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A3921A" w14:textId="77777777" w:rsidR="00AE7F2B" w:rsidRPr="005F1EB6" w:rsidRDefault="00AE7F2B" w:rsidP="00AE7F2B">
      <w:pPr>
        <w:widowControl w:val="0"/>
        <w:spacing w:before="0" w:after="0" w:line="240" w:lineRule="auto"/>
        <w:ind w:firstLine="284"/>
        <w:contextualSpacing/>
        <w:jc w:val="center"/>
        <w:outlineLvl w:val="0"/>
        <w:rPr>
          <w:rFonts w:ascii="Garamond" w:hAnsi="Garamond"/>
          <w:b/>
          <w:sz w:val="24"/>
          <w:lang w:val="sq-AL"/>
        </w:rPr>
      </w:pPr>
      <w:r w:rsidRPr="005F1EB6">
        <w:rPr>
          <w:rFonts w:ascii="Garamond" w:hAnsi="Garamond"/>
          <w:b/>
          <w:caps/>
          <w:color w:val="000000"/>
          <w:sz w:val="24"/>
          <w:lang w:val="sq-AL"/>
        </w:rPr>
        <w:t>VENDIM</w:t>
      </w:r>
    </w:p>
    <w:p w14:paraId="2328BF65" w14:textId="3EB92D7C" w:rsidR="00AE7F2B" w:rsidRPr="005F1EB6" w:rsidRDefault="00AE7F2B" w:rsidP="00AE7F2B">
      <w:pPr>
        <w:widowControl w:val="0"/>
        <w:spacing w:before="0" w:after="0" w:line="240" w:lineRule="auto"/>
        <w:ind w:firstLine="284"/>
        <w:contextualSpacing/>
        <w:jc w:val="center"/>
        <w:outlineLvl w:val="0"/>
        <w:rPr>
          <w:rFonts w:ascii="Garamond" w:hAnsi="Garamond"/>
          <w:b/>
          <w:sz w:val="24"/>
          <w:lang w:val="sq-AL"/>
        </w:rPr>
      </w:pPr>
      <w:r w:rsidRPr="005F1EB6">
        <w:rPr>
          <w:rFonts w:ascii="Garamond" w:hAnsi="Garamond"/>
          <w:b/>
          <w:sz w:val="24"/>
          <w:lang w:val="sq-AL"/>
        </w:rPr>
        <w:t>Nr.</w:t>
      </w:r>
      <w:r w:rsidR="007770EF" w:rsidRPr="005F1EB6">
        <w:rPr>
          <w:rFonts w:ascii="Garamond" w:hAnsi="Garamond"/>
          <w:b/>
          <w:sz w:val="24"/>
          <w:lang w:val="sq-AL"/>
        </w:rPr>
        <w:t xml:space="preserve"> </w:t>
      </w:r>
      <w:r w:rsidRPr="005F1EB6">
        <w:rPr>
          <w:rFonts w:ascii="Garamond" w:hAnsi="Garamond"/>
          <w:b/>
          <w:sz w:val="24"/>
          <w:lang w:val="sq-AL"/>
        </w:rPr>
        <w:t>152, dat</w:t>
      </w:r>
      <w:r w:rsidR="0017755E" w:rsidRPr="005F1EB6">
        <w:rPr>
          <w:rFonts w:ascii="Garamond" w:hAnsi="Garamond"/>
          <w:b/>
          <w:sz w:val="24"/>
          <w:lang w:val="sq-AL"/>
        </w:rPr>
        <w:t>ë</w:t>
      </w:r>
      <w:r w:rsidRPr="005F1EB6">
        <w:rPr>
          <w:rFonts w:ascii="Garamond" w:hAnsi="Garamond"/>
          <w:b/>
          <w:sz w:val="24"/>
          <w:lang w:val="sq-AL"/>
        </w:rPr>
        <w:t xml:space="preserve"> 13.3.2024 </w:t>
      </w:r>
    </w:p>
    <w:p w14:paraId="6D435843" w14:textId="77777777" w:rsidR="00AE7F2B" w:rsidRPr="005F1EB6" w:rsidRDefault="00AE7F2B" w:rsidP="00AE7F2B">
      <w:pPr>
        <w:widowControl w:val="0"/>
        <w:spacing w:before="0" w:after="0" w:line="240" w:lineRule="auto"/>
        <w:ind w:firstLine="284"/>
        <w:contextualSpacing/>
        <w:jc w:val="center"/>
        <w:outlineLvl w:val="0"/>
        <w:rPr>
          <w:rFonts w:ascii="Garamond" w:hAnsi="Garamond"/>
          <w:b/>
          <w:sz w:val="24"/>
          <w:lang w:val="sq-AL"/>
        </w:rPr>
      </w:pPr>
    </w:p>
    <w:p w14:paraId="4B9DE29F" w14:textId="0ACC3A69" w:rsidR="00AE7F2B" w:rsidRPr="005F1EB6" w:rsidRDefault="00AE7F2B" w:rsidP="00AE7F2B">
      <w:pPr>
        <w:pStyle w:val="NormalWeb"/>
        <w:spacing w:before="0" w:beforeAutospacing="0" w:after="0" w:afterAutospacing="0" w:line="240" w:lineRule="auto"/>
        <w:ind w:firstLine="284"/>
        <w:contextualSpacing/>
        <w:jc w:val="center"/>
        <w:rPr>
          <w:rFonts w:ascii="Garamond" w:hAnsi="Garamond"/>
          <w:b/>
          <w:sz w:val="24"/>
          <w:lang w:val="sq-AL"/>
        </w:rPr>
      </w:pPr>
      <w:r w:rsidRPr="005F1EB6">
        <w:rPr>
          <w:rFonts w:ascii="Garamond" w:hAnsi="Garamond"/>
          <w:b/>
          <w:sz w:val="24"/>
          <w:lang w:val="sq-AL"/>
        </w:rPr>
        <w:t>P</w:t>
      </w:r>
      <w:r w:rsidR="0017755E" w:rsidRPr="005F1EB6">
        <w:rPr>
          <w:rFonts w:ascii="Garamond" w:hAnsi="Garamond"/>
          <w:b/>
          <w:sz w:val="24"/>
          <w:lang w:val="sq-AL"/>
        </w:rPr>
        <w:t>Ë</w:t>
      </w:r>
      <w:r w:rsidRPr="005F1EB6">
        <w:rPr>
          <w:rFonts w:ascii="Garamond" w:hAnsi="Garamond"/>
          <w:b/>
          <w:sz w:val="24"/>
          <w:lang w:val="sq-AL"/>
        </w:rPr>
        <w:t>R</w:t>
      </w:r>
      <w:r w:rsidR="007770EF" w:rsidRPr="005F1EB6">
        <w:rPr>
          <w:rFonts w:ascii="Garamond" w:hAnsi="Garamond"/>
          <w:b/>
          <w:sz w:val="24"/>
          <w:lang w:val="sq-AL"/>
        </w:rPr>
        <w:t xml:space="preserve"> </w:t>
      </w:r>
      <w:r w:rsidRPr="005F1EB6">
        <w:rPr>
          <w:rFonts w:ascii="Garamond" w:hAnsi="Garamond"/>
          <w:b/>
          <w:sz w:val="24"/>
          <w:lang w:val="sq-AL"/>
        </w:rPr>
        <w:t>MIRATIMIN E STRATEGJIS</w:t>
      </w:r>
      <w:r w:rsidR="0017755E" w:rsidRPr="005F1EB6">
        <w:rPr>
          <w:rFonts w:ascii="Garamond" w:hAnsi="Garamond"/>
          <w:b/>
          <w:sz w:val="24"/>
          <w:lang w:val="sq-AL"/>
        </w:rPr>
        <w:t>Ë</w:t>
      </w:r>
      <w:r w:rsidRPr="005F1EB6">
        <w:rPr>
          <w:rFonts w:ascii="Garamond" w:hAnsi="Garamond"/>
          <w:b/>
          <w:sz w:val="24"/>
          <w:lang w:val="sq-AL"/>
        </w:rPr>
        <w:t xml:space="preserve"> KOMB</w:t>
      </w:r>
      <w:r w:rsidR="0017755E" w:rsidRPr="005F1EB6">
        <w:rPr>
          <w:rFonts w:ascii="Garamond" w:hAnsi="Garamond"/>
          <w:b/>
          <w:sz w:val="24"/>
          <w:lang w:val="sq-AL"/>
        </w:rPr>
        <w:t>Ë</w:t>
      </w:r>
      <w:r w:rsidRPr="005F1EB6">
        <w:rPr>
          <w:rFonts w:ascii="Garamond" w:hAnsi="Garamond"/>
          <w:b/>
          <w:sz w:val="24"/>
          <w:lang w:val="sq-AL"/>
        </w:rPr>
        <w:t>TARE T</w:t>
      </w:r>
      <w:r w:rsidR="0017755E" w:rsidRPr="005F1EB6">
        <w:rPr>
          <w:rFonts w:ascii="Garamond" w:hAnsi="Garamond"/>
          <w:b/>
          <w:sz w:val="24"/>
          <w:lang w:val="sq-AL"/>
        </w:rPr>
        <w:t>Ë</w:t>
      </w:r>
      <w:r w:rsidRPr="005F1EB6">
        <w:rPr>
          <w:rFonts w:ascii="Garamond" w:hAnsi="Garamond"/>
          <w:b/>
          <w:sz w:val="24"/>
          <w:lang w:val="sq-AL"/>
        </w:rPr>
        <w:t xml:space="preserve"> MBROJTJES SOCIALE 2024–2030 DHE T</w:t>
      </w:r>
      <w:r w:rsidR="0017755E" w:rsidRPr="005F1EB6">
        <w:rPr>
          <w:rFonts w:ascii="Garamond" w:hAnsi="Garamond"/>
          <w:b/>
          <w:sz w:val="24"/>
          <w:lang w:val="sq-AL"/>
        </w:rPr>
        <w:t>Ë</w:t>
      </w:r>
      <w:r w:rsidRPr="005F1EB6">
        <w:rPr>
          <w:rFonts w:ascii="Garamond" w:hAnsi="Garamond"/>
          <w:b/>
          <w:sz w:val="24"/>
          <w:lang w:val="sq-AL"/>
        </w:rPr>
        <w:t xml:space="preserve"> PLANIT T</w:t>
      </w:r>
      <w:r w:rsidR="0017755E" w:rsidRPr="005F1EB6">
        <w:rPr>
          <w:rFonts w:ascii="Garamond" w:hAnsi="Garamond"/>
          <w:b/>
          <w:sz w:val="24"/>
          <w:lang w:val="sq-AL"/>
        </w:rPr>
        <w:t>Ë</w:t>
      </w:r>
      <w:r w:rsidRPr="005F1EB6">
        <w:rPr>
          <w:rFonts w:ascii="Garamond" w:hAnsi="Garamond"/>
          <w:b/>
          <w:sz w:val="24"/>
          <w:lang w:val="sq-AL"/>
        </w:rPr>
        <w:t xml:space="preserve"> VEPRIMIT N</w:t>
      </w:r>
      <w:r w:rsidR="0017755E" w:rsidRPr="005F1EB6">
        <w:rPr>
          <w:rFonts w:ascii="Garamond" w:hAnsi="Garamond"/>
          <w:b/>
          <w:sz w:val="24"/>
          <w:lang w:val="sq-AL"/>
        </w:rPr>
        <w:t>Ë</w:t>
      </w:r>
      <w:r w:rsidRPr="005F1EB6">
        <w:rPr>
          <w:rFonts w:ascii="Garamond" w:hAnsi="Garamond"/>
          <w:b/>
          <w:sz w:val="24"/>
          <w:lang w:val="sq-AL"/>
        </w:rPr>
        <w:t xml:space="preserve"> ZBATIM T</w:t>
      </w:r>
      <w:r w:rsidR="0017755E" w:rsidRPr="005F1EB6">
        <w:rPr>
          <w:rFonts w:ascii="Garamond" w:hAnsi="Garamond"/>
          <w:b/>
          <w:sz w:val="24"/>
          <w:lang w:val="sq-AL"/>
        </w:rPr>
        <w:t>Ë</w:t>
      </w:r>
      <w:r w:rsidRPr="005F1EB6">
        <w:rPr>
          <w:rFonts w:ascii="Garamond" w:hAnsi="Garamond"/>
          <w:b/>
          <w:sz w:val="24"/>
          <w:lang w:val="sq-AL"/>
        </w:rPr>
        <w:t xml:space="preserve"> SAJ</w:t>
      </w:r>
    </w:p>
    <w:p w14:paraId="030BD757" w14:textId="77777777" w:rsidR="00AE7F2B" w:rsidRPr="005F1EB6" w:rsidRDefault="00AE7F2B" w:rsidP="00AE7F2B">
      <w:pPr>
        <w:pStyle w:val="NormalWeb"/>
        <w:spacing w:before="0" w:beforeAutospacing="0" w:after="0" w:afterAutospacing="0" w:line="240" w:lineRule="auto"/>
        <w:ind w:firstLine="284"/>
        <w:contextualSpacing/>
        <w:jc w:val="center"/>
        <w:rPr>
          <w:rFonts w:ascii="Garamond" w:hAnsi="Garamond"/>
          <w:b/>
          <w:sz w:val="24"/>
          <w:lang w:val="sq-AL"/>
        </w:rPr>
      </w:pPr>
    </w:p>
    <w:p w14:paraId="7850D575" w14:textId="62499979" w:rsidR="00AE7F2B" w:rsidRPr="005F1EB6" w:rsidRDefault="00AE7F2B" w:rsidP="00AE7F2B">
      <w:pPr>
        <w:pStyle w:val="NormalWeb"/>
        <w:spacing w:before="0" w:beforeAutospacing="0" w:after="0" w:afterAutospacing="0" w:line="240" w:lineRule="auto"/>
        <w:ind w:firstLine="284"/>
        <w:contextualSpacing/>
        <w:rPr>
          <w:rFonts w:ascii="Garamond" w:hAnsi="Garamond"/>
          <w:sz w:val="24"/>
          <w:lang w:val="sq-AL"/>
        </w:rPr>
      </w:pPr>
      <w:r w:rsidRPr="005F1EB6">
        <w:rPr>
          <w:rFonts w:ascii="Garamond" w:hAnsi="Garamond"/>
          <w:sz w:val="24"/>
          <w:lang w:val="sq-AL"/>
        </w:rPr>
        <w:t>N</w:t>
      </w:r>
      <w:r w:rsidR="0017755E" w:rsidRPr="005F1EB6">
        <w:rPr>
          <w:rFonts w:ascii="Garamond" w:hAnsi="Garamond"/>
          <w:sz w:val="24"/>
          <w:lang w:val="sq-AL"/>
        </w:rPr>
        <w:t>ë</w:t>
      </w:r>
      <w:r w:rsidRPr="005F1EB6">
        <w:rPr>
          <w:rFonts w:ascii="Garamond" w:hAnsi="Garamond"/>
          <w:sz w:val="24"/>
          <w:lang w:val="sq-AL"/>
        </w:rPr>
        <w:t xml:space="preserve"> mb</w:t>
      </w:r>
      <w:r w:rsidR="0017755E" w:rsidRPr="005F1EB6">
        <w:rPr>
          <w:rFonts w:ascii="Garamond" w:hAnsi="Garamond"/>
          <w:sz w:val="24"/>
          <w:lang w:val="sq-AL"/>
        </w:rPr>
        <w:t>ë</w:t>
      </w:r>
      <w:r w:rsidRPr="005F1EB6">
        <w:rPr>
          <w:rFonts w:ascii="Garamond" w:hAnsi="Garamond"/>
          <w:sz w:val="24"/>
          <w:lang w:val="sq-AL"/>
        </w:rPr>
        <w:t>shtetje t</w:t>
      </w:r>
      <w:r w:rsidR="0017755E" w:rsidRPr="005F1EB6">
        <w:rPr>
          <w:rFonts w:ascii="Garamond" w:hAnsi="Garamond"/>
          <w:sz w:val="24"/>
          <w:lang w:val="sq-AL"/>
        </w:rPr>
        <w:t>ë</w:t>
      </w:r>
      <w:r w:rsidRPr="005F1EB6">
        <w:rPr>
          <w:rFonts w:ascii="Garamond" w:hAnsi="Garamond"/>
          <w:sz w:val="24"/>
          <w:lang w:val="sq-AL"/>
        </w:rPr>
        <w:t xml:space="preserve"> nenit 100 t</w:t>
      </w:r>
      <w:r w:rsidR="0017755E" w:rsidRPr="005F1EB6">
        <w:rPr>
          <w:rFonts w:ascii="Garamond" w:hAnsi="Garamond"/>
          <w:sz w:val="24"/>
          <w:lang w:val="sq-AL"/>
        </w:rPr>
        <w:t>ë</w:t>
      </w:r>
      <w:r w:rsidRPr="005F1EB6">
        <w:rPr>
          <w:rFonts w:ascii="Garamond" w:hAnsi="Garamond"/>
          <w:sz w:val="24"/>
          <w:lang w:val="sq-AL"/>
        </w:rPr>
        <w:t xml:space="preserve"> Kushtetut</w:t>
      </w:r>
      <w:r w:rsidR="0017755E" w:rsidRPr="005F1EB6">
        <w:rPr>
          <w:rFonts w:ascii="Garamond" w:hAnsi="Garamond"/>
          <w:sz w:val="24"/>
          <w:lang w:val="sq-AL"/>
        </w:rPr>
        <w:t>ë</w:t>
      </w:r>
      <w:r w:rsidRPr="005F1EB6">
        <w:rPr>
          <w:rFonts w:ascii="Garamond" w:hAnsi="Garamond"/>
          <w:sz w:val="24"/>
          <w:lang w:val="sq-AL"/>
        </w:rPr>
        <w:t>s, me propozimin e ministrit t</w:t>
      </w:r>
      <w:r w:rsidR="0017755E" w:rsidRPr="005F1EB6">
        <w:rPr>
          <w:rFonts w:ascii="Garamond" w:hAnsi="Garamond"/>
          <w:sz w:val="24"/>
          <w:lang w:val="sq-AL"/>
        </w:rPr>
        <w:t>ë</w:t>
      </w:r>
      <w:r w:rsidRPr="005F1EB6">
        <w:rPr>
          <w:rFonts w:ascii="Garamond" w:hAnsi="Garamond"/>
          <w:sz w:val="24"/>
          <w:lang w:val="sq-AL"/>
        </w:rPr>
        <w:t xml:space="preserve"> Sh</w:t>
      </w:r>
      <w:r w:rsidR="0017755E" w:rsidRPr="005F1EB6">
        <w:rPr>
          <w:rFonts w:ascii="Garamond" w:hAnsi="Garamond"/>
          <w:sz w:val="24"/>
          <w:lang w:val="sq-AL"/>
        </w:rPr>
        <w:t>ë</w:t>
      </w:r>
      <w:r w:rsidRPr="005F1EB6">
        <w:rPr>
          <w:rFonts w:ascii="Garamond" w:hAnsi="Garamond"/>
          <w:sz w:val="24"/>
          <w:lang w:val="sq-AL"/>
        </w:rPr>
        <w:t>ndet</w:t>
      </w:r>
      <w:r w:rsidR="0017755E" w:rsidRPr="005F1EB6">
        <w:rPr>
          <w:rFonts w:ascii="Garamond" w:hAnsi="Garamond"/>
          <w:sz w:val="24"/>
          <w:lang w:val="sq-AL"/>
        </w:rPr>
        <w:t>ë</w:t>
      </w:r>
      <w:r w:rsidRPr="005F1EB6">
        <w:rPr>
          <w:rFonts w:ascii="Garamond" w:hAnsi="Garamond"/>
          <w:sz w:val="24"/>
          <w:lang w:val="sq-AL"/>
        </w:rPr>
        <w:t>sis</w:t>
      </w:r>
      <w:r w:rsidR="0017755E" w:rsidRPr="005F1EB6">
        <w:rPr>
          <w:rFonts w:ascii="Garamond" w:hAnsi="Garamond"/>
          <w:sz w:val="24"/>
          <w:lang w:val="sq-AL"/>
        </w:rPr>
        <w:t>ë</w:t>
      </w:r>
      <w:r w:rsidRPr="005F1EB6">
        <w:rPr>
          <w:rFonts w:ascii="Garamond" w:hAnsi="Garamond"/>
          <w:sz w:val="24"/>
          <w:lang w:val="sq-AL"/>
        </w:rPr>
        <w:t xml:space="preserve"> dhe Mbrojtjes Sociale, K</w:t>
      </w:r>
      <w:r w:rsidR="0017755E" w:rsidRPr="005F1EB6">
        <w:rPr>
          <w:rFonts w:ascii="Garamond" w:hAnsi="Garamond"/>
          <w:sz w:val="24"/>
          <w:lang w:val="sq-AL"/>
        </w:rPr>
        <w:t>ë</w:t>
      </w:r>
      <w:r w:rsidRPr="005F1EB6">
        <w:rPr>
          <w:rFonts w:ascii="Garamond" w:hAnsi="Garamond"/>
          <w:sz w:val="24"/>
          <w:lang w:val="sq-AL"/>
        </w:rPr>
        <w:t>shilli i Ministrave</w:t>
      </w:r>
    </w:p>
    <w:p w14:paraId="5019D3D4" w14:textId="77777777" w:rsidR="00AE7F2B" w:rsidRPr="005F1EB6" w:rsidRDefault="00AE7F2B" w:rsidP="00AE7F2B">
      <w:pPr>
        <w:pStyle w:val="NormalWeb"/>
        <w:spacing w:before="0" w:beforeAutospacing="0" w:after="0" w:afterAutospacing="0" w:line="240" w:lineRule="auto"/>
        <w:ind w:firstLine="284"/>
        <w:contextualSpacing/>
        <w:rPr>
          <w:rFonts w:ascii="Garamond" w:hAnsi="Garamond"/>
          <w:sz w:val="24"/>
          <w:lang w:val="sq-AL"/>
        </w:rPr>
      </w:pPr>
    </w:p>
    <w:p w14:paraId="09E05332" w14:textId="77777777" w:rsidR="00AE7F2B" w:rsidRPr="005F1EB6" w:rsidRDefault="00AE7F2B" w:rsidP="00AE7F2B">
      <w:pPr>
        <w:pStyle w:val="NormalWeb"/>
        <w:spacing w:before="0" w:beforeAutospacing="0" w:after="0" w:afterAutospacing="0" w:line="240" w:lineRule="auto"/>
        <w:ind w:firstLine="284"/>
        <w:contextualSpacing/>
        <w:jc w:val="center"/>
        <w:rPr>
          <w:rFonts w:ascii="Garamond" w:hAnsi="Garamond"/>
          <w:sz w:val="24"/>
          <w:lang w:val="sq-AL"/>
        </w:rPr>
      </w:pPr>
      <w:r w:rsidRPr="005F1EB6">
        <w:rPr>
          <w:rFonts w:ascii="Garamond" w:hAnsi="Garamond"/>
          <w:sz w:val="24"/>
          <w:lang w:val="sq-AL"/>
        </w:rPr>
        <w:t>VENDOSI:</w:t>
      </w:r>
    </w:p>
    <w:p w14:paraId="7DE45D35" w14:textId="77777777" w:rsidR="00AE7F2B" w:rsidRPr="005F1EB6" w:rsidRDefault="00AE7F2B" w:rsidP="00AE7F2B">
      <w:pPr>
        <w:pStyle w:val="Paragrafi"/>
        <w:ind w:firstLine="284"/>
        <w:rPr>
          <w:rFonts w:ascii="Garamond" w:hAnsi="Garamond"/>
          <w:sz w:val="24"/>
          <w:szCs w:val="24"/>
          <w:lang w:val="sq-AL"/>
        </w:rPr>
      </w:pPr>
    </w:p>
    <w:p w14:paraId="3CD8B55D" w14:textId="34945D22" w:rsidR="00AE7F2B" w:rsidRPr="005F1EB6" w:rsidRDefault="00AE7F2B" w:rsidP="00AE7F2B">
      <w:pPr>
        <w:pStyle w:val="NormalWeb"/>
        <w:spacing w:before="0" w:beforeAutospacing="0" w:after="0" w:afterAutospacing="0" w:line="240" w:lineRule="auto"/>
        <w:ind w:firstLine="284"/>
        <w:contextualSpacing/>
        <w:rPr>
          <w:rFonts w:ascii="Garamond" w:hAnsi="Garamond"/>
          <w:sz w:val="24"/>
          <w:lang w:val="sq-AL"/>
        </w:rPr>
      </w:pPr>
      <w:r w:rsidRPr="005F1EB6">
        <w:rPr>
          <w:rFonts w:ascii="Garamond" w:hAnsi="Garamond"/>
          <w:sz w:val="24"/>
          <w:lang w:val="sq-AL"/>
        </w:rPr>
        <w:t>1. Miratimin e Strategjis</w:t>
      </w:r>
      <w:r w:rsidR="0017755E" w:rsidRPr="005F1EB6">
        <w:rPr>
          <w:rFonts w:ascii="Garamond" w:hAnsi="Garamond"/>
          <w:sz w:val="24"/>
          <w:lang w:val="sq-AL"/>
        </w:rPr>
        <w:t>ë</w:t>
      </w:r>
      <w:r w:rsidRPr="005F1EB6">
        <w:rPr>
          <w:rFonts w:ascii="Garamond" w:hAnsi="Garamond"/>
          <w:sz w:val="24"/>
          <w:lang w:val="sq-AL"/>
        </w:rPr>
        <w:t xml:space="preserve"> Komb</w:t>
      </w:r>
      <w:r w:rsidR="0017755E" w:rsidRPr="005F1EB6">
        <w:rPr>
          <w:rFonts w:ascii="Garamond" w:hAnsi="Garamond"/>
          <w:sz w:val="24"/>
          <w:lang w:val="sq-AL"/>
        </w:rPr>
        <w:t>ë</w:t>
      </w:r>
      <w:r w:rsidRPr="005F1EB6">
        <w:rPr>
          <w:rFonts w:ascii="Garamond" w:hAnsi="Garamond"/>
          <w:sz w:val="24"/>
          <w:lang w:val="sq-AL"/>
        </w:rPr>
        <w:t>tare t</w:t>
      </w:r>
      <w:r w:rsidR="0017755E" w:rsidRPr="005F1EB6">
        <w:rPr>
          <w:rFonts w:ascii="Garamond" w:hAnsi="Garamond"/>
          <w:sz w:val="24"/>
          <w:lang w:val="sq-AL"/>
        </w:rPr>
        <w:t>ë</w:t>
      </w:r>
      <w:r w:rsidRPr="005F1EB6">
        <w:rPr>
          <w:rFonts w:ascii="Garamond" w:hAnsi="Garamond"/>
          <w:sz w:val="24"/>
          <w:lang w:val="sq-AL"/>
        </w:rPr>
        <w:t xml:space="preserve"> Mbrojtjes Sociale 2024–2030 dhe t</w:t>
      </w:r>
      <w:r w:rsidR="0017755E" w:rsidRPr="005F1EB6">
        <w:rPr>
          <w:rFonts w:ascii="Garamond" w:hAnsi="Garamond"/>
          <w:sz w:val="24"/>
          <w:lang w:val="sq-AL"/>
        </w:rPr>
        <w:t>ë</w:t>
      </w:r>
      <w:r w:rsidRPr="005F1EB6">
        <w:rPr>
          <w:rFonts w:ascii="Garamond" w:hAnsi="Garamond"/>
          <w:sz w:val="24"/>
          <w:lang w:val="sq-AL"/>
        </w:rPr>
        <w:t xml:space="preserve"> planit t</w:t>
      </w:r>
      <w:r w:rsidR="0017755E" w:rsidRPr="005F1EB6">
        <w:rPr>
          <w:rFonts w:ascii="Garamond" w:hAnsi="Garamond"/>
          <w:sz w:val="24"/>
          <w:lang w:val="sq-AL"/>
        </w:rPr>
        <w:t>ë</w:t>
      </w:r>
      <w:r w:rsidRPr="005F1EB6">
        <w:rPr>
          <w:rFonts w:ascii="Garamond" w:hAnsi="Garamond"/>
          <w:sz w:val="24"/>
          <w:lang w:val="sq-AL"/>
        </w:rPr>
        <w:t xml:space="preserve"> veprimit n</w:t>
      </w:r>
      <w:r w:rsidR="0017755E" w:rsidRPr="005F1EB6">
        <w:rPr>
          <w:rFonts w:ascii="Garamond" w:hAnsi="Garamond"/>
          <w:sz w:val="24"/>
          <w:lang w:val="sq-AL"/>
        </w:rPr>
        <w:t>ë</w:t>
      </w:r>
      <w:r w:rsidRPr="005F1EB6">
        <w:rPr>
          <w:rFonts w:ascii="Garamond" w:hAnsi="Garamond"/>
          <w:sz w:val="24"/>
          <w:lang w:val="sq-AL"/>
        </w:rPr>
        <w:t xml:space="preserve"> zbatim t</w:t>
      </w:r>
      <w:r w:rsidR="0017755E" w:rsidRPr="005F1EB6">
        <w:rPr>
          <w:rFonts w:ascii="Garamond" w:hAnsi="Garamond"/>
          <w:sz w:val="24"/>
          <w:lang w:val="sq-AL"/>
        </w:rPr>
        <w:t>ë</w:t>
      </w:r>
      <w:r w:rsidRPr="005F1EB6">
        <w:rPr>
          <w:rFonts w:ascii="Garamond" w:hAnsi="Garamond"/>
          <w:sz w:val="24"/>
          <w:lang w:val="sq-AL"/>
        </w:rPr>
        <w:t xml:space="preserve"> saj, sipas tekstit q</w:t>
      </w:r>
      <w:r w:rsidR="0017755E" w:rsidRPr="005F1EB6">
        <w:rPr>
          <w:rFonts w:ascii="Garamond" w:hAnsi="Garamond"/>
          <w:sz w:val="24"/>
          <w:lang w:val="sq-AL"/>
        </w:rPr>
        <w:t>ë</w:t>
      </w:r>
      <w:r w:rsidRPr="005F1EB6">
        <w:rPr>
          <w:rFonts w:ascii="Garamond" w:hAnsi="Garamond"/>
          <w:sz w:val="24"/>
          <w:lang w:val="sq-AL"/>
        </w:rPr>
        <w:t xml:space="preserve"> i bashk</w:t>
      </w:r>
      <w:r w:rsidR="0017755E" w:rsidRPr="005F1EB6">
        <w:rPr>
          <w:rFonts w:ascii="Garamond" w:hAnsi="Garamond"/>
          <w:sz w:val="24"/>
          <w:lang w:val="sq-AL"/>
        </w:rPr>
        <w:t>ë</w:t>
      </w:r>
      <w:r w:rsidRPr="005F1EB6">
        <w:rPr>
          <w:rFonts w:ascii="Garamond" w:hAnsi="Garamond"/>
          <w:sz w:val="24"/>
          <w:lang w:val="sq-AL"/>
        </w:rPr>
        <w:t>lidhet k</w:t>
      </w:r>
      <w:r w:rsidR="0017755E" w:rsidRPr="005F1EB6">
        <w:rPr>
          <w:rFonts w:ascii="Garamond" w:hAnsi="Garamond"/>
          <w:sz w:val="24"/>
          <w:lang w:val="sq-AL"/>
        </w:rPr>
        <w:t>ë</w:t>
      </w:r>
      <w:r w:rsidRPr="005F1EB6">
        <w:rPr>
          <w:rFonts w:ascii="Garamond" w:hAnsi="Garamond"/>
          <w:sz w:val="24"/>
          <w:lang w:val="sq-AL"/>
        </w:rPr>
        <w:t xml:space="preserve">tij vendimi. </w:t>
      </w:r>
    </w:p>
    <w:p w14:paraId="3941130B" w14:textId="0EF4EBF1" w:rsidR="00AE7F2B" w:rsidRPr="005F1EB6" w:rsidRDefault="00AE7F2B" w:rsidP="00AE7F2B">
      <w:pPr>
        <w:pStyle w:val="NormalWeb"/>
        <w:spacing w:before="0" w:beforeAutospacing="0" w:after="0" w:afterAutospacing="0" w:line="240" w:lineRule="auto"/>
        <w:ind w:firstLine="284"/>
        <w:contextualSpacing/>
        <w:rPr>
          <w:rFonts w:ascii="Garamond" w:hAnsi="Garamond"/>
          <w:sz w:val="24"/>
          <w:lang w:val="sq-AL"/>
        </w:rPr>
      </w:pPr>
      <w:r w:rsidRPr="005F1EB6">
        <w:rPr>
          <w:rFonts w:ascii="Garamond" w:hAnsi="Garamond"/>
          <w:sz w:val="24"/>
          <w:lang w:val="sq-AL"/>
        </w:rPr>
        <w:t>2. Ngarkohen Ministria e Sh</w:t>
      </w:r>
      <w:r w:rsidR="0017755E" w:rsidRPr="005F1EB6">
        <w:rPr>
          <w:rFonts w:ascii="Garamond" w:hAnsi="Garamond"/>
          <w:sz w:val="24"/>
          <w:lang w:val="sq-AL"/>
        </w:rPr>
        <w:t>ë</w:t>
      </w:r>
      <w:r w:rsidRPr="005F1EB6">
        <w:rPr>
          <w:rFonts w:ascii="Garamond" w:hAnsi="Garamond"/>
          <w:sz w:val="24"/>
          <w:lang w:val="sq-AL"/>
        </w:rPr>
        <w:t>ndet</w:t>
      </w:r>
      <w:r w:rsidR="0017755E" w:rsidRPr="005F1EB6">
        <w:rPr>
          <w:rFonts w:ascii="Garamond" w:hAnsi="Garamond"/>
          <w:sz w:val="24"/>
          <w:lang w:val="sq-AL"/>
        </w:rPr>
        <w:t>ë</w:t>
      </w:r>
      <w:r w:rsidRPr="005F1EB6">
        <w:rPr>
          <w:rFonts w:ascii="Garamond" w:hAnsi="Garamond"/>
          <w:sz w:val="24"/>
          <w:lang w:val="sq-AL"/>
        </w:rPr>
        <w:t>sis</w:t>
      </w:r>
      <w:r w:rsidR="0017755E" w:rsidRPr="005F1EB6">
        <w:rPr>
          <w:rFonts w:ascii="Garamond" w:hAnsi="Garamond"/>
          <w:sz w:val="24"/>
          <w:lang w:val="sq-AL"/>
        </w:rPr>
        <w:t>ë</w:t>
      </w:r>
      <w:r w:rsidRPr="005F1EB6">
        <w:rPr>
          <w:rFonts w:ascii="Garamond" w:hAnsi="Garamond"/>
          <w:sz w:val="24"/>
          <w:lang w:val="sq-AL"/>
        </w:rPr>
        <w:t xml:space="preserve"> dhe Mbrojtjes Sociale, Ministria e Financave, Ministria e Ekonomis</w:t>
      </w:r>
      <w:r w:rsidR="0017755E" w:rsidRPr="005F1EB6">
        <w:rPr>
          <w:rFonts w:ascii="Garamond" w:hAnsi="Garamond"/>
          <w:sz w:val="24"/>
          <w:lang w:val="sq-AL"/>
        </w:rPr>
        <w:t>ë</w:t>
      </w:r>
      <w:r w:rsidRPr="005F1EB6">
        <w:rPr>
          <w:rFonts w:ascii="Garamond" w:hAnsi="Garamond"/>
          <w:sz w:val="24"/>
          <w:lang w:val="sq-AL"/>
        </w:rPr>
        <w:t>, Kultur</w:t>
      </w:r>
      <w:r w:rsidR="0017755E" w:rsidRPr="005F1EB6">
        <w:rPr>
          <w:rFonts w:ascii="Garamond" w:hAnsi="Garamond"/>
          <w:sz w:val="24"/>
          <w:lang w:val="sq-AL"/>
        </w:rPr>
        <w:t>ë</w:t>
      </w:r>
      <w:r w:rsidRPr="005F1EB6">
        <w:rPr>
          <w:rFonts w:ascii="Garamond" w:hAnsi="Garamond"/>
          <w:sz w:val="24"/>
          <w:lang w:val="sq-AL"/>
        </w:rPr>
        <w:t>s dhe Inovacionit, Ministria e Arsimit dhe Sportit, ministri i Shtetit p</w:t>
      </w:r>
      <w:r w:rsidR="0017755E" w:rsidRPr="005F1EB6">
        <w:rPr>
          <w:rFonts w:ascii="Garamond" w:hAnsi="Garamond"/>
          <w:sz w:val="24"/>
          <w:lang w:val="sq-AL"/>
        </w:rPr>
        <w:t>ë</w:t>
      </w:r>
      <w:r w:rsidRPr="005F1EB6">
        <w:rPr>
          <w:rFonts w:ascii="Garamond" w:hAnsi="Garamond"/>
          <w:sz w:val="24"/>
          <w:lang w:val="sq-AL"/>
        </w:rPr>
        <w:t>r Pushtetin Vendor, Sh</w:t>
      </w:r>
      <w:r w:rsidR="0017755E" w:rsidRPr="005F1EB6">
        <w:rPr>
          <w:rFonts w:ascii="Garamond" w:hAnsi="Garamond"/>
          <w:sz w:val="24"/>
          <w:lang w:val="sq-AL"/>
        </w:rPr>
        <w:t>ë</w:t>
      </w:r>
      <w:r w:rsidRPr="005F1EB6">
        <w:rPr>
          <w:rFonts w:ascii="Garamond" w:hAnsi="Garamond"/>
          <w:sz w:val="24"/>
          <w:lang w:val="sq-AL"/>
        </w:rPr>
        <w:t>rbimi Social Shtet</w:t>
      </w:r>
      <w:r w:rsidR="0017755E" w:rsidRPr="005F1EB6">
        <w:rPr>
          <w:rFonts w:ascii="Garamond" w:hAnsi="Garamond"/>
          <w:sz w:val="24"/>
          <w:lang w:val="sq-AL"/>
        </w:rPr>
        <w:t>ë</w:t>
      </w:r>
      <w:r w:rsidRPr="005F1EB6">
        <w:rPr>
          <w:rFonts w:ascii="Garamond" w:hAnsi="Garamond"/>
          <w:sz w:val="24"/>
          <w:lang w:val="sq-AL"/>
        </w:rPr>
        <w:t>ror, Agjencia Komb</w:t>
      </w:r>
      <w:r w:rsidR="0017755E" w:rsidRPr="005F1EB6">
        <w:rPr>
          <w:rFonts w:ascii="Garamond" w:hAnsi="Garamond"/>
          <w:sz w:val="24"/>
          <w:lang w:val="sq-AL"/>
        </w:rPr>
        <w:t>ë</w:t>
      </w:r>
      <w:r w:rsidRPr="005F1EB6">
        <w:rPr>
          <w:rFonts w:ascii="Garamond" w:hAnsi="Garamond"/>
          <w:sz w:val="24"/>
          <w:lang w:val="sq-AL"/>
        </w:rPr>
        <w:t>tare e Pun</w:t>
      </w:r>
      <w:r w:rsidR="0017755E" w:rsidRPr="005F1EB6">
        <w:rPr>
          <w:rFonts w:ascii="Garamond" w:hAnsi="Garamond"/>
          <w:sz w:val="24"/>
          <w:lang w:val="sq-AL"/>
        </w:rPr>
        <w:t>ë</w:t>
      </w:r>
      <w:r w:rsidRPr="005F1EB6">
        <w:rPr>
          <w:rFonts w:ascii="Garamond" w:hAnsi="Garamond"/>
          <w:sz w:val="24"/>
          <w:lang w:val="sq-AL"/>
        </w:rPr>
        <w:t>simit dhe Aft</w:t>
      </w:r>
      <w:r w:rsidR="0017755E" w:rsidRPr="005F1EB6">
        <w:rPr>
          <w:rFonts w:ascii="Garamond" w:hAnsi="Garamond"/>
          <w:sz w:val="24"/>
          <w:lang w:val="sq-AL"/>
        </w:rPr>
        <w:t>ë</w:t>
      </w:r>
      <w:r w:rsidRPr="005F1EB6">
        <w:rPr>
          <w:rFonts w:ascii="Garamond" w:hAnsi="Garamond"/>
          <w:sz w:val="24"/>
          <w:lang w:val="sq-AL"/>
        </w:rPr>
        <w:t>sive, Agjencia e Sigurimit t</w:t>
      </w:r>
      <w:r w:rsidR="0017755E" w:rsidRPr="005F1EB6">
        <w:rPr>
          <w:rFonts w:ascii="Garamond" w:hAnsi="Garamond"/>
          <w:sz w:val="24"/>
          <w:lang w:val="sq-AL"/>
        </w:rPr>
        <w:t>ë</w:t>
      </w:r>
      <w:r w:rsidRPr="005F1EB6">
        <w:rPr>
          <w:rFonts w:ascii="Garamond" w:hAnsi="Garamond"/>
          <w:sz w:val="24"/>
          <w:lang w:val="sq-AL"/>
        </w:rPr>
        <w:t xml:space="preserve"> Cil</w:t>
      </w:r>
      <w:r w:rsidR="0017755E" w:rsidRPr="005F1EB6">
        <w:rPr>
          <w:rFonts w:ascii="Garamond" w:hAnsi="Garamond"/>
          <w:sz w:val="24"/>
          <w:lang w:val="sq-AL"/>
        </w:rPr>
        <w:t>ë</w:t>
      </w:r>
      <w:r w:rsidRPr="005F1EB6">
        <w:rPr>
          <w:rFonts w:ascii="Garamond" w:hAnsi="Garamond"/>
          <w:sz w:val="24"/>
          <w:lang w:val="sq-AL"/>
        </w:rPr>
        <w:t>sis</w:t>
      </w:r>
      <w:r w:rsidR="0017755E" w:rsidRPr="005F1EB6">
        <w:rPr>
          <w:rFonts w:ascii="Garamond" w:hAnsi="Garamond"/>
          <w:sz w:val="24"/>
          <w:lang w:val="sq-AL"/>
        </w:rPr>
        <w:t>ë</w:t>
      </w:r>
      <w:r w:rsidRPr="005F1EB6">
        <w:rPr>
          <w:rFonts w:ascii="Garamond" w:hAnsi="Garamond"/>
          <w:sz w:val="24"/>
          <w:lang w:val="sq-AL"/>
        </w:rPr>
        <w:t xml:space="preserve"> s</w:t>
      </w:r>
      <w:r w:rsidR="0017755E" w:rsidRPr="005F1EB6">
        <w:rPr>
          <w:rFonts w:ascii="Garamond" w:hAnsi="Garamond"/>
          <w:sz w:val="24"/>
          <w:lang w:val="sq-AL"/>
        </w:rPr>
        <w:t>ë</w:t>
      </w:r>
      <w:r w:rsidRPr="005F1EB6">
        <w:rPr>
          <w:rFonts w:ascii="Garamond" w:hAnsi="Garamond"/>
          <w:sz w:val="24"/>
          <w:lang w:val="sq-AL"/>
        </w:rPr>
        <w:t xml:space="preserve"> Kujdesit Sh</w:t>
      </w:r>
      <w:r w:rsidR="0017755E" w:rsidRPr="005F1EB6">
        <w:rPr>
          <w:rFonts w:ascii="Garamond" w:hAnsi="Garamond"/>
          <w:sz w:val="24"/>
          <w:lang w:val="sq-AL"/>
        </w:rPr>
        <w:t>ë</w:t>
      </w:r>
      <w:r w:rsidRPr="005F1EB6">
        <w:rPr>
          <w:rFonts w:ascii="Garamond" w:hAnsi="Garamond"/>
          <w:sz w:val="24"/>
          <w:lang w:val="sq-AL"/>
        </w:rPr>
        <w:t>ndet</w:t>
      </w:r>
      <w:r w:rsidR="0017755E" w:rsidRPr="005F1EB6">
        <w:rPr>
          <w:rFonts w:ascii="Garamond" w:hAnsi="Garamond"/>
          <w:sz w:val="24"/>
          <w:lang w:val="sq-AL"/>
        </w:rPr>
        <w:t>ë</w:t>
      </w:r>
      <w:r w:rsidRPr="005F1EB6">
        <w:rPr>
          <w:rFonts w:ascii="Garamond" w:hAnsi="Garamond"/>
          <w:sz w:val="24"/>
          <w:lang w:val="sq-AL"/>
        </w:rPr>
        <w:t>sor dhe Shoq</w:t>
      </w:r>
      <w:r w:rsidR="0017755E" w:rsidRPr="005F1EB6">
        <w:rPr>
          <w:rFonts w:ascii="Garamond" w:hAnsi="Garamond"/>
          <w:sz w:val="24"/>
          <w:lang w:val="sq-AL"/>
        </w:rPr>
        <w:t>ë</w:t>
      </w:r>
      <w:r w:rsidRPr="005F1EB6">
        <w:rPr>
          <w:rFonts w:ascii="Garamond" w:hAnsi="Garamond"/>
          <w:sz w:val="24"/>
          <w:lang w:val="sq-AL"/>
        </w:rPr>
        <w:t>ror, Operatori i Sh</w:t>
      </w:r>
      <w:r w:rsidR="0017755E" w:rsidRPr="005F1EB6">
        <w:rPr>
          <w:rFonts w:ascii="Garamond" w:hAnsi="Garamond"/>
          <w:sz w:val="24"/>
          <w:lang w:val="sq-AL"/>
        </w:rPr>
        <w:t>ë</w:t>
      </w:r>
      <w:r w:rsidRPr="005F1EB6">
        <w:rPr>
          <w:rFonts w:ascii="Garamond" w:hAnsi="Garamond"/>
          <w:sz w:val="24"/>
          <w:lang w:val="sq-AL"/>
        </w:rPr>
        <w:t>rbimeve t</w:t>
      </w:r>
      <w:r w:rsidR="0017755E" w:rsidRPr="005F1EB6">
        <w:rPr>
          <w:rFonts w:ascii="Garamond" w:hAnsi="Garamond"/>
          <w:sz w:val="24"/>
          <w:lang w:val="sq-AL"/>
        </w:rPr>
        <w:t>ë</w:t>
      </w:r>
      <w:r w:rsidRPr="005F1EB6">
        <w:rPr>
          <w:rFonts w:ascii="Garamond" w:hAnsi="Garamond"/>
          <w:sz w:val="24"/>
          <w:lang w:val="sq-AL"/>
        </w:rPr>
        <w:t xml:space="preserve"> Kujdesit Sh</w:t>
      </w:r>
      <w:r w:rsidR="0017755E" w:rsidRPr="005F1EB6">
        <w:rPr>
          <w:rFonts w:ascii="Garamond" w:hAnsi="Garamond"/>
          <w:sz w:val="24"/>
          <w:lang w:val="sq-AL"/>
        </w:rPr>
        <w:t>ë</w:t>
      </w:r>
      <w:r w:rsidRPr="005F1EB6">
        <w:rPr>
          <w:rFonts w:ascii="Garamond" w:hAnsi="Garamond"/>
          <w:sz w:val="24"/>
          <w:lang w:val="sq-AL"/>
        </w:rPr>
        <w:t>ndet</w:t>
      </w:r>
      <w:r w:rsidR="0017755E" w:rsidRPr="005F1EB6">
        <w:rPr>
          <w:rFonts w:ascii="Garamond" w:hAnsi="Garamond"/>
          <w:sz w:val="24"/>
          <w:lang w:val="sq-AL"/>
        </w:rPr>
        <w:t>ë</w:t>
      </w:r>
      <w:r w:rsidRPr="005F1EB6">
        <w:rPr>
          <w:rFonts w:ascii="Garamond" w:hAnsi="Garamond"/>
          <w:sz w:val="24"/>
          <w:lang w:val="sq-AL"/>
        </w:rPr>
        <w:t>sor, Agjencia Shtet</w:t>
      </w:r>
      <w:r w:rsidR="0017755E" w:rsidRPr="005F1EB6">
        <w:rPr>
          <w:rFonts w:ascii="Garamond" w:hAnsi="Garamond"/>
          <w:sz w:val="24"/>
          <w:lang w:val="sq-AL"/>
        </w:rPr>
        <w:t>ë</w:t>
      </w:r>
      <w:r w:rsidRPr="005F1EB6">
        <w:rPr>
          <w:rFonts w:ascii="Garamond" w:hAnsi="Garamond"/>
          <w:sz w:val="24"/>
          <w:lang w:val="sq-AL"/>
        </w:rPr>
        <w:t>rore p</w:t>
      </w:r>
      <w:r w:rsidR="0017755E" w:rsidRPr="005F1EB6">
        <w:rPr>
          <w:rFonts w:ascii="Garamond" w:hAnsi="Garamond"/>
          <w:sz w:val="24"/>
          <w:lang w:val="sq-AL"/>
        </w:rPr>
        <w:t>ë</w:t>
      </w:r>
      <w:r w:rsidRPr="005F1EB6">
        <w:rPr>
          <w:rFonts w:ascii="Garamond" w:hAnsi="Garamond"/>
          <w:sz w:val="24"/>
          <w:lang w:val="sq-AL"/>
        </w:rPr>
        <w:t>r t</w:t>
      </w:r>
      <w:r w:rsidR="0017755E" w:rsidRPr="005F1EB6">
        <w:rPr>
          <w:rFonts w:ascii="Garamond" w:hAnsi="Garamond"/>
          <w:sz w:val="24"/>
          <w:lang w:val="sq-AL"/>
        </w:rPr>
        <w:t>ë</w:t>
      </w:r>
      <w:r w:rsidRPr="005F1EB6">
        <w:rPr>
          <w:rFonts w:ascii="Garamond" w:hAnsi="Garamond"/>
          <w:sz w:val="24"/>
          <w:lang w:val="sq-AL"/>
        </w:rPr>
        <w:t xml:space="preserve"> Drejtat dhe Mbrojtjen e F</w:t>
      </w:r>
      <w:r w:rsidR="0017755E" w:rsidRPr="005F1EB6">
        <w:rPr>
          <w:rFonts w:ascii="Garamond" w:hAnsi="Garamond"/>
          <w:sz w:val="24"/>
          <w:lang w:val="sq-AL"/>
        </w:rPr>
        <w:t>ë</w:t>
      </w:r>
      <w:r w:rsidRPr="005F1EB6">
        <w:rPr>
          <w:rFonts w:ascii="Garamond" w:hAnsi="Garamond"/>
          <w:sz w:val="24"/>
          <w:lang w:val="sq-AL"/>
        </w:rPr>
        <w:t>mij</w:t>
      </w:r>
      <w:r w:rsidR="0017755E" w:rsidRPr="005F1EB6">
        <w:rPr>
          <w:rFonts w:ascii="Garamond" w:hAnsi="Garamond"/>
          <w:sz w:val="24"/>
          <w:lang w:val="sq-AL"/>
        </w:rPr>
        <w:t>ë</w:t>
      </w:r>
      <w:r w:rsidRPr="005F1EB6">
        <w:rPr>
          <w:rFonts w:ascii="Garamond" w:hAnsi="Garamond"/>
          <w:sz w:val="24"/>
          <w:lang w:val="sq-AL"/>
        </w:rPr>
        <w:t>ve, inspektorati p</w:t>
      </w:r>
      <w:r w:rsidR="0017755E" w:rsidRPr="005F1EB6">
        <w:rPr>
          <w:rFonts w:ascii="Garamond" w:hAnsi="Garamond"/>
          <w:sz w:val="24"/>
          <w:lang w:val="sq-AL"/>
        </w:rPr>
        <w:t>ë</w:t>
      </w:r>
      <w:r w:rsidRPr="005F1EB6">
        <w:rPr>
          <w:rFonts w:ascii="Garamond" w:hAnsi="Garamond"/>
          <w:sz w:val="24"/>
          <w:lang w:val="sq-AL"/>
        </w:rPr>
        <w:t>rgjegj</w:t>
      </w:r>
      <w:r w:rsidR="0017755E" w:rsidRPr="005F1EB6">
        <w:rPr>
          <w:rFonts w:ascii="Garamond" w:hAnsi="Garamond"/>
          <w:sz w:val="24"/>
          <w:lang w:val="sq-AL"/>
        </w:rPr>
        <w:t>ë</w:t>
      </w:r>
      <w:r w:rsidRPr="005F1EB6">
        <w:rPr>
          <w:rFonts w:ascii="Garamond" w:hAnsi="Garamond"/>
          <w:sz w:val="24"/>
          <w:lang w:val="sq-AL"/>
        </w:rPr>
        <w:t>s p</w:t>
      </w:r>
      <w:r w:rsidR="0017755E" w:rsidRPr="005F1EB6">
        <w:rPr>
          <w:rFonts w:ascii="Garamond" w:hAnsi="Garamond"/>
          <w:sz w:val="24"/>
          <w:lang w:val="sq-AL"/>
        </w:rPr>
        <w:t>ë</w:t>
      </w:r>
      <w:r w:rsidRPr="005F1EB6">
        <w:rPr>
          <w:rFonts w:ascii="Garamond" w:hAnsi="Garamond"/>
          <w:sz w:val="24"/>
          <w:lang w:val="sq-AL"/>
        </w:rPr>
        <w:t>r sh</w:t>
      </w:r>
      <w:r w:rsidR="0017755E" w:rsidRPr="005F1EB6">
        <w:rPr>
          <w:rFonts w:ascii="Garamond" w:hAnsi="Garamond"/>
          <w:sz w:val="24"/>
          <w:lang w:val="sq-AL"/>
        </w:rPr>
        <w:t>ë</w:t>
      </w:r>
      <w:r w:rsidRPr="005F1EB6">
        <w:rPr>
          <w:rFonts w:ascii="Garamond" w:hAnsi="Garamond"/>
          <w:sz w:val="24"/>
          <w:lang w:val="sq-AL"/>
        </w:rPr>
        <w:t>rbimet shoq</w:t>
      </w:r>
      <w:r w:rsidR="0017755E" w:rsidRPr="005F1EB6">
        <w:rPr>
          <w:rFonts w:ascii="Garamond" w:hAnsi="Garamond"/>
          <w:sz w:val="24"/>
          <w:lang w:val="sq-AL"/>
        </w:rPr>
        <w:t>ë</w:t>
      </w:r>
      <w:r w:rsidRPr="005F1EB6">
        <w:rPr>
          <w:rFonts w:ascii="Garamond" w:hAnsi="Garamond"/>
          <w:sz w:val="24"/>
          <w:lang w:val="sq-AL"/>
        </w:rPr>
        <w:t>rore dhe nj</w:t>
      </w:r>
      <w:r w:rsidR="0017755E" w:rsidRPr="005F1EB6">
        <w:rPr>
          <w:rFonts w:ascii="Garamond" w:hAnsi="Garamond"/>
          <w:sz w:val="24"/>
          <w:lang w:val="sq-AL"/>
        </w:rPr>
        <w:t>ë</w:t>
      </w:r>
      <w:r w:rsidRPr="005F1EB6">
        <w:rPr>
          <w:rFonts w:ascii="Garamond" w:hAnsi="Garamond"/>
          <w:sz w:val="24"/>
          <w:lang w:val="sq-AL"/>
        </w:rPr>
        <w:t>sit</w:t>
      </w:r>
      <w:r w:rsidR="0017755E" w:rsidRPr="005F1EB6">
        <w:rPr>
          <w:rFonts w:ascii="Garamond" w:hAnsi="Garamond"/>
          <w:sz w:val="24"/>
          <w:lang w:val="sq-AL"/>
        </w:rPr>
        <w:t>ë</w:t>
      </w:r>
      <w:r w:rsidRPr="005F1EB6">
        <w:rPr>
          <w:rFonts w:ascii="Garamond" w:hAnsi="Garamond"/>
          <w:sz w:val="24"/>
          <w:lang w:val="sq-AL"/>
        </w:rPr>
        <w:t xml:space="preserve"> e vet</w:t>
      </w:r>
      <w:r w:rsidR="0017755E" w:rsidRPr="005F1EB6">
        <w:rPr>
          <w:rFonts w:ascii="Garamond" w:hAnsi="Garamond"/>
          <w:sz w:val="24"/>
          <w:lang w:val="sq-AL"/>
        </w:rPr>
        <w:t>ë</w:t>
      </w:r>
      <w:r w:rsidRPr="005F1EB6">
        <w:rPr>
          <w:rFonts w:ascii="Garamond" w:hAnsi="Garamond"/>
          <w:sz w:val="24"/>
          <w:lang w:val="sq-AL"/>
        </w:rPr>
        <w:t>qeverisjes vendore p</w:t>
      </w:r>
      <w:r w:rsidR="0017755E" w:rsidRPr="005F1EB6">
        <w:rPr>
          <w:rFonts w:ascii="Garamond" w:hAnsi="Garamond"/>
          <w:sz w:val="24"/>
          <w:lang w:val="sq-AL"/>
        </w:rPr>
        <w:t>ë</w:t>
      </w:r>
      <w:r w:rsidRPr="005F1EB6">
        <w:rPr>
          <w:rFonts w:ascii="Garamond" w:hAnsi="Garamond"/>
          <w:sz w:val="24"/>
          <w:lang w:val="sq-AL"/>
        </w:rPr>
        <w:t>r zbatimin e k</w:t>
      </w:r>
      <w:r w:rsidR="0017755E" w:rsidRPr="005F1EB6">
        <w:rPr>
          <w:rFonts w:ascii="Garamond" w:hAnsi="Garamond"/>
          <w:sz w:val="24"/>
          <w:lang w:val="sq-AL"/>
        </w:rPr>
        <w:t>ë</w:t>
      </w:r>
      <w:r w:rsidRPr="005F1EB6">
        <w:rPr>
          <w:rFonts w:ascii="Garamond" w:hAnsi="Garamond"/>
          <w:sz w:val="24"/>
          <w:lang w:val="sq-AL"/>
        </w:rPr>
        <w:t xml:space="preserve">tij vendimi. </w:t>
      </w:r>
    </w:p>
    <w:p w14:paraId="108463FE" w14:textId="75FA869C" w:rsidR="00AE7F2B" w:rsidRPr="005F1EB6" w:rsidRDefault="00AE7F2B" w:rsidP="00AE7F2B">
      <w:pPr>
        <w:pStyle w:val="NormalWeb"/>
        <w:spacing w:before="0" w:beforeAutospacing="0" w:after="0" w:afterAutospacing="0" w:line="240" w:lineRule="auto"/>
        <w:ind w:firstLine="284"/>
        <w:contextualSpacing/>
        <w:rPr>
          <w:rFonts w:ascii="Garamond" w:hAnsi="Garamond"/>
          <w:color w:val="000000"/>
          <w:sz w:val="24"/>
          <w:lang w:val="sq-AL"/>
        </w:rPr>
      </w:pPr>
      <w:r w:rsidRPr="005F1EB6">
        <w:rPr>
          <w:rFonts w:ascii="Garamond" w:hAnsi="Garamond"/>
          <w:sz w:val="24"/>
          <w:lang w:val="sq-AL"/>
        </w:rPr>
        <w:t>Ky vendim hyn n</w:t>
      </w:r>
      <w:r w:rsidR="0017755E" w:rsidRPr="005F1EB6">
        <w:rPr>
          <w:rFonts w:ascii="Garamond" w:hAnsi="Garamond"/>
          <w:sz w:val="24"/>
          <w:lang w:val="sq-AL"/>
        </w:rPr>
        <w:t>ë</w:t>
      </w:r>
      <w:r w:rsidRPr="005F1EB6">
        <w:rPr>
          <w:rFonts w:ascii="Garamond" w:hAnsi="Garamond"/>
          <w:sz w:val="24"/>
          <w:lang w:val="sq-AL"/>
        </w:rPr>
        <w:t xml:space="preserve"> fuqi pas botimit n</w:t>
      </w:r>
      <w:r w:rsidR="0017755E" w:rsidRPr="005F1EB6">
        <w:rPr>
          <w:rFonts w:ascii="Garamond" w:hAnsi="Garamond"/>
          <w:sz w:val="24"/>
          <w:lang w:val="sq-AL"/>
        </w:rPr>
        <w:t>ë</w:t>
      </w:r>
      <w:r w:rsidRPr="005F1EB6">
        <w:rPr>
          <w:rFonts w:ascii="Garamond" w:hAnsi="Garamond"/>
          <w:sz w:val="24"/>
          <w:lang w:val="sq-AL"/>
        </w:rPr>
        <w:t xml:space="preserve"> Fletoren Zyrtare. </w:t>
      </w:r>
    </w:p>
    <w:p w14:paraId="41FCB654" w14:textId="77777777" w:rsidR="00AE7F2B" w:rsidRPr="005F1EB6" w:rsidRDefault="00AE7F2B" w:rsidP="00AE7F2B">
      <w:pPr>
        <w:spacing w:before="0" w:after="0" w:line="240" w:lineRule="auto"/>
        <w:ind w:firstLine="284"/>
        <w:contextualSpacing/>
        <w:rPr>
          <w:rFonts w:ascii="Garamond" w:hAnsi="Garamond"/>
          <w:b/>
          <w:sz w:val="24"/>
          <w:highlight w:val="yellow"/>
          <w:lang w:val="sq-AL"/>
        </w:rPr>
      </w:pPr>
    </w:p>
    <w:p w14:paraId="16EB910E" w14:textId="6D608377" w:rsidR="00AE7F2B" w:rsidRPr="005F1EB6" w:rsidRDefault="00AE7F2B" w:rsidP="00AE7F2B">
      <w:pPr>
        <w:spacing w:before="0" w:after="0" w:line="240" w:lineRule="auto"/>
        <w:ind w:firstLine="284"/>
        <w:contextualSpacing/>
        <w:jc w:val="right"/>
        <w:rPr>
          <w:rFonts w:ascii="Garamond" w:hAnsi="Garamond"/>
          <w:sz w:val="24"/>
          <w:lang w:val="sq-AL"/>
        </w:rPr>
      </w:pPr>
      <w:r w:rsidRPr="005F1EB6">
        <w:rPr>
          <w:rFonts w:ascii="Garamond" w:hAnsi="Garamond"/>
          <w:sz w:val="24"/>
          <w:lang w:val="sq-AL"/>
        </w:rPr>
        <w:t>KRYEMINIST</w:t>
      </w:r>
      <w:r w:rsidR="0017755E" w:rsidRPr="005F1EB6">
        <w:rPr>
          <w:rFonts w:ascii="Garamond" w:hAnsi="Garamond"/>
          <w:sz w:val="24"/>
          <w:lang w:val="sq-AL"/>
        </w:rPr>
        <w:t>Ë</w:t>
      </w:r>
      <w:r w:rsidRPr="005F1EB6">
        <w:rPr>
          <w:rFonts w:ascii="Garamond" w:hAnsi="Garamond"/>
          <w:sz w:val="24"/>
          <w:lang w:val="sq-AL"/>
        </w:rPr>
        <w:t>R</w:t>
      </w:r>
    </w:p>
    <w:p w14:paraId="66288613" w14:textId="77777777" w:rsidR="00AE7F2B" w:rsidRPr="005F1EB6" w:rsidRDefault="00AE7F2B" w:rsidP="00AE7F2B">
      <w:pPr>
        <w:spacing w:before="0" w:after="0" w:line="240" w:lineRule="auto"/>
        <w:ind w:firstLine="284"/>
        <w:contextualSpacing/>
        <w:jc w:val="right"/>
        <w:rPr>
          <w:rFonts w:ascii="Garamond" w:hAnsi="Garamond"/>
          <w:b/>
          <w:sz w:val="24"/>
          <w:lang w:val="sq-AL"/>
        </w:rPr>
      </w:pPr>
      <w:r w:rsidRPr="005F1EB6">
        <w:rPr>
          <w:rFonts w:ascii="Garamond" w:hAnsi="Garamond"/>
          <w:b/>
          <w:sz w:val="24"/>
          <w:lang w:val="sq-AL"/>
        </w:rPr>
        <w:t>Edi Rama</w:t>
      </w:r>
    </w:p>
    <w:p w14:paraId="5FBA62AD" w14:textId="77777777" w:rsidR="00AE7F2B" w:rsidRPr="005F1EB6" w:rsidRDefault="00AE7F2B" w:rsidP="00AE7F2B">
      <w:pPr>
        <w:pStyle w:val="aaaaatexxxx"/>
        <w:jc w:val="center"/>
        <w:rPr>
          <w:b/>
        </w:rPr>
      </w:pPr>
    </w:p>
    <w:p w14:paraId="6A179B7E" w14:textId="529056E0" w:rsidR="00D16558" w:rsidRPr="005F1EB6" w:rsidRDefault="00413F23" w:rsidP="0004149D">
      <w:pPr>
        <w:pStyle w:val="aaaaatexxxx"/>
        <w:jc w:val="center"/>
      </w:pPr>
      <w:r w:rsidRPr="005F1EB6">
        <w:t>STRATEGJIA KOMBËTARE</w:t>
      </w:r>
    </w:p>
    <w:p w14:paraId="26B52EE1" w14:textId="52000F65" w:rsidR="00D16558" w:rsidRPr="005F1EB6" w:rsidRDefault="00413F23" w:rsidP="0004149D">
      <w:pPr>
        <w:pStyle w:val="aaaaatexxxx"/>
        <w:jc w:val="center"/>
      </w:pPr>
      <w:r w:rsidRPr="005F1EB6">
        <w:t>PËR MBROJTJEN SOCIALE 2024–2030</w:t>
      </w:r>
    </w:p>
    <w:p w14:paraId="28C01708" w14:textId="2F9E040F" w:rsidR="00D16558" w:rsidRPr="005F1EB6" w:rsidRDefault="00D16558" w:rsidP="0004149D">
      <w:pPr>
        <w:pStyle w:val="aaaaatexxxx"/>
      </w:pPr>
    </w:p>
    <w:p w14:paraId="6C40474D" w14:textId="7493B31D" w:rsidR="00D16558" w:rsidRPr="005F1EB6" w:rsidRDefault="00F26D4D" w:rsidP="0004149D">
      <w:pPr>
        <w:pStyle w:val="aaaaatexxxx"/>
        <w:rPr>
          <w:b/>
        </w:rPr>
      </w:pPr>
      <w:r w:rsidRPr="005F1EB6">
        <w:rPr>
          <w:b/>
        </w:rPr>
        <w:t>Tabela e përmbajtjes</w:t>
      </w:r>
    </w:p>
    <w:p w14:paraId="56FB461B" w14:textId="2FB054F3" w:rsidR="001D306C" w:rsidRPr="005F1EB6" w:rsidRDefault="001D306C" w:rsidP="0004149D">
      <w:pPr>
        <w:pStyle w:val="aaaaatexxxx"/>
        <w:rPr>
          <w:lang w:eastAsia="sq-AL"/>
        </w:rPr>
      </w:pPr>
      <w:bookmarkStart w:id="0" w:name="_Toc139016978"/>
      <w:bookmarkStart w:id="1" w:name="_Toc150809609"/>
      <w:r w:rsidRPr="005F1EB6">
        <w:rPr>
          <w:lang w:eastAsia="sq-AL"/>
        </w:rPr>
        <w:t>I.</w:t>
      </w:r>
      <w:r w:rsidR="0004149D" w:rsidRPr="005F1EB6">
        <w:rPr>
          <w:lang w:eastAsia="sq-AL"/>
        </w:rPr>
        <w:t xml:space="preserve"> </w:t>
      </w:r>
      <w:r w:rsidRPr="005F1EB6">
        <w:rPr>
          <w:lang w:eastAsia="sq-AL"/>
        </w:rPr>
        <w:t>KUADRI I P</w:t>
      </w:r>
      <w:r w:rsidR="0017755E" w:rsidRPr="005F1EB6">
        <w:rPr>
          <w:lang w:eastAsia="sq-AL"/>
        </w:rPr>
        <w:t>Ë</w:t>
      </w:r>
      <w:r w:rsidRPr="005F1EB6">
        <w:rPr>
          <w:lang w:eastAsia="sq-AL"/>
        </w:rPr>
        <w:t>RGJITHSH</w:t>
      </w:r>
      <w:r w:rsidR="0017755E" w:rsidRPr="005F1EB6">
        <w:rPr>
          <w:lang w:eastAsia="sq-AL"/>
        </w:rPr>
        <w:t>Ë</w:t>
      </w:r>
      <w:r w:rsidRPr="005F1EB6">
        <w:rPr>
          <w:lang w:eastAsia="sq-AL"/>
        </w:rPr>
        <w:t>M</w:t>
      </w:r>
      <w:r w:rsidR="0004149D" w:rsidRPr="005F1EB6">
        <w:rPr>
          <w:lang w:eastAsia="sq-AL"/>
        </w:rPr>
        <w:t xml:space="preserve"> </w:t>
      </w:r>
    </w:p>
    <w:p w14:paraId="00BD7119" w14:textId="71FFE2B5" w:rsidR="001D306C" w:rsidRPr="005F1EB6" w:rsidRDefault="00EE1675" w:rsidP="0004149D">
      <w:pPr>
        <w:pStyle w:val="aaaaatexxxx"/>
        <w:rPr>
          <w:lang w:eastAsia="sq-AL"/>
        </w:rPr>
      </w:pPr>
      <w:r w:rsidRPr="005F1EB6">
        <w:rPr>
          <w:lang w:eastAsia="sq-AL"/>
        </w:rPr>
        <w:t xml:space="preserve">1.1 </w:t>
      </w:r>
      <w:r w:rsidR="000912F6" w:rsidRPr="005F1EB6">
        <w:rPr>
          <w:lang w:eastAsia="sq-AL"/>
        </w:rPr>
        <w:t xml:space="preserve">Konteksti </w:t>
      </w:r>
      <w:r w:rsidRPr="005F1EB6">
        <w:rPr>
          <w:lang w:eastAsia="sq-AL"/>
        </w:rPr>
        <w:t xml:space="preserve">ekonomik </w:t>
      </w:r>
    </w:p>
    <w:p w14:paraId="7EA88626" w14:textId="624A5906" w:rsidR="001D306C" w:rsidRPr="005F1EB6" w:rsidRDefault="00EE1675" w:rsidP="0004149D">
      <w:pPr>
        <w:pStyle w:val="aaaaatexxxx"/>
        <w:rPr>
          <w:lang w:eastAsia="sq-AL"/>
        </w:rPr>
      </w:pPr>
      <w:r w:rsidRPr="005F1EB6">
        <w:rPr>
          <w:lang w:eastAsia="sq-AL"/>
        </w:rPr>
        <w:t xml:space="preserve">1.2 </w:t>
      </w:r>
      <w:r w:rsidR="000912F6" w:rsidRPr="005F1EB6">
        <w:rPr>
          <w:lang w:eastAsia="sq-AL"/>
        </w:rPr>
        <w:t xml:space="preserve">Kohezioni </w:t>
      </w:r>
      <w:r w:rsidRPr="005F1EB6">
        <w:rPr>
          <w:lang w:eastAsia="sq-AL"/>
        </w:rPr>
        <w:t xml:space="preserve">social </w:t>
      </w:r>
    </w:p>
    <w:p w14:paraId="222F573E" w14:textId="257496E6" w:rsidR="001D306C" w:rsidRPr="005F1EB6" w:rsidRDefault="00EE1675" w:rsidP="0004149D">
      <w:pPr>
        <w:pStyle w:val="aaaaatexxxx"/>
        <w:rPr>
          <w:lang w:eastAsia="sq-AL"/>
        </w:rPr>
      </w:pPr>
      <w:r w:rsidRPr="005F1EB6">
        <w:rPr>
          <w:lang w:eastAsia="sq-AL"/>
        </w:rPr>
        <w:t xml:space="preserve">1.3 </w:t>
      </w:r>
      <w:r w:rsidR="000912F6" w:rsidRPr="005F1EB6">
        <w:rPr>
          <w:lang w:eastAsia="sq-AL"/>
        </w:rPr>
        <w:t xml:space="preserve">Konteksti </w:t>
      </w:r>
      <w:r w:rsidRPr="005F1EB6">
        <w:rPr>
          <w:lang w:eastAsia="sq-AL"/>
        </w:rPr>
        <w:t xml:space="preserve">reformues </w:t>
      </w:r>
    </w:p>
    <w:p w14:paraId="0D32B912" w14:textId="58A99F25" w:rsidR="001D306C" w:rsidRPr="005F1EB6" w:rsidRDefault="00EE1675" w:rsidP="0004149D">
      <w:pPr>
        <w:pStyle w:val="aaaaatexxxx"/>
        <w:rPr>
          <w:lang w:eastAsia="sq-AL"/>
        </w:rPr>
      </w:pPr>
      <w:r w:rsidRPr="005F1EB6">
        <w:rPr>
          <w:lang w:eastAsia="sq-AL"/>
        </w:rPr>
        <w:t xml:space="preserve">1.4 </w:t>
      </w:r>
      <w:r w:rsidR="000912F6" w:rsidRPr="005F1EB6">
        <w:rPr>
          <w:lang w:eastAsia="sq-AL"/>
        </w:rPr>
        <w:t xml:space="preserve">Konteksti </w:t>
      </w:r>
      <w:r w:rsidRPr="005F1EB6">
        <w:rPr>
          <w:lang w:eastAsia="sq-AL"/>
        </w:rPr>
        <w:t xml:space="preserve">gjinor </w:t>
      </w:r>
    </w:p>
    <w:p w14:paraId="6DF2AF51" w14:textId="5CCB430D" w:rsidR="001D306C" w:rsidRPr="005F1EB6" w:rsidRDefault="00EE1675" w:rsidP="0004149D">
      <w:pPr>
        <w:pStyle w:val="aaaaatexxxx"/>
        <w:rPr>
          <w:lang w:eastAsia="sq-AL"/>
        </w:rPr>
      </w:pPr>
      <w:r w:rsidRPr="005F1EB6">
        <w:rPr>
          <w:lang w:eastAsia="sq-AL"/>
        </w:rPr>
        <w:t xml:space="preserve">1.5 </w:t>
      </w:r>
      <w:r w:rsidR="000912F6" w:rsidRPr="005F1EB6">
        <w:rPr>
          <w:lang w:eastAsia="sq-AL"/>
        </w:rPr>
        <w:t xml:space="preserve">Përballja </w:t>
      </w:r>
      <w:r w:rsidRPr="005F1EB6">
        <w:rPr>
          <w:lang w:eastAsia="sq-AL"/>
        </w:rPr>
        <w:t xml:space="preserve">me situatat e krizave, emergjencat dhe fatkeqësitë </w:t>
      </w:r>
    </w:p>
    <w:p w14:paraId="123CB715" w14:textId="635785FC" w:rsidR="001D306C" w:rsidRPr="005F1EB6" w:rsidRDefault="00EE1675" w:rsidP="0004149D">
      <w:pPr>
        <w:pStyle w:val="aaaaatexxxx"/>
        <w:rPr>
          <w:lang w:eastAsia="sq-AL"/>
        </w:rPr>
      </w:pPr>
      <w:r w:rsidRPr="005F1EB6">
        <w:rPr>
          <w:lang w:eastAsia="sq-AL"/>
        </w:rPr>
        <w:t xml:space="preserve">1.6 </w:t>
      </w:r>
      <w:r w:rsidR="000912F6" w:rsidRPr="005F1EB6">
        <w:rPr>
          <w:lang w:eastAsia="sq-AL"/>
        </w:rPr>
        <w:t xml:space="preserve">Konteksti </w:t>
      </w:r>
      <w:r w:rsidRPr="005F1EB6">
        <w:rPr>
          <w:lang w:eastAsia="sq-AL"/>
        </w:rPr>
        <w:t xml:space="preserve">strategjik </w:t>
      </w:r>
    </w:p>
    <w:p w14:paraId="3E484F76" w14:textId="7AAB961C" w:rsidR="001D306C" w:rsidRPr="005F1EB6" w:rsidRDefault="00EE1675" w:rsidP="0004149D">
      <w:pPr>
        <w:pStyle w:val="aaaaatexxxx"/>
        <w:rPr>
          <w:lang w:eastAsia="sq-AL"/>
        </w:rPr>
      </w:pPr>
      <w:r w:rsidRPr="005F1EB6">
        <w:rPr>
          <w:lang w:eastAsia="sq-AL"/>
        </w:rPr>
        <w:t xml:space="preserve">1.5 </w:t>
      </w:r>
      <w:r w:rsidR="000912F6" w:rsidRPr="005F1EB6">
        <w:rPr>
          <w:lang w:eastAsia="sq-AL"/>
        </w:rPr>
        <w:t xml:space="preserve">Mjedisi </w:t>
      </w:r>
      <w:r w:rsidRPr="005F1EB6">
        <w:rPr>
          <w:lang w:eastAsia="sq-AL"/>
        </w:rPr>
        <w:t xml:space="preserve">institucional </w:t>
      </w:r>
    </w:p>
    <w:p w14:paraId="771D297F" w14:textId="314BAF43" w:rsidR="001D306C" w:rsidRPr="005F1EB6" w:rsidRDefault="00EE1675" w:rsidP="0004149D">
      <w:pPr>
        <w:pStyle w:val="aaaaatexxxx"/>
        <w:rPr>
          <w:lang w:eastAsia="sq-AL"/>
        </w:rPr>
      </w:pPr>
      <w:r w:rsidRPr="005F1EB6">
        <w:rPr>
          <w:lang w:eastAsia="sq-AL"/>
        </w:rPr>
        <w:t xml:space="preserve">1.6 </w:t>
      </w:r>
      <w:r w:rsidR="000912F6" w:rsidRPr="005F1EB6">
        <w:rPr>
          <w:lang w:eastAsia="sq-AL"/>
        </w:rPr>
        <w:t xml:space="preserve">Konteksti </w:t>
      </w:r>
      <w:r w:rsidRPr="005F1EB6">
        <w:rPr>
          <w:lang w:eastAsia="sq-AL"/>
        </w:rPr>
        <w:t xml:space="preserve">ligjor </w:t>
      </w:r>
    </w:p>
    <w:p w14:paraId="34CDDFDA" w14:textId="3DFF972D" w:rsidR="001D306C" w:rsidRPr="005F1EB6" w:rsidRDefault="001D306C" w:rsidP="0004149D">
      <w:pPr>
        <w:pStyle w:val="aaaaatexxxx"/>
        <w:rPr>
          <w:lang w:eastAsia="sq-AL"/>
        </w:rPr>
      </w:pPr>
      <w:r w:rsidRPr="005F1EB6">
        <w:rPr>
          <w:lang w:eastAsia="sq-AL"/>
        </w:rPr>
        <w:t>II.</w:t>
      </w:r>
      <w:r w:rsidR="0004149D" w:rsidRPr="005F1EB6">
        <w:rPr>
          <w:lang w:eastAsia="sq-AL"/>
        </w:rPr>
        <w:t xml:space="preserve"> </w:t>
      </w:r>
      <w:r w:rsidRPr="005F1EB6">
        <w:rPr>
          <w:lang w:eastAsia="sq-AL"/>
        </w:rPr>
        <w:t>SITUATA AKTUALE E MBROJTJES SOCIALE N</w:t>
      </w:r>
      <w:r w:rsidR="0017755E" w:rsidRPr="005F1EB6">
        <w:rPr>
          <w:lang w:eastAsia="sq-AL"/>
        </w:rPr>
        <w:t>Ë</w:t>
      </w:r>
      <w:r w:rsidRPr="005F1EB6">
        <w:rPr>
          <w:lang w:eastAsia="sq-AL"/>
        </w:rPr>
        <w:t xml:space="preserve"> SHQIP</w:t>
      </w:r>
      <w:r w:rsidR="0017755E" w:rsidRPr="005F1EB6">
        <w:rPr>
          <w:lang w:eastAsia="sq-AL"/>
        </w:rPr>
        <w:t>Ë</w:t>
      </w:r>
      <w:r w:rsidRPr="005F1EB6">
        <w:rPr>
          <w:lang w:eastAsia="sq-AL"/>
        </w:rPr>
        <w:t>RI</w:t>
      </w:r>
      <w:r w:rsidR="0004149D" w:rsidRPr="005F1EB6">
        <w:rPr>
          <w:lang w:eastAsia="sq-AL"/>
        </w:rPr>
        <w:t xml:space="preserve"> </w:t>
      </w:r>
    </w:p>
    <w:p w14:paraId="59118BA1" w14:textId="1F82AEC1" w:rsidR="001D306C" w:rsidRPr="005F1EB6" w:rsidRDefault="00EE1675" w:rsidP="0004149D">
      <w:pPr>
        <w:pStyle w:val="aaaaatexxxx"/>
        <w:rPr>
          <w:lang w:eastAsia="sq-AL"/>
        </w:rPr>
      </w:pPr>
      <w:r w:rsidRPr="005F1EB6">
        <w:rPr>
          <w:lang w:eastAsia="sq-AL"/>
        </w:rPr>
        <w:t xml:space="preserve">2.1 </w:t>
      </w:r>
      <w:r w:rsidR="000912F6" w:rsidRPr="005F1EB6">
        <w:rPr>
          <w:lang w:eastAsia="sq-AL"/>
        </w:rPr>
        <w:t xml:space="preserve">Reforma </w:t>
      </w:r>
      <w:r w:rsidRPr="005F1EB6">
        <w:rPr>
          <w:lang w:eastAsia="sq-AL"/>
        </w:rPr>
        <w:t xml:space="preserve">e ndihmës ekonomike dhe përfitimeve të tjera </w:t>
      </w:r>
    </w:p>
    <w:p w14:paraId="11268CBD" w14:textId="546465B4" w:rsidR="001D306C" w:rsidRPr="005F1EB6" w:rsidRDefault="00EE1675" w:rsidP="0004149D">
      <w:pPr>
        <w:pStyle w:val="aaaaatexxxx"/>
        <w:rPr>
          <w:lang w:eastAsia="sq-AL"/>
        </w:rPr>
      </w:pPr>
      <w:r w:rsidRPr="005F1EB6">
        <w:rPr>
          <w:lang w:eastAsia="sq-AL"/>
        </w:rPr>
        <w:t xml:space="preserve">2.2 </w:t>
      </w:r>
      <w:r w:rsidR="000912F6" w:rsidRPr="005F1EB6">
        <w:rPr>
          <w:lang w:eastAsia="sq-AL"/>
        </w:rPr>
        <w:t xml:space="preserve">Skemat </w:t>
      </w:r>
      <w:r w:rsidRPr="005F1EB6">
        <w:rPr>
          <w:lang w:eastAsia="sq-AL"/>
        </w:rPr>
        <w:t>e mbështetjes për aftësinë e kufizuar</w:t>
      </w:r>
    </w:p>
    <w:p w14:paraId="0EF1DBB2" w14:textId="73AFF81F" w:rsidR="001D306C" w:rsidRPr="005F1EB6" w:rsidRDefault="00EE1675" w:rsidP="0004149D">
      <w:pPr>
        <w:pStyle w:val="aaaaatexxxx"/>
        <w:rPr>
          <w:lang w:eastAsia="sq-AL"/>
        </w:rPr>
      </w:pPr>
      <w:r w:rsidRPr="005F1EB6">
        <w:rPr>
          <w:lang w:eastAsia="sq-AL"/>
        </w:rPr>
        <w:t xml:space="preserve">2.3 </w:t>
      </w:r>
      <w:r w:rsidR="000912F6" w:rsidRPr="005F1EB6">
        <w:rPr>
          <w:lang w:eastAsia="sq-AL"/>
        </w:rPr>
        <w:t xml:space="preserve">Shërbimet </w:t>
      </w:r>
      <w:r w:rsidRPr="005F1EB6">
        <w:rPr>
          <w:lang w:eastAsia="sq-AL"/>
        </w:rPr>
        <w:t>e kujdesit social drejt decentralizimit, diversifikimit dhe deinsitucionalizimit</w:t>
      </w:r>
    </w:p>
    <w:p w14:paraId="6F85F582" w14:textId="5805262A" w:rsidR="001D306C" w:rsidRPr="005F1EB6" w:rsidRDefault="001D306C" w:rsidP="0004149D">
      <w:pPr>
        <w:pStyle w:val="aaaaatexxxx"/>
        <w:rPr>
          <w:lang w:eastAsia="sq-AL"/>
        </w:rPr>
      </w:pPr>
      <w:r w:rsidRPr="005F1EB6">
        <w:rPr>
          <w:lang w:eastAsia="sq-AL"/>
        </w:rPr>
        <w:t>III.</w:t>
      </w:r>
      <w:r w:rsidR="0004149D" w:rsidRPr="005F1EB6">
        <w:rPr>
          <w:lang w:eastAsia="sq-AL"/>
        </w:rPr>
        <w:t xml:space="preserve"> </w:t>
      </w:r>
      <w:r w:rsidRPr="005F1EB6">
        <w:rPr>
          <w:lang w:eastAsia="sq-AL"/>
        </w:rPr>
        <w:t>VIZIONI, SHTYLLAT OSE FUSHAT STRATEGJIKE DHE Q</w:t>
      </w:r>
      <w:r w:rsidR="0017755E" w:rsidRPr="005F1EB6">
        <w:rPr>
          <w:lang w:eastAsia="sq-AL"/>
        </w:rPr>
        <w:t>Ë</w:t>
      </w:r>
      <w:r w:rsidRPr="005F1EB6">
        <w:rPr>
          <w:lang w:eastAsia="sq-AL"/>
        </w:rPr>
        <w:t>LLIMET E POLITIKAVE</w:t>
      </w:r>
    </w:p>
    <w:p w14:paraId="01285EC3" w14:textId="4B06823F" w:rsidR="001D306C" w:rsidRPr="005F1EB6" w:rsidRDefault="00EE1675" w:rsidP="0004149D">
      <w:pPr>
        <w:pStyle w:val="aaaaatexxxx"/>
        <w:rPr>
          <w:lang w:eastAsia="sq-AL"/>
        </w:rPr>
      </w:pPr>
      <w:r w:rsidRPr="005F1EB6">
        <w:rPr>
          <w:lang w:eastAsia="sq-AL"/>
        </w:rPr>
        <w:t xml:space="preserve">3.1 </w:t>
      </w:r>
      <w:r w:rsidR="000912F6" w:rsidRPr="005F1EB6">
        <w:rPr>
          <w:lang w:eastAsia="sq-AL"/>
        </w:rPr>
        <w:t>Vizioni</w:t>
      </w:r>
    </w:p>
    <w:p w14:paraId="04C80CED" w14:textId="44E1B555" w:rsidR="001D306C" w:rsidRPr="005F1EB6" w:rsidRDefault="00F26D4D" w:rsidP="0004149D">
      <w:pPr>
        <w:pStyle w:val="aaaaatexxxx"/>
        <w:rPr>
          <w:lang w:eastAsia="sq-AL"/>
        </w:rPr>
      </w:pPr>
      <w:r w:rsidRPr="005F1EB6">
        <w:rPr>
          <w:lang w:eastAsia="sq-AL"/>
        </w:rPr>
        <w:t xml:space="preserve">VIZIONI: </w:t>
      </w:r>
      <w:r w:rsidR="00E734DF" w:rsidRPr="005F1EB6">
        <w:rPr>
          <w:lang w:eastAsia="sq-AL"/>
        </w:rPr>
        <w:t xml:space="preserve">Mbrojtje </w:t>
      </w:r>
      <w:r w:rsidR="00EE1675" w:rsidRPr="005F1EB6">
        <w:rPr>
          <w:lang w:eastAsia="sq-AL"/>
        </w:rPr>
        <w:t>sociale në një mjedis mundësues dhe fuqizues për çdo individ në nevojë, duke garantuar jetesë dinjitoze përgjatë ciklit të jetës.</w:t>
      </w:r>
    </w:p>
    <w:p w14:paraId="09A4886A" w14:textId="14F27012" w:rsidR="001D306C" w:rsidRPr="005F1EB6" w:rsidRDefault="00EE1675" w:rsidP="0004149D">
      <w:pPr>
        <w:pStyle w:val="aaaaatexxxx"/>
        <w:rPr>
          <w:lang w:eastAsia="sq-AL"/>
        </w:rPr>
      </w:pPr>
      <w:r w:rsidRPr="005F1EB6">
        <w:rPr>
          <w:lang w:eastAsia="sq-AL"/>
        </w:rPr>
        <w:t xml:space="preserve">3.2 </w:t>
      </w:r>
      <w:r w:rsidR="00E734DF" w:rsidRPr="005F1EB6">
        <w:rPr>
          <w:lang w:eastAsia="sq-AL"/>
        </w:rPr>
        <w:t xml:space="preserve">Qëllimet </w:t>
      </w:r>
      <w:r w:rsidRPr="005F1EB6">
        <w:rPr>
          <w:lang w:eastAsia="sq-AL"/>
        </w:rPr>
        <w:t>e politikës</w:t>
      </w:r>
    </w:p>
    <w:p w14:paraId="0811FED8" w14:textId="6DF8AF10" w:rsidR="001D306C" w:rsidRPr="005F1EB6" w:rsidRDefault="001D306C" w:rsidP="0004149D">
      <w:pPr>
        <w:pStyle w:val="aaaaatexxxx"/>
        <w:rPr>
          <w:lang w:eastAsia="sq-AL"/>
        </w:rPr>
      </w:pPr>
      <w:r w:rsidRPr="005F1EB6">
        <w:rPr>
          <w:b/>
          <w:lang w:eastAsia="sq-AL"/>
        </w:rPr>
        <w:t>Q</w:t>
      </w:r>
      <w:r w:rsidR="0017755E" w:rsidRPr="005F1EB6">
        <w:rPr>
          <w:b/>
          <w:lang w:eastAsia="sq-AL"/>
        </w:rPr>
        <w:t>ë</w:t>
      </w:r>
      <w:r w:rsidRPr="005F1EB6">
        <w:rPr>
          <w:b/>
          <w:lang w:eastAsia="sq-AL"/>
        </w:rPr>
        <w:t>llimi i politik</w:t>
      </w:r>
      <w:r w:rsidR="0017755E" w:rsidRPr="005F1EB6">
        <w:rPr>
          <w:b/>
          <w:lang w:eastAsia="sq-AL"/>
        </w:rPr>
        <w:t>ë</w:t>
      </w:r>
      <w:r w:rsidRPr="005F1EB6">
        <w:rPr>
          <w:b/>
          <w:lang w:eastAsia="sq-AL"/>
        </w:rPr>
        <w:t>s A:</w:t>
      </w:r>
      <w:r w:rsidRPr="005F1EB6">
        <w:rPr>
          <w:lang w:eastAsia="sq-AL"/>
        </w:rPr>
        <w:t xml:space="preserve"> Zbutja e varf</w:t>
      </w:r>
      <w:r w:rsidR="0017755E" w:rsidRPr="005F1EB6">
        <w:rPr>
          <w:lang w:eastAsia="sq-AL"/>
        </w:rPr>
        <w:t>ë</w:t>
      </w:r>
      <w:r w:rsidRPr="005F1EB6">
        <w:rPr>
          <w:lang w:eastAsia="sq-AL"/>
        </w:rPr>
        <w:t>ris</w:t>
      </w:r>
      <w:r w:rsidR="0017755E" w:rsidRPr="005F1EB6">
        <w:rPr>
          <w:lang w:eastAsia="sq-AL"/>
        </w:rPr>
        <w:t>ë</w:t>
      </w:r>
      <w:r w:rsidRPr="005F1EB6">
        <w:rPr>
          <w:lang w:eastAsia="sq-AL"/>
        </w:rPr>
        <w:t xml:space="preserve"> p</w:t>
      </w:r>
      <w:r w:rsidR="0017755E" w:rsidRPr="005F1EB6">
        <w:rPr>
          <w:lang w:eastAsia="sq-AL"/>
        </w:rPr>
        <w:t>ë</w:t>
      </w:r>
      <w:r w:rsidRPr="005F1EB6">
        <w:rPr>
          <w:lang w:eastAsia="sq-AL"/>
        </w:rPr>
        <w:t>r çdo individ n</w:t>
      </w:r>
      <w:r w:rsidR="0017755E" w:rsidRPr="005F1EB6">
        <w:rPr>
          <w:lang w:eastAsia="sq-AL"/>
        </w:rPr>
        <w:t>ë</w:t>
      </w:r>
      <w:r w:rsidRPr="005F1EB6">
        <w:rPr>
          <w:lang w:eastAsia="sq-AL"/>
        </w:rPr>
        <w:t xml:space="preserve"> nevoj</w:t>
      </w:r>
      <w:r w:rsidR="0017755E" w:rsidRPr="005F1EB6">
        <w:rPr>
          <w:lang w:eastAsia="sq-AL"/>
        </w:rPr>
        <w:t>ë</w:t>
      </w:r>
      <w:r w:rsidRPr="005F1EB6">
        <w:rPr>
          <w:lang w:eastAsia="sq-AL"/>
        </w:rPr>
        <w:t xml:space="preserve"> dhe p</w:t>
      </w:r>
      <w:r w:rsidR="0017755E" w:rsidRPr="005F1EB6">
        <w:rPr>
          <w:lang w:eastAsia="sq-AL"/>
        </w:rPr>
        <w:t>ë</w:t>
      </w:r>
      <w:r w:rsidRPr="005F1EB6">
        <w:rPr>
          <w:lang w:eastAsia="sq-AL"/>
        </w:rPr>
        <w:t>rmir</w:t>
      </w:r>
      <w:r w:rsidR="0017755E" w:rsidRPr="005F1EB6">
        <w:rPr>
          <w:lang w:eastAsia="sq-AL"/>
        </w:rPr>
        <w:t>ë</w:t>
      </w:r>
      <w:r w:rsidRPr="005F1EB6">
        <w:rPr>
          <w:lang w:eastAsia="sq-AL"/>
        </w:rPr>
        <w:t>simi i jetes</w:t>
      </w:r>
      <w:r w:rsidR="0017755E" w:rsidRPr="005F1EB6">
        <w:rPr>
          <w:lang w:eastAsia="sq-AL"/>
        </w:rPr>
        <w:t>ë</w:t>
      </w:r>
      <w:r w:rsidRPr="005F1EB6">
        <w:rPr>
          <w:lang w:eastAsia="sq-AL"/>
        </w:rPr>
        <w:t>s p</w:t>
      </w:r>
      <w:r w:rsidR="0017755E" w:rsidRPr="005F1EB6">
        <w:rPr>
          <w:lang w:eastAsia="sq-AL"/>
        </w:rPr>
        <w:t>ë</w:t>
      </w:r>
      <w:r w:rsidRPr="005F1EB6">
        <w:rPr>
          <w:lang w:eastAsia="sq-AL"/>
        </w:rPr>
        <w:t xml:space="preserve">r personat me </w:t>
      </w:r>
      <w:r w:rsidR="002D2CAD" w:rsidRPr="005F1EB6">
        <w:rPr>
          <w:lang w:eastAsia="sq-AL"/>
        </w:rPr>
        <w:t xml:space="preserve">aftësi të kufizuara </w:t>
      </w:r>
      <w:r w:rsidRPr="005F1EB6">
        <w:rPr>
          <w:lang w:eastAsia="sq-AL"/>
        </w:rPr>
        <w:t>p</w:t>
      </w:r>
      <w:r w:rsidR="0017755E" w:rsidRPr="005F1EB6">
        <w:rPr>
          <w:lang w:eastAsia="sq-AL"/>
        </w:rPr>
        <w:t>ë</w:t>
      </w:r>
      <w:r w:rsidRPr="005F1EB6">
        <w:rPr>
          <w:lang w:eastAsia="sq-AL"/>
        </w:rPr>
        <w:t>rmes mb</w:t>
      </w:r>
      <w:r w:rsidR="0017755E" w:rsidRPr="005F1EB6">
        <w:rPr>
          <w:lang w:eastAsia="sq-AL"/>
        </w:rPr>
        <w:t>ë</w:t>
      </w:r>
      <w:r w:rsidRPr="005F1EB6">
        <w:rPr>
          <w:lang w:eastAsia="sq-AL"/>
        </w:rPr>
        <w:t>shtetjes me skemat financiare dhe p</w:t>
      </w:r>
      <w:r w:rsidR="0017755E" w:rsidRPr="005F1EB6">
        <w:rPr>
          <w:lang w:eastAsia="sq-AL"/>
        </w:rPr>
        <w:t>ë</w:t>
      </w:r>
      <w:r w:rsidRPr="005F1EB6">
        <w:rPr>
          <w:lang w:eastAsia="sq-AL"/>
        </w:rPr>
        <w:t>rfitimeve t</w:t>
      </w:r>
      <w:r w:rsidR="0017755E" w:rsidRPr="005F1EB6">
        <w:rPr>
          <w:lang w:eastAsia="sq-AL"/>
        </w:rPr>
        <w:t>ë</w:t>
      </w:r>
      <w:r w:rsidRPr="005F1EB6">
        <w:rPr>
          <w:lang w:eastAsia="sq-AL"/>
        </w:rPr>
        <w:t xml:space="preserve"> p</w:t>
      </w:r>
      <w:r w:rsidR="0017755E" w:rsidRPr="005F1EB6">
        <w:rPr>
          <w:lang w:eastAsia="sq-AL"/>
        </w:rPr>
        <w:t>ë</w:t>
      </w:r>
      <w:r w:rsidRPr="005F1EB6">
        <w:rPr>
          <w:lang w:eastAsia="sq-AL"/>
        </w:rPr>
        <w:t>rshtatshme, t</w:t>
      </w:r>
      <w:r w:rsidR="0017755E" w:rsidRPr="005F1EB6">
        <w:rPr>
          <w:lang w:eastAsia="sq-AL"/>
        </w:rPr>
        <w:t>ë</w:t>
      </w:r>
      <w:r w:rsidRPr="005F1EB6">
        <w:rPr>
          <w:lang w:eastAsia="sq-AL"/>
        </w:rPr>
        <w:t xml:space="preserve"> p</w:t>
      </w:r>
      <w:r w:rsidR="0017755E" w:rsidRPr="005F1EB6">
        <w:rPr>
          <w:lang w:eastAsia="sq-AL"/>
        </w:rPr>
        <w:t>ë</w:t>
      </w:r>
      <w:r w:rsidRPr="005F1EB6">
        <w:rPr>
          <w:lang w:eastAsia="sq-AL"/>
        </w:rPr>
        <w:t>rgjegjshme gjinore,</w:t>
      </w:r>
      <w:r w:rsidR="009E39FF" w:rsidRPr="005F1EB6">
        <w:rPr>
          <w:lang w:eastAsia="sq-AL"/>
        </w:rPr>
        <w:t xml:space="preserve"> </w:t>
      </w:r>
      <w:r w:rsidRPr="005F1EB6">
        <w:rPr>
          <w:lang w:eastAsia="sq-AL"/>
        </w:rPr>
        <w:t>transparente, t</w:t>
      </w:r>
      <w:r w:rsidR="0017755E" w:rsidRPr="005F1EB6">
        <w:rPr>
          <w:lang w:eastAsia="sq-AL"/>
        </w:rPr>
        <w:t>ë</w:t>
      </w:r>
      <w:r w:rsidRPr="005F1EB6">
        <w:rPr>
          <w:lang w:eastAsia="sq-AL"/>
        </w:rPr>
        <w:t xml:space="preserve"> afta p</w:t>
      </w:r>
      <w:r w:rsidR="0017755E" w:rsidRPr="005F1EB6">
        <w:rPr>
          <w:lang w:eastAsia="sq-AL"/>
        </w:rPr>
        <w:t>ë</w:t>
      </w:r>
      <w:r w:rsidRPr="005F1EB6">
        <w:rPr>
          <w:lang w:eastAsia="sq-AL"/>
        </w:rPr>
        <w:t>r p</w:t>
      </w:r>
      <w:r w:rsidR="0017755E" w:rsidRPr="005F1EB6">
        <w:rPr>
          <w:lang w:eastAsia="sq-AL"/>
        </w:rPr>
        <w:t>ë</w:t>
      </w:r>
      <w:r w:rsidRPr="005F1EB6">
        <w:rPr>
          <w:lang w:eastAsia="sq-AL"/>
        </w:rPr>
        <w:t>rballimin e rreziqeve e krizave.</w:t>
      </w:r>
    </w:p>
    <w:p w14:paraId="356A5EBF" w14:textId="63687331" w:rsidR="001D306C" w:rsidRPr="005F1EB6" w:rsidRDefault="001D306C" w:rsidP="0004149D">
      <w:pPr>
        <w:pStyle w:val="aaaaatexxxx"/>
        <w:rPr>
          <w:lang w:eastAsia="sq-AL"/>
        </w:rPr>
      </w:pPr>
      <w:r w:rsidRPr="005F1EB6">
        <w:rPr>
          <w:lang w:eastAsia="sq-AL"/>
        </w:rPr>
        <w:lastRenderedPageBreak/>
        <w:t>Objektivi specifik/strategjik A1: T</w:t>
      </w:r>
      <w:r w:rsidR="0017755E" w:rsidRPr="005F1EB6">
        <w:rPr>
          <w:lang w:eastAsia="sq-AL"/>
        </w:rPr>
        <w:t>ë</w:t>
      </w:r>
      <w:r w:rsidRPr="005F1EB6">
        <w:rPr>
          <w:lang w:eastAsia="sq-AL"/>
        </w:rPr>
        <w:t xml:space="preserve"> p</w:t>
      </w:r>
      <w:r w:rsidR="0017755E" w:rsidRPr="005F1EB6">
        <w:rPr>
          <w:lang w:eastAsia="sq-AL"/>
        </w:rPr>
        <w:t>ë</w:t>
      </w:r>
      <w:r w:rsidRPr="005F1EB6">
        <w:rPr>
          <w:lang w:eastAsia="sq-AL"/>
        </w:rPr>
        <w:t>rmir</w:t>
      </w:r>
      <w:r w:rsidR="0017755E" w:rsidRPr="005F1EB6">
        <w:rPr>
          <w:lang w:eastAsia="sq-AL"/>
        </w:rPr>
        <w:t>ë</w:t>
      </w:r>
      <w:r w:rsidRPr="005F1EB6">
        <w:rPr>
          <w:lang w:eastAsia="sq-AL"/>
        </w:rPr>
        <w:t>sohet performanca, p</w:t>
      </w:r>
      <w:r w:rsidR="0017755E" w:rsidRPr="005F1EB6">
        <w:rPr>
          <w:lang w:eastAsia="sq-AL"/>
        </w:rPr>
        <w:t>ë</w:t>
      </w:r>
      <w:r w:rsidRPr="005F1EB6">
        <w:rPr>
          <w:lang w:eastAsia="sq-AL"/>
        </w:rPr>
        <w:t>rshtatshm</w:t>
      </w:r>
      <w:r w:rsidR="0017755E" w:rsidRPr="005F1EB6">
        <w:rPr>
          <w:lang w:eastAsia="sq-AL"/>
        </w:rPr>
        <w:t>ë</w:t>
      </w:r>
      <w:r w:rsidRPr="005F1EB6">
        <w:rPr>
          <w:lang w:eastAsia="sq-AL"/>
        </w:rPr>
        <w:t>ria dhe p</w:t>
      </w:r>
      <w:r w:rsidR="0017755E" w:rsidRPr="005F1EB6">
        <w:rPr>
          <w:lang w:eastAsia="sq-AL"/>
        </w:rPr>
        <w:t>ë</w:t>
      </w:r>
      <w:r w:rsidRPr="005F1EB6">
        <w:rPr>
          <w:lang w:eastAsia="sq-AL"/>
        </w:rPr>
        <w:t>rgjigjja ndaj krizave e skemave financiare dhe p</w:t>
      </w:r>
      <w:r w:rsidR="0017755E" w:rsidRPr="005F1EB6">
        <w:rPr>
          <w:lang w:eastAsia="sq-AL"/>
        </w:rPr>
        <w:t>ë</w:t>
      </w:r>
      <w:r w:rsidRPr="005F1EB6">
        <w:rPr>
          <w:lang w:eastAsia="sq-AL"/>
        </w:rPr>
        <w:t>rfitimeve p</w:t>
      </w:r>
      <w:r w:rsidR="0017755E" w:rsidRPr="005F1EB6">
        <w:rPr>
          <w:lang w:eastAsia="sq-AL"/>
        </w:rPr>
        <w:t>ë</w:t>
      </w:r>
      <w:r w:rsidRPr="005F1EB6">
        <w:rPr>
          <w:lang w:eastAsia="sq-AL"/>
        </w:rPr>
        <w:t>r individ</w:t>
      </w:r>
      <w:r w:rsidR="0017755E" w:rsidRPr="005F1EB6">
        <w:rPr>
          <w:lang w:eastAsia="sq-AL"/>
        </w:rPr>
        <w:t>ë</w:t>
      </w:r>
      <w:r w:rsidRPr="005F1EB6">
        <w:rPr>
          <w:lang w:eastAsia="sq-AL"/>
        </w:rPr>
        <w:t>t (burra, gra, djem dhe vajza)</w:t>
      </w:r>
      <w:r w:rsidR="00F26D4D" w:rsidRPr="005F1EB6">
        <w:rPr>
          <w:lang w:eastAsia="sq-AL"/>
        </w:rPr>
        <w:t>.</w:t>
      </w:r>
    </w:p>
    <w:p w14:paraId="4CC18CD9" w14:textId="1CC6EA7B" w:rsidR="001D306C" w:rsidRPr="005F1EB6" w:rsidRDefault="001D306C" w:rsidP="0004149D">
      <w:pPr>
        <w:pStyle w:val="aaaaatexxxx"/>
        <w:rPr>
          <w:lang w:eastAsia="sq-AL"/>
        </w:rPr>
      </w:pPr>
      <w:r w:rsidRPr="005F1EB6">
        <w:rPr>
          <w:lang w:eastAsia="sq-AL"/>
        </w:rPr>
        <w:t>Objektivi specifik/strategjik A2:</w:t>
      </w:r>
      <w:r w:rsidR="007770EF" w:rsidRPr="005F1EB6">
        <w:rPr>
          <w:lang w:eastAsia="sq-AL"/>
        </w:rPr>
        <w:t xml:space="preserve"> </w:t>
      </w:r>
      <w:r w:rsidRPr="005F1EB6">
        <w:rPr>
          <w:lang w:eastAsia="sq-AL"/>
        </w:rPr>
        <w:t>Konsolidimi i reformave t</w:t>
      </w:r>
      <w:r w:rsidR="0017755E" w:rsidRPr="005F1EB6">
        <w:rPr>
          <w:lang w:eastAsia="sq-AL"/>
        </w:rPr>
        <w:t>ë</w:t>
      </w:r>
      <w:r w:rsidRPr="005F1EB6">
        <w:rPr>
          <w:lang w:eastAsia="sq-AL"/>
        </w:rPr>
        <w:t xml:space="preserve"> mbrojtjes sociale n</w:t>
      </w:r>
      <w:r w:rsidR="0017755E" w:rsidRPr="005F1EB6">
        <w:rPr>
          <w:lang w:eastAsia="sq-AL"/>
        </w:rPr>
        <w:t>ë</w:t>
      </w:r>
      <w:r w:rsidRPr="005F1EB6">
        <w:rPr>
          <w:lang w:eastAsia="sq-AL"/>
        </w:rPr>
        <w:t xml:space="preserve"> fush</w:t>
      </w:r>
      <w:r w:rsidR="0017755E" w:rsidRPr="005F1EB6">
        <w:rPr>
          <w:lang w:eastAsia="sq-AL"/>
        </w:rPr>
        <w:t>ë</w:t>
      </w:r>
      <w:r w:rsidRPr="005F1EB6">
        <w:rPr>
          <w:lang w:eastAsia="sq-AL"/>
        </w:rPr>
        <w:t xml:space="preserve">n e </w:t>
      </w:r>
      <w:r w:rsidR="00A17A25" w:rsidRPr="005F1EB6">
        <w:rPr>
          <w:lang w:eastAsia="sq-AL"/>
        </w:rPr>
        <w:t>aftësisë</w:t>
      </w:r>
      <w:r w:rsidRPr="005F1EB6">
        <w:rPr>
          <w:lang w:eastAsia="sq-AL"/>
        </w:rPr>
        <w:t xml:space="preserve"> s</w:t>
      </w:r>
      <w:r w:rsidR="0017755E" w:rsidRPr="005F1EB6">
        <w:rPr>
          <w:lang w:eastAsia="sq-AL"/>
        </w:rPr>
        <w:t>ë</w:t>
      </w:r>
      <w:r w:rsidRPr="005F1EB6">
        <w:rPr>
          <w:lang w:eastAsia="sq-AL"/>
        </w:rPr>
        <w:t xml:space="preserve"> kufizuar p</w:t>
      </w:r>
      <w:r w:rsidR="0017755E" w:rsidRPr="005F1EB6">
        <w:rPr>
          <w:lang w:eastAsia="sq-AL"/>
        </w:rPr>
        <w:t>ë</w:t>
      </w:r>
      <w:r w:rsidRPr="005F1EB6">
        <w:rPr>
          <w:lang w:eastAsia="sq-AL"/>
        </w:rPr>
        <w:t>r mb</w:t>
      </w:r>
      <w:r w:rsidR="0017755E" w:rsidRPr="005F1EB6">
        <w:rPr>
          <w:lang w:eastAsia="sq-AL"/>
        </w:rPr>
        <w:t>ë</w:t>
      </w:r>
      <w:r w:rsidRPr="005F1EB6">
        <w:rPr>
          <w:lang w:eastAsia="sq-AL"/>
        </w:rPr>
        <w:t>shtetje dhe pjes</w:t>
      </w:r>
      <w:r w:rsidR="0017755E" w:rsidRPr="005F1EB6">
        <w:rPr>
          <w:lang w:eastAsia="sq-AL"/>
        </w:rPr>
        <w:t>ë</w:t>
      </w:r>
      <w:r w:rsidRPr="005F1EB6">
        <w:rPr>
          <w:lang w:eastAsia="sq-AL"/>
        </w:rPr>
        <w:t>marrjen n</w:t>
      </w:r>
      <w:r w:rsidR="0017755E" w:rsidRPr="005F1EB6">
        <w:rPr>
          <w:lang w:eastAsia="sq-AL"/>
        </w:rPr>
        <w:t>ë</w:t>
      </w:r>
      <w:r w:rsidRPr="005F1EB6">
        <w:rPr>
          <w:lang w:eastAsia="sq-AL"/>
        </w:rPr>
        <w:t xml:space="preserve"> jet</w:t>
      </w:r>
      <w:r w:rsidR="0017755E" w:rsidRPr="005F1EB6">
        <w:rPr>
          <w:lang w:eastAsia="sq-AL"/>
        </w:rPr>
        <w:t>ë</w:t>
      </w:r>
      <w:r w:rsidRPr="005F1EB6">
        <w:rPr>
          <w:lang w:eastAsia="sq-AL"/>
        </w:rPr>
        <w:t>n publike dhe private</w:t>
      </w:r>
      <w:r w:rsidR="00F26D4D" w:rsidRPr="005F1EB6">
        <w:rPr>
          <w:lang w:eastAsia="sq-AL"/>
        </w:rPr>
        <w:t>.</w:t>
      </w:r>
    </w:p>
    <w:p w14:paraId="38454D7B" w14:textId="1DF80DF8" w:rsidR="001D306C" w:rsidRPr="005F1EB6" w:rsidRDefault="001D306C" w:rsidP="0004149D">
      <w:pPr>
        <w:pStyle w:val="aaaaatexxxx"/>
        <w:rPr>
          <w:lang w:eastAsia="sq-AL"/>
        </w:rPr>
      </w:pPr>
      <w:r w:rsidRPr="005F1EB6">
        <w:rPr>
          <w:lang w:eastAsia="sq-AL"/>
        </w:rPr>
        <w:t>Objektivi specifik/strategjik A3: P</w:t>
      </w:r>
      <w:r w:rsidR="0017755E" w:rsidRPr="005F1EB6">
        <w:rPr>
          <w:lang w:eastAsia="sq-AL"/>
        </w:rPr>
        <w:t>ë</w:t>
      </w:r>
      <w:r w:rsidRPr="005F1EB6">
        <w:rPr>
          <w:lang w:eastAsia="sq-AL"/>
        </w:rPr>
        <w:t>rmir</w:t>
      </w:r>
      <w:r w:rsidR="0017755E" w:rsidRPr="005F1EB6">
        <w:rPr>
          <w:lang w:eastAsia="sq-AL"/>
        </w:rPr>
        <w:t>ë</w:t>
      </w:r>
      <w:r w:rsidRPr="005F1EB6">
        <w:rPr>
          <w:lang w:eastAsia="sq-AL"/>
        </w:rPr>
        <w:t>simi i sh</w:t>
      </w:r>
      <w:r w:rsidR="0017755E" w:rsidRPr="005F1EB6">
        <w:rPr>
          <w:lang w:eastAsia="sq-AL"/>
        </w:rPr>
        <w:t>ë</w:t>
      </w:r>
      <w:r w:rsidRPr="005F1EB6">
        <w:rPr>
          <w:lang w:eastAsia="sq-AL"/>
        </w:rPr>
        <w:t>njestrimit t</w:t>
      </w:r>
      <w:r w:rsidR="0017755E" w:rsidRPr="005F1EB6">
        <w:rPr>
          <w:lang w:eastAsia="sq-AL"/>
        </w:rPr>
        <w:t>ë</w:t>
      </w:r>
      <w:r w:rsidRPr="005F1EB6">
        <w:rPr>
          <w:lang w:eastAsia="sq-AL"/>
        </w:rPr>
        <w:t xml:space="preserve"> f</w:t>
      </w:r>
      <w:r w:rsidR="0017755E" w:rsidRPr="005F1EB6">
        <w:rPr>
          <w:lang w:eastAsia="sq-AL"/>
        </w:rPr>
        <w:t>ë</w:t>
      </w:r>
      <w:r w:rsidRPr="005F1EB6">
        <w:rPr>
          <w:lang w:eastAsia="sq-AL"/>
        </w:rPr>
        <w:t>mij</w:t>
      </w:r>
      <w:r w:rsidR="0017755E" w:rsidRPr="005F1EB6">
        <w:rPr>
          <w:lang w:eastAsia="sq-AL"/>
        </w:rPr>
        <w:t>ë</w:t>
      </w:r>
      <w:r w:rsidRPr="005F1EB6">
        <w:rPr>
          <w:lang w:eastAsia="sq-AL"/>
        </w:rPr>
        <w:t>ve, vajza dhe djem p</w:t>
      </w:r>
      <w:r w:rsidR="0017755E" w:rsidRPr="005F1EB6">
        <w:rPr>
          <w:lang w:eastAsia="sq-AL"/>
        </w:rPr>
        <w:t>ë</w:t>
      </w:r>
      <w:r w:rsidRPr="005F1EB6">
        <w:rPr>
          <w:lang w:eastAsia="sq-AL"/>
        </w:rPr>
        <w:t xml:space="preserve">rmes skemave </w:t>
      </w:r>
      <w:r w:rsidR="007770EF" w:rsidRPr="005F1EB6">
        <w:rPr>
          <w:lang w:eastAsia="sq-AL"/>
        </w:rPr>
        <w:t>financiare</w:t>
      </w:r>
      <w:r w:rsidRPr="005F1EB6">
        <w:rPr>
          <w:lang w:eastAsia="sq-AL"/>
        </w:rPr>
        <w:t xml:space="preserve"> t</w:t>
      </w:r>
      <w:r w:rsidR="0017755E" w:rsidRPr="005F1EB6">
        <w:rPr>
          <w:lang w:eastAsia="sq-AL"/>
        </w:rPr>
        <w:t>ë</w:t>
      </w:r>
      <w:r w:rsidRPr="005F1EB6">
        <w:rPr>
          <w:lang w:eastAsia="sq-AL"/>
        </w:rPr>
        <w:t xml:space="preserve"> ndjeshme gjinore dhe nj</w:t>
      </w:r>
      <w:r w:rsidR="0017755E" w:rsidRPr="005F1EB6">
        <w:rPr>
          <w:lang w:eastAsia="sq-AL"/>
        </w:rPr>
        <w:t>ë</w:t>
      </w:r>
      <w:r w:rsidRPr="005F1EB6">
        <w:rPr>
          <w:lang w:eastAsia="sq-AL"/>
        </w:rPr>
        <w:t xml:space="preserve"> programi mbrojtje sociale me fokus f</w:t>
      </w:r>
      <w:r w:rsidR="0017755E" w:rsidRPr="005F1EB6">
        <w:rPr>
          <w:lang w:eastAsia="sq-AL"/>
        </w:rPr>
        <w:t>ë</w:t>
      </w:r>
      <w:r w:rsidRPr="005F1EB6">
        <w:rPr>
          <w:lang w:eastAsia="sq-AL"/>
        </w:rPr>
        <w:t>mij</w:t>
      </w:r>
      <w:r w:rsidR="0017755E" w:rsidRPr="005F1EB6">
        <w:rPr>
          <w:lang w:eastAsia="sq-AL"/>
        </w:rPr>
        <w:t>ë</w:t>
      </w:r>
      <w:r w:rsidRPr="005F1EB6">
        <w:rPr>
          <w:lang w:eastAsia="sq-AL"/>
        </w:rPr>
        <w:t>t.</w:t>
      </w:r>
    </w:p>
    <w:p w14:paraId="55BA29B2" w14:textId="6B1FD56A" w:rsidR="001D306C" w:rsidRPr="005F1EB6" w:rsidRDefault="001D306C" w:rsidP="0004149D">
      <w:pPr>
        <w:pStyle w:val="aaaaatexxxx"/>
        <w:rPr>
          <w:lang w:eastAsia="sq-AL"/>
        </w:rPr>
      </w:pPr>
      <w:r w:rsidRPr="005F1EB6">
        <w:rPr>
          <w:lang w:eastAsia="sq-AL"/>
        </w:rPr>
        <w:t xml:space="preserve">Objektivi </w:t>
      </w:r>
      <w:r w:rsidR="007770EF" w:rsidRPr="005F1EB6">
        <w:rPr>
          <w:lang w:eastAsia="sq-AL"/>
        </w:rPr>
        <w:t xml:space="preserve">specifik </w:t>
      </w:r>
      <w:r w:rsidRPr="005F1EB6">
        <w:rPr>
          <w:lang w:eastAsia="sq-AL"/>
        </w:rPr>
        <w:t>A1: P</w:t>
      </w:r>
      <w:r w:rsidR="0017755E" w:rsidRPr="005F1EB6">
        <w:rPr>
          <w:lang w:eastAsia="sq-AL"/>
        </w:rPr>
        <w:t>ë</w:t>
      </w:r>
      <w:r w:rsidRPr="005F1EB6">
        <w:rPr>
          <w:lang w:eastAsia="sq-AL"/>
        </w:rPr>
        <w:t>rmir</w:t>
      </w:r>
      <w:r w:rsidR="0017755E" w:rsidRPr="005F1EB6">
        <w:rPr>
          <w:lang w:eastAsia="sq-AL"/>
        </w:rPr>
        <w:t>ë</w:t>
      </w:r>
      <w:r w:rsidRPr="005F1EB6">
        <w:rPr>
          <w:lang w:eastAsia="sq-AL"/>
        </w:rPr>
        <w:t>simi i performanc</w:t>
      </w:r>
      <w:r w:rsidR="0017755E" w:rsidRPr="005F1EB6">
        <w:rPr>
          <w:lang w:eastAsia="sq-AL"/>
        </w:rPr>
        <w:t>ë</w:t>
      </w:r>
      <w:r w:rsidRPr="005F1EB6">
        <w:rPr>
          <w:lang w:eastAsia="sq-AL"/>
        </w:rPr>
        <w:t>s, p</w:t>
      </w:r>
      <w:r w:rsidR="0017755E" w:rsidRPr="005F1EB6">
        <w:rPr>
          <w:lang w:eastAsia="sq-AL"/>
        </w:rPr>
        <w:t>ë</w:t>
      </w:r>
      <w:r w:rsidRPr="005F1EB6">
        <w:rPr>
          <w:lang w:eastAsia="sq-AL"/>
        </w:rPr>
        <w:t>rshtatshm</w:t>
      </w:r>
      <w:r w:rsidR="0017755E" w:rsidRPr="005F1EB6">
        <w:rPr>
          <w:lang w:eastAsia="sq-AL"/>
        </w:rPr>
        <w:t>ë</w:t>
      </w:r>
      <w:r w:rsidRPr="005F1EB6">
        <w:rPr>
          <w:lang w:eastAsia="sq-AL"/>
        </w:rPr>
        <w:t>ris</w:t>
      </w:r>
      <w:r w:rsidR="0017755E" w:rsidRPr="005F1EB6">
        <w:rPr>
          <w:lang w:eastAsia="sq-AL"/>
        </w:rPr>
        <w:t>ë</w:t>
      </w:r>
      <w:r w:rsidRPr="005F1EB6">
        <w:rPr>
          <w:lang w:eastAsia="sq-AL"/>
        </w:rPr>
        <w:t xml:space="preserve"> dhe p</w:t>
      </w:r>
      <w:r w:rsidR="0017755E" w:rsidRPr="005F1EB6">
        <w:rPr>
          <w:lang w:eastAsia="sq-AL"/>
        </w:rPr>
        <w:t>ë</w:t>
      </w:r>
      <w:r w:rsidRPr="005F1EB6">
        <w:rPr>
          <w:lang w:eastAsia="sq-AL"/>
        </w:rPr>
        <w:t>rgjigjes ndaj krizave e skem</w:t>
      </w:r>
      <w:r w:rsidR="0017755E" w:rsidRPr="005F1EB6">
        <w:rPr>
          <w:lang w:eastAsia="sq-AL"/>
        </w:rPr>
        <w:t>ë</w:t>
      </w:r>
      <w:r w:rsidRPr="005F1EB6">
        <w:rPr>
          <w:lang w:eastAsia="sq-AL"/>
        </w:rPr>
        <w:t>s financiare t</w:t>
      </w:r>
      <w:r w:rsidR="0017755E" w:rsidRPr="005F1EB6">
        <w:rPr>
          <w:lang w:eastAsia="sq-AL"/>
        </w:rPr>
        <w:t>ë</w:t>
      </w:r>
      <w:r w:rsidRPr="005F1EB6">
        <w:rPr>
          <w:lang w:eastAsia="sq-AL"/>
        </w:rPr>
        <w:t xml:space="preserve"> ndihm</w:t>
      </w:r>
      <w:r w:rsidR="0017755E" w:rsidRPr="005F1EB6">
        <w:rPr>
          <w:lang w:eastAsia="sq-AL"/>
        </w:rPr>
        <w:t>ë</w:t>
      </w:r>
      <w:r w:rsidRPr="005F1EB6">
        <w:rPr>
          <w:lang w:eastAsia="sq-AL"/>
        </w:rPr>
        <w:t>s ekonomike p</w:t>
      </w:r>
      <w:r w:rsidR="0017755E" w:rsidRPr="005F1EB6">
        <w:rPr>
          <w:lang w:eastAsia="sq-AL"/>
        </w:rPr>
        <w:t>ë</w:t>
      </w:r>
      <w:r w:rsidRPr="005F1EB6">
        <w:rPr>
          <w:lang w:eastAsia="sq-AL"/>
        </w:rPr>
        <w:t>r individ</w:t>
      </w:r>
      <w:r w:rsidR="0017755E" w:rsidRPr="005F1EB6">
        <w:rPr>
          <w:lang w:eastAsia="sq-AL"/>
        </w:rPr>
        <w:t>ë</w:t>
      </w:r>
      <w:r w:rsidRPr="005F1EB6">
        <w:rPr>
          <w:lang w:eastAsia="sq-AL"/>
        </w:rPr>
        <w:t>t (burra, gra, djem dhe vajza)</w:t>
      </w:r>
      <w:r w:rsidR="00F26D4D" w:rsidRPr="005F1EB6">
        <w:rPr>
          <w:lang w:eastAsia="sq-AL"/>
        </w:rPr>
        <w:t>.</w:t>
      </w:r>
    </w:p>
    <w:p w14:paraId="61DE6C7A" w14:textId="4B040312" w:rsidR="001D306C" w:rsidRPr="005F1EB6" w:rsidRDefault="001D306C" w:rsidP="0004149D">
      <w:pPr>
        <w:pStyle w:val="aaaaatexxxx"/>
        <w:rPr>
          <w:lang w:eastAsia="sq-AL"/>
        </w:rPr>
      </w:pPr>
      <w:r w:rsidRPr="005F1EB6">
        <w:rPr>
          <w:lang w:eastAsia="sq-AL"/>
        </w:rPr>
        <w:t xml:space="preserve">Objektivi </w:t>
      </w:r>
      <w:r w:rsidR="007770EF" w:rsidRPr="005F1EB6">
        <w:rPr>
          <w:lang w:eastAsia="sq-AL"/>
        </w:rPr>
        <w:t xml:space="preserve">specifik </w:t>
      </w:r>
      <w:r w:rsidRPr="005F1EB6">
        <w:rPr>
          <w:lang w:eastAsia="sq-AL"/>
        </w:rPr>
        <w:t>A2: Konsolidimi i vler</w:t>
      </w:r>
      <w:r w:rsidR="0017755E" w:rsidRPr="005F1EB6">
        <w:rPr>
          <w:lang w:eastAsia="sq-AL"/>
        </w:rPr>
        <w:t>ë</w:t>
      </w:r>
      <w:r w:rsidRPr="005F1EB6">
        <w:rPr>
          <w:lang w:eastAsia="sq-AL"/>
        </w:rPr>
        <w:t>simit biopsikosocial dhe i nj</w:t>
      </w:r>
      <w:r w:rsidR="0017755E" w:rsidRPr="005F1EB6">
        <w:rPr>
          <w:lang w:eastAsia="sq-AL"/>
        </w:rPr>
        <w:t>ë</w:t>
      </w:r>
      <w:r w:rsidRPr="005F1EB6">
        <w:rPr>
          <w:lang w:eastAsia="sq-AL"/>
        </w:rPr>
        <w:t xml:space="preserve"> sistemi t</w:t>
      </w:r>
      <w:r w:rsidR="0017755E" w:rsidRPr="005F1EB6">
        <w:rPr>
          <w:lang w:eastAsia="sq-AL"/>
        </w:rPr>
        <w:t>ë</w:t>
      </w:r>
      <w:r w:rsidRPr="005F1EB6">
        <w:rPr>
          <w:lang w:eastAsia="sq-AL"/>
        </w:rPr>
        <w:t xml:space="preserve"> q</w:t>
      </w:r>
      <w:r w:rsidR="0017755E" w:rsidRPr="005F1EB6">
        <w:rPr>
          <w:lang w:eastAsia="sq-AL"/>
        </w:rPr>
        <w:t>ë</w:t>
      </w:r>
      <w:r w:rsidRPr="005F1EB6">
        <w:rPr>
          <w:lang w:eastAsia="sq-AL"/>
        </w:rPr>
        <w:t>ndruesh</w:t>
      </w:r>
      <w:r w:rsidR="0017755E" w:rsidRPr="005F1EB6">
        <w:rPr>
          <w:lang w:eastAsia="sq-AL"/>
        </w:rPr>
        <w:t>ë</w:t>
      </w:r>
      <w:r w:rsidRPr="005F1EB6">
        <w:rPr>
          <w:lang w:eastAsia="sq-AL"/>
        </w:rPr>
        <w:t>m dhe t</w:t>
      </w:r>
      <w:r w:rsidR="0017755E" w:rsidRPr="005F1EB6">
        <w:rPr>
          <w:lang w:eastAsia="sq-AL"/>
        </w:rPr>
        <w:t>ë</w:t>
      </w:r>
      <w:r w:rsidRPr="005F1EB6">
        <w:rPr>
          <w:lang w:eastAsia="sq-AL"/>
        </w:rPr>
        <w:t xml:space="preserve"> mir</w:t>
      </w:r>
      <w:r w:rsidR="0017755E" w:rsidRPr="005F1EB6">
        <w:rPr>
          <w:lang w:eastAsia="sq-AL"/>
        </w:rPr>
        <w:t>ë</w:t>
      </w:r>
      <w:r w:rsidRPr="005F1EB6">
        <w:rPr>
          <w:lang w:eastAsia="sq-AL"/>
        </w:rPr>
        <w:t>sh</w:t>
      </w:r>
      <w:r w:rsidR="0017755E" w:rsidRPr="005F1EB6">
        <w:rPr>
          <w:lang w:eastAsia="sq-AL"/>
        </w:rPr>
        <w:t>ë</w:t>
      </w:r>
      <w:r w:rsidRPr="005F1EB6">
        <w:rPr>
          <w:lang w:eastAsia="sq-AL"/>
        </w:rPr>
        <w:t>njestruar p</w:t>
      </w:r>
      <w:r w:rsidR="0017755E" w:rsidRPr="005F1EB6">
        <w:rPr>
          <w:lang w:eastAsia="sq-AL"/>
        </w:rPr>
        <w:t>ë</w:t>
      </w:r>
      <w:r w:rsidRPr="005F1EB6">
        <w:rPr>
          <w:lang w:eastAsia="sq-AL"/>
        </w:rPr>
        <w:t xml:space="preserve">r </w:t>
      </w:r>
      <w:r w:rsidR="00EE1675" w:rsidRPr="005F1EB6">
        <w:rPr>
          <w:lang w:eastAsia="sq-AL"/>
        </w:rPr>
        <w:t>personat me aftësi të kufizuara</w:t>
      </w:r>
      <w:r w:rsidRPr="005F1EB6">
        <w:rPr>
          <w:lang w:eastAsia="sq-AL"/>
        </w:rPr>
        <w:t>.</w:t>
      </w:r>
    </w:p>
    <w:p w14:paraId="2CF463DB" w14:textId="44D38CBB" w:rsidR="001D306C" w:rsidRPr="005F1EB6" w:rsidRDefault="001D306C" w:rsidP="0004149D">
      <w:pPr>
        <w:pStyle w:val="aaaaatexxxx"/>
        <w:rPr>
          <w:lang w:eastAsia="sq-AL"/>
        </w:rPr>
      </w:pPr>
      <w:r w:rsidRPr="005F1EB6">
        <w:rPr>
          <w:lang w:eastAsia="sq-AL"/>
        </w:rPr>
        <w:t xml:space="preserve">Objektivi </w:t>
      </w:r>
      <w:r w:rsidR="007770EF" w:rsidRPr="005F1EB6">
        <w:rPr>
          <w:lang w:eastAsia="sq-AL"/>
        </w:rPr>
        <w:t xml:space="preserve">specifik </w:t>
      </w:r>
      <w:r w:rsidRPr="005F1EB6">
        <w:rPr>
          <w:lang w:eastAsia="sq-AL"/>
        </w:rPr>
        <w:t>A3. P</w:t>
      </w:r>
      <w:r w:rsidR="0017755E" w:rsidRPr="005F1EB6">
        <w:rPr>
          <w:lang w:eastAsia="sq-AL"/>
        </w:rPr>
        <w:t>ë</w:t>
      </w:r>
      <w:r w:rsidRPr="005F1EB6">
        <w:rPr>
          <w:lang w:eastAsia="sq-AL"/>
        </w:rPr>
        <w:t>rmir</w:t>
      </w:r>
      <w:r w:rsidR="0017755E" w:rsidRPr="005F1EB6">
        <w:rPr>
          <w:lang w:eastAsia="sq-AL"/>
        </w:rPr>
        <w:t>ë</w:t>
      </w:r>
      <w:r w:rsidRPr="005F1EB6">
        <w:rPr>
          <w:lang w:eastAsia="sq-AL"/>
        </w:rPr>
        <w:t>simi i sh</w:t>
      </w:r>
      <w:r w:rsidR="0017755E" w:rsidRPr="005F1EB6">
        <w:rPr>
          <w:lang w:eastAsia="sq-AL"/>
        </w:rPr>
        <w:t>ë</w:t>
      </w:r>
      <w:r w:rsidRPr="005F1EB6">
        <w:rPr>
          <w:lang w:eastAsia="sq-AL"/>
        </w:rPr>
        <w:t>njestrimit t</w:t>
      </w:r>
      <w:r w:rsidR="0017755E" w:rsidRPr="005F1EB6">
        <w:rPr>
          <w:lang w:eastAsia="sq-AL"/>
        </w:rPr>
        <w:t>ë</w:t>
      </w:r>
      <w:r w:rsidRPr="005F1EB6">
        <w:rPr>
          <w:lang w:eastAsia="sq-AL"/>
        </w:rPr>
        <w:t xml:space="preserve"> f</w:t>
      </w:r>
      <w:r w:rsidR="0017755E" w:rsidRPr="005F1EB6">
        <w:rPr>
          <w:lang w:eastAsia="sq-AL"/>
        </w:rPr>
        <w:t>ë</w:t>
      </w:r>
      <w:r w:rsidRPr="005F1EB6">
        <w:rPr>
          <w:lang w:eastAsia="sq-AL"/>
        </w:rPr>
        <w:t>mij</w:t>
      </w:r>
      <w:r w:rsidR="0017755E" w:rsidRPr="005F1EB6">
        <w:rPr>
          <w:lang w:eastAsia="sq-AL"/>
        </w:rPr>
        <w:t>ë</w:t>
      </w:r>
      <w:r w:rsidRPr="005F1EB6">
        <w:rPr>
          <w:lang w:eastAsia="sq-AL"/>
        </w:rPr>
        <w:t>ve p</w:t>
      </w:r>
      <w:r w:rsidR="0017755E" w:rsidRPr="005F1EB6">
        <w:rPr>
          <w:lang w:eastAsia="sq-AL"/>
        </w:rPr>
        <w:t>ë</w:t>
      </w:r>
      <w:r w:rsidRPr="005F1EB6">
        <w:rPr>
          <w:lang w:eastAsia="sq-AL"/>
        </w:rPr>
        <w:t>rmes nj</w:t>
      </w:r>
      <w:r w:rsidR="0017755E" w:rsidRPr="005F1EB6">
        <w:rPr>
          <w:lang w:eastAsia="sq-AL"/>
        </w:rPr>
        <w:t>ë</w:t>
      </w:r>
      <w:r w:rsidRPr="005F1EB6">
        <w:rPr>
          <w:lang w:eastAsia="sq-AL"/>
        </w:rPr>
        <w:t xml:space="preserve"> programi mbrojtje sociale me fokus f</w:t>
      </w:r>
      <w:r w:rsidR="0017755E" w:rsidRPr="005F1EB6">
        <w:rPr>
          <w:lang w:eastAsia="sq-AL"/>
        </w:rPr>
        <w:t>ë</w:t>
      </w:r>
      <w:r w:rsidRPr="005F1EB6">
        <w:rPr>
          <w:lang w:eastAsia="sq-AL"/>
        </w:rPr>
        <w:t>mij</w:t>
      </w:r>
      <w:r w:rsidR="0017755E" w:rsidRPr="005F1EB6">
        <w:rPr>
          <w:lang w:eastAsia="sq-AL"/>
        </w:rPr>
        <w:t>ë</w:t>
      </w:r>
      <w:r w:rsidRPr="005F1EB6">
        <w:rPr>
          <w:lang w:eastAsia="sq-AL"/>
        </w:rPr>
        <w:t>t dhe me ndjeshm</w:t>
      </w:r>
      <w:r w:rsidR="0017755E" w:rsidRPr="005F1EB6">
        <w:rPr>
          <w:lang w:eastAsia="sq-AL"/>
        </w:rPr>
        <w:t>ë</w:t>
      </w:r>
      <w:r w:rsidRPr="005F1EB6">
        <w:rPr>
          <w:lang w:eastAsia="sq-AL"/>
        </w:rPr>
        <w:t>ri gjinore.</w:t>
      </w:r>
    </w:p>
    <w:p w14:paraId="36A792BD" w14:textId="3095E914" w:rsidR="001D306C" w:rsidRPr="005F1EB6" w:rsidRDefault="001D306C" w:rsidP="0004149D">
      <w:pPr>
        <w:pStyle w:val="aaaaatexxxx"/>
        <w:rPr>
          <w:lang w:eastAsia="sq-AL"/>
        </w:rPr>
      </w:pPr>
      <w:r w:rsidRPr="005F1EB6">
        <w:rPr>
          <w:b/>
          <w:lang w:eastAsia="sq-AL"/>
        </w:rPr>
        <w:t>Q</w:t>
      </w:r>
      <w:r w:rsidR="0017755E" w:rsidRPr="005F1EB6">
        <w:rPr>
          <w:b/>
          <w:lang w:eastAsia="sq-AL"/>
        </w:rPr>
        <w:t>ë</w:t>
      </w:r>
      <w:r w:rsidRPr="005F1EB6">
        <w:rPr>
          <w:b/>
          <w:lang w:eastAsia="sq-AL"/>
        </w:rPr>
        <w:t>llimi i politik</w:t>
      </w:r>
      <w:r w:rsidR="0017755E" w:rsidRPr="005F1EB6">
        <w:rPr>
          <w:b/>
          <w:lang w:eastAsia="sq-AL"/>
        </w:rPr>
        <w:t>ë</w:t>
      </w:r>
      <w:r w:rsidRPr="005F1EB6">
        <w:rPr>
          <w:b/>
          <w:lang w:eastAsia="sq-AL"/>
        </w:rPr>
        <w:t>s B:</w:t>
      </w:r>
      <w:r w:rsidRPr="005F1EB6">
        <w:rPr>
          <w:lang w:eastAsia="sq-AL"/>
        </w:rPr>
        <w:t xml:space="preserve"> Zgjerimi i sh</w:t>
      </w:r>
      <w:r w:rsidR="0017755E" w:rsidRPr="005F1EB6">
        <w:rPr>
          <w:lang w:eastAsia="sq-AL"/>
        </w:rPr>
        <w:t>ë</w:t>
      </w:r>
      <w:r w:rsidRPr="005F1EB6">
        <w:rPr>
          <w:lang w:eastAsia="sq-AL"/>
        </w:rPr>
        <w:t>rbimeve sociale t</w:t>
      </w:r>
      <w:r w:rsidR="0017755E" w:rsidRPr="005F1EB6">
        <w:rPr>
          <w:lang w:eastAsia="sq-AL"/>
        </w:rPr>
        <w:t>ë</w:t>
      </w:r>
      <w:r w:rsidRPr="005F1EB6">
        <w:rPr>
          <w:lang w:eastAsia="sq-AL"/>
        </w:rPr>
        <w:t xml:space="preserve"> integruara, t</w:t>
      </w:r>
      <w:r w:rsidR="0017755E" w:rsidRPr="005F1EB6">
        <w:rPr>
          <w:lang w:eastAsia="sq-AL"/>
        </w:rPr>
        <w:t>ë</w:t>
      </w:r>
      <w:r w:rsidRPr="005F1EB6">
        <w:rPr>
          <w:lang w:eastAsia="sq-AL"/>
        </w:rPr>
        <w:t xml:space="preserve"> aksesueshme e cil</w:t>
      </w:r>
      <w:r w:rsidR="0017755E" w:rsidRPr="005F1EB6">
        <w:rPr>
          <w:lang w:eastAsia="sq-AL"/>
        </w:rPr>
        <w:t>ë</w:t>
      </w:r>
      <w:r w:rsidRPr="005F1EB6">
        <w:rPr>
          <w:lang w:eastAsia="sq-AL"/>
        </w:rPr>
        <w:t>sore dhe t</w:t>
      </w:r>
      <w:r w:rsidR="0017755E" w:rsidRPr="005F1EB6">
        <w:rPr>
          <w:lang w:eastAsia="sq-AL"/>
        </w:rPr>
        <w:t>ë</w:t>
      </w:r>
      <w:r w:rsidRPr="005F1EB6">
        <w:rPr>
          <w:lang w:eastAsia="sq-AL"/>
        </w:rPr>
        <w:t xml:space="preserve"> p</w:t>
      </w:r>
      <w:r w:rsidR="0017755E" w:rsidRPr="005F1EB6">
        <w:rPr>
          <w:lang w:eastAsia="sq-AL"/>
        </w:rPr>
        <w:t>ë</w:t>
      </w:r>
      <w:r w:rsidRPr="005F1EB6">
        <w:rPr>
          <w:lang w:eastAsia="sq-AL"/>
        </w:rPr>
        <w:t>rgjegjshme gjinore</w:t>
      </w:r>
      <w:r w:rsidR="00497C21" w:rsidRPr="005F1EB6">
        <w:rPr>
          <w:lang w:eastAsia="sq-AL"/>
        </w:rPr>
        <w:t>,</w:t>
      </w:r>
      <w:r w:rsidRPr="005F1EB6">
        <w:rPr>
          <w:lang w:eastAsia="sq-AL"/>
        </w:rPr>
        <w:t xml:space="preserve"> si dhe avancimi i deinstitucionalizimit t</w:t>
      </w:r>
      <w:r w:rsidR="0017755E" w:rsidRPr="005F1EB6">
        <w:rPr>
          <w:lang w:eastAsia="sq-AL"/>
        </w:rPr>
        <w:t>ë</w:t>
      </w:r>
      <w:r w:rsidRPr="005F1EB6">
        <w:rPr>
          <w:lang w:eastAsia="sq-AL"/>
        </w:rPr>
        <w:t xml:space="preserve"> kujdesit rezidencial, n</w:t>
      </w:r>
      <w:r w:rsidR="0017755E" w:rsidRPr="005F1EB6">
        <w:rPr>
          <w:lang w:eastAsia="sq-AL"/>
        </w:rPr>
        <w:t>ë</w:t>
      </w:r>
      <w:r w:rsidRPr="005F1EB6">
        <w:rPr>
          <w:lang w:eastAsia="sq-AL"/>
        </w:rPr>
        <w:t xml:space="preserve"> partneritet me pushtetin vendor dhe aktor</w:t>
      </w:r>
      <w:r w:rsidR="0017755E" w:rsidRPr="005F1EB6">
        <w:rPr>
          <w:lang w:eastAsia="sq-AL"/>
        </w:rPr>
        <w:t>ë</w:t>
      </w:r>
      <w:r w:rsidRPr="005F1EB6">
        <w:rPr>
          <w:lang w:eastAsia="sq-AL"/>
        </w:rPr>
        <w:t>t e tjer</w:t>
      </w:r>
      <w:r w:rsidR="0017755E" w:rsidRPr="005F1EB6">
        <w:rPr>
          <w:lang w:eastAsia="sq-AL"/>
        </w:rPr>
        <w:t>ë</w:t>
      </w:r>
      <w:r w:rsidRPr="005F1EB6">
        <w:rPr>
          <w:lang w:eastAsia="sq-AL"/>
        </w:rPr>
        <w:t>.</w:t>
      </w:r>
    </w:p>
    <w:p w14:paraId="55B52FC1" w14:textId="189BB21E" w:rsidR="001D306C" w:rsidRPr="005F1EB6" w:rsidRDefault="001D306C" w:rsidP="0004149D">
      <w:pPr>
        <w:pStyle w:val="aaaaatexxxx"/>
        <w:rPr>
          <w:lang w:eastAsia="sq-AL"/>
        </w:rPr>
      </w:pPr>
      <w:r w:rsidRPr="005F1EB6">
        <w:rPr>
          <w:lang w:eastAsia="sq-AL"/>
        </w:rPr>
        <w:t>Objektivi specifik/strategjik B.1: Konsolidimi i p</w:t>
      </w:r>
      <w:r w:rsidR="002A55A3" w:rsidRPr="005F1EB6">
        <w:rPr>
          <w:lang w:eastAsia="sq-AL"/>
        </w:rPr>
        <w:t>roces</w:t>
      </w:r>
      <w:r w:rsidRPr="005F1EB6">
        <w:rPr>
          <w:lang w:eastAsia="sq-AL"/>
        </w:rPr>
        <w:t>it t</w:t>
      </w:r>
      <w:r w:rsidR="0017755E" w:rsidRPr="005F1EB6">
        <w:rPr>
          <w:lang w:eastAsia="sq-AL"/>
        </w:rPr>
        <w:t>ë</w:t>
      </w:r>
      <w:r w:rsidRPr="005F1EB6">
        <w:rPr>
          <w:lang w:eastAsia="sq-AL"/>
        </w:rPr>
        <w:t xml:space="preserve"> decentralizmit t</w:t>
      </w:r>
      <w:r w:rsidR="0017755E" w:rsidRPr="005F1EB6">
        <w:rPr>
          <w:lang w:eastAsia="sq-AL"/>
        </w:rPr>
        <w:t>ë</w:t>
      </w:r>
      <w:r w:rsidRPr="005F1EB6">
        <w:rPr>
          <w:lang w:eastAsia="sq-AL"/>
        </w:rPr>
        <w:t xml:space="preserve"> sh</w:t>
      </w:r>
      <w:r w:rsidR="0017755E" w:rsidRPr="005F1EB6">
        <w:rPr>
          <w:lang w:eastAsia="sq-AL"/>
        </w:rPr>
        <w:t>ë</w:t>
      </w:r>
      <w:r w:rsidRPr="005F1EB6">
        <w:rPr>
          <w:lang w:eastAsia="sq-AL"/>
        </w:rPr>
        <w:t>rbimeve t</w:t>
      </w:r>
      <w:r w:rsidR="0017755E" w:rsidRPr="005F1EB6">
        <w:rPr>
          <w:lang w:eastAsia="sq-AL"/>
        </w:rPr>
        <w:t>ë</w:t>
      </w:r>
      <w:r w:rsidRPr="005F1EB6">
        <w:rPr>
          <w:lang w:eastAsia="sq-AL"/>
        </w:rPr>
        <w:t xml:space="preserve"> kujdesit social p</w:t>
      </w:r>
      <w:r w:rsidR="0017755E" w:rsidRPr="005F1EB6">
        <w:rPr>
          <w:lang w:eastAsia="sq-AL"/>
        </w:rPr>
        <w:t>ë</w:t>
      </w:r>
      <w:r w:rsidRPr="005F1EB6">
        <w:rPr>
          <w:lang w:eastAsia="sq-AL"/>
        </w:rPr>
        <w:t>r financim t</w:t>
      </w:r>
      <w:r w:rsidR="0017755E" w:rsidRPr="005F1EB6">
        <w:rPr>
          <w:lang w:eastAsia="sq-AL"/>
        </w:rPr>
        <w:t>ë</w:t>
      </w:r>
      <w:r w:rsidRPr="005F1EB6">
        <w:rPr>
          <w:lang w:eastAsia="sq-AL"/>
        </w:rPr>
        <w:t xml:space="preserve"> q</w:t>
      </w:r>
      <w:r w:rsidR="0017755E" w:rsidRPr="005F1EB6">
        <w:rPr>
          <w:lang w:eastAsia="sq-AL"/>
        </w:rPr>
        <w:t>ë</w:t>
      </w:r>
      <w:r w:rsidRPr="005F1EB6">
        <w:rPr>
          <w:lang w:eastAsia="sq-AL"/>
        </w:rPr>
        <w:t>ndruesh</w:t>
      </w:r>
      <w:r w:rsidR="0017755E" w:rsidRPr="005F1EB6">
        <w:rPr>
          <w:lang w:eastAsia="sq-AL"/>
        </w:rPr>
        <w:t>ë</w:t>
      </w:r>
      <w:r w:rsidRPr="005F1EB6">
        <w:rPr>
          <w:lang w:eastAsia="sq-AL"/>
        </w:rPr>
        <w:t>m dhe t</w:t>
      </w:r>
      <w:r w:rsidR="0017755E" w:rsidRPr="005F1EB6">
        <w:rPr>
          <w:lang w:eastAsia="sq-AL"/>
        </w:rPr>
        <w:t>ë</w:t>
      </w:r>
      <w:r w:rsidRPr="005F1EB6">
        <w:rPr>
          <w:lang w:eastAsia="sq-AL"/>
        </w:rPr>
        <w:t xml:space="preserve"> p</w:t>
      </w:r>
      <w:r w:rsidR="0017755E" w:rsidRPr="005F1EB6">
        <w:rPr>
          <w:lang w:eastAsia="sq-AL"/>
        </w:rPr>
        <w:t>ë</w:t>
      </w:r>
      <w:r w:rsidRPr="005F1EB6">
        <w:rPr>
          <w:lang w:eastAsia="sq-AL"/>
        </w:rPr>
        <w:t>rgjegjsh</w:t>
      </w:r>
      <w:r w:rsidR="0017755E" w:rsidRPr="005F1EB6">
        <w:rPr>
          <w:lang w:eastAsia="sq-AL"/>
        </w:rPr>
        <w:t>ë</w:t>
      </w:r>
      <w:r w:rsidRPr="005F1EB6">
        <w:rPr>
          <w:lang w:eastAsia="sq-AL"/>
        </w:rPr>
        <w:t>m gjinor, mbulim gjeografik, aksesueshm</w:t>
      </w:r>
      <w:r w:rsidR="0017755E" w:rsidRPr="005F1EB6">
        <w:rPr>
          <w:lang w:eastAsia="sq-AL"/>
        </w:rPr>
        <w:t>ë</w:t>
      </w:r>
      <w:r w:rsidRPr="005F1EB6">
        <w:rPr>
          <w:lang w:eastAsia="sq-AL"/>
        </w:rPr>
        <w:t>ri dhe q</w:t>
      </w:r>
      <w:r w:rsidR="0017755E" w:rsidRPr="005F1EB6">
        <w:rPr>
          <w:lang w:eastAsia="sq-AL"/>
        </w:rPr>
        <w:t>ë</w:t>
      </w:r>
      <w:r w:rsidRPr="005F1EB6">
        <w:rPr>
          <w:lang w:eastAsia="sq-AL"/>
        </w:rPr>
        <w:t xml:space="preserve"> i p</w:t>
      </w:r>
      <w:r w:rsidR="0017755E" w:rsidRPr="005F1EB6">
        <w:rPr>
          <w:lang w:eastAsia="sq-AL"/>
        </w:rPr>
        <w:t>ë</w:t>
      </w:r>
      <w:r w:rsidRPr="005F1EB6">
        <w:rPr>
          <w:lang w:eastAsia="sq-AL"/>
        </w:rPr>
        <w:t>rgjigjen krizave dhe emergjencave.</w:t>
      </w:r>
    </w:p>
    <w:p w14:paraId="22F5E9D0" w14:textId="421EFA14" w:rsidR="001D306C" w:rsidRPr="005F1EB6" w:rsidRDefault="001D306C" w:rsidP="0004149D">
      <w:pPr>
        <w:pStyle w:val="aaaaatexxxx"/>
        <w:rPr>
          <w:lang w:eastAsia="sq-AL"/>
        </w:rPr>
      </w:pPr>
      <w:r w:rsidRPr="005F1EB6">
        <w:rPr>
          <w:lang w:eastAsia="sq-AL"/>
        </w:rPr>
        <w:t>Objektivi specifik/strategjik B.2: Zbatimi i standardeve dhe forcimi i kapaciteteve njer</w:t>
      </w:r>
      <w:r w:rsidR="0017755E" w:rsidRPr="005F1EB6">
        <w:rPr>
          <w:lang w:eastAsia="sq-AL"/>
        </w:rPr>
        <w:t>ë</w:t>
      </w:r>
      <w:r w:rsidRPr="005F1EB6">
        <w:rPr>
          <w:lang w:eastAsia="sq-AL"/>
        </w:rPr>
        <w:t>zore t</w:t>
      </w:r>
      <w:r w:rsidR="0017755E" w:rsidRPr="005F1EB6">
        <w:rPr>
          <w:lang w:eastAsia="sq-AL"/>
        </w:rPr>
        <w:t>ë</w:t>
      </w:r>
      <w:r w:rsidRPr="005F1EB6">
        <w:rPr>
          <w:lang w:eastAsia="sq-AL"/>
        </w:rPr>
        <w:t xml:space="preserve"> personelit t</w:t>
      </w:r>
      <w:r w:rsidR="0017755E" w:rsidRPr="005F1EB6">
        <w:rPr>
          <w:lang w:eastAsia="sq-AL"/>
        </w:rPr>
        <w:t>ë</w:t>
      </w:r>
      <w:r w:rsidRPr="005F1EB6">
        <w:rPr>
          <w:lang w:eastAsia="sq-AL"/>
        </w:rPr>
        <w:t xml:space="preserve"> sh</w:t>
      </w:r>
      <w:r w:rsidR="0017755E" w:rsidRPr="005F1EB6">
        <w:rPr>
          <w:lang w:eastAsia="sq-AL"/>
        </w:rPr>
        <w:t>ë</w:t>
      </w:r>
      <w:r w:rsidRPr="005F1EB6">
        <w:rPr>
          <w:lang w:eastAsia="sq-AL"/>
        </w:rPr>
        <w:t>rbimeve t</w:t>
      </w:r>
      <w:r w:rsidR="0017755E" w:rsidRPr="005F1EB6">
        <w:rPr>
          <w:lang w:eastAsia="sq-AL"/>
        </w:rPr>
        <w:t>ë</w:t>
      </w:r>
      <w:r w:rsidRPr="005F1EB6">
        <w:rPr>
          <w:lang w:eastAsia="sq-AL"/>
        </w:rPr>
        <w:t xml:space="preserve"> kujdesit social p</w:t>
      </w:r>
      <w:r w:rsidR="0017755E" w:rsidRPr="005F1EB6">
        <w:rPr>
          <w:lang w:eastAsia="sq-AL"/>
        </w:rPr>
        <w:t>ë</w:t>
      </w:r>
      <w:r w:rsidRPr="005F1EB6">
        <w:rPr>
          <w:lang w:eastAsia="sq-AL"/>
        </w:rPr>
        <w:t>r sh</w:t>
      </w:r>
      <w:r w:rsidR="0017755E" w:rsidRPr="005F1EB6">
        <w:rPr>
          <w:lang w:eastAsia="sq-AL"/>
        </w:rPr>
        <w:t>ë</w:t>
      </w:r>
      <w:r w:rsidRPr="005F1EB6">
        <w:rPr>
          <w:lang w:eastAsia="sq-AL"/>
        </w:rPr>
        <w:t>rbime, cil</w:t>
      </w:r>
      <w:r w:rsidR="0017755E" w:rsidRPr="005F1EB6">
        <w:rPr>
          <w:lang w:eastAsia="sq-AL"/>
        </w:rPr>
        <w:t>ë</w:t>
      </w:r>
      <w:r w:rsidRPr="005F1EB6">
        <w:rPr>
          <w:lang w:eastAsia="sq-AL"/>
        </w:rPr>
        <w:t>sore dhe t</w:t>
      </w:r>
      <w:r w:rsidR="0017755E" w:rsidRPr="005F1EB6">
        <w:rPr>
          <w:lang w:eastAsia="sq-AL"/>
        </w:rPr>
        <w:t>ë</w:t>
      </w:r>
      <w:r w:rsidRPr="005F1EB6">
        <w:rPr>
          <w:lang w:eastAsia="sq-AL"/>
        </w:rPr>
        <w:t xml:space="preserve"> p</w:t>
      </w:r>
      <w:r w:rsidR="0017755E" w:rsidRPr="005F1EB6">
        <w:rPr>
          <w:lang w:eastAsia="sq-AL"/>
        </w:rPr>
        <w:t>ë</w:t>
      </w:r>
      <w:r w:rsidRPr="005F1EB6">
        <w:rPr>
          <w:lang w:eastAsia="sq-AL"/>
        </w:rPr>
        <w:t>rgjegjshme gjinore</w:t>
      </w:r>
      <w:r w:rsidR="0004149D" w:rsidRPr="005F1EB6">
        <w:rPr>
          <w:lang w:eastAsia="sq-AL"/>
        </w:rPr>
        <w:t xml:space="preserve">. </w:t>
      </w:r>
    </w:p>
    <w:p w14:paraId="4F179D37" w14:textId="36E69521" w:rsidR="001D306C" w:rsidRPr="005F1EB6" w:rsidRDefault="001D306C" w:rsidP="0004149D">
      <w:pPr>
        <w:pStyle w:val="aaaaatexxxx"/>
        <w:rPr>
          <w:lang w:eastAsia="sq-AL"/>
        </w:rPr>
      </w:pPr>
      <w:r w:rsidRPr="005F1EB6">
        <w:rPr>
          <w:lang w:eastAsia="sq-AL"/>
        </w:rPr>
        <w:t>Objektivi specifik/strategjik B.3: Deinstitucionalizmi i sh</w:t>
      </w:r>
      <w:r w:rsidR="0017755E" w:rsidRPr="005F1EB6">
        <w:rPr>
          <w:lang w:eastAsia="sq-AL"/>
        </w:rPr>
        <w:t>ë</w:t>
      </w:r>
      <w:r w:rsidRPr="005F1EB6">
        <w:rPr>
          <w:lang w:eastAsia="sq-AL"/>
        </w:rPr>
        <w:t>rbimeve t</w:t>
      </w:r>
      <w:r w:rsidR="0017755E" w:rsidRPr="005F1EB6">
        <w:rPr>
          <w:lang w:eastAsia="sq-AL"/>
        </w:rPr>
        <w:t>ë</w:t>
      </w:r>
      <w:r w:rsidRPr="005F1EB6">
        <w:rPr>
          <w:lang w:eastAsia="sq-AL"/>
        </w:rPr>
        <w:t xml:space="preserve"> kujdesit rezidencial dhe transformimi drejt sh</w:t>
      </w:r>
      <w:r w:rsidR="0017755E" w:rsidRPr="005F1EB6">
        <w:rPr>
          <w:lang w:eastAsia="sq-AL"/>
        </w:rPr>
        <w:t>ë</w:t>
      </w:r>
      <w:r w:rsidRPr="005F1EB6">
        <w:rPr>
          <w:lang w:eastAsia="sq-AL"/>
        </w:rPr>
        <w:t>rbimeve n</w:t>
      </w:r>
      <w:r w:rsidR="0017755E" w:rsidRPr="005F1EB6">
        <w:rPr>
          <w:lang w:eastAsia="sq-AL"/>
        </w:rPr>
        <w:t>ë</w:t>
      </w:r>
      <w:r w:rsidRPr="005F1EB6">
        <w:rPr>
          <w:lang w:eastAsia="sq-AL"/>
        </w:rPr>
        <w:t xml:space="preserve"> familje, komunitare dhe ditore duke respektuar parimin e t</w:t>
      </w:r>
      <w:r w:rsidR="0017755E" w:rsidRPr="005F1EB6">
        <w:rPr>
          <w:lang w:eastAsia="sq-AL"/>
        </w:rPr>
        <w:t>ë</w:t>
      </w:r>
      <w:r w:rsidRPr="005F1EB6">
        <w:rPr>
          <w:lang w:eastAsia="sq-AL"/>
        </w:rPr>
        <w:t xml:space="preserve"> drejtave t</w:t>
      </w:r>
      <w:r w:rsidR="0017755E" w:rsidRPr="005F1EB6">
        <w:rPr>
          <w:lang w:eastAsia="sq-AL"/>
        </w:rPr>
        <w:t>ë</w:t>
      </w:r>
      <w:r w:rsidRPr="005F1EB6">
        <w:rPr>
          <w:lang w:eastAsia="sq-AL"/>
        </w:rPr>
        <w:t xml:space="preserve"> njeriut dhe k</w:t>
      </w:r>
      <w:r w:rsidR="0017755E" w:rsidRPr="005F1EB6">
        <w:rPr>
          <w:lang w:eastAsia="sq-AL"/>
        </w:rPr>
        <w:t>ë</w:t>
      </w:r>
      <w:r w:rsidRPr="005F1EB6">
        <w:rPr>
          <w:lang w:eastAsia="sq-AL"/>
        </w:rPr>
        <w:t>ndv</w:t>
      </w:r>
      <w:r w:rsidR="0017755E" w:rsidRPr="005F1EB6">
        <w:rPr>
          <w:lang w:eastAsia="sq-AL"/>
        </w:rPr>
        <w:t>ë</w:t>
      </w:r>
      <w:r w:rsidRPr="005F1EB6">
        <w:rPr>
          <w:lang w:eastAsia="sq-AL"/>
        </w:rPr>
        <w:t>shtrimet gjinore.</w:t>
      </w:r>
    </w:p>
    <w:p w14:paraId="57F719DA" w14:textId="61F93025" w:rsidR="001D306C" w:rsidRPr="005F1EB6" w:rsidRDefault="001D306C" w:rsidP="0004149D">
      <w:pPr>
        <w:pStyle w:val="aaaaatexxxx"/>
        <w:rPr>
          <w:lang w:eastAsia="sq-AL"/>
        </w:rPr>
      </w:pPr>
      <w:r w:rsidRPr="005F1EB6">
        <w:rPr>
          <w:lang w:eastAsia="sq-AL"/>
        </w:rPr>
        <w:t>Objektivi specifik/strategjik B.1: Konsolidimi i p</w:t>
      </w:r>
      <w:r w:rsidR="002A55A3" w:rsidRPr="005F1EB6">
        <w:rPr>
          <w:lang w:eastAsia="sq-AL"/>
        </w:rPr>
        <w:t>roces</w:t>
      </w:r>
      <w:r w:rsidRPr="005F1EB6">
        <w:rPr>
          <w:lang w:eastAsia="sq-AL"/>
        </w:rPr>
        <w:t>it t</w:t>
      </w:r>
      <w:r w:rsidR="0017755E" w:rsidRPr="005F1EB6">
        <w:rPr>
          <w:lang w:eastAsia="sq-AL"/>
        </w:rPr>
        <w:t>ë</w:t>
      </w:r>
      <w:r w:rsidRPr="005F1EB6">
        <w:rPr>
          <w:lang w:eastAsia="sq-AL"/>
        </w:rPr>
        <w:t xml:space="preserve"> decentralizmit t</w:t>
      </w:r>
      <w:r w:rsidR="0017755E" w:rsidRPr="005F1EB6">
        <w:rPr>
          <w:lang w:eastAsia="sq-AL"/>
        </w:rPr>
        <w:t>ë</w:t>
      </w:r>
      <w:r w:rsidRPr="005F1EB6">
        <w:rPr>
          <w:lang w:eastAsia="sq-AL"/>
        </w:rPr>
        <w:t xml:space="preserve"> sh</w:t>
      </w:r>
      <w:r w:rsidR="0017755E" w:rsidRPr="005F1EB6">
        <w:rPr>
          <w:lang w:eastAsia="sq-AL"/>
        </w:rPr>
        <w:t>ë</w:t>
      </w:r>
      <w:r w:rsidRPr="005F1EB6">
        <w:rPr>
          <w:lang w:eastAsia="sq-AL"/>
        </w:rPr>
        <w:t>rbimeve t</w:t>
      </w:r>
      <w:r w:rsidR="0017755E" w:rsidRPr="005F1EB6">
        <w:rPr>
          <w:lang w:eastAsia="sq-AL"/>
        </w:rPr>
        <w:t>ë</w:t>
      </w:r>
      <w:r w:rsidRPr="005F1EB6">
        <w:rPr>
          <w:lang w:eastAsia="sq-AL"/>
        </w:rPr>
        <w:t xml:space="preserve"> kujdesit social p</w:t>
      </w:r>
      <w:r w:rsidR="0017755E" w:rsidRPr="005F1EB6">
        <w:rPr>
          <w:lang w:eastAsia="sq-AL"/>
        </w:rPr>
        <w:t>ë</w:t>
      </w:r>
      <w:r w:rsidRPr="005F1EB6">
        <w:rPr>
          <w:lang w:eastAsia="sq-AL"/>
        </w:rPr>
        <w:t>r financim t</w:t>
      </w:r>
      <w:r w:rsidR="0017755E" w:rsidRPr="005F1EB6">
        <w:rPr>
          <w:lang w:eastAsia="sq-AL"/>
        </w:rPr>
        <w:t>ë</w:t>
      </w:r>
      <w:r w:rsidRPr="005F1EB6">
        <w:rPr>
          <w:lang w:eastAsia="sq-AL"/>
        </w:rPr>
        <w:t xml:space="preserve"> q</w:t>
      </w:r>
      <w:r w:rsidR="0017755E" w:rsidRPr="005F1EB6">
        <w:rPr>
          <w:lang w:eastAsia="sq-AL"/>
        </w:rPr>
        <w:t>ë</w:t>
      </w:r>
      <w:r w:rsidRPr="005F1EB6">
        <w:rPr>
          <w:lang w:eastAsia="sq-AL"/>
        </w:rPr>
        <w:t>ndruesh</w:t>
      </w:r>
      <w:r w:rsidR="0017755E" w:rsidRPr="005F1EB6">
        <w:rPr>
          <w:lang w:eastAsia="sq-AL"/>
        </w:rPr>
        <w:t>ë</w:t>
      </w:r>
      <w:r w:rsidRPr="005F1EB6">
        <w:rPr>
          <w:lang w:eastAsia="sq-AL"/>
        </w:rPr>
        <w:t>m dhe t</w:t>
      </w:r>
      <w:r w:rsidR="0017755E" w:rsidRPr="005F1EB6">
        <w:rPr>
          <w:lang w:eastAsia="sq-AL"/>
        </w:rPr>
        <w:t>ë</w:t>
      </w:r>
      <w:r w:rsidRPr="005F1EB6">
        <w:rPr>
          <w:lang w:eastAsia="sq-AL"/>
        </w:rPr>
        <w:t xml:space="preserve"> p</w:t>
      </w:r>
      <w:r w:rsidR="0017755E" w:rsidRPr="005F1EB6">
        <w:rPr>
          <w:lang w:eastAsia="sq-AL"/>
        </w:rPr>
        <w:t>ë</w:t>
      </w:r>
      <w:r w:rsidRPr="005F1EB6">
        <w:rPr>
          <w:lang w:eastAsia="sq-AL"/>
        </w:rPr>
        <w:t>rgjegjsh</w:t>
      </w:r>
      <w:r w:rsidR="0017755E" w:rsidRPr="005F1EB6">
        <w:rPr>
          <w:lang w:eastAsia="sq-AL"/>
        </w:rPr>
        <w:t>ë</w:t>
      </w:r>
      <w:r w:rsidRPr="005F1EB6">
        <w:rPr>
          <w:lang w:eastAsia="sq-AL"/>
        </w:rPr>
        <w:t>m gjinor, mbulim gjeografik, aksesueshm</w:t>
      </w:r>
      <w:r w:rsidR="0017755E" w:rsidRPr="005F1EB6">
        <w:rPr>
          <w:lang w:eastAsia="sq-AL"/>
        </w:rPr>
        <w:t>ë</w:t>
      </w:r>
      <w:r w:rsidRPr="005F1EB6">
        <w:rPr>
          <w:lang w:eastAsia="sq-AL"/>
        </w:rPr>
        <w:t>ri dhe q</w:t>
      </w:r>
      <w:r w:rsidR="0017755E" w:rsidRPr="005F1EB6">
        <w:rPr>
          <w:lang w:eastAsia="sq-AL"/>
        </w:rPr>
        <w:t>ë</w:t>
      </w:r>
      <w:r w:rsidRPr="005F1EB6">
        <w:rPr>
          <w:lang w:eastAsia="sq-AL"/>
        </w:rPr>
        <w:t xml:space="preserve"> i p</w:t>
      </w:r>
      <w:r w:rsidR="0017755E" w:rsidRPr="005F1EB6">
        <w:rPr>
          <w:lang w:eastAsia="sq-AL"/>
        </w:rPr>
        <w:t>ë</w:t>
      </w:r>
      <w:r w:rsidRPr="005F1EB6">
        <w:rPr>
          <w:lang w:eastAsia="sq-AL"/>
        </w:rPr>
        <w:t>rgjigjen krizave dhe emergjencave.</w:t>
      </w:r>
    </w:p>
    <w:p w14:paraId="3DA795FD" w14:textId="0C3307EB" w:rsidR="001D306C" w:rsidRPr="005F1EB6" w:rsidRDefault="001D306C" w:rsidP="0004149D">
      <w:pPr>
        <w:pStyle w:val="aaaaatexxxx"/>
        <w:rPr>
          <w:lang w:eastAsia="sq-AL"/>
        </w:rPr>
      </w:pPr>
      <w:r w:rsidRPr="005F1EB6">
        <w:rPr>
          <w:lang w:eastAsia="sq-AL"/>
        </w:rPr>
        <w:t xml:space="preserve">Objektivi </w:t>
      </w:r>
      <w:r w:rsidR="007770EF" w:rsidRPr="005F1EB6">
        <w:rPr>
          <w:lang w:eastAsia="sq-AL"/>
        </w:rPr>
        <w:t xml:space="preserve">specifik </w:t>
      </w:r>
      <w:r w:rsidRPr="005F1EB6">
        <w:rPr>
          <w:lang w:eastAsia="sq-AL"/>
        </w:rPr>
        <w:t>B2:</w:t>
      </w:r>
      <w:r w:rsidR="007770EF" w:rsidRPr="005F1EB6">
        <w:rPr>
          <w:lang w:eastAsia="sq-AL"/>
        </w:rPr>
        <w:t xml:space="preserve"> </w:t>
      </w:r>
      <w:r w:rsidRPr="005F1EB6">
        <w:rPr>
          <w:lang w:eastAsia="sq-AL"/>
        </w:rPr>
        <w:t>Zbatimi i standardeve dhe forcimi i kapaciteteve njer</w:t>
      </w:r>
      <w:r w:rsidR="0017755E" w:rsidRPr="005F1EB6">
        <w:rPr>
          <w:lang w:eastAsia="sq-AL"/>
        </w:rPr>
        <w:t>ë</w:t>
      </w:r>
      <w:r w:rsidRPr="005F1EB6">
        <w:rPr>
          <w:lang w:eastAsia="sq-AL"/>
        </w:rPr>
        <w:t>zore t</w:t>
      </w:r>
      <w:r w:rsidR="0017755E" w:rsidRPr="005F1EB6">
        <w:rPr>
          <w:lang w:eastAsia="sq-AL"/>
        </w:rPr>
        <w:t>ë</w:t>
      </w:r>
      <w:r w:rsidRPr="005F1EB6">
        <w:rPr>
          <w:lang w:eastAsia="sq-AL"/>
        </w:rPr>
        <w:t xml:space="preserve"> personelit t</w:t>
      </w:r>
      <w:r w:rsidR="0017755E" w:rsidRPr="005F1EB6">
        <w:rPr>
          <w:lang w:eastAsia="sq-AL"/>
        </w:rPr>
        <w:t>ë</w:t>
      </w:r>
      <w:r w:rsidRPr="005F1EB6">
        <w:rPr>
          <w:lang w:eastAsia="sq-AL"/>
        </w:rPr>
        <w:t xml:space="preserve"> sh</w:t>
      </w:r>
      <w:r w:rsidR="0017755E" w:rsidRPr="005F1EB6">
        <w:rPr>
          <w:lang w:eastAsia="sq-AL"/>
        </w:rPr>
        <w:t>ë</w:t>
      </w:r>
      <w:r w:rsidRPr="005F1EB6">
        <w:rPr>
          <w:lang w:eastAsia="sq-AL"/>
        </w:rPr>
        <w:t>rbimeve t</w:t>
      </w:r>
      <w:r w:rsidR="0017755E" w:rsidRPr="005F1EB6">
        <w:rPr>
          <w:lang w:eastAsia="sq-AL"/>
        </w:rPr>
        <w:t>ë</w:t>
      </w:r>
      <w:r w:rsidRPr="005F1EB6">
        <w:rPr>
          <w:lang w:eastAsia="sq-AL"/>
        </w:rPr>
        <w:t xml:space="preserve"> kujdesit social p</w:t>
      </w:r>
      <w:r w:rsidR="0017755E" w:rsidRPr="005F1EB6">
        <w:rPr>
          <w:lang w:eastAsia="sq-AL"/>
        </w:rPr>
        <w:t>ë</w:t>
      </w:r>
      <w:r w:rsidRPr="005F1EB6">
        <w:rPr>
          <w:lang w:eastAsia="sq-AL"/>
        </w:rPr>
        <w:t>r sh</w:t>
      </w:r>
      <w:r w:rsidR="0017755E" w:rsidRPr="005F1EB6">
        <w:rPr>
          <w:lang w:eastAsia="sq-AL"/>
        </w:rPr>
        <w:t>ë</w:t>
      </w:r>
      <w:r w:rsidRPr="005F1EB6">
        <w:rPr>
          <w:lang w:eastAsia="sq-AL"/>
        </w:rPr>
        <w:t>rbime, cil</w:t>
      </w:r>
      <w:r w:rsidR="0017755E" w:rsidRPr="005F1EB6">
        <w:rPr>
          <w:lang w:eastAsia="sq-AL"/>
        </w:rPr>
        <w:t>ë</w:t>
      </w:r>
      <w:r w:rsidRPr="005F1EB6">
        <w:rPr>
          <w:lang w:eastAsia="sq-AL"/>
        </w:rPr>
        <w:t>sore dhe t</w:t>
      </w:r>
      <w:r w:rsidR="0017755E" w:rsidRPr="005F1EB6">
        <w:rPr>
          <w:lang w:eastAsia="sq-AL"/>
        </w:rPr>
        <w:t>ë</w:t>
      </w:r>
      <w:r w:rsidRPr="005F1EB6">
        <w:rPr>
          <w:lang w:eastAsia="sq-AL"/>
        </w:rPr>
        <w:t xml:space="preserve"> p</w:t>
      </w:r>
      <w:r w:rsidR="0017755E" w:rsidRPr="005F1EB6">
        <w:rPr>
          <w:lang w:eastAsia="sq-AL"/>
        </w:rPr>
        <w:t>ë</w:t>
      </w:r>
      <w:r w:rsidRPr="005F1EB6">
        <w:rPr>
          <w:lang w:eastAsia="sq-AL"/>
        </w:rPr>
        <w:t>rgjegjshme gjinore.</w:t>
      </w:r>
    </w:p>
    <w:p w14:paraId="6131E3EC" w14:textId="6381E421" w:rsidR="001D306C" w:rsidRPr="005F1EB6" w:rsidRDefault="001D306C" w:rsidP="0004149D">
      <w:pPr>
        <w:pStyle w:val="aaaaatexxxx"/>
        <w:rPr>
          <w:lang w:eastAsia="sq-AL"/>
        </w:rPr>
      </w:pPr>
      <w:r w:rsidRPr="005F1EB6">
        <w:rPr>
          <w:lang w:eastAsia="sq-AL"/>
        </w:rPr>
        <w:t xml:space="preserve">Objektiv </w:t>
      </w:r>
      <w:r w:rsidR="00B06584" w:rsidRPr="005F1EB6">
        <w:rPr>
          <w:lang w:eastAsia="sq-AL"/>
        </w:rPr>
        <w:t xml:space="preserve">specifik </w:t>
      </w:r>
      <w:r w:rsidRPr="005F1EB6">
        <w:rPr>
          <w:lang w:eastAsia="sq-AL"/>
        </w:rPr>
        <w:t>B3: Deinstitucionalizmi i sh</w:t>
      </w:r>
      <w:r w:rsidR="0017755E" w:rsidRPr="005F1EB6">
        <w:rPr>
          <w:lang w:eastAsia="sq-AL"/>
        </w:rPr>
        <w:t>ë</w:t>
      </w:r>
      <w:r w:rsidRPr="005F1EB6">
        <w:rPr>
          <w:lang w:eastAsia="sq-AL"/>
        </w:rPr>
        <w:t>rbimeve t</w:t>
      </w:r>
      <w:r w:rsidR="0017755E" w:rsidRPr="005F1EB6">
        <w:rPr>
          <w:lang w:eastAsia="sq-AL"/>
        </w:rPr>
        <w:t>ë</w:t>
      </w:r>
      <w:r w:rsidRPr="005F1EB6">
        <w:rPr>
          <w:lang w:eastAsia="sq-AL"/>
        </w:rPr>
        <w:t xml:space="preserve"> kujdesit rezidencial dhe transformimi drejt sh</w:t>
      </w:r>
      <w:r w:rsidR="0017755E" w:rsidRPr="005F1EB6">
        <w:rPr>
          <w:lang w:eastAsia="sq-AL"/>
        </w:rPr>
        <w:t>ë</w:t>
      </w:r>
      <w:r w:rsidRPr="005F1EB6">
        <w:rPr>
          <w:lang w:eastAsia="sq-AL"/>
        </w:rPr>
        <w:t>rbimeve n</w:t>
      </w:r>
      <w:r w:rsidR="0017755E" w:rsidRPr="005F1EB6">
        <w:rPr>
          <w:lang w:eastAsia="sq-AL"/>
        </w:rPr>
        <w:t>ë</w:t>
      </w:r>
      <w:r w:rsidRPr="005F1EB6">
        <w:rPr>
          <w:lang w:eastAsia="sq-AL"/>
        </w:rPr>
        <w:t xml:space="preserve"> familje, komunitare dhe ditore duke respektuar parimin e t</w:t>
      </w:r>
      <w:r w:rsidR="0017755E" w:rsidRPr="005F1EB6">
        <w:rPr>
          <w:lang w:eastAsia="sq-AL"/>
        </w:rPr>
        <w:t>ë</w:t>
      </w:r>
      <w:r w:rsidRPr="005F1EB6">
        <w:rPr>
          <w:lang w:eastAsia="sq-AL"/>
        </w:rPr>
        <w:t xml:space="preserve"> drejtave t</w:t>
      </w:r>
      <w:r w:rsidR="0017755E" w:rsidRPr="005F1EB6">
        <w:rPr>
          <w:lang w:eastAsia="sq-AL"/>
        </w:rPr>
        <w:t>ë</w:t>
      </w:r>
      <w:r w:rsidRPr="005F1EB6">
        <w:rPr>
          <w:lang w:eastAsia="sq-AL"/>
        </w:rPr>
        <w:t xml:space="preserve"> njeriut dhe k</w:t>
      </w:r>
      <w:r w:rsidR="0017755E" w:rsidRPr="005F1EB6">
        <w:rPr>
          <w:lang w:eastAsia="sq-AL"/>
        </w:rPr>
        <w:t>ë</w:t>
      </w:r>
      <w:r w:rsidRPr="005F1EB6">
        <w:rPr>
          <w:lang w:eastAsia="sq-AL"/>
        </w:rPr>
        <w:t>ndv</w:t>
      </w:r>
      <w:r w:rsidR="0017755E" w:rsidRPr="005F1EB6">
        <w:rPr>
          <w:lang w:eastAsia="sq-AL"/>
        </w:rPr>
        <w:t>ë</w:t>
      </w:r>
      <w:r w:rsidRPr="005F1EB6">
        <w:rPr>
          <w:lang w:eastAsia="sq-AL"/>
        </w:rPr>
        <w:t>shtrimi gjinor.</w:t>
      </w:r>
    </w:p>
    <w:p w14:paraId="5201CCD8" w14:textId="7B64D15B" w:rsidR="001D306C" w:rsidRPr="005F1EB6" w:rsidRDefault="001D306C" w:rsidP="0004149D">
      <w:pPr>
        <w:pStyle w:val="aaaaatexxxx"/>
        <w:rPr>
          <w:lang w:eastAsia="sq-AL"/>
        </w:rPr>
      </w:pPr>
      <w:r w:rsidRPr="005F1EB6">
        <w:rPr>
          <w:lang w:eastAsia="sq-AL"/>
        </w:rPr>
        <w:t>IV</w:t>
      </w:r>
      <w:r w:rsidR="0004149D" w:rsidRPr="005F1EB6">
        <w:rPr>
          <w:lang w:eastAsia="sq-AL"/>
        </w:rPr>
        <w:t xml:space="preserve">. </w:t>
      </w:r>
      <w:r w:rsidRPr="005F1EB6">
        <w:rPr>
          <w:lang w:eastAsia="sq-AL"/>
        </w:rPr>
        <w:t>LLOGARIDH</w:t>
      </w:r>
      <w:r w:rsidR="0017755E" w:rsidRPr="005F1EB6">
        <w:rPr>
          <w:lang w:eastAsia="sq-AL"/>
        </w:rPr>
        <w:t>Ë</w:t>
      </w:r>
      <w:r w:rsidRPr="005F1EB6">
        <w:rPr>
          <w:lang w:eastAsia="sq-AL"/>
        </w:rPr>
        <w:t>NIA, MONITORIMI DHE ANALIZAT VLER</w:t>
      </w:r>
      <w:r w:rsidR="0017755E" w:rsidRPr="005F1EB6">
        <w:rPr>
          <w:lang w:eastAsia="sq-AL"/>
        </w:rPr>
        <w:t>Ë</w:t>
      </w:r>
      <w:r w:rsidRPr="005F1EB6">
        <w:rPr>
          <w:lang w:eastAsia="sq-AL"/>
        </w:rPr>
        <w:t>SUESE</w:t>
      </w:r>
    </w:p>
    <w:p w14:paraId="2A1C5AD4" w14:textId="266B57AC" w:rsidR="001D306C" w:rsidRPr="005F1EB6" w:rsidRDefault="001D306C" w:rsidP="0004149D">
      <w:pPr>
        <w:pStyle w:val="aaaaatexxxx"/>
        <w:rPr>
          <w:lang w:eastAsia="sq-AL"/>
        </w:rPr>
      </w:pPr>
      <w:r w:rsidRPr="005F1EB6">
        <w:rPr>
          <w:lang w:eastAsia="sq-AL"/>
        </w:rPr>
        <w:t>V.</w:t>
      </w:r>
      <w:r w:rsidR="0004149D" w:rsidRPr="005F1EB6">
        <w:rPr>
          <w:lang w:eastAsia="sq-AL"/>
        </w:rPr>
        <w:t xml:space="preserve"> </w:t>
      </w:r>
      <w:r w:rsidRPr="005F1EB6">
        <w:rPr>
          <w:lang w:eastAsia="sq-AL"/>
        </w:rPr>
        <w:t>MONITORIMI DHE VLER</w:t>
      </w:r>
      <w:r w:rsidR="0017755E" w:rsidRPr="005F1EB6">
        <w:rPr>
          <w:lang w:eastAsia="sq-AL"/>
        </w:rPr>
        <w:t>Ë</w:t>
      </w:r>
      <w:r w:rsidRPr="005F1EB6">
        <w:rPr>
          <w:lang w:eastAsia="sq-AL"/>
        </w:rPr>
        <w:t>SIMI</w:t>
      </w:r>
    </w:p>
    <w:p w14:paraId="1CD5411F" w14:textId="6CD402F7" w:rsidR="001D306C" w:rsidRPr="005F1EB6" w:rsidRDefault="001D306C" w:rsidP="0004149D">
      <w:pPr>
        <w:pStyle w:val="aaaaatexxxx"/>
        <w:rPr>
          <w:lang w:eastAsia="sq-AL"/>
        </w:rPr>
      </w:pPr>
      <w:r w:rsidRPr="005F1EB6">
        <w:rPr>
          <w:lang w:eastAsia="sq-AL"/>
        </w:rPr>
        <w:t>VI.</w:t>
      </w:r>
      <w:r w:rsidR="0004149D" w:rsidRPr="005F1EB6">
        <w:rPr>
          <w:lang w:eastAsia="sq-AL"/>
        </w:rPr>
        <w:t xml:space="preserve"> </w:t>
      </w:r>
      <w:r w:rsidRPr="005F1EB6">
        <w:rPr>
          <w:lang w:eastAsia="sq-AL"/>
        </w:rPr>
        <w:t>BURIMET FINANCIARE P</w:t>
      </w:r>
      <w:r w:rsidR="0017755E" w:rsidRPr="005F1EB6">
        <w:rPr>
          <w:lang w:eastAsia="sq-AL"/>
        </w:rPr>
        <w:t>Ë</w:t>
      </w:r>
      <w:r w:rsidRPr="005F1EB6">
        <w:rPr>
          <w:lang w:eastAsia="sq-AL"/>
        </w:rPr>
        <w:t>R ZBATIMIN E STRATEGJIS</w:t>
      </w:r>
      <w:r w:rsidR="0017755E" w:rsidRPr="005F1EB6">
        <w:rPr>
          <w:lang w:eastAsia="sq-AL"/>
        </w:rPr>
        <w:t>Ë</w:t>
      </w:r>
    </w:p>
    <w:p w14:paraId="3C300E64" w14:textId="3E3F24DA" w:rsidR="001D306C" w:rsidRPr="005F1EB6" w:rsidRDefault="001D306C" w:rsidP="0004149D">
      <w:pPr>
        <w:pStyle w:val="aaaaatexxxx"/>
        <w:rPr>
          <w:lang w:eastAsia="sq-AL"/>
        </w:rPr>
      </w:pPr>
      <w:r w:rsidRPr="005F1EB6">
        <w:rPr>
          <w:lang w:eastAsia="sq-AL"/>
        </w:rPr>
        <w:t>VII.</w:t>
      </w:r>
      <w:r w:rsidRPr="005F1EB6">
        <w:rPr>
          <w:lang w:eastAsia="sq-AL"/>
        </w:rPr>
        <w:tab/>
        <w:t>SHTOJCAT</w:t>
      </w:r>
    </w:p>
    <w:p w14:paraId="35466D87" w14:textId="77777777" w:rsidR="001D306C" w:rsidRPr="005F1EB6" w:rsidRDefault="001D306C" w:rsidP="0004149D">
      <w:pPr>
        <w:pStyle w:val="aaaaatexxxx"/>
        <w:rPr>
          <w:sz w:val="26"/>
          <w:szCs w:val="26"/>
          <w:lang w:eastAsia="sq-AL"/>
        </w:rPr>
      </w:pPr>
    </w:p>
    <w:p w14:paraId="335478FA" w14:textId="7C4702B0" w:rsidR="00D16558" w:rsidRPr="005F1EB6" w:rsidRDefault="004F5739" w:rsidP="0004149D">
      <w:pPr>
        <w:pStyle w:val="aaaaatexxxx"/>
        <w:rPr>
          <w:sz w:val="26"/>
          <w:szCs w:val="26"/>
          <w:lang w:eastAsia="sq-AL"/>
        </w:rPr>
      </w:pPr>
      <w:r w:rsidRPr="005F1EB6">
        <w:rPr>
          <w:b/>
          <w:sz w:val="26"/>
          <w:szCs w:val="26"/>
          <w:lang w:eastAsia="sq-AL"/>
        </w:rPr>
        <w:t>Shkurtesat</w:t>
      </w:r>
      <w:bookmarkEnd w:id="0"/>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7534"/>
      </w:tblGrid>
      <w:tr w:rsidR="007879D6" w:rsidRPr="005F1EB6" w14:paraId="2491D2B4" w14:textId="77777777" w:rsidTr="004F5739">
        <w:trPr>
          <w:trHeight w:val="57"/>
        </w:trPr>
        <w:tc>
          <w:tcPr>
            <w:tcW w:w="1530" w:type="dxa"/>
          </w:tcPr>
          <w:p w14:paraId="69D04D15" w14:textId="2DAE3069" w:rsidR="001D306C" w:rsidRPr="005F1EB6" w:rsidRDefault="001D306C" w:rsidP="0004149D">
            <w:pPr>
              <w:spacing w:before="0" w:after="0" w:line="240" w:lineRule="auto"/>
              <w:rPr>
                <w:rFonts w:ascii="Garamond" w:hAnsi="Garamond"/>
                <w:b/>
                <w:bCs/>
                <w:sz w:val="24"/>
                <w:lang w:val="sq-AL" w:eastAsia="sq-AL"/>
              </w:rPr>
            </w:pPr>
            <w:r w:rsidRPr="005F1EB6">
              <w:rPr>
                <w:rFonts w:ascii="Garamond" w:hAnsi="Garamond"/>
                <w:bCs/>
                <w:sz w:val="24"/>
                <w:lang w:val="sq-AL" w:eastAsia="sq-AL"/>
              </w:rPr>
              <w:t>AKPA</w:t>
            </w:r>
          </w:p>
        </w:tc>
        <w:tc>
          <w:tcPr>
            <w:tcW w:w="7534" w:type="dxa"/>
          </w:tcPr>
          <w:p w14:paraId="772A15C3" w14:textId="13B79E8C" w:rsidR="001D306C" w:rsidRPr="005F1EB6" w:rsidRDefault="001D306C" w:rsidP="0004149D">
            <w:pPr>
              <w:spacing w:before="0" w:after="0" w:line="240" w:lineRule="auto"/>
              <w:rPr>
                <w:rFonts w:ascii="Garamond" w:hAnsi="Garamond"/>
                <w:b/>
                <w:bCs/>
                <w:sz w:val="24"/>
                <w:lang w:val="sq-AL" w:eastAsia="sq-AL"/>
              </w:rPr>
            </w:pPr>
            <w:r w:rsidRPr="005F1EB6">
              <w:rPr>
                <w:rFonts w:ascii="Garamond" w:hAnsi="Garamond"/>
                <w:bCs/>
                <w:sz w:val="24"/>
                <w:lang w:val="sq-AL" w:eastAsia="sq-AL"/>
              </w:rPr>
              <w:t>Agjen</w:t>
            </w:r>
            <w:r w:rsidR="007770EF" w:rsidRPr="005F1EB6">
              <w:rPr>
                <w:rFonts w:ascii="Garamond" w:hAnsi="Garamond"/>
                <w:bCs/>
                <w:sz w:val="24"/>
                <w:lang w:val="sq-AL" w:eastAsia="sq-AL"/>
              </w:rPr>
              <w:t>c</w:t>
            </w:r>
            <w:r w:rsidRPr="005F1EB6">
              <w:rPr>
                <w:rFonts w:ascii="Garamond" w:hAnsi="Garamond"/>
                <w:bCs/>
                <w:sz w:val="24"/>
                <w:lang w:val="sq-AL" w:eastAsia="sq-AL"/>
              </w:rPr>
              <w:t>ia Komb</w:t>
            </w:r>
            <w:r w:rsidR="0017755E" w:rsidRPr="005F1EB6">
              <w:rPr>
                <w:rFonts w:ascii="Garamond" w:hAnsi="Garamond"/>
                <w:bCs/>
                <w:sz w:val="24"/>
                <w:lang w:val="sq-AL" w:eastAsia="sq-AL"/>
              </w:rPr>
              <w:t>ë</w:t>
            </w:r>
            <w:r w:rsidRPr="005F1EB6">
              <w:rPr>
                <w:rFonts w:ascii="Garamond" w:hAnsi="Garamond"/>
                <w:bCs/>
                <w:sz w:val="24"/>
                <w:lang w:val="sq-AL" w:eastAsia="sq-AL"/>
              </w:rPr>
              <w:t>tare e Pun</w:t>
            </w:r>
            <w:r w:rsidR="0017755E" w:rsidRPr="005F1EB6">
              <w:rPr>
                <w:rFonts w:ascii="Garamond" w:hAnsi="Garamond"/>
                <w:bCs/>
                <w:sz w:val="24"/>
                <w:lang w:val="sq-AL" w:eastAsia="sq-AL"/>
              </w:rPr>
              <w:t>ë</w:t>
            </w:r>
            <w:r w:rsidRPr="005F1EB6">
              <w:rPr>
                <w:rFonts w:ascii="Garamond" w:hAnsi="Garamond"/>
                <w:bCs/>
                <w:sz w:val="24"/>
                <w:lang w:val="sq-AL" w:eastAsia="sq-AL"/>
              </w:rPr>
              <w:t>simit dhe Aft</w:t>
            </w:r>
            <w:r w:rsidR="0017755E" w:rsidRPr="005F1EB6">
              <w:rPr>
                <w:rFonts w:ascii="Garamond" w:hAnsi="Garamond"/>
                <w:bCs/>
                <w:sz w:val="24"/>
                <w:lang w:val="sq-AL" w:eastAsia="sq-AL"/>
              </w:rPr>
              <w:t>ë</w:t>
            </w:r>
            <w:r w:rsidRPr="005F1EB6">
              <w:rPr>
                <w:rFonts w:ascii="Garamond" w:hAnsi="Garamond"/>
                <w:bCs/>
                <w:sz w:val="24"/>
                <w:lang w:val="sq-AL" w:eastAsia="sq-AL"/>
              </w:rPr>
              <w:t>simit Profesional</w:t>
            </w:r>
          </w:p>
        </w:tc>
      </w:tr>
      <w:tr w:rsidR="007879D6" w:rsidRPr="005F1EB6" w14:paraId="657FCBD5" w14:textId="77777777" w:rsidTr="004F5739">
        <w:trPr>
          <w:trHeight w:val="57"/>
        </w:trPr>
        <w:tc>
          <w:tcPr>
            <w:tcW w:w="1530" w:type="dxa"/>
          </w:tcPr>
          <w:p w14:paraId="094CF66C" w14:textId="0F7DC713" w:rsidR="001D306C" w:rsidRPr="005F1EB6" w:rsidRDefault="001D306C" w:rsidP="0004149D">
            <w:pPr>
              <w:spacing w:before="0" w:after="0" w:line="240" w:lineRule="auto"/>
              <w:rPr>
                <w:rFonts w:ascii="Garamond" w:hAnsi="Garamond"/>
                <w:b/>
                <w:bCs/>
                <w:sz w:val="24"/>
                <w:lang w:val="sq-AL" w:eastAsia="sq-AL"/>
              </w:rPr>
            </w:pPr>
            <w:r w:rsidRPr="005F1EB6">
              <w:rPr>
                <w:rFonts w:ascii="Garamond" w:hAnsi="Garamond"/>
                <w:sz w:val="24"/>
                <w:lang w:val="sq-AL" w:eastAsia="sq-AL"/>
              </w:rPr>
              <w:t>BE</w:t>
            </w:r>
          </w:p>
        </w:tc>
        <w:tc>
          <w:tcPr>
            <w:tcW w:w="7534" w:type="dxa"/>
          </w:tcPr>
          <w:p w14:paraId="68963518" w14:textId="26F35B09" w:rsidR="001D306C" w:rsidRPr="005F1EB6" w:rsidRDefault="001D306C" w:rsidP="0004149D">
            <w:pPr>
              <w:spacing w:before="0" w:after="0" w:line="240" w:lineRule="auto"/>
              <w:rPr>
                <w:rFonts w:ascii="Garamond" w:hAnsi="Garamond"/>
                <w:b/>
                <w:bCs/>
                <w:sz w:val="24"/>
                <w:lang w:val="sq-AL" w:eastAsia="sq-AL"/>
              </w:rPr>
            </w:pPr>
            <w:r w:rsidRPr="005F1EB6">
              <w:rPr>
                <w:rFonts w:ascii="Garamond" w:hAnsi="Garamond"/>
                <w:sz w:val="24"/>
                <w:lang w:val="sq-AL" w:eastAsia="sq-AL"/>
              </w:rPr>
              <w:t>Bashkimi Evropian</w:t>
            </w:r>
          </w:p>
        </w:tc>
      </w:tr>
      <w:tr w:rsidR="007879D6" w:rsidRPr="005F1EB6" w14:paraId="7565F729" w14:textId="77777777" w:rsidTr="004F5739">
        <w:trPr>
          <w:trHeight w:val="57"/>
        </w:trPr>
        <w:tc>
          <w:tcPr>
            <w:tcW w:w="1530" w:type="dxa"/>
          </w:tcPr>
          <w:p w14:paraId="72BB9CB7" w14:textId="4973A80B" w:rsidR="001D306C" w:rsidRPr="005F1EB6" w:rsidRDefault="001D306C" w:rsidP="0004149D">
            <w:pPr>
              <w:spacing w:before="0" w:after="0" w:line="240" w:lineRule="auto"/>
              <w:rPr>
                <w:rFonts w:ascii="Garamond" w:hAnsi="Garamond"/>
                <w:b/>
                <w:bCs/>
                <w:sz w:val="24"/>
                <w:lang w:val="sq-AL" w:eastAsia="sq-AL"/>
              </w:rPr>
            </w:pPr>
            <w:r w:rsidRPr="005F1EB6">
              <w:rPr>
                <w:rFonts w:ascii="Garamond" w:hAnsi="Garamond"/>
                <w:sz w:val="24"/>
                <w:lang w:val="sq-AL" w:eastAsia="sq-AL"/>
              </w:rPr>
              <w:t>INSTAT</w:t>
            </w:r>
          </w:p>
        </w:tc>
        <w:tc>
          <w:tcPr>
            <w:tcW w:w="7534" w:type="dxa"/>
          </w:tcPr>
          <w:p w14:paraId="22781FBA" w14:textId="3B0BB83F" w:rsidR="001D306C" w:rsidRPr="005F1EB6" w:rsidRDefault="001D306C" w:rsidP="0004149D">
            <w:pPr>
              <w:spacing w:before="0" w:after="0" w:line="240" w:lineRule="auto"/>
              <w:rPr>
                <w:rFonts w:ascii="Garamond" w:hAnsi="Garamond"/>
                <w:b/>
                <w:bCs/>
                <w:sz w:val="24"/>
                <w:lang w:val="sq-AL" w:eastAsia="sq-AL"/>
              </w:rPr>
            </w:pPr>
            <w:r w:rsidRPr="005F1EB6">
              <w:rPr>
                <w:rFonts w:ascii="Garamond" w:hAnsi="Garamond"/>
                <w:sz w:val="24"/>
                <w:lang w:val="sq-AL" w:eastAsia="sq-AL"/>
              </w:rPr>
              <w:t>Instituti</w:t>
            </w:r>
            <w:r w:rsidR="00335071" w:rsidRPr="005F1EB6">
              <w:rPr>
                <w:rFonts w:ascii="Garamond" w:hAnsi="Garamond"/>
                <w:sz w:val="24"/>
                <w:lang w:val="sq-AL" w:eastAsia="sq-AL"/>
              </w:rPr>
              <w:t xml:space="preserve"> </w:t>
            </w:r>
            <w:r w:rsidRPr="005F1EB6">
              <w:rPr>
                <w:rFonts w:ascii="Garamond" w:hAnsi="Garamond"/>
                <w:sz w:val="24"/>
                <w:lang w:val="sq-AL" w:eastAsia="sq-AL"/>
              </w:rPr>
              <w:t>i Statistikave</w:t>
            </w:r>
          </w:p>
        </w:tc>
      </w:tr>
      <w:tr w:rsidR="007879D6" w:rsidRPr="005F1EB6" w14:paraId="5E0A4375" w14:textId="77777777" w:rsidTr="004F5739">
        <w:trPr>
          <w:trHeight w:val="57"/>
        </w:trPr>
        <w:tc>
          <w:tcPr>
            <w:tcW w:w="1530" w:type="dxa"/>
          </w:tcPr>
          <w:p w14:paraId="63C7E2DE" w14:textId="44AA6B22" w:rsidR="001D306C" w:rsidRPr="005F1EB6" w:rsidRDefault="001D306C" w:rsidP="0004149D">
            <w:pPr>
              <w:spacing w:before="0" w:after="0" w:line="240" w:lineRule="auto"/>
              <w:rPr>
                <w:rFonts w:ascii="Garamond" w:hAnsi="Garamond"/>
                <w:b/>
                <w:bCs/>
                <w:sz w:val="24"/>
                <w:lang w:val="sq-AL" w:eastAsia="sq-AL"/>
              </w:rPr>
            </w:pPr>
            <w:r w:rsidRPr="005F1EB6">
              <w:rPr>
                <w:rFonts w:ascii="Garamond" w:hAnsi="Garamond"/>
                <w:sz w:val="24"/>
                <w:lang w:val="sq-AL" w:eastAsia="sq-AL"/>
              </w:rPr>
              <w:t>KDF</w:t>
            </w:r>
          </w:p>
        </w:tc>
        <w:tc>
          <w:tcPr>
            <w:tcW w:w="7534" w:type="dxa"/>
          </w:tcPr>
          <w:p w14:paraId="06574BF9" w14:textId="4991D61D" w:rsidR="001D306C" w:rsidRPr="005F1EB6" w:rsidRDefault="001D306C" w:rsidP="0004149D">
            <w:pPr>
              <w:spacing w:before="0" w:after="0" w:line="240" w:lineRule="auto"/>
              <w:rPr>
                <w:rFonts w:ascii="Garamond" w:hAnsi="Garamond"/>
                <w:b/>
                <w:bCs/>
                <w:sz w:val="24"/>
                <w:lang w:val="sq-AL" w:eastAsia="sq-AL"/>
              </w:rPr>
            </w:pPr>
            <w:r w:rsidRPr="005F1EB6">
              <w:rPr>
                <w:rFonts w:ascii="Garamond" w:hAnsi="Garamond"/>
                <w:sz w:val="24"/>
                <w:lang w:val="sq-AL" w:eastAsia="sq-AL"/>
              </w:rPr>
              <w:t>Konventa p</w:t>
            </w:r>
            <w:r w:rsidR="0017755E" w:rsidRPr="005F1EB6">
              <w:rPr>
                <w:rFonts w:ascii="Garamond" w:hAnsi="Garamond"/>
                <w:sz w:val="24"/>
                <w:lang w:val="sq-AL" w:eastAsia="sq-AL"/>
              </w:rPr>
              <w:t>ë</w:t>
            </w:r>
            <w:r w:rsidRPr="005F1EB6">
              <w:rPr>
                <w:rFonts w:ascii="Garamond" w:hAnsi="Garamond"/>
                <w:sz w:val="24"/>
                <w:lang w:val="sq-AL" w:eastAsia="sq-AL"/>
              </w:rPr>
              <w:t>r t</w:t>
            </w:r>
            <w:r w:rsidR="0017755E" w:rsidRPr="005F1EB6">
              <w:rPr>
                <w:rFonts w:ascii="Garamond" w:hAnsi="Garamond"/>
                <w:sz w:val="24"/>
                <w:lang w:val="sq-AL" w:eastAsia="sq-AL"/>
              </w:rPr>
              <w:t>ë</w:t>
            </w:r>
            <w:r w:rsidRPr="005F1EB6">
              <w:rPr>
                <w:rFonts w:ascii="Garamond" w:hAnsi="Garamond"/>
                <w:sz w:val="24"/>
                <w:lang w:val="sq-AL" w:eastAsia="sq-AL"/>
              </w:rPr>
              <w:t xml:space="preserve"> Drejtat e F</w:t>
            </w:r>
            <w:r w:rsidR="0017755E" w:rsidRPr="005F1EB6">
              <w:rPr>
                <w:rFonts w:ascii="Garamond" w:hAnsi="Garamond"/>
                <w:sz w:val="24"/>
                <w:lang w:val="sq-AL" w:eastAsia="sq-AL"/>
              </w:rPr>
              <w:t>ë</w:t>
            </w:r>
            <w:r w:rsidRPr="005F1EB6">
              <w:rPr>
                <w:rFonts w:ascii="Garamond" w:hAnsi="Garamond"/>
                <w:sz w:val="24"/>
                <w:lang w:val="sq-AL" w:eastAsia="sq-AL"/>
              </w:rPr>
              <w:t>mij</w:t>
            </w:r>
            <w:r w:rsidR="0017755E" w:rsidRPr="005F1EB6">
              <w:rPr>
                <w:rFonts w:ascii="Garamond" w:hAnsi="Garamond"/>
                <w:sz w:val="24"/>
                <w:lang w:val="sq-AL" w:eastAsia="sq-AL"/>
              </w:rPr>
              <w:t>ë</w:t>
            </w:r>
            <w:r w:rsidRPr="005F1EB6">
              <w:rPr>
                <w:rFonts w:ascii="Garamond" w:hAnsi="Garamond"/>
                <w:sz w:val="24"/>
                <w:lang w:val="sq-AL" w:eastAsia="sq-AL"/>
              </w:rPr>
              <w:t>ve</w:t>
            </w:r>
          </w:p>
        </w:tc>
      </w:tr>
      <w:tr w:rsidR="007879D6" w:rsidRPr="005F1EB6" w14:paraId="26BE73B0" w14:textId="77777777" w:rsidTr="004F5739">
        <w:trPr>
          <w:trHeight w:val="57"/>
        </w:trPr>
        <w:tc>
          <w:tcPr>
            <w:tcW w:w="1530" w:type="dxa"/>
          </w:tcPr>
          <w:p w14:paraId="4ACABB97" w14:textId="6E619754" w:rsidR="001D306C" w:rsidRPr="005F1EB6" w:rsidRDefault="001D306C" w:rsidP="0004149D">
            <w:pPr>
              <w:spacing w:before="0" w:after="0" w:line="240" w:lineRule="auto"/>
              <w:rPr>
                <w:rFonts w:ascii="Garamond" w:hAnsi="Garamond"/>
                <w:b/>
                <w:bCs/>
                <w:sz w:val="24"/>
                <w:lang w:val="sq-AL" w:eastAsia="sq-AL"/>
              </w:rPr>
            </w:pPr>
            <w:r w:rsidRPr="005F1EB6">
              <w:rPr>
                <w:rFonts w:ascii="Garamond" w:hAnsi="Garamond"/>
                <w:bCs/>
                <w:sz w:val="24"/>
                <w:lang w:val="sq-AL" w:eastAsia="sq-AL"/>
              </w:rPr>
              <w:t>MSHMS</w:t>
            </w:r>
          </w:p>
        </w:tc>
        <w:tc>
          <w:tcPr>
            <w:tcW w:w="7534" w:type="dxa"/>
          </w:tcPr>
          <w:p w14:paraId="5E8B72C2" w14:textId="2AD6DBC6" w:rsidR="001D306C" w:rsidRPr="005F1EB6" w:rsidRDefault="001D306C" w:rsidP="0004149D">
            <w:pPr>
              <w:spacing w:before="0" w:after="0" w:line="240" w:lineRule="auto"/>
              <w:rPr>
                <w:rFonts w:ascii="Garamond" w:hAnsi="Garamond"/>
                <w:b/>
                <w:bCs/>
                <w:sz w:val="24"/>
                <w:lang w:val="sq-AL" w:eastAsia="sq-AL"/>
              </w:rPr>
            </w:pPr>
            <w:r w:rsidRPr="005F1EB6">
              <w:rPr>
                <w:rFonts w:ascii="Garamond" w:hAnsi="Garamond"/>
                <w:bCs/>
                <w:sz w:val="24"/>
                <w:lang w:val="sq-AL" w:eastAsia="sq-AL"/>
              </w:rPr>
              <w:t>Ministria e Sh</w:t>
            </w:r>
            <w:r w:rsidR="0017755E" w:rsidRPr="005F1EB6">
              <w:rPr>
                <w:rFonts w:ascii="Garamond" w:hAnsi="Garamond"/>
                <w:bCs/>
                <w:sz w:val="24"/>
                <w:lang w:val="sq-AL" w:eastAsia="sq-AL"/>
              </w:rPr>
              <w:t>ë</w:t>
            </w:r>
            <w:r w:rsidRPr="005F1EB6">
              <w:rPr>
                <w:rFonts w:ascii="Garamond" w:hAnsi="Garamond"/>
                <w:bCs/>
                <w:sz w:val="24"/>
                <w:lang w:val="sq-AL" w:eastAsia="sq-AL"/>
              </w:rPr>
              <w:t>ndet</w:t>
            </w:r>
            <w:r w:rsidR="0017755E" w:rsidRPr="005F1EB6">
              <w:rPr>
                <w:rFonts w:ascii="Garamond" w:hAnsi="Garamond"/>
                <w:bCs/>
                <w:sz w:val="24"/>
                <w:lang w:val="sq-AL" w:eastAsia="sq-AL"/>
              </w:rPr>
              <w:t>ë</w:t>
            </w:r>
            <w:r w:rsidRPr="005F1EB6">
              <w:rPr>
                <w:rFonts w:ascii="Garamond" w:hAnsi="Garamond"/>
                <w:bCs/>
                <w:sz w:val="24"/>
                <w:lang w:val="sq-AL" w:eastAsia="sq-AL"/>
              </w:rPr>
              <w:t>sis</w:t>
            </w:r>
            <w:r w:rsidR="0017755E" w:rsidRPr="005F1EB6">
              <w:rPr>
                <w:rFonts w:ascii="Garamond" w:hAnsi="Garamond"/>
                <w:bCs/>
                <w:sz w:val="24"/>
                <w:lang w:val="sq-AL" w:eastAsia="sq-AL"/>
              </w:rPr>
              <w:t>ë</w:t>
            </w:r>
            <w:r w:rsidRPr="005F1EB6">
              <w:rPr>
                <w:rFonts w:ascii="Garamond" w:hAnsi="Garamond"/>
                <w:bCs/>
                <w:sz w:val="24"/>
                <w:lang w:val="sq-AL" w:eastAsia="sq-AL"/>
              </w:rPr>
              <w:t xml:space="preserve"> dhe Mbrojtjes Sociale</w:t>
            </w:r>
          </w:p>
        </w:tc>
      </w:tr>
      <w:tr w:rsidR="007879D6" w:rsidRPr="005F1EB6" w14:paraId="48F202BE" w14:textId="77777777" w:rsidTr="004F5739">
        <w:trPr>
          <w:trHeight w:val="57"/>
        </w:trPr>
        <w:tc>
          <w:tcPr>
            <w:tcW w:w="1530" w:type="dxa"/>
          </w:tcPr>
          <w:p w14:paraId="73690066" w14:textId="6F0748EB" w:rsidR="001D306C" w:rsidRPr="005F1EB6" w:rsidRDefault="001D306C" w:rsidP="0004149D">
            <w:pPr>
              <w:spacing w:before="0" w:after="0" w:line="240" w:lineRule="auto"/>
              <w:rPr>
                <w:rFonts w:ascii="Garamond" w:hAnsi="Garamond"/>
                <w:b/>
                <w:bCs/>
                <w:sz w:val="24"/>
                <w:lang w:val="sq-AL" w:eastAsia="sq-AL"/>
              </w:rPr>
            </w:pPr>
            <w:r w:rsidRPr="005F1EB6">
              <w:rPr>
                <w:rFonts w:ascii="Garamond" w:hAnsi="Garamond"/>
                <w:bCs/>
                <w:sz w:val="24"/>
                <w:lang w:val="sq-AL" w:eastAsia="sq-AL"/>
              </w:rPr>
              <w:t>MF</w:t>
            </w:r>
          </w:p>
        </w:tc>
        <w:tc>
          <w:tcPr>
            <w:tcW w:w="7534" w:type="dxa"/>
          </w:tcPr>
          <w:p w14:paraId="1E41449D" w14:textId="1C3B28FD" w:rsidR="001D306C" w:rsidRPr="005F1EB6" w:rsidRDefault="001D306C" w:rsidP="0004149D">
            <w:pPr>
              <w:spacing w:before="0" w:after="0" w:line="240" w:lineRule="auto"/>
              <w:rPr>
                <w:rFonts w:ascii="Garamond" w:hAnsi="Garamond"/>
                <w:b/>
                <w:bCs/>
                <w:sz w:val="24"/>
                <w:lang w:val="sq-AL" w:eastAsia="sq-AL"/>
              </w:rPr>
            </w:pPr>
            <w:r w:rsidRPr="005F1EB6">
              <w:rPr>
                <w:rFonts w:ascii="Garamond" w:hAnsi="Garamond"/>
                <w:bCs/>
                <w:sz w:val="24"/>
                <w:lang w:val="sq-AL" w:eastAsia="sq-AL"/>
              </w:rPr>
              <w:t>Ministria e Financave</w:t>
            </w:r>
          </w:p>
        </w:tc>
      </w:tr>
      <w:tr w:rsidR="007879D6" w:rsidRPr="005F1EB6" w14:paraId="79B2D2E7" w14:textId="77777777" w:rsidTr="004F5739">
        <w:trPr>
          <w:trHeight w:val="57"/>
        </w:trPr>
        <w:tc>
          <w:tcPr>
            <w:tcW w:w="1530" w:type="dxa"/>
          </w:tcPr>
          <w:p w14:paraId="07600659" w14:textId="6580957D" w:rsidR="001D306C" w:rsidRPr="005F1EB6" w:rsidRDefault="001D306C" w:rsidP="0004149D">
            <w:pPr>
              <w:spacing w:before="0" w:after="0" w:line="240" w:lineRule="auto"/>
              <w:rPr>
                <w:rFonts w:ascii="Garamond" w:hAnsi="Garamond"/>
                <w:b/>
                <w:bCs/>
                <w:sz w:val="24"/>
                <w:lang w:val="sq-AL" w:eastAsia="sq-AL"/>
              </w:rPr>
            </w:pPr>
            <w:r w:rsidRPr="005F1EB6">
              <w:rPr>
                <w:rFonts w:ascii="Garamond" w:hAnsi="Garamond"/>
                <w:bCs/>
                <w:sz w:val="24"/>
                <w:lang w:val="sq-AL" w:eastAsia="sq-AL"/>
              </w:rPr>
              <w:t>MEKI</w:t>
            </w:r>
          </w:p>
        </w:tc>
        <w:tc>
          <w:tcPr>
            <w:tcW w:w="7534" w:type="dxa"/>
          </w:tcPr>
          <w:p w14:paraId="09E03736" w14:textId="788A9D53" w:rsidR="001D306C" w:rsidRPr="005F1EB6" w:rsidRDefault="001D306C" w:rsidP="0004149D">
            <w:pPr>
              <w:spacing w:before="0" w:after="0" w:line="240" w:lineRule="auto"/>
              <w:rPr>
                <w:rFonts w:ascii="Garamond" w:hAnsi="Garamond"/>
                <w:b/>
                <w:bCs/>
                <w:sz w:val="24"/>
                <w:lang w:val="sq-AL" w:eastAsia="sq-AL"/>
              </w:rPr>
            </w:pPr>
            <w:r w:rsidRPr="005F1EB6">
              <w:rPr>
                <w:rFonts w:ascii="Garamond" w:hAnsi="Garamond"/>
                <w:bCs/>
                <w:sz w:val="24"/>
                <w:lang w:val="sq-AL" w:eastAsia="sq-AL"/>
              </w:rPr>
              <w:t>Ministria e Ekonomis</w:t>
            </w:r>
            <w:r w:rsidR="0017755E" w:rsidRPr="005F1EB6">
              <w:rPr>
                <w:rFonts w:ascii="Garamond" w:hAnsi="Garamond"/>
                <w:bCs/>
                <w:sz w:val="24"/>
                <w:lang w:val="sq-AL" w:eastAsia="sq-AL"/>
              </w:rPr>
              <w:t>ë</w:t>
            </w:r>
            <w:r w:rsidRPr="005F1EB6">
              <w:rPr>
                <w:rFonts w:ascii="Garamond" w:hAnsi="Garamond"/>
                <w:bCs/>
                <w:sz w:val="24"/>
                <w:lang w:val="sq-AL" w:eastAsia="sq-AL"/>
              </w:rPr>
              <w:t>, Kultur</w:t>
            </w:r>
            <w:r w:rsidR="0017755E" w:rsidRPr="005F1EB6">
              <w:rPr>
                <w:rFonts w:ascii="Garamond" w:hAnsi="Garamond"/>
                <w:bCs/>
                <w:sz w:val="24"/>
                <w:lang w:val="sq-AL" w:eastAsia="sq-AL"/>
              </w:rPr>
              <w:t>ë</w:t>
            </w:r>
            <w:r w:rsidRPr="005F1EB6">
              <w:rPr>
                <w:rFonts w:ascii="Garamond" w:hAnsi="Garamond"/>
                <w:bCs/>
                <w:sz w:val="24"/>
                <w:lang w:val="sq-AL" w:eastAsia="sq-AL"/>
              </w:rPr>
              <w:t>s dhe Inovacionit</w:t>
            </w:r>
          </w:p>
        </w:tc>
      </w:tr>
      <w:tr w:rsidR="007879D6" w:rsidRPr="005F1EB6" w14:paraId="7B324C9C" w14:textId="77777777" w:rsidTr="004F5739">
        <w:trPr>
          <w:trHeight w:val="57"/>
        </w:trPr>
        <w:tc>
          <w:tcPr>
            <w:tcW w:w="1530" w:type="dxa"/>
          </w:tcPr>
          <w:p w14:paraId="5C51E246" w14:textId="03A4DB65" w:rsidR="001D306C" w:rsidRPr="005F1EB6" w:rsidRDefault="001D306C" w:rsidP="0004149D">
            <w:pPr>
              <w:spacing w:before="0" w:after="0" w:line="240" w:lineRule="auto"/>
              <w:rPr>
                <w:rFonts w:ascii="Garamond" w:hAnsi="Garamond"/>
                <w:b/>
                <w:bCs/>
                <w:sz w:val="24"/>
                <w:lang w:val="sq-AL" w:eastAsia="sq-AL"/>
              </w:rPr>
            </w:pPr>
            <w:r w:rsidRPr="005F1EB6">
              <w:rPr>
                <w:rFonts w:ascii="Garamond" w:hAnsi="Garamond"/>
                <w:bCs/>
                <w:sz w:val="24"/>
                <w:lang w:val="sq-AL" w:eastAsia="sq-AL"/>
              </w:rPr>
              <w:t>NE</w:t>
            </w:r>
          </w:p>
        </w:tc>
        <w:tc>
          <w:tcPr>
            <w:tcW w:w="7534" w:type="dxa"/>
          </w:tcPr>
          <w:p w14:paraId="4C628918" w14:textId="58B1EE94" w:rsidR="001D306C" w:rsidRPr="005F1EB6" w:rsidRDefault="001D306C" w:rsidP="0004149D">
            <w:pPr>
              <w:spacing w:before="0" w:after="0" w:line="240" w:lineRule="auto"/>
              <w:rPr>
                <w:rFonts w:ascii="Garamond" w:hAnsi="Garamond"/>
                <w:b/>
                <w:bCs/>
                <w:sz w:val="24"/>
                <w:lang w:val="sq-AL" w:eastAsia="sq-AL"/>
              </w:rPr>
            </w:pPr>
            <w:r w:rsidRPr="005F1EB6">
              <w:rPr>
                <w:rFonts w:ascii="Garamond" w:hAnsi="Garamond"/>
                <w:bCs/>
                <w:sz w:val="24"/>
                <w:lang w:val="sq-AL" w:eastAsia="sq-AL"/>
              </w:rPr>
              <w:t>Ndihm</w:t>
            </w:r>
            <w:r w:rsidR="0017755E" w:rsidRPr="005F1EB6">
              <w:rPr>
                <w:rFonts w:ascii="Garamond" w:hAnsi="Garamond"/>
                <w:bCs/>
                <w:sz w:val="24"/>
                <w:lang w:val="sq-AL" w:eastAsia="sq-AL"/>
              </w:rPr>
              <w:t>ë</w:t>
            </w:r>
            <w:r w:rsidRPr="005F1EB6">
              <w:rPr>
                <w:rFonts w:ascii="Garamond" w:hAnsi="Garamond"/>
                <w:bCs/>
                <w:sz w:val="24"/>
                <w:lang w:val="sq-AL" w:eastAsia="sq-AL"/>
              </w:rPr>
              <w:t xml:space="preserve"> </w:t>
            </w:r>
            <w:r w:rsidR="00AB74D2" w:rsidRPr="005F1EB6">
              <w:rPr>
                <w:rFonts w:ascii="Garamond" w:hAnsi="Garamond"/>
                <w:bCs/>
                <w:sz w:val="24"/>
                <w:lang w:val="sq-AL" w:eastAsia="sq-AL"/>
              </w:rPr>
              <w:t>ekonomike</w:t>
            </w:r>
          </w:p>
        </w:tc>
      </w:tr>
      <w:tr w:rsidR="007879D6" w:rsidRPr="005F1EB6" w14:paraId="1EB20BB0" w14:textId="77777777" w:rsidTr="004F5739">
        <w:trPr>
          <w:trHeight w:val="57"/>
        </w:trPr>
        <w:tc>
          <w:tcPr>
            <w:tcW w:w="1530" w:type="dxa"/>
          </w:tcPr>
          <w:p w14:paraId="3D846F81" w14:textId="3AC0008B" w:rsidR="001D306C" w:rsidRPr="005F1EB6" w:rsidRDefault="001D306C" w:rsidP="0004149D">
            <w:pPr>
              <w:spacing w:before="0" w:after="0" w:line="240" w:lineRule="auto"/>
              <w:rPr>
                <w:rFonts w:ascii="Garamond" w:hAnsi="Garamond"/>
                <w:bCs/>
                <w:sz w:val="24"/>
                <w:lang w:val="sq-AL" w:eastAsia="sq-AL"/>
              </w:rPr>
            </w:pPr>
            <w:r w:rsidRPr="005F1EB6">
              <w:rPr>
                <w:rFonts w:ascii="Garamond" w:hAnsi="Garamond"/>
                <w:bCs/>
                <w:sz w:val="24"/>
                <w:lang w:val="sq-AL" w:eastAsia="sq-AL"/>
              </w:rPr>
              <w:t>NJQV</w:t>
            </w:r>
          </w:p>
        </w:tc>
        <w:tc>
          <w:tcPr>
            <w:tcW w:w="7534" w:type="dxa"/>
          </w:tcPr>
          <w:p w14:paraId="1CB674F8" w14:textId="3E7F1BE4" w:rsidR="001D306C" w:rsidRPr="005F1EB6" w:rsidRDefault="001D306C" w:rsidP="0004149D">
            <w:pPr>
              <w:spacing w:before="0" w:after="0" w:line="240" w:lineRule="auto"/>
              <w:rPr>
                <w:rFonts w:ascii="Garamond" w:hAnsi="Garamond"/>
                <w:bCs/>
                <w:sz w:val="24"/>
                <w:lang w:val="sq-AL" w:eastAsia="sq-AL"/>
              </w:rPr>
            </w:pPr>
            <w:r w:rsidRPr="005F1EB6">
              <w:rPr>
                <w:rFonts w:ascii="Garamond" w:hAnsi="Garamond"/>
                <w:bCs/>
                <w:sz w:val="24"/>
                <w:lang w:val="sq-AL" w:eastAsia="sq-AL"/>
              </w:rPr>
              <w:t>Nj</w:t>
            </w:r>
            <w:r w:rsidR="0017755E" w:rsidRPr="005F1EB6">
              <w:rPr>
                <w:rFonts w:ascii="Garamond" w:hAnsi="Garamond"/>
                <w:bCs/>
                <w:sz w:val="24"/>
                <w:lang w:val="sq-AL" w:eastAsia="sq-AL"/>
              </w:rPr>
              <w:t>ë</w:t>
            </w:r>
            <w:r w:rsidRPr="005F1EB6">
              <w:rPr>
                <w:rFonts w:ascii="Garamond" w:hAnsi="Garamond"/>
                <w:bCs/>
                <w:sz w:val="24"/>
                <w:lang w:val="sq-AL" w:eastAsia="sq-AL"/>
              </w:rPr>
              <w:t>sit</w:t>
            </w:r>
            <w:r w:rsidR="0017755E" w:rsidRPr="005F1EB6">
              <w:rPr>
                <w:rFonts w:ascii="Garamond" w:hAnsi="Garamond"/>
                <w:bCs/>
                <w:sz w:val="24"/>
                <w:lang w:val="sq-AL" w:eastAsia="sq-AL"/>
              </w:rPr>
              <w:t>ë</w:t>
            </w:r>
            <w:r w:rsidRPr="005F1EB6">
              <w:rPr>
                <w:rFonts w:ascii="Garamond" w:hAnsi="Garamond"/>
                <w:bCs/>
                <w:sz w:val="24"/>
                <w:lang w:val="sq-AL" w:eastAsia="sq-AL"/>
              </w:rPr>
              <w:t xml:space="preserve"> e </w:t>
            </w:r>
            <w:r w:rsidR="00AB74D2" w:rsidRPr="005F1EB6">
              <w:rPr>
                <w:rFonts w:ascii="Garamond" w:hAnsi="Garamond"/>
                <w:bCs/>
                <w:sz w:val="24"/>
                <w:lang w:val="sq-AL" w:eastAsia="sq-AL"/>
              </w:rPr>
              <w:t>qeverisjes vendore</w:t>
            </w:r>
          </w:p>
        </w:tc>
      </w:tr>
      <w:tr w:rsidR="007879D6" w:rsidRPr="005F1EB6" w14:paraId="5277E98A" w14:textId="77777777" w:rsidTr="004F5739">
        <w:trPr>
          <w:trHeight w:val="57"/>
        </w:trPr>
        <w:tc>
          <w:tcPr>
            <w:tcW w:w="1530" w:type="dxa"/>
          </w:tcPr>
          <w:p w14:paraId="61759ED3" w14:textId="14A3243F" w:rsidR="001D306C" w:rsidRPr="005F1EB6" w:rsidRDefault="001D306C" w:rsidP="0004149D">
            <w:pPr>
              <w:spacing w:before="0" w:after="0" w:line="240" w:lineRule="auto"/>
              <w:rPr>
                <w:rFonts w:ascii="Garamond" w:hAnsi="Garamond"/>
                <w:bCs/>
                <w:sz w:val="24"/>
                <w:lang w:val="sq-AL" w:eastAsia="sq-AL"/>
              </w:rPr>
            </w:pPr>
            <w:r w:rsidRPr="005F1EB6">
              <w:rPr>
                <w:rFonts w:ascii="Garamond" w:hAnsi="Garamond"/>
                <w:bCs/>
                <w:sz w:val="24"/>
                <w:lang w:val="sq-AL" w:eastAsia="sq-AL"/>
              </w:rPr>
              <w:t>NJVNR</w:t>
            </w:r>
          </w:p>
        </w:tc>
        <w:tc>
          <w:tcPr>
            <w:tcW w:w="7534" w:type="dxa"/>
          </w:tcPr>
          <w:p w14:paraId="785AE7B4" w14:textId="03475056" w:rsidR="001D306C" w:rsidRPr="005F1EB6" w:rsidRDefault="001D306C" w:rsidP="0004149D">
            <w:pPr>
              <w:spacing w:before="0" w:after="0" w:line="240" w:lineRule="auto"/>
              <w:rPr>
                <w:rFonts w:ascii="Garamond" w:hAnsi="Garamond"/>
                <w:bCs/>
                <w:sz w:val="24"/>
                <w:lang w:val="sq-AL" w:eastAsia="sq-AL"/>
              </w:rPr>
            </w:pPr>
            <w:r w:rsidRPr="005F1EB6">
              <w:rPr>
                <w:rFonts w:ascii="Garamond" w:hAnsi="Garamond"/>
                <w:bCs/>
                <w:sz w:val="24"/>
                <w:lang w:val="sq-AL" w:eastAsia="sq-AL"/>
              </w:rPr>
              <w:t>Nj</w:t>
            </w:r>
            <w:r w:rsidR="0017755E" w:rsidRPr="005F1EB6">
              <w:rPr>
                <w:rFonts w:ascii="Garamond" w:hAnsi="Garamond"/>
                <w:bCs/>
                <w:sz w:val="24"/>
                <w:lang w:val="sq-AL" w:eastAsia="sq-AL"/>
              </w:rPr>
              <w:t>ë</w:t>
            </w:r>
            <w:r w:rsidRPr="005F1EB6">
              <w:rPr>
                <w:rFonts w:ascii="Garamond" w:hAnsi="Garamond"/>
                <w:bCs/>
                <w:sz w:val="24"/>
                <w:lang w:val="sq-AL" w:eastAsia="sq-AL"/>
              </w:rPr>
              <w:t xml:space="preserve">sia e </w:t>
            </w:r>
            <w:r w:rsidR="00AB74D2" w:rsidRPr="005F1EB6">
              <w:rPr>
                <w:rFonts w:ascii="Garamond" w:hAnsi="Garamond"/>
                <w:bCs/>
                <w:sz w:val="24"/>
                <w:lang w:val="sq-AL" w:eastAsia="sq-AL"/>
              </w:rPr>
              <w:t>vlerësimit të nevojave rajonale</w:t>
            </w:r>
          </w:p>
        </w:tc>
      </w:tr>
      <w:tr w:rsidR="007879D6" w:rsidRPr="005F1EB6" w14:paraId="6A884D11" w14:textId="77777777" w:rsidTr="004F5739">
        <w:trPr>
          <w:trHeight w:val="57"/>
        </w:trPr>
        <w:tc>
          <w:tcPr>
            <w:tcW w:w="1530" w:type="dxa"/>
          </w:tcPr>
          <w:p w14:paraId="6E5689D7" w14:textId="6EBE853D" w:rsidR="001D306C" w:rsidRPr="005F1EB6" w:rsidRDefault="001D306C" w:rsidP="0004149D">
            <w:pPr>
              <w:spacing w:before="0" w:after="0" w:line="240" w:lineRule="auto"/>
              <w:rPr>
                <w:rFonts w:ascii="Garamond" w:hAnsi="Garamond"/>
                <w:bCs/>
                <w:sz w:val="24"/>
                <w:lang w:val="sq-AL" w:eastAsia="sq-AL"/>
              </w:rPr>
            </w:pPr>
            <w:r w:rsidRPr="005F1EB6">
              <w:rPr>
                <w:rFonts w:ascii="Garamond" w:hAnsi="Garamond"/>
                <w:bCs/>
                <w:sz w:val="24"/>
                <w:lang w:val="sq-AL" w:eastAsia="sq-AL"/>
              </w:rPr>
              <w:t>SHSSH</w:t>
            </w:r>
          </w:p>
        </w:tc>
        <w:tc>
          <w:tcPr>
            <w:tcW w:w="7534" w:type="dxa"/>
          </w:tcPr>
          <w:p w14:paraId="08F2ED5A" w14:textId="18D49DBC" w:rsidR="001D306C" w:rsidRPr="005F1EB6" w:rsidRDefault="001D306C" w:rsidP="0004149D">
            <w:pPr>
              <w:spacing w:before="0" w:after="0" w:line="240" w:lineRule="auto"/>
              <w:rPr>
                <w:rFonts w:ascii="Garamond" w:hAnsi="Garamond"/>
                <w:bCs/>
                <w:sz w:val="24"/>
                <w:lang w:val="sq-AL" w:eastAsia="sq-AL"/>
              </w:rPr>
            </w:pPr>
            <w:r w:rsidRPr="005F1EB6">
              <w:rPr>
                <w:rFonts w:ascii="Garamond" w:hAnsi="Garamond"/>
                <w:bCs/>
                <w:sz w:val="24"/>
                <w:lang w:val="sq-AL" w:eastAsia="sq-AL"/>
              </w:rPr>
              <w:t>Sh</w:t>
            </w:r>
            <w:r w:rsidR="0017755E" w:rsidRPr="005F1EB6">
              <w:rPr>
                <w:rFonts w:ascii="Garamond" w:hAnsi="Garamond"/>
                <w:bCs/>
                <w:sz w:val="24"/>
                <w:lang w:val="sq-AL" w:eastAsia="sq-AL"/>
              </w:rPr>
              <w:t>ë</w:t>
            </w:r>
            <w:r w:rsidRPr="005F1EB6">
              <w:rPr>
                <w:rFonts w:ascii="Garamond" w:hAnsi="Garamond"/>
                <w:bCs/>
                <w:sz w:val="24"/>
                <w:lang w:val="sq-AL" w:eastAsia="sq-AL"/>
              </w:rPr>
              <w:t>rbimi Social Shtet</w:t>
            </w:r>
            <w:r w:rsidR="0017755E" w:rsidRPr="005F1EB6">
              <w:rPr>
                <w:rFonts w:ascii="Garamond" w:hAnsi="Garamond"/>
                <w:bCs/>
                <w:sz w:val="24"/>
                <w:lang w:val="sq-AL" w:eastAsia="sq-AL"/>
              </w:rPr>
              <w:t>ë</w:t>
            </w:r>
            <w:r w:rsidRPr="005F1EB6">
              <w:rPr>
                <w:rFonts w:ascii="Garamond" w:hAnsi="Garamond"/>
                <w:bCs/>
                <w:sz w:val="24"/>
                <w:lang w:val="sq-AL" w:eastAsia="sq-AL"/>
              </w:rPr>
              <w:t>ror</w:t>
            </w:r>
          </w:p>
        </w:tc>
      </w:tr>
      <w:tr w:rsidR="007879D6" w:rsidRPr="005F1EB6" w14:paraId="10F2691D" w14:textId="77777777" w:rsidTr="004F5739">
        <w:trPr>
          <w:trHeight w:val="57"/>
        </w:trPr>
        <w:tc>
          <w:tcPr>
            <w:tcW w:w="1530" w:type="dxa"/>
          </w:tcPr>
          <w:p w14:paraId="25F4E6CA" w14:textId="5D754A7E" w:rsidR="001D306C" w:rsidRPr="005F1EB6" w:rsidRDefault="001D306C" w:rsidP="0004149D">
            <w:pPr>
              <w:spacing w:before="0" w:after="0" w:line="240" w:lineRule="auto"/>
              <w:rPr>
                <w:rFonts w:ascii="Garamond" w:hAnsi="Garamond"/>
                <w:bCs/>
                <w:sz w:val="24"/>
                <w:lang w:val="sq-AL" w:eastAsia="sq-AL"/>
              </w:rPr>
            </w:pPr>
            <w:r w:rsidRPr="005F1EB6">
              <w:rPr>
                <w:rFonts w:ascii="Garamond" w:hAnsi="Garamond"/>
                <w:bCs/>
                <w:sz w:val="24"/>
                <w:lang w:val="sq-AL" w:eastAsia="sq-AL"/>
              </w:rPr>
              <w:t>PBA</w:t>
            </w:r>
          </w:p>
        </w:tc>
        <w:tc>
          <w:tcPr>
            <w:tcW w:w="7534" w:type="dxa"/>
          </w:tcPr>
          <w:p w14:paraId="3F468F40" w14:textId="50ECAEAA" w:rsidR="001D306C" w:rsidRPr="005F1EB6" w:rsidRDefault="001D306C" w:rsidP="0004149D">
            <w:pPr>
              <w:spacing w:before="0" w:after="0" w:line="240" w:lineRule="auto"/>
              <w:rPr>
                <w:rFonts w:ascii="Garamond" w:hAnsi="Garamond"/>
                <w:bCs/>
                <w:sz w:val="24"/>
                <w:lang w:val="sq-AL" w:eastAsia="sq-AL"/>
              </w:rPr>
            </w:pPr>
            <w:r w:rsidRPr="005F1EB6">
              <w:rPr>
                <w:rFonts w:ascii="Garamond" w:hAnsi="Garamond"/>
                <w:bCs/>
                <w:sz w:val="24"/>
                <w:lang w:val="sq-AL" w:eastAsia="sq-AL"/>
              </w:rPr>
              <w:t xml:space="preserve">Plani </w:t>
            </w:r>
            <w:r w:rsidR="00B41B59" w:rsidRPr="005F1EB6">
              <w:rPr>
                <w:rFonts w:ascii="Garamond" w:hAnsi="Garamond"/>
                <w:bCs/>
                <w:sz w:val="24"/>
                <w:lang w:val="sq-AL" w:eastAsia="sq-AL"/>
              </w:rPr>
              <w:t>buxhetor afatmesëm</w:t>
            </w:r>
          </w:p>
        </w:tc>
      </w:tr>
      <w:tr w:rsidR="007879D6" w:rsidRPr="005F1EB6" w14:paraId="60A9052D" w14:textId="77777777" w:rsidTr="004F5739">
        <w:trPr>
          <w:trHeight w:val="57"/>
        </w:trPr>
        <w:tc>
          <w:tcPr>
            <w:tcW w:w="1530" w:type="dxa"/>
          </w:tcPr>
          <w:p w14:paraId="790925A2" w14:textId="25711BA8" w:rsidR="001D306C" w:rsidRPr="005F1EB6" w:rsidRDefault="001D306C" w:rsidP="0004149D">
            <w:pPr>
              <w:spacing w:before="0" w:after="0" w:line="240" w:lineRule="auto"/>
              <w:rPr>
                <w:rFonts w:ascii="Garamond" w:hAnsi="Garamond"/>
                <w:bCs/>
                <w:sz w:val="24"/>
                <w:lang w:val="sq-AL" w:eastAsia="sq-AL"/>
              </w:rPr>
            </w:pPr>
            <w:r w:rsidRPr="005F1EB6">
              <w:rPr>
                <w:rFonts w:ascii="Garamond" w:hAnsi="Garamond"/>
                <w:bCs/>
                <w:sz w:val="24"/>
                <w:lang w:val="sq-AL" w:eastAsia="sq-AL"/>
              </w:rPr>
              <w:t>PAK</w:t>
            </w:r>
          </w:p>
        </w:tc>
        <w:tc>
          <w:tcPr>
            <w:tcW w:w="7534" w:type="dxa"/>
          </w:tcPr>
          <w:p w14:paraId="6EF5A432" w14:textId="0D91BC27" w:rsidR="001D306C" w:rsidRPr="005F1EB6" w:rsidRDefault="001D306C" w:rsidP="0004149D">
            <w:pPr>
              <w:spacing w:before="0" w:after="0" w:line="240" w:lineRule="auto"/>
              <w:rPr>
                <w:rFonts w:ascii="Garamond" w:hAnsi="Garamond"/>
                <w:bCs/>
                <w:sz w:val="24"/>
                <w:lang w:val="sq-AL" w:eastAsia="sq-AL"/>
              </w:rPr>
            </w:pPr>
            <w:r w:rsidRPr="005F1EB6">
              <w:rPr>
                <w:rFonts w:ascii="Garamond" w:hAnsi="Garamond"/>
                <w:bCs/>
                <w:sz w:val="24"/>
                <w:lang w:val="sq-AL" w:eastAsia="sq-AL"/>
              </w:rPr>
              <w:t xml:space="preserve">Persona me </w:t>
            </w:r>
            <w:r w:rsidR="00AB74D2" w:rsidRPr="005F1EB6">
              <w:rPr>
                <w:rFonts w:ascii="Garamond" w:hAnsi="Garamond"/>
                <w:bCs/>
                <w:sz w:val="24"/>
                <w:lang w:val="sq-AL" w:eastAsia="sq-AL"/>
              </w:rPr>
              <w:t>aftësi të kufizuar</w:t>
            </w:r>
          </w:p>
        </w:tc>
      </w:tr>
      <w:tr w:rsidR="007879D6" w:rsidRPr="005F1EB6" w14:paraId="2FF199F3" w14:textId="77777777" w:rsidTr="004F5739">
        <w:trPr>
          <w:trHeight w:val="57"/>
        </w:trPr>
        <w:tc>
          <w:tcPr>
            <w:tcW w:w="1530" w:type="dxa"/>
          </w:tcPr>
          <w:p w14:paraId="6EC55400" w14:textId="453F05A8" w:rsidR="001D306C" w:rsidRPr="005F1EB6" w:rsidRDefault="001D306C" w:rsidP="0004149D">
            <w:pPr>
              <w:spacing w:before="0" w:after="0" w:line="240" w:lineRule="auto"/>
              <w:rPr>
                <w:rFonts w:ascii="Garamond" w:hAnsi="Garamond"/>
                <w:bCs/>
                <w:sz w:val="24"/>
                <w:lang w:val="sq-AL" w:eastAsia="sq-AL"/>
              </w:rPr>
            </w:pPr>
            <w:r w:rsidRPr="005F1EB6">
              <w:rPr>
                <w:rFonts w:ascii="Garamond" w:hAnsi="Garamond"/>
                <w:sz w:val="24"/>
                <w:lang w:val="sq-AL"/>
              </w:rPr>
              <w:t>PPA</w:t>
            </w:r>
          </w:p>
        </w:tc>
        <w:tc>
          <w:tcPr>
            <w:tcW w:w="7534" w:type="dxa"/>
          </w:tcPr>
          <w:p w14:paraId="23347ECF" w14:textId="55D67A0D" w:rsidR="001D306C" w:rsidRPr="005F1EB6" w:rsidRDefault="001D306C" w:rsidP="0004149D">
            <w:pPr>
              <w:spacing w:before="0" w:after="0" w:line="240" w:lineRule="auto"/>
              <w:rPr>
                <w:rFonts w:ascii="Garamond" w:hAnsi="Garamond"/>
                <w:bCs/>
                <w:sz w:val="24"/>
                <w:lang w:val="sq-AL" w:eastAsia="sq-AL"/>
              </w:rPr>
            </w:pPr>
            <w:r w:rsidRPr="005F1EB6">
              <w:rPr>
                <w:rFonts w:ascii="Garamond" w:hAnsi="Garamond"/>
                <w:sz w:val="24"/>
                <w:lang w:val="sq-AL"/>
              </w:rPr>
              <w:t>P</w:t>
            </w:r>
            <w:r w:rsidR="0017755E" w:rsidRPr="005F1EB6">
              <w:rPr>
                <w:rFonts w:ascii="Garamond" w:hAnsi="Garamond"/>
                <w:sz w:val="24"/>
                <w:lang w:val="sq-AL"/>
              </w:rPr>
              <w:t>ë</w:t>
            </w:r>
            <w:r w:rsidRPr="005F1EB6">
              <w:rPr>
                <w:rFonts w:ascii="Garamond" w:hAnsi="Garamond"/>
                <w:sz w:val="24"/>
                <w:lang w:val="sq-AL"/>
              </w:rPr>
              <w:t xml:space="preserve">rfitimi i </w:t>
            </w:r>
            <w:r w:rsidR="00AB74D2" w:rsidRPr="005F1EB6">
              <w:rPr>
                <w:rFonts w:ascii="Garamond" w:hAnsi="Garamond"/>
                <w:sz w:val="24"/>
                <w:lang w:val="sq-AL"/>
              </w:rPr>
              <w:t>pagesës së aftësisë</w:t>
            </w:r>
          </w:p>
        </w:tc>
      </w:tr>
      <w:tr w:rsidR="007879D6" w:rsidRPr="005F1EB6" w14:paraId="7800EC92" w14:textId="77777777" w:rsidTr="004F5739">
        <w:trPr>
          <w:trHeight w:val="57"/>
        </w:trPr>
        <w:tc>
          <w:tcPr>
            <w:tcW w:w="1530" w:type="dxa"/>
          </w:tcPr>
          <w:p w14:paraId="220B5C54" w14:textId="368A789E" w:rsidR="001D306C" w:rsidRPr="005F1EB6" w:rsidRDefault="001D306C" w:rsidP="0004149D">
            <w:pPr>
              <w:spacing w:before="0" w:after="0" w:line="240" w:lineRule="auto"/>
              <w:rPr>
                <w:rFonts w:ascii="Garamond" w:hAnsi="Garamond"/>
                <w:sz w:val="24"/>
                <w:lang w:val="sq-AL"/>
              </w:rPr>
            </w:pPr>
            <w:r w:rsidRPr="005F1EB6">
              <w:rPr>
                <w:rFonts w:ascii="Garamond" w:hAnsi="Garamond"/>
                <w:sz w:val="24"/>
                <w:lang w:val="sq-AL"/>
              </w:rPr>
              <w:lastRenderedPageBreak/>
              <w:t>PBA</w:t>
            </w:r>
          </w:p>
        </w:tc>
        <w:tc>
          <w:tcPr>
            <w:tcW w:w="7534" w:type="dxa"/>
          </w:tcPr>
          <w:p w14:paraId="28E1C2F5" w14:textId="08B4F845" w:rsidR="001D306C" w:rsidRPr="005F1EB6" w:rsidRDefault="001D306C" w:rsidP="0004149D">
            <w:pPr>
              <w:spacing w:before="0" w:after="0" w:line="240" w:lineRule="auto"/>
              <w:rPr>
                <w:rFonts w:ascii="Garamond" w:hAnsi="Garamond"/>
                <w:sz w:val="24"/>
                <w:lang w:val="sq-AL"/>
              </w:rPr>
            </w:pPr>
            <w:r w:rsidRPr="005F1EB6">
              <w:rPr>
                <w:rFonts w:ascii="Garamond" w:hAnsi="Garamond"/>
                <w:sz w:val="24"/>
                <w:lang w:val="sq-AL"/>
              </w:rPr>
              <w:t xml:space="preserve">Projekt </w:t>
            </w:r>
            <w:r w:rsidR="00AB74D2" w:rsidRPr="005F1EB6">
              <w:rPr>
                <w:rFonts w:ascii="Garamond" w:hAnsi="Garamond"/>
                <w:sz w:val="24"/>
                <w:lang w:val="sq-AL"/>
              </w:rPr>
              <w:t>buxheti afatmesëm</w:t>
            </w:r>
          </w:p>
        </w:tc>
      </w:tr>
      <w:tr w:rsidR="007879D6" w:rsidRPr="005F1EB6" w14:paraId="3650A92E" w14:textId="77777777" w:rsidTr="004F5739">
        <w:trPr>
          <w:trHeight w:val="57"/>
        </w:trPr>
        <w:tc>
          <w:tcPr>
            <w:tcW w:w="1530" w:type="dxa"/>
          </w:tcPr>
          <w:p w14:paraId="5A4A5FA4" w14:textId="1CBCC1E2" w:rsidR="001D306C" w:rsidRPr="005F1EB6" w:rsidRDefault="001D306C" w:rsidP="0004149D">
            <w:pPr>
              <w:spacing w:before="0" w:after="0" w:line="240" w:lineRule="auto"/>
              <w:rPr>
                <w:rFonts w:ascii="Garamond" w:hAnsi="Garamond"/>
                <w:sz w:val="24"/>
                <w:lang w:val="sq-AL"/>
              </w:rPr>
            </w:pPr>
            <w:r w:rsidRPr="005F1EB6">
              <w:rPr>
                <w:rFonts w:ascii="Garamond" w:hAnsi="Garamond"/>
                <w:bCs/>
                <w:sz w:val="24"/>
                <w:lang w:val="sq-AL" w:eastAsia="sq-AL"/>
              </w:rPr>
              <w:t>SKZHI</w:t>
            </w:r>
          </w:p>
        </w:tc>
        <w:tc>
          <w:tcPr>
            <w:tcW w:w="7534" w:type="dxa"/>
          </w:tcPr>
          <w:p w14:paraId="724403BF" w14:textId="76610676" w:rsidR="001D306C" w:rsidRPr="005F1EB6" w:rsidRDefault="001D306C" w:rsidP="0004149D">
            <w:pPr>
              <w:spacing w:before="0" w:after="0" w:line="240" w:lineRule="auto"/>
              <w:rPr>
                <w:rFonts w:ascii="Garamond" w:hAnsi="Garamond"/>
                <w:sz w:val="24"/>
                <w:lang w:val="sq-AL"/>
              </w:rPr>
            </w:pPr>
            <w:r w:rsidRPr="005F1EB6">
              <w:rPr>
                <w:rFonts w:ascii="Garamond" w:hAnsi="Garamond" w:cs="Times New Roman"/>
                <w:sz w:val="24"/>
                <w:lang w:val="sq-AL"/>
              </w:rPr>
              <w:t>Strategjia Komb</w:t>
            </w:r>
            <w:r w:rsidR="0017755E" w:rsidRPr="005F1EB6">
              <w:rPr>
                <w:rFonts w:ascii="Garamond" w:hAnsi="Garamond" w:cs="Times New Roman"/>
                <w:sz w:val="24"/>
                <w:lang w:val="sq-AL"/>
              </w:rPr>
              <w:t>ë</w:t>
            </w:r>
            <w:r w:rsidRPr="005F1EB6">
              <w:rPr>
                <w:rFonts w:ascii="Garamond" w:hAnsi="Garamond" w:cs="Times New Roman"/>
                <w:sz w:val="24"/>
                <w:lang w:val="sq-AL"/>
              </w:rPr>
              <w:t>tare p</w:t>
            </w:r>
            <w:r w:rsidR="0017755E" w:rsidRPr="005F1EB6">
              <w:rPr>
                <w:rFonts w:ascii="Garamond" w:hAnsi="Garamond" w:cs="Times New Roman"/>
                <w:sz w:val="24"/>
                <w:lang w:val="sq-AL"/>
              </w:rPr>
              <w:t>ë</w:t>
            </w:r>
            <w:r w:rsidRPr="005F1EB6">
              <w:rPr>
                <w:rFonts w:ascii="Garamond" w:hAnsi="Garamond" w:cs="Times New Roman"/>
                <w:sz w:val="24"/>
                <w:lang w:val="sq-AL"/>
              </w:rPr>
              <w:t>r Zhvillim dhe Integrim</w:t>
            </w:r>
          </w:p>
        </w:tc>
      </w:tr>
      <w:tr w:rsidR="007879D6" w:rsidRPr="005F1EB6" w14:paraId="3E4D1A8C" w14:textId="77777777" w:rsidTr="004F5739">
        <w:trPr>
          <w:trHeight w:val="57"/>
        </w:trPr>
        <w:tc>
          <w:tcPr>
            <w:tcW w:w="1530" w:type="dxa"/>
          </w:tcPr>
          <w:p w14:paraId="387FB041" w14:textId="279553B4" w:rsidR="001D306C" w:rsidRPr="005F1EB6" w:rsidRDefault="001D306C" w:rsidP="0004149D">
            <w:pPr>
              <w:spacing w:before="0" w:after="0" w:line="240" w:lineRule="auto"/>
              <w:rPr>
                <w:rFonts w:ascii="Garamond" w:hAnsi="Garamond"/>
                <w:sz w:val="24"/>
                <w:lang w:val="sq-AL"/>
              </w:rPr>
            </w:pPr>
            <w:r w:rsidRPr="005F1EB6">
              <w:rPr>
                <w:rFonts w:ascii="Garamond" w:hAnsi="Garamond"/>
                <w:bCs/>
                <w:sz w:val="24"/>
                <w:lang w:val="sq-AL" w:eastAsia="sq-AL"/>
              </w:rPr>
              <w:t>SPSHS</w:t>
            </w:r>
          </w:p>
        </w:tc>
        <w:tc>
          <w:tcPr>
            <w:tcW w:w="7534" w:type="dxa"/>
          </w:tcPr>
          <w:p w14:paraId="159989EE" w14:textId="6DEA5005" w:rsidR="001D306C" w:rsidRPr="005F1EB6" w:rsidRDefault="001D306C" w:rsidP="0004149D">
            <w:pPr>
              <w:spacing w:before="0" w:after="0" w:line="240" w:lineRule="auto"/>
              <w:rPr>
                <w:rFonts w:ascii="Garamond" w:hAnsi="Garamond"/>
                <w:sz w:val="24"/>
                <w:lang w:val="sq-AL"/>
              </w:rPr>
            </w:pPr>
            <w:r w:rsidRPr="005F1EB6">
              <w:rPr>
                <w:rFonts w:ascii="Garamond" w:hAnsi="Garamond"/>
                <w:bCs/>
                <w:sz w:val="24"/>
                <w:lang w:val="sq-AL" w:eastAsia="sq-AL"/>
              </w:rPr>
              <w:t>Strukturat e posaçme t</w:t>
            </w:r>
            <w:r w:rsidR="0017755E" w:rsidRPr="005F1EB6">
              <w:rPr>
                <w:rFonts w:ascii="Garamond" w:hAnsi="Garamond"/>
                <w:bCs/>
                <w:sz w:val="24"/>
                <w:lang w:val="sq-AL" w:eastAsia="sq-AL"/>
              </w:rPr>
              <w:t>ë</w:t>
            </w:r>
            <w:r w:rsidRPr="005F1EB6">
              <w:rPr>
                <w:rFonts w:ascii="Garamond" w:hAnsi="Garamond"/>
                <w:bCs/>
                <w:sz w:val="24"/>
                <w:lang w:val="sq-AL" w:eastAsia="sq-AL"/>
              </w:rPr>
              <w:t xml:space="preserve"> sh</w:t>
            </w:r>
            <w:r w:rsidR="0017755E" w:rsidRPr="005F1EB6">
              <w:rPr>
                <w:rFonts w:ascii="Garamond" w:hAnsi="Garamond"/>
                <w:bCs/>
                <w:sz w:val="24"/>
                <w:lang w:val="sq-AL" w:eastAsia="sq-AL"/>
              </w:rPr>
              <w:t>ë</w:t>
            </w:r>
            <w:r w:rsidRPr="005F1EB6">
              <w:rPr>
                <w:rFonts w:ascii="Garamond" w:hAnsi="Garamond"/>
                <w:bCs/>
                <w:sz w:val="24"/>
                <w:lang w:val="sq-AL" w:eastAsia="sq-AL"/>
              </w:rPr>
              <w:t>rbimeve sociale</w:t>
            </w:r>
          </w:p>
        </w:tc>
      </w:tr>
      <w:tr w:rsidR="007879D6" w:rsidRPr="005F1EB6" w14:paraId="361244FB" w14:textId="77777777" w:rsidTr="004F5739">
        <w:trPr>
          <w:trHeight w:val="57"/>
        </w:trPr>
        <w:tc>
          <w:tcPr>
            <w:tcW w:w="1530" w:type="dxa"/>
          </w:tcPr>
          <w:p w14:paraId="44BED947" w14:textId="4F626495" w:rsidR="001D306C" w:rsidRPr="005F1EB6" w:rsidRDefault="001D306C" w:rsidP="0004149D">
            <w:pPr>
              <w:spacing w:before="0" w:after="0" w:line="240" w:lineRule="auto"/>
              <w:rPr>
                <w:rFonts w:ascii="Garamond" w:hAnsi="Garamond"/>
                <w:bCs/>
                <w:sz w:val="24"/>
                <w:lang w:val="sq-AL" w:eastAsia="sq-AL"/>
              </w:rPr>
            </w:pPr>
            <w:r w:rsidRPr="005F1EB6">
              <w:rPr>
                <w:rFonts w:ascii="Garamond" w:hAnsi="Garamond"/>
                <w:bCs/>
                <w:sz w:val="24"/>
                <w:lang w:val="sq-AL" w:eastAsia="sq-AL"/>
              </w:rPr>
              <w:t>SHIS</w:t>
            </w:r>
          </w:p>
        </w:tc>
        <w:tc>
          <w:tcPr>
            <w:tcW w:w="7534" w:type="dxa"/>
          </w:tcPr>
          <w:p w14:paraId="68A25135" w14:textId="29470CB3" w:rsidR="001D306C" w:rsidRPr="005F1EB6" w:rsidRDefault="001D306C" w:rsidP="0004149D">
            <w:pPr>
              <w:spacing w:before="0" w:after="0" w:line="240" w:lineRule="auto"/>
              <w:rPr>
                <w:rFonts w:ascii="Garamond" w:hAnsi="Garamond"/>
                <w:bCs/>
                <w:sz w:val="24"/>
                <w:lang w:val="sq-AL" w:eastAsia="sq-AL"/>
              </w:rPr>
            </w:pPr>
            <w:r w:rsidRPr="005F1EB6">
              <w:rPr>
                <w:rFonts w:ascii="Garamond" w:hAnsi="Garamond"/>
                <w:bCs/>
                <w:sz w:val="24"/>
                <w:lang w:val="sq-AL" w:eastAsia="sq-AL"/>
              </w:rPr>
              <w:t>Sh</w:t>
            </w:r>
            <w:r w:rsidR="0017755E" w:rsidRPr="005F1EB6">
              <w:rPr>
                <w:rFonts w:ascii="Garamond" w:hAnsi="Garamond"/>
                <w:bCs/>
                <w:sz w:val="24"/>
                <w:lang w:val="sq-AL" w:eastAsia="sq-AL"/>
              </w:rPr>
              <w:t>ë</w:t>
            </w:r>
            <w:r w:rsidRPr="005F1EB6">
              <w:rPr>
                <w:rFonts w:ascii="Garamond" w:hAnsi="Garamond"/>
                <w:bCs/>
                <w:sz w:val="24"/>
                <w:lang w:val="sq-AL" w:eastAsia="sq-AL"/>
              </w:rPr>
              <w:t>rbime t</w:t>
            </w:r>
            <w:r w:rsidR="0017755E" w:rsidRPr="005F1EB6">
              <w:rPr>
                <w:rFonts w:ascii="Garamond" w:hAnsi="Garamond"/>
                <w:bCs/>
                <w:sz w:val="24"/>
                <w:lang w:val="sq-AL" w:eastAsia="sq-AL"/>
              </w:rPr>
              <w:t>ë</w:t>
            </w:r>
            <w:r w:rsidRPr="005F1EB6">
              <w:rPr>
                <w:rFonts w:ascii="Garamond" w:hAnsi="Garamond"/>
                <w:bCs/>
                <w:sz w:val="24"/>
                <w:lang w:val="sq-AL" w:eastAsia="sq-AL"/>
              </w:rPr>
              <w:t xml:space="preserve"> </w:t>
            </w:r>
            <w:r w:rsidR="00AB74D2" w:rsidRPr="005F1EB6">
              <w:rPr>
                <w:rFonts w:ascii="Garamond" w:hAnsi="Garamond"/>
                <w:bCs/>
                <w:sz w:val="24"/>
                <w:lang w:val="sq-AL" w:eastAsia="sq-AL"/>
              </w:rPr>
              <w:t>integruara sociale</w:t>
            </w:r>
          </w:p>
        </w:tc>
      </w:tr>
      <w:tr w:rsidR="007879D6" w:rsidRPr="005F1EB6" w14:paraId="18B6E106" w14:textId="77777777" w:rsidTr="004F5739">
        <w:trPr>
          <w:trHeight w:val="57"/>
        </w:trPr>
        <w:tc>
          <w:tcPr>
            <w:tcW w:w="1530" w:type="dxa"/>
          </w:tcPr>
          <w:p w14:paraId="3368F705" w14:textId="09E2558D" w:rsidR="001D306C" w:rsidRPr="005F1EB6" w:rsidRDefault="001D306C" w:rsidP="0004149D">
            <w:pPr>
              <w:spacing w:before="0" w:after="0" w:line="240" w:lineRule="auto"/>
              <w:rPr>
                <w:rFonts w:ascii="Garamond" w:hAnsi="Garamond"/>
                <w:bCs/>
                <w:sz w:val="24"/>
                <w:lang w:val="sq-AL" w:eastAsia="sq-AL"/>
              </w:rPr>
            </w:pPr>
            <w:r w:rsidRPr="005F1EB6">
              <w:rPr>
                <w:rFonts w:ascii="Garamond" w:hAnsi="Garamond"/>
                <w:sz w:val="24"/>
                <w:lang w:val="sq-AL"/>
              </w:rPr>
              <w:t>SILK</w:t>
            </w:r>
          </w:p>
        </w:tc>
        <w:tc>
          <w:tcPr>
            <w:tcW w:w="7534" w:type="dxa"/>
          </w:tcPr>
          <w:p w14:paraId="5CD955A1" w14:textId="5CBDBC0D" w:rsidR="001D306C" w:rsidRPr="005F1EB6" w:rsidRDefault="001D306C" w:rsidP="0004149D">
            <w:pPr>
              <w:spacing w:before="0" w:after="0" w:line="240" w:lineRule="auto"/>
              <w:rPr>
                <w:rFonts w:ascii="Garamond" w:hAnsi="Garamond"/>
                <w:bCs/>
                <w:sz w:val="24"/>
                <w:lang w:val="sq-AL" w:eastAsia="sq-AL"/>
              </w:rPr>
            </w:pPr>
            <w:r w:rsidRPr="005F1EB6">
              <w:rPr>
                <w:rFonts w:ascii="Garamond" w:hAnsi="Garamond"/>
                <w:bCs/>
                <w:sz w:val="24"/>
                <w:lang w:val="sq-AL" w:eastAsia="sq-AL"/>
              </w:rPr>
              <w:t>Niveli i matjes s</w:t>
            </w:r>
            <w:r w:rsidR="0017755E" w:rsidRPr="005F1EB6">
              <w:rPr>
                <w:rFonts w:ascii="Garamond" w:hAnsi="Garamond"/>
                <w:bCs/>
                <w:sz w:val="24"/>
                <w:lang w:val="sq-AL" w:eastAsia="sq-AL"/>
              </w:rPr>
              <w:t>ë</w:t>
            </w:r>
            <w:r w:rsidRPr="005F1EB6">
              <w:rPr>
                <w:rFonts w:ascii="Garamond" w:hAnsi="Garamond"/>
                <w:bCs/>
                <w:sz w:val="24"/>
                <w:lang w:val="sq-AL" w:eastAsia="sq-AL"/>
              </w:rPr>
              <w:t xml:space="preserve"> t</w:t>
            </w:r>
            <w:r w:rsidR="0017755E" w:rsidRPr="005F1EB6">
              <w:rPr>
                <w:rFonts w:ascii="Garamond" w:hAnsi="Garamond"/>
                <w:bCs/>
                <w:sz w:val="24"/>
                <w:lang w:val="sq-AL" w:eastAsia="sq-AL"/>
              </w:rPr>
              <w:t>ë</w:t>
            </w:r>
            <w:r w:rsidRPr="005F1EB6">
              <w:rPr>
                <w:rFonts w:ascii="Garamond" w:hAnsi="Garamond"/>
                <w:bCs/>
                <w:sz w:val="24"/>
                <w:lang w:val="sq-AL" w:eastAsia="sq-AL"/>
              </w:rPr>
              <w:t xml:space="preserve"> ardhurave dhe kushteve t</w:t>
            </w:r>
            <w:r w:rsidR="0017755E" w:rsidRPr="005F1EB6">
              <w:rPr>
                <w:rFonts w:ascii="Garamond" w:hAnsi="Garamond"/>
                <w:bCs/>
                <w:sz w:val="24"/>
                <w:lang w:val="sq-AL" w:eastAsia="sq-AL"/>
              </w:rPr>
              <w:t>ë</w:t>
            </w:r>
            <w:r w:rsidRPr="005F1EB6">
              <w:rPr>
                <w:rFonts w:ascii="Garamond" w:hAnsi="Garamond"/>
                <w:bCs/>
                <w:sz w:val="24"/>
                <w:lang w:val="sq-AL" w:eastAsia="sq-AL"/>
              </w:rPr>
              <w:t xml:space="preserve"> jetes</w:t>
            </w:r>
            <w:r w:rsidR="0017755E" w:rsidRPr="005F1EB6">
              <w:rPr>
                <w:rFonts w:ascii="Garamond" w:hAnsi="Garamond"/>
                <w:bCs/>
                <w:sz w:val="24"/>
                <w:lang w:val="sq-AL" w:eastAsia="sq-AL"/>
              </w:rPr>
              <w:t>ë</w:t>
            </w:r>
            <w:r w:rsidRPr="005F1EB6">
              <w:rPr>
                <w:rFonts w:ascii="Garamond" w:hAnsi="Garamond"/>
                <w:bCs/>
                <w:sz w:val="24"/>
                <w:lang w:val="sq-AL" w:eastAsia="sq-AL"/>
              </w:rPr>
              <w:t>s sipas BE-s</w:t>
            </w:r>
            <w:r w:rsidR="0017755E" w:rsidRPr="005F1EB6">
              <w:rPr>
                <w:rFonts w:ascii="Garamond" w:hAnsi="Garamond"/>
                <w:bCs/>
                <w:sz w:val="24"/>
                <w:lang w:val="sq-AL" w:eastAsia="sq-AL"/>
              </w:rPr>
              <w:t>ë</w:t>
            </w:r>
          </w:p>
        </w:tc>
      </w:tr>
    </w:tbl>
    <w:p w14:paraId="53173BC5" w14:textId="77777777" w:rsidR="0004149D" w:rsidRPr="005F1EB6" w:rsidRDefault="0004149D" w:rsidP="001D306C">
      <w:pPr>
        <w:pStyle w:val="aaaaatexxxx"/>
        <w:rPr>
          <w:b/>
        </w:rPr>
      </w:pPr>
      <w:bookmarkStart w:id="2" w:name="_Toc150809610"/>
      <w:bookmarkStart w:id="3" w:name="_Toc156593581"/>
    </w:p>
    <w:p w14:paraId="46B915C7" w14:textId="03892055" w:rsidR="00D16558" w:rsidRPr="005F1EB6" w:rsidRDefault="00D16558" w:rsidP="001D306C">
      <w:pPr>
        <w:pStyle w:val="aaaaatexxxx"/>
        <w:rPr>
          <w:b/>
        </w:rPr>
      </w:pPr>
      <w:r w:rsidRPr="005F1EB6">
        <w:rPr>
          <w:b/>
        </w:rPr>
        <w:t>Kuadri i p</w:t>
      </w:r>
      <w:r w:rsidR="0017755E" w:rsidRPr="005F1EB6">
        <w:rPr>
          <w:b/>
        </w:rPr>
        <w:t>ë</w:t>
      </w:r>
      <w:r w:rsidRPr="005F1EB6">
        <w:rPr>
          <w:b/>
        </w:rPr>
        <w:t>rgjithsh</w:t>
      </w:r>
      <w:r w:rsidR="0017755E" w:rsidRPr="005F1EB6">
        <w:rPr>
          <w:b/>
        </w:rPr>
        <w:t>ë</w:t>
      </w:r>
      <w:r w:rsidRPr="005F1EB6">
        <w:rPr>
          <w:b/>
        </w:rPr>
        <w:t>m</w:t>
      </w:r>
      <w:bookmarkEnd w:id="2"/>
      <w:bookmarkEnd w:id="3"/>
    </w:p>
    <w:p w14:paraId="45855287" w14:textId="77777777" w:rsidR="00D16558" w:rsidRPr="005F1EB6" w:rsidRDefault="00D16558" w:rsidP="001D306C">
      <w:pPr>
        <w:pStyle w:val="aaaaatexxxx"/>
        <w:rPr>
          <w:b/>
        </w:rPr>
      </w:pPr>
      <w:bookmarkStart w:id="4" w:name="_Toc150809611"/>
      <w:bookmarkStart w:id="5" w:name="_Toc156593582"/>
      <w:r w:rsidRPr="005F1EB6">
        <w:rPr>
          <w:b/>
        </w:rPr>
        <w:t>Konteksti ekonomik</w:t>
      </w:r>
      <w:bookmarkEnd w:id="4"/>
      <w:bookmarkEnd w:id="5"/>
      <w:r w:rsidRPr="005F1EB6">
        <w:rPr>
          <w:b/>
        </w:rPr>
        <w:t xml:space="preserve"> </w:t>
      </w:r>
    </w:p>
    <w:p w14:paraId="0F9BFEB3" w14:textId="02E67B0E" w:rsidR="00D16558" w:rsidRPr="005F1EB6" w:rsidRDefault="00D16558" w:rsidP="001D306C">
      <w:pPr>
        <w:pStyle w:val="aaaaatexxxx"/>
      </w:pPr>
      <w:r w:rsidRPr="005F1EB6">
        <w:rPr>
          <w:b/>
          <w:bCs/>
        </w:rPr>
        <w:t>Rritja ekonomike.</w:t>
      </w:r>
      <w:r w:rsidRPr="005F1EB6">
        <w:t xml:space="preserve"> Prej vitit 2019, ekonomia shqiptare ka mundur t</w:t>
      </w:r>
      <w:r w:rsidR="0017755E" w:rsidRPr="005F1EB6">
        <w:t>ë</w:t>
      </w:r>
      <w:r w:rsidRPr="005F1EB6">
        <w:t xml:space="preserve"> p</w:t>
      </w:r>
      <w:r w:rsidR="0017755E" w:rsidRPr="005F1EB6">
        <w:t>ë</w:t>
      </w:r>
      <w:r w:rsidRPr="005F1EB6">
        <w:t>rballoj</w:t>
      </w:r>
      <w:r w:rsidR="0017755E" w:rsidRPr="005F1EB6">
        <w:t>ë</w:t>
      </w:r>
      <w:r w:rsidRPr="005F1EB6">
        <w:t xml:space="preserve"> disa kriza dhe t</w:t>
      </w:r>
      <w:r w:rsidR="0017755E" w:rsidRPr="005F1EB6">
        <w:t>ë</w:t>
      </w:r>
      <w:r w:rsidRPr="005F1EB6">
        <w:t xml:space="preserve"> siguroj</w:t>
      </w:r>
      <w:r w:rsidR="0017755E" w:rsidRPr="005F1EB6">
        <w:t>ë</w:t>
      </w:r>
      <w:r w:rsidRPr="005F1EB6">
        <w:t xml:space="preserve"> nj</w:t>
      </w:r>
      <w:r w:rsidR="0017755E" w:rsidRPr="005F1EB6">
        <w:t>ë</w:t>
      </w:r>
      <w:r w:rsidRPr="005F1EB6">
        <w:t xml:space="preserve"> rritje t</w:t>
      </w:r>
      <w:r w:rsidR="0017755E" w:rsidRPr="005F1EB6">
        <w:t>ë</w:t>
      </w:r>
      <w:r w:rsidRPr="005F1EB6">
        <w:t xml:space="preserve"> k</w:t>
      </w:r>
      <w:r w:rsidR="0017755E" w:rsidRPr="005F1EB6">
        <w:t>ë</w:t>
      </w:r>
      <w:r w:rsidRPr="005F1EB6">
        <w:t xml:space="preserve">naqshme. </w:t>
      </w:r>
      <w:r w:rsidR="004D2B67" w:rsidRPr="005F1EB6">
        <w:t>T</w:t>
      </w:r>
      <w:r w:rsidR="0017755E" w:rsidRPr="005F1EB6">
        <w:t>ë</w:t>
      </w:r>
      <w:r w:rsidR="004D2B67" w:rsidRPr="005F1EB6">
        <w:t>rmeti</w:t>
      </w:r>
      <w:r w:rsidRPr="005F1EB6">
        <w:t xml:space="preserve"> i vitit 2019 dhe situata pandemike e krijuar nga </w:t>
      </w:r>
      <w:r w:rsidR="00277FE4" w:rsidRPr="005F1EB6">
        <w:t>COVID-</w:t>
      </w:r>
      <w:r w:rsidR="000B4F49" w:rsidRPr="005F1EB6">
        <w:t>19</w:t>
      </w:r>
      <w:r w:rsidRPr="005F1EB6">
        <w:t xml:space="preserve"> shkaktuan tkurrjen ekonomike prej 3.5% n</w:t>
      </w:r>
      <w:r w:rsidR="0017755E" w:rsidRPr="005F1EB6">
        <w:t>ë</w:t>
      </w:r>
      <w:r w:rsidRPr="005F1EB6">
        <w:t xml:space="preserve"> vitin 2020. Produkti i Brendsh</w:t>
      </w:r>
      <w:r w:rsidR="0017755E" w:rsidRPr="005F1EB6">
        <w:t>ë</w:t>
      </w:r>
      <w:r w:rsidRPr="005F1EB6">
        <w:t>m Bruto (PBB) p</w:t>
      </w:r>
      <w:r w:rsidR="0017755E" w:rsidRPr="005F1EB6">
        <w:t>ë</w:t>
      </w:r>
      <w:r w:rsidRPr="005F1EB6">
        <w:t>soi rritje t</w:t>
      </w:r>
      <w:r w:rsidR="0017755E" w:rsidRPr="005F1EB6">
        <w:t>ë</w:t>
      </w:r>
      <w:r w:rsidRPr="005F1EB6">
        <w:t xml:space="preserve"> ndjeshme n</w:t>
      </w:r>
      <w:r w:rsidR="0017755E" w:rsidRPr="005F1EB6">
        <w:t>ë</w:t>
      </w:r>
      <w:r w:rsidRPr="005F1EB6">
        <w:t xml:space="preserve"> vitin 2021 (8.5%) dhe ndon</w:t>
      </w:r>
      <w:r w:rsidR="0017755E" w:rsidRPr="005F1EB6">
        <w:t>ë</w:t>
      </w:r>
      <w:r w:rsidRPr="005F1EB6">
        <w:t>se lufta n</w:t>
      </w:r>
      <w:r w:rsidR="0017755E" w:rsidRPr="005F1EB6">
        <w:t>ë</w:t>
      </w:r>
      <w:r w:rsidRPr="005F1EB6">
        <w:t xml:space="preserve"> Ukrain</w:t>
      </w:r>
      <w:r w:rsidR="0017755E" w:rsidRPr="005F1EB6">
        <w:t>ë</w:t>
      </w:r>
      <w:r w:rsidRPr="005F1EB6">
        <w:t xml:space="preserve"> krijoi kushte t</w:t>
      </w:r>
      <w:r w:rsidR="0017755E" w:rsidRPr="005F1EB6">
        <w:t>ë</w:t>
      </w:r>
      <w:r w:rsidRPr="005F1EB6">
        <w:t xml:space="preserve"> pafavorshme p</w:t>
      </w:r>
      <w:r w:rsidR="0017755E" w:rsidRPr="005F1EB6">
        <w:t>ë</w:t>
      </w:r>
      <w:r w:rsidRPr="005F1EB6">
        <w:t>r ekonomin</w:t>
      </w:r>
      <w:r w:rsidR="0017755E" w:rsidRPr="005F1EB6">
        <w:t>ë</w:t>
      </w:r>
      <w:r w:rsidRPr="005F1EB6">
        <w:t xml:space="preserve"> p</w:t>
      </w:r>
      <w:r w:rsidR="0017755E" w:rsidRPr="005F1EB6">
        <w:t>ë</w:t>
      </w:r>
      <w:r w:rsidRPr="005F1EB6">
        <w:t>r shkak t</w:t>
      </w:r>
      <w:r w:rsidR="0017755E" w:rsidRPr="005F1EB6">
        <w:t>ë</w:t>
      </w:r>
      <w:r w:rsidRPr="005F1EB6">
        <w:t xml:space="preserve"> kriz</w:t>
      </w:r>
      <w:r w:rsidR="0017755E" w:rsidRPr="005F1EB6">
        <w:t>ë</w:t>
      </w:r>
      <w:r w:rsidRPr="005F1EB6">
        <w:t>s n</w:t>
      </w:r>
      <w:r w:rsidR="0017755E" w:rsidRPr="005F1EB6">
        <w:t>ë</w:t>
      </w:r>
      <w:r w:rsidRPr="005F1EB6">
        <w:t xml:space="preserve"> tregun e mallrave dhe t</w:t>
      </w:r>
      <w:r w:rsidR="0017755E" w:rsidRPr="005F1EB6">
        <w:t>ë</w:t>
      </w:r>
      <w:r w:rsidRPr="005F1EB6">
        <w:t xml:space="preserve"> sh</w:t>
      </w:r>
      <w:r w:rsidR="0017755E" w:rsidRPr="005F1EB6">
        <w:t>ë</w:t>
      </w:r>
      <w:r w:rsidRPr="005F1EB6">
        <w:t>rbimeve dhe rritjes s</w:t>
      </w:r>
      <w:r w:rsidR="0017755E" w:rsidRPr="005F1EB6">
        <w:t>ë</w:t>
      </w:r>
      <w:r w:rsidRPr="005F1EB6">
        <w:t xml:space="preserve"> inflacionit (mesatarisht 7.4% n</w:t>
      </w:r>
      <w:r w:rsidR="006F5059" w:rsidRPr="005F1EB6">
        <w:t>ë</w:t>
      </w:r>
      <w:r w:rsidRPr="005F1EB6">
        <w:t xml:space="preserve"> vitin 2022), ekonomia shqiptare ishte e aft</w:t>
      </w:r>
      <w:r w:rsidR="0017755E" w:rsidRPr="005F1EB6">
        <w:t>ë</w:t>
      </w:r>
      <w:r w:rsidRPr="005F1EB6">
        <w:t xml:space="preserve"> t</w:t>
      </w:r>
      <w:r w:rsidR="0017755E" w:rsidRPr="005F1EB6">
        <w:t>ë</w:t>
      </w:r>
      <w:r w:rsidRPr="005F1EB6">
        <w:t xml:space="preserve"> rritej me 3.7% p</w:t>
      </w:r>
      <w:r w:rsidR="0017755E" w:rsidRPr="005F1EB6">
        <w:t>ë</w:t>
      </w:r>
      <w:r w:rsidRPr="005F1EB6">
        <w:t>r vitin 2022</w:t>
      </w:r>
      <w:r w:rsidRPr="005F1EB6">
        <w:rPr>
          <w:vertAlign w:val="superscript"/>
        </w:rPr>
        <w:footnoteReference w:id="2"/>
      </w:r>
      <w:r w:rsidRPr="005F1EB6">
        <w:t>. Ekonomia pritet t</w:t>
      </w:r>
      <w:r w:rsidR="0017755E" w:rsidRPr="005F1EB6">
        <w:t>ë</w:t>
      </w:r>
      <w:r w:rsidRPr="005F1EB6">
        <w:t xml:space="preserve"> rritet edhe n</w:t>
      </w:r>
      <w:r w:rsidR="0017755E" w:rsidRPr="005F1EB6">
        <w:t>ë</w:t>
      </w:r>
      <w:r w:rsidRPr="005F1EB6">
        <w:t xml:space="preserve"> vitet n</w:t>
      </w:r>
      <w:r w:rsidR="0017755E" w:rsidRPr="005F1EB6">
        <w:t>ë</w:t>
      </w:r>
      <w:r w:rsidRPr="005F1EB6">
        <w:t xml:space="preserve"> vijim, p</w:t>
      </w:r>
      <w:r w:rsidR="0017755E" w:rsidRPr="005F1EB6">
        <w:t>ë</w:t>
      </w:r>
      <w:r w:rsidRPr="005F1EB6">
        <w:t>rkat</w:t>
      </w:r>
      <w:r w:rsidR="0017755E" w:rsidRPr="005F1EB6">
        <w:t>ë</w:t>
      </w:r>
      <w:r w:rsidRPr="005F1EB6">
        <w:t>sisht 3.8, 3.9 dhe 4.0 p</w:t>
      </w:r>
      <w:r w:rsidR="0017755E" w:rsidRPr="005F1EB6">
        <w:t>ë</w:t>
      </w:r>
      <w:r w:rsidRPr="005F1EB6">
        <w:t>r qind, respektivisht p</w:t>
      </w:r>
      <w:r w:rsidR="0017755E" w:rsidRPr="005F1EB6">
        <w:t>ë</w:t>
      </w:r>
      <w:r w:rsidRPr="005F1EB6">
        <w:t>r vitet 2024, 2025 dhe 2026</w:t>
      </w:r>
      <w:r w:rsidRPr="005F1EB6">
        <w:rPr>
          <w:vertAlign w:val="superscript"/>
        </w:rPr>
        <w:footnoteReference w:id="3"/>
      </w:r>
      <w:r w:rsidRPr="005F1EB6">
        <w:t>. Inflacioni parashikohet t</w:t>
      </w:r>
      <w:r w:rsidR="0017755E" w:rsidRPr="005F1EB6">
        <w:t>ë</w:t>
      </w:r>
      <w:r w:rsidRPr="005F1EB6">
        <w:t xml:space="preserve"> rikthehet gradualisht n</w:t>
      </w:r>
      <w:r w:rsidR="0017755E" w:rsidRPr="005F1EB6">
        <w:t>ë</w:t>
      </w:r>
      <w:r w:rsidRPr="005F1EB6">
        <w:t xml:space="preserve"> nivelin 3% n</w:t>
      </w:r>
      <w:r w:rsidR="0017755E" w:rsidRPr="005F1EB6">
        <w:t>ë</w:t>
      </w:r>
      <w:r w:rsidRPr="005F1EB6">
        <w:t xml:space="preserve"> fund t</w:t>
      </w:r>
      <w:r w:rsidR="0017755E" w:rsidRPr="005F1EB6">
        <w:t>ë</w:t>
      </w:r>
      <w:r w:rsidRPr="005F1EB6">
        <w:t xml:space="preserve"> vitit 2023 dhe t</w:t>
      </w:r>
      <w:r w:rsidR="0017755E" w:rsidRPr="005F1EB6">
        <w:t>ë</w:t>
      </w:r>
      <w:r w:rsidRPr="005F1EB6">
        <w:t xml:space="preserve"> </w:t>
      </w:r>
      <w:r w:rsidR="000B4F49" w:rsidRPr="005F1EB6">
        <w:t>qëndrojë</w:t>
      </w:r>
      <w:r w:rsidRPr="005F1EB6">
        <w:t xml:space="preserve"> n</w:t>
      </w:r>
      <w:r w:rsidR="0017755E" w:rsidRPr="005F1EB6">
        <w:t>ë</w:t>
      </w:r>
      <w:r w:rsidRPr="005F1EB6">
        <w:t xml:space="preserve"> k</w:t>
      </w:r>
      <w:r w:rsidR="0017755E" w:rsidRPr="005F1EB6">
        <w:t>ë</w:t>
      </w:r>
      <w:r w:rsidRPr="005F1EB6">
        <w:t>t</w:t>
      </w:r>
      <w:r w:rsidR="0017755E" w:rsidRPr="005F1EB6">
        <w:t>ë</w:t>
      </w:r>
      <w:r w:rsidRPr="005F1EB6">
        <w:t xml:space="preserve"> nivel n</w:t>
      </w:r>
      <w:r w:rsidR="0017755E" w:rsidRPr="005F1EB6">
        <w:t>ë</w:t>
      </w:r>
      <w:r w:rsidRPr="005F1EB6">
        <w:t xml:space="preserve"> periudh</w:t>
      </w:r>
      <w:r w:rsidR="0017755E" w:rsidRPr="005F1EB6">
        <w:t>ë</w:t>
      </w:r>
      <w:r w:rsidRPr="005F1EB6">
        <w:t>n afatmesme 2024–2026. Rritja ekonomike n</w:t>
      </w:r>
      <w:r w:rsidR="0017755E" w:rsidRPr="005F1EB6">
        <w:t>ë</w:t>
      </w:r>
      <w:r w:rsidRPr="005F1EB6">
        <w:t xml:space="preserve"> periudh</w:t>
      </w:r>
      <w:r w:rsidR="0017755E" w:rsidRPr="005F1EB6">
        <w:t>ë</w:t>
      </w:r>
      <w:r w:rsidRPr="005F1EB6">
        <w:t xml:space="preserve"> afatmesme parashikohet t</w:t>
      </w:r>
      <w:r w:rsidR="0017755E" w:rsidRPr="005F1EB6">
        <w:t>ë</w:t>
      </w:r>
      <w:r w:rsidRPr="005F1EB6">
        <w:t xml:space="preserve"> jet</w:t>
      </w:r>
      <w:r w:rsidR="0017755E" w:rsidRPr="005F1EB6">
        <w:t>ë</w:t>
      </w:r>
      <w:r w:rsidRPr="005F1EB6">
        <w:t xml:space="preserve"> kryesisht rezultat i rritjes s</w:t>
      </w:r>
      <w:r w:rsidR="0017755E" w:rsidRPr="005F1EB6">
        <w:t>ë</w:t>
      </w:r>
      <w:r w:rsidRPr="005F1EB6">
        <w:t xml:space="preserve"> k</w:t>
      </w:r>
      <w:r w:rsidR="0017755E" w:rsidRPr="005F1EB6">
        <w:t>ë</w:t>
      </w:r>
      <w:r w:rsidRPr="005F1EB6">
        <w:t>rkes</w:t>
      </w:r>
      <w:r w:rsidR="0017755E" w:rsidRPr="005F1EB6">
        <w:t>ë</w:t>
      </w:r>
      <w:r w:rsidRPr="005F1EB6">
        <w:t>s s</w:t>
      </w:r>
      <w:r w:rsidR="0017755E" w:rsidRPr="005F1EB6">
        <w:t>ë</w:t>
      </w:r>
      <w:r w:rsidRPr="005F1EB6">
        <w:t xml:space="preserve"> brendshme, pra konsumit privat dhe investimeve t</w:t>
      </w:r>
      <w:r w:rsidR="0017755E" w:rsidRPr="005F1EB6">
        <w:t>ë</w:t>
      </w:r>
      <w:r w:rsidRPr="005F1EB6">
        <w:t xml:space="preserve"> brendshme. K</w:t>
      </w:r>
      <w:r w:rsidR="0017755E" w:rsidRPr="005F1EB6">
        <w:t>ë</w:t>
      </w:r>
      <w:r w:rsidRPr="005F1EB6">
        <w:t>rkesa e jashtme neto pritet t</w:t>
      </w:r>
      <w:r w:rsidR="0017755E" w:rsidRPr="005F1EB6">
        <w:t>ë</w:t>
      </w:r>
      <w:r w:rsidRPr="005F1EB6">
        <w:t xml:space="preserve"> ket</w:t>
      </w:r>
      <w:r w:rsidR="0017755E" w:rsidRPr="005F1EB6">
        <w:t>ë</w:t>
      </w:r>
      <w:r w:rsidRPr="005F1EB6">
        <w:t xml:space="preserve"> kontributin e saj kryesisht p</w:t>
      </w:r>
      <w:r w:rsidR="0017755E" w:rsidRPr="005F1EB6">
        <w:t>ë</w:t>
      </w:r>
      <w:r w:rsidRPr="005F1EB6">
        <w:t>r shkak t</w:t>
      </w:r>
      <w:r w:rsidR="0017755E" w:rsidRPr="005F1EB6">
        <w:t>ë</w:t>
      </w:r>
      <w:r w:rsidRPr="005F1EB6">
        <w:t xml:space="preserve"> rritjes s</w:t>
      </w:r>
      <w:r w:rsidR="0017755E" w:rsidRPr="005F1EB6">
        <w:t>ë</w:t>
      </w:r>
      <w:r w:rsidRPr="005F1EB6">
        <w:t xml:space="preserve"> eksporteve, veçan</w:t>
      </w:r>
      <w:r w:rsidR="0017755E" w:rsidRPr="005F1EB6">
        <w:t>ë</w:t>
      </w:r>
      <w:r w:rsidRPr="005F1EB6">
        <w:t xml:space="preserve">risht nga turizmi, por rritja e parashikuar </w:t>
      </w:r>
      <w:r w:rsidR="00705C6B" w:rsidRPr="005F1EB6">
        <w:t xml:space="preserve">e </w:t>
      </w:r>
      <w:r w:rsidRPr="005F1EB6">
        <w:t>importeve pritet ta zbeh</w:t>
      </w:r>
      <w:r w:rsidR="0017755E" w:rsidRPr="005F1EB6">
        <w:t>ë</w:t>
      </w:r>
      <w:r w:rsidRPr="005F1EB6">
        <w:t xml:space="preserve"> k</w:t>
      </w:r>
      <w:r w:rsidR="0017755E" w:rsidRPr="005F1EB6">
        <w:t>ë</w:t>
      </w:r>
      <w:r w:rsidRPr="005F1EB6">
        <w:t>t</w:t>
      </w:r>
      <w:r w:rsidR="0017755E" w:rsidRPr="005F1EB6">
        <w:t>ë</w:t>
      </w:r>
      <w:r w:rsidRPr="005F1EB6">
        <w:t xml:space="preserve"> efekt. PBB</w:t>
      </w:r>
      <w:r w:rsidR="00AD0D43" w:rsidRPr="005F1EB6">
        <w:t>-ja</w:t>
      </w:r>
      <w:r w:rsidRPr="005F1EB6">
        <w:t xml:space="preserve"> p</w:t>
      </w:r>
      <w:r w:rsidR="0017755E" w:rsidRPr="005F1EB6">
        <w:t>ë</w:t>
      </w:r>
      <w:r w:rsidRPr="005F1EB6">
        <w:t>r vitin 2022 ishte 6,757 USD p</w:t>
      </w:r>
      <w:r w:rsidR="0017755E" w:rsidRPr="005F1EB6">
        <w:t>ë</w:t>
      </w:r>
      <w:r w:rsidRPr="005F1EB6">
        <w:t>r frym</w:t>
      </w:r>
      <w:r w:rsidR="0017755E" w:rsidRPr="005F1EB6">
        <w:t>ë</w:t>
      </w:r>
      <w:r w:rsidRPr="005F1EB6">
        <w:t xml:space="preserve"> krahasuar me 4,579 USD n</w:t>
      </w:r>
      <w:r w:rsidR="0017755E" w:rsidRPr="005F1EB6">
        <w:t>ë</w:t>
      </w:r>
      <w:r w:rsidRPr="005F1EB6">
        <w:t xml:space="preserve"> vitin 2014. Kontributi kryesor n</w:t>
      </w:r>
      <w:r w:rsidR="0017755E" w:rsidRPr="005F1EB6">
        <w:t>ë</w:t>
      </w:r>
      <w:r w:rsidRPr="005F1EB6">
        <w:t xml:space="preserve"> rritjen e PBB</w:t>
      </w:r>
      <w:r w:rsidR="00AD0D43" w:rsidRPr="005F1EB6">
        <w:t>-së</w:t>
      </w:r>
      <w:r w:rsidRPr="005F1EB6">
        <w:t xml:space="preserve"> i atribuohet zgjerimit t</w:t>
      </w:r>
      <w:r w:rsidR="0017755E" w:rsidRPr="005F1EB6">
        <w:t>ë</w:t>
      </w:r>
      <w:r w:rsidRPr="005F1EB6">
        <w:t xml:space="preserve"> aktivitetit n</w:t>
      </w:r>
      <w:r w:rsidR="0017755E" w:rsidRPr="005F1EB6">
        <w:t>ë</w:t>
      </w:r>
      <w:r w:rsidRPr="005F1EB6">
        <w:t xml:space="preserve"> sektorin e sh</w:t>
      </w:r>
      <w:r w:rsidR="0017755E" w:rsidRPr="005F1EB6">
        <w:t>ë</w:t>
      </w:r>
      <w:r w:rsidRPr="005F1EB6">
        <w:t>rbimeve, turizmit dhe t</w:t>
      </w:r>
      <w:r w:rsidR="0017755E" w:rsidRPr="005F1EB6">
        <w:t>ë</w:t>
      </w:r>
      <w:r w:rsidRPr="005F1EB6">
        <w:t xml:space="preserve"> nd</w:t>
      </w:r>
      <w:r w:rsidR="0017755E" w:rsidRPr="005F1EB6">
        <w:t>ë</w:t>
      </w:r>
      <w:r w:rsidRPr="005F1EB6">
        <w:t>rtimit, nd</w:t>
      </w:r>
      <w:r w:rsidR="0017755E" w:rsidRPr="005F1EB6">
        <w:t>ë</w:t>
      </w:r>
      <w:r w:rsidRPr="005F1EB6">
        <w:t>rkoh</w:t>
      </w:r>
      <w:r w:rsidR="0017755E" w:rsidRPr="005F1EB6">
        <w:t>ë</w:t>
      </w:r>
      <w:r w:rsidRPr="005F1EB6">
        <w:t xml:space="preserve"> q</w:t>
      </w:r>
      <w:r w:rsidR="0017755E" w:rsidRPr="005F1EB6">
        <w:t>ë</w:t>
      </w:r>
      <w:r w:rsidRPr="005F1EB6">
        <w:t xml:space="preserve"> sektor</w:t>
      </w:r>
      <w:r w:rsidR="0017755E" w:rsidRPr="005F1EB6">
        <w:t>ë</w:t>
      </w:r>
      <w:r w:rsidRPr="005F1EB6">
        <w:t>t e industris</w:t>
      </w:r>
      <w:r w:rsidR="0017755E" w:rsidRPr="005F1EB6">
        <w:t>ë</w:t>
      </w:r>
      <w:r w:rsidRPr="005F1EB6">
        <w:t xml:space="preserve"> dhe t</w:t>
      </w:r>
      <w:r w:rsidR="0017755E" w:rsidRPr="005F1EB6">
        <w:t>ë</w:t>
      </w:r>
      <w:r w:rsidRPr="005F1EB6">
        <w:t xml:space="preserve"> bujq</w:t>
      </w:r>
      <w:r w:rsidR="0017755E" w:rsidRPr="005F1EB6">
        <w:t>ë</w:t>
      </w:r>
      <w:r w:rsidRPr="005F1EB6">
        <w:t>sis</w:t>
      </w:r>
      <w:r w:rsidR="0017755E" w:rsidRPr="005F1EB6">
        <w:t>ë</w:t>
      </w:r>
      <w:r w:rsidRPr="005F1EB6">
        <w:t xml:space="preserve"> kan</w:t>
      </w:r>
      <w:r w:rsidR="0017755E" w:rsidRPr="005F1EB6">
        <w:t>ë</w:t>
      </w:r>
      <w:r w:rsidRPr="005F1EB6">
        <w:t xml:space="preserve"> pa</w:t>
      </w:r>
      <w:r w:rsidR="000B4F49" w:rsidRPr="005F1EB6">
        <w:t>s</w:t>
      </w:r>
      <w:r w:rsidRPr="005F1EB6">
        <w:t>ur nj</w:t>
      </w:r>
      <w:r w:rsidR="0017755E" w:rsidRPr="005F1EB6">
        <w:t>ë</w:t>
      </w:r>
      <w:r w:rsidRPr="005F1EB6">
        <w:t xml:space="preserve"> ecuri m</w:t>
      </w:r>
      <w:r w:rsidR="0017755E" w:rsidRPr="005F1EB6">
        <w:t>ë</w:t>
      </w:r>
      <w:r w:rsidRPr="005F1EB6">
        <w:t xml:space="preserve"> t</w:t>
      </w:r>
      <w:r w:rsidR="0017755E" w:rsidRPr="005F1EB6">
        <w:t>ë</w:t>
      </w:r>
      <w:r w:rsidRPr="005F1EB6">
        <w:t xml:space="preserve"> ngadalt</w:t>
      </w:r>
      <w:r w:rsidR="0017755E" w:rsidRPr="005F1EB6">
        <w:t>ë</w:t>
      </w:r>
      <w:r w:rsidRPr="005F1EB6">
        <w:t xml:space="preserve"> dhe m</w:t>
      </w:r>
      <w:r w:rsidR="0017755E" w:rsidRPr="005F1EB6">
        <w:t>ë</w:t>
      </w:r>
      <w:r w:rsidRPr="005F1EB6">
        <w:t xml:space="preserve"> t</w:t>
      </w:r>
      <w:r w:rsidR="0017755E" w:rsidRPr="005F1EB6">
        <w:t>ë</w:t>
      </w:r>
      <w:r w:rsidRPr="005F1EB6">
        <w:t xml:space="preserve"> luhatshme. Rritja e k</w:t>
      </w:r>
      <w:r w:rsidR="0017755E" w:rsidRPr="005F1EB6">
        <w:t>ë</w:t>
      </w:r>
      <w:r w:rsidRPr="005F1EB6">
        <w:t>rkes</w:t>
      </w:r>
      <w:r w:rsidR="0017755E" w:rsidRPr="005F1EB6">
        <w:t>ë</w:t>
      </w:r>
      <w:r w:rsidRPr="005F1EB6">
        <w:t>s s</w:t>
      </w:r>
      <w:r w:rsidR="0017755E" w:rsidRPr="005F1EB6">
        <w:t>ë</w:t>
      </w:r>
      <w:r w:rsidRPr="005F1EB6">
        <w:t xml:space="preserve"> brendshme ka buruar nga konsumi privat, nd</w:t>
      </w:r>
      <w:r w:rsidR="0017755E" w:rsidRPr="005F1EB6">
        <w:t>ë</w:t>
      </w:r>
      <w:r w:rsidRPr="005F1EB6">
        <w:t>rsa ecuria e investimeve ka qen</w:t>
      </w:r>
      <w:r w:rsidR="0017755E" w:rsidRPr="005F1EB6">
        <w:t>ë</w:t>
      </w:r>
      <w:r w:rsidRPr="005F1EB6">
        <w:t xml:space="preserve"> e luhatur n</w:t>
      </w:r>
      <w:r w:rsidR="0017755E" w:rsidRPr="005F1EB6">
        <w:t>ë</w:t>
      </w:r>
      <w:r w:rsidRPr="005F1EB6">
        <w:t xml:space="preserve"> var</w:t>
      </w:r>
      <w:r w:rsidR="0017755E" w:rsidRPr="005F1EB6">
        <w:t>ë</w:t>
      </w:r>
      <w:r w:rsidRPr="005F1EB6">
        <w:t>si t</w:t>
      </w:r>
      <w:r w:rsidR="0017755E" w:rsidRPr="005F1EB6">
        <w:t>ë</w:t>
      </w:r>
      <w:r w:rsidRPr="005F1EB6">
        <w:t xml:space="preserve"> ecuris</w:t>
      </w:r>
      <w:r w:rsidR="0017755E" w:rsidRPr="005F1EB6">
        <w:t>ë</w:t>
      </w:r>
      <w:r w:rsidRPr="005F1EB6">
        <w:t xml:space="preserve"> s</w:t>
      </w:r>
      <w:r w:rsidR="0017755E" w:rsidRPr="005F1EB6">
        <w:t>ë</w:t>
      </w:r>
      <w:r w:rsidRPr="005F1EB6">
        <w:t xml:space="preserve"> sektorit t</w:t>
      </w:r>
      <w:r w:rsidR="0017755E" w:rsidRPr="005F1EB6">
        <w:t>ë</w:t>
      </w:r>
      <w:r w:rsidRPr="005F1EB6">
        <w:t xml:space="preserve"> nd</w:t>
      </w:r>
      <w:r w:rsidR="0017755E" w:rsidRPr="005F1EB6">
        <w:t>ë</w:t>
      </w:r>
      <w:r w:rsidRPr="005F1EB6">
        <w:t>rtimit (rritja e konsumit privat n</w:t>
      </w:r>
      <w:r w:rsidR="0017755E" w:rsidRPr="005F1EB6">
        <w:t>ë</w:t>
      </w:r>
      <w:r w:rsidRPr="005F1EB6">
        <w:t xml:space="preserve"> vitin 2022 ishte 8.4%</w:t>
      </w:r>
      <w:r w:rsidR="00640C53" w:rsidRPr="005F1EB6">
        <w:t>,</w:t>
      </w:r>
      <w:r w:rsidRPr="005F1EB6">
        <w:t xml:space="preserve"> nd</w:t>
      </w:r>
      <w:r w:rsidR="0017755E" w:rsidRPr="005F1EB6">
        <w:t>ë</w:t>
      </w:r>
      <w:r w:rsidRPr="005F1EB6">
        <w:t xml:space="preserve">rsa norma mesatare e investimeve u rrit me 4.6%). </w:t>
      </w:r>
    </w:p>
    <w:p w14:paraId="6E86DBDC" w14:textId="23FDF817" w:rsidR="00D16558" w:rsidRPr="005F1EB6" w:rsidRDefault="00D16558" w:rsidP="001D306C">
      <w:pPr>
        <w:pStyle w:val="aaaaatexxxx"/>
      </w:pPr>
      <w:r w:rsidRPr="005F1EB6">
        <w:rPr>
          <w:b/>
          <w:bCs/>
        </w:rPr>
        <w:t xml:space="preserve">Investimet e </w:t>
      </w:r>
      <w:r w:rsidR="000B4F49" w:rsidRPr="005F1EB6">
        <w:rPr>
          <w:b/>
          <w:bCs/>
        </w:rPr>
        <w:t xml:space="preserve">huaja direkte </w:t>
      </w:r>
      <w:r w:rsidRPr="005F1EB6">
        <w:rPr>
          <w:b/>
          <w:bCs/>
        </w:rPr>
        <w:t>(IHD).</w:t>
      </w:r>
      <w:r w:rsidRPr="005F1EB6">
        <w:t xml:space="preserve"> Fluksi i IHD-</w:t>
      </w:r>
      <w:r w:rsidR="00C33A9C" w:rsidRPr="005F1EB6">
        <w:t>s</w:t>
      </w:r>
      <w:r w:rsidR="0017755E" w:rsidRPr="005F1EB6">
        <w:t>ë</w:t>
      </w:r>
      <w:r w:rsidRPr="005F1EB6">
        <w:t xml:space="preserve"> </w:t>
      </w:r>
      <w:r w:rsidR="0017755E" w:rsidRPr="005F1EB6">
        <w:t>ë</w:t>
      </w:r>
      <w:r w:rsidRPr="005F1EB6">
        <w:t>sht</w:t>
      </w:r>
      <w:r w:rsidR="0017755E" w:rsidRPr="005F1EB6">
        <w:t>ë</w:t>
      </w:r>
      <w:r w:rsidRPr="005F1EB6">
        <w:t xml:space="preserve"> rritur ndjesh</w:t>
      </w:r>
      <w:r w:rsidR="0017755E" w:rsidRPr="005F1EB6">
        <w:t>ë</w:t>
      </w:r>
      <w:r w:rsidRPr="005F1EB6">
        <w:t>m n</w:t>
      </w:r>
      <w:r w:rsidR="0017755E" w:rsidRPr="005F1EB6">
        <w:t>ë</w:t>
      </w:r>
      <w:r w:rsidRPr="005F1EB6">
        <w:t xml:space="preserve"> dhjet</w:t>
      </w:r>
      <w:r w:rsidR="0017755E" w:rsidRPr="005F1EB6">
        <w:t>ë</w:t>
      </w:r>
      <w:r w:rsidRPr="005F1EB6">
        <w:t xml:space="preserve"> </w:t>
      </w:r>
      <w:r w:rsidR="00EA5103" w:rsidRPr="005F1EB6">
        <w:t>vjetët</w:t>
      </w:r>
      <w:r w:rsidRPr="005F1EB6">
        <w:t xml:space="preserve"> e fundit </w:t>
      </w:r>
      <w:r w:rsidR="00A959BB" w:rsidRPr="005F1EB6">
        <w:t>–</w:t>
      </w:r>
      <w:r w:rsidRPr="005F1EB6">
        <w:t xml:space="preserve"> i</w:t>
      </w:r>
      <w:r w:rsidR="00A959BB" w:rsidRPr="005F1EB6">
        <w:t xml:space="preserve"> </w:t>
      </w:r>
      <w:r w:rsidRPr="005F1EB6">
        <w:t>nxitur, nd</w:t>
      </w:r>
      <w:r w:rsidR="0017755E" w:rsidRPr="005F1EB6">
        <w:t>ë</w:t>
      </w:r>
      <w:r w:rsidRPr="005F1EB6">
        <w:t>r t</w:t>
      </w:r>
      <w:r w:rsidR="0017755E" w:rsidRPr="005F1EB6">
        <w:t>ë</w:t>
      </w:r>
      <w:r w:rsidRPr="005F1EB6">
        <w:t xml:space="preserve"> tjera, nga reformat p</w:t>
      </w:r>
      <w:r w:rsidR="0017755E" w:rsidRPr="005F1EB6">
        <w:t>ë</w:t>
      </w:r>
      <w:r w:rsidRPr="005F1EB6">
        <w:t>r p</w:t>
      </w:r>
      <w:r w:rsidR="0017755E" w:rsidRPr="005F1EB6">
        <w:t>ë</w:t>
      </w:r>
      <w:r w:rsidRPr="005F1EB6">
        <w:t>rmir</w:t>
      </w:r>
      <w:r w:rsidR="0017755E" w:rsidRPr="005F1EB6">
        <w:t>ë</w:t>
      </w:r>
      <w:r w:rsidRPr="005F1EB6">
        <w:t>simin e klim</w:t>
      </w:r>
      <w:r w:rsidR="0017755E" w:rsidRPr="005F1EB6">
        <w:t>ë</w:t>
      </w:r>
      <w:r w:rsidRPr="005F1EB6">
        <w:t>s s</w:t>
      </w:r>
      <w:r w:rsidR="0017755E" w:rsidRPr="005F1EB6">
        <w:t>ë</w:t>
      </w:r>
      <w:r w:rsidRPr="005F1EB6">
        <w:t xml:space="preserve"> investimeve. N</w:t>
      </w:r>
      <w:r w:rsidR="0017755E" w:rsidRPr="005F1EB6">
        <w:t>ë</w:t>
      </w:r>
      <w:r w:rsidRPr="005F1EB6">
        <w:t xml:space="preserve"> vitin 2022, fluksi i IHD-ve arriti n</w:t>
      </w:r>
      <w:r w:rsidR="0017755E" w:rsidRPr="005F1EB6">
        <w:t>ë</w:t>
      </w:r>
      <w:r w:rsidRPr="005F1EB6">
        <w:t xml:space="preserve"> rreth 1.44 miliard</w:t>
      </w:r>
      <w:r w:rsidR="00AD0D43" w:rsidRPr="005F1EB6">
        <w:t>ë</w:t>
      </w:r>
      <w:r w:rsidRPr="005F1EB6">
        <w:t xml:space="preserve"> USD</w:t>
      </w:r>
      <w:r w:rsidRPr="005F1EB6">
        <w:rPr>
          <w:rStyle w:val="FootnoteReference"/>
        </w:rPr>
        <w:footnoteReference w:id="4"/>
      </w:r>
      <w:r w:rsidRPr="005F1EB6">
        <w:t>. FDI-t</w:t>
      </w:r>
      <w:r w:rsidR="0017755E" w:rsidRPr="005F1EB6">
        <w:t>ë</w:t>
      </w:r>
      <w:r w:rsidRPr="005F1EB6">
        <w:t xml:space="preserve"> neto p</w:t>
      </w:r>
      <w:r w:rsidR="0017755E" w:rsidRPr="005F1EB6">
        <w:t>ë</w:t>
      </w:r>
      <w:r w:rsidRPr="005F1EB6">
        <w:t>rb</w:t>
      </w:r>
      <w:r w:rsidR="0017755E" w:rsidRPr="005F1EB6">
        <w:t>ë</w:t>
      </w:r>
      <w:r w:rsidRPr="005F1EB6">
        <w:t>jn</w:t>
      </w:r>
      <w:r w:rsidR="0017755E" w:rsidRPr="005F1EB6">
        <w:t>ë</w:t>
      </w:r>
      <w:r w:rsidRPr="005F1EB6">
        <w:t xml:space="preserve"> 7.3% t</w:t>
      </w:r>
      <w:r w:rsidR="0017755E" w:rsidRPr="005F1EB6">
        <w:t>ë</w:t>
      </w:r>
      <w:r w:rsidRPr="005F1EB6">
        <w:t xml:space="preserve"> PBB-s</w:t>
      </w:r>
      <w:r w:rsidR="0017755E" w:rsidRPr="005F1EB6">
        <w:t>ë</w:t>
      </w:r>
      <w:r w:rsidRPr="005F1EB6">
        <w:t xml:space="preserve"> – nj</w:t>
      </w:r>
      <w:r w:rsidR="0017755E" w:rsidRPr="005F1EB6">
        <w:t>ë</w:t>
      </w:r>
      <w:r w:rsidRPr="005F1EB6">
        <w:t xml:space="preserve"> nga vlerat m</w:t>
      </w:r>
      <w:r w:rsidR="0017755E" w:rsidRPr="005F1EB6">
        <w:t>ë</w:t>
      </w:r>
      <w:r w:rsidRPr="005F1EB6">
        <w:t xml:space="preserve"> t</w:t>
      </w:r>
      <w:r w:rsidR="0017755E" w:rsidRPr="005F1EB6">
        <w:t>ë</w:t>
      </w:r>
      <w:r w:rsidRPr="005F1EB6">
        <w:t xml:space="preserve"> larta n</w:t>
      </w:r>
      <w:r w:rsidR="0017755E" w:rsidRPr="005F1EB6">
        <w:t>ë</w:t>
      </w:r>
      <w:r w:rsidRPr="005F1EB6">
        <w:t xml:space="preserve"> vendet e Ballkanit Per</w:t>
      </w:r>
      <w:r w:rsidR="0017755E" w:rsidRPr="005F1EB6">
        <w:t>ë</w:t>
      </w:r>
      <w:r w:rsidRPr="005F1EB6">
        <w:t>ndimor</w:t>
      </w:r>
      <w:r w:rsidRPr="005F1EB6">
        <w:rPr>
          <w:vertAlign w:val="superscript"/>
        </w:rPr>
        <w:footnoteReference w:id="5"/>
      </w:r>
      <w:r w:rsidRPr="005F1EB6">
        <w:t>. Kontribues n</w:t>
      </w:r>
      <w:r w:rsidR="0017755E" w:rsidRPr="005F1EB6">
        <w:t>ë</w:t>
      </w:r>
      <w:r w:rsidRPr="005F1EB6">
        <w:t xml:space="preserve"> rritje kan</w:t>
      </w:r>
      <w:r w:rsidR="0017755E" w:rsidRPr="005F1EB6">
        <w:t>ë</w:t>
      </w:r>
      <w:r w:rsidRPr="005F1EB6">
        <w:t xml:space="preserve"> qen</w:t>
      </w:r>
      <w:r w:rsidR="0017755E" w:rsidRPr="005F1EB6">
        <w:t>ë</w:t>
      </w:r>
      <w:r w:rsidRPr="005F1EB6">
        <w:t xml:space="preserve"> kryesisht sektor</w:t>
      </w:r>
      <w:r w:rsidR="0017755E" w:rsidRPr="005F1EB6">
        <w:t>ë</w:t>
      </w:r>
      <w:r w:rsidRPr="005F1EB6">
        <w:t xml:space="preserve">t e </w:t>
      </w:r>
      <w:r w:rsidR="000A6D18" w:rsidRPr="005F1EB6">
        <w:t>“</w:t>
      </w:r>
      <w:r w:rsidRPr="005F1EB6">
        <w:t>Pasurive t</w:t>
      </w:r>
      <w:r w:rsidR="0017755E" w:rsidRPr="005F1EB6">
        <w:t>ë</w:t>
      </w:r>
      <w:r w:rsidRPr="005F1EB6">
        <w:t xml:space="preserve"> paluajtshme</w:t>
      </w:r>
      <w:r w:rsidR="000A6D18" w:rsidRPr="005F1EB6">
        <w:t>”</w:t>
      </w:r>
      <w:r w:rsidRPr="005F1EB6">
        <w:t xml:space="preserve">, </w:t>
      </w:r>
      <w:r w:rsidR="000A6D18" w:rsidRPr="005F1EB6">
        <w:t>“</w:t>
      </w:r>
      <w:r w:rsidRPr="005F1EB6">
        <w:t>Energjis</w:t>
      </w:r>
      <w:r w:rsidR="0017755E" w:rsidRPr="005F1EB6">
        <w:t>ë</w:t>
      </w:r>
      <w:r w:rsidR="000A6D18" w:rsidRPr="005F1EB6">
        <w:t>”</w:t>
      </w:r>
      <w:r w:rsidRPr="005F1EB6">
        <w:t>,</w:t>
      </w:r>
      <w:r w:rsidR="008352D4" w:rsidRPr="005F1EB6">
        <w:t xml:space="preserve"> </w:t>
      </w:r>
      <w:r w:rsidR="000A6D18" w:rsidRPr="005F1EB6">
        <w:t>“</w:t>
      </w:r>
      <w:r w:rsidRPr="005F1EB6">
        <w:t>Industris</w:t>
      </w:r>
      <w:r w:rsidR="0017755E" w:rsidRPr="005F1EB6">
        <w:t>ë</w:t>
      </w:r>
      <w:r w:rsidRPr="005F1EB6">
        <w:t xml:space="preserve"> nxjerr</w:t>
      </w:r>
      <w:r w:rsidR="0017755E" w:rsidRPr="005F1EB6">
        <w:t>ë</w:t>
      </w:r>
      <w:r w:rsidRPr="005F1EB6">
        <w:t>se</w:t>
      </w:r>
      <w:r w:rsidR="000A6D18" w:rsidRPr="005F1EB6">
        <w:t>”</w:t>
      </w:r>
      <w:r w:rsidR="008352D4" w:rsidRPr="005F1EB6">
        <w:t xml:space="preserve"> </w:t>
      </w:r>
      <w:r w:rsidRPr="005F1EB6">
        <w:t>dhe</w:t>
      </w:r>
      <w:r w:rsidR="008352D4" w:rsidRPr="005F1EB6">
        <w:t xml:space="preserve"> </w:t>
      </w:r>
      <w:r w:rsidR="000A6D18" w:rsidRPr="005F1EB6">
        <w:t>“</w:t>
      </w:r>
      <w:r w:rsidRPr="005F1EB6">
        <w:t>Industris</w:t>
      </w:r>
      <w:r w:rsidR="0017755E" w:rsidRPr="005F1EB6">
        <w:t>ë</w:t>
      </w:r>
      <w:r w:rsidRPr="005F1EB6">
        <w:t xml:space="preserve"> p</w:t>
      </w:r>
      <w:r w:rsidR="0017755E" w:rsidRPr="005F1EB6">
        <w:t>ë</w:t>
      </w:r>
      <w:r w:rsidRPr="005F1EB6">
        <w:t>rpunuese</w:t>
      </w:r>
      <w:r w:rsidR="000A6D18" w:rsidRPr="005F1EB6">
        <w:t>”</w:t>
      </w:r>
      <w:r w:rsidRPr="005F1EB6">
        <w:t>, me ndikime pozitive me baz</w:t>
      </w:r>
      <w:r w:rsidR="0017755E" w:rsidRPr="005F1EB6">
        <w:t>ë</w:t>
      </w:r>
      <w:r w:rsidRPr="005F1EB6">
        <w:t xml:space="preserve"> t</w:t>
      </w:r>
      <w:r w:rsidR="0017755E" w:rsidRPr="005F1EB6">
        <w:t>ë</w:t>
      </w:r>
      <w:r w:rsidRPr="005F1EB6">
        <w:t xml:space="preserve"> gjer</w:t>
      </w:r>
      <w:r w:rsidR="0017755E" w:rsidRPr="005F1EB6">
        <w:t>ë</w:t>
      </w:r>
      <w:r w:rsidRPr="005F1EB6">
        <w:t xml:space="preserve"> edhe nga deg</w:t>
      </w:r>
      <w:r w:rsidR="0017755E" w:rsidRPr="005F1EB6">
        <w:t>ë</w:t>
      </w:r>
      <w:r w:rsidRPr="005F1EB6">
        <w:t>t e tjera. Burimi kryesor i IHD-ve n</w:t>
      </w:r>
      <w:r w:rsidR="0017755E" w:rsidRPr="005F1EB6">
        <w:t>ë</w:t>
      </w:r>
      <w:r w:rsidRPr="005F1EB6">
        <w:t xml:space="preserve"> k</w:t>
      </w:r>
      <w:r w:rsidR="0017755E" w:rsidRPr="005F1EB6">
        <w:t>ë</w:t>
      </w:r>
      <w:r w:rsidRPr="005F1EB6">
        <w:t>t</w:t>
      </w:r>
      <w:r w:rsidR="0017755E" w:rsidRPr="005F1EB6">
        <w:t>ë</w:t>
      </w:r>
      <w:r w:rsidRPr="005F1EB6">
        <w:t xml:space="preserve"> periudh</w:t>
      </w:r>
      <w:r w:rsidR="0017755E" w:rsidRPr="005F1EB6">
        <w:t>ë</w:t>
      </w:r>
      <w:r w:rsidRPr="005F1EB6">
        <w:t>, ka ardhur nga riinvestimi i fitimeve t</w:t>
      </w:r>
      <w:r w:rsidR="0017755E" w:rsidRPr="005F1EB6">
        <w:t>ë</w:t>
      </w:r>
      <w:r w:rsidRPr="005F1EB6">
        <w:t xml:space="preserve"> kompanive, duke reflektuar rentabilitetin e investimit n</w:t>
      </w:r>
      <w:r w:rsidR="0017755E" w:rsidRPr="005F1EB6">
        <w:t>ë</w:t>
      </w:r>
      <w:r w:rsidRPr="005F1EB6">
        <w:t xml:space="preserve"> ekonomi. Vendet e BE-s</w:t>
      </w:r>
      <w:r w:rsidR="0017755E" w:rsidRPr="005F1EB6">
        <w:t>ë</w:t>
      </w:r>
      <w:r w:rsidRPr="005F1EB6">
        <w:t xml:space="preserve"> (Zvicra - 18.9% t</w:t>
      </w:r>
      <w:r w:rsidR="0017755E" w:rsidRPr="005F1EB6">
        <w:t>ë</w:t>
      </w:r>
      <w:r w:rsidRPr="005F1EB6">
        <w:t xml:space="preserve"> stokut, Holanda - 16.2%, Italia</w:t>
      </w:r>
      <w:r w:rsidR="00FD3168" w:rsidRPr="005F1EB6">
        <w:t xml:space="preserve"> </w:t>
      </w:r>
      <w:r w:rsidRPr="005F1EB6">
        <w:t>- 9.6</w:t>
      </w:r>
      <w:r w:rsidR="007F36C3" w:rsidRPr="005F1EB6">
        <w:t>%</w:t>
      </w:r>
      <w:r w:rsidRPr="005F1EB6">
        <w:t xml:space="preserve"> dhe Turqia -7.2</w:t>
      </w:r>
      <w:r w:rsidR="007F36C3" w:rsidRPr="005F1EB6">
        <w:t>%</w:t>
      </w:r>
      <w:r w:rsidRPr="005F1EB6">
        <w:t>) z</w:t>
      </w:r>
      <w:r w:rsidR="0017755E" w:rsidRPr="005F1EB6">
        <w:t>ë</w:t>
      </w:r>
      <w:r w:rsidRPr="005F1EB6">
        <w:t>n</w:t>
      </w:r>
      <w:r w:rsidR="0017755E" w:rsidRPr="005F1EB6">
        <w:t>ë</w:t>
      </w:r>
      <w:r w:rsidRPr="005F1EB6">
        <w:t xml:space="preserve"> 54.2% t</w:t>
      </w:r>
      <w:r w:rsidR="0017755E" w:rsidRPr="005F1EB6">
        <w:t>ë</w:t>
      </w:r>
      <w:r w:rsidRPr="005F1EB6">
        <w:t xml:space="preserve"> stokut total t</w:t>
      </w:r>
      <w:r w:rsidR="0017755E" w:rsidRPr="005F1EB6">
        <w:t>ë</w:t>
      </w:r>
      <w:r w:rsidRPr="005F1EB6">
        <w:t xml:space="preserve"> IHD-ve. Burim i </w:t>
      </w:r>
      <w:r w:rsidR="00F5359B" w:rsidRPr="005F1EB6">
        <w:t>rëndësishëm</w:t>
      </w:r>
      <w:r w:rsidRPr="005F1EB6">
        <w:t xml:space="preserve"> mbetet gjithashtu Kanadaja - 12.8</w:t>
      </w:r>
      <w:r w:rsidR="007F36C3" w:rsidRPr="005F1EB6">
        <w:t>%</w:t>
      </w:r>
      <w:r w:rsidRPr="005F1EB6">
        <w:rPr>
          <w:vertAlign w:val="superscript"/>
        </w:rPr>
        <w:footnoteReference w:id="6"/>
      </w:r>
      <w:r w:rsidRPr="005F1EB6">
        <w:t xml:space="preserve">. </w:t>
      </w:r>
    </w:p>
    <w:p w14:paraId="24A4F9B6" w14:textId="783081AD" w:rsidR="001D306C" w:rsidRPr="005F1EB6" w:rsidRDefault="00D16558" w:rsidP="001D306C">
      <w:pPr>
        <w:pStyle w:val="aaaaatexxxx"/>
      </w:pPr>
      <w:r w:rsidRPr="005F1EB6">
        <w:t>Klima e investimeve n</w:t>
      </w:r>
      <w:r w:rsidR="0017755E" w:rsidRPr="005F1EB6">
        <w:t>ë</w:t>
      </w:r>
      <w:r w:rsidRPr="005F1EB6">
        <w:t xml:space="preserve"> Shqip</w:t>
      </w:r>
      <w:r w:rsidR="0017755E" w:rsidRPr="005F1EB6">
        <w:t>ë</w:t>
      </w:r>
      <w:r w:rsidRPr="005F1EB6">
        <w:t xml:space="preserve">ri </w:t>
      </w:r>
      <w:r w:rsidR="0017755E" w:rsidRPr="005F1EB6">
        <w:t>ë</w:t>
      </w:r>
      <w:r w:rsidRPr="005F1EB6">
        <w:t>sht</w:t>
      </w:r>
      <w:r w:rsidR="0017755E" w:rsidRPr="005F1EB6">
        <w:t>ë</w:t>
      </w:r>
      <w:r w:rsidRPr="005F1EB6">
        <w:t xml:space="preserve"> p</w:t>
      </w:r>
      <w:r w:rsidR="0017755E" w:rsidRPr="005F1EB6">
        <w:t>ë</w:t>
      </w:r>
      <w:r w:rsidRPr="005F1EB6">
        <w:t>rmir</w:t>
      </w:r>
      <w:r w:rsidR="0017755E" w:rsidRPr="005F1EB6">
        <w:t>ë</w:t>
      </w:r>
      <w:r w:rsidRPr="005F1EB6">
        <w:t>suar gjat</w:t>
      </w:r>
      <w:r w:rsidR="0017755E" w:rsidRPr="005F1EB6">
        <w:t>ë</w:t>
      </w:r>
      <w:r w:rsidRPr="005F1EB6">
        <w:t xml:space="preserve"> viteve t</w:t>
      </w:r>
      <w:r w:rsidR="0017755E" w:rsidRPr="005F1EB6">
        <w:t>ë</w:t>
      </w:r>
      <w:r w:rsidRPr="005F1EB6">
        <w:t xml:space="preserve"> fundit. Sipas Indeksit 2019 t</w:t>
      </w:r>
      <w:r w:rsidR="0017755E" w:rsidRPr="005F1EB6">
        <w:t>ë</w:t>
      </w:r>
      <w:r w:rsidRPr="005F1EB6">
        <w:t xml:space="preserve"> OECD-s</w:t>
      </w:r>
      <w:r w:rsidR="0017755E" w:rsidRPr="005F1EB6">
        <w:t>ë</w:t>
      </w:r>
      <w:r w:rsidRPr="005F1EB6">
        <w:t xml:space="preserve"> p</w:t>
      </w:r>
      <w:r w:rsidR="0017755E" w:rsidRPr="005F1EB6">
        <w:t>ë</w:t>
      </w:r>
      <w:r w:rsidRPr="005F1EB6">
        <w:t>r Kufizimet Rregullatore t</w:t>
      </w:r>
      <w:r w:rsidR="0017755E" w:rsidRPr="005F1EB6">
        <w:t>ë</w:t>
      </w:r>
      <w:r w:rsidRPr="005F1EB6">
        <w:t xml:space="preserve"> IHD-ve, regjimi i IHD-ve n</w:t>
      </w:r>
      <w:r w:rsidR="0017755E" w:rsidRPr="005F1EB6">
        <w:t>ë</w:t>
      </w:r>
      <w:r w:rsidRPr="005F1EB6">
        <w:t xml:space="preserve"> Shqip</w:t>
      </w:r>
      <w:r w:rsidR="0017755E" w:rsidRPr="005F1EB6">
        <w:t>ë</w:t>
      </w:r>
      <w:r w:rsidRPr="005F1EB6">
        <w:t xml:space="preserve">ri </w:t>
      </w:r>
      <w:r w:rsidR="0017755E" w:rsidRPr="005F1EB6">
        <w:t>ë</w:t>
      </w:r>
      <w:r w:rsidRPr="005F1EB6">
        <w:t>sht</w:t>
      </w:r>
      <w:r w:rsidR="0017755E" w:rsidRPr="005F1EB6">
        <w:t>ë</w:t>
      </w:r>
      <w:r w:rsidRPr="005F1EB6">
        <w:t xml:space="preserve"> m</w:t>
      </w:r>
      <w:r w:rsidR="0017755E" w:rsidRPr="005F1EB6">
        <w:t>ë</w:t>
      </w:r>
      <w:r w:rsidRPr="005F1EB6">
        <w:t xml:space="preserve"> pak kufizues se sa mesatarja e OECD-s</w:t>
      </w:r>
      <w:r w:rsidR="0017755E" w:rsidRPr="005F1EB6">
        <w:t>ë</w:t>
      </w:r>
      <w:r w:rsidRPr="005F1EB6">
        <w:t xml:space="preserve"> apo ekonomis</w:t>
      </w:r>
      <w:r w:rsidR="0017755E" w:rsidRPr="005F1EB6">
        <w:t>ë</w:t>
      </w:r>
      <w:r w:rsidRPr="005F1EB6">
        <w:t xml:space="preserve"> s</w:t>
      </w:r>
      <w:r w:rsidR="0017755E" w:rsidRPr="005F1EB6">
        <w:t>ë</w:t>
      </w:r>
      <w:r w:rsidRPr="005F1EB6">
        <w:t xml:space="preserve"> BE-s</w:t>
      </w:r>
      <w:r w:rsidR="0017755E" w:rsidRPr="005F1EB6">
        <w:t>ë</w:t>
      </w:r>
      <w:r w:rsidRPr="005F1EB6">
        <w:t>, por m</w:t>
      </w:r>
      <w:r w:rsidR="0017755E" w:rsidRPr="005F1EB6">
        <w:t>ë</w:t>
      </w:r>
      <w:r w:rsidRPr="005F1EB6">
        <w:t xml:space="preserve"> pak i hapur ndaj IHD-ve se sa vendet e tjera t</w:t>
      </w:r>
      <w:r w:rsidR="0017755E" w:rsidRPr="005F1EB6">
        <w:t>ë</w:t>
      </w:r>
      <w:r w:rsidRPr="005F1EB6">
        <w:t xml:space="preserve"> Ballkanit Per</w:t>
      </w:r>
      <w:r w:rsidR="0017755E" w:rsidRPr="005F1EB6">
        <w:t>ë</w:t>
      </w:r>
      <w:r w:rsidRPr="005F1EB6">
        <w:t>ndimor</w:t>
      </w:r>
      <w:r w:rsidRPr="005F1EB6">
        <w:rPr>
          <w:rStyle w:val="FootnoteReference"/>
        </w:rPr>
        <w:footnoteReference w:id="7"/>
      </w:r>
      <w:r w:rsidRPr="005F1EB6">
        <w:rPr>
          <w:vertAlign w:val="subscript"/>
        </w:rPr>
        <w:t xml:space="preserve">. </w:t>
      </w:r>
      <w:r w:rsidRPr="005F1EB6">
        <w:t>Niveli i kreditimit p</w:t>
      </w:r>
      <w:r w:rsidR="0017755E" w:rsidRPr="005F1EB6">
        <w:t>ë</w:t>
      </w:r>
      <w:r w:rsidRPr="005F1EB6">
        <w:t>r ekonomin</w:t>
      </w:r>
      <w:r w:rsidR="0017755E" w:rsidRPr="005F1EB6">
        <w:t>ë</w:t>
      </w:r>
      <w:r w:rsidRPr="005F1EB6">
        <w:t xml:space="preserve"> mbetet i ul</w:t>
      </w:r>
      <w:r w:rsidR="0017755E" w:rsidRPr="005F1EB6">
        <w:t>ë</w:t>
      </w:r>
      <w:r w:rsidRPr="005F1EB6">
        <w:t>t. N</w:t>
      </w:r>
      <w:r w:rsidR="0017755E" w:rsidRPr="005F1EB6">
        <w:t>ë</w:t>
      </w:r>
      <w:r w:rsidRPr="005F1EB6">
        <w:t xml:space="preserve"> vitin 2022 ai ishte 34% e PBB</w:t>
      </w:r>
      <w:r w:rsidR="00DD30A3" w:rsidRPr="005F1EB6">
        <w:t>-së</w:t>
      </w:r>
      <w:r w:rsidRPr="005F1EB6">
        <w:t xml:space="preserve">, </w:t>
      </w:r>
      <w:r w:rsidR="00F5359B" w:rsidRPr="005F1EB6">
        <w:t>çka</w:t>
      </w:r>
      <w:r w:rsidRPr="005F1EB6">
        <w:t xml:space="preserve"> </w:t>
      </w:r>
      <w:r w:rsidR="0017755E" w:rsidRPr="005F1EB6">
        <w:t>ë</w:t>
      </w:r>
      <w:r w:rsidRPr="005F1EB6">
        <w:t>sht</w:t>
      </w:r>
      <w:r w:rsidR="0017755E" w:rsidRPr="005F1EB6">
        <w:t>ë</w:t>
      </w:r>
      <w:r w:rsidRPr="005F1EB6">
        <w:t xml:space="preserve"> dhe nj</w:t>
      </w:r>
      <w:r w:rsidR="0017755E" w:rsidRPr="005F1EB6">
        <w:t>ë</w:t>
      </w:r>
      <w:r w:rsidRPr="005F1EB6">
        <w:t xml:space="preserve"> nga shifrat m</w:t>
      </w:r>
      <w:r w:rsidR="0017755E" w:rsidRPr="005F1EB6">
        <w:t>ë</w:t>
      </w:r>
      <w:r w:rsidRPr="005F1EB6">
        <w:t xml:space="preserve"> t</w:t>
      </w:r>
      <w:r w:rsidR="0017755E" w:rsidRPr="005F1EB6">
        <w:t>ë</w:t>
      </w:r>
      <w:r w:rsidRPr="005F1EB6">
        <w:t xml:space="preserve"> ul</w:t>
      </w:r>
      <w:r w:rsidR="00AA3331" w:rsidRPr="005F1EB6">
        <w:t>ë</w:t>
      </w:r>
      <w:r w:rsidRPr="005F1EB6">
        <w:t>ta t</w:t>
      </w:r>
      <w:r w:rsidR="0017755E" w:rsidRPr="005F1EB6">
        <w:t>ë</w:t>
      </w:r>
      <w:r w:rsidRPr="005F1EB6">
        <w:t xml:space="preserve"> kreditimit n</w:t>
      </w:r>
      <w:r w:rsidR="0017755E" w:rsidRPr="005F1EB6">
        <w:t>ë</w:t>
      </w:r>
      <w:r w:rsidRPr="005F1EB6">
        <w:t xml:space="preserve"> ekonomi n</w:t>
      </w:r>
      <w:r w:rsidR="0017755E" w:rsidRPr="005F1EB6">
        <w:t>ë</w:t>
      </w:r>
      <w:r w:rsidRPr="005F1EB6">
        <w:t xml:space="preserve"> vendet e Ballkanit </w:t>
      </w:r>
      <w:r w:rsidR="00F5359B" w:rsidRPr="005F1EB6">
        <w:t>Perëndimor</w:t>
      </w:r>
      <w:r w:rsidRPr="005F1EB6">
        <w:t>, por nj</w:t>
      </w:r>
      <w:r w:rsidR="0017755E" w:rsidRPr="005F1EB6">
        <w:t>ë</w:t>
      </w:r>
      <w:r w:rsidRPr="005F1EB6">
        <w:t>koh</w:t>
      </w:r>
      <w:r w:rsidR="0017755E" w:rsidRPr="005F1EB6">
        <w:t>ë</w:t>
      </w:r>
      <w:r w:rsidRPr="005F1EB6">
        <w:t>sisht dhe nj</w:t>
      </w:r>
      <w:r w:rsidR="0017755E" w:rsidRPr="005F1EB6">
        <w:t>ë</w:t>
      </w:r>
      <w:r w:rsidRPr="005F1EB6">
        <w:t xml:space="preserve"> potencial i </w:t>
      </w:r>
      <w:r w:rsidR="00AA3331" w:rsidRPr="005F1EB6">
        <w:t>rëndësishëm</w:t>
      </w:r>
      <w:r w:rsidRPr="005F1EB6">
        <w:t xml:space="preserve"> financiar n</w:t>
      </w:r>
      <w:r w:rsidR="0017755E" w:rsidRPr="005F1EB6">
        <w:t>ë</w:t>
      </w:r>
      <w:r w:rsidRPr="005F1EB6">
        <w:t xml:space="preserve"> dispozicion t</w:t>
      </w:r>
      <w:r w:rsidR="0017755E" w:rsidRPr="005F1EB6">
        <w:t>ë</w:t>
      </w:r>
      <w:r w:rsidRPr="005F1EB6">
        <w:t xml:space="preserve"> rritjes ekonomike n</w:t>
      </w:r>
      <w:r w:rsidR="0017755E" w:rsidRPr="005F1EB6">
        <w:t>ë</w:t>
      </w:r>
      <w:r w:rsidRPr="005F1EB6">
        <w:t xml:space="preserve"> vitet q</w:t>
      </w:r>
      <w:r w:rsidR="0017755E" w:rsidRPr="005F1EB6">
        <w:t>ë</w:t>
      </w:r>
      <w:r w:rsidRPr="005F1EB6">
        <w:t xml:space="preserve"> vijn</w:t>
      </w:r>
      <w:r w:rsidR="0017755E" w:rsidRPr="005F1EB6">
        <w:t>ë</w:t>
      </w:r>
      <w:r w:rsidRPr="005F1EB6">
        <w:t>.</w:t>
      </w:r>
    </w:p>
    <w:p w14:paraId="0A4826D3" w14:textId="1F54552E" w:rsidR="00D16558" w:rsidRPr="005F1EB6" w:rsidRDefault="00D16558" w:rsidP="001D306C">
      <w:pPr>
        <w:pStyle w:val="aaaaatexxxx"/>
      </w:pPr>
      <w:r w:rsidRPr="005F1EB6">
        <w:rPr>
          <w:b/>
          <w:bCs/>
        </w:rPr>
        <w:lastRenderedPageBreak/>
        <w:t>T</w:t>
      </w:r>
      <w:r w:rsidR="0017755E" w:rsidRPr="005F1EB6">
        <w:rPr>
          <w:b/>
          <w:bCs/>
        </w:rPr>
        <w:t>ë</w:t>
      </w:r>
      <w:r w:rsidRPr="005F1EB6">
        <w:rPr>
          <w:b/>
          <w:bCs/>
        </w:rPr>
        <w:t xml:space="preserve"> ardhurat buxhetore.</w:t>
      </w:r>
      <w:r w:rsidRPr="005F1EB6">
        <w:t xml:space="preserve"> T</w:t>
      </w:r>
      <w:r w:rsidR="0017755E" w:rsidRPr="005F1EB6">
        <w:t>ë</w:t>
      </w:r>
      <w:r w:rsidRPr="005F1EB6">
        <w:t xml:space="preserve"> ardhurat totale t</w:t>
      </w:r>
      <w:r w:rsidR="0017755E" w:rsidRPr="005F1EB6">
        <w:t>ë</w:t>
      </w:r>
      <w:r w:rsidRPr="005F1EB6">
        <w:t xml:space="preserve"> buxhetit p</w:t>
      </w:r>
      <w:r w:rsidR="0017755E" w:rsidRPr="005F1EB6">
        <w:t>ë</w:t>
      </w:r>
      <w:r w:rsidRPr="005F1EB6">
        <w:t>r tre vjet</w:t>
      </w:r>
      <w:r w:rsidR="0017755E" w:rsidRPr="005F1EB6">
        <w:t>ë</w:t>
      </w:r>
      <w:r w:rsidRPr="005F1EB6">
        <w:t>t n</w:t>
      </w:r>
      <w:r w:rsidR="0017755E" w:rsidRPr="005F1EB6">
        <w:t>ë</w:t>
      </w:r>
      <w:r w:rsidRPr="005F1EB6">
        <w:t xml:space="preserve"> vijim (2024–2026) parashikohet t</w:t>
      </w:r>
      <w:r w:rsidR="0017755E" w:rsidRPr="005F1EB6">
        <w:t>ë</w:t>
      </w:r>
      <w:r w:rsidRPr="005F1EB6">
        <w:t xml:space="preserve"> rriten mesatarisht me rreth 3.7% n</w:t>
      </w:r>
      <w:r w:rsidR="0017755E" w:rsidRPr="005F1EB6">
        <w:t>ë</w:t>
      </w:r>
      <w:r w:rsidRPr="005F1EB6">
        <w:t xml:space="preserve"> çdo vit. T</w:t>
      </w:r>
      <w:r w:rsidR="0017755E" w:rsidRPr="005F1EB6">
        <w:t>ë</w:t>
      </w:r>
      <w:r w:rsidRPr="005F1EB6">
        <w:t xml:space="preserve"> ardhurat tatimore p</w:t>
      </w:r>
      <w:r w:rsidR="0017755E" w:rsidRPr="005F1EB6">
        <w:t>ë</w:t>
      </w:r>
      <w:r w:rsidRPr="005F1EB6">
        <w:t>r k</w:t>
      </w:r>
      <w:r w:rsidR="0017755E" w:rsidRPr="005F1EB6">
        <w:t>ë</w:t>
      </w:r>
      <w:r w:rsidRPr="005F1EB6">
        <w:t>t</w:t>
      </w:r>
      <w:r w:rsidR="0017755E" w:rsidRPr="005F1EB6">
        <w:t>ë</w:t>
      </w:r>
      <w:r w:rsidRPr="005F1EB6">
        <w:t xml:space="preserve"> periudh</w:t>
      </w:r>
      <w:r w:rsidR="0017755E" w:rsidRPr="005F1EB6">
        <w:t>ë</w:t>
      </w:r>
      <w:r w:rsidRPr="005F1EB6">
        <w:t xml:space="preserve"> parashikohen me nj</w:t>
      </w:r>
      <w:r w:rsidR="0017755E" w:rsidRPr="005F1EB6">
        <w:t>ë</w:t>
      </w:r>
      <w:r w:rsidRPr="005F1EB6">
        <w:t xml:space="preserve"> rritje mesatare vjetore prej rreth 4.9%. Burimet totale t</w:t>
      </w:r>
      <w:r w:rsidR="0017755E" w:rsidRPr="005F1EB6">
        <w:t>ë</w:t>
      </w:r>
      <w:r w:rsidRPr="005F1EB6">
        <w:t xml:space="preserve"> qeveris</w:t>
      </w:r>
      <w:r w:rsidR="0017755E" w:rsidRPr="005F1EB6">
        <w:t>ë</w:t>
      </w:r>
      <w:r w:rsidRPr="005F1EB6">
        <w:t xml:space="preserve"> p</w:t>
      </w:r>
      <w:r w:rsidR="0017755E" w:rsidRPr="005F1EB6">
        <w:t>ë</w:t>
      </w:r>
      <w:r w:rsidRPr="005F1EB6">
        <w:t>r t</w:t>
      </w:r>
      <w:r w:rsidR="00801791" w:rsidRPr="005F1EB6">
        <w:t>’</w:t>
      </w:r>
      <w:r w:rsidRPr="005F1EB6">
        <w:t>u shpenzuar gjat</w:t>
      </w:r>
      <w:r w:rsidR="0017755E" w:rsidRPr="005F1EB6">
        <w:t>ë</w:t>
      </w:r>
      <w:r w:rsidRPr="005F1EB6">
        <w:t xml:space="preserve"> viteve 2024–2026 pritet t</w:t>
      </w:r>
      <w:r w:rsidR="0017755E" w:rsidRPr="005F1EB6">
        <w:t>ë</w:t>
      </w:r>
      <w:r w:rsidRPr="005F1EB6">
        <w:t xml:space="preserve"> jen</w:t>
      </w:r>
      <w:r w:rsidR="0017755E" w:rsidRPr="005F1EB6">
        <w:t>ë</w:t>
      </w:r>
      <w:r w:rsidRPr="005F1EB6">
        <w:t xml:space="preserve"> mesatarisht 729.2 miliard</w:t>
      </w:r>
      <w:r w:rsidR="0017755E" w:rsidRPr="005F1EB6">
        <w:t>ë</w:t>
      </w:r>
      <w:r w:rsidRPr="005F1EB6">
        <w:t xml:space="preserve"> lek</w:t>
      </w:r>
      <w:r w:rsidR="0017755E" w:rsidRPr="005F1EB6">
        <w:t>ë</w:t>
      </w:r>
      <w:r w:rsidRPr="005F1EB6">
        <w:t xml:space="preserve"> n</w:t>
      </w:r>
      <w:r w:rsidR="0017755E" w:rsidRPr="005F1EB6">
        <w:t>ë</w:t>
      </w:r>
      <w:r w:rsidRPr="005F1EB6">
        <w:t xml:space="preserve"> çdo vit ose mesatarisht rreth 30.3 p</w:t>
      </w:r>
      <w:r w:rsidR="0017755E" w:rsidRPr="005F1EB6">
        <w:t>ë</w:t>
      </w:r>
      <w:r w:rsidRPr="005F1EB6">
        <w:t>r qind e PBB-s</w:t>
      </w:r>
      <w:r w:rsidR="0017755E" w:rsidRPr="005F1EB6">
        <w:t>ë</w:t>
      </w:r>
      <w:r w:rsidRPr="005F1EB6">
        <w:t>. Investimet publike jan</w:t>
      </w:r>
      <w:r w:rsidR="0017755E" w:rsidRPr="005F1EB6">
        <w:t>ë</w:t>
      </w:r>
      <w:r w:rsidRPr="005F1EB6">
        <w:t xml:space="preserve"> programuar t</w:t>
      </w:r>
      <w:r w:rsidR="0017755E" w:rsidRPr="005F1EB6">
        <w:t>ë</w:t>
      </w:r>
      <w:r w:rsidRPr="005F1EB6">
        <w:t xml:space="preserve"> mbahen n</w:t>
      </w:r>
      <w:r w:rsidR="0017755E" w:rsidRPr="005F1EB6">
        <w:t>ë</w:t>
      </w:r>
      <w:r w:rsidRPr="005F1EB6">
        <w:t xml:space="preserve"> nivelin mesatar 5.1% t</w:t>
      </w:r>
      <w:r w:rsidR="0017755E" w:rsidRPr="005F1EB6">
        <w:t>ë</w:t>
      </w:r>
      <w:r w:rsidRPr="005F1EB6">
        <w:t xml:space="preserve"> PBB-s</w:t>
      </w:r>
      <w:r w:rsidR="0017755E" w:rsidRPr="005F1EB6">
        <w:t>ë</w:t>
      </w:r>
      <w:r w:rsidRPr="005F1EB6">
        <w:t xml:space="preserve"> n</w:t>
      </w:r>
      <w:r w:rsidR="0017755E" w:rsidRPr="005F1EB6">
        <w:t>ë</w:t>
      </w:r>
      <w:r w:rsidRPr="005F1EB6">
        <w:t xml:space="preserve"> çdo vit (ato vet</w:t>
      </w:r>
      <w:r w:rsidR="0017755E" w:rsidRPr="005F1EB6">
        <w:t>ë</w:t>
      </w:r>
      <w:r w:rsidRPr="005F1EB6">
        <w:t>m nga qeveria qendrore, pa p</w:t>
      </w:r>
      <w:r w:rsidR="0017755E" w:rsidRPr="005F1EB6">
        <w:t>ë</w:t>
      </w:r>
      <w:r w:rsidRPr="005F1EB6">
        <w:t>rfshir</w:t>
      </w:r>
      <w:r w:rsidR="0017755E" w:rsidRPr="005F1EB6">
        <w:t>ë</w:t>
      </w:r>
      <w:r w:rsidRPr="005F1EB6">
        <w:t xml:space="preserve"> ato nga qeveria lokale), i cili konsiderohet nj</w:t>
      </w:r>
      <w:r w:rsidR="0017755E" w:rsidRPr="005F1EB6">
        <w:t>ë</w:t>
      </w:r>
      <w:r w:rsidRPr="005F1EB6">
        <w:t xml:space="preserve"> nivel i p</w:t>
      </w:r>
      <w:r w:rsidR="0017755E" w:rsidRPr="005F1EB6">
        <w:t>ë</w:t>
      </w:r>
      <w:r w:rsidRPr="005F1EB6">
        <w:t>rshtatsh</w:t>
      </w:r>
      <w:r w:rsidR="0017755E" w:rsidRPr="005F1EB6">
        <w:t>ë</w:t>
      </w:r>
      <w:r w:rsidRPr="005F1EB6">
        <w:t>m p</w:t>
      </w:r>
      <w:r w:rsidR="0017755E" w:rsidRPr="005F1EB6">
        <w:t>ë</w:t>
      </w:r>
      <w:r w:rsidRPr="005F1EB6">
        <w:t>r mb</w:t>
      </w:r>
      <w:r w:rsidR="0017755E" w:rsidRPr="005F1EB6">
        <w:t>ë</w:t>
      </w:r>
      <w:r w:rsidRPr="005F1EB6">
        <w:t>shtetjen e nj</w:t>
      </w:r>
      <w:r w:rsidR="0017755E" w:rsidRPr="005F1EB6">
        <w:t>ë</w:t>
      </w:r>
      <w:r w:rsidRPr="005F1EB6">
        <w:t xml:space="preserve"> rritje ekonomike t</w:t>
      </w:r>
      <w:r w:rsidR="0017755E" w:rsidRPr="005F1EB6">
        <w:t>ë</w:t>
      </w:r>
      <w:r w:rsidRPr="005F1EB6">
        <w:t xml:space="preserve"> lart</w:t>
      </w:r>
      <w:r w:rsidR="0017755E" w:rsidRPr="005F1EB6">
        <w:t>ë</w:t>
      </w:r>
      <w:r w:rsidRPr="005F1EB6">
        <w:t xml:space="preserve"> e t</w:t>
      </w:r>
      <w:r w:rsidR="0017755E" w:rsidRPr="005F1EB6">
        <w:t>ë</w:t>
      </w:r>
      <w:r w:rsidRPr="005F1EB6">
        <w:t xml:space="preserve"> q</w:t>
      </w:r>
      <w:r w:rsidR="0017755E" w:rsidRPr="005F1EB6">
        <w:t>ë</w:t>
      </w:r>
      <w:r w:rsidRPr="005F1EB6">
        <w:t>ndrueshme.</w:t>
      </w:r>
      <w:r w:rsidR="008B3462" w:rsidRPr="005F1EB6">
        <w:t xml:space="preserve"> </w:t>
      </w:r>
      <w:r w:rsidRPr="005F1EB6">
        <w:t>Pavar</w:t>
      </w:r>
      <w:r w:rsidR="0017755E" w:rsidRPr="005F1EB6">
        <w:t>ë</w:t>
      </w:r>
      <w:r w:rsidRPr="005F1EB6">
        <w:t>sisht parashikimeve pozitive p</w:t>
      </w:r>
      <w:r w:rsidR="0017755E" w:rsidRPr="005F1EB6">
        <w:t>ë</w:t>
      </w:r>
      <w:r w:rsidRPr="005F1EB6">
        <w:t>r rritjen ekonomike t</w:t>
      </w:r>
      <w:r w:rsidR="0017755E" w:rsidRPr="005F1EB6">
        <w:t>ë</w:t>
      </w:r>
      <w:r w:rsidRPr="005F1EB6">
        <w:t xml:space="preserve"> Shqip</w:t>
      </w:r>
      <w:r w:rsidR="0017755E" w:rsidRPr="005F1EB6">
        <w:t>ë</w:t>
      </w:r>
      <w:r w:rsidRPr="005F1EB6">
        <w:t>ris</w:t>
      </w:r>
      <w:r w:rsidR="0017755E" w:rsidRPr="005F1EB6">
        <w:t>ë</w:t>
      </w:r>
      <w:r w:rsidRPr="005F1EB6">
        <w:t xml:space="preserve"> n</w:t>
      </w:r>
      <w:r w:rsidR="0017755E" w:rsidRPr="005F1EB6">
        <w:t>ë</w:t>
      </w:r>
      <w:r w:rsidRPr="005F1EB6">
        <w:t xml:space="preserve"> vitet e ardhshme, vler</w:t>
      </w:r>
      <w:r w:rsidR="0017755E" w:rsidRPr="005F1EB6">
        <w:t>ë</w:t>
      </w:r>
      <w:r w:rsidRPr="005F1EB6">
        <w:t>sohet q</w:t>
      </w:r>
      <w:r w:rsidR="0017755E" w:rsidRPr="005F1EB6">
        <w:t>ë</w:t>
      </w:r>
      <w:r w:rsidRPr="005F1EB6">
        <w:t xml:space="preserve"> ekzistojn</w:t>
      </w:r>
      <w:r w:rsidR="0017755E" w:rsidRPr="005F1EB6">
        <w:t>ë</w:t>
      </w:r>
      <w:r w:rsidRPr="005F1EB6">
        <w:t xml:space="preserve"> faktor</w:t>
      </w:r>
      <w:r w:rsidR="0017755E" w:rsidRPr="005F1EB6">
        <w:t>ë</w:t>
      </w:r>
      <w:r w:rsidRPr="005F1EB6">
        <w:t xml:space="preserve"> rrezikues p</w:t>
      </w:r>
      <w:r w:rsidR="0017755E" w:rsidRPr="005F1EB6">
        <w:t>ë</w:t>
      </w:r>
      <w:r w:rsidRPr="005F1EB6">
        <w:t>r k</w:t>
      </w:r>
      <w:r w:rsidR="0017755E" w:rsidRPr="005F1EB6">
        <w:t>ë</w:t>
      </w:r>
      <w:r w:rsidRPr="005F1EB6">
        <w:t>t</w:t>
      </w:r>
      <w:r w:rsidR="0017755E" w:rsidRPr="005F1EB6">
        <w:t>ë</w:t>
      </w:r>
      <w:r w:rsidRPr="005F1EB6">
        <w:t xml:space="preserve"> rritje. T</w:t>
      </w:r>
      <w:r w:rsidR="0017755E" w:rsidRPr="005F1EB6">
        <w:t>ë</w:t>
      </w:r>
      <w:r w:rsidRPr="005F1EB6">
        <w:t xml:space="preserve"> till</w:t>
      </w:r>
      <w:r w:rsidR="0017755E" w:rsidRPr="005F1EB6">
        <w:t>ë</w:t>
      </w:r>
      <w:r w:rsidRPr="005F1EB6">
        <w:t xml:space="preserve"> jan</w:t>
      </w:r>
      <w:r w:rsidR="0017755E" w:rsidRPr="005F1EB6">
        <w:t>ë</w:t>
      </w:r>
      <w:r w:rsidRPr="005F1EB6">
        <w:t xml:space="preserve"> at</w:t>
      </w:r>
      <w:r w:rsidR="000E0CB8" w:rsidRPr="005F1EB6">
        <w:t>a</w:t>
      </w:r>
      <w:r w:rsidRPr="005F1EB6">
        <w:t xml:space="preserve"> q</w:t>
      </w:r>
      <w:r w:rsidR="0017755E" w:rsidRPr="005F1EB6">
        <w:t>ë</w:t>
      </w:r>
      <w:r w:rsidRPr="005F1EB6">
        <w:t xml:space="preserve"> lidhen me rritjen e m</w:t>
      </w:r>
      <w:r w:rsidR="0017755E" w:rsidRPr="005F1EB6">
        <w:t>ë</w:t>
      </w:r>
      <w:r w:rsidRPr="005F1EB6">
        <w:t>tejshme t</w:t>
      </w:r>
      <w:r w:rsidR="0017755E" w:rsidRPr="005F1EB6">
        <w:t>ë</w:t>
      </w:r>
      <w:r w:rsidRPr="005F1EB6">
        <w:t xml:space="preserve"> çmimeve t</w:t>
      </w:r>
      <w:r w:rsidR="0017755E" w:rsidRPr="005F1EB6">
        <w:t>ë</w:t>
      </w:r>
      <w:r w:rsidRPr="005F1EB6">
        <w:t xml:space="preserve"> ushqimeve dhe t</w:t>
      </w:r>
      <w:r w:rsidR="0017755E" w:rsidRPr="005F1EB6">
        <w:t>ë</w:t>
      </w:r>
      <w:r w:rsidRPr="005F1EB6">
        <w:t xml:space="preserve"> energjis</w:t>
      </w:r>
      <w:r w:rsidR="0017755E" w:rsidRPr="005F1EB6">
        <w:t>ë</w:t>
      </w:r>
      <w:r w:rsidRPr="005F1EB6">
        <w:t xml:space="preserve"> çka do t</w:t>
      </w:r>
      <w:r w:rsidR="0017755E" w:rsidRPr="005F1EB6">
        <w:t>ë</w:t>
      </w:r>
      <w:r w:rsidRPr="005F1EB6">
        <w:t xml:space="preserve"> ulte t</w:t>
      </w:r>
      <w:r w:rsidR="0017755E" w:rsidRPr="005F1EB6">
        <w:t>ë</w:t>
      </w:r>
      <w:r w:rsidRPr="005F1EB6">
        <w:t xml:space="preserve"> ardhurat reale dhe do t</w:t>
      </w:r>
      <w:r w:rsidR="0017755E" w:rsidRPr="005F1EB6">
        <w:t>ë</w:t>
      </w:r>
      <w:r w:rsidRPr="005F1EB6">
        <w:t xml:space="preserve"> dob</w:t>
      </w:r>
      <w:r w:rsidR="0017755E" w:rsidRPr="005F1EB6">
        <w:t>ë</w:t>
      </w:r>
      <w:r w:rsidRPr="005F1EB6">
        <w:t>sonte perspektiv</w:t>
      </w:r>
      <w:r w:rsidR="0017755E" w:rsidRPr="005F1EB6">
        <w:t>ë</w:t>
      </w:r>
      <w:r w:rsidRPr="005F1EB6">
        <w:t>n rrit</w:t>
      </w:r>
      <w:r w:rsidR="0017755E" w:rsidRPr="005F1EB6">
        <w:t>ë</w:t>
      </w:r>
      <w:r w:rsidRPr="005F1EB6">
        <w:t>se t</w:t>
      </w:r>
      <w:r w:rsidR="0017755E" w:rsidRPr="005F1EB6">
        <w:t>ë</w:t>
      </w:r>
      <w:r w:rsidRPr="005F1EB6">
        <w:t xml:space="preserve"> ekonomis</w:t>
      </w:r>
      <w:r w:rsidR="0017755E" w:rsidRPr="005F1EB6">
        <w:t>ë</w:t>
      </w:r>
      <w:r w:rsidRPr="005F1EB6">
        <w:t xml:space="preserve">. Gjithashtu, masat </w:t>
      </w:r>
      <w:r w:rsidR="00A34EF3" w:rsidRPr="005F1EB6">
        <w:t>shtrënguese</w:t>
      </w:r>
      <w:r w:rsidRPr="005F1EB6">
        <w:t xml:space="preserve"> n</w:t>
      </w:r>
      <w:r w:rsidR="0017755E" w:rsidRPr="005F1EB6">
        <w:t>ë</w:t>
      </w:r>
      <w:r w:rsidRPr="005F1EB6">
        <w:t xml:space="preserve"> kushtet nd</w:t>
      </w:r>
      <w:r w:rsidR="0017755E" w:rsidRPr="005F1EB6">
        <w:t>ë</w:t>
      </w:r>
      <w:r w:rsidRPr="005F1EB6">
        <w:t>rkomb</w:t>
      </w:r>
      <w:r w:rsidR="0017755E" w:rsidRPr="005F1EB6">
        <w:t>ë</w:t>
      </w:r>
      <w:r w:rsidRPr="005F1EB6">
        <w:t>tare t</w:t>
      </w:r>
      <w:r w:rsidR="0017755E" w:rsidRPr="005F1EB6">
        <w:t>ë</w:t>
      </w:r>
      <w:r w:rsidRPr="005F1EB6">
        <w:t xml:space="preserve"> financimit mund t</w:t>
      </w:r>
      <w:r w:rsidR="0017755E" w:rsidRPr="005F1EB6">
        <w:t>ë</w:t>
      </w:r>
      <w:r w:rsidRPr="005F1EB6">
        <w:t xml:space="preserve"> v</w:t>
      </w:r>
      <w:r w:rsidR="0017755E" w:rsidRPr="005F1EB6">
        <w:t>ë</w:t>
      </w:r>
      <w:r w:rsidRPr="005F1EB6">
        <w:t>shtir</w:t>
      </w:r>
      <w:r w:rsidR="0017755E" w:rsidRPr="005F1EB6">
        <w:t>ë</w:t>
      </w:r>
      <w:r w:rsidRPr="005F1EB6">
        <w:t>soj</w:t>
      </w:r>
      <w:r w:rsidR="0017755E" w:rsidRPr="005F1EB6">
        <w:t>ë</w:t>
      </w:r>
      <w:r w:rsidRPr="005F1EB6">
        <w:t xml:space="preserve"> aksesin e Shqip</w:t>
      </w:r>
      <w:r w:rsidR="0017755E" w:rsidRPr="005F1EB6">
        <w:t>ë</w:t>
      </w:r>
      <w:r w:rsidRPr="005F1EB6">
        <w:t>ris</w:t>
      </w:r>
      <w:r w:rsidR="0017755E" w:rsidRPr="005F1EB6">
        <w:t>ë</w:t>
      </w:r>
      <w:r w:rsidRPr="005F1EB6">
        <w:t xml:space="preserve"> n</w:t>
      </w:r>
      <w:r w:rsidR="0017755E" w:rsidRPr="005F1EB6">
        <w:t>ë</w:t>
      </w:r>
      <w:r w:rsidRPr="005F1EB6">
        <w:t xml:space="preserve"> tregun financiar nd</w:t>
      </w:r>
      <w:r w:rsidR="0017755E" w:rsidRPr="005F1EB6">
        <w:t>ë</w:t>
      </w:r>
      <w:r w:rsidRPr="005F1EB6">
        <w:t>rkomb</w:t>
      </w:r>
      <w:r w:rsidR="0017755E" w:rsidRPr="005F1EB6">
        <w:t>ë</w:t>
      </w:r>
      <w:r w:rsidRPr="005F1EB6">
        <w:t>tar. Ekonomia shqiptare mbetet e brisht</w:t>
      </w:r>
      <w:r w:rsidR="0017755E" w:rsidRPr="005F1EB6">
        <w:t>ë</w:t>
      </w:r>
      <w:r w:rsidRPr="005F1EB6">
        <w:t xml:space="preserve"> edhe ndaj kushteve atmosferike t</w:t>
      </w:r>
      <w:r w:rsidR="0017755E" w:rsidRPr="005F1EB6">
        <w:t>ë</w:t>
      </w:r>
      <w:r w:rsidRPr="005F1EB6">
        <w:t xml:space="preserve"> pafavorshme (p</w:t>
      </w:r>
      <w:r w:rsidR="0017755E" w:rsidRPr="005F1EB6">
        <w:t>ë</w:t>
      </w:r>
      <w:r w:rsidRPr="005F1EB6">
        <w:t>rmbytje/that</w:t>
      </w:r>
      <w:r w:rsidR="0017755E" w:rsidRPr="005F1EB6">
        <w:t>ë</w:t>
      </w:r>
      <w:r w:rsidRPr="005F1EB6">
        <w:t>sir</w:t>
      </w:r>
      <w:r w:rsidR="0017755E" w:rsidRPr="005F1EB6">
        <w:t>ë</w:t>
      </w:r>
      <w:r w:rsidRPr="005F1EB6">
        <w:t>) apo tendenc</w:t>
      </w:r>
      <w:r w:rsidR="0017755E" w:rsidRPr="005F1EB6">
        <w:t>ë</w:t>
      </w:r>
      <w:r w:rsidRPr="005F1EB6">
        <w:t>s s</w:t>
      </w:r>
      <w:r w:rsidR="0017755E" w:rsidRPr="005F1EB6">
        <w:t>ë</w:t>
      </w:r>
      <w:r w:rsidRPr="005F1EB6">
        <w:t xml:space="preserve"> kund</w:t>
      </w:r>
      <w:r w:rsidR="0017755E" w:rsidRPr="005F1EB6">
        <w:t>ë</w:t>
      </w:r>
      <w:r w:rsidRPr="005F1EB6">
        <w:t>rt t</w:t>
      </w:r>
      <w:r w:rsidR="0017755E" w:rsidRPr="005F1EB6">
        <w:t>ë</w:t>
      </w:r>
      <w:r w:rsidRPr="005F1EB6">
        <w:t xml:space="preserve"> rritjes s</w:t>
      </w:r>
      <w:r w:rsidR="0017755E" w:rsidRPr="005F1EB6">
        <w:t>ë</w:t>
      </w:r>
      <w:r w:rsidRPr="005F1EB6">
        <w:t xml:space="preserve"> çmimeve t</w:t>
      </w:r>
      <w:r w:rsidR="0017755E" w:rsidRPr="005F1EB6">
        <w:t>ë</w:t>
      </w:r>
      <w:r w:rsidRPr="005F1EB6">
        <w:t xml:space="preserve"> pasuris</w:t>
      </w:r>
      <w:r w:rsidR="0017755E" w:rsidRPr="005F1EB6">
        <w:t>ë</w:t>
      </w:r>
      <w:r w:rsidRPr="005F1EB6">
        <w:t xml:space="preserve"> s</w:t>
      </w:r>
      <w:r w:rsidR="0017755E" w:rsidRPr="005F1EB6">
        <w:t>ë</w:t>
      </w:r>
      <w:r w:rsidRPr="005F1EB6">
        <w:t xml:space="preserve"> patundshme q</w:t>
      </w:r>
      <w:r w:rsidR="0017755E" w:rsidRPr="005F1EB6">
        <w:t>ë</w:t>
      </w:r>
      <w:r w:rsidRPr="005F1EB6">
        <w:t xml:space="preserve"> do t</w:t>
      </w:r>
      <w:r w:rsidR="0017755E" w:rsidRPr="005F1EB6">
        <w:t>ë</w:t>
      </w:r>
      <w:r w:rsidRPr="005F1EB6">
        <w:t xml:space="preserve"> ulte kontributin e sektor</w:t>
      </w:r>
      <w:r w:rsidR="0017755E" w:rsidRPr="005F1EB6">
        <w:t>ë</w:t>
      </w:r>
      <w:r w:rsidRPr="005F1EB6">
        <w:t>ve n</w:t>
      </w:r>
      <w:r w:rsidR="0017755E" w:rsidRPr="005F1EB6">
        <w:t>ë</w:t>
      </w:r>
      <w:r w:rsidRPr="005F1EB6">
        <w:t xml:space="preserve"> ekonomi</w:t>
      </w:r>
      <w:r w:rsidR="00174D9E" w:rsidRPr="005F1EB6">
        <w:t>,</w:t>
      </w:r>
      <w:r w:rsidRPr="005F1EB6">
        <w:t xml:space="preserve"> si dhe do t</w:t>
      </w:r>
      <w:r w:rsidR="0017755E" w:rsidRPr="005F1EB6">
        <w:t>ë</w:t>
      </w:r>
      <w:r w:rsidRPr="005F1EB6">
        <w:t xml:space="preserve"> rriste ekspozimin e bankave ndaj nj</w:t>
      </w:r>
      <w:r w:rsidR="0017755E" w:rsidRPr="005F1EB6">
        <w:t>ë</w:t>
      </w:r>
      <w:r w:rsidRPr="005F1EB6">
        <w:t xml:space="preserve"> risku t</w:t>
      </w:r>
      <w:r w:rsidR="0017755E" w:rsidRPr="005F1EB6">
        <w:t>ë</w:t>
      </w:r>
      <w:r w:rsidRPr="005F1EB6">
        <w:t xml:space="preserve"> shtuar. N</w:t>
      </w:r>
      <w:r w:rsidR="0017755E" w:rsidRPr="005F1EB6">
        <w:t>ë</w:t>
      </w:r>
      <w:r w:rsidRPr="005F1EB6">
        <w:t xml:space="preserve"> matric</w:t>
      </w:r>
      <w:r w:rsidR="0017755E" w:rsidRPr="005F1EB6">
        <w:t>ë</w:t>
      </w:r>
      <w:r w:rsidRPr="005F1EB6">
        <w:t>n vler</w:t>
      </w:r>
      <w:r w:rsidR="0017755E" w:rsidRPr="005F1EB6">
        <w:t>ë</w:t>
      </w:r>
      <w:r w:rsidRPr="005F1EB6">
        <w:t>suese t</w:t>
      </w:r>
      <w:r w:rsidR="0017755E" w:rsidRPr="005F1EB6">
        <w:t>ë</w:t>
      </w:r>
      <w:r w:rsidRPr="005F1EB6">
        <w:t xml:space="preserve"> risqeve, Shqip</w:t>
      </w:r>
      <w:r w:rsidR="0017755E" w:rsidRPr="005F1EB6">
        <w:t>ë</w:t>
      </w:r>
      <w:r w:rsidRPr="005F1EB6">
        <w:t>ria paraqitet me rrezik/ekspozim t</w:t>
      </w:r>
      <w:r w:rsidR="0017755E" w:rsidRPr="005F1EB6">
        <w:t>ë</w:t>
      </w:r>
      <w:r w:rsidRPr="005F1EB6">
        <w:t xml:space="preserve"> lart</w:t>
      </w:r>
      <w:r w:rsidR="0017755E" w:rsidRPr="005F1EB6">
        <w:t>ë</w:t>
      </w:r>
      <w:r w:rsidRPr="005F1EB6">
        <w:t xml:space="preserve"> lidhur me faktor</w:t>
      </w:r>
      <w:r w:rsidR="0017755E" w:rsidRPr="005F1EB6">
        <w:t>ë</w:t>
      </w:r>
      <w:r w:rsidRPr="005F1EB6">
        <w:t xml:space="preserve"> t</w:t>
      </w:r>
      <w:r w:rsidR="0017755E" w:rsidRPr="005F1EB6">
        <w:t>ë</w:t>
      </w:r>
      <w:r w:rsidRPr="005F1EB6">
        <w:t xml:space="preserve"> jasht</w:t>
      </w:r>
      <w:r w:rsidR="0017755E" w:rsidRPr="005F1EB6">
        <w:t>ë</w:t>
      </w:r>
      <w:r w:rsidRPr="005F1EB6">
        <w:t>m si luhatjet n</w:t>
      </w:r>
      <w:r w:rsidR="0017755E" w:rsidRPr="005F1EB6">
        <w:t>ë</w:t>
      </w:r>
      <w:r w:rsidRPr="005F1EB6">
        <w:t xml:space="preserve"> çmimet e mallrave, r</w:t>
      </w:r>
      <w:r w:rsidR="0017755E" w:rsidRPr="005F1EB6">
        <w:t>ë</w:t>
      </w:r>
      <w:r w:rsidRPr="005F1EB6">
        <w:t>nia ekonomike n</w:t>
      </w:r>
      <w:r w:rsidR="0017755E" w:rsidRPr="005F1EB6">
        <w:t>ë</w:t>
      </w:r>
      <w:r w:rsidRPr="005F1EB6">
        <w:t xml:space="preserve"> vendet e E</w:t>
      </w:r>
      <w:r w:rsidR="00594A4C" w:rsidRPr="005F1EB6">
        <w:t>v</w:t>
      </w:r>
      <w:r w:rsidRPr="005F1EB6">
        <w:t>rop</w:t>
      </w:r>
      <w:r w:rsidR="0017755E" w:rsidRPr="005F1EB6">
        <w:t>ë</w:t>
      </w:r>
      <w:r w:rsidRPr="005F1EB6">
        <w:t>s, efektet e t</w:t>
      </w:r>
      <w:r w:rsidR="0017755E" w:rsidRPr="005F1EB6">
        <w:t>ë</w:t>
      </w:r>
      <w:r w:rsidRPr="005F1EB6">
        <w:t>rmetit, pandemis</w:t>
      </w:r>
      <w:r w:rsidR="0017755E" w:rsidRPr="005F1EB6">
        <w:t>ë</w:t>
      </w:r>
      <w:r w:rsidRPr="005F1EB6">
        <w:t xml:space="preserve"> </w:t>
      </w:r>
      <w:r w:rsidR="00277FE4" w:rsidRPr="005F1EB6">
        <w:t>COVID-</w:t>
      </w:r>
      <w:r w:rsidR="000B4F49" w:rsidRPr="005F1EB6">
        <w:t>19</w:t>
      </w:r>
      <w:r w:rsidRPr="005F1EB6">
        <w:t>, e m</w:t>
      </w:r>
      <w:r w:rsidR="0017755E" w:rsidRPr="005F1EB6">
        <w:t>ë</w:t>
      </w:r>
      <w:r w:rsidRPr="005F1EB6">
        <w:t xml:space="preserve"> tej t</w:t>
      </w:r>
      <w:r w:rsidR="0017755E" w:rsidRPr="005F1EB6">
        <w:t>ë</w:t>
      </w:r>
      <w:r w:rsidRPr="005F1EB6">
        <w:t xml:space="preserve"> luft</w:t>
      </w:r>
      <w:r w:rsidR="0017755E" w:rsidRPr="005F1EB6">
        <w:t>ë</w:t>
      </w:r>
      <w:r w:rsidRPr="005F1EB6">
        <w:t>s n</w:t>
      </w:r>
      <w:r w:rsidR="0017755E" w:rsidRPr="005F1EB6">
        <w:t>ë</w:t>
      </w:r>
      <w:r w:rsidRPr="005F1EB6">
        <w:t xml:space="preserve"> Ukrain</w:t>
      </w:r>
      <w:r w:rsidR="0017755E" w:rsidRPr="005F1EB6">
        <w:t>ë</w:t>
      </w:r>
      <w:r w:rsidRPr="005F1EB6">
        <w:t xml:space="preserve"> apo lidhur me faktor</w:t>
      </w:r>
      <w:r w:rsidR="0017755E" w:rsidRPr="005F1EB6">
        <w:t>ë</w:t>
      </w:r>
      <w:r w:rsidRPr="005F1EB6">
        <w:t xml:space="preserve"> t</w:t>
      </w:r>
      <w:r w:rsidR="0017755E" w:rsidRPr="005F1EB6">
        <w:t>ë</w:t>
      </w:r>
      <w:r w:rsidRPr="005F1EB6">
        <w:t xml:space="preserve"> brendsh</w:t>
      </w:r>
      <w:r w:rsidR="0017755E" w:rsidRPr="005F1EB6">
        <w:t>ë</w:t>
      </w:r>
      <w:r w:rsidRPr="005F1EB6">
        <w:t>m</w:t>
      </w:r>
      <w:r w:rsidR="00C20CF5" w:rsidRPr="005F1EB6">
        <w:t>,</w:t>
      </w:r>
      <w:r w:rsidRPr="005F1EB6">
        <w:t xml:space="preserve"> si</w:t>
      </w:r>
      <w:r w:rsidR="00C20CF5" w:rsidRPr="005F1EB6">
        <w:t>:</w:t>
      </w:r>
      <w:r w:rsidRPr="005F1EB6">
        <w:t xml:space="preserve"> borxhi publik, cil</w:t>
      </w:r>
      <w:r w:rsidR="0017755E" w:rsidRPr="005F1EB6">
        <w:t>ë</w:t>
      </w:r>
      <w:r w:rsidRPr="005F1EB6">
        <w:t>sia e ul</w:t>
      </w:r>
      <w:r w:rsidR="0017755E" w:rsidRPr="005F1EB6">
        <w:t>ë</w:t>
      </w:r>
      <w:r w:rsidRPr="005F1EB6">
        <w:t>t e PIM</w:t>
      </w:r>
      <w:r w:rsidR="00C20CF5" w:rsidRPr="005F1EB6">
        <w:t>-së</w:t>
      </w:r>
      <w:r w:rsidRPr="005F1EB6">
        <w:t xml:space="preserve"> dhe PPP</w:t>
      </w:r>
      <w:r w:rsidR="00C20CF5" w:rsidRPr="005F1EB6">
        <w:t>-së</w:t>
      </w:r>
      <w:r w:rsidRPr="005F1EB6">
        <w:t>. Ajo kategorizohet me rrezik t</w:t>
      </w:r>
      <w:r w:rsidR="0017755E" w:rsidRPr="005F1EB6">
        <w:t>ë</w:t>
      </w:r>
      <w:r w:rsidRPr="005F1EB6">
        <w:t xml:space="preserve"> mes</w:t>
      </w:r>
      <w:r w:rsidR="0017755E" w:rsidRPr="005F1EB6">
        <w:t>ë</w:t>
      </w:r>
      <w:r w:rsidRPr="005F1EB6">
        <w:t>m lidhur me inflacionin, situatat e mundshme pandemike, katastrofat natyrore dhe kushtet klimaterike, brisht</w:t>
      </w:r>
      <w:r w:rsidR="0017755E" w:rsidRPr="005F1EB6">
        <w:t>ë</w:t>
      </w:r>
      <w:r w:rsidRPr="005F1EB6">
        <w:t>sin</w:t>
      </w:r>
      <w:r w:rsidR="0017755E" w:rsidRPr="005F1EB6">
        <w:t>ë</w:t>
      </w:r>
      <w:r w:rsidRPr="005F1EB6">
        <w:t xml:space="preserve"> financiare t</w:t>
      </w:r>
      <w:r w:rsidR="0017755E" w:rsidRPr="005F1EB6">
        <w:t>ë</w:t>
      </w:r>
      <w:r w:rsidRPr="005F1EB6">
        <w:t xml:space="preserve"> popullat</w:t>
      </w:r>
      <w:r w:rsidR="0017755E" w:rsidRPr="005F1EB6">
        <w:t>ë</w:t>
      </w:r>
      <w:r w:rsidRPr="005F1EB6">
        <w:t>s, rritjen e pak</w:t>
      </w:r>
      <w:r w:rsidR="0017755E" w:rsidRPr="005F1EB6">
        <w:t>ë</w:t>
      </w:r>
      <w:r w:rsidRPr="005F1EB6">
        <w:t>naq</w:t>
      </w:r>
      <w:r w:rsidR="0017755E" w:rsidRPr="005F1EB6">
        <w:t>ë</w:t>
      </w:r>
      <w:r w:rsidRPr="005F1EB6">
        <w:t>sis</w:t>
      </w:r>
      <w:r w:rsidR="0017755E" w:rsidRPr="005F1EB6">
        <w:t>ë</w:t>
      </w:r>
      <w:r w:rsidRPr="005F1EB6">
        <w:t xml:space="preserve"> sociale</w:t>
      </w:r>
      <w:r w:rsidRPr="005F1EB6">
        <w:rPr>
          <w:rStyle w:val="FootnoteReference"/>
        </w:rPr>
        <w:footnoteReference w:id="8"/>
      </w:r>
      <w:r w:rsidRPr="005F1EB6">
        <w:t xml:space="preserve">. </w:t>
      </w:r>
    </w:p>
    <w:p w14:paraId="0D061B90" w14:textId="321A41E1" w:rsidR="00D16558" w:rsidRPr="005F1EB6" w:rsidRDefault="00D16558" w:rsidP="001D306C">
      <w:pPr>
        <w:pStyle w:val="aaaaatexxxx"/>
      </w:pPr>
      <w:r w:rsidRPr="005F1EB6">
        <w:rPr>
          <w:b/>
          <w:bCs/>
        </w:rPr>
        <w:t>Tregu i pun</w:t>
      </w:r>
      <w:r w:rsidR="0017755E" w:rsidRPr="005F1EB6">
        <w:rPr>
          <w:b/>
          <w:bCs/>
        </w:rPr>
        <w:t>ë</w:t>
      </w:r>
      <w:r w:rsidRPr="005F1EB6">
        <w:rPr>
          <w:b/>
          <w:bCs/>
        </w:rPr>
        <w:t>s dhe pagat.</w:t>
      </w:r>
      <w:r w:rsidRPr="005F1EB6">
        <w:t xml:space="preserve"> Treguesit e tregut t</w:t>
      </w:r>
      <w:r w:rsidR="0017755E" w:rsidRPr="005F1EB6">
        <w:t>ë</w:t>
      </w:r>
      <w:r w:rsidRPr="005F1EB6">
        <w:t xml:space="preserve"> pun</w:t>
      </w:r>
      <w:r w:rsidR="0017755E" w:rsidRPr="005F1EB6">
        <w:t>ë</w:t>
      </w:r>
      <w:r w:rsidRPr="005F1EB6">
        <w:t>s jan</w:t>
      </w:r>
      <w:r w:rsidR="0017755E" w:rsidRPr="005F1EB6">
        <w:t>ë</w:t>
      </w:r>
      <w:r w:rsidRPr="005F1EB6">
        <w:t xml:space="preserve"> p</w:t>
      </w:r>
      <w:r w:rsidR="0017755E" w:rsidRPr="005F1EB6">
        <w:t>ë</w:t>
      </w:r>
      <w:r w:rsidRPr="005F1EB6">
        <w:t>rmir</w:t>
      </w:r>
      <w:r w:rsidR="0017755E" w:rsidRPr="005F1EB6">
        <w:t>ë</w:t>
      </w:r>
      <w:r w:rsidRPr="005F1EB6">
        <w:t>suar vitet e fundit. Megjithat</w:t>
      </w:r>
      <w:r w:rsidR="0017755E" w:rsidRPr="005F1EB6">
        <w:t>ë</w:t>
      </w:r>
      <w:r w:rsidRPr="005F1EB6">
        <w:t>, shkalla e ul</w:t>
      </w:r>
      <w:r w:rsidR="0017755E" w:rsidRPr="005F1EB6">
        <w:t>ë</w:t>
      </w:r>
      <w:r w:rsidRPr="005F1EB6">
        <w:t>t e pjes</w:t>
      </w:r>
      <w:r w:rsidR="0017755E" w:rsidRPr="005F1EB6">
        <w:t>ë</w:t>
      </w:r>
      <w:r w:rsidRPr="005F1EB6">
        <w:t>marrjes n</w:t>
      </w:r>
      <w:r w:rsidR="0017755E" w:rsidRPr="005F1EB6">
        <w:t>ë</w:t>
      </w:r>
      <w:r w:rsidRPr="005F1EB6">
        <w:t xml:space="preserve"> fuqin</w:t>
      </w:r>
      <w:r w:rsidR="0017755E" w:rsidRPr="005F1EB6">
        <w:t>ë</w:t>
      </w:r>
      <w:r w:rsidRPr="005F1EB6">
        <w:t xml:space="preserve"> pun</w:t>
      </w:r>
      <w:r w:rsidR="0017755E" w:rsidRPr="005F1EB6">
        <w:t>ë</w:t>
      </w:r>
      <w:r w:rsidRPr="005F1EB6">
        <w:t>tore dhe nivelet e larta t</w:t>
      </w:r>
      <w:r w:rsidR="0017755E" w:rsidRPr="005F1EB6">
        <w:t>ë</w:t>
      </w:r>
      <w:r w:rsidRPr="005F1EB6">
        <w:t xml:space="preserve"> papun</w:t>
      </w:r>
      <w:r w:rsidR="0017755E" w:rsidRPr="005F1EB6">
        <w:t>ë</w:t>
      </w:r>
      <w:r w:rsidRPr="005F1EB6">
        <w:t>sis</w:t>
      </w:r>
      <w:r w:rsidR="0017755E" w:rsidRPr="005F1EB6">
        <w:t>ë</w:t>
      </w:r>
      <w:r w:rsidRPr="005F1EB6">
        <w:t xml:space="preserve"> vazhdojn</w:t>
      </w:r>
      <w:r w:rsidR="0017755E" w:rsidRPr="005F1EB6">
        <w:t>ë</w:t>
      </w:r>
      <w:r w:rsidRPr="005F1EB6">
        <w:t xml:space="preserve"> t</w:t>
      </w:r>
      <w:r w:rsidR="0017755E" w:rsidRPr="005F1EB6">
        <w:t>ë</w:t>
      </w:r>
      <w:r w:rsidRPr="005F1EB6">
        <w:t xml:space="preserve"> karakterizojn</w:t>
      </w:r>
      <w:r w:rsidR="0017755E" w:rsidRPr="005F1EB6">
        <w:t>ë</w:t>
      </w:r>
      <w:r w:rsidRPr="005F1EB6">
        <w:t xml:space="preserve"> tregun komb</w:t>
      </w:r>
      <w:r w:rsidR="0017755E" w:rsidRPr="005F1EB6">
        <w:t>ë</w:t>
      </w:r>
      <w:r w:rsidRPr="005F1EB6">
        <w:t>tar t</w:t>
      </w:r>
      <w:r w:rsidR="0017755E" w:rsidRPr="005F1EB6">
        <w:t>ë</w:t>
      </w:r>
      <w:r w:rsidRPr="005F1EB6">
        <w:t xml:space="preserve"> pun</w:t>
      </w:r>
      <w:r w:rsidR="0017755E" w:rsidRPr="005F1EB6">
        <w:t>ë</w:t>
      </w:r>
      <w:r w:rsidRPr="005F1EB6">
        <w:t>s. Shkalla e pjes</w:t>
      </w:r>
      <w:r w:rsidR="0017755E" w:rsidRPr="005F1EB6">
        <w:t>ë</w:t>
      </w:r>
      <w:r w:rsidRPr="005F1EB6">
        <w:t>marrjes n</w:t>
      </w:r>
      <w:r w:rsidR="0017755E" w:rsidRPr="005F1EB6">
        <w:t>ë</w:t>
      </w:r>
      <w:r w:rsidRPr="005F1EB6">
        <w:t xml:space="preserve"> fuqin</w:t>
      </w:r>
      <w:r w:rsidR="0017755E" w:rsidRPr="005F1EB6">
        <w:t>ë</w:t>
      </w:r>
      <w:r w:rsidRPr="005F1EB6">
        <w:t xml:space="preserve"> pun</w:t>
      </w:r>
      <w:r w:rsidR="0017755E" w:rsidRPr="005F1EB6">
        <w:t>ë</w:t>
      </w:r>
      <w:r w:rsidRPr="005F1EB6">
        <w:t>tore p</w:t>
      </w:r>
      <w:r w:rsidR="0017755E" w:rsidRPr="005F1EB6">
        <w:rPr>
          <w:rFonts w:cs="Garamond"/>
        </w:rPr>
        <w:t>ë</w:t>
      </w:r>
      <w:r w:rsidRPr="005F1EB6">
        <w:t>r popullsin</w:t>
      </w:r>
      <w:r w:rsidR="0017755E" w:rsidRPr="005F1EB6">
        <w:rPr>
          <w:rFonts w:cs="Garamond"/>
        </w:rPr>
        <w:t>ë</w:t>
      </w:r>
      <w:r w:rsidRPr="005F1EB6">
        <w:t xml:space="preserve"> 15</w:t>
      </w:r>
      <w:r w:rsidR="00A34EF3" w:rsidRPr="005F1EB6">
        <w:t>–</w:t>
      </w:r>
      <w:r w:rsidRPr="005F1EB6">
        <w:t>64 vje</w:t>
      </w:r>
      <w:r w:rsidRPr="005F1EB6">
        <w:rPr>
          <w:rFonts w:cs="Garamond"/>
        </w:rPr>
        <w:t>ç</w:t>
      </w:r>
      <w:r w:rsidRPr="005F1EB6">
        <w:t xml:space="preserve"> n</w:t>
      </w:r>
      <w:r w:rsidR="0017755E" w:rsidRPr="005F1EB6">
        <w:t>ë</w:t>
      </w:r>
      <w:r w:rsidRPr="005F1EB6">
        <w:t xml:space="preserve"> dekad</w:t>
      </w:r>
      <w:r w:rsidR="0017755E" w:rsidRPr="005F1EB6">
        <w:t>ë</w:t>
      </w:r>
      <w:r w:rsidRPr="005F1EB6">
        <w:t xml:space="preserve">n e fundit </w:t>
      </w:r>
      <w:r w:rsidR="0017755E" w:rsidRPr="005F1EB6">
        <w:t>ë</w:t>
      </w:r>
      <w:r w:rsidRPr="005F1EB6">
        <w:t>sht</w:t>
      </w:r>
      <w:r w:rsidR="0017755E" w:rsidRPr="005F1EB6">
        <w:t>ë</w:t>
      </w:r>
      <w:r w:rsidRPr="005F1EB6">
        <w:t xml:space="preserve"> luhatur midis 50</w:t>
      </w:r>
      <w:r w:rsidR="0041065B" w:rsidRPr="005F1EB6">
        <w:t>–</w:t>
      </w:r>
      <w:r w:rsidRPr="005F1EB6">
        <w:t>70% (52.4% n</w:t>
      </w:r>
      <w:r w:rsidR="0017755E" w:rsidRPr="005F1EB6">
        <w:t>ë</w:t>
      </w:r>
      <w:r w:rsidRPr="005F1EB6">
        <w:t xml:space="preserve"> vitin 2013 dhe 69.3% n</w:t>
      </w:r>
      <w:r w:rsidR="0017755E" w:rsidRPr="005F1EB6">
        <w:t>ë</w:t>
      </w:r>
      <w:r w:rsidRPr="005F1EB6">
        <w:t xml:space="preserve"> vitin 2021) dhe p</w:t>
      </w:r>
      <w:r w:rsidR="0017755E" w:rsidRPr="005F1EB6">
        <w:rPr>
          <w:rFonts w:cs="Garamond"/>
        </w:rPr>
        <w:t>ë</w:t>
      </w:r>
      <w:r w:rsidRPr="005F1EB6">
        <w:t>r meshkujt shkalla e pjes</w:t>
      </w:r>
      <w:r w:rsidR="0017755E" w:rsidRPr="005F1EB6">
        <w:t>ë</w:t>
      </w:r>
      <w:r w:rsidRPr="005F1EB6">
        <w:t>marrjes ishte 5,9 pik</w:t>
      </w:r>
      <w:r w:rsidR="0017755E" w:rsidRPr="005F1EB6">
        <w:t>ë</w:t>
      </w:r>
      <w:r w:rsidRPr="005F1EB6">
        <w:t xml:space="preserve"> p</w:t>
      </w:r>
      <w:r w:rsidR="0017755E" w:rsidRPr="005F1EB6">
        <w:t>ë</w:t>
      </w:r>
      <w:r w:rsidRPr="005F1EB6">
        <w:t>rqindje m</w:t>
      </w:r>
      <w:r w:rsidR="0017755E" w:rsidRPr="005F1EB6">
        <w:t>ë</w:t>
      </w:r>
      <w:r w:rsidRPr="005F1EB6">
        <w:t xml:space="preserve"> e lart</w:t>
      </w:r>
      <w:r w:rsidR="0017755E" w:rsidRPr="005F1EB6">
        <w:t>ë</w:t>
      </w:r>
      <w:r w:rsidRPr="005F1EB6">
        <w:t xml:space="preserve"> sesa p</w:t>
      </w:r>
      <w:r w:rsidR="0017755E" w:rsidRPr="005F1EB6">
        <w:t>ë</w:t>
      </w:r>
      <w:r w:rsidRPr="005F1EB6">
        <w:t>r femrat</w:t>
      </w:r>
      <w:r w:rsidRPr="005F1EB6">
        <w:rPr>
          <w:rStyle w:val="FootnoteReference"/>
        </w:rPr>
        <w:footnoteReference w:id="9"/>
      </w:r>
      <w:r w:rsidRPr="005F1EB6">
        <w:t>. Shkalla e pjes</w:t>
      </w:r>
      <w:r w:rsidR="0017755E" w:rsidRPr="005F1EB6">
        <w:t>ë</w:t>
      </w:r>
      <w:r w:rsidRPr="005F1EB6">
        <w:t>marrjes s</w:t>
      </w:r>
      <w:r w:rsidR="0017755E" w:rsidRPr="005F1EB6">
        <w:t>ë</w:t>
      </w:r>
      <w:r w:rsidRPr="005F1EB6">
        <w:t xml:space="preserve"> t</w:t>
      </w:r>
      <w:r w:rsidR="0017755E" w:rsidRPr="005F1EB6">
        <w:t>ë</w:t>
      </w:r>
      <w:r w:rsidRPr="005F1EB6">
        <w:t xml:space="preserve"> rinjve q</w:t>
      </w:r>
      <w:r w:rsidR="0017755E" w:rsidRPr="005F1EB6">
        <w:t>ë</w:t>
      </w:r>
      <w:r w:rsidRPr="005F1EB6">
        <w:t>ndron n</w:t>
      </w:r>
      <w:r w:rsidR="0017755E" w:rsidRPr="005F1EB6">
        <w:t>ë</w:t>
      </w:r>
      <w:r w:rsidRPr="005F1EB6">
        <w:t xml:space="preserve"> nj</w:t>
      </w:r>
      <w:r w:rsidR="0017755E" w:rsidRPr="005F1EB6">
        <w:t>ë</w:t>
      </w:r>
      <w:r w:rsidRPr="005F1EB6">
        <w:t xml:space="preserve"> nivel shum</w:t>
      </w:r>
      <w:r w:rsidR="0017755E" w:rsidRPr="005F1EB6">
        <w:t>ë</w:t>
      </w:r>
      <w:r w:rsidRPr="005F1EB6">
        <w:t xml:space="preserve"> m</w:t>
      </w:r>
      <w:r w:rsidR="0017755E" w:rsidRPr="005F1EB6">
        <w:t>ë</w:t>
      </w:r>
      <w:r w:rsidRPr="005F1EB6">
        <w:t xml:space="preserve"> t</w:t>
      </w:r>
      <w:r w:rsidR="0017755E" w:rsidRPr="005F1EB6">
        <w:t>ë</w:t>
      </w:r>
      <w:r w:rsidRPr="005F1EB6">
        <w:t xml:space="preserve"> ul</w:t>
      </w:r>
      <w:r w:rsidR="0017755E" w:rsidRPr="005F1EB6">
        <w:t>ë</w:t>
      </w:r>
      <w:r w:rsidRPr="005F1EB6">
        <w:t>t se norma totale e pjes</w:t>
      </w:r>
      <w:r w:rsidR="0017755E" w:rsidRPr="005F1EB6">
        <w:t>ë</w:t>
      </w:r>
      <w:r w:rsidRPr="005F1EB6">
        <w:t>marrjes (56.7% tremujori i dyt</w:t>
      </w:r>
      <w:r w:rsidR="0017755E" w:rsidRPr="005F1EB6">
        <w:rPr>
          <w:rFonts w:cs="Garamond"/>
        </w:rPr>
        <w:t>ë</w:t>
      </w:r>
      <w:r w:rsidRPr="005F1EB6">
        <w:t xml:space="preserve"> 2</w:t>
      </w:r>
      <w:r w:rsidRPr="005F42E5">
        <w:t>023)</w:t>
      </w:r>
      <w:r w:rsidRPr="005F42E5">
        <w:rPr>
          <w:rStyle w:val="FootnoteReference"/>
        </w:rPr>
        <w:footnoteReference w:id="10"/>
      </w:r>
      <w:r w:rsidRPr="005F42E5">
        <w:t>.)</w:t>
      </w:r>
      <w:r w:rsidRPr="005F42E5">
        <w:rPr>
          <w:rStyle w:val="FootnoteReference"/>
        </w:rPr>
        <w:footnoteReference w:id="11"/>
      </w:r>
      <w:r w:rsidRPr="005F42E5">
        <w:t>. P</w:t>
      </w:r>
      <w:r w:rsidR="0017755E" w:rsidRPr="005F42E5">
        <w:t>ë</w:t>
      </w:r>
      <w:r w:rsidRPr="005F42E5">
        <w:t>r</w:t>
      </w:r>
      <w:r w:rsidRPr="005F1EB6">
        <w:t xml:space="preserve"> </w:t>
      </w:r>
      <w:r w:rsidR="0041045A" w:rsidRPr="005F1EB6">
        <w:t xml:space="preserve">komunitetin rom dhe egjiptian </w:t>
      </w:r>
      <w:r w:rsidRPr="005F1EB6">
        <w:t>n</w:t>
      </w:r>
      <w:r w:rsidR="0017755E" w:rsidRPr="005F1EB6">
        <w:t>ë</w:t>
      </w:r>
      <w:r w:rsidRPr="005F1EB6">
        <w:t xml:space="preserve"> Shqip</w:t>
      </w:r>
      <w:r w:rsidR="0017755E" w:rsidRPr="005F1EB6">
        <w:t>ë</w:t>
      </w:r>
      <w:r w:rsidRPr="005F1EB6">
        <w:t>ri, pjes</w:t>
      </w:r>
      <w:r w:rsidR="0017755E" w:rsidRPr="005F1EB6">
        <w:t>ë</w:t>
      </w:r>
      <w:r w:rsidRPr="005F1EB6">
        <w:t>marrja n</w:t>
      </w:r>
      <w:r w:rsidR="0017755E" w:rsidRPr="005F1EB6">
        <w:t>ë</w:t>
      </w:r>
      <w:r w:rsidRPr="005F1EB6">
        <w:t xml:space="preserve"> tregun e pun</w:t>
      </w:r>
      <w:r w:rsidR="0017755E" w:rsidRPr="005F1EB6">
        <w:t>ë</w:t>
      </w:r>
      <w:r w:rsidRPr="005F1EB6">
        <w:t>s mbetet shum</w:t>
      </w:r>
      <w:r w:rsidR="0017755E" w:rsidRPr="005F1EB6">
        <w:t>ë</w:t>
      </w:r>
      <w:r w:rsidRPr="005F1EB6">
        <w:t xml:space="preserve"> m</w:t>
      </w:r>
      <w:r w:rsidR="0017755E" w:rsidRPr="005F1EB6">
        <w:t>ë</w:t>
      </w:r>
      <w:r w:rsidRPr="005F1EB6">
        <w:t xml:space="preserve"> e ul</w:t>
      </w:r>
      <w:r w:rsidR="0017755E" w:rsidRPr="005F1EB6">
        <w:t>ë</w:t>
      </w:r>
      <w:r w:rsidRPr="005F1EB6">
        <w:t>t</w:t>
      </w:r>
      <w:bookmarkStart w:id="6" w:name="m_-5633963409717007424__ftnref1"/>
      <w:r w:rsidRPr="005F1EB6">
        <w:rPr>
          <w:rStyle w:val="FootnoteReference"/>
        </w:rPr>
        <w:footnoteReference w:id="12"/>
      </w:r>
      <w:bookmarkEnd w:id="6"/>
      <w:r w:rsidRPr="005F1EB6">
        <w:rPr>
          <w:vertAlign w:val="superscript"/>
        </w:rPr>
        <w:t xml:space="preserve"> </w:t>
      </w:r>
      <w:r w:rsidRPr="005F1EB6">
        <w:t>(54%), nd</w:t>
      </w:r>
      <w:r w:rsidR="0017755E" w:rsidRPr="005F1EB6">
        <w:t>ë</w:t>
      </w:r>
      <w:r w:rsidRPr="005F1EB6">
        <w:t>rsa pjes</w:t>
      </w:r>
      <w:r w:rsidR="0017755E" w:rsidRPr="005F1EB6">
        <w:t>ë</w:t>
      </w:r>
      <w:r w:rsidRPr="005F1EB6">
        <w:t xml:space="preserve">marrja e grave </w:t>
      </w:r>
      <w:r w:rsidR="0017755E" w:rsidRPr="005F1EB6">
        <w:t>ë</w:t>
      </w:r>
      <w:r w:rsidRPr="005F1EB6">
        <w:t>sht</w:t>
      </w:r>
      <w:r w:rsidR="0017755E" w:rsidRPr="005F1EB6">
        <w:t>ë</w:t>
      </w:r>
      <w:r w:rsidRPr="005F1EB6">
        <w:t xml:space="preserve"> mjaft m</w:t>
      </w:r>
      <w:r w:rsidR="0017755E" w:rsidRPr="005F1EB6">
        <w:t>ë</w:t>
      </w:r>
      <w:r w:rsidRPr="005F1EB6">
        <w:t xml:space="preserve"> e ul</w:t>
      </w:r>
      <w:r w:rsidR="0017755E" w:rsidRPr="005F1EB6">
        <w:t>ë</w:t>
      </w:r>
      <w:r w:rsidRPr="005F1EB6">
        <w:t>t (29%). Norma e t</w:t>
      </w:r>
      <w:r w:rsidR="0017755E" w:rsidRPr="005F1EB6">
        <w:t>ë</w:t>
      </w:r>
      <w:r w:rsidRPr="005F1EB6">
        <w:t xml:space="preserve"> rinjve as n</w:t>
      </w:r>
      <w:r w:rsidR="0017755E" w:rsidRPr="005F1EB6">
        <w:t>ë</w:t>
      </w:r>
      <w:r w:rsidRPr="005F1EB6">
        <w:t xml:space="preserve"> pun</w:t>
      </w:r>
      <w:r w:rsidR="0017755E" w:rsidRPr="005F1EB6">
        <w:t>ë</w:t>
      </w:r>
      <w:r w:rsidRPr="005F1EB6">
        <w:t xml:space="preserve"> dhe as n</w:t>
      </w:r>
      <w:r w:rsidR="0017755E" w:rsidRPr="005F1EB6">
        <w:t>ë</w:t>
      </w:r>
      <w:r w:rsidRPr="005F1EB6">
        <w:t xml:space="preserve"> arsim p</w:t>
      </w:r>
      <w:r w:rsidR="0017755E" w:rsidRPr="005F1EB6">
        <w:t>ë</w:t>
      </w:r>
      <w:r w:rsidRPr="005F1EB6">
        <w:t>r popullsin</w:t>
      </w:r>
      <w:r w:rsidR="0017755E" w:rsidRPr="005F1EB6">
        <w:t>ë</w:t>
      </w:r>
      <w:r w:rsidRPr="005F1EB6">
        <w:t xml:space="preserve"> </w:t>
      </w:r>
      <w:r w:rsidR="006441F8" w:rsidRPr="005F1EB6">
        <w:t xml:space="preserve">rome </w:t>
      </w:r>
      <w:r w:rsidR="0017755E" w:rsidRPr="005F1EB6">
        <w:t>ë</w:t>
      </w:r>
      <w:r w:rsidRPr="005F1EB6">
        <w:t>sht</w:t>
      </w:r>
      <w:r w:rsidR="0017755E" w:rsidRPr="005F1EB6">
        <w:t>ë</w:t>
      </w:r>
      <w:r w:rsidRPr="005F1EB6">
        <w:t xml:space="preserve"> 66% (vajzat 86%), nd</w:t>
      </w:r>
      <w:r w:rsidR="0017755E" w:rsidRPr="005F1EB6">
        <w:t>ë</w:t>
      </w:r>
      <w:r w:rsidRPr="005F1EB6">
        <w:t>rsa raportohet q</w:t>
      </w:r>
      <w:r w:rsidR="0017755E" w:rsidRPr="005F1EB6">
        <w:t>ë</w:t>
      </w:r>
      <w:r w:rsidRPr="005F1EB6">
        <w:t xml:space="preserve"> 86% e popullsis</w:t>
      </w:r>
      <w:r w:rsidR="0017755E" w:rsidRPr="005F1EB6">
        <w:t>ë</w:t>
      </w:r>
      <w:r w:rsidRPr="005F1EB6">
        <w:t xml:space="preserve"> nga komuniteti </w:t>
      </w:r>
      <w:r w:rsidR="006441F8" w:rsidRPr="005F1EB6">
        <w:t xml:space="preserve">rom </w:t>
      </w:r>
      <w:r w:rsidR="0017755E" w:rsidRPr="005F1EB6">
        <w:t>ë</w:t>
      </w:r>
      <w:r w:rsidRPr="005F1EB6">
        <w:t>sht</w:t>
      </w:r>
      <w:r w:rsidR="0017755E" w:rsidRPr="005F1EB6">
        <w:t>ë</w:t>
      </w:r>
      <w:r w:rsidRPr="005F1EB6">
        <w:t xml:space="preserve"> angazhuar n</w:t>
      </w:r>
      <w:r w:rsidR="0017755E" w:rsidRPr="005F1EB6">
        <w:t>ë</w:t>
      </w:r>
      <w:r w:rsidRPr="005F1EB6">
        <w:t xml:space="preserve"> tregun informal t</w:t>
      </w:r>
      <w:r w:rsidR="0017755E" w:rsidRPr="005F1EB6">
        <w:t>ë</w:t>
      </w:r>
      <w:r w:rsidRPr="005F1EB6">
        <w:t xml:space="preserve"> pun</w:t>
      </w:r>
      <w:r w:rsidR="0017755E" w:rsidRPr="005F1EB6">
        <w:t>ë</w:t>
      </w:r>
      <w:r w:rsidRPr="005F1EB6">
        <w:t>s</w:t>
      </w:r>
      <w:bookmarkStart w:id="7" w:name="m_-5633963409717007424__ftnref2"/>
      <w:r w:rsidRPr="005F1EB6">
        <w:rPr>
          <w:rStyle w:val="FootnoteReference"/>
        </w:rPr>
        <w:footnoteReference w:id="13"/>
      </w:r>
      <w:bookmarkEnd w:id="7"/>
      <w:r w:rsidRPr="005F1EB6">
        <w:t>. N</w:t>
      </w:r>
      <w:r w:rsidR="0017755E" w:rsidRPr="005F1EB6">
        <w:t>ë</w:t>
      </w:r>
      <w:r w:rsidRPr="005F1EB6">
        <w:t xml:space="preserve"> vitin 2021, 45.3% e pun</w:t>
      </w:r>
      <w:r w:rsidR="0017755E" w:rsidRPr="005F1EB6">
        <w:t>ë</w:t>
      </w:r>
      <w:r w:rsidRPr="005F1EB6">
        <w:t>k</w:t>
      </w:r>
      <w:r w:rsidR="0017755E" w:rsidRPr="005F1EB6">
        <w:t>ë</w:t>
      </w:r>
      <w:r w:rsidRPr="005F1EB6">
        <w:t xml:space="preserve">rkuesve </w:t>
      </w:r>
      <w:r w:rsidR="006441F8" w:rsidRPr="005F1EB6">
        <w:t xml:space="preserve">romë </w:t>
      </w:r>
      <w:r w:rsidRPr="005F1EB6">
        <w:t>t</w:t>
      </w:r>
      <w:r w:rsidR="0017755E" w:rsidRPr="005F1EB6">
        <w:t>ë</w:t>
      </w:r>
      <w:r w:rsidRPr="005F1EB6">
        <w:t xml:space="preserve"> papun</w:t>
      </w:r>
      <w:r w:rsidR="0017755E" w:rsidRPr="005F1EB6">
        <w:t>ë</w:t>
      </w:r>
      <w:r w:rsidRPr="005F1EB6">
        <w:t xml:space="preserve"> dhe 13.9% e pun</w:t>
      </w:r>
      <w:r w:rsidR="0017755E" w:rsidRPr="005F1EB6">
        <w:t>ë</w:t>
      </w:r>
      <w:r w:rsidRPr="005F1EB6">
        <w:t>k</w:t>
      </w:r>
      <w:r w:rsidR="0017755E" w:rsidRPr="005F1EB6">
        <w:t>ë</w:t>
      </w:r>
      <w:r w:rsidRPr="005F1EB6">
        <w:t>rkuesve egjiptian</w:t>
      </w:r>
      <w:r w:rsidR="0017755E" w:rsidRPr="005F1EB6">
        <w:t>ë</w:t>
      </w:r>
      <w:r w:rsidRPr="005F1EB6">
        <w:t xml:space="preserve"> t</w:t>
      </w:r>
      <w:r w:rsidR="0017755E" w:rsidRPr="005F1EB6">
        <w:t>ë</w:t>
      </w:r>
      <w:r w:rsidRPr="005F1EB6">
        <w:t xml:space="preserve"> papun</w:t>
      </w:r>
      <w:r w:rsidR="0017755E" w:rsidRPr="005F1EB6">
        <w:t>ë</w:t>
      </w:r>
      <w:r w:rsidRPr="005F1EB6">
        <w:t xml:space="preserve"> jan</w:t>
      </w:r>
      <w:r w:rsidR="0017755E" w:rsidRPr="005F1EB6">
        <w:t>ë</w:t>
      </w:r>
      <w:r w:rsidRPr="005F1EB6">
        <w:t xml:space="preserve"> pa arsim fillor dhe shumica e p</w:t>
      </w:r>
      <w:r w:rsidR="0017755E" w:rsidRPr="005F1EB6">
        <w:t>ë</w:t>
      </w:r>
      <w:r w:rsidRPr="005F1EB6">
        <w:t>rfituesve t</w:t>
      </w:r>
      <w:r w:rsidR="0017755E" w:rsidRPr="005F1EB6">
        <w:t>ë</w:t>
      </w:r>
      <w:r w:rsidRPr="005F1EB6">
        <w:t xml:space="preserve"> NE</w:t>
      </w:r>
      <w:r w:rsidR="00B031C4" w:rsidRPr="005F1EB6">
        <w:t>-së</w:t>
      </w:r>
      <w:r w:rsidRPr="005F1EB6">
        <w:t xml:space="preserve"> gjithashtu nuk kan</w:t>
      </w:r>
      <w:r w:rsidR="0017755E" w:rsidRPr="005F1EB6">
        <w:t>ë</w:t>
      </w:r>
      <w:r w:rsidRPr="005F1EB6">
        <w:t xml:space="preserve"> kryer arsimin 9-vjeçar. Megjith</w:t>
      </w:r>
      <w:r w:rsidR="0017755E" w:rsidRPr="005F1EB6">
        <w:t>ë</w:t>
      </w:r>
      <w:r w:rsidRPr="005F1EB6">
        <w:t>se, p</w:t>
      </w:r>
      <w:r w:rsidR="0017755E" w:rsidRPr="005F1EB6">
        <w:t>ë</w:t>
      </w:r>
      <w:r w:rsidRPr="005F1EB6">
        <w:t>rfshirja e grave n</w:t>
      </w:r>
      <w:r w:rsidR="0017755E" w:rsidRPr="005F1EB6">
        <w:t>ë</w:t>
      </w:r>
      <w:r w:rsidRPr="005F1EB6">
        <w:t xml:space="preserve"> tregun e pun</w:t>
      </w:r>
      <w:r w:rsidR="0017755E" w:rsidRPr="005F1EB6">
        <w:t>ë</w:t>
      </w:r>
      <w:r w:rsidRPr="005F1EB6">
        <w:t xml:space="preserve">s </w:t>
      </w:r>
      <w:r w:rsidR="0017755E" w:rsidRPr="005F1EB6">
        <w:t>ë</w:t>
      </w:r>
      <w:r w:rsidRPr="005F1EB6">
        <w:t>sht</w:t>
      </w:r>
      <w:r w:rsidR="0017755E" w:rsidRPr="005F1EB6">
        <w:t>ë</w:t>
      </w:r>
      <w:r w:rsidRPr="005F1EB6">
        <w:t xml:space="preserve"> rritur n</w:t>
      </w:r>
      <w:r w:rsidR="0017755E" w:rsidRPr="005F1EB6">
        <w:t>ë</w:t>
      </w:r>
      <w:r w:rsidRPr="005F1EB6">
        <w:t xml:space="preserve"> m</w:t>
      </w:r>
      <w:r w:rsidR="0017755E" w:rsidRPr="005F1EB6">
        <w:t>ë</w:t>
      </w:r>
      <w:r w:rsidRPr="005F1EB6">
        <w:t>nyr</w:t>
      </w:r>
      <w:r w:rsidR="0017755E" w:rsidRPr="005F1EB6">
        <w:t>ë</w:t>
      </w:r>
      <w:r w:rsidRPr="005F1EB6">
        <w:t xml:space="preserve"> t</w:t>
      </w:r>
      <w:r w:rsidR="0017755E" w:rsidRPr="005F1EB6">
        <w:t>ë</w:t>
      </w:r>
      <w:r w:rsidRPr="005F1EB6">
        <w:t xml:space="preserve"> q</w:t>
      </w:r>
      <w:r w:rsidR="0017755E" w:rsidRPr="005F1EB6">
        <w:t>ë</w:t>
      </w:r>
      <w:r w:rsidRPr="005F1EB6">
        <w:t>ndrueshme gjat</w:t>
      </w:r>
      <w:r w:rsidR="0017755E" w:rsidRPr="005F1EB6">
        <w:t>ë</w:t>
      </w:r>
      <w:r w:rsidRPr="005F1EB6">
        <w:t xml:space="preserve"> viteve t</w:t>
      </w:r>
      <w:r w:rsidR="0017755E" w:rsidRPr="005F1EB6">
        <w:t>ë</w:t>
      </w:r>
      <w:r w:rsidRPr="005F1EB6">
        <w:t xml:space="preserve"> fundit, grat</w:t>
      </w:r>
      <w:r w:rsidR="0017755E" w:rsidRPr="005F1EB6">
        <w:t>ë</w:t>
      </w:r>
      <w:r w:rsidRPr="005F1EB6">
        <w:t xml:space="preserve"> n</w:t>
      </w:r>
      <w:r w:rsidR="0017755E" w:rsidRPr="005F1EB6">
        <w:t>ë</w:t>
      </w:r>
      <w:r w:rsidRPr="005F1EB6">
        <w:t xml:space="preserve"> mosh</w:t>
      </w:r>
      <w:r w:rsidR="0017755E" w:rsidRPr="005F1EB6">
        <w:t>ë</w:t>
      </w:r>
      <w:r w:rsidRPr="005F1EB6">
        <w:t xml:space="preserve"> pune ende p</w:t>
      </w:r>
      <w:r w:rsidR="0017755E" w:rsidRPr="005F1EB6">
        <w:t>ë</w:t>
      </w:r>
      <w:r w:rsidRPr="005F1EB6">
        <w:t>rballen me pabarazi dhe diskriminim t</w:t>
      </w:r>
      <w:r w:rsidR="0017755E" w:rsidRPr="005F1EB6">
        <w:t>ë</w:t>
      </w:r>
      <w:r w:rsidRPr="005F1EB6">
        <w:t xml:space="preserve"> vazhduesh</w:t>
      </w:r>
      <w:r w:rsidR="0017755E" w:rsidRPr="005F1EB6">
        <w:t>ë</w:t>
      </w:r>
      <w:r w:rsidRPr="005F1EB6">
        <w:t>m n</w:t>
      </w:r>
      <w:r w:rsidR="0017755E" w:rsidRPr="005F1EB6">
        <w:t>ë</w:t>
      </w:r>
      <w:r w:rsidRPr="005F1EB6">
        <w:t xml:space="preserve"> pun</w:t>
      </w:r>
      <w:r w:rsidR="0017755E" w:rsidRPr="005F1EB6">
        <w:t>ë</w:t>
      </w:r>
      <w:r w:rsidRPr="005F1EB6">
        <w:t>simin me pages</w:t>
      </w:r>
      <w:r w:rsidR="0017755E" w:rsidRPr="005F1EB6">
        <w:t>ë</w:t>
      </w:r>
      <w:r w:rsidRPr="005F1EB6">
        <w:t>, norma m</w:t>
      </w:r>
      <w:r w:rsidR="0017755E" w:rsidRPr="005F1EB6">
        <w:t>ë</w:t>
      </w:r>
      <w:r w:rsidRPr="005F1EB6">
        <w:t xml:space="preserve"> t</w:t>
      </w:r>
      <w:r w:rsidR="0017755E" w:rsidRPr="005F1EB6">
        <w:t>ë</w:t>
      </w:r>
      <w:r w:rsidRPr="005F1EB6">
        <w:t xml:space="preserve"> ul</w:t>
      </w:r>
      <w:r w:rsidR="0017755E" w:rsidRPr="005F1EB6">
        <w:t>ë</w:t>
      </w:r>
      <w:r w:rsidRPr="005F1EB6">
        <w:t>ta t</w:t>
      </w:r>
      <w:r w:rsidR="0017755E" w:rsidRPr="005F1EB6">
        <w:t>ë</w:t>
      </w:r>
      <w:r w:rsidRPr="005F1EB6">
        <w:t xml:space="preserve"> pun</w:t>
      </w:r>
      <w:r w:rsidR="0017755E" w:rsidRPr="005F1EB6">
        <w:t>ë</w:t>
      </w:r>
      <w:r w:rsidRPr="005F1EB6">
        <w:t>simit, t</w:t>
      </w:r>
      <w:r w:rsidR="0017755E" w:rsidRPr="005F1EB6">
        <w:t>ë</w:t>
      </w:r>
      <w:r w:rsidRPr="005F1EB6">
        <w:t xml:space="preserve"> ardhura m</w:t>
      </w:r>
      <w:r w:rsidR="0017755E" w:rsidRPr="005F1EB6">
        <w:t>ë</w:t>
      </w:r>
      <w:r w:rsidRPr="005F1EB6">
        <w:t xml:space="preserve"> t</w:t>
      </w:r>
      <w:r w:rsidR="0017755E" w:rsidRPr="005F1EB6">
        <w:t>ë</w:t>
      </w:r>
      <w:r w:rsidRPr="005F1EB6">
        <w:t xml:space="preserve"> ul</w:t>
      </w:r>
      <w:r w:rsidR="0017755E" w:rsidRPr="005F1EB6">
        <w:t>ë</w:t>
      </w:r>
      <w:r w:rsidRPr="005F1EB6">
        <w:t>ta dhe norma m</w:t>
      </w:r>
      <w:r w:rsidR="0017755E" w:rsidRPr="005F1EB6">
        <w:t>ë</w:t>
      </w:r>
      <w:r w:rsidRPr="005F1EB6">
        <w:t xml:space="preserve"> t</w:t>
      </w:r>
      <w:r w:rsidR="0017755E" w:rsidRPr="005F1EB6">
        <w:t>ë</w:t>
      </w:r>
      <w:r w:rsidRPr="005F1EB6">
        <w:t xml:space="preserve"> larta informaliteti</w:t>
      </w:r>
      <w:r w:rsidRPr="005F1EB6">
        <w:rPr>
          <w:vertAlign w:val="superscript"/>
        </w:rPr>
        <w:footnoteReference w:id="14"/>
      </w:r>
      <w:r w:rsidRPr="005F1EB6">
        <w:t>. Struktura e t</w:t>
      </w:r>
      <w:r w:rsidR="0017755E" w:rsidRPr="005F1EB6">
        <w:t>ë</w:t>
      </w:r>
      <w:r w:rsidRPr="005F1EB6">
        <w:t xml:space="preserve"> pun</w:t>
      </w:r>
      <w:r w:rsidR="0017755E" w:rsidRPr="005F1EB6">
        <w:t>ë</w:t>
      </w:r>
      <w:r w:rsidRPr="005F1EB6">
        <w:t>suarve n</w:t>
      </w:r>
      <w:r w:rsidR="0017755E" w:rsidRPr="005F1EB6">
        <w:t>ë</w:t>
      </w:r>
      <w:r w:rsidRPr="005F1EB6">
        <w:t xml:space="preserve"> Shqip</w:t>
      </w:r>
      <w:r w:rsidR="0017755E" w:rsidRPr="005F1EB6">
        <w:t>ë</w:t>
      </w:r>
      <w:r w:rsidRPr="005F1EB6">
        <w:t>ri sipas statusit t</w:t>
      </w:r>
      <w:r w:rsidR="0017755E" w:rsidRPr="005F1EB6">
        <w:t>ë</w:t>
      </w:r>
      <w:r w:rsidRPr="005F1EB6">
        <w:t xml:space="preserve"> aktivitetit tregon se 45,8% e grave jan</w:t>
      </w:r>
      <w:r w:rsidR="0017755E" w:rsidRPr="005F1EB6">
        <w:t>ë</w:t>
      </w:r>
      <w:r w:rsidRPr="005F1EB6">
        <w:t xml:space="preserve"> t</w:t>
      </w:r>
      <w:r w:rsidR="0017755E" w:rsidRPr="005F1EB6">
        <w:t>ë</w:t>
      </w:r>
      <w:r w:rsidRPr="005F1EB6">
        <w:t xml:space="preserve"> pun</w:t>
      </w:r>
      <w:r w:rsidR="0017755E" w:rsidRPr="005F1EB6">
        <w:t>ë</w:t>
      </w:r>
      <w:r w:rsidRPr="005F1EB6">
        <w:t>suara me pag</w:t>
      </w:r>
      <w:r w:rsidR="0017755E" w:rsidRPr="005F1EB6">
        <w:t>ë</w:t>
      </w:r>
      <w:r w:rsidRPr="005F1EB6">
        <w:t>, nd</w:t>
      </w:r>
      <w:r w:rsidR="0017755E" w:rsidRPr="005F1EB6">
        <w:t>ë</w:t>
      </w:r>
      <w:r w:rsidRPr="005F1EB6">
        <w:t>rsa 21,9% e tyre jan</w:t>
      </w:r>
      <w:r w:rsidR="0017755E" w:rsidRPr="005F1EB6">
        <w:t>ë</w:t>
      </w:r>
      <w:r w:rsidRPr="005F1EB6">
        <w:t xml:space="preserve"> pun</w:t>
      </w:r>
      <w:r w:rsidR="0017755E" w:rsidRPr="005F1EB6">
        <w:t>ë</w:t>
      </w:r>
      <w:r w:rsidRPr="005F1EB6">
        <w:t>tore pa pages</w:t>
      </w:r>
      <w:r w:rsidR="0017755E" w:rsidRPr="005F1EB6">
        <w:t>ë</w:t>
      </w:r>
      <w:r w:rsidRPr="005F1EB6">
        <w:t xml:space="preserve"> n</w:t>
      </w:r>
      <w:r w:rsidR="0017755E" w:rsidRPr="005F1EB6">
        <w:t>ë</w:t>
      </w:r>
      <w:r w:rsidRPr="005F1EB6">
        <w:t xml:space="preserve"> biznesin e familjes. P</w:t>
      </w:r>
      <w:r w:rsidR="0017755E" w:rsidRPr="005F1EB6">
        <w:t>ë</w:t>
      </w:r>
      <w:r w:rsidRPr="005F1EB6">
        <w:t>r burrat e pun</w:t>
      </w:r>
      <w:r w:rsidR="0017755E" w:rsidRPr="005F1EB6">
        <w:t>ë</w:t>
      </w:r>
      <w:r w:rsidRPr="005F1EB6">
        <w:t>suar k</w:t>
      </w:r>
      <w:r w:rsidR="0017755E" w:rsidRPr="005F1EB6">
        <w:t>ë</w:t>
      </w:r>
      <w:r w:rsidRPr="005F1EB6">
        <w:t>to shifra jan</w:t>
      </w:r>
      <w:r w:rsidR="0017755E" w:rsidRPr="005F1EB6">
        <w:t>ë</w:t>
      </w:r>
      <w:r w:rsidRPr="005F1EB6">
        <w:t xml:space="preserve"> p</w:t>
      </w:r>
      <w:r w:rsidR="0017755E" w:rsidRPr="005F1EB6">
        <w:t>ë</w:t>
      </w:r>
      <w:r w:rsidRPr="005F1EB6">
        <w:t>rkat</w:t>
      </w:r>
      <w:r w:rsidR="0017755E" w:rsidRPr="005F1EB6">
        <w:t>ë</w:t>
      </w:r>
      <w:r w:rsidRPr="005F1EB6">
        <w:t>sisht 43,2% dhe 11,4%. Nj</w:t>
      </w:r>
      <w:r w:rsidR="0017755E" w:rsidRPr="005F1EB6">
        <w:t>ë</w:t>
      </w:r>
      <w:r w:rsidRPr="005F1EB6">
        <w:t xml:space="preserve"> pjes</w:t>
      </w:r>
      <w:r w:rsidR="0017755E" w:rsidRPr="005F1EB6">
        <w:t>ë</w:t>
      </w:r>
      <w:r w:rsidRPr="005F1EB6">
        <w:t xml:space="preserve"> e konsiderueshme e burrave jan</w:t>
      </w:r>
      <w:r w:rsidR="0017755E" w:rsidRPr="005F1EB6">
        <w:t>ë</w:t>
      </w:r>
      <w:r w:rsidRPr="005F1EB6">
        <w:t xml:space="preserve"> t</w:t>
      </w:r>
      <w:r w:rsidR="0017755E" w:rsidRPr="005F1EB6">
        <w:t>ë</w:t>
      </w:r>
      <w:r w:rsidRPr="005F1EB6">
        <w:t xml:space="preserve"> vet</w:t>
      </w:r>
      <w:r w:rsidR="0017755E" w:rsidRPr="005F1EB6">
        <w:t>ë</w:t>
      </w:r>
      <w:r w:rsidRPr="005F1EB6">
        <w:t>pun</w:t>
      </w:r>
      <w:r w:rsidR="0017755E" w:rsidRPr="005F1EB6">
        <w:t>ë</w:t>
      </w:r>
      <w:r w:rsidRPr="005F1EB6">
        <w:t xml:space="preserve">suar 33,6%, </w:t>
      </w:r>
      <w:r w:rsidRPr="005F1EB6">
        <w:lastRenderedPageBreak/>
        <w:t>nd</w:t>
      </w:r>
      <w:r w:rsidR="0017755E" w:rsidRPr="005F1EB6">
        <w:t>ë</w:t>
      </w:r>
      <w:r w:rsidRPr="005F1EB6">
        <w:t>rsa grat</w:t>
      </w:r>
      <w:r w:rsidR="0017755E" w:rsidRPr="005F1EB6">
        <w:t>ë</w:t>
      </w:r>
      <w:r w:rsidRPr="005F1EB6">
        <w:t xml:space="preserve"> e vet</w:t>
      </w:r>
      <w:r w:rsidR="0017755E" w:rsidRPr="005F1EB6">
        <w:t>ë</w:t>
      </w:r>
      <w:r w:rsidRPr="005F1EB6">
        <w:t>pun</w:t>
      </w:r>
      <w:r w:rsidR="0017755E" w:rsidRPr="005F1EB6">
        <w:t>ë</w:t>
      </w:r>
      <w:r w:rsidRPr="005F1EB6">
        <w:t>suara p</w:t>
      </w:r>
      <w:r w:rsidR="0017755E" w:rsidRPr="005F1EB6">
        <w:t>ë</w:t>
      </w:r>
      <w:r w:rsidRPr="005F1EB6">
        <w:t>rb</w:t>
      </w:r>
      <w:r w:rsidR="0017755E" w:rsidRPr="005F1EB6">
        <w:t>ë</w:t>
      </w:r>
      <w:r w:rsidRPr="005F1EB6">
        <w:t>jn</w:t>
      </w:r>
      <w:r w:rsidR="0017755E" w:rsidRPr="005F1EB6">
        <w:t>ë</w:t>
      </w:r>
      <w:r w:rsidRPr="005F1EB6">
        <w:t xml:space="preserve"> 19,9%</w:t>
      </w:r>
      <w:r w:rsidRPr="005F1EB6">
        <w:rPr>
          <w:vertAlign w:val="superscript"/>
        </w:rPr>
        <w:footnoteReference w:id="15"/>
      </w:r>
      <w:r w:rsidRPr="005F1EB6">
        <w:t>.</w:t>
      </w:r>
      <w:r w:rsidR="00DB3AA1" w:rsidRPr="005F1EB6">
        <w:t xml:space="preserve"> </w:t>
      </w:r>
      <w:r w:rsidRPr="005F1EB6">
        <w:t>Sipas informacionit t</w:t>
      </w:r>
      <w:r w:rsidR="0017755E" w:rsidRPr="005F1EB6">
        <w:t>ë</w:t>
      </w:r>
      <w:r w:rsidRPr="005F1EB6">
        <w:t xml:space="preserve"> MFE</w:t>
      </w:r>
      <w:r w:rsidR="00587074" w:rsidRPr="005F1EB6">
        <w:t>-së</w:t>
      </w:r>
      <w:r w:rsidRPr="005F1EB6">
        <w:t>, gjat</w:t>
      </w:r>
      <w:r w:rsidR="0017755E" w:rsidRPr="005F1EB6">
        <w:t>ë</w:t>
      </w:r>
      <w:r w:rsidRPr="005F1EB6">
        <w:t xml:space="preserve"> vitit 2021, n</w:t>
      </w:r>
      <w:r w:rsidR="0017755E" w:rsidRPr="005F1EB6">
        <w:t>ë</w:t>
      </w:r>
      <w:r w:rsidRPr="005F1EB6">
        <w:t xml:space="preserve"> programet </w:t>
      </w:r>
      <w:r w:rsidR="00E727E2" w:rsidRPr="005F1EB6">
        <w:t xml:space="preserve">e nxitjes së punësimit </w:t>
      </w:r>
      <w:r w:rsidRPr="005F1EB6">
        <w:t>jan</w:t>
      </w:r>
      <w:r w:rsidR="0017755E" w:rsidRPr="005F1EB6">
        <w:t>ë</w:t>
      </w:r>
      <w:r w:rsidRPr="005F1EB6">
        <w:t xml:space="preserve"> pun</w:t>
      </w:r>
      <w:r w:rsidR="0017755E" w:rsidRPr="005F1EB6">
        <w:t>ë</w:t>
      </w:r>
      <w:r w:rsidRPr="005F1EB6">
        <w:t>suar gjithsej 2,240 pun</w:t>
      </w:r>
      <w:r w:rsidR="0017755E" w:rsidRPr="005F1EB6">
        <w:t>ë</w:t>
      </w:r>
      <w:r w:rsidRPr="005F1EB6">
        <w:t>k</w:t>
      </w:r>
      <w:r w:rsidR="0017755E" w:rsidRPr="005F1EB6">
        <w:t>ë</w:t>
      </w:r>
      <w:r w:rsidRPr="005F1EB6">
        <w:t>rkues t</w:t>
      </w:r>
      <w:r w:rsidR="0017755E" w:rsidRPr="005F1EB6">
        <w:t>ë</w:t>
      </w:r>
      <w:r w:rsidRPr="005F1EB6">
        <w:t xml:space="preserve"> papun</w:t>
      </w:r>
      <w:r w:rsidR="0017755E" w:rsidRPr="005F1EB6">
        <w:t>ë</w:t>
      </w:r>
      <w:r w:rsidRPr="005F1EB6">
        <w:t xml:space="preserve"> nga t</w:t>
      </w:r>
      <w:r w:rsidR="0017755E" w:rsidRPr="005F1EB6">
        <w:t>ë</w:t>
      </w:r>
      <w:r w:rsidRPr="005F1EB6">
        <w:t xml:space="preserve"> cil</w:t>
      </w:r>
      <w:r w:rsidR="0017755E" w:rsidRPr="005F1EB6">
        <w:t>ë</w:t>
      </w:r>
      <w:r w:rsidRPr="005F1EB6">
        <w:t>t 1,185 ishin nga kategoria femra</w:t>
      </w:r>
      <w:r w:rsidRPr="005F1EB6">
        <w:rPr>
          <w:vertAlign w:val="superscript"/>
        </w:rPr>
        <w:footnoteReference w:id="16"/>
      </w:r>
      <w:r w:rsidRPr="005F1EB6">
        <w:t xml:space="preserve">. </w:t>
      </w:r>
    </w:p>
    <w:p w14:paraId="3E5C0B8D" w14:textId="256F46C1" w:rsidR="00D16558" w:rsidRPr="005F1EB6" w:rsidRDefault="00D16558" w:rsidP="001D306C">
      <w:pPr>
        <w:pStyle w:val="aaaaatexxxx"/>
      </w:pPr>
      <w:r w:rsidRPr="005F1EB6">
        <w:t>N</w:t>
      </w:r>
      <w:r w:rsidR="0017755E" w:rsidRPr="005F1EB6">
        <w:t>ë</w:t>
      </w:r>
      <w:r w:rsidRPr="005F1EB6">
        <w:t xml:space="preserve"> vitin 2021, grat</w:t>
      </w:r>
      <w:r w:rsidR="0017755E" w:rsidRPr="005F1EB6">
        <w:t>ë</w:t>
      </w:r>
      <w:r w:rsidRPr="005F1EB6">
        <w:t xml:space="preserve"> pun</w:t>
      </w:r>
      <w:r w:rsidR="0017755E" w:rsidRPr="005F1EB6">
        <w:t>ë</w:t>
      </w:r>
      <w:r w:rsidRPr="005F1EB6">
        <w:t>k</w:t>
      </w:r>
      <w:r w:rsidR="0017755E" w:rsidRPr="005F1EB6">
        <w:t>ë</w:t>
      </w:r>
      <w:r w:rsidRPr="005F1EB6">
        <w:t>rkuese t</w:t>
      </w:r>
      <w:r w:rsidR="0017755E" w:rsidRPr="005F1EB6">
        <w:t>ë</w:t>
      </w:r>
      <w:r w:rsidRPr="005F1EB6">
        <w:t xml:space="preserve"> papuna mor</w:t>
      </w:r>
      <w:r w:rsidR="0017755E" w:rsidRPr="005F1EB6">
        <w:t>ë</w:t>
      </w:r>
      <w:r w:rsidRPr="005F1EB6">
        <w:t>n pjes</w:t>
      </w:r>
      <w:r w:rsidR="0017755E" w:rsidRPr="005F1EB6">
        <w:t>ë</w:t>
      </w:r>
      <w:r w:rsidRPr="005F1EB6">
        <w:t xml:space="preserve"> m</w:t>
      </w:r>
      <w:r w:rsidR="0017755E" w:rsidRPr="005F1EB6">
        <w:t>ë</w:t>
      </w:r>
      <w:r w:rsidRPr="005F1EB6">
        <w:t xml:space="preserve"> shum</w:t>
      </w:r>
      <w:r w:rsidR="0017755E" w:rsidRPr="005F1EB6">
        <w:t>ë</w:t>
      </w:r>
      <w:r w:rsidRPr="005F1EB6">
        <w:t xml:space="preserve"> se burrat n</w:t>
      </w:r>
      <w:r w:rsidR="0017755E" w:rsidRPr="005F1EB6">
        <w:t>ë</w:t>
      </w:r>
      <w:r w:rsidRPr="005F1EB6">
        <w:t xml:space="preserve"> programet e nxitjes s</w:t>
      </w:r>
      <w:r w:rsidR="0017755E" w:rsidRPr="005F1EB6">
        <w:t>ë</w:t>
      </w:r>
      <w:r w:rsidRPr="005F1EB6">
        <w:t xml:space="preserve"> pun</w:t>
      </w:r>
      <w:r w:rsidR="0017755E" w:rsidRPr="005F1EB6">
        <w:t>ë</w:t>
      </w:r>
      <w:r w:rsidRPr="005F1EB6">
        <w:t>simit, nd</w:t>
      </w:r>
      <w:r w:rsidR="0017755E" w:rsidRPr="005F1EB6">
        <w:t>ë</w:t>
      </w:r>
      <w:r w:rsidRPr="005F1EB6">
        <w:t>rsa burrat pun</w:t>
      </w:r>
      <w:r w:rsidR="0017755E" w:rsidRPr="005F1EB6">
        <w:t>ë</w:t>
      </w:r>
      <w:r w:rsidRPr="005F1EB6">
        <w:t>k</w:t>
      </w:r>
      <w:r w:rsidR="0017755E" w:rsidRPr="005F1EB6">
        <w:t>ë</w:t>
      </w:r>
      <w:r w:rsidRPr="005F1EB6">
        <w:t>rkues t</w:t>
      </w:r>
      <w:r w:rsidR="0017755E" w:rsidRPr="005F1EB6">
        <w:t>ë</w:t>
      </w:r>
      <w:r w:rsidRPr="005F1EB6">
        <w:t xml:space="preserve"> papun</w:t>
      </w:r>
      <w:r w:rsidR="0017755E" w:rsidRPr="005F1EB6">
        <w:t>ë</w:t>
      </w:r>
      <w:r w:rsidRPr="005F1EB6">
        <w:t xml:space="preserve"> mor</w:t>
      </w:r>
      <w:r w:rsidR="0017755E" w:rsidRPr="005F1EB6">
        <w:t>ë</w:t>
      </w:r>
      <w:r w:rsidRPr="005F1EB6">
        <w:t>n pjes</w:t>
      </w:r>
      <w:r w:rsidR="0017755E" w:rsidRPr="005F1EB6">
        <w:t>ë</w:t>
      </w:r>
      <w:r w:rsidRPr="005F1EB6">
        <w:t xml:space="preserve"> m</w:t>
      </w:r>
      <w:r w:rsidR="0017755E" w:rsidRPr="005F1EB6">
        <w:t>ë</w:t>
      </w:r>
      <w:r w:rsidRPr="005F1EB6">
        <w:t xml:space="preserve"> shum</w:t>
      </w:r>
      <w:r w:rsidR="0017755E" w:rsidRPr="005F1EB6">
        <w:t>ë</w:t>
      </w:r>
      <w:r w:rsidRPr="005F1EB6">
        <w:t xml:space="preserve"> n</w:t>
      </w:r>
      <w:r w:rsidR="0017755E" w:rsidRPr="005F1EB6">
        <w:t>ë</w:t>
      </w:r>
      <w:r w:rsidRPr="005F1EB6">
        <w:t xml:space="preserve"> kurset e formimit profesional. Numri i grave pun</w:t>
      </w:r>
      <w:r w:rsidR="0017755E" w:rsidRPr="005F1EB6">
        <w:t>ë</w:t>
      </w:r>
      <w:r w:rsidRPr="005F1EB6">
        <w:t>k</w:t>
      </w:r>
      <w:r w:rsidR="0017755E" w:rsidRPr="005F1EB6">
        <w:t>ë</w:t>
      </w:r>
      <w:r w:rsidRPr="005F1EB6">
        <w:t>rkuese t</w:t>
      </w:r>
      <w:r w:rsidR="0017755E" w:rsidRPr="005F1EB6">
        <w:t>ë</w:t>
      </w:r>
      <w:r w:rsidRPr="005F1EB6">
        <w:t xml:space="preserve"> papuna, n</w:t>
      </w:r>
      <w:r w:rsidR="0017755E" w:rsidRPr="005F1EB6">
        <w:t>ë</w:t>
      </w:r>
      <w:r w:rsidRPr="005F1EB6">
        <w:t xml:space="preserve"> p</w:t>
      </w:r>
      <w:r w:rsidR="0017755E" w:rsidRPr="005F1EB6">
        <w:t>ë</w:t>
      </w:r>
      <w:r w:rsidRPr="005F1EB6">
        <w:t>rgjith</w:t>
      </w:r>
      <w:r w:rsidR="0017755E" w:rsidRPr="005F1EB6">
        <w:t>ë</w:t>
      </w:r>
      <w:r w:rsidRPr="005F1EB6">
        <w:t>si, rritet me rritjen e mosh</w:t>
      </w:r>
      <w:r w:rsidR="0017755E" w:rsidRPr="005F1EB6">
        <w:t>ë</w:t>
      </w:r>
      <w:r w:rsidRPr="005F1EB6">
        <w:t>s, nd</w:t>
      </w:r>
      <w:r w:rsidR="0017755E" w:rsidRPr="005F1EB6">
        <w:t>ë</w:t>
      </w:r>
      <w:r w:rsidRPr="005F1EB6">
        <w:t>rsa e kund</w:t>
      </w:r>
      <w:r w:rsidR="0017755E" w:rsidRPr="005F1EB6">
        <w:t>ë</w:t>
      </w:r>
      <w:r w:rsidRPr="005F1EB6">
        <w:t>rta ndodh p</w:t>
      </w:r>
      <w:r w:rsidR="0017755E" w:rsidRPr="005F1EB6">
        <w:t>ë</w:t>
      </w:r>
      <w:r w:rsidRPr="005F1EB6">
        <w:t>r burrat. T</w:t>
      </w:r>
      <w:r w:rsidR="0017755E" w:rsidRPr="005F1EB6">
        <w:t>ë</w:t>
      </w:r>
      <w:r w:rsidRPr="005F1EB6">
        <w:t xml:space="preserve"> dh</w:t>
      </w:r>
      <w:r w:rsidR="0017755E" w:rsidRPr="005F1EB6">
        <w:t>ë</w:t>
      </w:r>
      <w:r w:rsidRPr="005F1EB6">
        <w:t>nat tregojn</w:t>
      </w:r>
      <w:r w:rsidR="0017755E" w:rsidRPr="005F1EB6">
        <w:t>ë</w:t>
      </w:r>
      <w:r w:rsidRPr="005F1EB6">
        <w:t xml:space="preserve"> se rreth gjysma e grave dhe burrave pun</w:t>
      </w:r>
      <w:r w:rsidR="0017755E" w:rsidRPr="005F1EB6">
        <w:t>ë</w:t>
      </w:r>
      <w:r w:rsidRPr="005F1EB6">
        <w:t>k</w:t>
      </w:r>
      <w:r w:rsidR="0017755E" w:rsidRPr="005F1EB6">
        <w:t>ë</w:t>
      </w:r>
      <w:r w:rsidRPr="005F1EB6">
        <w:t>rkues t</w:t>
      </w:r>
      <w:r w:rsidR="0017755E" w:rsidRPr="005F1EB6">
        <w:t>ë</w:t>
      </w:r>
      <w:r w:rsidRPr="005F1EB6">
        <w:t xml:space="preserve"> papun</w:t>
      </w:r>
      <w:r w:rsidR="0017755E" w:rsidRPr="005F1EB6">
        <w:t>ë</w:t>
      </w:r>
      <w:r w:rsidRPr="005F1EB6">
        <w:t xml:space="preserve"> kan</w:t>
      </w:r>
      <w:r w:rsidR="0017755E" w:rsidRPr="005F1EB6">
        <w:t>ë</w:t>
      </w:r>
      <w:r w:rsidRPr="005F1EB6">
        <w:t xml:space="preserve"> arsim 8/9</w:t>
      </w:r>
      <w:r w:rsidR="00843A60" w:rsidRPr="005F1EB6">
        <w:t>-</w:t>
      </w:r>
      <w:r w:rsidRPr="005F1EB6">
        <w:t>vjeçar. Pun</w:t>
      </w:r>
      <w:r w:rsidR="0017755E" w:rsidRPr="005F1EB6">
        <w:t>ë</w:t>
      </w:r>
      <w:r w:rsidRPr="005F1EB6">
        <w:t>k</w:t>
      </w:r>
      <w:r w:rsidR="0017755E" w:rsidRPr="005F1EB6">
        <w:t>ë</w:t>
      </w:r>
      <w:r w:rsidRPr="005F1EB6">
        <w:t>rkues t</w:t>
      </w:r>
      <w:r w:rsidR="0017755E" w:rsidRPr="005F1EB6">
        <w:t>ë</w:t>
      </w:r>
      <w:r w:rsidRPr="005F1EB6">
        <w:t xml:space="preserve"> papun</w:t>
      </w:r>
      <w:r w:rsidR="0017755E" w:rsidRPr="005F1EB6">
        <w:t>ë</w:t>
      </w:r>
      <w:r w:rsidRPr="005F1EB6">
        <w:t xml:space="preserve"> t</w:t>
      </w:r>
      <w:r w:rsidR="0017755E" w:rsidRPr="005F1EB6">
        <w:t>ë</w:t>
      </w:r>
      <w:r w:rsidRPr="005F1EB6">
        <w:t xml:space="preserve"> regjistruar q</w:t>
      </w:r>
      <w:r w:rsidR="0017755E" w:rsidRPr="005F1EB6">
        <w:t>ë</w:t>
      </w:r>
      <w:r w:rsidRPr="005F1EB6">
        <w:t xml:space="preserve"> p</w:t>
      </w:r>
      <w:r w:rsidR="0017755E" w:rsidRPr="005F1EB6">
        <w:t>ë</w:t>
      </w:r>
      <w:r w:rsidRPr="005F1EB6">
        <w:t>rfitojn</w:t>
      </w:r>
      <w:r w:rsidR="0017755E" w:rsidRPr="005F1EB6">
        <w:t>ë</w:t>
      </w:r>
      <w:r w:rsidRPr="005F1EB6">
        <w:t xml:space="preserve"> ndihm</w:t>
      </w:r>
      <w:r w:rsidR="0017755E" w:rsidRPr="005F1EB6">
        <w:t>ë</w:t>
      </w:r>
      <w:r w:rsidRPr="005F1EB6">
        <w:t xml:space="preserve"> ekonomike p</w:t>
      </w:r>
      <w:r w:rsidR="0017755E" w:rsidRPr="005F1EB6">
        <w:t>ë</w:t>
      </w:r>
      <w:r w:rsidRPr="005F1EB6">
        <w:t>r vitin 2021 jan</w:t>
      </w:r>
      <w:r w:rsidR="0017755E" w:rsidRPr="005F1EB6">
        <w:t>ë</w:t>
      </w:r>
      <w:r w:rsidRPr="005F1EB6">
        <w:t xml:space="preserve"> 49,2% burra dhe 50,8</w:t>
      </w:r>
      <w:r w:rsidR="007F36C3" w:rsidRPr="005F1EB6">
        <w:t>%</w:t>
      </w:r>
      <w:r w:rsidRPr="005F1EB6">
        <w:t xml:space="preserve"> gra, nd</w:t>
      </w:r>
      <w:r w:rsidR="0017755E" w:rsidRPr="005F1EB6">
        <w:t>ë</w:t>
      </w:r>
      <w:r w:rsidRPr="005F1EB6">
        <w:t>rsa p</w:t>
      </w:r>
      <w:r w:rsidR="0017755E" w:rsidRPr="005F1EB6">
        <w:t>ë</w:t>
      </w:r>
      <w:r w:rsidRPr="005F1EB6">
        <w:t>rfitues t</w:t>
      </w:r>
      <w:r w:rsidR="0017755E" w:rsidRPr="005F1EB6">
        <w:t>ë</w:t>
      </w:r>
      <w:r w:rsidRPr="005F1EB6">
        <w:t xml:space="preserve"> pages</w:t>
      </w:r>
      <w:r w:rsidR="0017755E" w:rsidRPr="005F1EB6">
        <w:t>ë</w:t>
      </w:r>
      <w:r w:rsidRPr="005F1EB6">
        <w:t>s s</w:t>
      </w:r>
      <w:r w:rsidR="0017755E" w:rsidRPr="005F1EB6">
        <w:t>ë</w:t>
      </w:r>
      <w:r w:rsidRPr="005F1EB6">
        <w:t xml:space="preserve"> papun</w:t>
      </w:r>
      <w:r w:rsidR="0017755E" w:rsidRPr="005F1EB6">
        <w:t>ë</w:t>
      </w:r>
      <w:r w:rsidRPr="005F1EB6">
        <w:t>sis</w:t>
      </w:r>
      <w:r w:rsidR="0017755E" w:rsidRPr="005F1EB6">
        <w:t>ë</w:t>
      </w:r>
      <w:r w:rsidRPr="005F1EB6">
        <w:t xml:space="preserve"> jan</w:t>
      </w:r>
      <w:r w:rsidR="0017755E" w:rsidRPr="005F1EB6">
        <w:t>ë</w:t>
      </w:r>
      <w:r w:rsidRPr="005F1EB6">
        <w:t xml:space="preserve"> m</w:t>
      </w:r>
      <w:r w:rsidR="0017755E" w:rsidRPr="005F1EB6">
        <w:t>ë</w:t>
      </w:r>
      <w:r w:rsidRPr="005F1EB6">
        <w:t xml:space="preserve"> shum</w:t>
      </w:r>
      <w:r w:rsidR="0017755E" w:rsidRPr="005F1EB6">
        <w:t>ë</w:t>
      </w:r>
      <w:r w:rsidRPr="005F1EB6">
        <w:t xml:space="preserve"> gra me 60,0%</w:t>
      </w:r>
      <w:r w:rsidRPr="005F1EB6">
        <w:rPr>
          <w:vertAlign w:val="superscript"/>
        </w:rPr>
        <w:footnoteReference w:id="17"/>
      </w:r>
      <w:r w:rsidRPr="005F1EB6">
        <w:rPr>
          <w:vertAlign w:val="superscript"/>
        </w:rPr>
        <w:t>.</w:t>
      </w:r>
      <w:r w:rsidRPr="005F1EB6">
        <w:t xml:space="preserve"> Sipas raportit t</w:t>
      </w:r>
      <w:r w:rsidR="0017755E" w:rsidRPr="005F1EB6">
        <w:t>ë</w:t>
      </w:r>
      <w:r w:rsidRPr="005F1EB6">
        <w:t xml:space="preserve"> indeksit t</w:t>
      </w:r>
      <w:r w:rsidR="0017755E" w:rsidRPr="005F1EB6">
        <w:t>ë</w:t>
      </w:r>
      <w:r w:rsidRPr="005F1EB6">
        <w:t xml:space="preserve"> hendekut gjinor t</w:t>
      </w:r>
      <w:r w:rsidR="0017755E" w:rsidRPr="005F1EB6">
        <w:t>ë</w:t>
      </w:r>
      <w:r w:rsidRPr="005F1EB6">
        <w:t xml:space="preserve"> Forumit Ekonomik Bot</w:t>
      </w:r>
      <w:r w:rsidR="0017755E" w:rsidRPr="005F1EB6">
        <w:t>ë</w:t>
      </w:r>
      <w:r w:rsidRPr="005F1EB6">
        <w:t>ror 2022, Shqip</w:t>
      </w:r>
      <w:r w:rsidR="0017755E" w:rsidRPr="005F1EB6">
        <w:t>ë</w:t>
      </w:r>
      <w:r w:rsidRPr="005F1EB6">
        <w:t>ria renditet n</w:t>
      </w:r>
      <w:r w:rsidR="0017755E" w:rsidRPr="005F1EB6">
        <w:t>ë</w:t>
      </w:r>
      <w:r w:rsidRPr="005F1EB6">
        <w:t xml:space="preserve"> 18 nga 146 vende (krahasuar me 25 nga 153 vende p</w:t>
      </w:r>
      <w:r w:rsidR="0017755E" w:rsidRPr="005F1EB6">
        <w:t>ë</w:t>
      </w:r>
      <w:r w:rsidRPr="005F1EB6">
        <w:t>r vitin 2021), duke reflektuar pasojat e vazhdueshme t</w:t>
      </w:r>
      <w:r w:rsidR="0017755E" w:rsidRPr="005F1EB6">
        <w:t>ë</w:t>
      </w:r>
      <w:r w:rsidRPr="005F1EB6">
        <w:t xml:space="preserve"> krijuara nga t</w:t>
      </w:r>
      <w:r w:rsidR="0017755E" w:rsidRPr="005F1EB6">
        <w:t>ë</w:t>
      </w:r>
      <w:r w:rsidRPr="005F1EB6">
        <w:t xml:space="preserve">rmeti dhe pandemia </w:t>
      </w:r>
      <w:r w:rsidR="00277FE4" w:rsidRPr="005F1EB6">
        <w:t>COVID-</w:t>
      </w:r>
      <w:r w:rsidRPr="005F1EB6">
        <w:t>19. Ndryshimet n</w:t>
      </w:r>
      <w:r w:rsidR="0017755E" w:rsidRPr="005F1EB6">
        <w:t>ë</w:t>
      </w:r>
      <w:r w:rsidRPr="005F1EB6">
        <w:t xml:space="preserve"> Kodin e Pun</w:t>
      </w:r>
      <w:r w:rsidR="0017755E" w:rsidRPr="005F1EB6">
        <w:t>ë</w:t>
      </w:r>
      <w:r w:rsidRPr="005F1EB6">
        <w:t>s p</w:t>
      </w:r>
      <w:r w:rsidR="0017755E" w:rsidRPr="005F1EB6">
        <w:t>ë</w:t>
      </w:r>
      <w:r w:rsidRPr="005F1EB6">
        <w:t>rfshin</w:t>
      </w:r>
      <w:r w:rsidR="0017755E" w:rsidRPr="005F1EB6">
        <w:t>ë</w:t>
      </w:r>
      <w:r w:rsidRPr="005F1EB6">
        <w:t xml:space="preserve"> m</w:t>
      </w:r>
      <w:r w:rsidR="0017755E" w:rsidRPr="005F1EB6">
        <w:t>ë</w:t>
      </w:r>
      <w:r w:rsidRPr="005F1EB6">
        <w:t xml:space="preserve"> shum</w:t>
      </w:r>
      <w:r w:rsidR="0017755E" w:rsidRPr="005F1EB6">
        <w:t>ë</w:t>
      </w:r>
      <w:r w:rsidRPr="005F1EB6">
        <w:t xml:space="preserve"> masa p</w:t>
      </w:r>
      <w:r w:rsidR="0017755E" w:rsidRPr="005F1EB6">
        <w:t>ë</w:t>
      </w:r>
      <w:r w:rsidRPr="005F1EB6">
        <w:t>r t</w:t>
      </w:r>
      <w:r w:rsidR="0017755E" w:rsidRPr="005F1EB6">
        <w:t>ë</w:t>
      </w:r>
      <w:r w:rsidRPr="005F1EB6">
        <w:t xml:space="preserve"> mb</w:t>
      </w:r>
      <w:r w:rsidR="0017755E" w:rsidRPr="005F1EB6">
        <w:t>ë</w:t>
      </w:r>
      <w:r w:rsidRPr="005F1EB6">
        <w:t>shtetur barazin</w:t>
      </w:r>
      <w:r w:rsidR="0017755E" w:rsidRPr="005F1EB6">
        <w:t>ë</w:t>
      </w:r>
      <w:r w:rsidRPr="005F1EB6">
        <w:t xml:space="preserve"> gjinore n</w:t>
      </w:r>
      <w:r w:rsidR="0017755E" w:rsidRPr="005F1EB6">
        <w:t>ë</w:t>
      </w:r>
      <w:r w:rsidRPr="005F1EB6">
        <w:t xml:space="preserve"> tregun e pun</w:t>
      </w:r>
      <w:r w:rsidR="0017755E" w:rsidRPr="005F1EB6">
        <w:t>ë</w:t>
      </w:r>
      <w:r w:rsidRPr="005F1EB6">
        <w:t>s, megjithat</w:t>
      </w:r>
      <w:r w:rsidR="0017755E" w:rsidRPr="005F1EB6">
        <w:t>ë</w:t>
      </w:r>
      <w:r w:rsidRPr="005F1EB6">
        <w:t>, nuk ka monitorim t</w:t>
      </w:r>
      <w:r w:rsidR="0017755E" w:rsidRPr="005F1EB6">
        <w:t>ë</w:t>
      </w:r>
      <w:r w:rsidRPr="005F1EB6">
        <w:t xml:space="preserve"> vazhduesh</w:t>
      </w:r>
      <w:r w:rsidR="0017755E" w:rsidRPr="005F1EB6">
        <w:t>ë</w:t>
      </w:r>
      <w:r w:rsidRPr="005F1EB6">
        <w:t>m t</w:t>
      </w:r>
      <w:r w:rsidR="0017755E" w:rsidRPr="005F1EB6">
        <w:t>ë</w:t>
      </w:r>
      <w:r w:rsidRPr="005F1EB6">
        <w:t xml:space="preserve"> zbatimit t</w:t>
      </w:r>
      <w:r w:rsidR="0017755E" w:rsidRPr="005F1EB6">
        <w:t>ë</w:t>
      </w:r>
      <w:r w:rsidRPr="005F1EB6">
        <w:t xml:space="preserve"> k</w:t>
      </w:r>
      <w:r w:rsidR="0017755E" w:rsidRPr="005F1EB6">
        <w:t>ë</w:t>
      </w:r>
      <w:r w:rsidRPr="005F1EB6">
        <w:t>tyre ndryshimeve n</w:t>
      </w:r>
      <w:r w:rsidR="0017755E" w:rsidRPr="005F1EB6">
        <w:t>ë</w:t>
      </w:r>
      <w:r w:rsidRPr="005F1EB6">
        <w:t xml:space="preserve"> praktik</w:t>
      </w:r>
      <w:r w:rsidR="0017755E" w:rsidRPr="005F1EB6">
        <w:t>ë</w:t>
      </w:r>
      <w:r w:rsidRPr="005F1EB6">
        <w:t>. P</w:t>
      </w:r>
      <w:r w:rsidR="0017755E" w:rsidRPr="005F1EB6">
        <w:t>ë</w:t>
      </w:r>
      <w:r w:rsidRPr="005F1EB6">
        <w:t>r m</w:t>
      </w:r>
      <w:r w:rsidR="0017755E" w:rsidRPr="005F1EB6">
        <w:t>ë</w:t>
      </w:r>
      <w:r w:rsidRPr="005F1EB6">
        <w:t xml:space="preserve"> tep</w:t>
      </w:r>
      <w:r w:rsidR="0017755E" w:rsidRPr="005F1EB6">
        <w:t>ë</w:t>
      </w:r>
      <w:r w:rsidRPr="005F1EB6">
        <w:t>r, ekziston ende nevoja p</w:t>
      </w:r>
      <w:r w:rsidR="0017755E" w:rsidRPr="005F1EB6">
        <w:t>ë</w:t>
      </w:r>
      <w:r w:rsidRPr="005F1EB6">
        <w:t>r t</w:t>
      </w:r>
      <w:r w:rsidR="0017755E" w:rsidRPr="005F1EB6">
        <w:t>ë</w:t>
      </w:r>
      <w:r w:rsidRPr="005F1EB6">
        <w:t xml:space="preserve"> harmonizuar legjislacionin me direktiv</w:t>
      </w:r>
      <w:r w:rsidR="0017755E" w:rsidRPr="005F1EB6">
        <w:t>ë</w:t>
      </w:r>
      <w:r w:rsidRPr="005F1EB6">
        <w:t>n e BE-s</w:t>
      </w:r>
      <w:r w:rsidR="0017755E" w:rsidRPr="005F1EB6">
        <w:t>ë</w:t>
      </w:r>
      <w:r w:rsidRPr="005F1EB6">
        <w:t xml:space="preserve"> p</w:t>
      </w:r>
      <w:r w:rsidR="0017755E" w:rsidRPr="005F1EB6">
        <w:t>ë</w:t>
      </w:r>
      <w:r w:rsidRPr="005F1EB6">
        <w:t>r balanc</w:t>
      </w:r>
      <w:r w:rsidR="0017755E" w:rsidRPr="005F1EB6">
        <w:t>ë</w:t>
      </w:r>
      <w:r w:rsidRPr="005F1EB6">
        <w:t>n pun</w:t>
      </w:r>
      <w:r w:rsidR="0017755E" w:rsidRPr="005F1EB6">
        <w:t>ë</w:t>
      </w:r>
      <w:r w:rsidR="00130958">
        <w:t>–</w:t>
      </w:r>
      <w:r w:rsidRPr="005F1EB6">
        <w:t>jet</w:t>
      </w:r>
      <w:r w:rsidR="0017755E" w:rsidRPr="005F1EB6">
        <w:t>ë</w:t>
      </w:r>
      <w:r w:rsidRPr="005F1EB6">
        <w:rPr>
          <w:vertAlign w:val="superscript"/>
        </w:rPr>
        <w:footnoteReference w:id="18"/>
      </w:r>
      <w:r w:rsidRPr="005F1EB6">
        <w:t>.</w:t>
      </w:r>
      <w:r w:rsidR="009A44A4" w:rsidRPr="005F1EB6">
        <w:t xml:space="preserve"> </w:t>
      </w:r>
      <w:r w:rsidRPr="005F1EB6">
        <w:t>T</w:t>
      </w:r>
      <w:r w:rsidR="0017755E" w:rsidRPr="005F1EB6">
        <w:t>ë</w:t>
      </w:r>
      <w:r w:rsidRPr="005F1EB6">
        <w:t xml:space="preserve"> gjith</w:t>
      </w:r>
      <w:r w:rsidR="0017755E" w:rsidRPr="005F1EB6">
        <w:t>ë</w:t>
      </w:r>
      <w:r w:rsidRPr="005F1EB6">
        <w:t xml:space="preserve"> sektor</w:t>
      </w:r>
      <w:r w:rsidR="0017755E" w:rsidRPr="005F1EB6">
        <w:t>ë</w:t>
      </w:r>
      <w:r w:rsidRPr="005F1EB6">
        <w:t>t kan</w:t>
      </w:r>
      <w:r w:rsidR="0017755E" w:rsidRPr="005F1EB6">
        <w:t>ë</w:t>
      </w:r>
      <w:r w:rsidRPr="005F1EB6">
        <w:t xml:space="preserve"> pa</w:t>
      </w:r>
      <w:r w:rsidR="009A44A4" w:rsidRPr="005F1EB6">
        <w:t>s</w:t>
      </w:r>
      <w:r w:rsidRPr="005F1EB6">
        <w:t>ur norm</w:t>
      </w:r>
      <w:r w:rsidR="0017755E" w:rsidRPr="005F1EB6">
        <w:t>ë</w:t>
      </w:r>
      <w:r w:rsidRPr="005F1EB6">
        <w:t xml:space="preserve"> pun</w:t>
      </w:r>
      <w:r w:rsidR="0017755E" w:rsidRPr="005F1EB6">
        <w:t>ë</w:t>
      </w:r>
      <w:r w:rsidRPr="005F1EB6">
        <w:t>simi t</w:t>
      </w:r>
      <w:r w:rsidR="0017755E" w:rsidRPr="005F1EB6">
        <w:t>ë</w:t>
      </w:r>
      <w:r w:rsidRPr="005F1EB6">
        <w:t xml:space="preserve"> rritur (kryesisht n</w:t>
      </w:r>
      <w:r w:rsidR="0017755E" w:rsidRPr="005F1EB6">
        <w:t>ë</w:t>
      </w:r>
      <w:r w:rsidRPr="005F1EB6">
        <w:t xml:space="preserve"> industri, nd</w:t>
      </w:r>
      <w:r w:rsidR="0017755E" w:rsidRPr="005F1EB6">
        <w:t>ë</w:t>
      </w:r>
      <w:r w:rsidRPr="005F1EB6">
        <w:t>rtim dhe sh</w:t>
      </w:r>
      <w:r w:rsidR="0017755E" w:rsidRPr="005F1EB6">
        <w:t>ë</w:t>
      </w:r>
      <w:r w:rsidRPr="005F1EB6">
        <w:t>rbime), nd</w:t>
      </w:r>
      <w:r w:rsidR="0017755E" w:rsidRPr="005F1EB6">
        <w:t>ë</w:t>
      </w:r>
      <w:r w:rsidRPr="005F1EB6">
        <w:t>rsa parashikohet q</w:t>
      </w:r>
      <w:r w:rsidR="0017755E" w:rsidRPr="005F1EB6">
        <w:t>ë</w:t>
      </w:r>
      <w:r w:rsidRPr="005F1EB6">
        <w:t xml:space="preserve"> k</w:t>
      </w:r>
      <w:r w:rsidR="0017755E" w:rsidRPr="005F1EB6">
        <w:t>ë</w:t>
      </w:r>
      <w:r w:rsidRPr="005F1EB6">
        <w:t>rkesa p</w:t>
      </w:r>
      <w:r w:rsidR="0017755E" w:rsidRPr="005F1EB6">
        <w:t>ë</w:t>
      </w:r>
      <w:r w:rsidRPr="005F1EB6">
        <w:t>r pun</w:t>
      </w:r>
      <w:r w:rsidR="0017755E" w:rsidRPr="005F1EB6">
        <w:t>ë</w:t>
      </w:r>
      <w:r w:rsidRPr="005F1EB6">
        <w:t>sim n</w:t>
      </w:r>
      <w:r w:rsidR="0017755E" w:rsidRPr="005F1EB6">
        <w:t>ë</w:t>
      </w:r>
      <w:r w:rsidRPr="005F1EB6">
        <w:t xml:space="preserve"> periudh</w:t>
      </w:r>
      <w:r w:rsidR="0017755E" w:rsidRPr="005F1EB6">
        <w:t>ë</w:t>
      </w:r>
      <w:r w:rsidRPr="005F1EB6">
        <w:t xml:space="preserve"> afatmesme t</w:t>
      </w:r>
      <w:r w:rsidR="0017755E" w:rsidRPr="005F1EB6">
        <w:t>ë</w:t>
      </w:r>
      <w:r w:rsidRPr="005F1EB6">
        <w:t xml:space="preserve"> jet</w:t>
      </w:r>
      <w:r w:rsidR="0017755E" w:rsidRPr="005F1EB6">
        <w:t>ë</w:t>
      </w:r>
      <w:r w:rsidRPr="005F1EB6">
        <w:t xml:space="preserve"> m</w:t>
      </w:r>
      <w:r w:rsidR="0017755E" w:rsidRPr="005F1EB6">
        <w:t>ë</w:t>
      </w:r>
      <w:r w:rsidRPr="005F1EB6">
        <w:t xml:space="preserve"> s</w:t>
      </w:r>
      <w:r w:rsidR="0017755E" w:rsidRPr="005F1EB6">
        <w:t>ë</w:t>
      </w:r>
      <w:r w:rsidRPr="005F1EB6">
        <w:t xml:space="preserve"> shumti n</w:t>
      </w:r>
      <w:r w:rsidR="0017755E" w:rsidRPr="005F1EB6">
        <w:t>ë</w:t>
      </w:r>
      <w:r w:rsidRPr="005F1EB6">
        <w:t xml:space="preserve"> sektorin e sh</w:t>
      </w:r>
      <w:r w:rsidR="0017755E" w:rsidRPr="005F1EB6">
        <w:t>ë</w:t>
      </w:r>
      <w:r w:rsidRPr="005F1EB6">
        <w:t>rbimeve</w:t>
      </w:r>
      <w:r w:rsidRPr="005F1EB6">
        <w:rPr>
          <w:vertAlign w:val="superscript"/>
        </w:rPr>
        <w:footnoteReference w:id="19"/>
      </w:r>
      <w:r w:rsidRPr="005F1EB6">
        <w:t>. Gjithashtu, produktiviteti pritet q</w:t>
      </w:r>
      <w:r w:rsidR="0017755E" w:rsidRPr="005F1EB6">
        <w:t>ë</w:t>
      </w:r>
      <w:r w:rsidRPr="005F1EB6">
        <w:t xml:space="preserve"> t</w:t>
      </w:r>
      <w:r w:rsidR="0017755E" w:rsidRPr="005F1EB6">
        <w:t>ë</w:t>
      </w:r>
      <w:r w:rsidRPr="005F1EB6">
        <w:t xml:space="preserve"> ket</w:t>
      </w:r>
      <w:r w:rsidR="0017755E" w:rsidRPr="005F1EB6">
        <w:t>ë</w:t>
      </w:r>
      <w:r w:rsidRPr="005F1EB6">
        <w:t xml:space="preserve"> nj</w:t>
      </w:r>
      <w:r w:rsidR="0017755E" w:rsidRPr="005F1EB6">
        <w:t>ë</w:t>
      </w:r>
      <w:r w:rsidRPr="005F1EB6">
        <w:t xml:space="preserve"> rritje t</w:t>
      </w:r>
      <w:r w:rsidR="0017755E" w:rsidRPr="005F1EB6">
        <w:t>ë</w:t>
      </w:r>
      <w:r w:rsidRPr="005F1EB6">
        <w:t xml:space="preserve"> leht</w:t>
      </w:r>
      <w:r w:rsidR="0017755E" w:rsidRPr="005F1EB6">
        <w:t>ë</w:t>
      </w:r>
      <w:r w:rsidRPr="005F1EB6">
        <w:t>. Norma e papun</w:t>
      </w:r>
      <w:r w:rsidR="0017755E" w:rsidRPr="005F1EB6">
        <w:t>ë</w:t>
      </w:r>
      <w:r w:rsidRPr="005F1EB6">
        <w:t>sis</w:t>
      </w:r>
      <w:r w:rsidR="0017755E" w:rsidRPr="005F1EB6">
        <w:t>ë</w:t>
      </w:r>
      <w:r w:rsidRPr="005F1EB6">
        <w:t xml:space="preserve"> pritet t</w:t>
      </w:r>
      <w:r w:rsidR="0017755E" w:rsidRPr="005F1EB6">
        <w:t>ë</w:t>
      </w:r>
      <w:r w:rsidRPr="005F1EB6">
        <w:t xml:space="preserve"> p</w:t>
      </w:r>
      <w:r w:rsidR="0017755E" w:rsidRPr="005F1EB6">
        <w:t>ë</w:t>
      </w:r>
      <w:r w:rsidRPr="005F1EB6">
        <w:t>soj</w:t>
      </w:r>
      <w:r w:rsidR="0017755E" w:rsidRPr="005F1EB6">
        <w:t>ë</w:t>
      </w:r>
      <w:r w:rsidRPr="005F1EB6">
        <w:t xml:space="preserve"> ulje nga 11.5% n</w:t>
      </w:r>
      <w:r w:rsidR="0017755E" w:rsidRPr="005F1EB6">
        <w:t>ë</w:t>
      </w:r>
      <w:r w:rsidRPr="005F1EB6">
        <w:t xml:space="preserve"> vitin 2021 n</w:t>
      </w:r>
      <w:r w:rsidR="0017755E" w:rsidRPr="005F1EB6">
        <w:t>ë</w:t>
      </w:r>
      <w:r w:rsidRPr="005F1EB6">
        <w:t xml:space="preserve"> 10.7% n</w:t>
      </w:r>
      <w:r w:rsidR="0017755E" w:rsidRPr="005F1EB6">
        <w:t>ë</w:t>
      </w:r>
      <w:r w:rsidRPr="005F1EB6">
        <w:t xml:space="preserve"> vitin 2023 p</w:t>
      </w:r>
      <w:r w:rsidR="0017755E" w:rsidRPr="005F1EB6">
        <w:t>ë</w:t>
      </w:r>
      <w:r w:rsidRPr="005F1EB6">
        <w:t>r t</w:t>
      </w:r>
      <w:r w:rsidR="0017755E" w:rsidRPr="005F1EB6">
        <w:t>ë</w:t>
      </w:r>
      <w:r w:rsidRPr="005F1EB6">
        <w:t xml:space="preserve"> arritur n</w:t>
      </w:r>
      <w:r w:rsidR="0017755E" w:rsidRPr="005F1EB6">
        <w:t>ë</w:t>
      </w:r>
      <w:r w:rsidRPr="005F1EB6">
        <w:t xml:space="preserve"> nivelin 9.8% n</w:t>
      </w:r>
      <w:r w:rsidR="0017755E" w:rsidRPr="005F1EB6">
        <w:t>ë</w:t>
      </w:r>
      <w:r w:rsidRPr="005F1EB6">
        <w:t xml:space="preserve"> vitin 2025. Mbetet shqet</w:t>
      </w:r>
      <w:r w:rsidR="0017755E" w:rsidRPr="005F1EB6">
        <w:t>ë</w:t>
      </w:r>
      <w:r w:rsidRPr="005F1EB6">
        <w:t>suese norma e papun</w:t>
      </w:r>
      <w:r w:rsidR="0017755E" w:rsidRPr="005F1EB6">
        <w:t>ë</w:t>
      </w:r>
      <w:r w:rsidRPr="005F1EB6">
        <w:t>sis</w:t>
      </w:r>
      <w:r w:rsidR="0017755E" w:rsidRPr="005F1EB6">
        <w:t>ë</w:t>
      </w:r>
      <w:r w:rsidRPr="005F1EB6">
        <w:t xml:space="preserve"> te t</w:t>
      </w:r>
      <w:r w:rsidR="0017755E" w:rsidRPr="005F1EB6">
        <w:t>ë</w:t>
      </w:r>
      <w:r w:rsidRPr="005F1EB6">
        <w:t xml:space="preserve"> rinjt</w:t>
      </w:r>
      <w:r w:rsidR="0017755E" w:rsidRPr="005F1EB6">
        <w:t>ë</w:t>
      </w:r>
      <w:r w:rsidRPr="005F1EB6">
        <w:t>. Sipas INSTAT</w:t>
      </w:r>
      <w:r w:rsidR="009A44A4" w:rsidRPr="005F1EB6">
        <w:t>-i</w:t>
      </w:r>
      <w:r w:rsidR="00495607">
        <w:t>t</w:t>
      </w:r>
      <w:r w:rsidRPr="005F1EB6">
        <w:t>, shkalla zyrtare e papun</w:t>
      </w:r>
      <w:r w:rsidR="0017755E" w:rsidRPr="005F1EB6">
        <w:t>ë</w:t>
      </w:r>
      <w:r w:rsidRPr="005F1EB6">
        <w:t>sis</w:t>
      </w:r>
      <w:r w:rsidR="0017755E" w:rsidRPr="005F1EB6">
        <w:t>ë</w:t>
      </w:r>
      <w:r w:rsidRPr="005F1EB6">
        <w:t xml:space="preserve"> p</w:t>
      </w:r>
      <w:r w:rsidR="0017755E" w:rsidRPr="005F1EB6">
        <w:t>ë</w:t>
      </w:r>
      <w:r w:rsidRPr="005F1EB6">
        <w:t>r t</w:t>
      </w:r>
      <w:r w:rsidR="0017755E" w:rsidRPr="005F1EB6">
        <w:t>ë</w:t>
      </w:r>
      <w:r w:rsidRPr="005F1EB6">
        <w:t xml:space="preserve"> rinjt</w:t>
      </w:r>
      <w:r w:rsidR="0017755E" w:rsidRPr="005F1EB6">
        <w:t>ë</w:t>
      </w:r>
      <w:r w:rsidRPr="005F1EB6">
        <w:t xml:space="preserve"> 15-29 vjeç ishte rreth 20.7% p</w:t>
      </w:r>
      <w:r w:rsidR="0017755E" w:rsidRPr="005F1EB6">
        <w:t>ë</w:t>
      </w:r>
      <w:r w:rsidRPr="005F1EB6">
        <w:t>r vitin 2022, shif</w:t>
      </w:r>
      <w:r w:rsidR="0017755E" w:rsidRPr="005F1EB6">
        <w:t>ë</w:t>
      </w:r>
      <w:r w:rsidRPr="005F1EB6">
        <w:t>r e lart</w:t>
      </w:r>
      <w:r w:rsidR="0017755E" w:rsidRPr="005F1EB6">
        <w:t>ë</w:t>
      </w:r>
      <w:r w:rsidRPr="005F1EB6">
        <w:t xml:space="preserve"> edhe nd</w:t>
      </w:r>
      <w:r w:rsidR="0017755E" w:rsidRPr="005F1EB6">
        <w:t>ë</w:t>
      </w:r>
      <w:r w:rsidRPr="005F1EB6">
        <w:t>r vendet e rajonit t</w:t>
      </w:r>
      <w:r w:rsidR="0017755E" w:rsidRPr="005F1EB6">
        <w:t>ë</w:t>
      </w:r>
      <w:r w:rsidRPr="005F1EB6">
        <w:t xml:space="preserve"> Ballkanit </w:t>
      </w:r>
      <w:r w:rsidR="0059489F" w:rsidRPr="005F1EB6">
        <w:t>Perëndimor</w:t>
      </w:r>
      <w:r w:rsidRPr="005F1EB6">
        <w:t xml:space="preserve">. </w:t>
      </w:r>
    </w:p>
    <w:p w14:paraId="1E6987E1" w14:textId="2FF47F13" w:rsidR="00D16558" w:rsidRPr="005F1EB6" w:rsidRDefault="00D16558" w:rsidP="001D306C">
      <w:pPr>
        <w:pStyle w:val="aaaaatexxxx"/>
      </w:pPr>
      <w:r w:rsidRPr="005F1EB6">
        <w:t>Paga mesatare n</w:t>
      </w:r>
      <w:r w:rsidR="0017755E" w:rsidRPr="005F1EB6">
        <w:t>ë</w:t>
      </w:r>
      <w:r w:rsidRPr="005F1EB6">
        <w:t xml:space="preserve"> Shqip</w:t>
      </w:r>
      <w:r w:rsidR="0017755E" w:rsidRPr="005F1EB6">
        <w:t>ë</w:t>
      </w:r>
      <w:r w:rsidRPr="005F1EB6">
        <w:t>ri ka p</w:t>
      </w:r>
      <w:r w:rsidR="0017755E" w:rsidRPr="005F1EB6">
        <w:t>ë</w:t>
      </w:r>
      <w:r w:rsidRPr="005F1EB6">
        <w:t>suar rritje (23% n</w:t>
      </w:r>
      <w:r w:rsidR="0017755E" w:rsidRPr="005F1EB6">
        <w:t>ë</w:t>
      </w:r>
      <w:r w:rsidRPr="005F1EB6">
        <w:t xml:space="preserve"> tremujorin IV t</w:t>
      </w:r>
      <w:r w:rsidR="0017755E" w:rsidRPr="005F1EB6">
        <w:t>ë</w:t>
      </w:r>
      <w:r w:rsidRPr="005F1EB6">
        <w:t xml:space="preserve"> vitit 2022 krahasuar me tremujorin IV t</w:t>
      </w:r>
      <w:r w:rsidR="0017755E" w:rsidRPr="005F1EB6">
        <w:t>ë</w:t>
      </w:r>
      <w:r w:rsidRPr="005F1EB6">
        <w:t xml:space="preserve"> vitit 2019) si n</w:t>
      </w:r>
      <w:r w:rsidR="0017755E" w:rsidRPr="005F1EB6">
        <w:t>ë</w:t>
      </w:r>
      <w:r w:rsidRPr="005F1EB6">
        <w:t xml:space="preserve"> sektorin shtet</w:t>
      </w:r>
      <w:r w:rsidR="0017755E" w:rsidRPr="005F1EB6">
        <w:t>ë</w:t>
      </w:r>
      <w:r w:rsidRPr="005F1EB6">
        <w:t>ror (16%) dhe n</w:t>
      </w:r>
      <w:r w:rsidR="0017755E" w:rsidRPr="005F1EB6">
        <w:t>ë</w:t>
      </w:r>
      <w:r w:rsidRPr="005F1EB6">
        <w:t xml:space="preserve"> sektorin privat (28%). N</w:t>
      </w:r>
      <w:r w:rsidR="0017755E" w:rsidRPr="005F1EB6">
        <w:t>ë</w:t>
      </w:r>
      <w:r w:rsidRPr="005F1EB6">
        <w:t xml:space="preserve"> terma absolut paga mesatare mujore n</w:t>
      </w:r>
      <w:r w:rsidR="0017755E" w:rsidRPr="005F1EB6">
        <w:t>ë</w:t>
      </w:r>
      <w:r w:rsidRPr="005F1EB6">
        <w:t xml:space="preserve"> tremujorin e dyt</w:t>
      </w:r>
      <w:r w:rsidR="0017755E" w:rsidRPr="005F1EB6">
        <w:t>ë</w:t>
      </w:r>
      <w:r w:rsidRPr="005F1EB6">
        <w:t xml:space="preserve"> t</w:t>
      </w:r>
      <w:r w:rsidR="0017755E" w:rsidRPr="005F1EB6">
        <w:t>ë</w:t>
      </w:r>
      <w:r w:rsidRPr="005F1EB6">
        <w:t xml:space="preserve"> vitit 2023 ishte 70,905 lek</w:t>
      </w:r>
      <w:r w:rsidR="0059489F" w:rsidRPr="005F1EB6">
        <w:t>ë</w:t>
      </w:r>
      <w:r w:rsidRPr="005F1EB6">
        <w:t>. Paga mesatare mujore n</w:t>
      </w:r>
      <w:r w:rsidR="0017755E" w:rsidRPr="005F1EB6">
        <w:t>ë</w:t>
      </w:r>
      <w:r w:rsidRPr="005F1EB6">
        <w:t xml:space="preserve"> sektorin shtet</w:t>
      </w:r>
      <w:r w:rsidR="0017755E" w:rsidRPr="005F1EB6">
        <w:t>ë</w:t>
      </w:r>
      <w:r w:rsidRPr="005F1EB6">
        <w:t>ror n</w:t>
      </w:r>
      <w:r w:rsidR="0017755E" w:rsidRPr="005F1EB6">
        <w:t>ë</w:t>
      </w:r>
      <w:r w:rsidRPr="005F1EB6">
        <w:t xml:space="preserve"> fund t</w:t>
      </w:r>
      <w:r w:rsidR="0017755E" w:rsidRPr="005F1EB6">
        <w:t>ë</w:t>
      </w:r>
      <w:r w:rsidRPr="005F1EB6">
        <w:t xml:space="preserve"> vitit 2022 ishte 20% m</w:t>
      </w:r>
      <w:r w:rsidR="0017755E" w:rsidRPr="005F1EB6">
        <w:t>ë</w:t>
      </w:r>
      <w:r w:rsidRPr="005F1EB6">
        <w:t xml:space="preserve"> e lart</w:t>
      </w:r>
      <w:r w:rsidR="0017755E" w:rsidRPr="005F1EB6">
        <w:t>ë</w:t>
      </w:r>
      <w:r w:rsidRPr="005F1EB6">
        <w:t xml:space="preserve"> se paga mesatare n</w:t>
      </w:r>
      <w:r w:rsidR="0017755E" w:rsidRPr="005F1EB6">
        <w:t>ë</w:t>
      </w:r>
      <w:r w:rsidRPr="005F1EB6">
        <w:t xml:space="preserve"> sektorin privat. Megjithat</w:t>
      </w:r>
      <w:r w:rsidR="0017755E" w:rsidRPr="005F1EB6">
        <w:t>ë</w:t>
      </w:r>
      <w:r w:rsidRPr="005F1EB6">
        <w:t>, pagat n</w:t>
      </w:r>
      <w:r w:rsidR="0017755E" w:rsidRPr="005F1EB6">
        <w:t>ë</w:t>
      </w:r>
      <w:r w:rsidRPr="005F1EB6">
        <w:t xml:space="preserve"> sektorin privat vijojn</w:t>
      </w:r>
      <w:r w:rsidR="0017755E" w:rsidRPr="005F1EB6">
        <w:t>ë</w:t>
      </w:r>
      <w:r w:rsidRPr="005F1EB6">
        <w:t xml:space="preserve"> t</w:t>
      </w:r>
      <w:r w:rsidR="0017755E" w:rsidRPr="005F1EB6">
        <w:t>ë</w:t>
      </w:r>
      <w:r w:rsidRPr="005F1EB6">
        <w:t xml:space="preserve"> ken</w:t>
      </w:r>
      <w:r w:rsidR="0017755E" w:rsidRPr="005F1EB6">
        <w:t>ë</w:t>
      </w:r>
      <w:r w:rsidRPr="005F1EB6">
        <w:t xml:space="preserve"> nj</w:t>
      </w:r>
      <w:r w:rsidR="0017755E" w:rsidRPr="005F1EB6">
        <w:t>ë</w:t>
      </w:r>
      <w:r w:rsidRPr="005F1EB6">
        <w:t xml:space="preserve"> rritje relativisht t</w:t>
      </w:r>
      <w:r w:rsidR="0017755E" w:rsidRPr="005F1EB6">
        <w:t>ë</w:t>
      </w:r>
      <w:r w:rsidRPr="005F1EB6">
        <w:t xml:space="preserve"> shpejt</w:t>
      </w:r>
      <w:r w:rsidR="0017755E" w:rsidRPr="005F1EB6">
        <w:t>ë</w:t>
      </w:r>
      <w:r w:rsidRPr="005F1EB6">
        <w:t>, mesatarisht 9.5% gjat</w:t>
      </w:r>
      <w:r w:rsidR="0017755E" w:rsidRPr="005F1EB6">
        <w:t>ë</w:t>
      </w:r>
      <w:r w:rsidRPr="005F1EB6">
        <w:t xml:space="preserve"> tremujorit t</w:t>
      </w:r>
      <w:r w:rsidR="0017755E" w:rsidRPr="005F1EB6">
        <w:t>ë</w:t>
      </w:r>
      <w:r w:rsidRPr="005F1EB6">
        <w:t xml:space="preserve"> par</w:t>
      </w:r>
      <w:r w:rsidR="0017755E" w:rsidRPr="005F1EB6">
        <w:t>ë</w:t>
      </w:r>
      <w:r w:rsidRPr="005F1EB6">
        <w:t xml:space="preserve"> t</w:t>
      </w:r>
      <w:r w:rsidR="0017755E" w:rsidRPr="005F1EB6">
        <w:t>ë</w:t>
      </w:r>
      <w:r w:rsidRPr="005F1EB6">
        <w:t xml:space="preserve"> vitit 2023</w:t>
      </w:r>
      <w:r w:rsidRPr="005F1EB6">
        <w:rPr>
          <w:rStyle w:val="FootnoteReference"/>
        </w:rPr>
        <w:footnoteReference w:id="20"/>
      </w:r>
      <w:r w:rsidRPr="005F1EB6">
        <w:t>. Paga minimale ka p</w:t>
      </w:r>
      <w:r w:rsidR="0017755E" w:rsidRPr="005F1EB6">
        <w:t>ë</w:t>
      </w:r>
      <w:r w:rsidRPr="005F1EB6">
        <w:t>suar rritje t</w:t>
      </w:r>
      <w:r w:rsidR="0017755E" w:rsidRPr="005F1EB6">
        <w:t>ë</w:t>
      </w:r>
      <w:r w:rsidRPr="005F1EB6">
        <w:t xml:space="preserve"> her</w:t>
      </w:r>
      <w:r w:rsidR="0017755E" w:rsidRPr="005F1EB6">
        <w:t>ë</w:t>
      </w:r>
      <w:r w:rsidRPr="005F1EB6">
        <w:t xml:space="preserve">pashershme. Aktualisht ajo </w:t>
      </w:r>
      <w:r w:rsidR="0017755E" w:rsidRPr="005F1EB6">
        <w:t>ë</w:t>
      </w:r>
      <w:r w:rsidRPr="005F1EB6">
        <w:t>sht</w:t>
      </w:r>
      <w:r w:rsidR="0017755E" w:rsidRPr="005F1EB6">
        <w:t>ë</w:t>
      </w:r>
      <w:r w:rsidRPr="005F1EB6">
        <w:t xml:space="preserve"> 40,000 AL apo 40% m</w:t>
      </w:r>
      <w:r w:rsidR="0017755E" w:rsidRPr="005F1EB6">
        <w:t>ë</w:t>
      </w:r>
      <w:r w:rsidRPr="005F1EB6">
        <w:t xml:space="preserve"> e lart</w:t>
      </w:r>
      <w:r w:rsidR="0017755E" w:rsidRPr="005F1EB6">
        <w:t>ë</w:t>
      </w:r>
      <w:r w:rsidRPr="005F1EB6">
        <w:t xml:space="preserve"> se paga minimale n</w:t>
      </w:r>
      <w:r w:rsidR="0017755E" w:rsidRPr="005F1EB6">
        <w:t>ë</w:t>
      </w:r>
      <w:r w:rsidRPr="005F1EB6">
        <w:t xml:space="preserve"> fund t</w:t>
      </w:r>
      <w:r w:rsidR="0017755E" w:rsidRPr="005F1EB6">
        <w:t>ë</w:t>
      </w:r>
      <w:r w:rsidRPr="005F1EB6">
        <w:t xml:space="preserve"> vitit 2019. Paga minimale e rritur dhe p</w:t>
      </w:r>
      <w:r w:rsidR="0017755E" w:rsidRPr="005F1EB6">
        <w:t>ë</w:t>
      </w:r>
      <w:r w:rsidRPr="005F1EB6">
        <w:t>rpjekjet e shtuara t</w:t>
      </w:r>
      <w:r w:rsidR="0017755E" w:rsidRPr="005F1EB6">
        <w:t>ë</w:t>
      </w:r>
      <w:r w:rsidRPr="005F1EB6">
        <w:t xml:space="preserve"> dy viteve t</w:t>
      </w:r>
      <w:r w:rsidR="0017755E" w:rsidRPr="005F1EB6">
        <w:t>ë</w:t>
      </w:r>
      <w:r w:rsidRPr="005F1EB6">
        <w:t xml:space="preserve"> fundit p</w:t>
      </w:r>
      <w:r w:rsidR="0017755E" w:rsidRPr="005F1EB6">
        <w:t>ë</w:t>
      </w:r>
      <w:r w:rsidRPr="005F1EB6">
        <w:t>r t</w:t>
      </w:r>
      <w:r w:rsidR="0017755E" w:rsidRPr="005F1EB6">
        <w:t>ë</w:t>
      </w:r>
      <w:r w:rsidRPr="005F1EB6">
        <w:t xml:space="preserve"> formalizuar deklarimin e pagave kan</w:t>
      </w:r>
      <w:r w:rsidR="0017755E" w:rsidRPr="005F1EB6">
        <w:t>ë</w:t>
      </w:r>
      <w:r w:rsidRPr="005F1EB6">
        <w:t xml:space="preserve"> pa</w:t>
      </w:r>
      <w:r w:rsidR="0059489F" w:rsidRPr="005F1EB6">
        <w:t>s</w:t>
      </w:r>
      <w:r w:rsidRPr="005F1EB6">
        <w:t>ur efektin e tyre n</w:t>
      </w:r>
      <w:r w:rsidR="0017755E" w:rsidRPr="005F1EB6">
        <w:t>ë</w:t>
      </w:r>
      <w:r w:rsidRPr="005F1EB6">
        <w:t xml:space="preserve"> rritjen e pagave. Por k</w:t>
      </w:r>
      <w:r w:rsidR="0017755E" w:rsidRPr="005F1EB6">
        <w:t>ë</w:t>
      </w:r>
      <w:r w:rsidRPr="005F1EB6">
        <w:t>to nuk kan</w:t>
      </w:r>
      <w:r w:rsidR="0017755E" w:rsidRPr="005F1EB6">
        <w:t>ë</w:t>
      </w:r>
      <w:r w:rsidRPr="005F1EB6">
        <w:t xml:space="preserve"> qen</w:t>
      </w:r>
      <w:r w:rsidR="0017755E" w:rsidRPr="005F1EB6">
        <w:t>ë</w:t>
      </w:r>
      <w:r w:rsidRPr="005F1EB6">
        <w:t xml:space="preserve"> faktor</w:t>
      </w:r>
      <w:r w:rsidR="0017755E" w:rsidRPr="005F1EB6">
        <w:t>ë</w:t>
      </w:r>
      <w:r w:rsidRPr="005F1EB6">
        <w:t>t e vet</w:t>
      </w:r>
      <w:r w:rsidR="0017755E" w:rsidRPr="005F1EB6">
        <w:t>ë</w:t>
      </w:r>
      <w:r w:rsidRPr="005F1EB6">
        <w:t>m t</w:t>
      </w:r>
      <w:r w:rsidR="0017755E" w:rsidRPr="005F1EB6">
        <w:t>ë</w:t>
      </w:r>
      <w:r w:rsidRPr="005F1EB6">
        <w:t xml:space="preserve"> rritjes s</w:t>
      </w:r>
      <w:r w:rsidR="0017755E" w:rsidRPr="005F1EB6">
        <w:t>ë</w:t>
      </w:r>
      <w:r w:rsidRPr="005F1EB6">
        <w:t xml:space="preserve"> pagave, por dhe zhvillimet pozitive n</w:t>
      </w:r>
      <w:r w:rsidR="0017755E" w:rsidRPr="005F1EB6">
        <w:t>ë</w:t>
      </w:r>
      <w:r w:rsidRPr="005F1EB6">
        <w:t xml:space="preserve"> tregun e pun</w:t>
      </w:r>
      <w:r w:rsidR="0017755E" w:rsidRPr="005F1EB6">
        <w:t>ë</w:t>
      </w:r>
      <w:r w:rsidRPr="005F1EB6">
        <w:t>s. Normat e larta t</w:t>
      </w:r>
      <w:r w:rsidR="0017755E" w:rsidRPr="005F1EB6">
        <w:t>ë</w:t>
      </w:r>
      <w:r w:rsidRPr="005F1EB6">
        <w:t xml:space="preserve"> inflacionit kan</w:t>
      </w:r>
      <w:r w:rsidR="0017755E" w:rsidRPr="005F1EB6">
        <w:t>ë</w:t>
      </w:r>
      <w:r w:rsidRPr="005F1EB6">
        <w:t xml:space="preserve"> </w:t>
      </w:r>
      <w:r w:rsidR="0059489F" w:rsidRPr="005F1EB6">
        <w:t>bërë</w:t>
      </w:r>
      <w:r w:rsidRPr="005F1EB6">
        <w:t xml:space="preserve"> q</w:t>
      </w:r>
      <w:r w:rsidR="0017755E" w:rsidRPr="005F1EB6">
        <w:t>ë</w:t>
      </w:r>
      <w:r w:rsidRPr="005F1EB6">
        <w:t xml:space="preserve"> rritja reale mesatare e pagave t</w:t>
      </w:r>
      <w:r w:rsidR="0017755E" w:rsidRPr="005F1EB6">
        <w:t>ë</w:t>
      </w:r>
      <w:r w:rsidRPr="005F1EB6">
        <w:t xml:space="preserve"> jet</w:t>
      </w:r>
      <w:r w:rsidR="0017755E" w:rsidRPr="005F1EB6">
        <w:t>ë</w:t>
      </w:r>
      <w:r w:rsidRPr="005F1EB6">
        <w:t xml:space="preserve"> 1.0% p</w:t>
      </w:r>
      <w:r w:rsidR="0017755E" w:rsidRPr="005F1EB6">
        <w:t>ë</w:t>
      </w:r>
      <w:r w:rsidRPr="005F1EB6">
        <w:t>r t</w:t>
      </w:r>
      <w:r w:rsidR="0017755E" w:rsidRPr="005F1EB6">
        <w:t>ë</w:t>
      </w:r>
      <w:r w:rsidRPr="005F1EB6">
        <w:t xml:space="preserve"> gjith</w:t>
      </w:r>
      <w:r w:rsidR="0017755E" w:rsidRPr="005F1EB6">
        <w:t>ë</w:t>
      </w:r>
      <w:r w:rsidRPr="005F1EB6">
        <w:t xml:space="preserve"> ekonomin</w:t>
      </w:r>
      <w:r w:rsidR="0017755E" w:rsidRPr="005F1EB6">
        <w:t>ë</w:t>
      </w:r>
      <w:r w:rsidRPr="005F1EB6">
        <w:t xml:space="preserve"> dhe rreth 5.2% p</w:t>
      </w:r>
      <w:r w:rsidR="0017755E" w:rsidRPr="005F1EB6">
        <w:t>ë</w:t>
      </w:r>
      <w:r w:rsidRPr="005F1EB6">
        <w:t>r sektorin privat. INSTAT</w:t>
      </w:r>
      <w:r w:rsidR="0059489F" w:rsidRPr="005F1EB6">
        <w:t>-i</w:t>
      </w:r>
      <w:r w:rsidRPr="005F1EB6">
        <w:t xml:space="preserve"> raporton se p</w:t>
      </w:r>
      <w:r w:rsidR="0017755E" w:rsidRPr="005F1EB6">
        <w:t>ë</w:t>
      </w:r>
      <w:r w:rsidRPr="005F1EB6">
        <w:t>r vitin 2022 shpenzimet mesatare mujore p</w:t>
      </w:r>
      <w:r w:rsidR="0017755E" w:rsidRPr="005F1EB6">
        <w:t>ë</w:t>
      </w:r>
      <w:r w:rsidRPr="005F1EB6">
        <w:t>r konsum t</w:t>
      </w:r>
      <w:r w:rsidR="0017755E" w:rsidRPr="005F1EB6">
        <w:t>ë</w:t>
      </w:r>
      <w:r w:rsidRPr="005F1EB6">
        <w:t xml:space="preserve"> familjeve shqiptare ishin 88,367 lek</w:t>
      </w:r>
      <w:r w:rsidR="00E727E2" w:rsidRPr="005F1EB6">
        <w:t>ë</w:t>
      </w:r>
      <w:r w:rsidRPr="005F1EB6">
        <w:t xml:space="preserve"> nd</w:t>
      </w:r>
      <w:r w:rsidR="0017755E" w:rsidRPr="005F1EB6">
        <w:t>ë</w:t>
      </w:r>
      <w:r w:rsidRPr="005F1EB6">
        <w:t>rsa t</w:t>
      </w:r>
      <w:r w:rsidR="0017755E" w:rsidRPr="005F1EB6">
        <w:t>ë</w:t>
      </w:r>
      <w:r w:rsidRPr="005F1EB6">
        <w:t xml:space="preserve"> ardhurat mesatare mujore p</w:t>
      </w:r>
      <w:r w:rsidR="0017755E" w:rsidRPr="005F1EB6">
        <w:t>ë</w:t>
      </w:r>
      <w:r w:rsidRPr="005F1EB6">
        <w:t>r frym</w:t>
      </w:r>
      <w:r w:rsidR="0017755E" w:rsidRPr="005F1EB6">
        <w:t>ë</w:t>
      </w:r>
      <w:r w:rsidRPr="005F1EB6">
        <w:t>/t</w:t>
      </w:r>
      <w:r w:rsidR="0017755E" w:rsidRPr="005F1EB6">
        <w:t>ë</w:t>
      </w:r>
      <w:r w:rsidRPr="005F1EB6">
        <w:t xml:space="preserve"> ekuivalentuara n</w:t>
      </w:r>
      <w:r w:rsidR="0017755E" w:rsidRPr="005F1EB6">
        <w:t>ë</w:t>
      </w:r>
      <w:r w:rsidRPr="005F1EB6">
        <w:t xml:space="preserve"> vitin 2021 ishin 30,962 lek</w:t>
      </w:r>
      <w:r w:rsidR="00E727E2" w:rsidRPr="005F1EB6">
        <w:t>ë</w:t>
      </w:r>
      <w:r w:rsidRPr="005F1EB6">
        <w:t>. Duke marr</w:t>
      </w:r>
      <w:r w:rsidR="0017755E" w:rsidRPr="005F1EB6">
        <w:t>ë</w:t>
      </w:r>
      <w:r w:rsidRPr="005F1EB6">
        <w:t xml:space="preserve"> parasysh ekspozimin e Shqip</w:t>
      </w:r>
      <w:r w:rsidR="0017755E" w:rsidRPr="005F1EB6">
        <w:t>ë</w:t>
      </w:r>
      <w:r w:rsidRPr="005F1EB6">
        <w:t>ris</w:t>
      </w:r>
      <w:r w:rsidR="0017755E" w:rsidRPr="005F1EB6">
        <w:t>ë</w:t>
      </w:r>
      <w:r w:rsidRPr="005F1EB6">
        <w:t xml:space="preserve"> ndaj fatkeq</w:t>
      </w:r>
      <w:r w:rsidR="0017755E" w:rsidRPr="005F1EB6">
        <w:t>ë</w:t>
      </w:r>
      <w:r w:rsidRPr="005F1EB6">
        <w:t>sive, emergjencave dhe rreziqeve t</w:t>
      </w:r>
      <w:r w:rsidR="0017755E" w:rsidRPr="005F1EB6">
        <w:t>ë</w:t>
      </w:r>
      <w:r w:rsidRPr="005F1EB6">
        <w:t xml:space="preserve"> tilla si ato klimatike dhe mjedisore, mjedisit gjeopolitik dhe faktor</w:t>
      </w:r>
      <w:r w:rsidR="0017755E" w:rsidRPr="005F1EB6">
        <w:t>ë</w:t>
      </w:r>
      <w:r w:rsidRPr="005F1EB6">
        <w:t>ve t</w:t>
      </w:r>
      <w:r w:rsidR="0017755E" w:rsidRPr="005F1EB6">
        <w:t>ë</w:t>
      </w:r>
      <w:r w:rsidRPr="005F1EB6">
        <w:t xml:space="preserve"> tjer</w:t>
      </w:r>
      <w:r w:rsidR="0017755E" w:rsidRPr="005F1EB6">
        <w:t>ë</w:t>
      </w:r>
      <w:r w:rsidRPr="005F1EB6">
        <w:t>,</w:t>
      </w:r>
      <w:r w:rsidR="0059489F" w:rsidRPr="005F1EB6">
        <w:t xml:space="preserve"> </w:t>
      </w:r>
      <w:r w:rsidRPr="005F1EB6">
        <w:t>diskutimi mbi pagat, t</w:t>
      </w:r>
      <w:r w:rsidR="0017755E" w:rsidRPr="005F1EB6">
        <w:t>ë</w:t>
      </w:r>
      <w:r w:rsidRPr="005F1EB6">
        <w:t xml:space="preserve"> ardhurat dhe konsumin p</w:t>
      </w:r>
      <w:r w:rsidR="0017755E" w:rsidRPr="005F1EB6">
        <w:t>ë</w:t>
      </w:r>
      <w:r w:rsidRPr="005F1EB6">
        <w:t>r familjet b</w:t>
      </w:r>
      <w:r w:rsidR="0017755E" w:rsidRPr="005F1EB6">
        <w:t>ë</w:t>
      </w:r>
      <w:r w:rsidRPr="005F1EB6">
        <w:t>het edhe m</w:t>
      </w:r>
      <w:r w:rsidR="0017755E" w:rsidRPr="005F1EB6">
        <w:t>ë</w:t>
      </w:r>
      <w:r w:rsidRPr="005F1EB6">
        <w:t xml:space="preserve"> i r</w:t>
      </w:r>
      <w:r w:rsidR="0017755E" w:rsidRPr="005F1EB6">
        <w:t>ë</w:t>
      </w:r>
      <w:r w:rsidRPr="005F1EB6">
        <w:t>nd</w:t>
      </w:r>
      <w:r w:rsidR="0017755E" w:rsidRPr="005F1EB6">
        <w:t>ë</w:t>
      </w:r>
      <w:r w:rsidRPr="005F1EB6">
        <w:t>sish</w:t>
      </w:r>
      <w:r w:rsidR="0017755E" w:rsidRPr="005F1EB6">
        <w:t>ë</w:t>
      </w:r>
      <w:r w:rsidRPr="005F1EB6">
        <w:t>m.</w:t>
      </w:r>
    </w:p>
    <w:p w14:paraId="518E7F34" w14:textId="3B61CBEC" w:rsidR="00D16558" w:rsidRPr="005F1EB6" w:rsidRDefault="00D16558" w:rsidP="001D306C">
      <w:pPr>
        <w:pStyle w:val="aaaaatexxxx"/>
      </w:pPr>
      <w:r w:rsidRPr="005F1EB6">
        <w:rPr>
          <w:b/>
          <w:bCs/>
        </w:rPr>
        <w:t>Remitancat</w:t>
      </w:r>
      <w:r w:rsidRPr="005F1EB6">
        <w:t>. Q</w:t>
      </w:r>
      <w:r w:rsidR="0017755E" w:rsidRPr="005F1EB6">
        <w:t>ë</w:t>
      </w:r>
      <w:r w:rsidRPr="005F1EB6">
        <w:t xml:space="preserve"> nga viti 1992, kur nis</w:t>
      </w:r>
      <w:r w:rsidR="0017755E" w:rsidRPr="005F1EB6">
        <w:t>ë</w:t>
      </w:r>
      <w:r w:rsidRPr="005F1EB6">
        <w:t>n flukset e para t</w:t>
      </w:r>
      <w:r w:rsidR="0017755E" w:rsidRPr="005F1EB6">
        <w:t>ë</w:t>
      </w:r>
      <w:r w:rsidRPr="005F1EB6">
        <w:t xml:space="preserve"> prurjeve t</w:t>
      </w:r>
      <w:r w:rsidR="0017755E" w:rsidRPr="005F1EB6">
        <w:t>ë</w:t>
      </w:r>
      <w:r w:rsidRPr="005F1EB6">
        <w:t xml:space="preserve"> emigrant</w:t>
      </w:r>
      <w:r w:rsidR="0017755E" w:rsidRPr="005F1EB6">
        <w:t>ë</w:t>
      </w:r>
      <w:r w:rsidRPr="005F1EB6">
        <w:t>ve, mbi 30 miliard</w:t>
      </w:r>
      <w:r w:rsidR="0017755E" w:rsidRPr="005F1EB6">
        <w:t>ë</w:t>
      </w:r>
      <w:r w:rsidRPr="005F1EB6">
        <w:t xml:space="preserve"> dollar</w:t>
      </w:r>
      <w:r w:rsidR="0017755E" w:rsidRPr="005F1EB6">
        <w:t>ë</w:t>
      </w:r>
      <w:r w:rsidRPr="005F1EB6">
        <w:t xml:space="preserve"> n</w:t>
      </w:r>
      <w:r w:rsidR="0017755E" w:rsidRPr="005F1EB6">
        <w:t>ë</w:t>
      </w:r>
      <w:r w:rsidRPr="005F1EB6">
        <w:t xml:space="preserve"> form</w:t>
      </w:r>
      <w:r w:rsidR="0017755E" w:rsidRPr="005F1EB6">
        <w:t>ë</w:t>
      </w:r>
      <w:r w:rsidRPr="005F1EB6">
        <w:t>n e prurjeve t</w:t>
      </w:r>
      <w:r w:rsidR="0017755E" w:rsidRPr="005F1EB6">
        <w:t>ë</w:t>
      </w:r>
      <w:r w:rsidRPr="005F1EB6">
        <w:t xml:space="preserve"> emigrant</w:t>
      </w:r>
      <w:r w:rsidR="0017755E" w:rsidRPr="005F1EB6">
        <w:t>ë</w:t>
      </w:r>
      <w:r w:rsidRPr="005F1EB6">
        <w:t>ve kan</w:t>
      </w:r>
      <w:r w:rsidR="0017755E" w:rsidRPr="005F1EB6">
        <w:t>ë</w:t>
      </w:r>
      <w:r w:rsidRPr="005F1EB6">
        <w:t xml:space="preserve"> hyr</w:t>
      </w:r>
      <w:r w:rsidR="0017755E" w:rsidRPr="005F1EB6">
        <w:t>ë</w:t>
      </w:r>
      <w:r w:rsidRPr="005F1EB6">
        <w:t xml:space="preserve"> n</w:t>
      </w:r>
      <w:r w:rsidR="0017755E" w:rsidRPr="005F1EB6">
        <w:t>ë</w:t>
      </w:r>
      <w:r w:rsidRPr="005F1EB6">
        <w:t xml:space="preserve"> ekonomin</w:t>
      </w:r>
      <w:r w:rsidR="0017755E" w:rsidRPr="005F1EB6">
        <w:t>ë</w:t>
      </w:r>
      <w:r w:rsidRPr="005F1EB6">
        <w:t xml:space="preserve"> shqiptare. Niveli i remitancave </w:t>
      </w:r>
      <w:r w:rsidR="0017755E" w:rsidRPr="005F1EB6">
        <w:t>ë</w:t>
      </w:r>
      <w:r w:rsidRPr="005F1EB6">
        <w:t>sht</w:t>
      </w:r>
      <w:r w:rsidR="0017755E" w:rsidRPr="005F1EB6">
        <w:t>ë</w:t>
      </w:r>
      <w:r w:rsidRPr="005F1EB6">
        <w:t xml:space="preserve"> shtuar ndjesh</w:t>
      </w:r>
      <w:r w:rsidR="0017755E" w:rsidRPr="005F1EB6">
        <w:t>ë</w:t>
      </w:r>
      <w:r w:rsidRPr="005F1EB6">
        <w:t>m dy vitet e fundit çka ko</w:t>
      </w:r>
      <w:r w:rsidR="0059489F" w:rsidRPr="005F1EB6">
        <w:t>r</w:t>
      </w:r>
      <w:r w:rsidRPr="005F1EB6">
        <w:t>respondon me ciklin e ri t</w:t>
      </w:r>
      <w:r w:rsidR="0017755E" w:rsidRPr="005F1EB6">
        <w:t>ë</w:t>
      </w:r>
      <w:r w:rsidRPr="005F1EB6">
        <w:t xml:space="preserve"> emigracionit t</w:t>
      </w:r>
      <w:r w:rsidR="0017755E" w:rsidRPr="005F1EB6">
        <w:t>ë</w:t>
      </w:r>
      <w:r w:rsidRPr="005F1EB6">
        <w:t xml:space="preserve"> viteve t</w:t>
      </w:r>
      <w:r w:rsidR="0017755E" w:rsidRPr="005F1EB6">
        <w:t>ë</w:t>
      </w:r>
      <w:r w:rsidRPr="005F1EB6">
        <w:t xml:space="preserve"> fundit. Ato kan</w:t>
      </w:r>
      <w:r w:rsidR="0017755E" w:rsidRPr="005F1EB6">
        <w:t>ë</w:t>
      </w:r>
      <w:r w:rsidRPr="005F1EB6">
        <w:t xml:space="preserve"> furnizuar me t</w:t>
      </w:r>
      <w:r w:rsidR="0017755E" w:rsidRPr="005F1EB6">
        <w:t>ë</w:t>
      </w:r>
      <w:r w:rsidRPr="005F1EB6">
        <w:t xml:space="preserve"> ardhura 13% t</w:t>
      </w:r>
      <w:r w:rsidR="0017755E" w:rsidRPr="005F1EB6">
        <w:t>ë</w:t>
      </w:r>
      <w:r w:rsidRPr="005F1EB6">
        <w:t xml:space="preserve"> buxhetit t</w:t>
      </w:r>
      <w:r w:rsidR="0017755E" w:rsidRPr="005F1EB6">
        <w:t>ë</w:t>
      </w:r>
      <w:r w:rsidRPr="005F1EB6">
        <w:t xml:space="preserve"> familjeve. Gjysma e </w:t>
      </w:r>
      <w:r w:rsidRPr="005F1EB6">
        <w:lastRenderedPageBreak/>
        <w:t>prurjeve kan</w:t>
      </w:r>
      <w:r w:rsidR="0017755E" w:rsidRPr="005F1EB6">
        <w:t>ë</w:t>
      </w:r>
      <w:r w:rsidRPr="005F1EB6">
        <w:t xml:space="preserve"> financuar konsumin e ushqimeve dhe pjesa e tjet</w:t>
      </w:r>
      <w:r w:rsidR="0017755E" w:rsidRPr="005F1EB6">
        <w:t>ë</w:t>
      </w:r>
      <w:r w:rsidRPr="005F1EB6">
        <w:t xml:space="preserve">r, </w:t>
      </w:r>
      <w:r w:rsidR="0017755E" w:rsidRPr="005F1EB6">
        <w:t>ë</w:t>
      </w:r>
      <w:r w:rsidRPr="005F1EB6">
        <w:t>sht</w:t>
      </w:r>
      <w:r w:rsidR="0017755E" w:rsidRPr="005F1EB6">
        <w:t>ë</w:t>
      </w:r>
      <w:r w:rsidRPr="005F1EB6">
        <w:t xml:space="preserve"> p</w:t>
      </w:r>
      <w:r w:rsidR="0017755E" w:rsidRPr="005F1EB6">
        <w:t>ë</w:t>
      </w:r>
      <w:r w:rsidRPr="005F1EB6">
        <w:t>rdorur p</w:t>
      </w:r>
      <w:r w:rsidR="0017755E" w:rsidRPr="005F1EB6">
        <w:t>ë</w:t>
      </w:r>
      <w:r w:rsidRPr="005F1EB6">
        <w:t>r t</w:t>
      </w:r>
      <w:r w:rsidR="00801791" w:rsidRPr="005F1EB6">
        <w:t>’</w:t>
      </w:r>
      <w:r w:rsidRPr="005F1EB6">
        <w:t>u arsimuar dhe p</w:t>
      </w:r>
      <w:r w:rsidR="0017755E" w:rsidRPr="005F1EB6">
        <w:t>ë</w:t>
      </w:r>
      <w:r w:rsidRPr="005F1EB6">
        <w:t>r sh</w:t>
      </w:r>
      <w:r w:rsidR="0017755E" w:rsidRPr="005F1EB6">
        <w:t>ë</w:t>
      </w:r>
      <w:r w:rsidRPr="005F1EB6">
        <w:t>rbime t</w:t>
      </w:r>
      <w:r w:rsidR="0017755E" w:rsidRPr="005F1EB6">
        <w:t>ë</w:t>
      </w:r>
      <w:r w:rsidRPr="005F1EB6">
        <w:t xml:space="preserve"> tjera</w:t>
      </w:r>
      <w:r w:rsidRPr="005F1EB6">
        <w:rPr>
          <w:vertAlign w:val="superscript"/>
        </w:rPr>
        <w:footnoteReference w:id="21"/>
      </w:r>
      <w:r w:rsidRPr="005F1EB6">
        <w:t>. Kontributi kryesor i remitancave lidhet me reduktimin e varf</w:t>
      </w:r>
      <w:r w:rsidR="0017755E" w:rsidRPr="005F1EB6">
        <w:t>ë</w:t>
      </w:r>
      <w:r w:rsidRPr="005F1EB6">
        <w:t>ris</w:t>
      </w:r>
      <w:r w:rsidR="0017755E" w:rsidRPr="005F1EB6">
        <w:t>ë</w:t>
      </w:r>
      <w:r w:rsidRPr="005F1EB6">
        <w:t xml:space="preserve"> t</w:t>
      </w:r>
      <w:r w:rsidR="0017755E" w:rsidRPr="005F1EB6">
        <w:t>ë</w:t>
      </w:r>
      <w:r w:rsidRPr="005F1EB6">
        <w:t xml:space="preserve"> shum</w:t>
      </w:r>
      <w:r w:rsidR="0017755E" w:rsidRPr="005F1EB6">
        <w:t>ë</w:t>
      </w:r>
      <w:r w:rsidRPr="005F1EB6">
        <w:t xml:space="preserve"> familjeve. Nj</w:t>
      </w:r>
      <w:r w:rsidR="0017755E" w:rsidRPr="005F1EB6">
        <w:t>ë</w:t>
      </w:r>
      <w:r w:rsidRPr="005F1EB6">
        <w:t xml:space="preserve"> pjes</w:t>
      </w:r>
      <w:r w:rsidR="0017755E" w:rsidRPr="005F1EB6">
        <w:t>ë</w:t>
      </w:r>
      <w:r w:rsidRPr="005F1EB6">
        <w:t xml:space="preserve"> e vog</w:t>
      </w:r>
      <w:r w:rsidR="0017755E" w:rsidRPr="005F1EB6">
        <w:t>ë</w:t>
      </w:r>
      <w:r w:rsidRPr="005F1EB6">
        <w:t xml:space="preserve">l e tyre </w:t>
      </w:r>
      <w:r w:rsidR="0017755E" w:rsidRPr="005F1EB6">
        <w:t>ë</w:t>
      </w:r>
      <w:r w:rsidRPr="005F1EB6">
        <w:t>sht</w:t>
      </w:r>
      <w:r w:rsidR="0017755E" w:rsidRPr="005F1EB6">
        <w:t>ë</w:t>
      </w:r>
      <w:r w:rsidRPr="005F1EB6">
        <w:t xml:space="preserve"> investuar n</w:t>
      </w:r>
      <w:r w:rsidR="0017755E" w:rsidRPr="005F1EB6">
        <w:t>ë</w:t>
      </w:r>
      <w:r w:rsidRPr="005F1EB6">
        <w:t xml:space="preserve"> ekonomi, kryesisht n</w:t>
      </w:r>
      <w:r w:rsidR="0017755E" w:rsidRPr="005F1EB6">
        <w:t>ë</w:t>
      </w:r>
      <w:r w:rsidRPr="005F1EB6">
        <w:t xml:space="preserve"> biznese t</w:t>
      </w:r>
      <w:r w:rsidR="0017755E" w:rsidRPr="005F1EB6">
        <w:t>ë</w:t>
      </w:r>
      <w:r w:rsidRPr="005F1EB6">
        <w:t xml:space="preserve"> vogla dhe ka qen</w:t>
      </w:r>
      <w:r w:rsidR="0017755E" w:rsidRPr="005F1EB6">
        <w:t>ë</w:t>
      </w:r>
      <w:r w:rsidRPr="005F1EB6">
        <w:t xml:space="preserve"> e pamjaftueshme p</w:t>
      </w:r>
      <w:r w:rsidR="0017755E" w:rsidRPr="005F1EB6">
        <w:t>ë</w:t>
      </w:r>
      <w:r w:rsidRPr="005F1EB6">
        <w:t>r t</w:t>
      </w:r>
      <w:r w:rsidR="0017755E" w:rsidRPr="005F1EB6">
        <w:t>ë</w:t>
      </w:r>
      <w:r w:rsidRPr="005F1EB6">
        <w:t xml:space="preserve"> rritur prodhimin vend</w:t>
      </w:r>
      <w:r w:rsidR="00276C33" w:rsidRPr="005F1EB6">
        <w:t>ë</w:t>
      </w:r>
      <w:r w:rsidRPr="005F1EB6">
        <w:t>s</w:t>
      </w:r>
      <w:r w:rsidRPr="005F1EB6">
        <w:rPr>
          <w:vertAlign w:val="superscript"/>
        </w:rPr>
        <w:footnoteReference w:id="22"/>
      </w:r>
      <w:r w:rsidRPr="005F1EB6">
        <w:t xml:space="preserve">. </w:t>
      </w:r>
    </w:p>
    <w:p w14:paraId="771B1A01" w14:textId="68AF7707" w:rsidR="001D306C" w:rsidRPr="005F1EB6" w:rsidRDefault="00D16558" w:rsidP="001D306C">
      <w:pPr>
        <w:pStyle w:val="aaaaatexxxx"/>
      </w:pPr>
      <w:r w:rsidRPr="005F1EB6">
        <w:rPr>
          <w:b/>
          <w:bCs/>
        </w:rPr>
        <w:t>Zhvillimi rajonal.</w:t>
      </w:r>
      <w:r w:rsidRPr="005F1EB6">
        <w:t xml:space="preserve"> Zhvillimi ekonomik rajonal dhe lokal </w:t>
      </w:r>
      <w:r w:rsidR="0017755E" w:rsidRPr="005F1EB6">
        <w:t>ë</w:t>
      </w:r>
      <w:r w:rsidRPr="005F1EB6">
        <w:t>sht</w:t>
      </w:r>
      <w:r w:rsidR="0017755E" w:rsidRPr="005F1EB6">
        <w:t>ë</w:t>
      </w:r>
      <w:r w:rsidRPr="005F1EB6">
        <w:t xml:space="preserve"> i nj</w:t>
      </w:r>
      <w:r w:rsidR="0017755E" w:rsidRPr="005F1EB6">
        <w:t>ë</w:t>
      </w:r>
      <w:r w:rsidRPr="005F1EB6">
        <w:t xml:space="preserve"> </w:t>
      </w:r>
      <w:r w:rsidR="009846AF" w:rsidRPr="005F1EB6">
        <w:t>rëndësie</w:t>
      </w:r>
      <w:r w:rsidRPr="005F1EB6">
        <w:t xml:space="preserve"> t</w:t>
      </w:r>
      <w:r w:rsidR="0017755E" w:rsidRPr="005F1EB6">
        <w:t>ë</w:t>
      </w:r>
      <w:r w:rsidRPr="005F1EB6">
        <w:t xml:space="preserve"> posaçme kur b</w:t>
      </w:r>
      <w:r w:rsidR="0017755E" w:rsidRPr="005F1EB6">
        <w:t>ë</w:t>
      </w:r>
      <w:r w:rsidRPr="005F1EB6">
        <w:t>het fjal</w:t>
      </w:r>
      <w:r w:rsidR="0017755E" w:rsidRPr="005F1EB6">
        <w:t>ë</w:t>
      </w:r>
      <w:r w:rsidRPr="005F1EB6">
        <w:t xml:space="preserve"> p</w:t>
      </w:r>
      <w:r w:rsidR="0017755E" w:rsidRPr="005F1EB6">
        <w:t>ë</w:t>
      </w:r>
      <w:r w:rsidRPr="005F1EB6">
        <w:t>r mbrojtjen sociale. Masa dhe cil</w:t>
      </w:r>
      <w:r w:rsidR="0017755E" w:rsidRPr="005F1EB6">
        <w:t>ë</w:t>
      </w:r>
      <w:r w:rsidRPr="005F1EB6">
        <w:t>sia e k</w:t>
      </w:r>
      <w:r w:rsidR="0017755E" w:rsidRPr="005F1EB6">
        <w:t>ë</w:t>
      </w:r>
      <w:r w:rsidRPr="005F1EB6">
        <w:t>tij zhvillimi kusht</w:t>
      </w:r>
      <w:r w:rsidR="0017755E" w:rsidRPr="005F1EB6">
        <w:t>ë</w:t>
      </w:r>
      <w:r w:rsidRPr="005F1EB6">
        <w:t>zon pun</w:t>
      </w:r>
      <w:r w:rsidR="0017755E" w:rsidRPr="005F1EB6">
        <w:t>ë</w:t>
      </w:r>
      <w:r w:rsidRPr="005F1EB6">
        <w:t>simin e t</w:t>
      </w:r>
      <w:r w:rsidR="0017755E" w:rsidRPr="005F1EB6">
        <w:t>ë</w:t>
      </w:r>
      <w:r w:rsidRPr="005F1EB6">
        <w:t xml:space="preserve"> papun</w:t>
      </w:r>
      <w:r w:rsidR="0017755E" w:rsidRPr="005F1EB6">
        <w:t>ë</w:t>
      </w:r>
      <w:r w:rsidRPr="005F1EB6">
        <w:t>ve veçan</w:t>
      </w:r>
      <w:r w:rsidR="0017755E" w:rsidRPr="005F1EB6">
        <w:t>ë</w:t>
      </w:r>
      <w:r w:rsidRPr="005F1EB6">
        <w:t>risht nga kategoria e familjeve n</w:t>
      </w:r>
      <w:r w:rsidR="0017755E" w:rsidRPr="005F1EB6">
        <w:t>ë</w:t>
      </w:r>
      <w:r w:rsidRPr="005F1EB6">
        <w:t xml:space="preserve"> ndihm</w:t>
      </w:r>
      <w:r w:rsidR="0017755E" w:rsidRPr="005F1EB6">
        <w:t>ë</w:t>
      </w:r>
      <w:r w:rsidRPr="005F1EB6">
        <w:t xml:space="preserve"> ekonomike, pun</w:t>
      </w:r>
      <w:r w:rsidR="0017755E" w:rsidRPr="005F1EB6">
        <w:t>ë</w:t>
      </w:r>
      <w:r w:rsidRPr="005F1EB6">
        <w:t>simin e personave me aft</w:t>
      </w:r>
      <w:r w:rsidR="0017755E" w:rsidRPr="005F1EB6">
        <w:t>ë</w:t>
      </w:r>
      <w:r w:rsidRPr="005F1EB6">
        <w:t>si t</w:t>
      </w:r>
      <w:r w:rsidR="0017755E" w:rsidRPr="005F1EB6">
        <w:t>ë</w:t>
      </w:r>
      <w:r w:rsidRPr="005F1EB6">
        <w:t xml:space="preserve"> kufizuara dhe grave</w:t>
      </w:r>
      <w:r w:rsidR="00497C21" w:rsidRPr="005F1EB6">
        <w:t>,</w:t>
      </w:r>
      <w:r w:rsidRPr="005F1EB6">
        <w:t xml:space="preserve"> si dhe aft</w:t>
      </w:r>
      <w:r w:rsidR="0017755E" w:rsidRPr="005F1EB6">
        <w:t>ë</w:t>
      </w:r>
      <w:r w:rsidRPr="005F1EB6">
        <w:t>sin</w:t>
      </w:r>
      <w:r w:rsidR="0017755E" w:rsidRPr="005F1EB6">
        <w:t>ë</w:t>
      </w:r>
      <w:r w:rsidRPr="005F1EB6">
        <w:t xml:space="preserve"> e pushtetit vendor dhe t</w:t>
      </w:r>
      <w:r w:rsidR="0017755E" w:rsidRPr="005F1EB6">
        <w:t>ë</w:t>
      </w:r>
      <w:r w:rsidRPr="005F1EB6">
        <w:t xml:space="preserve"> aktor</w:t>
      </w:r>
      <w:r w:rsidR="0017755E" w:rsidRPr="005F1EB6">
        <w:t>ë</w:t>
      </w:r>
      <w:r w:rsidRPr="005F1EB6">
        <w:t>ve t</w:t>
      </w:r>
      <w:r w:rsidR="0017755E" w:rsidRPr="005F1EB6">
        <w:t>ë</w:t>
      </w:r>
      <w:r w:rsidRPr="005F1EB6">
        <w:t xml:space="preserve"> tjer</w:t>
      </w:r>
      <w:r w:rsidR="0017755E" w:rsidRPr="005F1EB6">
        <w:t>ë</w:t>
      </w:r>
      <w:r w:rsidRPr="005F1EB6">
        <w:t xml:space="preserve"> lokal</w:t>
      </w:r>
      <w:r w:rsidR="0017755E" w:rsidRPr="005F1EB6">
        <w:t>ë</w:t>
      </w:r>
      <w:r w:rsidRPr="005F1EB6">
        <w:t>, p</w:t>
      </w:r>
      <w:r w:rsidR="0017755E" w:rsidRPr="005F1EB6">
        <w:t>ë</w:t>
      </w:r>
      <w:r w:rsidRPr="005F1EB6">
        <w:t>r t</w:t>
      </w:r>
      <w:r w:rsidR="0017755E" w:rsidRPr="005F1EB6">
        <w:t>ë</w:t>
      </w:r>
      <w:r w:rsidRPr="005F1EB6">
        <w:t xml:space="preserve"> v</w:t>
      </w:r>
      <w:r w:rsidR="00826E1D" w:rsidRPr="005F1EB6">
        <w:t>ë</w:t>
      </w:r>
      <w:r w:rsidRPr="005F1EB6">
        <w:t>n</w:t>
      </w:r>
      <w:r w:rsidR="0017755E" w:rsidRPr="005F1EB6">
        <w:t>ë</w:t>
      </w:r>
      <w:r w:rsidRPr="005F1EB6">
        <w:t xml:space="preserve"> n</w:t>
      </w:r>
      <w:r w:rsidR="0017755E" w:rsidRPr="005F1EB6">
        <w:t>ë</w:t>
      </w:r>
      <w:r w:rsidRPr="005F1EB6">
        <w:t xml:space="preserve"> dispozicion burime njer</w:t>
      </w:r>
      <w:r w:rsidR="0017755E" w:rsidRPr="005F1EB6">
        <w:t>ë</w:t>
      </w:r>
      <w:r w:rsidRPr="005F1EB6">
        <w:t>zore dhe financiare n</w:t>
      </w:r>
      <w:r w:rsidR="0017755E" w:rsidRPr="005F1EB6">
        <w:t>ë</w:t>
      </w:r>
      <w:r w:rsidRPr="005F1EB6">
        <w:t xml:space="preserve"> mb</w:t>
      </w:r>
      <w:r w:rsidR="0017755E" w:rsidRPr="005F1EB6">
        <w:t>ë</w:t>
      </w:r>
      <w:r w:rsidRPr="005F1EB6">
        <w:t>shtetje t</w:t>
      </w:r>
      <w:r w:rsidR="0017755E" w:rsidRPr="005F1EB6">
        <w:t>ë</w:t>
      </w:r>
      <w:r w:rsidRPr="005F1EB6">
        <w:t xml:space="preserve"> grupeve t</w:t>
      </w:r>
      <w:r w:rsidR="0017755E" w:rsidRPr="005F1EB6">
        <w:t>ë</w:t>
      </w:r>
      <w:r w:rsidRPr="005F1EB6">
        <w:t xml:space="preserve"> p</w:t>
      </w:r>
      <w:r w:rsidR="0017755E" w:rsidRPr="005F1EB6">
        <w:t>ë</w:t>
      </w:r>
      <w:r w:rsidRPr="005F1EB6">
        <w:t xml:space="preserve">rjashtuar. </w:t>
      </w:r>
    </w:p>
    <w:p w14:paraId="496B1B02" w14:textId="28A3B0CE" w:rsidR="00D16558" w:rsidRPr="005F1EB6" w:rsidRDefault="00D16558" w:rsidP="001D306C">
      <w:pPr>
        <w:pStyle w:val="aaaaatexxxx"/>
      </w:pPr>
      <w:r w:rsidRPr="005F1EB6">
        <w:t>Rezulton q</w:t>
      </w:r>
      <w:r w:rsidR="0017755E" w:rsidRPr="005F1EB6">
        <w:t>ë</w:t>
      </w:r>
      <w:r w:rsidRPr="005F1EB6">
        <w:t xml:space="preserve"> transformimet e shumanshme q</w:t>
      </w:r>
      <w:r w:rsidR="0017755E" w:rsidRPr="005F1EB6">
        <w:t>ë</w:t>
      </w:r>
      <w:r w:rsidRPr="005F1EB6">
        <w:t xml:space="preserve"> ka p</w:t>
      </w:r>
      <w:r w:rsidR="0017755E" w:rsidRPr="005F1EB6">
        <w:t>ë</w:t>
      </w:r>
      <w:r w:rsidRPr="005F1EB6">
        <w:t>suar vendi gjat</w:t>
      </w:r>
      <w:r w:rsidR="0017755E" w:rsidRPr="005F1EB6">
        <w:t>ë</w:t>
      </w:r>
      <w:r w:rsidRPr="005F1EB6">
        <w:t xml:space="preserve"> k</w:t>
      </w:r>
      <w:r w:rsidR="0017755E" w:rsidRPr="005F1EB6">
        <w:t>ë</w:t>
      </w:r>
      <w:r w:rsidRPr="005F1EB6">
        <w:t>tyre 30 viteve t</w:t>
      </w:r>
      <w:r w:rsidR="0017755E" w:rsidRPr="005F1EB6">
        <w:t>ë</w:t>
      </w:r>
      <w:r w:rsidRPr="005F1EB6">
        <w:t xml:space="preserve"> fundit kan</w:t>
      </w:r>
      <w:r w:rsidR="0017755E" w:rsidRPr="005F1EB6">
        <w:t>ë</w:t>
      </w:r>
      <w:r w:rsidRPr="005F1EB6">
        <w:t xml:space="preserve"> theksuar pabarazit</w:t>
      </w:r>
      <w:r w:rsidR="0017755E" w:rsidRPr="005F1EB6">
        <w:t>ë</w:t>
      </w:r>
      <w:r w:rsidRPr="005F1EB6">
        <w:t xml:space="preserve"> dhe diferencat e m</w:t>
      </w:r>
      <w:r w:rsidR="0017755E" w:rsidRPr="005F1EB6">
        <w:t>ë</w:t>
      </w:r>
      <w:r w:rsidRPr="005F1EB6">
        <w:t>dha demografike, ekonomike dhe zhvillimore. Zhvillimet demografike kan</w:t>
      </w:r>
      <w:r w:rsidR="0017755E" w:rsidRPr="005F1EB6">
        <w:t>ë</w:t>
      </w:r>
      <w:r w:rsidRPr="005F1EB6">
        <w:t xml:space="preserve"> krijuar shproporcione t</w:t>
      </w:r>
      <w:r w:rsidR="0017755E" w:rsidRPr="005F1EB6">
        <w:t>ë</w:t>
      </w:r>
      <w:r w:rsidRPr="005F1EB6">
        <w:t xml:space="preserve"> </w:t>
      </w:r>
      <w:r w:rsidR="009846AF" w:rsidRPr="005F1EB6">
        <w:t>rëndësishme</w:t>
      </w:r>
      <w:r w:rsidRPr="005F1EB6">
        <w:t>. K</w:t>
      </w:r>
      <w:r w:rsidR="0017755E" w:rsidRPr="005F1EB6">
        <w:t>ë</w:t>
      </w:r>
      <w:r w:rsidRPr="005F1EB6">
        <w:t>shtu, n</w:t>
      </w:r>
      <w:r w:rsidR="0017755E" w:rsidRPr="005F1EB6">
        <w:t>ë</w:t>
      </w:r>
      <w:r w:rsidRPr="005F1EB6">
        <w:t xml:space="preserve"> vitin 2021, vet</w:t>
      </w:r>
      <w:r w:rsidR="0017755E" w:rsidRPr="005F1EB6">
        <w:t>ë</w:t>
      </w:r>
      <w:r w:rsidRPr="005F1EB6">
        <w:t>m n</w:t>
      </w:r>
      <w:r w:rsidR="0017755E" w:rsidRPr="005F1EB6">
        <w:t>ë</w:t>
      </w:r>
      <w:r w:rsidRPr="005F1EB6">
        <w:t xml:space="preserve"> aksin Tiran</w:t>
      </w:r>
      <w:r w:rsidR="0017755E" w:rsidRPr="005F1EB6">
        <w:t>ë</w:t>
      </w:r>
      <w:r w:rsidRPr="005F1EB6">
        <w:t>–Durr</w:t>
      </w:r>
      <w:r w:rsidR="0017755E" w:rsidRPr="005F1EB6">
        <w:t>ë</w:t>
      </w:r>
      <w:r w:rsidRPr="005F1EB6">
        <w:t>s–Fier jan</w:t>
      </w:r>
      <w:r w:rsidR="0017755E" w:rsidRPr="005F1EB6">
        <w:t>ë</w:t>
      </w:r>
      <w:r w:rsidRPr="005F1EB6">
        <w:t xml:space="preserve"> t</w:t>
      </w:r>
      <w:r w:rsidR="0017755E" w:rsidRPr="005F1EB6">
        <w:t>ë</w:t>
      </w:r>
      <w:r w:rsidRPr="005F1EB6">
        <w:t xml:space="preserve"> vendosur 1,490,221 banor</w:t>
      </w:r>
      <w:r w:rsidR="0017755E" w:rsidRPr="005F1EB6">
        <w:t>ë</w:t>
      </w:r>
      <w:r w:rsidRPr="005F1EB6">
        <w:t>, pra pak m</w:t>
      </w:r>
      <w:r w:rsidR="0017755E" w:rsidRPr="005F1EB6">
        <w:t>ë</w:t>
      </w:r>
      <w:r w:rsidRPr="005F1EB6">
        <w:t xml:space="preserve"> shum</w:t>
      </w:r>
      <w:r w:rsidR="0017755E" w:rsidRPr="005F1EB6">
        <w:t>ë</w:t>
      </w:r>
      <w:r w:rsidRPr="005F1EB6">
        <w:t xml:space="preserve"> 50% e popullsis</w:t>
      </w:r>
      <w:r w:rsidR="0017755E" w:rsidRPr="005F1EB6">
        <w:t>ë</w:t>
      </w:r>
      <w:r w:rsidRPr="005F1EB6">
        <w:t xml:space="preserve"> s</w:t>
      </w:r>
      <w:r w:rsidR="0017755E" w:rsidRPr="005F1EB6">
        <w:t>ë</w:t>
      </w:r>
      <w:r w:rsidRPr="005F1EB6">
        <w:t xml:space="preserve"> vendit dhe vet</w:t>
      </w:r>
      <w:r w:rsidR="0017755E" w:rsidRPr="005F1EB6">
        <w:t>ë</w:t>
      </w:r>
      <w:r w:rsidRPr="005F1EB6">
        <w:t>m qarku i Tiran</w:t>
      </w:r>
      <w:r w:rsidR="0017755E" w:rsidRPr="005F1EB6">
        <w:t>ë</w:t>
      </w:r>
      <w:r w:rsidRPr="005F1EB6">
        <w:t>s, nd</w:t>
      </w:r>
      <w:r w:rsidR="0017755E" w:rsidRPr="005F1EB6">
        <w:t>ë</w:t>
      </w:r>
      <w:r w:rsidRPr="005F1EB6">
        <w:t>r 12 qarqet, ka mbizot</w:t>
      </w:r>
      <w:r w:rsidR="0017755E" w:rsidRPr="005F1EB6">
        <w:t>ë</w:t>
      </w:r>
      <w:r w:rsidRPr="005F1EB6">
        <w:t>rim t</w:t>
      </w:r>
      <w:r w:rsidR="0017755E" w:rsidRPr="005F1EB6">
        <w:t>ë</w:t>
      </w:r>
      <w:r w:rsidRPr="005F1EB6">
        <w:t xml:space="preserve"> popullsis</w:t>
      </w:r>
      <w:r w:rsidR="0017755E" w:rsidRPr="005F1EB6">
        <w:t>ë</w:t>
      </w:r>
      <w:r w:rsidRPr="005F1EB6">
        <w:t xml:space="preserve"> urbane (88.5% e popullsis</w:t>
      </w:r>
      <w:r w:rsidR="0017755E" w:rsidRPr="005F1EB6">
        <w:t>ë</w:t>
      </w:r>
      <w:r w:rsidRPr="005F1EB6">
        <w:t>). Qarku i Durr</w:t>
      </w:r>
      <w:r w:rsidR="0017755E" w:rsidRPr="005F1EB6">
        <w:t>ë</w:t>
      </w:r>
      <w:r w:rsidRPr="005F1EB6">
        <w:t>sit dhe i Vlor</w:t>
      </w:r>
      <w:r w:rsidR="0017755E" w:rsidRPr="005F1EB6">
        <w:t>ë</w:t>
      </w:r>
      <w:r w:rsidRPr="005F1EB6">
        <w:t>s kategorizohen me popullsi t</w:t>
      </w:r>
      <w:r w:rsidR="0017755E" w:rsidRPr="005F1EB6">
        <w:t>ë</w:t>
      </w:r>
      <w:r w:rsidRPr="005F1EB6">
        <w:t xml:space="preserve"> natyr</w:t>
      </w:r>
      <w:r w:rsidR="0017755E" w:rsidRPr="005F1EB6">
        <w:t>ë</w:t>
      </w:r>
      <w:r w:rsidRPr="005F1EB6">
        <w:t>s s</w:t>
      </w:r>
      <w:r w:rsidR="0017755E" w:rsidRPr="005F1EB6">
        <w:t>ë</w:t>
      </w:r>
      <w:r w:rsidRPr="005F1EB6">
        <w:t xml:space="preserve"> nd</w:t>
      </w:r>
      <w:r w:rsidR="0017755E" w:rsidRPr="005F1EB6">
        <w:t>ë</w:t>
      </w:r>
      <w:r w:rsidRPr="005F1EB6">
        <w:t>rmjetme (respektivisht 24.7% dhe 43.9% popullsi rurale) nd</w:t>
      </w:r>
      <w:r w:rsidR="0017755E" w:rsidRPr="005F1EB6">
        <w:t>ë</w:t>
      </w:r>
      <w:r w:rsidRPr="005F1EB6">
        <w:t>rsa 9 qarqet e tjera mbizot</w:t>
      </w:r>
      <w:r w:rsidR="0017755E" w:rsidRPr="005F1EB6">
        <w:t>ë</w:t>
      </w:r>
      <w:r w:rsidRPr="005F1EB6">
        <w:t>rohen nga popullsi rurale</w:t>
      </w:r>
      <w:r w:rsidRPr="005F1EB6">
        <w:rPr>
          <w:vertAlign w:val="superscript"/>
        </w:rPr>
        <w:footnoteReference w:id="23"/>
      </w:r>
      <w:r w:rsidRPr="005F1EB6">
        <w:t>. Fondi p</w:t>
      </w:r>
      <w:r w:rsidR="0017755E" w:rsidRPr="005F1EB6">
        <w:t>ë</w:t>
      </w:r>
      <w:r w:rsidRPr="005F1EB6">
        <w:t>r zhvillimin rajonal mbetet burimi m</w:t>
      </w:r>
      <w:r w:rsidR="0017755E" w:rsidRPr="005F1EB6">
        <w:t>ë</w:t>
      </w:r>
      <w:r w:rsidRPr="005F1EB6">
        <w:t xml:space="preserve"> i madh i financimit p</w:t>
      </w:r>
      <w:r w:rsidR="0017755E" w:rsidRPr="005F1EB6">
        <w:t>ë</w:t>
      </w:r>
      <w:r w:rsidRPr="005F1EB6">
        <w:t>r investimet kapitale dhe nd</w:t>
      </w:r>
      <w:r w:rsidR="0017755E" w:rsidRPr="005F1EB6">
        <w:t>ë</w:t>
      </w:r>
      <w:r w:rsidRPr="005F1EB6">
        <w:t>rhyrjet n</w:t>
      </w:r>
      <w:r w:rsidR="0017755E" w:rsidRPr="005F1EB6">
        <w:t>ë</w:t>
      </w:r>
      <w:r w:rsidRPr="005F1EB6">
        <w:t xml:space="preserve"> infrastruktur</w:t>
      </w:r>
      <w:r w:rsidR="0017755E" w:rsidRPr="005F1EB6">
        <w:t>ë</w:t>
      </w:r>
      <w:r w:rsidRPr="005F1EB6">
        <w:t>n lokale dhe rajonale.</w:t>
      </w:r>
    </w:p>
    <w:p w14:paraId="2CF7E6E2" w14:textId="13534450" w:rsidR="00D16558" w:rsidRPr="005F1EB6" w:rsidRDefault="00D16558" w:rsidP="001D306C">
      <w:pPr>
        <w:pStyle w:val="aaaaatexxxx"/>
      </w:pPr>
      <w:r w:rsidRPr="005F1EB6">
        <w:t>Rritja e PBB-s</w:t>
      </w:r>
      <w:r w:rsidR="0017755E" w:rsidRPr="005F1EB6">
        <w:t>ë</w:t>
      </w:r>
      <w:r w:rsidRPr="005F1EB6">
        <w:t xml:space="preserve"> n</w:t>
      </w:r>
      <w:r w:rsidR="0017755E" w:rsidRPr="005F1EB6">
        <w:t>ë</w:t>
      </w:r>
      <w:r w:rsidRPr="005F1EB6">
        <w:t xml:space="preserve"> nivel rajonal paraqet rezultate t</w:t>
      </w:r>
      <w:r w:rsidR="0017755E" w:rsidRPr="005F1EB6">
        <w:t>ë</w:t>
      </w:r>
      <w:r w:rsidRPr="005F1EB6">
        <w:t xml:space="preserve"> p</w:t>
      </w:r>
      <w:r w:rsidR="0017755E" w:rsidRPr="005F1EB6">
        <w:t>ë</w:t>
      </w:r>
      <w:r w:rsidRPr="005F1EB6">
        <w:t>rziera flet p</w:t>
      </w:r>
      <w:r w:rsidR="0017755E" w:rsidRPr="005F1EB6">
        <w:t>ë</w:t>
      </w:r>
      <w:r w:rsidRPr="005F1EB6">
        <w:t>r nj</w:t>
      </w:r>
      <w:r w:rsidR="0017755E" w:rsidRPr="005F1EB6">
        <w:t>ë</w:t>
      </w:r>
      <w:r w:rsidRPr="005F1EB6">
        <w:t xml:space="preserve"> ekonomi vendore t</w:t>
      </w:r>
      <w:r w:rsidR="0017755E" w:rsidRPr="005F1EB6">
        <w:t>ë</w:t>
      </w:r>
      <w:r w:rsidRPr="005F1EB6">
        <w:t xml:space="preserve"> brisht</w:t>
      </w:r>
      <w:r w:rsidR="0017755E" w:rsidRPr="005F1EB6">
        <w:t>ë</w:t>
      </w:r>
      <w:r w:rsidRPr="005F1EB6">
        <w:t>. Pesha e kontributit t</w:t>
      </w:r>
      <w:r w:rsidR="0017755E" w:rsidRPr="005F1EB6">
        <w:t>ë</w:t>
      </w:r>
      <w:r w:rsidRPr="005F1EB6">
        <w:t xml:space="preserve"> Tiran</w:t>
      </w:r>
      <w:r w:rsidR="0017755E" w:rsidRPr="005F1EB6">
        <w:t>ë</w:t>
      </w:r>
      <w:r w:rsidRPr="005F1EB6">
        <w:t>s n</w:t>
      </w:r>
      <w:r w:rsidR="0017755E" w:rsidRPr="005F1EB6">
        <w:t>ë</w:t>
      </w:r>
      <w:r w:rsidRPr="005F1EB6">
        <w:t xml:space="preserve"> PBB </w:t>
      </w:r>
      <w:r w:rsidR="0017755E" w:rsidRPr="005F1EB6">
        <w:t>ë</w:t>
      </w:r>
      <w:r w:rsidRPr="005F1EB6">
        <w:t>sht</w:t>
      </w:r>
      <w:r w:rsidR="0017755E" w:rsidRPr="005F1EB6">
        <w:t>ë</w:t>
      </w:r>
      <w:r w:rsidRPr="005F1EB6">
        <w:t xml:space="preserve"> n</w:t>
      </w:r>
      <w:r w:rsidR="0017755E" w:rsidRPr="005F1EB6">
        <w:t>ë</w:t>
      </w:r>
      <w:r w:rsidRPr="005F1EB6">
        <w:t xml:space="preserve"> rritje (44% e PBB</w:t>
      </w:r>
      <w:r w:rsidR="00E727E2" w:rsidRPr="005F1EB6">
        <w:t>-së</w:t>
      </w:r>
      <w:r w:rsidRPr="005F1EB6">
        <w:t xml:space="preserve"> </w:t>
      </w:r>
      <w:r w:rsidR="00C53999" w:rsidRPr="005F1EB6">
        <w:t>m</w:t>
      </w:r>
      <w:r w:rsidR="0017755E" w:rsidRPr="005F1EB6">
        <w:t>ë</w:t>
      </w:r>
      <w:r w:rsidRPr="005F1EB6">
        <w:t xml:space="preserve"> 2021 krahasuar me 40% </w:t>
      </w:r>
      <w:r w:rsidR="00C53999" w:rsidRPr="005F1EB6">
        <w:t>m</w:t>
      </w:r>
      <w:r w:rsidR="0017755E" w:rsidRPr="005F1EB6">
        <w:t>ë</w:t>
      </w:r>
      <w:r w:rsidRPr="005F1EB6">
        <w:t xml:space="preserve"> 2016), nd</w:t>
      </w:r>
      <w:r w:rsidR="0017755E" w:rsidRPr="005F1EB6">
        <w:t>ë</w:t>
      </w:r>
      <w:r w:rsidRPr="005F1EB6">
        <w:t>rsa kontributi i qarqeve t</w:t>
      </w:r>
      <w:r w:rsidR="0017755E" w:rsidRPr="005F1EB6">
        <w:t>ë</w:t>
      </w:r>
      <w:r w:rsidRPr="005F1EB6">
        <w:t xml:space="preserve"> tjera </w:t>
      </w:r>
      <w:r w:rsidR="0017755E" w:rsidRPr="005F1EB6">
        <w:t>ë</w:t>
      </w:r>
      <w:r w:rsidRPr="005F1EB6">
        <w:t>sht</w:t>
      </w:r>
      <w:r w:rsidR="0017755E" w:rsidRPr="005F1EB6">
        <w:t>ë</w:t>
      </w:r>
      <w:r w:rsidRPr="005F1EB6">
        <w:t xml:space="preserve"> m</w:t>
      </w:r>
      <w:r w:rsidR="0017755E" w:rsidRPr="005F1EB6">
        <w:t>ë</w:t>
      </w:r>
      <w:r w:rsidRPr="005F1EB6">
        <w:t xml:space="preserve"> pak i konsideruesh</w:t>
      </w:r>
      <w:r w:rsidR="0017755E" w:rsidRPr="005F1EB6">
        <w:t>ë</w:t>
      </w:r>
      <w:r w:rsidRPr="005F1EB6">
        <w:t>m. Rajoni i veriut kontrib</w:t>
      </w:r>
      <w:r w:rsidR="00FB6334">
        <w:t>u</w:t>
      </w:r>
      <w:r w:rsidRPr="005F1EB6">
        <w:t>on 22.3% n</w:t>
      </w:r>
      <w:r w:rsidR="0017755E" w:rsidRPr="005F1EB6">
        <w:t>ë</w:t>
      </w:r>
      <w:r w:rsidRPr="005F1EB6">
        <w:t xml:space="preserve"> PBB vjetore nd</w:t>
      </w:r>
      <w:r w:rsidR="0017755E" w:rsidRPr="005F1EB6">
        <w:t>ë</w:t>
      </w:r>
      <w:r w:rsidRPr="005F1EB6">
        <w:t>rsa ai i jugut 27%. Bashkit</w:t>
      </w:r>
      <w:r w:rsidR="0017755E" w:rsidRPr="005F1EB6">
        <w:t>ë</w:t>
      </w:r>
      <w:r w:rsidRPr="005F1EB6">
        <w:t xml:space="preserve"> e veriut n</w:t>
      </w:r>
      <w:r w:rsidR="0017755E" w:rsidRPr="005F1EB6">
        <w:t>ë</w:t>
      </w:r>
      <w:r w:rsidRPr="005F1EB6">
        <w:t xml:space="preserve"> p</w:t>
      </w:r>
      <w:r w:rsidR="0017755E" w:rsidRPr="005F1EB6">
        <w:t>ë</w:t>
      </w:r>
      <w:r w:rsidRPr="005F1EB6">
        <w:t>rgjith</w:t>
      </w:r>
      <w:r w:rsidR="0017755E" w:rsidRPr="005F1EB6">
        <w:t>ë</w:t>
      </w:r>
      <w:r w:rsidRPr="005F1EB6">
        <w:t>si dhe bashkia e Kuk</w:t>
      </w:r>
      <w:r w:rsidR="0017755E" w:rsidRPr="005F1EB6">
        <w:t>ë</w:t>
      </w:r>
      <w:r w:rsidRPr="005F1EB6">
        <w:t>sit n</w:t>
      </w:r>
      <w:r w:rsidR="0017755E" w:rsidRPr="005F1EB6">
        <w:t>ë</w:t>
      </w:r>
      <w:r w:rsidRPr="005F1EB6">
        <w:t xml:space="preserve"> veçanti mbeten m</w:t>
      </w:r>
      <w:r w:rsidR="0017755E" w:rsidRPr="005F1EB6">
        <w:t>ë</w:t>
      </w:r>
      <w:r w:rsidRPr="005F1EB6">
        <w:t xml:space="preserve"> t</w:t>
      </w:r>
      <w:r w:rsidR="0017755E" w:rsidRPr="005F1EB6">
        <w:t>ë</w:t>
      </w:r>
      <w:r w:rsidRPr="005F1EB6">
        <w:t xml:space="preserve"> varfrat n</w:t>
      </w:r>
      <w:r w:rsidR="0017755E" w:rsidRPr="005F1EB6">
        <w:t>ë</w:t>
      </w:r>
      <w:r w:rsidRPr="005F1EB6">
        <w:t xml:space="preserve"> Shqip</w:t>
      </w:r>
      <w:r w:rsidR="0017755E" w:rsidRPr="005F1EB6">
        <w:t>ë</w:t>
      </w:r>
      <w:r w:rsidRPr="005F1EB6">
        <w:t>ri. PBB</w:t>
      </w:r>
      <w:r w:rsidR="00B10ED4" w:rsidRPr="005F1EB6">
        <w:t>-ja</w:t>
      </w:r>
      <w:r w:rsidRPr="005F1EB6">
        <w:t xml:space="preserve"> p</w:t>
      </w:r>
      <w:r w:rsidR="0017755E" w:rsidRPr="005F1EB6">
        <w:t>ë</w:t>
      </w:r>
      <w:r w:rsidRPr="005F1EB6">
        <w:t>r frym</w:t>
      </w:r>
      <w:r w:rsidR="0017755E" w:rsidRPr="005F1EB6">
        <w:t>ë</w:t>
      </w:r>
      <w:r w:rsidRPr="005F1EB6">
        <w:t xml:space="preserve"> n</w:t>
      </w:r>
      <w:r w:rsidR="0017755E" w:rsidRPr="005F1EB6">
        <w:t>ë</w:t>
      </w:r>
      <w:r w:rsidRPr="005F1EB6">
        <w:t xml:space="preserve"> qarkun e Kuk</w:t>
      </w:r>
      <w:r w:rsidR="0017755E" w:rsidRPr="005F1EB6">
        <w:t>ë</w:t>
      </w:r>
      <w:r w:rsidRPr="005F1EB6">
        <w:t xml:space="preserve">sit </w:t>
      </w:r>
      <w:r w:rsidR="0017755E" w:rsidRPr="005F1EB6">
        <w:t>ë</w:t>
      </w:r>
      <w:r w:rsidRPr="005F1EB6">
        <w:t>sht</w:t>
      </w:r>
      <w:r w:rsidR="0017755E" w:rsidRPr="005F1EB6">
        <w:t>ë</w:t>
      </w:r>
      <w:r w:rsidRPr="005F1EB6">
        <w:t xml:space="preserve"> 59% e mesatares komb</w:t>
      </w:r>
      <w:r w:rsidR="0017755E" w:rsidRPr="005F1EB6">
        <w:t>ë</w:t>
      </w:r>
      <w:r w:rsidRPr="005F1EB6">
        <w:t>tare</w:t>
      </w:r>
      <w:r w:rsidRPr="005F1EB6">
        <w:rPr>
          <w:vertAlign w:val="superscript"/>
        </w:rPr>
        <w:footnoteReference w:id="24"/>
      </w:r>
      <w:r w:rsidRPr="005F1EB6">
        <w:t>. N</w:t>
      </w:r>
      <w:r w:rsidR="0017755E" w:rsidRPr="005F1EB6">
        <w:t>ë</w:t>
      </w:r>
      <w:r w:rsidRPr="005F1EB6">
        <w:t xml:space="preserve"> 7 nd</w:t>
      </w:r>
      <w:r w:rsidR="0017755E" w:rsidRPr="005F1EB6">
        <w:t>ë</w:t>
      </w:r>
      <w:r w:rsidRPr="005F1EB6">
        <w:t>r 12 qarqe, mbi 50% e pun</w:t>
      </w:r>
      <w:r w:rsidR="0017755E" w:rsidRPr="005F1EB6">
        <w:t>ë</w:t>
      </w:r>
      <w:r w:rsidRPr="005F1EB6">
        <w:t xml:space="preserve">simit </w:t>
      </w:r>
      <w:r w:rsidR="0017755E" w:rsidRPr="005F1EB6">
        <w:t>ë</w:t>
      </w:r>
      <w:r w:rsidRPr="005F1EB6">
        <w:t>sht</w:t>
      </w:r>
      <w:r w:rsidR="0017755E" w:rsidRPr="005F1EB6">
        <w:t>ë</w:t>
      </w:r>
      <w:r w:rsidRPr="005F1EB6">
        <w:t xml:space="preserve"> n</w:t>
      </w:r>
      <w:r w:rsidR="0017755E" w:rsidRPr="005F1EB6">
        <w:t>ë</w:t>
      </w:r>
      <w:r w:rsidRPr="005F1EB6">
        <w:t xml:space="preserve"> bujq</w:t>
      </w:r>
      <w:r w:rsidR="0017755E" w:rsidRPr="005F1EB6">
        <w:t>ë</w:t>
      </w:r>
      <w:r w:rsidRPr="005F1EB6">
        <w:t>si (varion nga 51% n</w:t>
      </w:r>
      <w:r w:rsidR="0017755E" w:rsidRPr="005F1EB6">
        <w:t>ë</w:t>
      </w:r>
      <w:r w:rsidRPr="005F1EB6">
        <w:t xml:space="preserve"> Gjirokast</w:t>
      </w:r>
      <w:r w:rsidR="0017755E" w:rsidRPr="005F1EB6">
        <w:t>ë</w:t>
      </w:r>
      <w:r w:rsidRPr="005F1EB6">
        <w:t>r n</w:t>
      </w:r>
      <w:r w:rsidR="0017755E" w:rsidRPr="005F1EB6">
        <w:t>ë</w:t>
      </w:r>
      <w:r w:rsidRPr="005F1EB6">
        <w:t xml:space="preserve"> 70% n</w:t>
      </w:r>
      <w:r w:rsidR="0017755E" w:rsidRPr="005F1EB6">
        <w:t>ë</w:t>
      </w:r>
      <w:r w:rsidRPr="005F1EB6">
        <w:t xml:space="preserve"> Kuk</w:t>
      </w:r>
      <w:r w:rsidR="0017755E" w:rsidRPr="005F1EB6">
        <w:t>ë</w:t>
      </w:r>
      <w:r w:rsidRPr="005F1EB6">
        <w:t>s). Qarku me pun</w:t>
      </w:r>
      <w:r w:rsidR="0017755E" w:rsidRPr="005F1EB6">
        <w:t>ë</w:t>
      </w:r>
      <w:r w:rsidRPr="005F1EB6">
        <w:t>simin m</w:t>
      </w:r>
      <w:r w:rsidR="0017755E" w:rsidRPr="005F1EB6">
        <w:t>ë</w:t>
      </w:r>
      <w:r w:rsidRPr="005F1EB6">
        <w:t xml:space="preserve"> t</w:t>
      </w:r>
      <w:r w:rsidR="0017755E" w:rsidRPr="005F1EB6">
        <w:t>ë</w:t>
      </w:r>
      <w:r w:rsidRPr="005F1EB6">
        <w:t xml:space="preserve"> madh n</w:t>
      </w:r>
      <w:r w:rsidR="0017755E" w:rsidRPr="005F1EB6">
        <w:t>ë</w:t>
      </w:r>
      <w:r w:rsidRPr="005F1EB6">
        <w:t xml:space="preserve"> sektorin e industris</w:t>
      </w:r>
      <w:r w:rsidR="0017755E" w:rsidRPr="005F1EB6">
        <w:t>ë</w:t>
      </w:r>
      <w:r w:rsidRPr="005F1EB6">
        <w:t xml:space="preserve"> </w:t>
      </w:r>
      <w:r w:rsidR="0017755E" w:rsidRPr="005F1EB6">
        <w:t>ë</w:t>
      </w:r>
      <w:r w:rsidRPr="005F1EB6">
        <w:t>sht</w:t>
      </w:r>
      <w:r w:rsidR="0017755E" w:rsidRPr="005F1EB6">
        <w:t>ë</w:t>
      </w:r>
      <w:r w:rsidRPr="005F1EB6">
        <w:t xml:space="preserve"> Durr</w:t>
      </w:r>
      <w:r w:rsidR="0017755E" w:rsidRPr="005F1EB6">
        <w:t>ë</w:t>
      </w:r>
      <w:r w:rsidRPr="005F1EB6">
        <w:t>si, nd</w:t>
      </w:r>
      <w:r w:rsidR="0017755E" w:rsidRPr="005F1EB6">
        <w:t>ë</w:t>
      </w:r>
      <w:r w:rsidRPr="005F1EB6">
        <w:t>rsa 70% e pun</w:t>
      </w:r>
      <w:r w:rsidR="0017755E" w:rsidRPr="005F1EB6">
        <w:t>ë</w:t>
      </w:r>
      <w:r w:rsidRPr="005F1EB6">
        <w:t>simit n</w:t>
      </w:r>
      <w:r w:rsidR="0017755E" w:rsidRPr="005F1EB6">
        <w:t>ë</w:t>
      </w:r>
      <w:r w:rsidRPr="005F1EB6">
        <w:t xml:space="preserve"> qarkun e Tiran</w:t>
      </w:r>
      <w:r w:rsidR="0017755E" w:rsidRPr="005F1EB6">
        <w:t>ë</w:t>
      </w:r>
      <w:r w:rsidRPr="005F1EB6">
        <w:t xml:space="preserve">s </w:t>
      </w:r>
      <w:r w:rsidR="0017755E" w:rsidRPr="005F1EB6">
        <w:t>ë</w:t>
      </w:r>
      <w:r w:rsidRPr="005F1EB6">
        <w:t>sht</w:t>
      </w:r>
      <w:r w:rsidR="0017755E" w:rsidRPr="005F1EB6">
        <w:t>ë</w:t>
      </w:r>
      <w:r w:rsidRPr="005F1EB6">
        <w:t xml:space="preserve"> n</w:t>
      </w:r>
      <w:r w:rsidR="0017755E" w:rsidRPr="005F1EB6">
        <w:t>ë</w:t>
      </w:r>
      <w:r w:rsidRPr="005F1EB6">
        <w:t xml:space="preserve"> sektorin e sh</w:t>
      </w:r>
      <w:r w:rsidR="0017755E" w:rsidRPr="005F1EB6">
        <w:t>ë</w:t>
      </w:r>
      <w:r w:rsidRPr="005F1EB6">
        <w:t>rbimeve.</w:t>
      </w:r>
    </w:p>
    <w:p w14:paraId="5688CE73" w14:textId="0EB112DD" w:rsidR="00D16558" w:rsidRPr="005F1EB6" w:rsidRDefault="00D16558" w:rsidP="001D306C">
      <w:pPr>
        <w:pStyle w:val="aaaaatexxxx"/>
      </w:pPr>
      <w:r w:rsidRPr="005F1EB6">
        <w:t>N</w:t>
      </w:r>
      <w:r w:rsidR="0017755E" w:rsidRPr="005F1EB6">
        <w:t>ë</w:t>
      </w:r>
      <w:r w:rsidRPr="005F1EB6">
        <w:t xml:space="preserve"> Strategjin</w:t>
      </w:r>
      <w:r w:rsidR="0017755E" w:rsidRPr="005F1EB6">
        <w:t>ë</w:t>
      </w:r>
      <w:r w:rsidRPr="005F1EB6">
        <w:t xml:space="preserve"> Komb</w:t>
      </w:r>
      <w:r w:rsidR="0017755E" w:rsidRPr="005F1EB6">
        <w:t>ë</w:t>
      </w:r>
      <w:r w:rsidRPr="005F1EB6">
        <w:t>tare p</w:t>
      </w:r>
      <w:r w:rsidR="0017755E" w:rsidRPr="005F1EB6">
        <w:t>ë</w:t>
      </w:r>
      <w:r w:rsidRPr="005F1EB6">
        <w:t>r Zhvillim dhe Integrim (SKZHI) 2023</w:t>
      </w:r>
      <w:r w:rsidR="00C720D2" w:rsidRPr="005F1EB6">
        <w:t>–</w:t>
      </w:r>
      <w:r w:rsidRPr="005F1EB6">
        <w:t>2030, Shqip</w:t>
      </w:r>
      <w:r w:rsidR="0017755E" w:rsidRPr="005F1EB6">
        <w:t>ë</w:t>
      </w:r>
      <w:r w:rsidRPr="005F1EB6">
        <w:t>ria vler</w:t>
      </w:r>
      <w:r w:rsidR="0017755E" w:rsidRPr="005F1EB6">
        <w:t>ë</w:t>
      </w:r>
      <w:r w:rsidRPr="005F1EB6">
        <w:t>sohet si nj</w:t>
      </w:r>
      <w:r w:rsidR="0017755E" w:rsidRPr="005F1EB6">
        <w:t>ë</w:t>
      </w:r>
      <w:r w:rsidRPr="005F1EB6">
        <w:t xml:space="preserve"> vend i polarizuar n</w:t>
      </w:r>
      <w:r w:rsidR="0017755E" w:rsidRPr="005F1EB6">
        <w:t>ë</w:t>
      </w:r>
      <w:r w:rsidRPr="005F1EB6">
        <w:t xml:space="preserve"> p</w:t>
      </w:r>
      <w:r w:rsidR="0017755E" w:rsidRPr="005F1EB6">
        <w:t>ë</w:t>
      </w:r>
      <w:r w:rsidRPr="005F1EB6">
        <w:t>rgjith</w:t>
      </w:r>
      <w:r w:rsidR="0017755E" w:rsidRPr="005F1EB6">
        <w:t>ë</w:t>
      </w:r>
      <w:r w:rsidRPr="005F1EB6">
        <w:t>si dhe sidomos n</w:t>
      </w:r>
      <w:r w:rsidR="0017755E" w:rsidRPr="005F1EB6">
        <w:t>ë</w:t>
      </w:r>
      <w:r w:rsidRPr="005F1EB6">
        <w:t xml:space="preserve"> aspektin e potencialit ekonomik i cili </w:t>
      </w:r>
      <w:r w:rsidR="0017755E" w:rsidRPr="005F1EB6">
        <w:t>ë</w:t>
      </w:r>
      <w:r w:rsidRPr="005F1EB6">
        <w:t>sht</w:t>
      </w:r>
      <w:r w:rsidR="0017755E" w:rsidRPr="005F1EB6">
        <w:t>ë</w:t>
      </w:r>
      <w:r w:rsidRPr="005F1EB6">
        <w:t xml:space="preserve"> i mbyllur kryesisht n</w:t>
      </w:r>
      <w:r w:rsidR="0017755E" w:rsidRPr="005F1EB6">
        <w:t>ë</w:t>
      </w:r>
      <w:r w:rsidRPr="005F1EB6">
        <w:t xml:space="preserve"> trek</w:t>
      </w:r>
      <w:r w:rsidR="0017755E" w:rsidRPr="005F1EB6">
        <w:t>ë</w:t>
      </w:r>
      <w:r w:rsidRPr="005F1EB6">
        <w:t>nd</w:t>
      </w:r>
      <w:r w:rsidR="0017755E" w:rsidRPr="005F1EB6">
        <w:t>ë</w:t>
      </w:r>
      <w:r w:rsidRPr="005F1EB6">
        <w:t>shin Durr</w:t>
      </w:r>
      <w:r w:rsidR="0017755E" w:rsidRPr="005F1EB6">
        <w:t>ë</w:t>
      </w:r>
      <w:r w:rsidRPr="005F1EB6">
        <w:t>s</w:t>
      </w:r>
      <w:r w:rsidR="00C720D2" w:rsidRPr="005F1EB6">
        <w:t>–</w:t>
      </w:r>
      <w:r w:rsidRPr="005F1EB6">
        <w:t>Tirana</w:t>
      </w:r>
      <w:r w:rsidR="00C720D2" w:rsidRPr="005F1EB6">
        <w:t>–</w:t>
      </w:r>
      <w:r w:rsidRPr="005F1EB6">
        <w:t>Laç. Strategjia vler</w:t>
      </w:r>
      <w:r w:rsidR="0017755E" w:rsidRPr="005F1EB6">
        <w:t>ë</w:t>
      </w:r>
      <w:r w:rsidRPr="005F1EB6">
        <w:t>son q</w:t>
      </w:r>
      <w:r w:rsidR="0017755E" w:rsidRPr="005F1EB6">
        <w:t>ë</w:t>
      </w:r>
      <w:r w:rsidRPr="005F1EB6">
        <w:t xml:space="preserve"> </w:t>
      </w:r>
      <w:r w:rsidR="000A6D18" w:rsidRPr="005F1EB6">
        <w:t>“</w:t>
      </w:r>
      <w:r w:rsidRPr="005F1EB6">
        <w:t>ekzistojn</w:t>
      </w:r>
      <w:r w:rsidR="0017755E" w:rsidRPr="005F1EB6">
        <w:t>ë</w:t>
      </w:r>
      <w:r w:rsidRPr="005F1EB6">
        <w:t xml:space="preserve"> pabarazi t</w:t>
      </w:r>
      <w:r w:rsidR="0017755E" w:rsidRPr="005F1EB6">
        <w:t>ë</w:t>
      </w:r>
      <w:r w:rsidRPr="005F1EB6">
        <w:t xml:space="preserve"> konsiderueshme midis qarqeve m</w:t>
      </w:r>
      <w:r w:rsidR="0017755E" w:rsidRPr="005F1EB6">
        <w:t>ë</w:t>
      </w:r>
      <w:r w:rsidRPr="005F1EB6">
        <w:t xml:space="preserve"> t</w:t>
      </w:r>
      <w:r w:rsidR="0017755E" w:rsidRPr="005F1EB6">
        <w:t>ë</w:t>
      </w:r>
      <w:r w:rsidRPr="005F1EB6">
        <w:t xml:space="preserve"> zhvilluara (Tiran</w:t>
      </w:r>
      <w:r w:rsidR="0017755E" w:rsidRPr="005F1EB6">
        <w:t>ë</w:t>
      </w:r>
      <w:r w:rsidRPr="005F1EB6">
        <w:t>s dhe Durr</w:t>
      </w:r>
      <w:r w:rsidR="0017755E" w:rsidRPr="005F1EB6">
        <w:t>ë</w:t>
      </w:r>
      <w:r w:rsidRPr="005F1EB6">
        <w:t>sit) dhe atyre m</w:t>
      </w:r>
      <w:r w:rsidR="0017755E" w:rsidRPr="005F1EB6">
        <w:t>ë</w:t>
      </w:r>
      <w:r w:rsidRPr="005F1EB6">
        <w:t xml:space="preserve"> pak t</w:t>
      </w:r>
      <w:r w:rsidR="0017755E" w:rsidRPr="005F1EB6">
        <w:t>ë</w:t>
      </w:r>
      <w:r w:rsidRPr="005F1EB6">
        <w:t xml:space="preserve"> zhvilluara (Kuk</w:t>
      </w:r>
      <w:r w:rsidR="0017755E" w:rsidRPr="005F1EB6">
        <w:t>ë</w:t>
      </w:r>
      <w:r w:rsidRPr="005F1EB6">
        <w:t>sit dhe Dibr</w:t>
      </w:r>
      <w:r w:rsidR="0017755E" w:rsidRPr="005F1EB6">
        <w:t>ë</w:t>
      </w:r>
      <w:r w:rsidRPr="005F1EB6">
        <w:t>s), si dhe midis zonave rurale dhe urbane. Ulja e papun</w:t>
      </w:r>
      <w:r w:rsidR="0017755E" w:rsidRPr="005F1EB6">
        <w:t>ë</w:t>
      </w:r>
      <w:r w:rsidRPr="005F1EB6">
        <w:t>sis</w:t>
      </w:r>
      <w:r w:rsidR="0017755E" w:rsidRPr="005F1EB6">
        <w:t>ë</w:t>
      </w:r>
      <w:r w:rsidRPr="005F1EB6">
        <w:t xml:space="preserve"> mbetet objektiv strategjik par</w:t>
      </w:r>
      <w:r w:rsidR="0017755E" w:rsidRPr="005F1EB6">
        <w:t>ë</w:t>
      </w:r>
      <w:r w:rsidRPr="005F1EB6">
        <w:t>sor. Tr</w:t>
      </w:r>
      <w:r w:rsidR="00E81A17" w:rsidRPr="005F1EB6">
        <w:t>i</w:t>
      </w:r>
      <w:r w:rsidRPr="005F1EB6">
        <w:t xml:space="preserve"> nga kat</w:t>
      </w:r>
      <w:r w:rsidR="0017755E" w:rsidRPr="005F1EB6">
        <w:t>ë</w:t>
      </w:r>
      <w:r w:rsidRPr="005F1EB6">
        <w:t>r rajonet statistikore kan</w:t>
      </w:r>
      <w:r w:rsidR="0017755E" w:rsidRPr="005F1EB6">
        <w:t>ë</w:t>
      </w:r>
      <w:r w:rsidRPr="005F1EB6">
        <w:t xml:space="preserve"> zona rurale dhe zona t</w:t>
      </w:r>
      <w:r w:rsidR="0017755E" w:rsidRPr="005F1EB6">
        <w:t>ë</w:t>
      </w:r>
      <w:r w:rsidRPr="005F1EB6">
        <w:t xml:space="preserve"> larg</w:t>
      </w:r>
      <w:r w:rsidR="0017755E" w:rsidRPr="005F1EB6">
        <w:t>ë</w:t>
      </w:r>
      <w:r w:rsidRPr="005F1EB6">
        <w:t>ta ku ofrimi dhe mund</w:t>
      </w:r>
      <w:r w:rsidR="0017755E" w:rsidRPr="005F1EB6">
        <w:t>ë</w:t>
      </w:r>
      <w:r w:rsidRPr="005F1EB6">
        <w:t>sia p</w:t>
      </w:r>
      <w:r w:rsidR="0017755E" w:rsidRPr="005F1EB6">
        <w:t>ë</w:t>
      </w:r>
      <w:r w:rsidRPr="005F1EB6">
        <w:t xml:space="preserve">r shkollim </w:t>
      </w:r>
      <w:r w:rsidR="0017755E" w:rsidRPr="005F1EB6">
        <w:t>ë</w:t>
      </w:r>
      <w:r w:rsidRPr="005F1EB6">
        <w:t>sht</w:t>
      </w:r>
      <w:r w:rsidR="0017755E" w:rsidRPr="005F1EB6">
        <w:t>ë</w:t>
      </w:r>
      <w:r w:rsidRPr="005F1EB6">
        <w:t xml:space="preserve"> e pamjaftueshme. Pritet q</w:t>
      </w:r>
      <w:r w:rsidR="0017755E" w:rsidRPr="005F1EB6">
        <w:t>ë</w:t>
      </w:r>
      <w:r w:rsidRPr="005F1EB6">
        <w:t xml:space="preserve"> zhvillimi i korridoreve t</w:t>
      </w:r>
      <w:r w:rsidR="0017755E" w:rsidRPr="005F1EB6">
        <w:t>ë</w:t>
      </w:r>
      <w:r w:rsidRPr="005F1EB6">
        <w:t xml:space="preserve"> m</w:t>
      </w:r>
      <w:r w:rsidR="0017755E" w:rsidRPr="005F1EB6">
        <w:t>ë</w:t>
      </w:r>
      <w:r w:rsidRPr="005F1EB6">
        <w:t>dha t</w:t>
      </w:r>
      <w:r w:rsidR="0017755E" w:rsidRPr="005F1EB6">
        <w:t>ë</w:t>
      </w:r>
      <w:r w:rsidRPr="005F1EB6">
        <w:t xml:space="preserve"> transportit do t</w:t>
      </w:r>
      <w:r w:rsidR="0017755E" w:rsidRPr="005F1EB6">
        <w:t>ë</w:t>
      </w:r>
      <w:r w:rsidRPr="005F1EB6">
        <w:t xml:space="preserve"> el</w:t>
      </w:r>
      <w:r w:rsidR="009846AF" w:rsidRPr="005F1EB6">
        <w:t>i</w:t>
      </w:r>
      <w:r w:rsidRPr="005F1EB6">
        <w:t>minoj</w:t>
      </w:r>
      <w:r w:rsidR="0017755E" w:rsidRPr="005F1EB6">
        <w:t>ë</w:t>
      </w:r>
      <w:r w:rsidRPr="005F1EB6">
        <w:t xml:space="preserve"> pengesat infrastrukturore p</w:t>
      </w:r>
      <w:r w:rsidR="0017755E" w:rsidRPr="005F1EB6">
        <w:t>ë</w:t>
      </w:r>
      <w:r w:rsidRPr="005F1EB6">
        <w:t>r rritjen socio-ekonomike, zhvillimi i sh</w:t>
      </w:r>
      <w:r w:rsidR="0017755E" w:rsidRPr="005F1EB6">
        <w:t>ë</w:t>
      </w:r>
      <w:r w:rsidRPr="005F1EB6">
        <w:t>rbimeve publike do t</w:t>
      </w:r>
      <w:r w:rsidR="0017755E" w:rsidRPr="005F1EB6">
        <w:t>ë</w:t>
      </w:r>
      <w:r w:rsidRPr="005F1EB6">
        <w:t xml:space="preserve"> ul</w:t>
      </w:r>
      <w:r w:rsidR="0017755E" w:rsidRPr="005F1EB6">
        <w:t>ë</w:t>
      </w:r>
      <w:r w:rsidRPr="005F1EB6">
        <w:t xml:space="preserve"> prirjet migratore t</w:t>
      </w:r>
      <w:r w:rsidR="0017755E" w:rsidRPr="005F1EB6">
        <w:t>ë</w:t>
      </w:r>
      <w:r w:rsidRPr="005F1EB6">
        <w:t xml:space="preserve"> t</w:t>
      </w:r>
      <w:r w:rsidR="0017755E" w:rsidRPr="005F1EB6">
        <w:t>ë</w:t>
      </w:r>
      <w:r w:rsidRPr="005F1EB6">
        <w:t xml:space="preserve"> rinjve dhe nxitjen e investitor</w:t>
      </w:r>
      <w:r w:rsidR="0017755E" w:rsidRPr="005F1EB6">
        <w:t>ë</w:t>
      </w:r>
      <w:r w:rsidRPr="005F1EB6">
        <w:t>ve p</w:t>
      </w:r>
      <w:r w:rsidR="0017755E" w:rsidRPr="005F1EB6">
        <w:t>ë</w:t>
      </w:r>
      <w:r w:rsidRPr="005F1EB6">
        <w:t>r t</w:t>
      </w:r>
      <w:r w:rsidR="0017755E" w:rsidRPr="005F1EB6">
        <w:t>ë</w:t>
      </w:r>
      <w:r w:rsidRPr="005F1EB6">
        <w:t xml:space="preserve"> investuar nd</w:t>
      </w:r>
      <w:r w:rsidR="0017755E" w:rsidRPr="005F1EB6">
        <w:t>ë</w:t>
      </w:r>
      <w:r w:rsidRPr="005F1EB6">
        <w:t>rsa zhvillimi i zgjidhjeve novatore dhe t</w:t>
      </w:r>
      <w:r w:rsidR="0017755E" w:rsidRPr="005F1EB6">
        <w:t>ë</w:t>
      </w:r>
      <w:r w:rsidRPr="005F1EB6">
        <w:t xml:space="preserve"> q</w:t>
      </w:r>
      <w:r w:rsidR="0017755E" w:rsidRPr="005F1EB6">
        <w:t>ë</w:t>
      </w:r>
      <w:r w:rsidRPr="005F1EB6">
        <w:t>ndrueshme nga autoritetet lokale do t</w:t>
      </w:r>
      <w:r w:rsidR="00801791" w:rsidRPr="005F1EB6">
        <w:t>’</w:t>
      </w:r>
      <w:r w:rsidRPr="005F1EB6">
        <w:t>i b</w:t>
      </w:r>
      <w:r w:rsidR="0017755E" w:rsidRPr="005F1EB6">
        <w:t>ë</w:t>
      </w:r>
      <w:r w:rsidRPr="005F1EB6">
        <w:t>nte vendbanimet e larg</w:t>
      </w:r>
      <w:r w:rsidR="0017755E" w:rsidRPr="005F1EB6">
        <w:t>ë</w:t>
      </w:r>
      <w:r w:rsidRPr="005F1EB6">
        <w:t>ta t</w:t>
      </w:r>
      <w:r w:rsidR="0017755E" w:rsidRPr="005F1EB6">
        <w:t>ë</w:t>
      </w:r>
      <w:r w:rsidRPr="005F1EB6">
        <w:t>rheq</w:t>
      </w:r>
      <w:r w:rsidR="0017755E" w:rsidRPr="005F1EB6">
        <w:t>ë</w:t>
      </w:r>
      <w:r w:rsidRPr="005F1EB6">
        <w:t>se p</w:t>
      </w:r>
      <w:r w:rsidR="0017755E" w:rsidRPr="005F1EB6">
        <w:t>ë</w:t>
      </w:r>
      <w:r w:rsidRPr="005F1EB6">
        <w:t>r t</w:t>
      </w:r>
      <w:r w:rsidR="0017755E" w:rsidRPr="005F1EB6">
        <w:t>ë</w:t>
      </w:r>
      <w:r w:rsidRPr="005F1EB6">
        <w:t xml:space="preserve"> punuar dhe jetuar</w:t>
      </w:r>
      <w:r w:rsidR="000A6D18" w:rsidRPr="005F1EB6">
        <w:t>”</w:t>
      </w:r>
      <w:r w:rsidRPr="005F1EB6">
        <w:rPr>
          <w:vertAlign w:val="superscript"/>
        </w:rPr>
        <w:footnoteReference w:id="25"/>
      </w:r>
      <w:r w:rsidRPr="005F1EB6">
        <w:t>. Situata e ndryshme e kushteve dhe burimeve q</w:t>
      </w:r>
      <w:r w:rsidR="0017755E" w:rsidRPr="005F1EB6">
        <w:t>ë</w:t>
      </w:r>
      <w:r w:rsidRPr="005F1EB6">
        <w:t xml:space="preserve"> karakterizon nj</w:t>
      </w:r>
      <w:r w:rsidR="0017755E" w:rsidRPr="005F1EB6">
        <w:t>ë</w:t>
      </w:r>
      <w:r w:rsidRPr="005F1EB6">
        <w:t>sit</w:t>
      </w:r>
      <w:r w:rsidR="0017755E" w:rsidRPr="005F1EB6">
        <w:t>ë</w:t>
      </w:r>
      <w:r w:rsidRPr="005F1EB6">
        <w:t xml:space="preserve"> e pushtetit vendor dhe pjes</w:t>
      </w:r>
      <w:r w:rsidR="0017755E" w:rsidRPr="005F1EB6">
        <w:t>ë</w:t>
      </w:r>
      <w:r w:rsidRPr="005F1EB6">
        <w:t>n e periferive rurale krahasuar me zonat urbane, si dhe ndryshimet e vijueshme demografike n</w:t>
      </w:r>
      <w:r w:rsidR="0017755E" w:rsidRPr="005F1EB6">
        <w:t>ë</w:t>
      </w:r>
      <w:r w:rsidRPr="005F1EB6">
        <w:t xml:space="preserve"> tri dekadat e fundit imponojn</w:t>
      </w:r>
      <w:r w:rsidR="0017755E" w:rsidRPr="005F1EB6">
        <w:t>ë</w:t>
      </w:r>
      <w:r w:rsidRPr="005F1EB6">
        <w:t xml:space="preserve"> nj</w:t>
      </w:r>
      <w:r w:rsidR="0017755E" w:rsidRPr="005F1EB6">
        <w:t>ë</w:t>
      </w:r>
      <w:r w:rsidRPr="005F1EB6">
        <w:t xml:space="preserve"> sistem t</w:t>
      </w:r>
      <w:r w:rsidR="0017755E" w:rsidRPr="005F1EB6">
        <w:t>ë</w:t>
      </w:r>
      <w:r w:rsidRPr="005F1EB6">
        <w:t xml:space="preserve"> mbrojtjes sociale q</w:t>
      </w:r>
      <w:r w:rsidR="0017755E" w:rsidRPr="005F1EB6">
        <w:t>ë</w:t>
      </w:r>
      <w:r w:rsidRPr="005F1EB6">
        <w:t xml:space="preserve"> i p</w:t>
      </w:r>
      <w:r w:rsidR="0017755E" w:rsidRPr="005F1EB6">
        <w:t>ë</w:t>
      </w:r>
      <w:r w:rsidRPr="005F1EB6">
        <w:t>rgjigjet k</w:t>
      </w:r>
      <w:r w:rsidR="0017755E" w:rsidRPr="005F1EB6">
        <w:t>ë</w:t>
      </w:r>
      <w:r w:rsidRPr="005F1EB6">
        <w:t>tij konteksti.</w:t>
      </w:r>
    </w:p>
    <w:p w14:paraId="0E906B02" w14:textId="5C915409" w:rsidR="00D16558" w:rsidRPr="005F1EB6" w:rsidRDefault="00D16558" w:rsidP="001D306C">
      <w:pPr>
        <w:pStyle w:val="aaaaatexxxx"/>
      </w:pPr>
      <w:r w:rsidRPr="005F1EB6">
        <w:t xml:space="preserve">Nga </w:t>
      </w:r>
      <w:r w:rsidR="009846AF" w:rsidRPr="005F1EB6">
        <w:t>pikëpamja</w:t>
      </w:r>
      <w:r w:rsidRPr="005F1EB6">
        <w:t xml:space="preserve"> ligjore, Shqip</w:t>
      </w:r>
      <w:r w:rsidR="0017755E" w:rsidRPr="005F1EB6">
        <w:t>ë</w:t>
      </w:r>
      <w:r w:rsidRPr="005F1EB6">
        <w:t xml:space="preserve">ria ka miratuar ligjin </w:t>
      </w:r>
      <w:r w:rsidR="000A6D18" w:rsidRPr="005F1EB6">
        <w:t>“</w:t>
      </w:r>
      <w:r w:rsidRPr="005F1EB6">
        <w:t>P</w:t>
      </w:r>
      <w:r w:rsidR="0017755E" w:rsidRPr="005F1EB6">
        <w:t>ë</w:t>
      </w:r>
      <w:r w:rsidRPr="005F1EB6">
        <w:t xml:space="preserve">r </w:t>
      </w:r>
      <w:r w:rsidR="00C720D2" w:rsidRPr="005F1EB6">
        <w:t>zhvillimin rajonal dhe kohezionin</w:t>
      </w:r>
      <w:r w:rsidR="000A6D18" w:rsidRPr="005F1EB6">
        <w:t>”</w:t>
      </w:r>
      <w:r w:rsidRPr="005F1EB6">
        <w:t>, i cili angazhon shtetin shqiptar p</w:t>
      </w:r>
      <w:r w:rsidR="0017755E" w:rsidRPr="005F1EB6">
        <w:t>ë</w:t>
      </w:r>
      <w:r w:rsidRPr="005F1EB6">
        <w:t>r t</w:t>
      </w:r>
      <w:r w:rsidR="0017755E" w:rsidRPr="005F1EB6">
        <w:t>ë</w:t>
      </w:r>
      <w:r w:rsidRPr="005F1EB6">
        <w:t xml:space="preserve"> kontribuar m</w:t>
      </w:r>
      <w:r w:rsidR="0017755E" w:rsidRPr="005F1EB6">
        <w:t>ë</w:t>
      </w:r>
      <w:r w:rsidRPr="005F1EB6">
        <w:t xml:space="preserve"> shum</w:t>
      </w:r>
      <w:r w:rsidR="0017755E" w:rsidRPr="005F1EB6">
        <w:t>ë</w:t>
      </w:r>
      <w:r w:rsidRPr="005F1EB6">
        <w:t xml:space="preserve"> n</w:t>
      </w:r>
      <w:r w:rsidR="0017755E" w:rsidRPr="005F1EB6">
        <w:t>ë</w:t>
      </w:r>
      <w:r w:rsidRPr="005F1EB6">
        <w:t xml:space="preserve"> arritjen e objektivave t</w:t>
      </w:r>
      <w:r w:rsidR="0017755E" w:rsidRPr="005F1EB6">
        <w:t>ë</w:t>
      </w:r>
      <w:r w:rsidRPr="005F1EB6">
        <w:t xml:space="preserve"> p</w:t>
      </w:r>
      <w:r w:rsidR="0017755E" w:rsidRPr="005F1EB6">
        <w:t>ë</w:t>
      </w:r>
      <w:r w:rsidRPr="005F1EB6">
        <w:t>rcaktuar n</w:t>
      </w:r>
      <w:r w:rsidR="0017755E" w:rsidRPr="005F1EB6">
        <w:t>ë</w:t>
      </w:r>
      <w:r w:rsidRPr="005F1EB6">
        <w:t xml:space="preserve"> </w:t>
      </w:r>
      <w:r w:rsidR="000A6D18" w:rsidRPr="005F1EB6">
        <w:t>“</w:t>
      </w:r>
      <w:r w:rsidRPr="005F1EB6">
        <w:t>Politik</w:t>
      </w:r>
      <w:r w:rsidR="0017755E" w:rsidRPr="005F1EB6">
        <w:t>ë</w:t>
      </w:r>
      <w:r w:rsidRPr="005F1EB6">
        <w:t xml:space="preserve">n </w:t>
      </w:r>
      <w:r w:rsidR="00C720D2" w:rsidRPr="005F1EB6">
        <w:t>rajonale</w:t>
      </w:r>
      <w:r w:rsidR="000A6D18" w:rsidRPr="005F1EB6">
        <w:t>”</w:t>
      </w:r>
      <w:r w:rsidRPr="005F1EB6">
        <w:t xml:space="preserve"> t</w:t>
      </w:r>
      <w:r w:rsidR="0017755E" w:rsidRPr="005F1EB6">
        <w:t>ë</w:t>
      </w:r>
      <w:r w:rsidRPr="005F1EB6">
        <w:t xml:space="preserve"> Bashkimit E</w:t>
      </w:r>
      <w:r w:rsidR="009846AF" w:rsidRPr="005F1EB6">
        <w:t>v</w:t>
      </w:r>
      <w:r w:rsidRPr="005F1EB6">
        <w:t>ropian e materializuar n</w:t>
      </w:r>
      <w:r w:rsidR="0017755E" w:rsidRPr="005F1EB6">
        <w:t>ë</w:t>
      </w:r>
      <w:r w:rsidRPr="005F1EB6">
        <w:t xml:space="preserve"> pes</w:t>
      </w:r>
      <w:r w:rsidR="0017755E" w:rsidRPr="005F1EB6">
        <w:t>ë</w:t>
      </w:r>
      <w:r w:rsidRPr="005F1EB6">
        <w:t xml:space="preserve"> p</w:t>
      </w:r>
      <w:r w:rsidR="0017755E" w:rsidRPr="005F1EB6">
        <w:t>ë</w:t>
      </w:r>
      <w:r w:rsidRPr="005F1EB6">
        <w:t>rpar</w:t>
      </w:r>
      <w:r w:rsidR="0017755E" w:rsidRPr="005F1EB6">
        <w:t>ë</w:t>
      </w:r>
      <w:r w:rsidRPr="005F1EB6">
        <w:t>si p</w:t>
      </w:r>
      <w:r w:rsidR="0017755E" w:rsidRPr="005F1EB6">
        <w:t>ë</w:t>
      </w:r>
      <w:r w:rsidRPr="005F1EB6">
        <w:t>r periudh</w:t>
      </w:r>
      <w:r w:rsidR="0017755E" w:rsidRPr="005F1EB6">
        <w:t>ë</w:t>
      </w:r>
      <w:r w:rsidRPr="005F1EB6">
        <w:t>n 2021</w:t>
      </w:r>
      <w:r w:rsidR="00E727E2" w:rsidRPr="005F1EB6">
        <w:t>–</w:t>
      </w:r>
      <w:r w:rsidRPr="005F1EB6">
        <w:lastRenderedPageBreak/>
        <w:t>2027</w:t>
      </w:r>
      <w:r w:rsidRPr="005F1EB6">
        <w:rPr>
          <w:vertAlign w:val="superscript"/>
        </w:rPr>
        <w:footnoteReference w:id="26"/>
      </w:r>
      <w:r w:rsidR="001340B2" w:rsidRPr="005F1EB6">
        <w:t xml:space="preserve"> </w:t>
      </w:r>
      <w:r w:rsidRPr="005F1EB6">
        <w:t>me mb</w:t>
      </w:r>
      <w:r w:rsidR="0017755E" w:rsidRPr="005F1EB6">
        <w:t>ë</w:t>
      </w:r>
      <w:r w:rsidRPr="005F1EB6">
        <w:t xml:space="preserve">shtetjen e instrumentit financiar </w:t>
      </w:r>
      <w:r w:rsidR="006056C5" w:rsidRPr="005F1EB6">
        <w:t>të fondeve strukturore</w:t>
      </w:r>
      <w:r w:rsidRPr="005F1EB6">
        <w:t>. Raporti i Komisionit Evropian p</w:t>
      </w:r>
      <w:r w:rsidR="0017755E" w:rsidRPr="005F1EB6">
        <w:t>ë</w:t>
      </w:r>
      <w:r w:rsidRPr="005F1EB6">
        <w:t>r Shqip</w:t>
      </w:r>
      <w:r w:rsidR="0017755E" w:rsidRPr="005F1EB6">
        <w:t>ë</w:t>
      </w:r>
      <w:r w:rsidRPr="005F1EB6">
        <w:t>rin</w:t>
      </w:r>
      <w:r w:rsidR="0017755E" w:rsidRPr="005F1EB6">
        <w:t>ë</w:t>
      </w:r>
      <w:r w:rsidRPr="005F1EB6">
        <w:t>, p</w:t>
      </w:r>
      <w:r w:rsidR="0017755E" w:rsidRPr="005F1EB6">
        <w:t>ë</w:t>
      </w:r>
      <w:r w:rsidRPr="005F1EB6">
        <w:t>r vitin 2023, vler</w:t>
      </w:r>
      <w:r w:rsidR="0017755E" w:rsidRPr="005F1EB6">
        <w:t>ë</w:t>
      </w:r>
      <w:r w:rsidRPr="005F1EB6">
        <w:t>son n</w:t>
      </w:r>
      <w:r w:rsidR="0017755E" w:rsidRPr="005F1EB6">
        <w:t>ë</w:t>
      </w:r>
      <w:r w:rsidRPr="005F1EB6">
        <w:t xml:space="preserve"> </w:t>
      </w:r>
      <w:r w:rsidR="009846AF" w:rsidRPr="005F1EB6">
        <w:t>k</w:t>
      </w:r>
      <w:r w:rsidRPr="005F1EB6">
        <w:t>apitullin 22 zbatueshm</w:t>
      </w:r>
      <w:r w:rsidR="0017755E" w:rsidRPr="005F1EB6">
        <w:t>ë</w:t>
      </w:r>
      <w:r w:rsidRPr="005F1EB6">
        <w:t>rin</w:t>
      </w:r>
      <w:r w:rsidR="0017755E" w:rsidRPr="005F1EB6">
        <w:t>ë</w:t>
      </w:r>
      <w:r w:rsidRPr="005F1EB6">
        <w:t xml:space="preserve"> e ligjit p</w:t>
      </w:r>
      <w:r w:rsidR="0017755E" w:rsidRPr="005F1EB6">
        <w:t>ë</w:t>
      </w:r>
      <w:r w:rsidRPr="005F1EB6">
        <w:t xml:space="preserve">r </w:t>
      </w:r>
      <w:r w:rsidR="00C720D2" w:rsidRPr="005F1EB6">
        <w:t xml:space="preserve">zhvillimin dhe kohezionin rajonal. </w:t>
      </w:r>
    </w:p>
    <w:p w14:paraId="5565D4DC" w14:textId="77777777" w:rsidR="00D16558" w:rsidRPr="005F1EB6" w:rsidRDefault="00D16558" w:rsidP="001D306C">
      <w:pPr>
        <w:pStyle w:val="aaaaatexxxx"/>
        <w:rPr>
          <w:b/>
        </w:rPr>
      </w:pPr>
      <w:bookmarkStart w:id="8" w:name="_Toc150809612"/>
      <w:bookmarkStart w:id="9" w:name="_Toc156593583"/>
      <w:r w:rsidRPr="005F1EB6">
        <w:rPr>
          <w:b/>
        </w:rPr>
        <w:t>Kohezioni social</w:t>
      </w:r>
      <w:bookmarkEnd w:id="8"/>
      <w:bookmarkEnd w:id="9"/>
      <w:r w:rsidRPr="005F1EB6">
        <w:rPr>
          <w:b/>
        </w:rPr>
        <w:t xml:space="preserve"> </w:t>
      </w:r>
    </w:p>
    <w:p w14:paraId="32711BCB" w14:textId="7A2F9F3D" w:rsidR="00D16558" w:rsidRPr="005F1EB6" w:rsidRDefault="00D16558" w:rsidP="003A22BF">
      <w:pPr>
        <w:pStyle w:val="aaaaatexxxx"/>
      </w:pPr>
      <w:r w:rsidRPr="005F1EB6">
        <w:t>Zhvillimi dhe kohezioni social (sh</w:t>
      </w:r>
      <w:r w:rsidR="0017755E" w:rsidRPr="005F1EB6">
        <w:t>ë</w:t>
      </w:r>
      <w:r w:rsidRPr="005F1EB6">
        <w:t>ndet</w:t>
      </w:r>
      <w:r w:rsidR="0017755E" w:rsidRPr="005F1EB6">
        <w:t>ë</w:t>
      </w:r>
      <w:r w:rsidRPr="005F1EB6">
        <w:t>sia, arsimi dhe mbrojtja sociale) p</w:t>
      </w:r>
      <w:r w:rsidR="0017755E" w:rsidRPr="005F1EB6">
        <w:t>ë</w:t>
      </w:r>
      <w:r w:rsidRPr="005F1EB6">
        <w:t>rthithin p</w:t>
      </w:r>
      <w:r w:rsidR="0017755E" w:rsidRPr="005F1EB6">
        <w:t>ë</w:t>
      </w:r>
      <w:r w:rsidRPr="005F1EB6">
        <w:t>raf</w:t>
      </w:r>
      <w:r w:rsidR="0017755E" w:rsidRPr="005F1EB6">
        <w:t>ë</w:t>
      </w:r>
      <w:r w:rsidRPr="005F1EB6">
        <w:t>rsisht gjysm</w:t>
      </w:r>
      <w:r w:rsidR="0017755E" w:rsidRPr="005F1EB6">
        <w:t>ë</w:t>
      </w:r>
      <w:r w:rsidRPr="005F1EB6">
        <w:t>n e buxhetit t</w:t>
      </w:r>
      <w:r w:rsidR="0017755E" w:rsidRPr="005F1EB6">
        <w:t>ë</w:t>
      </w:r>
      <w:r w:rsidRPr="005F1EB6">
        <w:t xml:space="preserve"> shtetit (17% e PBB</w:t>
      </w:r>
      <w:r w:rsidR="001074E3" w:rsidRPr="005F1EB6">
        <w:t>-së</w:t>
      </w:r>
      <w:r w:rsidRPr="005F1EB6">
        <w:t>). Shpenzimet publike p</w:t>
      </w:r>
      <w:r w:rsidR="0017755E" w:rsidRPr="005F1EB6">
        <w:t>ë</w:t>
      </w:r>
      <w:r w:rsidRPr="005F1EB6">
        <w:t>r mbrojtjen sociale shfaqin nj</w:t>
      </w:r>
      <w:r w:rsidR="0017755E" w:rsidRPr="005F1EB6">
        <w:t>ë</w:t>
      </w:r>
      <w:r w:rsidRPr="005F1EB6">
        <w:t xml:space="preserve"> tendenc</w:t>
      </w:r>
      <w:r w:rsidR="0017755E" w:rsidRPr="005F1EB6">
        <w:t>ë</w:t>
      </w:r>
      <w:r w:rsidRPr="005F1EB6">
        <w:t xml:space="preserve"> n</w:t>
      </w:r>
      <w:r w:rsidR="0017755E" w:rsidRPr="005F1EB6">
        <w:t>ë</w:t>
      </w:r>
      <w:r w:rsidRPr="005F1EB6">
        <w:t xml:space="preserve"> rritje, duke arritur n</w:t>
      </w:r>
      <w:r w:rsidR="0017755E" w:rsidRPr="005F1EB6">
        <w:t>ë</w:t>
      </w:r>
      <w:r w:rsidRPr="005F1EB6">
        <w:t xml:space="preserve"> 10% t</w:t>
      </w:r>
      <w:r w:rsidR="0017755E" w:rsidRPr="005F1EB6">
        <w:t>ë</w:t>
      </w:r>
      <w:r w:rsidRPr="005F1EB6">
        <w:t xml:space="preserve"> PBB</w:t>
      </w:r>
      <w:r w:rsidR="006C55F3" w:rsidRPr="005F1EB6">
        <w:t>-së</w:t>
      </w:r>
      <w:r w:rsidRPr="005F1EB6">
        <w:t xml:space="preserve"> p</w:t>
      </w:r>
      <w:r w:rsidR="0017755E" w:rsidRPr="005F1EB6">
        <w:t>ë</w:t>
      </w:r>
      <w:r w:rsidRPr="005F1EB6">
        <w:t>r vitin 2022</w:t>
      </w:r>
      <w:r w:rsidRPr="005F1EB6">
        <w:rPr>
          <w:rStyle w:val="FootnoteReference"/>
        </w:rPr>
        <w:footnoteReference w:id="27"/>
      </w:r>
      <w:r w:rsidRPr="005F1EB6">
        <w:t>.</w:t>
      </w:r>
    </w:p>
    <w:p w14:paraId="3843FBA3" w14:textId="096C3921" w:rsidR="00D16558" w:rsidRPr="005F1EB6" w:rsidRDefault="00D16558" w:rsidP="003A22BF">
      <w:pPr>
        <w:pStyle w:val="aaaaatexxxx"/>
      </w:pPr>
      <w:r w:rsidRPr="005F1EB6">
        <w:t>P</w:t>
      </w:r>
      <w:r w:rsidR="0017755E" w:rsidRPr="005F1EB6">
        <w:t>ë</w:t>
      </w:r>
      <w:r w:rsidRPr="005F1EB6">
        <w:t>rjashtimi social dhe varf</w:t>
      </w:r>
      <w:r w:rsidR="0017755E" w:rsidRPr="005F1EB6">
        <w:t>ë</w:t>
      </w:r>
      <w:r w:rsidRPr="005F1EB6">
        <w:t>ria. Shkalla e varf</w:t>
      </w:r>
      <w:r w:rsidR="0017755E" w:rsidRPr="005F1EB6">
        <w:t>ë</w:t>
      </w:r>
      <w:r w:rsidRPr="005F1EB6">
        <w:t>ris</w:t>
      </w:r>
      <w:r w:rsidR="0017755E" w:rsidRPr="005F1EB6">
        <w:t>ë</w:t>
      </w:r>
      <w:r w:rsidRPr="005F1EB6">
        <w:t xml:space="preserve"> absolute n</w:t>
      </w:r>
      <w:r w:rsidR="0017755E" w:rsidRPr="005F1EB6">
        <w:t>ë</w:t>
      </w:r>
      <w:r w:rsidRPr="005F1EB6">
        <w:t xml:space="preserve"> Shqip</w:t>
      </w:r>
      <w:r w:rsidR="0017755E" w:rsidRPr="005F1EB6">
        <w:t>ë</w:t>
      </w:r>
      <w:r w:rsidRPr="005F1EB6">
        <w:t xml:space="preserve">ri </w:t>
      </w:r>
      <w:r w:rsidR="0017755E" w:rsidRPr="005F1EB6">
        <w:t>ë</w:t>
      </w:r>
      <w:r w:rsidRPr="005F1EB6">
        <w:t>sht</w:t>
      </w:r>
      <w:r w:rsidR="0017755E" w:rsidRPr="005F1EB6">
        <w:t>ë</w:t>
      </w:r>
      <w:r w:rsidRPr="005F1EB6">
        <w:t xml:space="preserve"> ulur ndjesh</w:t>
      </w:r>
      <w:r w:rsidR="0017755E" w:rsidRPr="005F1EB6">
        <w:t>ë</w:t>
      </w:r>
      <w:r w:rsidRPr="005F1EB6">
        <w:t>m q</w:t>
      </w:r>
      <w:r w:rsidR="0017755E" w:rsidRPr="005F1EB6">
        <w:t>ë</w:t>
      </w:r>
      <w:r w:rsidRPr="005F1EB6">
        <w:t xml:space="preserve"> nga viti 2017. Shkalla e varf</w:t>
      </w:r>
      <w:r w:rsidR="0017755E" w:rsidRPr="005F1EB6">
        <w:t>ë</w:t>
      </w:r>
      <w:r w:rsidRPr="005F1EB6">
        <w:t>ris</w:t>
      </w:r>
      <w:r w:rsidR="0017755E" w:rsidRPr="005F1EB6">
        <w:t>ë</w:t>
      </w:r>
      <w:r w:rsidRPr="005F1EB6">
        <w:t xml:space="preserve"> ka r</w:t>
      </w:r>
      <w:r w:rsidR="0017755E" w:rsidRPr="005F1EB6">
        <w:t>ë</w:t>
      </w:r>
      <w:r w:rsidRPr="005F1EB6">
        <w:t>n</w:t>
      </w:r>
      <w:r w:rsidR="0017755E" w:rsidRPr="005F1EB6">
        <w:t>ë</w:t>
      </w:r>
      <w:r w:rsidRPr="005F1EB6">
        <w:t xml:space="preserve"> ndjesh</w:t>
      </w:r>
      <w:r w:rsidR="0017755E" w:rsidRPr="005F1EB6">
        <w:t>ë</w:t>
      </w:r>
      <w:r w:rsidRPr="005F1EB6">
        <w:t>m nd</w:t>
      </w:r>
      <w:r w:rsidR="0017755E" w:rsidRPr="005F1EB6">
        <w:t>ë</w:t>
      </w:r>
      <w:r w:rsidRPr="005F1EB6">
        <w:t>rmjet viteve 2017 dhe 2020, me nj</w:t>
      </w:r>
      <w:r w:rsidR="0017755E" w:rsidRPr="005F1EB6">
        <w:t>ë</w:t>
      </w:r>
      <w:r w:rsidRPr="005F1EB6">
        <w:t xml:space="preserve"> rritje t</w:t>
      </w:r>
      <w:r w:rsidR="0017755E" w:rsidRPr="005F1EB6">
        <w:t>ë</w:t>
      </w:r>
      <w:r w:rsidRPr="005F1EB6">
        <w:t xml:space="preserve"> vog</w:t>
      </w:r>
      <w:r w:rsidR="0017755E" w:rsidRPr="005F1EB6">
        <w:t>ë</w:t>
      </w:r>
      <w:r w:rsidRPr="005F1EB6">
        <w:t>l n</w:t>
      </w:r>
      <w:r w:rsidR="0017755E" w:rsidRPr="005F1EB6">
        <w:t>ë</w:t>
      </w:r>
      <w:r w:rsidRPr="005F1EB6">
        <w:t xml:space="preserve"> vitin 2021 p</w:t>
      </w:r>
      <w:r w:rsidR="0017755E" w:rsidRPr="005F1EB6">
        <w:t>ë</w:t>
      </w:r>
      <w:r w:rsidRPr="005F1EB6">
        <w:t>r shkak t</w:t>
      </w:r>
      <w:r w:rsidR="0017755E" w:rsidRPr="005F1EB6">
        <w:t>ë</w:t>
      </w:r>
      <w:r w:rsidRPr="005F1EB6">
        <w:t xml:space="preserve"> t</w:t>
      </w:r>
      <w:r w:rsidR="0017755E" w:rsidRPr="005F1EB6">
        <w:t>ë</w:t>
      </w:r>
      <w:r w:rsidRPr="005F1EB6">
        <w:t>rmetit t</w:t>
      </w:r>
      <w:r w:rsidR="0017755E" w:rsidRPr="005F1EB6">
        <w:t>ë</w:t>
      </w:r>
      <w:r w:rsidRPr="005F1EB6">
        <w:t xml:space="preserve"> n</w:t>
      </w:r>
      <w:r w:rsidR="0017755E" w:rsidRPr="005F1EB6">
        <w:t>ë</w:t>
      </w:r>
      <w:r w:rsidRPr="005F1EB6">
        <w:t>ntorit 2019 dhe pandemis</w:t>
      </w:r>
      <w:r w:rsidR="0017755E" w:rsidRPr="005F1EB6">
        <w:t>ë</w:t>
      </w:r>
      <w:r w:rsidRPr="005F1EB6">
        <w:t xml:space="preserve"> </w:t>
      </w:r>
      <w:r w:rsidR="00277FE4" w:rsidRPr="005F1EB6">
        <w:t>COVID-</w:t>
      </w:r>
      <w:r w:rsidRPr="005F1EB6">
        <w:t>19. Sipas matjeve t</w:t>
      </w:r>
      <w:r w:rsidR="0017755E" w:rsidRPr="005F1EB6">
        <w:t>ë</w:t>
      </w:r>
      <w:r w:rsidRPr="005F1EB6">
        <w:t xml:space="preserve"> INSTAT</w:t>
      </w:r>
      <w:r w:rsidR="00D35CFA" w:rsidRPr="005F1EB6">
        <w:t>-it</w:t>
      </w:r>
      <w:r w:rsidR="006056C5" w:rsidRPr="005F1EB6">
        <w:t>.</w:t>
      </w:r>
      <w:r w:rsidRPr="005F1EB6">
        <w:t xml:space="preserve"> N</w:t>
      </w:r>
      <w:r w:rsidR="0017755E" w:rsidRPr="005F1EB6">
        <w:t>ë</w:t>
      </w:r>
      <w:r w:rsidRPr="005F1EB6">
        <w:t xml:space="preserve"> Shqip</w:t>
      </w:r>
      <w:r w:rsidR="0017755E" w:rsidRPr="005F1EB6">
        <w:t>ë</w:t>
      </w:r>
      <w:r w:rsidRPr="005F1EB6">
        <w:t>ri n</w:t>
      </w:r>
      <w:r w:rsidR="0017755E" w:rsidRPr="005F1EB6">
        <w:t>ë</w:t>
      </w:r>
      <w:r w:rsidRPr="005F1EB6">
        <w:t xml:space="preserve"> vitin 2021, treguesi i rrezikut p</w:t>
      </w:r>
      <w:r w:rsidR="0017755E" w:rsidRPr="005F1EB6">
        <w:t>ë</w:t>
      </w:r>
      <w:r w:rsidRPr="005F1EB6">
        <w:t>r t</w:t>
      </w:r>
      <w:r w:rsidR="0017755E" w:rsidRPr="005F1EB6">
        <w:t>ë</w:t>
      </w:r>
      <w:r w:rsidRPr="005F1EB6">
        <w:t xml:space="preserve"> qen</w:t>
      </w:r>
      <w:r w:rsidR="0017755E" w:rsidRPr="005F1EB6">
        <w:t>ë</w:t>
      </w:r>
      <w:r w:rsidRPr="005F1EB6">
        <w:t xml:space="preserve"> i varf</w:t>
      </w:r>
      <w:r w:rsidR="0017755E" w:rsidRPr="005F1EB6">
        <w:t>ë</w:t>
      </w:r>
      <w:r w:rsidRPr="005F1EB6">
        <w:t>r ishte 22%, rreziku p</w:t>
      </w:r>
      <w:r w:rsidR="0017755E" w:rsidRPr="005F1EB6">
        <w:t>ë</w:t>
      </w:r>
      <w:r w:rsidRPr="005F1EB6">
        <w:t>r t</w:t>
      </w:r>
      <w:r w:rsidR="0017755E" w:rsidRPr="005F1EB6">
        <w:t>ë</w:t>
      </w:r>
      <w:r w:rsidRPr="005F1EB6">
        <w:t xml:space="preserve"> qen</w:t>
      </w:r>
      <w:r w:rsidR="0017755E" w:rsidRPr="005F1EB6">
        <w:t>ë</w:t>
      </w:r>
      <w:r w:rsidRPr="005F1EB6">
        <w:t xml:space="preserve"> i varf</w:t>
      </w:r>
      <w:r w:rsidR="0017755E" w:rsidRPr="005F1EB6">
        <w:t>ë</w:t>
      </w:r>
      <w:r w:rsidRPr="005F1EB6">
        <w:t>r ose i p</w:t>
      </w:r>
      <w:r w:rsidR="0017755E" w:rsidRPr="005F1EB6">
        <w:t>ë</w:t>
      </w:r>
      <w:r w:rsidRPr="005F1EB6">
        <w:t xml:space="preserve">rjashtuar social ishte 43.9%. </w:t>
      </w:r>
      <w:r w:rsidR="0017755E" w:rsidRPr="005F1EB6">
        <w:t>Ë</w:t>
      </w:r>
      <w:r w:rsidRPr="005F1EB6">
        <w:t>sht</w:t>
      </w:r>
      <w:r w:rsidR="0017755E" w:rsidRPr="005F1EB6">
        <w:t>ë</w:t>
      </w:r>
      <w:r w:rsidRPr="005F1EB6">
        <w:t xml:space="preserve"> provuar q</w:t>
      </w:r>
      <w:r w:rsidR="0017755E" w:rsidRPr="005F1EB6">
        <w:t>ë</w:t>
      </w:r>
      <w:r w:rsidRPr="005F1EB6">
        <w:t xml:space="preserve"> p</w:t>
      </w:r>
      <w:r w:rsidR="0017755E" w:rsidRPr="005F1EB6">
        <w:t>ë</w:t>
      </w:r>
      <w:r w:rsidRPr="005F1EB6">
        <w:t>rfitimet sociale si pensionet e pleq</w:t>
      </w:r>
      <w:r w:rsidR="0017755E" w:rsidRPr="005F1EB6">
        <w:t>ë</w:t>
      </w:r>
      <w:r w:rsidRPr="005F1EB6">
        <w:t>ris</w:t>
      </w:r>
      <w:r w:rsidR="0017755E" w:rsidRPr="005F1EB6">
        <w:t>ë</w:t>
      </w:r>
      <w:r w:rsidRPr="005F1EB6">
        <w:t xml:space="preserve"> dhe ato familjare, t</w:t>
      </w:r>
      <w:r w:rsidR="0017755E" w:rsidRPr="005F1EB6">
        <w:t>ë</w:t>
      </w:r>
      <w:r w:rsidRPr="005F1EB6">
        <w:t xml:space="preserve"> p</w:t>
      </w:r>
      <w:r w:rsidR="0017755E" w:rsidRPr="005F1EB6">
        <w:t>ë</w:t>
      </w:r>
      <w:r w:rsidRPr="005F1EB6">
        <w:t>rfshira n</w:t>
      </w:r>
      <w:r w:rsidR="0017755E" w:rsidRPr="005F1EB6">
        <w:t>ë</w:t>
      </w:r>
      <w:r w:rsidRPr="005F1EB6">
        <w:t xml:space="preserve"> t</w:t>
      </w:r>
      <w:r w:rsidR="0017755E" w:rsidRPr="005F1EB6">
        <w:t>ë</w:t>
      </w:r>
      <w:r w:rsidRPr="005F1EB6">
        <w:t xml:space="preserve"> ardhurat familjare t</w:t>
      </w:r>
      <w:r w:rsidR="0017755E" w:rsidRPr="005F1EB6">
        <w:t>ë</w:t>
      </w:r>
      <w:r w:rsidRPr="005F1EB6">
        <w:t xml:space="preserve"> disponueshme, ndikojn</w:t>
      </w:r>
      <w:r w:rsidR="0017755E" w:rsidRPr="005F1EB6">
        <w:t>ë</w:t>
      </w:r>
      <w:r w:rsidRPr="005F1EB6">
        <w:t xml:space="preserve"> n</w:t>
      </w:r>
      <w:r w:rsidR="0017755E" w:rsidRPr="005F1EB6">
        <w:t>ë</w:t>
      </w:r>
      <w:r w:rsidRPr="005F1EB6">
        <w:t xml:space="preserve"> uljen e rrezikut p</w:t>
      </w:r>
      <w:r w:rsidR="0017755E" w:rsidRPr="005F1EB6">
        <w:t>ë</w:t>
      </w:r>
      <w:r w:rsidRPr="005F1EB6">
        <w:t>r t</w:t>
      </w:r>
      <w:r w:rsidR="0017755E" w:rsidRPr="005F1EB6">
        <w:t>ë</w:t>
      </w:r>
      <w:r w:rsidRPr="005F1EB6">
        <w:t xml:space="preserve"> qen</w:t>
      </w:r>
      <w:r w:rsidR="0017755E" w:rsidRPr="005F1EB6">
        <w:t>ë</w:t>
      </w:r>
      <w:r w:rsidRPr="005F1EB6">
        <w:t xml:space="preserve"> i varf</w:t>
      </w:r>
      <w:r w:rsidR="0017755E" w:rsidRPr="005F1EB6">
        <w:t>ë</w:t>
      </w:r>
      <w:r w:rsidRPr="005F1EB6">
        <w:t>r. K</w:t>
      </w:r>
      <w:r w:rsidR="0017755E" w:rsidRPr="005F1EB6">
        <w:t>ë</w:t>
      </w:r>
      <w:r w:rsidRPr="005F1EB6">
        <w:t>shtu, INSTAT</w:t>
      </w:r>
      <w:r w:rsidR="001074E3" w:rsidRPr="005F1EB6">
        <w:t>-i</w:t>
      </w:r>
      <w:r w:rsidRPr="005F1EB6">
        <w:t xml:space="preserve"> n</w:t>
      </w:r>
      <w:r w:rsidR="0017755E" w:rsidRPr="005F1EB6">
        <w:t>ë</w:t>
      </w:r>
      <w:r w:rsidRPr="005F1EB6">
        <w:t>nvizon se n</w:t>
      </w:r>
      <w:r w:rsidR="0017755E" w:rsidRPr="005F1EB6">
        <w:t>ë</w:t>
      </w:r>
      <w:r w:rsidRPr="005F1EB6">
        <w:t>se n</w:t>
      </w:r>
      <w:r w:rsidR="0017755E" w:rsidRPr="005F1EB6">
        <w:t>ë</w:t>
      </w:r>
      <w:r w:rsidRPr="005F1EB6">
        <w:t xml:space="preserve"> nivelin e t</w:t>
      </w:r>
      <w:r w:rsidR="0017755E" w:rsidRPr="005F1EB6">
        <w:t>ë</w:t>
      </w:r>
      <w:r w:rsidRPr="005F1EB6">
        <w:t xml:space="preserve"> ardhurave nuk do t</w:t>
      </w:r>
      <w:r w:rsidR="0017755E" w:rsidRPr="005F1EB6">
        <w:t>ë</w:t>
      </w:r>
      <w:r w:rsidRPr="005F1EB6">
        <w:t xml:space="preserve"> p</w:t>
      </w:r>
      <w:r w:rsidR="0017755E" w:rsidRPr="005F1EB6">
        <w:t>ë</w:t>
      </w:r>
      <w:r w:rsidRPr="005F1EB6">
        <w:t>rfshiheshin t</w:t>
      </w:r>
      <w:r w:rsidR="0017755E" w:rsidRPr="005F1EB6">
        <w:t>ë</w:t>
      </w:r>
      <w:r w:rsidRPr="005F1EB6">
        <w:t xml:space="preserve"> gjitha llojet e p</w:t>
      </w:r>
      <w:r w:rsidR="0017755E" w:rsidRPr="005F1EB6">
        <w:t>ë</w:t>
      </w:r>
      <w:r w:rsidRPr="005F1EB6">
        <w:t>rfitimeve sociale, rreziku p</w:t>
      </w:r>
      <w:r w:rsidR="0017755E" w:rsidRPr="005F1EB6">
        <w:t>ë</w:t>
      </w:r>
      <w:r w:rsidRPr="005F1EB6">
        <w:t>r t</w:t>
      </w:r>
      <w:r w:rsidR="0017755E" w:rsidRPr="005F1EB6">
        <w:t>ë</w:t>
      </w:r>
      <w:r w:rsidRPr="005F1EB6">
        <w:t xml:space="preserve"> qen</w:t>
      </w:r>
      <w:r w:rsidR="0017755E" w:rsidRPr="005F1EB6">
        <w:t>ë</w:t>
      </w:r>
      <w:r w:rsidRPr="005F1EB6">
        <w:t xml:space="preserve"> i varf</w:t>
      </w:r>
      <w:r w:rsidR="0017755E" w:rsidRPr="005F1EB6">
        <w:t>ë</w:t>
      </w:r>
      <w:r w:rsidRPr="005F1EB6">
        <w:t>r n</w:t>
      </w:r>
      <w:r w:rsidR="0017755E" w:rsidRPr="005F1EB6">
        <w:t>ë</w:t>
      </w:r>
      <w:r w:rsidRPr="005F1EB6">
        <w:t xml:space="preserve"> vitin 2021 </w:t>
      </w:r>
      <w:r w:rsidR="0017755E" w:rsidRPr="005F1EB6">
        <w:t>ë</w:t>
      </w:r>
      <w:r w:rsidRPr="005F1EB6">
        <w:t>sht</w:t>
      </w:r>
      <w:r w:rsidR="0017755E" w:rsidRPr="005F1EB6">
        <w:t>ë</w:t>
      </w:r>
      <w:r w:rsidRPr="005F1EB6">
        <w:t xml:space="preserve"> vler</w:t>
      </w:r>
      <w:r w:rsidR="0017755E" w:rsidRPr="005F1EB6">
        <w:t>ë</w:t>
      </w:r>
      <w:r w:rsidRPr="005F1EB6">
        <w:t>suar 39,0</w:t>
      </w:r>
      <w:r w:rsidR="007F36C3" w:rsidRPr="005F1EB6">
        <w:t>%</w:t>
      </w:r>
      <w:r w:rsidRPr="005F1EB6">
        <w:t xml:space="preserve"> kundrejt 22% n</w:t>
      </w:r>
      <w:r w:rsidR="0017755E" w:rsidRPr="005F1EB6">
        <w:rPr>
          <w:rFonts w:cs="Garamond"/>
        </w:rPr>
        <w:t>ë</w:t>
      </w:r>
      <w:r w:rsidRPr="005F1EB6">
        <w:t xml:space="preserve"> rastin kur p</w:t>
      </w:r>
      <w:r w:rsidR="0017755E" w:rsidRPr="005F1EB6">
        <w:rPr>
          <w:rFonts w:cs="Garamond"/>
        </w:rPr>
        <w:t>ë</w:t>
      </w:r>
      <w:r w:rsidRPr="005F1EB6">
        <w:t>rfshihen t</w:t>
      </w:r>
      <w:r w:rsidR="0017755E" w:rsidRPr="005F1EB6">
        <w:rPr>
          <w:rFonts w:cs="Garamond"/>
        </w:rPr>
        <w:t>ë</w:t>
      </w:r>
      <w:r w:rsidRPr="005F1EB6">
        <w:t xml:space="preserve"> gjitha p</w:t>
      </w:r>
      <w:r w:rsidR="0017755E" w:rsidRPr="005F1EB6">
        <w:rPr>
          <w:rFonts w:cs="Garamond"/>
        </w:rPr>
        <w:t>ë</w:t>
      </w:r>
      <w:r w:rsidRPr="005F1EB6">
        <w:t>rfitimet, p</w:t>
      </w:r>
      <w:r w:rsidR="0017755E" w:rsidRPr="005F1EB6">
        <w:rPr>
          <w:rFonts w:cs="Garamond"/>
        </w:rPr>
        <w:t>ë</w:t>
      </w:r>
      <w:r w:rsidRPr="005F1EB6">
        <w:t>rfshir</w:t>
      </w:r>
      <w:r w:rsidR="0017755E" w:rsidRPr="005F1EB6">
        <w:rPr>
          <w:rFonts w:cs="Garamond"/>
        </w:rPr>
        <w:t>ë</w:t>
      </w:r>
      <w:r w:rsidRPr="005F1EB6">
        <w:t xml:space="preserve"> ato t</w:t>
      </w:r>
      <w:r w:rsidR="0017755E" w:rsidRPr="005F1EB6">
        <w:rPr>
          <w:rFonts w:cs="Garamond"/>
        </w:rPr>
        <w:t>ë</w:t>
      </w:r>
      <w:r w:rsidRPr="005F1EB6">
        <w:t xml:space="preserve"> mbrojtjes </w:t>
      </w:r>
      <w:r w:rsidRPr="00D230DE">
        <w:t>sociale</w:t>
      </w:r>
      <w:r w:rsidR="00D230DE" w:rsidRPr="00D230DE">
        <w:t>.</w:t>
      </w:r>
      <w:r w:rsidRPr="00D230DE">
        <w:t xml:space="preserve"> Kufiri</w:t>
      </w:r>
      <w:r w:rsidRPr="005F1EB6">
        <w:t xml:space="preserve"> financiar i rrezikut p</w:t>
      </w:r>
      <w:r w:rsidR="0017755E" w:rsidRPr="005F1EB6">
        <w:t>ë</w:t>
      </w:r>
      <w:r w:rsidRPr="005F1EB6">
        <w:t>r t</w:t>
      </w:r>
      <w:r w:rsidR="0017755E" w:rsidRPr="005F1EB6">
        <w:t>ë</w:t>
      </w:r>
      <w:r w:rsidRPr="005F1EB6">
        <w:t xml:space="preserve"> qen</w:t>
      </w:r>
      <w:r w:rsidR="0017755E" w:rsidRPr="005F1EB6">
        <w:t>ë</w:t>
      </w:r>
      <w:r w:rsidRPr="005F1EB6">
        <w:t xml:space="preserve"> i varf</w:t>
      </w:r>
      <w:r w:rsidR="0017755E" w:rsidRPr="005F1EB6">
        <w:t>ë</w:t>
      </w:r>
      <w:r w:rsidRPr="005F1EB6">
        <w:t>r n</w:t>
      </w:r>
      <w:r w:rsidR="0017755E" w:rsidRPr="005F1EB6">
        <w:t>ë</w:t>
      </w:r>
      <w:r w:rsidRPr="005F1EB6">
        <w:t xml:space="preserve"> vitin 2021 </w:t>
      </w:r>
      <w:r w:rsidR="0017755E" w:rsidRPr="005F1EB6">
        <w:t>ë</w:t>
      </w:r>
      <w:r w:rsidRPr="005F1EB6">
        <w:t>sht</w:t>
      </w:r>
      <w:r w:rsidR="0017755E" w:rsidRPr="005F1EB6">
        <w:t>ë</w:t>
      </w:r>
      <w:r w:rsidRPr="005F1EB6">
        <w:t xml:space="preserve"> llogaritur 191,791 ALL n</w:t>
      </w:r>
      <w:r w:rsidR="0017755E" w:rsidRPr="005F1EB6">
        <w:t>ë</w:t>
      </w:r>
      <w:r w:rsidRPr="005F1EB6">
        <w:t xml:space="preserve"> vit p</w:t>
      </w:r>
      <w:r w:rsidR="0017755E" w:rsidRPr="005F1EB6">
        <w:t>ë</w:t>
      </w:r>
      <w:r w:rsidRPr="005F1EB6">
        <w:t>r nj</w:t>
      </w:r>
      <w:r w:rsidR="0017755E" w:rsidRPr="005F1EB6">
        <w:t>ë</w:t>
      </w:r>
      <w:r w:rsidRPr="005F1EB6">
        <w:t xml:space="preserve"> familje me nj</w:t>
      </w:r>
      <w:r w:rsidR="0017755E" w:rsidRPr="005F1EB6">
        <w:t>ë</w:t>
      </w:r>
      <w:r w:rsidRPr="005F1EB6">
        <w:t xml:space="preserve"> person, nd</w:t>
      </w:r>
      <w:r w:rsidR="0017755E" w:rsidRPr="005F1EB6">
        <w:t>ë</w:t>
      </w:r>
      <w:r w:rsidRPr="005F1EB6">
        <w:t>rsa ai rritet me shtimin e numrit t</w:t>
      </w:r>
      <w:r w:rsidR="0017755E" w:rsidRPr="005F1EB6">
        <w:t>ë</w:t>
      </w:r>
      <w:r w:rsidRPr="005F1EB6">
        <w:t xml:space="preserve"> an</w:t>
      </w:r>
      <w:r w:rsidR="0017755E" w:rsidRPr="005F1EB6">
        <w:t>ë</w:t>
      </w:r>
      <w:r w:rsidRPr="005F1EB6">
        <w:t>tar</w:t>
      </w:r>
      <w:r w:rsidR="0017755E" w:rsidRPr="005F1EB6">
        <w:t>ë</w:t>
      </w:r>
      <w:r w:rsidRPr="005F1EB6">
        <w:t>ve</w:t>
      </w:r>
      <w:r w:rsidR="00497C21" w:rsidRPr="005F1EB6">
        <w:t>,</w:t>
      </w:r>
      <w:r w:rsidRPr="005F1EB6">
        <w:t xml:space="preserve"> si dhe n</w:t>
      </w:r>
      <w:r w:rsidR="0017755E" w:rsidRPr="005F1EB6">
        <w:t>ë</w:t>
      </w:r>
      <w:r w:rsidRPr="005F1EB6">
        <w:t xml:space="preserve"> rastin kur personi </w:t>
      </w:r>
      <w:r w:rsidR="0017755E" w:rsidRPr="005F1EB6">
        <w:t>ë</w:t>
      </w:r>
      <w:r w:rsidRPr="005F1EB6">
        <w:t>sht</w:t>
      </w:r>
      <w:r w:rsidR="0017755E" w:rsidRPr="005F1EB6">
        <w:t>ë</w:t>
      </w:r>
      <w:r w:rsidRPr="005F1EB6">
        <w:t xml:space="preserve"> i papun</w:t>
      </w:r>
      <w:r w:rsidR="0017755E" w:rsidRPr="005F1EB6">
        <w:t>ë</w:t>
      </w:r>
      <w:r w:rsidRPr="005F1EB6">
        <w:t xml:space="preserve">. </w:t>
      </w:r>
    </w:p>
    <w:p w14:paraId="23195B3B" w14:textId="24F3C113" w:rsidR="00D16558" w:rsidRPr="005F1EB6" w:rsidRDefault="00D16558" w:rsidP="003A22BF">
      <w:pPr>
        <w:pStyle w:val="aaaaatexxxx"/>
      </w:pPr>
      <w:r w:rsidRPr="005F1EB6">
        <w:t>Vler</w:t>
      </w:r>
      <w:r w:rsidR="0017755E" w:rsidRPr="005F1EB6">
        <w:t>ë</w:t>
      </w:r>
      <w:r w:rsidRPr="005F1EB6">
        <w:t>simet tregojn</w:t>
      </w:r>
      <w:r w:rsidR="0017755E" w:rsidRPr="005F1EB6">
        <w:t>ë</w:t>
      </w:r>
      <w:r w:rsidRPr="005F1EB6">
        <w:t xml:space="preserve"> q</w:t>
      </w:r>
      <w:r w:rsidR="0017755E" w:rsidRPr="005F1EB6">
        <w:t>ë</w:t>
      </w:r>
      <w:r w:rsidRPr="005F1EB6">
        <w:t xml:space="preserve"> n</w:t>
      </w:r>
      <w:r w:rsidR="0017755E" w:rsidRPr="005F1EB6">
        <w:t>ë</w:t>
      </w:r>
      <w:r w:rsidRPr="005F1EB6">
        <w:t xml:space="preserve"> vitin 2022, pagesa e ndihm</w:t>
      </w:r>
      <w:r w:rsidR="0017755E" w:rsidRPr="005F1EB6">
        <w:t>ë</w:t>
      </w:r>
      <w:r w:rsidRPr="005F1EB6">
        <w:t>s ekonomike p</w:t>
      </w:r>
      <w:r w:rsidR="0017755E" w:rsidRPr="005F1EB6">
        <w:t>ë</w:t>
      </w:r>
      <w:r w:rsidRPr="005F1EB6">
        <w:t>r nj</w:t>
      </w:r>
      <w:r w:rsidR="0017755E" w:rsidRPr="005F1EB6">
        <w:t>ë</w:t>
      </w:r>
      <w:r w:rsidRPr="005F1EB6">
        <w:t xml:space="preserve"> familje me dy t</w:t>
      </w:r>
      <w:r w:rsidR="0017755E" w:rsidRPr="005F1EB6">
        <w:t>ë</w:t>
      </w:r>
      <w:r w:rsidRPr="005F1EB6">
        <w:t xml:space="preserve"> rritur dhe dy f</w:t>
      </w:r>
      <w:r w:rsidR="0017755E" w:rsidRPr="005F1EB6">
        <w:t>ë</w:t>
      </w:r>
      <w:r w:rsidRPr="005F1EB6">
        <w:t>mij</w:t>
      </w:r>
      <w:r w:rsidR="0017755E" w:rsidRPr="005F1EB6">
        <w:t>ë</w:t>
      </w:r>
      <w:r w:rsidRPr="005F1EB6">
        <w:t xml:space="preserve"> n</w:t>
      </w:r>
      <w:r w:rsidR="0017755E" w:rsidRPr="005F1EB6">
        <w:t>ë</w:t>
      </w:r>
      <w:r w:rsidRPr="005F1EB6">
        <w:t xml:space="preserve"> ngarkim p</w:t>
      </w:r>
      <w:r w:rsidR="0017755E" w:rsidRPr="005F1EB6">
        <w:t>ë</w:t>
      </w:r>
      <w:r w:rsidRPr="005F1EB6">
        <w:t>rfaq</w:t>
      </w:r>
      <w:r w:rsidR="0017755E" w:rsidRPr="005F1EB6">
        <w:t>ë</w:t>
      </w:r>
      <w:r w:rsidRPr="005F1EB6">
        <w:t>sonte 31.8 p</w:t>
      </w:r>
      <w:r w:rsidR="0017755E" w:rsidRPr="005F1EB6">
        <w:t>ë</w:t>
      </w:r>
      <w:r w:rsidRPr="005F1EB6">
        <w:t>r</w:t>
      </w:r>
      <w:r w:rsidR="00D870F9" w:rsidRPr="005F1EB6">
        <w:t xml:space="preserve"> </w:t>
      </w:r>
      <w:r w:rsidRPr="005F1EB6">
        <w:t>qind t</w:t>
      </w:r>
      <w:r w:rsidR="0017755E" w:rsidRPr="005F1EB6">
        <w:t>ë</w:t>
      </w:r>
      <w:r w:rsidRPr="005F1EB6">
        <w:t xml:space="preserve"> pragut t</w:t>
      </w:r>
      <w:r w:rsidR="0017755E" w:rsidRPr="005F1EB6">
        <w:t>ë</w:t>
      </w:r>
      <w:r w:rsidRPr="005F1EB6">
        <w:t xml:space="preserve"> rrezikut t</w:t>
      </w:r>
      <w:r w:rsidR="0017755E" w:rsidRPr="005F1EB6">
        <w:t>ë</w:t>
      </w:r>
      <w:r w:rsidRPr="005F1EB6">
        <w:t xml:space="preserve"> r</w:t>
      </w:r>
      <w:r w:rsidR="0017755E" w:rsidRPr="005F1EB6">
        <w:t>ë</w:t>
      </w:r>
      <w:r w:rsidRPr="005F1EB6">
        <w:t>nies n</w:t>
      </w:r>
      <w:r w:rsidR="0017755E" w:rsidRPr="005F1EB6">
        <w:t>ë</w:t>
      </w:r>
      <w:r w:rsidRPr="005F1EB6">
        <w:t xml:space="preserve"> varf</w:t>
      </w:r>
      <w:r w:rsidR="0017755E" w:rsidRPr="005F1EB6">
        <w:t>ë</w:t>
      </w:r>
      <w:r w:rsidRPr="005F1EB6">
        <w:t>ri t</w:t>
      </w:r>
      <w:r w:rsidR="0017755E" w:rsidRPr="005F1EB6">
        <w:t>ë</w:t>
      </w:r>
      <w:r w:rsidRPr="005F1EB6">
        <w:t xml:space="preserve"> nj</w:t>
      </w:r>
      <w:r w:rsidR="0017755E" w:rsidRPr="005F1EB6">
        <w:t>ë</w:t>
      </w:r>
      <w:r w:rsidRPr="005F1EB6">
        <w:t xml:space="preserve"> familjeje me t</w:t>
      </w:r>
      <w:r w:rsidR="0017755E" w:rsidRPr="005F1EB6">
        <w:t>ë</w:t>
      </w:r>
      <w:r w:rsidRPr="005F1EB6">
        <w:t xml:space="preserve"> nj</w:t>
      </w:r>
      <w:r w:rsidR="0017755E" w:rsidRPr="005F1EB6">
        <w:t>ë</w:t>
      </w:r>
      <w:r w:rsidRPr="005F1EB6">
        <w:t>jt</w:t>
      </w:r>
      <w:r w:rsidR="0017755E" w:rsidRPr="005F1EB6">
        <w:t>ë</w:t>
      </w:r>
      <w:r w:rsidRPr="005F1EB6">
        <w:t>n p</w:t>
      </w:r>
      <w:r w:rsidR="0017755E" w:rsidRPr="005F1EB6">
        <w:t>ë</w:t>
      </w:r>
      <w:r w:rsidRPr="005F1EB6">
        <w:t>rb</w:t>
      </w:r>
      <w:r w:rsidR="0017755E" w:rsidRPr="005F1EB6">
        <w:t>ë</w:t>
      </w:r>
      <w:r w:rsidRPr="005F1EB6">
        <w:t>rje pa konsideruar p</w:t>
      </w:r>
      <w:r w:rsidR="0017755E" w:rsidRPr="005F1EB6">
        <w:rPr>
          <w:rFonts w:cs="Garamond"/>
        </w:rPr>
        <w:t>ë</w:t>
      </w:r>
      <w:r w:rsidRPr="005F1EB6">
        <w:t>rfitimet shtes</w:t>
      </w:r>
      <w:r w:rsidR="0017755E" w:rsidRPr="005F1EB6">
        <w:rPr>
          <w:rFonts w:cs="Garamond"/>
        </w:rPr>
        <w:t>ë</w:t>
      </w:r>
      <w:r w:rsidRPr="005F1EB6">
        <w:t xml:space="preserve"> q</w:t>
      </w:r>
      <w:r w:rsidR="0017755E" w:rsidRPr="005F1EB6">
        <w:rPr>
          <w:rFonts w:cs="Garamond"/>
        </w:rPr>
        <w:t>ë</w:t>
      </w:r>
      <w:r w:rsidRPr="005F1EB6">
        <w:t xml:space="preserve"> familja n</w:t>
      </w:r>
      <w:r w:rsidR="0017755E" w:rsidRPr="005F1EB6">
        <w:rPr>
          <w:rFonts w:cs="Garamond"/>
        </w:rPr>
        <w:t>ë</w:t>
      </w:r>
      <w:r w:rsidRPr="005F1EB6">
        <w:t xml:space="preserve"> ndihm</w:t>
      </w:r>
      <w:r w:rsidR="0017755E" w:rsidRPr="005F1EB6">
        <w:rPr>
          <w:rFonts w:cs="Garamond"/>
        </w:rPr>
        <w:t>ë</w:t>
      </w:r>
      <w:r w:rsidRPr="005F1EB6">
        <w:t xml:space="preserve"> ekonomike merr, por q</w:t>
      </w:r>
      <w:r w:rsidR="0017755E" w:rsidRPr="005F1EB6">
        <w:t>ë</w:t>
      </w:r>
      <w:r w:rsidRPr="005F1EB6">
        <w:t xml:space="preserve"> nuk figurojn</w:t>
      </w:r>
      <w:r w:rsidR="0017755E" w:rsidRPr="005F1EB6">
        <w:t>ë</w:t>
      </w:r>
      <w:r w:rsidRPr="005F1EB6">
        <w:t xml:space="preserve"> ende t</w:t>
      </w:r>
      <w:r w:rsidR="0017755E" w:rsidRPr="005F1EB6">
        <w:t>ë</w:t>
      </w:r>
      <w:r w:rsidRPr="005F1EB6">
        <w:t xml:space="preserve"> monetarizuara.</w:t>
      </w:r>
      <w:r w:rsidRPr="005F1EB6">
        <w:rPr>
          <w:rStyle w:val="FootnoteReference"/>
        </w:rPr>
        <w:footnoteReference w:id="28"/>
      </w:r>
      <w:r w:rsidRPr="005F1EB6">
        <w:t xml:space="preserve"> Buxheti total q</w:t>
      </w:r>
      <w:r w:rsidR="0017755E" w:rsidRPr="005F1EB6">
        <w:t>ë</w:t>
      </w:r>
      <w:r w:rsidRPr="005F1EB6">
        <w:t xml:space="preserve"> shkon p</w:t>
      </w:r>
      <w:r w:rsidR="0017755E" w:rsidRPr="005F1EB6">
        <w:t>ë</w:t>
      </w:r>
      <w:r w:rsidRPr="005F1EB6">
        <w:t>r ndihm</w:t>
      </w:r>
      <w:r w:rsidR="0017755E" w:rsidRPr="005F1EB6">
        <w:t>ë</w:t>
      </w:r>
      <w:r w:rsidRPr="005F1EB6">
        <w:t xml:space="preserve">n ekonomike </w:t>
      </w:r>
      <w:r w:rsidR="0017755E" w:rsidRPr="005F1EB6">
        <w:t>ë</w:t>
      </w:r>
      <w:r w:rsidRPr="005F1EB6">
        <w:t>sht</w:t>
      </w:r>
      <w:r w:rsidR="0017755E" w:rsidRPr="005F1EB6">
        <w:t>ë</w:t>
      </w:r>
      <w:r w:rsidRPr="005F1EB6">
        <w:t xml:space="preserve"> 0.3% e PBB</w:t>
      </w:r>
      <w:r w:rsidR="00D870F9" w:rsidRPr="005F1EB6">
        <w:t>-së</w:t>
      </w:r>
      <w:r w:rsidRPr="005F1EB6">
        <w:t>, nd</w:t>
      </w:r>
      <w:r w:rsidR="0017755E" w:rsidRPr="005F1EB6">
        <w:t>ë</w:t>
      </w:r>
      <w:r w:rsidRPr="005F1EB6">
        <w:t>rsa rezulton q</w:t>
      </w:r>
      <w:r w:rsidR="0017755E" w:rsidRPr="005F1EB6">
        <w:t>ë</w:t>
      </w:r>
      <w:r w:rsidRPr="005F1EB6">
        <w:t xml:space="preserve"> ndihma ekonomike t</w:t>
      </w:r>
      <w:r w:rsidR="0017755E" w:rsidRPr="005F1EB6">
        <w:t>ë</w:t>
      </w:r>
      <w:r w:rsidRPr="005F1EB6">
        <w:t xml:space="preserve"> ket</w:t>
      </w:r>
      <w:r w:rsidR="0017755E" w:rsidRPr="005F1EB6">
        <w:t>ë</w:t>
      </w:r>
      <w:r w:rsidRPr="005F1EB6">
        <w:t xml:space="preserve"> nj</w:t>
      </w:r>
      <w:r w:rsidR="0017755E" w:rsidRPr="005F1EB6">
        <w:t>ë</w:t>
      </w:r>
      <w:r w:rsidRPr="005F1EB6">
        <w:t xml:space="preserve"> ndikim t</w:t>
      </w:r>
      <w:r w:rsidR="0017755E" w:rsidRPr="005F1EB6">
        <w:t>ë</w:t>
      </w:r>
      <w:r w:rsidRPr="005F1EB6">
        <w:t xml:space="preserve"> kufizuar n</w:t>
      </w:r>
      <w:r w:rsidR="0017755E" w:rsidRPr="005F1EB6">
        <w:t>ë</w:t>
      </w:r>
      <w:r w:rsidRPr="005F1EB6">
        <w:t xml:space="preserve"> uljen e varf</w:t>
      </w:r>
      <w:r w:rsidR="0017755E" w:rsidRPr="005F1EB6">
        <w:t>ë</w:t>
      </w:r>
      <w:r w:rsidRPr="005F1EB6">
        <w:t>ris</w:t>
      </w:r>
      <w:r w:rsidR="0017755E" w:rsidRPr="005F1EB6">
        <w:t>ë</w:t>
      </w:r>
      <w:r w:rsidRPr="005F1EB6">
        <w:t xml:space="preserve">. </w:t>
      </w:r>
      <w:r w:rsidR="0017755E" w:rsidRPr="005F1EB6">
        <w:t>Ë</w:t>
      </w:r>
      <w:r w:rsidRPr="005F1EB6">
        <w:t>sht</w:t>
      </w:r>
      <w:r w:rsidR="0017755E" w:rsidRPr="005F1EB6">
        <w:t>ë</w:t>
      </w:r>
      <w:r w:rsidRPr="005F1EB6">
        <w:t xml:space="preserve"> rreth 9% e popullsis</w:t>
      </w:r>
      <w:r w:rsidR="0017755E" w:rsidRPr="005F1EB6">
        <w:t>ë</w:t>
      </w:r>
      <w:r w:rsidRPr="005F1EB6">
        <w:t xml:space="preserve"> p</w:t>
      </w:r>
      <w:r w:rsidR="0017755E" w:rsidRPr="005F1EB6">
        <w:t>ë</w:t>
      </w:r>
      <w:r w:rsidRPr="005F1EB6">
        <w:t>rfituese e programit t</w:t>
      </w:r>
      <w:r w:rsidR="0017755E" w:rsidRPr="005F1EB6">
        <w:t>ë</w:t>
      </w:r>
      <w:r w:rsidRPr="005F1EB6">
        <w:t xml:space="preserve"> ndihm</w:t>
      </w:r>
      <w:r w:rsidR="0017755E" w:rsidRPr="005F1EB6">
        <w:t>ë</w:t>
      </w:r>
      <w:r w:rsidRPr="005F1EB6">
        <w:t>s ekonomike (64,000 familje n</w:t>
      </w:r>
      <w:r w:rsidR="0017755E" w:rsidRPr="005F1EB6">
        <w:t>ë</w:t>
      </w:r>
      <w:r w:rsidRPr="005F1EB6">
        <w:t xml:space="preserve"> vitin 2022 me 226.530 individ</w:t>
      </w:r>
      <w:r w:rsidR="0017755E" w:rsidRPr="005F1EB6">
        <w:t>ë</w:t>
      </w:r>
      <w:r w:rsidRPr="005F1EB6">
        <w:t xml:space="preserve"> an</w:t>
      </w:r>
      <w:r w:rsidR="0017755E" w:rsidRPr="005F1EB6">
        <w:rPr>
          <w:rFonts w:cs="Garamond"/>
        </w:rPr>
        <w:t>ë</w:t>
      </w:r>
      <w:r w:rsidRPr="005F1EB6">
        <w:t>tar</w:t>
      </w:r>
      <w:r w:rsidR="0017755E" w:rsidRPr="005F1EB6">
        <w:rPr>
          <w:rFonts w:cs="Garamond"/>
        </w:rPr>
        <w:t>ë</w:t>
      </w:r>
      <w:r w:rsidRPr="005F1EB6">
        <w:t>)</w:t>
      </w:r>
      <w:r w:rsidR="00B661DD">
        <w:t>,</w:t>
      </w:r>
      <w:r w:rsidRPr="005F1EB6">
        <w:t xml:space="preserve"> nd</w:t>
      </w:r>
      <w:r w:rsidR="0017755E" w:rsidRPr="005F1EB6">
        <w:rPr>
          <w:rFonts w:cs="Garamond"/>
        </w:rPr>
        <w:t>ë</w:t>
      </w:r>
      <w:r w:rsidRPr="005F1EB6">
        <w:t>rsa jan</w:t>
      </w:r>
      <w:r w:rsidR="0017755E" w:rsidRPr="005F1EB6">
        <w:rPr>
          <w:rFonts w:cs="Garamond"/>
        </w:rPr>
        <w:t>ë</w:t>
      </w:r>
      <w:r w:rsidRPr="005F1EB6">
        <w:t xml:space="preserve"> edhe 4,348 familje q</w:t>
      </w:r>
      <w:r w:rsidR="0017755E" w:rsidRPr="005F1EB6">
        <w:rPr>
          <w:rFonts w:cs="Garamond"/>
        </w:rPr>
        <w:t>ë</w:t>
      </w:r>
      <w:r w:rsidRPr="005F1EB6">
        <w:t xml:space="preserve"> kan</w:t>
      </w:r>
      <w:r w:rsidR="0017755E" w:rsidRPr="005F1EB6">
        <w:rPr>
          <w:rFonts w:cs="Garamond"/>
        </w:rPr>
        <w:t>ë</w:t>
      </w:r>
      <w:r w:rsidRPr="005F1EB6">
        <w:t xml:space="preserve"> p</w:t>
      </w:r>
      <w:r w:rsidR="0017755E" w:rsidRPr="005F1EB6">
        <w:rPr>
          <w:rFonts w:cs="Garamond"/>
        </w:rPr>
        <w:t>ë</w:t>
      </w:r>
      <w:r w:rsidRPr="005F1EB6">
        <w:t>rfituar nga fondi 6% n</w:t>
      </w:r>
      <w:r w:rsidR="0017755E" w:rsidRPr="005F1EB6">
        <w:rPr>
          <w:rFonts w:cs="Garamond"/>
        </w:rPr>
        <w:t>ë</w:t>
      </w:r>
      <w:r w:rsidRPr="005F1EB6">
        <w:t xml:space="preserve"> dispozicion t</w:t>
      </w:r>
      <w:r w:rsidR="0017755E" w:rsidRPr="005F1EB6">
        <w:rPr>
          <w:rFonts w:cs="Garamond"/>
        </w:rPr>
        <w:t>ë</w:t>
      </w:r>
      <w:r w:rsidRPr="005F1EB6">
        <w:t xml:space="preserve"> pushtetit vendor</w:t>
      </w:r>
      <w:r w:rsidRPr="005F1EB6">
        <w:rPr>
          <w:rStyle w:val="FootnoteReference"/>
        </w:rPr>
        <w:footnoteReference w:id="29"/>
      </w:r>
      <w:r w:rsidR="0065038D" w:rsidRPr="005F1EB6">
        <w:t>.</w:t>
      </w:r>
      <w:r w:rsidRPr="005F1EB6">
        <w:t xml:space="preserve"> </w:t>
      </w:r>
    </w:p>
    <w:p w14:paraId="1ECDB70F" w14:textId="2566CB7A" w:rsidR="00D16558" w:rsidRPr="005F1EB6" w:rsidRDefault="00D16558" w:rsidP="003A22BF">
      <w:pPr>
        <w:pStyle w:val="aaaaatexxxx"/>
      </w:pPr>
      <w:r w:rsidRPr="005F1EB6">
        <w:t>Popullsia n</w:t>
      </w:r>
      <w:r w:rsidR="0017755E" w:rsidRPr="005F1EB6">
        <w:t>ë</w:t>
      </w:r>
      <w:r w:rsidRPr="005F1EB6">
        <w:t xml:space="preserve"> rrezik p</w:t>
      </w:r>
      <w:r w:rsidR="0017755E" w:rsidRPr="005F1EB6">
        <w:t>ë</w:t>
      </w:r>
      <w:r w:rsidRPr="005F1EB6">
        <w:t>r t</w:t>
      </w:r>
      <w:r w:rsidR="0017755E" w:rsidRPr="005F1EB6">
        <w:t>ë</w:t>
      </w:r>
      <w:r w:rsidRPr="005F1EB6">
        <w:t xml:space="preserve"> qen</w:t>
      </w:r>
      <w:r w:rsidR="0017755E" w:rsidRPr="005F1EB6">
        <w:t>ë</w:t>
      </w:r>
      <w:r w:rsidRPr="005F1EB6">
        <w:t xml:space="preserve"> e varf</w:t>
      </w:r>
      <w:r w:rsidR="0017755E" w:rsidRPr="005F1EB6">
        <w:t>ë</w:t>
      </w:r>
      <w:r w:rsidRPr="005F1EB6">
        <w:t xml:space="preserve">r </w:t>
      </w:r>
      <w:r w:rsidR="0017755E" w:rsidRPr="005F1EB6">
        <w:t>ë</w:t>
      </w:r>
      <w:r w:rsidRPr="005F1EB6">
        <w:t>sht</w:t>
      </w:r>
      <w:r w:rsidR="0017755E" w:rsidRPr="005F1EB6">
        <w:t>ë</w:t>
      </w:r>
      <w:r w:rsidRPr="005F1EB6">
        <w:t xml:space="preserve"> ulur me 16.1% si rezultat i efektit t</w:t>
      </w:r>
      <w:r w:rsidR="0017755E" w:rsidRPr="005F1EB6">
        <w:t>ë</w:t>
      </w:r>
      <w:r w:rsidRPr="005F1EB6">
        <w:t xml:space="preserve"> transfertave sociale (pensionet e pleq</w:t>
      </w:r>
      <w:r w:rsidR="0017755E" w:rsidRPr="005F1EB6">
        <w:t>ë</w:t>
      </w:r>
      <w:r w:rsidRPr="005F1EB6">
        <w:t>ris</w:t>
      </w:r>
      <w:r w:rsidR="0017755E" w:rsidRPr="005F1EB6">
        <w:t>ë</w:t>
      </w:r>
      <w:r w:rsidRPr="005F1EB6">
        <w:t>, ndihma ekonomike, pagesat e aft</w:t>
      </w:r>
      <w:r w:rsidR="0017755E" w:rsidRPr="005F1EB6">
        <w:t>ë</w:t>
      </w:r>
      <w:r w:rsidRPr="005F1EB6">
        <w:t>sis</w:t>
      </w:r>
      <w:r w:rsidR="0017755E" w:rsidRPr="005F1EB6">
        <w:t>ë</w:t>
      </w:r>
      <w:r w:rsidRPr="005F1EB6">
        <w:t xml:space="preserve"> s</w:t>
      </w:r>
      <w:r w:rsidR="0017755E" w:rsidRPr="005F1EB6">
        <w:t>ë</w:t>
      </w:r>
      <w:r w:rsidRPr="005F1EB6">
        <w:t xml:space="preserve"> kufizuar)</w:t>
      </w:r>
      <w:r w:rsidRPr="005F1EB6">
        <w:rPr>
          <w:rStyle w:val="FootnoteReference"/>
        </w:rPr>
        <w:footnoteReference w:id="30"/>
      </w:r>
      <w:r w:rsidRPr="005F1EB6">
        <w:t>. 95% e transfertave t</w:t>
      </w:r>
      <w:r w:rsidR="0017755E" w:rsidRPr="005F1EB6">
        <w:t>ë</w:t>
      </w:r>
      <w:r w:rsidRPr="005F1EB6">
        <w:t xml:space="preserve"> programit t</w:t>
      </w:r>
      <w:r w:rsidR="0017755E" w:rsidRPr="005F1EB6">
        <w:t>ë</w:t>
      </w:r>
      <w:r w:rsidRPr="005F1EB6">
        <w:t xml:space="preserve"> mbrojtjes sociale jan</w:t>
      </w:r>
      <w:r w:rsidR="0017755E" w:rsidRPr="005F1EB6">
        <w:t>ë</w:t>
      </w:r>
      <w:r w:rsidRPr="005F1EB6">
        <w:t xml:space="preserve"> n</w:t>
      </w:r>
      <w:r w:rsidR="0017755E" w:rsidRPr="005F1EB6">
        <w:t>ë</w:t>
      </w:r>
      <w:r w:rsidRPr="005F1EB6">
        <w:t xml:space="preserve"> pagesa. Nd</w:t>
      </w:r>
      <w:r w:rsidR="0017755E" w:rsidRPr="005F1EB6">
        <w:t>ë</w:t>
      </w:r>
      <w:r w:rsidRPr="005F1EB6">
        <w:t>rkoh</w:t>
      </w:r>
      <w:r w:rsidR="0017755E" w:rsidRPr="005F1EB6">
        <w:t>ë</w:t>
      </w:r>
      <w:r w:rsidRPr="005F1EB6">
        <w:t xml:space="preserve"> q</w:t>
      </w:r>
      <w:r w:rsidR="0017755E" w:rsidRPr="005F1EB6">
        <w:t>ë</w:t>
      </w:r>
      <w:r w:rsidRPr="005F1EB6">
        <w:t xml:space="preserve"> sh</w:t>
      </w:r>
      <w:r w:rsidR="0017755E" w:rsidRPr="005F1EB6">
        <w:t>ë</w:t>
      </w:r>
      <w:r w:rsidRPr="005F1EB6">
        <w:t>rbimet e kujdesit social jan</w:t>
      </w:r>
      <w:r w:rsidR="0017755E" w:rsidRPr="005F1EB6">
        <w:t>ë</w:t>
      </w:r>
      <w:r w:rsidRPr="005F1EB6">
        <w:t xml:space="preserve"> n</w:t>
      </w:r>
      <w:r w:rsidR="0017755E" w:rsidRPr="005F1EB6">
        <w:t>ë</w:t>
      </w:r>
      <w:r w:rsidRPr="005F1EB6">
        <w:t xml:space="preserve"> zhvillim dhe n</w:t>
      </w:r>
      <w:r w:rsidR="0017755E" w:rsidRPr="005F1EB6">
        <w:t>ë</w:t>
      </w:r>
      <w:r w:rsidRPr="005F1EB6">
        <w:t xml:space="preserve"> nivel lokal reforma e decentralizimit t</w:t>
      </w:r>
      <w:r w:rsidR="0017755E" w:rsidRPr="005F1EB6">
        <w:t>ë</w:t>
      </w:r>
      <w:r w:rsidRPr="005F1EB6">
        <w:t xml:space="preserve"> k</w:t>
      </w:r>
      <w:r w:rsidR="0017755E" w:rsidRPr="005F1EB6">
        <w:t>ë</w:t>
      </w:r>
      <w:r w:rsidRPr="005F1EB6">
        <w:t>tyre sh</w:t>
      </w:r>
      <w:r w:rsidR="0017755E" w:rsidRPr="005F1EB6">
        <w:t>ë</w:t>
      </w:r>
      <w:r w:rsidRPr="005F1EB6">
        <w:t>rbimeve synon t</w:t>
      </w:r>
      <w:r w:rsidR="0017755E" w:rsidRPr="005F1EB6">
        <w:t>ë</w:t>
      </w:r>
      <w:r w:rsidRPr="005F1EB6">
        <w:t xml:space="preserve"> siguroj</w:t>
      </w:r>
      <w:r w:rsidR="0017755E" w:rsidRPr="005F1EB6">
        <w:t>ë</w:t>
      </w:r>
      <w:r w:rsidRPr="005F1EB6">
        <w:t xml:space="preserve"> mbulim territorial dhe t</w:t>
      </w:r>
      <w:r w:rsidR="0017755E" w:rsidRPr="005F1EB6">
        <w:t>ë</w:t>
      </w:r>
      <w:r w:rsidRPr="005F1EB6">
        <w:t xml:space="preserve"> mjaftuesh</w:t>
      </w:r>
      <w:r w:rsidR="0017755E" w:rsidRPr="005F1EB6">
        <w:t>ë</w:t>
      </w:r>
      <w:r w:rsidRPr="005F1EB6">
        <w:t>m p</w:t>
      </w:r>
      <w:r w:rsidR="0017755E" w:rsidRPr="005F1EB6">
        <w:t>ë</w:t>
      </w:r>
      <w:r w:rsidRPr="005F1EB6">
        <w:t>r grupet n</w:t>
      </w:r>
      <w:r w:rsidR="0017755E" w:rsidRPr="005F1EB6">
        <w:t>ë</w:t>
      </w:r>
      <w:r w:rsidRPr="005F1EB6">
        <w:t xml:space="preserve"> nevoj</w:t>
      </w:r>
      <w:r w:rsidR="0017755E" w:rsidRPr="005F1EB6">
        <w:t>ë</w:t>
      </w:r>
      <w:r w:rsidRPr="005F1EB6">
        <w:t xml:space="preserve"> (pas Reform</w:t>
      </w:r>
      <w:r w:rsidR="0017755E" w:rsidRPr="005F1EB6">
        <w:t>ë</w:t>
      </w:r>
      <w:r w:rsidRPr="005F1EB6">
        <w:t>s Territoriale t</w:t>
      </w:r>
      <w:r w:rsidR="0017755E" w:rsidRPr="005F1EB6">
        <w:t>ë</w:t>
      </w:r>
      <w:r w:rsidRPr="005F1EB6">
        <w:t xml:space="preserve"> vitit 2015)</w:t>
      </w:r>
      <w:r w:rsidR="009E40BC" w:rsidRPr="005F1EB6">
        <w:t>.</w:t>
      </w:r>
    </w:p>
    <w:p w14:paraId="54F47F02" w14:textId="6C4870BF" w:rsidR="00D16558" w:rsidRPr="005F1EB6" w:rsidRDefault="00D16558" w:rsidP="003A22BF">
      <w:pPr>
        <w:pStyle w:val="aaaaatexxxx"/>
      </w:pPr>
      <w:r w:rsidRPr="005F1EB6">
        <w:t>Masa mesatare e NE</w:t>
      </w:r>
      <w:r w:rsidR="0026319E" w:rsidRPr="005F1EB6">
        <w:t>-së</w:t>
      </w:r>
      <w:r w:rsidRPr="005F1EB6">
        <w:t xml:space="preserve"> </w:t>
      </w:r>
      <w:r w:rsidR="0017755E" w:rsidRPr="005F1EB6">
        <w:t>ë</w:t>
      </w:r>
      <w:r w:rsidRPr="005F1EB6">
        <w:t>sht</w:t>
      </w:r>
      <w:r w:rsidR="0017755E" w:rsidRPr="005F1EB6">
        <w:t>ë</w:t>
      </w:r>
      <w:r w:rsidRPr="005F1EB6">
        <w:t xml:space="preserve"> rritur me 57% gjat</w:t>
      </w:r>
      <w:r w:rsidR="0017755E" w:rsidRPr="005F1EB6">
        <w:t>ë</w:t>
      </w:r>
      <w:r w:rsidRPr="005F1EB6">
        <w:t xml:space="preserve"> periudh</w:t>
      </w:r>
      <w:r w:rsidR="0017755E" w:rsidRPr="005F1EB6">
        <w:t>ë</w:t>
      </w:r>
      <w:r w:rsidRPr="005F1EB6">
        <w:t>s 2018</w:t>
      </w:r>
      <w:r w:rsidR="009E40BC" w:rsidRPr="005F1EB6">
        <w:t>–</w:t>
      </w:r>
      <w:r w:rsidRPr="005F1EB6">
        <w:t>2022. Masa mesatare e NE</w:t>
      </w:r>
      <w:r w:rsidR="006F21E1" w:rsidRPr="005F1EB6">
        <w:t>-së</w:t>
      </w:r>
      <w:r w:rsidRPr="005F1EB6">
        <w:t xml:space="preserve"> p</w:t>
      </w:r>
      <w:r w:rsidR="0017755E" w:rsidRPr="005F1EB6">
        <w:t>ë</w:t>
      </w:r>
      <w:r w:rsidRPr="005F1EB6">
        <w:t>r frym</w:t>
      </w:r>
      <w:r w:rsidR="0017755E" w:rsidRPr="005F1EB6">
        <w:t>ë</w:t>
      </w:r>
      <w:r w:rsidRPr="005F1EB6">
        <w:t xml:space="preserve"> p</w:t>
      </w:r>
      <w:r w:rsidR="0017755E" w:rsidRPr="005F1EB6">
        <w:t>ë</w:t>
      </w:r>
      <w:r w:rsidRPr="005F1EB6">
        <w:t>rb</w:t>
      </w:r>
      <w:r w:rsidR="0017755E" w:rsidRPr="005F1EB6">
        <w:t>ë</w:t>
      </w:r>
      <w:r w:rsidRPr="005F1EB6">
        <w:t>n rreth 16% t</w:t>
      </w:r>
      <w:r w:rsidR="0017755E" w:rsidRPr="005F1EB6">
        <w:t>ë</w:t>
      </w:r>
      <w:r w:rsidRPr="005F1EB6">
        <w:t xml:space="preserve"> t</w:t>
      </w:r>
      <w:r w:rsidR="0017755E" w:rsidRPr="005F1EB6">
        <w:t>ë</w:t>
      </w:r>
      <w:r w:rsidRPr="005F1EB6">
        <w:t xml:space="preserve"> ardhurave p</w:t>
      </w:r>
      <w:r w:rsidR="0017755E" w:rsidRPr="005F1EB6">
        <w:t>ë</w:t>
      </w:r>
      <w:r w:rsidRPr="005F1EB6">
        <w:t>r frym</w:t>
      </w:r>
      <w:r w:rsidR="0017755E" w:rsidRPr="005F1EB6">
        <w:t>ë</w:t>
      </w:r>
      <w:r w:rsidRPr="005F1EB6">
        <w:t xml:space="preserve"> (pa marr</w:t>
      </w:r>
      <w:r w:rsidR="0017755E" w:rsidRPr="005F1EB6">
        <w:t>ë</w:t>
      </w:r>
      <w:r w:rsidRPr="005F1EB6">
        <w:t xml:space="preserve"> parasysh p</w:t>
      </w:r>
      <w:r w:rsidR="0017755E" w:rsidRPr="005F1EB6">
        <w:t>ë</w:t>
      </w:r>
      <w:r w:rsidRPr="005F1EB6">
        <w:t>rfitimet e tjera si</w:t>
      </w:r>
      <w:r w:rsidRPr="005F1EB6">
        <w:rPr>
          <w:rFonts w:cs="Garamond"/>
        </w:rPr>
        <w:t>ç</w:t>
      </w:r>
      <w:r w:rsidRPr="005F1EB6">
        <w:t xml:space="preserve"> jan</w:t>
      </w:r>
      <w:r w:rsidR="0017755E" w:rsidRPr="005F1EB6">
        <w:t>ë</w:t>
      </w:r>
      <w:r w:rsidRPr="005F1EB6">
        <w:t xml:space="preserve"> subvencionet e ndryshme q</w:t>
      </w:r>
      <w:r w:rsidR="0017755E" w:rsidRPr="005F1EB6">
        <w:t>ë</w:t>
      </w:r>
      <w:r w:rsidRPr="005F1EB6">
        <w:t xml:space="preserve"> marrin t</w:t>
      </w:r>
      <w:r w:rsidR="0017755E" w:rsidRPr="005F1EB6">
        <w:t>ë</w:t>
      </w:r>
      <w:r w:rsidRPr="005F1EB6">
        <w:t xml:space="preserve"> tilla si kompensim i energjis</w:t>
      </w:r>
      <w:r w:rsidR="0017755E" w:rsidRPr="005F1EB6">
        <w:t>ë</w:t>
      </w:r>
      <w:r w:rsidRPr="005F1EB6">
        <w:t xml:space="preserve"> elektrike) sipas kufirit t</w:t>
      </w:r>
      <w:r w:rsidR="0017755E" w:rsidRPr="005F1EB6">
        <w:rPr>
          <w:rFonts w:cs="Garamond"/>
        </w:rPr>
        <w:t>ë</w:t>
      </w:r>
      <w:r w:rsidRPr="005F1EB6">
        <w:t xml:space="preserve"> rrezikut p</w:t>
      </w:r>
      <w:r w:rsidR="0017755E" w:rsidRPr="005F1EB6">
        <w:rPr>
          <w:rFonts w:cs="Garamond"/>
        </w:rPr>
        <w:t>ë</w:t>
      </w:r>
      <w:r w:rsidRPr="005F1EB6">
        <w:t>r t</w:t>
      </w:r>
      <w:r w:rsidR="0017755E" w:rsidRPr="005F1EB6">
        <w:rPr>
          <w:rFonts w:cs="Garamond"/>
        </w:rPr>
        <w:t>ë</w:t>
      </w:r>
      <w:r w:rsidRPr="005F1EB6">
        <w:t xml:space="preserve"> qen</w:t>
      </w:r>
      <w:r w:rsidR="0017755E" w:rsidRPr="005F1EB6">
        <w:rPr>
          <w:rFonts w:cs="Garamond"/>
        </w:rPr>
        <w:t>ë</w:t>
      </w:r>
      <w:r w:rsidRPr="005F1EB6">
        <w:t xml:space="preserve"> i varf</w:t>
      </w:r>
      <w:r w:rsidR="0017755E" w:rsidRPr="005F1EB6">
        <w:rPr>
          <w:rFonts w:cs="Garamond"/>
        </w:rPr>
        <w:t>ë</w:t>
      </w:r>
      <w:r w:rsidRPr="005F1EB6">
        <w:t xml:space="preserve">r. Masa mesatare </w:t>
      </w:r>
      <w:r w:rsidR="0017755E" w:rsidRPr="005F1EB6">
        <w:t>ë</w:t>
      </w:r>
      <w:r w:rsidRPr="005F1EB6">
        <w:t>sht</w:t>
      </w:r>
      <w:r w:rsidR="0017755E" w:rsidRPr="005F1EB6">
        <w:t>ë</w:t>
      </w:r>
      <w:r w:rsidRPr="005F1EB6">
        <w:t xml:space="preserve"> e bazuar n</w:t>
      </w:r>
      <w:r w:rsidR="0017755E" w:rsidRPr="005F1EB6">
        <w:t>ë</w:t>
      </w:r>
      <w:r w:rsidRPr="005F1EB6">
        <w:t xml:space="preserve"> konsumin mujor t</w:t>
      </w:r>
      <w:r w:rsidR="0017755E" w:rsidRPr="005F1EB6">
        <w:t>ë</w:t>
      </w:r>
      <w:r w:rsidRPr="005F1EB6">
        <w:t xml:space="preserve"> nj</w:t>
      </w:r>
      <w:r w:rsidR="0017755E" w:rsidRPr="005F1EB6">
        <w:t>ë</w:t>
      </w:r>
      <w:r w:rsidRPr="005F1EB6">
        <w:t xml:space="preserve"> familje. Rritje t</w:t>
      </w:r>
      <w:r w:rsidR="0017755E" w:rsidRPr="005F1EB6">
        <w:t>ë</w:t>
      </w:r>
      <w:r w:rsidRPr="005F1EB6">
        <w:t xml:space="preserve"> konsiderueshme t</w:t>
      </w:r>
      <w:r w:rsidR="0017755E" w:rsidRPr="005F1EB6">
        <w:t>ë</w:t>
      </w:r>
      <w:r w:rsidRPr="005F1EB6">
        <w:t xml:space="preserve"> mas</w:t>
      </w:r>
      <w:r w:rsidR="0017755E" w:rsidRPr="005F1EB6">
        <w:t>ë</w:t>
      </w:r>
      <w:r w:rsidRPr="005F1EB6">
        <w:t>s s</w:t>
      </w:r>
      <w:r w:rsidR="0017755E" w:rsidRPr="005F1EB6">
        <w:t>ë</w:t>
      </w:r>
      <w:r w:rsidRPr="005F1EB6">
        <w:t xml:space="preserve"> NE</w:t>
      </w:r>
      <w:r w:rsidR="00B031C4" w:rsidRPr="005F1EB6">
        <w:t>-së</w:t>
      </w:r>
      <w:r w:rsidRPr="005F1EB6">
        <w:t xml:space="preserve"> ka pa</w:t>
      </w:r>
      <w:r w:rsidR="00497C21" w:rsidRPr="005F1EB6">
        <w:t>s</w:t>
      </w:r>
      <w:r w:rsidRPr="005F1EB6">
        <w:t>ur gjat</w:t>
      </w:r>
      <w:r w:rsidR="0017755E" w:rsidRPr="005F1EB6">
        <w:t>ë</w:t>
      </w:r>
      <w:r w:rsidRPr="005F1EB6">
        <w:t xml:space="preserve"> viteve 2021 dhe 2022 ku </w:t>
      </w:r>
      <w:r w:rsidR="0078122B" w:rsidRPr="005F1EB6">
        <w:t xml:space="preserve">qeveria shqiptare </w:t>
      </w:r>
      <w:r w:rsidRPr="005F1EB6">
        <w:t>miratoi nj</w:t>
      </w:r>
      <w:r w:rsidR="0017755E" w:rsidRPr="005F1EB6">
        <w:t>ë</w:t>
      </w:r>
      <w:r w:rsidRPr="005F1EB6">
        <w:t xml:space="preserve"> s</w:t>
      </w:r>
      <w:r w:rsidR="0017755E" w:rsidRPr="005F1EB6">
        <w:t>ë</w:t>
      </w:r>
      <w:r w:rsidRPr="005F1EB6">
        <w:t>r</w:t>
      </w:r>
      <w:r w:rsidR="0017755E" w:rsidRPr="005F1EB6">
        <w:t>ë</w:t>
      </w:r>
      <w:r w:rsidRPr="005F1EB6">
        <w:t xml:space="preserve"> paketash financiare n</w:t>
      </w:r>
      <w:r w:rsidR="0017755E" w:rsidRPr="005F1EB6">
        <w:t>ë</w:t>
      </w:r>
      <w:r w:rsidRPr="005F1EB6">
        <w:t xml:space="preserve"> mb</w:t>
      </w:r>
      <w:r w:rsidR="0017755E" w:rsidRPr="005F1EB6">
        <w:t>ë</w:t>
      </w:r>
      <w:r w:rsidRPr="005F1EB6">
        <w:t>shtetje t</w:t>
      </w:r>
      <w:r w:rsidR="0017755E" w:rsidRPr="005F1EB6">
        <w:t>ë</w:t>
      </w:r>
      <w:r w:rsidRPr="005F1EB6">
        <w:t xml:space="preserve"> sektorit t</w:t>
      </w:r>
      <w:r w:rsidR="0017755E" w:rsidRPr="005F1EB6">
        <w:t>ë</w:t>
      </w:r>
      <w:r w:rsidRPr="005F1EB6">
        <w:t xml:space="preserve"> mbrojtjes sociale me fokus grupet m</w:t>
      </w:r>
      <w:r w:rsidR="0017755E" w:rsidRPr="005F1EB6">
        <w:t>ë</w:t>
      </w:r>
      <w:r w:rsidRPr="005F1EB6">
        <w:t xml:space="preserve"> n</w:t>
      </w:r>
      <w:r w:rsidR="0017755E" w:rsidRPr="005F1EB6">
        <w:t>ë</w:t>
      </w:r>
      <w:r w:rsidRPr="005F1EB6">
        <w:t xml:space="preserve"> nevoj</w:t>
      </w:r>
      <w:r w:rsidR="0017755E" w:rsidRPr="005F1EB6">
        <w:t>ë</w:t>
      </w:r>
      <w:r w:rsidR="00497C21" w:rsidRPr="005F1EB6">
        <w:t>,</w:t>
      </w:r>
      <w:r w:rsidRPr="005F1EB6">
        <w:t xml:space="preserve"> si dhe n</w:t>
      </w:r>
      <w:r w:rsidR="0017755E" w:rsidRPr="005F1EB6">
        <w:t>ë</w:t>
      </w:r>
      <w:r w:rsidRPr="005F1EB6">
        <w:t xml:space="preserve"> sektorin e pun</w:t>
      </w:r>
      <w:r w:rsidR="0017755E" w:rsidRPr="005F1EB6">
        <w:t>ë</w:t>
      </w:r>
      <w:r w:rsidRPr="005F1EB6">
        <w:t>simit p</w:t>
      </w:r>
      <w:r w:rsidR="0017755E" w:rsidRPr="005F1EB6">
        <w:t>ë</w:t>
      </w:r>
      <w:r w:rsidRPr="005F1EB6">
        <w:t>r t</w:t>
      </w:r>
      <w:r w:rsidR="0017755E" w:rsidRPr="005F1EB6">
        <w:t>ë</w:t>
      </w:r>
      <w:r w:rsidRPr="005F1EB6">
        <w:t xml:space="preserve"> p</w:t>
      </w:r>
      <w:r w:rsidR="0017755E" w:rsidRPr="005F1EB6">
        <w:t>ë</w:t>
      </w:r>
      <w:r w:rsidRPr="005F1EB6">
        <w:t>rballuar efektet e t</w:t>
      </w:r>
      <w:r w:rsidR="0017755E" w:rsidRPr="005F1EB6">
        <w:t>ë</w:t>
      </w:r>
      <w:r w:rsidRPr="005F1EB6">
        <w:t>rmetit dhe t</w:t>
      </w:r>
      <w:r w:rsidR="0017755E" w:rsidRPr="005F1EB6">
        <w:t>ë</w:t>
      </w:r>
      <w:r w:rsidRPr="005F1EB6">
        <w:t xml:space="preserve"> pandemis</w:t>
      </w:r>
      <w:r w:rsidR="0017755E" w:rsidRPr="005F1EB6">
        <w:t>ë</w:t>
      </w:r>
      <w:r w:rsidRPr="005F1EB6">
        <w:t xml:space="preserve"> </w:t>
      </w:r>
      <w:r w:rsidR="00277FE4" w:rsidRPr="005F1EB6">
        <w:t>COVID-</w:t>
      </w:r>
      <w:r w:rsidR="000B4F49" w:rsidRPr="005F1EB6">
        <w:t>19</w:t>
      </w:r>
      <w:r w:rsidRPr="005F1EB6">
        <w:t xml:space="preserve">. </w:t>
      </w:r>
    </w:p>
    <w:p w14:paraId="42B95149" w14:textId="7C5621EF" w:rsidR="00D16558" w:rsidRPr="005F1EB6" w:rsidRDefault="00D16558" w:rsidP="003A22BF">
      <w:pPr>
        <w:pStyle w:val="aaaaatexxxx"/>
      </w:pPr>
      <w:r w:rsidRPr="005F1EB6">
        <w:t>Rreziku i r</w:t>
      </w:r>
      <w:r w:rsidR="0017755E" w:rsidRPr="005F1EB6">
        <w:t>ë</w:t>
      </w:r>
      <w:r w:rsidRPr="005F1EB6">
        <w:t>nies n</w:t>
      </w:r>
      <w:r w:rsidR="0017755E" w:rsidRPr="005F1EB6">
        <w:t>ë</w:t>
      </w:r>
      <w:r w:rsidRPr="005F1EB6">
        <w:t xml:space="preserve"> nivelin e varf</w:t>
      </w:r>
      <w:r w:rsidR="0017755E" w:rsidRPr="005F1EB6">
        <w:t>ë</w:t>
      </w:r>
      <w:r w:rsidRPr="005F1EB6">
        <w:t>ris</w:t>
      </w:r>
      <w:r w:rsidR="0017755E" w:rsidRPr="005F1EB6">
        <w:t>ë</w:t>
      </w:r>
      <w:r w:rsidRPr="005F1EB6">
        <w:t xml:space="preserve"> </w:t>
      </w:r>
      <w:r w:rsidR="0017755E" w:rsidRPr="005F1EB6">
        <w:t>ë</w:t>
      </w:r>
      <w:r w:rsidRPr="005F1EB6">
        <w:t>sht</w:t>
      </w:r>
      <w:r w:rsidR="0017755E" w:rsidRPr="005F1EB6">
        <w:t>ë</w:t>
      </w:r>
      <w:r w:rsidRPr="005F1EB6">
        <w:t xml:space="preserve"> ngusht</w:t>
      </w:r>
      <w:r w:rsidR="0017755E" w:rsidRPr="005F1EB6">
        <w:t>ë</w:t>
      </w:r>
      <w:r w:rsidRPr="005F1EB6">
        <w:t>sisht i lidhur me statusin e aktivitetit ekonomik t</w:t>
      </w:r>
      <w:r w:rsidR="0017755E" w:rsidRPr="005F1EB6">
        <w:t>ë</w:t>
      </w:r>
      <w:r w:rsidRPr="005F1EB6">
        <w:t xml:space="preserve"> an</w:t>
      </w:r>
      <w:r w:rsidR="0017755E" w:rsidRPr="005F1EB6">
        <w:t>ë</w:t>
      </w:r>
      <w:r w:rsidRPr="005F1EB6">
        <w:t>tar</w:t>
      </w:r>
      <w:r w:rsidR="0017755E" w:rsidRPr="005F1EB6">
        <w:t>ë</w:t>
      </w:r>
      <w:r w:rsidRPr="005F1EB6">
        <w:t>ve t</w:t>
      </w:r>
      <w:r w:rsidR="0017755E" w:rsidRPr="005F1EB6">
        <w:t>ë</w:t>
      </w:r>
      <w:r w:rsidRPr="005F1EB6">
        <w:t xml:space="preserve"> familjes, intensitetin e pun</w:t>
      </w:r>
      <w:r w:rsidR="0017755E" w:rsidRPr="005F1EB6">
        <w:t>ë</w:t>
      </w:r>
      <w:r w:rsidRPr="005F1EB6">
        <w:t>s dhe numrin e f</w:t>
      </w:r>
      <w:r w:rsidR="0017755E" w:rsidRPr="005F1EB6">
        <w:t>ë</w:t>
      </w:r>
      <w:r w:rsidRPr="005F1EB6">
        <w:t>mij</w:t>
      </w:r>
      <w:r w:rsidR="0017755E" w:rsidRPr="005F1EB6">
        <w:t>ë</w:t>
      </w:r>
      <w:r w:rsidRPr="005F1EB6">
        <w:t>ve n</w:t>
      </w:r>
      <w:r w:rsidR="0017755E" w:rsidRPr="005F1EB6">
        <w:t>ë</w:t>
      </w:r>
      <w:r w:rsidRPr="005F1EB6">
        <w:t xml:space="preserve"> ngarkim. K</w:t>
      </w:r>
      <w:r w:rsidR="0017755E" w:rsidRPr="005F1EB6">
        <w:t>ë</w:t>
      </w:r>
      <w:r w:rsidRPr="005F1EB6">
        <w:t>shtu, p</w:t>
      </w:r>
      <w:r w:rsidR="0017755E" w:rsidRPr="005F1EB6">
        <w:t>ë</w:t>
      </w:r>
      <w:r w:rsidRPr="005F1EB6">
        <w:t>r vitin 2021, shkalla e rrezikut t</w:t>
      </w:r>
      <w:r w:rsidR="0017755E" w:rsidRPr="005F1EB6">
        <w:t>ë</w:t>
      </w:r>
      <w:r w:rsidRPr="005F1EB6">
        <w:t xml:space="preserve"> r</w:t>
      </w:r>
      <w:r w:rsidR="0017755E" w:rsidRPr="005F1EB6">
        <w:t>ë</w:t>
      </w:r>
      <w:r w:rsidRPr="005F1EB6">
        <w:t>nies n</w:t>
      </w:r>
      <w:r w:rsidR="0017755E" w:rsidRPr="005F1EB6">
        <w:t>ë</w:t>
      </w:r>
      <w:r w:rsidRPr="005F1EB6">
        <w:t xml:space="preserve"> varf</w:t>
      </w:r>
      <w:r w:rsidR="0017755E" w:rsidRPr="005F1EB6">
        <w:t>ë</w:t>
      </w:r>
      <w:r w:rsidRPr="005F1EB6">
        <w:t>ri ishte 38.9 p</w:t>
      </w:r>
      <w:r w:rsidR="0017755E" w:rsidRPr="005F1EB6">
        <w:t>ë</w:t>
      </w:r>
      <w:r w:rsidRPr="005F1EB6">
        <w:t>r</w:t>
      </w:r>
      <w:r w:rsidR="002D2CAD" w:rsidRPr="005F1EB6">
        <w:t xml:space="preserve"> </w:t>
      </w:r>
      <w:r w:rsidRPr="005F1EB6">
        <w:t>qind p</w:t>
      </w:r>
      <w:r w:rsidR="0017755E" w:rsidRPr="005F1EB6">
        <w:t>ë</w:t>
      </w:r>
      <w:r w:rsidRPr="005F1EB6">
        <w:t>r t</w:t>
      </w:r>
      <w:r w:rsidR="0017755E" w:rsidRPr="005F1EB6">
        <w:t>ë</w:t>
      </w:r>
      <w:r w:rsidRPr="005F1EB6">
        <w:t xml:space="preserve"> papun</w:t>
      </w:r>
      <w:r w:rsidR="0017755E" w:rsidRPr="005F1EB6">
        <w:t>ë</w:t>
      </w:r>
      <w:r w:rsidRPr="005F1EB6">
        <w:t>t dhe 29.8</w:t>
      </w:r>
      <w:r w:rsidR="002D2CAD" w:rsidRPr="005F1EB6">
        <w:t xml:space="preserve"> </w:t>
      </w:r>
      <w:r w:rsidRPr="005F1EB6">
        <w:t>p</w:t>
      </w:r>
      <w:r w:rsidR="0017755E" w:rsidRPr="005F1EB6">
        <w:t>ë</w:t>
      </w:r>
      <w:r w:rsidRPr="005F1EB6">
        <w:t>r</w:t>
      </w:r>
      <w:r w:rsidR="002D2CAD" w:rsidRPr="005F1EB6">
        <w:t xml:space="preserve"> </w:t>
      </w:r>
      <w:r w:rsidRPr="005F1EB6">
        <w:lastRenderedPageBreak/>
        <w:t>qind p</w:t>
      </w:r>
      <w:r w:rsidR="0017755E" w:rsidRPr="005F1EB6">
        <w:t>ë</w:t>
      </w:r>
      <w:r w:rsidRPr="005F1EB6">
        <w:t>r personat ekonomikisht joaktiv</w:t>
      </w:r>
      <w:r w:rsidR="0017755E" w:rsidRPr="005F1EB6">
        <w:t>ë</w:t>
      </w:r>
      <w:r w:rsidRPr="005F1EB6">
        <w:t xml:space="preserve"> krahasuar me 12.6 p</w:t>
      </w:r>
      <w:r w:rsidR="0017755E" w:rsidRPr="005F1EB6">
        <w:t>ë</w:t>
      </w:r>
      <w:r w:rsidRPr="005F1EB6">
        <w:t>r</w:t>
      </w:r>
      <w:r w:rsidR="002D2CAD" w:rsidRPr="005F1EB6">
        <w:t xml:space="preserve"> </w:t>
      </w:r>
      <w:r w:rsidRPr="005F1EB6">
        <w:t>qind p</w:t>
      </w:r>
      <w:r w:rsidR="0017755E" w:rsidRPr="005F1EB6">
        <w:t>ë</w:t>
      </w:r>
      <w:r w:rsidRPr="005F1EB6">
        <w:t>r t</w:t>
      </w:r>
      <w:r w:rsidR="0017755E" w:rsidRPr="005F1EB6">
        <w:t>ë</w:t>
      </w:r>
      <w:r w:rsidRPr="005F1EB6">
        <w:t xml:space="preserve"> pun</w:t>
      </w:r>
      <w:r w:rsidR="0017755E" w:rsidRPr="005F1EB6">
        <w:t>ë</w:t>
      </w:r>
      <w:r w:rsidRPr="005F1EB6">
        <w:t>suarit</w:t>
      </w:r>
      <w:r w:rsidRPr="005F1EB6">
        <w:rPr>
          <w:rStyle w:val="FootnoteReference"/>
        </w:rPr>
        <w:footnoteReference w:id="31"/>
      </w:r>
      <w:r w:rsidRPr="005F1EB6">
        <w:t>. Nga ana tjet</w:t>
      </w:r>
      <w:r w:rsidR="0017755E" w:rsidRPr="005F1EB6">
        <w:t>ë</w:t>
      </w:r>
      <w:r w:rsidRPr="005F1EB6">
        <w:t>r, 12.4 p</w:t>
      </w:r>
      <w:r w:rsidR="0017755E" w:rsidRPr="005F1EB6">
        <w:t>ë</w:t>
      </w:r>
      <w:r w:rsidRPr="005F1EB6">
        <w:t>r</w:t>
      </w:r>
      <w:r w:rsidR="002D2CAD" w:rsidRPr="005F1EB6">
        <w:t xml:space="preserve"> </w:t>
      </w:r>
      <w:r w:rsidRPr="005F1EB6">
        <w:t>qind e popullsis</w:t>
      </w:r>
      <w:r w:rsidR="0017755E" w:rsidRPr="005F1EB6">
        <w:t>ë</w:t>
      </w:r>
      <w:r w:rsidRPr="005F1EB6">
        <w:t xml:space="preserve"> u p</w:t>
      </w:r>
      <w:r w:rsidR="0017755E" w:rsidRPr="005F1EB6">
        <w:t>ë</w:t>
      </w:r>
      <w:r w:rsidRPr="005F1EB6">
        <w:t>rket familjeve me intensitet t</w:t>
      </w:r>
      <w:r w:rsidR="0017755E" w:rsidRPr="005F1EB6">
        <w:t>ë</w:t>
      </w:r>
      <w:r w:rsidRPr="005F1EB6">
        <w:t xml:space="preserve"> ul</w:t>
      </w:r>
      <w:r w:rsidR="0017755E" w:rsidRPr="005F1EB6">
        <w:t>ë</w:t>
      </w:r>
      <w:r w:rsidRPr="005F1EB6">
        <w:t>t pune (nj</w:t>
      </w:r>
      <w:r w:rsidR="0017755E" w:rsidRPr="005F1EB6">
        <w:t>ë</w:t>
      </w:r>
      <w:r w:rsidRPr="005F1EB6">
        <w:t xml:space="preserve"> familje quhet me intensitet t</w:t>
      </w:r>
      <w:r w:rsidR="0017755E" w:rsidRPr="005F1EB6">
        <w:t>ë</w:t>
      </w:r>
      <w:r w:rsidRPr="005F1EB6">
        <w:t xml:space="preserve"> ul</w:t>
      </w:r>
      <w:r w:rsidR="0017755E" w:rsidRPr="005F1EB6">
        <w:t>ë</w:t>
      </w:r>
      <w:r w:rsidRPr="005F1EB6">
        <w:t>t pune n</w:t>
      </w:r>
      <w:r w:rsidR="0017755E" w:rsidRPr="005F1EB6">
        <w:t>ë</w:t>
      </w:r>
      <w:r w:rsidRPr="005F1EB6">
        <w:t>se numri i muajve t</w:t>
      </w:r>
      <w:r w:rsidR="0017755E" w:rsidRPr="005F1EB6">
        <w:t>ë</w:t>
      </w:r>
      <w:r w:rsidRPr="005F1EB6">
        <w:t xml:space="preserve"> pun</w:t>
      </w:r>
      <w:r w:rsidR="0017755E" w:rsidRPr="005F1EB6">
        <w:t>ë</w:t>
      </w:r>
      <w:r w:rsidRPr="005F1EB6">
        <w:t>s s</w:t>
      </w:r>
      <w:r w:rsidR="0017755E" w:rsidRPr="005F1EB6">
        <w:t>ë</w:t>
      </w:r>
      <w:r w:rsidRPr="005F1EB6">
        <w:t xml:space="preserve"> t</w:t>
      </w:r>
      <w:r w:rsidR="0017755E" w:rsidRPr="005F1EB6">
        <w:t>ë</w:t>
      </w:r>
      <w:r w:rsidRPr="005F1EB6">
        <w:t xml:space="preserve"> gjith</w:t>
      </w:r>
      <w:r w:rsidR="0017755E" w:rsidRPr="005F1EB6">
        <w:t>ë</w:t>
      </w:r>
      <w:r w:rsidRPr="005F1EB6">
        <w:t xml:space="preserve"> an</w:t>
      </w:r>
      <w:r w:rsidR="0017755E" w:rsidRPr="005F1EB6">
        <w:t>ë</w:t>
      </w:r>
      <w:r w:rsidRPr="005F1EB6">
        <w:t>tar</w:t>
      </w:r>
      <w:r w:rsidR="0017755E" w:rsidRPr="005F1EB6">
        <w:t>ë</w:t>
      </w:r>
      <w:r w:rsidRPr="005F1EB6">
        <w:t>ve t</w:t>
      </w:r>
      <w:r w:rsidR="0017755E" w:rsidRPr="005F1EB6">
        <w:t>ë</w:t>
      </w:r>
      <w:r w:rsidRPr="005F1EB6">
        <w:t xml:space="preserve"> familjes gjat</w:t>
      </w:r>
      <w:r w:rsidR="0017755E" w:rsidRPr="005F1EB6">
        <w:t>ë</w:t>
      </w:r>
      <w:r w:rsidRPr="005F1EB6">
        <w:t xml:space="preserve"> vitit paraardh</w:t>
      </w:r>
      <w:r w:rsidR="0017755E" w:rsidRPr="005F1EB6">
        <w:t>ë</w:t>
      </w:r>
      <w:r w:rsidRPr="005F1EB6">
        <w:t>s ishte m</w:t>
      </w:r>
      <w:r w:rsidR="0017755E" w:rsidRPr="005F1EB6">
        <w:t>ë</w:t>
      </w:r>
      <w:r w:rsidRPr="005F1EB6">
        <w:t xml:space="preserve"> pak se 20 p</w:t>
      </w:r>
      <w:r w:rsidR="0017755E" w:rsidRPr="005F1EB6">
        <w:t>ë</w:t>
      </w:r>
      <w:r w:rsidRPr="005F1EB6">
        <w:t>r</w:t>
      </w:r>
      <w:r w:rsidR="002D2CAD" w:rsidRPr="005F1EB6">
        <w:t xml:space="preserve"> </w:t>
      </w:r>
      <w:r w:rsidRPr="00FC5BC0">
        <w:t>qind); (ii) rreziku i r</w:t>
      </w:r>
      <w:r w:rsidR="0017755E" w:rsidRPr="00FC5BC0">
        <w:t>ë</w:t>
      </w:r>
      <w:r w:rsidRPr="00FC5BC0">
        <w:t>nies</w:t>
      </w:r>
      <w:r w:rsidRPr="005F1EB6">
        <w:t xml:space="preserve"> n</w:t>
      </w:r>
      <w:r w:rsidR="0017755E" w:rsidRPr="005F1EB6">
        <w:t>ë</w:t>
      </w:r>
      <w:r w:rsidRPr="005F1EB6">
        <w:t xml:space="preserve"> varf</w:t>
      </w:r>
      <w:r w:rsidR="0017755E" w:rsidRPr="005F1EB6">
        <w:t>ë</w:t>
      </w:r>
      <w:r w:rsidRPr="005F1EB6">
        <w:t>ri rritet edhe n</w:t>
      </w:r>
      <w:r w:rsidR="0017755E" w:rsidRPr="005F1EB6">
        <w:t>ë</w:t>
      </w:r>
      <w:r w:rsidRPr="005F1EB6">
        <w:t xml:space="preserve"> var</w:t>
      </w:r>
      <w:r w:rsidR="0017755E" w:rsidRPr="005F1EB6">
        <w:t>ë</w:t>
      </w:r>
      <w:r w:rsidRPr="005F1EB6">
        <w:t>si t</w:t>
      </w:r>
      <w:r w:rsidR="0017755E" w:rsidRPr="005F1EB6">
        <w:t>ë</w:t>
      </w:r>
      <w:r w:rsidRPr="005F1EB6">
        <w:t xml:space="preserve"> numrit t</w:t>
      </w:r>
      <w:r w:rsidR="0017755E" w:rsidRPr="005F1EB6">
        <w:t>ë</w:t>
      </w:r>
      <w:r w:rsidRPr="005F1EB6">
        <w:t xml:space="preserve"> f</w:t>
      </w:r>
      <w:r w:rsidR="0017755E" w:rsidRPr="005F1EB6">
        <w:t>ë</w:t>
      </w:r>
      <w:r w:rsidRPr="005F1EB6">
        <w:t>mij</w:t>
      </w:r>
      <w:r w:rsidR="0017755E" w:rsidRPr="005F1EB6">
        <w:t>ë</w:t>
      </w:r>
      <w:r w:rsidRPr="005F1EB6">
        <w:t>ve n</w:t>
      </w:r>
      <w:r w:rsidR="0017755E" w:rsidRPr="005F1EB6">
        <w:t>ë</w:t>
      </w:r>
      <w:r w:rsidRPr="005F1EB6">
        <w:t xml:space="preserve"> ngarkim. N</w:t>
      </w:r>
      <w:r w:rsidR="0017755E" w:rsidRPr="005F1EB6">
        <w:t>ë</w:t>
      </w:r>
      <w:r w:rsidRPr="005F1EB6">
        <w:t xml:space="preserve"> vitin 2021, shkalla e rrezikut t</w:t>
      </w:r>
      <w:r w:rsidR="0017755E" w:rsidRPr="005F1EB6">
        <w:t>ë</w:t>
      </w:r>
      <w:r w:rsidRPr="005F1EB6">
        <w:t xml:space="preserve"> r</w:t>
      </w:r>
      <w:r w:rsidR="0017755E" w:rsidRPr="005F1EB6">
        <w:t>ë</w:t>
      </w:r>
      <w:r w:rsidRPr="005F1EB6">
        <w:t>nies n</w:t>
      </w:r>
      <w:r w:rsidR="0017755E" w:rsidRPr="005F1EB6">
        <w:t>ë</w:t>
      </w:r>
      <w:r w:rsidRPr="005F1EB6">
        <w:t xml:space="preserve"> varf</w:t>
      </w:r>
      <w:r w:rsidR="0017755E" w:rsidRPr="005F1EB6">
        <w:t>ë</w:t>
      </w:r>
      <w:r w:rsidRPr="005F1EB6">
        <w:t>ri p</w:t>
      </w:r>
      <w:r w:rsidR="0017755E" w:rsidRPr="005F1EB6">
        <w:t>ë</w:t>
      </w:r>
      <w:r w:rsidRPr="005F1EB6">
        <w:t>r familjet me f</w:t>
      </w:r>
      <w:r w:rsidR="0017755E" w:rsidRPr="005F1EB6">
        <w:t>ë</w:t>
      </w:r>
      <w:r w:rsidRPr="005F1EB6">
        <w:t>mij</w:t>
      </w:r>
      <w:r w:rsidR="0017755E" w:rsidRPr="005F1EB6">
        <w:t>ë</w:t>
      </w:r>
      <w:r w:rsidRPr="005F1EB6">
        <w:t xml:space="preserve"> n</w:t>
      </w:r>
      <w:r w:rsidR="0017755E" w:rsidRPr="005F1EB6">
        <w:t>ë</w:t>
      </w:r>
      <w:r w:rsidRPr="005F1EB6">
        <w:t xml:space="preserve"> ngarkim ishte 25.9 p</w:t>
      </w:r>
      <w:r w:rsidR="0017755E" w:rsidRPr="005F1EB6">
        <w:t>ë</w:t>
      </w:r>
      <w:r w:rsidRPr="005F1EB6">
        <w:t>r</w:t>
      </w:r>
      <w:r w:rsidR="002D2CAD" w:rsidRPr="005F1EB6">
        <w:t xml:space="preserve"> </w:t>
      </w:r>
      <w:r w:rsidRPr="005F1EB6">
        <w:t>qind, nd</w:t>
      </w:r>
      <w:r w:rsidR="0017755E" w:rsidRPr="005F1EB6">
        <w:t>ë</w:t>
      </w:r>
      <w:r w:rsidRPr="005F1EB6">
        <w:t>rsa p</w:t>
      </w:r>
      <w:r w:rsidR="0017755E" w:rsidRPr="005F1EB6">
        <w:t>ë</w:t>
      </w:r>
      <w:r w:rsidRPr="005F1EB6">
        <w:t>r familjet pa f</w:t>
      </w:r>
      <w:r w:rsidR="0017755E" w:rsidRPr="005F1EB6">
        <w:t>ë</w:t>
      </w:r>
      <w:r w:rsidRPr="005F1EB6">
        <w:t>mij</w:t>
      </w:r>
      <w:r w:rsidR="0017755E" w:rsidRPr="005F1EB6">
        <w:t>ë</w:t>
      </w:r>
      <w:r w:rsidRPr="005F1EB6">
        <w:t xml:space="preserve"> n</w:t>
      </w:r>
      <w:r w:rsidR="0017755E" w:rsidRPr="005F1EB6">
        <w:t>ë</w:t>
      </w:r>
      <w:r w:rsidRPr="005F1EB6">
        <w:t xml:space="preserve"> ngarkim ishte 12.8 p</w:t>
      </w:r>
      <w:r w:rsidR="0017755E" w:rsidRPr="005F1EB6">
        <w:t>ë</w:t>
      </w:r>
      <w:r w:rsidRPr="005F1EB6">
        <w:t>r</w:t>
      </w:r>
      <w:r w:rsidR="002D2CAD" w:rsidRPr="005F1EB6">
        <w:t xml:space="preserve"> </w:t>
      </w:r>
      <w:r w:rsidRPr="005F1EB6">
        <w:t>qind</w:t>
      </w:r>
      <w:r w:rsidRPr="005F1EB6">
        <w:rPr>
          <w:rStyle w:val="FootnoteReference"/>
        </w:rPr>
        <w:footnoteReference w:id="32"/>
      </w:r>
      <w:r w:rsidRPr="005F1EB6">
        <w:t>. Sipas nj</w:t>
      </w:r>
      <w:r w:rsidR="0017755E" w:rsidRPr="005F1EB6">
        <w:t>ë</w:t>
      </w:r>
      <w:r w:rsidRPr="005F1EB6">
        <w:t xml:space="preserve"> studimi </w:t>
      </w:r>
      <w:r w:rsidR="000A6D18" w:rsidRPr="005F1EB6">
        <w:t>“</w:t>
      </w:r>
      <w:r w:rsidRPr="005F1EB6">
        <w:t>Harta e p</w:t>
      </w:r>
      <w:r w:rsidR="0017755E" w:rsidRPr="005F1EB6">
        <w:rPr>
          <w:rFonts w:cs="Garamond"/>
        </w:rPr>
        <w:t>ë</w:t>
      </w:r>
      <w:r w:rsidRPr="005F1EB6">
        <w:t>rgjegjshme gjinore e lidhjeve nd</w:t>
      </w:r>
      <w:r w:rsidR="0017755E" w:rsidRPr="005F1EB6">
        <w:rPr>
          <w:rFonts w:cs="Garamond"/>
        </w:rPr>
        <w:t>ë</w:t>
      </w:r>
      <w:r w:rsidRPr="005F1EB6">
        <w:t>rmjet p</w:t>
      </w:r>
      <w:r w:rsidR="0017755E" w:rsidRPr="005F1EB6">
        <w:rPr>
          <w:rFonts w:cs="Garamond"/>
        </w:rPr>
        <w:t>ë</w:t>
      </w:r>
      <w:r w:rsidRPr="005F1EB6">
        <w:t>rfshirjes sociale dhe vulnerabilitetit</w:t>
      </w:r>
      <w:r w:rsidR="000A6D18" w:rsidRPr="005F1EB6">
        <w:t>”</w:t>
      </w:r>
      <w:r w:rsidRPr="005F1EB6">
        <w:t>,</w:t>
      </w:r>
      <w:r w:rsidR="00F30885">
        <w:t xml:space="preserve"> </w:t>
      </w:r>
      <w:r w:rsidRPr="005F1EB6">
        <w:t>vajzat dhe grat</w:t>
      </w:r>
      <w:r w:rsidR="0017755E" w:rsidRPr="005F1EB6">
        <w:rPr>
          <w:rFonts w:cs="Garamond"/>
        </w:rPr>
        <w:t>ë</w:t>
      </w:r>
      <w:r w:rsidRPr="005F1EB6">
        <w:t xml:space="preserve"> shfaqin nj</w:t>
      </w:r>
      <w:r w:rsidR="0017755E" w:rsidRPr="005F1EB6">
        <w:rPr>
          <w:rFonts w:cs="Garamond"/>
        </w:rPr>
        <w:t>ë</w:t>
      </w:r>
      <w:r w:rsidRPr="005F1EB6">
        <w:t xml:space="preserve"> rrezik m</w:t>
      </w:r>
      <w:r w:rsidR="0017755E" w:rsidRPr="005F1EB6">
        <w:rPr>
          <w:rFonts w:cs="Garamond"/>
        </w:rPr>
        <w:t>ë</w:t>
      </w:r>
      <w:r w:rsidRPr="005F1EB6">
        <w:t xml:space="preserve"> t</w:t>
      </w:r>
      <w:r w:rsidR="0017755E" w:rsidRPr="005F1EB6">
        <w:rPr>
          <w:rFonts w:cs="Garamond"/>
        </w:rPr>
        <w:t>ë</w:t>
      </w:r>
      <w:r w:rsidRPr="005F1EB6">
        <w:t xml:space="preserve"> lart</w:t>
      </w:r>
      <w:r w:rsidR="0017755E" w:rsidRPr="005F1EB6">
        <w:rPr>
          <w:rFonts w:cs="Garamond"/>
        </w:rPr>
        <w:t>ë</w:t>
      </w:r>
      <w:r w:rsidRPr="005F1EB6">
        <w:t xml:space="preserve"> t</w:t>
      </w:r>
      <w:r w:rsidR="0017755E" w:rsidRPr="005F1EB6">
        <w:rPr>
          <w:rFonts w:cs="Garamond"/>
        </w:rPr>
        <w:t>ë</w:t>
      </w:r>
      <w:r w:rsidRPr="005F1EB6">
        <w:t xml:space="preserve"> p</w:t>
      </w:r>
      <w:r w:rsidR="0017755E" w:rsidRPr="005F1EB6">
        <w:rPr>
          <w:rFonts w:cs="Garamond"/>
        </w:rPr>
        <w:t>ë</w:t>
      </w:r>
      <w:r w:rsidRPr="005F1EB6">
        <w:t>rjashtimit social ose rrezikut p</w:t>
      </w:r>
      <w:r w:rsidR="0017755E" w:rsidRPr="005F1EB6">
        <w:rPr>
          <w:rFonts w:cs="Garamond"/>
        </w:rPr>
        <w:t>ë</w:t>
      </w:r>
      <w:r w:rsidRPr="005F1EB6">
        <w:t>r t</w:t>
      </w:r>
      <w:r w:rsidR="0017755E" w:rsidRPr="005F1EB6">
        <w:rPr>
          <w:rFonts w:cs="Garamond"/>
        </w:rPr>
        <w:t>ë</w:t>
      </w:r>
      <w:r w:rsidRPr="005F1EB6">
        <w:t xml:space="preserve"> r</w:t>
      </w:r>
      <w:r w:rsidR="0017755E" w:rsidRPr="005F1EB6">
        <w:rPr>
          <w:rFonts w:cs="Garamond"/>
        </w:rPr>
        <w:t>ë</w:t>
      </w:r>
      <w:r w:rsidRPr="005F1EB6">
        <w:t>n</w:t>
      </w:r>
      <w:r w:rsidR="0017755E" w:rsidRPr="005F1EB6">
        <w:rPr>
          <w:rFonts w:cs="Garamond"/>
        </w:rPr>
        <w:t>ë</w:t>
      </w:r>
      <w:r w:rsidRPr="005F1EB6">
        <w:t xml:space="preserve"> n</w:t>
      </w:r>
      <w:r w:rsidR="0017755E" w:rsidRPr="005F1EB6">
        <w:t>ë</w:t>
      </w:r>
      <w:r w:rsidRPr="005F1EB6">
        <w:t xml:space="preserve"> varf</w:t>
      </w:r>
      <w:r w:rsidR="0017755E" w:rsidRPr="005F1EB6">
        <w:t>ë</w:t>
      </w:r>
      <w:r w:rsidRPr="005F1EB6">
        <w:t>ri krahasuar me djemt</w:t>
      </w:r>
      <w:r w:rsidR="0017755E" w:rsidRPr="005F1EB6">
        <w:t>ë</w:t>
      </w:r>
      <w:r w:rsidRPr="005F1EB6">
        <w:t xml:space="preserve"> dhe burrat. Ky rrezik ka nj</w:t>
      </w:r>
      <w:r w:rsidR="0017755E" w:rsidRPr="005F1EB6">
        <w:t>ë</w:t>
      </w:r>
      <w:r w:rsidRPr="005F1EB6">
        <w:t xml:space="preserve"> trend t</w:t>
      </w:r>
      <w:r w:rsidR="0017755E" w:rsidRPr="005F1EB6">
        <w:t>ë</w:t>
      </w:r>
      <w:r w:rsidRPr="005F1EB6">
        <w:t xml:space="preserve"> ngjash</w:t>
      </w:r>
      <w:r w:rsidR="0017755E" w:rsidRPr="005F1EB6">
        <w:t>ë</w:t>
      </w:r>
      <w:r w:rsidRPr="005F1EB6">
        <w:t>m p</w:t>
      </w:r>
      <w:r w:rsidR="0017755E" w:rsidRPr="005F1EB6">
        <w:t>ë</w:t>
      </w:r>
      <w:r w:rsidRPr="005F1EB6">
        <w:t>r vitin 2017 dhe 2018,</w:t>
      </w:r>
      <w:r w:rsidR="002D2CAD" w:rsidRPr="005F1EB6">
        <w:t xml:space="preserve"> </w:t>
      </w:r>
      <w:r w:rsidRPr="005F1EB6">
        <w:t>p</w:t>
      </w:r>
      <w:r w:rsidR="0017755E" w:rsidRPr="005F1EB6">
        <w:t>ë</w:t>
      </w:r>
      <w:r w:rsidRPr="005F1EB6">
        <w:t>r t</w:t>
      </w:r>
      <w:r w:rsidR="0017755E" w:rsidRPr="005F1EB6">
        <w:t>ë</w:t>
      </w:r>
      <w:r w:rsidRPr="005F1EB6">
        <w:t xml:space="preserve"> gjith</w:t>
      </w:r>
      <w:r w:rsidR="0017755E" w:rsidRPr="005F1EB6">
        <w:t>ë</w:t>
      </w:r>
      <w:r w:rsidRPr="005F1EB6">
        <w:t xml:space="preserve"> treguesit p</w:t>
      </w:r>
      <w:r w:rsidR="0017755E" w:rsidRPr="005F1EB6">
        <w:t>ë</w:t>
      </w:r>
      <w:r w:rsidRPr="005F1EB6">
        <w:t>rcaktues t</w:t>
      </w:r>
      <w:r w:rsidR="0017755E" w:rsidRPr="005F1EB6">
        <w:t>ë</w:t>
      </w:r>
      <w:r w:rsidRPr="005F1EB6">
        <w:t xml:space="preserve"> rrezikut t</w:t>
      </w:r>
      <w:r w:rsidR="0017755E" w:rsidRPr="005F1EB6">
        <w:t>ë</w:t>
      </w:r>
      <w:r w:rsidRPr="005F1EB6">
        <w:t xml:space="preserve"> varf</w:t>
      </w:r>
      <w:r w:rsidR="0017755E" w:rsidRPr="005F1EB6">
        <w:t>ë</w:t>
      </w:r>
      <w:r w:rsidRPr="005F1EB6">
        <w:t>ris</w:t>
      </w:r>
      <w:r w:rsidR="0017755E" w:rsidRPr="005F1EB6">
        <w:t>ë</w:t>
      </w:r>
      <w:r w:rsidRPr="005F1EB6">
        <w:t>. Vajzat dhe grat</w:t>
      </w:r>
      <w:r w:rsidR="0017755E" w:rsidRPr="005F1EB6">
        <w:t>ë</w:t>
      </w:r>
      <w:r w:rsidRPr="005F1EB6">
        <w:t xml:space="preserve"> paraqesin rrezikun m</w:t>
      </w:r>
      <w:r w:rsidR="0017755E" w:rsidRPr="005F1EB6">
        <w:t>ë</w:t>
      </w:r>
      <w:r w:rsidRPr="005F1EB6">
        <w:t xml:space="preserve"> t</w:t>
      </w:r>
      <w:r w:rsidR="0017755E" w:rsidRPr="005F1EB6">
        <w:t>ë</w:t>
      </w:r>
      <w:r w:rsidRPr="005F1EB6">
        <w:t xml:space="preserve"> lart</w:t>
      </w:r>
      <w:r w:rsidR="0017755E" w:rsidRPr="005F1EB6">
        <w:t>ë</w:t>
      </w:r>
      <w:r w:rsidRPr="005F1EB6">
        <w:t xml:space="preserve"> p</w:t>
      </w:r>
      <w:r w:rsidR="0017755E" w:rsidRPr="005F1EB6">
        <w:t>ë</w:t>
      </w:r>
      <w:r w:rsidRPr="005F1EB6">
        <w:t>r t</w:t>
      </w:r>
      <w:r w:rsidR="0017755E" w:rsidRPr="005F1EB6">
        <w:t>ë</w:t>
      </w:r>
      <w:r w:rsidRPr="005F1EB6">
        <w:t xml:space="preserve"> qen</w:t>
      </w:r>
      <w:r w:rsidR="0017755E" w:rsidRPr="005F1EB6">
        <w:t>ë</w:t>
      </w:r>
      <w:r w:rsidRPr="005F1EB6">
        <w:t xml:space="preserve"> t</w:t>
      </w:r>
      <w:r w:rsidR="0017755E" w:rsidRPr="005F1EB6">
        <w:t>ë</w:t>
      </w:r>
      <w:r w:rsidRPr="005F1EB6">
        <w:t xml:space="preserve"> varfra</w:t>
      </w:r>
      <w:r w:rsidRPr="005F1EB6">
        <w:rPr>
          <w:rStyle w:val="FootnoteReference"/>
        </w:rPr>
        <w:footnoteReference w:id="33"/>
      </w:r>
      <w:r w:rsidRPr="005F1EB6">
        <w:t xml:space="preserve">. </w:t>
      </w:r>
    </w:p>
    <w:p w14:paraId="5A702407" w14:textId="3D78B5CC" w:rsidR="00D16558" w:rsidRPr="005F1EB6" w:rsidRDefault="00D16558" w:rsidP="003A22BF">
      <w:pPr>
        <w:pStyle w:val="aaaaatexxxx"/>
        <w:rPr>
          <w:rFonts w:eastAsia="Times New Roman"/>
          <w:lang w:eastAsia="en-GB"/>
        </w:rPr>
      </w:pPr>
      <w:r w:rsidRPr="005F1EB6">
        <w:rPr>
          <w:rFonts w:eastAsia="Times New Roman"/>
          <w:b/>
          <w:bCs/>
          <w:lang w:eastAsia="en-GB"/>
        </w:rPr>
        <w:t>Aft</w:t>
      </w:r>
      <w:r w:rsidR="0017755E" w:rsidRPr="005F1EB6">
        <w:rPr>
          <w:rFonts w:eastAsia="Times New Roman"/>
          <w:b/>
          <w:bCs/>
          <w:lang w:eastAsia="en-GB"/>
        </w:rPr>
        <w:t>ë</w:t>
      </w:r>
      <w:r w:rsidRPr="005F1EB6">
        <w:rPr>
          <w:rFonts w:eastAsia="Times New Roman"/>
          <w:b/>
          <w:bCs/>
          <w:lang w:eastAsia="en-GB"/>
        </w:rPr>
        <w:t>sia e kufizuar</w:t>
      </w:r>
      <w:r w:rsidRPr="005F1EB6">
        <w:rPr>
          <w:rFonts w:eastAsia="Times New Roman"/>
          <w:lang w:eastAsia="en-GB"/>
        </w:rPr>
        <w:t>. Shqip</w:t>
      </w:r>
      <w:r w:rsidR="0017755E" w:rsidRPr="005F1EB6">
        <w:rPr>
          <w:rFonts w:eastAsia="Times New Roman"/>
          <w:lang w:eastAsia="en-GB"/>
        </w:rPr>
        <w:t>ë</w:t>
      </w:r>
      <w:r w:rsidRPr="005F1EB6">
        <w:rPr>
          <w:rFonts w:eastAsia="Times New Roman"/>
          <w:lang w:eastAsia="en-GB"/>
        </w:rPr>
        <w:t xml:space="preserve">ria </w:t>
      </w:r>
      <w:r w:rsidR="0017755E" w:rsidRPr="005F1EB6">
        <w:rPr>
          <w:rFonts w:eastAsia="Times New Roman"/>
          <w:lang w:eastAsia="en-GB"/>
        </w:rPr>
        <w:t>ë</w:t>
      </w:r>
      <w:r w:rsidRPr="005F1EB6">
        <w:rPr>
          <w:rFonts w:eastAsia="Times New Roman"/>
          <w:lang w:eastAsia="en-GB"/>
        </w:rPr>
        <w:t>sht</w:t>
      </w:r>
      <w:r w:rsidR="0017755E" w:rsidRPr="005F1EB6">
        <w:rPr>
          <w:rFonts w:eastAsia="Times New Roman"/>
          <w:lang w:eastAsia="en-GB"/>
        </w:rPr>
        <w:t>ë</w:t>
      </w:r>
      <w:r w:rsidRPr="005F1EB6">
        <w:rPr>
          <w:rFonts w:eastAsia="Times New Roman"/>
          <w:lang w:eastAsia="en-GB"/>
        </w:rPr>
        <w:t xml:space="preserve"> nd</w:t>
      </w:r>
      <w:r w:rsidR="0017755E" w:rsidRPr="005F1EB6">
        <w:rPr>
          <w:rFonts w:eastAsia="Times New Roman"/>
          <w:lang w:eastAsia="en-GB"/>
        </w:rPr>
        <w:t>ë</w:t>
      </w:r>
      <w:r w:rsidRPr="005F1EB6">
        <w:rPr>
          <w:rFonts w:eastAsia="Times New Roman"/>
          <w:lang w:eastAsia="en-GB"/>
        </w:rPr>
        <w:t>r vendet me p</w:t>
      </w:r>
      <w:r w:rsidR="0017755E" w:rsidRPr="005F1EB6">
        <w:rPr>
          <w:rFonts w:eastAsia="Times New Roman"/>
          <w:lang w:eastAsia="en-GB"/>
        </w:rPr>
        <w:t>ë</w:t>
      </w:r>
      <w:r w:rsidRPr="005F1EB6">
        <w:rPr>
          <w:rFonts w:eastAsia="Times New Roman"/>
          <w:lang w:eastAsia="en-GB"/>
        </w:rPr>
        <w:t>rqindjen m</w:t>
      </w:r>
      <w:r w:rsidR="0017755E" w:rsidRPr="005F1EB6">
        <w:rPr>
          <w:rFonts w:eastAsia="Times New Roman"/>
          <w:lang w:eastAsia="en-GB"/>
        </w:rPr>
        <w:t>ë</w:t>
      </w:r>
      <w:r w:rsidRPr="005F1EB6">
        <w:rPr>
          <w:rFonts w:eastAsia="Times New Roman"/>
          <w:lang w:eastAsia="en-GB"/>
        </w:rPr>
        <w:t xml:space="preserve"> t</w:t>
      </w:r>
      <w:r w:rsidR="0017755E" w:rsidRPr="005F1EB6">
        <w:rPr>
          <w:rFonts w:eastAsia="Times New Roman"/>
          <w:lang w:eastAsia="en-GB"/>
        </w:rPr>
        <w:t>ë</w:t>
      </w:r>
      <w:r w:rsidRPr="005F1EB6">
        <w:rPr>
          <w:rFonts w:eastAsia="Times New Roman"/>
          <w:lang w:eastAsia="en-GB"/>
        </w:rPr>
        <w:t xml:space="preserve"> lart</w:t>
      </w:r>
      <w:r w:rsidR="0017755E" w:rsidRPr="005F1EB6">
        <w:rPr>
          <w:rFonts w:eastAsia="Times New Roman"/>
          <w:lang w:eastAsia="en-GB"/>
        </w:rPr>
        <w:t>ë</w:t>
      </w:r>
      <w:r w:rsidRPr="005F1EB6">
        <w:rPr>
          <w:rFonts w:eastAsia="Times New Roman"/>
          <w:lang w:eastAsia="en-GB"/>
        </w:rPr>
        <w:t xml:space="preserve"> t</w:t>
      </w:r>
      <w:r w:rsidR="0017755E" w:rsidRPr="005F1EB6">
        <w:rPr>
          <w:rFonts w:eastAsia="Times New Roman"/>
          <w:lang w:eastAsia="en-GB"/>
        </w:rPr>
        <w:t>ë</w:t>
      </w:r>
      <w:r w:rsidRPr="005F1EB6">
        <w:rPr>
          <w:rFonts w:eastAsia="Times New Roman"/>
          <w:lang w:eastAsia="en-GB"/>
        </w:rPr>
        <w:t xml:space="preserve"> personave me aft</w:t>
      </w:r>
      <w:r w:rsidR="0017755E" w:rsidRPr="005F1EB6">
        <w:rPr>
          <w:rFonts w:eastAsia="Times New Roman"/>
          <w:lang w:eastAsia="en-GB"/>
        </w:rPr>
        <w:t>ë</w:t>
      </w:r>
      <w:r w:rsidRPr="005F1EB6">
        <w:rPr>
          <w:rFonts w:eastAsia="Times New Roman"/>
          <w:lang w:eastAsia="en-GB"/>
        </w:rPr>
        <w:t>si t</w:t>
      </w:r>
      <w:r w:rsidR="0017755E" w:rsidRPr="005F1EB6">
        <w:rPr>
          <w:rFonts w:eastAsia="Times New Roman"/>
          <w:lang w:eastAsia="en-GB"/>
        </w:rPr>
        <w:t>ë</w:t>
      </w:r>
      <w:r w:rsidRPr="005F1EB6">
        <w:rPr>
          <w:rFonts w:eastAsia="Times New Roman"/>
          <w:lang w:eastAsia="en-GB"/>
        </w:rPr>
        <w:t xml:space="preserve"> kufizuar n</w:t>
      </w:r>
      <w:r w:rsidR="0017755E" w:rsidRPr="005F1EB6">
        <w:rPr>
          <w:rFonts w:eastAsia="Times New Roman"/>
          <w:lang w:eastAsia="en-GB"/>
        </w:rPr>
        <w:t>ë</w:t>
      </w:r>
      <w:r w:rsidRPr="005F1EB6">
        <w:rPr>
          <w:rFonts w:eastAsia="Times New Roman"/>
          <w:lang w:eastAsia="en-GB"/>
        </w:rPr>
        <w:t xml:space="preserve"> rrezik p</w:t>
      </w:r>
      <w:r w:rsidR="0017755E" w:rsidRPr="005F1EB6">
        <w:rPr>
          <w:rFonts w:eastAsia="Times New Roman"/>
          <w:lang w:eastAsia="en-GB"/>
        </w:rPr>
        <w:t>ë</w:t>
      </w:r>
      <w:r w:rsidRPr="005F1EB6">
        <w:rPr>
          <w:rFonts w:eastAsia="Times New Roman"/>
          <w:lang w:eastAsia="en-GB"/>
        </w:rPr>
        <w:t>r t</w:t>
      </w:r>
      <w:r w:rsidR="0017755E" w:rsidRPr="005F1EB6">
        <w:rPr>
          <w:rFonts w:eastAsia="Times New Roman"/>
          <w:lang w:eastAsia="en-GB"/>
        </w:rPr>
        <w:t>ë</w:t>
      </w:r>
      <w:r w:rsidRPr="005F1EB6">
        <w:rPr>
          <w:rFonts w:eastAsia="Times New Roman"/>
          <w:lang w:eastAsia="en-GB"/>
        </w:rPr>
        <w:t xml:space="preserve"> qen</w:t>
      </w:r>
      <w:r w:rsidR="0017755E" w:rsidRPr="005F1EB6">
        <w:rPr>
          <w:rFonts w:eastAsia="Times New Roman"/>
          <w:lang w:eastAsia="en-GB"/>
        </w:rPr>
        <w:t>ë</w:t>
      </w:r>
      <w:r w:rsidRPr="005F1EB6">
        <w:rPr>
          <w:rFonts w:eastAsia="Times New Roman"/>
          <w:lang w:eastAsia="en-GB"/>
        </w:rPr>
        <w:t xml:space="preserve"> t</w:t>
      </w:r>
      <w:r w:rsidR="0017755E" w:rsidRPr="005F1EB6">
        <w:rPr>
          <w:rFonts w:eastAsia="Times New Roman"/>
          <w:lang w:eastAsia="en-GB"/>
        </w:rPr>
        <w:t>ë</w:t>
      </w:r>
      <w:r w:rsidRPr="005F1EB6">
        <w:rPr>
          <w:rFonts w:eastAsia="Times New Roman"/>
          <w:lang w:eastAsia="en-GB"/>
        </w:rPr>
        <w:t xml:space="preserve"> varf</w:t>
      </w:r>
      <w:r w:rsidR="0017755E" w:rsidRPr="005F1EB6">
        <w:rPr>
          <w:rFonts w:eastAsia="Times New Roman"/>
          <w:lang w:eastAsia="en-GB"/>
        </w:rPr>
        <w:t>ë</w:t>
      </w:r>
      <w:r w:rsidRPr="005F1EB6">
        <w:rPr>
          <w:rFonts w:eastAsia="Times New Roman"/>
          <w:lang w:eastAsia="en-GB"/>
        </w:rPr>
        <w:t>r apo p</w:t>
      </w:r>
      <w:r w:rsidR="0017755E" w:rsidRPr="005F1EB6">
        <w:rPr>
          <w:rFonts w:eastAsia="Times New Roman"/>
          <w:lang w:eastAsia="en-GB"/>
        </w:rPr>
        <w:t>ë</w:t>
      </w:r>
      <w:r w:rsidRPr="005F1EB6">
        <w:rPr>
          <w:rFonts w:eastAsia="Times New Roman"/>
          <w:lang w:eastAsia="en-GB"/>
        </w:rPr>
        <w:t>r t</w:t>
      </w:r>
      <w:r w:rsidR="0017755E" w:rsidRPr="005F1EB6">
        <w:rPr>
          <w:rFonts w:eastAsia="Times New Roman"/>
          <w:lang w:eastAsia="en-GB"/>
        </w:rPr>
        <w:t>ë</w:t>
      </w:r>
      <w:r w:rsidRPr="005F1EB6">
        <w:rPr>
          <w:rFonts w:eastAsia="Times New Roman"/>
          <w:lang w:eastAsia="en-GB"/>
        </w:rPr>
        <w:t xml:space="preserve"> provuar p</w:t>
      </w:r>
      <w:r w:rsidR="0017755E" w:rsidRPr="005F1EB6">
        <w:rPr>
          <w:rFonts w:eastAsia="Times New Roman"/>
          <w:lang w:eastAsia="en-GB"/>
        </w:rPr>
        <w:t>ë</w:t>
      </w:r>
      <w:r w:rsidRPr="005F1EB6">
        <w:rPr>
          <w:rFonts w:eastAsia="Times New Roman"/>
          <w:lang w:eastAsia="en-GB"/>
        </w:rPr>
        <w:t>rjashtim social. N</w:t>
      </w:r>
      <w:r w:rsidR="0017755E" w:rsidRPr="005F1EB6">
        <w:rPr>
          <w:rFonts w:eastAsia="Times New Roman"/>
          <w:lang w:eastAsia="en-GB"/>
        </w:rPr>
        <w:t>ë</w:t>
      </w:r>
      <w:r w:rsidRPr="005F1EB6">
        <w:rPr>
          <w:rFonts w:eastAsia="Times New Roman"/>
          <w:lang w:eastAsia="en-GB"/>
        </w:rPr>
        <w:t xml:space="preserve"> vitin 2020, rreth 55% e popullsis</w:t>
      </w:r>
      <w:r w:rsidR="0017755E" w:rsidRPr="005F1EB6">
        <w:rPr>
          <w:rFonts w:eastAsia="Times New Roman"/>
          <w:lang w:eastAsia="en-GB"/>
        </w:rPr>
        <w:t>ë</w:t>
      </w:r>
      <w:r w:rsidRPr="005F1EB6">
        <w:rPr>
          <w:rFonts w:eastAsia="Times New Roman"/>
          <w:lang w:eastAsia="en-GB"/>
        </w:rPr>
        <w:t xml:space="preserve"> mbi 16 vjeç me aft</w:t>
      </w:r>
      <w:r w:rsidR="0017755E" w:rsidRPr="005F1EB6">
        <w:rPr>
          <w:rFonts w:eastAsia="Times New Roman"/>
          <w:lang w:eastAsia="en-GB"/>
        </w:rPr>
        <w:t>ë</w:t>
      </w:r>
      <w:r w:rsidRPr="005F1EB6">
        <w:rPr>
          <w:rFonts w:eastAsia="Times New Roman"/>
          <w:lang w:eastAsia="en-GB"/>
        </w:rPr>
        <w:t>si t</w:t>
      </w:r>
      <w:r w:rsidR="0017755E" w:rsidRPr="005F1EB6">
        <w:rPr>
          <w:rFonts w:eastAsia="Times New Roman"/>
          <w:lang w:eastAsia="en-GB"/>
        </w:rPr>
        <w:t>ë</w:t>
      </w:r>
      <w:r w:rsidRPr="005F1EB6">
        <w:rPr>
          <w:rFonts w:eastAsia="Times New Roman"/>
          <w:lang w:eastAsia="en-GB"/>
        </w:rPr>
        <w:t xml:space="preserve"> kufizuar n</w:t>
      </w:r>
      <w:r w:rsidR="0017755E" w:rsidRPr="005F1EB6">
        <w:rPr>
          <w:rFonts w:eastAsia="Times New Roman"/>
          <w:lang w:eastAsia="en-GB"/>
        </w:rPr>
        <w:t>ë</w:t>
      </w:r>
      <w:r w:rsidRPr="005F1EB6">
        <w:rPr>
          <w:rFonts w:eastAsia="Times New Roman"/>
          <w:lang w:eastAsia="en-GB"/>
        </w:rPr>
        <w:t xml:space="preserve"> Shqip</w:t>
      </w:r>
      <w:r w:rsidR="0017755E" w:rsidRPr="005F1EB6">
        <w:rPr>
          <w:rFonts w:eastAsia="Times New Roman"/>
          <w:lang w:eastAsia="en-GB"/>
        </w:rPr>
        <w:t>ë</w:t>
      </w:r>
      <w:r w:rsidRPr="005F1EB6">
        <w:rPr>
          <w:rFonts w:eastAsia="Times New Roman"/>
          <w:lang w:eastAsia="en-GB"/>
        </w:rPr>
        <w:t>ri, jetojn</w:t>
      </w:r>
      <w:r w:rsidR="0017755E" w:rsidRPr="005F1EB6">
        <w:rPr>
          <w:rFonts w:eastAsia="Times New Roman"/>
          <w:lang w:eastAsia="en-GB"/>
        </w:rPr>
        <w:t>ë</w:t>
      </w:r>
      <w:r w:rsidRPr="005F1EB6">
        <w:rPr>
          <w:rFonts w:eastAsia="Times New Roman"/>
          <w:lang w:eastAsia="en-GB"/>
        </w:rPr>
        <w:t xml:space="preserve"> n</w:t>
      </w:r>
      <w:r w:rsidR="0017755E" w:rsidRPr="005F1EB6">
        <w:rPr>
          <w:rFonts w:eastAsia="Times New Roman"/>
          <w:lang w:eastAsia="en-GB"/>
        </w:rPr>
        <w:t>ë</w:t>
      </w:r>
      <w:r w:rsidRPr="005F1EB6">
        <w:rPr>
          <w:rFonts w:eastAsia="Times New Roman"/>
          <w:lang w:eastAsia="en-GB"/>
        </w:rPr>
        <w:t xml:space="preserve"> familje, t</w:t>
      </w:r>
      <w:r w:rsidR="0017755E" w:rsidRPr="005F1EB6">
        <w:rPr>
          <w:rFonts w:eastAsia="Times New Roman"/>
          <w:lang w:eastAsia="en-GB"/>
        </w:rPr>
        <w:t>ë</w:t>
      </w:r>
      <w:r w:rsidRPr="005F1EB6">
        <w:rPr>
          <w:rFonts w:eastAsia="Times New Roman"/>
          <w:lang w:eastAsia="en-GB"/>
        </w:rPr>
        <w:t xml:space="preserve"> cilat provojn</w:t>
      </w:r>
      <w:r w:rsidR="0017755E" w:rsidRPr="005F1EB6">
        <w:rPr>
          <w:rFonts w:eastAsia="Times New Roman"/>
          <w:lang w:eastAsia="en-GB"/>
        </w:rPr>
        <w:t>ë</w:t>
      </w:r>
      <w:r w:rsidRPr="005F1EB6">
        <w:rPr>
          <w:rFonts w:eastAsia="Times New Roman"/>
          <w:lang w:eastAsia="en-GB"/>
        </w:rPr>
        <w:t xml:space="preserve"> t</w:t>
      </w:r>
      <w:r w:rsidR="0017755E" w:rsidRPr="005F1EB6">
        <w:rPr>
          <w:rFonts w:eastAsia="Times New Roman"/>
          <w:lang w:eastAsia="en-GB"/>
        </w:rPr>
        <w:t>ë</w:t>
      </w:r>
      <w:r w:rsidRPr="005F1EB6">
        <w:rPr>
          <w:rFonts w:eastAsia="Times New Roman"/>
          <w:lang w:eastAsia="en-GB"/>
        </w:rPr>
        <w:t xml:space="preserve"> pakt</w:t>
      </w:r>
      <w:r w:rsidR="0017755E" w:rsidRPr="005F1EB6">
        <w:rPr>
          <w:rFonts w:eastAsia="Times New Roman"/>
          <w:lang w:eastAsia="en-GB"/>
        </w:rPr>
        <w:t>ë</w:t>
      </w:r>
      <w:r w:rsidRPr="005F1EB6">
        <w:rPr>
          <w:rFonts w:eastAsia="Times New Roman"/>
          <w:lang w:eastAsia="en-GB"/>
        </w:rPr>
        <w:t>n nj</w:t>
      </w:r>
      <w:r w:rsidR="0017755E" w:rsidRPr="005F1EB6">
        <w:rPr>
          <w:rFonts w:eastAsia="Times New Roman"/>
          <w:lang w:eastAsia="en-GB"/>
        </w:rPr>
        <w:t>ë</w:t>
      </w:r>
      <w:r w:rsidRPr="005F1EB6">
        <w:rPr>
          <w:rFonts w:eastAsia="Times New Roman"/>
          <w:lang w:eastAsia="en-GB"/>
        </w:rPr>
        <w:t xml:space="preserve"> nd</w:t>
      </w:r>
      <w:r w:rsidR="0017755E" w:rsidRPr="005F1EB6">
        <w:rPr>
          <w:rFonts w:eastAsia="Times New Roman"/>
          <w:lang w:eastAsia="en-GB"/>
        </w:rPr>
        <w:t>ë</w:t>
      </w:r>
      <w:r w:rsidRPr="005F1EB6">
        <w:rPr>
          <w:rFonts w:eastAsia="Times New Roman"/>
          <w:lang w:eastAsia="en-GB"/>
        </w:rPr>
        <w:t>r tr</w:t>
      </w:r>
      <w:r w:rsidR="00E81A17" w:rsidRPr="005F1EB6">
        <w:rPr>
          <w:rFonts w:eastAsia="Times New Roman"/>
          <w:lang w:eastAsia="en-GB"/>
        </w:rPr>
        <w:t>i</w:t>
      </w:r>
      <w:r w:rsidRPr="005F1EB6">
        <w:rPr>
          <w:rFonts w:eastAsia="Times New Roman"/>
          <w:lang w:eastAsia="en-GB"/>
        </w:rPr>
        <w:t xml:space="preserve"> rreziqet e varf</w:t>
      </w:r>
      <w:r w:rsidR="0017755E" w:rsidRPr="005F1EB6">
        <w:rPr>
          <w:rFonts w:eastAsia="Times New Roman"/>
          <w:lang w:eastAsia="en-GB"/>
        </w:rPr>
        <w:t>ë</w:t>
      </w:r>
      <w:r w:rsidRPr="005F1EB6">
        <w:rPr>
          <w:rFonts w:eastAsia="Times New Roman"/>
          <w:lang w:eastAsia="en-GB"/>
        </w:rPr>
        <w:t>ris</w:t>
      </w:r>
      <w:r w:rsidR="0017755E" w:rsidRPr="005F1EB6">
        <w:rPr>
          <w:rFonts w:eastAsia="Times New Roman"/>
          <w:lang w:eastAsia="en-GB"/>
        </w:rPr>
        <w:t>ë</w:t>
      </w:r>
      <w:r w:rsidRPr="005F1EB6">
        <w:rPr>
          <w:rFonts w:eastAsia="Times New Roman"/>
          <w:lang w:eastAsia="en-GB"/>
        </w:rPr>
        <w:t xml:space="preserve"> dhe t</w:t>
      </w:r>
      <w:r w:rsidR="0017755E" w:rsidRPr="005F1EB6">
        <w:rPr>
          <w:rFonts w:eastAsia="Times New Roman"/>
          <w:lang w:eastAsia="en-GB"/>
        </w:rPr>
        <w:t>ë</w:t>
      </w:r>
      <w:r w:rsidRPr="005F1EB6">
        <w:rPr>
          <w:rFonts w:eastAsia="Times New Roman"/>
          <w:lang w:eastAsia="en-GB"/>
        </w:rPr>
        <w:t xml:space="preserve"> p</w:t>
      </w:r>
      <w:r w:rsidR="0017755E" w:rsidRPr="005F1EB6">
        <w:rPr>
          <w:rFonts w:eastAsia="Times New Roman"/>
          <w:lang w:eastAsia="en-GB"/>
        </w:rPr>
        <w:t>ë</w:t>
      </w:r>
      <w:r w:rsidRPr="005F1EB6">
        <w:rPr>
          <w:rFonts w:eastAsia="Times New Roman"/>
          <w:lang w:eastAsia="en-GB"/>
        </w:rPr>
        <w:t>rjashtimit social (rrezik p</w:t>
      </w:r>
      <w:r w:rsidR="0017755E" w:rsidRPr="005F1EB6">
        <w:rPr>
          <w:rFonts w:eastAsia="Times New Roman"/>
          <w:lang w:eastAsia="en-GB"/>
        </w:rPr>
        <w:t>ë</w:t>
      </w:r>
      <w:r w:rsidRPr="005F1EB6">
        <w:rPr>
          <w:rFonts w:eastAsia="Times New Roman"/>
          <w:lang w:eastAsia="en-GB"/>
        </w:rPr>
        <w:t>r t</w:t>
      </w:r>
      <w:r w:rsidR="0017755E" w:rsidRPr="005F1EB6">
        <w:rPr>
          <w:rFonts w:eastAsia="Times New Roman"/>
          <w:lang w:eastAsia="en-GB"/>
        </w:rPr>
        <w:t>ë</w:t>
      </w:r>
      <w:r w:rsidRPr="005F1EB6">
        <w:rPr>
          <w:rFonts w:eastAsia="Times New Roman"/>
          <w:lang w:eastAsia="en-GB"/>
        </w:rPr>
        <w:t xml:space="preserve"> qen</w:t>
      </w:r>
      <w:r w:rsidR="0017755E" w:rsidRPr="005F1EB6">
        <w:rPr>
          <w:rFonts w:eastAsia="Times New Roman"/>
          <w:lang w:eastAsia="en-GB"/>
        </w:rPr>
        <w:t>ë</w:t>
      </w:r>
      <w:r w:rsidRPr="005F1EB6">
        <w:rPr>
          <w:rFonts w:eastAsia="Times New Roman"/>
          <w:lang w:eastAsia="en-GB"/>
        </w:rPr>
        <w:t xml:space="preserve"> i varf</w:t>
      </w:r>
      <w:r w:rsidR="0017755E" w:rsidRPr="005F1EB6">
        <w:rPr>
          <w:rFonts w:eastAsia="Times New Roman"/>
          <w:lang w:eastAsia="en-GB"/>
        </w:rPr>
        <w:t>ë</w:t>
      </w:r>
      <w:r w:rsidRPr="005F1EB6">
        <w:rPr>
          <w:rFonts w:eastAsia="Times New Roman"/>
          <w:lang w:eastAsia="en-GB"/>
        </w:rPr>
        <w:t>r, individ</w:t>
      </w:r>
      <w:r w:rsidR="0017755E" w:rsidRPr="005F1EB6">
        <w:rPr>
          <w:rFonts w:eastAsia="Times New Roman"/>
          <w:lang w:eastAsia="en-GB"/>
        </w:rPr>
        <w:t>ë</w:t>
      </w:r>
      <w:r w:rsidRPr="005F1EB6">
        <w:rPr>
          <w:rFonts w:eastAsia="Times New Roman"/>
          <w:lang w:eastAsia="en-GB"/>
        </w:rPr>
        <w:t xml:space="preserve"> thell</w:t>
      </w:r>
      <w:r w:rsidR="0017755E" w:rsidRPr="005F1EB6">
        <w:rPr>
          <w:rFonts w:eastAsia="Times New Roman"/>
          <w:lang w:eastAsia="en-GB"/>
        </w:rPr>
        <w:t>ë</w:t>
      </w:r>
      <w:r w:rsidRPr="005F1EB6">
        <w:rPr>
          <w:rFonts w:eastAsia="Times New Roman"/>
          <w:lang w:eastAsia="en-GB"/>
        </w:rPr>
        <w:t>sisht t</w:t>
      </w:r>
      <w:r w:rsidR="0017755E" w:rsidRPr="005F1EB6">
        <w:rPr>
          <w:rFonts w:eastAsia="Times New Roman"/>
          <w:lang w:eastAsia="en-GB"/>
        </w:rPr>
        <w:t>ë</w:t>
      </w:r>
      <w:r w:rsidRPr="005F1EB6">
        <w:rPr>
          <w:rFonts w:eastAsia="Times New Roman"/>
          <w:lang w:eastAsia="en-GB"/>
        </w:rPr>
        <w:t xml:space="preserve"> privuar </w:t>
      </w:r>
      <w:r w:rsidR="002D2CAD" w:rsidRPr="005F1EB6">
        <w:rPr>
          <w:rFonts w:eastAsia="Times New Roman"/>
          <w:lang w:eastAsia="en-GB"/>
        </w:rPr>
        <w:t>materialisht,</w:t>
      </w:r>
      <w:r w:rsidRPr="005F1EB6">
        <w:rPr>
          <w:rFonts w:eastAsia="Times New Roman"/>
          <w:lang w:eastAsia="en-GB"/>
        </w:rPr>
        <w:t xml:space="preserve"> si dhe individ</w:t>
      </w:r>
      <w:r w:rsidR="0017755E" w:rsidRPr="005F1EB6">
        <w:rPr>
          <w:rFonts w:eastAsia="Times New Roman"/>
          <w:lang w:eastAsia="en-GB"/>
        </w:rPr>
        <w:t>ë</w:t>
      </w:r>
      <w:r w:rsidRPr="005F1EB6">
        <w:rPr>
          <w:rFonts w:eastAsia="Times New Roman"/>
          <w:lang w:eastAsia="en-GB"/>
        </w:rPr>
        <w:t xml:space="preserve"> q</w:t>
      </w:r>
      <w:r w:rsidR="0017755E" w:rsidRPr="005F1EB6">
        <w:rPr>
          <w:rFonts w:eastAsia="Times New Roman"/>
          <w:lang w:eastAsia="en-GB"/>
        </w:rPr>
        <w:t>ë</w:t>
      </w:r>
      <w:r w:rsidRPr="005F1EB6">
        <w:rPr>
          <w:rFonts w:eastAsia="Times New Roman"/>
          <w:lang w:eastAsia="en-GB"/>
        </w:rPr>
        <w:t xml:space="preserve"> jetojn</w:t>
      </w:r>
      <w:r w:rsidR="0017755E" w:rsidRPr="005F1EB6">
        <w:rPr>
          <w:rFonts w:eastAsia="Times New Roman"/>
          <w:lang w:eastAsia="en-GB"/>
        </w:rPr>
        <w:t>ë</w:t>
      </w:r>
      <w:r w:rsidRPr="005F1EB6">
        <w:rPr>
          <w:rFonts w:eastAsia="Times New Roman"/>
          <w:lang w:eastAsia="en-GB"/>
        </w:rPr>
        <w:t xml:space="preserve"> n</w:t>
      </w:r>
      <w:r w:rsidR="0017755E" w:rsidRPr="005F1EB6">
        <w:rPr>
          <w:rFonts w:eastAsia="Times New Roman"/>
          <w:lang w:eastAsia="en-GB"/>
        </w:rPr>
        <w:t>ë</w:t>
      </w:r>
      <w:r w:rsidRPr="005F1EB6">
        <w:rPr>
          <w:rFonts w:eastAsia="Times New Roman"/>
          <w:lang w:eastAsia="en-GB"/>
        </w:rPr>
        <w:t xml:space="preserve"> familje me intensitet shum</w:t>
      </w:r>
      <w:r w:rsidR="0017755E" w:rsidRPr="005F1EB6">
        <w:rPr>
          <w:rFonts w:eastAsia="Times New Roman"/>
          <w:lang w:eastAsia="en-GB"/>
        </w:rPr>
        <w:t>ë</w:t>
      </w:r>
      <w:r w:rsidRPr="005F1EB6">
        <w:rPr>
          <w:rFonts w:eastAsia="Times New Roman"/>
          <w:lang w:eastAsia="en-GB"/>
        </w:rPr>
        <w:t xml:space="preserve"> t</w:t>
      </w:r>
      <w:r w:rsidR="0017755E" w:rsidRPr="005F1EB6">
        <w:rPr>
          <w:rFonts w:eastAsia="Times New Roman"/>
          <w:lang w:eastAsia="en-GB"/>
        </w:rPr>
        <w:t>ë</w:t>
      </w:r>
      <w:r w:rsidRPr="005F1EB6">
        <w:rPr>
          <w:rFonts w:eastAsia="Times New Roman"/>
          <w:lang w:eastAsia="en-GB"/>
        </w:rPr>
        <w:t xml:space="preserve"> ul</w:t>
      </w:r>
      <w:r w:rsidR="0017755E" w:rsidRPr="005F1EB6">
        <w:rPr>
          <w:rFonts w:eastAsia="Times New Roman"/>
          <w:lang w:eastAsia="en-GB"/>
        </w:rPr>
        <w:t>ë</w:t>
      </w:r>
      <w:r w:rsidRPr="005F1EB6">
        <w:rPr>
          <w:rFonts w:eastAsia="Times New Roman"/>
          <w:lang w:eastAsia="en-GB"/>
        </w:rPr>
        <w:t>t n</w:t>
      </w:r>
      <w:r w:rsidR="0017755E" w:rsidRPr="005F1EB6">
        <w:rPr>
          <w:rFonts w:eastAsia="Times New Roman"/>
          <w:lang w:eastAsia="en-GB"/>
        </w:rPr>
        <w:t>ë</w:t>
      </w:r>
      <w:r w:rsidRPr="005F1EB6">
        <w:rPr>
          <w:rFonts w:eastAsia="Times New Roman"/>
          <w:lang w:eastAsia="en-GB"/>
        </w:rPr>
        <w:t xml:space="preserve"> pun</w:t>
      </w:r>
      <w:r w:rsidR="0017755E" w:rsidRPr="005F1EB6">
        <w:rPr>
          <w:rFonts w:eastAsia="Times New Roman"/>
          <w:lang w:eastAsia="en-GB"/>
        </w:rPr>
        <w:t>ë</w:t>
      </w:r>
      <w:r w:rsidRPr="005F1EB6">
        <w:rPr>
          <w:rFonts w:eastAsia="Times New Roman"/>
          <w:lang w:eastAsia="en-GB"/>
        </w:rPr>
        <w:t>sim). Kjo shif</w:t>
      </w:r>
      <w:r w:rsidR="0017755E" w:rsidRPr="005F1EB6">
        <w:rPr>
          <w:rFonts w:eastAsia="Times New Roman"/>
          <w:lang w:eastAsia="en-GB"/>
        </w:rPr>
        <w:t>ë</w:t>
      </w:r>
      <w:r w:rsidRPr="005F1EB6">
        <w:rPr>
          <w:rFonts w:eastAsia="Times New Roman"/>
          <w:lang w:eastAsia="en-GB"/>
        </w:rPr>
        <w:t xml:space="preserve">r </w:t>
      </w:r>
      <w:r w:rsidR="0017755E" w:rsidRPr="005F1EB6">
        <w:rPr>
          <w:rFonts w:eastAsia="Times New Roman"/>
          <w:lang w:eastAsia="en-GB"/>
        </w:rPr>
        <w:t>ë</w:t>
      </w:r>
      <w:r w:rsidRPr="005F1EB6">
        <w:rPr>
          <w:rFonts w:eastAsia="Times New Roman"/>
          <w:lang w:eastAsia="en-GB"/>
        </w:rPr>
        <w:t>sht</w:t>
      </w:r>
      <w:r w:rsidR="0017755E" w:rsidRPr="005F1EB6">
        <w:rPr>
          <w:rFonts w:eastAsia="Times New Roman"/>
          <w:lang w:eastAsia="en-GB"/>
        </w:rPr>
        <w:t>ë</w:t>
      </w:r>
      <w:r w:rsidRPr="005F1EB6">
        <w:rPr>
          <w:rFonts w:eastAsia="Times New Roman"/>
          <w:lang w:eastAsia="en-GB"/>
        </w:rPr>
        <w:t xml:space="preserve"> e lart</w:t>
      </w:r>
      <w:r w:rsidR="0017755E" w:rsidRPr="005F1EB6">
        <w:rPr>
          <w:rFonts w:eastAsia="Times New Roman"/>
          <w:lang w:eastAsia="en-GB"/>
        </w:rPr>
        <w:t>ë</w:t>
      </w:r>
      <w:r w:rsidRPr="005F1EB6">
        <w:rPr>
          <w:rFonts w:eastAsia="Times New Roman"/>
          <w:lang w:eastAsia="en-GB"/>
        </w:rPr>
        <w:t xml:space="preserve"> n</w:t>
      </w:r>
      <w:r w:rsidR="0017755E" w:rsidRPr="005F1EB6">
        <w:rPr>
          <w:rFonts w:eastAsia="Times New Roman"/>
          <w:lang w:eastAsia="en-GB"/>
        </w:rPr>
        <w:t>ë</w:t>
      </w:r>
      <w:r w:rsidRPr="005F1EB6">
        <w:rPr>
          <w:rFonts w:eastAsia="Times New Roman"/>
          <w:lang w:eastAsia="en-GB"/>
        </w:rPr>
        <w:t xml:space="preserve"> t</w:t>
      </w:r>
      <w:r w:rsidR="0017755E" w:rsidRPr="005F1EB6">
        <w:rPr>
          <w:rFonts w:eastAsia="Times New Roman"/>
          <w:lang w:eastAsia="en-GB"/>
        </w:rPr>
        <w:t>ë</w:t>
      </w:r>
      <w:r w:rsidRPr="005F1EB6">
        <w:rPr>
          <w:rFonts w:eastAsia="Times New Roman"/>
          <w:lang w:eastAsia="en-GB"/>
        </w:rPr>
        <w:t xml:space="preserve"> gjith</w:t>
      </w:r>
      <w:r w:rsidR="00C73E44" w:rsidRPr="005F1EB6">
        <w:rPr>
          <w:rFonts w:eastAsia="Times New Roman"/>
          <w:lang w:eastAsia="en-GB"/>
        </w:rPr>
        <w:t>a</w:t>
      </w:r>
      <w:r w:rsidRPr="005F1EB6">
        <w:rPr>
          <w:rFonts w:eastAsia="Times New Roman"/>
          <w:lang w:eastAsia="en-GB"/>
        </w:rPr>
        <w:t xml:space="preserve"> vendet e Ballkanit dhe </w:t>
      </w:r>
      <w:r w:rsidR="0017755E" w:rsidRPr="005F1EB6">
        <w:rPr>
          <w:rFonts w:eastAsia="Times New Roman"/>
          <w:lang w:eastAsia="en-GB"/>
        </w:rPr>
        <w:t>ë</w:t>
      </w:r>
      <w:r w:rsidRPr="005F1EB6">
        <w:rPr>
          <w:rFonts w:eastAsia="Times New Roman"/>
          <w:lang w:eastAsia="en-GB"/>
        </w:rPr>
        <w:t>sht</w:t>
      </w:r>
      <w:r w:rsidR="0017755E" w:rsidRPr="005F1EB6">
        <w:rPr>
          <w:rFonts w:eastAsia="Times New Roman"/>
          <w:lang w:eastAsia="en-GB"/>
        </w:rPr>
        <w:t>ë</w:t>
      </w:r>
      <w:r w:rsidRPr="005F1EB6">
        <w:rPr>
          <w:rFonts w:eastAsia="Times New Roman"/>
          <w:lang w:eastAsia="en-GB"/>
        </w:rPr>
        <w:t xml:space="preserve"> shum</w:t>
      </w:r>
      <w:r w:rsidR="0017755E" w:rsidRPr="005F1EB6">
        <w:rPr>
          <w:rFonts w:eastAsia="Times New Roman"/>
          <w:lang w:eastAsia="en-GB"/>
        </w:rPr>
        <w:t>ë</w:t>
      </w:r>
      <w:r w:rsidRPr="005F1EB6">
        <w:rPr>
          <w:rFonts w:eastAsia="Times New Roman"/>
          <w:lang w:eastAsia="en-GB"/>
        </w:rPr>
        <w:t xml:space="preserve"> m</w:t>
      </w:r>
      <w:r w:rsidR="0017755E" w:rsidRPr="005F1EB6">
        <w:rPr>
          <w:rFonts w:eastAsia="Times New Roman"/>
          <w:lang w:eastAsia="en-GB"/>
        </w:rPr>
        <w:t>ë</w:t>
      </w:r>
      <w:r w:rsidRPr="005F1EB6">
        <w:rPr>
          <w:rFonts w:eastAsia="Times New Roman"/>
          <w:lang w:eastAsia="en-GB"/>
        </w:rPr>
        <w:t xml:space="preserve"> e lart</w:t>
      </w:r>
      <w:r w:rsidR="0017755E" w:rsidRPr="005F1EB6">
        <w:rPr>
          <w:rFonts w:eastAsia="Times New Roman"/>
          <w:lang w:eastAsia="en-GB"/>
        </w:rPr>
        <w:t>ë</w:t>
      </w:r>
      <w:r w:rsidRPr="005F1EB6">
        <w:rPr>
          <w:rFonts w:eastAsia="Times New Roman"/>
          <w:lang w:eastAsia="en-GB"/>
        </w:rPr>
        <w:t xml:space="preserve"> se n</w:t>
      </w:r>
      <w:r w:rsidR="0017755E" w:rsidRPr="005F1EB6">
        <w:rPr>
          <w:rFonts w:eastAsia="Times New Roman"/>
          <w:lang w:eastAsia="en-GB"/>
        </w:rPr>
        <w:t>ë</w:t>
      </w:r>
      <w:r w:rsidRPr="005F1EB6">
        <w:rPr>
          <w:rFonts w:eastAsia="Times New Roman"/>
          <w:lang w:eastAsia="en-GB"/>
        </w:rPr>
        <w:t xml:space="preserve"> vendet e Bashkimit E</w:t>
      </w:r>
      <w:r w:rsidR="002D2CAD" w:rsidRPr="005F1EB6">
        <w:rPr>
          <w:rFonts w:eastAsia="Times New Roman"/>
          <w:lang w:eastAsia="en-GB"/>
        </w:rPr>
        <w:t>v</w:t>
      </w:r>
      <w:r w:rsidRPr="005F1EB6">
        <w:rPr>
          <w:rFonts w:eastAsia="Times New Roman"/>
          <w:lang w:eastAsia="en-GB"/>
        </w:rPr>
        <w:t xml:space="preserve">ropian (BE) (29.6%). </w:t>
      </w:r>
    </w:p>
    <w:p w14:paraId="1B22F776" w14:textId="59271A41" w:rsidR="00D16558" w:rsidRPr="005F1EB6" w:rsidRDefault="00D16558" w:rsidP="003A22BF">
      <w:pPr>
        <w:pStyle w:val="aaaaatexxxx"/>
        <w:rPr>
          <w:rFonts w:eastAsia="Times New Roman"/>
          <w:lang w:eastAsia="en-GB"/>
        </w:rPr>
      </w:pPr>
      <w:r w:rsidRPr="00383625">
        <w:rPr>
          <w:rFonts w:eastAsia="Times New Roman"/>
          <w:lang w:eastAsia="en-GB"/>
        </w:rPr>
        <w:t>Skemat e mb</w:t>
      </w:r>
      <w:r w:rsidR="0017755E" w:rsidRPr="00383625">
        <w:rPr>
          <w:rFonts w:eastAsia="Times New Roman"/>
          <w:lang w:eastAsia="en-GB"/>
        </w:rPr>
        <w:t>ë</w:t>
      </w:r>
      <w:r w:rsidRPr="00383625">
        <w:rPr>
          <w:rFonts w:eastAsia="Times New Roman"/>
          <w:lang w:eastAsia="en-GB"/>
        </w:rPr>
        <w:t>shtetjes financiare p</w:t>
      </w:r>
      <w:r w:rsidR="0017755E" w:rsidRPr="00383625">
        <w:rPr>
          <w:rFonts w:eastAsia="Times New Roman"/>
          <w:lang w:eastAsia="en-GB"/>
        </w:rPr>
        <w:t>ë</w:t>
      </w:r>
      <w:r w:rsidRPr="00383625">
        <w:rPr>
          <w:rFonts w:eastAsia="Times New Roman"/>
          <w:lang w:eastAsia="en-GB"/>
        </w:rPr>
        <w:t>r personat me aft</w:t>
      </w:r>
      <w:r w:rsidR="0017755E" w:rsidRPr="00383625">
        <w:rPr>
          <w:rFonts w:eastAsia="Times New Roman"/>
          <w:lang w:eastAsia="en-GB"/>
        </w:rPr>
        <w:t>ë</w:t>
      </w:r>
      <w:r w:rsidRPr="00383625">
        <w:rPr>
          <w:rFonts w:eastAsia="Times New Roman"/>
          <w:lang w:eastAsia="en-GB"/>
        </w:rPr>
        <w:t>si t</w:t>
      </w:r>
      <w:r w:rsidR="0017755E" w:rsidRPr="00383625">
        <w:rPr>
          <w:rFonts w:eastAsia="Times New Roman"/>
          <w:lang w:eastAsia="en-GB"/>
        </w:rPr>
        <w:t>ë</w:t>
      </w:r>
      <w:r w:rsidRPr="00383625">
        <w:rPr>
          <w:rFonts w:eastAsia="Times New Roman"/>
          <w:lang w:eastAsia="en-GB"/>
        </w:rPr>
        <w:t xml:space="preserve"> kufizuara, p</w:t>
      </w:r>
      <w:r w:rsidR="0017755E" w:rsidRPr="00383625">
        <w:rPr>
          <w:rFonts w:eastAsia="Times New Roman"/>
          <w:lang w:eastAsia="en-GB"/>
        </w:rPr>
        <w:t>ë</w:t>
      </w:r>
      <w:r w:rsidRPr="00383625">
        <w:rPr>
          <w:rFonts w:eastAsia="Times New Roman"/>
          <w:lang w:eastAsia="en-GB"/>
        </w:rPr>
        <w:t>rb</w:t>
      </w:r>
      <w:r w:rsidR="0017755E" w:rsidRPr="00383625">
        <w:rPr>
          <w:rFonts w:eastAsia="Times New Roman"/>
          <w:lang w:eastAsia="en-GB"/>
        </w:rPr>
        <w:t>ë</w:t>
      </w:r>
      <w:r w:rsidRPr="00383625">
        <w:rPr>
          <w:rFonts w:eastAsia="Times New Roman"/>
          <w:lang w:eastAsia="en-GB"/>
        </w:rPr>
        <w:t>jn</w:t>
      </w:r>
      <w:r w:rsidR="0017755E" w:rsidRPr="00383625">
        <w:rPr>
          <w:rFonts w:eastAsia="Times New Roman"/>
          <w:lang w:eastAsia="en-GB"/>
        </w:rPr>
        <w:t>ë</w:t>
      </w:r>
      <w:r w:rsidRPr="00383625">
        <w:rPr>
          <w:rFonts w:eastAsia="Times New Roman"/>
          <w:lang w:eastAsia="en-GB"/>
        </w:rPr>
        <w:t xml:space="preserve"> nj</w:t>
      </w:r>
      <w:r w:rsidR="0017755E" w:rsidRPr="00383625">
        <w:rPr>
          <w:rFonts w:eastAsia="Times New Roman"/>
          <w:lang w:eastAsia="en-GB"/>
        </w:rPr>
        <w:t>ë</w:t>
      </w:r>
      <w:r w:rsidRPr="00383625">
        <w:rPr>
          <w:rFonts w:eastAsia="Times New Roman"/>
          <w:lang w:eastAsia="en-GB"/>
        </w:rPr>
        <w:t xml:space="preserve"> nga shtyllat</w:t>
      </w:r>
      <w:r w:rsidRPr="005F1EB6">
        <w:rPr>
          <w:rFonts w:eastAsia="Times New Roman"/>
          <w:lang w:eastAsia="en-GB"/>
        </w:rPr>
        <w:t xml:space="preserve"> kryesore t</w:t>
      </w:r>
      <w:r w:rsidR="0017755E" w:rsidRPr="005F1EB6">
        <w:rPr>
          <w:rFonts w:eastAsia="Times New Roman"/>
          <w:lang w:eastAsia="en-GB"/>
        </w:rPr>
        <w:t>ë</w:t>
      </w:r>
      <w:r w:rsidRPr="005F1EB6">
        <w:rPr>
          <w:rFonts w:eastAsia="Times New Roman"/>
          <w:lang w:eastAsia="en-GB"/>
        </w:rPr>
        <w:t xml:space="preserve"> sistemit t</w:t>
      </w:r>
      <w:r w:rsidR="0017755E" w:rsidRPr="005F1EB6">
        <w:rPr>
          <w:rFonts w:eastAsia="Times New Roman"/>
          <w:lang w:eastAsia="en-GB"/>
        </w:rPr>
        <w:t>ë</w:t>
      </w:r>
      <w:r w:rsidRPr="005F1EB6">
        <w:rPr>
          <w:rFonts w:eastAsia="Times New Roman"/>
          <w:lang w:eastAsia="en-GB"/>
        </w:rPr>
        <w:t xml:space="preserve"> mbrojtjes sociale n</w:t>
      </w:r>
      <w:r w:rsidR="0017755E" w:rsidRPr="005F1EB6">
        <w:rPr>
          <w:rFonts w:eastAsia="Times New Roman"/>
          <w:lang w:eastAsia="en-GB"/>
        </w:rPr>
        <w:t>ë</w:t>
      </w:r>
      <w:r w:rsidRPr="005F1EB6">
        <w:rPr>
          <w:rFonts w:eastAsia="Times New Roman"/>
          <w:lang w:eastAsia="en-GB"/>
        </w:rPr>
        <w:t xml:space="preserve"> Shqip</w:t>
      </w:r>
      <w:r w:rsidR="0017755E" w:rsidRPr="005F1EB6">
        <w:rPr>
          <w:rFonts w:eastAsia="Times New Roman"/>
          <w:lang w:eastAsia="en-GB"/>
        </w:rPr>
        <w:t>ë</w:t>
      </w:r>
      <w:r w:rsidRPr="005F1EB6">
        <w:rPr>
          <w:rFonts w:eastAsia="Times New Roman"/>
          <w:lang w:eastAsia="en-GB"/>
        </w:rPr>
        <w:t>ri</w:t>
      </w:r>
      <w:r w:rsidRPr="005F1EB6">
        <w:rPr>
          <w:rFonts w:eastAsia="Times New Roman"/>
          <w:vertAlign w:val="superscript"/>
          <w:lang w:eastAsia="en-GB"/>
        </w:rPr>
        <w:footnoteReference w:id="34"/>
      </w:r>
      <w:r w:rsidRPr="005F1EB6">
        <w:rPr>
          <w:rFonts w:eastAsia="Times New Roman"/>
          <w:vertAlign w:val="subscript"/>
          <w:lang w:eastAsia="en-GB"/>
        </w:rPr>
        <w:t>.</w:t>
      </w:r>
      <w:r w:rsidRPr="005F1EB6">
        <w:rPr>
          <w:rFonts w:eastAsia="Times New Roman"/>
          <w:lang w:eastAsia="en-GB"/>
        </w:rPr>
        <w:t xml:space="preserve"> Shqip</w:t>
      </w:r>
      <w:r w:rsidR="0017755E" w:rsidRPr="005F1EB6">
        <w:rPr>
          <w:rFonts w:eastAsia="Times New Roman"/>
          <w:lang w:eastAsia="en-GB"/>
        </w:rPr>
        <w:t>ë</w:t>
      </w:r>
      <w:r w:rsidRPr="005F1EB6">
        <w:rPr>
          <w:rFonts w:eastAsia="Times New Roman"/>
          <w:lang w:eastAsia="en-GB"/>
        </w:rPr>
        <w:t>ria, n</w:t>
      </w:r>
      <w:r w:rsidR="0017755E" w:rsidRPr="005F1EB6">
        <w:rPr>
          <w:rFonts w:eastAsia="Times New Roman"/>
          <w:lang w:eastAsia="en-GB"/>
        </w:rPr>
        <w:t>ë</w:t>
      </w:r>
      <w:r w:rsidRPr="005F1EB6">
        <w:rPr>
          <w:rFonts w:eastAsia="Times New Roman"/>
          <w:lang w:eastAsia="en-GB"/>
        </w:rPr>
        <w:t xml:space="preserve"> vitin 2022, shpenzoi rreth 10% t</w:t>
      </w:r>
      <w:r w:rsidR="0017755E" w:rsidRPr="005F1EB6">
        <w:rPr>
          <w:rFonts w:eastAsia="Times New Roman"/>
          <w:lang w:eastAsia="en-GB"/>
        </w:rPr>
        <w:t>ë</w:t>
      </w:r>
      <w:r w:rsidRPr="005F1EB6">
        <w:rPr>
          <w:rFonts w:eastAsia="Times New Roman"/>
          <w:lang w:eastAsia="en-GB"/>
        </w:rPr>
        <w:t xml:space="preserve"> PBB-s</w:t>
      </w:r>
      <w:r w:rsidR="0017755E" w:rsidRPr="005F1EB6">
        <w:rPr>
          <w:rFonts w:eastAsia="Times New Roman"/>
          <w:lang w:eastAsia="en-GB"/>
        </w:rPr>
        <w:t>ë</w:t>
      </w:r>
      <w:r w:rsidRPr="005F1EB6">
        <w:rPr>
          <w:rFonts w:eastAsia="Times New Roman"/>
          <w:lang w:eastAsia="en-GB"/>
        </w:rPr>
        <w:t xml:space="preserve"> p</w:t>
      </w:r>
      <w:r w:rsidR="0017755E" w:rsidRPr="005F1EB6">
        <w:rPr>
          <w:rFonts w:eastAsia="Times New Roman"/>
          <w:lang w:eastAsia="en-GB"/>
        </w:rPr>
        <w:t>ë</w:t>
      </w:r>
      <w:r w:rsidRPr="005F1EB6">
        <w:rPr>
          <w:rFonts w:eastAsia="Times New Roman"/>
          <w:lang w:eastAsia="en-GB"/>
        </w:rPr>
        <w:t>r programet e mbrojtjes sociale, dhe programi i pagesave t</w:t>
      </w:r>
      <w:r w:rsidR="0017755E" w:rsidRPr="005F1EB6">
        <w:rPr>
          <w:rFonts w:eastAsia="Times New Roman"/>
          <w:lang w:eastAsia="en-GB"/>
        </w:rPr>
        <w:t>ë</w:t>
      </w:r>
      <w:r w:rsidRPr="005F1EB6">
        <w:rPr>
          <w:rFonts w:eastAsia="Times New Roman"/>
          <w:lang w:eastAsia="en-GB"/>
        </w:rPr>
        <w:t xml:space="preserve"> aft</w:t>
      </w:r>
      <w:r w:rsidR="0017755E" w:rsidRPr="005F1EB6">
        <w:rPr>
          <w:rFonts w:eastAsia="Times New Roman"/>
          <w:lang w:eastAsia="en-GB"/>
        </w:rPr>
        <w:t>ë</w:t>
      </w:r>
      <w:r w:rsidRPr="005F1EB6">
        <w:rPr>
          <w:rFonts w:eastAsia="Times New Roman"/>
          <w:lang w:eastAsia="en-GB"/>
        </w:rPr>
        <w:t>sis</w:t>
      </w:r>
      <w:r w:rsidR="0017755E" w:rsidRPr="005F1EB6">
        <w:rPr>
          <w:rFonts w:eastAsia="Times New Roman"/>
          <w:lang w:eastAsia="en-GB"/>
        </w:rPr>
        <w:t>ë</w:t>
      </w:r>
      <w:r w:rsidRPr="005F1EB6">
        <w:rPr>
          <w:rFonts w:eastAsia="Times New Roman"/>
          <w:lang w:eastAsia="en-GB"/>
        </w:rPr>
        <w:t xml:space="preserve"> s</w:t>
      </w:r>
      <w:r w:rsidR="0017755E" w:rsidRPr="005F1EB6">
        <w:rPr>
          <w:rFonts w:eastAsia="Times New Roman"/>
          <w:lang w:eastAsia="en-GB"/>
        </w:rPr>
        <w:t>ë</w:t>
      </w:r>
      <w:r w:rsidRPr="005F1EB6">
        <w:rPr>
          <w:rFonts w:eastAsia="Times New Roman"/>
          <w:lang w:eastAsia="en-GB"/>
        </w:rPr>
        <w:t xml:space="preserve"> kufizuar, ishte programi m</w:t>
      </w:r>
      <w:r w:rsidR="0017755E" w:rsidRPr="005F1EB6">
        <w:rPr>
          <w:rFonts w:eastAsia="Times New Roman"/>
          <w:lang w:eastAsia="en-GB"/>
        </w:rPr>
        <w:t>ë</w:t>
      </w:r>
      <w:r w:rsidRPr="005F1EB6">
        <w:rPr>
          <w:rFonts w:eastAsia="Times New Roman"/>
          <w:lang w:eastAsia="en-GB"/>
        </w:rPr>
        <w:t xml:space="preserve"> i madh i zbatuar n</w:t>
      </w:r>
      <w:r w:rsidR="0017755E" w:rsidRPr="005F1EB6">
        <w:rPr>
          <w:rFonts w:eastAsia="Times New Roman"/>
          <w:lang w:eastAsia="en-GB"/>
        </w:rPr>
        <w:t>ë</w:t>
      </w:r>
      <w:r w:rsidRPr="005F1EB6">
        <w:rPr>
          <w:rFonts w:eastAsia="Times New Roman"/>
          <w:lang w:eastAsia="en-GB"/>
        </w:rPr>
        <w:t xml:space="preserve"> k</w:t>
      </w:r>
      <w:r w:rsidR="0017755E" w:rsidRPr="005F1EB6">
        <w:rPr>
          <w:rFonts w:eastAsia="Times New Roman"/>
          <w:lang w:eastAsia="en-GB"/>
        </w:rPr>
        <w:t>ë</w:t>
      </w:r>
      <w:r w:rsidRPr="005F1EB6">
        <w:rPr>
          <w:rFonts w:eastAsia="Times New Roman"/>
          <w:lang w:eastAsia="en-GB"/>
        </w:rPr>
        <w:t>t</w:t>
      </w:r>
      <w:r w:rsidR="0017755E" w:rsidRPr="005F1EB6">
        <w:rPr>
          <w:rFonts w:eastAsia="Times New Roman"/>
          <w:lang w:eastAsia="en-GB"/>
        </w:rPr>
        <w:t>ë</w:t>
      </w:r>
      <w:r w:rsidRPr="005F1EB6">
        <w:rPr>
          <w:rFonts w:eastAsia="Times New Roman"/>
          <w:lang w:eastAsia="en-GB"/>
        </w:rPr>
        <w:t xml:space="preserve"> drejtim (63% totalit t</w:t>
      </w:r>
      <w:r w:rsidR="0017755E" w:rsidRPr="005F1EB6">
        <w:rPr>
          <w:rFonts w:eastAsia="Times New Roman"/>
          <w:lang w:eastAsia="en-GB"/>
        </w:rPr>
        <w:t>ë</w:t>
      </w:r>
      <w:r w:rsidRPr="005F1EB6">
        <w:rPr>
          <w:rFonts w:eastAsia="Times New Roman"/>
          <w:lang w:eastAsia="en-GB"/>
        </w:rPr>
        <w:t xml:space="preserve"> shpenzimeve p</w:t>
      </w:r>
      <w:r w:rsidR="0017755E" w:rsidRPr="005F1EB6">
        <w:rPr>
          <w:rFonts w:eastAsia="Times New Roman"/>
          <w:lang w:eastAsia="en-GB"/>
        </w:rPr>
        <w:t>ë</w:t>
      </w:r>
      <w:r w:rsidRPr="005F1EB6">
        <w:rPr>
          <w:rFonts w:eastAsia="Times New Roman"/>
          <w:lang w:eastAsia="en-GB"/>
        </w:rPr>
        <w:t>r ndihm</w:t>
      </w:r>
      <w:r w:rsidR="0017755E" w:rsidRPr="005F1EB6">
        <w:rPr>
          <w:rFonts w:eastAsia="Times New Roman"/>
          <w:lang w:eastAsia="en-GB"/>
        </w:rPr>
        <w:t>ë</w:t>
      </w:r>
      <w:r w:rsidRPr="005F1EB6">
        <w:rPr>
          <w:rFonts w:eastAsia="Times New Roman"/>
          <w:lang w:eastAsia="en-GB"/>
        </w:rPr>
        <w:t>n sociale n</w:t>
      </w:r>
      <w:r w:rsidR="0017755E" w:rsidRPr="005F1EB6">
        <w:rPr>
          <w:rFonts w:eastAsia="Times New Roman"/>
          <w:lang w:eastAsia="en-GB"/>
        </w:rPr>
        <w:t>ë</w:t>
      </w:r>
      <w:r w:rsidRPr="005F1EB6">
        <w:rPr>
          <w:rFonts w:eastAsia="Times New Roman"/>
          <w:lang w:eastAsia="en-GB"/>
        </w:rPr>
        <w:t xml:space="preserve"> vitin 2022)</w:t>
      </w:r>
      <w:r w:rsidRPr="005F1EB6">
        <w:rPr>
          <w:rFonts w:eastAsia="Times New Roman"/>
          <w:vertAlign w:val="superscript"/>
          <w:lang w:eastAsia="en-GB"/>
        </w:rPr>
        <w:footnoteReference w:id="35"/>
      </w:r>
      <w:r w:rsidRPr="005F1EB6">
        <w:rPr>
          <w:rFonts w:eastAsia="Times New Roman"/>
          <w:lang w:eastAsia="en-GB"/>
        </w:rPr>
        <w:t xml:space="preserve">. Numri i personave me </w:t>
      </w:r>
      <w:r w:rsidR="00F0313E" w:rsidRPr="005F1EB6">
        <w:rPr>
          <w:rFonts w:eastAsia="Times New Roman"/>
          <w:lang w:eastAsia="en-GB"/>
        </w:rPr>
        <w:t>aftësi të kufizuara</w:t>
      </w:r>
      <w:r w:rsidRPr="005F1EB6">
        <w:rPr>
          <w:rStyle w:val="FootnoteReference"/>
          <w:rFonts w:eastAsia="Times New Roman"/>
          <w:lang w:eastAsia="en-GB"/>
        </w:rPr>
        <w:footnoteReference w:id="36"/>
      </w:r>
      <w:r w:rsidRPr="005F1EB6">
        <w:rPr>
          <w:rFonts w:eastAsia="Times New Roman"/>
          <w:lang w:eastAsia="en-GB"/>
        </w:rPr>
        <w:t xml:space="preserve"> q</w:t>
      </w:r>
      <w:r w:rsidR="0017755E" w:rsidRPr="005F1EB6">
        <w:rPr>
          <w:rFonts w:eastAsia="Times New Roman"/>
          <w:lang w:eastAsia="en-GB"/>
        </w:rPr>
        <w:t>ë</w:t>
      </w:r>
      <w:r w:rsidRPr="005F1EB6">
        <w:rPr>
          <w:rFonts w:eastAsia="Times New Roman"/>
          <w:lang w:eastAsia="en-GB"/>
        </w:rPr>
        <w:t xml:space="preserve"> p</w:t>
      </w:r>
      <w:r w:rsidR="0017755E" w:rsidRPr="005F1EB6">
        <w:rPr>
          <w:rFonts w:eastAsia="Times New Roman"/>
          <w:lang w:eastAsia="en-GB"/>
        </w:rPr>
        <w:t>ë</w:t>
      </w:r>
      <w:r w:rsidRPr="005F1EB6">
        <w:rPr>
          <w:rFonts w:eastAsia="Times New Roman"/>
          <w:lang w:eastAsia="en-GB"/>
        </w:rPr>
        <w:t>rfituan pagesa nga buxheti i shtetit p</w:t>
      </w:r>
      <w:r w:rsidR="0017755E" w:rsidRPr="005F1EB6">
        <w:rPr>
          <w:rFonts w:eastAsia="Times New Roman"/>
          <w:lang w:eastAsia="en-GB"/>
        </w:rPr>
        <w:t>ë</w:t>
      </w:r>
      <w:r w:rsidRPr="005F1EB6">
        <w:rPr>
          <w:rFonts w:eastAsia="Times New Roman"/>
          <w:lang w:eastAsia="en-GB"/>
        </w:rPr>
        <w:t>r vitin 202</w:t>
      </w:r>
      <w:r w:rsidR="00302F23" w:rsidRPr="005F1EB6">
        <w:rPr>
          <w:rFonts w:eastAsia="Times New Roman"/>
          <w:lang w:eastAsia="en-GB"/>
        </w:rPr>
        <w:t>3</w:t>
      </w:r>
      <w:r w:rsidRPr="005F1EB6">
        <w:rPr>
          <w:rFonts w:eastAsia="Times New Roman"/>
          <w:lang w:eastAsia="en-GB"/>
        </w:rPr>
        <w:t xml:space="preserve"> ishte </w:t>
      </w:r>
      <w:r w:rsidR="00706332" w:rsidRPr="005F1EB6">
        <w:rPr>
          <w:rFonts w:eastAsia="Times New Roman"/>
          <w:lang w:eastAsia="en-GB"/>
        </w:rPr>
        <w:t>145,760</w:t>
      </w:r>
      <w:r w:rsidRPr="005F1EB6">
        <w:rPr>
          <w:rFonts w:eastAsia="Times New Roman"/>
          <w:lang w:eastAsia="en-GB"/>
        </w:rPr>
        <w:t xml:space="preserve"> prej t</w:t>
      </w:r>
      <w:r w:rsidR="0017755E" w:rsidRPr="005F1EB6">
        <w:rPr>
          <w:rFonts w:eastAsia="Times New Roman"/>
          <w:lang w:eastAsia="en-GB"/>
        </w:rPr>
        <w:t>ë</w:t>
      </w:r>
      <w:r w:rsidRPr="005F1EB6">
        <w:rPr>
          <w:rFonts w:eastAsia="Times New Roman"/>
          <w:lang w:eastAsia="en-GB"/>
        </w:rPr>
        <w:t xml:space="preserve"> cil</w:t>
      </w:r>
      <w:r w:rsidR="0017755E" w:rsidRPr="005F1EB6">
        <w:rPr>
          <w:rFonts w:eastAsia="Times New Roman"/>
          <w:lang w:eastAsia="en-GB"/>
        </w:rPr>
        <w:t>ë</w:t>
      </w:r>
      <w:r w:rsidRPr="005F1EB6">
        <w:rPr>
          <w:rFonts w:eastAsia="Times New Roman"/>
          <w:lang w:eastAsia="en-GB"/>
        </w:rPr>
        <w:t xml:space="preserve">ve </w:t>
      </w:r>
      <w:r w:rsidR="00302F23" w:rsidRPr="005F1EB6">
        <w:rPr>
          <w:rFonts w:eastAsia="Times New Roman"/>
          <w:lang w:eastAsia="en-GB"/>
        </w:rPr>
        <w:t>72,509</w:t>
      </w:r>
      <w:r w:rsidRPr="005F1EB6">
        <w:rPr>
          <w:rFonts w:eastAsia="Times New Roman"/>
          <w:lang w:eastAsia="en-GB"/>
        </w:rPr>
        <w:t xml:space="preserve"> invalid pune dhe </w:t>
      </w:r>
      <w:r w:rsidR="00706332" w:rsidRPr="005F1EB6">
        <w:rPr>
          <w:rFonts w:eastAsia="Times New Roman"/>
          <w:lang w:eastAsia="en-GB"/>
        </w:rPr>
        <w:t>73,251</w:t>
      </w:r>
      <w:r w:rsidRPr="005F1EB6">
        <w:rPr>
          <w:rFonts w:eastAsia="Times New Roman"/>
          <w:lang w:eastAsia="en-GB"/>
        </w:rPr>
        <w:t xml:space="preserve"> p</w:t>
      </w:r>
      <w:r w:rsidR="0017755E" w:rsidRPr="005F1EB6">
        <w:rPr>
          <w:rFonts w:eastAsia="Times New Roman"/>
          <w:lang w:eastAsia="en-GB"/>
        </w:rPr>
        <w:t>ë</w:t>
      </w:r>
      <w:r w:rsidRPr="005F1EB6">
        <w:rPr>
          <w:rFonts w:eastAsia="Times New Roman"/>
          <w:lang w:eastAsia="en-GB"/>
        </w:rPr>
        <w:t>r</w:t>
      </w:r>
      <w:r w:rsidR="00302F23" w:rsidRPr="005F1EB6">
        <w:rPr>
          <w:rFonts w:eastAsia="Times New Roman"/>
          <w:lang w:eastAsia="en-GB"/>
        </w:rPr>
        <w:t>f</w:t>
      </w:r>
      <w:r w:rsidRPr="005F1EB6">
        <w:rPr>
          <w:rFonts w:eastAsia="Times New Roman"/>
          <w:lang w:eastAsia="en-GB"/>
        </w:rPr>
        <w:t>itues nga skemat jo kontributive t</w:t>
      </w:r>
      <w:r w:rsidR="0017755E" w:rsidRPr="005F1EB6">
        <w:rPr>
          <w:rFonts w:eastAsia="Times New Roman"/>
          <w:lang w:eastAsia="en-GB"/>
        </w:rPr>
        <w:t>ë</w:t>
      </w:r>
      <w:r w:rsidRPr="005F1EB6">
        <w:rPr>
          <w:rFonts w:eastAsia="Times New Roman"/>
          <w:lang w:eastAsia="en-GB"/>
        </w:rPr>
        <w:t xml:space="preserve"> aft</w:t>
      </w:r>
      <w:r w:rsidR="0017755E" w:rsidRPr="005F1EB6">
        <w:rPr>
          <w:rFonts w:eastAsia="Times New Roman"/>
          <w:lang w:eastAsia="en-GB"/>
        </w:rPr>
        <w:t>ë</w:t>
      </w:r>
      <w:r w:rsidRPr="005F1EB6">
        <w:rPr>
          <w:rFonts w:eastAsia="Times New Roman"/>
          <w:lang w:eastAsia="en-GB"/>
        </w:rPr>
        <w:t>sis</w:t>
      </w:r>
      <w:r w:rsidR="0017755E" w:rsidRPr="005F1EB6">
        <w:rPr>
          <w:rFonts w:eastAsia="Times New Roman"/>
          <w:lang w:eastAsia="en-GB"/>
        </w:rPr>
        <w:t>ë</w:t>
      </w:r>
      <w:r w:rsidRPr="005F1EB6">
        <w:rPr>
          <w:rFonts w:eastAsia="Times New Roman"/>
          <w:lang w:eastAsia="en-GB"/>
        </w:rPr>
        <w:t xml:space="preserve"> s</w:t>
      </w:r>
      <w:r w:rsidR="0017755E" w:rsidRPr="005F1EB6">
        <w:rPr>
          <w:rFonts w:eastAsia="Times New Roman"/>
          <w:lang w:eastAsia="en-GB"/>
        </w:rPr>
        <w:t>ë</w:t>
      </w:r>
      <w:r w:rsidRPr="005F1EB6">
        <w:rPr>
          <w:rFonts w:eastAsia="Times New Roman"/>
          <w:lang w:eastAsia="en-GB"/>
        </w:rPr>
        <w:t xml:space="preserve"> kufizuar </w:t>
      </w:r>
      <w:r w:rsidR="00706332" w:rsidRPr="005F1EB6">
        <w:rPr>
          <w:rFonts w:eastAsia="Times New Roman"/>
          <w:lang w:eastAsia="en-GB"/>
        </w:rPr>
        <w:t>(</w:t>
      </w:r>
      <w:r w:rsidR="00404AD7" w:rsidRPr="005F1EB6">
        <w:rPr>
          <w:rFonts w:eastAsia="Times New Roman"/>
          <w:lang w:eastAsia="en-GB"/>
        </w:rPr>
        <w:t>54,117</w:t>
      </w:r>
      <w:r w:rsidRPr="005F1EB6">
        <w:rPr>
          <w:rFonts w:eastAsia="Times New Roman"/>
          <w:lang w:eastAsia="en-GB"/>
        </w:rPr>
        <w:t xml:space="preserve"> </w:t>
      </w:r>
      <w:r w:rsidR="00AB24E3" w:rsidRPr="005F1EB6">
        <w:rPr>
          <w:rFonts w:eastAsia="Times New Roman"/>
          <w:lang w:eastAsia="en-GB"/>
        </w:rPr>
        <w:t>me aft</w:t>
      </w:r>
      <w:r w:rsidR="0017755E" w:rsidRPr="005F1EB6">
        <w:rPr>
          <w:rFonts w:eastAsia="Times New Roman"/>
          <w:lang w:eastAsia="en-GB"/>
        </w:rPr>
        <w:t>ë</w:t>
      </w:r>
      <w:r w:rsidR="00AB24E3" w:rsidRPr="005F1EB6">
        <w:rPr>
          <w:rFonts w:eastAsia="Times New Roman"/>
          <w:lang w:eastAsia="en-GB"/>
        </w:rPr>
        <w:t>si t</w:t>
      </w:r>
      <w:r w:rsidR="0017755E" w:rsidRPr="005F1EB6">
        <w:rPr>
          <w:rFonts w:eastAsia="Times New Roman"/>
          <w:lang w:eastAsia="en-GB"/>
        </w:rPr>
        <w:t>ë</w:t>
      </w:r>
      <w:r w:rsidR="00AB24E3" w:rsidRPr="005F1EB6">
        <w:rPr>
          <w:rFonts w:eastAsia="Times New Roman"/>
          <w:lang w:eastAsia="en-GB"/>
        </w:rPr>
        <w:t xml:space="preserve"> kufizuar fizike dhe mendore</w:t>
      </w:r>
      <w:r w:rsidRPr="005F1EB6">
        <w:rPr>
          <w:rFonts w:eastAsia="Times New Roman"/>
          <w:lang w:eastAsia="en-GB"/>
        </w:rPr>
        <w:t xml:space="preserve">; </w:t>
      </w:r>
      <w:r w:rsidR="00AB24E3" w:rsidRPr="005F1EB6">
        <w:rPr>
          <w:rFonts w:eastAsia="Times New Roman"/>
          <w:lang w:eastAsia="en-GB"/>
        </w:rPr>
        <w:t>13,299</w:t>
      </w:r>
      <w:r w:rsidRPr="005F1EB6">
        <w:rPr>
          <w:rFonts w:eastAsia="Times New Roman"/>
          <w:lang w:eastAsia="en-GB"/>
        </w:rPr>
        <w:t xml:space="preserve"> t</w:t>
      </w:r>
      <w:r w:rsidR="0017755E" w:rsidRPr="005F1EB6">
        <w:rPr>
          <w:rFonts w:eastAsia="Times New Roman"/>
          <w:lang w:eastAsia="en-GB"/>
        </w:rPr>
        <w:t>ë</w:t>
      </w:r>
      <w:r w:rsidRPr="005F1EB6">
        <w:rPr>
          <w:rFonts w:eastAsia="Times New Roman"/>
          <w:lang w:eastAsia="en-GB"/>
        </w:rPr>
        <w:t xml:space="preserve"> verb</w:t>
      </w:r>
      <w:r w:rsidR="0017755E" w:rsidRPr="005F1EB6">
        <w:rPr>
          <w:rFonts w:eastAsia="Times New Roman"/>
          <w:lang w:eastAsia="en-GB"/>
        </w:rPr>
        <w:t>ë</w:t>
      </w:r>
      <w:r w:rsidRPr="005F1EB6">
        <w:rPr>
          <w:rFonts w:eastAsia="Times New Roman"/>
          <w:lang w:eastAsia="en-GB"/>
        </w:rPr>
        <w:t xml:space="preserve">r; </w:t>
      </w:r>
      <w:r w:rsidR="00AB24E3" w:rsidRPr="005F1EB6">
        <w:rPr>
          <w:rFonts w:eastAsia="Times New Roman"/>
          <w:lang w:eastAsia="en-GB"/>
        </w:rPr>
        <w:t>5,835</w:t>
      </w:r>
      <w:r w:rsidRPr="005F1EB6">
        <w:rPr>
          <w:rFonts w:eastAsia="Times New Roman"/>
          <w:lang w:eastAsia="en-GB"/>
        </w:rPr>
        <w:t xml:space="preserve"> para</w:t>
      </w:r>
      <w:r w:rsidR="00AB24E3" w:rsidRPr="005F1EB6">
        <w:rPr>
          <w:rFonts w:eastAsia="Times New Roman"/>
          <w:lang w:eastAsia="en-GB"/>
        </w:rPr>
        <w:t>plegjik</w:t>
      </w:r>
      <w:r w:rsidR="0017755E" w:rsidRPr="005F1EB6">
        <w:rPr>
          <w:rFonts w:eastAsia="Times New Roman"/>
          <w:lang w:eastAsia="en-GB"/>
        </w:rPr>
        <w:t>ë</w:t>
      </w:r>
      <w:r w:rsidRPr="005F1EB6">
        <w:rPr>
          <w:rFonts w:eastAsia="Times New Roman"/>
          <w:lang w:eastAsia="en-GB"/>
        </w:rPr>
        <w:t xml:space="preserve"> e tetraplegjik</w:t>
      </w:r>
      <w:r w:rsidR="0017755E" w:rsidRPr="005F1EB6">
        <w:rPr>
          <w:rFonts w:eastAsia="Times New Roman"/>
          <w:lang w:eastAsia="en-GB"/>
        </w:rPr>
        <w:t>ë</w:t>
      </w:r>
      <w:r w:rsidRPr="005F1EB6">
        <w:rPr>
          <w:rFonts w:eastAsia="Times New Roman"/>
          <w:lang w:eastAsia="en-GB"/>
        </w:rPr>
        <w:t>. Nj</w:t>
      </w:r>
      <w:r w:rsidR="0017755E" w:rsidRPr="005F1EB6">
        <w:rPr>
          <w:rFonts w:eastAsia="Times New Roman"/>
          <w:lang w:eastAsia="en-GB"/>
        </w:rPr>
        <w:t>ë</w:t>
      </w:r>
      <w:r w:rsidRPr="005F1EB6">
        <w:rPr>
          <w:rFonts w:eastAsia="Times New Roman"/>
          <w:lang w:eastAsia="en-GB"/>
        </w:rPr>
        <w:t xml:space="preserve"> sh</w:t>
      </w:r>
      <w:r w:rsidR="0017755E" w:rsidRPr="005F1EB6">
        <w:rPr>
          <w:rFonts w:eastAsia="Times New Roman"/>
          <w:lang w:eastAsia="en-GB"/>
        </w:rPr>
        <w:t>ë</w:t>
      </w:r>
      <w:r w:rsidRPr="005F1EB6">
        <w:rPr>
          <w:rFonts w:eastAsia="Times New Roman"/>
          <w:lang w:eastAsia="en-GB"/>
        </w:rPr>
        <w:t>rbim tj</w:t>
      </w:r>
      <w:r w:rsidR="00AB24E3" w:rsidRPr="005F1EB6">
        <w:rPr>
          <w:rFonts w:eastAsia="Times New Roman"/>
          <w:lang w:eastAsia="en-GB"/>
        </w:rPr>
        <w:t>e</w:t>
      </w:r>
      <w:r w:rsidRPr="005F1EB6">
        <w:rPr>
          <w:rFonts w:eastAsia="Times New Roman"/>
          <w:lang w:eastAsia="en-GB"/>
        </w:rPr>
        <w:t>t</w:t>
      </w:r>
      <w:r w:rsidR="0017755E" w:rsidRPr="005F1EB6">
        <w:rPr>
          <w:rFonts w:eastAsia="Times New Roman"/>
          <w:lang w:eastAsia="en-GB"/>
        </w:rPr>
        <w:t>ë</w:t>
      </w:r>
      <w:r w:rsidRPr="005F1EB6">
        <w:rPr>
          <w:rFonts w:eastAsia="Times New Roman"/>
          <w:lang w:eastAsia="en-GB"/>
        </w:rPr>
        <w:t>r, ai i ndihm</w:t>
      </w:r>
      <w:r w:rsidR="0017755E" w:rsidRPr="005F1EB6">
        <w:rPr>
          <w:rFonts w:eastAsia="Times New Roman"/>
          <w:lang w:eastAsia="en-GB"/>
        </w:rPr>
        <w:t>ë</w:t>
      </w:r>
      <w:r w:rsidRPr="005F1EB6">
        <w:rPr>
          <w:rFonts w:eastAsia="Times New Roman"/>
          <w:lang w:eastAsia="en-GB"/>
        </w:rPr>
        <w:t>sit personal</w:t>
      </w:r>
      <w:r w:rsidR="00AB24E3" w:rsidRPr="005F1EB6">
        <w:rPr>
          <w:rFonts w:eastAsia="Times New Roman"/>
          <w:lang w:eastAsia="en-GB"/>
        </w:rPr>
        <w:t xml:space="preserve">, nga ku </w:t>
      </w:r>
      <w:r w:rsidRPr="005F1EB6">
        <w:rPr>
          <w:rFonts w:eastAsia="Times New Roman"/>
          <w:lang w:eastAsia="en-GB"/>
        </w:rPr>
        <w:t>kan</w:t>
      </w:r>
      <w:r w:rsidR="0017755E" w:rsidRPr="005F1EB6">
        <w:rPr>
          <w:rFonts w:eastAsia="Times New Roman"/>
          <w:lang w:eastAsia="en-GB"/>
        </w:rPr>
        <w:t>ë</w:t>
      </w:r>
      <w:r w:rsidRPr="005F1EB6">
        <w:rPr>
          <w:rFonts w:eastAsia="Times New Roman"/>
          <w:lang w:eastAsia="en-GB"/>
        </w:rPr>
        <w:t xml:space="preserve"> p</w:t>
      </w:r>
      <w:r w:rsidR="0017755E" w:rsidRPr="005F1EB6">
        <w:rPr>
          <w:rFonts w:eastAsia="Times New Roman"/>
          <w:lang w:eastAsia="en-GB"/>
        </w:rPr>
        <w:t>ë</w:t>
      </w:r>
      <w:r w:rsidRPr="005F1EB6">
        <w:rPr>
          <w:rFonts w:eastAsia="Times New Roman"/>
          <w:lang w:eastAsia="en-GB"/>
        </w:rPr>
        <w:t xml:space="preserve">rfituar </w:t>
      </w:r>
      <w:r w:rsidR="00AB24E3" w:rsidRPr="005F1EB6">
        <w:rPr>
          <w:rFonts w:eastAsia="Times New Roman"/>
          <w:lang w:eastAsia="en-GB"/>
        </w:rPr>
        <w:t>18,518</w:t>
      </w:r>
      <w:r w:rsidRPr="005F1EB6">
        <w:rPr>
          <w:rFonts w:eastAsia="Times New Roman"/>
          <w:lang w:eastAsia="en-GB"/>
        </w:rPr>
        <w:t xml:space="preserve"> persona me aft</w:t>
      </w:r>
      <w:r w:rsidR="0017755E" w:rsidRPr="005F1EB6">
        <w:rPr>
          <w:rFonts w:eastAsia="Times New Roman"/>
          <w:lang w:eastAsia="en-GB"/>
        </w:rPr>
        <w:t>ë</w:t>
      </w:r>
      <w:r w:rsidRPr="005F1EB6">
        <w:rPr>
          <w:rFonts w:eastAsia="Times New Roman"/>
          <w:lang w:eastAsia="en-GB"/>
        </w:rPr>
        <w:t>si t</w:t>
      </w:r>
      <w:r w:rsidR="0017755E" w:rsidRPr="005F1EB6">
        <w:rPr>
          <w:rFonts w:eastAsia="Times New Roman"/>
          <w:lang w:eastAsia="en-GB"/>
        </w:rPr>
        <w:t>ë</w:t>
      </w:r>
      <w:r w:rsidRPr="005F1EB6">
        <w:rPr>
          <w:rFonts w:eastAsia="Times New Roman"/>
          <w:lang w:eastAsia="en-GB"/>
        </w:rPr>
        <w:t xml:space="preserve"> kufizuara. Numri i f</w:t>
      </w:r>
      <w:r w:rsidR="0017755E" w:rsidRPr="005F1EB6">
        <w:rPr>
          <w:rFonts w:eastAsia="Times New Roman"/>
          <w:lang w:eastAsia="en-GB"/>
        </w:rPr>
        <w:t>ë</w:t>
      </w:r>
      <w:r w:rsidRPr="005F1EB6">
        <w:rPr>
          <w:rFonts w:eastAsia="Times New Roman"/>
          <w:lang w:eastAsia="en-GB"/>
        </w:rPr>
        <w:t>mij</w:t>
      </w:r>
      <w:r w:rsidR="0017755E" w:rsidRPr="005F1EB6">
        <w:rPr>
          <w:rFonts w:eastAsia="Times New Roman"/>
          <w:lang w:eastAsia="en-GB"/>
        </w:rPr>
        <w:t>ë</w:t>
      </w:r>
      <w:r w:rsidRPr="005F1EB6">
        <w:rPr>
          <w:rFonts w:eastAsia="Times New Roman"/>
          <w:lang w:eastAsia="en-GB"/>
        </w:rPr>
        <w:t>ve q</w:t>
      </w:r>
      <w:r w:rsidR="0017755E" w:rsidRPr="005F1EB6">
        <w:rPr>
          <w:rFonts w:eastAsia="Times New Roman"/>
          <w:lang w:eastAsia="en-GB"/>
        </w:rPr>
        <w:t>ë</w:t>
      </w:r>
      <w:r w:rsidRPr="005F1EB6">
        <w:rPr>
          <w:rFonts w:eastAsia="Times New Roman"/>
          <w:lang w:eastAsia="en-GB"/>
        </w:rPr>
        <w:t xml:space="preserve"> p</w:t>
      </w:r>
      <w:r w:rsidR="0017755E" w:rsidRPr="005F1EB6">
        <w:rPr>
          <w:rFonts w:eastAsia="Times New Roman"/>
          <w:lang w:eastAsia="en-GB"/>
        </w:rPr>
        <w:t>ë</w:t>
      </w:r>
      <w:r w:rsidRPr="005F1EB6">
        <w:rPr>
          <w:rFonts w:eastAsia="Times New Roman"/>
          <w:lang w:eastAsia="en-GB"/>
        </w:rPr>
        <w:t xml:space="preserve">rfituan </w:t>
      </w:r>
      <w:r w:rsidR="002D2CAD" w:rsidRPr="005F1EB6">
        <w:rPr>
          <w:rFonts w:eastAsia="Times New Roman"/>
          <w:lang w:eastAsia="en-GB"/>
        </w:rPr>
        <w:t>n</w:t>
      </w:r>
      <w:r w:rsidR="005F5F80" w:rsidRPr="005F1EB6">
        <w:rPr>
          <w:rFonts w:eastAsia="Times New Roman"/>
          <w:lang w:eastAsia="en-GB"/>
        </w:rPr>
        <w:t>ga skema e aft</w:t>
      </w:r>
      <w:r w:rsidR="0017755E" w:rsidRPr="005F1EB6">
        <w:rPr>
          <w:rFonts w:eastAsia="Times New Roman"/>
          <w:lang w:eastAsia="en-GB"/>
        </w:rPr>
        <w:t>ë</w:t>
      </w:r>
      <w:r w:rsidR="005F5F80" w:rsidRPr="005F1EB6">
        <w:rPr>
          <w:rFonts w:eastAsia="Times New Roman"/>
          <w:lang w:eastAsia="en-GB"/>
        </w:rPr>
        <w:t>sis</w:t>
      </w:r>
      <w:r w:rsidR="0017755E" w:rsidRPr="005F1EB6">
        <w:rPr>
          <w:rFonts w:eastAsia="Times New Roman"/>
          <w:lang w:eastAsia="en-GB"/>
        </w:rPr>
        <w:t>ë</w:t>
      </w:r>
      <w:r w:rsidR="005F5F80" w:rsidRPr="005F1EB6">
        <w:rPr>
          <w:rFonts w:eastAsia="Times New Roman"/>
          <w:lang w:eastAsia="en-GB"/>
        </w:rPr>
        <w:t xml:space="preserve"> s</w:t>
      </w:r>
      <w:r w:rsidR="0017755E" w:rsidRPr="005F1EB6">
        <w:rPr>
          <w:rFonts w:eastAsia="Times New Roman"/>
          <w:lang w:eastAsia="en-GB"/>
        </w:rPr>
        <w:t>ë</w:t>
      </w:r>
      <w:r w:rsidR="005F5F80" w:rsidRPr="005F1EB6">
        <w:rPr>
          <w:rFonts w:eastAsia="Times New Roman"/>
          <w:lang w:eastAsia="en-GB"/>
        </w:rPr>
        <w:t xml:space="preserve"> kufizuar </w:t>
      </w:r>
      <w:r w:rsidRPr="005F1EB6">
        <w:rPr>
          <w:rFonts w:eastAsia="Times New Roman"/>
          <w:lang w:eastAsia="en-GB"/>
        </w:rPr>
        <w:t xml:space="preserve">ishte </w:t>
      </w:r>
      <w:r w:rsidR="005F5F80" w:rsidRPr="005F1EB6">
        <w:rPr>
          <w:rFonts w:eastAsia="Times New Roman"/>
          <w:lang w:eastAsia="en-GB"/>
        </w:rPr>
        <w:t>rreth 13,000</w:t>
      </w:r>
      <w:r w:rsidRPr="005F1EB6">
        <w:rPr>
          <w:rFonts w:eastAsia="Times New Roman"/>
          <w:lang w:eastAsia="en-GB"/>
        </w:rPr>
        <w:t xml:space="preserve">. </w:t>
      </w:r>
    </w:p>
    <w:p w14:paraId="277C3852" w14:textId="7F5D47B8" w:rsidR="00D16558" w:rsidRPr="005F1EB6" w:rsidRDefault="00D16558" w:rsidP="003A22BF">
      <w:pPr>
        <w:pStyle w:val="aaaaatexxxx"/>
        <w:rPr>
          <w:lang w:eastAsia="en-GB"/>
        </w:rPr>
      </w:pPr>
      <w:r w:rsidRPr="005F1EB6">
        <w:rPr>
          <w:lang w:eastAsia="en-GB"/>
        </w:rPr>
        <w:t>K</w:t>
      </w:r>
      <w:r w:rsidR="0017755E" w:rsidRPr="005F1EB6">
        <w:rPr>
          <w:lang w:eastAsia="en-GB"/>
        </w:rPr>
        <w:t>ë</w:t>
      </w:r>
      <w:r w:rsidRPr="005F1EB6">
        <w:rPr>
          <w:lang w:eastAsia="en-GB"/>
        </w:rPr>
        <w:t>to skema p</w:t>
      </w:r>
      <w:r w:rsidR="0017755E" w:rsidRPr="005F1EB6">
        <w:rPr>
          <w:lang w:eastAsia="en-GB"/>
        </w:rPr>
        <w:t>ë</w:t>
      </w:r>
      <w:r w:rsidRPr="005F1EB6">
        <w:rPr>
          <w:lang w:eastAsia="en-GB"/>
        </w:rPr>
        <w:t>rfshijn</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gjitha llojet e p</w:t>
      </w:r>
      <w:r w:rsidR="0017755E" w:rsidRPr="005F1EB6">
        <w:rPr>
          <w:lang w:eastAsia="en-GB"/>
        </w:rPr>
        <w:t>ë</w:t>
      </w:r>
      <w:r w:rsidRPr="005F1EB6">
        <w:rPr>
          <w:lang w:eastAsia="en-GB"/>
        </w:rPr>
        <w:t>rfitimeve p</w:t>
      </w:r>
      <w:r w:rsidR="0017755E" w:rsidRPr="005F1EB6">
        <w:rPr>
          <w:lang w:eastAsia="en-GB"/>
        </w:rPr>
        <w:t>ë</w:t>
      </w:r>
      <w:r w:rsidRPr="005F1EB6">
        <w:rPr>
          <w:lang w:eastAsia="en-GB"/>
        </w:rPr>
        <w:t>r paaft</w:t>
      </w:r>
      <w:r w:rsidR="0017755E" w:rsidRPr="005F1EB6">
        <w:rPr>
          <w:lang w:eastAsia="en-GB"/>
        </w:rPr>
        <w:t>ë</w:t>
      </w:r>
      <w:r w:rsidRPr="005F1EB6">
        <w:rPr>
          <w:lang w:eastAsia="en-GB"/>
        </w:rPr>
        <w:t>sin</w:t>
      </w:r>
      <w:r w:rsidR="0017755E" w:rsidRPr="005F1EB6">
        <w:rPr>
          <w:lang w:eastAsia="en-GB"/>
        </w:rPr>
        <w:t>ë</w:t>
      </w:r>
      <w:r w:rsidRPr="005F1EB6">
        <w:rPr>
          <w:lang w:eastAsia="en-GB"/>
        </w:rPr>
        <w:t xml:space="preserve"> si pages</w:t>
      </w:r>
      <w:r w:rsidR="0017755E" w:rsidRPr="005F1EB6">
        <w:rPr>
          <w:lang w:eastAsia="en-GB"/>
        </w:rPr>
        <w:t>ë</w:t>
      </w:r>
      <w:r w:rsidRPr="005F1EB6">
        <w:rPr>
          <w:lang w:eastAsia="en-GB"/>
        </w:rPr>
        <w:t>n p</w:t>
      </w:r>
      <w:r w:rsidR="0017755E" w:rsidRPr="005F1EB6">
        <w:rPr>
          <w:lang w:eastAsia="en-GB"/>
        </w:rPr>
        <w:t>ë</w:t>
      </w:r>
      <w:r w:rsidRPr="005F1EB6">
        <w:rPr>
          <w:lang w:eastAsia="en-GB"/>
        </w:rPr>
        <w:t>r aft</w:t>
      </w:r>
      <w:r w:rsidR="0017755E" w:rsidRPr="005F1EB6">
        <w:rPr>
          <w:lang w:eastAsia="en-GB"/>
        </w:rPr>
        <w:t>ë</w:t>
      </w:r>
      <w:r w:rsidRPr="005F1EB6">
        <w:rPr>
          <w:lang w:eastAsia="en-GB"/>
        </w:rPr>
        <w:t>sin</w:t>
      </w:r>
      <w:r w:rsidR="0017755E" w:rsidRPr="005F1EB6">
        <w:rPr>
          <w:lang w:eastAsia="en-GB"/>
        </w:rPr>
        <w:t>ë</w:t>
      </w:r>
      <w:r w:rsidRPr="005F1EB6">
        <w:rPr>
          <w:lang w:eastAsia="en-GB"/>
        </w:rPr>
        <w:t xml:space="preserve"> e kufizuar, pensionin e invaliditetit dhe p</w:t>
      </w:r>
      <w:r w:rsidR="0017755E" w:rsidRPr="005F1EB6">
        <w:rPr>
          <w:lang w:eastAsia="en-GB"/>
        </w:rPr>
        <w:t>ë</w:t>
      </w:r>
      <w:r w:rsidRPr="005F1EB6">
        <w:rPr>
          <w:lang w:eastAsia="en-GB"/>
        </w:rPr>
        <w:t>rfitime t</w:t>
      </w:r>
      <w:r w:rsidR="0017755E" w:rsidRPr="005F1EB6">
        <w:rPr>
          <w:lang w:eastAsia="en-GB"/>
        </w:rPr>
        <w:t>ë</w:t>
      </w:r>
      <w:r w:rsidRPr="005F1EB6">
        <w:rPr>
          <w:lang w:eastAsia="en-GB"/>
        </w:rPr>
        <w:t xml:space="preserve"> tjera t</w:t>
      </w:r>
      <w:r w:rsidR="0017755E" w:rsidRPr="005F1EB6">
        <w:rPr>
          <w:lang w:eastAsia="en-GB"/>
        </w:rPr>
        <w:t>ë</w:t>
      </w:r>
      <w:r w:rsidRPr="005F1EB6">
        <w:rPr>
          <w:lang w:eastAsia="en-GB"/>
        </w:rPr>
        <w:t xml:space="preserve"> tilla si: kompensimet me paketa higj</w:t>
      </w:r>
      <w:r w:rsidR="002D2CAD" w:rsidRPr="005F1EB6">
        <w:rPr>
          <w:lang w:eastAsia="en-GB"/>
        </w:rPr>
        <w:t>i</w:t>
      </w:r>
      <w:r w:rsidRPr="005F1EB6">
        <w:rPr>
          <w:lang w:eastAsia="en-GB"/>
        </w:rPr>
        <w:t>eno</w:t>
      </w:r>
      <w:r w:rsidR="002D2CAD" w:rsidRPr="005F1EB6">
        <w:rPr>
          <w:lang w:eastAsia="en-GB"/>
        </w:rPr>
        <w:t>-</w:t>
      </w:r>
      <w:r w:rsidRPr="005F1EB6">
        <w:rPr>
          <w:lang w:eastAsia="en-GB"/>
        </w:rPr>
        <w:t>sanitare, kompensim t</w:t>
      </w:r>
      <w:r w:rsidR="0017755E" w:rsidRPr="005F1EB6">
        <w:rPr>
          <w:lang w:eastAsia="en-GB"/>
        </w:rPr>
        <w:t>ë</w:t>
      </w:r>
      <w:r w:rsidRPr="005F1EB6">
        <w:rPr>
          <w:lang w:eastAsia="en-GB"/>
        </w:rPr>
        <w:t xml:space="preserve"> energjis</w:t>
      </w:r>
      <w:r w:rsidR="0017755E" w:rsidRPr="005F1EB6">
        <w:rPr>
          <w:lang w:eastAsia="en-GB"/>
        </w:rPr>
        <w:t>ë</w:t>
      </w:r>
      <w:r w:rsidRPr="005F1EB6">
        <w:rPr>
          <w:lang w:eastAsia="en-GB"/>
        </w:rPr>
        <w:t xml:space="preserve"> elektrike dhe bursat e studimit p</w:t>
      </w:r>
      <w:r w:rsidR="0017755E" w:rsidRPr="005F1EB6">
        <w:rPr>
          <w:lang w:eastAsia="en-GB"/>
        </w:rPr>
        <w:t>ë</w:t>
      </w:r>
      <w:r w:rsidRPr="005F1EB6">
        <w:rPr>
          <w:lang w:eastAsia="en-GB"/>
        </w:rPr>
        <w:t>r student</w:t>
      </w:r>
      <w:r w:rsidR="0017755E" w:rsidRPr="005F1EB6">
        <w:rPr>
          <w:lang w:eastAsia="en-GB"/>
        </w:rPr>
        <w:t>ë</w:t>
      </w:r>
      <w:r w:rsidRPr="005F1EB6">
        <w:rPr>
          <w:lang w:eastAsia="en-GB"/>
        </w:rPr>
        <w:t>t. Aktualisht niveli i p</w:t>
      </w:r>
      <w:r w:rsidR="0017755E" w:rsidRPr="005F1EB6">
        <w:rPr>
          <w:lang w:eastAsia="en-GB"/>
        </w:rPr>
        <w:t>ë</w:t>
      </w:r>
      <w:r w:rsidRPr="005F1EB6">
        <w:rPr>
          <w:lang w:eastAsia="en-GB"/>
        </w:rPr>
        <w:t>rfitimeve p</w:t>
      </w:r>
      <w:r w:rsidR="0017755E" w:rsidRPr="005F1EB6">
        <w:rPr>
          <w:lang w:eastAsia="en-GB"/>
        </w:rPr>
        <w:t>ë</w:t>
      </w:r>
      <w:r w:rsidRPr="005F1EB6">
        <w:rPr>
          <w:lang w:eastAsia="en-GB"/>
        </w:rPr>
        <w:t>r aft</w:t>
      </w:r>
      <w:r w:rsidR="0017755E" w:rsidRPr="005F1EB6">
        <w:rPr>
          <w:lang w:eastAsia="en-GB"/>
        </w:rPr>
        <w:t>ë</w:t>
      </w:r>
      <w:r w:rsidRPr="005F1EB6">
        <w:rPr>
          <w:lang w:eastAsia="en-GB"/>
        </w:rPr>
        <w:t>sin</w:t>
      </w:r>
      <w:r w:rsidR="0017755E" w:rsidRPr="005F1EB6">
        <w:rPr>
          <w:lang w:eastAsia="en-GB"/>
        </w:rPr>
        <w:t>ë</w:t>
      </w:r>
      <w:r w:rsidRPr="005F1EB6">
        <w:rPr>
          <w:lang w:eastAsia="en-GB"/>
        </w:rPr>
        <w:t xml:space="preserve"> e kufizuar </w:t>
      </w:r>
      <w:r w:rsidR="0017755E" w:rsidRPr="005F1EB6">
        <w:rPr>
          <w:lang w:eastAsia="en-GB"/>
        </w:rPr>
        <w:t>ë</w:t>
      </w:r>
      <w:r w:rsidRPr="005F1EB6">
        <w:rPr>
          <w:lang w:eastAsia="en-GB"/>
        </w:rPr>
        <w:t>sht</w:t>
      </w:r>
      <w:r w:rsidR="0017755E" w:rsidRPr="005F1EB6">
        <w:rPr>
          <w:lang w:eastAsia="en-GB"/>
        </w:rPr>
        <w:t>ë</w:t>
      </w:r>
      <w:r w:rsidRPr="005F1EB6">
        <w:rPr>
          <w:lang w:eastAsia="en-GB"/>
        </w:rPr>
        <w:t xml:space="preserve"> m</w:t>
      </w:r>
      <w:r w:rsidR="0017755E" w:rsidRPr="005F1EB6">
        <w:rPr>
          <w:lang w:eastAsia="en-GB"/>
        </w:rPr>
        <w:t>ë</w:t>
      </w:r>
      <w:r w:rsidRPr="005F1EB6">
        <w:rPr>
          <w:lang w:eastAsia="en-GB"/>
        </w:rPr>
        <w:t xml:space="preserve"> i ul</w:t>
      </w:r>
      <w:r w:rsidR="0017755E" w:rsidRPr="005F1EB6">
        <w:rPr>
          <w:lang w:eastAsia="en-GB"/>
        </w:rPr>
        <w:t>ë</w:t>
      </w:r>
      <w:r w:rsidRPr="005F1EB6">
        <w:rPr>
          <w:lang w:eastAsia="en-GB"/>
        </w:rPr>
        <w:t xml:space="preserve">t se niveli AROPE i </w:t>
      </w:r>
      <w:r w:rsidR="002D2CAD" w:rsidRPr="005F1EB6">
        <w:rPr>
          <w:lang w:eastAsia="en-GB"/>
        </w:rPr>
        <w:t>përcaktuar</w:t>
      </w:r>
      <w:r w:rsidRPr="005F1EB6">
        <w:rPr>
          <w:lang w:eastAsia="en-GB"/>
        </w:rPr>
        <w:t xml:space="preserve"> nga EU-SILC</w:t>
      </w:r>
      <w:r w:rsidRPr="005F1EB6">
        <w:rPr>
          <w:rStyle w:val="FootnoteReference"/>
          <w:rFonts w:eastAsia="Times New Roman"/>
          <w:lang w:eastAsia="en-GB"/>
        </w:rPr>
        <w:footnoteReference w:id="37"/>
      </w:r>
      <w:r w:rsidRPr="005F1EB6">
        <w:rPr>
          <w:lang w:eastAsia="en-GB"/>
        </w:rPr>
        <w:t>. Studimet provojn</w:t>
      </w:r>
      <w:r w:rsidR="0017755E" w:rsidRPr="005F1EB6">
        <w:rPr>
          <w:lang w:eastAsia="en-GB"/>
        </w:rPr>
        <w:t>ë</w:t>
      </w:r>
      <w:r w:rsidRPr="005F1EB6">
        <w:rPr>
          <w:lang w:eastAsia="en-GB"/>
        </w:rPr>
        <w:t xml:space="preserve"> se gjithashtu personat me aft</w:t>
      </w:r>
      <w:r w:rsidR="0017755E" w:rsidRPr="005F1EB6">
        <w:t>ë</w:t>
      </w:r>
      <w:r w:rsidRPr="005F1EB6">
        <w:rPr>
          <w:lang w:eastAsia="en-GB"/>
        </w:rPr>
        <w:t>si t</w:t>
      </w:r>
      <w:r w:rsidR="0017755E" w:rsidRPr="005F1EB6">
        <w:t>ë</w:t>
      </w:r>
      <w:r w:rsidRPr="005F1EB6">
        <w:rPr>
          <w:lang w:eastAsia="en-GB"/>
        </w:rPr>
        <w:t xml:space="preserve"> kufizuara jan</w:t>
      </w:r>
      <w:r w:rsidR="0017755E" w:rsidRPr="005F1EB6">
        <w:rPr>
          <w:lang w:eastAsia="en-GB"/>
        </w:rPr>
        <w:t>ë</w:t>
      </w:r>
      <w:r w:rsidRPr="005F1EB6">
        <w:rPr>
          <w:lang w:eastAsia="en-GB"/>
        </w:rPr>
        <w:t xml:space="preserve"> nj</w:t>
      </w:r>
      <w:r w:rsidR="0017755E" w:rsidRPr="005F1EB6">
        <w:rPr>
          <w:bCs/>
          <w:lang w:eastAsia="sq-AL"/>
        </w:rPr>
        <w:t>ë</w:t>
      </w:r>
      <w:r w:rsidRPr="005F1EB6">
        <w:rPr>
          <w:bCs/>
          <w:lang w:eastAsia="sq-AL"/>
        </w:rPr>
        <w:t xml:space="preserve"> prej </w:t>
      </w:r>
      <w:r w:rsidRPr="005F1EB6">
        <w:rPr>
          <w:lang w:eastAsia="en-GB"/>
        </w:rPr>
        <w:t>kategorive m</w:t>
      </w:r>
      <w:r w:rsidR="0017755E" w:rsidRPr="005F1EB6">
        <w:rPr>
          <w:lang w:eastAsia="en-GB"/>
        </w:rPr>
        <w:t>ë</w:t>
      </w:r>
      <w:r w:rsidRPr="005F1EB6">
        <w:rPr>
          <w:lang w:eastAsia="en-GB"/>
        </w:rPr>
        <w:t xml:space="preserve"> t</w:t>
      </w:r>
      <w:r w:rsidR="0017755E" w:rsidRPr="005F1EB6">
        <w:rPr>
          <w:bCs/>
          <w:lang w:eastAsia="sq-AL"/>
        </w:rPr>
        <w:t>ë</w:t>
      </w:r>
      <w:r w:rsidRPr="005F1EB6">
        <w:rPr>
          <w:lang w:eastAsia="en-GB"/>
        </w:rPr>
        <w:t xml:space="preserve"> brisht</w:t>
      </w:r>
      <w:r w:rsidR="0017755E" w:rsidRPr="005F1EB6">
        <w:rPr>
          <w:lang w:eastAsia="en-GB"/>
        </w:rPr>
        <w:t>ë</w:t>
      </w:r>
      <w:r w:rsidRPr="005F1EB6">
        <w:rPr>
          <w:lang w:eastAsia="en-GB"/>
        </w:rPr>
        <w:t xml:space="preserve"> ndaj situatave t</w:t>
      </w:r>
      <w:r w:rsidR="0017755E" w:rsidRPr="005F1EB6">
        <w:rPr>
          <w:lang w:eastAsia="en-GB"/>
        </w:rPr>
        <w:t>ë</w:t>
      </w:r>
      <w:r w:rsidRPr="005F1EB6">
        <w:rPr>
          <w:lang w:eastAsia="en-GB"/>
        </w:rPr>
        <w:t xml:space="preserve"> krizave dhe emergjencave q</w:t>
      </w:r>
      <w:r w:rsidR="0017755E" w:rsidRPr="005F1EB6">
        <w:rPr>
          <w:lang w:eastAsia="en-GB"/>
        </w:rPr>
        <w:t>ë</w:t>
      </w:r>
      <w:r w:rsidRPr="005F1EB6">
        <w:rPr>
          <w:lang w:eastAsia="en-GB"/>
        </w:rPr>
        <w:t xml:space="preserve"> shoq</w:t>
      </w:r>
      <w:r w:rsidR="0017755E" w:rsidRPr="005F1EB6">
        <w:rPr>
          <w:lang w:eastAsia="en-GB"/>
        </w:rPr>
        <w:t>ë</w:t>
      </w:r>
      <w:r w:rsidRPr="005F1EB6">
        <w:rPr>
          <w:lang w:eastAsia="en-GB"/>
        </w:rPr>
        <w:t>rohet me humbje pun</w:t>
      </w:r>
      <w:r w:rsidR="0017755E" w:rsidRPr="005F1EB6">
        <w:rPr>
          <w:lang w:eastAsia="en-GB"/>
        </w:rPr>
        <w:t>ë</w:t>
      </w:r>
      <w:r w:rsidRPr="005F1EB6">
        <w:rPr>
          <w:lang w:eastAsia="en-GB"/>
        </w:rPr>
        <w:t>simi, ulje t</w:t>
      </w:r>
      <w:r w:rsidR="0017755E" w:rsidRPr="005F1EB6">
        <w:rPr>
          <w:lang w:eastAsia="en-GB"/>
        </w:rPr>
        <w:t>ë</w:t>
      </w:r>
      <w:r w:rsidRPr="005F1EB6">
        <w:rPr>
          <w:lang w:eastAsia="en-GB"/>
        </w:rPr>
        <w:t xml:space="preserve"> nivelit t</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ardhurave dhe ekspozim ndaj problemeve financiare t</w:t>
      </w:r>
      <w:r w:rsidR="0017755E" w:rsidRPr="005F1EB6">
        <w:rPr>
          <w:lang w:eastAsia="en-GB"/>
        </w:rPr>
        <w:t>ë</w:t>
      </w:r>
      <w:r w:rsidRPr="005F1EB6">
        <w:rPr>
          <w:lang w:eastAsia="en-GB"/>
        </w:rPr>
        <w:t xml:space="preserve"> lidhura kryesisht me mjekimin, munges</w:t>
      </w:r>
      <w:r w:rsidR="0017755E" w:rsidRPr="005F1EB6">
        <w:t>ë</w:t>
      </w:r>
      <w:r w:rsidRPr="005F1EB6">
        <w:rPr>
          <w:lang w:eastAsia="en-GB"/>
        </w:rPr>
        <w:t>n e pun</w:t>
      </w:r>
      <w:r w:rsidR="0017755E" w:rsidRPr="005F1EB6">
        <w:t>ë</w:t>
      </w:r>
      <w:r w:rsidRPr="005F1EB6">
        <w:rPr>
          <w:lang w:eastAsia="en-GB"/>
        </w:rPr>
        <w:t>simit dhe formimit profesional dhe sh</w:t>
      </w:r>
      <w:r w:rsidR="0017755E" w:rsidRPr="005F1EB6">
        <w:rPr>
          <w:lang w:eastAsia="en-GB"/>
        </w:rPr>
        <w:t>ë</w:t>
      </w:r>
      <w:r w:rsidRPr="005F1EB6">
        <w:rPr>
          <w:lang w:eastAsia="en-GB"/>
        </w:rPr>
        <w:t>rbimet e tjera</w:t>
      </w:r>
      <w:r w:rsidRPr="005F1EB6">
        <w:rPr>
          <w:rStyle w:val="FootnoteReference"/>
          <w:rFonts w:eastAsia="Times New Roman"/>
          <w:lang w:eastAsia="en-GB"/>
        </w:rPr>
        <w:footnoteReference w:id="38"/>
      </w:r>
      <w:r w:rsidRPr="005F1EB6">
        <w:rPr>
          <w:lang w:eastAsia="en-GB"/>
        </w:rPr>
        <w:t xml:space="preserve">. </w:t>
      </w:r>
    </w:p>
    <w:p w14:paraId="279E779C" w14:textId="77777777" w:rsidR="00D16558" w:rsidRPr="005F1EB6" w:rsidRDefault="00D16558" w:rsidP="003A22BF">
      <w:pPr>
        <w:pStyle w:val="aaaaatexxxx"/>
        <w:rPr>
          <w:b/>
        </w:rPr>
      </w:pPr>
      <w:bookmarkStart w:id="10" w:name="_Toc150809613"/>
      <w:bookmarkStart w:id="11" w:name="_Toc156593584"/>
      <w:r w:rsidRPr="005F1EB6">
        <w:rPr>
          <w:b/>
        </w:rPr>
        <w:t>Konteksti reformues</w:t>
      </w:r>
      <w:bookmarkEnd w:id="10"/>
      <w:bookmarkEnd w:id="11"/>
    </w:p>
    <w:p w14:paraId="35A58862" w14:textId="1423545B" w:rsidR="00D16558" w:rsidRPr="005F1EB6" w:rsidRDefault="00D16558" w:rsidP="003A22BF">
      <w:pPr>
        <w:pStyle w:val="aaaaatexxxx"/>
        <w:rPr>
          <w:b/>
          <w:bCs/>
          <w:bdr w:val="none" w:sz="0" w:space="0" w:color="auto" w:frame="1"/>
        </w:rPr>
      </w:pPr>
      <w:r w:rsidRPr="005F1EB6">
        <w:rPr>
          <w:b/>
          <w:bCs/>
          <w:bdr w:val="none" w:sz="0" w:space="0" w:color="auto" w:frame="1"/>
        </w:rPr>
        <w:t>1.3.1</w:t>
      </w:r>
      <w:r w:rsidR="003A22BF" w:rsidRPr="005F1EB6">
        <w:rPr>
          <w:b/>
          <w:bCs/>
          <w:bdr w:val="none" w:sz="0" w:space="0" w:color="auto" w:frame="1"/>
        </w:rPr>
        <w:t xml:space="preserve"> </w:t>
      </w:r>
      <w:r w:rsidRPr="005F1EB6">
        <w:rPr>
          <w:b/>
          <w:bCs/>
          <w:bdr w:val="none" w:sz="0" w:space="0" w:color="auto" w:frame="1"/>
        </w:rPr>
        <w:t>Reformat n</w:t>
      </w:r>
      <w:r w:rsidR="0017755E" w:rsidRPr="005F1EB6">
        <w:rPr>
          <w:b/>
          <w:bCs/>
          <w:bdr w:val="none" w:sz="0" w:space="0" w:color="auto" w:frame="1"/>
        </w:rPr>
        <w:t>ë</w:t>
      </w:r>
      <w:r w:rsidRPr="005F1EB6">
        <w:rPr>
          <w:b/>
          <w:bCs/>
          <w:bdr w:val="none" w:sz="0" w:space="0" w:color="auto" w:frame="1"/>
        </w:rPr>
        <w:t xml:space="preserve"> fush</w:t>
      </w:r>
      <w:r w:rsidR="0017755E" w:rsidRPr="005F1EB6">
        <w:rPr>
          <w:b/>
          <w:bCs/>
          <w:bdr w:val="none" w:sz="0" w:space="0" w:color="auto" w:frame="1"/>
        </w:rPr>
        <w:t>ë</w:t>
      </w:r>
      <w:r w:rsidRPr="005F1EB6">
        <w:rPr>
          <w:b/>
          <w:bCs/>
          <w:bdr w:val="none" w:sz="0" w:space="0" w:color="auto" w:frame="1"/>
        </w:rPr>
        <w:t xml:space="preserve">n e </w:t>
      </w:r>
      <w:r w:rsidR="002D2CAD" w:rsidRPr="005F1EB6">
        <w:rPr>
          <w:b/>
          <w:bCs/>
          <w:bdr w:val="none" w:sz="0" w:space="0" w:color="auto" w:frame="1"/>
        </w:rPr>
        <w:t>mbrojtjes sociale</w:t>
      </w:r>
    </w:p>
    <w:p w14:paraId="52AF9D71" w14:textId="0D1B7E4D" w:rsidR="00D16558" w:rsidRPr="005F1EB6" w:rsidRDefault="00D16558" w:rsidP="003A22BF">
      <w:pPr>
        <w:pStyle w:val="aaaaatexxxx"/>
        <w:rPr>
          <w:bCs/>
          <w:iCs/>
        </w:rPr>
      </w:pPr>
      <w:r w:rsidRPr="005F1EB6">
        <w:rPr>
          <w:bCs/>
          <w:iCs/>
        </w:rPr>
        <w:t>N</w:t>
      </w:r>
      <w:r w:rsidR="0017755E" w:rsidRPr="005F1EB6">
        <w:rPr>
          <w:bCs/>
          <w:iCs/>
        </w:rPr>
        <w:t>ë</w:t>
      </w:r>
      <w:r w:rsidRPr="005F1EB6">
        <w:rPr>
          <w:bCs/>
          <w:iCs/>
        </w:rPr>
        <w:t xml:space="preserve"> Shqip</w:t>
      </w:r>
      <w:r w:rsidR="0017755E" w:rsidRPr="005F1EB6">
        <w:rPr>
          <w:bCs/>
          <w:iCs/>
        </w:rPr>
        <w:t>ë</w:t>
      </w:r>
      <w:r w:rsidRPr="005F1EB6">
        <w:rPr>
          <w:bCs/>
          <w:iCs/>
        </w:rPr>
        <w:t>ri, e drejta p</w:t>
      </w:r>
      <w:r w:rsidR="0017755E" w:rsidRPr="005F1EB6">
        <w:rPr>
          <w:bCs/>
          <w:iCs/>
        </w:rPr>
        <w:t>ë</w:t>
      </w:r>
      <w:r w:rsidRPr="005F1EB6">
        <w:rPr>
          <w:bCs/>
          <w:iCs/>
        </w:rPr>
        <w:t>r t</w:t>
      </w:r>
      <w:r w:rsidR="0017755E" w:rsidRPr="005F1EB6">
        <w:rPr>
          <w:bCs/>
          <w:iCs/>
        </w:rPr>
        <w:t>ë</w:t>
      </w:r>
      <w:r w:rsidRPr="005F1EB6">
        <w:rPr>
          <w:bCs/>
          <w:iCs/>
        </w:rPr>
        <w:t xml:space="preserve"> pasur mbrojtje sociale </w:t>
      </w:r>
      <w:r w:rsidR="0017755E" w:rsidRPr="005F1EB6">
        <w:rPr>
          <w:bCs/>
          <w:iCs/>
        </w:rPr>
        <w:t>ë</w:t>
      </w:r>
      <w:r w:rsidRPr="005F1EB6">
        <w:rPr>
          <w:bCs/>
          <w:iCs/>
        </w:rPr>
        <w:t>sht</w:t>
      </w:r>
      <w:r w:rsidR="0017755E" w:rsidRPr="005F1EB6">
        <w:rPr>
          <w:bCs/>
          <w:iCs/>
        </w:rPr>
        <w:t>ë</w:t>
      </w:r>
      <w:r w:rsidRPr="005F1EB6">
        <w:rPr>
          <w:bCs/>
          <w:iCs/>
        </w:rPr>
        <w:t xml:space="preserve"> parashikuar nga Kushtetuta e Shqip</w:t>
      </w:r>
      <w:r w:rsidR="0017755E" w:rsidRPr="005F1EB6">
        <w:t>ë</w:t>
      </w:r>
      <w:r w:rsidRPr="005F1EB6">
        <w:rPr>
          <w:bCs/>
          <w:iCs/>
        </w:rPr>
        <w:t>ris</w:t>
      </w:r>
      <w:r w:rsidR="0017755E" w:rsidRPr="005F1EB6">
        <w:t>ë</w:t>
      </w:r>
      <w:r w:rsidRPr="005F1EB6">
        <w:rPr>
          <w:bCs/>
          <w:iCs/>
        </w:rPr>
        <w:t>. N</w:t>
      </w:r>
      <w:r w:rsidR="0017755E" w:rsidRPr="005F1EB6">
        <w:rPr>
          <w:bCs/>
          <w:iCs/>
        </w:rPr>
        <w:t>ë</w:t>
      </w:r>
      <w:r w:rsidRPr="005F1EB6">
        <w:rPr>
          <w:bCs/>
          <w:iCs/>
        </w:rPr>
        <w:t xml:space="preserve"> veçanti</w:t>
      </w:r>
      <w:r w:rsidR="009D6BC7">
        <w:rPr>
          <w:bCs/>
          <w:iCs/>
        </w:rPr>
        <w:t>,</w:t>
      </w:r>
      <w:r w:rsidRPr="005F1EB6">
        <w:rPr>
          <w:bCs/>
          <w:iCs/>
        </w:rPr>
        <w:t xml:space="preserve"> </w:t>
      </w:r>
      <w:r w:rsidR="00A53552" w:rsidRPr="005F1EB6">
        <w:rPr>
          <w:bCs/>
          <w:iCs/>
        </w:rPr>
        <w:t xml:space="preserve">nenet </w:t>
      </w:r>
      <w:r w:rsidRPr="005F1EB6">
        <w:rPr>
          <w:bCs/>
          <w:iCs/>
        </w:rPr>
        <w:t>49, 51, 52, 55, sikurse edhe ligjet specifike q</w:t>
      </w:r>
      <w:r w:rsidR="0017755E" w:rsidRPr="005F1EB6">
        <w:rPr>
          <w:bCs/>
          <w:iCs/>
        </w:rPr>
        <w:t>ë</w:t>
      </w:r>
      <w:r w:rsidRPr="005F1EB6">
        <w:rPr>
          <w:bCs/>
          <w:iCs/>
        </w:rPr>
        <w:t xml:space="preserve"> rregullojn</w:t>
      </w:r>
      <w:r w:rsidR="0017755E" w:rsidRPr="005F1EB6">
        <w:rPr>
          <w:bCs/>
          <w:iCs/>
        </w:rPr>
        <w:t>ë</w:t>
      </w:r>
      <w:r w:rsidRPr="005F1EB6">
        <w:rPr>
          <w:bCs/>
          <w:iCs/>
        </w:rPr>
        <w:t xml:space="preserve"> p</w:t>
      </w:r>
      <w:r w:rsidR="0017755E" w:rsidRPr="005F1EB6">
        <w:rPr>
          <w:bCs/>
          <w:iCs/>
        </w:rPr>
        <w:t>ë</w:t>
      </w:r>
      <w:r w:rsidRPr="005F1EB6">
        <w:rPr>
          <w:bCs/>
          <w:iCs/>
        </w:rPr>
        <w:t>rfitimet nga mbrojtja sociale. Sistemi i mbrojtjes sociale t</w:t>
      </w:r>
      <w:r w:rsidR="0017755E" w:rsidRPr="005F1EB6">
        <w:rPr>
          <w:bCs/>
          <w:iCs/>
        </w:rPr>
        <w:t>ë</w:t>
      </w:r>
      <w:r w:rsidRPr="005F1EB6">
        <w:rPr>
          <w:bCs/>
          <w:iCs/>
        </w:rPr>
        <w:t xml:space="preserve"> zgjeruar p</w:t>
      </w:r>
      <w:r w:rsidR="0017755E" w:rsidRPr="005F1EB6">
        <w:rPr>
          <w:bCs/>
          <w:iCs/>
        </w:rPr>
        <w:t>ë</w:t>
      </w:r>
      <w:r w:rsidRPr="005F1EB6">
        <w:rPr>
          <w:bCs/>
          <w:iCs/>
        </w:rPr>
        <w:t>rb</w:t>
      </w:r>
      <w:r w:rsidR="0017755E" w:rsidRPr="005F1EB6">
        <w:rPr>
          <w:bCs/>
          <w:iCs/>
        </w:rPr>
        <w:t>ë</w:t>
      </w:r>
      <w:r w:rsidRPr="005F1EB6">
        <w:rPr>
          <w:bCs/>
          <w:iCs/>
        </w:rPr>
        <w:t>hen nga p</w:t>
      </w:r>
      <w:r w:rsidR="0017755E" w:rsidRPr="005F1EB6">
        <w:rPr>
          <w:bCs/>
          <w:iCs/>
        </w:rPr>
        <w:t>ë</w:t>
      </w:r>
      <w:r w:rsidRPr="005F1EB6">
        <w:rPr>
          <w:bCs/>
          <w:iCs/>
        </w:rPr>
        <w:t>rfitimet e sigurimeve sociale me baz</w:t>
      </w:r>
      <w:r w:rsidR="0017755E" w:rsidRPr="005F1EB6">
        <w:rPr>
          <w:bCs/>
          <w:iCs/>
        </w:rPr>
        <w:t>ë</w:t>
      </w:r>
      <w:r w:rsidRPr="005F1EB6">
        <w:rPr>
          <w:bCs/>
          <w:iCs/>
        </w:rPr>
        <w:t xml:space="preserve"> kontributet dhe sh</w:t>
      </w:r>
      <w:r w:rsidR="0017755E" w:rsidRPr="005F1EB6">
        <w:rPr>
          <w:bCs/>
          <w:iCs/>
        </w:rPr>
        <w:t>ë</w:t>
      </w:r>
      <w:r w:rsidRPr="005F1EB6">
        <w:rPr>
          <w:bCs/>
          <w:iCs/>
        </w:rPr>
        <w:t>rbimet dhe ndihm</w:t>
      </w:r>
      <w:r w:rsidR="0017755E" w:rsidRPr="005F1EB6">
        <w:rPr>
          <w:bCs/>
          <w:iCs/>
        </w:rPr>
        <w:t>ë</w:t>
      </w:r>
      <w:r w:rsidRPr="005F1EB6">
        <w:rPr>
          <w:bCs/>
          <w:iCs/>
        </w:rPr>
        <w:t>n shoq</w:t>
      </w:r>
      <w:r w:rsidR="0017755E" w:rsidRPr="005F1EB6">
        <w:rPr>
          <w:bCs/>
          <w:iCs/>
        </w:rPr>
        <w:t>ë</w:t>
      </w:r>
      <w:r w:rsidRPr="005F1EB6">
        <w:rPr>
          <w:bCs/>
          <w:iCs/>
        </w:rPr>
        <w:t>rore t</w:t>
      </w:r>
      <w:r w:rsidR="0017755E" w:rsidRPr="005F1EB6">
        <w:rPr>
          <w:bCs/>
          <w:iCs/>
        </w:rPr>
        <w:t>ë</w:t>
      </w:r>
      <w:r w:rsidRPr="005F1EB6">
        <w:rPr>
          <w:bCs/>
          <w:iCs/>
        </w:rPr>
        <w:t xml:space="preserve"> financuara nga taksat t</w:t>
      </w:r>
      <w:r w:rsidR="0017755E" w:rsidRPr="005F1EB6">
        <w:rPr>
          <w:bCs/>
          <w:iCs/>
        </w:rPr>
        <w:t>ë</w:t>
      </w:r>
      <w:r w:rsidRPr="005F1EB6">
        <w:rPr>
          <w:bCs/>
          <w:iCs/>
        </w:rPr>
        <w:t xml:space="preserve"> cilat jan</w:t>
      </w:r>
      <w:r w:rsidR="0017755E" w:rsidRPr="005F1EB6">
        <w:rPr>
          <w:bCs/>
          <w:iCs/>
        </w:rPr>
        <w:t>ë</w:t>
      </w:r>
      <w:r w:rsidRPr="005F1EB6">
        <w:rPr>
          <w:bCs/>
          <w:iCs/>
        </w:rPr>
        <w:t xml:space="preserve"> thelb</w:t>
      </w:r>
      <w:r w:rsidR="0017755E" w:rsidRPr="005F1EB6">
        <w:rPr>
          <w:bCs/>
          <w:iCs/>
        </w:rPr>
        <w:t>ë</w:t>
      </w:r>
      <w:r w:rsidRPr="005F1EB6">
        <w:rPr>
          <w:bCs/>
          <w:iCs/>
        </w:rPr>
        <w:t>sore n</w:t>
      </w:r>
      <w:r w:rsidR="0017755E" w:rsidRPr="005F1EB6">
        <w:rPr>
          <w:bCs/>
          <w:iCs/>
        </w:rPr>
        <w:t>ë</w:t>
      </w:r>
      <w:r w:rsidRPr="005F1EB6">
        <w:rPr>
          <w:bCs/>
          <w:iCs/>
        </w:rPr>
        <w:t xml:space="preserve"> sigurimin e mbrojtjes s</w:t>
      </w:r>
      <w:r w:rsidR="0017755E" w:rsidRPr="005F1EB6">
        <w:rPr>
          <w:bCs/>
          <w:iCs/>
        </w:rPr>
        <w:t>ë</w:t>
      </w:r>
      <w:r w:rsidRPr="005F1EB6">
        <w:rPr>
          <w:bCs/>
          <w:iCs/>
        </w:rPr>
        <w:t xml:space="preserve"> sh</w:t>
      </w:r>
      <w:r w:rsidR="0017755E" w:rsidRPr="005F1EB6">
        <w:rPr>
          <w:bCs/>
          <w:iCs/>
        </w:rPr>
        <w:t>ë</w:t>
      </w:r>
      <w:r w:rsidRPr="005F1EB6">
        <w:rPr>
          <w:bCs/>
          <w:iCs/>
        </w:rPr>
        <w:t>ndetit dhe t</w:t>
      </w:r>
      <w:r w:rsidR="0017755E" w:rsidRPr="005F1EB6">
        <w:rPr>
          <w:bCs/>
          <w:iCs/>
        </w:rPr>
        <w:t>ë</w:t>
      </w:r>
      <w:r w:rsidRPr="005F1EB6">
        <w:rPr>
          <w:bCs/>
          <w:iCs/>
        </w:rPr>
        <w:t xml:space="preserve"> ardhurave p</w:t>
      </w:r>
      <w:r w:rsidR="0017755E" w:rsidRPr="005F1EB6">
        <w:rPr>
          <w:bCs/>
          <w:iCs/>
        </w:rPr>
        <w:t>ë</w:t>
      </w:r>
      <w:r w:rsidRPr="005F1EB6">
        <w:rPr>
          <w:bCs/>
          <w:iCs/>
        </w:rPr>
        <w:t>r reduktimin e varf</w:t>
      </w:r>
      <w:r w:rsidR="0017755E" w:rsidRPr="005F1EB6">
        <w:rPr>
          <w:bCs/>
          <w:iCs/>
        </w:rPr>
        <w:t>ë</w:t>
      </w:r>
      <w:r w:rsidRPr="005F1EB6">
        <w:rPr>
          <w:bCs/>
          <w:iCs/>
        </w:rPr>
        <w:t>ris</w:t>
      </w:r>
      <w:r w:rsidR="0017755E" w:rsidRPr="005F1EB6">
        <w:rPr>
          <w:bCs/>
          <w:iCs/>
        </w:rPr>
        <w:t>ë</w:t>
      </w:r>
      <w:r w:rsidRPr="005F1EB6">
        <w:rPr>
          <w:bCs/>
          <w:iCs/>
        </w:rPr>
        <w:t xml:space="preserve"> p</w:t>
      </w:r>
      <w:r w:rsidR="0017755E" w:rsidRPr="005F1EB6">
        <w:rPr>
          <w:bCs/>
          <w:iCs/>
        </w:rPr>
        <w:t>ë</w:t>
      </w:r>
      <w:r w:rsidRPr="005F1EB6">
        <w:rPr>
          <w:bCs/>
          <w:iCs/>
        </w:rPr>
        <w:t>r t</w:t>
      </w:r>
      <w:r w:rsidR="0017755E" w:rsidRPr="005F1EB6">
        <w:rPr>
          <w:bCs/>
          <w:iCs/>
        </w:rPr>
        <w:t>ë</w:t>
      </w:r>
      <w:r w:rsidRPr="005F1EB6">
        <w:rPr>
          <w:bCs/>
          <w:iCs/>
        </w:rPr>
        <w:t xml:space="preserve"> gjith</w:t>
      </w:r>
      <w:r w:rsidR="0017755E" w:rsidRPr="005F1EB6">
        <w:rPr>
          <w:bCs/>
          <w:iCs/>
        </w:rPr>
        <w:t>ë</w:t>
      </w:r>
      <w:r w:rsidRPr="005F1EB6">
        <w:rPr>
          <w:bCs/>
          <w:iCs/>
        </w:rPr>
        <w:t xml:space="preserve"> </w:t>
      </w:r>
      <w:r w:rsidR="00C73E44" w:rsidRPr="005F1EB6">
        <w:rPr>
          <w:bCs/>
          <w:iCs/>
        </w:rPr>
        <w:t>s</w:t>
      </w:r>
      <w:r w:rsidRPr="005F1EB6">
        <w:rPr>
          <w:bCs/>
          <w:iCs/>
        </w:rPr>
        <w:t>hqiptar</w:t>
      </w:r>
      <w:r w:rsidR="0017755E" w:rsidRPr="005F1EB6">
        <w:rPr>
          <w:bCs/>
          <w:iCs/>
        </w:rPr>
        <w:t>ë</w:t>
      </w:r>
      <w:r w:rsidRPr="005F1EB6">
        <w:rPr>
          <w:bCs/>
          <w:iCs/>
        </w:rPr>
        <w:t>t p</w:t>
      </w:r>
      <w:r w:rsidR="0017755E" w:rsidRPr="005F1EB6">
        <w:rPr>
          <w:bCs/>
          <w:iCs/>
        </w:rPr>
        <w:t>ë</w:t>
      </w:r>
      <w:r w:rsidRPr="005F1EB6">
        <w:rPr>
          <w:bCs/>
          <w:iCs/>
        </w:rPr>
        <w:t>rgjat</w:t>
      </w:r>
      <w:r w:rsidR="0017755E" w:rsidRPr="005F1EB6">
        <w:rPr>
          <w:bCs/>
          <w:iCs/>
        </w:rPr>
        <w:t>ë</w:t>
      </w:r>
      <w:r w:rsidRPr="005F1EB6">
        <w:rPr>
          <w:bCs/>
          <w:iCs/>
        </w:rPr>
        <w:t xml:space="preserve"> t</w:t>
      </w:r>
      <w:r w:rsidR="0017755E" w:rsidRPr="005F1EB6">
        <w:rPr>
          <w:bCs/>
          <w:iCs/>
        </w:rPr>
        <w:t>ë</w:t>
      </w:r>
      <w:r w:rsidRPr="005F1EB6">
        <w:rPr>
          <w:bCs/>
          <w:iCs/>
        </w:rPr>
        <w:t xml:space="preserve"> gjith</w:t>
      </w:r>
      <w:r w:rsidR="0017755E" w:rsidRPr="005F1EB6">
        <w:rPr>
          <w:bCs/>
          <w:iCs/>
        </w:rPr>
        <w:t>ë</w:t>
      </w:r>
      <w:r w:rsidRPr="005F1EB6">
        <w:rPr>
          <w:bCs/>
          <w:iCs/>
        </w:rPr>
        <w:t xml:space="preserve"> ciklit t</w:t>
      </w:r>
      <w:r w:rsidR="0017755E" w:rsidRPr="005F1EB6">
        <w:rPr>
          <w:bCs/>
          <w:iCs/>
        </w:rPr>
        <w:t>ë</w:t>
      </w:r>
      <w:r w:rsidRPr="005F1EB6">
        <w:rPr>
          <w:bCs/>
          <w:iCs/>
        </w:rPr>
        <w:t xml:space="preserve"> jet</w:t>
      </w:r>
      <w:r w:rsidR="0017755E" w:rsidRPr="005F1EB6">
        <w:rPr>
          <w:bCs/>
          <w:iCs/>
        </w:rPr>
        <w:t>ë</w:t>
      </w:r>
      <w:r w:rsidRPr="005F1EB6">
        <w:rPr>
          <w:bCs/>
          <w:iCs/>
        </w:rPr>
        <w:t>s. Zhvillimi i sistemit t</w:t>
      </w:r>
      <w:r w:rsidR="0017755E" w:rsidRPr="005F1EB6">
        <w:rPr>
          <w:bCs/>
          <w:iCs/>
        </w:rPr>
        <w:t>ë</w:t>
      </w:r>
      <w:r w:rsidRPr="005F1EB6">
        <w:rPr>
          <w:bCs/>
          <w:iCs/>
        </w:rPr>
        <w:t xml:space="preserve"> mbrojtjes sociale n</w:t>
      </w:r>
      <w:r w:rsidR="0017755E" w:rsidRPr="005F1EB6">
        <w:rPr>
          <w:bCs/>
          <w:iCs/>
        </w:rPr>
        <w:t>ë</w:t>
      </w:r>
      <w:r w:rsidRPr="005F1EB6">
        <w:rPr>
          <w:bCs/>
          <w:iCs/>
        </w:rPr>
        <w:t xml:space="preserve"> Shqip</w:t>
      </w:r>
      <w:r w:rsidR="0017755E" w:rsidRPr="005F1EB6">
        <w:rPr>
          <w:bCs/>
          <w:iCs/>
        </w:rPr>
        <w:t>ë</w:t>
      </w:r>
      <w:r w:rsidRPr="005F1EB6">
        <w:rPr>
          <w:bCs/>
          <w:iCs/>
        </w:rPr>
        <w:t xml:space="preserve">ri </w:t>
      </w:r>
      <w:r w:rsidR="0017755E" w:rsidRPr="005F1EB6">
        <w:rPr>
          <w:bCs/>
          <w:iCs/>
        </w:rPr>
        <w:t>ë</w:t>
      </w:r>
      <w:r w:rsidRPr="005F1EB6">
        <w:rPr>
          <w:bCs/>
          <w:iCs/>
        </w:rPr>
        <w:t>sht</w:t>
      </w:r>
      <w:r w:rsidR="0017755E" w:rsidRPr="005F1EB6">
        <w:rPr>
          <w:bCs/>
          <w:iCs/>
        </w:rPr>
        <w:t>ë</w:t>
      </w:r>
      <w:r w:rsidRPr="005F1EB6">
        <w:rPr>
          <w:bCs/>
          <w:iCs/>
        </w:rPr>
        <w:t xml:space="preserve"> </w:t>
      </w:r>
      <w:r w:rsidRPr="005F1EB6">
        <w:rPr>
          <w:bCs/>
          <w:iCs/>
        </w:rPr>
        <w:lastRenderedPageBreak/>
        <w:t>mb</w:t>
      </w:r>
      <w:r w:rsidR="0017755E" w:rsidRPr="005F1EB6">
        <w:rPr>
          <w:bCs/>
          <w:iCs/>
        </w:rPr>
        <w:t>ë</w:t>
      </w:r>
      <w:r w:rsidRPr="005F1EB6">
        <w:rPr>
          <w:bCs/>
          <w:iCs/>
        </w:rPr>
        <w:t>shtetur nga ratifikimi i Konvent</w:t>
      </w:r>
      <w:r w:rsidR="0017755E" w:rsidRPr="005F1EB6">
        <w:rPr>
          <w:bCs/>
          <w:iCs/>
        </w:rPr>
        <w:t>ë</w:t>
      </w:r>
      <w:r w:rsidRPr="005F1EB6">
        <w:rPr>
          <w:bCs/>
          <w:iCs/>
        </w:rPr>
        <w:t>s s</w:t>
      </w:r>
      <w:r w:rsidR="0017755E" w:rsidRPr="005F1EB6">
        <w:rPr>
          <w:bCs/>
          <w:iCs/>
        </w:rPr>
        <w:t>ë</w:t>
      </w:r>
      <w:r w:rsidRPr="005F1EB6">
        <w:rPr>
          <w:bCs/>
          <w:iCs/>
        </w:rPr>
        <w:t xml:space="preserve"> </w:t>
      </w:r>
      <w:r w:rsidR="00CF415E" w:rsidRPr="005F1EB6">
        <w:rPr>
          <w:bCs/>
          <w:iCs/>
        </w:rPr>
        <w:t>Standardeve</w:t>
      </w:r>
      <w:r w:rsidRPr="005F1EB6">
        <w:rPr>
          <w:bCs/>
          <w:iCs/>
        </w:rPr>
        <w:t xml:space="preserve"> Minimale t</w:t>
      </w:r>
      <w:r w:rsidR="0017755E" w:rsidRPr="005F1EB6">
        <w:rPr>
          <w:bCs/>
          <w:iCs/>
        </w:rPr>
        <w:t>ë</w:t>
      </w:r>
      <w:r w:rsidRPr="005F1EB6">
        <w:rPr>
          <w:bCs/>
          <w:iCs/>
        </w:rPr>
        <w:t xml:space="preserve"> Sigurimit Social t</w:t>
      </w:r>
      <w:r w:rsidR="0017755E" w:rsidRPr="005F1EB6">
        <w:rPr>
          <w:bCs/>
          <w:iCs/>
        </w:rPr>
        <w:t>ë</w:t>
      </w:r>
      <w:r w:rsidRPr="005F1EB6">
        <w:rPr>
          <w:bCs/>
          <w:iCs/>
        </w:rPr>
        <w:t xml:space="preserve"> ILO</w:t>
      </w:r>
      <w:r w:rsidR="002A7F00" w:rsidRPr="005F1EB6">
        <w:rPr>
          <w:bCs/>
          <w:iCs/>
        </w:rPr>
        <w:t>-s</w:t>
      </w:r>
      <w:r w:rsidRPr="005F1EB6">
        <w:rPr>
          <w:bCs/>
          <w:iCs/>
        </w:rPr>
        <w:t xml:space="preserve">, </w:t>
      </w:r>
      <w:r w:rsidR="00CF415E" w:rsidRPr="005F1EB6">
        <w:rPr>
          <w:bCs/>
          <w:iCs/>
        </w:rPr>
        <w:t>n</w:t>
      </w:r>
      <w:r w:rsidRPr="005F1EB6">
        <w:rPr>
          <w:bCs/>
          <w:iCs/>
        </w:rPr>
        <w:t xml:space="preserve">r. 102 </w:t>
      </w:r>
      <w:r w:rsidR="002D2CAD" w:rsidRPr="005F1EB6">
        <w:rPr>
          <w:bCs/>
          <w:iCs/>
        </w:rPr>
        <w:t>m</w:t>
      </w:r>
      <w:r w:rsidR="0017755E" w:rsidRPr="005F1EB6">
        <w:rPr>
          <w:bCs/>
          <w:iCs/>
        </w:rPr>
        <w:t>ë</w:t>
      </w:r>
      <w:r w:rsidRPr="005F1EB6">
        <w:rPr>
          <w:bCs/>
          <w:iCs/>
        </w:rPr>
        <w:t xml:space="preserve"> 2006</w:t>
      </w:r>
      <w:r w:rsidR="0096099B" w:rsidRPr="005F1EB6">
        <w:rPr>
          <w:bCs/>
          <w:iCs/>
        </w:rPr>
        <w:t>-n</w:t>
      </w:r>
      <w:r w:rsidRPr="005F1EB6">
        <w:rPr>
          <w:bCs/>
          <w:iCs/>
        </w:rPr>
        <w:t>. Sistemi ekzis</w:t>
      </w:r>
      <w:r w:rsidRPr="005F1EB6">
        <w:rPr>
          <w:bCs/>
          <w:iCs/>
        </w:rPr>
        <w:softHyphen/>
        <w:t>tues, megjithat</w:t>
      </w:r>
      <w:r w:rsidR="0017755E" w:rsidRPr="005F1EB6">
        <w:rPr>
          <w:bCs/>
          <w:iCs/>
        </w:rPr>
        <w:t>ë</w:t>
      </w:r>
      <w:r w:rsidRPr="005F1EB6">
        <w:rPr>
          <w:bCs/>
          <w:iCs/>
        </w:rPr>
        <w:t>, nuk siguron mbulim me p</w:t>
      </w:r>
      <w:r w:rsidR="0017755E" w:rsidRPr="005F1EB6">
        <w:rPr>
          <w:bCs/>
          <w:iCs/>
        </w:rPr>
        <w:t>ë</w:t>
      </w:r>
      <w:r w:rsidRPr="005F1EB6">
        <w:rPr>
          <w:bCs/>
          <w:iCs/>
        </w:rPr>
        <w:t>rfitime bashk</w:t>
      </w:r>
      <w:r w:rsidR="0017755E" w:rsidRPr="005F1EB6">
        <w:rPr>
          <w:bCs/>
          <w:iCs/>
        </w:rPr>
        <w:t>ë</w:t>
      </w:r>
      <w:r w:rsidRPr="005F1EB6">
        <w:rPr>
          <w:bCs/>
          <w:iCs/>
        </w:rPr>
        <w:t>kohore. Mbulimi i sistemeve t</w:t>
      </w:r>
      <w:r w:rsidR="0017755E" w:rsidRPr="005F1EB6">
        <w:rPr>
          <w:bCs/>
          <w:iCs/>
        </w:rPr>
        <w:t>ë</w:t>
      </w:r>
      <w:r w:rsidRPr="005F1EB6">
        <w:rPr>
          <w:bCs/>
          <w:iCs/>
        </w:rPr>
        <w:t xml:space="preserve"> sigurimit social kontributiv </w:t>
      </w:r>
      <w:r w:rsidR="0017755E" w:rsidRPr="005F1EB6">
        <w:rPr>
          <w:bCs/>
          <w:iCs/>
        </w:rPr>
        <w:t>ë</w:t>
      </w:r>
      <w:r w:rsidRPr="005F1EB6">
        <w:rPr>
          <w:bCs/>
          <w:iCs/>
        </w:rPr>
        <w:t>sht</w:t>
      </w:r>
      <w:r w:rsidR="0017755E" w:rsidRPr="005F1EB6">
        <w:rPr>
          <w:bCs/>
          <w:iCs/>
        </w:rPr>
        <w:t>ë</w:t>
      </w:r>
      <w:r w:rsidRPr="005F1EB6">
        <w:rPr>
          <w:bCs/>
          <w:iCs/>
        </w:rPr>
        <w:t xml:space="preserve"> p</w:t>
      </w:r>
      <w:r w:rsidR="0017755E" w:rsidRPr="005F1EB6">
        <w:rPr>
          <w:bCs/>
          <w:iCs/>
        </w:rPr>
        <w:t>ë</w:t>
      </w:r>
      <w:r w:rsidRPr="005F1EB6">
        <w:rPr>
          <w:bCs/>
          <w:iCs/>
        </w:rPr>
        <w:t>r popullsin</w:t>
      </w:r>
      <w:r w:rsidR="0017755E" w:rsidRPr="005F1EB6">
        <w:rPr>
          <w:bCs/>
          <w:iCs/>
        </w:rPr>
        <w:t>ë</w:t>
      </w:r>
      <w:r w:rsidRPr="005F1EB6">
        <w:rPr>
          <w:bCs/>
          <w:iCs/>
        </w:rPr>
        <w:t xml:space="preserve"> ekonomikisht aktive, q</w:t>
      </w:r>
      <w:r w:rsidR="0017755E" w:rsidRPr="005F1EB6">
        <w:rPr>
          <w:bCs/>
          <w:iCs/>
        </w:rPr>
        <w:t>ë</w:t>
      </w:r>
      <w:r w:rsidRPr="005F1EB6">
        <w:rPr>
          <w:bCs/>
          <w:iCs/>
        </w:rPr>
        <w:t xml:space="preserve"> p</w:t>
      </w:r>
      <w:r w:rsidR="0017755E" w:rsidRPr="005F1EB6">
        <w:rPr>
          <w:bCs/>
          <w:iCs/>
        </w:rPr>
        <w:t>ë</w:t>
      </w:r>
      <w:r w:rsidRPr="005F1EB6">
        <w:rPr>
          <w:bCs/>
          <w:iCs/>
        </w:rPr>
        <w:t>rb</w:t>
      </w:r>
      <w:r w:rsidR="0017755E" w:rsidRPr="005F1EB6">
        <w:rPr>
          <w:bCs/>
          <w:iCs/>
        </w:rPr>
        <w:t>ë</w:t>
      </w:r>
      <w:r w:rsidRPr="005F1EB6">
        <w:rPr>
          <w:bCs/>
          <w:iCs/>
        </w:rPr>
        <w:t>het kryesisht nga punonj</w:t>
      </w:r>
      <w:r w:rsidR="0017755E" w:rsidRPr="005F1EB6">
        <w:rPr>
          <w:bCs/>
          <w:iCs/>
        </w:rPr>
        <w:t>ë</w:t>
      </w:r>
      <w:r w:rsidRPr="005F1EB6">
        <w:rPr>
          <w:bCs/>
          <w:iCs/>
        </w:rPr>
        <w:t>sit n</w:t>
      </w:r>
      <w:r w:rsidR="0017755E" w:rsidRPr="005F1EB6">
        <w:rPr>
          <w:bCs/>
          <w:iCs/>
        </w:rPr>
        <w:t>ë</w:t>
      </w:r>
      <w:r w:rsidRPr="005F1EB6">
        <w:rPr>
          <w:bCs/>
          <w:iCs/>
        </w:rPr>
        <w:t xml:space="preserve"> ekonomin</w:t>
      </w:r>
      <w:r w:rsidR="0017755E" w:rsidRPr="005F1EB6">
        <w:rPr>
          <w:bCs/>
          <w:iCs/>
        </w:rPr>
        <w:t>ë</w:t>
      </w:r>
      <w:r w:rsidRPr="005F1EB6">
        <w:rPr>
          <w:bCs/>
          <w:iCs/>
        </w:rPr>
        <w:t xml:space="preserve"> formale, megjith</w:t>
      </w:r>
      <w:r w:rsidR="0017755E" w:rsidRPr="005F1EB6">
        <w:rPr>
          <w:bCs/>
          <w:iCs/>
        </w:rPr>
        <w:t>ë</w:t>
      </w:r>
      <w:r w:rsidRPr="005F1EB6">
        <w:rPr>
          <w:bCs/>
          <w:iCs/>
        </w:rPr>
        <w:t>se mbulimi i sigurimit sh</w:t>
      </w:r>
      <w:r w:rsidR="0017755E" w:rsidRPr="005F1EB6">
        <w:rPr>
          <w:bCs/>
          <w:iCs/>
        </w:rPr>
        <w:t>ë</w:t>
      </w:r>
      <w:r w:rsidRPr="005F1EB6">
        <w:rPr>
          <w:bCs/>
          <w:iCs/>
        </w:rPr>
        <w:t>ndet</w:t>
      </w:r>
      <w:r w:rsidR="0017755E" w:rsidRPr="005F1EB6">
        <w:rPr>
          <w:bCs/>
          <w:iCs/>
        </w:rPr>
        <w:t>ë</w:t>
      </w:r>
      <w:r w:rsidRPr="005F1EB6">
        <w:rPr>
          <w:bCs/>
          <w:iCs/>
        </w:rPr>
        <w:t xml:space="preserve">sor </w:t>
      </w:r>
      <w:r w:rsidR="0017755E" w:rsidRPr="005F1EB6">
        <w:rPr>
          <w:bCs/>
          <w:iCs/>
        </w:rPr>
        <w:t>ë</w:t>
      </w:r>
      <w:r w:rsidRPr="005F1EB6">
        <w:rPr>
          <w:bCs/>
          <w:iCs/>
        </w:rPr>
        <w:t>sht</w:t>
      </w:r>
      <w:r w:rsidR="0017755E" w:rsidRPr="005F1EB6">
        <w:rPr>
          <w:bCs/>
          <w:iCs/>
        </w:rPr>
        <w:t>ë</w:t>
      </w:r>
      <w:r w:rsidRPr="005F1EB6">
        <w:rPr>
          <w:bCs/>
          <w:iCs/>
        </w:rPr>
        <w:t xml:space="preserve"> m</w:t>
      </w:r>
      <w:r w:rsidR="0017755E" w:rsidRPr="005F1EB6">
        <w:rPr>
          <w:bCs/>
          <w:iCs/>
        </w:rPr>
        <w:t>ë</w:t>
      </w:r>
      <w:r w:rsidRPr="005F1EB6">
        <w:rPr>
          <w:bCs/>
          <w:iCs/>
        </w:rPr>
        <w:t xml:space="preserve"> i gjer</w:t>
      </w:r>
      <w:r w:rsidR="0017755E" w:rsidRPr="005F1EB6">
        <w:rPr>
          <w:bCs/>
          <w:iCs/>
        </w:rPr>
        <w:t>ë</w:t>
      </w:r>
      <w:r w:rsidRPr="005F1EB6">
        <w:rPr>
          <w:bCs/>
          <w:iCs/>
        </w:rPr>
        <w:t xml:space="preserve"> pasi shteti subvencionon kategori t</w:t>
      </w:r>
      <w:r w:rsidR="0017755E" w:rsidRPr="005F1EB6">
        <w:rPr>
          <w:bCs/>
          <w:iCs/>
        </w:rPr>
        <w:t>ë</w:t>
      </w:r>
      <w:r w:rsidRPr="005F1EB6">
        <w:rPr>
          <w:bCs/>
          <w:iCs/>
        </w:rPr>
        <w:t xml:space="preserve"> caktuara t</w:t>
      </w:r>
      <w:r w:rsidR="0017755E" w:rsidRPr="005F1EB6">
        <w:rPr>
          <w:bCs/>
          <w:iCs/>
        </w:rPr>
        <w:t>ë</w:t>
      </w:r>
      <w:r w:rsidRPr="005F1EB6">
        <w:rPr>
          <w:bCs/>
          <w:iCs/>
        </w:rPr>
        <w:t xml:space="preserve"> popullsis</w:t>
      </w:r>
      <w:r w:rsidR="0017755E" w:rsidRPr="005F1EB6">
        <w:rPr>
          <w:bCs/>
          <w:iCs/>
        </w:rPr>
        <w:t>ë</w:t>
      </w:r>
      <w:r w:rsidRPr="005F1EB6">
        <w:rPr>
          <w:bCs/>
          <w:iCs/>
        </w:rPr>
        <w:t xml:space="preserve"> ekonomikisht joaktive. </w:t>
      </w:r>
    </w:p>
    <w:p w14:paraId="3637E9F1" w14:textId="45638CF8" w:rsidR="00D16558" w:rsidRPr="005F1EB6" w:rsidRDefault="00D16558" w:rsidP="00597A42">
      <w:pPr>
        <w:pStyle w:val="aaaaatexxxx"/>
      </w:pPr>
      <w:r w:rsidRPr="005F1EB6">
        <w:t>M</w:t>
      </w:r>
      <w:r w:rsidR="0017755E" w:rsidRPr="005F1EB6">
        <w:t>ë</w:t>
      </w:r>
      <w:r w:rsidRPr="005F1EB6">
        <w:t xml:space="preserve"> posht</w:t>
      </w:r>
      <w:r w:rsidR="0017755E" w:rsidRPr="005F1EB6">
        <w:t>ë</w:t>
      </w:r>
      <w:r w:rsidRPr="005F1EB6">
        <w:t xml:space="preserve"> jepet nj</w:t>
      </w:r>
      <w:r w:rsidR="0017755E" w:rsidRPr="005F1EB6">
        <w:t>ë</w:t>
      </w:r>
      <w:r w:rsidRPr="005F1EB6">
        <w:t xml:space="preserve"> tabel</w:t>
      </w:r>
      <w:r w:rsidR="0017755E" w:rsidRPr="005F1EB6">
        <w:t>ë</w:t>
      </w:r>
      <w:r w:rsidRPr="005F1EB6">
        <w:t xml:space="preserve"> p</w:t>
      </w:r>
      <w:r w:rsidR="0017755E" w:rsidRPr="005F1EB6">
        <w:t>ë</w:t>
      </w:r>
      <w:r w:rsidRPr="005F1EB6">
        <w:t>rmbledh</w:t>
      </w:r>
      <w:r w:rsidR="0017755E" w:rsidRPr="005F1EB6">
        <w:t>ë</w:t>
      </w:r>
      <w:r w:rsidRPr="005F1EB6">
        <w:t>se t</w:t>
      </w:r>
      <w:r w:rsidR="0017755E" w:rsidRPr="005F1EB6">
        <w:t>ë</w:t>
      </w:r>
      <w:r w:rsidRPr="005F1EB6">
        <w:t xml:space="preserve"> sistemit t</w:t>
      </w:r>
      <w:r w:rsidR="0017755E" w:rsidRPr="005F1EB6">
        <w:t>ë</w:t>
      </w:r>
      <w:r w:rsidRPr="005F1EB6">
        <w:t xml:space="preserve"> zgjeruar t</w:t>
      </w:r>
      <w:r w:rsidR="0017755E" w:rsidRPr="005F1EB6">
        <w:t>ë</w:t>
      </w:r>
      <w:r w:rsidRPr="005F1EB6">
        <w:t xml:space="preserve"> mbrojtjes sociale:</w:t>
      </w:r>
    </w:p>
    <w:p w14:paraId="72F79202" w14:textId="77777777" w:rsidR="00B9628B" w:rsidRPr="005F1EB6" w:rsidRDefault="00B9628B" w:rsidP="00597A42">
      <w:pPr>
        <w:pStyle w:val="aaaaatexxxx"/>
      </w:pPr>
    </w:p>
    <w:tbl>
      <w:tblPr>
        <w:tblW w:w="9980" w:type="dxa"/>
        <w:shd w:val="clear" w:color="auto" w:fill="FFFFFF"/>
        <w:tblCellMar>
          <w:left w:w="0" w:type="dxa"/>
          <w:right w:w="0" w:type="dxa"/>
        </w:tblCellMar>
        <w:tblLook w:val="04A0" w:firstRow="1" w:lastRow="0" w:firstColumn="1" w:lastColumn="0" w:noHBand="0" w:noVBand="1"/>
      </w:tblPr>
      <w:tblGrid>
        <w:gridCol w:w="2240"/>
        <w:gridCol w:w="7740"/>
      </w:tblGrid>
      <w:tr w:rsidR="00D16558" w:rsidRPr="005F1EB6" w14:paraId="710473CA" w14:textId="77777777" w:rsidTr="00597A42">
        <w:trPr>
          <w:trHeight w:val="20"/>
        </w:trPr>
        <w:tc>
          <w:tcPr>
            <w:tcW w:w="998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169FFD" w14:textId="0463A720" w:rsidR="00D16558" w:rsidRPr="005F1EB6" w:rsidRDefault="00D16558" w:rsidP="00597A42">
            <w:pPr>
              <w:spacing w:before="0" w:after="0" w:line="240" w:lineRule="auto"/>
              <w:jc w:val="center"/>
              <w:rPr>
                <w:rFonts w:ascii="Garamond" w:eastAsia="Times New Roman" w:hAnsi="Garamond" w:cs="Times New Roman"/>
                <w:sz w:val="20"/>
                <w:szCs w:val="20"/>
                <w:lang w:val="sq-AL"/>
              </w:rPr>
            </w:pPr>
            <w:r w:rsidRPr="005F1EB6">
              <w:rPr>
                <w:rFonts w:ascii="Garamond" w:eastAsia="Times New Roman" w:hAnsi="Garamond" w:cs="Times New Roman"/>
                <w:b/>
                <w:bCs/>
                <w:sz w:val="20"/>
                <w:szCs w:val="20"/>
                <w:lang w:val="sq-AL"/>
              </w:rPr>
              <w:t>V</w:t>
            </w:r>
            <w:r w:rsidR="0017755E" w:rsidRPr="005F1EB6">
              <w:rPr>
                <w:rFonts w:ascii="Garamond" w:eastAsia="Times New Roman" w:hAnsi="Garamond" w:cs="Times New Roman"/>
                <w:b/>
                <w:bCs/>
                <w:sz w:val="20"/>
                <w:szCs w:val="20"/>
                <w:lang w:val="sq-AL"/>
              </w:rPr>
              <w:t>ë</w:t>
            </w:r>
            <w:r w:rsidRPr="005F1EB6">
              <w:rPr>
                <w:rFonts w:ascii="Garamond" w:eastAsia="Times New Roman" w:hAnsi="Garamond" w:cs="Times New Roman"/>
                <w:b/>
                <w:bCs/>
                <w:sz w:val="20"/>
                <w:szCs w:val="20"/>
                <w:lang w:val="sq-AL"/>
              </w:rPr>
              <w:t>shtrim i p</w:t>
            </w:r>
            <w:r w:rsidR="0017755E" w:rsidRPr="005F1EB6">
              <w:rPr>
                <w:rFonts w:ascii="Garamond" w:eastAsia="Times New Roman" w:hAnsi="Garamond" w:cs="Times New Roman"/>
                <w:b/>
                <w:bCs/>
                <w:sz w:val="20"/>
                <w:szCs w:val="20"/>
                <w:lang w:val="sq-AL"/>
              </w:rPr>
              <w:t>ë</w:t>
            </w:r>
            <w:r w:rsidRPr="005F1EB6">
              <w:rPr>
                <w:rFonts w:ascii="Garamond" w:eastAsia="Times New Roman" w:hAnsi="Garamond" w:cs="Times New Roman"/>
                <w:b/>
                <w:bCs/>
                <w:sz w:val="20"/>
                <w:szCs w:val="20"/>
                <w:lang w:val="sq-AL"/>
              </w:rPr>
              <w:t>rmbledhur i sistemit t</w:t>
            </w:r>
            <w:r w:rsidR="0017755E" w:rsidRPr="005F1EB6">
              <w:rPr>
                <w:rFonts w:ascii="Garamond" w:eastAsia="Times New Roman" w:hAnsi="Garamond" w:cs="Times New Roman"/>
                <w:b/>
                <w:bCs/>
                <w:sz w:val="20"/>
                <w:szCs w:val="20"/>
                <w:lang w:val="sq-AL"/>
              </w:rPr>
              <w:t>ë</w:t>
            </w:r>
            <w:r w:rsidRPr="005F1EB6">
              <w:rPr>
                <w:rFonts w:ascii="Garamond" w:eastAsia="Times New Roman" w:hAnsi="Garamond" w:cs="Times New Roman"/>
                <w:b/>
                <w:bCs/>
                <w:sz w:val="20"/>
                <w:szCs w:val="20"/>
                <w:lang w:val="sq-AL"/>
              </w:rPr>
              <w:t xml:space="preserve"> zgjeruar t</w:t>
            </w:r>
            <w:r w:rsidR="0017755E" w:rsidRPr="005F1EB6">
              <w:rPr>
                <w:rFonts w:ascii="Garamond" w:eastAsia="Times New Roman" w:hAnsi="Garamond" w:cs="Times New Roman"/>
                <w:b/>
                <w:bCs/>
                <w:sz w:val="20"/>
                <w:szCs w:val="20"/>
                <w:lang w:val="sq-AL"/>
              </w:rPr>
              <w:t>ë</w:t>
            </w:r>
            <w:r w:rsidRPr="005F1EB6">
              <w:rPr>
                <w:rFonts w:ascii="Garamond" w:eastAsia="Times New Roman" w:hAnsi="Garamond" w:cs="Times New Roman"/>
                <w:b/>
                <w:bCs/>
                <w:sz w:val="20"/>
                <w:szCs w:val="20"/>
                <w:lang w:val="sq-AL"/>
              </w:rPr>
              <w:t xml:space="preserve"> </w:t>
            </w:r>
            <w:r w:rsidR="00CF415E" w:rsidRPr="005F1EB6">
              <w:rPr>
                <w:rFonts w:ascii="Garamond" w:eastAsia="Times New Roman" w:hAnsi="Garamond" w:cs="Times New Roman"/>
                <w:b/>
                <w:bCs/>
                <w:sz w:val="20"/>
                <w:szCs w:val="20"/>
                <w:lang w:val="sq-AL"/>
              </w:rPr>
              <w:t>mbrojtjes sociale</w:t>
            </w:r>
            <w:r w:rsidRPr="005F1EB6">
              <w:rPr>
                <w:rStyle w:val="FootnoteReference"/>
                <w:rFonts w:ascii="Garamond" w:eastAsia="Times New Roman" w:hAnsi="Garamond" w:cs="Times New Roman"/>
                <w:b/>
                <w:bCs/>
                <w:sz w:val="20"/>
                <w:szCs w:val="20"/>
                <w:lang w:val="sq-AL"/>
              </w:rPr>
              <w:footnoteReference w:id="39"/>
            </w:r>
          </w:p>
        </w:tc>
      </w:tr>
      <w:tr w:rsidR="00D16558" w:rsidRPr="005F1EB6" w14:paraId="539B287A" w14:textId="77777777" w:rsidTr="00A53552">
        <w:trPr>
          <w:trHeight w:val="20"/>
        </w:trPr>
        <w:tc>
          <w:tcPr>
            <w:tcW w:w="224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2DB0624" w14:textId="0416E4B6" w:rsidR="00D16558" w:rsidRPr="005F1EB6" w:rsidRDefault="00D16558" w:rsidP="00FE7193">
            <w:pPr>
              <w:spacing w:before="0" w:after="0" w:line="240" w:lineRule="auto"/>
              <w:jc w:val="left"/>
              <w:rPr>
                <w:rFonts w:ascii="Garamond" w:eastAsia="Times New Roman" w:hAnsi="Garamond" w:cs="Times New Roman"/>
                <w:sz w:val="20"/>
                <w:szCs w:val="20"/>
                <w:lang w:val="sq-AL"/>
              </w:rPr>
            </w:pPr>
            <w:r w:rsidRPr="005F1EB6">
              <w:rPr>
                <w:rFonts w:ascii="Garamond" w:eastAsia="Times New Roman" w:hAnsi="Garamond" w:cs="Times New Roman"/>
                <w:sz w:val="20"/>
                <w:szCs w:val="20"/>
                <w:lang w:val="sq-AL"/>
              </w:rPr>
              <w:t xml:space="preserve">Skemat </w:t>
            </w:r>
            <w:r w:rsidR="002D2CAD" w:rsidRPr="005F1EB6">
              <w:rPr>
                <w:rFonts w:ascii="Garamond" w:eastAsia="Times New Roman" w:hAnsi="Garamond" w:cs="Times New Roman"/>
                <w:sz w:val="20"/>
                <w:szCs w:val="20"/>
                <w:lang w:val="sq-AL"/>
              </w:rPr>
              <w:t>f</w:t>
            </w:r>
            <w:r w:rsidRPr="005F1EB6">
              <w:rPr>
                <w:rFonts w:ascii="Garamond" w:eastAsia="Times New Roman" w:hAnsi="Garamond" w:cs="Times New Roman"/>
                <w:sz w:val="20"/>
                <w:szCs w:val="20"/>
                <w:lang w:val="sq-AL"/>
              </w:rPr>
              <w:t>inanciare n</w:t>
            </w:r>
            <w:r w:rsidR="0017755E" w:rsidRPr="005F1EB6">
              <w:rPr>
                <w:rFonts w:ascii="Garamond" w:eastAsia="Times New Roman" w:hAnsi="Garamond" w:cs="Times New Roman"/>
                <w:sz w:val="20"/>
                <w:szCs w:val="20"/>
                <w:lang w:val="sq-AL"/>
              </w:rPr>
              <w:t>ë</w:t>
            </w:r>
            <w:r w:rsidRPr="005F1EB6">
              <w:rPr>
                <w:rFonts w:ascii="Garamond" w:eastAsia="Times New Roman" w:hAnsi="Garamond" w:cs="Times New Roman"/>
                <w:sz w:val="20"/>
                <w:szCs w:val="20"/>
                <w:lang w:val="sq-AL"/>
              </w:rPr>
              <w:t xml:space="preserve"> mb</w:t>
            </w:r>
            <w:r w:rsidR="0017755E" w:rsidRPr="005F1EB6">
              <w:rPr>
                <w:rFonts w:ascii="Garamond" w:eastAsia="Times New Roman" w:hAnsi="Garamond" w:cs="Times New Roman"/>
                <w:sz w:val="20"/>
                <w:szCs w:val="20"/>
                <w:lang w:val="sq-AL"/>
              </w:rPr>
              <w:t>ë</w:t>
            </w:r>
            <w:r w:rsidRPr="005F1EB6">
              <w:rPr>
                <w:rFonts w:ascii="Garamond" w:eastAsia="Times New Roman" w:hAnsi="Garamond" w:cs="Times New Roman"/>
                <w:sz w:val="20"/>
                <w:szCs w:val="20"/>
                <w:lang w:val="sq-AL"/>
              </w:rPr>
              <w:t>shtetje t</w:t>
            </w:r>
            <w:r w:rsidR="0017755E" w:rsidRPr="005F1EB6">
              <w:rPr>
                <w:rFonts w:ascii="Garamond" w:eastAsia="Times New Roman" w:hAnsi="Garamond" w:cs="Times New Roman"/>
                <w:sz w:val="20"/>
                <w:szCs w:val="20"/>
                <w:lang w:val="sq-AL"/>
              </w:rPr>
              <w:t>ë</w:t>
            </w:r>
            <w:r w:rsidRPr="005F1EB6">
              <w:rPr>
                <w:rFonts w:ascii="Garamond" w:eastAsia="Times New Roman" w:hAnsi="Garamond" w:cs="Times New Roman"/>
                <w:sz w:val="20"/>
                <w:szCs w:val="20"/>
                <w:lang w:val="sq-AL"/>
              </w:rPr>
              <w:t xml:space="preserve"> individ</w:t>
            </w:r>
            <w:r w:rsidR="0017755E" w:rsidRPr="005F1EB6">
              <w:rPr>
                <w:rFonts w:ascii="Garamond" w:eastAsia="Times New Roman" w:hAnsi="Garamond" w:cs="Times New Roman"/>
                <w:sz w:val="20"/>
                <w:szCs w:val="20"/>
                <w:lang w:val="sq-AL"/>
              </w:rPr>
              <w:t>ë</w:t>
            </w:r>
            <w:r w:rsidRPr="005F1EB6">
              <w:rPr>
                <w:rFonts w:ascii="Garamond" w:eastAsia="Times New Roman" w:hAnsi="Garamond" w:cs="Times New Roman"/>
                <w:sz w:val="20"/>
                <w:szCs w:val="20"/>
                <w:lang w:val="sq-AL"/>
              </w:rPr>
              <w:t>ve dhe grupeve n</w:t>
            </w:r>
            <w:r w:rsidR="0017755E" w:rsidRPr="005F1EB6">
              <w:rPr>
                <w:rFonts w:ascii="Garamond" w:eastAsia="Times New Roman" w:hAnsi="Garamond" w:cs="Times New Roman"/>
                <w:sz w:val="20"/>
                <w:szCs w:val="20"/>
                <w:lang w:val="sq-AL"/>
              </w:rPr>
              <w:t>ë</w:t>
            </w:r>
            <w:r w:rsidRPr="005F1EB6">
              <w:rPr>
                <w:rFonts w:ascii="Garamond" w:eastAsia="Times New Roman" w:hAnsi="Garamond" w:cs="Times New Roman"/>
                <w:sz w:val="20"/>
                <w:szCs w:val="20"/>
                <w:lang w:val="sq-AL"/>
              </w:rPr>
              <w:t xml:space="preserve"> nevoj</w:t>
            </w:r>
            <w:r w:rsidR="0017755E" w:rsidRPr="005F1EB6">
              <w:rPr>
                <w:rFonts w:ascii="Garamond" w:eastAsia="Times New Roman" w:hAnsi="Garamond" w:cs="Times New Roman"/>
                <w:sz w:val="20"/>
                <w:szCs w:val="20"/>
                <w:lang w:val="sq-AL"/>
              </w:rPr>
              <w:t>ë</w:t>
            </w:r>
            <w:r w:rsidRPr="005F1EB6">
              <w:rPr>
                <w:rFonts w:ascii="Garamond" w:eastAsia="Times New Roman" w:hAnsi="Garamond" w:cs="Times New Roman"/>
                <w:sz w:val="20"/>
                <w:szCs w:val="20"/>
                <w:lang w:val="sq-AL"/>
              </w:rPr>
              <w:t xml:space="preserve"> dhe t</w:t>
            </w:r>
            <w:r w:rsidR="0017755E" w:rsidRPr="005F1EB6">
              <w:rPr>
                <w:rFonts w:ascii="Garamond" w:eastAsia="Times New Roman" w:hAnsi="Garamond" w:cs="Times New Roman"/>
                <w:sz w:val="20"/>
                <w:szCs w:val="20"/>
                <w:lang w:val="sq-AL"/>
              </w:rPr>
              <w:t>ë</w:t>
            </w:r>
            <w:r w:rsidRPr="005F1EB6">
              <w:rPr>
                <w:rFonts w:ascii="Garamond" w:eastAsia="Times New Roman" w:hAnsi="Garamond" w:cs="Times New Roman"/>
                <w:sz w:val="20"/>
                <w:szCs w:val="20"/>
                <w:lang w:val="sq-AL"/>
              </w:rPr>
              <w:t xml:space="preserve"> varfra, personave me aft</w:t>
            </w:r>
            <w:r w:rsidR="0017755E" w:rsidRPr="005F1EB6">
              <w:rPr>
                <w:rFonts w:ascii="Garamond" w:eastAsia="Times New Roman" w:hAnsi="Garamond" w:cs="Times New Roman"/>
                <w:sz w:val="20"/>
                <w:szCs w:val="20"/>
                <w:lang w:val="sq-AL"/>
              </w:rPr>
              <w:t>ë</w:t>
            </w:r>
            <w:r w:rsidRPr="005F1EB6">
              <w:rPr>
                <w:rFonts w:ascii="Garamond" w:eastAsia="Times New Roman" w:hAnsi="Garamond" w:cs="Times New Roman"/>
                <w:sz w:val="20"/>
                <w:szCs w:val="20"/>
                <w:lang w:val="sq-AL"/>
              </w:rPr>
              <w:t>si t</w:t>
            </w:r>
            <w:r w:rsidR="0017755E" w:rsidRPr="005F1EB6">
              <w:rPr>
                <w:rFonts w:ascii="Garamond" w:eastAsia="Times New Roman" w:hAnsi="Garamond" w:cs="Times New Roman"/>
                <w:sz w:val="20"/>
                <w:szCs w:val="20"/>
                <w:lang w:val="sq-AL"/>
              </w:rPr>
              <w:t>ë</w:t>
            </w:r>
            <w:r w:rsidRPr="005F1EB6">
              <w:rPr>
                <w:rFonts w:ascii="Garamond" w:eastAsia="Times New Roman" w:hAnsi="Garamond" w:cs="Times New Roman"/>
                <w:sz w:val="20"/>
                <w:szCs w:val="20"/>
                <w:lang w:val="sq-AL"/>
              </w:rPr>
              <w:t xml:space="preserve"> kufizuara </w:t>
            </w:r>
          </w:p>
        </w:tc>
        <w:tc>
          <w:tcPr>
            <w:tcW w:w="77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87735D" w14:textId="777B9642"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 xml:space="preserve">Ndihma </w:t>
            </w:r>
            <w:r w:rsidR="00CF415E" w:rsidRPr="005F1EB6">
              <w:rPr>
                <w:sz w:val="20"/>
                <w:szCs w:val="20"/>
              </w:rPr>
              <w:t>e</w:t>
            </w:r>
            <w:r w:rsidR="00D16558" w:rsidRPr="005F1EB6">
              <w:rPr>
                <w:sz w:val="20"/>
                <w:szCs w:val="20"/>
              </w:rPr>
              <w:t xml:space="preserve">konomike (NE) </w:t>
            </w:r>
          </w:p>
          <w:p w14:paraId="626179EB" w14:textId="40DB3871"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Pagesa p</w:t>
            </w:r>
            <w:r w:rsidR="0017755E" w:rsidRPr="005F1EB6">
              <w:rPr>
                <w:sz w:val="20"/>
                <w:szCs w:val="20"/>
              </w:rPr>
              <w:t>ë</w:t>
            </w:r>
            <w:r w:rsidR="00D16558" w:rsidRPr="005F1EB6">
              <w:rPr>
                <w:sz w:val="20"/>
                <w:szCs w:val="20"/>
              </w:rPr>
              <w:t xml:space="preserve">r </w:t>
            </w:r>
            <w:r w:rsidR="00CF415E" w:rsidRPr="005F1EB6">
              <w:rPr>
                <w:sz w:val="20"/>
                <w:szCs w:val="20"/>
              </w:rPr>
              <w:t xml:space="preserve">aftësi të kufizuar </w:t>
            </w:r>
          </w:p>
          <w:p w14:paraId="508F22FB" w14:textId="5750E6E1"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Bonusi i bebes</w:t>
            </w:r>
          </w:p>
          <w:p w14:paraId="1E3DE5A1" w14:textId="7532C3D4"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Kompensimi i energjis</w:t>
            </w:r>
            <w:r w:rsidR="0017755E" w:rsidRPr="005F1EB6">
              <w:rPr>
                <w:sz w:val="20"/>
                <w:szCs w:val="20"/>
              </w:rPr>
              <w:t>ë</w:t>
            </w:r>
            <w:r w:rsidR="00D16558" w:rsidRPr="005F1EB6">
              <w:rPr>
                <w:sz w:val="20"/>
                <w:szCs w:val="20"/>
              </w:rPr>
              <w:t xml:space="preserve"> elektrike</w:t>
            </w:r>
          </w:p>
          <w:p w14:paraId="479F2149" w14:textId="127788F5"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Subvencion mujor shtes</w:t>
            </w:r>
            <w:r w:rsidR="0017755E" w:rsidRPr="005F1EB6">
              <w:rPr>
                <w:sz w:val="20"/>
                <w:szCs w:val="20"/>
              </w:rPr>
              <w:t>ë</w:t>
            </w:r>
            <w:r w:rsidR="00D16558" w:rsidRPr="005F1EB6">
              <w:rPr>
                <w:sz w:val="20"/>
                <w:szCs w:val="20"/>
              </w:rPr>
              <w:t xml:space="preserve"> p</w:t>
            </w:r>
            <w:r w:rsidR="0017755E" w:rsidRPr="005F1EB6">
              <w:rPr>
                <w:sz w:val="20"/>
                <w:szCs w:val="20"/>
              </w:rPr>
              <w:t>ë</w:t>
            </w:r>
            <w:r w:rsidR="00D16558" w:rsidRPr="005F1EB6">
              <w:rPr>
                <w:sz w:val="20"/>
                <w:szCs w:val="20"/>
              </w:rPr>
              <w:t xml:space="preserve">r imunizimin dhe arsimin </w:t>
            </w:r>
          </w:p>
          <w:p w14:paraId="3ECCD884" w14:textId="0A555BBF" w:rsidR="00D16558" w:rsidRPr="005F1EB6" w:rsidRDefault="00B9628B" w:rsidP="00B9628B">
            <w:pPr>
              <w:pStyle w:val="aaaaatexxxx"/>
              <w:ind w:firstLine="0"/>
            </w:pPr>
            <w:r w:rsidRPr="005F1EB6">
              <w:rPr>
                <w:sz w:val="20"/>
                <w:szCs w:val="20"/>
              </w:rPr>
              <w:t xml:space="preserve">- </w:t>
            </w:r>
            <w:r w:rsidR="00D16558" w:rsidRPr="005F1EB6">
              <w:rPr>
                <w:sz w:val="20"/>
                <w:szCs w:val="20"/>
              </w:rPr>
              <w:t>Pensionet q</w:t>
            </w:r>
            <w:r w:rsidR="0017755E" w:rsidRPr="005F1EB6">
              <w:rPr>
                <w:sz w:val="20"/>
                <w:szCs w:val="20"/>
              </w:rPr>
              <w:t>ë</w:t>
            </w:r>
            <w:r w:rsidR="00D16558" w:rsidRPr="005F1EB6">
              <w:rPr>
                <w:sz w:val="20"/>
                <w:szCs w:val="20"/>
              </w:rPr>
              <w:t xml:space="preserve"> financohen nga buxheti i shtetit</w:t>
            </w:r>
            <w:r w:rsidR="00D16558" w:rsidRPr="005F1EB6">
              <w:t xml:space="preserve"> </w:t>
            </w:r>
          </w:p>
        </w:tc>
      </w:tr>
      <w:tr w:rsidR="00D16558" w:rsidRPr="005F1EB6" w14:paraId="6E29E109" w14:textId="77777777" w:rsidTr="00A53552">
        <w:trPr>
          <w:trHeight w:val="20"/>
        </w:trPr>
        <w:tc>
          <w:tcPr>
            <w:tcW w:w="224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26CB913" w14:textId="55A7FF86" w:rsidR="00D16558" w:rsidRPr="005F1EB6" w:rsidRDefault="00D16558" w:rsidP="00FE7193">
            <w:pPr>
              <w:spacing w:before="0" w:after="0" w:line="240" w:lineRule="auto"/>
              <w:jc w:val="left"/>
              <w:rPr>
                <w:rFonts w:ascii="Garamond" w:eastAsia="Times New Roman" w:hAnsi="Garamond" w:cs="Times New Roman"/>
                <w:sz w:val="20"/>
                <w:szCs w:val="20"/>
                <w:lang w:val="sq-AL"/>
              </w:rPr>
            </w:pPr>
            <w:r w:rsidRPr="005F1EB6">
              <w:rPr>
                <w:rFonts w:ascii="Garamond" w:eastAsia="Times New Roman" w:hAnsi="Garamond" w:cs="Times New Roman"/>
                <w:sz w:val="20"/>
                <w:szCs w:val="20"/>
                <w:lang w:val="sq-AL"/>
              </w:rPr>
              <w:t>Sh</w:t>
            </w:r>
            <w:r w:rsidR="0017755E" w:rsidRPr="005F1EB6">
              <w:rPr>
                <w:rFonts w:ascii="Garamond" w:eastAsia="Times New Roman" w:hAnsi="Garamond" w:cs="Times New Roman"/>
                <w:sz w:val="20"/>
                <w:szCs w:val="20"/>
                <w:lang w:val="sq-AL"/>
              </w:rPr>
              <w:t>ë</w:t>
            </w:r>
            <w:r w:rsidRPr="005F1EB6">
              <w:rPr>
                <w:rFonts w:ascii="Garamond" w:eastAsia="Times New Roman" w:hAnsi="Garamond" w:cs="Times New Roman"/>
                <w:sz w:val="20"/>
                <w:szCs w:val="20"/>
                <w:lang w:val="sq-AL"/>
              </w:rPr>
              <w:t xml:space="preserve">rbimet e </w:t>
            </w:r>
            <w:r w:rsidR="00A53552" w:rsidRPr="005F1EB6">
              <w:rPr>
                <w:rFonts w:ascii="Garamond" w:eastAsia="Times New Roman" w:hAnsi="Garamond" w:cs="Times New Roman"/>
                <w:sz w:val="20"/>
                <w:szCs w:val="20"/>
                <w:lang w:val="sq-AL"/>
              </w:rPr>
              <w:t>kujdesit shoqëror</w:t>
            </w:r>
          </w:p>
        </w:tc>
        <w:tc>
          <w:tcPr>
            <w:tcW w:w="77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04BED5" w14:textId="40789B5D"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Sh</w:t>
            </w:r>
            <w:r w:rsidR="0017755E" w:rsidRPr="005F1EB6">
              <w:rPr>
                <w:sz w:val="20"/>
                <w:szCs w:val="20"/>
              </w:rPr>
              <w:t>ë</w:t>
            </w:r>
            <w:r w:rsidR="00D16558" w:rsidRPr="005F1EB6">
              <w:rPr>
                <w:sz w:val="20"/>
                <w:szCs w:val="20"/>
              </w:rPr>
              <w:t xml:space="preserve">rbimet </w:t>
            </w:r>
            <w:r w:rsidR="00D90A65" w:rsidRPr="005F1EB6">
              <w:rPr>
                <w:sz w:val="20"/>
                <w:szCs w:val="20"/>
              </w:rPr>
              <w:t>komunitare</w:t>
            </w:r>
          </w:p>
          <w:p w14:paraId="7119BC4F" w14:textId="44DE5A52"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Sh</w:t>
            </w:r>
            <w:r w:rsidR="0017755E" w:rsidRPr="005F1EB6">
              <w:rPr>
                <w:sz w:val="20"/>
                <w:szCs w:val="20"/>
              </w:rPr>
              <w:t>ë</w:t>
            </w:r>
            <w:r w:rsidR="00D16558" w:rsidRPr="005F1EB6">
              <w:rPr>
                <w:sz w:val="20"/>
                <w:szCs w:val="20"/>
              </w:rPr>
              <w:t>rbimet parandaluese dhe nd</w:t>
            </w:r>
            <w:r w:rsidR="0017755E" w:rsidRPr="005F1EB6">
              <w:rPr>
                <w:sz w:val="20"/>
                <w:szCs w:val="20"/>
              </w:rPr>
              <w:t>ë</w:t>
            </w:r>
            <w:r w:rsidR="00D16558" w:rsidRPr="005F1EB6">
              <w:rPr>
                <w:sz w:val="20"/>
                <w:szCs w:val="20"/>
              </w:rPr>
              <w:t>rhyrjes s</w:t>
            </w:r>
            <w:r w:rsidR="0017755E" w:rsidRPr="005F1EB6">
              <w:rPr>
                <w:sz w:val="20"/>
                <w:szCs w:val="20"/>
              </w:rPr>
              <w:t>ë</w:t>
            </w:r>
            <w:r w:rsidR="00D16558" w:rsidRPr="005F1EB6">
              <w:rPr>
                <w:sz w:val="20"/>
                <w:szCs w:val="20"/>
              </w:rPr>
              <w:t xml:space="preserve"> hershme</w:t>
            </w:r>
          </w:p>
          <w:p w14:paraId="035A05C2" w14:textId="10CCC429"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Sh</w:t>
            </w:r>
            <w:r w:rsidR="0017755E" w:rsidRPr="005F1EB6">
              <w:rPr>
                <w:sz w:val="20"/>
                <w:szCs w:val="20"/>
              </w:rPr>
              <w:t>ë</w:t>
            </w:r>
            <w:r w:rsidR="00D16558" w:rsidRPr="005F1EB6">
              <w:rPr>
                <w:sz w:val="20"/>
                <w:szCs w:val="20"/>
              </w:rPr>
              <w:t xml:space="preserve">rbimet e emergjencave </w:t>
            </w:r>
          </w:p>
          <w:p w14:paraId="2F9B9C0C" w14:textId="4842DFAF" w:rsidR="00D16558" w:rsidRPr="005F1EB6" w:rsidRDefault="00B9628B" w:rsidP="00B9628B">
            <w:pPr>
              <w:pStyle w:val="aaaaatexxxx"/>
              <w:ind w:firstLine="0"/>
              <w:rPr>
                <w:sz w:val="20"/>
                <w:szCs w:val="20"/>
              </w:rPr>
            </w:pPr>
            <w:r w:rsidRPr="005F1EB6">
              <w:rPr>
                <w:sz w:val="20"/>
                <w:szCs w:val="20"/>
              </w:rPr>
              <w:t xml:space="preserve">- </w:t>
            </w:r>
            <w:r w:rsidR="00D90A65" w:rsidRPr="005F1EB6">
              <w:rPr>
                <w:sz w:val="20"/>
                <w:szCs w:val="20"/>
              </w:rPr>
              <w:t>Shërbime</w:t>
            </w:r>
            <w:r w:rsidR="00D16558" w:rsidRPr="005F1EB6">
              <w:rPr>
                <w:sz w:val="20"/>
                <w:szCs w:val="20"/>
              </w:rPr>
              <w:t xml:space="preserve"> rezidenciale </w:t>
            </w:r>
          </w:p>
          <w:p w14:paraId="7FBE5784" w14:textId="27657D83"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Sh</w:t>
            </w:r>
            <w:r w:rsidR="0017755E" w:rsidRPr="005F1EB6">
              <w:rPr>
                <w:sz w:val="20"/>
                <w:szCs w:val="20"/>
              </w:rPr>
              <w:t>ë</w:t>
            </w:r>
            <w:r w:rsidR="00D16558" w:rsidRPr="005F1EB6">
              <w:rPr>
                <w:sz w:val="20"/>
                <w:szCs w:val="20"/>
              </w:rPr>
              <w:t>rbime n</w:t>
            </w:r>
            <w:r w:rsidR="0017755E" w:rsidRPr="005F1EB6">
              <w:rPr>
                <w:sz w:val="20"/>
                <w:szCs w:val="20"/>
              </w:rPr>
              <w:t>ë</w:t>
            </w:r>
            <w:r w:rsidR="00D16558" w:rsidRPr="005F1EB6">
              <w:rPr>
                <w:sz w:val="20"/>
                <w:szCs w:val="20"/>
              </w:rPr>
              <w:t xml:space="preserve"> familje</w:t>
            </w:r>
          </w:p>
          <w:p w14:paraId="44305704" w14:textId="5C69AC79"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Sh</w:t>
            </w:r>
            <w:r w:rsidR="0017755E" w:rsidRPr="005F1EB6">
              <w:rPr>
                <w:sz w:val="20"/>
                <w:szCs w:val="20"/>
              </w:rPr>
              <w:t>ë</w:t>
            </w:r>
            <w:r w:rsidR="00D16558" w:rsidRPr="005F1EB6">
              <w:rPr>
                <w:sz w:val="20"/>
                <w:szCs w:val="20"/>
              </w:rPr>
              <w:t>rbime k</w:t>
            </w:r>
            <w:r w:rsidR="0017755E" w:rsidRPr="005F1EB6">
              <w:rPr>
                <w:sz w:val="20"/>
                <w:szCs w:val="20"/>
              </w:rPr>
              <w:t>ë</w:t>
            </w:r>
            <w:r w:rsidR="00D16558" w:rsidRPr="005F1EB6">
              <w:rPr>
                <w:sz w:val="20"/>
                <w:szCs w:val="20"/>
              </w:rPr>
              <w:t xml:space="preserve">shillimore </w:t>
            </w:r>
          </w:p>
          <w:p w14:paraId="0D871C3B" w14:textId="1881C8A3"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K</w:t>
            </w:r>
            <w:r w:rsidR="0017755E" w:rsidRPr="005F1EB6">
              <w:rPr>
                <w:sz w:val="20"/>
                <w:szCs w:val="20"/>
              </w:rPr>
              <w:t>ë</w:t>
            </w:r>
            <w:r w:rsidR="00D16558" w:rsidRPr="005F1EB6">
              <w:rPr>
                <w:sz w:val="20"/>
                <w:szCs w:val="20"/>
              </w:rPr>
              <w:t>shillim dhe referim p</w:t>
            </w:r>
            <w:r w:rsidR="0017755E" w:rsidRPr="005F1EB6">
              <w:rPr>
                <w:sz w:val="20"/>
                <w:szCs w:val="20"/>
              </w:rPr>
              <w:t>ë</w:t>
            </w:r>
            <w:r w:rsidR="00D16558" w:rsidRPr="005F1EB6">
              <w:rPr>
                <w:sz w:val="20"/>
                <w:szCs w:val="20"/>
              </w:rPr>
              <w:t>rmes linjave telefonike</w:t>
            </w:r>
          </w:p>
          <w:p w14:paraId="1352CCDE" w14:textId="4053E716"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Sh</w:t>
            </w:r>
            <w:r w:rsidR="0017755E" w:rsidRPr="005F1EB6">
              <w:rPr>
                <w:sz w:val="20"/>
                <w:szCs w:val="20"/>
              </w:rPr>
              <w:t>ë</w:t>
            </w:r>
            <w:r w:rsidR="00D16558" w:rsidRPr="005F1EB6">
              <w:rPr>
                <w:sz w:val="20"/>
                <w:szCs w:val="20"/>
              </w:rPr>
              <w:t xml:space="preserve">rbim ditor </w:t>
            </w:r>
          </w:p>
          <w:p w14:paraId="6A8A146C" w14:textId="1D423CE3"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Sh</w:t>
            </w:r>
            <w:r w:rsidR="0017755E" w:rsidRPr="005F1EB6">
              <w:rPr>
                <w:sz w:val="20"/>
                <w:szCs w:val="20"/>
              </w:rPr>
              <w:t>ë</w:t>
            </w:r>
            <w:r w:rsidR="00D16558" w:rsidRPr="005F1EB6">
              <w:rPr>
                <w:sz w:val="20"/>
                <w:szCs w:val="20"/>
              </w:rPr>
              <w:t>rbim n</w:t>
            </w:r>
            <w:r w:rsidR="0017755E" w:rsidRPr="005F1EB6">
              <w:rPr>
                <w:sz w:val="20"/>
                <w:szCs w:val="20"/>
              </w:rPr>
              <w:t>ë</w:t>
            </w:r>
            <w:r w:rsidR="00D16558" w:rsidRPr="005F1EB6">
              <w:rPr>
                <w:sz w:val="20"/>
                <w:szCs w:val="20"/>
              </w:rPr>
              <w:t xml:space="preserve"> qendra multifunksionale</w:t>
            </w:r>
          </w:p>
          <w:p w14:paraId="4E3E60C7" w14:textId="44E41701"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Sh</w:t>
            </w:r>
            <w:r w:rsidR="0017755E" w:rsidRPr="005F1EB6">
              <w:rPr>
                <w:sz w:val="20"/>
                <w:szCs w:val="20"/>
              </w:rPr>
              <w:t>ë</w:t>
            </w:r>
            <w:r w:rsidR="00D16558" w:rsidRPr="005F1EB6">
              <w:rPr>
                <w:sz w:val="20"/>
                <w:szCs w:val="20"/>
              </w:rPr>
              <w:t>rbime alternative t</w:t>
            </w:r>
            <w:r w:rsidR="0017755E" w:rsidRPr="005F1EB6">
              <w:rPr>
                <w:sz w:val="20"/>
                <w:szCs w:val="20"/>
              </w:rPr>
              <w:t>ë</w:t>
            </w:r>
            <w:r w:rsidR="00D16558" w:rsidRPr="005F1EB6">
              <w:rPr>
                <w:sz w:val="20"/>
                <w:szCs w:val="20"/>
              </w:rPr>
              <w:t xml:space="preserve"> kujdesit p</w:t>
            </w:r>
            <w:r w:rsidR="0017755E" w:rsidRPr="005F1EB6">
              <w:rPr>
                <w:sz w:val="20"/>
                <w:szCs w:val="20"/>
              </w:rPr>
              <w:t>ë</w:t>
            </w:r>
            <w:r w:rsidR="00D16558" w:rsidRPr="005F1EB6">
              <w:rPr>
                <w:sz w:val="20"/>
                <w:szCs w:val="20"/>
              </w:rPr>
              <w:t>r f</w:t>
            </w:r>
            <w:r w:rsidR="0017755E" w:rsidRPr="005F1EB6">
              <w:rPr>
                <w:sz w:val="20"/>
                <w:szCs w:val="20"/>
              </w:rPr>
              <w:t>ë</w:t>
            </w:r>
            <w:r w:rsidR="00D16558" w:rsidRPr="005F1EB6">
              <w:rPr>
                <w:sz w:val="20"/>
                <w:szCs w:val="20"/>
              </w:rPr>
              <w:t>mij</w:t>
            </w:r>
            <w:r w:rsidR="0017755E" w:rsidRPr="005F1EB6">
              <w:rPr>
                <w:sz w:val="20"/>
                <w:szCs w:val="20"/>
              </w:rPr>
              <w:t>ë</w:t>
            </w:r>
            <w:r w:rsidR="00D16558" w:rsidRPr="005F1EB6">
              <w:rPr>
                <w:sz w:val="20"/>
                <w:szCs w:val="20"/>
              </w:rPr>
              <w:t xml:space="preserve"> pa kujdes prind</w:t>
            </w:r>
            <w:r w:rsidR="0017755E" w:rsidRPr="005F1EB6">
              <w:rPr>
                <w:sz w:val="20"/>
                <w:szCs w:val="20"/>
              </w:rPr>
              <w:t>ë</w:t>
            </w:r>
            <w:r w:rsidR="00D16558" w:rsidRPr="005F1EB6">
              <w:rPr>
                <w:sz w:val="20"/>
                <w:szCs w:val="20"/>
              </w:rPr>
              <w:t>ror</w:t>
            </w:r>
          </w:p>
          <w:p w14:paraId="4A13A190" w14:textId="6E459959" w:rsidR="00D16558" w:rsidRPr="005F1EB6" w:rsidRDefault="00B9628B" w:rsidP="00B9628B">
            <w:pPr>
              <w:pStyle w:val="aaaaatexxxx"/>
              <w:ind w:firstLine="0"/>
            </w:pPr>
            <w:r w:rsidRPr="005F1EB6">
              <w:rPr>
                <w:sz w:val="20"/>
                <w:szCs w:val="20"/>
              </w:rPr>
              <w:t xml:space="preserve">- </w:t>
            </w:r>
            <w:r w:rsidR="00D16558" w:rsidRPr="005F1EB6">
              <w:rPr>
                <w:sz w:val="20"/>
                <w:szCs w:val="20"/>
              </w:rPr>
              <w:t>Nj</w:t>
            </w:r>
            <w:r w:rsidR="0017755E" w:rsidRPr="005F1EB6">
              <w:rPr>
                <w:sz w:val="20"/>
                <w:szCs w:val="20"/>
              </w:rPr>
              <w:t>ë</w:t>
            </w:r>
            <w:r w:rsidR="00D16558" w:rsidRPr="005F1EB6">
              <w:rPr>
                <w:sz w:val="20"/>
                <w:szCs w:val="20"/>
              </w:rPr>
              <w:t>sit</w:t>
            </w:r>
            <w:r w:rsidR="0017755E" w:rsidRPr="005F1EB6">
              <w:rPr>
                <w:sz w:val="20"/>
                <w:szCs w:val="20"/>
              </w:rPr>
              <w:t>ë</w:t>
            </w:r>
            <w:r w:rsidR="00D16558" w:rsidRPr="005F1EB6">
              <w:rPr>
                <w:sz w:val="20"/>
                <w:szCs w:val="20"/>
              </w:rPr>
              <w:t xml:space="preserve"> p</w:t>
            </w:r>
            <w:r w:rsidR="0017755E" w:rsidRPr="005F1EB6">
              <w:rPr>
                <w:sz w:val="20"/>
                <w:szCs w:val="20"/>
              </w:rPr>
              <w:t>ë</w:t>
            </w:r>
            <w:r w:rsidR="00D16558" w:rsidRPr="005F1EB6">
              <w:rPr>
                <w:sz w:val="20"/>
                <w:szCs w:val="20"/>
              </w:rPr>
              <w:t xml:space="preserve">r </w:t>
            </w:r>
            <w:r w:rsidR="00CF415E" w:rsidRPr="005F1EB6">
              <w:rPr>
                <w:sz w:val="20"/>
                <w:szCs w:val="20"/>
              </w:rPr>
              <w:t>vlerësimin e nevojave dhe referimit</w:t>
            </w:r>
            <w:r w:rsidR="00CF415E" w:rsidRPr="005F1EB6">
              <w:t xml:space="preserve"> </w:t>
            </w:r>
          </w:p>
        </w:tc>
      </w:tr>
      <w:tr w:rsidR="00D16558" w:rsidRPr="005F1EB6" w14:paraId="427BB8CD" w14:textId="77777777" w:rsidTr="00A53552">
        <w:trPr>
          <w:trHeight w:val="20"/>
        </w:trPr>
        <w:tc>
          <w:tcPr>
            <w:tcW w:w="224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AAFA4C" w14:textId="551F9BEA" w:rsidR="00D16558" w:rsidRPr="005F1EB6" w:rsidRDefault="00D16558" w:rsidP="00FE4EE5">
            <w:pPr>
              <w:spacing w:before="0" w:after="0" w:line="240" w:lineRule="auto"/>
              <w:jc w:val="left"/>
              <w:rPr>
                <w:rFonts w:ascii="Garamond" w:eastAsia="Times New Roman" w:hAnsi="Garamond" w:cs="Times New Roman"/>
                <w:sz w:val="20"/>
                <w:szCs w:val="20"/>
                <w:lang w:val="sq-AL"/>
              </w:rPr>
            </w:pPr>
            <w:r w:rsidRPr="005F1EB6">
              <w:rPr>
                <w:rFonts w:ascii="Garamond" w:eastAsia="Times New Roman" w:hAnsi="Garamond" w:cs="Times New Roman"/>
                <w:sz w:val="20"/>
                <w:szCs w:val="20"/>
                <w:lang w:val="sq-AL"/>
              </w:rPr>
              <w:t xml:space="preserve">Sigurimet </w:t>
            </w:r>
            <w:r w:rsidR="00A53552" w:rsidRPr="005F1EB6">
              <w:rPr>
                <w:rFonts w:ascii="Garamond" w:eastAsia="Times New Roman" w:hAnsi="Garamond" w:cs="Times New Roman"/>
                <w:sz w:val="20"/>
                <w:szCs w:val="20"/>
                <w:lang w:val="sq-AL"/>
              </w:rPr>
              <w:t>shoqërore</w:t>
            </w:r>
            <w:r w:rsidRPr="005F1EB6">
              <w:rPr>
                <w:rStyle w:val="FootnoteReference"/>
                <w:rFonts w:ascii="Garamond" w:eastAsia="Times New Roman" w:hAnsi="Garamond" w:cs="Times New Roman"/>
                <w:sz w:val="20"/>
                <w:szCs w:val="20"/>
                <w:lang w:val="sq-AL"/>
              </w:rPr>
              <w:footnoteReference w:id="40"/>
            </w:r>
            <w:r w:rsidRPr="005F1EB6">
              <w:rPr>
                <w:rFonts w:ascii="Garamond" w:eastAsia="Times New Roman" w:hAnsi="Garamond" w:cs="Times New Roman"/>
                <w:sz w:val="20"/>
                <w:szCs w:val="20"/>
                <w:lang w:val="sq-AL"/>
              </w:rPr>
              <w:t xml:space="preserve"> </w:t>
            </w:r>
          </w:p>
          <w:p w14:paraId="55512254" w14:textId="40CCA3BF" w:rsidR="00D16558" w:rsidRPr="005F1EB6" w:rsidRDefault="00D16558" w:rsidP="00FE4EE5">
            <w:pPr>
              <w:spacing w:before="0" w:after="0" w:line="240" w:lineRule="auto"/>
              <w:jc w:val="left"/>
              <w:rPr>
                <w:rFonts w:ascii="Garamond" w:eastAsia="Times New Roman" w:hAnsi="Garamond" w:cs="Times New Roman"/>
                <w:sz w:val="20"/>
                <w:szCs w:val="20"/>
                <w:lang w:val="sq-AL"/>
              </w:rPr>
            </w:pPr>
            <w:r w:rsidRPr="005F1EB6">
              <w:rPr>
                <w:rFonts w:ascii="Garamond" w:eastAsia="Times New Roman" w:hAnsi="Garamond" w:cs="Times New Roman"/>
                <w:sz w:val="20"/>
                <w:szCs w:val="20"/>
                <w:lang w:val="sq-AL"/>
              </w:rPr>
              <w:t>(</w:t>
            </w:r>
            <w:r w:rsidR="00A53552" w:rsidRPr="005F1EB6">
              <w:rPr>
                <w:rFonts w:ascii="Garamond" w:eastAsia="Times New Roman" w:hAnsi="Garamond" w:cs="Times New Roman"/>
                <w:sz w:val="20"/>
                <w:szCs w:val="20"/>
                <w:lang w:val="sq-AL"/>
              </w:rPr>
              <w:t xml:space="preserve">skemat </w:t>
            </w:r>
            <w:r w:rsidRPr="005F1EB6">
              <w:rPr>
                <w:rFonts w:ascii="Garamond" w:eastAsia="Times New Roman" w:hAnsi="Garamond" w:cs="Times New Roman"/>
                <w:sz w:val="20"/>
                <w:szCs w:val="20"/>
                <w:lang w:val="sq-AL"/>
              </w:rPr>
              <w:t>kontributive)</w:t>
            </w:r>
          </w:p>
        </w:tc>
        <w:tc>
          <w:tcPr>
            <w:tcW w:w="77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9EDFDC" w14:textId="2FDBBE78"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Pensionet e pleq</w:t>
            </w:r>
            <w:r w:rsidR="0017755E" w:rsidRPr="005F1EB6">
              <w:rPr>
                <w:sz w:val="20"/>
                <w:szCs w:val="20"/>
              </w:rPr>
              <w:t>ë</w:t>
            </w:r>
            <w:r w:rsidR="00D16558" w:rsidRPr="005F1EB6">
              <w:rPr>
                <w:sz w:val="20"/>
                <w:szCs w:val="20"/>
              </w:rPr>
              <w:t>ris</w:t>
            </w:r>
            <w:r w:rsidR="0017755E" w:rsidRPr="005F1EB6">
              <w:rPr>
                <w:sz w:val="20"/>
                <w:szCs w:val="20"/>
              </w:rPr>
              <w:t>ë</w:t>
            </w:r>
          </w:p>
          <w:p w14:paraId="7DFED19C" w14:textId="09E3F3E0"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Pensionet e invaliditetit</w:t>
            </w:r>
          </w:p>
          <w:p w14:paraId="33BC53F2" w14:textId="1FE76B36"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 xml:space="preserve">Pensioni </w:t>
            </w:r>
            <w:r w:rsidR="00FE4EE5" w:rsidRPr="005F1EB6">
              <w:rPr>
                <w:sz w:val="20"/>
                <w:szCs w:val="20"/>
              </w:rPr>
              <w:t xml:space="preserve">social </w:t>
            </w:r>
          </w:p>
          <w:p w14:paraId="5AED3192" w14:textId="6252780F"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Pensionet familjare (e t</w:t>
            </w:r>
            <w:r w:rsidR="0017755E" w:rsidRPr="005F1EB6">
              <w:rPr>
                <w:sz w:val="20"/>
                <w:szCs w:val="20"/>
              </w:rPr>
              <w:t>ë</w:t>
            </w:r>
            <w:r w:rsidR="00D16558" w:rsidRPr="005F1EB6">
              <w:rPr>
                <w:sz w:val="20"/>
                <w:szCs w:val="20"/>
              </w:rPr>
              <w:t xml:space="preserve"> mbijetuarve)</w:t>
            </w:r>
          </w:p>
          <w:p w14:paraId="589392E4" w14:textId="6DE20B2D"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P</w:t>
            </w:r>
            <w:r w:rsidR="0017755E" w:rsidRPr="005F1EB6">
              <w:rPr>
                <w:sz w:val="20"/>
                <w:szCs w:val="20"/>
              </w:rPr>
              <w:t>ë</w:t>
            </w:r>
            <w:r w:rsidR="00D16558" w:rsidRPr="005F1EB6">
              <w:rPr>
                <w:sz w:val="20"/>
                <w:szCs w:val="20"/>
              </w:rPr>
              <w:t>rfitimet e s</w:t>
            </w:r>
            <w:r w:rsidR="0017755E" w:rsidRPr="005F1EB6">
              <w:rPr>
                <w:sz w:val="20"/>
                <w:szCs w:val="20"/>
              </w:rPr>
              <w:t>ë</w:t>
            </w:r>
            <w:r w:rsidR="00D16558" w:rsidRPr="005F1EB6">
              <w:rPr>
                <w:sz w:val="20"/>
                <w:szCs w:val="20"/>
              </w:rPr>
              <w:t xml:space="preserve">mundjes </w:t>
            </w:r>
          </w:p>
          <w:p w14:paraId="30772167" w14:textId="3471AED1"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P</w:t>
            </w:r>
            <w:r w:rsidR="0017755E" w:rsidRPr="005F1EB6">
              <w:rPr>
                <w:sz w:val="20"/>
                <w:szCs w:val="20"/>
              </w:rPr>
              <w:t>ë</w:t>
            </w:r>
            <w:r w:rsidR="00D16558" w:rsidRPr="005F1EB6">
              <w:rPr>
                <w:sz w:val="20"/>
                <w:szCs w:val="20"/>
              </w:rPr>
              <w:t>rfitimet e m</w:t>
            </w:r>
            <w:r w:rsidR="0017755E" w:rsidRPr="005F1EB6">
              <w:rPr>
                <w:sz w:val="20"/>
                <w:szCs w:val="20"/>
              </w:rPr>
              <w:t>ë</w:t>
            </w:r>
            <w:r w:rsidR="00D16558" w:rsidRPr="005F1EB6">
              <w:rPr>
                <w:sz w:val="20"/>
                <w:szCs w:val="20"/>
              </w:rPr>
              <w:t>m</w:t>
            </w:r>
            <w:r w:rsidR="0017755E" w:rsidRPr="005F1EB6">
              <w:rPr>
                <w:sz w:val="20"/>
                <w:szCs w:val="20"/>
              </w:rPr>
              <w:t>ë</w:t>
            </w:r>
            <w:r w:rsidR="00D16558" w:rsidRPr="005F1EB6">
              <w:rPr>
                <w:sz w:val="20"/>
                <w:szCs w:val="20"/>
              </w:rPr>
              <w:t>sis</w:t>
            </w:r>
            <w:r w:rsidR="0017755E" w:rsidRPr="005F1EB6">
              <w:rPr>
                <w:sz w:val="20"/>
                <w:szCs w:val="20"/>
              </w:rPr>
              <w:t>ë</w:t>
            </w:r>
            <w:r w:rsidR="00D16558" w:rsidRPr="005F1EB6">
              <w:rPr>
                <w:sz w:val="20"/>
                <w:szCs w:val="20"/>
              </w:rPr>
              <w:t xml:space="preserve"> </w:t>
            </w:r>
          </w:p>
          <w:p w14:paraId="65492776" w14:textId="4568448E" w:rsidR="00D16558" w:rsidRPr="005F1EB6" w:rsidRDefault="00B9628B" w:rsidP="00B9628B">
            <w:pPr>
              <w:pStyle w:val="aaaaatexxxx"/>
              <w:ind w:firstLine="0"/>
            </w:pPr>
            <w:r w:rsidRPr="005F1EB6">
              <w:rPr>
                <w:sz w:val="20"/>
                <w:szCs w:val="20"/>
              </w:rPr>
              <w:t xml:space="preserve">- </w:t>
            </w:r>
            <w:r w:rsidR="00D16558" w:rsidRPr="005F1EB6">
              <w:rPr>
                <w:sz w:val="20"/>
                <w:szCs w:val="20"/>
              </w:rPr>
              <w:t>T</w:t>
            </w:r>
            <w:r w:rsidR="0017755E" w:rsidRPr="005F1EB6">
              <w:rPr>
                <w:sz w:val="20"/>
                <w:szCs w:val="20"/>
              </w:rPr>
              <w:t>ë</w:t>
            </w:r>
            <w:r w:rsidR="00D16558" w:rsidRPr="005F1EB6">
              <w:rPr>
                <w:sz w:val="20"/>
                <w:szCs w:val="20"/>
              </w:rPr>
              <w:t xml:space="preserve"> ardhurat p</w:t>
            </w:r>
            <w:r w:rsidR="0017755E" w:rsidRPr="005F1EB6">
              <w:rPr>
                <w:sz w:val="20"/>
                <w:szCs w:val="20"/>
              </w:rPr>
              <w:t>ë</w:t>
            </w:r>
            <w:r w:rsidR="00D16558" w:rsidRPr="005F1EB6">
              <w:rPr>
                <w:sz w:val="20"/>
                <w:szCs w:val="20"/>
              </w:rPr>
              <w:t>r paaft</w:t>
            </w:r>
            <w:r w:rsidR="0017755E" w:rsidRPr="005F1EB6">
              <w:rPr>
                <w:sz w:val="20"/>
                <w:szCs w:val="20"/>
              </w:rPr>
              <w:t>ë</w:t>
            </w:r>
            <w:r w:rsidR="00D16558" w:rsidRPr="005F1EB6">
              <w:rPr>
                <w:sz w:val="20"/>
                <w:szCs w:val="20"/>
              </w:rPr>
              <w:t>si t</w:t>
            </w:r>
            <w:r w:rsidR="0017755E" w:rsidRPr="005F1EB6">
              <w:rPr>
                <w:sz w:val="20"/>
                <w:szCs w:val="20"/>
              </w:rPr>
              <w:t>ë</w:t>
            </w:r>
            <w:r w:rsidR="00D16558" w:rsidRPr="005F1EB6">
              <w:rPr>
                <w:sz w:val="20"/>
                <w:szCs w:val="20"/>
              </w:rPr>
              <w:t xml:space="preserve"> p</w:t>
            </w:r>
            <w:r w:rsidR="0017755E" w:rsidRPr="005F1EB6">
              <w:rPr>
                <w:sz w:val="20"/>
                <w:szCs w:val="20"/>
              </w:rPr>
              <w:t>ë</w:t>
            </w:r>
            <w:r w:rsidR="00D16558" w:rsidRPr="005F1EB6">
              <w:rPr>
                <w:sz w:val="20"/>
                <w:szCs w:val="20"/>
              </w:rPr>
              <w:t>rkohshme nga aksidentet n</w:t>
            </w:r>
            <w:r w:rsidR="0017755E" w:rsidRPr="005F1EB6">
              <w:rPr>
                <w:sz w:val="20"/>
                <w:szCs w:val="20"/>
              </w:rPr>
              <w:t>ë</w:t>
            </w:r>
            <w:r w:rsidR="00D16558" w:rsidRPr="005F1EB6">
              <w:rPr>
                <w:sz w:val="20"/>
                <w:szCs w:val="20"/>
              </w:rPr>
              <w:t xml:space="preserve"> pun</w:t>
            </w:r>
            <w:r w:rsidR="0017755E" w:rsidRPr="005F1EB6">
              <w:rPr>
                <w:sz w:val="20"/>
                <w:szCs w:val="20"/>
              </w:rPr>
              <w:t>ë</w:t>
            </w:r>
          </w:p>
        </w:tc>
      </w:tr>
      <w:tr w:rsidR="00D16558" w:rsidRPr="005F1EB6" w14:paraId="0E1F1A45" w14:textId="77777777" w:rsidTr="00A53552">
        <w:trPr>
          <w:trHeight w:val="20"/>
        </w:trPr>
        <w:tc>
          <w:tcPr>
            <w:tcW w:w="224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F6D6FA2" w14:textId="1C085CCA" w:rsidR="00D16558" w:rsidRPr="005F1EB6" w:rsidRDefault="00D16558" w:rsidP="00FE4EE5">
            <w:pPr>
              <w:spacing w:before="0" w:after="0" w:line="240" w:lineRule="auto"/>
              <w:jc w:val="left"/>
              <w:rPr>
                <w:rFonts w:ascii="Garamond" w:eastAsia="Times New Roman" w:hAnsi="Garamond" w:cs="Times New Roman"/>
                <w:sz w:val="20"/>
                <w:szCs w:val="20"/>
                <w:lang w:val="sq-AL"/>
              </w:rPr>
            </w:pPr>
            <w:r w:rsidRPr="005F1EB6">
              <w:rPr>
                <w:rFonts w:ascii="Garamond" w:eastAsia="Times New Roman" w:hAnsi="Garamond" w:cs="Times New Roman"/>
                <w:sz w:val="20"/>
                <w:szCs w:val="20"/>
                <w:lang w:val="sq-AL"/>
              </w:rPr>
              <w:t>Programet e pun</w:t>
            </w:r>
            <w:r w:rsidR="0017755E" w:rsidRPr="005F1EB6">
              <w:rPr>
                <w:rFonts w:ascii="Garamond" w:eastAsia="Times New Roman" w:hAnsi="Garamond" w:cs="Times New Roman"/>
                <w:sz w:val="20"/>
                <w:szCs w:val="20"/>
                <w:lang w:val="sq-AL"/>
              </w:rPr>
              <w:t>ë</w:t>
            </w:r>
            <w:r w:rsidRPr="005F1EB6">
              <w:rPr>
                <w:rFonts w:ascii="Garamond" w:eastAsia="Times New Roman" w:hAnsi="Garamond" w:cs="Times New Roman"/>
                <w:sz w:val="20"/>
                <w:szCs w:val="20"/>
                <w:lang w:val="sq-AL"/>
              </w:rPr>
              <w:t>simit dhe nxitjes s</w:t>
            </w:r>
            <w:r w:rsidR="0017755E" w:rsidRPr="005F1EB6">
              <w:rPr>
                <w:rFonts w:ascii="Garamond" w:eastAsia="Times New Roman" w:hAnsi="Garamond" w:cs="Times New Roman"/>
                <w:sz w:val="20"/>
                <w:szCs w:val="20"/>
                <w:lang w:val="sq-AL"/>
              </w:rPr>
              <w:t>ë</w:t>
            </w:r>
            <w:r w:rsidRPr="005F1EB6">
              <w:rPr>
                <w:rFonts w:ascii="Garamond" w:eastAsia="Times New Roman" w:hAnsi="Garamond" w:cs="Times New Roman"/>
                <w:sz w:val="20"/>
                <w:szCs w:val="20"/>
                <w:lang w:val="sq-AL"/>
              </w:rPr>
              <w:t xml:space="preserve"> pun</w:t>
            </w:r>
            <w:r w:rsidR="0017755E" w:rsidRPr="005F1EB6">
              <w:rPr>
                <w:rFonts w:ascii="Garamond" w:eastAsia="Times New Roman" w:hAnsi="Garamond" w:cs="Times New Roman"/>
                <w:sz w:val="20"/>
                <w:szCs w:val="20"/>
                <w:lang w:val="sq-AL"/>
              </w:rPr>
              <w:t>ë</w:t>
            </w:r>
            <w:r w:rsidRPr="005F1EB6">
              <w:rPr>
                <w:rFonts w:ascii="Garamond" w:eastAsia="Times New Roman" w:hAnsi="Garamond" w:cs="Times New Roman"/>
                <w:sz w:val="20"/>
                <w:szCs w:val="20"/>
                <w:lang w:val="sq-AL"/>
              </w:rPr>
              <w:t>simit</w:t>
            </w:r>
            <w:r w:rsidRPr="005F1EB6">
              <w:rPr>
                <w:rStyle w:val="FootnoteReference"/>
                <w:rFonts w:ascii="Garamond" w:eastAsia="Times New Roman" w:hAnsi="Garamond" w:cs="Times New Roman"/>
                <w:sz w:val="20"/>
                <w:szCs w:val="20"/>
                <w:lang w:val="sq-AL"/>
              </w:rPr>
              <w:footnoteReference w:id="41"/>
            </w:r>
          </w:p>
        </w:tc>
        <w:tc>
          <w:tcPr>
            <w:tcW w:w="77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60678D" w14:textId="7B344963"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Sh</w:t>
            </w:r>
            <w:r w:rsidR="0017755E" w:rsidRPr="005F1EB6">
              <w:rPr>
                <w:sz w:val="20"/>
                <w:szCs w:val="20"/>
              </w:rPr>
              <w:t>ë</w:t>
            </w:r>
            <w:r w:rsidR="00D16558" w:rsidRPr="005F1EB6">
              <w:rPr>
                <w:sz w:val="20"/>
                <w:szCs w:val="20"/>
              </w:rPr>
              <w:t>rbimet e pun</w:t>
            </w:r>
            <w:r w:rsidR="0017755E" w:rsidRPr="005F1EB6">
              <w:rPr>
                <w:sz w:val="20"/>
                <w:szCs w:val="20"/>
              </w:rPr>
              <w:t>ë</w:t>
            </w:r>
            <w:r w:rsidR="00D16558" w:rsidRPr="005F1EB6">
              <w:rPr>
                <w:sz w:val="20"/>
                <w:szCs w:val="20"/>
              </w:rPr>
              <w:t>simit</w:t>
            </w:r>
          </w:p>
          <w:p w14:paraId="417173EC" w14:textId="3580FB99"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Programet e nxitjes s</w:t>
            </w:r>
            <w:r w:rsidR="0017755E" w:rsidRPr="005F1EB6">
              <w:rPr>
                <w:sz w:val="20"/>
                <w:szCs w:val="20"/>
              </w:rPr>
              <w:t>ë</w:t>
            </w:r>
            <w:r w:rsidR="00D16558" w:rsidRPr="005F1EB6">
              <w:rPr>
                <w:sz w:val="20"/>
                <w:szCs w:val="20"/>
              </w:rPr>
              <w:t xml:space="preserve"> pun</w:t>
            </w:r>
            <w:r w:rsidR="0017755E" w:rsidRPr="005F1EB6">
              <w:rPr>
                <w:sz w:val="20"/>
                <w:szCs w:val="20"/>
              </w:rPr>
              <w:t>ë</w:t>
            </w:r>
            <w:r w:rsidR="00D16558" w:rsidRPr="005F1EB6">
              <w:rPr>
                <w:sz w:val="20"/>
                <w:szCs w:val="20"/>
              </w:rPr>
              <w:t>simit</w:t>
            </w:r>
          </w:p>
          <w:p w14:paraId="38790D8F" w14:textId="39DBEFA7"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Sigurimet e detyrueshme sh</w:t>
            </w:r>
            <w:r w:rsidR="0017755E" w:rsidRPr="005F1EB6">
              <w:rPr>
                <w:sz w:val="20"/>
                <w:szCs w:val="20"/>
              </w:rPr>
              <w:t>ë</w:t>
            </w:r>
            <w:r w:rsidR="00D16558" w:rsidRPr="005F1EB6">
              <w:rPr>
                <w:sz w:val="20"/>
                <w:szCs w:val="20"/>
              </w:rPr>
              <w:t>ndet</w:t>
            </w:r>
            <w:r w:rsidR="0017755E" w:rsidRPr="005F1EB6">
              <w:rPr>
                <w:sz w:val="20"/>
                <w:szCs w:val="20"/>
              </w:rPr>
              <w:t>ë</w:t>
            </w:r>
            <w:r w:rsidR="00D16558" w:rsidRPr="005F1EB6">
              <w:rPr>
                <w:sz w:val="20"/>
                <w:szCs w:val="20"/>
              </w:rPr>
              <w:t>sore dhe shoq</w:t>
            </w:r>
            <w:r w:rsidR="0017755E" w:rsidRPr="005F1EB6">
              <w:rPr>
                <w:sz w:val="20"/>
                <w:szCs w:val="20"/>
              </w:rPr>
              <w:t>ë</w:t>
            </w:r>
            <w:r w:rsidR="00D16558" w:rsidRPr="005F1EB6">
              <w:rPr>
                <w:sz w:val="20"/>
                <w:szCs w:val="20"/>
              </w:rPr>
              <w:t xml:space="preserve">rore; </w:t>
            </w:r>
          </w:p>
          <w:p w14:paraId="170A0536" w14:textId="3930ED62"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 xml:space="preserve">Pagat; </w:t>
            </w:r>
          </w:p>
          <w:p w14:paraId="7676AF6C" w14:textId="6302E44A"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Formimin profesional;</w:t>
            </w:r>
          </w:p>
          <w:p w14:paraId="4234B506" w14:textId="74E328CC"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Formimin n</w:t>
            </w:r>
            <w:r w:rsidR="0017755E" w:rsidRPr="005F1EB6">
              <w:rPr>
                <w:sz w:val="20"/>
                <w:szCs w:val="20"/>
              </w:rPr>
              <w:t>ë</w:t>
            </w:r>
            <w:r w:rsidR="00D16558" w:rsidRPr="005F1EB6">
              <w:rPr>
                <w:sz w:val="20"/>
                <w:szCs w:val="20"/>
              </w:rPr>
              <w:t>p</w:t>
            </w:r>
            <w:r w:rsidR="0017755E" w:rsidRPr="005F1EB6">
              <w:rPr>
                <w:sz w:val="20"/>
                <w:szCs w:val="20"/>
              </w:rPr>
              <w:t>ë</w:t>
            </w:r>
            <w:r w:rsidR="00D16558" w:rsidRPr="005F1EB6">
              <w:rPr>
                <w:sz w:val="20"/>
                <w:szCs w:val="20"/>
              </w:rPr>
              <w:t>rmjet pun</w:t>
            </w:r>
            <w:r w:rsidR="0017755E" w:rsidRPr="005F1EB6">
              <w:rPr>
                <w:sz w:val="20"/>
                <w:szCs w:val="20"/>
              </w:rPr>
              <w:t>ë</w:t>
            </w:r>
            <w:r w:rsidR="00D16558" w:rsidRPr="005F1EB6">
              <w:rPr>
                <w:sz w:val="20"/>
                <w:szCs w:val="20"/>
              </w:rPr>
              <w:t>s;</w:t>
            </w:r>
          </w:p>
          <w:p w14:paraId="7B118B81" w14:textId="2655C485"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Vet</w:t>
            </w:r>
            <w:r w:rsidR="0017755E" w:rsidRPr="005F1EB6">
              <w:rPr>
                <w:sz w:val="20"/>
                <w:szCs w:val="20"/>
              </w:rPr>
              <w:t>ë</w:t>
            </w:r>
            <w:r w:rsidR="00D16558" w:rsidRPr="005F1EB6">
              <w:rPr>
                <w:sz w:val="20"/>
                <w:szCs w:val="20"/>
              </w:rPr>
              <w:t>pun</w:t>
            </w:r>
            <w:r w:rsidR="0017755E" w:rsidRPr="005F1EB6">
              <w:rPr>
                <w:sz w:val="20"/>
                <w:szCs w:val="20"/>
              </w:rPr>
              <w:t>ë</w:t>
            </w:r>
            <w:r w:rsidR="00D16558" w:rsidRPr="005F1EB6">
              <w:rPr>
                <w:sz w:val="20"/>
                <w:szCs w:val="20"/>
              </w:rPr>
              <w:t xml:space="preserve">simin </w:t>
            </w:r>
          </w:p>
          <w:p w14:paraId="6B21DC61" w14:textId="37037ACB"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Mb</w:t>
            </w:r>
            <w:r w:rsidR="0017755E" w:rsidRPr="005F1EB6">
              <w:rPr>
                <w:sz w:val="20"/>
                <w:szCs w:val="20"/>
              </w:rPr>
              <w:t>ë</w:t>
            </w:r>
            <w:r w:rsidR="00D16558" w:rsidRPr="005F1EB6">
              <w:rPr>
                <w:sz w:val="20"/>
                <w:szCs w:val="20"/>
              </w:rPr>
              <w:t>shtetjen p</w:t>
            </w:r>
            <w:r w:rsidR="0017755E" w:rsidRPr="005F1EB6">
              <w:rPr>
                <w:sz w:val="20"/>
                <w:szCs w:val="20"/>
              </w:rPr>
              <w:t>ë</w:t>
            </w:r>
            <w:r w:rsidR="00D16558" w:rsidRPr="005F1EB6">
              <w:rPr>
                <w:sz w:val="20"/>
                <w:szCs w:val="20"/>
              </w:rPr>
              <w:t>r bizneset e reja dhe inkubator</w:t>
            </w:r>
            <w:r w:rsidR="0017755E" w:rsidRPr="005F1EB6">
              <w:rPr>
                <w:sz w:val="20"/>
                <w:szCs w:val="20"/>
              </w:rPr>
              <w:t>ë</w:t>
            </w:r>
            <w:r w:rsidR="00D16558" w:rsidRPr="005F1EB6">
              <w:rPr>
                <w:sz w:val="20"/>
                <w:szCs w:val="20"/>
              </w:rPr>
              <w:t xml:space="preserve">t e biznesit; </w:t>
            </w:r>
          </w:p>
          <w:p w14:paraId="0D1073A5" w14:textId="1B233B98"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Pajisjen e vendit t</w:t>
            </w:r>
            <w:r w:rsidR="0017755E" w:rsidRPr="005F1EB6">
              <w:rPr>
                <w:sz w:val="20"/>
                <w:szCs w:val="20"/>
              </w:rPr>
              <w:t>ë</w:t>
            </w:r>
            <w:r w:rsidR="00D16558" w:rsidRPr="005F1EB6">
              <w:rPr>
                <w:sz w:val="20"/>
                <w:szCs w:val="20"/>
              </w:rPr>
              <w:t xml:space="preserve"> pun</w:t>
            </w:r>
            <w:r w:rsidR="0017755E" w:rsidRPr="005F1EB6">
              <w:rPr>
                <w:sz w:val="20"/>
                <w:szCs w:val="20"/>
              </w:rPr>
              <w:t>ë</w:t>
            </w:r>
            <w:r w:rsidR="00D16558" w:rsidRPr="005F1EB6">
              <w:rPr>
                <w:sz w:val="20"/>
                <w:szCs w:val="20"/>
              </w:rPr>
              <w:t>s dhe p</w:t>
            </w:r>
            <w:r w:rsidR="0017755E" w:rsidRPr="005F1EB6">
              <w:rPr>
                <w:sz w:val="20"/>
                <w:szCs w:val="20"/>
              </w:rPr>
              <w:t>ë</w:t>
            </w:r>
            <w:r w:rsidR="00D16558" w:rsidRPr="005F1EB6">
              <w:rPr>
                <w:sz w:val="20"/>
                <w:szCs w:val="20"/>
              </w:rPr>
              <w:t xml:space="preserve">rshtatjen e arsyeshme; </w:t>
            </w:r>
          </w:p>
          <w:p w14:paraId="4B3144E7" w14:textId="54A38927"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Zbatimin e programeve p</w:t>
            </w:r>
            <w:r w:rsidR="0017755E" w:rsidRPr="005F1EB6">
              <w:rPr>
                <w:sz w:val="20"/>
                <w:szCs w:val="20"/>
              </w:rPr>
              <w:t>ë</w:t>
            </w:r>
            <w:r w:rsidR="00D16558" w:rsidRPr="005F1EB6">
              <w:rPr>
                <w:sz w:val="20"/>
                <w:szCs w:val="20"/>
              </w:rPr>
              <w:t>r mb</w:t>
            </w:r>
            <w:r w:rsidR="0017755E" w:rsidRPr="005F1EB6">
              <w:rPr>
                <w:sz w:val="20"/>
                <w:szCs w:val="20"/>
              </w:rPr>
              <w:t>ë</w:t>
            </w:r>
            <w:r w:rsidR="00D16558" w:rsidRPr="005F1EB6">
              <w:rPr>
                <w:sz w:val="20"/>
                <w:szCs w:val="20"/>
              </w:rPr>
              <w:t>shtetjen e kualifikimit profesional n</w:t>
            </w:r>
            <w:r w:rsidR="0017755E" w:rsidRPr="005F1EB6">
              <w:rPr>
                <w:sz w:val="20"/>
                <w:szCs w:val="20"/>
              </w:rPr>
              <w:t>ë</w:t>
            </w:r>
            <w:r w:rsidR="00D16558" w:rsidRPr="005F1EB6">
              <w:rPr>
                <w:sz w:val="20"/>
                <w:szCs w:val="20"/>
              </w:rPr>
              <w:t xml:space="preserve"> </w:t>
            </w:r>
            <w:r w:rsidR="00EC1E52" w:rsidRPr="005F1EB6">
              <w:rPr>
                <w:sz w:val="20"/>
                <w:szCs w:val="20"/>
              </w:rPr>
              <w:t xml:space="preserve">formën </w:t>
            </w:r>
            <w:r w:rsidR="00D16558" w:rsidRPr="005F1EB6">
              <w:rPr>
                <w:sz w:val="20"/>
                <w:szCs w:val="20"/>
              </w:rPr>
              <w:t>e dyfisht</w:t>
            </w:r>
            <w:r w:rsidR="0017755E" w:rsidRPr="005F1EB6">
              <w:rPr>
                <w:sz w:val="20"/>
                <w:szCs w:val="20"/>
              </w:rPr>
              <w:t>ë</w:t>
            </w:r>
            <w:r w:rsidR="00D16558" w:rsidRPr="005F1EB6">
              <w:rPr>
                <w:sz w:val="20"/>
                <w:szCs w:val="20"/>
              </w:rPr>
              <w:t xml:space="preserve"> t</w:t>
            </w:r>
            <w:r w:rsidR="0017755E" w:rsidRPr="005F1EB6">
              <w:rPr>
                <w:sz w:val="20"/>
                <w:szCs w:val="20"/>
              </w:rPr>
              <w:t>ë</w:t>
            </w:r>
            <w:r w:rsidR="00D16558" w:rsidRPr="005F1EB6">
              <w:rPr>
                <w:sz w:val="20"/>
                <w:szCs w:val="20"/>
              </w:rPr>
              <w:t xml:space="preserve"> arsimit dhe formimit profesional; </w:t>
            </w:r>
          </w:p>
          <w:p w14:paraId="2036A93C" w14:textId="77777777" w:rsidR="00EC1E52" w:rsidRDefault="00B9628B" w:rsidP="00B9628B">
            <w:pPr>
              <w:pStyle w:val="aaaaatexxxx"/>
              <w:ind w:firstLine="0"/>
              <w:rPr>
                <w:sz w:val="20"/>
                <w:szCs w:val="20"/>
              </w:rPr>
            </w:pPr>
            <w:r w:rsidRPr="005F1EB6">
              <w:rPr>
                <w:sz w:val="20"/>
                <w:szCs w:val="20"/>
              </w:rPr>
              <w:t xml:space="preserve">- </w:t>
            </w:r>
            <w:r w:rsidR="00D16558" w:rsidRPr="005F1EB6">
              <w:rPr>
                <w:sz w:val="20"/>
                <w:szCs w:val="20"/>
              </w:rPr>
              <w:t>Pun</w:t>
            </w:r>
            <w:r w:rsidR="0017755E" w:rsidRPr="005F1EB6">
              <w:rPr>
                <w:sz w:val="20"/>
                <w:szCs w:val="20"/>
              </w:rPr>
              <w:t>ë</w:t>
            </w:r>
            <w:r w:rsidR="00D16558" w:rsidRPr="005F1EB6">
              <w:rPr>
                <w:sz w:val="20"/>
                <w:szCs w:val="20"/>
              </w:rPr>
              <w:t>simin e t</w:t>
            </w:r>
            <w:r w:rsidR="0017755E" w:rsidRPr="005F1EB6">
              <w:rPr>
                <w:sz w:val="20"/>
                <w:szCs w:val="20"/>
              </w:rPr>
              <w:t>ë</w:t>
            </w:r>
            <w:r w:rsidR="00D16558" w:rsidRPr="005F1EB6">
              <w:rPr>
                <w:sz w:val="20"/>
                <w:szCs w:val="20"/>
              </w:rPr>
              <w:t xml:space="preserve"> diplomuarve/</w:t>
            </w:r>
            <w:r w:rsidR="00D90A65" w:rsidRPr="005F1EB6">
              <w:rPr>
                <w:rFonts w:eastAsia="Times New Roman"/>
                <w:sz w:val="20"/>
                <w:szCs w:val="20"/>
                <w:lang w:eastAsia="en-GB"/>
              </w:rPr>
              <w:t>c</w:t>
            </w:r>
            <w:r w:rsidR="00D90A65" w:rsidRPr="005F1EB6">
              <w:rPr>
                <w:sz w:val="20"/>
                <w:szCs w:val="20"/>
              </w:rPr>
              <w:t>ertifikuarve</w:t>
            </w:r>
            <w:r w:rsidR="00D16558" w:rsidRPr="005F1EB6">
              <w:rPr>
                <w:sz w:val="20"/>
                <w:szCs w:val="20"/>
              </w:rPr>
              <w:t xml:space="preserve"> n</w:t>
            </w:r>
            <w:r w:rsidR="0017755E" w:rsidRPr="005F1EB6">
              <w:rPr>
                <w:sz w:val="20"/>
                <w:szCs w:val="20"/>
              </w:rPr>
              <w:t>ë</w:t>
            </w:r>
            <w:r w:rsidR="00D16558" w:rsidRPr="005F1EB6">
              <w:rPr>
                <w:sz w:val="20"/>
                <w:szCs w:val="20"/>
              </w:rPr>
              <w:t xml:space="preserve"> arsimin e formimin </w:t>
            </w:r>
            <w:r w:rsidR="00EC1E52" w:rsidRPr="005F1EB6">
              <w:rPr>
                <w:sz w:val="20"/>
                <w:szCs w:val="20"/>
              </w:rPr>
              <w:t>profesional</w:t>
            </w:r>
            <w:r w:rsidR="00D16558" w:rsidRPr="005F1EB6">
              <w:rPr>
                <w:sz w:val="20"/>
                <w:szCs w:val="20"/>
              </w:rPr>
              <w:t xml:space="preserve">; </w:t>
            </w:r>
          </w:p>
          <w:p w14:paraId="3C2D2218" w14:textId="20D18060" w:rsidR="00D16558" w:rsidRPr="005F1EB6" w:rsidRDefault="00D16558" w:rsidP="00B9628B">
            <w:pPr>
              <w:pStyle w:val="aaaaatexxxx"/>
              <w:ind w:firstLine="0"/>
              <w:rPr>
                <w:sz w:val="20"/>
                <w:szCs w:val="20"/>
              </w:rPr>
            </w:pPr>
            <w:r w:rsidRPr="00EC1E52">
              <w:rPr>
                <w:sz w:val="20"/>
                <w:szCs w:val="20"/>
              </w:rPr>
              <w:t>g) praktikat</w:t>
            </w:r>
            <w:r w:rsidRPr="005F1EB6">
              <w:rPr>
                <w:sz w:val="20"/>
                <w:szCs w:val="20"/>
              </w:rPr>
              <w:t xml:space="preserve"> profesionale; </w:t>
            </w:r>
          </w:p>
          <w:p w14:paraId="2A81B3D5" w14:textId="4891FDDF"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Programin e garancis</w:t>
            </w:r>
            <w:r w:rsidR="0017755E" w:rsidRPr="005F1EB6">
              <w:rPr>
                <w:sz w:val="20"/>
                <w:szCs w:val="20"/>
              </w:rPr>
              <w:t>ë</w:t>
            </w:r>
            <w:r w:rsidR="00D16558" w:rsidRPr="005F1EB6">
              <w:rPr>
                <w:sz w:val="20"/>
                <w:szCs w:val="20"/>
              </w:rPr>
              <w:t xml:space="preserve"> rinore; </w:t>
            </w:r>
          </w:p>
          <w:p w14:paraId="4CDCC64C" w14:textId="4049BF2B"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 xml:space="preserve">Programet e riintegrimit social; </w:t>
            </w:r>
          </w:p>
          <w:p w14:paraId="4CB03C3B" w14:textId="2451054E"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Transport p</w:t>
            </w:r>
            <w:r w:rsidR="0017755E" w:rsidRPr="005F1EB6">
              <w:rPr>
                <w:sz w:val="20"/>
                <w:szCs w:val="20"/>
              </w:rPr>
              <w:t>ë</w:t>
            </w:r>
            <w:r w:rsidR="00D16558" w:rsidRPr="005F1EB6">
              <w:rPr>
                <w:sz w:val="20"/>
                <w:szCs w:val="20"/>
              </w:rPr>
              <w:t>r n</w:t>
            </w:r>
            <w:r w:rsidR="0017755E" w:rsidRPr="005F1EB6">
              <w:rPr>
                <w:sz w:val="20"/>
                <w:szCs w:val="20"/>
              </w:rPr>
              <w:t>ë</w:t>
            </w:r>
            <w:r w:rsidR="00D16558" w:rsidRPr="005F1EB6">
              <w:rPr>
                <w:sz w:val="20"/>
                <w:szCs w:val="20"/>
              </w:rPr>
              <w:t xml:space="preserve"> vendin e pun</w:t>
            </w:r>
            <w:r w:rsidR="0017755E" w:rsidRPr="005F1EB6">
              <w:rPr>
                <w:sz w:val="20"/>
                <w:szCs w:val="20"/>
              </w:rPr>
              <w:t>ë</w:t>
            </w:r>
            <w:r w:rsidR="00D16558" w:rsidRPr="005F1EB6">
              <w:rPr>
                <w:sz w:val="20"/>
                <w:szCs w:val="20"/>
              </w:rPr>
              <w:t>s;</w:t>
            </w:r>
          </w:p>
          <w:p w14:paraId="20038F7C" w14:textId="5774FD9A" w:rsidR="00D16558" w:rsidRPr="005F1EB6" w:rsidRDefault="00B9628B" w:rsidP="00B9628B">
            <w:pPr>
              <w:pStyle w:val="aaaaatexxxx"/>
              <w:ind w:firstLine="0"/>
              <w:rPr>
                <w:sz w:val="20"/>
                <w:szCs w:val="20"/>
              </w:rPr>
            </w:pPr>
            <w:r w:rsidRPr="005F1EB6">
              <w:rPr>
                <w:sz w:val="20"/>
                <w:szCs w:val="20"/>
              </w:rPr>
              <w:t xml:space="preserve">- </w:t>
            </w:r>
            <w:r w:rsidR="00D16558" w:rsidRPr="005F1EB6">
              <w:rPr>
                <w:sz w:val="20"/>
                <w:szCs w:val="20"/>
              </w:rPr>
              <w:t>Ndjekjen e kopshteve dhe çerdheve p</w:t>
            </w:r>
            <w:r w:rsidR="0017755E" w:rsidRPr="005F1EB6">
              <w:rPr>
                <w:sz w:val="20"/>
                <w:szCs w:val="20"/>
              </w:rPr>
              <w:t>ë</w:t>
            </w:r>
            <w:r w:rsidR="00D16558" w:rsidRPr="005F1EB6">
              <w:rPr>
                <w:sz w:val="20"/>
                <w:szCs w:val="20"/>
              </w:rPr>
              <w:t>r f</w:t>
            </w:r>
            <w:r w:rsidR="0017755E" w:rsidRPr="005F1EB6">
              <w:rPr>
                <w:sz w:val="20"/>
                <w:szCs w:val="20"/>
              </w:rPr>
              <w:t>ë</w:t>
            </w:r>
            <w:r w:rsidR="00D16558" w:rsidRPr="005F1EB6">
              <w:rPr>
                <w:sz w:val="20"/>
                <w:szCs w:val="20"/>
              </w:rPr>
              <w:t>mij</w:t>
            </w:r>
            <w:r w:rsidR="0017755E" w:rsidRPr="005F1EB6">
              <w:rPr>
                <w:sz w:val="20"/>
                <w:szCs w:val="20"/>
              </w:rPr>
              <w:t>ë</w:t>
            </w:r>
            <w:r w:rsidR="00D16558" w:rsidRPr="005F1EB6">
              <w:rPr>
                <w:sz w:val="20"/>
                <w:szCs w:val="20"/>
              </w:rPr>
              <w:t>t n</w:t>
            </w:r>
            <w:r w:rsidR="0017755E" w:rsidRPr="005F1EB6">
              <w:rPr>
                <w:sz w:val="20"/>
                <w:szCs w:val="20"/>
              </w:rPr>
              <w:t>ë</w:t>
            </w:r>
            <w:r w:rsidR="00D16558" w:rsidRPr="005F1EB6">
              <w:rPr>
                <w:sz w:val="20"/>
                <w:szCs w:val="20"/>
              </w:rPr>
              <w:t xml:space="preserve"> ngarkim;</w:t>
            </w:r>
          </w:p>
          <w:p w14:paraId="43A438AD" w14:textId="087A6E64" w:rsidR="00D16558" w:rsidRPr="005F1EB6" w:rsidRDefault="00B9628B" w:rsidP="00B9628B">
            <w:pPr>
              <w:pStyle w:val="aaaaatexxxx"/>
              <w:ind w:firstLine="0"/>
              <w:rPr>
                <w:rFonts w:eastAsia="Times New Roman"/>
              </w:rPr>
            </w:pPr>
            <w:r w:rsidRPr="005F1EB6">
              <w:rPr>
                <w:sz w:val="20"/>
                <w:szCs w:val="20"/>
              </w:rPr>
              <w:t xml:space="preserve">- </w:t>
            </w:r>
            <w:r w:rsidR="00D16558" w:rsidRPr="005F1EB6">
              <w:rPr>
                <w:sz w:val="20"/>
                <w:szCs w:val="20"/>
              </w:rPr>
              <w:t>Pagesa e t</w:t>
            </w:r>
            <w:r w:rsidR="0017755E" w:rsidRPr="005F1EB6">
              <w:rPr>
                <w:sz w:val="20"/>
                <w:szCs w:val="20"/>
              </w:rPr>
              <w:t>ë</w:t>
            </w:r>
            <w:r w:rsidR="00D16558" w:rsidRPr="005F1EB6">
              <w:rPr>
                <w:sz w:val="20"/>
                <w:szCs w:val="20"/>
              </w:rPr>
              <w:t xml:space="preserve"> ardhurave nga papun</w:t>
            </w:r>
            <w:r w:rsidR="0017755E" w:rsidRPr="005F1EB6">
              <w:rPr>
                <w:sz w:val="20"/>
                <w:szCs w:val="20"/>
              </w:rPr>
              <w:t>ë</w:t>
            </w:r>
            <w:r w:rsidR="00D16558" w:rsidRPr="005F1EB6">
              <w:rPr>
                <w:sz w:val="20"/>
                <w:szCs w:val="20"/>
              </w:rPr>
              <w:t>sia</w:t>
            </w:r>
            <w:r w:rsidR="00EF2B65">
              <w:rPr>
                <w:sz w:val="20"/>
                <w:szCs w:val="20"/>
              </w:rPr>
              <w:t>.</w:t>
            </w:r>
          </w:p>
        </w:tc>
      </w:tr>
    </w:tbl>
    <w:p w14:paraId="5A3F7F3D" w14:textId="77777777" w:rsidR="00D16558" w:rsidRPr="005F1EB6" w:rsidRDefault="00D16558" w:rsidP="00D16558">
      <w:pPr>
        <w:rPr>
          <w:rFonts w:ascii="Garamond" w:eastAsia="Times New Roman" w:hAnsi="Garamond" w:cs="Times New Roman"/>
          <w:b/>
          <w:bCs/>
          <w:sz w:val="24"/>
          <w:lang w:val="sq-AL" w:eastAsia="en-GB"/>
        </w:rPr>
      </w:pPr>
    </w:p>
    <w:p w14:paraId="51012D83" w14:textId="01B8A421" w:rsidR="00D16558" w:rsidRPr="005F1EB6" w:rsidRDefault="00D16558" w:rsidP="00597A42">
      <w:pPr>
        <w:pStyle w:val="aaaaatexxxx"/>
        <w:rPr>
          <w:lang w:eastAsia="en-GB"/>
        </w:rPr>
      </w:pPr>
      <w:r w:rsidRPr="005F1EB6">
        <w:rPr>
          <w:b/>
          <w:bCs/>
          <w:lang w:eastAsia="en-GB"/>
        </w:rPr>
        <w:lastRenderedPageBreak/>
        <w:t xml:space="preserve">Reforma e </w:t>
      </w:r>
      <w:r w:rsidR="00B928F2" w:rsidRPr="005F1EB6">
        <w:rPr>
          <w:b/>
          <w:bCs/>
          <w:lang w:eastAsia="en-GB"/>
        </w:rPr>
        <w:t>n</w:t>
      </w:r>
      <w:r w:rsidRPr="005F1EB6">
        <w:rPr>
          <w:b/>
          <w:bCs/>
          <w:lang w:eastAsia="en-GB"/>
        </w:rPr>
        <w:t>dihm</w:t>
      </w:r>
      <w:r w:rsidR="0017755E" w:rsidRPr="005F1EB6">
        <w:rPr>
          <w:b/>
          <w:bCs/>
          <w:lang w:eastAsia="en-GB"/>
        </w:rPr>
        <w:t>ë</w:t>
      </w:r>
      <w:r w:rsidRPr="005F1EB6">
        <w:rPr>
          <w:b/>
          <w:bCs/>
          <w:lang w:eastAsia="en-GB"/>
        </w:rPr>
        <w:t>s ekonomike dhe p</w:t>
      </w:r>
      <w:r w:rsidR="0017755E" w:rsidRPr="005F1EB6">
        <w:rPr>
          <w:b/>
          <w:bCs/>
          <w:lang w:eastAsia="en-GB"/>
        </w:rPr>
        <w:t>ë</w:t>
      </w:r>
      <w:r w:rsidRPr="005F1EB6">
        <w:rPr>
          <w:b/>
          <w:bCs/>
          <w:lang w:eastAsia="en-GB"/>
        </w:rPr>
        <w:t>rfitimet e tjera.</w:t>
      </w:r>
      <w:r w:rsidRPr="005F1EB6">
        <w:rPr>
          <w:lang w:eastAsia="en-GB"/>
        </w:rPr>
        <w:t xml:space="preserve"> P</w:t>
      </w:r>
      <w:r w:rsidR="0017755E" w:rsidRPr="005F1EB6">
        <w:rPr>
          <w:lang w:eastAsia="en-GB"/>
        </w:rPr>
        <w:t>ë</w:t>
      </w:r>
      <w:r w:rsidRPr="005F1EB6">
        <w:rPr>
          <w:lang w:eastAsia="en-GB"/>
        </w:rPr>
        <w:t>rgjat</w:t>
      </w:r>
      <w:r w:rsidR="0017755E" w:rsidRPr="005F1EB6">
        <w:rPr>
          <w:lang w:eastAsia="en-GB"/>
        </w:rPr>
        <w:t>ë</w:t>
      </w:r>
      <w:r w:rsidRPr="005F1EB6">
        <w:rPr>
          <w:lang w:eastAsia="en-GB"/>
        </w:rPr>
        <w:t xml:space="preserve"> dekad</w:t>
      </w:r>
      <w:r w:rsidR="0017755E" w:rsidRPr="005F1EB6">
        <w:rPr>
          <w:lang w:eastAsia="en-GB"/>
        </w:rPr>
        <w:t>ë</w:t>
      </w:r>
      <w:r w:rsidRPr="005F1EB6">
        <w:rPr>
          <w:lang w:eastAsia="en-GB"/>
        </w:rPr>
        <w:t>s s</w:t>
      </w:r>
      <w:r w:rsidR="0017755E" w:rsidRPr="005F1EB6">
        <w:rPr>
          <w:lang w:eastAsia="en-GB"/>
        </w:rPr>
        <w:t>ë</w:t>
      </w:r>
      <w:r w:rsidRPr="005F1EB6">
        <w:rPr>
          <w:lang w:eastAsia="en-GB"/>
        </w:rPr>
        <w:t xml:space="preserve"> fundit, Shqip</w:t>
      </w:r>
      <w:r w:rsidR="0017755E" w:rsidRPr="005F1EB6">
        <w:rPr>
          <w:lang w:eastAsia="en-GB"/>
        </w:rPr>
        <w:t>ë</w:t>
      </w:r>
      <w:r w:rsidRPr="005F1EB6">
        <w:rPr>
          <w:lang w:eastAsia="en-GB"/>
        </w:rPr>
        <w:t>ria ka avancuar n</w:t>
      </w:r>
      <w:r w:rsidR="0017755E" w:rsidRPr="005F1EB6">
        <w:rPr>
          <w:lang w:eastAsia="en-GB"/>
        </w:rPr>
        <w:t>ë</w:t>
      </w:r>
      <w:r w:rsidRPr="005F1EB6">
        <w:rPr>
          <w:lang w:eastAsia="en-GB"/>
        </w:rPr>
        <w:t xml:space="preserve"> reformimin e programit t</w:t>
      </w:r>
      <w:r w:rsidR="0017755E" w:rsidRPr="005F1EB6">
        <w:rPr>
          <w:lang w:eastAsia="en-GB"/>
        </w:rPr>
        <w:t>ë</w:t>
      </w:r>
      <w:r w:rsidRPr="005F1EB6">
        <w:rPr>
          <w:lang w:eastAsia="en-GB"/>
        </w:rPr>
        <w:t xml:space="preserve"> asistenc</w:t>
      </w:r>
      <w:r w:rsidR="0017755E" w:rsidRPr="005F1EB6">
        <w:rPr>
          <w:lang w:eastAsia="en-GB"/>
        </w:rPr>
        <w:t>ë</w:t>
      </w:r>
      <w:r w:rsidRPr="005F1EB6">
        <w:rPr>
          <w:lang w:eastAsia="en-GB"/>
        </w:rPr>
        <w:t>s sociale, q</w:t>
      </w:r>
      <w:r w:rsidR="0017755E" w:rsidRPr="005F1EB6">
        <w:rPr>
          <w:lang w:eastAsia="en-GB"/>
        </w:rPr>
        <w:t>ë</w:t>
      </w:r>
      <w:r w:rsidRPr="005F1EB6">
        <w:rPr>
          <w:lang w:eastAsia="en-GB"/>
        </w:rPr>
        <w:t xml:space="preserve"> </w:t>
      </w:r>
      <w:r w:rsidR="0017755E" w:rsidRPr="005F1EB6">
        <w:rPr>
          <w:lang w:eastAsia="en-GB"/>
        </w:rPr>
        <w:t>ë</w:t>
      </w:r>
      <w:r w:rsidRPr="005F1EB6">
        <w:rPr>
          <w:lang w:eastAsia="en-GB"/>
        </w:rPr>
        <w:t>sht</w:t>
      </w:r>
      <w:r w:rsidR="0017755E" w:rsidRPr="005F1EB6">
        <w:rPr>
          <w:lang w:eastAsia="en-GB"/>
        </w:rPr>
        <w:t>ë</w:t>
      </w:r>
      <w:r w:rsidRPr="005F1EB6">
        <w:rPr>
          <w:lang w:eastAsia="en-GB"/>
        </w:rPr>
        <w:t xml:space="preserve"> skema kryesore e mb</w:t>
      </w:r>
      <w:r w:rsidR="0017755E" w:rsidRPr="005F1EB6">
        <w:rPr>
          <w:lang w:eastAsia="en-GB"/>
        </w:rPr>
        <w:t>ë</w:t>
      </w:r>
      <w:r w:rsidRPr="005F1EB6">
        <w:rPr>
          <w:lang w:eastAsia="en-GB"/>
        </w:rPr>
        <w:t>shtetjes sociale me vler</w:t>
      </w:r>
      <w:r w:rsidR="0017755E" w:rsidRPr="005F1EB6">
        <w:rPr>
          <w:lang w:eastAsia="en-GB"/>
        </w:rPr>
        <w:t>ë</w:t>
      </w:r>
      <w:r w:rsidRPr="005F1EB6">
        <w:rPr>
          <w:lang w:eastAsia="en-GB"/>
        </w:rPr>
        <w:t xml:space="preserve"> monetare p</w:t>
      </w:r>
      <w:r w:rsidR="0017755E" w:rsidRPr="005F1EB6">
        <w:rPr>
          <w:lang w:eastAsia="en-GB"/>
        </w:rPr>
        <w:t>ë</w:t>
      </w:r>
      <w:r w:rsidRPr="005F1EB6">
        <w:rPr>
          <w:lang w:eastAsia="en-GB"/>
        </w:rPr>
        <w:t>r familjet e varfra n</w:t>
      </w:r>
      <w:r w:rsidR="0017755E" w:rsidRPr="005F1EB6">
        <w:rPr>
          <w:lang w:eastAsia="en-GB"/>
        </w:rPr>
        <w:t>ë</w:t>
      </w:r>
      <w:r w:rsidRPr="005F1EB6">
        <w:rPr>
          <w:lang w:eastAsia="en-GB"/>
        </w:rPr>
        <w:t xml:space="preserve"> Shqip</w:t>
      </w:r>
      <w:r w:rsidR="0017755E" w:rsidRPr="005F1EB6">
        <w:rPr>
          <w:lang w:eastAsia="en-GB"/>
        </w:rPr>
        <w:t>ë</w:t>
      </w:r>
      <w:r w:rsidRPr="005F1EB6">
        <w:rPr>
          <w:lang w:eastAsia="en-GB"/>
        </w:rPr>
        <w:t>ri, nd</w:t>
      </w:r>
      <w:r w:rsidR="0017755E" w:rsidRPr="005F1EB6">
        <w:rPr>
          <w:lang w:eastAsia="en-GB"/>
        </w:rPr>
        <w:t>ë</w:t>
      </w:r>
      <w:r w:rsidRPr="005F1EB6">
        <w:rPr>
          <w:lang w:eastAsia="en-GB"/>
        </w:rPr>
        <w:t>rsa ka demonstruar nj</w:t>
      </w:r>
      <w:r w:rsidR="0017755E" w:rsidRPr="005F1EB6">
        <w:rPr>
          <w:lang w:eastAsia="en-GB"/>
        </w:rPr>
        <w:t>ë</w:t>
      </w:r>
      <w:r w:rsidRPr="005F1EB6">
        <w:rPr>
          <w:lang w:eastAsia="en-GB"/>
        </w:rPr>
        <w:t xml:space="preserve"> angazhim serioz n</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rmir</w:t>
      </w:r>
      <w:r w:rsidR="0017755E" w:rsidRPr="005F1EB6">
        <w:rPr>
          <w:lang w:eastAsia="en-GB"/>
        </w:rPr>
        <w:t>ë</w:t>
      </w:r>
      <w:r w:rsidRPr="005F1EB6">
        <w:rPr>
          <w:lang w:eastAsia="en-GB"/>
        </w:rPr>
        <w:t>simin e efektivitetit, eficienc</w:t>
      </w:r>
      <w:r w:rsidR="0017755E" w:rsidRPr="005F1EB6">
        <w:rPr>
          <w:lang w:eastAsia="en-GB"/>
        </w:rPr>
        <w:t>ë</w:t>
      </w:r>
      <w:r w:rsidRPr="005F1EB6">
        <w:rPr>
          <w:lang w:eastAsia="en-GB"/>
        </w:rPr>
        <w:t>s dhe transparenc</w:t>
      </w:r>
      <w:r w:rsidR="0017755E" w:rsidRPr="005F1EB6">
        <w:rPr>
          <w:lang w:eastAsia="en-GB"/>
        </w:rPr>
        <w:t>ë</w:t>
      </w:r>
      <w:r w:rsidRPr="005F1EB6">
        <w:rPr>
          <w:lang w:eastAsia="en-GB"/>
        </w:rPr>
        <w:t>s t</w:t>
      </w:r>
      <w:r w:rsidR="0017755E" w:rsidRPr="005F1EB6">
        <w:rPr>
          <w:lang w:eastAsia="en-GB"/>
        </w:rPr>
        <w:t>ë</w:t>
      </w:r>
      <w:r w:rsidRPr="005F1EB6">
        <w:rPr>
          <w:lang w:eastAsia="en-GB"/>
        </w:rPr>
        <w:t xml:space="preserve"> programeve t</w:t>
      </w:r>
      <w:r w:rsidR="0017755E" w:rsidRPr="005F1EB6">
        <w:rPr>
          <w:lang w:eastAsia="en-GB"/>
        </w:rPr>
        <w:t>ë</w:t>
      </w:r>
      <w:r w:rsidRPr="005F1EB6">
        <w:rPr>
          <w:lang w:eastAsia="en-GB"/>
        </w:rPr>
        <w:t xml:space="preserve"> asistenc</w:t>
      </w:r>
      <w:r w:rsidR="0017755E" w:rsidRPr="005F1EB6">
        <w:rPr>
          <w:lang w:eastAsia="en-GB"/>
        </w:rPr>
        <w:t>ë</w:t>
      </w:r>
      <w:r w:rsidRPr="005F1EB6">
        <w:rPr>
          <w:lang w:eastAsia="en-GB"/>
        </w:rPr>
        <w:t>s sociale. P</w:t>
      </w:r>
      <w:r w:rsidR="002A55A3" w:rsidRPr="005F1EB6">
        <w:rPr>
          <w:lang w:eastAsia="en-GB"/>
        </w:rPr>
        <w:t>roces</w:t>
      </w:r>
      <w:r w:rsidRPr="005F1EB6">
        <w:rPr>
          <w:lang w:eastAsia="en-GB"/>
        </w:rPr>
        <w:t>i reformues nisi p</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adresuar problematikat e v</w:t>
      </w:r>
      <w:r w:rsidR="0017755E" w:rsidRPr="005F1EB6">
        <w:rPr>
          <w:lang w:eastAsia="en-GB"/>
        </w:rPr>
        <w:t>ë</w:t>
      </w:r>
      <w:r w:rsidRPr="005F1EB6">
        <w:rPr>
          <w:lang w:eastAsia="en-GB"/>
        </w:rPr>
        <w:t>rejtura t</w:t>
      </w:r>
      <w:r w:rsidR="0017755E" w:rsidRPr="005F1EB6">
        <w:rPr>
          <w:lang w:eastAsia="en-GB"/>
        </w:rPr>
        <w:t>ë</w:t>
      </w:r>
      <w:r w:rsidRPr="005F1EB6">
        <w:rPr>
          <w:lang w:eastAsia="en-GB"/>
        </w:rPr>
        <w:t xml:space="preserve"> programit si p</w:t>
      </w:r>
      <w:r w:rsidR="0017755E" w:rsidRPr="005F1EB6">
        <w:rPr>
          <w:lang w:eastAsia="en-GB"/>
        </w:rPr>
        <w:t>ë</w:t>
      </w:r>
      <w:r w:rsidRPr="005F1EB6">
        <w:rPr>
          <w:lang w:eastAsia="en-GB"/>
        </w:rPr>
        <w:t>rjashtimi nga skema t</w:t>
      </w:r>
      <w:r w:rsidR="0017755E" w:rsidRPr="005F1EB6">
        <w:rPr>
          <w:lang w:eastAsia="en-GB"/>
        </w:rPr>
        <w:t>ë</w:t>
      </w:r>
      <w:r w:rsidRPr="005F1EB6">
        <w:rPr>
          <w:lang w:eastAsia="en-GB"/>
        </w:rPr>
        <w:t xml:space="preserve"> aplikant</w:t>
      </w:r>
      <w:r w:rsidR="0017755E" w:rsidRPr="005F1EB6">
        <w:rPr>
          <w:lang w:eastAsia="en-GB"/>
        </w:rPr>
        <w:t>ë</w:t>
      </w:r>
      <w:r w:rsidRPr="005F1EB6">
        <w:rPr>
          <w:lang w:eastAsia="en-GB"/>
        </w:rPr>
        <w:t>ve, p</w:t>
      </w:r>
      <w:r w:rsidR="002A55A3" w:rsidRPr="005F1EB6">
        <w:rPr>
          <w:lang w:eastAsia="en-GB"/>
        </w:rPr>
        <w:t>roces</w:t>
      </w:r>
      <w:r w:rsidRPr="005F1EB6">
        <w:rPr>
          <w:lang w:eastAsia="en-GB"/>
        </w:rPr>
        <w:t>e t</w:t>
      </w:r>
      <w:r w:rsidR="0017755E" w:rsidRPr="005F1EB6">
        <w:rPr>
          <w:rFonts w:cs="Garamond"/>
          <w:lang w:eastAsia="en-GB"/>
        </w:rPr>
        <w:t>ë</w:t>
      </w:r>
      <w:r w:rsidRPr="005F1EB6">
        <w:rPr>
          <w:lang w:eastAsia="en-GB"/>
        </w:rPr>
        <w:t xml:space="preserve"> nd</w:t>
      </w:r>
      <w:r w:rsidR="0017755E" w:rsidRPr="005F1EB6">
        <w:rPr>
          <w:lang w:eastAsia="en-GB"/>
        </w:rPr>
        <w:t>ë</w:t>
      </w:r>
      <w:r w:rsidRPr="005F1EB6">
        <w:rPr>
          <w:lang w:eastAsia="en-GB"/>
        </w:rPr>
        <w:t>rlikuara t</w:t>
      </w:r>
      <w:r w:rsidR="0017755E" w:rsidRPr="005F1EB6">
        <w:rPr>
          <w:lang w:eastAsia="en-GB"/>
        </w:rPr>
        <w:t>ë</w:t>
      </w:r>
      <w:r w:rsidRPr="005F1EB6">
        <w:rPr>
          <w:lang w:eastAsia="en-GB"/>
        </w:rPr>
        <w:t xml:space="preserve"> aplikimit, sisteme dhe kapacitete t</w:t>
      </w:r>
      <w:r w:rsidR="0017755E" w:rsidRPr="005F1EB6">
        <w:rPr>
          <w:lang w:eastAsia="en-GB"/>
        </w:rPr>
        <w:t>ë</w:t>
      </w:r>
      <w:r w:rsidRPr="005F1EB6">
        <w:rPr>
          <w:lang w:eastAsia="en-GB"/>
        </w:rPr>
        <w:t xml:space="preserve"> dob</w:t>
      </w:r>
      <w:r w:rsidR="0017755E" w:rsidRPr="005F1EB6">
        <w:rPr>
          <w:lang w:eastAsia="en-GB"/>
        </w:rPr>
        <w:t>ë</w:t>
      </w:r>
      <w:r w:rsidRPr="005F1EB6">
        <w:rPr>
          <w:lang w:eastAsia="en-GB"/>
        </w:rPr>
        <w:t>ta t</w:t>
      </w:r>
      <w:r w:rsidR="0017755E" w:rsidRPr="005F1EB6">
        <w:rPr>
          <w:lang w:eastAsia="en-GB"/>
        </w:rPr>
        <w:t>ë</w:t>
      </w:r>
      <w:r w:rsidRPr="005F1EB6">
        <w:rPr>
          <w:lang w:eastAsia="en-GB"/>
        </w:rPr>
        <w:t xml:space="preserve"> mbik</w:t>
      </w:r>
      <w:r w:rsidR="0017755E" w:rsidRPr="005F1EB6">
        <w:rPr>
          <w:lang w:eastAsia="en-GB"/>
        </w:rPr>
        <w:t>ë</w:t>
      </w:r>
      <w:r w:rsidRPr="005F1EB6">
        <w:rPr>
          <w:lang w:eastAsia="en-GB"/>
        </w:rPr>
        <w:t>qyrjes, kontrollit dhe informacionit. N</w:t>
      </w:r>
      <w:r w:rsidR="0017755E" w:rsidRPr="005F1EB6">
        <w:rPr>
          <w:rFonts w:cs="Garamond"/>
          <w:lang w:eastAsia="en-GB"/>
        </w:rPr>
        <w:t>ë</w:t>
      </w:r>
      <w:r w:rsidRPr="005F1EB6">
        <w:rPr>
          <w:lang w:eastAsia="en-GB"/>
        </w:rPr>
        <w:t xml:space="preserve"> vitin 2012 nisi p</w:t>
      </w:r>
      <w:r w:rsidR="002A55A3" w:rsidRPr="005F1EB6">
        <w:rPr>
          <w:lang w:eastAsia="en-GB"/>
        </w:rPr>
        <w:t>roces</w:t>
      </w:r>
      <w:r w:rsidRPr="005F1EB6">
        <w:rPr>
          <w:lang w:eastAsia="en-GB"/>
        </w:rPr>
        <w:t>i reformues i programit t</w:t>
      </w:r>
      <w:r w:rsidR="0017755E" w:rsidRPr="005F1EB6">
        <w:rPr>
          <w:rFonts w:cs="Garamond"/>
          <w:lang w:eastAsia="en-GB"/>
        </w:rPr>
        <w:t>ë</w:t>
      </w:r>
      <w:r w:rsidRPr="005F1EB6">
        <w:rPr>
          <w:lang w:eastAsia="en-GB"/>
        </w:rPr>
        <w:t xml:space="preserve"> ndihm</w:t>
      </w:r>
      <w:r w:rsidR="0017755E" w:rsidRPr="005F1EB6">
        <w:rPr>
          <w:rFonts w:cs="Garamond"/>
          <w:lang w:eastAsia="en-GB"/>
        </w:rPr>
        <w:t>ë</w:t>
      </w:r>
      <w:r w:rsidRPr="005F1EB6">
        <w:rPr>
          <w:lang w:eastAsia="en-GB"/>
        </w:rPr>
        <w:t>s ekonomike</w:t>
      </w:r>
      <w:r w:rsidRPr="005F1EB6">
        <w:rPr>
          <w:vertAlign w:val="superscript"/>
          <w:lang w:eastAsia="en-GB"/>
        </w:rPr>
        <w:footnoteReference w:id="42"/>
      </w:r>
      <w:r w:rsidRPr="005F1EB6">
        <w:rPr>
          <w:lang w:eastAsia="en-GB"/>
        </w:rPr>
        <w:t>, fillimisht me krijimin e dispozitave ligjore</w:t>
      </w:r>
      <w:r w:rsidRPr="005F1EB6">
        <w:rPr>
          <w:vertAlign w:val="superscript"/>
          <w:lang w:eastAsia="en-GB"/>
        </w:rPr>
        <w:footnoteReference w:id="43"/>
      </w:r>
      <w:r w:rsidRPr="005F1EB6">
        <w:rPr>
          <w:lang w:eastAsia="en-GB"/>
        </w:rPr>
        <w:t>, m</w:t>
      </w:r>
      <w:r w:rsidR="0017755E" w:rsidRPr="005F1EB6">
        <w:rPr>
          <w:lang w:eastAsia="en-GB"/>
        </w:rPr>
        <w:t>ë</w:t>
      </w:r>
      <w:r w:rsidRPr="005F1EB6">
        <w:rPr>
          <w:lang w:eastAsia="en-GB"/>
        </w:rPr>
        <w:t xml:space="preserve"> pas me pilotimin 3</w:t>
      </w:r>
      <w:r w:rsidR="00843A60" w:rsidRPr="005F1EB6">
        <w:rPr>
          <w:lang w:eastAsia="en-GB"/>
        </w:rPr>
        <w:t>-</w:t>
      </w:r>
      <w:r w:rsidRPr="005F1EB6">
        <w:rPr>
          <w:lang w:eastAsia="en-GB"/>
        </w:rPr>
        <w:t>vjeçar t</w:t>
      </w:r>
      <w:r w:rsidR="0017755E" w:rsidRPr="005F1EB6">
        <w:rPr>
          <w:lang w:eastAsia="en-GB"/>
        </w:rPr>
        <w:t>ë</w:t>
      </w:r>
      <w:r w:rsidRPr="005F1EB6">
        <w:rPr>
          <w:lang w:eastAsia="en-GB"/>
        </w:rPr>
        <w:t xml:space="preserve"> skem</w:t>
      </w:r>
      <w:r w:rsidR="0017755E" w:rsidRPr="005F1EB6">
        <w:rPr>
          <w:lang w:eastAsia="en-GB"/>
        </w:rPr>
        <w:t>ë</w:t>
      </w:r>
      <w:r w:rsidRPr="005F1EB6">
        <w:rPr>
          <w:lang w:eastAsia="en-GB"/>
        </w:rPr>
        <w:t>s n</w:t>
      </w:r>
      <w:r w:rsidR="0017755E" w:rsidRPr="005F1EB6">
        <w:rPr>
          <w:lang w:eastAsia="en-GB"/>
        </w:rPr>
        <w:t>ë</w:t>
      </w:r>
      <w:r w:rsidRPr="005F1EB6">
        <w:rPr>
          <w:lang w:eastAsia="en-GB"/>
        </w:rPr>
        <w:t xml:space="preserve"> tr</w:t>
      </w:r>
      <w:r w:rsidR="00E81A17" w:rsidRPr="005F1EB6">
        <w:rPr>
          <w:lang w:eastAsia="en-GB"/>
        </w:rPr>
        <w:t>i</w:t>
      </w:r>
      <w:r w:rsidRPr="005F1EB6">
        <w:rPr>
          <w:lang w:eastAsia="en-GB"/>
        </w:rPr>
        <w:t xml:space="preserve"> rajone dhe p</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vijuar m</w:t>
      </w:r>
      <w:r w:rsidR="0017755E" w:rsidRPr="005F1EB6">
        <w:rPr>
          <w:lang w:eastAsia="en-GB"/>
        </w:rPr>
        <w:t>ë</w:t>
      </w:r>
      <w:r w:rsidRPr="005F1EB6">
        <w:rPr>
          <w:lang w:eastAsia="en-GB"/>
        </w:rPr>
        <w:t xml:space="preserve"> tej, n</w:t>
      </w:r>
      <w:r w:rsidR="0017755E" w:rsidRPr="005F1EB6">
        <w:rPr>
          <w:lang w:eastAsia="en-GB"/>
        </w:rPr>
        <w:t>ë</w:t>
      </w:r>
      <w:r w:rsidRPr="005F1EB6">
        <w:rPr>
          <w:lang w:eastAsia="en-GB"/>
        </w:rPr>
        <w:t xml:space="preserve"> vitin 2018, me shtrirjen e skem</w:t>
      </w:r>
      <w:r w:rsidR="0017755E" w:rsidRPr="005F1EB6">
        <w:rPr>
          <w:lang w:eastAsia="en-GB"/>
        </w:rPr>
        <w:t>ë</w:t>
      </w:r>
      <w:r w:rsidRPr="005F1EB6">
        <w:rPr>
          <w:lang w:eastAsia="en-GB"/>
        </w:rPr>
        <w:t>s n</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gjith</w:t>
      </w:r>
      <w:r w:rsidR="0017755E" w:rsidRPr="005F1EB6">
        <w:rPr>
          <w:lang w:eastAsia="en-GB"/>
        </w:rPr>
        <w:t>ë</w:t>
      </w:r>
      <w:r w:rsidRPr="005F1EB6">
        <w:rPr>
          <w:lang w:eastAsia="en-GB"/>
        </w:rPr>
        <w:t xml:space="preserve"> vendin. Duhet theksuar se skema e ndihm</w:t>
      </w:r>
      <w:r w:rsidR="0017755E" w:rsidRPr="005F1EB6">
        <w:rPr>
          <w:lang w:eastAsia="en-GB"/>
        </w:rPr>
        <w:t>ë</w:t>
      </w:r>
      <w:r w:rsidRPr="005F1EB6">
        <w:rPr>
          <w:lang w:eastAsia="en-GB"/>
        </w:rPr>
        <w:t>s ekonomike dhe p</w:t>
      </w:r>
      <w:r w:rsidR="0017755E" w:rsidRPr="005F1EB6">
        <w:rPr>
          <w:lang w:eastAsia="en-GB"/>
        </w:rPr>
        <w:t>ë</w:t>
      </w:r>
      <w:r w:rsidR="005248CB" w:rsidRPr="005F1EB6">
        <w:rPr>
          <w:lang w:eastAsia="en-GB"/>
        </w:rPr>
        <w:t>r</w:t>
      </w:r>
      <w:r w:rsidRPr="005F1EB6">
        <w:rPr>
          <w:lang w:eastAsia="en-GB"/>
        </w:rPr>
        <w:t>fitimet e tjera synojn</w:t>
      </w:r>
      <w:r w:rsidR="0017755E" w:rsidRPr="005F1EB6">
        <w:rPr>
          <w:lang w:eastAsia="en-GB"/>
        </w:rPr>
        <w:t>ë</w:t>
      </w:r>
      <w:r w:rsidRPr="005F1EB6">
        <w:rPr>
          <w:lang w:eastAsia="en-GB"/>
        </w:rPr>
        <w:t xml:space="preserve"> jo vet</w:t>
      </w:r>
      <w:r w:rsidR="0017755E" w:rsidRPr="005F1EB6">
        <w:rPr>
          <w:lang w:eastAsia="en-GB"/>
        </w:rPr>
        <w:t>ë</w:t>
      </w:r>
      <w:r w:rsidRPr="005F1EB6">
        <w:rPr>
          <w:lang w:eastAsia="en-GB"/>
        </w:rPr>
        <w:t>m adresimin e situat</w:t>
      </w:r>
      <w:r w:rsidR="0017755E" w:rsidRPr="005F1EB6">
        <w:rPr>
          <w:lang w:eastAsia="en-GB"/>
        </w:rPr>
        <w:t>ë</w:t>
      </w:r>
      <w:r w:rsidRPr="005F1EB6">
        <w:rPr>
          <w:lang w:eastAsia="en-GB"/>
        </w:rPr>
        <w:t>s s</w:t>
      </w:r>
      <w:r w:rsidR="0017755E" w:rsidRPr="005F1EB6">
        <w:rPr>
          <w:lang w:eastAsia="en-GB"/>
        </w:rPr>
        <w:t>ë</w:t>
      </w:r>
      <w:r w:rsidRPr="005F1EB6">
        <w:rPr>
          <w:lang w:eastAsia="en-GB"/>
        </w:rPr>
        <w:t xml:space="preserve"> varf</w:t>
      </w:r>
      <w:r w:rsidR="0017755E" w:rsidRPr="005F1EB6">
        <w:rPr>
          <w:lang w:eastAsia="en-GB"/>
        </w:rPr>
        <w:t>ë</w:t>
      </w:r>
      <w:r w:rsidRPr="005F1EB6">
        <w:rPr>
          <w:lang w:eastAsia="en-GB"/>
        </w:rPr>
        <w:t>ris</w:t>
      </w:r>
      <w:r w:rsidR="0017755E" w:rsidRPr="005F1EB6">
        <w:rPr>
          <w:lang w:eastAsia="en-GB"/>
        </w:rPr>
        <w:t>ë</w:t>
      </w:r>
      <w:r w:rsidRPr="005F1EB6">
        <w:rPr>
          <w:lang w:eastAsia="en-GB"/>
        </w:rPr>
        <w:t>, por nj</w:t>
      </w:r>
      <w:r w:rsidR="0017755E" w:rsidRPr="005F1EB6">
        <w:rPr>
          <w:lang w:eastAsia="en-GB"/>
        </w:rPr>
        <w:t>ë</w:t>
      </w:r>
      <w:r w:rsidRPr="005F1EB6">
        <w:rPr>
          <w:lang w:eastAsia="en-GB"/>
        </w:rPr>
        <w:t>koh</w:t>
      </w:r>
      <w:r w:rsidR="0017755E" w:rsidRPr="005F1EB6">
        <w:rPr>
          <w:lang w:eastAsia="en-GB"/>
        </w:rPr>
        <w:t>ë</w:t>
      </w:r>
      <w:r w:rsidRPr="005F1EB6">
        <w:rPr>
          <w:lang w:eastAsia="en-GB"/>
        </w:rPr>
        <w:t>sisht nd</w:t>
      </w:r>
      <w:r w:rsidR="0017755E" w:rsidRPr="005F1EB6">
        <w:rPr>
          <w:lang w:eastAsia="en-GB"/>
        </w:rPr>
        <w:t>ë</w:t>
      </w:r>
      <w:r w:rsidRPr="005F1EB6">
        <w:rPr>
          <w:lang w:eastAsia="en-GB"/>
        </w:rPr>
        <w:t>rlidhjen me sh</w:t>
      </w:r>
      <w:r w:rsidR="0017755E" w:rsidRPr="005F1EB6">
        <w:rPr>
          <w:lang w:eastAsia="en-GB"/>
        </w:rPr>
        <w:t>ë</w:t>
      </w:r>
      <w:r w:rsidRPr="005F1EB6">
        <w:rPr>
          <w:lang w:eastAsia="en-GB"/>
        </w:rPr>
        <w:t>rbimet e ku</w:t>
      </w:r>
      <w:r w:rsidR="00B8053A" w:rsidRPr="005F1EB6">
        <w:rPr>
          <w:lang w:eastAsia="en-GB"/>
        </w:rPr>
        <w:t>j</w:t>
      </w:r>
      <w:r w:rsidRPr="005F1EB6">
        <w:rPr>
          <w:lang w:eastAsia="en-GB"/>
        </w:rPr>
        <w:t>desit social, sh</w:t>
      </w:r>
      <w:r w:rsidR="0017755E" w:rsidRPr="005F1EB6">
        <w:rPr>
          <w:lang w:eastAsia="en-GB"/>
        </w:rPr>
        <w:t>ë</w:t>
      </w:r>
      <w:r w:rsidRPr="005F1EB6">
        <w:rPr>
          <w:lang w:eastAsia="en-GB"/>
        </w:rPr>
        <w:t>rbimeve t</w:t>
      </w:r>
      <w:r w:rsidR="0017755E" w:rsidRPr="005F1EB6">
        <w:rPr>
          <w:lang w:eastAsia="en-GB"/>
        </w:rPr>
        <w:t>ë</w:t>
      </w:r>
      <w:r w:rsidRPr="005F1EB6">
        <w:rPr>
          <w:lang w:eastAsia="en-GB"/>
        </w:rPr>
        <w:t xml:space="preserve"> pun</w:t>
      </w:r>
      <w:r w:rsidR="0017755E" w:rsidRPr="005F1EB6">
        <w:rPr>
          <w:lang w:eastAsia="en-GB"/>
        </w:rPr>
        <w:t>ë</w:t>
      </w:r>
      <w:r w:rsidRPr="005F1EB6">
        <w:rPr>
          <w:lang w:eastAsia="en-GB"/>
        </w:rPr>
        <w:t>simit, formimit profesional, sh</w:t>
      </w:r>
      <w:r w:rsidR="0017755E" w:rsidRPr="005F1EB6">
        <w:rPr>
          <w:lang w:eastAsia="en-GB"/>
        </w:rPr>
        <w:t>ë</w:t>
      </w:r>
      <w:r w:rsidRPr="005F1EB6">
        <w:rPr>
          <w:lang w:eastAsia="en-GB"/>
        </w:rPr>
        <w:t>ndet</w:t>
      </w:r>
      <w:r w:rsidR="0017755E" w:rsidRPr="005F1EB6">
        <w:rPr>
          <w:lang w:eastAsia="en-GB"/>
        </w:rPr>
        <w:t>ë</w:t>
      </w:r>
      <w:r w:rsidRPr="005F1EB6">
        <w:rPr>
          <w:lang w:eastAsia="en-GB"/>
        </w:rPr>
        <w:t>sore dhe arsimore me synim riintegrimin dhe fuqizimin e individ</w:t>
      </w:r>
      <w:r w:rsidR="0017755E" w:rsidRPr="005F1EB6">
        <w:rPr>
          <w:lang w:eastAsia="en-GB"/>
        </w:rPr>
        <w:t>ë</w:t>
      </w:r>
      <w:r w:rsidRPr="005F1EB6">
        <w:rPr>
          <w:lang w:eastAsia="en-GB"/>
        </w:rPr>
        <w:t>ve dhe grupeve</w:t>
      </w:r>
      <w:r w:rsidR="00B8053A" w:rsidRPr="005F1EB6">
        <w:rPr>
          <w:lang w:eastAsia="en-GB"/>
        </w:rPr>
        <w:t xml:space="preserve"> </w:t>
      </w:r>
      <w:r w:rsidRPr="005F1EB6">
        <w:rPr>
          <w:lang w:eastAsia="en-GB"/>
        </w:rPr>
        <w:t>n</w:t>
      </w:r>
      <w:r w:rsidR="0017755E" w:rsidRPr="005F1EB6">
        <w:rPr>
          <w:lang w:eastAsia="en-GB"/>
        </w:rPr>
        <w:t>ë</w:t>
      </w:r>
      <w:r w:rsidRPr="005F1EB6">
        <w:rPr>
          <w:lang w:eastAsia="en-GB"/>
        </w:rPr>
        <w:t xml:space="preserve"> nevoj</w:t>
      </w:r>
      <w:r w:rsidR="0017755E" w:rsidRPr="005F1EB6">
        <w:rPr>
          <w:lang w:eastAsia="en-GB"/>
        </w:rPr>
        <w:t>ë</w:t>
      </w:r>
      <w:r w:rsidRPr="005F1EB6">
        <w:rPr>
          <w:lang w:eastAsia="en-GB"/>
        </w:rPr>
        <w:t xml:space="preserve"> dhe t</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rjashtuara.</w:t>
      </w:r>
    </w:p>
    <w:p w14:paraId="353BD913" w14:textId="2D619DB5" w:rsidR="00D16558" w:rsidRPr="005F1EB6" w:rsidRDefault="00D16558" w:rsidP="00597A42">
      <w:pPr>
        <w:pStyle w:val="aaaaatexxxx"/>
        <w:rPr>
          <w:lang w:eastAsia="en-GB"/>
        </w:rPr>
      </w:pPr>
      <w:r w:rsidRPr="005F1EB6">
        <w:t>Numri i familjeve p</w:t>
      </w:r>
      <w:r w:rsidR="0017755E" w:rsidRPr="005F1EB6">
        <w:t>ë</w:t>
      </w:r>
      <w:r w:rsidRPr="005F1EB6">
        <w:t>rfituese t</w:t>
      </w:r>
      <w:r w:rsidR="0017755E" w:rsidRPr="005F1EB6">
        <w:t>ë</w:t>
      </w:r>
      <w:r w:rsidRPr="005F1EB6">
        <w:t xml:space="preserve"> </w:t>
      </w:r>
      <w:r w:rsidR="00843A60" w:rsidRPr="005F1EB6">
        <w:t xml:space="preserve">ndihmës ekonomike </w:t>
      </w:r>
      <w:r w:rsidRPr="005F1EB6">
        <w:t>n</w:t>
      </w:r>
      <w:r w:rsidR="0017755E" w:rsidRPr="005F1EB6">
        <w:t>ë</w:t>
      </w:r>
      <w:r w:rsidRPr="005F1EB6">
        <w:t xml:space="preserve"> vitin 2021 u ul me 37.2 p</w:t>
      </w:r>
      <w:r w:rsidR="0017755E" w:rsidRPr="005F1EB6">
        <w:t>ë</w:t>
      </w:r>
      <w:r w:rsidRPr="005F1EB6">
        <w:t>r</w:t>
      </w:r>
      <w:r w:rsidR="00942634" w:rsidRPr="005F1EB6">
        <w:t xml:space="preserve"> </w:t>
      </w:r>
      <w:r w:rsidRPr="005F1EB6">
        <w:t>qind krahasuar me vitin 2012. Numri i p</w:t>
      </w:r>
      <w:r w:rsidR="0017755E" w:rsidRPr="005F1EB6">
        <w:t>ë</w:t>
      </w:r>
      <w:r w:rsidRPr="005F1EB6">
        <w:t>rgjithsh</w:t>
      </w:r>
      <w:r w:rsidR="0017755E" w:rsidRPr="005F1EB6">
        <w:t>ë</w:t>
      </w:r>
      <w:r w:rsidRPr="005F1EB6">
        <w:t>m i familjeve p</w:t>
      </w:r>
      <w:r w:rsidR="0017755E" w:rsidRPr="005F1EB6">
        <w:t>ë</w:t>
      </w:r>
      <w:r w:rsidRPr="005F1EB6">
        <w:t>rfituese u zvog</w:t>
      </w:r>
      <w:r w:rsidR="0017755E" w:rsidRPr="005F1EB6">
        <w:rPr>
          <w:rFonts w:cs="Garamond"/>
        </w:rPr>
        <w:t>ë</w:t>
      </w:r>
      <w:r w:rsidRPr="005F1EB6">
        <w:t>lua me 25.3 p</w:t>
      </w:r>
      <w:r w:rsidR="0017755E" w:rsidRPr="005F1EB6">
        <w:t>ë</w:t>
      </w:r>
      <w:r w:rsidRPr="005F1EB6">
        <w:t>r</w:t>
      </w:r>
      <w:r w:rsidR="00942634" w:rsidRPr="005F1EB6">
        <w:t xml:space="preserve"> </w:t>
      </w:r>
      <w:r w:rsidRPr="005F1EB6">
        <w:t>qind n</w:t>
      </w:r>
      <w:r w:rsidR="0017755E" w:rsidRPr="005F1EB6">
        <w:t>ë</w:t>
      </w:r>
      <w:r w:rsidRPr="005F1EB6">
        <w:t xml:space="preserve"> vitin 2014 si rezultat i pilotimit t</w:t>
      </w:r>
      <w:r w:rsidR="0017755E" w:rsidRPr="005F1EB6">
        <w:rPr>
          <w:rFonts w:cs="Garamond"/>
        </w:rPr>
        <w:t>ë</w:t>
      </w:r>
      <w:r w:rsidRPr="005F1EB6">
        <w:t xml:space="preserve"> skem</w:t>
      </w:r>
      <w:r w:rsidR="0017755E" w:rsidRPr="005F1EB6">
        <w:rPr>
          <w:rFonts w:cs="Garamond"/>
        </w:rPr>
        <w:t>ë</w:t>
      </w:r>
      <w:r w:rsidRPr="005F1EB6">
        <w:t>s s</w:t>
      </w:r>
      <w:r w:rsidR="0017755E" w:rsidRPr="005F1EB6">
        <w:rPr>
          <w:rFonts w:cs="Garamond"/>
        </w:rPr>
        <w:t>ë</w:t>
      </w:r>
      <w:r w:rsidRPr="005F1EB6">
        <w:t xml:space="preserve"> reformuar n</w:t>
      </w:r>
      <w:r w:rsidR="0017755E" w:rsidRPr="005F1EB6">
        <w:rPr>
          <w:rFonts w:cs="Garamond"/>
        </w:rPr>
        <w:t>ë</w:t>
      </w:r>
      <w:r w:rsidRPr="005F1EB6">
        <w:t xml:space="preserve"> </w:t>
      </w:r>
      <w:r w:rsidRPr="005F1EB6">
        <w:rPr>
          <w:lang w:eastAsia="en-GB"/>
        </w:rPr>
        <w:t>Tiran</w:t>
      </w:r>
      <w:r w:rsidR="0017755E" w:rsidRPr="005F1EB6">
        <w:rPr>
          <w:lang w:eastAsia="en-GB"/>
        </w:rPr>
        <w:t>ë</w:t>
      </w:r>
      <w:r w:rsidRPr="005F1EB6">
        <w:rPr>
          <w:lang w:eastAsia="en-GB"/>
        </w:rPr>
        <w:t>, Elbasan dhe Durr</w:t>
      </w:r>
      <w:r w:rsidR="0017755E" w:rsidRPr="005F1EB6">
        <w:rPr>
          <w:lang w:eastAsia="en-GB"/>
        </w:rPr>
        <w:t>ë</w:t>
      </w:r>
      <w:r w:rsidRPr="005F1EB6">
        <w:rPr>
          <w:lang w:eastAsia="en-GB"/>
        </w:rPr>
        <w:t>s</w:t>
      </w:r>
      <w:r w:rsidRPr="005F1EB6">
        <w:t>, dhe me 33.3 p</w:t>
      </w:r>
      <w:r w:rsidR="0017755E" w:rsidRPr="005F1EB6">
        <w:t>ë</w:t>
      </w:r>
      <w:r w:rsidRPr="005F1EB6">
        <w:t>r</w:t>
      </w:r>
      <w:r w:rsidR="00942634" w:rsidRPr="005F1EB6">
        <w:t xml:space="preserve"> </w:t>
      </w:r>
      <w:r w:rsidRPr="005F1EB6">
        <w:t>qind n</w:t>
      </w:r>
      <w:r w:rsidR="0017755E" w:rsidRPr="005F1EB6">
        <w:t>ë</w:t>
      </w:r>
      <w:r w:rsidRPr="005F1EB6">
        <w:t xml:space="preserve"> vitin 2018, kur reforma u shtri n</w:t>
      </w:r>
      <w:r w:rsidR="0017755E" w:rsidRPr="005F1EB6">
        <w:t>ë</w:t>
      </w:r>
      <w:r w:rsidRPr="005F1EB6">
        <w:t xml:space="preserve"> t</w:t>
      </w:r>
      <w:r w:rsidR="0017755E" w:rsidRPr="005F1EB6">
        <w:t>ë</w:t>
      </w:r>
      <w:r w:rsidRPr="005F1EB6">
        <w:t xml:space="preserve"> gjith</w:t>
      </w:r>
      <w:r w:rsidR="0017755E" w:rsidRPr="005F1EB6">
        <w:t>ë</w:t>
      </w:r>
      <w:r w:rsidRPr="005F1EB6">
        <w:t xml:space="preserve"> vendin. R</w:t>
      </w:r>
      <w:r w:rsidR="0017755E" w:rsidRPr="005F1EB6">
        <w:t>ë</w:t>
      </w:r>
      <w:r w:rsidRPr="005F1EB6">
        <w:t>nia e p</w:t>
      </w:r>
      <w:r w:rsidR="0017755E" w:rsidRPr="005F1EB6">
        <w:t>ë</w:t>
      </w:r>
      <w:r w:rsidRPr="005F1EB6">
        <w:t>rqindjes ishte ve</w:t>
      </w:r>
      <w:r w:rsidR="00942634" w:rsidRPr="005F1EB6">
        <w:t>ç</w:t>
      </w:r>
      <w:r w:rsidRPr="005F1EB6">
        <w:t>an</w:t>
      </w:r>
      <w:r w:rsidR="0017755E" w:rsidRPr="005F1EB6">
        <w:t>ë</w:t>
      </w:r>
      <w:r w:rsidRPr="005F1EB6">
        <w:t>risht e konsiderueshme p</w:t>
      </w:r>
      <w:r w:rsidR="0017755E" w:rsidRPr="005F1EB6">
        <w:t>ë</w:t>
      </w:r>
      <w:r w:rsidRPr="005F1EB6">
        <w:t>r familjet me nj</w:t>
      </w:r>
      <w:r w:rsidR="0017755E" w:rsidRPr="005F1EB6">
        <w:t>ë</w:t>
      </w:r>
      <w:r w:rsidRPr="005F1EB6">
        <w:t xml:space="preserve"> ose dy an</w:t>
      </w:r>
      <w:r w:rsidR="0017755E" w:rsidRPr="005F1EB6">
        <w:t>ë</w:t>
      </w:r>
      <w:r w:rsidRPr="005F1EB6">
        <w:t>tar</w:t>
      </w:r>
      <w:r w:rsidR="0017755E" w:rsidRPr="005F1EB6">
        <w:t>ë</w:t>
      </w:r>
      <w:r w:rsidRPr="005F1EB6">
        <w:t>. Sipas administrator</w:t>
      </w:r>
      <w:r w:rsidR="0017755E" w:rsidRPr="005F1EB6">
        <w:t>ë</w:t>
      </w:r>
      <w:r w:rsidRPr="005F1EB6">
        <w:t>ve shoq</w:t>
      </w:r>
      <w:r w:rsidR="0017755E" w:rsidRPr="005F1EB6">
        <w:t>ë</w:t>
      </w:r>
      <w:r w:rsidRPr="005F1EB6">
        <w:t>ror</w:t>
      </w:r>
      <w:r w:rsidR="0017755E" w:rsidRPr="005F1EB6">
        <w:t>ë</w:t>
      </w:r>
      <w:r w:rsidRPr="005F1EB6">
        <w:t>, si rezultat i p</w:t>
      </w:r>
      <w:r w:rsidR="0017755E" w:rsidRPr="005F1EB6">
        <w:t>ë</w:t>
      </w:r>
      <w:r w:rsidRPr="005F1EB6">
        <w:t>rdorimit t</w:t>
      </w:r>
      <w:r w:rsidR="0017755E" w:rsidRPr="005F1EB6">
        <w:t>ë</w:t>
      </w:r>
      <w:r w:rsidRPr="005F1EB6">
        <w:t xml:space="preserve"> mekanizmit t</w:t>
      </w:r>
      <w:r w:rsidR="0017755E" w:rsidRPr="005F1EB6">
        <w:t>ë</w:t>
      </w:r>
      <w:r w:rsidRPr="005F1EB6">
        <w:t xml:space="preserve"> ri p</w:t>
      </w:r>
      <w:r w:rsidR="0017755E" w:rsidRPr="005F1EB6">
        <w:t>ë</w:t>
      </w:r>
      <w:r w:rsidRPr="005F1EB6">
        <w:t>r marrjen e vendimit n</w:t>
      </w:r>
      <w:r w:rsidR="0017755E" w:rsidRPr="005F1EB6">
        <w:t>ë</w:t>
      </w:r>
      <w:r w:rsidRPr="005F1EB6">
        <w:t xml:space="preserve"> lidhje me kualifikueshm</w:t>
      </w:r>
      <w:r w:rsidR="0017755E" w:rsidRPr="005F1EB6">
        <w:t>ë</w:t>
      </w:r>
      <w:r w:rsidRPr="005F1EB6">
        <w:t>rin</w:t>
      </w:r>
      <w:r w:rsidR="0017755E" w:rsidRPr="005F1EB6">
        <w:t>ë</w:t>
      </w:r>
      <w:r w:rsidRPr="005F1EB6">
        <w:t xml:space="preserve"> e kandidat</w:t>
      </w:r>
      <w:r w:rsidR="0017755E" w:rsidRPr="005F1EB6">
        <w:t>ë</w:t>
      </w:r>
      <w:r w:rsidRPr="005F1EB6">
        <w:t>ve p</w:t>
      </w:r>
      <w:r w:rsidR="0017755E" w:rsidRPr="005F1EB6">
        <w:t>ë</w:t>
      </w:r>
      <w:r w:rsidRPr="005F1EB6">
        <w:t>r p</w:t>
      </w:r>
      <w:r w:rsidR="0017755E" w:rsidRPr="005F1EB6">
        <w:t>ë</w:t>
      </w:r>
      <w:r w:rsidRPr="005F1EB6">
        <w:t>rfitimin e NE-s</w:t>
      </w:r>
      <w:r w:rsidR="0017755E" w:rsidRPr="005F1EB6">
        <w:t>ë</w:t>
      </w:r>
      <w:r w:rsidRPr="005F1EB6">
        <w:t>, gabimet n</w:t>
      </w:r>
      <w:r w:rsidR="0017755E" w:rsidRPr="005F1EB6">
        <w:t>ë</w:t>
      </w:r>
      <w:r w:rsidRPr="005F1EB6">
        <w:t xml:space="preserve"> aspektin e p</w:t>
      </w:r>
      <w:r w:rsidR="0017755E" w:rsidRPr="005F1EB6">
        <w:t>ë</w:t>
      </w:r>
      <w:r w:rsidRPr="005F1EB6">
        <w:t>rfshirjes jan</w:t>
      </w:r>
      <w:r w:rsidR="0017755E" w:rsidRPr="005F1EB6">
        <w:t>ë</w:t>
      </w:r>
      <w:r w:rsidRPr="005F1EB6">
        <w:t xml:space="preserve"> ulur ndjesh</w:t>
      </w:r>
      <w:r w:rsidR="0017755E" w:rsidRPr="005F1EB6">
        <w:t>ë</w:t>
      </w:r>
      <w:r w:rsidRPr="005F1EB6">
        <w:t>m n</w:t>
      </w:r>
      <w:r w:rsidR="0017755E" w:rsidRPr="005F1EB6">
        <w:t>ë</w:t>
      </w:r>
      <w:r w:rsidRPr="005F1EB6">
        <w:t xml:space="preserve"> zonat urbane. </w:t>
      </w:r>
    </w:p>
    <w:p w14:paraId="5403899D" w14:textId="0ECB81FC" w:rsidR="00D16558" w:rsidRPr="005F1EB6" w:rsidRDefault="00D16558" w:rsidP="00597A42">
      <w:pPr>
        <w:pStyle w:val="aaaaatexxxx"/>
        <w:rPr>
          <w:rFonts w:eastAsia="Times New Roman"/>
          <w:lang w:eastAsia="en-GB"/>
        </w:rPr>
      </w:pPr>
      <w:r w:rsidRPr="005F1EB6">
        <w:rPr>
          <w:rFonts w:eastAsia="Times New Roman"/>
          <w:lang w:eastAsia="en-GB"/>
        </w:rPr>
        <w:t>Zbatimi i programit ka reformuar p</w:t>
      </w:r>
      <w:r w:rsidR="002A55A3" w:rsidRPr="005F1EB6">
        <w:rPr>
          <w:rFonts w:eastAsia="Times New Roman"/>
          <w:lang w:eastAsia="en-GB"/>
        </w:rPr>
        <w:t>roces</w:t>
      </w:r>
      <w:r w:rsidRPr="005F1EB6">
        <w:rPr>
          <w:rFonts w:eastAsia="Times New Roman"/>
          <w:lang w:eastAsia="en-GB"/>
        </w:rPr>
        <w:t>in e aplikimit dhe t</w:t>
      </w:r>
      <w:r w:rsidR="0017755E" w:rsidRPr="005F1EB6">
        <w:rPr>
          <w:rFonts w:eastAsia="Times New Roman"/>
          <w:lang w:eastAsia="en-GB"/>
        </w:rPr>
        <w:t>ë</w:t>
      </w:r>
      <w:r w:rsidRPr="005F1EB6">
        <w:rPr>
          <w:rFonts w:eastAsia="Times New Roman"/>
          <w:lang w:eastAsia="en-GB"/>
        </w:rPr>
        <w:t xml:space="preserve"> p</w:t>
      </w:r>
      <w:r w:rsidR="0017755E" w:rsidRPr="005F1EB6">
        <w:rPr>
          <w:rFonts w:eastAsia="Times New Roman"/>
          <w:lang w:eastAsia="en-GB"/>
        </w:rPr>
        <w:t>ë</w:t>
      </w:r>
      <w:r w:rsidRPr="005F1EB6">
        <w:rPr>
          <w:rFonts w:eastAsia="Times New Roman"/>
          <w:lang w:eastAsia="en-GB"/>
        </w:rPr>
        <w:t>rzgjedhjes s</w:t>
      </w:r>
      <w:r w:rsidR="0017755E" w:rsidRPr="005F1EB6">
        <w:rPr>
          <w:rFonts w:eastAsia="Times New Roman"/>
          <w:lang w:eastAsia="en-GB"/>
        </w:rPr>
        <w:t>ë</w:t>
      </w:r>
      <w:r w:rsidRPr="005F1EB6">
        <w:rPr>
          <w:rFonts w:eastAsia="Times New Roman"/>
          <w:lang w:eastAsia="en-GB"/>
        </w:rPr>
        <w:t xml:space="preserve"> p</w:t>
      </w:r>
      <w:r w:rsidR="0017755E" w:rsidRPr="005F1EB6">
        <w:rPr>
          <w:rFonts w:eastAsia="Times New Roman"/>
          <w:lang w:eastAsia="en-GB"/>
        </w:rPr>
        <w:t>ë</w:t>
      </w:r>
      <w:r w:rsidRPr="005F1EB6">
        <w:rPr>
          <w:rFonts w:eastAsia="Times New Roman"/>
          <w:lang w:eastAsia="en-GB"/>
        </w:rPr>
        <w:t>rfituesve t</w:t>
      </w:r>
      <w:r w:rsidR="0017755E" w:rsidRPr="005F1EB6">
        <w:rPr>
          <w:rFonts w:eastAsia="Times New Roman"/>
          <w:lang w:eastAsia="en-GB"/>
        </w:rPr>
        <w:t>ë</w:t>
      </w:r>
      <w:r w:rsidRPr="005F1EB6">
        <w:rPr>
          <w:rFonts w:eastAsia="Times New Roman"/>
          <w:lang w:eastAsia="en-GB"/>
        </w:rPr>
        <w:t xml:space="preserve"> Ndihm</w:t>
      </w:r>
      <w:r w:rsidR="0017755E" w:rsidRPr="005F1EB6">
        <w:rPr>
          <w:rFonts w:eastAsia="Times New Roman"/>
          <w:lang w:eastAsia="en-GB"/>
        </w:rPr>
        <w:t>ë</w:t>
      </w:r>
      <w:r w:rsidRPr="005F1EB6">
        <w:rPr>
          <w:rFonts w:eastAsia="Times New Roman"/>
          <w:lang w:eastAsia="en-GB"/>
        </w:rPr>
        <w:t>s Ekonomike, ka p</w:t>
      </w:r>
      <w:r w:rsidR="0017755E" w:rsidRPr="005F1EB6">
        <w:rPr>
          <w:rFonts w:eastAsia="Times New Roman"/>
          <w:lang w:eastAsia="en-GB"/>
        </w:rPr>
        <w:t>ë</w:t>
      </w:r>
      <w:r w:rsidRPr="005F1EB6">
        <w:rPr>
          <w:rFonts w:eastAsia="Times New Roman"/>
          <w:lang w:eastAsia="en-GB"/>
        </w:rPr>
        <w:t>rmir</w:t>
      </w:r>
      <w:r w:rsidR="0017755E" w:rsidRPr="005F1EB6">
        <w:rPr>
          <w:rFonts w:eastAsia="Times New Roman"/>
          <w:lang w:eastAsia="en-GB"/>
        </w:rPr>
        <w:t>ë</w:t>
      </w:r>
      <w:r w:rsidRPr="005F1EB6">
        <w:rPr>
          <w:rFonts w:eastAsia="Times New Roman"/>
          <w:lang w:eastAsia="en-GB"/>
        </w:rPr>
        <w:t>suar duksh</w:t>
      </w:r>
      <w:r w:rsidR="0017755E" w:rsidRPr="005F1EB6">
        <w:rPr>
          <w:rFonts w:eastAsia="Times New Roman"/>
          <w:lang w:eastAsia="en-GB"/>
        </w:rPr>
        <w:t>ë</w:t>
      </w:r>
      <w:r w:rsidRPr="005F1EB6">
        <w:rPr>
          <w:rFonts w:eastAsia="Times New Roman"/>
          <w:lang w:eastAsia="en-GB"/>
        </w:rPr>
        <w:t>m p</w:t>
      </w:r>
      <w:r w:rsidR="002A55A3" w:rsidRPr="005F1EB6">
        <w:rPr>
          <w:rFonts w:eastAsia="Times New Roman"/>
          <w:lang w:eastAsia="en-GB"/>
        </w:rPr>
        <w:t>roces</w:t>
      </w:r>
      <w:r w:rsidRPr="005F1EB6">
        <w:rPr>
          <w:rFonts w:eastAsia="Times New Roman"/>
          <w:lang w:eastAsia="en-GB"/>
        </w:rPr>
        <w:t>in e sh</w:t>
      </w:r>
      <w:r w:rsidR="0017755E" w:rsidRPr="005F1EB6">
        <w:rPr>
          <w:rFonts w:eastAsia="Times New Roman"/>
          <w:lang w:eastAsia="en-GB"/>
        </w:rPr>
        <w:t>ë</w:t>
      </w:r>
      <w:r w:rsidRPr="005F1EB6">
        <w:rPr>
          <w:rFonts w:eastAsia="Times New Roman"/>
          <w:lang w:eastAsia="en-GB"/>
        </w:rPr>
        <w:t>njestrimit dhe t</w:t>
      </w:r>
      <w:r w:rsidR="0017755E" w:rsidRPr="005F1EB6">
        <w:rPr>
          <w:rFonts w:eastAsia="Times New Roman"/>
          <w:lang w:eastAsia="en-GB"/>
        </w:rPr>
        <w:t>ë</w:t>
      </w:r>
      <w:r w:rsidRPr="005F1EB6">
        <w:rPr>
          <w:rFonts w:eastAsia="Times New Roman"/>
          <w:lang w:eastAsia="en-GB"/>
        </w:rPr>
        <w:t xml:space="preserve"> p</w:t>
      </w:r>
      <w:r w:rsidR="0017755E" w:rsidRPr="005F1EB6">
        <w:rPr>
          <w:rFonts w:eastAsia="Times New Roman"/>
          <w:lang w:eastAsia="en-GB"/>
        </w:rPr>
        <w:t>ë</w:t>
      </w:r>
      <w:r w:rsidRPr="005F1EB6">
        <w:rPr>
          <w:rFonts w:eastAsia="Times New Roman"/>
          <w:lang w:eastAsia="en-GB"/>
        </w:rPr>
        <w:t>rzgjedhjes s</w:t>
      </w:r>
      <w:r w:rsidR="0017755E" w:rsidRPr="005F1EB6">
        <w:rPr>
          <w:rFonts w:eastAsia="Times New Roman"/>
          <w:lang w:eastAsia="en-GB"/>
        </w:rPr>
        <w:t>ë</w:t>
      </w:r>
      <w:r w:rsidRPr="005F1EB6">
        <w:rPr>
          <w:rFonts w:eastAsia="Times New Roman"/>
          <w:lang w:eastAsia="en-GB"/>
        </w:rPr>
        <w:t xml:space="preserve"> familjeve q</w:t>
      </w:r>
      <w:r w:rsidR="0017755E" w:rsidRPr="005F1EB6">
        <w:rPr>
          <w:rFonts w:eastAsia="Times New Roman"/>
          <w:lang w:eastAsia="en-GB"/>
        </w:rPr>
        <w:t>ë</w:t>
      </w:r>
      <w:r w:rsidRPr="005F1EB6">
        <w:rPr>
          <w:rFonts w:eastAsia="Times New Roman"/>
          <w:lang w:eastAsia="en-GB"/>
        </w:rPr>
        <w:t xml:space="preserve"> jan</w:t>
      </w:r>
      <w:r w:rsidR="0017755E" w:rsidRPr="005F1EB6">
        <w:rPr>
          <w:rFonts w:eastAsia="Times New Roman"/>
          <w:lang w:eastAsia="en-GB"/>
        </w:rPr>
        <w:t>ë</w:t>
      </w:r>
      <w:r w:rsidRPr="005F1EB6">
        <w:rPr>
          <w:rFonts w:eastAsia="Times New Roman"/>
          <w:lang w:eastAsia="en-GB"/>
        </w:rPr>
        <w:t xml:space="preserve"> n</w:t>
      </w:r>
      <w:r w:rsidR="0017755E" w:rsidRPr="005F1EB6">
        <w:t>ë</w:t>
      </w:r>
      <w:r w:rsidRPr="005F1EB6">
        <w:rPr>
          <w:rFonts w:eastAsia="Times New Roman"/>
          <w:lang w:eastAsia="en-GB"/>
        </w:rPr>
        <w:t xml:space="preserve"> nevoj</w:t>
      </w:r>
      <w:r w:rsidR="0017755E" w:rsidRPr="005F1EB6">
        <w:rPr>
          <w:rFonts w:eastAsia="Times New Roman"/>
          <w:lang w:eastAsia="en-GB"/>
        </w:rPr>
        <w:t>ë</w:t>
      </w:r>
      <w:r w:rsidRPr="005F1EB6">
        <w:rPr>
          <w:rFonts w:eastAsia="Times New Roman"/>
          <w:lang w:eastAsia="en-GB"/>
        </w:rPr>
        <w:t xml:space="preserve"> duke p</w:t>
      </w:r>
      <w:r w:rsidR="0017755E" w:rsidRPr="005F1EB6">
        <w:rPr>
          <w:rFonts w:eastAsia="Times New Roman"/>
          <w:lang w:eastAsia="en-GB"/>
        </w:rPr>
        <w:t>ë</w:t>
      </w:r>
      <w:r w:rsidRPr="005F1EB6">
        <w:rPr>
          <w:rFonts w:eastAsia="Times New Roman"/>
          <w:lang w:eastAsia="en-GB"/>
        </w:rPr>
        <w:t>rdorur nj</w:t>
      </w:r>
      <w:r w:rsidR="0017755E" w:rsidRPr="005F1EB6">
        <w:rPr>
          <w:rFonts w:eastAsia="Times New Roman"/>
          <w:lang w:eastAsia="en-GB"/>
        </w:rPr>
        <w:t>ë</w:t>
      </w:r>
      <w:r w:rsidRPr="005F1EB6">
        <w:rPr>
          <w:rFonts w:eastAsia="Times New Roman"/>
          <w:lang w:eastAsia="en-GB"/>
        </w:rPr>
        <w:t xml:space="preserve"> formul</w:t>
      </w:r>
      <w:r w:rsidR="0017755E" w:rsidRPr="005F1EB6">
        <w:rPr>
          <w:rFonts w:eastAsia="Times New Roman"/>
          <w:lang w:eastAsia="en-GB"/>
        </w:rPr>
        <w:t>ë</w:t>
      </w:r>
      <w:r w:rsidRPr="005F1EB6">
        <w:rPr>
          <w:rFonts w:eastAsia="Times New Roman"/>
          <w:lang w:eastAsia="en-GB"/>
        </w:rPr>
        <w:t xml:space="preserve"> pik</w:t>
      </w:r>
      <w:r w:rsidR="0017755E" w:rsidRPr="005F1EB6">
        <w:rPr>
          <w:rFonts w:eastAsia="Times New Roman"/>
          <w:lang w:eastAsia="en-GB"/>
        </w:rPr>
        <w:t>ë</w:t>
      </w:r>
      <w:r w:rsidRPr="005F1EB6">
        <w:rPr>
          <w:rFonts w:eastAsia="Times New Roman"/>
          <w:lang w:eastAsia="en-GB"/>
        </w:rPr>
        <w:t>zimi (</w:t>
      </w:r>
      <w:r w:rsidRPr="005F1EB6">
        <w:rPr>
          <w:rFonts w:eastAsia="Times New Roman"/>
          <w:i/>
          <w:lang w:eastAsia="en-GB"/>
        </w:rPr>
        <w:t>proxy means test</w:t>
      </w:r>
      <w:r w:rsidRPr="005F1EB6">
        <w:rPr>
          <w:rFonts w:eastAsia="Times New Roman"/>
          <w:lang w:eastAsia="en-GB"/>
        </w:rPr>
        <w:t>) t</w:t>
      </w:r>
      <w:r w:rsidR="0017755E" w:rsidRPr="005F1EB6">
        <w:rPr>
          <w:rFonts w:eastAsia="Times New Roman"/>
          <w:lang w:eastAsia="en-GB"/>
        </w:rPr>
        <w:t>ë</w:t>
      </w:r>
      <w:r w:rsidRPr="005F1EB6">
        <w:rPr>
          <w:rFonts w:eastAsia="Times New Roman"/>
          <w:lang w:eastAsia="en-GB"/>
        </w:rPr>
        <w:t xml:space="preserve"> inkorporuar n</w:t>
      </w:r>
      <w:r w:rsidR="0017755E" w:rsidRPr="005F1EB6">
        <w:rPr>
          <w:rFonts w:eastAsia="Times New Roman"/>
          <w:lang w:eastAsia="en-GB"/>
        </w:rPr>
        <w:t>ë</w:t>
      </w:r>
      <w:r w:rsidRPr="005F1EB6">
        <w:rPr>
          <w:rFonts w:eastAsia="Times New Roman"/>
          <w:lang w:eastAsia="en-GB"/>
        </w:rPr>
        <w:t xml:space="preserve"> nj</w:t>
      </w:r>
      <w:r w:rsidR="0017755E" w:rsidRPr="005F1EB6">
        <w:rPr>
          <w:rFonts w:eastAsia="Times New Roman"/>
          <w:lang w:eastAsia="en-GB"/>
        </w:rPr>
        <w:t>ë</w:t>
      </w:r>
      <w:r w:rsidRPr="005F1EB6">
        <w:rPr>
          <w:rFonts w:eastAsia="Times New Roman"/>
          <w:lang w:eastAsia="en-GB"/>
        </w:rPr>
        <w:t xml:space="preserve"> Sistem Informativ t</w:t>
      </w:r>
      <w:r w:rsidR="0017755E" w:rsidRPr="005F1EB6">
        <w:rPr>
          <w:rFonts w:eastAsia="Times New Roman"/>
          <w:lang w:eastAsia="en-GB"/>
        </w:rPr>
        <w:t>ë</w:t>
      </w:r>
      <w:r w:rsidRPr="005F1EB6">
        <w:rPr>
          <w:rFonts w:eastAsia="Times New Roman"/>
          <w:lang w:eastAsia="en-GB"/>
        </w:rPr>
        <w:t xml:space="preserve"> Menaxhimit t</w:t>
      </w:r>
      <w:r w:rsidR="0017755E" w:rsidRPr="005F1EB6">
        <w:t>ë</w:t>
      </w:r>
      <w:r w:rsidRPr="005F1EB6">
        <w:rPr>
          <w:rFonts w:eastAsia="Times New Roman"/>
          <w:lang w:eastAsia="en-GB"/>
        </w:rPr>
        <w:t xml:space="preserve"> administruar nga Sh</w:t>
      </w:r>
      <w:r w:rsidR="0017755E" w:rsidRPr="005F1EB6">
        <w:rPr>
          <w:rFonts w:eastAsia="Times New Roman"/>
          <w:lang w:eastAsia="en-GB"/>
        </w:rPr>
        <w:t>ë</w:t>
      </w:r>
      <w:r w:rsidRPr="005F1EB6">
        <w:rPr>
          <w:rFonts w:eastAsia="Times New Roman"/>
          <w:lang w:eastAsia="en-GB"/>
        </w:rPr>
        <w:t>rbimi Social Shtet</w:t>
      </w:r>
      <w:r w:rsidR="0017755E" w:rsidRPr="005F1EB6">
        <w:rPr>
          <w:rFonts w:eastAsia="Times New Roman"/>
          <w:lang w:eastAsia="en-GB"/>
        </w:rPr>
        <w:t>ë</w:t>
      </w:r>
      <w:r w:rsidRPr="005F1EB6">
        <w:rPr>
          <w:rFonts w:eastAsia="Times New Roman"/>
          <w:lang w:eastAsia="en-GB"/>
        </w:rPr>
        <w:t>ror (</w:t>
      </w:r>
      <w:r w:rsidR="008F4790" w:rsidRPr="005F1EB6">
        <w:rPr>
          <w:rFonts w:eastAsia="Times New Roman"/>
          <w:lang w:eastAsia="en-GB"/>
        </w:rPr>
        <w:t>SHSSH</w:t>
      </w:r>
      <w:r w:rsidRPr="005F1EB6">
        <w:rPr>
          <w:rFonts w:eastAsia="Times New Roman"/>
          <w:lang w:eastAsia="en-GB"/>
        </w:rPr>
        <w:t>), ka rritur rolin e pushtetit vendor n</w:t>
      </w:r>
      <w:r w:rsidR="0017755E" w:rsidRPr="005F1EB6">
        <w:rPr>
          <w:rFonts w:eastAsia="Times New Roman"/>
          <w:lang w:eastAsia="en-GB"/>
        </w:rPr>
        <w:t>ë</w:t>
      </w:r>
      <w:r w:rsidRPr="005F1EB6">
        <w:rPr>
          <w:rFonts w:eastAsia="Times New Roman"/>
          <w:lang w:eastAsia="en-GB"/>
        </w:rPr>
        <w:t xml:space="preserve"> administrimin e programit t</w:t>
      </w:r>
      <w:r w:rsidR="0017755E" w:rsidRPr="005F1EB6">
        <w:rPr>
          <w:rFonts w:eastAsia="Times New Roman"/>
          <w:lang w:eastAsia="en-GB"/>
        </w:rPr>
        <w:t>ë</w:t>
      </w:r>
      <w:r w:rsidRPr="005F1EB6">
        <w:rPr>
          <w:rFonts w:eastAsia="Times New Roman"/>
          <w:lang w:eastAsia="en-GB"/>
        </w:rPr>
        <w:t xml:space="preserve"> ndihm</w:t>
      </w:r>
      <w:r w:rsidR="0017755E" w:rsidRPr="005F1EB6">
        <w:rPr>
          <w:rFonts w:eastAsia="Times New Roman"/>
          <w:lang w:eastAsia="en-GB"/>
        </w:rPr>
        <w:t>ë</w:t>
      </w:r>
      <w:r w:rsidRPr="005F1EB6">
        <w:rPr>
          <w:rFonts w:eastAsia="Times New Roman"/>
          <w:lang w:eastAsia="en-GB"/>
        </w:rPr>
        <w:t>s</w:t>
      </w:r>
      <w:r w:rsidR="00497C21" w:rsidRPr="005F1EB6">
        <w:rPr>
          <w:rFonts w:eastAsia="Times New Roman"/>
          <w:lang w:eastAsia="en-GB"/>
        </w:rPr>
        <w:t>,</w:t>
      </w:r>
      <w:r w:rsidRPr="005F1EB6">
        <w:rPr>
          <w:rFonts w:eastAsia="Times New Roman"/>
          <w:lang w:eastAsia="en-GB"/>
        </w:rPr>
        <w:t xml:space="preserve"> si dhe n</w:t>
      </w:r>
      <w:r w:rsidR="0017755E" w:rsidRPr="005F1EB6">
        <w:rPr>
          <w:rFonts w:eastAsia="Times New Roman"/>
          <w:lang w:eastAsia="en-GB"/>
        </w:rPr>
        <w:t>ë</w:t>
      </w:r>
      <w:r w:rsidRPr="005F1EB6">
        <w:rPr>
          <w:rFonts w:eastAsia="Times New Roman"/>
          <w:lang w:eastAsia="en-GB"/>
        </w:rPr>
        <w:t xml:space="preserve"> vendimmarrjen e drejtp</w:t>
      </w:r>
      <w:r w:rsidR="0017755E" w:rsidRPr="005F1EB6">
        <w:rPr>
          <w:rFonts w:eastAsia="Times New Roman"/>
          <w:lang w:eastAsia="en-GB"/>
        </w:rPr>
        <w:t>ë</w:t>
      </w:r>
      <w:r w:rsidRPr="005F1EB6">
        <w:rPr>
          <w:rFonts w:eastAsia="Times New Roman"/>
          <w:lang w:eastAsia="en-GB"/>
        </w:rPr>
        <w:t>rdrejt</w:t>
      </w:r>
      <w:r w:rsidR="0017755E" w:rsidRPr="005F1EB6">
        <w:rPr>
          <w:rFonts w:eastAsia="Times New Roman"/>
          <w:lang w:eastAsia="en-GB"/>
        </w:rPr>
        <w:t>ë</w:t>
      </w:r>
      <w:r w:rsidRPr="005F1EB6">
        <w:rPr>
          <w:rFonts w:eastAsia="Times New Roman"/>
          <w:lang w:eastAsia="en-GB"/>
        </w:rPr>
        <w:t xml:space="preserve"> p</w:t>
      </w:r>
      <w:r w:rsidR="0017755E" w:rsidRPr="005F1EB6">
        <w:rPr>
          <w:rFonts w:eastAsia="Times New Roman"/>
          <w:lang w:eastAsia="en-GB"/>
        </w:rPr>
        <w:t>ë</w:t>
      </w:r>
      <w:r w:rsidRPr="005F1EB6">
        <w:rPr>
          <w:rFonts w:eastAsia="Times New Roman"/>
          <w:lang w:eastAsia="en-GB"/>
        </w:rPr>
        <w:t>r familjet q</w:t>
      </w:r>
      <w:r w:rsidR="0017755E" w:rsidRPr="005F1EB6">
        <w:rPr>
          <w:rFonts w:eastAsia="Times New Roman"/>
          <w:lang w:eastAsia="en-GB"/>
        </w:rPr>
        <w:t>ë</w:t>
      </w:r>
      <w:r w:rsidRPr="005F1EB6">
        <w:rPr>
          <w:rFonts w:eastAsia="Times New Roman"/>
          <w:lang w:eastAsia="en-GB"/>
        </w:rPr>
        <w:t xml:space="preserve"> padrejt</w:t>
      </w:r>
      <w:r w:rsidR="0017755E" w:rsidRPr="005F1EB6">
        <w:rPr>
          <w:rFonts w:eastAsia="Times New Roman"/>
          <w:lang w:eastAsia="en-GB"/>
        </w:rPr>
        <w:t>ë</w:t>
      </w:r>
      <w:r w:rsidRPr="005F1EB6">
        <w:rPr>
          <w:rFonts w:eastAsia="Times New Roman"/>
          <w:lang w:eastAsia="en-GB"/>
        </w:rPr>
        <w:t>sisht mund t</w:t>
      </w:r>
      <w:r w:rsidR="0017755E" w:rsidRPr="005F1EB6">
        <w:rPr>
          <w:rFonts w:eastAsia="Times New Roman"/>
          <w:lang w:eastAsia="en-GB"/>
        </w:rPr>
        <w:t>ë</w:t>
      </w:r>
      <w:r w:rsidRPr="005F1EB6">
        <w:rPr>
          <w:rFonts w:eastAsia="Times New Roman"/>
          <w:lang w:eastAsia="en-GB"/>
        </w:rPr>
        <w:t xml:space="preserve"> rezultojn</w:t>
      </w:r>
      <w:r w:rsidR="0017755E" w:rsidRPr="005F1EB6">
        <w:rPr>
          <w:rFonts w:eastAsia="Times New Roman"/>
          <w:lang w:eastAsia="en-GB"/>
        </w:rPr>
        <w:t>ë</w:t>
      </w:r>
      <w:r w:rsidRPr="005F1EB6">
        <w:rPr>
          <w:rFonts w:eastAsia="Times New Roman"/>
          <w:lang w:eastAsia="en-GB"/>
        </w:rPr>
        <w:t xml:space="preserve"> t</w:t>
      </w:r>
      <w:r w:rsidR="0017755E" w:rsidRPr="005F1EB6">
        <w:rPr>
          <w:rFonts w:eastAsia="Times New Roman"/>
          <w:lang w:eastAsia="en-GB"/>
        </w:rPr>
        <w:t>ë</w:t>
      </w:r>
      <w:r w:rsidRPr="005F1EB6">
        <w:rPr>
          <w:rFonts w:eastAsia="Times New Roman"/>
          <w:lang w:eastAsia="en-GB"/>
        </w:rPr>
        <w:t xml:space="preserve"> p</w:t>
      </w:r>
      <w:r w:rsidR="0017755E" w:rsidRPr="005F1EB6">
        <w:rPr>
          <w:rFonts w:eastAsia="Times New Roman"/>
          <w:lang w:eastAsia="en-GB"/>
        </w:rPr>
        <w:t>ë</w:t>
      </w:r>
      <w:r w:rsidRPr="005F1EB6">
        <w:rPr>
          <w:rFonts w:eastAsia="Times New Roman"/>
          <w:lang w:eastAsia="en-GB"/>
        </w:rPr>
        <w:t>rjashtuara p</w:t>
      </w:r>
      <w:r w:rsidR="0017755E" w:rsidRPr="005F1EB6">
        <w:rPr>
          <w:rFonts w:eastAsia="Times New Roman"/>
          <w:lang w:eastAsia="en-GB"/>
        </w:rPr>
        <w:t>ë</w:t>
      </w:r>
      <w:r w:rsidRPr="005F1EB6">
        <w:rPr>
          <w:rFonts w:eastAsia="Times New Roman"/>
          <w:lang w:eastAsia="en-GB"/>
        </w:rPr>
        <w:t>r shkak t</w:t>
      </w:r>
      <w:r w:rsidR="0017755E" w:rsidRPr="005F1EB6">
        <w:rPr>
          <w:rFonts w:eastAsia="Times New Roman"/>
          <w:lang w:eastAsia="en-GB"/>
        </w:rPr>
        <w:t>ë</w:t>
      </w:r>
      <w:r w:rsidRPr="005F1EB6">
        <w:rPr>
          <w:rFonts w:eastAsia="Times New Roman"/>
          <w:lang w:eastAsia="en-GB"/>
        </w:rPr>
        <w:t xml:space="preserve"> formul</w:t>
      </w:r>
      <w:r w:rsidR="0017755E" w:rsidRPr="005F1EB6">
        <w:rPr>
          <w:rFonts w:eastAsia="Times New Roman"/>
          <w:lang w:eastAsia="en-GB"/>
        </w:rPr>
        <w:t>ë</w:t>
      </w:r>
      <w:r w:rsidRPr="005F1EB6">
        <w:rPr>
          <w:rFonts w:eastAsia="Times New Roman"/>
          <w:lang w:eastAsia="en-GB"/>
        </w:rPr>
        <w:t>s s</w:t>
      </w:r>
      <w:r w:rsidR="0017755E" w:rsidRPr="005F1EB6">
        <w:rPr>
          <w:rFonts w:eastAsia="Times New Roman"/>
          <w:lang w:eastAsia="en-GB"/>
        </w:rPr>
        <w:t>ë</w:t>
      </w:r>
      <w:r w:rsidRPr="005F1EB6">
        <w:rPr>
          <w:rFonts w:eastAsia="Times New Roman"/>
          <w:lang w:eastAsia="en-GB"/>
        </w:rPr>
        <w:t xml:space="preserve"> pik</w:t>
      </w:r>
      <w:r w:rsidR="0017755E" w:rsidRPr="005F1EB6">
        <w:rPr>
          <w:rFonts w:eastAsia="Times New Roman"/>
          <w:lang w:eastAsia="en-GB"/>
        </w:rPr>
        <w:t>ë</w:t>
      </w:r>
      <w:r w:rsidRPr="005F1EB6">
        <w:rPr>
          <w:rFonts w:eastAsia="Times New Roman"/>
          <w:lang w:eastAsia="en-GB"/>
        </w:rPr>
        <w:t>zimit, por q</w:t>
      </w:r>
      <w:r w:rsidR="0017755E" w:rsidRPr="005F1EB6">
        <w:rPr>
          <w:rFonts w:eastAsia="Times New Roman"/>
          <w:lang w:eastAsia="en-GB"/>
        </w:rPr>
        <w:t>ë</w:t>
      </w:r>
      <w:r w:rsidRPr="005F1EB6">
        <w:rPr>
          <w:rFonts w:eastAsia="Times New Roman"/>
          <w:lang w:eastAsia="en-GB"/>
        </w:rPr>
        <w:t xml:space="preserve"> jan</w:t>
      </w:r>
      <w:r w:rsidR="0017755E" w:rsidRPr="005F1EB6">
        <w:rPr>
          <w:rFonts w:eastAsia="Times New Roman"/>
          <w:lang w:eastAsia="en-GB"/>
        </w:rPr>
        <w:t>ë</w:t>
      </w:r>
      <w:r w:rsidRPr="005F1EB6">
        <w:rPr>
          <w:rFonts w:eastAsia="Times New Roman"/>
          <w:lang w:eastAsia="en-GB"/>
        </w:rPr>
        <w:t xml:space="preserve"> n</w:t>
      </w:r>
      <w:r w:rsidR="0017755E" w:rsidRPr="005F1EB6">
        <w:rPr>
          <w:rFonts w:eastAsia="Times New Roman"/>
          <w:lang w:eastAsia="en-GB"/>
        </w:rPr>
        <w:t>ë</w:t>
      </w:r>
      <w:r w:rsidRPr="005F1EB6">
        <w:rPr>
          <w:rFonts w:eastAsia="Times New Roman"/>
          <w:lang w:eastAsia="en-GB"/>
        </w:rPr>
        <w:t xml:space="preserve"> nevoj</w:t>
      </w:r>
      <w:r w:rsidR="0017755E" w:rsidRPr="005F1EB6">
        <w:rPr>
          <w:rFonts w:eastAsia="Times New Roman"/>
          <w:lang w:eastAsia="en-GB"/>
        </w:rPr>
        <w:t>ë</w:t>
      </w:r>
      <w:r w:rsidRPr="005F1EB6">
        <w:rPr>
          <w:rFonts w:eastAsia="Times New Roman"/>
          <w:lang w:eastAsia="en-GB"/>
        </w:rPr>
        <w:t xml:space="preserve"> p</w:t>
      </w:r>
      <w:r w:rsidR="0017755E" w:rsidRPr="005F1EB6">
        <w:rPr>
          <w:rFonts w:eastAsia="Times New Roman"/>
          <w:lang w:eastAsia="en-GB"/>
        </w:rPr>
        <w:t>ë</w:t>
      </w:r>
      <w:r w:rsidRPr="005F1EB6">
        <w:rPr>
          <w:rFonts w:eastAsia="Times New Roman"/>
          <w:lang w:eastAsia="en-GB"/>
        </w:rPr>
        <w:t>r mb</w:t>
      </w:r>
      <w:r w:rsidR="0017755E" w:rsidRPr="005F1EB6">
        <w:rPr>
          <w:rFonts w:eastAsia="Times New Roman"/>
          <w:lang w:eastAsia="en-GB"/>
        </w:rPr>
        <w:t>ë</w:t>
      </w:r>
      <w:r w:rsidRPr="005F1EB6">
        <w:rPr>
          <w:rFonts w:eastAsia="Times New Roman"/>
          <w:lang w:eastAsia="en-GB"/>
        </w:rPr>
        <w:t>shtetje duke i vendosur n</w:t>
      </w:r>
      <w:r w:rsidR="0017755E" w:rsidRPr="005F1EB6">
        <w:rPr>
          <w:rFonts w:eastAsia="Times New Roman"/>
          <w:lang w:eastAsia="en-GB"/>
        </w:rPr>
        <w:t>ë</w:t>
      </w:r>
      <w:r w:rsidRPr="005F1EB6">
        <w:rPr>
          <w:rFonts w:eastAsia="Times New Roman"/>
          <w:lang w:eastAsia="en-GB"/>
        </w:rPr>
        <w:t xml:space="preserve"> dispozicion fondin prej 6% t</w:t>
      </w:r>
      <w:r w:rsidR="0017755E" w:rsidRPr="005F1EB6">
        <w:rPr>
          <w:rFonts w:eastAsia="Times New Roman"/>
          <w:lang w:eastAsia="en-GB"/>
        </w:rPr>
        <w:t>ë</w:t>
      </w:r>
      <w:r w:rsidRPr="005F1EB6">
        <w:rPr>
          <w:rFonts w:eastAsia="Times New Roman"/>
          <w:lang w:eastAsia="en-GB"/>
        </w:rPr>
        <w:t xml:space="preserve"> buxhetit </w:t>
      </w:r>
      <w:r w:rsidR="00347E1B" w:rsidRPr="005F1EB6">
        <w:rPr>
          <w:rFonts w:eastAsia="Times New Roman"/>
          <w:lang w:eastAsia="en-GB"/>
        </w:rPr>
        <w:t xml:space="preserve">të ndihmës ekonomike </w:t>
      </w:r>
      <w:r w:rsidRPr="005F1EB6">
        <w:rPr>
          <w:rFonts w:eastAsia="Times New Roman"/>
          <w:lang w:eastAsia="en-GB"/>
        </w:rPr>
        <w:t>p</w:t>
      </w:r>
      <w:r w:rsidR="0017755E" w:rsidRPr="005F1EB6">
        <w:rPr>
          <w:rFonts w:eastAsia="Times New Roman"/>
          <w:lang w:eastAsia="en-GB"/>
        </w:rPr>
        <w:t>ë</w:t>
      </w:r>
      <w:r w:rsidRPr="005F1EB6">
        <w:rPr>
          <w:rFonts w:eastAsia="Times New Roman"/>
          <w:lang w:eastAsia="en-GB"/>
        </w:rPr>
        <w:t>r ofrimin e k</w:t>
      </w:r>
      <w:r w:rsidR="0017755E" w:rsidRPr="005F1EB6">
        <w:rPr>
          <w:rFonts w:eastAsia="Times New Roman"/>
          <w:lang w:eastAsia="en-GB"/>
        </w:rPr>
        <w:t>ë</w:t>
      </w:r>
      <w:r w:rsidRPr="005F1EB6">
        <w:rPr>
          <w:rFonts w:eastAsia="Times New Roman"/>
          <w:lang w:eastAsia="en-GB"/>
        </w:rPr>
        <w:t>saj pagese. Ai ka rritur pagesat p</w:t>
      </w:r>
      <w:r w:rsidR="0017755E" w:rsidRPr="005F1EB6">
        <w:rPr>
          <w:rFonts w:eastAsia="Times New Roman"/>
          <w:lang w:eastAsia="en-GB"/>
        </w:rPr>
        <w:t>ë</w:t>
      </w:r>
      <w:r w:rsidRPr="005F1EB6">
        <w:rPr>
          <w:rFonts w:eastAsia="Times New Roman"/>
          <w:lang w:eastAsia="en-GB"/>
        </w:rPr>
        <w:t>r familjet p</w:t>
      </w:r>
      <w:r w:rsidR="0017755E" w:rsidRPr="005F1EB6">
        <w:rPr>
          <w:rFonts w:eastAsia="Times New Roman"/>
          <w:lang w:eastAsia="en-GB"/>
        </w:rPr>
        <w:t>ë</w:t>
      </w:r>
      <w:r w:rsidRPr="005F1EB6">
        <w:rPr>
          <w:rFonts w:eastAsia="Times New Roman"/>
          <w:lang w:eastAsia="en-GB"/>
        </w:rPr>
        <w:t>rfituese m</w:t>
      </w:r>
      <w:r w:rsidR="0017755E" w:rsidRPr="005F1EB6">
        <w:rPr>
          <w:rFonts w:eastAsia="Times New Roman"/>
          <w:lang w:eastAsia="en-GB"/>
        </w:rPr>
        <w:t>ë</w:t>
      </w:r>
      <w:r w:rsidRPr="005F1EB6">
        <w:rPr>
          <w:rFonts w:eastAsia="Times New Roman"/>
          <w:lang w:eastAsia="en-GB"/>
        </w:rPr>
        <w:t xml:space="preserve"> t</w:t>
      </w:r>
      <w:r w:rsidR="0017755E" w:rsidRPr="005F1EB6">
        <w:rPr>
          <w:rFonts w:eastAsia="Times New Roman"/>
          <w:lang w:eastAsia="en-GB"/>
        </w:rPr>
        <w:t>ë</w:t>
      </w:r>
      <w:r w:rsidRPr="005F1EB6">
        <w:rPr>
          <w:rFonts w:eastAsia="Times New Roman"/>
          <w:lang w:eastAsia="en-GB"/>
        </w:rPr>
        <w:t xml:space="preserve"> shenjestruara, ka </w:t>
      </w:r>
      <w:r w:rsidR="008D1A15" w:rsidRPr="005F1EB6">
        <w:rPr>
          <w:rFonts w:eastAsia="Times New Roman"/>
          <w:lang w:eastAsia="en-GB"/>
        </w:rPr>
        <w:t>eliminuar</w:t>
      </w:r>
      <w:r w:rsidRPr="005F1EB6">
        <w:rPr>
          <w:rFonts w:eastAsia="Times New Roman"/>
          <w:lang w:eastAsia="en-GB"/>
        </w:rPr>
        <w:t xml:space="preserve"> pagesat e pjesshme dhe </w:t>
      </w:r>
      <w:r w:rsidR="0017755E" w:rsidRPr="005F1EB6">
        <w:rPr>
          <w:rFonts w:eastAsia="Times New Roman"/>
          <w:lang w:eastAsia="en-GB"/>
        </w:rPr>
        <w:t>ë</w:t>
      </w:r>
      <w:r w:rsidRPr="005F1EB6">
        <w:rPr>
          <w:rFonts w:eastAsia="Times New Roman"/>
          <w:lang w:eastAsia="en-GB"/>
        </w:rPr>
        <w:t>sht</w:t>
      </w:r>
      <w:r w:rsidR="0017755E" w:rsidRPr="005F1EB6">
        <w:rPr>
          <w:rFonts w:eastAsia="Times New Roman"/>
          <w:lang w:eastAsia="en-GB"/>
        </w:rPr>
        <w:t>ë</w:t>
      </w:r>
      <w:r w:rsidRPr="005F1EB6">
        <w:rPr>
          <w:rFonts w:eastAsia="Times New Roman"/>
          <w:lang w:eastAsia="en-GB"/>
        </w:rPr>
        <w:t xml:space="preserve"> fokusuar n</w:t>
      </w:r>
      <w:r w:rsidR="0017755E" w:rsidRPr="005F1EB6">
        <w:rPr>
          <w:rFonts w:eastAsia="Times New Roman"/>
          <w:lang w:eastAsia="en-GB"/>
        </w:rPr>
        <w:t>ë</w:t>
      </w:r>
      <w:r w:rsidRPr="005F1EB6">
        <w:rPr>
          <w:rFonts w:eastAsia="Times New Roman"/>
          <w:lang w:eastAsia="en-GB"/>
        </w:rPr>
        <w:t xml:space="preserve"> Programin Komb</w:t>
      </w:r>
      <w:r w:rsidR="0017755E" w:rsidRPr="005F1EB6">
        <w:rPr>
          <w:rFonts w:eastAsia="Times New Roman"/>
          <w:lang w:eastAsia="en-GB"/>
        </w:rPr>
        <w:t>ë</w:t>
      </w:r>
      <w:r w:rsidRPr="005F1EB6">
        <w:rPr>
          <w:rFonts w:eastAsia="Times New Roman"/>
          <w:lang w:eastAsia="en-GB"/>
        </w:rPr>
        <w:t>tar p</w:t>
      </w:r>
      <w:r w:rsidR="0017755E" w:rsidRPr="005F1EB6">
        <w:rPr>
          <w:rFonts w:eastAsia="Times New Roman"/>
          <w:lang w:eastAsia="en-GB"/>
        </w:rPr>
        <w:t>ë</w:t>
      </w:r>
      <w:r w:rsidRPr="005F1EB6">
        <w:rPr>
          <w:rFonts w:eastAsia="Times New Roman"/>
          <w:lang w:eastAsia="en-GB"/>
        </w:rPr>
        <w:t>r Daljen nga skema e ndihm</w:t>
      </w:r>
      <w:r w:rsidR="0017755E" w:rsidRPr="005F1EB6">
        <w:rPr>
          <w:rFonts w:eastAsia="Times New Roman"/>
          <w:lang w:eastAsia="en-GB"/>
        </w:rPr>
        <w:t>ë</w:t>
      </w:r>
      <w:r w:rsidRPr="005F1EB6">
        <w:rPr>
          <w:rFonts w:eastAsia="Times New Roman"/>
          <w:lang w:eastAsia="en-GB"/>
        </w:rPr>
        <w:t>s ekonomike, veçan</w:t>
      </w:r>
      <w:r w:rsidR="0017755E" w:rsidRPr="005F1EB6">
        <w:rPr>
          <w:rFonts w:eastAsia="Times New Roman"/>
          <w:lang w:eastAsia="en-GB"/>
        </w:rPr>
        <w:t>ë</w:t>
      </w:r>
      <w:r w:rsidRPr="005F1EB6">
        <w:rPr>
          <w:rFonts w:eastAsia="Times New Roman"/>
          <w:lang w:eastAsia="en-GB"/>
        </w:rPr>
        <w:t>risht sa i takon riintegrimit ekonomik n</w:t>
      </w:r>
      <w:r w:rsidR="0017755E" w:rsidRPr="005F1EB6">
        <w:rPr>
          <w:rFonts w:eastAsia="Times New Roman"/>
          <w:lang w:eastAsia="en-GB"/>
        </w:rPr>
        <w:t>ë</w:t>
      </w:r>
      <w:r w:rsidRPr="005F1EB6">
        <w:rPr>
          <w:rFonts w:eastAsia="Times New Roman"/>
          <w:lang w:eastAsia="en-GB"/>
        </w:rPr>
        <w:t xml:space="preserve"> tregun e pun</w:t>
      </w:r>
      <w:r w:rsidR="0017755E" w:rsidRPr="005F1EB6">
        <w:rPr>
          <w:rFonts w:eastAsia="Times New Roman"/>
          <w:lang w:eastAsia="en-GB"/>
        </w:rPr>
        <w:t>ë</w:t>
      </w:r>
      <w:r w:rsidRPr="005F1EB6">
        <w:rPr>
          <w:rFonts w:eastAsia="Times New Roman"/>
          <w:lang w:eastAsia="en-GB"/>
        </w:rPr>
        <w:t>s t</w:t>
      </w:r>
      <w:r w:rsidR="0017755E" w:rsidRPr="005F1EB6">
        <w:rPr>
          <w:rFonts w:eastAsia="Times New Roman"/>
          <w:lang w:eastAsia="en-GB"/>
        </w:rPr>
        <w:t>ë</w:t>
      </w:r>
      <w:r w:rsidRPr="005F1EB6">
        <w:rPr>
          <w:rFonts w:eastAsia="Times New Roman"/>
          <w:lang w:eastAsia="en-GB"/>
        </w:rPr>
        <w:t xml:space="preserve"> </w:t>
      </w:r>
      <w:r w:rsidR="00347E1B" w:rsidRPr="005F1EB6">
        <w:rPr>
          <w:rFonts w:eastAsia="Times New Roman"/>
          <w:lang w:eastAsia="en-GB"/>
        </w:rPr>
        <w:t xml:space="preserve">përfituesve të ndihmës ekonomike </w:t>
      </w:r>
      <w:r w:rsidRPr="005F1EB6">
        <w:rPr>
          <w:rFonts w:eastAsia="Times New Roman"/>
          <w:lang w:eastAsia="en-GB"/>
        </w:rPr>
        <w:t>n</w:t>
      </w:r>
      <w:r w:rsidR="0017755E" w:rsidRPr="005F1EB6">
        <w:rPr>
          <w:rFonts w:eastAsia="Times New Roman"/>
          <w:lang w:eastAsia="en-GB"/>
        </w:rPr>
        <w:t>ë</w:t>
      </w:r>
      <w:r w:rsidRPr="005F1EB6">
        <w:rPr>
          <w:rFonts w:eastAsia="Times New Roman"/>
          <w:lang w:eastAsia="en-GB"/>
        </w:rPr>
        <w:t xml:space="preserve"> mosh</w:t>
      </w:r>
      <w:r w:rsidR="0017755E" w:rsidRPr="005F1EB6">
        <w:rPr>
          <w:rFonts w:eastAsia="Times New Roman"/>
          <w:lang w:eastAsia="en-GB"/>
        </w:rPr>
        <w:t>ë</w:t>
      </w:r>
      <w:r w:rsidRPr="005F1EB6">
        <w:rPr>
          <w:rFonts w:eastAsia="Times New Roman"/>
          <w:lang w:eastAsia="en-GB"/>
        </w:rPr>
        <w:t xml:space="preserve"> pune. Pas vitit 2015, pati nj</w:t>
      </w:r>
      <w:r w:rsidR="0017755E" w:rsidRPr="005F1EB6">
        <w:rPr>
          <w:rFonts w:eastAsia="Times New Roman" w:cs="Garamond"/>
          <w:lang w:eastAsia="en-GB"/>
        </w:rPr>
        <w:t>ë</w:t>
      </w:r>
      <w:r w:rsidRPr="005F1EB6">
        <w:rPr>
          <w:rFonts w:eastAsia="Times New Roman"/>
          <w:lang w:eastAsia="en-GB"/>
        </w:rPr>
        <w:t xml:space="preserve"> avancim t</w:t>
      </w:r>
      <w:r w:rsidR="0017755E" w:rsidRPr="005F1EB6">
        <w:rPr>
          <w:rFonts w:eastAsia="Times New Roman" w:cs="Garamond"/>
          <w:lang w:eastAsia="en-GB"/>
        </w:rPr>
        <w:t>ë</w:t>
      </w:r>
      <w:r w:rsidRPr="005F1EB6">
        <w:rPr>
          <w:rFonts w:eastAsia="Times New Roman"/>
          <w:lang w:eastAsia="en-GB"/>
        </w:rPr>
        <w:t xml:space="preserve"> duksh</w:t>
      </w:r>
      <w:r w:rsidR="0017755E" w:rsidRPr="005F1EB6">
        <w:rPr>
          <w:rFonts w:eastAsia="Times New Roman" w:cs="Garamond"/>
          <w:lang w:eastAsia="en-GB"/>
        </w:rPr>
        <w:t>ë</w:t>
      </w:r>
      <w:r w:rsidRPr="005F1EB6">
        <w:rPr>
          <w:rFonts w:eastAsia="Times New Roman"/>
          <w:lang w:eastAsia="en-GB"/>
        </w:rPr>
        <w:t>m lidhur me decentralizimin fiskal dhe administrativ dhe n</w:t>
      </w:r>
      <w:r w:rsidR="0017755E" w:rsidRPr="005F1EB6">
        <w:rPr>
          <w:rFonts w:eastAsia="Times New Roman" w:cs="Garamond"/>
          <w:lang w:eastAsia="en-GB"/>
        </w:rPr>
        <w:t>ë</w:t>
      </w:r>
      <w:r w:rsidRPr="005F1EB6">
        <w:rPr>
          <w:rFonts w:eastAsia="Times New Roman"/>
          <w:lang w:eastAsia="en-GB"/>
        </w:rPr>
        <w:t xml:space="preserve"> k</w:t>
      </w:r>
      <w:r w:rsidR="0017755E" w:rsidRPr="005F1EB6">
        <w:rPr>
          <w:rFonts w:eastAsia="Times New Roman" w:cs="Garamond"/>
          <w:lang w:eastAsia="en-GB"/>
        </w:rPr>
        <w:t>ë</w:t>
      </w:r>
      <w:r w:rsidRPr="005F1EB6">
        <w:rPr>
          <w:rFonts w:eastAsia="Times New Roman"/>
          <w:lang w:eastAsia="en-GB"/>
        </w:rPr>
        <w:t>t</w:t>
      </w:r>
      <w:r w:rsidR="0017755E" w:rsidRPr="005F1EB6">
        <w:rPr>
          <w:rFonts w:eastAsia="Times New Roman" w:cs="Garamond"/>
          <w:lang w:eastAsia="en-GB"/>
        </w:rPr>
        <w:t>ë</w:t>
      </w:r>
      <w:r w:rsidRPr="005F1EB6">
        <w:rPr>
          <w:rFonts w:eastAsia="Times New Roman"/>
          <w:lang w:eastAsia="en-GB"/>
        </w:rPr>
        <w:t xml:space="preserve"> kuad</w:t>
      </w:r>
      <w:r w:rsidR="0017755E" w:rsidRPr="005F1EB6">
        <w:rPr>
          <w:rFonts w:eastAsia="Times New Roman" w:cs="Garamond"/>
          <w:lang w:eastAsia="en-GB"/>
        </w:rPr>
        <w:t>ë</w:t>
      </w:r>
      <w:r w:rsidRPr="005F1EB6">
        <w:rPr>
          <w:rFonts w:eastAsia="Times New Roman"/>
          <w:lang w:eastAsia="en-GB"/>
        </w:rPr>
        <w:t>r administrator</w:t>
      </w:r>
      <w:r w:rsidR="0017755E" w:rsidRPr="005F1EB6">
        <w:rPr>
          <w:rFonts w:eastAsia="Times New Roman"/>
          <w:lang w:eastAsia="en-GB"/>
        </w:rPr>
        <w:t>ë</w:t>
      </w:r>
      <w:r w:rsidRPr="005F1EB6">
        <w:rPr>
          <w:rFonts w:eastAsia="Times New Roman"/>
          <w:lang w:eastAsia="en-GB"/>
        </w:rPr>
        <w:t>ve shoq</w:t>
      </w:r>
      <w:r w:rsidR="0017755E" w:rsidRPr="005F1EB6">
        <w:rPr>
          <w:rFonts w:eastAsia="Times New Roman"/>
          <w:lang w:eastAsia="en-GB"/>
        </w:rPr>
        <w:t>ë</w:t>
      </w:r>
      <w:r w:rsidRPr="005F1EB6">
        <w:rPr>
          <w:rFonts w:eastAsia="Times New Roman"/>
          <w:lang w:eastAsia="en-GB"/>
        </w:rPr>
        <w:t>ror</w:t>
      </w:r>
      <w:r w:rsidR="0017755E" w:rsidRPr="005F1EB6">
        <w:rPr>
          <w:rFonts w:eastAsia="Times New Roman"/>
          <w:lang w:eastAsia="en-GB"/>
        </w:rPr>
        <w:t>ë</w:t>
      </w:r>
      <w:r w:rsidRPr="005F1EB6">
        <w:rPr>
          <w:rFonts w:eastAsia="Times New Roman"/>
          <w:lang w:eastAsia="en-GB"/>
        </w:rPr>
        <w:t>, iu besua nj</w:t>
      </w:r>
      <w:r w:rsidR="0017755E" w:rsidRPr="005F1EB6">
        <w:rPr>
          <w:rFonts w:eastAsia="Times New Roman"/>
          <w:lang w:eastAsia="en-GB"/>
        </w:rPr>
        <w:t>ë</w:t>
      </w:r>
      <w:r w:rsidRPr="005F1EB6">
        <w:rPr>
          <w:rFonts w:eastAsia="Times New Roman"/>
          <w:lang w:eastAsia="en-GB"/>
        </w:rPr>
        <w:t xml:space="preserve"> rol </w:t>
      </w:r>
      <w:r w:rsidR="008D1A15" w:rsidRPr="005F1EB6">
        <w:rPr>
          <w:rFonts w:eastAsia="Times New Roman"/>
          <w:lang w:eastAsia="en-GB"/>
        </w:rPr>
        <w:t>ky</w:t>
      </w:r>
      <w:r w:rsidR="008D1A15" w:rsidRPr="005F1EB6">
        <w:t>ç</w:t>
      </w:r>
      <w:r w:rsidRPr="005F1EB6">
        <w:rPr>
          <w:rFonts w:ascii="Times New Roman" w:hAnsi="Times New Roman"/>
        </w:rPr>
        <w:t>̧</w:t>
      </w:r>
      <w:r w:rsidRPr="005F1EB6">
        <w:rPr>
          <w:rFonts w:eastAsia="Times New Roman"/>
          <w:lang w:eastAsia="en-GB"/>
        </w:rPr>
        <w:t xml:space="preserve"> n</w:t>
      </w:r>
      <w:r w:rsidR="0017755E" w:rsidRPr="005F1EB6">
        <w:rPr>
          <w:rFonts w:eastAsia="Times New Roman"/>
          <w:lang w:eastAsia="en-GB"/>
        </w:rPr>
        <w:t>ë</w:t>
      </w:r>
      <w:r w:rsidRPr="005F1EB6">
        <w:rPr>
          <w:rFonts w:eastAsia="Times New Roman"/>
          <w:lang w:eastAsia="en-GB"/>
        </w:rPr>
        <w:t xml:space="preserve"> identifikimin e familjeve n</w:t>
      </w:r>
      <w:r w:rsidR="0017755E" w:rsidRPr="005F1EB6">
        <w:rPr>
          <w:rFonts w:eastAsia="Times New Roman"/>
          <w:lang w:eastAsia="en-GB"/>
        </w:rPr>
        <w:t>ë</w:t>
      </w:r>
      <w:r w:rsidRPr="005F1EB6">
        <w:rPr>
          <w:rFonts w:eastAsia="Times New Roman"/>
          <w:lang w:eastAsia="en-GB"/>
        </w:rPr>
        <w:t xml:space="preserve"> nevoj</w:t>
      </w:r>
      <w:r w:rsidR="0017755E" w:rsidRPr="005F1EB6">
        <w:rPr>
          <w:rFonts w:eastAsia="Times New Roman"/>
          <w:lang w:eastAsia="en-GB"/>
        </w:rPr>
        <w:t>ë</w:t>
      </w:r>
      <w:r w:rsidRPr="005F1EB6">
        <w:rPr>
          <w:rFonts w:eastAsia="Times New Roman"/>
          <w:lang w:eastAsia="en-GB"/>
        </w:rPr>
        <w:t>, n</w:t>
      </w:r>
      <w:r w:rsidR="0017755E" w:rsidRPr="005F1EB6">
        <w:rPr>
          <w:rFonts w:eastAsia="Times New Roman"/>
          <w:lang w:eastAsia="en-GB"/>
        </w:rPr>
        <w:t>ë</w:t>
      </w:r>
      <w:r w:rsidRPr="005F1EB6">
        <w:rPr>
          <w:rFonts w:eastAsia="Times New Roman"/>
          <w:lang w:eastAsia="en-GB"/>
        </w:rPr>
        <w:t xml:space="preserve"> menaxhimin e rasteve t</w:t>
      </w:r>
      <w:r w:rsidR="0017755E" w:rsidRPr="005F1EB6">
        <w:rPr>
          <w:rFonts w:eastAsia="Times New Roman"/>
          <w:lang w:eastAsia="en-GB"/>
        </w:rPr>
        <w:t>ë</w:t>
      </w:r>
      <w:r w:rsidRPr="005F1EB6">
        <w:rPr>
          <w:rFonts w:eastAsia="Times New Roman"/>
          <w:lang w:eastAsia="en-GB"/>
        </w:rPr>
        <w:t xml:space="preserve"> tyre duke i referuar p</w:t>
      </w:r>
      <w:r w:rsidR="0017755E" w:rsidRPr="005F1EB6">
        <w:rPr>
          <w:rFonts w:eastAsia="Times New Roman"/>
          <w:lang w:eastAsia="en-GB"/>
        </w:rPr>
        <w:t>ë</w:t>
      </w:r>
      <w:r w:rsidRPr="005F1EB6">
        <w:rPr>
          <w:rFonts w:eastAsia="Times New Roman"/>
          <w:lang w:eastAsia="en-GB"/>
        </w:rPr>
        <w:t>r mb</w:t>
      </w:r>
      <w:r w:rsidR="0017755E" w:rsidRPr="005F1EB6">
        <w:rPr>
          <w:rFonts w:eastAsia="Times New Roman"/>
          <w:lang w:eastAsia="en-GB"/>
        </w:rPr>
        <w:t>ë</w:t>
      </w:r>
      <w:r w:rsidRPr="005F1EB6">
        <w:rPr>
          <w:rFonts w:eastAsia="Times New Roman"/>
          <w:lang w:eastAsia="en-GB"/>
        </w:rPr>
        <w:t>shtetje me sh</w:t>
      </w:r>
      <w:r w:rsidR="0017755E" w:rsidRPr="005F1EB6">
        <w:rPr>
          <w:rFonts w:eastAsia="Times New Roman"/>
          <w:lang w:eastAsia="en-GB"/>
        </w:rPr>
        <w:t>ë</w:t>
      </w:r>
      <w:r w:rsidRPr="005F1EB6">
        <w:rPr>
          <w:rFonts w:eastAsia="Times New Roman"/>
          <w:lang w:eastAsia="en-GB"/>
        </w:rPr>
        <w:t>rbime sociale apo duke i orientuar drejt fuqizimit t</w:t>
      </w:r>
      <w:r w:rsidR="0017755E" w:rsidRPr="005F1EB6">
        <w:rPr>
          <w:rFonts w:eastAsia="Times New Roman"/>
          <w:lang w:eastAsia="en-GB"/>
        </w:rPr>
        <w:t>ë</w:t>
      </w:r>
      <w:r w:rsidRPr="005F1EB6">
        <w:rPr>
          <w:rFonts w:eastAsia="Times New Roman"/>
          <w:lang w:eastAsia="en-GB"/>
        </w:rPr>
        <w:t xml:space="preserve"> tyre ekonomik. Programi i mb</w:t>
      </w:r>
      <w:r w:rsidR="0017755E" w:rsidRPr="005F1EB6">
        <w:rPr>
          <w:rFonts w:eastAsia="Times New Roman"/>
          <w:lang w:eastAsia="en-GB"/>
        </w:rPr>
        <w:t>ë</w:t>
      </w:r>
      <w:r w:rsidRPr="005F1EB6">
        <w:rPr>
          <w:rFonts w:eastAsia="Times New Roman"/>
          <w:lang w:eastAsia="en-GB"/>
        </w:rPr>
        <w:t>shtetjes me ndihm</w:t>
      </w:r>
      <w:r w:rsidR="0017755E" w:rsidRPr="005F1EB6">
        <w:rPr>
          <w:rFonts w:eastAsia="Times New Roman"/>
          <w:lang w:eastAsia="en-GB"/>
        </w:rPr>
        <w:t>ë</w:t>
      </w:r>
      <w:r w:rsidRPr="005F1EB6">
        <w:rPr>
          <w:rFonts w:eastAsia="Times New Roman"/>
          <w:lang w:eastAsia="en-GB"/>
        </w:rPr>
        <w:t xml:space="preserve"> ekonomike, n</w:t>
      </w:r>
      <w:r w:rsidR="0017755E" w:rsidRPr="005F1EB6">
        <w:rPr>
          <w:rFonts w:eastAsia="Times New Roman"/>
          <w:lang w:eastAsia="en-GB"/>
        </w:rPr>
        <w:t>ë</w:t>
      </w:r>
      <w:r w:rsidRPr="005F1EB6">
        <w:rPr>
          <w:rFonts w:eastAsia="Times New Roman"/>
          <w:lang w:eastAsia="en-GB"/>
        </w:rPr>
        <w:t xml:space="preserve"> situat</w:t>
      </w:r>
      <w:r w:rsidR="0017755E" w:rsidRPr="005F1EB6">
        <w:rPr>
          <w:rFonts w:eastAsia="Times New Roman"/>
          <w:lang w:eastAsia="en-GB"/>
        </w:rPr>
        <w:t>ë</w:t>
      </w:r>
      <w:r w:rsidRPr="005F1EB6">
        <w:rPr>
          <w:rFonts w:eastAsia="Times New Roman"/>
          <w:lang w:eastAsia="en-GB"/>
        </w:rPr>
        <w:t>n aktuale ka nevoj</w:t>
      </w:r>
      <w:r w:rsidR="0017755E" w:rsidRPr="005F1EB6">
        <w:rPr>
          <w:rFonts w:eastAsia="Times New Roman"/>
          <w:lang w:eastAsia="en-GB"/>
        </w:rPr>
        <w:t>ë</w:t>
      </w:r>
      <w:r w:rsidRPr="005F1EB6">
        <w:rPr>
          <w:rFonts w:eastAsia="Times New Roman"/>
          <w:lang w:eastAsia="en-GB"/>
        </w:rPr>
        <w:t xml:space="preserve"> q</w:t>
      </w:r>
      <w:r w:rsidR="0017755E" w:rsidRPr="005F1EB6">
        <w:rPr>
          <w:rFonts w:eastAsia="Times New Roman"/>
          <w:lang w:eastAsia="en-GB"/>
        </w:rPr>
        <w:t>ë</w:t>
      </w:r>
      <w:r w:rsidRPr="005F1EB6">
        <w:rPr>
          <w:rFonts w:eastAsia="Times New Roman"/>
          <w:lang w:eastAsia="en-GB"/>
        </w:rPr>
        <w:t xml:space="preserve"> t</w:t>
      </w:r>
      <w:r w:rsidR="0017755E" w:rsidRPr="005F1EB6">
        <w:rPr>
          <w:rFonts w:eastAsia="Times New Roman"/>
          <w:lang w:eastAsia="en-GB"/>
        </w:rPr>
        <w:t>ë</w:t>
      </w:r>
      <w:r w:rsidRPr="005F1EB6">
        <w:rPr>
          <w:rFonts w:eastAsia="Times New Roman"/>
          <w:lang w:eastAsia="en-GB"/>
        </w:rPr>
        <w:t xml:space="preserve"> kaloj</w:t>
      </w:r>
      <w:r w:rsidR="0017755E" w:rsidRPr="005F1EB6">
        <w:rPr>
          <w:rFonts w:eastAsia="Times New Roman"/>
          <w:lang w:eastAsia="en-GB"/>
        </w:rPr>
        <w:t>ë</w:t>
      </w:r>
      <w:r w:rsidRPr="005F1EB6">
        <w:rPr>
          <w:rFonts w:eastAsia="Times New Roman"/>
          <w:lang w:eastAsia="en-GB"/>
        </w:rPr>
        <w:t xml:space="preserve"> n</w:t>
      </w:r>
      <w:r w:rsidR="0017755E" w:rsidRPr="005F1EB6">
        <w:rPr>
          <w:rFonts w:eastAsia="Times New Roman"/>
          <w:lang w:eastAsia="en-GB"/>
        </w:rPr>
        <w:t>ë</w:t>
      </w:r>
      <w:r w:rsidRPr="005F1EB6">
        <w:rPr>
          <w:rFonts w:eastAsia="Times New Roman"/>
          <w:lang w:eastAsia="en-GB"/>
        </w:rPr>
        <w:t xml:space="preserve"> nj</w:t>
      </w:r>
      <w:r w:rsidR="0017755E" w:rsidRPr="005F1EB6">
        <w:rPr>
          <w:rFonts w:eastAsia="Times New Roman"/>
          <w:lang w:eastAsia="en-GB"/>
        </w:rPr>
        <w:t>ë</w:t>
      </w:r>
      <w:r w:rsidRPr="005F1EB6">
        <w:rPr>
          <w:rFonts w:eastAsia="Times New Roman"/>
          <w:lang w:eastAsia="en-GB"/>
        </w:rPr>
        <w:t xml:space="preserve"> faz</w:t>
      </w:r>
      <w:r w:rsidR="0017755E" w:rsidRPr="005F1EB6">
        <w:rPr>
          <w:rFonts w:eastAsia="Times New Roman"/>
          <w:lang w:eastAsia="en-GB"/>
        </w:rPr>
        <w:t>ë</w:t>
      </w:r>
      <w:r w:rsidRPr="005F1EB6">
        <w:rPr>
          <w:rFonts w:eastAsia="Times New Roman"/>
          <w:lang w:eastAsia="en-GB"/>
        </w:rPr>
        <w:t xml:space="preserve"> t</w:t>
      </w:r>
      <w:r w:rsidR="0017755E" w:rsidRPr="005F1EB6">
        <w:rPr>
          <w:rFonts w:eastAsia="Times New Roman"/>
          <w:lang w:eastAsia="en-GB"/>
        </w:rPr>
        <w:t>ë</w:t>
      </w:r>
      <w:r w:rsidRPr="005F1EB6">
        <w:rPr>
          <w:rFonts w:eastAsia="Times New Roman"/>
          <w:lang w:eastAsia="en-GB"/>
        </w:rPr>
        <w:t xml:space="preserve"> re reformimi q</w:t>
      </w:r>
      <w:r w:rsidR="0017755E" w:rsidRPr="005F1EB6">
        <w:rPr>
          <w:rFonts w:eastAsia="Times New Roman"/>
          <w:lang w:eastAsia="en-GB"/>
        </w:rPr>
        <w:t>ë</w:t>
      </w:r>
      <w:r w:rsidRPr="005F1EB6">
        <w:rPr>
          <w:rFonts w:eastAsia="Times New Roman"/>
          <w:lang w:eastAsia="en-GB"/>
        </w:rPr>
        <w:t xml:space="preserve"> do t</w:t>
      </w:r>
      <w:r w:rsidR="0017755E" w:rsidRPr="005F1EB6">
        <w:rPr>
          <w:rFonts w:eastAsia="Times New Roman"/>
          <w:lang w:eastAsia="en-GB"/>
        </w:rPr>
        <w:t>ë</w:t>
      </w:r>
      <w:r w:rsidRPr="005F1EB6">
        <w:rPr>
          <w:rFonts w:eastAsia="Times New Roman"/>
          <w:lang w:eastAsia="en-GB"/>
        </w:rPr>
        <w:t xml:space="preserve"> adresonte disa aspekte kritike</w:t>
      </w:r>
      <w:r w:rsidR="00497C21" w:rsidRPr="005F1EB6">
        <w:rPr>
          <w:rFonts w:eastAsia="Times New Roman"/>
          <w:lang w:eastAsia="en-GB"/>
        </w:rPr>
        <w:t>,</w:t>
      </w:r>
      <w:r w:rsidRPr="005F1EB6">
        <w:rPr>
          <w:rFonts w:eastAsia="Times New Roman"/>
          <w:lang w:eastAsia="en-GB"/>
        </w:rPr>
        <w:t xml:space="preserve"> t</w:t>
      </w:r>
      <w:r w:rsidR="0017755E" w:rsidRPr="005F1EB6">
        <w:rPr>
          <w:rFonts w:eastAsia="Times New Roman"/>
          <w:lang w:eastAsia="en-GB"/>
        </w:rPr>
        <w:t>ë</w:t>
      </w:r>
      <w:r w:rsidRPr="005F1EB6">
        <w:rPr>
          <w:rFonts w:eastAsia="Times New Roman"/>
          <w:lang w:eastAsia="en-GB"/>
        </w:rPr>
        <w:t xml:space="preserve"> tilla si: p</w:t>
      </w:r>
      <w:r w:rsidR="0017755E" w:rsidRPr="005F1EB6">
        <w:rPr>
          <w:rFonts w:eastAsia="Times New Roman"/>
          <w:lang w:eastAsia="en-GB"/>
        </w:rPr>
        <w:t>ë</w:t>
      </w:r>
      <w:r w:rsidRPr="005F1EB6">
        <w:rPr>
          <w:rFonts w:eastAsia="Times New Roman"/>
          <w:lang w:eastAsia="en-GB"/>
        </w:rPr>
        <w:t>rshtatshm</w:t>
      </w:r>
      <w:r w:rsidR="0017755E" w:rsidRPr="005F1EB6">
        <w:rPr>
          <w:rFonts w:eastAsia="Times New Roman"/>
          <w:lang w:eastAsia="en-GB"/>
        </w:rPr>
        <w:t>ë</w:t>
      </w:r>
      <w:r w:rsidRPr="005F1EB6">
        <w:rPr>
          <w:rFonts w:eastAsia="Times New Roman"/>
          <w:lang w:eastAsia="en-GB"/>
        </w:rPr>
        <w:t>ria dhe mjaftueshm</w:t>
      </w:r>
      <w:r w:rsidR="0017755E" w:rsidRPr="005F1EB6">
        <w:rPr>
          <w:rFonts w:eastAsia="Times New Roman"/>
          <w:lang w:eastAsia="en-GB"/>
        </w:rPr>
        <w:t>ë</w:t>
      </w:r>
      <w:r w:rsidRPr="005F1EB6">
        <w:rPr>
          <w:rFonts w:eastAsia="Times New Roman"/>
          <w:lang w:eastAsia="en-GB"/>
        </w:rPr>
        <w:t>ria, indeksimi, harmonizimi i p</w:t>
      </w:r>
      <w:r w:rsidR="0017755E" w:rsidRPr="005F1EB6">
        <w:rPr>
          <w:rFonts w:eastAsia="Times New Roman"/>
          <w:lang w:eastAsia="en-GB"/>
        </w:rPr>
        <w:t>ë</w:t>
      </w:r>
      <w:r w:rsidRPr="005F1EB6">
        <w:rPr>
          <w:rFonts w:eastAsia="Times New Roman"/>
          <w:lang w:eastAsia="en-GB"/>
        </w:rPr>
        <w:t>rfitimeve me skemat e tjera</w:t>
      </w:r>
      <w:r w:rsidR="00497C21" w:rsidRPr="005F1EB6">
        <w:rPr>
          <w:rFonts w:eastAsia="Times New Roman"/>
          <w:lang w:eastAsia="en-GB"/>
        </w:rPr>
        <w:t>,</w:t>
      </w:r>
      <w:r w:rsidRPr="005F1EB6">
        <w:rPr>
          <w:rFonts w:eastAsia="Times New Roman"/>
          <w:lang w:eastAsia="en-GB"/>
        </w:rPr>
        <w:t xml:space="preserve"> si dhe nd</w:t>
      </w:r>
      <w:r w:rsidR="0017755E" w:rsidRPr="005F1EB6">
        <w:rPr>
          <w:rFonts w:eastAsia="Times New Roman"/>
          <w:lang w:eastAsia="en-GB"/>
        </w:rPr>
        <w:t>ë</w:t>
      </w:r>
      <w:r w:rsidRPr="005F1EB6">
        <w:rPr>
          <w:rFonts w:eastAsia="Times New Roman"/>
          <w:lang w:eastAsia="en-GB"/>
        </w:rPr>
        <w:t>rlidhja me sh</w:t>
      </w:r>
      <w:r w:rsidR="0017755E" w:rsidRPr="005F1EB6">
        <w:rPr>
          <w:rFonts w:eastAsia="Times New Roman"/>
          <w:lang w:eastAsia="en-GB"/>
        </w:rPr>
        <w:t>ë</w:t>
      </w:r>
      <w:r w:rsidRPr="005F1EB6">
        <w:rPr>
          <w:rFonts w:eastAsia="Times New Roman"/>
          <w:lang w:eastAsia="en-GB"/>
        </w:rPr>
        <w:t>rbimet e tjera sociale, duke prezantuar dhe integruar mekanizma t</w:t>
      </w:r>
      <w:r w:rsidR="0017755E" w:rsidRPr="005F1EB6">
        <w:rPr>
          <w:rFonts w:eastAsia="Times New Roman"/>
          <w:lang w:eastAsia="en-GB"/>
        </w:rPr>
        <w:t>ë</w:t>
      </w:r>
      <w:r w:rsidRPr="005F1EB6">
        <w:rPr>
          <w:rFonts w:eastAsia="Times New Roman"/>
          <w:lang w:eastAsia="en-GB"/>
        </w:rPr>
        <w:t xml:space="preserve"> rishikimit t</w:t>
      </w:r>
      <w:r w:rsidR="0017755E" w:rsidRPr="005F1EB6">
        <w:rPr>
          <w:rFonts w:eastAsia="Times New Roman"/>
          <w:lang w:eastAsia="en-GB"/>
        </w:rPr>
        <w:t>ë</w:t>
      </w:r>
      <w:r w:rsidRPr="005F1EB6">
        <w:rPr>
          <w:rFonts w:eastAsia="Times New Roman"/>
          <w:lang w:eastAsia="en-GB"/>
        </w:rPr>
        <w:t xml:space="preserve"> p</w:t>
      </w:r>
      <w:r w:rsidR="0017755E" w:rsidRPr="005F1EB6">
        <w:rPr>
          <w:rFonts w:eastAsia="Times New Roman"/>
          <w:lang w:eastAsia="en-GB"/>
        </w:rPr>
        <w:t>ë</w:t>
      </w:r>
      <w:r w:rsidRPr="005F1EB6">
        <w:rPr>
          <w:rFonts w:eastAsia="Times New Roman"/>
          <w:lang w:eastAsia="en-GB"/>
        </w:rPr>
        <w:t>rvitsh</w:t>
      </w:r>
      <w:r w:rsidR="0017755E" w:rsidRPr="005F1EB6">
        <w:rPr>
          <w:rFonts w:eastAsia="Times New Roman"/>
          <w:lang w:eastAsia="en-GB"/>
        </w:rPr>
        <w:t>ë</w:t>
      </w:r>
      <w:r w:rsidRPr="005F1EB6">
        <w:rPr>
          <w:rFonts w:eastAsia="Times New Roman"/>
          <w:lang w:eastAsia="en-GB"/>
        </w:rPr>
        <w:t>m, analiz</w:t>
      </w:r>
      <w:r w:rsidR="0017755E" w:rsidRPr="005F1EB6">
        <w:rPr>
          <w:rFonts w:eastAsia="Times New Roman"/>
          <w:lang w:eastAsia="en-GB"/>
        </w:rPr>
        <w:t>ë</w:t>
      </w:r>
      <w:r w:rsidRPr="005F1EB6">
        <w:rPr>
          <w:rFonts w:eastAsia="Times New Roman"/>
          <w:lang w:eastAsia="en-GB"/>
        </w:rPr>
        <w:t xml:space="preserve"> dhe indeskimi i vazhduesh</w:t>
      </w:r>
      <w:r w:rsidR="0017755E" w:rsidRPr="005F1EB6">
        <w:rPr>
          <w:rFonts w:eastAsia="Times New Roman"/>
          <w:lang w:eastAsia="en-GB"/>
        </w:rPr>
        <w:t>ë</w:t>
      </w:r>
      <w:r w:rsidRPr="005F1EB6">
        <w:rPr>
          <w:rFonts w:eastAsia="Times New Roman"/>
          <w:lang w:eastAsia="en-GB"/>
        </w:rPr>
        <w:t>m</w:t>
      </w:r>
      <w:r w:rsidR="00497C21" w:rsidRPr="005F1EB6">
        <w:rPr>
          <w:rFonts w:eastAsia="Times New Roman"/>
          <w:lang w:eastAsia="en-GB"/>
        </w:rPr>
        <w:t>,</w:t>
      </w:r>
      <w:r w:rsidRPr="005F1EB6">
        <w:rPr>
          <w:rFonts w:eastAsia="Times New Roman"/>
          <w:lang w:eastAsia="en-GB"/>
        </w:rPr>
        <w:t xml:space="preserve"> si dhe nxitja e harmonizmit me </w:t>
      </w:r>
      <w:r w:rsidR="00B8053A" w:rsidRPr="005F1EB6">
        <w:rPr>
          <w:rFonts w:eastAsia="Times New Roman"/>
          <w:lang w:eastAsia="en-GB"/>
        </w:rPr>
        <w:t>përfitimet</w:t>
      </w:r>
      <w:r w:rsidRPr="005F1EB6">
        <w:rPr>
          <w:rFonts w:eastAsia="Times New Roman"/>
          <w:lang w:eastAsia="en-GB"/>
        </w:rPr>
        <w:t xml:space="preserve"> e tjera n</w:t>
      </w:r>
      <w:r w:rsidR="0017755E" w:rsidRPr="005F1EB6">
        <w:rPr>
          <w:rFonts w:eastAsia="Times New Roman"/>
          <w:lang w:eastAsia="en-GB"/>
        </w:rPr>
        <w:t>ë</w:t>
      </w:r>
      <w:r w:rsidRPr="005F1EB6">
        <w:rPr>
          <w:rFonts w:eastAsia="Times New Roman"/>
          <w:lang w:eastAsia="en-GB"/>
        </w:rPr>
        <w:t xml:space="preserve"> nivel lokal dhe q</w:t>
      </w:r>
      <w:r w:rsidR="00B8053A" w:rsidRPr="005F1EB6">
        <w:rPr>
          <w:rFonts w:eastAsia="Times New Roman"/>
          <w:lang w:eastAsia="en-GB"/>
        </w:rPr>
        <w:t>e</w:t>
      </w:r>
      <w:r w:rsidRPr="005F1EB6">
        <w:rPr>
          <w:rFonts w:eastAsia="Times New Roman"/>
          <w:lang w:eastAsia="en-GB"/>
        </w:rPr>
        <w:t>ndror</w:t>
      </w:r>
      <w:r w:rsidR="00B8053A" w:rsidRPr="005F1EB6">
        <w:rPr>
          <w:rFonts w:eastAsia="Times New Roman"/>
          <w:lang w:eastAsia="en-GB"/>
        </w:rPr>
        <w:t>,</w:t>
      </w:r>
      <w:r w:rsidRPr="005F1EB6">
        <w:rPr>
          <w:rFonts w:eastAsia="Times New Roman"/>
          <w:lang w:eastAsia="en-GB"/>
        </w:rPr>
        <w:t xml:space="preserve"> si dhe me sh</w:t>
      </w:r>
      <w:r w:rsidR="0017755E" w:rsidRPr="005F1EB6">
        <w:rPr>
          <w:rFonts w:eastAsia="Times New Roman"/>
          <w:lang w:eastAsia="en-GB"/>
        </w:rPr>
        <w:t>ë</w:t>
      </w:r>
      <w:r w:rsidRPr="005F1EB6">
        <w:rPr>
          <w:rFonts w:eastAsia="Times New Roman"/>
          <w:lang w:eastAsia="en-GB"/>
        </w:rPr>
        <w:t>rbimet e kujdesit social, pun</w:t>
      </w:r>
      <w:r w:rsidR="0017755E" w:rsidRPr="005F1EB6">
        <w:rPr>
          <w:rFonts w:eastAsia="Times New Roman"/>
          <w:lang w:eastAsia="en-GB"/>
        </w:rPr>
        <w:t>ë</w:t>
      </w:r>
      <w:r w:rsidRPr="005F1EB6">
        <w:rPr>
          <w:rFonts w:eastAsia="Times New Roman"/>
          <w:lang w:eastAsia="en-GB"/>
        </w:rPr>
        <w:t>simit dhe arsimit profesional, sh</w:t>
      </w:r>
      <w:r w:rsidR="0017755E" w:rsidRPr="005F1EB6">
        <w:rPr>
          <w:rFonts w:eastAsia="Times New Roman"/>
          <w:lang w:eastAsia="en-GB"/>
        </w:rPr>
        <w:t>ë</w:t>
      </w:r>
      <w:r w:rsidRPr="005F1EB6">
        <w:rPr>
          <w:rFonts w:eastAsia="Times New Roman"/>
          <w:lang w:eastAsia="en-GB"/>
        </w:rPr>
        <w:t>rbimet sh</w:t>
      </w:r>
      <w:r w:rsidR="0017755E" w:rsidRPr="005F1EB6">
        <w:rPr>
          <w:rFonts w:eastAsia="Times New Roman"/>
          <w:lang w:eastAsia="en-GB"/>
        </w:rPr>
        <w:t>ë</w:t>
      </w:r>
      <w:r w:rsidRPr="005F1EB6">
        <w:rPr>
          <w:rFonts w:eastAsia="Times New Roman"/>
          <w:lang w:eastAsia="en-GB"/>
        </w:rPr>
        <w:t>ndet</w:t>
      </w:r>
      <w:r w:rsidR="0017755E" w:rsidRPr="005F1EB6">
        <w:rPr>
          <w:rFonts w:eastAsia="Times New Roman"/>
          <w:lang w:eastAsia="en-GB"/>
        </w:rPr>
        <w:t>ë</w:t>
      </w:r>
      <w:r w:rsidRPr="005F1EB6">
        <w:rPr>
          <w:rFonts w:eastAsia="Times New Roman"/>
          <w:lang w:eastAsia="en-GB"/>
        </w:rPr>
        <w:t>sore</w:t>
      </w:r>
      <w:r w:rsidR="00B8053A" w:rsidRPr="005F1EB6">
        <w:rPr>
          <w:rFonts w:eastAsia="Times New Roman"/>
          <w:lang w:eastAsia="en-GB"/>
        </w:rPr>
        <w:t xml:space="preserve"> </w:t>
      </w:r>
      <w:r w:rsidRPr="005F1EB6">
        <w:rPr>
          <w:rFonts w:eastAsia="Times New Roman"/>
          <w:lang w:eastAsia="en-GB"/>
        </w:rPr>
        <w:t xml:space="preserve">dhe ato arsimore. </w:t>
      </w:r>
    </w:p>
    <w:p w14:paraId="26C33277" w14:textId="59F320DA" w:rsidR="00D16558" w:rsidRPr="005F1EB6" w:rsidRDefault="00D16558" w:rsidP="00597A42">
      <w:pPr>
        <w:pStyle w:val="aaaaatexxxx"/>
        <w:rPr>
          <w:lang w:eastAsia="en-GB"/>
        </w:rPr>
      </w:pPr>
      <w:r w:rsidRPr="005F1EB6">
        <w:rPr>
          <w:lang w:eastAsia="en-GB"/>
        </w:rPr>
        <w:t>Ligji siguron nd</w:t>
      </w:r>
      <w:r w:rsidR="0017755E" w:rsidRPr="005F1EB6">
        <w:rPr>
          <w:lang w:eastAsia="en-GB"/>
        </w:rPr>
        <w:t>ë</w:t>
      </w:r>
      <w:r w:rsidRPr="005F1EB6">
        <w:rPr>
          <w:lang w:eastAsia="en-GB"/>
        </w:rPr>
        <w:t xml:space="preserve">rtimin </w:t>
      </w:r>
      <w:r w:rsidR="00B8053A" w:rsidRPr="005F1EB6">
        <w:rPr>
          <w:lang w:eastAsia="en-GB"/>
        </w:rPr>
        <w:t xml:space="preserve">e njësive për vlerësimin e nevojave dhe referimeve, një </w:t>
      </w:r>
      <w:r w:rsidRPr="005F1EB6">
        <w:rPr>
          <w:lang w:eastAsia="en-GB"/>
        </w:rPr>
        <w:t>nj</w:t>
      </w:r>
      <w:r w:rsidR="0017755E" w:rsidRPr="005F1EB6">
        <w:rPr>
          <w:lang w:eastAsia="en-GB"/>
        </w:rPr>
        <w:t>ë</w:t>
      </w:r>
      <w:r w:rsidRPr="005F1EB6">
        <w:rPr>
          <w:lang w:eastAsia="en-GB"/>
        </w:rPr>
        <w:t>si e r</w:t>
      </w:r>
      <w:r w:rsidR="0017755E" w:rsidRPr="005F1EB6">
        <w:rPr>
          <w:lang w:eastAsia="en-GB"/>
        </w:rPr>
        <w:t>ë</w:t>
      </w:r>
      <w:r w:rsidRPr="005F1EB6">
        <w:rPr>
          <w:lang w:eastAsia="en-GB"/>
        </w:rPr>
        <w:t>nd</w:t>
      </w:r>
      <w:r w:rsidR="0017755E" w:rsidRPr="005F1EB6">
        <w:rPr>
          <w:lang w:eastAsia="en-GB"/>
        </w:rPr>
        <w:t>ë</w:t>
      </w:r>
      <w:r w:rsidRPr="005F1EB6">
        <w:rPr>
          <w:lang w:eastAsia="en-GB"/>
        </w:rPr>
        <w:t>sishme n</w:t>
      </w:r>
      <w:r w:rsidR="0017755E" w:rsidRPr="005F1EB6">
        <w:rPr>
          <w:lang w:eastAsia="en-GB"/>
        </w:rPr>
        <w:t>ë</w:t>
      </w:r>
      <w:r w:rsidRPr="005F1EB6">
        <w:rPr>
          <w:lang w:eastAsia="en-GB"/>
        </w:rPr>
        <w:t xml:space="preserve"> admin</w:t>
      </w:r>
      <w:r w:rsidRPr="005F1EB6">
        <w:rPr>
          <w:lang w:eastAsia="en-GB"/>
        </w:rPr>
        <w:softHyphen/>
        <w:t>istrat</w:t>
      </w:r>
      <w:r w:rsidR="0017755E" w:rsidRPr="005F1EB6">
        <w:rPr>
          <w:lang w:eastAsia="en-GB"/>
        </w:rPr>
        <w:t>ë</w:t>
      </w:r>
      <w:r w:rsidRPr="005F1EB6">
        <w:rPr>
          <w:lang w:eastAsia="en-GB"/>
        </w:rPr>
        <w:t>n e qeveris</w:t>
      </w:r>
      <w:r w:rsidR="0017755E" w:rsidRPr="005F1EB6">
        <w:rPr>
          <w:lang w:eastAsia="en-GB"/>
        </w:rPr>
        <w:t>ë</w:t>
      </w:r>
      <w:r w:rsidRPr="005F1EB6">
        <w:rPr>
          <w:lang w:eastAsia="en-GB"/>
        </w:rPr>
        <w:t xml:space="preserve"> lokale, si nj</w:t>
      </w:r>
      <w:r w:rsidR="0017755E" w:rsidRPr="005F1EB6">
        <w:rPr>
          <w:lang w:eastAsia="en-GB"/>
        </w:rPr>
        <w:t>ë</w:t>
      </w:r>
      <w:r w:rsidRPr="005F1EB6">
        <w:rPr>
          <w:lang w:eastAsia="en-GB"/>
        </w:rPr>
        <w:t xml:space="preserve"> port</w:t>
      </w:r>
      <w:r w:rsidR="0017755E" w:rsidRPr="005F1EB6">
        <w:rPr>
          <w:lang w:eastAsia="en-GB"/>
        </w:rPr>
        <w:t>ë</w:t>
      </w:r>
      <w:r w:rsidRPr="005F1EB6">
        <w:rPr>
          <w:lang w:eastAsia="en-GB"/>
        </w:rPr>
        <w:t xml:space="preserve"> hyrje kryesore p</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mund</w:t>
      </w:r>
      <w:r w:rsidR="0017755E" w:rsidRPr="005F1EB6">
        <w:rPr>
          <w:lang w:eastAsia="en-GB"/>
        </w:rPr>
        <w:t>ë</w:t>
      </w:r>
      <w:r w:rsidRPr="005F1EB6">
        <w:rPr>
          <w:lang w:eastAsia="en-GB"/>
        </w:rPr>
        <w:t>suar vler</w:t>
      </w:r>
      <w:r w:rsidR="0017755E" w:rsidRPr="005F1EB6">
        <w:rPr>
          <w:lang w:eastAsia="en-GB"/>
        </w:rPr>
        <w:t>ë</w:t>
      </w:r>
      <w:r w:rsidRPr="005F1EB6">
        <w:rPr>
          <w:lang w:eastAsia="en-GB"/>
        </w:rPr>
        <w:t xml:space="preserve">simin dhe referimin e rasteve </w:t>
      </w:r>
      <w:r w:rsidR="0017755E" w:rsidRPr="005F1EB6">
        <w:rPr>
          <w:lang w:eastAsia="en-GB"/>
        </w:rPr>
        <w:t>ë</w:t>
      </w:r>
      <w:r w:rsidRPr="005F1EB6">
        <w:rPr>
          <w:lang w:eastAsia="en-GB"/>
        </w:rPr>
        <w:t xml:space="preserve"> individ</w:t>
      </w:r>
      <w:r w:rsidR="0017755E" w:rsidRPr="005F1EB6">
        <w:rPr>
          <w:lang w:eastAsia="en-GB"/>
        </w:rPr>
        <w:t>ë</w:t>
      </w:r>
      <w:r w:rsidRPr="005F1EB6">
        <w:rPr>
          <w:lang w:eastAsia="en-GB"/>
        </w:rPr>
        <w:t>ve dhe familjeve n</w:t>
      </w:r>
      <w:r w:rsidR="0017755E" w:rsidRPr="005F1EB6">
        <w:rPr>
          <w:lang w:eastAsia="en-GB"/>
        </w:rPr>
        <w:t>ë</w:t>
      </w:r>
      <w:r w:rsidRPr="005F1EB6">
        <w:rPr>
          <w:lang w:eastAsia="en-GB"/>
        </w:rPr>
        <w:t xml:space="preserve"> nevoj</w:t>
      </w:r>
      <w:r w:rsidR="0017755E" w:rsidRPr="005F1EB6">
        <w:rPr>
          <w:lang w:eastAsia="en-GB"/>
        </w:rPr>
        <w:t>ë</w:t>
      </w:r>
      <w:r w:rsidR="00497C21" w:rsidRPr="005F1EB6">
        <w:rPr>
          <w:lang w:eastAsia="en-GB"/>
        </w:rPr>
        <w:t>,</w:t>
      </w:r>
      <w:r w:rsidRPr="005F1EB6">
        <w:rPr>
          <w:lang w:eastAsia="en-GB"/>
        </w:rPr>
        <w:t xml:space="preserve"> si dhe sigurimin e aksesit n</w:t>
      </w:r>
      <w:r w:rsidR="0017755E" w:rsidRPr="005F1EB6">
        <w:rPr>
          <w:lang w:eastAsia="en-GB"/>
        </w:rPr>
        <w:t>ë</w:t>
      </w:r>
      <w:r w:rsidRPr="005F1EB6">
        <w:rPr>
          <w:lang w:eastAsia="en-GB"/>
        </w:rPr>
        <w:t xml:space="preserve"> sh</w:t>
      </w:r>
      <w:r w:rsidR="0017755E" w:rsidRPr="005F1EB6">
        <w:rPr>
          <w:lang w:eastAsia="en-GB"/>
        </w:rPr>
        <w:t>ë</w:t>
      </w:r>
      <w:r w:rsidRPr="005F1EB6">
        <w:rPr>
          <w:lang w:eastAsia="en-GB"/>
        </w:rPr>
        <w:t>rbimet e tjera si ato sociale, sh</w:t>
      </w:r>
      <w:r w:rsidR="0017755E" w:rsidRPr="005F1EB6">
        <w:rPr>
          <w:lang w:eastAsia="en-GB"/>
        </w:rPr>
        <w:t>ë</w:t>
      </w:r>
      <w:r w:rsidRPr="005F1EB6">
        <w:rPr>
          <w:lang w:eastAsia="en-GB"/>
        </w:rPr>
        <w:t>ndet</w:t>
      </w:r>
      <w:r w:rsidR="0017755E" w:rsidRPr="005F1EB6">
        <w:rPr>
          <w:lang w:eastAsia="en-GB"/>
        </w:rPr>
        <w:t>ë</w:t>
      </w:r>
      <w:r w:rsidRPr="005F1EB6">
        <w:rPr>
          <w:lang w:eastAsia="en-GB"/>
        </w:rPr>
        <w:t>sore, t</w:t>
      </w:r>
      <w:r w:rsidR="0017755E" w:rsidRPr="005F1EB6">
        <w:rPr>
          <w:lang w:eastAsia="en-GB"/>
        </w:rPr>
        <w:t>ë</w:t>
      </w:r>
      <w:r w:rsidRPr="005F1EB6">
        <w:rPr>
          <w:lang w:eastAsia="en-GB"/>
        </w:rPr>
        <w:t xml:space="preserve"> pun</w:t>
      </w:r>
      <w:r w:rsidR="0017755E" w:rsidRPr="005F1EB6">
        <w:rPr>
          <w:lang w:eastAsia="en-GB"/>
        </w:rPr>
        <w:t>ë</w:t>
      </w:r>
      <w:r w:rsidRPr="005F1EB6">
        <w:rPr>
          <w:lang w:eastAsia="en-GB"/>
        </w:rPr>
        <w:t>simit, formimit profesional etj. Megjithat</w:t>
      </w:r>
      <w:r w:rsidR="0017755E" w:rsidRPr="005F1EB6">
        <w:rPr>
          <w:lang w:eastAsia="en-GB"/>
        </w:rPr>
        <w:t>ë</w:t>
      </w:r>
      <w:r w:rsidRPr="005F1EB6">
        <w:rPr>
          <w:lang w:eastAsia="en-GB"/>
        </w:rPr>
        <w:t>, k</w:t>
      </w:r>
      <w:r w:rsidR="0017755E" w:rsidRPr="005F1EB6">
        <w:rPr>
          <w:lang w:eastAsia="en-GB"/>
        </w:rPr>
        <w:t>ë</w:t>
      </w:r>
      <w:r w:rsidRPr="005F1EB6">
        <w:rPr>
          <w:lang w:eastAsia="en-GB"/>
        </w:rPr>
        <w:t>to nj</w:t>
      </w:r>
      <w:r w:rsidR="0017755E" w:rsidRPr="005F1EB6">
        <w:rPr>
          <w:lang w:eastAsia="en-GB"/>
        </w:rPr>
        <w:t>ë</w:t>
      </w:r>
      <w:r w:rsidRPr="005F1EB6">
        <w:rPr>
          <w:lang w:eastAsia="en-GB"/>
        </w:rPr>
        <w:t>si jan</w:t>
      </w:r>
      <w:r w:rsidR="0017755E" w:rsidRPr="005F1EB6">
        <w:rPr>
          <w:lang w:eastAsia="en-GB"/>
        </w:rPr>
        <w:t>ë</w:t>
      </w:r>
      <w:r w:rsidRPr="005F1EB6">
        <w:rPr>
          <w:lang w:eastAsia="en-GB"/>
        </w:rPr>
        <w:t xml:space="preserve"> ende duke u nd</w:t>
      </w:r>
      <w:r w:rsidR="0017755E" w:rsidRPr="005F1EB6">
        <w:rPr>
          <w:lang w:eastAsia="en-GB"/>
        </w:rPr>
        <w:t>ë</w:t>
      </w:r>
      <w:r w:rsidRPr="005F1EB6">
        <w:rPr>
          <w:lang w:eastAsia="en-GB"/>
        </w:rPr>
        <w:t>rtuar n</w:t>
      </w:r>
      <w:r w:rsidR="0017755E" w:rsidRPr="005F1EB6">
        <w:rPr>
          <w:lang w:eastAsia="en-GB"/>
        </w:rPr>
        <w:t>ë</w:t>
      </w:r>
      <w:r w:rsidRPr="005F1EB6">
        <w:rPr>
          <w:lang w:eastAsia="en-GB"/>
        </w:rPr>
        <w:t xml:space="preserve"> shum</w:t>
      </w:r>
      <w:r w:rsidR="0017755E" w:rsidRPr="005F1EB6">
        <w:rPr>
          <w:lang w:eastAsia="en-GB"/>
        </w:rPr>
        <w:t>ë</w:t>
      </w:r>
      <w:r w:rsidRPr="005F1EB6">
        <w:rPr>
          <w:lang w:eastAsia="en-GB"/>
        </w:rPr>
        <w:t xml:space="preserve"> bashki dhe kjo detyr</w:t>
      </w:r>
      <w:r w:rsidR="0017755E" w:rsidRPr="005F1EB6">
        <w:rPr>
          <w:lang w:eastAsia="en-GB"/>
        </w:rPr>
        <w:t>ë</w:t>
      </w:r>
      <w:r w:rsidRPr="005F1EB6">
        <w:rPr>
          <w:lang w:eastAsia="en-GB"/>
        </w:rPr>
        <w:t xml:space="preserve"> </w:t>
      </w:r>
      <w:r w:rsidR="0017755E" w:rsidRPr="005F1EB6">
        <w:rPr>
          <w:lang w:eastAsia="en-GB"/>
        </w:rPr>
        <w:t>ë</w:t>
      </w:r>
      <w:r w:rsidRPr="005F1EB6">
        <w:rPr>
          <w:lang w:eastAsia="en-GB"/>
        </w:rPr>
        <w:t>sht</w:t>
      </w:r>
      <w:r w:rsidR="0017755E" w:rsidRPr="005F1EB6">
        <w:rPr>
          <w:lang w:eastAsia="en-GB"/>
        </w:rPr>
        <w:t>ë</w:t>
      </w:r>
      <w:r w:rsidRPr="005F1EB6">
        <w:rPr>
          <w:lang w:eastAsia="en-GB"/>
        </w:rPr>
        <w:t xml:space="preserve"> realizuar nga punonj</w:t>
      </w:r>
      <w:r w:rsidR="0017755E" w:rsidRPr="005F1EB6">
        <w:rPr>
          <w:lang w:eastAsia="en-GB"/>
        </w:rPr>
        <w:t>ë</w:t>
      </w:r>
      <w:r w:rsidRPr="005F1EB6">
        <w:rPr>
          <w:lang w:eastAsia="en-GB"/>
        </w:rPr>
        <w:t>sit social n</w:t>
      </w:r>
      <w:r w:rsidR="0017755E" w:rsidRPr="005F1EB6">
        <w:rPr>
          <w:lang w:eastAsia="en-GB"/>
        </w:rPr>
        <w:t>ë</w:t>
      </w:r>
      <w:r w:rsidRPr="005F1EB6">
        <w:rPr>
          <w:lang w:eastAsia="en-GB"/>
        </w:rPr>
        <w:t xml:space="preserve"> bashk</w:t>
      </w:r>
      <w:r w:rsidR="0017755E" w:rsidRPr="005F1EB6">
        <w:rPr>
          <w:lang w:eastAsia="en-GB"/>
        </w:rPr>
        <w:t>ë</w:t>
      </w:r>
      <w:r w:rsidRPr="005F1EB6">
        <w:rPr>
          <w:lang w:eastAsia="en-GB"/>
        </w:rPr>
        <w:t>punim t</w:t>
      </w:r>
      <w:r w:rsidR="0017755E" w:rsidRPr="005F1EB6">
        <w:rPr>
          <w:lang w:eastAsia="en-GB"/>
        </w:rPr>
        <w:t>ë</w:t>
      </w:r>
      <w:r w:rsidRPr="005F1EB6">
        <w:rPr>
          <w:lang w:eastAsia="en-GB"/>
        </w:rPr>
        <w:t xml:space="preserve"> ngusht</w:t>
      </w:r>
      <w:r w:rsidR="0017755E" w:rsidRPr="005F1EB6">
        <w:rPr>
          <w:lang w:eastAsia="en-GB"/>
        </w:rPr>
        <w:t>ë</w:t>
      </w:r>
      <w:r w:rsidRPr="005F1EB6">
        <w:rPr>
          <w:lang w:eastAsia="en-GB"/>
        </w:rPr>
        <w:t xml:space="preserve"> me administrator</w:t>
      </w:r>
      <w:r w:rsidR="0017755E" w:rsidRPr="005F1EB6">
        <w:rPr>
          <w:lang w:eastAsia="en-GB"/>
        </w:rPr>
        <w:t>ë</w:t>
      </w:r>
      <w:r w:rsidRPr="005F1EB6">
        <w:rPr>
          <w:lang w:eastAsia="en-GB"/>
        </w:rPr>
        <w:t>t shoq</w:t>
      </w:r>
      <w:r w:rsidR="0017755E" w:rsidRPr="005F1EB6">
        <w:rPr>
          <w:lang w:eastAsia="en-GB"/>
        </w:rPr>
        <w:t>ë</w:t>
      </w:r>
      <w:r w:rsidRPr="005F1EB6">
        <w:rPr>
          <w:lang w:eastAsia="en-GB"/>
        </w:rPr>
        <w:t>ror. Ata punojn</w:t>
      </w:r>
      <w:r w:rsidR="0017755E" w:rsidRPr="005F1EB6">
        <w:rPr>
          <w:lang w:eastAsia="en-GB"/>
        </w:rPr>
        <w:t>ë</w:t>
      </w:r>
      <w:r w:rsidRPr="005F1EB6">
        <w:rPr>
          <w:lang w:eastAsia="en-GB"/>
        </w:rPr>
        <w:t xml:space="preserve"> ngusht</w:t>
      </w:r>
      <w:r w:rsidR="0017755E" w:rsidRPr="005F1EB6">
        <w:rPr>
          <w:lang w:eastAsia="en-GB"/>
        </w:rPr>
        <w:t>ë</w:t>
      </w:r>
      <w:r w:rsidRPr="005F1EB6">
        <w:rPr>
          <w:lang w:eastAsia="en-GB"/>
        </w:rPr>
        <w:t xml:space="preserve">sisht me zyrat </w:t>
      </w:r>
      <w:r w:rsidRPr="005F1EB6">
        <w:rPr>
          <w:lang w:eastAsia="en-GB"/>
        </w:rPr>
        <w:lastRenderedPageBreak/>
        <w:t>e pun</w:t>
      </w:r>
      <w:r w:rsidR="0017755E" w:rsidRPr="005F1EB6">
        <w:rPr>
          <w:lang w:eastAsia="en-GB"/>
        </w:rPr>
        <w:t>ë</w:t>
      </w:r>
      <w:r w:rsidRPr="005F1EB6">
        <w:rPr>
          <w:lang w:eastAsia="en-GB"/>
        </w:rPr>
        <w:t>s ose organizatat e tjera q</w:t>
      </w:r>
      <w:r w:rsidR="0017755E" w:rsidRPr="005F1EB6">
        <w:rPr>
          <w:lang w:eastAsia="en-GB"/>
        </w:rPr>
        <w:t>ë</w:t>
      </w:r>
      <w:r w:rsidRPr="005F1EB6">
        <w:rPr>
          <w:lang w:eastAsia="en-GB"/>
        </w:rPr>
        <w:t xml:space="preserve"> sigurojn</w:t>
      </w:r>
      <w:r w:rsidR="0017755E" w:rsidRPr="005F1EB6">
        <w:rPr>
          <w:lang w:eastAsia="en-GB"/>
        </w:rPr>
        <w:t>ë</w:t>
      </w:r>
      <w:r w:rsidRPr="005F1EB6">
        <w:rPr>
          <w:lang w:eastAsia="en-GB"/>
        </w:rPr>
        <w:t xml:space="preserve"> sh</w:t>
      </w:r>
      <w:r w:rsidR="0017755E" w:rsidRPr="005F1EB6">
        <w:rPr>
          <w:lang w:eastAsia="en-GB"/>
        </w:rPr>
        <w:t>ë</w:t>
      </w:r>
      <w:r w:rsidRPr="005F1EB6">
        <w:rPr>
          <w:lang w:eastAsia="en-GB"/>
        </w:rPr>
        <w:t>rbimet e kujdesit social dhe mund t</w:t>
      </w:r>
      <w:r w:rsidR="0017755E" w:rsidRPr="005F1EB6">
        <w:rPr>
          <w:lang w:eastAsia="en-GB"/>
        </w:rPr>
        <w:t>ë</w:t>
      </w:r>
      <w:r w:rsidRPr="005F1EB6">
        <w:rPr>
          <w:lang w:eastAsia="en-GB"/>
        </w:rPr>
        <w:t xml:space="preserve"> ndihmojn</w:t>
      </w:r>
      <w:r w:rsidR="0017755E" w:rsidRPr="005F1EB6">
        <w:rPr>
          <w:lang w:eastAsia="en-GB"/>
        </w:rPr>
        <w:t>ë</w:t>
      </w:r>
      <w:r w:rsidRPr="005F1EB6">
        <w:rPr>
          <w:lang w:eastAsia="en-GB"/>
        </w:rPr>
        <w:t xml:space="preserve"> familjet t</w:t>
      </w:r>
      <w:r w:rsidR="0017755E" w:rsidRPr="005F1EB6">
        <w:rPr>
          <w:lang w:eastAsia="en-GB"/>
        </w:rPr>
        <w:t>ë</w:t>
      </w:r>
      <w:r w:rsidRPr="005F1EB6">
        <w:rPr>
          <w:lang w:eastAsia="en-GB"/>
        </w:rPr>
        <w:t xml:space="preserve"> cilat nuk jan</w:t>
      </w:r>
      <w:r w:rsidR="0017755E" w:rsidRPr="005F1EB6">
        <w:rPr>
          <w:lang w:eastAsia="en-GB"/>
        </w:rPr>
        <w:t>ë</w:t>
      </w:r>
      <w:r w:rsidRPr="005F1EB6">
        <w:rPr>
          <w:lang w:eastAsia="en-GB"/>
        </w:rPr>
        <w:t xml:space="preserve"> pranuar n</w:t>
      </w:r>
      <w:r w:rsidR="0017755E" w:rsidRPr="005F1EB6">
        <w:rPr>
          <w:lang w:eastAsia="en-GB"/>
        </w:rPr>
        <w:t>ë</w:t>
      </w:r>
      <w:r w:rsidRPr="005F1EB6">
        <w:rPr>
          <w:lang w:eastAsia="en-GB"/>
        </w:rPr>
        <w:t xml:space="preserve"> ndihm</w:t>
      </w:r>
      <w:r w:rsidR="0017755E" w:rsidRPr="005F1EB6">
        <w:rPr>
          <w:lang w:eastAsia="en-GB"/>
        </w:rPr>
        <w:t>ë</w:t>
      </w:r>
      <w:r w:rsidRPr="005F1EB6">
        <w:rPr>
          <w:lang w:eastAsia="en-GB"/>
        </w:rPr>
        <w:t>n ekono</w:t>
      </w:r>
      <w:r w:rsidRPr="005F1EB6">
        <w:rPr>
          <w:lang w:eastAsia="en-GB"/>
        </w:rPr>
        <w:softHyphen/>
        <w:t>mike. Pa k</w:t>
      </w:r>
      <w:r w:rsidR="0017755E" w:rsidRPr="005F1EB6">
        <w:rPr>
          <w:lang w:eastAsia="en-GB"/>
        </w:rPr>
        <w:t>ë</w:t>
      </w:r>
      <w:r w:rsidRPr="005F1EB6">
        <w:rPr>
          <w:lang w:eastAsia="en-GB"/>
        </w:rPr>
        <w:t>to nj</w:t>
      </w:r>
      <w:r w:rsidR="0017755E" w:rsidRPr="005F1EB6">
        <w:rPr>
          <w:lang w:eastAsia="en-GB"/>
        </w:rPr>
        <w:t>ë</w:t>
      </w:r>
      <w:r w:rsidRPr="005F1EB6">
        <w:rPr>
          <w:lang w:eastAsia="en-GB"/>
        </w:rPr>
        <w:t>si, sh</w:t>
      </w:r>
      <w:r w:rsidR="0017755E" w:rsidRPr="005F1EB6">
        <w:rPr>
          <w:lang w:eastAsia="en-GB"/>
        </w:rPr>
        <w:t>ë</w:t>
      </w:r>
      <w:r w:rsidRPr="005F1EB6">
        <w:rPr>
          <w:lang w:eastAsia="en-GB"/>
        </w:rPr>
        <w:t>rbimet thelb</w:t>
      </w:r>
      <w:r w:rsidR="0017755E" w:rsidRPr="005F1EB6">
        <w:rPr>
          <w:lang w:eastAsia="en-GB"/>
        </w:rPr>
        <w:t>ë</w:t>
      </w:r>
      <w:r w:rsidRPr="005F1EB6">
        <w:rPr>
          <w:lang w:eastAsia="en-GB"/>
        </w:rPr>
        <w:t>sore t</w:t>
      </w:r>
      <w:r w:rsidR="0017755E" w:rsidRPr="005F1EB6">
        <w:rPr>
          <w:lang w:eastAsia="en-GB"/>
        </w:rPr>
        <w:t>ë</w:t>
      </w:r>
      <w:r w:rsidRPr="005F1EB6">
        <w:rPr>
          <w:lang w:eastAsia="en-GB"/>
        </w:rPr>
        <w:t xml:space="preserve"> kujdesit social dhe lidhja me sistemin e referimit b</w:t>
      </w:r>
      <w:r w:rsidR="0017755E" w:rsidRPr="005F1EB6">
        <w:rPr>
          <w:lang w:eastAsia="en-GB"/>
        </w:rPr>
        <w:t>ë</w:t>
      </w:r>
      <w:r w:rsidRPr="005F1EB6">
        <w:rPr>
          <w:lang w:eastAsia="en-GB"/>
        </w:rPr>
        <w:t>het m</w:t>
      </w:r>
      <w:r w:rsidR="0017755E" w:rsidRPr="005F1EB6">
        <w:rPr>
          <w:lang w:eastAsia="en-GB"/>
        </w:rPr>
        <w:t>ë</w:t>
      </w:r>
      <w:r w:rsidRPr="005F1EB6">
        <w:rPr>
          <w:lang w:eastAsia="en-GB"/>
        </w:rPr>
        <w:t xml:space="preserve"> sfidues dhe nuk sigurohet adresimi i problemeve komplekse dhe n</w:t>
      </w:r>
      <w:r w:rsidR="0017755E" w:rsidRPr="005F1EB6">
        <w:rPr>
          <w:lang w:eastAsia="en-GB"/>
        </w:rPr>
        <w:t>ë</w:t>
      </w:r>
      <w:r w:rsidRPr="005F1EB6">
        <w:rPr>
          <w:lang w:eastAsia="en-GB"/>
        </w:rPr>
        <w:t xml:space="preserve"> m</w:t>
      </w:r>
      <w:r w:rsidR="0017755E" w:rsidRPr="005F1EB6">
        <w:rPr>
          <w:lang w:eastAsia="en-GB"/>
        </w:rPr>
        <w:t>ë</w:t>
      </w:r>
      <w:r w:rsidRPr="005F1EB6">
        <w:rPr>
          <w:lang w:eastAsia="en-GB"/>
        </w:rPr>
        <w:t>nyr</w:t>
      </w:r>
      <w:r w:rsidR="0017755E" w:rsidRPr="005F1EB6">
        <w:rPr>
          <w:lang w:eastAsia="en-GB"/>
        </w:rPr>
        <w:t>ë</w:t>
      </w:r>
      <w:r w:rsidRPr="005F1EB6">
        <w:rPr>
          <w:lang w:eastAsia="en-GB"/>
        </w:rPr>
        <w:t xml:space="preserve"> sistematike p</w:t>
      </w:r>
      <w:r w:rsidR="0017755E" w:rsidRPr="005F1EB6">
        <w:rPr>
          <w:lang w:eastAsia="en-GB"/>
        </w:rPr>
        <w:t>ë</w:t>
      </w:r>
      <w:r w:rsidRPr="005F1EB6">
        <w:rPr>
          <w:lang w:eastAsia="en-GB"/>
        </w:rPr>
        <w:t>r ndihm</w:t>
      </w:r>
      <w:r w:rsidR="0017755E" w:rsidRPr="005F1EB6">
        <w:rPr>
          <w:lang w:eastAsia="en-GB"/>
        </w:rPr>
        <w:t>ë</w:t>
      </w:r>
      <w:r w:rsidRPr="005F1EB6">
        <w:rPr>
          <w:lang w:eastAsia="en-GB"/>
        </w:rPr>
        <w:t>n ndaj individ</w:t>
      </w:r>
      <w:r w:rsidR="0017755E" w:rsidRPr="005F1EB6">
        <w:rPr>
          <w:lang w:eastAsia="en-GB"/>
        </w:rPr>
        <w:t>ë</w:t>
      </w:r>
      <w:r w:rsidRPr="005F1EB6">
        <w:rPr>
          <w:lang w:eastAsia="en-GB"/>
        </w:rPr>
        <w:t>ve dhe familjeve n</w:t>
      </w:r>
      <w:r w:rsidR="0017755E" w:rsidRPr="005F1EB6">
        <w:rPr>
          <w:lang w:eastAsia="en-GB"/>
        </w:rPr>
        <w:t>ë</w:t>
      </w:r>
      <w:r w:rsidRPr="005F1EB6">
        <w:rPr>
          <w:lang w:eastAsia="en-GB"/>
        </w:rPr>
        <w:t xml:space="preserve"> nevoj</w:t>
      </w:r>
      <w:r w:rsidR="0017755E" w:rsidRPr="005F1EB6">
        <w:rPr>
          <w:lang w:eastAsia="en-GB"/>
        </w:rPr>
        <w:t>ë</w:t>
      </w:r>
      <w:r w:rsidRPr="005F1EB6">
        <w:rPr>
          <w:lang w:eastAsia="en-GB"/>
        </w:rPr>
        <w:t>. N</w:t>
      </w:r>
      <w:r w:rsidR="0017755E" w:rsidRPr="005F1EB6">
        <w:rPr>
          <w:lang w:eastAsia="en-GB"/>
        </w:rPr>
        <w:t>ë</w:t>
      </w:r>
      <w:r w:rsidRPr="005F1EB6">
        <w:rPr>
          <w:lang w:eastAsia="en-GB"/>
        </w:rPr>
        <w:t xml:space="preserve"> k</w:t>
      </w:r>
      <w:r w:rsidR="0017755E" w:rsidRPr="005F1EB6">
        <w:rPr>
          <w:lang w:eastAsia="en-GB"/>
        </w:rPr>
        <w:t>ë</w:t>
      </w:r>
      <w:r w:rsidRPr="005F1EB6">
        <w:rPr>
          <w:lang w:eastAsia="en-GB"/>
        </w:rPr>
        <w:t>t</w:t>
      </w:r>
      <w:r w:rsidR="0017755E" w:rsidRPr="005F1EB6">
        <w:rPr>
          <w:lang w:eastAsia="en-GB"/>
        </w:rPr>
        <w:t>ë</w:t>
      </w:r>
      <w:r w:rsidRPr="005F1EB6">
        <w:rPr>
          <w:lang w:eastAsia="en-GB"/>
        </w:rPr>
        <w:t xml:space="preserve"> k</w:t>
      </w:r>
      <w:r w:rsidR="0017755E" w:rsidRPr="005F1EB6">
        <w:rPr>
          <w:lang w:eastAsia="en-GB"/>
        </w:rPr>
        <w:t>ë</w:t>
      </w:r>
      <w:r w:rsidRPr="005F1EB6">
        <w:rPr>
          <w:lang w:eastAsia="en-GB"/>
        </w:rPr>
        <w:t>ndv</w:t>
      </w:r>
      <w:r w:rsidR="0017755E" w:rsidRPr="005F1EB6">
        <w:rPr>
          <w:lang w:eastAsia="en-GB"/>
        </w:rPr>
        <w:t>ë</w:t>
      </w:r>
      <w:r w:rsidRPr="005F1EB6">
        <w:rPr>
          <w:lang w:eastAsia="en-GB"/>
        </w:rPr>
        <w:t>shtrim, roli i administratorit shoq</w:t>
      </w:r>
      <w:r w:rsidR="0017755E" w:rsidRPr="005F1EB6">
        <w:rPr>
          <w:lang w:eastAsia="en-GB"/>
        </w:rPr>
        <w:t>ë</w:t>
      </w:r>
      <w:r w:rsidRPr="005F1EB6">
        <w:rPr>
          <w:lang w:eastAsia="en-GB"/>
        </w:rPr>
        <w:t>ror merr nj</w:t>
      </w:r>
      <w:r w:rsidR="0017755E" w:rsidRPr="005F1EB6">
        <w:rPr>
          <w:lang w:eastAsia="en-GB"/>
        </w:rPr>
        <w:t>ë</w:t>
      </w:r>
      <w:r w:rsidRPr="005F1EB6">
        <w:rPr>
          <w:lang w:eastAsia="en-GB"/>
        </w:rPr>
        <w:t xml:space="preserve"> r</w:t>
      </w:r>
      <w:r w:rsidR="0017755E" w:rsidRPr="005F1EB6">
        <w:rPr>
          <w:lang w:eastAsia="en-GB"/>
        </w:rPr>
        <w:t>ë</w:t>
      </w:r>
      <w:r w:rsidRPr="005F1EB6">
        <w:rPr>
          <w:lang w:eastAsia="en-GB"/>
        </w:rPr>
        <w:t>nd</w:t>
      </w:r>
      <w:r w:rsidR="0017755E" w:rsidRPr="005F1EB6">
        <w:rPr>
          <w:lang w:eastAsia="en-GB"/>
        </w:rPr>
        <w:t>ë</w:t>
      </w:r>
      <w:r w:rsidRPr="005F1EB6">
        <w:rPr>
          <w:lang w:eastAsia="en-GB"/>
        </w:rPr>
        <w:t>si t</w:t>
      </w:r>
      <w:r w:rsidR="0017755E" w:rsidRPr="005F1EB6">
        <w:rPr>
          <w:lang w:eastAsia="en-GB"/>
        </w:rPr>
        <w:t>ë</w:t>
      </w:r>
      <w:r w:rsidRPr="005F1EB6">
        <w:rPr>
          <w:lang w:eastAsia="en-GB"/>
        </w:rPr>
        <w:t xml:space="preserve"> ve</w:t>
      </w:r>
      <w:r w:rsidRPr="005F1EB6">
        <w:t>ç</w:t>
      </w:r>
      <w:r w:rsidRPr="005F1EB6">
        <w:rPr>
          <w:lang w:eastAsia="en-GB"/>
        </w:rPr>
        <w:t>ant</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garantuar nj</w:t>
      </w:r>
      <w:r w:rsidR="0017755E" w:rsidRPr="005F1EB6">
        <w:rPr>
          <w:lang w:eastAsia="en-GB"/>
        </w:rPr>
        <w:t>ë</w:t>
      </w:r>
      <w:r w:rsidRPr="005F1EB6">
        <w:rPr>
          <w:lang w:eastAsia="en-GB"/>
        </w:rPr>
        <w:t xml:space="preserve"> vler</w:t>
      </w:r>
      <w:r w:rsidR="0017755E" w:rsidRPr="005F1EB6">
        <w:rPr>
          <w:lang w:eastAsia="en-GB"/>
        </w:rPr>
        <w:t>ë</w:t>
      </w:r>
      <w:r w:rsidRPr="005F1EB6">
        <w:rPr>
          <w:lang w:eastAsia="en-GB"/>
        </w:rPr>
        <w:t xml:space="preserve">sim </w:t>
      </w:r>
      <w:r w:rsidR="00BC26A9" w:rsidRPr="005F1EB6">
        <w:rPr>
          <w:lang w:eastAsia="en-GB"/>
        </w:rPr>
        <w:t>shumëdimensional</w:t>
      </w:r>
      <w:r w:rsidRPr="005F1EB6">
        <w:rPr>
          <w:lang w:eastAsia="en-GB"/>
        </w:rPr>
        <w:t xml:space="preserve"> t</w:t>
      </w:r>
      <w:r w:rsidR="0017755E" w:rsidRPr="005F1EB6">
        <w:rPr>
          <w:lang w:eastAsia="en-GB"/>
        </w:rPr>
        <w:t>ë</w:t>
      </w:r>
      <w:r w:rsidRPr="005F1EB6">
        <w:rPr>
          <w:lang w:eastAsia="en-GB"/>
        </w:rPr>
        <w:t xml:space="preserve"> </w:t>
      </w:r>
      <w:r w:rsidR="00BC26A9" w:rsidRPr="005F1EB6">
        <w:rPr>
          <w:lang w:eastAsia="en-GB"/>
        </w:rPr>
        <w:t>familjeve</w:t>
      </w:r>
      <w:r w:rsidRPr="005F1EB6">
        <w:rPr>
          <w:lang w:eastAsia="en-GB"/>
        </w:rPr>
        <w:t xml:space="preserve"> n</w:t>
      </w:r>
      <w:r w:rsidR="0017755E" w:rsidRPr="005F1EB6">
        <w:rPr>
          <w:lang w:eastAsia="en-GB"/>
        </w:rPr>
        <w:t>ë</w:t>
      </w:r>
      <w:r w:rsidRPr="005F1EB6">
        <w:rPr>
          <w:lang w:eastAsia="en-GB"/>
        </w:rPr>
        <w:t xml:space="preserve"> ndihm</w:t>
      </w:r>
      <w:r w:rsidR="0017755E" w:rsidRPr="005F1EB6">
        <w:rPr>
          <w:lang w:eastAsia="en-GB"/>
        </w:rPr>
        <w:t>ë</w:t>
      </w:r>
      <w:r w:rsidRPr="005F1EB6">
        <w:rPr>
          <w:lang w:eastAsia="en-GB"/>
        </w:rPr>
        <w:t xml:space="preserve"> ekonomike dhe p</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koordinuar me punonj</w:t>
      </w:r>
      <w:r w:rsidR="0017755E" w:rsidRPr="005F1EB6">
        <w:rPr>
          <w:lang w:eastAsia="en-GB"/>
        </w:rPr>
        <w:t>ë</w:t>
      </w:r>
      <w:r w:rsidRPr="005F1EB6">
        <w:rPr>
          <w:lang w:eastAsia="en-GB"/>
        </w:rPr>
        <w:t xml:space="preserve">sit </w:t>
      </w:r>
      <w:r w:rsidR="000B48BF" w:rsidRPr="005F1EB6">
        <w:rPr>
          <w:lang w:eastAsia="en-GB"/>
        </w:rPr>
        <w:t xml:space="preserve">e njësive për vlerësimin e nevojave dhe referimin </w:t>
      </w:r>
      <w:r w:rsidRPr="005F1EB6">
        <w:rPr>
          <w:lang w:eastAsia="en-GB"/>
        </w:rPr>
        <w:t>n</w:t>
      </w:r>
      <w:r w:rsidR="0017755E" w:rsidRPr="005F1EB6">
        <w:rPr>
          <w:lang w:eastAsia="en-GB"/>
        </w:rPr>
        <w:t>ë</w:t>
      </w:r>
      <w:r w:rsidRPr="005F1EB6">
        <w:rPr>
          <w:lang w:eastAsia="en-GB"/>
        </w:rPr>
        <w:t xml:space="preserve"> sh</w:t>
      </w:r>
      <w:r w:rsidR="0017755E" w:rsidRPr="005F1EB6">
        <w:rPr>
          <w:lang w:eastAsia="en-GB"/>
        </w:rPr>
        <w:t>ë</w:t>
      </w:r>
      <w:r w:rsidRPr="005F1EB6">
        <w:rPr>
          <w:lang w:eastAsia="en-GB"/>
        </w:rPr>
        <w:t>rbimet e tjera.</w:t>
      </w:r>
    </w:p>
    <w:p w14:paraId="58592761" w14:textId="0D610A2B" w:rsidR="00D16558" w:rsidRPr="005F1EB6" w:rsidRDefault="00D16558" w:rsidP="00597A42">
      <w:pPr>
        <w:pStyle w:val="aaaaatexxxx"/>
        <w:rPr>
          <w:rFonts w:eastAsia="Arial Unicode MS"/>
        </w:rPr>
      </w:pPr>
      <w:r w:rsidRPr="005F1EB6">
        <w:rPr>
          <w:b/>
          <w:bCs/>
          <w:bdr w:val="none" w:sz="0" w:space="0" w:color="auto" w:frame="1"/>
        </w:rPr>
        <w:t>Reforma n</w:t>
      </w:r>
      <w:r w:rsidR="0017755E" w:rsidRPr="005F1EB6">
        <w:rPr>
          <w:b/>
          <w:bCs/>
          <w:bdr w:val="none" w:sz="0" w:space="0" w:color="auto" w:frame="1"/>
        </w:rPr>
        <w:t>ë</w:t>
      </w:r>
      <w:r w:rsidRPr="005F1EB6">
        <w:rPr>
          <w:b/>
          <w:bCs/>
          <w:bdr w:val="none" w:sz="0" w:space="0" w:color="auto" w:frame="1"/>
        </w:rPr>
        <w:t xml:space="preserve"> fush</w:t>
      </w:r>
      <w:r w:rsidR="0017755E" w:rsidRPr="005F1EB6">
        <w:rPr>
          <w:b/>
          <w:bCs/>
          <w:bdr w:val="none" w:sz="0" w:space="0" w:color="auto" w:frame="1"/>
        </w:rPr>
        <w:t>ë</w:t>
      </w:r>
      <w:r w:rsidRPr="005F1EB6">
        <w:rPr>
          <w:b/>
          <w:bCs/>
          <w:bdr w:val="none" w:sz="0" w:space="0" w:color="auto" w:frame="1"/>
        </w:rPr>
        <w:t xml:space="preserve">n e </w:t>
      </w:r>
      <w:r w:rsidR="000B48BF" w:rsidRPr="005F1EB6">
        <w:rPr>
          <w:b/>
          <w:bCs/>
          <w:bdr w:val="none" w:sz="0" w:space="0" w:color="auto" w:frame="1"/>
        </w:rPr>
        <w:t>a</w:t>
      </w:r>
      <w:r w:rsidRPr="005F1EB6">
        <w:rPr>
          <w:b/>
          <w:bCs/>
          <w:bdr w:val="none" w:sz="0" w:space="0" w:color="auto" w:frame="1"/>
        </w:rPr>
        <w:t>ft</w:t>
      </w:r>
      <w:r w:rsidR="0017755E" w:rsidRPr="005F1EB6">
        <w:rPr>
          <w:b/>
          <w:bCs/>
          <w:bdr w:val="none" w:sz="0" w:space="0" w:color="auto" w:frame="1"/>
        </w:rPr>
        <w:t>ë</w:t>
      </w:r>
      <w:r w:rsidRPr="005F1EB6">
        <w:rPr>
          <w:b/>
          <w:bCs/>
          <w:bdr w:val="none" w:sz="0" w:space="0" w:color="auto" w:frame="1"/>
        </w:rPr>
        <w:t>sis</w:t>
      </w:r>
      <w:r w:rsidR="0017755E" w:rsidRPr="005F1EB6">
        <w:rPr>
          <w:b/>
          <w:bCs/>
          <w:bdr w:val="none" w:sz="0" w:space="0" w:color="auto" w:frame="1"/>
        </w:rPr>
        <w:t>ë</w:t>
      </w:r>
      <w:r w:rsidRPr="005F1EB6">
        <w:rPr>
          <w:b/>
          <w:bCs/>
          <w:bdr w:val="none" w:sz="0" w:space="0" w:color="auto" w:frame="1"/>
        </w:rPr>
        <w:t xml:space="preserve"> s</w:t>
      </w:r>
      <w:r w:rsidR="0017755E" w:rsidRPr="005F1EB6">
        <w:rPr>
          <w:b/>
          <w:bCs/>
          <w:bdr w:val="none" w:sz="0" w:space="0" w:color="auto" w:frame="1"/>
        </w:rPr>
        <w:t>ë</w:t>
      </w:r>
      <w:r w:rsidRPr="005F1EB6">
        <w:rPr>
          <w:b/>
          <w:bCs/>
          <w:bdr w:val="none" w:sz="0" w:space="0" w:color="auto" w:frame="1"/>
        </w:rPr>
        <w:t xml:space="preserve"> kufizuar. </w:t>
      </w:r>
      <w:r w:rsidRPr="005F1EB6">
        <w:t>Programi i mb</w:t>
      </w:r>
      <w:r w:rsidR="0017755E" w:rsidRPr="005F1EB6">
        <w:t>ë</w:t>
      </w:r>
      <w:r w:rsidRPr="005F1EB6">
        <w:t>shtetjes s</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gjat</w:t>
      </w:r>
      <w:r w:rsidR="0017755E" w:rsidRPr="005F1EB6">
        <w:t>ë</w:t>
      </w:r>
      <w:r w:rsidRPr="005F1EB6">
        <w:t xml:space="preserve"> viteve t</w:t>
      </w:r>
      <w:r w:rsidR="0017755E" w:rsidRPr="005F1EB6">
        <w:t>ë</w:t>
      </w:r>
      <w:r w:rsidRPr="005F1EB6">
        <w:t xml:space="preserve"> fundit, ka kaluar n</w:t>
      </w:r>
      <w:r w:rsidR="0017755E" w:rsidRPr="005F1EB6">
        <w:t>ë</w:t>
      </w:r>
      <w:r w:rsidRPr="005F1EB6">
        <w:t xml:space="preserve"> nj</w:t>
      </w:r>
      <w:r w:rsidR="0017755E" w:rsidRPr="005F1EB6">
        <w:t>ë</w:t>
      </w:r>
      <w:r w:rsidRPr="005F1EB6">
        <w:t xml:space="preserve"> p</w:t>
      </w:r>
      <w:r w:rsidR="002A55A3" w:rsidRPr="005F1EB6">
        <w:t>roces</w:t>
      </w:r>
      <w:r w:rsidRPr="005F1EB6">
        <w:t xml:space="preserve"> reformimi. Reforma e sistemit t</w:t>
      </w:r>
      <w:r w:rsidR="0017755E" w:rsidRPr="005F1EB6">
        <w:t>ë</w:t>
      </w:r>
      <w:r w:rsidRPr="005F1EB6">
        <w:t xml:space="preserve"> vler</w:t>
      </w:r>
      <w:r w:rsidR="0017755E" w:rsidRPr="005F1EB6">
        <w:t>ë</w:t>
      </w:r>
      <w:r w:rsidRPr="005F1EB6">
        <w:t>simit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u mb</w:t>
      </w:r>
      <w:r w:rsidR="0017755E" w:rsidRPr="005F1EB6">
        <w:t>ë</w:t>
      </w:r>
      <w:r w:rsidRPr="005F1EB6">
        <w:t>shtet n</w:t>
      </w:r>
      <w:r w:rsidR="0017755E" w:rsidRPr="005F1EB6">
        <w:t>ë</w:t>
      </w:r>
      <w:r w:rsidRPr="005F1EB6">
        <w:t xml:space="preserve"> p</w:t>
      </w:r>
      <w:r w:rsidR="0017755E" w:rsidRPr="005F1EB6">
        <w:t>ë</w:t>
      </w:r>
      <w:r w:rsidRPr="005F1EB6">
        <w:t>rvoj</w:t>
      </w:r>
      <w:r w:rsidR="0017755E" w:rsidRPr="005F1EB6">
        <w:t>ë</w:t>
      </w:r>
      <w:r w:rsidRPr="005F1EB6">
        <w:t>n nd</w:t>
      </w:r>
      <w:r w:rsidR="0017755E" w:rsidRPr="005F1EB6">
        <w:t>ë</w:t>
      </w:r>
      <w:r w:rsidRPr="005F1EB6">
        <w:t>rkomb</w:t>
      </w:r>
      <w:r w:rsidR="0017755E" w:rsidRPr="005F1EB6">
        <w:t>ë</w:t>
      </w:r>
      <w:r w:rsidRPr="005F1EB6">
        <w:t>tare t</w:t>
      </w:r>
      <w:r w:rsidR="0017755E" w:rsidRPr="005F1EB6">
        <w:t>ë</w:t>
      </w:r>
      <w:r w:rsidRPr="005F1EB6">
        <w:t xml:space="preserve"> vler</w:t>
      </w:r>
      <w:r w:rsidR="0017755E" w:rsidRPr="005F1EB6">
        <w:t>ë</w:t>
      </w:r>
      <w:r w:rsidRPr="005F1EB6">
        <w:t>simit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dhe ofrimin e p</w:t>
      </w:r>
      <w:r w:rsidR="0017755E" w:rsidRPr="005F1EB6">
        <w:t>ë</w:t>
      </w:r>
      <w:r w:rsidRPr="005F1EB6">
        <w:t>rfitimeve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n</w:t>
      </w:r>
      <w:r w:rsidR="0017755E" w:rsidRPr="005F1EB6">
        <w:t>ë</w:t>
      </w:r>
      <w:r w:rsidRPr="005F1EB6">
        <w:t xml:space="preserve"> sistemin jokontribues</w:t>
      </w:r>
      <w:r w:rsidRPr="005F1EB6">
        <w:rPr>
          <w:rStyle w:val="FootnoteReference"/>
        </w:rPr>
        <w:footnoteReference w:id="44"/>
      </w:r>
      <w:r w:rsidRPr="005F1EB6">
        <w:t>, duke marr</w:t>
      </w:r>
      <w:r w:rsidR="0017755E" w:rsidRPr="005F1EB6">
        <w:t>ë</w:t>
      </w:r>
      <w:r w:rsidRPr="005F1EB6">
        <w:t xml:space="preserve"> n</w:t>
      </w:r>
      <w:r w:rsidR="0017755E" w:rsidRPr="005F1EB6">
        <w:t>ë</w:t>
      </w:r>
      <w:r w:rsidRPr="005F1EB6">
        <w:t xml:space="preserve"> konsiderat</w:t>
      </w:r>
      <w:r w:rsidR="0017755E" w:rsidRPr="005F1EB6">
        <w:t>ë</w:t>
      </w:r>
      <w:r w:rsidRPr="005F1EB6">
        <w:t xml:space="preserve"> kontekstin profesional, kulturor, socio-ekonomik, legjislativ dhe politiko-administrativ t</w:t>
      </w:r>
      <w:r w:rsidR="0017755E" w:rsidRPr="005F1EB6">
        <w:t>ë</w:t>
      </w:r>
      <w:r w:rsidRPr="005F1EB6">
        <w:t xml:space="preserve"> Shqip</w:t>
      </w:r>
      <w:r w:rsidR="0017755E" w:rsidRPr="005F1EB6">
        <w:t>ë</w:t>
      </w:r>
      <w:r w:rsidRPr="005F1EB6">
        <w:t>ris</w:t>
      </w:r>
      <w:r w:rsidR="0017755E" w:rsidRPr="005F1EB6">
        <w:t>ë</w:t>
      </w:r>
      <w:r w:rsidRPr="005F1EB6">
        <w:t>. Ajo u mb</w:t>
      </w:r>
      <w:r w:rsidR="0017755E" w:rsidRPr="005F1EB6">
        <w:t>ë</w:t>
      </w:r>
      <w:r w:rsidRPr="005F1EB6">
        <w:t>shtet n</w:t>
      </w:r>
      <w:r w:rsidR="0017755E" w:rsidRPr="005F1EB6">
        <w:t>ë</w:t>
      </w:r>
      <w:r w:rsidRPr="005F1EB6">
        <w:t xml:space="preserve"> </w:t>
      </w:r>
      <w:r w:rsidRPr="005F1EB6">
        <w:rPr>
          <w:rFonts w:eastAsia="Arial Unicode MS"/>
          <w:bCs/>
          <w:i/>
        </w:rPr>
        <w:t>Dokumentin Politik mbi Reform</w:t>
      </w:r>
      <w:r w:rsidR="0017755E" w:rsidRPr="005F1EB6">
        <w:rPr>
          <w:rFonts w:eastAsia="Arial Unicode MS"/>
          <w:bCs/>
          <w:i/>
        </w:rPr>
        <w:t>ë</w:t>
      </w:r>
      <w:r w:rsidRPr="005F1EB6">
        <w:rPr>
          <w:rFonts w:eastAsia="Arial Unicode MS"/>
          <w:bCs/>
          <w:i/>
        </w:rPr>
        <w:t>n e Vler</w:t>
      </w:r>
      <w:r w:rsidR="0017755E" w:rsidRPr="005F1EB6">
        <w:rPr>
          <w:rFonts w:eastAsia="Arial Unicode MS"/>
          <w:bCs/>
          <w:i/>
        </w:rPr>
        <w:t>ë</w:t>
      </w:r>
      <w:r w:rsidRPr="005F1EB6">
        <w:rPr>
          <w:rFonts w:eastAsia="Arial Unicode MS"/>
          <w:bCs/>
          <w:i/>
        </w:rPr>
        <w:t>simit t</w:t>
      </w:r>
      <w:r w:rsidR="0017755E" w:rsidRPr="005F1EB6">
        <w:rPr>
          <w:rFonts w:eastAsia="Arial Unicode MS"/>
          <w:bCs/>
          <w:i/>
        </w:rPr>
        <w:t>ë</w:t>
      </w:r>
      <w:r w:rsidRPr="005F1EB6">
        <w:rPr>
          <w:rFonts w:eastAsia="Arial Unicode MS"/>
          <w:bCs/>
          <w:i/>
        </w:rPr>
        <w:t xml:space="preserve"> Aft</w:t>
      </w:r>
      <w:r w:rsidR="0017755E" w:rsidRPr="005F1EB6">
        <w:rPr>
          <w:rFonts w:eastAsia="Arial Unicode MS"/>
          <w:bCs/>
          <w:i/>
        </w:rPr>
        <w:t>ë</w:t>
      </w:r>
      <w:r w:rsidRPr="005F1EB6">
        <w:rPr>
          <w:rFonts w:eastAsia="Arial Unicode MS"/>
          <w:bCs/>
          <w:i/>
        </w:rPr>
        <w:t>sis</w:t>
      </w:r>
      <w:r w:rsidR="0017755E" w:rsidRPr="005F1EB6">
        <w:rPr>
          <w:rFonts w:eastAsia="Arial Unicode MS"/>
          <w:bCs/>
          <w:i/>
        </w:rPr>
        <w:t>ë</w:t>
      </w:r>
      <w:r w:rsidRPr="005F1EB6">
        <w:rPr>
          <w:rFonts w:eastAsia="Arial Unicode MS"/>
          <w:bCs/>
          <w:i/>
        </w:rPr>
        <w:t xml:space="preserve"> s</w:t>
      </w:r>
      <w:r w:rsidR="0017755E" w:rsidRPr="005F1EB6">
        <w:rPr>
          <w:rFonts w:eastAsia="Arial Unicode MS"/>
          <w:bCs/>
          <w:i/>
        </w:rPr>
        <w:t>ë</w:t>
      </w:r>
      <w:r w:rsidRPr="005F1EB6">
        <w:rPr>
          <w:rFonts w:eastAsia="Arial Unicode MS"/>
          <w:bCs/>
          <w:i/>
        </w:rPr>
        <w:t xml:space="preserve"> Kufizuar</w:t>
      </w:r>
      <w:r w:rsidRPr="005F1EB6">
        <w:rPr>
          <w:rFonts w:eastAsia="Arial Unicode MS"/>
          <w:bCs/>
        </w:rPr>
        <w:t xml:space="preserve"> n</w:t>
      </w:r>
      <w:r w:rsidR="0017755E" w:rsidRPr="005F1EB6">
        <w:rPr>
          <w:rFonts w:eastAsia="Arial Unicode MS"/>
          <w:bCs/>
        </w:rPr>
        <w:t>ë</w:t>
      </w:r>
      <w:r w:rsidRPr="005F1EB6">
        <w:rPr>
          <w:rFonts w:eastAsia="Arial Unicode MS"/>
          <w:bCs/>
        </w:rPr>
        <w:t xml:space="preserve"> Sistemin e Mbrojtjes Sociale dhe n</w:t>
      </w:r>
      <w:r w:rsidR="0017755E" w:rsidRPr="005F1EB6">
        <w:rPr>
          <w:rFonts w:eastAsia="Arial Unicode MS"/>
          <w:bCs/>
        </w:rPr>
        <w:t>ë</w:t>
      </w:r>
      <w:r w:rsidRPr="005F1EB6">
        <w:rPr>
          <w:rFonts w:eastAsia="Arial Unicode MS"/>
          <w:bCs/>
        </w:rPr>
        <w:t xml:space="preserve"> Planin e Veprimit 2019</w:t>
      </w:r>
      <w:r w:rsidR="00BC26A9" w:rsidRPr="005F1EB6">
        <w:t>–</w:t>
      </w:r>
      <w:r w:rsidRPr="005F1EB6">
        <w:rPr>
          <w:rFonts w:eastAsia="Arial Unicode MS"/>
          <w:bCs/>
        </w:rPr>
        <w:t>2024</w:t>
      </w:r>
      <w:r w:rsidRPr="005F1EB6">
        <w:rPr>
          <w:rStyle w:val="FootnoteReference"/>
          <w:rFonts w:eastAsia="Arial Unicode MS"/>
          <w:bCs/>
        </w:rPr>
        <w:footnoteReference w:id="45"/>
      </w:r>
      <w:r w:rsidRPr="005F1EB6">
        <w:rPr>
          <w:rFonts w:eastAsia="Arial Unicode MS"/>
          <w:bCs/>
        </w:rPr>
        <w:t>, i cili sh</w:t>
      </w:r>
      <w:r w:rsidR="0017755E" w:rsidRPr="005F1EB6">
        <w:rPr>
          <w:rFonts w:eastAsia="Arial Unicode MS"/>
          <w:bCs/>
        </w:rPr>
        <w:t>ë</w:t>
      </w:r>
      <w:r w:rsidRPr="005F1EB6">
        <w:rPr>
          <w:rFonts w:eastAsia="Arial Unicode MS"/>
          <w:bCs/>
        </w:rPr>
        <w:t>rbeu si udh</w:t>
      </w:r>
      <w:r w:rsidR="0017755E" w:rsidRPr="005F1EB6">
        <w:rPr>
          <w:rFonts w:eastAsia="Arial Unicode MS"/>
          <w:bCs/>
        </w:rPr>
        <w:t>ë</w:t>
      </w:r>
      <w:r w:rsidRPr="005F1EB6">
        <w:rPr>
          <w:rFonts w:eastAsia="Arial Unicode MS"/>
          <w:bCs/>
        </w:rPr>
        <w:t>rr</w:t>
      </w:r>
      <w:r w:rsidR="0017755E" w:rsidRPr="005F1EB6">
        <w:rPr>
          <w:rFonts w:eastAsia="Arial Unicode MS"/>
          <w:bCs/>
        </w:rPr>
        <w:t>ë</w:t>
      </w:r>
      <w:r w:rsidRPr="005F1EB6">
        <w:rPr>
          <w:rFonts w:eastAsia="Arial Unicode MS"/>
          <w:bCs/>
        </w:rPr>
        <w:t>fyes p</w:t>
      </w:r>
      <w:r w:rsidR="0017755E" w:rsidRPr="005F1EB6">
        <w:rPr>
          <w:rFonts w:eastAsia="Arial Unicode MS"/>
          <w:bCs/>
        </w:rPr>
        <w:t>ë</w:t>
      </w:r>
      <w:r w:rsidRPr="005F1EB6">
        <w:rPr>
          <w:rFonts w:eastAsia="Arial Unicode MS"/>
          <w:bCs/>
        </w:rPr>
        <w:t>r aplikimin dhe shtrirjen e reform</w:t>
      </w:r>
      <w:r w:rsidR="0017755E" w:rsidRPr="005F1EB6">
        <w:rPr>
          <w:rFonts w:eastAsia="Arial Unicode MS"/>
          <w:bCs/>
        </w:rPr>
        <w:t>ë</w:t>
      </w:r>
      <w:r w:rsidRPr="005F1EB6">
        <w:rPr>
          <w:rFonts w:eastAsia="Arial Unicode MS"/>
          <w:bCs/>
        </w:rPr>
        <w:t>s n</w:t>
      </w:r>
      <w:r w:rsidR="0017755E" w:rsidRPr="005F1EB6">
        <w:rPr>
          <w:rFonts w:eastAsia="Arial Unicode MS"/>
          <w:bCs/>
        </w:rPr>
        <w:t>ë</w:t>
      </w:r>
      <w:r w:rsidRPr="005F1EB6">
        <w:rPr>
          <w:rFonts w:eastAsia="Arial Unicode MS"/>
          <w:bCs/>
        </w:rPr>
        <w:t xml:space="preserve"> t</w:t>
      </w:r>
      <w:r w:rsidR="0017755E" w:rsidRPr="005F1EB6">
        <w:rPr>
          <w:rFonts w:eastAsia="Arial Unicode MS"/>
          <w:bCs/>
        </w:rPr>
        <w:t>ë</w:t>
      </w:r>
      <w:r w:rsidRPr="005F1EB6">
        <w:rPr>
          <w:rFonts w:eastAsia="Arial Unicode MS"/>
          <w:bCs/>
        </w:rPr>
        <w:t xml:space="preserve"> gjith</w:t>
      </w:r>
      <w:r w:rsidR="0017755E" w:rsidRPr="005F1EB6">
        <w:rPr>
          <w:rFonts w:eastAsia="Arial Unicode MS"/>
          <w:bCs/>
        </w:rPr>
        <w:t>ë</w:t>
      </w:r>
      <w:r w:rsidRPr="005F1EB6">
        <w:rPr>
          <w:rFonts w:eastAsia="Arial Unicode MS"/>
          <w:bCs/>
        </w:rPr>
        <w:t xml:space="preserve"> vendin</w:t>
      </w:r>
      <w:r w:rsidRPr="005F1EB6">
        <w:rPr>
          <w:rFonts w:eastAsia="Arial Unicode MS"/>
        </w:rPr>
        <w:t>. Qasja e re e prezantuar p</w:t>
      </w:r>
      <w:r w:rsidR="0017755E" w:rsidRPr="005F1EB6">
        <w:rPr>
          <w:rFonts w:eastAsia="Arial Unicode MS"/>
        </w:rPr>
        <w:t>ë</w:t>
      </w:r>
      <w:r w:rsidRPr="005F1EB6">
        <w:rPr>
          <w:rFonts w:eastAsia="Arial Unicode MS"/>
        </w:rPr>
        <w:t xml:space="preserve">rmes </w:t>
      </w:r>
      <w:r w:rsidR="00040613" w:rsidRPr="005F1EB6">
        <w:rPr>
          <w:rFonts w:eastAsia="Arial Unicode MS"/>
        </w:rPr>
        <w:t>reformës së vlerësimit biopsiko</w:t>
      </w:r>
      <w:r w:rsidR="00040613">
        <w:rPr>
          <w:rFonts w:eastAsia="Arial Unicode MS"/>
        </w:rPr>
        <w:t>-</w:t>
      </w:r>
      <w:r w:rsidR="00040613" w:rsidRPr="005F1EB6">
        <w:rPr>
          <w:rFonts w:eastAsia="Arial Unicode MS"/>
        </w:rPr>
        <w:t xml:space="preserve">social synon </w:t>
      </w:r>
      <w:r w:rsidRPr="005F1EB6">
        <w:rPr>
          <w:rFonts w:eastAsia="Arial Unicode MS"/>
        </w:rPr>
        <w:t>t</w:t>
      </w:r>
      <w:r w:rsidR="0017755E" w:rsidRPr="005F1EB6">
        <w:rPr>
          <w:rFonts w:eastAsia="Arial Unicode MS"/>
        </w:rPr>
        <w:t>ë</w:t>
      </w:r>
      <w:r w:rsidRPr="005F1EB6">
        <w:rPr>
          <w:rFonts w:eastAsia="Arial Unicode MS"/>
        </w:rPr>
        <w:t xml:space="preserve"> sjell</w:t>
      </w:r>
      <w:r w:rsidR="0017755E" w:rsidRPr="005F1EB6">
        <w:rPr>
          <w:rFonts w:eastAsia="Arial Unicode MS"/>
        </w:rPr>
        <w:t>ë</w:t>
      </w:r>
      <w:r w:rsidRPr="005F1EB6">
        <w:rPr>
          <w:rFonts w:eastAsia="Arial Unicode MS"/>
        </w:rPr>
        <w:t xml:space="preserve"> nj</w:t>
      </w:r>
      <w:r w:rsidR="0017755E" w:rsidRPr="005F1EB6">
        <w:rPr>
          <w:rFonts w:eastAsia="Arial Unicode MS"/>
        </w:rPr>
        <w:t>ë</w:t>
      </w:r>
      <w:r w:rsidRPr="005F1EB6">
        <w:rPr>
          <w:rFonts w:eastAsia="Arial Unicode MS"/>
        </w:rPr>
        <w:t xml:space="preserve"> v</w:t>
      </w:r>
      <w:r w:rsidR="0017755E" w:rsidRPr="005F1EB6">
        <w:rPr>
          <w:rFonts w:eastAsia="Arial Unicode MS"/>
        </w:rPr>
        <w:t>ë</w:t>
      </w:r>
      <w:r w:rsidRPr="005F1EB6">
        <w:rPr>
          <w:rFonts w:eastAsia="Arial Unicode MS"/>
        </w:rPr>
        <w:t>mendje n</w:t>
      </w:r>
      <w:r w:rsidR="0017755E" w:rsidRPr="005F1EB6">
        <w:rPr>
          <w:rFonts w:eastAsia="Arial Unicode MS"/>
        </w:rPr>
        <w:t>ë</w:t>
      </w:r>
      <w:r w:rsidRPr="005F1EB6">
        <w:rPr>
          <w:rFonts w:eastAsia="Arial Unicode MS"/>
        </w:rPr>
        <w:t xml:space="preserve"> faktor</w:t>
      </w:r>
      <w:r w:rsidR="0017755E" w:rsidRPr="005F1EB6">
        <w:rPr>
          <w:rFonts w:eastAsia="Arial Unicode MS"/>
        </w:rPr>
        <w:t>ë</w:t>
      </w:r>
      <w:r w:rsidRPr="005F1EB6">
        <w:rPr>
          <w:rFonts w:eastAsia="Arial Unicode MS"/>
        </w:rPr>
        <w:t>t me kompleks q</w:t>
      </w:r>
      <w:r w:rsidR="0017755E" w:rsidRPr="005F1EB6">
        <w:rPr>
          <w:rFonts w:eastAsia="Arial Unicode MS"/>
        </w:rPr>
        <w:t>ë</w:t>
      </w:r>
      <w:r w:rsidRPr="005F1EB6">
        <w:rPr>
          <w:rFonts w:eastAsia="Arial Unicode MS"/>
        </w:rPr>
        <w:t xml:space="preserve"> ndikojn</w:t>
      </w:r>
      <w:r w:rsidR="0017755E" w:rsidRPr="005F1EB6">
        <w:rPr>
          <w:rFonts w:eastAsia="Arial Unicode MS"/>
        </w:rPr>
        <w:t>ë</w:t>
      </w:r>
      <w:r w:rsidRPr="005F1EB6">
        <w:rPr>
          <w:rFonts w:eastAsia="Arial Unicode MS"/>
        </w:rPr>
        <w:t xml:space="preserve"> n</w:t>
      </w:r>
      <w:r w:rsidR="0017755E" w:rsidRPr="005F1EB6">
        <w:rPr>
          <w:rFonts w:eastAsia="Arial Unicode MS"/>
        </w:rPr>
        <w:t>ë</w:t>
      </w:r>
      <w:r w:rsidRPr="005F1EB6">
        <w:rPr>
          <w:rFonts w:eastAsia="Arial Unicode MS"/>
        </w:rPr>
        <w:t xml:space="preserve"> vler</w:t>
      </w:r>
      <w:r w:rsidR="0017755E" w:rsidRPr="005F1EB6">
        <w:rPr>
          <w:rFonts w:eastAsia="Arial Unicode MS"/>
        </w:rPr>
        <w:t>ë</w:t>
      </w:r>
      <w:r w:rsidRPr="005F1EB6">
        <w:rPr>
          <w:rFonts w:eastAsia="Arial Unicode MS"/>
        </w:rPr>
        <w:t>simin dhe n</w:t>
      </w:r>
      <w:r w:rsidR="0017755E" w:rsidRPr="005F1EB6">
        <w:rPr>
          <w:rFonts w:eastAsia="Arial Unicode MS"/>
        </w:rPr>
        <w:t>ë</w:t>
      </w:r>
      <w:r w:rsidRPr="005F1EB6">
        <w:rPr>
          <w:rFonts w:eastAsia="Arial Unicode MS"/>
        </w:rPr>
        <w:t xml:space="preserve"> ofrimin e </w:t>
      </w:r>
      <w:r w:rsidR="00DF7BD7" w:rsidRPr="005F1EB6">
        <w:rPr>
          <w:rFonts w:eastAsia="Arial Unicode MS"/>
        </w:rPr>
        <w:t>shërbimeve</w:t>
      </w:r>
      <w:r w:rsidRPr="005F1EB6">
        <w:rPr>
          <w:rFonts w:eastAsia="Arial Unicode MS"/>
        </w:rPr>
        <w:t xml:space="preserve"> t</w:t>
      </w:r>
      <w:r w:rsidR="0017755E" w:rsidRPr="005F1EB6">
        <w:rPr>
          <w:rFonts w:eastAsia="Arial Unicode MS"/>
        </w:rPr>
        <w:t>ë</w:t>
      </w:r>
      <w:r w:rsidRPr="005F1EB6">
        <w:rPr>
          <w:rFonts w:eastAsia="Arial Unicode MS"/>
        </w:rPr>
        <w:t xml:space="preserve"> integruara p</w:t>
      </w:r>
      <w:r w:rsidR="0017755E" w:rsidRPr="005F1EB6">
        <w:rPr>
          <w:rFonts w:eastAsia="Arial Unicode MS"/>
        </w:rPr>
        <w:t>ë</w:t>
      </w:r>
      <w:r w:rsidRPr="005F1EB6">
        <w:rPr>
          <w:rFonts w:eastAsia="Arial Unicode MS"/>
        </w:rPr>
        <w:t>r personat me aft</w:t>
      </w:r>
      <w:r w:rsidR="0017755E" w:rsidRPr="005F1EB6">
        <w:rPr>
          <w:rFonts w:eastAsia="Arial Unicode MS"/>
        </w:rPr>
        <w:t>ë</w:t>
      </w:r>
      <w:r w:rsidRPr="005F1EB6">
        <w:rPr>
          <w:rFonts w:eastAsia="Arial Unicode MS"/>
        </w:rPr>
        <w:t>si t</w:t>
      </w:r>
      <w:r w:rsidR="0017755E" w:rsidRPr="005F1EB6">
        <w:rPr>
          <w:rFonts w:eastAsia="Arial Unicode MS"/>
        </w:rPr>
        <w:t>ë</w:t>
      </w:r>
      <w:r w:rsidRPr="005F1EB6">
        <w:rPr>
          <w:rFonts w:eastAsia="Arial Unicode MS"/>
        </w:rPr>
        <w:t xml:space="preserve"> kufizuara dhe riintegrimin n</w:t>
      </w:r>
      <w:r w:rsidR="0017755E" w:rsidRPr="005F1EB6">
        <w:rPr>
          <w:rFonts w:eastAsia="Arial Unicode MS"/>
        </w:rPr>
        <w:t>ë</w:t>
      </w:r>
      <w:r w:rsidRPr="005F1EB6">
        <w:rPr>
          <w:rFonts w:eastAsia="Arial Unicode MS"/>
        </w:rPr>
        <w:t xml:space="preserve"> shoq</w:t>
      </w:r>
      <w:r w:rsidR="0017755E" w:rsidRPr="005F1EB6">
        <w:rPr>
          <w:rFonts w:eastAsia="Arial Unicode MS"/>
        </w:rPr>
        <w:t>ë</w:t>
      </w:r>
      <w:r w:rsidRPr="005F1EB6">
        <w:rPr>
          <w:rFonts w:eastAsia="Arial Unicode MS"/>
        </w:rPr>
        <w:t>ri me t</w:t>
      </w:r>
      <w:r w:rsidR="0017755E" w:rsidRPr="005F1EB6">
        <w:rPr>
          <w:rFonts w:eastAsia="Arial Unicode MS"/>
        </w:rPr>
        <w:t>ë</w:t>
      </w:r>
      <w:r w:rsidRPr="005F1EB6">
        <w:rPr>
          <w:rFonts w:eastAsia="Arial Unicode MS"/>
        </w:rPr>
        <w:t xml:space="preserve"> drejta t</w:t>
      </w:r>
      <w:r w:rsidR="0017755E" w:rsidRPr="005F1EB6">
        <w:rPr>
          <w:rFonts w:eastAsia="Arial Unicode MS"/>
        </w:rPr>
        <w:t>ë</w:t>
      </w:r>
      <w:r w:rsidRPr="005F1EB6">
        <w:rPr>
          <w:rFonts w:eastAsia="Arial Unicode MS"/>
        </w:rPr>
        <w:t xml:space="preserve"> barabarta</w:t>
      </w:r>
      <w:r w:rsidR="002A7F00" w:rsidRPr="005F1EB6">
        <w:rPr>
          <w:rFonts w:eastAsia="Arial Unicode MS"/>
        </w:rPr>
        <w:t>.</w:t>
      </w:r>
      <w:r w:rsidR="00DF7BD7" w:rsidRPr="005F1EB6">
        <w:rPr>
          <w:rFonts w:eastAsia="Arial Unicode MS"/>
        </w:rPr>
        <w:t xml:space="preserve"> </w:t>
      </w:r>
      <w:r w:rsidRPr="005F1EB6">
        <w:t>Q</w:t>
      </w:r>
      <w:r w:rsidR="0017755E" w:rsidRPr="005F1EB6">
        <w:t>ë</w:t>
      </w:r>
      <w:r w:rsidRPr="005F1EB6">
        <w:t>llimi i reform</w:t>
      </w:r>
      <w:r w:rsidR="0017755E" w:rsidRPr="005F1EB6">
        <w:t>ë</w:t>
      </w:r>
      <w:r w:rsidRPr="005F1EB6">
        <w:t>s ishte t</w:t>
      </w:r>
      <w:r w:rsidR="0017755E" w:rsidRPr="005F1EB6">
        <w:t>ë</w:t>
      </w:r>
      <w:r w:rsidRPr="005F1EB6">
        <w:t xml:space="preserve"> garantonte shp</w:t>
      </w:r>
      <w:r w:rsidR="0017755E" w:rsidRPr="005F1EB6">
        <w:t>ë</w:t>
      </w:r>
      <w:r w:rsidRPr="005F1EB6">
        <w:t>rndarjen e drejt</w:t>
      </w:r>
      <w:r w:rsidR="0017755E" w:rsidRPr="005F1EB6">
        <w:t>ë</w:t>
      </w:r>
      <w:r w:rsidRPr="005F1EB6">
        <w:t xml:space="preserve"> t</w:t>
      </w:r>
      <w:r w:rsidR="0017755E" w:rsidRPr="005F1EB6">
        <w:t>ë</w:t>
      </w:r>
      <w:r w:rsidRPr="005F1EB6">
        <w:t xml:space="preserve"> fondeve p</w:t>
      </w:r>
      <w:r w:rsidR="0017755E" w:rsidRPr="005F1EB6">
        <w:t>ë</w:t>
      </w:r>
      <w:r w:rsidRPr="005F1EB6">
        <w:t>r njer</w:t>
      </w:r>
      <w:r w:rsidR="0017755E" w:rsidRPr="005F1EB6">
        <w:t>ë</w:t>
      </w:r>
      <w:r w:rsidRPr="005F1EB6">
        <w:t>zit me aft</w:t>
      </w:r>
      <w:r w:rsidR="0017755E" w:rsidRPr="005F1EB6">
        <w:t>ë</w:t>
      </w:r>
      <w:r w:rsidRPr="005F1EB6">
        <w:t>si t</w:t>
      </w:r>
      <w:r w:rsidR="0017755E" w:rsidRPr="005F1EB6">
        <w:t>ë</w:t>
      </w:r>
      <w:r w:rsidRPr="005F1EB6">
        <w:t xml:space="preserve"> kufizuara t</w:t>
      </w:r>
      <w:r w:rsidR="0017755E" w:rsidRPr="005F1EB6">
        <w:t>ë</w:t>
      </w:r>
      <w:r w:rsidRPr="005F1EB6">
        <w:t xml:space="preserve"> kategorive t</w:t>
      </w:r>
      <w:r w:rsidR="0017755E" w:rsidRPr="005F1EB6">
        <w:t>ë</w:t>
      </w:r>
      <w:r w:rsidRPr="005F1EB6">
        <w:t xml:space="preserve"> ndryshme p</w:t>
      </w:r>
      <w:r w:rsidR="0017755E" w:rsidRPr="005F1EB6">
        <w:t>ë</w:t>
      </w:r>
      <w:r w:rsidRPr="005F1EB6">
        <w:t>r plot</w:t>
      </w:r>
      <w:r w:rsidR="0017755E" w:rsidRPr="005F1EB6">
        <w:t>ë</w:t>
      </w:r>
      <w:r w:rsidRPr="005F1EB6">
        <w:t>simin e nevojave t</w:t>
      </w:r>
      <w:r w:rsidR="0017755E" w:rsidRPr="005F1EB6">
        <w:t>ë</w:t>
      </w:r>
      <w:r w:rsidRPr="005F1EB6">
        <w:t xml:space="preserve"> tyre t</w:t>
      </w:r>
      <w:r w:rsidR="0017755E" w:rsidRPr="005F1EB6">
        <w:t>ë</w:t>
      </w:r>
      <w:r w:rsidRPr="005F1EB6">
        <w:t xml:space="preserve"> veçanta t</w:t>
      </w:r>
      <w:r w:rsidR="0017755E" w:rsidRPr="005F1EB6">
        <w:t>ë</w:t>
      </w:r>
      <w:r w:rsidRPr="005F1EB6">
        <w:t xml:space="preserve"> shkaktuara nga aft</w:t>
      </w:r>
      <w:r w:rsidR="0017755E" w:rsidRPr="005F1EB6">
        <w:t>ë</w:t>
      </w:r>
      <w:r w:rsidRPr="005F1EB6">
        <w:t>sia e kufizuar, nxitjen e mb</w:t>
      </w:r>
      <w:r w:rsidR="0017755E" w:rsidRPr="005F1EB6">
        <w:t>ë</w:t>
      </w:r>
      <w:r w:rsidRPr="005F1EB6">
        <w:t>shtetjes sociale dhe t</w:t>
      </w:r>
      <w:r w:rsidR="0017755E" w:rsidRPr="005F1EB6">
        <w:t>ë</w:t>
      </w:r>
      <w:r w:rsidRPr="005F1EB6">
        <w:t xml:space="preserve"> ruajtjen n</w:t>
      </w:r>
      <w:r w:rsidR="0017755E" w:rsidRPr="005F1EB6">
        <w:t>ë</w:t>
      </w:r>
      <w:r w:rsidRPr="005F1EB6">
        <w:t xml:space="preserve"> m</w:t>
      </w:r>
      <w:r w:rsidR="0017755E" w:rsidRPr="005F1EB6">
        <w:t>ë</w:t>
      </w:r>
      <w:r w:rsidRPr="005F1EB6">
        <w:t>nyr</w:t>
      </w:r>
      <w:r w:rsidR="0017755E" w:rsidRPr="005F1EB6">
        <w:t>ë</w:t>
      </w:r>
      <w:r w:rsidRPr="005F1EB6">
        <w:t xml:space="preserve"> progresive t</w:t>
      </w:r>
      <w:r w:rsidR="0017755E" w:rsidRPr="005F1EB6">
        <w:t>ë</w:t>
      </w:r>
      <w:r w:rsidRPr="005F1EB6">
        <w:t xml:space="preserve"> nj</w:t>
      </w:r>
      <w:r w:rsidR="0017755E" w:rsidRPr="005F1EB6">
        <w:t>ë</w:t>
      </w:r>
      <w:r w:rsidRPr="005F1EB6">
        <w:t xml:space="preserve"> cil</w:t>
      </w:r>
      <w:r w:rsidR="0017755E" w:rsidRPr="005F1EB6">
        <w:t>ë</w:t>
      </w:r>
      <w:r w:rsidRPr="005F1EB6">
        <w:t>sie jetese t</w:t>
      </w:r>
      <w:r w:rsidR="0017755E" w:rsidRPr="005F1EB6">
        <w:t>ë</w:t>
      </w:r>
      <w:r w:rsidRPr="005F1EB6">
        <w:t xml:space="preserve"> krahasueshme me standardin e jetes</w:t>
      </w:r>
      <w:r w:rsidR="0017755E" w:rsidRPr="005F1EB6">
        <w:t>ë</w:t>
      </w:r>
      <w:r w:rsidRPr="005F1EB6">
        <w:t>s t</w:t>
      </w:r>
      <w:r w:rsidR="0017755E" w:rsidRPr="005F1EB6">
        <w:t>ë</w:t>
      </w:r>
      <w:r w:rsidRPr="005F1EB6">
        <w:t xml:space="preserve"> pjes</w:t>
      </w:r>
      <w:r w:rsidR="0017755E" w:rsidRPr="005F1EB6">
        <w:t>ë</w:t>
      </w:r>
      <w:r w:rsidRPr="005F1EB6">
        <w:t>s tjet</w:t>
      </w:r>
      <w:r w:rsidR="0017755E" w:rsidRPr="005F1EB6">
        <w:t>ë</w:t>
      </w:r>
      <w:r w:rsidRPr="005F1EB6">
        <w:t>r t</w:t>
      </w:r>
      <w:r w:rsidR="0017755E" w:rsidRPr="005F1EB6">
        <w:t>ë</w:t>
      </w:r>
      <w:r w:rsidRPr="005F1EB6">
        <w:t xml:space="preserve"> popullsis</w:t>
      </w:r>
      <w:r w:rsidR="0017755E" w:rsidRPr="005F1EB6">
        <w:t>ë</w:t>
      </w:r>
      <w:r w:rsidRPr="005F1EB6">
        <w:t xml:space="preserve"> s</w:t>
      </w:r>
      <w:r w:rsidR="0017755E" w:rsidRPr="005F1EB6">
        <w:t>ë</w:t>
      </w:r>
      <w:r w:rsidRPr="005F1EB6">
        <w:t xml:space="preserve"> vendit. Pas nj</w:t>
      </w:r>
      <w:r w:rsidR="0017755E" w:rsidRPr="005F1EB6">
        <w:t>ë</w:t>
      </w:r>
      <w:r w:rsidRPr="005F1EB6">
        <w:t xml:space="preserve"> pune intensive p</w:t>
      </w:r>
      <w:r w:rsidR="0017755E" w:rsidRPr="005F1EB6">
        <w:t>ë</w:t>
      </w:r>
      <w:r w:rsidRPr="005F1EB6">
        <w:t>rgatitore n</w:t>
      </w:r>
      <w:r w:rsidR="0017755E" w:rsidRPr="005F1EB6">
        <w:t>ë</w:t>
      </w:r>
      <w:r w:rsidRPr="005F1EB6">
        <w:t xml:space="preserve"> dizenjimin e p</w:t>
      </w:r>
      <w:r w:rsidR="002A55A3" w:rsidRPr="005F1EB6">
        <w:t>roces</w:t>
      </w:r>
      <w:r w:rsidRPr="005F1EB6">
        <w:t>eve, p</w:t>
      </w:r>
      <w:r w:rsidR="00DF7BD7" w:rsidRPr="005F1EB6">
        <w:t>rocedur</w:t>
      </w:r>
      <w:r w:rsidRPr="005F1EB6">
        <w:t>ave, sistemeve t</w:t>
      </w:r>
      <w:r w:rsidR="0017755E" w:rsidRPr="005F1EB6">
        <w:t>ë</w:t>
      </w:r>
      <w:r w:rsidRPr="005F1EB6">
        <w:t xml:space="preserve"> skem</w:t>
      </w:r>
      <w:r w:rsidR="0017755E" w:rsidRPr="005F1EB6">
        <w:t>ë</w:t>
      </w:r>
      <w:r w:rsidRPr="005F1EB6">
        <w:t>s s</w:t>
      </w:r>
      <w:r w:rsidR="0017755E" w:rsidRPr="005F1EB6">
        <w:t>ë</w:t>
      </w:r>
      <w:r w:rsidRPr="005F1EB6">
        <w:t xml:space="preserve"> re t</w:t>
      </w:r>
      <w:r w:rsidR="0017755E" w:rsidRPr="005F1EB6">
        <w:t>ë</w:t>
      </w:r>
      <w:r w:rsidRPr="005F1EB6">
        <w:t xml:space="preserve"> vler</w:t>
      </w:r>
      <w:r w:rsidR="0017755E" w:rsidRPr="005F1EB6">
        <w:t>ë</w:t>
      </w:r>
      <w:r w:rsidRPr="005F1EB6">
        <w:t>simit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reforma u pilotua n</w:t>
      </w:r>
      <w:r w:rsidR="0017755E" w:rsidRPr="005F1EB6">
        <w:t>ë</w:t>
      </w:r>
      <w:r w:rsidRPr="005F1EB6">
        <w:t xml:space="preserve"> vitin 2020 n</w:t>
      </w:r>
      <w:r w:rsidR="0017755E" w:rsidRPr="005F1EB6">
        <w:t>ë</w:t>
      </w:r>
      <w:r w:rsidRPr="005F1EB6">
        <w:t xml:space="preserve"> qarkun e Tiran</w:t>
      </w:r>
      <w:r w:rsidR="0017755E" w:rsidRPr="005F1EB6">
        <w:t>ë</w:t>
      </w:r>
      <w:r w:rsidRPr="005F1EB6">
        <w:t>s dhe n</w:t>
      </w:r>
      <w:r w:rsidR="0017755E" w:rsidRPr="005F1EB6">
        <w:t>ë</w:t>
      </w:r>
      <w:r w:rsidRPr="005F1EB6">
        <w:t xml:space="preserve"> fund t</w:t>
      </w:r>
      <w:r w:rsidR="0017755E" w:rsidRPr="005F1EB6">
        <w:t>ë</w:t>
      </w:r>
      <w:r w:rsidRPr="005F1EB6">
        <w:t xml:space="preserve"> vitit 2022</w:t>
      </w:r>
      <w:r w:rsidR="00F96D36">
        <w:t>,</w:t>
      </w:r>
      <w:r w:rsidRPr="005F1EB6">
        <w:t xml:space="preserve"> ajo u shtri n</w:t>
      </w:r>
      <w:r w:rsidR="0017755E" w:rsidRPr="005F1EB6">
        <w:t>ë</w:t>
      </w:r>
      <w:r w:rsidRPr="005F1EB6">
        <w:t xml:space="preserve"> t</w:t>
      </w:r>
      <w:r w:rsidR="0017755E" w:rsidRPr="005F1EB6">
        <w:t>ë</w:t>
      </w:r>
      <w:r w:rsidRPr="005F1EB6">
        <w:t xml:space="preserve"> gjith</w:t>
      </w:r>
      <w:r w:rsidR="0017755E" w:rsidRPr="005F1EB6">
        <w:t>ë</w:t>
      </w:r>
      <w:r w:rsidRPr="005F1EB6">
        <w:t xml:space="preserve"> Shqip</w:t>
      </w:r>
      <w:r w:rsidR="0017755E" w:rsidRPr="005F1EB6">
        <w:t>ë</w:t>
      </w:r>
      <w:r w:rsidRPr="005F1EB6">
        <w:t>rin</w:t>
      </w:r>
      <w:r w:rsidR="0017755E" w:rsidRPr="005F1EB6">
        <w:t>ë</w:t>
      </w:r>
      <w:r w:rsidRPr="005F1EB6">
        <w:t xml:space="preserve"> duke p</w:t>
      </w:r>
      <w:r w:rsidR="0017755E" w:rsidRPr="005F1EB6">
        <w:t>ë</w:t>
      </w:r>
      <w:r w:rsidRPr="005F1EB6">
        <w:t>rfshir</w:t>
      </w:r>
      <w:r w:rsidR="0017755E" w:rsidRPr="005F1EB6">
        <w:t>ë</w:t>
      </w:r>
      <w:r w:rsidRPr="005F1EB6">
        <w:t xml:space="preserve"> 22,000 persona me aft</w:t>
      </w:r>
      <w:r w:rsidR="0017755E" w:rsidRPr="005F1EB6">
        <w:t>ë</w:t>
      </w:r>
      <w:r w:rsidRPr="005F1EB6">
        <w:t>si t</w:t>
      </w:r>
      <w:r w:rsidR="0017755E" w:rsidRPr="005F1EB6">
        <w:t>ë</w:t>
      </w:r>
      <w:r w:rsidRPr="005F1EB6">
        <w:t xml:space="preserve"> kufizuar</w:t>
      </w:r>
      <w:r w:rsidRPr="005F1EB6">
        <w:rPr>
          <w:rStyle w:val="FootnoteReference"/>
        </w:rPr>
        <w:footnoteReference w:id="46"/>
      </w:r>
      <w:r w:rsidRPr="005F1EB6">
        <w:t xml:space="preserve"> q</w:t>
      </w:r>
      <w:r w:rsidR="0017755E" w:rsidRPr="005F1EB6">
        <w:t>ë</w:t>
      </w:r>
      <w:r w:rsidRPr="005F1EB6">
        <w:t xml:space="preserve"> iu n</w:t>
      </w:r>
      <w:r w:rsidR="0017755E" w:rsidRPr="005F1EB6">
        <w:t>ë</w:t>
      </w:r>
      <w:r w:rsidRPr="005F1EB6">
        <w:t>nshtruan vler</w:t>
      </w:r>
      <w:r w:rsidR="0017755E" w:rsidRPr="005F1EB6">
        <w:t>ë</w:t>
      </w:r>
      <w:r w:rsidRPr="005F1EB6">
        <w:t>simit sipas skem</w:t>
      </w:r>
      <w:r w:rsidR="0017755E" w:rsidRPr="005F1EB6">
        <w:t>ë</w:t>
      </w:r>
      <w:r w:rsidRPr="005F1EB6">
        <w:t>s s</w:t>
      </w:r>
      <w:r w:rsidR="0017755E" w:rsidRPr="005F1EB6">
        <w:t>ë</w:t>
      </w:r>
      <w:r w:rsidRPr="005F1EB6">
        <w:t xml:space="preserve"> re n</w:t>
      </w:r>
      <w:r w:rsidR="0017755E" w:rsidRPr="005F1EB6">
        <w:t>ë</w:t>
      </w:r>
      <w:r w:rsidRPr="005F1EB6">
        <w:t xml:space="preserve"> t</w:t>
      </w:r>
      <w:r w:rsidR="0017755E" w:rsidRPr="005F1EB6">
        <w:t>ë</w:t>
      </w:r>
      <w:r w:rsidRPr="005F1EB6">
        <w:t xml:space="preserve"> gjith</w:t>
      </w:r>
      <w:r w:rsidR="0017755E" w:rsidRPr="005F1EB6">
        <w:t>ë</w:t>
      </w:r>
      <w:r w:rsidRPr="005F1EB6">
        <w:t xml:space="preserve"> vendin.</w:t>
      </w:r>
    </w:p>
    <w:p w14:paraId="6F489B0A" w14:textId="076272CC" w:rsidR="00D16558" w:rsidRPr="005F1EB6" w:rsidRDefault="00D16558" w:rsidP="00597A42">
      <w:pPr>
        <w:pStyle w:val="aaaaatexxxx"/>
      </w:pPr>
      <w:r w:rsidRPr="005F1EB6">
        <w:t>Pavar</w:t>
      </w:r>
      <w:r w:rsidR="0017755E" w:rsidRPr="005F1EB6">
        <w:t>ë</w:t>
      </w:r>
      <w:r w:rsidRPr="005F1EB6">
        <w:t>sisht tendenc</w:t>
      </w:r>
      <w:r w:rsidR="0017755E" w:rsidRPr="005F1EB6">
        <w:t>ë</w:t>
      </w:r>
      <w:r w:rsidRPr="005F1EB6">
        <w:t>s p</w:t>
      </w:r>
      <w:r w:rsidR="0017755E" w:rsidRPr="005F1EB6">
        <w:t>ë</w:t>
      </w:r>
      <w:r w:rsidRPr="005F1EB6">
        <w:t>r t</w:t>
      </w:r>
      <w:r w:rsidR="0017755E" w:rsidRPr="005F1EB6">
        <w:t>ë</w:t>
      </w:r>
      <w:r w:rsidRPr="005F1EB6">
        <w:t xml:space="preserve"> standardizuar dhe p</w:t>
      </w:r>
      <w:r w:rsidR="0017755E" w:rsidRPr="005F1EB6">
        <w:t>ë</w:t>
      </w:r>
      <w:r w:rsidRPr="005F1EB6">
        <w:t>r t</w:t>
      </w:r>
      <w:r w:rsidR="0017755E" w:rsidRPr="005F1EB6">
        <w:t>ë</w:t>
      </w:r>
      <w:r w:rsidRPr="005F1EB6">
        <w:t xml:space="preserve"> vendosur barazi n</w:t>
      </w:r>
      <w:r w:rsidR="0017755E" w:rsidRPr="005F1EB6">
        <w:t>ë</w:t>
      </w:r>
      <w:r w:rsidRPr="005F1EB6">
        <w:t xml:space="preserve"> p</w:t>
      </w:r>
      <w:r w:rsidR="002A55A3" w:rsidRPr="005F1EB6">
        <w:t>roces</w:t>
      </w:r>
      <w:r w:rsidRPr="005F1EB6">
        <w:t>in e vler</w:t>
      </w:r>
      <w:r w:rsidR="0017755E" w:rsidRPr="005F1EB6">
        <w:t>ë</w:t>
      </w:r>
      <w:r w:rsidRPr="005F1EB6">
        <w:t>simit mes grupeve t</w:t>
      </w:r>
      <w:r w:rsidR="0017755E" w:rsidRPr="005F1EB6">
        <w:t>ë</w:t>
      </w:r>
      <w:r w:rsidRPr="005F1EB6">
        <w:t xml:space="preserve"> ndryshme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disa kategori t</w:t>
      </w:r>
      <w:r w:rsidR="0017755E" w:rsidRPr="005F1EB6">
        <w:t>ë</w:t>
      </w:r>
      <w:r w:rsidRPr="005F1EB6">
        <w:t xml:space="preserve"> personave me aft</w:t>
      </w:r>
      <w:r w:rsidR="0017755E" w:rsidRPr="005F1EB6">
        <w:t>ë</w:t>
      </w:r>
      <w:r w:rsidRPr="005F1EB6">
        <w:t>si t</w:t>
      </w:r>
      <w:r w:rsidR="0017755E" w:rsidRPr="005F1EB6">
        <w:t>ë</w:t>
      </w:r>
      <w:r w:rsidRPr="005F1EB6">
        <w:t xml:space="preserve"> kufizuara nuk arrit</w:t>
      </w:r>
      <w:r w:rsidR="0017755E" w:rsidRPr="005F1EB6">
        <w:t>ë</w:t>
      </w:r>
      <w:r w:rsidRPr="005F1EB6">
        <w:t>n t</w:t>
      </w:r>
      <w:r w:rsidR="00801791" w:rsidRPr="005F1EB6">
        <w:t>’</w:t>
      </w:r>
      <w:r w:rsidRPr="005F1EB6">
        <w:t>i</w:t>
      </w:r>
      <w:r w:rsidR="00BC26A9" w:rsidRPr="005F1EB6">
        <w:t xml:space="preserve"> </w:t>
      </w:r>
      <w:r w:rsidRPr="005F1EB6">
        <w:t>n</w:t>
      </w:r>
      <w:r w:rsidR="0017755E" w:rsidRPr="005F1EB6">
        <w:t>ë</w:t>
      </w:r>
      <w:r w:rsidRPr="005F1EB6">
        <w:t>nshtrohen procedur</w:t>
      </w:r>
      <w:r w:rsidR="0017755E" w:rsidRPr="005F1EB6">
        <w:t>ë</w:t>
      </w:r>
      <w:r w:rsidRPr="005F1EB6">
        <w:t>s s</w:t>
      </w:r>
      <w:r w:rsidR="0017755E" w:rsidRPr="005F1EB6">
        <w:t>ë</w:t>
      </w:r>
      <w:r w:rsidRPr="005F1EB6">
        <w:t xml:space="preserve"> vler</w:t>
      </w:r>
      <w:r w:rsidR="0017755E" w:rsidRPr="005F1EB6">
        <w:t>ë</w:t>
      </w:r>
      <w:r w:rsidRPr="005F1EB6">
        <w:t>simit biopsikosocial, por atyre iu ofrua e drejta e zgjedhjes p</w:t>
      </w:r>
      <w:r w:rsidR="0017755E" w:rsidRPr="005F1EB6">
        <w:t>ë</w:t>
      </w:r>
      <w:r w:rsidRPr="005F1EB6">
        <w:t>r t</w:t>
      </w:r>
      <w:r w:rsidR="0017755E" w:rsidRPr="005F1EB6">
        <w:t>ë</w:t>
      </w:r>
      <w:r w:rsidRPr="005F1EB6">
        <w:t xml:space="preserve"> vijuar trajtimin me skem</w:t>
      </w:r>
      <w:r w:rsidR="0017755E" w:rsidRPr="005F1EB6">
        <w:t>ë</w:t>
      </w:r>
      <w:r w:rsidRPr="005F1EB6">
        <w:t>n e vler</w:t>
      </w:r>
      <w:r w:rsidR="0017755E" w:rsidRPr="005F1EB6">
        <w:t>ë</w:t>
      </w:r>
      <w:r w:rsidRPr="005F1EB6">
        <w:t>simit mjek</w:t>
      </w:r>
      <w:r w:rsidR="0017755E" w:rsidRPr="005F1EB6">
        <w:t>ë</w:t>
      </w:r>
      <w:r w:rsidRPr="005F1EB6">
        <w:t>sor apo at</w:t>
      </w:r>
      <w:r w:rsidR="0017755E" w:rsidRPr="005F1EB6">
        <w:t>ë</w:t>
      </w:r>
      <w:r w:rsidRPr="005F1EB6">
        <w:t xml:space="preserve"> biopsiko-social. K</w:t>
      </w:r>
      <w:r w:rsidR="0017755E" w:rsidRPr="005F1EB6">
        <w:t>ë</w:t>
      </w:r>
      <w:r w:rsidRPr="005F1EB6">
        <w:t>to kategori p</w:t>
      </w:r>
      <w:r w:rsidR="0017755E" w:rsidRPr="005F1EB6">
        <w:t>ë</w:t>
      </w:r>
      <w:r w:rsidRPr="005F1EB6">
        <w:t>rfshijn</w:t>
      </w:r>
      <w:r w:rsidR="0017755E" w:rsidRPr="005F1EB6">
        <w:t>ë</w:t>
      </w:r>
      <w:r w:rsidRPr="005F1EB6">
        <w:t>: (i) p</w:t>
      </w:r>
      <w:r w:rsidR="0017755E" w:rsidRPr="005F1EB6">
        <w:t>ë</w:t>
      </w:r>
      <w:r w:rsidRPr="005F1EB6">
        <w:t>rfituesit aktual</w:t>
      </w:r>
      <w:r w:rsidR="0017755E" w:rsidRPr="005F1EB6">
        <w:t>ë</w:t>
      </w:r>
      <w:r w:rsidRPr="005F1EB6">
        <w:t>, por edhe aplikuesit e rinj q</w:t>
      </w:r>
      <w:r w:rsidR="0017755E" w:rsidRPr="005F1EB6">
        <w:t>ë</w:t>
      </w:r>
      <w:r w:rsidRPr="005F1EB6">
        <w:t xml:space="preserve"> pretendojn</w:t>
      </w:r>
      <w:r w:rsidR="0017755E" w:rsidRPr="005F1EB6">
        <w:t>ë</w:t>
      </w:r>
      <w:r w:rsidRPr="005F1EB6">
        <w:t xml:space="preserve"> t</w:t>
      </w:r>
      <w:r w:rsidR="0017755E" w:rsidRPr="005F1EB6">
        <w:t>ë</w:t>
      </w:r>
      <w:r w:rsidRPr="005F1EB6">
        <w:t xml:space="preserve"> p</w:t>
      </w:r>
      <w:r w:rsidR="0017755E" w:rsidRPr="005F1EB6">
        <w:t>ë</w:t>
      </w:r>
      <w:r w:rsidRPr="005F1EB6">
        <w:t>rfitojn</w:t>
      </w:r>
      <w:r w:rsidR="0017755E" w:rsidRPr="005F1EB6">
        <w:t>ë</w:t>
      </w:r>
      <w:r w:rsidRPr="005F1EB6">
        <w:t xml:space="preserve"> sipas legjislacionit n</w:t>
      </w:r>
      <w:r w:rsidR="0017755E" w:rsidRPr="005F1EB6">
        <w:t>ë</w:t>
      </w:r>
      <w:r w:rsidRPr="005F1EB6">
        <w:t xml:space="preserve"> fuqi p</w:t>
      </w:r>
      <w:r w:rsidR="0017755E" w:rsidRPr="005F1EB6">
        <w:t>ë</w:t>
      </w:r>
      <w:r w:rsidRPr="005F1EB6">
        <w:t>r statusin e t</w:t>
      </w:r>
      <w:r w:rsidR="0017755E" w:rsidRPr="005F1EB6">
        <w:t>ë</w:t>
      </w:r>
      <w:r w:rsidRPr="005F1EB6">
        <w:t xml:space="preserve"> verb</w:t>
      </w:r>
      <w:r w:rsidR="0017755E" w:rsidRPr="005F1EB6">
        <w:t>ë</w:t>
      </w:r>
      <w:r w:rsidRPr="005F1EB6">
        <w:t>rve</w:t>
      </w:r>
      <w:r w:rsidRPr="005F1EB6">
        <w:rPr>
          <w:rStyle w:val="FootnoteReference"/>
        </w:rPr>
        <w:footnoteReference w:id="47"/>
      </w:r>
      <w:r w:rsidRPr="005F1EB6">
        <w:t>; (ii) p</w:t>
      </w:r>
      <w:r w:rsidR="0017755E" w:rsidRPr="005F1EB6">
        <w:t>ë</w:t>
      </w:r>
      <w:r w:rsidRPr="005F1EB6">
        <w:t>rfituesit aktual</w:t>
      </w:r>
      <w:r w:rsidR="0017755E" w:rsidRPr="005F1EB6">
        <w:t>ë</w:t>
      </w:r>
      <w:r w:rsidRPr="005F1EB6">
        <w:t>, por edhe aplikuesit e rinj q</w:t>
      </w:r>
      <w:r w:rsidR="0017755E" w:rsidRPr="005F1EB6">
        <w:t>ë</w:t>
      </w:r>
      <w:r w:rsidRPr="005F1EB6">
        <w:t xml:space="preserve"> pretendojn</w:t>
      </w:r>
      <w:r w:rsidR="0017755E" w:rsidRPr="005F1EB6">
        <w:t>ë</w:t>
      </w:r>
      <w:r w:rsidRPr="005F1EB6">
        <w:t xml:space="preserve"> t</w:t>
      </w:r>
      <w:r w:rsidR="0017755E" w:rsidRPr="005F1EB6">
        <w:t>ë</w:t>
      </w:r>
      <w:r w:rsidRPr="005F1EB6">
        <w:t xml:space="preserve"> p</w:t>
      </w:r>
      <w:r w:rsidR="0017755E" w:rsidRPr="005F1EB6">
        <w:t>ë</w:t>
      </w:r>
      <w:r w:rsidRPr="005F1EB6">
        <w:t>rfitojn</w:t>
      </w:r>
      <w:r w:rsidR="0017755E" w:rsidRPr="005F1EB6">
        <w:t>ë</w:t>
      </w:r>
      <w:r w:rsidRPr="005F1EB6">
        <w:t xml:space="preserve"> sipas legjislacionit n</w:t>
      </w:r>
      <w:r w:rsidR="0017755E" w:rsidRPr="005F1EB6">
        <w:t>ë</w:t>
      </w:r>
      <w:r w:rsidRPr="005F1EB6">
        <w:t xml:space="preserve"> fuqi p</w:t>
      </w:r>
      <w:r w:rsidR="0017755E" w:rsidRPr="005F1EB6">
        <w:t>ë</w:t>
      </w:r>
      <w:r w:rsidRPr="005F1EB6">
        <w:t>r statusin e invalidit paratetraplegjik</w:t>
      </w:r>
      <w:r w:rsidRPr="005F1EB6">
        <w:rPr>
          <w:rStyle w:val="FootnoteReference"/>
        </w:rPr>
        <w:footnoteReference w:id="48"/>
      </w:r>
      <w:r w:rsidR="00DF7BD7" w:rsidRPr="005F1EB6">
        <w:t xml:space="preserve">; </w:t>
      </w:r>
      <w:r w:rsidRPr="005F1EB6">
        <w:t>dhe (iii) invalid</w:t>
      </w:r>
      <w:r w:rsidR="0017755E" w:rsidRPr="005F1EB6">
        <w:t>ë</w:t>
      </w:r>
      <w:r w:rsidRPr="005F1EB6">
        <w:t>t e pun</w:t>
      </w:r>
      <w:r w:rsidR="0017755E" w:rsidRPr="005F1EB6">
        <w:t>ë</w:t>
      </w:r>
      <w:r w:rsidRPr="005F1EB6">
        <w:t>s q</w:t>
      </w:r>
      <w:r w:rsidR="0017755E" w:rsidRPr="005F1EB6">
        <w:t>ë</w:t>
      </w:r>
      <w:r w:rsidRPr="005F1EB6">
        <w:t xml:space="preserve"> k</w:t>
      </w:r>
      <w:r w:rsidR="0017755E" w:rsidRPr="005F1EB6">
        <w:t>ë</w:t>
      </w:r>
      <w:r w:rsidRPr="005F1EB6">
        <w:t>rkojn</w:t>
      </w:r>
      <w:r w:rsidR="0017755E" w:rsidRPr="005F1EB6">
        <w:t>ë</w:t>
      </w:r>
      <w:r w:rsidRPr="005F1EB6">
        <w:t xml:space="preserve"> t</w:t>
      </w:r>
      <w:r w:rsidR="0017755E" w:rsidRPr="005F1EB6">
        <w:t>ë</w:t>
      </w:r>
      <w:r w:rsidRPr="005F1EB6">
        <w:t xml:space="preserve"> p</w:t>
      </w:r>
      <w:r w:rsidR="0017755E" w:rsidRPr="005F1EB6">
        <w:t>ë</w:t>
      </w:r>
      <w:r w:rsidRPr="005F1EB6">
        <w:t>rfitojn</w:t>
      </w:r>
      <w:r w:rsidR="0017755E" w:rsidRPr="005F1EB6">
        <w:t>ë</w:t>
      </w:r>
      <w:r w:rsidRPr="005F1EB6">
        <w:t xml:space="preserve"> sipas legjislacionit n</w:t>
      </w:r>
      <w:r w:rsidR="0017755E" w:rsidRPr="005F1EB6">
        <w:t>ë</w:t>
      </w:r>
      <w:r w:rsidRPr="005F1EB6">
        <w:t xml:space="preserve"> fuqi p</w:t>
      </w:r>
      <w:r w:rsidR="0017755E" w:rsidRPr="005F1EB6">
        <w:t>ë</w:t>
      </w:r>
      <w:r w:rsidRPr="005F1EB6">
        <w:t>r statusin e invalid</w:t>
      </w:r>
      <w:r w:rsidR="0017755E" w:rsidRPr="005F1EB6">
        <w:t>ë</w:t>
      </w:r>
      <w:r w:rsidRPr="005F1EB6">
        <w:t>ve t</w:t>
      </w:r>
      <w:r w:rsidR="0017755E" w:rsidRPr="005F1EB6">
        <w:t>ë</w:t>
      </w:r>
      <w:r w:rsidRPr="005F1EB6">
        <w:t xml:space="preserve"> pun</w:t>
      </w:r>
      <w:r w:rsidR="0017755E" w:rsidRPr="005F1EB6">
        <w:t>ë</w:t>
      </w:r>
      <w:r w:rsidRPr="005F1EB6">
        <w:t>s dhe q</w:t>
      </w:r>
      <w:r w:rsidR="0017755E" w:rsidRPr="005F1EB6">
        <w:t>ë</w:t>
      </w:r>
      <w:r w:rsidRPr="005F1EB6">
        <w:t xml:space="preserve"> p</w:t>
      </w:r>
      <w:r w:rsidR="0017755E" w:rsidRPr="005F1EB6">
        <w:t>ë</w:t>
      </w:r>
      <w:r w:rsidRPr="005F1EB6">
        <w:t>rfitojn</w:t>
      </w:r>
      <w:r w:rsidR="0017755E" w:rsidRPr="005F1EB6">
        <w:t>ë</w:t>
      </w:r>
      <w:r w:rsidRPr="005F1EB6">
        <w:t>/aplikojn</w:t>
      </w:r>
      <w:r w:rsidR="0017755E" w:rsidRPr="005F1EB6">
        <w:t>ë</w:t>
      </w:r>
      <w:r w:rsidRPr="005F1EB6">
        <w:t xml:space="preserve"> p</w:t>
      </w:r>
      <w:r w:rsidR="0017755E" w:rsidRPr="005F1EB6">
        <w:t>ë</w:t>
      </w:r>
      <w:r w:rsidRPr="005F1EB6">
        <w:t>r vler</w:t>
      </w:r>
      <w:r w:rsidR="0017755E" w:rsidRPr="005F1EB6">
        <w:t>ë</w:t>
      </w:r>
      <w:r w:rsidRPr="005F1EB6">
        <w:t>sim n</w:t>
      </w:r>
      <w:r w:rsidR="0017755E" w:rsidRPr="005F1EB6">
        <w:t>ë</w:t>
      </w:r>
      <w:r w:rsidRPr="005F1EB6">
        <w:t xml:space="preserve"> </w:t>
      </w:r>
      <w:r w:rsidR="00C050BF" w:rsidRPr="005F1EB6">
        <w:t xml:space="preserve">sistemin e sigurimeve shoqërore. </w:t>
      </w:r>
      <w:r w:rsidRPr="005F1EB6">
        <w:t>Aft</w:t>
      </w:r>
      <w:r w:rsidR="0017755E" w:rsidRPr="005F1EB6">
        <w:t>ë</w:t>
      </w:r>
      <w:r w:rsidRPr="005F1EB6">
        <w:t>sia e kufizuar p</w:t>
      </w:r>
      <w:r w:rsidR="0017755E" w:rsidRPr="005F1EB6">
        <w:t>ë</w:t>
      </w:r>
      <w:r w:rsidRPr="005F1EB6">
        <w:t>r tr</w:t>
      </w:r>
      <w:r w:rsidR="00E81A17" w:rsidRPr="005F1EB6">
        <w:t>i</w:t>
      </w:r>
      <w:r w:rsidRPr="005F1EB6">
        <w:t xml:space="preserve"> grupet e sip</w:t>
      </w:r>
      <w:r w:rsidR="0017755E" w:rsidRPr="005F1EB6">
        <w:t>ë</w:t>
      </w:r>
      <w:r w:rsidRPr="005F1EB6">
        <w:t>rcituara p</w:t>
      </w:r>
      <w:r w:rsidR="0017755E" w:rsidRPr="005F1EB6">
        <w:t>ë</w:t>
      </w:r>
      <w:r w:rsidRPr="005F1EB6">
        <w:t>rcaktohet p</w:t>
      </w:r>
      <w:r w:rsidR="0017755E" w:rsidRPr="005F1EB6">
        <w:t>ë</w:t>
      </w:r>
      <w:r w:rsidRPr="005F1EB6">
        <w:t>rmes kritereve, procedurave dhe strukturave t</w:t>
      </w:r>
      <w:r w:rsidR="0017755E" w:rsidRPr="005F1EB6">
        <w:t>ë</w:t>
      </w:r>
      <w:r w:rsidRPr="005F1EB6">
        <w:t xml:space="preserve"> veçanta, t</w:t>
      </w:r>
      <w:r w:rsidR="0017755E" w:rsidRPr="005F1EB6">
        <w:t>ë</w:t>
      </w:r>
      <w:r w:rsidRPr="005F1EB6">
        <w:t xml:space="preserve"> administruara nga Sh</w:t>
      </w:r>
      <w:r w:rsidR="0017755E" w:rsidRPr="005F1EB6">
        <w:t>ë</w:t>
      </w:r>
      <w:r w:rsidRPr="005F1EB6">
        <w:t>rbimi Social Shtet</w:t>
      </w:r>
      <w:r w:rsidR="0017755E" w:rsidRPr="005F1EB6">
        <w:t>ë</w:t>
      </w:r>
      <w:r w:rsidRPr="005F1EB6">
        <w:t>ror dhe nga Instituti i Sigurimeve Shoq</w:t>
      </w:r>
      <w:r w:rsidR="0017755E" w:rsidRPr="005F1EB6">
        <w:t>ë</w:t>
      </w:r>
      <w:r w:rsidRPr="005F1EB6">
        <w:t>rore. N</w:t>
      </w:r>
      <w:r w:rsidR="0017755E" w:rsidRPr="005F1EB6">
        <w:t>ë</w:t>
      </w:r>
      <w:r w:rsidRPr="005F1EB6">
        <w:t xml:space="preserve"> k</w:t>
      </w:r>
      <w:r w:rsidR="0017755E" w:rsidRPr="005F1EB6">
        <w:t>ë</w:t>
      </w:r>
      <w:r w:rsidRPr="005F1EB6">
        <w:t>t</w:t>
      </w:r>
      <w:r w:rsidR="0017755E" w:rsidRPr="005F1EB6">
        <w:t>ë</w:t>
      </w:r>
      <w:r w:rsidRPr="005F1EB6">
        <w:t xml:space="preserve"> k</w:t>
      </w:r>
      <w:r w:rsidR="0017755E" w:rsidRPr="005F1EB6">
        <w:t>ë</w:t>
      </w:r>
      <w:r w:rsidRPr="005F1EB6">
        <w:t>ndv</w:t>
      </w:r>
      <w:r w:rsidR="0017755E" w:rsidRPr="005F1EB6">
        <w:t>ë</w:t>
      </w:r>
      <w:r w:rsidRPr="005F1EB6">
        <w:t>shtrim, nj</w:t>
      </w:r>
      <w:r w:rsidR="0017755E" w:rsidRPr="005F1EB6">
        <w:t>ë</w:t>
      </w:r>
      <w:r w:rsidRPr="005F1EB6">
        <w:t xml:space="preserve"> prej q</w:t>
      </w:r>
      <w:r w:rsidR="0017755E" w:rsidRPr="005F1EB6">
        <w:t>ë</w:t>
      </w:r>
      <w:r w:rsidRPr="005F1EB6">
        <w:t>llimeve t</w:t>
      </w:r>
      <w:r w:rsidR="0017755E" w:rsidRPr="005F1EB6">
        <w:t>ë</w:t>
      </w:r>
      <w:r w:rsidRPr="005F1EB6">
        <w:t xml:space="preserve"> reform</w:t>
      </w:r>
      <w:r w:rsidR="0017755E" w:rsidRPr="005F1EB6">
        <w:t>ë</w:t>
      </w:r>
      <w:r w:rsidRPr="005F1EB6">
        <w:t xml:space="preserve">s </w:t>
      </w:r>
      <w:r w:rsidR="00BC26A9" w:rsidRPr="005F1EB6">
        <w:t>ishte</w:t>
      </w:r>
      <w:r w:rsidRPr="005F1EB6">
        <w:t xml:space="preserve"> thjesht</w:t>
      </w:r>
      <w:r w:rsidR="0017755E" w:rsidRPr="005F1EB6">
        <w:t>ë</w:t>
      </w:r>
      <w:r w:rsidRPr="005F1EB6">
        <w:t>zimi dhe nx</w:t>
      </w:r>
      <w:r w:rsidR="00BC26A9" w:rsidRPr="005F1EB6">
        <w:t>i</w:t>
      </w:r>
      <w:r w:rsidRPr="005F1EB6">
        <w:t>tja e efektivitetit t</w:t>
      </w:r>
      <w:r w:rsidR="0017755E" w:rsidRPr="005F1EB6">
        <w:t>ë</w:t>
      </w:r>
      <w:r w:rsidRPr="005F1EB6">
        <w:t xml:space="preserve"> administrimit t</w:t>
      </w:r>
      <w:r w:rsidR="0017755E" w:rsidRPr="005F1EB6">
        <w:t>ë</w:t>
      </w:r>
      <w:r w:rsidRPr="005F1EB6">
        <w:t xml:space="preserve"> sistemit, si dhe reduktimi i gabimeve t</w:t>
      </w:r>
      <w:r w:rsidR="0017755E" w:rsidRPr="005F1EB6">
        <w:t>ë</w:t>
      </w:r>
      <w:r w:rsidRPr="005F1EB6">
        <w:t xml:space="preserve"> mundshme. </w:t>
      </w:r>
    </w:p>
    <w:p w14:paraId="4F70B090" w14:textId="6CF8B165" w:rsidR="00D16558" w:rsidRPr="005F1EB6" w:rsidRDefault="00D16558" w:rsidP="00597A42">
      <w:pPr>
        <w:pStyle w:val="aaaaatexxxx"/>
      </w:pPr>
      <w:r w:rsidRPr="005F1EB6">
        <w:t>N</w:t>
      </w:r>
      <w:r w:rsidR="0017755E" w:rsidRPr="005F1EB6">
        <w:t>ë</w:t>
      </w:r>
      <w:r w:rsidRPr="005F1EB6">
        <w:t xml:space="preserve"> fundin e vitit 2022, sistemi i aplikuar i vler</w:t>
      </w:r>
      <w:r w:rsidR="0017755E" w:rsidRPr="005F1EB6">
        <w:t>ë</w:t>
      </w:r>
      <w:r w:rsidRPr="005F1EB6">
        <w:t>simit biopsikosocial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n</w:t>
      </w:r>
      <w:r w:rsidR="0017755E" w:rsidRPr="005F1EB6">
        <w:t>ë</w:t>
      </w:r>
      <w:r w:rsidRPr="005F1EB6">
        <w:t xml:space="preserve"> Shqip</w:t>
      </w:r>
      <w:r w:rsidR="0017755E" w:rsidRPr="005F1EB6">
        <w:t>ë</w:t>
      </w:r>
      <w:r w:rsidRPr="005F1EB6">
        <w:t>ri, p</w:t>
      </w:r>
      <w:r w:rsidR="0017755E" w:rsidRPr="005F1EB6">
        <w:t>ë</w:t>
      </w:r>
      <w:r w:rsidRPr="005F1EB6">
        <w:t>rmbushi pritshm</w:t>
      </w:r>
      <w:r w:rsidR="0017755E" w:rsidRPr="005F1EB6">
        <w:t>ë</w:t>
      </w:r>
      <w:r w:rsidRPr="005F1EB6">
        <w:t>rit</w:t>
      </w:r>
      <w:r w:rsidR="0017755E" w:rsidRPr="005F1EB6">
        <w:t>ë</w:t>
      </w:r>
      <w:r w:rsidRPr="005F1EB6">
        <w:t xml:space="preserve"> e tij</w:t>
      </w:r>
      <w:r w:rsidRPr="005F1EB6">
        <w:rPr>
          <w:vertAlign w:val="superscript"/>
        </w:rPr>
        <w:footnoteReference w:id="49"/>
      </w:r>
      <w:r w:rsidRPr="005F1EB6">
        <w:t>: (i) p</w:t>
      </w:r>
      <w:r w:rsidR="00DF7BD7" w:rsidRPr="005F1EB6">
        <w:t>rocedur</w:t>
      </w:r>
      <w:r w:rsidRPr="005F1EB6">
        <w:t>a e aplikuar p</w:t>
      </w:r>
      <w:r w:rsidR="0017755E" w:rsidRPr="005F1EB6">
        <w:rPr>
          <w:rFonts w:cs="Garamond"/>
        </w:rPr>
        <w:t>ë</w:t>
      </w:r>
      <w:r w:rsidRPr="005F1EB6">
        <w:t>r vler</w:t>
      </w:r>
      <w:r w:rsidR="0017755E" w:rsidRPr="005F1EB6">
        <w:rPr>
          <w:rFonts w:cs="Garamond"/>
        </w:rPr>
        <w:t>ë</w:t>
      </w:r>
      <w:r w:rsidRPr="005F1EB6">
        <w:t>simin biopsiko-social t</w:t>
      </w:r>
      <w:r w:rsidR="0017755E" w:rsidRPr="005F1EB6">
        <w:rPr>
          <w:rFonts w:cs="Garamond"/>
        </w:rPr>
        <w:t>ë</w:t>
      </w:r>
      <w:r w:rsidRPr="005F1EB6">
        <w:t xml:space="preserve"> aft</w:t>
      </w:r>
      <w:r w:rsidR="0017755E" w:rsidRPr="005F1EB6">
        <w:rPr>
          <w:rFonts w:cs="Garamond"/>
        </w:rPr>
        <w:t>ë</w:t>
      </w:r>
      <w:r w:rsidRPr="005F1EB6">
        <w:t>sis</w:t>
      </w:r>
      <w:r w:rsidR="0017755E" w:rsidRPr="005F1EB6">
        <w:rPr>
          <w:rFonts w:cs="Garamond"/>
        </w:rPr>
        <w:t>ë</w:t>
      </w:r>
      <w:r w:rsidRPr="005F1EB6">
        <w:t xml:space="preserve"> s</w:t>
      </w:r>
      <w:r w:rsidR="0017755E" w:rsidRPr="005F1EB6">
        <w:rPr>
          <w:rFonts w:cs="Garamond"/>
        </w:rPr>
        <w:t>ë</w:t>
      </w:r>
      <w:r w:rsidRPr="005F1EB6">
        <w:t xml:space="preserve"> kufizuar u konsiderua p</w:t>
      </w:r>
      <w:r w:rsidR="0017755E" w:rsidRPr="005F1EB6">
        <w:rPr>
          <w:rFonts w:cs="Garamond"/>
        </w:rPr>
        <w:t>ë</w:t>
      </w:r>
      <w:r w:rsidRPr="005F1EB6">
        <w:t>rgjith</w:t>
      </w:r>
      <w:r w:rsidR="0017755E" w:rsidRPr="005F1EB6">
        <w:rPr>
          <w:rFonts w:cs="Garamond"/>
        </w:rPr>
        <w:t>ë</w:t>
      </w:r>
      <w:r w:rsidRPr="005F1EB6">
        <w:t>sisht efektive; (ii) dokument</w:t>
      </w:r>
      <w:r w:rsidR="00BC26A9" w:rsidRPr="005F1EB6">
        <w:t>e</w:t>
      </w:r>
      <w:r w:rsidRPr="005F1EB6">
        <w:t>t e hartuara (udh</w:t>
      </w:r>
      <w:r w:rsidR="0017755E" w:rsidRPr="005F1EB6">
        <w:rPr>
          <w:rFonts w:cs="Garamond"/>
        </w:rPr>
        <w:t>ë</w:t>
      </w:r>
      <w:r w:rsidRPr="005F1EB6">
        <w:t>zuesit dhe formular</w:t>
      </w:r>
      <w:r w:rsidR="0017755E" w:rsidRPr="005F1EB6">
        <w:rPr>
          <w:rFonts w:cs="Garamond"/>
        </w:rPr>
        <w:t>ë</w:t>
      </w:r>
      <w:r w:rsidRPr="005F1EB6">
        <w:t>t) p</w:t>
      </w:r>
      <w:r w:rsidR="0017755E" w:rsidRPr="005F1EB6">
        <w:rPr>
          <w:rFonts w:cs="Garamond"/>
        </w:rPr>
        <w:t>ë</w:t>
      </w:r>
      <w:r w:rsidRPr="005F1EB6">
        <w:t>r vler</w:t>
      </w:r>
      <w:r w:rsidR="0017755E" w:rsidRPr="005F1EB6">
        <w:rPr>
          <w:rFonts w:cs="Garamond"/>
        </w:rPr>
        <w:t>ë</w:t>
      </w:r>
      <w:r w:rsidRPr="005F1EB6">
        <w:t>simin biopsiko-social t</w:t>
      </w:r>
      <w:r w:rsidR="0017755E" w:rsidRPr="005F1EB6">
        <w:rPr>
          <w:rFonts w:cs="Garamond"/>
        </w:rPr>
        <w:t>ë</w:t>
      </w:r>
      <w:r w:rsidRPr="005F1EB6">
        <w:t xml:space="preserve"> aft</w:t>
      </w:r>
      <w:r w:rsidR="0017755E" w:rsidRPr="005F1EB6">
        <w:rPr>
          <w:rFonts w:cs="Garamond"/>
        </w:rPr>
        <w:t>ë</w:t>
      </w:r>
      <w:r w:rsidRPr="005F1EB6">
        <w:t>sis</w:t>
      </w:r>
      <w:r w:rsidR="0017755E" w:rsidRPr="005F1EB6">
        <w:rPr>
          <w:rFonts w:cs="Garamond"/>
        </w:rPr>
        <w:t>ë</w:t>
      </w:r>
      <w:r w:rsidRPr="005F1EB6">
        <w:t xml:space="preserve"> s</w:t>
      </w:r>
      <w:r w:rsidR="0017755E" w:rsidRPr="005F1EB6">
        <w:rPr>
          <w:rFonts w:cs="Garamond"/>
        </w:rPr>
        <w:t>ë</w:t>
      </w:r>
      <w:r w:rsidRPr="005F1EB6">
        <w:t xml:space="preserve"> kufizuar, rezultuan funksionale; (iii) </w:t>
      </w:r>
      <w:r w:rsidR="00C96AC5">
        <w:t>s</w:t>
      </w:r>
      <w:r w:rsidRPr="005F1EB6">
        <w:t xml:space="preserve">istemi </w:t>
      </w:r>
      <w:r w:rsidRPr="005F1EB6">
        <w:lastRenderedPageBreak/>
        <w:t xml:space="preserve">i </w:t>
      </w:r>
      <w:r w:rsidR="005550E3" w:rsidRPr="005F1EB6">
        <w:t>menaxhimit të informacionit</w:t>
      </w:r>
      <w:r w:rsidRPr="005F1EB6">
        <w:t>, i krijuar p</w:t>
      </w:r>
      <w:r w:rsidR="0017755E" w:rsidRPr="005F1EB6">
        <w:t>ë</w:t>
      </w:r>
      <w:r w:rsidRPr="005F1EB6">
        <w:t>r vler</w:t>
      </w:r>
      <w:r w:rsidR="0017755E" w:rsidRPr="005F1EB6">
        <w:t>ë</w:t>
      </w:r>
      <w:r w:rsidRPr="005F1EB6">
        <w:t>simin biopsiko-social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siguroi nj</w:t>
      </w:r>
      <w:r w:rsidR="0017755E" w:rsidRPr="005F1EB6">
        <w:t>ë</w:t>
      </w:r>
      <w:r w:rsidRPr="005F1EB6">
        <w:t xml:space="preserve"> p</w:t>
      </w:r>
      <w:r w:rsidR="002A55A3" w:rsidRPr="005F1EB6">
        <w:t>roces</w:t>
      </w:r>
      <w:r w:rsidRPr="005F1EB6">
        <w:t xml:space="preserve"> m</w:t>
      </w:r>
      <w:r w:rsidR="0017755E" w:rsidRPr="005F1EB6">
        <w:t>ë</w:t>
      </w:r>
      <w:r w:rsidRPr="005F1EB6">
        <w:t xml:space="preserve"> t</w:t>
      </w:r>
      <w:r w:rsidR="0017755E" w:rsidRPr="005F1EB6">
        <w:t>ë</w:t>
      </w:r>
      <w:r w:rsidRPr="005F1EB6">
        <w:t xml:space="preserve"> leht</w:t>
      </w:r>
      <w:r w:rsidR="0017755E" w:rsidRPr="005F1EB6">
        <w:t>ë</w:t>
      </w:r>
      <w:r w:rsidR="00497C21" w:rsidRPr="005F1EB6">
        <w:t>,</w:t>
      </w:r>
      <w:r w:rsidRPr="005F1EB6">
        <w:t xml:space="preserve"> si dhe m</w:t>
      </w:r>
      <w:r w:rsidR="0017755E" w:rsidRPr="005F1EB6">
        <w:t>ë</w:t>
      </w:r>
      <w:r w:rsidRPr="005F1EB6">
        <w:t xml:space="preserve"> efikas; (iv) u krijuan kapacitete teknike p</w:t>
      </w:r>
      <w:r w:rsidR="0017755E" w:rsidRPr="005F1EB6">
        <w:t>ë</w:t>
      </w:r>
      <w:r w:rsidRPr="005F1EB6">
        <w:t>r vler</w:t>
      </w:r>
      <w:r w:rsidR="0017755E" w:rsidRPr="005F1EB6">
        <w:t>ë</w:t>
      </w:r>
      <w:r w:rsidRPr="005F1EB6">
        <w:t>simin biopsiko-social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n</w:t>
      </w:r>
      <w:r w:rsidR="0017755E" w:rsidRPr="005F1EB6">
        <w:t>ë</w:t>
      </w:r>
      <w:r w:rsidRPr="005F1EB6">
        <w:t xml:space="preserve"> nivele t</w:t>
      </w:r>
      <w:r w:rsidR="0017755E" w:rsidRPr="005F1EB6">
        <w:t>ë</w:t>
      </w:r>
      <w:r w:rsidRPr="005F1EB6">
        <w:t xml:space="preserve"> ndryshme, n</w:t>
      </w:r>
      <w:r w:rsidR="0017755E" w:rsidRPr="005F1EB6">
        <w:t>ë</w:t>
      </w:r>
      <w:r w:rsidRPr="005F1EB6">
        <w:t>p</w:t>
      </w:r>
      <w:r w:rsidR="0017755E" w:rsidRPr="005F1EB6">
        <w:t>ë</w:t>
      </w:r>
      <w:r w:rsidRPr="005F1EB6">
        <w:t>rmjet trajnimeve zyrtare dhe trajnimeve p</w:t>
      </w:r>
      <w:r w:rsidR="0017755E" w:rsidRPr="005F1EB6">
        <w:t>ë</w:t>
      </w:r>
      <w:r w:rsidRPr="005F1EB6">
        <w:t>rgjat</w:t>
      </w:r>
      <w:r w:rsidR="0017755E" w:rsidRPr="005F1EB6">
        <w:t>ë</w:t>
      </w:r>
      <w:r w:rsidRPr="005F1EB6">
        <w:t xml:space="preserve"> pun</w:t>
      </w:r>
      <w:r w:rsidR="0017755E" w:rsidRPr="005F1EB6">
        <w:t>ë</w:t>
      </w:r>
      <w:r w:rsidRPr="005F1EB6">
        <w:t>s; (v) u krijuan 37 zyra t</w:t>
      </w:r>
      <w:r w:rsidR="0017755E" w:rsidRPr="005F1EB6">
        <w:t>ë</w:t>
      </w:r>
      <w:r w:rsidRPr="005F1EB6">
        <w:t xml:space="preserve"> reja t</w:t>
      </w:r>
      <w:r w:rsidR="0017755E" w:rsidRPr="005F1EB6">
        <w:t>ë</w:t>
      </w:r>
      <w:r w:rsidRPr="005F1EB6">
        <w:t xml:space="preserve"> aksesueshme n</w:t>
      </w:r>
      <w:r w:rsidR="0017755E" w:rsidRPr="005F1EB6">
        <w:t>ë</w:t>
      </w:r>
      <w:r w:rsidRPr="005F1EB6">
        <w:t xml:space="preserve"> 12 rajonet e vendit, p</w:t>
      </w:r>
      <w:r w:rsidR="0017755E" w:rsidRPr="005F1EB6">
        <w:t>ë</w:t>
      </w:r>
      <w:r w:rsidRPr="005F1EB6">
        <w:t>r administrimin e vler</w:t>
      </w:r>
      <w:r w:rsidR="0017755E" w:rsidRPr="005F1EB6">
        <w:t>ë</w:t>
      </w:r>
      <w:r w:rsidRPr="005F1EB6">
        <w:t>simit biopsiko-social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me staf t</w:t>
      </w:r>
      <w:r w:rsidR="0017755E" w:rsidRPr="005F1EB6">
        <w:t>ë</w:t>
      </w:r>
      <w:r w:rsidRPr="005F1EB6">
        <w:t xml:space="preserve"> dedikuar t</w:t>
      </w:r>
      <w:r w:rsidR="0017755E" w:rsidRPr="005F1EB6">
        <w:t>ë</w:t>
      </w:r>
      <w:r w:rsidRPr="005F1EB6">
        <w:t xml:space="preserve"> pun</w:t>
      </w:r>
      <w:r w:rsidR="0017755E" w:rsidRPr="005F1EB6">
        <w:t>ë</w:t>
      </w:r>
      <w:r w:rsidRPr="005F1EB6">
        <w:t>suar n</w:t>
      </w:r>
      <w:r w:rsidR="0017755E" w:rsidRPr="005F1EB6">
        <w:t>ë</w:t>
      </w:r>
      <w:r w:rsidRPr="005F1EB6">
        <w:t xml:space="preserve"> çdo zyr</w:t>
      </w:r>
      <w:r w:rsidR="0017755E" w:rsidRPr="005F1EB6">
        <w:t>ë</w:t>
      </w:r>
      <w:r w:rsidRPr="005F1EB6">
        <w:t>; (vi) u promovua dhe u iniciua</w:t>
      </w:r>
      <w:r w:rsidR="006E319B" w:rsidRPr="005F1EB6">
        <w:t xml:space="preserve"> </w:t>
      </w:r>
      <w:r w:rsidRPr="005F1EB6">
        <w:t>bashk</w:t>
      </w:r>
      <w:r w:rsidR="0017755E" w:rsidRPr="005F1EB6">
        <w:t>ë</w:t>
      </w:r>
      <w:r w:rsidRPr="005F1EB6">
        <w:t>punimi nd</w:t>
      </w:r>
      <w:r w:rsidR="0017755E" w:rsidRPr="005F1EB6">
        <w:t>ë</w:t>
      </w:r>
      <w:r w:rsidRPr="005F1EB6">
        <w:t>rmjet institucioneve, p</w:t>
      </w:r>
      <w:r w:rsidR="0017755E" w:rsidRPr="005F1EB6">
        <w:t>ë</w:t>
      </w:r>
      <w:r w:rsidRPr="005F1EB6">
        <w:t>r t</w:t>
      </w:r>
      <w:r w:rsidR="0017755E" w:rsidRPr="005F1EB6">
        <w:t>ë</w:t>
      </w:r>
      <w:r w:rsidRPr="005F1EB6">
        <w:t xml:space="preserve"> shkuar m</w:t>
      </w:r>
      <w:r w:rsidR="0017755E" w:rsidRPr="005F1EB6">
        <w:t>ë</w:t>
      </w:r>
      <w:r w:rsidRPr="005F1EB6">
        <w:t xml:space="preserve"> tej drejt jetes</w:t>
      </w:r>
      <w:r w:rsidR="0017755E" w:rsidRPr="005F1EB6">
        <w:t>ë</w:t>
      </w:r>
      <w:r w:rsidRPr="005F1EB6">
        <w:t>s s</w:t>
      </w:r>
      <w:r w:rsidR="0017755E" w:rsidRPr="005F1EB6">
        <w:t>ë</w:t>
      </w:r>
      <w:r w:rsidRPr="005F1EB6">
        <w:t xml:space="preserve"> pavarur p</w:t>
      </w:r>
      <w:r w:rsidR="0017755E" w:rsidRPr="005F1EB6">
        <w:t>ë</w:t>
      </w:r>
      <w:r w:rsidRPr="005F1EB6">
        <w:t>rmes sh</w:t>
      </w:r>
      <w:r w:rsidR="0017755E" w:rsidRPr="005F1EB6">
        <w:t>ë</w:t>
      </w:r>
      <w:r w:rsidRPr="005F1EB6">
        <w:t>rbimeve sociale, arsimit, pun</w:t>
      </w:r>
      <w:r w:rsidR="0017755E" w:rsidRPr="005F1EB6">
        <w:t>ë</w:t>
      </w:r>
      <w:r w:rsidRPr="005F1EB6">
        <w:t>simit, formimit profesional dhe teknologjive ndihm</w:t>
      </w:r>
      <w:r w:rsidR="0017755E" w:rsidRPr="005F1EB6">
        <w:t>ë</w:t>
      </w:r>
      <w:r w:rsidRPr="005F1EB6">
        <w:t>se; (vii) skema e re e p</w:t>
      </w:r>
      <w:r w:rsidR="0017755E" w:rsidRPr="005F1EB6">
        <w:t>ë</w:t>
      </w:r>
      <w:r w:rsidRPr="005F1EB6">
        <w:t>rfitimeve rezultoi t</w:t>
      </w:r>
      <w:r w:rsidR="0017755E" w:rsidRPr="005F1EB6">
        <w:t>ë</w:t>
      </w:r>
      <w:r w:rsidRPr="005F1EB6">
        <w:t xml:space="preserve"> jet</w:t>
      </w:r>
      <w:r w:rsidR="0017755E" w:rsidRPr="005F1EB6">
        <w:t>ë</w:t>
      </w:r>
      <w:r w:rsidRPr="005F1EB6">
        <w:t xml:space="preserve"> efikase nga </w:t>
      </w:r>
      <w:r w:rsidR="006E319B" w:rsidRPr="005F1EB6">
        <w:t>pikëpamja</w:t>
      </w:r>
      <w:r w:rsidRPr="005F1EB6">
        <w:t xml:space="preserve"> e kostove; (viii) </w:t>
      </w:r>
      <w:r w:rsidR="0017755E" w:rsidRPr="005F1EB6">
        <w:t>ë</w:t>
      </w:r>
      <w:r w:rsidRPr="005F1EB6">
        <w:t>sht</w:t>
      </w:r>
      <w:r w:rsidR="0017755E" w:rsidRPr="005F1EB6">
        <w:t>ë</w:t>
      </w:r>
      <w:r w:rsidRPr="005F1EB6">
        <w:t xml:space="preserve"> pranuar n</w:t>
      </w:r>
      <w:r w:rsidR="0017755E" w:rsidRPr="005F1EB6">
        <w:t>ë</w:t>
      </w:r>
      <w:r w:rsidRPr="005F1EB6">
        <w:t xml:space="preserve"> p</w:t>
      </w:r>
      <w:r w:rsidR="0017755E" w:rsidRPr="005F1EB6">
        <w:t>ë</w:t>
      </w:r>
      <w:r w:rsidRPr="005F1EB6">
        <w:t>rgjith</w:t>
      </w:r>
      <w:r w:rsidR="0017755E" w:rsidRPr="005F1EB6">
        <w:t>ë</w:t>
      </w:r>
      <w:r w:rsidRPr="005F1EB6">
        <w:t>si p</w:t>
      </w:r>
      <w:r w:rsidR="002A55A3" w:rsidRPr="005F1EB6">
        <w:t>roces</w:t>
      </w:r>
      <w:r w:rsidRPr="005F1EB6">
        <w:t>i i ri i vler</w:t>
      </w:r>
      <w:r w:rsidR="0017755E" w:rsidRPr="005F1EB6">
        <w:t>ë</w:t>
      </w:r>
      <w:r w:rsidRPr="005F1EB6">
        <w:t>simit biopsiko-social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nga p</w:t>
      </w:r>
      <w:r w:rsidR="0017755E" w:rsidRPr="005F1EB6">
        <w:t>ë</w:t>
      </w:r>
      <w:r w:rsidRPr="005F1EB6">
        <w:t>rdoruesit. Gjithashtu, testimi i qasjes s</w:t>
      </w:r>
      <w:r w:rsidR="0017755E" w:rsidRPr="005F1EB6">
        <w:t>ë</w:t>
      </w:r>
      <w:r w:rsidRPr="005F1EB6">
        <w:t xml:space="preserve"> vler</w:t>
      </w:r>
      <w:r w:rsidR="0017755E" w:rsidRPr="005F1EB6">
        <w:t>ë</w:t>
      </w:r>
      <w:r w:rsidRPr="005F1EB6">
        <w:t>simit biopsiko-social</w:t>
      </w:r>
      <w:r w:rsidRPr="005F1EB6">
        <w:rPr>
          <w:vertAlign w:val="superscript"/>
        </w:rPr>
        <w:footnoteReference w:id="50"/>
      </w:r>
      <w:r w:rsidRPr="005F1EB6">
        <w:rPr>
          <w:vertAlign w:val="superscript"/>
        </w:rPr>
        <w:t xml:space="preserve"> </w:t>
      </w:r>
      <w:r w:rsidRPr="005F1EB6">
        <w:t>tregoi se: (a) qasja integrohet mir</w:t>
      </w:r>
      <w:r w:rsidR="0017755E" w:rsidRPr="005F1EB6">
        <w:t>ë</w:t>
      </w:r>
      <w:r w:rsidRPr="005F1EB6">
        <w:t xml:space="preserve"> n</w:t>
      </w:r>
      <w:r w:rsidR="0017755E" w:rsidRPr="005F1EB6">
        <w:t>ë</w:t>
      </w:r>
      <w:r w:rsidRPr="005F1EB6">
        <w:t xml:space="preserve"> nj</w:t>
      </w:r>
      <w:r w:rsidR="0017755E" w:rsidRPr="005F1EB6">
        <w:t>ë</w:t>
      </w:r>
      <w:r w:rsidRPr="005F1EB6">
        <w:t xml:space="preserve"> kuad</w:t>
      </w:r>
      <w:r w:rsidR="0017755E" w:rsidRPr="005F1EB6">
        <w:t>ë</w:t>
      </w:r>
      <w:r w:rsidRPr="005F1EB6">
        <w:t>r koherent t</w:t>
      </w:r>
      <w:r w:rsidR="0017755E" w:rsidRPr="005F1EB6">
        <w:t>ë</w:t>
      </w:r>
      <w:r w:rsidRPr="005F1EB6">
        <w:t xml:space="preserve"> </w:t>
      </w:r>
      <w:r w:rsidR="00801B5C" w:rsidRPr="005F1EB6">
        <w:t>modelit të klasifikimit ndërkombëtar të funksionimit, aftësisë së kufizuar, dhe shëndetit</w:t>
      </w:r>
      <w:r w:rsidRPr="005F1EB6">
        <w:t>; (b) ka aft</w:t>
      </w:r>
      <w:r w:rsidR="0017755E" w:rsidRPr="005F1EB6">
        <w:t>ë</w:t>
      </w:r>
      <w:r w:rsidRPr="005F1EB6">
        <w:t>sin</w:t>
      </w:r>
      <w:r w:rsidR="0017755E" w:rsidRPr="005F1EB6">
        <w:t>ë</w:t>
      </w:r>
      <w:r w:rsidRPr="005F1EB6">
        <w:t xml:space="preserve"> p</w:t>
      </w:r>
      <w:r w:rsidR="0017755E" w:rsidRPr="005F1EB6">
        <w:t>ë</w:t>
      </w:r>
      <w:r w:rsidRPr="005F1EB6">
        <w:t>r t</w:t>
      </w:r>
      <w:r w:rsidR="0017755E" w:rsidRPr="005F1EB6">
        <w:t>ë</w:t>
      </w:r>
      <w:r w:rsidRPr="005F1EB6">
        <w:t xml:space="preserve"> vler</w:t>
      </w:r>
      <w:r w:rsidR="0017755E" w:rsidRPr="005F1EB6">
        <w:t>ë</w:t>
      </w:r>
      <w:r w:rsidRPr="005F1EB6">
        <w:t>suar si prezenc</w:t>
      </w:r>
      <w:r w:rsidR="0017755E" w:rsidRPr="005F1EB6">
        <w:t>ë</w:t>
      </w:r>
      <w:r w:rsidRPr="005F1EB6">
        <w:t>n ashtu edhe nivelin e aft</w:t>
      </w:r>
      <w:r w:rsidR="0017755E" w:rsidRPr="005F1EB6">
        <w:t>ë</w:t>
      </w:r>
      <w:r w:rsidRPr="005F1EB6">
        <w:t>sis</w:t>
      </w:r>
      <w:r w:rsidR="0017755E" w:rsidRPr="005F1EB6">
        <w:t>ë</w:t>
      </w:r>
      <w:r w:rsidRPr="005F1EB6">
        <w:t xml:space="preserve"> s</w:t>
      </w:r>
      <w:r w:rsidR="0017755E" w:rsidRPr="005F1EB6">
        <w:t>ë</w:t>
      </w:r>
      <w:r w:rsidRPr="005F1EB6">
        <w:t xml:space="preserve"> kufizuar t</w:t>
      </w:r>
      <w:r w:rsidR="0017755E" w:rsidRPr="005F1EB6">
        <w:t>ë</w:t>
      </w:r>
      <w:r w:rsidRPr="005F1EB6">
        <w:t xml:space="preserve"> aplikant</w:t>
      </w:r>
      <w:r w:rsidR="0017755E" w:rsidRPr="005F1EB6">
        <w:t>ë</w:t>
      </w:r>
      <w:r w:rsidRPr="005F1EB6">
        <w:t>ve; (c) ka aft</w:t>
      </w:r>
      <w:r w:rsidR="0017755E" w:rsidRPr="005F1EB6">
        <w:t>ë</w:t>
      </w:r>
      <w:r w:rsidRPr="005F1EB6">
        <w:t>sin</w:t>
      </w:r>
      <w:r w:rsidR="0017755E" w:rsidRPr="005F1EB6">
        <w:t>ë</w:t>
      </w:r>
      <w:r w:rsidRPr="005F1EB6">
        <w:t xml:space="preserve"> p</w:t>
      </w:r>
      <w:r w:rsidR="0017755E" w:rsidRPr="005F1EB6">
        <w:t>ë</w:t>
      </w:r>
      <w:r w:rsidRPr="005F1EB6">
        <w:t>r t</w:t>
      </w:r>
      <w:r w:rsidR="0017755E" w:rsidRPr="005F1EB6">
        <w:t>ë</w:t>
      </w:r>
      <w:r w:rsidRPr="005F1EB6">
        <w:t xml:space="preserve"> vler</w:t>
      </w:r>
      <w:r w:rsidR="0017755E" w:rsidRPr="005F1EB6">
        <w:t>ë</w:t>
      </w:r>
      <w:r w:rsidRPr="005F1EB6">
        <w:t>suar nevoj</w:t>
      </w:r>
      <w:r w:rsidR="0017755E" w:rsidRPr="005F1EB6">
        <w:t>ë</w:t>
      </w:r>
      <w:r w:rsidRPr="005F1EB6">
        <w:t>n p</w:t>
      </w:r>
      <w:r w:rsidR="0017755E" w:rsidRPr="005F1EB6">
        <w:t>ë</w:t>
      </w:r>
      <w:r w:rsidRPr="005F1EB6">
        <w:t>r asistenc</w:t>
      </w:r>
      <w:r w:rsidR="0017755E" w:rsidRPr="005F1EB6">
        <w:t>ë</w:t>
      </w:r>
      <w:r w:rsidRPr="005F1EB6">
        <w:t xml:space="preserve"> personale dhe p</w:t>
      </w:r>
      <w:r w:rsidR="0017755E" w:rsidRPr="005F1EB6">
        <w:t>ë</w:t>
      </w:r>
      <w:r w:rsidRPr="005F1EB6">
        <w:t>rfitime t</w:t>
      </w:r>
      <w:r w:rsidR="0017755E" w:rsidRPr="005F1EB6">
        <w:t>ë</w:t>
      </w:r>
      <w:r w:rsidRPr="005F1EB6">
        <w:t xml:space="preserve"> tjera dhe (d) </w:t>
      </w:r>
      <w:r w:rsidR="0017755E" w:rsidRPr="005F1EB6">
        <w:t>ë</w:t>
      </w:r>
      <w:r w:rsidRPr="005F1EB6">
        <w:t>sht</w:t>
      </w:r>
      <w:r w:rsidR="0017755E" w:rsidRPr="005F1EB6">
        <w:t>ë</w:t>
      </w:r>
      <w:r w:rsidRPr="005F1EB6">
        <w:t xml:space="preserve"> n</w:t>
      </w:r>
      <w:r w:rsidR="0017755E" w:rsidRPr="005F1EB6">
        <w:t>ë</w:t>
      </w:r>
      <w:r w:rsidRPr="005F1EB6">
        <w:t xml:space="preserve"> gjendje t</w:t>
      </w:r>
      <w:r w:rsidR="0017755E" w:rsidRPr="005F1EB6">
        <w:t>ë</w:t>
      </w:r>
      <w:r w:rsidRPr="005F1EB6">
        <w:t xml:space="preserve"> zbuloj</w:t>
      </w:r>
      <w:r w:rsidR="0017755E" w:rsidRPr="005F1EB6">
        <w:t>ë</w:t>
      </w:r>
      <w:r w:rsidRPr="005F1EB6">
        <w:t xml:space="preserve"> abuzimet p</w:t>
      </w:r>
      <w:r w:rsidR="0017755E" w:rsidRPr="005F1EB6">
        <w:t>ë</w:t>
      </w:r>
      <w:r w:rsidRPr="005F1EB6">
        <w:t>rgjat</w:t>
      </w:r>
      <w:r w:rsidR="0017755E" w:rsidRPr="005F1EB6">
        <w:t>ë</w:t>
      </w:r>
      <w:r w:rsidRPr="005F1EB6">
        <w:t xml:space="preserve"> p</w:t>
      </w:r>
      <w:r w:rsidR="002A55A3" w:rsidRPr="005F1EB6">
        <w:t>roces</w:t>
      </w:r>
      <w:r w:rsidRPr="005F1EB6">
        <w:t>it t</w:t>
      </w:r>
      <w:r w:rsidR="0017755E" w:rsidRPr="005F1EB6">
        <w:t>ë</w:t>
      </w:r>
      <w:r w:rsidRPr="005F1EB6">
        <w:t xml:space="preserve"> vler</w:t>
      </w:r>
      <w:r w:rsidR="0017755E" w:rsidRPr="005F1EB6">
        <w:t>ë</w:t>
      </w:r>
      <w:r w:rsidRPr="005F1EB6">
        <w:t>simit; (e) skema e p</w:t>
      </w:r>
      <w:r w:rsidR="0017755E" w:rsidRPr="005F1EB6">
        <w:t>ë</w:t>
      </w:r>
      <w:r w:rsidRPr="005F1EB6">
        <w:t>rfitimit t</w:t>
      </w:r>
      <w:r w:rsidR="0017755E" w:rsidRPr="005F1EB6">
        <w:t>ë</w:t>
      </w:r>
      <w:r w:rsidRPr="005F1EB6">
        <w:t xml:space="preserve"> propozuar me kat</w:t>
      </w:r>
      <w:r w:rsidR="0017755E" w:rsidRPr="005F1EB6">
        <w:t>ë</w:t>
      </w:r>
      <w:r w:rsidRPr="005F1EB6">
        <w:t>r nivele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dhe dy nivele t</w:t>
      </w:r>
      <w:r w:rsidR="0017755E" w:rsidRPr="005F1EB6">
        <w:t>ë</w:t>
      </w:r>
      <w:r w:rsidRPr="005F1EB6">
        <w:t xml:space="preserve"> sh</w:t>
      </w:r>
      <w:r w:rsidR="0017755E" w:rsidRPr="005F1EB6">
        <w:t>ë</w:t>
      </w:r>
      <w:r w:rsidRPr="005F1EB6">
        <w:t>rbimeve t</w:t>
      </w:r>
      <w:r w:rsidR="0017755E" w:rsidRPr="005F1EB6">
        <w:t>ë</w:t>
      </w:r>
      <w:r w:rsidRPr="005F1EB6">
        <w:t xml:space="preserve"> asistenc</w:t>
      </w:r>
      <w:r w:rsidR="0017755E" w:rsidRPr="005F1EB6">
        <w:t>ë</w:t>
      </w:r>
      <w:r w:rsidRPr="005F1EB6">
        <w:t>s personale drejton fondet n</w:t>
      </w:r>
      <w:r w:rsidR="0017755E" w:rsidRPr="005F1EB6">
        <w:t>ë</w:t>
      </w:r>
      <w:r w:rsidRPr="005F1EB6">
        <w:t xml:space="preserve"> dispozicion sipas nivelit t</w:t>
      </w:r>
      <w:r w:rsidR="0017755E" w:rsidRPr="005F1EB6">
        <w:t>ë</w:t>
      </w:r>
      <w:r w:rsidRPr="005F1EB6">
        <w:t xml:space="preserve"> nevojave duke rritur p</w:t>
      </w:r>
      <w:r w:rsidR="0017755E" w:rsidRPr="005F1EB6">
        <w:t>ë</w:t>
      </w:r>
      <w:r w:rsidRPr="005F1EB6">
        <w:t>rfitimet p</w:t>
      </w:r>
      <w:r w:rsidR="0017755E" w:rsidRPr="005F1EB6">
        <w:t>ë</w:t>
      </w:r>
      <w:r w:rsidRPr="005F1EB6">
        <w:t>r njer</w:t>
      </w:r>
      <w:r w:rsidR="0017755E" w:rsidRPr="005F1EB6">
        <w:t>ë</w:t>
      </w:r>
      <w:r w:rsidRPr="005F1EB6">
        <w:t>zit me nivele m</w:t>
      </w:r>
      <w:r w:rsidR="0017755E" w:rsidRPr="005F1EB6">
        <w:t>ë</w:t>
      </w:r>
      <w:r w:rsidRPr="005F1EB6">
        <w:t xml:space="preserve"> t</w:t>
      </w:r>
      <w:r w:rsidR="0017755E" w:rsidRPr="005F1EB6">
        <w:t>ë</w:t>
      </w:r>
      <w:r w:rsidRPr="005F1EB6">
        <w:t xml:space="preserve"> larta t</w:t>
      </w:r>
      <w:r w:rsidR="0017755E" w:rsidRPr="005F1EB6">
        <w:t>ë</w:t>
      </w:r>
      <w:r w:rsidRPr="005F1EB6">
        <w:t xml:space="preserve"> nevojave, pa ngarkuar buxhetin e shtetit</w:t>
      </w:r>
      <w:r w:rsidRPr="005F1EB6">
        <w:rPr>
          <w:vertAlign w:val="superscript"/>
        </w:rPr>
        <w:footnoteReference w:id="51"/>
      </w:r>
      <w:r w:rsidRPr="005F1EB6">
        <w:t xml:space="preserve">. </w:t>
      </w:r>
    </w:p>
    <w:p w14:paraId="31326DBD" w14:textId="6280347D" w:rsidR="00D16558" w:rsidRPr="005F1EB6" w:rsidRDefault="00D16558" w:rsidP="00597A42">
      <w:pPr>
        <w:pStyle w:val="aaaaatexxxx"/>
      </w:pPr>
      <w:r w:rsidRPr="005F1EB6">
        <w:t>Reforma e vler</w:t>
      </w:r>
      <w:r w:rsidR="0017755E" w:rsidRPr="005F1EB6">
        <w:t>ë</w:t>
      </w:r>
      <w:r w:rsidRPr="005F1EB6">
        <w:t>simit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sipas modelit biopsiko-social, ndikoi n</w:t>
      </w:r>
      <w:r w:rsidR="0017755E" w:rsidRPr="005F1EB6">
        <w:t>ë</w:t>
      </w:r>
      <w:r w:rsidRPr="005F1EB6">
        <w:t xml:space="preserve"> p</w:t>
      </w:r>
      <w:r w:rsidR="0017755E" w:rsidRPr="005F1EB6">
        <w:t>ë</w:t>
      </w:r>
      <w:r w:rsidRPr="005F1EB6">
        <w:t>rshkall</w:t>
      </w:r>
      <w:r w:rsidR="0017755E" w:rsidRPr="005F1EB6">
        <w:t>ë</w:t>
      </w:r>
      <w:r w:rsidRPr="005F1EB6">
        <w:t>zim t</w:t>
      </w:r>
      <w:r w:rsidR="0017755E" w:rsidRPr="005F1EB6">
        <w:t>ë</w:t>
      </w:r>
      <w:r w:rsidRPr="005F1EB6">
        <w:t xml:space="preserve"> pagesave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n</w:t>
      </w:r>
      <w:r w:rsidR="0017755E" w:rsidRPr="005F1EB6">
        <w:t>ë</w:t>
      </w:r>
      <w:r w:rsidRPr="005F1EB6">
        <w:t xml:space="preserve"> kat</w:t>
      </w:r>
      <w:r w:rsidR="0017755E" w:rsidRPr="005F1EB6">
        <w:t>ë</w:t>
      </w:r>
      <w:r w:rsidRPr="005F1EB6">
        <w:t>r nivele</w:t>
      </w:r>
      <w:r w:rsidRPr="005F1EB6">
        <w:rPr>
          <w:rStyle w:val="FootnoteReference"/>
        </w:rPr>
        <w:footnoteReference w:id="52"/>
      </w:r>
      <w:r w:rsidRPr="005F1EB6">
        <w:t xml:space="preserve"> dhe ato t</w:t>
      </w:r>
      <w:r w:rsidR="0017755E" w:rsidRPr="005F1EB6">
        <w:t>ë</w:t>
      </w:r>
      <w:r w:rsidRPr="005F1EB6">
        <w:t xml:space="preserve"> ndihm</w:t>
      </w:r>
      <w:r w:rsidR="0017755E" w:rsidRPr="005F1EB6">
        <w:t>ë</w:t>
      </w:r>
      <w:r w:rsidRPr="005F1EB6">
        <w:t>sit personal n</w:t>
      </w:r>
      <w:r w:rsidR="0017755E" w:rsidRPr="005F1EB6">
        <w:t>ë</w:t>
      </w:r>
      <w:r w:rsidRPr="005F1EB6">
        <w:t xml:space="preserve"> dy nivele. Pagesa baz</w:t>
      </w:r>
      <w:r w:rsidR="0017755E" w:rsidRPr="005F1EB6">
        <w:t>ë</w:t>
      </w:r>
      <w:r w:rsidRPr="005F1EB6">
        <w:t xml:space="preserve"> e p</w:t>
      </w:r>
      <w:r w:rsidR="0017755E" w:rsidRPr="005F1EB6">
        <w:t>ë</w:t>
      </w:r>
      <w:r w:rsidRPr="005F1EB6">
        <w:t>rfitimit mujor, sipas k</w:t>
      </w:r>
      <w:r w:rsidR="0017755E" w:rsidRPr="005F1EB6">
        <w:t>ë</w:t>
      </w:r>
      <w:r w:rsidRPr="005F1EB6">
        <w:t xml:space="preserve">tij modeli, </w:t>
      </w:r>
      <w:r w:rsidR="0017755E" w:rsidRPr="005F1EB6">
        <w:t>ë</w:t>
      </w:r>
      <w:r w:rsidRPr="005F1EB6">
        <w:t>sht</w:t>
      </w:r>
      <w:r w:rsidR="0017755E" w:rsidRPr="005F1EB6">
        <w:t>ë</w:t>
      </w:r>
      <w:r w:rsidRPr="005F1EB6">
        <w:t xml:space="preserve"> sa 150% t</w:t>
      </w:r>
      <w:r w:rsidR="0017755E" w:rsidRPr="005F1EB6">
        <w:t>ë</w:t>
      </w:r>
      <w:r w:rsidRPr="005F1EB6">
        <w:t xml:space="preserve"> pensionit social</w:t>
      </w:r>
      <w:r w:rsidRPr="005F1EB6">
        <w:rPr>
          <w:vertAlign w:val="superscript"/>
        </w:rPr>
        <w:footnoteReference w:id="53"/>
      </w:r>
      <w:r w:rsidRPr="005F1EB6">
        <w:t xml:space="preserve">. </w:t>
      </w:r>
      <w:r w:rsidRPr="005F1EB6">
        <w:rPr>
          <w:iCs/>
        </w:rPr>
        <w:t>Personat me aft</w:t>
      </w:r>
      <w:r w:rsidR="0017755E" w:rsidRPr="005F1EB6">
        <w:rPr>
          <w:iCs/>
        </w:rPr>
        <w:t>ë</w:t>
      </w:r>
      <w:r w:rsidRPr="005F1EB6">
        <w:rPr>
          <w:iCs/>
        </w:rPr>
        <w:t>si t</w:t>
      </w:r>
      <w:r w:rsidR="0017755E" w:rsidRPr="005F1EB6">
        <w:rPr>
          <w:iCs/>
        </w:rPr>
        <w:t>ë</w:t>
      </w:r>
      <w:r w:rsidRPr="005F1EB6">
        <w:rPr>
          <w:iCs/>
        </w:rPr>
        <w:t xml:space="preserve"> kufizuara, n</w:t>
      </w:r>
      <w:r w:rsidR="0017755E" w:rsidRPr="005F1EB6">
        <w:rPr>
          <w:iCs/>
        </w:rPr>
        <w:t>ë</w:t>
      </w:r>
      <w:r w:rsidRPr="005F1EB6">
        <w:rPr>
          <w:iCs/>
        </w:rPr>
        <w:t xml:space="preserve"> baz</w:t>
      </w:r>
      <w:r w:rsidR="0017755E" w:rsidRPr="005F1EB6">
        <w:rPr>
          <w:iCs/>
        </w:rPr>
        <w:t>ë</w:t>
      </w:r>
      <w:r w:rsidRPr="005F1EB6">
        <w:rPr>
          <w:iCs/>
        </w:rPr>
        <w:t xml:space="preserve"> t</w:t>
      </w:r>
      <w:r w:rsidR="0017755E" w:rsidRPr="005F1EB6">
        <w:rPr>
          <w:iCs/>
        </w:rPr>
        <w:t>ë</w:t>
      </w:r>
      <w:r w:rsidRPr="005F1EB6">
        <w:rPr>
          <w:iCs/>
        </w:rPr>
        <w:t xml:space="preserve"> statusit t</w:t>
      </w:r>
      <w:r w:rsidR="0017755E" w:rsidRPr="005F1EB6">
        <w:rPr>
          <w:iCs/>
        </w:rPr>
        <w:t>ë</w:t>
      </w:r>
      <w:r w:rsidRPr="005F1EB6">
        <w:rPr>
          <w:iCs/>
        </w:rPr>
        <w:t xml:space="preserve"> ve</w:t>
      </w:r>
      <w:r w:rsidRPr="005F1EB6">
        <w:rPr>
          <w:bCs/>
          <w:iCs/>
        </w:rPr>
        <w:t>ç</w:t>
      </w:r>
      <w:r w:rsidRPr="005F1EB6">
        <w:rPr>
          <w:iCs/>
        </w:rPr>
        <w:t>ant</w:t>
      </w:r>
      <w:r w:rsidR="0017755E" w:rsidRPr="005F1EB6">
        <w:rPr>
          <w:iCs/>
        </w:rPr>
        <w:t>ë</w:t>
      </w:r>
      <w:r w:rsidRPr="005F1EB6">
        <w:rPr>
          <w:iCs/>
        </w:rPr>
        <w:t xml:space="preserve"> q</w:t>
      </w:r>
      <w:r w:rsidR="0017755E" w:rsidRPr="005F1EB6">
        <w:rPr>
          <w:iCs/>
        </w:rPr>
        <w:t>ë</w:t>
      </w:r>
      <w:r w:rsidRPr="005F1EB6">
        <w:rPr>
          <w:iCs/>
        </w:rPr>
        <w:t xml:space="preserve"> ato kan</w:t>
      </w:r>
      <w:r w:rsidR="0017755E" w:rsidRPr="005F1EB6">
        <w:rPr>
          <w:iCs/>
        </w:rPr>
        <w:t>ë</w:t>
      </w:r>
      <w:r w:rsidRPr="005F1EB6">
        <w:rPr>
          <w:iCs/>
        </w:rPr>
        <w:t>, mb</w:t>
      </w:r>
      <w:r w:rsidR="0017755E" w:rsidRPr="005F1EB6">
        <w:rPr>
          <w:iCs/>
        </w:rPr>
        <w:t>ë</w:t>
      </w:r>
      <w:r w:rsidRPr="005F1EB6">
        <w:rPr>
          <w:iCs/>
        </w:rPr>
        <w:t xml:space="preserve">shteten edhe me bonuse dhe rimbursime </w:t>
      </w:r>
      <w:r w:rsidRPr="005F1EB6">
        <w:t>si me pages</w:t>
      </w:r>
      <w:r w:rsidR="0017755E" w:rsidRPr="005F1EB6">
        <w:t>ë</w:t>
      </w:r>
      <w:r w:rsidRPr="005F1EB6">
        <w:t>n e energjis</w:t>
      </w:r>
      <w:r w:rsidR="0017755E" w:rsidRPr="005F1EB6">
        <w:t>ë</w:t>
      </w:r>
      <w:r w:rsidRPr="005F1EB6">
        <w:t xml:space="preserve"> elektrike, telefonis</w:t>
      </w:r>
      <w:r w:rsidR="0017755E" w:rsidRPr="005F1EB6">
        <w:t>ë</w:t>
      </w:r>
      <w:r w:rsidRPr="005F1EB6">
        <w:t>, pages</w:t>
      </w:r>
      <w:r w:rsidR="0017755E" w:rsidRPr="005F1EB6">
        <w:t>ë</w:t>
      </w:r>
      <w:r w:rsidRPr="005F1EB6">
        <w:t>s shtes</w:t>
      </w:r>
      <w:r w:rsidR="0017755E" w:rsidRPr="005F1EB6">
        <w:t>ë</w:t>
      </w:r>
      <w:r w:rsidRPr="005F1EB6">
        <w:t xml:space="preserve"> mbi pensionin e invaliditetit p</w:t>
      </w:r>
      <w:r w:rsidR="0017755E" w:rsidRPr="005F1EB6">
        <w:t>ë</w:t>
      </w:r>
      <w:r w:rsidRPr="005F1EB6">
        <w:t>r invalid</w:t>
      </w:r>
      <w:r w:rsidR="0017755E" w:rsidRPr="005F1EB6">
        <w:t>ë</w:t>
      </w:r>
      <w:r w:rsidRPr="005F1EB6">
        <w:t>t e pun</w:t>
      </w:r>
      <w:r w:rsidR="0017755E" w:rsidRPr="005F1EB6">
        <w:t>ë</w:t>
      </w:r>
      <w:r w:rsidRPr="005F1EB6">
        <w:t>s q</w:t>
      </w:r>
      <w:r w:rsidR="0017755E" w:rsidRPr="005F1EB6">
        <w:t>ë</w:t>
      </w:r>
      <w:r w:rsidRPr="005F1EB6">
        <w:t xml:space="preserve"> i p</w:t>
      </w:r>
      <w:r w:rsidR="0017755E" w:rsidRPr="005F1EB6">
        <w:t>ë</w:t>
      </w:r>
      <w:r w:rsidRPr="005F1EB6">
        <w:t>rkasin skem</w:t>
      </w:r>
      <w:r w:rsidR="0017755E" w:rsidRPr="005F1EB6">
        <w:t>ë</w:t>
      </w:r>
      <w:r w:rsidRPr="005F1EB6">
        <w:t>s s</w:t>
      </w:r>
      <w:r w:rsidR="0017755E" w:rsidRPr="005F1EB6">
        <w:t>ë</w:t>
      </w:r>
      <w:r w:rsidRPr="005F1EB6">
        <w:t xml:space="preserve"> ISSH</w:t>
      </w:r>
      <w:r w:rsidR="0031096E">
        <w:t>-së</w:t>
      </w:r>
      <w:r w:rsidRPr="005F1EB6">
        <w:t>, rimbursimin e karburantit p</w:t>
      </w:r>
      <w:r w:rsidR="0017755E" w:rsidRPr="005F1EB6">
        <w:t>ë</w:t>
      </w:r>
      <w:r w:rsidRPr="005F1EB6">
        <w:t>r personat para dhe tetraplegjik</w:t>
      </w:r>
      <w:r w:rsidR="0017755E" w:rsidRPr="005F1EB6">
        <w:t>ë</w:t>
      </w:r>
      <w:r w:rsidRPr="005F1EB6">
        <w:t>, q</w:t>
      </w:r>
      <w:r w:rsidR="0017755E" w:rsidRPr="005F1EB6">
        <w:t>ë</w:t>
      </w:r>
      <w:r w:rsidRPr="005F1EB6">
        <w:t xml:space="preserve"> kan</w:t>
      </w:r>
      <w:r w:rsidR="0017755E" w:rsidRPr="005F1EB6">
        <w:t>ë</w:t>
      </w:r>
      <w:r w:rsidRPr="005F1EB6">
        <w:t xml:space="preserve"> edhe statusin e invalidit t</w:t>
      </w:r>
      <w:r w:rsidR="0017755E" w:rsidRPr="005F1EB6">
        <w:t>ë</w:t>
      </w:r>
      <w:r w:rsidRPr="005F1EB6">
        <w:t xml:space="preserve"> pun</w:t>
      </w:r>
      <w:r w:rsidR="0017755E" w:rsidRPr="005F1EB6">
        <w:t>ë</w:t>
      </w:r>
      <w:r w:rsidRPr="005F1EB6">
        <w:t>s, si dhe paket</w:t>
      </w:r>
      <w:r w:rsidR="0017755E" w:rsidRPr="005F1EB6">
        <w:t>ë</w:t>
      </w:r>
      <w:r w:rsidRPr="005F1EB6">
        <w:t>n higjieno-sanitare p</w:t>
      </w:r>
      <w:r w:rsidR="0017755E" w:rsidRPr="005F1EB6">
        <w:t>ë</w:t>
      </w:r>
      <w:r w:rsidRPr="005F1EB6">
        <w:t>r invalid</w:t>
      </w:r>
      <w:r w:rsidR="0017755E" w:rsidRPr="005F1EB6">
        <w:t>ë</w:t>
      </w:r>
      <w:r w:rsidRPr="005F1EB6">
        <w:t>t e pun</w:t>
      </w:r>
      <w:r w:rsidR="0017755E" w:rsidRPr="005F1EB6">
        <w:t>ë</w:t>
      </w:r>
      <w:r w:rsidRPr="005F1EB6">
        <w:t>s. P</w:t>
      </w:r>
      <w:r w:rsidR="0017755E" w:rsidRPr="005F1EB6">
        <w:t>ë</w:t>
      </w:r>
      <w:r w:rsidRPr="005F1EB6">
        <w:t xml:space="preserve">r </w:t>
      </w:r>
      <w:r w:rsidRPr="005F1EB6">
        <w:rPr>
          <w:rFonts w:eastAsia="Calibri"/>
          <w:iCs/>
        </w:rPr>
        <w:t>n</w:t>
      </w:r>
      <w:r w:rsidRPr="005F1EB6">
        <w:rPr>
          <w:rFonts w:eastAsia="Times New Roman"/>
          <w:iCs/>
        </w:rPr>
        <w:t>x</w:t>
      </w:r>
      <w:r w:rsidR="0017755E" w:rsidRPr="005F1EB6">
        <w:rPr>
          <w:rFonts w:eastAsia="Times New Roman"/>
          <w:iCs/>
        </w:rPr>
        <w:t>ë</w:t>
      </w:r>
      <w:r w:rsidRPr="005F1EB6">
        <w:rPr>
          <w:rFonts w:eastAsia="Times New Roman"/>
          <w:iCs/>
        </w:rPr>
        <w:t>n</w:t>
      </w:r>
      <w:r w:rsidR="0017755E" w:rsidRPr="005F1EB6">
        <w:rPr>
          <w:rFonts w:eastAsia="Times New Roman"/>
          <w:iCs/>
        </w:rPr>
        <w:t>ë</w:t>
      </w:r>
      <w:r w:rsidRPr="005F1EB6">
        <w:rPr>
          <w:rFonts w:eastAsia="Times New Roman"/>
          <w:iCs/>
        </w:rPr>
        <w:t>sit me aft</w:t>
      </w:r>
      <w:r w:rsidR="0017755E" w:rsidRPr="005F1EB6">
        <w:rPr>
          <w:rFonts w:eastAsia="Times New Roman"/>
          <w:iCs/>
        </w:rPr>
        <w:t>ë</w:t>
      </w:r>
      <w:r w:rsidRPr="005F1EB6">
        <w:rPr>
          <w:rFonts w:eastAsia="Times New Roman"/>
          <w:iCs/>
        </w:rPr>
        <w:t>si t</w:t>
      </w:r>
      <w:r w:rsidR="0017755E" w:rsidRPr="005F1EB6">
        <w:rPr>
          <w:rFonts w:eastAsia="Times New Roman"/>
          <w:iCs/>
        </w:rPr>
        <w:t>ë</w:t>
      </w:r>
      <w:r w:rsidRPr="005F1EB6">
        <w:rPr>
          <w:rFonts w:eastAsia="Times New Roman"/>
          <w:iCs/>
        </w:rPr>
        <w:t xml:space="preserve"> kufizuara n</w:t>
      </w:r>
      <w:r w:rsidR="0017755E" w:rsidRPr="005F1EB6">
        <w:rPr>
          <w:rFonts w:eastAsia="Times New Roman"/>
          <w:iCs/>
        </w:rPr>
        <w:t>ë</w:t>
      </w:r>
      <w:r w:rsidRPr="005F1EB6">
        <w:rPr>
          <w:rFonts w:eastAsia="Times New Roman"/>
          <w:iCs/>
        </w:rPr>
        <w:t xml:space="preserve"> sistemin arsimor</w:t>
      </w:r>
      <w:r w:rsidRPr="005F1EB6">
        <w:rPr>
          <w:rFonts w:eastAsia="Calibri"/>
          <w:iCs/>
        </w:rPr>
        <w:t xml:space="preserve"> ofrohen skema mb</w:t>
      </w:r>
      <w:r w:rsidR="0017755E" w:rsidRPr="005F1EB6">
        <w:rPr>
          <w:rFonts w:eastAsia="Calibri"/>
          <w:iCs/>
        </w:rPr>
        <w:t>ë</w:t>
      </w:r>
      <w:r w:rsidRPr="005F1EB6">
        <w:rPr>
          <w:rFonts w:eastAsia="Calibri"/>
          <w:iCs/>
        </w:rPr>
        <w:t>shtet</w:t>
      </w:r>
      <w:r w:rsidR="0017755E" w:rsidRPr="005F1EB6">
        <w:rPr>
          <w:rFonts w:eastAsia="Calibri"/>
          <w:iCs/>
        </w:rPr>
        <w:t>ë</w:t>
      </w:r>
      <w:r w:rsidRPr="005F1EB6">
        <w:rPr>
          <w:rFonts w:eastAsia="Calibri"/>
          <w:iCs/>
        </w:rPr>
        <w:t>se financiare</w:t>
      </w:r>
      <w:r w:rsidRPr="005F1EB6">
        <w:rPr>
          <w:rFonts w:eastAsia="Times New Roman"/>
          <w:iCs/>
        </w:rPr>
        <w:t>, si</w:t>
      </w:r>
      <w:r w:rsidR="00725D55">
        <w:rPr>
          <w:rFonts w:eastAsia="Times New Roman"/>
          <w:iCs/>
        </w:rPr>
        <w:t>:</w:t>
      </w:r>
      <w:r w:rsidRPr="005F1EB6">
        <w:rPr>
          <w:rFonts w:eastAsia="Times New Roman"/>
          <w:iCs/>
        </w:rPr>
        <w:t xml:space="preserve"> </w:t>
      </w:r>
      <w:r w:rsidRPr="005F1EB6">
        <w:rPr>
          <w:iCs/>
        </w:rPr>
        <w:t>(i) t</w:t>
      </w:r>
      <w:r w:rsidRPr="005F1EB6">
        <w:rPr>
          <w:rFonts w:eastAsia="Times New Roman"/>
          <w:iCs/>
        </w:rPr>
        <w:t>ransport falas</w:t>
      </w:r>
      <w:r w:rsidRPr="005F1EB6">
        <w:rPr>
          <w:rStyle w:val="FootnoteReference"/>
          <w:rFonts w:eastAsia="Times New Roman"/>
          <w:iCs/>
        </w:rPr>
        <w:footnoteReference w:id="54"/>
      </w:r>
      <w:r w:rsidRPr="005F1EB6">
        <w:rPr>
          <w:rFonts w:eastAsia="Times New Roman"/>
          <w:iCs/>
        </w:rPr>
        <w:t>; (ii) arsimim falas n</w:t>
      </w:r>
      <w:r w:rsidR="0017755E" w:rsidRPr="005F1EB6">
        <w:rPr>
          <w:rFonts w:eastAsia="Times New Roman"/>
          <w:iCs/>
        </w:rPr>
        <w:t>ë</w:t>
      </w:r>
      <w:r w:rsidRPr="005F1EB6">
        <w:rPr>
          <w:rFonts w:eastAsia="Times New Roman"/>
          <w:iCs/>
        </w:rPr>
        <w:t xml:space="preserve"> institucionet e arsimit special</w:t>
      </w:r>
      <w:r w:rsidRPr="005F1EB6">
        <w:rPr>
          <w:rStyle w:val="FootnoteReference"/>
          <w:rFonts w:eastAsia="Times New Roman"/>
          <w:iCs/>
        </w:rPr>
        <w:footnoteReference w:id="55"/>
      </w:r>
      <w:r w:rsidRPr="005F1EB6">
        <w:rPr>
          <w:rFonts w:eastAsia="Times New Roman"/>
          <w:iCs/>
        </w:rPr>
        <w:t>; (iii) tekste falas</w:t>
      </w:r>
      <w:r w:rsidRPr="005F1EB6">
        <w:rPr>
          <w:rStyle w:val="FootnoteReference"/>
          <w:rFonts w:eastAsia="Times New Roman"/>
          <w:iCs/>
        </w:rPr>
        <w:footnoteReference w:id="56"/>
      </w:r>
      <w:r w:rsidRPr="005F1EB6">
        <w:rPr>
          <w:rFonts w:eastAsia="Times New Roman"/>
          <w:iCs/>
        </w:rPr>
        <w:t>; (iv) pagesa p</w:t>
      </w:r>
      <w:r w:rsidR="0017755E" w:rsidRPr="005F1EB6">
        <w:rPr>
          <w:rFonts w:eastAsia="Times New Roman"/>
          <w:iCs/>
        </w:rPr>
        <w:t>ë</w:t>
      </w:r>
      <w:r w:rsidRPr="005F1EB6">
        <w:rPr>
          <w:rFonts w:eastAsia="Times New Roman"/>
          <w:iCs/>
        </w:rPr>
        <w:t>r mb</w:t>
      </w:r>
      <w:r w:rsidR="0017755E" w:rsidRPr="005F1EB6">
        <w:rPr>
          <w:rFonts w:eastAsia="Times New Roman"/>
          <w:iCs/>
        </w:rPr>
        <w:t>ë</w:t>
      </w:r>
      <w:r w:rsidRPr="005F1EB6">
        <w:rPr>
          <w:rFonts w:eastAsia="Times New Roman"/>
          <w:iCs/>
        </w:rPr>
        <w:t>shtetje p</w:t>
      </w:r>
      <w:r w:rsidR="0017755E" w:rsidRPr="005F1EB6">
        <w:rPr>
          <w:rFonts w:eastAsia="Times New Roman"/>
          <w:iCs/>
        </w:rPr>
        <w:t>ë</w:t>
      </w:r>
      <w:r w:rsidRPr="005F1EB6">
        <w:rPr>
          <w:rFonts w:eastAsia="Times New Roman"/>
          <w:iCs/>
        </w:rPr>
        <w:t>r nevojat q</w:t>
      </w:r>
      <w:r w:rsidR="0017755E" w:rsidRPr="005F1EB6">
        <w:rPr>
          <w:rFonts w:eastAsia="Times New Roman"/>
          <w:iCs/>
        </w:rPr>
        <w:t>ë</w:t>
      </w:r>
      <w:r w:rsidRPr="005F1EB6">
        <w:rPr>
          <w:rFonts w:eastAsia="Times New Roman"/>
          <w:iCs/>
        </w:rPr>
        <w:t xml:space="preserve"> lidhen me arsimimin, p</w:t>
      </w:r>
      <w:r w:rsidR="0017755E" w:rsidRPr="005F1EB6">
        <w:rPr>
          <w:rFonts w:eastAsia="Times New Roman"/>
          <w:iCs/>
        </w:rPr>
        <w:t>ë</w:t>
      </w:r>
      <w:r w:rsidRPr="005F1EB6">
        <w:rPr>
          <w:rFonts w:eastAsia="Times New Roman"/>
          <w:iCs/>
        </w:rPr>
        <w:t>r f</w:t>
      </w:r>
      <w:r w:rsidR="0017755E" w:rsidRPr="005F1EB6">
        <w:rPr>
          <w:rFonts w:eastAsia="Times New Roman"/>
          <w:iCs/>
        </w:rPr>
        <w:t>ë</w:t>
      </w:r>
      <w:r w:rsidRPr="005F1EB6">
        <w:rPr>
          <w:rFonts w:eastAsia="Times New Roman"/>
          <w:iCs/>
        </w:rPr>
        <w:t>mij</w:t>
      </w:r>
      <w:r w:rsidR="0017755E" w:rsidRPr="005F1EB6">
        <w:rPr>
          <w:rFonts w:eastAsia="Times New Roman"/>
          <w:iCs/>
        </w:rPr>
        <w:t>ë</w:t>
      </w:r>
      <w:r w:rsidRPr="005F1EB6">
        <w:rPr>
          <w:rFonts w:eastAsia="Times New Roman"/>
          <w:iCs/>
        </w:rPr>
        <w:t>t me aft</w:t>
      </w:r>
      <w:r w:rsidR="0017755E" w:rsidRPr="005F1EB6">
        <w:rPr>
          <w:rFonts w:eastAsia="Times New Roman"/>
          <w:iCs/>
        </w:rPr>
        <w:t>ë</w:t>
      </w:r>
      <w:r w:rsidRPr="005F1EB6">
        <w:rPr>
          <w:rFonts w:eastAsia="Times New Roman"/>
          <w:iCs/>
        </w:rPr>
        <w:t>si t</w:t>
      </w:r>
      <w:r w:rsidR="0017755E" w:rsidRPr="005F1EB6">
        <w:rPr>
          <w:rFonts w:eastAsia="Times New Roman"/>
          <w:iCs/>
        </w:rPr>
        <w:t>ë</w:t>
      </w:r>
      <w:r w:rsidRPr="005F1EB6">
        <w:rPr>
          <w:rFonts w:eastAsia="Times New Roman"/>
          <w:iCs/>
        </w:rPr>
        <w:t xml:space="preserve"> kufizuara n</w:t>
      </w:r>
      <w:r w:rsidR="0017755E" w:rsidRPr="005F1EB6">
        <w:rPr>
          <w:rFonts w:eastAsia="Times New Roman"/>
          <w:iCs/>
        </w:rPr>
        <w:t>ë</w:t>
      </w:r>
      <w:r w:rsidRPr="005F1EB6">
        <w:rPr>
          <w:rFonts w:eastAsia="Times New Roman"/>
          <w:iCs/>
        </w:rPr>
        <w:t xml:space="preserve"> mosh</w:t>
      </w:r>
      <w:r w:rsidR="0017755E" w:rsidRPr="005F1EB6">
        <w:rPr>
          <w:rFonts w:eastAsia="Times New Roman"/>
          <w:iCs/>
        </w:rPr>
        <w:t>ë</w:t>
      </w:r>
      <w:r w:rsidRPr="005F1EB6">
        <w:rPr>
          <w:rFonts w:eastAsia="Times New Roman"/>
          <w:iCs/>
        </w:rPr>
        <w:t xml:space="preserve"> shkollore, q</w:t>
      </w:r>
      <w:r w:rsidR="0017755E" w:rsidRPr="005F1EB6">
        <w:rPr>
          <w:rFonts w:eastAsia="Times New Roman"/>
          <w:iCs/>
        </w:rPr>
        <w:t>ë</w:t>
      </w:r>
      <w:r w:rsidRPr="005F1EB6">
        <w:rPr>
          <w:rFonts w:eastAsia="Times New Roman"/>
          <w:iCs/>
        </w:rPr>
        <w:t xml:space="preserve"> ndjekin arsimin fillor, arsimin e mes</w:t>
      </w:r>
      <w:r w:rsidR="0017755E" w:rsidRPr="005F1EB6">
        <w:rPr>
          <w:rFonts w:eastAsia="Times New Roman"/>
          <w:iCs/>
        </w:rPr>
        <w:t>ë</w:t>
      </w:r>
      <w:r w:rsidRPr="005F1EB6">
        <w:rPr>
          <w:rFonts w:eastAsia="Times New Roman"/>
          <w:iCs/>
        </w:rPr>
        <w:t>m t</w:t>
      </w:r>
      <w:r w:rsidR="0017755E" w:rsidRPr="005F1EB6">
        <w:rPr>
          <w:rFonts w:eastAsia="Times New Roman"/>
          <w:iCs/>
        </w:rPr>
        <w:t>ë</w:t>
      </w:r>
      <w:r w:rsidRPr="005F1EB6">
        <w:rPr>
          <w:rFonts w:eastAsia="Times New Roman"/>
          <w:iCs/>
        </w:rPr>
        <w:t xml:space="preserve"> ul</w:t>
      </w:r>
      <w:r w:rsidR="0017755E" w:rsidRPr="005F1EB6">
        <w:rPr>
          <w:rFonts w:eastAsia="Times New Roman"/>
          <w:iCs/>
        </w:rPr>
        <w:t>ë</w:t>
      </w:r>
      <w:r w:rsidRPr="005F1EB6">
        <w:rPr>
          <w:rFonts w:eastAsia="Times New Roman"/>
          <w:iCs/>
        </w:rPr>
        <w:t>t, arsimin e mes</w:t>
      </w:r>
      <w:r w:rsidR="0017755E" w:rsidRPr="005F1EB6">
        <w:rPr>
          <w:rFonts w:eastAsia="Times New Roman"/>
          <w:iCs/>
        </w:rPr>
        <w:t>ë</w:t>
      </w:r>
      <w:r w:rsidRPr="005F1EB6">
        <w:rPr>
          <w:rFonts w:eastAsia="Times New Roman"/>
          <w:iCs/>
        </w:rPr>
        <w:t>m t</w:t>
      </w:r>
      <w:r w:rsidR="0017755E" w:rsidRPr="005F1EB6">
        <w:rPr>
          <w:rFonts w:eastAsia="Times New Roman"/>
          <w:iCs/>
        </w:rPr>
        <w:t>ë</w:t>
      </w:r>
      <w:r w:rsidRPr="005F1EB6">
        <w:rPr>
          <w:rFonts w:eastAsia="Times New Roman"/>
          <w:iCs/>
        </w:rPr>
        <w:t xml:space="preserve"> lart</w:t>
      </w:r>
      <w:r w:rsidR="0017755E" w:rsidRPr="005F1EB6">
        <w:rPr>
          <w:rFonts w:eastAsia="Times New Roman"/>
          <w:iCs/>
        </w:rPr>
        <w:t>ë</w:t>
      </w:r>
      <w:r w:rsidRPr="005F1EB6">
        <w:rPr>
          <w:rFonts w:eastAsia="Times New Roman"/>
          <w:iCs/>
        </w:rPr>
        <w:t>, arsimin e lart</w:t>
      </w:r>
      <w:r w:rsidR="0017755E" w:rsidRPr="005F1EB6">
        <w:rPr>
          <w:rFonts w:eastAsia="Times New Roman"/>
          <w:iCs/>
        </w:rPr>
        <w:t>ë</w:t>
      </w:r>
      <w:r w:rsidRPr="005F1EB6">
        <w:rPr>
          <w:rFonts w:eastAsia="Times New Roman"/>
          <w:iCs/>
        </w:rPr>
        <w:t>; (v)</w:t>
      </w:r>
      <w:r w:rsidRPr="005F1EB6">
        <w:rPr>
          <w:iCs/>
        </w:rPr>
        <w:t xml:space="preserve"> p</w:t>
      </w:r>
      <w:r w:rsidR="0017755E" w:rsidRPr="005F1EB6">
        <w:rPr>
          <w:iCs/>
        </w:rPr>
        <w:t>ë</w:t>
      </w:r>
      <w:r w:rsidRPr="005F1EB6">
        <w:rPr>
          <w:iCs/>
        </w:rPr>
        <w:t>rjashtim nga tarifa vjetore e studimit</w:t>
      </w:r>
      <w:r w:rsidRPr="005F1EB6">
        <w:rPr>
          <w:rStyle w:val="FootnoteReference"/>
          <w:iCs/>
        </w:rPr>
        <w:footnoteReference w:id="57"/>
      </w:r>
      <w:r w:rsidRPr="005F1EB6">
        <w:rPr>
          <w:iCs/>
        </w:rPr>
        <w:t xml:space="preserve"> p</w:t>
      </w:r>
      <w:r w:rsidR="0017755E" w:rsidRPr="005F1EB6">
        <w:rPr>
          <w:iCs/>
        </w:rPr>
        <w:t>ë</w:t>
      </w:r>
      <w:r w:rsidRPr="005F1EB6">
        <w:rPr>
          <w:iCs/>
        </w:rPr>
        <w:t>r student</w:t>
      </w:r>
      <w:r w:rsidR="0017755E" w:rsidRPr="005F1EB6">
        <w:rPr>
          <w:iCs/>
        </w:rPr>
        <w:t>ë</w:t>
      </w:r>
      <w:r w:rsidRPr="005F1EB6">
        <w:rPr>
          <w:iCs/>
        </w:rPr>
        <w:t>t, q</w:t>
      </w:r>
      <w:r w:rsidR="0017755E" w:rsidRPr="005F1EB6">
        <w:rPr>
          <w:iCs/>
        </w:rPr>
        <w:t>ë</w:t>
      </w:r>
      <w:r w:rsidRPr="005F1EB6">
        <w:rPr>
          <w:iCs/>
        </w:rPr>
        <w:t xml:space="preserve"> ndjekin studimet n</w:t>
      </w:r>
      <w:r w:rsidR="0017755E" w:rsidRPr="005F1EB6">
        <w:rPr>
          <w:iCs/>
        </w:rPr>
        <w:t>ë</w:t>
      </w:r>
      <w:r w:rsidRPr="005F1EB6">
        <w:rPr>
          <w:iCs/>
        </w:rPr>
        <w:t xml:space="preserve"> nj</w:t>
      </w:r>
      <w:r w:rsidR="0017755E" w:rsidRPr="005F1EB6">
        <w:rPr>
          <w:iCs/>
        </w:rPr>
        <w:t>ë</w:t>
      </w:r>
      <w:r w:rsidRPr="005F1EB6">
        <w:rPr>
          <w:iCs/>
        </w:rPr>
        <w:t xml:space="preserve"> program t</w:t>
      </w:r>
      <w:r w:rsidR="0017755E" w:rsidRPr="005F1EB6">
        <w:rPr>
          <w:iCs/>
        </w:rPr>
        <w:t>ë</w:t>
      </w:r>
      <w:r w:rsidRPr="005F1EB6">
        <w:rPr>
          <w:iCs/>
        </w:rPr>
        <w:t xml:space="preserve"> ciklit t</w:t>
      </w:r>
      <w:r w:rsidR="0017755E" w:rsidRPr="005F1EB6">
        <w:rPr>
          <w:iCs/>
        </w:rPr>
        <w:t>ë</w:t>
      </w:r>
      <w:r w:rsidRPr="005F1EB6">
        <w:rPr>
          <w:iCs/>
        </w:rPr>
        <w:t xml:space="preserve"> par</w:t>
      </w:r>
      <w:r w:rsidR="0017755E" w:rsidRPr="005F1EB6">
        <w:rPr>
          <w:iCs/>
        </w:rPr>
        <w:t>ë</w:t>
      </w:r>
      <w:r w:rsidRPr="005F1EB6">
        <w:rPr>
          <w:iCs/>
        </w:rPr>
        <w:t xml:space="preserve"> t</w:t>
      </w:r>
      <w:r w:rsidR="0017755E" w:rsidRPr="005F1EB6">
        <w:rPr>
          <w:iCs/>
        </w:rPr>
        <w:t>ë</w:t>
      </w:r>
      <w:r w:rsidRPr="005F1EB6">
        <w:rPr>
          <w:iCs/>
        </w:rPr>
        <w:t xml:space="preserve"> studimeve, n</w:t>
      </w:r>
      <w:r w:rsidR="0017755E" w:rsidRPr="005F1EB6">
        <w:rPr>
          <w:iCs/>
        </w:rPr>
        <w:t>ë</w:t>
      </w:r>
      <w:r w:rsidRPr="005F1EB6">
        <w:rPr>
          <w:iCs/>
        </w:rPr>
        <w:t xml:space="preserve"> nj</w:t>
      </w:r>
      <w:r w:rsidR="0017755E" w:rsidRPr="005F1EB6">
        <w:rPr>
          <w:iCs/>
        </w:rPr>
        <w:t>ë</w:t>
      </w:r>
      <w:r w:rsidRPr="005F1EB6">
        <w:rPr>
          <w:iCs/>
        </w:rPr>
        <w:t xml:space="preserve"> program t</w:t>
      </w:r>
      <w:r w:rsidR="0017755E" w:rsidRPr="005F1EB6">
        <w:rPr>
          <w:iCs/>
        </w:rPr>
        <w:t>ë</w:t>
      </w:r>
      <w:r w:rsidRPr="005F1EB6">
        <w:rPr>
          <w:iCs/>
        </w:rPr>
        <w:t xml:space="preserve"> integruar t</w:t>
      </w:r>
      <w:r w:rsidR="0017755E" w:rsidRPr="005F1EB6">
        <w:rPr>
          <w:iCs/>
        </w:rPr>
        <w:t>ë</w:t>
      </w:r>
      <w:r w:rsidRPr="005F1EB6">
        <w:rPr>
          <w:iCs/>
        </w:rPr>
        <w:t xml:space="preserve"> studimeve ose n</w:t>
      </w:r>
      <w:r w:rsidR="0017755E" w:rsidRPr="005F1EB6">
        <w:rPr>
          <w:iCs/>
        </w:rPr>
        <w:t>ë</w:t>
      </w:r>
      <w:r w:rsidRPr="005F1EB6">
        <w:rPr>
          <w:iCs/>
        </w:rPr>
        <w:t xml:space="preserve"> nj</w:t>
      </w:r>
      <w:r w:rsidR="0017755E" w:rsidRPr="005F1EB6">
        <w:rPr>
          <w:iCs/>
        </w:rPr>
        <w:t>ë</w:t>
      </w:r>
      <w:r w:rsidRPr="005F1EB6">
        <w:rPr>
          <w:iCs/>
        </w:rPr>
        <w:t xml:space="preserve"> program t</w:t>
      </w:r>
      <w:r w:rsidR="0017755E" w:rsidRPr="005F1EB6">
        <w:rPr>
          <w:iCs/>
        </w:rPr>
        <w:t>ë</w:t>
      </w:r>
      <w:r w:rsidRPr="005F1EB6">
        <w:rPr>
          <w:iCs/>
        </w:rPr>
        <w:t xml:space="preserve"> studimeve profesionale, si dhe p</w:t>
      </w:r>
      <w:r w:rsidR="0017755E" w:rsidRPr="005F1EB6">
        <w:rPr>
          <w:iCs/>
        </w:rPr>
        <w:t>ë</w:t>
      </w:r>
      <w:r w:rsidRPr="005F1EB6">
        <w:rPr>
          <w:iCs/>
        </w:rPr>
        <w:t>rgjysmim nga tarifa p</w:t>
      </w:r>
      <w:r w:rsidR="0017755E" w:rsidRPr="005F1EB6">
        <w:rPr>
          <w:iCs/>
        </w:rPr>
        <w:t>ë</w:t>
      </w:r>
      <w:r w:rsidRPr="005F1EB6">
        <w:rPr>
          <w:iCs/>
        </w:rPr>
        <w:t>r student</w:t>
      </w:r>
      <w:r w:rsidR="0017755E" w:rsidRPr="005F1EB6">
        <w:rPr>
          <w:iCs/>
        </w:rPr>
        <w:t>ë</w:t>
      </w:r>
      <w:r w:rsidRPr="005F1EB6">
        <w:rPr>
          <w:iCs/>
        </w:rPr>
        <w:t>t q</w:t>
      </w:r>
      <w:r w:rsidR="0017755E" w:rsidRPr="005F1EB6">
        <w:rPr>
          <w:iCs/>
        </w:rPr>
        <w:t>ë</w:t>
      </w:r>
      <w:r w:rsidRPr="005F1EB6">
        <w:rPr>
          <w:iCs/>
        </w:rPr>
        <w:t xml:space="preserve"> ndjekin nj</w:t>
      </w:r>
      <w:r w:rsidR="0017755E" w:rsidRPr="005F1EB6">
        <w:rPr>
          <w:iCs/>
        </w:rPr>
        <w:t>ë</w:t>
      </w:r>
      <w:r w:rsidRPr="005F1EB6">
        <w:rPr>
          <w:iCs/>
        </w:rPr>
        <w:t xml:space="preserve"> program t</w:t>
      </w:r>
      <w:r w:rsidR="0017755E" w:rsidRPr="005F1EB6">
        <w:rPr>
          <w:iCs/>
        </w:rPr>
        <w:t>ë</w:t>
      </w:r>
      <w:r w:rsidRPr="005F1EB6">
        <w:rPr>
          <w:iCs/>
        </w:rPr>
        <w:t xml:space="preserve"> ciklit t</w:t>
      </w:r>
      <w:r w:rsidR="0017755E" w:rsidRPr="005F1EB6">
        <w:rPr>
          <w:iCs/>
        </w:rPr>
        <w:t>ë</w:t>
      </w:r>
      <w:r w:rsidRPr="005F1EB6">
        <w:rPr>
          <w:iCs/>
        </w:rPr>
        <w:t xml:space="preserve"> dyt</w:t>
      </w:r>
      <w:r w:rsidR="0017755E" w:rsidRPr="005F1EB6">
        <w:rPr>
          <w:iCs/>
        </w:rPr>
        <w:t>ë</w:t>
      </w:r>
      <w:r w:rsidRPr="005F1EB6">
        <w:rPr>
          <w:iCs/>
        </w:rPr>
        <w:t xml:space="preserve"> t</w:t>
      </w:r>
      <w:r w:rsidR="0017755E" w:rsidRPr="005F1EB6">
        <w:rPr>
          <w:iCs/>
        </w:rPr>
        <w:t>ë</w:t>
      </w:r>
      <w:r w:rsidRPr="005F1EB6">
        <w:rPr>
          <w:iCs/>
        </w:rPr>
        <w:t xml:space="preserve"> studimeve, persona me aft</w:t>
      </w:r>
      <w:r w:rsidR="0017755E" w:rsidRPr="005F1EB6">
        <w:rPr>
          <w:iCs/>
        </w:rPr>
        <w:t>ë</w:t>
      </w:r>
      <w:r w:rsidRPr="005F1EB6">
        <w:rPr>
          <w:iCs/>
        </w:rPr>
        <w:t>si t</w:t>
      </w:r>
      <w:r w:rsidR="0017755E" w:rsidRPr="005F1EB6">
        <w:rPr>
          <w:iCs/>
        </w:rPr>
        <w:t>ë</w:t>
      </w:r>
      <w:r w:rsidRPr="005F1EB6">
        <w:rPr>
          <w:iCs/>
        </w:rPr>
        <w:t xml:space="preserve"> kufizuara, t</w:t>
      </w:r>
      <w:r w:rsidR="0017755E" w:rsidRPr="005F1EB6">
        <w:rPr>
          <w:iCs/>
        </w:rPr>
        <w:t>ë</w:t>
      </w:r>
      <w:r w:rsidRPr="005F1EB6">
        <w:rPr>
          <w:iCs/>
        </w:rPr>
        <w:t xml:space="preserve"> v</w:t>
      </w:r>
      <w:r w:rsidR="0017755E" w:rsidRPr="005F1EB6">
        <w:rPr>
          <w:iCs/>
        </w:rPr>
        <w:t>ë</w:t>
      </w:r>
      <w:r w:rsidRPr="005F1EB6">
        <w:rPr>
          <w:iCs/>
        </w:rPr>
        <w:t>rtetuar nga ekipet e vler</w:t>
      </w:r>
      <w:r w:rsidR="0017755E" w:rsidRPr="005F1EB6">
        <w:rPr>
          <w:iCs/>
        </w:rPr>
        <w:t>ë</w:t>
      </w:r>
      <w:r w:rsidRPr="005F1EB6">
        <w:rPr>
          <w:iCs/>
        </w:rPr>
        <w:t>simit, si p</w:t>
      </w:r>
      <w:r w:rsidR="0017755E" w:rsidRPr="005F1EB6">
        <w:rPr>
          <w:iCs/>
        </w:rPr>
        <w:t>ë</w:t>
      </w:r>
      <w:r w:rsidRPr="005F1EB6">
        <w:rPr>
          <w:iCs/>
        </w:rPr>
        <w:t>rfitues t</w:t>
      </w:r>
      <w:r w:rsidR="0017755E" w:rsidRPr="005F1EB6">
        <w:rPr>
          <w:iCs/>
        </w:rPr>
        <w:t>ë</w:t>
      </w:r>
      <w:r w:rsidRPr="005F1EB6">
        <w:rPr>
          <w:iCs/>
        </w:rPr>
        <w:t xml:space="preserve"> pages</w:t>
      </w:r>
      <w:r w:rsidR="0017755E" w:rsidRPr="005F1EB6">
        <w:rPr>
          <w:iCs/>
        </w:rPr>
        <w:t>ë</w:t>
      </w:r>
      <w:r w:rsidRPr="005F1EB6">
        <w:rPr>
          <w:iCs/>
        </w:rPr>
        <w:t>s s</w:t>
      </w:r>
      <w:r w:rsidR="0017755E" w:rsidRPr="005F1EB6">
        <w:rPr>
          <w:iCs/>
        </w:rPr>
        <w:t>ë</w:t>
      </w:r>
      <w:r w:rsidRPr="005F1EB6">
        <w:rPr>
          <w:iCs/>
        </w:rPr>
        <w:t xml:space="preserve"> aft</w:t>
      </w:r>
      <w:r w:rsidR="0017755E" w:rsidRPr="005F1EB6">
        <w:rPr>
          <w:iCs/>
        </w:rPr>
        <w:t>ë</w:t>
      </w:r>
      <w:r w:rsidRPr="005F1EB6">
        <w:rPr>
          <w:iCs/>
        </w:rPr>
        <w:t>sis</w:t>
      </w:r>
      <w:r w:rsidR="0017755E" w:rsidRPr="005F1EB6">
        <w:rPr>
          <w:iCs/>
        </w:rPr>
        <w:t>ë</w:t>
      </w:r>
      <w:r w:rsidRPr="005F1EB6">
        <w:rPr>
          <w:iCs/>
        </w:rPr>
        <w:t xml:space="preserve"> s</w:t>
      </w:r>
      <w:r w:rsidR="0017755E" w:rsidRPr="005F1EB6">
        <w:rPr>
          <w:iCs/>
        </w:rPr>
        <w:t>ë</w:t>
      </w:r>
      <w:r w:rsidRPr="005F1EB6">
        <w:rPr>
          <w:iCs/>
        </w:rPr>
        <w:t xml:space="preserve"> kufizuar dhe student</w:t>
      </w:r>
      <w:r w:rsidR="0017755E" w:rsidRPr="005F1EB6">
        <w:rPr>
          <w:iCs/>
        </w:rPr>
        <w:t>ë</w:t>
      </w:r>
      <w:r w:rsidRPr="005F1EB6">
        <w:rPr>
          <w:iCs/>
        </w:rPr>
        <w:t>t q</w:t>
      </w:r>
      <w:r w:rsidR="0017755E" w:rsidRPr="005F1EB6">
        <w:rPr>
          <w:iCs/>
        </w:rPr>
        <w:t>ë</w:t>
      </w:r>
      <w:r w:rsidRPr="005F1EB6">
        <w:rPr>
          <w:iCs/>
        </w:rPr>
        <w:t xml:space="preserve"> kan</w:t>
      </w:r>
      <w:r w:rsidR="0017755E" w:rsidRPr="005F1EB6">
        <w:rPr>
          <w:iCs/>
        </w:rPr>
        <w:t>ë</w:t>
      </w:r>
      <w:r w:rsidRPr="005F1EB6">
        <w:rPr>
          <w:iCs/>
        </w:rPr>
        <w:t xml:space="preserve"> t</w:t>
      </w:r>
      <w:r w:rsidR="0017755E" w:rsidRPr="005F1EB6">
        <w:rPr>
          <w:iCs/>
        </w:rPr>
        <w:t>ë</w:t>
      </w:r>
      <w:r w:rsidRPr="005F1EB6">
        <w:rPr>
          <w:iCs/>
        </w:rPr>
        <w:t xml:space="preserve"> pakt</w:t>
      </w:r>
      <w:r w:rsidR="0017755E" w:rsidRPr="005F1EB6">
        <w:rPr>
          <w:iCs/>
        </w:rPr>
        <w:t>ë</w:t>
      </w:r>
      <w:r w:rsidRPr="005F1EB6">
        <w:rPr>
          <w:iCs/>
        </w:rPr>
        <w:t>n nj</w:t>
      </w:r>
      <w:r w:rsidR="0017755E" w:rsidRPr="005F1EB6">
        <w:rPr>
          <w:iCs/>
        </w:rPr>
        <w:t>ë</w:t>
      </w:r>
      <w:r w:rsidRPr="005F1EB6">
        <w:rPr>
          <w:iCs/>
        </w:rPr>
        <w:t>rin nga t</w:t>
      </w:r>
      <w:r w:rsidR="0017755E" w:rsidRPr="005F1EB6">
        <w:rPr>
          <w:iCs/>
        </w:rPr>
        <w:t>ë</w:t>
      </w:r>
      <w:r w:rsidRPr="005F1EB6">
        <w:rPr>
          <w:iCs/>
        </w:rPr>
        <w:t xml:space="preserve"> dy prind</w:t>
      </w:r>
      <w:r w:rsidR="0017755E" w:rsidRPr="005F1EB6">
        <w:rPr>
          <w:iCs/>
        </w:rPr>
        <w:t>ë</w:t>
      </w:r>
      <w:r w:rsidRPr="005F1EB6">
        <w:rPr>
          <w:iCs/>
        </w:rPr>
        <w:t>rit me aft</w:t>
      </w:r>
      <w:r w:rsidR="0017755E" w:rsidRPr="005F1EB6">
        <w:rPr>
          <w:iCs/>
        </w:rPr>
        <w:t>ë</w:t>
      </w:r>
      <w:r w:rsidRPr="005F1EB6">
        <w:rPr>
          <w:iCs/>
        </w:rPr>
        <w:t>si t</w:t>
      </w:r>
      <w:r w:rsidR="0017755E" w:rsidRPr="005F1EB6">
        <w:rPr>
          <w:iCs/>
        </w:rPr>
        <w:t>ë</w:t>
      </w:r>
      <w:r w:rsidRPr="005F1EB6">
        <w:rPr>
          <w:iCs/>
        </w:rPr>
        <w:t xml:space="preserve"> kufizuara.</w:t>
      </w:r>
      <w:r w:rsidRPr="005F1EB6">
        <w:t xml:space="preserve"> </w:t>
      </w:r>
    </w:p>
    <w:p w14:paraId="76A8B4F0" w14:textId="78772D87" w:rsidR="00D16558" w:rsidRPr="005F1EB6" w:rsidRDefault="00D16558" w:rsidP="00597A42">
      <w:pPr>
        <w:pStyle w:val="aaaaatexxxx"/>
      </w:pPr>
      <w:r w:rsidRPr="005F1EB6">
        <w:lastRenderedPageBreak/>
        <w:t>Nj</w:t>
      </w:r>
      <w:r w:rsidR="0017755E" w:rsidRPr="005F1EB6">
        <w:t>ë</w:t>
      </w:r>
      <w:r w:rsidRPr="005F1EB6">
        <w:t xml:space="preserve"> mb</w:t>
      </w:r>
      <w:r w:rsidR="0017755E" w:rsidRPr="005F1EB6">
        <w:t>ë</w:t>
      </w:r>
      <w:r w:rsidRPr="005F1EB6">
        <w:t>shtetje shtes</w:t>
      </w:r>
      <w:r w:rsidR="0017755E" w:rsidRPr="005F1EB6">
        <w:t>ë</w:t>
      </w:r>
      <w:r w:rsidRPr="005F1EB6">
        <w:t xml:space="preserve"> financiare u ofrua gjat</w:t>
      </w:r>
      <w:r w:rsidR="0017755E" w:rsidRPr="005F1EB6">
        <w:t>ë</w:t>
      </w:r>
      <w:r w:rsidRPr="005F1EB6">
        <w:t xml:space="preserve"> periudh</w:t>
      </w:r>
      <w:r w:rsidR="0017755E" w:rsidRPr="005F1EB6">
        <w:t>ë</w:t>
      </w:r>
      <w:r w:rsidRPr="005F1EB6">
        <w:t>s s</w:t>
      </w:r>
      <w:r w:rsidR="0017755E" w:rsidRPr="005F1EB6">
        <w:t>ë</w:t>
      </w:r>
      <w:r w:rsidRPr="005F1EB6">
        <w:t xml:space="preserve"> pandemis</w:t>
      </w:r>
      <w:r w:rsidR="0017755E" w:rsidRPr="005F1EB6">
        <w:t>ë</w:t>
      </w:r>
      <w:r w:rsidRPr="005F1EB6">
        <w:t xml:space="preserve"> p</w:t>
      </w:r>
      <w:r w:rsidR="0017755E" w:rsidRPr="005F1EB6">
        <w:t>ë</w:t>
      </w:r>
      <w:r w:rsidRPr="005F1EB6">
        <w:t>r t</w:t>
      </w:r>
      <w:r w:rsidR="0017755E" w:rsidRPr="005F1EB6">
        <w:t>ë</w:t>
      </w:r>
      <w:r w:rsidRPr="005F1EB6">
        <w:t xml:space="preserve"> p</w:t>
      </w:r>
      <w:r w:rsidR="0017755E" w:rsidRPr="005F1EB6">
        <w:t>ë</w:t>
      </w:r>
      <w:r w:rsidRPr="005F1EB6">
        <w:t>rballuar situat</w:t>
      </w:r>
      <w:r w:rsidR="0017755E" w:rsidRPr="005F1EB6">
        <w:t>ë</w:t>
      </w:r>
      <w:r w:rsidRPr="005F1EB6">
        <w:t>n e jasht</w:t>
      </w:r>
      <w:r w:rsidR="0017755E" w:rsidRPr="005F1EB6">
        <w:t>ë</w:t>
      </w:r>
      <w:r w:rsidRPr="005F1EB6">
        <w:t>zakonshme dhe m</w:t>
      </w:r>
      <w:r w:rsidR="0017755E" w:rsidRPr="005F1EB6">
        <w:t>ë</w:t>
      </w:r>
      <w:r w:rsidRPr="005F1EB6">
        <w:t xml:space="preserve"> pas, p</w:t>
      </w:r>
      <w:r w:rsidR="0017755E" w:rsidRPr="005F1EB6">
        <w:t>ë</w:t>
      </w:r>
      <w:r w:rsidRPr="005F1EB6">
        <w:t>r zvog</w:t>
      </w:r>
      <w:r w:rsidR="0017755E" w:rsidRPr="005F1EB6">
        <w:t>ë</w:t>
      </w:r>
      <w:r w:rsidRPr="005F1EB6">
        <w:t>luar efektet e kriz</w:t>
      </w:r>
      <w:r w:rsidR="0017755E" w:rsidRPr="005F1EB6">
        <w:t>ë</w:t>
      </w:r>
      <w:r w:rsidRPr="005F1EB6">
        <w:t>s t</w:t>
      </w:r>
      <w:r w:rsidR="0017755E" w:rsidRPr="005F1EB6">
        <w:t>ë</w:t>
      </w:r>
      <w:r w:rsidRPr="005F1EB6">
        <w:t xml:space="preserve"> shkaktuar nga lufta n</w:t>
      </w:r>
      <w:r w:rsidR="0017755E" w:rsidRPr="005F1EB6">
        <w:t>ë</w:t>
      </w:r>
      <w:r w:rsidRPr="005F1EB6">
        <w:t xml:space="preserve"> Ukrain</w:t>
      </w:r>
      <w:r w:rsidR="0017755E" w:rsidRPr="005F1EB6">
        <w:t>ë</w:t>
      </w:r>
      <w:r w:rsidRPr="005F1EB6">
        <w:t>, t</w:t>
      </w:r>
      <w:r w:rsidR="0017755E" w:rsidRPr="005F1EB6">
        <w:t>ë</w:t>
      </w:r>
      <w:r w:rsidRPr="005F1EB6">
        <w:t xml:space="preserve"> tilla si:</w:t>
      </w:r>
      <w:r w:rsidR="004029F8" w:rsidRPr="005F1EB6">
        <w:t xml:space="preserve"> </w:t>
      </w:r>
      <w:r w:rsidRPr="005F1EB6">
        <w:t>pagesat p</w:t>
      </w:r>
      <w:r w:rsidR="0017755E" w:rsidRPr="005F1EB6">
        <w:t>ë</w:t>
      </w:r>
      <w:r w:rsidRPr="005F1EB6">
        <w:t>r personat me aft</w:t>
      </w:r>
      <w:r w:rsidR="0017755E" w:rsidRPr="005F1EB6">
        <w:t>ë</w:t>
      </w:r>
      <w:r w:rsidRPr="005F1EB6">
        <w:t>si t</w:t>
      </w:r>
      <w:r w:rsidR="0017755E" w:rsidRPr="005F1EB6">
        <w:t>ë</w:t>
      </w:r>
      <w:r w:rsidRPr="005F1EB6">
        <w:t xml:space="preserve"> kufizuar u indeksuan</w:t>
      </w:r>
      <w:r w:rsidR="00A47C83">
        <w:t xml:space="preserve"> </w:t>
      </w:r>
      <w:r w:rsidRPr="005F1EB6">
        <w:t>me 7.5%</w:t>
      </w:r>
      <w:r w:rsidR="006A21EA" w:rsidRPr="005F1EB6">
        <w:t>.</w:t>
      </w:r>
      <w:r w:rsidR="004029F8" w:rsidRPr="005F1EB6">
        <w:t xml:space="preserve"> </w:t>
      </w:r>
      <w:r w:rsidRPr="005F1EB6">
        <w:t>Nj</w:t>
      </w:r>
      <w:r w:rsidR="0017755E" w:rsidRPr="005F1EB6">
        <w:t>ë</w:t>
      </w:r>
      <w:r w:rsidRPr="005F1EB6">
        <w:t xml:space="preserve"> rritje prej 1000 lek</w:t>
      </w:r>
      <w:r w:rsidR="0017755E" w:rsidRPr="005F1EB6">
        <w:t>ë</w:t>
      </w:r>
      <w:r w:rsidRPr="005F1EB6">
        <w:t>sh kan</w:t>
      </w:r>
      <w:r w:rsidR="0017755E" w:rsidRPr="005F1EB6">
        <w:t>ë</w:t>
      </w:r>
      <w:r w:rsidRPr="005F1EB6">
        <w:t xml:space="preserve"> p</w:t>
      </w:r>
      <w:r w:rsidR="0017755E" w:rsidRPr="005F1EB6">
        <w:t>ë</w:t>
      </w:r>
      <w:r w:rsidRPr="005F1EB6">
        <w:t xml:space="preserve">rfituar </w:t>
      </w:r>
      <w:r w:rsidR="004029F8" w:rsidRPr="005F1EB6">
        <w:t>kategoritë</w:t>
      </w:r>
      <w:r w:rsidRPr="005F1EB6">
        <w:t xml:space="preserve"> paratetraplegjik</w:t>
      </w:r>
      <w:r w:rsidR="0017755E" w:rsidRPr="005F1EB6">
        <w:t>ë</w:t>
      </w:r>
      <w:r w:rsidRPr="005F1EB6">
        <w:t xml:space="preserve"> dhe t</w:t>
      </w:r>
      <w:r w:rsidR="0017755E" w:rsidRPr="005F1EB6">
        <w:t>ë</w:t>
      </w:r>
      <w:r w:rsidRPr="005F1EB6">
        <w:t xml:space="preserve"> verb</w:t>
      </w:r>
      <w:r w:rsidR="0017755E" w:rsidRPr="005F1EB6">
        <w:t>ë</w:t>
      </w:r>
      <w:r w:rsidRPr="005F1EB6">
        <w:t>r,</w:t>
      </w:r>
      <w:r w:rsidR="004029F8" w:rsidRPr="005F1EB6">
        <w:t xml:space="preserve"> </w:t>
      </w:r>
      <w:r w:rsidRPr="005F1EB6">
        <w:t>edhe si shtes</w:t>
      </w:r>
      <w:r w:rsidR="0017755E" w:rsidRPr="005F1EB6">
        <w:t>ë</w:t>
      </w:r>
      <w:r w:rsidRPr="005F1EB6">
        <w:t xml:space="preserve"> p</w:t>
      </w:r>
      <w:r w:rsidR="0017755E" w:rsidRPr="005F1EB6">
        <w:t>ë</w:t>
      </w:r>
      <w:r w:rsidRPr="005F1EB6">
        <w:t>r kompensimin e energjis</w:t>
      </w:r>
      <w:r w:rsidR="0017755E" w:rsidRPr="005F1EB6">
        <w:t>ë</w:t>
      </w:r>
      <w:r w:rsidRPr="005F1EB6">
        <w:t xml:space="preserve"> elektrike</w:t>
      </w:r>
      <w:r w:rsidR="006A21EA" w:rsidRPr="005F1EB6">
        <w:t>.</w:t>
      </w:r>
      <w:r w:rsidRPr="005F1EB6">
        <w:t xml:space="preserve"> Nga kjo rritje p</w:t>
      </w:r>
      <w:r w:rsidR="0017755E" w:rsidRPr="005F1EB6">
        <w:t>ë</w:t>
      </w:r>
      <w:r w:rsidRPr="005F1EB6">
        <w:t>rfituan 11 411 individ</w:t>
      </w:r>
      <w:r w:rsidR="0017755E" w:rsidRPr="005F1EB6">
        <w:t>ë</w:t>
      </w:r>
      <w:bookmarkStart w:id="12" w:name="_Hlk135687839"/>
      <w:r w:rsidRPr="005F1EB6">
        <w:t>; Gjat</w:t>
      </w:r>
      <w:r w:rsidR="0017755E" w:rsidRPr="005F1EB6">
        <w:t>ë</w:t>
      </w:r>
      <w:r w:rsidRPr="005F1EB6">
        <w:t xml:space="preserve"> vitit 2022 personat me aft</w:t>
      </w:r>
      <w:r w:rsidR="0017755E" w:rsidRPr="005F1EB6">
        <w:t>ë</w:t>
      </w:r>
      <w:r w:rsidRPr="005F1EB6">
        <w:t>si t</w:t>
      </w:r>
      <w:r w:rsidR="0017755E" w:rsidRPr="005F1EB6">
        <w:t>ë</w:t>
      </w:r>
      <w:r w:rsidRPr="005F1EB6">
        <w:t xml:space="preserve"> kufizuar p</w:t>
      </w:r>
      <w:r w:rsidR="0017755E" w:rsidRPr="005F1EB6">
        <w:t>ë</w:t>
      </w:r>
      <w:r w:rsidRPr="005F1EB6">
        <w:t>rfituan shp</w:t>
      </w:r>
      <w:r w:rsidR="0017755E" w:rsidRPr="005F1EB6">
        <w:t>ë</w:t>
      </w:r>
      <w:r w:rsidRPr="005F1EB6">
        <w:t>rblimin p</w:t>
      </w:r>
      <w:r w:rsidR="0017755E" w:rsidRPr="005F1EB6">
        <w:t>ë</w:t>
      </w:r>
      <w:r w:rsidRPr="005F1EB6">
        <w:t>r festat e fundvitit n</w:t>
      </w:r>
      <w:r w:rsidR="0017755E" w:rsidRPr="005F1EB6">
        <w:t>ë</w:t>
      </w:r>
      <w:r w:rsidRPr="005F1EB6">
        <w:t xml:space="preserve"> mas</w:t>
      </w:r>
      <w:r w:rsidR="0017755E" w:rsidRPr="005F1EB6">
        <w:t>ë</w:t>
      </w:r>
      <w:r w:rsidRPr="005F1EB6">
        <w:t>n 3000 lek</w:t>
      </w:r>
      <w:r w:rsidR="0017755E" w:rsidRPr="005F1EB6">
        <w:t>ë</w:t>
      </w:r>
      <w:r w:rsidRPr="005F1EB6">
        <w:t xml:space="preserve"> /person.</w:t>
      </w:r>
      <w:bookmarkEnd w:id="12"/>
      <w:r w:rsidR="004029F8" w:rsidRPr="005F1EB6">
        <w:t xml:space="preserve"> </w:t>
      </w:r>
      <w:r w:rsidRPr="005F1EB6">
        <w:t>P</w:t>
      </w:r>
      <w:r w:rsidR="0017755E" w:rsidRPr="005F1EB6">
        <w:t>ë</w:t>
      </w:r>
      <w:r w:rsidRPr="005F1EB6">
        <w:t>r zbutjen e impaktit t</w:t>
      </w:r>
      <w:r w:rsidR="0017755E" w:rsidRPr="005F1EB6">
        <w:t>ë</w:t>
      </w:r>
      <w:r w:rsidRPr="005F1EB6">
        <w:t xml:space="preserve"> kriz</w:t>
      </w:r>
      <w:r w:rsidR="0017755E" w:rsidRPr="005F1EB6">
        <w:t>ë</w:t>
      </w:r>
      <w:r w:rsidRPr="005F1EB6">
        <w:t>s s</w:t>
      </w:r>
      <w:r w:rsidR="0017755E" w:rsidRPr="005F1EB6">
        <w:t>ë</w:t>
      </w:r>
      <w:r w:rsidRPr="005F1EB6">
        <w:t xml:space="preserve"> çmimeve si rezultat i luft</w:t>
      </w:r>
      <w:r w:rsidR="0017755E" w:rsidRPr="005F1EB6">
        <w:t>ë</w:t>
      </w:r>
      <w:r w:rsidRPr="005F1EB6">
        <w:t>s n</w:t>
      </w:r>
      <w:r w:rsidR="0017755E" w:rsidRPr="005F1EB6">
        <w:t>ë</w:t>
      </w:r>
      <w:r w:rsidRPr="005F1EB6">
        <w:t xml:space="preserve"> Ukrain</w:t>
      </w:r>
      <w:r w:rsidR="0017755E" w:rsidRPr="005F1EB6">
        <w:t>ë</w:t>
      </w:r>
      <w:r w:rsidRPr="005F1EB6">
        <w:t>, 142 724</w:t>
      </w:r>
      <w:r w:rsidR="004029F8" w:rsidRPr="005F1EB6">
        <w:t xml:space="preserve"> </w:t>
      </w:r>
      <w:r w:rsidRPr="005F1EB6">
        <w:t>persona me aft</w:t>
      </w:r>
      <w:r w:rsidR="0017755E" w:rsidRPr="005F1EB6">
        <w:t>ë</w:t>
      </w:r>
      <w:r w:rsidRPr="005F1EB6">
        <w:t>si t</w:t>
      </w:r>
      <w:r w:rsidR="0017755E" w:rsidRPr="005F1EB6">
        <w:t>ë</w:t>
      </w:r>
      <w:r w:rsidRPr="005F1EB6">
        <w:t xml:space="preserve"> kufizuar p</w:t>
      </w:r>
      <w:r w:rsidR="0017755E" w:rsidRPr="005F1EB6">
        <w:t>ë</w:t>
      </w:r>
      <w:r w:rsidRPr="005F1EB6">
        <w:t>rfituan 8000 lek</w:t>
      </w:r>
      <w:r w:rsidR="0017755E" w:rsidRPr="005F1EB6">
        <w:t>ë</w:t>
      </w:r>
      <w:r w:rsidRPr="005F1EB6">
        <w:t xml:space="preserve"> mb</w:t>
      </w:r>
      <w:r w:rsidR="0017755E" w:rsidRPr="005F1EB6">
        <w:t>ë</w:t>
      </w:r>
      <w:r w:rsidRPr="005F1EB6">
        <w:t>shtetje financiare t</w:t>
      </w:r>
      <w:r w:rsidR="0017755E" w:rsidRPr="005F1EB6">
        <w:t>ë</w:t>
      </w:r>
      <w:r w:rsidRPr="005F1EB6">
        <w:t xml:space="preserve"> menj</w:t>
      </w:r>
      <w:r w:rsidR="0017755E" w:rsidRPr="005F1EB6">
        <w:t>ë</w:t>
      </w:r>
      <w:r w:rsidRPr="005F1EB6">
        <w:t xml:space="preserve">hershme. </w:t>
      </w:r>
    </w:p>
    <w:p w14:paraId="41324DC1" w14:textId="4CF8FD33" w:rsidR="00D16558" w:rsidRPr="005F1EB6" w:rsidRDefault="00D16558" w:rsidP="00597A42">
      <w:pPr>
        <w:pStyle w:val="aaaaatexxxx"/>
      </w:pPr>
      <w:r w:rsidRPr="005F1EB6">
        <w:rPr>
          <w:b/>
          <w:bCs/>
          <w:bdr w:val="none" w:sz="0" w:space="0" w:color="auto" w:frame="1"/>
        </w:rPr>
        <w:t>Reforma n</w:t>
      </w:r>
      <w:r w:rsidR="0017755E" w:rsidRPr="005F1EB6">
        <w:rPr>
          <w:b/>
          <w:bCs/>
          <w:bdr w:val="none" w:sz="0" w:space="0" w:color="auto" w:frame="1"/>
        </w:rPr>
        <w:t>ë</w:t>
      </w:r>
      <w:r w:rsidRPr="005F1EB6">
        <w:rPr>
          <w:b/>
          <w:bCs/>
          <w:bdr w:val="none" w:sz="0" w:space="0" w:color="auto" w:frame="1"/>
        </w:rPr>
        <w:t xml:space="preserve"> sh</w:t>
      </w:r>
      <w:r w:rsidR="0017755E" w:rsidRPr="005F1EB6">
        <w:rPr>
          <w:b/>
          <w:bCs/>
          <w:bdr w:val="none" w:sz="0" w:space="0" w:color="auto" w:frame="1"/>
        </w:rPr>
        <w:t>ë</w:t>
      </w:r>
      <w:r w:rsidRPr="005F1EB6">
        <w:rPr>
          <w:b/>
          <w:bCs/>
          <w:bdr w:val="none" w:sz="0" w:space="0" w:color="auto" w:frame="1"/>
        </w:rPr>
        <w:t>rbimet</w:t>
      </w:r>
      <w:r w:rsidR="00F64E41">
        <w:rPr>
          <w:b/>
          <w:bCs/>
          <w:bdr w:val="none" w:sz="0" w:space="0" w:color="auto" w:frame="1"/>
        </w:rPr>
        <w:t xml:space="preserve"> </w:t>
      </w:r>
      <w:r w:rsidRPr="005F1EB6">
        <w:rPr>
          <w:b/>
          <w:bCs/>
          <w:bdr w:val="none" w:sz="0" w:space="0" w:color="auto" w:frame="1"/>
        </w:rPr>
        <w:t xml:space="preserve">e kujdesit social drejt decentralizimit, deinstitucionalizimit dhe diversifikimit. </w:t>
      </w:r>
      <w:r w:rsidRPr="005F1EB6">
        <w:t>Me zbatimin e Strategjis</w:t>
      </w:r>
      <w:r w:rsidR="0017755E" w:rsidRPr="005F1EB6">
        <w:t>ë</w:t>
      </w:r>
      <w:r w:rsidRPr="005F1EB6">
        <w:t xml:space="preserve"> s</w:t>
      </w:r>
      <w:r w:rsidR="0017755E" w:rsidRPr="005F1EB6">
        <w:t>ë</w:t>
      </w:r>
      <w:r w:rsidRPr="005F1EB6">
        <w:t xml:space="preserve"> Mbrojtjes Sociale 2015</w:t>
      </w:r>
      <w:r w:rsidR="004029F8" w:rsidRPr="005F1EB6">
        <w:t>–</w:t>
      </w:r>
      <w:r w:rsidRPr="005F1EB6">
        <w:t>2020</w:t>
      </w:r>
      <w:r w:rsidR="004029F8" w:rsidRPr="005F1EB6">
        <w:t>–</w:t>
      </w:r>
      <w:r w:rsidRPr="005F1EB6">
        <w:t>2023, Shqip</w:t>
      </w:r>
      <w:r w:rsidR="0017755E" w:rsidRPr="005F1EB6">
        <w:t>ë</w:t>
      </w:r>
      <w:r w:rsidRPr="005F1EB6">
        <w:t>ria ka avancuar me reformimin e sistemit t</w:t>
      </w:r>
      <w:r w:rsidR="0017755E" w:rsidRPr="005F1EB6">
        <w:t>ë</w:t>
      </w:r>
      <w:r w:rsidRPr="005F1EB6">
        <w:t xml:space="preserve"> sh</w:t>
      </w:r>
      <w:r w:rsidR="0017755E" w:rsidRPr="005F1EB6">
        <w:t>ë</w:t>
      </w:r>
      <w:r w:rsidRPr="005F1EB6">
        <w:t>rbimeve sociale, duke zhvilluar nj</w:t>
      </w:r>
      <w:r w:rsidR="0017755E" w:rsidRPr="005F1EB6">
        <w:t>ë</w:t>
      </w:r>
      <w:r w:rsidRPr="005F1EB6">
        <w:t xml:space="preserve"> qasje t</w:t>
      </w:r>
      <w:r w:rsidR="0017755E" w:rsidRPr="005F1EB6">
        <w:t>ë</w:t>
      </w:r>
      <w:r w:rsidRPr="005F1EB6">
        <w:t xml:space="preserve"> integruar dhe decentralizuar n</w:t>
      </w:r>
      <w:r w:rsidR="0017755E" w:rsidRPr="005F1EB6">
        <w:t>ë</w:t>
      </w:r>
      <w:r w:rsidRPr="005F1EB6">
        <w:t xml:space="preserve"> ofrimin e kujdesit social, paralelisht dhe n</w:t>
      </w:r>
      <w:r w:rsidR="0017755E" w:rsidRPr="005F1EB6">
        <w:t>ë</w:t>
      </w:r>
      <w:r w:rsidRPr="005F1EB6">
        <w:t xml:space="preserve"> mb</w:t>
      </w:r>
      <w:r w:rsidR="0017755E" w:rsidRPr="005F1EB6">
        <w:t>ë</w:t>
      </w:r>
      <w:r w:rsidRPr="005F1EB6">
        <w:t>shtetje t</w:t>
      </w:r>
      <w:r w:rsidR="0017755E" w:rsidRPr="005F1EB6">
        <w:t>ë</w:t>
      </w:r>
      <w:r w:rsidRPr="005F1EB6">
        <w:t xml:space="preserve"> skemave t</w:t>
      </w:r>
      <w:r w:rsidR="0017755E" w:rsidRPr="005F1EB6">
        <w:t>ë</w:t>
      </w:r>
      <w:r w:rsidRPr="005F1EB6">
        <w:t xml:space="preserve"> reformuara t</w:t>
      </w:r>
      <w:r w:rsidR="0017755E" w:rsidRPr="005F1EB6">
        <w:t>ë</w:t>
      </w:r>
      <w:r w:rsidRPr="005F1EB6">
        <w:t xml:space="preserve"> asistenc</w:t>
      </w:r>
      <w:r w:rsidR="0017755E" w:rsidRPr="005F1EB6">
        <w:t>ë</w:t>
      </w:r>
      <w:r w:rsidRPr="005F1EB6">
        <w:t>s sociale (p</w:t>
      </w:r>
      <w:r w:rsidR="0017755E" w:rsidRPr="005F1EB6">
        <w:t>ë</w:t>
      </w:r>
      <w:r w:rsidRPr="005F1EB6">
        <w:t>rkat</w:t>
      </w:r>
      <w:r w:rsidR="0017755E" w:rsidRPr="005F1EB6">
        <w:t>ë</w:t>
      </w:r>
      <w:r w:rsidRPr="005F1EB6">
        <w:t>sisht, NE dhe PAK), si dhe n</w:t>
      </w:r>
      <w:r w:rsidR="0017755E" w:rsidRPr="005F1EB6">
        <w:t>ë</w:t>
      </w:r>
      <w:r w:rsidRPr="005F1EB6">
        <w:t xml:space="preserve"> funksion t</w:t>
      </w:r>
      <w:r w:rsidR="0017755E" w:rsidRPr="005F1EB6">
        <w:t>ë</w:t>
      </w:r>
      <w:r w:rsidRPr="005F1EB6">
        <w:t xml:space="preserve"> fuqizimit t</w:t>
      </w:r>
      <w:r w:rsidR="0017755E" w:rsidRPr="005F1EB6">
        <w:t>ë</w:t>
      </w:r>
      <w:r w:rsidRPr="005F1EB6">
        <w:t xml:space="preserve"> individit dhe familjes </w:t>
      </w:r>
      <w:r w:rsidR="004029F8" w:rsidRPr="005F1EB6">
        <w:t>përgjatë</w:t>
      </w:r>
      <w:r w:rsidRPr="005F1EB6">
        <w:t xml:space="preserve"> ciklit t</w:t>
      </w:r>
      <w:r w:rsidR="0017755E" w:rsidRPr="005F1EB6">
        <w:t>ë</w:t>
      </w:r>
      <w:r w:rsidRPr="005F1EB6">
        <w:t xml:space="preserve"> jet</w:t>
      </w:r>
      <w:r w:rsidR="0017755E" w:rsidRPr="005F1EB6">
        <w:t>ë</w:t>
      </w:r>
      <w:r w:rsidRPr="005F1EB6">
        <w:t>s, p</w:t>
      </w:r>
      <w:r w:rsidR="0017755E" w:rsidRPr="005F1EB6">
        <w:t>ë</w:t>
      </w:r>
      <w:r w:rsidRPr="005F1EB6">
        <w:t>r kap</w:t>
      </w:r>
      <w:r w:rsidR="0017755E" w:rsidRPr="005F1EB6">
        <w:t>ë</w:t>
      </w:r>
      <w:r w:rsidRPr="005F1EB6">
        <w:t>rcimin e situatave t</w:t>
      </w:r>
      <w:r w:rsidR="0017755E" w:rsidRPr="005F1EB6">
        <w:t>ë</w:t>
      </w:r>
      <w:r w:rsidRPr="005F1EB6">
        <w:t xml:space="preserve"> p</w:t>
      </w:r>
      <w:r w:rsidR="0017755E" w:rsidRPr="005F1EB6">
        <w:t>ë</w:t>
      </w:r>
      <w:r w:rsidRPr="005F1EB6">
        <w:t>rjashtimit social dhe riintegrimin. Zhvillimi i sh</w:t>
      </w:r>
      <w:r w:rsidR="0017755E" w:rsidRPr="005F1EB6">
        <w:t>ë</w:t>
      </w:r>
      <w:r w:rsidRPr="005F1EB6">
        <w:t>rbimeve t</w:t>
      </w:r>
      <w:r w:rsidR="0017755E" w:rsidRPr="005F1EB6">
        <w:t>ë</w:t>
      </w:r>
      <w:r w:rsidRPr="005F1EB6">
        <w:t xml:space="preserve"> kujdesit shoq</w:t>
      </w:r>
      <w:r w:rsidR="0017755E" w:rsidRPr="005F1EB6">
        <w:t>ë</w:t>
      </w:r>
      <w:r w:rsidRPr="005F1EB6">
        <w:t>ror n</w:t>
      </w:r>
      <w:r w:rsidR="0017755E" w:rsidRPr="005F1EB6">
        <w:t>ë</w:t>
      </w:r>
      <w:r w:rsidRPr="005F1EB6">
        <w:t xml:space="preserve"> vitet e fundit </w:t>
      </w:r>
      <w:r w:rsidR="0017755E" w:rsidRPr="005F1EB6">
        <w:t>ë</w:t>
      </w:r>
      <w:r w:rsidRPr="005F1EB6">
        <w:t>sht</w:t>
      </w:r>
      <w:r w:rsidR="0017755E" w:rsidRPr="005F1EB6">
        <w:t>ë</w:t>
      </w:r>
      <w:r w:rsidRPr="005F1EB6">
        <w:t xml:space="preserve"> udh</w:t>
      </w:r>
      <w:r w:rsidR="0017755E" w:rsidRPr="005F1EB6">
        <w:t>ë</w:t>
      </w:r>
      <w:r w:rsidRPr="005F1EB6">
        <w:t>hequr nga tr</w:t>
      </w:r>
      <w:r w:rsidR="00801B5C" w:rsidRPr="005F1EB6">
        <w:t>i</w:t>
      </w:r>
      <w:r w:rsidRPr="005F1EB6">
        <w:t xml:space="preserve"> parime thelb</w:t>
      </w:r>
      <w:r w:rsidR="0017755E" w:rsidRPr="005F1EB6">
        <w:t>ë</w:t>
      </w:r>
      <w:r w:rsidRPr="005F1EB6">
        <w:t>sore, p</w:t>
      </w:r>
      <w:r w:rsidR="0017755E" w:rsidRPr="005F1EB6">
        <w:t>ë</w:t>
      </w:r>
      <w:r w:rsidRPr="005F1EB6">
        <w:t xml:space="preserve">rshkruar gjithashtu si Reforma 3D-dimesionale (deinstitucionalizim, diversifikim dhe decentralizim). </w:t>
      </w:r>
    </w:p>
    <w:p w14:paraId="41DDB49D" w14:textId="47C231F7" w:rsidR="00D16558" w:rsidRPr="005F1EB6" w:rsidRDefault="00D16558" w:rsidP="00597A42">
      <w:pPr>
        <w:pStyle w:val="aaaaatexxxx"/>
      </w:pPr>
      <w:r w:rsidRPr="005F1EB6">
        <w:t xml:space="preserve">Ligji </w:t>
      </w:r>
      <w:r w:rsidR="004029F8" w:rsidRPr="005F1EB6">
        <w:t xml:space="preserve">nr. </w:t>
      </w:r>
      <w:r w:rsidRPr="005F1EB6">
        <w:t>121/2016 hodhi themelet p</w:t>
      </w:r>
      <w:r w:rsidR="0017755E" w:rsidRPr="005F1EB6">
        <w:t>ë</w:t>
      </w:r>
      <w:r w:rsidRPr="005F1EB6">
        <w:t>r form</w:t>
      </w:r>
      <w:r w:rsidR="0017755E" w:rsidRPr="005F1EB6">
        <w:t>ë</w:t>
      </w:r>
      <w:r w:rsidRPr="005F1EB6">
        <w:t>simin e nj</w:t>
      </w:r>
      <w:r w:rsidR="0017755E" w:rsidRPr="005F1EB6">
        <w:t>ë</w:t>
      </w:r>
      <w:r w:rsidRPr="005F1EB6">
        <w:t xml:space="preserve"> sistemi t</w:t>
      </w:r>
      <w:r w:rsidR="0017755E" w:rsidRPr="005F1EB6">
        <w:t>ë</w:t>
      </w:r>
      <w:r w:rsidRPr="005F1EB6">
        <w:t xml:space="preserve"> ri sh</w:t>
      </w:r>
      <w:r w:rsidR="0017755E" w:rsidRPr="005F1EB6">
        <w:t>ë</w:t>
      </w:r>
      <w:r w:rsidRPr="005F1EB6">
        <w:t>rbimesh t</w:t>
      </w:r>
      <w:r w:rsidR="0017755E" w:rsidRPr="005F1EB6">
        <w:t>ë</w:t>
      </w:r>
      <w:r w:rsidRPr="005F1EB6">
        <w:t xml:space="preserve"> integruara komunitare, çka p</w:t>
      </w:r>
      <w:r w:rsidR="0017755E" w:rsidRPr="005F1EB6">
        <w:t>ë</w:t>
      </w:r>
      <w:r w:rsidRPr="005F1EB6">
        <w:t>rb</w:t>
      </w:r>
      <w:r w:rsidR="0017755E" w:rsidRPr="005F1EB6">
        <w:t>ë</w:t>
      </w:r>
      <w:r w:rsidRPr="005F1EB6">
        <w:t>n nj</w:t>
      </w:r>
      <w:r w:rsidR="0017755E" w:rsidRPr="005F1EB6">
        <w:t>ë</w:t>
      </w:r>
      <w:r w:rsidRPr="005F1EB6">
        <w:t xml:space="preserve"> hap thelb</w:t>
      </w:r>
      <w:r w:rsidR="0017755E" w:rsidRPr="005F1EB6">
        <w:t>ë</w:t>
      </w:r>
      <w:r w:rsidRPr="005F1EB6">
        <w:t>sor drejt nj</w:t>
      </w:r>
      <w:r w:rsidR="0017755E" w:rsidRPr="005F1EB6">
        <w:t>ë</w:t>
      </w:r>
      <w:r w:rsidRPr="005F1EB6">
        <w:t xml:space="preserve"> sistemi modern t</w:t>
      </w:r>
      <w:r w:rsidR="0017755E" w:rsidRPr="005F1EB6">
        <w:t>ë</w:t>
      </w:r>
      <w:r w:rsidRPr="005F1EB6">
        <w:t xml:space="preserve"> mbrojtjes sociale. Sh</w:t>
      </w:r>
      <w:r w:rsidR="0017755E" w:rsidRPr="005F1EB6">
        <w:t>ë</w:t>
      </w:r>
      <w:r w:rsidRPr="005F1EB6">
        <w:t xml:space="preserve">rbimet e </w:t>
      </w:r>
      <w:r w:rsidR="00057C47" w:rsidRPr="005F1EB6">
        <w:t xml:space="preserve">kujdesit shoqëror </w:t>
      </w:r>
      <w:r w:rsidRPr="005F1EB6">
        <w:t>kan</w:t>
      </w:r>
      <w:r w:rsidR="0017755E" w:rsidRPr="005F1EB6">
        <w:t>ë</w:t>
      </w:r>
      <w:r w:rsidRPr="005F1EB6">
        <w:t xml:space="preserve"> p</w:t>
      </w:r>
      <w:r w:rsidR="0017755E" w:rsidRPr="005F1EB6">
        <w:t>ë</w:t>
      </w:r>
      <w:r w:rsidRPr="005F1EB6">
        <w:t>suar nj</w:t>
      </w:r>
      <w:r w:rsidR="0017755E" w:rsidRPr="005F1EB6">
        <w:t>ë</w:t>
      </w:r>
      <w:r w:rsidRPr="005F1EB6">
        <w:t xml:space="preserve"> zhvillim t</w:t>
      </w:r>
      <w:r w:rsidR="0017755E" w:rsidRPr="005F1EB6">
        <w:t>ë</w:t>
      </w:r>
      <w:r w:rsidRPr="005F1EB6">
        <w:t xml:space="preserve"> ndjesh</w:t>
      </w:r>
      <w:r w:rsidR="0017755E" w:rsidRPr="005F1EB6">
        <w:t>ë</w:t>
      </w:r>
      <w:r w:rsidRPr="005F1EB6">
        <w:t>m n</w:t>
      </w:r>
      <w:r w:rsidR="0017755E" w:rsidRPr="005F1EB6">
        <w:t>ë</w:t>
      </w:r>
      <w:r w:rsidRPr="005F1EB6">
        <w:t xml:space="preserve"> vitet e fundit, sa u takon tipologjive t</w:t>
      </w:r>
      <w:r w:rsidR="0017755E" w:rsidRPr="005F1EB6">
        <w:t>ë</w:t>
      </w:r>
      <w:r w:rsidRPr="005F1EB6">
        <w:t xml:space="preserve"> reja dhe financimit t</w:t>
      </w:r>
      <w:r w:rsidR="0017755E" w:rsidRPr="005F1EB6">
        <w:t>ë</w:t>
      </w:r>
      <w:r w:rsidRPr="005F1EB6">
        <w:t xml:space="preserve"> tyre, por edhe aksesit dhe shtrirjes n</w:t>
      </w:r>
      <w:r w:rsidR="0017755E" w:rsidRPr="005F1EB6">
        <w:t>ë</w:t>
      </w:r>
      <w:r w:rsidRPr="005F1EB6">
        <w:t xml:space="preserve"> territor. Nisur edhe nga praktikat </w:t>
      </w:r>
      <w:r w:rsidR="004029F8" w:rsidRPr="005F1EB6">
        <w:t>ev</w:t>
      </w:r>
      <w:r w:rsidRPr="005F1EB6">
        <w:t>ropiane, sh</w:t>
      </w:r>
      <w:r w:rsidR="0017755E" w:rsidRPr="005F1EB6">
        <w:t>ë</w:t>
      </w:r>
      <w:r w:rsidRPr="005F1EB6">
        <w:t>rbimet sociale jan</w:t>
      </w:r>
      <w:r w:rsidR="0017755E" w:rsidRPr="005F1EB6">
        <w:t>ë</w:t>
      </w:r>
      <w:r w:rsidRPr="005F1EB6">
        <w:t xml:space="preserve"> nga natyra m</w:t>
      </w:r>
      <w:r w:rsidR="0017755E" w:rsidRPr="005F1EB6">
        <w:t>ë</w:t>
      </w:r>
      <w:r w:rsidRPr="005F1EB6">
        <w:t xml:space="preserve"> komplekse krahasuar me skemat e mb</w:t>
      </w:r>
      <w:r w:rsidR="0017755E" w:rsidRPr="005F1EB6">
        <w:t>ë</w:t>
      </w:r>
      <w:r w:rsidRPr="005F1EB6">
        <w:t>shtetjes financiare, pasi hartimi, financimi, zbatimi dhe ndjekja e tyre k</w:t>
      </w:r>
      <w:r w:rsidR="0017755E" w:rsidRPr="005F1EB6">
        <w:t>ë</w:t>
      </w:r>
      <w:r w:rsidRPr="005F1EB6">
        <w:t>rkon koordinim t</w:t>
      </w:r>
      <w:r w:rsidR="0017755E" w:rsidRPr="005F1EB6">
        <w:t>ë</w:t>
      </w:r>
      <w:r w:rsidRPr="005F1EB6">
        <w:t xml:space="preserve"> shum</w:t>
      </w:r>
      <w:r w:rsidR="0017755E" w:rsidRPr="005F1EB6">
        <w:t>ë</w:t>
      </w:r>
      <w:r w:rsidRPr="005F1EB6">
        <w:t xml:space="preserve"> aktor</w:t>
      </w:r>
      <w:r w:rsidR="0017755E" w:rsidRPr="005F1EB6">
        <w:t>ë</w:t>
      </w:r>
      <w:r w:rsidRPr="005F1EB6">
        <w:t>ve, n</w:t>
      </w:r>
      <w:r w:rsidR="0017755E" w:rsidRPr="005F1EB6">
        <w:t>ë</w:t>
      </w:r>
      <w:r w:rsidRPr="005F1EB6">
        <w:t xml:space="preserve"> t</w:t>
      </w:r>
      <w:r w:rsidR="0017755E" w:rsidRPr="005F1EB6">
        <w:t>ë</w:t>
      </w:r>
      <w:r w:rsidRPr="005F1EB6">
        <w:t xml:space="preserve"> gjitha nivelet dhe sektor</w:t>
      </w:r>
      <w:r w:rsidR="0017755E" w:rsidRPr="005F1EB6">
        <w:t>ë</w:t>
      </w:r>
      <w:r w:rsidRPr="005F1EB6">
        <w:t>t. Reformimi i sistemit t</w:t>
      </w:r>
      <w:r w:rsidR="0017755E" w:rsidRPr="005F1EB6">
        <w:t>ë</w:t>
      </w:r>
      <w:r w:rsidRPr="005F1EB6">
        <w:t xml:space="preserve"> sh</w:t>
      </w:r>
      <w:r w:rsidR="0017755E" w:rsidRPr="005F1EB6">
        <w:t>ë</w:t>
      </w:r>
      <w:r w:rsidRPr="005F1EB6">
        <w:t xml:space="preserve">rbimeve sociale </w:t>
      </w:r>
      <w:r w:rsidR="0017755E" w:rsidRPr="005F1EB6">
        <w:t>ë</w:t>
      </w:r>
      <w:r w:rsidRPr="005F1EB6">
        <w:t>sht</w:t>
      </w:r>
      <w:r w:rsidR="0017755E" w:rsidRPr="005F1EB6">
        <w:t>ë</w:t>
      </w:r>
      <w:r w:rsidRPr="005F1EB6">
        <w:t xml:space="preserve"> shoq</w:t>
      </w:r>
      <w:r w:rsidR="0017755E" w:rsidRPr="005F1EB6">
        <w:t>ë</w:t>
      </w:r>
      <w:r w:rsidRPr="005F1EB6">
        <w:t>ruar me forcimin e kapaciteteve dhe p</w:t>
      </w:r>
      <w:r w:rsidR="002A55A3" w:rsidRPr="005F1EB6">
        <w:t>roces</w:t>
      </w:r>
      <w:r w:rsidRPr="005F1EB6">
        <w:t>eve n</w:t>
      </w:r>
      <w:r w:rsidR="0017755E" w:rsidRPr="005F1EB6">
        <w:t>ë</w:t>
      </w:r>
      <w:r w:rsidRPr="005F1EB6">
        <w:t xml:space="preserve"> MSHMS dhe n</w:t>
      </w:r>
      <w:r w:rsidR="0017755E" w:rsidRPr="005F1EB6">
        <w:t>ë</w:t>
      </w:r>
      <w:r w:rsidRPr="005F1EB6">
        <w:t xml:space="preserve"> agjen</w:t>
      </w:r>
      <w:r w:rsidR="004029F8" w:rsidRPr="005F1EB6">
        <w:t>c</w:t>
      </w:r>
      <w:r w:rsidRPr="005F1EB6">
        <w:t>it</w:t>
      </w:r>
      <w:r w:rsidR="0017755E" w:rsidRPr="005F1EB6">
        <w:t>ë</w:t>
      </w:r>
      <w:r w:rsidRPr="005F1EB6">
        <w:t xml:space="preserve"> n</w:t>
      </w:r>
      <w:r w:rsidR="0017755E" w:rsidRPr="005F1EB6">
        <w:t>ë</w:t>
      </w:r>
      <w:r w:rsidRPr="005F1EB6">
        <w:t xml:space="preserve"> var</w:t>
      </w:r>
      <w:r w:rsidR="0017755E" w:rsidRPr="005F1EB6">
        <w:t>ë</w:t>
      </w:r>
      <w:r w:rsidRPr="005F1EB6">
        <w:t>si t</w:t>
      </w:r>
      <w:r w:rsidR="0017755E" w:rsidRPr="005F1EB6">
        <w:t>ë</w:t>
      </w:r>
      <w:r w:rsidRPr="005F1EB6">
        <w:t xml:space="preserve"> saj, krijimin e strukturave dhe t</w:t>
      </w:r>
      <w:r w:rsidR="0017755E" w:rsidRPr="005F1EB6">
        <w:t>ë</w:t>
      </w:r>
      <w:r w:rsidRPr="005F1EB6">
        <w:t xml:space="preserve"> kapaciteteve n</w:t>
      </w:r>
      <w:r w:rsidR="0017755E" w:rsidRPr="005F1EB6">
        <w:t>ë</w:t>
      </w:r>
      <w:r w:rsidRPr="005F1EB6">
        <w:t xml:space="preserve"> nj</w:t>
      </w:r>
      <w:r w:rsidR="0017755E" w:rsidRPr="005F1EB6">
        <w:t>ë</w:t>
      </w:r>
      <w:r w:rsidRPr="005F1EB6">
        <w:t>sit</w:t>
      </w:r>
      <w:r w:rsidR="0017755E" w:rsidRPr="005F1EB6">
        <w:t>ë</w:t>
      </w:r>
      <w:r w:rsidRPr="005F1EB6">
        <w:t xml:space="preserve"> e pushtetit vendor</w:t>
      </w:r>
      <w:r w:rsidR="00497C21" w:rsidRPr="005F1EB6">
        <w:t>,</w:t>
      </w:r>
      <w:r w:rsidRPr="005F1EB6">
        <w:t xml:space="preserve"> si dhe me p</w:t>
      </w:r>
      <w:r w:rsidR="0017755E" w:rsidRPr="005F1EB6">
        <w:t>ë</w:t>
      </w:r>
      <w:r w:rsidRPr="005F1EB6">
        <w:t>rpjekjet p</w:t>
      </w:r>
      <w:r w:rsidR="0017755E" w:rsidRPr="005F1EB6">
        <w:t>ë</w:t>
      </w:r>
      <w:r w:rsidRPr="005F1EB6">
        <w:t>r t</w:t>
      </w:r>
      <w:r w:rsidR="0017755E" w:rsidRPr="005F1EB6">
        <w:t>ë</w:t>
      </w:r>
      <w:r w:rsidRPr="005F1EB6">
        <w:t xml:space="preserve"> zhvilluar modelet e para t</w:t>
      </w:r>
      <w:r w:rsidR="0017755E" w:rsidRPr="005F1EB6">
        <w:t>ë</w:t>
      </w:r>
      <w:r w:rsidRPr="005F1EB6">
        <w:t xml:space="preserve"> planeve sociale lokale dhe t</w:t>
      </w:r>
      <w:r w:rsidR="0017755E" w:rsidRPr="005F1EB6">
        <w:t>ë</w:t>
      </w:r>
      <w:r w:rsidRPr="005F1EB6">
        <w:t xml:space="preserve"> p</w:t>
      </w:r>
      <w:r w:rsidR="002A55A3" w:rsidRPr="005F1EB6">
        <w:t>roces</w:t>
      </w:r>
      <w:r w:rsidRPr="005F1EB6">
        <w:t>eve planifikuese, financuese, zbatuese, monitoruese, inspektuese dhe vler</w:t>
      </w:r>
      <w:r w:rsidR="0017755E" w:rsidRPr="005F1EB6">
        <w:t>ë</w:t>
      </w:r>
      <w:r w:rsidRPr="005F1EB6">
        <w:t>suese t</w:t>
      </w:r>
      <w:r w:rsidR="0017755E" w:rsidRPr="005F1EB6">
        <w:t>ë</w:t>
      </w:r>
      <w:r w:rsidRPr="005F1EB6">
        <w:t xml:space="preserve"> tyre. Vlen p</w:t>
      </w:r>
      <w:r w:rsidR="0017755E" w:rsidRPr="005F1EB6">
        <w:t>ë</w:t>
      </w:r>
      <w:r w:rsidRPr="005F1EB6">
        <w:t>r t</w:t>
      </w:r>
      <w:r w:rsidR="00B928F2" w:rsidRPr="005F1EB6">
        <w:t>’</w:t>
      </w:r>
      <w:r w:rsidRPr="005F1EB6">
        <w:t>u theksuar se reforma e sh</w:t>
      </w:r>
      <w:r w:rsidR="0017755E" w:rsidRPr="005F1EB6">
        <w:t>ë</w:t>
      </w:r>
      <w:r w:rsidRPr="005F1EB6">
        <w:t>rbimeve t</w:t>
      </w:r>
      <w:r w:rsidR="0017755E" w:rsidRPr="005F1EB6">
        <w:t>ë</w:t>
      </w:r>
      <w:r w:rsidRPr="005F1EB6">
        <w:t xml:space="preserve"> kujdesit social ka pa</w:t>
      </w:r>
      <w:r w:rsidR="004029F8" w:rsidRPr="005F1EB6">
        <w:t>s</w:t>
      </w:r>
      <w:r w:rsidRPr="005F1EB6">
        <w:t>ur si partner</w:t>
      </w:r>
      <w:r w:rsidR="0017755E" w:rsidRPr="005F1EB6">
        <w:t>ë</w:t>
      </w:r>
      <w:r w:rsidRPr="005F1EB6">
        <w:t xml:space="preserve"> t</w:t>
      </w:r>
      <w:r w:rsidR="0017755E" w:rsidRPr="005F1EB6">
        <w:t>ë</w:t>
      </w:r>
      <w:r w:rsidRPr="005F1EB6">
        <w:t xml:space="preserve"> af</w:t>
      </w:r>
      <w:r w:rsidR="0017755E" w:rsidRPr="005F1EB6">
        <w:t>ë</w:t>
      </w:r>
      <w:r w:rsidRPr="005F1EB6">
        <w:t>rt organizatat sh</w:t>
      </w:r>
      <w:r w:rsidR="0017755E" w:rsidRPr="005F1EB6">
        <w:t>ë</w:t>
      </w:r>
      <w:r w:rsidRPr="005F1EB6">
        <w:t>rbim ofruese t</w:t>
      </w:r>
      <w:r w:rsidR="0017755E" w:rsidRPr="005F1EB6">
        <w:t>ë</w:t>
      </w:r>
      <w:r w:rsidRPr="005F1EB6">
        <w:t xml:space="preserve"> shoq</w:t>
      </w:r>
      <w:r w:rsidR="0017755E" w:rsidRPr="005F1EB6">
        <w:t>ë</w:t>
      </w:r>
      <w:r w:rsidRPr="005F1EB6">
        <w:t>ris</w:t>
      </w:r>
      <w:r w:rsidR="0017755E" w:rsidRPr="005F1EB6">
        <w:t>ë</w:t>
      </w:r>
      <w:r w:rsidRPr="005F1EB6">
        <w:t xml:space="preserve"> civile t</w:t>
      </w:r>
      <w:r w:rsidR="0017755E" w:rsidRPr="005F1EB6">
        <w:t>ë</w:t>
      </w:r>
      <w:r w:rsidRPr="005F1EB6">
        <w:t xml:space="preserve"> cilat kan</w:t>
      </w:r>
      <w:r w:rsidR="0017755E" w:rsidRPr="005F1EB6">
        <w:t>ë</w:t>
      </w:r>
      <w:r w:rsidRPr="005F1EB6">
        <w:t xml:space="preserve"> modeluar vazhdimisht tipologji t</w:t>
      </w:r>
      <w:r w:rsidR="0017755E" w:rsidRPr="005F1EB6">
        <w:t>ë</w:t>
      </w:r>
      <w:r w:rsidRPr="005F1EB6">
        <w:t xml:space="preserve"> reja n</w:t>
      </w:r>
      <w:r w:rsidR="0017755E" w:rsidRPr="005F1EB6">
        <w:t>ë</w:t>
      </w:r>
      <w:r w:rsidRPr="005F1EB6">
        <w:t xml:space="preserve"> p</w:t>
      </w:r>
      <w:r w:rsidR="0017755E" w:rsidRPr="005F1EB6">
        <w:t>ë</w:t>
      </w:r>
      <w:r w:rsidRPr="005F1EB6">
        <w:t>rgjigje t</w:t>
      </w:r>
      <w:r w:rsidR="0017755E" w:rsidRPr="005F1EB6">
        <w:t>ë</w:t>
      </w:r>
      <w:r w:rsidRPr="005F1EB6">
        <w:t xml:space="preserve"> nevojave t</w:t>
      </w:r>
      <w:r w:rsidR="0017755E" w:rsidRPr="005F1EB6">
        <w:t>ë</w:t>
      </w:r>
      <w:r w:rsidRPr="005F1EB6">
        <w:t xml:space="preserve"> grupeve t</w:t>
      </w:r>
      <w:r w:rsidR="0017755E" w:rsidRPr="005F1EB6">
        <w:t>ë</w:t>
      </w:r>
      <w:r w:rsidRPr="005F1EB6">
        <w:t xml:space="preserve"> veçanta, duke nisur nga sh</w:t>
      </w:r>
      <w:r w:rsidR="0017755E" w:rsidRPr="005F1EB6">
        <w:t>ë</w:t>
      </w:r>
      <w:r w:rsidRPr="005F1EB6">
        <w:t>rbimet e kujdesit n</w:t>
      </w:r>
      <w:r w:rsidR="0017755E" w:rsidRPr="005F1EB6">
        <w:t>ë</w:t>
      </w:r>
      <w:r w:rsidRPr="005F1EB6">
        <w:t xml:space="preserve"> familje, sh</w:t>
      </w:r>
      <w:r w:rsidR="0017755E" w:rsidRPr="005F1EB6">
        <w:t>ë</w:t>
      </w:r>
      <w:r w:rsidRPr="005F1EB6">
        <w:t xml:space="preserve">rbimet e </w:t>
      </w:r>
      <w:r w:rsidR="007037DF" w:rsidRPr="005F1EB6">
        <w:t>emergjencave</w:t>
      </w:r>
      <w:r w:rsidRPr="005F1EB6">
        <w:t>, sh</w:t>
      </w:r>
      <w:r w:rsidR="0017755E" w:rsidRPr="005F1EB6">
        <w:t>ë</w:t>
      </w:r>
      <w:r w:rsidRPr="005F1EB6">
        <w:t>rbimet ditore, komunitare etj. Aktualisht mbulimi i sh</w:t>
      </w:r>
      <w:r w:rsidR="0017755E" w:rsidRPr="005F1EB6">
        <w:t>ë</w:t>
      </w:r>
      <w:r w:rsidRPr="005F1EB6">
        <w:t xml:space="preserve">rbimeve sociale </w:t>
      </w:r>
      <w:r w:rsidR="0017755E" w:rsidRPr="005F1EB6">
        <w:t>ë</w:t>
      </w:r>
      <w:r w:rsidRPr="005F1EB6">
        <w:t>sht</w:t>
      </w:r>
      <w:r w:rsidR="0017755E" w:rsidRPr="005F1EB6">
        <w:t>ë</w:t>
      </w:r>
      <w:r w:rsidRPr="005F1EB6">
        <w:t xml:space="preserve"> zgjeruar dhe ndon</w:t>
      </w:r>
      <w:r w:rsidR="0017755E" w:rsidRPr="005F1EB6">
        <w:t>ë</w:t>
      </w:r>
      <w:r w:rsidRPr="005F1EB6">
        <w:t>se financimi p</w:t>
      </w:r>
      <w:r w:rsidR="0017755E" w:rsidRPr="005F1EB6">
        <w:t>ë</w:t>
      </w:r>
      <w:r w:rsidRPr="005F1EB6">
        <w:t>rmes mekanizmit t</w:t>
      </w:r>
      <w:r w:rsidR="0017755E" w:rsidRPr="005F1EB6">
        <w:t>ë</w:t>
      </w:r>
      <w:r w:rsidRPr="005F1EB6">
        <w:t xml:space="preserve"> Fondit Social </w:t>
      </w:r>
      <w:r w:rsidR="0017755E" w:rsidRPr="005F1EB6">
        <w:t>ë</w:t>
      </w:r>
      <w:r w:rsidRPr="005F1EB6">
        <w:t>sht</w:t>
      </w:r>
      <w:r w:rsidR="0017755E" w:rsidRPr="005F1EB6">
        <w:t>ë</w:t>
      </w:r>
      <w:r w:rsidRPr="005F1EB6">
        <w:t xml:space="preserve"> dyfishuar, k</w:t>
      </w:r>
      <w:r w:rsidR="0017755E" w:rsidRPr="005F1EB6">
        <w:t>ë</w:t>
      </w:r>
      <w:r w:rsidRPr="005F1EB6">
        <w:t>to sh</w:t>
      </w:r>
      <w:r w:rsidR="0017755E" w:rsidRPr="005F1EB6">
        <w:t>ë</w:t>
      </w:r>
      <w:r w:rsidRPr="005F1EB6">
        <w:t>rbime sociale kan</w:t>
      </w:r>
      <w:r w:rsidR="0017755E" w:rsidRPr="005F1EB6">
        <w:t>ë</w:t>
      </w:r>
      <w:r w:rsidRPr="005F1EB6">
        <w:t xml:space="preserve"> ende nevoj</w:t>
      </w:r>
      <w:r w:rsidR="0017755E" w:rsidRPr="005F1EB6">
        <w:t>ë</w:t>
      </w:r>
      <w:r w:rsidRPr="005F1EB6">
        <w:t xml:space="preserve"> t</w:t>
      </w:r>
      <w:r w:rsidR="0017755E" w:rsidRPr="005F1EB6">
        <w:t>ë</w:t>
      </w:r>
      <w:r w:rsidRPr="005F1EB6">
        <w:t xml:space="preserve"> sigurojn</w:t>
      </w:r>
      <w:r w:rsidR="0017755E" w:rsidRPr="005F1EB6">
        <w:t>ë</w:t>
      </w:r>
      <w:r w:rsidRPr="005F1EB6">
        <w:t xml:space="preserve"> q</w:t>
      </w:r>
      <w:r w:rsidR="0017755E" w:rsidRPr="005F1EB6">
        <w:t>ë</w:t>
      </w:r>
      <w:r w:rsidRPr="005F1EB6">
        <w:t>ndrueshm</w:t>
      </w:r>
      <w:r w:rsidR="0017755E" w:rsidRPr="005F1EB6">
        <w:t>ë</w:t>
      </w:r>
      <w:r w:rsidRPr="005F1EB6">
        <w:t>ri financiare afatgjat</w:t>
      </w:r>
      <w:r w:rsidR="0017755E" w:rsidRPr="005F1EB6">
        <w:t>ë</w:t>
      </w:r>
      <w:r w:rsidRPr="005F1EB6">
        <w:t xml:space="preserve"> dhe t</w:t>
      </w:r>
      <w:r w:rsidR="0017755E" w:rsidRPr="005F1EB6">
        <w:t>ë</w:t>
      </w:r>
      <w:r w:rsidRPr="005F1EB6">
        <w:t xml:space="preserve"> diversifikojn</w:t>
      </w:r>
      <w:r w:rsidR="0017755E" w:rsidRPr="005F1EB6">
        <w:t>ë</w:t>
      </w:r>
      <w:r w:rsidRPr="005F1EB6">
        <w:t xml:space="preserve"> baz</w:t>
      </w:r>
      <w:r w:rsidR="0017755E" w:rsidRPr="005F1EB6">
        <w:t>ë</w:t>
      </w:r>
      <w:r w:rsidRPr="005F1EB6">
        <w:t>n e financimit. P</w:t>
      </w:r>
      <w:r w:rsidR="0017755E" w:rsidRPr="005F1EB6">
        <w:t>ë</w:t>
      </w:r>
      <w:r w:rsidRPr="005F1EB6">
        <w:t>r t</w:t>
      </w:r>
      <w:r w:rsidR="0017755E" w:rsidRPr="005F1EB6">
        <w:t>ë</w:t>
      </w:r>
      <w:r w:rsidRPr="005F1EB6">
        <w:t xml:space="preserve"> mb</w:t>
      </w:r>
      <w:r w:rsidR="0017755E" w:rsidRPr="005F1EB6">
        <w:t>ë</w:t>
      </w:r>
      <w:r w:rsidRPr="005F1EB6">
        <w:t>shtetur shtrirjen e sh</w:t>
      </w:r>
      <w:r w:rsidR="0017755E" w:rsidRPr="005F1EB6">
        <w:t>ë</w:t>
      </w:r>
      <w:r w:rsidRPr="005F1EB6">
        <w:t>rbimeve dhe krijimin e modeleve t</w:t>
      </w:r>
      <w:r w:rsidR="0017755E" w:rsidRPr="005F1EB6">
        <w:t>ë</w:t>
      </w:r>
      <w:r w:rsidRPr="005F1EB6">
        <w:t xml:space="preserve"> avancuara t</w:t>
      </w:r>
      <w:r w:rsidR="0017755E" w:rsidRPr="005F1EB6">
        <w:t>ë</w:t>
      </w:r>
      <w:r w:rsidRPr="005F1EB6">
        <w:t xml:space="preserve"> sh</w:t>
      </w:r>
      <w:r w:rsidR="0017755E" w:rsidRPr="005F1EB6">
        <w:t>ë</w:t>
      </w:r>
      <w:r w:rsidRPr="005F1EB6">
        <w:t xml:space="preserve">rbimeve sociale </w:t>
      </w:r>
      <w:r w:rsidR="0017755E" w:rsidRPr="005F1EB6">
        <w:t>ë</w:t>
      </w:r>
      <w:r w:rsidRPr="005F1EB6">
        <w:t>sht</w:t>
      </w:r>
      <w:r w:rsidR="0017755E" w:rsidRPr="005F1EB6">
        <w:t>ë</w:t>
      </w:r>
      <w:r w:rsidRPr="005F1EB6">
        <w:t xml:space="preserve"> krijuar nga Ministria e Sh</w:t>
      </w:r>
      <w:r w:rsidR="0017755E" w:rsidRPr="005F1EB6">
        <w:t>ë</w:t>
      </w:r>
      <w:r w:rsidRPr="005F1EB6">
        <w:t>ndet</w:t>
      </w:r>
      <w:r w:rsidR="0017755E" w:rsidRPr="005F1EB6">
        <w:t>ë</w:t>
      </w:r>
      <w:r w:rsidRPr="005F1EB6">
        <w:t>sis</w:t>
      </w:r>
      <w:r w:rsidR="0017755E" w:rsidRPr="005F1EB6">
        <w:t>ë</w:t>
      </w:r>
      <w:r w:rsidRPr="005F1EB6">
        <w:t xml:space="preserve"> dhe Mbrojtjes Sociale nj</w:t>
      </w:r>
      <w:r w:rsidR="0017755E" w:rsidRPr="005F1EB6">
        <w:t>ë</w:t>
      </w:r>
      <w:r w:rsidRPr="005F1EB6">
        <w:t xml:space="preserve"> instrument financiar i posaç</w:t>
      </w:r>
      <w:r w:rsidR="0017755E" w:rsidRPr="005F1EB6">
        <w:t>ë</w:t>
      </w:r>
      <w:r w:rsidRPr="005F1EB6">
        <w:t>m, Fondi Social p</w:t>
      </w:r>
      <w:r w:rsidR="0017755E" w:rsidRPr="005F1EB6">
        <w:t>ë</w:t>
      </w:r>
      <w:r w:rsidRPr="005F1EB6">
        <w:t>r financimin e sh</w:t>
      </w:r>
      <w:r w:rsidR="0017755E" w:rsidRPr="005F1EB6">
        <w:t>ë</w:t>
      </w:r>
      <w:r w:rsidRPr="005F1EB6">
        <w:t>rbimeve t</w:t>
      </w:r>
      <w:r w:rsidR="0017755E" w:rsidRPr="005F1EB6">
        <w:t>ë</w:t>
      </w:r>
      <w:r w:rsidRPr="005F1EB6">
        <w:t xml:space="preserve"> kujdesit social.</w:t>
      </w:r>
    </w:p>
    <w:p w14:paraId="0D00898B" w14:textId="67D4E2E3" w:rsidR="00D16558" w:rsidRPr="005F1EB6" w:rsidRDefault="00D16558" w:rsidP="00597A42">
      <w:pPr>
        <w:pStyle w:val="aaaaatexxxx"/>
        <w:rPr>
          <w:vertAlign w:val="superscript"/>
        </w:rPr>
      </w:pPr>
      <w:r w:rsidRPr="005F1EB6">
        <w:rPr>
          <w:b/>
          <w:bCs/>
        </w:rPr>
        <w:t>P</w:t>
      </w:r>
      <w:r w:rsidR="002A55A3" w:rsidRPr="005F1EB6">
        <w:rPr>
          <w:b/>
          <w:bCs/>
        </w:rPr>
        <w:t>roces</w:t>
      </w:r>
      <w:r w:rsidRPr="005F1EB6">
        <w:rPr>
          <w:b/>
          <w:bCs/>
        </w:rPr>
        <w:t>i i hapjes s</w:t>
      </w:r>
      <w:r w:rsidR="0017755E" w:rsidRPr="005F1EB6">
        <w:rPr>
          <w:b/>
          <w:bCs/>
        </w:rPr>
        <w:t>ë</w:t>
      </w:r>
      <w:r w:rsidRPr="005F1EB6">
        <w:rPr>
          <w:b/>
          <w:bCs/>
        </w:rPr>
        <w:t xml:space="preserve"> negociatave dhe p</w:t>
      </w:r>
      <w:r w:rsidR="0017755E" w:rsidRPr="005F1EB6">
        <w:rPr>
          <w:b/>
          <w:bCs/>
        </w:rPr>
        <w:t>ë</w:t>
      </w:r>
      <w:r w:rsidRPr="005F1EB6">
        <w:rPr>
          <w:b/>
          <w:bCs/>
        </w:rPr>
        <w:t>rafrimi i reformave me BE-n</w:t>
      </w:r>
      <w:r w:rsidR="0017755E" w:rsidRPr="005F1EB6">
        <w:rPr>
          <w:b/>
          <w:bCs/>
        </w:rPr>
        <w:t>ë</w:t>
      </w:r>
      <w:r w:rsidRPr="005F1EB6">
        <w:rPr>
          <w:b/>
          <w:bCs/>
        </w:rPr>
        <w:t xml:space="preserve">. </w:t>
      </w:r>
      <w:r w:rsidRPr="005F1EB6">
        <w:t>Nisja e pun</w:t>
      </w:r>
      <w:r w:rsidR="0017755E" w:rsidRPr="005F1EB6">
        <w:t>ë</w:t>
      </w:r>
      <w:r w:rsidRPr="005F1EB6">
        <w:t>s me p</w:t>
      </w:r>
      <w:r w:rsidR="002A55A3" w:rsidRPr="005F1EB6">
        <w:t>roces</w:t>
      </w:r>
      <w:r w:rsidRPr="005F1EB6">
        <w:t>in e negocimit dhe p</w:t>
      </w:r>
      <w:r w:rsidR="0017755E" w:rsidRPr="005F1EB6">
        <w:t>ë</w:t>
      </w:r>
      <w:r w:rsidRPr="005F1EB6">
        <w:t>rafrimi p</w:t>
      </w:r>
      <w:r w:rsidR="0017755E" w:rsidRPr="005F1EB6">
        <w:t>ë</w:t>
      </w:r>
      <w:r w:rsidRPr="005F1EB6">
        <w:t>r kapitujt 19 dhe 23 t</w:t>
      </w:r>
      <w:r w:rsidR="0017755E" w:rsidRPr="005F1EB6">
        <w:t>ë</w:t>
      </w:r>
      <w:r w:rsidRPr="005F1EB6">
        <w:t xml:space="preserve"> integrimit n</w:t>
      </w:r>
      <w:r w:rsidR="0017755E" w:rsidRPr="005F1EB6">
        <w:t>ë</w:t>
      </w:r>
      <w:r w:rsidRPr="005F1EB6">
        <w:t xml:space="preserve"> BE, e p</w:t>
      </w:r>
      <w:r w:rsidR="0017755E" w:rsidRPr="005F1EB6">
        <w:t>ë</w:t>
      </w:r>
      <w:r w:rsidRPr="005F1EB6">
        <w:t>r m</w:t>
      </w:r>
      <w:r w:rsidR="0017755E" w:rsidRPr="005F1EB6">
        <w:t>ë</w:t>
      </w:r>
      <w:r w:rsidRPr="005F1EB6">
        <w:t xml:space="preserve"> tep</w:t>
      </w:r>
      <w:r w:rsidR="0017755E" w:rsidRPr="005F1EB6">
        <w:t>ë</w:t>
      </w:r>
      <w:r w:rsidRPr="005F1EB6">
        <w:t>r, harmonizimi i vijuar me dokumentet politike t</w:t>
      </w:r>
      <w:r w:rsidR="0017755E" w:rsidRPr="005F1EB6">
        <w:t>ë</w:t>
      </w:r>
      <w:r w:rsidRPr="005F1EB6">
        <w:t xml:space="preserve"> BE-s</w:t>
      </w:r>
      <w:r w:rsidR="0017755E" w:rsidRPr="005F1EB6">
        <w:t>ë</w:t>
      </w:r>
      <w:r w:rsidRPr="005F1EB6">
        <w:t>, me parimet e Shtyll</w:t>
      </w:r>
      <w:r w:rsidR="0017755E" w:rsidRPr="005F1EB6">
        <w:t>ë</w:t>
      </w:r>
      <w:r w:rsidRPr="005F1EB6">
        <w:t>s E</w:t>
      </w:r>
      <w:r w:rsidR="004029F8" w:rsidRPr="005F1EB6">
        <w:t>v</w:t>
      </w:r>
      <w:r w:rsidRPr="005F1EB6">
        <w:t>ropiane p</w:t>
      </w:r>
      <w:r w:rsidR="0017755E" w:rsidRPr="005F1EB6">
        <w:t>ë</w:t>
      </w:r>
      <w:r w:rsidRPr="005F1EB6">
        <w:t>r t</w:t>
      </w:r>
      <w:r w:rsidR="0017755E" w:rsidRPr="005F1EB6">
        <w:t>ë</w:t>
      </w:r>
      <w:r w:rsidRPr="005F1EB6">
        <w:t xml:space="preserve"> drejtat sociale</w:t>
      </w:r>
      <w:r w:rsidRPr="005F1EB6">
        <w:rPr>
          <w:vertAlign w:val="superscript"/>
        </w:rPr>
        <w:footnoteReference w:id="58"/>
      </w:r>
      <w:r w:rsidRPr="005F1EB6">
        <w:t xml:space="preserve"> dhe </w:t>
      </w:r>
      <w:r w:rsidR="001A0B69" w:rsidRPr="005F1EB6">
        <w:t>s</w:t>
      </w:r>
      <w:r w:rsidRPr="005F1EB6">
        <w:t>trategjin</w:t>
      </w:r>
      <w:r w:rsidR="0017755E" w:rsidRPr="005F1EB6">
        <w:t>ë</w:t>
      </w:r>
      <w:r w:rsidRPr="005F1EB6">
        <w:t xml:space="preserve"> p</w:t>
      </w:r>
      <w:r w:rsidR="0017755E" w:rsidRPr="005F1EB6">
        <w:t>ë</w:t>
      </w:r>
      <w:r w:rsidRPr="005F1EB6">
        <w:t>rkat</w:t>
      </w:r>
      <w:r w:rsidR="0017755E" w:rsidRPr="005F1EB6">
        <w:t>ë</w:t>
      </w:r>
      <w:r w:rsidRPr="005F1EB6">
        <w:t>se</w:t>
      </w:r>
      <w:r w:rsidRPr="005F1EB6">
        <w:rPr>
          <w:vertAlign w:val="superscript"/>
        </w:rPr>
        <w:footnoteReference w:id="59"/>
      </w:r>
      <w:r w:rsidRPr="005F1EB6">
        <w:t xml:space="preserve">, si dhe me politikat dhe praktikat </w:t>
      </w:r>
      <w:r w:rsidR="007C3114">
        <w:t>e</w:t>
      </w:r>
      <w:r w:rsidR="004029F8" w:rsidRPr="005F1EB6">
        <w:t>v</w:t>
      </w:r>
      <w:r w:rsidRPr="005F1EB6">
        <w:t>ropiane</w:t>
      </w:r>
      <w:r w:rsidRPr="005F1EB6">
        <w:rPr>
          <w:vertAlign w:val="superscript"/>
        </w:rPr>
        <w:footnoteReference w:id="60"/>
      </w:r>
      <w:r w:rsidRPr="005F1EB6">
        <w:rPr>
          <w:vertAlign w:val="superscript"/>
        </w:rPr>
        <w:t xml:space="preserve"> </w:t>
      </w:r>
      <w:r w:rsidRPr="005F1EB6">
        <w:t>p</w:t>
      </w:r>
      <w:r w:rsidR="0017755E" w:rsidRPr="005F1EB6">
        <w:t>ë</w:t>
      </w:r>
      <w:r w:rsidRPr="005F1EB6">
        <w:t>r mbrojtjen sociale ka ndikuar pozitivisht q</w:t>
      </w:r>
      <w:r w:rsidR="0017755E" w:rsidRPr="005F1EB6">
        <w:t>ë</w:t>
      </w:r>
      <w:r w:rsidRPr="005F1EB6">
        <w:t xml:space="preserve"> mbrojtja dhe p</w:t>
      </w:r>
      <w:r w:rsidR="0017755E" w:rsidRPr="005F1EB6">
        <w:t>ë</w:t>
      </w:r>
      <w:r w:rsidRPr="005F1EB6">
        <w:t>rfshirja sociale e grupeve n</w:t>
      </w:r>
      <w:r w:rsidR="0017755E" w:rsidRPr="005F1EB6">
        <w:t>ë</w:t>
      </w:r>
      <w:r w:rsidRPr="005F1EB6">
        <w:t xml:space="preserve"> nevoj</w:t>
      </w:r>
      <w:r w:rsidR="0017755E" w:rsidRPr="005F1EB6">
        <w:t>ë</w:t>
      </w:r>
      <w:r w:rsidRPr="005F1EB6">
        <w:t xml:space="preserve"> n</w:t>
      </w:r>
      <w:r w:rsidR="0017755E" w:rsidRPr="005F1EB6">
        <w:t>ë</w:t>
      </w:r>
      <w:r w:rsidRPr="005F1EB6">
        <w:t xml:space="preserve"> Shqip</w:t>
      </w:r>
      <w:r w:rsidR="0017755E" w:rsidRPr="005F1EB6">
        <w:t>ë</w:t>
      </w:r>
      <w:r w:rsidRPr="005F1EB6">
        <w:t>rin</w:t>
      </w:r>
      <w:r w:rsidR="0017755E" w:rsidRPr="005F1EB6">
        <w:t>ë</w:t>
      </w:r>
      <w:r w:rsidRPr="005F1EB6">
        <w:t xml:space="preserve"> e viteve t</w:t>
      </w:r>
      <w:r w:rsidR="0017755E" w:rsidRPr="005F1EB6">
        <w:t>ë</w:t>
      </w:r>
      <w:r w:rsidRPr="005F1EB6">
        <w:t xml:space="preserve"> fundit, t</w:t>
      </w:r>
      <w:r w:rsidR="0017755E" w:rsidRPr="005F1EB6">
        <w:t>ë</w:t>
      </w:r>
      <w:r w:rsidRPr="005F1EB6">
        <w:t xml:space="preserve"> marrin nj</w:t>
      </w:r>
      <w:r w:rsidR="0017755E" w:rsidRPr="005F1EB6">
        <w:t>ë</w:t>
      </w:r>
      <w:r w:rsidRPr="005F1EB6">
        <w:t xml:space="preserve"> tjet</w:t>
      </w:r>
      <w:r w:rsidR="0017755E" w:rsidRPr="005F1EB6">
        <w:t>ë</w:t>
      </w:r>
      <w:r w:rsidRPr="005F1EB6">
        <w:t>r dimension, orientuar kryesisht te veprimet konkrete dhe masat e integruara me n</w:t>
      </w:r>
      <w:r w:rsidR="0017755E" w:rsidRPr="005F1EB6">
        <w:t>ë</w:t>
      </w:r>
      <w:r w:rsidRPr="005F1EB6">
        <w:t xml:space="preserve"> qend</w:t>
      </w:r>
      <w:r w:rsidR="0017755E" w:rsidRPr="005F1EB6">
        <w:t>ë</w:t>
      </w:r>
      <w:r w:rsidRPr="005F1EB6">
        <w:t>r individin dhe familjen, te rikonceptimi i burimeve dhe financimit, prezantimin e instrumenteve t</w:t>
      </w:r>
      <w:r w:rsidR="0017755E" w:rsidRPr="005F1EB6">
        <w:t>ë</w:t>
      </w:r>
      <w:r w:rsidRPr="005F1EB6">
        <w:t xml:space="preserve"> reja t</w:t>
      </w:r>
      <w:r w:rsidR="0017755E" w:rsidRPr="005F1EB6">
        <w:t>ë</w:t>
      </w:r>
      <w:r w:rsidRPr="005F1EB6">
        <w:t xml:space="preserve"> mbulimit, te transformimi i sh</w:t>
      </w:r>
      <w:r w:rsidR="0017755E" w:rsidRPr="005F1EB6">
        <w:t>ë</w:t>
      </w:r>
      <w:r w:rsidRPr="005F1EB6">
        <w:t xml:space="preserve">rbimeve </w:t>
      </w:r>
      <w:r w:rsidRPr="005F1EB6">
        <w:lastRenderedPageBreak/>
        <w:t>sociale p</w:t>
      </w:r>
      <w:r w:rsidR="0017755E" w:rsidRPr="005F1EB6">
        <w:t>ë</w:t>
      </w:r>
      <w:r w:rsidRPr="005F1EB6">
        <w:t>rmes digjitalizimit duke rritur aksesin dhe q</w:t>
      </w:r>
      <w:r w:rsidR="0017755E" w:rsidRPr="005F1EB6">
        <w:t>ë</w:t>
      </w:r>
      <w:r w:rsidRPr="005F1EB6">
        <w:t>ndrueshm</w:t>
      </w:r>
      <w:r w:rsidR="0017755E" w:rsidRPr="005F1EB6">
        <w:t>ë</w:t>
      </w:r>
      <w:r w:rsidRPr="005F1EB6">
        <w:t>rin</w:t>
      </w:r>
      <w:r w:rsidR="0017755E" w:rsidRPr="005F1EB6">
        <w:t>ë</w:t>
      </w:r>
      <w:r w:rsidRPr="005F1EB6">
        <w:t>, por edhe te mb</w:t>
      </w:r>
      <w:r w:rsidR="0017755E" w:rsidRPr="005F1EB6">
        <w:t>ë</w:t>
      </w:r>
      <w:r w:rsidRPr="005F1EB6">
        <w:t>shtetja dhe t</w:t>
      </w:r>
      <w:r w:rsidR="0017755E" w:rsidRPr="005F1EB6">
        <w:t>ë</w:t>
      </w:r>
      <w:r w:rsidRPr="005F1EB6">
        <w:t xml:space="preserve">rheqja e </w:t>
      </w:r>
      <w:r w:rsidR="000A6D18" w:rsidRPr="005F1EB6">
        <w:t>punonjësve</w:t>
      </w:r>
      <w:r w:rsidRPr="005F1EB6">
        <w:t xml:space="preserve"> social</w:t>
      </w:r>
      <w:r w:rsidR="0017755E" w:rsidRPr="005F1EB6">
        <w:t>ë</w:t>
      </w:r>
      <w:r w:rsidRPr="005F1EB6">
        <w:t xml:space="preserve"> n</w:t>
      </w:r>
      <w:r w:rsidR="0017755E" w:rsidRPr="005F1EB6">
        <w:t>ë</w:t>
      </w:r>
      <w:r w:rsidRPr="005F1EB6">
        <w:t xml:space="preserve"> sektor</w:t>
      </w:r>
      <w:r w:rsidRPr="005F1EB6">
        <w:rPr>
          <w:vertAlign w:val="superscript"/>
        </w:rPr>
        <w:footnoteReference w:id="61"/>
      </w:r>
      <w:r w:rsidRPr="005F1EB6">
        <w:t>. N</w:t>
      </w:r>
      <w:r w:rsidR="0017755E" w:rsidRPr="005F1EB6">
        <w:t>ë</w:t>
      </w:r>
      <w:r w:rsidRPr="005F1EB6">
        <w:t xml:space="preserve"> linj</w:t>
      </w:r>
      <w:r w:rsidR="0017755E" w:rsidRPr="005F1EB6">
        <w:t>ë</w:t>
      </w:r>
      <w:r w:rsidRPr="005F1EB6">
        <w:t xml:space="preserve"> me objektivat e PKIE 2023</w:t>
      </w:r>
      <w:r w:rsidR="000A6D18" w:rsidRPr="005F1EB6">
        <w:t>–</w:t>
      </w:r>
      <w:r w:rsidRPr="005F1EB6">
        <w:t>2025 dhe IPA, rekomandimi p</w:t>
      </w:r>
      <w:r w:rsidR="0017755E" w:rsidRPr="005F1EB6">
        <w:t>ë</w:t>
      </w:r>
      <w:r w:rsidRPr="005F1EB6">
        <w:t>rkat</w:t>
      </w:r>
      <w:r w:rsidR="0017755E" w:rsidRPr="005F1EB6">
        <w:t>ë</w:t>
      </w:r>
      <w:r w:rsidRPr="005F1EB6">
        <w:t>s n</w:t>
      </w:r>
      <w:r w:rsidR="0017755E" w:rsidRPr="005F1EB6">
        <w:t>ë</w:t>
      </w:r>
      <w:r w:rsidRPr="005F1EB6">
        <w:t xml:space="preserve"> Programin Afatmes</w:t>
      </w:r>
      <w:r w:rsidR="0017755E" w:rsidRPr="005F1EB6">
        <w:t>ë</w:t>
      </w:r>
      <w:r w:rsidRPr="005F1EB6">
        <w:t>m t</w:t>
      </w:r>
      <w:r w:rsidR="0017755E" w:rsidRPr="005F1EB6">
        <w:t>ë</w:t>
      </w:r>
      <w:r w:rsidRPr="005F1EB6">
        <w:t xml:space="preserve"> Reformave Ekonomike i dedikohet nd</w:t>
      </w:r>
      <w:r w:rsidR="0017755E" w:rsidRPr="005F1EB6">
        <w:t>ë</w:t>
      </w:r>
      <w:r w:rsidRPr="005F1EB6">
        <w:t>rtimit t</w:t>
      </w:r>
      <w:r w:rsidR="0017755E" w:rsidRPr="005F1EB6">
        <w:t>ë</w:t>
      </w:r>
      <w:r w:rsidRPr="005F1EB6">
        <w:t xml:space="preserve"> kapaciteteve</w:t>
      </w:r>
      <w:r w:rsidR="000A6D18" w:rsidRPr="005F1EB6">
        <w:t xml:space="preserve"> </w:t>
      </w:r>
      <w:r w:rsidRPr="005F1EB6">
        <w:t>t</w:t>
      </w:r>
      <w:r w:rsidR="0017755E" w:rsidRPr="005F1EB6">
        <w:t>ë</w:t>
      </w:r>
      <w:r w:rsidRPr="005F1EB6">
        <w:t xml:space="preserve"> qeverisjes lokale p</w:t>
      </w:r>
      <w:r w:rsidR="0017755E" w:rsidRPr="005F1EB6">
        <w:t>ë</w:t>
      </w:r>
      <w:r w:rsidRPr="005F1EB6">
        <w:t>r planifikimin dhe ofrimin e sh</w:t>
      </w:r>
      <w:r w:rsidR="0017755E" w:rsidRPr="005F1EB6">
        <w:t>ë</w:t>
      </w:r>
      <w:r w:rsidRPr="005F1EB6">
        <w:t>rbimeve sociale, n</w:t>
      </w:r>
      <w:r w:rsidR="0017755E" w:rsidRPr="005F1EB6">
        <w:t>ë</w:t>
      </w:r>
      <w:r w:rsidRPr="005F1EB6">
        <w:t xml:space="preserve"> m</w:t>
      </w:r>
      <w:r w:rsidR="0017755E" w:rsidRPr="005F1EB6">
        <w:t>ë</w:t>
      </w:r>
      <w:r w:rsidRPr="005F1EB6">
        <w:t>nyr</w:t>
      </w:r>
      <w:r w:rsidR="0017755E" w:rsidRPr="005F1EB6">
        <w:t>ë</w:t>
      </w:r>
      <w:r w:rsidRPr="005F1EB6">
        <w:t xml:space="preserve"> specifike edhe p</w:t>
      </w:r>
      <w:r w:rsidR="0017755E" w:rsidRPr="005F1EB6">
        <w:t>ë</w:t>
      </w:r>
      <w:r w:rsidRPr="005F1EB6">
        <w:t>r mb</w:t>
      </w:r>
      <w:r w:rsidR="0017755E" w:rsidRPr="005F1EB6">
        <w:t>ë</w:t>
      </w:r>
      <w:r w:rsidRPr="005F1EB6">
        <w:t>shtetjen p</w:t>
      </w:r>
      <w:r w:rsidR="0017755E" w:rsidRPr="005F1EB6">
        <w:t>ë</w:t>
      </w:r>
      <w:r w:rsidRPr="005F1EB6">
        <w:t>rmes Fondit Social, me q</w:t>
      </w:r>
      <w:r w:rsidR="0017755E" w:rsidRPr="005F1EB6">
        <w:t>ë</w:t>
      </w:r>
      <w:r w:rsidRPr="005F1EB6">
        <w:t>llim adresimin e sfid</w:t>
      </w:r>
      <w:r w:rsidR="0017755E" w:rsidRPr="005F1EB6">
        <w:t>ë</w:t>
      </w:r>
      <w:r w:rsidRPr="005F1EB6">
        <w:t>s kyçe t</w:t>
      </w:r>
      <w:r w:rsidR="0017755E" w:rsidRPr="005F1EB6">
        <w:t>ë</w:t>
      </w:r>
      <w:r w:rsidRPr="005F1EB6">
        <w:t xml:space="preserve"> rritjes s</w:t>
      </w:r>
      <w:r w:rsidR="0017755E" w:rsidRPr="005F1EB6">
        <w:t>ë</w:t>
      </w:r>
      <w:r w:rsidRPr="005F1EB6">
        <w:t xml:space="preserve"> mbulimit dhe p</w:t>
      </w:r>
      <w:r w:rsidR="0017755E" w:rsidRPr="005F1EB6">
        <w:t>ë</w:t>
      </w:r>
      <w:r w:rsidRPr="005F1EB6">
        <w:t>rshtatshm</w:t>
      </w:r>
      <w:r w:rsidR="0017755E" w:rsidRPr="005F1EB6">
        <w:t>ë</w:t>
      </w:r>
      <w:r w:rsidRPr="005F1EB6">
        <w:t>ris</w:t>
      </w:r>
      <w:r w:rsidR="0017755E" w:rsidRPr="005F1EB6">
        <w:t>ë</w:t>
      </w:r>
      <w:r w:rsidRPr="005F1EB6">
        <w:t xml:space="preserve"> s</w:t>
      </w:r>
      <w:r w:rsidR="0017755E" w:rsidRPr="005F1EB6">
        <w:t>ë</w:t>
      </w:r>
      <w:r w:rsidRPr="005F1EB6">
        <w:t xml:space="preserve"> mbrojtjes sociale</w:t>
      </w:r>
      <w:r w:rsidRPr="005F1EB6">
        <w:rPr>
          <w:vertAlign w:val="superscript"/>
        </w:rPr>
        <w:footnoteReference w:id="62"/>
      </w:r>
      <w:r w:rsidRPr="005F1EB6">
        <w:t>.</w:t>
      </w:r>
      <w:r w:rsidR="000A6D18" w:rsidRPr="005F1EB6">
        <w:t xml:space="preserve"> </w:t>
      </w:r>
      <w:r w:rsidRPr="005F1EB6">
        <w:t>Nj</w:t>
      </w:r>
      <w:r w:rsidR="0017755E" w:rsidRPr="005F1EB6">
        <w:t>ë</w:t>
      </w:r>
      <w:r w:rsidRPr="005F1EB6">
        <w:t>koh</w:t>
      </w:r>
      <w:r w:rsidR="0017755E" w:rsidRPr="005F1EB6">
        <w:t>ë</w:t>
      </w:r>
      <w:r w:rsidRPr="005F1EB6">
        <w:t>sisht rekomandimet kryesore t</w:t>
      </w:r>
      <w:r w:rsidR="0017755E" w:rsidRPr="005F1EB6">
        <w:t>ë</w:t>
      </w:r>
      <w:r w:rsidRPr="005F1EB6">
        <w:t xml:space="preserve"> BE-s</w:t>
      </w:r>
      <w:r w:rsidR="0017755E" w:rsidRPr="005F1EB6">
        <w:t>ë</w:t>
      </w:r>
      <w:r w:rsidRPr="005F1EB6">
        <w:t xml:space="preserve"> p</w:t>
      </w:r>
      <w:r w:rsidR="0017755E" w:rsidRPr="005F1EB6">
        <w:t>ë</w:t>
      </w:r>
      <w:r w:rsidRPr="005F1EB6">
        <w:t>rgjat</w:t>
      </w:r>
      <w:r w:rsidR="0017755E" w:rsidRPr="005F1EB6">
        <w:t>ë</w:t>
      </w:r>
      <w:r w:rsidRPr="005F1EB6">
        <w:t xml:space="preserve"> p</w:t>
      </w:r>
      <w:r w:rsidR="002A55A3" w:rsidRPr="005F1EB6">
        <w:t>roces</w:t>
      </w:r>
      <w:r w:rsidRPr="005F1EB6">
        <w:t>it t</w:t>
      </w:r>
      <w:r w:rsidR="0017755E" w:rsidRPr="005F1EB6">
        <w:t>ë</w:t>
      </w:r>
      <w:r w:rsidRPr="005F1EB6">
        <w:t xml:space="preserve"> hapjes dhe rishikimit t</w:t>
      </w:r>
      <w:r w:rsidR="0017755E" w:rsidRPr="005F1EB6">
        <w:t>ë</w:t>
      </w:r>
      <w:r w:rsidRPr="005F1EB6">
        <w:t xml:space="preserve"> legjislacionit</w:t>
      </w:r>
      <w:r w:rsidR="00497C21" w:rsidRPr="005F1EB6">
        <w:t>,</w:t>
      </w:r>
      <w:r w:rsidRPr="005F1EB6">
        <w:t xml:space="preserve"> si dhe ecurin</w:t>
      </w:r>
      <w:r w:rsidR="0017755E" w:rsidRPr="005F1EB6">
        <w:t>ë</w:t>
      </w:r>
      <w:r w:rsidRPr="005F1EB6">
        <w:t xml:space="preserve"> e </w:t>
      </w:r>
      <w:r w:rsidR="00720112" w:rsidRPr="005F1EB6">
        <w:t>reformave</w:t>
      </w:r>
      <w:r w:rsidRPr="005F1EB6">
        <w:t xml:space="preserve"> lidhen me: a) p</w:t>
      </w:r>
      <w:r w:rsidR="0017755E" w:rsidRPr="005F1EB6">
        <w:t>ë</w:t>
      </w:r>
      <w:r w:rsidRPr="005F1EB6">
        <w:t>rmir</w:t>
      </w:r>
      <w:r w:rsidR="0017755E" w:rsidRPr="005F1EB6">
        <w:t>ë</w:t>
      </w:r>
      <w:r w:rsidRPr="005F1EB6">
        <w:t>simin e q</w:t>
      </w:r>
      <w:r w:rsidR="0017755E" w:rsidRPr="005F1EB6">
        <w:t>ë</w:t>
      </w:r>
      <w:r w:rsidRPr="005F1EB6">
        <w:t>ndrueshm</w:t>
      </w:r>
      <w:r w:rsidR="0017755E" w:rsidRPr="005F1EB6">
        <w:t>ë</w:t>
      </w:r>
      <w:r w:rsidRPr="005F1EB6">
        <w:t>ris</w:t>
      </w:r>
      <w:r w:rsidR="0017755E" w:rsidRPr="005F1EB6">
        <w:t>ë</w:t>
      </w:r>
      <w:r w:rsidRPr="005F1EB6">
        <w:t xml:space="preserve"> s</w:t>
      </w:r>
      <w:r w:rsidR="0017755E" w:rsidRPr="005F1EB6">
        <w:t>ë</w:t>
      </w:r>
      <w:r w:rsidRPr="005F1EB6">
        <w:t xml:space="preserve"> financimit t</w:t>
      </w:r>
      <w:r w:rsidR="0017755E" w:rsidRPr="005F1EB6">
        <w:t>ë</w:t>
      </w:r>
      <w:r w:rsidRPr="005F1EB6">
        <w:t xml:space="preserve"> sh</w:t>
      </w:r>
      <w:r w:rsidR="0017755E" w:rsidRPr="005F1EB6">
        <w:t>ë</w:t>
      </w:r>
      <w:r w:rsidRPr="005F1EB6">
        <w:t>rbimeve t</w:t>
      </w:r>
      <w:r w:rsidR="0017755E" w:rsidRPr="005F1EB6">
        <w:t>ë</w:t>
      </w:r>
      <w:r w:rsidRPr="005F1EB6">
        <w:t xml:space="preserve"> kujdesit social; b) ngritjen e mekanizmit p</w:t>
      </w:r>
      <w:r w:rsidR="0017755E" w:rsidRPr="005F1EB6">
        <w:t>ë</w:t>
      </w:r>
      <w:r w:rsidRPr="005F1EB6">
        <w:t>r rishikimin e vazhduesh</w:t>
      </w:r>
      <w:r w:rsidR="0017755E" w:rsidRPr="005F1EB6">
        <w:t>ë</w:t>
      </w:r>
      <w:r w:rsidRPr="005F1EB6">
        <w:t>m t</w:t>
      </w:r>
      <w:r w:rsidR="0017755E" w:rsidRPr="005F1EB6">
        <w:t>ë</w:t>
      </w:r>
      <w:r w:rsidRPr="005F1EB6">
        <w:t xml:space="preserve"> p</w:t>
      </w:r>
      <w:r w:rsidR="0017755E" w:rsidRPr="005F1EB6">
        <w:t>ë</w:t>
      </w:r>
      <w:r w:rsidRPr="005F1EB6">
        <w:t>rshatshm</w:t>
      </w:r>
      <w:r w:rsidR="0017755E" w:rsidRPr="005F1EB6">
        <w:t>ë</w:t>
      </w:r>
      <w:r w:rsidRPr="005F1EB6">
        <w:t>ris</w:t>
      </w:r>
      <w:r w:rsidR="0017755E" w:rsidRPr="005F1EB6">
        <w:t>ë</w:t>
      </w:r>
      <w:r w:rsidRPr="005F1EB6">
        <w:t xml:space="preserve"> s</w:t>
      </w:r>
      <w:r w:rsidR="0017755E" w:rsidRPr="005F1EB6">
        <w:t>ë</w:t>
      </w:r>
      <w:r w:rsidRPr="005F1EB6">
        <w:t xml:space="preserve"> skemave financiare; </w:t>
      </w:r>
      <w:r w:rsidRPr="00A1722C">
        <w:t xml:space="preserve">c) avancimin e </w:t>
      </w:r>
      <w:r w:rsidR="00720112" w:rsidRPr="00A1722C">
        <w:t>proceseve</w:t>
      </w:r>
      <w:r w:rsidRPr="00A1722C">
        <w:t xml:space="preserve"> t</w:t>
      </w:r>
      <w:r w:rsidR="0017755E" w:rsidRPr="00A1722C">
        <w:t>ë</w:t>
      </w:r>
      <w:r w:rsidRPr="00A1722C">
        <w:t xml:space="preserve"> transformimit t</w:t>
      </w:r>
      <w:r w:rsidR="0017755E" w:rsidRPr="00A1722C">
        <w:t>ë</w:t>
      </w:r>
      <w:r w:rsidRPr="00A1722C">
        <w:t xml:space="preserve"> kujdesit rezidencial p</w:t>
      </w:r>
      <w:r w:rsidR="0017755E" w:rsidRPr="00A1722C">
        <w:t>ë</w:t>
      </w:r>
      <w:r w:rsidRPr="00A1722C">
        <w:t>r f</w:t>
      </w:r>
      <w:r w:rsidR="0017755E" w:rsidRPr="00A1722C">
        <w:t>ë</w:t>
      </w:r>
      <w:r w:rsidRPr="00A1722C">
        <w:t>mij</w:t>
      </w:r>
      <w:r w:rsidR="0017755E" w:rsidRPr="00A1722C">
        <w:t>ë</w:t>
      </w:r>
      <w:r w:rsidRPr="00A1722C">
        <w:t>t pa kujdes prind</w:t>
      </w:r>
      <w:r w:rsidR="0017755E" w:rsidRPr="00A1722C">
        <w:t>ë</w:t>
      </w:r>
      <w:r w:rsidRPr="00A1722C">
        <w:t>ror dhe p</w:t>
      </w:r>
      <w:r w:rsidR="0017755E" w:rsidRPr="00A1722C">
        <w:t>ë</w:t>
      </w:r>
      <w:r w:rsidRPr="00A1722C">
        <w:t>r f</w:t>
      </w:r>
      <w:r w:rsidR="0017755E" w:rsidRPr="00A1722C">
        <w:t>ë</w:t>
      </w:r>
      <w:r w:rsidRPr="00A1722C">
        <w:t>mij</w:t>
      </w:r>
      <w:r w:rsidR="0017755E" w:rsidRPr="00A1722C">
        <w:t>ë</w:t>
      </w:r>
      <w:r w:rsidRPr="00A1722C">
        <w:t>t me aft</w:t>
      </w:r>
      <w:r w:rsidR="0017755E" w:rsidRPr="00A1722C">
        <w:t>ë</w:t>
      </w:r>
      <w:r w:rsidRPr="00A1722C">
        <w:t>si t</w:t>
      </w:r>
      <w:r w:rsidR="0017755E" w:rsidRPr="00A1722C">
        <w:t>ë</w:t>
      </w:r>
      <w:r w:rsidRPr="00A1722C">
        <w:t xml:space="preserve"> kufizuara;</w:t>
      </w:r>
      <w:r w:rsidR="000A6D18" w:rsidRPr="00A1722C">
        <w:t xml:space="preserve"> </w:t>
      </w:r>
      <w:r w:rsidRPr="00A1722C">
        <w:t>c) forcimin e bashk</w:t>
      </w:r>
      <w:r w:rsidR="0017755E" w:rsidRPr="00A1722C">
        <w:t>ë</w:t>
      </w:r>
      <w:r w:rsidRPr="00A1722C">
        <w:t>punimit shum</w:t>
      </w:r>
      <w:r w:rsidR="0017755E" w:rsidRPr="00A1722C">
        <w:t>ë</w:t>
      </w:r>
      <w:r w:rsidRPr="00A1722C">
        <w:t>sektorial p</w:t>
      </w:r>
      <w:r w:rsidR="0017755E" w:rsidRPr="00A1722C">
        <w:t>ë</w:t>
      </w:r>
      <w:r w:rsidRPr="00A1722C">
        <w:t>r t</w:t>
      </w:r>
      <w:r w:rsidR="0017755E" w:rsidRPr="00A1722C">
        <w:t>ë</w:t>
      </w:r>
      <w:r w:rsidRPr="00A1722C">
        <w:t xml:space="preserve"> adresuar</w:t>
      </w:r>
      <w:r w:rsidRPr="005F1EB6">
        <w:t xml:space="preserve"> problemet komplekse t</w:t>
      </w:r>
      <w:r w:rsidR="0017755E" w:rsidRPr="005F1EB6">
        <w:t>ë</w:t>
      </w:r>
      <w:r w:rsidRPr="005F1EB6">
        <w:t xml:space="preserve"> varf</w:t>
      </w:r>
      <w:r w:rsidR="0017755E" w:rsidRPr="005F1EB6">
        <w:t>ë</w:t>
      </w:r>
      <w:r w:rsidRPr="005F1EB6">
        <w:t>ris</w:t>
      </w:r>
      <w:r w:rsidR="0017755E" w:rsidRPr="005F1EB6">
        <w:t>ë</w:t>
      </w:r>
      <w:r w:rsidRPr="005F1EB6">
        <w:t>; e) avancimin e reformave n</w:t>
      </w:r>
      <w:r w:rsidR="0017755E" w:rsidRPr="005F1EB6">
        <w:t>ë</w:t>
      </w:r>
      <w:r w:rsidRPr="005F1EB6">
        <w:t xml:space="preserve"> fush</w:t>
      </w:r>
      <w:r w:rsidR="0017755E" w:rsidRPr="005F1EB6">
        <w:t>ë</w:t>
      </w:r>
      <w:r w:rsidRPr="005F1EB6">
        <w:t>n e aft</w:t>
      </w:r>
      <w:r w:rsidR="0017755E" w:rsidRPr="005F1EB6">
        <w:t>ë</w:t>
      </w:r>
      <w:r w:rsidRPr="005F1EB6">
        <w:t>sis</w:t>
      </w:r>
      <w:r w:rsidR="0017755E" w:rsidRPr="005F1EB6">
        <w:t>ë</w:t>
      </w:r>
      <w:r w:rsidRPr="005F1EB6">
        <w:t xml:space="preserve"> s</w:t>
      </w:r>
      <w:r w:rsidR="0017755E" w:rsidRPr="005F1EB6">
        <w:t>ë</w:t>
      </w:r>
      <w:r w:rsidRPr="005F1EB6">
        <w:t xml:space="preserve"> kufizuar dhe riintegrimin n</w:t>
      </w:r>
      <w:r w:rsidR="0017755E" w:rsidRPr="005F1EB6">
        <w:t>ë</w:t>
      </w:r>
      <w:r w:rsidRPr="005F1EB6">
        <w:t xml:space="preserve"> tregun e pun</w:t>
      </w:r>
      <w:r w:rsidR="0017755E" w:rsidRPr="005F1EB6">
        <w:t>ë</w:t>
      </w:r>
      <w:r w:rsidRPr="005F1EB6">
        <w:t>s. Nj</w:t>
      </w:r>
      <w:r w:rsidR="0017755E" w:rsidRPr="005F1EB6">
        <w:t>ë</w:t>
      </w:r>
      <w:r w:rsidRPr="005F1EB6">
        <w:t>koh</w:t>
      </w:r>
      <w:r w:rsidR="0017755E" w:rsidRPr="005F1EB6">
        <w:t>ë</w:t>
      </w:r>
      <w:r w:rsidRPr="005F1EB6">
        <w:t>sisht k</w:t>
      </w:r>
      <w:r w:rsidR="0017755E" w:rsidRPr="005F1EB6">
        <w:t>ë</w:t>
      </w:r>
      <w:r w:rsidRPr="005F1EB6">
        <w:t>to rekomandime jan</w:t>
      </w:r>
      <w:r w:rsidR="0017755E" w:rsidRPr="005F1EB6">
        <w:t>ë</w:t>
      </w:r>
      <w:r w:rsidRPr="005F1EB6">
        <w:t xml:space="preserve"> n</w:t>
      </w:r>
      <w:r w:rsidR="0017755E" w:rsidRPr="005F1EB6">
        <w:t>ë</w:t>
      </w:r>
      <w:r w:rsidRPr="005F1EB6">
        <w:t xml:space="preserve"> linj</w:t>
      </w:r>
      <w:r w:rsidR="0017755E" w:rsidRPr="005F1EB6">
        <w:t>ë</w:t>
      </w:r>
      <w:r w:rsidRPr="005F1EB6">
        <w:t xml:space="preserve"> me rekomandimet p</w:t>
      </w:r>
      <w:r w:rsidR="0017755E" w:rsidRPr="005F1EB6">
        <w:t>ë</w:t>
      </w:r>
      <w:r w:rsidRPr="005F1EB6">
        <w:t>r shtetin shqiptar t</w:t>
      </w:r>
      <w:r w:rsidR="0017755E" w:rsidRPr="005F1EB6">
        <w:t>ë</w:t>
      </w:r>
      <w:r w:rsidRPr="005F1EB6">
        <w:t xml:space="preserve"> hartuara p</w:t>
      </w:r>
      <w:r w:rsidR="0017755E" w:rsidRPr="005F1EB6">
        <w:t>ë</w:t>
      </w:r>
      <w:r w:rsidRPr="005F1EB6">
        <w:t>rmes nj</w:t>
      </w:r>
      <w:r w:rsidR="0017755E" w:rsidRPr="005F1EB6">
        <w:t>ë</w:t>
      </w:r>
      <w:r w:rsidRPr="005F1EB6">
        <w:t xml:space="preserve"> s</w:t>
      </w:r>
      <w:r w:rsidR="0017755E" w:rsidRPr="005F1EB6">
        <w:t>ë</w:t>
      </w:r>
      <w:r w:rsidRPr="005F1EB6">
        <w:t>r</w:t>
      </w:r>
      <w:r w:rsidR="0017755E" w:rsidRPr="005F1EB6">
        <w:t>ë</w:t>
      </w:r>
      <w:r w:rsidRPr="005F1EB6">
        <w:t xml:space="preserve"> r</w:t>
      </w:r>
      <w:r w:rsidR="000A6D18" w:rsidRPr="005F1EB6">
        <w:t>a</w:t>
      </w:r>
      <w:r w:rsidRPr="005F1EB6">
        <w:t>portesh n</w:t>
      </w:r>
      <w:r w:rsidR="0017755E" w:rsidRPr="005F1EB6">
        <w:t>ë</w:t>
      </w:r>
      <w:r w:rsidRPr="005F1EB6">
        <w:t xml:space="preserve"> zbatim </w:t>
      </w:r>
      <w:r w:rsidR="00FB1ADD" w:rsidRPr="005F1EB6">
        <w:t>të konventave ndërkombëtare</w:t>
      </w:r>
      <w:r w:rsidRPr="005F1EB6">
        <w:t>, Bank</w:t>
      </w:r>
      <w:r w:rsidR="0017755E" w:rsidRPr="005F1EB6">
        <w:t>ë</w:t>
      </w:r>
      <w:r w:rsidRPr="005F1EB6">
        <w:t>s Bot</w:t>
      </w:r>
      <w:r w:rsidR="0017755E" w:rsidRPr="005F1EB6">
        <w:t>ë</w:t>
      </w:r>
      <w:r w:rsidRPr="005F1EB6">
        <w:t>rore</w:t>
      </w:r>
      <w:r w:rsidR="00497C21" w:rsidRPr="005F1EB6">
        <w:t>,</w:t>
      </w:r>
      <w:r w:rsidRPr="005F1EB6">
        <w:t xml:space="preserve"> si dhe raporteve t</w:t>
      </w:r>
      <w:r w:rsidR="0017755E" w:rsidRPr="005F1EB6">
        <w:t>ë</w:t>
      </w:r>
      <w:r w:rsidRPr="005F1EB6">
        <w:t xml:space="preserve"> monitorimit</w:t>
      </w:r>
      <w:r w:rsidR="000A6D18" w:rsidRPr="005F1EB6">
        <w:t>,</w:t>
      </w:r>
      <w:r w:rsidRPr="005F1EB6">
        <w:t xml:space="preserve"> t</w:t>
      </w:r>
      <w:r w:rsidR="0017755E" w:rsidRPr="005F1EB6">
        <w:t>ë</w:t>
      </w:r>
      <w:r w:rsidRPr="005F1EB6">
        <w:t xml:space="preserve"> tilla si</w:t>
      </w:r>
      <w:r w:rsidR="000A6D18" w:rsidRPr="005F1EB6">
        <w:t>: observimet konkluduese për të drejtat e fëmijëve, raporti</w:t>
      </w:r>
      <w:r w:rsidRPr="005F1EB6">
        <w:t xml:space="preserve"> CEDO</w:t>
      </w:r>
      <w:r w:rsidR="000A6D18" w:rsidRPr="005F1EB6">
        <w:t>W</w:t>
      </w:r>
      <w:r w:rsidRPr="005F1EB6">
        <w:t xml:space="preserve">, GREVIO etj. </w:t>
      </w:r>
    </w:p>
    <w:p w14:paraId="440026DA" w14:textId="7272CEDD" w:rsidR="00D16558" w:rsidRPr="005F1EB6" w:rsidRDefault="00D16558" w:rsidP="00597A42">
      <w:pPr>
        <w:pStyle w:val="aaaaatexxxx"/>
        <w:rPr>
          <w:b/>
          <w:bCs/>
        </w:rPr>
      </w:pPr>
      <w:r w:rsidRPr="005F1EB6">
        <w:rPr>
          <w:b/>
          <w:bCs/>
        </w:rPr>
        <w:t>1.3.2</w:t>
      </w:r>
      <w:r w:rsidR="00597A42" w:rsidRPr="005F1EB6">
        <w:rPr>
          <w:b/>
          <w:bCs/>
        </w:rPr>
        <w:t xml:space="preserve"> </w:t>
      </w:r>
      <w:r w:rsidRPr="005F1EB6">
        <w:rPr>
          <w:b/>
          <w:bCs/>
        </w:rPr>
        <w:t>Instrumentet mb</w:t>
      </w:r>
      <w:r w:rsidR="0017755E" w:rsidRPr="005F1EB6">
        <w:rPr>
          <w:b/>
          <w:bCs/>
        </w:rPr>
        <w:t>ë</w:t>
      </w:r>
      <w:r w:rsidRPr="005F1EB6">
        <w:rPr>
          <w:b/>
          <w:bCs/>
        </w:rPr>
        <w:t>shtet</w:t>
      </w:r>
      <w:r w:rsidR="0017755E" w:rsidRPr="005F1EB6">
        <w:rPr>
          <w:b/>
          <w:bCs/>
        </w:rPr>
        <w:t>ë</w:t>
      </w:r>
      <w:r w:rsidRPr="005F1EB6">
        <w:rPr>
          <w:b/>
          <w:bCs/>
        </w:rPr>
        <w:t>se t</w:t>
      </w:r>
      <w:r w:rsidR="0017755E" w:rsidRPr="005F1EB6">
        <w:rPr>
          <w:b/>
          <w:bCs/>
        </w:rPr>
        <w:t>ë</w:t>
      </w:r>
      <w:r w:rsidRPr="005F1EB6">
        <w:rPr>
          <w:b/>
          <w:bCs/>
        </w:rPr>
        <w:t xml:space="preserve"> reformave</w:t>
      </w:r>
    </w:p>
    <w:p w14:paraId="1481A8F7" w14:textId="655584A5" w:rsidR="00D16558" w:rsidRPr="005F1EB6" w:rsidRDefault="00D16558" w:rsidP="00597A42">
      <w:pPr>
        <w:pStyle w:val="aaaaatexxxx"/>
      </w:pPr>
      <w:r w:rsidRPr="005F1EB6">
        <w:rPr>
          <w:b/>
          <w:bCs/>
          <w:bdr w:val="none" w:sz="0" w:space="0" w:color="auto" w:frame="1"/>
        </w:rPr>
        <w:t xml:space="preserve">Programi i daljes nga skema e </w:t>
      </w:r>
      <w:r w:rsidR="000A6D18" w:rsidRPr="005F1EB6">
        <w:rPr>
          <w:b/>
          <w:bCs/>
          <w:bdr w:val="none" w:sz="0" w:space="0" w:color="auto" w:frame="1"/>
        </w:rPr>
        <w:t>ndihm</w:t>
      </w:r>
      <w:r w:rsidR="000A6D18" w:rsidRPr="005F1EB6">
        <w:t xml:space="preserve">ës </w:t>
      </w:r>
      <w:r w:rsidR="000A6D18" w:rsidRPr="005F1EB6">
        <w:rPr>
          <w:b/>
          <w:bCs/>
          <w:bdr w:val="none" w:sz="0" w:space="0" w:color="auto" w:frame="1"/>
        </w:rPr>
        <w:t>ekonomike</w:t>
      </w:r>
      <w:r w:rsidRPr="005F1EB6">
        <w:rPr>
          <w:b/>
          <w:bCs/>
          <w:bdr w:val="none" w:sz="0" w:space="0" w:color="auto" w:frame="1"/>
        </w:rPr>
        <w:t xml:space="preserve">. </w:t>
      </w:r>
      <w:r w:rsidRPr="005F1EB6">
        <w:t>Pun</w:t>
      </w:r>
      <w:r w:rsidR="0017755E" w:rsidRPr="005F1EB6">
        <w:t>ë</w:t>
      </w:r>
      <w:r w:rsidRPr="005F1EB6">
        <w:t>simi i an</w:t>
      </w:r>
      <w:r w:rsidR="0017755E" w:rsidRPr="005F1EB6">
        <w:t>ë</w:t>
      </w:r>
      <w:r w:rsidRPr="005F1EB6">
        <w:t>tar</w:t>
      </w:r>
      <w:r w:rsidR="0017755E" w:rsidRPr="005F1EB6">
        <w:t>ë</w:t>
      </w:r>
      <w:r w:rsidRPr="005F1EB6">
        <w:t>ve n</w:t>
      </w:r>
      <w:r w:rsidR="0017755E" w:rsidRPr="005F1EB6">
        <w:t>ë</w:t>
      </w:r>
      <w:r w:rsidRPr="005F1EB6">
        <w:t xml:space="preserve"> mosh</w:t>
      </w:r>
      <w:r w:rsidR="0017755E" w:rsidRPr="005F1EB6">
        <w:t>ë</w:t>
      </w:r>
      <w:r w:rsidRPr="005F1EB6">
        <w:t xml:space="preserve"> pune t</w:t>
      </w:r>
      <w:r w:rsidR="0017755E" w:rsidRPr="005F1EB6">
        <w:t>ë</w:t>
      </w:r>
      <w:r w:rsidRPr="005F1EB6">
        <w:t xml:space="preserve"> familjeve p</w:t>
      </w:r>
      <w:r w:rsidR="0017755E" w:rsidRPr="005F1EB6">
        <w:t>ë</w:t>
      </w:r>
      <w:r w:rsidRPr="005F1EB6">
        <w:t>rfituese t</w:t>
      </w:r>
      <w:r w:rsidR="0017755E" w:rsidRPr="005F1EB6">
        <w:t>ë</w:t>
      </w:r>
      <w:r w:rsidRPr="005F1EB6">
        <w:t xml:space="preserve"> ndihm</w:t>
      </w:r>
      <w:r w:rsidR="0017755E" w:rsidRPr="005F1EB6">
        <w:t>ë</w:t>
      </w:r>
      <w:r w:rsidRPr="005F1EB6">
        <w:t>s ekonomike ka qen</w:t>
      </w:r>
      <w:r w:rsidR="0017755E" w:rsidRPr="005F1EB6">
        <w:t>ë</w:t>
      </w:r>
      <w:r w:rsidRPr="005F1EB6">
        <w:t xml:space="preserve"> vijim</w:t>
      </w:r>
      <w:r w:rsidR="0017755E" w:rsidRPr="005F1EB6">
        <w:t>ë</w:t>
      </w:r>
      <w:r w:rsidRPr="005F1EB6">
        <w:t>sisht n</w:t>
      </w:r>
      <w:r w:rsidR="0017755E" w:rsidRPr="005F1EB6">
        <w:t>ë</w:t>
      </w:r>
      <w:r w:rsidRPr="005F1EB6">
        <w:t xml:space="preserve"> </w:t>
      </w:r>
      <w:r w:rsidR="00C54593" w:rsidRPr="005F1EB6">
        <w:t>vëmendje</w:t>
      </w:r>
      <w:r w:rsidRPr="005F1EB6">
        <w:t xml:space="preserve"> t</w:t>
      </w:r>
      <w:r w:rsidR="0017755E" w:rsidRPr="005F1EB6">
        <w:t>ë</w:t>
      </w:r>
      <w:r w:rsidRPr="005F1EB6">
        <w:t xml:space="preserve"> qeveris</w:t>
      </w:r>
      <w:r w:rsidR="0017755E" w:rsidRPr="005F1EB6">
        <w:t>ë</w:t>
      </w:r>
      <w:r w:rsidRPr="005F1EB6">
        <w:t xml:space="preserve"> qendrore dhe asaj vendore. Mekanizmi m</w:t>
      </w:r>
      <w:r w:rsidR="0017755E" w:rsidRPr="005F1EB6">
        <w:t>ë</w:t>
      </w:r>
      <w:r w:rsidRPr="005F1EB6">
        <w:t xml:space="preserve"> i p</w:t>
      </w:r>
      <w:r w:rsidR="0017755E" w:rsidRPr="005F1EB6">
        <w:t>ë</w:t>
      </w:r>
      <w:r w:rsidRPr="005F1EB6">
        <w:t>rdorur i pun</w:t>
      </w:r>
      <w:r w:rsidR="0017755E" w:rsidRPr="005F1EB6">
        <w:t>ë</w:t>
      </w:r>
      <w:r w:rsidRPr="005F1EB6">
        <w:t>simit ka qen</w:t>
      </w:r>
      <w:r w:rsidR="0017755E" w:rsidRPr="005F1EB6">
        <w:t>ë</w:t>
      </w:r>
      <w:r w:rsidRPr="005F1EB6">
        <w:t xml:space="preserve"> angazhimi n</w:t>
      </w:r>
      <w:r w:rsidR="0017755E" w:rsidRPr="005F1EB6">
        <w:t>ë</w:t>
      </w:r>
      <w:r w:rsidRPr="005F1EB6">
        <w:t xml:space="preserve"> pun</w:t>
      </w:r>
      <w:r w:rsidR="0017755E" w:rsidRPr="005F1EB6">
        <w:t>ë</w:t>
      </w:r>
      <w:r w:rsidRPr="005F1EB6">
        <w:t>t publike, por ndon</w:t>
      </w:r>
      <w:r w:rsidR="0017755E" w:rsidRPr="005F1EB6">
        <w:t>ë</w:t>
      </w:r>
      <w:r w:rsidRPr="005F1EB6">
        <w:t>se jan</w:t>
      </w:r>
      <w:r w:rsidR="0017755E" w:rsidRPr="005F1EB6">
        <w:t>ë</w:t>
      </w:r>
      <w:r w:rsidRPr="005F1EB6">
        <w:t xml:space="preserve"> zbatuar disa iniciativa pilot, ato nuk kan</w:t>
      </w:r>
      <w:r w:rsidR="0017755E" w:rsidRPr="005F1EB6">
        <w:t>ë</w:t>
      </w:r>
      <w:r w:rsidRPr="005F1EB6">
        <w:t xml:space="preserve"> arritur t</w:t>
      </w:r>
      <w:r w:rsidR="0017755E" w:rsidRPr="005F1EB6">
        <w:t>ë</w:t>
      </w:r>
      <w:r w:rsidRPr="005F1EB6">
        <w:t xml:space="preserve"> prodhojn</w:t>
      </w:r>
      <w:r w:rsidR="0017755E" w:rsidRPr="005F1EB6">
        <w:t>ë</w:t>
      </w:r>
      <w:r w:rsidRPr="005F1EB6">
        <w:t xml:space="preserve"> pun</w:t>
      </w:r>
      <w:r w:rsidR="0017755E" w:rsidRPr="005F1EB6">
        <w:t>ë</w:t>
      </w:r>
      <w:r w:rsidRPr="005F1EB6">
        <w:t>sim t</w:t>
      </w:r>
      <w:r w:rsidR="0017755E" w:rsidRPr="005F1EB6">
        <w:t>ë</w:t>
      </w:r>
      <w:r w:rsidRPr="005F1EB6">
        <w:t xml:space="preserve"> </w:t>
      </w:r>
      <w:r w:rsidR="000279A9" w:rsidRPr="005F1EB6">
        <w:t>qëndrueshëm</w:t>
      </w:r>
      <w:r w:rsidRPr="005F1EB6">
        <w:t xml:space="preserve"> p</w:t>
      </w:r>
      <w:r w:rsidR="0017755E" w:rsidRPr="005F1EB6">
        <w:t>ë</w:t>
      </w:r>
      <w:r w:rsidRPr="005F1EB6">
        <w:t>r an</w:t>
      </w:r>
      <w:r w:rsidR="0017755E" w:rsidRPr="005F1EB6">
        <w:t>ë</w:t>
      </w:r>
      <w:r w:rsidRPr="005F1EB6">
        <w:t>tar</w:t>
      </w:r>
      <w:r w:rsidR="0017755E" w:rsidRPr="005F1EB6">
        <w:t>ë</w:t>
      </w:r>
      <w:r w:rsidRPr="005F1EB6">
        <w:t>t n</w:t>
      </w:r>
      <w:r w:rsidR="0017755E" w:rsidRPr="005F1EB6">
        <w:t>ë</w:t>
      </w:r>
      <w:r w:rsidRPr="005F1EB6">
        <w:t xml:space="preserve"> mosh</w:t>
      </w:r>
      <w:r w:rsidR="0017755E" w:rsidRPr="005F1EB6">
        <w:t>ë</w:t>
      </w:r>
      <w:r w:rsidRPr="005F1EB6">
        <w:t xml:space="preserve"> pune dhe nxjerrje nga varf</w:t>
      </w:r>
      <w:r w:rsidR="0017755E" w:rsidRPr="005F1EB6">
        <w:t>ë</w:t>
      </w:r>
      <w:r w:rsidRPr="005F1EB6">
        <w:t>ria t</w:t>
      </w:r>
      <w:r w:rsidR="0017755E" w:rsidRPr="005F1EB6">
        <w:t>ë</w:t>
      </w:r>
      <w:r w:rsidRPr="005F1EB6">
        <w:t xml:space="preserve"> familjeve t</w:t>
      </w:r>
      <w:r w:rsidR="0017755E" w:rsidRPr="005F1EB6">
        <w:t>ë</w:t>
      </w:r>
      <w:r w:rsidRPr="005F1EB6">
        <w:t xml:space="preserve"> tyre</w:t>
      </w:r>
      <w:r w:rsidRPr="005F1EB6">
        <w:rPr>
          <w:rStyle w:val="FootnoteReference"/>
        </w:rPr>
        <w:footnoteReference w:id="63"/>
      </w:r>
      <w:r w:rsidRPr="005F1EB6">
        <w:t xml:space="preserve">. Ligji nr. 57/2019 </w:t>
      </w:r>
      <w:r w:rsidR="000A6D18" w:rsidRPr="005F1EB6">
        <w:t>“</w:t>
      </w:r>
      <w:r w:rsidRPr="005F1EB6">
        <w:t>P</w:t>
      </w:r>
      <w:r w:rsidR="0017755E" w:rsidRPr="005F1EB6">
        <w:t>ë</w:t>
      </w:r>
      <w:r w:rsidRPr="005F1EB6">
        <w:t xml:space="preserve">r </w:t>
      </w:r>
      <w:r w:rsidR="000279A9" w:rsidRPr="005F1EB6">
        <w:t>asistencën sociale</w:t>
      </w:r>
      <w:r w:rsidR="000A6D18" w:rsidRPr="005F1EB6">
        <w:rPr>
          <w:rFonts w:cs="Garamond"/>
        </w:rPr>
        <w:t>”</w:t>
      </w:r>
      <w:r w:rsidRPr="005F1EB6">
        <w:rPr>
          <w:rStyle w:val="FootnoteReference"/>
        </w:rPr>
        <w:footnoteReference w:id="64"/>
      </w:r>
      <w:r w:rsidRPr="005F1EB6">
        <w:t xml:space="preserve"> ka parashikuar q</w:t>
      </w:r>
      <w:r w:rsidR="0017755E" w:rsidRPr="005F1EB6">
        <w:t>ë</w:t>
      </w:r>
      <w:r w:rsidRPr="005F1EB6">
        <w:t xml:space="preserve"> pagesa e </w:t>
      </w:r>
      <w:r w:rsidR="00FB1ADD" w:rsidRPr="005F1EB6">
        <w:t xml:space="preserve">ndihmës ekonomike </w:t>
      </w:r>
      <w:r w:rsidRPr="005F1EB6">
        <w:t>kufizohet n</w:t>
      </w:r>
      <w:r w:rsidR="0017755E" w:rsidRPr="005F1EB6">
        <w:t>ë</w:t>
      </w:r>
      <w:r w:rsidRPr="005F1EB6">
        <w:t xml:space="preserve"> koh</w:t>
      </w:r>
      <w:r w:rsidR="0017755E" w:rsidRPr="005F1EB6">
        <w:t>ë</w:t>
      </w:r>
      <w:r w:rsidRPr="005F1EB6">
        <w:t xml:space="preserve"> p</w:t>
      </w:r>
      <w:r w:rsidR="0017755E" w:rsidRPr="005F1EB6">
        <w:t>ë</w:t>
      </w:r>
      <w:r w:rsidRPr="005F1EB6">
        <w:t>r nj</w:t>
      </w:r>
      <w:r w:rsidR="0017755E" w:rsidRPr="005F1EB6">
        <w:t>ë</w:t>
      </w:r>
      <w:r w:rsidRPr="005F1EB6">
        <w:t xml:space="preserve"> periudh</w:t>
      </w:r>
      <w:r w:rsidR="0017755E" w:rsidRPr="005F1EB6">
        <w:t>ë</w:t>
      </w:r>
      <w:r w:rsidRPr="005F1EB6">
        <w:t xml:space="preserve"> jo m</w:t>
      </w:r>
      <w:r w:rsidR="0017755E" w:rsidRPr="005F1EB6">
        <w:t>ë</w:t>
      </w:r>
      <w:r w:rsidRPr="005F1EB6">
        <w:t xml:space="preserve"> shum</w:t>
      </w:r>
      <w:r w:rsidR="0017755E" w:rsidRPr="005F1EB6">
        <w:t>ë</w:t>
      </w:r>
      <w:r w:rsidRPr="005F1EB6">
        <w:t xml:space="preserve"> se 5 (pes</w:t>
      </w:r>
      <w:r w:rsidR="0017755E" w:rsidRPr="005F1EB6">
        <w:t>ë</w:t>
      </w:r>
      <w:r w:rsidRPr="005F1EB6">
        <w:t>) vjet, me p</w:t>
      </w:r>
      <w:r w:rsidR="0017755E" w:rsidRPr="005F1EB6">
        <w:t>ë</w:t>
      </w:r>
      <w:r w:rsidRPr="005F1EB6">
        <w:t>rjashtim t</w:t>
      </w:r>
      <w:r w:rsidR="0017755E" w:rsidRPr="005F1EB6">
        <w:t>ë</w:t>
      </w:r>
      <w:r w:rsidRPr="005F1EB6">
        <w:t xml:space="preserve"> p</w:t>
      </w:r>
      <w:r w:rsidR="0017755E" w:rsidRPr="005F1EB6">
        <w:t>ë</w:t>
      </w:r>
      <w:r w:rsidRPr="005F1EB6">
        <w:t>rfituesve mbi mosh</w:t>
      </w:r>
      <w:r w:rsidR="0017755E" w:rsidRPr="005F1EB6">
        <w:t>ë</w:t>
      </w:r>
      <w:r w:rsidRPr="005F1EB6">
        <w:t>n e pensionit dhe n</w:t>
      </w:r>
      <w:r w:rsidR="0017755E" w:rsidRPr="005F1EB6">
        <w:t>ë</w:t>
      </w:r>
      <w:r w:rsidRPr="005F1EB6">
        <w:t>nave me f</w:t>
      </w:r>
      <w:r w:rsidR="0017755E" w:rsidRPr="005F1EB6">
        <w:t>ë</w:t>
      </w:r>
      <w:r w:rsidRPr="005F1EB6">
        <w:t>mij</w:t>
      </w:r>
      <w:r w:rsidR="0017755E" w:rsidRPr="005F1EB6">
        <w:t>ë</w:t>
      </w:r>
      <w:r w:rsidRPr="005F1EB6">
        <w:t xml:space="preserve"> n</w:t>
      </w:r>
      <w:r w:rsidR="0017755E" w:rsidRPr="005F1EB6">
        <w:t>ë</w:t>
      </w:r>
      <w:r w:rsidRPr="005F1EB6">
        <w:t xml:space="preserve"> ngarkim. Kjo n</w:t>
      </w:r>
      <w:r w:rsidR="0017755E" w:rsidRPr="005F1EB6">
        <w:t>ë</w:t>
      </w:r>
      <w:r w:rsidRPr="005F1EB6">
        <w:t>nkupton q</w:t>
      </w:r>
      <w:r w:rsidR="0017755E" w:rsidRPr="005F1EB6">
        <w:t>ë</w:t>
      </w:r>
      <w:r w:rsidRPr="005F1EB6">
        <w:t xml:space="preserve"> p</w:t>
      </w:r>
      <w:r w:rsidR="0017755E" w:rsidRPr="005F1EB6">
        <w:t>ë</w:t>
      </w:r>
      <w:r w:rsidRPr="005F1EB6">
        <w:t>rfituesit n</w:t>
      </w:r>
      <w:r w:rsidR="0017755E" w:rsidRPr="005F1EB6">
        <w:t>ë</w:t>
      </w:r>
      <w:r w:rsidRPr="005F1EB6">
        <w:t xml:space="preserve"> mosh</w:t>
      </w:r>
      <w:r w:rsidR="0017755E" w:rsidRPr="005F1EB6">
        <w:t>ë</w:t>
      </w:r>
      <w:r w:rsidRPr="005F1EB6">
        <w:t xml:space="preserve"> pune duhet t</w:t>
      </w:r>
      <w:r w:rsidR="0017755E" w:rsidRPr="005F1EB6">
        <w:t>ë</w:t>
      </w:r>
      <w:r w:rsidRPr="005F1EB6">
        <w:t xml:space="preserve"> dalin t</w:t>
      </w:r>
      <w:r w:rsidR="0017755E" w:rsidRPr="005F1EB6">
        <w:t>ë</w:t>
      </w:r>
      <w:r w:rsidRPr="005F1EB6">
        <w:t xml:space="preserve"> pavarur dhe t</w:t>
      </w:r>
      <w:r w:rsidR="0017755E" w:rsidRPr="005F1EB6">
        <w:t>ë</w:t>
      </w:r>
      <w:r w:rsidRPr="005F1EB6">
        <w:t xml:space="preserve"> riintegrohen n</w:t>
      </w:r>
      <w:r w:rsidR="0017755E" w:rsidRPr="005F1EB6">
        <w:t>ë</w:t>
      </w:r>
      <w:r w:rsidRPr="005F1EB6">
        <w:t xml:space="preserve"> tregun e pun</w:t>
      </w:r>
      <w:r w:rsidR="0017755E" w:rsidRPr="005F1EB6">
        <w:t>ë</w:t>
      </w:r>
      <w:r w:rsidRPr="005F1EB6">
        <w:t>s brenda k</w:t>
      </w:r>
      <w:r w:rsidR="0017755E" w:rsidRPr="005F1EB6">
        <w:t>ë</w:t>
      </w:r>
      <w:r w:rsidRPr="005F1EB6">
        <w:t>saj periudhe pes</w:t>
      </w:r>
      <w:r w:rsidR="0017755E" w:rsidRPr="005F1EB6">
        <w:t>ë</w:t>
      </w:r>
      <w:r w:rsidRPr="005F1EB6">
        <w:t>vje</w:t>
      </w:r>
      <w:r w:rsidR="00942634" w:rsidRPr="005F1EB6">
        <w:t>ç</w:t>
      </w:r>
      <w:r w:rsidRPr="005F1EB6">
        <w:t>are. N</w:t>
      </w:r>
      <w:r w:rsidR="0017755E" w:rsidRPr="005F1EB6">
        <w:rPr>
          <w:rFonts w:cs="Garamond"/>
        </w:rPr>
        <w:t>ë</w:t>
      </w:r>
      <w:r w:rsidRPr="005F1EB6">
        <w:t xml:space="preserve"> zbatim t</w:t>
      </w:r>
      <w:r w:rsidR="0017755E" w:rsidRPr="005F1EB6">
        <w:rPr>
          <w:rFonts w:cs="Garamond"/>
        </w:rPr>
        <w:t>ë</w:t>
      </w:r>
      <w:r w:rsidRPr="005F1EB6">
        <w:t xml:space="preserve"> ligjit, u p</w:t>
      </w:r>
      <w:r w:rsidR="0017755E" w:rsidRPr="005F1EB6">
        <w:rPr>
          <w:rFonts w:cs="Garamond"/>
        </w:rPr>
        <w:t>ë</w:t>
      </w:r>
      <w:r w:rsidRPr="005F1EB6">
        <w:t>rcaktua mekanizmi i bashk</w:t>
      </w:r>
      <w:r w:rsidR="0017755E" w:rsidRPr="005F1EB6">
        <w:t>ë</w:t>
      </w:r>
      <w:r w:rsidRPr="005F1EB6">
        <w:t>rendimit nd</w:t>
      </w:r>
      <w:r w:rsidR="0017755E" w:rsidRPr="005F1EB6">
        <w:t>ë</w:t>
      </w:r>
      <w:r w:rsidRPr="005F1EB6">
        <w:t>rinstitucional t</w:t>
      </w:r>
      <w:r w:rsidR="0017755E" w:rsidRPr="005F1EB6">
        <w:t>ë</w:t>
      </w:r>
      <w:r w:rsidRPr="005F1EB6">
        <w:t xml:space="preserve"> pun</w:t>
      </w:r>
      <w:r w:rsidR="0017755E" w:rsidRPr="005F1EB6">
        <w:t>ë</w:t>
      </w:r>
      <w:r w:rsidRPr="005F1EB6">
        <w:t>s p</w:t>
      </w:r>
      <w:r w:rsidR="0017755E" w:rsidRPr="005F1EB6">
        <w:t>ë</w:t>
      </w:r>
      <w:r w:rsidRPr="005F1EB6">
        <w:t>r referimin p</w:t>
      </w:r>
      <w:r w:rsidR="0017755E" w:rsidRPr="005F1EB6">
        <w:t>ë</w:t>
      </w:r>
      <w:r w:rsidRPr="005F1EB6">
        <w:t>r pun</w:t>
      </w:r>
      <w:r w:rsidR="0017755E" w:rsidRPr="005F1EB6">
        <w:t>ë</w:t>
      </w:r>
      <w:r w:rsidRPr="005F1EB6">
        <w:t>sim t</w:t>
      </w:r>
      <w:r w:rsidR="0017755E" w:rsidRPr="005F1EB6">
        <w:t>ë</w:t>
      </w:r>
      <w:r w:rsidRPr="005F1EB6">
        <w:t xml:space="preserve"> individ</w:t>
      </w:r>
      <w:r w:rsidR="0017755E" w:rsidRPr="005F1EB6">
        <w:t>ë</w:t>
      </w:r>
      <w:r w:rsidRPr="005F1EB6">
        <w:t>ve dhe an</w:t>
      </w:r>
      <w:r w:rsidR="0017755E" w:rsidRPr="005F1EB6">
        <w:t>ë</w:t>
      </w:r>
      <w:r w:rsidRPr="005F1EB6">
        <w:t>tar</w:t>
      </w:r>
      <w:r w:rsidR="0017755E" w:rsidRPr="005F1EB6">
        <w:t>ë</w:t>
      </w:r>
      <w:r w:rsidRPr="005F1EB6">
        <w:t>ve n</w:t>
      </w:r>
      <w:r w:rsidR="0017755E" w:rsidRPr="005F1EB6">
        <w:t>ë</w:t>
      </w:r>
      <w:r w:rsidRPr="005F1EB6">
        <w:t xml:space="preserve"> mosh</w:t>
      </w:r>
      <w:r w:rsidR="0017755E" w:rsidRPr="005F1EB6">
        <w:t>ë</w:t>
      </w:r>
      <w:r w:rsidRPr="005F1EB6">
        <w:t xml:space="preserve"> aktive pune t</w:t>
      </w:r>
      <w:r w:rsidR="0017755E" w:rsidRPr="005F1EB6">
        <w:t>ë</w:t>
      </w:r>
      <w:r w:rsidRPr="005F1EB6">
        <w:t xml:space="preserve"> familjeve p</w:t>
      </w:r>
      <w:r w:rsidR="0017755E" w:rsidRPr="005F1EB6">
        <w:t>ë</w:t>
      </w:r>
      <w:r w:rsidRPr="005F1EB6">
        <w:t>rfituese t</w:t>
      </w:r>
      <w:r w:rsidR="0017755E" w:rsidRPr="005F1EB6">
        <w:t>ë</w:t>
      </w:r>
      <w:r w:rsidRPr="005F1EB6">
        <w:t xml:space="preserve"> ndihm</w:t>
      </w:r>
      <w:r w:rsidR="0017755E" w:rsidRPr="005F1EB6">
        <w:t>ë</w:t>
      </w:r>
      <w:r w:rsidRPr="005F1EB6">
        <w:t>s ekonomike</w:t>
      </w:r>
      <w:r w:rsidRPr="005F1EB6">
        <w:rPr>
          <w:rStyle w:val="FootnoteReference"/>
        </w:rPr>
        <w:footnoteReference w:id="65"/>
      </w:r>
      <w:r w:rsidRPr="005F1EB6">
        <w:t>, i cili parashikon Programin Komb</w:t>
      </w:r>
      <w:r w:rsidR="0017755E" w:rsidRPr="005F1EB6">
        <w:t>ë</w:t>
      </w:r>
      <w:r w:rsidRPr="005F1EB6">
        <w:t>tar p</w:t>
      </w:r>
      <w:r w:rsidR="0017755E" w:rsidRPr="005F1EB6">
        <w:t>ë</w:t>
      </w:r>
      <w:r w:rsidRPr="005F1EB6">
        <w:t xml:space="preserve">r Daljen </w:t>
      </w:r>
      <w:r w:rsidR="00FB1ADD" w:rsidRPr="005F1EB6">
        <w:t xml:space="preserve">nga skema e ndihmës ekonomike </w:t>
      </w:r>
      <w:r w:rsidRPr="005F1EB6">
        <w:t>p</w:t>
      </w:r>
      <w:r w:rsidR="0017755E" w:rsidRPr="005F1EB6">
        <w:t>ë</w:t>
      </w:r>
      <w:r w:rsidRPr="005F1EB6">
        <w:t>r p</w:t>
      </w:r>
      <w:r w:rsidR="0017755E" w:rsidRPr="005F1EB6">
        <w:t>ë</w:t>
      </w:r>
      <w:r w:rsidRPr="005F1EB6">
        <w:t>rfituesit n</w:t>
      </w:r>
      <w:r w:rsidR="0017755E" w:rsidRPr="005F1EB6">
        <w:t>ë</w:t>
      </w:r>
      <w:r w:rsidRPr="005F1EB6">
        <w:t xml:space="preserve"> mosh</w:t>
      </w:r>
      <w:r w:rsidR="0017755E" w:rsidRPr="005F1EB6">
        <w:t>ë</w:t>
      </w:r>
      <w:r w:rsidRPr="005F1EB6">
        <w:t xml:space="preserve"> pune, q</w:t>
      </w:r>
      <w:r w:rsidR="0017755E" w:rsidRPr="005F1EB6">
        <w:t>ë</w:t>
      </w:r>
      <w:r w:rsidRPr="005F1EB6">
        <w:t xml:space="preserve"> p</w:t>
      </w:r>
      <w:r w:rsidR="0017755E" w:rsidRPr="005F1EB6">
        <w:t>ë</w:t>
      </w:r>
      <w:r w:rsidRPr="005F1EB6">
        <w:t>rfshin: (i) programet e pun</w:t>
      </w:r>
      <w:r w:rsidR="0017755E" w:rsidRPr="005F1EB6">
        <w:t>ë</w:t>
      </w:r>
      <w:r w:rsidRPr="005F1EB6">
        <w:t>s publike; (ii) subvencionimin e pun</w:t>
      </w:r>
      <w:r w:rsidR="0017755E" w:rsidRPr="005F1EB6">
        <w:t>ë</w:t>
      </w:r>
      <w:r w:rsidRPr="005F1EB6">
        <w:t>simit p</w:t>
      </w:r>
      <w:r w:rsidR="0017755E" w:rsidRPr="005F1EB6">
        <w:t>ë</w:t>
      </w:r>
      <w:r w:rsidRPr="005F1EB6">
        <w:t>r kompanit</w:t>
      </w:r>
      <w:r w:rsidR="0017755E" w:rsidRPr="005F1EB6">
        <w:t>ë</w:t>
      </w:r>
      <w:r w:rsidRPr="005F1EB6">
        <w:t xml:space="preserve"> q</w:t>
      </w:r>
      <w:r w:rsidR="0017755E" w:rsidRPr="005F1EB6">
        <w:t>ë</w:t>
      </w:r>
      <w:r w:rsidRPr="005F1EB6">
        <w:t xml:space="preserve"> pun</w:t>
      </w:r>
      <w:r w:rsidR="0017755E" w:rsidRPr="005F1EB6">
        <w:t>ë</w:t>
      </w:r>
      <w:r w:rsidRPr="005F1EB6">
        <w:t>sojn</w:t>
      </w:r>
      <w:r w:rsidR="0017755E" w:rsidRPr="005F1EB6">
        <w:t>ë</w:t>
      </w:r>
      <w:r w:rsidRPr="005F1EB6">
        <w:t xml:space="preserve"> an</w:t>
      </w:r>
      <w:r w:rsidR="0017755E" w:rsidRPr="005F1EB6">
        <w:t>ë</w:t>
      </w:r>
      <w:r w:rsidRPr="005F1EB6">
        <w:t>tar</w:t>
      </w:r>
      <w:r w:rsidR="0017755E" w:rsidRPr="005F1EB6">
        <w:t>ë</w:t>
      </w:r>
      <w:r w:rsidRPr="005F1EB6">
        <w:t xml:space="preserve"> t</w:t>
      </w:r>
      <w:r w:rsidR="0017755E" w:rsidRPr="005F1EB6">
        <w:t>ë</w:t>
      </w:r>
      <w:r w:rsidRPr="005F1EB6">
        <w:t xml:space="preserve"> familjeve p</w:t>
      </w:r>
      <w:r w:rsidR="0017755E" w:rsidRPr="005F1EB6">
        <w:t>ë</w:t>
      </w:r>
      <w:r w:rsidRPr="005F1EB6">
        <w:t xml:space="preserve">rfituese </w:t>
      </w:r>
      <w:r w:rsidR="00721B8B" w:rsidRPr="005F1EB6">
        <w:t xml:space="preserve">të ndihmës ekonomike </w:t>
      </w:r>
      <w:r w:rsidRPr="005F1EB6">
        <w:t>p</w:t>
      </w:r>
      <w:r w:rsidR="0017755E" w:rsidRPr="005F1EB6">
        <w:t>ë</w:t>
      </w:r>
      <w:r w:rsidRPr="005F1EB6">
        <w:t>r pag</w:t>
      </w:r>
      <w:r w:rsidR="0017755E" w:rsidRPr="005F1EB6">
        <w:t>ë</w:t>
      </w:r>
      <w:r w:rsidRPr="005F1EB6">
        <w:t>n e tyre t</w:t>
      </w:r>
      <w:r w:rsidR="0017755E" w:rsidRPr="005F1EB6">
        <w:t>ë</w:t>
      </w:r>
      <w:r w:rsidRPr="005F1EB6">
        <w:t xml:space="preserve"> plot</w:t>
      </w:r>
      <w:r w:rsidR="0017755E" w:rsidRPr="005F1EB6">
        <w:t>ë</w:t>
      </w:r>
      <w:r w:rsidRPr="005F1EB6">
        <w:t xml:space="preserve"> dhe kontributet e sigurimeve shoq</w:t>
      </w:r>
      <w:r w:rsidR="0017755E" w:rsidRPr="005F1EB6">
        <w:t>ë</w:t>
      </w:r>
      <w:r w:rsidRPr="005F1EB6">
        <w:t>rore e sh</w:t>
      </w:r>
      <w:r w:rsidR="0017755E" w:rsidRPr="005F1EB6">
        <w:t>ë</w:t>
      </w:r>
      <w:r w:rsidRPr="005F1EB6">
        <w:t>ndet</w:t>
      </w:r>
      <w:r w:rsidR="0017755E" w:rsidRPr="005F1EB6">
        <w:t>ë</w:t>
      </w:r>
      <w:r w:rsidRPr="005F1EB6">
        <w:t>sore, si dhe pik</w:t>
      </w:r>
      <w:r w:rsidR="0017755E" w:rsidRPr="005F1EB6">
        <w:t>ë</w:t>
      </w:r>
      <w:r w:rsidRPr="005F1EB6">
        <w:t xml:space="preserve"> bonus p</w:t>
      </w:r>
      <w:r w:rsidR="0017755E" w:rsidRPr="005F1EB6">
        <w:t>ë</w:t>
      </w:r>
      <w:r w:rsidRPr="005F1EB6">
        <w:t>r kompanit</w:t>
      </w:r>
      <w:r w:rsidR="0017755E" w:rsidRPr="005F1EB6">
        <w:t>ë</w:t>
      </w:r>
      <w:r w:rsidRPr="005F1EB6">
        <w:t xml:space="preserve"> n</w:t>
      </w:r>
      <w:r w:rsidR="0017755E" w:rsidRPr="005F1EB6">
        <w:t>ë</w:t>
      </w:r>
      <w:r w:rsidRPr="005F1EB6">
        <w:t xml:space="preserve"> procedurat e prokurimit publik; dhe (iii) mb</w:t>
      </w:r>
      <w:r w:rsidR="0017755E" w:rsidRPr="005F1EB6">
        <w:t>ë</w:t>
      </w:r>
      <w:r w:rsidRPr="005F1EB6">
        <w:t>shtetje me arsim dhe formim profesional p</w:t>
      </w:r>
      <w:r w:rsidR="0017755E" w:rsidRPr="005F1EB6">
        <w:t>ë</w:t>
      </w:r>
      <w:r w:rsidRPr="005F1EB6">
        <w:t>r p</w:t>
      </w:r>
      <w:r w:rsidR="0017755E" w:rsidRPr="005F1EB6">
        <w:t>ë</w:t>
      </w:r>
      <w:r w:rsidRPr="005F1EB6">
        <w:t xml:space="preserve">rfituesit e </w:t>
      </w:r>
      <w:r w:rsidR="00497C21" w:rsidRPr="005F1EB6">
        <w:t xml:space="preserve">ndihmës ekonomike </w:t>
      </w:r>
      <w:r w:rsidRPr="005F1EB6">
        <w:t>n</w:t>
      </w:r>
      <w:r w:rsidR="0017755E" w:rsidRPr="005F1EB6">
        <w:t>ë</w:t>
      </w:r>
      <w:r w:rsidRPr="005F1EB6">
        <w:t xml:space="preserve"> mosh</w:t>
      </w:r>
      <w:r w:rsidR="0017755E" w:rsidRPr="005F1EB6">
        <w:t>ë</w:t>
      </w:r>
      <w:r w:rsidRPr="005F1EB6">
        <w:t xml:space="preserve"> pune. Institucionet p</w:t>
      </w:r>
      <w:r w:rsidR="0017755E" w:rsidRPr="005F1EB6">
        <w:rPr>
          <w:rFonts w:cs="Garamond"/>
        </w:rPr>
        <w:t>ë</w:t>
      </w:r>
      <w:r w:rsidRPr="005F1EB6">
        <w:t>rgjegj</w:t>
      </w:r>
      <w:r w:rsidR="0017755E" w:rsidRPr="005F1EB6">
        <w:rPr>
          <w:rFonts w:cs="Garamond"/>
        </w:rPr>
        <w:t>ë</w:t>
      </w:r>
      <w:r w:rsidRPr="005F1EB6">
        <w:t>se p</w:t>
      </w:r>
      <w:r w:rsidR="0017755E" w:rsidRPr="005F1EB6">
        <w:rPr>
          <w:rFonts w:cs="Garamond"/>
        </w:rPr>
        <w:t>ë</w:t>
      </w:r>
      <w:r w:rsidRPr="005F1EB6">
        <w:t>r zbatimin e skem</w:t>
      </w:r>
      <w:r w:rsidR="0017755E" w:rsidRPr="005F1EB6">
        <w:t>ë</w:t>
      </w:r>
      <w:r w:rsidRPr="005F1EB6">
        <w:t>s s</w:t>
      </w:r>
      <w:r w:rsidR="0017755E" w:rsidRPr="005F1EB6">
        <w:t>ë</w:t>
      </w:r>
      <w:r w:rsidRPr="005F1EB6">
        <w:t xml:space="preserve"> daljes nga ndihma ekonomike n</w:t>
      </w:r>
      <w:r w:rsidR="0017755E" w:rsidRPr="005F1EB6">
        <w:t>ë</w:t>
      </w:r>
      <w:r w:rsidRPr="005F1EB6">
        <w:t>p</w:t>
      </w:r>
      <w:r w:rsidR="0017755E" w:rsidRPr="005F1EB6">
        <w:t>ë</w:t>
      </w:r>
      <w:r w:rsidRPr="005F1EB6">
        <w:t>rmjet pun</w:t>
      </w:r>
      <w:r w:rsidR="0017755E" w:rsidRPr="005F1EB6">
        <w:t>ë</w:t>
      </w:r>
      <w:r w:rsidRPr="005F1EB6">
        <w:t>simit jan</w:t>
      </w:r>
      <w:r w:rsidR="0017755E" w:rsidRPr="005F1EB6">
        <w:t>ë</w:t>
      </w:r>
      <w:r w:rsidRPr="005F1EB6">
        <w:t xml:space="preserve"> MSHMS dhe AKPA. Programi i riintegrimit n</w:t>
      </w:r>
      <w:r w:rsidR="0017755E" w:rsidRPr="005F1EB6">
        <w:t>ë</w:t>
      </w:r>
      <w:r w:rsidRPr="005F1EB6">
        <w:t xml:space="preserve"> pun</w:t>
      </w:r>
      <w:r w:rsidR="0017755E" w:rsidRPr="005F1EB6">
        <w:t>ë</w:t>
      </w:r>
      <w:r w:rsidRPr="005F1EB6">
        <w:t>sim n</w:t>
      </w:r>
      <w:r w:rsidR="0017755E" w:rsidRPr="005F1EB6">
        <w:t>ë</w:t>
      </w:r>
      <w:r w:rsidRPr="005F1EB6">
        <w:t xml:space="preserve"> periudh</w:t>
      </w:r>
      <w:r w:rsidR="0017755E" w:rsidRPr="005F1EB6">
        <w:t>ë</w:t>
      </w:r>
      <w:r w:rsidRPr="005F1EB6">
        <w:t>n 2020</w:t>
      </w:r>
      <w:r w:rsidR="00497C21" w:rsidRPr="005F1EB6">
        <w:t>–</w:t>
      </w:r>
      <w:r w:rsidRPr="005F1EB6">
        <w:t>2021 nuk pati ndonj</w:t>
      </w:r>
      <w:r w:rsidR="0017755E" w:rsidRPr="005F1EB6">
        <w:t>ë</w:t>
      </w:r>
      <w:r w:rsidRPr="005F1EB6">
        <w:t xml:space="preserve"> zhvillim p</w:t>
      </w:r>
      <w:r w:rsidR="0017755E" w:rsidRPr="005F1EB6">
        <w:t>ë</w:t>
      </w:r>
      <w:r w:rsidRPr="005F1EB6">
        <w:t>r shkak t</w:t>
      </w:r>
      <w:r w:rsidR="0017755E" w:rsidRPr="005F1EB6">
        <w:t>ë</w:t>
      </w:r>
      <w:r w:rsidRPr="005F1EB6">
        <w:t xml:space="preserve"> kriz</w:t>
      </w:r>
      <w:r w:rsidR="0017755E" w:rsidRPr="005F1EB6">
        <w:t>ë</w:t>
      </w:r>
      <w:r w:rsidRPr="005F1EB6">
        <w:t>s s</w:t>
      </w:r>
      <w:r w:rsidR="0017755E" w:rsidRPr="005F1EB6">
        <w:t>ë</w:t>
      </w:r>
      <w:r w:rsidRPr="005F1EB6">
        <w:t xml:space="preserve"> krijuar nga situata e pandemis</w:t>
      </w:r>
      <w:r w:rsidR="0017755E" w:rsidRPr="005F1EB6">
        <w:t>ë</w:t>
      </w:r>
      <w:r w:rsidRPr="005F1EB6">
        <w:t xml:space="preserve"> </w:t>
      </w:r>
      <w:r w:rsidR="00277FE4" w:rsidRPr="005F1EB6">
        <w:t>COVID-</w:t>
      </w:r>
      <w:r w:rsidR="000B4F49" w:rsidRPr="005F1EB6">
        <w:t>19</w:t>
      </w:r>
      <w:r w:rsidR="00497C21" w:rsidRPr="005F1EB6">
        <w:t>,</w:t>
      </w:r>
      <w:r w:rsidRPr="005F1EB6">
        <w:t xml:space="preserve"> si dhe munges</w:t>
      </w:r>
      <w:r w:rsidR="0017755E" w:rsidRPr="005F1EB6">
        <w:t>ë</w:t>
      </w:r>
      <w:r w:rsidRPr="005F1EB6">
        <w:t>s s</w:t>
      </w:r>
      <w:r w:rsidR="0017755E" w:rsidRPr="005F1EB6">
        <w:t>ë</w:t>
      </w:r>
      <w:r w:rsidRPr="005F1EB6">
        <w:t xml:space="preserve"> kapaciteteve t</w:t>
      </w:r>
      <w:r w:rsidR="0017755E" w:rsidRPr="005F1EB6">
        <w:t>ë</w:t>
      </w:r>
      <w:r w:rsidRPr="005F1EB6">
        <w:t xml:space="preserve"> dy institucioneve n</w:t>
      </w:r>
      <w:r w:rsidR="0017755E" w:rsidRPr="005F1EB6">
        <w:t>ë</w:t>
      </w:r>
      <w:r w:rsidRPr="005F1EB6">
        <w:t xml:space="preserve"> nivel qendror dhe vendor p</w:t>
      </w:r>
      <w:r w:rsidR="0017755E" w:rsidRPr="005F1EB6">
        <w:t>ë</w:t>
      </w:r>
      <w:r w:rsidRPr="005F1EB6">
        <w:t>r t</w:t>
      </w:r>
      <w:r w:rsidR="0017755E" w:rsidRPr="005F1EB6">
        <w:t>ë</w:t>
      </w:r>
      <w:r w:rsidRPr="005F1EB6">
        <w:t xml:space="preserve"> zbatuar nj</w:t>
      </w:r>
      <w:r w:rsidR="0017755E" w:rsidRPr="005F1EB6">
        <w:t>ë</w:t>
      </w:r>
      <w:r w:rsidRPr="005F1EB6">
        <w:t xml:space="preserve"> sistem efektiv referimi t</w:t>
      </w:r>
      <w:r w:rsidR="0017755E" w:rsidRPr="005F1EB6">
        <w:t>ë</w:t>
      </w:r>
      <w:r w:rsidRPr="005F1EB6">
        <w:t xml:space="preserve"> p</w:t>
      </w:r>
      <w:r w:rsidR="0017755E" w:rsidRPr="005F1EB6">
        <w:t>ë</w:t>
      </w:r>
      <w:r w:rsidRPr="005F1EB6">
        <w:t>rfituesve n</w:t>
      </w:r>
      <w:r w:rsidR="0017755E" w:rsidRPr="005F1EB6">
        <w:t>ë</w:t>
      </w:r>
      <w:r w:rsidRPr="005F1EB6">
        <w:t xml:space="preserve"> mosh</w:t>
      </w:r>
      <w:r w:rsidR="0017755E" w:rsidRPr="005F1EB6">
        <w:t>ë</w:t>
      </w:r>
      <w:r w:rsidRPr="005F1EB6">
        <w:t xml:space="preserve"> pune n</w:t>
      </w:r>
      <w:r w:rsidR="0017755E" w:rsidRPr="005F1EB6">
        <w:t>ë</w:t>
      </w:r>
      <w:r w:rsidRPr="005F1EB6">
        <w:t xml:space="preserve"> ndihm</w:t>
      </w:r>
      <w:r w:rsidR="0017755E" w:rsidRPr="005F1EB6">
        <w:t>ë</w:t>
      </w:r>
      <w:r w:rsidRPr="005F1EB6">
        <w:t xml:space="preserve"> ekonomike. Mekanizmi i referimit u rivitalizua n</w:t>
      </w:r>
      <w:r w:rsidR="0017755E" w:rsidRPr="005F1EB6">
        <w:t>ë</w:t>
      </w:r>
      <w:r w:rsidRPr="005F1EB6">
        <w:t xml:space="preserve"> vitin 2022 kur Ministria e Sh</w:t>
      </w:r>
      <w:r w:rsidR="0017755E" w:rsidRPr="005F1EB6">
        <w:t>ë</w:t>
      </w:r>
      <w:r w:rsidRPr="005F1EB6">
        <w:t>ndet</w:t>
      </w:r>
      <w:r w:rsidR="0017755E" w:rsidRPr="005F1EB6">
        <w:t>ë</w:t>
      </w:r>
      <w:r w:rsidRPr="005F1EB6">
        <w:t>sis</w:t>
      </w:r>
      <w:r w:rsidR="0017755E" w:rsidRPr="005F1EB6">
        <w:t>ë</w:t>
      </w:r>
      <w:r w:rsidRPr="005F1EB6">
        <w:t xml:space="preserve"> dhe Mbrojtjes Sociale dhe Ministria e Financave dhe Ekonomis</w:t>
      </w:r>
      <w:r w:rsidR="0017755E" w:rsidRPr="005F1EB6">
        <w:t>ë</w:t>
      </w:r>
      <w:r w:rsidRPr="005F1EB6">
        <w:t xml:space="preserve"> miratuan mekanizmin e referimit p</w:t>
      </w:r>
      <w:r w:rsidR="0017755E" w:rsidRPr="005F1EB6">
        <w:t>ë</w:t>
      </w:r>
      <w:r w:rsidRPr="005F1EB6">
        <w:t>r pun</w:t>
      </w:r>
      <w:r w:rsidR="0017755E" w:rsidRPr="005F1EB6">
        <w:t>ë</w:t>
      </w:r>
      <w:r w:rsidRPr="005F1EB6">
        <w:t>simin dhe integrimin social t</w:t>
      </w:r>
      <w:r w:rsidR="0017755E" w:rsidRPr="005F1EB6">
        <w:t>ë</w:t>
      </w:r>
      <w:r w:rsidRPr="005F1EB6">
        <w:t xml:space="preserve"> p</w:t>
      </w:r>
      <w:r w:rsidR="0017755E" w:rsidRPr="005F1EB6">
        <w:t>ë</w:t>
      </w:r>
      <w:r w:rsidRPr="005F1EB6">
        <w:t xml:space="preserve">rfituesve </w:t>
      </w:r>
      <w:r w:rsidR="00DA7F7A" w:rsidRPr="005F1EB6">
        <w:t xml:space="preserve">të ndihmës ekonomike </w:t>
      </w:r>
      <w:r w:rsidRPr="005F1EB6">
        <w:t>n</w:t>
      </w:r>
      <w:r w:rsidR="0017755E" w:rsidRPr="005F1EB6">
        <w:t>ë</w:t>
      </w:r>
      <w:r w:rsidRPr="005F1EB6">
        <w:t xml:space="preserve"> mosh</w:t>
      </w:r>
      <w:r w:rsidR="0017755E" w:rsidRPr="005F1EB6">
        <w:t>ë</w:t>
      </w:r>
      <w:r w:rsidRPr="005F1EB6">
        <w:t xml:space="preserve"> pune</w:t>
      </w:r>
      <w:r w:rsidRPr="005F1EB6">
        <w:rPr>
          <w:rStyle w:val="FootnoteReference"/>
        </w:rPr>
        <w:footnoteReference w:id="66"/>
      </w:r>
      <w:r w:rsidRPr="005F1EB6">
        <w:t>. Mekanizmi i referimit p</w:t>
      </w:r>
      <w:r w:rsidR="0017755E" w:rsidRPr="005F1EB6">
        <w:t>ë</w:t>
      </w:r>
      <w:r w:rsidRPr="005F1EB6">
        <w:t>r vitin 2022 p</w:t>
      </w:r>
      <w:r w:rsidR="0017755E" w:rsidRPr="005F1EB6">
        <w:t>ë</w:t>
      </w:r>
      <w:r w:rsidRPr="005F1EB6">
        <w:t>rfshin: (i) krijimin e mekanizmit t</w:t>
      </w:r>
      <w:r w:rsidR="0017755E" w:rsidRPr="005F1EB6">
        <w:t>ë</w:t>
      </w:r>
      <w:r w:rsidRPr="005F1EB6">
        <w:t xml:space="preserve"> referimit t</w:t>
      </w:r>
      <w:r w:rsidR="0017755E" w:rsidRPr="005F1EB6">
        <w:t>ë</w:t>
      </w:r>
      <w:r w:rsidRPr="005F1EB6">
        <w:t xml:space="preserve"> p</w:t>
      </w:r>
      <w:r w:rsidR="0017755E" w:rsidRPr="005F1EB6">
        <w:t>ë</w:t>
      </w:r>
      <w:r w:rsidRPr="005F1EB6">
        <w:t>rfituesve t</w:t>
      </w:r>
      <w:r w:rsidR="0017755E" w:rsidRPr="005F1EB6">
        <w:t>ë</w:t>
      </w:r>
      <w:r w:rsidRPr="005F1EB6">
        <w:t xml:space="preserve"> </w:t>
      </w:r>
      <w:r w:rsidR="00AA3929" w:rsidRPr="005F1EB6">
        <w:t xml:space="preserve">ndihmës ekonomike </w:t>
      </w:r>
      <w:r w:rsidRPr="005F1EB6">
        <w:t>n</w:t>
      </w:r>
      <w:r w:rsidR="0017755E" w:rsidRPr="005F1EB6">
        <w:t>ë</w:t>
      </w:r>
      <w:r w:rsidRPr="005F1EB6">
        <w:t xml:space="preserve"> mosh</w:t>
      </w:r>
      <w:r w:rsidR="0017755E" w:rsidRPr="005F1EB6">
        <w:t>ë</w:t>
      </w:r>
      <w:r w:rsidRPr="005F1EB6">
        <w:t xml:space="preserve"> pune nd</w:t>
      </w:r>
      <w:r w:rsidR="0017755E" w:rsidRPr="005F1EB6">
        <w:t>ë</w:t>
      </w:r>
      <w:r w:rsidRPr="005F1EB6">
        <w:t>rmjet Sh</w:t>
      </w:r>
      <w:r w:rsidR="0017755E" w:rsidRPr="005F1EB6">
        <w:t>ë</w:t>
      </w:r>
      <w:r w:rsidRPr="005F1EB6">
        <w:t>rbimit Social Shtet</w:t>
      </w:r>
      <w:r w:rsidR="0017755E" w:rsidRPr="005F1EB6">
        <w:t>ë</w:t>
      </w:r>
      <w:r w:rsidRPr="005F1EB6">
        <w:t xml:space="preserve">ror </w:t>
      </w:r>
      <w:r w:rsidRPr="005F1EB6">
        <w:lastRenderedPageBreak/>
        <w:t>dhe Agjencis</w:t>
      </w:r>
      <w:r w:rsidR="0017755E" w:rsidRPr="005F1EB6">
        <w:t>ë</w:t>
      </w:r>
      <w:r w:rsidRPr="005F1EB6">
        <w:t xml:space="preserve"> Komb</w:t>
      </w:r>
      <w:r w:rsidR="0017755E" w:rsidRPr="005F1EB6">
        <w:t>ë</w:t>
      </w:r>
      <w:r w:rsidRPr="005F1EB6">
        <w:t>tare p</w:t>
      </w:r>
      <w:r w:rsidR="0017755E" w:rsidRPr="005F1EB6">
        <w:t>ë</w:t>
      </w:r>
      <w:r w:rsidRPr="005F1EB6">
        <w:t>r Pun</w:t>
      </w:r>
      <w:r w:rsidR="0017755E" w:rsidRPr="005F1EB6">
        <w:t>ë</w:t>
      </w:r>
      <w:r w:rsidRPr="005F1EB6">
        <w:t>sim dhe Aft</w:t>
      </w:r>
      <w:r w:rsidR="0017755E" w:rsidRPr="005F1EB6">
        <w:t>ë</w:t>
      </w:r>
      <w:r w:rsidRPr="005F1EB6">
        <w:t>si; (ii) p</w:t>
      </w:r>
      <w:r w:rsidR="0017755E" w:rsidRPr="005F1EB6">
        <w:t>ë</w:t>
      </w:r>
      <w:r w:rsidRPr="005F1EB6">
        <w:t>rgatitjen e kuadrit t</w:t>
      </w:r>
      <w:r w:rsidR="0017755E" w:rsidRPr="005F1EB6">
        <w:t>ë</w:t>
      </w:r>
      <w:r w:rsidRPr="005F1EB6">
        <w:t xml:space="preserve"> nevojsh</w:t>
      </w:r>
      <w:r w:rsidR="0017755E" w:rsidRPr="005F1EB6">
        <w:t>ë</w:t>
      </w:r>
      <w:r w:rsidRPr="005F1EB6">
        <w:t>m ligjor; (iii) riintegrimin e p</w:t>
      </w:r>
      <w:r w:rsidR="0017755E" w:rsidRPr="005F1EB6">
        <w:t>ë</w:t>
      </w:r>
      <w:r w:rsidRPr="005F1EB6">
        <w:t xml:space="preserve">rfituesve </w:t>
      </w:r>
      <w:r w:rsidR="00343B72" w:rsidRPr="005F1EB6">
        <w:t xml:space="preserve">të ndihmës ekonomike </w:t>
      </w:r>
      <w:r w:rsidRPr="005F1EB6">
        <w:t>n</w:t>
      </w:r>
      <w:r w:rsidR="0017755E" w:rsidRPr="005F1EB6">
        <w:t>ë</w:t>
      </w:r>
      <w:r w:rsidRPr="005F1EB6">
        <w:t xml:space="preserve"> mosh</w:t>
      </w:r>
      <w:r w:rsidR="0017755E" w:rsidRPr="005F1EB6">
        <w:t>ë</w:t>
      </w:r>
      <w:r w:rsidRPr="005F1EB6">
        <w:t xml:space="preserve"> pune nga grupet rajonale t</w:t>
      </w:r>
      <w:r w:rsidR="0017755E" w:rsidRPr="005F1EB6">
        <w:t>ë</w:t>
      </w:r>
      <w:r w:rsidRPr="005F1EB6">
        <w:t xml:space="preserve"> pun</w:t>
      </w:r>
      <w:r w:rsidR="0017755E" w:rsidRPr="005F1EB6">
        <w:t>ë</w:t>
      </w:r>
      <w:r w:rsidRPr="005F1EB6">
        <w:t>s t</w:t>
      </w:r>
      <w:r w:rsidR="0017755E" w:rsidRPr="005F1EB6">
        <w:t>ë</w:t>
      </w:r>
      <w:r w:rsidRPr="005F1EB6">
        <w:t xml:space="preserve"> mb</w:t>
      </w:r>
      <w:r w:rsidR="0017755E" w:rsidRPr="005F1EB6">
        <w:t>ë</w:t>
      </w:r>
      <w:r w:rsidRPr="005F1EB6">
        <w:t>shtetur nga Sh</w:t>
      </w:r>
      <w:r w:rsidR="0017755E" w:rsidRPr="005F1EB6">
        <w:t>ë</w:t>
      </w:r>
      <w:r w:rsidRPr="005F1EB6">
        <w:t>rbimi Social Shtet</w:t>
      </w:r>
      <w:r w:rsidR="0017755E" w:rsidRPr="005F1EB6">
        <w:t>ë</w:t>
      </w:r>
      <w:r w:rsidRPr="005F1EB6">
        <w:t>ror, Agjencia Komb</w:t>
      </w:r>
      <w:r w:rsidR="0017755E" w:rsidRPr="005F1EB6">
        <w:t>ë</w:t>
      </w:r>
      <w:r w:rsidRPr="005F1EB6">
        <w:t>tare p</w:t>
      </w:r>
      <w:r w:rsidR="0017755E" w:rsidRPr="005F1EB6">
        <w:t>ë</w:t>
      </w:r>
      <w:r w:rsidRPr="005F1EB6">
        <w:t>r Pun</w:t>
      </w:r>
      <w:r w:rsidR="0017755E" w:rsidRPr="005F1EB6">
        <w:t>ë</w:t>
      </w:r>
      <w:r w:rsidRPr="005F1EB6">
        <w:t>sim dhe Aft</w:t>
      </w:r>
      <w:r w:rsidR="0017755E" w:rsidRPr="005F1EB6">
        <w:t>ë</w:t>
      </w:r>
      <w:r w:rsidRPr="005F1EB6">
        <w:t>si dhe pushteti vendor; dhe (iv) monitorimin dhe zbatimin e programit p</w:t>
      </w:r>
      <w:r w:rsidR="0017755E" w:rsidRPr="005F1EB6">
        <w:t>ë</w:t>
      </w:r>
      <w:r w:rsidRPr="005F1EB6">
        <w:t xml:space="preserve">r daljen nga </w:t>
      </w:r>
      <w:r w:rsidR="00343B72" w:rsidRPr="005F1EB6">
        <w:t>skema e ndihmës ekonomike</w:t>
      </w:r>
      <w:r w:rsidRPr="005F1EB6">
        <w:t>. Mbi baz</w:t>
      </w:r>
      <w:r w:rsidR="0017755E" w:rsidRPr="005F1EB6">
        <w:t>ë</w:t>
      </w:r>
      <w:r w:rsidRPr="005F1EB6">
        <w:t>n e k</w:t>
      </w:r>
      <w:r w:rsidR="0017755E" w:rsidRPr="005F1EB6">
        <w:t>ë</w:t>
      </w:r>
      <w:r w:rsidRPr="005F1EB6">
        <w:t>tij mekanizmi referimi funksionojn</w:t>
      </w:r>
      <w:r w:rsidR="0017755E" w:rsidRPr="005F1EB6">
        <w:t>ë</w:t>
      </w:r>
      <w:r w:rsidRPr="005F1EB6">
        <w:t xml:space="preserve"> 12 komisione rajonale vler</w:t>
      </w:r>
      <w:r w:rsidR="0017755E" w:rsidRPr="005F1EB6">
        <w:t>ë</w:t>
      </w:r>
      <w:r w:rsidRPr="005F1EB6">
        <w:t>simi</w:t>
      </w:r>
      <w:r w:rsidRPr="005F1EB6">
        <w:rPr>
          <w:rStyle w:val="FootnoteReference"/>
        </w:rPr>
        <w:footnoteReference w:id="67"/>
      </w:r>
      <w:r w:rsidRPr="005F1EB6">
        <w:t xml:space="preserve">, </w:t>
      </w:r>
      <w:r w:rsidR="0017755E" w:rsidRPr="005F1EB6">
        <w:t>ë</w:t>
      </w:r>
      <w:r w:rsidRPr="005F1EB6">
        <w:t>sht</w:t>
      </w:r>
      <w:r w:rsidR="0017755E" w:rsidRPr="005F1EB6">
        <w:t>ë</w:t>
      </w:r>
      <w:r w:rsidRPr="005F1EB6">
        <w:t xml:space="preserve"> miratuar protokolli i pun</w:t>
      </w:r>
      <w:r w:rsidR="0017755E" w:rsidRPr="005F1EB6">
        <w:t>ë</w:t>
      </w:r>
      <w:r w:rsidRPr="005F1EB6">
        <w:t>s p</w:t>
      </w:r>
      <w:r w:rsidR="0017755E" w:rsidRPr="005F1EB6">
        <w:t>ë</w:t>
      </w:r>
      <w:r w:rsidRPr="005F1EB6">
        <w:t>r referimin p</w:t>
      </w:r>
      <w:r w:rsidR="0017755E" w:rsidRPr="005F1EB6">
        <w:t>ë</w:t>
      </w:r>
      <w:r w:rsidRPr="005F1EB6">
        <w:t>r pun</w:t>
      </w:r>
      <w:r w:rsidR="0017755E" w:rsidRPr="005F1EB6">
        <w:t>ë</w:t>
      </w:r>
      <w:r w:rsidRPr="005F1EB6">
        <w:t>sim t</w:t>
      </w:r>
      <w:r w:rsidR="0017755E" w:rsidRPr="005F1EB6">
        <w:t>ë</w:t>
      </w:r>
      <w:r w:rsidRPr="005F1EB6">
        <w:t xml:space="preserve"> p</w:t>
      </w:r>
      <w:r w:rsidR="0017755E" w:rsidRPr="005F1EB6">
        <w:t>ë</w:t>
      </w:r>
      <w:r w:rsidRPr="005F1EB6">
        <w:t>rfituesve n</w:t>
      </w:r>
      <w:r w:rsidR="0017755E" w:rsidRPr="005F1EB6">
        <w:t>ë</w:t>
      </w:r>
      <w:r w:rsidRPr="005F1EB6">
        <w:t xml:space="preserve"> mosh</w:t>
      </w:r>
      <w:r w:rsidR="0017755E" w:rsidRPr="005F1EB6">
        <w:t>ë</w:t>
      </w:r>
      <w:r w:rsidRPr="005F1EB6">
        <w:t xml:space="preserve"> pune</w:t>
      </w:r>
      <w:r w:rsidR="00A263FB" w:rsidRPr="005F1EB6">
        <w:t>,</w:t>
      </w:r>
      <w:r w:rsidRPr="005F1EB6">
        <w:t xml:space="preserve"> si dhe AKPA</w:t>
      </w:r>
      <w:r w:rsidR="000279A9" w:rsidRPr="005F1EB6">
        <w:t>-ja</w:t>
      </w:r>
      <w:r w:rsidRPr="005F1EB6">
        <w:t xml:space="preserve"> ka hartuar formularin e gjurmimit t</w:t>
      </w:r>
      <w:r w:rsidR="0017755E" w:rsidRPr="005F1EB6">
        <w:t>ë</w:t>
      </w:r>
      <w:r w:rsidRPr="005F1EB6">
        <w:t xml:space="preserve"> p</w:t>
      </w:r>
      <w:r w:rsidR="0017755E" w:rsidRPr="005F1EB6">
        <w:t>ë</w:t>
      </w:r>
      <w:r w:rsidRPr="005F1EB6">
        <w:t>rfituesve t</w:t>
      </w:r>
      <w:r w:rsidR="0017755E" w:rsidRPr="005F1EB6">
        <w:t>ë</w:t>
      </w:r>
      <w:r w:rsidRPr="005F1EB6">
        <w:t xml:space="preserve"> NE</w:t>
      </w:r>
      <w:r w:rsidR="00DA7F7A">
        <w:t>-së</w:t>
      </w:r>
      <w:r w:rsidRPr="005F1EB6">
        <w:t xml:space="preserve"> n</w:t>
      </w:r>
      <w:r w:rsidR="0017755E" w:rsidRPr="005F1EB6">
        <w:t>ë</w:t>
      </w:r>
      <w:r w:rsidRPr="005F1EB6">
        <w:t xml:space="preserve"> mosh</w:t>
      </w:r>
      <w:r w:rsidR="0017755E" w:rsidRPr="005F1EB6">
        <w:t>ë</w:t>
      </w:r>
      <w:r w:rsidRPr="005F1EB6">
        <w:t xml:space="preserve"> pune. Gjat</w:t>
      </w:r>
      <w:r w:rsidR="0017755E" w:rsidRPr="005F1EB6">
        <w:t>ë</w:t>
      </w:r>
      <w:r w:rsidRPr="005F1EB6">
        <w:t xml:space="preserve"> vitit 202</w:t>
      </w:r>
      <w:r w:rsidR="003A0A9E" w:rsidRPr="005F1EB6">
        <w:t>3</w:t>
      </w:r>
      <w:r w:rsidRPr="005F1EB6">
        <w:t xml:space="preserve"> komisio</w:t>
      </w:r>
      <w:r w:rsidR="003A0A9E" w:rsidRPr="005F1EB6">
        <w:t>n</w:t>
      </w:r>
      <w:r w:rsidRPr="005F1EB6">
        <w:t>et rajonale kan</w:t>
      </w:r>
      <w:r w:rsidR="0017755E" w:rsidRPr="005F1EB6">
        <w:t>ë</w:t>
      </w:r>
      <w:r w:rsidRPr="005F1EB6">
        <w:t xml:space="preserve"> p</w:t>
      </w:r>
      <w:r w:rsidR="0017755E" w:rsidRPr="005F1EB6">
        <w:t>ë</w:t>
      </w:r>
      <w:r w:rsidRPr="005F1EB6">
        <w:t xml:space="preserve">rgatitur </w:t>
      </w:r>
      <w:r w:rsidR="003A0A9E" w:rsidRPr="005F1EB6">
        <w:t>20</w:t>
      </w:r>
      <w:r w:rsidRPr="005F1EB6">
        <w:t>,000 profile t</w:t>
      </w:r>
      <w:r w:rsidR="0017755E" w:rsidRPr="005F1EB6">
        <w:t>ë</w:t>
      </w:r>
      <w:r w:rsidRPr="005F1EB6">
        <w:t xml:space="preserve"> p</w:t>
      </w:r>
      <w:r w:rsidR="0017755E" w:rsidRPr="005F1EB6">
        <w:t>ë</w:t>
      </w:r>
      <w:r w:rsidRPr="005F1EB6">
        <w:t>rfituesve</w:t>
      </w:r>
      <w:r w:rsidR="003A0A9E" w:rsidRPr="005F1EB6">
        <w:t xml:space="preserve"> n</w:t>
      </w:r>
      <w:r w:rsidR="0017755E" w:rsidRPr="005F1EB6">
        <w:t>ë</w:t>
      </w:r>
      <w:r w:rsidR="003A0A9E" w:rsidRPr="005F1EB6">
        <w:t xml:space="preserve"> mosh</w:t>
      </w:r>
      <w:r w:rsidR="0017755E" w:rsidRPr="005F1EB6">
        <w:t>ë</w:t>
      </w:r>
      <w:r w:rsidR="003A0A9E" w:rsidRPr="005F1EB6">
        <w:t xml:space="preserve"> aktive pune</w:t>
      </w:r>
      <w:r w:rsidR="008E3C1B" w:rsidRPr="005F1EB6">
        <w:t xml:space="preserve"> t</w:t>
      </w:r>
      <w:r w:rsidR="0017755E" w:rsidRPr="005F1EB6">
        <w:t>ë</w:t>
      </w:r>
      <w:r w:rsidR="008E3C1B" w:rsidRPr="005F1EB6">
        <w:t xml:space="preserve"> cil</w:t>
      </w:r>
      <w:r w:rsidR="0017755E" w:rsidRPr="005F1EB6">
        <w:t>ë</w:t>
      </w:r>
      <w:r w:rsidR="008E3C1B" w:rsidRPr="005F1EB6">
        <w:t>t j</w:t>
      </w:r>
      <w:r w:rsidRPr="005F1EB6">
        <w:t>an</w:t>
      </w:r>
      <w:r w:rsidR="0017755E" w:rsidRPr="005F1EB6">
        <w:t>ë</w:t>
      </w:r>
      <w:r w:rsidRPr="005F1EB6">
        <w:t xml:space="preserve"> referuar pran</w:t>
      </w:r>
      <w:r w:rsidR="0017755E" w:rsidRPr="005F1EB6">
        <w:t>ë</w:t>
      </w:r>
      <w:r w:rsidRPr="005F1EB6">
        <w:t xml:space="preserve"> </w:t>
      </w:r>
      <w:r w:rsidR="00AA3929" w:rsidRPr="005F1EB6">
        <w:t>zyrave të punësimit</w:t>
      </w:r>
      <w:r w:rsidRPr="005F1EB6">
        <w:t xml:space="preserve">, </w:t>
      </w:r>
      <w:r w:rsidR="008E3C1B" w:rsidRPr="005F1EB6">
        <w:t>nga t</w:t>
      </w:r>
      <w:r w:rsidR="0017755E" w:rsidRPr="005F1EB6">
        <w:t>ë</w:t>
      </w:r>
      <w:r w:rsidR="008E3C1B" w:rsidRPr="005F1EB6">
        <w:t xml:space="preserve"> cil</w:t>
      </w:r>
      <w:r w:rsidR="0017755E" w:rsidRPr="005F1EB6">
        <w:t>ë</w:t>
      </w:r>
      <w:r w:rsidR="008E3C1B" w:rsidRPr="005F1EB6">
        <w:t>t kan</w:t>
      </w:r>
      <w:r w:rsidR="0017755E" w:rsidRPr="005F1EB6">
        <w:t>ë</w:t>
      </w:r>
      <w:r w:rsidR="008E3C1B" w:rsidRPr="005F1EB6">
        <w:t xml:space="preserve"> p</w:t>
      </w:r>
      <w:r w:rsidR="0017755E" w:rsidRPr="005F1EB6">
        <w:t>ë</w:t>
      </w:r>
      <w:r w:rsidR="008E3C1B" w:rsidRPr="005F1EB6">
        <w:t>rfituar rreth 3,500</w:t>
      </w:r>
      <w:r w:rsidRPr="005F1EB6">
        <w:t xml:space="preserve"> individ</w:t>
      </w:r>
      <w:r w:rsidR="0017755E" w:rsidRPr="005F1EB6">
        <w:t>ë</w:t>
      </w:r>
      <w:r w:rsidRPr="005F1EB6">
        <w:rPr>
          <w:rStyle w:val="FootnoteReference"/>
        </w:rPr>
        <w:footnoteReference w:id="68"/>
      </w:r>
      <w:r w:rsidRPr="005F1EB6">
        <w:t xml:space="preserve">. </w:t>
      </w:r>
    </w:p>
    <w:p w14:paraId="08C41EB0" w14:textId="6E07656C" w:rsidR="00D16558" w:rsidRPr="005F1EB6" w:rsidRDefault="00D16558" w:rsidP="000E499B">
      <w:pPr>
        <w:pStyle w:val="aaaaatexxxx"/>
        <w:rPr>
          <w:bdr w:val="none" w:sz="0" w:space="0" w:color="auto" w:frame="1"/>
        </w:rPr>
      </w:pPr>
      <w:r w:rsidRPr="005F1EB6">
        <w:rPr>
          <w:b/>
          <w:bdr w:val="none" w:sz="0" w:space="0" w:color="auto" w:frame="1"/>
        </w:rPr>
        <w:t>Programi i Garancis</w:t>
      </w:r>
      <w:r w:rsidR="0017755E" w:rsidRPr="005F1EB6">
        <w:rPr>
          <w:b/>
          <w:iCs/>
        </w:rPr>
        <w:t>ë</w:t>
      </w:r>
      <w:r w:rsidRPr="005F1EB6">
        <w:rPr>
          <w:b/>
          <w:bdr w:val="none" w:sz="0" w:space="0" w:color="auto" w:frame="1"/>
        </w:rPr>
        <w:t xml:space="preserve"> Rinore.</w:t>
      </w:r>
      <w:r w:rsidRPr="005F1EB6">
        <w:rPr>
          <w:bdr w:val="none" w:sz="0" w:space="0" w:color="auto" w:frame="1"/>
        </w:rPr>
        <w:t xml:space="preserve"> </w:t>
      </w:r>
      <w:r w:rsidRPr="005F1EB6">
        <w:t>Parimi i kat</w:t>
      </w:r>
      <w:r w:rsidR="0017755E" w:rsidRPr="005F1EB6">
        <w:t>ë</w:t>
      </w:r>
      <w:r w:rsidRPr="005F1EB6">
        <w:t>rt i Shtyll</w:t>
      </w:r>
      <w:r w:rsidR="0017755E" w:rsidRPr="005F1EB6">
        <w:t>ë</w:t>
      </w:r>
      <w:r w:rsidRPr="005F1EB6">
        <w:t>s E</w:t>
      </w:r>
      <w:r w:rsidR="00A263FB" w:rsidRPr="005F1EB6">
        <w:t>v</w:t>
      </w:r>
      <w:r w:rsidRPr="005F1EB6">
        <w:t>ropiane e t</w:t>
      </w:r>
      <w:r w:rsidR="0017755E" w:rsidRPr="005F1EB6">
        <w:t>ë</w:t>
      </w:r>
      <w:r w:rsidRPr="005F1EB6">
        <w:t xml:space="preserve"> Drejtave Sociale thekson t</w:t>
      </w:r>
      <w:r w:rsidR="0017755E" w:rsidRPr="005F1EB6">
        <w:t>ë</w:t>
      </w:r>
      <w:r w:rsidRPr="005F1EB6">
        <w:t xml:space="preserve"> drejt</w:t>
      </w:r>
      <w:r w:rsidR="0017755E" w:rsidRPr="005F1EB6">
        <w:t>ë</w:t>
      </w:r>
      <w:r w:rsidRPr="005F1EB6">
        <w:t>n e çdo qytetari t</w:t>
      </w:r>
      <w:r w:rsidR="0017755E" w:rsidRPr="005F1EB6">
        <w:t>ë</w:t>
      </w:r>
      <w:r w:rsidRPr="005F1EB6">
        <w:t xml:space="preserve"> BE-s</w:t>
      </w:r>
      <w:r w:rsidR="0017755E" w:rsidRPr="005F1EB6">
        <w:t>ë</w:t>
      </w:r>
      <w:r w:rsidRPr="005F1EB6">
        <w:t xml:space="preserve"> p</w:t>
      </w:r>
      <w:r w:rsidR="0017755E" w:rsidRPr="005F1EB6">
        <w:t>ë</w:t>
      </w:r>
      <w:r w:rsidRPr="005F1EB6">
        <w:t>r mb</w:t>
      </w:r>
      <w:r w:rsidR="0017755E" w:rsidRPr="005F1EB6">
        <w:t>ë</w:t>
      </w:r>
      <w:r w:rsidRPr="005F1EB6">
        <w:t>shtetje p</w:t>
      </w:r>
      <w:r w:rsidR="0017755E" w:rsidRPr="005F1EB6">
        <w:t>ë</w:t>
      </w:r>
      <w:r w:rsidRPr="005F1EB6">
        <w:t>r pun</w:t>
      </w:r>
      <w:r w:rsidR="0017755E" w:rsidRPr="005F1EB6">
        <w:t>ë</w:t>
      </w:r>
      <w:r w:rsidRPr="005F1EB6">
        <w:t>sim, t</w:t>
      </w:r>
      <w:r w:rsidR="0017755E" w:rsidRPr="005F1EB6">
        <w:t>ë</w:t>
      </w:r>
      <w:r w:rsidRPr="005F1EB6">
        <w:t xml:space="preserve"> ofruar n</w:t>
      </w:r>
      <w:r w:rsidR="0017755E" w:rsidRPr="005F1EB6">
        <w:t>ë</w:t>
      </w:r>
      <w:r w:rsidRPr="005F1EB6">
        <w:t xml:space="preserve"> koh</w:t>
      </w:r>
      <w:r w:rsidR="0017755E" w:rsidRPr="005F1EB6">
        <w:t>ë</w:t>
      </w:r>
      <w:r w:rsidRPr="005F1EB6">
        <w:t>n e duhur dhe t</w:t>
      </w:r>
      <w:r w:rsidR="0017755E" w:rsidRPr="005F1EB6">
        <w:t>ë</w:t>
      </w:r>
      <w:r w:rsidRPr="005F1EB6">
        <w:t xml:space="preserve"> p</w:t>
      </w:r>
      <w:r w:rsidR="0017755E" w:rsidRPr="005F1EB6">
        <w:t>ë</w:t>
      </w:r>
      <w:r w:rsidRPr="005F1EB6">
        <w:t>rshtatur p</w:t>
      </w:r>
      <w:r w:rsidR="0017755E" w:rsidRPr="005F1EB6">
        <w:t>ë</w:t>
      </w:r>
      <w:r w:rsidRPr="005F1EB6">
        <w:t>r t</w:t>
      </w:r>
      <w:r w:rsidR="0017755E" w:rsidRPr="005F1EB6">
        <w:t>ë</w:t>
      </w:r>
      <w:r w:rsidRPr="005F1EB6">
        <w:t xml:space="preserve"> p</w:t>
      </w:r>
      <w:r w:rsidR="0017755E" w:rsidRPr="005F1EB6">
        <w:t>ë</w:t>
      </w:r>
      <w:r w:rsidRPr="005F1EB6">
        <w:t>rmir</w:t>
      </w:r>
      <w:r w:rsidR="0017755E" w:rsidRPr="005F1EB6">
        <w:t>ë</w:t>
      </w:r>
      <w:r w:rsidRPr="005F1EB6">
        <w:t>suar perspektivat e pun</w:t>
      </w:r>
      <w:r w:rsidR="0017755E" w:rsidRPr="005F1EB6">
        <w:t>ë</w:t>
      </w:r>
      <w:r w:rsidRPr="005F1EB6">
        <w:t>simit apo t</w:t>
      </w:r>
      <w:r w:rsidR="0017755E" w:rsidRPr="005F1EB6">
        <w:t>ë</w:t>
      </w:r>
      <w:r w:rsidRPr="005F1EB6">
        <w:t xml:space="preserve"> vet</w:t>
      </w:r>
      <w:r w:rsidR="0017755E" w:rsidRPr="005F1EB6">
        <w:t>ë</w:t>
      </w:r>
      <w:r w:rsidRPr="005F1EB6">
        <w:t>pun</w:t>
      </w:r>
      <w:r w:rsidR="0017755E" w:rsidRPr="005F1EB6">
        <w:t>ë</w:t>
      </w:r>
      <w:r w:rsidRPr="005F1EB6">
        <w:t>simit. Sipas k</w:t>
      </w:r>
      <w:r w:rsidR="0017755E" w:rsidRPr="005F1EB6">
        <w:t>ë</w:t>
      </w:r>
      <w:r w:rsidRPr="005F1EB6">
        <w:t>tij parimi, t</w:t>
      </w:r>
      <w:r w:rsidR="0017755E" w:rsidRPr="005F1EB6">
        <w:t>ë</w:t>
      </w:r>
      <w:r w:rsidRPr="005F1EB6">
        <w:t xml:space="preserve"> rinjve u garantohet e drejta ose </w:t>
      </w:r>
      <w:r w:rsidR="00A263FB" w:rsidRPr="005F1EB6">
        <w:t>për</w:t>
      </w:r>
      <w:r w:rsidRPr="005F1EB6">
        <w:t xml:space="preserve"> t</w:t>
      </w:r>
      <w:r w:rsidR="0017755E" w:rsidRPr="005F1EB6">
        <w:t>ë</w:t>
      </w:r>
      <w:r w:rsidRPr="005F1EB6">
        <w:t xml:space="preserve"> vazhduar arsimimin, trajnimin ose iu ofrohet nj</w:t>
      </w:r>
      <w:r w:rsidR="0017755E" w:rsidRPr="005F1EB6">
        <w:t>ë</w:t>
      </w:r>
      <w:r w:rsidRPr="005F1EB6">
        <w:t xml:space="preserve"> pun</w:t>
      </w:r>
      <w:r w:rsidR="0017755E" w:rsidRPr="005F1EB6">
        <w:t>ë</w:t>
      </w:r>
      <w:r w:rsidRPr="005F1EB6">
        <w:t>,</w:t>
      </w:r>
      <w:r w:rsidR="00A263FB" w:rsidRPr="005F1EB6">
        <w:t xml:space="preserve"> </w:t>
      </w:r>
      <w:r w:rsidRPr="005F1EB6">
        <w:t>brenda kat</w:t>
      </w:r>
      <w:r w:rsidR="0017755E" w:rsidRPr="005F1EB6">
        <w:t>ë</w:t>
      </w:r>
      <w:r w:rsidRPr="005F1EB6">
        <w:t>r muajve nga momenti kur mbeten t</w:t>
      </w:r>
      <w:r w:rsidR="0017755E" w:rsidRPr="005F1EB6">
        <w:t>ë</w:t>
      </w:r>
      <w:r w:rsidRPr="005F1EB6">
        <w:t xml:space="preserve"> papun</w:t>
      </w:r>
      <w:r w:rsidR="0017755E" w:rsidRPr="005F1EB6">
        <w:t>ë</w:t>
      </w:r>
      <w:r w:rsidRPr="005F1EB6">
        <w:t xml:space="preserve"> ose largohen nga arsimi n</w:t>
      </w:r>
      <w:r w:rsidR="0017755E" w:rsidRPr="005F1EB6">
        <w:t>ë</w:t>
      </w:r>
      <w:r w:rsidRPr="005F1EB6">
        <w:t>p</w:t>
      </w:r>
      <w:r w:rsidR="0017755E" w:rsidRPr="005F1EB6">
        <w:t>ë</w:t>
      </w:r>
      <w:r w:rsidRPr="005F1EB6">
        <w:t>rmjet nj</w:t>
      </w:r>
      <w:r w:rsidR="0017755E" w:rsidRPr="005F1EB6">
        <w:t>ë</w:t>
      </w:r>
      <w:r w:rsidRPr="005F1EB6">
        <w:t xml:space="preserve"> programi t</w:t>
      </w:r>
      <w:r w:rsidR="0017755E" w:rsidRPr="005F1EB6">
        <w:t>ë</w:t>
      </w:r>
      <w:r w:rsidRPr="005F1EB6">
        <w:t xml:space="preserve"> quajtur </w:t>
      </w:r>
      <w:r w:rsidR="000A6D18" w:rsidRPr="005F1EB6">
        <w:t>“</w:t>
      </w:r>
      <w:r w:rsidRPr="005F1EB6">
        <w:t xml:space="preserve">Garancia </w:t>
      </w:r>
      <w:r w:rsidR="00A263FB" w:rsidRPr="005F1EB6">
        <w:t>r</w:t>
      </w:r>
      <w:r w:rsidRPr="005F1EB6">
        <w:t>inore</w:t>
      </w:r>
      <w:r w:rsidR="000A6D18" w:rsidRPr="005F1EB6">
        <w:t>”</w:t>
      </w:r>
      <w:r w:rsidRPr="005F1EB6">
        <w:t>. Personat e papun</w:t>
      </w:r>
      <w:r w:rsidR="0017755E" w:rsidRPr="005F1EB6">
        <w:t>ë</w:t>
      </w:r>
      <w:r w:rsidRPr="005F1EB6">
        <w:t xml:space="preserve"> kan</w:t>
      </w:r>
      <w:r w:rsidR="0017755E" w:rsidRPr="005F1EB6">
        <w:t>ë</w:t>
      </w:r>
      <w:r w:rsidRPr="005F1EB6">
        <w:t xml:space="preserve"> t</w:t>
      </w:r>
      <w:r w:rsidR="0017755E" w:rsidRPr="005F1EB6">
        <w:t>ë</w:t>
      </w:r>
      <w:r w:rsidRPr="005F1EB6">
        <w:t xml:space="preserve"> drejt</w:t>
      </w:r>
      <w:r w:rsidR="0017755E" w:rsidRPr="005F1EB6">
        <w:t>ë</w:t>
      </w:r>
      <w:r w:rsidRPr="005F1EB6">
        <w:t xml:space="preserve"> p</w:t>
      </w:r>
      <w:r w:rsidR="0017755E" w:rsidRPr="005F1EB6">
        <w:t>ë</w:t>
      </w:r>
      <w:r w:rsidRPr="005F1EB6">
        <w:t>r mb</w:t>
      </w:r>
      <w:r w:rsidR="0017755E" w:rsidRPr="005F1EB6">
        <w:t>ë</w:t>
      </w:r>
      <w:r w:rsidRPr="005F1EB6">
        <w:t>shtetje t</w:t>
      </w:r>
      <w:r w:rsidR="0017755E" w:rsidRPr="005F1EB6">
        <w:t>ë</w:t>
      </w:r>
      <w:r w:rsidRPr="005F1EB6">
        <w:t xml:space="preserve"> personalizuar, t</w:t>
      </w:r>
      <w:r w:rsidR="0017755E" w:rsidRPr="005F1EB6">
        <w:t>ë</w:t>
      </w:r>
      <w:r w:rsidRPr="005F1EB6">
        <w:t xml:space="preserve"> vazhdueshme dhe t</w:t>
      </w:r>
      <w:r w:rsidR="0017755E" w:rsidRPr="005F1EB6">
        <w:t>ë</w:t>
      </w:r>
      <w:r w:rsidRPr="005F1EB6">
        <w:t xml:space="preserve"> q</w:t>
      </w:r>
      <w:r w:rsidR="0017755E" w:rsidRPr="005F1EB6">
        <w:t>ë</w:t>
      </w:r>
      <w:r w:rsidRPr="005F1EB6">
        <w:t>ndrueshme, nd</w:t>
      </w:r>
      <w:r w:rsidR="0017755E" w:rsidRPr="005F1EB6">
        <w:t>ë</w:t>
      </w:r>
      <w:r w:rsidRPr="005F1EB6">
        <w:t>rsa t</w:t>
      </w:r>
      <w:r w:rsidR="0017755E" w:rsidRPr="005F1EB6">
        <w:t>ë</w:t>
      </w:r>
      <w:r w:rsidRPr="005F1EB6">
        <w:t xml:space="preserve"> papun</w:t>
      </w:r>
      <w:r w:rsidR="0017755E" w:rsidRPr="005F1EB6">
        <w:t>ë</w:t>
      </w:r>
      <w:r w:rsidRPr="005F1EB6">
        <w:t>t afatgjat</w:t>
      </w:r>
      <w:r w:rsidR="0017755E" w:rsidRPr="005F1EB6">
        <w:t>ë</w:t>
      </w:r>
      <w:r w:rsidRPr="005F1EB6">
        <w:t xml:space="preserve"> kan</w:t>
      </w:r>
      <w:r w:rsidR="0017755E" w:rsidRPr="005F1EB6">
        <w:t>ë</w:t>
      </w:r>
      <w:r w:rsidRPr="005F1EB6">
        <w:t xml:space="preserve"> t</w:t>
      </w:r>
      <w:r w:rsidR="0017755E" w:rsidRPr="005F1EB6">
        <w:t>ë</w:t>
      </w:r>
      <w:r w:rsidRPr="005F1EB6">
        <w:t xml:space="preserve"> drejt</w:t>
      </w:r>
      <w:r w:rsidR="0017755E" w:rsidRPr="005F1EB6">
        <w:t>ë</w:t>
      </w:r>
      <w:r w:rsidRPr="005F1EB6">
        <w:t>n e nj</w:t>
      </w:r>
      <w:r w:rsidR="0017755E" w:rsidRPr="005F1EB6">
        <w:t>ë</w:t>
      </w:r>
      <w:r w:rsidRPr="005F1EB6">
        <w:t xml:space="preserve"> vler</w:t>
      </w:r>
      <w:r w:rsidR="0017755E" w:rsidRPr="005F1EB6">
        <w:t>ë</w:t>
      </w:r>
      <w:r w:rsidRPr="005F1EB6">
        <w:t>simi individual t</w:t>
      </w:r>
      <w:r w:rsidR="0017755E" w:rsidRPr="005F1EB6">
        <w:t>ë</w:t>
      </w:r>
      <w:r w:rsidRPr="005F1EB6">
        <w:t xml:space="preserve"> thelluar, jo m</w:t>
      </w:r>
      <w:r w:rsidR="0017755E" w:rsidRPr="005F1EB6">
        <w:t>ë</w:t>
      </w:r>
      <w:r w:rsidRPr="005F1EB6">
        <w:t xml:space="preserve"> von</w:t>
      </w:r>
      <w:r w:rsidR="0017755E" w:rsidRPr="005F1EB6">
        <w:t>ë</w:t>
      </w:r>
      <w:r w:rsidRPr="005F1EB6">
        <w:t xml:space="preserve"> se 18 muaj nga t</w:t>
      </w:r>
      <w:r w:rsidR="0017755E" w:rsidRPr="005F1EB6">
        <w:t>ë</w:t>
      </w:r>
      <w:r w:rsidRPr="005F1EB6">
        <w:t xml:space="preserve"> qen</w:t>
      </w:r>
      <w:r w:rsidR="00F86B7B">
        <w:t>ë</w:t>
      </w:r>
      <w:r w:rsidRPr="005F1EB6">
        <w:t>t i papun</w:t>
      </w:r>
      <w:r w:rsidR="0017755E" w:rsidRPr="005F1EB6">
        <w:t>ë</w:t>
      </w:r>
      <w:r w:rsidRPr="005F1EB6">
        <w:rPr>
          <w:rStyle w:val="FootnoteReference"/>
        </w:rPr>
        <w:footnoteReference w:id="69"/>
      </w:r>
      <w:r w:rsidRPr="005F1EB6">
        <w:t>.</w:t>
      </w:r>
    </w:p>
    <w:p w14:paraId="66D9F85D" w14:textId="61E58552" w:rsidR="00D16558" w:rsidRPr="005F1EB6" w:rsidRDefault="00D16558" w:rsidP="00B9628B">
      <w:pPr>
        <w:pStyle w:val="aaaaatexxxx"/>
      </w:pPr>
      <w:r w:rsidRPr="005F1EB6">
        <w:t>Qeveria shqiptare dhe institucionet e lidhura me pun</w:t>
      </w:r>
      <w:r w:rsidR="0017755E" w:rsidRPr="005F1EB6">
        <w:t>ë</w:t>
      </w:r>
      <w:r w:rsidRPr="005F1EB6">
        <w:t>simin, arsimin dhe aft</w:t>
      </w:r>
      <w:r w:rsidR="0017755E" w:rsidRPr="005F1EB6">
        <w:t>ë</w:t>
      </w:r>
      <w:r w:rsidRPr="005F1EB6">
        <w:t>simin, n</w:t>
      </w:r>
      <w:r w:rsidR="0017755E" w:rsidRPr="005F1EB6">
        <w:t>ë</w:t>
      </w:r>
      <w:r w:rsidRPr="005F1EB6">
        <w:t xml:space="preserve"> linj</w:t>
      </w:r>
      <w:r w:rsidR="0017755E" w:rsidRPr="005F1EB6">
        <w:t>ë</w:t>
      </w:r>
      <w:r w:rsidRPr="005F1EB6">
        <w:t xml:space="preserve"> m</w:t>
      </w:r>
      <w:r w:rsidR="0017755E" w:rsidRPr="005F1EB6">
        <w:t>ë</w:t>
      </w:r>
      <w:r w:rsidRPr="005F1EB6">
        <w:t xml:space="preserve"> rekomandimet e Komisionit E</w:t>
      </w:r>
      <w:r w:rsidR="00A263FB" w:rsidRPr="005F1EB6">
        <w:t>v</w:t>
      </w:r>
      <w:r w:rsidRPr="005F1EB6">
        <w:t>ropian jan</w:t>
      </w:r>
      <w:r w:rsidR="0017755E" w:rsidRPr="005F1EB6">
        <w:t>ë</w:t>
      </w:r>
      <w:r w:rsidRPr="005F1EB6">
        <w:t xml:space="preserve"> angazhuar q</w:t>
      </w:r>
      <w:r w:rsidR="0017755E" w:rsidRPr="005F1EB6">
        <w:t>ë</w:t>
      </w:r>
      <w:r w:rsidRPr="005F1EB6">
        <w:t xml:space="preserve"> çdo i ri n</w:t>
      </w:r>
      <w:r w:rsidR="0017755E" w:rsidRPr="005F1EB6">
        <w:t>ë</w:t>
      </w:r>
      <w:r w:rsidRPr="005F1EB6">
        <w:t>n mosh</w:t>
      </w:r>
      <w:r w:rsidR="0017755E" w:rsidRPr="005F1EB6">
        <w:t>ë</w:t>
      </w:r>
      <w:r w:rsidRPr="005F1EB6">
        <w:t>n 29 vjeç (NEET) t</w:t>
      </w:r>
      <w:r w:rsidR="0017755E" w:rsidRPr="005F1EB6">
        <w:t>ë</w:t>
      </w:r>
      <w:r w:rsidRPr="005F1EB6">
        <w:t xml:space="preserve"> ket</w:t>
      </w:r>
      <w:r w:rsidR="0017755E" w:rsidRPr="005F1EB6">
        <w:t>ë</w:t>
      </w:r>
      <w:r w:rsidRPr="005F1EB6">
        <w:t xml:space="preserve"> nj</w:t>
      </w:r>
      <w:r w:rsidR="0017755E" w:rsidRPr="005F1EB6">
        <w:t>ë</w:t>
      </w:r>
      <w:r w:rsidRPr="005F1EB6">
        <w:t xml:space="preserve"> ofert</w:t>
      </w:r>
      <w:r w:rsidR="0017755E" w:rsidRPr="005F1EB6">
        <w:t>ë</w:t>
      </w:r>
      <w:r w:rsidRPr="005F1EB6">
        <w:t xml:space="preserve"> t</w:t>
      </w:r>
      <w:r w:rsidR="0017755E" w:rsidRPr="005F1EB6">
        <w:t>ë</w:t>
      </w:r>
      <w:r w:rsidRPr="005F1EB6">
        <w:t xml:space="preserve"> denj</w:t>
      </w:r>
      <w:r w:rsidR="0017755E" w:rsidRPr="005F1EB6">
        <w:t>ë</w:t>
      </w:r>
      <w:r w:rsidRPr="005F1EB6">
        <w:t xml:space="preserve"> pun</w:t>
      </w:r>
      <w:r w:rsidR="0017755E" w:rsidRPr="005F1EB6">
        <w:t>ë</w:t>
      </w:r>
      <w:r w:rsidRPr="005F1EB6">
        <w:t>simi, trajnimi apo arsimi, brenda nj</w:t>
      </w:r>
      <w:r w:rsidR="0017755E" w:rsidRPr="005F1EB6">
        <w:t>ë</w:t>
      </w:r>
      <w:r w:rsidRPr="005F1EB6">
        <w:t xml:space="preserve"> periudhe t</w:t>
      </w:r>
      <w:r w:rsidR="0017755E" w:rsidRPr="005F1EB6">
        <w:t>ë</w:t>
      </w:r>
      <w:r w:rsidRPr="005F1EB6">
        <w:t xml:space="preserve"> arsyeshme kohore prej disa muajsh nga momenti i identifikimit,. P</w:t>
      </w:r>
      <w:r w:rsidR="0017755E" w:rsidRPr="005F1EB6">
        <w:t>ë</w:t>
      </w:r>
      <w:r w:rsidRPr="005F1EB6">
        <w:t>r k</w:t>
      </w:r>
      <w:r w:rsidR="0017755E" w:rsidRPr="005F1EB6">
        <w:t>ë</w:t>
      </w:r>
      <w:r w:rsidRPr="005F1EB6">
        <w:t>t</w:t>
      </w:r>
      <w:r w:rsidR="0017755E" w:rsidRPr="005F1EB6">
        <w:t>ë</w:t>
      </w:r>
      <w:r w:rsidRPr="005F1EB6">
        <w:t>, n</w:t>
      </w:r>
      <w:r w:rsidR="0017755E" w:rsidRPr="005F1EB6">
        <w:t>ë</w:t>
      </w:r>
      <w:r w:rsidRPr="005F1EB6">
        <w:t xml:space="preserve"> bashk</w:t>
      </w:r>
      <w:r w:rsidR="0017755E" w:rsidRPr="005F1EB6">
        <w:t>ë</w:t>
      </w:r>
      <w:r w:rsidRPr="005F1EB6">
        <w:t>punim me ministrit</w:t>
      </w:r>
      <w:r w:rsidR="0017755E" w:rsidRPr="005F1EB6">
        <w:t>ë</w:t>
      </w:r>
      <w:r w:rsidRPr="005F1EB6">
        <w:t xml:space="preserve"> e linj</w:t>
      </w:r>
      <w:r w:rsidR="0017755E" w:rsidRPr="005F1EB6">
        <w:t>ë</w:t>
      </w:r>
      <w:r w:rsidRPr="005F1EB6">
        <w:t xml:space="preserve">s </w:t>
      </w:r>
      <w:r w:rsidR="0017755E" w:rsidRPr="005F1EB6">
        <w:t>ë</w:t>
      </w:r>
      <w:r w:rsidRPr="005F1EB6">
        <w:t>sht</w:t>
      </w:r>
      <w:r w:rsidR="0017755E" w:rsidRPr="005F1EB6">
        <w:t>ë</w:t>
      </w:r>
      <w:r w:rsidRPr="005F1EB6">
        <w:t xml:space="preserve"> hartuar nj</w:t>
      </w:r>
      <w:r w:rsidR="0017755E" w:rsidRPr="005F1EB6">
        <w:t>ë</w:t>
      </w:r>
      <w:r w:rsidRPr="005F1EB6">
        <w:t xml:space="preserve"> plan veprimi komb</w:t>
      </w:r>
      <w:r w:rsidR="0017755E" w:rsidRPr="005F1EB6">
        <w:t>ë</w:t>
      </w:r>
      <w:r w:rsidRPr="005F1EB6">
        <w:t>tar p</w:t>
      </w:r>
      <w:r w:rsidR="0017755E" w:rsidRPr="005F1EB6">
        <w:t>ë</w:t>
      </w:r>
      <w:r w:rsidRPr="005F1EB6">
        <w:t>r Zbatimin e Garancis</w:t>
      </w:r>
      <w:r w:rsidR="0017755E" w:rsidRPr="005F1EB6">
        <w:t>ë</w:t>
      </w:r>
      <w:r w:rsidRPr="005F1EB6">
        <w:t xml:space="preserve"> Rinore, i cili </w:t>
      </w:r>
      <w:r w:rsidR="0017755E" w:rsidRPr="005F1EB6">
        <w:t>ë</w:t>
      </w:r>
      <w:r w:rsidRPr="005F1EB6">
        <w:t>sht</w:t>
      </w:r>
      <w:r w:rsidR="0017755E" w:rsidRPr="005F1EB6">
        <w:t>ë</w:t>
      </w:r>
      <w:r w:rsidRPr="005F1EB6">
        <w:t xml:space="preserve"> pjes</w:t>
      </w:r>
      <w:r w:rsidR="0017755E" w:rsidRPr="005F1EB6">
        <w:t>ë</w:t>
      </w:r>
      <w:r w:rsidRPr="005F1EB6">
        <w:t xml:space="preserve"> p</w:t>
      </w:r>
      <w:r w:rsidR="0017755E" w:rsidRPr="005F1EB6">
        <w:t>ë</w:t>
      </w:r>
      <w:r w:rsidRPr="005F1EB6">
        <w:t>rb</w:t>
      </w:r>
      <w:r w:rsidR="0017755E" w:rsidRPr="005F1EB6">
        <w:t>ë</w:t>
      </w:r>
      <w:r w:rsidRPr="005F1EB6">
        <w:t>r</w:t>
      </w:r>
      <w:r w:rsidR="0017755E" w:rsidRPr="005F1EB6">
        <w:t>ë</w:t>
      </w:r>
      <w:r w:rsidRPr="005F1EB6">
        <w:t>se e Strategjis</w:t>
      </w:r>
      <w:r w:rsidR="0017755E" w:rsidRPr="005F1EB6">
        <w:t>ë</w:t>
      </w:r>
      <w:r w:rsidRPr="005F1EB6">
        <w:t xml:space="preserve"> Komb</w:t>
      </w:r>
      <w:r w:rsidR="0017755E" w:rsidRPr="005F1EB6">
        <w:t>ë</w:t>
      </w:r>
      <w:r w:rsidRPr="005F1EB6">
        <w:t>tare p</w:t>
      </w:r>
      <w:r w:rsidR="0017755E" w:rsidRPr="005F1EB6">
        <w:t>ë</w:t>
      </w:r>
      <w:r w:rsidRPr="005F1EB6">
        <w:t>r Aft</w:t>
      </w:r>
      <w:r w:rsidR="0017755E" w:rsidRPr="005F1EB6">
        <w:t>ë</w:t>
      </w:r>
      <w:r w:rsidRPr="005F1EB6">
        <w:t>sim dhe Pun</w:t>
      </w:r>
      <w:r w:rsidR="0017755E" w:rsidRPr="005F1EB6">
        <w:t>ë</w:t>
      </w:r>
      <w:r w:rsidRPr="005F1EB6">
        <w:t>sim 2023</w:t>
      </w:r>
      <w:r w:rsidR="00A263FB" w:rsidRPr="005F1EB6">
        <w:t>–</w:t>
      </w:r>
      <w:r w:rsidRPr="005F1EB6">
        <w:t>2030. Plani parashikon disa reforma t</w:t>
      </w:r>
      <w:r w:rsidR="0017755E" w:rsidRPr="005F1EB6">
        <w:t>ë</w:t>
      </w:r>
      <w:r w:rsidRPr="005F1EB6">
        <w:t xml:space="preserve"> ndara n</w:t>
      </w:r>
      <w:r w:rsidR="0017755E" w:rsidRPr="005F1EB6">
        <w:t>ë</w:t>
      </w:r>
      <w:r w:rsidRPr="005F1EB6">
        <w:t xml:space="preserve"> kat</w:t>
      </w:r>
      <w:r w:rsidR="0017755E" w:rsidRPr="005F1EB6">
        <w:t>ë</w:t>
      </w:r>
      <w:r w:rsidRPr="005F1EB6">
        <w:t xml:space="preserve">r faza: </w:t>
      </w:r>
      <w:r w:rsidRPr="005F1EB6">
        <w:rPr>
          <w:i/>
          <w:iCs/>
        </w:rPr>
        <w:t>hart</w:t>
      </w:r>
      <w:r w:rsidR="0017755E" w:rsidRPr="005F1EB6">
        <w:rPr>
          <w:i/>
          <w:iCs/>
        </w:rPr>
        <w:t>ë</w:t>
      </w:r>
      <w:r w:rsidRPr="005F1EB6">
        <w:rPr>
          <w:i/>
          <w:iCs/>
        </w:rPr>
        <w:t>zimi</w:t>
      </w:r>
      <w:r w:rsidRPr="005F1EB6">
        <w:t xml:space="preserve"> (parandalimi i rritjes s</w:t>
      </w:r>
      <w:r w:rsidR="0017755E" w:rsidRPr="005F1EB6">
        <w:t>ë</w:t>
      </w:r>
      <w:r w:rsidRPr="005F1EB6">
        <w:t xml:space="preserve"> numrit NEET, monitorimi i braktisjes s</w:t>
      </w:r>
      <w:r w:rsidR="0017755E" w:rsidRPr="005F1EB6">
        <w:t>ë</w:t>
      </w:r>
      <w:r w:rsidRPr="005F1EB6">
        <w:t xml:space="preserve"> shkoll</w:t>
      </w:r>
      <w:r w:rsidR="0017755E" w:rsidRPr="005F1EB6">
        <w:t>ë</w:t>
      </w:r>
      <w:r w:rsidRPr="005F1EB6">
        <w:t>s, ofrimi i k</w:t>
      </w:r>
      <w:r w:rsidR="0017755E" w:rsidRPr="005F1EB6">
        <w:t>ë</w:t>
      </w:r>
      <w:r w:rsidRPr="005F1EB6">
        <w:t>shillimit n</w:t>
      </w:r>
      <w:r w:rsidR="0017755E" w:rsidRPr="005F1EB6">
        <w:t>ë</w:t>
      </w:r>
      <w:r w:rsidRPr="005F1EB6">
        <w:t xml:space="preserve"> ka</w:t>
      </w:r>
      <w:r w:rsidR="00A263FB" w:rsidRPr="005F1EB6">
        <w:t>r</w:t>
      </w:r>
      <w:r w:rsidRPr="005F1EB6">
        <w:t>rier</w:t>
      </w:r>
      <w:r w:rsidR="0017755E" w:rsidRPr="005F1EB6">
        <w:t>ë</w:t>
      </w:r>
      <w:r w:rsidRPr="005F1EB6">
        <w:t xml:space="preserve">), </w:t>
      </w:r>
      <w:r w:rsidRPr="005F1EB6">
        <w:rPr>
          <w:i/>
          <w:iCs/>
        </w:rPr>
        <w:t>angazhimi</w:t>
      </w:r>
      <w:r w:rsidRPr="005F1EB6">
        <w:t xml:space="preserve"> (fushata informuese p</w:t>
      </w:r>
      <w:r w:rsidR="0017755E" w:rsidRPr="005F1EB6">
        <w:t>ë</w:t>
      </w:r>
      <w:r w:rsidRPr="005F1EB6">
        <w:t>rfshir</w:t>
      </w:r>
      <w:r w:rsidR="0017755E" w:rsidRPr="005F1EB6">
        <w:t>ë</w:t>
      </w:r>
      <w:r w:rsidRPr="005F1EB6">
        <w:t xml:space="preserve"> ato me metoda inovatore metoda inovatore n</w:t>
      </w:r>
      <w:r w:rsidR="0017755E" w:rsidRPr="005F1EB6">
        <w:t>ë</w:t>
      </w:r>
      <w:r w:rsidRPr="005F1EB6">
        <w:t>p</w:t>
      </w:r>
      <w:r w:rsidR="0017755E" w:rsidRPr="005F1EB6">
        <w:t>ë</w:t>
      </w:r>
      <w:r w:rsidRPr="005F1EB6">
        <w:t xml:space="preserve">rmjet faqeve online), </w:t>
      </w:r>
      <w:r w:rsidRPr="005F1EB6">
        <w:rPr>
          <w:i/>
          <w:iCs/>
        </w:rPr>
        <w:t>p</w:t>
      </w:r>
      <w:r w:rsidR="0017755E" w:rsidRPr="005F1EB6">
        <w:rPr>
          <w:i/>
          <w:iCs/>
        </w:rPr>
        <w:t>ë</w:t>
      </w:r>
      <w:r w:rsidRPr="005F1EB6">
        <w:rPr>
          <w:i/>
          <w:iCs/>
        </w:rPr>
        <w:t>rgatitja</w:t>
      </w:r>
      <w:r w:rsidRPr="005F1EB6">
        <w:t xml:space="preserve"> (zhvillimi i instrumenteve t</w:t>
      </w:r>
      <w:r w:rsidR="0017755E" w:rsidRPr="005F1EB6">
        <w:t>ë</w:t>
      </w:r>
      <w:r w:rsidRPr="005F1EB6">
        <w:t xml:space="preserve"> reja t</w:t>
      </w:r>
      <w:r w:rsidR="0017755E" w:rsidRPr="005F1EB6">
        <w:t>ë</w:t>
      </w:r>
      <w:r w:rsidRPr="005F1EB6">
        <w:t xml:space="preserve"> regjistrimit n</w:t>
      </w:r>
      <w:r w:rsidR="0017755E" w:rsidRPr="005F1EB6">
        <w:t>ë</w:t>
      </w:r>
      <w:r w:rsidRPr="005F1EB6">
        <w:t xml:space="preserve"> portalin e AKPA-s, rritja e kapaciteteve t</w:t>
      </w:r>
      <w:r w:rsidR="0017755E" w:rsidRPr="005F1EB6">
        <w:t>ë</w:t>
      </w:r>
      <w:r w:rsidRPr="005F1EB6">
        <w:t xml:space="preserve"> zyrave t</w:t>
      </w:r>
      <w:r w:rsidR="0017755E" w:rsidRPr="005F1EB6">
        <w:t>ë</w:t>
      </w:r>
      <w:r w:rsidRPr="005F1EB6">
        <w:t xml:space="preserve"> pun</w:t>
      </w:r>
      <w:r w:rsidR="0017755E" w:rsidRPr="005F1EB6">
        <w:t>ë</w:t>
      </w:r>
      <w:r w:rsidRPr="005F1EB6">
        <w:t xml:space="preserve">s, dhe zhvillimi i </w:t>
      </w:r>
      <w:r w:rsidR="00A263FB" w:rsidRPr="005F1EB6">
        <w:t>partneriteteve</w:t>
      </w:r>
      <w:r w:rsidRPr="005F1EB6">
        <w:t xml:space="preserve"> p</w:t>
      </w:r>
      <w:r w:rsidR="0017755E" w:rsidRPr="005F1EB6">
        <w:t>ë</w:t>
      </w:r>
      <w:r w:rsidRPr="005F1EB6">
        <w:t>r realizimin e sh</w:t>
      </w:r>
      <w:r w:rsidR="0017755E" w:rsidRPr="005F1EB6">
        <w:t>ë</w:t>
      </w:r>
      <w:r w:rsidRPr="005F1EB6">
        <w:t>rbimeve m</w:t>
      </w:r>
      <w:r w:rsidR="0017755E" w:rsidRPr="005F1EB6">
        <w:t>ë</w:t>
      </w:r>
      <w:r w:rsidRPr="005F1EB6">
        <w:t xml:space="preserve"> t</w:t>
      </w:r>
      <w:r w:rsidR="0017755E" w:rsidRPr="005F1EB6">
        <w:t>ë</w:t>
      </w:r>
      <w:r w:rsidRPr="005F1EB6">
        <w:t xml:space="preserve"> specializuara p</w:t>
      </w:r>
      <w:r w:rsidR="0017755E" w:rsidRPr="005F1EB6">
        <w:t>ë</w:t>
      </w:r>
      <w:r w:rsidRPr="005F1EB6">
        <w:t xml:space="preserve">r NEET) dhe </w:t>
      </w:r>
      <w:r w:rsidRPr="005F1EB6">
        <w:rPr>
          <w:i/>
          <w:iCs/>
        </w:rPr>
        <w:t>ofrimi</w:t>
      </w:r>
      <w:r w:rsidRPr="005F1EB6">
        <w:t xml:space="preserve"> (zhvillimi dhe p</w:t>
      </w:r>
      <w:r w:rsidR="0017755E" w:rsidRPr="005F1EB6">
        <w:t>ë</w:t>
      </w:r>
      <w:r w:rsidRPr="005F1EB6">
        <w:t>rshtatja e programeve p</w:t>
      </w:r>
      <w:r w:rsidR="0017755E" w:rsidRPr="005F1EB6">
        <w:t>ë</w:t>
      </w:r>
      <w:r w:rsidRPr="005F1EB6">
        <w:t>r nxitjen e pun</w:t>
      </w:r>
      <w:r w:rsidR="0017755E" w:rsidRPr="005F1EB6">
        <w:t>ë</w:t>
      </w:r>
      <w:r w:rsidRPr="005F1EB6">
        <w:t>simit). P</w:t>
      </w:r>
      <w:r w:rsidR="0017755E" w:rsidRPr="005F1EB6">
        <w:t>ë</w:t>
      </w:r>
      <w:r w:rsidRPr="005F1EB6">
        <w:t>r t</w:t>
      </w:r>
      <w:r w:rsidR="0017755E" w:rsidRPr="005F1EB6">
        <w:t>ë</w:t>
      </w:r>
      <w:r w:rsidRPr="005F1EB6">
        <w:t xml:space="preserve"> menaxhuar dhe monitoruar Garancin</w:t>
      </w:r>
      <w:r w:rsidR="0017755E" w:rsidRPr="005F1EB6">
        <w:t>ë</w:t>
      </w:r>
      <w:r w:rsidRPr="005F1EB6">
        <w:t xml:space="preserve"> Rinore do t</w:t>
      </w:r>
      <w:r w:rsidR="0017755E" w:rsidRPr="005F1EB6">
        <w:t>ë</w:t>
      </w:r>
      <w:r w:rsidRPr="005F1EB6">
        <w:t xml:space="preserve"> zgjerohet sistemi i menaxhimit t</w:t>
      </w:r>
      <w:r w:rsidR="0017755E" w:rsidRPr="005F1EB6">
        <w:t>ë</w:t>
      </w:r>
      <w:r w:rsidRPr="005F1EB6">
        <w:t xml:space="preserve"> informacionit t</w:t>
      </w:r>
      <w:r w:rsidR="0017755E" w:rsidRPr="005F1EB6">
        <w:t>ë</w:t>
      </w:r>
      <w:r w:rsidRPr="005F1EB6">
        <w:t xml:space="preserve"> tregut t</w:t>
      </w:r>
      <w:r w:rsidR="0017755E" w:rsidRPr="005F1EB6">
        <w:t>ë</w:t>
      </w:r>
      <w:r w:rsidRPr="005F1EB6">
        <w:t xml:space="preserve"> pun</w:t>
      </w:r>
      <w:r w:rsidR="0017755E" w:rsidRPr="005F1EB6">
        <w:t>ë</w:t>
      </w:r>
      <w:r w:rsidRPr="005F1EB6">
        <w:t>s p</w:t>
      </w:r>
      <w:r w:rsidR="0017755E" w:rsidRPr="005F1EB6">
        <w:t>ë</w:t>
      </w:r>
      <w:r w:rsidRPr="005F1EB6">
        <w:t>r t</w:t>
      </w:r>
      <w:r w:rsidR="0017755E" w:rsidRPr="005F1EB6">
        <w:t>ë</w:t>
      </w:r>
      <w:r w:rsidRPr="005F1EB6">
        <w:t xml:space="preserve"> gjurmuar rrug</w:t>
      </w:r>
      <w:r w:rsidR="0017755E" w:rsidRPr="005F1EB6">
        <w:t>ë</w:t>
      </w:r>
      <w:r w:rsidRPr="005F1EB6">
        <w:t>timin e t</w:t>
      </w:r>
      <w:r w:rsidR="0017755E" w:rsidRPr="005F1EB6">
        <w:t>ë</w:t>
      </w:r>
      <w:r w:rsidRPr="005F1EB6">
        <w:t xml:space="preserve"> rinjve NEET para, gjat</w:t>
      </w:r>
      <w:r w:rsidR="0017755E" w:rsidRPr="005F1EB6">
        <w:t>ë</w:t>
      </w:r>
      <w:r w:rsidRPr="005F1EB6">
        <w:t xml:space="preserve"> dhe pas p</w:t>
      </w:r>
      <w:r w:rsidR="0017755E" w:rsidRPr="005F1EB6">
        <w:t>ë</w:t>
      </w:r>
      <w:r w:rsidRPr="005F1EB6">
        <w:t>rfshirjes n</w:t>
      </w:r>
      <w:r w:rsidR="0017755E" w:rsidRPr="005F1EB6">
        <w:t>ë</w:t>
      </w:r>
      <w:r w:rsidRPr="005F1EB6">
        <w:t xml:space="preserve"> skem</w:t>
      </w:r>
      <w:r w:rsidR="0017755E" w:rsidRPr="005F1EB6">
        <w:t>ë</w:t>
      </w:r>
      <w:r w:rsidRPr="005F1EB6">
        <w:t>n e Garancis</w:t>
      </w:r>
      <w:r w:rsidR="0017755E" w:rsidRPr="005F1EB6">
        <w:t>ë</w:t>
      </w:r>
      <w:r w:rsidRPr="005F1EB6">
        <w:t xml:space="preserve"> Rinore. </w:t>
      </w:r>
    </w:p>
    <w:p w14:paraId="2458D8A2" w14:textId="26569A83" w:rsidR="00D16558" w:rsidRPr="005F1EB6" w:rsidRDefault="00D16558" w:rsidP="00B9628B">
      <w:pPr>
        <w:pStyle w:val="aaaaatexxxx"/>
      </w:pPr>
      <w:r w:rsidRPr="005F1EB6">
        <w:t>N</w:t>
      </w:r>
      <w:r w:rsidR="0017755E" w:rsidRPr="005F1EB6">
        <w:t>ë</w:t>
      </w:r>
      <w:r w:rsidRPr="005F1EB6">
        <w:t xml:space="preserve"> </w:t>
      </w:r>
      <w:r w:rsidR="0018528E" w:rsidRPr="005F1EB6">
        <w:t>j</w:t>
      </w:r>
      <w:r w:rsidRPr="005F1EB6">
        <w:t>anar 2023 ishin 17,381 t</w:t>
      </w:r>
      <w:r w:rsidR="0017755E" w:rsidRPr="005F1EB6">
        <w:t>ë</w:t>
      </w:r>
      <w:r w:rsidRPr="005F1EB6">
        <w:t xml:space="preserve"> rinj t</w:t>
      </w:r>
      <w:r w:rsidR="0017755E" w:rsidRPr="005F1EB6">
        <w:t>ë</w:t>
      </w:r>
      <w:r w:rsidRPr="005F1EB6">
        <w:t xml:space="preserve"> regjistruar (jasht</w:t>
      </w:r>
      <w:r w:rsidR="0017755E" w:rsidRPr="005F1EB6">
        <w:t>ë</w:t>
      </w:r>
      <w:r w:rsidRPr="005F1EB6">
        <w:t xml:space="preserve"> sistemit t</w:t>
      </w:r>
      <w:r w:rsidR="0017755E" w:rsidRPr="005F1EB6">
        <w:t>ë</w:t>
      </w:r>
      <w:r w:rsidRPr="005F1EB6">
        <w:t xml:space="preserve"> arsimit dhe jasht</w:t>
      </w:r>
      <w:r w:rsidR="0017755E" w:rsidRPr="005F1EB6">
        <w:t>ë</w:t>
      </w:r>
      <w:r w:rsidRPr="005F1EB6">
        <w:t xml:space="preserve"> sistemit t</w:t>
      </w:r>
      <w:r w:rsidR="0017755E" w:rsidRPr="005F1EB6">
        <w:t>ë</w:t>
      </w:r>
      <w:r w:rsidRPr="005F1EB6">
        <w:t xml:space="preserve"> pun</w:t>
      </w:r>
      <w:r w:rsidR="0017755E" w:rsidRPr="005F1EB6">
        <w:t>ë</w:t>
      </w:r>
      <w:r w:rsidRPr="005F1EB6">
        <w:t>simit</w:t>
      </w:r>
      <w:r w:rsidR="0018528E" w:rsidRPr="005F1EB6">
        <w:t xml:space="preserve"> –</w:t>
      </w:r>
      <w:r w:rsidRPr="005F1EB6">
        <w:t xml:space="preserve"> NEET). </w:t>
      </w:r>
      <w:r w:rsidR="0017755E" w:rsidRPr="005F1EB6">
        <w:t>Ë</w:t>
      </w:r>
      <w:r w:rsidRPr="005F1EB6">
        <w:t>sht</w:t>
      </w:r>
      <w:r w:rsidR="0017755E" w:rsidRPr="005F1EB6">
        <w:t>ë</w:t>
      </w:r>
      <w:r w:rsidRPr="005F1EB6">
        <w:t xml:space="preserve"> zhvilluar modeli i zbatimit t</w:t>
      </w:r>
      <w:r w:rsidR="0017755E" w:rsidRPr="005F1EB6">
        <w:t>ë</w:t>
      </w:r>
      <w:r w:rsidRPr="005F1EB6">
        <w:t xml:space="preserve"> Programit t</w:t>
      </w:r>
      <w:r w:rsidR="0017755E" w:rsidRPr="005F1EB6">
        <w:t>ë</w:t>
      </w:r>
      <w:r w:rsidRPr="005F1EB6">
        <w:t xml:space="preserve"> Garancis</w:t>
      </w:r>
      <w:r w:rsidR="0017755E" w:rsidRPr="005F1EB6">
        <w:t>ë</w:t>
      </w:r>
      <w:r w:rsidRPr="005F1EB6">
        <w:t xml:space="preserve"> Rinore dhe institucioni p</w:t>
      </w:r>
      <w:r w:rsidR="0017755E" w:rsidRPr="005F1EB6">
        <w:t>ë</w:t>
      </w:r>
      <w:r w:rsidRPr="005F1EB6">
        <w:t>rgjegj</w:t>
      </w:r>
      <w:r w:rsidR="0017755E" w:rsidRPr="005F1EB6">
        <w:t>ë</w:t>
      </w:r>
      <w:r w:rsidRPr="005F1EB6">
        <w:t>s q</w:t>
      </w:r>
      <w:r w:rsidR="0017755E" w:rsidRPr="005F1EB6">
        <w:t>ë</w:t>
      </w:r>
      <w:r w:rsidRPr="005F1EB6">
        <w:t xml:space="preserve"> </w:t>
      </w:r>
      <w:r w:rsidR="0017755E" w:rsidRPr="005F1EB6">
        <w:t>ë</w:t>
      </w:r>
      <w:r w:rsidRPr="005F1EB6">
        <w:t>sht</w:t>
      </w:r>
      <w:r w:rsidR="0017755E" w:rsidRPr="005F1EB6">
        <w:t>ë</w:t>
      </w:r>
      <w:r w:rsidRPr="005F1EB6">
        <w:t xml:space="preserve"> AKPA</w:t>
      </w:r>
      <w:r w:rsidR="0018528E" w:rsidRPr="005F1EB6">
        <w:t>-ja</w:t>
      </w:r>
      <w:r w:rsidRPr="005F1EB6">
        <w:t xml:space="preserve"> n</w:t>
      </w:r>
      <w:r w:rsidR="0017755E" w:rsidRPr="005F1EB6">
        <w:t>ë</w:t>
      </w:r>
      <w:r w:rsidRPr="005F1EB6">
        <w:t>n k</w:t>
      </w:r>
      <w:r w:rsidR="0018528E" w:rsidRPr="005F1EB6">
        <w:t>o</w:t>
      </w:r>
      <w:r w:rsidRPr="005F1EB6">
        <w:t>ordinimin e Ministris</w:t>
      </w:r>
      <w:r w:rsidR="0017755E" w:rsidRPr="005F1EB6">
        <w:t>ë</w:t>
      </w:r>
      <w:r w:rsidRPr="005F1EB6">
        <w:t xml:space="preserve"> s</w:t>
      </w:r>
      <w:r w:rsidR="0017755E" w:rsidRPr="005F1EB6">
        <w:t>ë</w:t>
      </w:r>
      <w:r w:rsidRPr="005F1EB6">
        <w:t xml:space="preserve"> Ekonomis</w:t>
      </w:r>
      <w:r w:rsidR="0017755E" w:rsidRPr="005F1EB6">
        <w:t>ë</w:t>
      </w:r>
      <w:r w:rsidRPr="005F1EB6">
        <w:t xml:space="preserve"> dhe Financave. Dy grupe pune jan</w:t>
      </w:r>
      <w:r w:rsidR="0017755E" w:rsidRPr="005F1EB6">
        <w:t>ë</w:t>
      </w:r>
      <w:r w:rsidRPr="005F1EB6">
        <w:t xml:space="preserve"> krijuar p</w:t>
      </w:r>
      <w:r w:rsidR="0017755E" w:rsidRPr="005F1EB6">
        <w:t>ë</w:t>
      </w:r>
      <w:r w:rsidRPr="005F1EB6">
        <w:t>r t</w:t>
      </w:r>
      <w:r w:rsidR="0017755E" w:rsidRPr="005F1EB6">
        <w:t>ë</w:t>
      </w:r>
      <w:r w:rsidRPr="005F1EB6">
        <w:t xml:space="preserve"> punuar p</w:t>
      </w:r>
      <w:r w:rsidR="0017755E" w:rsidRPr="005F1EB6">
        <w:t>ë</w:t>
      </w:r>
      <w:r w:rsidRPr="005F1EB6">
        <w:t>r krijimin e partneriteteve midis institucioneve publike dhe ofruesve privat</w:t>
      </w:r>
      <w:r w:rsidR="0017755E" w:rsidRPr="005F1EB6">
        <w:t>ë</w:t>
      </w:r>
      <w:r w:rsidRPr="005F1EB6">
        <w:t xml:space="preserve"> t</w:t>
      </w:r>
      <w:r w:rsidR="0017755E" w:rsidRPr="005F1EB6">
        <w:t>ë</w:t>
      </w:r>
      <w:r w:rsidRPr="005F1EB6">
        <w:t xml:space="preserve"> sh</w:t>
      </w:r>
      <w:r w:rsidR="0017755E" w:rsidRPr="005F1EB6">
        <w:t>ë</w:t>
      </w:r>
      <w:r w:rsidRPr="005F1EB6">
        <w:t>rbimeve. N</w:t>
      </w:r>
      <w:r w:rsidR="0017755E" w:rsidRPr="005F1EB6">
        <w:t>ë</w:t>
      </w:r>
      <w:r w:rsidRPr="005F1EB6">
        <w:t xml:space="preserve"> kuadrin e strategjis</w:t>
      </w:r>
      <w:r w:rsidR="0017755E" w:rsidRPr="005F1EB6">
        <w:t>ë</w:t>
      </w:r>
      <w:r w:rsidRPr="005F1EB6">
        <w:t xml:space="preserve"> s</w:t>
      </w:r>
      <w:r w:rsidR="0017755E" w:rsidRPr="005F1EB6">
        <w:t>ë</w:t>
      </w:r>
      <w:r w:rsidRPr="005F1EB6">
        <w:t xml:space="preserve"> mbrojtjes sociale, </w:t>
      </w:r>
      <w:r w:rsidR="00DF12E9">
        <w:t>k</w:t>
      </w:r>
      <w:r w:rsidRPr="005F1EB6">
        <w:t>y instrument pun</w:t>
      </w:r>
      <w:r w:rsidR="0017755E" w:rsidRPr="005F1EB6">
        <w:t>ë</w:t>
      </w:r>
      <w:r w:rsidRPr="005F1EB6">
        <w:t>simi merr nj</w:t>
      </w:r>
      <w:r w:rsidR="0017755E" w:rsidRPr="005F1EB6">
        <w:t>ë</w:t>
      </w:r>
      <w:r w:rsidRPr="005F1EB6">
        <w:t xml:space="preserve"> rend</w:t>
      </w:r>
      <w:r w:rsidR="0017755E" w:rsidRPr="005F1EB6">
        <w:t>ë</w:t>
      </w:r>
      <w:r w:rsidRPr="005F1EB6">
        <w:t>si t</w:t>
      </w:r>
      <w:r w:rsidR="0017755E" w:rsidRPr="005F1EB6">
        <w:t>ë</w:t>
      </w:r>
      <w:r w:rsidRPr="005F1EB6">
        <w:t xml:space="preserve"> posaçme p</w:t>
      </w:r>
      <w:r w:rsidR="0017755E" w:rsidRPr="005F1EB6">
        <w:t>ë</w:t>
      </w:r>
      <w:r w:rsidRPr="005F1EB6">
        <w:t>r t</w:t>
      </w:r>
      <w:r w:rsidR="0017755E" w:rsidRPr="005F1EB6">
        <w:t>ë</w:t>
      </w:r>
      <w:r w:rsidRPr="005F1EB6">
        <w:t xml:space="preserve"> rinjt</w:t>
      </w:r>
      <w:r w:rsidR="0017755E" w:rsidRPr="005F1EB6">
        <w:t>ë</w:t>
      </w:r>
      <w:r w:rsidRPr="005F1EB6">
        <w:t xml:space="preserve"> n</w:t>
      </w:r>
      <w:r w:rsidR="0017755E" w:rsidRPr="005F1EB6">
        <w:t>ë</w:t>
      </w:r>
      <w:r w:rsidRPr="005F1EB6">
        <w:t xml:space="preserve"> familjet p</w:t>
      </w:r>
      <w:r w:rsidR="0017755E" w:rsidRPr="005F1EB6">
        <w:t>ë</w:t>
      </w:r>
      <w:r w:rsidRPr="005F1EB6">
        <w:t>rfituese t</w:t>
      </w:r>
      <w:r w:rsidR="0017755E" w:rsidRPr="005F1EB6">
        <w:t>ë</w:t>
      </w:r>
      <w:r w:rsidRPr="005F1EB6">
        <w:t xml:space="preserve"> ndihm</w:t>
      </w:r>
      <w:r w:rsidR="0017755E" w:rsidRPr="005F1EB6">
        <w:t>ë</w:t>
      </w:r>
      <w:r w:rsidRPr="005F1EB6">
        <w:t>s ekonomike, prandaj lind e nevojshme koordinimi i ngusht</w:t>
      </w:r>
      <w:r w:rsidR="0017755E" w:rsidRPr="005F1EB6">
        <w:t>ë</w:t>
      </w:r>
      <w:r w:rsidRPr="005F1EB6">
        <w:t xml:space="preserve"> mes dy institucioneve zbatuese t</w:t>
      </w:r>
      <w:r w:rsidR="0017755E" w:rsidRPr="005F1EB6">
        <w:t>ë</w:t>
      </w:r>
      <w:r w:rsidRPr="005F1EB6">
        <w:t xml:space="preserve"> k</w:t>
      </w:r>
      <w:r w:rsidR="0017755E" w:rsidRPr="005F1EB6">
        <w:t>ë</w:t>
      </w:r>
      <w:r w:rsidRPr="005F1EB6">
        <w:t>tyre programeve.</w:t>
      </w:r>
    </w:p>
    <w:p w14:paraId="4116CD12" w14:textId="5E63C7B8" w:rsidR="00D16558" w:rsidRPr="005F1EB6" w:rsidRDefault="00D16558" w:rsidP="00961FE5">
      <w:pPr>
        <w:pStyle w:val="aaaaatexxxx"/>
      </w:pPr>
      <w:r w:rsidRPr="005F1EB6">
        <w:rPr>
          <w:b/>
          <w:bCs/>
          <w:bdr w:val="none" w:sz="0" w:space="0" w:color="auto" w:frame="1"/>
        </w:rPr>
        <w:t>Fondi Social i Pun</w:t>
      </w:r>
      <w:r w:rsidR="0017755E" w:rsidRPr="005F1EB6">
        <w:rPr>
          <w:b/>
          <w:bCs/>
          <w:bdr w:val="none" w:sz="0" w:space="0" w:color="auto" w:frame="1"/>
        </w:rPr>
        <w:t>ë</w:t>
      </w:r>
      <w:r w:rsidRPr="005F1EB6">
        <w:rPr>
          <w:b/>
          <w:bCs/>
          <w:bdr w:val="none" w:sz="0" w:space="0" w:color="auto" w:frame="1"/>
        </w:rPr>
        <w:t>simit p</w:t>
      </w:r>
      <w:r w:rsidR="0017755E" w:rsidRPr="005F1EB6">
        <w:rPr>
          <w:b/>
          <w:bCs/>
          <w:bdr w:val="none" w:sz="0" w:space="0" w:color="auto" w:frame="1"/>
        </w:rPr>
        <w:t>ë</w:t>
      </w:r>
      <w:r w:rsidRPr="005F1EB6">
        <w:rPr>
          <w:b/>
          <w:bCs/>
          <w:bdr w:val="none" w:sz="0" w:space="0" w:color="auto" w:frame="1"/>
        </w:rPr>
        <w:t>r personat me Aft</w:t>
      </w:r>
      <w:r w:rsidR="0017755E" w:rsidRPr="005F1EB6">
        <w:rPr>
          <w:b/>
          <w:bCs/>
          <w:bdr w:val="none" w:sz="0" w:space="0" w:color="auto" w:frame="1"/>
        </w:rPr>
        <w:t>ë</w:t>
      </w:r>
      <w:r w:rsidRPr="005F1EB6">
        <w:rPr>
          <w:b/>
          <w:bCs/>
          <w:bdr w:val="none" w:sz="0" w:space="0" w:color="auto" w:frame="1"/>
        </w:rPr>
        <w:t>si t</w:t>
      </w:r>
      <w:r w:rsidR="0017755E" w:rsidRPr="005F1EB6">
        <w:rPr>
          <w:b/>
          <w:bCs/>
          <w:bdr w:val="none" w:sz="0" w:space="0" w:color="auto" w:frame="1"/>
        </w:rPr>
        <w:t>ë</w:t>
      </w:r>
      <w:r w:rsidRPr="005F1EB6">
        <w:rPr>
          <w:b/>
          <w:bCs/>
          <w:bdr w:val="none" w:sz="0" w:space="0" w:color="auto" w:frame="1"/>
        </w:rPr>
        <w:t xml:space="preserve"> Kufizuara. </w:t>
      </w:r>
      <w:r w:rsidRPr="005F1EB6">
        <w:t>N</w:t>
      </w:r>
      <w:r w:rsidR="0017755E" w:rsidRPr="005F1EB6">
        <w:t>ë</w:t>
      </w:r>
      <w:r w:rsidRPr="005F1EB6">
        <w:t xml:space="preserve"> vitin 2019, </w:t>
      </w:r>
      <w:r w:rsidR="0018528E" w:rsidRPr="005F1EB6">
        <w:t>ligji për nxitjen e punësimit</w:t>
      </w:r>
      <w:r w:rsidRPr="005F1EB6">
        <w:rPr>
          <w:vertAlign w:val="superscript"/>
        </w:rPr>
        <w:footnoteReference w:id="70"/>
      </w:r>
      <w:r w:rsidR="0018528E" w:rsidRPr="005F1EB6">
        <w:t>, paras</w:t>
      </w:r>
      <w:r w:rsidRPr="005F1EB6">
        <w:t>hikoi krijimin e Fondit Social t</w:t>
      </w:r>
      <w:r w:rsidR="0017755E" w:rsidRPr="005F1EB6">
        <w:t>ë</w:t>
      </w:r>
      <w:r w:rsidRPr="005F1EB6">
        <w:t xml:space="preserve"> Pun</w:t>
      </w:r>
      <w:r w:rsidR="0017755E" w:rsidRPr="005F1EB6">
        <w:t>ë</w:t>
      </w:r>
      <w:r w:rsidRPr="005F1EB6">
        <w:t>simit me q</w:t>
      </w:r>
      <w:r w:rsidR="0017755E" w:rsidRPr="005F1EB6">
        <w:t>ë</w:t>
      </w:r>
      <w:r w:rsidRPr="005F1EB6">
        <w:t>llim sigurimin dhe administrimin e mekanizmave financiar</w:t>
      </w:r>
      <w:r w:rsidR="005F1EB6" w:rsidRPr="005F1EB6">
        <w:t>ë</w:t>
      </w:r>
      <w:r w:rsidRPr="005F1EB6">
        <w:t xml:space="preserve"> p</w:t>
      </w:r>
      <w:r w:rsidR="0017755E" w:rsidRPr="005F1EB6">
        <w:t>ë</w:t>
      </w:r>
      <w:r w:rsidRPr="005F1EB6">
        <w:t>r nxitjen e pun</w:t>
      </w:r>
      <w:r w:rsidR="0017755E" w:rsidRPr="005F1EB6">
        <w:t>ë</w:t>
      </w:r>
      <w:r w:rsidRPr="005F1EB6">
        <w:t>simit, integrimin dhe p</w:t>
      </w:r>
      <w:r w:rsidR="0017755E" w:rsidRPr="005F1EB6">
        <w:t>ë</w:t>
      </w:r>
      <w:r w:rsidRPr="005F1EB6">
        <w:t xml:space="preserve">rfshirjen sociale </w:t>
      </w:r>
      <w:r w:rsidRPr="005F1EB6">
        <w:lastRenderedPageBreak/>
        <w:t>t</w:t>
      </w:r>
      <w:r w:rsidR="0017755E" w:rsidRPr="005F1EB6">
        <w:t>ë</w:t>
      </w:r>
      <w:r w:rsidRPr="005F1EB6">
        <w:t xml:space="preserve"> personave me aft</w:t>
      </w:r>
      <w:r w:rsidR="0017755E" w:rsidRPr="005F1EB6">
        <w:t>ë</w:t>
      </w:r>
      <w:r w:rsidRPr="005F1EB6">
        <w:t>si t</w:t>
      </w:r>
      <w:r w:rsidR="0017755E" w:rsidRPr="005F1EB6">
        <w:t>ë</w:t>
      </w:r>
      <w:r w:rsidRPr="005F1EB6">
        <w:t xml:space="preserve"> kufizuara. Fondi Social i Pun</w:t>
      </w:r>
      <w:r w:rsidR="0017755E" w:rsidRPr="005F1EB6">
        <w:t>ë</w:t>
      </w:r>
      <w:r w:rsidRPr="005F1EB6">
        <w:t>simit, do t</w:t>
      </w:r>
      <w:r w:rsidR="0017755E" w:rsidRPr="005F1EB6">
        <w:t>ë</w:t>
      </w:r>
      <w:r w:rsidRPr="005F1EB6">
        <w:t xml:space="preserve"> financohet nga pun</w:t>
      </w:r>
      <w:r w:rsidR="0017755E" w:rsidRPr="005F1EB6">
        <w:t>ë</w:t>
      </w:r>
      <w:r w:rsidRPr="005F1EB6">
        <w:t>dh</w:t>
      </w:r>
      <w:r w:rsidR="0017755E" w:rsidRPr="005F1EB6">
        <w:t>ë</w:t>
      </w:r>
      <w:r w:rsidRPr="005F1EB6">
        <w:t>n</w:t>
      </w:r>
      <w:r w:rsidR="0017755E" w:rsidRPr="005F1EB6">
        <w:t>ë</w:t>
      </w:r>
      <w:r w:rsidRPr="005F1EB6">
        <w:t>sit</w:t>
      </w:r>
      <w:r w:rsidRPr="005F1EB6">
        <w:rPr>
          <w:rStyle w:val="FootnoteReference"/>
        </w:rPr>
        <w:footnoteReference w:id="71"/>
      </w:r>
      <w:r w:rsidR="006801C8" w:rsidRPr="005F1EB6">
        <w:t>,</w:t>
      </w:r>
      <w:r w:rsidRPr="005F1EB6">
        <w:t xml:space="preserve"> si dhe nga kontribute t</w:t>
      </w:r>
      <w:r w:rsidR="0017755E" w:rsidRPr="005F1EB6">
        <w:t>ë</w:t>
      </w:r>
      <w:r w:rsidRPr="005F1EB6">
        <w:t xml:space="preserve"> tjera p</w:t>
      </w:r>
      <w:r w:rsidR="0017755E" w:rsidRPr="005F1EB6">
        <w:t>ë</w:t>
      </w:r>
      <w:r w:rsidRPr="005F1EB6">
        <w:t>rfshir</w:t>
      </w:r>
      <w:r w:rsidR="0017755E" w:rsidRPr="005F1EB6">
        <w:t>ë</w:t>
      </w:r>
      <w:r w:rsidRPr="005F1EB6">
        <w:t xml:space="preserve"> dhe ato t</w:t>
      </w:r>
      <w:r w:rsidR="0017755E" w:rsidRPr="005F1EB6">
        <w:t>ë</w:t>
      </w:r>
      <w:r w:rsidRPr="005F1EB6">
        <w:t xml:space="preserve"> </w:t>
      </w:r>
      <w:r w:rsidR="00BB141A" w:rsidRPr="005F1EB6">
        <w:t>donatorëve</w:t>
      </w:r>
      <w:r w:rsidRPr="005F1EB6">
        <w:t xml:space="preserve"> dhe do t</w:t>
      </w:r>
      <w:r w:rsidR="0017755E" w:rsidRPr="005F1EB6">
        <w:t>ë</w:t>
      </w:r>
      <w:r w:rsidRPr="005F1EB6">
        <w:t xml:space="preserve"> menaxhohet nga AKPA</w:t>
      </w:r>
      <w:r w:rsidR="00BB141A" w:rsidRPr="005F1EB6">
        <w:t>-ja</w:t>
      </w:r>
      <w:r w:rsidRPr="005F1EB6">
        <w:t xml:space="preserve"> p</w:t>
      </w:r>
      <w:r w:rsidR="0017755E" w:rsidRPr="005F1EB6">
        <w:t>ë</w:t>
      </w:r>
      <w:r w:rsidRPr="005F1EB6">
        <w:t>r t</w:t>
      </w:r>
      <w:r w:rsidR="0017755E" w:rsidRPr="005F1EB6">
        <w:t>ë</w:t>
      </w:r>
      <w:r w:rsidRPr="005F1EB6">
        <w:t xml:space="preserve"> financuar pun</w:t>
      </w:r>
      <w:r w:rsidR="0017755E" w:rsidRPr="005F1EB6">
        <w:t>ë</w:t>
      </w:r>
      <w:r w:rsidRPr="005F1EB6">
        <w:t>simin, trajnimin, vet</w:t>
      </w:r>
      <w:r w:rsidR="0017755E" w:rsidRPr="005F1EB6">
        <w:t>ë</w:t>
      </w:r>
      <w:r w:rsidRPr="005F1EB6">
        <w:t>pun</w:t>
      </w:r>
      <w:r w:rsidR="0017755E" w:rsidRPr="005F1EB6">
        <w:t>ë</w:t>
      </w:r>
      <w:r w:rsidRPr="005F1EB6">
        <w:t>simin</w:t>
      </w:r>
      <w:r w:rsidR="006801C8" w:rsidRPr="005F1EB6">
        <w:t>,</w:t>
      </w:r>
      <w:r w:rsidRPr="005F1EB6">
        <w:t xml:space="preserve"> si dhe programet e modifikimit t</w:t>
      </w:r>
      <w:r w:rsidR="0017755E" w:rsidRPr="005F1EB6">
        <w:t>ë</w:t>
      </w:r>
      <w:r w:rsidRPr="005F1EB6">
        <w:t xml:space="preserve"> vendeve t</w:t>
      </w:r>
      <w:r w:rsidR="0017755E" w:rsidRPr="005F1EB6">
        <w:t>ë</w:t>
      </w:r>
      <w:r w:rsidRPr="005F1EB6">
        <w:t xml:space="preserve"> pun</w:t>
      </w:r>
      <w:r w:rsidR="0017755E" w:rsidRPr="005F1EB6">
        <w:t>ë</w:t>
      </w:r>
      <w:r w:rsidRPr="005F1EB6">
        <w:t>s p</w:t>
      </w:r>
      <w:r w:rsidR="0017755E" w:rsidRPr="005F1EB6">
        <w:t>ë</w:t>
      </w:r>
      <w:r w:rsidRPr="005F1EB6">
        <w:t>r personat me aft</w:t>
      </w:r>
      <w:r w:rsidR="0017755E" w:rsidRPr="005F1EB6">
        <w:t>ë</w:t>
      </w:r>
      <w:r w:rsidRPr="005F1EB6">
        <w:t>si t</w:t>
      </w:r>
      <w:r w:rsidR="0017755E" w:rsidRPr="005F1EB6">
        <w:t>ë</w:t>
      </w:r>
      <w:r w:rsidRPr="005F1EB6">
        <w:t xml:space="preserve"> kufizuara, si dhe p</w:t>
      </w:r>
      <w:r w:rsidR="0017755E" w:rsidRPr="005F1EB6">
        <w:t>ë</w:t>
      </w:r>
      <w:r w:rsidRPr="005F1EB6">
        <w:t>r p</w:t>
      </w:r>
      <w:r w:rsidR="0017755E" w:rsidRPr="005F1EB6">
        <w:t>ë</w:t>
      </w:r>
      <w:r w:rsidRPr="005F1EB6">
        <w:t>rfshirjen n</w:t>
      </w:r>
      <w:r w:rsidR="0017755E" w:rsidRPr="005F1EB6">
        <w:t>ë</w:t>
      </w:r>
      <w:r w:rsidRPr="005F1EB6">
        <w:t xml:space="preserve"> programe nxitje pun</w:t>
      </w:r>
      <w:r w:rsidR="0017755E" w:rsidRPr="005F1EB6">
        <w:t>ë</w:t>
      </w:r>
      <w:r w:rsidRPr="005F1EB6">
        <w:t>simi t</w:t>
      </w:r>
      <w:r w:rsidR="0017755E" w:rsidRPr="005F1EB6">
        <w:t>ë</w:t>
      </w:r>
      <w:r w:rsidRPr="005F1EB6">
        <w:t xml:space="preserve"> familjar</w:t>
      </w:r>
      <w:r w:rsidR="0017755E" w:rsidRPr="005F1EB6">
        <w:t>ë</w:t>
      </w:r>
      <w:r w:rsidRPr="005F1EB6">
        <w:t>ve t</w:t>
      </w:r>
      <w:r w:rsidR="0017755E" w:rsidRPr="005F1EB6">
        <w:t>ë</w:t>
      </w:r>
      <w:r w:rsidRPr="005F1EB6">
        <w:t xml:space="preserve"> PAK</w:t>
      </w:r>
      <w:r w:rsidR="00034F92" w:rsidRPr="005F1EB6">
        <w:t>-ut</w:t>
      </w:r>
      <w:r w:rsidRPr="005F1EB6">
        <w:t>. Ky fond synon nxitjen pun</w:t>
      </w:r>
      <w:r w:rsidR="0017755E" w:rsidRPr="005F1EB6">
        <w:t>ë</w:t>
      </w:r>
      <w:r w:rsidRPr="005F1EB6">
        <w:t>simin p</w:t>
      </w:r>
      <w:r w:rsidR="0017755E" w:rsidRPr="005F1EB6">
        <w:t>ë</w:t>
      </w:r>
      <w:r w:rsidRPr="005F1EB6">
        <w:t>r t</w:t>
      </w:r>
      <w:r w:rsidR="0017755E" w:rsidRPr="005F1EB6">
        <w:t>ë</w:t>
      </w:r>
      <w:r w:rsidRPr="005F1EB6">
        <w:t xml:space="preserve"> pakt</w:t>
      </w:r>
      <w:r w:rsidR="0017755E" w:rsidRPr="005F1EB6">
        <w:t>ë</w:t>
      </w:r>
      <w:r w:rsidRPr="005F1EB6">
        <w:t>n 9,030 persona me aft</w:t>
      </w:r>
      <w:r w:rsidR="0017755E" w:rsidRPr="005F1EB6">
        <w:t>ë</w:t>
      </w:r>
      <w:r w:rsidRPr="005F1EB6">
        <w:t>si t</w:t>
      </w:r>
      <w:r w:rsidR="0017755E" w:rsidRPr="005F1EB6">
        <w:t>ë</w:t>
      </w:r>
      <w:r w:rsidRPr="005F1EB6">
        <w:t xml:space="preserve"> kufizuara n</w:t>
      </w:r>
      <w:r w:rsidR="0017755E" w:rsidRPr="005F1EB6">
        <w:t>ë</w:t>
      </w:r>
      <w:r w:rsidRPr="005F1EB6">
        <w:t xml:space="preserve"> institucionet publike dhe n</w:t>
      </w:r>
      <w:r w:rsidR="0017755E" w:rsidRPr="005F1EB6">
        <w:t>ë</w:t>
      </w:r>
      <w:r w:rsidRPr="005F1EB6">
        <w:t xml:space="preserve"> sektorin privat. Operacionalizimi i aktivitetit t</w:t>
      </w:r>
      <w:r w:rsidR="0017755E" w:rsidRPr="005F1EB6">
        <w:t>ë</w:t>
      </w:r>
      <w:r w:rsidRPr="005F1EB6">
        <w:t xml:space="preserve"> Fondit t</w:t>
      </w:r>
      <w:r w:rsidR="0017755E" w:rsidRPr="005F1EB6">
        <w:t>ë</w:t>
      </w:r>
      <w:r w:rsidRPr="005F1EB6">
        <w:t xml:space="preserve"> Pun</w:t>
      </w:r>
      <w:r w:rsidR="0017755E" w:rsidRPr="005F1EB6">
        <w:t>ë</w:t>
      </w:r>
      <w:r w:rsidRPr="005F1EB6">
        <w:t>simit u vonua p</w:t>
      </w:r>
      <w:r w:rsidR="0017755E" w:rsidRPr="005F1EB6">
        <w:t>ë</w:t>
      </w:r>
      <w:r w:rsidRPr="005F1EB6">
        <w:t>r shkak t</w:t>
      </w:r>
      <w:r w:rsidR="0017755E" w:rsidRPr="005F1EB6">
        <w:t>ë</w:t>
      </w:r>
      <w:r w:rsidRPr="005F1EB6">
        <w:t xml:space="preserve"> problematik</w:t>
      </w:r>
      <w:r w:rsidR="0017755E" w:rsidRPr="005F1EB6">
        <w:t>ë</w:t>
      </w:r>
      <w:r w:rsidRPr="005F1EB6">
        <w:t>s s</w:t>
      </w:r>
      <w:r w:rsidR="0017755E" w:rsidRPr="005F1EB6">
        <w:t>ë</w:t>
      </w:r>
      <w:r w:rsidRPr="005F1EB6">
        <w:t xml:space="preserve"> krijuar p</w:t>
      </w:r>
      <w:r w:rsidR="0017755E" w:rsidRPr="005F1EB6">
        <w:t>ë</w:t>
      </w:r>
      <w:r w:rsidRPr="005F1EB6">
        <w:t>r sektorin privat nga situata e pandemis</w:t>
      </w:r>
      <w:r w:rsidR="0017755E" w:rsidRPr="005F1EB6">
        <w:t>ë</w:t>
      </w:r>
      <w:r w:rsidRPr="005F1EB6">
        <w:t xml:space="preserve"> </w:t>
      </w:r>
      <w:r w:rsidR="00277FE4" w:rsidRPr="005F1EB6">
        <w:t>COVID-</w:t>
      </w:r>
      <w:r w:rsidR="000B4F49" w:rsidRPr="005F1EB6">
        <w:t>19</w:t>
      </w:r>
      <w:r w:rsidRPr="005F1EB6">
        <w:t xml:space="preserve">, si dhe kriza e çmimeve. Aktualisht </w:t>
      </w:r>
      <w:r w:rsidR="0017755E" w:rsidRPr="005F1EB6">
        <w:t>ë</w:t>
      </w:r>
      <w:r w:rsidRPr="005F1EB6">
        <w:t>sht</w:t>
      </w:r>
      <w:r w:rsidR="0017755E" w:rsidRPr="005F1EB6">
        <w:t>ë</w:t>
      </w:r>
      <w:r w:rsidRPr="005F1EB6">
        <w:t xml:space="preserve"> b</w:t>
      </w:r>
      <w:r w:rsidR="0017755E" w:rsidRPr="005F1EB6">
        <w:t>ë</w:t>
      </w:r>
      <w:r w:rsidRPr="005F1EB6">
        <w:t>r</w:t>
      </w:r>
      <w:r w:rsidR="0017755E" w:rsidRPr="005F1EB6">
        <w:t>ë</w:t>
      </w:r>
      <w:r w:rsidRPr="005F1EB6">
        <w:t xml:space="preserve"> plot</w:t>
      </w:r>
      <w:r w:rsidR="0017755E" w:rsidRPr="005F1EB6">
        <w:t>ë</w:t>
      </w:r>
      <w:r w:rsidRPr="005F1EB6">
        <w:t>simi i kuadrit n</w:t>
      </w:r>
      <w:r w:rsidR="0017755E" w:rsidRPr="005F1EB6">
        <w:t>ë</w:t>
      </w:r>
      <w:r w:rsidRPr="005F1EB6">
        <w:t>nligjor dhe rregullator p</w:t>
      </w:r>
      <w:r w:rsidR="0017755E" w:rsidRPr="005F1EB6">
        <w:t>ë</w:t>
      </w:r>
      <w:r w:rsidRPr="005F1EB6">
        <w:t>r funksionimin e fondit dhe vitit 2024, subjektet ekonomike shtet</w:t>
      </w:r>
      <w:r w:rsidR="0017755E" w:rsidRPr="005F1EB6">
        <w:t>ë</w:t>
      </w:r>
      <w:r w:rsidRPr="005F1EB6">
        <w:t>rore dhe private do t</w:t>
      </w:r>
      <w:r w:rsidR="0017755E" w:rsidRPr="005F1EB6">
        <w:t>ë</w:t>
      </w:r>
      <w:r w:rsidRPr="005F1EB6">
        <w:t xml:space="preserve"> fillojn</w:t>
      </w:r>
      <w:r w:rsidR="0017755E" w:rsidRPr="005F1EB6">
        <w:t>ë</w:t>
      </w:r>
      <w:r w:rsidRPr="005F1EB6">
        <w:t xml:space="preserve"> t</w:t>
      </w:r>
      <w:r w:rsidR="0017755E" w:rsidRPr="005F1EB6">
        <w:t>ë</w:t>
      </w:r>
      <w:r w:rsidRPr="005F1EB6">
        <w:t xml:space="preserve"> pun</w:t>
      </w:r>
      <w:r w:rsidR="0017755E" w:rsidRPr="005F1EB6">
        <w:t>ë</w:t>
      </w:r>
      <w:r w:rsidRPr="005F1EB6">
        <w:t>sojn</w:t>
      </w:r>
      <w:r w:rsidR="0017755E" w:rsidRPr="005F1EB6">
        <w:t>ë</w:t>
      </w:r>
      <w:r w:rsidRPr="005F1EB6">
        <w:t xml:space="preserve"> numrin e p</w:t>
      </w:r>
      <w:r w:rsidR="00BB141A" w:rsidRPr="005F1EB6">
        <w:t>e</w:t>
      </w:r>
      <w:r w:rsidRPr="005F1EB6">
        <w:t>rsonave me aft</w:t>
      </w:r>
      <w:r w:rsidR="0017755E" w:rsidRPr="005F1EB6">
        <w:t>ë</w:t>
      </w:r>
      <w:r w:rsidRPr="005F1EB6">
        <w:t>si t</w:t>
      </w:r>
      <w:r w:rsidR="0017755E" w:rsidRPr="005F1EB6">
        <w:t>ë</w:t>
      </w:r>
      <w:r w:rsidRPr="005F1EB6">
        <w:t xml:space="preserve"> kufizuar t</w:t>
      </w:r>
      <w:r w:rsidR="0017755E" w:rsidRPr="005F1EB6">
        <w:t>ë</w:t>
      </w:r>
      <w:r w:rsidRPr="005F1EB6">
        <w:t xml:space="preserve"> parashikuar p</w:t>
      </w:r>
      <w:r w:rsidR="0017755E" w:rsidRPr="005F1EB6">
        <w:t>ë</w:t>
      </w:r>
      <w:r w:rsidRPr="005F1EB6">
        <w:t>r to, ose n</w:t>
      </w:r>
      <w:r w:rsidR="0017755E" w:rsidRPr="005F1EB6">
        <w:t>ë</w:t>
      </w:r>
      <w:r w:rsidRPr="005F1EB6">
        <w:t xml:space="preserve"> t</w:t>
      </w:r>
      <w:r w:rsidR="0017755E" w:rsidRPr="005F1EB6">
        <w:t>ë</w:t>
      </w:r>
      <w:r w:rsidRPr="005F1EB6">
        <w:t xml:space="preserve"> kund</w:t>
      </w:r>
      <w:r w:rsidR="0017755E" w:rsidRPr="005F1EB6">
        <w:t>ë</w:t>
      </w:r>
      <w:r w:rsidRPr="005F1EB6">
        <w:t>rt, do t</w:t>
      </w:r>
      <w:r w:rsidR="0017755E" w:rsidRPr="005F1EB6">
        <w:t>ë</w:t>
      </w:r>
      <w:r w:rsidRPr="005F1EB6">
        <w:t xml:space="preserve"> derdhin detyrimet n</w:t>
      </w:r>
      <w:r w:rsidR="0017755E" w:rsidRPr="005F1EB6">
        <w:t>ë</w:t>
      </w:r>
      <w:r w:rsidRPr="005F1EB6">
        <w:t xml:space="preserve"> Fondin e pun</w:t>
      </w:r>
      <w:r w:rsidR="0017755E" w:rsidRPr="005F1EB6">
        <w:t>ë</w:t>
      </w:r>
      <w:r w:rsidRPr="005F1EB6">
        <w:t>simit tek agjenti i deleguar p</w:t>
      </w:r>
      <w:r w:rsidR="0017755E" w:rsidRPr="005F1EB6">
        <w:t>ë</w:t>
      </w:r>
      <w:r w:rsidRPr="005F1EB6">
        <w:t xml:space="preserve">r mbledhjen e kontributit (Drejtoria e </w:t>
      </w:r>
      <w:r w:rsidR="0010545D" w:rsidRPr="005F1EB6">
        <w:t>Përgjithshme</w:t>
      </w:r>
      <w:r w:rsidRPr="005F1EB6">
        <w:t xml:space="preserve"> e Tatimeve). Fondet do t</w:t>
      </w:r>
      <w:r w:rsidR="0017755E" w:rsidRPr="005F1EB6">
        <w:t>ë</w:t>
      </w:r>
      <w:r w:rsidRPr="005F1EB6">
        <w:t xml:space="preserve"> administrohen nga Bordi i Administrimit t</w:t>
      </w:r>
      <w:r w:rsidR="0017755E" w:rsidRPr="005F1EB6">
        <w:t>ë</w:t>
      </w:r>
      <w:r w:rsidRPr="005F1EB6">
        <w:t xml:space="preserve"> Fondit Social i krijuar n</w:t>
      </w:r>
      <w:r w:rsidR="0017755E" w:rsidRPr="005F1EB6">
        <w:t>ë</w:t>
      </w:r>
      <w:r w:rsidRPr="005F1EB6">
        <w:t xml:space="preserve"> shkurt t</w:t>
      </w:r>
      <w:r w:rsidR="0017755E" w:rsidRPr="005F1EB6">
        <w:t>ë</w:t>
      </w:r>
      <w:r w:rsidRPr="005F1EB6">
        <w:t xml:space="preserve"> vitit 2020</w:t>
      </w:r>
      <w:r w:rsidRPr="005F1EB6">
        <w:rPr>
          <w:rStyle w:val="FootnoteReference"/>
        </w:rPr>
        <w:footnoteReference w:id="72"/>
      </w:r>
      <w:r w:rsidRPr="005F1EB6">
        <w:t>. Institucionet parashikohet t</w:t>
      </w:r>
      <w:r w:rsidR="0017755E" w:rsidRPr="005F1EB6">
        <w:t>ë</w:t>
      </w:r>
      <w:r w:rsidRPr="005F1EB6">
        <w:t xml:space="preserve"> nd</w:t>
      </w:r>
      <w:r w:rsidR="0017755E" w:rsidRPr="005F1EB6">
        <w:t>ë</w:t>
      </w:r>
      <w:r w:rsidRPr="005F1EB6">
        <w:t>rmarrin fushata informuese dhe nd</w:t>
      </w:r>
      <w:r w:rsidR="0017755E" w:rsidRPr="005F1EB6">
        <w:t>ë</w:t>
      </w:r>
      <w:r w:rsidRPr="005F1EB6">
        <w:t>rgjegj</w:t>
      </w:r>
      <w:r w:rsidR="0017755E" w:rsidRPr="005F1EB6">
        <w:t>ë</w:t>
      </w:r>
      <w:r w:rsidRPr="005F1EB6">
        <w:t>suese p</w:t>
      </w:r>
      <w:r w:rsidR="0017755E" w:rsidRPr="005F1EB6">
        <w:t>ë</w:t>
      </w:r>
      <w:r w:rsidRPr="005F1EB6">
        <w:t>r pun</w:t>
      </w:r>
      <w:r w:rsidR="0017755E" w:rsidRPr="005F1EB6">
        <w:t>ë</w:t>
      </w:r>
      <w:r w:rsidRPr="005F1EB6">
        <w:t>dh</w:t>
      </w:r>
      <w:r w:rsidR="0017755E" w:rsidRPr="005F1EB6">
        <w:t>ë</w:t>
      </w:r>
      <w:r w:rsidRPr="005F1EB6">
        <w:t>n</w:t>
      </w:r>
      <w:r w:rsidR="0017755E" w:rsidRPr="005F1EB6">
        <w:t>ë</w:t>
      </w:r>
      <w:r w:rsidRPr="005F1EB6">
        <w:t>sit dhe sektorin privat me q</w:t>
      </w:r>
      <w:r w:rsidR="0017755E" w:rsidRPr="005F1EB6">
        <w:t>ë</w:t>
      </w:r>
      <w:r w:rsidRPr="005F1EB6">
        <w:t>llim avancimin e kultur</w:t>
      </w:r>
      <w:r w:rsidR="0017755E" w:rsidRPr="005F1EB6">
        <w:t>ë</w:t>
      </w:r>
      <w:r w:rsidRPr="005F1EB6">
        <w:t>s gjith</w:t>
      </w:r>
      <w:r w:rsidR="0017755E" w:rsidRPr="005F1EB6">
        <w:t>ë</w:t>
      </w:r>
      <w:r w:rsidRPr="005F1EB6">
        <w:t>p</w:t>
      </w:r>
      <w:r w:rsidR="0017755E" w:rsidRPr="005F1EB6">
        <w:t>ë</w:t>
      </w:r>
      <w:r w:rsidRPr="005F1EB6">
        <w:t>rfshir</w:t>
      </w:r>
      <w:r w:rsidR="0017755E" w:rsidRPr="005F1EB6">
        <w:t>ë</w:t>
      </w:r>
      <w:r w:rsidRPr="005F1EB6">
        <w:t>se n</w:t>
      </w:r>
      <w:r w:rsidR="0017755E" w:rsidRPr="005F1EB6">
        <w:t>ë</w:t>
      </w:r>
      <w:r w:rsidRPr="005F1EB6">
        <w:t xml:space="preserve"> vendet e pun</w:t>
      </w:r>
      <w:r w:rsidR="0017755E" w:rsidRPr="005F1EB6">
        <w:t>ë</w:t>
      </w:r>
      <w:r w:rsidRPr="005F1EB6">
        <w:t>s dhe ato trajnuese ose arsimore. Nj</w:t>
      </w:r>
      <w:r w:rsidR="0017755E" w:rsidRPr="005F1EB6">
        <w:t>ë</w:t>
      </w:r>
      <w:r w:rsidRPr="005F1EB6">
        <w:t>koh</w:t>
      </w:r>
      <w:r w:rsidR="0017755E" w:rsidRPr="005F1EB6">
        <w:t>ë</w:t>
      </w:r>
      <w:r w:rsidRPr="005F1EB6">
        <w:t>sisht p</w:t>
      </w:r>
      <w:r w:rsidR="0017755E" w:rsidRPr="005F1EB6">
        <w:t>ë</w:t>
      </w:r>
      <w:r w:rsidRPr="005F1EB6">
        <w:t>r zbatimin me sukses t</w:t>
      </w:r>
      <w:r w:rsidR="0017755E" w:rsidRPr="005F1EB6">
        <w:t>ë</w:t>
      </w:r>
      <w:r w:rsidRPr="005F1EB6">
        <w:t xml:space="preserve"> k</w:t>
      </w:r>
      <w:r w:rsidR="0017755E" w:rsidRPr="005F1EB6">
        <w:t>ë</w:t>
      </w:r>
      <w:r w:rsidRPr="005F1EB6">
        <w:t xml:space="preserve">tij fondi, </w:t>
      </w:r>
      <w:r w:rsidR="0017755E" w:rsidRPr="005F1EB6">
        <w:t>ë</w:t>
      </w:r>
      <w:r w:rsidRPr="005F1EB6">
        <w:t>sht</w:t>
      </w:r>
      <w:r w:rsidR="0017755E" w:rsidRPr="005F1EB6">
        <w:t>ë</w:t>
      </w:r>
      <w:r w:rsidRPr="005F1EB6">
        <w:t xml:space="preserve"> thelb</w:t>
      </w:r>
      <w:r w:rsidR="0017755E" w:rsidRPr="005F1EB6">
        <w:t>ë</w:t>
      </w:r>
      <w:r w:rsidRPr="005F1EB6">
        <w:t>sore q</w:t>
      </w:r>
      <w:r w:rsidR="0017755E" w:rsidRPr="005F1EB6">
        <w:t>ë</w:t>
      </w:r>
      <w:r w:rsidRPr="005F1EB6">
        <w:t xml:space="preserve"> t</w:t>
      </w:r>
      <w:r w:rsidR="0017755E" w:rsidRPr="005F1EB6">
        <w:t>ë</w:t>
      </w:r>
      <w:r w:rsidRPr="005F1EB6">
        <w:t xml:space="preserve"> forcohet koordinimi me institucionet dhe agjencit</w:t>
      </w:r>
      <w:r w:rsidR="0017755E" w:rsidRPr="005F1EB6">
        <w:t>ë</w:t>
      </w:r>
      <w:r w:rsidRPr="005F1EB6">
        <w:t xml:space="preserve"> zbatuese t</w:t>
      </w:r>
      <w:r w:rsidR="0017755E" w:rsidRPr="005F1EB6">
        <w:t>ë</w:t>
      </w:r>
      <w:r w:rsidRPr="005F1EB6">
        <w:t xml:space="preserve"> </w:t>
      </w:r>
      <w:r w:rsidR="0010545D" w:rsidRPr="005F1EB6">
        <w:t xml:space="preserve">Strategjisë </w:t>
      </w:r>
      <w:r w:rsidRPr="005F1EB6">
        <w:t>s</w:t>
      </w:r>
      <w:r w:rsidR="0017755E" w:rsidRPr="005F1EB6">
        <w:t>ë</w:t>
      </w:r>
      <w:r w:rsidRPr="005F1EB6">
        <w:t xml:space="preserve"> Mbrojtjes </w:t>
      </w:r>
      <w:r w:rsidR="0010545D" w:rsidRPr="005F1EB6">
        <w:t>Sociale</w:t>
      </w:r>
      <w:r w:rsidRPr="005F1EB6">
        <w:t>, pushtetin vendor</w:t>
      </w:r>
      <w:r w:rsidR="003C1C78" w:rsidRPr="005F1EB6">
        <w:t>,</w:t>
      </w:r>
      <w:r w:rsidRPr="005F1EB6">
        <w:t xml:space="preserve"> si dhe organizatat jofitimprur</w:t>
      </w:r>
      <w:r w:rsidR="0017755E" w:rsidRPr="005F1EB6">
        <w:t>ë</w:t>
      </w:r>
      <w:r w:rsidRPr="005F1EB6">
        <w:t>se dhe p</w:t>
      </w:r>
      <w:r w:rsidR="0017755E" w:rsidRPr="005F1EB6">
        <w:t>ë</w:t>
      </w:r>
      <w:r w:rsidRPr="005F1EB6">
        <w:t>rfaq</w:t>
      </w:r>
      <w:r w:rsidR="0017755E" w:rsidRPr="005F1EB6">
        <w:t>ë</w:t>
      </w:r>
      <w:r w:rsidRPr="005F1EB6">
        <w:t>suese t</w:t>
      </w:r>
      <w:r w:rsidR="0017755E" w:rsidRPr="005F1EB6">
        <w:t>ë</w:t>
      </w:r>
      <w:r w:rsidRPr="005F1EB6">
        <w:t xml:space="preserve"> personave me aft</w:t>
      </w:r>
      <w:r w:rsidR="0017755E" w:rsidRPr="005F1EB6">
        <w:t>ë</w:t>
      </w:r>
      <w:r w:rsidRPr="005F1EB6">
        <w:t>si t</w:t>
      </w:r>
      <w:r w:rsidR="0017755E" w:rsidRPr="005F1EB6">
        <w:t>ë</w:t>
      </w:r>
      <w:r w:rsidRPr="005F1EB6">
        <w:t xml:space="preserve"> kufizuara. Nj</w:t>
      </w:r>
      <w:r w:rsidR="0017755E" w:rsidRPr="005F1EB6">
        <w:t>ë</w:t>
      </w:r>
      <w:r w:rsidRPr="005F1EB6">
        <w:t xml:space="preserve"> tjet</w:t>
      </w:r>
      <w:r w:rsidR="0017755E" w:rsidRPr="005F1EB6">
        <w:t>ë</w:t>
      </w:r>
      <w:r w:rsidRPr="005F1EB6">
        <w:t>r aspekt i r</w:t>
      </w:r>
      <w:r w:rsidR="0017755E" w:rsidRPr="005F1EB6">
        <w:t>ë</w:t>
      </w:r>
      <w:r w:rsidRPr="005F1EB6">
        <w:t>nd</w:t>
      </w:r>
      <w:r w:rsidR="0017755E" w:rsidRPr="005F1EB6">
        <w:t>ë</w:t>
      </w:r>
      <w:r w:rsidRPr="005F1EB6">
        <w:t>sish</w:t>
      </w:r>
      <w:r w:rsidR="0017755E" w:rsidRPr="005F1EB6">
        <w:t>ë</w:t>
      </w:r>
      <w:r w:rsidRPr="005F1EB6">
        <w:t>m do t</w:t>
      </w:r>
      <w:r w:rsidR="0017755E" w:rsidRPr="005F1EB6">
        <w:t>ë</w:t>
      </w:r>
      <w:r w:rsidRPr="005F1EB6">
        <w:t xml:space="preserve"> jet</w:t>
      </w:r>
      <w:r w:rsidR="0017755E" w:rsidRPr="005F1EB6">
        <w:t>ë</w:t>
      </w:r>
      <w:r w:rsidRPr="005F1EB6">
        <w:t xml:space="preserve"> zgjerimi dhe ofrimi i sh</w:t>
      </w:r>
      <w:r w:rsidR="0017755E" w:rsidRPr="005F1EB6">
        <w:t>ë</w:t>
      </w:r>
      <w:r w:rsidRPr="005F1EB6">
        <w:t>rbimeve sociale p</w:t>
      </w:r>
      <w:r w:rsidR="0017755E" w:rsidRPr="005F1EB6">
        <w:t>ë</w:t>
      </w:r>
      <w:r w:rsidRPr="005F1EB6">
        <w:t>r personat me aft</w:t>
      </w:r>
      <w:r w:rsidR="0017755E" w:rsidRPr="005F1EB6">
        <w:t>ë</w:t>
      </w:r>
      <w:r w:rsidRPr="005F1EB6">
        <w:t>si t</w:t>
      </w:r>
      <w:r w:rsidR="0017755E" w:rsidRPr="005F1EB6">
        <w:t>ë</w:t>
      </w:r>
      <w:r w:rsidRPr="005F1EB6">
        <w:t xml:space="preserve"> kufizuara, forcimi i bashk</w:t>
      </w:r>
      <w:r w:rsidR="0017755E" w:rsidRPr="005F1EB6">
        <w:t>ë</w:t>
      </w:r>
      <w:r w:rsidRPr="005F1EB6">
        <w:t>punimit me sektorin e arsimit dhe t</w:t>
      </w:r>
      <w:r w:rsidR="0017755E" w:rsidRPr="005F1EB6">
        <w:t>ë</w:t>
      </w:r>
      <w:r w:rsidRPr="005F1EB6">
        <w:t xml:space="preserve"> sh</w:t>
      </w:r>
      <w:r w:rsidR="0017755E" w:rsidRPr="005F1EB6">
        <w:t>ë</w:t>
      </w:r>
      <w:r w:rsidRPr="005F1EB6">
        <w:t>ndet</w:t>
      </w:r>
      <w:r w:rsidR="0017755E" w:rsidRPr="005F1EB6">
        <w:t>ë</w:t>
      </w:r>
      <w:r w:rsidRPr="005F1EB6">
        <w:t>sis</w:t>
      </w:r>
      <w:r w:rsidR="0017755E" w:rsidRPr="005F1EB6">
        <w:t>ë</w:t>
      </w:r>
      <w:r w:rsidRPr="005F1EB6">
        <w:t xml:space="preserve"> n</w:t>
      </w:r>
      <w:r w:rsidR="0017755E" w:rsidRPr="005F1EB6">
        <w:t>ë</w:t>
      </w:r>
      <w:r w:rsidRPr="005F1EB6">
        <w:t xml:space="preserve"> veçanti p</w:t>
      </w:r>
      <w:r w:rsidR="0017755E" w:rsidRPr="005F1EB6">
        <w:t>ë</w:t>
      </w:r>
      <w:r w:rsidRPr="005F1EB6">
        <w:t>r t</w:t>
      </w:r>
      <w:r w:rsidR="0017755E" w:rsidRPr="005F1EB6">
        <w:t>ë</w:t>
      </w:r>
      <w:r w:rsidRPr="005F1EB6">
        <w:t xml:space="preserve"> ofruar nj</w:t>
      </w:r>
      <w:r w:rsidR="0017755E" w:rsidRPr="005F1EB6">
        <w:t>ë</w:t>
      </w:r>
      <w:r w:rsidRPr="005F1EB6">
        <w:t xml:space="preserve"> rrjet sh</w:t>
      </w:r>
      <w:r w:rsidR="0017755E" w:rsidRPr="005F1EB6">
        <w:t>ë</w:t>
      </w:r>
      <w:r w:rsidRPr="005F1EB6">
        <w:t>rbimesh t</w:t>
      </w:r>
      <w:r w:rsidR="0017755E" w:rsidRPr="005F1EB6">
        <w:t>ë</w:t>
      </w:r>
      <w:r w:rsidRPr="005F1EB6">
        <w:t xml:space="preserve"> cilat do t</w:t>
      </w:r>
      <w:r w:rsidR="0017755E" w:rsidRPr="005F1EB6">
        <w:t>ë</w:t>
      </w:r>
      <w:r w:rsidRPr="005F1EB6">
        <w:t xml:space="preserve"> ndihmojn</w:t>
      </w:r>
      <w:r w:rsidR="0017755E" w:rsidRPr="005F1EB6">
        <w:t>ë</w:t>
      </w:r>
      <w:r w:rsidRPr="005F1EB6">
        <w:t xml:space="preserve"> zbatimin me sukses t</w:t>
      </w:r>
      <w:r w:rsidR="0017755E" w:rsidRPr="005F1EB6">
        <w:t>ë</w:t>
      </w:r>
      <w:r w:rsidRPr="005F1EB6">
        <w:t xml:space="preserve"> fondit t</w:t>
      </w:r>
      <w:r w:rsidR="0017755E" w:rsidRPr="005F1EB6">
        <w:t>ë</w:t>
      </w:r>
      <w:r w:rsidRPr="005F1EB6">
        <w:t xml:space="preserve"> pun</w:t>
      </w:r>
      <w:r w:rsidR="0017755E" w:rsidRPr="005F1EB6">
        <w:t>ë</w:t>
      </w:r>
      <w:r w:rsidRPr="005F1EB6">
        <w:t xml:space="preserve">simit. </w:t>
      </w:r>
    </w:p>
    <w:p w14:paraId="22B4E14F" w14:textId="0035A300" w:rsidR="00D16558" w:rsidRPr="005F1EB6" w:rsidRDefault="00D16558" w:rsidP="00961FE5">
      <w:pPr>
        <w:pStyle w:val="aaaaatexxxx"/>
      </w:pPr>
      <w:r w:rsidRPr="005F1EB6">
        <w:rPr>
          <w:bdr w:val="none" w:sz="0" w:space="0" w:color="auto" w:frame="1"/>
        </w:rPr>
        <w:t>Fondi Social i Sh</w:t>
      </w:r>
      <w:r w:rsidR="0017755E" w:rsidRPr="005F1EB6">
        <w:rPr>
          <w:bdr w:val="none" w:sz="0" w:space="0" w:color="auto" w:frame="1"/>
        </w:rPr>
        <w:t>ë</w:t>
      </w:r>
      <w:r w:rsidRPr="005F1EB6">
        <w:rPr>
          <w:bdr w:val="none" w:sz="0" w:space="0" w:color="auto" w:frame="1"/>
        </w:rPr>
        <w:t>rbimeve t</w:t>
      </w:r>
      <w:r w:rsidR="0017755E" w:rsidRPr="005F1EB6">
        <w:rPr>
          <w:bdr w:val="none" w:sz="0" w:space="0" w:color="auto" w:frame="1"/>
        </w:rPr>
        <w:t>ë</w:t>
      </w:r>
      <w:r w:rsidRPr="005F1EB6">
        <w:rPr>
          <w:bdr w:val="none" w:sz="0" w:space="0" w:color="auto" w:frame="1"/>
        </w:rPr>
        <w:t xml:space="preserve"> Kujdesit Social. </w:t>
      </w:r>
      <w:r w:rsidRPr="005F1EB6">
        <w:t>Fondi Social p</w:t>
      </w:r>
      <w:r w:rsidR="0017755E" w:rsidRPr="005F1EB6">
        <w:t>ë</w:t>
      </w:r>
      <w:r w:rsidRPr="005F1EB6">
        <w:t>r financimin e ngritjes s</w:t>
      </w:r>
      <w:r w:rsidR="0017755E" w:rsidRPr="005F1EB6">
        <w:t>ë</w:t>
      </w:r>
      <w:r w:rsidRPr="005F1EB6">
        <w:t xml:space="preserve"> sh</w:t>
      </w:r>
      <w:r w:rsidR="0017755E" w:rsidRPr="005F1EB6">
        <w:t>ë</w:t>
      </w:r>
      <w:r w:rsidRPr="005F1EB6">
        <w:t>rbimeve t</w:t>
      </w:r>
      <w:r w:rsidR="0017755E" w:rsidRPr="005F1EB6">
        <w:t>ë</w:t>
      </w:r>
      <w:r w:rsidRPr="005F1EB6">
        <w:t xml:space="preserve"> reja sociale apo konsolidimin e atyre ekzistuese si pjes</w:t>
      </w:r>
      <w:r w:rsidR="0017755E" w:rsidRPr="005F1EB6">
        <w:t>ë</w:t>
      </w:r>
      <w:r w:rsidRPr="005F1EB6">
        <w:t xml:space="preserve"> e fondit social vendor </w:t>
      </w:r>
      <w:r w:rsidR="0017755E" w:rsidRPr="005F1EB6">
        <w:t>ë</w:t>
      </w:r>
      <w:r w:rsidRPr="005F1EB6">
        <w:t>sht</w:t>
      </w:r>
      <w:r w:rsidR="0017755E" w:rsidRPr="005F1EB6">
        <w:t>ë</w:t>
      </w:r>
      <w:r w:rsidRPr="005F1EB6">
        <w:t xml:space="preserve"> sanksionuar me ligj n</w:t>
      </w:r>
      <w:r w:rsidR="0017755E" w:rsidRPr="005F1EB6">
        <w:t>ë</w:t>
      </w:r>
      <w:r w:rsidRPr="005F1EB6">
        <w:t xml:space="preserve"> vitin 2016. Fondi Social </w:t>
      </w:r>
      <w:r w:rsidR="0017755E" w:rsidRPr="005F1EB6">
        <w:t>ë</w:t>
      </w:r>
      <w:r w:rsidRPr="005F1EB6">
        <w:t>sht</w:t>
      </w:r>
      <w:r w:rsidR="0017755E" w:rsidRPr="005F1EB6">
        <w:t>ë</w:t>
      </w:r>
      <w:r w:rsidRPr="005F1EB6">
        <w:t xml:space="preserve"> nj</w:t>
      </w:r>
      <w:r w:rsidR="0017755E" w:rsidRPr="005F1EB6">
        <w:t>ë</w:t>
      </w:r>
      <w:r w:rsidRPr="005F1EB6">
        <w:t xml:space="preserve"> instrument i r</w:t>
      </w:r>
      <w:r w:rsidR="0017755E" w:rsidRPr="005F1EB6">
        <w:t>ë</w:t>
      </w:r>
      <w:r w:rsidRPr="005F1EB6">
        <w:t>nd</w:t>
      </w:r>
      <w:r w:rsidR="0017755E" w:rsidRPr="005F1EB6">
        <w:t>ë</w:t>
      </w:r>
      <w:r w:rsidRPr="005F1EB6">
        <w:t>sish</w:t>
      </w:r>
      <w:r w:rsidR="0017755E" w:rsidRPr="005F1EB6">
        <w:t>ë</w:t>
      </w:r>
      <w:r w:rsidRPr="005F1EB6">
        <w:t>m financiar, efikasiteti i p</w:t>
      </w:r>
      <w:r w:rsidR="0017755E" w:rsidRPr="005F1EB6">
        <w:t>ë</w:t>
      </w:r>
      <w:r w:rsidRPr="005F1EB6">
        <w:t>rdorimit t</w:t>
      </w:r>
      <w:r w:rsidR="0017755E" w:rsidRPr="005F1EB6">
        <w:t>ë</w:t>
      </w:r>
      <w:r w:rsidRPr="005F1EB6">
        <w:t xml:space="preserve"> t</w:t>
      </w:r>
      <w:r w:rsidR="0017755E" w:rsidRPr="005F1EB6">
        <w:t>ë</w:t>
      </w:r>
      <w:r w:rsidRPr="005F1EB6">
        <w:t xml:space="preserve"> cilit varet nga p</w:t>
      </w:r>
      <w:r w:rsidR="0017755E" w:rsidRPr="005F1EB6">
        <w:t>ë</w:t>
      </w:r>
      <w:r w:rsidRPr="005F1EB6">
        <w:t>rgatitja e N</w:t>
      </w:r>
      <w:r w:rsidR="0010545D" w:rsidRPr="005F1EB6">
        <w:t>J</w:t>
      </w:r>
      <w:r w:rsidRPr="005F1EB6">
        <w:t>QV-ve p</w:t>
      </w:r>
      <w:r w:rsidR="0017755E" w:rsidRPr="005F1EB6">
        <w:t>ë</w:t>
      </w:r>
      <w:r w:rsidRPr="005F1EB6">
        <w:t>r zbatimin e funksioneve t</w:t>
      </w:r>
      <w:r w:rsidR="0017755E" w:rsidRPr="005F1EB6">
        <w:t>ë</w:t>
      </w:r>
      <w:r w:rsidRPr="005F1EB6">
        <w:t xml:space="preserve"> sh</w:t>
      </w:r>
      <w:r w:rsidR="0017755E" w:rsidRPr="005F1EB6">
        <w:t>ë</w:t>
      </w:r>
      <w:r w:rsidRPr="005F1EB6">
        <w:t>rbimeve sociale, por edhe nga vendimet strategjike dhe modalitetet e p</w:t>
      </w:r>
      <w:r w:rsidR="0017755E" w:rsidRPr="005F1EB6">
        <w:t>ë</w:t>
      </w:r>
      <w:r w:rsidRPr="005F1EB6">
        <w:t>rdorimit t</w:t>
      </w:r>
      <w:r w:rsidR="0017755E" w:rsidRPr="005F1EB6">
        <w:t>ë</w:t>
      </w:r>
      <w:r w:rsidRPr="005F1EB6">
        <w:t xml:space="preserve"> k</w:t>
      </w:r>
      <w:r w:rsidR="0017755E" w:rsidRPr="005F1EB6">
        <w:t>ë</w:t>
      </w:r>
      <w:r w:rsidRPr="005F1EB6">
        <w:t>tij fondi q</w:t>
      </w:r>
      <w:r w:rsidR="0017755E" w:rsidRPr="005F1EB6">
        <w:t>ë</w:t>
      </w:r>
      <w:r w:rsidRPr="005F1EB6">
        <w:t xml:space="preserve"> p</w:t>
      </w:r>
      <w:r w:rsidR="0017755E" w:rsidRPr="005F1EB6">
        <w:t>ë</w:t>
      </w:r>
      <w:r w:rsidRPr="005F1EB6">
        <w:t xml:space="preserve">rcakton qeveria qendrore. </w:t>
      </w:r>
    </w:p>
    <w:p w14:paraId="41A3CF1F" w14:textId="27C3618C" w:rsidR="00D16558" w:rsidRPr="005F1EB6" w:rsidRDefault="00D16558" w:rsidP="00961FE5">
      <w:pPr>
        <w:pStyle w:val="aaaaatexxxx"/>
      </w:pPr>
      <w:r w:rsidRPr="005F1EB6">
        <w:t>Fondi social p</w:t>
      </w:r>
      <w:r w:rsidR="0017755E" w:rsidRPr="005F1EB6">
        <w:t>ë</w:t>
      </w:r>
      <w:r w:rsidRPr="005F1EB6">
        <w:t>r financimin e sh</w:t>
      </w:r>
      <w:r w:rsidR="0017755E" w:rsidRPr="005F1EB6">
        <w:t>ë</w:t>
      </w:r>
      <w:r w:rsidRPr="005F1EB6">
        <w:t>rbimeve shoq</w:t>
      </w:r>
      <w:r w:rsidR="0017755E" w:rsidRPr="005F1EB6">
        <w:t>ë</w:t>
      </w:r>
      <w:r w:rsidRPr="005F1EB6">
        <w:t>rore u aktivizua p</w:t>
      </w:r>
      <w:r w:rsidR="0017755E" w:rsidRPr="005F1EB6">
        <w:t>ë</w:t>
      </w:r>
      <w:r w:rsidRPr="005F1EB6">
        <w:t>r her</w:t>
      </w:r>
      <w:r w:rsidR="0017755E" w:rsidRPr="005F1EB6">
        <w:t>ë</w:t>
      </w:r>
      <w:r w:rsidRPr="005F1EB6">
        <w:t xml:space="preserve"> t</w:t>
      </w:r>
      <w:r w:rsidR="0017755E" w:rsidRPr="005F1EB6">
        <w:t>ë</w:t>
      </w:r>
      <w:r w:rsidRPr="005F1EB6">
        <w:t xml:space="preserve"> par</w:t>
      </w:r>
      <w:r w:rsidR="0017755E" w:rsidRPr="005F1EB6">
        <w:t>ë</w:t>
      </w:r>
      <w:r w:rsidRPr="005F1EB6">
        <w:t xml:space="preserve"> n</w:t>
      </w:r>
      <w:r w:rsidR="0017755E" w:rsidRPr="005F1EB6">
        <w:t>ë</w:t>
      </w:r>
      <w:r w:rsidRPr="005F1EB6">
        <w:t xml:space="preserve"> dhjetor 2019, me nj</w:t>
      </w:r>
      <w:r w:rsidR="0017755E" w:rsidRPr="005F1EB6">
        <w:t>ë</w:t>
      </w:r>
      <w:r w:rsidRPr="005F1EB6">
        <w:t xml:space="preserve"> buxhet dedikuar bashkive p</w:t>
      </w:r>
      <w:r w:rsidR="0017755E" w:rsidRPr="005F1EB6">
        <w:t>ë</w:t>
      </w:r>
      <w:r w:rsidRPr="005F1EB6">
        <w:t>r financimin e ngritjes s</w:t>
      </w:r>
      <w:r w:rsidR="0017755E" w:rsidRPr="005F1EB6">
        <w:t>ë</w:t>
      </w:r>
      <w:r w:rsidRPr="005F1EB6">
        <w:t xml:space="preserve"> sh</w:t>
      </w:r>
      <w:r w:rsidR="0017755E" w:rsidRPr="005F1EB6">
        <w:t>ë</w:t>
      </w:r>
      <w:r w:rsidRPr="005F1EB6">
        <w:t>rbimeve, me synimin q</w:t>
      </w:r>
      <w:r w:rsidR="0017755E" w:rsidRPr="005F1EB6">
        <w:t>ë</w:t>
      </w:r>
      <w:r w:rsidRPr="005F1EB6">
        <w:t>, deri n</w:t>
      </w:r>
      <w:r w:rsidR="0017755E" w:rsidRPr="005F1EB6">
        <w:t>ë</w:t>
      </w:r>
      <w:r w:rsidRPr="005F1EB6">
        <w:t xml:space="preserve"> vitin 2023, t</w:t>
      </w:r>
      <w:r w:rsidR="0017755E" w:rsidRPr="005F1EB6">
        <w:t>ë</w:t>
      </w:r>
      <w:r w:rsidRPr="005F1EB6">
        <w:t xml:space="preserve"> financoheshin 35 bashki, duke pasur p</w:t>
      </w:r>
      <w:r w:rsidR="0017755E" w:rsidRPr="005F1EB6">
        <w:t>ë</w:t>
      </w:r>
      <w:r w:rsidRPr="005F1EB6">
        <w:t>rpar</w:t>
      </w:r>
      <w:r w:rsidR="0017755E" w:rsidRPr="005F1EB6">
        <w:t>ë</w:t>
      </w:r>
      <w:r w:rsidRPr="005F1EB6">
        <w:t>si ato nj</w:t>
      </w:r>
      <w:r w:rsidR="0017755E" w:rsidRPr="005F1EB6">
        <w:t>ë</w:t>
      </w:r>
      <w:r w:rsidRPr="005F1EB6">
        <w:t>si vendore q</w:t>
      </w:r>
      <w:r w:rsidR="0017755E" w:rsidRPr="005F1EB6">
        <w:t>ë</w:t>
      </w:r>
      <w:r w:rsidRPr="005F1EB6">
        <w:t xml:space="preserve"> nuk ofrojn</w:t>
      </w:r>
      <w:r w:rsidR="0017755E" w:rsidRPr="005F1EB6">
        <w:t>ë</w:t>
      </w:r>
      <w:r w:rsidRPr="005F1EB6">
        <w:t xml:space="preserve"> asnj</w:t>
      </w:r>
      <w:r w:rsidR="0017755E" w:rsidRPr="005F1EB6">
        <w:t>ë</w:t>
      </w:r>
      <w:r w:rsidRPr="005F1EB6">
        <w:t xml:space="preserve"> sh</w:t>
      </w:r>
      <w:r w:rsidR="0017755E" w:rsidRPr="005F1EB6">
        <w:t>ë</w:t>
      </w:r>
      <w:r w:rsidRPr="005F1EB6">
        <w:t>rbim. Deri m</w:t>
      </w:r>
      <w:r w:rsidR="0017755E" w:rsidRPr="005F1EB6">
        <w:rPr>
          <w:rFonts w:cs="Garamond"/>
        </w:rPr>
        <w:t>ë</w:t>
      </w:r>
      <w:r w:rsidRPr="005F1EB6">
        <w:t xml:space="preserve"> sot, Fondi ka mb</w:t>
      </w:r>
      <w:r w:rsidR="0017755E" w:rsidRPr="005F1EB6">
        <w:rPr>
          <w:rFonts w:cs="Garamond"/>
        </w:rPr>
        <w:t>ë</w:t>
      </w:r>
      <w:r w:rsidRPr="005F1EB6">
        <w:t>shtetur ngritjen e 54 sh</w:t>
      </w:r>
      <w:r w:rsidR="0017755E" w:rsidRPr="005F1EB6">
        <w:rPr>
          <w:rFonts w:cs="Garamond"/>
        </w:rPr>
        <w:t>ë</w:t>
      </w:r>
      <w:r w:rsidRPr="005F1EB6">
        <w:t>rbimeve t</w:t>
      </w:r>
      <w:r w:rsidR="0017755E" w:rsidRPr="005F1EB6">
        <w:rPr>
          <w:rFonts w:cs="Garamond"/>
        </w:rPr>
        <w:t>ë</w:t>
      </w:r>
      <w:r w:rsidRPr="005F1EB6">
        <w:t xml:space="preserve"> kujdesit shoq</w:t>
      </w:r>
      <w:r w:rsidR="0017755E" w:rsidRPr="005F1EB6">
        <w:rPr>
          <w:rFonts w:cs="Garamond"/>
        </w:rPr>
        <w:t>ë</w:t>
      </w:r>
      <w:r w:rsidRPr="005F1EB6">
        <w:t>ror t</w:t>
      </w:r>
      <w:r w:rsidR="0017755E" w:rsidRPr="005F1EB6">
        <w:rPr>
          <w:rFonts w:cs="Garamond"/>
        </w:rPr>
        <w:t>ë</w:t>
      </w:r>
      <w:r w:rsidRPr="005F1EB6">
        <w:t xml:space="preserve"> ofruara p</w:t>
      </w:r>
      <w:r w:rsidR="0017755E" w:rsidRPr="005F1EB6">
        <w:rPr>
          <w:rFonts w:cs="Garamond"/>
        </w:rPr>
        <w:t>ë</w:t>
      </w:r>
      <w:r w:rsidRPr="005F1EB6">
        <w:t>r 15,600 p</w:t>
      </w:r>
      <w:r w:rsidR="0017755E" w:rsidRPr="005F1EB6">
        <w:rPr>
          <w:rFonts w:cs="Garamond"/>
        </w:rPr>
        <w:t>ë</w:t>
      </w:r>
      <w:r w:rsidRPr="005F1EB6">
        <w:t>rfitues, duke p</w:t>
      </w:r>
      <w:r w:rsidR="0017755E" w:rsidRPr="005F1EB6">
        <w:rPr>
          <w:rFonts w:cs="Garamond"/>
        </w:rPr>
        <w:t>ë</w:t>
      </w:r>
      <w:r w:rsidRPr="005F1EB6">
        <w:t>rfshir</w:t>
      </w:r>
      <w:r w:rsidR="0017755E" w:rsidRPr="005F1EB6">
        <w:rPr>
          <w:rFonts w:cs="Garamond"/>
        </w:rPr>
        <w:t>ë</w:t>
      </w:r>
      <w:r w:rsidRPr="005F1EB6">
        <w:t xml:space="preserve"> k</w:t>
      </w:r>
      <w:r w:rsidR="0017755E" w:rsidRPr="005F1EB6">
        <w:rPr>
          <w:rFonts w:cs="Garamond"/>
        </w:rPr>
        <w:t>ë</w:t>
      </w:r>
      <w:r w:rsidRPr="005F1EB6">
        <w:t>tu f</w:t>
      </w:r>
      <w:r w:rsidR="0017755E" w:rsidRPr="005F1EB6">
        <w:rPr>
          <w:rFonts w:cs="Garamond"/>
        </w:rPr>
        <w:t>ë</w:t>
      </w:r>
      <w:r w:rsidRPr="005F1EB6">
        <w:t>mij</w:t>
      </w:r>
      <w:r w:rsidR="0017755E" w:rsidRPr="005F1EB6">
        <w:rPr>
          <w:rFonts w:cs="Garamond"/>
        </w:rPr>
        <w:t>ë</w:t>
      </w:r>
      <w:r w:rsidRPr="005F1EB6">
        <w:t xml:space="preserve"> n</w:t>
      </w:r>
      <w:r w:rsidR="0017755E" w:rsidRPr="005F1EB6">
        <w:rPr>
          <w:rFonts w:cs="Garamond"/>
        </w:rPr>
        <w:t>ë</w:t>
      </w:r>
      <w:r w:rsidRPr="005F1EB6">
        <w:t xml:space="preserve"> situat</w:t>
      </w:r>
      <w:r w:rsidR="0017755E" w:rsidRPr="005F1EB6">
        <w:rPr>
          <w:rFonts w:cs="Garamond"/>
        </w:rPr>
        <w:t>ë</w:t>
      </w:r>
      <w:r w:rsidRPr="005F1EB6">
        <w:t xml:space="preserve"> rreziku, persona me aft</w:t>
      </w:r>
      <w:r w:rsidR="0017755E" w:rsidRPr="005F1EB6">
        <w:rPr>
          <w:rFonts w:cs="Garamond"/>
        </w:rPr>
        <w:t>ë</w:t>
      </w:r>
      <w:r w:rsidRPr="005F1EB6">
        <w:t>si t</w:t>
      </w:r>
      <w:r w:rsidR="0017755E" w:rsidRPr="005F1EB6">
        <w:rPr>
          <w:rFonts w:cs="Garamond"/>
        </w:rPr>
        <w:t>ë</w:t>
      </w:r>
      <w:r w:rsidRPr="005F1EB6">
        <w:t xml:space="preserve"> kufizuara, t</w:t>
      </w:r>
      <w:r w:rsidR="0017755E" w:rsidRPr="005F1EB6">
        <w:t>ë</w:t>
      </w:r>
      <w:r w:rsidRPr="005F1EB6">
        <w:t xml:space="preserve"> moshuar, viktima dhune dhe trafikimi, familje n</w:t>
      </w:r>
      <w:r w:rsidR="0017755E" w:rsidRPr="005F1EB6">
        <w:t>ë</w:t>
      </w:r>
      <w:r w:rsidRPr="005F1EB6">
        <w:t xml:space="preserve"> nevoj</w:t>
      </w:r>
      <w:r w:rsidR="0017755E" w:rsidRPr="005F1EB6">
        <w:t>ë</w:t>
      </w:r>
      <w:r w:rsidRPr="005F1EB6">
        <w:t xml:space="preserve"> </w:t>
      </w:r>
      <w:r w:rsidR="00FF5BF7" w:rsidRPr="005F1EB6">
        <w:t>rome dhe egjiptiane</w:t>
      </w:r>
      <w:r w:rsidRPr="005F1EB6">
        <w:t>, si dhe individ</w:t>
      </w:r>
      <w:r w:rsidR="0017755E" w:rsidRPr="005F1EB6">
        <w:t>ë</w:t>
      </w:r>
      <w:r w:rsidRPr="005F1EB6">
        <w:t xml:space="preserve"> LGBTI+</w:t>
      </w:r>
      <w:r w:rsidRPr="005F1EB6">
        <w:rPr>
          <w:vertAlign w:val="superscript"/>
        </w:rPr>
        <w:footnoteReference w:id="73"/>
      </w:r>
      <w:r w:rsidRPr="005F1EB6">
        <w:t>. Jan</w:t>
      </w:r>
      <w:r w:rsidR="0017755E" w:rsidRPr="005F1EB6">
        <w:t>ë</w:t>
      </w:r>
      <w:r w:rsidRPr="005F1EB6">
        <w:t xml:space="preserve"> nxjerr</w:t>
      </w:r>
      <w:r w:rsidR="0017755E" w:rsidRPr="005F1EB6">
        <w:t>ë</w:t>
      </w:r>
      <w:r w:rsidRPr="005F1EB6">
        <w:t xml:space="preserve"> disa m</w:t>
      </w:r>
      <w:r w:rsidR="0017755E" w:rsidRPr="005F1EB6">
        <w:t>ë</w:t>
      </w:r>
      <w:r w:rsidRPr="005F1EB6">
        <w:t>sime nga eksperienca e deritanishme me projektet dhe modelet e sh</w:t>
      </w:r>
      <w:r w:rsidR="0017755E" w:rsidRPr="005F1EB6">
        <w:t>ë</w:t>
      </w:r>
      <w:r w:rsidRPr="005F1EB6">
        <w:t>rbimeve t</w:t>
      </w:r>
      <w:r w:rsidR="0017755E" w:rsidRPr="005F1EB6">
        <w:t>ë</w:t>
      </w:r>
      <w:r w:rsidRPr="005F1EB6">
        <w:t xml:space="preserve"> ofruara si rezultat i financimit t</w:t>
      </w:r>
      <w:r w:rsidR="0017755E" w:rsidRPr="005F1EB6">
        <w:t>ë</w:t>
      </w:r>
      <w:r w:rsidRPr="005F1EB6">
        <w:t xml:space="preserve"> tij, t</w:t>
      </w:r>
      <w:r w:rsidR="0017755E" w:rsidRPr="005F1EB6">
        <w:t>ë</w:t>
      </w:r>
      <w:r w:rsidRPr="005F1EB6">
        <w:t xml:space="preserve"> cilat po p</w:t>
      </w:r>
      <w:r w:rsidR="0017755E" w:rsidRPr="005F1EB6">
        <w:t>ë</w:t>
      </w:r>
      <w:r w:rsidRPr="005F1EB6">
        <w:t>rdoren p</w:t>
      </w:r>
      <w:r w:rsidR="0017755E" w:rsidRPr="005F1EB6">
        <w:t>ë</w:t>
      </w:r>
      <w:r w:rsidRPr="005F1EB6">
        <w:t>r t</w:t>
      </w:r>
      <w:r w:rsidR="0017755E" w:rsidRPr="005F1EB6">
        <w:t>ë</w:t>
      </w:r>
      <w:r w:rsidRPr="005F1EB6">
        <w:t xml:space="preserve"> b</w:t>
      </w:r>
      <w:r w:rsidR="0017755E" w:rsidRPr="005F1EB6">
        <w:t>ë</w:t>
      </w:r>
      <w:r w:rsidRPr="005F1EB6">
        <w:t>r</w:t>
      </w:r>
      <w:r w:rsidR="0017755E" w:rsidRPr="005F1EB6">
        <w:t>ë</w:t>
      </w:r>
      <w:r w:rsidRPr="005F1EB6">
        <w:t xml:space="preserve"> rishikimet e nevojshme</w:t>
      </w:r>
      <w:r w:rsidR="006A21EA" w:rsidRPr="005F1EB6">
        <w:t>,</w:t>
      </w:r>
      <w:r w:rsidRPr="005F1EB6">
        <w:t xml:space="preserve"> kryesisht n</w:t>
      </w:r>
      <w:r w:rsidR="0017755E" w:rsidRPr="005F1EB6">
        <w:t>ë</w:t>
      </w:r>
      <w:r w:rsidRPr="005F1EB6">
        <w:t xml:space="preserve"> kuadrin rregullativ t</w:t>
      </w:r>
      <w:r w:rsidR="0017755E" w:rsidRPr="005F1EB6">
        <w:t>ë</w:t>
      </w:r>
      <w:r w:rsidRPr="005F1EB6">
        <w:t xml:space="preserve"> funksionimit dhe t</w:t>
      </w:r>
      <w:r w:rsidR="0017755E" w:rsidRPr="005F1EB6">
        <w:t>ë</w:t>
      </w:r>
      <w:r w:rsidRPr="005F1EB6">
        <w:t xml:space="preserve"> metodologjis</w:t>
      </w:r>
      <w:r w:rsidR="0017755E" w:rsidRPr="005F1EB6">
        <w:t>ë</w:t>
      </w:r>
      <w:r w:rsidRPr="005F1EB6">
        <w:t xml:space="preserve"> s</w:t>
      </w:r>
      <w:r w:rsidR="0017755E" w:rsidRPr="005F1EB6">
        <w:t>ë</w:t>
      </w:r>
      <w:r w:rsidRPr="005F1EB6">
        <w:t xml:space="preserve"> shp</w:t>
      </w:r>
      <w:r w:rsidR="0017755E" w:rsidRPr="005F1EB6">
        <w:t>ë</w:t>
      </w:r>
      <w:r w:rsidRPr="005F1EB6">
        <w:t>rndarjes s</w:t>
      </w:r>
      <w:r w:rsidR="0017755E" w:rsidRPr="005F1EB6">
        <w:t>ë</w:t>
      </w:r>
      <w:r w:rsidRPr="005F1EB6">
        <w:t xml:space="preserve"> fondeve, p</w:t>
      </w:r>
      <w:r w:rsidR="0017755E" w:rsidRPr="005F1EB6">
        <w:t>ë</w:t>
      </w:r>
      <w:r w:rsidRPr="005F1EB6">
        <w:t>r t</w:t>
      </w:r>
      <w:r w:rsidR="0017755E" w:rsidRPr="005F1EB6">
        <w:t>ë</w:t>
      </w:r>
      <w:r w:rsidRPr="005F1EB6">
        <w:t xml:space="preserve"> rritur eficienc</w:t>
      </w:r>
      <w:r w:rsidR="0017755E" w:rsidRPr="005F1EB6">
        <w:t>ë</w:t>
      </w:r>
      <w:r w:rsidRPr="005F1EB6">
        <w:t>n, ndikimin, transparenc</w:t>
      </w:r>
      <w:r w:rsidR="0017755E" w:rsidRPr="005F1EB6">
        <w:t>ë</w:t>
      </w:r>
      <w:r w:rsidRPr="005F1EB6">
        <w:t>n dhe q</w:t>
      </w:r>
      <w:r w:rsidR="0017755E" w:rsidRPr="005F1EB6">
        <w:t>ë</w:t>
      </w:r>
      <w:r w:rsidRPr="005F1EB6">
        <w:t>ndrueshm</w:t>
      </w:r>
      <w:r w:rsidR="0017755E" w:rsidRPr="005F1EB6">
        <w:t>ë</w:t>
      </w:r>
      <w:r w:rsidRPr="005F1EB6">
        <w:t>rin</w:t>
      </w:r>
      <w:r w:rsidR="0017755E" w:rsidRPr="005F1EB6">
        <w:t>ë</w:t>
      </w:r>
      <w:r w:rsidRPr="005F1EB6">
        <w:t xml:space="preserve"> e sh</w:t>
      </w:r>
      <w:r w:rsidR="0017755E" w:rsidRPr="005F1EB6">
        <w:t>ë</w:t>
      </w:r>
      <w:r w:rsidRPr="005F1EB6">
        <w:t>rbimeve.</w:t>
      </w:r>
    </w:p>
    <w:p w14:paraId="74519A21" w14:textId="733AB47C" w:rsidR="00D16558" w:rsidRPr="005F1EB6" w:rsidRDefault="00D16558" w:rsidP="00961FE5">
      <w:pPr>
        <w:pStyle w:val="aaaaatexxxx"/>
      </w:pPr>
      <w:r w:rsidRPr="005F1EB6">
        <w:rPr>
          <w:b/>
          <w:bCs/>
          <w:bdr w:val="none" w:sz="0" w:space="0" w:color="auto" w:frame="1"/>
        </w:rPr>
        <w:t>Nd</w:t>
      </w:r>
      <w:r w:rsidR="0017755E" w:rsidRPr="005F1EB6">
        <w:rPr>
          <w:b/>
          <w:bCs/>
          <w:bdr w:val="none" w:sz="0" w:space="0" w:color="auto" w:frame="1"/>
        </w:rPr>
        <w:t>ë</w:t>
      </w:r>
      <w:r w:rsidRPr="005F1EB6">
        <w:rPr>
          <w:b/>
          <w:bCs/>
          <w:bdr w:val="none" w:sz="0" w:space="0" w:color="auto" w:frame="1"/>
        </w:rPr>
        <w:t xml:space="preserve">rmarrjet sociale. </w:t>
      </w:r>
      <w:r w:rsidRPr="005F1EB6">
        <w:t>Nd</w:t>
      </w:r>
      <w:r w:rsidR="0017755E" w:rsidRPr="005F1EB6">
        <w:t>ë</w:t>
      </w:r>
      <w:r w:rsidRPr="005F1EB6">
        <w:t xml:space="preserve">rmarrjet </w:t>
      </w:r>
      <w:r w:rsidR="00B91646" w:rsidRPr="005F1EB6">
        <w:t xml:space="preserve">sociale </w:t>
      </w:r>
      <w:r w:rsidRPr="005F1EB6">
        <w:t>jan</w:t>
      </w:r>
      <w:r w:rsidR="0017755E" w:rsidRPr="005F1EB6">
        <w:t>ë</w:t>
      </w:r>
      <w:r w:rsidRPr="005F1EB6">
        <w:t xml:space="preserve"> nj</w:t>
      </w:r>
      <w:r w:rsidR="0017755E" w:rsidRPr="005F1EB6">
        <w:t>ë</w:t>
      </w:r>
      <w:r w:rsidRPr="005F1EB6">
        <w:t xml:space="preserve"> mund</w:t>
      </w:r>
      <w:r w:rsidR="0017755E" w:rsidRPr="005F1EB6">
        <w:t>ë</w:t>
      </w:r>
      <w:r w:rsidRPr="005F1EB6">
        <w:t>si p</w:t>
      </w:r>
      <w:r w:rsidR="0017755E" w:rsidRPr="005F1EB6">
        <w:t>ë</w:t>
      </w:r>
      <w:r w:rsidRPr="005F1EB6">
        <w:t>r pun</w:t>
      </w:r>
      <w:r w:rsidR="0017755E" w:rsidRPr="005F1EB6">
        <w:t>ë</w:t>
      </w:r>
      <w:r w:rsidRPr="005F1EB6">
        <w:t>simin e individ</w:t>
      </w:r>
      <w:r w:rsidR="0017755E" w:rsidRPr="005F1EB6">
        <w:t>ë</w:t>
      </w:r>
      <w:r w:rsidRPr="005F1EB6">
        <w:t>ve t</w:t>
      </w:r>
      <w:r w:rsidR="0017755E" w:rsidRPr="005F1EB6">
        <w:t>ë</w:t>
      </w:r>
      <w:r w:rsidRPr="005F1EB6">
        <w:t xml:space="preserve"> pafavorizuar n</w:t>
      </w:r>
      <w:r w:rsidR="0017755E" w:rsidRPr="005F1EB6">
        <w:rPr>
          <w:rFonts w:cs="Garamond"/>
        </w:rPr>
        <w:t>ë</w:t>
      </w:r>
      <w:r w:rsidRPr="005F1EB6">
        <w:t>p</w:t>
      </w:r>
      <w:r w:rsidR="0017755E" w:rsidRPr="005F1EB6">
        <w:rPr>
          <w:rFonts w:cs="Garamond"/>
        </w:rPr>
        <w:t>ë</w:t>
      </w:r>
      <w:r w:rsidRPr="005F1EB6">
        <w:t>rmjet p</w:t>
      </w:r>
      <w:r w:rsidR="0017755E" w:rsidRPr="005F1EB6">
        <w:rPr>
          <w:rFonts w:cs="Garamond"/>
        </w:rPr>
        <w:t>ë</w:t>
      </w:r>
      <w:r w:rsidRPr="005F1EB6">
        <w:t>rdorimit t</w:t>
      </w:r>
      <w:r w:rsidR="0017755E" w:rsidRPr="005F1EB6">
        <w:rPr>
          <w:rFonts w:cs="Garamond"/>
        </w:rPr>
        <w:t>ë</w:t>
      </w:r>
      <w:r w:rsidRPr="005F1EB6">
        <w:t xml:space="preserve"> subvencioneve nga nj</w:t>
      </w:r>
      <w:r w:rsidR="0017755E" w:rsidRPr="005F1EB6">
        <w:rPr>
          <w:rFonts w:cs="Garamond"/>
        </w:rPr>
        <w:t>ë</w:t>
      </w:r>
      <w:r w:rsidRPr="005F1EB6">
        <w:t xml:space="preserve"> fond i posa</w:t>
      </w:r>
      <w:r w:rsidRPr="005F1EB6">
        <w:rPr>
          <w:rFonts w:cs="Garamond"/>
        </w:rPr>
        <w:t>ç</w:t>
      </w:r>
      <w:r w:rsidR="0017755E" w:rsidRPr="005F1EB6">
        <w:rPr>
          <w:rFonts w:cs="Garamond"/>
        </w:rPr>
        <w:t>ë</w:t>
      </w:r>
      <w:r w:rsidRPr="005F1EB6">
        <w:t>m i dedikuar p</w:t>
      </w:r>
      <w:r w:rsidR="0017755E" w:rsidRPr="005F1EB6">
        <w:rPr>
          <w:rFonts w:cs="Garamond"/>
        </w:rPr>
        <w:t>ë</w:t>
      </w:r>
      <w:r w:rsidRPr="005F1EB6">
        <w:t>r k</w:t>
      </w:r>
      <w:r w:rsidR="0017755E" w:rsidRPr="005F1EB6">
        <w:rPr>
          <w:rFonts w:cs="Garamond"/>
        </w:rPr>
        <w:t>ë</w:t>
      </w:r>
      <w:r w:rsidRPr="005F1EB6">
        <w:t>t</w:t>
      </w:r>
      <w:r w:rsidR="0017755E" w:rsidRPr="005F1EB6">
        <w:rPr>
          <w:rFonts w:cs="Garamond"/>
        </w:rPr>
        <w:t>ë</w:t>
      </w:r>
      <w:r w:rsidRPr="005F1EB6">
        <w:t xml:space="preserve"> q</w:t>
      </w:r>
      <w:r w:rsidR="0017755E" w:rsidRPr="005F1EB6">
        <w:rPr>
          <w:rFonts w:cs="Garamond"/>
        </w:rPr>
        <w:t>ë</w:t>
      </w:r>
      <w:r w:rsidRPr="005F1EB6">
        <w:t>llim q</w:t>
      </w:r>
      <w:r w:rsidR="0017755E" w:rsidRPr="005F1EB6">
        <w:rPr>
          <w:rFonts w:cs="Garamond"/>
        </w:rPr>
        <w:t>ë</w:t>
      </w:r>
      <w:r w:rsidRPr="005F1EB6">
        <w:t xml:space="preserve"> quhet Fondi i Nd</w:t>
      </w:r>
      <w:r w:rsidR="0017755E" w:rsidRPr="005F1EB6">
        <w:t>ë</w:t>
      </w:r>
      <w:r w:rsidRPr="005F1EB6">
        <w:t>rmarrjeve Sociale. Ligji p</w:t>
      </w:r>
      <w:r w:rsidR="0017755E" w:rsidRPr="005F1EB6">
        <w:rPr>
          <w:rFonts w:cs="Garamond"/>
        </w:rPr>
        <w:t>ë</w:t>
      </w:r>
      <w:r w:rsidRPr="005F1EB6">
        <w:t xml:space="preserve">r </w:t>
      </w:r>
      <w:r w:rsidR="0010545D" w:rsidRPr="005F1EB6">
        <w:rPr>
          <w:rFonts w:cs="Garamond"/>
        </w:rPr>
        <w:t>n</w:t>
      </w:r>
      <w:r w:rsidRPr="005F1EB6">
        <w:t>d</w:t>
      </w:r>
      <w:r w:rsidR="0017755E" w:rsidRPr="005F1EB6">
        <w:rPr>
          <w:rFonts w:cs="Garamond"/>
        </w:rPr>
        <w:t>ë</w:t>
      </w:r>
      <w:r w:rsidRPr="005F1EB6">
        <w:t xml:space="preserve">rmarrjet </w:t>
      </w:r>
      <w:r w:rsidR="0010545D" w:rsidRPr="005F1EB6">
        <w:t>s</w:t>
      </w:r>
      <w:r w:rsidRPr="005F1EB6">
        <w:t>ociale</w:t>
      </w:r>
      <w:r w:rsidRPr="005F1EB6">
        <w:rPr>
          <w:rStyle w:val="FootnoteReference"/>
        </w:rPr>
        <w:footnoteReference w:id="74"/>
      </w:r>
      <w:r w:rsidRPr="005F1EB6">
        <w:t xml:space="preserve"> </w:t>
      </w:r>
      <w:r w:rsidR="0017755E" w:rsidRPr="005F1EB6">
        <w:t>ë</w:t>
      </w:r>
      <w:r w:rsidRPr="005F1EB6">
        <w:t>sht</w:t>
      </w:r>
      <w:r w:rsidR="0017755E" w:rsidRPr="005F1EB6">
        <w:t>ë</w:t>
      </w:r>
      <w:r w:rsidRPr="005F1EB6">
        <w:t xml:space="preserve"> miratuar n</w:t>
      </w:r>
      <w:r w:rsidR="0017755E" w:rsidRPr="005F1EB6">
        <w:t>ë</w:t>
      </w:r>
      <w:r w:rsidRPr="005F1EB6">
        <w:t xml:space="preserve"> vitin 2016, por aktivizimi i tij </w:t>
      </w:r>
      <w:r w:rsidR="0017755E" w:rsidRPr="005F1EB6">
        <w:t>ë</w:t>
      </w:r>
      <w:r w:rsidRPr="005F1EB6">
        <w:t>sht</w:t>
      </w:r>
      <w:r w:rsidR="0017755E" w:rsidRPr="005F1EB6">
        <w:t>ë</w:t>
      </w:r>
      <w:r w:rsidRPr="005F1EB6">
        <w:t xml:space="preserve"> kryer p</w:t>
      </w:r>
      <w:r w:rsidR="0017755E" w:rsidRPr="005F1EB6">
        <w:t>ë</w:t>
      </w:r>
      <w:r w:rsidRPr="005F1EB6">
        <w:t>r her</w:t>
      </w:r>
      <w:r w:rsidR="0017755E" w:rsidRPr="005F1EB6">
        <w:t>ë</w:t>
      </w:r>
      <w:r w:rsidRPr="005F1EB6">
        <w:t xml:space="preserve"> t</w:t>
      </w:r>
      <w:r w:rsidR="0017755E" w:rsidRPr="005F1EB6">
        <w:t>ë</w:t>
      </w:r>
      <w:r w:rsidRPr="005F1EB6">
        <w:t xml:space="preserve"> par</w:t>
      </w:r>
      <w:r w:rsidR="0017755E" w:rsidRPr="005F1EB6">
        <w:t>ë</w:t>
      </w:r>
      <w:r w:rsidRPr="005F1EB6">
        <w:t xml:space="preserve"> n</w:t>
      </w:r>
      <w:r w:rsidR="0017755E" w:rsidRPr="005F1EB6">
        <w:t>ë</w:t>
      </w:r>
      <w:r w:rsidRPr="005F1EB6">
        <w:t xml:space="preserve"> vitin 2018 mbi baz</w:t>
      </w:r>
      <w:r w:rsidR="0017755E" w:rsidRPr="005F1EB6">
        <w:t>ë</w:t>
      </w:r>
      <w:r w:rsidRPr="005F1EB6">
        <w:t>n e nj</w:t>
      </w:r>
      <w:r w:rsidR="0017755E" w:rsidRPr="005F1EB6">
        <w:t>ë</w:t>
      </w:r>
      <w:r w:rsidRPr="005F1EB6">
        <w:t xml:space="preserve"> vendimi </w:t>
      </w:r>
      <w:r w:rsidR="000A6D18" w:rsidRPr="005F1EB6">
        <w:t>“</w:t>
      </w:r>
      <w:r w:rsidRPr="005F1EB6">
        <w:t>p</w:t>
      </w:r>
      <w:r w:rsidR="0017755E" w:rsidRPr="005F1EB6">
        <w:t>ë</w:t>
      </w:r>
      <w:r w:rsidRPr="005F1EB6">
        <w:t>r krijimin e fondit n</w:t>
      </w:r>
      <w:r w:rsidR="0017755E" w:rsidRPr="005F1EB6">
        <w:t>ë</w:t>
      </w:r>
      <w:r w:rsidRPr="005F1EB6">
        <w:t xml:space="preserve"> mb</w:t>
      </w:r>
      <w:r w:rsidR="0017755E" w:rsidRPr="005F1EB6">
        <w:t>ë</w:t>
      </w:r>
      <w:r w:rsidRPr="005F1EB6">
        <w:t>shtetje t</w:t>
      </w:r>
      <w:r w:rsidR="0017755E" w:rsidRPr="005F1EB6">
        <w:t>ë</w:t>
      </w:r>
      <w:r w:rsidRPr="005F1EB6">
        <w:t xml:space="preserve"> nd</w:t>
      </w:r>
      <w:r w:rsidR="0017755E" w:rsidRPr="005F1EB6">
        <w:t>ë</w:t>
      </w:r>
      <w:r w:rsidRPr="005F1EB6">
        <w:t>rmarrjeve sociale dhe format e mb</w:t>
      </w:r>
      <w:r w:rsidR="0017755E" w:rsidRPr="005F1EB6">
        <w:t>ë</w:t>
      </w:r>
      <w:r w:rsidRPr="005F1EB6">
        <w:t>shtetjes n</w:t>
      </w:r>
      <w:r w:rsidR="0017755E" w:rsidRPr="005F1EB6">
        <w:t>ë</w:t>
      </w:r>
      <w:r w:rsidRPr="005F1EB6">
        <w:t>p</w:t>
      </w:r>
      <w:r w:rsidR="0017755E" w:rsidRPr="005F1EB6">
        <w:t>ë</w:t>
      </w:r>
      <w:r w:rsidRPr="005F1EB6">
        <w:t>rmjet subvencionit p</w:t>
      </w:r>
      <w:r w:rsidR="0017755E" w:rsidRPr="005F1EB6">
        <w:t>ë</w:t>
      </w:r>
      <w:r w:rsidRPr="005F1EB6">
        <w:t>r nd</w:t>
      </w:r>
      <w:r w:rsidR="0017755E" w:rsidRPr="005F1EB6">
        <w:t>ë</w:t>
      </w:r>
      <w:r w:rsidRPr="005F1EB6">
        <w:t>rmarrjet sociale</w:t>
      </w:r>
      <w:r w:rsidR="000A6D18" w:rsidRPr="005F1EB6">
        <w:t>”</w:t>
      </w:r>
      <w:r w:rsidRPr="005F1EB6">
        <w:t xml:space="preserve"> dhe nj</w:t>
      </w:r>
      <w:r w:rsidR="0017755E" w:rsidRPr="005F1EB6">
        <w:t>ë</w:t>
      </w:r>
      <w:r w:rsidRPr="005F1EB6">
        <w:t xml:space="preserve"> udh</w:t>
      </w:r>
      <w:r w:rsidR="0017755E" w:rsidRPr="005F1EB6">
        <w:t>ë</w:t>
      </w:r>
      <w:r w:rsidRPr="005F1EB6">
        <w:t>zimi q</w:t>
      </w:r>
      <w:r w:rsidR="0017755E" w:rsidRPr="005F1EB6">
        <w:t>ë</w:t>
      </w:r>
      <w:r w:rsidRPr="005F1EB6">
        <w:t xml:space="preserve"> rregullonte modalitetet e p</w:t>
      </w:r>
      <w:r w:rsidR="0017755E" w:rsidRPr="005F1EB6">
        <w:t>ë</w:t>
      </w:r>
      <w:r w:rsidRPr="005F1EB6">
        <w:t>rdorimit t</w:t>
      </w:r>
      <w:r w:rsidR="0017755E" w:rsidRPr="005F1EB6">
        <w:t>ë</w:t>
      </w:r>
      <w:r w:rsidRPr="005F1EB6">
        <w:t xml:space="preserve"> </w:t>
      </w:r>
      <w:r w:rsidRPr="005F1EB6">
        <w:lastRenderedPageBreak/>
        <w:t>tij</w:t>
      </w:r>
      <w:r w:rsidRPr="005F1EB6">
        <w:rPr>
          <w:rStyle w:val="FootnoteReference"/>
        </w:rPr>
        <w:footnoteReference w:id="75"/>
      </w:r>
      <w:r w:rsidRPr="005F1EB6">
        <w:t>. Aktualisht jan</w:t>
      </w:r>
      <w:r w:rsidR="0017755E" w:rsidRPr="005F1EB6">
        <w:t>ë</w:t>
      </w:r>
      <w:r w:rsidRPr="005F1EB6">
        <w:t xml:space="preserve"> 9 OJF kan</w:t>
      </w:r>
      <w:r w:rsidR="0017755E" w:rsidRPr="005F1EB6">
        <w:t>ë</w:t>
      </w:r>
      <w:r w:rsidRPr="005F1EB6">
        <w:t xml:space="preserve"> marr</w:t>
      </w:r>
      <w:r w:rsidR="0017755E" w:rsidRPr="005F1EB6">
        <w:t>ë</w:t>
      </w:r>
      <w:r w:rsidRPr="005F1EB6">
        <w:t xml:space="preserve"> statusin </w:t>
      </w:r>
      <w:r w:rsidR="000040A3" w:rsidRPr="005F1EB6">
        <w:t>e ndërmarrjeve sociale</w:t>
      </w:r>
      <w:r w:rsidRPr="005F1EB6">
        <w:t>. N</w:t>
      </w:r>
      <w:r w:rsidR="0017755E" w:rsidRPr="005F1EB6">
        <w:rPr>
          <w:rFonts w:cs="Garamond"/>
        </w:rPr>
        <w:t>ë</w:t>
      </w:r>
      <w:r w:rsidRPr="005F1EB6">
        <w:t xml:space="preserve"> mars t</w:t>
      </w:r>
      <w:r w:rsidR="0017755E" w:rsidRPr="005F1EB6">
        <w:rPr>
          <w:rFonts w:cs="Garamond"/>
        </w:rPr>
        <w:t>ë</w:t>
      </w:r>
      <w:r w:rsidRPr="005F1EB6">
        <w:t xml:space="preserve"> vitit 2023</w:t>
      </w:r>
      <w:r w:rsidR="00FC6EA9" w:rsidRPr="005F1EB6">
        <w:t>,</w:t>
      </w:r>
      <w:r w:rsidRPr="005F1EB6">
        <w:t xml:space="preserve"> </w:t>
      </w:r>
      <w:r w:rsidR="00EA1AB1" w:rsidRPr="005F1EB6">
        <w:t xml:space="preserve">qeveria shqiptare </w:t>
      </w:r>
      <w:r w:rsidRPr="005F1EB6">
        <w:t>ka miratuar format e mb</w:t>
      </w:r>
      <w:r w:rsidR="0017755E" w:rsidRPr="005F1EB6">
        <w:rPr>
          <w:rFonts w:cs="Garamond"/>
        </w:rPr>
        <w:t>ë</w:t>
      </w:r>
      <w:r w:rsidRPr="005F1EB6">
        <w:t>shtetjes n</w:t>
      </w:r>
      <w:r w:rsidR="0017755E" w:rsidRPr="005F1EB6">
        <w:rPr>
          <w:rFonts w:cs="Garamond"/>
        </w:rPr>
        <w:t>ë</w:t>
      </w:r>
      <w:r w:rsidRPr="005F1EB6">
        <w:t>p</w:t>
      </w:r>
      <w:r w:rsidR="0017755E" w:rsidRPr="005F1EB6">
        <w:rPr>
          <w:rFonts w:cs="Garamond"/>
        </w:rPr>
        <w:t>ë</w:t>
      </w:r>
      <w:r w:rsidRPr="005F1EB6">
        <w:t>rmjet subvencionit p</w:t>
      </w:r>
      <w:r w:rsidR="0017755E" w:rsidRPr="005F1EB6">
        <w:rPr>
          <w:rFonts w:cs="Garamond"/>
        </w:rPr>
        <w:t>ë</w:t>
      </w:r>
      <w:r w:rsidRPr="005F1EB6">
        <w:t>r nd</w:t>
      </w:r>
      <w:r w:rsidR="0017755E" w:rsidRPr="005F1EB6">
        <w:rPr>
          <w:rFonts w:cs="Garamond"/>
        </w:rPr>
        <w:t>ë</w:t>
      </w:r>
      <w:r w:rsidRPr="005F1EB6">
        <w:t>rmarrjet sociale, p</w:t>
      </w:r>
      <w:r w:rsidR="0017755E" w:rsidRPr="005F1EB6">
        <w:rPr>
          <w:rFonts w:cs="Garamond"/>
        </w:rPr>
        <w:t>ë</w:t>
      </w:r>
      <w:r w:rsidRPr="005F1EB6">
        <w:t>r periudh</w:t>
      </w:r>
      <w:r w:rsidR="0017755E" w:rsidRPr="005F1EB6">
        <w:rPr>
          <w:rFonts w:cs="Garamond"/>
        </w:rPr>
        <w:t>ë</w:t>
      </w:r>
      <w:r w:rsidRPr="005F1EB6">
        <w:t>n 2023</w:t>
      </w:r>
      <w:r w:rsidR="0026600F" w:rsidRPr="005F1EB6">
        <w:t>–</w:t>
      </w:r>
      <w:r w:rsidRPr="005F1EB6">
        <w:t>2025</w:t>
      </w:r>
      <w:r w:rsidRPr="005F1EB6">
        <w:rPr>
          <w:vertAlign w:val="superscript"/>
        </w:rPr>
        <w:footnoteReference w:id="76"/>
      </w:r>
      <w:r w:rsidRPr="005F1EB6">
        <w:t>. Fondi n</w:t>
      </w:r>
      <w:r w:rsidR="0017755E" w:rsidRPr="005F1EB6">
        <w:t>ë</w:t>
      </w:r>
      <w:r w:rsidRPr="005F1EB6">
        <w:t xml:space="preserve"> mb</w:t>
      </w:r>
      <w:r w:rsidR="0017755E" w:rsidRPr="005F1EB6">
        <w:t>ë</w:t>
      </w:r>
      <w:r w:rsidRPr="005F1EB6">
        <w:t>shtetje t</w:t>
      </w:r>
      <w:r w:rsidR="0017755E" w:rsidRPr="005F1EB6">
        <w:t>ë</w:t>
      </w:r>
      <w:r w:rsidRPr="005F1EB6">
        <w:t xml:space="preserve"> nd</w:t>
      </w:r>
      <w:r w:rsidR="0017755E" w:rsidRPr="005F1EB6">
        <w:t>ë</w:t>
      </w:r>
      <w:r w:rsidRPr="005F1EB6">
        <w:t>rmarrjeve sociale, sipas produktit p</w:t>
      </w:r>
      <w:r w:rsidR="0017755E" w:rsidRPr="005F1EB6">
        <w:t>ë</w:t>
      </w:r>
      <w:r w:rsidRPr="005F1EB6">
        <w:t>rkat</w:t>
      </w:r>
      <w:r w:rsidR="0017755E" w:rsidRPr="005F1EB6">
        <w:t>ë</w:t>
      </w:r>
      <w:r w:rsidRPr="005F1EB6">
        <w:t>s t</w:t>
      </w:r>
      <w:r w:rsidR="0017755E" w:rsidRPr="005F1EB6">
        <w:t>ë</w:t>
      </w:r>
      <w:r w:rsidRPr="005F1EB6">
        <w:t xml:space="preserve"> parashikuar n</w:t>
      </w:r>
      <w:r w:rsidR="0017755E" w:rsidRPr="005F1EB6">
        <w:t>ë</w:t>
      </w:r>
      <w:r w:rsidRPr="005F1EB6">
        <w:t xml:space="preserve"> Programin Buxhetor Afatmes</w:t>
      </w:r>
      <w:r w:rsidR="0017755E" w:rsidRPr="005F1EB6">
        <w:t>ë</w:t>
      </w:r>
      <w:r w:rsidRPr="005F1EB6">
        <w:t xml:space="preserve">m </w:t>
      </w:r>
      <w:r w:rsidR="000A6D18" w:rsidRPr="005F1EB6">
        <w:rPr>
          <w:rFonts w:cs="Garamond"/>
        </w:rPr>
        <w:t>“</w:t>
      </w:r>
      <w:r w:rsidRPr="005F1EB6">
        <w:t>P</w:t>
      </w:r>
      <w:r w:rsidR="0017755E" w:rsidRPr="005F1EB6">
        <w:t>ë</w:t>
      </w:r>
      <w:r w:rsidRPr="005F1EB6">
        <w:t>rkujdesja sociale</w:t>
      </w:r>
      <w:r w:rsidR="000A6D18" w:rsidRPr="005F1EB6">
        <w:rPr>
          <w:rFonts w:cs="Garamond"/>
        </w:rPr>
        <w:t>”</w:t>
      </w:r>
      <w:r w:rsidRPr="005F1EB6">
        <w:t xml:space="preserve"> p</w:t>
      </w:r>
      <w:r w:rsidR="0017755E" w:rsidRPr="005F1EB6">
        <w:rPr>
          <w:rFonts w:cs="Garamond"/>
        </w:rPr>
        <w:t>ë</w:t>
      </w:r>
      <w:r w:rsidRPr="005F1EB6">
        <w:t>r periudh</w:t>
      </w:r>
      <w:r w:rsidR="0017755E" w:rsidRPr="005F1EB6">
        <w:rPr>
          <w:rFonts w:cs="Garamond"/>
        </w:rPr>
        <w:t>ë</w:t>
      </w:r>
      <w:r w:rsidRPr="005F1EB6">
        <w:t>n 2023</w:t>
      </w:r>
      <w:r w:rsidRPr="005F1EB6">
        <w:rPr>
          <w:rFonts w:cs="Garamond"/>
        </w:rPr>
        <w:t>–</w:t>
      </w:r>
      <w:r w:rsidRPr="005F1EB6">
        <w:t xml:space="preserve">2025 </w:t>
      </w:r>
      <w:r w:rsidR="0017755E" w:rsidRPr="005F1EB6">
        <w:rPr>
          <w:rFonts w:cs="Garamond"/>
        </w:rPr>
        <w:t>ë</w:t>
      </w:r>
      <w:r w:rsidRPr="005F1EB6">
        <w:t>sht</w:t>
      </w:r>
      <w:r w:rsidR="0017755E" w:rsidRPr="005F1EB6">
        <w:rPr>
          <w:rFonts w:cs="Garamond"/>
        </w:rPr>
        <w:t>ë</w:t>
      </w:r>
      <w:r w:rsidRPr="005F1EB6">
        <w:t xml:space="preserve"> vendosur t</w:t>
      </w:r>
      <w:r w:rsidR="0017755E" w:rsidRPr="005F1EB6">
        <w:rPr>
          <w:rFonts w:cs="Garamond"/>
        </w:rPr>
        <w:t>ë</w:t>
      </w:r>
      <w:r w:rsidRPr="005F1EB6">
        <w:t xml:space="preserve"> jet</w:t>
      </w:r>
      <w:r w:rsidR="0017755E" w:rsidRPr="005F1EB6">
        <w:rPr>
          <w:rFonts w:cs="Garamond"/>
        </w:rPr>
        <w:t>ë</w:t>
      </w:r>
      <w:r w:rsidRPr="005F1EB6">
        <w:t xml:space="preserve"> 240 000 000 (dyqind e dyzet milion</w:t>
      </w:r>
      <w:r w:rsidR="0017755E" w:rsidRPr="005F1EB6">
        <w:t>ë</w:t>
      </w:r>
      <w:r w:rsidRPr="005F1EB6">
        <w:t>) lek</w:t>
      </w:r>
      <w:r w:rsidR="0017755E" w:rsidRPr="005F1EB6">
        <w:t>ë</w:t>
      </w:r>
      <w:r w:rsidRPr="005F1EB6">
        <w:t xml:space="preserve">. </w:t>
      </w:r>
    </w:p>
    <w:p w14:paraId="145CF123" w14:textId="011668C0" w:rsidR="00D16558" w:rsidRPr="005F1EB6" w:rsidRDefault="00D16558" w:rsidP="00961FE5">
      <w:pPr>
        <w:pStyle w:val="aaaaatexxxx"/>
        <w:rPr>
          <w:b/>
        </w:rPr>
      </w:pPr>
      <w:bookmarkStart w:id="13" w:name="_Toc150809614"/>
      <w:bookmarkStart w:id="14" w:name="_Toc156593585"/>
      <w:r w:rsidRPr="005F1EB6">
        <w:rPr>
          <w:b/>
        </w:rPr>
        <w:t xml:space="preserve">Konteksti </w:t>
      </w:r>
      <w:r w:rsidR="00FC6EA9" w:rsidRPr="005F1EB6">
        <w:rPr>
          <w:b/>
        </w:rPr>
        <w:t>g</w:t>
      </w:r>
      <w:r w:rsidRPr="005F1EB6">
        <w:rPr>
          <w:b/>
        </w:rPr>
        <w:t>jinor</w:t>
      </w:r>
      <w:bookmarkEnd w:id="13"/>
      <w:bookmarkEnd w:id="14"/>
      <w:r w:rsidRPr="005F1EB6">
        <w:rPr>
          <w:b/>
        </w:rPr>
        <w:t xml:space="preserve"> </w:t>
      </w:r>
    </w:p>
    <w:p w14:paraId="039C55CA" w14:textId="5137D9F2" w:rsidR="00D16558" w:rsidRPr="005F1EB6" w:rsidRDefault="00D16558" w:rsidP="00961FE5">
      <w:pPr>
        <w:pStyle w:val="aaaaatexxxx"/>
      </w:pPr>
      <w:r w:rsidRPr="00C67FED">
        <w:rPr>
          <w:rFonts w:eastAsia="Times New Roman"/>
          <w:b/>
        </w:rPr>
        <w:t xml:space="preserve">Kujdesi dhe puna e papaguar. </w:t>
      </w:r>
      <w:r w:rsidRPr="005F1EB6">
        <w:t>Normat sociale t</w:t>
      </w:r>
      <w:r w:rsidR="0017755E" w:rsidRPr="005F1EB6">
        <w:t>ë</w:t>
      </w:r>
      <w:r w:rsidRPr="005F1EB6">
        <w:t xml:space="preserve"> rr</w:t>
      </w:r>
      <w:r w:rsidR="0017755E" w:rsidRPr="005F1EB6">
        <w:t>ë</w:t>
      </w:r>
      <w:r w:rsidRPr="005F1EB6">
        <w:t>njosura thell</w:t>
      </w:r>
      <w:r w:rsidR="0017755E" w:rsidRPr="005F1EB6">
        <w:t>ë</w:t>
      </w:r>
      <w:r w:rsidRPr="005F1EB6">
        <w:t xml:space="preserve"> dhe stereotip</w:t>
      </w:r>
      <w:r w:rsidR="00FC6EA9" w:rsidRPr="005F1EB6">
        <w:t>a</w:t>
      </w:r>
      <w:r w:rsidRPr="005F1EB6">
        <w:t>t gjinor</w:t>
      </w:r>
      <w:r w:rsidR="00FC6EA9" w:rsidRPr="005F1EB6">
        <w:t>ë</w:t>
      </w:r>
      <w:r w:rsidRPr="005F1EB6">
        <w:t>, formojn</w:t>
      </w:r>
      <w:r w:rsidR="0017755E" w:rsidRPr="005F1EB6">
        <w:t>ë</w:t>
      </w:r>
      <w:r w:rsidRPr="005F1EB6">
        <w:t xml:space="preserve"> perceptimet e njer</w:t>
      </w:r>
      <w:r w:rsidR="0017755E" w:rsidRPr="005F1EB6">
        <w:t>ë</w:t>
      </w:r>
      <w:r w:rsidRPr="005F1EB6">
        <w:t xml:space="preserve">zve se kush </w:t>
      </w:r>
      <w:r w:rsidR="0017755E" w:rsidRPr="005F1EB6">
        <w:t>ë</w:t>
      </w:r>
      <w:r w:rsidRPr="005F1EB6">
        <w:t>sht</w:t>
      </w:r>
      <w:r w:rsidR="0017755E" w:rsidRPr="005F1EB6">
        <w:t>ë</w:t>
      </w:r>
      <w:r w:rsidRPr="005F1EB6">
        <w:t xml:space="preserve"> p</w:t>
      </w:r>
      <w:r w:rsidR="0017755E" w:rsidRPr="005F1EB6">
        <w:t>ë</w:t>
      </w:r>
      <w:r w:rsidRPr="005F1EB6">
        <w:t>rgjegj</w:t>
      </w:r>
      <w:r w:rsidR="0017755E" w:rsidRPr="005F1EB6">
        <w:t>ë</w:t>
      </w:r>
      <w:r w:rsidRPr="005F1EB6">
        <w:t>s p</w:t>
      </w:r>
      <w:r w:rsidR="0017755E" w:rsidRPr="005F1EB6">
        <w:t>ë</w:t>
      </w:r>
      <w:r w:rsidRPr="005F1EB6">
        <w:t>r plot</w:t>
      </w:r>
      <w:r w:rsidR="0017755E" w:rsidRPr="005F1EB6">
        <w:t>ë</w:t>
      </w:r>
      <w:r w:rsidRPr="005F1EB6">
        <w:t>simin e nevojave t</w:t>
      </w:r>
      <w:r w:rsidR="0017755E" w:rsidRPr="005F1EB6">
        <w:t>ë</w:t>
      </w:r>
      <w:r w:rsidRPr="005F1EB6">
        <w:t xml:space="preserve"> kujdesit, kush ka nevoj</w:t>
      </w:r>
      <w:r w:rsidR="0017755E" w:rsidRPr="005F1EB6">
        <w:t>ë</w:t>
      </w:r>
      <w:r w:rsidRPr="005F1EB6">
        <w:t xml:space="preserve"> p</w:t>
      </w:r>
      <w:r w:rsidR="0017755E" w:rsidRPr="005F1EB6">
        <w:t>ë</w:t>
      </w:r>
      <w:r w:rsidRPr="005F1EB6">
        <w:t>r kujdes dhe si duhet ofruar ai kujdes. P</w:t>
      </w:r>
      <w:r w:rsidR="0017755E" w:rsidRPr="005F1EB6">
        <w:t>ë</w:t>
      </w:r>
      <w:r w:rsidRPr="005F1EB6">
        <w:t>rgjegj</w:t>
      </w:r>
      <w:r w:rsidR="0017755E" w:rsidRPr="005F1EB6">
        <w:t>ë</w:t>
      </w:r>
      <w:r w:rsidRPr="005F1EB6">
        <w:t>sia e grave p</w:t>
      </w:r>
      <w:r w:rsidR="0017755E" w:rsidRPr="005F1EB6">
        <w:t>ë</w:t>
      </w:r>
      <w:r w:rsidRPr="005F1EB6">
        <w:t>r kujdesin ndaj an</w:t>
      </w:r>
      <w:r w:rsidR="0017755E" w:rsidRPr="005F1EB6">
        <w:t>ë</w:t>
      </w:r>
      <w:r w:rsidRPr="005F1EB6">
        <w:t>tar</w:t>
      </w:r>
      <w:r w:rsidR="0017755E" w:rsidRPr="005F1EB6">
        <w:t>ë</w:t>
      </w:r>
      <w:r w:rsidRPr="005F1EB6">
        <w:t>ve t</w:t>
      </w:r>
      <w:r w:rsidR="0017755E" w:rsidRPr="005F1EB6">
        <w:t>ë</w:t>
      </w:r>
      <w:r w:rsidRPr="005F1EB6">
        <w:t xml:space="preserve"> familjes, konsiderohet</w:t>
      </w:r>
      <w:r w:rsidR="0026600F" w:rsidRPr="005F1EB6">
        <w:t xml:space="preserve"> </w:t>
      </w:r>
      <w:r w:rsidRPr="005F1EB6">
        <w:t>e mir</w:t>
      </w:r>
      <w:r w:rsidR="0017755E" w:rsidRPr="005F1EB6">
        <w:t>ë</w:t>
      </w:r>
      <w:r w:rsidRPr="005F1EB6">
        <w:t>qen</w:t>
      </w:r>
      <w:r w:rsidR="0017755E" w:rsidRPr="005F1EB6">
        <w:t>ë</w:t>
      </w:r>
      <w:r w:rsidRPr="005F1EB6">
        <w:t xml:space="preserve"> n</w:t>
      </w:r>
      <w:r w:rsidR="0017755E" w:rsidRPr="005F1EB6">
        <w:t>ë</w:t>
      </w:r>
      <w:r w:rsidRPr="005F1EB6">
        <w:t xml:space="preserve"> shumic</w:t>
      </w:r>
      <w:r w:rsidR="0017755E" w:rsidRPr="005F1EB6">
        <w:t>ë</w:t>
      </w:r>
      <w:r w:rsidRPr="005F1EB6">
        <w:t>n e shoq</w:t>
      </w:r>
      <w:r w:rsidR="0017755E" w:rsidRPr="005F1EB6">
        <w:t>ë</w:t>
      </w:r>
      <w:r w:rsidRPr="005F1EB6">
        <w:t>rive dhe pranohet si nj</w:t>
      </w:r>
      <w:r w:rsidR="0017755E" w:rsidRPr="005F1EB6">
        <w:t>ë</w:t>
      </w:r>
      <w:r w:rsidRPr="005F1EB6">
        <w:t xml:space="preserve"> pjes</w:t>
      </w:r>
      <w:r w:rsidR="0017755E" w:rsidRPr="005F1EB6">
        <w:t>ë</w:t>
      </w:r>
      <w:r w:rsidRPr="005F1EB6">
        <w:t xml:space="preserve"> e padiskutueshme e jet</w:t>
      </w:r>
      <w:r w:rsidR="0017755E" w:rsidRPr="005F1EB6">
        <w:t>ë</w:t>
      </w:r>
      <w:r w:rsidRPr="005F1EB6">
        <w:t>s s</w:t>
      </w:r>
      <w:r w:rsidR="0017755E" w:rsidRPr="005F1EB6">
        <w:t>ë</w:t>
      </w:r>
      <w:r w:rsidRPr="005F1EB6">
        <w:t xml:space="preserve"> p</w:t>
      </w:r>
      <w:r w:rsidR="0017755E" w:rsidRPr="005F1EB6">
        <w:t>ë</w:t>
      </w:r>
      <w:r w:rsidRPr="005F1EB6">
        <w:t>rditshme. Megjithat</w:t>
      </w:r>
      <w:r w:rsidR="0017755E" w:rsidRPr="005F1EB6">
        <w:t>ë</w:t>
      </w:r>
      <w:r w:rsidRPr="005F1EB6">
        <w:t>, normat gjinore ndryshojn</w:t>
      </w:r>
      <w:r w:rsidR="0017755E" w:rsidRPr="005F1EB6">
        <w:t>ë</w:t>
      </w:r>
      <w:r w:rsidRPr="005F1EB6">
        <w:t xml:space="preserve"> dhe politikat mund t</w:t>
      </w:r>
      <w:r w:rsidR="0017755E" w:rsidRPr="005F1EB6">
        <w:t>ë</w:t>
      </w:r>
      <w:r w:rsidRPr="005F1EB6">
        <w:t xml:space="preserve"> ofrojn</w:t>
      </w:r>
      <w:r w:rsidR="0017755E" w:rsidRPr="005F1EB6">
        <w:t>ë</w:t>
      </w:r>
      <w:r w:rsidRPr="005F1EB6">
        <w:t xml:space="preserve"> nj</w:t>
      </w:r>
      <w:r w:rsidR="0017755E" w:rsidRPr="005F1EB6">
        <w:t>ë</w:t>
      </w:r>
      <w:r w:rsidRPr="005F1EB6">
        <w:t xml:space="preserve"> shkas p</w:t>
      </w:r>
      <w:r w:rsidR="0017755E" w:rsidRPr="005F1EB6">
        <w:t>ë</w:t>
      </w:r>
      <w:r w:rsidRPr="005F1EB6">
        <w:t>r ndryshime t</w:t>
      </w:r>
      <w:r w:rsidR="0017755E" w:rsidRPr="005F1EB6">
        <w:t>ë</w:t>
      </w:r>
      <w:r w:rsidRPr="005F1EB6">
        <w:t xml:space="preserve"> tilla</w:t>
      </w:r>
      <w:r w:rsidRPr="005F1EB6">
        <w:rPr>
          <w:rStyle w:val="FootnoteReference"/>
        </w:rPr>
        <w:footnoteReference w:id="77"/>
      </w:r>
      <w:r w:rsidRPr="005F1EB6">
        <w:t>. N</w:t>
      </w:r>
      <w:r w:rsidR="0017755E" w:rsidRPr="005F1EB6">
        <w:t>ë</w:t>
      </w:r>
      <w:r w:rsidRPr="005F1EB6">
        <w:t xml:space="preserve"> zonat rurale, mbizot</w:t>
      </w:r>
      <w:r w:rsidR="0017755E" w:rsidRPr="005F1EB6">
        <w:t>ë</w:t>
      </w:r>
      <w:r w:rsidRPr="005F1EB6">
        <w:t>rojn</w:t>
      </w:r>
      <w:r w:rsidR="0017755E" w:rsidRPr="005F1EB6">
        <w:t>ë</w:t>
      </w:r>
      <w:r w:rsidRPr="005F1EB6">
        <w:t xml:space="preserve"> stereotipat dhe pritshm</w:t>
      </w:r>
      <w:r w:rsidR="0017755E" w:rsidRPr="005F1EB6">
        <w:t>ë</w:t>
      </w:r>
      <w:r w:rsidRPr="005F1EB6">
        <w:t>rit</w:t>
      </w:r>
      <w:r w:rsidR="0017755E" w:rsidRPr="005F1EB6">
        <w:t>ë</w:t>
      </w:r>
      <w:r w:rsidRPr="005F1EB6">
        <w:t xml:space="preserve"> e forta gjinore mbi rolet e grave dhe burrave n</w:t>
      </w:r>
      <w:r w:rsidR="0017755E" w:rsidRPr="005F1EB6">
        <w:t>ë</w:t>
      </w:r>
      <w:r w:rsidRPr="005F1EB6">
        <w:t xml:space="preserve"> familje. Grat</w:t>
      </w:r>
      <w:r w:rsidR="0017755E" w:rsidRPr="005F1EB6">
        <w:t>ë</w:t>
      </w:r>
      <w:r w:rsidRPr="005F1EB6">
        <w:t xml:space="preserve"> zakonisht jan</w:t>
      </w:r>
      <w:r w:rsidR="0017755E" w:rsidRPr="005F1EB6">
        <w:t>ë</w:t>
      </w:r>
      <w:r w:rsidRPr="005F1EB6">
        <w:t xml:space="preserve"> p</w:t>
      </w:r>
      <w:r w:rsidR="0017755E" w:rsidRPr="005F1EB6">
        <w:t>ë</w:t>
      </w:r>
      <w:r w:rsidRPr="005F1EB6">
        <w:t>rgjegj</w:t>
      </w:r>
      <w:r w:rsidR="0017755E" w:rsidRPr="005F1EB6">
        <w:t>ë</w:t>
      </w:r>
      <w:r w:rsidRPr="005F1EB6">
        <w:t>se p</w:t>
      </w:r>
      <w:r w:rsidR="0017755E" w:rsidRPr="005F1EB6">
        <w:t>ë</w:t>
      </w:r>
      <w:r w:rsidRPr="005F1EB6">
        <w:t>r t</w:t>
      </w:r>
      <w:r w:rsidR="00801791" w:rsidRPr="005F1EB6">
        <w:t>’</w:t>
      </w:r>
      <w:r w:rsidRPr="005F1EB6">
        <w:t>u kujdesur p</w:t>
      </w:r>
      <w:r w:rsidR="0017755E" w:rsidRPr="005F1EB6">
        <w:t>ë</w:t>
      </w:r>
      <w:r w:rsidRPr="005F1EB6">
        <w:t>r familjen, f</w:t>
      </w:r>
      <w:r w:rsidR="0017755E" w:rsidRPr="005F1EB6">
        <w:t>ë</w:t>
      </w:r>
      <w:r w:rsidRPr="005F1EB6">
        <w:t>mij</w:t>
      </w:r>
      <w:r w:rsidR="0017755E" w:rsidRPr="005F1EB6">
        <w:t>ë</w:t>
      </w:r>
      <w:r w:rsidRPr="005F1EB6">
        <w:t>t dhe personat n</w:t>
      </w:r>
      <w:r w:rsidR="0017755E" w:rsidRPr="005F1EB6">
        <w:t>ë</w:t>
      </w:r>
      <w:r w:rsidRPr="005F1EB6">
        <w:t xml:space="preserve"> ngarkim. Burrat konsiderohen </w:t>
      </w:r>
      <w:r w:rsidRPr="00B91646">
        <w:rPr>
          <w:i/>
        </w:rPr>
        <w:t>de-fa</w:t>
      </w:r>
      <w:r w:rsidR="00B91646" w:rsidRPr="00B91646">
        <w:rPr>
          <w:i/>
        </w:rPr>
        <w:t>c</w:t>
      </w:r>
      <w:r w:rsidRPr="00B91646">
        <w:rPr>
          <w:i/>
        </w:rPr>
        <w:t>to</w:t>
      </w:r>
      <w:r w:rsidRPr="005F1EB6">
        <w:t xml:space="preserve"> kryefamiljar</w:t>
      </w:r>
      <w:r w:rsidR="0017755E" w:rsidRPr="005F1EB6">
        <w:t>ë</w:t>
      </w:r>
      <w:r w:rsidRPr="005F1EB6">
        <w:t>, kan</w:t>
      </w:r>
      <w:r w:rsidR="0017755E" w:rsidRPr="005F1EB6">
        <w:t>ë</w:t>
      </w:r>
      <w:r w:rsidRPr="005F1EB6">
        <w:t xml:space="preserve"> kontroll mbi t</w:t>
      </w:r>
      <w:r w:rsidR="0017755E" w:rsidRPr="005F1EB6">
        <w:t>ë</w:t>
      </w:r>
      <w:r w:rsidRPr="005F1EB6">
        <w:t xml:space="preserve"> ardhurat e familjes dhe zgjedhin se ku t</w:t>
      </w:r>
      <w:r w:rsidR="0017755E" w:rsidRPr="005F1EB6">
        <w:t>ë</w:t>
      </w:r>
      <w:r w:rsidRPr="005F1EB6">
        <w:t xml:space="preserve"> jetojn</w:t>
      </w:r>
      <w:r w:rsidR="0017755E" w:rsidRPr="005F1EB6">
        <w:t>ë</w:t>
      </w:r>
      <w:r w:rsidRPr="005F1EB6">
        <w:rPr>
          <w:vertAlign w:val="superscript"/>
        </w:rPr>
        <w:footnoteReference w:id="78"/>
      </w:r>
      <w:r w:rsidRPr="005F1EB6">
        <w:t>.</w:t>
      </w:r>
    </w:p>
    <w:p w14:paraId="1F93CF39" w14:textId="728CF8CD" w:rsidR="00D16558" w:rsidRPr="005F1EB6" w:rsidRDefault="00D16558" w:rsidP="00961FE5">
      <w:pPr>
        <w:pStyle w:val="aaaaatexxxx"/>
        <w:rPr>
          <w:rFonts w:eastAsia="Times New Roman"/>
          <w:iCs/>
          <w:lang w:eastAsia="en-GB"/>
        </w:rPr>
      </w:pPr>
      <w:r w:rsidRPr="005F1EB6">
        <w:t>P</w:t>
      </w:r>
      <w:r w:rsidR="0017755E" w:rsidRPr="005F1EB6">
        <w:t>ë</w:t>
      </w:r>
      <w:r w:rsidRPr="005F1EB6">
        <w:t>r t</w:t>
      </w:r>
      <w:r w:rsidR="0017755E" w:rsidRPr="005F1EB6">
        <w:t>ë</w:t>
      </w:r>
      <w:r w:rsidRPr="005F1EB6">
        <w:t xml:space="preserve"> kompe</w:t>
      </w:r>
      <w:r w:rsidR="00FC6EA9" w:rsidRPr="005F1EB6">
        <w:t>n</w:t>
      </w:r>
      <w:r w:rsidRPr="005F1EB6">
        <w:t>suar pun</w:t>
      </w:r>
      <w:r w:rsidR="0017755E" w:rsidRPr="005F1EB6">
        <w:t>ë</w:t>
      </w:r>
      <w:r w:rsidRPr="005F1EB6">
        <w:t>n e papaguar t</w:t>
      </w:r>
      <w:r w:rsidR="0017755E" w:rsidRPr="005F1EB6">
        <w:t>ë</w:t>
      </w:r>
      <w:r w:rsidRPr="005F1EB6">
        <w:t xml:space="preserve"> grave, MSHMS</w:t>
      </w:r>
      <w:r w:rsidR="00D05BB7">
        <w:t>-ja</w:t>
      </w:r>
      <w:r w:rsidRPr="005F1EB6">
        <w:rPr>
          <w:vertAlign w:val="superscript"/>
        </w:rPr>
        <w:footnoteReference w:id="79"/>
      </w:r>
      <w:r w:rsidRPr="005F1EB6">
        <w:t xml:space="preserve"> ka nxjerr</w:t>
      </w:r>
      <w:r w:rsidR="0017755E" w:rsidRPr="005F1EB6">
        <w:t>ë</w:t>
      </w:r>
      <w:r w:rsidRPr="005F1EB6">
        <w:t xml:space="preserve"> nj</w:t>
      </w:r>
      <w:r w:rsidR="0017755E" w:rsidRPr="005F1EB6">
        <w:t>ë</w:t>
      </w:r>
      <w:r w:rsidRPr="005F1EB6">
        <w:t xml:space="preserve"> udh</w:t>
      </w:r>
      <w:r w:rsidR="0017755E" w:rsidRPr="005F1EB6">
        <w:t>ë</w:t>
      </w:r>
      <w:r w:rsidRPr="005F1EB6">
        <w:t>zim q</w:t>
      </w:r>
      <w:r w:rsidR="0017755E" w:rsidRPr="005F1EB6">
        <w:t>ë</w:t>
      </w:r>
      <w:r w:rsidRPr="005F1EB6">
        <w:t xml:space="preserve"> parashikon se grat</w:t>
      </w:r>
      <w:r w:rsidR="0017755E" w:rsidRPr="005F1EB6">
        <w:t>ë</w:t>
      </w:r>
      <w:r w:rsidRPr="005F1EB6">
        <w:t xml:space="preserve"> e papuna, me tre apo m</w:t>
      </w:r>
      <w:r w:rsidR="0017755E" w:rsidRPr="005F1EB6">
        <w:t>ë</w:t>
      </w:r>
      <w:r w:rsidRPr="005F1EB6">
        <w:t xml:space="preserve"> shum</w:t>
      </w:r>
      <w:r w:rsidR="0017755E" w:rsidRPr="005F1EB6">
        <w:t>ë</w:t>
      </w:r>
      <w:r w:rsidRPr="005F1EB6">
        <w:t xml:space="preserve"> f</w:t>
      </w:r>
      <w:r w:rsidR="0017755E" w:rsidRPr="005F1EB6">
        <w:t>ë</w:t>
      </w:r>
      <w:r w:rsidRPr="005F1EB6">
        <w:t>mij</w:t>
      </w:r>
      <w:r w:rsidR="0017755E" w:rsidRPr="005F1EB6">
        <w:t>ë</w:t>
      </w:r>
      <w:r w:rsidRPr="005F1EB6">
        <w:t xml:space="preserve"> t</w:t>
      </w:r>
      <w:r w:rsidR="0017755E" w:rsidRPr="005F1EB6">
        <w:t>ë</w:t>
      </w:r>
      <w:r w:rsidRPr="005F1EB6">
        <w:t xml:space="preserve"> mosh</w:t>
      </w:r>
      <w:r w:rsidR="0017755E" w:rsidRPr="005F1EB6">
        <w:t>ë</w:t>
      </w:r>
      <w:r w:rsidRPr="005F1EB6">
        <w:t>s deri n</w:t>
      </w:r>
      <w:r w:rsidR="0017755E" w:rsidRPr="005F1EB6">
        <w:t>ë</w:t>
      </w:r>
      <w:r w:rsidRPr="005F1EB6">
        <w:t xml:space="preserve"> 18 vjeç, ku njeri prej f</w:t>
      </w:r>
      <w:r w:rsidR="0017755E" w:rsidRPr="005F1EB6">
        <w:t>ë</w:t>
      </w:r>
      <w:r w:rsidRPr="005F1EB6">
        <w:t>mij</w:t>
      </w:r>
      <w:r w:rsidR="0017755E" w:rsidRPr="005F1EB6">
        <w:t>ë</w:t>
      </w:r>
      <w:r w:rsidRPr="005F1EB6">
        <w:t>ve</w:t>
      </w:r>
      <w:r w:rsidRPr="005F1EB6">
        <w:rPr>
          <w:rFonts w:eastAsia="Times New Roman"/>
          <w:iCs/>
          <w:lang w:eastAsia="en-GB"/>
        </w:rPr>
        <w:t xml:space="preserve"> </w:t>
      </w:r>
      <w:r w:rsidR="0017755E" w:rsidRPr="005F1EB6">
        <w:rPr>
          <w:rFonts w:eastAsia="Times New Roman"/>
          <w:iCs/>
          <w:lang w:eastAsia="en-GB"/>
        </w:rPr>
        <w:t>ë</w:t>
      </w:r>
      <w:r w:rsidRPr="005F1EB6">
        <w:rPr>
          <w:rFonts w:eastAsia="Times New Roman"/>
          <w:iCs/>
          <w:lang w:eastAsia="en-GB"/>
        </w:rPr>
        <w:t>sht</w:t>
      </w:r>
      <w:r w:rsidR="0017755E" w:rsidRPr="005F1EB6">
        <w:rPr>
          <w:rFonts w:eastAsia="Times New Roman"/>
          <w:iCs/>
          <w:lang w:eastAsia="en-GB"/>
        </w:rPr>
        <w:t>ë</w:t>
      </w:r>
      <w:r w:rsidRPr="005F1EB6">
        <w:rPr>
          <w:rFonts w:eastAsia="Times New Roman"/>
          <w:iCs/>
          <w:lang w:eastAsia="en-GB"/>
        </w:rPr>
        <w:t xml:space="preserve"> n</w:t>
      </w:r>
      <w:r w:rsidR="0017755E" w:rsidRPr="005F1EB6">
        <w:rPr>
          <w:rFonts w:eastAsia="Times New Roman"/>
          <w:iCs/>
          <w:lang w:eastAsia="en-GB"/>
        </w:rPr>
        <w:t>ë</w:t>
      </w:r>
      <w:r w:rsidRPr="005F1EB6">
        <w:rPr>
          <w:rFonts w:eastAsia="Times New Roman"/>
          <w:iCs/>
          <w:lang w:eastAsia="en-GB"/>
        </w:rPr>
        <w:t>n mosh</w:t>
      </w:r>
      <w:r w:rsidR="0017755E" w:rsidRPr="005F1EB6">
        <w:rPr>
          <w:rFonts w:eastAsia="Times New Roman"/>
          <w:iCs/>
          <w:lang w:eastAsia="en-GB"/>
        </w:rPr>
        <w:t>ë</w:t>
      </w:r>
      <w:r w:rsidRPr="005F1EB6">
        <w:rPr>
          <w:rFonts w:eastAsia="Times New Roman"/>
          <w:iCs/>
          <w:lang w:eastAsia="en-GB"/>
        </w:rPr>
        <w:t>n 5 vjeç dhe familja ka t</w:t>
      </w:r>
      <w:r w:rsidR="0017755E" w:rsidRPr="005F1EB6">
        <w:rPr>
          <w:rFonts w:eastAsia="Times New Roman"/>
          <w:iCs/>
          <w:lang w:eastAsia="en-GB"/>
        </w:rPr>
        <w:t>ë</w:t>
      </w:r>
      <w:r w:rsidRPr="005F1EB6">
        <w:rPr>
          <w:rFonts w:eastAsia="Times New Roman"/>
          <w:iCs/>
          <w:lang w:eastAsia="en-GB"/>
        </w:rPr>
        <w:t xml:space="preserve"> ardhura n</w:t>
      </w:r>
      <w:r w:rsidR="0017755E" w:rsidRPr="005F1EB6">
        <w:rPr>
          <w:rFonts w:eastAsia="Times New Roman"/>
          <w:iCs/>
          <w:lang w:eastAsia="en-GB"/>
        </w:rPr>
        <w:t>ë</w:t>
      </w:r>
      <w:r w:rsidRPr="005F1EB6">
        <w:rPr>
          <w:rFonts w:eastAsia="Times New Roman"/>
          <w:iCs/>
          <w:lang w:eastAsia="en-GB"/>
        </w:rPr>
        <w:t>n 100 mij</w:t>
      </w:r>
      <w:r w:rsidR="0017755E" w:rsidRPr="005F1EB6">
        <w:rPr>
          <w:rFonts w:eastAsia="Times New Roman"/>
          <w:iCs/>
          <w:lang w:eastAsia="en-GB"/>
        </w:rPr>
        <w:t>ë</w:t>
      </w:r>
      <w:r w:rsidRPr="005F1EB6">
        <w:rPr>
          <w:rFonts w:eastAsia="Times New Roman"/>
          <w:iCs/>
          <w:lang w:eastAsia="en-GB"/>
        </w:rPr>
        <w:t xml:space="preserve"> lek</w:t>
      </w:r>
      <w:r w:rsidR="0017755E" w:rsidRPr="005F1EB6">
        <w:rPr>
          <w:rFonts w:eastAsia="Times New Roman"/>
          <w:iCs/>
          <w:lang w:eastAsia="en-GB"/>
        </w:rPr>
        <w:t>ë</w:t>
      </w:r>
      <w:r w:rsidRPr="005F1EB6">
        <w:rPr>
          <w:rFonts w:eastAsia="Times New Roman"/>
          <w:iCs/>
          <w:lang w:eastAsia="en-GB"/>
        </w:rPr>
        <w:t xml:space="preserve"> bruto n</w:t>
      </w:r>
      <w:r w:rsidR="0017755E" w:rsidRPr="005F1EB6">
        <w:rPr>
          <w:rFonts w:eastAsia="Times New Roman"/>
          <w:iCs/>
          <w:lang w:eastAsia="en-GB"/>
        </w:rPr>
        <w:t>ë</w:t>
      </w:r>
      <w:r w:rsidRPr="005F1EB6">
        <w:rPr>
          <w:rFonts w:eastAsia="Times New Roman"/>
          <w:iCs/>
          <w:lang w:eastAsia="en-GB"/>
        </w:rPr>
        <w:t xml:space="preserve"> muaj, t</w:t>
      </w:r>
      <w:r w:rsidR="0017755E" w:rsidRPr="005F1EB6">
        <w:rPr>
          <w:rFonts w:eastAsia="Times New Roman"/>
          <w:iCs/>
          <w:lang w:eastAsia="en-GB"/>
        </w:rPr>
        <w:t>ë</w:t>
      </w:r>
      <w:r w:rsidRPr="005F1EB6">
        <w:rPr>
          <w:rFonts w:eastAsia="Times New Roman"/>
          <w:iCs/>
          <w:lang w:eastAsia="en-GB"/>
        </w:rPr>
        <w:t xml:space="preserve"> cilat jan</w:t>
      </w:r>
      <w:r w:rsidR="0017755E" w:rsidRPr="005F1EB6">
        <w:rPr>
          <w:rFonts w:eastAsia="Times New Roman"/>
          <w:iCs/>
          <w:lang w:eastAsia="en-GB"/>
        </w:rPr>
        <w:t>ë</w:t>
      </w:r>
      <w:r w:rsidRPr="005F1EB6">
        <w:rPr>
          <w:rFonts w:eastAsia="Times New Roman"/>
          <w:iCs/>
          <w:lang w:eastAsia="en-GB"/>
        </w:rPr>
        <w:t xml:space="preserve"> kategori ekonomikisht joaktive, mbulohen nga skema e sigurimit t</w:t>
      </w:r>
      <w:r w:rsidR="0017755E" w:rsidRPr="005F1EB6">
        <w:rPr>
          <w:rFonts w:eastAsia="Times New Roman"/>
          <w:iCs/>
          <w:lang w:eastAsia="en-GB"/>
        </w:rPr>
        <w:t>ë</w:t>
      </w:r>
      <w:r w:rsidRPr="005F1EB6">
        <w:rPr>
          <w:rFonts w:eastAsia="Times New Roman"/>
          <w:iCs/>
          <w:lang w:eastAsia="en-GB"/>
        </w:rPr>
        <w:t xml:space="preserve"> detyruesh</w:t>
      </w:r>
      <w:r w:rsidR="0017755E" w:rsidRPr="005F1EB6">
        <w:rPr>
          <w:rFonts w:eastAsia="Times New Roman"/>
          <w:iCs/>
          <w:lang w:eastAsia="en-GB"/>
        </w:rPr>
        <w:t>ë</w:t>
      </w:r>
      <w:r w:rsidRPr="005F1EB6">
        <w:rPr>
          <w:rFonts w:eastAsia="Times New Roman"/>
          <w:iCs/>
          <w:lang w:eastAsia="en-GB"/>
        </w:rPr>
        <w:t>m shoq</w:t>
      </w:r>
      <w:r w:rsidR="0017755E" w:rsidRPr="005F1EB6">
        <w:rPr>
          <w:rFonts w:eastAsia="Times New Roman"/>
          <w:iCs/>
          <w:lang w:eastAsia="en-GB"/>
        </w:rPr>
        <w:t>ë</w:t>
      </w:r>
      <w:r w:rsidRPr="005F1EB6">
        <w:rPr>
          <w:rFonts w:eastAsia="Times New Roman"/>
          <w:iCs/>
          <w:lang w:eastAsia="en-GB"/>
        </w:rPr>
        <w:t>ror dhe sh</w:t>
      </w:r>
      <w:r w:rsidR="0017755E" w:rsidRPr="005F1EB6">
        <w:rPr>
          <w:rFonts w:eastAsia="Times New Roman"/>
          <w:iCs/>
          <w:lang w:eastAsia="en-GB"/>
        </w:rPr>
        <w:t>ë</w:t>
      </w:r>
      <w:r w:rsidRPr="005F1EB6">
        <w:rPr>
          <w:rFonts w:eastAsia="Times New Roman"/>
          <w:iCs/>
          <w:lang w:eastAsia="en-GB"/>
        </w:rPr>
        <w:t>ndet</w:t>
      </w:r>
      <w:r w:rsidR="0017755E" w:rsidRPr="005F1EB6">
        <w:rPr>
          <w:rFonts w:eastAsia="Times New Roman"/>
          <w:iCs/>
          <w:lang w:eastAsia="en-GB"/>
        </w:rPr>
        <w:t>ë</w:t>
      </w:r>
      <w:r w:rsidRPr="005F1EB6">
        <w:rPr>
          <w:rFonts w:eastAsia="Times New Roman"/>
          <w:iCs/>
          <w:lang w:eastAsia="en-GB"/>
        </w:rPr>
        <w:t>sor. Pagesa e kontributeve t</w:t>
      </w:r>
      <w:r w:rsidR="0017755E" w:rsidRPr="005F1EB6">
        <w:rPr>
          <w:rFonts w:eastAsia="Times New Roman"/>
          <w:iCs/>
          <w:lang w:eastAsia="en-GB"/>
        </w:rPr>
        <w:t>ë</w:t>
      </w:r>
      <w:r w:rsidRPr="005F1EB6">
        <w:rPr>
          <w:rFonts w:eastAsia="Times New Roman"/>
          <w:iCs/>
          <w:lang w:eastAsia="en-GB"/>
        </w:rPr>
        <w:t xml:space="preserve"> tyre financohet nga buxheti i shtetit, p</w:t>
      </w:r>
      <w:r w:rsidR="0017755E" w:rsidRPr="005F1EB6">
        <w:rPr>
          <w:rFonts w:eastAsia="Times New Roman"/>
          <w:iCs/>
          <w:lang w:eastAsia="en-GB"/>
        </w:rPr>
        <w:t>ë</w:t>
      </w:r>
      <w:r w:rsidRPr="005F1EB6">
        <w:rPr>
          <w:rFonts w:eastAsia="Times New Roman"/>
          <w:iCs/>
          <w:lang w:eastAsia="en-GB"/>
        </w:rPr>
        <w:t>r periudh</w:t>
      </w:r>
      <w:r w:rsidR="0017755E" w:rsidRPr="005F1EB6">
        <w:rPr>
          <w:rFonts w:eastAsia="Times New Roman"/>
          <w:iCs/>
          <w:lang w:eastAsia="en-GB"/>
        </w:rPr>
        <w:t>ë</w:t>
      </w:r>
      <w:r w:rsidRPr="005F1EB6">
        <w:rPr>
          <w:rFonts w:eastAsia="Times New Roman"/>
          <w:iCs/>
          <w:lang w:eastAsia="en-GB"/>
        </w:rPr>
        <w:t>n e kujdesit ndaj f</w:t>
      </w:r>
      <w:r w:rsidR="0017755E" w:rsidRPr="005F1EB6">
        <w:rPr>
          <w:rFonts w:eastAsia="Times New Roman"/>
          <w:iCs/>
          <w:lang w:eastAsia="en-GB"/>
        </w:rPr>
        <w:t>ë</w:t>
      </w:r>
      <w:r w:rsidRPr="005F1EB6">
        <w:rPr>
          <w:rFonts w:eastAsia="Times New Roman"/>
          <w:iCs/>
          <w:lang w:eastAsia="en-GB"/>
        </w:rPr>
        <w:t>mij</w:t>
      </w:r>
      <w:r w:rsidR="0017755E" w:rsidRPr="005F1EB6">
        <w:rPr>
          <w:rFonts w:eastAsia="Times New Roman"/>
          <w:iCs/>
          <w:lang w:eastAsia="en-GB"/>
        </w:rPr>
        <w:t>ë</w:t>
      </w:r>
      <w:r w:rsidRPr="005F1EB6">
        <w:rPr>
          <w:rFonts w:eastAsia="Times New Roman"/>
          <w:iCs/>
          <w:lang w:eastAsia="en-GB"/>
        </w:rPr>
        <w:t>s deri n</w:t>
      </w:r>
      <w:r w:rsidR="0017755E" w:rsidRPr="005F1EB6">
        <w:rPr>
          <w:rFonts w:eastAsia="Times New Roman"/>
          <w:iCs/>
          <w:lang w:eastAsia="en-GB"/>
        </w:rPr>
        <w:t>ë</w:t>
      </w:r>
      <w:r w:rsidRPr="005F1EB6">
        <w:rPr>
          <w:rFonts w:eastAsia="Times New Roman"/>
          <w:iCs/>
          <w:lang w:eastAsia="en-GB"/>
        </w:rPr>
        <w:t xml:space="preserve"> mosh</w:t>
      </w:r>
      <w:r w:rsidR="0017755E" w:rsidRPr="005F1EB6">
        <w:rPr>
          <w:rFonts w:eastAsia="Times New Roman"/>
          <w:iCs/>
          <w:lang w:eastAsia="en-GB"/>
        </w:rPr>
        <w:t>ë</w:t>
      </w:r>
      <w:r w:rsidRPr="005F1EB6">
        <w:rPr>
          <w:rFonts w:eastAsia="Times New Roman"/>
          <w:iCs/>
          <w:lang w:eastAsia="en-GB"/>
        </w:rPr>
        <w:t>n 5-vjeçare.</w:t>
      </w:r>
    </w:p>
    <w:p w14:paraId="048170F6" w14:textId="4C3E1153" w:rsidR="00D16558" w:rsidRPr="005F1EB6" w:rsidRDefault="00D16558" w:rsidP="00961FE5">
      <w:pPr>
        <w:pStyle w:val="aaaaatexxxx"/>
        <w:rPr>
          <w:rFonts w:eastAsia="Times New Roman"/>
          <w:iCs/>
          <w:lang w:eastAsia="en-GB"/>
        </w:rPr>
      </w:pPr>
      <w:r w:rsidRPr="005F1EB6">
        <w:rPr>
          <w:b/>
          <w:bCs/>
        </w:rPr>
        <w:t>Martesat e hershme.</w:t>
      </w:r>
      <w:r w:rsidRPr="005F1EB6">
        <w:t xml:space="preserve"> </w:t>
      </w:r>
      <w:r w:rsidRPr="005F1EB6">
        <w:rPr>
          <w:rFonts w:eastAsia="Times New Roman"/>
          <w:iCs/>
          <w:lang w:eastAsia="en-GB"/>
        </w:rPr>
        <w:t>Rreziku i braktisjes t</w:t>
      </w:r>
      <w:r w:rsidR="0017755E" w:rsidRPr="005F1EB6">
        <w:rPr>
          <w:rFonts w:eastAsia="Times New Roman"/>
          <w:iCs/>
          <w:lang w:eastAsia="en-GB"/>
        </w:rPr>
        <w:t>ë</w:t>
      </w:r>
      <w:r w:rsidRPr="005F1EB6">
        <w:rPr>
          <w:rFonts w:eastAsia="Times New Roman"/>
          <w:iCs/>
          <w:lang w:eastAsia="en-GB"/>
        </w:rPr>
        <w:t xml:space="preserve"> shkoll</w:t>
      </w:r>
      <w:r w:rsidR="0017755E" w:rsidRPr="005F1EB6">
        <w:rPr>
          <w:rFonts w:eastAsia="Times New Roman"/>
          <w:iCs/>
          <w:lang w:eastAsia="en-GB"/>
        </w:rPr>
        <w:t>ë</w:t>
      </w:r>
      <w:r w:rsidRPr="005F1EB6">
        <w:rPr>
          <w:rFonts w:eastAsia="Times New Roman"/>
          <w:iCs/>
          <w:lang w:eastAsia="en-GB"/>
        </w:rPr>
        <w:t>s, p</w:t>
      </w:r>
      <w:r w:rsidR="0017755E" w:rsidRPr="005F1EB6">
        <w:rPr>
          <w:rFonts w:eastAsia="Times New Roman"/>
          <w:iCs/>
          <w:lang w:eastAsia="en-GB"/>
        </w:rPr>
        <w:t>ë</w:t>
      </w:r>
      <w:r w:rsidRPr="005F1EB6">
        <w:rPr>
          <w:rFonts w:eastAsia="Times New Roman"/>
          <w:iCs/>
          <w:lang w:eastAsia="en-GB"/>
        </w:rPr>
        <w:t>r shkak t</w:t>
      </w:r>
      <w:r w:rsidR="0017755E" w:rsidRPr="005F1EB6">
        <w:rPr>
          <w:rFonts w:eastAsia="Times New Roman"/>
          <w:iCs/>
          <w:lang w:eastAsia="en-GB"/>
        </w:rPr>
        <w:t>ë</w:t>
      </w:r>
      <w:r w:rsidRPr="005F1EB6">
        <w:rPr>
          <w:rFonts w:eastAsia="Times New Roman"/>
          <w:iCs/>
          <w:lang w:eastAsia="en-GB"/>
        </w:rPr>
        <w:t xml:space="preserve"> p</w:t>
      </w:r>
      <w:r w:rsidR="0017755E" w:rsidRPr="005F1EB6">
        <w:rPr>
          <w:rFonts w:eastAsia="Times New Roman"/>
          <w:iCs/>
          <w:lang w:eastAsia="en-GB"/>
        </w:rPr>
        <w:t>ë</w:t>
      </w:r>
      <w:r w:rsidRPr="005F1EB6">
        <w:rPr>
          <w:rFonts w:eastAsia="Times New Roman"/>
          <w:iCs/>
          <w:lang w:eastAsia="en-GB"/>
        </w:rPr>
        <w:t>rgjegj</w:t>
      </w:r>
      <w:r w:rsidR="0017755E" w:rsidRPr="005F1EB6">
        <w:rPr>
          <w:rFonts w:eastAsia="Times New Roman"/>
          <w:iCs/>
          <w:lang w:eastAsia="en-GB"/>
        </w:rPr>
        <w:t>ë</w:t>
      </w:r>
      <w:r w:rsidRPr="005F1EB6">
        <w:rPr>
          <w:rFonts w:eastAsia="Times New Roman"/>
          <w:iCs/>
          <w:lang w:eastAsia="en-GB"/>
        </w:rPr>
        <w:t>sive n</w:t>
      </w:r>
      <w:r w:rsidR="0017755E" w:rsidRPr="005F1EB6">
        <w:rPr>
          <w:rFonts w:eastAsia="Times New Roman"/>
          <w:iCs/>
          <w:lang w:eastAsia="en-GB"/>
        </w:rPr>
        <w:t>ë</w:t>
      </w:r>
      <w:r w:rsidRPr="005F1EB6">
        <w:rPr>
          <w:rFonts w:eastAsia="Times New Roman"/>
          <w:iCs/>
          <w:lang w:eastAsia="en-GB"/>
        </w:rPr>
        <w:t xml:space="preserve"> familje, pun</w:t>
      </w:r>
      <w:r w:rsidR="0017755E" w:rsidRPr="005F1EB6">
        <w:rPr>
          <w:rFonts w:eastAsia="Times New Roman"/>
          <w:iCs/>
          <w:lang w:eastAsia="en-GB"/>
        </w:rPr>
        <w:t>ë</w:t>
      </w:r>
      <w:r w:rsidRPr="005F1EB6">
        <w:rPr>
          <w:rFonts w:eastAsia="Times New Roman"/>
          <w:iCs/>
          <w:lang w:eastAsia="en-GB"/>
        </w:rPr>
        <w:t>ve sht</w:t>
      </w:r>
      <w:r w:rsidR="0017755E" w:rsidRPr="005F1EB6">
        <w:rPr>
          <w:rFonts w:eastAsia="Times New Roman"/>
          <w:iCs/>
          <w:lang w:eastAsia="en-GB"/>
        </w:rPr>
        <w:t>ë</w:t>
      </w:r>
      <w:r w:rsidRPr="005F1EB6">
        <w:rPr>
          <w:rFonts w:eastAsia="Times New Roman"/>
          <w:iCs/>
          <w:lang w:eastAsia="en-GB"/>
        </w:rPr>
        <w:t>piake dhe t</w:t>
      </w:r>
      <w:r w:rsidR="0017755E" w:rsidRPr="005F1EB6">
        <w:rPr>
          <w:rFonts w:eastAsia="Times New Roman"/>
          <w:iCs/>
          <w:lang w:eastAsia="en-GB"/>
        </w:rPr>
        <w:t>ë</w:t>
      </w:r>
      <w:r w:rsidRPr="005F1EB6">
        <w:rPr>
          <w:rFonts w:eastAsia="Times New Roman"/>
          <w:iCs/>
          <w:lang w:eastAsia="en-GB"/>
        </w:rPr>
        <w:t xml:space="preserve"> kujdesit, si dhe presionet p</w:t>
      </w:r>
      <w:r w:rsidR="0017755E" w:rsidRPr="005F1EB6">
        <w:rPr>
          <w:rFonts w:eastAsia="Times New Roman"/>
          <w:iCs/>
          <w:lang w:eastAsia="en-GB"/>
        </w:rPr>
        <w:t>ë</w:t>
      </w:r>
      <w:r w:rsidRPr="005F1EB6">
        <w:rPr>
          <w:rFonts w:eastAsia="Times New Roman"/>
          <w:iCs/>
          <w:lang w:eastAsia="en-GB"/>
        </w:rPr>
        <w:t>r t</w:t>
      </w:r>
      <w:r w:rsidR="00801791" w:rsidRPr="005F1EB6">
        <w:rPr>
          <w:rFonts w:eastAsia="Times New Roman"/>
          <w:iCs/>
          <w:lang w:eastAsia="en-GB"/>
        </w:rPr>
        <w:t>’</w:t>
      </w:r>
      <w:r w:rsidRPr="005F1EB6">
        <w:rPr>
          <w:rFonts w:eastAsia="Times New Roman"/>
          <w:iCs/>
          <w:lang w:eastAsia="en-GB"/>
        </w:rPr>
        <w:t>u martuar q</w:t>
      </w:r>
      <w:r w:rsidR="0017755E" w:rsidRPr="005F1EB6">
        <w:rPr>
          <w:rFonts w:eastAsia="Times New Roman"/>
          <w:iCs/>
          <w:lang w:eastAsia="en-GB"/>
        </w:rPr>
        <w:t>ë</w:t>
      </w:r>
      <w:r w:rsidRPr="005F1EB6">
        <w:rPr>
          <w:rFonts w:eastAsia="Times New Roman"/>
          <w:iCs/>
          <w:lang w:eastAsia="en-GB"/>
        </w:rPr>
        <w:t xml:space="preserve"> f</w:t>
      </w:r>
      <w:r w:rsidR="0017755E" w:rsidRPr="005F1EB6">
        <w:rPr>
          <w:rFonts w:eastAsia="Times New Roman"/>
          <w:iCs/>
          <w:lang w:eastAsia="en-GB"/>
        </w:rPr>
        <w:t>ë</w:t>
      </w:r>
      <w:r w:rsidRPr="005F1EB6">
        <w:rPr>
          <w:rFonts w:eastAsia="Times New Roman"/>
          <w:iCs/>
          <w:lang w:eastAsia="en-GB"/>
        </w:rPr>
        <w:t>mij</w:t>
      </w:r>
      <w:r w:rsidR="0017755E" w:rsidRPr="005F1EB6">
        <w:rPr>
          <w:rFonts w:eastAsia="Times New Roman"/>
          <w:iCs/>
          <w:lang w:eastAsia="en-GB"/>
        </w:rPr>
        <w:t>ë</w:t>
      </w:r>
      <w:r w:rsidRPr="005F1EB6">
        <w:rPr>
          <w:rFonts w:eastAsia="Times New Roman"/>
          <w:iCs/>
          <w:lang w:eastAsia="en-GB"/>
        </w:rPr>
        <w:t xml:space="preserve"> (n</w:t>
      </w:r>
      <w:r w:rsidR="0017755E" w:rsidRPr="005F1EB6">
        <w:rPr>
          <w:rFonts w:eastAsia="Times New Roman"/>
          <w:iCs/>
          <w:lang w:eastAsia="en-GB"/>
        </w:rPr>
        <w:t>ë</w:t>
      </w:r>
      <w:r w:rsidRPr="005F1EB6">
        <w:rPr>
          <w:rFonts w:eastAsia="Times New Roman"/>
          <w:iCs/>
          <w:lang w:eastAsia="en-GB"/>
        </w:rPr>
        <w:t xml:space="preserve"> rastin e vajzave) dhe p</w:t>
      </w:r>
      <w:r w:rsidR="0017755E" w:rsidRPr="005F1EB6">
        <w:rPr>
          <w:rFonts w:eastAsia="Times New Roman"/>
          <w:iCs/>
          <w:lang w:eastAsia="en-GB"/>
        </w:rPr>
        <w:t>ë</w:t>
      </w:r>
      <w:r w:rsidRPr="005F1EB6">
        <w:rPr>
          <w:rFonts w:eastAsia="Times New Roman"/>
          <w:iCs/>
          <w:lang w:eastAsia="en-GB"/>
        </w:rPr>
        <w:t>r t</w:t>
      </w:r>
      <w:r w:rsidR="0017755E" w:rsidRPr="005F1EB6">
        <w:rPr>
          <w:rFonts w:eastAsia="Times New Roman"/>
          <w:iCs/>
          <w:lang w:eastAsia="en-GB"/>
        </w:rPr>
        <w:t>ë</w:t>
      </w:r>
      <w:r w:rsidRPr="005F1EB6">
        <w:rPr>
          <w:rFonts w:eastAsia="Times New Roman"/>
          <w:iCs/>
          <w:lang w:eastAsia="en-GB"/>
        </w:rPr>
        <w:t xml:space="preserve"> mb</w:t>
      </w:r>
      <w:r w:rsidR="0017755E" w:rsidRPr="005F1EB6">
        <w:rPr>
          <w:rFonts w:eastAsia="Times New Roman"/>
          <w:iCs/>
          <w:lang w:eastAsia="en-GB"/>
        </w:rPr>
        <w:t>ë</w:t>
      </w:r>
      <w:r w:rsidRPr="005F1EB6">
        <w:rPr>
          <w:rFonts w:eastAsia="Times New Roman"/>
          <w:iCs/>
          <w:lang w:eastAsia="en-GB"/>
        </w:rPr>
        <w:t>shtetur jetes</w:t>
      </w:r>
      <w:r w:rsidR="0017755E" w:rsidRPr="005F1EB6">
        <w:rPr>
          <w:rFonts w:eastAsia="Times New Roman"/>
          <w:iCs/>
          <w:lang w:eastAsia="en-GB"/>
        </w:rPr>
        <w:t>ë</w:t>
      </w:r>
      <w:r w:rsidRPr="005F1EB6">
        <w:rPr>
          <w:rFonts w:eastAsia="Times New Roman"/>
          <w:iCs/>
          <w:lang w:eastAsia="en-GB"/>
        </w:rPr>
        <w:t>n e familjes (n</w:t>
      </w:r>
      <w:r w:rsidR="0017755E" w:rsidRPr="005F1EB6">
        <w:rPr>
          <w:rFonts w:eastAsia="Times New Roman"/>
          <w:iCs/>
          <w:lang w:eastAsia="en-GB"/>
        </w:rPr>
        <w:t>ë</w:t>
      </w:r>
      <w:r w:rsidRPr="005F1EB6">
        <w:rPr>
          <w:rFonts w:eastAsia="Times New Roman"/>
          <w:iCs/>
          <w:lang w:eastAsia="en-GB"/>
        </w:rPr>
        <w:t xml:space="preserve"> rastin e djemve dhe n</w:t>
      </w:r>
      <w:r w:rsidR="0017755E" w:rsidRPr="005F1EB6">
        <w:rPr>
          <w:rFonts w:eastAsia="Times New Roman"/>
          <w:iCs/>
          <w:lang w:eastAsia="en-GB"/>
        </w:rPr>
        <w:t>ë</w:t>
      </w:r>
      <w:r w:rsidRPr="005F1EB6">
        <w:rPr>
          <w:rFonts w:eastAsia="Times New Roman"/>
          <w:iCs/>
          <w:lang w:eastAsia="en-GB"/>
        </w:rPr>
        <w:t xml:space="preserve"> disa kontekste, vajzave), </w:t>
      </w:r>
      <w:r w:rsidR="0017755E" w:rsidRPr="005F1EB6">
        <w:rPr>
          <w:rFonts w:eastAsia="Times New Roman"/>
          <w:iCs/>
          <w:lang w:eastAsia="en-GB"/>
        </w:rPr>
        <w:t>ë</w:t>
      </w:r>
      <w:r w:rsidRPr="005F1EB6">
        <w:rPr>
          <w:rFonts w:eastAsia="Times New Roman"/>
          <w:iCs/>
          <w:lang w:eastAsia="en-GB"/>
        </w:rPr>
        <w:t>sht</w:t>
      </w:r>
      <w:r w:rsidR="0017755E" w:rsidRPr="005F1EB6">
        <w:rPr>
          <w:rFonts w:eastAsia="Times New Roman"/>
          <w:iCs/>
          <w:lang w:eastAsia="en-GB"/>
        </w:rPr>
        <w:t>ë</w:t>
      </w:r>
      <w:r w:rsidRPr="005F1EB6">
        <w:rPr>
          <w:rFonts w:eastAsia="Times New Roman"/>
          <w:iCs/>
          <w:lang w:eastAsia="en-GB"/>
        </w:rPr>
        <w:t xml:space="preserve"> nj</w:t>
      </w:r>
      <w:r w:rsidR="0017755E" w:rsidRPr="005F1EB6">
        <w:rPr>
          <w:rFonts w:eastAsia="Times New Roman"/>
          <w:iCs/>
          <w:lang w:eastAsia="en-GB"/>
        </w:rPr>
        <w:t>ë</w:t>
      </w:r>
      <w:r w:rsidRPr="005F1EB6">
        <w:rPr>
          <w:rFonts w:eastAsia="Times New Roman"/>
          <w:iCs/>
          <w:lang w:eastAsia="en-GB"/>
        </w:rPr>
        <w:t xml:space="preserve"> sfid</w:t>
      </w:r>
      <w:r w:rsidR="0017755E" w:rsidRPr="005F1EB6">
        <w:rPr>
          <w:rFonts w:eastAsia="Times New Roman"/>
          <w:iCs/>
          <w:lang w:eastAsia="en-GB"/>
        </w:rPr>
        <w:t>ë</w:t>
      </w:r>
      <w:r w:rsidRPr="005F1EB6">
        <w:rPr>
          <w:rFonts w:eastAsia="Times New Roman"/>
          <w:iCs/>
          <w:lang w:eastAsia="en-GB"/>
        </w:rPr>
        <w:t xml:space="preserve"> e madhe, me t</w:t>
      </w:r>
      <w:r w:rsidR="0017755E" w:rsidRPr="005F1EB6">
        <w:rPr>
          <w:rFonts w:eastAsia="Times New Roman"/>
          <w:iCs/>
          <w:lang w:eastAsia="en-GB"/>
        </w:rPr>
        <w:t>ë</w:t>
      </w:r>
      <w:r w:rsidRPr="005F1EB6">
        <w:rPr>
          <w:rFonts w:eastAsia="Times New Roman"/>
          <w:iCs/>
          <w:lang w:eastAsia="en-GB"/>
        </w:rPr>
        <w:t xml:space="preserve"> cil</w:t>
      </w:r>
      <w:r w:rsidR="0017755E" w:rsidRPr="005F1EB6">
        <w:rPr>
          <w:rFonts w:eastAsia="Times New Roman"/>
          <w:iCs/>
          <w:lang w:eastAsia="en-GB"/>
        </w:rPr>
        <w:t>ë</w:t>
      </w:r>
      <w:r w:rsidRPr="005F1EB6">
        <w:rPr>
          <w:rFonts w:eastAsia="Times New Roman"/>
          <w:iCs/>
          <w:lang w:eastAsia="en-GB"/>
        </w:rPr>
        <w:t>n p</w:t>
      </w:r>
      <w:r w:rsidR="0017755E" w:rsidRPr="005F1EB6">
        <w:rPr>
          <w:rFonts w:eastAsia="Times New Roman"/>
          <w:iCs/>
          <w:lang w:eastAsia="en-GB"/>
        </w:rPr>
        <w:t>ë</w:t>
      </w:r>
      <w:r w:rsidRPr="005F1EB6">
        <w:rPr>
          <w:rFonts w:eastAsia="Times New Roman"/>
          <w:iCs/>
          <w:lang w:eastAsia="en-GB"/>
        </w:rPr>
        <w:t>rballen shum</w:t>
      </w:r>
      <w:r w:rsidR="0017755E" w:rsidRPr="005F1EB6">
        <w:rPr>
          <w:rFonts w:eastAsia="Times New Roman"/>
          <w:iCs/>
          <w:lang w:eastAsia="en-GB"/>
        </w:rPr>
        <w:t>ë</w:t>
      </w:r>
      <w:r w:rsidRPr="005F1EB6">
        <w:rPr>
          <w:rFonts w:eastAsia="Times New Roman"/>
          <w:iCs/>
          <w:lang w:eastAsia="en-GB"/>
        </w:rPr>
        <w:t xml:space="preserve"> adoleshent</w:t>
      </w:r>
      <w:r w:rsidR="0017755E" w:rsidRPr="005F1EB6">
        <w:rPr>
          <w:rFonts w:eastAsia="Times New Roman"/>
          <w:iCs/>
          <w:lang w:eastAsia="en-GB"/>
        </w:rPr>
        <w:t>ë</w:t>
      </w:r>
      <w:r w:rsidRPr="005F1EB6">
        <w:rPr>
          <w:rFonts w:eastAsia="Times New Roman"/>
          <w:iCs/>
          <w:lang w:eastAsia="en-GB"/>
        </w:rPr>
        <w:t xml:space="preserve">. </w:t>
      </w:r>
      <w:r w:rsidRPr="005F1EB6">
        <w:t>Duhet theksuar se n</w:t>
      </w:r>
      <w:r w:rsidR="0017755E" w:rsidRPr="005F1EB6">
        <w:t>ë</w:t>
      </w:r>
      <w:r w:rsidRPr="005F1EB6">
        <w:t xml:space="preserve"> Shqip</w:t>
      </w:r>
      <w:r w:rsidR="0017755E" w:rsidRPr="005F1EB6">
        <w:t>ë</w:t>
      </w:r>
      <w:r w:rsidRPr="005F1EB6">
        <w:t xml:space="preserve">ri, </w:t>
      </w:r>
      <w:r w:rsidR="0017755E" w:rsidRPr="005F1EB6">
        <w:t>ë</w:t>
      </w:r>
      <w:r w:rsidRPr="005F1EB6">
        <w:t>sht</w:t>
      </w:r>
      <w:r w:rsidR="0017755E" w:rsidRPr="005F1EB6">
        <w:t>ë</w:t>
      </w:r>
      <w:r w:rsidRPr="005F1EB6">
        <w:t xml:space="preserve"> b</w:t>
      </w:r>
      <w:r w:rsidR="0017755E" w:rsidRPr="005F1EB6">
        <w:t>ë</w:t>
      </w:r>
      <w:r w:rsidRPr="005F1EB6">
        <w:t>r</w:t>
      </w:r>
      <w:r w:rsidR="0017755E" w:rsidRPr="005F1EB6">
        <w:t>ë</w:t>
      </w:r>
      <w:r w:rsidRPr="005F1EB6">
        <w:t xml:space="preserve"> nj</w:t>
      </w:r>
      <w:r w:rsidR="0017755E" w:rsidRPr="005F1EB6">
        <w:t>ë</w:t>
      </w:r>
      <w:r w:rsidRPr="005F1EB6">
        <w:t>far</w:t>
      </w:r>
      <w:r w:rsidR="0017755E" w:rsidRPr="005F1EB6">
        <w:t>ë</w:t>
      </w:r>
      <w:r w:rsidRPr="005F1EB6">
        <w:t xml:space="preserve"> progresi n</w:t>
      </w:r>
      <w:r w:rsidR="0017755E" w:rsidRPr="005F1EB6">
        <w:t>ë</w:t>
      </w:r>
      <w:r w:rsidRPr="005F1EB6">
        <w:t xml:space="preserve"> ngritjen e kapaciteteve institucionale p</w:t>
      </w:r>
      <w:r w:rsidR="0017755E" w:rsidRPr="005F1EB6">
        <w:t>ë</w:t>
      </w:r>
      <w:r w:rsidRPr="005F1EB6">
        <w:t>r zbatimin efektiv t</w:t>
      </w:r>
      <w:r w:rsidR="0017755E" w:rsidRPr="005F1EB6">
        <w:t>ë</w:t>
      </w:r>
      <w:r w:rsidRPr="005F1EB6">
        <w:t xml:space="preserve"> kuadri ligjor</w:t>
      </w:r>
      <w:r w:rsidR="00FC6EA9" w:rsidRPr="005F1EB6">
        <w:t xml:space="preserve"> </w:t>
      </w:r>
      <w:r w:rsidRPr="005F1EB6">
        <w:t>dhe t</w:t>
      </w:r>
      <w:r w:rsidR="0017755E" w:rsidRPr="005F1EB6">
        <w:t>ë</w:t>
      </w:r>
      <w:r w:rsidRPr="005F1EB6">
        <w:t xml:space="preserve"> politikave q</w:t>
      </w:r>
      <w:r w:rsidR="0017755E" w:rsidRPr="005F1EB6">
        <w:t>ë</w:t>
      </w:r>
      <w:r w:rsidRPr="005F1EB6">
        <w:t xml:space="preserve"> rregullon t</w:t>
      </w:r>
      <w:r w:rsidR="0017755E" w:rsidRPr="005F1EB6">
        <w:t>ë</w:t>
      </w:r>
      <w:r w:rsidRPr="005F1EB6">
        <w:t xml:space="preserve"> drejtat e f</w:t>
      </w:r>
      <w:r w:rsidR="0017755E" w:rsidRPr="005F1EB6">
        <w:t>ë</w:t>
      </w:r>
      <w:r w:rsidRPr="005F1EB6">
        <w:t>mij</w:t>
      </w:r>
      <w:r w:rsidR="0017755E" w:rsidRPr="005F1EB6">
        <w:t>ë</w:t>
      </w:r>
      <w:r w:rsidRPr="005F1EB6">
        <w:t>ve. Praktika e martes</w:t>
      </w:r>
      <w:r w:rsidR="0017755E" w:rsidRPr="005F1EB6">
        <w:t>ë</w:t>
      </w:r>
      <w:r w:rsidRPr="005F1EB6">
        <w:t>s s</w:t>
      </w:r>
      <w:r w:rsidR="0017755E" w:rsidRPr="005F1EB6">
        <w:t>ë</w:t>
      </w:r>
      <w:r w:rsidRPr="005F1EB6">
        <w:t xml:space="preserve"> hershme ende ekziston, dhe nxitet kryesisht nga pabarazia gjinore, varf</w:t>
      </w:r>
      <w:r w:rsidR="0017755E" w:rsidRPr="005F1EB6">
        <w:t>ë</w:t>
      </w:r>
      <w:r w:rsidRPr="005F1EB6">
        <w:t>ria dhe p</w:t>
      </w:r>
      <w:r w:rsidR="0017755E" w:rsidRPr="005F1EB6">
        <w:t>ë</w:t>
      </w:r>
      <w:r w:rsidRPr="005F1EB6">
        <w:t>rjashtimi social. Mungesa e t</w:t>
      </w:r>
      <w:r w:rsidR="0017755E" w:rsidRPr="005F1EB6">
        <w:t>ë</w:t>
      </w:r>
      <w:r w:rsidRPr="005F1EB6">
        <w:t xml:space="preserve"> dh</w:t>
      </w:r>
      <w:r w:rsidR="0017755E" w:rsidRPr="005F1EB6">
        <w:t>ë</w:t>
      </w:r>
      <w:r w:rsidRPr="005F1EB6">
        <w:t>nave zyrtare, nuk lejon dh</w:t>
      </w:r>
      <w:r w:rsidR="0017755E" w:rsidRPr="005F1EB6">
        <w:t>ë</w:t>
      </w:r>
      <w:r w:rsidRPr="005F1EB6">
        <w:t>nien e nj</w:t>
      </w:r>
      <w:r w:rsidR="0017755E" w:rsidRPr="005F1EB6">
        <w:t>ë</w:t>
      </w:r>
      <w:r w:rsidR="00FC6EA9" w:rsidRPr="005F1EB6">
        <w:t xml:space="preserve"> </w:t>
      </w:r>
      <w:r w:rsidRPr="005F1EB6">
        <w:t>pasqyre t</w:t>
      </w:r>
      <w:r w:rsidR="0017755E" w:rsidRPr="005F1EB6">
        <w:t>ë</w:t>
      </w:r>
      <w:r w:rsidRPr="005F1EB6">
        <w:t xml:space="preserve"> sakt</w:t>
      </w:r>
      <w:r w:rsidR="0017755E" w:rsidRPr="005F1EB6">
        <w:t>ë</w:t>
      </w:r>
      <w:r w:rsidRPr="005F1EB6">
        <w:t xml:space="preserve"> t</w:t>
      </w:r>
      <w:r w:rsidR="0017755E" w:rsidRPr="005F1EB6">
        <w:t>ë</w:t>
      </w:r>
      <w:r w:rsidRPr="005F1EB6">
        <w:t xml:space="preserve"> prevalenc</w:t>
      </w:r>
      <w:r w:rsidR="0017755E" w:rsidRPr="005F1EB6">
        <w:t>ë</w:t>
      </w:r>
      <w:r w:rsidRPr="005F1EB6">
        <w:t>s s</w:t>
      </w:r>
      <w:r w:rsidR="0017755E" w:rsidRPr="005F1EB6">
        <w:t>ë</w:t>
      </w:r>
      <w:r w:rsidRPr="005F1EB6">
        <w:t xml:space="preserve"> martesave t</w:t>
      </w:r>
      <w:r w:rsidR="0017755E" w:rsidRPr="005F1EB6">
        <w:t>ë</w:t>
      </w:r>
      <w:r w:rsidRPr="005F1EB6">
        <w:t xml:space="preserve"> f</w:t>
      </w:r>
      <w:r w:rsidR="0017755E" w:rsidRPr="005F1EB6">
        <w:t>ë</w:t>
      </w:r>
      <w:r w:rsidRPr="005F1EB6">
        <w:t>mij</w:t>
      </w:r>
      <w:r w:rsidR="0017755E" w:rsidRPr="005F1EB6">
        <w:t>ë</w:t>
      </w:r>
      <w:r w:rsidRPr="005F1EB6">
        <w:t>ve. Sidoqoft</w:t>
      </w:r>
      <w:r w:rsidR="0017755E" w:rsidRPr="005F1EB6">
        <w:t>ë</w:t>
      </w:r>
      <w:r w:rsidRPr="005F1EB6">
        <w:t>,</w:t>
      </w:r>
      <w:r w:rsidR="00FC6EA9" w:rsidRPr="005F1EB6">
        <w:t xml:space="preserve"> </w:t>
      </w:r>
      <w:r w:rsidRPr="005F1EB6">
        <w:t>duhet theksuar se jo gjithmon</w:t>
      </w:r>
      <w:r w:rsidR="0017755E" w:rsidRPr="005F1EB6">
        <w:t>ë</w:t>
      </w:r>
      <w:r w:rsidRPr="005F1EB6">
        <w:t>, ligjet p</w:t>
      </w:r>
      <w:r w:rsidR="0017755E" w:rsidRPr="005F1EB6">
        <w:t>ë</w:t>
      </w:r>
      <w:r w:rsidRPr="005F1EB6">
        <w:t>r mbrojtjen e adoleshent</w:t>
      </w:r>
      <w:r w:rsidR="0017755E" w:rsidRPr="005F1EB6">
        <w:t>ë</w:t>
      </w:r>
      <w:r w:rsidRPr="005F1EB6">
        <w:t>ve nga martesat e hershme, jan</w:t>
      </w:r>
      <w:r w:rsidR="0017755E" w:rsidRPr="005F1EB6">
        <w:t>ë</w:t>
      </w:r>
      <w:r w:rsidRPr="005F1EB6">
        <w:t xml:space="preserve"> efektive ose nuk zbatohen plot</w:t>
      </w:r>
      <w:r w:rsidR="0017755E" w:rsidRPr="005F1EB6">
        <w:t>ë</w:t>
      </w:r>
      <w:r w:rsidRPr="005F1EB6">
        <w:t>sisht. Megjithat</w:t>
      </w:r>
      <w:r w:rsidR="0017755E" w:rsidRPr="005F1EB6">
        <w:t>ë</w:t>
      </w:r>
      <w:r w:rsidRPr="005F1EB6">
        <w:t>, gjat</w:t>
      </w:r>
      <w:r w:rsidR="0017755E" w:rsidRPr="005F1EB6">
        <w:t>ë</w:t>
      </w:r>
      <w:r w:rsidRPr="005F1EB6">
        <w:t xml:space="preserve"> gjith</w:t>
      </w:r>
      <w:r w:rsidR="0017755E" w:rsidRPr="005F1EB6">
        <w:t>ë</w:t>
      </w:r>
      <w:r w:rsidRPr="005F1EB6">
        <w:t xml:space="preserve"> vitit 2021, qeveria i dha prioritet adresimit t</w:t>
      </w:r>
      <w:r w:rsidR="0017755E" w:rsidRPr="005F1EB6">
        <w:t>ë</w:t>
      </w:r>
      <w:r w:rsidRPr="005F1EB6">
        <w:t xml:space="preserve"> martesave t</w:t>
      </w:r>
      <w:r w:rsidR="0017755E" w:rsidRPr="005F1EB6">
        <w:t>ë</w:t>
      </w:r>
      <w:r w:rsidRPr="005F1EB6">
        <w:t xml:space="preserve"> hershme, n</w:t>
      </w:r>
      <w:r w:rsidR="0017755E" w:rsidRPr="005F1EB6">
        <w:t>ë</w:t>
      </w:r>
      <w:r w:rsidRPr="005F1EB6">
        <w:t xml:space="preserve"> kuadrin e saj t</w:t>
      </w:r>
      <w:r w:rsidR="0017755E" w:rsidRPr="005F1EB6">
        <w:t>ë</w:t>
      </w:r>
      <w:r w:rsidRPr="005F1EB6">
        <w:t xml:space="preserve"> politikave komb</w:t>
      </w:r>
      <w:r w:rsidR="0017755E" w:rsidRPr="005F1EB6">
        <w:t>ë</w:t>
      </w:r>
      <w:r w:rsidRPr="005F1EB6">
        <w:t>tare t</w:t>
      </w:r>
      <w:r w:rsidR="0017755E" w:rsidRPr="005F1EB6">
        <w:t>ë</w:t>
      </w:r>
      <w:r w:rsidRPr="005F1EB6">
        <w:t xml:space="preserve"> buxhetuar p</w:t>
      </w:r>
      <w:r w:rsidR="0017755E" w:rsidRPr="005F1EB6">
        <w:t>ë</w:t>
      </w:r>
      <w:r w:rsidRPr="005F1EB6">
        <w:t>r her</w:t>
      </w:r>
      <w:r w:rsidR="0017755E" w:rsidRPr="005F1EB6">
        <w:t>ë</w:t>
      </w:r>
      <w:r w:rsidRPr="005F1EB6">
        <w:t xml:space="preserve"> t</w:t>
      </w:r>
      <w:r w:rsidR="0017755E" w:rsidRPr="005F1EB6">
        <w:t>ë</w:t>
      </w:r>
      <w:r w:rsidRPr="005F1EB6">
        <w:t xml:space="preserve"> par</w:t>
      </w:r>
      <w:r w:rsidR="0017755E" w:rsidRPr="005F1EB6">
        <w:t>ë</w:t>
      </w:r>
      <w:r w:rsidRPr="005F1EB6">
        <w:t>. Po k</w:t>
      </w:r>
      <w:r w:rsidR="0017755E" w:rsidRPr="005F1EB6">
        <w:t>ë</w:t>
      </w:r>
      <w:r w:rsidRPr="005F1EB6">
        <w:t>shtu, a</w:t>
      </w:r>
      <w:r w:rsidR="000040A3" w:rsidRPr="005F1EB6">
        <w:t>gj</w:t>
      </w:r>
      <w:r w:rsidRPr="005F1EB6">
        <w:t>enda komb</w:t>
      </w:r>
      <w:r w:rsidR="0017755E" w:rsidRPr="005F1EB6">
        <w:t>ë</w:t>
      </w:r>
      <w:r w:rsidRPr="005F1EB6">
        <w:t>tare p</w:t>
      </w:r>
      <w:r w:rsidR="0017755E" w:rsidRPr="005F1EB6">
        <w:t>ë</w:t>
      </w:r>
      <w:r w:rsidRPr="005F1EB6">
        <w:t>r t</w:t>
      </w:r>
      <w:r w:rsidR="0017755E" w:rsidRPr="005F1EB6">
        <w:t>ë</w:t>
      </w:r>
      <w:r w:rsidRPr="005F1EB6">
        <w:t xml:space="preserve"> drejtat e f</w:t>
      </w:r>
      <w:r w:rsidR="0017755E" w:rsidRPr="005F1EB6">
        <w:t>ë</w:t>
      </w:r>
      <w:r w:rsidRPr="005F1EB6">
        <w:t>mij</w:t>
      </w:r>
      <w:r w:rsidR="0017755E" w:rsidRPr="005F1EB6">
        <w:t>ë</w:t>
      </w:r>
      <w:r w:rsidRPr="005F1EB6">
        <w:t>s 2021</w:t>
      </w:r>
      <w:r w:rsidR="00FC6EA9" w:rsidRPr="005F1EB6">
        <w:t>–</w:t>
      </w:r>
      <w:r w:rsidRPr="005F1EB6">
        <w:t>2026, e miratuar n</w:t>
      </w:r>
      <w:r w:rsidR="0017755E" w:rsidRPr="005F1EB6">
        <w:t>ë</w:t>
      </w:r>
      <w:r w:rsidRPr="005F1EB6">
        <w:t xml:space="preserve"> vitin 2021, p</w:t>
      </w:r>
      <w:r w:rsidR="0017755E" w:rsidRPr="005F1EB6">
        <w:t>ë</w:t>
      </w:r>
      <w:r w:rsidRPr="005F1EB6">
        <w:t>rmban objektiva dhe masa p</w:t>
      </w:r>
      <w:r w:rsidR="0017755E" w:rsidRPr="005F1EB6">
        <w:t>ë</w:t>
      </w:r>
      <w:r w:rsidRPr="005F1EB6">
        <w:t>r t</w:t>
      </w:r>
      <w:r w:rsidR="0017755E" w:rsidRPr="005F1EB6">
        <w:t>ë</w:t>
      </w:r>
      <w:r w:rsidRPr="005F1EB6">
        <w:t xml:space="preserve"> luftuar k</w:t>
      </w:r>
      <w:r w:rsidR="0017755E" w:rsidRPr="005F1EB6">
        <w:t>ë</w:t>
      </w:r>
      <w:r w:rsidRPr="005F1EB6">
        <w:t>t</w:t>
      </w:r>
      <w:r w:rsidR="0017755E" w:rsidRPr="005F1EB6">
        <w:t>ë</w:t>
      </w:r>
      <w:r w:rsidRPr="005F1EB6">
        <w:t xml:space="preserve"> praktik</w:t>
      </w:r>
      <w:r w:rsidR="0017755E" w:rsidRPr="005F1EB6">
        <w:t>ë</w:t>
      </w:r>
      <w:r w:rsidRPr="005F1EB6">
        <w:t xml:space="preserve"> t</w:t>
      </w:r>
      <w:r w:rsidR="0017755E" w:rsidRPr="005F1EB6">
        <w:t>ë</w:t>
      </w:r>
      <w:r w:rsidRPr="005F1EB6">
        <w:t xml:space="preserve"> d</w:t>
      </w:r>
      <w:r w:rsidR="0017755E" w:rsidRPr="005F1EB6">
        <w:t>ë</w:t>
      </w:r>
      <w:r w:rsidRPr="005F1EB6">
        <w:t>mshme</w:t>
      </w:r>
      <w:r w:rsidRPr="005F1EB6">
        <w:rPr>
          <w:vertAlign w:val="superscript"/>
        </w:rPr>
        <w:footnoteReference w:id="80"/>
      </w:r>
      <w:r w:rsidRPr="005F1EB6">
        <w:rPr>
          <w:vertAlign w:val="superscript"/>
        </w:rPr>
        <w:t>.</w:t>
      </w:r>
    </w:p>
    <w:p w14:paraId="74D74A22" w14:textId="0A91BCA1" w:rsidR="00D16558" w:rsidRPr="005F1EB6" w:rsidRDefault="00D16558" w:rsidP="00961FE5">
      <w:pPr>
        <w:pStyle w:val="aaaaatexxxx"/>
      </w:pPr>
      <w:r w:rsidRPr="005F1EB6">
        <w:rPr>
          <w:b/>
          <w:bCs/>
        </w:rPr>
        <w:t>Dhuna me baz</w:t>
      </w:r>
      <w:r w:rsidR="0017755E" w:rsidRPr="005F1EB6">
        <w:rPr>
          <w:b/>
          <w:bCs/>
        </w:rPr>
        <w:t>ë</w:t>
      </w:r>
      <w:r w:rsidRPr="005F1EB6">
        <w:rPr>
          <w:b/>
          <w:bCs/>
        </w:rPr>
        <w:t xml:space="preserve"> gjinore.</w:t>
      </w:r>
      <w:r w:rsidRPr="005F1EB6">
        <w:t xml:space="preserve"> N</w:t>
      </w:r>
      <w:r w:rsidR="0017755E" w:rsidRPr="005F1EB6">
        <w:t>ë</w:t>
      </w:r>
      <w:r w:rsidRPr="005F1EB6">
        <w:t xml:space="preserve"> fush</w:t>
      </w:r>
      <w:r w:rsidR="0017755E" w:rsidRPr="005F1EB6">
        <w:t>ë</w:t>
      </w:r>
      <w:r w:rsidRPr="005F1EB6">
        <w:t>n e barazis</w:t>
      </w:r>
      <w:r w:rsidR="0017755E" w:rsidRPr="005F1EB6">
        <w:t>ë</w:t>
      </w:r>
      <w:r w:rsidRPr="005F1EB6">
        <w:t xml:space="preserve"> gjinore dhe el</w:t>
      </w:r>
      <w:r w:rsidR="00FC6EA9" w:rsidRPr="005F1EB6">
        <w:t>i</w:t>
      </w:r>
      <w:r w:rsidRPr="005F1EB6">
        <w:t>minimit t</w:t>
      </w:r>
      <w:r w:rsidR="0017755E" w:rsidRPr="005F1EB6">
        <w:t>ë</w:t>
      </w:r>
      <w:r w:rsidRPr="005F1EB6">
        <w:t xml:space="preserve"> dhun</w:t>
      </w:r>
      <w:r w:rsidR="0017755E" w:rsidRPr="005F1EB6">
        <w:t>ë</w:t>
      </w:r>
      <w:r w:rsidRPr="005F1EB6">
        <w:t>s ndaj grave, Shqip</w:t>
      </w:r>
      <w:r w:rsidR="0017755E" w:rsidRPr="005F1EB6">
        <w:t>ë</w:t>
      </w:r>
      <w:r w:rsidRPr="005F1EB6">
        <w:t xml:space="preserve">ria </w:t>
      </w:r>
      <w:r w:rsidR="0017755E" w:rsidRPr="005F1EB6">
        <w:t>ë</w:t>
      </w:r>
      <w:r w:rsidRPr="005F1EB6">
        <w:t>sht</w:t>
      </w:r>
      <w:r w:rsidR="0017755E" w:rsidRPr="005F1EB6">
        <w:t>ë</w:t>
      </w:r>
      <w:r w:rsidRPr="005F1EB6">
        <w:t xml:space="preserve"> pal</w:t>
      </w:r>
      <w:r w:rsidR="0017755E" w:rsidRPr="005F1EB6">
        <w:t>ë</w:t>
      </w:r>
      <w:r w:rsidRPr="005F1EB6">
        <w:t xml:space="preserve"> n</w:t>
      </w:r>
      <w:r w:rsidR="0017755E" w:rsidRPr="005F1EB6">
        <w:t>ë</w:t>
      </w:r>
      <w:r w:rsidRPr="005F1EB6">
        <w:t xml:space="preserve"> dy nga instrumentet m</w:t>
      </w:r>
      <w:r w:rsidR="0017755E" w:rsidRPr="005F1EB6">
        <w:t>ë</w:t>
      </w:r>
      <w:r w:rsidRPr="005F1EB6">
        <w:t xml:space="preserve"> t</w:t>
      </w:r>
      <w:r w:rsidR="0017755E" w:rsidRPr="005F1EB6">
        <w:t>ë</w:t>
      </w:r>
      <w:r w:rsidRPr="005F1EB6">
        <w:t xml:space="preserve"> r</w:t>
      </w:r>
      <w:r w:rsidR="0017755E" w:rsidRPr="005F1EB6">
        <w:t>ë</w:t>
      </w:r>
      <w:r w:rsidRPr="005F1EB6">
        <w:t>nd</w:t>
      </w:r>
      <w:r w:rsidR="0017755E" w:rsidRPr="005F1EB6">
        <w:t>ë</w:t>
      </w:r>
      <w:r w:rsidRPr="005F1EB6">
        <w:t>sishme: Konvent</w:t>
      </w:r>
      <w:r w:rsidR="0017755E" w:rsidRPr="005F1EB6">
        <w:t>ë</w:t>
      </w:r>
      <w:r w:rsidRPr="005F1EB6">
        <w:t>n e Stambollit dhe Konvent</w:t>
      </w:r>
      <w:r w:rsidR="0017755E" w:rsidRPr="005F1EB6">
        <w:t>ë</w:t>
      </w:r>
      <w:r w:rsidRPr="005F1EB6">
        <w:t>n p</w:t>
      </w:r>
      <w:r w:rsidR="0017755E" w:rsidRPr="005F1EB6">
        <w:t>ë</w:t>
      </w:r>
      <w:r w:rsidRPr="005F1EB6">
        <w:t>r Eliminimin e t</w:t>
      </w:r>
      <w:r w:rsidR="0017755E" w:rsidRPr="005F1EB6">
        <w:t>ë</w:t>
      </w:r>
      <w:r w:rsidRPr="005F1EB6">
        <w:t xml:space="preserve"> Gjith</w:t>
      </w:r>
      <w:r w:rsidR="002A7F00" w:rsidRPr="005F1EB6">
        <w:t>a</w:t>
      </w:r>
      <w:r w:rsidRPr="005F1EB6">
        <w:t xml:space="preserve"> Formave t</w:t>
      </w:r>
      <w:r w:rsidR="0017755E" w:rsidRPr="005F1EB6">
        <w:t>ë</w:t>
      </w:r>
      <w:r w:rsidRPr="005F1EB6">
        <w:t xml:space="preserve"> Diskriminimit ndaj Grave. Vitet e fundit, vendi ka nd</w:t>
      </w:r>
      <w:r w:rsidR="0017755E" w:rsidRPr="005F1EB6">
        <w:t>ë</w:t>
      </w:r>
      <w:r w:rsidRPr="005F1EB6">
        <w:t>rmarr</w:t>
      </w:r>
      <w:r w:rsidR="0017755E" w:rsidRPr="005F1EB6">
        <w:t>ë</w:t>
      </w:r>
      <w:r w:rsidRPr="005F1EB6">
        <w:t xml:space="preserve"> hapa t</w:t>
      </w:r>
      <w:r w:rsidR="0017755E" w:rsidRPr="005F1EB6">
        <w:t>ë</w:t>
      </w:r>
      <w:r w:rsidRPr="005F1EB6">
        <w:t xml:space="preserve"> r</w:t>
      </w:r>
      <w:r w:rsidR="0017755E" w:rsidRPr="005F1EB6">
        <w:t>ë</w:t>
      </w:r>
      <w:r w:rsidRPr="005F1EB6">
        <w:t>nd</w:t>
      </w:r>
      <w:r w:rsidR="0017755E" w:rsidRPr="005F1EB6">
        <w:t>ë</w:t>
      </w:r>
      <w:r w:rsidRPr="005F1EB6">
        <w:t>sish</w:t>
      </w:r>
      <w:r w:rsidR="0017755E" w:rsidRPr="005F1EB6">
        <w:t>ë</w:t>
      </w:r>
      <w:r w:rsidRPr="005F1EB6">
        <w:t>m drejt eliminimit t</w:t>
      </w:r>
      <w:r w:rsidR="0017755E" w:rsidRPr="005F1EB6">
        <w:t>ë</w:t>
      </w:r>
      <w:r w:rsidRPr="005F1EB6">
        <w:t xml:space="preserve"> diskriminimit me baz</w:t>
      </w:r>
      <w:r w:rsidR="0017755E" w:rsidRPr="005F1EB6">
        <w:t>ë</w:t>
      </w:r>
      <w:r w:rsidRPr="005F1EB6">
        <w:t xml:space="preserve"> gjinore dhe arritjes s</w:t>
      </w:r>
      <w:r w:rsidR="0017755E" w:rsidRPr="005F1EB6">
        <w:t>ë</w:t>
      </w:r>
      <w:r w:rsidRPr="005F1EB6">
        <w:t xml:space="preserve"> barazis</w:t>
      </w:r>
      <w:r w:rsidR="0017755E" w:rsidRPr="005F1EB6">
        <w:t>ë</w:t>
      </w:r>
      <w:r w:rsidRPr="005F1EB6">
        <w:t xml:space="preserve"> gjinore, sidomos sa i p</w:t>
      </w:r>
      <w:r w:rsidR="0017755E" w:rsidRPr="005F1EB6">
        <w:t>ë</w:t>
      </w:r>
      <w:r w:rsidRPr="005F1EB6">
        <w:t>rket kuadrit ligjor dhe t</w:t>
      </w:r>
      <w:r w:rsidR="0017755E" w:rsidRPr="005F1EB6">
        <w:t>ë</w:t>
      </w:r>
      <w:r w:rsidRPr="005F1EB6">
        <w:t xml:space="preserve"> politikave. Megjithat</w:t>
      </w:r>
      <w:r w:rsidR="0017755E" w:rsidRPr="005F1EB6">
        <w:t>ë</w:t>
      </w:r>
      <w:r w:rsidRPr="005F1EB6">
        <w:t>, sfidat</w:t>
      </w:r>
      <w:r w:rsidR="00FC6EA9" w:rsidRPr="005F1EB6">
        <w:t xml:space="preserve"> </w:t>
      </w:r>
      <w:r w:rsidRPr="005F1EB6">
        <w:t>dhe problemet vazhdojn</w:t>
      </w:r>
      <w:r w:rsidR="0017755E" w:rsidRPr="005F1EB6">
        <w:t>ë</w:t>
      </w:r>
      <w:r w:rsidRPr="005F1EB6">
        <w:t>, p</w:t>
      </w:r>
      <w:r w:rsidR="0017755E" w:rsidRPr="005F1EB6">
        <w:t>ë</w:t>
      </w:r>
      <w:r w:rsidRPr="005F1EB6">
        <w:t>r shkaqe</w:t>
      </w:r>
      <w:r w:rsidR="0042554B" w:rsidRPr="005F1EB6">
        <w:t xml:space="preserve"> </w:t>
      </w:r>
      <w:r w:rsidRPr="005F1EB6">
        <w:t>historike, sociale, ekonomike e kulturore. Format e nd</w:t>
      </w:r>
      <w:r w:rsidR="0017755E" w:rsidRPr="005F1EB6">
        <w:t>ë</w:t>
      </w:r>
      <w:r w:rsidRPr="005F1EB6">
        <w:t xml:space="preserve">rthurura </w:t>
      </w:r>
      <w:r w:rsidRPr="005F1EB6">
        <w:lastRenderedPageBreak/>
        <w:t>t</w:t>
      </w:r>
      <w:r w:rsidR="0017755E" w:rsidRPr="005F1EB6">
        <w:t>ë</w:t>
      </w:r>
      <w:r w:rsidRPr="005F1EB6">
        <w:t xml:space="preserve"> diskriminimit, me t</w:t>
      </w:r>
      <w:r w:rsidR="0017755E" w:rsidRPr="005F1EB6">
        <w:t>ë</w:t>
      </w:r>
      <w:r w:rsidRPr="005F1EB6">
        <w:t xml:space="preserve"> cilat p</w:t>
      </w:r>
      <w:r w:rsidR="0017755E" w:rsidRPr="005F1EB6">
        <w:t>ë</w:t>
      </w:r>
      <w:r w:rsidRPr="005F1EB6">
        <w:t>rballen shum</w:t>
      </w:r>
      <w:r w:rsidR="0017755E" w:rsidRPr="005F1EB6">
        <w:t>ë</w:t>
      </w:r>
      <w:r w:rsidRPr="005F1EB6">
        <w:t xml:space="preserve"> gra, p</w:t>
      </w:r>
      <w:r w:rsidR="0017755E" w:rsidRPr="005F1EB6">
        <w:t>ë</w:t>
      </w:r>
      <w:r w:rsidRPr="005F1EB6">
        <w:t>r shkak t</w:t>
      </w:r>
      <w:r w:rsidR="0017755E" w:rsidRPr="005F1EB6">
        <w:t>ë</w:t>
      </w:r>
      <w:r w:rsidRPr="005F1EB6">
        <w:t xml:space="preserve"> gjinis</w:t>
      </w:r>
      <w:r w:rsidR="0017755E" w:rsidRPr="005F1EB6">
        <w:t>ë</w:t>
      </w:r>
      <w:r w:rsidRPr="005F1EB6">
        <w:t xml:space="preserve"> dhe arsyeve t</w:t>
      </w:r>
      <w:r w:rsidR="0017755E" w:rsidRPr="005F1EB6">
        <w:t>ë</w:t>
      </w:r>
      <w:r w:rsidRPr="005F1EB6">
        <w:t xml:space="preserve"> tjera (etnis</w:t>
      </w:r>
      <w:r w:rsidR="0017755E" w:rsidRPr="005F1EB6">
        <w:t>ë</w:t>
      </w:r>
      <w:r w:rsidRPr="005F1EB6">
        <w:t>, aft</w:t>
      </w:r>
      <w:r w:rsidR="0017755E" w:rsidRPr="005F1EB6">
        <w:t>ë</w:t>
      </w:r>
      <w:r w:rsidRPr="005F1EB6">
        <w:t>sis</w:t>
      </w:r>
      <w:r w:rsidR="0017755E" w:rsidRPr="005F1EB6">
        <w:t>ë</w:t>
      </w:r>
      <w:r w:rsidRPr="005F1EB6">
        <w:t xml:space="preserve"> s</w:t>
      </w:r>
      <w:r w:rsidR="0017755E" w:rsidRPr="005F1EB6">
        <w:t>ë</w:t>
      </w:r>
      <w:r w:rsidRPr="005F1EB6">
        <w:t xml:space="preserve"> kufizuar, orientimit seksual, mosh</w:t>
      </w:r>
      <w:r w:rsidR="0017755E" w:rsidRPr="005F1EB6">
        <w:t>ë</w:t>
      </w:r>
      <w:r w:rsidRPr="005F1EB6">
        <w:t>s, situat</w:t>
      </w:r>
      <w:r w:rsidR="0017755E" w:rsidRPr="005F1EB6">
        <w:t>ë</w:t>
      </w:r>
      <w:r w:rsidRPr="005F1EB6">
        <w:t>s socio-ekonomike) mbeten t</w:t>
      </w:r>
      <w:r w:rsidR="0017755E" w:rsidRPr="005F1EB6">
        <w:t>ë</w:t>
      </w:r>
      <w:r w:rsidRPr="005F1EB6">
        <w:t xml:space="preserve"> patrajtuara</w:t>
      </w:r>
      <w:r w:rsidRPr="005F1EB6">
        <w:rPr>
          <w:vertAlign w:val="superscript"/>
        </w:rPr>
        <w:footnoteReference w:id="81"/>
      </w:r>
      <w:r w:rsidRPr="005F1EB6">
        <w:t>.</w:t>
      </w:r>
    </w:p>
    <w:p w14:paraId="0243E01C" w14:textId="73FCBDBA" w:rsidR="00D16558" w:rsidRPr="005F1EB6" w:rsidRDefault="00D16558" w:rsidP="00961FE5">
      <w:pPr>
        <w:pStyle w:val="aaaaatexxxx"/>
      </w:pPr>
      <w:r w:rsidRPr="005F1EB6">
        <w:t>P</w:t>
      </w:r>
      <w:r w:rsidR="0017755E" w:rsidRPr="005F1EB6">
        <w:t>ë</w:t>
      </w:r>
      <w:r w:rsidRPr="005F1EB6">
        <w:t>r vitin 2021, nga Programi i Ndihm</w:t>
      </w:r>
      <w:r w:rsidR="0017755E" w:rsidRPr="005F1EB6">
        <w:t>ë</w:t>
      </w:r>
      <w:r w:rsidRPr="005F1EB6">
        <w:t>s Juridike, kan</w:t>
      </w:r>
      <w:r w:rsidR="0017755E" w:rsidRPr="005F1EB6">
        <w:t>ë</w:t>
      </w:r>
      <w:r w:rsidRPr="005F1EB6">
        <w:t xml:space="preserve"> p</w:t>
      </w:r>
      <w:r w:rsidR="0017755E" w:rsidRPr="005F1EB6">
        <w:t>ë</w:t>
      </w:r>
      <w:r w:rsidRPr="005F1EB6">
        <w:t>rfituar gjithsej ndihm</w:t>
      </w:r>
      <w:r w:rsidR="0017755E" w:rsidRPr="005F1EB6">
        <w:t>ë</w:t>
      </w:r>
      <w:r w:rsidRPr="005F1EB6">
        <w:t xml:space="preserve"> juridike par</w:t>
      </w:r>
      <w:r w:rsidR="0017755E" w:rsidRPr="005F1EB6">
        <w:t>ë</w:t>
      </w:r>
      <w:r w:rsidRPr="005F1EB6">
        <w:t>sore 8,153 individ</w:t>
      </w:r>
      <w:r w:rsidR="0017755E" w:rsidRPr="005F1EB6">
        <w:t>ë</w:t>
      </w:r>
      <w:r w:rsidRPr="005F1EB6">
        <w:t>, subjekte t</w:t>
      </w:r>
      <w:r w:rsidR="0017755E" w:rsidRPr="005F1EB6">
        <w:t>ë</w:t>
      </w:r>
      <w:r w:rsidRPr="005F1EB6">
        <w:t xml:space="preserve"> ligjit nr. 111/2017, nga t</w:t>
      </w:r>
      <w:r w:rsidR="0017755E" w:rsidRPr="005F1EB6">
        <w:t>ë</w:t>
      </w:r>
      <w:r w:rsidRPr="005F1EB6">
        <w:t xml:space="preserve"> cil</w:t>
      </w:r>
      <w:r w:rsidR="0017755E" w:rsidRPr="005F1EB6">
        <w:t>ë</w:t>
      </w:r>
      <w:r w:rsidRPr="005F1EB6">
        <w:t>t 3263 p</w:t>
      </w:r>
      <w:r w:rsidR="0017755E" w:rsidRPr="005F1EB6">
        <w:t>ë</w:t>
      </w:r>
      <w:r w:rsidRPr="005F1EB6">
        <w:t>rfitues jan</w:t>
      </w:r>
      <w:r w:rsidR="0017755E" w:rsidRPr="005F1EB6">
        <w:t>ë</w:t>
      </w:r>
      <w:r w:rsidRPr="005F1EB6">
        <w:t xml:space="preserve"> gra dhe vajza n</w:t>
      </w:r>
      <w:r w:rsidR="0017755E" w:rsidRPr="005F1EB6">
        <w:t>ë</w:t>
      </w:r>
      <w:r w:rsidRPr="005F1EB6">
        <w:t xml:space="preserve"> nevoj</w:t>
      </w:r>
      <w:r w:rsidR="0017755E" w:rsidRPr="005F1EB6">
        <w:t>ë</w:t>
      </w:r>
      <w:r w:rsidRPr="005F1EB6">
        <w:t>. E shprehur n</w:t>
      </w:r>
      <w:r w:rsidR="0017755E" w:rsidRPr="005F1EB6">
        <w:t>ë</w:t>
      </w:r>
      <w:r w:rsidRPr="005F1EB6">
        <w:t xml:space="preserve"> p</w:t>
      </w:r>
      <w:r w:rsidR="0017755E" w:rsidRPr="005F1EB6">
        <w:t>ë</w:t>
      </w:r>
      <w:r w:rsidRPr="005F1EB6">
        <w:t>rqindje, grat</w:t>
      </w:r>
      <w:r w:rsidR="0017755E" w:rsidRPr="005F1EB6">
        <w:t>ë</w:t>
      </w:r>
      <w:r w:rsidRPr="005F1EB6">
        <w:t xml:space="preserve"> dhe vajzat p</w:t>
      </w:r>
      <w:r w:rsidR="0017755E" w:rsidRPr="005F1EB6">
        <w:t>ë</w:t>
      </w:r>
      <w:r w:rsidRPr="005F1EB6">
        <w:t>rb</w:t>
      </w:r>
      <w:r w:rsidR="0017755E" w:rsidRPr="005F1EB6">
        <w:t>ë</w:t>
      </w:r>
      <w:r w:rsidRPr="005F1EB6">
        <w:t>jn</w:t>
      </w:r>
      <w:r w:rsidR="0017755E" w:rsidRPr="005F1EB6">
        <w:t>ë</w:t>
      </w:r>
      <w:r w:rsidRPr="005F1EB6">
        <w:t xml:space="preserve"> 40</w:t>
      </w:r>
      <w:r w:rsidR="007F36C3" w:rsidRPr="005F1EB6">
        <w:t>%</w:t>
      </w:r>
      <w:r w:rsidRPr="005F1EB6">
        <w:t xml:space="preserve"> t</w:t>
      </w:r>
      <w:r w:rsidR="0017755E" w:rsidRPr="005F1EB6">
        <w:t>ë</w:t>
      </w:r>
      <w:r w:rsidRPr="005F1EB6">
        <w:t xml:space="preserve"> p</w:t>
      </w:r>
      <w:r w:rsidR="0017755E" w:rsidRPr="005F1EB6">
        <w:t>ë</w:t>
      </w:r>
      <w:r w:rsidRPr="005F1EB6">
        <w:t>rfituesve t</w:t>
      </w:r>
      <w:r w:rsidR="0017755E" w:rsidRPr="005F1EB6">
        <w:t>ë</w:t>
      </w:r>
      <w:r w:rsidRPr="005F1EB6">
        <w:t xml:space="preserve"> programit t</w:t>
      </w:r>
      <w:r w:rsidR="0017755E" w:rsidRPr="005F1EB6">
        <w:t>ë</w:t>
      </w:r>
      <w:r w:rsidRPr="005F1EB6">
        <w:t xml:space="preserve"> ndihm</w:t>
      </w:r>
      <w:r w:rsidR="0017755E" w:rsidRPr="005F1EB6">
        <w:t>ë</w:t>
      </w:r>
      <w:r w:rsidRPr="005F1EB6">
        <w:t>s juridike (sh</w:t>
      </w:r>
      <w:r w:rsidR="0017755E" w:rsidRPr="005F1EB6">
        <w:t>ë</w:t>
      </w:r>
      <w:r w:rsidRPr="005F1EB6">
        <w:t>rbimi i ndihm</w:t>
      </w:r>
      <w:r w:rsidR="0017755E" w:rsidRPr="005F1EB6">
        <w:t>ë</w:t>
      </w:r>
      <w:r w:rsidRPr="005F1EB6">
        <w:t>s juridike par</w:t>
      </w:r>
      <w:r w:rsidR="0017755E" w:rsidRPr="005F1EB6">
        <w:t>ë</w:t>
      </w:r>
      <w:r w:rsidRPr="005F1EB6">
        <w:t>sore) p</w:t>
      </w:r>
      <w:r w:rsidR="0017755E" w:rsidRPr="005F1EB6">
        <w:t>ë</w:t>
      </w:r>
      <w:r w:rsidRPr="005F1EB6">
        <w:t>r vitin 2021. Nga k</w:t>
      </w:r>
      <w:r w:rsidR="0017755E" w:rsidRPr="005F1EB6">
        <w:t>ë</w:t>
      </w:r>
      <w:r w:rsidRPr="005F1EB6">
        <w:t>to, 463 gra dhe vajza i p</w:t>
      </w:r>
      <w:r w:rsidR="0017755E" w:rsidRPr="005F1EB6">
        <w:t>ë</w:t>
      </w:r>
      <w:r w:rsidRPr="005F1EB6">
        <w:t>rkisnin kategoris</w:t>
      </w:r>
      <w:r w:rsidR="0017755E" w:rsidRPr="005F1EB6">
        <w:t>ë</w:t>
      </w:r>
      <w:r w:rsidRPr="005F1EB6">
        <w:t xml:space="preserve"> s</w:t>
      </w:r>
      <w:r w:rsidR="0017755E" w:rsidRPr="005F1EB6">
        <w:t>ë</w:t>
      </w:r>
      <w:r w:rsidRPr="005F1EB6">
        <w:t xml:space="preserve"> viktimave dhe dhun</w:t>
      </w:r>
      <w:r w:rsidR="0017755E" w:rsidRPr="005F1EB6">
        <w:t>ë</w:t>
      </w:r>
      <w:r w:rsidRPr="005F1EB6">
        <w:t>s n</w:t>
      </w:r>
      <w:r w:rsidR="0017755E" w:rsidRPr="005F1EB6">
        <w:t>ë</w:t>
      </w:r>
      <w:r w:rsidRPr="005F1EB6">
        <w:t xml:space="preserve"> familje</w:t>
      </w:r>
      <w:r w:rsidRPr="005F1EB6">
        <w:rPr>
          <w:vertAlign w:val="superscript"/>
        </w:rPr>
        <w:footnoteReference w:id="82"/>
      </w:r>
      <w:r w:rsidRPr="005F1EB6">
        <w:t>.</w:t>
      </w:r>
    </w:p>
    <w:p w14:paraId="00F93910" w14:textId="3F2A293C" w:rsidR="00D16558" w:rsidRPr="005F1EB6" w:rsidRDefault="00D16558" w:rsidP="00961FE5">
      <w:pPr>
        <w:pStyle w:val="aaaaatexxxx"/>
        <w:rPr>
          <w:rFonts w:eastAsia="Times New Roman"/>
          <w:iCs/>
          <w:lang w:eastAsia="en-GB"/>
        </w:rPr>
      </w:pPr>
      <w:r w:rsidRPr="005F1EB6">
        <w:rPr>
          <w:rFonts w:eastAsia="Times New Roman"/>
          <w:iCs/>
          <w:lang w:eastAsia="en-GB"/>
        </w:rPr>
        <w:t>Nga t</w:t>
      </w:r>
      <w:r w:rsidR="0017755E" w:rsidRPr="005F1EB6">
        <w:rPr>
          <w:rFonts w:eastAsia="Times New Roman"/>
          <w:iCs/>
          <w:lang w:eastAsia="en-GB"/>
        </w:rPr>
        <w:t>ë</w:t>
      </w:r>
      <w:r w:rsidRPr="005F1EB6">
        <w:rPr>
          <w:rFonts w:eastAsia="Times New Roman"/>
          <w:iCs/>
          <w:lang w:eastAsia="en-GB"/>
        </w:rPr>
        <w:t xml:space="preserve"> dh</w:t>
      </w:r>
      <w:r w:rsidR="0017755E" w:rsidRPr="005F1EB6">
        <w:rPr>
          <w:rFonts w:eastAsia="Times New Roman"/>
          <w:iCs/>
          <w:lang w:eastAsia="en-GB"/>
        </w:rPr>
        <w:t>ë</w:t>
      </w:r>
      <w:r w:rsidRPr="005F1EB6">
        <w:rPr>
          <w:rFonts w:eastAsia="Times New Roman"/>
          <w:iCs/>
          <w:lang w:eastAsia="en-GB"/>
        </w:rPr>
        <w:t>nat e MFE</w:t>
      </w:r>
      <w:r w:rsidR="008911B9">
        <w:t>-së</w:t>
      </w:r>
      <w:r w:rsidRPr="005F1EB6">
        <w:rPr>
          <w:rFonts w:eastAsia="Times New Roman"/>
          <w:iCs/>
          <w:lang w:eastAsia="en-GB"/>
        </w:rPr>
        <w:t>, p</w:t>
      </w:r>
      <w:r w:rsidR="0017755E" w:rsidRPr="005F1EB6">
        <w:rPr>
          <w:rFonts w:eastAsia="Times New Roman"/>
          <w:iCs/>
          <w:lang w:eastAsia="en-GB"/>
        </w:rPr>
        <w:t>ë</w:t>
      </w:r>
      <w:r w:rsidRPr="005F1EB6">
        <w:rPr>
          <w:rFonts w:eastAsia="Times New Roman"/>
          <w:iCs/>
          <w:lang w:eastAsia="en-GB"/>
        </w:rPr>
        <w:t>r vitin 2021, rezulton se nga 2,700 p</w:t>
      </w:r>
      <w:r w:rsidR="0017755E" w:rsidRPr="005F1EB6">
        <w:rPr>
          <w:rFonts w:eastAsia="Times New Roman"/>
          <w:iCs/>
          <w:lang w:eastAsia="en-GB"/>
        </w:rPr>
        <w:t>ë</w:t>
      </w:r>
      <w:r w:rsidRPr="005F1EB6">
        <w:rPr>
          <w:rFonts w:eastAsia="Times New Roman"/>
          <w:iCs/>
          <w:lang w:eastAsia="en-GB"/>
        </w:rPr>
        <w:t xml:space="preserve">rfitues nga programi i </w:t>
      </w:r>
      <w:r w:rsidR="008911B9" w:rsidRPr="005F1EB6">
        <w:rPr>
          <w:rFonts w:eastAsia="Times New Roman"/>
          <w:iCs/>
          <w:lang w:eastAsia="en-GB"/>
        </w:rPr>
        <w:t>strehimit</w:t>
      </w:r>
      <w:r w:rsidRPr="005F1EB6">
        <w:rPr>
          <w:rFonts w:eastAsia="Times New Roman"/>
          <w:iCs/>
          <w:lang w:eastAsia="en-GB"/>
        </w:rPr>
        <w:t>, 302 ose 11.2% e p</w:t>
      </w:r>
      <w:r w:rsidR="0017755E" w:rsidRPr="005F1EB6">
        <w:rPr>
          <w:rFonts w:eastAsia="Times New Roman"/>
          <w:iCs/>
          <w:lang w:eastAsia="en-GB"/>
        </w:rPr>
        <w:t>ë</w:t>
      </w:r>
      <w:r w:rsidRPr="005F1EB6">
        <w:rPr>
          <w:rFonts w:eastAsia="Times New Roman"/>
          <w:iCs/>
          <w:lang w:eastAsia="en-GB"/>
        </w:rPr>
        <w:t>rfituesve jan</w:t>
      </w:r>
      <w:r w:rsidR="0017755E" w:rsidRPr="005F1EB6">
        <w:rPr>
          <w:rFonts w:eastAsia="Times New Roman"/>
          <w:iCs/>
          <w:lang w:eastAsia="en-GB"/>
        </w:rPr>
        <w:t>ë</w:t>
      </w:r>
      <w:r w:rsidRPr="005F1EB6">
        <w:rPr>
          <w:rFonts w:eastAsia="Times New Roman"/>
          <w:iCs/>
          <w:lang w:eastAsia="en-GB"/>
        </w:rPr>
        <w:t xml:space="preserve"> gra kryefamiljare dhe viktima t</w:t>
      </w:r>
      <w:r w:rsidR="0017755E" w:rsidRPr="005F1EB6">
        <w:rPr>
          <w:rFonts w:eastAsia="Times New Roman"/>
          <w:iCs/>
          <w:lang w:eastAsia="en-GB"/>
        </w:rPr>
        <w:t>ë</w:t>
      </w:r>
      <w:r w:rsidRPr="005F1EB6">
        <w:rPr>
          <w:rFonts w:eastAsia="Times New Roman"/>
          <w:iCs/>
          <w:lang w:eastAsia="en-GB"/>
        </w:rPr>
        <w:t xml:space="preserve"> dhun</w:t>
      </w:r>
      <w:r w:rsidR="0017755E" w:rsidRPr="005F1EB6">
        <w:rPr>
          <w:rFonts w:eastAsia="Times New Roman"/>
          <w:iCs/>
          <w:lang w:eastAsia="en-GB"/>
        </w:rPr>
        <w:t>ë</w:t>
      </w:r>
      <w:r w:rsidRPr="005F1EB6">
        <w:rPr>
          <w:rFonts w:eastAsia="Times New Roman"/>
          <w:iCs/>
          <w:lang w:eastAsia="en-GB"/>
        </w:rPr>
        <w:t>s n</w:t>
      </w:r>
      <w:r w:rsidR="0017755E" w:rsidRPr="005F1EB6">
        <w:rPr>
          <w:rFonts w:eastAsia="Times New Roman"/>
          <w:iCs/>
          <w:lang w:eastAsia="en-GB"/>
        </w:rPr>
        <w:t>ë</w:t>
      </w:r>
      <w:r w:rsidRPr="005F1EB6">
        <w:rPr>
          <w:rFonts w:eastAsia="Times New Roman"/>
          <w:iCs/>
          <w:lang w:eastAsia="en-GB"/>
        </w:rPr>
        <w:t xml:space="preserve"> familje</w:t>
      </w:r>
      <w:r w:rsidRPr="005F1EB6">
        <w:rPr>
          <w:rFonts w:eastAsia="Times New Roman"/>
          <w:iCs/>
          <w:vertAlign w:val="superscript"/>
          <w:lang w:eastAsia="en-GB"/>
        </w:rPr>
        <w:footnoteReference w:id="83"/>
      </w:r>
      <w:r w:rsidRPr="005F1EB6">
        <w:rPr>
          <w:rFonts w:eastAsia="Times New Roman"/>
          <w:iCs/>
          <w:lang w:eastAsia="en-GB"/>
        </w:rPr>
        <w:t>. Gjithsesi, buxheti i planifikuar p</w:t>
      </w:r>
      <w:r w:rsidR="0017755E" w:rsidRPr="005F1EB6">
        <w:rPr>
          <w:rFonts w:eastAsia="Times New Roman"/>
          <w:iCs/>
          <w:lang w:eastAsia="en-GB"/>
        </w:rPr>
        <w:t>ë</w:t>
      </w:r>
      <w:r w:rsidRPr="005F1EB6">
        <w:rPr>
          <w:rFonts w:eastAsia="Times New Roman"/>
          <w:iCs/>
          <w:lang w:eastAsia="en-GB"/>
        </w:rPr>
        <w:t>r realizimin e programeve t</w:t>
      </w:r>
      <w:r w:rsidR="0017755E" w:rsidRPr="005F1EB6">
        <w:rPr>
          <w:rFonts w:eastAsia="Times New Roman"/>
          <w:iCs/>
          <w:lang w:eastAsia="en-GB"/>
        </w:rPr>
        <w:t>ë</w:t>
      </w:r>
      <w:r w:rsidRPr="005F1EB6">
        <w:rPr>
          <w:rFonts w:eastAsia="Times New Roman"/>
          <w:iCs/>
          <w:lang w:eastAsia="en-GB"/>
        </w:rPr>
        <w:t xml:space="preserve"> strehimit </w:t>
      </w:r>
      <w:r w:rsidR="0017755E" w:rsidRPr="005F1EB6">
        <w:rPr>
          <w:rFonts w:eastAsia="Times New Roman"/>
          <w:iCs/>
          <w:lang w:eastAsia="en-GB"/>
        </w:rPr>
        <w:t>ë</w:t>
      </w:r>
      <w:r w:rsidRPr="005F1EB6">
        <w:rPr>
          <w:rFonts w:eastAsia="Times New Roman"/>
          <w:iCs/>
          <w:lang w:eastAsia="en-GB"/>
        </w:rPr>
        <w:t>sht</w:t>
      </w:r>
      <w:r w:rsidR="0017755E" w:rsidRPr="005F1EB6">
        <w:rPr>
          <w:rFonts w:eastAsia="Times New Roman"/>
          <w:iCs/>
          <w:lang w:eastAsia="en-GB"/>
        </w:rPr>
        <w:t>ë</w:t>
      </w:r>
      <w:r w:rsidRPr="005F1EB6">
        <w:rPr>
          <w:rFonts w:eastAsia="Times New Roman"/>
          <w:iCs/>
          <w:lang w:eastAsia="en-GB"/>
        </w:rPr>
        <w:t xml:space="preserve"> i ndar</w:t>
      </w:r>
      <w:r w:rsidR="0017755E" w:rsidRPr="005F1EB6">
        <w:rPr>
          <w:rFonts w:eastAsia="Times New Roman"/>
          <w:iCs/>
          <w:lang w:eastAsia="en-GB"/>
        </w:rPr>
        <w:t>ë</w:t>
      </w:r>
      <w:r w:rsidRPr="005F1EB6">
        <w:rPr>
          <w:rFonts w:eastAsia="Times New Roman"/>
          <w:iCs/>
          <w:lang w:eastAsia="en-GB"/>
        </w:rPr>
        <w:t xml:space="preserve"> sipas z</w:t>
      </w:r>
      <w:r w:rsidR="0017755E" w:rsidRPr="005F1EB6">
        <w:rPr>
          <w:rFonts w:eastAsia="Times New Roman"/>
          <w:iCs/>
          <w:lang w:eastAsia="en-GB"/>
        </w:rPr>
        <w:t>ë</w:t>
      </w:r>
      <w:r w:rsidRPr="005F1EB6">
        <w:rPr>
          <w:rFonts w:eastAsia="Times New Roman"/>
          <w:iCs/>
          <w:lang w:eastAsia="en-GB"/>
        </w:rPr>
        <w:t>rave t</w:t>
      </w:r>
      <w:r w:rsidR="0017755E" w:rsidRPr="005F1EB6">
        <w:rPr>
          <w:rFonts w:eastAsia="Times New Roman"/>
          <w:iCs/>
          <w:lang w:eastAsia="en-GB"/>
        </w:rPr>
        <w:t>ë</w:t>
      </w:r>
      <w:r w:rsidRPr="005F1EB6">
        <w:rPr>
          <w:rFonts w:eastAsia="Times New Roman"/>
          <w:iCs/>
          <w:lang w:eastAsia="en-GB"/>
        </w:rPr>
        <w:t xml:space="preserve"> programit dhe nuk ka nj</w:t>
      </w:r>
      <w:r w:rsidR="0017755E" w:rsidRPr="005F1EB6">
        <w:rPr>
          <w:rFonts w:eastAsia="Times New Roman"/>
          <w:iCs/>
          <w:lang w:eastAsia="en-GB"/>
        </w:rPr>
        <w:t>ë</w:t>
      </w:r>
      <w:r w:rsidRPr="005F1EB6">
        <w:rPr>
          <w:rFonts w:eastAsia="Times New Roman"/>
          <w:iCs/>
          <w:lang w:eastAsia="en-GB"/>
        </w:rPr>
        <w:t xml:space="preserve"> fond t</w:t>
      </w:r>
      <w:r w:rsidR="0017755E" w:rsidRPr="005F1EB6">
        <w:rPr>
          <w:rFonts w:eastAsia="Times New Roman"/>
          <w:iCs/>
          <w:lang w:eastAsia="en-GB"/>
        </w:rPr>
        <w:t>ë</w:t>
      </w:r>
      <w:r w:rsidRPr="005F1EB6">
        <w:rPr>
          <w:rFonts w:eastAsia="Times New Roman"/>
          <w:iCs/>
          <w:lang w:eastAsia="en-GB"/>
        </w:rPr>
        <w:t xml:space="preserve"> dedikuar vet</w:t>
      </w:r>
      <w:r w:rsidR="0017755E" w:rsidRPr="005F1EB6">
        <w:rPr>
          <w:rFonts w:eastAsia="Times New Roman"/>
          <w:iCs/>
          <w:lang w:eastAsia="en-GB"/>
        </w:rPr>
        <w:t>ë</w:t>
      </w:r>
      <w:r w:rsidRPr="005F1EB6">
        <w:rPr>
          <w:rFonts w:eastAsia="Times New Roman"/>
          <w:iCs/>
          <w:lang w:eastAsia="en-GB"/>
        </w:rPr>
        <w:t>m p</w:t>
      </w:r>
      <w:r w:rsidR="0017755E" w:rsidRPr="005F1EB6">
        <w:rPr>
          <w:rFonts w:eastAsia="Times New Roman"/>
          <w:iCs/>
          <w:lang w:eastAsia="en-GB"/>
        </w:rPr>
        <w:t>ë</w:t>
      </w:r>
      <w:r w:rsidRPr="005F1EB6">
        <w:rPr>
          <w:rFonts w:eastAsia="Times New Roman"/>
          <w:iCs/>
          <w:lang w:eastAsia="en-GB"/>
        </w:rPr>
        <w:t>r p</w:t>
      </w:r>
      <w:r w:rsidR="0017755E" w:rsidRPr="005F1EB6">
        <w:rPr>
          <w:rFonts w:eastAsia="Times New Roman"/>
          <w:iCs/>
          <w:lang w:eastAsia="en-GB"/>
        </w:rPr>
        <w:t>ë</w:t>
      </w:r>
      <w:r w:rsidRPr="005F1EB6">
        <w:rPr>
          <w:rFonts w:eastAsia="Times New Roman"/>
          <w:iCs/>
          <w:lang w:eastAsia="en-GB"/>
        </w:rPr>
        <w:t>rfitueset gra</w:t>
      </w:r>
      <w:r w:rsidRPr="005F1EB6">
        <w:rPr>
          <w:rFonts w:eastAsia="Times New Roman"/>
          <w:iCs/>
          <w:vertAlign w:val="superscript"/>
          <w:lang w:eastAsia="en-GB"/>
        </w:rPr>
        <w:footnoteReference w:id="84"/>
      </w:r>
      <w:r w:rsidRPr="005F1EB6">
        <w:rPr>
          <w:rFonts w:eastAsia="Times New Roman"/>
          <w:iCs/>
          <w:vertAlign w:val="superscript"/>
          <w:lang w:eastAsia="en-GB"/>
        </w:rPr>
        <w:t>.</w:t>
      </w:r>
    </w:p>
    <w:p w14:paraId="740ED8B4" w14:textId="420781A8" w:rsidR="00D16558" w:rsidRPr="005F1EB6" w:rsidRDefault="00D16558" w:rsidP="00961FE5">
      <w:pPr>
        <w:pStyle w:val="aaaaatexxxx"/>
        <w:rPr>
          <w:b/>
        </w:rPr>
      </w:pPr>
      <w:r w:rsidRPr="005F1EB6">
        <w:rPr>
          <w:b/>
        </w:rPr>
        <w:t>Mbrojtja</w:t>
      </w:r>
      <w:r w:rsidR="001B069D" w:rsidRPr="005F1EB6">
        <w:rPr>
          <w:b/>
        </w:rPr>
        <w:t xml:space="preserve"> </w:t>
      </w:r>
      <w:r w:rsidRPr="005F1EB6">
        <w:rPr>
          <w:b/>
        </w:rPr>
        <w:t>e n</w:t>
      </w:r>
      <w:r w:rsidR="0017755E" w:rsidRPr="005F1EB6">
        <w:rPr>
          <w:b/>
        </w:rPr>
        <w:t>ë</w:t>
      </w:r>
      <w:r w:rsidRPr="005F1EB6">
        <w:rPr>
          <w:b/>
        </w:rPr>
        <w:t>n</w:t>
      </w:r>
      <w:r w:rsidR="0017755E" w:rsidRPr="005F1EB6">
        <w:rPr>
          <w:b/>
        </w:rPr>
        <w:t>ë</w:t>
      </w:r>
      <w:r w:rsidRPr="005F1EB6">
        <w:rPr>
          <w:b/>
        </w:rPr>
        <w:t>s dhe f</w:t>
      </w:r>
      <w:r w:rsidR="0017755E" w:rsidRPr="005F1EB6">
        <w:rPr>
          <w:b/>
        </w:rPr>
        <w:t>ë</w:t>
      </w:r>
      <w:r w:rsidRPr="005F1EB6">
        <w:rPr>
          <w:b/>
        </w:rPr>
        <w:t>mij</w:t>
      </w:r>
      <w:r w:rsidR="0017755E" w:rsidRPr="005F1EB6">
        <w:rPr>
          <w:b/>
        </w:rPr>
        <w:t>ë</w:t>
      </w:r>
      <w:r w:rsidRPr="005F1EB6">
        <w:rPr>
          <w:b/>
        </w:rPr>
        <w:t xml:space="preserve">s. </w:t>
      </w:r>
      <w:r w:rsidRPr="005F1EB6">
        <w:rPr>
          <w:rFonts w:eastAsia="Times New Roman"/>
          <w:iCs/>
          <w:lang w:eastAsia="en-GB"/>
        </w:rPr>
        <w:t>Mbrojtja dhe kujdesi ndaj n</w:t>
      </w:r>
      <w:r w:rsidR="0017755E" w:rsidRPr="005F1EB6">
        <w:rPr>
          <w:rFonts w:eastAsia="Times New Roman"/>
          <w:iCs/>
          <w:lang w:eastAsia="en-GB"/>
        </w:rPr>
        <w:t>ë</w:t>
      </w:r>
      <w:r w:rsidRPr="005F1EB6">
        <w:rPr>
          <w:rFonts w:eastAsia="Times New Roman"/>
          <w:iCs/>
          <w:lang w:eastAsia="en-GB"/>
        </w:rPr>
        <w:t>n</w:t>
      </w:r>
      <w:r w:rsidR="0017755E" w:rsidRPr="005F1EB6">
        <w:rPr>
          <w:rFonts w:eastAsia="Times New Roman"/>
          <w:iCs/>
          <w:lang w:eastAsia="en-GB"/>
        </w:rPr>
        <w:t>ë</w:t>
      </w:r>
      <w:r w:rsidRPr="005F1EB6">
        <w:rPr>
          <w:rFonts w:eastAsia="Times New Roman"/>
          <w:iCs/>
          <w:lang w:eastAsia="en-GB"/>
        </w:rPr>
        <w:t>s e f</w:t>
      </w:r>
      <w:r w:rsidR="0017755E" w:rsidRPr="005F1EB6">
        <w:rPr>
          <w:rFonts w:eastAsia="Times New Roman"/>
          <w:iCs/>
          <w:lang w:eastAsia="en-GB"/>
        </w:rPr>
        <w:t>ë</w:t>
      </w:r>
      <w:r w:rsidRPr="005F1EB6">
        <w:rPr>
          <w:rFonts w:eastAsia="Times New Roman"/>
          <w:iCs/>
          <w:lang w:eastAsia="en-GB"/>
        </w:rPr>
        <w:t>mij</w:t>
      </w:r>
      <w:r w:rsidR="0017755E" w:rsidRPr="005F1EB6">
        <w:rPr>
          <w:rFonts w:eastAsia="Times New Roman"/>
          <w:iCs/>
          <w:lang w:eastAsia="en-GB"/>
        </w:rPr>
        <w:t>ë</w:t>
      </w:r>
      <w:r w:rsidRPr="005F1EB6">
        <w:rPr>
          <w:rFonts w:eastAsia="Times New Roman"/>
          <w:iCs/>
          <w:lang w:eastAsia="en-GB"/>
        </w:rPr>
        <w:t>s</w:t>
      </w:r>
      <w:r w:rsidR="001B069D" w:rsidRPr="005F1EB6">
        <w:rPr>
          <w:rFonts w:eastAsia="Times New Roman"/>
          <w:iCs/>
          <w:lang w:eastAsia="en-GB"/>
        </w:rPr>
        <w:t xml:space="preserve"> </w:t>
      </w:r>
      <w:r w:rsidR="0017755E" w:rsidRPr="005F1EB6">
        <w:rPr>
          <w:rFonts w:eastAsia="Times New Roman"/>
          <w:iCs/>
          <w:lang w:eastAsia="en-GB"/>
        </w:rPr>
        <w:t>ë</w:t>
      </w:r>
      <w:r w:rsidRPr="005F1EB6">
        <w:rPr>
          <w:rFonts w:eastAsia="Times New Roman"/>
          <w:iCs/>
          <w:lang w:eastAsia="en-GB"/>
        </w:rPr>
        <w:t>sht</w:t>
      </w:r>
      <w:r w:rsidR="0017755E" w:rsidRPr="005F1EB6">
        <w:rPr>
          <w:rFonts w:eastAsia="Times New Roman"/>
          <w:iCs/>
          <w:lang w:eastAsia="en-GB"/>
        </w:rPr>
        <w:t>ë</w:t>
      </w:r>
      <w:r w:rsidRPr="005F1EB6">
        <w:rPr>
          <w:rFonts w:eastAsia="Times New Roman"/>
          <w:iCs/>
          <w:lang w:eastAsia="en-GB"/>
        </w:rPr>
        <w:t xml:space="preserve"> thelb</w:t>
      </w:r>
      <w:r w:rsidR="0017755E" w:rsidRPr="005F1EB6">
        <w:rPr>
          <w:rFonts w:eastAsia="Times New Roman"/>
          <w:iCs/>
          <w:lang w:eastAsia="en-GB"/>
        </w:rPr>
        <w:t>ë</w:t>
      </w:r>
      <w:r w:rsidRPr="005F1EB6">
        <w:rPr>
          <w:rFonts w:eastAsia="Times New Roman"/>
          <w:iCs/>
          <w:lang w:eastAsia="en-GB"/>
        </w:rPr>
        <w:t>sore p</w:t>
      </w:r>
      <w:r w:rsidR="0017755E" w:rsidRPr="005F1EB6">
        <w:rPr>
          <w:rFonts w:eastAsia="Times New Roman"/>
          <w:iCs/>
          <w:lang w:eastAsia="en-GB"/>
        </w:rPr>
        <w:t>ë</w:t>
      </w:r>
      <w:r w:rsidRPr="005F1EB6">
        <w:rPr>
          <w:rFonts w:eastAsia="Times New Roman"/>
          <w:iCs/>
          <w:lang w:eastAsia="en-GB"/>
        </w:rPr>
        <w:t>r ushqyerjen dhe sh</w:t>
      </w:r>
      <w:r w:rsidR="0017755E" w:rsidRPr="005F1EB6">
        <w:rPr>
          <w:rFonts w:eastAsia="Times New Roman"/>
          <w:iCs/>
          <w:lang w:eastAsia="en-GB"/>
        </w:rPr>
        <w:t>ë</w:t>
      </w:r>
      <w:r w:rsidRPr="005F1EB6">
        <w:rPr>
          <w:rFonts w:eastAsia="Times New Roman"/>
          <w:iCs/>
          <w:lang w:eastAsia="en-GB"/>
        </w:rPr>
        <w:t>ndetin e mir</w:t>
      </w:r>
      <w:r w:rsidR="0017755E" w:rsidRPr="005F1EB6">
        <w:rPr>
          <w:rFonts w:eastAsia="Times New Roman"/>
          <w:iCs/>
          <w:lang w:eastAsia="en-GB"/>
        </w:rPr>
        <w:t>ë</w:t>
      </w:r>
      <w:r w:rsidRPr="005F1EB6">
        <w:rPr>
          <w:rFonts w:eastAsia="Times New Roman"/>
          <w:iCs/>
          <w:lang w:eastAsia="en-GB"/>
        </w:rPr>
        <w:t>, mir</w:t>
      </w:r>
      <w:r w:rsidR="0017755E" w:rsidRPr="005F1EB6">
        <w:rPr>
          <w:rFonts w:eastAsia="Times New Roman"/>
          <w:iCs/>
          <w:lang w:eastAsia="en-GB"/>
        </w:rPr>
        <w:t>ë</w:t>
      </w:r>
      <w:r w:rsidRPr="005F1EB6">
        <w:rPr>
          <w:rFonts w:eastAsia="Times New Roman"/>
          <w:iCs/>
          <w:lang w:eastAsia="en-GB"/>
        </w:rPr>
        <w:t>qenien e n</w:t>
      </w:r>
      <w:r w:rsidR="0017755E" w:rsidRPr="005F1EB6">
        <w:rPr>
          <w:rFonts w:eastAsia="Times New Roman"/>
          <w:iCs/>
          <w:lang w:eastAsia="en-GB"/>
        </w:rPr>
        <w:t>ë</w:t>
      </w:r>
      <w:r w:rsidRPr="005F1EB6">
        <w:rPr>
          <w:rFonts w:eastAsia="Times New Roman"/>
          <w:iCs/>
          <w:lang w:eastAsia="en-GB"/>
        </w:rPr>
        <w:t>nave dhe f</w:t>
      </w:r>
      <w:r w:rsidR="0017755E" w:rsidRPr="005F1EB6">
        <w:rPr>
          <w:rFonts w:eastAsia="Times New Roman"/>
          <w:iCs/>
          <w:lang w:eastAsia="en-GB"/>
        </w:rPr>
        <w:t>ë</w:t>
      </w:r>
      <w:r w:rsidRPr="005F1EB6">
        <w:rPr>
          <w:rFonts w:eastAsia="Times New Roman"/>
          <w:iCs/>
          <w:lang w:eastAsia="en-GB"/>
        </w:rPr>
        <w:t>mij</w:t>
      </w:r>
      <w:r w:rsidR="0017755E" w:rsidRPr="005F1EB6">
        <w:rPr>
          <w:rFonts w:eastAsia="Times New Roman"/>
          <w:iCs/>
          <w:lang w:eastAsia="en-GB"/>
        </w:rPr>
        <w:t>ë</w:t>
      </w:r>
      <w:r w:rsidRPr="005F1EB6">
        <w:rPr>
          <w:rFonts w:eastAsia="Times New Roman"/>
          <w:iCs/>
          <w:lang w:eastAsia="en-GB"/>
        </w:rPr>
        <w:t>ve t</w:t>
      </w:r>
      <w:r w:rsidR="0017755E" w:rsidRPr="005F1EB6">
        <w:rPr>
          <w:rFonts w:eastAsia="Times New Roman"/>
          <w:iCs/>
          <w:lang w:eastAsia="en-GB"/>
        </w:rPr>
        <w:t>ë</w:t>
      </w:r>
      <w:r w:rsidRPr="005F1EB6">
        <w:rPr>
          <w:rFonts w:eastAsia="Times New Roman"/>
          <w:iCs/>
          <w:lang w:eastAsia="en-GB"/>
        </w:rPr>
        <w:t xml:space="preserve"> tyre, parandalimin dhe reduktimin e varf</w:t>
      </w:r>
      <w:r w:rsidR="0017755E" w:rsidRPr="005F1EB6">
        <w:rPr>
          <w:rFonts w:eastAsia="Times New Roman"/>
          <w:iCs/>
          <w:lang w:eastAsia="en-GB"/>
        </w:rPr>
        <w:t>ë</w:t>
      </w:r>
      <w:r w:rsidRPr="005F1EB6">
        <w:rPr>
          <w:rFonts w:eastAsia="Times New Roman"/>
          <w:iCs/>
          <w:lang w:eastAsia="en-GB"/>
        </w:rPr>
        <w:t>ris</w:t>
      </w:r>
      <w:r w:rsidR="0017755E" w:rsidRPr="005F1EB6">
        <w:rPr>
          <w:rFonts w:eastAsia="Times New Roman"/>
          <w:iCs/>
          <w:lang w:eastAsia="en-GB"/>
        </w:rPr>
        <w:t>ë</w:t>
      </w:r>
      <w:r w:rsidRPr="005F1EB6">
        <w:rPr>
          <w:rFonts w:eastAsia="Times New Roman"/>
          <w:iCs/>
          <w:lang w:eastAsia="en-GB"/>
        </w:rPr>
        <w:t xml:space="preserve"> dhe vulnerabilitetit,</w:t>
      </w:r>
      <w:r w:rsidR="007F36C3" w:rsidRPr="005F1EB6">
        <w:rPr>
          <w:rFonts w:eastAsia="Times New Roman"/>
          <w:iCs/>
          <w:lang w:eastAsia="en-GB"/>
        </w:rPr>
        <w:t xml:space="preserve"> </w:t>
      </w:r>
      <w:r w:rsidRPr="005F1EB6">
        <w:rPr>
          <w:rFonts w:eastAsia="Times New Roman"/>
          <w:iCs/>
          <w:lang w:eastAsia="en-GB"/>
        </w:rPr>
        <w:t>si dhe arritjen e barazis</w:t>
      </w:r>
      <w:r w:rsidR="0017755E" w:rsidRPr="005F1EB6">
        <w:rPr>
          <w:rFonts w:eastAsia="Times New Roman"/>
          <w:iCs/>
          <w:lang w:eastAsia="en-GB"/>
        </w:rPr>
        <w:t>ë</w:t>
      </w:r>
      <w:r w:rsidRPr="005F1EB6">
        <w:rPr>
          <w:rFonts w:eastAsia="Times New Roman"/>
          <w:iCs/>
          <w:lang w:eastAsia="en-GB"/>
        </w:rPr>
        <w:t xml:space="preserve"> gjinore n</w:t>
      </w:r>
      <w:r w:rsidR="0017755E" w:rsidRPr="005F1EB6">
        <w:rPr>
          <w:rFonts w:eastAsia="Times New Roman"/>
          <w:iCs/>
          <w:lang w:eastAsia="en-GB"/>
        </w:rPr>
        <w:t>ë</w:t>
      </w:r>
      <w:r w:rsidRPr="005F1EB6">
        <w:rPr>
          <w:rFonts w:eastAsia="Times New Roman"/>
          <w:iCs/>
          <w:lang w:eastAsia="en-GB"/>
        </w:rPr>
        <w:t xml:space="preserve"> tregun e pun</w:t>
      </w:r>
      <w:r w:rsidR="0017755E" w:rsidRPr="005F1EB6">
        <w:rPr>
          <w:rFonts w:eastAsia="Times New Roman"/>
          <w:iCs/>
          <w:lang w:eastAsia="en-GB"/>
        </w:rPr>
        <w:t>ë</w:t>
      </w:r>
      <w:r w:rsidRPr="005F1EB6">
        <w:rPr>
          <w:rFonts w:eastAsia="Times New Roman"/>
          <w:iCs/>
          <w:lang w:eastAsia="en-GB"/>
        </w:rPr>
        <w:t>s.</w:t>
      </w:r>
    </w:p>
    <w:p w14:paraId="789C6393" w14:textId="5EFBA486" w:rsidR="00D16558" w:rsidRPr="005F1EB6" w:rsidRDefault="00D16558" w:rsidP="00961FE5">
      <w:pPr>
        <w:pStyle w:val="aaaaatexxxx"/>
        <w:rPr>
          <w:rFonts w:eastAsia="Times New Roman"/>
          <w:iCs/>
          <w:lang w:eastAsia="en-GB"/>
        </w:rPr>
      </w:pPr>
      <w:r w:rsidRPr="005F1EB6">
        <w:rPr>
          <w:rFonts w:eastAsia="Times New Roman"/>
          <w:iCs/>
          <w:lang w:eastAsia="en-GB"/>
        </w:rPr>
        <w:t>Numri i lindjeve n</w:t>
      </w:r>
      <w:r w:rsidR="0017755E" w:rsidRPr="005F1EB6">
        <w:rPr>
          <w:rFonts w:eastAsia="Times New Roman"/>
          <w:iCs/>
          <w:lang w:eastAsia="en-GB"/>
        </w:rPr>
        <w:t>ë</w:t>
      </w:r>
      <w:r w:rsidRPr="005F1EB6">
        <w:rPr>
          <w:rFonts w:eastAsia="Times New Roman"/>
          <w:iCs/>
          <w:lang w:eastAsia="en-GB"/>
        </w:rPr>
        <w:t xml:space="preserve"> vitin 2021 </w:t>
      </w:r>
      <w:r w:rsidR="0017755E" w:rsidRPr="005F1EB6">
        <w:rPr>
          <w:rFonts w:eastAsia="Times New Roman"/>
          <w:iCs/>
          <w:lang w:eastAsia="en-GB"/>
        </w:rPr>
        <w:t>ë</w:t>
      </w:r>
      <w:r w:rsidRPr="005F1EB6">
        <w:rPr>
          <w:rFonts w:eastAsia="Times New Roman"/>
          <w:iCs/>
          <w:lang w:eastAsia="en-GB"/>
        </w:rPr>
        <w:t>sht</w:t>
      </w:r>
      <w:r w:rsidR="0017755E" w:rsidRPr="005F1EB6">
        <w:rPr>
          <w:rFonts w:eastAsia="Times New Roman"/>
          <w:iCs/>
          <w:lang w:eastAsia="en-GB"/>
        </w:rPr>
        <w:t>ë</w:t>
      </w:r>
      <w:r w:rsidRPr="005F1EB6">
        <w:rPr>
          <w:rFonts w:eastAsia="Times New Roman"/>
          <w:iCs/>
          <w:lang w:eastAsia="en-GB"/>
        </w:rPr>
        <w:t xml:space="preserve"> 27.211 lindje. Raporti gjinor n</w:t>
      </w:r>
      <w:r w:rsidR="0017755E" w:rsidRPr="005F1EB6">
        <w:rPr>
          <w:rFonts w:eastAsia="Times New Roman"/>
          <w:iCs/>
          <w:lang w:eastAsia="en-GB"/>
        </w:rPr>
        <w:t>ë</w:t>
      </w:r>
      <w:r w:rsidRPr="005F1EB6">
        <w:rPr>
          <w:rFonts w:eastAsia="Times New Roman"/>
          <w:iCs/>
          <w:lang w:eastAsia="en-GB"/>
        </w:rPr>
        <w:t xml:space="preserve"> lindje </w:t>
      </w:r>
      <w:r w:rsidR="0017755E" w:rsidRPr="005F1EB6">
        <w:rPr>
          <w:rFonts w:eastAsia="Times New Roman"/>
          <w:iCs/>
          <w:lang w:eastAsia="en-GB"/>
        </w:rPr>
        <w:t>ë</w:t>
      </w:r>
      <w:r w:rsidRPr="005F1EB6">
        <w:rPr>
          <w:rFonts w:eastAsia="Times New Roman"/>
          <w:iCs/>
          <w:lang w:eastAsia="en-GB"/>
        </w:rPr>
        <w:t>sht</w:t>
      </w:r>
      <w:r w:rsidR="0017755E" w:rsidRPr="005F1EB6">
        <w:rPr>
          <w:rFonts w:eastAsia="Times New Roman"/>
          <w:iCs/>
          <w:lang w:eastAsia="en-GB"/>
        </w:rPr>
        <w:t>ë</w:t>
      </w:r>
      <w:r w:rsidRPr="005F1EB6">
        <w:rPr>
          <w:rFonts w:eastAsia="Times New Roman"/>
          <w:iCs/>
          <w:lang w:eastAsia="en-GB"/>
        </w:rPr>
        <w:t xml:space="preserve"> 108, q</w:t>
      </w:r>
      <w:r w:rsidR="0017755E" w:rsidRPr="005F1EB6">
        <w:rPr>
          <w:rFonts w:eastAsia="Times New Roman"/>
          <w:iCs/>
          <w:lang w:eastAsia="en-GB"/>
        </w:rPr>
        <w:t>ë</w:t>
      </w:r>
      <w:r w:rsidRPr="005F1EB6">
        <w:rPr>
          <w:rFonts w:eastAsia="Times New Roman"/>
          <w:iCs/>
          <w:lang w:eastAsia="en-GB"/>
        </w:rPr>
        <w:t xml:space="preserve"> tregon se p</w:t>
      </w:r>
      <w:r w:rsidR="0017755E" w:rsidRPr="005F1EB6">
        <w:rPr>
          <w:rFonts w:eastAsia="Times New Roman"/>
          <w:iCs/>
          <w:lang w:eastAsia="en-GB"/>
        </w:rPr>
        <w:t>ë</w:t>
      </w:r>
      <w:r w:rsidRPr="005F1EB6">
        <w:rPr>
          <w:rFonts w:eastAsia="Times New Roman"/>
          <w:iCs/>
          <w:lang w:eastAsia="en-GB"/>
        </w:rPr>
        <w:t>r çdo 100 vajza t</w:t>
      </w:r>
      <w:r w:rsidR="0017755E" w:rsidRPr="005F1EB6">
        <w:rPr>
          <w:rFonts w:eastAsia="Times New Roman"/>
          <w:iCs/>
          <w:lang w:eastAsia="en-GB"/>
        </w:rPr>
        <w:t>ë</w:t>
      </w:r>
      <w:r w:rsidRPr="005F1EB6">
        <w:rPr>
          <w:rFonts w:eastAsia="Times New Roman"/>
          <w:iCs/>
          <w:lang w:eastAsia="en-GB"/>
        </w:rPr>
        <w:t xml:space="preserve"> lindura, lindin 108 djem. Ky raport </w:t>
      </w:r>
      <w:r w:rsidR="0017755E" w:rsidRPr="005F1EB6">
        <w:rPr>
          <w:rFonts w:eastAsia="Times New Roman"/>
          <w:iCs/>
          <w:lang w:eastAsia="en-GB"/>
        </w:rPr>
        <w:t>ë</w:t>
      </w:r>
      <w:r w:rsidRPr="005F1EB6">
        <w:rPr>
          <w:rFonts w:eastAsia="Times New Roman"/>
          <w:iCs/>
          <w:lang w:eastAsia="en-GB"/>
        </w:rPr>
        <w:t>sht</w:t>
      </w:r>
      <w:r w:rsidR="0017755E" w:rsidRPr="005F1EB6">
        <w:rPr>
          <w:rFonts w:eastAsia="Times New Roman"/>
          <w:iCs/>
          <w:lang w:eastAsia="en-GB"/>
        </w:rPr>
        <w:t>ë</w:t>
      </w:r>
      <w:r w:rsidRPr="005F1EB6">
        <w:rPr>
          <w:rFonts w:eastAsia="Times New Roman"/>
          <w:iCs/>
          <w:lang w:eastAsia="en-GB"/>
        </w:rPr>
        <w:t xml:space="preserve"> m</w:t>
      </w:r>
      <w:r w:rsidR="0017755E" w:rsidRPr="005F1EB6">
        <w:rPr>
          <w:rFonts w:eastAsia="Times New Roman"/>
          <w:iCs/>
          <w:lang w:eastAsia="en-GB"/>
        </w:rPr>
        <w:t>ë</w:t>
      </w:r>
      <w:r w:rsidRPr="005F1EB6">
        <w:rPr>
          <w:rFonts w:eastAsia="Times New Roman"/>
          <w:iCs/>
          <w:lang w:eastAsia="en-GB"/>
        </w:rPr>
        <w:t xml:space="preserve"> i lart</w:t>
      </w:r>
      <w:r w:rsidR="0017755E" w:rsidRPr="005F1EB6">
        <w:rPr>
          <w:rFonts w:eastAsia="Times New Roman"/>
          <w:iCs/>
          <w:lang w:eastAsia="en-GB"/>
        </w:rPr>
        <w:t>ë</w:t>
      </w:r>
      <w:r w:rsidRPr="005F1EB6">
        <w:rPr>
          <w:rFonts w:eastAsia="Times New Roman"/>
          <w:iCs/>
          <w:lang w:eastAsia="en-GB"/>
        </w:rPr>
        <w:t xml:space="preserve"> se raporti natyral, i cili </w:t>
      </w:r>
      <w:r w:rsidR="0017755E" w:rsidRPr="005F1EB6">
        <w:rPr>
          <w:rFonts w:eastAsia="Times New Roman"/>
          <w:iCs/>
          <w:lang w:eastAsia="en-GB"/>
        </w:rPr>
        <w:t>ë</w:t>
      </w:r>
      <w:r w:rsidRPr="005F1EB6">
        <w:rPr>
          <w:rFonts w:eastAsia="Times New Roman"/>
          <w:iCs/>
          <w:lang w:eastAsia="en-GB"/>
        </w:rPr>
        <w:t>sht</w:t>
      </w:r>
      <w:r w:rsidR="0017755E" w:rsidRPr="005F1EB6">
        <w:rPr>
          <w:rFonts w:eastAsia="Times New Roman"/>
          <w:iCs/>
          <w:lang w:eastAsia="en-GB"/>
        </w:rPr>
        <w:t>ë</w:t>
      </w:r>
      <w:r w:rsidRPr="005F1EB6">
        <w:rPr>
          <w:rFonts w:eastAsia="Times New Roman"/>
          <w:iCs/>
          <w:lang w:eastAsia="en-GB"/>
        </w:rPr>
        <w:t xml:space="preserve"> 105. N</w:t>
      </w:r>
      <w:r w:rsidR="0017755E" w:rsidRPr="005F1EB6">
        <w:rPr>
          <w:rFonts w:eastAsia="Times New Roman"/>
          <w:iCs/>
          <w:lang w:eastAsia="en-GB"/>
        </w:rPr>
        <w:t>ë</w:t>
      </w:r>
      <w:r w:rsidRPr="005F1EB6">
        <w:rPr>
          <w:rFonts w:eastAsia="Times New Roman"/>
          <w:iCs/>
          <w:lang w:eastAsia="en-GB"/>
        </w:rPr>
        <w:t xml:space="preserve"> vlera absolute, r</w:t>
      </w:r>
      <w:r w:rsidR="0017755E" w:rsidRPr="005F1EB6">
        <w:rPr>
          <w:rFonts w:eastAsia="Times New Roman"/>
          <w:iCs/>
          <w:lang w:eastAsia="en-GB"/>
        </w:rPr>
        <w:t>ë</w:t>
      </w:r>
      <w:r w:rsidRPr="005F1EB6">
        <w:rPr>
          <w:rFonts w:eastAsia="Times New Roman"/>
          <w:iCs/>
          <w:lang w:eastAsia="en-GB"/>
        </w:rPr>
        <w:t>nia e numrit t</w:t>
      </w:r>
      <w:r w:rsidR="0017755E" w:rsidRPr="005F1EB6">
        <w:rPr>
          <w:rFonts w:eastAsia="Times New Roman"/>
          <w:iCs/>
          <w:lang w:eastAsia="en-GB"/>
        </w:rPr>
        <w:t>ë</w:t>
      </w:r>
      <w:r w:rsidRPr="005F1EB6">
        <w:rPr>
          <w:rFonts w:eastAsia="Times New Roman"/>
          <w:iCs/>
          <w:lang w:eastAsia="en-GB"/>
        </w:rPr>
        <w:t xml:space="preserve"> lindjeve krahasuar me vitin 2020 </w:t>
      </w:r>
      <w:r w:rsidR="0017755E" w:rsidRPr="005F1EB6">
        <w:rPr>
          <w:rFonts w:eastAsia="Times New Roman"/>
          <w:iCs/>
          <w:lang w:eastAsia="en-GB"/>
        </w:rPr>
        <w:t>ë</w:t>
      </w:r>
      <w:r w:rsidRPr="005F1EB6">
        <w:rPr>
          <w:rFonts w:eastAsia="Times New Roman"/>
          <w:iCs/>
          <w:lang w:eastAsia="en-GB"/>
        </w:rPr>
        <w:t>sht</w:t>
      </w:r>
      <w:r w:rsidR="0017755E" w:rsidRPr="005F1EB6">
        <w:rPr>
          <w:rFonts w:eastAsia="Times New Roman"/>
          <w:iCs/>
          <w:lang w:eastAsia="en-GB"/>
        </w:rPr>
        <w:t>ë</w:t>
      </w:r>
      <w:r w:rsidRPr="005F1EB6">
        <w:rPr>
          <w:rFonts w:eastAsia="Times New Roman"/>
          <w:iCs/>
          <w:lang w:eastAsia="en-GB"/>
        </w:rPr>
        <w:t xml:space="preserve"> 864. P</w:t>
      </w:r>
      <w:r w:rsidR="0017755E" w:rsidRPr="005F1EB6">
        <w:rPr>
          <w:rFonts w:eastAsia="Times New Roman"/>
          <w:iCs/>
          <w:lang w:eastAsia="en-GB"/>
        </w:rPr>
        <w:t>ë</w:t>
      </w:r>
      <w:r w:rsidRPr="005F1EB6">
        <w:rPr>
          <w:rFonts w:eastAsia="Times New Roman"/>
          <w:iCs/>
          <w:lang w:eastAsia="en-GB"/>
        </w:rPr>
        <w:t>r lindjet djem kemi nj</w:t>
      </w:r>
      <w:r w:rsidR="0017755E" w:rsidRPr="005F1EB6">
        <w:rPr>
          <w:rFonts w:eastAsia="Times New Roman"/>
          <w:iCs/>
          <w:lang w:eastAsia="en-GB"/>
        </w:rPr>
        <w:t>ë</w:t>
      </w:r>
      <w:r w:rsidRPr="005F1EB6">
        <w:rPr>
          <w:rFonts w:eastAsia="Times New Roman"/>
          <w:iCs/>
          <w:lang w:eastAsia="en-GB"/>
        </w:rPr>
        <w:t xml:space="preserve"> r</w:t>
      </w:r>
      <w:r w:rsidR="0017755E" w:rsidRPr="005F1EB6">
        <w:rPr>
          <w:rFonts w:eastAsia="Times New Roman"/>
          <w:iCs/>
          <w:lang w:eastAsia="en-GB"/>
        </w:rPr>
        <w:t>ë</w:t>
      </w:r>
      <w:r w:rsidRPr="005F1EB6">
        <w:rPr>
          <w:rFonts w:eastAsia="Times New Roman"/>
          <w:iCs/>
          <w:lang w:eastAsia="en-GB"/>
        </w:rPr>
        <w:t>nie prej 2,7%, nd</w:t>
      </w:r>
      <w:r w:rsidR="0017755E" w:rsidRPr="005F1EB6">
        <w:rPr>
          <w:rFonts w:eastAsia="Times New Roman"/>
          <w:iCs/>
          <w:lang w:eastAsia="en-GB"/>
        </w:rPr>
        <w:t>ë</w:t>
      </w:r>
      <w:r w:rsidRPr="005F1EB6">
        <w:rPr>
          <w:rFonts w:eastAsia="Times New Roman"/>
          <w:iCs/>
          <w:lang w:eastAsia="en-GB"/>
        </w:rPr>
        <w:t>rsa p</w:t>
      </w:r>
      <w:r w:rsidR="0017755E" w:rsidRPr="005F1EB6">
        <w:rPr>
          <w:rFonts w:eastAsia="Times New Roman"/>
          <w:iCs/>
          <w:lang w:eastAsia="en-GB"/>
        </w:rPr>
        <w:t>ë</w:t>
      </w:r>
      <w:r w:rsidRPr="005F1EB6">
        <w:rPr>
          <w:rFonts w:eastAsia="Times New Roman"/>
          <w:iCs/>
          <w:lang w:eastAsia="en-GB"/>
        </w:rPr>
        <w:t>r lindjet vajza r</w:t>
      </w:r>
      <w:r w:rsidR="0017755E" w:rsidRPr="005F1EB6">
        <w:rPr>
          <w:rFonts w:eastAsia="Times New Roman"/>
          <w:iCs/>
          <w:lang w:eastAsia="en-GB"/>
        </w:rPr>
        <w:t>ë</w:t>
      </w:r>
      <w:r w:rsidRPr="005F1EB6">
        <w:rPr>
          <w:rFonts w:eastAsia="Times New Roman"/>
          <w:iCs/>
          <w:lang w:eastAsia="en-GB"/>
        </w:rPr>
        <w:t xml:space="preserve">nia </w:t>
      </w:r>
      <w:r w:rsidR="0017755E" w:rsidRPr="005F1EB6">
        <w:rPr>
          <w:rFonts w:eastAsia="Times New Roman"/>
          <w:iCs/>
          <w:lang w:eastAsia="en-GB"/>
        </w:rPr>
        <w:t>ë</w:t>
      </w:r>
      <w:r w:rsidRPr="005F1EB6">
        <w:rPr>
          <w:rFonts w:eastAsia="Times New Roman"/>
          <w:iCs/>
          <w:lang w:eastAsia="en-GB"/>
        </w:rPr>
        <w:t>sht</w:t>
      </w:r>
      <w:r w:rsidR="0017755E" w:rsidRPr="005F1EB6">
        <w:rPr>
          <w:rFonts w:eastAsia="Times New Roman"/>
          <w:iCs/>
          <w:lang w:eastAsia="en-GB"/>
        </w:rPr>
        <w:t>ë</w:t>
      </w:r>
      <w:r w:rsidRPr="005F1EB6">
        <w:rPr>
          <w:rFonts w:eastAsia="Times New Roman"/>
          <w:iCs/>
          <w:lang w:eastAsia="en-GB"/>
        </w:rPr>
        <w:t xml:space="preserve"> 3,5%. Lindshm</w:t>
      </w:r>
      <w:r w:rsidR="0017755E" w:rsidRPr="005F1EB6">
        <w:rPr>
          <w:rFonts w:eastAsia="Times New Roman"/>
          <w:iCs/>
          <w:lang w:eastAsia="en-GB"/>
        </w:rPr>
        <w:t>ë</w:t>
      </w:r>
      <w:r w:rsidRPr="005F1EB6">
        <w:rPr>
          <w:rFonts w:eastAsia="Times New Roman"/>
          <w:iCs/>
          <w:lang w:eastAsia="en-GB"/>
        </w:rPr>
        <w:t>ria n</w:t>
      </w:r>
      <w:r w:rsidR="0017755E" w:rsidRPr="005F1EB6">
        <w:rPr>
          <w:rFonts w:eastAsia="Times New Roman"/>
          <w:iCs/>
          <w:lang w:eastAsia="en-GB"/>
        </w:rPr>
        <w:t>ë</w:t>
      </w:r>
      <w:r w:rsidRPr="005F1EB6">
        <w:rPr>
          <w:rFonts w:eastAsia="Times New Roman"/>
          <w:iCs/>
          <w:lang w:eastAsia="en-GB"/>
        </w:rPr>
        <w:t xml:space="preserve"> adoleshenc</w:t>
      </w:r>
      <w:r w:rsidR="0017755E" w:rsidRPr="005F1EB6">
        <w:rPr>
          <w:rFonts w:eastAsia="Times New Roman"/>
          <w:iCs/>
          <w:lang w:eastAsia="en-GB"/>
        </w:rPr>
        <w:t>ë</w:t>
      </w:r>
      <w:r w:rsidRPr="005F1EB6">
        <w:rPr>
          <w:rFonts w:eastAsia="Times New Roman"/>
          <w:iCs/>
          <w:lang w:eastAsia="en-GB"/>
        </w:rPr>
        <w:t xml:space="preserve"> </w:t>
      </w:r>
      <w:r w:rsidR="0017755E" w:rsidRPr="005F1EB6">
        <w:rPr>
          <w:rFonts w:eastAsia="Times New Roman"/>
          <w:iCs/>
          <w:lang w:eastAsia="en-GB"/>
        </w:rPr>
        <w:t>ë</w:t>
      </w:r>
      <w:r w:rsidRPr="005F1EB6">
        <w:rPr>
          <w:rFonts w:eastAsia="Times New Roman"/>
          <w:iCs/>
          <w:lang w:eastAsia="en-GB"/>
        </w:rPr>
        <w:t>sht</w:t>
      </w:r>
      <w:r w:rsidR="0017755E" w:rsidRPr="005F1EB6">
        <w:rPr>
          <w:rFonts w:eastAsia="Times New Roman"/>
          <w:iCs/>
          <w:lang w:eastAsia="en-GB"/>
        </w:rPr>
        <w:t>ë</w:t>
      </w:r>
      <w:r w:rsidRPr="005F1EB6">
        <w:rPr>
          <w:rFonts w:eastAsia="Times New Roman"/>
          <w:iCs/>
          <w:lang w:eastAsia="en-GB"/>
        </w:rPr>
        <w:t xml:space="preserve"> zvog</w:t>
      </w:r>
      <w:r w:rsidR="0017755E" w:rsidRPr="005F1EB6">
        <w:rPr>
          <w:rFonts w:eastAsia="Times New Roman"/>
          <w:iCs/>
          <w:lang w:eastAsia="en-GB"/>
        </w:rPr>
        <w:t>ë</w:t>
      </w:r>
      <w:r w:rsidRPr="005F1EB6">
        <w:rPr>
          <w:rFonts w:eastAsia="Times New Roman"/>
          <w:iCs/>
          <w:lang w:eastAsia="en-GB"/>
        </w:rPr>
        <w:t>luar n</w:t>
      </w:r>
      <w:r w:rsidR="0017755E" w:rsidRPr="005F1EB6">
        <w:rPr>
          <w:rFonts w:eastAsia="Times New Roman"/>
          <w:iCs/>
          <w:lang w:eastAsia="en-GB"/>
        </w:rPr>
        <w:t>ë</w:t>
      </w:r>
      <w:r w:rsidRPr="005F1EB6">
        <w:rPr>
          <w:rFonts w:eastAsia="Times New Roman"/>
          <w:iCs/>
          <w:lang w:eastAsia="en-GB"/>
        </w:rPr>
        <w:t xml:space="preserve"> krahasim me nj</w:t>
      </w:r>
      <w:r w:rsidR="0017755E" w:rsidRPr="005F1EB6">
        <w:rPr>
          <w:rFonts w:eastAsia="Times New Roman"/>
          <w:iCs/>
          <w:lang w:eastAsia="en-GB"/>
        </w:rPr>
        <w:t>ë</w:t>
      </w:r>
      <w:r w:rsidRPr="005F1EB6">
        <w:rPr>
          <w:rFonts w:eastAsia="Times New Roman"/>
          <w:iCs/>
          <w:lang w:eastAsia="en-GB"/>
        </w:rPr>
        <w:t xml:space="preserve"> vit m</w:t>
      </w:r>
      <w:r w:rsidR="0017755E" w:rsidRPr="005F1EB6">
        <w:rPr>
          <w:rFonts w:eastAsia="Times New Roman"/>
          <w:iCs/>
          <w:lang w:eastAsia="en-GB"/>
        </w:rPr>
        <w:t>ë</w:t>
      </w:r>
      <w:r w:rsidRPr="005F1EB6">
        <w:rPr>
          <w:rFonts w:eastAsia="Times New Roman"/>
          <w:iCs/>
          <w:lang w:eastAsia="en-GB"/>
        </w:rPr>
        <w:t xml:space="preserve"> par</w:t>
      </w:r>
      <w:r w:rsidR="0017755E" w:rsidRPr="005F1EB6">
        <w:rPr>
          <w:rFonts w:eastAsia="Times New Roman"/>
          <w:iCs/>
          <w:lang w:eastAsia="en-GB"/>
        </w:rPr>
        <w:t>ë</w:t>
      </w:r>
      <w:r w:rsidRPr="005F1EB6">
        <w:rPr>
          <w:rFonts w:eastAsia="Times New Roman"/>
          <w:iCs/>
          <w:lang w:eastAsia="en-GB"/>
        </w:rPr>
        <w:t>. N</w:t>
      </w:r>
      <w:r w:rsidR="0017755E" w:rsidRPr="005F1EB6">
        <w:rPr>
          <w:rFonts w:eastAsia="Times New Roman"/>
          <w:iCs/>
          <w:lang w:eastAsia="en-GB"/>
        </w:rPr>
        <w:t>ë</w:t>
      </w:r>
      <w:r w:rsidRPr="005F1EB6">
        <w:rPr>
          <w:rFonts w:eastAsia="Times New Roman"/>
          <w:iCs/>
          <w:lang w:eastAsia="en-GB"/>
        </w:rPr>
        <w:t xml:space="preserve"> vitin 2021, ka 12,1 lindje p</w:t>
      </w:r>
      <w:r w:rsidR="0017755E" w:rsidRPr="005F1EB6">
        <w:rPr>
          <w:rFonts w:eastAsia="Times New Roman"/>
          <w:iCs/>
          <w:lang w:eastAsia="en-GB"/>
        </w:rPr>
        <w:t>ë</w:t>
      </w:r>
      <w:r w:rsidRPr="005F1EB6">
        <w:rPr>
          <w:rFonts w:eastAsia="Times New Roman"/>
          <w:iCs/>
          <w:lang w:eastAsia="en-GB"/>
        </w:rPr>
        <w:t>r çdo 1.000 vajza t</w:t>
      </w:r>
      <w:r w:rsidR="0017755E" w:rsidRPr="005F1EB6">
        <w:rPr>
          <w:rFonts w:eastAsia="Times New Roman"/>
          <w:iCs/>
          <w:lang w:eastAsia="en-GB"/>
        </w:rPr>
        <w:t>ë</w:t>
      </w:r>
      <w:r w:rsidRPr="005F1EB6">
        <w:rPr>
          <w:rFonts w:eastAsia="Times New Roman"/>
          <w:iCs/>
          <w:lang w:eastAsia="en-GB"/>
        </w:rPr>
        <w:t xml:space="preserve"> grup-mosh</w:t>
      </w:r>
      <w:r w:rsidR="0017755E" w:rsidRPr="005F1EB6">
        <w:rPr>
          <w:rFonts w:eastAsia="Times New Roman"/>
          <w:iCs/>
          <w:lang w:eastAsia="en-GB"/>
        </w:rPr>
        <w:t>ë</w:t>
      </w:r>
      <w:r w:rsidRPr="005F1EB6">
        <w:rPr>
          <w:rFonts w:eastAsia="Times New Roman"/>
          <w:iCs/>
          <w:lang w:eastAsia="en-GB"/>
        </w:rPr>
        <w:t>s 15</w:t>
      </w:r>
      <w:r w:rsidR="00210EED" w:rsidRPr="005F1EB6">
        <w:t>–</w:t>
      </w:r>
      <w:r w:rsidRPr="005F1EB6">
        <w:rPr>
          <w:rFonts w:eastAsia="Times New Roman"/>
          <w:iCs/>
          <w:lang w:eastAsia="en-GB"/>
        </w:rPr>
        <w:t>19 vjeç nga 13,3 lindje q</w:t>
      </w:r>
      <w:r w:rsidR="0017755E" w:rsidRPr="005F1EB6">
        <w:rPr>
          <w:rFonts w:eastAsia="Times New Roman"/>
          <w:iCs/>
          <w:lang w:eastAsia="en-GB"/>
        </w:rPr>
        <w:t>ë</w:t>
      </w:r>
      <w:r w:rsidRPr="005F1EB6">
        <w:rPr>
          <w:rFonts w:eastAsia="Times New Roman"/>
          <w:iCs/>
          <w:lang w:eastAsia="en-GB"/>
        </w:rPr>
        <w:t xml:space="preserve"> ishin </w:t>
      </w:r>
      <w:r w:rsidR="00210EED" w:rsidRPr="005F1EB6">
        <w:rPr>
          <w:rFonts w:eastAsia="Times New Roman"/>
          <w:iCs/>
          <w:lang w:eastAsia="en-GB"/>
        </w:rPr>
        <w:t>m</w:t>
      </w:r>
      <w:r w:rsidR="0017755E" w:rsidRPr="005F1EB6">
        <w:rPr>
          <w:rFonts w:eastAsia="Times New Roman"/>
          <w:iCs/>
          <w:lang w:eastAsia="en-GB"/>
        </w:rPr>
        <w:t>ë</w:t>
      </w:r>
      <w:r w:rsidRPr="005F1EB6">
        <w:rPr>
          <w:rFonts w:eastAsia="Times New Roman"/>
          <w:iCs/>
          <w:lang w:eastAsia="en-GB"/>
        </w:rPr>
        <w:t xml:space="preserve"> 2020</w:t>
      </w:r>
      <w:r w:rsidRPr="005F1EB6">
        <w:rPr>
          <w:rFonts w:eastAsia="Times New Roman"/>
          <w:iCs/>
          <w:vertAlign w:val="superscript"/>
          <w:lang w:eastAsia="en-GB"/>
        </w:rPr>
        <w:footnoteReference w:id="85"/>
      </w:r>
      <w:r w:rsidRPr="005F1EB6">
        <w:rPr>
          <w:rFonts w:eastAsia="Times New Roman"/>
          <w:iCs/>
          <w:vertAlign w:val="superscript"/>
          <w:lang w:eastAsia="en-GB"/>
        </w:rPr>
        <w:t>.</w:t>
      </w:r>
    </w:p>
    <w:p w14:paraId="22A4E4AE" w14:textId="7C9BD68C" w:rsidR="00D16558" w:rsidRPr="005F1EB6" w:rsidRDefault="00D16558" w:rsidP="00961FE5">
      <w:pPr>
        <w:pStyle w:val="aaaaatexxxx"/>
        <w:rPr>
          <w:rFonts w:eastAsia="Times New Roman"/>
          <w:iCs/>
          <w:lang w:eastAsia="en-GB"/>
        </w:rPr>
      </w:pPr>
      <w:r w:rsidRPr="005F1EB6">
        <w:rPr>
          <w:rFonts w:eastAsia="Times New Roman"/>
          <w:iCs/>
          <w:lang w:eastAsia="en-GB"/>
        </w:rPr>
        <w:t>N</w:t>
      </w:r>
      <w:r w:rsidR="0017755E" w:rsidRPr="005F1EB6">
        <w:rPr>
          <w:rFonts w:eastAsia="Times New Roman"/>
          <w:iCs/>
          <w:lang w:eastAsia="en-GB"/>
        </w:rPr>
        <w:t>ë</w:t>
      </w:r>
      <w:r w:rsidRPr="005F1EB6">
        <w:rPr>
          <w:rFonts w:eastAsia="Times New Roman"/>
          <w:iCs/>
          <w:lang w:eastAsia="en-GB"/>
        </w:rPr>
        <w:t xml:space="preserve"> vijim t</w:t>
      </w:r>
      <w:r w:rsidR="0017755E" w:rsidRPr="005F1EB6">
        <w:rPr>
          <w:rFonts w:eastAsia="Times New Roman"/>
          <w:iCs/>
          <w:lang w:eastAsia="en-GB"/>
        </w:rPr>
        <w:t>ë</w:t>
      </w:r>
      <w:r w:rsidRPr="005F1EB6">
        <w:rPr>
          <w:rFonts w:eastAsia="Times New Roman"/>
          <w:iCs/>
          <w:lang w:eastAsia="en-GB"/>
        </w:rPr>
        <w:t xml:space="preserve"> prioriteteve </w:t>
      </w:r>
      <w:r w:rsidR="000279A9" w:rsidRPr="005F1EB6">
        <w:rPr>
          <w:rFonts w:eastAsia="Times New Roman"/>
          <w:iCs/>
          <w:lang w:eastAsia="en-GB"/>
        </w:rPr>
        <w:t>strategjike</w:t>
      </w:r>
      <w:r w:rsidRPr="005F1EB6">
        <w:rPr>
          <w:rFonts w:eastAsia="Times New Roman"/>
          <w:iCs/>
          <w:lang w:eastAsia="en-GB"/>
        </w:rPr>
        <w:t xml:space="preserve"> dhe politikave mb</w:t>
      </w:r>
      <w:r w:rsidR="0017755E" w:rsidRPr="005F1EB6">
        <w:rPr>
          <w:rFonts w:eastAsia="Times New Roman"/>
          <w:iCs/>
          <w:lang w:eastAsia="en-GB"/>
        </w:rPr>
        <w:t>ë</w:t>
      </w:r>
      <w:r w:rsidRPr="005F1EB6">
        <w:rPr>
          <w:rFonts w:eastAsia="Times New Roman"/>
          <w:iCs/>
          <w:lang w:eastAsia="en-GB"/>
        </w:rPr>
        <w:t>shtet</w:t>
      </w:r>
      <w:r w:rsidR="0017755E" w:rsidRPr="005F1EB6">
        <w:rPr>
          <w:rFonts w:eastAsia="Times New Roman"/>
          <w:iCs/>
          <w:lang w:eastAsia="en-GB"/>
        </w:rPr>
        <w:t>ë</w:t>
      </w:r>
      <w:r w:rsidRPr="005F1EB6">
        <w:rPr>
          <w:rFonts w:eastAsia="Times New Roman"/>
          <w:iCs/>
          <w:lang w:eastAsia="en-GB"/>
        </w:rPr>
        <w:t>se t</w:t>
      </w:r>
      <w:r w:rsidR="0017755E" w:rsidRPr="005F1EB6">
        <w:rPr>
          <w:rFonts w:eastAsia="Times New Roman"/>
          <w:iCs/>
          <w:lang w:eastAsia="en-GB"/>
        </w:rPr>
        <w:t>ë</w:t>
      </w:r>
      <w:r w:rsidRPr="005F1EB6">
        <w:rPr>
          <w:rFonts w:eastAsia="Times New Roman"/>
          <w:iCs/>
          <w:lang w:eastAsia="en-GB"/>
        </w:rPr>
        <w:t xml:space="preserve"> </w:t>
      </w:r>
      <w:r w:rsidR="007F36C3" w:rsidRPr="005F1EB6">
        <w:rPr>
          <w:rFonts w:eastAsia="Times New Roman"/>
          <w:iCs/>
          <w:lang w:eastAsia="en-GB"/>
        </w:rPr>
        <w:t>qeverisë shqiptare</w:t>
      </w:r>
      <w:r w:rsidRPr="005F1EB6">
        <w:rPr>
          <w:rFonts w:eastAsia="Times New Roman"/>
          <w:iCs/>
          <w:lang w:eastAsia="en-GB"/>
        </w:rPr>
        <w:t>, q</w:t>
      </w:r>
      <w:r w:rsidR="0017755E" w:rsidRPr="005F1EB6">
        <w:rPr>
          <w:rFonts w:eastAsia="Times New Roman"/>
          <w:iCs/>
          <w:lang w:eastAsia="en-GB"/>
        </w:rPr>
        <w:t>ë</w:t>
      </w:r>
      <w:r w:rsidRPr="005F1EB6">
        <w:rPr>
          <w:rFonts w:eastAsia="Times New Roman"/>
          <w:iCs/>
          <w:lang w:eastAsia="en-GB"/>
        </w:rPr>
        <w:t xml:space="preserve"> nga </w:t>
      </w:r>
      <w:r w:rsidR="009F3F67" w:rsidRPr="005F1EB6">
        <w:rPr>
          <w:rFonts w:eastAsia="Times New Roman"/>
          <w:iCs/>
          <w:lang w:eastAsia="en-GB"/>
        </w:rPr>
        <w:t xml:space="preserve">janari </w:t>
      </w:r>
      <w:r w:rsidRPr="005F1EB6">
        <w:rPr>
          <w:rFonts w:eastAsia="Times New Roman"/>
          <w:iCs/>
          <w:lang w:eastAsia="en-GB"/>
        </w:rPr>
        <w:t>i vitit 2019 e n</w:t>
      </w:r>
      <w:r w:rsidR="0017755E" w:rsidRPr="005F1EB6">
        <w:rPr>
          <w:rFonts w:eastAsia="Times New Roman"/>
          <w:iCs/>
          <w:lang w:eastAsia="en-GB"/>
        </w:rPr>
        <w:t>ë</w:t>
      </w:r>
      <w:r w:rsidRPr="005F1EB6">
        <w:rPr>
          <w:rFonts w:eastAsia="Times New Roman"/>
          <w:iCs/>
          <w:lang w:eastAsia="en-GB"/>
        </w:rPr>
        <w:t xml:space="preserve"> vazhdim</w:t>
      </w:r>
      <w:r w:rsidR="0017755E" w:rsidRPr="005F1EB6">
        <w:rPr>
          <w:rFonts w:eastAsia="Times New Roman"/>
          <w:iCs/>
          <w:lang w:eastAsia="en-GB"/>
        </w:rPr>
        <w:t>ë</w:t>
      </w:r>
      <w:r w:rsidRPr="005F1EB6">
        <w:rPr>
          <w:rFonts w:eastAsia="Times New Roman"/>
          <w:iCs/>
          <w:lang w:eastAsia="en-GB"/>
        </w:rPr>
        <w:t xml:space="preserve">si, po aplikohet </w:t>
      </w:r>
      <w:r w:rsidR="000A6D18" w:rsidRPr="005F1EB6">
        <w:rPr>
          <w:rFonts w:eastAsia="Times New Roman"/>
          <w:iCs/>
          <w:lang w:eastAsia="en-GB"/>
        </w:rPr>
        <w:t>“</w:t>
      </w:r>
      <w:r w:rsidRPr="005F1EB6">
        <w:rPr>
          <w:rFonts w:eastAsia="Times New Roman"/>
          <w:iCs/>
          <w:lang w:eastAsia="en-GB"/>
        </w:rPr>
        <w:t>bonusi i bebes</w:t>
      </w:r>
      <w:r w:rsidR="000A6D18" w:rsidRPr="005F1EB6">
        <w:rPr>
          <w:rFonts w:eastAsia="Times New Roman"/>
          <w:iCs/>
          <w:lang w:eastAsia="en-GB"/>
        </w:rPr>
        <w:t>”</w:t>
      </w:r>
      <w:r w:rsidR="007F36C3" w:rsidRPr="005F1EB6">
        <w:rPr>
          <w:rFonts w:eastAsia="Times New Roman"/>
          <w:iCs/>
          <w:lang w:eastAsia="en-GB"/>
        </w:rPr>
        <w:t>,</w:t>
      </w:r>
      <w:r w:rsidRPr="005F1EB6">
        <w:rPr>
          <w:rFonts w:eastAsia="Times New Roman"/>
          <w:iCs/>
          <w:lang w:eastAsia="en-GB"/>
        </w:rPr>
        <w:t xml:space="preserve"> i cili </w:t>
      </w:r>
      <w:r w:rsidR="0017755E" w:rsidRPr="005F1EB6">
        <w:rPr>
          <w:rFonts w:eastAsia="Times New Roman"/>
          <w:iCs/>
          <w:lang w:eastAsia="en-GB"/>
        </w:rPr>
        <w:t>ë</w:t>
      </w:r>
      <w:r w:rsidRPr="005F1EB6">
        <w:rPr>
          <w:rFonts w:eastAsia="Times New Roman"/>
          <w:iCs/>
          <w:lang w:eastAsia="en-GB"/>
        </w:rPr>
        <w:t>sht</w:t>
      </w:r>
      <w:r w:rsidR="0017755E" w:rsidRPr="005F1EB6">
        <w:rPr>
          <w:rFonts w:eastAsia="Times New Roman"/>
          <w:iCs/>
          <w:lang w:eastAsia="en-GB"/>
        </w:rPr>
        <w:t>ë</w:t>
      </w:r>
      <w:r w:rsidRPr="005F1EB6">
        <w:rPr>
          <w:rFonts w:eastAsia="Times New Roman"/>
          <w:iCs/>
          <w:lang w:eastAsia="en-GB"/>
        </w:rPr>
        <w:t xml:space="preserve"> n</w:t>
      </w:r>
      <w:r w:rsidR="0017755E" w:rsidRPr="005F1EB6">
        <w:rPr>
          <w:rFonts w:eastAsia="Times New Roman"/>
          <w:iCs/>
          <w:lang w:eastAsia="en-GB"/>
        </w:rPr>
        <w:t>ë</w:t>
      </w:r>
      <w:r w:rsidRPr="005F1EB6">
        <w:rPr>
          <w:rFonts w:eastAsia="Times New Roman"/>
          <w:iCs/>
          <w:lang w:eastAsia="en-GB"/>
        </w:rPr>
        <w:t xml:space="preserve"> stimul financiar p</w:t>
      </w:r>
      <w:r w:rsidR="0017755E" w:rsidRPr="005F1EB6">
        <w:rPr>
          <w:rFonts w:eastAsia="Times New Roman"/>
          <w:iCs/>
          <w:lang w:eastAsia="en-GB"/>
        </w:rPr>
        <w:t>ë</w:t>
      </w:r>
      <w:r w:rsidRPr="005F1EB6">
        <w:rPr>
          <w:rFonts w:eastAsia="Times New Roman"/>
          <w:iCs/>
          <w:lang w:eastAsia="en-GB"/>
        </w:rPr>
        <w:t>r mb</w:t>
      </w:r>
      <w:r w:rsidR="0017755E" w:rsidRPr="005F1EB6">
        <w:rPr>
          <w:rFonts w:eastAsia="Times New Roman"/>
          <w:iCs/>
          <w:lang w:eastAsia="en-GB"/>
        </w:rPr>
        <w:t>ë</w:t>
      </w:r>
      <w:r w:rsidRPr="005F1EB6">
        <w:rPr>
          <w:rFonts w:eastAsia="Times New Roman"/>
          <w:iCs/>
          <w:lang w:eastAsia="en-GB"/>
        </w:rPr>
        <w:t>shtetjen e familjeve t</w:t>
      </w:r>
      <w:r w:rsidR="0017755E" w:rsidRPr="005F1EB6">
        <w:rPr>
          <w:rFonts w:eastAsia="Times New Roman"/>
          <w:iCs/>
          <w:lang w:eastAsia="en-GB"/>
        </w:rPr>
        <w:t>ë</w:t>
      </w:r>
      <w:r w:rsidRPr="005F1EB6">
        <w:rPr>
          <w:rFonts w:eastAsia="Times New Roman"/>
          <w:iCs/>
          <w:lang w:eastAsia="en-GB"/>
        </w:rPr>
        <w:t xml:space="preserve"> reja, rritjen e numrit t</w:t>
      </w:r>
      <w:r w:rsidR="0017755E" w:rsidRPr="005F1EB6">
        <w:rPr>
          <w:rFonts w:eastAsia="Times New Roman"/>
          <w:iCs/>
          <w:lang w:eastAsia="en-GB"/>
        </w:rPr>
        <w:t>ë</w:t>
      </w:r>
      <w:r w:rsidRPr="005F1EB6">
        <w:rPr>
          <w:rFonts w:eastAsia="Times New Roman"/>
          <w:iCs/>
          <w:lang w:eastAsia="en-GB"/>
        </w:rPr>
        <w:t xml:space="preserve"> lindjeve dhe zhvillimin e shoq</w:t>
      </w:r>
      <w:r w:rsidR="0017755E" w:rsidRPr="005F1EB6">
        <w:rPr>
          <w:rFonts w:eastAsia="Times New Roman"/>
          <w:iCs/>
          <w:lang w:eastAsia="en-GB"/>
        </w:rPr>
        <w:t>ë</w:t>
      </w:r>
      <w:r w:rsidRPr="005F1EB6">
        <w:rPr>
          <w:rFonts w:eastAsia="Times New Roman"/>
          <w:iCs/>
          <w:lang w:eastAsia="en-GB"/>
        </w:rPr>
        <w:t>ris</w:t>
      </w:r>
      <w:r w:rsidR="0017755E" w:rsidRPr="005F1EB6">
        <w:rPr>
          <w:rFonts w:eastAsia="Times New Roman"/>
          <w:iCs/>
          <w:lang w:eastAsia="en-GB"/>
        </w:rPr>
        <w:t>ë</w:t>
      </w:r>
      <w:r w:rsidRPr="005F1EB6">
        <w:rPr>
          <w:rFonts w:eastAsia="Times New Roman"/>
          <w:iCs/>
          <w:lang w:eastAsia="en-GB"/>
        </w:rPr>
        <w:t>. Masa n</w:t>
      </w:r>
      <w:r w:rsidR="0017755E" w:rsidRPr="005F1EB6">
        <w:rPr>
          <w:rFonts w:eastAsia="Times New Roman"/>
          <w:iCs/>
          <w:lang w:eastAsia="en-GB"/>
        </w:rPr>
        <w:t>ë</w:t>
      </w:r>
      <w:r w:rsidRPr="005F1EB6">
        <w:rPr>
          <w:rFonts w:eastAsia="Times New Roman"/>
          <w:iCs/>
          <w:lang w:eastAsia="en-GB"/>
        </w:rPr>
        <w:t xml:space="preserve"> lidhje me sigurimin e paketave t</w:t>
      </w:r>
      <w:r w:rsidR="0017755E" w:rsidRPr="005F1EB6">
        <w:rPr>
          <w:rFonts w:eastAsia="Times New Roman"/>
          <w:iCs/>
          <w:lang w:eastAsia="en-GB"/>
        </w:rPr>
        <w:t>ë</w:t>
      </w:r>
      <w:r w:rsidRPr="005F1EB6">
        <w:rPr>
          <w:rFonts w:eastAsia="Times New Roman"/>
          <w:iCs/>
          <w:lang w:eastAsia="en-GB"/>
        </w:rPr>
        <w:t xml:space="preserve"> kujdesit p</w:t>
      </w:r>
      <w:r w:rsidR="0017755E" w:rsidRPr="005F1EB6">
        <w:rPr>
          <w:rFonts w:eastAsia="Times New Roman"/>
          <w:iCs/>
          <w:lang w:eastAsia="en-GB"/>
        </w:rPr>
        <w:t>ë</w:t>
      </w:r>
      <w:r w:rsidRPr="005F1EB6">
        <w:rPr>
          <w:rFonts w:eastAsia="Times New Roman"/>
          <w:iCs/>
          <w:lang w:eastAsia="en-GB"/>
        </w:rPr>
        <w:t>r bebe dhe n</w:t>
      </w:r>
      <w:r w:rsidR="0017755E" w:rsidRPr="005F1EB6">
        <w:rPr>
          <w:rFonts w:eastAsia="Times New Roman"/>
          <w:iCs/>
          <w:lang w:eastAsia="en-GB"/>
        </w:rPr>
        <w:t>ë</w:t>
      </w:r>
      <w:r w:rsidRPr="005F1EB6">
        <w:rPr>
          <w:rFonts w:eastAsia="Times New Roman"/>
          <w:iCs/>
          <w:lang w:eastAsia="en-GB"/>
        </w:rPr>
        <w:t>na u zbatua me shum</w:t>
      </w:r>
      <w:r w:rsidR="0017755E" w:rsidRPr="005F1EB6">
        <w:rPr>
          <w:rFonts w:eastAsia="Times New Roman"/>
          <w:iCs/>
          <w:lang w:eastAsia="en-GB"/>
        </w:rPr>
        <w:t>ë</w:t>
      </w:r>
      <w:r w:rsidRPr="005F1EB6">
        <w:rPr>
          <w:rFonts w:eastAsia="Times New Roman"/>
          <w:iCs/>
          <w:lang w:eastAsia="en-GB"/>
        </w:rPr>
        <w:t xml:space="preserve"> sukses edhe p</w:t>
      </w:r>
      <w:r w:rsidR="0017755E" w:rsidRPr="005F1EB6">
        <w:rPr>
          <w:rFonts w:eastAsia="Times New Roman"/>
          <w:iCs/>
          <w:lang w:eastAsia="en-GB"/>
        </w:rPr>
        <w:t>ë</w:t>
      </w:r>
      <w:r w:rsidRPr="005F1EB6">
        <w:rPr>
          <w:rFonts w:eastAsia="Times New Roman"/>
          <w:iCs/>
          <w:lang w:eastAsia="en-GB"/>
        </w:rPr>
        <w:t>r n</w:t>
      </w:r>
      <w:r w:rsidR="0017755E" w:rsidRPr="005F1EB6">
        <w:rPr>
          <w:rFonts w:eastAsia="Times New Roman"/>
          <w:iCs/>
          <w:lang w:eastAsia="en-GB"/>
        </w:rPr>
        <w:t>ë</w:t>
      </w:r>
      <w:r w:rsidRPr="005F1EB6">
        <w:rPr>
          <w:rFonts w:eastAsia="Times New Roman"/>
          <w:iCs/>
          <w:lang w:eastAsia="en-GB"/>
        </w:rPr>
        <w:t>nat rome dhe egjiptiane q</w:t>
      </w:r>
      <w:r w:rsidR="0017755E" w:rsidRPr="005F1EB6">
        <w:rPr>
          <w:rFonts w:eastAsia="Times New Roman"/>
          <w:iCs/>
          <w:lang w:eastAsia="en-GB"/>
        </w:rPr>
        <w:t>ë</w:t>
      </w:r>
      <w:r w:rsidRPr="005F1EB6">
        <w:rPr>
          <w:rFonts w:eastAsia="Times New Roman"/>
          <w:iCs/>
          <w:lang w:eastAsia="en-GB"/>
        </w:rPr>
        <w:t xml:space="preserve"> lindin n</w:t>
      </w:r>
      <w:r w:rsidR="0017755E" w:rsidRPr="005F1EB6">
        <w:rPr>
          <w:rFonts w:eastAsia="Times New Roman"/>
          <w:iCs/>
          <w:lang w:eastAsia="en-GB"/>
        </w:rPr>
        <w:t>ë</w:t>
      </w:r>
      <w:r w:rsidRPr="005F1EB6">
        <w:rPr>
          <w:rFonts w:eastAsia="Times New Roman"/>
          <w:iCs/>
          <w:lang w:eastAsia="en-GB"/>
        </w:rPr>
        <w:t xml:space="preserve"> spital. </w:t>
      </w:r>
      <w:bookmarkStart w:id="15" w:name="_Toc150809615"/>
    </w:p>
    <w:p w14:paraId="4AD5A546" w14:textId="21E3AFAC" w:rsidR="00D16558" w:rsidRPr="005F1EB6" w:rsidRDefault="00961FE5" w:rsidP="00B9628B">
      <w:pPr>
        <w:pStyle w:val="aaaaatexxxx"/>
        <w:rPr>
          <w:b/>
        </w:rPr>
      </w:pPr>
      <w:bookmarkStart w:id="16" w:name="_Toc156593586"/>
      <w:r w:rsidRPr="005F1EB6">
        <w:rPr>
          <w:b/>
        </w:rPr>
        <w:t xml:space="preserve">1.5 </w:t>
      </w:r>
      <w:r w:rsidR="00D16558" w:rsidRPr="005F1EB6">
        <w:rPr>
          <w:b/>
        </w:rPr>
        <w:t>P</w:t>
      </w:r>
      <w:r w:rsidR="0017755E" w:rsidRPr="005F1EB6">
        <w:rPr>
          <w:b/>
          <w:lang w:eastAsia="en-GB"/>
        </w:rPr>
        <w:t>ë</w:t>
      </w:r>
      <w:r w:rsidR="00D16558" w:rsidRPr="005F1EB6">
        <w:rPr>
          <w:b/>
        </w:rPr>
        <w:t>rballja me situatat e krizave, emergjencat dhe fatkeq</w:t>
      </w:r>
      <w:r w:rsidR="0017755E" w:rsidRPr="005F1EB6">
        <w:rPr>
          <w:b/>
        </w:rPr>
        <w:t>ë</w:t>
      </w:r>
      <w:r w:rsidR="00D16558" w:rsidRPr="005F1EB6">
        <w:rPr>
          <w:b/>
        </w:rPr>
        <w:t>sit</w:t>
      </w:r>
      <w:r w:rsidR="0017755E" w:rsidRPr="005F1EB6">
        <w:rPr>
          <w:b/>
        </w:rPr>
        <w:t>ë</w:t>
      </w:r>
      <w:bookmarkEnd w:id="16"/>
    </w:p>
    <w:bookmarkEnd w:id="15"/>
    <w:p w14:paraId="0241C2C6" w14:textId="5A6AA239" w:rsidR="00D16558" w:rsidRPr="005F1EB6" w:rsidRDefault="00D16558" w:rsidP="00B9628B">
      <w:pPr>
        <w:pStyle w:val="aaaaatexxxx"/>
        <w:rPr>
          <w:lang w:eastAsia="en-GB"/>
        </w:rPr>
      </w:pPr>
      <w:r w:rsidRPr="005F1EB6">
        <w:rPr>
          <w:lang w:eastAsia="en-GB"/>
        </w:rPr>
        <w:t>Ndikimet e pandemis</w:t>
      </w:r>
      <w:r w:rsidR="0017755E" w:rsidRPr="005F1EB6">
        <w:rPr>
          <w:lang w:eastAsia="en-GB"/>
        </w:rPr>
        <w:t>ë</w:t>
      </w:r>
      <w:r w:rsidRPr="005F1EB6">
        <w:rPr>
          <w:lang w:eastAsia="en-GB"/>
        </w:rPr>
        <w:t xml:space="preserve"> </w:t>
      </w:r>
      <w:r w:rsidR="00277FE4" w:rsidRPr="005F1EB6">
        <w:rPr>
          <w:lang w:eastAsia="en-GB"/>
        </w:rPr>
        <w:t>COVID-</w:t>
      </w:r>
      <w:r w:rsidRPr="005F1EB6">
        <w:rPr>
          <w:lang w:eastAsia="en-GB"/>
        </w:rPr>
        <w:t>19, emergjenca klimatike dhe konfliktet gjeopolitike k</w:t>
      </w:r>
      <w:r w:rsidR="0017755E" w:rsidRPr="005F1EB6">
        <w:rPr>
          <w:lang w:eastAsia="en-GB"/>
        </w:rPr>
        <w:t>ë</w:t>
      </w:r>
      <w:r w:rsidRPr="005F1EB6">
        <w:rPr>
          <w:lang w:eastAsia="en-GB"/>
        </w:rPr>
        <w:t>rc</w:t>
      </w:r>
      <w:r w:rsidR="0017755E" w:rsidRPr="005F1EB6">
        <w:rPr>
          <w:lang w:eastAsia="en-GB"/>
        </w:rPr>
        <w:t>ë</w:t>
      </w:r>
      <w:r w:rsidRPr="005F1EB6">
        <w:rPr>
          <w:lang w:eastAsia="en-GB"/>
        </w:rPr>
        <w:t>nojn</w:t>
      </w:r>
      <w:r w:rsidR="0017755E" w:rsidRPr="005F1EB6">
        <w:rPr>
          <w:lang w:eastAsia="en-GB"/>
        </w:rPr>
        <w:t>ë</w:t>
      </w:r>
      <w:r w:rsidRPr="005F1EB6">
        <w:rPr>
          <w:lang w:eastAsia="en-GB"/>
        </w:rPr>
        <w:t xml:space="preserve"> ekonomin</w:t>
      </w:r>
      <w:r w:rsidR="0017755E" w:rsidRPr="005F1EB6">
        <w:rPr>
          <w:lang w:eastAsia="en-GB"/>
        </w:rPr>
        <w:t>ë</w:t>
      </w:r>
      <w:r w:rsidRPr="005F1EB6">
        <w:rPr>
          <w:lang w:eastAsia="en-GB"/>
        </w:rPr>
        <w:t>, zhvillimin dhe mbrojtjen sociale ndaj qeverit</w:t>
      </w:r>
      <w:r w:rsidR="0017755E" w:rsidRPr="005F1EB6">
        <w:rPr>
          <w:lang w:eastAsia="en-GB"/>
        </w:rPr>
        <w:t>ë</w:t>
      </w:r>
      <w:r w:rsidRPr="005F1EB6">
        <w:rPr>
          <w:lang w:eastAsia="en-GB"/>
        </w:rPr>
        <w:t xml:space="preserve"> lipset t</w:t>
      </w:r>
      <w:r w:rsidR="0017755E" w:rsidRPr="005F1EB6">
        <w:rPr>
          <w:lang w:eastAsia="en-GB"/>
        </w:rPr>
        <w:t>ë</w:t>
      </w:r>
      <w:r w:rsidRPr="005F1EB6">
        <w:rPr>
          <w:lang w:eastAsia="en-GB"/>
        </w:rPr>
        <w:t xml:space="preserve"> zhvillojn</w:t>
      </w:r>
      <w:r w:rsidR="0017755E" w:rsidRPr="005F1EB6">
        <w:rPr>
          <w:lang w:eastAsia="en-GB"/>
        </w:rPr>
        <w:t>ë</w:t>
      </w:r>
      <w:r w:rsidRPr="005F1EB6">
        <w:rPr>
          <w:lang w:eastAsia="en-GB"/>
        </w:rPr>
        <w:t xml:space="preserve"> strategji p</w:t>
      </w:r>
      <w:r w:rsidR="0017755E" w:rsidRPr="005F1EB6">
        <w:rPr>
          <w:lang w:eastAsia="en-GB"/>
        </w:rPr>
        <w:t>ë</w:t>
      </w:r>
      <w:r w:rsidRPr="005F1EB6">
        <w:rPr>
          <w:lang w:eastAsia="en-GB"/>
        </w:rPr>
        <w:t>r parandalimin dhe trajtimin e emergjencave. K</w:t>
      </w:r>
      <w:r w:rsidR="0017755E" w:rsidRPr="005F1EB6">
        <w:rPr>
          <w:lang w:eastAsia="en-GB"/>
        </w:rPr>
        <w:t>ë</w:t>
      </w:r>
      <w:r w:rsidRPr="005F1EB6">
        <w:rPr>
          <w:lang w:eastAsia="en-GB"/>
        </w:rPr>
        <w:t>to strategji duhet t</w:t>
      </w:r>
      <w:r w:rsidR="00801791" w:rsidRPr="005F1EB6">
        <w:rPr>
          <w:lang w:eastAsia="en-GB"/>
        </w:rPr>
        <w:t>’</w:t>
      </w:r>
      <w:r w:rsidRPr="005F1EB6">
        <w:rPr>
          <w:lang w:eastAsia="en-GB"/>
        </w:rPr>
        <w:t>i p</w:t>
      </w:r>
      <w:r w:rsidR="0017755E" w:rsidRPr="005F1EB6">
        <w:rPr>
          <w:lang w:eastAsia="en-GB"/>
        </w:rPr>
        <w:t>ë</w:t>
      </w:r>
      <w:r w:rsidRPr="005F1EB6">
        <w:rPr>
          <w:lang w:eastAsia="en-GB"/>
        </w:rPr>
        <w:t>rgjigjen kontekstit gjinor, t</w:t>
      </w:r>
      <w:r w:rsidR="0017755E" w:rsidRPr="005F1EB6">
        <w:rPr>
          <w:lang w:eastAsia="en-GB"/>
        </w:rPr>
        <w:t>ë</w:t>
      </w:r>
      <w:r w:rsidRPr="005F1EB6">
        <w:rPr>
          <w:lang w:eastAsia="en-GB"/>
        </w:rPr>
        <w:t xml:space="preserve"> integruara, elastike dhe fleksib</w:t>
      </w:r>
      <w:r w:rsidR="0017755E" w:rsidRPr="005F1EB6">
        <w:rPr>
          <w:lang w:eastAsia="en-GB"/>
        </w:rPr>
        <w:t>ë</w:t>
      </w:r>
      <w:r w:rsidRPr="005F1EB6">
        <w:rPr>
          <w:lang w:eastAsia="en-GB"/>
        </w:rPr>
        <w:t>l.</w:t>
      </w:r>
    </w:p>
    <w:p w14:paraId="2FD9E83E" w14:textId="748CAB93" w:rsidR="00D16558" w:rsidRPr="005F1EB6" w:rsidRDefault="00D16558" w:rsidP="00961FE5">
      <w:pPr>
        <w:pStyle w:val="aaaaatexxxx"/>
        <w:rPr>
          <w:lang w:eastAsia="en-GB"/>
        </w:rPr>
      </w:pPr>
      <w:r w:rsidRPr="005F1EB6">
        <w:rPr>
          <w:lang w:eastAsia="en-GB"/>
        </w:rPr>
        <w:t>Shqip</w:t>
      </w:r>
      <w:r w:rsidR="0017755E" w:rsidRPr="005F1EB6">
        <w:rPr>
          <w:lang w:eastAsia="en-GB"/>
        </w:rPr>
        <w:t>ë</w:t>
      </w:r>
      <w:r w:rsidRPr="005F1EB6">
        <w:rPr>
          <w:lang w:eastAsia="en-GB"/>
        </w:rPr>
        <w:t>ria si vend, çdo vit p</w:t>
      </w:r>
      <w:r w:rsidR="0017755E" w:rsidRPr="005F1EB6">
        <w:rPr>
          <w:lang w:eastAsia="en-GB"/>
        </w:rPr>
        <w:t>ë</w:t>
      </w:r>
      <w:r w:rsidRPr="005F1EB6">
        <w:rPr>
          <w:lang w:eastAsia="en-GB"/>
        </w:rPr>
        <w:t>rballen me humbje t</w:t>
      </w:r>
      <w:r w:rsidR="0017755E" w:rsidRPr="005F1EB6">
        <w:rPr>
          <w:lang w:eastAsia="en-GB"/>
        </w:rPr>
        <w:t>ë</w:t>
      </w:r>
      <w:r w:rsidRPr="005F1EB6">
        <w:rPr>
          <w:lang w:eastAsia="en-GB"/>
        </w:rPr>
        <w:t xml:space="preserve"> konsiderueshme, ndonj</w:t>
      </w:r>
      <w:r w:rsidR="0017755E" w:rsidRPr="005F1EB6">
        <w:rPr>
          <w:lang w:eastAsia="en-GB"/>
        </w:rPr>
        <w:t>ë</w:t>
      </w:r>
      <w:r w:rsidRPr="005F1EB6">
        <w:rPr>
          <w:lang w:eastAsia="en-GB"/>
        </w:rPr>
        <w:t>her</w:t>
      </w:r>
      <w:r w:rsidR="0017755E" w:rsidRPr="005F1EB6">
        <w:rPr>
          <w:lang w:eastAsia="en-GB"/>
        </w:rPr>
        <w:t>ë</w:t>
      </w:r>
      <w:r w:rsidRPr="005F1EB6">
        <w:rPr>
          <w:lang w:eastAsia="en-GB"/>
        </w:rPr>
        <w:t xml:space="preserve"> shkat</w:t>
      </w:r>
      <w:r w:rsidR="0017755E" w:rsidRPr="005F1EB6">
        <w:rPr>
          <w:lang w:eastAsia="en-GB"/>
        </w:rPr>
        <w:t>ë</w:t>
      </w:r>
      <w:r w:rsidRPr="005F1EB6">
        <w:rPr>
          <w:lang w:eastAsia="en-GB"/>
        </w:rPr>
        <w:t>rruese, nga fatkeq</w:t>
      </w:r>
      <w:r w:rsidR="0017755E" w:rsidRPr="005F1EB6">
        <w:rPr>
          <w:lang w:eastAsia="en-GB"/>
        </w:rPr>
        <w:t>ë</w:t>
      </w:r>
      <w:r w:rsidRPr="005F1EB6">
        <w:rPr>
          <w:lang w:eastAsia="en-GB"/>
        </w:rPr>
        <w:t>sit</w:t>
      </w:r>
      <w:r w:rsidR="0017755E" w:rsidRPr="005F1EB6">
        <w:rPr>
          <w:lang w:eastAsia="en-GB"/>
        </w:rPr>
        <w:t>ë</w:t>
      </w:r>
      <w:r w:rsidRPr="005F1EB6">
        <w:rPr>
          <w:lang w:eastAsia="en-GB"/>
        </w:rPr>
        <w:t>. P</w:t>
      </w:r>
      <w:r w:rsidR="0017755E" w:rsidRPr="005F1EB6">
        <w:rPr>
          <w:lang w:eastAsia="en-GB"/>
        </w:rPr>
        <w:t>ë</w:t>
      </w:r>
      <w:r w:rsidRPr="005F1EB6">
        <w:rPr>
          <w:lang w:eastAsia="en-GB"/>
        </w:rPr>
        <w:t>rmbytjet, t</w:t>
      </w:r>
      <w:r w:rsidR="0017755E" w:rsidRPr="005F1EB6">
        <w:rPr>
          <w:lang w:eastAsia="en-GB"/>
        </w:rPr>
        <w:t>ë</w:t>
      </w:r>
      <w:r w:rsidRPr="005F1EB6">
        <w:rPr>
          <w:lang w:eastAsia="en-GB"/>
        </w:rPr>
        <w:t>rmetet, zjarret n</w:t>
      </w:r>
      <w:r w:rsidR="0017755E" w:rsidRPr="005F1EB6">
        <w:rPr>
          <w:lang w:eastAsia="en-GB"/>
        </w:rPr>
        <w:t>ë</w:t>
      </w:r>
      <w:r w:rsidRPr="005F1EB6">
        <w:rPr>
          <w:lang w:eastAsia="en-GB"/>
        </w:rPr>
        <w:t xml:space="preserve"> bim</w:t>
      </w:r>
      <w:r w:rsidR="0017755E" w:rsidRPr="005F1EB6">
        <w:rPr>
          <w:lang w:eastAsia="en-GB"/>
        </w:rPr>
        <w:t>ë</w:t>
      </w:r>
      <w:r w:rsidRPr="005F1EB6">
        <w:rPr>
          <w:lang w:eastAsia="en-GB"/>
        </w:rPr>
        <w:t>si dhe n</w:t>
      </w:r>
      <w:r w:rsidR="0017755E" w:rsidRPr="005F1EB6">
        <w:rPr>
          <w:lang w:eastAsia="en-GB"/>
        </w:rPr>
        <w:t>ë</w:t>
      </w:r>
      <w:r w:rsidRPr="005F1EB6">
        <w:rPr>
          <w:lang w:eastAsia="en-GB"/>
        </w:rPr>
        <w:t xml:space="preserve"> pyje, rr</w:t>
      </w:r>
      <w:r w:rsidR="0017755E" w:rsidRPr="005F1EB6">
        <w:rPr>
          <w:lang w:eastAsia="en-GB"/>
        </w:rPr>
        <w:t>ë</w:t>
      </w:r>
      <w:r w:rsidRPr="005F1EB6">
        <w:rPr>
          <w:lang w:eastAsia="en-GB"/>
        </w:rPr>
        <w:t>shqitjet e tok</w:t>
      </w:r>
      <w:r w:rsidR="0017755E" w:rsidRPr="005F1EB6">
        <w:rPr>
          <w:lang w:eastAsia="en-GB"/>
        </w:rPr>
        <w:t>ë</w:t>
      </w:r>
      <w:r w:rsidRPr="005F1EB6">
        <w:rPr>
          <w:lang w:eastAsia="en-GB"/>
        </w:rPr>
        <w:t>s dhe rreziqet e tjera dhe pasojat e tyre kan</w:t>
      </w:r>
      <w:r w:rsidR="0017755E" w:rsidRPr="005F1EB6">
        <w:rPr>
          <w:lang w:eastAsia="en-GB"/>
        </w:rPr>
        <w:t>ë</w:t>
      </w:r>
      <w:r w:rsidRPr="005F1EB6">
        <w:rPr>
          <w:lang w:eastAsia="en-GB"/>
        </w:rPr>
        <w:t xml:space="preserve"> nj</w:t>
      </w:r>
      <w:r w:rsidR="0017755E" w:rsidRPr="005F1EB6">
        <w:rPr>
          <w:lang w:eastAsia="en-GB"/>
        </w:rPr>
        <w:t>ë</w:t>
      </w:r>
      <w:r w:rsidRPr="005F1EB6">
        <w:rPr>
          <w:lang w:eastAsia="en-GB"/>
        </w:rPr>
        <w:t xml:space="preserve"> ndikim t</w:t>
      </w:r>
      <w:r w:rsidR="0017755E" w:rsidRPr="005F1EB6">
        <w:rPr>
          <w:lang w:eastAsia="en-GB"/>
        </w:rPr>
        <w:t>ë</w:t>
      </w:r>
      <w:r w:rsidRPr="005F1EB6">
        <w:rPr>
          <w:lang w:eastAsia="en-GB"/>
        </w:rPr>
        <w:t xml:space="preserve"> konsideruesh</w:t>
      </w:r>
      <w:r w:rsidR="0017755E" w:rsidRPr="005F1EB6">
        <w:rPr>
          <w:lang w:eastAsia="en-GB"/>
        </w:rPr>
        <w:t>ë</w:t>
      </w:r>
      <w:r w:rsidRPr="005F1EB6">
        <w:rPr>
          <w:lang w:eastAsia="en-GB"/>
        </w:rPr>
        <w:t>m n</w:t>
      </w:r>
      <w:r w:rsidR="0017755E" w:rsidRPr="005F1EB6">
        <w:rPr>
          <w:lang w:eastAsia="en-GB"/>
        </w:rPr>
        <w:t>ë</w:t>
      </w:r>
      <w:r w:rsidRPr="005F1EB6">
        <w:rPr>
          <w:lang w:eastAsia="en-GB"/>
        </w:rPr>
        <w:t xml:space="preserve"> komunitet, ekonomi, mbrojtjen sociale, infrastruktur</w:t>
      </w:r>
      <w:r w:rsidR="0017755E" w:rsidRPr="005F1EB6">
        <w:rPr>
          <w:lang w:eastAsia="en-GB"/>
        </w:rPr>
        <w:t>ë</w:t>
      </w:r>
      <w:r w:rsidRPr="005F1EB6">
        <w:rPr>
          <w:lang w:eastAsia="en-GB"/>
        </w:rPr>
        <w:t xml:space="preserve"> dhe mjedis. Ndikimet e fatkeq</w:t>
      </w:r>
      <w:r w:rsidR="0017755E" w:rsidRPr="005F1EB6">
        <w:rPr>
          <w:lang w:eastAsia="en-GB"/>
        </w:rPr>
        <w:t>ë</w:t>
      </w:r>
      <w:r w:rsidRPr="005F1EB6">
        <w:rPr>
          <w:lang w:eastAsia="en-GB"/>
        </w:rPr>
        <w:t>sive vler</w:t>
      </w:r>
      <w:r w:rsidR="0017755E" w:rsidRPr="005F1EB6">
        <w:rPr>
          <w:lang w:eastAsia="en-GB"/>
        </w:rPr>
        <w:t>ë</w:t>
      </w:r>
      <w:r w:rsidRPr="005F1EB6">
        <w:rPr>
          <w:lang w:eastAsia="en-GB"/>
        </w:rPr>
        <w:t>sohen n</w:t>
      </w:r>
      <w:r w:rsidR="0017755E" w:rsidRPr="005F1EB6">
        <w:rPr>
          <w:lang w:eastAsia="en-GB"/>
        </w:rPr>
        <w:t>ë</w:t>
      </w:r>
      <w:r w:rsidRPr="005F1EB6">
        <w:rPr>
          <w:lang w:eastAsia="en-GB"/>
        </w:rPr>
        <w:t xml:space="preserve"> rritje p</w:t>
      </w:r>
      <w:r w:rsidR="0017755E" w:rsidRPr="005F1EB6">
        <w:rPr>
          <w:lang w:eastAsia="en-GB"/>
        </w:rPr>
        <w:t>ë</w:t>
      </w:r>
      <w:r w:rsidRPr="005F1EB6">
        <w:rPr>
          <w:lang w:eastAsia="en-GB"/>
        </w:rPr>
        <w:t>r shkak t</w:t>
      </w:r>
      <w:r w:rsidR="0017755E" w:rsidRPr="005F1EB6">
        <w:rPr>
          <w:lang w:eastAsia="en-GB"/>
        </w:rPr>
        <w:t>ë</w:t>
      </w:r>
      <w:r w:rsidRPr="005F1EB6">
        <w:rPr>
          <w:lang w:eastAsia="en-GB"/>
        </w:rPr>
        <w:t xml:space="preserve"> (i) ekspozimit t</w:t>
      </w:r>
      <w:r w:rsidR="0017755E" w:rsidRPr="005F1EB6">
        <w:rPr>
          <w:lang w:eastAsia="en-GB"/>
        </w:rPr>
        <w:t>ë</w:t>
      </w:r>
      <w:r w:rsidRPr="005F1EB6">
        <w:rPr>
          <w:lang w:eastAsia="en-GB"/>
        </w:rPr>
        <w:t xml:space="preserve"> shtuar t</w:t>
      </w:r>
      <w:r w:rsidR="0017755E" w:rsidRPr="005F1EB6">
        <w:rPr>
          <w:lang w:eastAsia="en-GB"/>
        </w:rPr>
        <w:t>ë</w:t>
      </w:r>
      <w:r w:rsidRPr="005F1EB6">
        <w:rPr>
          <w:lang w:eastAsia="en-GB"/>
        </w:rPr>
        <w:t xml:space="preserve"> njer</w:t>
      </w:r>
      <w:r w:rsidR="0017755E" w:rsidRPr="005F1EB6">
        <w:rPr>
          <w:lang w:eastAsia="en-GB"/>
        </w:rPr>
        <w:t>ë</w:t>
      </w:r>
      <w:r w:rsidRPr="005F1EB6">
        <w:rPr>
          <w:lang w:eastAsia="en-GB"/>
        </w:rPr>
        <w:t>zve dhe aseteve ekonomike n</w:t>
      </w:r>
      <w:r w:rsidR="0017755E" w:rsidRPr="005F1EB6">
        <w:rPr>
          <w:lang w:eastAsia="en-GB"/>
        </w:rPr>
        <w:t>ë</w:t>
      </w:r>
      <w:r w:rsidRPr="005F1EB6">
        <w:rPr>
          <w:lang w:eastAsia="en-GB"/>
        </w:rPr>
        <w:t xml:space="preserve"> zonat e cenueshme; (ii) financimit t</w:t>
      </w:r>
      <w:r w:rsidR="0017755E" w:rsidRPr="005F1EB6">
        <w:rPr>
          <w:lang w:eastAsia="en-GB"/>
        </w:rPr>
        <w:t>ë</w:t>
      </w:r>
      <w:r w:rsidRPr="005F1EB6">
        <w:rPr>
          <w:lang w:eastAsia="en-GB"/>
        </w:rPr>
        <w:t xml:space="preserve"> pamjaftuesh</w:t>
      </w:r>
      <w:r w:rsidR="0017755E" w:rsidRPr="005F1EB6">
        <w:rPr>
          <w:lang w:eastAsia="en-GB"/>
        </w:rPr>
        <w:t>ë</w:t>
      </w:r>
      <w:r w:rsidRPr="005F1EB6">
        <w:rPr>
          <w:lang w:eastAsia="en-GB"/>
        </w:rPr>
        <w:t>m p</w:t>
      </w:r>
      <w:r w:rsidR="0017755E" w:rsidRPr="005F1EB6">
        <w:rPr>
          <w:lang w:eastAsia="en-GB"/>
        </w:rPr>
        <w:t>ë</w:t>
      </w:r>
      <w:r w:rsidRPr="005F1EB6">
        <w:rPr>
          <w:lang w:eastAsia="en-GB"/>
        </w:rPr>
        <w:t>r zvog</w:t>
      </w:r>
      <w:r w:rsidR="0017755E" w:rsidRPr="005F1EB6">
        <w:rPr>
          <w:lang w:eastAsia="en-GB"/>
        </w:rPr>
        <w:t>ë</w:t>
      </w:r>
      <w:r w:rsidRPr="005F1EB6">
        <w:rPr>
          <w:lang w:eastAsia="en-GB"/>
        </w:rPr>
        <w:t>limin e riskut n</w:t>
      </w:r>
      <w:r w:rsidR="0017755E" w:rsidRPr="005F1EB6">
        <w:rPr>
          <w:lang w:eastAsia="en-GB"/>
        </w:rPr>
        <w:t>ë</w:t>
      </w:r>
      <w:r w:rsidRPr="005F1EB6">
        <w:rPr>
          <w:lang w:eastAsia="en-GB"/>
        </w:rPr>
        <w:t xml:space="preserve"> vite; dhe (iii) efekteve t</w:t>
      </w:r>
      <w:r w:rsidR="0017755E" w:rsidRPr="005F1EB6">
        <w:rPr>
          <w:lang w:eastAsia="en-GB"/>
        </w:rPr>
        <w:t>ë</w:t>
      </w:r>
      <w:r w:rsidRPr="005F1EB6">
        <w:rPr>
          <w:lang w:eastAsia="en-GB"/>
        </w:rPr>
        <w:t xml:space="preserve"> ndryshimeve klimatike. Kjo </w:t>
      </w:r>
      <w:r w:rsidR="0017755E" w:rsidRPr="005F1EB6">
        <w:rPr>
          <w:lang w:eastAsia="en-GB"/>
        </w:rPr>
        <w:t>ë</w:t>
      </w:r>
      <w:r w:rsidRPr="005F1EB6">
        <w:rPr>
          <w:lang w:eastAsia="en-GB"/>
        </w:rPr>
        <w:t>sht</w:t>
      </w:r>
      <w:r w:rsidR="0017755E" w:rsidRPr="005F1EB6">
        <w:rPr>
          <w:lang w:eastAsia="en-GB"/>
        </w:rPr>
        <w:t>ë</w:t>
      </w:r>
      <w:r w:rsidRPr="005F1EB6">
        <w:rPr>
          <w:lang w:eastAsia="en-GB"/>
        </w:rPr>
        <w:t xml:space="preserve"> veçan</w:t>
      </w:r>
      <w:r w:rsidR="0017755E" w:rsidRPr="005F1EB6">
        <w:rPr>
          <w:lang w:eastAsia="en-GB"/>
        </w:rPr>
        <w:t>ë</w:t>
      </w:r>
      <w:r w:rsidRPr="005F1EB6">
        <w:rPr>
          <w:lang w:eastAsia="en-GB"/>
        </w:rPr>
        <w:t>risht shqet</w:t>
      </w:r>
      <w:r w:rsidR="0017755E" w:rsidRPr="005F1EB6">
        <w:rPr>
          <w:lang w:eastAsia="en-GB"/>
        </w:rPr>
        <w:t>ë</w:t>
      </w:r>
      <w:r w:rsidRPr="005F1EB6">
        <w:rPr>
          <w:lang w:eastAsia="en-GB"/>
        </w:rPr>
        <w:t>suese duke qen</w:t>
      </w:r>
      <w:r w:rsidR="0017755E" w:rsidRPr="005F1EB6">
        <w:rPr>
          <w:lang w:eastAsia="en-GB"/>
        </w:rPr>
        <w:t>ë</w:t>
      </w:r>
      <w:r w:rsidRPr="005F1EB6">
        <w:rPr>
          <w:lang w:eastAsia="en-GB"/>
        </w:rPr>
        <w:t xml:space="preserve"> se t</w:t>
      </w:r>
      <w:r w:rsidR="0017755E" w:rsidRPr="005F1EB6">
        <w:rPr>
          <w:lang w:eastAsia="en-GB"/>
        </w:rPr>
        <w:t>ë</w:t>
      </w:r>
      <w:r w:rsidRPr="005F1EB6">
        <w:rPr>
          <w:lang w:eastAsia="en-GB"/>
        </w:rPr>
        <w:t xml:space="preserve"> varfrit dhe kategorit</w:t>
      </w:r>
      <w:r w:rsidR="0017755E" w:rsidRPr="005F1EB6">
        <w:rPr>
          <w:lang w:eastAsia="en-GB"/>
        </w:rPr>
        <w:t>ë</w:t>
      </w:r>
      <w:r w:rsidRPr="005F1EB6">
        <w:rPr>
          <w:lang w:eastAsia="en-GB"/>
        </w:rPr>
        <w:t xml:space="preserve"> e popullsis</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riskuara nga varf</w:t>
      </w:r>
      <w:r w:rsidR="0017755E" w:rsidRPr="005F1EB6">
        <w:rPr>
          <w:lang w:eastAsia="en-GB"/>
        </w:rPr>
        <w:t>ë</w:t>
      </w:r>
      <w:r w:rsidRPr="005F1EB6">
        <w:rPr>
          <w:lang w:eastAsia="en-GB"/>
        </w:rPr>
        <w:t>ria preken n</w:t>
      </w:r>
      <w:r w:rsidR="0017755E" w:rsidRPr="005F1EB6">
        <w:rPr>
          <w:lang w:eastAsia="en-GB"/>
        </w:rPr>
        <w:t>ë</w:t>
      </w:r>
      <w:r w:rsidRPr="005F1EB6">
        <w:rPr>
          <w:lang w:eastAsia="en-GB"/>
        </w:rPr>
        <w:t xml:space="preserve"> m</w:t>
      </w:r>
      <w:r w:rsidR="0017755E" w:rsidRPr="005F1EB6">
        <w:rPr>
          <w:lang w:eastAsia="en-GB"/>
        </w:rPr>
        <w:t>ë</w:t>
      </w:r>
      <w:r w:rsidRPr="005F1EB6">
        <w:rPr>
          <w:lang w:eastAsia="en-GB"/>
        </w:rPr>
        <w:t>nyr</w:t>
      </w:r>
      <w:r w:rsidR="0017755E" w:rsidRPr="005F1EB6">
        <w:rPr>
          <w:lang w:eastAsia="en-GB"/>
        </w:rPr>
        <w:t>ë</w:t>
      </w:r>
      <w:r w:rsidRPr="005F1EB6">
        <w:rPr>
          <w:lang w:eastAsia="en-GB"/>
        </w:rPr>
        <w:t xml:space="preserve"> joproporcionale nga fatkeq</w:t>
      </w:r>
      <w:r w:rsidR="0017755E" w:rsidRPr="005F1EB6">
        <w:rPr>
          <w:lang w:eastAsia="en-GB"/>
        </w:rPr>
        <w:t>ë</w:t>
      </w:r>
      <w:r w:rsidRPr="005F1EB6">
        <w:rPr>
          <w:lang w:eastAsia="en-GB"/>
        </w:rPr>
        <w:t>sit</w:t>
      </w:r>
      <w:r w:rsidR="0017755E" w:rsidRPr="005F1EB6">
        <w:rPr>
          <w:lang w:eastAsia="en-GB"/>
        </w:rPr>
        <w:t>ë</w:t>
      </w:r>
      <w:r w:rsidRPr="005F1EB6">
        <w:rPr>
          <w:lang w:eastAsia="en-GB"/>
        </w:rPr>
        <w:t>. N</w:t>
      </w:r>
      <w:r w:rsidR="0017755E" w:rsidRPr="005F1EB6">
        <w:rPr>
          <w:lang w:eastAsia="en-GB"/>
        </w:rPr>
        <w:t>ë</w:t>
      </w:r>
      <w:r w:rsidRPr="005F1EB6">
        <w:rPr>
          <w:lang w:eastAsia="en-GB"/>
        </w:rPr>
        <w:t xml:space="preserve"> tre </w:t>
      </w:r>
      <w:r w:rsidR="00A67838" w:rsidRPr="005F1EB6">
        <w:rPr>
          <w:lang w:eastAsia="en-GB"/>
        </w:rPr>
        <w:t>vjetët</w:t>
      </w:r>
      <w:r w:rsidRPr="005F1EB6">
        <w:rPr>
          <w:lang w:eastAsia="en-GB"/>
        </w:rPr>
        <w:t xml:space="preserve"> e fundit Shqip</w:t>
      </w:r>
      <w:r w:rsidR="0017755E" w:rsidRPr="005F1EB6">
        <w:rPr>
          <w:lang w:eastAsia="en-GB"/>
        </w:rPr>
        <w:t>ë</w:t>
      </w:r>
      <w:r w:rsidRPr="005F1EB6">
        <w:rPr>
          <w:lang w:eastAsia="en-GB"/>
        </w:rPr>
        <w:t xml:space="preserve">ria i </w:t>
      </w:r>
      <w:r w:rsidR="0017755E" w:rsidRPr="005F1EB6">
        <w:rPr>
          <w:lang w:eastAsia="en-GB"/>
        </w:rPr>
        <w:t>ë</w:t>
      </w:r>
      <w:r w:rsidRPr="005F1EB6">
        <w:rPr>
          <w:lang w:eastAsia="en-GB"/>
        </w:rPr>
        <w:t>sht</w:t>
      </w:r>
      <w:r w:rsidR="0017755E" w:rsidRPr="005F1EB6">
        <w:rPr>
          <w:lang w:eastAsia="en-GB"/>
        </w:rPr>
        <w:t>ë</w:t>
      </w:r>
      <w:r w:rsidRPr="005F1EB6">
        <w:rPr>
          <w:lang w:eastAsia="en-GB"/>
        </w:rPr>
        <w:t xml:space="preserve"> n</w:t>
      </w:r>
      <w:r w:rsidR="0017755E" w:rsidRPr="005F1EB6">
        <w:rPr>
          <w:lang w:eastAsia="en-GB"/>
        </w:rPr>
        <w:t>ë</w:t>
      </w:r>
      <w:r w:rsidRPr="005F1EB6">
        <w:rPr>
          <w:lang w:eastAsia="en-GB"/>
        </w:rPr>
        <w:t>nshtruar nj</w:t>
      </w:r>
      <w:r w:rsidR="0017755E" w:rsidRPr="005F1EB6">
        <w:rPr>
          <w:lang w:eastAsia="en-GB"/>
        </w:rPr>
        <w:t>ë</w:t>
      </w:r>
      <w:r w:rsidRPr="005F1EB6">
        <w:rPr>
          <w:lang w:eastAsia="en-GB"/>
        </w:rPr>
        <w:t xml:space="preserve"> reforme t</w:t>
      </w:r>
      <w:r w:rsidR="0017755E" w:rsidRPr="005F1EB6">
        <w:rPr>
          <w:lang w:eastAsia="en-GB"/>
        </w:rPr>
        <w:t>ë</w:t>
      </w:r>
      <w:r w:rsidRPr="005F1EB6">
        <w:rPr>
          <w:lang w:eastAsia="en-GB"/>
        </w:rPr>
        <w:t xml:space="preserve"> thell</w:t>
      </w:r>
      <w:r w:rsidR="0017755E" w:rsidRPr="005F1EB6">
        <w:rPr>
          <w:lang w:eastAsia="en-GB"/>
        </w:rPr>
        <w:t>ë</w:t>
      </w:r>
      <w:r w:rsidRPr="005F1EB6">
        <w:rPr>
          <w:lang w:eastAsia="en-GB"/>
        </w:rPr>
        <w:t xml:space="preserve"> n</w:t>
      </w:r>
      <w:r w:rsidR="0017755E" w:rsidRPr="005F1EB6">
        <w:rPr>
          <w:lang w:eastAsia="en-GB"/>
        </w:rPr>
        <w:t>ë</w:t>
      </w:r>
      <w:r w:rsidRPr="005F1EB6">
        <w:rPr>
          <w:lang w:eastAsia="en-GB"/>
        </w:rPr>
        <w:t xml:space="preserve"> sistemin e saj t</w:t>
      </w:r>
      <w:r w:rsidR="0017755E" w:rsidRPr="005F1EB6">
        <w:rPr>
          <w:lang w:eastAsia="en-GB"/>
        </w:rPr>
        <w:t>ë</w:t>
      </w:r>
      <w:r w:rsidRPr="005F1EB6">
        <w:rPr>
          <w:lang w:eastAsia="en-GB"/>
        </w:rPr>
        <w:t xml:space="preserve"> menaxhimit t</w:t>
      </w:r>
      <w:r w:rsidR="0017755E" w:rsidRPr="005F1EB6">
        <w:rPr>
          <w:lang w:eastAsia="en-GB"/>
        </w:rPr>
        <w:t>ë</w:t>
      </w:r>
      <w:r w:rsidRPr="005F1EB6">
        <w:rPr>
          <w:lang w:eastAsia="en-GB"/>
        </w:rPr>
        <w:t xml:space="preserve"> fatkeq</w:t>
      </w:r>
      <w:r w:rsidR="0017755E" w:rsidRPr="005F1EB6">
        <w:rPr>
          <w:lang w:eastAsia="en-GB"/>
        </w:rPr>
        <w:t>ë</w:t>
      </w:r>
      <w:r w:rsidRPr="005F1EB6">
        <w:rPr>
          <w:lang w:eastAsia="en-GB"/>
        </w:rPr>
        <w:t>sive, duke e zhvendosur fokusin nga nj</w:t>
      </w:r>
      <w:r w:rsidR="0017755E" w:rsidRPr="005F1EB6">
        <w:rPr>
          <w:lang w:eastAsia="en-GB"/>
        </w:rPr>
        <w:t>ë</w:t>
      </w:r>
      <w:r w:rsidRPr="005F1EB6">
        <w:rPr>
          <w:lang w:eastAsia="en-GB"/>
        </w:rPr>
        <w:t xml:space="preserve"> menaxhim pasiv i situatave, n</w:t>
      </w:r>
      <w:r w:rsidR="0017755E" w:rsidRPr="005F1EB6">
        <w:rPr>
          <w:lang w:eastAsia="en-GB"/>
        </w:rPr>
        <w:t>ë</w:t>
      </w:r>
      <w:r w:rsidRPr="005F1EB6">
        <w:rPr>
          <w:lang w:eastAsia="en-GB"/>
        </w:rPr>
        <w:t xml:space="preserve"> nj</w:t>
      </w:r>
      <w:r w:rsidR="0017755E" w:rsidRPr="005F1EB6">
        <w:rPr>
          <w:lang w:eastAsia="en-GB"/>
        </w:rPr>
        <w:t>ë</w:t>
      </w:r>
      <w:r w:rsidRPr="005F1EB6">
        <w:rPr>
          <w:lang w:eastAsia="en-GB"/>
        </w:rPr>
        <w:t xml:space="preserve"> menaxhim proaktiv, t</w:t>
      </w:r>
      <w:r w:rsidR="00B82AD7" w:rsidRPr="005F1EB6">
        <w:rPr>
          <w:lang w:eastAsia="en-GB"/>
        </w:rPr>
        <w:t>ë</w:t>
      </w:r>
      <w:r w:rsidRPr="005F1EB6">
        <w:rPr>
          <w:lang w:eastAsia="en-GB"/>
        </w:rPr>
        <w:t xml:space="preserve"> orientuar n</w:t>
      </w:r>
      <w:r w:rsidR="0017755E" w:rsidRPr="005F1EB6">
        <w:rPr>
          <w:lang w:eastAsia="en-GB"/>
        </w:rPr>
        <w:t>ë</w:t>
      </w:r>
      <w:r w:rsidRPr="005F1EB6">
        <w:rPr>
          <w:lang w:eastAsia="en-GB"/>
        </w:rPr>
        <w:t xml:space="preserve"> parandalim dhe gatishm</w:t>
      </w:r>
      <w:r w:rsidR="0017755E" w:rsidRPr="005F1EB6">
        <w:rPr>
          <w:lang w:eastAsia="en-GB"/>
        </w:rPr>
        <w:t>ë</w:t>
      </w:r>
      <w:r w:rsidRPr="005F1EB6">
        <w:rPr>
          <w:lang w:eastAsia="en-GB"/>
        </w:rPr>
        <w:t>ri. Me Agjencin</w:t>
      </w:r>
      <w:r w:rsidR="0017755E" w:rsidRPr="005F1EB6">
        <w:rPr>
          <w:lang w:eastAsia="en-GB"/>
        </w:rPr>
        <w:t>ë</w:t>
      </w:r>
      <w:r w:rsidRPr="005F1EB6">
        <w:rPr>
          <w:lang w:eastAsia="en-GB"/>
        </w:rPr>
        <w:t xml:space="preserve"> Komb</w:t>
      </w:r>
      <w:r w:rsidR="0017755E" w:rsidRPr="005F1EB6">
        <w:rPr>
          <w:lang w:eastAsia="en-GB"/>
        </w:rPr>
        <w:t>ë</w:t>
      </w:r>
      <w:r w:rsidRPr="005F1EB6">
        <w:rPr>
          <w:lang w:eastAsia="en-GB"/>
        </w:rPr>
        <w:t>tare t</w:t>
      </w:r>
      <w:r w:rsidR="0017755E" w:rsidRPr="005F1EB6">
        <w:rPr>
          <w:lang w:eastAsia="en-GB"/>
        </w:rPr>
        <w:t>ë</w:t>
      </w:r>
      <w:r w:rsidRPr="005F1EB6">
        <w:rPr>
          <w:lang w:eastAsia="en-GB"/>
        </w:rPr>
        <w:t xml:space="preserve"> Mbrojtjes Civile t</w:t>
      </w:r>
      <w:r w:rsidR="0017755E" w:rsidRPr="005F1EB6">
        <w:rPr>
          <w:lang w:eastAsia="en-GB"/>
        </w:rPr>
        <w:t>ë</w:t>
      </w:r>
      <w:r w:rsidRPr="005F1EB6">
        <w:rPr>
          <w:lang w:eastAsia="en-GB"/>
        </w:rPr>
        <w:t xml:space="preserve"> sapokrijuar imponohet energji e re n</w:t>
      </w:r>
      <w:r w:rsidR="0017755E" w:rsidRPr="005F1EB6">
        <w:rPr>
          <w:lang w:eastAsia="en-GB"/>
        </w:rPr>
        <w:t>ë</w:t>
      </w:r>
      <w:r w:rsidRPr="005F1EB6">
        <w:rPr>
          <w:lang w:eastAsia="en-GB"/>
        </w:rPr>
        <w:t xml:space="preserve"> kuad</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qeverisjes s</w:t>
      </w:r>
      <w:r w:rsidR="0017755E" w:rsidRPr="005F1EB6">
        <w:rPr>
          <w:lang w:eastAsia="en-GB"/>
        </w:rPr>
        <w:t>ë</w:t>
      </w:r>
      <w:r w:rsidRPr="005F1EB6">
        <w:rPr>
          <w:lang w:eastAsia="en-GB"/>
        </w:rPr>
        <w:t xml:space="preserve"> riskut nga fatkeq</w:t>
      </w:r>
      <w:r w:rsidR="0017755E" w:rsidRPr="005F1EB6">
        <w:rPr>
          <w:lang w:eastAsia="en-GB"/>
        </w:rPr>
        <w:t>ë</w:t>
      </w:r>
      <w:r w:rsidRPr="005F1EB6">
        <w:rPr>
          <w:lang w:eastAsia="en-GB"/>
        </w:rPr>
        <w:t>sit</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adresuar t</w:t>
      </w:r>
      <w:r w:rsidR="0017755E" w:rsidRPr="005F1EB6">
        <w:rPr>
          <w:lang w:eastAsia="en-GB"/>
        </w:rPr>
        <w:t>ë</w:t>
      </w:r>
      <w:r w:rsidRPr="005F1EB6">
        <w:rPr>
          <w:lang w:eastAsia="en-GB"/>
        </w:rPr>
        <w:t xml:space="preserve"> gjitha sfidat me t</w:t>
      </w:r>
      <w:r w:rsidR="0017755E" w:rsidRPr="005F1EB6">
        <w:rPr>
          <w:lang w:eastAsia="en-GB"/>
        </w:rPr>
        <w:t>ë</w:t>
      </w:r>
      <w:r w:rsidRPr="005F1EB6">
        <w:rPr>
          <w:lang w:eastAsia="en-GB"/>
        </w:rPr>
        <w:t xml:space="preserve"> cilat po p</w:t>
      </w:r>
      <w:r w:rsidR="0017755E" w:rsidRPr="005F1EB6">
        <w:rPr>
          <w:lang w:eastAsia="en-GB"/>
        </w:rPr>
        <w:t>ë</w:t>
      </w:r>
      <w:r w:rsidRPr="005F1EB6">
        <w:rPr>
          <w:lang w:eastAsia="en-GB"/>
        </w:rPr>
        <w:t>rballet Shqip</w:t>
      </w:r>
      <w:r w:rsidR="0017755E" w:rsidRPr="005F1EB6">
        <w:rPr>
          <w:lang w:eastAsia="en-GB"/>
        </w:rPr>
        <w:t>ë</w:t>
      </w:r>
      <w:r w:rsidRPr="005F1EB6">
        <w:rPr>
          <w:lang w:eastAsia="en-GB"/>
        </w:rPr>
        <w:t>ria n</w:t>
      </w:r>
      <w:r w:rsidR="0017755E" w:rsidRPr="005F1EB6">
        <w:rPr>
          <w:lang w:eastAsia="en-GB"/>
        </w:rPr>
        <w:t>ë</w:t>
      </w:r>
      <w:r w:rsidRPr="005F1EB6">
        <w:rPr>
          <w:lang w:eastAsia="en-GB"/>
        </w:rPr>
        <w:t xml:space="preserve"> mbrojtjen e jet</w:t>
      </w:r>
      <w:r w:rsidR="0017755E" w:rsidRPr="005F1EB6">
        <w:rPr>
          <w:lang w:eastAsia="en-GB"/>
        </w:rPr>
        <w:t>ë</w:t>
      </w:r>
      <w:r w:rsidRPr="005F1EB6">
        <w:rPr>
          <w:lang w:eastAsia="en-GB"/>
        </w:rPr>
        <w:t>s dhe sh</w:t>
      </w:r>
      <w:r w:rsidR="0017755E" w:rsidRPr="005F1EB6">
        <w:rPr>
          <w:lang w:eastAsia="en-GB"/>
        </w:rPr>
        <w:t>ë</w:t>
      </w:r>
      <w:r w:rsidRPr="005F1EB6">
        <w:rPr>
          <w:lang w:eastAsia="en-GB"/>
        </w:rPr>
        <w:t>ndetit t</w:t>
      </w:r>
      <w:r w:rsidR="0017755E" w:rsidRPr="005F1EB6">
        <w:rPr>
          <w:lang w:eastAsia="en-GB"/>
        </w:rPr>
        <w:t>ë</w:t>
      </w:r>
      <w:r w:rsidRPr="005F1EB6">
        <w:rPr>
          <w:lang w:eastAsia="en-GB"/>
        </w:rPr>
        <w:t xml:space="preserve"> popullsis</w:t>
      </w:r>
      <w:r w:rsidR="0017755E" w:rsidRPr="005F1EB6">
        <w:rPr>
          <w:lang w:eastAsia="en-GB"/>
        </w:rPr>
        <w:t>ë</w:t>
      </w:r>
      <w:r w:rsidRPr="005F1EB6">
        <w:rPr>
          <w:lang w:eastAsia="en-GB"/>
        </w:rPr>
        <w:t>, mjedisit, aseteve t</w:t>
      </w:r>
      <w:r w:rsidR="0017755E" w:rsidRPr="005F1EB6">
        <w:rPr>
          <w:lang w:eastAsia="en-GB"/>
        </w:rPr>
        <w:t>ë</w:t>
      </w:r>
      <w:r w:rsidRPr="005F1EB6">
        <w:rPr>
          <w:lang w:eastAsia="en-GB"/>
        </w:rPr>
        <w:t xml:space="preserve"> r</w:t>
      </w:r>
      <w:r w:rsidR="0017755E" w:rsidRPr="005F1EB6">
        <w:rPr>
          <w:lang w:eastAsia="en-GB"/>
        </w:rPr>
        <w:t>ë</w:t>
      </w:r>
      <w:r w:rsidRPr="005F1EB6">
        <w:rPr>
          <w:lang w:eastAsia="en-GB"/>
        </w:rPr>
        <w:t>nd</w:t>
      </w:r>
      <w:r w:rsidR="0017755E" w:rsidRPr="005F1EB6">
        <w:rPr>
          <w:lang w:eastAsia="en-GB"/>
        </w:rPr>
        <w:t>ë</w:t>
      </w:r>
      <w:r w:rsidRPr="005F1EB6">
        <w:rPr>
          <w:lang w:eastAsia="en-GB"/>
        </w:rPr>
        <w:t>sishme materiale dhe kulturore, para, gjat</w:t>
      </w:r>
      <w:r w:rsidR="0017755E" w:rsidRPr="005F1EB6">
        <w:rPr>
          <w:lang w:eastAsia="en-GB"/>
        </w:rPr>
        <w:t>ë</w:t>
      </w:r>
      <w:r w:rsidRPr="005F1EB6">
        <w:rPr>
          <w:lang w:eastAsia="en-GB"/>
        </w:rPr>
        <w:t xml:space="preserve"> dhe pas fatkeq</w:t>
      </w:r>
      <w:r w:rsidR="0017755E" w:rsidRPr="005F1EB6">
        <w:rPr>
          <w:lang w:eastAsia="en-GB"/>
        </w:rPr>
        <w:t>ë</w:t>
      </w:r>
      <w:r w:rsidRPr="005F1EB6">
        <w:rPr>
          <w:lang w:eastAsia="en-GB"/>
        </w:rPr>
        <w:t>sive</w:t>
      </w:r>
      <w:r w:rsidRPr="005F1EB6">
        <w:rPr>
          <w:rStyle w:val="FootnoteReference"/>
          <w:rFonts w:eastAsia="Times New Roman"/>
          <w:iCs/>
          <w:lang w:eastAsia="en-GB"/>
        </w:rPr>
        <w:footnoteReference w:id="86"/>
      </w:r>
      <w:r w:rsidRPr="005F1EB6">
        <w:rPr>
          <w:lang w:eastAsia="en-GB"/>
        </w:rPr>
        <w:t>. Kuadri Sendai p</w:t>
      </w:r>
      <w:r w:rsidR="0017755E" w:rsidRPr="005F1EB6">
        <w:rPr>
          <w:lang w:eastAsia="en-GB"/>
        </w:rPr>
        <w:t>ë</w:t>
      </w:r>
      <w:r w:rsidRPr="005F1EB6">
        <w:rPr>
          <w:lang w:eastAsia="en-GB"/>
        </w:rPr>
        <w:t>rshkruan shtat</w:t>
      </w:r>
      <w:r w:rsidR="0017755E" w:rsidRPr="005F1EB6">
        <w:rPr>
          <w:lang w:eastAsia="en-GB"/>
        </w:rPr>
        <w:t>ë</w:t>
      </w:r>
      <w:r w:rsidRPr="005F1EB6">
        <w:rPr>
          <w:lang w:eastAsia="en-GB"/>
        </w:rPr>
        <w:t xml:space="preserve"> </w:t>
      </w:r>
      <w:r w:rsidRPr="005F1EB6">
        <w:rPr>
          <w:lang w:eastAsia="en-GB"/>
        </w:rPr>
        <w:lastRenderedPageBreak/>
        <w:t>objektiva dhe kat</w:t>
      </w:r>
      <w:r w:rsidR="0017755E" w:rsidRPr="005F1EB6">
        <w:rPr>
          <w:lang w:eastAsia="en-GB"/>
        </w:rPr>
        <w:t>ë</w:t>
      </w:r>
      <w:r w:rsidRPr="005F1EB6">
        <w:rPr>
          <w:lang w:eastAsia="en-GB"/>
        </w:rPr>
        <w:t>r prioritete p</w:t>
      </w:r>
      <w:r w:rsidR="0017755E" w:rsidRPr="005F1EB6">
        <w:rPr>
          <w:lang w:eastAsia="en-GB"/>
        </w:rPr>
        <w:t>ë</w:t>
      </w:r>
      <w:r w:rsidRPr="005F1EB6">
        <w:rPr>
          <w:lang w:eastAsia="en-GB"/>
        </w:rPr>
        <w:t>r veprim p</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parandaluar dhe zvog</w:t>
      </w:r>
      <w:r w:rsidR="0017755E" w:rsidRPr="005F1EB6">
        <w:rPr>
          <w:lang w:eastAsia="en-GB"/>
        </w:rPr>
        <w:t>ë</w:t>
      </w:r>
      <w:r w:rsidRPr="005F1EB6">
        <w:rPr>
          <w:lang w:eastAsia="en-GB"/>
        </w:rPr>
        <w:t>luar riskun ekzistues t</w:t>
      </w:r>
      <w:r w:rsidR="0017755E" w:rsidRPr="005F1EB6">
        <w:rPr>
          <w:lang w:eastAsia="en-GB"/>
        </w:rPr>
        <w:t>ë</w:t>
      </w:r>
      <w:r w:rsidRPr="005F1EB6">
        <w:rPr>
          <w:lang w:eastAsia="en-GB"/>
        </w:rPr>
        <w:t xml:space="preserve"> fatkeq</w:t>
      </w:r>
      <w:r w:rsidR="0017755E" w:rsidRPr="005F1EB6">
        <w:rPr>
          <w:lang w:eastAsia="en-GB"/>
        </w:rPr>
        <w:t>ë</w:t>
      </w:r>
      <w:r w:rsidRPr="005F1EB6">
        <w:rPr>
          <w:lang w:eastAsia="en-GB"/>
        </w:rPr>
        <w:t>sive. Shtat</w:t>
      </w:r>
      <w:r w:rsidR="0017755E" w:rsidRPr="005F1EB6">
        <w:rPr>
          <w:lang w:eastAsia="en-GB"/>
        </w:rPr>
        <w:t>ë</w:t>
      </w:r>
      <w:r w:rsidRPr="005F1EB6">
        <w:rPr>
          <w:lang w:eastAsia="en-GB"/>
        </w:rPr>
        <w:t xml:space="preserve"> objektivat global</w:t>
      </w:r>
      <w:r w:rsidR="0052045C" w:rsidRPr="005F1EB6">
        <w:rPr>
          <w:lang w:eastAsia="en-GB"/>
        </w:rPr>
        <w:t>ë</w:t>
      </w:r>
      <w:r w:rsidRPr="005F1EB6">
        <w:rPr>
          <w:lang w:eastAsia="en-GB"/>
        </w:rPr>
        <w:t xml:space="preserve"> jan</w:t>
      </w:r>
      <w:r w:rsidR="0017755E" w:rsidRPr="005F1EB6">
        <w:rPr>
          <w:lang w:eastAsia="en-GB"/>
        </w:rPr>
        <w:t>ë</w:t>
      </w:r>
      <w:r w:rsidRPr="005F1EB6">
        <w:rPr>
          <w:lang w:eastAsia="en-GB"/>
        </w:rPr>
        <w:t>: (a) t</w:t>
      </w:r>
      <w:r w:rsidR="0017755E" w:rsidRPr="005F1EB6">
        <w:rPr>
          <w:lang w:eastAsia="en-GB"/>
        </w:rPr>
        <w:t>ë</w:t>
      </w:r>
      <w:r w:rsidRPr="005F1EB6">
        <w:rPr>
          <w:lang w:eastAsia="en-GB"/>
        </w:rPr>
        <w:t xml:space="preserve"> zvog</w:t>
      </w:r>
      <w:r w:rsidR="0017755E" w:rsidRPr="005F1EB6">
        <w:rPr>
          <w:lang w:eastAsia="en-GB"/>
        </w:rPr>
        <w:t>ë</w:t>
      </w:r>
      <w:r w:rsidRPr="005F1EB6">
        <w:rPr>
          <w:lang w:eastAsia="en-GB"/>
        </w:rPr>
        <w:t>loj</w:t>
      </w:r>
      <w:r w:rsidR="0017755E" w:rsidRPr="005F1EB6">
        <w:rPr>
          <w:lang w:eastAsia="en-GB"/>
        </w:rPr>
        <w:t>ë</w:t>
      </w:r>
      <w:r w:rsidRPr="005F1EB6">
        <w:rPr>
          <w:lang w:eastAsia="en-GB"/>
        </w:rPr>
        <w:t xml:space="preserve"> ndjesh</w:t>
      </w:r>
      <w:r w:rsidR="0017755E" w:rsidRPr="005F1EB6">
        <w:rPr>
          <w:lang w:eastAsia="en-GB"/>
        </w:rPr>
        <w:t>ë</w:t>
      </w:r>
      <w:r w:rsidRPr="005F1EB6">
        <w:rPr>
          <w:lang w:eastAsia="en-GB"/>
        </w:rPr>
        <w:t>m vdekshm</w:t>
      </w:r>
      <w:r w:rsidR="0017755E" w:rsidRPr="005F1EB6">
        <w:rPr>
          <w:lang w:eastAsia="en-GB"/>
        </w:rPr>
        <w:t>ë</w:t>
      </w:r>
      <w:r w:rsidRPr="005F1EB6">
        <w:rPr>
          <w:lang w:eastAsia="en-GB"/>
        </w:rPr>
        <w:t>rin</w:t>
      </w:r>
      <w:r w:rsidR="0017755E" w:rsidRPr="005F1EB6">
        <w:rPr>
          <w:lang w:eastAsia="en-GB"/>
        </w:rPr>
        <w:t>ë</w:t>
      </w:r>
      <w:r w:rsidRPr="005F1EB6">
        <w:rPr>
          <w:lang w:eastAsia="en-GB"/>
        </w:rPr>
        <w:t xml:space="preserve"> globale nga fatkeq</w:t>
      </w:r>
      <w:r w:rsidR="0017755E" w:rsidRPr="005F1EB6">
        <w:rPr>
          <w:lang w:eastAsia="en-GB"/>
        </w:rPr>
        <w:t>ë</w:t>
      </w:r>
      <w:r w:rsidRPr="005F1EB6">
        <w:rPr>
          <w:lang w:eastAsia="en-GB"/>
        </w:rPr>
        <w:t>sit</w:t>
      </w:r>
      <w:r w:rsidR="0017755E" w:rsidRPr="005F1EB6">
        <w:rPr>
          <w:lang w:eastAsia="en-GB"/>
        </w:rPr>
        <w:t>ë</w:t>
      </w:r>
      <w:r w:rsidRPr="005F1EB6">
        <w:rPr>
          <w:lang w:eastAsia="en-GB"/>
        </w:rPr>
        <w:t xml:space="preserve"> deri n</w:t>
      </w:r>
      <w:r w:rsidR="0017755E" w:rsidRPr="005F1EB6">
        <w:rPr>
          <w:lang w:eastAsia="en-GB"/>
        </w:rPr>
        <w:t>ë</w:t>
      </w:r>
      <w:r w:rsidRPr="005F1EB6">
        <w:rPr>
          <w:lang w:eastAsia="en-GB"/>
        </w:rPr>
        <w:t xml:space="preserve"> vitin 2030, duke synuar uljen e mesatares p</w:t>
      </w:r>
      <w:r w:rsidR="0017755E" w:rsidRPr="005F1EB6">
        <w:rPr>
          <w:lang w:eastAsia="en-GB"/>
        </w:rPr>
        <w:t>ë</w:t>
      </w:r>
      <w:r w:rsidRPr="005F1EB6">
        <w:rPr>
          <w:lang w:eastAsia="en-GB"/>
        </w:rPr>
        <w:t>r 100,000 n</w:t>
      </w:r>
      <w:r w:rsidR="0017755E" w:rsidRPr="005F1EB6">
        <w:rPr>
          <w:lang w:eastAsia="en-GB"/>
        </w:rPr>
        <w:t>ë</w:t>
      </w:r>
      <w:r w:rsidRPr="005F1EB6">
        <w:rPr>
          <w:lang w:eastAsia="en-GB"/>
        </w:rPr>
        <w:t xml:space="preserve"> shkall</w:t>
      </w:r>
      <w:r w:rsidR="0017755E" w:rsidRPr="005F1EB6">
        <w:rPr>
          <w:lang w:eastAsia="en-GB"/>
        </w:rPr>
        <w:t>ë</w:t>
      </w:r>
      <w:r w:rsidRPr="005F1EB6">
        <w:rPr>
          <w:lang w:eastAsia="en-GB"/>
        </w:rPr>
        <w:t xml:space="preserve"> globale t</w:t>
      </w:r>
      <w:r w:rsidR="0017755E" w:rsidRPr="005F1EB6">
        <w:rPr>
          <w:lang w:eastAsia="en-GB"/>
        </w:rPr>
        <w:t>ë</w:t>
      </w:r>
      <w:r w:rsidRPr="005F1EB6">
        <w:rPr>
          <w:lang w:eastAsia="en-GB"/>
        </w:rPr>
        <w:t xml:space="preserve"> vdekshm</w:t>
      </w:r>
      <w:r w:rsidR="0017755E" w:rsidRPr="005F1EB6">
        <w:rPr>
          <w:lang w:eastAsia="en-GB"/>
        </w:rPr>
        <w:t>ë</w:t>
      </w:r>
      <w:r w:rsidRPr="005F1EB6">
        <w:rPr>
          <w:lang w:eastAsia="en-GB"/>
        </w:rPr>
        <w:t>ris</w:t>
      </w:r>
      <w:r w:rsidR="0017755E" w:rsidRPr="005F1EB6">
        <w:rPr>
          <w:lang w:eastAsia="en-GB"/>
        </w:rPr>
        <w:t>ë</w:t>
      </w:r>
      <w:r w:rsidRPr="005F1EB6">
        <w:rPr>
          <w:lang w:eastAsia="en-GB"/>
        </w:rPr>
        <w:t xml:space="preserve"> n</w:t>
      </w:r>
      <w:r w:rsidR="0017755E" w:rsidRPr="005F1EB6">
        <w:rPr>
          <w:lang w:eastAsia="en-GB"/>
        </w:rPr>
        <w:t>ë</w:t>
      </w:r>
      <w:r w:rsidRPr="005F1EB6">
        <w:rPr>
          <w:lang w:eastAsia="en-GB"/>
        </w:rPr>
        <w:t xml:space="preserve"> dekad</w:t>
      </w:r>
      <w:r w:rsidR="0017755E" w:rsidRPr="005F1EB6">
        <w:rPr>
          <w:lang w:eastAsia="en-GB"/>
        </w:rPr>
        <w:t>ë</w:t>
      </w:r>
      <w:r w:rsidRPr="005F1EB6">
        <w:rPr>
          <w:lang w:eastAsia="en-GB"/>
        </w:rPr>
        <w:t>n 2020</w:t>
      </w:r>
      <w:r w:rsidR="00D01FDC" w:rsidRPr="005F1EB6">
        <w:t>–</w:t>
      </w:r>
      <w:r w:rsidRPr="005F1EB6">
        <w:rPr>
          <w:lang w:eastAsia="en-GB"/>
        </w:rPr>
        <w:t>2030 krahasuar me periudh</w:t>
      </w:r>
      <w:r w:rsidR="0017755E" w:rsidRPr="005F1EB6">
        <w:rPr>
          <w:lang w:eastAsia="en-GB"/>
        </w:rPr>
        <w:t>ë</w:t>
      </w:r>
      <w:r w:rsidRPr="005F1EB6">
        <w:rPr>
          <w:lang w:eastAsia="en-GB"/>
        </w:rPr>
        <w:t>n 2005</w:t>
      </w:r>
      <w:r w:rsidR="00D01FDC" w:rsidRPr="005F1EB6">
        <w:t>–</w:t>
      </w:r>
      <w:r w:rsidRPr="005F1EB6">
        <w:rPr>
          <w:lang w:eastAsia="en-GB"/>
        </w:rPr>
        <w:t>2015; (b) t</w:t>
      </w:r>
      <w:r w:rsidR="0017755E" w:rsidRPr="005F1EB6">
        <w:rPr>
          <w:lang w:eastAsia="en-GB"/>
        </w:rPr>
        <w:t>ë</w:t>
      </w:r>
      <w:r w:rsidRPr="005F1EB6">
        <w:rPr>
          <w:lang w:eastAsia="en-GB"/>
        </w:rPr>
        <w:t xml:space="preserve"> zvog</w:t>
      </w:r>
      <w:r w:rsidR="0017755E" w:rsidRPr="005F1EB6">
        <w:rPr>
          <w:lang w:eastAsia="en-GB"/>
        </w:rPr>
        <w:t>ë</w:t>
      </w:r>
      <w:r w:rsidRPr="005F1EB6">
        <w:rPr>
          <w:lang w:eastAsia="en-GB"/>
        </w:rPr>
        <w:t>loj</w:t>
      </w:r>
      <w:r w:rsidR="0017755E" w:rsidRPr="005F1EB6">
        <w:rPr>
          <w:lang w:eastAsia="en-GB"/>
        </w:rPr>
        <w:t>ë</w:t>
      </w:r>
      <w:r w:rsidRPr="005F1EB6">
        <w:rPr>
          <w:lang w:eastAsia="en-GB"/>
        </w:rPr>
        <w:t xml:space="preserve"> ndjesh</w:t>
      </w:r>
      <w:r w:rsidR="0017755E" w:rsidRPr="005F1EB6">
        <w:rPr>
          <w:lang w:eastAsia="en-GB"/>
        </w:rPr>
        <w:t>ë</w:t>
      </w:r>
      <w:r w:rsidRPr="005F1EB6">
        <w:rPr>
          <w:lang w:eastAsia="en-GB"/>
        </w:rPr>
        <w:t>m numrin e njer</w:t>
      </w:r>
      <w:r w:rsidR="0017755E" w:rsidRPr="005F1EB6">
        <w:rPr>
          <w:lang w:eastAsia="en-GB"/>
        </w:rPr>
        <w:t>ë</w:t>
      </w:r>
      <w:r w:rsidRPr="005F1EB6">
        <w:rPr>
          <w:lang w:eastAsia="en-GB"/>
        </w:rPr>
        <w:t>zve t</w:t>
      </w:r>
      <w:r w:rsidR="0017755E" w:rsidRPr="005F1EB6">
        <w:rPr>
          <w:lang w:eastAsia="en-GB"/>
        </w:rPr>
        <w:t>ë</w:t>
      </w:r>
      <w:r w:rsidRPr="005F1EB6">
        <w:rPr>
          <w:lang w:eastAsia="en-GB"/>
        </w:rPr>
        <w:t xml:space="preserve"> prekur globalisht deri n</w:t>
      </w:r>
      <w:r w:rsidR="0017755E" w:rsidRPr="005F1EB6">
        <w:rPr>
          <w:lang w:eastAsia="en-GB"/>
        </w:rPr>
        <w:t>ë</w:t>
      </w:r>
      <w:r w:rsidRPr="005F1EB6">
        <w:rPr>
          <w:lang w:eastAsia="en-GB"/>
        </w:rPr>
        <w:t xml:space="preserve"> vitin 2030, duke synuar uljen e shifr</w:t>
      </w:r>
      <w:r w:rsidR="0017755E" w:rsidRPr="005F1EB6">
        <w:rPr>
          <w:lang w:eastAsia="en-GB"/>
        </w:rPr>
        <w:t>ë</w:t>
      </w:r>
      <w:r w:rsidRPr="005F1EB6">
        <w:rPr>
          <w:lang w:eastAsia="en-GB"/>
        </w:rPr>
        <w:t>s mesatare globale p</w:t>
      </w:r>
      <w:r w:rsidR="0017755E" w:rsidRPr="005F1EB6">
        <w:rPr>
          <w:lang w:eastAsia="en-GB"/>
        </w:rPr>
        <w:t>ë</w:t>
      </w:r>
      <w:r w:rsidRPr="005F1EB6">
        <w:rPr>
          <w:lang w:eastAsia="en-GB"/>
        </w:rPr>
        <w:t>r 100,000 n</w:t>
      </w:r>
      <w:r w:rsidR="0017755E" w:rsidRPr="005F1EB6">
        <w:rPr>
          <w:lang w:eastAsia="en-GB"/>
        </w:rPr>
        <w:t>ë</w:t>
      </w:r>
      <w:r w:rsidRPr="005F1EB6">
        <w:rPr>
          <w:lang w:eastAsia="en-GB"/>
        </w:rPr>
        <w:t xml:space="preserve"> dekad</w:t>
      </w:r>
      <w:r w:rsidR="0017755E" w:rsidRPr="005F1EB6">
        <w:rPr>
          <w:lang w:eastAsia="en-GB"/>
        </w:rPr>
        <w:t>ë</w:t>
      </w:r>
      <w:r w:rsidRPr="005F1EB6">
        <w:rPr>
          <w:lang w:eastAsia="en-GB"/>
        </w:rPr>
        <w:t>n 2020–2030 krahasuar me periudh</w:t>
      </w:r>
      <w:r w:rsidR="0017755E" w:rsidRPr="005F1EB6">
        <w:rPr>
          <w:lang w:eastAsia="en-GB"/>
        </w:rPr>
        <w:t>ë</w:t>
      </w:r>
      <w:r w:rsidRPr="005F1EB6">
        <w:rPr>
          <w:lang w:eastAsia="en-GB"/>
        </w:rPr>
        <w:t>n 2005–2015; (c) t</w:t>
      </w:r>
      <w:r w:rsidR="0017755E" w:rsidRPr="005F1EB6">
        <w:rPr>
          <w:lang w:eastAsia="en-GB"/>
        </w:rPr>
        <w:t>ë</w:t>
      </w:r>
      <w:r w:rsidRPr="005F1EB6">
        <w:rPr>
          <w:lang w:eastAsia="en-GB"/>
        </w:rPr>
        <w:t xml:space="preserve"> zvog</w:t>
      </w:r>
      <w:r w:rsidR="0017755E" w:rsidRPr="005F1EB6">
        <w:rPr>
          <w:lang w:eastAsia="en-GB"/>
        </w:rPr>
        <w:t>ë</w:t>
      </w:r>
      <w:r w:rsidRPr="005F1EB6">
        <w:rPr>
          <w:lang w:eastAsia="en-GB"/>
        </w:rPr>
        <w:t>loj</w:t>
      </w:r>
      <w:r w:rsidR="0017755E" w:rsidRPr="005F1EB6">
        <w:rPr>
          <w:lang w:eastAsia="en-GB"/>
        </w:rPr>
        <w:t>ë</w:t>
      </w:r>
      <w:r w:rsidRPr="005F1EB6">
        <w:rPr>
          <w:lang w:eastAsia="en-GB"/>
        </w:rPr>
        <w:t xml:space="preserve"> humbjet e drejtp</w:t>
      </w:r>
      <w:r w:rsidR="0017755E" w:rsidRPr="005F1EB6">
        <w:rPr>
          <w:lang w:eastAsia="en-GB"/>
        </w:rPr>
        <w:t>ë</w:t>
      </w:r>
      <w:r w:rsidRPr="005F1EB6">
        <w:rPr>
          <w:lang w:eastAsia="en-GB"/>
        </w:rPr>
        <w:t>rdrejta ekonomike nga fatkeq</w:t>
      </w:r>
      <w:r w:rsidR="0017755E" w:rsidRPr="005F1EB6">
        <w:rPr>
          <w:lang w:eastAsia="en-GB"/>
        </w:rPr>
        <w:t>ë</w:t>
      </w:r>
      <w:r w:rsidRPr="005F1EB6">
        <w:rPr>
          <w:lang w:eastAsia="en-GB"/>
        </w:rPr>
        <w:t>sit</w:t>
      </w:r>
      <w:r w:rsidR="0017755E" w:rsidRPr="005F1EB6">
        <w:rPr>
          <w:lang w:eastAsia="en-GB"/>
        </w:rPr>
        <w:t>ë</w:t>
      </w:r>
      <w:r w:rsidRPr="005F1EB6">
        <w:rPr>
          <w:lang w:eastAsia="en-GB"/>
        </w:rPr>
        <w:t xml:space="preserve"> n</w:t>
      </w:r>
      <w:r w:rsidR="0017755E" w:rsidRPr="005F1EB6">
        <w:rPr>
          <w:lang w:eastAsia="en-GB"/>
        </w:rPr>
        <w:t>ë</w:t>
      </w:r>
      <w:r w:rsidRPr="005F1EB6">
        <w:rPr>
          <w:lang w:eastAsia="en-GB"/>
        </w:rPr>
        <w:t xml:space="preserve"> lidhje me produktin e brendsh</w:t>
      </w:r>
      <w:r w:rsidR="0017755E" w:rsidRPr="005F1EB6">
        <w:rPr>
          <w:lang w:eastAsia="en-GB"/>
        </w:rPr>
        <w:t>ë</w:t>
      </w:r>
      <w:r w:rsidRPr="005F1EB6">
        <w:rPr>
          <w:lang w:eastAsia="en-GB"/>
        </w:rPr>
        <w:t>m bruto global (GDP) deri n</w:t>
      </w:r>
      <w:r w:rsidR="0017755E" w:rsidRPr="005F1EB6">
        <w:rPr>
          <w:lang w:eastAsia="en-GB"/>
        </w:rPr>
        <w:t>ë</w:t>
      </w:r>
      <w:r w:rsidRPr="005F1EB6">
        <w:rPr>
          <w:lang w:eastAsia="en-GB"/>
        </w:rPr>
        <w:t xml:space="preserve"> vitin 2030; (d) t</w:t>
      </w:r>
      <w:r w:rsidR="0017755E" w:rsidRPr="005F1EB6">
        <w:rPr>
          <w:lang w:eastAsia="en-GB"/>
        </w:rPr>
        <w:t>ë</w:t>
      </w:r>
      <w:r w:rsidRPr="005F1EB6">
        <w:rPr>
          <w:lang w:eastAsia="en-GB"/>
        </w:rPr>
        <w:t xml:space="preserve"> zvog</w:t>
      </w:r>
      <w:r w:rsidR="0017755E" w:rsidRPr="005F1EB6">
        <w:rPr>
          <w:lang w:eastAsia="en-GB"/>
        </w:rPr>
        <w:t>ë</w:t>
      </w:r>
      <w:r w:rsidRPr="005F1EB6">
        <w:rPr>
          <w:lang w:eastAsia="en-GB"/>
        </w:rPr>
        <w:t>loj</w:t>
      </w:r>
      <w:r w:rsidR="0017755E" w:rsidRPr="005F1EB6">
        <w:rPr>
          <w:lang w:eastAsia="en-GB"/>
        </w:rPr>
        <w:t>ë</w:t>
      </w:r>
      <w:r w:rsidRPr="005F1EB6">
        <w:rPr>
          <w:lang w:eastAsia="en-GB"/>
        </w:rPr>
        <w:t xml:space="preserve"> ndjesh</w:t>
      </w:r>
      <w:r w:rsidR="0017755E" w:rsidRPr="005F1EB6">
        <w:rPr>
          <w:lang w:eastAsia="en-GB"/>
        </w:rPr>
        <w:t>ë</w:t>
      </w:r>
      <w:r w:rsidRPr="005F1EB6">
        <w:rPr>
          <w:lang w:eastAsia="en-GB"/>
        </w:rPr>
        <w:t>m d</w:t>
      </w:r>
      <w:r w:rsidR="0017755E" w:rsidRPr="005F1EB6">
        <w:rPr>
          <w:lang w:eastAsia="en-GB"/>
        </w:rPr>
        <w:t>ë</w:t>
      </w:r>
      <w:r w:rsidRPr="005F1EB6">
        <w:rPr>
          <w:lang w:eastAsia="en-GB"/>
        </w:rPr>
        <w:t>mtimin nga fatkeq</w:t>
      </w:r>
      <w:r w:rsidR="0017755E" w:rsidRPr="005F1EB6">
        <w:rPr>
          <w:lang w:eastAsia="en-GB"/>
        </w:rPr>
        <w:t>ë</w:t>
      </w:r>
      <w:r w:rsidRPr="005F1EB6">
        <w:rPr>
          <w:lang w:eastAsia="en-GB"/>
        </w:rPr>
        <w:t>sit</w:t>
      </w:r>
      <w:r w:rsidR="0017755E" w:rsidRPr="005F1EB6">
        <w:rPr>
          <w:lang w:eastAsia="en-GB"/>
        </w:rPr>
        <w:t>ë</w:t>
      </w:r>
      <w:r w:rsidRPr="005F1EB6">
        <w:rPr>
          <w:lang w:eastAsia="en-GB"/>
        </w:rPr>
        <w:t xml:space="preserve"> n</w:t>
      </w:r>
      <w:r w:rsidR="0017755E" w:rsidRPr="005F1EB6">
        <w:rPr>
          <w:lang w:eastAsia="en-GB"/>
        </w:rPr>
        <w:t>ë</w:t>
      </w:r>
      <w:r w:rsidRPr="005F1EB6">
        <w:rPr>
          <w:lang w:eastAsia="en-GB"/>
        </w:rPr>
        <w:t xml:space="preserve"> infrastruktur</w:t>
      </w:r>
      <w:r w:rsidR="0017755E" w:rsidRPr="005F1EB6">
        <w:rPr>
          <w:lang w:eastAsia="en-GB"/>
        </w:rPr>
        <w:t>ë</w:t>
      </w:r>
      <w:r w:rsidRPr="005F1EB6">
        <w:rPr>
          <w:lang w:eastAsia="en-GB"/>
        </w:rPr>
        <w:t>n kritike dhe nd</w:t>
      </w:r>
      <w:r w:rsidR="0017755E" w:rsidRPr="005F1EB6">
        <w:rPr>
          <w:lang w:eastAsia="en-GB"/>
        </w:rPr>
        <w:t>ë</w:t>
      </w:r>
      <w:r w:rsidRPr="005F1EB6">
        <w:rPr>
          <w:lang w:eastAsia="en-GB"/>
        </w:rPr>
        <w:t>rprerjen e sh</w:t>
      </w:r>
      <w:r w:rsidR="0017755E" w:rsidRPr="005F1EB6">
        <w:rPr>
          <w:lang w:eastAsia="en-GB"/>
        </w:rPr>
        <w:t>ë</w:t>
      </w:r>
      <w:r w:rsidRPr="005F1EB6">
        <w:rPr>
          <w:lang w:eastAsia="en-GB"/>
        </w:rPr>
        <w:t>rbimeve baz</w:t>
      </w:r>
      <w:r w:rsidR="0017755E" w:rsidRPr="005F1EB6">
        <w:rPr>
          <w:lang w:eastAsia="en-GB"/>
        </w:rPr>
        <w:t>ë</w:t>
      </w:r>
      <w:r w:rsidRPr="005F1EB6">
        <w:rPr>
          <w:lang w:eastAsia="en-GB"/>
        </w:rPr>
        <w:t>, mes tyre objekteve sh</w:t>
      </w:r>
      <w:r w:rsidR="0017755E" w:rsidRPr="005F1EB6">
        <w:rPr>
          <w:lang w:eastAsia="en-GB"/>
        </w:rPr>
        <w:t>ë</w:t>
      </w:r>
      <w:r w:rsidRPr="005F1EB6">
        <w:rPr>
          <w:lang w:eastAsia="en-GB"/>
        </w:rPr>
        <w:t>ndet</w:t>
      </w:r>
      <w:r w:rsidR="0017755E" w:rsidRPr="005F1EB6">
        <w:rPr>
          <w:lang w:eastAsia="en-GB"/>
        </w:rPr>
        <w:t>ë</w:t>
      </w:r>
      <w:r w:rsidRPr="005F1EB6">
        <w:rPr>
          <w:lang w:eastAsia="en-GB"/>
        </w:rPr>
        <w:t>sore dhe arsimore, duke p</w:t>
      </w:r>
      <w:r w:rsidR="0017755E" w:rsidRPr="005F1EB6">
        <w:rPr>
          <w:lang w:eastAsia="en-GB"/>
        </w:rPr>
        <w:t>ë</w:t>
      </w:r>
      <w:r w:rsidRPr="005F1EB6">
        <w:rPr>
          <w:lang w:eastAsia="en-GB"/>
        </w:rPr>
        <w:t>rfshir</w:t>
      </w:r>
      <w:r w:rsidR="0017755E" w:rsidRPr="005F1EB6">
        <w:rPr>
          <w:lang w:eastAsia="en-GB"/>
        </w:rPr>
        <w:t>ë</w:t>
      </w:r>
      <w:r w:rsidRPr="005F1EB6">
        <w:rPr>
          <w:lang w:eastAsia="en-GB"/>
        </w:rPr>
        <w:t xml:space="preserve"> zhvillimin e aft</w:t>
      </w:r>
      <w:r w:rsidR="0017755E" w:rsidRPr="005F1EB6">
        <w:rPr>
          <w:lang w:eastAsia="en-GB"/>
        </w:rPr>
        <w:t>ë</w:t>
      </w:r>
      <w:r w:rsidRPr="005F1EB6">
        <w:rPr>
          <w:lang w:eastAsia="en-GB"/>
        </w:rPr>
        <w:t>sis</w:t>
      </w:r>
      <w:r w:rsidR="0017755E" w:rsidRPr="005F1EB6">
        <w:rPr>
          <w:lang w:eastAsia="en-GB"/>
        </w:rPr>
        <w:t>ë</w:t>
      </w:r>
      <w:r w:rsidRPr="005F1EB6">
        <w:rPr>
          <w:lang w:eastAsia="en-GB"/>
        </w:rPr>
        <w:t xml:space="preserve"> rip</w:t>
      </w:r>
      <w:r w:rsidR="0017755E" w:rsidRPr="005F1EB6">
        <w:rPr>
          <w:lang w:eastAsia="en-GB"/>
        </w:rPr>
        <w:t>ë</w:t>
      </w:r>
      <w:r w:rsidRPr="005F1EB6">
        <w:rPr>
          <w:lang w:eastAsia="en-GB"/>
        </w:rPr>
        <w:t>rt</w:t>
      </w:r>
      <w:r w:rsidR="0017755E" w:rsidRPr="005F1EB6">
        <w:rPr>
          <w:lang w:eastAsia="en-GB"/>
        </w:rPr>
        <w:t>ë</w:t>
      </w:r>
      <w:r w:rsidRPr="005F1EB6">
        <w:rPr>
          <w:lang w:eastAsia="en-GB"/>
        </w:rPr>
        <w:t>rit</w:t>
      </w:r>
      <w:r w:rsidR="0017755E" w:rsidRPr="005F1EB6">
        <w:rPr>
          <w:lang w:eastAsia="en-GB"/>
        </w:rPr>
        <w:t>ë</w:t>
      </w:r>
      <w:r w:rsidRPr="005F1EB6">
        <w:rPr>
          <w:lang w:eastAsia="en-GB"/>
        </w:rPr>
        <w:t>se t</w:t>
      </w:r>
      <w:r w:rsidR="0017755E" w:rsidRPr="005F1EB6">
        <w:rPr>
          <w:lang w:eastAsia="en-GB"/>
        </w:rPr>
        <w:t>ë</w:t>
      </w:r>
      <w:r w:rsidRPr="005F1EB6">
        <w:rPr>
          <w:lang w:eastAsia="en-GB"/>
        </w:rPr>
        <w:t xml:space="preserve"> tyre deri n</w:t>
      </w:r>
      <w:r w:rsidR="0017755E" w:rsidRPr="005F1EB6">
        <w:rPr>
          <w:lang w:eastAsia="en-GB"/>
        </w:rPr>
        <w:t>ë</w:t>
      </w:r>
      <w:r w:rsidRPr="005F1EB6">
        <w:rPr>
          <w:lang w:eastAsia="en-GB"/>
        </w:rPr>
        <w:t xml:space="preserve"> vitin 2030; (e) </w:t>
      </w:r>
      <w:r w:rsidR="00EC3881">
        <w:rPr>
          <w:lang w:eastAsia="en-GB"/>
        </w:rPr>
        <w:t>t</w:t>
      </w:r>
      <w:r w:rsidR="0017755E" w:rsidRPr="005F1EB6">
        <w:rPr>
          <w:lang w:eastAsia="en-GB"/>
        </w:rPr>
        <w:t>ë</w:t>
      </w:r>
      <w:r w:rsidRPr="005F1EB6">
        <w:rPr>
          <w:lang w:eastAsia="en-GB"/>
        </w:rPr>
        <w:t xml:space="preserve"> rris</w:t>
      </w:r>
      <w:r w:rsidR="0017755E" w:rsidRPr="005F1EB6">
        <w:rPr>
          <w:lang w:eastAsia="en-GB"/>
        </w:rPr>
        <w:t>ë</w:t>
      </w:r>
      <w:r w:rsidRPr="005F1EB6">
        <w:rPr>
          <w:lang w:eastAsia="en-GB"/>
        </w:rPr>
        <w:t xml:space="preserve"> thelb</w:t>
      </w:r>
      <w:r w:rsidR="0017755E" w:rsidRPr="005F1EB6">
        <w:rPr>
          <w:lang w:eastAsia="en-GB"/>
        </w:rPr>
        <w:t>ë</w:t>
      </w:r>
      <w:r w:rsidRPr="005F1EB6">
        <w:rPr>
          <w:lang w:eastAsia="en-GB"/>
        </w:rPr>
        <w:t>sisht numrin e vendeve me strategji komb</w:t>
      </w:r>
      <w:r w:rsidR="0017755E" w:rsidRPr="005F1EB6">
        <w:rPr>
          <w:lang w:eastAsia="en-GB"/>
        </w:rPr>
        <w:t>ë</w:t>
      </w:r>
      <w:r w:rsidRPr="005F1EB6">
        <w:rPr>
          <w:lang w:eastAsia="en-GB"/>
        </w:rPr>
        <w:t>tare dhe lokale p</w:t>
      </w:r>
      <w:r w:rsidR="0017755E" w:rsidRPr="005F1EB6">
        <w:rPr>
          <w:lang w:eastAsia="en-GB"/>
        </w:rPr>
        <w:t>ë</w:t>
      </w:r>
      <w:r w:rsidRPr="005F1EB6">
        <w:rPr>
          <w:lang w:eastAsia="en-GB"/>
        </w:rPr>
        <w:t xml:space="preserve">r </w:t>
      </w:r>
      <w:r w:rsidR="00D01FDC" w:rsidRPr="005F1EB6">
        <w:rPr>
          <w:lang w:eastAsia="en-GB"/>
        </w:rPr>
        <w:t xml:space="preserve">zvogëlimin e riskut nga fatkeqësitë deri </w:t>
      </w:r>
      <w:r w:rsidRPr="005F1EB6">
        <w:rPr>
          <w:lang w:eastAsia="en-GB"/>
        </w:rPr>
        <w:t>n</w:t>
      </w:r>
      <w:r w:rsidR="0017755E" w:rsidRPr="005F1EB6">
        <w:rPr>
          <w:lang w:eastAsia="en-GB"/>
        </w:rPr>
        <w:t>ë</w:t>
      </w:r>
      <w:r w:rsidRPr="005F1EB6">
        <w:rPr>
          <w:lang w:eastAsia="en-GB"/>
        </w:rPr>
        <w:t xml:space="preserve"> vitin 2020; (f) t</w:t>
      </w:r>
      <w:r w:rsidR="0017755E" w:rsidRPr="005F1EB6">
        <w:rPr>
          <w:lang w:eastAsia="en-GB"/>
        </w:rPr>
        <w:t>ë</w:t>
      </w:r>
      <w:r w:rsidRPr="005F1EB6">
        <w:rPr>
          <w:lang w:eastAsia="en-GB"/>
        </w:rPr>
        <w:t xml:space="preserve"> rris</w:t>
      </w:r>
      <w:r w:rsidR="0017755E" w:rsidRPr="005F1EB6">
        <w:rPr>
          <w:lang w:eastAsia="en-GB"/>
        </w:rPr>
        <w:t>ë</w:t>
      </w:r>
      <w:r w:rsidRPr="005F1EB6">
        <w:rPr>
          <w:lang w:eastAsia="en-GB"/>
        </w:rPr>
        <w:t xml:space="preserve"> ndjesh</w:t>
      </w:r>
      <w:r w:rsidR="0017755E" w:rsidRPr="005F1EB6">
        <w:rPr>
          <w:lang w:eastAsia="en-GB"/>
        </w:rPr>
        <w:t>ë</w:t>
      </w:r>
      <w:r w:rsidRPr="005F1EB6">
        <w:rPr>
          <w:lang w:eastAsia="en-GB"/>
        </w:rPr>
        <w:t>m bashk</w:t>
      </w:r>
      <w:r w:rsidR="0017755E" w:rsidRPr="005F1EB6">
        <w:rPr>
          <w:lang w:eastAsia="en-GB"/>
        </w:rPr>
        <w:t>ë</w:t>
      </w:r>
      <w:r w:rsidRPr="005F1EB6">
        <w:rPr>
          <w:lang w:eastAsia="en-GB"/>
        </w:rPr>
        <w:t>punimin nd</w:t>
      </w:r>
      <w:r w:rsidR="0017755E" w:rsidRPr="005F1EB6">
        <w:rPr>
          <w:lang w:eastAsia="en-GB"/>
        </w:rPr>
        <w:t>ë</w:t>
      </w:r>
      <w:r w:rsidRPr="005F1EB6">
        <w:rPr>
          <w:lang w:eastAsia="en-GB"/>
        </w:rPr>
        <w:t>rkomb</w:t>
      </w:r>
      <w:r w:rsidR="0017755E" w:rsidRPr="005F1EB6">
        <w:rPr>
          <w:lang w:eastAsia="en-GB"/>
        </w:rPr>
        <w:t>ë</w:t>
      </w:r>
      <w:r w:rsidRPr="005F1EB6">
        <w:rPr>
          <w:lang w:eastAsia="en-GB"/>
        </w:rPr>
        <w:t>tar me vendet n</w:t>
      </w:r>
      <w:r w:rsidR="0017755E" w:rsidRPr="005F1EB6">
        <w:rPr>
          <w:lang w:eastAsia="en-GB"/>
        </w:rPr>
        <w:t>ë</w:t>
      </w:r>
      <w:r w:rsidRPr="005F1EB6">
        <w:rPr>
          <w:lang w:eastAsia="en-GB"/>
        </w:rPr>
        <w:t xml:space="preserve"> zhvillim p</w:t>
      </w:r>
      <w:r w:rsidR="0017755E" w:rsidRPr="005F1EB6">
        <w:rPr>
          <w:lang w:eastAsia="en-GB"/>
        </w:rPr>
        <w:t>ë</w:t>
      </w:r>
      <w:r w:rsidRPr="005F1EB6">
        <w:rPr>
          <w:lang w:eastAsia="en-GB"/>
        </w:rPr>
        <w:t>rmes mb</w:t>
      </w:r>
      <w:r w:rsidR="0017755E" w:rsidRPr="005F1EB6">
        <w:rPr>
          <w:lang w:eastAsia="en-GB"/>
        </w:rPr>
        <w:t>ë</w:t>
      </w:r>
      <w:r w:rsidRPr="005F1EB6">
        <w:rPr>
          <w:lang w:eastAsia="en-GB"/>
        </w:rPr>
        <w:t>shtetjes adekuate dhe t</w:t>
      </w:r>
      <w:r w:rsidR="0017755E" w:rsidRPr="005F1EB6">
        <w:rPr>
          <w:lang w:eastAsia="en-GB"/>
        </w:rPr>
        <w:t>ë</w:t>
      </w:r>
      <w:r w:rsidRPr="005F1EB6">
        <w:rPr>
          <w:lang w:eastAsia="en-GB"/>
        </w:rPr>
        <w:t xml:space="preserve"> q</w:t>
      </w:r>
      <w:r w:rsidR="0017755E" w:rsidRPr="005F1EB6">
        <w:rPr>
          <w:lang w:eastAsia="en-GB"/>
        </w:rPr>
        <w:t>ë</w:t>
      </w:r>
      <w:r w:rsidRPr="005F1EB6">
        <w:rPr>
          <w:lang w:eastAsia="en-GB"/>
        </w:rPr>
        <w:t>ndrueshme p</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plot</w:t>
      </w:r>
      <w:r w:rsidR="0017755E" w:rsidRPr="005F1EB6">
        <w:rPr>
          <w:lang w:eastAsia="en-GB"/>
        </w:rPr>
        <w:t>ë</w:t>
      </w:r>
      <w:r w:rsidRPr="005F1EB6">
        <w:rPr>
          <w:lang w:eastAsia="en-GB"/>
        </w:rPr>
        <w:t>suar veprimet e tyre komb</w:t>
      </w:r>
      <w:r w:rsidR="0017755E" w:rsidRPr="005F1EB6">
        <w:rPr>
          <w:lang w:eastAsia="en-GB"/>
        </w:rPr>
        <w:t>ë</w:t>
      </w:r>
      <w:r w:rsidRPr="005F1EB6">
        <w:rPr>
          <w:lang w:eastAsia="en-GB"/>
        </w:rPr>
        <w:t>tare p</w:t>
      </w:r>
      <w:r w:rsidR="0017755E" w:rsidRPr="005F1EB6">
        <w:rPr>
          <w:lang w:eastAsia="en-GB"/>
        </w:rPr>
        <w:t>ë</w:t>
      </w:r>
      <w:r w:rsidRPr="005F1EB6">
        <w:rPr>
          <w:lang w:eastAsia="en-GB"/>
        </w:rPr>
        <w:t>r zbatimin e k</w:t>
      </w:r>
      <w:r w:rsidR="0017755E" w:rsidRPr="005F1EB6">
        <w:rPr>
          <w:lang w:eastAsia="en-GB"/>
        </w:rPr>
        <w:t>ë</w:t>
      </w:r>
      <w:r w:rsidRPr="005F1EB6">
        <w:rPr>
          <w:lang w:eastAsia="en-GB"/>
        </w:rPr>
        <w:t>tij Kuadri deri n</w:t>
      </w:r>
      <w:r w:rsidR="0017755E" w:rsidRPr="005F1EB6">
        <w:rPr>
          <w:lang w:eastAsia="en-GB"/>
        </w:rPr>
        <w:t>ë</w:t>
      </w:r>
      <w:r w:rsidRPr="005F1EB6">
        <w:rPr>
          <w:lang w:eastAsia="en-GB"/>
        </w:rPr>
        <w:t xml:space="preserve"> vitin 2030; dhe (g) </w:t>
      </w:r>
      <w:r w:rsidR="00EC3881">
        <w:rPr>
          <w:lang w:eastAsia="en-GB"/>
        </w:rPr>
        <w:t>t</w:t>
      </w:r>
      <w:r w:rsidR="0017755E" w:rsidRPr="005F1EB6">
        <w:rPr>
          <w:lang w:eastAsia="en-GB"/>
        </w:rPr>
        <w:t>ë</w:t>
      </w:r>
      <w:r w:rsidRPr="005F1EB6">
        <w:rPr>
          <w:lang w:eastAsia="en-GB"/>
        </w:rPr>
        <w:t xml:space="preserve"> rris</w:t>
      </w:r>
      <w:r w:rsidR="0017755E" w:rsidRPr="005F1EB6">
        <w:rPr>
          <w:lang w:eastAsia="en-GB"/>
        </w:rPr>
        <w:t>ë</w:t>
      </w:r>
      <w:r w:rsidRPr="005F1EB6">
        <w:rPr>
          <w:lang w:eastAsia="en-GB"/>
        </w:rPr>
        <w:t xml:space="preserve"> thelb</w:t>
      </w:r>
      <w:r w:rsidR="0017755E" w:rsidRPr="005F1EB6">
        <w:rPr>
          <w:lang w:eastAsia="en-GB"/>
        </w:rPr>
        <w:t>ë</w:t>
      </w:r>
      <w:r w:rsidRPr="005F1EB6">
        <w:rPr>
          <w:lang w:eastAsia="en-GB"/>
        </w:rPr>
        <w:t>sisht disponueshm</w:t>
      </w:r>
      <w:r w:rsidR="0017755E" w:rsidRPr="005F1EB6">
        <w:rPr>
          <w:lang w:eastAsia="en-GB"/>
        </w:rPr>
        <w:t>ë</w:t>
      </w:r>
      <w:r w:rsidRPr="005F1EB6">
        <w:rPr>
          <w:lang w:eastAsia="en-GB"/>
        </w:rPr>
        <w:t>rin</w:t>
      </w:r>
      <w:r w:rsidR="0017755E" w:rsidRPr="005F1EB6">
        <w:rPr>
          <w:lang w:eastAsia="en-GB"/>
        </w:rPr>
        <w:t>ë</w:t>
      </w:r>
      <w:r w:rsidRPr="005F1EB6">
        <w:rPr>
          <w:lang w:eastAsia="en-GB"/>
        </w:rPr>
        <w:t xml:space="preserve"> dhe qasjen ndaj sistemeve t</w:t>
      </w:r>
      <w:r w:rsidR="0017755E" w:rsidRPr="005F1EB6">
        <w:rPr>
          <w:lang w:eastAsia="en-GB"/>
        </w:rPr>
        <w:t>ë</w:t>
      </w:r>
      <w:r w:rsidRPr="005F1EB6">
        <w:rPr>
          <w:lang w:eastAsia="en-GB"/>
        </w:rPr>
        <w:t xml:space="preserve"> paralajm</w:t>
      </w:r>
      <w:r w:rsidR="0017755E" w:rsidRPr="005F1EB6">
        <w:rPr>
          <w:lang w:eastAsia="en-GB"/>
        </w:rPr>
        <w:t>ë</w:t>
      </w:r>
      <w:r w:rsidRPr="005F1EB6">
        <w:rPr>
          <w:lang w:eastAsia="en-GB"/>
        </w:rPr>
        <w:t>rimit t</w:t>
      </w:r>
      <w:r w:rsidR="0017755E" w:rsidRPr="005F1EB6">
        <w:rPr>
          <w:lang w:eastAsia="en-GB"/>
        </w:rPr>
        <w:t>ë</w:t>
      </w:r>
      <w:r w:rsidRPr="005F1EB6">
        <w:rPr>
          <w:lang w:eastAsia="en-GB"/>
        </w:rPr>
        <w:t xml:space="preserve"> hersh</w:t>
      </w:r>
      <w:r w:rsidR="0017755E" w:rsidRPr="005F1EB6">
        <w:rPr>
          <w:lang w:eastAsia="en-GB"/>
        </w:rPr>
        <w:t>ë</w:t>
      </w:r>
      <w:r w:rsidRPr="005F1EB6">
        <w:rPr>
          <w:lang w:eastAsia="en-GB"/>
        </w:rPr>
        <w:t>m me shum</w:t>
      </w:r>
      <w:r w:rsidR="0017755E" w:rsidRPr="005F1EB6">
        <w:rPr>
          <w:lang w:eastAsia="en-GB"/>
        </w:rPr>
        <w:t>ë</w:t>
      </w:r>
      <w:r w:rsidRPr="005F1EB6">
        <w:rPr>
          <w:lang w:eastAsia="en-GB"/>
        </w:rPr>
        <w:t xml:space="preserve"> rreziqe dhe informacioneve dhe vler</w:t>
      </w:r>
      <w:r w:rsidR="0017755E" w:rsidRPr="005F1EB6">
        <w:rPr>
          <w:lang w:eastAsia="en-GB"/>
        </w:rPr>
        <w:t>ë</w:t>
      </w:r>
      <w:r w:rsidRPr="005F1EB6">
        <w:rPr>
          <w:lang w:eastAsia="en-GB"/>
        </w:rPr>
        <w:t>simeve t</w:t>
      </w:r>
      <w:r w:rsidR="0017755E" w:rsidRPr="005F1EB6">
        <w:rPr>
          <w:lang w:eastAsia="en-GB"/>
        </w:rPr>
        <w:t>ë</w:t>
      </w:r>
      <w:r w:rsidRPr="005F1EB6">
        <w:rPr>
          <w:lang w:eastAsia="en-GB"/>
        </w:rPr>
        <w:t xml:space="preserve"> riskut nga fatkeq</w:t>
      </w:r>
      <w:r w:rsidR="0017755E" w:rsidRPr="005F1EB6">
        <w:rPr>
          <w:lang w:eastAsia="en-GB"/>
        </w:rPr>
        <w:t>ë</w:t>
      </w:r>
      <w:r w:rsidRPr="005F1EB6">
        <w:rPr>
          <w:lang w:eastAsia="en-GB"/>
        </w:rPr>
        <w:t>sit</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 njer</w:t>
      </w:r>
      <w:r w:rsidR="0017755E" w:rsidRPr="005F1EB6">
        <w:rPr>
          <w:lang w:eastAsia="en-GB"/>
        </w:rPr>
        <w:t>ë</w:t>
      </w:r>
      <w:r w:rsidRPr="005F1EB6">
        <w:rPr>
          <w:lang w:eastAsia="en-GB"/>
        </w:rPr>
        <w:t>zit deri n</w:t>
      </w:r>
      <w:r w:rsidR="0017755E" w:rsidRPr="005F1EB6">
        <w:rPr>
          <w:lang w:eastAsia="en-GB"/>
        </w:rPr>
        <w:t>ë</w:t>
      </w:r>
      <w:r w:rsidRPr="005F1EB6">
        <w:rPr>
          <w:lang w:eastAsia="en-GB"/>
        </w:rPr>
        <w:t xml:space="preserve"> vitin 2030</w:t>
      </w:r>
      <w:r w:rsidR="00D01FDC" w:rsidRPr="005F1EB6">
        <w:rPr>
          <w:lang w:eastAsia="en-GB"/>
        </w:rPr>
        <w:t>.</w:t>
      </w:r>
    </w:p>
    <w:p w14:paraId="46291307" w14:textId="3150952E" w:rsidR="00D16558" w:rsidRPr="005F1EB6" w:rsidRDefault="00D16558" w:rsidP="00961FE5">
      <w:pPr>
        <w:pStyle w:val="aaaaatexxxx"/>
        <w:rPr>
          <w:vertAlign w:val="superscript"/>
          <w:lang w:eastAsia="en-GB"/>
        </w:rPr>
      </w:pPr>
      <w:r w:rsidRPr="005F1EB6">
        <w:rPr>
          <w:lang w:eastAsia="en-GB"/>
        </w:rPr>
        <w:t>Axhenda 2030 p</w:t>
      </w:r>
      <w:r w:rsidR="0017755E" w:rsidRPr="005F1EB6">
        <w:rPr>
          <w:lang w:eastAsia="en-GB"/>
        </w:rPr>
        <w:t>ë</w:t>
      </w:r>
      <w:r w:rsidRPr="005F1EB6">
        <w:rPr>
          <w:lang w:eastAsia="en-GB"/>
        </w:rPr>
        <w:t>r Zhvillim t</w:t>
      </w:r>
      <w:r w:rsidR="0017755E" w:rsidRPr="005F1EB6">
        <w:rPr>
          <w:lang w:eastAsia="en-GB"/>
        </w:rPr>
        <w:t>ë</w:t>
      </w:r>
      <w:r w:rsidRPr="005F1EB6">
        <w:rPr>
          <w:lang w:eastAsia="en-GB"/>
        </w:rPr>
        <w:t xml:space="preserve"> Q</w:t>
      </w:r>
      <w:r w:rsidR="0017755E" w:rsidRPr="005F1EB6">
        <w:rPr>
          <w:lang w:eastAsia="en-GB"/>
        </w:rPr>
        <w:t>ë</w:t>
      </w:r>
      <w:r w:rsidRPr="005F1EB6">
        <w:rPr>
          <w:lang w:eastAsia="en-GB"/>
        </w:rPr>
        <w:t>ndruesh</w:t>
      </w:r>
      <w:r w:rsidR="0017755E" w:rsidRPr="005F1EB6">
        <w:rPr>
          <w:lang w:eastAsia="en-GB"/>
        </w:rPr>
        <w:t>ë</w:t>
      </w:r>
      <w:r w:rsidRPr="005F1EB6">
        <w:rPr>
          <w:lang w:eastAsia="en-GB"/>
        </w:rPr>
        <w:t>m p</w:t>
      </w:r>
      <w:r w:rsidR="0017755E" w:rsidRPr="005F1EB6">
        <w:rPr>
          <w:lang w:eastAsia="en-GB"/>
        </w:rPr>
        <w:t>ë</w:t>
      </w:r>
      <w:r w:rsidRPr="005F1EB6">
        <w:rPr>
          <w:lang w:eastAsia="en-GB"/>
        </w:rPr>
        <w:t>rfshin gjithsej 25 objektiva p</w:t>
      </w:r>
      <w:r w:rsidR="0017755E" w:rsidRPr="005F1EB6">
        <w:rPr>
          <w:lang w:eastAsia="en-GB"/>
        </w:rPr>
        <w:t>ë</w:t>
      </w:r>
      <w:r w:rsidRPr="005F1EB6">
        <w:rPr>
          <w:lang w:eastAsia="en-GB"/>
        </w:rPr>
        <w:t>r reduktimin e rreziqeve klimatike dhe hartimin e masave fleksib</w:t>
      </w:r>
      <w:r w:rsidR="0017755E" w:rsidRPr="005F1EB6">
        <w:rPr>
          <w:lang w:eastAsia="en-GB"/>
        </w:rPr>
        <w:t>ë</w:t>
      </w:r>
      <w:r w:rsidRPr="005F1EB6">
        <w:rPr>
          <w:lang w:eastAsia="en-GB"/>
        </w:rPr>
        <w:t>l dhe elastike n</w:t>
      </w:r>
      <w:r w:rsidR="0017755E" w:rsidRPr="005F1EB6">
        <w:rPr>
          <w:lang w:eastAsia="en-GB"/>
        </w:rPr>
        <w:t>ë</w:t>
      </w:r>
      <w:r w:rsidRPr="005F1EB6">
        <w:rPr>
          <w:lang w:eastAsia="en-GB"/>
        </w:rPr>
        <w:t xml:space="preserve"> komunitetet e cenueshme. K</w:t>
      </w:r>
      <w:r w:rsidR="0017755E" w:rsidRPr="005F1EB6">
        <w:rPr>
          <w:lang w:eastAsia="en-GB"/>
        </w:rPr>
        <w:t>ë</w:t>
      </w:r>
      <w:r w:rsidRPr="005F1EB6">
        <w:rPr>
          <w:lang w:eastAsia="en-GB"/>
        </w:rPr>
        <w:t>to p</w:t>
      </w:r>
      <w:r w:rsidR="0017755E" w:rsidRPr="005F1EB6">
        <w:rPr>
          <w:lang w:eastAsia="en-GB"/>
        </w:rPr>
        <w:t>ë</w:t>
      </w:r>
      <w:r w:rsidRPr="005F1EB6">
        <w:rPr>
          <w:lang w:eastAsia="en-GB"/>
        </w:rPr>
        <w:t>rfshijn</w:t>
      </w:r>
      <w:r w:rsidR="0017755E" w:rsidRPr="005F1EB6">
        <w:rPr>
          <w:lang w:eastAsia="en-GB"/>
        </w:rPr>
        <w:t>ë</w:t>
      </w:r>
      <w:r w:rsidRPr="005F1EB6">
        <w:rPr>
          <w:lang w:eastAsia="en-GB"/>
        </w:rPr>
        <w:t xml:space="preserve"> forcimin e kapaciteteve p</w:t>
      </w:r>
      <w:r w:rsidR="0017755E" w:rsidRPr="005F1EB6">
        <w:rPr>
          <w:lang w:eastAsia="en-GB"/>
        </w:rPr>
        <w:t>ë</w:t>
      </w:r>
      <w:r w:rsidRPr="005F1EB6">
        <w:rPr>
          <w:lang w:eastAsia="en-GB"/>
        </w:rPr>
        <w:t>rshtat</w:t>
      </w:r>
      <w:r w:rsidR="0017755E" w:rsidRPr="005F1EB6">
        <w:rPr>
          <w:lang w:eastAsia="en-GB"/>
        </w:rPr>
        <w:t>ë</w:t>
      </w:r>
      <w:r w:rsidRPr="005F1EB6">
        <w:rPr>
          <w:lang w:eastAsia="en-GB"/>
        </w:rPr>
        <w:t>se ndaj rreziqeve dhe fatkeq</w:t>
      </w:r>
      <w:r w:rsidR="0017755E" w:rsidRPr="005F1EB6">
        <w:rPr>
          <w:lang w:eastAsia="en-GB"/>
        </w:rPr>
        <w:t>ë</w:t>
      </w:r>
      <w:r w:rsidRPr="005F1EB6">
        <w:rPr>
          <w:lang w:eastAsia="en-GB"/>
        </w:rPr>
        <w:t>sive t</w:t>
      </w:r>
      <w:r w:rsidR="0017755E" w:rsidRPr="005F1EB6">
        <w:rPr>
          <w:lang w:eastAsia="en-GB"/>
        </w:rPr>
        <w:t>ë</w:t>
      </w:r>
      <w:r w:rsidRPr="005F1EB6">
        <w:rPr>
          <w:lang w:eastAsia="en-GB"/>
        </w:rPr>
        <w:t xml:space="preserve"> lidhura me klim</w:t>
      </w:r>
      <w:r w:rsidR="0017755E" w:rsidRPr="005F1EB6">
        <w:rPr>
          <w:lang w:eastAsia="en-GB"/>
        </w:rPr>
        <w:t>ë</w:t>
      </w:r>
      <w:r w:rsidRPr="005F1EB6">
        <w:rPr>
          <w:lang w:eastAsia="en-GB"/>
        </w:rPr>
        <w:t>n n</w:t>
      </w:r>
      <w:r w:rsidR="0017755E" w:rsidRPr="005F1EB6">
        <w:rPr>
          <w:lang w:eastAsia="en-GB"/>
        </w:rPr>
        <w:t>ë</w:t>
      </w:r>
      <w:r w:rsidRPr="005F1EB6">
        <w:rPr>
          <w:lang w:eastAsia="en-GB"/>
        </w:rPr>
        <w:t xml:space="preserve"> </w:t>
      </w:r>
      <w:r w:rsidR="00F6786D" w:rsidRPr="005F1EB6">
        <w:rPr>
          <w:lang w:eastAsia="en-GB"/>
        </w:rPr>
        <w:t>o</w:t>
      </w:r>
      <w:r w:rsidRPr="005F1EB6">
        <w:rPr>
          <w:lang w:eastAsia="en-GB"/>
        </w:rPr>
        <w:t>bjektivin 13 (Marrja e veprimeve urgjente p</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luftuar ndryshimin e klim</w:t>
      </w:r>
      <w:r w:rsidR="0017755E" w:rsidRPr="005F1EB6">
        <w:rPr>
          <w:lang w:eastAsia="en-GB"/>
        </w:rPr>
        <w:t>ë</w:t>
      </w:r>
      <w:r w:rsidRPr="005F1EB6">
        <w:rPr>
          <w:lang w:eastAsia="en-GB"/>
        </w:rPr>
        <w:t>s dhe ndikimet e tij); nd</w:t>
      </w:r>
      <w:r w:rsidR="0017755E" w:rsidRPr="005F1EB6">
        <w:rPr>
          <w:lang w:eastAsia="en-GB"/>
        </w:rPr>
        <w:t>ë</w:t>
      </w:r>
      <w:r w:rsidRPr="005F1EB6">
        <w:rPr>
          <w:lang w:eastAsia="en-GB"/>
        </w:rPr>
        <w:t>rtimi i q</w:t>
      </w:r>
      <w:r w:rsidR="0017755E" w:rsidRPr="005F1EB6">
        <w:rPr>
          <w:lang w:eastAsia="en-GB"/>
        </w:rPr>
        <w:t>ë</w:t>
      </w:r>
      <w:r w:rsidRPr="005F1EB6">
        <w:rPr>
          <w:lang w:eastAsia="en-GB"/>
        </w:rPr>
        <w:t>ndrueshm</w:t>
      </w:r>
      <w:r w:rsidR="0017755E" w:rsidRPr="005F1EB6">
        <w:rPr>
          <w:lang w:eastAsia="en-GB"/>
        </w:rPr>
        <w:t>ë</w:t>
      </w:r>
      <w:r w:rsidRPr="005F1EB6">
        <w:rPr>
          <w:lang w:eastAsia="en-GB"/>
        </w:rPr>
        <w:t>ris</w:t>
      </w:r>
      <w:r w:rsidR="0017755E" w:rsidRPr="005F1EB6">
        <w:rPr>
          <w:lang w:eastAsia="en-GB"/>
        </w:rPr>
        <w:t>ë</w:t>
      </w:r>
      <w:r w:rsidRPr="005F1EB6">
        <w:rPr>
          <w:lang w:eastAsia="en-GB"/>
        </w:rPr>
        <w:t xml:space="preserve"> n</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gjitha vendet p</w:t>
      </w:r>
      <w:r w:rsidR="0017755E" w:rsidRPr="005F1EB6">
        <w:rPr>
          <w:lang w:eastAsia="en-GB"/>
        </w:rPr>
        <w:t>ë</w:t>
      </w:r>
      <w:r w:rsidRPr="005F1EB6">
        <w:rPr>
          <w:lang w:eastAsia="en-GB"/>
        </w:rPr>
        <w:t>r menaxhimin e rreziqeve sh</w:t>
      </w:r>
      <w:r w:rsidR="0017755E" w:rsidRPr="005F1EB6">
        <w:rPr>
          <w:lang w:eastAsia="en-GB"/>
        </w:rPr>
        <w:t>ë</w:t>
      </w:r>
      <w:r w:rsidRPr="005F1EB6">
        <w:rPr>
          <w:lang w:eastAsia="en-GB"/>
        </w:rPr>
        <w:t>ndet</w:t>
      </w:r>
      <w:r w:rsidR="0017755E" w:rsidRPr="005F1EB6">
        <w:rPr>
          <w:lang w:eastAsia="en-GB"/>
        </w:rPr>
        <w:t>ë</w:t>
      </w:r>
      <w:r w:rsidRPr="005F1EB6">
        <w:rPr>
          <w:lang w:eastAsia="en-GB"/>
        </w:rPr>
        <w:t>sore komb</w:t>
      </w:r>
      <w:r w:rsidR="0017755E" w:rsidRPr="005F1EB6">
        <w:rPr>
          <w:lang w:eastAsia="en-GB"/>
        </w:rPr>
        <w:t>ë</w:t>
      </w:r>
      <w:r w:rsidRPr="005F1EB6">
        <w:rPr>
          <w:lang w:eastAsia="en-GB"/>
        </w:rPr>
        <w:t>tare dhe globale n</w:t>
      </w:r>
      <w:r w:rsidR="0017755E" w:rsidRPr="005F1EB6">
        <w:rPr>
          <w:lang w:eastAsia="en-GB"/>
        </w:rPr>
        <w:t>ë</w:t>
      </w:r>
      <w:r w:rsidRPr="005F1EB6">
        <w:rPr>
          <w:lang w:eastAsia="en-GB"/>
        </w:rPr>
        <w:t xml:space="preserve"> </w:t>
      </w:r>
      <w:r w:rsidR="00F6786D" w:rsidRPr="005F1EB6">
        <w:rPr>
          <w:lang w:eastAsia="en-GB"/>
        </w:rPr>
        <w:t>o</w:t>
      </w:r>
      <w:r w:rsidRPr="005F1EB6">
        <w:rPr>
          <w:lang w:eastAsia="en-GB"/>
        </w:rPr>
        <w:t>bjektivi</w:t>
      </w:r>
      <w:r w:rsidR="007E0E5E">
        <w:rPr>
          <w:lang w:eastAsia="en-GB"/>
        </w:rPr>
        <w:t>n</w:t>
      </w:r>
      <w:r w:rsidRPr="005F1EB6">
        <w:rPr>
          <w:lang w:eastAsia="en-GB"/>
        </w:rPr>
        <w:t xml:space="preserve"> 3 (Sigurimi i jet</w:t>
      </w:r>
      <w:r w:rsidR="0017755E" w:rsidRPr="005F1EB6">
        <w:rPr>
          <w:lang w:eastAsia="en-GB"/>
        </w:rPr>
        <w:t>ë</w:t>
      </w:r>
      <w:r w:rsidRPr="005F1EB6">
        <w:rPr>
          <w:lang w:eastAsia="en-GB"/>
        </w:rPr>
        <w:t>ve t</w:t>
      </w:r>
      <w:r w:rsidR="0017755E" w:rsidRPr="005F1EB6">
        <w:rPr>
          <w:lang w:eastAsia="en-GB"/>
        </w:rPr>
        <w:t>ë</w:t>
      </w:r>
      <w:r w:rsidRPr="005F1EB6">
        <w:rPr>
          <w:lang w:eastAsia="en-GB"/>
        </w:rPr>
        <w:t xml:space="preserve"> sh</w:t>
      </w:r>
      <w:r w:rsidR="0017755E" w:rsidRPr="005F1EB6">
        <w:rPr>
          <w:lang w:eastAsia="en-GB"/>
        </w:rPr>
        <w:t>ë</w:t>
      </w:r>
      <w:r w:rsidRPr="005F1EB6">
        <w:rPr>
          <w:lang w:eastAsia="en-GB"/>
        </w:rPr>
        <w:t>ndetshme dhe promovimi i mir</w:t>
      </w:r>
      <w:r w:rsidR="0017755E" w:rsidRPr="005F1EB6">
        <w:rPr>
          <w:lang w:eastAsia="en-GB"/>
        </w:rPr>
        <w:t>ë</w:t>
      </w:r>
      <w:r w:rsidRPr="005F1EB6">
        <w:rPr>
          <w:lang w:eastAsia="en-GB"/>
        </w:rPr>
        <w:t>qenies p</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gjith</w:t>
      </w:r>
      <w:r w:rsidR="0017755E" w:rsidRPr="005F1EB6">
        <w:rPr>
          <w:lang w:eastAsia="en-GB"/>
        </w:rPr>
        <w:t>ë</w:t>
      </w:r>
      <w:r w:rsidRPr="005F1EB6">
        <w:rPr>
          <w:lang w:eastAsia="en-GB"/>
        </w:rPr>
        <w:t xml:space="preserve"> n</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gjitha moshat); dhe reduktimin e ekspozimit dhe cenueshm</w:t>
      </w:r>
      <w:r w:rsidR="0017755E" w:rsidRPr="005F1EB6">
        <w:rPr>
          <w:lang w:eastAsia="en-GB"/>
        </w:rPr>
        <w:t>ë</w:t>
      </w:r>
      <w:r w:rsidRPr="005F1EB6">
        <w:rPr>
          <w:lang w:eastAsia="en-GB"/>
        </w:rPr>
        <w:t>ris</w:t>
      </w:r>
      <w:r w:rsidR="0017755E" w:rsidRPr="005F1EB6">
        <w:rPr>
          <w:lang w:eastAsia="en-GB"/>
        </w:rPr>
        <w:t>ë</w:t>
      </w:r>
      <w:r w:rsidRPr="005F1EB6">
        <w:rPr>
          <w:lang w:eastAsia="en-GB"/>
        </w:rPr>
        <w:t xml:space="preserve"> ndaj fatkeq</w:t>
      </w:r>
      <w:r w:rsidR="0017755E" w:rsidRPr="005F1EB6">
        <w:rPr>
          <w:lang w:eastAsia="en-GB"/>
        </w:rPr>
        <w:t>ë</w:t>
      </w:r>
      <w:r w:rsidRPr="005F1EB6">
        <w:rPr>
          <w:lang w:eastAsia="en-GB"/>
        </w:rPr>
        <w:t>sive duke nd</w:t>
      </w:r>
      <w:r w:rsidR="0017755E" w:rsidRPr="005F1EB6">
        <w:rPr>
          <w:lang w:eastAsia="en-GB"/>
        </w:rPr>
        <w:t>ë</w:t>
      </w:r>
      <w:r w:rsidRPr="005F1EB6">
        <w:rPr>
          <w:lang w:eastAsia="en-GB"/>
        </w:rPr>
        <w:t>rtuar infrastruktur</w:t>
      </w:r>
      <w:r w:rsidR="0017755E" w:rsidRPr="005F1EB6">
        <w:rPr>
          <w:lang w:eastAsia="en-GB"/>
        </w:rPr>
        <w:t>ë</w:t>
      </w:r>
      <w:r w:rsidRPr="005F1EB6">
        <w:rPr>
          <w:lang w:eastAsia="en-GB"/>
        </w:rPr>
        <w:t xml:space="preserve"> elastike dhe t</w:t>
      </w:r>
      <w:r w:rsidR="0017755E" w:rsidRPr="005F1EB6">
        <w:rPr>
          <w:lang w:eastAsia="en-GB"/>
        </w:rPr>
        <w:t>ë</w:t>
      </w:r>
      <w:r w:rsidRPr="005F1EB6">
        <w:rPr>
          <w:lang w:eastAsia="en-GB"/>
        </w:rPr>
        <w:t xml:space="preserve"> q</w:t>
      </w:r>
      <w:r w:rsidR="0017755E" w:rsidRPr="005F1EB6">
        <w:rPr>
          <w:lang w:eastAsia="en-GB"/>
        </w:rPr>
        <w:t>ë</w:t>
      </w:r>
      <w:r w:rsidRPr="005F1EB6">
        <w:rPr>
          <w:lang w:eastAsia="en-GB"/>
        </w:rPr>
        <w:t>ndrueshme n</w:t>
      </w:r>
      <w:r w:rsidR="0017755E" w:rsidRPr="005F1EB6">
        <w:rPr>
          <w:lang w:eastAsia="en-GB"/>
        </w:rPr>
        <w:t>ë</w:t>
      </w:r>
      <w:r w:rsidRPr="005F1EB6">
        <w:rPr>
          <w:lang w:eastAsia="en-GB"/>
        </w:rPr>
        <w:t xml:space="preserve"> </w:t>
      </w:r>
      <w:r w:rsidR="00D01FDC" w:rsidRPr="005F1EB6">
        <w:rPr>
          <w:lang w:eastAsia="en-GB"/>
        </w:rPr>
        <w:t>o</w:t>
      </w:r>
      <w:r w:rsidRPr="005F1EB6">
        <w:rPr>
          <w:lang w:eastAsia="en-GB"/>
        </w:rPr>
        <w:t>bjektivi</w:t>
      </w:r>
      <w:r w:rsidR="00D01FDC" w:rsidRPr="005F1EB6">
        <w:rPr>
          <w:lang w:eastAsia="en-GB"/>
        </w:rPr>
        <w:t>n</w:t>
      </w:r>
      <w:r w:rsidRPr="005F1EB6">
        <w:rPr>
          <w:lang w:eastAsia="en-GB"/>
        </w:rPr>
        <w:t xml:space="preserve"> 11 (T</w:t>
      </w:r>
      <w:r w:rsidR="0017755E" w:rsidRPr="005F1EB6">
        <w:rPr>
          <w:lang w:eastAsia="en-GB"/>
        </w:rPr>
        <w:t>ë</w:t>
      </w:r>
      <w:r w:rsidRPr="005F1EB6">
        <w:rPr>
          <w:lang w:eastAsia="en-GB"/>
        </w:rPr>
        <w:t xml:space="preserve"> b</w:t>
      </w:r>
      <w:r w:rsidR="0017755E" w:rsidRPr="005F1EB6">
        <w:rPr>
          <w:lang w:eastAsia="en-GB"/>
        </w:rPr>
        <w:t>ë</w:t>
      </w:r>
      <w:r w:rsidRPr="005F1EB6">
        <w:rPr>
          <w:lang w:eastAsia="en-GB"/>
        </w:rPr>
        <w:t>jm</w:t>
      </w:r>
      <w:r w:rsidR="0017755E" w:rsidRPr="005F1EB6">
        <w:rPr>
          <w:lang w:eastAsia="en-GB"/>
        </w:rPr>
        <w:t>ë</w:t>
      </w:r>
      <w:r w:rsidRPr="005F1EB6">
        <w:rPr>
          <w:lang w:eastAsia="en-GB"/>
        </w:rPr>
        <w:t xml:space="preserve"> qytetet dhe vendbanimet njer</w:t>
      </w:r>
      <w:r w:rsidR="0017755E" w:rsidRPr="005F1EB6">
        <w:rPr>
          <w:lang w:eastAsia="en-GB"/>
        </w:rPr>
        <w:t>ë</w:t>
      </w:r>
      <w:r w:rsidRPr="005F1EB6">
        <w:rPr>
          <w:lang w:eastAsia="en-GB"/>
        </w:rPr>
        <w:t>zore gjith</w:t>
      </w:r>
      <w:r w:rsidR="0017755E" w:rsidRPr="005F1EB6">
        <w:rPr>
          <w:lang w:eastAsia="en-GB"/>
        </w:rPr>
        <w:t>ë</w:t>
      </w:r>
      <w:r w:rsidRPr="005F1EB6">
        <w:rPr>
          <w:lang w:eastAsia="en-GB"/>
        </w:rPr>
        <w:t>p</w:t>
      </w:r>
      <w:r w:rsidR="0017755E" w:rsidRPr="005F1EB6">
        <w:rPr>
          <w:lang w:eastAsia="en-GB"/>
        </w:rPr>
        <w:t>ë</w:t>
      </w:r>
      <w:r w:rsidRPr="005F1EB6">
        <w:rPr>
          <w:lang w:eastAsia="en-GB"/>
        </w:rPr>
        <w:t>rfshir</w:t>
      </w:r>
      <w:r w:rsidR="0017755E" w:rsidRPr="005F1EB6">
        <w:rPr>
          <w:lang w:eastAsia="en-GB"/>
        </w:rPr>
        <w:t>ë</w:t>
      </w:r>
      <w:r w:rsidRPr="005F1EB6">
        <w:rPr>
          <w:lang w:eastAsia="en-GB"/>
        </w:rPr>
        <w:t>se, t</w:t>
      </w:r>
      <w:r w:rsidR="0017755E" w:rsidRPr="005F1EB6">
        <w:rPr>
          <w:lang w:eastAsia="en-GB"/>
        </w:rPr>
        <w:t>ë</w:t>
      </w:r>
      <w:r w:rsidRPr="005F1EB6">
        <w:rPr>
          <w:lang w:eastAsia="en-GB"/>
        </w:rPr>
        <w:t xml:space="preserve"> sigurta, elastike dhe t</w:t>
      </w:r>
      <w:r w:rsidR="0017755E" w:rsidRPr="005F1EB6">
        <w:rPr>
          <w:lang w:eastAsia="en-GB"/>
        </w:rPr>
        <w:t>ë</w:t>
      </w:r>
      <w:r w:rsidRPr="005F1EB6">
        <w:rPr>
          <w:lang w:eastAsia="en-GB"/>
        </w:rPr>
        <w:t xml:space="preserve"> q</w:t>
      </w:r>
      <w:r w:rsidR="0017755E" w:rsidRPr="005F1EB6">
        <w:rPr>
          <w:lang w:eastAsia="en-GB"/>
        </w:rPr>
        <w:t>ë</w:t>
      </w:r>
      <w:r w:rsidRPr="005F1EB6">
        <w:rPr>
          <w:lang w:eastAsia="en-GB"/>
        </w:rPr>
        <w:t>ndrueshme)</w:t>
      </w:r>
      <w:r w:rsidRPr="005F1EB6">
        <w:rPr>
          <w:vertAlign w:val="superscript"/>
          <w:lang w:eastAsia="en-GB"/>
        </w:rPr>
        <w:footnoteReference w:id="87"/>
      </w:r>
      <w:r w:rsidRPr="00071198">
        <w:rPr>
          <w:lang w:eastAsia="en-GB"/>
        </w:rPr>
        <w:t>.</w:t>
      </w:r>
      <w:r w:rsidRPr="005F1EB6">
        <w:rPr>
          <w:vertAlign w:val="superscript"/>
          <w:lang w:eastAsia="en-GB"/>
        </w:rPr>
        <w:t xml:space="preserve"> </w:t>
      </w:r>
      <w:r w:rsidRPr="005F1EB6">
        <w:rPr>
          <w:lang w:eastAsia="en-GB"/>
        </w:rPr>
        <w:t>Pas t</w:t>
      </w:r>
      <w:r w:rsidR="0017755E" w:rsidRPr="005F1EB6">
        <w:rPr>
          <w:lang w:eastAsia="en-GB"/>
        </w:rPr>
        <w:t>ë</w:t>
      </w:r>
      <w:r w:rsidRPr="005F1EB6">
        <w:rPr>
          <w:lang w:eastAsia="en-GB"/>
        </w:rPr>
        <w:t>rmetit n</w:t>
      </w:r>
      <w:r w:rsidR="0017755E" w:rsidRPr="005F1EB6">
        <w:rPr>
          <w:lang w:eastAsia="en-GB"/>
        </w:rPr>
        <w:t>ë</w:t>
      </w:r>
      <w:r w:rsidRPr="005F1EB6">
        <w:rPr>
          <w:lang w:eastAsia="en-GB"/>
        </w:rPr>
        <w:t xml:space="preserve"> vitin 2019, qeveria dhe autoritetet lokale u mb</w:t>
      </w:r>
      <w:r w:rsidR="0017755E" w:rsidRPr="005F1EB6">
        <w:rPr>
          <w:lang w:eastAsia="en-GB"/>
        </w:rPr>
        <w:t>ë</w:t>
      </w:r>
      <w:r w:rsidRPr="005F1EB6">
        <w:rPr>
          <w:lang w:eastAsia="en-GB"/>
        </w:rPr>
        <w:t>shtet</w:t>
      </w:r>
      <w:r w:rsidR="0017755E" w:rsidRPr="005F1EB6">
        <w:rPr>
          <w:lang w:eastAsia="en-GB"/>
        </w:rPr>
        <w:t>ë</w:t>
      </w:r>
      <w:r w:rsidRPr="005F1EB6">
        <w:rPr>
          <w:lang w:eastAsia="en-GB"/>
        </w:rPr>
        <w:t>n nga partner</w:t>
      </w:r>
      <w:r w:rsidR="0017755E" w:rsidRPr="005F1EB6">
        <w:rPr>
          <w:lang w:eastAsia="en-GB"/>
        </w:rPr>
        <w:t>ë</w:t>
      </w:r>
      <w:r w:rsidRPr="005F1EB6">
        <w:rPr>
          <w:lang w:eastAsia="en-GB"/>
        </w:rPr>
        <w:t>t nd</w:t>
      </w:r>
      <w:r w:rsidR="0017755E" w:rsidRPr="005F1EB6">
        <w:rPr>
          <w:lang w:eastAsia="en-GB"/>
        </w:rPr>
        <w:t>ë</w:t>
      </w:r>
      <w:r w:rsidRPr="005F1EB6">
        <w:rPr>
          <w:lang w:eastAsia="en-GB"/>
        </w:rPr>
        <w:t>rkomb</w:t>
      </w:r>
      <w:r w:rsidR="0017755E" w:rsidRPr="005F1EB6">
        <w:rPr>
          <w:lang w:eastAsia="en-GB"/>
        </w:rPr>
        <w:t>ë</w:t>
      </w:r>
      <w:r w:rsidRPr="005F1EB6">
        <w:rPr>
          <w:lang w:eastAsia="en-GB"/>
        </w:rPr>
        <w:t>tar</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zhvilluar strategji dhe plane veprimi p</w:t>
      </w:r>
      <w:r w:rsidR="0017755E" w:rsidRPr="005F1EB6">
        <w:rPr>
          <w:lang w:eastAsia="en-GB"/>
        </w:rPr>
        <w:t>ë</w:t>
      </w:r>
      <w:r w:rsidRPr="005F1EB6">
        <w:rPr>
          <w:lang w:eastAsia="en-GB"/>
        </w:rPr>
        <w:t>r t</w:t>
      </w:r>
      <w:r w:rsidR="00801791" w:rsidRPr="005F1EB6">
        <w:rPr>
          <w:lang w:eastAsia="en-GB"/>
        </w:rPr>
        <w:t>’</w:t>
      </w:r>
      <w:r w:rsidRPr="005F1EB6">
        <w:rPr>
          <w:lang w:eastAsia="en-GB"/>
        </w:rPr>
        <w:t>iu p</w:t>
      </w:r>
      <w:r w:rsidR="0017755E" w:rsidRPr="005F1EB6">
        <w:rPr>
          <w:lang w:eastAsia="en-GB"/>
        </w:rPr>
        <w:t>ë</w:t>
      </w:r>
      <w:r w:rsidRPr="005F1EB6">
        <w:rPr>
          <w:lang w:eastAsia="en-GB"/>
        </w:rPr>
        <w:t>rgjigjur ç</w:t>
      </w:r>
      <w:r w:rsidR="0017755E" w:rsidRPr="005F1EB6">
        <w:rPr>
          <w:lang w:eastAsia="en-GB"/>
        </w:rPr>
        <w:t>ë</w:t>
      </w:r>
      <w:r w:rsidRPr="005F1EB6">
        <w:rPr>
          <w:lang w:eastAsia="en-GB"/>
        </w:rPr>
        <w:t>shtjeve sociale n</w:t>
      </w:r>
      <w:r w:rsidR="0017755E" w:rsidRPr="005F1EB6">
        <w:rPr>
          <w:lang w:eastAsia="en-GB"/>
        </w:rPr>
        <w:t>ë</w:t>
      </w:r>
      <w:r w:rsidRPr="005F1EB6">
        <w:rPr>
          <w:lang w:eastAsia="en-GB"/>
        </w:rPr>
        <w:t xml:space="preserve"> raste emergjente, njer</w:t>
      </w:r>
      <w:r w:rsidR="0017755E" w:rsidRPr="005F1EB6">
        <w:rPr>
          <w:lang w:eastAsia="en-GB"/>
        </w:rPr>
        <w:t>ë</w:t>
      </w:r>
      <w:r w:rsidRPr="005F1EB6">
        <w:rPr>
          <w:lang w:eastAsia="en-GB"/>
        </w:rPr>
        <w:t>zve dhe familjeve t</w:t>
      </w:r>
      <w:r w:rsidR="0017755E" w:rsidRPr="005F1EB6">
        <w:rPr>
          <w:lang w:eastAsia="en-GB"/>
        </w:rPr>
        <w:t>ë</w:t>
      </w:r>
      <w:r w:rsidRPr="005F1EB6">
        <w:rPr>
          <w:lang w:eastAsia="en-GB"/>
        </w:rPr>
        <w:t xml:space="preserve"> prekura nga t</w:t>
      </w:r>
      <w:r w:rsidR="0017755E" w:rsidRPr="005F1EB6">
        <w:rPr>
          <w:lang w:eastAsia="en-GB"/>
        </w:rPr>
        <w:t>ë</w:t>
      </w:r>
      <w:r w:rsidRPr="005F1EB6">
        <w:rPr>
          <w:lang w:eastAsia="en-GB"/>
        </w:rPr>
        <w:t>rmeti dhe atyre q</w:t>
      </w:r>
      <w:r w:rsidR="0017755E" w:rsidRPr="005F1EB6">
        <w:rPr>
          <w:lang w:eastAsia="en-GB"/>
        </w:rPr>
        <w:t>ë</w:t>
      </w:r>
      <w:r w:rsidRPr="005F1EB6">
        <w:rPr>
          <w:lang w:eastAsia="en-GB"/>
        </w:rPr>
        <w:t xml:space="preserve"> jetojn</w:t>
      </w:r>
      <w:r w:rsidR="0017755E" w:rsidRPr="005F1EB6">
        <w:rPr>
          <w:lang w:eastAsia="en-GB"/>
        </w:rPr>
        <w:t>ë</w:t>
      </w:r>
      <w:r w:rsidRPr="005F1EB6">
        <w:rPr>
          <w:lang w:eastAsia="en-GB"/>
        </w:rPr>
        <w:t xml:space="preserve"> n</w:t>
      </w:r>
      <w:r w:rsidR="0017755E" w:rsidRPr="005F1EB6">
        <w:rPr>
          <w:lang w:eastAsia="en-GB"/>
        </w:rPr>
        <w:t>ë</w:t>
      </w:r>
      <w:r w:rsidRPr="005F1EB6">
        <w:rPr>
          <w:lang w:eastAsia="en-GB"/>
        </w:rPr>
        <w:t xml:space="preserve"> varf</w:t>
      </w:r>
      <w:r w:rsidR="0017755E" w:rsidRPr="005F1EB6">
        <w:rPr>
          <w:lang w:eastAsia="en-GB"/>
        </w:rPr>
        <w:t>ë</w:t>
      </w:r>
      <w:r w:rsidRPr="005F1EB6">
        <w:rPr>
          <w:lang w:eastAsia="en-GB"/>
        </w:rPr>
        <w:t>ri</w:t>
      </w:r>
      <w:r w:rsidRPr="005F1EB6">
        <w:rPr>
          <w:vertAlign w:val="superscript"/>
          <w:lang w:eastAsia="en-GB"/>
        </w:rPr>
        <w:footnoteReference w:id="88"/>
      </w:r>
      <w:r w:rsidRPr="005F1EB6">
        <w:rPr>
          <w:vertAlign w:val="subscript"/>
          <w:lang w:eastAsia="en-GB"/>
        </w:rPr>
        <w:t>.</w:t>
      </w:r>
      <w:r w:rsidRPr="005F1EB6">
        <w:rPr>
          <w:lang w:eastAsia="en-GB"/>
        </w:rPr>
        <w:t xml:space="preserve"> U hartuan </w:t>
      </w:r>
      <w:r w:rsidR="000A6D18" w:rsidRPr="005F1EB6">
        <w:rPr>
          <w:lang w:eastAsia="en-GB"/>
        </w:rPr>
        <w:t>“</w:t>
      </w:r>
      <w:r w:rsidRPr="005F1EB6">
        <w:rPr>
          <w:lang w:eastAsia="en-GB"/>
        </w:rPr>
        <w:t>protokollet p</w:t>
      </w:r>
      <w:r w:rsidR="0017755E" w:rsidRPr="005F1EB6">
        <w:rPr>
          <w:lang w:eastAsia="en-GB"/>
        </w:rPr>
        <w:t>ë</w:t>
      </w:r>
      <w:r w:rsidRPr="005F1EB6">
        <w:rPr>
          <w:lang w:eastAsia="en-GB"/>
        </w:rPr>
        <w:t>r ofruesit e sh</w:t>
      </w:r>
      <w:r w:rsidR="0017755E" w:rsidRPr="005F1EB6">
        <w:rPr>
          <w:lang w:eastAsia="en-GB"/>
        </w:rPr>
        <w:t>ë</w:t>
      </w:r>
      <w:r w:rsidRPr="005F1EB6">
        <w:rPr>
          <w:lang w:eastAsia="en-GB"/>
        </w:rPr>
        <w:t>rbimeve sociale n</w:t>
      </w:r>
      <w:r w:rsidR="0017755E" w:rsidRPr="005F1EB6">
        <w:rPr>
          <w:lang w:eastAsia="en-GB"/>
        </w:rPr>
        <w:t>ë</w:t>
      </w:r>
      <w:r w:rsidRPr="005F1EB6">
        <w:rPr>
          <w:lang w:eastAsia="en-GB"/>
        </w:rPr>
        <w:t xml:space="preserve"> nivel lokal</w:t>
      </w:r>
      <w:r w:rsidR="000A6D18" w:rsidRPr="005F1EB6">
        <w:rPr>
          <w:lang w:eastAsia="en-GB"/>
        </w:rPr>
        <w:t>”</w:t>
      </w:r>
      <w:r w:rsidRPr="005F1EB6">
        <w:rPr>
          <w:lang w:eastAsia="en-GB"/>
        </w:rPr>
        <w:t xml:space="preserve"> dhe </w:t>
      </w:r>
      <w:r w:rsidR="000A6D18" w:rsidRPr="005F1EB6">
        <w:rPr>
          <w:lang w:eastAsia="en-GB"/>
        </w:rPr>
        <w:t>“</w:t>
      </w:r>
      <w:r w:rsidRPr="005F1EB6">
        <w:rPr>
          <w:lang w:eastAsia="en-GB"/>
        </w:rPr>
        <w:t>planet emergjente sociale</w:t>
      </w:r>
      <w:r w:rsidR="000A6D18" w:rsidRPr="005F1EB6">
        <w:rPr>
          <w:lang w:eastAsia="en-GB"/>
        </w:rPr>
        <w:t>”</w:t>
      </w:r>
      <w:r w:rsidRPr="005F1EB6">
        <w:rPr>
          <w:lang w:eastAsia="en-GB"/>
        </w:rPr>
        <w:t xml:space="preserve"> t</w:t>
      </w:r>
      <w:r w:rsidR="0017755E" w:rsidRPr="005F1EB6">
        <w:rPr>
          <w:lang w:eastAsia="en-GB"/>
        </w:rPr>
        <w:t>ë</w:t>
      </w:r>
      <w:r w:rsidRPr="005F1EB6">
        <w:rPr>
          <w:lang w:eastAsia="en-GB"/>
        </w:rPr>
        <w:t xml:space="preserve"> cilat u p</w:t>
      </w:r>
      <w:r w:rsidR="0017755E" w:rsidRPr="005F1EB6">
        <w:rPr>
          <w:lang w:eastAsia="en-GB"/>
        </w:rPr>
        <w:t>ë</w:t>
      </w:r>
      <w:r w:rsidRPr="005F1EB6">
        <w:rPr>
          <w:lang w:eastAsia="en-GB"/>
        </w:rPr>
        <w:t>rdoren si mekanizma mb</w:t>
      </w:r>
      <w:r w:rsidR="0017755E" w:rsidRPr="005F1EB6">
        <w:rPr>
          <w:lang w:eastAsia="en-GB"/>
        </w:rPr>
        <w:t>ë</w:t>
      </w:r>
      <w:r w:rsidRPr="005F1EB6">
        <w:rPr>
          <w:lang w:eastAsia="en-GB"/>
        </w:rPr>
        <w:t>shtet</w:t>
      </w:r>
      <w:r w:rsidR="0017755E" w:rsidRPr="005F1EB6">
        <w:rPr>
          <w:lang w:eastAsia="en-GB"/>
        </w:rPr>
        <w:t>ë</w:t>
      </w:r>
      <w:r w:rsidRPr="005F1EB6">
        <w:rPr>
          <w:lang w:eastAsia="en-GB"/>
        </w:rPr>
        <w:t>s p</w:t>
      </w:r>
      <w:r w:rsidR="0017755E" w:rsidRPr="005F1EB6">
        <w:rPr>
          <w:lang w:eastAsia="en-GB"/>
        </w:rPr>
        <w:t>ë</w:t>
      </w:r>
      <w:r w:rsidRPr="005F1EB6">
        <w:rPr>
          <w:lang w:eastAsia="en-GB"/>
        </w:rPr>
        <w:t>r personelin p</w:t>
      </w:r>
      <w:r w:rsidR="0017755E" w:rsidRPr="005F1EB6">
        <w:rPr>
          <w:lang w:eastAsia="en-GB"/>
        </w:rPr>
        <w:t>ë</w:t>
      </w:r>
      <w:r w:rsidRPr="005F1EB6">
        <w:rPr>
          <w:lang w:eastAsia="en-GB"/>
        </w:rPr>
        <w:t>rkat</w:t>
      </w:r>
      <w:r w:rsidR="0017755E" w:rsidRPr="005F1EB6">
        <w:rPr>
          <w:lang w:eastAsia="en-GB"/>
        </w:rPr>
        <w:t>ë</w:t>
      </w:r>
      <w:r w:rsidRPr="005F1EB6">
        <w:rPr>
          <w:lang w:eastAsia="en-GB"/>
        </w:rPr>
        <w:t>s gjat</w:t>
      </w:r>
      <w:r w:rsidR="0017755E" w:rsidRPr="005F1EB6">
        <w:rPr>
          <w:lang w:eastAsia="en-GB"/>
        </w:rPr>
        <w:t>ë</w:t>
      </w:r>
      <w:r w:rsidRPr="005F1EB6">
        <w:rPr>
          <w:lang w:eastAsia="en-GB"/>
        </w:rPr>
        <w:t xml:space="preserve"> dhe pas emergjencave dhe fatkeq</w:t>
      </w:r>
      <w:r w:rsidR="0017755E" w:rsidRPr="005F1EB6">
        <w:rPr>
          <w:lang w:eastAsia="en-GB"/>
        </w:rPr>
        <w:t>ë</w:t>
      </w:r>
      <w:r w:rsidRPr="005F1EB6">
        <w:rPr>
          <w:lang w:eastAsia="en-GB"/>
        </w:rPr>
        <w:t>sive natyrore</w:t>
      </w:r>
      <w:r w:rsidRPr="005F1EB6">
        <w:rPr>
          <w:vertAlign w:val="superscript"/>
          <w:lang w:eastAsia="en-GB"/>
        </w:rPr>
        <w:footnoteReference w:id="89"/>
      </w:r>
      <w:r w:rsidRPr="005F1EB6">
        <w:rPr>
          <w:vertAlign w:val="subscript"/>
          <w:lang w:eastAsia="en-GB"/>
        </w:rPr>
        <w:t xml:space="preserve">. </w:t>
      </w:r>
      <w:r w:rsidRPr="005F1EB6">
        <w:rPr>
          <w:lang w:eastAsia="en-GB"/>
        </w:rPr>
        <w:t>Nj</w:t>
      </w:r>
      <w:r w:rsidR="0017755E" w:rsidRPr="005F1EB6">
        <w:rPr>
          <w:lang w:eastAsia="en-GB"/>
        </w:rPr>
        <w:t>ë</w:t>
      </w:r>
      <w:r w:rsidRPr="005F1EB6">
        <w:rPr>
          <w:lang w:eastAsia="en-GB"/>
        </w:rPr>
        <w:t>koh</w:t>
      </w:r>
      <w:r w:rsidR="0017755E" w:rsidRPr="005F1EB6">
        <w:rPr>
          <w:lang w:eastAsia="en-GB"/>
        </w:rPr>
        <w:t>ë</w:t>
      </w:r>
      <w:r w:rsidRPr="005F1EB6">
        <w:rPr>
          <w:lang w:eastAsia="en-GB"/>
        </w:rPr>
        <w:t>sisht, me mb</w:t>
      </w:r>
      <w:r w:rsidR="0017755E" w:rsidRPr="005F1EB6">
        <w:rPr>
          <w:lang w:eastAsia="en-GB"/>
        </w:rPr>
        <w:t>ë</w:t>
      </w:r>
      <w:r w:rsidRPr="005F1EB6">
        <w:rPr>
          <w:lang w:eastAsia="en-GB"/>
        </w:rPr>
        <w:t>shtetjen e partner</w:t>
      </w:r>
      <w:r w:rsidR="0017755E" w:rsidRPr="005F1EB6">
        <w:rPr>
          <w:lang w:eastAsia="en-GB"/>
        </w:rPr>
        <w:t>ë</w:t>
      </w:r>
      <w:r w:rsidRPr="005F1EB6">
        <w:rPr>
          <w:lang w:eastAsia="en-GB"/>
        </w:rPr>
        <w:t>ve, u zbatuan dhe iniciativa t</w:t>
      </w:r>
      <w:r w:rsidR="0017755E" w:rsidRPr="005F1EB6">
        <w:rPr>
          <w:lang w:eastAsia="en-GB"/>
        </w:rPr>
        <w:t>ë</w:t>
      </w:r>
      <w:r w:rsidRPr="005F1EB6">
        <w:rPr>
          <w:lang w:eastAsia="en-GB"/>
        </w:rPr>
        <w:t xml:space="preserve"> mb</w:t>
      </w:r>
      <w:r w:rsidR="0017755E" w:rsidRPr="005F1EB6">
        <w:rPr>
          <w:lang w:eastAsia="en-GB"/>
        </w:rPr>
        <w:t>ë</w:t>
      </w:r>
      <w:r w:rsidRPr="005F1EB6">
        <w:rPr>
          <w:lang w:eastAsia="en-GB"/>
        </w:rPr>
        <w:t>shtetjes me asistenc</w:t>
      </w:r>
      <w:r w:rsidR="0017755E" w:rsidRPr="005F1EB6">
        <w:rPr>
          <w:lang w:eastAsia="en-GB"/>
        </w:rPr>
        <w:t>ë</w:t>
      </w:r>
      <w:r w:rsidRPr="005F1EB6">
        <w:rPr>
          <w:lang w:eastAsia="en-GB"/>
        </w:rPr>
        <w:t xml:space="preserve"> financiare p</w:t>
      </w:r>
      <w:r w:rsidR="0017755E" w:rsidRPr="005F1EB6">
        <w:rPr>
          <w:lang w:eastAsia="en-GB"/>
        </w:rPr>
        <w:t>ë</w:t>
      </w:r>
      <w:r w:rsidRPr="005F1EB6">
        <w:rPr>
          <w:lang w:eastAsia="en-GB"/>
        </w:rPr>
        <w:t>rmes pushtetit vendor, p</w:t>
      </w:r>
      <w:r w:rsidR="0017755E" w:rsidRPr="005F1EB6">
        <w:rPr>
          <w:lang w:eastAsia="en-GB"/>
        </w:rPr>
        <w:t>ë</w:t>
      </w:r>
      <w:r w:rsidRPr="005F1EB6">
        <w:rPr>
          <w:lang w:eastAsia="en-GB"/>
        </w:rPr>
        <w:t>rvoj</w:t>
      </w:r>
      <w:r w:rsidR="0017755E" w:rsidRPr="005F1EB6">
        <w:rPr>
          <w:lang w:eastAsia="en-GB"/>
        </w:rPr>
        <w:t>ë</w:t>
      </w:r>
      <w:r w:rsidRPr="005F1EB6">
        <w:rPr>
          <w:lang w:eastAsia="en-GB"/>
        </w:rPr>
        <w:t xml:space="preserve"> e cila sh</w:t>
      </w:r>
      <w:r w:rsidR="0017755E" w:rsidRPr="005F1EB6">
        <w:rPr>
          <w:lang w:eastAsia="en-GB"/>
        </w:rPr>
        <w:t>ë</w:t>
      </w:r>
      <w:r w:rsidRPr="005F1EB6">
        <w:rPr>
          <w:lang w:eastAsia="en-GB"/>
        </w:rPr>
        <w:t>rben p</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nd</w:t>
      </w:r>
      <w:r w:rsidR="0017755E" w:rsidRPr="005F1EB6">
        <w:rPr>
          <w:lang w:eastAsia="en-GB"/>
        </w:rPr>
        <w:t>ë</w:t>
      </w:r>
      <w:r w:rsidRPr="005F1EB6">
        <w:rPr>
          <w:lang w:eastAsia="en-GB"/>
        </w:rPr>
        <w:t>rtuar nj</w:t>
      </w:r>
      <w:r w:rsidR="0017755E" w:rsidRPr="005F1EB6">
        <w:rPr>
          <w:lang w:eastAsia="en-GB"/>
        </w:rPr>
        <w:t>ë</w:t>
      </w:r>
      <w:r w:rsidRPr="005F1EB6">
        <w:rPr>
          <w:lang w:eastAsia="en-GB"/>
        </w:rPr>
        <w:t xml:space="preserve"> qasje t</w:t>
      </w:r>
      <w:r w:rsidR="0017755E" w:rsidRPr="005F1EB6">
        <w:rPr>
          <w:lang w:eastAsia="en-GB"/>
        </w:rPr>
        <w:t>ë</w:t>
      </w:r>
      <w:r w:rsidRPr="005F1EB6">
        <w:rPr>
          <w:lang w:eastAsia="en-GB"/>
        </w:rPr>
        <w:t xml:space="preserve"> reagimit t</w:t>
      </w:r>
      <w:r w:rsidR="0017755E" w:rsidRPr="005F1EB6">
        <w:rPr>
          <w:lang w:eastAsia="en-GB"/>
        </w:rPr>
        <w:t>ë</w:t>
      </w:r>
      <w:r w:rsidRPr="005F1EB6">
        <w:rPr>
          <w:lang w:eastAsia="en-GB"/>
        </w:rPr>
        <w:t xml:space="preserve"> sistemit t</w:t>
      </w:r>
      <w:r w:rsidR="0017755E" w:rsidRPr="005F1EB6">
        <w:rPr>
          <w:lang w:eastAsia="en-GB"/>
        </w:rPr>
        <w:t>ë</w:t>
      </w:r>
      <w:r w:rsidRPr="005F1EB6">
        <w:rPr>
          <w:lang w:eastAsia="en-GB"/>
        </w:rPr>
        <w:t xml:space="preserve"> mbrojtjes sociale ndaj situatave t</w:t>
      </w:r>
      <w:r w:rsidR="0017755E" w:rsidRPr="005F1EB6">
        <w:rPr>
          <w:lang w:eastAsia="en-GB"/>
        </w:rPr>
        <w:t>ë</w:t>
      </w:r>
      <w:r w:rsidRPr="005F1EB6">
        <w:rPr>
          <w:lang w:eastAsia="en-GB"/>
        </w:rPr>
        <w:t xml:space="preserve"> krizave dhe fatkeq</w:t>
      </w:r>
      <w:r w:rsidR="0017755E" w:rsidRPr="005F1EB6">
        <w:rPr>
          <w:lang w:eastAsia="en-GB"/>
        </w:rPr>
        <w:t>ë</w:t>
      </w:r>
      <w:r w:rsidRPr="005F1EB6">
        <w:rPr>
          <w:lang w:eastAsia="en-GB"/>
        </w:rPr>
        <w:t>sive p</w:t>
      </w:r>
      <w:r w:rsidR="0017755E" w:rsidRPr="005F1EB6">
        <w:rPr>
          <w:lang w:eastAsia="en-GB"/>
        </w:rPr>
        <w:t>ë</w:t>
      </w:r>
      <w:r w:rsidRPr="005F1EB6">
        <w:rPr>
          <w:lang w:eastAsia="en-GB"/>
        </w:rPr>
        <w:t>rmes p</w:t>
      </w:r>
      <w:r w:rsidR="0017755E" w:rsidRPr="005F1EB6">
        <w:rPr>
          <w:lang w:eastAsia="en-GB"/>
        </w:rPr>
        <w:t>ë</w:t>
      </w:r>
      <w:r w:rsidRPr="005F1EB6">
        <w:rPr>
          <w:lang w:eastAsia="en-GB"/>
        </w:rPr>
        <w:t>rdorimit t</w:t>
      </w:r>
      <w:r w:rsidR="0017755E" w:rsidRPr="005F1EB6">
        <w:rPr>
          <w:lang w:eastAsia="en-GB"/>
        </w:rPr>
        <w:t>ë</w:t>
      </w:r>
      <w:r w:rsidRPr="005F1EB6">
        <w:rPr>
          <w:lang w:eastAsia="en-GB"/>
        </w:rPr>
        <w:t xml:space="preserve"> sistemit komb</w:t>
      </w:r>
      <w:r w:rsidR="0017755E" w:rsidRPr="005F1EB6">
        <w:rPr>
          <w:lang w:eastAsia="en-GB"/>
        </w:rPr>
        <w:t>ë</w:t>
      </w:r>
      <w:r w:rsidRPr="005F1EB6">
        <w:rPr>
          <w:lang w:eastAsia="en-GB"/>
        </w:rPr>
        <w:t>tar t</w:t>
      </w:r>
      <w:r w:rsidR="0017755E" w:rsidRPr="005F1EB6">
        <w:rPr>
          <w:lang w:eastAsia="en-GB"/>
        </w:rPr>
        <w:t>ë</w:t>
      </w:r>
      <w:r w:rsidRPr="005F1EB6">
        <w:rPr>
          <w:lang w:eastAsia="en-GB"/>
        </w:rPr>
        <w:t xml:space="preserve"> asistenc</w:t>
      </w:r>
      <w:r w:rsidR="0017755E" w:rsidRPr="005F1EB6">
        <w:rPr>
          <w:lang w:eastAsia="en-GB"/>
        </w:rPr>
        <w:t>ë</w:t>
      </w:r>
      <w:r w:rsidRPr="005F1EB6">
        <w:rPr>
          <w:lang w:eastAsia="en-GB"/>
        </w:rPr>
        <w:t>s ekonomike dhe n</w:t>
      </w:r>
      <w:r w:rsidR="0017755E" w:rsidRPr="005F1EB6">
        <w:rPr>
          <w:lang w:eastAsia="en-GB"/>
        </w:rPr>
        <w:t>ë</w:t>
      </w:r>
      <w:r w:rsidRPr="005F1EB6">
        <w:rPr>
          <w:lang w:eastAsia="en-GB"/>
        </w:rPr>
        <w:t xml:space="preserve"> bashk</w:t>
      </w:r>
      <w:r w:rsidR="0017755E" w:rsidRPr="005F1EB6">
        <w:rPr>
          <w:lang w:eastAsia="en-GB"/>
        </w:rPr>
        <w:t>ë</w:t>
      </w:r>
      <w:r w:rsidRPr="005F1EB6">
        <w:rPr>
          <w:lang w:eastAsia="en-GB"/>
        </w:rPr>
        <w:t>punim me pushtetin vendor</w:t>
      </w:r>
      <w:r w:rsidR="006A21EA" w:rsidRPr="005F1EB6">
        <w:rPr>
          <w:lang w:eastAsia="en-GB"/>
        </w:rPr>
        <w:t>.</w:t>
      </w:r>
      <w:r w:rsidR="00F6786D" w:rsidRPr="005F1EB6">
        <w:rPr>
          <w:lang w:eastAsia="en-GB"/>
        </w:rPr>
        <w:t xml:space="preserve"> I</w:t>
      </w:r>
      <w:r w:rsidRPr="005F1EB6">
        <w:rPr>
          <w:lang w:eastAsia="en-GB"/>
        </w:rPr>
        <w:t>ndivid</w:t>
      </w:r>
      <w:r w:rsidR="0017755E" w:rsidRPr="005F1EB6">
        <w:rPr>
          <w:lang w:eastAsia="en-GB"/>
        </w:rPr>
        <w:t>ë</w:t>
      </w:r>
      <w:r w:rsidRPr="005F1EB6">
        <w:rPr>
          <w:lang w:eastAsia="en-GB"/>
        </w:rPr>
        <w:t>t dhe grupet me nj</w:t>
      </w:r>
      <w:r w:rsidR="0017755E" w:rsidRPr="005F1EB6">
        <w:rPr>
          <w:lang w:eastAsia="en-GB"/>
        </w:rPr>
        <w:t>ë</w:t>
      </w:r>
      <w:r w:rsidRPr="005F1EB6">
        <w:rPr>
          <w:lang w:eastAsia="en-GB"/>
        </w:rPr>
        <w:t xml:space="preserve"> vendbanim, gjini, status pun</w:t>
      </w:r>
      <w:r w:rsidR="0017755E" w:rsidRPr="005F1EB6">
        <w:rPr>
          <w:lang w:eastAsia="en-GB"/>
        </w:rPr>
        <w:t>ë</w:t>
      </w:r>
      <w:r w:rsidRPr="005F1EB6">
        <w:rPr>
          <w:lang w:eastAsia="en-GB"/>
        </w:rPr>
        <w:t>simi, status t</w:t>
      </w:r>
      <w:r w:rsidR="0017755E" w:rsidRPr="005F1EB6">
        <w:rPr>
          <w:lang w:eastAsia="en-GB"/>
        </w:rPr>
        <w:t>ë</w:t>
      </w:r>
      <w:r w:rsidRPr="005F1EB6">
        <w:rPr>
          <w:lang w:eastAsia="en-GB"/>
        </w:rPr>
        <w:t xml:space="preserve"> aft</w:t>
      </w:r>
      <w:r w:rsidR="0017755E" w:rsidRPr="005F1EB6">
        <w:rPr>
          <w:lang w:eastAsia="en-GB"/>
        </w:rPr>
        <w:t>ë</w:t>
      </w:r>
      <w:r w:rsidRPr="005F1EB6">
        <w:rPr>
          <w:lang w:eastAsia="en-GB"/>
        </w:rPr>
        <w:t>sis</w:t>
      </w:r>
      <w:r w:rsidR="0017755E" w:rsidRPr="005F1EB6">
        <w:rPr>
          <w:lang w:eastAsia="en-GB"/>
        </w:rPr>
        <w:t>ë</w:t>
      </w:r>
      <w:r w:rsidRPr="005F1EB6">
        <w:rPr>
          <w:lang w:eastAsia="en-GB"/>
        </w:rPr>
        <w:t xml:space="preserve"> s</w:t>
      </w:r>
      <w:r w:rsidR="0017755E" w:rsidRPr="005F1EB6">
        <w:rPr>
          <w:lang w:eastAsia="en-GB"/>
        </w:rPr>
        <w:t>ë</w:t>
      </w:r>
      <w:r w:rsidRPr="005F1EB6">
        <w:rPr>
          <w:lang w:eastAsia="en-GB"/>
        </w:rPr>
        <w:t xml:space="preserve"> kufizuar dhe identitete t</w:t>
      </w:r>
      <w:r w:rsidR="0017755E" w:rsidRPr="005F1EB6">
        <w:rPr>
          <w:lang w:eastAsia="en-GB"/>
        </w:rPr>
        <w:t>ë</w:t>
      </w:r>
      <w:r w:rsidRPr="005F1EB6">
        <w:rPr>
          <w:lang w:eastAsia="en-GB"/>
        </w:rPr>
        <w:t xml:space="preserve"> tjera mund t</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rballen me ndikime m</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m</w:t>
      </w:r>
      <w:r w:rsidR="0017755E" w:rsidRPr="005F1EB6">
        <w:rPr>
          <w:lang w:eastAsia="en-GB"/>
        </w:rPr>
        <w:t>ë</w:t>
      </w:r>
      <w:r w:rsidRPr="005F1EB6">
        <w:rPr>
          <w:lang w:eastAsia="en-GB"/>
        </w:rPr>
        <w:t>dha dhe m</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r</w:t>
      </w:r>
      <w:r w:rsidR="0017755E" w:rsidRPr="005F1EB6">
        <w:rPr>
          <w:lang w:eastAsia="en-GB"/>
        </w:rPr>
        <w:t>ë</w:t>
      </w:r>
      <w:r w:rsidRPr="005F1EB6">
        <w:rPr>
          <w:lang w:eastAsia="en-GB"/>
        </w:rPr>
        <w:t>nda t</w:t>
      </w:r>
      <w:r w:rsidR="0017755E" w:rsidRPr="005F1EB6">
        <w:rPr>
          <w:lang w:eastAsia="en-GB"/>
        </w:rPr>
        <w:t>ë</w:t>
      </w:r>
      <w:r w:rsidRPr="005F1EB6">
        <w:rPr>
          <w:lang w:eastAsia="en-GB"/>
        </w:rPr>
        <w:t xml:space="preserve"> fatkeq</w:t>
      </w:r>
      <w:r w:rsidR="0017755E" w:rsidRPr="005F1EB6">
        <w:rPr>
          <w:lang w:eastAsia="en-GB"/>
        </w:rPr>
        <w:t>ë</w:t>
      </w:r>
      <w:r w:rsidRPr="005F1EB6">
        <w:rPr>
          <w:lang w:eastAsia="en-GB"/>
        </w:rPr>
        <w:t>sive, t</w:t>
      </w:r>
      <w:r w:rsidR="0017755E" w:rsidRPr="005F1EB6">
        <w:rPr>
          <w:lang w:eastAsia="en-GB"/>
        </w:rPr>
        <w:t>ë</w:t>
      </w:r>
      <w:r w:rsidRPr="005F1EB6">
        <w:rPr>
          <w:lang w:eastAsia="en-GB"/>
        </w:rPr>
        <w:t xml:space="preserve"> cilat mund t</w:t>
      </w:r>
      <w:r w:rsidR="0017755E" w:rsidRPr="005F1EB6">
        <w:rPr>
          <w:lang w:eastAsia="en-GB"/>
        </w:rPr>
        <w:t>ë</w:t>
      </w:r>
      <w:r w:rsidRPr="005F1EB6">
        <w:rPr>
          <w:lang w:eastAsia="en-GB"/>
        </w:rPr>
        <w:t xml:space="preserve"> rezultojn</w:t>
      </w:r>
      <w:r w:rsidR="0017755E" w:rsidRPr="005F1EB6">
        <w:rPr>
          <w:lang w:eastAsia="en-GB"/>
        </w:rPr>
        <w:t>ë</w:t>
      </w:r>
      <w:r w:rsidRPr="005F1EB6">
        <w:rPr>
          <w:lang w:eastAsia="en-GB"/>
        </w:rPr>
        <w:t xml:space="preserve"> n</w:t>
      </w:r>
      <w:r w:rsidR="0017755E" w:rsidRPr="005F1EB6">
        <w:rPr>
          <w:lang w:eastAsia="en-GB"/>
        </w:rPr>
        <w:t>ë</w:t>
      </w:r>
      <w:r w:rsidRPr="005F1EB6">
        <w:rPr>
          <w:lang w:eastAsia="en-GB"/>
        </w:rPr>
        <w:t xml:space="preserve"> nj</w:t>
      </w:r>
      <w:r w:rsidR="0017755E" w:rsidRPr="005F1EB6">
        <w:rPr>
          <w:lang w:eastAsia="en-GB"/>
        </w:rPr>
        <w:t>ë</w:t>
      </w:r>
      <w:r w:rsidRPr="005F1EB6">
        <w:rPr>
          <w:lang w:eastAsia="en-GB"/>
        </w:rPr>
        <w:t xml:space="preserve"> </w:t>
      </w:r>
      <w:r w:rsidR="007C4572" w:rsidRPr="005F1EB6">
        <w:rPr>
          <w:lang w:eastAsia="en-GB"/>
        </w:rPr>
        <w:t>probabilitet</w:t>
      </w:r>
      <w:r w:rsidRPr="005F1EB6">
        <w:rPr>
          <w:lang w:eastAsia="en-GB"/>
        </w:rPr>
        <w:t xml:space="preserve"> m</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lart</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r</w:t>
      </w:r>
      <w:r w:rsidR="0017755E" w:rsidRPr="005F1EB6">
        <w:rPr>
          <w:lang w:eastAsia="en-GB"/>
        </w:rPr>
        <w:t>ë</w:t>
      </w:r>
      <w:r w:rsidRPr="005F1EB6">
        <w:rPr>
          <w:lang w:eastAsia="en-GB"/>
        </w:rPr>
        <w:t>n</w:t>
      </w:r>
      <w:r w:rsidR="0017755E" w:rsidRPr="005F1EB6">
        <w:rPr>
          <w:lang w:eastAsia="en-GB"/>
        </w:rPr>
        <w:t>ë</w:t>
      </w:r>
      <w:r w:rsidRPr="005F1EB6">
        <w:rPr>
          <w:lang w:eastAsia="en-GB"/>
        </w:rPr>
        <w:t xml:space="preserve"> n</w:t>
      </w:r>
      <w:r w:rsidR="0017755E" w:rsidRPr="005F1EB6">
        <w:rPr>
          <w:lang w:eastAsia="en-GB"/>
        </w:rPr>
        <w:t>ë</w:t>
      </w:r>
      <w:r w:rsidRPr="005F1EB6">
        <w:rPr>
          <w:lang w:eastAsia="en-GB"/>
        </w:rPr>
        <w:t xml:space="preserve"> varf</w:t>
      </w:r>
      <w:r w:rsidR="0017755E" w:rsidRPr="005F1EB6">
        <w:rPr>
          <w:lang w:eastAsia="en-GB"/>
        </w:rPr>
        <w:t>ë</w:t>
      </w:r>
      <w:r w:rsidRPr="005F1EB6">
        <w:rPr>
          <w:lang w:eastAsia="en-GB"/>
        </w:rPr>
        <w:t xml:space="preserve">ri. Gjithashtu, </w:t>
      </w:r>
      <w:r w:rsidR="0017755E" w:rsidRPr="005F1EB6">
        <w:rPr>
          <w:lang w:eastAsia="en-GB"/>
        </w:rPr>
        <w:t>ë</w:t>
      </w:r>
      <w:r w:rsidRPr="005F1EB6">
        <w:rPr>
          <w:lang w:eastAsia="en-GB"/>
        </w:rPr>
        <w:t>sht</w:t>
      </w:r>
      <w:r w:rsidR="0017755E" w:rsidRPr="005F1EB6">
        <w:rPr>
          <w:lang w:eastAsia="en-GB"/>
        </w:rPr>
        <w:t>ë</w:t>
      </w:r>
      <w:r w:rsidRPr="005F1EB6">
        <w:rPr>
          <w:lang w:eastAsia="en-GB"/>
        </w:rPr>
        <w:t xml:space="preserve"> provuar q</w:t>
      </w:r>
      <w:r w:rsidR="0017755E" w:rsidRPr="005F1EB6">
        <w:rPr>
          <w:lang w:eastAsia="en-GB"/>
        </w:rPr>
        <w:t>ë</w:t>
      </w:r>
      <w:r w:rsidRPr="005F1EB6">
        <w:rPr>
          <w:lang w:eastAsia="en-GB"/>
        </w:rPr>
        <w:t xml:space="preserve"> emergjencat ndikojn</w:t>
      </w:r>
      <w:r w:rsidR="0017755E" w:rsidRPr="005F1EB6">
        <w:rPr>
          <w:lang w:eastAsia="en-GB"/>
        </w:rPr>
        <w:t>ë</w:t>
      </w:r>
      <w:r w:rsidRPr="005F1EB6">
        <w:rPr>
          <w:lang w:eastAsia="en-GB"/>
        </w:rPr>
        <w:t xml:space="preserve"> n</w:t>
      </w:r>
      <w:r w:rsidR="0017755E" w:rsidRPr="005F1EB6">
        <w:rPr>
          <w:lang w:eastAsia="en-GB"/>
        </w:rPr>
        <w:t>ë</w:t>
      </w:r>
      <w:r w:rsidRPr="005F1EB6">
        <w:rPr>
          <w:lang w:eastAsia="en-GB"/>
        </w:rPr>
        <w:t xml:space="preserve"> nj</w:t>
      </w:r>
      <w:r w:rsidR="0017755E" w:rsidRPr="005F1EB6">
        <w:rPr>
          <w:lang w:eastAsia="en-GB"/>
        </w:rPr>
        <w:t>ë</w:t>
      </w:r>
      <w:r w:rsidRPr="005F1EB6">
        <w:rPr>
          <w:lang w:eastAsia="en-GB"/>
        </w:rPr>
        <w:t xml:space="preserve"> akses t</w:t>
      </w:r>
      <w:r w:rsidR="0017755E" w:rsidRPr="005F1EB6">
        <w:rPr>
          <w:lang w:eastAsia="en-GB"/>
        </w:rPr>
        <w:t>ë</w:t>
      </w:r>
      <w:r w:rsidRPr="005F1EB6">
        <w:rPr>
          <w:lang w:eastAsia="en-GB"/>
        </w:rPr>
        <w:t xml:space="preserve"> kufizuar t</w:t>
      </w:r>
      <w:r w:rsidR="0017755E" w:rsidRPr="005F1EB6">
        <w:rPr>
          <w:lang w:eastAsia="en-GB"/>
        </w:rPr>
        <w:t>ë</w:t>
      </w:r>
      <w:r w:rsidRPr="005F1EB6">
        <w:rPr>
          <w:lang w:eastAsia="en-GB"/>
        </w:rPr>
        <w:t xml:space="preserve"> grave dhe vajzave n</w:t>
      </w:r>
      <w:r w:rsidR="0017755E" w:rsidRPr="005F1EB6">
        <w:rPr>
          <w:lang w:eastAsia="en-GB"/>
        </w:rPr>
        <w:t>ë</w:t>
      </w:r>
      <w:r w:rsidRPr="005F1EB6">
        <w:rPr>
          <w:lang w:eastAsia="en-GB"/>
        </w:rPr>
        <w:t xml:space="preserve"> streh</w:t>
      </w:r>
      <w:r w:rsidR="0017755E" w:rsidRPr="005F1EB6">
        <w:rPr>
          <w:lang w:eastAsia="en-GB"/>
        </w:rPr>
        <w:t>ë</w:t>
      </w:r>
      <w:r w:rsidRPr="005F1EB6">
        <w:rPr>
          <w:lang w:eastAsia="en-GB"/>
        </w:rPr>
        <w:t>za dhe t</w:t>
      </w:r>
      <w:r w:rsidR="0017755E" w:rsidRPr="005F1EB6">
        <w:rPr>
          <w:lang w:eastAsia="en-GB"/>
        </w:rPr>
        <w:t>ë</w:t>
      </w:r>
      <w:r w:rsidRPr="005F1EB6">
        <w:rPr>
          <w:lang w:eastAsia="en-GB"/>
        </w:rPr>
        <w:t xml:space="preserve"> ardhura, si dhe rritjen e ngarkes</w:t>
      </w:r>
      <w:r w:rsidR="0017755E" w:rsidRPr="005F1EB6">
        <w:rPr>
          <w:lang w:eastAsia="en-GB"/>
        </w:rPr>
        <w:t>ë</w:t>
      </w:r>
      <w:r w:rsidRPr="005F1EB6">
        <w:rPr>
          <w:lang w:eastAsia="en-GB"/>
        </w:rPr>
        <w:t>s n</w:t>
      </w:r>
      <w:r w:rsidR="0017755E" w:rsidRPr="005F1EB6">
        <w:rPr>
          <w:lang w:eastAsia="en-GB"/>
        </w:rPr>
        <w:t>ë</w:t>
      </w:r>
      <w:r w:rsidRPr="005F1EB6">
        <w:rPr>
          <w:lang w:eastAsia="en-GB"/>
        </w:rPr>
        <w:t xml:space="preserve"> familje dhe cenueshm</w:t>
      </w:r>
      <w:r w:rsidR="0017755E" w:rsidRPr="005F1EB6">
        <w:rPr>
          <w:lang w:eastAsia="en-GB"/>
        </w:rPr>
        <w:t>ë</w:t>
      </w:r>
      <w:r w:rsidRPr="005F1EB6">
        <w:rPr>
          <w:lang w:eastAsia="en-GB"/>
        </w:rPr>
        <w:t>rin</w:t>
      </w:r>
      <w:r w:rsidR="0017755E" w:rsidRPr="005F1EB6">
        <w:rPr>
          <w:lang w:eastAsia="en-GB"/>
        </w:rPr>
        <w:t>ë</w:t>
      </w:r>
      <w:r w:rsidRPr="005F1EB6">
        <w:rPr>
          <w:lang w:eastAsia="en-GB"/>
        </w:rPr>
        <w:t xml:space="preserve"> e tyre ndaj dhun</w:t>
      </w:r>
      <w:r w:rsidR="0017755E" w:rsidRPr="005F1EB6">
        <w:rPr>
          <w:lang w:eastAsia="en-GB"/>
        </w:rPr>
        <w:t>ë</w:t>
      </w:r>
      <w:r w:rsidRPr="005F1EB6">
        <w:rPr>
          <w:lang w:eastAsia="en-GB"/>
        </w:rPr>
        <w:t>s me baz</w:t>
      </w:r>
      <w:r w:rsidR="0017755E" w:rsidRPr="005F1EB6">
        <w:rPr>
          <w:lang w:eastAsia="en-GB"/>
        </w:rPr>
        <w:t>ë</w:t>
      </w:r>
      <w:r w:rsidRPr="005F1EB6">
        <w:rPr>
          <w:lang w:eastAsia="en-GB"/>
        </w:rPr>
        <w:t xml:space="preserve"> gjinore gjat</w:t>
      </w:r>
      <w:r w:rsidR="0017755E" w:rsidRPr="005F1EB6">
        <w:rPr>
          <w:lang w:eastAsia="en-GB"/>
        </w:rPr>
        <w:t>ë</w:t>
      </w:r>
      <w:r w:rsidRPr="005F1EB6">
        <w:rPr>
          <w:lang w:eastAsia="en-GB"/>
        </w:rPr>
        <w:t xml:space="preserve"> dhe pas fatkeq</w:t>
      </w:r>
      <w:r w:rsidR="0017755E" w:rsidRPr="005F1EB6">
        <w:rPr>
          <w:lang w:eastAsia="en-GB"/>
        </w:rPr>
        <w:t>ë</w:t>
      </w:r>
      <w:r w:rsidRPr="005F1EB6">
        <w:rPr>
          <w:lang w:eastAsia="en-GB"/>
        </w:rPr>
        <w:t>sive</w:t>
      </w:r>
      <w:r w:rsidRPr="005F1EB6">
        <w:rPr>
          <w:vertAlign w:val="superscript"/>
          <w:lang w:eastAsia="en-GB"/>
        </w:rPr>
        <w:footnoteReference w:id="90"/>
      </w:r>
      <w:r w:rsidRPr="005F1EB6">
        <w:rPr>
          <w:vertAlign w:val="subscript"/>
          <w:lang w:eastAsia="en-GB"/>
        </w:rPr>
        <w:t xml:space="preserve">. </w:t>
      </w:r>
    </w:p>
    <w:p w14:paraId="30CBC8AA" w14:textId="4B85088D" w:rsidR="00D16558" w:rsidRPr="005F1EB6" w:rsidRDefault="00D16558" w:rsidP="00961FE5">
      <w:pPr>
        <w:pStyle w:val="aaaaatexxxx"/>
        <w:rPr>
          <w:lang w:eastAsia="en-GB"/>
        </w:rPr>
      </w:pPr>
      <w:r w:rsidRPr="005F1EB6">
        <w:rPr>
          <w:lang w:eastAsia="en-GB"/>
        </w:rPr>
        <w:t>N</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rgjigje t</w:t>
      </w:r>
      <w:r w:rsidR="0017755E" w:rsidRPr="005F1EB6">
        <w:rPr>
          <w:lang w:eastAsia="en-GB"/>
        </w:rPr>
        <w:t>ë</w:t>
      </w:r>
      <w:r w:rsidRPr="005F1EB6">
        <w:rPr>
          <w:lang w:eastAsia="en-GB"/>
        </w:rPr>
        <w:t xml:space="preserve"> pandemis</w:t>
      </w:r>
      <w:r w:rsidR="0017755E" w:rsidRPr="005F1EB6">
        <w:rPr>
          <w:lang w:eastAsia="en-GB"/>
        </w:rPr>
        <w:t>ë</w:t>
      </w:r>
      <w:r w:rsidRPr="005F1EB6">
        <w:rPr>
          <w:lang w:eastAsia="en-GB"/>
        </w:rPr>
        <w:t xml:space="preserve"> s</w:t>
      </w:r>
      <w:r w:rsidR="0017755E" w:rsidRPr="005F1EB6">
        <w:rPr>
          <w:lang w:eastAsia="en-GB"/>
        </w:rPr>
        <w:t>ë</w:t>
      </w:r>
      <w:r w:rsidRPr="005F1EB6">
        <w:rPr>
          <w:lang w:eastAsia="en-GB"/>
        </w:rPr>
        <w:t xml:space="preserve"> </w:t>
      </w:r>
      <w:r w:rsidR="00277FE4" w:rsidRPr="005F1EB6">
        <w:rPr>
          <w:lang w:eastAsia="en-GB"/>
        </w:rPr>
        <w:t>COVID-</w:t>
      </w:r>
      <w:r w:rsidRPr="005F1EB6">
        <w:rPr>
          <w:lang w:eastAsia="en-GB"/>
        </w:rPr>
        <w:t>19, Shqip</w:t>
      </w:r>
      <w:r w:rsidR="0017755E" w:rsidRPr="005F1EB6">
        <w:rPr>
          <w:lang w:eastAsia="en-GB"/>
        </w:rPr>
        <w:t>ë</w:t>
      </w:r>
      <w:r w:rsidRPr="005F1EB6">
        <w:rPr>
          <w:lang w:eastAsia="en-GB"/>
        </w:rPr>
        <w:t>ria ka nd</w:t>
      </w:r>
      <w:r w:rsidR="0017755E" w:rsidRPr="005F1EB6">
        <w:rPr>
          <w:lang w:eastAsia="en-GB"/>
        </w:rPr>
        <w:t>ë</w:t>
      </w:r>
      <w:r w:rsidRPr="005F1EB6">
        <w:rPr>
          <w:lang w:eastAsia="en-GB"/>
        </w:rPr>
        <w:t>rmarr</w:t>
      </w:r>
      <w:r w:rsidR="0017755E" w:rsidRPr="005F1EB6">
        <w:rPr>
          <w:lang w:eastAsia="en-GB"/>
        </w:rPr>
        <w:t>ë</w:t>
      </w:r>
      <w:r w:rsidRPr="005F1EB6">
        <w:rPr>
          <w:lang w:eastAsia="en-GB"/>
        </w:rPr>
        <w:t xml:space="preserve"> nj</w:t>
      </w:r>
      <w:r w:rsidR="0017755E" w:rsidRPr="005F1EB6">
        <w:rPr>
          <w:lang w:eastAsia="en-GB"/>
        </w:rPr>
        <w:t>ë</w:t>
      </w:r>
      <w:r w:rsidRPr="005F1EB6">
        <w:rPr>
          <w:lang w:eastAsia="en-GB"/>
        </w:rPr>
        <w:t xml:space="preserve"> seri masash p</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zbutur ndikimin negative t</w:t>
      </w:r>
      <w:r w:rsidR="0017755E" w:rsidRPr="005F1EB6">
        <w:rPr>
          <w:lang w:eastAsia="en-GB"/>
        </w:rPr>
        <w:t>ë</w:t>
      </w:r>
      <w:r w:rsidRPr="005F1EB6">
        <w:rPr>
          <w:lang w:eastAsia="en-GB"/>
        </w:rPr>
        <w:t xml:space="preserve"> kriz</w:t>
      </w:r>
      <w:r w:rsidR="0017755E" w:rsidRPr="005F1EB6">
        <w:rPr>
          <w:lang w:eastAsia="en-GB"/>
        </w:rPr>
        <w:t>ë</w:t>
      </w:r>
      <w:r w:rsidRPr="005F1EB6">
        <w:rPr>
          <w:lang w:eastAsia="en-GB"/>
        </w:rPr>
        <w:t>s. Masat p</w:t>
      </w:r>
      <w:r w:rsidR="0017755E" w:rsidRPr="005F1EB6">
        <w:rPr>
          <w:lang w:eastAsia="en-GB"/>
        </w:rPr>
        <w:t>ë</w:t>
      </w:r>
      <w:r w:rsidRPr="005F1EB6">
        <w:rPr>
          <w:lang w:eastAsia="en-GB"/>
        </w:rPr>
        <w:t>r mbrojtjen sociale p</w:t>
      </w:r>
      <w:r w:rsidR="0017755E" w:rsidRPr="005F1EB6">
        <w:rPr>
          <w:lang w:eastAsia="en-GB"/>
        </w:rPr>
        <w:t>ë</w:t>
      </w:r>
      <w:r w:rsidRPr="005F1EB6">
        <w:rPr>
          <w:lang w:eastAsia="en-GB"/>
        </w:rPr>
        <w:t>rb</w:t>
      </w:r>
      <w:r w:rsidR="0017755E" w:rsidRPr="005F1EB6">
        <w:rPr>
          <w:lang w:eastAsia="en-GB"/>
        </w:rPr>
        <w:t>ë</w:t>
      </w:r>
      <w:r w:rsidRPr="005F1EB6">
        <w:rPr>
          <w:lang w:eastAsia="en-GB"/>
        </w:rPr>
        <w:t>nin nj</w:t>
      </w:r>
      <w:r w:rsidR="0017755E" w:rsidRPr="005F1EB6">
        <w:rPr>
          <w:lang w:eastAsia="en-GB"/>
        </w:rPr>
        <w:t>ë</w:t>
      </w:r>
      <w:r w:rsidRPr="005F1EB6">
        <w:rPr>
          <w:lang w:eastAsia="en-GB"/>
        </w:rPr>
        <w:t xml:space="preserve"> nga pjes</w:t>
      </w:r>
      <w:r w:rsidR="0017755E" w:rsidRPr="005F1EB6">
        <w:rPr>
          <w:lang w:eastAsia="en-GB"/>
        </w:rPr>
        <w:t>ë</w:t>
      </w:r>
      <w:r w:rsidRPr="005F1EB6">
        <w:rPr>
          <w:lang w:eastAsia="en-GB"/>
        </w:rPr>
        <w:t>t m</w:t>
      </w:r>
      <w:r w:rsidR="0017755E" w:rsidRPr="005F1EB6">
        <w:rPr>
          <w:lang w:eastAsia="en-GB"/>
        </w:rPr>
        <w:t>ë</w:t>
      </w:r>
      <w:r w:rsidRPr="005F1EB6">
        <w:rPr>
          <w:lang w:eastAsia="en-GB"/>
        </w:rPr>
        <w:t xml:space="preserve"> thelb</w:t>
      </w:r>
      <w:r w:rsidR="0017755E" w:rsidRPr="005F1EB6">
        <w:rPr>
          <w:lang w:eastAsia="en-GB"/>
        </w:rPr>
        <w:t>ë</w:t>
      </w:r>
      <w:r w:rsidRPr="005F1EB6">
        <w:rPr>
          <w:lang w:eastAsia="en-GB"/>
        </w:rPr>
        <w:t>sore t</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rgjigjeve ndaj kriz</w:t>
      </w:r>
      <w:r w:rsidR="0017755E" w:rsidRPr="005F1EB6">
        <w:rPr>
          <w:lang w:eastAsia="en-GB"/>
        </w:rPr>
        <w:t>ë</w:t>
      </w:r>
      <w:r w:rsidRPr="005F1EB6">
        <w:rPr>
          <w:lang w:eastAsia="en-GB"/>
        </w:rPr>
        <w:t>s s</w:t>
      </w:r>
      <w:r w:rsidR="0017755E" w:rsidRPr="005F1EB6">
        <w:rPr>
          <w:lang w:eastAsia="en-GB"/>
        </w:rPr>
        <w:t>ë</w:t>
      </w:r>
      <w:r w:rsidRPr="005F1EB6">
        <w:rPr>
          <w:lang w:eastAsia="en-GB"/>
        </w:rPr>
        <w:t xml:space="preserve"> </w:t>
      </w:r>
      <w:r w:rsidR="00277FE4" w:rsidRPr="005F1EB6">
        <w:rPr>
          <w:lang w:eastAsia="en-GB"/>
        </w:rPr>
        <w:t>COVID-</w:t>
      </w:r>
      <w:r w:rsidRPr="005F1EB6">
        <w:rPr>
          <w:lang w:eastAsia="en-GB"/>
        </w:rPr>
        <w:t>19 gjat</w:t>
      </w:r>
      <w:r w:rsidR="0017755E" w:rsidRPr="005F1EB6">
        <w:rPr>
          <w:lang w:eastAsia="en-GB"/>
        </w:rPr>
        <w:t>ë</w:t>
      </w:r>
      <w:r w:rsidRPr="005F1EB6">
        <w:rPr>
          <w:lang w:eastAsia="en-GB"/>
        </w:rPr>
        <w:t xml:space="preserve"> faz</w:t>
      </w:r>
      <w:r w:rsidR="0017755E" w:rsidRPr="005F1EB6">
        <w:rPr>
          <w:lang w:eastAsia="en-GB"/>
        </w:rPr>
        <w:t>ë</w:t>
      </w:r>
      <w:r w:rsidRPr="005F1EB6">
        <w:rPr>
          <w:lang w:eastAsia="en-GB"/>
        </w:rPr>
        <w:t>s s</w:t>
      </w:r>
      <w:r w:rsidR="0017755E" w:rsidRPr="005F1EB6">
        <w:rPr>
          <w:lang w:eastAsia="en-GB"/>
        </w:rPr>
        <w:t>ë</w:t>
      </w:r>
      <w:r w:rsidRPr="005F1EB6">
        <w:rPr>
          <w:lang w:eastAsia="en-GB"/>
        </w:rPr>
        <w:t xml:space="preserve"> par</w:t>
      </w:r>
      <w:r w:rsidR="0017755E" w:rsidRPr="005F1EB6">
        <w:rPr>
          <w:lang w:eastAsia="en-GB"/>
        </w:rPr>
        <w:t>ë</w:t>
      </w:r>
      <w:r w:rsidRPr="005F1EB6">
        <w:rPr>
          <w:lang w:eastAsia="en-GB"/>
        </w:rPr>
        <w:t xml:space="preserve"> e m</w:t>
      </w:r>
      <w:r w:rsidR="0017755E" w:rsidRPr="005F1EB6">
        <w:rPr>
          <w:lang w:eastAsia="en-GB"/>
        </w:rPr>
        <w:t>ë</w:t>
      </w:r>
      <w:r w:rsidRPr="005F1EB6">
        <w:rPr>
          <w:lang w:eastAsia="en-GB"/>
        </w:rPr>
        <w:t xml:space="preserve"> pas n</w:t>
      </w:r>
      <w:r w:rsidR="0017755E" w:rsidRPr="005F1EB6">
        <w:rPr>
          <w:lang w:eastAsia="en-GB"/>
        </w:rPr>
        <w:t>ë</w:t>
      </w:r>
      <w:r w:rsidRPr="005F1EB6">
        <w:rPr>
          <w:lang w:eastAsia="en-GB"/>
        </w:rPr>
        <w:t xml:space="preserve"> faz</w:t>
      </w:r>
      <w:r w:rsidR="0017755E" w:rsidRPr="005F1EB6">
        <w:rPr>
          <w:lang w:eastAsia="en-GB"/>
        </w:rPr>
        <w:t>ë</w:t>
      </w:r>
      <w:r w:rsidRPr="005F1EB6">
        <w:rPr>
          <w:lang w:eastAsia="en-GB"/>
        </w:rPr>
        <w:t>n e dyt</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pandemis</w:t>
      </w:r>
      <w:r w:rsidR="0017755E" w:rsidRPr="005F1EB6">
        <w:rPr>
          <w:lang w:eastAsia="en-GB"/>
        </w:rPr>
        <w:t>ë</w:t>
      </w:r>
      <w:r w:rsidRPr="005F1EB6">
        <w:rPr>
          <w:lang w:eastAsia="en-GB"/>
        </w:rPr>
        <w:t xml:space="preserve">. </w:t>
      </w:r>
    </w:p>
    <w:p w14:paraId="14DDE26D" w14:textId="730D979B" w:rsidR="00D16558" w:rsidRPr="005F1EB6" w:rsidRDefault="00D16558" w:rsidP="00B9628B">
      <w:pPr>
        <w:pStyle w:val="aaaaatexxxx"/>
        <w:rPr>
          <w:lang w:eastAsia="en-GB"/>
        </w:rPr>
      </w:pPr>
      <w:r w:rsidRPr="005F1EB6">
        <w:rPr>
          <w:lang w:eastAsia="en-GB"/>
        </w:rPr>
        <w:t>Nd</w:t>
      </w:r>
      <w:r w:rsidR="0017755E" w:rsidRPr="005F1EB6">
        <w:rPr>
          <w:lang w:eastAsia="en-GB"/>
        </w:rPr>
        <w:t>ë</w:t>
      </w:r>
      <w:r w:rsidRPr="005F1EB6">
        <w:rPr>
          <w:lang w:eastAsia="en-GB"/>
        </w:rPr>
        <w:t>rhyrjet kryesore p</w:t>
      </w:r>
      <w:r w:rsidR="0017755E" w:rsidRPr="005F1EB6">
        <w:rPr>
          <w:lang w:eastAsia="en-GB"/>
        </w:rPr>
        <w:t>ë</w:t>
      </w:r>
      <w:r w:rsidRPr="005F1EB6">
        <w:rPr>
          <w:lang w:eastAsia="en-GB"/>
        </w:rPr>
        <w:t>rfshijn</w:t>
      </w:r>
      <w:r w:rsidR="0017755E" w:rsidRPr="005F1EB6">
        <w:rPr>
          <w:lang w:eastAsia="en-GB"/>
        </w:rPr>
        <w:t>ë</w:t>
      </w:r>
      <w:r w:rsidRPr="005F1EB6">
        <w:rPr>
          <w:lang w:eastAsia="en-GB"/>
        </w:rPr>
        <w:t xml:space="preserve">: </w:t>
      </w:r>
    </w:p>
    <w:p w14:paraId="1F4419B6" w14:textId="5851F892" w:rsidR="00D16558" w:rsidRPr="005F1EB6" w:rsidRDefault="00961FE5" w:rsidP="00B9628B">
      <w:pPr>
        <w:pStyle w:val="aaaaatexxxx"/>
        <w:rPr>
          <w:lang w:eastAsia="en-GB"/>
        </w:rPr>
      </w:pPr>
      <w:r w:rsidRPr="005F1EB6">
        <w:rPr>
          <w:lang w:eastAsia="en-GB"/>
        </w:rPr>
        <w:lastRenderedPageBreak/>
        <w:t xml:space="preserve">- </w:t>
      </w:r>
      <w:r w:rsidR="00130152" w:rsidRPr="005F1EB6">
        <w:rPr>
          <w:lang w:eastAsia="en-GB"/>
        </w:rPr>
        <w:t xml:space="preserve">subvencionimin </w:t>
      </w:r>
      <w:r w:rsidR="00D16558" w:rsidRPr="005F1EB6">
        <w:rPr>
          <w:lang w:eastAsia="en-GB"/>
        </w:rPr>
        <w:t>e pag</w:t>
      </w:r>
      <w:r w:rsidR="0017755E" w:rsidRPr="005F1EB6">
        <w:rPr>
          <w:lang w:eastAsia="en-GB"/>
        </w:rPr>
        <w:t>ë</w:t>
      </w:r>
      <w:r w:rsidR="00D16558" w:rsidRPr="005F1EB6">
        <w:rPr>
          <w:lang w:eastAsia="en-GB"/>
        </w:rPr>
        <w:t>s minimale dhe nj</w:t>
      </w:r>
      <w:r w:rsidR="0017755E" w:rsidRPr="005F1EB6">
        <w:rPr>
          <w:lang w:eastAsia="en-GB"/>
        </w:rPr>
        <w:t>ë</w:t>
      </w:r>
      <w:r w:rsidR="00D16558" w:rsidRPr="005F1EB6">
        <w:rPr>
          <w:lang w:eastAsia="en-GB"/>
        </w:rPr>
        <w:t xml:space="preserve"> ndihm</w:t>
      </w:r>
      <w:r w:rsidR="0017755E" w:rsidRPr="005F1EB6">
        <w:rPr>
          <w:lang w:eastAsia="en-GB"/>
        </w:rPr>
        <w:t>ë</w:t>
      </w:r>
      <w:r w:rsidR="00D16558" w:rsidRPr="005F1EB6">
        <w:rPr>
          <w:lang w:eastAsia="en-GB"/>
        </w:rPr>
        <w:t xml:space="preserve"> financiare nj</w:t>
      </w:r>
      <w:r w:rsidR="0017755E" w:rsidRPr="005F1EB6">
        <w:rPr>
          <w:lang w:eastAsia="en-GB"/>
        </w:rPr>
        <w:t>ë</w:t>
      </w:r>
      <w:r w:rsidR="00D16558" w:rsidRPr="005F1EB6">
        <w:rPr>
          <w:lang w:eastAsia="en-GB"/>
        </w:rPr>
        <w:t>her</w:t>
      </w:r>
      <w:r w:rsidR="0017755E" w:rsidRPr="005F1EB6">
        <w:rPr>
          <w:lang w:eastAsia="en-GB"/>
        </w:rPr>
        <w:t>ë</w:t>
      </w:r>
      <w:r w:rsidR="00D16558" w:rsidRPr="005F1EB6">
        <w:rPr>
          <w:lang w:eastAsia="en-GB"/>
        </w:rPr>
        <w:t>she p</w:t>
      </w:r>
      <w:r w:rsidR="0017755E" w:rsidRPr="005F1EB6">
        <w:rPr>
          <w:lang w:eastAsia="en-GB"/>
        </w:rPr>
        <w:t>ë</w:t>
      </w:r>
      <w:r w:rsidR="00D16558" w:rsidRPr="005F1EB6">
        <w:rPr>
          <w:lang w:eastAsia="en-GB"/>
        </w:rPr>
        <w:t>r punonj</w:t>
      </w:r>
      <w:r w:rsidR="0017755E" w:rsidRPr="005F1EB6">
        <w:rPr>
          <w:lang w:eastAsia="en-GB"/>
        </w:rPr>
        <w:t>ë</w:t>
      </w:r>
      <w:r w:rsidR="00D16558" w:rsidRPr="005F1EB6">
        <w:rPr>
          <w:lang w:eastAsia="en-GB"/>
        </w:rPr>
        <w:t xml:space="preserve">sit e prekur nga pandemia; </w:t>
      </w:r>
    </w:p>
    <w:p w14:paraId="129B11BE" w14:textId="5F951084" w:rsidR="00D16558" w:rsidRPr="005F1EB6" w:rsidRDefault="00961FE5" w:rsidP="00B9628B">
      <w:pPr>
        <w:pStyle w:val="aaaaatexxxx"/>
        <w:rPr>
          <w:lang w:eastAsia="en-GB"/>
        </w:rPr>
      </w:pPr>
      <w:r w:rsidRPr="005F1EB6">
        <w:rPr>
          <w:lang w:eastAsia="en-GB"/>
        </w:rPr>
        <w:t xml:space="preserve">- </w:t>
      </w:r>
      <w:r w:rsidR="00130152" w:rsidRPr="005F1EB6">
        <w:rPr>
          <w:lang w:eastAsia="en-GB"/>
        </w:rPr>
        <w:t xml:space="preserve">indeksimi </w:t>
      </w:r>
      <w:r w:rsidR="00D16558" w:rsidRPr="005F1EB6">
        <w:rPr>
          <w:lang w:eastAsia="en-GB"/>
        </w:rPr>
        <w:t>i pensioneve me 2.3 p</w:t>
      </w:r>
      <w:r w:rsidR="0017755E" w:rsidRPr="005F1EB6">
        <w:rPr>
          <w:lang w:eastAsia="en-GB"/>
        </w:rPr>
        <w:t>ë</w:t>
      </w:r>
      <w:r w:rsidR="00D16558" w:rsidRPr="005F1EB6">
        <w:rPr>
          <w:lang w:eastAsia="en-GB"/>
        </w:rPr>
        <w:t>r</w:t>
      </w:r>
      <w:r w:rsidR="00F6786D" w:rsidRPr="005F1EB6">
        <w:rPr>
          <w:lang w:eastAsia="en-GB"/>
        </w:rPr>
        <w:t xml:space="preserve"> </w:t>
      </w:r>
      <w:r w:rsidR="00D16558" w:rsidRPr="005F1EB6">
        <w:rPr>
          <w:lang w:eastAsia="en-GB"/>
        </w:rPr>
        <w:t xml:space="preserve">qind; </w:t>
      </w:r>
    </w:p>
    <w:p w14:paraId="62046975" w14:textId="022C1E97" w:rsidR="00D16558" w:rsidRPr="005F1EB6" w:rsidRDefault="00961FE5" w:rsidP="00B9628B">
      <w:pPr>
        <w:pStyle w:val="aaaaatexxxx"/>
        <w:rPr>
          <w:lang w:eastAsia="en-GB"/>
        </w:rPr>
      </w:pPr>
      <w:r w:rsidRPr="005F1EB6">
        <w:rPr>
          <w:lang w:eastAsia="en-GB"/>
        </w:rPr>
        <w:t xml:space="preserve">- </w:t>
      </w:r>
      <w:r w:rsidR="00130152" w:rsidRPr="005F1EB6">
        <w:rPr>
          <w:lang w:eastAsia="en-GB"/>
        </w:rPr>
        <w:t xml:space="preserve">dyfishimin </w:t>
      </w:r>
      <w:r w:rsidR="00D16558" w:rsidRPr="005F1EB6">
        <w:rPr>
          <w:lang w:eastAsia="en-GB"/>
        </w:rPr>
        <w:t>e mas</w:t>
      </w:r>
      <w:r w:rsidR="0017755E" w:rsidRPr="005F1EB6">
        <w:rPr>
          <w:lang w:eastAsia="en-GB"/>
        </w:rPr>
        <w:t>ë</w:t>
      </w:r>
      <w:r w:rsidR="00D16558" w:rsidRPr="005F1EB6">
        <w:rPr>
          <w:lang w:eastAsia="en-GB"/>
        </w:rPr>
        <w:t>s s</w:t>
      </w:r>
      <w:r w:rsidR="0017755E" w:rsidRPr="005F1EB6">
        <w:rPr>
          <w:lang w:eastAsia="en-GB"/>
        </w:rPr>
        <w:t>ë</w:t>
      </w:r>
      <w:r w:rsidR="00D16558" w:rsidRPr="005F1EB6">
        <w:rPr>
          <w:lang w:eastAsia="en-GB"/>
        </w:rPr>
        <w:t xml:space="preserve"> pages</w:t>
      </w:r>
      <w:r w:rsidR="0017755E" w:rsidRPr="005F1EB6">
        <w:rPr>
          <w:lang w:eastAsia="en-GB"/>
        </w:rPr>
        <w:t>ë</w:t>
      </w:r>
      <w:r w:rsidR="00D16558" w:rsidRPr="005F1EB6">
        <w:rPr>
          <w:lang w:eastAsia="en-GB"/>
        </w:rPr>
        <w:t>s s</w:t>
      </w:r>
      <w:r w:rsidR="0017755E" w:rsidRPr="005F1EB6">
        <w:rPr>
          <w:lang w:eastAsia="en-GB"/>
        </w:rPr>
        <w:t>ë</w:t>
      </w:r>
      <w:r w:rsidR="00D16558" w:rsidRPr="005F1EB6">
        <w:rPr>
          <w:lang w:eastAsia="en-GB"/>
        </w:rPr>
        <w:t xml:space="preserve"> papun</w:t>
      </w:r>
      <w:r w:rsidR="0017755E" w:rsidRPr="005F1EB6">
        <w:rPr>
          <w:lang w:eastAsia="en-GB"/>
        </w:rPr>
        <w:t>ë</w:t>
      </w:r>
      <w:r w:rsidR="00D16558" w:rsidRPr="005F1EB6">
        <w:rPr>
          <w:lang w:eastAsia="en-GB"/>
        </w:rPr>
        <w:t>sis</w:t>
      </w:r>
      <w:r w:rsidR="0017755E" w:rsidRPr="005F1EB6">
        <w:rPr>
          <w:lang w:eastAsia="en-GB"/>
        </w:rPr>
        <w:t>ë</w:t>
      </w:r>
      <w:r w:rsidR="00D16558" w:rsidRPr="005F1EB6">
        <w:rPr>
          <w:lang w:eastAsia="en-GB"/>
        </w:rPr>
        <w:t xml:space="preserve"> dhe t</w:t>
      </w:r>
      <w:r w:rsidR="0017755E" w:rsidRPr="005F1EB6">
        <w:rPr>
          <w:lang w:eastAsia="en-GB"/>
        </w:rPr>
        <w:t>ë</w:t>
      </w:r>
      <w:r w:rsidR="00D16558" w:rsidRPr="005F1EB6">
        <w:rPr>
          <w:lang w:eastAsia="en-GB"/>
        </w:rPr>
        <w:t xml:space="preserve"> ndihm</w:t>
      </w:r>
      <w:r w:rsidR="0017755E" w:rsidRPr="005F1EB6">
        <w:rPr>
          <w:lang w:eastAsia="en-GB"/>
        </w:rPr>
        <w:t>ë</w:t>
      </w:r>
      <w:r w:rsidR="00D16558" w:rsidRPr="005F1EB6">
        <w:rPr>
          <w:lang w:eastAsia="en-GB"/>
        </w:rPr>
        <w:t xml:space="preserve">s ekonomike; </w:t>
      </w:r>
    </w:p>
    <w:p w14:paraId="5E4E99A0" w14:textId="0AB2D2E3" w:rsidR="00D16558" w:rsidRPr="005F1EB6" w:rsidRDefault="00961FE5" w:rsidP="00B9628B">
      <w:pPr>
        <w:pStyle w:val="aaaaatexxxx"/>
        <w:rPr>
          <w:lang w:eastAsia="en-GB"/>
        </w:rPr>
      </w:pPr>
      <w:r w:rsidRPr="005F1EB6">
        <w:rPr>
          <w:lang w:eastAsia="en-GB"/>
        </w:rPr>
        <w:t xml:space="preserve">- </w:t>
      </w:r>
      <w:r w:rsidR="00130152" w:rsidRPr="005F1EB6">
        <w:rPr>
          <w:lang w:eastAsia="en-GB"/>
        </w:rPr>
        <w:t xml:space="preserve">ndihmë </w:t>
      </w:r>
      <w:r w:rsidR="00D16558" w:rsidRPr="005F1EB6">
        <w:rPr>
          <w:lang w:eastAsia="en-GB"/>
        </w:rPr>
        <w:t>financiare nj</w:t>
      </w:r>
      <w:r w:rsidR="0017755E" w:rsidRPr="005F1EB6">
        <w:rPr>
          <w:lang w:eastAsia="en-GB"/>
        </w:rPr>
        <w:t>ë</w:t>
      </w:r>
      <w:r w:rsidR="00D16558" w:rsidRPr="005F1EB6">
        <w:rPr>
          <w:lang w:eastAsia="en-GB"/>
        </w:rPr>
        <w:t>her</w:t>
      </w:r>
      <w:r w:rsidR="0017755E" w:rsidRPr="005F1EB6">
        <w:rPr>
          <w:lang w:eastAsia="en-GB"/>
        </w:rPr>
        <w:t>ë</w:t>
      </w:r>
      <w:r w:rsidR="00D16558" w:rsidRPr="005F1EB6">
        <w:rPr>
          <w:lang w:eastAsia="en-GB"/>
        </w:rPr>
        <w:t>she p</w:t>
      </w:r>
      <w:r w:rsidR="0017755E" w:rsidRPr="005F1EB6">
        <w:rPr>
          <w:lang w:eastAsia="en-GB"/>
        </w:rPr>
        <w:t>ë</w:t>
      </w:r>
      <w:r w:rsidR="00D16558" w:rsidRPr="005F1EB6">
        <w:rPr>
          <w:lang w:eastAsia="en-GB"/>
        </w:rPr>
        <w:t>r familjet me t</w:t>
      </w:r>
      <w:r w:rsidR="0017755E" w:rsidRPr="005F1EB6">
        <w:rPr>
          <w:lang w:eastAsia="en-GB"/>
        </w:rPr>
        <w:t>ë</w:t>
      </w:r>
      <w:r w:rsidR="00D16558" w:rsidRPr="005F1EB6">
        <w:rPr>
          <w:lang w:eastAsia="en-GB"/>
        </w:rPr>
        <w:t xml:space="preserve"> ardhura t</w:t>
      </w:r>
      <w:r w:rsidR="0017755E" w:rsidRPr="005F1EB6">
        <w:rPr>
          <w:lang w:eastAsia="en-GB"/>
        </w:rPr>
        <w:t>ë</w:t>
      </w:r>
      <w:r w:rsidR="00D16558" w:rsidRPr="005F1EB6">
        <w:rPr>
          <w:lang w:eastAsia="en-GB"/>
        </w:rPr>
        <w:t xml:space="preserve"> ul</w:t>
      </w:r>
      <w:r w:rsidR="00F6786D" w:rsidRPr="005F1EB6">
        <w:rPr>
          <w:lang w:eastAsia="en-GB"/>
        </w:rPr>
        <w:t>ë</w:t>
      </w:r>
      <w:r w:rsidR="00D16558" w:rsidRPr="005F1EB6">
        <w:rPr>
          <w:lang w:eastAsia="en-GB"/>
        </w:rPr>
        <w:t>ta q</w:t>
      </w:r>
      <w:r w:rsidR="0017755E" w:rsidRPr="005F1EB6">
        <w:rPr>
          <w:lang w:eastAsia="en-GB"/>
        </w:rPr>
        <w:t>ë</w:t>
      </w:r>
      <w:r w:rsidR="00D16558" w:rsidRPr="005F1EB6">
        <w:rPr>
          <w:lang w:eastAsia="en-GB"/>
        </w:rPr>
        <w:t xml:space="preserve"> nuk merrnin ndihm</w:t>
      </w:r>
      <w:r w:rsidR="0017755E" w:rsidRPr="005F1EB6">
        <w:rPr>
          <w:lang w:eastAsia="en-GB"/>
        </w:rPr>
        <w:t>ë</w:t>
      </w:r>
      <w:r w:rsidR="00D16558" w:rsidRPr="005F1EB6">
        <w:rPr>
          <w:lang w:eastAsia="en-GB"/>
        </w:rPr>
        <w:t xml:space="preserve"> ekonomike; </w:t>
      </w:r>
    </w:p>
    <w:p w14:paraId="08686D17" w14:textId="66D92359" w:rsidR="00D16558" w:rsidRPr="005F1EB6" w:rsidRDefault="00961FE5" w:rsidP="00B9628B">
      <w:pPr>
        <w:pStyle w:val="aaaaatexxxx"/>
        <w:rPr>
          <w:lang w:eastAsia="en-GB"/>
        </w:rPr>
      </w:pPr>
      <w:r w:rsidRPr="005F1EB6">
        <w:rPr>
          <w:lang w:eastAsia="en-GB"/>
        </w:rPr>
        <w:t xml:space="preserve">- </w:t>
      </w:r>
      <w:r w:rsidR="00130152" w:rsidRPr="005F1EB6">
        <w:rPr>
          <w:lang w:eastAsia="en-GB"/>
        </w:rPr>
        <w:t xml:space="preserve">shtyrje </w:t>
      </w:r>
      <w:r w:rsidR="00D16558" w:rsidRPr="005F1EB6">
        <w:rPr>
          <w:lang w:eastAsia="en-GB"/>
        </w:rPr>
        <w:t>t</w:t>
      </w:r>
      <w:r w:rsidR="0017755E" w:rsidRPr="005F1EB6">
        <w:rPr>
          <w:lang w:eastAsia="en-GB"/>
        </w:rPr>
        <w:t>ë</w:t>
      </w:r>
      <w:r w:rsidR="00D16558" w:rsidRPr="005F1EB6">
        <w:rPr>
          <w:lang w:eastAsia="en-GB"/>
        </w:rPr>
        <w:t xml:space="preserve"> taksave dhe pagesave t</w:t>
      </w:r>
      <w:r w:rsidR="0017755E" w:rsidRPr="005F1EB6">
        <w:rPr>
          <w:lang w:eastAsia="en-GB"/>
        </w:rPr>
        <w:t>ë</w:t>
      </w:r>
      <w:r w:rsidR="00D16558" w:rsidRPr="005F1EB6">
        <w:rPr>
          <w:lang w:eastAsia="en-GB"/>
        </w:rPr>
        <w:t xml:space="preserve"> tjera (nuk p</w:t>
      </w:r>
      <w:r w:rsidR="0017755E" w:rsidRPr="005F1EB6">
        <w:rPr>
          <w:lang w:eastAsia="en-GB"/>
        </w:rPr>
        <w:t>ë</w:t>
      </w:r>
      <w:r w:rsidR="00D16558" w:rsidRPr="005F1EB6">
        <w:rPr>
          <w:lang w:eastAsia="en-GB"/>
        </w:rPr>
        <w:t>rfshihen kontributet e sigurimeve shoq</w:t>
      </w:r>
      <w:r w:rsidR="0017755E" w:rsidRPr="005F1EB6">
        <w:rPr>
          <w:lang w:eastAsia="en-GB"/>
        </w:rPr>
        <w:t>ë</w:t>
      </w:r>
      <w:r w:rsidR="00D16558" w:rsidRPr="005F1EB6">
        <w:rPr>
          <w:lang w:eastAsia="en-GB"/>
        </w:rPr>
        <w:t xml:space="preserve">rore); </w:t>
      </w:r>
    </w:p>
    <w:p w14:paraId="292DB64B" w14:textId="2E47458C" w:rsidR="00D16558" w:rsidRPr="005F1EB6" w:rsidRDefault="00961FE5" w:rsidP="00B9628B">
      <w:pPr>
        <w:pStyle w:val="aaaaatexxxx"/>
        <w:rPr>
          <w:lang w:eastAsia="en-GB"/>
        </w:rPr>
      </w:pPr>
      <w:r w:rsidRPr="005F1EB6">
        <w:rPr>
          <w:lang w:eastAsia="en-GB"/>
        </w:rPr>
        <w:t xml:space="preserve">- </w:t>
      </w:r>
      <w:r w:rsidR="00130152" w:rsidRPr="005F1EB6">
        <w:rPr>
          <w:lang w:eastAsia="en-GB"/>
        </w:rPr>
        <w:t xml:space="preserve">masa </w:t>
      </w:r>
      <w:r w:rsidR="00D16558" w:rsidRPr="005F1EB6">
        <w:rPr>
          <w:lang w:eastAsia="en-GB"/>
        </w:rPr>
        <w:t>p</w:t>
      </w:r>
      <w:r w:rsidR="0017755E" w:rsidRPr="005F1EB6">
        <w:rPr>
          <w:lang w:eastAsia="en-GB"/>
        </w:rPr>
        <w:t>ë</w:t>
      </w:r>
      <w:r w:rsidR="00D16558" w:rsidRPr="005F1EB6">
        <w:rPr>
          <w:lang w:eastAsia="en-GB"/>
        </w:rPr>
        <w:t>r huat dhe garanci p</w:t>
      </w:r>
      <w:r w:rsidR="0017755E" w:rsidRPr="005F1EB6">
        <w:rPr>
          <w:lang w:eastAsia="en-GB"/>
        </w:rPr>
        <w:t>ë</w:t>
      </w:r>
      <w:r w:rsidR="00D16558" w:rsidRPr="005F1EB6">
        <w:rPr>
          <w:lang w:eastAsia="en-GB"/>
        </w:rPr>
        <w:t>r nd</w:t>
      </w:r>
      <w:r w:rsidR="0017755E" w:rsidRPr="005F1EB6">
        <w:rPr>
          <w:lang w:eastAsia="en-GB"/>
        </w:rPr>
        <w:t>ë</w:t>
      </w:r>
      <w:r w:rsidR="00D16558" w:rsidRPr="005F1EB6">
        <w:rPr>
          <w:lang w:eastAsia="en-GB"/>
        </w:rPr>
        <w:t xml:space="preserve">rmarrjet; </w:t>
      </w:r>
    </w:p>
    <w:p w14:paraId="59B711CB" w14:textId="28F06FD9" w:rsidR="00D16558" w:rsidRPr="005F1EB6" w:rsidRDefault="00961FE5" w:rsidP="00B9628B">
      <w:pPr>
        <w:pStyle w:val="aaaaatexxxx"/>
        <w:rPr>
          <w:lang w:eastAsia="en-GB"/>
        </w:rPr>
      </w:pPr>
      <w:r w:rsidRPr="005F1EB6">
        <w:rPr>
          <w:lang w:eastAsia="en-GB"/>
        </w:rPr>
        <w:t xml:space="preserve">- </w:t>
      </w:r>
      <w:r w:rsidR="00130152" w:rsidRPr="005F1EB6">
        <w:rPr>
          <w:lang w:eastAsia="en-GB"/>
        </w:rPr>
        <w:t xml:space="preserve">masa </w:t>
      </w:r>
      <w:r w:rsidR="00D16558" w:rsidRPr="005F1EB6">
        <w:rPr>
          <w:lang w:eastAsia="en-GB"/>
        </w:rPr>
        <w:t>p</w:t>
      </w:r>
      <w:r w:rsidR="0017755E" w:rsidRPr="005F1EB6">
        <w:rPr>
          <w:lang w:eastAsia="en-GB"/>
        </w:rPr>
        <w:t>ë</w:t>
      </w:r>
      <w:r w:rsidR="00D16558" w:rsidRPr="005F1EB6">
        <w:rPr>
          <w:lang w:eastAsia="en-GB"/>
        </w:rPr>
        <w:t>r p</w:t>
      </w:r>
      <w:r w:rsidR="0017755E" w:rsidRPr="005F1EB6">
        <w:rPr>
          <w:lang w:eastAsia="en-GB"/>
        </w:rPr>
        <w:t>ë</w:t>
      </w:r>
      <w:r w:rsidR="00D16558" w:rsidRPr="005F1EB6">
        <w:rPr>
          <w:lang w:eastAsia="en-GB"/>
        </w:rPr>
        <w:t>rfitime n</w:t>
      </w:r>
      <w:r w:rsidR="0017755E" w:rsidRPr="005F1EB6">
        <w:rPr>
          <w:lang w:eastAsia="en-GB"/>
        </w:rPr>
        <w:t>ë</w:t>
      </w:r>
      <w:r w:rsidR="00D16558" w:rsidRPr="005F1EB6">
        <w:rPr>
          <w:lang w:eastAsia="en-GB"/>
        </w:rPr>
        <w:t xml:space="preserve"> natyr</w:t>
      </w:r>
      <w:r w:rsidR="0017755E" w:rsidRPr="005F1EB6">
        <w:rPr>
          <w:lang w:eastAsia="en-GB"/>
        </w:rPr>
        <w:t>ë</w:t>
      </w:r>
      <w:r w:rsidR="00D16558" w:rsidRPr="005F1EB6">
        <w:rPr>
          <w:lang w:eastAsia="en-GB"/>
        </w:rPr>
        <w:t xml:space="preserve"> dhe sh</w:t>
      </w:r>
      <w:r w:rsidR="0017755E" w:rsidRPr="005F1EB6">
        <w:rPr>
          <w:lang w:eastAsia="en-GB"/>
        </w:rPr>
        <w:t>ë</w:t>
      </w:r>
      <w:r w:rsidR="00D16558" w:rsidRPr="005F1EB6">
        <w:rPr>
          <w:lang w:eastAsia="en-GB"/>
        </w:rPr>
        <w:t>rbime t</w:t>
      </w:r>
      <w:r w:rsidR="0017755E" w:rsidRPr="005F1EB6">
        <w:rPr>
          <w:lang w:eastAsia="en-GB"/>
        </w:rPr>
        <w:t>ë</w:t>
      </w:r>
      <w:r w:rsidR="00D16558" w:rsidRPr="005F1EB6">
        <w:rPr>
          <w:lang w:eastAsia="en-GB"/>
        </w:rPr>
        <w:t xml:space="preserve"> tjera. </w:t>
      </w:r>
    </w:p>
    <w:p w14:paraId="2EBBA6A5" w14:textId="01B5DC22" w:rsidR="00D16558" w:rsidRPr="005F1EB6" w:rsidRDefault="00D16558" w:rsidP="00B9628B">
      <w:pPr>
        <w:pStyle w:val="aaaaatexxxx"/>
        <w:rPr>
          <w:lang w:eastAsia="en-GB"/>
        </w:rPr>
      </w:pPr>
      <w:r w:rsidRPr="005F1EB6">
        <w:rPr>
          <w:lang w:eastAsia="en-GB"/>
        </w:rPr>
        <w:t>P</w:t>
      </w:r>
      <w:r w:rsidR="0017755E" w:rsidRPr="005F1EB6">
        <w:rPr>
          <w:lang w:eastAsia="en-GB"/>
        </w:rPr>
        <w:t>ë</w:t>
      </w:r>
      <w:r w:rsidRPr="005F1EB6">
        <w:rPr>
          <w:lang w:eastAsia="en-GB"/>
        </w:rPr>
        <w:t>rvoja me k</w:t>
      </w:r>
      <w:r w:rsidR="0017755E" w:rsidRPr="005F1EB6">
        <w:rPr>
          <w:lang w:eastAsia="en-GB"/>
        </w:rPr>
        <w:t>ë</w:t>
      </w:r>
      <w:r w:rsidRPr="005F1EB6">
        <w:rPr>
          <w:lang w:eastAsia="en-GB"/>
        </w:rPr>
        <w:t>to situata, reflektoi nevoj</w:t>
      </w:r>
      <w:r w:rsidR="0017755E" w:rsidRPr="005F1EB6">
        <w:rPr>
          <w:lang w:eastAsia="en-GB"/>
        </w:rPr>
        <w:t>ë</w:t>
      </w:r>
      <w:r w:rsidRPr="005F1EB6">
        <w:rPr>
          <w:lang w:eastAsia="en-GB"/>
        </w:rPr>
        <w:t xml:space="preserve">n se </w:t>
      </w:r>
      <w:r w:rsidR="0017755E" w:rsidRPr="005F1EB6">
        <w:rPr>
          <w:lang w:eastAsia="en-GB"/>
        </w:rPr>
        <w:t>ë</w:t>
      </w:r>
      <w:r w:rsidRPr="005F1EB6">
        <w:rPr>
          <w:lang w:eastAsia="en-GB"/>
        </w:rPr>
        <w:t>sht</w:t>
      </w:r>
      <w:r w:rsidR="0017755E" w:rsidRPr="005F1EB6">
        <w:rPr>
          <w:lang w:eastAsia="en-GB"/>
        </w:rPr>
        <w:t>ë</w:t>
      </w:r>
      <w:r w:rsidRPr="005F1EB6">
        <w:rPr>
          <w:lang w:eastAsia="en-GB"/>
        </w:rPr>
        <w:t xml:space="preserve"> e pashmangshme q</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konsiderohet e </w:t>
      </w:r>
      <w:r w:rsidR="00F6786D" w:rsidRPr="005F1EB6">
        <w:rPr>
          <w:lang w:eastAsia="en-GB"/>
        </w:rPr>
        <w:t>rëndësishme</w:t>
      </w:r>
      <w:r w:rsidRPr="005F1EB6">
        <w:rPr>
          <w:lang w:eastAsia="en-GB"/>
        </w:rPr>
        <w:t xml:space="preserve"> nd</w:t>
      </w:r>
      <w:r w:rsidR="0017755E" w:rsidRPr="005F1EB6">
        <w:rPr>
          <w:lang w:eastAsia="en-GB"/>
        </w:rPr>
        <w:t>ë</w:t>
      </w:r>
      <w:r w:rsidRPr="005F1EB6">
        <w:rPr>
          <w:lang w:eastAsia="en-GB"/>
        </w:rPr>
        <w:t xml:space="preserve">rtimi i </w:t>
      </w:r>
      <w:r w:rsidR="00E97A45" w:rsidRPr="005F1EB6">
        <w:rPr>
          <w:lang w:eastAsia="en-GB"/>
        </w:rPr>
        <w:t>skenarëve</w:t>
      </w:r>
      <w:r w:rsidRPr="005F1EB6">
        <w:rPr>
          <w:lang w:eastAsia="en-GB"/>
        </w:rPr>
        <w:t xml:space="preserve"> p</w:t>
      </w:r>
      <w:r w:rsidR="0017755E" w:rsidRPr="005F1EB6">
        <w:rPr>
          <w:lang w:eastAsia="en-GB"/>
        </w:rPr>
        <w:t>ë</w:t>
      </w:r>
      <w:r w:rsidRPr="005F1EB6">
        <w:rPr>
          <w:lang w:eastAsia="en-GB"/>
        </w:rPr>
        <w:t>r mbrojtjen sociale n</w:t>
      </w:r>
      <w:r w:rsidR="0017755E" w:rsidRPr="005F1EB6">
        <w:rPr>
          <w:lang w:eastAsia="en-GB"/>
        </w:rPr>
        <w:t>ë</w:t>
      </w:r>
      <w:r w:rsidRPr="005F1EB6">
        <w:rPr>
          <w:lang w:eastAsia="en-GB"/>
        </w:rPr>
        <w:t xml:space="preserve"> raste krizash dhe emergjencash</w:t>
      </w:r>
      <w:r w:rsidR="003C1C78" w:rsidRPr="005F1EB6">
        <w:rPr>
          <w:lang w:eastAsia="en-GB"/>
        </w:rPr>
        <w:t>,</w:t>
      </w:r>
      <w:r w:rsidRPr="005F1EB6">
        <w:rPr>
          <w:lang w:eastAsia="en-GB"/>
        </w:rPr>
        <w:t xml:space="preserve"> si dhe t</w:t>
      </w:r>
      <w:r w:rsidR="0017755E" w:rsidRPr="005F1EB6">
        <w:rPr>
          <w:lang w:eastAsia="en-GB"/>
        </w:rPr>
        <w:t>ë</w:t>
      </w:r>
      <w:r w:rsidRPr="005F1EB6">
        <w:rPr>
          <w:lang w:eastAsia="en-GB"/>
        </w:rPr>
        <w:t xml:space="preserve"> parashikohen buxhete t</w:t>
      </w:r>
      <w:r w:rsidR="0017755E" w:rsidRPr="005F1EB6">
        <w:rPr>
          <w:lang w:eastAsia="en-GB"/>
        </w:rPr>
        <w:t>ë</w:t>
      </w:r>
      <w:r w:rsidRPr="005F1EB6">
        <w:rPr>
          <w:lang w:eastAsia="en-GB"/>
        </w:rPr>
        <w:t xml:space="preserve"> dedikuara me q</w:t>
      </w:r>
      <w:r w:rsidR="0017755E" w:rsidRPr="005F1EB6">
        <w:rPr>
          <w:lang w:eastAsia="en-GB"/>
        </w:rPr>
        <w:t>ë</w:t>
      </w:r>
      <w:r w:rsidRPr="005F1EB6">
        <w:rPr>
          <w:lang w:eastAsia="en-GB"/>
        </w:rPr>
        <w:t>llim q</w:t>
      </w:r>
      <w:r w:rsidR="0017755E" w:rsidRPr="005F1EB6">
        <w:rPr>
          <w:lang w:eastAsia="en-GB"/>
        </w:rPr>
        <w:t>ë</w:t>
      </w:r>
      <w:r w:rsidRPr="005F1EB6">
        <w:rPr>
          <w:lang w:eastAsia="en-GB"/>
        </w:rPr>
        <w:t xml:space="preserve"> mbrojtja sociale t</w:t>
      </w:r>
      <w:r w:rsidR="0017755E" w:rsidRPr="005F1EB6">
        <w:rPr>
          <w:lang w:eastAsia="en-GB"/>
        </w:rPr>
        <w:t>ë</w:t>
      </w:r>
      <w:r w:rsidRPr="005F1EB6">
        <w:rPr>
          <w:lang w:eastAsia="en-GB"/>
        </w:rPr>
        <w:t xml:space="preserve"> jet</w:t>
      </w:r>
      <w:r w:rsidR="0017755E" w:rsidRPr="005F1EB6">
        <w:rPr>
          <w:lang w:eastAsia="en-GB"/>
        </w:rPr>
        <w:t>ë</w:t>
      </w:r>
      <w:r w:rsidRPr="005F1EB6">
        <w:rPr>
          <w:lang w:eastAsia="en-GB"/>
        </w:rPr>
        <w:t xml:space="preserve"> e p</w:t>
      </w:r>
      <w:r w:rsidR="0017755E" w:rsidRPr="005F1EB6">
        <w:rPr>
          <w:lang w:eastAsia="en-GB"/>
        </w:rPr>
        <w:t>ë</w:t>
      </w:r>
      <w:r w:rsidRPr="005F1EB6">
        <w:rPr>
          <w:lang w:eastAsia="en-GB"/>
        </w:rPr>
        <w:t>rgjegjshme dhe adaptive, efektive dhe gjith</w:t>
      </w:r>
      <w:r w:rsidR="0017755E" w:rsidRPr="005F1EB6">
        <w:rPr>
          <w:lang w:eastAsia="en-GB"/>
        </w:rPr>
        <w:t>ë</w:t>
      </w:r>
      <w:r w:rsidRPr="005F1EB6">
        <w:rPr>
          <w:lang w:eastAsia="en-GB"/>
        </w:rPr>
        <w:t>p</w:t>
      </w:r>
      <w:r w:rsidR="0017755E" w:rsidRPr="005F1EB6">
        <w:rPr>
          <w:lang w:eastAsia="en-GB"/>
        </w:rPr>
        <w:t>ë</w:t>
      </w:r>
      <w:r w:rsidRPr="005F1EB6">
        <w:rPr>
          <w:lang w:eastAsia="en-GB"/>
        </w:rPr>
        <w:t>rfshir</w:t>
      </w:r>
      <w:r w:rsidR="0017755E" w:rsidRPr="005F1EB6">
        <w:rPr>
          <w:lang w:eastAsia="en-GB"/>
        </w:rPr>
        <w:t>ë</w:t>
      </w:r>
      <w:r w:rsidRPr="005F1EB6">
        <w:rPr>
          <w:lang w:eastAsia="en-GB"/>
        </w:rPr>
        <w:t>se p</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menaxhuar goditjet q</w:t>
      </w:r>
      <w:r w:rsidR="0017755E" w:rsidRPr="005F1EB6">
        <w:rPr>
          <w:lang w:eastAsia="en-GB"/>
        </w:rPr>
        <w:t>ë</w:t>
      </w:r>
      <w:r w:rsidRPr="005F1EB6">
        <w:rPr>
          <w:lang w:eastAsia="en-GB"/>
        </w:rPr>
        <w:t xml:space="preserve"> prekin nj</w:t>
      </w:r>
      <w:r w:rsidR="0017755E" w:rsidRPr="005F1EB6">
        <w:rPr>
          <w:lang w:eastAsia="en-GB"/>
        </w:rPr>
        <w:t>ë</w:t>
      </w:r>
      <w:r w:rsidRPr="005F1EB6">
        <w:rPr>
          <w:lang w:eastAsia="en-GB"/>
        </w:rPr>
        <w:t xml:space="preserve"> pjes</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konsiderueshme t</w:t>
      </w:r>
      <w:r w:rsidR="0017755E" w:rsidRPr="005F1EB6">
        <w:rPr>
          <w:lang w:eastAsia="en-GB"/>
        </w:rPr>
        <w:t>ë</w:t>
      </w:r>
      <w:r w:rsidRPr="005F1EB6">
        <w:rPr>
          <w:lang w:eastAsia="en-GB"/>
        </w:rPr>
        <w:t xml:space="preserve"> popullsis</w:t>
      </w:r>
      <w:r w:rsidR="0017755E" w:rsidRPr="005F1EB6">
        <w:rPr>
          <w:lang w:eastAsia="en-GB"/>
        </w:rPr>
        <w:t>ë</w:t>
      </w:r>
      <w:r w:rsidRPr="005F1EB6">
        <w:rPr>
          <w:lang w:eastAsia="en-GB"/>
        </w:rPr>
        <w:t>. Nd</w:t>
      </w:r>
      <w:r w:rsidR="0017755E" w:rsidRPr="005F1EB6">
        <w:rPr>
          <w:lang w:eastAsia="en-GB"/>
        </w:rPr>
        <w:t>ë</w:t>
      </w:r>
      <w:r w:rsidRPr="005F1EB6">
        <w:rPr>
          <w:lang w:eastAsia="en-GB"/>
        </w:rPr>
        <w:t>rhyrjet duhet t</w:t>
      </w:r>
      <w:r w:rsidR="0017755E" w:rsidRPr="005F1EB6">
        <w:rPr>
          <w:lang w:eastAsia="en-GB"/>
        </w:rPr>
        <w:t>ë</w:t>
      </w:r>
      <w:r w:rsidRPr="005F1EB6">
        <w:rPr>
          <w:lang w:eastAsia="en-GB"/>
        </w:rPr>
        <w:t xml:space="preserve"> ndihmojn</w:t>
      </w:r>
      <w:r w:rsidR="0017755E" w:rsidRPr="005F1EB6">
        <w:rPr>
          <w:lang w:eastAsia="en-GB"/>
        </w:rPr>
        <w:t>ë</w:t>
      </w:r>
      <w:r w:rsidRPr="005F1EB6">
        <w:rPr>
          <w:lang w:eastAsia="en-GB"/>
        </w:rPr>
        <w:t xml:space="preserve"> familjet dhe komunitetet q</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ken</w:t>
      </w:r>
      <w:r w:rsidR="0017755E" w:rsidRPr="005F1EB6">
        <w:rPr>
          <w:lang w:eastAsia="en-GB"/>
        </w:rPr>
        <w:t>ë</w:t>
      </w:r>
      <w:r w:rsidRPr="005F1EB6">
        <w:rPr>
          <w:lang w:eastAsia="en-GB"/>
        </w:rPr>
        <w:t xml:space="preserve"> akses n</w:t>
      </w:r>
      <w:r w:rsidR="0017755E" w:rsidRPr="005F1EB6">
        <w:rPr>
          <w:lang w:eastAsia="en-GB"/>
        </w:rPr>
        <w:t>ë</w:t>
      </w:r>
      <w:r w:rsidRPr="005F1EB6">
        <w:rPr>
          <w:lang w:eastAsia="en-GB"/>
        </w:rPr>
        <w:t xml:space="preserve"> burime p</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nd</w:t>
      </w:r>
      <w:r w:rsidR="0017755E" w:rsidRPr="005F1EB6">
        <w:rPr>
          <w:lang w:eastAsia="en-GB"/>
        </w:rPr>
        <w:t>ë</w:t>
      </w:r>
      <w:r w:rsidRPr="005F1EB6">
        <w:rPr>
          <w:lang w:eastAsia="en-GB"/>
        </w:rPr>
        <w:t>rtuar resilienc</w:t>
      </w:r>
      <w:r w:rsidR="0017755E" w:rsidRPr="005F1EB6">
        <w:rPr>
          <w:lang w:eastAsia="en-GB"/>
        </w:rPr>
        <w:t>ë</w:t>
      </w:r>
      <w:r w:rsidRPr="005F1EB6">
        <w:rPr>
          <w:lang w:eastAsia="en-GB"/>
        </w:rPr>
        <w:t>n dhe p</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rikuperuar mjetet e tyre t</w:t>
      </w:r>
      <w:r w:rsidR="0017755E" w:rsidRPr="005F1EB6">
        <w:rPr>
          <w:lang w:eastAsia="en-GB"/>
        </w:rPr>
        <w:t>ë</w:t>
      </w:r>
      <w:r w:rsidRPr="005F1EB6">
        <w:rPr>
          <w:lang w:eastAsia="en-GB"/>
        </w:rPr>
        <w:t xml:space="preserve"> jetes</w:t>
      </w:r>
      <w:r w:rsidR="0017755E" w:rsidRPr="005F1EB6">
        <w:rPr>
          <w:lang w:eastAsia="en-GB"/>
        </w:rPr>
        <w:t>ë</w:t>
      </w:r>
      <w:r w:rsidRPr="005F1EB6">
        <w:rPr>
          <w:lang w:eastAsia="en-GB"/>
        </w:rPr>
        <w:t>s kund</w:t>
      </w:r>
      <w:r w:rsidR="0017755E" w:rsidRPr="005F1EB6">
        <w:rPr>
          <w:lang w:eastAsia="en-GB"/>
        </w:rPr>
        <w:t>ë</w:t>
      </w:r>
      <w:r w:rsidRPr="005F1EB6">
        <w:rPr>
          <w:lang w:eastAsia="en-GB"/>
        </w:rPr>
        <w:t>r fatkeq</w:t>
      </w:r>
      <w:r w:rsidR="0017755E" w:rsidRPr="005F1EB6">
        <w:rPr>
          <w:lang w:eastAsia="en-GB"/>
        </w:rPr>
        <w:t>ë</w:t>
      </w:r>
      <w:r w:rsidRPr="005F1EB6">
        <w:rPr>
          <w:lang w:eastAsia="en-GB"/>
        </w:rPr>
        <w:t>sive natyrore dhe goditjeve</w:t>
      </w:r>
      <w:r w:rsidRPr="005F1EB6">
        <w:rPr>
          <w:vertAlign w:val="superscript"/>
          <w:lang w:eastAsia="en-GB"/>
        </w:rPr>
        <w:footnoteReference w:id="91"/>
      </w:r>
      <w:r w:rsidRPr="005F1EB6">
        <w:rPr>
          <w:lang w:eastAsia="en-GB"/>
        </w:rPr>
        <w:t>. Nj</w:t>
      </w:r>
      <w:r w:rsidR="0017755E" w:rsidRPr="005F1EB6">
        <w:rPr>
          <w:lang w:eastAsia="en-GB"/>
        </w:rPr>
        <w:t>ë</w:t>
      </w:r>
      <w:r w:rsidRPr="005F1EB6">
        <w:rPr>
          <w:lang w:eastAsia="en-GB"/>
        </w:rPr>
        <w:t>koh</w:t>
      </w:r>
      <w:r w:rsidR="0017755E" w:rsidRPr="005F1EB6">
        <w:rPr>
          <w:lang w:eastAsia="en-GB"/>
        </w:rPr>
        <w:t>ë</w:t>
      </w:r>
      <w:r w:rsidRPr="005F1EB6">
        <w:rPr>
          <w:lang w:eastAsia="en-GB"/>
        </w:rPr>
        <w:t xml:space="preserve">sisht </w:t>
      </w:r>
      <w:r w:rsidR="0017755E" w:rsidRPr="005F1EB6">
        <w:rPr>
          <w:lang w:eastAsia="en-GB"/>
        </w:rPr>
        <w:t>ë</w:t>
      </w:r>
      <w:r w:rsidRPr="005F1EB6">
        <w:rPr>
          <w:lang w:eastAsia="en-GB"/>
        </w:rPr>
        <w:t>sht</w:t>
      </w:r>
      <w:r w:rsidR="0017755E" w:rsidRPr="005F1EB6">
        <w:rPr>
          <w:lang w:eastAsia="en-GB"/>
        </w:rPr>
        <w:t>ë</w:t>
      </w:r>
      <w:r w:rsidRPr="005F1EB6">
        <w:rPr>
          <w:lang w:eastAsia="en-GB"/>
        </w:rPr>
        <w:t xml:space="preserve"> e nevojshme q</w:t>
      </w:r>
      <w:r w:rsidR="0017755E" w:rsidRPr="005F1EB6">
        <w:rPr>
          <w:lang w:eastAsia="en-GB"/>
        </w:rPr>
        <w:t>ë</w:t>
      </w:r>
      <w:r w:rsidRPr="005F1EB6">
        <w:rPr>
          <w:lang w:eastAsia="en-GB"/>
        </w:rPr>
        <w:t xml:space="preserve"> sh</w:t>
      </w:r>
      <w:r w:rsidR="0017755E" w:rsidRPr="005F1EB6">
        <w:rPr>
          <w:lang w:eastAsia="en-GB"/>
        </w:rPr>
        <w:t>ë</w:t>
      </w:r>
      <w:r w:rsidRPr="005F1EB6">
        <w:rPr>
          <w:lang w:eastAsia="en-GB"/>
        </w:rPr>
        <w:t>rbimet e kujdesit social t</w:t>
      </w:r>
      <w:r w:rsidR="0017755E" w:rsidRPr="005F1EB6">
        <w:rPr>
          <w:lang w:eastAsia="en-GB"/>
        </w:rPr>
        <w:t>ë</w:t>
      </w:r>
      <w:r w:rsidRPr="005F1EB6">
        <w:rPr>
          <w:lang w:eastAsia="en-GB"/>
        </w:rPr>
        <w:t xml:space="preserve"> nd</w:t>
      </w:r>
      <w:r w:rsidR="0017755E" w:rsidRPr="005F1EB6">
        <w:rPr>
          <w:lang w:eastAsia="en-GB"/>
        </w:rPr>
        <w:t>ë</w:t>
      </w:r>
      <w:r w:rsidRPr="005F1EB6">
        <w:rPr>
          <w:lang w:eastAsia="en-GB"/>
        </w:rPr>
        <w:t>rtojn</w:t>
      </w:r>
      <w:r w:rsidR="0017755E" w:rsidRPr="005F1EB6">
        <w:rPr>
          <w:lang w:eastAsia="en-GB"/>
        </w:rPr>
        <w:t>ë</w:t>
      </w:r>
      <w:r w:rsidRPr="005F1EB6">
        <w:rPr>
          <w:lang w:eastAsia="en-GB"/>
        </w:rPr>
        <w:t xml:space="preserve"> standar</w:t>
      </w:r>
      <w:r w:rsidR="00F6786D" w:rsidRPr="005F1EB6">
        <w:rPr>
          <w:lang w:eastAsia="en-GB"/>
        </w:rPr>
        <w:t>d</w:t>
      </w:r>
      <w:r w:rsidRPr="005F1EB6">
        <w:rPr>
          <w:lang w:eastAsia="en-GB"/>
        </w:rPr>
        <w:t>e, plane t</w:t>
      </w:r>
      <w:r w:rsidR="0017755E" w:rsidRPr="005F1EB6">
        <w:rPr>
          <w:lang w:eastAsia="en-GB"/>
        </w:rPr>
        <w:t>ë</w:t>
      </w:r>
      <w:r w:rsidRPr="005F1EB6">
        <w:rPr>
          <w:lang w:eastAsia="en-GB"/>
        </w:rPr>
        <w:t xml:space="preserve"> trajnimit t</w:t>
      </w:r>
      <w:r w:rsidR="0017755E" w:rsidRPr="005F1EB6">
        <w:rPr>
          <w:lang w:eastAsia="en-GB"/>
        </w:rPr>
        <w:t>ë</w:t>
      </w:r>
      <w:r w:rsidRPr="005F1EB6">
        <w:rPr>
          <w:lang w:eastAsia="en-GB"/>
        </w:rPr>
        <w:t xml:space="preserve"> personelit</w:t>
      </w:r>
      <w:r w:rsidR="003C1C78" w:rsidRPr="005F1EB6">
        <w:rPr>
          <w:lang w:eastAsia="en-GB"/>
        </w:rPr>
        <w:t>,</w:t>
      </w:r>
      <w:r w:rsidRPr="005F1EB6">
        <w:rPr>
          <w:lang w:eastAsia="en-GB"/>
        </w:rPr>
        <w:t xml:space="preserve"> si dhe </w:t>
      </w:r>
      <w:r w:rsidR="00F6786D" w:rsidRPr="005F1EB6">
        <w:rPr>
          <w:lang w:eastAsia="en-GB"/>
        </w:rPr>
        <w:t>standarde</w:t>
      </w:r>
      <w:r w:rsidRPr="005F1EB6">
        <w:rPr>
          <w:lang w:eastAsia="en-GB"/>
        </w:rPr>
        <w:t xml:space="preserve"> p</w:t>
      </w:r>
      <w:r w:rsidR="0017755E" w:rsidRPr="005F1EB6">
        <w:rPr>
          <w:lang w:eastAsia="en-GB"/>
        </w:rPr>
        <w:t>ë</w:t>
      </w:r>
      <w:r w:rsidRPr="005F1EB6">
        <w:rPr>
          <w:lang w:eastAsia="en-GB"/>
        </w:rPr>
        <w:t>r t</w:t>
      </w:r>
      <w:r w:rsidR="000D779B" w:rsidRPr="005F1EB6">
        <w:rPr>
          <w:lang w:eastAsia="en-GB"/>
        </w:rPr>
        <w:t>’</w:t>
      </w:r>
      <w:r w:rsidRPr="005F1EB6">
        <w:rPr>
          <w:lang w:eastAsia="en-GB"/>
        </w:rPr>
        <w:t>u p</w:t>
      </w:r>
      <w:r w:rsidR="0017755E" w:rsidRPr="005F1EB6">
        <w:rPr>
          <w:lang w:eastAsia="en-GB"/>
        </w:rPr>
        <w:t>ë</w:t>
      </w:r>
      <w:r w:rsidRPr="005F1EB6">
        <w:rPr>
          <w:lang w:eastAsia="en-GB"/>
        </w:rPr>
        <w:t>rgjigjur n</w:t>
      </w:r>
      <w:r w:rsidR="0017755E" w:rsidRPr="005F1EB6">
        <w:rPr>
          <w:lang w:eastAsia="en-GB"/>
        </w:rPr>
        <w:t>ë</w:t>
      </w:r>
      <w:r w:rsidRPr="005F1EB6">
        <w:rPr>
          <w:lang w:eastAsia="en-GB"/>
        </w:rPr>
        <w:t xml:space="preserve"> situata krize dhe </w:t>
      </w:r>
      <w:r w:rsidR="00F6786D" w:rsidRPr="005F1EB6">
        <w:rPr>
          <w:lang w:eastAsia="en-GB"/>
        </w:rPr>
        <w:t>emergjencash</w:t>
      </w:r>
      <w:r w:rsidRPr="005F1EB6">
        <w:rPr>
          <w:lang w:eastAsia="en-GB"/>
        </w:rPr>
        <w:t xml:space="preserve"> duke garantuar mbrojtjen sociale p</w:t>
      </w:r>
      <w:r w:rsidR="0017755E" w:rsidRPr="005F1EB6">
        <w:rPr>
          <w:lang w:eastAsia="en-GB"/>
        </w:rPr>
        <w:t>ë</w:t>
      </w:r>
      <w:r w:rsidRPr="005F1EB6">
        <w:rPr>
          <w:lang w:eastAsia="en-GB"/>
        </w:rPr>
        <w:t>r çdo individ n</w:t>
      </w:r>
      <w:r w:rsidR="0017755E" w:rsidRPr="005F1EB6">
        <w:rPr>
          <w:lang w:eastAsia="en-GB"/>
        </w:rPr>
        <w:t>ë</w:t>
      </w:r>
      <w:r w:rsidRPr="005F1EB6">
        <w:rPr>
          <w:lang w:eastAsia="en-GB"/>
        </w:rPr>
        <w:t xml:space="preserve"> nevoj</w:t>
      </w:r>
      <w:r w:rsidR="0017755E" w:rsidRPr="005F1EB6">
        <w:rPr>
          <w:lang w:eastAsia="en-GB"/>
        </w:rPr>
        <w:t>ë</w:t>
      </w:r>
      <w:r w:rsidRPr="005F1EB6">
        <w:rPr>
          <w:lang w:eastAsia="en-GB"/>
        </w:rPr>
        <w:t>. Nj</w:t>
      </w:r>
      <w:r w:rsidR="0017755E" w:rsidRPr="005F1EB6">
        <w:rPr>
          <w:lang w:eastAsia="en-GB"/>
        </w:rPr>
        <w:t>ë</w:t>
      </w:r>
      <w:r w:rsidRPr="005F1EB6">
        <w:rPr>
          <w:lang w:eastAsia="en-GB"/>
        </w:rPr>
        <w:t>koh</w:t>
      </w:r>
      <w:r w:rsidR="0017755E" w:rsidRPr="005F1EB6">
        <w:rPr>
          <w:lang w:eastAsia="en-GB"/>
        </w:rPr>
        <w:t>ë</w:t>
      </w:r>
      <w:r w:rsidRPr="005F1EB6">
        <w:rPr>
          <w:lang w:eastAsia="en-GB"/>
        </w:rPr>
        <w:t>sisht, Strategjia Komb</w:t>
      </w:r>
      <w:r w:rsidR="0017755E" w:rsidRPr="005F1EB6">
        <w:rPr>
          <w:lang w:eastAsia="en-GB"/>
        </w:rPr>
        <w:t>ë</w:t>
      </w:r>
      <w:r w:rsidRPr="005F1EB6">
        <w:rPr>
          <w:lang w:eastAsia="en-GB"/>
        </w:rPr>
        <w:t>tare p</w:t>
      </w:r>
      <w:r w:rsidR="0017755E" w:rsidRPr="005F1EB6">
        <w:rPr>
          <w:lang w:eastAsia="en-GB"/>
        </w:rPr>
        <w:t>ë</w:t>
      </w:r>
      <w:r w:rsidRPr="005F1EB6">
        <w:rPr>
          <w:lang w:eastAsia="en-GB"/>
        </w:rPr>
        <w:t>r Reduktimin e Rrezikut nga Fatkeq</w:t>
      </w:r>
      <w:r w:rsidR="0017755E" w:rsidRPr="005F1EB6">
        <w:rPr>
          <w:lang w:eastAsia="en-GB"/>
        </w:rPr>
        <w:t>ë</w:t>
      </w:r>
      <w:r w:rsidRPr="005F1EB6">
        <w:rPr>
          <w:lang w:eastAsia="en-GB"/>
        </w:rPr>
        <w:t>sit</w:t>
      </w:r>
      <w:r w:rsidR="0017755E" w:rsidRPr="005F1EB6">
        <w:rPr>
          <w:lang w:eastAsia="en-GB"/>
        </w:rPr>
        <w:t>ë</w:t>
      </w:r>
      <w:r w:rsidRPr="005F1EB6">
        <w:rPr>
          <w:lang w:eastAsia="en-GB"/>
        </w:rPr>
        <w:t xml:space="preserve"> 2023–2030 ka evidentuar r</w:t>
      </w:r>
      <w:r w:rsidR="0017755E" w:rsidRPr="005F1EB6">
        <w:rPr>
          <w:lang w:eastAsia="en-GB"/>
        </w:rPr>
        <w:t>ë</w:t>
      </w:r>
      <w:r w:rsidRPr="005F1EB6">
        <w:rPr>
          <w:lang w:eastAsia="en-GB"/>
        </w:rPr>
        <w:t>nd</w:t>
      </w:r>
      <w:r w:rsidR="0017755E" w:rsidRPr="005F1EB6">
        <w:rPr>
          <w:lang w:eastAsia="en-GB"/>
        </w:rPr>
        <w:t>ë</w:t>
      </w:r>
      <w:r w:rsidRPr="005F1EB6">
        <w:rPr>
          <w:lang w:eastAsia="en-GB"/>
        </w:rPr>
        <w:t>sin</w:t>
      </w:r>
      <w:r w:rsidR="0017755E" w:rsidRPr="005F1EB6">
        <w:rPr>
          <w:lang w:eastAsia="en-GB"/>
        </w:rPr>
        <w:t>ë</w:t>
      </w:r>
      <w:r w:rsidRPr="005F1EB6">
        <w:rPr>
          <w:lang w:eastAsia="en-GB"/>
        </w:rPr>
        <w:t xml:space="preserve"> q</w:t>
      </w:r>
      <w:r w:rsidR="0017755E" w:rsidRPr="005F1EB6">
        <w:rPr>
          <w:lang w:eastAsia="en-GB"/>
        </w:rPr>
        <w:t>ë</w:t>
      </w:r>
      <w:r w:rsidRPr="005F1EB6">
        <w:rPr>
          <w:lang w:eastAsia="en-GB"/>
        </w:rPr>
        <w:t xml:space="preserve"> aktivitetet e saj t</w:t>
      </w:r>
      <w:r w:rsidR="00801791" w:rsidRPr="005F1EB6">
        <w:rPr>
          <w:lang w:eastAsia="en-GB"/>
        </w:rPr>
        <w:t>’</w:t>
      </w:r>
      <w:r w:rsidRPr="005F1EB6">
        <w:rPr>
          <w:lang w:eastAsia="en-GB"/>
        </w:rPr>
        <w:t>u p</w:t>
      </w:r>
      <w:r w:rsidR="0017755E" w:rsidRPr="005F1EB6">
        <w:rPr>
          <w:lang w:eastAsia="en-GB"/>
        </w:rPr>
        <w:t>ë</w:t>
      </w:r>
      <w:r w:rsidRPr="005F1EB6">
        <w:rPr>
          <w:lang w:eastAsia="en-GB"/>
        </w:rPr>
        <w:t>rmbahen nevojave dhe k</w:t>
      </w:r>
      <w:r w:rsidR="0017755E" w:rsidRPr="005F1EB6">
        <w:rPr>
          <w:lang w:eastAsia="en-GB"/>
        </w:rPr>
        <w:t>ë</w:t>
      </w:r>
      <w:r w:rsidRPr="005F1EB6">
        <w:rPr>
          <w:lang w:eastAsia="en-GB"/>
        </w:rPr>
        <w:t>rkesave t</w:t>
      </w:r>
      <w:r w:rsidR="0017755E" w:rsidRPr="005F1EB6">
        <w:rPr>
          <w:lang w:eastAsia="en-GB"/>
        </w:rPr>
        <w:t>ë</w:t>
      </w:r>
      <w:r w:rsidRPr="005F1EB6">
        <w:rPr>
          <w:lang w:eastAsia="en-GB"/>
        </w:rPr>
        <w:t xml:space="preserve"> grupeve t</w:t>
      </w:r>
      <w:r w:rsidR="0017755E" w:rsidRPr="005F1EB6">
        <w:rPr>
          <w:lang w:eastAsia="en-GB"/>
        </w:rPr>
        <w:t>ë</w:t>
      </w:r>
      <w:r w:rsidRPr="005F1EB6">
        <w:rPr>
          <w:lang w:eastAsia="en-GB"/>
        </w:rPr>
        <w:t xml:space="preserve"> c</w:t>
      </w:r>
      <w:r w:rsidR="00F6786D" w:rsidRPr="005F1EB6">
        <w:rPr>
          <w:lang w:eastAsia="en-GB"/>
        </w:rPr>
        <w:t>e</w:t>
      </w:r>
      <w:r w:rsidRPr="005F1EB6">
        <w:rPr>
          <w:lang w:eastAsia="en-GB"/>
        </w:rPr>
        <w:t>nueshme dhe t</w:t>
      </w:r>
      <w:r w:rsidR="00801791" w:rsidRPr="005F1EB6">
        <w:rPr>
          <w:lang w:eastAsia="en-GB"/>
        </w:rPr>
        <w:t>’</w:t>
      </w:r>
      <w:r w:rsidRPr="005F1EB6">
        <w:rPr>
          <w:lang w:eastAsia="en-GB"/>
        </w:rPr>
        <w:t>i p</w:t>
      </w:r>
      <w:r w:rsidR="0017755E" w:rsidRPr="005F1EB6">
        <w:rPr>
          <w:lang w:eastAsia="en-GB"/>
        </w:rPr>
        <w:t>ë</w:t>
      </w:r>
      <w:r w:rsidRPr="005F1EB6">
        <w:rPr>
          <w:lang w:eastAsia="en-GB"/>
        </w:rPr>
        <w:t>rgjigjen n</w:t>
      </w:r>
      <w:r w:rsidR="0017755E" w:rsidRPr="005F1EB6">
        <w:rPr>
          <w:lang w:eastAsia="en-GB"/>
        </w:rPr>
        <w:t>ë</w:t>
      </w:r>
      <w:r w:rsidRPr="005F1EB6">
        <w:rPr>
          <w:lang w:eastAsia="en-GB"/>
        </w:rPr>
        <w:t xml:space="preserve"> koh</w:t>
      </w:r>
      <w:r w:rsidR="0017755E" w:rsidRPr="005F1EB6">
        <w:rPr>
          <w:lang w:eastAsia="en-GB"/>
        </w:rPr>
        <w:t>ë</w:t>
      </w:r>
      <w:r w:rsidRPr="005F1EB6">
        <w:rPr>
          <w:lang w:eastAsia="en-GB"/>
        </w:rPr>
        <w:t xml:space="preserve"> k</w:t>
      </w:r>
      <w:r w:rsidR="0017755E" w:rsidRPr="005F1EB6">
        <w:rPr>
          <w:lang w:eastAsia="en-GB"/>
        </w:rPr>
        <w:t>ë</w:t>
      </w:r>
      <w:r w:rsidRPr="005F1EB6">
        <w:rPr>
          <w:lang w:eastAsia="en-GB"/>
        </w:rPr>
        <w:t>tyre nevojave p</w:t>
      </w:r>
      <w:r w:rsidR="0017755E" w:rsidRPr="005F1EB6">
        <w:rPr>
          <w:lang w:eastAsia="en-GB"/>
        </w:rPr>
        <w:t>ë</w:t>
      </w:r>
      <w:r w:rsidRPr="005F1EB6">
        <w:rPr>
          <w:lang w:eastAsia="en-GB"/>
        </w:rPr>
        <w:t>rfshir</w:t>
      </w:r>
      <w:r w:rsidR="0017755E" w:rsidRPr="005F1EB6">
        <w:rPr>
          <w:lang w:eastAsia="en-GB"/>
        </w:rPr>
        <w:t>ë</w:t>
      </w:r>
      <w:r w:rsidRPr="005F1EB6">
        <w:rPr>
          <w:lang w:eastAsia="en-GB"/>
        </w:rPr>
        <w:t xml:space="preserve"> personat me aft</w:t>
      </w:r>
      <w:r w:rsidR="0017755E" w:rsidRPr="005F1EB6">
        <w:rPr>
          <w:lang w:eastAsia="en-GB"/>
        </w:rPr>
        <w:t>ë</w:t>
      </w:r>
      <w:r w:rsidRPr="005F1EB6">
        <w:rPr>
          <w:lang w:eastAsia="en-GB"/>
        </w:rPr>
        <w:t>si t</w:t>
      </w:r>
      <w:r w:rsidR="0017755E" w:rsidRPr="005F1EB6">
        <w:rPr>
          <w:lang w:eastAsia="en-GB"/>
        </w:rPr>
        <w:t>ë</w:t>
      </w:r>
      <w:r w:rsidRPr="005F1EB6">
        <w:rPr>
          <w:lang w:eastAsia="en-GB"/>
        </w:rPr>
        <w:t xml:space="preserve"> kufizuara, t</w:t>
      </w:r>
      <w:r w:rsidR="0017755E" w:rsidRPr="005F1EB6">
        <w:rPr>
          <w:lang w:eastAsia="en-GB"/>
        </w:rPr>
        <w:t>ë</w:t>
      </w:r>
      <w:r w:rsidRPr="005F1EB6">
        <w:rPr>
          <w:lang w:eastAsia="en-GB"/>
        </w:rPr>
        <w:t xml:space="preserve"> moshuarit, f</w:t>
      </w:r>
      <w:r w:rsidR="0017755E" w:rsidRPr="005F1EB6">
        <w:rPr>
          <w:lang w:eastAsia="en-GB"/>
        </w:rPr>
        <w:t>ë</w:t>
      </w:r>
      <w:r w:rsidRPr="005F1EB6">
        <w:rPr>
          <w:lang w:eastAsia="en-GB"/>
        </w:rPr>
        <w:t>mij</w:t>
      </w:r>
      <w:r w:rsidR="0017755E" w:rsidRPr="005F1EB6">
        <w:rPr>
          <w:lang w:eastAsia="en-GB"/>
        </w:rPr>
        <w:t>ë</w:t>
      </w:r>
      <w:r w:rsidRPr="005F1EB6">
        <w:rPr>
          <w:lang w:eastAsia="en-GB"/>
        </w:rPr>
        <w:t>ve, grave dhe vajzave</w:t>
      </w:r>
      <w:r w:rsidRPr="005F1EB6">
        <w:rPr>
          <w:vertAlign w:val="superscript"/>
          <w:lang w:eastAsia="en-GB"/>
        </w:rPr>
        <w:footnoteReference w:id="92"/>
      </w:r>
      <w:r w:rsidRPr="005F1EB6">
        <w:rPr>
          <w:lang w:eastAsia="en-GB"/>
        </w:rPr>
        <w:t>. Strategjia adreson rritjen e aft</w:t>
      </w:r>
      <w:r w:rsidR="0017755E" w:rsidRPr="005F1EB6">
        <w:rPr>
          <w:lang w:eastAsia="en-GB"/>
        </w:rPr>
        <w:t>ë</w:t>
      </w:r>
      <w:r w:rsidRPr="005F1EB6">
        <w:rPr>
          <w:lang w:eastAsia="en-GB"/>
        </w:rPr>
        <w:t>sive t</w:t>
      </w:r>
      <w:r w:rsidR="0017755E" w:rsidRPr="005F1EB6">
        <w:rPr>
          <w:lang w:eastAsia="en-GB"/>
        </w:rPr>
        <w:t>ë</w:t>
      </w:r>
      <w:r w:rsidRPr="005F1EB6">
        <w:rPr>
          <w:lang w:eastAsia="en-GB"/>
        </w:rPr>
        <w:t xml:space="preserve"> grave dhe komuniteteve p</w:t>
      </w:r>
      <w:r w:rsidR="0017755E" w:rsidRPr="005F1EB6">
        <w:rPr>
          <w:lang w:eastAsia="en-GB"/>
        </w:rPr>
        <w:t>ë</w:t>
      </w:r>
      <w:r w:rsidRPr="005F1EB6">
        <w:rPr>
          <w:lang w:eastAsia="en-GB"/>
        </w:rPr>
        <w:t>r t</w:t>
      </w:r>
      <w:r w:rsidR="00801791" w:rsidRPr="005F1EB6">
        <w:rPr>
          <w:lang w:eastAsia="en-GB"/>
        </w:rPr>
        <w:t>’</w:t>
      </w:r>
      <w:r w:rsidRPr="005F1EB6">
        <w:rPr>
          <w:lang w:eastAsia="en-GB"/>
        </w:rPr>
        <w:t>u p</w:t>
      </w:r>
      <w:r w:rsidR="0017755E" w:rsidRPr="005F1EB6">
        <w:rPr>
          <w:lang w:eastAsia="en-GB"/>
        </w:rPr>
        <w:t>ë</w:t>
      </w:r>
      <w:r w:rsidRPr="005F1EB6">
        <w:rPr>
          <w:lang w:eastAsia="en-GB"/>
        </w:rPr>
        <w:t>rgatitur dhe rikuperuar nga fatkeq</w:t>
      </w:r>
      <w:r w:rsidR="0017755E" w:rsidRPr="005F1EB6">
        <w:rPr>
          <w:lang w:eastAsia="en-GB"/>
        </w:rPr>
        <w:t>ë</w:t>
      </w:r>
      <w:r w:rsidRPr="005F1EB6">
        <w:rPr>
          <w:lang w:eastAsia="en-GB"/>
        </w:rPr>
        <w:t>sit</w:t>
      </w:r>
      <w:r w:rsidR="0017755E" w:rsidRPr="005F1EB6">
        <w:rPr>
          <w:lang w:eastAsia="en-GB"/>
        </w:rPr>
        <w:t>ë</w:t>
      </w:r>
      <w:r w:rsidRPr="005F1EB6">
        <w:rPr>
          <w:lang w:eastAsia="en-GB"/>
        </w:rPr>
        <w:t>, dhe i kushton nj</w:t>
      </w:r>
      <w:r w:rsidR="0017755E" w:rsidRPr="005F1EB6">
        <w:rPr>
          <w:lang w:eastAsia="en-GB"/>
        </w:rPr>
        <w:t>ë</w:t>
      </w:r>
      <w:r w:rsidRPr="005F1EB6">
        <w:rPr>
          <w:lang w:eastAsia="en-GB"/>
        </w:rPr>
        <w:t xml:space="preserve"> </w:t>
      </w:r>
      <w:r w:rsidR="00F6786D" w:rsidRPr="005F1EB6">
        <w:rPr>
          <w:lang w:eastAsia="en-GB"/>
        </w:rPr>
        <w:t>vëmendje</w:t>
      </w:r>
      <w:r w:rsidRPr="005F1EB6">
        <w:rPr>
          <w:lang w:eastAsia="en-GB"/>
        </w:rPr>
        <w:t xml:space="preserve"> t</w:t>
      </w:r>
      <w:r w:rsidR="0017755E" w:rsidRPr="005F1EB6">
        <w:rPr>
          <w:lang w:eastAsia="en-GB"/>
        </w:rPr>
        <w:t>ë</w:t>
      </w:r>
      <w:r w:rsidRPr="005F1EB6">
        <w:rPr>
          <w:lang w:eastAsia="en-GB"/>
        </w:rPr>
        <w:t xml:space="preserve"> </w:t>
      </w:r>
      <w:r w:rsidR="00F6786D" w:rsidRPr="005F1EB6">
        <w:rPr>
          <w:lang w:eastAsia="en-GB"/>
        </w:rPr>
        <w:t>veçantë</w:t>
      </w:r>
      <w:r w:rsidRPr="005F1EB6">
        <w:rPr>
          <w:lang w:eastAsia="en-GB"/>
        </w:rPr>
        <w:t xml:space="preserve"> adresimit t</w:t>
      </w:r>
      <w:r w:rsidR="0017755E" w:rsidRPr="005F1EB6">
        <w:rPr>
          <w:lang w:eastAsia="en-GB"/>
        </w:rPr>
        <w:t>ë</w:t>
      </w:r>
      <w:r w:rsidRPr="005F1EB6">
        <w:rPr>
          <w:lang w:eastAsia="en-GB"/>
        </w:rPr>
        <w:t xml:space="preserve"> pabarazive gjinore q</w:t>
      </w:r>
      <w:r w:rsidR="0017755E" w:rsidRPr="005F1EB6">
        <w:rPr>
          <w:lang w:eastAsia="en-GB"/>
        </w:rPr>
        <w:t>ë</w:t>
      </w:r>
      <w:r w:rsidRPr="005F1EB6">
        <w:rPr>
          <w:lang w:eastAsia="en-GB"/>
        </w:rPr>
        <w:t xml:space="preserve"> shkaktojn</w:t>
      </w:r>
      <w:r w:rsidR="0017755E" w:rsidRPr="005F1EB6">
        <w:rPr>
          <w:lang w:eastAsia="en-GB"/>
        </w:rPr>
        <w:t>ë</w:t>
      </w:r>
      <w:r w:rsidRPr="005F1EB6">
        <w:rPr>
          <w:lang w:eastAsia="en-GB"/>
        </w:rPr>
        <w:t xml:space="preserve"> humbje dhe ekspozim m</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madh t</w:t>
      </w:r>
      <w:r w:rsidR="0017755E" w:rsidRPr="005F1EB6">
        <w:rPr>
          <w:lang w:eastAsia="en-GB"/>
        </w:rPr>
        <w:t>ë</w:t>
      </w:r>
      <w:r w:rsidRPr="005F1EB6">
        <w:rPr>
          <w:lang w:eastAsia="en-GB"/>
        </w:rPr>
        <w:t xml:space="preserve"> f</w:t>
      </w:r>
      <w:r w:rsidR="0017755E" w:rsidRPr="005F1EB6">
        <w:rPr>
          <w:lang w:eastAsia="en-GB"/>
        </w:rPr>
        <w:t>ë</w:t>
      </w:r>
      <w:r w:rsidRPr="005F1EB6">
        <w:rPr>
          <w:lang w:eastAsia="en-GB"/>
        </w:rPr>
        <w:t>mij</w:t>
      </w:r>
      <w:r w:rsidR="0017755E" w:rsidRPr="005F1EB6">
        <w:rPr>
          <w:lang w:eastAsia="en-GB"/>
        </w:rPr>
        <w:t>ë</w:t>
      </w:r>
      <w:r w:rsidRPr="005F1EB6">
        <w:rPr>
          <w:lang w:eastAsia="en-GB"/>
        </w:rPr>
        <w:t xml:space="preserve">ve grave dhe vajzave ndaj rreziqeve. </w:t>
      </w:r>
    </w:p>
    <w:p w14:paraId="6DC32970" w14:textId="67CC6A7E" w:rsidR="00D16558" w:rsidRPr="005F1EB6" w:rsidRDefault="00961FE5" w:rsidP="00B9628B">
      <w:pPr>
        <w:pStyle w:val="aaaaatexxxx"/>
        <w:rPr>
          <w:b/>
        </w:rPr>
      </w:pPr>
      <w:bookmarkStart w:id="17" w:name="_Toc150809616"/>
      <w:bookmarkStart w:id="18" w:name="_Toc156593587"/>
      <w:r w:rsidRPr="005F1EB6">
        <w:rPr>
          <w:b/>
        </w:rPr>
        <w:t xml:space="preserve">1.6 </w:t>
      </w:r>
      <w:r w:rsidR="00D16558" w:rsidRPr="005F1EB6">
        <w:rPr>
          <w:b/>
        </w:rPr>
        <w:t xml:space="preserve">Konteksti </w:t>
      </w:r>
      <w:r w:rsidR="00E97A45" w:rsidRPr="005F1EB6">
        <w:rPr>
          <w:b/>
        </w:rPr>
        <w:t>strategjik</w:t>
      </w:r>
      <w:bookmarkEnd w:id="17"/>
      <w:bookmarkEnd w:id="18"/>
      <w:r w:rsidR="00E97A45" w:rsidRPr="005F1EB6">
        <w:rPr>
          <w:b/>
        </w:rPr>
        <w:t xml:space="preserve"> </w:t>
      </w:r>
    </w:p>
    <w:p w14:paraId="36822B94" w14:textId="078C5D7F" w:rsidR="00D16558" w:rsidRPr="005F1EB6" w:rsidRDefault="00D16558" w:rsidP="00961FE5">
      <w:pPr>
        <w:pStyle w:val="aaaaatexxxx"/>
        <w:rPr>
          <w:lang w:eastAsia="en-GB"/>
        </w:rPr>
      </w:pPr>
      <w:r w:rsidRPr="005F1EB6">
        <w:rPr>
          <w:lang w:eastAsia="en-GB"/>
        </w:rPr>
        <w:t xml:space="preserve">Mbrojtja sociale </w:t>
      </w:r>
      <w:r w:rsidR="0017755E" w:rsidRPr="005F1EB6">
        <w:rPr>
          <w:lang w:eastAsia="en-GB"/>
        </w:rPr>
        <w:t>ë</w:t>
      </w:r>
      <w:r w:rsidRPr="005F1EB6">
        <w:rPr>
          <w:lang w:eastAsia="en-GB"/>
        </w:rPr>
        <w:t>sht</w:t>
      </w:r>
      <w:r w:rsidR="0017755E" w:rsidRPr="005F1EB6">
        <w:rPr>
          <w:lang w:eastAsia="en-GB"/>
        </w:rPr>
        <w:t>ë</w:t>
      </w:r>
      <w:r w:rsidRPr="005F1EB6">
        <w:rPr>
          <w:lang w:eastAsia="en-GB"/>
        </w:rPr>
        <w:t xml:space="preserve"> shum</w:t>
      </w:r>
      <w:r w:rsidR="0017755E" w:rsidRPr="005F1EB6">
        <w:rPr>
          <w:lang w:eastAsia="en-GB"/>
        </w:rPr>
        <w:t>ë</w:t>
      </w:r>
      <w:r w:rsidRPr="005F1EB6">
        <w:rPr>
          <w:lang w:eastAsia="en-GB"/>
        </w:rPr>
        <w:t xml:space="preserve"> komplekse pasi </w:t>
      </w:r>
      <w:r w:rsidR="0017755E" w:rsidRPr="005F1EB6">
        <w:rPr>
          <w:lang w:eastAsia="en-GB"/>
        </w:rPr>
        <w:t>ë</w:t>
      </w:r>
      <w:r w:rsidRPr="005F1EB6">
        <w:rPr>
          <w:lang w:eastAsia="en-GB"/>
        </w:rPr>
        <w:t>sht</w:t>
      </w:r>
      <w:r w:rsidR="0017755E" w:rsidRPr="005F1EB6">
        <w:rPr>
          <w:lang w:eastAsia="en-GB"/>
        </w:rPr>
        <w:t>ë</w:t>
      </w:r>
      <w:r w:rsidRPr="005F1EB6">
        <w:rPr>
          <w:lang w:eastAsia="en-GB"/>
        </w:rPr>
        <w:t xml:space="preserve"> e nd</w:t>
      </w:r>
      <w:r w:rsidR="0017755E" w:rsidRPr="005F1EB6">
        <w:rPr>
          <w:lang w:eastAsia="en-GB"/>
        </w:rPr>
        <w:t>ë</w:t>
      </w:r>
      <w:r w:rsidRPr="005F1EB6">
        <w:rPr>
          <w:lang w:eastAsia="en-GB"/>
        </w:rPr>
        <w:t>rvarur dhe e lidhur me nj</w:t>
      </w:r>
      <w:r w:rsidR="0017755E" w:rsidRPr="005F1EB6">
        <w:rPr>
          <w:lang w:eastAsia="en-GB"/>
        </w:rPr>
        <w:t>ë</w:t>
      </w:r>
      <w:r w:rsidRPr="005F1EB6">
        <w:rPr>
          <w:lang w:eastAsia="en-GB"/>
        </w:rPr>
        <w:t xml:space="preserve"> kuad</w:t>
      </w:r>
      <w:r w:rsidR="0017755E" w:rsidRPr="005F1EB6">
        <w:rPr>
          <w:lang w:eastAsia="en-GB"/>
        </w:rPr>
        <w:t>ë</w:t>
      </w:r>
      <w:r w:rsidRPr="005F1EB6">
        <w:rPr>
          <w:lang w:eastAsia="en-GB"/>
        </w:rPr>
        <w:t>r kompleks politik, strategjik dhe institucional t</w:t>
      </w:r>
      <w:r w:rsidR="0017755E" w:rsidRPr="005F1EB6">
        <w:rPr>
          <w:lang w:eastAsia="en-GB"/>
        </w:rPr>
        <w:t>ë</w:t>
      </w:r>
      <w:r w:rsidRPr="005F1EB6">
        <w:rPr>
          <w:lang w:eastAsia="en-GB"/>
        </w:rPr>
        <w:t xml:space="preserve"> lidhur pazgjidhshm</w:t>
      </w:r>
      <w:r w:rsidR="0017755E" w:rsidRPr="005F1EB6">
        <w:rPr>
          <w:lang w:eastAsia="en-GB"/>
        </w:rPr>
        <w:t>ë</w:t>
      </w:r>
      <w:r w:rsidRPr="005F1EB6">
        <w:rPr>
          <w:lang w:eastAsia="en-GB"/>
        </w:rPr>
        <w:t>risht me detyrimet nd</w:t>
      </w:r>
      <w:r w:rsidR="0017755E" w:rsidRPr="005F1EB6">
        <w:rPr>
          <w:lang w:eastAsia="en-GB"/>
        </w:rPr>
        <w:t>ë</w:t>
      </w:r>
      <w:r w:rsidRPr="005F1EB6">
        <w:rPr>
          <w:lang w:eastAsia="en-GB"/>
        </w:rPr>
        <w:t>rkomb</w:t>
      </w:r>
      <w:r w:rsidR="0017755E" w:rsidRPr="005F1EB6">
        <w:rPr>
          <w:lang w:eastAsia="en-GB"/>
        </w:rPr>
        <w:t>ë</w:t>
      </w:r>
      <w:r w:rsidRPr="005F1EB6">
        <w:rPr>
          <w:lang w:eastAsia="en-GB"/>
        </w:rPr>
        <w:t>tare, nd</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cilat dhe Axhenda 2030 e Kombeve t</w:t>
      </w:r>
      <w:r w:rsidR="0017755E" w:rsidRPr="005F1EB6">
        <w:rPr>
          <w:lang w:eastAsia="en-GB"/>
        </w:rPr>
        <w:t>ë</w:t>
      </w:r>
      <w:r w:rsidRPr="005F1EB6">
        <w:rPr>
          <w:lang w:eastAsia="en-GB"/>
        </w:rPr>
        <w:t xml:space="preserve"> Bashkuara p</w:t>
      </w:r>
      <w:r w:rsidR="0017755E" w:rsidRPr="005F1EB6">
        <w:rPr>
          <w:lang w:eastAsia="en-GB"/>
        </w:rPr>
        <w:t>ë</w:t>
      </w:r>
      <w:r w:rsidRPr="005F1EB6">
        <w:rPr>
          <w:lang w:eastAsia="en-GB"/>
        </w:rPr>
        <w:t xml:space="preserve">r zhvillimin e </w:t>
      </w:r>
      <w:r w:rsidR="00F6786D" w:rsidRPr="005F1EB6">
        <w:rPr>
          <w:lang w:eastAsia="en-GB"/>
        </w:rPr>
        <w:t>qëndrueshëm</w:t>
      </w:r>
      <w:r w:rsidRPr="005F1EB6">
        <w:rPr>
          <w:lang w:eastAsia="en-GB"/>
        </w:rPr>
        <w:t xml:space="preserve"> dhe an</w:t>
      </w:r>
      <w:r w:rsidR="0017755E" w:rsidRPr="005F1EB6">
        <w:rPr>
          <w:lang w:eastAsia="en-GB"/>
        </w:rPr>
        <w:t>ë</w:t>
      </w:r>
      <w:r w:rsidRPr="005F1EB6">
        <w:rPr>
          <w:lang w:eastAsia="en-GB"/>
        </w:rPr>
        <w:t>tar</w:t>
      </w:r>
      <w:r w:rsidR="0017755E" w:rsidRPr="005F1EB6">
        <w:rPr>
          <w:lang w:eastAsia="en-GB"/>
        </w:rPr>
        <w:t>ë</w:t>
      </w:r>
      <w:r w:rsidRPr="005F1EB6">
        <w:rPr>
          <w:lang w:eastAsia="en-GB"/>
        </w:rPr>
        <w:t>simi i Shqip</w:t>
      </w:r>
      <w:r w:rsidR="0017755E" w:rsidRPr="005F1EB6">
        <w:rPr>
          <w:lang w:eastAsia="en-GB"/>
        </w:rPr>
        <w:t>ë</w:t>
      </w:r>
      <w:r w:rsidRPr="005F1EB6">
        <w:rPr>
          <w:lang w:eastAsia="en-GB"/>
        </w:rPr>
        <w:t>ris</w:t>
      </w:r>
      <w:r w:rsidR="0017755E" w:rsidRPr="005F1EB6">
        <w:rPr>
          <w:lang w:eastAsia="en-GB"/>
        </w:rPr>
        <w:t>ë</w:t>
      </w:r>
      <w:r w:rsidRPr="005F1EB6">
        <w:rPr>
          <w:lang w:eastAsia="en-GB"/>
        </w:rPr>
        <w:t xml:space="preserve"> n</w:t>
      </w:r>
      <w:r w:rsidR="0017755E" w:rsidRPr="005F1EB6">
        <w:rPr>
          <w:lang w:eastAsia="en-GB"/>
        </w:rPr>
        <w:t>ë</w:t>
      </w:r>
      <w:r w:rsidRPr="005F1EB6">
        <w:rPr>
          <w:lang w:eastAsia="en-GB"/>
        </w:rPr>
        <w:t xml:space="preserve"> Bashkimin E</w:t>
      </w:r>
      <w:r w:rsidR="00F6786D" w:rsidRPr="005F1EB6">
        <w:rPr>
          <w:lang w:eastAsia="en-GB"/>
        </w:rPr>
        <w:t>v</w:t>
      </w:r>
      <w:r w:rsidRPr="005F1EB6">
        <w:rPr>
          <w:lang w:eastAsia="en-GB"/>
        </w:rPr>
        <w:t>ropian.</w:t>
      </w:r>
    </w:p>
    <w:p w14:paraId="24A23B44" w14:textId="54F75B59" w:rsidR="00D16558" w:rsidRPr="004776BC" w:rsidRDefault="00D16558" w:rsidP="00961FE5">
      <w:pPr>
        <w:pStyle w:val="aaaaatexxxx"/>
        <w:rPr>
          <w:b/>
          <w:lang w:eastAsia="en-GB"/>
        </w:rPr>
      </w:pPr>
      <w:r w:rsidRPr="004776BC">
        <w:rPr>
          <w:b/>
          <w:lang w:eastAsia="en-GB"/>
        </w:rPr>
        <w:t>Referencat strategjike nd</w:t>
      </w:r>
      <w:r w:rsidR="0017755E" w:rsidRPr="004776BC">
        <w:rPr>
          <w:b/>
          <w:lang w:eastAsia="en-GB"/>
        </w:rPr>
        <w:t>ë</w:t>
      </w:r>
      <w:r w:rsidRPr="004776BC">
        <w:rPr>
          <w:b/>
          <w:lang w:eastAsia="en-GB"/>
        </w:rPr>
        <w:t>rkomb</w:t>
      </w:r>
      <w:r w:rsidR="0017755E" w:rsidRPr="004776BC">
        <w:rPr>
          <w:b/>
          <w:lang w:eastAsia="en-GB"/>
        </w:rPr>
        <w:t>ë</w:t>
      </w:r>
      <w:r w:rsidRPr="004776BC">
        <w:rPr>
          <w:b/>
          <w:lang w:eastAsia="en-GB"/>
        </w:rPr>
        <w:t>tare</w:t>
      </w:r>
    </w:p>
    <w:p w14:paraId="68B2A048" w14:textId="58C243CD" w:rsidR="00D16558" w:rsidRPr="005F1EB6" w:rsidRDefault="00F6786D" w:rsidP="00961FE5">
      <w:pPr>
        <w:pStyle w:val="aaaaatexxxx"/>
      </w:pPr>
      <w:r w:rsidRPr="005F1EB6">
        <w:t>Strategjia</w:t>
      </w:r>
      <w:r w:rsidR="00D16558" w:rsidRPr="005F1EB6">
        <w:t xml:space="preserve"> komb</w:t>
      </w:r>
      <w:r w:rsidR="0017755E" w:rsidRPr="005F1EB6">
        <w:rPr>
          <w:lang w:eastAsia="en-GB"/>
        </w:rPr>
        <w:t>ë</w:t>
      </w:r>
      <w:r w:rsidR="00D16558" w:rsidRPr="005F1EB6">
        <w:rPr>
          <w:lang w:eastAsia="en-GB"/>
        </w:rPr>
        <w:t xml:space="preserve">tare </w:t>
      </w:r>
      <w:r w:rsidR="00D16558" w:rsidRPr="005F1EB6">
        <w:t>p</w:t>
      </w:r>
      <w:r w:rsidR="0017755E" w:rsidRPr="005F1EB6">
        <w:t>ë</w:t>
      </w:r>
      <w:r w:rsidR="00D16558" w:rsidRPr="005F1EB6">
        <w:t>r mbrojtjen sociale 2024</w:t>
      </w:r>
      <w:r w:rsidR="004B29FD" w:rsidRPr="005F1EB6">
        <w:t>–</w:t>
      </w:r>
      <w:r w:rsidR="00D16558" w:rsidRPr="005F1EB6">
        <w:t>2030 hartohet n</w:t>
      </w:r>
      <w:r w:rsidR="0017755E" w:rsidRPr="005F1EB6">
        <w:t>ë</w:t>
      </w:r>
      <w:r w:rsidR="00D16558" w:rsidRPr="005F1EB6">
        <w:t xml:space="preserve"> p</w:t>
      </w:r>
      <w:r w:rsidR="0017755E" w:rsidRPr="005F1EB6">
        <w:t>ë</w:t>
      </w:r>
      <w:r w:rsidR="00D16558" w:rsidRPr="005F1EB6">
        <w:t>rputhje me nenet 70 dhe 99, t</w:t>
      </w:r>
      <w:r w:rsidR="0017755E" w:rsidRPr="005F1EB6">
        <w:t>ë</w:t>
      </w:r>
      <w:r w:rsidR="00D16558" w:rsidRPr="005F1EB6">
        <w:t xml:space="preserve"> Marr</w:t>
      </w:r>
      <w:r w:rsidR="0017755E" w:rsidRPr="005F1EB6">
        <w:t>ë</w:t>
      </w:r>
      <w:r w:rsidR="00D16558" w:rsidRPr="005F1EB6">
        <w:t>veshjes s</w:t>
      </w:r>
      <w:r w:rsidR="0017755E" w:rsidRPr="005F1EB6">
        <w:t>ë</w:t>
      </w:r>
      <w:r w:rsidR="00D16558" w:rsidRPr="005F1EB6">
        <w:t xml:space="preserve"> Stabilizim-Asocimit, dokumentin i Partneritetit 2007 dhe </w:t>
      </w:r>
      <w:r w:rsidR="0017755E" w:rsidRPr="005F1EB6">
        <w:t>ë</w:t>
      </w:r>
      <w:r w:rsidR="00D16558" w:rsidRPr="005F1EB6">
        <w:t>sht</w:t>
      </w:r>
      <w:r w:rsidR="0017755E" w:rsidRPr="005F1EB6">
        <w:t>ë</w:t>
      </w:r>
      <w:r w:rsidR="00D16558" w:rsidRPr="005F1EB6">
        <w:t xml:space="preserve"> pjes</w:t>
      </w:r>
      <w:r w:rsidR="0017755E" w:rsidRPr="005F1EB6">
        <w:t>ë</w:t>
      </w:r>
      <w:r w:rsidR="00D16558" w:rsidRPr="005F1EB6">
        <w:t xml:space="preserve"> thelb</w:t>
      </w:r>
      <w:r w:rsidR="0017755E" w:rsidRPr="005F1EB6">
        <w:t>ë</w:t>
      </w:r>
      <w:r w:rsidR="00D16558" w:rsidRPr="005F1EB6">
        <w:t>sore e kuadrit afatgjat</w:t>
      </w:r>
      <w:r w:rsidR="0017755E" w:rsidRPr="005F1EB6">
        <w:t>ë</w:t>
      </w:r>
      <w:r w:rsidR="00D16558" w:rsidRPr="005F1EB6">
        <w:t xml:space="preserve"> strategjik t</w:t>
      </w:r>
      <w:r w:rsidR="0017755E" w:rsidRPr="005F1EB6">
        <w:t>ë</w:t>
      </w:r>
      <w:r w:rsidR="00D16558" w:rsidRPr="005F1EB6">
        <w:t xml:space="preserve"> Shqip</w:t>
      </w:r>
      <w:r w:rsidR="0017755E" w:rsidRPr="005F1EB6">
        <w:t>ë</w:t>
      </w:r>
      <w:r w:rsidR="00D16558" w:rsidRPr="005F1EB6">
        <w:t>ris</w:t>
      </w:r>
      <w:r w:rsidR="0017755E" w:rsidRPr="005F1EB6">
        <w:t>ë</w:t>
      </w:r>
      <w:r w:rsidR="00D16558" w:rsidRPr="005F1EB6">
        <w:t xml:space="preserve"> t</w:t>
      </w:r>
      <w:r w:rsidR="0017755E" w:rsidRPr="005F1EB6">
        <w:t>ë</w:t>
      </w:r>
      <w:r w:rsidR="00D16558" w:rsidRPr="005F1EB6">
        <w:t xml:space="preserve"> p</w:t>
      </w:r>
      <w:r w:rsidR="0017755E" w:rsidRPr="005F1EB6">
        <w:t>ë</w:t>
      </w:r>
      <w:r w:rsidR="00D16558" w:rsidRPr="005F1EB6">
        <w:t>rcaktuar nga Strategjia Komb</w:t>
      </w:r>
      <w:r w:rsidR="0017755E" w:rsidRPr="005F1EB6">
        <w:t>ë</w:t>
      </w:r>
      <w:r w:rsidR="00D16558" w:rsidRPr="005F1EB6">
        <w:t>tare p</w:t>
      </w:r>
      <w:r w:rsidR="0017755E" w:rsidRPr="005F1EB6">
        <w:t>ë</w:t>
      </w:r>
      <w:r w:rsidR="00D16558" w:rsidRPr="005F1EB6">
        <w:t xml:space="preserve">r Zhvillim dhe Integrim Evropian (SKZHIE 2030). </w:t>
      </w:r>
    </w:p>
    <w:p w14:paraId="6E1228FD" w14:textId="5294EABB" w:rsidR="00D16558" w:rsidRPr="005F1EB6" w:rsidRDefault="00D16558" w:rsidP="00961FE5">
      <w:pPr>
        <w:pStyle w:val="aaaaatexxxx"/>
      </w:pPr>
      <w:r w:rsidRPr="005F1EB6">
        <w:t>Dokumentet kryesor</w:t>
      </w:r>
      <w:r w:rsidR="0090269A" w:rsidRPr="005F1EB6">
        <w:t>e</w:t>
      </w:r>
      <w:r w:rsidRPr="005F1EB6">
        <w:t xml:space="preserve"> strategjik</w:t>
      </w:r>
      <w:r w:rsidR="0090269A" w:rsidRPr="005F1EB6">
        <w:t>e</w:t>
      </w:r>
      <w:r w:rsidRPr="005F1EB6">
        <w:t xml:space="preserve"> </w:t>
      </w:r>
      <w:r w:rsidR="0090269A" w:rsidRPr="005F1EB6">
        <w:t>e</w:t>
      </w:r>
      <w:r w:rsidRPr="005F1EB6">
        <w:t>vropian</w:t>
      </w:r>
      <w:r w:rsidR="0090269A" w:rsidRPr="005F1EB6">
        <w:t>e</w:t>
      </w:r>
      <w:r w:rsidRPr="005F1EB6">
        <w:t xml:space="preserve"> jan</w:t>
      </w:r>
      <w:r w:rsidR="0017755E" w:rsidRPr="005F1EB6">
        <w:t>ë</w:t>
      </w:r>
      <w:r w:rsidRPr="005F1EB6">
        <w:t>: (i) Shtylla Evropiane p</w:t>
      </w:r>
      <w:r w:rsidR="0017755E" w:rsidRPr="005F1EB6">
        <w:t>ë</w:t>
      </w:r>
      <w:r w:rsidRPr="005F1EB6">
        <w:t>r t</w:t>
      </w:r>
      <w:r w:rsidR="0017755E" w:rsidRPr="005F1EB6">
        <w:t>ë</w:t>
      </w:r>
      <w:r w:rsidRPr="005F1EB6">
        <w:t xml:space="preserve"> Drejtat Sociale</w:t>
      </w:r>
      <w:r w:rsidRPr="005F1EB6">
        <w:rPr>
          <w:rStyle w:val="FootnoteReference"/>
          <w:b/>
          <w:bCs/>
        </w:rPr>
        <w:footnoteReference w:id="93"/>
      </w:r>
      <w:r w:rsidRPr="005F1EB6">
        <w:t xml:space="preserve"> p</w:t>
      </w:r>
      <w:r w:rsidR="0017755E" w:rsidRPr="005F1EB6">
        <w:t>ë</w:t>
      </w:r>
      <w:r w:rsidRPr="005F1EB6">
        <w:t>r nj</w:t>
      </w:r>
      <w:r w:rsidR="0017755E" w:rsidRPr="005F1EB6">
        <w:t>ë</w:t>
      </w:r>
      <w:r w:rsidRPr="005F1EB6">
        <w:t xml:space="preserve"> Evrop</w:t>
      </w:r>
      <w:r w:rsidR="0017755E" w:rsidRPr="005F1EB6">
        <w:t>ë</w:t>
      </w:r>
      <w:r w:rsidRPr="005F1EB6">
        <w:t xml:space="preserve"> t</w:t>
      </w:r>
      <w:r w:rsidR="0017755E" w:rsidRPr="005F1EB6">
        <w:t>ë</w:t>
      </w:r>
      <w:r w:rsidRPr="005F1EB6">
        <w:t xml:space="preserve"> Drejt</w:t>
      </w:r>
      <w:r w:rsidR="0017755E" w:rsidRPr="005F1EB6">
        <w:t>ë</w:t>
      </w:r>
      <w:r w:rsidRPr="005F1EB6">
        <w:t xml:space="preserve"> dhe Gjith</w:t>
      </w:r>
      <w:r w:rsidR="0017755E" w:rsidRPr="005F1EB6">
        <w:t>ë</w:t>
      </w:r>
      <w:r w:rsidRPr="005F1EB6">
        <w:t>p</w:t>
      </w:r>
      <w:r w:rsidR="0017755E" w:rsidRPr="005F1EB6">
        <w:t>ë</w:t>
      </w:r>
      <w:r w:rsidRPr="005F1EB6">
        <w:t>rfshir</w:t>
      </w:r>
      <w:r w:rsidR="0017755E" w:rsidRPr="005F1EB6">
        <w:t>ë</w:t>
      </w:r>
      <w:r w:rsidRPr="005F1EB6">
        <w:t>se p</w:t>
      </w:r>
      <w:r w:rsidR="0017755E" w:rsidRPr="005F1EB6">
        <w:t>ë</w:t>
      </w:r>
      <w:r w:rsidR="00F6786D" w:rsidRPr="005F1EB6">
        <w:t>r</w:t>
      </w:r>
      <w:r w:rsidRPr="005F1EB6">
        <w:t>mes 20 parimeve t</w:t>
      </w:r>
      <w:r w:rsidR="0017755E" w:rsidRPr="005F1EB6">
        <w:t>ë</w:t>
      </w:r>
      <w:r w:rsidRPr="005F1EB6">
        <w:t xml:space="preserve"> r</w:t>
      </w:r>
      <w:r w:rsidR="0017755E" w:rsidRPr="005F1EB6">
        <w:t>ë</w:t>
      </w:r>
      <w:r w:rsidRPr="005F1EB6">
        <w:t>nd</w:t>
      </w:r>
      <w:r w:rsidR="0017755E" w:rsidRPr="005F1EB6">
        <w:t>ë</w:t>
      </w:r>
      <w:r w:rsidRPr="005F1EB6">
        <w:t>sishme q</w:t>
      </w:r>
      <w:r w:rsidR="0017755E" w:rsidRPr="005F1EB6">
        <w:t>ë</w:t>
      </w:r>
      <w:r w:rsidRPr="005F1EB6">
        <w:t xml:space="preserve"> synon t</w:t>
      </w:r>
      <w:r w:rsidR="0017755E" w:rsidRPr="005F1EB6">
        <w:t>ë</w:t>
      </w:r>
      <w:r w:rsidRPr="005F1EB6">
        <w:t xml:space="preserve"> nd</w:t>
      </w:r>
      <w:r w:rsidR="0017755E" w:rsidRPr="005F1EB6">
        <w:t>ë</w:t>
      </w:r>
      <w:r w:rsidRPr="005F1EB6">
        <w:t>rtoj</w:t>
      </w:r>
      <w:r w:rsidR="0017755E" w:rsidRPr="005F1EB6">
        <w:t>ë</w:t>
      </w:r>
      <w:r w:rsidRPr="005F1EB6">
        <w:t xml:space="preserve"> tregje pune funksionale dhe t</w:t>
      </w:r>
      <w:r w:rsidR="0017755E" w:rsidRPr="005F1EB6">
        <w:t>ë</w:t>
      </w:r>
      <w:r w:rsidRPr="005F1EB6">
        <w:t xml:space="preserve"> drejta</w:t>
      </w:r>
      <w:r w:rsidR="0090269A" w:rsidRPr="005F1EB6">
        <w:t>,</w:t>
      </w:r>
      <w:r w:rsidRPr="005F1EB6">
        <w:t xml:space="preserve"> si dhe t</w:t>
      </w:r>
      <w:r w:rsidR="0017755E" w:rsidRPr="005F1EB6">
        <w:t>ë</w:t>
      </w:r>
      <w:r w:rsidRPr="005F1EB6">
        <w:t xml:space="preserve"> nd</w:t>
      </w:r>
      <w:r w:rsidR="0017755E" w:rsidRPr="005F1EB6">
        <w:t>ë</w:t>
      </w:r>
      <w:r w:rsidRPr="005F1EB6">
        <w:t>rtoj</w:t>
      </w:r>
      <w:r w:rsidR="0017755E" w:rsidRPr="005F1EB6">
        <w:t>ë</w:t>
      </w:r>
      <w:r w:rsidRPr="005F1EB6">
        <w:t xml:space="preserve"> sisteme t</w:t>
      </w:r>
      <w:r w:rsidR="0017755E" w:rsidRPr="005F1EB6">
        <w:t>ë</w:t>
      </w:r>
      <w:r w:rsidRPr="005F1EB6">
        <w:t xml:space="preserve"> mir</w:t>
      </w:r>
      <w:r w:rsidR="0017755E" w:rsidRPr="005F1EB6">
        <w:t>ë</w:t>
      </w:r>
      <w:r w:rsidRPr="005F1EB6">
        <w:t>q</w:t>
      </w:r>
      <w:r w:rsidR="00F6786D" w:rsidRPr="005F1EB6">
        <w:t>e</w:t>
      </w:r>
      <w:r w:rsidRPr="005F1EB6">
        <w:t>nies sociale ku çdo individ t</w:t>
      </w:r>
      <w:r w:rsidR="0017755E" w:rsidRPr="005F1EB6">
        <w:t>ë</w:t>
      </w:r>
      <w:r w:rsidRPr="005F1EB6">
        <w:t xml:space="preserve"> p</w:t>
      </w:r>
      <w:r w:rsidR="0017755E" w:rsidRPr="005F1EB6">
        <w:t>ë</w:t>
      </w:r>
      <w:r w:rsidRPr="005F1EB6">
        <w:t>rfitoj</w:t>
      </w:r>
      <w:r w:rsidR="0017755E" w:rsidRPr="005F1EB6">
        <w:t>ë</w:t>
      </w:r>
      <w:r w:rsidRPr="005F1EB6">
        <w:t xml:space="preserve"> dhe askush t</w:t>
      </w:r>
      <w:r w:rsidR="0017755E" w:rsidRPr="005F1EB6">
        <w:t>ë</w:t>
      </w:r>
      <w:r w:rsidRPr="005F1EB6">
        <w:t xml:space="preserve"> mos mbetet pas; (ii) Karta Evropiane p</w:t>
      </w:r>
      <w:r w:rsidR="0017755E" w:rsidRPr="005F1EB6">
        <w:t>ë</w:t>
      </w:r>
      <w:r w:rsidRPr="005F1EB6">
        <w:t>r t</w:t>
      </w:r>
      <w:r w:rsidR="0017755E" w:rsidRPr="005F1EB6">
        <w:t>ë</w:t>
      </w:r>
      <w:r w:rsidRPr="005F1EB6">
        <w:t xml:space="preserve"> Drejtat e Njeriut; Plani Ekonomik dhe i Investimeve p</w:t>
      </w:r>
      <w:r w:rsidR="0017755E" w:rsidRPr="005F1EB6">
        <w:t>ë</w:t>
      </w:r>
      <w:r w:rsidRPr="005F1EB6">
        <w:t>r Ballkanin Per</w:t>
      </w:r>
      <w:r w:rsidR="0017755E" w:rsidRPr="005F1EB6">
        <w:t>ë</w:t>
      </w:r>
      <w:r w:rsidRPr="005F1EB6">
        <w:t>ndimor</w:t>
      </w:r>
      <w:r w:rsidRPr="005F1EB6">
        <w:rPr>
          <w:rStyle w:val="FootnoteReference"/>
          <w:b/>
          <w:bCs/>
        </w:rPr>
        <w:footnoteReference w:id="94"/>
      </w:r>
      <w:r w:rsidRPr="005F1EB6">
        <w:t xml:space="preserve"> q</w:t>
      </w:r>
      <w:r w:rsidR="0017755E" w:rsidRPr="005F1EB6">
        <w:t>ë</w:t>
      </w:r>
      <w:r w:rsidRPr="005F1EB6">
        <w:t xml:space="preserve"> synon integrimin e sukse</w:t>
      </w:r>
      <w:r w:rsidR="00F6786D" w:rsidRPr="005F1EB6">
        <w:t>s</w:t>
      </w:r>
      <w:r w:rsidRPr="005F1EB6">
        <w:t>sh</w:t>
      </w:r>
      <w:r w:rsidR="0017755E" w:rsidRPr="005F1EB6">
        <w:t>ë</w:t>
      </w:r>
      <w:r w:rsidRPr="005F1EB6">
        <w:t>m ekonomik t</w:t>
      </w:r>
      <w:r w:rsidR="0017755E" w:rsidRPr="005F1EB6">
        <w:t>ë</w:t>
      </w:r>
      <w:r w:rsidRPr="005F1EB6">
        <w:t xml:space="preserve"> rajonit, p</w:t>
      </w:r>
      <w:r w:rsidR="0017755E" w:rsidRPr="005F1EB6">
        <w:t>ë</w:t>
      </w:r>
      <w:r w:rsidRPr="005F1EB6">
        <w:t>rshpejtimin e harmonizimit me BE-n</w:t>
      </w:r>
      <w:r w:rsidR="0017755E" w:rsidRPr="005F1EB6">
        <w:t>ë</w:t>
      </w:r>
      <w:r w:rsidRPr="005F1EB6">
        <w:t>; reduktimin e hendekut dhe p</w:t>
      </w:r>
      <w:r w:rsidR="0017755E" w:rsidRPr="005F1EB6">
        <w:t>ë</w:t>
      </w:r>
      <w:r w:rsidRPr="005F1EB6">
        <w:t>rshpejtimin e p</w:t>
      </w:r>
      <w:r w:rsidR="002A55A3" w:rsidRPr="005F1EB6">
        <w:t>roces</w:t>
      </w:r>
      <w:r w:rsidRPr="005F1EB6">
        <w:t>it t</w:t>
      </w:r>
      <w:r w:rsidR="0017755E" w:rsidRPr="005F1EB6">
        <w:t>ë</w:t>
      </w:r>
      <w:r w:rsidRPr="005F1EB6">
        <w:t xml:space="preserve"> integrimit n</w:t>
      </w:r>
      <w:r w:rsidR="0017755E" w:rsidRPr="005F1EB6">
        <w:t>ë</w:t>
      </w:r>
      <w:r w:rsidRPr="005F1EB6">
        <w:t xml:space="preserve"> BE. </w:t>
      </w:r>
    </w:p>
    <w:p w14:paraId="49BB6D2B" w14:textId="020FD7D0" w:rsidR="00D16558" w:rsidRPr="005F1EB6" w:rsidRDefault="00D16558" w:rsidP="00961FE5">
      <w:pPr>
        <w:pStyle w:val="aaaaatexxxx"/>
      </w:pPr>
      <w:r w:rsidRPr="005F1EB6">
        <w:t xml:space="preserve">Zhvillimi i </w:t>
      </w:r>
      <w:r w:rsidR="000E2E14" w:rsidRPr="005F1EB6">
        <w:t xml:space="preserve">kapitalit njerëzor </w:t>
      </w:r>
      <w:r w:rsidR="0017755E" w:rsidRPr="005F1EB6">
        <w:t>ë</w:t>
      </w:r>
      <w:r w:rsidRPr="005F1EB6">
        <w:t>sht</w:t>
      </w:r>
      <w:r w:rsidR="0017755E" w:rsidRPr="005F1EB6">
        <w:t>ë</w:t>
      </w:r>
      <w:r w:rsidRPr="005F1EB6">
        <w:t xml:space="preserve"> plani i Komisionit E</w:t>
      </w:r>
      <w:r w:rsidR="00F6786D" w:rsidRPr="005F1EB6">
        <w:t>v</w:t>
      </w:r>
      <w:r w:rsidRPr="005F1EB6">
        <w:t>ropian n</w:t>
      </w:r>
      <w:r w:rsidR="0017755E" w:rsidRPr="005F1EB6">
        <w:t>ë</w:t>
      </w:r>
      <w:r w:rsidRPr="005F1EB6">
        <w:t>p</w:t>
      </w:r>
      <w:r w:rsidR="0017755E" w:rsidRPr="005F1EB6">
        <w:t>ë</w:t>
      </w:r>
      <w:r w:rsidRPr="005F1EB6">
        <w:t>rmjet t</w:t>
      </w:r>
      <w:r w:rsidR="0017755E" w:rsidRPr="005F1EB6">
        <w:t>ë</w:t>
      </w:r>
      <w:r w:rsidRPr="005F1EB6">
        <w:t xml:space="preserve"> cilit k</w:t>
      </w:r>
      <w:r w:rsidR="0017755E" w:rsidRPr="005F1EB6">
        <w:t>ë</w:t>
      </w:r>
      <w:r w:rsidRPr="005F1EB6">
        <w:t>rkohet t</w:t>
      </w:r>
      <w:r w:rsidR="0017755E" w:rsidRPr="005F1EB6">
        <w:t>ë</w:t>
      </w:r>
      <w:r w:rsidRPr="005F1EB6">
        <w:t xml:space="preserve"> forcohet dialogu me Ballkanin Per</w:t>
      </w:r>
      <w:r w:rsidR="0017755E" w:rsidRPr="005F1EB6">
        <w:t>ë</w:t>
      </w:r>
      <w:r w:rsidRPr="005F1EB6">
        <w:t>ndimor p</w:t>
      </w:r>
      <w:r w:rsidR="0017755E" w:rsidRPr="005F1EB6">
        <w:t>ë</w:t>
      </w:r>
      <w:r w:rsidRPr="005F1EB6">
        <w:t>r t</w:t>
      </w:r>
      <w:r w:rsidR="0017755E" w:rsidRPr="005F1EB6">
        <w:t>ë</w:t>
      </w:r>
      <w:r w:rsidRPr="005F1EB6">
        <w:t xml:space="preserve"> zbatuar </w:t>
      </w:r>
      <w:r w:rsidR="007C3114" w:rsidRPr="005F1EB6">
        <w:t xml:space="preserve">Shtyllën </w:t>
      </w:r>
      <w:r w:rsidRPr="005F1EB6">
        <w:t>Evropiane p</w:t>
      </w:r>
      <w:r w:rsidR="0017755E" w:rsidRPr="005F1EB6">
        <w:t>ë</w:t>
      </w:r>
      <w:r w:rsidRPr="005F1EB6">
        <w:t>r t</w:t>
      </w:r>
      <w:r w:rsidR="0017755E" w:rsidRPr="005F1EB6">
        <w:t>ë</w:t>
      </w:r>
      <w:r w:rsidRPr="005F1EB6">
        <w:t xml:space="preserve"> Drejtat Sociale dhe t</w:t>
      </w:r>
      <w:r w:rsidR="0017755E" w:rsidRPr="005F1EB6">
        <w:t>ë</w:t>
      </w:r>
      <w:r w:rsidRPr="005F1EB6">
        <w:t xml:space="preserve"> p</w:t>
      </w:r>
      <w:r w:rsidR="0017755E" w:rsidRPr="005F1EB6">
        <w:t>ë</w:t>
      </w:r>
      <w:r w:rsidRPr="005F1EB6">
        <w:t>rshpejtohet zbatimi i reformave prioritare n</w:t>
      </w:r>
      <w:r w:rsidR="0017755E" w:rsidRPr="005F1EB6">
        <w:t>ë</w:t>
      </w:r>
      <w:r w:rsidRPr="005F1EB6">
        <w:t xml:space="preserve"> Programin e Reform</w:t>
      </w:r>
      <w:r w:rsidR="0017755E" w:rsidRPr="005F1EB6">
        <w:t>ë</w:t>
      </w:r>
      <w:r w:rsidRPr="005F1EB6">
        <w:t>s Ekonomike t</w:t>
      </w:r>
      <w:r w:rsidR="0017755E" w:rsidRPr="005F1EB6">
        <w:t>ë</w:t>
      </w:r>
      <w:r w:rsidRPr="005F1EB6">
        <w:t xml:space="preserve"> çdo </w:t>
      </w:r>
      <w:r w:rsidRPr="005F1EB6">
        <w:lastRenderedPageBreak/>
        <w:t>vendi n</w:t>
      </w:r>
      <w:r w:rsidR="0017755E" w:rsidRPr="005F1EB6">
        <w:t>ë</w:t>
      </w:r>
      <w:r w:rsidRPr="005F1EB6">
        <w:t xml:space="preserve"> fush</w:t>
      </w:r>
      <w:r w:rsidR="0017755E" w:rsidRPr="005F1EB6">
        <w:t>ë</w:t>
      </w:r>
      <w:r w:rsidRPr="005F1EB6">
        <w:t>n e arsimit dhe aft</w:t>
      </w:r>
      <w:r w:rsidR="0017755E" w:rsidRPr="005F1EB6">
        <w:t>ë</w:t>
      </w:r>
      <w:r w:rsidRPr="005F1EB6">
        <w:t>sive, pun</w:t>
      </w:r>
      <w:r w:rsidR="0017755E" w:rsidRPr="005F1EB6">
        <w:t>ë</w:t>
      </w:r>
      <w:r w:rsidRPr="005F1EB6">
        <w:t>simit, mbrojtjes dhe p</w:t>
      </w:r>
      <w:r w:rsidR="0017755E" w:rsidRPr="005F1EB6">
        <w:t>ë</w:t>
      </w:r>
      <w:r w:rsidRPr="005F1EB6">
        <w:t>rfshirjes sociale; (iii) Strategjia Evropiane p</w:t>
      </w:r>
      <w:r w:rsidR="0017755E" w:rsidRPr="005F1EB6">
        <w:t>ë</w:t>
      </w:r>
      <w:r w:rsidRPr="005F1EB6">
        <w:t>r Kujdesin</w:t>
      </w:r>
      <w:r w:rsidRPr="008C50DF">
        <w:rPr>
          <w:rStyle w:val="FootnoteReference"/>
          <w:bCs/>
        </w:rPr>
        <w:footnoteReference w:id="95"/>
      </w:r>
      <w:r w:rsidRPr="005F1EB6">
        <w:t xml:space="preserve"> q</w:t>
      </w:r>
      <w:r w:rsidR="0017755E" w:rsidRPr="005F1EB6">
        <w:t>ë</w:t>
      </w:r>
      <w:r w:rsidRPr="005F1EB6">
        <w:t xml:space="preserve"> synon t</w:t>
      </w:r>
      <w:r w:rsidR="0017755E" w:rsidRPr="005F1EB6">
        <w:t>ë</w:t>
      </w:r>
      <w:r w:rsidRPr="005F1EB6">
        <w:t xml:space="preserve"> siguroj</w:t>
      </w:r>
      <w:r w:rsidR="0017755E" w:rsidRPr="005F1EB6">
        <w:t>ë</w:t>
      </w:r>
      <w:r w:rsidRPr="005F1EB6">
        <w:t xml:space="preserve"> sh</w:t>
      </w:r>
      <w:r w:rsidR="0017755E" w:rsidRPr="005F1EB6">
        <w:t>ë</w:t>
      </w:r>
      <w:r w:rsidRPr="005F1EB6">
        <w:t>rbime me cil</w:t>
      </w:r>
      <w:r w:rsidR="0017755E" w:rsidRPr="005F1EB6">
        <w:t>ë</w:t>
      </w:r>
      <w:r w:rsidRPr="005F1EB6">
        <w:t>si t</w:t>
      </w:r>
      <w:r w:rsidR="0017755E" w:rsidRPr="005F1EB6">
        <w:t>ë</w:t>
      </w:r>
      <w:r w:rsidRPr="005F1EB6">
        <w:t xml:space="preserve"> lart</w:t>
      </w:r>
      <w:r w:rsidR="0017755E" w:rsidRPr="005F1EB6">
        <w:t>ë</w:t>
      </w:r>
      <w:r w:rsidRPr="005F1EB6">
        <w:t>, t</w:t>
      </w:r>
      <w:r w:rsidR="0017755E" w:rsidRPr="005F1EB6">
        <w:t>ë</w:t>
      </w:r>
      <w:r w:rsidRPr="005F1EB6">
        <w:t xml:space="preserve"> mjaftueshme (</w:t>
      </w:r>
      <w:r w:rsidRPr="005F1EB6">
        <w:rPr>
          <w:i/>
        </w:rPr>
        <w:t>affordable</w:t>
      </w:r>
      <w:r w:rsidRPr="005F1EB6">
        <w:t>) dhe t</w:t>
      </w:r>
      <w:r w:rsidR="0017755E" w:rsidRPr="005F1EB6">
        <w:t>ë</w:t>
      </w:r>
      <w:r w:rsidRPr="005F1EB6">
        <w:t xml:space="preserve"> aksesueshme p</w:t>
      </w:r>
      <w:r w:rsidR="0017755E" w:rsidRPr="005F1EB6">
        <w:t>ë</w:t>
      </w:r>
      <w:r w:rsidRPr="005F1EB6">
        <w:t>r vendet e Unionit</w:t>
      </w:r>
      <w:r w:rsidR="0090269A" w:rsidRPr="005F1EB6">
        <w:t>,</w:t>
      </w:r>
      <w:r w:rsidRPr="005F1EB6">
        <w:t xml:space="preserve"> si dhe vendet aspiruese p</w:t>
      </w:r>
      <w:r w:rsidR="0017755E" w:rsidRPr="005F1EB6">
        <w:t>ë</w:t>
      </w:r>
      <w:r w:rsidRPr="005F1EB6">
        <w:t>r t</w:t>
      </w:r>
      <w:r w:rsidR="00801791" w:rsidRPr="005F1EB6">
        <w:t>’</w:t>
      </w:r>
      <w:r w:rsidRPr="005F1EB6">
        <w:t>u an</w:t>
      </w:r>
      <w:r w:rsidR="0017755E" w:rsidRPr="005F1EB6">
        <w:t>ë</w:t>
      </w:r>
      <w:r w:rsidRPr="005F1EB6">
        <w:t>tar</w:t>
      </w:r>
      <w:r w:rsidR="0017755E" w:rsidRPr="005F1EB6">
        <w:t>ë</w:t>
      </w:r>
      <w:r w:rsidRPr="005F1EB6">
        <w:t>suar</w:t>
      </w:r>
      <w:r w:rsidR="006A21EA" w:rsidRPr="005F1EB6">
        <w:t>;</w:t>
      </w:r>
      <w:r w:rsidRPr="005F1EB6">
        <w:t xml:space="preserve"> (iv) Strategjia Evropiane p</w:t>
      </w:r>
      <w:r w:rsidR="0017755E" w:rsidRPr="005F1EB6">
        <w:t>ë</w:t>
      </w:r>
      <w:r w:rsidRPr="005F1EB6">
        <w:t>r t</w:t>
      </w:r>
      <w:r w:rsidR="0017755E" w:rsidRPr="005F1EB6">
        <w:t>ë</w:t>
      </w:r>
      <w:r w:rsidRPr="005F1EB6">
        <w:t xml:space="preserve"> Drejtat e F</w:t>
      </w:r>
      <w:r w:rsidR="0017755E" w:rsidRPr="005F1EB6">
        <w:t>ë</w:t>
      </w:r>
      <w:r w:rsidRPr="005F1EB6">
        <w:t>mij</w:t>
      </w:r>
      <w:r w:rsidR="0017755E" w:rsidRPr="005F1EB6">
        <w:t>ë</w:t>
      </w:r>
      <w:r w:rsidRPr="005F1EB6">
        <w:t>s dhe Garancia p</w:t>
      </w:r>
      <w:r w:rsidR="0017755E" w:rsidRPr="005F1EB6">
        <w:t>ë</w:t>
      </w:r>
      <w:r w:rsidRPr="005F1EB6">
        <w:t>r F</w:t>
      </w:r>
      <w:r w:rsidR="0017755E" w:rsidRPr="005F1EB6">
        <w:t>ë</w:t>
      </w:r>
      <w:r w:rsidRPr="005F1EB6">
        <w:t>mij</w:t>
      </w:r>
      <w:r w:rsidR="0017755E" w:rsidRPr="005F1EB6">
        <w:t>ë</w:t>
      </w:r>
      <w:r w:rsidRPr="005F1EB6">
        <w:t>n</w:t>
      </w:r>
      <w:r w:rsidRPr="005F1EB6">
        <w:rPr>
          <w:rStyle w:val="FootnoteReference"/>
          <w:b/>
          <w:bCs/>
        </w:rPr>
        <w:footnoteReference w:id="96"/>
      </w:r>
      <w:r w:rsidRPr="005F1EB6">
        <w:t xml:space="preserve"> q</w:t>
      </w:r>
      <w:r w:rsidR="0017755E" w:rsidRPr="005F1EB6">
        <w:t>ë</w:t>
      </w:r>
      <w:r w:rsidRPr="005F1EB6">
        <w:t xml:space="preserve"> synon t</w:t>
      </w:r>
      <w:r w:rsidR="0017755E" w:rsidRPr="005F1EB6">
        <w:t>ë</w:t>
      </w:r>
      <w:r w:rsidRPr="005F1EB6">
        <w:t xml:space="preserve"> thyej</w:t>
      </w:r>
      <w:r w:rsidR="0017755E" w:rsidRPr="005F1EB6">
        <w:t>ë</w:t>
      </w:r>
      <w:r w:rsidRPr="005F1EB6">
        <w:t xml:space="preserve"> ciklin e varf</w:t>
      </w:r>
      <w:r w:rsidR="0017755E" w:rsidRPr="005F1EB6">
        <w:t>ë</w:t>
      </w:r>
      <w:r w:rsidRPr="005F1EB6">
        <w:t>ris</w:t>
      </w:r>
      <w:r w:rsidR="0017755E" w:rsidRPr="005F1EB6">
        <w:t>ë</w:t>
      </w:r>
      <w:r w:rsidRPr="005F1EB6">
        <w:t xml:space="preserve"> nd</w:t>
      </w:r>
      <w:r w:rsidR="0017755E" w:rsidRPr="005F1EB6">
        <w:t>ë</w:t>
      </w:r>
      <w:r w:rsidRPr="005F1EB6">
        <w:t>rbrezore, p</w:t>
      </w:r>
      <w:r w:rsidR="0017755E" w:rsidRPr="005F1EB6">
        <w:t>ë</w:t>
      </w:r>
      <w:r w:rsidRPr="005F1EB6">
        <w:t>rjashtimin social si dhe promovon t</w:t>
      </w:r>
      <w:r w:rsidR="0017755E" w:rsidRPr="005F1EB6">
        <w:t>ë</w:t>
      </w:r>
      <w:r w:rsidRPr="005F1EB6">
        <w:t xml:space="preserve"> drejtat dhe mir</w:t>
      </w:r>
      <w:r w:rsidR="0017755E" w:rsidRPr="005F1EB6">
        <w:t>ë</w:t>
      </w:r>
      <w:r w:rsidRPr="005F1EB6">
        <w:t>q</w:t>
      </w:r>
      <w:r w:rsidR="0090269A" w:rsidRPr="005F1EB6">
        <w:t>e</w:t>
      </w:r>
      <w:r w:rsidRPr="005F1EB6">
        <w:t>nien e f</w:t>
      </w:r>
      <w:r w:rsidR="0017755E" w:rsidRPr="005F1EB6">
        <w:t>ë</w:t>
      </w:r>
      <w:r w:rsidRPr="005F1EB6">
        <w:t>mij</w:t>
      </w:r>
      <w:r w:rsidR="0017755E" w:rsidRPr="005F1EB6">
        <w:t>ë</w:t>
      </w:r>
      <w:r w:rsidRPr="005F1EB6">
        <w:t>ve. Kjo nism</w:t>
      </w:r>
      <w:r w:rsidR="0017755E" w:rsidRPr="005F1EB6">
        <w:t>ë</w:t>
      </w:r>
      <w:r w:rsidRPr="005F1EB6">
        <w:t xml:space="preserve"> e re e BE-s</w:t>
      </w:r>
      <w:r w:rsidR="0017755E" w:rsidRPr="005F1EB6">
        <w:t>ë</w:t>
      </w:r>
      <w:r w:rsidRPr="005F1EB6">
        <w:t xml:space="preserve"> synon t</w:t>
      </w:r>
      <w:r w:rsidR="0017755E" w:rsidRPr="005F1EB6">
        <w:t>ë</w:t>
      </w:r>
      <w:r w:rsidRPr="005F1EB6">
        <w:t xml:space="preserve"> plot</w:t>
      </w:r>
      <w:r w:rsidR="0017755E" w:rsidRPr="005F1EB6">
        <w:t>ë</w:t>
      </w:r>
      <w:r w:rsidRPr="005F1EB6">
        <w:t>soj</w:t>
      </w:r>
      <w:r w:rsidR="0017755E" w:rsidRPr="005F1EB6">
        <w:t>ë</w:t>
      </w:r>
      <w:r w:rsidRPr="005F1EB6">
        <w:t xml:space="preserve"> dhe nd</w:t>
      </w:r>
      <w:r w:rsidR="0017755E" w:rsidRPr="005F1EB6">
        <w:t>ë</w:t>
      </w:r>
      <w:r w:rsidRPr="005F1EB6">
        <w:t>rma</w:t>
      </w:r>
      <w:r w:rsidR="0090269A" w:rsidRPr="005F1EB6">
        <w:t>r</w:t>
      </w:r>
      <w:r w:rsidRPr="005F1EB6">
        <w:t>r</w:t>
      </w:r>
      <w:r w:rsidR="0017755E" w:rsidRPr="005F1EB6">
        <w:t>ë</w:t>
      </w:r>
      <w:r w:rsidRPr="005F1EB6">
        <w:t xml:space="preserve"> veprime konkrete p</w:t>
      </w:r>
      <w:r w:rsidR="0017755E" w:rsidRPr="005F1EB6">
        <w:t>ë</w:t>
      </w:r>
      <w:r w:rsidRPr="005F1EB6">
        <w:t>r realizimin e parimit 11 t</w:t>
      </w:r>
      <w:r w:rsidR="0017755E" w:rsidRPr="005F1EB6">
        <w:t>ë</w:t>
      </w:r>
      <w:r w:rsidRPr="005F1EB6">
        <w:t xml:space="preserve"> Shtyll</w:t>
      </w:r>
      <w:r w:rsidR="0017755E" w:rsidRPr="005F1EB6">
        <w:t>ë</w:t>
      </w:r>
      <w:r w:rsidRPr="005F1EB6">
        <w:t>s Evropiane p</w:t>
      </w:r>
      <w:r w:rsidR="0017755E" w:rsidRPr="005F1EB6">
        <w:t>ë</w:t>
      </w:r>
      <w:r w:rsidRPr="005F1EB6">
        <w:t>r t</w:t>
      </w:r>
      <w:r w:rsidR="0017755E" w:rsidRPr="005F1EB6">
        <w:t>ë</w:t>
      </w:r>
      <w:r w:rsidRPr="005F1EB6">
        <w:t xml:space="preserve"> Drejtat Sociale t</w:t>
      </w:r>
      <w:r w:rsidR="0017755E" w:rsidRPr="005F1EB6">
        <w:t>ë</w:t>
      </w:r>
      <w:r w:rsidRPr="005F1EB6">
        <w:t xml:space="preserve"> lidhur me </w:t>
      </w:r>
      <w:r w:rsidR="000A6D18" w:rsidRPr="005F1EB6">
        <w:t>“</w:t>
      </w:r>
      <w:r w:rsidRPr="005F1EB6">
        <w:t>Kujdesin dhe mb</w:t>
      </w:r>
      <w:r w:rsidR="0017755E" w:rsidRPr="005F1EB6">
        <w:t>ë</w:t>
      </w:r>
      <w:r w:rsidRPr="005F1EB6">
        <w:t>shtetjen p</w:t>
      </w:r>
      <w:r w:rsidR="0017755E" w:rsidRPr="005F1EB6">
        <w:t>ë</w:t>
      </w:r>
      <w:r w:rsidRPr="005F1EB6">
        <w:t>r f</w:t>
      </w:r>
      <w:r w:rsidR="0017755E" w:rsidRPr="005F1EB6">
        <w:t>ë</w:t>
      </w:r>
      <w:r w:rsidRPr="005F1EB6">
        <w:t>mij</w:t>
      </w:r>
      <w:r w:rsidR="0017755E" w:rsidRPr="005F1EB6">
        <w:t>ë</w:t>
      </w:r>
      <w:r w:rsidRPr="005F1EB6">
        <w:t>t</w:t>
      </w:r>
      <w:r w:rsidR="000A6D18" w:rsidRPr="005F1EB6">
        <w:t>”</w:t>
      </w:r>
      <w:r w:rsidRPr="005F1EB6">
        <w:t>; (v) Strategjia Evropiane p</w:t>
      </w:r>
      <w:r w:rsidR="0017755E" w:rsidRPr="005F1EB6">
        <w:t>ë</w:t>
      </w:r>
      <w:r w:rsidRPr="005F1EB6">
        <w:t>r t</w:t>
      </w:r>
      <w:r w:rsidR="0017755E" w:rsidRPr="005F1EB6">
        <w:t>ë</w:t>
      </w:r>
      <w:r w:rsidRPr="005F1EB6">
        <w:t xml:space="preserve"> Drejtat e Personave me Aft</w:t>
      </w:r>
      <w:r w:rsidR="0017755E" w:rsidRPr="005F1EB6">
        <w:t>ë</w:t>
      </w:r>
      <w:r w:rsidRPr="005F1EB6">
        <w:t>si t</w:t>
      </w:r>
      <w:r w:rsidR="0017755E" w:rsidRPr="005F1EB6">
        <w:t>ë</w:t>
      </w:r>
      <w:r w:rsidRPr="005F1EB6">
        <w:t xml:space="preserve"> Kufizuara 2021</w:t>
      </w:r>
      <w:r w:rsidR="00F6786D" w:rsidRPr="005F1EB6">
        <w:t>–</w:t>
      </w:r>
      <w:r w:rsidRPr="005F1EB6">
        <w:t>2030</w:t>
      </w:r>
      <w:r w:rsidRPr="005F1EB6">
        <w:rPr>
          <w:rStyle w:val="FootnoteReference"/>
          <w:bCs/>
        </w:rPr>
        <w:footnoteReference w:id="97"/>
      </w:r>
      <w:r w:rsidRPr="005F1EB6">
        <w:t xml:space="preserve"> q</w:t>
      </w:r>
      <w:r w:rsidR="0017755E" w:rsidRPr="005F1EB6">
        <w:t>ë</w:t>
      </w:r>
      <w:r w:rsidRPr="005F1EB6">
        <w:t xml:space="preserve"> synon t</w:t>
      </w:r>
      <w:r w:rsidR="0017755E" w:rsidRPr="005F1EB6">
        <w:t>ë</w:t>
      </w:r>
      <w:r w:rsidRPr="005F1EB6">
        <w:t xml:space="preserve"> </w:t>
      </w:r>
      <w:r w:rsidR="00F6786D" w:rsidRPr="005F1EB6">
        <w:t>promovojë</w:t>
      </w:r>
      <w:r w:rsidRPr="005F1EB6">
        <w:t xml:space="preserve"> t</w:t>
      </w:r>
      <w:r w:rsidR="0017755E" w:rsidRPr="005F1EB6">
        <w:t>ë</w:t>
      </w:r>
      <w:r w:rsidRPr="005F1EB6">
        <w:t xml:space="preserve"> drejtat e </w:t>
      </w:r>
      <w:r w:rsidR="00C00378" w:rsidRPr="005F1EB6">
        <w:t>personave</w:t>
      </w:r>
      <w:r w:rsidRPr="005F1EB6">
        <w:t xml:space="preserve"> me aft</w:t>
      </w:r>
      <w:r w:rsidR="0017755E" w:rsidRPr="005F1EB6">
        <w:t>ë</w:t>
      </w:r>
      <w:r w:rsidRPr="005F1EB6">
        <w:t>si t</w:t>
      </w:r>
      <w:r w:rsidR="0017755E" w:rsidRPr="005F1EB6">
        <w:t>ë</w:t>
      </w:r>
      <w:r w:rsidRPr="005F1EB6">
        <w:t xml:space="preserve"> kufizuara dhe t</w:t>
      </w:r>
      <w:r w:rsidR="0017755E" w:rsidRPr="005F1EB6">
        <w:t>ë</w:t>
      </w:r>
      <w:r w:rsidRPr="005F1EB6">
        <w:t xml:space="preserve"> nxis</w:t>
      </w:r>
      <w:r w:rsidR="0017755E" w:rsidRPr="005F1EB6">
        <w:t>ë</w:t>
      </w:r>
      <w:r w:rsidRPr="005F1EB6">
        <w:t xml:space="preserve"> ndryshime konkrete </w:t>
      </w:r>
      <w:r w:rsidR="0090269A" w:rsidRPr="005F1EB6">
        <w:t>përfshirë</w:t>
      </w:r>
      <w:r w:rsidRPr="005F1EB6">
        <w:t xml:space="preserve"> ata me aft</w:t>
      </w:r>
      <w:r w:rsidR="0017755E" w:rsidRPr="005F1EB6">
        <w:t>ë</w:t>
      </w:r>
      <w:r w:rsidRPr="005F1EB6">
        <w:t>si t</w:t>
      </w:r>
      <w:r w:rsidR="0017755E" w:rsidRPr="005F1EB6">
        <w:t>ë</w:t>
      </w:r>
      <w:r w:rsidRPr="005F1EB6">
        <w:t xml:space="preserve"> kufizuara intelektuale, p</w:t>
      </w:r>
      <w:r w:rsidR="0017755E" w:rsidRPr="005F1EB6">
        <w:t>ë</w:t>
      </w:r>
      <w:r w:rsidRPr="005F1EB6">
        <w:t>rmes nismave q</w:t>
      </w:r>
      <w:r w:rsidR="0017755E" w:rsidRPr="005F1EB6">
        <w:t>ë</w:t>
      </w:r>
      <w:r w:rsidRPr="005F1EB6">
        <w:t xml:space="preserve"> synojn</w:t>
      </w:r>
      <w:r w:rsidR="0017755E" w:rsidRPr="005F1EB6">
        <w:t>ë</w:t>
      </w:r>
      <w:r w:rsidRPr="005F1EB6">
        <w:t>: nxitjen e pjes</w:t>
      </w:r>
      <w:r w:rsidR="0017755E" w:rsidRPr="005F1EB6">
        <w:t>ë</w:t>
      </w:r>
      <w:r w:rsidRPr="005F1EB6">
        <w:t>marrjes n</w:t>
      </w:r>
      <w:r w:rsidR="0017755E" w:rsidRPr="005F1EB6">
        <w:t>ë</w:t>
      </w:r>
      <w:r w:rsidRPr="005F1EB6">
        <w:t xml:space="preserve"> vendi</w:t>
      </w:r>
      <w:r w:rsidR="00F6786D" w:rsidRPr="005F1EB6">
        <w:t>m</w:t>
      </w:r>
      <w:r w:rsidRPr="005F1EB6">
        <w:t>marrje, adresimin e dhun</w:t>
      </w:r>
      <w:r w:rsidR="0017755E" w:rsidRPr="005F1EB6">
        <w:t>ë</w:t>
      </w:r>
      <w:r w:rsidRPr="005F1EB6">
        <w:t>s ndaj grave me aft</w:t>
      </w:r>
      <w:r w:rsidR="0017755E" w:rsidRPr="005F1EB6">
        <w:t>ë</w:t>
      </w:r>
      <w:r w:rsidRPr="005F1EB6">
        <w:t>si t</w:t>
      </w:r>
      <w:r w:rsidR="0017755E" w:rsidRPr="005F1EB6">
        <w:t>ë</w:t>
      </w:r>
      <w:r w:rsidRPr="005F1EB6">
        <w:t xml:space="preserve"> kufizuara, njohja e rolit t</w:t>
      </w:r>
      <w:r w:rsidR="0017755E" w:rsidRPr="005F1EB6">
        <w:t>ë</w:t>
      </w:r>
      <w:r w:rsidRPr="005F1EB6">
        <w:t xml:space="preserve"> familjes n</w:t>
      </w:r>
      <w:r w:rsidR="0017755E" w:rsidRPr="005F1EB6">
        <w:t>ë</w:t>
      </w:r>
      <w:r w:rsidRPr="005F1EB6">
        <w:t xml:space="preserve"> plot</w:t>
      </w:r>
      <w:r w:rsidR="0017755E" w:rsidRPr="005F1EB6">
        <w:t>ë</w:t>
      </w:r>
      <w:r w:rsidRPr="005F1EB6">
        <w:t>simin e t</w:t>
      </w:r>
      <w:r w:rsidR="0017755E" w:rsidRPr="005F1EB6">
        <w:t>ë</w:t>
      </w:r>
      <w:r w:rsidRPr="005F1EB6">
        <w:t xml:space="preserve"> drejtave dhe ofrimin e mb</w:t>
      </w:r>
      <w:r w:rsidR="0017755E" w:rsidRPr="005F1EB6">
        <w:t>ë</w:t>
      </w:r>
      <w:r w:rsidRPr="005F1EB6">
        <w:t>shtetjes p</w:t>
      </w:r>
      <w:r w:rsidR="0017755E" w:rsidRPr="005F1EB6">
        <w:t>ë</w:t>
      </w:r>
      <w:r w:rsidRPr="005F1EB6">
        <w:t>r personat me aft</w:t>
      </w:r>
      <w:r w:rsidR="0017755E" w:rsidRPr="005F1EB6">
        <w:t>ë</w:t>
      </w:r>
      <w:r w:rsidRPr="005F1EB6">
        <w:t>si t</w:t>
      </w:r>
      <w:r w:rsidR="0017755E" w:rsidRPr="005F1EB6">
        <w:t>ë</w:t>
      </w:r>
      <w:r w:rsidRPr="005F1EB6">
        <w:t xml:space="preserve"> kufizuara, nxitjen e jetes</w:t>
      </w:r>
      <w:r w:rsidR="0017755E" w:rsidRPr="005F1EB6">
        <w:t>ë</w:t>
      </w:r>
      <w:r w:rsidRPr="005F1EB6">
        <w:t>s s</w:t>
      </w:r>
      <w:r w:rsidR="0017755E" w:rsidRPr="005F1EB6">
        <w:t>ë</w:t>
      </w:r>
      <w:r w:rsidRPr="005F1EB6">
        <w:t xml:space="preserve"> pavarur, identifikimi i hersh</w:t>
      </w:r>
      <w:r w:rsidR="0017755E" w:rsidRPr="005F1EB6">
        <w:t>ë</w:t>
      </w:r>
      <w:r w:rsidRPr="005F1EB6">
        <w:t>m dhe nj</w:t>
      </w:r>
      <w:r w:rsidR="0017755E" w:rsidRPr="005F1EB6">
        <w:t>ë</w:t>
      </w:r>
      <w:r w:rsidRPr="005F1EB6">
        <w:t xml:space="preserve"> s</w:t>
      </w:r>
      <w:r w:rsidR="0017755E" w:rsidRPr="005F1EB6">
        <w:t>ë</w:t>
      </w:r>
      <w:r w:rsidRPr="005F1EB6">
        <w:t>r</w:t>
      </w:r>
      <w:r w:rsidR="0017755E" w:rsidRPr="005F1EB6">
        <w:t>ë</w:t>
      </w:r>
      <w:r w:rsidRPr="005F1EB6">
        <w:t xml:space="preserve"> prioritetesh t</w:t>
      </w:r>
      <w:r w:rsidR="0017755E" w:rsidRPr="005F1EB6">
        <w:t>ë</w:t>
      </w:r>
      <w:r w:rsidRPr="005F1EB6">
        <w:t xml:space="preserve"> lidhura me aksesueshm</w:t>
      </w:r>
      <w:r w:rsidR="0017755E" w:rsidRPr="005F1EB6">
        <w:t>ë</w:t>
      </w:r>
      <w:r w:rsidRPr="005F1EB6">
        <w:t>rin</w:t>
      </w:r>
      <w:r w:rsidR="0017755E" w:rsidRPr="005F1EB6">
        <w:t>ë</w:t>
      </w:r>
      <w:r w:rsidRPr="005F1EB6">
        <w:t xml:space="preserve"> fizike, t</w:t>
      </w:r>
      <w:r w:rsidR="0017755E" w:rsidRPr="005F1EB6">
        <w:t>ë</w:t>
      </w:r>
      <w:r w:rsidRPr="005F1EB6">
        <w:t xml:space="preserve"> informacionit etj. N</w:t>
      </w:r>
      <w:r w:rsidR="0017755E" w:rsidRPr="005F1EB6">
        <w:t>ë</w:t>
      </w:r>
      <w:r w:rsidRPr="005F1EB6">
        <w:t xml:space="preserve"> veçanti</w:t>
      </w:r>
      <w:r w:rsidR="001E59EC">
        <w:t>,</w:t>
      </w:r>
      <w:r w:rsidRPr="005F1EB6">
        <w:t xml:space="preserve"> v</w:t>
      </w:r>
      <w:r w:rsidR="0017755E" w:rsidRPr="005F1EB6">
        <w:t>ë</w:t>
      </w:r>
      <w:r w:rsidRPr="005F1EB6">
        <w:t>mendje i kushtohet f</w:t>
      </w:r>
      <w:r w:rsidR="0017755E" w:rsidRPr="005F1EB6">
        <w:t>ë</w:t>
      </w:r>
      <w:r w:rsidRPr="005F1EB6">
        <w:t>mij</w:t>
      </w:r>
      <w:r w:rsidR="0017755E" w:rsidRPr="005F1EB6">
        <w:t>ë</w:t>
      </w:r>
      <w:r w:rsidRPr="005F1EB6">
        <w:t xml:space="preserve">ve dhe </w:t>
      </w:r>
      <w:r w:rsidR="00F6786D" w:rsidRPr="005F1EB6">
        <w:t>familjeve</w:t>
      </w:r>
      <w:r w:rsidRPr="005F1EB6">
        <w:t xml:space="preserve"> t</w:t>
      </w:r>
      <w:r w:rsidR="0017755E" w:rsidRPr="005F1EB6">
        <w:t>ë</w:t>
      </w:r>
      <w:r w:rsidRPr="005F1EB6">
        <w:t xml:space="preserve"> tyre, grave me aft</w:t>
      </w:r>
      <w:r w:rsidR="0017755E" w:rsidRPr="005F1EB6">
        <w:t>ë</w:t>
      </w:r>
      <w:r w:rsidRPr="005F1EB6">
        <w:t>si t</w:t>
      </w:r>
      <w:r w:rsidR="0017755E" w:rsidRPr="005F1EB6">
        <w:t>ë</w:t>
      </w:r>
      <w:r w:rsidRPr="005F1EB6">
        <w:t xml:space="preserve"> kufizuara intelektuale dhe individ</w:t>
      </w:r>
      <w:r w:rsidR="0017755E" w:rsidRPr="005F1EB6">
        <w:t>ë</w:t>
      </w:r>
      <w:r w:rsidRPr="005F1EB6">
        <w:t>ve me nevoja komplekse p</w:t>
      </w:r>
      <w:r w:rsidR="0017755E" w:rsidRPr="005F1EB6">
        <w:t>ë</w:t>
      </w:r>
      <w:r w:rsidRPr="005F1EB6">
        <w:t>r t</w:t>
      </w:r>
      <w:r w:rsidR="00801791" w:rsidRPr="005F1EB6">
        <w:t>’</w:t>
      </w:r>
      <w:r w:rsidRPr="005F1EB6">
        <w:t>u adresuar</w:t>
      </w:r>
      <w:r w:rsidR="005D6317" w:rsidRPr="005F1EB6">
        <w:t>,</w:t>
      </w:r>
      <w:r w:rsidRPr="005F1EB6">
        <w:t xml:space="preserve"> si dhe familjet e tyre. </w:t>
      </w:r>
    </w:p>
    <w:p w14:paraId="63BF21BA" w14:textId="7168D1D5" w:rsidR="00D16558" w:rsidRPr="005F1EB6" w:rsidRDefault="00D16558" w:rsidP="00961FE5">
      <w:pPr>
        <w:pStyle w:val="aaaaatexxxx"/>
      </w:pPr>
      <w:r w:rsidRPr="005F1EB6">
        <w:t>Nj</w:t>
      </w:r>
      <w:r w:rsidR="0017755E" w:rsidRPr="005F1EB6">
        <w:t>ë</w:t>
      </w:r>
      <w:r w:rsidRPr="005F1EB6">
        <w:t xml:space="preserve"> strategji e r</w:t>
      </w:r>
      <w:r w:rsidR="0017755E" w:rsidRPr="005F1EB6">
        <w:t>ë</w:t>
      </w:r>
      <w:r w:rsidRPr="005F1EB6">
        <w:t>nd</w:t>
      </w:r>
      <w:r w:rsidR="0017755E" w:rsidRPr="005F1EB6">
        <w:t>ë</w:t>
      </w:r>
      <w:r w:rsidRPr="005F1EB6">
        <w:t xml:space="preserve">sishme </w:t>
      </w:r>
      <w:r w:rsidR="0017755E" w:rsidRPr="005F1EB6">
        <w:t>ë</w:t>
      </w:r>
      <w:r w:rsidRPr="005F1EB6">
        <w:t>sht</w:t>
      </w:r>
      <w:r w:rsidR="0017755E" w:rsidRPr="005F1EB6">
        <w:t>ë</w:t>
      </w:r>
      <w:r w:rsidRPr="005F1EB6">
        <w:t xml:space="preserve"> </w:t>
      </w:r>
      <w:r w:rsidRPr="005F1EB6">
        <w:rPr>
          <w:b/>
          <w:bCs/>
        </w:rPr>
        <w:t>Strategjia E</w:t>
      </w:r>
      <w:r w:rsidR="00F6786D" w:rsidRPr="005F1EB6">
        <w:rPr>
          <w:b/>
          <w:bCs/>
        </w:rPr>
        <w:t>v</w:t>
      </w:r>
      <w:r w:rsidRPr="005F1EB6">
        <w:rPr>
          <w:b/>
          <w:bCs/>
        </w:rPr>
        <w:t>ropiane p</w:t>
      </w:r>
      <w:r w:rsidR="0017755E" w:rsidRPr="005F1EB6">
        <w:rPr>
          <w:b/>
          <w:bCs/>
        </w:rPr>
        <w:t>ë</w:t>
      </w:r>
      <w:r w:rsidRPr="005F1EB6">
        <w:rPr>
          <w:b/>
          <w:bCs/>
        </w:rPr>
        <w:t>r Barazi Gjinore dhe Plani i Veprimit Gjinor III i BE-s</w:t>
      </w:r>
      <w:r w:rsidR="0017755E" w:rsidRPr="005F1EB6">
        <w:rPr>
          <w:b/>
          <w:bCs/>
        </w:rPr>
        <w:t>ë</w:t>
      </w:r>
      <w:r w:rsidRPr="005F1EB6">
        <w:rPr>
          <w:b/>
          <w:bCs/>
        </w:rPr>
        <w:t xml:space="preserve"> 2021–2025</w:t>
      </w:r>
      <w:r w:rsidRPr="005F1EB6">
        <w:t>, e cila synon t</w:t>
      </w:r>
      <w:r w:rsidR="0017755E" w:rsidRPr="005F1EB6">
        <w:t>ë</w:t>
      </w:r>
      <w:r w:rsidRPr="005F1EB6">
        <w:t xml:space="preserve"> avancoj</w:t>
      </w:r>
      <w:r w:rsidR="0017755E" w:rsidRPr="005F1EB6">
        <w:t>ë</w:t>
      </w:r>
      <w:r w:rsidRPr="005F1EB6">
        <w:t xml:space="preserve"> a</w:t>
      </w:r>
      <w:r w:rsidR="00F6786D" w:rsidRPr="005F1EB6">
        <w:t>gj</w:t>
      </w:r>
      <w:r w:rsidRPr="005F1EB6">
        <w:t>end</w:t>
      </w:r>
      <w:r w:rsidR="0017755E" w:rsidRPr="005F1EB6">
        <w:t>ë</w:t>
      </w:r>
      <w:r w:rsidRPr="005F1EB6">
        <w:t>n e barazis</w:t>
      </w:r>
      <w:r w:rsidR="0017755E" w:rsidRPr="005F1EB6">
        <w:t>ë</w:t>
      </w:r>
      <w:r w:rsidRPr="005F1EB6">
        <w:t xml:space="preserve"> gjinore n</w:t>
      </w:r>
      <w:r w:rsidR="0017755E" w:rsidRPr="005F1EB6">
        <w:t>ë</w:t>
      </w:r>
      <w:r w:rsidRPr="005F1EB6">
        <w:t xml:space="preserve"> shtetet an</w:t>
      </w:r>
      <w:r w:rsidR="0017755E" w:rsidRPr="005F1EB6">
        <w:t>ë</w:t>
      </w:r>
      <w:r w:rsidRPr="005F1EB6">
        <w:t>tare t</w:t>
      </w:r>
      <w:r w:rsidR="0017755E" w:rsidRPr="005F1EB6">
        <w:t>ë</w:t>
      </w:r>
      <w:r w:rsidRPr="005F1EB6">
        <w:t xml:space="preserve"> Bashkimit Evropian</w:t>
      </w:r>
      <w:r w:rsidR="00861306" w:rsidRPr="005F1EB6">
        <w:t>,</w:t>
      </w:r>
      <w:r w:rsidRPr="005F1EB6">
        <w:t xml:space="preserve"> si dhe t</w:t>
      </w:r>
      <w:r w:rsidR="0017755E" w:rsidRPr="005F1EB6">
        <w:t>ë</w:t>
      </w:r>
      <w:r w:rsidRPr="005F1EB6">
        <w:t xml:space="preserve"> vendeve q</w:t>
      </w:r>
      <w:r w:rsidR="0017755E" w:rsidRPr="005F1EB6">
        <w:t>ë</w:t>
      </w:r>
      <w:r w:rsidRPr="005F1EB6">
        <w:t xml:space="preserve"> aspirojn</w:t>
      </w:r>
      <w:r w:rsidR="0017755E" w:rsidRPr="005F1EB6">
        <w:t>ë</w:t>
      </w:r>
      <w:r w:rsidRPr="005F1EB6">
        <w:t xml:space="preserve"> t</w:t>
      </w:r>
      <w:r w:rsidR="0017755E" w:rsidRPr="005F1EB6">
        <w:t>ë</w:t>
      </w:r>
      <w:r w:rsidRPr="005F1EB6">
        <w:t xml:space="preserve"> b</w:t>
      </w:r>
      <w:r w:rsidR="0017755E" w:rsidRPr="005F1EB6">
        <w:t>ë</w:t>
      </w:r>
      <w:r w:rsidRPr="005F1EB6">
        <w:t>hen an</w:t>
      </w:r>
      <w:r w:rsidR="0017755E" w:rsidRPr="005F1EB6">
        <w:t>ë</w:t>
      </w:r>
      <w:r w:rsidRPr="005F1EB6">
        <w:t xml:space="preserve">tare. </w:t>
      </w:r>
    </w:p>
    <w:p w14:paraId="367DDAAD" w14:textId="5786CACE" w:rsidR="00D16558" w:rsidRPr="005F1EB6" w:rsidRDefault="00D16558" w:rsidP="00961FE5">
      <w:pPr>
        <w:pStyle w:val="aaaaatexxxx"/>
      </w:pPr>
      <w:r w:rsidRPr="005F1EB6">
        <w:t>N</w:t>
      </w:r>
      <w:r w:rsidR="0017755E" w:rsidRPr="005F1EB6">
        <w:t>ë</w:t>
      </w:r>
      <w:r w:rsidRPr="005F1EB6">
        <w:t xml:space="preserve"> p</w:t>
      </w:r>
      <w:r w:rsidR="0017755E" w:rsidRPr="005F1EB6">
        <w:t>ë</w:t>
      </w:r>
      <w:r w:rsidRPr="005F1EB6">
        <w:t xml:space="preserve">rputhje me objektivin </w:t>
      </w:r>
      <w:r w:rsidR="00801791" w:rsidRPr="005F1EB6">
        <w:t>‘</w:t>
      </w:r>
      <w:r w:rsidRPr="005F1EB6">
        <w:t>F</w:t>
      </w:r>
      <w:r w:rsidR="000A6D18" w:rsidRPr="005F1EB6">
        <w:t>”</w:t>
      </w:r>
      <w:r w:rsidRPr="005F1EB6">
        <w:t xml:space="preserve"> t</w:t>
      </w:r>
      <w:r w:rsidR="0017755E" w:rsidRPr="005F1EB6">
        <w:t>ë</w:t>
      </w:r>
      <w:r w:rsidRPr="005F1EB6">
        <w:t xml:space="preserve"> </w:t>
      </w:r>
      <w:r w:rsidRPr="005F1EB6">
        <w:rPr>
          <w:b/>
          <w:bCs/>
        </w:rPr>
        <w:t>Kuadrit Sendai p</w:t>
      </w:r>
      <w:r w:rsidR="0017755E" w:rsidRPr="005F1EB6">
        <w:rPr>
          <w:b/>
          <w:bCs/>
        </w:rPr>
        <w:t>ë</w:t>
      </w:r>
      <w:r w:rsidRPr="005F1EB6">
        <w:rPr>
          <w:b/>
          <w:bCs/>
        </w:rPr>
        <w:t>r Zvog</w:t>
      </w:r>
      <w:r w:rsidR="0017755E" w:rsidRPr="005F1EB6">
        <w:rPr>
          <w:b/>
          <w:bCs/>
        </w:rPr>
        <w:t>ë</w:t>
      </w:r>
      <w:r w:rsidRPr="005F1EB6">
        <w:rPr>
          <w:b/>
          <w:bCs/>
        </w:rPr>
        <w:t>limin e Riskut nga Fatkeq</w:t>
      </w:r>
      <w:r w:rsidR="0017755E" w:rsidRPr="005F1EB6">
        <w:rPr>
          <w:b/>
          <w:bCs/>
        </w:rPr>
        <w:t>ë</w:t>
      </w:r>
      <w:r w:rsidRPr="005F1EB6">
        <w:rPr>
          <w:b/>
          <w:bCs/>
        </w:rPr>
        <w:t>sit</w:t>
      </w:r>
      <w:r w:rsidR="0017755E" w:rsidRPr="005F1EB6">
        <w:rPr>
          <w:b/>
          <w:bCs/>
        </w:rPr>
        <w:t>ë</w:t>
      </w:r>
      <w:r w:rsidRPr="005F1EB6">
        <w:rPr>
          <w:b/>
          <w:bCs/>
        </w:rPr>
        <w:t xml:space="preserve"> (2015</w:t>
      </w:r>
      <w:r w:rsidR="000E2E14" w:rsidRPr="005F1EB6">
        <w:rPr>
          <w:b/>
          <w:bCs/>
        </w:rPr>
        <w:t>–</w:t>
      </w:r>
      <w:r w:rsidRPr="005F1EB6">
        <w:rPr>
          <w:b/>
          <w:bCs/>
        </w:rPr>
        <w:t>2030) dhe Udh</w:t>
      </w:r>
      <w:r w:rsidR="0017755E" w:rsidRPr="005F1EB6">
        <w:rPr>
          <w:b/>
          <w:bCs/>
        </w:rPr>
        <w:t>ë</w:t>
      </w:r>
      <w:r w:rsidRPr="005F1EB6">
        <w:rPr>
          <w:b/>
          <w:bCs/>
        </w:rPr>
        <w:t>rr</w:t>
      </w:r>
      <w:r w:rsidR="0017755E" w:rsidRPr="005F1EB6">
        <w:rPr>
          <w:b/>
          <w:bCs/>
        </w:rPr>
        <w:t>ë</w:t>
      </w:r>
      <w:r w:rsidRPr="005F1EB6">
        <w:rPr>
          <w:b/>
          <w:bCs/>
        </w:rPr>
        <w:t>fyesi i Forumit Evropian p</w:t>
      </w:r>
      <w:r w:rsidR="0017755E" w:rsidRPr="005F1EB6">
        <w:rPr>
          <w:b/>
          <w:bCs/>
        </w:rPr>
        <w:t>ë</w:t>
      </w:r>
      <w:r w:rsidRPr="005F1EB6">
        <w:rPr>
          <w:b/>
          <w:bCs/>
        </w:rPr>
        <w:t>r Zvog</w:t>
      </w:r>
      <w:r w:rsidR="0017755E" w:rsidRPr="005F1EB6">
        <w:rPr>
          <w:b/>
          <w:bCs/>
        </w:rPr>
        <w:t>ë</w:t>
      </w:r>
      <w:r w:rsidRPr="005F1EB6">
        <w:rPr>
          <w:b/>
          <w:bCs/>
        </w:rPr>
        <w:t>limin e Riskut nga Fatkeq</w:t>
      </w:r>
      <w:r w:rsidR="0017755E" w:rsidRPr="005F1EB6">
        <w:rPr>
          <w:b/>
          <w:bCs/>
        </w:rPr>
        <w:t>ë</w:t>
      </w:r>
      <w:r w:rsidRPr="005F1EB6">
        <w:rPr>
          <w:b/>
          <w:bCs/>
        </w:rPr>
        <w:t>sit</w:t>
      </w:r>
      <w:r w:rsidR="0017755E" w:rsidRPr="005F1EB6">
        <w:rPr>
          <w:b/>
          <w:bCs/>
        </w:rPr>
        <w:t>ë</w:t>
      </w:r>
      <w:r w:rsidRPr="005F1EB6">
        <w:rPr>
          <w:b/>
          <w:bCs/>
        </w:rPr>
        <w:t xml:space="preserve"> (EFDRR) 2021–2030,</w:t>
      </w:r>
      <w:r w:rsidRPr="005F1EB6">
        <w:t xml:space="preserve"> lidhur me r</w:t>
      </w:r>
      <w:r w:rsidR="0017755E" w:rsidRPr="005F1EB6">
        <w:t>ë</w:t>
      </w:r>
      <w:r w:rsidRPr="005F1EB6">
        <w:t>nd</w:t>
      </w:r>
      <w:r w:rsidR="0017755E" w:rsidRPr="005F1EB6">
        <w:t>ë</w:t>
      </w:r>
      <w:r w:rsidRPr="005F1EB6">
        <w:t>sin</w:t>
      </w:r>
      <w:r w:rsidR="0017755E" w:rsidRPr="005F1EB6">
        <w:t>ë</w:t>
      </w:r>
      <w:r w:rsidRPr="005F1EB6">
        <w:t xml:space="preserve"> e bashk</w:t>
      </w:r>
      <w:r w:rsidR="0017755E" w:rsidRPr="005F1EB6">
        <w:t>ë</w:t>
      </w:r>
      <w:r w:rsidRPr="005F1EB6">
        <w:t>punimit nd</w:t>
      </w:r>
      <w:r w:rsidR="0017755E" w:rsidRPr="005F1EB6">
        <w:t>ë</w:t>
      </w:r>
      <w:r w:rsidRPr="005F1EB6">
        <w:t>rkomb</w:t>
      </w:r>
      <w:r w:rsidR="0017755E" w:rsidRPr="005F1EB6">
        <w:t>ë</w:t>
      </w:r>
      <w:r w:rsidRPr="005F1EB6">
        <w:t>tar p</w:t>
      </w:r>
      <w:r w:rsidR="0017755E" w:rsidRPr="005F1EB6">
        <w:t>ë</w:t>
      </w:r>
      <w:r w:rsidRPr="005F1EB6">
        <w:t>r zvog</w:t>
      </w:r>
      <w:r w:rsidR="0017755E" w:rsidRPr="005F1EB6">
        <w:t>ë</w:t>
      </w:r>
      <w:r w:rsidRPr="005F1EB6">
        <w:t>limin dhe reduktimin e fatkeq</w:t>
      </w:r>
      <w:r w:rsidR="0017755E" w:rsidRPr="005F1EB6">
        <w:t>ë</w:t>
      </w:r>
      <w:r w:rsidRPr="005F1EB6">
        <w:t xml:space="preserve">sive, niveli i tij </w:t>
      </w:r>
      <w:r w:rsidR="0017755E" w:rsidRPr="005F1EB6">
        <w:t>ë</w:t>
      </w:r>
      <w:r w:rsidRPr="005F1EB6">
        <w:t>sht</w:t>
      </w:r>
      <w:r w:rsidR="0017755E" w:rsidRPr="005F1EB6">
        <w:t>ë</w:t>
      </w:r>
      <w:r w:rsidRPr="005F1EB6">
        <w:t xml:space="preserve"> n</w:t>
      </w:r>
      <w:r w:rsidR="0017755E" w:rsidRPr="005F1EB6">
        <w:t>ë</w:t>
      </w:r>
      <w:r w:rsidRPr="005F1EB6">
        <w:t xml:space="preserve"> rritje dhe p</w:t>
      </w:r>
      <w:r w:rsidR="0017755E" w:rsidRPr="005F1EB6">
        <w:t>ë</w:t>
      </w:r>
      <w:r w:rsidRPr="005F1EB6">
        <w:t>rmir</w:t>
      </w:r>
      <w:r w:rsidR="0017755E" w:rsidRPr="005F1EB6">
        <w:t>ë</w:t>
      </w:r>
      <w:r w:rsidRPr="005F1EB6">
        <w:t>sim t</w:t>
      </w:r>
      <w:r w:rsidR="0017755E" w:rsidRPr="005F1EB6">
        <w:t>ë</w:t>
      </w:r>
      <w:r w:rsidRPr="005F1EB6">
        <w:t xml:space="preserve"> vazhduesh</w:t>
      </w:r>
      <w:r w:rsidR="0017755E" w:rsidRPr="005F1EB6">
        <w:t>ë</w:t>
      </w:r>
      <w:r w:rsidRPr="005F1EB6">
        <w:t>m. N</w:t>
      </w:r>
      <w:r w:rsidR="0017755E" w:rsidRPr="005F1EB6">
        <w:t>ë</w:t>
      </w:r>
      <w:r w:rsidRPr="005F1EB6">
        <w:t xml:space="preserve"> zbatim t</w:t>
      </w:r>
      <w:r w:rsidR="0017755E" w:rsidRPr="005F1EB6">
        <w:t>ë</w:t>
      </w:r>
      <w:r w:rsidRPr="005F1EB6">
        <w:t xml:space="preserve"> udh</w:t>
      </w:r>
      <w:r w:rsidR="0017755E" w:rsidRPr="005F1EB6">
        <w:t>ë</w:t>
      </w:r>
      <w:r w:rsidRPr="005F1EB6">
        <w:t>zime teknike p</w:t>
      </w:r>
      <w:r w:rsidR="0017755E" w:rsidRPr="005F1EB6">
        <w:t>ë</w:t>
      </w:r>
      <w:r w:rsidRPr="005F1EB6">
        <w:t>r monitorimin dhe raportimin mbi progresin n</w:t>
      </w:r>
      <w:r w:rsidR="0017755E" w:rsidRPr="005F1EB6">
        <w:t>ë</w:t>
      </w:r>
      <w:r w:rsidRPr="005F1EB6">
        <w:t xml:space="preserve"> arritjen e objektivave global</w:t>
      </w:r>
      <w:r w:rsidR="0017755E" w:rsidRPr="005F1EB6">
        <w:t>ë</w:t>
      </w:r>
      <w:r w:rsidRPr="005F1EB6">
        <w:t xml:space="preserve"> t</w:t>
      </w:r>
      <w:r w:rsidR="0017755E" w:rsidRPr="005F1EB6">
        <w:t>ë</w:t>
      </w:r>
      <w:r w:rsidRPr="005F1EB6">
        <w:t xml:space="preserve"> Kuadrit Sendai duhet t</w:t>
      </w:r>
      <w:r w:rsidR="0017755E" w:rsidRPr="005F1EB6">
        <w:t>ë</w:t>
      </w:r>
      <w:r w:rsidRPr="005F1EB6">
        <w:t xml:space="preserve"> udh</w:t>
      </w:r>
      <w:r w:rsidR="0017755E" w:rsidRPr="005F1EB6">
        <w:t>ë</w:t>
      </w:r>
      <w:r w:rsidRPr="005F1EB6">
        <w:t>zoj</w:t>
      </w:r>
      <w:r w:rsidR="0017755E" w:rsidRPr="005F1EB6">
        <w:t>ë</w:t>
      </w:r>
      <w:r w:rsidRPr="005F1EB6">
        <w:t xml:space="preserve"> dhe t</w:t>
      </w:r>
      <w:r w:rsidR="0017755E" w:rsidRPr="005F1EB6">
        <w:t>ë</w:t>
      </w:r>
      <w:r w:rsidRPr="005F1EB6">
        <w:t xml:space="preserve"> bashk</w:t>
      </w:r>
      <w:r w:rsidR="0017755E" w:rsidRPr="005F1EB6">
        <w:t>ë</w:t>
      </w:r>
      <w:r w:rsidRPr="005F1EB6">
        <w:t>rendoj</w:t>
      </w:r>
      <w:r w:rsidR="0017755E" w:rsidRPr="005F1EB6">
        <w:t>ë</w:t>
      </w:r>
      <w:r w:rsidRPr="005F1EB6">
        <w:t xml:space="preserve"> veprimtarit</w:t>
      </w:r>
      <w:r w:rsidR="0017755E" w:rsidRPr="005F1EB6">
        <w:t>ë</w:t>
      </w:r>
      <w:r w:rsidRPr="005F1EB6">
        <w:t xml:space="preserve"> e institucioneve p</w:t>
      </w:r>
      <w:r w:rsidR="0017755E" w:rsidRPr="005F1EB6">
        <w:t>ë</w:t>
      </w:r>
      <w:r w:rsidRPr="005F1EB6">
        <w:t>rkat</w:t>
      </w:r>
      <w:r w:rsidR="0017755E" w:rsidRPr="005F1EB6">
        <w:t>ë</w:t>
      </w:r>
      <w:r w:rsidRPr="005F1EB6">
        <w:t>se n</w:t>
      </w:r>
      <w:r w:rsidR="0017755E" w:rsidRPr="005F1EB6">
        <w:t>ë</w:t>
      </w:r>
      <w:r w:rsidRPr="005F1EB6">
        <w:t xml:space="preserve"> k</w:t>
      </w:r>
      <w:r w:rsidR="0017755E" w:rsidRPr="005F1EB6">
        <w:t>ë</w:t>
      </w:r>
      <w:r w:rsidRPr="005F1EB6">
        <w:t>t</w:t>
      </w:r>
      <w:r w:rsidR="0017755E" w:rsidRPr="005F1EB6">
        <w:t>ë</w:t>
      </w:r>
      <w:r w:rsidRPr="005F1EB6">
        <w:t xml:space="preserve"> drejtim.</w:t>
      </w:r>
    </w:p>
    <w:p w14:paraId="10AB7D66" w14:textId="33FD71C3" w:rsidR="00D16558" w:rsidRPr="005F1EB6" w:rsidRDefault="00D16558" w:rsidP="00961FE5">
      <w:pPr>
        <w:pStyle w:val="aaaaatexxxx"/>
      </w:pPr>
      <w:r w:rsidRPr="005F1EB6">
        <w:t>Nj</w:t>
      </w:r>
      <w:r w:rsidR="0017755E" w:rsidRPr="005F1EB6">
        <w:t>ë</w:t>
      </w:r>
      <w:r w:rsidRPr="005F1EB6">
        <w:t>koh</w:t>
      </w:r>
      <w:r w:rsidR="0017755E" w:rsidRPr="005F1EB6">
        <w:t>ë</w:t>
      </w:r>
      <w:r w:rsidRPr="005F1EB6">
        <w:t xml:space="preserve">sisht strategjia e </w:t>
      </w:r>
      <w:r w:rsidR="006023E5" w:rsidRPr="005F1EB6">
        <w:t>mbrojtjes</w:t>
      </w:r>
      <w:r w:rsidRPr="005F1EB6">
        <w:t xml:space="preserve"> sociale 2024</w:t>
      </w:r>
      <w:r w:rsidR="006023E5" w:rsidRPr="005F1EB6">
        <w:t>–</w:t>
      </w:r>
      <w:r w:rsidRPr="005F1EB6">
        <w:t>2030 merr n</w:t>
      </w:r>
      <w:r w:rsidR="0017755E" w:rsidRPr="005F1EB6">
        <w:t>ë</w:t>
      </w:r>
      <w:r w:rsidRPr="005F1EB6">
        <w:t xml:space="preserve"> konsiderat</w:t>
      </w:r>
      <w:r w:rsidR="0017755E" w:rsidRPr="005F1EB6">
        <w:t>ë</w:t>
      </w:r>
      <w:r w:rsidRPr="005F1EB6">
        <w:t xml:space="preserve"> dhe reflekton rekomandimet konkluduese p</w:t>
      </w:r>
      <w:r w:rsidR="0017755E" w:rsidRPr="005F1EB6">
        <w:t>ë</w:t>
      </w:r>
      <w:r w:rsidRPr="005F1EB6">
        <w:t>r Shqip</w:t>
      </w:r>
      <w:r w:rsidR="0017755E" w:rsidRPr="005F1EB6">
        <w:t>ë</w:t>
      </w:r>
      <w:r w:rsidRPr="005F1EB6">
        <w:t>rin</w:t>
      </w:r>
      <w:r w:rsidR="0017755E" w:rsidRPr="005F1EB6">
        <w:t>ë</w:t>
      </w:r>
      <w:r w:rsidRPr="005F1EB6">
        <w:t xml:space="preserve"> t</w:t>
      </w:r>
      <w:r w:rsidR="0017755E" w:rsidRPr="005F1EB6">
        <w:t>ë</w:t>
      </w:r>
      <w:r w:rsidRPr="005F1EB6">
        <w:t xml:space="preserve"> </w:t>
      </w:r>
      <w:r w:rsidRPr="005F1EB6">
        <w:rPr>
          <w:b/>
          <w:bCs/>
        </w:rPr>
        <w:t>Komitetit p</w:t>
      </w:r>
      <w:r w:rsidR="0017755E" w:rsidRPr="005F1EB6">
        <w:rPr>
          <w:b/>
          <w:bCs/>
        </w:rPr>
        <w:t>ë</w:t>
      </w:r>
      <w:r w:rsidRPr="005F1EB6">
        <w:rPr>
          <w:b/>
          <w:bCs/>
        </w:rPr>
        <w:t>r t</w:t>
      </w:r>
      <w:r w:rsidR="0017755E" w:rsidRPr="005F1EB6">
        <w:rPr>
          <w:b/>
          <w:bCs/>
        </w:rPr>
        <w:t>ë</w:t>
      </w:r>
      <w:r w:rsidRPr="005F1EB6">
        <w:rPr>
          <w:b/>
          <w:bCs/>
        </w:rPr>
        <w:t xml:space="preserve"> Drej</w:t>
      </w:r>
      <w:r w:rsidR="006023E5" w:rsidRPr="005F1EB6">
        <w:rPr>
          <w:b/>
          <w:bCs/>
        </w:rPr>
        <w:t>t</w:t>
      </w:r>
      <w:r w:rsidRPr="005F1EB6">
        <w:rPr>
          <w:b/>
          <w:bCs/>
        </w:rPr>
        <w:t>at e F</w:t>
      </w:r>
      <w:r w:rsidR="0017755E" w:rsidRPr="005F1EB6">
        <w:rPr>
          <w:b/>
          <w:bCs/>
        </w:rPr>
        <w:t>ë</w:t>
      </w:r>
      <w:r w:rsidRPr="005F1EB6">
        <w:rPr>
          <w:b/>
          <w:bCs/>
        </w:rPr>
        <w:t>mij</w:t>
      </w:r>
      <w:r w:rsidR="0017755E" w:rsidRPr="005F1EB6">
        <w:rPr>
          <w:b/>
          <w:bCs/>
        </w:rPr>
        <w:t>ë</w:t>
      </w:r>
      <w:r w:rsidRPr="005F1EB6">
        <w:rPr>
          <w:b/>
          <w:bCs/>
        </w:rPr>
        <w:t>ve</w:t>
      </w:r>
      <w:r w:rsidRPr="005F1EB6">
        <w:rPr>
          <w:rStyle w:val="FootnoteReference"/>
        </w:rPr>
        <w:footnoteReference w:id="98"/>
      </w:r>
      <w:r w:rsidRPr="005F1EB6">
        <w:t>,</w:t>
      </w:r>
      <w:r w:rsidR="006023E5" w:rsidRPr="005F1EB6">
        <w:t xml:space="preserve"> </w:t>
      </w:r>
      <w:r w:rsidRPr="005F1EB6">
        <w:t>kombinuar me raportin e pest</w:t>
      </w:r>
      <w:r w:rsidR="0017755E" w:rsidRPr="005F1EB6">
        <w:t>ë</w:t>
      </w:r>
      <w:r w:rsidRPr="005F1EB6">
        <w:t xml:space="preserve"> dhe t</w:t>
      </w:r>
      <w:r w:rsidR="0017755E" w:rsidRPr="005F1EB6">
        <w:t>ë</w:t>
      </w:r>
      <w:r w:rsidRPr="005F1EB6">
        <w:t xml:space="preserve"> gjasht</w:t>
      </w:r>
      <w:r w:rsidR="0017755E" w:rsidRPr="005F1EB6">
        <w:t>ë</w:t>
      </w:r>
      <w:r w:rsidRPr="005F1EB6">
        <w:t>. Gjithashtu, strategjia e mbrojtjes sociale merr n</w:t>
      </w:r>
      <w:r w:rsidR="0017755E" w:rsidRPr="005F1EB6">
        <w:t>ë</w:t>
      </w:r>
      <w:r w:rsidRPr="005F1EB6">
        <w:t xml:space="preserve"> konsiderat</w:t>
      </w:r>
      <w:r w:rsidR="0017755E" w:rsidRPr="005F1EB6">
        <w:t>ë</w:t>
      </w:r>
      <w:r w:rsidRPr="005F1EB6">
        <w:t xml:space="preserve"> rekomandimet dhe sugjerimet e raportit p</w:t>
      </w:r>
      <w:r w:rsidR="0017755E" w:rsidRPr="005F1EB6">
        <w:t>ë</w:t>
      </w:r>
      <w:r w:rsidRPr="005F1EB6">
        <w:t xml:space="preserve">r </w:t>
      </w:r>
      <w:r w:rsidRPr="005F1EB6">
        <w:rPr>
          <w:b/>
          <w:bCs/>
        </w:rPr>
        <w:t>Parandalimin dhe El</w:t>
      </w:r>
      <w:r w:rsidR="002F4937" w:rsidRPr="005F1EB6">
        <w:rPr>
          <w:b/>
          <w:bCs/>
        </w:rPr>
        <w:t>i</w:t>
      </w:r>
      <w:r w:rsidRPr="005F1EB6">
        <w:rPr>
          <w:b/>
          <w:bCs/>
        </w:rPr>
        <w:t>minimin e t</w:t>
      </w:r>
      <w:r w:rsidR="0017755E" w:rsidRPr="005F1EB6">
        <w:rPr>
          <w:b/>
          <w:bCs/>
        </w:rPr>
        <w:t>ë</w:t>
      </w:r>
      <w:r w:rsidRPr="005F1EB6">
        <w:rPr>
          <w:b/>
          <w:bCs/>
        </w:rPr>
        <w:t xml:space="preserve"> gjitha Formave t</w:t>
      </w:r>
      <w:r w:rsidR="0017755E" w:rsidRPr="005F1EB6">
        <w:rPr>
          <w:b/>
          <w:bCs/>
        </w:rPr>
        <w:t>ë</w:t>
      </w:r>
      <w:r w:rsidRPr="005F1EB6">
        <w:rPr>
          <w:b/>
          <w:bCs/>
        </w:rPr>
        <w:t xml:space="preserve"> Dhun</w:t>
      </w:r>
      <w:r w:rsidR="0017755E" w:rsidRPr="005F1EB6">
        <w:rPr>
          <w:b/>
          <w:bCs/>
        </w:rPr>
        <w:t>ë</w:t>
      </w:r>
      <w:r w:rsidRPr="005F1EB6">
        <w:rPr>
          <w:b/>
          <w:bCs/>
        </w:rPr>
        <w:t>s nda Grave (CEDO</w:t>
      </w:r>
      <w:r w:rsidR="000A6D18" w:rsidRPr="005F1EB6">
        <w:rPr>
          <w:b/>
          <w:bCs/>
        </w:rPr>
        <w:t>W</w:t>
      </w:r>
      <w:r w:rsidRPr="005F1EB6">
        <w:rPr>
          <w:b/>
          <w:bCs/>
        </w:rPr>
        <w:t>) dhe rapo</w:t>
      </w:r>
      <w:r w:rsidR="000279A9" w:rsidRPr="005F1EB6">
        <w:rPr>
          <w:b/>
          <w:bCs/>
        </w:rPr>
        <w:t>r</w:t>
      </w:r>
      <w:r w:rsidRPr="005F1EB6">
        <w:rPr>
          <w:b/>
          <w:bCs/>
        </w:rPr>
        <w:t>tit GREVIO t</w:t>
      </w:r>
      <w:r w:rsidR="0017755E" w:rsidRPr="005F1EB6">
        <w:rPr>
          <w:b/>
          <w:bCs/>
        </w:rPr>
        <w:t>ë</w:t>
      </w:r>
      <w:r w:rsidRPr="005F1EB6">
        <w:rPr>
          <w:b/>
          <w:bCs/>
        </w:rPr>
        <w:t xml:space="preserve"> K</w:t>
      </w:r>
      <w:r w:rsidR="0017755E" w:rsidRPr="005F1EB6">
        <w:rPr>
          <w:b/>
          <w:bCs/>
        </w:rPr>
        <w:t>ë</w:t>
      </w:r>
      <w:r w:rsidRPr="005F1EB6">
        <w:rPr>
          <w:b/>
          <w:bCs/>
        </w:rPr>
        <w:t>shillit t</w:t>
      </w:r>
      <w:r w:rsidR="0017755E" w:rsidRPr="005F1EB6">
        <w:rPr>
          <w:b/>
          <w:bCs/>
        </w:rPr>
        <w:t>ë</w:t>
      </w:r>
      <w:r w:rsidRPr="005F1EB6">
        <w:rPr>
          <w:b/>
          <w:bCs/>
        </w:rPr>
        <w:t xml:space="preserve"> Evrop</w:t>
      </w:r>
      <w:r w:rsidR="0017755E" w:rsidRPr="005F1EB6">
        <w:rPr>
          <w:b/>
          <w:bCs/>
        </w:rPr>
        <w:t>ë</w:t>
      </w:r>
      <w:r w:rsidRPr="005F1EB6">
        <w:rPr>
          <w:b/>
          <w:bCs/>
        </w:rPr>
        <w:t>s</w:t>
      </w:r>
      <w:r w:rsidRPr="005F1EB6">
        <w:t>.</w:t>
      </w:r>
    </w:p>
    <w:p w14:paraId="1311A804" w14:textId="3DF57DB7" w:rsidR="00D16558" w:rsidRPr="005F1EB6" w:rsidRDefault="00D16558" w:rsidP="00961FE5">
      <w:pPr>
        <w:pStyle w:val="aaaaatexxxx"/>
      </w:pPr>
      <w:r w:rsidRPr="005F1EB6">
        <w:t>Ministria e Sh</w:t>
      </w:r>
      <w:r w:rsidR="0017755E" w:rsidRPr="005F1EB6">
        <w:t>ë</w:t>
      </w:r>
      <w:r w:rsidRPr="005F1EB6">
        <w:t>ndet</w:t>
      </w:r>
      <w:r w:rsidR="0017755E" w:rsidRPr="005F1EB6">
        <w:t>ë</w:t>
      </w:r>
      <w:r w:rsidRPr="005F1EB6">
        <w:t>sis</w:t>
      </w:r>
      <w:r w:rsidR="0017755E" w:rsidRPr="005F1EB6">
        <w:t>ë</w:t>
      </w:r>
      <w:r w:rsidRPr="005F1EB6">
        <w:t xml:space="preserve"> dhe Mbrojtjes Sociale ka nisur p</w:t>
      </w:r>
      <w:r w:rsidR="002A55A3" w:rsidRPr="005F1EB6">
        <w:t>roces</w:t>
      </w:r>
      <w:r w:rsidRPr="005F1EB6">
        <w:t>in e hartimit t</w:t>
      </w:r>
      <w:r w:rsidR="0017755E" w:rsidRPr="005F1EB6">
        <w:t>ë</w:t>
      </w:r>
      <w:r w:rsidRPr="005F1EB6">
        <w:t xml:space="preserve"> planit p</w:t>
      </w:r>
      <w:r w:rsidR="0017755E" w:rsidRPr="005F1EB6">
        <w:t>ë</w:t>
      </w:r>
      <w:r w:rsidRPr="005F1EB6">
        <w:t>r p</w:t>
      </w:r>
      <w:r w:rsidR="0017755E" w:rsidRPr="005F1EB6">
        <w:t>ë</w:t>
      </w:r>
      <w:r w:rsidRPr="005F1EB6">
        <w:t>rafrimin me BE-n</w:t>
      </w:r>
      <w:r w:rsidR="0017755E" w:rsidRPr="005F1EB6">
        <w:t>ë</w:t>
      </w:r>
      <w:r w:rsidRPr="005F1EB6">
        <w:t xml:space="preserve"> n</w:t>
      </w:r>
      <w:r w:rsidR="0017755E" w:rsidRPr="005F1EB6">
        <w:t>ë</w:t>
      </w:r>
      <w:r w:rsidRPr="005F1EB6">
        <w:t xml:space="preserve"> </w:t>
      </w:r>
      <w:r w:rsidR="000A6D18" w:rsidRPr="005F1EB6">
        <w:t>veçanti</w:t>
      </w:r>
      <w:r w:rsidRPr="005F1EB6">
        <w:t xml:space="preserve"> n</w:t>
      </w:r>
      <w:r w:rsidR="0017755E" w:rsidRPr="005F1EB6">
        <w:t>ë</w:t>
      </w:r>
      <w:r w:rsidRPr="005F1EB6">
        <w:t xml:space="preserve"> </w:t>
      </w:r>
      <w:r w:rsidRPr="005F1EB6">
        <w:rPr>
          <w:b/>
          <w:bCs/>
        </w:rPr>
        <w:t>kapitujt 19 dhe 23</w:t>
      </w:r>
      <w:r w:rsidR="0052045C" w:rsidRPr="005F1EB6">
        <w:rPr>
          <w:bCs/>
        </w:rPr>
        <w:t>,</w:t>
      </w:r>
      <w:r w:rsidRPr="005F1EB6">
        <w:t xml:space="preserve"> t</w:t>
      </w:r>
      <w:r w:rsidR="0017755E" w:rsidRPr="005F1EB6">
        <w:t>ë</w:t>
      </w:r>
      <w:r w:rsidRPr="005F1EB6">
        <w:t xml:space="preserve"> cilat jan</w:t>
      </w:r>
      <w:r w:rsidR="0017755E" w:rsidRPr="005F1EB6">
        <w:t>ë</w:t>
      </w:r>
      <w:r w:rsidRPr="005F1EB6">
        <w:t xml:space="preserve"> ngusht</w:t>
      </w:r>
      <w:r w:rsidR="0017755E" w:rsidRPr="005F1EB6">
        <w:t>ë</w:t>
      </w:r>
      <w:r w:rsidRPr="005F1EB6">
        <w:t>sisht t</w:t>
      </w:r>
      <w:r w:rsidR="0017755E" w:rsidRPr="005F1EB6">
        <w:t>ë</w:t>
      </w:r>
      <w:r w:rsidRPr="005F1EB6">
        <w:t xml:space="preserve"> lidhura me Strategjin</w:t>
      </w:r>
      <w:r w:rsidR="0017755E" w:rsidRPr="005F1EB6">
        <w:t>ë</w:t>
      </w:r>
      <w:r w:rsidRPr="005F1EB6">
        <w:t xml:space="preserve"> e Mbrojtjes Sociale. Ky plan pasi t</w:t>
      </w:r>
      <w:r w:rsidR="0017755E" w:rsidRPr="005F1EB6">
        <w:t>ë</w:t>
      </w:r>
      <w:r w:rsidRPr="005F1EB6">
        <w:t xml:space="preserve"> finalizohet do t</w:t>
      </w:r>
      <w:r w:rsidR="0017755E" w:rsidRPr="005F1EB6">
        <w:t>ë</w:t>
      </w:r>
      <w:r w:rsidRPr="005F1EB6">
        <w:t xml:space="preserve"> zbatohet p</w:t>
      </w:r>
      <w:r w:rsidR="0017755E" w:rsidRPr="005F1EB6">
        <w:t>ë</w:t>
      </w:r>
      <w:r w:rsidRPr="005F1EB6">
        <w:t>rgjat</w:t>
      </w:r>
      <w:r w:rsidR="0017755E" w:rsidRPr="005F1EB6">
        <w:t>ë</w:t>
      </w:r>
      <w:r w:rsidRPr="005F1EB6">
        <w:t xml:space="preserve"> zbatimit t</w:t>
      </w:r>
      <w:r w:rsidR="0017755E" w:rsidRPr="005F1EB6">
        <w:t>ë</w:t>
      </w:r>
      <w:r w:rsidRPr="005F1EB6">
        <w:t xml:space="preserve"> strategjis</w:t>
      </w:r>
      <w:r w:rsidR="0017755E" w:rsidRPr="005F1EB6">
        <w:t>ë</w:t>
      </w:r>
      <w:r w:rsidRPr="005F1EB6">
        <w:t xml:space="preserve"> dhe do t</w:t>
      </w:r>
      <w:r w:rsidR="0017755E" w:rsidRPr="005F1EB6">
        <w:t>ë</w:t>
      </w:r>
      <w:r w:rsidRPr="005F1EB6">
        <w:t xml:space="preserve"> sh</w:t>
      </w:r>
      <w:r w:rsidR="0017755E" w:rsidRPr="005F1EB6">
        <w:t>ë</w:t>
      </w:r>
      <w:r w:rsidRPr="005F1EB6">
        <w:t>rbej</w:t>
      </w:r>
      <w:r w:rsidR="0017755E" w:rsidRPr="005F1EB6">
        <w:t>ë</w:t>
      </w:r>
      <w:r w:rsidRPr="005F1EB6">
        <w:t xml:space="preserve"> m</w:t>
      </w:r>
      <w:r w:rsidR="0017755E" w:rsidRPr="005F1EB6">
        <w:t>ë</w:t>
      </w:r>
      <w:r w:rsidRPr="005F1EB6">
        <w:t xml:space="preserve"> tej p</w:t>
      </w:r>
      <w:r w:rsidR="0017755E" w:rsidRPr="005F1EB6">
        <w:t>ë</w:t>
      </w:r>
      <w:r w:rsidRPr="005F1EB6">
        <w:t>r informuar masa t</w:t>
      </w:r>
      <w:r w:rsidR="0017755E" w:rsidRPr="005F1EB6">
        <w:t>ë</w:t>
      </w:r>
      <w:r w:rsidRPr="005F1EB6">
        <w:t xml:space="preserve"> caktuara t</w:t>
      </w:r>
      <w:r w:rsidR="0017755E" w:rsidRPr="005F1EB6">
        <w:t>ë</w:t>
      </w:r>
      <w:r w:rsidRPr="005F1EB6">
        <w:t xml:space="preserve"> parashikuara, dhe </w:t>
      </w:r>
      <w:r w:rsidR="0017755E" w:rsidRPr="005F1EB6">
        <w:t>ë</w:t>
      </w:r>
      <w:r w:rsidRPr="005F1EB6">
        <w:t>sht</w:t>
      </w:r>
      <w:r w:rsidR="0017755E" w:rsidRPr="005F1EB6">
        <w:t>ë</w:t>
      </w:r>
      <w:r w:rsidRPr="005F1EB6">
        <w:t xml:space="preserve"> n</w:t>
      </w:r>
      <w:r w:rsidR="0017755E" w:rsidRPr="005F1EB6">
        <w:t>ë</w:t>
      </w:r>
      <w:r w:rsidRPr="005F1EB6">
        <w:t xml:space="preserve"> p</w:t>
      </w:r>
      <w:r w:rsidR="0017755E" w:rsidRPr="005F1EB6">
        <w:t>ë</w:t>
      </w:r>
      <w:r w:rsidRPr="005F1EB6">
        <w:t>rputhje t</w:t>
      </w:r>
      <w:r w:rsidR="0017755E" w:rsidRPr="005F1EB6">
        <w:t>ë</w:t>
      </w:r>
      <w:r w:rsidRPr="005F1EB6">
        <w:t xml:space="preserve"> plot</w:t>
      </w:r>
      <w:r w:rsidR="0017755E" w:rsidRPr="005F1EB6">
        <w:t>ë</w:t>
      </w:r>
      <w:r w:rsidRPr="005F1EB6">
        <w:t xml:space="preserve"> me masat e parashikuara n</w:t>
      </w:r>
      <w:r w:rsidR="0017755E" w:rsidRPr="005F1EB6">
        <w:t>ë</w:t>
      </w:r>
      <w:r w:rsidRPr="005F1EB6">
        <w:t xml:space="preserve"> Udh</w:t>
      </w:r>
      <w:r w:rsidR="0017755E" w:rsidRPr="005F1EB6">
        <w:t>ë</w:t>
      </w:r>
      <w:r w:rsidRPr="005F1EB6">
        <w:t>rr</w:t>
      </w:r>
      <w:r w:rsidR="0017755E" w:rsidRPr="005F1EB6">
        <w:t>ë</w:t>
      </w:r>
      <w:r w:rsidRPr="005F1EB6">
        <w:t>fyesin p</w:t>
      </w:r>
      <w:r w:rsidR="0017755E" w:rsidRPr="005F1EB6">
        <w:t>ë</w:t>
      </w:r>
      <w:r w:rsidRPr="005F1EB6">
        <w:t>r Shtetin e s</w:t>
      </w:r>
      <w:r w:rsidR="0017755E" w:rsidRPr="005F1EB6">
        <w:t>ë</w:t>
      </w:r>
      <w:r w:rsidRPr="005F1EB6">
        <w:t xml:space="preserve"> Drejt</w:t>
      </w:r>
      <w:r w:rsidR="0017755E" w:rsidRPr="005F1EB6">
        <w:t>ë</w:t>
      </w:r>
      <w:r w:rsidRPr="005F1EB6">
        <w:t>s</w:t>
      </w:r>
      <w:r w:rsidR="0052045C" w:rsidRPr="005F1EB6">
        <w:t>,</w:t>
      </w:r>
      <w:r w:rsidRPr="005F1EB6">
        <w:t xml:space="preserve"> i cili </w:t>
      </w:r>
      <w:r w:rsidR="0017755E" w:rsidRPr="005F1EB6">
        <w:t>ë</w:t>
      </w:r>
      <w:r w:rsidRPr="005F1EB6">
        <w:t>sht</w:t>
      </w:r>
      <w:r w:rsidR="0017755E" w:rsidRPr="005F1EB6">
        <w:t>ë</w:t>
      </w:r>
      <w:r w:rsidRPr="005F1EB6">
        <w:t xml:space="preserve"> miratuar me vendimin nr. 736, dat</w:t>
      </w:r>
      <w:r w:rsidR="0017755E" w:rsidRPr="005F1EB6">
        <w:t>ë</w:t>
      </w:r>
      <w:r w:rsidRPr="005F1EB6">
        <w:t xml:space="preserve"> 13.12.2023, t</w:t>
      </w:r>
      <w:r w:rsidR="0017755E" w:rsidRPr="005F1EB6">
        <w:t>ë</w:t>
      </w:r>
      <w:r w:rsidRPr="005F1EB6">
        <w:t xml:space="preserve"> K</w:t>
      </w:r>
      <w:r w:rsidR="0017755E" w:rsidRPr="005F1EB6">
        <w:t>ë</w:t>
      </w:r>
      <w:r w:rsidRPr="005F1EB6">
        <w:t>shillit t</w:t>
      </w:r>
      <w:r w:rsidR="0017755E" w:rsidRPr="005F1EB6">
        <w:t>ë</w:t>
      </w:r>
      <w:r w:rsidRPr="005F1EB6">
        <w:t xml:space="preserve"> Ministrave </w:t>
      </w:r>
      <w:r w:rsidR="000A6D18" w:rsidRPr="005F1EB6">
        <w:t>“</w:t>
      </w:r>
      <w:r w:rsidRPr="005F1EB6">
        <w:t>P</w:t>
      </w:r>
      <w:r w:rsidR="0017755E" w:rsidRPr="005F1EB6">
        <w:t>ë</w:t>
      </w:r>
      <w:r w:rsidRPr="005F1EB6">
        <w:t>r miratimin e udh</w:t>
      </w:r>
      <w:r w:rsidR="0017755E" w:rsidRPr="005F1EB6">
        <w:t>ë</w:t>
      </w:r>
      <w:r w:rsidRPr="005F1EB6">
        <w:t>rr</w:t>
      </w:r>
      <w:r w:rsidR="0017755E" w:rsidRPr="005F1EB6">
        <w:t>ë</w:t>
      </w:r>
      <w:r w:rsidRPr="005F1EB6">
        <w:t>fyesit p</w:t>
      </w:r>
      <w:r w:rsidR="0017755E" w:rsidRPr="005F1EB6">
        <w:t>ë</w:t>
      </w:r>
      <w:r w:rsidRPr="005F1EB6">
        <w:t>r shtetin e s</w:t>
      </w:r>
      <w:r w:rsidR="0017755E" w:rsidRPr="005F1EB6">
        <w:t>ë</w:t>
      </w:r>
      <w:r w:rsidRPr="005F1EB6">
        <w:t xml:space="preserve"> drejt</w:t>
      </w:r>
      <w:r w:rsidR="0017755E" w:rsidRPr="005F1EB6">
        <w:t>ë</w:t>
      </w:r>
      <w:r w:rsidRPr="005F1EB6">
        <w:t>s</w:t>
      </w:r>
      <w:r w:rsidR="000A6D18" w:rsidRPr="005F1EB6">
        <w:t>”</w:t>
      </w:r>
      <w:r w:rsidRPr="005F1EB6">
        <w:t>.</w:t>
      </w:r>
    </w:p>
    <w:p w14:paraId="46177342" w14:textId="33FBB69B" w:rsidR="00D16558" w:rsidRPr="005F1EB6" w:rsidRDefault="00D16558" w:rsidP="00961FE5">
      <w:pPr>
        <w:pStyle w:val="aaaaatexxxx"/>
      </w:pPr>
      <w:r w:rsidRPr="005F1EB6">
        <w:t>Politikat dhe objektivat specifik</w:t>
      </w:r>
      <w:r w:rsidR="0017755E" w:rsidRPr="005F1EB6">
        <w:t>ë</w:t>
      </w:r>
      <w:r w:rsidRPr="005F1EB6">
        <w:t xml:space="preserve"> t</w:t>
      </w:r>
      <w:r w:rsidR="0017755E" w:rsidRPr="005F1EB6">
        <w:t>ë</w:t>
      </w:r>
      <w:r w:rsidRPr="005F1EB6">
        <w:t xml:space="preserve"> Strategjis</w:t>
      </w:r>
      <w:r w:rsidR="0017755E" w:rsidRPr="005F1EB6">
        <w:t>ë</w:t>
      </w:r>
      <w:r w:rsidRPr="005F1EB6">
        <w:t xml:space="preserve"> Komb</w:t>
      </w:r>
      <w:r w:rsidR="0017755E" w:rsidRPr="005F1EB6">
        <w:t>ë</w:t>
      </w:r>
      <w:r w:rsidRPr="005F1EB6">
        <w:t>tare t</w:t>
      </w:r>
      <w:r w:rsidR="0017755E" w:rsidRPr="005F1EB6">
        <w:t>ë</w:t>
      </w:r>
      <w:r w:rsidRPr="005F1EB6">
        <w:t xml:space="preserve"> Mbrojtjes Sociale 2024</w:t>
      </w:r>
      <w:r w:rsidR="006023E5" w:rsidRPr="005F1EB6">
        <w:t>–</w:t>
      </w:r>
      <w:r w:rsidRPr="005F1EB6">
        <w:t>2030 dhe Plani i Veprimit, jan</w:t>
      </w:r>
      <w:r w:rsidR="0017755E" w:rsidRPr="005F1EB6">
        <w:t>ë</w:t>
      </w:r>
      <w:r w:rsidRPr="005F1EB6">
        <w:t>, gjithashtu, n</w:t>
      </w:r>
      <w:r w:rsidR="0017755E" w:rsidRPr="005F1EB6">
        <w:t>ë</w:t>
      </w:r>
      <w:r w:rsidRPr="005F1EB6">
        <w:t xml:space="preserve"> linj</w:t>
      </w:r>
      <w:r w:rsidR="0017755E" w:rsidRPr="005F1EB6">
        <w:t>ë</w:t>
      </w:r>
      <w:r w:rsidRPr="005F1EB6">
        <w:t xml:space="preserve"> me </w:t>
      </w:r>
      <w:r w:rsidR="0052045C" w:rsidRPr="005F1EB6">
        <w:t xml:space="preserve">objektivat e zhvillimit të qëndrueshëm </w:t>
      </w:r>
      <w:r w:rsidRPr="005F1EB6">
        <w:t>(OZHQ/SDG)</w:t>
      </w:r>
      <w:r w:rsidRPr="005F1EB6">
        <w:rPr>
          <w:vertAlign w:val="superscript"/>
        </w:rPr>
        <w:footnoteReference w:id="99"/>
      </w:r>
      <w:r w:rsidRPr="005F1EB6">
        <w:t>, m</w:t>
      </w:r>
      <w:r w:rsidR="0017755E" w:rsidRPr="005F1EB6">
        <w:rPr>
          <w:rFonts w:eastAsia="Times New Roman"/>
          <w:iCs/>
          <w:lang w:eastAsia="en-GB"/>
        </w:rPr>
        <w:t>ë</w:t>
      </w:r>
      <w:r w:rsidRPr="005F1EB6">
        <w:rPr>
          <w:rFonts w:eastAsia="Times New Roman"/>
          <w:iCs/>
          <w:lang w:eastAsia="en-GB"/>
        </w:rPr>
        <w:t xml:space="preserve"> </w:t>
      </w:r>
      <w:r w:rsidRPr="005F1EB6">
        <w:t xml:space="preserve">konkretisht: </w:t>
      </w:r>
    </w:p>
    <w:p w14:paraId="0CAD79CE" w14:textId="002F9202" w:rsidR="00D16558" w:rsidRPr="005F1EB6" w:rsidRDefault="00D16558" w:rsidP="00961FE5">
      <w:pPr>
        <w:pStyle w:val="aaaaatexxxx"/>
      </w:pPr>
      <w:r w:rsidRPr="005F1EB6">
        <w:rPr>
          <w:bCs/>
        </w:rPr>
        <w:t>OZHQ 1. Jo varf</w:t>
      </w:r>
      <w:r w:rsidR="0017755E" w:rsidRPr="005F1EB6">
        <w:rPr>
          <w:bCs/>
        </w:rPr>
        <w:t>ë</w:t>
      </w:r>
      <w:r w:rsidRPr="005F1EB6">
        <w:rPr>
          <w:bCs/>
        </w:rPr>
        <w:t>ri</w:t>
      </w:r>
      <w:r w:rsidRPr="005F1EB6">
        <w:t xml:space="preserve"> (1.5 Deri n</w:t>
      </w:r>
      <w:r w:rsidR="0017755E" w:rsidRPr="005F1EB6">
        <w:t>ë</w:t>
      </w:r>
      <w:r w:rsidRPr="005F1EB6">
        <w:t xml:space="preserve"> vitin 2030, t</w:t>
      </w:r>
      <w:r w:rsidR="0017755E" w:rsidRPr="005F1EB6">
        <w:t>ë</w:t>
      </w:r>
      <w:r w:rsidRPr="005F1EB6">
        <w:t xml:space="preserve"> nd</w:t>
      </w:r>
      <w:r w:rsidR="0017755E" w:rsidRPr="005F1EB6">
        <w:t>ë</w:t>
      </w:r>
      <w:r w:rsidRPr="005F1EB6">
        <w:t>rtohet aft</w:t>
      </w:r>
      <w:r w:rsidR="0017755E" w:rsidRPr="005F1EB6">
        <w:t>ë</w:t>
      </w:r>
      <w:r w:rsidRPr="005F1EB6">
        <w:t>sia rip</w:t>
      </w:r>
      <w:r w:rsidR="0017755E" w:rsidRPr="005F1EB6">
        <w:t>ë</w:t>
      </w:r>
      <w:r w:rsidRPr="005F1EB6">
        <w:t>rt</w:t>
      </w:r>
      <w:r w:rsidR="0017755E" w:rsidRPr="005F1EB6">
        <w:t>ë</w:t>
      </w:r>
      <w:r w:rsidRPr="005F1EB6">
        <w:t>rit</w:t>
      </w:r>
      <w:r w:rsidR="0017755E" w:rsidRPr="005F1EB6">
        <w:t>ë</w:t>
      </w:r>
      <w:r w:rsidRPr="005F1EB6">
        <w:t>se e t</w:t>
      </w:r>
      <w:r w:rsidR="0017755E" w:rsidRPr="005F1EB6">
        <w:t>ë</w:t>
      </w:r>
      <w:r w:rsidRPr="005F1EB6">
        <w:t xml:space="preserve"> varf</w:t>
      </w:r>
      <w:r w:rsidR="0017755E" w:rsidRPr="005F1EB6">
        <w:t>ë</w:t>
      </w:r>
      <w:r w:rsidRPr="005F1EB6">
        <w:t>rve dhe atyre n</w:t>
      </w:r>
      <w:r w:rsidR="0017755E" w:rsidRPr="005F1EB6">
        <w:t>ë</w:t>
      </w:r>
      <w:r w:rsidRPr="005F1EB6">
        <w:t xml:space="preserve"> situata t</w:t>
      </w:r>
      <w:r w:rsidR="0017755E" w:rsidRPr="005F1EB6">
        <w:t>ë</w:t>
      </w:r>
      <w:r w:rsidRPr="005F1EB6">
        <w:t xml:space="preserve"> cenueshme dhe t</w:t>
      </w:r>
      <w:r w:rsidR="0017755E" w:rsidRPr="005F1EB6">
        <w:t>ë</w:t>
      </w:r>
      <w:r w:rsidRPr="005F1EB6">
        <w:t xml:space="preserve"> zvog</w:t>
      </w:r>
      <w:r w:rsidR="0017755E" w:rsidRPr="005F1EB6">
        <w:t>ë</w:t>
      </w:r>
      <w:r w:rsidRPr="005F1EB6">
        <w:t>lohet ekspozimi dhe cenueshm</w:t>
      </w:r>
      <w:r w:rsidR="0017755E" w:rsidRPr="005F1EB6">
        <w:t>ë</w:t>
      </w:r>
      <w:r w:rsidRPr="005F1EB6">
        <w:t>ria e tyre ndaj ngjarjeve ekstreme t</w:t>
      </w:r>
      <w:r w:rsidR="0017755E" w:rsidRPr="005F1EB6">
        <w:t>ë</w:t>
      </w:r>
      <w:r w:rsidRPr="005F1EB6">
        <w:t xml:space="preserve"> lidhura me klim</w:t>
      </w:r>
      <w:r w:rsidR="0017755E" w:rsidRPr="005F1EB6">
        <w:t>ë</w:t>
      </w:r>
      <w:r w:rsidRPr="005F1EB6">
        <w:t>n dhe fatkeq</w:t>
      </w:r>
      <w:r w:rsidR="0017755E" w:rsidRPr="005F1EB6">
        <w:t>ë</w:t>
      </w:r>
      <w:r w:rsidRPr="005F1EB6">
        <w:t>sive dhe tronditjeve t</w:t>
      </w:r>
      <w:r w:rsidR="0017755E" w:rsidRPr="005F1EB6">
        <w:t>ë</w:t>
      </w:r>
      <w:r w:rsidRPr="005F1EB6">
        <w:t xml:space="preserve"> tjera ekonomike, sociale dhe mjedisore);</w:t>
      </w:r>
    </w:p>
    <w:p w14:paraId="76268A9B" w14:textId="6D37BEBF" w:rsidR="00D16558" w:rsidRPr="005F1EB6" w:rsidRDefault="00D16558" w:rsidP="00961FE5">
      <w:pPr>
        <w:pStyle w:val="aaaaatexxxx"/>
      </w:pPr>
      <w:r w:rsidRPr="005F1EB6">
        <w:rPr>
          <w:bCs/>
        </w:rPr>
        <w:lastRenderedPageBreak/>
        <w:t>OZHQ 5. Arritja e barazis</w:t>
      </w:r>
      <w:r w:rsidR="0017755E" w:rsidRPr="005F1EB6">
        <w:rPr>
          <w:bCs/>
        </w:rPr>
        <w:t>ë</w:t>
      </w:r>
      <w:r w:rsidRPr="005F1EB6">
        <w:rPr>
          <w:bCs/>
        </w:rPr>
        <w:t xml:space="preserve"> gjinore dhe fuqizimi i t</w:t>
      </w:r>
      <w:r w:rsidR="0017755E" w:rsidRPr="005F1EB6">
        <w:rPr>
          <w:bCs/>
        </w:rPr>
        <w:t>ë</w:t>
      </w:r>
      <w:r w:rsidRPr="005F1EB6">
        <w:rPr>
          <w:bCs/>
        </w:rPr>
        <w:t xml:space="preserve"> gjitha grave dhe vajzave</w:t>
      </w:r>
      <w:r w:rsidRPr="005F1EB6">
        <w:t xml:space="preserve"> (5.c Miratimi dhe forcimi i politikave t</w:t>
      </w:r>
      <w:r w:rsidR="0017755E" w:rsidRPr="005F1EB6">
        <w:t>ë</w:t>
      </w:r>
      <w:r w:rsidRPr="005F1EB6">
        <w:t xml:space="preserve"> sh</w:t>
      </w:r>
      <w:r w:rsidR="0017755E" w:rsidRPr="005F1EB6">
        <w:t>ë</w:t>
      </w:r>
      <w:r w:rsidRPr="005F1EB6">
        <w:t>ndosha dhe legjislacionit t</w:t>
      </w:r>
      <w:r w:rsidR="0017755E" w:rsidRPr="005F1EB6">
        <w:t>ë</w:t>
      </w:r>
      <w:r w:rsidRPr="005F1EB6">
        <w:t xml:space="preserve"> detyruesh</w:t>
      </w:r>
      <w:r w:rsidR="0017755E" w:rsidRPr="005F1EB6">
        <w:t>ë</w:t>
      </w:r>
      <w:r w:rsidRPr="005F1EB6">
        <w:t>m p</w:t>
      </w:r>
      <w:r w:rsidR="0017755E" w:rsidRPr="005F1EB6">
        <w:t>ë</w:t>
      </w:r>
      <w:r w:rsidRPr="005F1EB6">
        <w:t>r promovimin e barazis</w:t>
      </w:r>
      <w:r w:rsidR="0017755E" w:rsidRPr="005F1EB6">
        <w:t>ë</w:t>
      </w:r>
      <w:r w:rsidRPr="005F1EB6">
        <w:t xml:space="preserve"> gjinore dhe fuqizimin e grave dhe vajzave n</w:t>
      </w:r>
      <w:r w:rsidR="0017755E" w:rsidRPr="005F1EB6">
        <w:t>ë</w:t>
      </w:r>
      <w:r w:rsidRPr="005F1EB6">
        <w:t xml:space="preserve"> t</w:t>
      </w:r>
      <w:r w:rsidR="0017755E" w:rsidRPr="005F1EB6">
        <w:t>ë</w:t>
      </w:r>
      <w:r w:rsidRPr="005F1EB6">
        <w:t xml:space="preserve"> gjitha nivelet)</w:t>
      </w:r>
      <w:r w:rsidR="00F11A55">
        <w:t>;</w:t>
      </w:r>
      <w:r w:rsidRPr="005F1EB6">
        <w:t xml:space="preserve"> </w:t>
      </w:r>
    </w:p>
    <w:p w14:paraId="3FA0540B" w14:textId="44486226" w:rsidR="00D16558" w:rsidRPr="005F1EB6" w:rsidRDefault="00D16558" w:rsidP="00961FE5">
      <w:pPr>
        <w:pStyle w:val="aaaaatexxxx"/>
      </w:pPr>
      <w:r w:rsidRPr="005F1EB6">
        <w:rPr>
          <w:bCs/>
        </w:rPr>
        <w:t>OZHQ 8:</w:t>
      </w:r>
      <w:r w:rsidRPr="005F1EB6">
        <w:t xml:space="preserve"> Promovim i rritjes s</w:t>
      </w:r>
      <w:r w:rsidR="0017755E" w:rsidRPr="005F1EB6">
        <w:t>ë</w:t>
      </w:r>
      <w:r w:rsidRPr="005F1EB6">
        <w:t xml:space="preserve"> q</w:t>
      </w:r>
      <w:r w:rsidR="0017755E" w:rsidRPr="005F1EB6">
        <w:t>ë</w:t>
      </w:r>
      <w:r w:rsidRPr="005F1EB6">
        <w:t>ndrueshme dhe gjith</w:t>
      </w:r>
      <w:r w:rsidR="0017755E" w:rsidRPr="005F1EB6">
        <w:t>ë</w:t>
      </w:r>
      <w:r w:rsidRPr="005F1EB6">
        <w:t>p</w:t>
      </w:r>
      <w:r w:rsidR="0017755E" w:rsidRPr="005F1EB6">
        <w:t>ë</w:t>
      </w:r>
      <w:r w:rsidRPr="005F1EB6">
        <w:t>rfshir</w:t>
      </w:r>
      <w:r w:rsidR="0017755E" w:rsidRPr="005F1EB6">
        <w:t>ë</w:t>
      </w:r>
      <w:r w:rsidRPr="005F1EB6">
        <w:t>se ekonomike, pun</w:t>
      </w:r>
      <w:r w:rsidR="0017755E" w:rsidRPr="005F1EB6">
        <w:t>ë</w:t>
      </w:r>
      <w:r w:rsidRPr="005F1EB6">
        <w:t>sim dhe pun</w:t>
      </w:r>
      <w:r w:rsidR="0017755E" w:rsidRPr="005F1EB6">
        <w:t>ë</w:t>
      </w:r>
      <w:r w:rsidRPr="005F1EB6">
        <w:t xml:space="preserve"> p</w:t>
      </w:r>
      <w:r w:rsidR="0017755E" w:rsidRPr="005F1EB6">
        <w:t>ë</w:t>
      </w:r>
      <w:r w:rsidRPr="005F1EB6">
        <w:t>r t</w:t>
      </w:r>
      <w:r w:rsidR="0017755E" w:rsidRPr="005F1EB6">
        <w:t>ë</w:t>
      </w:r>
      <w:r w:rsidRPr="005F1EB6">
        <w:t xml:space="preserve"> gjith</w:t>
      </w:r>
      <w:r w:rsidR="0017755E" w:rsidRPr="005F1EB6">
        <w:t>ë</w:t>
      </w:r>
      <w:r w:rsidRPr="005F1EB6">
        <w:t xml:space="preserve">; </w:t>
      </w:r>
    </w:p>
    <w:p w14:paraId="04C50E08" w14:textId="77777777" w:rsidR="00D16558" w:rsidRPr="005F1EB6" w:rsidRDefault="00D16558" w:rsidP="00961FE5">
      <w:pPr>
        <w:pStyle w:val="aaaaatexxxx"/>
      </w:pPr>
      <w:r w:rsidRPr="005F1EB6">
        <w:rPr>
          <w:bCs/>
        </w:rPr>
        <w:t xml:space="preserve">OZHQ 10: </w:t>
      </w:r>
      <w:r w:rsidRPr="005F1EB6">
        <w:t xml:space="preserve">Reduktimi i pabarazive; </w:t>
      </w:r>
    </w:p>
    <w:p w14:paraId="16B7E8D4" w14:textId="7CF47A91" w:rsidR="00D16558" w:rsidRPr="005F1EB6" w:rsidRDefault="00D16558" w:rsidP="00961FE5">
      <w:pPr>
        <w:pStyle w:val="aaaaatexxxx"/>
      </w:pPr>
      <w:r w:rsidRPr="005F1EB6">
        <w:rPr>
          <w:bCs/>
        </w:rPr>
        <w:t>OZHQ 16:</w:t>
      </w:r>
      <w:r w:rsidRPr="005F1EB6">
        <w:t xml:space="preserve"> Paqe, drejt</w:t>
      </w:r>
      <w:r w:rsidR="0017755E" w:rsidRPr="005F1EB6">
        <w:t>ë</w:t>
      </w:r>
      <w:r w:rsidRPr="005F1EB6">
        <w:t>si dhe institucione t</w:t>
      </w:r>
      <w:r w:rsidR="0017755E" w:rsidRPr="005F1EB6">
        <w:t>ë</w:t>
      </w:r>
      <w:r w:rsidRPr="005F1EB6">
        <w:t xml:space="preserve"> forta; </w:t>
      </w:r>
    </w:p>
    <w:p w14:paraId="286BCF07" w14:textId="1F3E820B" w:rsidR="00D16558" w:rsidRPr="005F1EB6" w:rsidRDefault="00D16558" w:rsidP="00961FE5">
      <w:pPr>
        <w:pStyle w:val="aaaaatexxxx"/>
      </w:pPr>
      <w:r w:rsidRPr="005F1EB6">
        <w:rPr>
          <w:bCs/>
        </w:rPr>
        <w:t>OZHQ 17:</w:t>
      </w:r>
      <w:r w:rsidRPr="005F1EB6">
        <w:t xml:space="preserve"> Partneritet p</w:t>
      </w:r>
      <w:r w:rsidR="0017755E" w:rsidRPr="005F1EB6">
        <w:t>ë</w:t>
      </w:r>
      <w:r w:rsidRPr="005F1EB6">
        <w:t xml:space="preserve">r </w:t>
      </w:r>
      <w:r w:rsidR="006023E5" w:rsidRPr="005F1EB6">
        <w:t>objektivat.</w:t>
      </w:r>
      <w:r w:rsidRPr="005F1EB6">
        <w:t xml:space="preserve"> </w:t>
      </w:r>
    </w:p>
    <w:p w14:paraId="4AF21A5B" w14:textId="2E2DB277" w:rsidR="00D16558" w:rsidRPr="005F1EB6" w:rsidRDefault="00D16558" w:rsidP="00961FE5">
      <w:pPr>
        <w:pStyle w:val="aaaaatexxxx"/>
      </w:pPr>
      <w:r w:rsidRPr="005F1EB6">
        <w:t>N</w:t>
      </w:r>
      <w:r w:rsidR="0017755E" w:rsidRPr="005F1EB6">
        <w:t>ë</w:t>
      </w:r>
      <w:r w:rsidRPr="005F1EB6">
        <w:t xml:space="preserve"> k</w:t>
      </w:r>
      <w:r w:rsidR="0017755E" w:rsidRPr="005F1EB6">
        <w:t>ë</w:t>
      </w:r>
      <w:r w:rsidRPr="005F1EB6">
        <w:t>t</w:t>
      </w:r>
      <w:r w:rsidR="0017755E" w:rsidRPr="005F1EB6">
        <w:t>ë</w:t>
      </w:r>
      <w:r w:rsidRPr="005F1EB6">
        <w:t xml:space="preserve"> kontekst, t</w:t>
      </w:r>
      <w:r w:rsidR="0017755E" w:rsidRPr="005F1EB6">
        <w:t>ë</w:t>
      </w:r>
      <w:r w:rsidRPr="005F1EB6">
        <w:t xml:space="preserve"> gjitha projektet dhe t</w:t>
      </w:r>
      <w:r w:rsidR="0017755E" w:rsidRPr="005F1EB6">
        <w:t>ë</w:t>
      </w:r>
      <w:r w:rsidRPr="005F1EB6">
        <w:t xml:space="preserve"> gjitha aktivitetet si pjes</w:t>
      </w:r>
      <w:r w:rsidR="0017755E" w:rsidRPr="005F1EB6">
        <w:t>ë</w:t>
      </w:r>
      <w:r w:rsidRPr="005F1EB6">
        <w:t xml:space="preserve"> e k</w:t>
      </w:r>
      <w:r w:rsidR="0017755E" w:rsidRPr="005F1EB6">
        <w:t>ë</w:t>
      </w:r>
      <w:r w:rsidRPr="005F1EB6">
        <w:t>saj strategjie duhet t</w:t>
      </w:r>
      <w:r w:rsidR="0017755E" w:rsidRPr="005F1EB6">
        <w:t>ë</w:t>
      </w:r>
      <w:r w:rsidRPr="005F1EB6">
        <w:t xml:space="preserve"> marrin n</w:t>
      </w:r>
      <w:r w:rsidR="0017755E" w:rsidRPr="005F1EB6">
        <w:t>ë</w:t>
      </w:r>
      <w:r w:rsidRPr="005F1EB6">
        <w:t xml:space="preserve"> konsiderat</w:t>
      </w:r>
      <w:r w:rsidR="0017755E" w:rsidRPr="005F1EB6">
        <w:t>ë</w:t>
      </w:r>
      <w:r w:rsidRPr="005F1EB6">
        <w:t xml:space="preserve"> OZHQ-t</w:t>
      </w:r>
      <w:r w:rsidR="0017755E" w:rsidRPr="005F1EB6">
        <w:t>ë</w:t>
      </w:r>
      <w:r w:rsidRPr="005F1EB6">
        <w:t xml:space="preserve"> e sh</w:t>
      </w:r>
      <w:r w:rsidR="0017755E" w:rsidRPr="005F1EB6">
        <w:t>ë</w:t>
      </w:r>
      <w:r w:rsidRPr="005F1EB6">
        <w:t>nuara dhe m</w:t>
      </w:r>
      <w:r w:rsidR="0017755E" w:rsidRPr="005F1EB6">
        <w:t>ë</w:t>
      </w:r>
      <w:r w:rsidRPr="005F1EB6">
        <w:t xml:space="preserve"> pas, pasi t</w:t>
      </w:r>
      <w:r w:rsidR="0017755E" w:rsidRPr="005F1EB6">
        <w:t>ë</w:t>
      </w:r>
      <w:r w:rsidRPr="005F1EB6">
        <w:t xml:space="preserve"> zbatohen, t</w:t>
      </w:r>
      <w:r w:rsidR="0017755E" w:rsidRPr="005F1EB6">
        <w:t>ë</w:t>
      </w:r>
      <w:r w:rsidRPr="005F1EB6">
        <w:t xml:space="preserve"> kontribuojn</w:t>
      </w:r>
      <w:r w:rsidR="0017755E" w:rsidRPr="005F1EB6">
        <w:t>ë</w:t>
      </w:r>
      <w:r w:rsidRPr="005F1EB6">
        <w:t xml:space="preserve"> n</w:t>
      </w:r>
      <w:r w:rsidR="0017755E" w:rsidRPr="005F1EB6">
        <w:t>ë</w:t>
      </w:r>
      <w:r w:rsidRPr="005F1EB6">
        <w:t xml:space="preserve"> arritjen e k</w:t>
      </w:r>
      <w:r w:rsidR="0017755E" w:rsidRPr="005F1EB6">
        <w:t>ë</w:t>
      </w:r>
      <w:r w:rsidRPr="005F1EB6">
        <w:t>tyre q</w:t>
      </w:r>
      <w:r w:rsidR="0017755E" w:rsidRPr="005F1EB6">
        <w:t>ë</w:t>
      </w:r>
      <w:r w:rsidRPr="005F1EB6">
        <w:t>llimeve t</w:t>
      </w:r>
      <w:r w:rsidR="0017755E" w:rsidRPr="005F1EB6">
        <w:t>ë</w:t>
      </w:r>
      <w:r w:rsidRPr="005F1EB6">
        <w:t xml:space="preserve"> veçanta.</w:t>
      </w:r>
    </w:p>
    <w:p w14:paraId="44E9F498" w14:textId="57B0FA21" w:rsidR="00D16558" w:rsidRPr="005F1EB6" w:rsidRDefault="00D16558" w:rsidP="00961FE5">
      <w:pPr>
        <w:pStyle w:val="aaaaatexxxx"/>
        <w:rPr>
          <w:b/>
        </w:rPr>
      </w:pPr>
      <w:r w:rsidRPr="005F1EB6">
        <w:rPr>
          <w:b/>
        </w:rPr>
        <w:t xml:space="preserve">Referencat </w:t>
      </w:r>
      <w:r w:rsidR="00EE72C9" w:rsidRPr="005F1EB6">
        <w:rPr>
          <w:b/>
        </w:rPr>
        <w:t>strategjike kombëtare</w:t>
      </w:r>
    </w:p>
    <w:p w14:paraId="1F625D27" w14:textId="35626D13" w:rsidR="00D16558" w:rsidRPr="00AC69E5" w:rsidRDefault="00D16558" w:rsidP="00961FE5">
      <w:pPr>
        <w:pStyle w:val="aaaaatexxxx"/>
      </w:pPr>
      <w:r w:rsidRPr="005F1EB6">
        <w:t>Strategjia e Mbrojtjes Shoq</w:t>
      </w:r>
      <w:r w:rsidR="0017755E" w:rsidRPr="005F1EB6">
        <w:t>ë</w:t>
      </w:r>
      <w:r w:rsidRPr="005F1EB6">
        <w:t>rore lidhet drejtp</w:t>
      </w:r>
      <w:r w:rsidR="0017755E" w:rsidRPr="005F1EB6">
        <w:t>ë</w:t>
      </w:r>
      <w:r w:rsidRPr="005F1EB6">
        <w:t>rdrejt</w:t>
      </w:r>
      <w:r w:rsidR="0017755E" w:rsidRPr="005F1EB6">
        <w:t>ë</w:t>
      </w:r>
      <w:r w:rsidRPr="005F1EB6">
        <w:t xml:space="preserve"> me 16 strategji, dokumente politikash apo plane veprimi komb</w:t>
      </w:r>
      <w:r w:rsidR="0017755E" w:rsidRPr="005F1EB6">
        <w:rPr>
          <w:rFonts w:eastAsia="Times New Roman"/>
          <w:iCs/>
          <w:lang w:eastAsia="en-GB"/>
        </w:rPr>
        <w:t>ë</w:t>
      </w:r>
      <w:r w:rsidRPr="005F1EB6">
        <w:rPr>
          <w:rFonts w:eastAsia="Times New Roman"/>
          <w:iCs/>
          <w:lang w:eastAsia="en-GB"/>
        </w:rPr>
        <w:t>tare</w:t>
      </w:r>
      <w:r w:rsidRPr="005F1EB6">
        <w:t>. Konkretisht</w:t>
      </w:r>
      <w:r w:rsidRPr="00AC69E5">
        <w:t>: (i) Strategjia Komb</w:t>
      </w:r>
      <w:r w:rsidR="0017755E" w:rsidRPr="00AC69E5">
        <w:t>ë</w:t>
      </w:r>
      <w:r w:rsidRPr="00AC69E5">
        <w:t>tare p</w:t>
      </w:r>
      <w:r w:rsidR="0017755E" w:rsidRPr="00AC69E5">
        <w:t>ë</w:t>
      </w:r>
      <w:r w:rsidRPr="00AC69E5">
        <w:t>r Zhvillim dhe Integrim 2030</w:t>
      </w:r>
      <w:r w:rsidRPr="00AC69E5">
        <w:rPr>
          <w:rStyle w:val="FootnoteReference"/>
          <w:b/>
          <w:bCs/>
        </w:rPr>
        <w:footnoteReference w:id="100"/>
      </w:r>
      <w:r w:rsidRPr="00AC69E5">
        <w:t xml:space="preserve"> shtylla e tret</w:t>
      </w:r>
      <w:r w:rsidR="0017755E" w:rsidRPr="00AC69E5">
        <w:t>ë</w:t>
      </w:r>
      <w:r w:rsidRPr="00AC69E5">
        <w:t xml:space="preserve"> e s</w:t>
      </w:r>
      <w:r w:rsidR="0017755E" w:rsidRPr="00AC69E5">
        <w:t>ë</w:t>
      </w:r>
      <w:r w:rsidRPr="00AC69E5">
        <w:t xml:space="preserve"> cil</w:t>
      </w:r>
      <w:r w:rsidR="0017755E" w:rsidRPr="00AC69E5">
        <w:t>ë</w:t>
      </w:r>
      <w:r w:rsidRPr="00AC69E5">
        <w:t>s ka n</w:t>
      </w:r>
      <w:r w:rsidR="0017755E" w:rsidRPr="00AC69E5">
        <w:t>ë</w:t>
      </w:r>
      <w:r w:rsidRPr="00AC69E5">
        <w:t xml:space="preserve"> qend</w:t>
      </w:r>
      <w:r w:rsidR="0017755E" w:rsidRPr="00AC69E5">
        <w:t>ë</w:t>
      </w:r>
      <w:r w:rsidRPr="00AC69E5">
        <w:t>r burimet njer</w:t>
      </w:r>
      <w:r w:rsidR="0017755E" w:rsidRPr="00AC69E5">
        <w:t>ë</w:t>
      </w:r>
      <w:r w:rsidRPr="00AC69E5">
        <w:t>zore si kapitalin m</w:t>
      </w:r>
      <w:r w:rsidR="0017755E" w:rsidRPr="00AC69E5">
        <w:t>ë</w:t>
      </w:r>
      <w:r w:rsidRPr="00AC69E5">
        <w:t xml:space="preserve"> t</w:t>
      </w:r>
      <w:r w:rsidR="0017755E" w:rsidRPr="00AC69E5">
        <w:t>ë</w:t>
      </w:r>
      <w:r w:rsidRPr="00AC69E5">
        <w:t xml:space="preserve"> </w:t>
      </w:r>
      <w:r w:rsidR="006023E5" w:rsidRPr="00AC69E5">
        <w:t>çmuar</w:t>
      </w:r>
      <w:r w:rsidRPr="00AC69E5">
        <w:t xml:space="preserve"> n</w:t>
      </w:r>
      <w:r w:rsidR="0017755E" w:rsidRPr="00AC69E5">
        <w:t>ë</w:t>
      </w:r>
      <w:r w:rsidRPr="00AC69E5">
        <w:t xml:space="preserve"> vend, duke synuar ofrimin e sh</w:t>
      </w:r>
      <w:r w:rsidR="0017755E" w:rsidRPr="00AC69E5">
        <w:t>ë</w:t>
      </w:r>
      <w:r w:rsidRPr="00AC69E5">
        <w:t>rbimeve baz</w:t>
      </w:r>
      <w:r w:rsidR="0017755E" w:rsidRPr="00AC69E5">
        <w:t>ë</w:t>
      </w:r>
      <w:r w:rsidRPr="00AC69E5">
        <w:t xml:space="preserve"> publike, luft</w:t>
      </w:r>
      <w:r w:rsidR="0017755E" w:rsidRPr="00AC69E5">
        <w:t>ë</w:t>
      </w:r>
      <w:r w:rsidRPr="00AC69E5">
        <w:t>n kund</w:t>
      </w:r>
      <w:r w:rsidR="0017755E" w:rsidRPr="00AC69E5">
        <w:t>ë</w:t>
      </w:r>
      <w:r w:rsidRPr="00AC69E5">
        <w:t>r varf</w:t>
      </w:r>
      <w:r w:rsidR="0017755E" w:rsidRPr="00AC69E5">
        <w:t>ë</w:t>
      </w:r>
      <w:r w:rsidRPr="00AC69E5">
        <w:t>ris</w:t>
      </w:r>
      <w:r w:rsidR="0017755E" w:rsidRPr="00AC69E5">
        <w:t>ë</w:t>
      </w:r>
      <w:r w:rsidRPr="00AC69E5">
        <w:t xml:space="preserve"> dhe nxitjen e pun</w:t>
      </w:r>
      <w:r w:rsidR="0017755E" w:rsidRPr="00AC69E5">
        <w:t>ë</w:t>
      </w:r>
      <w:r w:rsidRPr="00AC69E5">
        <w:t>simit</w:t>
      </w:r>
      <w:r w:rsidR="006A21EA" w:rsidRPr="00AC69E5">
        <w:t>,</w:t>
      </w:r>
      <w:r w:rsidR="006023E5" w:rsidRPr="00AC69E5">
        <w:t xml:space="preserve"> </w:t>
      </w:r>
      <w:r w:rsidRPr="00AC69E5">
        <w:t>fuqizimit t</w:t>
      </w:r>
      <w:r w:rsidR="0017755E" w:rsidRPr="00AC69E5">
        <w:t>ë</w:t>
      </w:r>
      <w:r w:rsidRPr="00AC69E5">
        <w:t xml:space="preserve"> sistemit t</w:t>
      </w:r>
      <w:r w:rsidR="0017755E" w:rsidRPr="00AC69E5">
        <w:t>ë</w:t>
      </w:r>
      <w:r w:rsidRPr="00AC69E5">
        <w:t xml:space="preserve"> mbrojtjes shoq</w:t>
      </w:r>
      <w:r w:rsidR="0017755E" w:rsidRPr="00AC69E5">
        <w:t>ë</w:t>
      </w:r>
      <w:r w:rsidRPr="00AC69E5">
        <w:t>rore dhe mb</w:t>
      </w:r>
      <w:r w:rsidR="0017755E" w:rsidRPr="00AC69E5">
        <w:t>ë</w:t>
      </w:r>
      <w:r w:rsidRPr="00AC69E5">
        <w:t>shtetjen e shtresave t</w:t>
      </w:r>
      <w:r w:rsidR="0017755E" w:rsidRPr="00AC69E5">
        <w:t>ë</w:t>
      </w:r>
      <w:r w:rsidRPr="00AC69E5">
        <w:t xml:space="preserve"> veçanta m</w:t>
      </w:r>
      <w:r w:rsidR="0017755E" w:rsidRPr="00AC69E5">
        <w:t>ë</w:t>
      </w:r>
      <w:r w:rsidRPr="00AC69E5">
        <w:t xml:space="preserve"> n</w:t>
      </w:r>
      <w:r w:rsidR="0017755E" w:rsidRPr="00AC69E5">
        <w:t>ë</w:t>
      </w:r>
      <w:r w:rsidRPr="00AC69E5">
        <w:t xml:space="preserve"> nevoj</w:t>
      </w:r>
      <w:r w:rsidR="0017755E" w:rsidRPr="00AC69E5">
        <w:t>ë</w:t>
      </w:r>
      <w:r w:rsidRPr="00AC69E5">
        <w:t xml:space="preserve"> t</w:t>
      </w:r>
      <w:r w:rsidR="0017755E" w:rsidRPr="00AC69E5">
        <w:t>ë</w:t>
      </w:r>
      <w:r w:rsidRPr="00AC69E5">
        <w:t xml:space="preserve"> shoq</w:t>
      </w:r>
      <w:r w:rsidR="0017755E" w:rsidRPr="00AC69E5">
        <w:t>ë</w:t>
      </w:r>
      <w:r w:rsidRPr="00AC69E5">
        <w:t>ris</w:t>
      </w:r>
      <w:r w:rsidR="0017755E" w:rsidRPr="00AC69E5">
        <w:t>ë</w:t>
      </w:r>
      <w:r w:rsidRPr="00AC69E5">
        <w:t>. Nj</w:t>
      </w:r>
      <w:r w:rsidR="0017755E" w:rsidRPr="00AC69E5">
        <w:t>ë</w:t>
      </w:r>
      <w:r w:rsidRPr="00AC69E5">
        <w:t xml:space="preserve"> nga drejtimet e </w:t>
      </w:r>
      <w:r w:rsidR="00EE72C9" w:rsidRPr="00AC69E5">
        <w:t xml:space="preserve">mbrojtjes sociale nën shtyllën e kohezionit social </w:t>
      </w:r>
      <w:r w:rsidR="0017755E" w:rsidRPr="00AC69E5">
        <w:t>ë</w:t>
      </w:r>
      <w:r w:rsidRPr="00AC69E5">
        <w:t>sht</w:t>
      </w:r>
      <w:r w:rsidR="0017755E" w:rsidRPr="00AC69E5">
        <w:t>ë</w:t>
      </w:r>
      <w:r w:rsidRPr="00AC69E5">
        <w:t xml:space="preserve"> </w:t>
      </w:r>
      <w:r w:rsidRPr="00AC69E5">
        <w:rPr>
          <w:i/>
          <w:iCs/>
        </w:rPr>
        <w:t xml:space="preserve">Zhvillimi i </w:t>
      </w:r>
      <w:r w:rsidR="00EE72C9" w:rsidRPr="00AC69E5">
        <w:rPr>
          <w:i/>
          <w:iCs/>
        </w:rPr>
        <w:t>shërbimeve shoqërore të integruara</w:t>
      </w:r>
      <w:r w:rsidRPr="00AC69E5">
        <w:rPr>
          <w:i/>
          <w:iCs/>
        </w:rPr>
        <w:t xml:space="preserve">; (ii) </w:t>
      </w:r>
      <w:r w:rsidR="009804D9" w:rsidRPr="00AC69E5">
        <w:t>Planin Komb</w:t>
      </w:r>
      <w:r w:rsidR="0017755E" w:rsidRPr="00AC69E5">
        <w:t>ë</w:t>
      </w:r>
      <w:r w:rsidR="009804D9" w:rsidRPr="00AC69E5">
        <w:t>tar p</w:t>
      </w:r>
      <w:r w:rsidR="0017755E" w:rsidRPr="00AC69E5">
        <w:t>ë</w:t>
      </w:r>
      <w:r w:rsidR="009804D9" w:rsidRPr="00AC69E5">
        <w:t>r Integrimin Evropian 2024</w:t>
      </w:r>
      <w:r w:rsidR="00EE72C9" w:rsidRPr="00AC69E5">
        <w:t>–</w:t>
      </w:r>
      <w:r w:rsidR="009804D9" w:rsidRPr="00AC69E5">
        <w:t>2026</w:t>
      </w:r>
      <w:r w:rsidRPr="00AC69E5">
        <w:rPr>
          <w:rStyle w:val="FootnoteReference"/>
          <w:b/>
          <w:bCs/>
        </w:rPr>
        <w:footnoteReference w:id="101"/>
      </w:r>
      <w:r w:rsidRPr="00AC69E5">
        <w:t xml:space="preserve">, </w:t>
      </w:r>
      <w:r w:rsidR="00EE72C9" w:rsidRPr="00AC69E5">
        <w:t>k</w:t>
      </w:r>
      <w:r w:rsidRPr="00AC69E5">
        <w:t xml:space="preserve">apitulli 19 </w:t>
      </w:r>
      <w:r w:rsidR="000A6D18" w:rsidRPr="00AC69E5">
        <w:t>“</w:t>
      </w:r>
      <w:r w:rsidRPr="00AC69E5">
        <w:t>Politikat sociale dhe pun</w:t>
      </w:r>
      <w:r w:rsidR="0017755E" w:rsidRPr="00AC69E5">
        <w:t>ë</w:t>
      </w:r>
      <w:r w:rsidRPr="00AC69E5">
        <w:t>simi</w:t>
      </w:r>
      <w:r w:rsidR="000A6D18" w:rsidRPr="00AC69E5">
        <w:t>”</w:t>
      </w:r>
      <w:r w:rsidR="006A21EA" w:rsidRPr="00AC69E5">
        <w:t>,</w:t>
      </w:r>
      <w:r w:rsidRPr="00AC69E5">
        <w:t xml:space="preserve"> n</w:t>
      </w:r>
      <w:r w:rsidR="0017755E" w:rsidRPr="00AC69E5">
        <w:t>ë</w:t>
      </w:r>
      <w:r w:rsidRPr="00AC69E5">
        <w:t>nkapitulli mund</w:t>
      </w:r>
      <w:r w:rsidR="0017755E" w:rsidRPr="00AC69E5">
        <w:t>ë</w:t>
      </w:r>
      <w:r w:rsidRPr="00AC69E5">
        <w:t>si t</w:t>
      </w:r>
      <w:r w:rsidR="0017755E" w:rsidRPr="00AC69E5">
        <w:t>ë</w:t>
      </w:r>
      <w:r w:rsidRPr="00AC69E5">
        <w:t xml:space="preserve"> barabarta dhe antidiskrimi, p</w:t>
      </w:r>
      <w:r w:rsidR="0017755E" w:rsidRPr="00AC69E5">
        <w:t>ë</w:t>
      </w:r>
      <w:r w:rsidRPr="00AC69E5">
        <w:t>rfshirja sociale, mbrojtja sociale</w:t>
      </w:r>
      <w:r w:rsidR="006A21EA" w:rsidRPr="00AC69E5">
        <w:t>,</w:t>
      </w:r>
      <w:r w:rsidRPr="00AC69E5">
        <w:t xml:space="preserve"> aft</w:t>
      </w:r>
      <w:r w:rsidR="0017755E" w:rsidRPr="00AC69E5">
        <w:t>ë</w:t>
      </w:r>
      <w:r w:rsidRPr="00AC69E5">
        <w:t>sia e kufizuar, mund</w:t>
      </w:r>
      <w:r w:rsidR="0017755E" w:rsidRPr="00AC69E5">
        <w:t>ë</w:t>
      </w:r>
      <w:r w:rsidRPr="00AC69E5">
        <w:t>si pun</w:t>
      </w:r>
      <w:r w:rsidR="0017755E" w:rsidRPr="00AC69E5">
        <w:t>ë</w:t>
      </w:r>
      <w:r w:rsidRPr="00AC69E5">
        <w:t>simi q</w:t>
      </w:r>
      <w:r w:rsidR="0017755E" w:rsidRPr="00AC69E5">
        <w:t>ë</w:t>
      </w:r>
      <w:r w:rsidRPr="00AC69E5">
        <w:t xml:space="preserve"> i kushton nj</w:t>
      </w:r>
      <w:r w:rsidR="0017755E" w:rsidRPr="00AC69E5">
        <w:t>ë</w:t>
      </w:r>
      <w:r w:rsidRPr="00AC69E5">
        <w:t xml:space="preserve"> fokus t</w:t>
      </w:r>
      <w:r w:rsidR="0017755E" w:rsidRPr="00AC69E5">
        <w:t>ë</w:t>
      </w:r>
      <w:r w:rsidRPr="00AC69E5">
        <w:t xml:space="preserve"> ve</w:t>
      </w:r>
      <w:bookmarkStart w:id="19" w:name="_Hlk136218351"/>
      <w:r w:rsidRPr="00AC69E5">
        <w:t>ç</w:t>
      </w:r>
      <w:bookmarkEnd w:id="19"/>
      <w:r w:rsidRPr="00AC69E5">
        <w:t>ant</w:t>
      </w:r>
      <w:r w:rsidR="0017755E" w:rsidRPr="00AC69E5">
        <w:t>ë</w:t>
      </w:r>
      <w:r w:rsidRPr="00AC69E5">
        <w:t xml:space="preserve"> decentralizimit lokal dhe zhvillimit t</w:t>
      </w:r>
      <w:r w:rsidR="0017755E" w:rsidRPr="00AC69E5">
        <w:t>ë</w:t>
      </w:r>
      <w:r w:rsidRPr="00AC69E5">
        <w:t xml:space="preserve"> sh</w:t>
      </w:r>
      <w:r w:rsidR="0017755E" w:rsidRPr="00AC69E5">
        <w:t>ë</w:t>
      </w:r>
      <w:r w:rsidRPr="00AC69E5">
        <w:t>rbimeve t</w:t>
      </w:r>
      <w:r w:rsidR="0017755E" w:rsidRPr="00AC69E5">
        <w:t>ë</w:t>
      </w:r>
      <w:r w:rsidRPr="00AC69E5">
        <w:t xml:space="preserve"> integruara t</w:t>
      </w:r>
      <w:r w:rsidR="0017755E" w:rsidRPr="00AC69E5">
        <w:t>ë</w:t>
      </w:r>
      <w:r w:rsidRPr="00AC69E5">
        <w:t xml:space="preserve"> kujdesit shoq</w:t>
      </w:r>
      <w:r w:rsidR="0017755E" w:rsidRPr="00AC69E5">
        <w:t>ë</w:t>
      </w:r>
      <w:r w:rsidRPr="00AC69E5">
        <w:t>ror dhe komunitar p</w:t>
      </w:r>
      <w:r w:rsidR="0017755E" w:rsidRPr="00AC69E5">
        <w:t>ë</w:t>
      </w:r>
      <w:r w:rsidRPr="00AC69E5">
        <w:t>r t</w:t>
      </w:r>
      <w:r w:rsidR="0017755E" w:rsidRPr="00AC69E5">
        <w:t>ë</w:t>
      </w:r>
      <w:r w:rsidRPr="00AC69E5">
        <w:t xml:space="preserve"> gjitha kategorit</w:t>
      </w:r>
      <w:r w:rsidR="0017755E" w:rsidRPr="00AC69E5">
        <w:t>ë</w:t>
      </w:r>
      <w:r w:rsidRPr="00AC69E5">
        <w:t xml:space="preserve"> vulnerab</w:t>
      </w:r>
      <w:r w:rsidR="0017755E" w:rsidRPr="00AC69E5">
        <w:t>ë</w:t>
      </w:r>
      <w:r w:rsidRPr="00AC69E5">
        <w:t xml:space="preserve">l, </w:t>
      </w:r>
      <w:r w:rsidR="00E27802" w:rsidRPr="00AC69E5">
        <w:t xml:space="preserve">kapitulli </w:t>
      </w:r>
      <w:r w:rsidRPr="00AC69E5">
        <w:t xml:space="preserve">23 </w:t>
      </w:r>
      <w:r w:rsidR="00E27802" w:rsidRPr="00AC69E5">
        <w:t>“</w:t>
      </w:r>
      <w:r w:rsidRPr="00AC69E5">
        <w:t>Gjyq</w:t>
      </w:r>
      <w:r w:rsidR="0017755E" w:rsidRPr="00AC69E5">
        <w:t>ë</w:t>
      </w:r>
      <w:r w:rsidRPr="00AC69E5">
        <w:t>sori dhe t</w:t>
      </w:r>
      <w:r w:rsidR="0017755E" w:rsidRPr="00AC69E5">
        <w:t>ë</w:t>
      </w:r>
      <w:r w:rsidRPr="00AC69E5">
        <w:t xml:space="preserve"> </w:t>
      </w:r>
      <w:r w:rsidR="00E27802" w:rsidRPr="00AC69E5">
        <w:t>drejtat themelore</w:t>
      </w:r>
      <w:r w:rsidR="000A6D18" w:rsidRPr="00AC69E5">
        <w:t>”</w:t>
      </w:r>
      <w:r w:rsidR="006A21EA" w:rsidRPr="00AC69E5">
        <w:t>,</w:t>
      </w:r>
      <w:r w:rsidRPr="00AC69E5">
        <w:t xml:space="preserve"> q</w:t>
      </w:r>
      <w:r w:rsidR="0017755E" w:rsidRPr="00AC69E5">
        <w:t>ë</w:t>
      </w:r>
      <w:r w:rsidRPr="00AC69E5">
        <w:t xml:space="preserve"> thekson nevoj</w:t>
      </w:r>
      <w:r w:rsidR="0017755E" w:rsidRPr="00AC69E5">
        <w:t>ë</w:t>
      </w:r>
      <w:r w:rsidRPr="00AC69E5">
        <w:t>n p</w:t>
      </w:r>
      <w:r w:rsidR="0017755E" w:rsidRPr="00AC69E5">
        <w:t>ë</w:t>
      </w:r>
      <w:r w:rsidRPr="00AC69E5">
        <w:t>r zgjerimin e rrjetit t</w:t>
      </w:r>
      <w:r w:rsidR="0017755E" w:rsidRPr="00AC69E5">
        <w:t>ë</w:t>
      </w:r>
      <w:r w:rsidR="00E27802" w:rsidRPr="00AC69E5">
        <w:t xml:space="preserve"> </w:t>
      </w:r>
      <w:r w:rsidRPr="00AC69E5">
        <w:t>sh</w:t>
      </w:r>
      <w:r w:rsidR="0017755E" w:rsidRPr="00AC69E5">
        <w:t>ë</w:t>
      </w:r>
      <w:r w:rsidRPr="00AC69E5">
        <w:t>rbimeve t</w:t>
      </w:r>
      <w:r w:rsidR="0017755E" w:rsidRPr="00AC69E5">
        <w:t>ë</w:t>
      </w:r>
      <w:r w:rsidRPr="00AC69E5">
        <w:t xml:space="preserve"> kujdesit shoq</w:t>
      </w:r>
      <w:r w:rsidR="0017755E" w:rsidRPr="00AC69E5">
        <w:t>ë</w:t>
      </w:r>
      <w:r w:rsidRPr="00AC69E5">
        <w:t>ror t</w:t>
      </w:r>
      <w:r w:rsidR="0017755E" w:rsidRPr="00AC69E5">
        <w:t>ë</w:t>
      </w:r>
      <w:r w:rsidRPr="00AC69E5">
        <w:t xml:space="preserve"> integruara me synim formimin profesional dhe pun</w:t>
      </w:r>
      <w:r w:rsidR="0017755E" w:rsidRPr="00AC69E5">
        <w:t>ë</w:t>
      </w:r>
      <w:r w:rsidRPr="00AC69E5">
        <w:t>simin e shtresave n</w:t>
      </w:r>
      <w:r w:rsidR="0017755E" w:rsidRPr="00AC69E5">
        <w:t>ë</w:t>
      </w:r>
      <w:r w:rsidRPr="00AC69E5">
        <w:t xml:space="preserve"> nevoj</w:t>
      </w:r>
      <w:r w:rsidR="0017755E" w:rsidRPr="00AC69E5">
        <w:t>ë</w:t>
      </w:r>
      <w:r w:rsidRPr="00AC69E5">
        <w:t xml:space="preserve"> (p</w:t>
      </w:r>
      <w:r w:rsidR="0017755E" w:rsidRPr="00AC69E5">
        <w:t>ë</w:t>
      </w:r>
      <w:r w:rsidRPr="00AC69E5">
        <w:t>rfitues t</w:t>
      </w:r>
      <w:r w:rsidR="0017755E" w:rsidRPr="00AC69E5">
        <w:t>ë</w:t>
      </w:r>
      <w:r w:rsidRPr="00AC69E5">
        <w:t xml:space="preserve"> ndihm</w:t>
      </w:r>
      <w:r w:rsidR="0017755E" w:rsidRPr="00AC69E5">
        <w:t>ë</w:t>
      </w:r>
      <w:r w:rsidRPr="00AC69E5">
        <w:t>s ekonomike, persona me aft</w:t>
      </w:r>
      <w:r w:rsidR="0017755E" w:rsidRPr="00AC69E5">
        <w:t>ë</w:t>
      </w:r>
      <w:r w:rsidRPr="00AC69E5">
        <w:t>si t</w:t>
      </w:r>
      <w:r w:rsidR="0017755E" w:rsidRPr="00AC69E5">
        <w:t>ë</w:t>
      </w:r>
      <w:r w:rsidRPr="00AC69E5">
        <w:t xml:space="preserve"> kufizuar, grat</w:t>
      </w:r>
      <w:r w:rsidR="0017755E" w:rsidRPr="00AC69E5">
        <w:t>ë</w:t>
      </w:r>
      <w:r w:rsidRPr="00AC69E5">
        <w:t xml:space="preserve"> e dhunuara, personat LGBTI+, </w:t>
      </w:r>
      <w:r w:rsidR="00E27802" w:rsidRPr="00AC69E5">
        <w:t xml:space="preserve">romët dhe egjiptianët </w:t>
      </w:r>
      <w:r w:rsidR="000642E6" w:rsidRPr="00AC69E5">
        <w:t>etj.</w:t>
      </w:r>
      <w:r w:rsidRPr="00AC69E5">
        <w:t xml:space="preserve">), </w:t>
      </w:r>
      <w:r w:rsidR="00E27802" w:rsidRPr="00AC69E5">
        <w:t>k</w:t>
      </w:r>
      <w:r w:rsidRPr="00AC69E5">
        <w:t xml:space="preserve">apitulli 28 – </w:t>
      </w:r>
      <w:r w:rsidR="000A6D18" w:rsidRPr="00AC69E5">
        <w:t>“</w:t>
      </w:r>
      <w:r w:rsidRPr="00AC69E5">
        <w:t>Sh</w:t>
      </w:r>
      <w:r w:rsidR="0017755E" w:rsidRPr="00AC69E5">
        <w:t>ë</w:t>
      </w:r>
      <w:r w:rsidRPr="00AC69E5">
        <w:t xml:space="preserve">ndeti dhe </w:t>
      </w:r>
      <w:r w:rsidR="00EE72C9" w:rsidRPr="00AC69E5">
        <w:t xml:space="preserve">mbrojtja e konsumatorit </w:t>
      </w:r>
      <w:r w:rsidRPr="00AC69E5">
        <w:t>ku theksohet nevoja p</w:t>
      </w:r>
      <w:r w:rsidR="0017755E" w:rsidRPr="00AC69E5">
        <w:t>ë</w:t>
      </w:r>
      <w:r w:rsidRPr="00AC69E5">
        <w:t>r t</w:t>
      </w:r>
      <w:r w:rsidR="0017755E" w:rsidRPr="00AC69E5">
        <w:t>ë</w:t>
      </w:r>
      <w:r w:rsidRPr="00AC69E5">
        <w:t xml:space="preserve"> garantuar akses t</w:t>
      </w:r>
      <w:r w:rsidR="0017755E" w:rsidRPr="00AC69E5">
        <w:t>ë</w:t>
      </w:r>
      <w:r w:rsidRPr="00AC69E5">
        <w:t xml:space="preserve"> barabart</w:t>
      </w:r>
      <w:r w:rsidR="0017755E" w:rsidRPr="00AC69E5">
        <w:t>ë</w:t>
      </w:r>
      <w:r w:rsidRPr="00AC69E5">
        <w:t xml:space="preserve"> n</w:t>
      </w:r>
      <w:r w:rsidR="0017755E" w:rsidRPr="00AC69E5">
        <w:t>ë</w:t>
      </w:r>
      <w:r w:rsidRPr="00AC69E5">
        <w:t xml:space="preserve"> sh</w:t>
      </w:r>
      <w:r w:rsidR="0017755E" w:rsidRPr="00AC69E5">
        <w:t>ë</w:t>
      </w:r>
      <w:r w:rsidRPr="00AC69E5">
        <w:t>rbimet cil</w:t>
      </w:r>
      <w:r w:rsidR="0017755E" w:rsidRPr="00AC69E5">
        <w:t>ë</w:t>
      </w:r>
      <w:r w:rsidRPr="00AC69E5">
        <w:t>sore t</w:t>
      </w:r>
      <w:r w:rsidR="0017755E" w:rsidRPr="00AC69E5">
        <w:t>ë</w:t>
      </w:r>
      <w:r w:rsidRPr="00AC69E5">
        <w:t xml:space="preserve"> integruara socio-sh</w:t>
      </w:r>
      <w:r w:rsidR="0017755E" w:rsidRPr="00AC69E5">
        <w:t>ë</w:t>
      </w:r>
      <w:r w:rsidRPr="00AC69E5">
        <w:t>ndet</w:t>
      </w:r>
      <w:r w:rsidR="0017755E" w:rsidRPr="00AC69E5">
        <w:t>ë</w:t>
      </w:r>
      <w:r w:rsidRPr="00AC69E5">
        <w:t>sore p</w:t>
      </w:r>
      <w:r w:rsidR="0017755E" w:rsidRPr="00AC69E5">
        <w:t>ë</w:t>
      </w:r>
      <w:r w:rsidRPr="00AC69E5">
        <w:t>r shtresat vulnerab</w:t>
      </w:r>
      <w:r w:rsidR="0017755E" w:rsidRPr="00AC69E5">
        <w:t>ë</w:t>
      </w:r>
      <w:r w:rsidRPr="00AC69E5">
        <w:t>l, p</w:t>
      </w:r>
      <w:r w:rsidR="0017755E" w:rsidRPr="00AC69E5">
        <w:t>ë</w:t>
      </w:r>
      <w:r w:rsidRPr="00AC69E5">
        <w:t>rfshir</w:t>
      </w:r>
      <w:r w:rsidR="0017755E" w:rsidRPr="00AC69E5">
        <w:t>ë</w:t>
      </w:r>
      <w:r w:rsidRPr="00AC69E5">
        <w:t xml:space="preserve"> minoritetin </w:t>
      </w:r>
      <w:r w:rsidR="00EE72C9" w:rsidRPr="00AC69E5">
        <w:t>rom dhe egjiptian</w:t>
      </w:r>
      <w:r w:rsidRPr="00AC69E5">
        <w:t>, t</w:t>
      </w:r>
      <w:r w:rsidR="0017755E" w:rsidRPr="00AC69E5">
        <w:t>ë</w:t>
      </w:r>
      <w:r w:rsidRPr="00AC69E5">
        <w:t xml:space="preserve"> moshuarit, personat me probleme t</w:t>
      </w:r>
      <w:r w:rsidR="0017755E" w:rsidRPr="00AC69E5">
        <w:t>ë</w:t>
      </w:r>
      <w:r w:rsidRPr="00AC69E5">
        <w:t xml:space="preserve"> sh</w:t>
      </w:r>
      <w:r w:rsidR="0017755E" w:rsidRPr="00AC69E5">
        <w:t>ë</w:t>
      </w:r>
      <w:r w:rsidRPr="00AC69E5">
        <w:t>ndetit mendor, personat me aft</w:t>
      </w:r>
      <w:r w:rsidR="0017755E" w:rsidRPr="00AC69E5">
        <w:t>ë</w:t>
      </w:r>
      <w:r w:rsidRPr="00AC69E5">
        <w:t>si t</w:t>
      </w:r>
      <w:r w:rsidR="0017755E" w:rsidRPr="00AC69E5">
        <w:t>ë</w:t>
      </w:r>
      <w:r w:rsidRPr="00AC69E5">
        <w:t xml:space="preserve"> kufizuara, popullsin</w:t>
      </w:r>
      <w:r w:rsidR="0017755E" w:rsidRPr="00AC69E5">
        <w:t>ë</w:t>
      </w:r>
      <w:r w:rsidRPr="00AC69E5">
        <w:t xml:space="preserve"> rurale dhe q</w:t>
      </w:r>
      <w:r w:rsidR="0017755E" w:rsidRPr="00AC69E5">
        <w:t>ë</w:t>
      </w:r>
      <w:r w:rsidRPr="00AC69E5">
        <w:t xml:space="preserve"> jeton n</w:t>
      </w:r>
      <w:r w:rsidR="0017755E" w:rsidRPr="00AC69E5">
        <w:t>ë</w:t>
      </w:r>
      <w:r w:rsidRPr="00AC69E5">
        <w:t xml:space="preserve"> zona t</w:t>
      </w:r>
      <w:r w:rsidR="0017755E" w:rsidRPr="00AC69E5">
        <w:t>ë</w:t>
      </w:r>
      <w:r w:rsidRPr="00AC69E5">
        <w:t xml:space="preserve"> larg</w:t>
      </w:r>
      <w:r w:rsidR="0017755E" w:rsidRPr="00AC69E5">
        <w:t>ë</w:t>
      </w:r>
      <w:r w:rsidRPr="00AC69E5">
        <w:t>ta, dhe n</w:t>
      </w:r>
      <w:r w:rsidR="0017755E" w:rsidRPr="00AC69E5">
        <w:t>ë</w:t>
      </w:r>
      <w:r w:rsidRPr="00AC69E5">
        <w:t xml:space="preserve"> veçanti grat</w:t>
      </w:r>
      <w:r w:rsidR="0017755E" w:rsidRPr="00AC69E5">
        <w:t>ë</w:t>
      </w:r>
      <w:r w:rsidRPr="00AC69E5">
        <w:t xml:space="preserve"> dhe vajzat q</w:t>
      </w:r>
      <w:r w:rsidR="0017755E" w:rsidRPr="00AC69E5">
        <w:t>ë</w:t>
      </w:r>
      <w:r w:rsidRPr="00AC69E5">
        <w:t xml:space="preserve"> i p</w:t>
      </w:r>
      <w:r w:rsidR="0017755E" w:rsidRPr="00AC69E5">
        <w:t>ë</w:t>
      </w:r>
      <w:r w:rsidRPr="00AC69E5">
        <w:t>rkasin grupeve q</w:t>
      </w:r>
      <w:r w:rsidR="0017755E" w:rsidRPr="00AC69E5">
        <w:t>ë</w:t>
      </w:r>
      <w:r w:rsidRPr="00AC69E5">
        <w:t xml:space="preserve"> shpesh her</w:t>
      </w:r>
      <w:r w:rsidR="0017755E" w:rsidRPr="00AC69E5">
        <w:t>ë</w:t>
      </w:r>
      <w:r w:rsidRPr="00AC69E5">
        <w:t xml:space="preserve"> jan</w:t>
      </w:r>
      <w:r w:rsidR="0017755E" w:rsidRPr="00AC69E5">
        <w:t>ë</w:t>
      </w:r>
      <w:r w:rsidRPr="00AC69E5">
        <w:t xml:space="preserve"> subjekti formave t</w:t>
      </w:r>
      <w:r w:rsidR="0017755E" w:rsidRPr="00AC69E5">
        <w:t>ë</w:t>
      </w:r>
      <w:r w:rsidRPr="00AC69E5">
        <w:t xml:space="preserve"> shum</w:t>
      </w:r>
      <w:r w:rsidR="0017755E" w:rsidRPr="00AC69E5">
        <w:t>ë</w:t>
      </w:r>
      <w:r w:rsidRPr="00AC69E5">
        <w:t>fishta t</w:t>
      </w:r>
      <w:r w:rsidR="0017755E" w:rsidRPr="00AC69E5">
        <w:t>ë</w:t>
      </w:r>
      <w:r w:rsidRPr="00AC69E5">
        <w:t xml:space="preserve"> diskriminimit; </w:t>
      </w:r>
    </w:p>
    <w:p w14:paraId="59EED283" w14:textId="171D1868" w:rsidR="00D16558" w:rsidRPr="005F1EB6" w:rsidRDefault="00D16558" w:rsidP="00961FE5">
      <w:pPr>
        <w:pStyle w:val="aaaaatexxxx"/>
      </w:pPr>
      <w:r w:rsidRPr="00AC69E5">
        <w:t xml:space="preserve">(iii) </w:t>
      </w:r>
      <w:r w:rsidRPr="00AC69E5">
        <w:rPr>
          <w:b/>
          <w:bCs/>
        </w:rPr>
        <w:t>Strategjia Komb</w:t>
      </w:r>
      <w:r w:rsidR="0017755E" w:rsidRPr="00AC69E5">
        <w:rPr>
          <w:b/>
          <w:bCs/>
        </w:rPr>
        <w:t>ë</w:t>
      </w:r>
      <w:r w:rsidRPr="00AC69E5">
        <w:rPr>
          <w:b/>
          <w:bCs/>
        </w:rPr>
        <w:t>tare p</w:t>
      </w:r>
      <w:r w:rsidR="0017755E" w:rsidRPr="00AC69E5">
        <w:rPr>
          <w:b/>
          <w:bCs/>
        </w:rPr>
        <w:t>ë</w:t>
      </w:r>
      <w:r w:rsidRPr="00AC69E5">
        <w:rPr>
          <w:b/>
          <w:bCs/>
        </w:rPr>
        <w:t>r Barazin</w:t>
      </w:r>
      <w:r w:rsidR="0017755E" w:rsidRPr="00AC69E5">
        <w:rPr>
          <w:b/>
          <w:bCs/>
        </w:rPr>
        <w:t>ë</w:t>
      </w:r>
      <w:r w:rsidRPr="00AC69E5">
        <w:rPr>
          <w:b/>
          <w:bCs/>
        </w:rPr>
        <w:t xml:space="preserve"> Gjinore 2021</w:t>
      </w:r>
      <w:r w:rsidR="006023E5" w:rsidRPr="00AC69E5">
        <w:rPr>
          <w:b/>
          <w:bCs/>
        </w:rPr>
        <w:t>–</w:t>
      </w:r>
      <w:r w:rsidRPr="00AC69E5">
        <w:rPr>
          <w:b/>
          <w:bCs/>
        </w:rPr>
        <w:t>2030</w:t>
      </w:r>
      <w:r w:rsidRPr="00AC69E5">
        <w:t xml:space="preserve"> </w:t>
      </w:r>
      <w:r w:rsidRPr="00AC69E5">
        <w:rPr>
          <w:b/>
          <w:bCs/>
        </w:rPr>
        <w:t>dhe Planin e saj t</w:t>
      </w:r>
      <w:r w:rsidR="0017755E" w:rsidRPr="00AC69E5">
        <w:rPr>
          <w:b/>
          <w:bCs/>
        </w:rPr>
        <w:t>ë</w:t>
      </w:r>
      <w:r w:rsidRPr="00AC69E5">
        <w:rPr>
          <w:b/>
          <w:bCs/>
        </w:rPr>
        <w:t xml:space="preserve"> Veprimit</w:t>
      </w:r>
      <w:r w:rsidRPr="00AC69E5">
        <w:rPr>
          <w:rStyle w:val="FootnoteReference"/>
        </w:rPr>
        <w:footnoteReference w:id="102"/>
      </w:r>
      <w:r w:rsidRPr="00AC69E5">
        <w:t xml:space="preserve"> drejtimi strategjik 3 </w:t>
      </w:r>
      <w:r w:rsidR="000A6D18" w:rsidRPr="00AC69E5">
        <w:t>“</w:t>
      </w:r>
      <w:r w:rsidRPr="00AC69E5">
        <w:t>Zvog</w:t>
      </w:r>
      <w:r w:rsidR="0017755E" w:rsidRPr="00AC69E5">
        <w:t>ë</w:t>
      </w:r>
      <w:r w:rsidRPr="00AC69E5">
        <w:t>limi</w:t>
      </w:r>
      <w:r w:rsidRPr="005F1EB6">
        <w:t xml:space="preserve"> i t</w:t>
      </w:r>
      <w:r w:rsidR="0017755E" w:rsidRPr="005F1EB6">
        <w:t>ë</w:t>
      </w:r>
      <w:r w:rsidRPr="005F1EB6">
        <w:t xml:space="preserve"> gjitha formave dhe praktikave t</w:t>
      </w:r>
      <w:r w:rsidR="0017755E" w:rsidRPr="005F1EB6">
        <w:t>ë</w:t>
      </w:r>
      <w:r w:rsidRPr="005F1EB6">
        <w:t xml:space="preserve"> d</w:t>
      </w:r>
      <w:r w:rsidR="0017755E" w:rsidRPr="005F1EB6">
        <w:t>ë</w:t>
      </w:r>
      <w:r w:rsidRPr="005F1EB6">
        <w:t>mshme</w:t>
      </w:r>
      <w:r w:rsidR="006A21EA" w:rsidRPr="005F1EB6">
        <w:t>,</w:t>
      </w:r>
      <w:r w:rsidRPr="005F1EB6">
        <w:t xml:space="preserve"> dhun</w:t>
      </w:r>
      <w:r w:rsidR="0017755E" w:rsidRPr="005F1EB6">
        <w:t>ë</w:t>
      </w:r>
      <w:r w:rsidRPr="005F1EB6">
        <w:t>s me baz</w:t>
      </w:r>
      <w:r w:rsidR="0017755E" w:rsidRPr="005F1EB6">
        <w:t>ë</w:t>
      </w:r>
      <w:r w:rsidRPr="005F1EB6">
        <w:t xml:space="preserve"> gjinore dhe dhun</w:t>
      </w:r>
      <w:r w:rsidR="0017755E" w:rsidRPr="005F1EB6">
        <w:t>ë</w:t>
      </w:r>
      <w:r w:rsidRPr="005F1EB6">
        <w:t>s n</w:t>
      </w:r>
      <w:r w:rsidR="0017755E" w:rsidRPr="005F1EB6">
        <w:t>ë</w:t>
      </w:r>
      <w:r w:rsidRPr="005F1EB6">
        <w:t xml:space="preserve"> familje</w:t>
      </w:r>
      <w:r w:rsidR="000A6D18" w:rsidRPr="005F1EB6">
        <w:t>”</w:t>
      </w:r>
      <w:r w:rsidRPr="005F1EB6">
        <w:t xml:space="preserve">, objektivi specifik II.2 </w:t>
      </w:r>
      <w:r w:rsidR="000A6D18" w:rsidRPr="005F1EB6">
        <w:t>“</w:t>
      </w:r>
      <w:r w:rsidRPr="005F1EB6">
        <w:t>Rritja e aksesit n</w:t>
      </w:r>
      <w:r w:rsidR="0017755E" w:rsidRPr="005F1EB6">
        <w:t>ë</w:t>
      </w:r>
      <w:r w:rsidRPr="005F1EB6">
        <w:t xml:space="preserve"> sh</w:t>
      </w:r>
      <w:r w:rsidR="0017755E" w:rsidRPr="005F1EB6">
        <w:t>ë</w:t>
      </w:r>
      <w:r w:rsidRPr="005F1EB6">
        <w:t>rbimet mb</w:t>
      </w:r>
      <w:r w:rsidR="0017755E" w:rsidRPr="005F1EB6">
        <w:t>ë</w:t>
      </w:r>
      <w:r w:rsidRPr="005F1EB6">
        <w:t>shtet</w:t>
      </w:r>
      <w:r w:rsidR="0017755E" w:rsidRPr="005F1EB6">
        <w:t>ë</w:t>
      </w:r>
      <w:r w:rsidRPr="005F1EB6">
        <w:t>se t</w:t>
      </w:r>
      <w:r w:rsidR="0017755E" w:rsidRPr="005F1EB6">
        <w:t>ë</w:t>
      </w:r>
      <w:r w:rsidRPr="005F1EB6">
        <w:t xml:space="preserve"> specializuara p</w:t>
      </w:r>
      <w:r w:rsidR="0017755E" w:rsidRPr="005F1EB6">
        <w:t>ë</w:t>
      </w:r>
      <w:r w:rsidRPr="005F1EB6">
        <w:t>r grat</w:t>
      </w:r>
      <w:r w:rsidR="0017755E" w:rsidRPr="005F1EB6">
        <w:t>ë</w:t>
      </w:r>
      <w:r w:rsidR="006A21EA" w:rsidRPr="005F1EB6">
        <w:t>,</w:t>
      </w:r>
      <w:r w:rsidRPr="005F1EB6">
        <w:t xml:space="preserve"> burrat, t</w:t>
      </w:r>
      <w:r w:rsidR="0017755E" w:rsidRPr="005F1EB6">
        <w:t>ë</w:t>
      </w:r>
      <w:r w:rsidRPr="005F1EB6">
        <w:t xml:space="preserve"> rinjt</w:t>
      </w:r>
      <w:r w:rsidR="0017755E" w:rsidRPr="005F1EB6">
        <w:t>ë</w:t>
      </w:r>
      <w:r w:rsidRPr="005F1EB6">
        <w:t>, vajzat dhe djemt</w:t>
      </w:r>
      <w:r w:rsidR="0017755E" w:rsidRPr="005F1EB6">
        <w:t>ë</w:t>
      </w:r>
      <w:r w:rsidRPr="005F1EB6">
        <w:t xml:space="preserve"> nga t</w:t>
      </w:r>
      <w:r w:rsidR="0017755E" w:rsidRPr="005F1EB6">
        <w:t>ë</w:t>
      </w:r>
      <w:r w:rsidRPr="005F1EB6">
        <w:t xml:space="preserve"> gjitha grupet</w:t>
      </w:r>
      <w:r w:rsidR="006A21EA" w:rsidRPr="005F1EB6">
        <w:t>,</w:t>
      </w:r>
      <w:r w:rsidRPr="005F1EB6">
        <w:t xml:space="preserve"> t</w:t>
      </w:r>
      <w:r w:rsidR="0017755E" w:rsidRPr="005F1EB6">
        <w:t>ë</w:t>
      </w:r>
      <w:r w:rsidRPr="005F1EB6">
        <w:t xml:space="preserve"> cilat p</w:t>
      </w:r>
      <w:r w:rsidR="0017755E" w:rsidRPr="005F1EB6">
        <w:t>ë</w:t>
      </w:r>
      <w:r w:rsidRPr="005F1EB6">
        <w:t>rjetojn</w:t>
      </w:r>
      <w:r w:rsidR="0017755E" w:rsidRPr="005F1EB6">
        <w:t>ë</w:t>
      </w:r>
      <w:r w:rsidRPr="005F1EB6">
        <w:t xml:space="preserve"> praktika t</w:t>
      </w:r>
      <w:r w:rsidR="0017755E" w:rsidRPr="005F1EB6">
        <w:t>ë</w:t>
      </w:r>
      <w:r w:rsidRPr="005F1EB6">
        <w:t xml:space="preserve"> d</w:t>
      </w:r>
      <w:r w:rsidR="0017755E" w:rsidRPr="005F1EB6">
        <w:t>ë</w:t>
      </w:r>
      <w:r w:rsidRPr="005F1EB6">
        <w:t>mshme</w:t>
      </w:r>
      <w:r w:rsidR="006A21EA" w:rsidRPr="005F1EB6">
        <w:t>,</w:t>
      </w:r>
      <w:r w:rsidRPr="005F1EB6">
        <w:t xml:space="preserve"> dhun</w:t>
      </w:r>
      <w:r w:rsidR="0017755E" w:rsidRPr="005F1EB6">
        <w:t>ë</w:t>
      </w:r>
      <w:r w:rsidRPr="005F1EB6">
        <w:t xml:space="preserve"> seksuale dhe forma t</w:t>
      </w:r>
      <w:r w:rsidR="0017755E" w:rsidRPr="005F1EB6">
        <w:t>ë</w:t>
      </w:r>
      <w:r w:rsidRPr="005F1EB6">
        <w:t xml:space="preserve"> tjera t</w:t>
      </w:r>
      <w:r w:rsidR="0017755E" w:rsidRPr="005F1EB6">
        <w:t>ë</w:t>
      </w:r>
      <w:r w:rsidRPr="005F1EB6">
        <w:t xml:space="preserve"> dhun</w:t>
      </w:r>
      <w:r w:rsidR="0017755E" w:rsidRPr="005F1EB6">
        <w:t>ë</w:t>
      </w:r>
      <w:r w:rsidRPr="005F1EB6">
        <w:t>s me baz</w:t>
      </w:r>
      <w:r w:rsidR="0017755E" w:rsidRPr="005F1EB6">
        <w:t>ë</w:t>
      </w:r>
      <w:r w:rsidRPr="005F1EB6">
        <w:t xml:space="preserve"> gjinore e dhun</w:t>
      </w:r>
      <w:r w:rsidR="0017755E" w:rsidRPr="005F1EB6">
        <w:t>ë</w:t>
      </w:r>
      <w:r w:rsidRPr="005F1EB6">
        <w:t>s n</w:t>
      </w:r>
      <w:r w:rsidR="0017755E" w:rsidRPr="005F1EB6">
        <w:t>ë</w:t>
      </w:r>
      <w:r w:rsidRPr="005F1EB6">
        <w:t xml:space="preserve"> familje</w:t>
      </w:r>
      <w:r w:rsidR="006A21EA" w:rsidRPr="005F1EB6">
        <w:t>,</w:t>
      </w:r>
      <w:r w:rsidRPr="005F1EB6">
        <w:t xml:space="preserve"> si n</w:t>
      </w:r>
      <w:r w:rsidR="0017755E" w:rsidRPr="005F1EB6">
        <w:t>ë</w:t>
      </w:r>
      <w:r w:rsidRPr="005F1EB6">
        <w:t xml:space="preserve"> situat</w:t>
      </w:r>
      <w:r w:rsidR="0017755E" w:rsidRPr="005F1EB6">
        <w:t>ë</w:t>
      </w:r>
      <w:r w:rsidRPr="005F1EB6">
        <w:t xml:space="preserve"> normale ashtu dhe n</w:t>
      </w:r>
      <w:r w:rsidR="0017755E" w:rsidRPr="005F1EB6">
        <w:t>ë</w:t>
      </w:r>
      <w:r w:rsidRPr="005F1EB6">
        <w:t xml:space="preserve"> situat</w:t>
      </w:r>
      <w:r w:rsidR="0017755E" w:rsidRPr="005F1EB6">
        <w:t>ë</w:t>
      </w:r>
      <w:r w:rsidRPr="005F1EB6">
        <w:t xml:space="preserve"> t</w:t>
      </w:r>
      <w:r w:rsidR="0017755E" w:rsidRPr="005F1EB6">
        <w:t>ë</w:t>
      </w:r>
      <w:r w:rsidRPr="005F1EB6">
        <w:t xml:space="preserve"> krizave humanitare e gjendjeve t</w:t>
      </w:r>
      <w:r w:rsidR="0017755E" w:rsidRPr="005F1EB6">
        <w:t>ë</w:t>
      </w:r>
      <w:r w:rsidRPr="005F1EB6">
        <w:t xml:space="preserve"> fatkeq</w:t>
      </w:r>
      <w:r w:rsidR="0017755E" w:rsidRPr="005F1EB6">
        <w:t>ë</w:t>
      </w:r>
      <w:r w:rsidRPr="005F1EB6">
        <w:t>sive natyrore</w:t>
      </w:r>
      <w:r w:rsidR="000A6D18" w:rsidRPr="005F1EB6">
        <w:t>”</w:t>
      </w:r>
      <w:r w:rsidRPr="005F1EB6">
        <w:t>. Disa prej masave t</w:t>
      </w:r>
      <w:r w:rsidR="0017755E" w:rsidRPr="005F1EB6">
        <w:t>ë</w:t>
      </w:r>
      <w:r w:rsidRPr="005F1EB6">
        <w:t xml:space="preserve"> parashikuara jan</w:t>
      </w:r>
      <w:r w:rsidR="0017755E" w:rsidRPr="005F1EB6">
        <w:t>ë</w:t>
      </w:r>
      <w:r w:rsidRPr="005F1EB6">
        <w:t xml:space="preserve"> shtimi/ p</w:t>
      </w:r>
      <w:r w:rsidR="0017755E" w:rsidRPr="005F1EB6">
        <w:t>ë</w:t>
      </w:r>
      <w:r w:rsidRPr="005F1EB6">
        <w:t>rmir</w:t>
      </w:r>
      <w:r w:rsidR="0017755E" w:rsidRPr="005F1EB6">
        <w:t>ë</w:t>
      </w:r>
      <w:r w:rsidRPr="005F1EB6">
        <w:t>simi i sh</w:t>
      </w:r>
      <w:r w:rsidR="0017755E" w:rsidRPr="005F1EB6">
        <w:t>ë</w:t>
      </w:r>
      <w:r w:rsidRPr="005F1EB6">
        <w:t>rbimeve mb</w:t>
      </w:r>
      <w:r w:rsidR="0017755E" w:rsidRPr="005F1EB6">
        <w:t>ë</w:t>
      </w:r>
      <w:r w:rsidRPr="005F1EB6">
        <w:t>shtet</w:t>
      </w:r>
      <w:r w:rsidR="0017755E" w:rsidRPr="005F1EB6">
        <w:t>ë</w:t>
      </w:r>
      <w:r w:rsidRPr="005F1EB6">
        <w:t>se t</w:t>
      </w:r>
      <w:r w:rsidR="0017755E" w:rsidRPr="005F1EB6">
        <w:t>ë</w:t>
      </w:r>
      <w:r w:rsidRPr="005F1EB6">
        <w:t xml:space="preserve"> specializuara p</w:t>
      </w:r>
      <w:r w:rsidR="0017755E" w:rsidRPr="005F1EB6">
        <w:t>ë</w:t>
      </w:r>
      <w:r w:rsidRPr="005F1EB6">
        <w:t>r t</w:t>
      </w:r>
      <w:r w:rsidR="0017755E" w:rsidRPr="005F1EB6">
        <w:t>ë</w:t>
      </w:r>
      <w:r w:rsidRPr="005F1EB6">
        <w:t xml:space="preserve"> mbijetuarit e sulmeve seksuale dhe trafikimit p</w:t>
      </w:r>
      <w:r w:rsidR="0017755E" w:rsidRPr="005F1EB6">
        <w:t>ë</w:t>
      </w:r>
      <w:r w:rsidRPr="005F1EB6">
        <w:t>r q</w:t>
      </w:r>
      <w:r w:rsidR="0017755E" w:rsidRPr="005F1EB6">
        <w:t>ë</w:t>
      </w:r>
      <w:r w:rsidRPr="005F1EB6">
        <w:t>llime t</w:t>
      </w:r>
      <w:r w:rsidR="0017755E" w:rsidRPr="005F1EB6">
        <w:t>ë</w:t>
      </w:r>
      <w:r w:rsidRPr="005F1EB6">
        <w:t xml:space="preserve"> shfryt</w:t>
      </w:r>
      <w:r w:rsidR="0017755E" w:rsidRPr="005F1EB6">
        <w:t>ë</w:t>
      </w:r>
      <w:r w:rsidRPr="005F1EB6">
        <w:t>zimit seksual, nga t</w:t>
      </w:r>
      <w:r w:rsidR="0017755E" w:rsidRPr="005F1EB6">
        <w:t>ë</w:t>
      </w:r>
      <w:r w:rsidRPr="005F1EB6">
        <w:t xml:space="preserve"> gjith</w:t>
      </w:r>
      <w:r w:rsidR="002A7F00" w:rsidRPr="005F1EB6">
        <w:t>a</w:t>
      </w:r>
      <w:r w:rsidRPr="005F1EB6">
        <w:t xml:space="preserve"> grupet;</w:t>
      </w:r>
      <w:r w:rsidR="00142591" w:rsidRPr="005F1EB6">
        <w:t xml:space="preserve"> </w:t>
      </w:r>
      <w:r w:rsidRPr="005F1EB6">
        <w:t>shtimin/p</w:t>
      </w:r>
      <w:r w:rsidR="0017755E" w:rsidRPr="005F1EB6">
        <w:t>ë</w:t>
      </w:r>
      <w:r w:rsidRPr="005F1EB6">
        <w:t>rmir</w:t>
      </w:r>
      <w:r w:rsidR="0017755E" w:rsidRPr="005F1EB6">
        <w:t>ë</w:t>
      </w:r>
      <w:r w:rsidRPr="005F1EB6">
        <w:t>simi i sh</w:t>
      </w:r>
      <w:r w:rsidR="0017755E" w:rsidRPr="005F1EB6">
        <w:t>ë</w:t>
      </w:r>
      <w:r w:rsidRPr="005F1EB6">
        <w:t>rbimeve mb</w:t>
      </w:r>
      <w:r w:rsidR="0017755E" w:rsidRPr="005F1EB6">
        <w:t>ë</w:t>
      </w:r>
      <w:r w:rsidRPr="005F1EB6">
        <w:t>shtet</w:t>
      </w:r>
      <w:r w:rsidR="0017755E" w:rsidRPr="005F1EB6">
        <w:t>ë</w:t>
      </w:r>
      <w:r w:rsidRPr="005F1EB6">
        <w:t>se t</w:t>
      </w:r>
      <w:r w:rsidR="00A67838" w:rsidRPr="005F1EB6">
        <w:t>ë</w:t>
      </w:r>
      <w:r w:rsidRPr="005F1EB6">
        <w:t xml:space="preserve"> specializuara t</w:t>
      </w:r>
      <w:r w:rsidR="0017755E" w:rsidRPr="005F1EB6">
        <w:t>ë</w:t>
      </w:r>
      <w:r w:rsidRPr="005F1EB6">
        <w:t xml:space="preserve"> strehimit emergjent;</w:t>
      </w:r>
      <w:r w:rsidR="00142591" w:rsidRPr="005F1EB6">
        <w:t xml:space="preserve"> </w:t>
      </w:r>
      <w:r w:rsidRPr="005F1EB6">
        <w:t>shtimi/p</w:t>
      </w:r>
      <w:r w:rsidR="0017755E" w:rsidRPr="005F1EB6">
        <w:t>ë</w:t>
      </w:r>
      <w:r w:rsidRPr="005F1EB6">
        <w:t>rmir</w:t>
      </w:r>
      <w:r w:rsidR="0017755E" w:rsidRPr="005F1EB6">
        <w:t>ë</w:t>
      </w:r>
      <w:r w:rsidRPr="005F1EB6">
        <w:t>simi i sh</w:t>
      </w:r>
      <w:r w:rsidR="0017755E" w:rsidRPr="005F1EB6">
        <w:t>ë</w:t>
      </w:r>
      <w:r w:rsidRPr="005F1EB6">
        <w:t>rbimeve mb</w:t>
      </w:r>
      <w:r w:rsidR="0017755E" w:rsidRPr="005F1EB6">
        <w:t>ë</w:t>
      </w:r>
      <w:r w:rsidRPr="005F1EB6">
        <w:t>shtet</w:t>
      </w:r>
      <w:r w:rsidR="0017755E" w:rsidRPr="005F1EB6">
        <w:t>ë</w:t>
      </w:r>
      <w:r w:rsidRPr="005F1EB6">
        <w:t>se t</w:t>
      </w:r>
      <w:r w:rsidR="0017755E" w:rsidRPr="005F1EB6">
        <w:t>ë</w:t>
      </w:r>
      <w:r w:rsidRPr="005F1EB6">
        <w:t xml:space="preserve"> specializuara t</w:t>
      </w:r>
      <w:r w:rsidR="0017755E" w:rsidRPr="005F1EB6">
        <w:t>ë</w:t>
      </w:r>
      <w:r w:rsidRPr="005F1EB6">
        <w:t xml:space="preserve"> strehimit afatgjat</w:t>
      </w:r>
      <w:r w:rsidR="0017755E" w:rsidRPr="005F1EB6">
        <w:t>ë</w:t>
      </w:r>
      <w:r w:rsidRPr="005F1EB6">
        <w:t>; mb</w:t>
      </w:r>
      <w:r w:rsidR="0017755E" w:rsidRPr="005F1EB6">
        <w:t>ë</w:t>
      </w:r>
      <w:r w:rsidRPr="005F1EB6">
        <w:t>shtetja financiare p</w:t>
      </w:r>
      <w:r w:rsidR="0017755E" w:rsidRPr="005F1EB6">
        <w:t>ë</w:t>
      </w:r>
      <w:r w:rsidRPr="005F1EB6">
        <w:t>r OJF, t</w:t>
      </w:r>
      <w:r w:rsidR="0017755E" w:rsidRPr="005F1EB6">
        <w:t>ë</w:t>
      </w:r>
      <w:r w:rsidRPr="005F1EB6">
        <w:t xml:space="preserve"> cilat ofrojn</w:t>
      </w:r>
      <w:r w:rsidR="0017755E" w:rsidRPr="005F1EB6">
        <w:t>ë</w:t>
      </w:r>
      <w:r w:rsidRPr="005F1EB6">
        <w:t xml:space="preserve"> sh</w:t>
      </w:r>
      <w:r w:rsidR="0017755E" w:rsidRPr="005F1EB6">
        <w:t>ë</w:t>
      </w:r>
      <w:r w:rsidRPr="005F1EB6">
        <w:t>rbime t</w:t>
      </w:r>
      <w:r w:rsidR="0017755E" w:rsidRPr="005F1EB6">
        <w:t>ë</w:t>
      </w:r>
      <w:r w:rsidRPr="005F1EB6">
        <w:t xml:space="preserve"> specializuara t</w:t>
      </w:r>
      <w:r w:rsidR="0017755E" w:rsidRPr="005F1EB6">
        <w:t>ë</w:t>
      </w:r>
      <w:r w:rsidRPr="005F1EB6">
        <w:t xml:space="preserve"> formave t</w:t>
      </w:r>
      <w:r w:rsidR="0017755E" w:rsidRPr="005F1EB6">
        <w:t>ë</w:t>
      </w:r>
      <w:r w:rsidRPr="005F1EB6">
        <w:t xml:space="preserve"> ndryshme, p</w:t>
      </w:r>
      <w:r w:rsidR="0017755E" w:rsidRPr="005F1EB6">
        <w:t>ë</w:t>
      </w:r>
      <w:r w:rsidRPr="005F1EB6">
        <w:t>r rastet e dhun</w:t>
      </w:r>
      <w:r w:rsidR="0017755E" w:rsidRPr="005F1EB6">
        <w:t>ë</w:t>
      </w:r>
      <w:r w:rsidRPr="005F1EB6">
        <w:t>s me baz</w:t>
      </w:r>
      <w:r w:rsidR="0017755E" w:rsidRPr="005F1EB6">
        <w:t>ë</w:t>
      </w:r>
      <w:r w:rsidRPr="005F1EB6">
        <w:t xml:space="preserve"> gjinore</w:t>
      </w:r>
      <w:r w:rsidR="006A21EA" w:rsidRPr="005F1EB6">
        <w:t>,</w:t>
      </w:r>
      <w:r w:rsidRPr="005F1EB6">
        <w:t xml:space="preserve"> dhun</w:t>
      </w:r>
      <w:r w:rsidR="0017755E" w:rsidRPr="005F1EB6">
        <w:t>ë</w:t>
      </w:r>
      <w:r w:rsidRPr="005F1EB6">
        <w:t>s n</w:t>
      </w:r>
      <w:r w:rsidR="0017755E" w:rsidRPr="005F1EB6">
        <w:t>ë</w:t>
      </w:r>
      <w:r w:rsidRPr="005F1EB6">
        <w:t xml:space="preserve"> familje e trafikimit; </w:t>
      </w:r>
    </w:p>
    <w:p w14:paraId="71142345" w14:textId="77777777" w:rsidR="00AC69E5" w:rsidRDefault="00D16558" w:rsidP="00961FE5">
      <w:pPr>
        <w:pStyle w:val="aaaaatexxxx"/>
      </w:pPr>
      <w:r w:rsidRPr="005F1EB6">
        <w:t xml:space="preserve">(iv) </w:t>
      </w:r>
      <w:r w:rsidRPr="005F1EB6">
        <w:rPr>
          <w:b/>
          <w:bCs/>
        </w:rPr>
        <w:t>Strategjia Nd</w:t>
      </w:r>
      <w:r w:rsidR="0017755E" w:rsidRPr="005F1EB6">
        <w:rPr>
          <w:b/>
          <w:bCs/>
        </w:rPr>
        <w:t>ë</w:t>
      </w:r>
      <w:r w:rsidRPr="005F1EB6">
        <w:rPr>
          <w:b/>
          <w:bCs/>
        </w:rPr>
        <w:t>rsektoriale p</w:t>
      </w:r>
      <w:r w:rsidR="0017755E" w:rsidRPr="005F1EB6">
        <w:rPr>
          <w:b/>
          <w:bCs/>
        </w:rPr>
        <w:t>ë</w:t>
      </w:r>
      <w:r w:rsidRPr="005F1EB6">
        <w:rPr>
          <w:b/>
          <w:bCs/>
        </w:rPr>
        <w:t>r Decentralizimin dhe Qeverisjen Vendore 2023</w:t>
      </w:r>
      <w:r w:rsidR="006023E5" w:rsidRPr="005F1EB6">
        <w:rPr>
          <w:b/>
          <w:bCs/>
        </w:rPr>
        <w:t>–</w:t>
      </w:r>
      <w:r w:rsidRPr="005F1EB6">
        <w:rPr>
          <w:b/>
          <w:bCs/>
        </w:rPr>
        <w:t>2030</w:t>
      </w:r>
      <w:r w:rsidRPr="005F1EB6">
        <w:rPr>
          <w:rStyle w:val="FootnoteReference"/>
          <w:b/>
          <w:bCs/>
        </w:rPr>
        <w:footnoteReference w:id="103"/>
      </w:r>
      <w:r w:rsidRPr="005F1EB6">
        <w:t>, drejtimi i dyt</w:t>
      </w:r>
      <w:r w:rsidR="0017755E" w:rsidRPr="005F1EB6">
        <w:t>ë</w:t>
      </w:r>
      <w:r w:rsidRPr="005F1EB6">
        <w:t xml:space="preserve"> strategjik </w:t>
      </w:r>
      <w:r w:rsidR="00EE72C9" w:rsidRPr="005F1EB6">
        <w:t>–</w:t>
      </w:r>
      <w:r w:rsidRPr="005F1EB6">
        <w:t xml:space="preserve"> ofrimi</w:t>
      </w:r>
      <w:r w:rsidR="00EE72C9" w:rsidRPr="005F1EB6">
        <w:t xml:space="preserve"> </w:t>
      </w:r>
      <w:r w:rsidRPr="005F1EB6">
        <w:t>cil</w:t>
      </w:r>
      <w:r w:rsidR="0017755E" w:rsidRPr="005F1EB6">
        <w:t>ë</w:t>
      </w:r>
      <w:r w:rsidRPr="005F1EB6">
        <w:t>sor i sh</w:t>
      </w:r>
      <w:r w:rsidR="0017755E" w:rsidRPr="005F1EB6">
        <w:t>ë</w:t>
      </w:r>
      <w:r w:rsidRPr="005F1EB6">
        <w:t>rbimeve vendore sipas standar</w:t>
      </w:r>
      <w:r w:rsidR="00EE72C9" w:rsidRPr="005F1EB6">
        <w:t>d</w:t>
      </w:r>
      <w:r w:rsidRPr="005F1EB6">
        <w:t>eve komb</w:t>
      </w:r>
      <w:r w:rsidR="0017755E" w:rsidRPr="005F1EB6">
        <w:t>ë</w:t>
      </w:r>
      <w:r w:rsidRPr="005F1EB6">
        <w:t xml:space="preserve">tare, </w:t>
      </w:r>
      <w:r w:rsidRPr="005F1EB6">
        <w:lastRenderedPageBreak/>
        <w:t>shoq</w:t>
      </w:r>
      <w:r w:rsidR="0017755E" w:rsidRPr="005F1EB6">
        <w:t>ë</w:t>
      </w:r>
      <w:r w:rsidRPr="005F1EB6">
        <w:t>ruar me rritje t</w:t>
      </w:r>
      <w:r w:rsidR="0017755E" w:rsidRPr="005F1EB6">
        <w:t>ë</w:t>
      </w:r>
      <w:r w:rsidRPr="005F1EB6">
        <w:t xml:space="preserve"> performanc</w:t>
      </w:r>
      <w:r w:rsidR="0017755E" w:rsidRPr="005F1EB6">
        <w:t>ë</w:t>
      </w:r>
      <w:r w:rsidRPr="005F1EB6">
        <w:t>s s</w:t>
      </w:r>
      <w:r w:rsidR="0017755E" w:rsidRPr="005F1EB6">
        <w:t>ë</w:t>
      </w:r>
      <w:r w:rsidRPr="005F1EB6">
        <w:t xml:space="preserve"> bashkive dhe m</w:t>
      </w:r>
      <w:r w:rsidR="0027444A" w:rsidRPr="005F1EB6">
        <w:t>e</w:t>
      </w:r>
      <w:r w:rsidRPr="005F1EB6">
        <w:t>naxhimit t</w:t>
      </w:r>
      <w:r w:rsidR="0017755E" w:rsidRPr="005F1EB6">
        <w:t>ë</w:t>
      </w:r>
      <w:r w:rsidRPr="005F1EB6">
        <w:t xml:space="preserve"> burimeve njer</w:t>
      </w:r>
      <w:r w:rsidR="0017755E" w:rsidRPr="005F1EB6">
        <w:t>ë</w:t>
      </w:r>
      <w:r w:rsidRPr="005F1EB6">
        <w:t xml:space="preserve">zore. Konsolidimi i rolit </w:t>
      </w:r>
      <w:r w:rsidR="00EE72C9" w:rsidRPr="005F1EB6">
        <w:t xml:space="preserve">të njësive të vetëqeverisjes vendore në </w:t>
      </w:r>
      <w:r w:rsidRPr="005F1EB6">
        <w:t>ushtrimin e funksioneve t</w:t>
      </w:r>
      <w:r w:rsidR="0017755E" w:rsidRPr="005F1EB6">
        <w:t>ë</w:t>
      </w:r>
      <w:r w:rsidRPr="005F1EB6">
        <w:t xml:space="preserve"> tyre, duke qart</w:t>
      </w:r>
      <w:r w:rsidR="0017755E" w:rsidRPr="005F1EB6">
        <w:t>ë</w:t>
      </w:r>
      <w:r w:rsidRPr="005F1EB6">
        <w:t>suar mang</w:t>
      </w:r>
      <w:r w:rsidR="0017755E" w:rsidRPr="005F1EB6">
        <w:t>ë</w:t>
      </w:r>
      <w:r w:rsidRPr="005F1EB6">
        <w:t>sit</w:t>
      </w:r>
      <w:r w:rsidR="0017755E" w:rsidRPr="005F1EB6">
        <w:t>ë</w:t>
      </w:r>
      <w:r w:rsidRPr="005F1EB6">
        <w:t xml:space="preserve"> dhe mbivendosjet ligjore, institucionale dhe mekanizmat e financimit n</w:t>
      </w:r>
      <w:r w:rsidR="0017755E" w:rsidRPr="005F1EB6">
        <w:t>ë</w:t>
      </w:r>
      <w:r w:rsidRPr="005F1EB6">
        <w:t xml:space="preserve"> ma</w:t>
      </w:r>
      <w:r w:rsidR="00B42A70" w:rsidRPr="005F1EB6">
        <w:t>r</w:t>
      </w:r>
      <w:r w:rsidRPr="005F1EB6">
        <w:t>r</w:t>
      </w:r>
      <w:r w:rsidR="0017755E" w:rsidRPr="005F1EB6">
        <w:t>ë</w:t>
      </w:r>
      <w:r w:rsidRPr="005F1EB6">
        <w:t>dh</w:t>
      </w:r>
      <w:r w:rsidR="0017755E" w:rsidRPr="005F1EB6">
        <w:t>ë</w:t>
      </w:r>
      <w:r w:rsidRPr="005F1EB6">
        <w:t>niet nd</w:t>
      </w:r>
      <w:r w:rsidR="0017755E" w:rsidRPr="005F1EB6">
        <w:t>ë</w:t>
      </w:r>
      <w:r w:rsidRPr="005F1EB6">
        <w:t>rqeveritare; p</w:t>
      </w:r>
      <w:r w:rsidR="0017755E" w:rsidRPr="005F1EB6">
        <w:t>ë</w:t>
      </w:r>
      <w:r w:rsidRPr="005F1EB6">
        <w:t>rmir</w:t>
      </w:r>
      <w:r w:rsidR="0017755E" w:rsidRPr="005F1EB6">
        <w:t>ë</w:t>
      </w:r>
      <w:r w:rsidRPr="005F1EB6">
        <w:t>simi i m</w:t>
      </w:r>
      <w:r w:rsidR="0027444A" w:rsidRPr="005F1EB6">
        <w:t>e</w:t>
      </w:r>
      <w:r w:rsidRPr="005F1EB6">
        <w:t>naxhimit t</w:t>
      </w:r>
      <w:r w:rsidR="0017755E" w:rsidRPr="005F1EB6">
        <w:t>ë</w:t>
      </w:r>
      <w:r w:rsidRPr="005F1EB6">
        <w:t xml:space="preserve"> burimeve njer</w:t>
      </w:r>
      <w:r w:rsidR="0017755E" w:rsidRPr="005F1EB6">
        <w:t>ë</w:t>
      </w:r>
      <w:r w:rsidRPr="005F1EB6">
        <w:t>zore n</w:t>
      </w:r>
      <w:r w:rsidR="0017755E" w:rsidRPr="005F1EB6">
        <w:t>ë</w:t>
      </w:r>
      <w:r w:rsidRPr="005F1EB6">
        <w:t xml:space="preserve"> nivel vendor</w:t>
      </w:r>
      <w:r w:rsidR="006A21EA" w:rsidRPr="005F1EB6">
        <w:t>,</w:t>
      </w:r>
      <w:r w:rsidRPr="005F1EB6">
        <w:t xml:space="preserve"> shoq</w:t>
      </w:r>
      <w:r w:rsidR="0017755E" w:rsidRPr="005F1EB6">
        <w:t>ë</w:t>
      </w:r>
      <w:r w:rsidRPr="005F1EB6">
        <w:t>ruar me rritje t</w:t>
      </w:r>
      <w:r w:rsidR="0017755E" w:rsidRPr="005F1EB6">
        <w:t>ë</w:t>
      </w:r>
      <w:r w:rsidRPr="005F1EB6">
        <w:t xml:space="preserve"> kapaciteteve administrative vendore me q</w:t>
      </w:r>
      <w:r w:rsidR="0017755E" w:rsidRPr="005F1EB6">
        <w:t>ë</w:t>
      </w:r>
      <w:r w:rsidRPr="005F1EB6">
        <w:t>llim p</w:t>
      </w:r>
      <w:r w:rsidR="0017755E" w:rsidRPr="005F1EB6">
        <w:t>ë</w:t>
      </w:r>
      <w:r w:rsidRPr="005F1EB6">
        <w:t>rmir</w:t>
      </w:r>
      <w:r w:rsidR="0017755E" w:rsidRPr="005F1EB6">
        <w:t>ë</w:t>
      </w:r>
      <w:r w:rsidRPr="005F1EB6">
        <w:t>simin e ofrimit t</w:t>
      </w:r>
      <w:r w:rsidR="0017755E" w:rsidRPr="005F1EB6">
        <w:t>ë</w:t>
      </w:r>
      <w:r w:rsidRPr="005F1EB6">
        <w:t xml:space="preserve"> sh</w:t>
      </w:r>
      <w:r w:rsidR="0017755E" w:rsidRPr="005F1EB6">
        <w:t>ë</w:t>
      </w:r>
      <w:r w:rsidRPr="005F1EB6">
        <w:t>rbimeve publike; p</w:t>
      </w:r>
      <w:r w:rsidR="0017755E" w:rsidRPr="005F1EB6">
        <w:t>ë</w:t>
      </w:r>
      <w:r w:rsidRPr="005F1EB6">
        <w:t>rmir</w:t>
      </w:r>
      <w:r w:rsidR="0017755E" w:rsidRPr="005F1EB6">
        <w:t>ë</w:t>
      </w:r>
      <w:r w:rsidRPr="005F1EB6">
        <w:t>simin e eficienc</w:t>
      </w:r>
      <w:r w:rsidR="0017755E" w:rsidRPr="005F1EB6">
        <w:t>ë</w:t>
      </w:r>
      <w:r w:rsidRPr="005F1EB6">
        <w:t>s s</w:t>
      </w:r>
      <w:r w:rsidR="0017755E" w:rsidRPr="005F1EB6">
        <w:t>ë</w:t>
      </w:r>
      <w:r w:rsidRPr="005F1EB6">
        <w:t xml:space="preserve"> sh</w:t>
      </w:r>
      <w:r w:rsidR="0017755E" w:rsidRPr="005F1EB6">
        <w:t>ë</w:t>
      </w:r>
      <w:r w:rsidRPr="005F1EB6">
        <w:t>rbimeve, p</w:t>
      </w:r>
      <w:r w:rsidR="0017755E" w:rsidRPr="005F1EB6">
        <w:t>ë</w:t>
      </w:r>
      <w:r w:rsidRPr="005F1EB6">
        <w:t>rmir</w:t>
      </w:r>
      <w:r w:rsidR="0017755E" w:rsidRPr="005F1EB6">
        <w:t>ë</w:t>
      </w:r>
      <w:r w:rsidRPr="005F1EB6">
        <w:t>simi i p</w:t>
      </w:r>
      <w:r w:rsidR="00B42A70" w:rsidRPr="005F1EB6">
        <w:t>e</w:t>
      </w:r>
      <w:r w:rsidRPr="005F1EB6">
        <w:t>rformanc</w:t>
      </w:r>
      <w:r w:rsidR="0017755E" w:rsidRPr="005F1EB6">
        <w:t>ë</w:t>
      </w:r>
      <w:r w:rsidRPr="005F1EB6">
        <w:t>s s</w:t>
      </w:r>
      <w:r w:rsidR="0017755E" w:rsidRPr="005F1EB6">
        <w:t>ë</w:t>
      </w:r>
      <w:r w:rsidRPr="005F1EB6">
        <w:t xml:space="preserve"> qeverisjes vendore jan</w:t>
      </w:r>
      <w:r w:rsidR="0017755E" w:rsidRPr="005F1EB6">
        <w:t>ë</w:t>
      </w:r>
      <w:r w:rsidRPr="005F1EB6">
        <w:t xml:space="preserve"> disa prej objektivave. N</w:t>
      </w:r>
      <w:r w:rsidR="0017755E" w:rsidRPr="005F1EB6">
        <w:t>ë</w:t>
      </w:r>
      <w:r w:rsidRPr="005F1EB6">
        <w:t xml:space="preserve"> k</w:t>
      </w:r>
      <w:r w:rsidR="0017755E" w:rsidRPr="005F1EB6">
        <w:t>ë</w:t>
      </w:r>
      <w:r w:rsidRPr="005F1EB6">
        <w:t>t</w:t>
      </w:r>
      <w:r w:rsidR="0017755E" w:rsidRPr="005F1EB6">
        <w:t>ë</w:t>
      </w:r>
      <w:r w:rsidRPr="005F1EB6">
        <w:t xml:space="preserve"> strategji jan</w:t>
      </w:r>
      <w:r w:rsidR="0017755E" w:rsidRPr="005F1EB6">
        <w:t>ë</w:t>
      </w:r>
      <w:r w:rsidRPr="005F1EB6">
        <w:t xml:space="preserve"> vendosur tregues</w:t>
      </w:r>
      <w:r w:rsidR="00B42A70" w:rsidRPr="005F1EB6">
        <w:t xml:space="preserve"> </w:t>
      </w:r>
      <w:r w:rsidRPr="005F1EB6">
        <w:t>specifik t</w:t>
      </w:r>
      <w:r w:rsidR="0017755E" w:rsidRPr="005F1EB6">
        <w:t>ë</w:t>
      </w:r>
      <w:r w:rsidRPr="005F1EB6">
        <w:t xml:space="preserve"> lidhur me ngritjen e sh</w:t>
      </w:r>
      <w:r w:rsidR="0017755E" w:rsidRPr="005F1EB6">
        <w:t>ë</w:t>
      </w:r>
      <w:r w:rsidRPr="005F1EB6">
        <w:t>rbimeve sociale n</w:t>
      </w:r>
      <w:r w:rsidR="0017755E" w:rsidRPr="005F1EB6">
        <w:t>ë</w:t>
      </w:r>
      <w:r w:rsidRPr="005F1EB6">
        <w:t xml:space="preserve"> nivel vendor n</w:t>
      </w:r>
      <w:r w:rsidR="0017755E" w:rsidRPr="005F1EB6">
        <w:t>ë</w:t>
      </w:r>
      <w:r w:rsidRPr="005F1EB6">
        <w:t>p</w:t>
      </w:r>
      <w:r w:rsidR="0017755E" w:rsidRPr="005F1EB6">
        <w:t>ë</w:t>
      </w:r>
      <w:r w:rsidRPr="005F1EB6">
        <w:t xml:space="preserve">rmjet financimit nga Fondi Social; </w:t>
      </w:r>
    </w:p>
    <w:p w14:paraId="686D4871" w14:textId="3975A3A7" w:rsidR="00D16558" w:rsidRPr="005F1EB6" w:rsidRDefault="00D16558" w:rsidP="00961FE5">
      <w:pPr>
        <w:pStyle w:val="aaaaatexxxx"/>
      </w:pPr>
      <w:r w:rsidRPr="005F1EB6">
        <w:t xml:space="preserve">(v) </w:t>
      </w:r>
      <w:r w:rsidRPr="005F1EB6">
        <w:rPr>
          <w:b/>
          <w:bCs/>
        </w:rPr>
        <w:t>Plani Komb</w:t>
      </w:r>
      <w:r w:rsidR="0017755E" w:rsidRPr="005F1EB6">
        <w:rPr>
          <w:b/>
          <w:bCs/>
        </w:rPr>
        <w:t>ë</w:t>
      </w:r>
      <w:r w:rsidRPr="005F1EB6">
        <w:rPr>
          <w:b/>
          <w:bCs/>
        </w:rPr>
        <w:t>tar i Deinstitucionalizmit 2020</w:t>
      </w:r>
      <w:r w:rsidR="00EE72C9" w:rsidRPr="005F1EB6">
        <w:t>–</w:t>
      </w:r>
      <w:r w:rsidRPr="005F1EB6">
        <w:rPr>
          <w:b/>
          <w:bCs/>
        </w:rPr>
        <w:t>2022</w:t>
      </w:r>
      <w:r w:rsidRPr="005F1EB6">
        <w:t>. P</w:t>
      </w:r>
      <w:r w:rsidR="002A55A3" w:rsidRPr="005F1EB6">
        <w:t>roces</w:t>
      </w:r>
      <w:r w:rsidRPr="005F1EB6">
        <w:t>i i deinstitucionalizimit t</w:t>
      </w:r>
      <w:r w:rsidR="0017755E" w:rsidRPr="005F1EB6">
        <w:t>ë</w:t>
      </w:r>
      <w:r w:rsidRPr="005F1EB6">
        <w:t xml:space="preserve"> sistemit t</w:t>
      </w:r>
      <w:r w:rsidR="0017755E" w:rsidRPr="005F1EB6">
        <w:t>ë</w:t>
      </w:r>
      <w:r w:rsidRPr="005F1EB6">
        <w:t xml:space="preserve"> kujdesit p</w:t>
      </w:r>
      <w:r w:rsidR="0017755E" w:rsidRPr="005F1EB6">
        <w:t>ë</w:t>
      </w:r>
      <w:r w:rsidRPr="005F1EB6">
        <w:t>r f</w:t>
      </w:r>
      <w:r w:rsidR="0017755E" w:rsidRPr="005F1EB6">
        <w:t>ë</w:t>
      </w:r>
      <w:r w:rsidRPr="005F1EB6">
        <w:t>mij</w:t>
      </w:r>
      <w:r w:rsidR="0017755E" w:rsidRPr="005F1EB6">
        <w:t>ë</w:t>
      </w:r>
      <w:r w:rsidRPr="005F1EB6">
        <w:t>t, nd</w:t>
      </w:r>
      <w:r w:rsidR="0017755E" w:rsidRPr="005F1EB6">
        <w:t>ë</w:t>
      </w:r>
      <w:r w:rsidRPr="005F1EB6">
        <w:t>rtimi i nj</w:t>
      </w:r>
      <w:r w:rsidR="0017755E" w:rsidRPr="005F1EB6">
        <w:t>ë</w:t>
      </w:r>
      <w:r w:rsidRPr="005F1EB6">
        <w:t xml:space="preserve"> sistemi t</w:t>
      </w:r>
      <w:r w:rsidR="0017755E" w:rsidRPr="005F1EB6">
        <w:t>ë</w:t>
      </w:r>
      <w:r w:rsidRPr="005F1EB6">
        <w:t xml:space="preserve"> p</w:t>
      </w:r>
      <w:r w:rsidR="0017755E" w:rsidRPr="005F1EB6">
        <w:t>ë</w:t>
      </w:r>
      <w:r w:rsidRPr="005F1EB6">
        <w:t>rkujdesjes sociale t</w:t>
      </w:r>
      <w:r w:rsidR="0017755E" w:rsidRPr="005F1EB6">
        <w:t>ë</w:t>
      </w:r>
      <w:r w:rsidRPr="005F1EB6">
        <w:t xml:space="preserve"> integruar funksionale dhe gjith</w:t>
      </w:r>
      <w:r w:rsidR="0017755E" w:rsidRPr="005F1EB6">
        <w:t>ë</w:t>
      </w:r>
      <w:r w:rsidRPr="005F1EB6">
        <w:t>p</w:t>
      </w:r>
      <w:r w:rsidR="0017755E" w:rsidRPr="005F1EB6">
        <w:t>ë</w:t>
      </w:r>
      <w:r w:rsidRPr="005F1EB6">
        <w:t>rfshir</w:t>
      </w:r>
      <w:r w:rsidR="0017755E" w:rsidRPr="005F1EB6">
        <w:t>ë</w:t>
      </w:r>
      <w:r w:rsidRPr="005F1EB6">
        <w:t>se, t</w:t>
      </w:r>
      <w:r w:rsidR="0017755E" w:rsidRPr="005F1EB6">
        <w:t>ë</w:t>
      </w:r>
      <w:r w:rsidRPr="005F1EB6">
        <w:t xml:space="preserve"> deinstitucionalizuar z</w:t>
      </w:r>
      <w:r w:rsidR="0017755E" w:rsidRPr="005F1EB6">
        <w:t>ë</w:t>
      </w:r>
      <w:r w:rsidRPr="005F1EB6">
        <w:t xml:space="preserve"> nj</w:t>
      </w:r>
      <w:r w:rsidR="0017755E" w:rsidRPr="005F1EB6">
        <w:t>ë</w:t>
      </w:r>
      <w:r w:rsidRPr="005F1EB6">
        <w:t xml:space="preserve"> vend t</w:t>
      </w:r>
      <w:r w:rsidR="0017755E" w:rsidRPr="005F1EB6">
        <w:t>ë</w:t>
      </w:r>
      <w:r w:rsidRPr="005F1EB6">
        <w:t xml:space="preserve"> </w:t>
      </w:r>
      <w:r w:rsidR="00022E2F" w:rsidRPr="005F1EB6">
        <w:t>rëndësishëm</w:t>
      </w:r>
      <w:r w:rsidRPr="005F1EB6">
        <w:t xml:space="preserve"> n</w:t>
      </w:r>
      <w:r w:rsidR="0017755E" w:rsidRPr="005F1EB6">
        <w:t>ë</w:t>
      </w:r>
      <w:r w:rsidRPr="005F1EB6">
        <w:t xml:space="preserve"> k</w:t>
      </w:r>
      <w:r w:rsidR="0017755E" w:rsidRPr="005F1EB6">
        <w:t>ë</w:t>
      </w:r>
      <w:r w:rsidRPr="005F1EB6">
        <w:t>t</w:t>
      </w:r>
      <w:r w:rsidR="0017755E" w:rsidRPr="005F1EB6">
        <w:t>ë</w:t>
      </w:r>
      <w:r w:rsidRPr="005F1EB6">
        <w:t xml:space="preserve"> dokument; </w:t>
      </w:r>
    </w:p>
    <w:p w14:paraId="4A464BB5" w14:textId="197A0AB7" w:rsidR="00D16558" w:rsidRPr="005F1EB6" w:rsidRDefault="00D16558" w:rsidP="00961FE5">
      <w:pPr>
        <w:pStyle w:val="aaaaatexxxx"/>
      </w:pPr>
      <w:r w:rsidRPr="005F1EB6">
        <w:t xml:space="preserve">(vi) </w:t>
      </w:r>
      <w:r w:rsidRPr="005F1EB6">
        <w:rPr>
          <w:b/>
          <w:bCs/>
        </w:rPr>
        <w:t>Plani Komb</w:t>
      </w:r>
      <w:r w:rsidR="0017755E" w:rsidRPr="005F1EB6">
        <w:rPr>
          <w:b/>
          <w:bCs/>
        </w:rPr>
        <w:t>ë</w:t>
      </w:r>
      <w:r w:rsidRPr="005F1EB6">
        <w:rPr>
          <w:b/>
          <w:bCs/>
        </w:rPr>
        <w:t>tar p</w:t>
      </w:r>
      <w:r w:rsidR="0017755E" w:rsidRPr="005F1EB6">
        <w:rPr>
          <w:b/>
          <w:bCs/>
        </w:rPr>
        <w:t>ë</w:t>
      </w:r>
      <w:r w:rsidRPr="005F1EB6">
        <w:rPr>
          <w:b/>
          <w:bCs/>
        </w:rPr>
        <w:t>r Personat me Aft</w:t>
      </w:r>
      <w:r w:rsidR="0017755E" w:rsidRPr="005F1EB6">
        <w:rPr>
          <w:b/>
          <w:bCs/>
        </w:rPr>
        <w:t>ë</w:t>
      </w:r>
      <w:r w:rsidRPr="005F1EB6">
        <w:rPr>
          <w:b/>
          <w:bCs/>
        </w:rPr>
        <w:t>si t</w:t>
      </w:r>
      <w:r w:rsidR="0017755E" w:rsidRPr="005F1EB6">
        <w:rPr>
          <w:b/>
          <w:bCs/>
        </w:rPr>
        <w:t>ë</w:t>
      </w:r>
      <w:r w:rsidRPr="005F1EB6">
        <w:rPr>
          <w:b/>
          <w:bCs/>
        </w:rPr>
        <w:t xml:space="preserve"> Kufizuar 2021</w:t>
      </w:r>
      <w:r w:rsidR="00EE72C9" w:rsidRPr="005F1EB6">
        <w:t>–</w:t>
      </w:r>
      <w:r w:rsidRPr="005F1EB6">
        <w:rPr>
          <w:b/>
          <w:bCs/>
        </w:rPr>
        <w:t>2025</w:t>
      </w:r>
      <w:r w:rsidRPr="005F1EB6">
        <w:rPr>
          <w:rStyle w:val="FootnoteReference"/>
          <w:b/>
          <w:bCs/>
        </w:rPr>
        <w:footnoteReference w:id="104"/>
      </w:r>
      <w:r w:rsidR="006A21EA" w:rsidRPr="005F1EB6">
        <w:rPr>
          <w:b/>
          <w:bCs/>
        </w:rPr>
        <w:t>,</w:t>
      </w:r>
      <w:r w:rsidRPr="005F1EB6">
        <w:t xml:space="preserve"> i cili </w:t>
      </w:r>
      <w:r w:rsidR="0017755E" w:rsidRPr="005F1EB6">
        <w:t>ë</w:t>
      </w:r>
      <w:r w:rsidRPr="005F1EB6">
        <w:t>sht</w:t>
      </w:r>
      <w:r w:rsidR="0017755E" w:rsidRPr="005F1EB6">
        <w:t>ë</w:t>
      </w:r>
      <w:r w:rsidRPr="005F1EB6">
        <w:t xml:space="preserve"> i orientuar drejt 8 objektivave strategjik</w:t>
      </w:r>
      <w:r w:rsidR="0052045C" w:rsidRPr="005F1EB6">
        <w:t>ë</w:t>
      </w:r>
      <w:r w:rsidRPr="005F1EB6">
        <w:t xml:space="preserve"> p</w:t>
      </w:r>
      <w:r w:rsidR="0017755E" w:rsidRPr="005F1EB6">
        <w:t>ë</w:t>
      </w:r>
      <w:r w:rsidRPr="005F1EB6">
        <w:t>r p</w:t>
      </w:r>
      <w:r w:rsidR="0017755E" w:rsidRPr="005F1EB6">
        <w:t>ë</w:t>
      </w:r>
      <w:r w:rsidRPr="005F1EB6">
        <w:t>rmir</w:t>
      </w:r>
      <w:r w:rsidR="0017755E" w:rsidRPr="005F1EB6">
        <w:t>ë</w:t>
      </w:r>
      <w:r w:rsidRPr="005F1EB6">
        <w:t>simin e kushteve t</w:t>
      </w:r>
      <w:r w:rsidR="0017755E" w:rsidRPr="005F1EB6">
        <w:t>ë</w:t>
      </w:r>
      <w:r w:rsidRPr="005F1EB6">
        <w:t xml:space="preserve"> jetes</w:t>
      </w:r>
      <w:r w:rsidR="0017755E" w:rsidRPr="005F1EB6">
        <w:t>ë</w:t>
      </w:r>
      <w:r w:rsidRPr="005F1EB6">
        <w:t>s dhe aksesueshm</w:t>
      </w:r>
      <w:r w:rsidR="0017755E" w:rsidRPr="005F1EB6">
        <w:t>ë</w:t>
      </w:r>
      <w:r w:rsidRPr="005F1EB6">
        <w:t>rin</w:t>
      </w:r>
      <w:r w:rsidR="0017755E" w:rsidRPr="005F1EB6">
        <w:t>ë</w:t>
      </w:r>
      <w:r w:rsidRPr="005F1EB6">
        <w:t xml:space="preserve"> e personave me aft</w:t>
      </w:r>
      <w:r w:rsidR="0017755E" w:rsidRPr="005F1EB6">
        <w:t>ë</w:t>
      </w:r>
      <w:r w:rsidRPr="005F1EB6">
        <w:t>si t</w:t>
      </w:r>
      <w:r w:rsidR="0017755E" w:rsidRPr="005F1EB6">
        <w:t>ë</w:t>
      </w:r>
      <w:r w:rsidRPr="005F1EB6">
        <w:t xml:space="preserve"> kufizuar. Objektivi strategjik 5 </w:t>
      </w:r>
      <w:r w:rsidR="000A6D18" w:rsidRPr="005F1EB6">
        <w:t>“</w:t>
      </w:r>
      <w:r w:rsidRPr="005F1EB6">
        <w:t>P</w:t>
      </w:r>
      <w:r w:rsidR="0017755E" w:rsidRPr="005F1EB6">
        <w:t>ë</w:t>
      </w:r>
      <w:r w:rsidRPr="005F1EB6">
        <w:t>rmir</w:t>
      </w:r>
      <w:r w:rsidR="0017755E" w:rsidRPr="005F1EB6">
        <w:t>ë</w:t>
      </w:r>
      <w:r w:rsidRPr="005F1EB6">
        <w:t>simi i cil</w:t>
      </w:r>
      <w:r w:rsidR="0017755E" w:rsidRPr="005F1EB6">
        <w:t>ë</w:t>
      </w:r>
      <w:r w:rsidRPr="005F1EB6">
        <w:t>sis</w:t>
      </w:r>
      <w:r w:rsidR="0017755E" w:rsidRPr="005F1EB6">
        <w:t>ë</w:t>
      </w:r>
      <w:r w:rsidRPr="005F1EB6">
        <w:t xml:space="preserve"> s</w:t>
      </w:r>
      <w:r w:rsidR="0017755E" w:rsidRPr="005F1EB6">
        <w:t>ë</w:t>
      </w:r>
      <w:r w:rsidRPr="005F1EB6">
        <w:t xml:space="preserve"> jetes</w:t>
      </w:r>
      <w:r w:rsidR="0017755E" w:rsidRPr="005F1EB6">
        <w:t>ë</w:t>
      </w:r>
      <w:r w:rsidRPr="005F1EB6">
        <w:t>s s</w:t>
      </w:r>
      <w:r w:rsidR="0017755E" w:rsidRPr="005F1EB6">
        <w:t>ë</w:t>
      </w:r>
      <w:r w:rsidRPr="005F1EB6">
        <w:t xml:space="preserve"> personave me aft</w:t>
      </w:r>
      <w:r w:rsidR="0017755E" w:rsidRPr="005F1EB6">
        <w:t>ë</w:t>
      </w:r>
      <w:r w:rsidRPr="005F1EB6">
        <w:t>si t</w:t>
      </w:r>
      <w:r w:rsidR="0017755E" w:rsidRPr="005F1EB6">
        <w:t>ë</w:t>
      </w:r>
      <w:r w:rsidRPr="005F1EB6">
        <w:t xml:space="preserve"> kufizuara n</w:t>
      </w:r>
      <w:r w:rsidR="0017755E" w:rsidRPr="005F1EB6">
        <w:t>ë</w:t>
      </w:r>
      <w:r w:rsidRPr="005F1EB6">
        <w:t>p</w:t>
      </w:r>
      <w:r w:rsidR="0017755E" w:rsidRPr="005F1EB6">
        <w:t>ë</w:t>
      </w:r>
      <w:r w:rsidRPr="005F1EB6">
        <w:t>rmjet sh</w:t>
      </w:r>
      <w:r w:rsidR="0017755E" w:rsidRPr="005F1EB6">
        <w:t>ë</w:t>
      </w:r>
      <w:r w:rsidRPr="005F1EB6">
        <w:t>rbimeve /p</w:t>
      </w:r>
      <w:r w:rsidR="0017755E" w:rsidRPr="005F1EB6">
        <w:t>ë</w:t>
      </w:r>
      <w:r w:rsidRPr="005F1EB6">
        <w:t>rfitimeve t</w:t>
      </w:r>
      <w:r w:rsidR="0017755E" w:rsidRPr="005F1EB6">
        <w:t>ë</w:t>
      </w:r>
      <w:r w:rsidRPr="005F1EB6">
        <w:t xml:space="preserve"> aksesueshme</w:t>
      </w:r>
      <w:r w:rsidR="006A21EA" w:rsidRPr="005F1EB6">
        <w:t>,</w:t>
      </w:r>
      <w:r w:rsidR="000279A9" w:rsidRPr="005F1EB6">
        <w:t xml:space="preserve"> </w:t>
      </w:r>
      <w:r w:rsidRPr="005F1EB6">
        <w:t>t</w:t>
      </w:r>
      <w:r w:rsidR="0017755E" w:rsidRPr="005F1EB6">
        <w:t>ë</w:t>
      </w:r>
      <w:r w:rsidRPr="005F1EB6">
        <w:t xml:space="preserve"> p</w:t>
      </w:r>
      <w:r w:rsidR="0017755E" w:rsidRPr="005F1EB6">
        <w:t>ë</w:t>
      </w:r>
      <w:r w:rsidRPr="005F1EB6">
        <w:t>rballueshme financiarisht dhe q</w:t>
      </w:r>
      <w:r w:rsidR="0017755E" w:rsidRPr="005F1EB6">
        <w:t>ë</w:t>
      </w:r>
      <w:r w:rsidRPr="005F1EB6">
        <w:t xml:space="preserve"> kan</w:t>
      </w:r>
      <w:r w:rsidR="0017755E" w:rsidRPr="005F1EB6">
        <w:t>ë</w:t>
      </w:r>
      <w:r w:rsidRPr="005F1EB6">
        <w:t xml:space="preserve"> n</w:t>
      </w:r>
      <w:r w:rsidR="0017755E" w:rsidRPr="005F1EB6">
        <w:t>ë</w:t>
      </w:r>
      <w:r w:rsidRPr="005F1EB6">
        <w:t xml:space="preserve"> qend</w:t>
      </w:r>
      <w:r w:rsidR="0017755E" w:rsidRPr="005F1EB6">
        <w:t>ë</w:t>
      </w:r>
      <w:r w:rsidRPr="005F1EB6">
        <w:t>r klientin</w:t>
      </w:r>
      <w:r w:rsidR="000A6D18" w:rsidRPr="005F1EB6">
        <w:t>”</w:t>
      </w:r>
      <w:r w:rsidRPr="005F1EB6">
        <w:t>,</w:t>
      </w:r>
      <w:r w:rsidR="000279A9" w:rsidRPr="005F1EB6">
        <w:t xml:space="preserve"> </w:t>
      </w:r>
      <w:r w:rsidRPr="005F1EB6">
        <w:t>parashikon disa objektiva si monitorimi i efekteve t</w:t>
      </w:r>
      <w:r w:rsidR="0017755E" w:rsidRPr="005F1EB6">
        <w:t>ë</w:t>
      </w:r>
      <w:r w:rsidRPr="005F1EB6">
        <w:t xml:space="preserve"> vler</w:t>
      </w:r>
      <w:r w:rsidR="0017755E" w:rsidRPr="005F1EB6">
        <w:t>ë</w:t>
      </w:r>
      <w:r w:rsidRPr="005F1EB6">
        <w:t>simit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nga komisionet e reja, sipas modelit t</w:t>
      </w:r>
      <w:r w:rsidR="0017755E" w:rsidRPr="005F1EB6">
        <w:t>ë</w:t>
      </w:r>
      <w:r w:rsidRPr="005F1EB6">
        <w:t xml:space="preserve"> t</w:t>
      </w:r>
      <w:r w:rsidR="0017755E" w:rsidRPr="005F1EB6">
        <w:t>ë</w:t>
      </w:r>
      <w:r w:rsidRPr="005F1EB6">
        <w:t xml:space="preserve"> drejtave t</w:t>
      </w:r>
      <w:r w:rsidR="0017755E" w:rsidRPr="005F1EB6">
        <w:t>ë</w:t>
      </w:r>
      <w:r w:rsidRPr="005F1EB6">
        <w:t xml:space="preserve"> njeriut q</w:t>
      </w:r>
      <w:r w:rsidR="0017755E" w:rsidRPr="005F1EB6">
        <w:t>ë</w:t>
      </w:r>
      <w:r w:rsidRPr="005F1EB6">
        <w:t xml:space="preserve"> p</w:t>
      </w:r>
      <w:r w:rsidR="0017755E" w:rsidRPr="005F1EB6">
        <w:t>ë</w:t>
      </w:r>
      <w:r w:rsidRPr="005F1EB6">
        <w:t>rcakton KDPAK-u</w:t>
      </w:r>
      <w:r w:rsidR="000279A9" w:rsidRPr="005F1EB6">
        <w:t>n</w:t>
      </w:r>
      <w:r w:rsidRPr="005F1EB6">
        <w:t>, ofrimi i sh</w:t>
      </w:r>
      <w:r w:rsidR="0017755E" w:rsidRPr="005F1EB6">
        <w:t>ë</w:t>
      </w:r>
      <w:r w:rsidRPr="005F1EB6">
        <w:t>rbimeve t</w:t>
      </w:r>
      <w:r w:rsidR="0017755E" w:rsidRPr="005F1EB6">
        <w:t>ë</w:t>
      </w:r>
      <w:r w:rsidRPr="005F1EB6">
        <w:t xml:space="preserve"> integruara sociale me an</w:t>
      </w:r>
      <w:r w:rsidR="0017755E" w:rsidRPr="005F1EB6">
        <w:t>ë</w:t>
      </w:r>
      <w:r w:rsidRPr="005F1EB6">
        <w:t xml:space="preserve"> t</w:t>
      </w:r>
      <w:r w:rsidR="0017755E" w:rsidRPr="005F1EB6">
        <w:t>ë</w:t>
      </w:r>
      <w:r w:rsidRPr="005F1EB6">
        <w:t xml:space="preserve"> kombinimit t</w:t>
      </w:r>
      <w:r w:rsidR="0017755E" w:rsidRPr="005F1EB6">
        <w:t>ë</w:t>
      </w:r>
      <w:r w:rsidRPr="005F1EB6">
        <w:t xml:space="preserve"> pagesave me para n</w:t>
      </w:r>
      <w:r w:rsidR="0017755E" w:rsidRPr="005F1EB6">
        <w:t>ë</w:t>
      </w:r>
      <w:r w:rsidRPr="005F1EB6">
        <w:t xml:space="preserve"> dor</w:t>
      </w:r>
      <w:r w:rsidR="0017755E" w:rsidRPr="005F1EB6">
        <w:t>ë</w:t>
      </w:r>
      <w:r w:rsidRPr="005F1EB6">
        <w:t xml:space="preserve"> (</w:t>
      </w:r>
      <w:r w:rsidRPr="005F1EB6">
        <w:rPr>
          <w:i/>
        </w:rPr>
        <w:t>cash</w:t>
      </w:r>
      <w:r w:rsidRPr="005F1EB6">
        <w:t>) me kujdesin social cil</w:t>
      </w:r>
      <w:r w:rsidR="0017755E" w:rsidRPr="005F1EB6">
        <w:t>ë</w:t>
      </w:r>
      <w:r w:rsidRPr="005F1EB6">
        <w:t>sor, promovimi dhe nxitja e jetes</w:t>
      </w:r>
      <w:r w:rsidR="0017755E" w:rsidRPr="005F1EB6">
        <w:t>ë</w:t>
      </w:r>
      <w:r w:rsidRPr="005F1EB6">
        <w:t>s s</w:t>
      </w:r>
      <w:r w:rsidR="0017755E" w:rsidRPr="005F1EB6">
        <w:t>ë</w:t>
      </w:r>
      <w:r w:rsidRPr="005F1EB6">
        <w:t xml:space="preserve"> pavarur n</w:t>
      </w:r>
      <w:r w:rsidR="0017755E" w:rsidRPr="005F1EB6">
        <w:t>ë</w:t>
      </w:r>
      <w:r w:rsidRPr="005F1EB6">
        <w:t>p</w:t>
      </w:r>
      <w:r w:rsidR="0017755E" w:rsidRPr="005F1EB6">
        <w:t>ë</w:t>
      </w:r>
      <w:r w:rsidRPr="005F1EB6">
        <w:t>rmjet ofrimit t</w:t>
      </w:r>
      <w:r w:rsidR="0017755E" w:rsidRPr="005F1EB6">
        <w:t>ë</w:t>
      </w:r>
      <w:r w:rsidRPr="005F1EB6">
        <w:t xml:space="preserve"> llojeve t</w:t>
      </w:r>
      <w:r w:rsidR="0017755E" w:rsidRPr="005F1EB6">
        <w:t>ë</w:t>
      </w:r>
      <w:r w:rsidRPr="005F1EB6">
        <w:t xml:space="preserve"> reja t</w:t>
      </w:r>
      <w:r w:rsidR="0017755E" w:rsidRPr="005F1EB6">
        <w:t>ë</w:t>
      </w:r>
      <w:r w:rsidRPr="005F1EB6">
        <w:t xml:space="preserve"> sh</w:t>
      </w:r>
      <w:r w:rsidR="0017755E" w:rsidRPr="005F1EB6">
        <w:t>ë</w:t>
      </w:r>
      <w:r w:rsidRPr="005F1EB6">
        <w:t xml:space="preserve">rbimeve komunitare; </w:t>
      </w:r>
    </w:p>
    <w:p w14:paraId="142905A4" w14:textId="59E90AA7" w:rsidR="00D16558" w:rsidRPr="005F1EB6" w:rsidRDefault="00D16558" w:rsidP="00961FE5">
      <w:pPr>
        <w:pStyle w:val="aaaaatexxxx"/>
      </w:pPr>
      <w:r w:rsidRPr="005F1EB6">
        <w:t xml:space="preserve">(vii) </w:t>
      </w:r>
      <w:r w:rsidRPr="005F1EB6">
        <w:rPr>
          <w:b/>
          <w:bCs/>
        </w:rPr>
        <w:t>Plani Komb</w:t>
      </w:r>
      <w:r w:rsidR="0017755E" w:rsidRPr="005F1EB6">
        <w:rPr>
          <w:b/>
          <w:bCs/>
        </w:rPr>
        <w:t>ë</w:t>
      </w:r>
      <w:r w:rsidRPr="005F1EB6">
        <w:rPr>
          <w:b/>
          <w:bCs/>
        </w:rPr>
        <w:t>tar i Veprimit p</w:t>
      </w:r>
      <w:r w:rsidR="0017755E" w:rsidRPr="005F1EB6">
        <w:rPr>
          <w:b/>
          <w:bCs/>
        </w:rPr>
        <w:t>ë</w:t>
      </w:r>
      <w:r w:rsidRPr="005F1EB6">
        <w:rPr>
          <w:b/>
          <w:bCs/>
        </w:rPr>
        <w:t>r Barazi, P</w:t>
      </w:r>
      <w:r w:rsidR="0017755E" w:rsidRPr="005F1EB6">
        <w:rPr>
          <w:b/>
          <w:bCs/>
        </w:rPr>
        <w:t>ë</w:t>
      </w:r>
      <w:r w:rsidRPr="005F1EB6">
        <w:rPr>
          <w:b/>
          <w:bCs/>
        </w:rPr>
        <w:t>rfshirje dhe Pjes</w:t>
      </w:r>
      <w:r w:rsidR="0017755E" w:rsidRPr="005F1EB6">
        <w:rPr>
          <w:b/>
          <w:bCs/>
        </w:rPr>
        <w:t>ë</w:t>
      </w:r>
      <w:r w:rsidRPr="005F1EB6">
        <w:rPr>
          <w:b/>
          <w:bCs/>
        </w:rPr>
        <w:t>marrjen e Rom</w:t>
      </w:r>
      <w:r w:rsidR="0017755E" w:rsidRPr="005F1EB6">
        <w:rPr>
          <w:b/>
          <w:bCs/>
        </w:rPr>
        <w:t>ë</w:t>
      </w:r>
      <w:r w:rsidRPr="005F1EB6">
        <w:rPr>
          <w:b/>
          <w:bCs/>
        </w:rPr>
        <w:t>ve dhe Egjiptian</w:t>
      </w:r>
      <w:r w:rsidR="0017755E" w:rsidRPr="005F1EB6">
        <w:rPr>
          <w:b/>
          <w:bCs/>
        </w:rPr>
        <w:t>ë</w:t>
      </w:r>
      <w:r w:rsidRPr="005F1EB6">
        <w:rPr>
          <w:b/>
          <w:bCs/>
        </w:rPr>
        <w:t>ve 2021</w:t>
      </w:r>
      <w:r w:rsidR="00AE4D98" w:rsidRPr="005F1EB6">
        <w:rPr>
          <w:b/>
          <w:bCs/>
        </w:rPr>
        <w:t>–</w:t>
      </w:r>
      <w:r w:rsidRPr="005F1EB6">
        <w:rPr>
          <w:b/>
          <w:bCs/>
        </w:rPr>
        <w:t>2025</w:t>
      </w:r>
      <w:r w:rsidRPr="005F1EB6">
        <w:rPr>
          <w:rStyle w:val="FootnoteReference"/>
          <w:bCs/>
        </w:rPr>
        <w:footnoteReference w:id="105"/>
      </w:r>
      <w:r w:rsidRPr="005F1EB6">
        <w:rPr>
          <w:bCs/>
        </w:rPr>
        <w:t>, o</w:t>
      </w:r>
      <w:r w:rsidRPr="005F1EB6">
        <w:t>bjektivi strategjik 6</w:t>
      </w:r>
      <w:r w:rsidR="00AE4D98" w:rsidRPr="005F1EB6">
        <w:t xml:space="preserve"> </w:t>
      </w:r>
      <w:r w:rsidRPr="005F1EB6">
        <w:t>q</w:t>
      </w:r>
      <w:r w:rsidR="0017755E" w:rsidRPr="005F1EB6">
        <w:t>ë</w:t>
      </w:r>
      <w:r w:rsidRPr="005F1EB6">
        <w:t xml:space="preserve"> parashikon </w:t>
      </w:r>
      <w:r w:rsidR="002D5866" w:rsidRPr="005F1EB6">
        <w:t xml:space="preserve">përmirësimin </w:t>
      </w:r>
      <w:r w:rsidRPr="005F1EB6">
        <w:t>e qasjes dhe rriten e aksesit t</w:t>
      </w:r>
      <w:r w:rsidR="0017755E" w:rsidRPr="005F1EB6">
        <w:t>ë</w:t>
      </w:r>
      <w:r w:rsidRPr="005F1EB6">
        <w:t xml:space="preserve"> rom</w:t>
      </w:r>
      <w:r w:rsidR="0017755E" w:rsidRPr="005F1EB6">
        <w:t>ë</w:t>
      </w:r>
      <w:r w:rsidRPr="005F1EB6">
        <w:t>ve dhe egjiptian</w:t>
      </w:r>
      <w:r w:rsidR="0017755E" w:rsidRPr="005F1EB6">
        <w:t>ë</w:t>
      </w:r>
      <w:r w:rsidRPr="005F1EB6">
        <w:t>ve n</w:t>
      </w:r>
      <w:r w:rsidR="0017755E" w:rsidRPr="005F1EB6">
        <w:t>ë</w:t>
      </w:r>
      <w:r w:rsidRPr="005F1EB6">
        <w:t xml:space="preserve"> programet e mbrojtjes sociale dhe objektivit specifik 3, rritjen e aksesit t</w:t>
      </w:r>
      <w:r w:rsidR="0017755E" w:rsidRPr="005F1EB6">
        <w:t>ë</w:t>
      </w:r>
      <w:r w:rsidRPr="005F1EB6">
        <w:t xml:space="preserve"> rom</w:t>
      </w:r>
      <w:r w:rsidR="0017755E" w:rsidRPr="005F1EB6">
        <w:t>ë</w:t>
      </w:r>
      <w:r w:rsidRPr="005F1EB6">
        <w:t xml:space="preserve">ve dhe </w:t>
      </w:r>
      <w:r w:rsidR="0027444A" w:rsidRPr="005F1EB6">
        <w:t>egjiptianëve</w:t>
      </w:r>
      <w:r w:rsidRPr="005F1EB6">
        <w:t xml:space="preserve"> n</w:t>
      </w:r>
      <w:r w:rsidR="0017755E" w:rsidRPr="005F1EB6">
        <w:t>ë</w:t>
      </w:r>
      <w:r w:rsidRPr="005F1EB6">
        <w:t xml:space="preserve"> sh</w:t>
      </w:r>
      <w:r w:rsidR="0017755E" w:rsidRPr="005F1EB6">
        <w:t>ë</w:t>
      </w:r>
      <w:r w:rsidRPr="005F1EB6">
        <w:t>rbimet e kujdesit shoq</w:t>
      </w:r>
      <w:r w:rsidR="0017755E" w:rsidRPr="005F1EB6">
        <w:t>ë</w:t>
      </w:r>
      <w:r w:rsidRPr="005F1EB6">
        <w:t>ror dhe modelimi i sh</w:t>
      </w:r>
      <w:r w:rsidR="0017755E" w:rsidRPr="005F1EB6">
        <w:t>ë</w:t>
      </w:r>
      <w:r w:rsidRPr="005F1EB6">
        <w:t>rbimeve t</w:t>
      </w:r>
      <w:r w:rsidR="0017755E" w:rsidRPr="005F1EB6">
        <w:t>ë</w:t>
      </w:r>
      <w:r w:rsidRPr="005F1EB6">
        <w:t xml:space="preserve"> reja t</w:t>
      </w:r>
      <w:r w:rsidR="0017755E" w:rsidRPr="005F1EB6">
        <w:t>ë</w:t>
      </w:r>
      <w:r w:rsidRPr="005F1EB6">
        <w:t xml:space="preserve"> ofruara n</w:t>
      </w:r>
      <w:r w:rsidR="0017755E" w:rsidRPr="005F1EB6">
        <w:t>ë</w:t>
      </w:r>
      <w:r w:rsidRPr="005F1EB6">
        <w:t xml:space="preserve"> komunitet; </w:t>
      </w:r>
    </w:p>
    <w:p w14:paraId="5BBB5835" w14:textId="6BB40A60" w:rsidR="00D16558" w:rsidRPr="005F1EB6" w:rsidRDefault="00D16558" w:rsidP="00961FE5">
      <w:pPr>
        <w:pStyle w:val="aaaaatexxxx"/>
      </w:pPr>
      <w:r w:rsidRPr="005F1EB6">
        <w:t xml:space="preserve">(viii) </w:t>
      </w:r>
      <w:r w:rsidRPr="005F1EB6">
        <w:rPr>
          <w:b/>
          <w:bCs/>
        </w:rPr>
        <w:t>Dokumenti Politik p</w:t>
      </w:r>
      <w:r w:rsidR="0017755E" w:rsidRPr="005F1EB6">
        <w:rPr>
          <w:b/>
          <w:bCs/>
        </w:rPr>
        <w:t>ë</w:t>
      </w:r>
      <w:r w:rsidRPr="005F1EB6">
        <w:rPr>
          <w:b/>
          <w:bCs/>
        </w:rPr>
        <w:t>r Moshimin 2020</w:t>
      </w:r>
      <w:r w:rsidR="00AE4D98" w:rsidRPr="005F1EB6">
        <w:rPr>
          <w:b/>
          <w:bCs/>
        </w:rPr>
        <w:t>–</w:t>
      </w:r>
      <w:r w:rsidRPr="005F1EB6">
        <w:rPr>
          <w:b/>
          <w:bCs/>
        </w:rPr>
        <w:t>2024</w:t>
      </w:r>
      <w:r w:rsidRPr="005F1EB6">
        <w:rPr>
          <w:rStyle w:val="FootnoteReference"/>
          <w:b/>
          <w:bCs/>
        </w:rPr>
        <w:footnoteReference w:id="106"/>
      </w:r>
      <w:r w:rsidRPr="005F1EB6">
        <w:t>q</w:t>
      </w:r>
      <w:r w:rsidR="0017755E" w:rsidRPr="005F1EB6">
        <w:t>ë</w:t>
      </w:r>
      <w:r w:rsidRPr="005F1EB6">
        <w:t xml:space="preserve"> parashikon q</w:t>
      </w:r>
      <w:r w:rsidR="0017755E" w:rsidRPr="005F1EB6">
        <w:t>ë</w:t>
      </w:r>
      <w:r w:rsidRPr="005F1EB6">
        <w:t xml:space="preserve"> sh</w:t>
      </w:r>
      <w:r w:rsidR="0017755E" w:rsidRPr="005F1EB6">
        <w:t>ë</w:t>
      </w:r>
      <w:r w:rsidRPr="005F1EB6">
        <w:t>rbimet sociale p</w:t>
      </w:r>
      <w:r w:rsidR="0017755E" w:rsidRPr="005F1EB6">
        <w:t>ë</w:t>
      </w:r>
      <w:r w:rsidRPr="005F1EB6">
        <w:t>r t</w:t>
      </w:r>
      <w:r w:rsidR="0017755E" w:rsidRPr="005F1EB6">
        <w:t>ë</w:t>
      </w:r>
      <w:r w:rsidRPr="005F1EB6">
        <w:t xml:space="preserve"> moshuarit realizohen n</w:t>
      </w:r>
      <w:r w:rsidR="0017755E" w:rsidRPr="005F1EB6">
        <w:t>ë</w:t>
      </w:r>
      <w:r w:rsidRPr="005F1EB6">
        <w:t>p</w:t>
      </w:r>
      <w:r w:rsidR="0017755E" w:rsidRPr="005F1EB6">
        <w:t>ë</w:t>
      </w:r>
      <w:r w:rsidRPr="005F1EB6">
        <w:t>rmjet Sh</w:t>
      </w:r>
      <w:r w:rsidR="0017755E" w:rsidRPr="005F1EB6">
        <w:t>ë</w:t>
      </w:r>
      <w:r w:rsidRPr="005F1EB6">
        <w:t>rbimeve t</w:t>
      </w:r>
      <w:r w:rsidR="0017755E" w:rsidRPr="005F1EB6">
        <w:t>ë</w:t>
      </w:r>
      <w:r w:rsidRPr="005F1EB6">
        <w:t xml:space="preserve"> kujdesit shoq</w:t>
      </w:r>
      <w:r w:rsidR="0017755E" w:rsidRPr="005F1EB6">
        <w:t>ë</w:t>
      </w:r>
      <w:r w:rsidRPr="005F1EB6">
        <w:t>ror</w:t>
      </w:r>
      <w:r w:rsidR="006A21EA" w:rsidRPr="005F1EB6">
        <w:t>,</w:t>
      </w:r>
      <w:r w:rsidRPr="005F1EB6">
        <w:t xml:space="preserve"> q</w:t>
      </w:r>
      <w:r w:rsidR="0017755E" w:rsidRPr="005F1EB6">
        <w:t>ë</w:t>
      </w:r>
      <w:r w:rsidRPr="005F1EB6">
        <w:t xml:space="preserve"> ofrohen n</w:t>
      </w:r>
      <w:r w:rsidR="0017755E" w:rsidRPr="005F1EB6">
        <w:t>ë</w:t>
      </w:r>
      <w:r w:rsidRPr="005F1EB6">
        <w:t xml:space="preserve"> qendrat publike t</w:t>
      </w:r>
      <w:r w:rsidR="0017755E" w:rsidRPr="005F1EB6">
        <w:t>ë</w:t>
      </w:r>
      <w:r w:rsidRPr="005F1EB6">
        <w:t xml:space="preserve"> sh</w:t>
      </w:r>
      <w:r w:rsidR="0017755E" w:rsidRPr="005F1EB6">
        <w:t>ë</w:t>
      </w:r>
      <w:r w:rsidRPr="005F1EB6">
        <w:t>rbimeve si; qendrat komunitare, qendrat rezidenciale, qendrat ditore ose sh</w:t>
      </w:r>
      <w:r w:rsidR="0017755E" w:rsidRPr="005F1EB6">
        <w:t>ë</w:t>
      </w:r>
      <w:r w:rsidRPr="005F1EB6">
        <w:t>rbime n</w:t>
      </w:r>
      <w:r w:rsidR="0017755E" w:rsidRPr="005F1EB6">
        <w:t>ë</w:t>
      </w:r>
      <w:r w:rsidRPr="005F1EB6">
        <w:t xml:space="preserve"> sht</w:t>
      </w:r>
      <w:r w:rsidR="0017755E" w:rsidRPr="005F1EB6">
        <w:t>ë</w:t>
      </w:r>
      <w:r w:rsidRPr="005F1EB6">
        <w:t>pi dhe financohen nga buxheti i shtetit dhe nga buxhetet vendore t</w:t>
      </w:r>
      <w:r w:rsidR="0017755E" w:rsidRPr="005F1EB6">
        <w:t>ë</w:t>
      </w:r>
      <w:r w:rsidRPr="005F1EB6">
        <w:t xml:space="preserve"> organeve t</w:t>
      </w:r>
      <w:r w:rsidR="0017755E" w:rsidRPr="005F1EB6">
        <w:t>ë</w:t>
      </w:r>
      <w:r w:rsidRPr="005F1EB6">
        <w:t xml:space="preserve"> qeverisjes vendore si dhe sh</w:t>
      </w:r>
      <w:r w:rsidR="0017755E" w:rsidRPr="005F1EB6">
        <w:t>ë</w:t>
      </w:r>
      <w:r w:rsidRPr="005F1EB6">
        <w:t>rbimet e kujdesit shoq</w:t>
      </w:r>
      <w:r w:rsidR="0017755E" w:rsidRPr="005F1EB6">
        <w:t>ë</w:t>
      </w:r>
      <w:r w:rsidRPr="005F1EB6">
        <w:t>ror q</w:t>
      </w:r>
      <w:r w:rsidR="0017755E" w:rsidRPr="005F1EB6">
        <w:t>ë</w:t>
      </w:r>
      <w:r w:rsidRPr="005F1EB6">
        <w:t xml:space="preserve"> ofrohen n</w:t>
      </w:r>
      <w:r w:rsidR="0017755E" w:rsidRPr="005F1EB6">
        <w:t>ë</w:t>
      </w:r>
      <w:r w:rsidRPr="005F1EB6">
        <w:t xml:space="preserve"> qendra jopublike</w:t>
      </w:r>
      <w:r w:rsidR="006A21EA" w:rsidRPr="005F1EB6">
        <w:t>,</w:t>
      </w:r>
      <w:r w:rsidRPr="005F1EB6">
        <w:t xml:space="preserve"> nga organizata fitimprur</w:t>
      </w:r>
      <w:r w:rsidR="0017755E" w:rsidRPr="005F1EB6">
        <w:t>ë</w:t>
      </w:r>
      <w:r w:rsidRPr="005F1EB6">
        <w:t>se dhe jofitimprur</w:t>
      </w:r>
      <w:r w:rsidR="0017755E" w:rsidRPr="005F1EB6">
        <w:t>ë</w:t>
      </w:r>
      <w:r w:rsidRPr="005F1EB6">
        <w:t>se</w:t>
      </w:r>
      <w:r w:rsidR="006A21EA" w:rsidRPr="005F1EB6">
        <w:t>;</w:t>
      </w:r>
    </w:p>
    <w:p w14:paraId="0987B696" w14:textId="3B45D9FF" w:rsidR="00D16558" w:rsidRPr="005F1EB6" w:rsidRDefault="00D16558" w:rsidP="00961FE5">
      <w:pPr>
        <w:pStyle w:val="aaaaatexxxx"/>
      </w:pPr>
      <w:r w:rsidRPr="005F1EB6">
        <w:t xml:space="preserve">(ix) </w:t>
      </w:r>
      <w:r w:rsidRPr="005F1EB6">
        <w:rPr>
          <w:b/>
          <w:bCs/>
        </w:rPr>
        <w:t>Plani Komb</w:t>
      </w:r>
      <w:r w:rsidR="0017755E" w:rsidRPr="005F1EB6">
        <w:rPr>
          <w:b/>
          <w:bCs/>
        </w:rPr>
        <w:t>ë</w:t>
      </w:r>
      <w:r w:rsidRPr="005F1EB6">
        <w:rPr>
          <w:b/>
          <w:bCs/>
        </w:rPr>
        <w:t>tar i Veprimit p</w:t>
      </w:r>
      <w:r w:rsidR="0017755E" w:rsidRPr="005F1EB6">
        <w:rPr>
          <w:b/>
          <w:bCs/>
        </w:rPr>
        <w:t>ë</w:t>
      </w:r>
      <w:r w:rsidRPr="005F1EB6">
        <w:rPr>
          <w:b/>
          <w:bCs/>
        </w:rPr>
        <w:t>r Personat LGBTI+</w:t>
      </w:r>
      <w:r w:rsidRPr="005F1EB6">
        <w:rPr>
          <w:rStyle w:val="FootnoteReference"/>
          <w:b/>
          <w:bCs/>
        </w:rPr>
        <w:footnoteReference w:id="107"/>
      </w:r>
      <w:r w:rsidRPr="005F1EB6">
        <w:rPr>
          <w:b/>
          <w:bCs/>
        </w:rPr>
        <w:t>, 2021</w:t>
      </w:r>
      <w:r w:rsidR="00AE4D98" w:rsidRPr="005F1EB6">
        <w:rPr>
          <w:b/>
          <w:bCs/>
        </w:rPr>
        <w:t>–</w:t>
      </w:r>
      <w:r w:rsidRPr="005F1EB6">
        <w:rPr>
          <w:b/>
          <w:bCs/>
        </w:rPr>
        <w:t xml:space="preserve">2027, </w:t>
      </w:r>
      <w:r w:rsidRPr="00AC69E5">
        <w:t xml:space="preserve">shtylla e </w:t>
      </w:r>
      <w:r w:rsidRPr="00AC69E5">
        <w:pgNum/>
      </w:r>
      <w:r w:rsidRPr="00AC69E5">
        <w:t>are</w:t>
      </w:r>
      <w:r w:rsidRPr="005F1EB6">
        <w:t xml:space="preserve"> </w:t>
      </w:r>
      <w:r w:rsidR="000A6D18" w:rsidRPr="005F1EB6">
        <w:t>“</w:t>
      </w:r>
      <w:r w:rsidRPr="005F1EB6">
        <w:t>p</w:t>
      </w:r>
      <w:r w:rsidR="0017755E" w:rsidRPr="005F1EB6">
        <w:t>ë</w:t>
      </w:r>
      <w:r w:rsidRPr="005F1EB6">
        <w:t>rmir</w:t>
      </w:r>
      <w:r w:rsidR="0017755E" w:rsidRPr="005F1EB6">
        <w:t>ë</w:t>
      </w:r>
      <w:r w:rsidRPr="005F1EB6">
        <w:t>simi i aksesit t</w:t>
      </w:r>
      <w:r w:rsidR="0017755E" w:rsidRPr="005F1EB6">
        <w:t>ë</w:t>
      </w:r>
      <w:r w:rsidRPr="005F1EB6">
        <w:t xml:space="preserve"> personave LGBTI+ n</w:t>
      </w:r>
      <w:r w:rsidR="0017755E" w:rsidRPr="005F1EB6">
        <w:t>ë</w:t>
      </w:r>
      <w:r w:rsidRPr="005F1EB6">
        <w:t xml:space="preserve"> sh</w:t>
      </w:r>
      <w:r w:rsidR="0017755E" w:rsidRPr="005F1EB6">
        <w:t>ë</w:t>
      </w:r>
      <w:r w:rsidRPr="005F1EB6">
        <w:t>rbime publike dhe sh</w:t>
      </w:r>
      <w:r w:rsidR="0017755E" w:rsidRPr="005F1EB6">
        <w:t>ë</w:t>
      </w:r>
      <w:r w:rsidRPr="005F1EB6">
        <w:t>rbime mb</w:t>
      </w:r>
      <w:r w:rsidR="0017755E" w:rsidRPr="005F1EB6">
        <w:t>ë</w:t>
      </w:r>
      <w:r w:rsidRPr="005F1EB6">
        <w:t>shtet</w:t>
      </w:r>
      <w:r w:rsidR="0017755E" w:rsidRPr="005F1EB6">
        <w:t>ë</w:t>
      </w:r>
      <w:r w:rsidRPr="005F1EB6">
        <w:t>se t</w:t>
      </w:r>
      <w:r w:rsidR="0017755E" w:rsidRPr="005F1EB6">
        <w:t>ë</w:t>
      </w:r>
      <w:r w:rsidRPr="005F1EB6">
        <w:t xml:space="preserve"> specializuara efektive</w:t>
      </w:r>
      <w:r w:rsidR="006A21EA" w:rsidRPr="005F1EB6">
        <w:t>,</w:t>
      </w:r>
      <w:r w:rsidRPr="005F1EB6">
        <w:t xml:space="preserve"> cil</w:t>
      </w:r>
      <w:r w:rsidR="0017755E" w:rsidRPr="005F1EB6">
        <w:t>ë</w:t>
      </w:r>
      <w:r w:rsidRPr="005F1EB6">
        <w:t>sore dhe t</w:t>
      </w:r>
      <w:r w:rsidR="0017755E" w:rsidRPr="005F1EB6">
        <w:t>ë</w:t>
      </w:r>
      <w:r w:rsidRPr="005F1EB6">
        <w:t xml:space="preserve"> disponueshme n</w:t>
      </w:r>
      <w:r w:rsidR="0017755E" w:rsidRPr="005F1EB6">
        <w:t>ë</w:t>
      </w:r>
      <w:r w:rsidRPr="005F1EB6">
        <w:t xml:space="preserve"> mbar</w:t>
      </w:r>
      <w:r w:rsidR="0017755E" w:rsidRPr="005F1EB6">
        <w:t>ë</w:t>
      </w:r>
      <w:r w:rsidRPr="005F1EB6">
        <w:t xml:space="preserve"> vendin, n</w:t>
      </w:r>
      <w:r w:rsidR="0017755E" w:rsidRPr="005F1EB6">
        <w:t>ë</w:t>
      </w:r>
      <w:r w:rsidRPr="005F1EB6">
        <w:t xml:space="preserve"> p</w:t>
      </w:r>
      <w:r w:rsidR="0017755E" w:rsidRPr="005F1EB6">
        <w:t>ë</w:t>
      </w:r>
      <w:r w:rsidRPr="005F1EB6">
        <w:t>rputhje me nevojat specifike t</w:t>
      </w:r>
      <w:r w:rsidR="0017755E" w:rsidRPr="005F1EB6">
        <w:t>ë</w:t>
      </w:r>
      <w:r w:rsidRPr="005F1EB6">
        <w:t xml:space="preserve"> tyre dhe me standar</w:t>
      </w:r>
      <w:r w:rsidR="00EE72C9" w:rsidRPr="005F1EB6">
        <w:t>d</w:t>
      </w:r>
      <w:r w:rsidRPr="005F1EB6">
        <w:t>et komb</w:t>
      </w:r>
      <w:r w:rsidR="0017755E" w:rsidRPr="005F1EB6">
        <w:t>ë</w:t>
      </w:r>
      <w:r w:rsidRPr="005F1EB6">
        <w:t>tare t</w:t>
      </w:r>
      <w:r w:rsidR="0017755E" w:rsidRPr="005F1EB6">
        <w:t>ë</w:t>
      </w:r>
      <w:r w:rsidRPr="005F1EB6">
        <w:t xml:space="preserve"> harmonizuara me ato evropiane/nd</w:t>
      </w:r>
      <w:r w:rsidR="0017755E" w:rsidRPr="005F1EB6">
        <w:t>ë</w:t>
      </w:r>
      <w:r w:rsidRPr="005F1EB6">
        <w:t>rkomb</w:t>
      </w:r>
      <w:r w:rsidR="0017755E" w:rsidRPr="005F1EB6">
        <w:t>ë</w:t>
      </w:r>
      <w:r w:rsidRPr="005F1EB6">
        <w:t>tare</w:t>
      </w:r>
      <w:r w:rsidR="000A6D18" w:rsidRPr="005F1EB6">
        <w:t>”</w:t>
      </w:r>
      <w:r w:rsidRPr="005F1EB6">
        <w:t xml:space="preserve">; </w:t>
      </w:r>
    </w:p>
    <w:p w14:paraId="290E7E30" w14:textId="53E53F82" w:rsidR="00D16558" w:rsidRPr="005F1EB6" w:rsidRDefault="00D16558" w:rsidP="00961FE5">
      <w:pPr>
        <w:pStyle w:val="aaaaatexxxx"/>
      </w:pPr>
      <w:r w:rsidRPr="005F1EB6">
        <w:t xml:space="preserve">(x) </w:t>
      </w:r>
      <w:r w:rsidRPr="005F1EB6">
        <w:rPr>
          <w:b/>
          <w:bCs/>
        </w:rPr>
        <w:t>Strategjia e Zhvillimit t</w:t>
      </w:r>
      <w:r w:rsidR="0017755E" w:rsidRPr="005F1EB6">
        <w:rPr>
          <w:b/>
          <w:bCs/>
        </w:rPr>
        <w:t>ë</w:t>
      </w:r>
      <w:r w:rsidRPr="005F1EB6">
        <w:rPr>
          <w:b/>
          <w:bCs/>
        </w:rPr>
        <w:t xml:space="preserve"> Sh</w:t>
      </w:r>
      <w:r w:rsidR="0017755E" w:rsidRPr="005F1EB6">
        <w:rPr>
          <w:b/>
          <w:bCs/>
        </w:rPr>
        <w:t>ë</w:t>
      </w:r>
      <w:r w:rsidRPr="005F1EB6">
        <w:rPr>
          <w:b/>
          <w:bCs/>
        </w:rPr>
        <w:t>rbimeve t</w:t>
      </w:r>
      <w:r w:rsidR="0017755E" w:rsidRPr="005F1EB6">
        <w:rPr>
          <w:b/>
          <w:bCs/>
        </w:rPr>
        <w:t>ë</w:t>
      </w:r>
      <w:r w:rsidRPr="005F1EB6">
        <w:rPr>
          <w:b/>
          <w:bCs/>
        </w:rPr>
        <w:t xml:space="preserve"> Kujdesit Sh</w:t>
      </w:r>
      <w:r w:rsidR="0017755E" w:rsidRPr="005F1EB6">
        <w:rPr>
          <w:b/>
          <w:bCs/>
        </w:rPr>
        <w:t>ë</w:t>
      </w:r>
      <w:r w:rsidRPr="005F1EB6">
        <w:rPr>
          <w:b/>
          <w:bCs/>
        </w:rPr>
        <w:t>ndet</w:t>
      </w:r>
      <w:r w:rsidR="0017755E" w:rsidRPr="005F1EB6">
        <w:rPr>
          <w:b/>
          <w:bCs/>
        </w:rPr>
        <w:t>ë</w:t>
      </w:r>
      <w:r w:rsidRPr="005F1EB6">
        <w:rPr>
          <w:b/>
          <w:bCs/>
        </w:rPr>
        <w:t>sor Par</w:t>
      </w:r>
      <w:r w:rsidR="0017755E" w:rsidRPr="005F1EB6">
        <w:rPr>
          <w:b/>
          <w:bCs/>
        </w:rPr>
        <w:t>ë</w:t>
      </w:r>
      <w:r w:rsidRPr="005F1EB6">
        <w:rPr>
          <w:b/>
          <w:bCs/>
        </w:rPr>
        <w:t>sor n</w:t>
      </w:r>
      <w:r w:rsidR="0017755E" w:rsidRPr="005F1EB6">
        <w:rPr>
          <w:b/>
          <w:bCs/>
        </w:rPr>
        <w:t>ë</w:t>
      </w:r>
      <w:r w:rsidRPr="005F1EB6">
        <w:rPr>
          <w:b/>
          <w:bCs/>
        </w:rPr>
        <w:t xml:space="preserve"> Shqip</w:t>
      </w:r>
      <w:r w:rsidR="0017755E" w:rsidRPr="005F1EB6">
        <w:rPr>
          <w:b/>
          <w:bCs/>
        </w:rPr>
        <w:t>ë</w:t>
      </w:r>
      <w:r w:rsidRPr="005F1EB6">
        <w:rPr>
          <w:b/>
          <w:bCs/>
        </w:rPr>
        <w:t>ri 2020</w:t>
      </w:r>
      <w:r w:rsidR="00AE4D98" w:rsidRPr="005F1EB6">
        <w:rPr>
          <w:b/>
          <w:bCs/>
        </w:rPr>
        <w:t>–</w:t>
      </w:r>
      <w:r w:rsidRPr="005F1EB6">
        <w:rPr>
          <w:b/>
          <w:bCs/>
        </w:rPr>
        <w:t>2025</w:t>
      </w:r>
      <w:r w:rsidRPr="005F1EB6">
        <w:rPr>
          <w:rStyle w:val="FootnoteReference"/>
          <w:bCs/>
        </w:rPr>
        <w:footnoteReference w:id="108"/>
      </w:r>
      <w:r w:rsidRPr="005F1EB6">
        <w:rPr>
          <w:bCs/>
        </w:rPr>
        <w:t>,</w:t>
      </w:r>
      <w:r w:rsidRPr="005F1EB6">
        <w:t xml:space="preserve"> objektivin </w:t>
      </w:r>
      <w:r w:rsidR="00EE72C9" w:rsidRPr="005F1EB6">
        <w:t xml:space="preserve">strategjik </w:t>
      </w:r>
      <w:r w:rsidRPr="005F1EB6">
        <w:t xml:space="preserve">5 </w:t>
      </w:r>
      <w:r w:rsidR="000A6D18" w:rsidRPr="005F1EB6">
        <w:t>“</w:t>
      </w:r>
      <w:r w:rsidRPr="005F1EB6">
        <w:t>Mbulim sh</w:t>
      </w:r>
      <w:r w:rsidR="0017755E" w:rsidRPr="005F1EB6">
        <w:t>ë</w:t>
      </w:r>
      <w:r w:rsidRPr="005F1EB6">
        <w:t>ndet</w:t>
      </w:r>
      <w:r w:rsidR="0017755E" w:rsidRPr="005F1EB6">
        <w:t>ë</w:t>
      </w:r>
      <w:r w:rsidRPr="005F1EB6">
        <w:t>sor universal</w:t>
      </w:r>
      <w:r w:rsidR="000A6D18" w:rsidRPr="005F1EB6">
        <w:t>”</w:t>
      </w:r>
      <w:r w:rsidRPr="005F1EB6">
        <w:t>, shtimi sh</w:t>
      </w:r>
      <w:r w:rsidR="0017755E" w:rsidRPr="005F1EB6">
        <w:t>ë</w:t>
      </w:r>
      <w:r w:rsidRPr="005F1EB6">
        <w:t>rbimeve t</w:t>
      </w:r>
      <w:r w:rsidR="0017755E" w:rsidRPr="005F1EB6">
        <w:t>ë</w:t>
      </w:r>
      <w:r w:rsidRPr="005F1EB6">
        <w:t xml:space="preserve"> reja dhe integrimi i sh</w:t>
      </w:r>
      <w:r w:rsidR="0017755E" w:rsidRPr="005F1EB6">
        <w:t>ë</w:t>
      </w:r>
      <w:r w:rsidRPr="005F1EB6">
        <w:t>rbimeve sh</w:t>
      </w:r>
      <w:r w:rsidR="0017755E" w:rsidRPr="005F1EB6">
        <w:t>ë</w:t>
      </w:r>
      <w:r w:rsidRPr="005F1EB6">
        <w:t>ndet</w:t>
      </w:r>
      <w:r w:rsidR="0017755E" w:rsidRPr="005F1EB6">
        <w:t>ë</w:t>
      </w:r>
      <w:r w:rsidRPr="005F1EB6">
        <w:t>sore me sh</w:t>
      </w:r>
      <w:r w:rsidR="0017755E" w:rsidRPr="005F1EB6">
        <w:t>ë</w:t>
      </w:r>
      <w:r w:rsidRPr="005F1EB6">
        <w:t>rbimet psiko-sociale (kujdesi paliativ, kujdesi psikologjik,</w:t>
      </w:r>
      <w:r w:rsidR="00EE72C9" w:rsidRPr="005F1EB6">
        <w:t xml:space="preserve"> </w:t>
      </w:r>
      <w:r w:rsidRPr="005F1EB6">
        <w:t>rehabilitimi fizik (fizioterapia), sigurimi i nj</w:t>
      </w:r>
      <w:r w:rsidR="0017755E" w:rsidRPr="005F1EB6">
        <w:t>ë</w:t>
      </w:r>
      <w:r w:rsidRPr="005F1EB6">
        <w:t xml:space="preserve"> bashk</w:t>
      </w:r>
      <w:r w:rsidR="0017755E" w:rsidRPr="005F1EB6">
        <w:t>ë</w:t>
      </w:r>
      <w:r w:rsidRPr="005F1EB6">
        <w:t>punimi t</w:t>
      </w:r>
      <w:r w:rsidR="0017755E" w:rsidRPr="005F1EB6">
        <w:t>ë</w:t>
      </w:r>
      <w:r w:rsidRPr="005F1EB6">
        <w:t xml:space="preserve"> q</w:t>
      </w:r>
      <w:r w:rsidR="0017755E" w:rsidRPr="005F1EB6">
        <w:t>ë</w:t>
      </w:r>
      <w:r w:rsidRPr="005F1EB6">
        <w:t>ndruesh</w:t>
      </w:r>
      <w:r w:rsidR="0017755E" w:rsidRPr="005F1EB6">
        <w:t>ë</w:t>
      </w:r>
      <w:r w:rsidRPr="005F1EB6">
        <w:t>m mes individ</w:t>
      </w:r>
      <w:r w:rsidR="0017755E" w:rsidRPr="005F1EB6">
        <w:t>ë</w:t>
      </w:r>
      <w:r w:rsidRPr="005F1EB6">
        <w:t>ve</w:t>
      </w:r>
      <w:r w:rsidR="006A21EA" w:rsidRPr="005F1EB6">
        <w:t>,</w:t>
      </w:r>
      <w:r w:rsidRPr="005F1EB6">
        <w:t xml:space="preserve"> familjeve</w:t>
      </w:r>
      <w:r w:rsidR="006A21EA" w:rsidRPr="005F1EB6">
        <w:t>,</w:t>
      </w:r>
      <w:r w:rsidRPr="005F1EB6">
        <w:t xml:space="preserve"> komuniteteve dhe Kujdesit Sh</w:t>
      </w:r>
      <w:r w:rsidR="0017755E" w:rsidRPr="005F1EB6">
        <w:t>ë</w:t>
      </w:r>
      <w:r w:rsidRPr="005F1EB6">
        <w:t>ndet</w:t>
      </w:r>
      <w:r w:rsidR="0017755E" w:rsidRPr="005F1EB6">
        <w:t>ë</w:t>
      </w:r>
      <w:r w:rsidRPr="005F1EB6">
        <w:t>sor Par</w:t>
      </w:r>
      <w:r w:rsidR="0017755E" w:rsidRPr="005F1EB6">
        <w:t>ë</w:t>
      </w:r>
      <w:r w:rsidRPr="005F1EB6">
        <w:t>sor</w:t>
      </w:r>
      <w:r w:rsidR="00EE72C9" w:rsidRPr="005F1EB6">
        <w:t>,</w:t>
      </w:r>
      <w:r w:rsidRPr="005F1EB6">
        <w:t xml:space="preserve"> si dhe objektivi VII.1 </w:t>
      </w:r>
      <w:r w:rsidR="000A6D18" w:rsidRPr="005F1EB6">
        <w:t>“</w:t>
      </w:r>
      <w:r w:rsidRPr="005F1EB6">
        <w:t>T</w:t>
      </w:r>
      <w:r w:rsidR="0017755E" w:rsidRPr="005F1EB6">
        <w:t>ë</w:t>
      </w:r>
      <w:r w:rsidRPr="005F1EB6">
        <w:t xml:space="preserve"> organizojm</w:t>
      </w:r>
      <w:r w:rsidR="0017755E" w:rsidRPr="005F1EB6">
        <w:t>ë</w:t>
      </w:r>
      <w:r w:rsidRPr="005F1EB6">
        <w:t xml:space="preserve"> sh</w:t>
      </w:r>
      <w:r w:rsidR="0017755E" w:rsidRPr="005F1EB6">
        <w:t>ë</w:t>
      </w:r>
      <w:r w:rsidRPr="005F1EB6">
        <w:t>rbimet e Kujdesit sh</w:t>
      </w:r>
      <w:r w:rsidR="0017755E" w:rsidRPr="005F1EB6">
        <w:t>ë</w:t>
      </w:r>
      <w:r w:rsidRPr="005F1EB6">
        <w:t>ndet</w:t>
      </w:r>
      <w:r w:rsidR="0017755E" w:rsidRPr="005F1EB6">
        <w:t>ë</w:t>
      </w:r>
      <w:r w:rsidRPr="005F1EB6">
        <w:t>sor Par</w:t>
      </w:r>
      <w:r w:rsidR="0017755E" w:rsidRPr="005F1EB6">
        <w:t>ë</w:t>
      </w:r>
      <w:r w:rsidRPr="005F1EB6">
        <w:t>sor</w:t>
      </w:r>
      <w:r w:rsidR="006A21EA" w:rsidRPr="005F1EB6">
        <w:t>,</w:t>
      </w:r>
      <w:r w:rsidRPr="005F1EB6">
        <w:t xml:space="preserve"> gjithmon</w:t>
      </w:r>
      <w:r w:rsidR="0017755E" w:rsidRPr="005F1EB6">
        <w:t>ë</w:t>
      </w:r>
      <w:r w:rsidRPr="005F1EB6">
        <w:t xml:space="preserve"> e m</w:t>
      </w:r>
      <w:r w:rsidR="0017755E" w:rsidRPr="005F1EB6">
        <w:t>ë</w:t>
      </w:r>
      <w:r w:rsidRPr="005F1EB6">
        <w:t xml:space="preserve"> t</w:t>
      </w:r>
      <w:r w:rsidR="0017755E" w:rsidRPr="005F1EB6">
        <w:t>ë</w:t>
      </w:r>
      <w:r w:rsidRPr="005F1EB6">
        <w:t xml:space="preserve"> integruara me kujdesin social n</w:t>
      </w:r>
      <w:r w:rsidR="0017755E" w:rsidRPr="005F1EB6">
        <w:t>ë</w:t>
      </w:r>
      <w:r w:rsidRPr="005F1EB6">
        <w:t xml:space="preserve"> nivel vendor; </w:t>
      </w:r>
    </w:p>
    <w:p w14:paraId="5815B441" w14:textId="087A73B8" w:rsidR="00D16558" w:rsidRPr="005F1EB6" w:rsidRDefault="00D16558" w:rsidP="00961FE5">
      <w:pPr>
        <w:pStyle w:val="aaaaatexxxx"/>
      </w:pPr>
      <w:r w:rsidRPr="005F1EB6">
        <w:t xml:space="preserve">(xi) </w:t>
      </w:r>
      <w:r w:rsidRPr="005F1EB6">
        <w:rPr>
          <w:b/>
        </w:rPr>
        <w:t>Strategjia p</w:t>
      </w:r>
      <w:r w:rsidR="0017755E" w:rsidRPr="005F1EB6">
        <w:rPr>
          <w:b/>
        </w:rPr>
        <w:t>ë</w:t>
      </w:r>
      <w:r w:rsidRPr="005F1EB6">
        <w:rPr>
          <w:b/>
        </w:rPr>
        <w:t>r Pun</w:t>
      </w:r>
      <w:r w:rsidR="0017755E" w:rsidRPr="005F1EB6">
        <w:rPr>
          <w:b/>
        </w:rPr>
        <w:t>ë</w:t>
      </w:r>
      <w:r w:rsidRPr="005F1EB6">
        <w:rPr>
          <w:b/>
        </w:rPr>
        <w:t>sim dhe Formim Profesional 2021</w:t>
      </w:r>
      <w:r w:rsidR="00AE4D98" w:rsidRPr="005F1EB6">
        <w:rPr>
          <w:b/>
          <w:bCs/>
        </w:rPr>
        <w:t>–</w:t>
      </w:r>
      <w:r w:rsidRPr="005F1EB6">
        <w:rPr>
          <w:b/>
        </w:rPr>
        <w:t>2026</w:t>
      </w:r>
      <w:r w:rsidRPr="00BE67B9">
        <w:rPr>
          <w:rStyle w:val="FootnoteReference"/>
        </w:rPr>
        <w:footnoteReference w:id="109"/>
      </w:r>
      <w:r w:rsidRPr="00BE67B9">
        <w:t>,</w:t>
      </w:r>
      <w:r w:rsidRPr="005F1EB6">
        <w:rPr>
          <w:b/>
        </w:rPr>
        <w:t xml:space="preserve"> </w:t>
      </w:r>
      <w:r w:rsidRPr="005F1EB6">
        <w:t>ku materializohet r</w:t>
      </w:r>
      <w:r w:rsidR="0017755E" w:rsidRPr="005F1EB6">
        <w:t>ë</w:t>
      </w:r>
      <w:r w:rsidRPr="005F1EB6">
        <w:t>nd</w:t>
      </w:r>
      <w:r w:rsidR="0017755E" w:rsidRPr="005F1EB6">
        <w:t>ë</w:t>
      </w:r>
      <w:r w:rsidRPr="005F1EB6">
        <w:t>sia e zgjerimit t</w:t>
      </w:r>
      <w:r w:rsidR="0017755E" w:rsidRPr="005F1EB6">
        <w:t>ë</w:t>
      </w:r>
      <w:r w:rsidRPr="005F1EB6">
        <w:t xml:space="preserve"> mekanizmit t</w:t>
      </w:r>
      <w:r w:rsidR="0017755E" w:rsidRPr="005F1EB6">
        <w:t>ë</w:t>
      </w:r>
      <w:r w:rsidRPr="005F1EB6">
        <w:t xml:space="preserve"> vler</w:t>
      </w:r>
      <w:r w:rsidR="0017755E" w:rsidRPr="005F1EB6">
        <w:t>ë</w:t>
      </w:r>
      <w:r w:rsidRPr="005F1EB6">
        <w:t>simit dhe referimit t</w:t>
      </w:r>
      <w:r w:rsidR="0017755E" w:rsidRPr="005F1EB6">
        <w:t>ë</w:t>
      </w:r>
      <w:r w:rsidRPr="005F1EB6">
        <w:t xml:space="preserve"> rastit n</w:t>
      </w:r>
      <w:r w:rsidR="0017755E" w:rsidRPr="005F1EB6">
        <w:t>ë</w:t>
      </w:r>
      <w:r w:rsidRPr="005F1EB6">
        <w:t xml:space="preserve"> bashk</w:t>
      </w:r>
      <w:r w:rsidR="0017755E" w:rsidRPr="005F1EB6">
        <w:t>ë</w:t>
      </w:r>
      <w:r w:rsidRPr="005F1EB6">
        <w:t>punim me nj</w:t>
      </w:r>
      <w:r w:rsidR="0017755E" w:rsidRPr="005F1EB6">
        <w:t>ë</w:t>
      </w:r>
      <w:r w:rsidRPr="005F1EB6">
        <w:t>sit</w:t>
      </w:r>
      <w:r w:rsidR="0017755E" w:rsidRPr="005F1EB6">
        <w:t>ë</w:t>
      </w:r>
      <w:r w:rsidRPr="005F1EB6">
        <w:t xml:space="preserve"> e </w:t>
      </w:r>
      <w:r w:rsidRPr="005F1EB6">
        <w:lastRenderedPageBreak/>
        <w:t>vler</w:t>
      </w:r>
      <w:r w:rsidR="0017755E" w:rsidRPr="005F1EB6">
        <w:t>ë</w:t>
      </w:r>
      <w:r w:rsidRPr="005F1EB6">
        <w:t>simit t</w:t>
      </w:r>
      <w:r w:rsidR="0017755E" w:rsidRPr="005F1EB6">
        <w:t>ë</w:t>
      </w:r>
      <w:r w:rsidRPr="005F1EB6">
        <w:t xml:space="preserve"> nevojave dhe referimit n</w:t>
      </w:r>
      <w:r w:rsidR="0017755E" w:rsidRPr="005F1EB6">
        <w:t>ë</w:t>
      </w:r>
      <w:r w:rsidRPr="005F1EB6">
        <w:t xml:space="preserve"> nj</w:t>
      </w:r>
      <w:r w:rsidR="0017755E" w:rsidRPr="005F1EB6">
        <w:t>ë</w:t>
      </w:r>
      <w:r w:rsidRPr="005F1EB6">
        <w:t>sit</w:t>
      </w:r>
      <w:r w:rsidR="0017755E" w:rsidRPr="005F1EB6">
        <w:t>ë</w:t>
      </w:r>
      <w:r w:rsidRPr="005F1EB6">
        <w:t xml:space="preserve"> administrative n</w:t>
      </w:r>
      <w:r w:rsidR="0017755E" w:rsidRPr="005F1EB6">
        <w:t>ë</w:t>
      </w:r>
      <w:r w:rsidRPr="005F1EB6">
        <w:t xml:space="preserve"> nivel vendor dhe forcimit t</w:t>
      </w:r>
      <w:r w:rsidR="0017755E" w:rsidRPr="005F1EB6">
        <w:t>ë</w:t>
      </w:r>
      <w:r w:rsidRPr="005F1EB6">
        <w:t xml:space="preserve"> bashk</w:t>
      </w:r>
      <w:r w:rsidR="0017755E" w:rsidRPr="005F1EB6">
        <w:t>ë</w:t>
      </w:r>
      <w:r w:rsidRPr="005F1EB6">
        <w:t>rendimit institucional p</w:t>
      </w:r>
      <w:r w:rsidR="0017755E" w:rsidRPr="005F1EB6">
        <w:t>ë</w:t>
      </w:r>
      <w:r w:rsidRPr="005F1EB6">
        <w:t>r ofrimin e sh</w:t>
      </w:r>
      <w:r w:rsidR="0017755E" w:rsidRPr="005F1EB6">
        <w:t>ë</w:t>
      </w:r>
      <w:r w:rsidRPr="005F1EB6">
        <w:t>rbimeve mb</w:t>
      </w:r>
      <w:r w:rsidR="0017755E" w:rsidRPr="005F1EB6">
        <w:t>ë</w:t>
      </w:r>
      <w:r w:rsidRPr="005F1EB6">
        <w:t>shtet</w:t>
      </w:r>
      <w:r w:rsidR="0017755E" w:rsidRPr="005F1EB6">
        <w:t>ë</w:t>
      </w:r>
      <w:r w:rsidRPr="005F1EB6">
        <w:t>se sociale</w:t>
      </w:r>
      <w:r w:rsidR="006A21EA" w:rsidRPr="005F1EB6">
        <w:t>,</w:t>
      </w:r>
      <w:r w:rsidRPr="005F1EB6">
        <w:t xml:space="preserve"> sh</w:t>
      </w:r>
      <w:r w:rsidR="0017755E" w:rsidRPr="005F1EB6">
        <w:t>ë</w:t>
      </w:r>
      <w:r w:rsidRPr="005F1EB6">
        <w:t>ndet</w:t>
      </w:r>
      <w:r w:rsidR="0017755E" w:rsidRPr="005F1EB6">
        <w:t>ë</w:t>
      </w:r>
      <w:r w:rsidRPr="005F1EB6">
        <w:t>sore e arsimore q</w:t>
      </w:r>
      <w:r w:rsidR="0017755E" w:rsidRPr="005F1EB6">
        <w:t>ë</w:t>
      </w:r>
      <w:r w:rsidRPr="005F1EB6">
        <w:t xml:space="preserve"> do t</w:t>
      </w:r>
      <w:r w:rsidR="0017755E" w:rsidRPr="005F1EB6">
        <w:t>ë</w:t>
      </w:r>
      <w:r w:rsidRPr="005F1EB6">
        <w:t xml:space="preserve"> mund</w:t>
      </w:r>
      <w:r w:rsidR="0017755E" w:rsidRPr="005F1EB6">
        <w:t>ë</w:t>
      </w:r>
      <w:r w:rsidRPr="005F1EB6">
        <w:t>sonin krijimin e kushteve p</w:t>
      </w:r>
      <w:r w:rsidR="0017755E" w:rsidRPr="005F1EB6">
        <w:t>ë</w:t>
      </w:r>
      <w:r w:rsidRPr="005F1EB6">
        <w:t>r pun</w:t>
      </w:r>
      <w:r w:rsidR="0017755E" w:rsidRPr="005F1EB6">
        <w:t>ë</w:t>
      </w:r>
      <w:r w:rsidRPr="005F1EB6">
        <w:t>sim. Strategjia parashikon q</w:t>
      </w:r>
      <w:r w:rsidR="0017755E" w:rsidRPr="005F1EB6">
        <w:t>ë</w:t>
      </w:r>
      <w:r w:rsidRPr="005F1EB6">
        <w:t xml:space="preserve"> n</w:t>
      </w:r>
      <w:r w:rsidR="0017755E" w:rsidRPr="005F1EB6">
        <w:t>ë</w:t>
      </w:r>
      <w:r w:rsidRPr="005F1EB6">
        <w:t xml:space="preserve"> bashk</w:t>
      </w:r>
      <w:r w:rsidR="0017755E" w:rsidRPr="005F1EB6">
        <w:t>ë</w:t>
      </w:r>
      <w:r w:rsidRPr="005F1EB6">
        <w:t>punim me ofrues publik</w:t>
      </w:r>
      <w:r w:rsidR="0017755E" w:rsidRPr="005F1EB6">
        <w:t>ë</w:t>
      </w:r>
      <w:r w:rsidR="006A21EA" w:rsidRPr="005F1EB6">
        <w:t>,</w:t>
      </w:r>
      <w:r w:rsidR="00150A7B" w:rsidRPr="005F1EB6">
        <w:t xml:space="preserve"> </w:t>
      </w:r>
      <w:r w:rsidRPr="005F1EB6">
        <w:t>jopublik</w:t>
      </w:r>
      <w:r w:rsidR="0017755E" w:rsidRPr="005F1EB6">
        <w:t>ë</w:t>
      </w:r>
      <w:r w:rsidRPr="005F1EB6">
        <w:t xml:space="preserve"> dhe privat</w:t>
      </w:r>
      <w:r w:rsidR="0017755E" w:rsidRPr="005F1EB6">
        <w:t>ë</w:t>
      </w:r>
      <w:r w:rsidRPr="005F1EB6">
        <w:t xml:space="preserve"> t</w:t>
      </w:r>
      <w:r w:rsidR="0017755E" w:rsidRPr="005F1EB6">
        <w:t>ë</w:t>
      </w:r>
      <w:r w:rsidRPr="005F1EB6">
        <w:t xml:space="preserve"> hartohen programe t</w:t>
      </w:r>
      <w:r w:rsidR="0017755E" w:rsidRPr="005F1EB6">
        <w:t>ë</w:t>
      </w:r>
      <w:r w:rsidRPr="005F1EB6">
        <w:t xml:space="preserve"> nxitjes s</w:t>
      </w:r>
      <w:r w:rsidR="0017755E" w:rsidRPr="005F1EB6">
        <w:t>ë</w:t>
      </w:r>
      <w:r w:rsidRPr="005F1EB6">
        <w:t xml:space="preserve"> pun</w:t>
      </w:r>
      <w:r w:rsidR="0017755E" w:rsidRPr="005F1EB6">
        <w:t>ë</w:t>
      </w:r>
      <w:r w:rsidRPr="005F1EB6">
        <w:t>simit dhe aft</w:t>
      </w:r>
      <w:r w:rsidR="0017755E" w:rsidRPr="005F1EB6">
        <w:t>ë</w:t>
      </w:r>
      <w:r w:rsidRPr="005F1EB6">
        <w:t>simit profesional p</w:t>
      </w:r>
      <w:r w:rsidR="0017755E" w:rsidRPr="005F1EB6">
        <w:t>ë</w:t>
      </w:r>
      <w:r w:rsidRPr="005F1EB6">
        <w:t>r grupet e c</w:t>
      </w:r>
      <w:r w:rsidR="00150A7B" w:rsidRPr="005F1EB6">
        <w:t>e</w:t>
      </w:r>
      <w:r w:rsidRPr="005F1EB6">
        <w:t>nueshme</w:t>
      </w:r>
      <w:r w:rsidR="006A21EA" w:rsidRPr="005F1EB6">
        <w:t>,</w:t>
      </w:r>
      <w:r w:rsidRPr="005F1EB6">
        <w:t xml:space="preserve"> si t</w:t>
      </w:r>
      <w:r w:rsidR="0017755E" w:rsidRPr="005F1EB6">
        <w:t>ë</w:t>
      </w:r>
      <w:r w:rsidRPr="005F1EB6">
        <w:t xml:space="preserve"> rinjt</w:t>
      </w:r>
      <w:r w:rsidR="0017755E" w:rsidRPr="005F1EB6">
        <w:t>ë</w:t>
      </w:r>
      <w:r w:rsidR="006A21EA" w:rsidRPr="005F1EB6">
        <w:t>,</w:t>
      </w:r>
      <w:r w:rsidRPr="005F1EB6">
        <w:t xml:space="preserve"> personat me aft</w:t>
      </w:r>
      <w:r w:rsidR="0017755E" w:rsidRPr="005F1EB6">
        <w:t>ë</w:t>
      </w:r>
      <w:r w:rsidRPr="005F1EB6">
        <w:t>si t</w:t>
      </w:r>
      <w:r w:rsidR="0017755E" w:rsidRPr="005F1EB6">
        <w:t>ë</w:t>
      </w:r>
      <w:r w:rsidRPr="005F1EB6">
        <w:t xml:space="preserve"> kufizuara(si pjes</w:t>
      </w:r>
      <w:r w:rsidR="0017755E" w:rsidRPr="005F1EB6">
        <w:t>ë</w:t>
      </w:r>
      <w:r w:rsidRPr="005F1EB6">
        <w:t xml:space="preserve"> e fondit social t</w:t>
      </w:r>
      <w:r w:rsidR="0017755E" w:rsidRPr="005F1EB6">
        <w:t>ë</w:t>
      </w:r>
      <w:r w:rsidRPr="005F1EB6">
        <w:t xml:space="preserve"> pun</w:t>
      </w:r>
      <w:r w:rsidR="0017755E" w:rsidRPr="005F1EB6">
        <w:t>ë</w:t>
      </w:r>
      <w:r w:rsidRPr="005F1EB6">
        <w:t>simit), p</w:t>
      </w:r>
      <w:r w:rsidR="0017755E" w:rsidRPr="005F1EB6">
        <w:t>ë</w:t>
      </w:r>
      <w:r w:rsidRPr="005F1EB6">
        <w:t>rfituesit n</w:t>
      </w:r>
      <w:r w:rsidR="0017755E" w:rsidRPr="005F1EB6">
        <w:t>ë</w:t>
      </w:r>
      <w:r w:rsidRPr="005F1EB6">
        <w:t xml:space="preserve"> mosh</w:t>
      </w:r>
      <w:r w:rsidR="0017755E" w:rsidRPr="005F1EB6">
        <w:t>ë</w:t>
      </w:r>
      <w:r w:rsidRPr="005F1EB6">
        <w:t xml:space="preserve"> pune nga familjet e mb</w:t>
      </w:r>
      <w:r w:rsidR="0017755E" w:rsidRPr="005F1EB6">
        <w:t>ë</w:t>
      </w:r>
      <w:r w:rsidRPr="005F1EB6">
        <w:t>shtetura me ndihm</w:t>
      </w:r>
      <w:r w:rsidR="0017755E" w:rsidRPr="005F1EB6">
        <w:t>ë</w:t>
      </w:r>
      <w:r w:rsidRPr="005F1EB6">
        <w:t xml:space="preserve"> ekonomike, pun</w:t>
      </w:r>
      <w:r w:rsidR="0017755E" w:rsidRPr="005F1EB6">
        <w:t>ë</w:t>
      </w:r>
      <w:r w:rsidRPr="005F1EB6">
        <w:t>k</w:t>
      </w:r>
      <w:r w:rsidR="0017755E" w:rsidRPr="005F1EB6">
        <w:t>ë</w:t>
      </w:r>
      <w:r w:rsidRPr="005F1EB6">
        <w:t>rkuesit afatgjat</w:t>
      </w:r>
      <w:r w:rsidR="0017755E" w:rsidRPr="005F1EB6">
        <w:t>ë</w:t>
      </w:r>
      <w:r w:rsidR="006A21EA" w:rsidRPr="005F1EB6">
        <w:t>,</w:t>
      </w:r>
      <w:r w:rsidRPr="005F1EB6">
        <w:t xml:space="preserve"> pakicat etnike, ata me arsim e kualifikim t</w:t>
      </w:r>
      <w:r w:rsidR="0017755E" w:rsidRPr="005F1EB6">
        <w:t>ë</w:t>
      </w:r>
      <w:r w:rsidRPr="005F1EB6">
        <w:t xml:space="preserve"> ul</w:t>
      </w:r>
      <w:r w:rsidR="0017755E" w:rsidRPr="005F1EB6">
        <w:t>ë</w:t>
      </w:r>
      <w:r w:rsidRPr="005F1EB6">
        <w:t>t (si pjes</w:t>
      </w:r>
      <w:r w:rsidR="0017755E" w:rsidRPr="005F1EB6">
        <w:t>ë</w:t>
      </w:r>
      <w:r w:rsidRPr="005F1EB6">
        <w:t xml:space="preserve"> e </w:t>
      </w:r>
      <w:r w:rsidR="00AE4D98" w:rsidRPr="005F1EB6">
        <w:t>ndërmarrjeve</w:t>
      </w:r>
      <w:r w:rsidRPr="005F1EB6">
        <w:t xml:space="preserve"> sociale, programeve t</w:t>
      </w:r>
      <w:r w:rsidR="0017755E" w:rsidRPr="005F1EB6">
        <w:t>ë</w:t>
      </w:r>
      <w:r w:rsidRPr="005F1EB6">
        <w:t xml:space="preserve"> pun</w:t>
      </w:r>
      <w:r w:rsidR="0017755E" w:rsidRPr="005F1EB6">
        <w:t>ë</w:t>
      </w:r>
      <w:r w:rsidRPr="005F1EB6">
        <w:t>s n</w:t>
      </w:r>
      <w:r w:rsidR="0017755E" w:rsidRPr="005F1EB6">
        <w:t>ë</w:t>
      </w:r>
      <w:r w:rsidRPr="005F1EB6">
        <w:t xml:space="preserve"> komunitet,</w:t>
      </w:r>
      <w:r w:rsidR="00AE4D98" w:rsidRPr="005F1EB6">
        <w:t xml:space="preserve"> </w:t>
      </w:r>
      <w:r w:rsidRPr="005F1EB6">
        <w:t>aktivizimit n</w:t>
      </w:r>
      <w:r w:rsidR="0017755E" w:rsidRPr="005F1EB6">
        <w:t>ë</w:t>
      </w:r>
      <w:r w:rsidRPr="005F1EB6">
        <w:t xml:space="preserve"> pun</w:t>
      </w:r>
      <w:r w:rsidR="0017755E" w:rsidRPr="005F1EB6">
        <w:t>ë</w:t>
      </w:r>
      <w:r w:rsidRPr="005F1EB6">
        <w:t>t publike t</w:t>
      </w:r>
      <w:r w:rsidR="0017755E" w:rsidRPr="005F1EB6">
        <w:t>ë</w:t>
      </w:r>
      <w:r w:rsidRPr="005F1EB6">
        <w:t xml:space="preserve"> financuara nga bashkit</w:t>
      </w:r>
      <w:r w:rsidR="0017755E" w:rsidRPr="005F1EB6">
        <w:t>ë</w:t>
      </w:r>
      <w:r w:rsidRPr="005F1EB6">
        <w:t>);</w:t>
      </w:r>
    </w:p>
    <w:p w14:paraId="53B108B7" w14:textId="21DB291F" w:rsidR="00D16558" w:rsidRPr="005F1EB6" w:rsidRDefault="00D16558" w:rsidP="00961FE5">
      <w:pPr>
        <w:pStyle w:val="aaaaatexxxx"/>
      </w:pPr>
      <w:r w:rsidRPr="005F1EB6">
        <w:t xml:space="preserve">(xii) </w:t>
      </w:r>
      <w:r w:rsidRPr="005F1EB6">
        <w:rPr>
          <w:b/>
          <w:bCs/>
        </w:rPr>
        <w:t>Strategjia Komb</w:t>
      </w:r>
      <w:r w:rsidR="0017755E" w:rsidRPr="005F1EB6">
        <w:rPr>
          <w:b/>
          <w:bCs/>
        </w:rPr>
        <w:t>ë</w:t>
      </w:r>
      <w:r w:rsidRPr="005F1EB6">
        <w:rPr>
          <w:b/>
          <w:bCs/>
        </w:rPr>
        <w:t>tare p</w:t>
      </w:r>
      <w:r w:rsidR="0017755E" w:rsidRPr="005F1EB6">
        <w:rPr>
          <w:b/>
          <w:bCs/>
        </w:rPr>
        <w:t>ë</w:t>
      </w:r>
      <w:r w:rsidRPr="005F1EB6">
        <w:rPr>
          <w:b/>
          <w:bCs/>
        </w:rPr>
        <w:t>r Rinin</w:t>
      </w:r>
      <w:r w:rsidR="0017755E" w:rsidRPr="005F1EB6">
        <w:rPr>
          <w:b/>
          <w:bCs/>
        </w:rPr>
        <w:t>ë</w:t>
      </w:r>
      <w:r w:rsidRPr="005F1EB6">
        <w:rPr>
          <w:b/>
          <w:bCs/>
        </w:rPr>
        <w:t xml:space="preserve"> 2022</w:t>
      </w:r>
      <w:r w:rsidR="00A01E1E" w:rsidRPr="005F1EB6">
        <w:rPr>
          <w:b/>
          <w:bCs/>
        </w:rPr>
        <w:t>–</w:t>
      </w:r>
      <w:r w:rsidRPr="005F1EB6">
        <w:rPr>
          <w:b/>
          <w:bCs/>
        </w:rPr>
        <w:t>2029,</w:t>
      </w:r>
      <w:r w:rsidRPr="005F1EB6">
        <w:t xml:space="preserve"> politika 3 </w:t>
      </w:r>
      <w:r w:rsidR="000A6D18" w:rsidRPr="005F1EB6">
        <w:t>“</w:t>
      </w:r>
      <w:r w:rsidRPr="005F1EB6">
        <w:t>Mir</w:t>
      </w:r>
      <w:r w:rsidR="0017755E" w:rsidRPr="005F1EB6">
        <w:t>ë</w:t>
      </w:r>
      <w:r w:rsidRPr="005F1EB6">
        <w:t>q</w:t>
      </w:r>
      <w:r w:rsidR="00AE4D98" w:rsidRPr="005F1EB6">
        <w:t>e</w:t>
      </w:r>
      <w:r w:rsidRPr="005F1EB6">
        <w:t>nie aktive, e sh</w:t>
      </w:r>
      <w:r w:rsidR="0017755E" w:rsidRPr="005F1EB6">
        <w:t>ë</w:t>
      </w:r>
      <w:r w:rsidRPr="005F1EB6">
        <w:t>ndetshme,</w:t>
      </w:r>
      <w:r w:rsidR="00AE4D98" w:rsidRPr="005F1EB6">
        <w:t xml:space="preserve"> </w:t>
      </w:r>
      <w:r w:rsidRPr="005F1EB6">
        <w:t>fizike</w:t>
      </w:r>
      <w:r w:rsidR="006A21EA" w:rsidRPr="005F1EB6">
        <w:t>,</w:t>
      </w:r>
      <w:r w:rsidRPr="005F1EB6">
        <w:t xml:space="preserve"> sociale dhe mendore e t</w:t>
      </w:r>
      <w:r w:rsidR="0017755E" w:rsidRPr="005F1EB6">
        <w:t>ë</w:t>
      </w:r>
      <w:r w:rsidRPr="005F1EB6">
        <w:t xml:space="preserve"> rejave/rinjve, siguria</w:t>
      </w:r>
      <w:r w:rsidR="006A21EA" w:rsidRPr="005F1EB6">
        <w:t>,</w:t>
      </w:r>
      <w:r w:rsidRPr="005F1EB6">
        <w:t xml:space="preserve"> mbrojtja dhe p</w:t>
      </w:r>
      <w:r w:rsidR="0017755E" w:rsidRPr="005F1EB6">
        <w:t>ë</w:t>
      </w:r>
      <w:r w:rsidRPr="005F1EB6">
        <w:t>rfshirja e t</w:t>
      </w:r>
      <w:r w:rsidR="0017755E" w:rsidRPr="005F1EB6">
        <w:t>ë</w:t>
      </w:r>
      <w:r w:rsidRPr="005F1EB6">
        <w:t xml:space="preserve"> rejave/t</w:t>
      </w:r>
      <w:r w:rsidR="0017755E" w:rsidRPr="005F1EB6">
        <w:t>ë</w:t>
      </w:r>
      <w:r w:rsidRPr="005F1EB6">
        <w:t xml:space="preserve"> rinjve/n</w:t>
      </w:r>
      <w:r w:rsidR="0017755E" w:rsidRPr="005F1EB6">
        <w:t>ë</w:t>
      </w:r>
      <w:r w:rsidRPr="005F1EB6">
        <w:t xml:space="preserve"> t</w:t>
      </w:r>
      <w:r w:rsidR="0017755E" w:rsidRPr="005F1EB6">
        <w:t>ë</w:t>
      </w:r>
      <w:r w:rsidRPr="005F1EB6">
        <w:t xml:space="preserve"> gjith</w:t>
      </w:r>
      <w:r w:rsidR="0017755E" w:rsidRPr="005F1EB6">
        <w:t>ë</w:t>
      </w:r>
      <w:r w:rsidRPr="005F1EB6">
        <w:t xml:space="preserve"> diversitetin e tyre, </w:t>
      </w:r>
      <w:r w:rsidR="00AE4D98" w:rsidRPr="005F1EB6">
        <w:t>veçanërisht</w:t>
      </w:r>
      <w:r w:rsidRPr="005F1EB6">
        <w:t xml:space="preserve"> p</w:t>
      </w:r>
      <w:r w:rsidR="0017755E" w:rsidRPr="005F1EB6">
        <w:t>ë</w:t>
      </w:r>
      <w:r w:rsidRPr="005F1EB6">
        <w:t>r ata t</w:t>
      </w:r>
      <w:r w:rsidR="0017755E" w:rsidRPr="005F1EB6">
        <w:t>ë</w:t>
      </w:r>
      <w:r w:rsidRPr="005F1EB6">
        <w:t xml:space="preserve"> rinj q</w:t>
      </w:r>
      <w:r w:rsidR="0017755E" w:rsidRPr="005F1EB6">
        <w:t>ë</w:t>
      </w:r>
      <w:r w:rsidRPr="005F1EB6">
        <w:t xml:space="preserve"> jan</w:t>
      </w:r>
      <w:r w:rsidR="0017755E" w:rsidRPr="005F1EB6">
        <w:t>ë</w:t>
      </w:r>
      <w:r w:rsidRPr="005F1EB6">
        <w:t xml:space="preserve"> n</w:t>
      </w:r>
      <w:r w:rsidR="0017755E" w:rsidRPr="005F1EB6">
        <w:t>ë</w:t>
      </w:r>
      <w:r w:rsidRPr="005F1EB6">
        <w:t xml:space="preserve"> situat</w:t>
      </w:r>
      <w:r w:rsidR="0017755E" w:rsidRPr="005F1EB6">
        <w:t>ë</w:t>
      </w:r>
      <w:r w:rsidRPr="005F1EB6">
        <w:t xml:space="preserve"> rreziku apo m</w:t>
      </w:r>
      <w:r w:rsidR="0017755E" w:rsidRPr="005F1EB6">
        <w:t>ë</w:t>
      </w:r>
      <w:r w:rsidRPr="005F1EB6">
        <w:t xml:space="preserve">njanimi social (vulnerabiliteti); </w:t>
      </w:r>
    </w:p>
    <w:p w14:paraId="49A82BEC" w14:textId="6FFAF0AC" w:rsidR="00D16558" w:rsidRPr="005F1EB6" w:rsidRDefault="00D16558" w:rsidP="00961FE5">
      <w:pPr>
        <w:pStyle w:val="aaaaatexxxx"/>
      </w:pPr>
      <w:r w:rsidRPr="005F1EB6">
        <w:t xml:space="preserve">(xiii) </w:t>
      </w:r>
      <w:r w:rsidRPr="005F1EB6">
        <w:rPr>
          <w:b/>
          <w:bCs/>
        </w:rPr>
        <w:t>Strategjia Komb</w:t>
      </w:r>
      <w:r w:rsidR="0017755E" w:rsidRPr="005F1EB6">
        <w:rPr>
          <w:b/>
          <w:bCs/>
        </w:rPr>
        <w:t>ë</w:t>
      </w:r>
      <w:r w:rsidRPr="005F1EB6">
        <w:rPr>
          <w:b/>
          <w:bCs/>
        </w:rPr>
        <w:t xml:space="preserve">tare </w:t>
      </w:r>
      <w:r w:rsidR="002A7F00" w:rsidRPr="005F1EB6">
        <w:rPr>
          <w:b/>
          <w:bCs/>
        </w:rPr>
        <w:t>e</w:t>
      </w:r>
      <w:r w:rsidRPr="005F1EB6">
        <w:rPr>
          <w:b/>
          <w:bCs/>
        </w:rPr>
        <w:t xml:space="preserve"> Arsimit 2021</w:t>
      </w:r>
      <w:r w:rsidR="00A01E1E" w:rsidRPr="005F1EB6">
        <w:rPr>
          <w:b/>
          <w:bCs/>
        </w:rPr>
        <w:t>–</w:t>
      </w:r>
      <w:r w:rsidRPr="005F1EB6">
        <w:rPr>
          <w:b/>
          <w:bCs/>
        </w:rPr>
        <w:t>2026</w:t>
      </w:r>
      <w:r w:rsidRPr="0068167E">
        <w:rPr>
          <w:rStyle w:val="FootnoteReference"/>
          <w:bCs/>
        </w:rPr>
        <w:footnoteReference w:id="110"/>
      </w:r>
      <w:r w:rsidRPr="0068167E">
        <w:rPr>
          <w:bCs/>
        </w:rPr>
        <w:t>, vizioni</w:t>
      </w:r>
      <w:r w:rsidRPr="005F1EB6">
        <w:rPr>
          <w:b/>
          <w:bCs/>
        </w:rPr>
        <w:t xml:space="preserve"> </w:t>
      </w:r>
      <w:r w:rsidRPr="005F1EB6">
        <w:t>p</w:t>
      </w:r>
      <w:r w:rsidR="0017755E" w:rsidRPr="005F1EB6">
        <w:t>ë</w:t>
      </w:r>
      <w:r w:rsidRPr="005F1EB6">
        <w:t>r nj</w:t>
      </w:r>
      <w:r w:rsidR="0017755E" w:rsidRPr="005F1EB6">
        <w:t>ë</w:t>
      </w:r>
      <w:r w:rsidRPr="005F1EB6">
        <w:t xml:space="preserve"> sistem arsimor cil</w:t>
      </w:r>
      <w:r w:rsidR="0017755E" w:rsidRPr="005F1EB6">
        <w:t>ë</w:t>
      </w:r>
      <w:r w:rsidRPr="005F1EB6">
        <w:t>sor i bazuar n</w:t>
      </w:r>
      <w:r w:rsidR="0017755E" w:rsidRPr="005F1EB6">
        <w:t>ë</w:t>
      </w:r>
      <w:r w:rsidRPr="005F1EB6">
        <w:t xml:space="preserve"> parimet e gjith</w:t>
      </w:r>
      <w:r w:rsidR="000279A9" w:rsidRPr="005F1EB6">
        <w:t>ë</w:t>
      </w:r>
      <w:r w:rsidRPr="005F1EB6">
        <w:t>p</w:t>
      </w:r>
      <w:r w:rsidR="0017755E" w:rsidRPr="005F1EB6">
        <w:t>ë</w:t>
      </w:r>
      <w:r w:rsidRPr="005F1EB6">
        <w:t>rfshirjes dhe t</w:t>
      </w:r>
      <w:r w:rsidR="0017755E" w:rsidRPr="005F1EB6">
        <w:t>ë</w:t>
      </w:r>
      <w:r w:rsidRPr="005F1EB6">
        <w:t xml:space="preserve"> t</w:t>
      </w:r>
      <w:r w:rsidR="0017755E" w:rsidRPr="005F1EB6">
        <w:t>ë</w:t>
      </w:r>
      <w:r w:rsidRPr="005F1EB6">
        <w:t xml:space="preserve"> m</w:t>
      </w:r>
      <w:r w:rsidR="0017755E" w:rsidRPr="005F1EB6">
        <w:t>ë</w:t>
      </w:r>
      <w:r w:rsidRPr="005F1EB6">
        <w:t>suarit gjat</w:t>
      </w:r>
      <w:r w:rsidR="0017755E" w:rsidRPr="005F1EB6">
        <w:t>ë</w:t>
      </w:r>
      <w:r w:rsidRPr="005F1EB6">
        <w:t xml:space="preserve"> t</w:t>
      </w:r>
      <w:r w:rsidR="0017755E" w:rsidRPr="005F1EB6">
        <w:t>ë</w:t>
      </w:r>
      <w:r w:rsidRPr="005F1EB6">
        <w:t xml:space="preserve"> gjith</w:t>
      </w:r>
      <w:r w:rsidR="0017755E" w:rsidRPr="005F1EB6">
        <w:t>ë</w:t>
      </w:r>
      <w:r w:rsidRPr="005F1EB6">
        <w:t xml:space="preserve"> ciklit t</w:t>
      </w:r>
      <w:r w:rsidR="0017755E" w:rsidRPr="005F1EB6">
        <w:t>ë</w:t>
      </w:r>
      <w:r w:rsidRPr="005F1EB6">
        <w:t xml:space="preserve"> jet</w:t>
      </w:r>
      <w:r w:rsidR="0017755E" w:rsidRPr="005F1EB6">
        <w:t>ë</w:t>
      </w:r>
      <w:r w:rsidRPr="005F1EB6">
        <w:t>s, q</w:t>
      </w:r>
      <w:r w:rsidR="0017755E" w:rsidRPr="005F1EB6">
        <w:t>ë</w:t>
      </w:r>
      <w:r w:rsidRPr="005F1EB6">
        <w:t xml:space="preserve"> mund</w:t>
      </w:r>
      <w:r w:rsidR="0017755E" w:rsidRPr="005F1EB6">
        <w:t>ë</w:t>
      </w:r>
      <w:r w:rsidRPr="005F1EB6">
        <w:t>son zhvillimin e potencialit t</w:t>
      </w:r>
      <w:r w:rsidR="0017755E" w:rsidRPr="005F1EB6">
        <w:t>ë</w:t>
      </w:r>
      <w:r w:rsidRPr="005F1EB6">
        <w:t xml:space="preserve"> individit</w:t>
      </w:r>
      <w:r w:rsidR="006A21EA" w:rsidRPr="005F1EB6">
        <w:t>,</w:t>
      </w:r>
      <w:r w:rsidR="000279A9" w:rsidRPr="005F1EB6">
        <w:t xml:space="preserve"> </w:t>
      </w:r>
      <w:r w:rsidRPr="005F1EB6">
        <w:t>duke kontribuar n</w:t>
      </w:r>
      <w:r w:rsidR="0017755E" w:rsidRPr="005F1EB6">
        <w:t>ë</w:t>
      </w:r>
      <w:r w:rsidRPr="005F1EB6">
        <w:t xml:space="preserve"> mir</w:t>
      </w:r>
      <w:r w:rsidR="0017755E" w:rsidRPr="005F1EB6">
        <w:t>ë</w:t>
      </w:r>
      <w:r w:rsidRPr="005F1EB6">
        <w:t>q</w:t>
      </w:r>
      <w:r w:rsidR="00A01E1E" w:rsidRPr="005F1EB6">
        <w:t>e</w:t>
      </w:r>
      <w:r w:rsidRPr="005F1EB6">
        <w:t>nien personale t</w:t>
      </w:r>
      <w:r w:rsidR="0017755E" w:rsidRPr="005F1EB6">
        <w:t>ë</w:t>
      </w:r>
      <w:r w:rsidRPr="005F1EB6">
        <w:t xml:space="preserve"> tij, si dhe forcimin e demokracis</w:t>
      </w:r>
      <w:r w:rsidR="0017755E" w:rsidRPr="005F1EB6">
        <w:t>ë</w:t>
      </w:r>
      <w:r w:rsidRPr="005F1EB6">
        <w:t xml:space="preserve"> dhe integrimin e vendit n</w:t>
      </w:r>
      <w:r w:rsidR="0017755E" w:rsidRPr="005F1EB6">
        <w:t>ë</w:t>
      </w:r>
      <w:r w:rsidRPr="005F1EB6">
        <w:t xml:space="preserve"> Bashkimin Evropian. Rritja e bashk</w:t>
      </w:r>
      <w:r w:rsidR="0017755E" w:rsidRPr="005F1EB6">
        <w:t>ë</w:t>
      </w:r>
      <w:r w:rsidRPr="005F1EB6">
        <w:t>punimit me strukturat arsimore do t</w:t>
      </w:r>
      <w:r w:rsidR="0017755E" w:rsidRPr="005F1EB6">
        <w:t>ë</w:t>
      </w:r>
      <w:r w:rsidRPr="005F1EB6">
        <w:t xml:space="preserve"> ket</w:t>
      </w:r>
      <w:r w:rsidR="0017755E" w:rsidRPr="005F1EB6">
        <w:t>ë</w:t>
      </w:r>
      <w:r w:rsidRPr="005F1EB6">
        <w:t xml:space="preserve"> si q</w:t>
      </w:r>
      <w:r w:rsidR="0017755E" w:rsidRPr="005F1EB6">
        <w:t>ë</w:t>
      </w:r>
      <w:r w:rsidRPr="005F1EB6">
        <w:t>llim shk</w:t>
      </w:r>
      <w:r w:rsidR="0017755E" w:rsidRPr="005F1EB6">
        <w:t>ë</w:t>
      </w:r>
      <w:r w:rsidRPr="005F1EB6">
        <w:t>mbimin reciprok t</w:t>
      </w:r>
      <w:r w:rsidR="0017755E" w:rsidRPr="005F1EB6">
        <w:t>ë</w:t>
      </w:r>
      <w:r w:rsidRPr="005F1EB6">
        <w:t xml:space="preserve"> informacionit p</w:t>
      </w:r>
      <w:r w:rsidR="0017755E" w:rsidRPr="005F1EB6">
        <w:t>ë</w:t>
      </w:r>
      <w:r w:rsidRPr="005F1EB6">
        <w:t>r f</w:t>
      </w:r>
      <w:r w:rsidR="0017755E" w:rsidRPr="005F1EB6">
        <w:t>ë</w:t>
      </w:r>
      <w:r w:rsidRPr="005F1EB6">
        <w:t>mij</w:t>
      </w:r>
      <w:r w:rsidR="0017755E" w:rsidRPr="005F1EB6">
        <w:t>ë</w:t>
      </w:r>
      <w:r w:rsidRPr="005F1EB6">
        <w:t>t e mosh</w:t>
      </w:r>
      <w:r w:rsidR="0017755E" w:rsidRPr="005F1EB6">
        <w:t>ë</w:t>
      </w:r>
      <w:r w:rsidRPr="005F1EB6">
        <w:t>s parashkollore dhe shkollore, p</w:t>
      </w:r>
      <w:r w:rsidR="0017755E" w:rsidRPr="005F1EB6">
        <w:t>ë</w:t>
      </w:r>
      <w:r w:rsidRPr="005F1EB6">
        <w:t>r t</w:t>
      </w:r>
      <w:r w:rsidR="0017755E" w:rsidRPr="005F1EB6">
        <w:t>ë</w:t>
      </w:r>
      <w:r w:rsidRPr="005F1EB6">
        <w:t xml:space="preserve"> realizuar vler</w:t>
      </w:r>
      <w:r w:rsidR="0017755E" w:rsidRPr="005F1EB6">
        <w:t>ë</w:t>
      </w:r>
      <w:r w:rsidRPr="005F1EB6">
        <w:t>simin e drejt</w:t>
      </w:r>
      <w:r w:rsidR="0017755E" w:rsidRPr="005F1EB6">
        <w:t>ë</w:t>
      </w:r>
      <w:r w:rsidRPr="005F1EB6">
        <w:t xml:space="preserve"> t</w:t>
      </w:r>
      <w:r w:rsidR="0017755E" w:rsidRPr="005F1EB6">
        <w:t>ë</w:t>
      </w:r>
      <w:r w:rsidRPr="005F1EB6">
        <w:t xml:space="preserve"> aft</w:t>
      </w:r>
      <w:r w:rsidR="0017755E" w:rsidRPr="005F1EB6">
        <w:t>ë</w:t>
      </w:r>
      <w:r w:rsidRPr="005F1EB6">
        <w:t>sive, p</w:t>
      </w:r>
      <w:r w:rsidR="0017755E" w:rsidRPr="005F1EB6">
        <w:t>ë</w:t>
      </w:r>
      <w:r w:rsidRPr="005F1EB6">
        <w:t>r kryerjen e veprimtarive baz</w:t>
      </w:r>
      <w:r w:rsidR="0017755E" w:rsidRPr="005F1EB6">
        <w:t>ë</w:t>
      </w:r>
      <w:r w:rsidRPr="005F1EB6">
        <w:t xml:space="preserve"> t</w:t>
      </w:r>
      <w:r w:rsidR="0017755E" w:rsidRPr="005F1EB6">
        <w:t>ë</w:t>
      </w:r>
      <w:r w:rsidRPr="005F1EB6">
        <w:t xml:space="preserve"> jet</w:t>
      </w:r>
      <w:r w:rsidR="0017755E" w:rsidRPr="005F1EB6">
        <w:t>ë</w:t>
      </w:r>
      <w:r w:rsidRPr="005F1EB6">
        <w:t>s, n</w:t>
      </w:r>
      <w:r w:rsidR="0017755E" w:rsidRPr="005F1EB6">
        <w:t>ë</w:t>
      </w:r>
      <w:r w:rsidRPr="005F1EB6">
        <w:t xml:space="preserve"> p</w:t>
      </w:r>
      <w:r w:rsidR="0017755E" w:rsidRPr="005F1EB6">
        <w:t>ë</w:t>
      </w:r>
      <w:r w:rsidRPr="005F1EB6">
        <w:t>rputhje me grup-moshat, si dhe p</w:t>
      </w:r>
      <w:r w:rsidR="0017755E" w:rsidRPr="005F1EB6">
        <w:t>ë</w:t>
      </w:r>
      <w:r w:rsidRPr="005F1EB6">
        <w:t>r t</w:t>
      </w:r>
      <w:r w:rsidR="0017755E" w:rsidRPr="005F1EB6">
        <w:t>ë</w:t>
      </w:r>
      <w:r w:rsidRPr="005F1EB6">
        <w:t xml:space="preserve"> siguruar identifikimin dhe plot</w:t>
      </w:r>
      <w:r w:rsidR="0017755E" w:rsidRPr="005F1EB6">
        <w:t>ë</w:t>
      </w:r>
      <w:r w:rsidRPr="005F1EB6">
        <w:t>simin e nevojave aft</w:t>
      </w:r>
      <w:r w:rsidR="0017755E" w:rsidRPr="005F1EB6">
        <w:t>ë</w:t>
      </w:r>
      <w:r w:rsidRPr="005F1EB6">
        <w:t>suese t</w:t>
      </w:r>
      <w:r w:rsidR="0017755E" w:rsidRPr="005F1EB6">
        <w:t>ë</w:t>
      </w:r>
      <w:r w:rsidRPr="005F1EB6">
        <w:t xml:space="preserve"> k</w:t>
      </w:r>
      <w:r w:rsidR="0017755E" w:rsidRPr="005F1EB6">
        <w:t>ë</w:t>
      </w:r>
      <w:r w:rsidRPr="005F1EB6">
        <w:t>tyre f</w:t>
      </w:r>
      <w:r w:rsidR="0017755E" w:rsidRPr="005F1EB6">
        <w:t>ë</w:t>
      </w:r>
      <w:r w:rsidRPr="005F1EB6">
        <w:t>mij</w:t>
      </w:r>
      <w:r w:rsidR="0017755E" w:rsidRPr="005F1EB6">
        <w:t>ë</w:t>
      </w:r>
      <w:r w:rsidRPr="005F1EB6">
        <w:t>ve, n</w:t>
      </w:r>
      <w:r w:rsidR="0017755E" w:rsidRPr="005F1EB6">
        <w:t>ë</w:t>
      </w:r>
      <w:r w:rsidRPr="005F1EB6">
        <w:t xml:space="preserve"> kuadrin e sistemit arsimor gjith</w:t>
      </w:r>
      <w:r w:rsidR="0017755E" w:rsidRPr="005F1EB6">
        <w:t>ë</w:t>
      </w:r>
      <w:r w:rsidRPr="005F1EB6">
        <w:t>p</w:t>
      </w:r>
      <w:r w:rsidR="0017755E" w:rsidRPr="005F1EB6">
        <w:t>ë</w:t>
      </w:r>
      <w:r w:rsidRPr="005F1EB6">
        <w:t>rfshir</w:t>
      </w:r>
      <w:r w:rsidR="0017755E" w:rsidRPr="005F1EB6">
        <w:t>ë</w:t>
      </w:r>
      <w:r w:rsidRPr="005F1EB6">
        <w:t xml:space="preserve">s e special; </w:t>
      </w:r>
    </w:p>
    <w:p w14:paraId="53A9D599" w14:textId="31110151" w:rsidR="00D16558" w:rsidRPr="005F1EB6" w:rsidRDefault="00D16558" w:rsidP="00961FE5">
      <w:pPr>
        <w:pStyle w:val="aaaaatexxxx"/>
      </w:pPr>
      <w:r w:rsidRPr="005F1EB6">
        <w:t xml:space="preserve">(xiv) </w:t>
      </w:r>
      <w:r w:rsidRPr="005F1EB6">
        <w:rPr>
          <w:b/>
          <w:bCs/>
        </w:rPr>
        <w:t>Strategjia Nd</w:t>
      </w:r>
      <w:r w:rsidR="0017755E" w:rsidRPr="005F1EB6">
        <w:rPr>
          <w:b/>
          <w:bCs/>
        </w:rPr>
        <w:t>ë</w:t>
      </w:r>
      <w:r w:rsidRPr="005F1EB6">
        <w:rPr>
          <w:b/>
          <w:bCs/>
        </w:rPr>
        <w:t>rsektoriale e Drejt</w:t>
      </w:r>
      <w:r w:rsidR="0017755E" w:rsidRPr="005F1EB6">
        <w:rPr>
          <w:b/>
          <w:bCs/>
        </w:rPr>
        <w:t>ë</w:t>
      </w:r>
      <w:r w:rsidRPr="005F1EB6">
        <w:rPr>
          <w:b/>
          <w:bCs/>
        </w:rPr>
        <w:t>sis</w:t>
      </w:r>
      <w:r w:rsidR="0017755E" w:rsidRPr="005F1EB6">
        <w:rPr>
          <w:b/>
          <w:bCs/>
        </w:rPr>
        <w:t>ë</w:t>
      </w:r>
      <w:r w:rsidRPr="005F1EB6">
        <w:rPr>
          <w:b/>
          <w:bCs/>
        </w:rPr>
        <w:t xml:space="preserve"> p</w:t>
      </w:r>
      <w:r w:rsidR="0017755E" w:rsidRPr="005F1EB6">
        <w:rPr>
          <w:b/>
          <w:bCs/>
        </w:rPr>
        <w:t>ë</w:t>
      </w:r>
      <w:r w:rsidRPr="005F1EB6">
        <w:rPr>
          <w:b/>
          <w:bCs/>
        </w:rPr>
        <w:t>r t</w:t>
      </w:r>
      <w:r w:rsidR="0017755E" w:rsidRPr="005F1EB6">
        <w:rPr>
          <w:b/>
          <w:bCs/>
        </w:rPr>
        <w:t>ë</w:t>
      </w:r>
      <w:r w:rsidRPr="005F1EB6">
        <w:rPr>
          <w:b/>
          <w:bCs/>
        </w:rPr>
        <w:t xml:space="preserve"> Mitur (2022</w:t>
      </w:r>
      <w:r w:rsidR="004C0110" w:rsidRPr="005F1EB6">
        <w:rPr>
          <w:b/>
          <w:bCs/>
        </w:rPr>
        <w:t>–</w:t>
      </w:r>
      <w:r w:rsidRPr="005F1EB6">
        <w:rPr>
          <w:b/>
          <w:bCs/>
        </w:rPr>
        <w:t>2026)</w:t>
      </w:r>
      <w:r w:rsidRPr="005F1EB6">
        <w:rPr>
          <w:rStyle w:val="FootnoteReference"/>
        </w:rPr>
        <w:footnoteReference w:id="111"/>
      </w:r>
      <w:r w:rsidRPr="005F1EB6">
        <w:rPr>
          <w:b/>
          <w:bCs/>
        </w:rPr>
        <w:t xml:space="preserve"> </w:t>
      </w:r>
      <w:r w:rsidRPr="005F1EB6">
        <w:t>synon t</w:t>
      </w:r>
      <w:r w:rsidR="0017755E" w:rsidRPr="005F1EB6">
        <w:t>ë</w:t>
      </w:r>
      <w:r w:rsidRPr="005F1EB6">
        <w:t xml:space="preserve"> forcoj</w:t>
      </w:r>
      <w:r w:rsidR="0017755E" w:rsidRPr="005F1EB6">
        <w:t>ë</w:t>
      </w:r>
      <w:r w:rsidRPr="005F1EB6">
        <w:t xml:space="preserve"> dhe t</w:t>
      </w:r>
      <w:r w:rsidR="0017755E" w:rsidRPr="005F1EB6">
        <w:t>ë</w:t>
      </w:r>
      <w:r w:rsidRPr="005F1EB6">
        <w:t xml:space="preserve"> konsolidoj</w:t>
      </w:r>
      <w:r w:rsidR="0017755E" w:rsidRPr="005F1EB6">
        <w:t>ë</w:t>
      </w:r>
      <w:r w:rsidRPr="005F1EB6">
        <w:t xml:space="preserve"> arritjet n</w:t>
      </w:r>
      <w:r w:rsidR="0017755E" w:rsidRPr="005F1EB6">
        <w:t>ë</w:t>
      </w:r>
      <w:r w:rsidRPr="005F1EB6">
        <w:t xml:space="preserve"> fush</w:t>
      </w:r>
      <w:r w:rsidR="0017755E" w:rsidRPr="005F1EB6">
        <w:t>ë</w:t>
      </w:r>
      <w:r w:rsidRPr="005F1EB6">
        <w:t>n e drejt</w:t>
      </w:r>
      <w:r w:rsidR="0017755E" w:rsidRPr="005F1EB6">
        <w:t>ë</w:t>
      </w:r>
      <w:r w:rsidRPr="005F1EB6">
        <w:t>sis</w:t>
      </w:r>
      <w:r w:rsidR="0017755E" w:rsidRPr="005F1EB6">
        <w:t>ë</w:t>
      </w:r>
      <w:r w:rsidRPr="005F1EB6">
        <w:t xml:space="preserve"> penale p</w:t>
      </w:r>
      <w:r w:rsidR="0017755E" w:rsidRPr="005F1EB6">
        <w:t>ë</w:t>
      </w:r>
      <w:r w:rsidRPr="005F1EB6">
        <w:t>r t</w:t>
      </w:r>
      <w:r w:rsidR="0017755E" w:rsidRPr="005F1EB6">
        <w:t>ë</w:t>
      </w:r>
      <w:r w:rsidRPr="005F1EB6">
        <w:t xml:space="preserve"> mitur, aksesin n</w:t>
      </w:r>
      <w:r w:rsidR="0017755E" w:rsidRPr="005F1EB6">
        <w:t>ë</w:t>
      </w:r>
      <w:r w:rsidRPr="005F1EB6">
        <w:t xml:space="preserve"> drejt</w:t>
      </w:r>
      <w:r w:rsidR="0017755E" w:rsidRPr="005F1EB6">
        <w:t>ë</w:t>
      </w:r>
      <w:r w:rsidRPr="005F1EB6">
        <w:t>sin</w:t>
      </w:r>
      <w:r w:rsidR="0017755E" w:rsidRPr="005F1EB6">
        <w:t>ë</w:t>
      </w:r>
      <w:r w:rsidRPr="005F1EB6">
        <w:t xml:space="preserve"> penale p</w:t>
      </w:r>
      <w:r w:rsidR="0017755E" w:rsidRPr="005F1EB6">
        <w:t>ë</w:t>
      </w:r>
      <w:r w:rsidRPr="005F1EB6">
        <w:t>r t</w:t>
      </w:r>
      <w:r w:rsidR="0017755E" w:rsidRPr="005F1EB6">
        <w:t>ë</w:t>
      </w:r>
      <w:r w:rsidRPr="005F1EB6">
        <w:t xml:space="preserve"> miturit, me q</w:t>
      </w:r>
      <w:r w:rsidR="0017755E" w:rsidRPr="005F1EB6">
        <w:t>ë</w:t>
      </w:r>
      <w:r w:rsidRPr="005F1EB6">
        <w:t>llim p</w:t>
      </w:r>
      <w:r w:rsidR="0017755E" w:rsidRPr="005F1EB6">
        <w:t>ë</w:t>
      </w:r>
      <w:r w:rsidRPr="005F1EB6">
        <w:t>r t</w:t>
      </w:r>
      <w:r w:rsidR="00801791" w:rsidRPr="005F1EB6">
        <w:t>’</w:t>
      </w:r>
      <w:r w:rsidRPr="005F1EB6">
        <w:t>i mbajtur ata larg nga rip</w:t>
      </w:r>
      <w:r w:rsidR="0017755E" w:rsidRPr="005F1EB6">
        <w:t>ë</w:t>
      </w:r>
      <w:r w:rsidRPr="005F1EB6">
        <w:t>rfshirja n</w:t>
      </w:r>
      <w:r w:rsidR="0017755E" w:rsidRPr="005F1EB6">
        <w:t>ë</w:t>
      </w:r>
      <w:r w:rsidRPr="005F1EB6">
        <w:t xml:space="preserve"> kriminalitet dhe viktimizimin e tyre, q</w:t>
      </w:r>
      <w:r w:rsidR="0017755E" w:rsidRPr="005F1EB6">
        <w:t>ë</w:t>
      </w:r>
      <w:r w:rsidRPr="005F1EB6">
        <w:t xml:space="preserve"> çdo f</w:t>
      </w:r>
      <w:r w:rsidR="0017755E" w:rsidRPr="005F1EB6">
        <w:t>ë</w:t>
      </w:r>
      <w:r w:rsidRPr="005F1EB6">
        <w:t>mij</w:t>
      </w:r>
      <w:r w:rsidR="0017755E" w:rsidRPr="005F1EB6">
        <w:t>ë</w:t>
      </w:r>
      <w:r w:rsidRPr="005F1EB6">
        <w:t xml:space="preserve"> t</w:t>
      </w:r>
      <w:r w:rsidR="0017755E" w:rsidRPr="005F1EB6">
        <w:t>ë</w:t>
      </w:r>
      <w:r w:rsidRPr="005F1EB6">
        <w:t xml:space="preserve"> ket</w:t>
      </w:r>
      <w:r w:rsidR="0017755E" w:rsidRPr="005F1EB6">
        <w:t>ë</w:t>
      </w:r>
      <w:r w:rsidRPr="005F1EB6">
        <w:t xml:space="preserve"> n</w:t>
      </w:r>
      <w:r w:rsidR="0017755E" w:rsidRPr="005F1EB6">
        <w:t>ë</w:t>
      </w:r>
      <w:r w:rsidRPr="005F1EB6">
        <w:t xml:space="preserve"> çdo koh</w:t>
      </w:r>
      <w:r w:rsidR="0017755E" w:rsidRPr="005F1EB6">
        <w:t>ë</w:t>
      </w:r>
      <w:r w:rsidRPr="005F1EB6">
        <w:t xml:space="preserve"> akses te nj</w:t>
      </w:r>
      <w:r w:rsidR="0017755E" w:rsidRPr="005F1EB6">
        <w:t>ë</w:t>
      </w:r>
      <w:r w:rsidRPr="005F1EB6">
        <w:t xml:space="preserve"> sistem miq</w:t>
      </w:r>
      <w:r w:rsidR="0017755E" w:rsidRPr="005F1EB6">
        <w:t>ë</w:t>
      </w:r>
      <w:r w:rsidRPr="005F1EB6">
        <w:t>sor p</w:t>
      </w:r>
      <w:r w:rsidR="0017755E" w:rsidRPr="005F1EB6">
        <w:t>ë</w:t>
      </w:r>
      <w:r w:rsidRPr="005F1EB6">
        <w:t>r t</w:t>
      </w:r>
      <w:r w:rsidR="0017755E" w:rsidRPr="005F1EB6">
        <w:t>ë</w:t>
      </w:r>
      <w:r w:rsidRPr="005F1EB6">
        <w:t xml:space="preserve"> rivendosur t</w:t>
      </w:r>
      <w:r w:rsidR="0017755E" w:rsidRPr="005F1EB6">
        <w:t>ë</w:t>
      </w:r>
      <w:r w:rsidRPr="005F1EB6">
        <w:t xml:space="preserve"> drejtat e tij/e saj t</w:t>
      </w:r>
      <w:r w:rsidR="0017755E" w:rsidRPr="005F1EB6">
        <w:t>ë</w:t>
      </w:r>
      <w:r w:rsidRPr="005F1EB6">
        <w:t xml:space="preserve"> cenuara n</w:t>
      </w:r>
      <w:r w:rsidR="0017755E" w:rsidRPr="005F1EB6">
        <w:t>ë</w:t>
      </w:r>
      <w:r w:rsidRPr="005F1EB6">
        <w:t xml:space="preserve"> fush</w:t>
      </w:r>
      <w:r w:rsidR="0017755E" w:rsidRPr="005F1EB6">
        <w:t>ë</w:t>
      </w:r>
      <w:r w:rsidRPr="005F1EB6">
        <w:t>n familjare, civile, administrative dhe penale. SDM 2022</w:t>
      </w:r>
      <w:r w:rsidR="004C0110" w:rsidRPr="005F1EB6">
        <w:t>–</w:t>
      </w:r>
      <w:r w:rsidRPr="005F1EB6">
        <w:t>2026</w:t>
      </w:r>
      <w:r w:rsidR="000A6D18" w:rsidRPr="005F1EB6">
        <w:t>”</w:t>
      </w:r>
      <w:r w:rsidRPr="005F1EB6">
        <w:t xml:space="preserve"> adreson p</w:t>
      </w:r>
      <w:r w:rsidR="0017755E" w:rsidRPr="005F1EB6">
        <w:t>ë</w:t>
      </w:r>
      <w:r w:rsidRPr="005F1EB6">
        <w:t>rpar</w:t>
      </w:r>
      <w:r w:rsidR="0017755E" w:rsidRPr="005F1EB6">
        <w:t>ë</w:t>
      </w:r>
      <w:r w:rsidRPr="005F1EB6">
        <w:t>sit</w:t>
      </w:r>
      <w:r w:rsidR="0017755E" w:rsidRPr="005F1EB6">
        <w:t>ë</w:t>
      </w:r>
      <w:r w:rsidRPr="005F1EB6">
        <w:t xml:space="preserve"> e </w:t>
      </w:r>
      <w:r w:rsidR="00EE72C9" w:rsidRPr="005F1EB6">
        <w:t xml:space="preserve">qeverisë shqiptare </w:t>
      </w:r>
      <w:r w:rsidRPr="005F1EB6">
        <w:t>t</w:t>
      </w:r>
      <w:r w:rsidR="0017755E" w:rsidRPr="005F1EB6">
        <w:t>ë</w:t>
      </w:r>
      <w:r w:rsidRPr="005F1EB6">
        <w:t xml:space="preserve"> mish</w:t>
      </w:r>
      <w:r w:rsidR="0017755E" w:rsidRPr="005F1EB6">
        <w:t>ë</w:t>
      </w:r>
      <w:r w:rsidRPr="005F1EB6">
        <w:t>ruara edhe n</w:t>
      </w:r>
      <w:r w:rsidR="0017755E" w:rsidRPr="005F1EB6">
        <w:t>ë</w:t>
      </w:r>
      <w:r w:rsidRPr="005F1EB6">
        <w:t xml:space="preserve"> </w:t>
      </w:r>
      <w:r w:rsidRPr="005F1EB6">
        <w:rPr>
          <w:i/>
        </w:rPr>
        <w:t>Agjend</w:t>
      </w:r>
      <w:r w:rsidR="0017755E" w:rsidRPr="005F1EB6">
        <w:rPr>
          <w:i/>
        </w:rPr>
        <w:t>ë</w:t>
      </w:r>
      <w:r w:rsidRPr="005F1EB6">
        <w:rPr>
          <w:i/>
        </w:rPr>
        <w:t>n Komb</w:t>
      </w:r>
      <w:r w:rsidR="0017755E" w:rsidRPr="005F1EB6">
        <w:rPr>
          <w:i/>
        </w:rPr>
        <w:t>ë</w:t>
      </w:r>
      <w:r w:rsidRPr="005F1EB6">
        <w:rPr>
          <w:i/>
        </w:rPr>
        <w:t>tare p</w:t>
      </w:r>
      <w:r w:rsidR="0017755E" w:rsidRPr="005F1EB6">
        <w:rPr>
          <w:i/>
        </w:rPr>
        <w:t>ë</w:t>
      </w:r>
      <w:r w:rsidRPr="005F1EB6">
        <w:rPr>
          <w:i/>
        </w:rPr>
        <w:t>r t</w:t>
      </w:r>
      <w:r w:rsidR="0017755E" w:rsidRPr="005F1EB6">
        <w:rPr>
          <w:i/>
        </w:rPr>
        <w:t>ë</w:t>
      </w:r>
      <w:r w:rsidRPr="005F1EB6">
        <w:rPr>
          <w:i/>
        </w:rPr>
        <w:t xml:space="preserve"> Drejtat e F</w:t>
      </w:r>
      <w:r w:rsidR="0017755E" w:rsidRPr="005F1EB6">
        <w:rPr>
          <w:i/>
        </w:rPr>
        <w:t>ë</w:t>
      </w:r>
      <w:r w:rsidRPr="005F1EB6">
        <w:rPr>
          <w:i/>
        </w:rPr>
        <w:t>mij</w:t>
      </w:r>
      <w:r w:rsidR="0017755E" w:rsidRPr="005F1EB6">
        <w:rPr>
          <w:i/>
        </w:rPr>
        <w:t>ë</w:t>
      </w:r>
      <w:r w:rsidRPr="005F1EB6">
        <w:rPr>
          <w:i/>
        </w:rPr>
        <w:t>ve 2021</w:t>
      </w:r>
      <w:r w:rsidR="009261C9">
        <w:rPr>
          <w:i/>
        </w:rPr>
        <w:t>–</w:t>
      </w:r>
      <w:r w:rsidRPr="005F1EB6">
        <w:rPr>
          <w:i/>
        </w:rPr>
        <w:t>2026</w:t>
      </w:r>
      <w:r w:rsidRPr="005F1EB6">
        <w:t>. Nj</w:t>
      </w:r>
      <w:r w:rsidR="0017755E" w:rsidRPr="005F1EB6">
        <w:t>ë</w:t>
      </w:r>
      <w:r w:rsidRPr="005F1EB6">
        <w:t xml:space="preserve"> s</w:t>
      </w:r>
      <w:r w:rsidR="0017755E" w:rsidRPr="005F1EB6">
        <w:t>ë</w:t>
      </w:r>
      <w:r w:rsidRPr="005F1EB6">
        <w:t>r</w:t>
      </w:r>
      <w:r w:rsidR="0017755E" w:rsidRPr="005F1EB6">
        <w:t>ë</w:t>
      </w:r>
      <w:r w:rsidRPr="005F1EB6">
        <w:t xml:space="preserve"> masash n</w:t>
      </w:r>
      <w:r w:rsidR="0017755E" w:rsidRPr="005F1EB6">
        <w:t>ë</w:t>
      </w:r>
      <w:r w:rsidRPr="005F1EB6">
        <w:t xml:space="preserve"> k</w:t>
      </w:r>
      <w:r w:rsidR="0017755E" w:rsidRPr="005F1EB6">
        <w:t>ë</w:t>
      </w:r>
      <w:r w:rsidRPr="005F1EB6">
        <w:t>t</w:t>
      </w:r>
      <w:r w:rsidR="0017755E" w:rsidRPr="005F1EB6">
        <w:t>ë</w:t>
      </w:r>
      <w:r w:rsidRPr="005F1EB6">
        <w:t xml:space="preserve"> strategji lidhen me funksionet e pushtetit vendor n</w:t>
      </w:r>
      <w:r w:rsidR="0017755E" w:rsidRPr="005F1EB6">
        <w:t>ë</w:t>
      </w:r>
      <w:r w:rsidRPr="005F1EB6">
        <w:t xml:space="preserve"> ofrimin e sh</w:t>
      </w:r>
      <w:r w:rsidR="0017755E" w:rsidRPr="005F1EB6">
        <w:t>ë</w:t>
      </w:r>
      <w:r w:rsidRPr="005F1EB6">
        <w:t>rbimeve parandaluese dhe riintegruese p</w:t>
      </w:r>
      <w:r w:rsidR="0017755E" w:rsidRPr="005F1EB6">
        <w:t>ë</w:t>
      </w:r>
      <w:r w:rsidRPr="005F1EB6">
        <w:t>r grupet n</w:t>
      </w:r>
      <w:r w:rsidR="0017755E" w:rsidRPr="005F1EB6">
        <w:t>ë</w:t>
      </w:r>
      <w:r w:rsidRPr="005F1EB6">
        <w:t xml:space="preserve"> nevoj</w:t>
      </w:r>
      <w:r w:rsidR="0017755E" w:rsidRPr="005F1EB6">
        <w:t>ë</w:t>
      </w:r>
      <w:r w:rsidRPr="005F1EB6">
        <w:t xml:space="preserve"> ku nj</w:t>
      </w:r>
      <w:r w:rsidR="0017755E" w:rsidRPr="005F1EB6">
        <w:t>ë</w:t>
      </w:r>
      <w:r w:rsidRPr="005F1EB6">
        <w:t xml:space="preserve"> nd</w:t>
      </w:r>
      <w:r w:rsidR="0017755E" w:rsidRPr="005F1EB6">
        <w:t>ë</w:t>
      </w:r>
      <w:r w:rsidRPr="005F1EB6">
        <w:t>r k</w:t>
      </w:r>
      <w:r w:rsidR="0017755E" w:rsidRPr="005F1EB6">
        <w:t>ë</w:t>
      </w:r>
      <w:r w:rsidRPr="005F1EB6">
        <w:t>to grupe jan</w:t>
      </w:r>
      <w:r w:rsidR="0017755E" w:rsidRPr="005F1EB6">
        <w:t>ë</w:t>
      </w:r>
      <w:r w:rsidRPr="005F1EB6">
        <w:t xml:space="preserve"> t</w:t>
      </w:r>
      <w:r w:rsidR="0017755E" w:rsidRPr="005F1EB6">
        <w:t>ë</w:t>
      </w:r>
      <w:r w:rsidRPr="005F1EB6">
        <w:t xml:space="preserve"> rinjt</w:t>
      </w:r>
      <w:r w:rsidR="0017755E" w:rsidRPr="005F1EB6">
        <w:t>ë</w:t>
      </w:r>
      <w:r w:rsidRPr="005F1EB6">
        <w:t xml:space="preserve"> n</w:t>
      </w:r>
      <w:r w:rsidR="0017755E" w:rsidRPr="005F1EB6">
        <w:t>ë</w:t>
      </w:r>
      <w:r w:rsidRPr="005F1EB6">
        <w:t xml:space="preserve"> kontakt me ligjin;</w:t>
      </w:r>
    </w:p>
    <w:p w14:paraId="3A5C7634" w14:textId="4B86B11F" w:rsidR="00655F5E" w:rsidRPr="005F1EB6" w:rsidRDefault="00D16558" w:rsidP="00961FE5">
      <w:pPr>
        <w:pStyle w:val="aaaaatexxxx"/>
      </w:pPr>
      <w:r w:rsidRPr="005F1EB6">
        <w:t>(xv) Plani Komb</w:t>
      </w:r>
      <w:r w:rsidR="0017755E" w:rsidRPr="005F1EB6">
        <w:t>ë</w:t>
      </w:r>
      <w:r w:rsidRPr="005F1EB6">
        <w:t>tar i Veprimit p</w:t>
      </w:r>
      <w:r w:rsidR="0017755E" w:rsidRPr="005F1EB6">
        <w:t>ë</w:t>
      </w:r>
      <w:r w:rsidRPr="005F1EB6">
        <w:t>r Luft</w:t>
      </w:r>
      <w:r w:rsidR="0017755E" w:rsidRPr="005F1EB6">
        <w:t>ë</w:t>
      </w:r>
      <w:r w:rsidRPr="005F1EB6">
        <w:t>n kund</w:t>
      </w:r>
      <w:r w:rsidR="0017755E" w:rsidRPr="005F1EB6">
        <w:t>ë</w:t>
      </w:r>
      <w:r w:rsidRPr="005F1EB6">
        <w:t>r trafikimit t</w:t>
      </w:r>
      <w:r w:rsidR="0017755E" w:rsidRPr="005F1EB6">
        <w:t>ë</w:t>
      </w:r>
      <w:r w:rsidRPr="005F1EB6">
        <w:t xml:space="preserve"> personave (2021</w:t>
      </w:r>
      <w:r w:rsidR="004C0110" w:rsidRPr="005F1EB6">
        <w:t>–</w:t>
      </w:r>
      <w:r w:rsidRPr="005F1EB6">
        <w:t>2023). Misioni i PKV</w:t>
      </w:r>
      <w:r w:rsidR="00893A45">
        <w:t>-së</w:t>
      </w:r>
      <w:r w:rsidRPr="005F1EB6">
        <w:t xml:space="preserve"> </w:t>
      </w:r>
      <w:r w:rsidR="0017755E" w:rsidRPr="005F1EB6">
        <w:t>ë</w:t>
      </w:r>
      <w:r w:rsidRPr="005F1EB6">
        <w:t>sht</w:t>
      </w:r>
      <w:r w:rsidR="0017755E" w:rsidRPr="005F1EB6">
        <w:t>ë</w:t>
      </w:r>
      <w:r w:rsidRPr="005F1EB6">
        <w:t xml:space="preserve"> promovimi i nj</w:t>
      </w:r>
      <w:r w:rsidR="0017755E" w:rsidRPr="005F1EB6">
        <w:t>ë</w:t>
      </w:r>
      <w:r w:rsidRPr="005F1EB6">
        <w:t xml:space="preserve"> reagimi efektiv, adekuat dhe t</w:t>
      </w:r>
      <w:r w:rsidR="0017755E" w:rsidRPr="005F1EB6">
        <w:t>ë</w:t>
      </w:r>
      <w:r w:rsidRPr="005F1EB6">
        <w:t xml:space="preserve"> bashk</w:t>
      </w:r>
      <w:r w:rsidR="0017755E" w:rsidRPr="005F1EB6">
        <w:t>ë</w:t>
      </w:r>
      <w:r w:rsidRPr="005F1EB6">
        <w:t>renduar p</w:t>
      </w:r>
      <w:r w:rsidR="0017755E" w:rsidRPr="005F1EB6">
        <w:t>ë</w:t>
      </w:r>
      <w:r w:rsidRPr="005F1EB6">
        <w:t>r parandalimin dhe luft</w:t>
      </w:r>
      <w:r w:rsidR="0017755E" w:rsidRPr="005F1EB6">
        <w:t>ë</w:t>
      </w:r>
      <w:r w:rsidRPr="005F1EB6">
        <w:t>n kund</w:t>
      </w:r>
      <w:r w:rsidR="0017755E" w:rsidRPr="005F1EB6">
        <w:t>ë</w:t>
      </w:r>
      <w:r w:rsidRPr="005F1EB6">
        <w:t>r trafikimit t</w:t>
      </w:r>
      <w:r w:rsidR="0017755E" w:rsidRPr="005F1EB6">
        <w:t>ë</w:t>
      </w:r>
      <w:r w:rsidRPr="005F1EB6">
        <w:t xml:space="preserve"> personave t</w:t>
      </w:r>
      <w:r w:rsidR="0017755E" w:rsidRPr="005F1EB6">
        <w:t>ë</w:t>
      </w:r>
      <w:r w:rsidRPr="005F1EB6">
        <w:t xml:space="preserve"> bazuar n</w:t>
      </w:r>
      <w:r w:rsidR="0017755E" w:rsidRPr="005F1EB6">
        <w:t>ë</w:t>
      </w:r>
      <w:r w:rsidRPr="005F1EB6">
        <w:t xml:space="preserve"> bashk</w:t>
      </w:r>
      <w:r w:rsidR="0017755E" w:rsidRPr="005F1EB6">
        <w:t>ë</w:t>
      </w:r>
      <w:r w:rsidRPr="005F1EB6">
        <w:t>punimin nd</w:t>
      </w:r>
      <w:r w:rsidR="0017755E" w:rsidRPr="005F1EB6">
        <w:t>ë</w:t>
      </w:r>
      <w:r w:rsidRPr="005F1EB6">
        <w:t>rkomb</w:t>
      </w:r>
      <w:r w:rsidR="0017755E" w:rsidRPr="005F1EB6">
        <w:t>ë</w:t>
      </w:r>
      <w:r w:rsidRPr="005F1EB6">
        <w:t>tar, bashk</w:t>
      </w:r>
      <w:r w:rsidR="0017755E" w:rsidRPr="005F1EB6">
        <w:t>ë</w:t>
      </w:r>
      <w:r w:rsidRPr="005F1EB6">
        <w:t>punimin efektiv nd</w:t>
      </w:r>
      <w:r w:rsidR="0017755E" w:rsidRPr="005F1EB6">
        <w:t>ë</w:t>
      </w:r>
      <w:r w:rsidRPr="005F1EB6">
        <w:t>rinstitucional brenda vendit, pjes</w:t>
      </w:r>
      <w:r w:rsidR="0017755E" w:rsidRPr="005F1EB6">
        <w:t>ë</w:t>
      </w:r>
      <w:r w:rsidRPr="005F1EB6">
        <w:t>marrjen e viktimave/viktimave t</w:t>
      </w:r>
      <w:r w:rsidR="0017755E" w:rsidRPr="005F1EB6">
        <w:t>ë</w:t>
      </w:r>
      <w:r w:rsidRPr="005F1EB6">
        <w:t xml:space="preserve"> mundshme t</w:t>
      </w:r>
      <w:r w:rsidR="0017755E" w:rsidRPr="005F1EB6">
        <w:t>ë</w:t>
      </w:r>
      <w:r w:rsidRPr="005F1EB6">
        <w:t xml:space="preserve"> trafikimit dhe p</w:t>
      </w:r>
      <w:r w:rsidR="0017755E" w:rsidRPr="005F1EB6">
        <w:t>ë</w:t>
      </w:r>
      <w:r w:rsidRPr="005F1EB6">
        <w:t>rfshirjen s</w:t>
      </w:r>
      <w:r w:rsidR="0017755E" w:rsidRPr="005F1EB6">
        <w:t>ë</w:t>
      </w:r>
      <w:r w:rsidRPr="005F1EB6">
        <w:t xml:space="preserve"> shoq</w:t>
      </w:r>
      <w:r w:rsidR="0017755E" w:rsidRPr="005F1EB6">
        <w:t>ë</w:t>
      </w:r>
      <w:r w:rsidRPr="005F1EB6">
        <w:t>ris</w:t>
      </w:r>
      <w:r w:rsidR="0017755E" w:rsidRPr="005F1EB6">
        <w:t>ë</w:t>
      </w:r>
      <w:r w:rsidRPr="005F1EB6">
        <w:t xml:space="preserve"> civile dhe komunitetit. Objektivi specifik 2 parashikon parandalimin, trajnimin e punonj</w:t>
      </w:r>
      <w:r w:rsidR="0017755E" w:rsidRPr="005F1EB6">
        <w:t>ë</w:t>
      </w:r>
      <w:r w:rsidRPr="005F1EB6">
        <w:t>sve t</w:t>
      </w:r>
      <w:r w:rsidR="0017755E" w:rsidRPr="005F1EB6">
        <w:t>ë</w:t>
      </w:r>
      <w:r w:rsidRPr="005F1EB6">
        <w:t xml:space="preserve"> sistemit t</w:t>
      </w:r>
      <w:r w:rsidR="0017755E" w:rsidRPr="005F1EB6">
        <w:t>ë</w:t>
      </w:r>
      <w:r w:rsidRPr="005F1EB6">
        <w:t xml:space="preserve"> mbrojtjes sociale, mb</w:t>
      </w:r>
      <w:r w:rsidR="0017755E" w:rsidRPr="005F1EB6">
        <w:t>ë</w:t>
      </w:r>
      <w:r w:rsidRPr="005F1EB6">
        <w:t>shtetja e sh</w:t>
      </w:r>
      <w:r w:rsidR="0017755E" w:rsidRPr="005F1EB6">
        <w:t>ë</w:t>
      </w:r>
      <w:r w:rsidRPr="005F1EB6">
        <w:t>rbimeve sociale</w:t>
      </w:r>
      <w:r w:rsidR="00C10B5B" w:rsidRPr="005F1EB6">
        <w:t>,</w:t>
      </w:r>
      <w:r w:rsidRPr="005F1EB6">
        <w:t xml:space="preserve"> si dhe bashk</w:t>
      </w:r>
      <w:r w:rsidR="0017755E" w:rsidRPr="005F1EB6">
        <w:t>ë</w:t>
      </w:r>
      <w:r w:rsidRPr="005F1EB6">
        <w:t>punimin nd</w:t>
      </w:r>
      <w:r w:rsidR="0017755E" w:rsidRPr="005F1EB6">
        <w:t>ë</w:t>
      </w:r>
      <w:r w:rsidRPr="005F1EB6">
        <w:t xml:space="preserve">rinstitucional; </w:t>
      </w:r>
    </w:p>
    <w:p w14:paraId="46B22CB7" w14:textId="59692942" w:rsidR="00D16558" w:rsidRPr="005F1EB6" w:rsidRDefault="00D16558" w:rsidP="00961FE5">
      <w:pPr>
        <w:pStyle w:val="aaaaatexxxx"/>
      </w:pPr>
      <w:r w:rsidRPr="005F1EB6">
        <w:t>(xvi) Agjenda Komb</w:t>
      </w:r>
      <w:r w:rsidR="0017755E" w:rsidRPr="005F1EB6">
        <w:t>ë</w:t>
      </w:r>
      <w:r w:rsidRPr="005F1EB6">
        <w:t>tare p</w:t>
      </w:r>
      <w:r w:rsidR="0017755E" w:rsidRPr="005F1EB6">
        <w:t>ë</w:t>
      </w:r>
      <w:r w:rsidRPr="005F1EB6">
        <w:t>r t</w:t>
      </w:r>
      <w:r w:rsidR="0017755E" w:rsidRPr="005F1EB6">
        <w:t>ë</w:t>
      </w:r>
      <w:r w:rsidRPr="005F1EB6">
        <w:t xml:space="preserve"> Drejtat e F</w:t>
      </w:r>
      <w:r w:rsidR="0017755E" w:rsidRPr="005F1EB6">
        <w:t>ë</w:t>
      </w:r>
      <w:r w:rsidRPr="005F1EB6">
        <w:t>mij</w:t>
      </w:r>
      <w:r w:rsidR="0017755E" w:rsidRPr="005F1EB6">
        <w:t>ë</w:t>
      </w:r>
      <w:r w:rsidRPr="005F1EB6">
        <w:t>ve (2021</w:t>
      </w:r>
      <w:r w:rsidR="00655F5E" w:rsidRPr="005F1EB6">
        <w:t>–</w:t>
      </w:r>
      <w:r w:rsidRPr="005F1EB6">
        <w:t>2026)</w:t>
      </w:r>
      <w:r w:rsidR="004C0110" w:rsidRPr="005F1EB6">
        <w:t>,</w:t>
      </w:r>
      <w:r w:rsidRPr="005F1EB6">
        <w:t xml:space="preserve"> e cila ka nj</w:t>
      </w:r>
      <w:r w:rsidR="0017755E" w:rsidRPr="005F1EB6">
        <w:t>ë</w:t>
      </w:r>
      <w:r w:rsidRPr="005F1EB6">
        <w:t xml:space="preserve"> pik</w:t>
      </w:r>
      <w:r w:rsidR="0017755E" w:rsidRPr="005F1EB6">
        <w:t>ë</w:t>
      </w:r>
      <w:r w:rsidRPr="005F1EB6">
        <w:t>prerje t</w:t>
      </w:r>
      <w:r w:rsidR="0017755E" w:rsidRPr="005F1EB6">
        <w:t>ë</w:t>
      </w:r>
      <w:r w:rsidRPr="005F1EB6">
        <w:t xml:space="preserve"> r</w:t>
      </w:r>
      <w:r w:rsidR="0017755E" w:rsidRPr="005F1EB6">
        <w:t>ë</w:t>
      </w:r>
      <w:r w:rsidRPr="005F1EB6">
        <w:t>nd</w:t>
      </w:r>
      <w:r w:rsidR="0017755E" w:rsidRPr="005F1EB6">
        <w:t>ë</w:t>
      </w:r>
      <w:r w:rsidRPr="005F1EB6">
        <w:t>sishme me strategjin</w:t>
      </w:r>
      <w:r w:rsidR="0017755E" w:rsidRPr="005F1EB6">
        <w:t>ë</w:t>
      </w:r>
      <w:r w:rsidRPr="005F1EB6">
        <w:t xml:space="preserve"> e mbrojtjes sociale t</w:t>
      </w:r>
      <w:r w:rsidR="0017755E" w:rsidRPr="005F1EB6">
        <w:t>ë</w:t>
      </w:r>
      <w:r w:rsidRPr="005F1EB6">
        <w:t xml:space="preserve"> fokusuar n</w:t>
      </w:r>
      <w:r w:rsidR="0017755E" w:rsidRPr="005F1EB6">
        <w:t>ë</w:t>
      </w:r>
      <w:r w:rsidRPr="005F1EB6">
        <w:t xml:space="preserve"> krijimin e nj</w:t>
      </w:r>
      <w:r w:rsidR="0017755E" w:rsidRPr="005F1EB6">
        <w:t>ë</w:t>
      </w:r>
      <w:r w:rsidRPr="005F1EB6">
        <w:t xml:space="preserve"> sistemi t</w:t>
      </w:r>
      <w:r w:rsidR="0017755E" w:rsidRPr="005F1EB6">
        <w:t>ë</w:t>
      </w:r>
      <w:r w:rsidRPr="005F1EB6">
        <w:t xml:space="preserve"> mbrojtjes sociale me qend</w:t>
      </w:r>
      <w:r w:rsidR="0017755E" w:rsidRPr="005F1EB6">
        <w:t>ë</w:t>
      </w:r>
      <w:r w:rsidRPr="005F1EB6">
        <w:t>r f</w:t>
      </w:r>
      <w:r w:rsidR="0017755E" w:rsidRPr="005F1EB6">
        <w:t>ë</w:t>
      </w:r>
      <w:r w:rsidRPr="005F1EB6">
        <w:t>mij</w:t>
      </w:r>
      <w:r w:rsidR="0017755E" w:rsidRPr="005F1EB6">
        <w:t>ë</w:t>
      </w:r>
      <w:r w:rsidRPr="005F1EB6">
        <w:t>t dhe trajtimin p</w:t>
      </w:r>
      <w:r w:rsidR="0017755E" w:rsidRPr="005F1EB6">
        <w:t>ë</w:t>
      </w:r>
      <w:r w:rsidRPr="005F1EB6">
        <w:t>rgjat</w:t>
      </w:r>
      <w:r w:rsidR="0017755E" w:rsidRPr="005F1EB6">
        <w:t>ë</w:t>
      </w:r>
      <w:r w:rsidRPr="005F1EB6">
        <w:t xml:space="preserve"> ciklit t</w:t>
      </w:r>
      <w:r w:rsidR="0017755E" w:rsidRPr="005F1EB6">
        <w:t>ë</w:t>
      </w:r>
      <w:r w:rsidRPr="005F1EB6">
        <w:t xml:space="preserve"> jet</w:t>
      </w:r>
      <w:r w:rsidR="0017755E" w:rsidRPr="005F1EB6">
        <w:t>ë</w:t>
      </w:r>
      <w:r w:rsidRPr="005F1EB6">
        <w:t>s</w:t>
      </w:r>
      <w:r w:rsidR="006A21EA" w:rsidRPr="005F1EB6">
        <w:t>,</w:t>
      </w:r>
      <w:r w:rsidRPr="005F1EB6">
        <w:t xml:space="preserve"> si dhe, fokusin te p</w:t>
      </w:r>
      <w:r w:rsidR="002A55A3" w:rsidRPr="005F1EB6">
        <w:t>roces</w:t>
      </w:r>
      <w:r w:rsidRPr="005F1EB6">
        <w:t>i i deinstitucionalizmit t</w:t>
      </w:r>
      <w:r w:rsidR="0017755E" w:rsidRPr="005F1EB6">
        <w:t>ë</w:t>
      </w:r>
      <w:r w:rsidRPr="005F1EB6">
        <w:t xml:space="preserve"> sistemit t</w:t>
      </w:r>
      <w:r w:rsidR="0017755E" w:rsidRPr="005F1EB6">
        <w:t>ë</w:t>
      </w:r>
      <w:r w:rsidRPr="005F1EB6">
        <w:t xml:space="preserve"> kujdesit rezidencial p</w:t>
      </w:r>
      <w:r w:rsidR="0017755E" w:rsidRPr="005F1EB6">
        <w:t>ë</w:t>
      </w:r>
      <w:r w:rsidRPr="005F1EB6">
        <w:t>r f</w:t>
      </w:r>
      <w:r w:rsidR="0017755E" w:rsidRPr="005F1EB6">
        <w:t>ë</w:t>
      </w:r>
      <w:r w:rsidRPr="005F1EB6">
        <w:t>mij</w:t>
      </w:r>
      <w:r w:rsidR="0017755E" w:rsidRPr="005F1EB6">
        <w:t>ë</w:t>
      </w:r>
      <w:r w:rsidRPr="005F1EB6">
        <w:t xml:space="preserve">t; </w:t>
      </w:r>
    </w:p>
    <w:p w14:paraId="5106B1E9" w14:textId="727F15BD" w:rsidR="00D16558" w:rsidRPr="005F1EB6" w:rsidRDefault="00D16558" w:rsidP="00961FE5">
      <w:pPr>
        <w:pStyle w:val="aaaaatexxxx"/>
        <w:rPr>
          <w:rFonts w:eastAsiaTheme="minorEastAsia"/>
        </w:rPr>
      </w:pPr>
      <w:r w:rsidRPr="005F1EB6">
        <w:t>(xvii) Strategjia Komb</w:t>
      </w:r>
      <w:r w:rsidR="0017755E" w:rsidRPr="005F1EB6">
        <w:t>ë</w:t>
      </w:r>
      <w:r w:rsidRPr="005F1EB6">
        <w:t>tare p</w:t>
      </w:r>
      <w:r w:rsidR="0017755E" w:rsidRPr="005F1EB6">
        <w:t>ë</w:t>
      </w:r>
      <w:r w:rsidRPr="005F1EB6">
        <w:t>r Zvog</w:t>
      </w:r>
      <w:r w:rsidR="0017755E" w:rsidRPr="005F1EB6">
        <w:t>ë</w:t>
      </w:r>
      <w:r w:rsidRPr="005F1EB6">
        <w:t>limin e Riskut nga Fatkeq</w:t>
      </w:r>
      <w:r w:rsidR="0017755E" w:rsidRPr="005F1EB6">
        <w:t>ë</w:t>
      </w:r>
      <w:r w:rsidRPr="005F1EB6">
        <w:t>sit</w:t>
      </w:r>
      <w:r w:rsidR="0017755E" w:rsidRPr="005F1EB6">
        <w:t>ë</w:t>
      </w:r>
      <w:r w:rsidRPr="005F1EB6">
        <w:t xml:space="preserve"> 2023</w:t>
      </w:r>
      <w:r w:rsidR="00095421" w:rsidRPr="005F1EB6">
        <w:t>–</w:t>
      </w:r>
      <w:r w:rsidRPr="005F1EB6">
        <w:t>2030, e cila</w:t>
      </w:r>
      <w:r w:rsidRPr="005F1EB6">
        <w:rPr>
          <w:rFonts w:eastAsiaTheme="minorEastAsia"/>
        </w:rPr>
        <w:t xml:space="preserve"> p</w:t>
      </w:r>
      <w:r w:rsidR="0017755E" w:rsidRPr="005F1EB6">
        <w:rPr>
          <w:rFonts w:eastAsiaTheme="minorEastAsia"/>
        </w:rPr>
        <w:t>ë</w:t>
      </w:r>
      <w:r w:rsidRPr="005F1EB6">
        <w:rPr>
          <w:rFonts w:eastAsiaTheme="minorEastAsia"/>
        </w:rPr>
        <w:t>rcakton objektivat dhe veprimet e formalizuara p</w:t>
      </w:r>
      <w:r w:rsidR="0017755E" w:rsidRPr="005F1EB6">
        <w:rPr>
          <w:rFonts w:eastAsiaTheme="minorEastAsia"/>
        </w:rPr>
        <w:t>ë</w:t>
      </w:r>
      <w:r w:rsidRPr="005F1EB6">
        <w:rPr>
          <w:rFonts w:eastAsiaTheme="minorEastAsia"/>
        </w:rPr>
        <w:t>r zvog</w:t>
      </w:r>
      <w:r w:rsidR="0017755E" w:rsidRPr="005F1EB6">
        <w:rPr>
          <w:rFonts w:eastAsiaTheme="minorEastAsia"/>
        </w:rPr>
        <w:t>ë</w:t>
      </w:r>
      <w:r w:rsidRPr="005F1EB6">
        <w:rPr>
          <w:rFonts w:eastAsiaTheme="minorEastAsia"/>
        </w:rPr>
        <w:t>limin e riskut nga fatkeq</w:t>
      </w:r>
      <w:r w:rsidR="0017755E" w:rsidRPr="005F1EB6">
        <w:rPr>
          <w:rFonts w:eastAsiaTheme="minorEastAsia"/>
        </w:rPr>
        <w:t>ë</w:t>
      </w:r>
      <w:r w:rsidRPr="005F1EB6">
        <w:rPr>
          <w:rFonts w:eastAsiaTheme="minorEastAsia"/>
        </w:rPr>
        <w:t>sit</w:t>
      </w:r>
      <w:r w:rsidR="0017755E" w:rsidRPr="005F1EB6">
        <w:rPr>
          <w:rFonts w:eastAsiaTheme="minorEastAsia"/>
        </w:rPr>
        <w:t>ë</w:t>
      </w:r>
      <w:r w:rsidRPr="005F1EB6">
        <w:rPr>
          <w:rFonts w:eastAsiaTheme="minorEastAsia"/>
        </w:rPr>
        <w:t xml:space="preserve"> dhe vendos drejtimin strategjik p</w:t>
      </w:r>
      <w:r w:rsidR="0017755E" w:rsidRPr="005F1EB6">
        <w:rPr>
          <w:rFonts w:eastAsiaTheme="minorEastAsia"/>
        </w:rPr>
        <w:t>ë</w:t>
      </w:r>
      <w:r w:rsidRPr="005F1EB6">
        <w:rPr>
          <w:rFonts w:eastAsiaTheme="minorEastAsia"/>
        </w:rPr>
        <w:t>r zhvillimet e m</w:t>
      </w:r>
      <w:r w:rsidR="0017755E" w:rsidRPr="005F1EB6">
        <w:rPr>
          <w:rFonts w:eastAsiaTheme="minorEastAsia"/>
        </w:rPr>
        <w:t>ë</w:t>
      </w:r>
      <w:r w:rsidRPr="005F1EB6">
        <w:rPr>
          <w:rFonts w:eastAsiaTheme="minorEastAsia"/>
        </w:rPr>
        <w:t>tejshme t</w:t>
      </w:r>
      <w:r w:rsidR="0017755E" w:rsidRPr="005F1EB6">
        <w:rPr>
          <w:rFonts w:eastAsiaTheme="minorEastAsia"/>
        </w:rPr>
        <w:t>ë</w:t>
      </w:r>
      <w:r w:rsidRPr="005F1EB6">
        <w:rPr>
          <w:rFonts w:eastAsiaTheme="minorEastAsia"/>
        </w:rPr>
        <w:t xml:space="preserve"> sistemit komb</w:t>
      </w:r>
      <w:r w:rsidR="0017755E" w:rsidRPr="005F1EB6">
        <w:rPr>
          <w:rFonts w:eastAsiaTheme="minorEastAsia"/>
        </w:rPr>
        <w:t>ë</w:t>
      </w:r>
      <w:r w:rsidRPr="005F1EB6">
        <w:rPr>
          <w:rFonts w:eastAsiaTheme="minorEastAsia"/>
        </w:rPr>
        <w:t xml:space="preserve">tar. Strategjia i </w:t>
      </w:r>
      <w:r w:rsidR="00095421" w:rsidRPr="005F1EB6">
        <w:rPr>
          <w:rFonts w:eastAsiaTheme="minorEastAsia"/>
        </w:rPr>
        <w:t>kushton</w:t>
      </w:r>
      <w:r w:rsidRPr="005F1EB6">
        <w:rPr>
          <w:rFonts w:eastAsiaTheme="minorEastAsia"/>
        </w:rPr>
        <w:t xml:space="preserve"> </w:t>
      </w:r>
      <w:r w:rsidR="00095421" w:rsidRPr="005F1EB6">
        <w:rPr>
          <w:rFonts w:eastAsiaTheme="minorEastAsia"/>
        </w:rPr>
        <w:t>vëmendje</w:t>
      </w:r>
      <w:r w:rsidRPr="005F1EB6">
        <w:rPr>
          <w:rFonts w:eastAsiaTheme="minorEastAsia"/>
        </w:rPr>
        <w:t xml:space="preserve"> t</w:t>
      </w:r>
      <w:r w:rsidR="0017755E" w:rsidRPr="005F1EB6">
        <w:rPr>
          <w:rFonts w:eastAsiaTheme="minorEastAsia"/>
        </w:rPr>
        <w:t>ë</w:t>
      </w:r>
      <w:r w:rsidRPr="005F1EB6">
        <w:rPr>
          <w:rFonts w:eastAsiaTheme="minorEastAsia"/>
        </w:rPr>
        <w:t xml:space="preserve"> </w:t>
      </w:r>
      <w:r w:rsidR="00095421" w:rsidRPr="005F1EB6">
        <w:rPr>
          <w:rFonts w:eastAsiaTheme="minorEastAsia"/>
        </w:rPr>
        <w:t>posaçme</w:t>
      </w:r>
      <w:r w:rsidRPr="005F1EB6">
        <w:rPr>
          <w:rFonts w:eastAsiaTheme="minorEastAsia"/>
        </w:rPr>
        <w:t xml:space="preserve"> dhe adresimit t</w:t>
      </w:r>
      <w:r w:rsidR="0017755E" w:rsidRPr="005F1EB6">
        <w:rPr>
          <w:rFonts w:eastAsiaTheme="minorEastAsia"/>
        </w:rPr>
        <w:t>ë</w:t>
      </w:r>
      <w:r w:rsidRPr="005F1EB6">
        <w:rPr>
          <w:rFonts w:eastAsiaTheme="minorEastAsia"/>
        </w:rPr>
        <w:t xml:space="preserve"> nevojave t</w:t>
      </w:r>
      <w:r w:rsidR="0017755E" w:rsidRPr="005F1EB6">
        <w:rPr>
          <w:rFonts w:eastAsiaTheme="minorEastAsia"/>
        </w:rPr>
        <w:t>ë</w:t>
      </w:r>
      <w:r w:rsidRPr="005F1EB6">
        <w:rPr>
          <w:rFonts w:eastAsiaTheme="minorEastAsia"/>
        </w:rPr>
        <w:t xml:space="preserve"> grupeve t</w:t>
      </w:r>
      <w:r w:rsidR="0017755E" w:rsidRPr="005F1EB6">
        <w:rPr>
          <w:rFonts w:eastAsiaTheme="minorEastAsia"/>
        </w:rPr>
        <w:t>ë</w:t>
      </w:r>
      <w:r w:rsidRPr="005F1EB6">
        <w:rPr>
          <w:rFonts w:eastAsiaTheme="minorEastAsia"/>
        </w:rPr>
        <w:t xml:space="preserve"> c</w:t>
      </w:r>
      <w:r w:rsidR="00095421" w:rsidRPr="005F1EB6">
        <w:rPr>
          <w:rFonts w:eastAsiaTheme="minorEastAsia"/>
        </w:rPr>
        <w:t>e</w:t>
      </w:r>
      <w:r w:rsidRPr="005F1EB6">
        <w:rPr>
          <w:rFonts w:eastAsiaTheme="minorEastAsia"/>
        </w:rPr>
        <w:t>nueshme dhe vulnerab</w:t>
      </w:r>
      <w:r w:rsidR="0017755E" w:rsidRPr="005F1EB6">
        <w:rPr>
          <w:rFonts w:eastAsiaTheme="minorEastAsia"/>
        </w:rPr>
        <w:t>ë</w:t>
      </w:r>
      <w:r w:rsidRPr="005F1EB6">
        <w:rPr>
          <w:rFonts w:eastAsiaTheme="minorEastAsia"/>
        </w:rPr>
        <w:t>l</w:t>
      </w:r>
      <w:r w:rsidR="00382AFC">
        <w:rPr>
          <w:rFonts w:eastAsiaTheme="minorEastAsia"/>
        </w:rPr>
        <w:t>;</w:t>
      </w:r>
      <w:r w:rsidRPr="005F1EB6">
        <w:rPr>
          <w:rFonts w:eastAsiaTheme="minorEastAsia"/>
        </w:rPr>
        <w:t xml:space="preserve"> </w:t>
      </w:r>
    </w:p>
    <w:p w14:paraId="08E42950" w14:textId="435DF0EB" w:rsidR="00D16558" w:rsidRPr="005F1EB6" w:rsidRDefault="00D16558" w:rsidP="00961FE5">
      <w:pPr>
        <w:pStyle w:val="aaaaatexxxx"/>
      </w:pPr>
      <w:r w:rsidRPr="005F1EB6">
        <w:lastRenderedPageBreak/>
        <w:t xml:space="preserve">(xviii) </w:t>
      </w:r>
      <w:r w:rsidRPr="005F1EB6">
        <w:rPr>
          <w:b/>
        </w:rPr>
        <w:t>Strategjia Nd</w:t>
      </w:r>
      <w:r w:rsidR="0017755E" w:rsidRPr="005F1EB6">
        <w:rPr>
          <w:b/>
        </w:rPr>
        <w:t>ë</w:t>
      </w:r>
      <w:r w:rsidRPr="005F1EB6">
        <w:rPr>
          <w:b/>
        </w:rPr>
        <w:t>rsektoriale p</w:t>
      </w:r>
      <w:r w:rsidR="0017755E" w:rsidRPr="005F1EB6">
        <w:rPr>
          <w:b/>
        </w:rPr>
        <w:t>ë</w:t>
      </w:r>
      <w:r w:rsidRPr="005F1EB6">
        <w:rPr>
          <w:b/>
        </w:rPr>
        <w:t>r Mbrojtjen e Viktimave t</w:t>
      </w:r>
      <w:r w:rsidR="0017755E" w:rsidRPr="005F1EB6">
        <w:rPr>
          <w:b/>
        </w:rPr>
        <w:t>ë</w:t>
      </w:r>
      <w:r w:rsidRPr="005F1EB6">
        <w:rPr>
          <w:b/>
        </w:rPr>
        <w:t xml:space="preserve"> Krimit dhe t</w:t>
      </w:r>
      <w:r w:rsidR="0017755E" w:rsidRPr="005F1EB6">
        <w:rPr>
          <w:b/>
        </w:rPr>
        <w:t>ë</w:t>
      </w:r>
      <w:r w:rsidRPr="005F1EB6">
        <w:rPr>
          <w:b/>
        </w:rPr>
        <w:t xml:space="preserve"> Planit t</w:t>
      </w:r>
      <w:r w:rsidR="0017755E" w:rsidRPr="005F1EB6">
        <w:rPr>
          <w:b/>
        </w:rPr>
        <w:t>ë</w:t>
      </w:r>
      <w:r w:rsidRPr="005F1EB6">
        <w:rPr>
          <w:b/>
        </w:rPr>
        <w:t xml:space="preserve"> Veprimit 2024–2030</w:t>
      </w:r>
      <w:r w:rsidRPr="005F1EB6">
        <w:t>, t</w:t>
      </w:r>
      <w:r w:rsidR="0017755E" w:rsidRPr="005F1EB6">
        <w:t>ë</w:t>
      </w:r>
      <w:r w:rsidRPr="005F1EB6">
        <w:t xml:space="preserve"> miratuar me vendimin nr. 729, dat</w:t>
      </w:r>
      <w:r w:rsidR="0017755E" w:rsidRPr="005F1EB6">
        <w:t>ë</w:t>
      </w:r>
      <w:r w:rsidRPr="005F1EB6">
        <w:t xml:space="preserve"> 13.12.2023, t</w:t>
      </w:r>
      <w:r w:rsidR="0017755E" w:rsidRPr="005F1EB6">
        <w:t>ë</w:t>
      </w:r>
      <w:r w:rsidRPr="005F1EB6">
        <w:t xml:space="preserve"> K</w:t>
      </w:r>
      <w:r w:rsidR="0017755E" w:rsidRPr="005F1EB6">
        <w:t>ë</w:t>
      </w:r>
      <w:r w:rsidRPr="005F1EB6">
        <w:t>shillit t</w:t>
      </w:r>
      <w:r w:rsidR="0017755E" w:rsidRPr="005F1EB6">
        <w:t>ë</w:t>
      </w:r>
      <w:r w:rsidRPr="005F1EB6">
        <w:t xml:space="preserve"> Ministrave, i cili targeton viktimat e veprave penale n</w:t>
      </w:r>
      <w:r w:rsidR="0017755E" w:rsidRPr="005F1EB6">
        <w:t>ë</w:t>
      </w:r>
      <w:r w:rsidRPr="005F1EB6">
        <w:t xml:space="preserve"> t</w:t>
      </w:r>
      <w:r w:rsidR="0017755E" w:rsidRPr="005F1EB6">
        <w:t>ë</w:t>
      </w:r>
      <w:r w:rsidRPr="005F1EB6">
        <w:t>r</w:t>
      </w:r>
      <w:r w:rsidR="0017755E" w:rsidRPr="005F1EB6">
        <w:t>ë</w:t>
      </w:r>
      <w:r w:rsidRPr="005F1EB6">
        <w:t>si dhe specifikisht viktimat me nevoja specifike mbrojtje, si viktimat e dhun</w:t>
      </w:r>
      <w:r w:rsidR="0017755E" w:rsidRPr="005F1EB6">
        <w:t>ë</w:t>
      </w:r>
      <w:r w:rsidRPr="005F1EB6">
        <w:t>s me baz</w:t>
      </w:r>
      <w:r w:rsidR="0017755E" w:rsidRPr="005F1EB6">
        <w:t>ë</w:t>
      </w:r>
      <w:r w:rsidRPr="005F1EB6">
        <w:t xml:space="preserve"> gjinore, viktimat me aft</w:t>
      </w:r>
      <w:r w:rsidR="0017755E" w:rsidRPr="005F1EB6">
        <w:t>ë</w:t>
      </w:r>
      <w:r w:rsidRPr="005F1EB6">
        <w:t>si t</w:t>
      </w:r>
      <w:r w:rsidR="0017755E" w:rsidRPr="005F1EB6">
        <w:t>ë</w:t>
      </w:r>
      <w:r w:rsidRPr="005F1EB6">
        <w:t xml:space="preserve"> kufizuara, viktimat n</w:t>
      </w:r>
      <w:r w:rsidR="0017755E" w:rsidRPr="005F1EB6">
        <w:t>ë</w:t>
      </w:r>
      <w:r w:rsidRPr="005F1EB6">
        <w:t xml:space="preserve"> mosh</w:t>
      </w:r>
      <w:r w:rsidR="0017755E" w:rsidRPr="005F1EB6">
        <w:t>ë</w:t>
      </w:r>
      <w:r w:rsidRPr="005F1EB6">
        <w:t>n e tret</w:t>
      </w:r>
      <w:r w:rsidR="0017755E" w:rsidRPr="005F1EB6">
        <w:t>ë</w:t>
      </w:r>
      <w:r w:rsidRPr="005F1EB6">
        <w:t>, nga komuniteti LGBTI+), viktimat e terrorizmit ose viktimat e trafikimit t</w:t>
      </w:r>
      <w:r w:rsidR="0017755E" w:rsidRPr="005F1EB6">
        <w:t>ë</w:t>
      </w:r>
      <w:r w:rsidRPr="005F1EB6">
        <w:t xml:space="preserve"> qenieve njer</w:t>
      </w:r>
      <w:r w:rsidR="0017755E" w:rsidRPr="005F1EB6">
        <w:t>ë</w:t>
      </w:r>
      <w:r w:rsidRPr="005F1EB6">
        <w:t>zore, emigrant</w:t>
      </w:r>
      <w:r w:rsidR="0017755E" w:rsidRPr="005F1EB6">
        <w:t>ë</w:t>
      </w:r>
      <w:r w:rsidRPr="005F1EB6">
        <w:t>t e parregullt q</w:t>
      </w:r>
      <w:r w:rsidR="0017755E" w:rsidRPr="005F1EB6">
        <w:t>ë</w:t>
      </w:r>
      <w:r w:rsidRPr="005F1EB6">
        <w:t xml:space="preserve"> b</w:t>
      </w:r>
      <w:r w:rsidR="0017755E" w:rsidRPr="005F1EB6">
        <w:t>ë</w:t>
      </w:r>
      <w:r w:rsidRPr="005F1EB6">
        <w:t>hen viktima t</w:t>
      </w:r>
      <w:r w:rsidR="0017755E" w:rsidRPr="005F1EB6">
        <w:t>ë</w:t>
      </w:r>
      <w:r w:rsidRPr="005F1EB6">
        <w:t xml:space="preserve"> krimit, t</w:t>
      </w:r>
      <w:r w:rsidR="0017755E" w:rsidRPr="005F1EB6">
        <w:t>ë</w:t>
      </w:r>
      <w:r w:rsidRPr="005F1EB6">
        <w:t xml:space="preserve"> miturit e pashoq</w:t>
      </w:r>
      <w:r w:rsidR="0017755E" w:rsidRPr="005F1EB6">
        <w:t>ë</w:t>
      </w:r>
      <w:r w:rsidRPr="005F1EB6">
        <w:t>ruar q</w:t>
      </w:r>
      <w:r w:rsidR="0017755E" w:rsidRPr="005F1EB6">
        <w:t>ë</w:t>
      </w:r>
      <w:r w:rsidRPr="005F1EB6">
        <w:t xml:space="preserve"> b</w:t>
      </w:r>
      <w:r w:rsidR="0017755E" w:rsidRPr="005F1EB6">
        <w:t>ë</w:t>
      </w:r>
      <w:r w:rsidRPr="005F1EB6">
        <w:t>hen viktima t</w:t>
      </w:r>
      <w:r w:rsidR="0017755E" w:rsidRPr="005F1EB6">
        <w:t>ë</w:t>
      </w:r>
      <w:r w:rsidRPr="005F1EB6">
        <w:t xml:space="preserve"> krimit.</w:t>
      </w:r>
    </w:p>
    <w:p w14:paraId="3411AA98" w14:textId="6C9DED74" w:rsidR="00D16558" w:rsidRPr="005F1EB6" w:rsidRDefault="00D16558" w:rsidP="00961FE5">
      <w:pPr>
        <w:pStyle w:val="aaaaatexxxx"/>
        <w:rPr>
          <w:b/>
        </w:rPr>
      </w:pPr>
      <w:r w:rsidRPr="005F1EB6">
        <w:t>N</w:t>
      </w:r>
      <w:r w:rsidR="0017755E" w:rsidRPr="005F1EB6">
        <w:t>ë</w:t>
      </w:r>
      <w:r w:rsidRPr="005F1EB6">
        <w:t xml:space="preserve"> k</w:t>
      </w:r>
      <w:r w:rsidR="0017755E" w:rsidRPr="005F1EB6">
        <w:t>ë</w:t>
      </w:r>
      <w:r w:rsidRPr="005F1EB6">
        <w:t>t</w:t>
      </w:r>
      <w:r w:rsidR="0017755E" w:rsidRPr="005F1EB6">
        <w:t>ë</w:t>
      </w:r>
      <w:r w:rsidRPr="005F1EB6">
        <w:t xml:space="preserve"> kuad</w:t>
      </w:r>
      <w:r w:rsidR="0017755E" w:rsidRPr="005F1EB6">
        <w:t>ë</w:t>
      </w:r>
      <w:r w:rsidRPr="005F1EB6">
        <w:t>r strategjik, synohet t</w:t>
      </w:r>
      <w:r w:rsidR="0017755E" w:rsidRPr="005F1EB6">
        <w:t>ë</w:t>
      </w:r>
      <w:r w:rsidRPr="005F1EB6">
        <w:t xml:space="preserve"> organizohen fushata nd</w:t>
      </w:r>
      <w:r w:rsidR="0017755E" w:rsidRPr="005F1EB6">
        <w:t>ë</w:t>
      </w:r>
      <w:r w:rsidRPr="005F1EB6">
        <w:t>rgjegj</w:t>
      </w:r>
      <w:r w:rsidR="0017755E" w:rsidRPr="005F1EB6">
        <w:t>ë</w:t>
      </w:r>
      <w:r w:rsidRPr="005F1EB6">
        <w:t>suese p</w:t>
      </w:r>
      <w:r w:rsidR="0017755E" w:rsidRPr="005F1EB6">
        <w:t>ë</w:t>
      </w:r>
      <w:r w:rsidRPr="005F1EB6">
        <w:t>r rritjen e nd</w:t>
      </w:r>
      <w:r w:rsidR="0017755E" w:rsidRPr="005F1EB6">
        <w:t>ë</w:t>
      </w:r>
      <w:r w:rsidRPr="005F1EB6">
        <w:t>rgjegj</w:t>
      </w:r>
      <w:r w:rsidR="0017755E" w:rsidRPr="005F1EB6">
        <w:t>ë</w:t>
      </w:r>
      <w:r w:rsidRPr="005F1EB6">
        <w:t>simit p</w:t>
      </w:r>
      <w:r w:rsidR="0017755E" w:rsidRPr="005F1EB6">
        <w:t>ë</w:t>
      </w:r>
      <w:r w:rsidRPr="005F1EB6">
        <w:t>r t</w:t>
      </w:r>
      <w:r w:rsidR="0017755E" w:rsidRPr="005F1EB6">
        <w:t>ë</w:t>
      </w:r>
      <w:r w:rsidRPr="005F1EB6">
        <w:t xml:space="preserve"> drejtat e viktimave, t</w:t>
      </w:r>
      <w:r w:rsidR="0017755E" w:rsidRPr="005F1EB6">
        <w:t>ë</w:t>
      </w:r>
      <w:r w:rsidRPr="005F1EB6">
        <w:t xml:space="preserve"> krijohen mjedise t</w:t>
      </w:r>
      <w:r w:rsidR="0017755E" w:rsidRPr="005F1EB6">
        <w:t>ë</w:t>
      </w:r>
      <w:r w:rsidRPr="005F1EB6">
        <w:t xml:space="preserve"> sigurta p</w:t>
      </w:r>
      <w:r w:rsidR="0017755E" w:rsidRPr="005F1EB6">
        <w:t>ë</w:t>
      </w:r>
      <w:r w:rsidRPr="005F1EB6">
        <w:t>r t</w:t>
      </w:r>
      <w:r w:rsidR="0017755E" w:rsidRPr="005F1EB6">
        <w:t>ë</w:t>
      </w:r>
      <w:r w:rsidRPr="005F1EB6">
        <w:t xml:space="preserve"> raportuar krimin, p</w:t>
      </w:r>
      <w:r w:rsidR="0017755E" w:rsidRPr="005F1EB6">
        <w:t>ë</w:t>
      </w:r>
      <w:r w:rsidRPr="005F1EB6">
        <w:t>r t</w:t>
      </w:r>
      <w:r w:rsidR="0017755E" w:rsidRPr="005F1EB6">
        <w:t>ë</w:t>
      </w:r>
      <w:r w:rsidRPr="005F1EB6">
        <w:t xml:space="preserve"> marr</w:t>
      </w:r>
      <w:r w:rsidR="0017755E" w:rsidRPr="005F1EB6">
        <w:t>ë</w:t>
      </w:r>
      <w:r w:rsidRPr="005F1EB6">
        <w:t xml:space="preserve"> sh</w:t>
      </w:r>
      <w:r w:rsidR="0017755E" w:rsidRPr="005F1EB6">
        <w:t>ë</w:t>
      </w:r>
      <w:r w:rsidRPr="005F1EB6">
        <w:t>rbimet e duhura sociale, kryesisht p</w:t>
      </w:r>
      <w:r w:rsidR="0017755E" w:rsidRPr="005F1EB6">
        <w:t>ë</w:t>
      </w:r>
      <w:r w:rsidRPr="005F1EB6">
        <w:t>r grupet vulnerab</w:t>
      </w:r>
      <w:r w:rsidR="0017755E" w:rsidRPr="005F1EB6">
        <w:t>ë</w:t>
      </w:r>
      <w:r w:rsidRPr="005F1EB6">
        <w:t>l dhe komunitetet e margjinalizuara.</w:t>
      </w:r>
    </w:p>
    <w:p w14:paraId="024A1381" w14:textId="77777777" w:rsidR="00D16558" w:rsidRPr="006A5CDC" w:rsidRDefault="00D16558" w:rsidP="00961FE5">
      <w:pPr>
        <w:pStyle w:val="aaaaatexxxx"/>
        <w:rPr>
          <w:b/>
        </w:rPr>
      </w:pPr>
      <w:bookmarkStart w:id="20" w:name="_Toc150809617"/>
      <w:bookmarkStart w:id="21" w:name="_Toc156593588"/>
      <w:r w:rsidRPr="006A5CDC">
        <w:rPr>
          <w:b/>
        </w:rPr>
        <w:t>Mjedisi institucional</w:t>
      </w:r>
      <w:bookmarkEnd w:id="20"/>
      <w:bookmarkEnd w:id="21"/>
    </w:p>
    <w:p w14:paraId="62A6510D" w14:textId="05F7803C" w:rsidR="00D16558" w:rsidRPr="005F1EB6" w:rsidRDefault="00D16558" w:rsidP="00961FE5">
      <w:pPr>
        <w:pStyle w:val="aaaaatexxxx"/>
      </w:pPr>
      <w:r w:rsidRPr="005F1EB6">
        <w:rPr>
          <w:b/>
        </w:rPr>
        <w:t>Ministria e Sh</w:t>
      </w:r>
      <w:r w:rsidR="0017755E" w:rsidRPr="005F1EB6">
        <w:rPr>
          <w:b/>
        </w:rPr>
        <w:t>ë</w:t>
      </w:r>
      <w:r w:rsidRPr="005F1EB6">
        <w:rPr>
          <w:b/>
        </w:rPr>
        <w:t>ndet</w:t>
      </w:r>
      <w:r w:rsidR="0017755E" w:rsidRPr="005F1EB6">
        <w:rPr>
          <w:b/>
        </w:rPr>
        <w:t>ë</w:t>
      </w:r>
      <w:r w:rsidRPr="005F1EB6">
        <w:rPr>
          <w:b/>
        </w:rPr>
        <w:t>sis</w:t>
      </w:r>
      <w:r w:rsidR="0017755E" w:rsidRPr="005F1EB6">
        <w:rPr>
          <w:b/>
        </w:rPr>
        <w:t>ë</w:t>
      </w:r>
      <w:r w:rsidRPr="005F1EB6">
        <w:rPr>
          <w:b/>
        </w:rPr>
        <w:t xml:space="preserve"> dhe Mbrojtjes Sociale</w:t>
      </w:r>
      <w:r w:rsidRPr="005F1EB6">
        <w:t xml:space="preserve"> </w:t>
      </w:r>
      <w:r w:rsidR="0017755E" w:rsidRPr="005F1EB6">
        <w:t>ë</w:t>
      </w:r>
      <w:r w:rsidRPr="005F1EB6">
        <w:t>sht</w:t>
      </w:r>
      <w:r w:rsidR="0017755E" w:rsidRPr="005F1EB6">
        <w:t>ë</w:t>
      </w:r>
      <w:r w:rsidRPr="005F1EB6">
        <w:t xml:space="preserve"> institucioni kryesor, p</w:t>
      </w:r>
      <w:r w:rsidR="0017755E" w:rsidRPr="005F1EB6">
        <w:t>ë</w:t>
      </w:r>
      <w:r w:rsidRPr="005F1EB6">
        <w:t>rgjegj</w:t>
      </w:r>
      <w:r w:rsidR="0017755E" w:rsidRPr="005F1EB6">
        <w:t>ë</w:t>
      </w:r>
      <w:r w:rsidRPr="005F1EB6">
        <w:t>s p</w:t>
      </w:r>
      <w:r w:rsidR="0017755E" w:rsidRPr="005F1EB6">
        <w:t>ë</w:t>
      </w:r>
      <w:r w:rsidRPr="005F1EB6">
        <w:t>r hartimin dhe monitorimin e zbatimit t</w:t>
      </w:r>
      <w:r w:rsidR="0017755E" w:rsidRPr="005F1EB6">
        <w:t>ë</w:t>
      </w:r>
      <w:r w:rsidRPr="005F1EB6">
        <w:t xml:space="preserve"> politikave t</w:t>
      </w:r>
      <w:r w:rsidR="0017755E" w:rsidRPr="005F1EB6">
        <w:t>ë</w:t>
      </w:r>
      <w:r w:rsidRPr="005F1EB6">
        <w:t xml:space="preserve"> mbrojtjes, kujdesit dhe integrimit t</w:t>
      </w:r>
      <w:r w:rsidR="0017755E" w:rsidRPr="005F1EB6">
        <w:t>ë</w:t>
      </w:r>
      <w:r w:rsidRPr="005F1EB6">
        <w:t xml:space="preserve"> individ</w:t>
      </w:r>
      <w:r w:rsidR="0017755E" w:rsidRPr="005F1EB6">
        <w:t>ë</w:t>
      </w:r>
      <w:r w:rsidRPr="005F1EB6">
        <w:t>ve dhe grupeve n</w:t>
      </w:r>
      <w:r w:rsidR="0017755E" w:rsidRPr="005F1EB6">
        <w:t>ë</w:t>
      </w:r>
      <w:r w:rsidRPr="005F1EB6">
        <w:t xml:space="preserve"> nevoj</w:t>
      </w:r>
      <w:r w:rsidR="0017755E" w:rsidRPr="005F1EB6">
        <w:t>ë</w:t>
      </w:r>
      <w:r w:rsidRPr="005F1EB6">
        <w:t xml:space="preserve">. </w:t>
      </w:r>
    </w:p>
    <w:p w14:paraId="2180458D" w14:textId="63CDA4FB" w:rsidR="00D16558" w:rsidRPr="005F1EB6" w:rsidRDefault="00D16558" w:rsidP="00961FE5">
      <w:pPr>
        <w:pStyle w:val="aaaaatexxxx"/>
      </w:pPr>
      <w:r w:rsidRPr="005F1EB6">
        <w:rPr>
          <w:b/>
        </w:rPr>
        <w:t>Sh</w:t>
      </w:r>
      <w:r w:rsidR="0017755E" w:rsidRPr="005F1EB6">
        <w:rPr>
          <w:b/>
        </w:rPr>
        <w:t>ë</w:t>
      </w:r>
      <w:r w:rsidRPr="005F1EB6">
        <w:rPr>
          <w:b/>
        </w:rPr>
        <w:t>rbimi Social Shtet</w:t>
      </w:r>
      <w:r w:rsidR="0017755E" w:rsidRPr="005F1EB6">
        <w:rPr>
          <w:b/>
        </w:rPr>
        <w:t>ë</w:t>
      </w:r>
      <w:r w:rsidRPr="005F1EB6">
        <w:rPr>
          <w:b/>
        </w:rPr>
        <w:t xml:space="preserve">ror </w:t>
      </w:r>
      <w:r w:rsidR="0017755E" w:rsidRPr="005F1EB6">
        <w:t>ë</w:t>
      </w:r>
      <w:r w:rsidRPr="005F1EB6">
        <w:t>sht</w:t>
      </w:r>
      <w:r w:rsidR="0017755E" w:rsidRPr="005F1EB6">
        <w:t>ë</w:t>
      </w:r>
      <w:r w:rsidRPr="005F1EB6">
        <w:t xml:space="preserve"> institucion n</w:t>
      </w:r>
      <w:r w:rsidR="0017755E" w:rsidRPr="005F1EB6">
        <w:t>ë</w:t>
      </w:r>
      <w:r w:rsidRPr="005F1EB6">
        <w:t xml:space="preserve"> var</w:t>
      </w:r>
      <w:r w:rsidR="0017755E" w:rsidRPr="005F1EB6">
        <w:t>ë</w:t>
      </w:r>
      <w:r w:rsidRPr="005F1EB6">
        <w:t>si t</w:t>
      </w:r>
      <w:r w:rsidR="0017755E" w:rsidRPr="005F1EB6">
        <w:t>ë</w:t>
      </w:r>
      <w:r w:rsidRPr="005F1EB6">
        <w:t xml:space="preserve"> Ministris</w:t>
      </w:r>
      <w:r w:rsidR="0017755E" w:rsidRPr="005F1EB6">
        <w:t>ë</w:t>
      </w:r>
      <w:r w:rsidRPr="005F1EB6">
        <w:t xml:space="preserve"> s</w:t>
      </w:r>
      <w:r w:rsidR="0017755E" w:rsidRPr="005F1EB6">
        <w:t>ë</w:t>
      </w:r>
      <w:r w:rsidRPr="005F1EB6">
        <w:t xml:space="preserve"> Sh</w:t>
      </w:r>
      <w:r w:rsidR="0017755E" w:rsidRPr="005F1EB6">
        <w:t>ë</w:t>
      </w:r>
      <w:r w:rsidRPr="005F1EB6">
        <w:t>ndet</w:t>
      </w:r>
      <w:r w:rsidR="0017755E" w:rsidRPr="005F1EB6">
        <w:t>ë</w:t>
      </w:r>
      <w:r w:rsidRPr="005F1EB6">
        <w:t>sis</w:t>
      </w:r>
      <w:r w:rsidR="0017755E" w:rsidRPr="005F1EB6">
        <w:t>ë</w:t>
      </w:r>
      <w:r w:rsidRPr="005F1EB6">
        <w:t xml:space="preserve"> dhe Mbrojtjes Sociale, p</w:t>
      </w:r>
      <w:r w:rsidR="0017755E" w:rsidRPr="005F1EB6">
        <w:t>ë</w:t>
      </w:r>
      <w:r w:rsidRPr="005F1EB6">
        <w:t>rgjegj</w:t>
      </w:r>
      <w:r w:rsidR="0017755E" w:rsidRPr="005F1EB6">
        <w:t>ë</w:t>
      </w:r>
      <w:r w:rsidRPr="005F1EB6">
        <w:t>s p</w:t>
      </w:r>
      <w:r w:rsidR="0017755E" w:rsidRPr="005F1EB6">
        <w:t>ë</w:t>
      </w:r>
      <w:r w:rsidRPr="005F1EB6">
        <w:t>r zbatimin e politikave t</w:t>
      </w:r>
      <w:r w:rsidR="0017755E" w:rsidRPr="005F1EB6">
        <w:t>ë</w:t>
      </w:r>
      <w:r w:rsidRPr="005F1EB6">
        <w:t xml:space="preserve"> ministris</w:t>
      </w:r>
      <w:r w:rsidR="0017755E" w:rsidRPr="005F1EB6">
        <w:t>ë</w:t>
      </w:r>
      <w:r w:rsidRPr="005F1EB6">
        <w:t xml:space="preserve"> p</w:t>
      </w:r>
      <w:r w:rsidR="0017755E" w:rsidRPr="005F1EB6">
        <w:t>ë</w:t>
      </w:r>
      <w:r w:rsidRPr="005F1EB6">
        <w:t>rgjegj</w:t>
      </w:r>
      <w:r w:rsidR="0017755E" w:rsidRPr="005F1EB6">
        <w:t>ë</w:t>
      </w:r>
      <w:r w:rsidRPr="005F1EB6">
        <w:t>se p</w:t>
      </w:r>
      <w:r w:rsidR="0017755E" w:rsidRPr="005F1EB6">
        <w:t>ë</w:t>
      </w:r>
      <w:r w:rsidRPr="005F1EB6">
        <w:t>r ç</w:t>
      </w:r>
      <w:r w:rsidR="0017755E" w:rsidRPr="005F1EB6">
        <w:t>ë</w:t>
      </w:r>
      <w:r w:rsidRPr="005F1EB6">
        <w:t>shtjet e ndihm</w:t>
      </w:r>
      <w:r w:rsidR="0017755E" w:rsidRPr="005F1EB6">
        <w:t>ë</w:t>
      </w:r>
      <w:r w:rsidRPr="005F1EB6">
        <w:t>s ekonomike,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dhe t</w:t>
      </w:r>
      <w:r w:rsidR="0017755E" w:rsidRPr="005F1EB6">
        <w:t>ë</w:t>
      </w:r>
      <w:r w:rsidRPr="005F1EB6">
        <w:t xml:space="preserve"> sh</w:t>
      </w:r>
      <w:r w:rsidR="0017755E" w:rsidRPr="005F1EB6">
        <w:t>ë</w:t>
      </w:r>
      <w:r w:rsidRPr="005F1EB6">
        <w:t>rbimeve t</w:t>
      </w:r>
      <w:r w:rsidR="0017755E" w:rsidRPr="005F1EB6">
        <w:t>ë</w:t>
      </w:r>
      <w:r w:rsidRPr="005F1EB6">
        <w:t xml:space="preserve"> kujdesit shoq</w:t>
      </w:r>
      <w:r w:rsidR="0017755E" w:rsidRPr="005F1EB6">
        <w:t>ë</w:t>
      </w:r>
      <w:r w:rsidRPr="005F1EB6">
        <w:t xml:space="preserve">ror. </w:t>
      </w:r>
    </w:p>
    <w:p w14:paraId="50F9064B" w14:textId="046D8086" w:rsidR="00D16558" w:rsidRPr="005F1EB6" w:rsidRDefault="00D16558" w:rsidP="00961FE5">
      <w:pPr>
        <w:pStyle w:val="aaaaatexxxx"/>
      </w:pPr>
      <w:r w:rsidRPr="005F1EB6">
        <w:rPr>
          <w:b/>
        </w:rPr>
        <w:t>Agjencia Shtet</w:t>
      </w:r>
      <w:r w:rsidR="0017755E" w:rsidRPr="005F1EB6">
        <w:rPr>
          <w:b/>
        </w:rPr>
        <w:t>ë</w:t>
      </w:r>
      <w:r w:rsidRPr="005F1EB6">
        <w:rPr>
          <w:b/>
        </w:rPr>
        <w:t>rore p</w:t>
      </w:r>
      <w:r w:rsidR="0017755E" w:rsidRPr="005F1EB6">
        <w:rPr>
          <w:b/>
        </w:rPr>
        <w:t>ë</w:t>
      </w:r>
      <w:r w:rsidRPr="005F1EB6">
        <w:rPr>
          <w:b/>
        </w:rPr>
        <w:t>r t</w:t>
      </w:r>
      <w:r w:rsidR="0017755E" w:rsidRPr="005F1EB6">
        <w:rPr>
          <w:b/>
        </w:rPr>
        <w:t>ë</w:t>
      </w:r>
      <w:r w:rsidRPr="005F1EB6">
        <w:rPr>
          <w:b/>
        </w:rPr>
        <w:t xml:space="preserve"> Drejtat dhe Mbrojtjen e F</w:t>
      </w:r>
      <w:r w:rsidR="0017755E" w:rsidRPr="005F1EB6">
        <w:rPr>
          <w:b/>
        </w:rPr>
        <w:t>ë</w:t>
      </w:r>
      <w:r w:rsidRPr="005F1EB6">
        <w:rPr>
          <w:b/>
        </w:rPr>
        <w:t>mij</w:t>
      </w:r>
      <w:r w:rsidR="0017755E" w:rsidRPr="005F1EB6">
        <w:rPr>
          <w:b/>
        </w:rPr>
        <w:t>ë</w:t>
      </w:r>
      <w:r w:rsidRPr="005F1EB6">
        <w:rPr>
          <w:b/>
        </w:rPr>
        <w:t xml:space="preserve">ve </w:t>
      </w:r>
      <w:r w:rsidR="0017755E" w:rsidRPr="005F1EB6">
        <w:t>ë</w:t>
      </w:r>
      <w:r w:rsidRPr="005F1EB6">
        <w:t>sht</w:t>
      </w:r>
      <w:r w:rsidR="0017755E" w:rsidRPr="005F1EB6">
        <w:t>ë</w:t>
      </w:r>
      <w:r w:rsidRPr="005F1EB6">
        <w:t xml:space="preserve"> institucioni p</w:t>
      </w:r>
      <w:r w:rsidR="0017755E" w:rsidRPr="005F1EB6">
        <w:t>ë</w:t>
      </w:r>
      <w:r w:rsidRPr="005F1EB6">
        <w:t>rgjegj</w:t>
      </w:r>
      <w:r w:rsidR="0017755E" w:rsidRPr="005F1EB6">
        <w:t>ë</w:t>
      </w:r>
      <w:r w:rsidRPr="005F1EB6">
        <w:t>s p</w:t>
      </w:r>
      <w:r w:rsidR="0017755E" w:rsidRPr="005F1EB6">
        <w:t>ë</w:t>
      </w:r>
      <w:r w:rsidRPr="005F1EB6">
        <w:t>r koordinimin dhe organizimin e sistemit t</w:t>
      </w:r>
      <w:r w:rsidR="0017755E" w:rsidRPr="005F1EB6">
        <w:t>ë</w:t>
      </w:r>
      <w:r w:rsidRPr="005F1EB6">
        <w:t xml:space="preserve"> integruar t</w:t>
      </w:r>
      <w:r w:rsidR="0017755E" w:rsidRPr="005F1EB6">
        <w:t>ë</w:t>
      </w:r>
      <w:r w:rsidRPr="005F1EB6">
        <w:t xml:space="preserve"> mbrojtjes s</w:t>
      </w:r>
      <w:r w:rsidR="0017755E" w:rsidRPr="005F1EB6">
        <w:t>ë</w:t>
      </w:r>
      <w:r w:rsidRPr="005F1EB6">
        <w:t xml:space="preserve"> f</w:t>
      </w:r>
      <w:r w:rsidR="0017755E" w:rsidRPr="005F1EB6">
        <w:t>ë</w:t>
      </w:r>
      <w:r w:rsidRPr="005F1EB6">
        <w:t>mij</w:t>
      </w:r>
      <w:r w:rsidR="0017755E" w:rsidRPr="005F1EB6">
        <w:t>ë</w:t>
      </w:r>
      <w:r w:rsidRPr="005F1EB6">
        <w:t>s, n</w:t>
      </w:r>
      <w:r w:rsidR="0017755E" w:rsidRPr="005F1EB6">
        <w:t>ë</w:t>
      </w:r>
      <w:r w:rsidRPr="005F1EB6">
        <w:t xml:space="preserve"> zbatim t</w:t>
      </w:r>
      <w:r w:rsidR="0017755E" w:rsidRPr="005F1EB6">
        <w:t>ë</w:t>
      </w:r>
      <w:r w:rsidRPr="005F1EB6">
        <w:t xml:space="preserve"> politikave komb</w:t>
      </w:r>
      <w:r w:rsidR="0017755E" w:rsidRPr="005F1EB6">
        <w:t>ë</w:t>
      </w:r>
      <w:r w:rsidRPr="005F1EB6">
        <w:t>tare p</w:t>
      </w:r>
      <w:r w:rsidR="0017755E" w:rsidRPr="005F1EB6">
        <w:t>ë</w:t>
      </w:r>
      <w:r w:rsidRPr="005F1EB6">
        <w:t>r mbrojtjen e f</w:t>
      </w:r>
      <w:r w:rsidR="0017755E" w:rsidRPr="005F1EB6">
        <w:t>ë</w:t>
      </w:r>
      <w:r w:rsidRPr="005F1EB6">
        <w:t>mij</w:t>
      </w:r>
      <w:r w:rsidR="0017755E" w:rsidRPr="005F1EB6">
        <w:t>ë</w:t>
      </w:r>
      <w:r w:rsidRPr="005F1EB6">
        <w:t>s, duke p</w:t>
      </w:r>
      <w:r w:rsidR="0017755E" w:rsidRPr="005F1EB6">
        <w:t>ë</w:t>
      </w:r>
      <w:r w:rsidRPr="005F1EB6">
        <w:t>rfshir</w:t>
      </w:r>
      <w:r w:rsidR="0017755E" w:rsidRPr="005F1EB6">
        <w:t>ë</w:t>
      </w:r>
      <w:r w:rsidRPr="005F1EB6">
        <w:t xml:space="preserve"> zbatimin e nd</w:t>
      </w:r>
      <w:r w:rsidR="0017755E" w:rsidRPr="005F1EB6">
        <w:t>ë</w:t>
      </w:r>
      <w:r w:rsidRPr="005F1EB6">
        <w:t>rhyrjeve dhe marrjen e masave p</w:t>
      </w:r>
      <w:r w:rsidR="0017755E" w:rsidRPr="005F1EB6">
        <w:t>ë</w:t>
      </w:r>
      <w:r w:rsidRPr="005F1EB6">
        <w:t>r parandalimin dhe mbrojtjen e f</w:t>
      </w:r>
      <w:r w:rsidR="0017755E" w:rsidRPr="005F1EB6">
        <w:t>ë</w:t>
      </w:r>
      <w:r w:rsidRPr="005F1EB6">
        <w:t>mij</w:t>
      </w:r>
      <w:r w:rsidR="0017755E" w:rsidRPr="005F1EB6">
        <w:t>ë</w:t>
      </w:r>
      <w:r w:rsidRPr="005F1EB6">
        <w:t>s nga abuzimi, neglizhimi, keqtrajtimi dhe dhuna.</w:t>
      </w:r>
    </w:p>
    <w:p w14:paraId="7C733D70" w14:textId="4BD1E463" w:rsidR="00D16558" w:rsidRPr="005F1EB6" w:rsidRDefault="00D16558" w:rsidP="00961FE5">
      <w:pPr>
        <w:pStyle w:val="aaaaatexxxx"/>
      </w:pPr>
      <w:r w:rsidRPr="005F1EB6">
        <w:rPr>
          <w:b/>
          <w:bCs/>
        </w:rPr>
        <w:t>Nj</w:t>
      </w:r>
      <w:r w:rsidR="0017755E" w:rsidRPr="005F1EB6">
        <w:rPr>
          <w:b/>
          <w:bCs/>
        </w:rPr>
        <w:t>ë</w:t>
      </w:r>
      <w:r w:rsidRPr="005F1EB6">
        <w:rPr>
          <w:b/>
          <w:bCs/>
        </w:rPr>
        <w:t>sit</w:t>
      </w:r>
      <w:r w:rsidR="0017755E" w:rsidRPr="005F1EB6">
        <w:rPr>
          <w:b/>
          <w:bCs/>
        </w:rPr>
        <w:t>ë</w:t>
      </w:r>
      <w:r w:rsidRPr="005F1EB6">
        <w:rPr>
          <w:b/>
          <w:bCs/>
        </w:rPr>
        <w:t xml:space="preserve"> e </w:t>
      </w:r>
      <w:r w:rsidR="00095421" w:rsidRPr="005F1EB6">
        <w:rPr>
          <w:b/>
          <w:bCs/>
        </w:rPr>
        <w:t>qeverisjes vendore</w:t>
      </w:r>
      <w:r w:rsidRPr="005F1EB6">
        <w:rPr>
          <w:b/>
          <w:bCs/>
        </w:rPr>
        <w:t>.</w:t>
      </w:r>
      <w:r w:rsidRPr="005F1EB6">
        <w:t xml:space="preserve"> Sipas Reform</w:t>
      </w:r>
      <w:r w:rsidR="0017755E" w:rsidRPr="005F1EB6">
        <w:t>ë</w:t>
      </w:r>
      <w:r w:rsidRPr="005F1EB6">
        <w:t>s Territoriale t</w:t>
      </w:r>
      <w:r w:rsidR="0017755E" w:rsidRPr="005F1EB6">
        <w:t>ë</w:t>
      </w:r>
      <w:r w:rsidRPr="005F1EB6">
        <w:t xml:space="preserve"> miratuar n</w:t>
      </w:r>
      <w:r w:rsidR="0017755E" w:rsidRPr="005F1EB6">
        <w:t>ë</w:t>
      </w:r>
      <w:r w:rsidRPr="005F1EB6">
        <w:t>p</w:t>
      </w:r>
      <w:r w:rsidR="0017755E" w:rsidRPr="005F1EB6">
        <w:t>ë</w:t>
      </w:r>
      <w:r w:rsidRPr="005F1EB6">
        <w:t xml:space="preserve">rmjet ligjit nr. 115/2014, </w:t>
      </w:r>
      <w:r w:rsidR="000A6D18" w:rsidRPr="005F1EB6">
        <w:t>“</w:t>
      </w:r>
      <w:r w:rsidRPr="005F1EB6">
        <w:t>P</w:t>
      </w:r>
      <w:r w:rsidR="0017755E" w:rsidRPr="005F1EB6">
        <w:t>ë</w:t>
      </w:r>
      <w:r w:rsidRPr="005F1EB6">
        <w:t>r ndarjen administrativo-territoriale t</w:t>
      </w:r>
      <w:r w:rsidR="0017755E" w:rsidRPr="005F1EB6">
        <w:t>ë</w:t>
      </w:r>
      <w:r w:rsidRPr="005F1EB6">
        <w:t xml:space="preserve"> nj</w:t>
      </w:r>
      <w:r w:rsidR="0017755E" w:rsidRPr="005F1EB6">
        <w:t>ë</w:t>
      </w:r>
      <w:r w:rsidRPr="005F1EB6">
        <w:t>sive t</w:t>
      </w:r>
      <w:r w:rsidR="0017755E" w:rsidRPr="005F1EB6">
        <w:t>ë</w:t>
      </w:r>
      <w:r w:rsidRPr="005F1EB6">
        <w:t xml:space="preserve"> qeverisjes vendore n</w:t>
      </w:r>
      <w:r w:rsidR="0017755E" w:rsidRPr="005F1EB6">
        <w:t>ë</w:t>
      </w:r>
      <w:r w:rsidRPr="005F1EB6">
        <w:t xml:space="preserve"> Republik</w:t>
      </w:r>
      <w:r w:rsidR="0017755E" w:rsidRPr="005F1EB6">
        <w:t>ë</w:t>
      </w:r>
      <w:r w:rsidRPr="005F1EB6">
        <w:t>n e Shqip</w:t>
      </w:r>
      <w:r w:rsidR="0017755E" w:rsidRPr="005F1EB6">
        <w:t>ë</w:t>
      </w:r>
      <w:r w:rsidRPr="005F1EB6">
        <w:t>ris</w:t>
      </w:r>
      <w:r w:rsidR="0017755E" w:rsidRPr="005F1EB6">
        <w:t>ë</w:t>
      </w:r>
      <w:r w:rsidRPr="005F1EB6">
        <w:t xml:space="preserve"> dhe bazuar n</w:t>
      </w:r>
      <w:r w:rsidR="0017755E" w:rsidRPr="005F1EB6">
        <w:t>ë</w:t>
      </w:r>
      <w:r w:rsidRPr="005F1EB6">
        <w:t xml:space="preserve"> ligjin nr. 139/2015, </w:t>
      </w:r>
      <w:r w:rsidR="000A6D18" w:rsidRPr="005F1EB6">
        <w:t>“</w:t>
      </w:r>
      <w:r w:rsidRPr="005F1EB6">
        <w:t>P</w:t>
      </w:r>
      <w:r w:rsidR="0017755E" w:rsidRPr="005F1EB6">
        <w:t>ë</w:t>
      </w:r>
      <w:r w:rsidRPr="005F1EB6">
        <w:t>r vet</w:t>
      </w:r>
      <w:r w:rsidR="0017755E" w:rsidRPr="005F1EB6">
        <w:t>ë</w:t>
      </w:r>
      <w:r w:rsidRPr="005F1EB6">
        <w:t>qeverisjen vendore</w:t>
      </w:r>
      <w:r w:rsidR="000A6D18" w:rsidRPr="005F1EB6">
        <w:t>”</w:t>
      </w:r>
      <w:r w:rsidRPr="005F1EB6">
        <w:t>, sigurimi dhe funksionimi i sh</w:t>
      </w:r>
      <w:r w:rsidR="0017755E" w:rsidRPr="005F1EB6">
        <w:t>ë</w:t>
      </w:r>
      <w:r w:rsidRPr="005F1EB6">
        <w:t>rbimeve shoq</w:t>
      </w:r>
      <w:r w:rsidR="0017755E" w:rsidRPr="005F1EB6">
        <w:t>ë</w:t>
      </w:r>
      <w:r w:rsidRPr="005F1EB6">
        <w:t>rore p</w:t>
      </w:r>
      <w:r w:rsidR="0017755E" w:rsidRPr="005F1EB6">
        <w:t>ë</w:t>
      </w:r>
      <w:r w:rsidRPr="005F1EB6">
        <w:t>r kategorit</w:t>
      </w:r>
      <w:r w:rsidR="0017755E" w:rsidRPr="005F1EB6">
        <w:t>ë</w:t>
      </w:r>
      <w:r w:rsidRPr="005F1EB6">
        <w:t xml:space="preserve"> n</w:t>
      </w:r>
      <w:r w:rsidR="0017755E" w:rsidRPr="005F1EB6">
        <w:t>ë</w:t>
      </w:r>
      <w:r w:rsidRPr="005F1EB6">
        <w:t xml:space="preserve"> nevoj</w:t>
      </w:r>
      <w:r w:rsidR="0017755E" w:rsidRPr="005F1EB6">
        <w:t>ë</w:t>
      </w:r>
      <w:r w:rsidRPr="005F1EB6">
        <w:t>, p</w:t>
      </w:r>
      <w:r w:rsidR="0017755E" w:rsidRPr="005F1EB6">
        <w:t>ë</w:t>
      </w:r>
      <w:r w:rsidRPr="005F1EB6">
        <w:t>rfshir</w:t>
      </w:r>
      <w:r w:rsidR="0017755E" w:rsidRPr="005F1EB6">
        <w:t>ë</w:t>
      </w:r>
      <w:r w:rsidRPr="005F1EB6">
        <w:t xml:space="preserve"> t</w:t>
      </w:r>
      <w:r w:rsidR="0017755E" w:rsidRPr="005F1EB6">
        <w:t>ë</w:t>
      </w:r>
      <w:r w:rsidRPr="005F1EB6">
        <w:t xml:space="preserve"> moshuarit, </w:t>
      </w:r>
      <w:r w:rsidR="0017755E" w:rsidRPr="005F1EB6">
        <w:t>ë</w:t>
      </w:r>
      <w:r w:rsidRPr="005F1EB6">
        <w:t>sht</w:t>
      </w:r>
      <w:r w:rsidR="0017755E" w:rsidRPr="005F1EB6">
        <w:t>ë</w:t>
      </w:r>
      <w:r w:rsidRPr="005F1EB6">
        <w:t xml:space="preserve"> p</w:t>
      </w:r>
      <w:r w:rsidR="0017755E" w:rsidRPr="005F1EB6">
        <w:t>ë</w:t>
      </w:r>
      <w:r w:rsidRPr="005F1EB6">
        <w:t>rgjegj</w:t>
      </w:r>
      <w:r w:rsidR="0017755E" w:rsidRPr="005F1EB6">
        <w:t>ë</w:t>
      </w:r>
      <w:r w:rsidRPr="005F1EB6">
        <w:t>si e nj</w:t>
      </w:r>
      <w:r w:rsidR="0017755E" w:rsidRPr="005F1EB6">
        <w:t>ë</w:t>
      </w:r>
      <w:r w:rsidRPr="005F1EB6">
        <w:t>sive t</w:t>
      </w:r>
      <w:r w:rsidR="0017755E" w:rsidRPr="005F1EB6">
        <w:t>ë</w:t>
      </w:r>
      <w:r w:rsidRPr="005F1EB6">
        <w:t xml:space="preserve"> vet</w:t>
      </w:r>
      <w:r w:rsidR="0017755E" w:rsidRPr="005F1EB6">
        <w:t>ë</w:t>
      </w:r>
      <w:r w:rsidRPr="005F1EB6">
        <w:t>qeverisjes vendore, p</w:t>
      </w:r>
      <w:r w:rsidR="0017755E" w:rsidRPr="005F1EB6">
        <w:t>ë</w:t>
      </w:r>
      <w:r w:rsidRPr="005F1EB6">
        <w:t>rkat</w:t>
      </w:r>
      <w:r w:rsidR="0017755E" w:rsidRPr="005F1EB6">
        <w:t>ë</w:t>
      </w:r>
      <w:r w:rsidRPr="005F1EB6">
        <w:t>sisht p</w:t>
      </w:r>
      <w:r w:rsidR="0017755E" w:rsidRPr="005F1EB6">
        <w:t>ë</w:t>
      </w:r>
      <w:r w:rsidRPr="005F1EB6">
        <w:t xml:space="preserve">r: - </w:t>
      </w:r>
      <w:r w:rsidR="009D415E" w:rsidRPr="005F1EB6">
        <w:t xml:space="preserve">krijimin </w:t>
      </w:r>
      <w:r w:rsidRPr="005F1EB6">
        <w:t>dhe administrimin e sh</w:t>
      </w:r>
      <w:r w:rsidR="0017755E" w:rsidRPr="005F1EB6">
        <w:t>ë</w:t>
      </w:r>
      <w:r w:rsidRPr="005F1EB6">
        <w:t>rbimeve sociale komunitare, n</w:t>
      </w:r>
      <w:r w:rsidR="0017755E" w:rsidRPr="005F1EB6">
        <w:t>ë</w:t>
      </w:r>
      <w:r w:rsidRPr="005F1EB6">
        <w:t xml:space="preserve"> nivel lokal, - </w:t>
      </w:r>
      <w:r w:rsidR="009D415E" w:rsidRPr="005F1EB6">
        <w:t xml:space="preserve">ndërtimin </w:t>
      </w:r>
      <w:r w:rsidRPr="005F1EB6">
        <w:t>dhe administrimin e qendrave p</w:t>
      </w:r>
      <w:r w:rsidR="0017755E" w:rsidRPr="005F1EB6">
        <w:t>ë</w:t>
      </w:r>
      <w:r w:rsidRPr="005F1EB6">
        <w:t>r ofrimin e sh</w:t>
      </w:r>
      <w:r w:rsidR="0017755E" w:rsidRPr="005F1EB6">
        <w:t>ë</w:t>
      </w:r>
      <w:r w:rsidRPr="005F1EB6">
        <w:t xml:space="preserve">rbimeve sociale vendore, - </w:t>
      </w:r>
      <w:r w:rsidR="009D415E" w:rsidRPr="005F1EB6">
        <w:t>krijimin</w:t>
      </w:r>
      <w:r w:rsidRPr="005F1EB6">
        <w:t>, n</w:t>
      </w:r>
      <w:r w:rsidR="0017755E" w:rsidRPr="005F1EB6">
        <w:t>ë</w:t>
      </w:r>
      <w:r w:rsidRPr="005F1EB6">
        <w:t xml:space="preserve"> bashk</w:t>
      </w:r>
      <w:r w:rsidR="0017755E" w:rsidRPr="005F1EB6">
        <w:t>ë</w:t>
      </w:r>
      <w:r w:rsidRPr="005F1EB6">
        <w:t>punim me ministrin</w:t>
      </w:r>
      <w:r w:rsidR="0017755E" w:rsidRPr="005F1EB6">
        <w:t>ë</w:t>
      </w:r>
      <w:r w:rsidRPr="005F1EB6">
        <w:t xml:space="preserve"> p</w:t>
      </w:r>
      <w:r w:rsidR="0017755E" w:rsidRPr="005F1EB6">
        <w:t>ë</w:t>
      </w:r>
      <w:r w:rsidRPr="005F1EB6">
        <w:t>rgjegj</w:t>
      </w:r>
      <w:r w:rsidR="0017755E" w:rsidRPr="005F1EB6">
        <w:t>ë</w:t>
      </w:r>
      <w:r w:rsidRPr="005F1EB6">
        <w:t>se p</w:t>
      </w:r>
      <w:r w:rsidR="0017755E" w:rsidRPr="005F1EB6">
        <w:t>ë</w:t>
      </w:r>
      <w:r w:rsidRPr="005F1EB6">
        <w:t>r ç</w:t>
      </w:r>
      <w:r w:rsidR="0017755E" w:rsidRPr="005F1EB6">
        <w:t>ë</w:t>
      </w:r>
      <w:r w:rsidRPr="005F1EB6">
        <w:t>shtjet sociale, t</w:t>
      </w:r>
      <w:r w:rsidR="0017755E" w:rsidRPr="005F1EB6">
        <w:t>ë</w:t>
      </w:r>
      <w:r w:rsidRPr="005F1EB6">
        <w:t xml:space="preserve"> fondit social p</w:t>
      </w:r>
      <w:r w:rsidR="0017755E" w:rsidRPr="005F1EB6">
        <w:t>ë</w:t>
      </w:r>
      <w:r w:rsidRPr="005F1EB6">
        <w:t>r financimin e sh</w:t>
      </w:r>
      <w:r w:rsidR="0017755E" w:rsidRPr="005F1EB6">
        <w:t>ë</w:t>
      </w:r>
      <w:r w:rsidRPr="005F1EB6">
        <w:t>rbimeve, sipas m</w:t>
      </w:r>
      <w:r w:rsidR="0017755E" w:rsidRPr="005F1EB6">
        <w:t>ë</w:t>
      </w:r>
      <w:r w:rsidRPr="005F1EB6">
        <w:t>nyr</w:t>
      </w:r>
      <w:r w:rsidR="0017755E" w:rsidRPr="005F1EB6">
        <w:t>ë</w:t>
      </w:r>
      <w:r w:rsidRPr="005F1EB6">
        <w:t>s s</w:t>
      </w:r>
      <w:r w:rsidR="0017755E" w:rsidRPr="005F1EB6">
        <w:t>ë</w:t>
      </w:r>
      <w:r w:rsidRPr="005F1EB6">
        <w:t xml:space="preserve"> p</w:t>
      </w:r>
      <w:r w:rsidR="0017755E" w:rsidRPr="005F1EB6">
        <w:t>ë</w:t>
      </w:r>
      <w:r w:rsidRPr="005F1EB6">
        <w:t>rcaktuar me ligj. Drejtorit</w:t>
      </w:r>
      <w:r w:rsidR="0017755E" w:rsidRPr="005F1EB6">
        <w:t>ë</w:t>
      </w:r>
      <w:r w:rsidRPr="005F1EB6">
        <w:t xml:space="preserve"> e Sh</w:t>
      </w:r>
      <w:r w:rsidR="0017755E" w:rsidRPr="005F1EB6">
        <w:t>ë</w:t>
      </w:r>
      <w:r w:rsidRPr="005F1EB6">
        <w:t>rbimeve Sociale n</w:t>
      </w:r>
      <w:r w:rsidR="0017755E" w:rsidRPr="005F1EB6">
        <w:t>ë</w:t>
      </w:r>
      <w:r w:rsidRPr="005F1EB6">
        <w:t xml:space="preserve"> nivel vendor kan</w:t>
      </w:r>
      <w:r w:rsidR="0017755E" w:rsidRPr="005F1EB6">
        <w:t>ë</w:t>
      </w:r>
      <w:r w:rsidRPr="005F1EB6">
        <w:t xml:space="preserve"> p</w:t>
      </w:r>
      <w:r w:rsidR="0017755E" w:rsidRPr="005F1EB6">
        <w:t>ë</w:t>
      </w:r>
      <w:r w:rsidRPr="005F1EB6">
        <w:t>rgjegj</w:t>
      </w:r>
      <w:r w:rsidR="0017755E" w:rsidRPr="005F1EB6">
        <w:t>ë</w:t>
      </w:r>
      <w:r w:rsidRPr="005F1EB6">
        <w:t>si p</w:t>
      </w:r>
      <w:r w:rsidR="0017755E" w:rsidRPr="005F1EB6">
        <w:t>ë</w:t>
      </w:r>
      <w:r w:rsidRPr="005F1EB6">
        <w:t>r planifikimin, administrimin dhe ofrimin e asistenc</w:t>
      </w:r>
      <w:r w:rsidR="0017755E" w:rsidRPr="005F1EB6">
        <w:t>ë</w:t>
      </w:r>
      <w:r w:rsidRPr="005F1EB6">
        <w:t>s sociale dhe sh</w:t>
      </w:r>
      <w:r w:rsidR="0017755E" w:rsidRPr="005F1EB6">
        <w:t>ë</w:t>
      </w:r>
      <w:r w:rsidRPr="005F1EB6">
        <w:t>rbimeve sociale n</w:t>
      </w:r>
      <w:r w:rsidR="0017755E" w:rsidRPr="005F1EB6">
        <w:t>ë</w:t>
      </w:r>
      <w:r w:rsidRPr="005F1EB6">
        <w:t xml:space="preserve"> nivel lokal. Nj</w:t>
      </w:r>
      <w:r w:rsidR="0017755E" w:rsidRPr="005F1EB6">
        <w:t>ë</w:t>
      </w:r>
      <w:r w:rsidRPr="005F1EB6">
        <w:t>sit</w:t>
      </w:r>
      <w:r w:rsidR="0017755E" w:rsidRPr="005F1EB6">
        <w:t>ë</w:t>
      </w:r>
      <w:r w:rsidRPr="005F1EB6">
        <w:t xml:space="preserve"> e </w:t>
      </w:r>
      <w:r w:rsidR="00553C91" w:rsidRPr="005F1EB6">
        <w:t>vlerësimit dhe referimit të nevoja</w:t>
      </w:r>
      <w:r w:rsidRPr="005F1EB6">
        <w:t>ve (</w:t>
      </w:r>
      <w:r w:rsidR="00CE4015" w:rsidRPr="005F1EB6">
        <w:t>NJVRN</w:t>
      </w:r>
      <w:r w:rsidRPr="005F1EB6">
        <w:t xml:space="preserve">), </w:t>
      </w:r>
      <w:r w:rsidR="00553C91" w:rsidRPr="005F1EB6">
        <w:t xml:space="preserve">njësitë </w:t>
      </w:r>
      <w:r w:rsidRPr="005F1EB6">
        <w:t>e mbrojtjes s</w:t>
      </w:r>
      <w:r w:rsidR="0017755E" w:rsidRPr="005F1EB6">
        <w:t>ë</w:t>
      </w:r>
      <w:r w:rsidRPr="005F1EB6">
        <w:t xml:space="preserve"> f</w:t>
      </w:r>
      <w:r w:rsidR="0017755E" w:rsidRPr="005F1EB6">
        <w:t>ë</w:t>
      </w:r>
      <w:r w:rsidRPr="005F1EB6">
        <w:t>mij</w:t>
      </w:r>
      <w:r w:rsidR="0017755E" w:rsidRPr="005F1EB6">
        <w:t>ë</w:t>
      </w:r>
      <w:r w:rsidRPr="005F1EB6">
        <w:t>ve (NJMF), koordinator</w:t>
      </w:r>
      <w:r w:rsidR="0017755E" w:rsidRPr="005F1EB6">
        <w:t>ë</w:t>
      </w:r>
      <w:r w:rsidRPr="005F1EB6">
        <w:t>t lokal p</w:t>
      </w:r>
      <w:r w:rsidR="0017755E" w:rsidRPr="005F1EB6">
        <w:t>ë</w:t>
      </w:r>
      <w:r w:rsidRPr="005F1EB6">
        <w:t>rgjegj</w:t>
      </w:r>
      <w:r w:rsidR="0017755E" w:rsidRPr="005F1EB6">
        <w:t>ë</w:t>
      </w:r>
      <w:r w:rsidRPr="005F1EB6">
        <w:t>s p</w:t>
      </w:r>
      <w:r w:rsidR="0017755E" w:rsidRPr="005F1EB6">
        <w:t>ë</w:t>
      </w:r>
      <w:r w:rsidRPr="005F1EB6">
        <w:t>r dhun</w:t>
      </w:r>
      <w:r w:rsidR="0017755E" w:rsidRPr="005F1EB6">
        <w:t>ë</w:t>
      </w:r>
      <w:r w:rsidRPr="005F1EB6">
        <w:t>n n</w:t>
      </w:r>
      <w:r w:rsidR="0017755E" w:rsidRPr="005F1EB6">
        <w:t>ë</w:t>
      </w:r>
      <w:r w:rsidRPr="005F1EB6">
        <w:t xml:space="preserve"> familje dhe ndaj grave dhe punonj</w:t>
      </w:r>
      <w:r w:rsidR="0017755E" w:rsidRPr="005F1EB6">
        <w:t>ë</w:t>
      </w:r>
      <w:r w:rsidRPr="005F1EB6">
        <w:t>s t</w:t>
      </w:r>
      <w:r w:rsidR="0017755E" w:rsidRPr="005F1EB6">
        <w:t>ë</w:t>
      </w:r>
      <w:r w:rsidRPr="005F1EB6">
        <w:t xml:space="preserve"> tjer</w:t>
      </w:r>
      <w:r w:rsidR="0017755E" w:rsidRPr="005F1EB6">
        <w:t>ë</w:t>
      </w:r>
      <w:r w:rsidRPr="005F1EB6">
        <w:t xml:space="preserve"> t</w:t>
      </w:r>
      <w:r w:rsidR="0017755E" w:rsidRPr="005F1EB6">
        <w:t>ë</w:t>
      </w:r>
      <w:r w:rsidRPr="005F1EB6">
        <w:t xml:space="preserve"> sh</w:t>
      </w:r>
      <w:r w:rsidR="0017755E" w:rsidRPr="005F1EB6">
        <w:t>ë</w:t>
      </w:r>
      <w:r w:rsidRPr="005F1EB6">
        <w:t>rbimeve sociale jan</w:t>
      </w:r>
      <w:r w:rsidR="0017755E" w:rsidRPr="005F1EB6">
        <w:t>ë</w:t>
      </w:r>
      <w:r w:rsidRPr="005F1EB6">
        <w:t xml:space="preserve"> p</w:t>
      </w:r>
      <w:r w:rsidR="0017755E" w:rsidRPr="005F1EB6">
        <w:t>ë</w:t>
      </w:r>
      <w:r w:rsidRPr="005F1EB6">
        <w:t>rgjegj</w:t>
      </w:r>
      <w:r w:rsidR="0017755E" w:rsidRPr="005F1EB6">
        <w:t>ë</w:t>
      </w:r>
      <w:r w:rsidRPr="005F1EB6">
        <w:t>se p</w:t>
      </w:r>
      <w:r w:rsidR="0017755E" w:rsidRPr="005F1EB6">
        <w:t>ë</w:t>
      </w:r>
      <w:r w:rsidRPr="005F1EB6">
        <w:t>r krijimin dhe administrimin e sh</w:t>
      </w:r>
      <w:r w:rsidR="0017755E" w:rsidRPr="005F1EB6">
        <w:t>ë</w:t>
      </w:r>
      <w:r w:rsidRPr="005F1EB6">
        <w:t>rbimeve sociale komunitare, n</w:t>
      </w:r>
      <w:r w:rsidR="0017755E" w:rsidRPr="005F1EB6">
        <w:t>ë</w:t>
      </w:r>
      <w:r w:rsidRPr="005F1EB6">
        <w:t xml:space="preserve"> nivel lokal, nd</w:t>
      </w:r>
      <w:r w:rsidR="0017755E" w:rsidRPr="005F1EB6">
        <w:t>ë</w:t>
      </w:r>
      <w:r w:rsidRPr="005F1EB6">
        <w:t>rtimin dhe administrimin e qendrave komunitare p</w:t>
      </w:r>
      <w:r w:rsidR="0017755E" w:rsidRPr="005F1EB6">
        <w:t>ë</w:t>
      </w:r>
      <w:r w:rsidRPr="005F1EB6">
        <w:t>r ofrimin e sh</w:t>
      </w:r>
      <w:r w:rsidR="0017755E" w:rsidRPr="005F1EB6">
        <w:t>ë</w:t>
      </w:r>
      <w:r w:rsidRPr="005F1EB6">
        <w:t>rbimeve sociale vendore si dhe krijimin e sh</w:t>
      </w:r>
      <w:r w:rsidR="0017755E" w:rsidRPr="005F1EB6">
        <w:t>ë</w:t>
      </w:r>
      <w:r w:rsidRPr="005F1EB6">
        <w:t>rbimeve dhe tipologjive t</w:t>
      </w:r>
      <w:r w:rsidR="0017755E" w:rsidRPr="005F1EB6">
        <w:t>ë</w:t>
      </w:r>
      <w:r w:rsidRPr="005F1EB6">
        <w:t xml:space="preserve"> ndryshme t</w:t>
      </w:r>
      <w:r w:rsidR="0017755E" w:rsidRPr="005F1EB6">
        <w:t>ë</w:t>
      </w:r>
      <w:r w:rsidRPr="005F1EB6">
        <w:t xml:space="preserve"> sh</w:t>
      </w:r>
      <w:r w:rsidR="0017755E" w:rsidRPr="005F1EB6">
        <w:t>ë</w:t>
      </w:r>
      <w:r w:rsidRPr="005F1EB6">
        <w:t>rbimit p</w:t>
      </w:r>
      <w:r w:rsidR="0017755E" w:rsidRPr="005F1EB6">
        <w:t>ë</w:t>
      </w:r>
      <w:r w:rsidRPr="005F1EB6">
        <w:t>r t</w:t>
      </w:r>
      <w:r w:rsidR="00801791" w:rsidRPr="005F1EB6">
        <w:t>’</w:t>
      </w:r>
      <w:r w:rsidRPr="005F1EB6">
        <w:t>iu p</w:t>
      </w:r>
      <w:r w:rsidR="0017755E" w:rsidRPr="005F1EB6">
        <w:t>ë</w:t>
      </w:r>
      <w:r w:rsidRPr="005F1EB6">
        <w:t>rgjigjur nevojave t</w:t>
      </w:r>
      <w:r w:rsidR="0017755E" w:rsidRPr="005F1EB6">
        <w:t>ë</w:t>
      </w:r>
      <w:r w:rsidRPr="005F1EB6">
        <w:t xml:space="preserve"> grupeve t</w:t>
      </w:r>
      <w:r w:rsidR="0017755E" w:rsidRPr="005F1EB6">
        <w:t>ë</w:t>
      </w:r>
      <w:r w:rsidRPr="005F1EB6">
        <w:t xml:space="preserve"> ndryshme n</w:t>
      </w:r>
      <w:r w:rsidR="0017755E" w:rsidRPr="005F1EB6">
        <w:t>ë</w:t>
      </w:r>
      <w:r w:rsidRPr="005F1EB6">
        <w:t xml:space="preserve"> kontekstin lokal. </w:t>
      </w:r>
    </w:p>
    <w:p w14:paraId="6C08FBDA" w14:textId="19917708" w:rsidR="00D16558" w:rsidRPr="005F1EB6" w:rsidRDefault="00D16558" w:rsidP="00961FE5">
      <w:pPr>
        <w:pStyle w:val="aaaaatexxxx"/>
      </w:pPr>
      <w:r w:rsidRPr="005F1EB6">
        <w:rPr>
          <w:b/>
          <w:bCs/>
        </w:rPr>
        <w:t>Fondi i Sigurimit t</w:t>
      </w:r>
      <w:r w:rsidR="0017755E" w:rsidRPr="005F1EB6">
        <w:rPr>
          <w:b/>
          <w:bCs/>
        </w:rPr>
        <w:t>ë</w:t>
      </w:r>
      <w:r w:rsidRPr="005F1EB6">
        <w:rPr>
          <w:b/>
          <w:bCs/>
        </w:rPr>
        <w:t xml:space="preserve"> Detyruesh</w:t>
      </w:r>
      <w:r w:rsidR="0017755E" w:rsidRPr="005F1EB6">
        <w:rPr>
          <w:b/>
          <w:bCs/>
        </w:rPr>
        <w:t>ë</w:t>
      </w:r>
      <w:r w:rsidRPr="005F1EB6">
        <w:rPr>
          <w:b/>
          <w:bCs/>
        </w:rPr>
        <w:t>m t</w:t>
      </w:r>
      <w:r w:rsidR="0017755E" w:rsidRPr="005F1EB6">
        <w:rPr>
          <w:b/>
          <w:bCs/>
        </w:rPr>
        <w:t>ë</w:t>
      </w:r>
      <w:r w:rsidRPr="005F1EB6">
        <w:rPr>
          <w:b/>
          <w:bCs/>
        </w:rPr>
        <w:t xml:space="preserve"> Kujdesit Sh</w:t>
      </w:r>
      <w:r w:rsidR="0017755E" w:rsidRPr="005F1EB6">
        <w:rPr>
          <w:b/>
          <w:bCs/>
        </w:rPr>
        <w:t>ë</w:t>
      </w:r>
      <w:r w:rsidRPr="005F1EB6">
        <w:rPr>
          <w:b/>
          <w:bCs/>
        </w:rPr>
        <w:t>ndet</w:t>
      </w:r>
      <w:r w:rsidR="0017755E" w:rsidRPr="005F1EB6">
        <w:rPr>
          <w:b/>
          <w:bCs/>
        </w:rPr>
        <w:t>ë</w:t>
      </w:r>
      <w:r w:rsidRPr="005F1EB6">
        <w:rPr>
          <w:b/>
          <w:bCs/>
        </w:rPr>
        <w:t>sor</w:t>
      </w:r>
      <w:r w:rsidRPr="005F1EB6">
        <w:t xml:space="preserve"> </w:t>
      </w:r>
      <w:r w:rsidR="0017755E" w:rsidRPr="005F1EB6">
        <w:t>ë</w:t>
      </w:r>
      <w:r w:rsidRPr="005F1EB6">
        <w:t>sht</w:t>
      </w:r>
      <w:r w:rsidR="0017755E" w:rsidRPr="005F1EB6">
        <w:t>ë</w:t>
      </w:r>
      <w:r w:rsidRPr="005F1EB6">
        <w:t xml:space="preserve"> institucioni kryesor p</w:t>
      </w:r>
      <w:r w:rsidR="0017755E" w:rsidRPr="005F1EB6">
        <w:t>ë</w:t>
      </w:r>
      <w:r w:rsidRPr="005F1EB6">
        <w:t>rgjegj</w:t>
      </w:r>
      <w:r w:rsidR="0017755E" w:rsidRPr="005F1EB6">
        <w:t>ë</w:t>
      </w:r>
      <w:r w:rsidRPr="005F1EB6">
        <w:t>s p</w:t>
      </w:r>
      <w:r w:rsidR="0017755E" w:rsidRPr="005F1EB6">
        <w:t>ë</w:t>
      </w:r>
      <w:r w:rsidRPr="005F1EB6">
        <w:t>r zbatimin e politikave komb</w:t>
      </w:r>
      <w:r w:rsidR="0017755E" w:rsidRPr="005F1EB6">
        <w:t>ë</w:t>
      </w:r>
      <w:r w:rsidRPr="005F1EB6">
        <w:t>tare t</w:t>
      </w:r>
      <w:r w:rsidR="0017755E" w:rsidRPr="005F1EB6">
        <w:t>ë</w:t>
      </w:r>
      <w:r w:rsidRPr="005F1EB6">
        <w:t xml:space="preserve"> kontributit dhe p</w:t>
      </w:r>
      <w:r w:rsidR="0017755E" w:rsidRPr="005F1EB6">
        <w:t>ë</w:t>
      </w:r>
      <w:r w:rsidRPr="005F1EB6">
        <w:t>rfitimit t</w:t>
      </w:r>
      <w:r w:rsidR="0017755E" w:rsidRPr="005F1EB6">
        <w:t>ë</w:t>
      </w:r>
      <w:r w:rsidRPr="005F1EB6">
        <w:t xml:space="preserve"> kujdesit sh</w:t>
      </w:r>
      <w:r w:rsidR="0017755E" w:rsidRPr="005F1EB6">
        <w:t>ë</w:t>
      </w:r>
      <w:r w:rsidRPr="005F1EB6">
        <w:t>ndet</w:t>
      </w:r>
      <w:r w:rsidR="0017755E" w:rsidRPr="005F1EB6">
        <w:t>ë</w:t>
      </w:r>
      <w:r w:rsidRPr="005F1EB6">
        <w:t>sor, p</w:t>
      </w:r>
      <w:r w:rsidR="0017755E" w:rsidRPr="005F1EB6">
        <w:t>ë</w:t>
      </w:r>
      <w:r w:rsidRPr="005F1EB6">
        <w:t>r t</w:t>
      </w:r>
      <w:r w:rsidR="0017755E" w:rsidRPr="005F1EB6">
        <w:t>ë</w:t>
      </w:r>
      <w:r w:rsidRPr="005F1EB6">
        <w:t xml:space="preserve"> gjitha grupet p</w:t>
      </w:r>
      <w:r w:rsidR="0017755E" w:rsidRPr="005F1EB6">
        <w:t>ë</w:t>
      </w:r>
      <w:r w:rsidRPr="005F1EB6">
        <w:t xml:space="preserve">rfituese. </w:t>
      </w:r>
    </w:p>
    <w:p w14:paraId="2FB2D84D" w14:textId="6299968F" w:rsidR="00D16558" w:rsidRPr="005F1EB6" w:rsidRDefault="00D16558" w:rsidP="00961FE5">
      <w:pPr>
        <w:pStyle w:val="aaaaatexxxx"/>
      </w:pPr>
      <w:r w:rsidRPr="005F1EB6">
        <w:rPr>
          <w:b/>
          <w:bCs/>
        </w:rPr>
        <w:t>Instituti i Sigurimeve Shoq</w:t>
      </w:r>
      <w:r w:rsidR="0017755E" w:rsidRPr="005F1EB6">
        <w:rPr>
          <w:b/>
          <w:bCs/>
        </w:rPr>
        <w:t>ë</w:t>
      </w:r>
      <w:r w:rsidRPr="005F1EB6">
        <w:rPr>
          <w:b/>
          <w:bCs/>
        </w:rPr>
        <w:t>rore</w:t>
      </w:r>
      <w:r w:rsidRPr="005F1EB6">
        <w:t>, n</w:t>
      </w:r>
      <w:r w:rsidR="0017755E" w:rsidRPr="005F1EB6">
        <w:t>ë</w:t>
      </w:r>
      <w:r w:rsidRPr="005F1EB6">
        <w:t xml:space="preserve"> var</w:t>
      </w:r>
      <w:r w:rsidR="0017755E" w:rsidRPr="005F1EB6">
        <w:t>ë</w:t>
      </w:r>
      <w:r w:rsidRPr="005F1EB6">
        <w:t>si t</w:t>
      </w:r>
      <w:r w:rsidR="0017755E" w:rsidRPr="005F1EB6">
        <w:t>ë</w:t>
      </w:r>
      <w:r w:rsidRPr="005F1EB6">
        <w:t xml:space="preserve"> Ministris</w:t>
      </w:r>
      <w:r w:rsidR="0017755E" w:rsidRPr="005F1EB6">
        <w:t>ë</w:t>
      </w:r>
      <w:r w:rsidRPr="005F1EB6">
        <w:t xml:space="preserve"> s</w:t>
      </w:r>
      <w:r w:rsidR="0017755E" w:rsidRPr="005F1EB6">
        <w:t>ë</w:t>
      </w:r>
      <w:r w:rsidRPr="005F1EB6">
        <w:t xml:space="preserve"> Ekonomis</w:t>
      </w:r>
      <w:r w:rsidR="0017755E" w:rsidRPr="005F1EB6">
        <w:t>ë</w:t>
      </w:r>
      <w:r w:rsidRPr="005F1EB6">
        <w:t>, Kultur</w:t>
      </w:r>
      <w:r w:rsidR="0017755E" w:rsidRPr="005F1EB6">
        <w:t>ë</w:t>
      </w:r>
      <w:r w:rsidRPr="005F1EB6">
        <w:t xml:space="preserve">s dhe Inovacionit, </w:t>
      </w:r>
      <w:r w:rsidR="0017755E" w:rsidRPr="005F1EB6">
        <w:t>ë</w:t>
      </w:r>
      <w:r w:rsidRPr="005F1EB6">
        <w:t>sht</w:t>
      </w:r>
      <w:r w:rsidR="0017755E" w:rsidRPr="005F1EB6">
        <w:t>ë</w:t>
      </w:r>
      <w:r w:rsidRPr="005F1EB6">
        <w:t xml:space="preserve"> institucioni p</w:t>
      </w:r>
      <w:r w:rsidR="0017755E" w:rsidRPr="005F1EB6">
        <w:t>ë</w:t>
      </w:r>
      <w:r w:rsidRPr="005F1EB6">
        <w:t>rgjegj</w:t>
      </w:r>
      <w:r w:rsidR="0017755E" w:rsidRPr="005F1EB6">
        <w:t>ë</w:t>
      </w:r>
      <w:r w:rsidRPr="005F1EB6">
        <w:t>s p</w:t>
      </w:r>
      <w:r w:rsidR="0017755E" w:rsidRPr="005F1EB6">
        <w:t>ë</w:t>
      </w:r>
      <w:r w:rsidRPr="005F1EB6">
        <w:t>r zbatimin e politikave komb</w:t>
      </w:r>
      <w:r w:rsidR="0017755E" w:rsidRPr="005F1EB6">
        <w:t>ë</w:t>
      </w:r>
      <w:r w:rsidRPr="005F1EB6">
        <w:t>tare t</w:t>
      </w:r>
      <w:r w:rsidR="0017755E" w:rsidRPr="005F1EB6">
        <w:t>ë</w:t>
      </w:r>
      <w:r w:rsidRPr="005F1EB6">
        <w:t xml:space="preserve"> kontributeve dhe p</w:t>
      </w:r>
      <w:r w:rsidR="0017755E" w:rsidRPr="005F1EB6">
        <w:t>ë</w:t>
      </w:r>
      <w:r w:rsidRPr="005F1EB6">
        <w:t xml:space="preserve">rfitimeve. </w:t>
      </w:r>
    </w:p>
    <w:p w14:paraId="7B20D06B" w14:textId="2F70E001" w:rsidR="00D16558" w:rsidRPr="005F1EB6" w:rsidRDefault="00D16558" w:rsidP="00961FE5">
      <w:pPr>
        <w:pStyle w:val="aaaaatexxxx"/>
      </w:pPr>
      <w:r w:rsidRPr="005F1EB6">
        <w:rPr>
          <w:b/>
          <w:bCs/>
        </w:rPr>
        <w:t>Inspektorati i Pun</w:t>
      </w:r>
      <w:r w:rsidR="0017755E" w:rsidRPr="005F1EB6">
        <w:rPr>
          <w:b/>
          <w:bCs/>
        </w:rPr>
        <w:t>ë</w:t>
      </w:r>
      <w:r w:rsidRPr="005F1EB6">
        <w:rPr>
          <w:b/>
          <w:bCs/>
        </w:rPr>
        <w:t>s dhe Sh</w:t>
      </w:r>
      <w:r w:rsidR="0017755E" w:rsidRPr="005F1EB6">
        <w:rPr>
          <w:b/>
          <w:bCs/>
        </w:rPr>
        <w:t>ë</w:t>
      </w:r>
      <w:r w:rsidRPr="005F1EB6">
        <w:rPr>
          <w:b/>
          <w:bCs/>
        </w:rPr>
        <w:t>rbimeve Shoq</w:t>
      </w:r>
      <w:r w:rsidR="0017755E" w:rsidRPr="005F1EB6">
        <w:rPr>
          <w:b/>
          <w:bCs/>
        </w:rPr>
        <w:t>ë</w:t>
      </w:r>
      <w:r w:rsidRPr="005F1EB6">
        <w:rPr>
          <w:b/>
          <w:bCs/>
        </w:rPr>
        <w:t>rore</w:t>
      </w:r>
      <w:r w:rsidRPr="00553C91">
        <w:rPr>
          <w:rStyle w:val="FootnoteReference"/>
          <w:bCs/>
        </w:rPr>
        <w:footnoteReference w:id="112"/>
      </w:r>
      <w:r w:rsidRPr="00553C91">
        <w:rPr>
          <w:bCs/>
        </w:rPr>
        <w:t xml:space="preserve">, </w:t>
      </w:r>
      <w:r w:rsidR="0017755E" w:rsidRPr="005F1EB6">
        <w:t>ë</w:t>
      </w:r>
      <w:r w:rsidRPr="005F1EB6">
        <w:t>sht</w:t>
      </w:r>
      <w:r w:rsidR="0017755E" w:rsidRPr="005F1EB6">
        <w:t>ë</w:t>
      </w:r>
      <w:r w:rsidRPr="005F1EB6">
        <w:t xml:space="preserve"> institucion n</w:t>
      </w:r>
      <w:r w:rsidR="0017755E" w:rsidRPr="005F1EB6">
        <w:t>ë</w:t>
      </w:r>
      <w:r w:rsidRPr="005F1EB6">
        <w:t xml:space="preserve"> var</w:t>
      </w:r>
      <w:r w:rsidR="0017755E" w:rsidRPr="005F1EB6">
        <w:t>ë</w:t>
      </w:r>
      <w:r w:rsidRPr="005F1EB6">
        <w:t>si t</w:t>
      </w:r>
      <w:r w:rsidR="0017755E" w:rsidRPr="005F1EB6">
        <w:t>ë</w:t>
      </w:r>
      <w:r w:rsidRPr="005F1EB6">
        <w:t xml:space="preserve"> Ministris</w:t>
      </w:r>
      <w:r w:rsidR="0017755E" w:rsidRPr="005F1EB6">
        <w:t>ë</w:t>
      </w:r>
      <w:r w:rsidRPr="005F1EB6">
        <w:t xml:space="preserve"> s</w:t>
      </w:r>
      <w:r w:rsidR="0017755E" w:rsidRPr="005F1EB6">
        <w:t>ë</w:t>
      </w:r>
      <w:r w:rsidRPr="005F1EB6">
        <w:t xml:space="preserve"> Ekonomis</w:t>
      </w:r>
      <w:r w:rsidR="0017755E" w:rsidRPr="005F1EB6">
        <w:t>ë</w:t>
      </w:r>
      <w:r w:rsidRPr="005F1EB6">
        <w:t>, Kultur</w:t>
      </w:r>
      <w:r w:rsidR="0017755E" w:rsidRPr="005F1EB6">
        <w:t>ë</w:t>
      </w:r>
      <w:r w:rsidRPr="005F1EB6">
        <w:t>s dhe Inovacionit, p</w:t>
      </w:r>
      <w:r w:rsidR="0017755E" w:rsidRPr="005F1EB6">
        <w:t>ë</w:t>
      </w:r>
      <w:r w:rsidRPr="005F1EB6">
        <w:t>rgjegj</w:t>
      </w:r>
      <w:r w:rsidR="0017755E" w:rsidRPr="005F1EB6">
        <w:t>ë</w:t>
      </w:r>
      <w:r w:rsidRPr="005F1EB6">
        <w:t>se p</w:t>
      </w:r>
      <w:r w:rsidR="0017755E" w:rsidRPr="005F1EB6">
        <w:t>ë</w:t>
      </w:r>
      <w:r w:rsidRPr="005F1EB6">
        <w:t>r kontrollin dhe verifikimin e zbatimit t</w:t>
      </w:r>
      <w:r w:rsidR="0017755E" w:rsidRPr="005F1EB6">
        <w:t>ë</w:t>
      </w:r>
      <w:r w:rsidRPr="005F1EB6">
        <w:t xml:space="preserve"> </w:t>
      </w:r>
      <w:r w:rsidR="00CE4015" w:rsidRPr="005F1EB6">
        <w:t>standardeve</w:t>
      </w:r>
      <w:r w:rsidRPr="005F1EB6">
        <w:t xml:space="preserve"> t</w:t>
      </w:r>
      <w:r w:rsidR="0017755E" w:rsidRPr="005F1EB6">
        <w:t>ë</w:t>
      </w:r>
      <w:r w:rsidRPr="005F1EB6">
        <w:t xml:space="preserve"> sh</w:t>
      </w:r>
      <w:r w:rsidR="0017755E" w:rsidRPr="005F1EB6">
        <w:t>ë</w:t>
      </w:r>
      <w:r w:rsidRPr="005F1EB6">
        <w:t>rbimeve t</w:t>
      </w:r>
      <w:r w:rsidR="0017755E" w:rsidRPr="005F1EB6">
        <w:t>ë</w:t>
      </w:r>
      <w:r w:rsidRPr="005F1EB6">
        <w:t xml:space="preserve"> kujdesit shoq</w:t>
      </w:r>
      <w:r w:rsidR="0017755E" w:rsidRPr="005F1EB6">
        <w:t>ë</w:t>
      </w:r>
      <w:r w:rsidRPr="005F1EB6">
        <w:t>ror n</w:t>
      </w:r>
      <w:r w:rsidR="0017755E" w:rsidRPr="005F1EB6">
        <w:t>ë</w:t>
      </w:r>
      <w:r w:rsidRPr="005F1EB6">
        <w:t xml:space="preserve"> p</w:t>
      </w:r>
      <w:r w:rsidR="0017755E" w:rsidRPr="005F1EB6">
        <w:t>ë</w:t>
      </w:r>
      <w:r w:rsidRPr="005F1EB6">
        <w:t xml:space="preserve">rputhje me </w:t>
      </w:r>
      <w:r w:rsidR="00CE4015" w:rsidRPr="005F1EB6">
        <w:t>standardet</w:t>
      </w:r>
      <w:r w:rsidRPr="005F1EB6">
        <w:t xml:space="preserve"> dhe k</w:t>
      </w:r>
      <w:r w:rsidR="0017755E" w:rsidRPr="005F1EB6">
        <w:t>ë</w:t>
      </w:r>
      <w:r w:rsidRPr="005F1EB6">
        <w:t xml:space="preserve">rkesat e ligjit </w:t>
      </w:r>
      <w:r w:rsidR="000A6D18" w:rsidRPr="005F1EB6">
        <w:t>“</w:t>
      </w:r>
      <w:r w:rsidRPr="005F1EB6">
        <w:t>P</w:t>
      </w:r>
      <w:r w:rsidR="0017755E" w:rsidRPr="005F1EB6">
        <w:t>ë</w:t>
      </w:r>
      <w:r w:rsidRPr="005F1EB6">
        <w:t xml:space="preserve">r </w:t>
      </w:r>
      <w:r w:rsidR="00196510">
        <w:t>s</w:t>
      </w:r>
      <w:r w:rsidRPr="005F1EB6">
        <w:t>h</w:t>
      </w:r>
      <w:r w:rsidR="0017755E" w:rsidRPr="005F1EB6">
        <w:t>ë</w:t>
      </w:r>
      <w:r w:rsidRPr="005F1EB6">
        <w:t xml:space="preserve">rbimet </w:t>
      </w:r>
      <w:r w:rsidR="00196510" w:rsidRPr="005F1EB6">
        <w:t xml:space="preserve">shoqërore </w:t>
      </w:r>
      <w:r w:rsidRPr="005F1EB6">
        <w:t>n</w:t>
      </w:r>
      <w:r w:rsidR="0017755E" w:rsidRPr="005F1EB6">
        <w:t>ë</w:t>
      </w:r>
      <w:r w:rsidRPr="005F1EB6">
        <w:t xml:space="preserve"> Republik</w:t>
      </w:r>
      <w:r w:rsidR="0017755E" w:rsidRPr="005F1EB6">
        <w:t>ë</w:t>
      </w:r>
      <w:r w:rsidRPr="005F1EB6">
        <w:t>n e Shqip</w:t>
      </w:r>
      <w:r w:rsidR="0017755E" w:rsidRPr="005F1EB6">
        <w:t>ë</w:t>
      </w:r>
      <w:r w:rsidRPr="005F1EB6">
        <w:t>ris</w:t>
      </w:r>
      <w:r w:rsidR="0017755E" w:rsidRPr="005F1EB6">
        <w:t>ë</w:t>
      </w:r>
      <w:r w:rsidR="000A6D18" w:rsidRPr="005F1EB6">
        <w:t>”</w:t>
      </w:r>
      <w:r w:rsidRPr="005F1EB6">
        <w:t xml:space="preserve">. </w:t>
      </w:r>
    </w:p>
    <w:p w14:paraId="34E89FE5" w14:textId="31817898" w:rsidR="00D16558" w:rsidRPr="005F1EB6" w:rsidRDefault="00D16558" w:rsidP="00961FE5">
      <w:pPr>
        <w:pStyle w:val="aaaaatexxxx"/>
      </w:pPr>
      <w:r w:rsidRPr="005F1EB6">
        <w:rPr>
          <w:b/>
          <w:bCs/>
        </w:rPr>
        <w:lastRenderedPageBreak/>
        <w:t>Agjen</w:t>
      </w:r>
      <w:r w:rsidR="00CE4015" w:rsidRPr="005F1EB6">
        <w:rPr>
          <w:b/>
          <w:bCs/>
        </w:rPr>
        <w:t>c</w:t>
      </w:r>
      <w:r w:rsidRPr="005F1EB6">
        <w:rPr>
          <w:b/>
          <w:bCs/>
        </w:rPr>
        <w:t>ia e Sigurimit t</w:t>
      </w:r>
      <w:r w:rsidR="0017755E" w:rsidRPr="005F1EB6">
        <w:rPr>
          <w:b/>
          <w:bCs/>
        </w:rPr>
        <w:t>ë</w:t>
      </w:r>
      <w:r w:rsidRPr="005F1EB6">
        <w:rPr>
          <w:b/>
          <w:bCs/>
        </w:rPr>
        <w:t xml:space="preserve"> Cil</w:t>
      </w:r>
      <w:r w:rsidR="0017755E" w:rsidRPr="005F1EB6">
        <w:rPr>
          <w:b/>
          <w:bCs/>
        </w:rPr>
        <w:t>ë</w:t>
      </w:r>
      <w:r w:rsidRPr="005F1EB6">
        <w:rPr>
          <w:b/>
          <w:bCs/>
        </w:rPr>
        <w:t>sis</w:t>
      </w:r>
      <w:r w:rsidR="0017755E" w:rsidRPr="005F1EB6">
        <w:rPr>
          <w:b/>
          <w:bCs/>
        </w:rPr>
        <w:t>ë</w:t>
      </w:r>
      <w:r w:rsidRPr="005F1EB6">
        <w:rPr>
          <w:b/>
          <w:bCs/>
        </w:rPr>
        <w:t xml:space="preserve"> s</w:t>
      </w:r>
      <w:r w:rsidR="0017755E" w:rsidRPr="005F1EB6">
        <w:rPr>
          <w:b/>
          <w:bCs/>
        </w:rPr>
        <w:t>ë</w:t>
      </w:r>
      <w:r w:rsidRPr="005F1EB6">
        <w:rPr>
          <w:b/>
          <w:bCs/>
        </w:rPr>
        <w:t xml:space="preserve"> Kujdesit Sh</w:t>
      </w:r>
      <w:r w:rsidR="0017755E" w:rsidRPr="005F1EB6">
        <w:rPr>
          <w:b/>
          <w:bCs/>
        </w:rPr>
        <w:t>ë</w:t>
      </w:r>
      <w:r w:rsidRPr="005F1EB6">
        <w:rPr>
          <w:b/>
          <w:bCs/>
        </w:rPr>
        <w:t>ndet</w:t>
      </w:r>
      <w:r w:rsidR="0017755E" w:rsidRPr="005F1EB6">
        <w:rPr>
          <w:b/>
          <w:bCs/>
        </w:rPr>
        <w:t>ë</w:t>
      </w:r>
      <w:r w:rsidRPr="005F1EB6">
        <w:rPr>
          <w:b/>
          <w:bCs/>
        </w:rPr>
        <w:t>sor dhe Shoq</w:t>
      </w:r>
      <w:r w:rsidR="0017755E" w:rsidRPr="005F1EB6">
        <w:rPr>
          <w:b/>
          <w:bCs/>
        </w:rPr>
        <w:t>ë</w:t>
      </w:r>
      <w:r w:rsidRPr="005F1EB6">
        <w:rPr>
          <w:b/>
          <w:bCs/>
        </w:rPr>
        <w:t>ror,</w:t>
      </w:r>
      <w:r w:rsidRPr="005F1EB6">
        <w:rPr>
          <w:rStyle w:val="FootnoteReference"/>
          <w:b/>
          <w:bCs/>
        </w:rPr>
        <w:footnoteReference w:id="113"/>
      </w:r>
      <w:r w:rsidRPr="005F1EB6">
        <w:t xml:space="preserve"> </w:t>
      </w:r>
      <w:r w:rsidR="0017755E" w:rsidRPr="005F1EB6">
        <w:t>ë</w:t>
      </w:r>
      <w:r w:rsidRPr="005F1EB6">
        <w:t>sht</w:t>
      </w:r>
      <w:r w:rsidR="0017755E" w:rsidRPr="005F1EB6">
        <w:t>ë</w:t>
      </w:r>
      <w:r w:rsidRPr="005F1EB6">
        <w:t xml:space="preserve"> agjen</w:t>
      </w:r>
      <w:r w:rsidR="00CE4015" w:rsidRPr="005F1EB6">
        <w:t>c</w:t>
      </w:r>
      <w:r w:rsidRPr="005F1EB6">
        <w:t>i n</w:t>
      </w:r>
      <w:r w:rsidR="0017755E" w:rsidRPr="005F1EB6">
        <w:t>ë</w:t>
      </w:r>
      <w:r w:rsidRPr="005F1EB6">
        <w:t xml:space="preserve"> var</w:t>
      </w:r>
      <w:r w:rsidR="0017755E" w:rsidRPr="005F1EB6">
        <w:t>ë</w:t>
      </w:r>
      <w:r w:rsidRPr="005F1EB6">
        <w:t>si t</w:t>
      </w:r>
      <w:r w:rsidR="0017755E" w:rsidRPr="005F1EB6">
        <w:t>ë</w:t>
      </w:r>
      <w:r w:rsidRPr="005F1EB6">
        <w:t xml:space="preserve"> Ministris</w:t>
      </w:r>
      <w:r w:rsidR="0017755E" w:rsidRPr="005F1EB6">
        <w:t>ë</w:t>
      </w:r>
      <w:r w:rsidRPr="005F1EB6">
        <w:t xml:space="preserve"> s</w:t>
      </w:r>
      <w:r w:rsidR="0017755E" w:rsidRPr="005F1EB6">
        <w:t>ë</w:t>
      </w:r>
      <w:r w:rsidRPr="005F1EB6">
        <w:t xml:space="preserve"> Sh</w:t>
      </w:r>
      <w:r w:rsidR="0017755E" w:rsidRPr="005F1EB6">
        <w:t>ë</w:t>
      </w:r>
      <w:r w:rsidRPr="005F1EB6">
        <w:t>ndet</w:t>
      </w:r>
      <w:r w:rsidR="0017755E" w:rsidRPr="005F1EB6">
        <w:t>ë</w:t>
      </w:r>
      <w:r w:rsidRPr="005F1EB6">
        <w:t>sis</w:t>
      </w:r>
      <w:r w:rsidR="0017755E" w:rsidRPr="005F1EB6">
        <w:t>ë</w:t>
      </w:r>
      <w:r w:rsidRPr="005F1EB6">
        <w:t xml:space="preserve"> dhe Mbrojtjes Sociale e ngarkuar p</w:t>
      </w:r>
      <w:r w:rsidR="0017755E" w:rsidRPr="005F1EB6">
        <w:t>ë</w:t>
      </w:r>
      <w:r w:rsidRPr="005F1EB6">
        <w:t>r garantimin</w:t>
      </w:r>
      <w:r w:rsidR="00D43165">
        <w:t xml:space="preserve"> </w:t>
      </w:r>
      <w:r w:rsidRPr="005F1EB6">
        <w:t>e cil</w:t>
      </w:r>
      <w:r w:rsidR="0017755E" w:rsidRPr="005F1EB6">
        <w:t>ë</w:t>
      </w:r>
      <w:r w:rsidRPr="005F1EB6">
        <w:t>sis</w:t>
      </w:r>
      <w:r w:rsidR="0017755E" w:rsidRPr="005F1EB6">
        <w:t>ë</w:t>
      </w:r>
      <w:r w:rsidRPr="005F1EB6">
        <w:t xml:space="preserve"> s</w:t>
      </w:r>
      <w:r w:rsidR="0017755E" w:rsidRPr="005F1EB6">
        <w:t>ë</w:t>
      </w:r>
      <w:r w:rsidRPr="005F1EB6">
        <w:t xml:space="preserve"> sh</w:t>
      </w:r>
      <w:r w:rsidR="0017755E" w:rsidRPr="005F1EB6">
        <w:t>ë</w:t>
      </w:r>
      <w:r w:rsidRPr="005F1EB6">
        <w:t>rbimeve sh</w:t>
      </w:r>
      <w:r w:rsidR="0017755E" w:rsidRPr="005F1EB6">
        <w:t>ë</w:t>
      </w:r>
      <w:r w:rsidRPr="005F1EB6">
        <w:t>ndet</w:t>
      </w:r>
      <w:r w:rsidR="0017755E" w:rsidRPr="005F1EB6">
        <w:t>ë</w:t>
      </w:r>
      <w:r w:rsidRPr="005F1EB6">
        <w:t>sore dhe shoq</w:t>
      </w:r>
      <w:r w:rsidR="0017755E" w:rsidRPr="005F1EB6">
        <w:t>ë</w:t>
      </w:r>
      <w:r w:rsidRPr="005F1EB6">
        <w:t>rore bazuar n</w:t>
      </w:r>
      <w:r w:rsidR="0017755E" w:rsidRPr="005F1EB6">
        <w:t>ë</w:t>
      </w:r>
      <w:r w:rsidRPr="005F1EB6">
        <w:t xml:space="preserve"> standar</w:t>
      </w:r>
      <w:r w:rsidR="00CE4015" w:rsidRPr="005F1EB6">
        <w:t>d</w:t>
      </w:r>
      <w:r w:rsidRPr="005F1EB6">
        <w:t>e, n</w:t>
      </w:r>
      <w:r w:rsidR="0017755E" w:rsidRPr="005F1EB6">
        <w:t>ë</w:t>
      </w:r>
      <w:r w:rsidRPr="005F1EB6">
        <w:t>p</w:t>
      </w:r>
      <w:r w:rsidR="0017755E" w:rsidRPr="005F1EB6">
        <w:t>ë</w:t>
      </w:r>
      <w:r w:rsidRPr="005F1EB6">
        <w:t>rmjet edukimit, certifikimit, akreditimit</w:t>
      </w:r>
      <w:r w:rsidR="000279A9" w:rsidRPr="005F1EB6">
        <w:t xml:space="preserve"> </w:t>
      </w:r>
      <w:r w:rsidRPr="005F1EB6">
        <w:t>dhe kontrollit t</w:t>
      </w:r>
      <w:r w:rsidR="0017755E" w:rsidRPr="005F1EB6">
        <w:t>ë</w:t>
      </w:r>
      <w:r w:rsidRPr="005F1EB6">
        <w:t xml:space="preserve"> siguris</w:t>
      </w:r>
      <w:r w:rsidR="0017755E" w:rsidRPr="005F1EB6">
        <w:t>ë</w:t>
      </w:r>
      <w:r w:rsidRPr="005F1EB6">
        <w:t xml:space="preserve"> s</w:t>
      </w:r>
      <w:r w:rsidR="0017755E" w:rsidRPr="005F1EB6">
        <w:t>ë</w:t>
      </w:r>
      <w:r w:rsidRPr="005F1EB6">
        <w:t xml:space="preserve"> sh</w:t>
      </w:r>
      <w:r w:rsidR="0017755E" w:rsidRPr="005F1EB6">
        <w:t>ë</w:t>
      </w:r>
      <w:r w:rsidRPr="005F1EB6">
        <w:t>rbimeve p</w:t>
      </w:r>
      <w:r w:rsidR="0017755E" w:rsidRPr="005F1EB6">
        <w:t>ë</w:t>
      </w:r>
      <w:r w:rsidRPr="005F1EB6">
        <w:t>r strukturat dhe profesionist</w:t>
      </w:r>
      <w:r w:rsidR="0017755E" w:rsidRPr="005F1EB6">
        <w:t>ë</w:t>
      </w:r>
      <w:r w:rsidRPr="005F1EB6">
        <w:t>t</w:t>
      </w:r>
      <w:r w:rsidR="006A21EA" w:rsidRPr="005F1EB6">
        <w:t>.</w:t>
      </w:r>
      <w:r w:rsidRPr="005F1EB6">
        <w:t xml:space="preserve"> </w:t>
      </w:r>
    </w:p>
    <w:p w14:paraId="5B4AD3F4" w14:textId="41D9AC63" w:rsidR="00D16558" w:rsidRPr="005F1EB6" w:rsidRDefault="00D16558" w:rsidP="00B9628B">
      <w:pPr>
        <w:pStyle w:val="aaaaatexxxx"/>
      </w:pPr>
      <w:r w:rsidRPr="005F1EB6">
        <w:rPr>
          <w:b/>
          <w:bCs/>
        </w:rPr>
        <w:t xml:space="preserve">Urdhri i </w:t>
      </w:r>
      <w:r w:rsidR="00CE4015" w:rsidRPr="005F1EB6">
        <w:rPr>
          <w:b/>
          <w:bCs/>
        </w:rPr>
        <w:t>punonjësve social</w:t>
      </w:r>
      <w:r w:rsidR="00CE4015" w:rsidRPr="005F1EB6">
        <w:t xml:space="preserve"> dhe urdhri i psikologut –</w:t>
      </w:r>
      <w:r w:rsidRPr="005F1EB6">
        <w:t xml:space="preserve"> ente</w:t>
      </w:r>
      <w:r w:rsidR="00CE4015" w:rsidRPr="005F1EB6">
        <w:t xml:space="preserve"> </w:t>
      </w:r>
      <w:r w:rsidRPr="005F1EB6">
        <w:t>publike jobuxhetore t</w:t>
      </w:r>
      <w:r w:rsidR="0017755E" w:rsidRPr="005F1EB6">
        <w:t>ë</w:t>
      </w:r>
      <w:r w:rsidRPr="005F1EB6">
        <w:t xml:space="preserve"> pavarura, t</w:t>
      </w:r>
      <w:r w:rsidR="0017755E" w:rsidRPr="005F1EB6">
        <w:t>ë</w:t>
      </w:r>
      <w:r w:rsidRPr="005F1EB6">
        <w:t xml:space="preserve"> ngritura respektivisht me </w:t>
      </w:r>
      <w:r w:rsidR="00CE4015" w:rsidRPr="005F1EB6">
        <w:t xml:space="preserve">ligjin </w:t>
      </w:r>
      <w:r w:rsidRPr="005F1EB6">
        <w:t xml:space="preserve">164/2014, i ndryshuar </w:t>
      </w:r>
      <w:r w:rsidR="000A6D18" w:rsidRPr="005F1EB6">
        <w:t>“</w:t>
      </w:r>
      <w:r w:rsidRPr="005F1EB6">
        <w:t>P</w:t>
      </w:r>
      <w:r w:rsidR="0017755E" w:rsidRPr="005F1EB6">
        <w:t>ë</w:t>
      </w:r>
      <w:r w:rsidRPr="005F1EB6">
        <w:t xml:space="preserve">r </w:t>
      </w:r>
      <w:r w:rsidR="00CE4015" w:rsidRPr="005F1EB6">
        <w:t>u</w:t>
      </w:r>
      <w:r w:rsidRPr="005F1EB6">
        <w:t>rdhrin e PS n</w:t>
      </w:r>
      <w:r w:rsidR="0017755E" w:rsidRPr="005F1EB6">
        <w:t>ë</w:t>
      </w:r>
      <w:r w:rsidRPr="005F1EB6">
        <w:t xml:space="preserve"> RSH</w:t>
      </w:r>
      <w:r w:rsidR="000A6D18" w:rsidRPr="005F1EB6">
        <w:t>”</w:t>
      </w:r>
      <w:r w:rsidRPr="005F1EB6">
        <w:t xml:space="preserve"> dhe </w:t>
      </w:r>
      <w:r w:rsidR="00CE4015" w:rsidRPr="005F1EB6">
        <w:t>ligjin nr. 40/2</w:t>
      </w:r>
      <w:r w:rsidRPr="005F1EB6">
        <w:t xml:space="preserve">016 </w:t>
      </w:r>
      <w:r w:rsidR="000A6D18" w:rsidRPr="005F1EB6">
        <w:t>“</w:t>
      </w:r>
      <w:r w:rsidRPr="005F1EB6">
        <w:t>P</w:t>
      </w:r>
      <w:r w:rsidR="0017755E" w:rsidRPr="005F1EB6">
        <w:t>ë</w:t>
      </w:r>
      <w:r w:rsidRPr="005F1EB6">
        <w:t xml:space="preserve">r </w:t>
      </w:r>
      <w:r w:rsidR="00CE4015" w:rsidRPr="005F1EB6">
        <w:t xml:space="preserve">urdhrin e psikologut </w:t>
      </w:r>
      <w:r w:rsidRPr="005F1EB6">
        <w:t>n</w:t>
      </w:r>
      <w:r w:rsidR="0017755E" w:rsidRPr="005F1EB6">
        <w:t>ë</w:t>
      </w:r>
      <w:r w:rsidRPr="005F1EB6">
        <w:t xml:space="preserve"> RSH</w:t>
      </w:r>
      <w:r w:rsidR="000A6D18" w:rsidRPr="005F1EB6">
        <w:t>”</w:t>
      </w:r>
      <w:r w:rsidRPr="005F1EB6">
        <w:t>, ngusht</w:t>
      </w:r>
      <w:r w:rsidR="0017755E" w:rsidRPr="005F1EB6">
        <w:t>ë</w:t>
      </w:r>
      <w:r w:rsidRPr="005F1EB6">
        <w:t>sisht t</w:t>
      </w:r>
      <w:r w:rsidR="0017755E" w:rsidRPr="005F1EB6">
        <w:t>ë</w:t>
      </w:r>
      <w:r w:rsidRPr="005F1EB6">
        <w:t xml:space="preserve"> lidhura me garantimin dhe ruajtjen n</w:t>
      </w:r>
      <w:r w:rsidR="0017755E" w:rsidRPr="005F1EB6">
        <w:t>ë</w:t>
      </w:r>
      <w:r w:rsidRPr="005F1EB6">
        <w:t xml:space="preserve"> vazhdim</w:t>
      </w:r>
      <w:r w:rsidR="0017755E" w:rsidRPr="005F1EB6">
        <w:t>ë</w:t>
      </w:r>
      <w:r w:rsidRPr="005F1EB6">
        <w:t>si t</w:t>
      </w:r>
      <w:r w:rsidR="0017755E" w:rsidRPr="005F1EB6">
        <w:t>ë</w:t>
      </w:r>
      <w:r w:rsidRPr="005F1EB6">
        <w:t xml:space="preserve"> standardeve dhe praktikave t</w:t>
      </w:r>
      <w:r w:rsidR="0017755E" w:rsidRPr="005F1EB6">
        <w:t>ë</w:t>
      </w:r>
      <w:r w:rsidRPr="005F1EB6">
        <w:t xml:space="preserve"> mira t</w:t>
      </w:r>
      <w:r w:rsidR="0017755E" w:rsidRPr="005F1EB6">
        <w:t>ë</w:t>
      </w:r>
      <w:r w:rsidRPr="005F1EB6">
        <w:t xml:space="preserve"> ushtrimit t</w:t>
      </w:r>
      <w:r w:rsidR="0017755E" w:rsidRPr="005F1EB6">
        <w:t>ë</w:t>
      </w:r>
      <w:r w:rsidRPr="005F1EB6">
        <w:t xml:space="preserve"> profesionit n</w:t>
      </w:r>
      <w:r w:rsidR="0017755E" w:rsidRPr="005F1EB6">
        <w:t>ë</w:t>
      </w:r>
      <w:r w:rsidRPr="005F1EB6">
        <w:t xml:space="preserve"> fush</w:t>
      </w:r>
      <w:r w:rsidR="0017755E" w:rsidRPr="005F1EB6">
        <w:t>ë</w:t>
      </w:r>
      <w:r w:rsidRPr="005F1EB6">
        <w:t>n e pun</w:t>
      </w:r>
      <w:r w:rsidR="0017755E" w:rsidRPr="005F1EB6">
        <w:t>ë</w:t>
      </w:r>
      <w:r w:rsidRPr="005F1EB6">
        <w:t>s sociale dhe t</w:t>
      </w:r>
      <w:r w:rsidR="0017755E" w:rsidRPr="005F1EB6">
        <w:t>ë</w:t>
      </w:r>
      <w:r w:rsidRPr="005F1EB6">
        <w:t xml:space="preserve"> psikologut, si dhe mbrojtjen e publikut nga veprimet joprofesionale dhe joetike t</w:t>
      </w:r>
      <w:r w:rsidR="0017755E" w:rsidRPr="005F1EB6">
        <w:t>ë</w:t>
      </w:r>
      <w:r w:rsidRPr="005F1EB6">
        <w:t xml:space="preserve"> punonj</w:t>
      </w:r>
      <w:r w:rsidR="0017755E" w:rsidRPr="005F1EB6">
        <w:t>ë</w:t>
      </w:r>
      <w:r w:rsidRPr="005F1EB6">
        <w:t>sve social</w:t>
      </w:r>
      <w:r w:rsidR="0017755E" w:rsidRPr="005F1EB6">
        <w:t>ë</w:t>
      </w:r>
      <w:r w:rsidRPr="005F1EB6">
        <w:t xml:space="preserve"> dhe psikolog</w:t>
      </w:r>
      <w:r w:rsidR="0017755E" w:rsidRPr="005F1EB6">
        <w:t>ë</w:t>
      </w:r>
      <w:r w:rsidRPr="005F1EB6">
        <w:t xml:space="preserve">ve. </w:t>
      </w:r>
    </w:p>
    <w:p w14:paraId="60B22795" w14:textId="189B2E87" w:rsidR="00D16558" w:rsidRPr="005F1EB6" w:rsidRDefault="00D16558" w:rsidP="00B9628B">
      <w:pPr>
        <w:pStyle w:val="aaaaatexxxx"/>
      </w:pPr>
      <w:r w:rsidRPr="005F1EB6">
        <w:rPr>
          <w:b/>
          <w:bCs/>
        </w:rPr>
        <w:t xml:space="preserve">Institucionet </w:t>
      </w:r>
      <w:r w:rsidR="00CE4015" w:rsidRPr="005F1EB6">
        <w:rPr>
          <w:b/>
          <w:bCs/>
        </w:rPr>
        <w:t>publike partnere</w:t>
      </w:r>
      <w:r w:rsidR="00CE4015" w:rsidRPr="005F1EB6">
        <w:t xml:space="preserve"> </w:t>
      </w:r>
      <w:r w:rsidRPr="005F1EB6">
        <w:t>n</w:t>
      </w:r>
      <w:r w:rsidR="0017755E" w:rsidRPr="005F1EB6">
        <w:t>ë</w:t>
      </w:r>
      <w:r w:rsidRPr="005F1EB6">
        <w:t xml:space="preserve"> zbatimin e </w:t>
      </w:r>
      <w:r w:rsidR="001B47F9" w:rsidRPr="005F1EB6">
        <w:t xml:space="preserve">Strategjisë </w:t>
      </w:r>
      <w:r w:rsidRPr="005F1EB6">
        <w:t>s</w:t>
      </w:r>
      <w:r w:rsidR="0017755E" w:rsidRPr="005F1EB6">
        <w:t>ë</w:t>
      </w:r>
      <w:r w:rsidRPr="005F1EB6">
        <w:t xml:space="preserve"> Mbrojtjes Sociale 2024</w:t>
      </w:r>
      <w:r w:rsidR="009A0F94" w:rsidRPr="005F1EB6">
        <w:t>–</w:t>
      </w:r>
      <w:r w:rsidRPr="005F1EB6">
        <w:t>2030</w:t>
      </w:r>
      <w:r w:rsidR="001B47F9">
        <w:t>,</w:t>
      </w:r>
      <w:r w:rsidRPr="005F1EB6">
        <w:t xml:space="preserve"> jan</w:t>
      </w:r>
      <w:r w:rsidR="0017755E" w:rsidRPr="005F1EB6">
        <w:t>ë</w:t>
      </w:r>
      <w:r w:rsidRPr="005F1EB6">
        <w:t xml:space="preserve">: </w:t>
      </w:r>
    </w:p>
    <w:p w14:paraId="279845DB" w14:textId="1454A220" w:rsidR="00961FE5" w:rsidRPr="005F1EB6" w:rsidRDefault="00961FE5" w:rsidP="00961FE5">
      <w:pPr>
        <w:pStyle w:val="aaaaatexxxx"/>
      </w:pPr>
      <w:bookmarkStart w:id="22" w:name="_Toc156593589"/>
      <w:r w:rsidRPr="005F1EB6">
        <w:rPr>
          <w:rFonts w:cs="Wingdings"/>
        </w:rPr>
        <w:t xml:space="preserve">- </w:t>
      </w:r>
      <w:r w:rsidRPr="005F1EB6">
        <w:t>Ministria e Financave</w:t>
      </w:r>
      <w:r w:rsidR="001B47F9">
        <w:t>;</w:t>
      </w:r>
    </w:p>
    <w:p w14:paraId="17BCA386" w14:textId="0DDC5821" w:rsidR="00961FE5" w:rsidRPr="005F1EB6" w:rsidRDefault="00961FE5" w:rsidP="00961FE5">
      <w:pPr>
        <w:pStyle w:val="aaaaatexxxx"/>
      </w:pPr>
      <w:r w:rsidRPr="005F1EB6">
        <w:rPr>
          <w:rFonts w:cs="Wingdings"/>
        </w:rPr>
        <w:t xml:space="preserve">- </w:t>
      </w:r>
      <w:r w:rsidRPr="005F1EB6">
        <w:t>Ministria e Arsimit dhe Sportit</w:t>
      </w:r>
      <w:r w:rsidR="001B47F9">
        <w:t>;</w:t>
      </w:r>
    </w:p>
    <w:p w14:paraId="3ADA11AA" w14:textId="592DADCC" w:rsidR="00961FE5" w:rsidRPr="005F1EB6" w:rsidRDefault="00961FE5" w:rsidP="00961FE5">
      <w:pPr>
        <w:pStyle w:val="aaaaatexxxx"/>
      </w:pPr>
      <w:r w:rsidRPr="005F1EB6">
        <w:rPr>
          <w:rFonts w:cs="Wingdings"/>
        </w:rPr>
        <w:t xml:space="preserve">- </w:t>
      </w:r>
      <w:r w:rsidRPr="005F1EB6">
        <w:t>Ministria e Brendshme</w:t>
      </w:r>
      <w:r w:rsidR="001B47F9">
        <w:t>;</w:t>
      </w:r>
    </w:p>
    <w:p w14:paraId="5AE47342" w14:textId="487153B6" w:rsidR="00961FE5" w:rsidRPr="005F1EB6" w:rsidRDefault="00961FE5" w:rsidP="00961FE5">
      <w:pPr>
        <w:pStyle w:val="aaaaatexxxx"/>
      </w:pPr>
      <w:r w:rsidRPr="005F1EB6">
        <w:rPr>
          <w:rFonts w:cs="Wingdings"/>
        </w:rPr>
        <w:t xml:space="preserve">- </w:t>
      </w:r>
      <w:r w:rsidRPr="005F1EB6">
        <w:t>Ministria e Drejt</w:t>
      </w:r>
      <w:r w:rsidR="0017755E" w:rsidRPr="005F1EB6">
        <w:t>ë</w:t>
      </w:r>
      <w:r w:rsidRPr="005F1EB6">
        <w:t>sis</w:t>
      </w:r>
      <w:r w:rsidR="0017755E" w:rsidRPr="005F1EB6">
        <w:t>ë</w:t>
      </w:r>
      <w:r w:rsidR="001B47F9">
        <w:t>;</w:t>
      </w:r>
      <w:r w:rsidRPr="005F1EB6">
        <w:t xml:space="preserve"> </w:t>
      </w:r>
    </w:p>
    <w:p w14:paraId="09269647" w14:textId="3EA53679" w:rsidR="00961FE5" w:rsidRPr="005F1EB6" w:rsidRDefault="00961FE5" w:rsidP="00961FE5">
      <w:pPr>
        <w:pStyle w:val="aaaaatexxxx"/>
      </w:pPr>
      <w:r w:rsidRPr="005F1EB6">
        <w:rPr>
          <w:rFonts w:cs="Wingdings"/>
        </w:rPr>
        <w:t xml:space="preserve">- </w:t>
      </w:r>
      <w:r w:rsidRPr="005F1EB6">
        <w:t>Agjencia Komb</w:t>
      </w:r>
      <w:r w:rsidR="0017755E" w:rsidRPr="005F1EB6">
        <w:t>ë</w:t>
      </w:r>
      <w:r w:rsidRPr="005F1EB6">
        <w:t>tare e Pun</w:t>
      </w:r>
      <w:r w:rsidR="0017755E" w:rsidRPr="005F1EB6">
        <w:t>ë</w:t>
      </w:r>
      <w:r w:rsidRPr="005F1EB6">
        <w:t>simit dhe Aft</w:t>
      </w:r>
      <w:r w:rsidR="0017755E" w:rsidRPr="005F1EB6">
        <w:t>ë</w:t>
      </w:r>
      <w:r w:rsidRPr="005F1EB6">
        <w:t>simit Profesional (AKPA)</w:t>
      </w:r>
      <w:r w:rsidR="001B47F9">
        <w:t>;</w:t>
      </w:r>
    </w:p>
    <w:p w14:paraId="285FD977" w14:textId="63279320" w:rsidR="00961FE5" w:rsidRPr="005F1EB6" w:rsidRDefault="00961FE5" w:rsidP="00961FE5">
      <w:pPr>
        <w:pStyle w:val="aaaaatexxxx"/>
      </w:pPr>
      <w:r w:rsidRPr="005F1EB6">
        <w:rPr>
          <w:rFonts w:cs="Wingdings"/>
        </w:rPr>
        <w:t xml:space="preserve">- </w:t>
      </w:r>
      <w:r w:rsidRPr="005F1EB6">
        <w:t>Agjencia e Mb</w:t>
      </w:r>
      <w:r w:rsidR="0017755E" w:rsidRPr="005F1EB6">
        <w:t>ë</w:t>
      </w:r>
      <w:r w:rsidRPr="005F1EB6">
        <w:t>shtetjes s</w:t>
      </w:r>
      <w:r w:rsidR="0017755E" w:rsidRPr="005F1EB6">
        <w:t>ë</w:t>
      </w:r>
      <w:r w:rsidRPr="005F1EB6">
        <w:t xml:space="preserve"> Vet</w:t>
      </w:r>
      <w:r w:rsidR="0017755E" w:rsidRPr="005F1EB6">
        <w:t>ë</w:t>
      </w:r>
      <w:r w:rsidRPr="005F1EB6">
        <w:t>qeverisjes Vendore</w:t>
      </w:r>
      <w:r w:rsidR="001B47F9">
        <w:t>;</w:t>
      </w:r>
    </w:p>
    <w:p w14:paraId="00268280" w14:textId="0044244C" w:rsidR="00961FE5" w:rsidRPr="005F1EB6" w:rsidRDefault="00961FE5" w:rsidP="00961FE5">
      <w:pPr>
        <w:pStyle w:val="aaaaatexxxx"/>
      </w:pPr>
      <w:r w:rsidRPr="005F1EB6">
        <w:rPr>
          <w:rFonts w:cs="Wingdings"/>
        </w:rPr>
        <w:t xml:space="preserve">- </w:t>
      </w:r>
      <w:r w:rsidRPr="005F1EB6">
        <w:t>Agjencia Komb</w:t>
      </w:r>
      <w:r w:rsidR="0017755E" w:rsidRPr="005F1EB6">
        <w:t>ë</w:t>
      </w:r>
      <w:r w:rsidRPr="005F1EB6">
        <w:t>tare e Sh</w:t>
      </w:r>
      <w:r w:rsidR="0017755E" w:rsidRPr="005F1EB6">
        <w:t>ë</w:t>
      </w:r>
      <w:r w:rsidRPr="005F1EB6">
        <w:t>rbimeve t</w:t>
      </w:r>
      <w:r w:rsidR="0017755E" w:rsidRPr="005F1EB6">
        <w:t>ë</w:t>
      </w:r>
      <w:r w:rsidRPr="005F1EB6">
        <w:t xml:space="preserve"> Informacionit</w:t>
      </w:r>
      <w:r w:rsidR="001B47F9">
        <w:t>;</w:t>
      </w:r>
    </w:p>
    <w:p w14:paraId="60691AED" w14:textId="513119C7" w:rsidR="00961FE5" w:rsidRPr="005F1EB6" w:rsidRDefault="00961FE5" w:rsidP="00961FE5">
      <w:pPr>
        <w:pStyle w:val="aaaaatexxxx"/>
      </w:pPr>
      <w:r w:rsidRPr="005F1EB6">
        <w:rPr>
          <w:rFonts w:cs="Wingdings"/>
        </w:rPr>
        <w:t xml:space="preserve">- </w:t>
      </w:r>
      <w:r w:rsidRPr="005F1EB6">
        <w:t>Agjencia Komb</w:t>
      </w:r>
      <w:r w:rsidR="0017755E" w:rsidRPr="005F1EB6">
        <w:t>ë</w:t>
      </w:r>
      <w:r w:rsidRPr="005F1EB6">
        <w:t>tare e Mbrojtjes Civile</w:t>
      </w:r>
      <w:r w:rsidR="001B47F9">
        <w:t>;</w:t>
      </w:r>
    </w:p>
    <w:p w14:paraId="3B3AD94E" w14:textId="63B6BA8A" w:rsidR="00961FE5" w:rsidRPr="005F1EB6" w:rsidRDefault="00961FE5" w:rsidP="00961FE5">
      <w:pPr>
        <w:pStyle w:val="aaaaatexxxx"/>
      </w:pPr>
      <w:r w:rsidRPr="005F1EB6">
        <w:rPr>
          <w:rFonts w:cs="Wingdings"/>
        </w:rPr>
        <w:t xml:space="preserve">- </w:t>
      </w:r>
      <w:r w:rsidRPr="005F1EB6">
        <w:t>Instituti i Sigurimeve Shoq</w:t>
      </w:r>
      <w:r w:rsidR="0017755E" w:rsidRPr="005F1EB6">
        <w:t>ë</w:t>
      </w:r>
      <w:r w:rsidRPr="005F1EB6">
        <w:t>rore</w:t>
      </w:r>
      <w:r w:rsidR="001B47F9">
        <w:t>;</w:t>
      </w:r>
    </w:p>
    <w:p w14:paraId="5BAF5A14" w14:textId="741F20CA" w:rsidR="00961FE5" w:rsidRPr="005F1EB6" w:rsidRDefault="00961FE5" w:rsidP="00961FE5">
      <w:pPr>
        <w:pStyle w:val="aaaaatexxxx"/>
      </w:pPr>
      <w:r w:rsidRPr="005F1EB6">
        <w:rPr>
          <w:rFonts w:cs="Wingdings"/>
        </w:rPr>
        <w:t xml:space="preserve">- </w:t>
      </w:r>
      <w:r w:rsidRPr="005F1EB6">
        <w:t>Inspektorati i Pun</w:t>
      </w:r>
      <w:r w:rsidR="0017755E" w:rsidRPr="005F1EB6">
        <w:t>ë</w:t>
      </w:r>
      <w:r w:rsidRPr="005F1EB6">
        <w:t>s dhe Sh</w:t>
      </w:r>
      <w:r w:rsidR="0017755E" w:rsidRPr="005F1EB6">
        <w:t>ë</w:t>
      </w:r>
      <w:r w:rsidRPr="005F1EB6">
        <w:t>rbimeve Shoq</w:t>
      </w:r>
      <w:r w:rsidR="0017755E" w:rsidRPr="005F1EB6">
        <w:t>ë</w:t>
      </w:r>
      <w:r w:rsidRPr="005F1EB6">
        <w:t>rore</w:t>
      </w:r>
      <w:r w:rsidR="001B47F9">
        <w:t>;</w:t>
      </w:r>
    </w:p>
    <w:p w14:paraId="711F9BD0" w14:textId="6939CB5C" w:rsidR="00961FE5" w:rsidRPr="005F1EB6" w:rsidRDefault="00961FE5" w:rsidP="00961FE5">
      <w:pPr>
        <w:pStyle w:val="aaaaatexxxx"/>
      </w:pPr>
      <w:r w:rsidRPr="005F1EB6">
        <w:rPr>
          <w:rFonts w:cs="Wingdings"/>
        </w:rPr>
        <w:t xml:space="preserve">- </w:t>
      </w:r>
      <w:r w:rsidRPr="005F1EB6">
        <w:t>Drejtoria e P</w:t>
      </w:r>
      <w:r w:rsidR="0017755E" w:rsidRPr="005F1EB6">
        <w:t>ë</w:t>
      </w:r>
      <w:r w:rsidRPr="005F1EB6">
        <w:t>rgjithshme e Tatimeve</w:t>
      </w:r>
      <w:r w:rsidR="001B47F9">
        <w:t>;</w:t>
      </w:r>
    </w:p>
    <w:p w14:paraId="64A95FA4" w14:textId="693B6A80" w:rsidR="00961FE5" w:rsidRPr="005F1EB6" w:rsidRDefault="00961FE5" w:rsidP="00961FE5">
      <w:pPr>
        <w:pStyle w:val="aaaaatexxxx"/>
      </w:pPr>
      <w:r w:rsidRPr="005F1EB6">
        <w:rPr>
          <w:rFonts w:cs="Wingdings"/>
        </w:rPr>
        <w:t xml:space="preserve">- </w:t>
      </w:r>
      <w:r w:rsidRPr="005F1EB6">
        <w:t>Drejtoria e P</w:t>
      </w:r>
      <w:r w:rsidR="0017755E" w:rsidRPr="005F1EB6">
        <w:t>ë</w:t>
      </w:r>
      <w:r w:rsidRPr="005F1EB6">
        <w:t>rgjithshme e Transportit Rrugor</w:t>
      </w:r>
      <w:r w:rsidR="001B47F9">
        <w:t>;</w:t>
      </w:r>
    </w:p>
    <w:p w14:paraId="50C6F1C4" w14:textId="3A52EF77" w:rsidR="00961FE5" w:rsidRPr="005F1EB6" w:rsidRDefault="00961FE5" w:rsidP="00961FE5">
      <w:pPr>
        <w:pStyle w:val="aaaaatexxxx"/>
      </w:pPr>
      <w:r w:rsidRPr="005F1EB6">
        <w:rPr>
          <w:rFonts w:cs="Wingdings"/>
        </w:rPr>
        <w:t xml:space="preserve">- </w:t>
      </w:r>
      <w:r w:rsidRPr="005F1EB6">
        <w:t>Zyra e Regjistrimit t</w:t>
      </w:r>
      <w:r w:rsidR="0017755E" w:rsidRPr="005F1EB6">
        <w:t>ë</w:t>
      </w:r>
      <w:r w:rsidRPr="005F1EB6">
        <w:t xml:space="preserve"> Pasurive t</w:t>
      </w:r>
      <w:r w:rsidR="0017755E" w:rsidRPr="005F1EB6">
        <w:t>ë</w:t>
      </w:r>
      <w:r w:rsidRPr="005F1EB6">
        <w:t xml:space="preserve"> </w:t>
      </w:r>
      <w:r w:rsidR="009A0F94" w:rsidRPr="005F1EB6">
        <w:t>Paluajtshme</w:t>
      </w:r>
      <w:r w:rsidR="001B47F9">
        <w:t>;</w:t>
      </w:r>
    </w:p>
    <w:p w14:paraId="7B35C836" w14:textId="4E3EAA74" w:rsidR="00961FE5" w:rsidRPr="005F1EB6" w:rsidRDefault="00961FE5" w:rsidP="00961FE5">
      <w:pPr>
        <w:pStyle w:val="aaaaatexxxx"/>
      </w:pPr>
      <w:r w:rsidRPr="005F1EB6">
        <w:rPr>
          <w:rFonts w:cs="Wingdings"/>
        </w:rPr>
        <w:t xml:space="preserve">- </w:t>
      </w:r>
      <w:r w:rsidRPr="005F1EB6">
        <w:t xml:space="preserve">61 </w:t>
      </w:r>
      <w:r w:rsidR="009A0F94" w:rsidRPr="005F1EB6">
        <w:t>njësitë vendore</w:t>
      </w:r>
      <w:r w:rsidR="001B47F9">
        <w:t>.</w:t>
      </w:r>
    </w:p>
    <w:bookmarkEnd w:id="22"/>
    <w:p w14:paraId="4D3689A1" w14:textId="77777777" w:rsidR="00961FE5" w:rsidRPr="005F1EB6" w:rsidRDefault="00961FE5" w:rsidP="00961FE5">
      <w:pPr>
        <w:pStyle w:val="aaaaatexxxx"/>
        <w:rPr>
          <w:b/>
        </w:rPr>
      </w:pPr>
      <w:r w:rsidRPr="005F1EB6">
        <w:rPr>
          <w:b/>
        </w:rPr>
        <w:t>Konteksti ligjor</w:t>
      </w:r>
    </w:p>
    <w:p w14:paraId="0C87031E" w14:textId="795506FC" w:rsidR="00961FE5" w:rsidRPr="005F1EB6" w:rsidRDefault="00961FE5" w:rsidP="00961FE5">
      <w:pPr>
        <w:pStyle w:val="aaaaatexxxx"/>
      </w:pPr>
      <w:r w:rsidRPr="005F1EB6">
        <w:rPr>
          <w:rFonts w:cs="Symbol"/>
        </w:rPr>
        <w:t xml:space="preserve">- </w:t>
      </w:r>
      <w:r w:rsidRPr="005F1EB6">
        <w:t>Ligji nr. 8417, dat</w:t>
      </w:r>
      <w:r w:rsidR="0017755E" w:rsidRPr="005F1EB6">
        <w:t>ë</w:t>
      </w:r>
      <w:r w:rsidRPr="005F1EB6">
        <w:t xml:space="preserve"> 22.11.1998</w:t>
      </w:r>
      <w:r w:rsidR="009A0F94" w:rsidRPr="005F1EB6">
        <w:t>,</w:t>
      </w:r>
      <w:r w:rsidRPr="005F1EB6">
        <w:t xml:space="preserve"> </w:t>
      </w:r>
      <w:r w:rsidR="000A6D18" w:rsidRPr="005F1EB6">
        <w:t>“</w:t>
      </w:r>
      <w:r w:rsidRPr="005F1EB6">
        <w:t>Kushtetuta e Republik</w:t>
      </w:r>
      <w:r w:rsidR="0017755E" w:rsidRPr="005F1EB6">
        <w:t>ë</w:t>
      </w:r>
      <w:r w:rsidRPr="005F1EB6">
        <w:t>s s</w:t>
      </w:r>
      <w:r w:rsidR="0017755E" w:rsidRPr="005F1EB6">
        <w:t>ë</w:t>
      </w:r>
      <w:r w:rsidRPr="005F1EB6">
        <w:t xml:space="preserve"> Shqip</w:t>
      </w:r>
      <w:r w:rsidR="0017755E" w:rsidRPr="005F1EB6">
        <w:t>ë</w:t>
      </w:r>
      <w:r w:rsidRPr="005F1EB6">
        <w:t>ris</w:t>
      </w:r>
      <w:r w:rsidR="0017755E" w:rsidRPr="005F1EB6">
        <w:t>ë</w:t>
      </w:r>
      <w:r w:rsidR="000A6D18" w:rsidRPr="005F1EB6">
        <w:t>”</w:t>
      </w:r>
      <w:r w:rsidRPr="005F1EB6">
        <w:t>, t</w:t>
      </w:r>
      <w:r w:rsidR="0017755E" w:rsidRPr="005F1EB6">
        <w:t>ë</w:t>
      </w:r>
      <w:r w:rsidRPr="005F1EB6">
        <w:t xml:space="preserve"> ndryshuar (n</w:t>
      </w:r>
      <w:r w:rsidR="0017755E" w:rsidRPr="005F1EB6">
        <w:t>ë</w:t>
      </w:r>
      <w:r w:rsidRPr="005F1EB6">
        <w:t xml:space="preserve"> veçanti </w:t>
      </w:r>
      <w:r w:rsidR="009A0F94" w:rsidRPr="005F1EB6">
        <w:t>n</w:t>
      </w:r>
      <w:r w:rsidRPr="005F1EB6">
        <w:t>enet 49, 51, 52, 55);</w:t>
      </w:r>
    </w:p>
    <w:p w14:paraId="328F440E" w14:textId="551DF536" w:rsidR="00961FE5" w:rsidRPr="005F1EB6" w:rsidRDefault="00961FE5" w:rsidP="00961FE5">
      <w:pPr>
        <w:pStyle w:val="aaaaatexxxx"/>
      </w:pPr>
      <w:r w:rsidRPr="005F1EB6">
        <w:rPr>
          <w:rFonts w:cs="Symbol"/>
        </w:rPr>
        <w:t xml:space="preserve">- </w:t>
      </w:r>
      <w:r w:rsidRPr="005F1EB6">
        <w:t>Ligji nr. 7961, dat</w:t>
      </w:r>
      <w:r w:rsidR="0017755E" w:rsidRPr="005F1EB6">
        <w:t>ë</w:t>
      </w:r>
      <w:r w:rsidRPr="005F1EB6">
        <w:t xml:space="preserve"> 12.7.1995</w:t>
      </w:r>
      <w:r w:rsidR="009A0F94" w:rsidRPr="005F1EB6">
        <w:t>,</w:t>
      </w:r>
      <w:r w:rsidRPr="005F1EB6">
        <w:t xml:space="preserve"> </w:t>
      </w:r>
      <w:r w:rsidR="000A6D18" w:rsidRPr="005F1EB6">
        <w:t>“</w:t>
      </w:r>
      <w:r w:rsidRPr="005F1EB6">
        <w:t>Kodi i Pun</w:t>
      </w:r>
      <w:r w:rsidR="0017755E" w:rsidRPr="005F1EB6">
        <w:t>ë</w:t>
      </w:r>
      <w:r w:rsidRPr="005F1EB6">
        <w:t>s i Republik</w:t>
      </w:r>
      <w:r w:rsidR="0017755E" w:rsidRPr="005F1EB6">
        <w:t>ë</w:t>
      </w:r>
      <w:r w:rsidRPr="005F1EB6">
        <w:t>s s</w:t>
      </w:r>
      <w:r w:rsidR="0017755E" w:rsidRPr="005F1EB6">
        <w:t>ë</w:t>
      </w:r>
      <w:r w:rsidRPr="005F1EB6">
        <w:t xml:space="preserve"> Shqip</w:t>
      </w:r>
      <w:r w:rsidR="0017755E" w:rsidRPr="005F1EB6">
        <w:t>ë</w:t>
      </w:r>
      <w:r w:rsidRPr="005F1EB6">
        <w:t>ris</w:t>
      </w:r>
      <w:r w:rsidR="0017755E" w:rsidRPr="005F1EB6">
        <w:t>ë</w:t>
      </w:r>
      <w:r w:rsidR="000A6D18" w:rsidRPr="005F1EB6">
        <w:t>”</w:t>
      </w:r>
      <w:r w:rsidR="001B47F9">
        <w:t>,</w:t>
      </w:r>
      <w:r w:rsidRPr="005F1EB6">
        <w:t xml:space="preserve"> t</w:t>
      </w:r>
      <w:r w:rsidR="0017755E" w:rsidRPr="005F1EB6">
        <w:t>ë</w:t>
      </w:r>
      <w:r w:rsidRPr="005F1EB6">
        <w:t xml:space="preserve"> ndryshuar;</w:t>
      </w:r>
    </w:p>
    <w:p w14:paraId="3D32A2BB" w14:textId="60F62217" w:rsidR="00961FE5" w:rsidRPr="005F1EB6" w:rsidRDefault="00961FE5" w:rsidP="00961FE5">
      <w:pPr>
        <w:pStyle w:val="aaaaatexxxx"/>
      </w:pPr>
      <w:r w:rsidRPr="005F1EB6">
        <w:rPr>
          <w:rFonts w:cs="Symbol"/>
        </w:rPr>
        <w:t xml:space="preserve">- </w:t>
      </w:r>
      <w:r w:rsidRPr="005F1EB6">
        <w:t>Ligj nr. 57/2019</w:t>
      </w:r>
      <w:r w:rsidR="009A0F94" w:rsidRPr="005F1EB6">
        <w:t>,</w:t>
      </w:r>
      <w:r w:rsidRPr="005F1EB6">
        <w:t xml:space="preserve"> </w:t>
      </w:r>
      <w:r w:rsidR="000A6D18" w:rsidRPr="005F1EB6">
        <w:t>“</w:t>
      </w:r>
      <w:r w:rsidRPr="005F1EB6">
        <w:t>P</w:t>
      </w:r>
      <w:r w:rsidR="0017755E" w:rsidRPr="005F1EB6">
        <w:t>ë</w:t>
      </w:r>
      <w:r w:rsidRPr="005F1EB6">
        <w:t>r asistenc</w:t>
      </w:r>
      <w:r w:rsidR="0017755E" w:rsidRPr="005F1EB6">
        <w:t>ë</w:t>
      </w:r>
      <w:r w:rsidRPr="005F1EB6">
        <w:t>n sociale n</w:t>
      </w:r>
      <w:r w:rsidR="0017755E" w:rsidRPr="005F1EB6">
        <w:t>ë</w:t>
      </w:r>
      <w:r w:rsidRPr="005F1EB6">
        <w:t xml:space="preserve"> Republik</w:t>
      </w:r>
      <w:r w:rsidR="0017755E" w:rsidRPr="005F1EB6">
        <w:t>ë</w:t>
      </w:r>
      <w:r w:rsidRPr="005F1EB6">
        <w:t>n e Shqip</w:t>
      </w:r>
      <w:r w:rsidR="0017755E" w:rsidRPr="005F1EB6">
        <w:t>ë</w:t>
      </w:r>
      <w:r w:rsidRPr="005F1EB6">
        <w:t>ris</w:t>
      </w:r>
      <w:r w:rsidR="0017755E" w:rsidRPr="005F1EB6">
        <w:t>ë</w:t>
      </w:r>
      <w:r w:rsidR="000A6D18" w:rsidRPr="005F1EB6">
        <w:t>”</w:t>
      </w:r>
      <w:r w:rsidRPr="005F1EB6">
        <w:t>, t</w:t>
      </w:r>
      <w:r w:rsidR="0017755E" w:rsidRPr="005F1EB6">
        <w:t>ë</w:t>
      </w:r>
      <w:r w:rsidRPr="005F1EB6">
        <w:t xml:space="preserve"> ndryshuar; </w:t>
      </w:r>
    </w:p>
    <w:p w14:paraId="5A99AB03" w14:textId="70065E0F" w:rsidR="00961FE5" w:rsidRPr="005F1EB6" w:rsidRDefault="00961FE5" w:rsidP="00961FE5">
      <w:pPr>
        <w:pStyle w:val="aaaaatexxxx"/>
      </w:pPr>
      <w:r w:rsidRPr="005F1EB6">
        <w:rPr>
          <w:rFonts w:cs="Symbol"/>
        </w:rPr>
        <w:t xml:space="preserve">- </w:t>
      </w:r>
      <w:r w:rsidRPr="005F1EB6">
        <w:t>Ligji nr. 7531, dat</w:t>
      </w:r>
      <w:r w:rsidR="0017755E" w:rsidRPr="005F1EB6">
        <w:t>ë</w:t>
      </w:r>
      <w:r w:rsidRPr="005F1EB6">
        <w:t xml:space="preserve"> 11.12.1991</w:t>
      </w:r>
      <w:r w:rsidR="009A0F94" w:rsidRPr="005F1EB6">
        <w:t>,</w:t>
      </w:r>
      <w:r w:rsidRPr="005F1EB6">
        <w:t xml:space="preserve"> </w:t>
      </w:r>
      <w:r w:rsidR="000A6D18" w:rsidRPr="005F1EB6">
        <w:t>“</w:t>
      </w:r>
      <w:r w:rsidRPr="005F1EB6">
        <w:t>P</w:t>
      </w:r>
      <w:r w:rsidR="0017755E" w:rsidRPr="005F1EB6">
        <w:t>ë</w:t>
      </w:r>
      <w:r w:rsidRPr="005F1EB6">
        <w:t>r ratifikimin e Konvent</w:t>
      </w:r>
      <w:r w:rsidR="0017755E" w:rsidRPr="005F1EB6">
        <w:t>ë</w:t>
      </w:r>
      <w:r w:rsidRPr="005F1EB6">
        <w:t>s p</w:t>
      </w:r>
      <w:r w:rsidR="0017755E" w:rsidRPr="005F1EB6">
        <w:t>ë</w:t>
      </w:r>
      <w:r w:rsidRPr="005F1EB6">
        <w:t>r t</w:t>
      </w:r>
      <w:r w:rsidR="0017755E" w:rsidRPr="005F1EB6">
        <w:t>ë</w:t>
      </w:r>
      <w:r w:rsidRPr="005F1EB6">
        <w:t xml:space="preserve"> Drejtat e F</w:t>
      </w:r>
      <w:r w:rsidR="0017755E" w:rsidRPr="005F1EB6">
        <w:t>ë</w:t>
      </w:r>
      <w:r w:rsidRPr="005F1EB6">
        <w:t>mij</w:t>
      </w:r>
      <w:r w:rsidR="0017755E" w:rsidRPr="005F1EB6">
        <w:t>ë</w:t>
      </w:r>
      <w:r w:rsidRPr="005F1EB6">
        <w:t>s (OKB)</w:t>
      </w:r>
      <w:r w:rsidR="000A6D18" w:rsidRPr="005F1EB6">
        <w:t>”</w:t>
      </w:r>
      <w:r w:rsidRPr="005F1EB6">
        <w:t>;</w:t>
      </w:r>
    </w:p>
    <w:p w14:paraId="54426C14" w14:textId="414A8AB2" w:rsidR="00961FE5" w:rsidRPr="005F1EB6" w:rsidRDefault="00961FE5" w:rsidP="00961FE5">
      <w:pPr>
        <w:pStyle w:val="aaaaatexxxx"/>
      </w:pPr>
      <w:r w:rsidRPr="005F1EB6">
        <w:rPr>
          <w:rFonts w:cs="Symbol"/>
        </w:rPr>
        <w:t xml:space="preserve">- </w:t>
      </w:r>
      <w:r w:rsidRPr="005F1EB6">
        <w:t>Ligji nr.</w:t>
      </w:r>
      <w:r w:rsidR="00B74A21" w:rsidRPr="005F1EB6">
        <w:t xml:space="preserve"> </w:t>
      </w:r>
      <w:r w:rsidRPr="005F1EB6">
        <w:t>7767, dat</w:t>
      </w:r>
      <w:r w:rsidR="0017755E" w:rsidRPr="005F1EB6">
        <w:t>ë</w:t>
      </w:r>
      <w:r w:rsidRPr="005F1EB6">
        <w:t xml:space="preserve"> 9.11.1993, </w:t>
      </w:r>
      <w:r w:rsidR="000A6D18" w:rsidRPr="005F1EB6">
        <w:t>“</w:t>
      </w:r>
      <w:r w:rsidRPr="005F1EB6">
        <w:t>P</w:t>
      </w:r>
      <w:r w:rsidR="0017755E" w:rsidRPr="005F1EB6">
        <w:t>ë</w:t>
      </w:r>
      <w:r w:rsidRPr="005F1EB6">
        <w:t>r aderimin n</w:t>
      </w:r>
      <w:r w:rsidR="0017755E" w:rsidRPr="005F1EB6">
        <w:t>ë</w:t>
      </w:r>
      <w:r w:rsidRPr="005F1EB6">
        <w:t xml:space="preserve"> Konvent</w:t>
      </w:r>
      <w:r w:rsidR="0017755E" w:rsidRPr="005F1EB6">
        <w:t>ë</w:t>
      </w:r>
      <w:r w:rsidRPr="005F1EB6">
        <w:t xml:space="preserve">n </w:t>
      </w:r>
      <w:r w:rsidR="001B47F9">
        <w:t>‘</w:t>
      </w:r>
      <w:r w:rsidRPr="005F1EB6">
        <w:t>P</w:t>
      </w:r>
      <w:r w:rsidR="0017755E" w:rsidRPr="005F1EB6">
        <w:t>ë</w:t>
      </w:r>
      <w:r w:rsidRPr="005F1EB6">
        <w:t>r el</w:t>
      </w:r>
      <w:r w:rsidR="00B74A21" w:rsidRPr="005F1EB6">
        <w:t>i</w:t>
      </w:r>
      <w:r w:rsidRPr="005F1EB6">
        <w:t>minimin e t</w:t>
      </w:r>
      <w:r w:rsidR="0017755E" w:rsidRPr="005F1EB6">
        <w:t>ë</w:t>
      </w:r>
      <w:r w:rsidRPr="005F1EB6">
        <w:t xml:space="preserve"> gjitha formave t</w:t>
      </w:r>
      <w:r w:rsidR="0017755E" w:rsidRPr="005F1EB6">
        <w:t>ë</w:t>
      </w:r>
      <w:r w:rsidRPr="005F1EB6">
        <w:t xml:space="preserve"> diskriminimit ndaj grave</w:t>
      </w:r>
      <w:r w:rsidR="001B47F9">
        <w:t>’</w:t>
      </w:r>
      <w:r w:rsidR="000A6D18" w:rsidRPr="005F1EB6">
        <w:t>”</w:t>
      </w:r>
      <w:r w:rsidRPr="005F1EB6">
        <w:t>;</w:t>
      </w:r>
    </w:p>
    <w:p w14:paraId="13391AE1" w14:textId="2CB183FB" w:rsidR="00961FE5" w:rsidRPr="005F1EB6" w:rsidRDefault="00961FE5" w:rsidP="00961FE5">
      <w:pPr>
        <w:pStyle w:val="aaaaatexxxx"/>
      </w:pPr>
      <w:r w:rsidRPr="005F1EB6">
        <w:rPr>
          <w:rFonts w:cs="Symbol"/>
        </w:rPr>
        <w:t xml:space="preserve">- </w:t>
      </w:r>
      <w:r w:rsidRPr="005F1EB6">
        <w:t>Ligji nr. 104/2012, dat</w:t>
      </w:r>
      <w:r w:rsidR="0017755E" w:rsidRPr="005F1EB6">
        <w:t>ë</w:t>
      </w:r>
      <w:r w:rsidRPr="005F1EB6">
        <w:t xml:space="preserve"> 8.11.2012, </w:t>
      </w:r>
      <w:r w:rsidR="000A6D18" w:rsidRPr="005F1EB6">
        <w:t>“</w:t>
      </w:r>
      <w:r w:rsidRPr="005F1EB6">
        <w:t>P</w:t>
      </w:r>
      <w:r w:rsidR="0017755E" w:rsidRPr="005F1EB6">
        <w:t>ë</w:t>
      </w:r>
      <w:r w:rsidRPr="005F1EB6">
        <w:t>r ratifikimin e Konvent</w:t>
      </w:r>
      <w:r w:rsidR="0017755E" w:rsidRPr="005F1EB6">
        <w:t>ë</w:t>
      </w:r>
      <w:r w:rsidRPr="005F1EB6">
        <w:t>s s</w:t>
      </w:r>
      <w:r w:rsidR="0017755E" w:rsidRPr="005F1EB6">
        <w:t>ë</w:t>
      </w:r>
      <w:r w:rsidRPr="005F1EB6">
        <w:t xml:space="preserve"> K</w:t>
      </w:r>
      <w:r w:rsidR="0017755E" w:rsidRPr="005F1EB6">
        <w:t>ë</w:t>
      </w:r>
      <w:r w:rsidRPr="005F1EB6">
        <w:t>shillit t</w:t>
      </w:r>
      <w:r w:rsidR="0017755E" w:rsidRPr="005F1EB6">
        <w:t>ë</w:t>
      </w:r>
      <w:r w:rsidRPr="005F1EB6">
        <w:t xml:space="preserve"> E</w:t>
      </w:r>
      <w:r w:rsidR="00B74A21" w:rsidRPr="005F1EB6">
        <w:t>v</w:t>
      </w:r>
      <w:r w:rsidRPr="005F1EB6">
        <w:t>rop</w:t>
      </w:r>
      <w:r w:rsidR="0017755E" w:rsidRPr="005F1EB6">
        <w:t>ë</w:t>
      </w:r>
      <w:r w:rsidRPr="005F1EB6">
        <w:t xml:space="preserve">s, </w:t>
      </w:r>
      <w:r w:rsidR="000A6D18" w:rsidRPr="005F1EB6">
        <w:t>“</w:t>
      </w:r>
      <w:r w:rsidRPr="005F1EB6">
        <w:t>P</w:t>
      </w:r>
      <w:r w:rsidR="0017755E" w:rsidRPr="005F1EB6">
        <w:t>ë</w:t>
      </w:r>
      <w:r w:rsidRPr="005F1EB6">
        <w:t>r parandalimin dhe luft</w:t>
      </w:r>
      <w:r w:rsidR="0017755E" w:rsidRPr="005F1EB6">
        <w:t>ë</w:t>
      </w:r>
      <w:r w:rsidRPr="005F1EB6">
        <w:t>n kund</w:t>
      </w:r>
      <w:r w:rsidR="0017755E" w:rsidRPr="005F1EB6">
        <w:t>ë</w:t>
      </w:r>
      <w:r w:rsidRPr="005F1EB6">
        <w:t>r dhun</w:t>
      </w:r>
      <w:r w:rsidR="0017755E" w:rsidRPr="005F1EB6">
        <w:t>ë</w:t>
      </w:r>
      <w:r w:rsidRPr="005F1EB6">
        <w:t>s ndaj grave dhe dhun</w:t>
      </w:r>
      <w:r w:rsidR="0017755E" w:rsidRPr="005F1EB6">
        <w:t>ë</w:t>
      </w:r>
      <w:r w:rsidRPr="005F1EB6">
        <w:t>s n</w:t>
      </w:r>
      <w:r w:rsidR="0017755E" w:rsidRPr="005F1EB6">
        <w:t>ë</w:t>
      </w:r>
      <w:r w:rsidRPr="005F1EB6">
        <w:t xml:space="preserve"> familje</w:t>
      </w:r>
      <w:r w:rsidR="000A6D18" w:rsidRPr="005F1EB6">
        <w:t>”</w:t>
      </w:r>
      <w:r w:rsidRPr="005F1EB6">
        <w:t>;</w:t>
      </w:r>
    </w:p>
    <w:p w14:paraId="10C8D487" w14:textId="2EB1829A" w:rsidR="00961FE5" w:rsidRPr="005F1EB6" w:rsidRDefault="00961FE5" w:rsidP="00961FE5">
      <w:pPr>
        <w:pStyle w:val="aaaaatexxxx"/>
      </w:pPr>
      <w:r w:rsidRPr="005F1EB6">
        <w:rPr>
          <w:rFonts w:cs="Symbol"/>
        </w:rPr>
        <w:t xml:space="preserve">- </w:t>
      </w:r>
      <w:r w:rsidRPr="005F1EB6">
        <w:t>Ligji nr. 108</w:t>
      </w:r>
      <w:r w:rsidR="006A21EA" w:rsidRPr="005F1EB6">
        <w:t>,</w:t>
      </w:r>
      <w:r w:rsidRPr="005F1EB6">
        <w:t xml:space="preserve"> dat</w:t>
      </w:r>
      <w:r w:rsidR="0017755E" w:rsidRPr="005F1EB6">
        <w:t>ë</w:t>
      </w:r>
      <w:r w:rsidRPr="005F1EB6">
        <w:t xml:space="preserve"> 2012 </w:t>
      </w:r>
      <w:r w:rsidR="000A6D18" w:rsidRPr="005F1EB6">
        <w:t>“</w:t>
      </w:r>
      <w:r w:rsidRPr="005F1EB6">
        <w:t>P</w:t>
      </w:r>
      <w:r w:rsidR="0017755E" w:rsidRPr="005F1EB6">
        <w:t>ë</w:t>
      </w:r>
      <w:r w:rsidRPr="005F1EB6">
        <w:t>r ratifikimin e Konvent</w:t>
      </w:r>
      <w:r w:rsidR="0017755E" w:rsidRPr="005F1EB6">
        <w:t>ë</w:t>
      </w:r>
      <w:r w:rsidRPr="005F1EB6">
        <w:t>s s</w:t>
      </w:r>
      <w:r w:rsidR="0017755E" w:rsidRPr="005F1EB6">
        <w:t>ë</w:t>
      </w:r>
      <w:r w:rsidRPr="005F1EB6">
        <w:t xml:space="preserve"> OKB-s</w:t>
      </w:r>
      <w:r w:rsidR="0017755E" w:rsidRPr="005F1EB6">
        <w:t>ë</w:t>
      </w:r>
      <w:r w:rsidRPr="005F1EB6">
        <w:t xml:space="preserve"> </w:t>
      </w:r>
      <w:r w:rsidR="00136393">
        <w:t>‘</w:t>
      </w:r>
      <w:r w:rsidRPr="005F1EB6">
        <w:t>P</w:t>
      </w:r>
      <w:r w:rsidR="0017755E" w:rsidRPr="005F1EB6">
        <w:t>ë</w:t>
      </w:r>
      <w:r w:rsidRPr="005F1EB6">
        <w:t>r t</w:t>
      </w:r>
      <w:r w:rsidR="0017755E" w:rsidRPr="005F1EB6">
        <w:t>ë</w:t>
      </w:r>
      <w:r w:rsidRPr="005F1EB6">
        <w:t xml:space="preserve"> drejtat e personave me aft</w:t>
      </w:r>
      <w:r w:rsidR="0017755E" w:rsidRPr="005F1EB6">
        <w:t>ë</w:t>
      </w:r>
      <w:r w:rsidRPr="005F1EB6">
        <w:t>si t</w:t>
      </w:r>
      <w:r w:rsidR="0017755E" w:rsidRPr="005F1EB6">
        <w:t>ë</w:t>
      </w:r>
      <w:r w:rsidRPr="005F1EB6">
        <w:t xml:space="preserve"> kufizuara</w:t>
      </w:r>
      <w:r w:rsidR="00136393">
        <w:t>’</w:t>
      </w:r>
      <w:r w:rsidR="000A6D18" w:rsidRPr="005F1EB6">
        <w:t>”</w:t>
      </w:r>
      <w:r w:rsidRPr="005F1EB6">
        <w:t xml:space="preserve">; </w:t>
      </w:r>
    </w:p>
    <w:p w14:paraId="038DE7A8" w14:textId="7D63A25B" w:rsidR="00961FE5" w:rsidRPr="005F1EB6" w:rsidRDefault="00961FE5" w:rsidP="00961FE5">
      <w:pPr>
        <w:pStyle w:val="aaaaatexxxx"/>
      </w:pPr>
      <w:r w:rsidRPr="005F1EB6">
        <w:rPr>
          <w:rFonts w:cs="Symbol"/>
        </w:rPr>
        <w:t xml:space="preserve">- </w:t>
      </w:r>
      <w:r w:rsidRPr="005F1EB6">
        <w:t>Ligji nr. 8137, dat</w:t>
      </w:r>
      <w:r w:rsidR="0017755E" w:rsidRPr="005F1EB6">
        <w:t>ë</w:t>
      </w:r>
      <w:r w:rsidRPr="005F1EB6">
        <w:t xml:space="preserve"> 31.7.1996 </w:t>
      </w:r>
      <w:r w:rsidR="000A6D18" w:rsidRPr="005F1EB6">
        <w:t>“</w:t>
      </w:r>
      <w:r w:rsidRPr="005F1EB6">
        <w:t>P</w:t>
      </w:r>
      <w:r w:rsidR="0017755E" w:rsidRPr="005F1EB6">
        <w:t>ë</w:t>
      </w:r>
      <w:r w:rsidRPr="005F1EB6">
        <w:t>r ratifikimin e Konvent</w:t>
      </w:r>
      <w:r w:rsidR="0017755E" w:rsidRPr="005F1EB6">
        <w:t>ë</w:t>
      </w:r>
      <w:r w:rsidRPr="005F1EB6">
        <w:t>s Evropiane t</w:t>
      </w:r>
      <w:r w:rsidR="0017755E" w:rsidRPr="005F1EB6">
        <w:t>ë</w:t>
      </w:r>
      <w:r w:rsidRPr="005F1EB6">
        <w:t xml:space="preserve"> t</w:t>
      </w:r>
      <w:r w:rsidR="0017755E" w:rsidRPr="005F1EB6">
        <w:t>ë</w:t>
      </w:r>
      <w:r w:rsidRPr="005F1EB6">
        <w:t xml:space="preserve"> Drejtave t</w:t>
      </w:r>
      <w:r w:rsidR="0017755E" w:rsidRPr="005F1EB6">
        <w:t>ë</w:t>
      </w:r>
      <w:r w:rsidRPr="005F1EB6">
        <w:t xml:space="preserve"> Njeriut</w:t>
      </w:r>
      <w:r w:rsidR="000A6D18" w:rsidRPr="005F1EB6">
        <w:t>”</w:t>
      </w:r>
      <w:r w:rsidRPr="005F1EB6">
        <w:t xml:space="preserve"> dhe </w:t>
      </w:r>
      <w:r w:rsidR="00136393" w:rsidRPr="005F1EB6">
        <w:t xml:space="preserve">protokolli </w:t>
      </w:r>
      <w:r w:rsidRPr="005F1EB6">
        <w:t xml:space="preserve">nr. 7 i </w:t>
      </w:r>
      <w:r w:rsidR="003D3C1B" w:rsidRPr="005F1EB6">
        <w:t>KEDNJ-së</w:t>
      </w:r>
      <w:r w:rsidRPr="005F1EB6">
        <w:t>;</w:t>
      </w:r>
    </w:p>
    <w:p w14:paraId="75FCDCBD" w14:textId="70F9607B" w:rsidR="00961FE5" w:rsidRPr="005F1EB6" w:rsidRDefault="00961FE5" w:rsidP="00961FE5">
      <w:pPr>
        <w:pStyle w:val="aaaaatexxxx"/>
      </w:pPr>
      <w:r w:rsidRPr="005F1EB6">
        <w:rPr>
          <w:rFonts w:cs="Symbol"/>
        </w:rPr>
        <w:t xml:space="preserve">- </w:t>
      </w:r>
      <w:r w:rsidRPr="005F1EB6">
        <w:t>Deklarata Universale p</w:t>
      </w:r>
      <w:r w:rsidR="0017755E" w:rsidRPr="005F1EB6">
        <w:t>ë</w:t>
      </w:r>
      <w:r w:rsidRPr="005F1EB6">
        <w:t>r t</w:t>
      </w:r>
      <w:r w:rsidR="0017755E" w:rsidRPr="005F1EB6">
        <w:t>ë</w:t>
      </w:r>
      <w:r w:rsidRPr="005F1EB6">
        <w:t xml:space="preserve"> Drejtat e Njeriut; </w:t>
      </w:r>
    </w:p>
    <w:p w14:paraId="00AD2E28" w14:textId="1542F7A9" w:rsidR="00961FE5" w:rsidRPr="005F1EB6" w:rsidRDefault="00961FE5" w:rsidP="00961FE5">
      <w:pPr>
        <w:pStyle w:val="aaaaatexxxx"/>
      </w:pPr>
      <w:r w:rsidRPr="005F1EB6">
        <w:rPr>
          <w:rFonts w:cs="Symbol"/>
        </w:rPr>
        <w:t xml:space="preserve">- </w:t>
      </w:r>
      <w:r w:rsidRPr="005F1EB6">
        <w:t>Ligji nr. 8774, dat</w:t>
      </w:r>
      <w:r w:rsidR="0017755E" w:rsidRPr="005F1EB6">
        <w:t>ë</w:t>
      </w:r>
      <w:r w:rsidRPr="005F1EB6">
        <w:t xml:space="preserve"> 23.4.2001, </w:t>
      </w:r>
      <w:r w:rsidR="000A6D18" w:rsidRPr="005F1EB6">
        <w:t>“</w:t>
      </w:r>
      <w:r w:rsidRPr="005F1EB6">
        <w:t>P</w:t>
      </w:r>
      <w:r w:rsidR="0017755E" w:rsidRPr="005F1EB6">
        <w:t>ë</w:t>
      </w:r>
      <w:r w:rsidRPr="005F1EB6">
        <w:t>r ratifikimin e Konvent</w:t>
      </w:r>
      <w:r w:rsidR="0017755E" w:rsidRPr="005F1EB6">
        <w:t>ë</w:t>
      </w:r>
      <w:r w:rsidRPr="005F1EB6">
        <w:t>s nr.</w:t>
      </w:r>
      <w:r w:rsidR="00B74A21" w:rsidRPr="005F1EB6">
        <w:t xml:space="preserve"> </w:t>
      </w:r>
      <w:r w:rsidRPr="005F1EB6">
        <w:t xml:space="preserve">182 </w:t>
      </w:r>
      <w:r w:rsidR="00136393">
        <w:t>‘</w:t>
      </w:r>
      <w:r w:rsidRPr="005F1EB6">
        <w:t>Format m</w:t>
      </w:r>
      <w:r w:rsidR="0017755E" w:rsidRPr="005F1EB6">
        <w:t>ë</w:t>
      </w:r>
      <w:r w:rsidRPr="005F1EB6">
        <w:t xml:space="preserve"> t</w:t>
      </w:r>
      <w:r w:rsidR="0017755E" w:rsidRPr="005F1EB6">
        <w:t>ë</w:t>
      </w:r>
      <w:r w:rsidRPr="005F1EB6">
        <w:t xml:space="preserve"> k</w:t>
      </w:r>
      <w:r w:rsidR="0017755E" w:rsidRPr="005F1EB6">
        <w:t>ë</w:t>
      </w:r>
      <w:r w:rsidRPr="005F1EB6">
        <w:t>qija t</w:t>
      </w:r>
      <w:r w:rsidR="0017755E" w:rsidRPr="005F1EB6">
        <w:t>ë</w:t>
      </w:r>
      <w:r w:rsidRPr="005F1EB6">
        <w:t xml:space="preserve"> pun</w:t>
      </w:r>
      <w:r w:rsidR="0017755E" w:rsidRPr="005F1EB6">
        <w:t>ë</w:t>
      </w:r>
      <w:r w:rsidRPr="005F1EB6">
        <w:t>s s</w:t>
      </w:r>
      <w:r w:rsidR="0017755E" w:rsidRPr="005F1EB6">
        <w:t>ë</w:t>
      </w:r>
      <w:r w:rsidRPr="005F1EB6">
        <w:t xml:space="preserve"> f</w:t>
      </w:r>
      <w:r w:rsidR="0017755E" w:rsidRPr="005F1EB6">
        <w:t>ë</w:t>
      </w:r>
      <w:r w:rsidRPr="005F1EB6">
        <w:t>mij</w:t>
      </w:r>
      <w:r w:rsidR="0017755E" w:rsidRPr="005F1EB6">
        <w:t>ë</w:t>
      </w:r>
      <w:r w:rsidRPr="005F1EB6">
        <w:t>ve, 1999</w:t>
      </w:r>
      <w:r w:rsidR="00136393">
        <w:t>’</w:t>
      </w:r>
      <w:r w:rsidRPr="005F1EB6">
        <w:t xml:space="preserve"> t</w:t>
      </w:r>
      <w:r w:rsidR="0017755E" w:rsidRPr="005F1EB6">
        <w:t>ë</w:t>
      </w:r>
      <w:r w:rsidRPr="005F1EB6">
        <w:t xml:space="preserve"> Organizat</w:t>
      </w:r>
      <w:r w:rsidR="0017755E" w:rsidRPr="005F1EB6">
        <w:t>ë</w:t>
      </w:r>
      <w:r w:rsidRPr="005F1EB6">
        <w:t>s Nd</w:t>
      </w:r>
      <w:r w:rsidR="0017755E" w:rsidRPr="005F1EB6">
        <w:t>ë</w:t>
      </w:r>
      <w:r w:rsidRPr="005F1EB6">
        <w:t>rkomb</w:t>
      </w:r>
      <w:r w:rsidR="0017755E" w:rsidRPr="005F1EB6">
        <w:t>ë</w:t>
      </w:r>
      <w:r w:rsidRPr="005F1EB6">
        <w:t>tare t</w:t>
      </w:r>
      <w:r w:rsidR="0017755E" w:rsidRPr="005F1EB6">
        <w:t>ë</w:t>
      </w:r>
      <w:r w:rsidRPr="005F1EB6">
        <w:t xml:space="preserve"> Pun</w:t>
      </w:r>
      <w:r w:rsidR="0017755E" w:rsidRPr="005F1EB6">
        <w:t>ë</w:t>
      </w:r>
      <w:r w:rsidRPr="005F1EB6">
        <w:t>s</w:t>
      </w:r>
      <w:r w:rsidR="000A6D18" w:rsidRPr="005F1EB6">
        <w:t>”</w:t>
      </w:r>
      <w:r w:rsidRPr="005F1EB6">
        <w:t>;</w:t>
      </w:r>
    </w:p>
    <w:p w14:paraId="0ED072CD" w14:textId="7A980E4E" w:rsidR="00961FE5" w:rsidRPr="005F1EB6" w:rsidRDefault="00961FE5" w:rsidP="00961FE5">
      <w:pPr>
        <w:pStyle w:val="aaaaatexxxx"/>
      </w:pPr>
      <w:r w:rsidRPr="005F1EB6">
        <w:rPr>
          <w:rFonts w:cs="Symbol"/>
        </w:rPr>
        <w:t xml:space="preserve">- </w:t>
      </w:r>
      <w:r w:rsidRPr="005F1EB6">
        <w:t>Ligj nr. 9359, dat</w:t>
      </w:r>
      <w:r w:rsidR="0017755E" w:rsidRPr="005F1EB6">
        <w:t>ë</w:t>
      </w:r>
      <w:r w:rsidRPr="005F1EB6">
        <w:t xml:space="preserve"> 24.3.2005 </w:t>
      </w:r>
      <w:r w:rsidR="000A6D18" w:rsidRPr="005F1EB6">
        <w:t>“</w:t>
      </w:r>
      <w:r w:rsidRPr="005F1EB6">
        <w:t>P</w:t>
      </w:r>
      <w:r w:rsidR="0017755E" w:rsidRPr="005F1EB6">
        <w:t>ë</w:t>
      </w:r>
      <w:r w:rsidRPr="005F1EB6">
        <w:t>r ratifikimin e Konvent</w:t>
      </w:r>
      <w:r w:rsidR="0017755E" w:rsidRPr="005F1EB6">
        <w:t>ë</w:t>
      </w:r>
      <w:r w:rsidRPr="005F1EB6">
        <w:t xml:space="preserve">s Evropiane </w:t>
      </w:r>
      <w:r w:rsidR="00136393">
        <w:t>‘</w:t>
      </w:r>
      <w:r w:rsidRPr="005F1EB6">
        <w:t>P</w:t>
      </w:r>
      <w:r w:rsidR="0017755E" w:rsidRPr="005F1EB6">
        <w:t>ë</w:t>
      </w:r>
      <w:r w:rsidRPr="005F1EB6">
        <w:t>r marr</w:t>
      </w:r>
      <w:r w:rsidR="0017755E" w:rsidRPr="005F1EB6">
        <w:t>ë</w:t>
      </w:r>
      <w:r w:rsidRPr="005F1EB6">
        <w:t>dh</w:t>
      </w:r>
      <w:r w:rsidR="0017755E" w:rsidRPr="005F1EB6">
        <w:t>ë</w:t>
      </w:r>
      <w:r w:rsidRPr="005F1EB6">
        <w:t>niet me f</w:t>
      </w:r>
      <w:r w:rsidR="0017755E" w:rsidRPr="005F1EB6">
        <w:t>ë</w:t>
      </w:r>
      <w:r w:rsidRPr="005F1EB6">
        <w:t>mij</w:t>
      </w:r>
      <w:r w:rsidR="0017755E" w:rsidRPr="005F1EB6">
        <w:t>ë</w:t>
      </w:r>
      <w:r w:rsidRPr="005F1EB6">
        <w:t>t</w:t>
      </w:r>
      <w:r w:rsidR="00136393">
        <w:t>’</w:t>
      </w:r>
      <w:r w:rsidR="000A6D18" w:rsidRPr="005F1EB6">
        <w:t>”</w:t>
      </w:r>
      <w:r w:rsidR="006A21EA" w:rsidRPr="005F1EB6">
        <w:t>;</w:t>
      </w:r>
    </w:p>
    <w:p w14:paraId="6DD0D3C6" w14:textId="59F742A2" w:rsidR="00961FE5" w:rsidRPr="005F1EB6" w:rsidRDefault="00961FE5" w:rsidP="00961FE5">
      <w:pPr>
        <w:pStyle w:val="aaaaatexxxx"/>
      </w:pPr>
      <w:r w:rsidRPr="005F1EB6">
        <w:rPr>
          <w:rFonts w:cs="Symbol"/>
        </w:rPr>
        <w:t xml:space="preserve">- </w:t>
      </w:r>
      <w:r w:rsidRPr="005F1EB6">
        <w:t>Ligji nr. 10 071, dat</w:t>
      </w:r>
      <w:r w:rsidR="0017755E" w:rsidRPr="005F1EB6">
        <w:t>ë</w:t>
      </w:r>
      <w:r w:rsidRPr="005F1EB6">
        <w:t xml:space="preserve"> 9.2.2009 </w:t>
      </w:r>
      <w:r w:rsidR="000A6D18" w:rsidRPr="005F1EB6">
        <w:t>“</w:t>
      </w:r>
      <w:r w:rsidRPr="005F1EB6">
        <w:t>P</w:t>
      </w:r>
      <w:r w:rsidR="0017755E" w:rsidRPr="005F1EB6">
        <w:t>ë</w:t>
      </w:r>
      <w:r w:rsidRPr="005F1EB6">
        <w:t>r ratifikimin e Konvent</w:t>
      </w:r>
      <w:r w:rsidR="0017755E" w:rsidRPr="005F1EB6">
        <w:t>ë</w:t>
      </w:r>
      <w:r w:rsidRPr="005F1EB6">
        <w:t>s s</w:t>
      </w:r>
      <w:r w:rsidR="0017755E" w:rsidRPr="005F1EB6">
        <w:t>ë</w:t>
      </w:r>
      <w:r w:rsidRPr="005F1EB6">
        <w:t xml:space="preserve"> K</w:t>
      </w:r>
      <w:r w:rsidR="0017755E" w:rsidRPr="005F1EB6">
        <w:t>ë</w:t>
      </w:r>
      <w:r w:rsidRPr="005F1EB6">
        <w:t>shillit t</w:t>
      </w:r>
      <w:r w:rsidR="0017755E" w:rsidRPr="005F1EB6">
        <w:t>ë</w:t>
      </w:r>
      <w:r w:rsidRPr="005F1EB6">
        <w:t xml:space="preserve"> Evrop</w:t>
      </w:r>
      <w:r w:rsidR="0017755E" w:rsidRPr="005F1EB6">
        <w:t>ë</w:t>
      </w:r>
      <w:r w:rsidRPr="005F1EB6">
        <w:t>s p</w:t>
      </w:r>
      <w:r w:rsidR="0017755E" w:rsidRPr="005F1EB6">
        <w:t>ë</w:t>
      </w:r>
      <w:r w:rsidRPr="005F1EB6">
        <w:t>r mbrojtjen e f</w:t>
      </w:r>
      <w:r w:rsidR="0017755E" w:rsidRPr="005F1EB6">
        <w:t>ë</w:t>
      </w:r>
      <w:r w:rsidRPr="005F1EB6">
        <w:t>mij</w:t>
      </w:r>
      <w:r w:rsidR="0017755E" w:rsidRPr="005F1EB6">
        <w:t>ë</w:t>
      </w:r>
      <w:r w:rsidRPr="005F1EB6">
        <w:t>ve nga shfryt</w:t>
      </w:r>
      <w:r w:rsidR="0017755E" w:rsidRPr="005F1EB6">
        <w:t>ë</w:t>
      </w:r>
      <w:r w:rsidRPr="005F1EB6">
        <w:t>zimi seksual dhe abuzimi seksual</w:t>
      </w:r>
      <w:r w:rsidR="000A6D18" w:rsidRPr="005F1EB6">
        <w:t>”</w:t>
      </w:r>
      <w:r w:rsidRPr="005F1EB6">
        <w:t xml:space="preserve">; </w:t>
      </w:r>
    </w:p>
    <w:p w14:paraId="7F594C33" w14:textId="740B82E2" w:rsidR="00961FE5" w:rsidRPr="005F1EB6" w:rsidRDefault="00961FE5" w:rsidP="00961FE5">
      <w:pPr>
        <w:pStyle w:val="aaaaatexxxx"/>
      </w:pPr>
      <w:r w:rsidRPr="005F1EB6">
        <w:rPr>
          <w:rFonts w:cs="Symbol"/>
        </w:rPr>
        <w:t xml:space="preserve">- </w:t>
      </w:r>
      <w:r w:rsidRPr="005F1EB6">
        <w:t>Ligji nr. 10 425, dat</w:t>
      </w:r>
      <w:r w:rsidR="0017755E" w:rsidRPr="005F1EB6">
        <w:t>ë</w:t>
      </w:r>
      <w:r w:rsidRPr="005F1EB6">
        <w:t xml:space="preserve"> 2/6/2011 </w:t>
      </w:r>
      <w:r w:rsidR="000A6D18" w:rsidRPr="005F1EB6">
        <w:t>“</w:t>
      </w:r>
      <w:r w:rsidRPr="005F1EB6">
        <w:t>P</w:t>
      </w:r>
      <w:r w:rsidR="0017755E" w:rsidRPr="005F1EB6">
        <w:t>ë</w:t>
      </w:r>
      <w:r w:rsidRPr="005F1EB6">
        <w:t>r ratifikimin e Konvent</w:t>
      </w:r>
      <w:r w:rsidR="0017755E" w:rsidRPr="005F1EB6">
        <w:t>ë</w:t>
      </w:r>
      <w:r w:rsidRPr="005F1EB6">
        <w:t>s s</w:t>
      </w:r>
      <w:r w:rsidR="0017755E" w:rsidRPr="005F1EB6">
        <w:t>ë</w:t>
      </w:r>
      <w:r w:rsidRPr="005F1EB6">
        <w:t xml:space="preserve"> K</w:t>
      </w:r>
      <w:r w:rsidR="0017755E" w:rsidRPr="005F1EB6">
        <w:t>ë</w:t>
      </w:r>
      <w:r w:rsidRPr="005F1EB6">
        <w:t>shillit t</w:t>
      </w:r>
      <w:r w:rsidR="0017755E" w:rsidRPr="005F1EB6">
        <w:t>ë</w:t>
      </w:r>
      <w:r w:rsidRPr="005F1EB6">
        <w:t xml:space="preserve"> Evrop</w:t>
      </w:r>
      <w:r w:rsidR="0017755E" w:rsidRPr="005F1EB6">
        <w:t>ë</w:t>
      </w:r>
      <w:r w:rsidRPr="005F1EB6">
        <w:t>s p</w:t>
      </w:r>
      <w:r w:rsidR="0017755E" w:rsidRPr="005F1EB6">
        <w:t>ë</w:t>
      </w:r>
      <w:r w:rsidRPr="005F1EB6">
        <w:t>r ushtrimin e t</w:t>
      </w:r>
      <w:r w:rsidR="0017755E" w:rsidRPr="005F1EB6">
        <w:t>ë</w:t>
      </w:r>
      <w:r w:rsidRPr="005F1EB6">
        <w:t xml:space="preserve"> drejtave t</w:t>
      </w:r>
      <w:r w:rsidR="0017755E" w:rsidRPr="005F1EB6">
        <w:t>ë</w:t>
      </w:r>
      <w:r w:rsidRPr="005F1EB6">
        <w:t xml:space="preserve"> f</w:t>
      </w:r>
      <w:r w:rsidR="0017755E" w:rsidRPr="005F1EB6">
        <w:t>ë</w:t>
      </w:r>
      <w:r w:rsidRPr="005F1EB6">
        <w:t>mij</w:t>
      </w:r>
      <w:r w:rsidR="0017755E" w:rsidRPr="005F1EB6">
        <w:t>ë</w:t>
      </w:r>
      <w:r w:rsidRPr="005F1EB6">
        <w:t>ve</w:t>
      </w:r>
      <w:r w:rsidR="003D3C1B" w:rsidRPr="005F1EB6">
        <w:t>”</w:t>
      </w:r>
      <w:r w:rsidRPr="005F1EB6">
        <w:t>;</w:t>
      </w:r>
    </w:p>
    <w:p w14:paraId="1FCD2D1A" w14:textId="51AC4653" w:rsidR="00961FE5" w:rsidRPr="005F1EB6" w:rsidRDefault="00961FE5" w:rsidP="00961FE5">
      <w:pPr>
        <w:pStyle w:val="aaaaatexxxx"/>
      </w:pPr>
      <w:r w:rsidRPr="005F1EB6">
        <w:rPr>
          <w:rFonts w:cs="Symbol"/>
        </w:rPr>
        <w:t xml:space="preserve">- </w:t>
      </w:r>
      <w:r w:rsidRPr="005F1EB6">
        <w:t>Ligji nr. 121, dat</w:t>
      </w:r>
      <w:r w:rsidR="0017755E" w:rsidRPr="005F1EB6">
        <w:t>ë</w:t>
      </w:r>
      <w:r w:rsidRPr="005F1EB6">
        <w:t xml:space="preserve"> 24.11.2016, </w:t>
      </w:r>
      <w:r w:rsidR="000A6D18" w:rsidRPr="005F1EB6">
        <w:t>“</w:t>
      </w:r>
      <w:r w:rsidRPr="005F1EB6">
        <w:t xml:space="preserve">Mbi </w:t>
      </w:r>
      <w:r w:rsidR="00595AE5" w:rsidRPr="005F1EB6">
        <w:t xml:space="preserve">shërbimet e kujdesit shoqëror </w:t>
      </w:r>
      <w:r w:rsidRPr="005F1EB6">
        <w:t>n</w:t>
      </w:r>
      <w:r w:rsidR="0017755E" w:rsidRPr="005F1EB6">
        <w:t>ë</w:t>
      </w:r>
      <w:r w:rsidRPr="005F1EB6">
        <w:t xml:space="preserve"> Republik</w:t>
      </w:r>
      <w:r w:rsidR="0017755E" w:rsidRPr="005F1EB6">
        <w:t>ë</w:t>
      </w:r>
      <w:r w:rsidRPr="005F1EB6">
        <w:t>n e Shqip</w:t>
      </w:r>
      <w:r w:rsidR="0017755E" w:rsidRPr="005F1EB6">
        <w:t>ë</w:t>
      </w:r>
      <w:r w:rsidRPr="005F1EB6">
        <w:t>ris</w:t>
      </w:r>
      <w:r w:rsidR="0017755E" w:rsidRPr="005F1EB6">
        <w:t>ë</w:t>
      </w:r>
      <w:r w:rsidR="000A6D18" w:rsidRPr="005F1EB6">
        <w:t>”</w:t>
      </w:r>
      <w:r w:rsidRPr="005F1EB6">
        <w:t>;</w:t>
      </w:r>
    </w:p>
    <w:p w14:paraId="1D47F991" w14:textId="4CE843FF" w:rsidR="00961FE5" w:rsidRPr="005F1EB6" w:rsidRDefault="00961FE5" w:rsidP="00961FE5">
      <w:pPr>
        <w:pStyle w:val="aaaaatexxxx"/>
      </w:pPr>
      <w:r w:rsidRPr="005F1EB6">
        <w:rPr>
          <w:rFonts w:cs="Symbol"/>
        </w:rPr>
        <w:lastRenderedPageBreak/>
        <w:t xml:space="preserve">- </w:t>
      </w:r>
      <w:r w:rsidRPr="005F1EB6">
        <w:t xml:space="preserve">Ligji nr. 163/2014 </w:t>
      </w:r>
      <w:r w:rsidR="000A6D18" w:rsidRPr="005F1EB6">
        <w:t>“</w:t>
      </w:r>
      <w:r w:rsidRPr="005F1EB6">
        <w:t>P</w:t>
      </w:r>
      <w:r w:rsidR="0017755E" w:rsidRPr="005F1EB6">
        <w:t>ë</w:t>
      </w:r>
      <w:r w:rsidRPr="005F1EB6">
        <w:t>r urdhrin e punonj</w:t>
      </w:r>
      <w:r w:rsidR="0017755E" w:rsidRPr="005F1EB6">
        <w:t>ë</w:t>
      </w:r>
      <w:r w:rsidRPr="005F1EB6">
        <w:t>sve social n</w:t>
      </w:r>
      <w:r w:rsidR="0017755E" w:rsidRPr="005F1EB6">
        <w:t>ë</w:t>
      </w:r>
      <w:r w:rsidRPr="005F1EB6">
        <w:t xml:space="preserve"> Republik</w:t>
      </w:r>
      <w:r w:rsidR="0017755E" w:rsidRPr="005F1EB6">
        <w:t>ë</w:t>
      </w:r>
      <w:r w:rsidRPr="005F1EB6">
        <w:t>n e Shqip</w:t>
      </w:r>
      <w:r w:rsidR="0017755E" w:rsidRPr="005F1EB6">
        <w:t>ë</w:t>
      </w:r>
      <w:r w:rsidRPr="005F1EB6">
        <w:t>ris</w:t>
      </w:r>
      <w:r w:rsidR="0017755E" w:rsidRPr="005F1EB6">
        <w:t>ë</w:t>
      </w:r>
      <w:r w:rsidR="003D3C1B" w:rsidRPr="005F1EB6">
        <w:t>”</w:t>
      </w:r>
      <w:r w:rsidRPr="005F1EB6">
        <w:t>;</w:t>
      </w:r>
    </w:p>
    <w:p w14:paraId="6D3DEF36" w14:textId="519B3028" w:rsidR="00961FE5" w:rsidRPr="005F1EB6" w:rsidRDefault="00961FE5" w:rsidP="00961FE5">
      <w:pPr>
        <w:pStyle w:val="aaaaatexxxx"/>
      </w:pPr>
      <w:r w:rsidRPr="005F1EB6">
        <w:rPr>
          <w:rFonts w:cs="Symbol"/>
        </w:rPr>
        <w:t xml:space="preserve">- </w:t>
      </w:r>
      <w:r w:rsidRPr="005F1EB6">
        <w:t xml:space="preserve">Ligji nr. 40/2016, </w:t>
      </w:r>
      <w:r w:rsidR="000A6D18" w:rsidRPr="005F1EB6">
        <w:t>“</w:t>
      </w:r>
      <w:r w:rsidRPr="005F1EB6">
        <w:t>P</w:t>
      </w:r>
      <w:r w:rsidR="0017755E" w:rsidRPr="005F1EB6">
        <w:t>ë</w:t>
      </w:r>
      <w:r w:rsidRPr="005F1EB6">
        <w:t>r urdhrin e psikologut n</w:t>
      </w:r>
      <w:r w:rsidR="0017755E" w:rsidRPr="005F1EB6">
        <w:t>ë</w:t>
      </w:r>
      <w:r w:rsidRPr="005F1EB6">
        <w:t xml:space="preserve"> Republik</w:t>
      </w:r>
      <w:r w:rsidR="0017755E" w:rsidRPr="005F1EB6">
        <w:t>ë</w:t>
      </w:r>
      <w:r w:rsidRPr="005F1EB6">
        <w:t>n e Shqip</w:t>
      </w:r>
      <w:r w:rsidR="0017755E" w:rsidRPr="005F1EB6">
        <w:t>ë</w:t>
      </w:r>
      <w:r w:rsidRPr="005F1EB6">
        <w:t>ris</w:t>
      </w:r>
      <w:r w:rsidR="0017755E" w:rsidRPr="005F1EB6">
        <w:t>ë</w:t>
      </w:r>
      <w:r w:rsidR="000A6D18" w:rsidRPr="005F1EB6">
        <w:t>”</w:t>
      </w:r>
      <w:r w:rsidRPr="005F1EB6">
        <w:t>, i ndryshuar;</w:t>
      </w:r>
    </w:p>
    <w:p w14:paraId="7C0EEC04" w14:textId="67A24D27" w:rsidR="00961FE5" w:rsidRPr="005F1EB6" w:rsidRDefault="00961FE5" w:rsidP="00961FE5">
      <w:pPr>
        <w:pStyle w:val="aaaaatexxxx"/>
      </w:pPr>
      <w:r w:rsidRPr="005F1EB6">
        <w:rPr>
          <w:rFonts w:cs="Symbol"/>
        </w:rPr>
        <w:t xml:space="preserve">- </w:t>
      </w:r>
      <w:r w:rsidRPr="005F1EB6">
        <w:t>Ligji nr.</w:t>
      </w:r>
      <w:r w:rsidR="00FF4A41" w:rsidRPr="005F1EB6">
        <w:t xml:space="preserve"> </w:t>
      </w:r>
      <w:r w:rsidRPr="005F1EB6">
        <w:t xml:space="preserve">18/2017, </w:t>
      </w:r>
      <w:r w:rsidR="000A6D18" w:rsidRPr="005F1EB6">
        <w:t>“</w:t>
      </w:r>
      <w:r w:rsidRPr="005F1EB6">
        <w:t>P</w:t>
      </w:r>
      <w:r w:rsidR="0017755E" w:rsidRPr="005F1EB6">
        <w:t>ë</w:t>
      </w:r>
      <w:r w:rsidRPr="005F1EB6">
        <w:t>r t</w:t>
      </w:r>
      <w:r w:rsidR="0017755E" w:rsidRPr="005F1EB6">
        <w:t>ë</w:t>
      </w:r>
      <w:r w:rsidRPr="005F1EB6">
        <w:t xml:space="preserve"> </w:t>
      </w:r>
      <w:r w:rsidR="00FF4A41" w:rsidRPr="005F1EB6">
        <w:t>drejtat dhe mbrojtjen e fëmijës</w:t>
      </w:r>
      <w:r w:rsidR="000A6D18" w:rsidRPr="005F1EB6">
        <w:t>”</w:t>
      </w:r>
      <w:r w:rsidRPr="005F1EB6">
        <w:t>;</w:t>
      </w:r>
    </w:p>
    <w:p w14:paraId="638149F7" w14:textId="6996C15C" w:rsidR="00961FE5" w:rsidRPr="005F1EB6" w:rsidRDefault="00961FE5" w:rsidP="00961FE5">
      <w:pPr>
        <w:pStyle w:val="aaaaatexxxx"/>
      </w:pPr>
      <w:r w:rsidRPr="005F1EB6">
        <w:rPr>
          <w:rFonts w:cs="Symbol"/>
        </w:rPr>
        <w:t xml:space="preserve">- </w:t>
      </w:r>
      <w:r w:rsidRPr="005F1EB6">
        <w:t>Ligji nr.</w:t>
      </w:r>
      <w:r w:rsidR="00FF4A41" w:rsidRPr="005F1EB6">
        <w:t xml:space="preserve"> </w:t>
      </w:r>
      <w:r w:rsidRPr="005F1EB6">
        <w:t>9970</w:t>
      </w:r>
      <w:r w:rsidR="00CD481A" w:rsidRPr="005F1EB6">
        <w:t>,</w:t>
      </w:r>
      <w:r w:rsidRPr="005F1EB6">
        <w:t xml:space="preserve"> dat</w:t>
      </w:r>
      <w:r w:rsidR="0017755E" w:rsidRPr="005F1EB6">
        <w:t>ë</w:t>
      </w:r>
      <w:r w:rsidRPr="005F1EB6">
        <w:t xml:space="preserve"> 24.7.2008 </w:t>
      </w:r>
      <w:r w:rsidR="000A6D18" w:rsidRPr="005F1EB6">
        <w:t>“</w:t>
      </w:r>
      <w:r w:rsidRPr="005F1EB6">
        <w:t>P</w:t>
      </w:r>
      <w:r w:rsidR="0017755E" w:rsidRPr="005F1EB6">
        <w:t>ë</w:t>
      </w:r>
      <w:r w:rsidRPr="005F1EB6">
        <w:t>r barazin</w:t>
      </w:r>
      <w:r w:rsidR="0017755E" w:rsidRPr="005F1EB6">
        <w:t>ë</w:t>
      </w:r>
      <w:r w:rsidRPr="005F1EB6">
        <w:t xml:space="preserve"> gjinore n</w:t>
      </w:r>
      <w:r w:rsidR="0017755E" w:rsidRPr="005F1EB6">
        <w:t>ë</w:t>
      </w:r>
      <w:r w:rsidRPr="005F1EB6">
        <w:t xml:space="preserve"> shoq</w:t>
      </w:r>
      <w:r w:rsidR="0017755E" w:rsidRPr="005F1EB6">
        <w:t>ë</w:t>
      </w:r>
      <w:r w:rsidRPr="005F1EB6">
        <w:t>ri</w:t>
      </w:r>
      <w:r w:rsidR="000A6D18" w:rsidRPr="005F1EB6">
        <w:t>”</w:t>
      </w:r>
      <w:r w:rsidRPr="005F1EB6">
        <w:t>, i ndryshuar;</w:t>
      </w:r>
    </w:p>
    <w:p w14:paraId="71FF73F3" w14:textId="49935927" w:rsidR="00961FE5" w:rsidRPr="005F1EB6" w:rsidRDefault="00961FE5" w:rsidP="00961FE5">
      <w:pPr>
        <w:pStyle w:val="aaaaatexxxx"/>
      </w:pPr>
      <w:r w:rsidRPr="005F1EB6">
        <w:rPr>
          <w:rFonts w:cs="Symbol"/>
        </w:rPr>
        <w:t xml:space="preserve">- </w:t>
      </w:r>
      <w:r w:rsidRPr="005F1EB6">
        <w:t>Ligji nr. 9669, dat</w:t>
      </w:r>
      <w:r w:rsidR="0017755E" w:rsidRPr="005F1EB6">
        <w:t>ë</w:t>
      </w:r>
      <w:r w:rsidRPr="005F1EB6">
        <w:t xml:space="preserve"> 18.12.2006, </w:t>
      </w:r>
      <w:r w:rsidR="000A6D18" w:rsidRPr="005F1EB6">
        <w:t>“</w:t>
      </w:r>
      <w:r w:rsidRPr="005F1EB6">
        <w:t>P</w:t>
      </w:r>
      <w:r w:rsidR="0017755E" w:rsidRPr="005F1EB6">
        <w:t>ë</w:t>
      </w:r>
      <w:r w:rsidRPr="005F1EB6">
        <w:t>r masat ndaj dhun</w:t>
      </w:r>
      <w:r w:rsidR="0017755E" w:rsidRPr="005F1EB6">
        <w:t>ë</w:t>
      </w:r>
      <w:r w:rsidRPr="005F1EB6">
        <w:t>s dhe marr</w:t>
      </w:r>
      <w:r w:rsidR="0017755E" w:rsidRPr="005F1EB6">
        <w:t>ë</w:t>
      </w:r>
      <w:r w:rsidRPr="005F1EB6">
        <w:t>dh</w:t>
      </w:r>
      <w:r w:rsidR="0017755E" w:rsidRPr="005F1EB6">
        <w:t>ë</w:t>
      </w:r>
      <w:r w:rsidRPr="005F1EB6">
        <w:t>niet familjare</w:t>
      </w:r>
      <w:r w:rsidR="000A6D18" w:rsidRPr="005F1EB6">
        <w:t>”</w:t>
      </w:r>
      <w:r w:rsidRPr="005F1EB6">
        <w:t>, i ndryshuar;</w:t>
      </w:r>
    </w:p>
    <w:p w14:paraId="70102EB4" w14:textId="4B3D2438" w:rsidR="00961FE5" w:rsidRPr="005F1EB6" w:rsidRDefault="00961FE5" w:rsidP="00961FE5">
      <w:pPr>
        <w:pStyle w:val="aaaaatexxxx"/>
      </w:pPr>
      <w:r w:rsidRPr="005F1EB6">
        <w:rPr>
          <w:rFonts w:cs="Symbol"/>
        </w:rPr>
        <w:t xml:space="preserve">- </w:t>
      </w:r>
      <w:r w:rsidRPr="005F1EB6">
        <w:t>Ligji nr. 221</w:t>
      </w:r>
      <w:r w:rsidR="00631259" w:rsidRPr="005F1EB6">
        <w:t>,</w:t>
      </w:r>
      <w:r w:rsidRPr="005F1EB6">
        <w:t xml:space="preserve"> dat</w:t>
      </w:r>
      <w:r w:rsidR="0017755E" w:rsidRPr="005F1EB6">
        <w:t>ë</w:t>
      </w:r>
      <w:r w:rsidRPr="005F1EB6">
        <w:t xml:space="preserve"> 4.2.2010</w:t>
      </w:r>
      <w:r w:rsidR="00631259" w:rsidRPr="005F1EB6">
        <w:t>,</w:t>
      </w:r>
      <w:r w:rsidRPr="005F1EB6">
        <w:t xml:space="preserve"> </w:t>
      </w:r>
      <w:r w:rsidR="000A6D18" w:rsidRPr="005F1EB6">
        <w:t>“</w:t>
      </w:r>
      <w:r w:rsidRPr="005F1EB6">
        <w:t>P</w:t>
      </w:r>
      <w:r w:rsidR="0017755E" w:rsidRPr="005F1EB6">
        <w:t>ë</w:t>
      </w:r>
      <w:r w:rsidRPr="005F1EB6">
        <w:t>r mbrojtjen nga diskriminimi</w:t>
      </w:r>
      <w:r w:rsidR="000A6D18" w:rsidRPr="005F1EB6">
        <w:t>”</w:t>
      </w:r>
      <w:r w:rsidRPr="005F1EB6">
        <w:t>, i ndryshuar</w:t>
      </w:r>
      <w:r w:rsidR="006A21EA" w:rsidRPr="005F1EB6">
        <w:t>;</w:t>
      </w:r>
    </w:p>
    <w:p w14:paraId="37DCB24B" w14:textId="619D6E13" w:rsidR="00961FE5" w:rsidRPr="005F1EB6" w:rsidRDefault="00961FE5" w:rsidP="00961FE5">
      <w:pPr>
        <w:pStyle w:val="aaaaatexxxx"/>
      </w:pPr>
      <w:r w:rsidRPr="005F1EB6">
        <w:rPr>
          <w:rFonts w:cs="Symbol"/>
        </w:rPr>
        <w:t xml:space="preserve">- </w:t>
      </w:r>
      <w:r w:rsidRPr="005F1EB6">
        <w:t>Ligji nr. 139/2015</w:t>
      </w:r>
      <w:r w:rsidR="00631259" w:rsidRPr="005F1EB6">
        <w:t>,</w:t>
      </w:r>
      <w:r w:rsidRPr="005F1EB6">
        <w:t xml:space="preserve"> </w:t>
      </w:r>
      <w:r w:rsidR="000A6D18" w:rsidRPr="005F1EB6">
        <w:t>“</w:t>
      </w:r>
      <w:r w:rsidRPr="005F1EB6">
        <w:t>P</w:t>
      </w:r>
      <w:r w:rsidR="0017755E" w:rsidRPr="005F1EB6">
        <w:t>ë</w:t>
      </w:r>
      <w:r w:rsidRPr="005F1EB6">
        <w:t>r vet</w:t>
      </w:r>
      <w:r w:rsidR="0017755E" w:rsidRPr="005F1EB6">
        <w:t>ë</w:t>
      </w:r>
      <w:r w:rsidRPr="005F1EB6">
        <w:t>qeverisjen vendore</w:t>
      </w:r>
      <w:r w:rsidR="000A6D18" w:rsidRPr="005F1EB6">
        <w:t>”</w:t>
      </w:r>
      <w:r w:rsidRPr="005F1EB6">
        <w:t>;</w:t>
      </w:r>
    </w:p>
    <w:p w14:paraId="28B0A750" w14:textId="416C184E" w:rsidR="00961FE5" w:rsidRPr="005F1EB6" w:rsidRDefault="00961FE5" w:rsidP="00961FE5">
      <w:pPr>
        <w:pStyle w:val="aaaaatexxxx"/>
      </w:pPr>
      <w:r w:rsidRPr="005F1EB6">
        <w:rPr>
          <w:rFonts w:cs="Symbol"/>
        </w:rPr>
        <w:t xml:space="preserve">- </w:t>
      </w:r>
      <w:r w:rsidRPr="005F1EB6">
        <w:t>Ligji nr.</w:t>
      </w:r>
      <w:r w:rsidR="00631259" w:rsidRPr="005F1EB6">
        <w:t xml:space="preserve"> </w:t>
      </w:r>
      <w:r w:rsidRPr="005F1EB6">
        <w:t>15/2019</w:t>
      </w:r>
      <w:r w:rsidR="00631259" w:rsidRPr="005F1EB6">
        <w:t>,</w:t>
      </w:r>
      <w:r w:rsidRPr="005F1EB6">
        <w:t xml:space="preserve"> </w:t>
      </w:r>
      <w:r w:rsidR="000A6D18" w:rsidRPr="005F1EB6">
        <w:t>“</w:t>
      </w:r>
      <w:r w:rsidRPr="005F1EB6">
        <w:t>P</w:t>
      </w:r>
      <w:r w:rsidR="0017755E" w:rsidRPr="005F1EB6">
        <w:t>ë</w:t>
      </w:r>
      <w:r w:rsidRPr="005F1EB6">
        <w:t>r nxitjen e pun</w:t>
      </w:r>
      <w:r w:rsidR="0017755E" w:rsidRPr="005F1EB6">
        <w:t>ë</w:t>
      </w:r>
      <w:r w:rsidRPr="005F1EB6">
        <w:t>simit</w:t>
      </w:r>
      <w:r w:rsidR="000A6D18" w:rsidRPr="005F1EB6">
        <w:t>”</w:t>
      </w:r>
      <w:r w:rsidRPr="005F1EB6">
        <w:t>;</w:t>
      </w:r>
    </w:p>
    <w:p w14:paraId="1C0F6728" w14:textId="5BAA5457" w:rsidR="00961FE5" w:rsidRPr="005F1EB6" w:rsidRDefault="00961FE5" w:rsidP="00961FE5">
      <w:pPr>
        <w:pStyle w:val="aaaaatexxxx"/>
      </w:pPr>
      <w:r w:rsidRPr="005F1EB6">
        <w:rPr>
          <w:rFonts w:cs="Symbol"/>
        </w:rPr>
        <w:t xml:space="preserve">- </w:t>
      </w:r>
      <w:r w:rsidRPr="005F1EB6">
        <w:t>Ligji nr.</w:t>
      </w:r>
      <w:r w:rsidR="00631259" w:rsidRPr="005F1EB6">
        <w:t xml:space="preserve"> </w:t>
      </w:r>
      <w:r w:rsidRPr="005F1EB6">
        <w:t>22, dat</w:t>
      </w:r>
      <w:r w:rsidR="0017755E" w:rsidRPr="005F1EB6">
        <w:t>ë</w:t>
      </w:r>
      <w:r w:rsidRPr="005F1EB6">
        <w:t xml:space="preserve"> 3.5.2018, </w:t>
      </w:r>
      <w:r w:rsidR="000A6D18" w:rsidRPr="005F1EB6">
        <w:t>“</w:t>
      </w:r>
      <w:r w:rsidRPr="005F1EB6">
        <w:t>P</w:t>
      </w:r>
      <w:r w:rsidR="0017755E" w:rsidRPr="005F1EB6">
        <w:t>ë</w:t>
      </w:r>
      <w:r w:rsidRPr="005F1EB6">
        <w:t>r strehimin social</w:t>
      </w:r>
      <w:r w:rsidR="000A6D18" w:rsidRPr="005F1EB6">
        <w:t>”</w:t>
      </w:r>
      <w:r w:rsidRPr="005F1EB6">
        <w:t>, t</w:t>
      </w:r>
      <w:r w:rsidR="0017755E" w:rsidRPr="005F1EB6">
        <w:t>ë</w:t>
      </w:r>
      <w:r w:rsidRPr="005F1EB6">
        <w:t xml:space="preserve"> ndryshuar</w:t>
      </w:r>
      <w:r w:rsidR="006A21EA" w:rsidRPr="005F1EB6">
        <w:t>;</w:t>
      </w:r>
    </w:p>
    <w:p w14:paraId="15F51AC3" w14:textId="52A20174" w:rsidR="00961FE5" w:rsidRPr="005F1EB6" w:rsidRDefault="00961FE5" w:rsidP="00961FE5">
      <w:pPr>
        <w:pStyle w:val="aaaaatexxxx"/>
      </w:pPr>
      <w:r w:rsidRPr="005F1EB6">
        <w:rPr>
          <w:rFonts w:cs="Symbol"/>
        </w:rPr>
        <w:t xml:space="preserve">- </w:t>
      </w:r>
      <w:r w:rsidRPr="005F1EB6">
        <w:t>Ligji nr.</w:t>
      </w:r>
      <w:r w:rsidR="00631259" w:rsidRPr="005F1EB6">
        <w:t xml:space="preserve"> </w:t>
      </w:r>
      <w:r w:rsidRPr="005F1EB6">
        <w:t xml:space="preserve">37/2017, </w:t>
      </w:r>
      <w:r w:rsidR="000A6D18" w:rsidRPr="005F1EB6">
        <w:t>“</w:t>
      </w:r>
      <w:r w:rsidRPr="005F1EB6">
        <w:t>Kodi i Drejt</w:t>
      </w:r>
      <w:r w:rsidR="0017755E" w:rsidRPr="005F1EB6">
        <w:t>ë</w:t>
      </w:r>
      <w:r w:rsidRPr="005F1EB6">
        <w:t>sis</w:t>
      </w:r>
      <w:r w:rsidR="0017755E" w:rsidRPr="005F1EB6">
        <w:t>ë</w:t>
      </w:r>
      <w:r w:rsidRPr="005F1EB6">
        <w:t xml:space="preserve"> Penale p</w:t>
      </w:r>
      <w:r w:rsidR="0017755E" w:rsidRPr="005F1EB6">
        <w:t>ë</w:t>
      </w:r>
      <w:r w:rsidRPr="005F1EB6">
        <w:t>r t</w:t>
      </w:r>
      <w:r w:rsidR="0017755E" w:rsidRPr="005F1EB6">
        <w:t>ë</w:t>
      </w:r>
      <w:r w:rsidRPr="005F1EB6">
        <w:t xml:space="preserve"> Mitur</w:t>
      </w:r>
      <w:r w:rsidR="000A6D18" w:rsidRPr="005F1EB6">
        <w:t>”</w:t>
      </w:r>
      <w:r w:rsidRPr="005F1EB6">
        <w:t>;</w:t>
      </w:r>
    </w:p>
    <w:p w14:paraId="77106B46" w14:textId="27443B74" w:rsidR="00961FE5" w:rsidRPr="005F1EB6" w:rsidRDefault="00961FE5" w:rsidP="00961FE5">
      <w:pPr>
        <w:pStyle w:val="aaaaatexxxx"/>
      </w:pPr>
      <w:r w:rsidRPr="005F1EB6">
        <w:rPr>
          <w:rFonts w:cs="Symbol"/>
        </w:rPr>
        <w:t xml:space="preserve">- </w:t>
      </w:r>
      <w:r w:rsidRPr="005F1EB6">
        <w:t>Ligj nr. 7889, dat</w:t>
      </w:r>
      <w:r w:rsidR="0017755E" w:rsidRPr="005F1EB6">
        <w:t>ë</w:t>
      </w:r>
      <w:r w:rsidRPr="005F1EB6">
        <w:t xml:space="preserve"> 14.12.1994</w:t>
      </w:r>
      <w:r w:rsidR="00A2780C" w:rsidRPr="005F1EB6">
        <w:t>,</w:t>
      </w:r>
      <w:r w:rsidRPr="005F1EB6">
        <w:t xml:space="preserve"> </w:t>
      </w:r>
      <w:r w:rsidR="000A6D18" w:rsidRPr="005F1EB6">
        <w:t>“</w:t>
      </w:r>
      <w:r w:rsidRPr="005F1EB6">
        <w:t>P</w:t>
      </w:r>
      <w:r w:rsidR="0017755E" w:rsidRPr="005F1EB6">
        <w:t>ë</w:t>
      </w:r>
      <w:r w:rsidRPr="005F1EB6">
        <w:t>r statusin e invalidit</w:t>
      </w:r>
      <w:r w:rsidR="000A6D18" w:rsidRPr="005F1EB6">
        <w:t>”</w:t>
      </w:r>
      <w:r w:rsidRPr="005F1EB6">
        <w:t>, t</w:t>
      </w:r>
      <w:r w:rsidR="0017755E" w:rsidRPr="005F1EB6">
        <w:t>ë</w:t>
      </w:r>
      <w:r w:rsidRPr="005F1EB6">
        <w:t xml:space="preserve"> ndryshuar;</w:t>
      </w:r>
    </w:p>
    <w:p w14:paraId="4BF064B9" w14:textId="6F76A8D7" w:rsidR="00961FE5" w:rsidRPr="005F1EB6" w:rsidRDefault="00961FE5" w:rsidP="00961FE5">
      <w:pPr>
        <w:pStyle w:val="aaaaatexxxx"/>
      </w:pPr>
      <w:r w:rsidRPr="005F1EB6">
        <w:rPr>
          <w:rFonts w:cs="Symbol"/>
        </w:rPr>
        <w:t xml:space="preserve">- </w:t>
      </w:r>
      <w:r w:rsidRPr="005F1EB6">
        <w:t>Ligj nr. 8098, dat</w:t>
      </w:r>
      <w:r w:rsidR="0017755E" w:rsidRPr="005F1EB6">
        <w:t>ë</w:t>
      </w:r>
      <w:r w:rsidRPr="005F1EB6">
        <w:t xml:space="preserve"> 28.3.1996</w:t>
      </w:r>
      <w:r w:rsidR="00A2780C" w:rsidRPr="005F1EB6">
        <w:t>,</w:t>
      </w:r>
      <w:r w:rsidRPr="005F1EB6">
        <w:t xml:space="preserve"> </w:t>
      </w:r>
      <w:r w:rsidR="000A6D18" w:rsidRPr="005F1EB6">
        <w:t>“</w:t>
      </w:r>
      <w:r w:rsidRPr="005F1EB6">
        <w:t>P</w:t>
      </w:r>
      <w:r w:rsidR="0017755E" w:rsidRPr="005F1EB6">
        <w:t>ë</w:t>
      </w:r>
      <w:r w:rsidRPr="005F1EB6">
        <w:t>r statusin e t</w:t>
      </w:r>
      <w:r w:rsidR="0017755E" w:rsidRPr="005F1EB6">
        <w:t>ë</w:t>
      </w:r>
      <w:r w:rsidRPr="005F1EB6">
        <w:t xml:space="preserve"> verbrit</w:t>
      </w:r>
      <w:r w:rsidR="000A6D18" w:rsidRPr="005F1EB6">
        <w:t>”</w:t>
      </w:r>
      <w:r w:rsidRPr="005F1EB6">
        <w:t>, t</w:t>
      </w:r>
      <w:r w:rsidR="0017755E" w:rsidRPr="005F1EB6">
        <w:t>ë</w:t>
      </w:r>
      <w:r w:rsidRPr="005F1EB6">
        <w:t xml:space="preserve"> ndryshuar;</w:t>
      </w:r>
    </w:p>
    <w:p w14:paraId="6054F6A1" w14:textId="213AF1A7" w:rsidR="00961FE5" w:rsidRPr="005F1EB6" w:rsidRDefault="00961FE5" w:rsidP="00961FE5">
      <w:pPr>
        <w:pStyle w:val="aaaaatexxxx"/>
      </w:pPr>
      <w:r w:rsidRPr="005F1EB6">
        <w:rPr>
          <w:rFonts w:cs="Symbol"/>
        </w:rPr>
        <w:t xml:space="preserve">- </w:t>
      </w:r>
      <w:r w:rsidRPr="005F1EB6">
        <w:t>Ligj nr. 8626, dat</w:t>
      </w:r>
      <w:r w:rsidR="0017755E" w:rsidRPr="005F1EB6">
        <w:t>ë</w:t>
      </w:r>
      <w:r w:rsidRPr="005F1EB6">
        <w:t xml:space="preserve"> 22.6.2000</w:t>
      </w:r>
      <w:r w:rsidR="00A2780C" w:rsidRPr="005F1EB6">
        <w:t>,</w:t>
      </w:r>
      <w:r w:rsidRPr="005F1EB6">
        <w:t xml:space="preserve"> </w:t>
      </w:r>
      <w:r w:rsidR="000A6D18" w:rsidRPr="005F1EB6">
        <w:t>“</w:t>
      </w:r>
      <w:r w:rsidRPr="005F1EB6">
        <w:t>P</w:t>
      </w:r>
      <w:r w:rsidR="0017755E" w:rsidRPr="005F1EB6">
        <w:t>ë</w:t>
      </w:r>
      <w:r w:rsidRPr="005F1EB6">
        <w:t>r statusin e invalidit paraplegjik dhe tetraplegjik</w:t>
      </w:r>
      <w:r w:rsidR="000A6D18" w:rsidRPr="005F1EB6">
        <w:t>”</w:t>
      </w:r>
      <w:r w:rsidRPr="005F1EB6">
        <w:t>, t</w:t>
      </w:r>
      <w:r w:rsidR="0017755E" w:rsidRPr="005F1EB6">
        <w:t>ë</w:t>
      </w:r>
      <w:r w:rsidRPr="005F1EB6">
        <w:t xml:space="preserve"> ndryshuar;</w:t>
      </w:r>
    </w:p>
    <w:p w14:paraId="36866E22" w14:textId="17F2E010" w:rsidR="00961FE5" w:rsidRPr="005F1EB6" w:rsidRDefault="00961FE5" w:rsidP="00961FE5">
      <w:pPr>
        <w:pStyle w:val="aaaaatexxxx"/>
      </w:pPr>
      <w:r w:rsidRPr="005F1EB6">
        <w:rPr>
          <w:rFonts w:cs="Symbol"/>
        </w:rPr>
        <w:t xml:space="preserve">- </w:t>
      </w:r>
      <w:r w:rsidRPr="005F1EB6">
        <w:t xml:space="preserve">Ligj </w:t>
      </w:r>
      <w:r w:rsidR="00631259" w:rsidRPr="005F1EB6">
        <w:t>n</w:t>
      </w:r>
      <w:r w:rsidRPr="005F1EB6">
        <w:t>r. 65/2016</w:t>
      </w:r>
      <w:r w:rsidR="002655A9" w:rsidRPr="005F1EB6">
        <w:t>,</w:t>
      </w:r>
      <w:r w:rsidRPr="005F1EB6">
        <w:t xml:space="preserve"> dat</w:t>
      </w:r>
      <w:r w:rsidR="0017755E" w:rsidRPr="005F1EB6">
        <w:t>ë</w:t>
      </w:r>
      <w:r w:rsidRPr="005F1EB6">
        <w:t xml:space="preserve"> 9.6.2016</w:t>
      </w:r>
      <w:r w:rsidR="00A2780C" w:rsidRPr="005F1EB6">
        <w:t>,</w:t>
      </w:r>
      <w:r w:rsidRPr="005F1EB6">
        <w:t xml:space="preserve"> </w:t>
      </w:r>
      <w:r w:rsidR="000A6D18" w:rsidRPr="005F1EB6">
        <w:t>“</w:t>
      </w:r>
      <w:r w:rsidRPr="005F1EB6">
        <w:t>P</w:t>
      </w:r>
      <w:r w:rsidR="0017755E" w:rsidRPr="005F1EB6">
        <w:t>ë</w:t>
      </w:r>
      <w:r w:rsidRPr="005F1EB6">
        <w:t>r nd</w:t>
      </w:r>
      <w:r w:rsidR="0017755E" w:rsidRPr="005F1EB6">
        <w:t>ë</w:t>
      </w:r>
      <w:r w:rsidRPr="005F1EB6">
        <w:t>rmarrjet sociale n</w:t>
      </w:r>
      <w:r w:rsidR="0017755E" w:rsidRPr="005F1EB6">
        <w:t>ë</w:t>
      </w:r>
      <w:r w:rsidRPr="005F1EB6">
        <w:t xml:space="preserve"> Republik</w:t>
      </w:r>
      <w:r w:rsidR="0017755E" w:rsidRPr="005F1EB6">
        <w:t>ë</w:t>
      </w:r>
      <w:r w:rsidRPr="005F1EB6">
        <w:t>n e Shqip</w:t>
      </w:r>
      <w:r w:rsidR="0017755E" w:rsidRPr="005F1EB6">
        <w:t>ë</w:t>
      </w:r>
      <w:r w:rsidRPr="005F1EB6">
        <w:t>ris</w:t>
      </w:r>
      <w:r w:rsidR="0017755E" w:rsidRPr="005F1EB6">
        <w:t>ë</w:t>
      </w:r>
      <w:r w:rsidR="000A6D18" w:rsidRPr="005F1EB6">
        <w:t>”</w:t>
      </w:r>
      <w:r w:rsidRPr="005F1EB6">
        <w:t>;</w:t>
      </w:r>
    </w:p>
    <w:p w14:paraId="5E3BDA8D" w14:textId="48C63894" w:rsidR="00961FE5" w:rsidRPr="005F1EB6" w:rsidRDefault="00961FE5" w:rsidP="00961FE5">
      <w:pPr>
        <w:pStyle w:val="aaaaatexxxx"/>
      </w:pPr>
      <w:r w:rsidRPr="005F1EB6">
        <w:rPr>
          <w:rFonts w:cs="Symbol"/>
        </w:rPr>
        <w:t xml:space="preserve">- </w:t>
      </w:r>
      <w:r w:rsidRPr="005F1EB6">
        <w:t>Karta E</w:t>
      </w:r>
      <w:r w:rsidR="00631259" w:rsidRPr="005F1EB6">
        <w:t>v</w:t>
      </w:r>
      <w:r w:rsidRPr="005F1EB6">
        <w:t>ropiane p</w:t>
      </w:r>
      <w:r w:rsidR="0017755E" w:rsidRPr="005F1EB6">
        <w:t>ë</w:t>
      </w:r>
      <w:r w:rsidRPr="005F1EB6">
        <w:t>r Autonomi Lokale;</w:t>
      </w:r>
    </w:p>
    <w:p w14:paraId="393C4903" w14:textId="6D7411A3" w:rsidR="00961FE5" w:rsidRPr="005F1EB6" w:rsidRDefault="00961FE5" w:rsidP="00961FE5">
      <w:pPr>
        <w:pStyle w:val="aaaaatexxxx"/>
      </w:pPr>
      <w:r w:rsidRPr="005F1EB6">
        <w:rPr>
          <w:rFonts w:cs="Symbol"/>
        </w:rPr>
        <w:t xml:space="preserve">- </w:t>
      </w:r>
      <w:r w:rsidRPr="005F1EB6">
        <w:t>VKM nr. 597, dat</w:t>
      </w:r>
      <w:r w:rsidR="0017755E" w:rsidRPr="005F1EB6">
        <w:t>ë</w:t>
      </w:r>
      <w:r w:rsidRPr="005F1EB6">
        <w:t xml:space="preserve"> 4.9.2019 </w:t>
      </w:r>
      <w:r w:rsidR="000A6D18" w:rsidRPr="005F1EB6">
        <w:t>“</w:t>
      </w:r>
      <w:r w:rsidRPr="005F1EB6">
        <w:t>P</w:t>
      </w:r>
      <w:r w:rsidR="0017755E" w:rsidRPr="005F1EB6">
        <w:t>ë</w:t>
      </w:r>
      <w:r w:rsidRPr="005F1EB6">
        <w:t>r p</w:t>
      </w:r>
      <w:r w:rsidR="0017755E" w:rsidRPr="005F1EB6">
        <w:t>ë</w:t>
      </w:r>
      <w:r w:rsidRPr="005F1EB6">
        <w:t>rcaktimin e procedurave, t</w:t>
      </w:r>
      <w:r w:rsidR="0017755E" w:rsidRPr="005F1EB6">
        <w:t>ë</w:t>
      </w:r>
      <w:r w:rsidRPr="005F1EB6">
        <w:t xml:space="preserve"> dokumentacionit dhe t</w:t>
      </w:r>
      <w:r w:rsidR="0017755E" w:rsidRPr="005F1EB6">
        <w:t>ë</w:t>
      </w:r>
      <w:r w:rsidRPr="005F1EB6">
        <w:t xml:space="preserve"> mas</w:t>
      </w:r>
      <w:r w:rsidR="0017755E" w:rsidRPr="005F1EB6">
        <w:t>ë</w:t>
      </w:r>
      <w:r w:rsidRPr="005F1EB6">
        <w:t>s mujore t</w:t>
      </w:r>
      <w:r w:rsidR="0017755E" w:rsidRPr="005F1EB6">
        <w:t>ë</w:t>
      </w:r>
      <w:r w:rsidRPr="005F1EB6">
        <w:t xml:space="preserve"> p</w:t>
      </w:r>
      <w:r w:rsidR="0017755E" w:rsidRPr="005F1EB6">
        <w:t>ë</w:t>
      </w:r>
      <w:r w:rsidRPr="005F1EB6">
        <w:t>rfitimit t</w:t>
      </w:r>
      <w:r w:rsidR="0017755E" w:rsidRPr="005F1EB6">
        <w:t>ë</w:t>
      </w:r>
      <w:r w:rsidRPr="005F1EB6">
        <w:t xml:space="preserve"> ndihm</w:t>
      </w:r>
      <w:r w:rsidR="0017755E" w:rsidRPr="005F1EB6">
        <w:t>ë</w:t>
      </w:r>
      <w:r w:rsidRPr="005F1EB6">
        <w:t>s ekonomike dhe p</w:t>
      </w:r>
      <w:r w:rsidR="0017755E" w:rsidRPr="005F1EB6">
        <w:t>ë</w:t>
      </w:r>
      <w:r w:rsidRPr="005F1EB6">
        <w:t>rdorimit t</w:t>
      </w:r>
      <w:r w:rsidR="0017755E" w:rsidRPr="005F1EB6">
        <w:t>ë</w:t>
      </w:r>
      <w:r w:rsidRPr="005F1EB6">
        <w:t xml:space="preserve"> fondit shtes</w:t>
      </w:r>
      <w:r w:rsidR="0017755E" w:rsidRPr="005F1EB6">
        <w:t>ë</w:t>
      </w:r>
      <w:r w:rsidRPr="005F1EB6">
        <w:t xml:space="preserve"> mbi fondin e kusht</w:t>
      </w:r>
      <w:r w:rsidR="0017755E" w:rsidRPr="005F1EB6">
        <w:t>ë</w:t>
      </w:r>
      <w:r w:rsidRPr="005F1EB6">
        <w:t>zuar p</w:t>
      </w:r>
      <w:r w:rsidR="0017755E" w:rsidRPr="005F1EB6">
        <w:t>ë</w:t>
      </w:r>
      <w:r w:rsidRPr="005F1EB6">
        <w:t>r ndihm</w:t>
      </w:r>
      <w:r w:rsidR="0017755E" w:rsidRPr="005F1EB6">
        <w:t>ë</w:t>
      </w:r>
      <w:r w:rsidRPr="005F1EB6">
        <w:t>n ekonomike</w:t>
      </w:r>
      <w:r w:rsidR="000A6D18" w:rsidRPr="005F1EB6">
        <w:t>”</w:t>
      </w:r>
      <w:r w:rsidRPr="005F1EB6">
        <w:t xml:space="preserve"> (ndryshuar me vendimin nr.</w:t>
      </w:r>
      <w:r w:rsidR="0087625A" w:rsidRPr="005F1EB6">
        <w:t xml:space="preserve"> </w:t>
      </w:r>
      <w:r w:rsidRPr="005F1EB6">
        <w:t>85, dat</w:t>
      </w:r>
      <w:r w:rsidR="0017755E" w:rsidRPr="005F1EB6">
        <w:t>ë</w:t>
      </w:r>
      <w:r w:rsidRPr="005F1EB6">
        <w:t xml:space="preserve"> 10.2.2021; nr. 868, dat</w:t>
      </w:r>
      <w:r w:rsidR="0017755E" w:rsidRPr="005F1EB6">
        <w:t>ë</w:t>
      </w:r>
      <w:r w:rsidRPr="005F1EB6">
        <w:t xml:space="preserve"> 29.12.2021; nr. 617, dat</w:t>
      </w:r>
      <w:r w:rsidR="0017755E" w:rsidRPr="005F1EB6">
        <w:t>ë</w:t>
      </w:r>
      <w:r w:rsidRPr="005F1EB6">
        <w:t xml:space="preserve"> 22.9.2022);</w:t>
      </w:r>
    </w:p>
    <w:p w14:paraId="58C9C03F" w14:textId="068EB49D" w:rsidR="00961FE5" w:rsidRPr="005F1EB6" w:rsidRDefault="00961FE5" w:rsidP="00961FE5">
      <w:pPr>
        <w:pStyle w:val="aaaaatexxxx"/>
      </w:pPr>
      <w:r w:rsidRPr="005F1EB6">
        <w:rPr>
          <w:rFonts w:cs="Symbol"/>
        </w:rPr>
        <w:t xml:space="preserve">- </w:t>
      </w:r>
      <w:r w:rsidRPr="005F1EB6">
        <w:t>VKM nr. 182, dat</w:t>
      </w:r>
      <w:r w:rsidR="0017755E" w:rsidRPr="005F1EB6">
        <w:t>ë</w:t>
      </w:r>
      <w:r w:rsidRPr="005F1EB6">
        <w:t xml:space="preserve"> 26.2.2020 </w:t>
      </w:r>
      <w:r w:rsidR="000A6D18" w:rsidRPr="005F1EB6">
        <w:t>“</w:t>
      </w:r>
      <w:r w:rsidRPr="005F1EB6">
        <w:t>P</w:t>
      </w:r>
      <w:r w:rsidR="0017755E" w:rsidRPr="005F1EB6">
        <w:t>ë</w:t>
      </w:r>
      <w:r w:rsidRPr="005F1EB6">
        <w:t>r p</w:t>
      </w:r>
      <w:r w:rsidR="0017755E" w:rsidRPr="005F1EB6">
        <w:t>ë</w:t>
      </w:r>
      <w:r w:rsidRPr="005F1EB6">
        <w:t>rcaktimin e mas</w:t>
      </w:r>
      <w:r w:rsidR="0017755E" w:rsidRPr="005F1EB6">
        <w:t>ë</w:t>
      </w:r>
      <w:r w:rsidRPr="005F1EB6">
        <w:t>s, t</w:t>
      </w:r>
      <w:r w:rsidR="0017755E" w:rsidRPr="005F1EB6">
        <w:t>ë</w:t>
      </w:r>
      <w:r w:rsidRPr="005F1EB6">
        <w:t xml:space="preserve"> kritereve, procedurave e dokumentacionit p</w:t>
      </w:r>
      <w:r w:rsidR="0017755E" w:rsidRPr="005F1EB6">
        <w:t>ë</w:t>
      </w:r>
      <w:r w:rsidRPr="005F1EB6">
        <w:t>r vler</w:t>
      </w:r>
      <w:r w:rsidR="0017755E" w:rsidRPr="005F1EB6">
        <w:t>ë</w:t>
      </w:r>
      <w:r w:rsidRPr="005F1EB6">
        <w:t>simin dhe p</w:t>
      </w:r>
      <w:r w:rsidR="0017755E" w:rsidRPr="005F1EB6">
        <w:t>ë</w:t>
      </w:r>
      <w:r w:rsidRPr="005F1EB6">
        <w:t>rfitimin e pages</w:t>
      </w:r>
      <w:r w:rsidR="0017755E" w:rsidRPr="005F1EB6">
        <w:t>ë</w:t>
      </w:r>
      <w:r w:rsidRPr="005F1EB6">
        <w:t>s p</w:t>
      </w:r>
      <w:r w:rsidR="0017755E" w:rsidRPr="005F1EB6">
        <w:t>ë</w:t>
      </w:r>
      <w:r w:rsidRPr="005F1EB6">
        <w:t>r personat me aft</w:t>
      </w:r>
      <w:r w:rsidR="0017755E" w:rsidRPr="005F1EB6">
        <w:t>ë</w:t>
      </w:r>
      <w:r w:rsidRPr="005F1EB6">
        <w:t>si t</w:t>
      </w:r>
      <w:r w:rsidR="0017755E" w:rsidRPr="005F1EB6">
        <w:t>ë</w:t>
      </w:r>
      <w:r w:rsidRPr="005F1EB6">
        <w:t xml:space="preserve"> kufizuara, si dhe t</w:t>
      </w:r>
      <w:r w:rsidR="0017755E" w:rsidRPr="005F1EB6">
        <w:t>ë</w:t>
      </w:r>
      <w:r w:rsidRPr="005F1EB6">
        <w:t xml:space="preserve"> ndihm</w:t>
      </w:r>
      <w:r w:rsidR="0017755E" w:rsidRPr="005F1EB6">
        <w:t>ë</w:t>
      </w:r>
      <w:r w:rsidRPr="005F1EB6">
        <w:t>sit personal</w:t>
      </w:r>
      <w:r w:rsidR="000A6D18" w:rsidRPr="005F1EB6">
        <w:t>”</w:t>
      </w:r>
      <w:r w:rsidRPr="005F1EB6">
        <w:t>, t</w:t>
      </w:r>
      <w:r w:rsidR="0017755E" w:rsidRPr="005F1EB6">
        <w:t>ë</w:t>
      </w:r>
      <w:r w:rsidRPr="005F1EB6">
        <w:t xml:space="preserve"> ndryshuar;</w:t>
      </w:r>
    </w:p>
    <w:p w14:paraId="4EE107A7" w14:textId="054F8FCB" w:rsidR="00961FE5" w:rsidRPr="005F1EB6" w:rsidRDefault="00961FE5" w:rsidP="00961FE5">
      <w:pPr>
        <w:pStyle w:val="aaaaatexxxx"/>
      </w:pPr>
      <w:r w:rsidRPr="005F1EB6">
        <w:rPr>
          <w:rFonts w:cs="Symbol"/>
        </w:rPr>
        <w:t xml:space="preserve">- </w:t>
      </w:r>
      <w:r w:rsidRPr="005F1EB6">
        <w:t>VKM nr. 722, dat</w:t>
      </w:r>
      <w:r w:rsidR="0017755E" w:rsidRPr="005F1EB6">
        <w:t>ë</w:t>
      </w:r>
      <w:r w:rsidRPr="005F1EB6">
        <w:t xml:space="preserve"> 11.11.2019 </w:t>
      </w:r>
      <w:r w:rsidR="000A6D18" w:rsidRPr="005F1EB6">
        <w:t>“</w:t>
      </w:r>
      <w:r w:rsidRPr="005F1EB6">
        <w:t>P</w:t>
      </w:r>
      <w:r w:rsidR="0017755E" w:rsidRPr="005F1EB6">
        <w:t>ë</w:t>
      </w:r>
      <w:r w:rsidRPr="005F1EB6">
        <w:t>r p</w:t>
      </w:r>
      <w:r w:rsidR="0017755E" w:rsidRPr="005F1EB6">
        <w:t>ë</w:t>
      </w:r>
      <w:r w:rsidRPr="005F1EB6">
        <w:t>rcaktimin e mas</w:t>
      </w:r>
      <w:r w:rsidR="0017755E" w:rsidRPr="005F1EB6">
        <w:t>ë</w:t>
      </w:r>
      <w:r w:rsidRPr="005F1EB6">
        <w:t>s, t</w:t>
      </w:r>
      <w:r w:rsidR="0017755E" w:rsidRPr="005F1EB6">
        <w:t>ë</w:t>
      </w:r>
      <w:r w:rsidRPr="005F1EB6">
        <w:t xml:space="preserve"> kritereve, procedurave dhe dokumentacionit p</w:t>
      </w:r>
      <w:r w:rsidR="0017755E" w:rsidRPr="005F1EB6">
        <w:t>ë</w:t>
      </w:r>
      <w:r w:rsidRPr="005F1EB6">
        <w:t>r vler</w:t>
      </w:r>
      <w:r w:rsidR="0017755E" w:rsidRPr="005F1EB6">
        <w:t>ë</w:t>
      </w:r>
      <w:r w:rsidRPr="005F1EB6">
        <w:t>simin dhe p</w:t>
      </w:r>
      <w:r w:rsidR="0017755E" w:rsidRPr="005F1EB6">
        <w:t>ë</w:t>
      </w:r>
      <w:r w:rsidRPr="005F1EB6">
        <w:t>rfitimin e aft</w:t>
      </w:r>
      <w:r w:rsidR="0017755E" w:rsidRPr="005F1EB6">
        <w:t>ë</w:t>
      </w:r>
      <w:r w:rsidRPr="005F1EB6">
        <w:t>sis</w:t>
      </w:r>
      <w:r w:rsidR="0017755E" w:rsidRPr="005F1EB6">
        <w:t>ë</w:t>
      </w:r>
      <w:r w:rsidRPr="005F1EB6">
        <w:t xml:space="preserve"> s</w:t>
      </w:r>
      <w:r w:rsidR="0017755E" w:rsidRPr="005F1EB6">
        <w:t>ë</w:t>
      </w:r>
      <w:r w:rsidRPr="005F1EB6">
        <w:t xml:space="preserve"> kufizuar e t</w:t>
      </w:r>
      <w:r w:rsidR="0017755E" w:rsidRPr="005F1EB6">
        <w:t>ë</w:t>
      </w:r>
      <w:r w:rsidRPr="005F1EB6">
        <w:t xml:space="preserve"> ndihm</w:t>
      </w:r>
      <w:r w:rsidR="0017755E" w:rsidRPr="005F1EB6">
        <w:t>ë</w:t>
      </w:r>
      <w:r w:rsidRPr="005F1EB6">
        <w:t>sit personal, dhe t</w:t>
      </w:r>
      <w:r w:rsidR="0017755E" w:rsidRPr="005F1EB6">
        <w:t>ë</w:t>
      </w:r>
      <w:r w:rsidRPr="005F1EB6">
        <w:t xml:space="preserve"> strukturave p</w:t>
      </w:r>
      <w:r w:rsidR="0017755E" w:rsidRPr="005F1EB6">
        <w:t>ë</w:t>
      </w:r>
      <w:r w:rsidRPr="005F1EB6">
        <w:t>rgjegj</w:t>
      </w:r>
      <w:r w:rsidR="0017755E" w:rsidRPr="005F1EB6">
        <w:t>ë</w:t>
      </w:r>
      <w:r w:rsidRPr="005F1EB6">
        <w:t>se e t</w:t>
      </w:r>
      <w:r w:rsidR="0017755E" w:rsidRPr="005F1EB6">
        <w:t>ë</w:t>
      </w:r>
      <w:r w:rsidRPr="005F1EB6">
        <w:t xml:space="preserve"> detyrave t</w:t>
      </w:r>
      <w:r w:rsidR="0017755E" w:rsidRPr="005F1EB6">
        <w:t>ë</w:t>
      </w:r>
      <w:r w:rsidRPr="005F1EB6">
        <w:t xml:space="preserve"> tyre</w:t>
      </w:r>
      <w:r w:rsidR="000A6D18" w:rsidRPr="005F1EB6">
        <w:t>”</w:t>
      </w:r>
      <w:r w:rsidRPr="005F1EB6">
        <w:t>, t</w:t>
      </w:r>
      <w:r w:rsidR="0017755E" w:rsidRPr="005F1EB6">
        <w:t>ë</w:t>
      </w:r>
      <w:r w:rsidRPr="005F1EB6">
        <w:t xml:space="preserve"> ndryshuar;</w:t>
      </w:r>
    </w:p>
    <w:p w14:paraId="29EF788C" w14:textId="375A66D8" w:rsidR="00961FE5" w:rsidRPr="005F1EB6" w:rsidRDefault="00961FE5" w:rsidP="00961FE5">
      <w:pPr>
        <w:pStyle w:val="aaaaatexxxx"/>
      </w:pPr>
      <w:r w:rsidRPr="005F1EB6">
        <w:rPr>
          <w:rFonts w:cs="Symbol"/>
        </w:rPr>
        <w:t xml:space="preserve">- </w:t>
      </w:r>
      <w:r w:rsidRPr="005F1EB6">
        <w:t>VKM nr.</w:t>
      </w:r>
      <w:r w:rsidR="00631259" w:rsidRPr="005F1EB6">
        <w:t xml:space="preserve"> </w:t>
      </w:r>
      <w:r w:rsidRPr="005F1EB6">
        <w:t>31, dat</w:t>
      </w:r>
      <w:r w:rsidR="0017755E" w:rsidRPr="005F1EB6">
        <w:t>ë</w:t>
      </w:r>
      <w:r w:rsidRPr="005F1EB6">
        <w:t xml:space="preserve"> 20.1.2001 </w:t>
      </w:r>
      <w:r w:rsidR="000A6D18" w:rsidRPr="005F1EB6">
        <w:t>“</w:t>
      </w:r>
      <w:r w:rsidRPr="005F1EB6">
        <w:t>P</w:t>
      </w:r>
      <w:r w:rsidR="0017755E" w:rsidRPr="005F1EB6">
        <w:t>ë</w:t>
      </w:r>
      <w:r w:rsidRPr="005F1EB6">
        <w:t>r p</w:t>
      </w:r>
      <w:r w:rsidR="0017755E" w:rsidRPr="005F1EB6">
        <w:t>ë</w:t>
      </w:r>
      <w:r w:rsidRPr="005F1EB6">
        <w:t>rfitimet nga statusi i invalidit paraplegjik dhe tetraplegjik</w:t>
      </w:r>
      <w:r w:rsidR="000A6D18" w:rsidRPr="005F1EB6">
        <w:t>”</w:t>
      </w:r>
      <w:r w:rsidRPr="005F1EB6">
        <w:t>, i ndryshuar;</w:t>
      </w:r>
    </w:p>
    <w:p w14:paraId="62F05565" w14:textId="3396A4EF" w:rsidR="00961FE5" w:rsidRPr="005F1EB6" w:rsidRDefault="00961FE5" w:rsidP="00961FE5">
      <w:pPr>
        <w:pStyle w:val="aaaaatexxxx"/>
      </w:pPr>
      <w:r w:rsidRPr="005F1EB6">
        <w:rPr>
          <w:rFonts w:cs="Symbol"/>
        </w:rPr>
        <w:t xml:space="preserve">- </w:t>
      </w:r>
      <w:r w:rsidRPr="005F1EB6">
        <w:t>VKM nr.</w:t>
      </w:r>
      <w:r w:rsidR="00631259" w:rsidRPr="005F1EB6">
        <w:t xml:space="preserve"> </w:t>
      </w:r>
      <w:r w:rsidRPr="005F1EB6">
        <w:t>78, dat</w:t>
      </w:r>
      <w:r w:rsidR="0017755E" w:rsidRPr="005F1EB6">
        <w:t>ë</w:t>
      </w:r>
      <w:r w:rsidRPr="005F1EB6">
        <w:t xml:space="preserve"> 7.2.2007 </w:t>
      </w:r>
      <w:r w:rsidR="000A6D18" w:rsidRPr="005F1EB6">
        <w:t>“</w:t>
      </w:r>
      <w:r w:rsidRPr="005F1EB6">
        <w:t>P</w:t>
      </w:r>
      <w:r w:rsidR="0017755E" w:rsidRPr="005F1EB6">
        <w:t>ë</w:t>
      </w:r>
      <w:r w:rsidRPr="005F1EB6">
        <w:t>r mas</w:t>
      </w:r>
      <w:r w:rsidR="0017755E" w:rsidRPr="005F1EB6">
        <w:t>ë</w:t>
      </w:r>
      <w:r w:rsidRPr="005F1EB6">
        <w:t>n, kriteret dhe procedurat e p</w:t>
      </w:r>
      <w:r w:rsidR="0017755E" w:rsidRPr="005F1EB6">
        <w:t>ë</w:t>
      </w:r>
      <w:r w:rsidRPr="005F1EB6">
        <w:t>rfitimit t</w:t>
      </w:r>
      <w:r w:rsidR="0017755E" w:rsidRPr="005F1EB6">
        <w:t>ë</w:t>
      </w:r>
      <w:r w:rsidRPr="005F1EB6">
        <w:t xml:space="preserve"> nj</w:t>
      </w:r>
      <w:r w:rsidR="0017755E" w:rsidRPr="005F1EB6">
        <w:t>ë</w:t>
      </w:r>
      <w:r w:rsidRPr="005F1EB6">
        <w:t xml:space="preserve"> pakete t</w:t>
      </w:r>
      <w:r w:rsidR="0017755E" w:rsidRPr="005F1EB6">
        <w:t>ë</w:t>
      </w:r>
      <w:r w:rsidRPr="005F1EB6">
        <w:t xml:space="preserve"> veçant</w:t>
      </w:r>
      <w:r w:rsidR="0017755E" w:rsidRPr="005F1EB6">
        <w:t>ë</w:t>
      </w:r>
      <w:r w:rsidRPr="005F1EB6">
        <w:t xml:space="preserve"> higjieno-sanitare, p</w:t>
      </w:r>
      <w:r w:rsidR="0017755E" w:rsidRPr="005F1EB6">
        <w:t>ë</w:t>
      </w:r>
      <w:r w:rsidRPr="005F1EB6">
        <w:t>r invalid</w:t>
      </w:r>
      <w:r w:rsidR="0017755E" w:rsidRPr="005F1EB6">
        <w:t>ë</w:t>
      </w:r>
      <w:r w:rsidRPr="005F1EB6">
        <w:t>t paraplegjik</w:t>
      </w:r>
      <w:r w:rsidR="0017755E" w:rsidRPr="005F1EB6">
        <w:t>ë</w:t>
      </w:r>
      <w:r w:rsidRPr="005F1EB6">
        <w:t xml:space="preserve"> dhe tetraplegjik</w:t>
      </w:r>
      <w:r w:rsidR="0017755E" w:rsidRPr="005F1EB6">
        <w:t>ë</w:t>
      </w:r>
      <w:r w:rsidR="000A6D18" w:rsidRPr="005F1EB6">
        <w:t>”</w:t>
      </w:r>
      <w:r w:rsidRPr="005F1EB6">
        <w:t>, i ndryshuar;</w:t>
      </w:r>
    </w:p>
    <w:p w14:paraId="3908E8EC" w14:textId="096BFC6A" w:rsidR="00961FE5" w:rsidRPr="005F1EB6" w:rsidRDefault="00961FE5" w:rsidP="00961FE5">
      <w:pPr>
        <w:pStyle w:val="aaaaatexxxx"/>
      </w:pPr>
      <w:r w:rsidRPr="005F1EB6">
        <w:rPr>
          <w:rFonts w:cs="Symbol"/>
        </w:rPr>
        <w:t xml:space="preserve">- </w:t>
      </w:r>
      <w:r w:rsidRPr="005F1EB6">
        <w:t>VKM nr.</w:t>
      </w:r>
      <w:r w:rsidR="00631259" w:rsidRPr="005F1EB6">
        <w:t xml:space="preserve"> </w:t>
      </w:r>
      <w:r w:rsidRPr="005F1EB6">
        <w:t>869, dat</w:t>
      </w:r>
      <w:r w:rsidR="0017755E" w:rsidRPr="005F1EB6">
        <w:t>ë</w:t>
      </w:r>
      <w:r w:rsidRPr="005F1EB6">
        <w:t xml:space="preserve"> 18.6.2008 </w:t>
      </w:r>
      <w:r w:rsidR="000A6D18" w:rsidRPr="005F1EB6">
        <w:t>“</w:t>
      </w:r>
      <w:r w:rsidRPr="005F1EB6">
        <w:t>P</w:t>
      </w:r>
      <w:r w:rsidR="0017755E" w:rsidRPr="005F1EB6">
        <w:t>ë</w:t>
      </w:r>
      <w:r w:rsidRPr="005F1EB6">
        <w:t>r zbatimin e ligjit nr.</w:t>
      </w:r>
      <w:r w:rsidR="00631259" w:rsidRPr="005F1EB6">
        <w:t xml:space="preserve"> </w:t>
      </w:r>
      <w:r w:rsidRPr="005F1EB6">
        <w:t>7889, dat</w:t>
      </w:r>
      <w:r w:rsidR="0017755E" w:rsidRPr="005F1EB6">
        <w:t>ë</w:t>
      </w:r>
      <w:r w:rsidRPr="005F1EB6">
        <w:t xml:space="preserve"> 14.12.1994 </w:t>
      </w:r>
      <w:r w:rsidR="005E3F09">
        <w:t>‘</w:t>
      </w:r>
      <w:r w:rsidR="006B083B" w:rsidRPr="005F1EB6">
        <w:t xml:space="preserve">Statusi </w:t>
      </w:r>
      <w:r w:rsidRPr="005F1EB6">
        <w:t>i invalidit</w:t>
      </w:r>
      <w:r w:rsidR="000A6D18" w:rsidRPr="005F1EB6">
        <w:t>”</w:t>
      </w:r>
      <w:r w:rsidR="005E3F09">
        <w:t>’</w:t>
      </w:r>
      <w:r w:rsidRPr="005F1EB6">
        <w:t>, i ndryshuar;</w:t>
      </w:r>
    </w:p>
    <w:p w14:paraId="25DC686C" w14:textId="51107AB7" w:rsidR="00961FE5" w:rsidRPr="005F1EB6" w:rsidRDefault="00961FE5" w:rsidP="00961FE5">
      <w:pPr>
        <w:pStyle w:val="aaaaatexxxx"/>
      </w:pPr>
      <w:r w:rsidRPr="005F1EB6">
        <w:rPr>
          <w:rFonts w:cs="Symbol"/>
        </w:rPr>
        <w:t xml:space="preserve">- </w:t>
      </w:r>
      <w:r w:rsidRPr="005F1EB6">
        <w:t>VKM nr.</w:t>
      </w:r>
      <w:r w:rsidR="00631259" w:rsidRPr="005F1EB6">
        <w:t xml:space="preserve"> </w:t>
      </w:r>
      <w:r w:rsidRPr="005F1EB6">
        <w:t>277</w:t>
      </w:r>
      <w:r w:rsidR="005F3562" w:rsidRPr="005F1EB6">
        <w:t>,</w:t>
      </w:r>
      <w:r w:rsidRPr="005F1EB6">
        <w:t xml:space="preserve"> dat</w:t>
      </w:r>
      <w:r w:rsidR="005F3562" w:rsidRPr="005F1EB6">
        <w:t>ë</w:t>
      </w:r>
      <w:r w:rsidRPr="005F1EB6">
        <w:t xml:space="preserve"> 18.6.1997 </w:t>
      </w:r>
      <w:r w:rsidR="000A6D18" w:rsidRPr="005F1EB6">
        <w:t>“</w:t>
      </w:r>
      <w:r w:rsidRPr="005F1EB6">
        <w:t>P</w:t>
      </w:r>
      <w:r w:rsidR="0017755E" w:rsidRPr="005F1EB6">
        <w:t>ë</w:t>
      </w:r>
      <w:r w:rsidRPr="005F1EB6">
        <w:t>r p</w:t>
      </w:r>
      <w:r w:rsidR="0017755E" w:rsidRPr="005F1EB6">
        <w:t>ë</w:t>
      </w:r>
      <w:r w:rsidRPr="005F1EB6">
        <w:t>rfitimet nga statusi i t</w:t>
      </w:r>
      <w:r w:rsidR="0017755E" w:rsidRPr="005F1EB6">
        <w:t>ë</w:t>
      </w:r>
      <w:r w:rsidRPr="005F1EB6">
        <w:t xml:space="preserve"> verbrit</w:t>
      </w:r>
      <w:r w:rsidR="000A6D18" w:rsidRPr="005F1EB6">
        <w:t>”</w:t>
      </w:r>
      <w:r w:rsidRPr="005F1EB6">
        <w:t>;</w:t>
      </w:r>
    </w:p>
    <w:p w14:paraId="139EC40A" w14:textId="358BE03D" w:rsidR="00961FE5" w:rsidRPr="005F1EB6" w:rsidRDefault="00961FE5" w:rsidP="00961FE5">
      <w:pPr>
        <w:pStyle w:val="aaaaatexxxx"/>
      </w:pPr>
      <w:r w:rsidRPr="005F1EB6">
        <w:rPr>
          <w:rFonts w:cs="Symbol"/>
        </w:rPr>
        <w:t xml:space="preserve">- </w:t>
      </w:r>
      <w:r w:rsidRPr="005F1EB6">
        <w:t>Vendim nr. 257, dat</w:t>
      </w:r>
      <w:r w:rsidR="0017755E" w:rsidRPr="005F1EB6">
        <w:t>ë</w:t>
      </w:r>
      <w:r w:rsidRPr="005F1EB6">
        <w:t xml:space="preserve"> 5.5.2021 </w:t>
      </w:r>
      <w:r w:rsidR="000A6D18" w:rsidRPr="005F1EB6">
        <w:t>“</w:t>
      </w:r>
      <w:r w:rsidRPr="005F1EB6">
        <w:t>P</w:t>
      </w:r>
      <w:r w:rsidR="0017755E" w:rsidRPr="005F1EB6">
        <w:t>ë</w:t>
      </w:r>
      <w:r w:rsidRPr="005F1EB6">
        <w:t>r procedurat e kryerjes s</w:t>
      </w:r>
      <w:r w:rsidR="0017755E" w:rsidRPr="005F1EB6">
        <w:t>ë</w:t>
      </w:r>
      <w:r w:rsidRPr="005F1EB6">
        <w:t xml:space="preserve"> kontrollit t</w:t>
      </w:r>
      <w:r w:rsidR="0017755E" w:rsidRPr="005F1EB6">
        <w:t>ë</w:t>
      </w:r>
      <w:r w:rsidRPr="005F1EB6">
        <w:t xml:space="preserve"> zbatimit t</w:t>
      </w:r>
      <w:r w:rsidR="0017755E" w:rsidRPr="005F1EB6">
        <w:t>ë</w:t>
      </w:r>
      <w:r w:rsidRPr="005F1EB6">
        <w:t xml:space="preserve"> legjislacionit t</w:t>
      </w:r>
      <w:r w:rsidR="0017755E" w:rsidRPr="005F1EB6">
        <w:t>ë</w:t>
      </w:r>
      <w:r w:rsidRPr="005F1EB6">
        <w:t xml:space="preserve"> asistenc</w:t>
      </w:r>
      <w:r w:rsidR="0017755E" w:rsidRPr="005F1EB6">
        <w:t>ë</w:t>
      </w:r>
      <w:r w:rsidRPr="005F1EB6">
        <w:t>s sociale</w:t>
      </w:r>
      <w:r w:rsidR="000A6D18" w:rsidRPr="005F1EB6">
        <w:t>”</w:t>
      </w:r>
      <w:r w:rsidRPr="005F1EB6">
        <w:t>;</w:t>
      </w:r>
    </w:p>
    <w:p w14:paraId="4CD36E14" w14:textId="5C58C8B7" w:rsidR="00961FE5" w:rsidRPr="005F1EB6" w:rsidRDefault="00961FE5" w:rsidP="00961FE5">
      <w:pPr>
        <w:pStyle w:val="aaaaatexxxx"/>
      </w:pPr>
      <w:r w:rsidRPr="005F1EB6">
        <w:rPr>
          <w:rFonts w:cs="Symbol"/>
        </w:rPr>
        <w:t xml:space="preserve">- </w:t>
      </w:r>
      <w:r w:rsidRPr="005F1EB6">
        <w:t>Vendim nr. 135, dat</w:t>
      </w:r>
      <w:r w:rsidR="0017755E" w:rsidRPr="005F1EB6">
        <w:t>ë</w:t>
      </w:r>
      <w:r w:rsidRPr="005F1EB6">
        <w:t xml:space="preserve"> 7.3.2018 </w:t>
      </w:r>
      <w:r w:rsidR="000A6D18" w:rsidRPr="005F1EB6">
        <w:t>“</w:t>
      </w:r>
      <w:r w:rsidRPr="005F1EB6">
        <w:t>P</w:t>
      </w:r>
      <w:r w:rsidR="0017755E" w:rsidRPr="005F1EB6">
        <w:t>ë</w:t>
      </w:r>
      <w:r w:rsidRPr="005F1EB6">
        <w:t>r miratimin e statutit t</w:t>
      </w:r>
      <w:r w:rsidR="0017755E" w:rsidRPr="005F1EB6">
        <w:t>ë</w:t>
      </w:r>
      <w:r w:rsidRPr="005F1EB6">
        <w:t xml:space="preserve"> sh</w:t>
      </w:r>
      <w:r w:rsidR="0017755E" w:rsidRPr="005F1EB6">
        <w:t>ë</w:t>
      </w:r>
      <w:r w:rsidRPr="005F1EB6">
        <w:t>rbimit social shtet</w:t>
      </w:r>
      <w:r w:rsidR="0017755E" w:rsidRPr="005F1EB6">
        <w:t>ë</w:t>
      </w:r>
      <w:r w:rsidRPr="005F1EB6">
        <w:t>ror</w:t>
      </w:r>
      <w:r w:rsidR="000A6D18" w:rsidRPr="005F1EB6">
        <w:t>”</w:t>
      </w:r>
      <w:r w:rsidRPr="005F1EB6">
        <w:t xml:space="preserve">, i ndryshuar; </w:t>
      </w:r>
    </w:p>
    <w:p w14:paraId="6632C2D0" w14:textId="5B12E4A3" w:rsidR="00961FE5" w:rsidRPr="005F1EB6" w:rsidRDefault="00961FE5" w:rsidP="00961FE5">
      <w:pPr>
        <w:pStyle w:val="aaaaatexxxx"/>
      </w:pPr>
      <w:r w:rsidRPr="005F1EB6">
        <w:rPr>
          <w:rFonts w:cs="Symbol"/>
        </w:rPr>
        <w:t xml:space="preserve">- </w:t>
      </w:r>
      <w:r w:rsidRPr="005F1EB6">
        <w:t>Vendim nr. 617, dat</w:t>
      </w:r>
      <w:r w:rsidR="0017755E" w:rsidRPr="005F1EB6">
        <w:t>ë</w:t>
      </w:r>
      <w:r w:rsidRPr="005F1EB6">
        <w:t xml:space="preserve"> 20.10.2021 </w:t>
      </w:r>
      <w:r w:rsidR="000A6D18" w:rsidRPr="005F1EB6">
        <w:t>“</w:t>
      </w:r>
      <w:r w:rsidRPr="005F1EB6">
        <w:t>P</w:t>
      </w:r>
      <w:r w:rsidR="0017755E" w:rsidRPr="005F1EB6">
        <w:t>ë</w:t>
      </w:r>
      <w:r w:rsidRPr="005F1EB6">
        <w:t>r treguesit statistikor</w:t>
      </w:r>
      <w:r w:rsidR="0017755E" w:rsidRPr="005F1EB6">
        <w:t>ë</w:t>
      </w:r>
      <w:r w:rsidRPr="005F1EB6">
        <w:t xml:space="preserve"> t</w:t>
      </w:r>
      <w:r w:rsidR="0017755E" w:rsidRPr="005F1EB6">
        <w:t>ë</w:t>
      </w:r>
      <w:r w:rsidRPr="005F1EB6">
        <w:t xml:space="preserve"> vler</w:t>
      </w:r>
      <w:r w:rsidR="0017755E" w:rsidRPr="005F1EB6">
        <w:t>ë</w:t>
      </w:r>
      <w:r w:rsidRPr="005F1EB6">
        <w:t>simit e t</w:t>
      </w:r>
      <w:r w:rsidR="0017755E" w:rsidRPr="005F1EB6">
        <w:t>ë</w:t>
      </w:r>
      <w:r w:rsidRPr="005F1EB6">
        <w:t xml:space="preserve"> monitorimit t</w:t>
      </w:r>
      <w:r w:rsidR="0017755E" w:rsidRPr="005F1EB6">
        <w:t>ë</w:t>
      </w:r>
      <w:r w:rsidRPr="005F1EB6">
        <w:t xml:space="preserve"> programeve t</w:t>
      </w:r>
      <w:r w:rsidR="0017755E" w:rsidRPr="005F1EB6">
        <w:t>ë</w:t>
      </w:r>
      <w:r w:rsidRPr="005F1EB6">
        <w:t xml:space="preserve"> ndihm</w:t>
      </w:r>
      <w:r w:rsidR="0017755E" w:rsidRPr="005F1EB6">
        <w:t>ë</w:t>
      </w:r>
      <w:r w:rsidRPr="005F1EB6">
        <w:t>s ekonomike, t</w:t>
      </w:r>
      <w:r w:rsidR="0017755E" w:rsidRPr="005F1EB6">
        <w:t>ë</w:t>
      </w:r>
      <w:r w:rsidRPr="005F1EB6">
        <w:t xml:space="preserve"> pages</w:t>
      </w:r>
      <w:r w:rsidR="0017755E" w:rsidRPr="005F1EB6">
        <w:t>ë</w:t>
      </w:r>
      <w:r w:rsidRPr="005F1EB6">
        <w:t>s p</w:t>
      </w:r>
      <w:r w:rsidR="0017755E" w:rsidRPr="005F1EB6">
        <w:t>ë</w:t>
      </w:r>
      <w:r w:rsidRPr="005F1EB6">
        <w:t>r personat me aft</w:t>
      </w:r>
      <w:r w:rsidR="0017755E" w:rsidRPr="005F1EB6">
        <w:t>ë</w:t>
      </w:r>
      <w:r w:rsidRPr="005F1EB6">
        <w:t>si t</w:t>
      </w:r>
      <w:r w:rsidR="0017755E" w:rsidRPr="005F1EB6">
        <w:t>ë</w:t>
      </w:r>
      <w:r w:rsidRPr="005F1EB6">
        <w:t xml:space="preserve"> kufizuara dhe sh</w:t>
      </w:r>
      <w:r w:rsidR="0017755E" w:rsidRPr="005F1EB6">
        <w:t>ë</w:t>
      </w:r>
      <w:r w:rsidRPr="005F1EB6">
        <w:t>rbimeve shoq</w:t>
      </w:r>
      <w:r w:rsidR="0017755E" w:rsidRPr="005F1EB6">
        <w:t>ë</w:t>
      </w:r>
      <w:r w:rsidRPr="005F1EB6">
        <w:t>rore, si edhe periodicitetin e mbledhjes s</w:t>
      </w:r>
      <w:r w:rsidR="0017755E" w:rsidRPr="005F1EB6">
        <w:t>ë</w:t>
      </w:r>
      <w:r w:rsidRPr="005F1EB6">
        <w:t xml:space="preserve"> tyre</w:t>
      </w:r>
      <w:r w:rsidR="000A6D18" w:rsidRPr="005F1EB6">
        <w:t>”</w:t>
      </w:r>
      <w:r w:rsidRPr="005F1EB6">
        <w:t>;</w:t>
      </w:r>
    </w:p>
    <w:p w14:paraId="4468A5B1" w14:textId="473EFBD3" w:rsidR="00961FE5" w:rsidRPr="005F1EB6" w:rsidRDefault="00961FE5" w:rsidP="00961FE5">
      <w:pPr>
        <w:pStyle w:val="aaaaatexxxx"/>
      </w:pPr>
      <w:r w:rsidRPr="005F1EB6">
        <w:rPr>
          <w:rFonts w:cs="Symbol"/>
        </w:rPr>
        <w:t xml:space="preserve">- </w:t>
      </w:r>
      <w:r w:rsidRPr="005F1EB6">
        <w:t>Vendim nr. 751, dat</w:t>
      </w:r>
      <w:r w:rsidR="0017755E" w:rsidRPr="005F1EB6">
        <w:t>ë</w:t>
      </w:r>
      <w:r w:rsidRPr="005F1EB6">
        <w:t xml:space="preserve"> 1.12.2022 </w:t>
      </w:r>
      <w:r w:rsidR="000A6D18" w:rsidRPr="005F1EB6">
        <w:t>“</w:t>
      </w:r>
      <w:r w:rsidRPr="005F1EB6">
        <w:t>P</w:t>
      </w:r>
      <w:r w:rsidR="0017755E" w:rsidRPr="005F1EB6">
        <w:t>ë</w:t>
      </w:r>
      <w:r w:rsidRPr="005F1EB6">
        <w:t>r nj</w:t>
      </w:r>
      <w:r w:rsidR="0017755E" w:rsidRPr="005F1EB6">
        <w:t>ë</w:t>
      </w:r>
      <w:r w:rsidRPr="005F1EB6">
        <w:t xml:space="preserve"> mbrojtje t</w:t>
      </w:r>
      <w:r w:rsidR="0017755E" w:rsidRPr="005F1EB6">
        <w:t>ë</w:t>
      </w:r>
      <w:r w:rsidRPr="005F1EB6">
        <w:t xml:space="preserve"> veçant</w:t>
      </w:r>
      <w:r w:rsidR="0017755E" w:rsidRPr="005F1EB6">
        <w:t>ë</w:t>
      </w:r>
      <w:r w:rsidRPr="005F1EB6">
        <w:t xml:space="preserve"> nga shteti p</w:t>
      </w:r>
      <w:r w:rsidR="0017755E" w:rsidRPr="005F1EB6">
        <w:t>ë</w:t>
      </w:r>
      <w:r w:rsidRPr="005F1EB6">
        <w:t>r grat</w:t>
      </w:r>
      <w:r w:rsidR="0017755E" w:rsidRPr="005F1EB6">
        <w:t>ë</w:t>
      </w:r>
      <w:r w:rsidRPr="005F1EB6">
        <w:t xml:space="preserve"> e papuna me tre apo m</w:t>
      </w:r>
      <w:r w:rsidR="0017755E" w:rsidRPr="005F1EB6">
        <w:t>ë</w:t>
      </w:r>
      <w:r w:rsidRPr="005F1EB6">
        <w:t xml:space="preserve"> shum</w:t>
      </w:r>
      <w:r w:rsidR="0017755E" w:rsidRPr="005F1EB6">
        <w:t>ë</w:t>
      </w:r>
      <w:r w:rsidRPr="005F1EB6">
        <w:t xml:space="preserve"> f</w:t>
      </w:r>
      <w:r w:rsidR="0017755E" w:rsidRPr="005F1EB6">
        <w:t>ë</w:t>
      </w:r>
      <w:r w:rsidRPr="005F1EB6">
        <w:t>mij</w:t>
      </w:r>
      <w:r w:rsidR="0017755E" w:rsidRPr="005F1EB6">
        <w:t>ë</w:t>
      </w:r>
      <w:r w:rsidRPr="005F1EB6">
        <w:t xml:space="preserve"> t</w:t>
      </w:r>
      <w:r w:rsidR="0017755E" w:rsidRPr="005F1EB6">
        <w:t>ë</w:t>
      </w:r>
      <w:r w:rsidRPr="005F1EB6">
        <w:t xml:space="preserve"> mosh</w:t>
      </w:r>
      <w:r w:rsidR="0017755E" w:rsidRPr="005F1EB6">
        <w:t>ë</w:t>
      </w:r>
      <w:r w:rsidRPr="005F1EB6">
        <w:t>s deri n</w:t>
      </w:r>
      <w:r w:rsidR="0017755E" w:rsidRPr="005F1EB6">
        <w:t>ë</w:t>
      </w:r>
      <w:r w:rsidRPr="005F1EB6">
        <w:t xml:space="preserve"> 18 vjeç</w:t>
      </w:r>
      <w:r w:rsidR="000A6D18" w:rsidRPr="005F1EB6">
        <w:t>”</w:t>
      </w:r>
      <w:r w:rsidRPr="005F1EB6">
        <w:t>;</w:t>
      </w:r>
    </w:p>
    <w:p w14:paraId="7DA94200" w14:textId="0C9BBED1" w:rsidR="00961FE5" w:rsidRPr="005F1EB6" w:rsidRDefault="00961FE5" w:rsidP="00961FE5">
      <w:pPr>
        <w:pStyle w:val="aaaaatexxxx"/>
      </w:pPr>
      <w:r w:rsidRPr="005F1EB6">
        <w:rPr>
          <w:rFonts w:cs="Symbol"/>
        </w:rPr>
        <w:t xml:space="preserve">- </w:t>
      </w:r>
      <w:r w:rsidRPr="005F1EB6">
        <w:t>Vendim nr. 56, dat</w:t>
      </w:r>
      <w:r w:rsidR="0017755E" w:rsidRPr="005F1EB6">
        <w:t>ë</w:t>
      </w:r>
      <w:r w:rsidRPr="005F1EB6">
        <w:t xml:space="preserve"> 31.1.2018 </w:t>
      </w:r>
      <w:r w:rsidR="000A6D18" w:rsidRPr="005F1EB6">
        <w:t>“</w:t>
      </w:r>
      <w:r w:rsidRPr="005F1EB6">
        <w:t>P</w:t>
      </w:r>
      <w:r w:rsidR="0017755E" w:rsidRPr="005F1EB6">
        <w:t>ë</w:t>
      </w:r>
      <w:r w:rsidRPr="005F1EB6">
        <w:t>r p</w:t>
      </w:r>
      <w:r w:rsidR="0017755E" w:rsidRPr="005F1EB6">
        <w:t>ë</w:t>
      </w:r>
      <w:r w:rsidRPr="005F1EB6">
        <w:t>rcaktimin e kategorive konkrete t</w:t>
      </w:r>
      <w:r w:rsidR="0017755E" w:rsidRPr="005F1EB6">
        <w:t>ë</w:t>
      </w:r>
      <w:r w:rsidRPr="005F1EB6">
        <w:t xml:space="preserve"> grupeve t</w:t>
      </w:r>
      <w:r w:rsidR="0017755E" w:rsidRPr="005F1EB6">
        <w:t>ë</w:t>
      </w:r>
      <w:r w:rsidRPr="005F1EB6">
        <w:t xml:space="preserve"> pafavorizuara</w:t>
      </w:r>
      <w:r w:rsidR="000A6D18" w:rsidRPr="005F1EB6">
        <w:t>”</w:t>
      </w:r>
      <w:r w:rsidRPr="005F1EB6">
        <w:t>;</w:t>
      </w:r>
    </w:p>
    <w:p w14:paraId="6155FDDF" w14:textId="0CA601AA" w:rsidR="00961FE5" w:rsidRPr="005F1EB6" w:rsidRDefault="00961FE5" w:rsidP="00961FE5">
      <w:pPr>
        <w:pStyle w:val="aaaaatexxxx"/>
      </w:pPr>
      <w:r w:rsidRPr="005F1EB6">
        <w:rPr>
          <w:rFonts w:cs="Symbol"/>
        </w:rPr>
        <w:t xml:space="preserve">- </w:t>
      </w:r>
      <w:r w:rsidRPr="005F1EB6">
        <w:t>Vendim nr. 174, dat</w:t>
      </w:r>
      <w:r w:rsidR="0017755E" w:rsidRPr="005F1EB6">
        <w:t>ë</w:t>
      </w:r>
      <w:r w:rsidRPr="005F1EB6">
        <w:t xml:space="preserve"> 24.3.2023 </w:t>
      </w:r>
      <w:r w:rsidR="000A6D18" w:rsidRPr="005F1EB6">
        <w:t>“</w:t>
      </w:r>
      <w:r w:rsidRPr="005F1EB6">
        <w:t>P</w:t>
      </w:r>
      <w:r w:rsidR="0017755E" w:rsidRPr="005F1EB6">
        <w:t>ë</w:t>
      </w:r>
      <w:r w:rsidRPr="005F1EB6">
        <w:t>r p</w:t>
      </w:r>
      <w:r w:rsidR="0017755E" w:rsidRPr="005F1EB6">
        <w:t>ë</w:t>
      </w:r>
      <w:r w:rsidRPr="005F1EB6">
        <w:t>rcaktimin e formave t</w:t>
      </w:r>
      <w:r w:rsidR="0017755E" w:rsidRPr="005F1EB6">
        <w:t>ë</w:t>
      </w:r>
      <w:r w:rsidRPr="005F1EB6">
        <w:t xml:space="preserve"> mb</w:t>
      </w:r>
      <w:r w:rsidR="0017755E" w:rsidRPr="005F1EB6">
        <w:t>ë</w:t>
      </w:r>
      <w:r w:rsidRPr="005F1EB6">
        <w:t>shtetjes n</w:t>
      </w:r>
      <w:r w:rsidR="0017755E" w:rsidRPr="005F1EB6">
        <w:t>ë</w:t>
      </w:r>
      <w:r w:rsidRPr="005F1EB6">
        <w:t>p</w:t>
      </w:r>
      <w:r w:rsidR="0017755E" w:rsidRPr="005F1EB6">
        <w:t>ë</w:t>
      </w:r>
      <w:r w:rsidRPr="005F1EB6">
        <w:t>rmjet subvencionit p</w:t>
      </w:r>
      <w:r w:rsidR="0017755E" w:rsidRPr="005F1EB6">
        <w:t>ë</w:t>
      </w:r>
      <w:r w:rsidRPr="005F1EB6">
        <w:t>r nd</w:t>
      </w:r>
      <w:r w:rsidR="0017755E" w:rsidRPr="005F1EB6">
        <w:t>ë</w:t>
      </w:r>
      <w:r w:rsidRPr="005F1EB6">
        <w:t>rmarrjet sociale, p</w:t>
      </w:r>
      <w:r w:rsidR="0017755E" w:rsidRPr="005F1EB6">
        <w:t>ë</w:t>
      </w:r>
      <w:r w:rsidRPr="005F1EB6">
        <w:t>r periudh</w:t>
      </w:r>
      <w:r w:rsidR="0017755E" w:rsidRPr="005F1EB6">
        <w:t>ë</w:t>
      </w:r>
      <w:r w:rsidRPr="005F1EB6">
        <w:t>n 2023–2025</w:t>
      </w:r>
      <w:r w:rsidR="000A6D18" w:rsidRPr="005F1EB6">
        <w:t>”</w:t>
      </w:r>
      <w:r w:rsidRPr="005F1EB6">
        <w:t>;</w:t>
      </w:r>
    </w:p>
    <w:p w14:paraId="3AF9483A" w14:textId="72440C69" w:rsidR="00961FE5" w:rsidRPr="005F1EB6" w:rsidRDefault="00961FE5" w:rsidP="00961FE5">
      <w:pPr>
        <w:pStyle w:val="aaaaatexxxx"/>
      </w:pPr>
      <w:r w:rsidRPr="005F1EB6">
        <w:rPr>
          <w:rFonts w:cs="Symbol"/>
        </w:rPr>
        <w:t xml:space="preserve">- </w:t>
      </w:r>
      <w:r w:rsidRPr="005F1EB6">
        <w:t>VKM nr. 768 dat</w:t>
      </w:r>
      <w:r w:rsidR="0017755E" w:rsidRPr="005F1EB6">
        <w:t>ë</w:t>
      </w:r>
      <w:r w:rsidRPr="005F1EB6">
        <w:t xml:space="preserve"> 15.12.2021 </w:t>
      </w:r>
      <w:r w:rsidR="000A6D18" w:rsidRPr="005F1EB6">
        <w:t>“</w:t>
      </w:r>
      <w:r w:rsidRPr="005F1EB6">
        <w:t>P</w:t>
      </w:r>
      <w:r w:rsidR="0017755E" w:rsidRPr="005F1EB6">
        <w:t>ë</w:t>
      </w:r>
      <w:r w:rsidRPr="005F1EB6">
        <w:t>r p</w:t>
      </w:r>
      <w:r w:rsidR="0017755E" w:rsidRPr="005F1EB6">
        <w:t>ë</w:t>
      </w:r>
      <w:r w:rsidRPr="005F1EB6">
        <w:t>rcaktimin e llojeve t</w:t>
      </w:r>
      <w:r w:rsidR="0017755E" w:rsidRPr="005F1EB6">
        <w:t>ë</w:t>
      </w:r>
      <w:r w:rsidRPr="005F1EB6">
        <w:t xml:space="preserve"> sh</w:t>
      </w:r>
      <w:r w:rsidR="0017755E" w:rsidRPr="005F1EB6">
        <w:t>ë</w:t>
      </w:r>
      <w:r w:rsidRPr="005F1EB6">
        <w:t>rbimeve sociale dhe sh</w:t>
      </w:r>
      <w:r w:rsidR="0017755E" w:rsidRPr="005F1EB6">
        <w:t>ë</w:t>
      </w:r>
      <w:r w:rsidRPr="005F1EB6">
        <w:t>rbimeve t</w:t>
      </w:r>
      <w:r w:rsidR="0017755E" w:rsidRPr="005F1EB6">
        <w:t>ë</w:t>
      </w:r>
      <w:r w:rsidRPr="005F1EB6">
        <w:t xml:space="preserve"> tjera specifike, llojeve t</w:t>
      </w:r>
      <w:r w:rsidR="0017755E" w:rsidRPr="005F1EB6">
        <w:t>ë</w:t>
      </w:r>
      <w:r w:rsidRPr="005F1EB6">
        <w:t xml:space="preserve"> sh</w:t>
      </w:r>
      <w:r w:rsidR="0017755E" w:rsidRPr="005F1EB6">
        <w:t>ë</w:t>
      </w:r>
      <w:r w:rsidRPr="005F1EB6">
        <w:t>rbimeve t</w:t>
      </w:r>
      <w:r w:rsidR="0017755E" w:rsidRPr="005F1EB6">
        <w:t>ë</w:t>
      </w:r>
      <w:r w:rsidRPr="005F1EB6">
        <w:t xml:space="preserve"> veçanta</w:t>
      </w:r>
      <w:r w:rsidR="000A6D18" w:rsidRPr="005F1EB6">
        <w:t>”</w:t>
      </w:r>
      <w:r w:rsidRPr="005F1EB6">
        <w:t>;</w:t>
      </w:r>
    </w:p>
    <w:p w14:paraId="0854A859" w14:textId="2C99F399" w:rsidR="00961FE5" w:rsidRPr="005F1EB6" w:rsidRDefault="00961FE5" w:rsidP="00961FE5">
      <w:pPr>
        <w:pStyle w:val="aaaaatexxxx"/>
      </w:pPr>
      <w:r w:rsidRPr="005F1EB6">
        <w:rPr>
          <w:rFonts w:cs="Symbol"/>
        </w:rPr>
        <w:lastRenderedPageBreak/>
        <w:t xml:space="preserve">- </w:t>
      </w:r>
      <w:r w:rsidRPr="005F1EB6">
        <w:t>VKM nr.</w:t>
      </w:r>
      <w:r w:rsidR="003D3C1B" w:rsidRPr="005F1EB6">
        <w:t xml:space="preserve"> </w:t>
      </w:r>
      <w:r w:rsidRPr="005F1EB6">
        <w:t xml:space="preserve">518/2018 </w:t>
      </w:r>
      <w:r w:rsidR="000A6D18" w:rsidRPr="005F1EB6">
        <w:t>“</w:t>
      </w:r>
      <w:r w:rsidRPr="005F1EB6">
        <w:t>P</w:t>
      </w:r>
      <w:r w:rsidR="0017755E" w:rsidRPr="005F1EB6">
        <w:t>ë</w:t>
      </w:r>
      <w:r w:rsidRPr="005F1EB6">
        <w:t>r sh</w:t>
      </w:r>
      <w:r w:rsidR="0017755E" w:rsidRPr="005F1EB6">
        <w:t>ë</w:t>
      </w:r>
      <w:r w:rsidRPr="005F1EB6">
        <w:t>rbimet e kujdesit shoq</w:t>
      </w:r>
      <w:r w:rsidR="0017755E" w:rsidRPr="005F1EB6">
        <w:t>ë</w:t>
      </w:r>
      <w:r w:rsidRPr="005F1EB6">
        <w:t>ror komunitar dhe rezidencial, kriteret, procedurat p</w:t>
      </w:r>
      <w:r w:rsidR="0017755E" w:rsidRPr="005F1EB6">
        <w:t>ë</w:t>
      </w:r>
      <w:r w:rsidRPr="005F1EB6">
        <w:t>r p</w:t>
      </w:r>
      <w:r w:rsidR="0017755E" w:rsidRPr="005F1EB6">
        <w:t>ë</w:t>
      </w:r>
      <w:r w:rsidRPr="005F1EB6">
        <w:t>rfitimin e tyre dhe mas</w:t>
      </w:r>
      <w:r w:rsidR="0017755E" w:rsidRPr="005F1EB6">
        <w:t>ë</w:t>
      </w:r>
      <w:r w:rsidRPr="005F1EB6">
        <w:t>n e shum</w:t>
      </w:r>
      <w:r w:rsidR="0017755E" w:rsidRPr="005F1EB6">
        <w:t>ë</w:t>
      </w:r>
      <w:r w:rsidRPr="005F1EB6">
        <w:t>s p</w:t>
      </w:r>
      <w:r w:rsidR="0017755E" w:rsidRPr="005F1EB6">
        <w:t>ë</w:t>
      </w:r>
      <w:r w:rsidRPr="005F1EB6">
        <w:t>r shpenzime personale p</w:t>
      </w:r>
      <w:r w:rsidR="0017755E" w:rsidRPr="005F1EB6">
        <w:t>ë</w:t>
      </w:r>
      <w:r w:rsidRPr="005F1EB6">
        <w:t>r p</w:t>
      </w:r>
      <w:r w:rsidR="0017755E" w:rsidRPr="005F1EB6">
        <w:t>ë</w:t>
      </w:r>
      <w:r w:rsidRPr="005F1EB6">
        <w:t>rfituesit e sh</w:t>
      </w:r>
      <w:r w:rsidR="0017755E" w:rsidRPr="005F1EB6">
        <w:t>ë</w:t>
      </w:r>
      <w:r w:rsidRPr="005F1EB6">
        <w:t>rbimit t</w:t>
      </w:r>
      <w:r w:rsidR="0017755E" w:rsidRPr="005F1EB6">
        <w:t>ë</w:t>
      </w:r>
      <w:r w:rsidRPr="005F1EB6">
        <w:t xml:space="preserve"> organizuar</w:t>
      </w:r>
      <w:r w:rsidR="000A6D18" w:rsidRPr="005F1EB6">
        <w:t>”</w:t>
      </w:r>
      <w:r w:rsidRPr="005F1EB6">
        <w:t>;</w:t>
      </w:r>
    </w:p>
    <w:p w14:paraId="32CB188D" w14:textId="4058D2A0" w:rsidR="00961FE5" w:rsidRPr="005F1EB6" w:rsidRDefault="00961FE5" w:rsidP="00961FE5">
      <w:pPr>
        <w:pStyle w:val="aaaaatexxxx"/>
      </w:pPr>
      <w:r w:rsidRPr="005F1EB6">
        <w:rPr>
          <w:rFonts w:cs="Symbol"/>
        </w:rPr>
        <w:t xml:space="preserve">- </w:t>
      </w:r>
      <w:r w:rsidRPr="005F1EB6">
        <w:t>VKM nr. 149, dat</w:t>
      </w:r>
      <w:r w:rsidR="0017755E" w:rsidRPr="005F1EB6">
        <w:t>ë</w:t>
      </w:r>
      <w:r w:rsidRPr="005F1EB6">
        <w:t xml:space="preserve"> 13.3.2018 </w:t>
      </w:r>
      <w:r w:rsidR="000A6D18" w:rsidRPr="005F1EB6">
        <w:t>“</w:t>
      </w:r>
      <w:r w:rsidRPr="005F1EB6">
        <w:t>P</w:t>
      </w:r>
      <w:r w:rsidR="0017755E" w:rsidRPr="005F1EB6">
        <w:t>ë</w:t>
      </w:r>
      <w:r w:rsidRPr="005F1EB6">
        <w:t>r kriteret, dokumentacionin dhe procedurat p</w:t>
      </w:r>
      <w:r w:rsidR="0017755E" w:rsidRPr="005F1EB6">
        <w:t>ë</w:t>
      </w:r>
      <w:r w:rsidRPr="005F1EB6">
        <w:t>r evidentimin e familjes kujdestare p</w:t>
      </w:r>
      <w:r w:rsidR="0017755E" w:rsidRPr="005F1EB6">
        <w:t>ë</w:t>
      </w:r>
      <w:r w:rsidRPr="005F1EB6">
        <w:t>r f</w:t>
      </w:r>
      <w:r w:rsidR="0017755E" w:rsidRPr="005F1EB6">
        <w:t>ë</w:t>
      </w:r>
      <w:r w:rsidRPr="005F1EB6">
        <w:t>mij</w:t>
      </w:r>
      <w:r w:rsidR="0017755E" w:rsidRPr="005F1EB6">
        <w:t>ë</w:t>
      </w:r>
      <w:r w:rsidRPr="005F1EB6">
        <w:t>t pa kujdes prind</w:t>
      </w:r>
      <w:r w:rsidR="0017755E" w:rsidRPr="005F1EB6">
        <w:t>ë</w:t>
      </w:r>
      <w:r w:rsidRPr="005F1EB6">
        <w:t>ror dhe mas</w:t>
      </w:r>
      <w:r w:rsidR="0017755E" w:rsidRPr="005F1EB6">
        <w:t>ë</w:t>
      </w:r>
      <w:r w:rsidRPr="005F1EB6">
        <w:t>s s</w:t>
      </w:r>
      <w:r w:rsidR="0017755E" w:rsidRPr="005F1EB6">
        <w:t>ë</w:t>
      </w:r>
      <w:r w:rsidRPr="005F1EB6">
        <w:t xml:space="preserve"> financimit p</w:t>
      </w:r>
      <w:r w:rsidR="0017755E" w:rsidRPr="005F1EB6">
        <w:t>ë</w:t>
      </w:r>
      <w:r w:rsidRPr="005F1EB6">
        <w:t>r shpenzimet e f</w:t>
      </w:r>
      <w:r w:rsidR="0017755E" w:rsidRPr="005F1EB6">
        <w:t>ë</w:t>
      </w:r>
      <w:r w:rsidRPr="005F1EB6">
        <w:t>mij</w:t>
      </w:r>
      <w:r w:rsidR="0017755E" w:rsidRPr="005F1EB6">
        <w:t>ë</w:t>
      </w:r>
      <w:r w:rsidRPr="005F1EB6">
        <w:t>s s</w:t>
      </w:r>
      <w:r w:rsidR="0017755E" w:rsidRPr="005F1EB6">
        <w:t>ë</w:t>
      </w:r>
      <w:r w:rsidRPr="005F1EB6">
        <w:t xml:space="preserve"> vendosur n</w:t>
      </w:r>
      <w:r w:rsidR="0017755E" w:rsidRPr="005F1EB6">
        <w:t>ë</w:t>
      </w:r>
      <w:r w:rsidRPr="005F1EB6">
        <w:t xml:space="preserve"> familje kujdestare</w:t>
      </w:r>
      <w:r w:rsidR="000A6D18" w:rsidRPr="005F1EB6">
        <w:t>”</w:t>
      </w:r>
      <w:r w:rsidRPr="005F1EB6">
        <w:t>;</w:t>
      </w:r>
    </w:p>
    <w:p w14:paraId="3479B83C" w14:textId="226243CE" w:rsidR="00961FE5" w:rsidRPr="005F1EB6" w:rsidRDefault="00961FE5" w:rsidP="00961FE5">
      <w:pPr>
        <w:pStyle w:val="aaaaatexxxx"/>
      </w:pPr>
      <w:r w:rsidRPr="005F1EB6">
        <w:rPr>
          <w:rFonts w:cs="Symbol"/>
        </w:rPr>
        <w:t xml:space="preserve">- </w:t>
      </w:r>
      <w:r w:rsidRPr="005F1EB6">
        <w:t>VKM nr.</w:t>
      </w:r>
      <w:r w:rsidR="00631259" w:rsidRPr="005F1EB6">
        <w:t xml:space="preserve"> </w:t>
      </w:r>
      <w:r w:rsidRPr="005F1EB6">
        <w:t xml:space="preserve">136/2018 </w:t>
      </w:r>
      <w:r w:rsidR="000A6D18" w:rsidRPr="005F1EB6">
        <w:t>“</w:t>
      </w:r>
      <w:r w:rsidRPr="005F1EB6">
        <w:t>P</w:t>
      </w:r>
      <w:r w:rsidR="0017755E" w:rsidRPr="005F1EB6">
        <w:t>ë</w:t>
      </w:r>
      <w:r w:rsidRPr="005F1EB6">
        <w:t>r funksionimin dhe administrimin e regjistrit elektronik komb</w:t>
      </w:r>
      <w:r w:rsidR="0017755E" w:rsidRPr="005F1EB6">
        <w:t>ë</w:t>
      </w:r>
      <w:r w:rsidRPr="005F1EB6">
        <w:t>tar t</w:t>
      </w:r>
      <w:r w:rsidR="0017755E" w:rsidRPr="005F1EB6">
        <w:t>ë</w:t>
      </w:r>
      <w:r w:rsidRPr="005F1EB6">
        <w:t xml:space="preserve"> sh</w:t>
      </w:r>
      <w:r w:rsidR="0017755E" w:rsidRPr="005F1EB6">
        <w:t>ë</w:t>
      </w:r>
      <w:r w:rsidRPr="005F1EB6">
        <w:t>rbimeve t</w:t>
      </w:r>
      <w:r w:rsidR="0017755E" w:rsidRPr="005F1EB6">
        <w:t>ë</w:t>
      </w:r>
      <w:r w:rsidRPr="005F1EB6">
        <w:t xml:space="preserve"> kujdesit shoq</w:t>
      </w:r>
      <w:r w:rsidR="0017755E" w:rsidRPr="005F1EB6">
        <w:t>ë</w:t>
      </w:r>
      <w:r w:rsidRPr="005F1EB6">
        <w:t>ror</w:t>
      </w:r>
      <w:r w:rsidR="000A6D18" w:rsidRPr="005F1EB6">
        <w:t>”</w:t>
      </w:r>
      <w:r w:rsidRPr="005F1EB6">
        <w:t>;</w:t>
      </w:r>
    </w:p>
    <w:p w14:paraId="3C9D9590" w14:textId="2EB708BF" w:rsidR="00961FE5" w:rsidRPr="005F1EB6" w:rsidRDefault="00961FE5" w:rsidP="00961FE5">
      <w:pPr>
        <w:pStyle w:val="aaaaatexxxx"/>
      </w:pPr>
      <w:r w:rsidRPr="005F1EB6">
        <w:rPr>
          <w:rFonts w:cs="Symbol"/>
        </w:rPr>
        <w:t xml:space="preserve">- </w:t>
      </w:r>
      <w:r w:rsidRPr="005F1EB6">
        <w:t>VKM nr. 135, dat</w:t>
      </w:r>
      <w:r w:rsidR="0017755E" w:rsidRPr="005F1EB6">
        <w:t>ë</w:t>
      </w:r>
      <w:r w:rsidRPr="005F1EB6">
        <w:t xml:space="preserve"> 7.3.2018 </w:t>
      </w:r>
      <w:r w:rsidR="000A6D18" w:rsidRPr="005F1EB6">
        <w:t>“</w:t>
      </w:r>
      <w:r w:rsidRPr="005F1EB6">
        <w:t>P</w:t>
      </w:r>
      <w:r w:rsidR="0017755E" w:rsidRPr="005F1EB6">
        <w:t>ë</w:t>
      </w:r>
      <w:r w:rsidRPr="005F1EB6">
        <w:t>r miratimin e statutit t</w:t>
      </w:r>
      <w:r w:rsidR="0017755E" w:rsidRPr="005F1EB6">
        <w:t>ë</w:t>
      </w:r>
      <w:r w:rsidRPr="005F1EB6">
        <w:t xml:space="preserve"> sh</w:t>
      </w:r>
      <w:r w:rsidR="0017755E" w:rsidRPr="005F1EB6">
        <w:t>ë</w:t>
      </w:r>
      <w:r w:rsidRPr="005F1EB6">
        <w:t>rbimit social shtet</w:t>
      </w:r>
      <w:r w:rsidR="0017755E" w:rsidRPr="005F1EB6">
        <w:t>ë</w:t>
      </w:r>
      <w:r w:rsidRPr="005F1EB6">
        <w:t>ror</w:t>
      </w:r>
      <w:r w:rsidR="000A6D18" w:rsidRPr="005F1EB6">
        <w:t>”</w:t>
      </w:r>
      <w:r w:rsidRPr="005F1EB6">
        <w:t>;</w:t>
      </w:r>
    </w:p>
    <w:p w14:paraId="047F7EE5" w14:textId="04455F1A" w:rsidR="00961FE5" w:rsidRPr="005F1EB6" w:rsidRDefault="00961FE5" w:rsidP="00961FE5">
      <w:pPr>
        <w:pStyle w:val="aaaaatexxxx"/>
      </w:pPr>
      <w:r w:rsidRPr="005F1EB6">
        <w:rPr>
          <w:rFonts w:cs="Symbol"/>
        </w:rPr>
        <w:t xml:space="preserve">- </w:t>
      </w:r>
      <w:r w:rsidRPr="005F1EB6">
        <w:t>VKM nr. 848, dat</w:t>
      </w:r>
      <w:r w:rsidR="0017755E" w:rsidRPr="005F1EB6">
        <w:t>ë</w:t>
      </w:r>
      <w:r w:rsidRPr="005F1EB6">
        <w:t xml:space="preserve"> 28.10.2020 </w:t>
      </w:r>
      <w:r w:rsidR="000A6D18" w:rsidRPr="005F1EB6">
        <w:t>“</w:t>
      </w:r>
      <w:r w:rsidRPr="005F1EB6">
        <w:t>P</w:t>
      </w:r>
      <w:r w:rsidR="0017755E" w:rsidRPr="005F1EB6">
        <w:t>ë</w:t>
      </w:r>
      <w:r w:rsidRPr="005F1EB6">
        <w:t>r standardet, kriteret e procedurat e akreditimit t</w:t>
      </w:r>
      <w:r w:rsidR="0017755E" w:rsidRPr="005F1EB6">
        <w:t>ë</w:t>
      </w:r>
      <w:r w:rsidRPr="005F1EB6">
        <w:t xml:space="preserve"> aktiviteteve t</w:t>
      </w:r>
      <w:r w:rsidR="0017755E" w:rsidRPr="005F1EB6">
        <w:t>ë</w:t>
      </w:r>
      <w:r w:rsidRPr="005F1EB6">
        <w:t xml:space="preserve"> edukimit t</w:t>
      </w:r>
      <w:r w:rsidR="0017755E" w:rsidRPr="005F1EB6">
        <w:t>ë</w:t>
      </w:r>
      <w:r w:rsidRPr="005F1EB6">
        <w:t xml:space="preserve"> vazhduesh</w:t>
      </w:r>
      <w:r w:rsidR="0017755E" w:rsidRPr="005F1EB6">
        <w:t>ë</w:t>
      </w:r>
      <w:r w:rsidRPr="005F1EB6">
        <w:t>m t</w:t>
      </w:r>
      <w:r w:rsidR="0017755E" w:rsidRPr="005F1EB6">
        <w:t>ë</w:t>
      </w:r>
      <w:r w:rsidRPr="005F1EB6">
        <w:t xml:space="preserve"> profesionist</w:t>
      </w:r>
      <w:r w:rsidR="0017755E" w:rsidRPr="005F1EB6">
        <w:t>ë</w:t>
      </w:r>
      <w:r w:rsidRPr="005F1EB6">
        <w:t>ve t</w:t>
      </w:r>
      <w:r w:rsidR="0017755E" w:rsidRPr="005F1EB6">
        <w:t>ë</w:t>
      </w:r>
      <w:r w:rsidRPr="005F1EB6">
        <w:t xml:space="preserve"> sh</w:t>
      </w:r>
      <w:r w:rsidR="0017755E" w:rsidRPr="005F1EB6">
        <w:t>ë</w:t>
      </w:r>
      <w:r w:rsidRPr="005F1EB6">
        <w:t>rbimeve t</w:t>
      </w:r>
      <w:r w:rsidR="0017755E" w:rsidRPr="005F1EB6">
        <w:t>ë</w:t>
      </w:r>
      <w:r w:rsidRPr="005F1EB6">
        <w:t xml:space="preserve"> kujdesit shoq</w:t>
      </w:r>
      <w:r w:rsidR="0017755E" w:rsidRPr="005F1EB6">
        <w:t>ë</w:t>
      </w:r>
      <w:r w:rsidRPr="005F1EB6">
        <w:t>ror, si dhe t</w:t>
      </w:r>
      <w:r w:rsidR="0017755E" w:rsidRPr="005F1EB6">
        <w:t>ë</w:t>
      </w:r>
      <w:r w:rsidRPr="005F1EB6">
        <w:t xml:space="preserve"> ofruesve t</w:t>
      </w:r>
      <w:r w:rsidR="0017755E" w:rsidRPr="005F1EB6">
        <w:t>ë</w:t>
      </w:r>
      <w:r w:rsidRPr="005F1EB6">
        <w:t xml:space="preserve"> tyre</w:t>
      </w:r>
      <w:r w:rsidR="000A6D18" w:rsidRPr="005F1EB6">
        <w:t>”</w:t>
      </w:r>
      <w:r w:rsidRPr="005F1EB6">
        <w:t xml:space="preserve">; </w:t>
      </w:r>
    </w:p>
    <w:p w14:paraId="2A33D8E8" w14:textId="7A3419BE" w:rsidR="00961FE5" w:rsidRPr="005F1EB6" w:rsidRDefault="00961FE5" w:rsidP="00961FE5">
      <w:pPr>
        <w:pStyle w:val="aaaaatexxxx"/>
      </w:pPr>
      <w:r w:rsidRPr="005F1EB6">
        <w:rPr>
          <w:rFonts w:cs="Symbol"/>
        </w:rPr>
        <w:t xml:space="preserve">- </w:t>
      </w:r>
      <w:r w:rsidRPr="005F1EB6">
        <w:t>VKM nr. 624, dat</w:t>
      </w:r>
      <w:r w:rsidR="0017755E" w:rsidRPr="005F1EB6">
        <w:t>ë</w:t>
      </w:r>
      <w:r w:rsidRPr="005F1EB6">
        <w:t xml:space="preserve"> 29.7.2020 </w:t>
      </w:r>
      <w:r w:rsidR="000A6D18" w:rsidRPr="005F1EB6">
        <w:t>“</w:t>
      </w:r>
      <w:r w:rsidRPr="005F1EB6">
        <w:t>P</w:t>
      </w:r>
      <w:r w:rsidR="0017755E" w:rsidRPr="005F1EB6">
        <w:t>ë</w:t>
      </w:r>
      <w:r w:rsidRPr="005F1EB6">
        <w:t>r kriteret dhe procedur</w:t>
      </w:r>
      <w:r w:rsidR="0017755E" w:rsidRPr="005F1EB6">
        <w:t>ë</w:t>
      </w:r>
      <w:r w:rsidRPr="005F1EB6">
        <w:t>n e programit t</w:t>
      </w:r>
      <w:r w:rsidR="0017755E" w:rsidRPr="005F1EB6">
        <w:t>ë</w:t>
      </w:r>
      <w:r w:rsidRPr="005F1EB6">
        <w:t xml:space="preserve"> certifikimit t</w:t>
      </w:r>
      <w:r w:rsidR="0017755E" w:rsidRPr="005F1EB6">
        <w:t>ë</w:t>
      </w:r>
      <w:r w:rsidRPr="005F1EB6">
        <w:t xml:space="preserve"> profesionist</w:t>
      </w:r>
      <w:r w:rsidR="0017755E" w:rsidRPr="005F1EB6">
        <w:t>ë</w:t>
      </w:r>
      <w:r w:rsidRPr="005F1EB6">
        <w:t>ve t</w:t>
      </w:r>
      <w:r w:rsidR="0017755E" w:rsidRPr="005F1EB6">
        <w:t>ë</w:t>
      </w:r>
      <w:r w:rsidRPr="005F1EB6">
        <w:t xml:space="preserve"> sh</w:t>
      </w:r>
      <w:r w:rsidR="0017755E" w:rsidRPr="005F1EB6">
        <w:t>ë</w:t>
      </w:r>
      <w:r w:rsidRPr="005F1EB6">
        <w:t>rbimeve t</w:t>
      </w:r>
      <w:r w:rsidR="0017755E" w:rsidRPr="005F1EB6">
        <w:t>ë</w:t>
      </w:r>
      <w:r w:rsidRPr="005F1EB6">
        <w:t xml:space="preserve"> kujdesit shoq</w:t>
      </w:r>
      <w:r w:rsidR="0017755E" w:rsidRPr="005F1EB6">
        <w:t>ë</w:t>
      </w:r>
      <w:r w:rsidRPr="005F1EB6">
        <w:t>ror</w:t>
      </w:r>
      <w:r w:rsidR="000A6D18" w:rsidRPr="005F1EB6">
        <w:t>”</w:t>
      </w:r>
      <w:r w:rsidRPr="005F1EB6">
        <w:t>;</w:t>
      </w:r>
    </w:p>
    <w:p w14:paraId="2214FB39" w14:textId="09AF7584" w:rsidR="00961FE5" w:rsidRPr="005F1EB6" w:rsidRDefault="00961FE5" w:rsidP="00961FE5">
      <w:pPr>
        <w:pStyle w:val="aaaaatexxxx"/>
      </w:pPr>
      <w:r w:rsidRPr="005F1EB6">
        <w:rPr>
          <w:rFonts w:cs="Symbol"/>
        </w:rPr>
        <w:t xml:space="preserve">- </w:t>
      </w:r>
      <w:r w:rsidRPr="005F1EB6">
        <w:t>VKM nr. 111</w:t>
      </w:r>
      <w:r w:rsidR="003D3C1B" w:rsidRPr="005F1EB6">
        <w:t>,</w:t>
      </w:r>
      <w:r w:rsidRPr="005F1EB6">
        <w:t xml:space="preserve"> dat</w:t>
      </w:r>
      <w:r w:rsidR="0017755E" w:rsidRPr="005F1EB6">
        <w:t>ë</w:t>
      </w:r>
      <w:r w:rsidRPr="005F1EB6">
        <w:t xml:space="preserve"> 23 shkurt 2018 </w:t>
      </w:r>
      <w:r w:rsidR="000A6D18" w:rsidRPr="005F1EB6">
        <w:t>“</w:t>
      </w:r>
      <w:r w:rsidRPr="005F1EB6">
        <w:t>P</w:t>
      </w:r>
      <w:r w:rsidR="0017755E" w:rsidRPr="005F1EB6">
        <w:t>ë</w:t>
      </w:r>
      <w:r w:rsidRPr="005F1EB6">
        <w:t>r krijimin dhe funksionimin e Fondit Social</w:t>
      </w:r>
      <w:r w:rsidR="000A3008" w:rsidRPr="005F1EB6">
        <w:t>”</w:t>
      </w:r>
      <w:r w:rsidRPr="005F1EB6">
        <w:t>;</w:t>
      </w:r>
    </w:p>
    <w:p w14:paraId="19F6835D" w14:textId="44CDF2F4" w:rsidR="00961FE5" w:rsidRPr="005F1EB6" w:rsidRDefault="00961FE5" w:rsidP="00961FE5">
      <w:pPr>
        <w:pStyle w:val="aaaaatexxxx"/>
      </w:pPr>
      <w:r w:rsidRPr="005F1EB6">
        <w:rPr>
          <w:rFonts w:cs="Symbol"/>
        </w:rPr>
        <w:t xml:space="preserve">- </w:t>
      </w:r>
      <w:r w:rsidRPr="005F1EB6">
        <w:t>VKM nr. 150</w:t>
      </w:r>
      <w:r w:rsidR="003D3C1B" w:rsidRPr="005F1EB6">
        <w:t>,</w:t>
      </w:r>
      <w:r w:rsidRPr="005F1EB6">
        <w:t xml:space="preserve"> dat</w:t>
      </w:r>
      <w:r w:rsidR="0017755E" w:rsidRPr="005F1EB6">
        <w:t>ë</w:t>
      </w:r>
      <w:r w:rsidRPr="005F1EB6">
        <w:t xml:space="preserve"> 20</w:t>
      </w:r>
      <w:r w:rsidR="002D3986" w:rsidRPr="005F1EB6">
        <w:t>.</w:t>
      </w:r>
      <w:r w:rsidRPr="005F1EB6">
        <w:t>3</w:t>
      </w:r>
      <w:r w:rsidR="002D3986" w:rsidRPr="005F1EB6">
        <w:t>.</w:t>
      </w:r>
      <w:r w:rsidRPr="005F1EB6">
        <w:t xml:space="preserve">2019 </w:t>
      </w:r>
      <w:r w:rsidR="000A6D18" w:rsidRPr="005F1EB6">
        <w:t>“</w:t>
      </w:r>
      <w:r w:rsidRPr="005F1EB6">
        <w:t>P</w:t>
      </w:r>
      <w:r w:rsidR="0017755E" w:rsidRPr="005F1EB6">
        <w:t>ë</w:t>
      </w:r>
      <w:r w:rsidRPr="005F1EB6">
        <w:t>r metodologjin</w:t>
      </w:r>
      <w:r w:rsidR="0017755E" w:rsidRPr="005F1EB6">
        <w:t>ë</w:t>
      </w:r>
      <w:r w:rsidRPr="005F1EB6">
        <w:t xml:space="preserve"> e llogaritjes s</w:t>
      </w:r>
      <w:r w:rsidR="0017755E" w:rsidRPr="005F1EB6">
        <w:t>ë</w:t>
      </w:r>
      <w:r w:rsidRPr="005F1EB6">
        <w:t xml:space="preserve"> fondeve p</w:t>
      </w:r>
      <w:r w:rsidR="0017755E" w:rsidRPr="005F1EB6">
        <w:t>ë</w:t>
      </w:r>
      <w:r w:rsidRPr="005F1EB6">
        <w:t>r financimin e sh</w:t>
      </w:r>
      <w:r w:rsidR="0017755E" w:rsidRPr="005F1EB6">
        <w:t>ë</w:t>
      </w:r>
      <w:r w:rsidRPr="005F1EB6">
        <w:t>rbimeve t</w:t>
      </w:r>
      <w:r w:rsidR="0017755E" w:rsidRPr="005F1EB6">
        <w:t>ë</w:t>
      </w:r>
      <w:r w:rsidRPr="005F1EB6">
        <w:t xml:space="preserve"> kujdesit shoq</w:t>
      </w:r>
      <w:r w:rsidR="0017755E" w:rsidRPr="005F1EB6">
        <w:t>ë</w:t>
      </w:r>
      <w:r w:rsidRPr="005F1EB6">
        <w:t>ror</w:t>
      </w:r>
      <w:r w:rsidR="000A3008" w:rsidRPr="005F1EB6">
        <w:t>”</w:t>
      </w:r>
      <w:r w:rsidRPr="005F1EB6">
        <w:t xml:space="preserve">. </w:t>
      </w:r>
    </w:p>
    <w:p w14:paraId="4E53E067" w14:textId="3C5B4645" w:rsidR="00D16558" w:rsidRPr="005F1EB6" w:rsidRDefault="00D16558" w:rsidP="00961FE5">
      <w:pPr>
        <w:pStyle w:val="aaaaatexxxx"/>
        <w:rPr>
          <w:b/>
        </w:rPr>
      </w:pPr>
      <w:bookmarkStart w:id="23" w:name="_Toc150809618"/>
      <w:bookmarkStart w:id="24" w:name="_Toc156593590"/>
      <w:r w:rsidRPr="005F1EB6">
        <w:rPr>
          <w:b/>
        </w:rPr>
        <w:t xml:space="preserve">Situata aktuale </w:t>
      </w:r>
      <w:r w:rsidR="008F5065" w:rsidRPr="005F1EB6">
        <w:rPr>
          <w:b/>
        </w:rPr>
        <w:t xml:space="preserve">e mbrojtjes sociale </w:t>
      </w:r>
      <w:r w:rsidRPr="005F1EB6">
        <w:rPr>
          <w:b/>
        </w:rPr>
        <w:t>n</w:t>
      </w:r>
      <w:r w:rsidR="0017755E" w:rsidRPr="005F1EB6">
        <w:rPr>
          <w:b/>
        </w:rPr>
        <w:t>ë</w:t>
      </w:r>
      <w:r w:rsidRPr="005F1EB6">
        <w:rPr>
          <w:b/>
        </w:rPr>
        <w:t xml:space="preserve"> Shqip</w:t>
      </w:r>
      <w:r w:rsidR="0017755E" w:rsidRPr="005F1EB6">
        <w:rPr>
          <w:b/>
        </w:rPr>
        <w:t>ë</w:t>
      </w:r>
      <w:r w:rsidRPr="005F1EB6">
        <w:rPr>
          <w:b/>
        </w:rPr>
        <w:t>ri</w:t>
      </w:r>
      <w:bookmarkEnd w:id="23"/>
      <w:bookmarkEnd w:id="24"/>
      <w:r w:rsidRPr="005F1EB6">
        <w:rPr>
          <w:b/>
        </w:rPr>
        <w:t xml:space="preserve"> </w:t>
      </w:r>
    </w:p>
    <w:p w14:paraId="02D4ACDC" w14:textId="279D51C2" w:rsidR="00D16558" w:rsidRPr="005F1EB6" w:rsidRDefault="00D16558" w:rsidP="00961FE5">
      <w:pPr>
        <w:pStyle w:val="aaaaatexxxx"/>
        <w:rPr>
          <w:b/>
        </w:rPr>
      </w:pPr>
      <w:bookmarkStart w:id="25" w:name="_Toc150809619"/>
      <w:bookmarkStart w:id="26" w:name="_Toc156593591"/>
      <w:r w:rsidRPr="005F1EB6">
        <w:rPr>
          <w:b/>
        </w:rPr>
        <w:t xml:space="preserve">Reforma e </w:t>
      </w:r>
      <w:r w:rsidR="008F5065" w:rsidRPr="005F1EB6">
        <w:rPr>
          <w:b/>
        </w:rPr>
        <w:t xml:space="preserve">ndihmës ekonomike </w:t>
      </w:r>
      <w:r w:rsidRPr="005F1EB6">
        <w:rPr>
          <w:b/>
        </w:rPr>
        <w:t>dhe p</w:t>
      </w:r>
      <w:r w:rsidR="0017755E" w:rsidRPr="005F1EB6">
        <w:rPr>
          <w:b/>
        </w:rPr>
        <w:t>ë</w:t>
      </w:r>
      <w:r w:rsidRPr="005F1EB6">
        <w:rPr>
          <w:b/>
        </w:rPr>
        <w:t>rfitimeve t</w:t>
      </w:r>
      <w:r w:rsidR="0017755E" w:rsidRPr="005F1EB6">
        <w:rPr>
          <w:b/>
        </w:rPr>
        <w:t>ë</w:t>
      </w:r>
      <w:r w:rsidRPr="005F1EB6">
        <w:rPr>
          <w:b/>
        </w:rPr>
        <w:t xml:space="preserve"> tjera</w:t>
      </w:r>
      <w:bookmarkEnd w:id="25"/>
      <w:bookmarkEnd w:id="26"/>
      <w:r w:rsidRPr="005F1EB6">
        <w:rPr>
          <w:b/>
        </w:rPr>
        <w:t xml:space="preserve"> </w:t>
      </w:r>
    </w:p>
    <w:p w14:paraId="33F81471" w14:textId="741C6FB5" w:rsidR="00D16558" w:rsidRPr="005F1EB6" w:rsidRDefault="00D16558" w:rsidP="00961FE5">
      <w:pPr>
        <w:pStyle w:val="aaaaatexxxx"/>
      </w:pPr>
      <w:r w:rsidRPr="005F1EB6">
        <w:rPr>
          <w:b/>
          <w:bCs/>
        </w:rPr>
        <w:t>Sh</w:t>
      </w:r>
      <w:r w:rsidR="0017755E" w:rsidRPr="005F1EB6">
        <w:rPr>
          <w:b/>
          <w:bCs/>
        </w:rPr>
        <w:t>ë</w:t>
      </w:r>
      <w:r w:rsidRPr="005F1EB6">
        <w:rPr>
          <w:b/>
          <w:bCs/>
        </w:rPr>
        <w:t>njestrimi</w:t>
      </w:r>
      <w:r w:rsidRPr="005F1EB6">
        <w:t xml:space="preserve">. </w:t>
      </w:r>
      <w:r w:rsidR="0017755E" w:rsidRPr="005F1EB6">
        <w:t>Ë</w:t>
      </w:r>
      <w:r w:rsidRPr="005F1EB6">
        <w:t>sht</w:t>
      </w:r>
      <w:r w:rsidR="0017755E" w:rsidRPr="005F1EB6">
        <w:t>ë</w:t>
      </w:r>
      <w:r w:rsidRPr="005F1EB6">
        <w:t xml:space="preserve"> 9% e popullsis</w:t>
      </w:r>
      <w:r w:rsidR="0017755E" w:rsidRPr="005F1EB6">
        <w:t>ë</w:t>
      </w:r>
      <w:r w:rsidRPr="005F1EB6">
        <w:t xml:space="preserve"> p</w:t>
      </w:r>
      <w:r w:rsidR="0017755E" w:rsidRPr="005F1EB6">
        <w:t>ë</w:t>
      </w:r>
      <w:r w:rsidRPr="005F1EB6">
        <w:t>rfituese nga programi i ndihm</w:t>
      </w:r>
      <w:r w:rsidR="0017755E" w:rsidRPr="005F1EB6">
        <w:t>ë</w:t>
      </w:r>
      <w:r w:rsidRPr="005F1EB6">
        <w:t>s ekonomike (64,000 familje n</w:t>
      </w:r>
      <w:r w:rsidR="0017755E" w:rsidRPr="005F1EB6">
        <w:t>ë</w:t>
      </w:r>
      <w:r w:rsidRPr="005F1EB6">
        <w:t xml:space="preserve"> vitin 2022 me 226.530 individ</w:t>
      </w:r>
      <w:r w:rsidR="0017755E" w:rsidRPr="005F1EB6">
        <w:t>ë</w:t>
      </w:r>
      <w:r w:rsidRPr="005F1EB6">
        <w:t xml:space="preserve"> an</w:t>
      </w:r>
      <w:r w:rsidR="0017755E" w:rsidRPr="005F1EB6">
        <w:rPr>
          <w:rFonts w:cs="Garamond"/>
        </w:rPr>
        <w:t>ë</w:t>
      </w:r>
      <w:r w:rsidRPr="005F1EB6">
        <w:t>tar</w:t>
      </w:r>
      <w:r w:rsidR="0017755E" w:rsidRPr="005F1EB6">
        <w:rPr>
          <w:rFonts w:cs="Garamond"/>
        </w:rPr>
        <w:t>ë</w:t>
      </w:r>
      <w:r w:rsidRPr="005F1EB6">
        <w:t>), nd</w:t>
      </w:r>
      <w:r w:rsidR="0017755E" w:rsidRPr="005F1EB6">
        <w:rPr>
          <w:rFonts w:cs="Garamond"/>
        </w:rPr>
        <w:t>ë</w:t>
      </w:r>
      <w:r w:rsidRPr="005F1EB6">
        <w:t>rsa jan</w:t>
      </w:r>
      <w:r w:rsidR="0017755E" w:rsidRPr="005F1EB6">
        <w:rPr>
          <w:rFonts w:cs="Garamond"/>
        </w:rPr>
        <w:t>ë</w:t>
      </w:r>
      <w:r w:rsidRPr="005F1EB6">
        <w:t xml:space="preserve"> edhe 4,348 familje q</w:t>
      </w:r>
      <w:r w:rsidR="0017755E" w:rsidRPr="005F1EB6">
        <w:rPr>
          <w:rFonts w:cs="Garamond"/>
        </w:rPr>
        <w:t>ë</w:t>
      </w:r>
      <w:r w:rsidRPr="005F1EB6">
        <w:t xml:space="preserve"> kan</w:t>
      </w:r>
      <w:r w:rsidR="0017755E" w:rsidRPr="005F1EB6">
        <w:rPr>
          <w:rFonts w:cs="Garamond"/>
        </w:rPr>
        <w:t>ë</w:t>
      </w:r>
      <w:r w:rsidRPr="005F1EB6">
        <w:t xml:space="preserve"> p</w:t>
      </w:r>
      <w:r w:rsidR="0017755E" w:rsidRPr="005F1EB6">
        <w:rPr>
          <w:rFonts w:cs="Garamond"/>
        </w:rPr>
        <w:t>ë</w:t>
      </w:r>
      <w:r w:rsidRPr="005F1EB6">
        <w:t>rfituar nga fondi 6% n</w:t>
      </w:r>
      <w:r w:rsidR="0017755E" w:rsidRPr="005F1EB6">
        <w:t>ë</w:t>
      </w:r>
      <w:r w:rsidRPr="005F1EB6">
        <w:t xml:space="preserve"> dispozicion t</w:t>
      </w:r>
      <w:r w:rsidR="0017755E" w:rsidRPr="005F1EB6">
        <w:t>ë</w:t>
      </w:r>
      <w:r w:rsidRPr="005F1EB6">
        <w:t xml:space="preserve"> pushtetit vendor</w:t>
      </w:r>
      <w:r w:rsidRPr="005F1EB6">
        <w:rPr>
          <w:vertAlign w:val="superscript"/>
        </w:rPr>
        <w:footnoteReference w:id="114"/>
      </w:r>
      <w:r w:rsidRPr="005F1EB6">
        <w:rPr>
          <w:vertAlign w:val="subscript"/>
        </w:rPr>
        <w:t xml:space="preserve">. </w:t>
      </w:r>
    </w:p>
    <w:p w14:paraId="4F350673" w14:textId="345E1D32" w:rsidR="00D16558" w:rsidRPr="005F1EB6" w:rsidRDefault="00D16558" w:rsidP="00961FE5">
      <w:pPr>
        <w:pStyle w:val="aaaaatexxxx"/>
      </w:pPr>
      <w:r w:rsidRPr="005F1EB6">
        <w:t>Rajonet me num</w:t>
      </w:r>
      <w:r w:rsidR="0017755E" w:rsidRPr="005F1EB6">
        <w:t>ë</w:t>
      </w:r>
      <w:r w:rsidRPr="005F1EB6">
        <w:t>r t</w:t>
      </w:r>
      <w:r w:rsidR="0017755E" w:rsidRPr="005F1EB6">
        <w:t>ë</w:t>
      </w:r>
      <w:r w:rsidRPr="005F1EB6">
        <w:t xml:space="preserve"> lart</w:t>
      </w:r>
      <w:r w:rsidR="0017755E" w:rsidRPr="005F1EB6">
        <w:t>ë</w:t>
      </w:r>
      <w:r w:rsidRPr="005F1EB6">
        <w:t xml:space="preserve"> p</w:t>
      </w:r>
      <w:r w:rsidR="0017755E" w:rsidRPr="005F1EB6">
        <w:t>ë</w:t>
      </w:r>
      <w:r w:rsidRPr="005F1EB6">
        <w:t>rfituesish t</w:t>
      </w:r>
      <w:r w:rsidR="0017755E" w:rsidRPr="005F1EB6">
        <w:t>ë</w:t>
      </w:r>
      <w:r w:rsidRPr="005F1EB6">
        <w:t xml:space="preserve"> </w:t>
      </w:r>
      <w:r w:rsidR="00712D17" w:rsidRPr="005F1EB6">
        <w:t xml:space="preserve">ndihmës ekonomike </w:t>
      </w:r>
      <w:r w:rsidRPr="005F1EB6">
        <w:t>jan</w:t>
      </w:r>
      <w:r w:rsidR="0017755E" w:rsidRPr="005F1EB6">
        <w:t>ë</w:t>
      </w:r>
      <w:r w:rsidR="00AA1CC6">
        <w:t>:</w:t>
      </w:r>
      <w:r w:rsidRPr="005F1EB6">
        <w:t xml:space="preserve"> Elbasani, Dibra, Kor</w:t>
      </w:r>
      <w:r w:rsidR="00942634" w:rsidRPr="005F1EB6">
        <w:t>ç</w:t>
      </w:r>
      <w:r w:rsidRPr="005F1EB6">
        <w:t>a dhe Kuk</w:t>
      </w:r>
      <w:r w:rsidR="0017755E" w:rsidRPr="005F1EB6">
        <w:t>ë</w:t>
      </w:r>
      <w:r w:rsidRPr="005F1EB6">
        <w:t>si. K</w:t>
      </w:r>
      <w:r w:rsidR="0017755E" w:rsidRPr="005F1EB6">
        <w:t>ë</w:t>
      </w:r>
      <w:r w:rsidRPr="005F1EB6">
        <w:t>to kat</w:t>
      </w:r>
      <w:r w:rsidR="0017755E" w:rsidRPr="005F1EB6">
        <w:t>ë</w:t>
      </w:r>
      <w:r w:rsidRPr="005F1EB6">
        <w:t>r rajone jan</w:t>
      </w:r>
      <w:r w:rsidR="0017755E" w:rsidRPr="005F1EB6">
        <w:t>ë</w:t>
      </w:r>
      <w:r w:rsidRPr="005F1EB6">
        <w:t xml:space="preserve"> kryesisht rurale dhe p</w:t>
      </w:r>
      <w:r w:rsidR="0017755E" w:rsidRPr="005F1EB6">
        <w:t>ë</w:t>
      </w:r>
      <w:r w:rsidRPr="005F1EB6">
        <w:t>rb</w:t>
      </w:r>
      <w:r w:rsidR="0017755E" w:rsidRPr="005F1EB6">
        <w:t>ë</w:t>
      </w:r>
      <w:r w:rsidRPr="005F1EB6">
        <w:t>jn</w:t>
      </w:r>
      <w:r w:rsidR="0017755E" w:rsidRPr="005F1EB6">
        <w:t>ë</w:t>
      </w:r>
      <w:r w:rsidRPr="005F1EB6">
        <w:t xml:space="preserve"> m</w:t>
      </w:r>
      <w:r w:rsidR="0017755E" w:rsidRPr="005F1EB6">
        <w:t>ë</w:t>
      </w:r>
      <w:r w:rsidRPr="005F1EB6">
        <w:t xml:space="preserve"> shum</w:t>
      </w:r>
      <w:r w:rsidR="0017755E" w:rsidRPr="005F1EB6">
        <w:t>ë</w:t>
      </w:r>
      <w:r w:rsidRPr="005F1EB6">
        <w:t xml:space="preserve"> se 70 p</w:t>
      </w:r>
      <w:r w:rsidR="0017755E" w:rsidRPr="005F1EB6">
        <w:t>ë</w:t>
      </w:r>
      <w:r w:rsidRPr="005F1EB6">
        <w:t>r</w:t>
      </w:r>
      <w:r w:rsidR="00715583" w:rsidRPr="005F1EB6">
        <w:t xml:space="preserve"> </w:t>
      </w:r>
      <w:r w:rsidRPr="005F1EB6">
        <w:t>qind t</w:t>
      </w:r>
      <w:r w:rsidR="0017755E" w:rsidRPr="005F1EB6">
        <w:t>ë</w:t>
      </w:r>
      <w:r w:rsidRPr="005F1EB6">
        <w:t xml:space="preserve"> numrit t</w:t>
      </w:r>
      <w:r w:rsidR="0017755E" w:rsidRPr="005F1EB6">
        <w:t>ë</w:t>
      </w:r>
      <w:r w:rsidRPr="005F1EB6">
        <w:t xml:space="preserve"> p</w:t>
      </w:r>
      <w:r w:rsidR="0017755E" w:rsidRPr="005F1EB6">
        <w:t>ë</w:t>
      </w:r>
      <w:r w:rsidRPr="005F1EB6">
        <w:t>rgjithsh</w:t>
      </w:r>
      <w:r w:rsidR="0017755E" w:rsidRPr="005F1EB6">
        <w:t>ë</w:t>
      </w:r>
      <w:r w:rsidRPr="005F1EB6">
        <w:t>m t</w:t>
      </w:r>
      <w:r w:rsidR="0017755E" w:rsidRPr="005F1EB6">
        <w:t>ë</w:t>
      </w:r>
      <w:r w:rsidRPr="005F1EB6">
        <w:t xml:space="preserve"> p</w:t>
      </w:r>
      <w:r w:rsidR="0017755E" w:rsidRPr="005F1EB6">
        <w:t>ë</w:t>
      </w:r>
      <w:r w:rsidRPr="005F1EB6">
        <w:t xml:space="preserve">rfituesve </w:t>
      </w:r>
      <w:r w:rsidR="00712D17" w:rsidRPr="005F1EB6">
        <w:t>të ndihmës ekonomike</w:t>
      </w:r>
      <w:r w:rsidRPr="005F1EB6">
        <w:t>. P</w:t>
      </w:r>
      <w:r w:rsidR="0017755E" w:rsidRPr="005F1EB6">
        <w:t>ë</w:t>
      </w:r>
      <w:r w:rsidRPr="005F1EB6">
        <w:t>rb</w:t>
      </w:r>
      <w:r w:rsidR="0017755E" w:rsidRPr="005F1EB6">
        <w:t>ë</w:t>
      </w:r>
      <w:r w:rsidRPr="005F1EB6">
        <w:t>rja gjinore e p</w:t>
      </w:r>
      <w:r w:rsidR="0017755E" w:rsidRPr="005F1EB6">
        <w:rPr>
          <w:rFonts w:cs="Garamond"/>
        </w:rPr>
        <w:t>ë</w:t>
      </w:r>
      <w:r w:rsidRPr="005F1EB6">
        <w:t>rfituesve t</w:t>
      </w:r>
      <w:r w:rsidR="0017755E" w:rsidRPr="005F1EB6">
        <w:rPr>
          <w:rFonts w:cs="Garamond"/>
        </w:rPr>
        <w:t>ë</w:t>
      </w:r>
      <w:r w:rsidRPr="005F1EB6">
        <w:t xml:space="preserve"> ndihm</w:t>
      </w:r>
      <w:r w:rsidR="0017755E" w:rsidRPr="005F1EB6">
        <w:rPr>
          <w:rFonts w:cs="Garamond"/>
        </w:rPr>
        <w:t>ë</w:t>
      </w:r>
      <w:r w:rsidRPr="005F1EB6">
        <w:t xml:space="preserve">s ekonomike </w:t>
      </w:r>
      <w:r w:rsidR="0017755E" w:rsidRPr="005F1EB6">
        <w:t>ë</w:t>
      </w:r>
      <w:r w:rsidRPr="005F1EB6">
        <w:t>sht</w:t>
      </w:r>
      <w:r w:rsidR="0017755E" w:rsidRPr="005F1EB6">
        <w:t>ë</w:t>
      </w:r>
      <w:r w:rsidRPr="005F1EB6">
        <w:t xml:space="preserve"> pothuajse e barabart</w:t>
      </w:r>
      <w:r w:rsidR="0017755E" w:rsidRPr="005F1EB6">
        <w:t>ë</w:t>
      </w:r>
      <w:r w:rsidRPr="005F1EB6">
        <w:t xml:space="preserve"> edhe pse numri i burrave </w:t>
      </w:r>
      <w:r w:rsidR="0017755E" w:rsidRPr="005F1EB6">
        <w:t>ë</w:t>
      </w:r>
      <w:r w:rsidRPr="005F1EB6">
        <w:t>sht</w:t>
      </w:r>
      <w:r w:rsidR="0017755E" w:rsidRPr="005F1EB6">
        <w:t>ë</w:t>
      </w:r>
      <w:r w:rsidRPr="005F1EB6">
        <w:t xml:space="preserve"> paksa m</w:t>
      </w:r>
      <w:r w:rsidR="0017755E" w:rsidRPr="005F1EB6">
        <w:t>ë</w:t>
      </w:r>
      <w:r w:rsidRPr="005F1EB6">
        <w:t xml:space="preserve"> i lart</w:t>
      </w:r>
      <w:r w:rsidR="0017755E" w:rsidRPr="005F1EB6">
        <w:t>ë</w:t>
      </w:r>
      <w:r w:rsidRPr="005F1EB6">
        <w:t xml:space="preserve"> se i grave. M</w:t>
      </w:r>
      <w:r w:rsidR="0017755E" w:rsidRPr="005F1EB6">
        <w:t>ë</w:t>
      </w:r>
      <w:r w:rsidRPr="005F1EB6">
        <w:t xml:space="preserve"> shum</w:t>
      </w:r>
      <w:r w:rsidR="0017755E" w:rsidRPr="005F1EB6">
        <w:t>ë</w:t>
      </w:r>
      <w:r w:rsidRPr="005F1EB6">
        <w:t xml:space="preserve"> se 75 p</w:t>
      </w:r>
      <w:r w:rsidR="0017755E" w:rsidRPr="005F1EB6">
        <w:t>ë</w:t>
      </w:r>
      <w:r w:rsidRPr="005F1EB6">
        <w:t>r</w:t>
      </w:r>
      <w:r w:rsidR="00715583" w:rsidRPr="005F1EB6">
        <w:t xml:space="preserve"> </w:t>
      </w:r>
      <w:r w:rsidRPr="005F1EB6">
        <w:t>qind e p</w:t>
      </w:r>
      <w:r w:rsidR="0017755E" w:rsidRPr="005F1EB6">
        <w:t>ë</w:t>
      </w:r>
      <w:r w:rsidRPr="005F1EB6">
        <w:t>rfituesve t</w:t>
      </w:r>
      <w:r w:rsidR="0017755E" w:rsidRPr="005F1EB6">
        <w:t>ë</w:t>
      </w:r>
      <w:r w:rsidRPr="005F1EB6">
        <w:t xml:space="preserve"> </w:t>
      </w:r>
      <w:r w:rsidR="00712D17" w:rsidRPr="005F1EB6">
        <w:t xml:space="preserve">ndihmës ekonomike </w:t>
      </w:r>
      <w:r w:rsidRPr="005F1EB6">
        <w:t>n</w:t>
      </w:r>
      <w:r w:rsidR="0017755E" w:rsidRPr="005F1EB6">
        <w:t>ë</w:t>
      </w:r>
      <w:r w:rsidRPr="005F1EB6">
        <w:t xml:space="preserve"> mosh</w:t>
      </w:r>
      <w:r w:rsidR="0017755E" w:rsidRPr="005F1EB6">
        <w:t>ë</w:t>
      </w:r>
      <w:r w:rsidRPr="005F1EB6">
        <w:t xml:space="preserve"> pune i p</w:t>
      </w:r>
      <w:r w:rsidR="0017755E" w:rsidRPr="005F1EB6">
        <w:t>ë</w:t>
      </w:r>
      <w:r w:rsidRPr="005F1EB6">
        <w:t>rkasin grup</w:t>
      </w:r>
      <w:r w:rsidR="00715583" w:rsidRPr="005F1EB6">
        <w:t>-</w:t>
      </w:r>
      <w:r w:rsidRPr="005F1EB6">
        <w:t>mosh</w:t>
      </w:r>
      <w:r w:rsidR="0017755E" w:rsidRPr="005F1EB6">
        <w:t>ë</w:t>
      </w:r>
      <w:r w:rsidRPr="005F1EB6">
        <w:t>s nga 18 deri n</w:t>
      </w:r>
      <w:r w:rsidR="0017755E" w:rsidRPr="005F1EB6">
        <w:t>ë</w:t>
      </w:r>
      <w:r w:rsidRPr="005F1EB6">
        <w:t xml:space="preserve"> 50 vje</w:t>
      </w:r>
      <w:r w:rsidR="00942634" w:rsidRPr="005F1EB6">
        <w:t>ç</w:t>
      </w:r>
      <w:r w:rsidRPr="005F1EB6">
        <w:t>. Nj</w:t>
      </w:r>
      <w:r w:rsidR="0017755E" w:rsidRPr="005F1EB6">
        <w:t>ë</w:t>
      </w:r>
      <w:r w:rsidRPr="005F1EB6">
        <w:t xml:space="preserve"> pjes</w:t>
      </w:r>
      <w:r w:rsidR="0017755E" w:rsidRPr="005F1EB6">
        <w:t>ë</w:t>
      </w:r>
      <w:r w:rsidRPr="005F1EB6">
        <w:t xml:space="preserve"> e madhe e p</w:t>
      </w:r>
      <w:r w:rsidR="0017755E" w:rsidRPr="005F1EB6">
        <w:rPr>
          <w:rFonts w:cs="Garamond"/>
        </w:rPr>
        <w:t>ë</w:t>
      </w:r>
      <w:r w:rsidRPr="005F1EB6">
        <w:t>rfituesve t</w:t>
      </w:r>
      <w:r w:rsidR="0017755E" w:rsidRPr="005F1EB6">
        <w:rPr>
          <w:rFonts w:cs="Garamond"/>
        </w:rPr>
        <w:t>ë</w:t>
      </w:r>
      <w:r w:rsidRPr="005F1EB6">
        <w:t xml:space="preserve"> NE</w:t>
      </w:r>
      <w:r w:rsidR="00B031C4" w:rsidRPr="005F1EB6">
        <w:t>-së</w:t>
      </w:r>
      <w:r w:rsidRPr="005F1EB6">
        <w:t xml:space="preserve"> kan</w:t>
      </w:r>
      <w:r w:rsidR="0017755E" w:rsidRPr="005F1EB6">
        <w:t>ë</w:t>
      </w:r>
      <w:r w:rsidRPr="005F1EB6">
        <w:t xml:space="preserve"> p</w:t>
      </w:r>
      <w:r w:rsidR="0017755E" w:rsidRPr="005F1EB6">
        <w:t>ë</w:t>
      </w:r>
      <w:r w:rsidRPr="005F1EB6">
        <w:t>rfunduar arsimin 8-9-vje</w:t>
      </w:r>
      <w:r w:rsidR="00942634" w:rsidRPr="005F1EB6">
        <w:t>ç</w:t>
      </w:r>
      <w:r w:rsidRPr="005F1EB6">
        <w:t>ar ose at</w:t>
      </w:r>
      <w:r w:rsidR="0017755E" w:rsidRPr="005F1EB6">
        <w:t>ë</w:t>
      </w:r>
      <w:r w:rsidRPr="005F1EB6">
        <w:t xml:space="preserve"> t</w:t>
      </w:r>
      <w:r w:rsidR="0017755E" w:rsidRPr="005F1EB6">
        <w:t>ë</w:t>
      </w:r>
      <w:r w:rsidRPr="005F1EB6">
        <w:t xml:space="preserve"> mes</w:t>
      </w:r>
      <w:r w:rsidR="0017755E" w:rsidRPr="005F1EB6">
        <w:t>ë</w:t>
      </w:r>
      <w:r w:rsidRPr="005F1EB6">
        <w:t>m. Rreth 5 p</w:t>
      </w:r>
      <w:r w:rsidR="0017755E" w:rsidRPr="005F1EB6">
        <w:t>ë</w:t>
      </w:r>
      <w:r w:rsidRPr="005F1EB6">
        <w:t>r</w:t>
      </w:r>
      <w:r w:rsidR="00715583" w:rsidRPr="005F1EB6">
        <w:t xml:space="preserve"> </w:t>
      </w:r>
      <w:r w:rsidRPr="005F1EB6">
        <w:t>qind kan</w:t>
      </w:r>
      <w:r w:rsidR="0017755E" w:rsidRPr="005F1EB6">
        <w:t>ë</w:t>
      </w:r>
      <w:r w:rsidRPr="005F1EB6">
        <w:t xml:space="preserve"> p</w:t>
      </w:r>
      <w:r w:rsidR="0017755E" w:rsidRPr="005F1EB6">
        <w:t>ë</w:t>
      </w:r>
      <w:r w:rsidRPr="005F1EB6">
        <w:t>rfunduar shkoll</w:t>
      </w:r>
      <w:r w:rsidR="0017755E" w:rsidRPr="005F1EB6">
        <w:t>ë</w:t>
      </w:r>
      <w:r w:rsidRPr="005F1EB6">
        <w:t>n fillore dhe vet</w:t>
      </w:r>
      <w:r w:rsidR="0017755E" w:rsidRPr="005F1EB6">
        <w:rPr>
          <w:rFonts w:cs="Garamond"/>
        </w:rPr>
        <w:t>ë</w:t>
      </w:r>
      <w:r w:rsidRPr="005F1EB6">
        <w:t>m rreth 4 p</w:t>
      </w:r>
      <w:r w:rsidR="0017755E" w:rsidRPr="005F1EB6">
        <w:t>ë</w:t>
      </w:r>
      <w:r w:rsidRPr="005F1EB6">
        <w:t>r</w:t>
      </w:r>
      <w:r w:rsidR="00715583" w:rsidRPr="005F1EB6">
        <w:t xml:space="preserve"> </w:t>
      </w:r>
      <w:r w:rsidRPr="005F1EB6">
        <w:t>qind nuk kan</w:t>
      </w:r>
      <w:r w:rsidR="0017755E" w:rsidRPr="005F1EB6">
        <w:t>ë</w:t>
      </w:r>
      <w:r w:rsidRPr="005F1EB6">
        <w:t xml:space="preserve"> mbaruar asnj</w:t>
      </w:r>
      <w:r w:rsidR="0017755E" w:rsidRPr="005F1EB6">
        <w:t>ë</w:t>
      </w:r>
      <w:r w:rsidRPr="005F1EB6">
        <w:t xml:space="preserve"> lloj shkolle</w:t>
      </w:r>
      <w:r w:rsidRPr="005F1EB6">
        <w:rPr>
          <w:rStyle w:val="FootnoteReference"/>
          <w:rFonts w:eastAsiaTheme="majorEastAsia"/>
        </w:rPr>
        <w:footnoteReference w:id="115"/>
      </w:r>
      <w:r w:rsidRPr="005F1EB6">
        <w:t>. P</w:t>
      </w:r>
      <w:r w:rsidR="0017755E" w:rsidRPr="005F1EB6">
        <w:t>ë</w:t>
      </w:r>
      <w:r w:rsidRPr="005F1EB6">
        <w:t>r vitin 2022 ishin 10,008 persona me aft</w:t>
      </w:r>
      <w:r w:rsidR="0017755E" w:rsidRPr="005F1EB6">
        <w:t>ë</w:t>
      </w:r>
      <w:r w:rsidRPr="005F1EB6">
        <w:t>si t</w:t>
      </w:r>
      <w:r w:rsidR="0017755E" w:rsidRPr="005F1EB6">
        <w:t>ë</w:t>
      </w:r>
      <w:r w:rsidRPr="005F1EB6">
        <w:t xml:space="preserve"> kufizuar an</w:t>
      </w:r>
      <w:r w:rsidR="0017755E" w:rsidRPr="005F1EB6">
        <w:t>ë</w:t>
      </w:r>
      <w:r w:rsidRPr="005F1EB6">
        <w:t>tar</w:t>
      </w:r>
      <w:r w:rsidR="0017755E" w:rsidRPr="005F1EB6">
        <w:t>ë</w:t>
      </w:r>
      <w:r w:rsidRPr="005F1EB6">
        <w:t xml:space="preserve"> t</w:t>
      </w:r>
      <w:r w:rsidR="0017755E" w:rsidRPr="005F1EB6">
        <w:t>ë</w:t>
      </w:r>
      <w:r w:rsidRPr="005F1EB6">
        <w:t xml:space="preserve"> familjeve n</w:t>
      </w:r>
      <w:r w:rsidR="0017755E" w:rsidRPr="005F1EB6">
        <w:t>ë</w:t>
      </w:r>
      <w:r w:rsidRPr="005F1EB6">
        <w:t xml:space="preserve"> ndihm</w:t>
      </w:r>
      <w:r w:rsidR="0017755E" w:rsidRPr="005F1EB6">
        <w:t>ë</w:t>
      </w:r>
      <w:r w:rsidRPr="005F1EB6">
        <w:t xml:space="preserve"> ekonomike ose 4.4</w:t>
      </w:r>
      <w:r w:rsidR="007F36C3" w:rsidRPr="005F1EB6">
        <w:t>%</w:t>
      </w:r>
      <w:r w:rsidRPr="005F1EB6">
        <w:t xml:space="preserve"> t</w:t>
      </w:r>
      <w:r w:rsidR="0017755E" w:rsidRPr="005F1EB6">
        <w:t>ë</w:t>
      </w:r>
      <w:r w:rsidRPr="005F1EB6">
        <w:t xml:space="preserve"> numrit t</w:t>
      </w:r>
      <w:r w:rsidR="0017755E" w:rsidRPr="005F1EB6">
        <w:t>ë</w:t>
      </w:r>
      <w:r w:rsidRPr="005F1EB6">
        <w:t xml:space="preserve"> p</w:t>
      </w:r>
      <w:r w:rsidR="0017755E" w:rsidRPr="005F1EB6">
        <w:t>ë</w:t>
      </w:r>
      <w:r w:rsidRPr="005F1EB6">
        <w:t>rgjithsh</w:t>
      </w:r>
      <w:r w:rsidR="0017755E" w:rsidRPr="005F1EB6">
        <w:t>ë</w:t>
      </w:r>
      <w:r w:rsidRPr="005F1EB6">
        <w:t>m t</w:t>
      </w:r>
      <w:r w:rsidR="0017755E" w:rsidRPr="005F1EB6">
        <w:t>ë</w:t>
      </w:r>
      <w:r w:rsidRPr="005F1EB6">
        <w:t xml:space="preserve"> individ</w:t>
      </w:r>
      <w:r w:rsidR="0017755E" w:rsidRPr="005F1EB6">
        <w:t>ë</w:t>
      </w:r>
      <w:r w:rsidRPr="005F1EB6">
        <w:t>ve. Numri i f</w:t>
      </w:r>
      <w:r w:rsidR="0017755E" w:rsidRPr="005F1EB6">
        <w:t>ë</w:t>
      </w:r>
      <w:r w:rsidRPr="005F1EB6">
        <w:t>mij</w:t>
      </w:r>
      <w:r w:rsidR="0017755E" w:rsidRPr="005F1EB6">
        <w:t>ë</w:t>
      </w:r>
      <w:r w:rsidRPr="005F1EB6">
        <w:t>ve 0</w:t>
      </w:r>
      <w:r w:rsidR="000776E1" w:rsidRPr="005F1EB6">
        <w:t>–</w:t>
      </w:r>
      <w:r w:rsidRPr="005F1EB6">
        <w:t>18 vje</w:t>
      </w:r>
      <w:r w:rsidR="00942634" w:rsidRPr="005F1EB6">
        <w:t>ç</w:t>
      </w:r>
      <w:r w:rsidRPr="005F1EB6">
        <w:t xml:space="preserve"> n</w:t>
      </w:r>
      <w:r w:rsidR="0017755E" w:rsidRPr="005F1EB6">
        <w:t>ë</w:t>
      </w:r>
      <w:r w:rsidRPr="005F1EB6">
        <w:t xml:space="preserve"> skem</w:t>
      </w:r>
      <w:r w:rsidR="0017755E" w:rsidRPr="005F1EB6">
        <w:t>ë</w:t>
      </w:r>
      <w:r w:rsidRPr="005F1EB6">
        <w:t xml:space="preserve">n e </w:t>
      </w:r>
      <w:r w:rsidR="00712D17" w:rsidRPr="005F1EB6">
        <w:t xml:space="preserve">ndihmës ekonomike </w:t>
      </w:r>
      <w:r w:rsidR="0017755E" w:rsidRPr="005F1EB6">
        <w:t>ë</w:t>
      </w:r>
      <w:r w:rsidRPr="005F1EB6">
        <w:t>sht</w:t>
      </w:r>
      <w:r w:rsidR="0017755E" w:rsidRPr="005F1EB6">
        <w:t>ë</w:t>
      </w:r>
      <w:r w:rsidRPr="005F1EB6">
        <w:t xml:space="preserve"> 77,033 f</w:t>
      </w:r>
      <w:r w:rsidR="0017755E" w:rsidRPr="005F1EB6">
        <w:t>ë</w:t>
      </w:r>
      <w:r w:rsidRPr="005F1EB6">
        <w:t>mij</w:t>
      </w:r>
      <w:r w:rsidR="0017755E" w:rsidRPr="005F1EB6">
        <w:t>ë</w:t>
      </w:r>
      <w:r w:rsidRPr="005F1EB6">
        <w:t>, nga t</w:t>
      </w:r>
      <w:r w:rsidR="0017755E" w:rsidRPr="005F1EB6">
        <w:t>ë</w:t>
      </w:r>
      <w:r w:rsidRPr="005F1EB6">
        <w:t xml:space="preserve"> cil</w:t>
      </w:r>
      <w:r w:rsidR="0017755E" w:rsidRPr="005F1EB6">
        <w:t>ë</w:t>
      </w:r>
      <w:r w:rsidRPr="005F1EB6">
        <w:t>t 54% e tyre ose 42,025 jan</w:t>
      </w:r>
      <w:r w:rsidR="0017755E" w:rsidRPr="005F1EB6">
        <w:t>ë</w:t>
      </w:r>
      <w:r w:rsidRPr="005F1EB6">
        <w:t xml:space="preserve"> t</w:t>
      </w:r>
      <w:r w:rsidR="0017755E" w:rsidRPr="005F1EB6">
        <w:t>ë</w:t>
      </w:r>
      <w:r w:rsidRPr="005F1EB6">
        <w:t xml:space="preserve"> grup</w:t>
      </w:r>
      <w:r w:rsidR="00715583" w:rsidRPr="005F1EB6">
        <w:t>-</w:t>
      </w:r>
      <w:r w:rsidRPr="005F1EB6">
        <w:t>mosh</w:t>
      </w:r>
      <w:r w:rsidR="0017755E" w:rsidRPr="005F1EB6">
        <w:t>ë</w:t>
      </w:r>
      <w:r w:rsidRPr="005F1EB6">
        <w:t>s 6</w:t>
      </w:r>
      <w:r w:rsidR="00715583" w:rsidRPr="005F1EB6">
        <w:t>–</w:t>
      </w:r>
      <w:r w:rsidRPr="005F1EB6">
        <w:t>14 vje</w:t>
      </w:r>
      <w:r w:rsidR="00942634" w:rsidRPr="005F1EB6">
        <w:t>ç</w:t>
      </w:r>
      <w:r w:rsidRPr="005F1EB6">
        <w:rPr>
          <w:rStyle w:val="FootnoteReference"/>
          <w:rFonts w:eastAsiaTheme="majorEastAsia"/>
        </w:rPr>
        <w:footnoteReference w:id="116"/>
      </w:r>
      <w:r w:rsidRPr="005F1EB6">
        <w:t>.</w:t>
      </w:r>
    </w:p>
    <w:p w14:paraId="40453AA0" w14:textId="5C2C3D77" w:rsidR="00D16558" w:rsidRPr="005F1EB6" w:rsidRDefault="00D16558" w:rsidP="00961FE5">
      <w:pPr>
        <w:pStyle w:val="aaaaatexxxx"/>
      </w:pPr>
      <w:r w:rsidRPr="005F1EB6">
        <w:t>N</w:t>
      </w:r>
      <w:r w:rsidR="0017755E" w:rsidRPr="005F1EB6">
        <w:t>ë</w:t>
      </w:r>
      <w:r w:rsidRPr="005F1EB6">
        <w:t xml:space="preserve"> vitin 2020 dhe 2021 pati nj</w:t>
      </w:r>
      <w:r w:rsidR="0017755E" w:rsidRPr="005F1EB6">
        <w:t>ë</w:t>
      </w:r>
      <w:r w:rsidRPr="005F1EB6">
        <w:t xml:space="preserve"> rritje t</w:t>
      </w:r>
      <w:r w:rsidR="0017755E" w:rsidRPr="005F1EB6">
        <w:t>ë</w:t>
      </w:r>
      <w:r w:rsidRPr="005F1EB6">
        <w:t xml:space="preserve"> numrit t</w:t>
      </w:r>
      <w:r w:rsidR="0017755E" w:rsidRPr="005F1EB6">
        <w:t>ë</w:t>
      </w:r>
      <w:r w:rsidRPr="005F1EB6">
        <w:t xml:space="preserve"> familjeve p</w:t>
      </w:r>
      <w:r w:rsidR="0017755E" w:rsidRPr="005F1EB6">
        <w:t>ë</w:t>
      </w:r>
      <w:r w:rsidRPr="005F1EB6">
        <w:t>rfituese kryesisht p</w:t>
      </w:r>
      <w:r w:rsidR="0017755E" w:rsidRPr="005F1EB6">
        <w:t>ë</w:t>
      </w:r>
      <w:r w:rsidRPr="005F1EB6">
        <w:t>r shkak t</w:t>
      </w:r>
      <w:r w:rsidR="0017755E" w:rsidRPr="005F1EB6">
        <w:t>ë</w:t>
      </w:r>
      <w:r w:rsidRPr="005F1EB6">
        <w:t xml:space="preserve"> situat</w:t>
      </w:r>
      <w:r w:rsidR="0017755E" w:rsidRPr="005F1EB6">
        <w:t>ë</w:t>
      </w:r>
      <w:r w:rsidRPr="005F1EB6">
        <w:t>s s</w:t>
      </w:r>
      <w:r w:rsidR="0017755E" w:rsidRPr="005F1EB6">
        <w:t>ë</w:t>
      </w:r>
      <w:r w:rsidRPr="005F1EB6">
        <w:t xml:space="preserve"> krijuar nga pandemia </w:t>
      </w:r>
      <w:r w:rsidR="00277FE4" w:rsidRPr="005F1EB6">
        <w:t>COVID-</w:t>
      </w:r>
      <w:r w:rsidRPr="005F1EB6">
        <w:t>9 (shifra maksimale e p</w:t>
      </w:r>
      <w:r w:rsidR="0017755E" w:rsidRPr="005F1EB6">
        <w:t>ë</w:t>
      </w:r>
      <w:r w:rsidRPr="005F1EB6">
        <w:t>rfituesve t</w:t>
      </w:r>
      <w:r w:rsidR="0017755E" w:rsidRPr="005F1EB6">
        <w:t>ë</w:t>
      </w:r>
      <w:r w:rsidRPr="005F1EB6">
        <w:t xml:space="preserve"> Ndihm</w:t>
      </w:r>
      <w:r w:rsidR="0017755E" w:rsidRPr="005F1EB6">
        <w:t>ë</w:t>
      </w:r>
      <w:r w:rsidRPr="005F1EB6">
        <w:t>s Ekonomike u arrit n</w:t>
      </w:r>
      <w:r w:rsidR="0017755E" w:rsidRPr="005F1EB6">
        <w:t>ë</w:t>
      </w:r>
      <w:r w:rsidRPr="005F1EB6">
        <w:t xml:space="preserve"> muajin qershor 2020 me 71,091 familje). P</w:t>
      </w:r>
      <w:r w:rsidR="0017755E" w:rsidRPr="005F1EB6">
        <w:rPr>
          <w:rFonts w:cs="Garamond"/>
        </w:rPr>
        <w:t>ë</w:t>
      </w:r>
      <w:r w:rsidRPr="005F1EB6">
        <w:t>r t</w:t>
      </w:r>
      <w:r w:rsidR="0017755E" w:rsidRPr="005F1EB6">
        <w:rPr>
          <w:rFonts w:cs="Garamond"/>
        </w:rPr>
        <w:t>ë</w:t>
      </w:r>
      <w:r w:rsidRPr="005F1EB6">
        <w:t xml:space="preserve"> nj</w:t>
      </w:r>
      <w:r w:rsidR="0017755E" w:rsidRPr="005F1EB6">
        <w:rPr>
          <w:rFonts w:cs="Garamond"/>
        </w:rPr>
        <w:t>ë</w:t>
      </w:r>
      <w:r w:rsidRPr="005F1EB6">
        <w:t>jtin shkak n</w:t>
      </w:r>
      <w:r w:rsidR="0017755E" w:rsidRPr="005F1EB6">
        <w:t>ë</w:t>
      </w:r>
      <w:r w:rsidRPr="005F1EB6">
        <w:t xml:space="preserve"> vitin 2020 u rrit numri i familjeve q</w:t>
      </w:r>
      <w:r w:rsidR="0017755E" w:rsidRPr="005F1EB6">
        <w:t>ë</w:t>
      </w:r>
      <w:r w:rsidRPr="005F1EB6">
        <w:t xml:space="preserve"> p</w:t>
      </w:r>
      <w:r w:rsidR="0017755E" w:rsidRPr="005F1EB6">
        <w:t>ë</w:t>
      </w:r>
      <w:r w:rsidRPr="005F1EB6">
        <w:t>rfituan nga fondi 6 p</w:t>
      </w:r>
      <w:r w:rsidR="0017755E" w:rsidRPr="005F1EB6">
        <w:t>ë</w:t>
      </w:r>
      <w:r w:rsidRPr="005F1EB6">
        <w:t>r</w:t>
      </w:r>
      <w:r w:rsidR="00715583" w:rsidRPr="005F1EB6">
        <w:t xml:space="preserve"> </w:t>
      </w:r>
      <w:r w:rsidRPr="005F1EB6">
        <w:t>qind (2,533 familje n</w:t>
      </w:r>
      <w:r w:rsidR="0017755E" w:rsidRPr="005F1EB6">
        <w:t>ë</w:t>
      </w:r>
      <w:r w:rsidRPr="005F1EB6">
        <w:t xml:space="preserve"> muajin janar 2020 dhe 4,102 familje n</w:t>
      </w:r>
      <w:r w:rsidR="0017755E" w:rsidRPr="005F1EB6">
        <w:t>ë</w:t>
      </w:r>
      <w:r w:rsidRPr="005F1EB6">
        <w:t xml:space="preserve"> muajin dhjetor 2020)</w:t>
      </w:r>
      <w:r w:rsidRPr="005F1EB6">
        <w:rPr>
          <w:rStyle w:val="FootnoteReference"/>
          <w:rFonts w:eastAsiaTheme="majorEastAsia"/>
        </w:rPr>
        <w:footnoteReference w:id="117"/>
      </w:r>
      <w:r w:rsidRPr="005F1EB6">
        <w:t>. P</w:t>
      </w:r>
      <w:r w:rsidR="0017755E" w:rsidRPr="005F1EB6">
        <w:t>ë</w:t>
      </w:r>
      <w:r w:rsidRPr="005F1EB6">
        <w:t>r vitin 2020, u rrit me 32% numri i grave kryefamiljare p</w:t>
      </w:r>
      <w:r w:rsidR="0017755E" w:rsidRPr="005F1EB6">
        <w:t>ë</w:t>
      </w:r>
      <w:r w:rsidRPr="005F1EB6">
        <w:t>rfituese t</w:t>
      </w:r>
      <w:r w:rsidR="0017755E" w:rsidRPr="005F1EB6">
        <w:t>ë</w:t>
      </w:r>
      <w:r w:rsidRPr="005F1EB6">
        <w:t xml:space="preserve"> skem</w:t>
      </w:r>
      <w:r w:rsidR="0017755E" w:rsidRPr="005F1EB6">
        <w:t>ë</w:t>
      </w:r>
      <w:r w:rsidRPr="005F1EB6">
        <w:t>s s</w:t>
      </w:r>
      <w:r w:rsidR="0017755E" w:rsidRPr="005F1EB6">
        <w:t>ë</w:t>
      </w:r>
      <w:r w:rsidRPr="005F1EB6">
        <w:t xml:space="preserve"> ndihm</w:t>
      </w:r>
      <w:r w:rsidR="0017755E" w:rsidRPr="005F1EB6">
        <w:t>ë</w:t>
      </w:r>
      <w:r w:rsidRPr="005F1EB6">
        <w:t>s ekonomike (gjithsej 6,492 p</w:t>
      </w:r>
      <w:r w:rsidR="0017755E" w:rsidRPr="005F1EB6">
        <w:t>ë</w:t>
      </w:r>
      <w:r w:rsidRPr="005F1EB6">
        <w:t>rfituese p</w:t>
      </w:r>
      <w:r w:rsidR="0017755E" w:rsidRPr="005F1EB6">
        <w:t>ë</w:t>
      </w:r>
      <w:r w:rsidRPr="005F1EB6">
        <w:t>r k</w:t>
      </w:r>
      <w:r w:rsidR="0017755E" w:rsidRPr="005F1EB6">
        <w:t>ë</w:t>
      </w:r>
      <w:r w:rsidRPr="005F1EB6">
        <w:t>t</w:t>
      </w:r>
      <w:r w:rsidR="0017755E" w:rsidRPr="005F1EB6">
        <w:t>ë</w:t>
      </w:r>
      <w:r w:rsidRPr="005F1EB6">
        <w:t xml:space="preserve"> vit), t</w:t>
      </w:r>
      <w:r w:rsidR="0017755E" w:rsidRPr="005F1EB6">
        <w:t>ë</w:t>
      </w:r>
      <w:r w:rsidRPr="005F1EB6">
        <w:t xml:space="preserve"> cilat gjat</w:t>
      </w:r>
      <w:r w:rsidR="0017755E" w:rsidRPr="005F1EB6">
        <w:t>ë</w:t>
      </w:r>
      <w:r w:rsidRPr="005F1EB6">
        <w:t xml:space="preserve"> periudh</w:t>
      </w:r>
      <w:r w:rsidR="0017755E" w:rsidRPr="005F1EB6">
        <w:t>ë</w:t>
      </w:r>
      <w:r w:rsidRPr="005F1EB6">
        <w:t>s mars-qershor p</w:t>
      </w:r>
      <w:r w:rsidR="0017755E" w:rsidRPr="005F1EB6">
        <w:t>ë</w:t>
      </w:r>
      <w:r w:rsidRPr="005F1EB6">
        <w:t>rfituan dyfishin e mas</w:t>
      </w:r>
      <w:r w:rsidR="0017755E" w:rsidRPr="005F1EB6">
        <w:t>ë</w:t>
      </w:r>
      <w:r w:rsidRPr="005F1EB6">
        <w:t>s s</w:t>
      </w:r>
      <w:r w:rsidR="0017755E" w:rsidRPr="005F1EB6">
        <w:t>ë</w:t>
      </w:r>
      <w:r w:rsidRPr="005F1EB6">
        <w:t xml:space="preserve"> ndihm</w:t>
      </w:r>
      <w:r w:rsidR="0017755E" w:rsidRPr="005F1EB6">
        <w:t>ë</w:t>
      </w:r>
      <w:r w:rsidRPr="005F1EB6">
        <w:t>s ekonomike</w:t>
      </w:r>
      <w:r w:rsidRPr="005F1EB6">
        <w:rPr>
          <w:vertAlign w:val="superscript"/>
        </w:rPr>
        <w:footnoteReference w:id="118"/>
      </w:r>
      <w:r w:rsidRPr="005F1EB6">
        <w:t>.</w:t>
      </w:r>
    </w:p>
    <w:p w14:paraId="3AE6E597" w14:textId="73CB6A99" w:rsidR="00D16558" w:rsidRPr="005F1EB6" w:rsidRDefault="00D16558" w:rsidP="00961FE5">
      <w:pPr>
        <w:pStyle w:val="aaaaatexxxx"/>
        <w:rPr>
          <w:lang w:eastAsia="en-GB"/>
        </w:rPr>
      </w:pPr>
      <w:r w:rsidRPr="005F1EB6">
        <w:rPr>
          <w:b/>
          <w:bCs/>
          <w:lang w:eastAsia="en-GB"/>
        </w:rPr>
        <w:t>95% e familjeve q</w:t>
      </w:r>
      <w:r w:rsidR="0017755E" w:rsidRPr="005F1EB6">
        <w:rPr>
          <w:b/>
          <w:bCs/>
          <w:lang w:eastAsia="en-GB"/>
        </w:rPr>
        <w:t>ë</w:t>
      </w:r>
      <w:r w:rsidRPr="005F1EB6">
        <w:rPr>
          <w:b/>
          <w:bCs/>
          <w:lang w:eastAsia="en-GB"/>
        </w:rPr>
        <w:t xml:space="preserve"> aplikojn</w:t>
      </w:r>
      <w:r w:rsidR="0017755E" w:rsidRPr="005F1EB6">
        <w:rPr>
          <w:b/>
          <w:bCs/>
          <w:lang w:eastAsia="en-GB"/>
        </w:rPr>
        <w:t>ë</w:t>
      </w:r>
      <w:r w:rsidRPr="005F1EB6">
        <w:rPr>
          <w:b/>
          <w:bCs/>
          <w:lang w:eastAsia="en-GB"/>
        </w:rPr>
        <w:t xml:space="preserve"> p</w:t>
      </w:r>
      <w:r w:rsidR="0017755E" w:rsidRPr="005F1EB6">
        <w:rPr>
          <w:b/>
          <w:bCs/>
          <w:lang w:eastAsia="en-GB"/>
        </w:rPr>
        <w:t>ë</w:t>
      </w:r>
      <w:r w:rsidRPr="005F1EB6">
        <w:rPr>
          <w:b/>
          <w:bCs/>
          <w:lang w:eastAsia="en-GB"/>
        </w:rPr>
        <w:t>r ndihm</w:t>
      </w:r>
      <w:r w:rsidR="0017755E" w:rsidRPr="005F1EB6">
        <w:rPr>
          <w:b/>
          <w:bCs/>
          <w:lang w:eastAsia="en-GB"/>
        </w:rPr>
        <w:t>ë</w:t>
      </w:r>
      <w:r w:rsidRPr="005F1EB6">
        <w:rPr>
          <w:b/>
          <w:bCs/>
          <w:lang w:eastAsia="en-GB"/>
        </w:rPr>
        <w:t xml:space="preserve"> ekonomike e p</w:t>
      </w:r>
      <w:r w:rsidR="0017755E" w:rsidRPr="005F1EB6">
        <w:rPr>
          <w:b/>
          <w:bCs/>
          <w:lang w:eastAsia="en-GB"/>
        </w:rPr>
        <w:t>ë</w:t>
      </w:r>
      <w:r w:rsidRPr="005F1EB6">
        <w:rPr>
          <w:b/>
          <w:bCs/>
          <w:lang w:eastAsia="en-GB"/>
        </w:rPr>
        <w:t>rfitojn</w:t>
      </w:r>
      <w:r w:rsidR="0017755E" w:rsidRPr="005F1EB6">
        <w:rPr>
          <w:b/>
          <w:bCs/>
          <w:lang w:eastAsia="en-GB"/>
        </w:rPr>
        <w:t>ë</w:t>
      </w:r>
      <w:r w:rsidRPr="005F1EB6">
        <w:rPr>
          <w:b/>
          <w:bCs/>
          <w:lang w:eastAsia="en-GB"/>
        </w:rPr>
        <w:t xml:space="preserve"> at</w:t>
      </w:r>
      <w:r w:rsidR="0017755E" w:rsidRPr="005F1EB6">
        <w:rPr>
          <w:b/>
          <w:bCs/>
          <w:lang w:eastAsia="en-GB"/>
        </w:rPr>
        <w:t>ë</w:t>
      </w:r>
      <w:r w:rsidRPr="005F1EB6">
        <w:rPr>
          <w:lang w:eastAsia="en-GB"/>
        </w:rPr>
        <w:t>. P</w:t>
      </w:r>
      <w:r w:rsidR="0017755E" w:rsidRPr="005F1EB6">
        <w:rPr>
          <w:lang w:eastAsia="en-GB"/>
        </w:rPr>
        <w:t>ë</w:t>
      </w:r>
      <w:r w:rsidRPr="005F1EB6">
        <w:rPr>
          <w:lang w:eastAsia="en-GB"/>
        </w:rPr>
        <w:t>r familjet aplikante t</w:t>
      </w:r>
      <w:r w:rsidR="0017755E" w:rsidRPr="005F1EB6">
        <w:rPr>
          <w:lang w:eastAsia="en-GB"/>
        </w:rPr>
        <w:t>ë</w:t>
      </w:r>
      <w:r w:rsidRPr="005F1EB6">
        <w:rPr>
          <w:lang w:eastAsia="en-GB"/>
        </w:rPr>
        <w:t xml:space="preserve"> refuzuara nga sistemi i pik</w:t>
      </w:r>
      <w:r w:rsidR="0017755E" w:rsidRPr="005F1EB6">
        <w:rPr>
          <w:lang w:eastAsia="en-GB"/>
        </w:rPr>
        <w:t>ë</w:t>
      </w:r>
      <w:r w:rsidRPr="005F1EB6">
        <w:rPr>
          <w:lang w:eastAsia="en-GB"/>
        </w:rPr>
        <w:t>zimit ekziston dhe funksionon mekanizmi i ankimimit dhe i apelimit. N</w:t>
      </w:r>
      <w:r w:rsidR="0017755E" w:rsidRPr="005F1EB6">
        <w:rPr>
          <w:lang w:eastAsia="en-GB"/>
        </w:rPr>
        <w:t>ë</w:t>
      </w:r>
      <w:r w:rsidRPr="005F1EB6">
        <w:rPr>
          <w:lang w:eastAsia="en-GB"/>
        </w:rPr>
        <w:t xml:space="preserve"> periudh</w:t>
      </w:r>
      <w:r w:rsidR="0017755E" w:rsidRPr="005F1EB6">
        <w:rPr>
          <w:lang w:eastAsia="en-GB"/>
        </w:rPr>
        <w:t>ë</w:t>
      </w:r>
      <w:r w:rsidRPr="005F1EB6">
        <w:rPr>
          <w:lang w:eastAsia="en-GB"/>
        </w:rPr>
        <w:t>n kohore 2015</w:t>
      </w:r>
      <w:r w:rsidR="006C41B1" w:rsidRPr="005F1EB6">
        <w:t>–</w:t>
      </w:r>
      <w:r w:rsidRPr="005F1EB6">
        <w:rPr>
          <w:lang w:eastAsia="en-GB"/>
        </w:rPr>
        <w:t>2021, rezulton q</w:t>
      </w:r>
      <w:r w:rsidR="0017755E" w:rsidRPr="005F1EB6">
        <w:rPr>
          <w:lang w:eastAsia="en-GB"/>
        </w:rPr>
        <w:t>ë</w:t>
      </w:r>
      <w:r w:rsidRPr="005F1EB6">
        <w:rPr>
          <w:lang w:eastAsia="en-GB"/>
        </w:rPr>
        <w:t xml:space="preserve"> numri total i aplikimeve t</w:t>
      </w:r>
      <w:r w:rsidR="0017755E" w:rsidRPr="005F1EB6">
        <w:rPr>
          <w:lang w:eastAsia="en-GB"/>
        </w:rPr>
        <w:t>ë</w:t>
      </w:r>
      <w:r w:rsidRPr="005F1EB6">
        <w:rPr>
          <w:lang w:eastAsia="en-GB"/>
        </w:rPr>
        <w:t xml:space="preserve"> refuzuara dhe po k</w:t>
      </w:r>
      <w:r w:rsidR="0017755E" w:rsidRPr="005F1EB6">
        <w:rPr>
          <w:lang w:eastAsia="en-GB"/>
        </w:rPr>
        <w:t>ë</w:t>
      </w:r>
      <w:r w:rsidRPr="005F1EB6">
        <w:rPr>
          <w:lang w:eastAsia="en-GB"/>
        </w:rPr>
        <w:t>shtu numri total i ankesave t</w:t>
      </w:r>
      <w:r w:rsidR="0017755E" w:rsidRPr="005F1EB6">
        <w:rPr>
          <w:lang w:eastAsia="en-GB"/>
        </w:rPr>
        <w:t>ë</w:t>
      </w:r>
      <w:r w:rsidRPr="005F1EB6">
        <w:rPr>
          <w:lang w:eastAsia="en-GB"/>
        </w:rPr>
        <w:t xml:space="preserve"> jet</w:t>
      </w:r>
      <w:r w:rsidR="0017755E" w:rsidRPr="005F1EB6">
        <w:rPr>
          <w:lang w:eastAsia="en-GB"/>
        </w:rPr>
        <w:t>ë</w:t>
      </w:r>
      <w:r w:rsidRPr="005F1EB6">
        <w:rPr>
          <w:lang w:eastAsia="en-GB"/>
        </w:rPr>
        <w:t xml:space="preserve"> n</w:t>
      </w:r>
      <w:r w:rsidR="0017755E" w:rsidRPr="005F1EB6">
        <w:rPr>
          <w:lang w:eastAsia="en-GB"/>
        </w:rPr>
        <w:t>ë</w:t>
      </w:r>
      <w:r w:rsidRPr="005F1EB6">
        <w:rPr>
          <w:lang w:eastAsia="en-GB"/>
        </w:rPr>
        <w:t xml:space="preserve"> ulje. Fondi 6% n</w:t>
      </w:r>
      <w:r w:rsidR="0017755E" w:rsidRPr="005F1EB6">
        <w:rPr>
          <w:lang w:eastAsia="en-GB"/>
        </w:rPr>
        <w:t>ë</w:t>
      </w:r>
      <w:r w:rsidRPr="005F1EB6">
        <w:rPr>
          <w:lang w:eastAsia="en-GB"/>
        </w:rPr>
        <w:t xml:space="preserve"> dispozicion t</w:t>
      </w:r>
      <w:r w:rsidR="0017755E" w:rsidRPr="005F1EB6">
        <w:rPr>
          <w:lang w:eastAsia="en-GB"/>
        </w:rPr>
        <w:t>ë</w:t>
      </w:r>
      <w:r w:rsidRPr="005F1EB6">
        <w:rPr>
          <w:lang w:eastAsia="en-GB"/>
        </w:rPr>
        <w:t xml:space="preserve"> bashkis</w:t>
      </w:r>
      <w:r w:rsidR="0017755E" w:rsidRPr="005F1EB6">
        <w:rPr>
          <w:lang w:eastAsia="en-GB"/>
        </w:rPr>
        <w:t>ë</w:t>
      </w:r>
      <w:r w:rsidRPr="005F1EB6">
        <w:rPr>
          <w:lang w:eastAsia="en-GB"/>
        </w:rPr>
        <w:t xml:space="preserve"> apo fonde t</w:t>
      </w:r>
      <w:r w:rsidR="0017755E" w:rsidRPr="005F1EB6">
        <w:rPr>
          <w:lang w:eastAsia="en-GB"/>
        </w:rPr>
        <w:t>ë</w:t>
      </w:r>
      <w:r w:rsidRPr="005F1EB6">
        <w:rPr>
          <w:lang w:eastAsia="en-GB"/>
        </w:rPr>
        <w:t xml:space="preserve"> veta t</w:t>
      </w:r>
      <w:r w:rsidR="0017755E" w:rsidRPr="005F1EB6">
        <w:rPr>
          <w:lang w:eastAsia="en-GB"/>
        </w:rPr>
        <w:t>ë</w:t>
      </w:r>
      <w:r w:rsidRPr="005F1EB6">
        <w:rPr>
          <w:lang w:eastAsia="en-GB"/>
        </w:rPr>
        <w:t xml:space="preserve"> </w:t>
      </w:r>
      <w:r w:rsidRPr="005F1EB6">
        <w:rPr>
          <w:lang w:eastAsia="en-GB"/>
        </w:rPr>
        <w:lastRenderedPageBreak/>
        <w:t>alokuara prej tyre, kan</w:t>
      </w:r>
      <w:r w:rsidR="0017755E" w:rsidRPr="005F1EB6">
        <w:rPr>
          <w:lang w:eastAsia="en-GB"/>
        </w:rPr>
        <w:t>ë</w:t>
      </w:r>
      <w:r w:rsidRPr="005F1EB6">
        <w:rPr>
          <w:lang w:eastAsia="en-GB"/>
        </w:rPr>
        <w:t xml:space="preserve"> ndihmuar p</w:t>
      </w:r>
      <w:r w:rsidR="0017755E" w:rsidRPr="005F1EB6">
        <w:rPr>
          <w:lang w:eastAsia="en-GB"/>
        </w:rPr>
        <w:t>ë</w:t>
      </w:r>
      <w:r w:rsidRPr="005F1EB6">
        <w:rPr>
          <w:lang w:eastAsia="en-GB"/>
        </w:rPr>
        <w:t>r trajtimin e familjeve t</w:t>
      </w:r>
      <w:r w:rsidR="0017755E" w:rsidRPr="005F1EB6">
        <w:rPr>
          <w:lang w:eastAsia="en-GB"/>
        </w:rPr>
        <w:t>ë</w:t>
      </w:r>
      <w:r w:rsidRPr="005F1EB6">
        <w:rPr>
          <w:lang w:eastAsia="en-GB"/>
        </w:rPr>
        <w:t xml:space="preserve"> refuzuara nga formula e pik</w:t>
      </w:r>
      <w:r w:rsidR="0017755E" w:rsidRPr="005F1EB6">
        <w:rPr>
          <w:lang w:eastAsia="en-GB"/>
        </w:rPr>
        <w:t>ë</w:t>
      </w:r>
      <w:r w:rsidRPr="005F1EB6">
        <w:rPr>
          <w:lang w:eastAsia="en-GB"/>
        </w:rPr>
        <w:t>zimit, por q</w:t>
      </w:r>
      <w:r w:rsidR="0017755E" w:rsidRPr="005F1EB6">
        <w:rPr>
          <w:lang w:eastAsia="en-GB"/>
        </w:rPr>
        <w:t>ë</w:t>
      </w:r>
      <w:r w:rsidRPr="005F1EB6">
        <w:rPr>
          <w:lang w:eastAsia="en-GB"/>
        </w:rPr>
        <w:t xml:space="preserve"> jan</w:t>
      </w:r>
      <w:r w:rsidR="0017755E" w:rsidRPr="005F1EB6">
        <w:rPr>
          <w:lang w:eastAsia="en-GB"/>
        </w:rPr>
        <w:t>ë</w:t>
      </w:r>
      <w:r w:rsidRPr="005F1EB6">
        <w:rPr>
          <w:lang w:eastAsia="en-GB"/>
        </w:rPr>
        <w:t xml:space="preserve"> n</w:t>
      </w:r>
      <w:r w:rsidR="0017755E" w:rsidRPr="005F1EB6">
        <w:rPr>
          <w:lang w:eastAsia="en-GB"/>
        </w:rPr>
        <w:t>ë</w:t>
      </w:r>
      <w:r w:rsidRPr="005F1EB6">
        <w:rPr>
          <w:lang w:eastAsia="en-GB"/>
        </w:rPr>
        <w:t xml:space="preserve"> nevoj</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 ndihm</w:t>
      </w:r>
      <w:r w:rsidR="0017755E" w:rsidRPr="005F1EB6">
        <w:rPr>
          <w:lang w:eastAsia="en-GB"/>
        </w:rPr>
        <w:t>ë</w:t>
      </w:r>
      <w:r w:rsidRPr="005F1EB6">
        <w:rPr>
          <w:lang w:eastAsia="en-GB"/>
        </w:rPr>
        <w:t xml:space="preserve"> sociale. Ekziston sistemi i ankimimit dhe i kontrollit mbi lig</w:t>
      </w:r>
      <w:r w:rsidR="003D3C1B" w:rsidRPr="005F1EB6">
        <w:rPr>
          <w:lang w:eastAsia="en-GB"/>
        </w:rPr>
        <w:t>j</w:t>
      </w:r>
      <w:r w:rsidRPr="005F1EB6">
        <w:rPr>
          <w:lang w:eastAsia="en-GB"/>
        </w:rPr>
        <w:t>shm</w:t>
      </w:r>
      <w:r w:rsidR="0017755E" w:rsidRPr="005F1EB6">
        <w:rPr>
          <w:lang w:eastAsia="en-GB"/>
        </w:rPr>
        <w:t>ë</w:t>
      </w:r>
      <w:r w:rsidRPr="005F1EB6">
        <w:rPr>
          <w:lang w:eastAsia="en-GB"/>
        </w:rPr>
        <w:t>rin</w:t>
      </w:r>
      <w:r w:rsidR="0017755E" w:rsidRPr="005F1EB6">
        <w:rPr>
          <w:lang w:eastAsia="en-GB"/>
        </w:rPr>
        <w:t>ë</w:t>
      </w:r>
      <w:r w:rsidRPr="005F1EB6">
        <w:rPr>
          <w:lang w:eastAsia="en-GB"/>
        </w:rPr>
        <w:t xml:space="preserve"> e p</w:t>
      </w:r>
      <w:r w:rsidR="0017755E" w:rsidRPr="005F1EB6">
        <w:rPr>
          <w:lang w:eastAsia="en-GB"/>
        </w:rPr>
        <w:t>ë</w:t>
      </w:r>
      <w:r w:rsidRPr="005F1EB6">
        <w:rPr>
          <w:lang w:eastAsia="en-GB"/>
        </w:rPr>
        <w:t>rfitimit t</w:t>
      </w:r>
      <w:r w:rsidR="0017755E" w:rsidRPr="005F1EB6">
        <w:rPr>
          <w:lang w:eastAsia="en-GB"/>
        </w:rPr>
        <w:t>ë</w:t>
      </w:r>
      <w:r w:rsidRPr="005F1EB6">
        <w:rPr>
          <w:lang w:eastAsia="en-GB"/>
        </w:rPr>
        <w:t xml:space="preserve"> ndihm</w:t>
      </w:r>
      <w:r w:rsidR="0017755E" w:rsidRPr="005F1EB6">
        <w:rPr>
          <w:lang w:eastAsia="en-GB"/>
        </w:rPr>
        <w:t>ë</w:t>
      </w:r>
      <w:r w:rsidRPr="005F1EB6">
        <w:rPr>
          <w:lang w:eastAsia="en-GB"/>
        </w:rPr>
        <w:t>s ekonomike nga ana e familjeve. N</w:t>
      </w:r>
      <w:r w:rsidR="0017755E" w:rsidRPr="005F1EB6">
        <w:rPr>
          <w:lang w:eastAsia="en-GB"/>
        </w:rPr>
        <w:t>ë</w:t>
      </w:r>
      <w:r w:rsidRPr="005F1EB6">
        <w:rPr>
          <w:lang w:eastAsia="en-GB"/>
        </w:rPr>
        <w:t xml:space="preserve"> rast t</w:t>
      </w:r>
      <w:r w:rsidR="0017755E" w:rsidRPr="005F1EB6">
        <w:rPr>
          <w:lang w:eastAsia="en-GB"/>
        </w:rPr>
        <w:t>ë</w:t>
      </w:r>
      <w:r w:rsidRPr="005F1EB6">
        <w:rPr>
          <w:lang w:eastAsia="en-GB"/>
        </w:rPr>
        <w:t xml:space="preserve"> konstatimit t</w:t>
      </w:r>
      <w:r w:rsidR="0017755E" w:rsidRPr="005F1EB6">
        <w:rPr>
          <w:lang w:eastAsia="en-GB"/>
        </w:rPr>
        <w:t>ë</w:t>
      </w:r>
      <w:r w:rsidRPr="005F1EB6">
        <w:rPr>
          <w:lang w:eastAsia="en-GB"/>
        </w:rPr>
        <w:t xml:space="preserve"> paligjshm</w:t>
      </w:r>
      <w:r w:rsidR="0017755E" w:rsidRPr="005F1EB6">
        <w:rPr>
          <w:lang w:eastAsia="en-GB"/>
        </w:rPr>
        <w:t>ë</w:t>
      </w:r>
      <w:r w:rsidRPr="005F1EB6">
        <w:rPr>
          <w:lang w:eastAsia="en-GB"/>
        </w:rPr>
        <w:t>ris</w:t>
      </w:r>
      <w:r w:rsidR="0017755E" w:rsidRPr="005F1EB6">
        <w:rPr>
          <w:lang w:eastAsia="en-GB"/>
        </w:rPr>
        <w:t>ë</w:t>
      </w:r>
      <w:r w:rsidRPr="005F1EB6">
        <w:rPr>
          <w:lang w:eastAsia="en-GB"/>
        </w:rPr>
        <w:t xml:space="preserve"> vendosen penalitete p</w:t>
      </w:r>
      <w:r w:rsidR="0017755E" w:rsidRPr="005F1EB6">
        <w:rPr>
          <w:lang w:eastAsia="en-GB"/>
        </w:rPr>
        <w:t>ë</w:t>
      </w:r>
      <w:r w:rsidRPr="005F1EB6">
        <w:rPr>
          <w:lang w:eastAsia="en-GB"/>
        </w:rPr>
        <w:t>r administrator</w:t>
      </w:r>
      <w:r w:rsidR="0017755E" w:rsidRPr="005F1EB6">
        <w:rPr>
          <w:lang w:eastAsia="en-GB"/>
        </w:rPr>
        <w:t>ë</w:t>
      </w:r>
      <w:r w:rsidRPr="005F1EB6">
        <w:rPr>
          <w:lang w:eastAsia="en-GB"/>
        </w:rPr>
        <w:t xml:space="preserve">t dhe familjeve u hiqet ndihma. </w:t>
      </w:r>
    </w:p>
    <w:p w14:paraId="4702A70D" w14:textId="572A2C6C" w:rsidR="00D16558" w:rsidRPr="005F1EB6" w:rsidRDefault="00D16558" w:rsidP="00961FE5">
      <w:pPr>
        <w:pStyle w:val="aaaaatexxxx"/>
        <w:rPr>
          <w:lang w:eastAsia="en-GB"/>
        </w:rPr>
      </w:pPr>
      <w:r w:rsidRPr="005F1EB6">
        <w:rPr>
          <w:lang w:eastAsia="en-GB"/>
        </w:rPr>
        <w:t>Rezulton q</w:t>
      </w:r>
      <w:r w:rsidR="0017755E" w:rsidRPr="005F1EB6">
        <w:rPr>
          <w:lang w:eastAsia="en-GB"/>
        </w:rPr>
        <w:t>ë</w:t>
      </w:r>
      <w:r w:rsidRPr="005F1EB6">
        <w:rPr>
          <w:lang w:eastAsia="en-GB"/>
        </w:rPr>
        <w:t xml:space="preserve"> gabimet n</w:t>
      </w:r>
      <w:r w:rsidR="0017755E" w:rsidRPr="005F1EB6">
        <w:rPr>
          <w:lang w:eastAsia="en-GB"/>
        </w:rPr>
        <w:t>ë</w:t>
      </w:r>
      <w:r w:rsidRPr="005F1EB6">
        <w:rPr>
          <w:lang w:eastAsia="en-GB"/>
        </w:rPr>
        <w:t xml:space="preserve"> aspektin e p</w:t>
      </w:r>
      <w:r w:rsidR="0017755E" w:rsidRPr="005F1EB6">
        <w:rPr>
          <w:lang w:eastAsia="en-GB"/>
        </w:rPr>
        <w:t>ë</w:t>
      </w:r>
      <w:r w:rsidRPr="005F1EB6">
        <w:rPr>
          <w:lang w:eastAsia="en-GB"/>
        </w:rPr>
        <w:t>rfshirjes s</w:t>
      </w:r>
      <w:r w:rsidR="0017755E" w:rsidRPr="005F1EB6">
        <w:rPr>
          <w:rFonts w:cs="Garamond"/>
          <w:lang w:eastAsia="en-GB"/>
        </w:rPr>
        <w:t>ë</w:t>
      </w:r>
      <w:r w:rsidRPr="005F1EB6">
        <w:rPr>
          <w:lang w:eastAsia="en-GB"/>
        </w:rPr>
        <w:t xml:space="preserve"> familjeve n</w:t>
      </w:r>
      <w:r w:rsidR="0017755E" w:rsidRPr="005F1EB6">
        <w:rPr>
          <w:rFonts w:cs="Garamond"/>
          <w:lang w:eastAsia="en-GB"/>
        </w:rPr>
        <w:t>ë</w:t>
      </w:r>
      <w:r w:rsidRPr="005F1EB6">
        <w:rPr>
          <w:lang w:eastAsia="en-GB"/>
        </w:rPr>
        <w:t xml:space="preserve"> NE jan</w:t>
      </w:r>
      <w:r w:rsidR="0017755E" w:rsidRPr="005F1EB6">
        <w:rPr>
          <w:lang w:eastAsia="en-GB"/>
        </w:rPr>
        <w:t>ë</w:t>
      </w:r>
      <w:r w:rsidRPr="005F1EB6">
        <w:rPr>
          <w:lang w:eastAsia="en-GB"/>
        </w:rPr>
        <w:t xml:space="preserve"> ulur ndjesh</w:t>
      </w:r>
      <w:r w:rsidR="0017755E" w:rsidRPr="005F1EB6">
        <w:rPr>
          <w:lang w:eastAsia="en-GB"/>
        </w:rPr>
        <w:t>ë</w:t>
      </w:r>
      <w:r w:rsidRPr="005F1EB6">
        <w:rPr>
          <w:lang w:eastAsia="en-GB"/>
        </w:rPr>
        <w:t>m n</w:t>
      </w:r>
      <w:r w:rsidR="0017755E" w:rsidRPr="005F1EB6">
        <w:rPr>
          <w:lang w:eastAsia="en-GB"/>
        </w:rPr>
        <w:t>ë</w:t>
      </w:r>
      <w:r w:rsidRPr="005F1EB6">
        <w:rPr>
          <w:lang w:eastAsia="en-GB"/>
        </w:rPr>
        <w:t xml:space="preserve"> zonat urbane, por ende ekzistojn</w:t>
      </w:r>
      <w:r w:rsidR="0017755E" w:rsidRPr="005F1EB6">
        <w:rPr>
          <w:lang w:eastAsia="en-GB"/>
        </w:rPr>
        <w:t>ë</w:t>
      </w:r>
      <w:r w:rsidRPr="005F1EB6">
        <w:rPr>
          <w:lang w:eastAsia="en-GB"/>
        </w:rPr>
        <w:t xml:space="preserve"> p</w:t>
      </w:r>
      <w:r w:rsidR="0017755E" w:rsidRPr="005F1EB6">
        <w:rPr>
          <w:rFonts w:cs="Garamond"/>
          <w:lang w:eastAsia="en-GB"/>
        </w:rPr>
        <w:t>ë</w:t>
      </w:r>
      <w:r w:rsidRPr="005F1EB6">
        <w:rPr>
          <w:lang w:eastAsia="en-GB"/>
        </w:rPr>
        <w:t>rjashtime n</w:t>
      </w:r>
      <w:r w:rsidR="0017755E" w:rsidRPr="005F1EB6">
        <w:rPr>
          <w:lang w:eastAsia="en-GB"/>
        </w:rPr>
        <w:t>ë</w:t>
      </w:r>
      <w:r w:rsidRPr="005F1EB6">
        <w:rPr>
          <w:lang w:eastAsia="en-GB"/>
        </w:rPr>
        <w:t xml:space="preserve"> zonat rurale p</w:t>
      </w:r>
      <w:r w:rsidR="0017755E" w:rsidRPr="005F1EB6">
        <w:rPr>
          <w:lang w:eastAsia="en-GB"/>
        </w:rPr>
        <w:t>ë</w:t>
      </w:r>
      <w:r w:rsidRPr="005F1EB6">
        <w:rPr>
          <w:lang w:eastAsia="en-GB"/>
        </w:rPr>
        <w:t>r shkak t</w:t>
      </w:r>
      <w:r w:rsidR="0017755E" w:rsidRPr="005F1EB6">
        <w:rPr>
          <w:lang w:eastAsia="en-GB"/>
        </w:rPr>
        <w:t>ë</w:t>
      </w:r>
      <w:r w:rsidRPr="005F1EB6">
        <w:rPr>
          <w:lang w:eastAsia="en-GB"/>
        </w:rPr>
        <w:t xml:space="preserve"> munges</w:t>
      </w:r>
      <w:r w:rsidR="0017755E" w:rsidRPr="005F1EB6">
        <w:rPr>
          <w:lang w:eastAsia="en-GB"/>
        </w:rPr>
        <w:t>ë</w:t>
      </w:r>
      <w:r w:rsidRPr="005F1EB6">
        <w:rPr>
          <w:lang w:eastAsia="en-GB"/>
        </w:rPr>
        <w:t>s s</w:t>
      </w:r>
      <w:r w:rsidR="0017755E" w:rsidRPr="005F1EB6">
        <w:rPr>
          <w:lang w:eastAsia="en-GB"/>
        </w:rPr>
        <w:t>ë</w:t>
      </w:r>
      <w:r w:rsidRPr="005F1EB6">
        <w:rPr>
          <w:lang w:eastAsia="en-GB"/>
        </w:rPr>
        <w:t xml:space="preserve"> informacionit t</w:t>
      </w:r>
      <w:r w:rsidR="0017755E" w:rsidRPr="005F1EB6">
        <w:rPr>
          <w:lang w:eastAsia="en-GB"/>
        </w:rPr>
        <w:t>ë</w:t>
      </w:r>
      <w:r w:rsidRPr="005F1EB6">
        <w:rPr>
          <w:lang w:eastAsia="en-GB"/>
        </w:rPr>
        <w:t xml:space="preserve"> sakt</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 asetet/pasurit</w:t>
      </w:r>
      <w:r w:rsidR="0017755E" w:rsidRPr="005F1EB6">
        <w:rPr>
          <w:lang w:eastAsia="en-GB"/>
        </w:rPr>
        <w:t>ë</w:t>
      </w:r>
      <w:r w:rsidRPr="005F1EB6">
        <w:rPr>
          <w:lang w:eastAsia="en-GB"/>
        </w:rPr>
        <w:t xml:space="preserve"> si toka dhe blegtoria</w:t>
      </w:r>
      <w:r w:rsidRPr="005F1EB6">
        <w:rPr>
          <w:vertAlign w:val="superscript"/>
          <w:lang w:eastAsia="en-GB"/>
        </w:rPr>
        <w:footnoteReference w:id="119"/>
      </w:r>
      <w:r w:rsidRPr="005F1EB6">
        <w:rPr>
          <w:vertAlign w:val="subscript"/>
          <w:lang w:eastAsia="en-GB"/>
        </w:rPr>
        <w:t>.</w:t>
      </w:r>
      <w:r w:rsidR="00E9065E" w:rsidRPr="005F1EB6">
        <w:rPr>
          <w:vertAlign w:val="subscript"/>
          <w:lang w:eastAsia="en-GB"/>
        </w:rPr>
        <w:t xml:space="preserve"> </w:t>
      </w:r>
      <w:r w:rsidRPr="005F1EB6">
        <w:rPr>
          <w:lang w:eastAsia="en-GB"/>
        </w:rPr>
        <w:t>Regjistri elektronik i ndihm</w:t>
      </w:r>
      <w:r w:rsidR="0017755E" w:rsidRPr="005F1EB6">
        <w:rPr>
          <w:lang w:eastAsia="en-GB"/>
        </w:rPr>
        <w:t>ë</w:t>
      </w:r>
      <w:r w:rsidRPr="005F1EB6">
        <w:rPr>
          <w:lang w:eastAsia="en-GB"/>
        </w:rPr>
        <w:t>s ekonomike n</w:t>
      </w:r>
      <w:r w:rsidR="0017755E" w:rsidRPr="005F1EB6">
        <w:rPr>
          <w:lang w:eastAsia="en-GB"/>
        </w:rPr>
        <w:t>ë</w:t>
      </w:r>
      <w:r w:rsidRPr="005F1EB6">
        <w:rPr>
          <w:lang w:eastAsia="en-GB"/>
        </w:rPr>
        <w:t xml:space="preserve"> Sistemin e Menaxhimit t</w:t>
      </w:r>
      <w:r w:rsidR="0017755E" w:rsidRPr="005F1EB6">
        <w:rPr>
          <w:lang w:eastAsia="en-GB"/>
        </w:rPr>
        <w:t>ë</w:t>
      </w:r>
      <w:r w:rsidRPr="005F1EB6">
        <w:rPr>
          <w:lang w:eastAsia="en-GB"/>
        </w:rPr>
        <w:t xml:space="preserve"> Informacionit, prej vitit 2018, ka nj</w:t>
      </w:r>
      <w:r w:rsidR="0017755E" w:rsidRPr="005F1EB6">
        <w:rPr>
          <w:lang w:eastAsia="en-GB"/>
        </w:rPr>
        <w:t>ë</w:t>
      </w:r>
      <w:r w:rsidRPr="005F1EB6">
        <w:rPr>
          <w:lang w:eastAsia="en-GB"/>
        </w:rPr>
        <w:t xml:space="preserve"> modul t</w:t>
      </w:r>
      <w:r w:rsidR="0017755E" w:rsidRPr="005F1EB6">
        <w:rPr>
          <w:lang w:eastAsia="en-GB"/>
        </w:rPr>
        <w:t>ë</w:t>
      </w:r>
      <w:r w:rsidRPr="005F1EB6">
        <w:rPr>
          <w:lang w:eastAsia="en-GB"/>
        </w:rPr>
        <w:t xml:space="preserve"> </w:t>
      </w:r>
      <w:r w:rsidR="00E9065E" w:rsidRPr="005F1EB6">
        <w:rPr>
          <w:lang w:eastAsia="en-GB"/>
        </w:rPr>
        <w:t>veçantë</w:t>
      </w:r>
      <w:r w:rsidRPr="005F1EB6">
        <w:rPr>
          <w:lang w:eastAsia="en-GB"/>
        </w:rPr>
        <w:t xml:space="preserve"> p</w:t>
      </w:r>
      <w:r w:rsidR="0017755E" w:rsidRPr="005F1EB6">
        <w:rPr>
          <w:lang w:eastAsia="en-GB"/>
        </w:rPr>
        <w:t>ë</w:t>
      </w:r>
      <w:r w:rsidRPr="005F1EB6">
        <w:rPr>
          <w:lang w:eastAsia="en-GB"/>
        </w:rPr>
        <w:t>r regjistrimin e ankimimeve, por popullimi i tij me t</w:t>
      </w:r>
      <w:r w:rsidR="0017755E" w:rsidRPr="005F1EB6">
        <w:rPr>
          <w:lang w:eastAsia="en-GB"/>
        </w:rPr>
        <w:t>ë</w:t>
      </w:r>
      <w:r w:rsidRPr="005F1EB6">
        <w:rPr>
          <w:lang w:eastAsia="en-GB"/>
        </w:rPr>
        <w:t xml:space="preserve"> dh</w:t>
      </w:r>
      <w:r w:rsidR="0017755E" w:rsidRPr="005F1EB6">
        <w:rPr>
          <w:lang w:eastAsia="en-GB"/>
        </w:rPr>
        <w:t>ë</w:t>
      </w:r>
      <w:r w:rsidRPr="005F1EB6">
        <w:rPr>
          <w:lang w:eastAsia="en-GB"/>
        </w:rPr>
        <w:t xml:space="preserve">na </w:t>
      </w:r>
      <w:r w:rsidR="0017755E" w:rsidRPr="005F1EB6">
        <w:rPr>
          <w:lang w:eastAsia="en-GB"/>
        </w:rPr>
        <w:t>ë</w:t>
      </w:r>
      <w:r w:rsidRPr="005F1EB6">
        <w:rPr>
          <w:lang w:eastAsia="en-GB"/>
        </w:rPr>
        <w:t>sht</w:t>
      </w:r>
      <w:r w:rsidR="0017755E" w:rsidRPr="005F1EB6">
        <w:rPr>
          <w:lang w:eastAsia="en-GB"/>
        </w:rPr>
        <w:t>ë</w:t>
      </w:r>
      <w:r w:rsidRPr="005F1EB6">
        <w:rPr>
          <w:lang w:eastAsia="en-GB"/>
        </w:rPr>
        <w:t xml:space="preserve"> i paplot</w:t>
      </w:r>
      <w:r w:rsidR="0017755E" w:rsidRPr="005F1EB6">
        <w:rPr>
          <w:lang w:eastAsia="en-GB"/>
        </w:rPr>
        <w:t>ë</w:t>
      </w:r>
      <w:r w:rsidRPr="005F1EB6">
        <w:rPr>
          <w:lang w:eastAsia="en-GB"/>
        </w:rPr>
        <w:t xml:space="preserve"> dhe rast</w:t>
      </w:r>
      <w:r w:rsidR="0017755E" w:rsidRPr="005F1EB6">
        <w:rPr>
          <w:lang w:eastAsia="en-GB"/>
        </w:rPr>
        <w:t>ë</w:t>
      </w:r>
      <w:r w:rsidRPr="005F1EB6">
        <w:rPr>
          <w:lang w:eastAsia="en-GB"/>
        </w:rPr>
        <w:t>sor dhe p</w:t>
      </w:r>
      <w:r w:rsidR="0017755E" w:rsidRPr="005F1EB6">
        <w:rPr>
          <w:lang w:eastAsia="en-GB"/>
        </w:rPr>
        <w:t>ë</w:t>
      </w:r>
      <w:r w:rsidRPr="005F1EB6">
        <w:rPr>
          <w:lang w:eastAsia="en-GB"/>
        </w:rPr>
        <w:t>rpunimi i tyre gjithashtu</w:t>
      </w:r>
      <w:r w:rsidRPr="005F1EB6">
        <w:rPr>
          <w:vertAlign w:val="superscript"/>
          <w:lang w:eastAsia="en-GB"/>
        </w:rPr>
        <w:footnoteReference w:id="120"/>
      </w:r>
      <w:r w:rsidRPr="005F1EB6">
        <w:rPr>
          <w:lang w:eastAsia="en-GB"/>
        </w:rPr>
        <w:t>. P</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gjith</w:t>
      </w:r>
      <w:r w:rsidR="0017755E" w:rsidRPr="005F1EB6">
        <w:rPr>
          <w:lang w:eastAsia="en-GB"/>
        </w:rPr>
        <w:t>ë</w:t>
      </w:r>
      <w:r w:rsidRPr="005F1EB6">
        <w:rPr>
          <w:lang w:eastAsia="en-GB"/>
        </w:rPr>
        <w:t xml:space="preserve"> ata q</w:t>
      </w:r>
      <w:r w:rsidR="0017755E" w:rsidRPr="005F1EB6">
        <w:rPr>
          <w:lang w:eastAsia="en-GB"/>
        </w:rPr>
        <w:t>ë</w:t>
      </w:r>
      <w:r w:rsidRPr="005F1EB6">
        <w:rPr>
          <w:lang w:eastAsia="en-GB"/>
        </w:rPr>
        <w:t xml:space="preserve"> nuk gjejn</w:t>
      </w:r>
      <w:r w:rsidR="0017755E" w:rsidRPr="005F1EB6">
        <w:rPr>
          <w:lang w:eastAsia="en-GB"/>
        </w:rPr>
        <w:t>ë</w:t>
      </w:r>
      <w:r w:rsidRPr="005F1EB6">
        <w:rPr>
          <w:lang w:eastAsia="en-GB"/>
        </w:rPr>
        <w:t xml:space="preserve"> zgjidhje n</w:t>
      </w:r>
      <w:r w:rsidR="0017755E" w:rsidRPr="005F1EB6">
        <w:rPr>
          <w:lang w:eastAsia="en-GB"/>
        </w:rPr>
        <w:t>ë</w:t>
      </w:r>
      <w:r w:rsidRPr="005F1EB6">
        <w:rPr>
          <w:lang w:eastAsia="en-GB"/>
        </w:rPr>
        <w:t xml:space="preserve"> institucionet qendrore dhe vendore t</w:t>
      </w:r>
      <w:r w:rsidR="0017755E" w:rsidRPr="005F1EB6">
        <w:rPr>
          <w:lang w:eastAsia="en-GB"/>
        </w:rPr>
        <w:t>ë</w:t>
      </w:r>
      <w:r w:rsidRPr="005F1EB6">
        <w:rPr>
          <w:lang w:eastAsia="en-GB"/>
        </w:rPr>
        <w:t xml:space="preserve"> ngarkuara drejtp</w:t>
      </w:r>
      <w:r w:rsidR="0017755E" w:rsidRPr="005F1EB6">
        <w:rPr>
          <w:lang w:eastAsia="en-GB"/>
        </w:rPr>
        <w:t>ë</w:t>
      </w:r>
      <w:r w:rsidRPr="005F1EB6">
        <w:rPr>
          <w:lang w:eastAsia="en-GB"/>
        </w:rPr>
        <w:t>rdrejt</w:t>
      </w:r>
      <w:r w:rsidR="0017755E" w:rsidRPr="005F1EB6">
        <w:rPr>
          <w:lang w:eastAsia="en-GB"/>
        </w:rPr>
        <w:t>ë</w:t>
      </w:r>
      <w:r w:rsidRPr="005F1EB6">
        <w:rPr>
          <w:lang w:eastAsia="en-GB"/>
        </w:rPr>
        <w:t xml:space="preserve"> me zbatimin e skem</w:t>
      </w:r>
      <w:r w:rsidR="0017755E" w:rsidRPr="005F1EB6">
        <w:rPr>
          <w:lang w:eastAsia="en-GB"/>
        </w:rPr>
        <w:t>ë</w:t>
      </w:r>
      <w:r w:rsidRPr="005F1EB6">
        <w:rPr>
          <w:lang w:eastAsia="en-GB"/>
        </w:rPr>
        <w:t>s s</w:t>
      </w:r>
      <w:r w:rsidR="0017755E" w:rsidRPr="005F1EB6">
        <w:rPr>
          <w:lang w:eastAsia="en-GB"/>
        </w:rPr>
        <w:t>ë</w:t>
      </w:r>
      <w:r w:rsidRPr="005F1EB6">
        <w:rPr>
          <w:lang w:eastAsia="en-GB"/>
        </w:rPr>
        <w:t xml:space="preserve"> NE</w:t>
      </w:r>
      <w:r w:rsidR="002A7F00" w:rsidRPr="005F1EB6">
        <w:rPr>
          <w:lang w:eastAsia="en-GB"/>
        </w:rPr>
        <w:t>-së</w:t>
      </w:r>
      <w:r w:rsidRPr="005F1EB6">
        <w:rPr>
          <w:lang w:eastAsia="en-GB"/>
        </w:rPr>
        <w:t xml:space="preserve">, </w:t>
      </w:r>
      <w:r w:rsidR="002A7F00" w:rsidRPr="005F1EB6">
        <w:rPr>
          <w:lang w:eastAsia="en-GB"/>
        </w:rPr>
        <w:t xml:space="preserve">qeveria shqiptare </w:t>
      </w:r>
      <w:r w:rsidRPr="005F1EB6">
        <w:rPr>
          <w:lang w:eastAsia="en-GB"/>
        </w:rPr>
        <w:t>ka krijuar platform</w:t>
      </w:r>
      <w:r w:rsidR="0017755E" w:rsidRPr="005F1EB6">
        <w:rPr>
          <w:lang w:eastAsia="en-GB"/>
        </w:rPr>
        <w:t>ë</w:t>
      </w:r>
      <w:r w:rsidRPr="005F1EB6">
        <w:rPr>
          <w:lang w:eastAsia="en-GB"/>
        </w:rPr>
        <w:t>n e bashk</w:t>
      </w:r>
      <w:r w:rsidR="0017755E" w:rsidRPr="005F1EB6">
        <w:rPr>
          <w:lang w:eastAsia="en-GB"/>
        </w:rPr>
        <w:t>ë</w:t>
      </w:r>
      <w:r w:rsidRPr="005F1EB6">
        <w:rPr>
          <w:lang w:eastAsia="en-GB"/>
        </w:rPr>
        <w:t>qeverisjes si nj</w:t>
      </w:r>
      <w:r w:rsidR="0017755E" w:rsidRPr="005F1EB6">
        <w:rPr>
          <w:lang w:eastAsia="en-GB"/>
        </w:rPr>
        <w:t>ë</w:t>
      </w:r>
      <w:r w:rsidRPr="005F1EB6">
        <w:rPr>
          <w:lang w:eastAsia="en-GB"/>
        </w:rPr>
        <w:t xml:space="preserve"> port</w:t>
      </w:r>
      <w:r w:rsidR="0017755E" w:rsidRPr="005F1EB6">
        <w:rPr>
          <w:lang w:eastAsia="en-GB"/>
        </w:rPr>
        <w:t>ë</w:t>
      </w:r>
      <w:r w:rsidRPr="005F1EB6">
        <w:rPr>
          <w:lang w:eastAsia="en-GB"/>
        </w:rPr>
        <w:t xml:space="preserve"> ku qytetar</w:t>
      </w:r>
      <w:r w:rsidR="0017755E" w:rsidRPr="005F1EB6">
        <w:rPr>
          <w:lang w:eastAsia="en-GB"/>
        </w:rPr>
        <w:t>ë</w:t>
      </w:r>
      <w:r w:rsidRPr="005F1EB6">
        <w:rPr>
          <w:lang w:eastAsia="en-GB"/>
        </w:rPr>
        <w:t>t mund t</w:t>
      </w:r>
      <w:r w:rsidR="0017755E" w:rsidRPr="005F1EB6">
        <w:rPr>
          <w:lang w:eastAsia="en-GB"/>
        </w:rPr>
        <w:t>ë</w:t>
      </w:r>
      <w:r w:rsidRPr="005F1EB6">
        <w:rPr>
          <w:lang w:eastAsia="en-GB"/>
        </w:rPr>
        <w:t xml:space="preserve"> shprehin shqet</w:t>
      </w:r>
      <w:r w:rsidR="0017755E" w:rsidRPr="005F1EB6">
        <w:rPr>
          <w:lang w:eastAsia="en-GB"/>
        </w:rPr>
        <w:t>ë</w:t>
      </w:r>
      <w:r w:rsidRPr="005F1EB6">
        <w:rPr>
          <w:lang w:eastAsia="en-GB"/>
        </w:rPr>
        <w:t>simet e tyre p</w:t>
      </w:r>
      <w:r w:rsidR="0017755E" w:rsidRPr="005F1EB6">
        <w:rPr>
          <w:lang w:eastAsia="en-GB"/>
        </w:rPr>
        <w:t>ë</w:t>
      </w:r>
      <w:r w:rsidRPr="005F1EB6">
        <w:rPr>
          <w:lang w:eastAsia="en-GB"/>
        </w:rPr>
        <w:t>r institucionet publike. Ulja e ankimimeve mund t</w:t>
      </w:r>
      <w:r w:rsidR="0017755E" w:rsidRPr="005F1EB6">
        <w:rPr>
          <w:lang w:eastAsia="en-GB"/>
        </w:rPr>
        <w:t>ë</w:t>
      </w:r>
      <w:r w:rsidRPr="005F1EB6">
        <w:rPr>
          <w:lang w:eastAsia="en-GB"/>
        </w:rPr>
        <w:t xml:space="preserve"> jet</w:t>
      </w:r>
      <w:r w:rsidR="0017755E" w:rsidRPr="005F1EB6">
        <w:rPr>
          <w:lang w:eastAsia="en-GB"/>
        </w:rPr>
        <w:t>ë</w:t>
      </w:r>
      <w:r w:rsidRPr="005F1EB6">
        <w:rPr>
          <w:lang w:eastAsia="en-GB"/>
        </w:rPr>
        <w:t xml:space="preserve"> pasoj</w:t>
      </w:r>
      <w:r w:rsidR="0017755E" w:rsidRPr="005F1EB6">
        <w:rPr>
          <w:lang w:eastAsia="en-GB"/>
        </w:rPr>
        <w:t>ë</w:t>
      </w:r>
      <w:r w:rsidRPr="005F1EB6">
        <w:rPr>
          <w:lang w:eastAsia="en-GB"/>
        </w:rPr>
        <w:t xml:space="preserve"> e presionit q</w:t>
      </w:r>
      <w:r w:rsidR="0017755E" w:rsidRPr="005F1EB6">
        <w:rPr>
          <w:lang w:eastAsia="en-GB"/>
        </w:rPr>
        <w:t>ë</w:t>
      </w:r>
      <w:r w:rsidRPr="005F1EB6">
        <w:rPr>
          <w:lang w:eastAsia="en-GB"/>
        </w:rPr>
        <w:t xml:space="preserve"> ky kanal komunikimi ka ushtruar mbi institucionet publike p</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kryer n</w:t>
      </w:r>
      <w:r w:rsidR="0017755E" w:rsidRPr="005F1EB6">
        <w:rPr>
          <w:lang w:eastAsia="en-GB"/>
        </w:rPr>
        <w:t>ë</w:t>
      </w:r>
      <w:r w:rsidRPr="005F1EB6">
        <w:rPr>
          <w:lang w:eastAsia="en-GB"/>
        </w:rPr>
        <w:t xml:space="preserve"> koh</w:t>
      </w:r>
      <w:r w:rsidR="0017755E" w:rsidRPr="005F1EB6">
        <w:rPr>
          <w:lang w:eastAsia="en-GB"/>
        </w:rPr>
        <w:t>ë</w:t>
      </w:r>
      <w:r w:rsidRPr="005F1EB6">
        <w:rPr>
          <w:lang w:eastAsia="en-GB"/>
        </w:rPr>
        <w:t xml:space="preserve"> funksionet e tyre. </w:t>
      </w:r>
    </w:p>
    <w:p w14:paraId="6E702068" w14:textId="3EF5BF11" w:rsidR="00D16558" w:rsidRPr="005F1EB6" w:rsidRDefault="00D16558" w:rsidP="00961FE5">
      <w:pPr>
        <w:pStyle w:val="aaaaatexxxx"/>
        <w:rPr>
          <w:b/>
          <w:bCs/>
          <w:lang w:eastAsia="en-GB"/>
        </w:rPr>
      </w:pPr>
      <w:r w:rsidRPr="005F1EB6">
        <w:rPr>
          <w:b/>
          <w:bCs/>
          <w:lang w:eastAsia="en-GB"/>
        </w:rPr>
        <w:t>P</w:t>
      </w:r>
      <w:r w:rsidR="0017755E" w:rsidRPr="005F1EB6">
        <w:rPr>
          <w:b/>
          <w:bCs/>
          <w:lang w:eastAsia="en-GB"/>
        </w:rPr>
        <w:t>ë</w:t>
      </w:r>
      <w:r w:rsidRPr="005F1EB6">
        <w:rPr>
          <w:b/>
          <w:bCs/>
          <w:lang w:eastAsia="en-GB"/>
        </w:rPr>
        <w:t>rshtatshm</w:t>
      </w:r>
      <w:r w:rsidR="0017755E" w:rsidRPr="005F1EB6">
        <w:rPr>
          <w:b/>
          <w:bCs/>
          <w:lang w:eastAsia="en-GB"/>
        </w:rPr>
        <w:t>ë</w:t>
      </w:r>
      <w:r w:rsidRPr="005F1EB6">
        <w:rPr>
          <w:b/>
          <w:bCs/>
          <w:lang w:eastAsia="en-GB"/>
        </w:rPr>
        <w:t>ria e p</w:t>
      </w:r>
      <w:r w:rsidR="0017755E" w:rsidRPr="005F1EB6">
        <w:rPr>
          <w:b/>
          <w:bCs/>
          <w:lang w:eastAsia="en-GB"/>
        </w:rPr>
        <w:t>ë</w:t>
      </w:r>
      <w:r w:rsidRPr="005F1EB6">
        <w:rPr>
          <w:b/>
          <w:bCs/>
          <w:lang w:eastAsia="en-GB"/>
        </w:rPr>
        <w:t>rfitimeve n</w:t>
      </w:r>
      <w:r w:rsidR="0017755E" w:rsidRPr="005F1EB6">
        <w:rPr>
          <w:b/>
          <w:bCs/>
          <w:lang w:eastAsia="en-GB"/>
        </w:rPr>
        <w:t>ë</w:t>
      </w:r>
      <w:r w:rsidRPr="005F1EB6">
        <w:rPr>
          <w:b/>
          <w:bCs/>
          <w:lang w:eastAsia="en-GB"/>
        </w:rPr>
        <w:t xml:space="preserve"> skem</w:t>
      </w:r>
      <w:r w:rsidR="0017755E" w:rsidRPr="005F1EB6">
        <w:rPr>
          <w:b/>
          <w:bCs/>
          <w:lang w:eastAsia="en-GB"/>
        </w:rPr>
        <w:t>ë</w:t>
      </w:r>
      <w:r w:rsidRPr="005F1EB6">
        <w:rPr>
          <w:b/>
          <w:bCs/>
          <w:lang w:eastAsia="en-GB"/>
        </w:rPr>
        <w:t xml:space="preserve">n e </w:t>
      </w:r>
      <w:r w:rsidR="00853402" w:rsidRPr="005F1EB6">
        <w:rPr>
          <w:b/>
          <w:bCs/>
          <w:lang w:eastAsia="en-GB"/>
        </w:rPr>
        <w:t>ndihmës ekonomike</w:t>
      </w:r>
      <w:r w:rsidRPr="005F1EB6">
        <w:rPr>
          <w:b/>
          <w:bCs/>
          <w:lang w:eastAsia="en-GB"/>
        </w:rPr>
        <w:t xml:space="preserve">. </w:t>
      </w:r>
      <w:r w:rsidRPr="005F1EB6">
        <w:rPr>
          <w:lang w:eastAsia="en-GB"/>
        </w:rPr>
        <w:t>Legjislacioni shqiptar p</w:t>
      </w:r>
      <w:r w:rsidR="0017755E" w:rsidRPr="005F1EB6">
        <w:rPr>
          <w:lang w:eastAsia="en-GB"/>
        </w:rPr>
        <w:t>ë</w:t>
      </w:r>
      <w:r w:rsidRPr="005F1EB6">
        <w:rPr>
          <w:lang w:eastAsia="en-GB"/>
        </w:rPr>
        <w:t>rcakton mas</w:t>
      </w:r>
      <w:r w:rsidR="0017755E" w:rsidRPr="005F1EB6">
        <w:rPr>
          <w:lang w:eastAsia="en-GB"/>
        </w:rPr>
        <w:t>ë</w:t>
      </w:r>
      <w:r w:rsidRPr="005F1EB6">
        <w:rPr>
          <w:lang w:eastAsia="en-GB"/>
        </w:rPr>
        <w:t>n e p</w:t>
      </w:r>
      <w:r w:rsidR="0017755E" w:rsidRPr="005F1EB6">
        <w:rPr>
          <w:lang w:eastAsia="en-GB"/>
        </w:rPr>
        <w:t>ë</w:t>
      </w:r>
      <w:r w:rsidRPr="005F1EB6">
        <w:rPr>
          <w:lang w:eastAsia="en-GB"/>
        </w:rPr>
        <w:t>rfitimit nga programi i ndihm</w:t>
      </w:r>
      <w:r w:rsidR="0017755E" w:rsidRPr="005F1EB6">
        <w:rPr>
          <w:lang w:eastAsia="en-GB"/>
        </w:rPr>
        <w:t>ë</w:t>
      </w:r>
      <w:r w:rsidRPr="005F1EB6">
        <w:rPr>
          <w:lang w:eastAsia="en-GB"/>
        </w:rPr>
        <w:t>s ekonomike q</w:t>
      </w:r>
      <w:r w:rsidR="0017755E" w:rsidRPr="005F1EB6">
        <w:rPr>
          <w:lang w:eastAsia="en-GB"/>
        </w:rPr>
        <w:t>ë</w:t>
      </w:r>
      <w:r w:rsidRPr="005F1EB6">
        <w:rPr>
          <w:lang w:eastAsia="en-GB"/>
        </w:rPr>
        <w:t xml:space="preserve"> ka p</w:t>
      </w:r>
      <w:r w:rsidR="0017755E" w:rsidRPr="005F1EB6">
        <w:rPr>
          <w:lang w:eastAsia="en-GB"/>
        </w:rPr>
        <w:t>ë</w:t>
      </w:r>
      <w:r w:rsidRPr="005F1EB6">
        <w:rPr>
          <w:lang w:eastAsia="en-GB"/>
        </w:rPr>
        <w:t>r baz</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rb</w:t>
      </w:r>
      <w:r w:rsidR="0017755E" w:rsidRPr="005F1EB6">
        <w:rPr>
          <w:lang w:eastAsia="en-GB"/>
        </w:rPr>
        <w:t>ë</w:t>
      </w:r>
      <w:r w:rsidRPr="005F1EB6">
        <w:rPr>
          <w:lang w:eastAsia="en-GB"/>
        </w:rPr>
        <w:t>rjen e familjes dhe madh</w:t>
      </w:r>
      <w:r w:rsidR="0017755E" w:rsidRPr="005F1EB6">
        <w:rPr>
          <w:lang w:eastAsia="en-GB"/>
        </w:rPr>
        <w:t>ë</w:t>
      </w:r>
      <w:r w:rsidRPr="005F1EB6">
        <w:rPr>
          <w:lang w:eastAsia="en-GB"/>
        </w:rPr>
        <w:t>sin</w:t>
      </w:r>
      <w:r w:rsidR="0017755E" w:rsidRPr="005F1EB6">
        <w:rPr>
          <w:lang w:eastAsia="en-GB"/>
        </w:rPr>
        <w:t>ë</w:t>
      </w:r>
      <w:r w:rsidRPr="005F1EB6">
        <w:rPr>
          <w:lang w:eastAsia="en-GB"/>
        </w:rPr>
        <w:t xml:space="preserve"> e saj. Shuma maksimale e ndihm</w:t>
      </w:r>
      <w:r w:rsidR="0017755E" w:rsidRPr="005F1EB6">
        <w:rPr>
          <w:lang w:eastAsia="en-GB"/>
        </w:rPr>
        <w:t>ë</w:t>
      </w:r>
      <w:r w:rsidRPr="005F1EB6">
        <w:rPr>
          <w:lang w:eastAsia="en-GB"/>
        </w:rPr>
        <w:t xml:space="preserve">s ekonomike </w:t>
      </w:r>
      <w:r w:rsidR="0017755E" w:rsidRPr="005F1EB6">
        <w:rPr>
          <w:lang w:eastAsia="en-GB"/>
        </w:rPr>
        <w:t>ë</w:t>
      </w:r>
      <w:r w:rsidRPr="005F1EB6">
        <w:rPr>
          <w:lang w:eastAsia="en-GB"/>
        </w:rPr>
        <w:t>sht</w:t>
      </w:r>
      <w:r w:rsidR="0017755E" w:rsidRPr="005F1EB6">
        <w:rPr>
          <w:lang w:eastAsia="en-GB"/>
        </w:rPr>
        <w:t>ë</w:t>
      </w:r>
      <w:r w:rsidRPr="005F1EB6">
        <w:rPr>
          <w:lang w:eastAsia="en-GB"/>
        </w:rPr>
        <w:t xml:space="preserve"> vendosur n</w:t>
      </w:r>
      <w:r w:rsidR="0017755E" w:rsidRPr="005F1EB6">
        <w:rPr>
          <w:lang w:eastAsia="en-GB"/>
        </w:rPr>
        <w:t>ë</w:t>
      </w:r>
      <w:r w:rsidRPr="005F1EB6">
        <w:rPr>
          <w:lang w:eastAsia="en-GB"/>
        </w:rPr>
        <w:t xml:space="preserve"> mas</w:t>
      </w:r>
      <w:r w:rsidR="0017755E" w:rsidRPr="005F1EB6">
        <w:rPr>
          <w:lang w:eastAsia="en-GB"/>
        </w:rPr>
        <w:t>ë</w:t>
      </w:r>
      <w:r w:rsidRPr="005F1EB6">
        <w:rPr>
          <w:lang w:eastAsia="en-GB"/>
        </w:rPr>
        <w:t>n 150 p</w:t>
      </w:r>
      <w:r w:rsidR="0017755E" w:rsidRPr="005F1EB6">
        <w:rPr>
          <w:lang w:eastAsia="en-GB"/>
        </w:rPr>
        <w:t>ë</w:t>
      </w:r>
      <w:r w:rsidRPr="005F1EB6">
        <w:rPr>
          <w:lang w:eastAsia="en-GB"/>
        </w:rPr>
        <w:t>r qind t</w:t>
      </w:r>
      <w:r w:rsidR="0017755E" w:rsidRPr="005F1EB6">
        <w:rPr>
          <w:lang w:eastAsia="en-GB"/>
        </w:rPr>
        <w:t>ë</w:t>
      </w:r>
      <w:r w:rsidRPr="005F1EB6">
        <w:rPr>
          <w:lang w:eastAsia="en-GB"/>
        </w:rPr>
        <w:t xml:space="preserve"> pensionit social. Ligji nr. 57/2019</w:t>
      </w:r>
      <w:r w:rsidR="00853402" w:rsidRPr="005F1EB6">
        <w:rPr>
          <w:lang w:eastAsia="en-GB"/>
        </w:rPr>
        <w:t>,</w:t>
      </w:r>
      <w:r w:rsidRPr="005F1EB6">
        <w:rPr>
          <w:lang w:eastAsia="en-GB"/>
        </w:rPr>
        <w:t xml:space="preserve"> </w:t>
      </w:r>
      <w:r w:rsidR="000A6D18" w:rsidRPr="005F1EB6">
        <w:rPr>
          <w:rFonts w:cs="Garamond"/>
          <w:lang w:eastAsia="en-GB"/>
        </w:rPr>
        <w:t>“</w:t>
      </w:r>
      <w:r w:rsidRPr="005F1EB6">
        <w:rPr>
          <w:lang w:eastAsia="en-GB"/>
        </w:rPr>
        <w:t>P</w:t>
      </w:r>
      <w:r w:rsidR="0017755E" w:rsidRPr="005F1EB6">
        <w:rPr>
          <w:lang w:eastAsia="en-GB"/>
        </w:rPr>
        <w:t>ë</w:t>
      </w:r>
      <w:r w:rsidRPr="005F1EB6">
        <w:rPr>
          <w:lang w:eastAsia="en-GB"/>
        </w:rPr>
        <w:t xml:space="preserve">r </w:t>
      </w:r>
      <w:r w:rsidR="00430F9F" w:rsidRPr="005F1EB6">
        <w:rPr>
          <w:lang w:eastAsia="en-GB"/>
        </w:rPr>
        <w:t>asistencën sociale</w:t>
      </w:r>
      <w:r w:rsidR="000A6D18" w:rsidRPr="005F1EB6">
        <w:rPr>
          <w:rFonts w:cs="Garamond"/>
          <w:lang w:eastAsia="en-GB"/>
        </w:rPr>
        <w:t>”</w:t>
      </w:r>
      <w:r w:rsidRPr="005F1EB6">
        <w:rPr>
          <w:lang w:eastAsia="en-GB"/>
        </w:rPr>
        <w:t xml:space="preserve"> shfuqizoi dispozit</w:t>
      </w:r>
      <w:r w:rsidR="0017755E" w:rsidRPr="005F1EB6">
        <w:rPr>
          <w:lang w:eastAsia="en-GB"/>
        </w:rPr>
        <w:t>ë</w:t>
      </w:r>
      <w:r w:rsidRPr="005F1EB6">
        <w:rPr>
          <w:lang w:eastAsia="en-GB"/>
        </w:rPr>
        <w:t>n p</w:t>
      </w:r>
      <w:r w:rsidR="0017755E" w:rsidRPr="005F1EB6">
        <w:rPr>
          <w:lang w:eastAsia="en-GB"/>
        </w:rPr>
        <w:t>ë</w:t>
      </w:r>
      <w:r w:rsidRPr="005F1EB6">
        <w:rPr>
          <w:lang w:eastAsia="en-GB"/>
        </w:rPr>
        <w:t>r ofrimin e pages</w:t>
      </w:r>
      <w:r w:rsidR="0017755E" w:rsidRPr="005F1EB6">
        <w:rPr>
          <w:lang w:eastAsia="en-GB"/>
        </w:rPr>
        <w:t>ë</w:t>
      </w:r>
      <w:r w:rsidRPr="005F1EB6">
        <w:rPr>
          <w:lang w:eastAsia="en-GB"/>
        </w:rPr>
        <w:t>s s</w:t>
      </w:r>
      <w:r w:rsidR="0017755E" w:rsidRPr="005F1EB6">
        <w:rPr>
          <w:lang w:eastAsia="en-GB"/>
        </w:rPr>
        <w:t>ë</w:t>
      </w:r>
      <w:r w:rsidRPr="005F1EB6">
        <w:rPr>
          <w:lang w:eastAsia="en-GB"/>
        </w:rPr>
        <w:t xml:space="preserve"> pjesshme </w:t>
      </w:r>
      <w:r w:rsidR="00430F9F" w:rsidRPr="005F1EB6">
        <w:rPr>
          <w:lang w:eastAsia="en-GB"/>
        </w:rPr>
        <w:t>të ndihmës ekonomike</w:t>
      </w:r>
      <w:r w:rsidRPr="005F1EB6">
        <w:rPr>
          <w:lang w:eastAsia="en-GB"/>
        </w:rPr>
        <w:t>, duke parashikuar k</w:t>
      </w:r>
      <w:r w:rsidR="0017755E" w:rsidRPr="005F1EB6">
        <w:rPr>
          <w:lang w:eastAsia="en-GB"/>
        </w:rPr>
        <w:t>ë</w:t>
      </w:r>
      <w:r w:rsidRPr="005F1EB6">
        <w:rPr>
          <w:lang w:eastAsia="en-GB"/>
        </w:rPr>
        <w:t>shtu ofrimin e pages</w:t>
      </w:r>
      <w:r w:rsidR="0017755E" w:rsidRPr="005F1EB6">
        <w:rPr>
          <w:lang w:eastAsia="en-GB"/>
        </w:rPr>
        <w:t>ë</w:t>
      </w:r>
      <w:r w:rsidRPr="005F1EB6">
        <w:rPr>
          <w:lang w:eastAsia="en-GB"/>
        </w:rPr>
        <w:t>s s</w:t>
      </w:r>
      <w:r w:rsidR="0017755E" w:rsidRPr="005F1EB6">
        <w:rPr>
          <w:lang w:eastAsia="en-GB"/>
        </w:rPr>
        <w:t>ë</w:t>
      </w:r>
      <w:r w:rsidRPr="005F1EB6">
        <w:rPr>
          <w:lang w:eastAsia="en-GB"/>
        </w:rPr>
        <w:t xml:space="preserve"> plot</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 t</w:t>
      </w:r>
      <w:r w:rsidR="0017755E" w:rsidRPr="005F1EB6">
        <w:rPr>
          <w:lang w:eastAsia="en-GB"/>
        </w:rPr>
        <w:t>ë</w:t>
      </w:r>
      <w:r w:rsidRPr="005F1EB6">
        <w:rPr>
          <w:lang w:eastAsia="en-GB"/>
        </w:rPr>
        <w:t xml:space="preserve"> gjith</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rfituesit</w:t>
      </w:r>
      <w:r w:rsidRPr="005F1EB6">
        <w:rPr>
          <w:vertAlign w:val="superscript"/>
          <w:lang w:eastAsia="en-GB"/>
        </w:rPr>
        <w:footnoteReference w:id="121"/>
      </w:r>
      <w:r w:rsidRPr="005F1EB6">
        <w:rPr>
          <w:lang w:eastAsia="en-GB"/>
        </w:rPr>
        <w:t xml:space="preserve">. </w:t>
      </w:r>
    </w:p>
    <w:p w14:paraId="5E983981" w14:textId="458A73DC" w:rsidR="00D16558" w:rsidRPr="005F1EB6" w:rsidRDefault="00D16558" w:rsidP="00961FE5">
      <w:pPr>
        <w:pStyle w:val="aaaaatexxxx"/>
      </w:pPr>
      <w:r w:rsidRPr="005F1EB6">
        <w:t>N</w:t>
      </w:r>
      <w:r w:rsidR="0017755E" w:rsidRPr="005F1EB6">
        <w:t>ë</w:t>
      </w:r>
      <w:r w:rsidRPr="005F1EB6">
        <w:t xml:space="preserve"> vitin 2021 u b</w:t>
      </w:r>
      <w:r w:rsidR="0017755E" w:rsidRPr="005F1EB6">
        <w:t>ë</w:t>
      </w:r>
      <w:r w:rsidRPr="005F1EB6">
        <w:t>n</w:t>
      </w:r>
      <w:r w:rsidR="0017755E" w:rsidRPr="005F1EB6">
        <w:t>ë</w:t>
      </w:r>
      <w:r w:rsidRPr="005F1EB6">
        <w:t xml:space="preserve"> disa rishikime t</w:t>
      </w:r>
      <w:r w:rsidR="0017755E" w:rsidRPr="005F1EB6">
        <w:t>ë</w:t>
      </w:r>
      <w:r w:rsidRPr="005F1EB6">
        <w:t xml:space="preserve"> mas</w:t>
      </w:r>
      <w:r w:rsidR="0017755E" w:rsidRPr="005F1EB6">
        <w:t>ë</w:t>
      </w:r>
      <w:r w:rsidRPr="005F1EB6">
        <w:t>s s</w:t>
      </w:r>
      <w:r w:rsidR="0017755E" w:rsidRPr="005F1EB6">
        <w:t>ë</w:t>
      </w:r>
      <w:r w:rsidRPr="005F1EB6">
        <w:t xml:space="preserve"> NE</w:t>
      </w:r>
      <w:r w:rsidR="002A7F00" w:rsidRPr="005F1EB6">
        <w:rPr>
          <w:lang w:eastAsia="en-GB"/>
        </w:rPr>
        <w:t>-së</w:t>
      </w:r>
      <w:r w:rsidRPr="005F1EB6">
        <w:t xml:space="preserve"> p</w:t>
      </w:r>
      <w:r w:rsidR="0017755E" w:rsidRPr="005F1EB6">
        <w:t>ë</w:t>
      </w:r>
      <w:r w:rsidRPr="005F1EB6">
        <w:t>r kategori t</w:t>
      </w:r>
      <w:r w:rsidR="0017755E" w:rsidRPr="005F1EB6">
        <w:t>ë</w:t>
      </w:r>
      <w:r w:rsidRPr="005F1EB6">
        <w:t xml:space="preserve"> caktuara</w:t>
      </w:r>
      <w:r w:rsidR="003D3C1B" w:rsidRPr="005F1EB6">
        <w:t>,</w:t>
      </w:r>
      <w:r w:rsidRPr="005F1EB6">
        <w:t xml:space="preserve"> si: dyfishimi i mas</w:t>
      </w:r>
      <w:r w:rsidR="0017755E" w:rsidRPr="005F1EB6">
        <w:t>ë</w:t>
      </w:r>
      <w:r w:rsidRPr="005F1EB6">
        <w:t>s s</w:t>
      </w:r>
      <w:r w:rsidR="0017755E" w:rsidRPr="005F1EB6">
        <w:t>ë</w:t>
      </w:r>
      <w:r w:rsidRPr="005F1EB6">
        <w:t xml:space="preserve"> NE</w:t>
      </w:r>
      <w:r w:rsidR="002A7F00" w:rsidRPr="005F1EB6">
        <w:rPr>
          <w:lang w:eastAsia="en-GB"/>
        </w:rPr>
        <w:t>-së</w:t>
      </w:r>
      <w:r w:rsidRPr="005F1EB6">
        <w:t xml:space="preserve"> p</w:t>
      </w:r>
      <w:r w:rsidR="0017755E" w:rsidRPr="005F1EB6">
        <w:t>ë</w:t>
      </w:r>
      <w:r w:rsidRPr="005F1EB6">
        <w:t>r familjet me 3 e m</w:t>
      </w:r>
      <w:r w:rsidR="0017755E" w:rsidRPr="005F1EB6">
        <w:t>ë</w:t>
      </w:r>
      <w:r w:rsidRPr="005F1EB6">
        <w:t xml:space="preserve"> shum</w:t>
      </w:r>
      <w:r w:rsidR="0017755E" w:rsidRPr="005F1EB6">
        <w:t>ë</w:t>
      </w:r>
      <w:r w:rsidRPr="005F1EB6">
        <w:t xml:space="preserve"> f</w:t>
      </w:r>
      <w:r w:rsidR="0017755E" w:rsidRPr="005F1EB6">
        <w:t>ë</w:t>
      </w:r>
      <w:r w:rsidRPr="005F1EB6">
        <w:t>mij</w:t>
      </w:r>
      <w:r w:rsidR="0017755E" w:rsidRPr="005F1EB6">
        <w:t>ë</w:t>
      </w:r>
      <w:r w:rsidRPr="005F1EB6">
        <w:t xml:space="preserve"> nd</w:t>
      </w:r>
      <w:r w:rsidR="0017755E" w:rsidRPr="005F1EB6">
        <w:t>ë</w:t>
      </w:r>
      <w:r w:rsidRPr="005F1EB6">
        <w:t>rsa familjet e tjera nj</w:t>
      </w:r>
      <w:r w:rsidR="0017755E" w:rsidRPr="005F1EB6">
        <w:t>ë</w:t>
      </w:r>
      <w:r w:rsidRPr="005F1EB6">
        <w:t xml:space="preserve"> shtes</w:t>
      </w:r>
      <w:r w:rsidR="0017755E" w:rsidRPr="005F1EB6">
        <w:t>ë</w:t>
      </w:r>
      <w:r w:rsidRPr="005F1EB6">
        <w:t xml:space="preserve"> prej 10%, dhe trefishim t</w:t>
      </w:r>
      <w:r w:rsidR="0017755E" w:rsidRPr="005F1EB6">
        <w:t>ë</w:t>
      </w:r>
      <w:r w:rsidRPr="005F1EB6">
        <w:t xml:space="preserve"> pages</w:t>
      </w:r>
      <w:r w:rsidR="0017755E" w:rsidRPr="005F1EB6">
        <w:t>ë</w:t>
      </w:r>
      <w:r w:rsidRPr="005F1EB6">
        <w:t>s p</w:t>
      </w:r>
      <w:r w:rsidR="0017755E" w:rsidRPr="005F1EB6">
        <w:t>ë</w:t>
      </w:r>
      <w:r w:rsidRPr="005F1EB6">
        <w:t>r jetim</w:t>
      </w:r>
      <w:r w:rsidR="0017755E" w:rsidRPr="005F1EB6">
        <w:t>ë</w:t>
      </w:r>
      <w:r w:rsidRPr="005F1EB6">
        <w:t>t, viktimat e trafikimit dhe viktimat e dhun</w:t>
      </w:r>
      <w:r w:rsidR="0017755E" w:rsidRPr="005F1EB6">
        <w:t>ë</w:t>
      </w:r>
      <w:r w:rsidRPr="005F1EB6">
        <w:t>s n</w:t>
      </w:r>
      <w:r w:rsidR="0017755E" w:rsidRPr="005F1EB6">
        <w:t>ë</w:t>
      </w:r>
      <w:r w:rsidRPr="005F1EB6">
        <w:t xml:space="preserve"> marr</w:t>
      </w:r>
      <w:r w:rsidR="0017755E" w:rsidRPr="005F1EB6">
        <w:t>ë</w:t>
      </w:r>
      <w:r w:rsidRPr="005F1EB6">
        <w:t>dh</w:t>
      </w:r>
      <w:r w:rsidR="0017755E" w:rsidRPr="005F1EB6">
        <w:t>ë</w:t>
      </w:r>
      <w:r w:rsidRPr="005F1EB6">
        <w:t>niet familjare</w:t>
      </w:r>
      <w:r w:rsidRPr="005F1EB6">
        <w:rPr>
          <w:vertAlign w:val="superscript"/>
        </w:rPr>
        <w:footnoteReference w:id="122"/>
      </w:r>
      <w:r w:rsidRPr="005F1EB6">
        <w:t>. N</w:t>
      </w:r>
      <w:r w:rsidR="0017755E" w:rsidRPr="005F1EB6">
        <w:t>ë</w:t>
      </w:r>
      <w:r w:rsidRPr="005F1EB6">
        <w:t xml:space="preserve"> vitin 2022 u krye nj</w:t>
      </w:r>
      <w:r w:rsidR="0017755E" w:rsidRPr="005F1EB6">
        <w:t>ë</w:t>
      </w:r>
      <w:r w:rsidRPr="005F1EB6">
        <w:t xml:space="preserve"> rritje tjet</w:t>
      </w:r>
      <w:r w:rsidR="0017755E" w:rsidRPr="005F1EB6">
        <w:t>ë</w:t>
      </w:r>
      <w:r w:rsidRPr="005F1EB6">
        <w:t>r e mas</w:t>
      </w:r>
      <w:r w:rsidR="0017755E" w:rsidRPr="005F1EB6">
        <w:t>ë</w:t>
      </w:r>
      <w:r w:rsidRPr="005F1EB6">
        <w:t>s s</w:t>
      </w:r>
      <w:r w:rsidR="0017755E" w:rsidRPr="005F1EB6">
        <w:t>ë</w:t>
      </w:r>
      <w:r w:rsidRPr="005F1EB6">
        <w:t xml:space="preserve"> NE</w:t>
      </w:r>
      <w:r w:rsidR="002A7F00" w:rsidRPr="005F1EB6">
        <w:rPr>
          <w:lang w:eastAsia="en-GB"/>
        </w:rPr>
        <w:t>-së</w:t>
      </w:r>
      <w:r w:rsidRPr="005F1EB6">
        <w:t xml:space="preserve"> p</w:t>
      </w:r>
      <w:r w:rsidR="0017755E" w:rsidRPr="005F1EB6">
        <w:t>ë</w:t>
      </w:r>
      <w:r w:rsidRPr="005F1EB6">
        <w:t>r kategori t</w:t>
      </w:r>
      <w:r w:rsidR="0017755E" w:rsidRPr="005F1EB6">
        <w:t>ë</w:t>
      </w:r>
      <w:r w:rsidRPr="005F1EB6">
        <w:t xml:space="preserve"> tjera si dyfishim i pages</w:t>
      </w:r>
      <w:r w:rsidR="0017755E" w:rsidRPr="005F1EB6">
        <w:t>ë</w:t>
      </w:r>
      <w:r w:rsidRPr="005F1EB6">
        <w:t>s p</w:t>
      </w:r>
      <w:r w:rsidR="0017755E" w:rsidRPr="005F1EB6">
        <w:t>ë</w:t>
      </w:r>
      <w:r w:rsidRPr="005F1EB6">
        <w:t>r grat</w:t>
      </w:r>
      <w:r w:rsidR="0017755E" w:rsidRPr="005F1EB6">
        <w:t>ë</w:t>
      </w:r>
      <w:r w:rsidRPr="005F1EB6">
        <w:t xml:space="preserve"> kryefamiljare me deri dy f</w:t>
      </w:r>
      <w:r w:rsidR="0017755E" w:rsidRPr="005F1EB6">
        <w:t>ë</w:t>
      </w:r>
      <w:r w:rsidRPr="005F1EB6">
        <w:t>mij</w:t>
      </w:r>
      <w:r w:rsidR="0017755E" w:rsidRPr="005F1EB6">
        <w:t>ë</w:t>
      </w:r>
      <w:r w:rsidRPr="005F1EB6">
        <w:t xml:space="preserve"> dhe dyfishim p</w:t>
      </w:r>
      <w:r w:rsidR="0017755E" w:rsidRPr="005F1EB6">
        <w:t>ë</w:t>
      </w:r>
      <w:r w:rsidRPr="005F1EB6">
        <w:t>r personat mbi 65 vje</w:t>
      </w:r>
      <w:r w:rsidR="00942634" w:rsidRPr="005F1EB6">
        <w:t>ç</w:t>
      </w:r>
      <w:r w:rsidRPr="005F1EB6">
        <w:t>, t</w:t>
      </w:r>
      <w:r w:rsidR="0017755E" w:rsidRPr="005F1EB6">
        <w:t>ë</w:t>
      </w:r>
      <w:r w:rsidRPr="005F1EB6">
        <w:t xml:space="preserve"> cil</w:t>
      </w:r>
      <w:r w:rsidR="0017755E" w:rsidRPr="005F1EB6">
        <w:t>ë</w:t>
      </w:r>
      <w:r w:rsidRPr="005F1EB6">
        <w:t>t nuk p</w:t>
      </w:r>
      <w:r w:rsidR="0017755E" w:rsidRPr="005F1EB6">
        <w:t>ë</w:t>
      </w:r>
      <w:r w:rsidRPr="005F1EB6">
        <w:t>rfitojn</w:t>
      </w:r>
      <w:r w:rsidR="0017755E" w:rsidRPr="005F1EB6">
        <w:t>ë</w:t>
      </w:r>
      <w:r w:rsidRPr="005F1EB6">
        <w:t xml:space="preserve"> pension pleq</w:t>
      </w:r>
      <w:r w:rsidR="0017755E" w:rsidRPr="005F1EB6">
        <w:t>ë</w:t>
      </w:r>
      <w:r w:rsidRPr="005F1EB6">
        <w:t>rie apo pension social. Familjet e tjera t</w:t>
      </w:r>
      <w:r w:rsidR="0017755E" w:rsidRPr="005F1EB6">
        <w:t>ë</w:t>
      </w:r>
      <w:r w:rsidRPr="005F1EB6">
        <w:t xml:space="preserve"> skem</w:t>
      </w:r>
      <w:r w:rsidR="0017755E" w:rsidRPr="005F1EB6">
        <w:t>ë</w:t>
      </w:r>
      <w:r w:rsidRPr="005F1EB6">
        <w:t>s p</w:t>
      </w:r>
      <w:r w:rsidR="0017755E" w:rsidRPr="005F1EB6">
        <w:t>ë</w:t>
      </w:r>
      <w:r w:rsidRPr="005F1EB6">
        <w:t>rfituan edhe 10% m</w:t>
      </w:r>
      <w:r w:rsidR="0017755E" w:rsidRPr="005F1EB6">
        <w:t>ë</w:t>
      </w:r>
      <w:r w:rsidRPr="005F1EB6">
        <w:t xml:space="preserve"> shum</w:t>
      </w:r>
      <w:r w:rsidR="0017755E" w:rsidRPr="005F1EB6">
        <w:t>ë</w:t>
      </w:r>
      <w:r w:rsidRPr="005F1EB6">
        <w:t xml:space="preserve"> mbi rritjen e fillim vitit 2022</w:t>
      </w:r>
      <w:r w:rsidRPr="005F1EB6">
        <w:rPr>
          <w:vertAlign w:val="superscript"/>
        </w:rPr>
        <w:footnoteReference w:id="123"/>
      </w:r>
      <w:r w:rsidRPr="005F1EB6">
        <w:t>. Vitet e fundit, nj</w:t>
      </w:r>
      <w:r w:rsidR="0017755E" w:rsidRPr="005F1EB6">
        <w:t>ë</w:t>
      </w:r>
      <w:r w:rsidRPr="005F1EB6">
        <w:t xml:space="preserve"> num</w:t>
      </w:r>
      <w:r w:rsidR="0017755E" w:rsidRPr="005F1EB6">
        <w:t>ë</w:t>
      </w:r>
      <w:r w:rsidRPr="005F1EB6">
        <w:t>r n</w:t>
      </w:r>
      <w:r w:rsidR="0017755E" w:rsidRPr="005F1EB6">
        <w:t>ë</w:t>
      </w:r>
      <w:r w:rsidRPr="005F1EB6">
        <w:t xml:space="preserve"> rritje e grave rome dhe egjiptiane jan</w:t>
      </w:r>
      <w:r w:rsidR="0017755E" w:rsidRPr="005F1EB6">
        <w:t>ë</w:t>
      </w:r>
      <w:r w:rsidRPr="005F1EB6">
        <w:t xml:space="preserve"> mb</w:t>
      </w:r>
      <w:r w:rsidR="0017755E" w:rsidRPr="005F1EB6">
        <w:t>ë</w:t>
      </w:r>
      <w:r w:rsidRPr="005F1EB6">
        <w:t>shtetur me ndihm</w:t>
      </w:r>
      <w:r w:rsidR="0017755E" w:rsidRPr="005F1EB6">
        <w:t>ë</w:t>
      </w:r>
      <w:r w:rsidRPr="005F1EB6">
        <w:t>/p</w:t>
      </w:r>
      <w:r w:rsidR="0017755E" w:rsidRPr="005F1EB6">
        <w:t>ë</w:t>
      </w:r>
      <w:r w:rsidRPr="005F1EB6">
        <w:t>rfitime ekonomike apo jan</w:t>
      </w:r>
      <w:r w:rsidR="0017755E" w:rsidRPr="005F1EB6">
        <w:t>ë</w:t>
      </w:r>
      <w:r w:rsidRPr="005F1EB6">
        <w:t xml:space="preserve"> p</w:t>
      </w:r>
      <w:r w:rsidR="0017755E" w:rsidRPr="005F1EB6">
        <w:t>ë</w:t>
      </w:r>
      <w:r w:rsidRPr="005F1EB6">
        <w:t>rfshir</w:t>
      </w:r>
      <w:r w:rsidR="0017755E" w:rsidRPr="005F1EB6">
        <w:t>ë</w:t>
      </w:r>
      <w:r w:rsidRPr="005F1EB6">
        <w:t xml:space="preserve"> n</w:t>
      </w:r>
      <w:r w:rsidR="0017755E" w:rsidRPr="005F1EB6">
        <w:t>ë</w:t>
      </w:r>
      <w:r w:rsidRPr="005F1EB6">
        <w:t xml:space="preserve"> programet e riintegrimit (nga 112 gra rome dhe 89 gra egjiptiane n</w:t>
      </w:r>
      <w:r w:rsidR="0017755E" w:rsidRPr="005F1EB6">
        <w:t>ë</w:t>
      </w:r>
      <w:r w:rsidRPr="005F1EB6">
        <w:t xml:space="preserve"> vitin 2016 n</w:t>
      </w:r>
      <w:r w:rsidR="0017755E" w:rsidRPr="005F1EB6">
        <w:t>ë</w:t>
      </w:r>
      <w:r w:rsidRPr="005F1EB6">
        <w:t xml:space="preserve"> 1,785 gra rome dhe 846 gra egjiptiane n</w:t>
      </w:r>
      <w:r w:rsidR="0017755E" w:rsidRPr="005F1EB6">
        <w:t>ë</w:t>
      </w:r>
      <w:r w:rsidRPr="005F1EB6">
        <w:t xml:space="preserve"> vitin 2019</w:t>
      </w:r>
      <w:r w:rsidR="00804C27">
        <w:t>)</w:t>
      </w:r>
      <w:r w:rsidRPr="005F1EB6">
        <w:rPr>
          <w:vertAlign w:val="superscript"/>
        </w:rPr>
        <w:footnoteReference w:id="124"/>
      </w:r>
      <w:r w:rsidRPr="005F1EB6">
        <w:t>. N</w:t>
      </w:r>
      <w:r w:rsidR="0017755E" w:rsidRPr="005F1EB6">
        <w:t>ë</w:t>
      </w:r>
      <w:r w:rsidRPr="005F1EB6">
        <w:t xml:space="preserve"> lidhje me mb</w:t>
      </w:r>
      <w:r w:rsidR="0017755E" w:rsidRPr="005F1EB6">
        <w:t>ë</w:t>
      </w:r>
      <w:r w:rsidRPr="005F1EB6">
        <w:t>shtetjen e grave t</w:t>
      </w:r>
      <w:r w:rsidR="0017755E" w:rsidRPr="005F1EB6">
        <w:t>ë</w:t>
      </w:r>
      <w:r w:rsidRPr="005F1EB6">
        <w:t xml:space="preserve"> dhunuara, t</w:t>
      </w:r>
      <w:r w:rsidR="0017755E" w:rsidRPr="005F1EB6">
        <w:t>ë</w:t>
      </w:r>
      <w:r w:rsidRPr="005F1EB6">
        <w:t xml:space="preserve"> cilat kan</w:t>
      </w:r>
      <w:r w:rsidR="0017755E" w:rsidRPr="005F1EB6">
        <w:t>ë</w:t>
      </w:r>
      <w:r w:rsidRPr="005F1EB6">
        <w:t xml:space="preserve"> nj</w:t>
      </w:r>
      <w:r w:rsidR="0017755E" w:rsidRPr="005F1EB6">
        <w:t>ë</w:t>
      </w:r>
      <w:r w:rsidRPr="005F1EB6">
        <w:t xml:space="preserve"> urdh</w:t>
      </w:r>
      <w:r w:rsidR="0017755E" w:rsidRPr="005F1EB6">
        <w:t>ë</w:t>
      </w:r>
      <w:r w:rsidRPr="005F1EB6">
        <w:t>r mbrojtjeje, jan</w:t>
      </w:r>
      <w:r w:rsidR="0017755E" w:rsidRPr="005F1EB6">
        <w:t>ë</w:t>
      </w:r>
      <w:r w:rsidRPr="005F1EB6">
        <w:t xml:space="preserve"> trajtuar me trefishim pagese.</w:t>
      </w:r>
    </w:p>
    <w:p w14:paraId="10E2F04B" w14:textId="3770C298" w:rsidR="00D16558" w:rsidRPr="005F1EB6" w:rsidRDefault="00D16558" w:rsidP="00961FE5">
      <w:pPr>
        <w:pStyle w:val="aaaaatexxxx"/>
        <w:rPr>
          <w:lang w:eastAsia="en-GB"/>
        </w:rPr>
      </w:pPr>
      <w:r w:rsidRPr="005F1EB6">
        <w:rPr>
          <w:lang w:eastAsia="en-GB"/>
        </w:rPr>
        <w:t>Familjet p</w:t>
      </w:r>
      <w:r w:rsidR="0017755E" w:rsidRPr="005F1EB6">
        <w:rPr>
          <w:lang w:eastAsia="en-GB"/>
        </w:rPr>
        <w:t>ë</w:t>
      </w:r>
      <w:r w:rsidRPr="005F1EB6">
        <w:rPr>
          <w:lang w:eastAsia="en-GB"/>
        </w:rPr>
        <w:t>rfituese t</w:t>
      </w:r>
      <w:r w:rsidR="0017755E" w:rsidRPr="005F1EB6">
        <w:rPr>
          <w:rFonts w:cs="Garamond"/>
          <w:lang w:eastAsia="en-GB"/>
        </w:rPr>
        <w:t>ë</w:t>
      </w:r>
      <w:r w:rsidRPr="005F1EB6">
        <w:rPr>
          <w:lang w:eastAsia="en-GB"/>
        </w:rPr>
        <w:t xml:space="preserve"> ndihm</w:t>
      </w:r>
      <w:r w:rsidR="0017755E" w:rsidRPr="005F1EB6">
        <w:rPr>
          <w:rFonts w:cs="Garamond"/>
          <w:lang w:eastAsia="en-GB"/>
        </w:rPr>
        <w:t>ë</w:t>
      </w:r>
      <w:r w:rsidRPr="005F1EB6">
        <w:rPr>
          <w:lang w:eastAsia="en-GB"/>
        </w:rPr>
        <w:t>s ekonomike jan</w:t>
      </w:r>
      <w:r w:rsidR="0017755E" w:rsidRPr="005F1EB6">
        <w:rPr>
          <w:rFonts w:cs="Garamond"/>
          <w:lang w:eastAsia="en-GB"/>
        </w:rPr>
        <w:t>ë</w:t>
      </w:r>
      <w:r w:rsidRPr="005F1EB6">
        <w:rPr>
          <w:lang w:eastAsia="en-GB"/>
        </w:rPr>
        <w:t xml:space="preserve"> p</w:t>
      </w:r>
      <w:r w:rsidR="0017755E" w:rsidRPr="005F1EB6">
        <w:rPr>
          <w:rFonts w:cs="Garamond"/>
          <w:lang w:eastAsia="en-GB"/>
        </w:rPr>
        <w:t>ë</w:t>
      </w:r>
      <w:r w:rsidRPr="005F1EB6">
        <w:rPr>
          <w:lang w:eastAsia="en-GB"/>
        </w:rPr>
        <w:t>rfituese dhe t</w:t>
      </w:r>
      <w:r w:rsidR="0017755E" w:rsidRPr="005F1EB6">
        <w:rPr>
          <w:rFonts w:cs="Garamond"/>
          <w:lang w:eastAsia="en-GB"/>
        </w:rPr>
        <w:t>ë</w:t>
      </w:r>
      <w:r w:rsidRPr="005F1EB6">
        <w:rPr>
          <w:lang w:eastAsia="en-GB"/>
        </w:rPr>
        <w:t xml:space="preserve"> nj</w:t>
      </w:r>
      <w:r w:rsidR="0017755E" w:rsidRPr="005F1EB6">
        <w:rPr>
          <w:rFonts w:cs="Garamond"/>
          <w:lang w:eastAsia="en-GB"/>
        </w:rPr>
        <w:t>ë</w:t>
      </w:r>
      <w:r w:rsidRPr="005F1EB6">
        <w:rPr>
          <w:lang w:eastAsia="en-GB"/>
        </w:rPr>
        <w:t xml:space="preserve"> numri p</w:t>
      </w:r>
      <w:r w:rsidR="0017755E" w:rsidRPr="005F1EB6">
        <w:rPr>
          <w:lang w:eastAsia="en-GB"/>
        </w:rPr>
        <w:t>ë</w:t>
      </w:r>
      <w:r w:rsidRPr="005F1EB6">
        <w:rPr>
          <w:lang w:eastAsia="en-GB"/>
        </w:rPr>
        <w:t>rfitimesh t</w:t>
      </w:r>
      <w:r w:rsidR="0017755E" w:rsidRPr="005F1EB6">
        <w:rPr>
          <w:lang w:eastAsia="en-GB"/>
        </w:rPr>
        <w:t>ë</w:t>
      </w:r>
      <w:r w:rsidRPr="005F1EB6">
        <w:rPr>
          <w:lang w:eastAsia="en-GB"/>
        </w:rPr>
        <w:t xml:space="preserve"> tjera si kompensimi p</w:t>
      </w:r>
      <w:r w:rsidR="0017755E" w:rsidRPr="005F1EB6">
        <w:rPr>
          <w:lang w:eastAsia="en-GB"/>
        </w:rPr>
        <w:t>ë</w:t>
      </w:r>
      <w:r w:rsidRPr="005F1EB6">
        <w:rPr>
          <w:lang w:eastAsia="en-GB"/>
        </w:rPr>
        <w:t>r konsumin e energjis</w:t>
      </w:r>
      <w:r w:rsidR="0017755E" w:rsidRPr="005F1EB6">
        <w:rPr>
          <w:lang w:eastAsia="en-GB"/>
        </w:rPr>
        <w:t>ë</w:t>
      </w:r>
      <w:r w:rsidRPr="005F1EB6">
        <w:rPr>
          <w:lang w:eastAsia="en-GB"/>
        </w:rPr>
        <w:t xml:space="preserve"> elektrike; subvencionimi i familjeve me f</w:t>
      </w:r>
      <w:r w:rsidR="0017755E" w:rsidRPr="005F1EB6">
        <w:rPr>
          <w:lang w:eastAsia="en-GB"/>
        </w:rPr>
        <w:t>ë</w:t>
      </w:r>
      <w:r w:rsidRPr="005F1EB6">
        <w:rPr>
          <w:lang w:eastAsia="en-GB"/>
        </w:rPr>
        <w:t>mij</w:t>
      </w:r>
      <w:r w:rsidR="0017755E" w:rsidRPr="005F1EB6">
        <w:rPr>
          <w:lang w:eastAsia="en-GB"/>
        </w:rPr>
        <w:t>ë</w:t>
      </w:r>
      <w:r w:rsidRPr="005F1EB6">
        <w:rPr>
          <w:lang w:eastAsia="en-GB"/>
        </w:rPr>
        <w:t xml:space="preserve"> deri n</w:t>
      </w:r>
      <w:r w:rsidR="0017755E" w:rsidRPr="005F1EB6">
        <w:rPr>
          <w:lang w:eastAsia="en-GB"/>
        </w:rPr>
        <w:t>ë</w:t>
      </w:r>
      <w:r w:rsidRPr="005F1EB6">
        <w:rPr>
          <w:lang w:eastAsia="en-GB"/>
        </w:rPr>
        <w:t xml:space="preserve"> mosh</w:t>
      </w:r>
      <w:r w:rsidR="0017755E" w:rsidRPr="005F1EB6">
        <w:rPr>
          <w:lang w:eastAsia="en-GB"/>
        </w:rPr>
        <w:t>ë</w:t>
      </w:r>
      <w:r w:rsidRPr="005F1EB6">
        <w:rPr>
          <w:lang w:eastAsia="en-GB"/>
        </w:rPr>
        <w:t>n 15 vje</w:t>
      </w:r>
      <w:r w:rsidR="00942634" w:rsidRPr="005F1EB6">
        <w:rPr>
          <w:lang w:eastAsia="en-GB"/>
        </w:rPr>
        <w:t>ç</w:t>
      </w:r>
      <w:r w:rsidRPr="005F1EB6">
        <w:rPr>
          <w:lang w:eastAsia="en-GB"/>
        </w:rPr>
        <w:t xml:space="preserve"> q</w:t>
      </w:r>
      <w:r w:rsidR="0017755E" w:rsidRPr="005F1EB6">
        <w:rPr>
          <w:lang w:eastAsia="en-GB"/>
        </w:rPr>
        <w:t>ë</w:t>
      </w:r>
      <w:r w:rsidRPr="005F1EB6">
        <w:rPr>
          <w:lang w:eastAsia="en-GB"/>
        </w:rPr>
        <w:t xml:space="preserve"> ndjek shkoll</w:t>
      </w:r>
      <w:r w:rsidR="0017755E" w:rsidRPr="005F1EB6">
        <w:rPr>
          <w:lang w:eastAsia="en-GB"/>
        </w:rPr>
        <w:t>ë</w:t>
      </w:r>
      <w:r w:rsidRPr="005F1EB6">
        <w:rPr>
          <w:lang w:eastAsia="en-GB"/>
        </w:rPr>
        <w:t>n; p</w:t>
      </w:r>
      <w:r w:rsidR="0017755E" w:rsidRPr="005F1EB6">
        <w:rPr>
          <w:lang w:eastAsia="en-GB"/>
        </w:rPr>
        <w:t>ë</w:t>
      </w:r>
      <w:r w:rsidRPr="005F1EB6">
        <w:rPr>
          <w:lang w:eastAsia="en-GB"/>
        </w:rPr>
        <w:t>rjashtimi nga tarifa p</w:t>
      </w:r>
      <w:r w:rsidR="0017755E" w:rsidRPr="005F1EB6">
        <w:rPr>
          <w:lang w:eastAsia="en-GB"/>
        </w:rPr>
        <w:t>ë</w:t>
      </w:r>
      <w:r w:rsidRPr="005F1EB6">
        <w:rPr>
          <w:lang w:eastAsia="en-GB"/>
        </w:rPr>
        <w:t>r programet e ciklit t</w:t>
      </w:r>
      <w:r w:rsidR="0017755E" w:rsidRPr="005F1EB6">
        <w:rPr>
          <w:lang w:eastAsia="en-GB"/>
        </w:rPr>
        <w:t>ë</w:t>
      </w:r>
      <w:r w:rsidRPr="005F1EB6">
        <w:rPr>
          <w:lang w:eastAsia="en-GB"/>
        </w:rPr>
        <w:t xml:space="preserve"> par</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studimeve, n</w:t>
      </w:r>
      <w:r w:rsidR="0017755E" w:rsidRPr="005F1EB6">
        <w:rPr>
          <w:lang w:eastAsia="en-GB"/>
        </w:rPr>
        <w:t>ë</w:t>
      </w:r>
      <w:r w:rsidRPr="005F1EB6">
        <w:rPr>
          <w:lang w:eastAsia="en-GB"/>
        </w:rPr>
        <w:t xml:space="preserve"> nj</w:t>
      </w:r>
      <w:r w:rsidR="0017755E" w:rsidRPr="005F1EB6">
        <w:rPr>
          <w:lang w:eastAsia="en-GB"/>
        </w:rPr>
        <w:t>ë</w:t>
      </w:r>
      <w:r w:rsidRPr="005F1EB6">
        <w:rPr>
          <w:lang w:eastAsia="en-GB"/>
        </w:rPr>
        <w:t xml:space="preserve"> program t</w:t>
      </w:r>
      <w:r w:rsidR="0017755E" w:rsidRPr="005F1EB6">
        <w:rPr>
          <w:lang w:eastAsia="en-GB"/>
        </w:rPr>
        <w:t>ë</w:t>
      </w:r>
      <w:r w:rsidRPr="005F1EB6">
        <w:rPr>
          <w:lang w:eastAsia="en-GB"/>
        </w:rPr>
        <w:t xml:space="preserve"> integruar t</w:t>
      </w:r>
      <w:r w:rsidR="0017755E" w:rsidRPr="005F1EB6">
        <w:rPr>
          <w:lang w:eastAsia="en-GB"/>
        </w:rPr>
        <w:t>ë</w:t>
      </w:r>
      <w:r w:rsidRPr="005F1EB6">
        <w:rPr>
          <w:lang w:eastAsia="en-GB"/>
        </w:rPr>
        <w:t xml:space="preserve"> studimeve ose n</w:t>
      </w:r>
      <w:r w:rsidR="0017755E" w:rsidRPr="005F1EB6">
        <w:rPr>
          <w:lang w:eastAsia="en-GB"/>
        </w:rPr>
        <w:t>ë</w:t>
      </w:r>
      <w:r w:rsidRPr="005F1EB6">
        <w:rPr>
          <w:lang w:eastAsia="en-GB"/>
        </w:rPr>
        <w:t xml:space="preserve"> nj</w:t>
      </w:r>
      <w:r w:rsidR="0017755E" w:rsidRPr="005F1EB6">
        <w:rPr>
          <w:lang w:eastAsia="en-GB"/>
        </w:rPr>
        <w:t>ë</w:t>
      </w:r>
      <w:r w:rsidRPr="005F1EB6">
        <w:rPr>
          <w:lang w:eastAsia="en-GB"/>
        </w:rPr>
        <w:t xml:space="preserve"> program t</w:t>
      </w:r>
      <w:r w:rsidR="0017755E" w:rsidRPr="005F1EB6">
        <w:rPr>
          <w:lang w:eastAsia="en-GB"/>
        </w:rPr>
        <w:t>ë</w:t>
      </w:r>
      <w:r w:rsidRPr="005F1EB6">
        <w:rPr>
          <w:lang w:eastAsia="en-GB"/>
        </w:rPr>
        <w:t xml:space="preserve"> studimeve profesionale; p</w:t>
      </w:r>
      <w:r w:rsidR="0017755E" w:rsidRPr="005F1EB6">
        <w:rPr>
          <w:lang w:eastAsia="en-GB"/>
        </w:rPr>
        <w:t>ë</w:t>
      </w:r>
      <w:r w:rsidRPr="005F1EB6">
        <w:rPr>
          <w:lang w:eastAsia="en-GB"/>
        </w:rPr>
        <w:t>rgjysmim t</w:t>
      </w:r>
      <w:r w:rsidR="0017755E" w:rsidRPr="005F1EB6">
        <w:rPr>
          <w:lang w:eastAsia="en-GB"/>
        </w:rPr>
        <w:t>ë</w:t>
      </w:r>
      <w:r w:rsidRPr="005F1EB6">
        <w:rPr>
          <w:lang w:eastAsia="en-GB"/>
        </w:rPr>
        <w:t xml:space="preserve"> tarif</w:t>
      </w:r>
      <w:r w:rsidR="0017755E" w:rsidRPr="005F1EB6">
        <w:rPr>
          <w:lang w:eastAsia="en-GB"/>
        </w:rPr>
        <w:t>ë</w:t>
      </w:r>
      <w:r w:rsidRPr="005F1EB6">
        <w:rPr>
          <w:lang w:eastAsia="en-GB"/>
        </w:rPr>
        <w:t>s p</w:t>
      </w:r>
      <w:r w:rsidR="0017755E" w:rsidRPr="005F1EB6">
        <w:rPr>
          <w:lang w:eastAsia="en-GB"/>
        </w:rPr>
        <w:t>ë</w:t>
      </w:r>
      <w:r w:rsidRPr="005F1EB6">
        <w:rPr>
          <w:lang w:eastAsia="en-GB"/>
        </w:rPr>
        <w:t>r programet e ciklit t</w:t>
      </w:r>
      <w:r w:rsidR="0017755E" w:rsidRPr="005F1EB6">
        <w:rPr>
          <w:lang w:eastAsia="en-GB"/>
        </w:rPr>
        <w:t>ë</w:t>
      </w:r>
      <w:r w:rsidRPr="005F1EB6">
        <w:rPr>
          <w:lang w:eastAsia="en-GB"/>
        </w:rPr>
        <w:t xml:space="preserve"> dyt</w:t>
      </w:r>
      <w:r w:rsidR="0017755E" w:rsidRPr="005F1EB6">
        <w:rPr>
          <w:lang w:eastAsia="en-GB"/>
        </w:rPr>
        <w:t>ë</w:t>
      </w:r>
      <w:r w:rsidRPr="005F1EB6">
        <w:rPr>
          <w:lang w:eastAsia="en-GB"/>
        </w:rPr>
        <w:t>; kompensimi p</w:t>
      </w:r>
      <w:r w:rsidR="0017755E" w:rsidRPr="005F1EB6">
        <w:rPr>
          <w:lang w:eastAsia="en-GB"/>
        </w:rPr>
        <w:t>ë</w:t>
      </w:r>
      <w:r w:rsidRPr="005F1EB6">
        <w:rPr>
          <w:lang w:eastAsia="en-GB"/>
        </w:rPr>
        <w:t xml:space="preserve">r </w:t>
      </w:r>
      <w:r w:rsidR="00942634" w:rsidRPr="005F1EB6">
        <w:rPr>
          <w:lang w:eastAsia="en-GB"/>
        </w:rPr>
        <w:t>ç</w:t>
      </w:r>
      <w:r w:rsidRPr="005F1EB6">
        <w:rPr>
          <w:lang w:eastAsia="en-GB"/>
        </w:rPr>
        <w:t>do vaksinim t</w:t>
      </w:r>
      <w:r w:rsidR="0017755E" w:rsidRPr="005F1EB6">
        <w:rPr>
          <w:lang w:eastAsia="en-GB"/>
        </w:rPr>
        <w:t>ë</w:t>
      </w:r>
      <w:r w:rsidRPr="005F1EB6">
        <w:rPr>
          <w:lang w:eastAsia="en-GB"/>
        </w:rPr>
        <w:t xml:space="preserve"> kryer; sh</w:t>
      </w:r>
      <w:r w:rsidR="0017755E" w:rsidRPr="005F1EB6">
        <w:rPr>
          <w:lang w:eastAsia="en-GB"/>
        </w:rPr>
        <w:t>ë</w:t>
      </w:r>
      <w:r w:rsidRPr="005F1EB6">
        <w:rPr>
          <w:lang w:eastAsia="en-GB"/>
        </w:rPr>
        <w:t>rbime sh</w:t>
      </w:r>
      <w:r w:rsidR="0017755E" w:rsidRPr="005F1EB6">
        <w:rPr>
          <w:lang w:eastAsia="en-GB"/>
        </w:rPr>
        <w:t>ë</w:t>
      </w:r>
      <w:r w:rsidRPr="005F1EB6">
        <w:rPr>
          <w:lang w:eastAsia="en-GB"/>
        </w:rPr>
        <w:t>ndet</w:t>
      </w:r>
      <w:r w:rsidR="0017755E" w:rsidRPr="005F1EB6">
        <w:rPr>
          <w:lang w:eastAsia="en-GB"/>
        </w:rPr>
        <w:t>ë</w:t>
      </w:r>
      <w:r w:rsidRPr="005F1EB6">
        <w:rPr>
          <w:lang w:eastAsia="en-GB"/>
        </w:rPr>
        <w:t>sore falas n</w:t>
      </w:r>
      <w:r w:rsidR="0017755E" w:rsidRPr="005F1EB6">
        <w:rPr>
          <w:lang w:eastAsia="en-GB"/>
        </w:rPr>
        <w:t>ë</w:t>
      </w:r>
      <w:r w:rsidRPr="005F1EB6">
        <w:rPr>
          <w:lang w:eastAsia="en-GB"/>
        </w:rPr>
        <w:t xml:space="preserve"> institucionet e kujdesit sh</w:t>
      </w:r>
      <w:r w:rsidR="0017755E" w:rsidRPr="005F1EB6">
        <w:rPr>
          <w:lang w:eastAsia="en-GB"/>
        </w:rPr>
        <w:t>ë</w:t>
      </w:r>
      <w:r w:rsidRPr="005F1EB6">
        <w:rPr>
          <w:lang w:eastAsia="en-GB"/>
        </w:rPr>
        <w:t>ndet</w:t>
      </w:r>
      <w:r w:rsidR="0017755E" w:rsidRPr="005F1EB6">
        <w:rPr>
          <w:lang w:eastAsia="en-GB"/>
        </w:rPr>
        <w:t>ë</w:t>
      </w:r>
      <w:r w:rsidRPr="005F1EB6">
        <w:rPr>
          <w:lang w:eastAsia="en-GB"/>
        </w:rPr>
        <w:t>sor par</w:t>
      </w:r>
      <w:r w:rsidR="0017755E" w:rsidRPr="005F1EB6">
        <w:rPr>
          <w:lang w:eastAsia="en-GB"/>
        </w:rPr>
        <w:t>ë</w:t>
      </w:r>
      <w:r w:rsidRPr="005F1EB6">
        <w:rPr>
          <w:lang w:eastAsia="en-GB"/>
        </w:rPr>
        <w:t xml:space="preserve">sor dhe sekondar; </w:t>
      </w:r>
      <w:r w:rsidR="00853402" w:rsidRPr="005F1EB6">
        <w:rPr>
          <w:lang w:eastAsia="en-GB"/>
        </w:rPr>
        <w:t xml:space="preserve">çerdhe </w:t>
      </w:r>
      <w:r w:rsidRPr="005F1EB6">
        <w:rPr>
          <w:lang w:eastAsia="en-GB"/>
        </w:rPr>
        <w:t>dhe kopshte falas; bursa p</w:t>
      </w:r>
      <w:r w:rsidR="0017755E" w:rsidRPr="005F1EB6">
        <w:rPr>
          <w:lang w:eastAsia="en-GB"/>
        </w:rPr>
        <w:t>ë</w:t>
      </w:r>
      <w:r w:rsidRPr="005F1EB6">
        <w:rPr>
          <w:lang w:eastAsia="en-GB"/>
        </w:rPr>
        <w:t>r studime t</w:t>
      </w:r>
      <w:r w:rsidR="0017755E" w:rsidRPr="005F1EB6">
        <w:rPr>
          <w:lang w:eastAsia="en-GB"/>
        </w:rPr>
        <w:t>ë</w:t>
      </w:r>
      <w:r w:rsidRPr="005F1EB6">
        <w:rPr>
          <w:lang w:eastAsia="en-GB"/>
        </w:rPr>
        <w:t xml:space="preserve"> arsimit t</w:t>
      </w:r>
      <w:r w:rsidR="0017755E" w:rsidRPr="005F1EB6">
        <w:rPr>
          <w:lang w:eastAsia="en-GB"/>
        </w:rPr>
        <w:t>ë</w:t>
      </w:r>
      <w:r w:rsidRPr="005F1EB6">
        <w:rPr>
          <w:lang w:eastAsia="en-GB"/>
        </w:rPr>
        <w:t xml:space="preserve"> lart</w:t>
      </w:r>
      <w:r w:rsidR="0017755E" w:rsidRPr="005F1EB6">
        <w:rPr>
          <w:lang w:eastAsia="en-GB"/>
        </w:rPr>
        <w:t>ë</w:t>
      </w:r>
      <w:r w:rsidRPr="005F1EB6">
        <w:rPr>
          <w:lang w:eastAsia="en-GB"/>
        </w:rPr>
        <w:t>; tekstet shkollore falas p</w:t>
      </w:r>
      <w:r w:rsidR="0017755E" w:rsidRPr="005F1EB6">
        <w:rPr>
          <w:lang w:eastAsia="en-GB"/>
        </w:rPr>
        <w:t>ë</w:t>
      </w:r>
      <w:r w:rsidRPr="005F1EB6">
        <w:rPr>
          <w:lang w:eastAsia="en-GB"/>
        </w:rPr>
        <w:t>r arsimin e detyruesh</w:t>
      </w:r>
      <w:r w:rsidR="0017755E" w:rsidRPr="005F1EB6">
        <w:rPr>
          <w:lang w:eastAsia="en-GB"/>
        </w:rPr>
        <w:t>ë</w:t>
      </w:r>
      <w:r w:rsidRPr="005F1EB6">
        <w:rPr>
          <w:lang w:eastAsia="en-GB"/>
        </w:rPr>
        <w:t>m; p</w:t>
      </w:r>
      <w:r w:rsidR="0017755E" w:rsidRPr="005F1EB6">
        <w:rPr>
          <w:lang w:eastAsia="en-GB"/>
        </w:rPr>
        <w:t>ë</w:t>
      </w:r>
      <w:r w:rsidRPr="005F1EB6">
        <w:rPr>
          <w:lang w:eastAsia="en-GB"/>
        </w:rPr>
        <w:t>rfitime nga programet sociale t</w:t>
      </w:r>
      <w:r w:rsidR="0017755E" w:rsidRPr="005F1EB6">
        <w:rPr>
          <w:lang w:eastAsia="en-GB"/>
        </w:rPr>
        <w:t>ë</w:t>
      </w:r>
      <w:r w:rsidRPr="005F1EB6">
        <w:rPr>
          <w:lang w:eastAsia="en-GB"/>
        </w:rPr>
        <w:t xml:space="preserve"> strehimit; p</w:t>
      </w:r>
      <w:r w:rsidR="0017755E" w:rsidRPr="005F1EB6">
        <w:rPr>
          <w:lang w:eastAsia="en-GB"/>
        </w:rPr>
        <w:t>ë</w:t>
      </w:r>
      <w:r w:rsidRPr="005F1EB6">
        <w:rPr>
          <w:lang w:eastAsia="en-GB"/>
        </w:rPr>
        <w:t>rjashtim nga tarifat p</w:t>
      </w:r>
      <w:r w:rsidR="0017755E" w:rsidRPr="005F1EB6">
        <w:rPr>
          <w:lang w:eastAsia="en-GB"/>
        </w:rPr>
        <w:t>ë</w:t>
      </w:r>
      <w:r w:rsidRPr="005F1EB6">
        <w:rPr>
          <w:lang w:eastAsia="en-GB"/>
        </w:rPr>
        <w:t>r regjistrimin e pasurive t</w:t>
      </w:r>
      <w:r w:rsidR="0017755E" w:rsidRPr="005F1EB6">
        <w:rPr>
          <w:lang w:eastAsia="en-GB"/>
        </w:rPr>
        <w:t>ë</w:t>
      </w:r>
      <w:r w:rsidRPr="005F1EB6">
        <w:rPr>
          <w:lang w:eastAsia="en-GB"/>
        </w:rPr>
        <w:t xml:space="preserve"> </w:t>
      </w:r>
      <w:r w:rsidRPr="005F1EB6">
        <w:rPr>
          <w:lang w:eastAsia="en-GB"/>
        </w:rPr>
        <w:lastRenderedPageBreak/>
        <w:t>paluajtshme. Vlera totale e pages</w:t>
      </w:r>
      <w:r w:rsidR="0017755E" w:rsidRPr="005F1EB6">
        <w:rPr>
          <w:lang w:eastAsia="en-GB"/>
        </w:rPr>
        <w:t>ë</w:t>
      </w:r>
      <w:r w:rsidRPr="005F1EB6">
        <w:rPr>
          <w:lang w:eastAsia="en-GB"/>
        </w:rPr>
        <w:t xml:space="preserve">s </w:t>
      </w:r>
      <w:r w:rsidR="00483539" w:rsidRPr="005F1EB6">
        <w:rPr>
          <w:lang w:eastAsia="en-GB"/>
        </w:rPr>
        <w:t xml:space="preserve">së ndihmës ekonomike </w:t>
      </w:r>
      <w:r w:rsidRPr="005F1EB6">
        <w:rPr>
          <w:lang w:eastAsia="en-GB"/>
        </w:rPr>
        <w:t>do t</w:t>
      </w:r>
      <w:r w:rsidR="0017755E" w:rsidRPr="005F1EB6">
        <w:rPr>
          <w:lang w:eastAsia="en-GB"/>
        </w:rPr>
        <w:t>ë</w:t>
      </w:r>
      <w:r w:rsidRPr="005F1EB6">
        <w:rPr>
          <w:lang w:eastAsia="en-GB"/>
        </w:rPr>
        <w:t xml:space="preserve"> ishte m</w:t>
      </w:r>
      <w:r w:rsidR="0017755E" w:rsidRPr="005F1EB6">
        <w:rPr>
          <w:lang w:eastAsia="en-GB"/>
        </w:rPr>
        <w:t>ë</w:t>
      </w:r>
      <w:r w:rsidRPr="005F1EB6">
        <w:rPr>
          <w:lang w:eastAsia="en-GB"/>
        </w:rPr>
        <w:t xml:space="preserve"> e lart</w:t>
      </w:r>
      <w:r w:rsidR="0017755E" w:rsidRPr="005F1EB6">
        <w:rPr>
          <w:lang w:eastAsia="en-GB"/>
        </w:rPr>
        <w:t>ë</w:t>
      </w:r>
      <w:r w:rsidRPr="005F1EB6">
        <w:rPr>
          <w:lang w:eastAsia="en-GB"/>
        </w:rPr>
        <w:t xml:space="preserve"> n</w:t>
      </w:r>
      <w:r w:rsidR="0017755E" w:rsidRPr="005F1EB6">
        <w:rPr>
          <w:lang w:eastAsia="en-GB"/>
        </w:rPr>
        <w:t>ë</w:t>
      </w:r>
      <w:r w:rsidRPr="005F1EB6">
        <w:rPr>
          <w:lang w:eastAsia="en-GB"/>
        </w:rPr>
        <w:t>se vler</w:t>
      </w:r>
      <w:r w:rsidR="0017755E" w:rsidRPr="005F1EB6">
        <w:rPr>
          <w:rFonts w:cs="Garamond"/>
          <w:lang w:eastAsia="en-GB"/>
        </w:rPr>
        <w:t>ë</w:t>
      </w:r>
      <w:r w:rsidRPr="005F1EB6">
        <w:rPr>
          <w:lang w:eastAsia="en-GB"/>
        </w:rPr>
        <w:t>soheshin n</w:t>
      </w:r>
      <w:r w:rsidR="0017755E" w:rsidRPr="005F1EB6">
        <w:rPr>
          <w:rFonts w:cs="Garamond"/>
          <w:lang w:eastAsia="en-GB"/>
        </w:rPr>
        <w:t>ë</w:t>
      </w:r>
      <w:r w:rsidRPr="005F1EB6">
        <w:rPr>
          <w:lang w:eastAsia="en-GB"/>
        </w:rPr>
        <w:t xml:space="preserve"> vler</w:t>
      </w:r>
      <w:r w:rsidR="0017755E" w:rsidRPr="005F1EB6">
        <w:rPr>
          <w:lang w:eastAsia="en-GB"/>
        </w:rPr>
        <w:t>ë</w:t>
      </w:r>
      <w:r w:rsidRPr="005F1EB6">
        <w:rPr>
          <w:lang w:eastAsia="en-GB"/>
        </w:rPr>
        <w:t xml:space="preserve"> monetare (lek) p</w:t>
      </w:r>
      <w:r w:rsidR="0017755E" w:rsidRPr="005F1EB6">
        <w:rPr>
          <w:lang w:eastAsia="en-GB"/>
        </w:rPr>
        <w:t>ë</w:t>
      </w:r>
      <w:r w:rsidRPr="005F1EB6">
        <w:rPr>
          <w:lang w:eastAsia="en-GB"/>
        </w:rPr>
        <w:t>rfitimet shtes</w:t>
      </w:r>
      <w:r w:rsidR="0017755E" w:rsidRPr="005F1EB6">
        <w:rPr>
          <w:lang w:eastAsia="en-GB"/>
        </w:rPr>
        <w:t>ë</w:t>
      </w:r>
      <w:r w:rsidRPr="005F1EB6">
        <w:rPr>
          <w:lang w:eastAsia="en-GB"/>
        </w:rPr>
        <w:t xml:space="preserve"> n</w:t>
      </w:r>
      <w:r w:rsidR="0017755E" w:rsidRPr="005F1EB6">
        <w:rPr>
          <w:lang w:eastAsia="en-GB"/>
        </w:rPr>
        <w:t>ë</w:t>
      </w:r>
      <w:r w:rsidRPr="005F1EB6">
        <w:rPr>
          <w:lang w:eastAsia="en-GB"/>
        </w:rPr>
        <w:t xml:space="preserve"> vler</w:t>
      </w:r>
      <w:r w:rsidR="0017755E" w:rsidRPr="005F1EB6">
        <w:rPr>
          <w:lang w:eastAsia="en-GB"/>
        </w:rPr>
        <w:t>ë</w:t>
      </w:r>
      <w:r w:rsidRPr="005F1EB6">
        <w:rPr>
          <w:lang w:eastAsia="en-GB"/>
        </w:rPr>
        <w:t xml:space="preserve"> dhe n</w:t>
      </w:r>
      <w:r w:rsidR="0017755E" w:rsidRPr="005F1EB6">
        <w:rPr>
          <w:lang w:eastAsia="en-GB"/>
        </w:rPr>
        <w:t>ë</w:t>
      </w:r>
      <w:r w:rsidRPr="005F1EB6">
        <w:rPr>
          <w:lang w:eastAsia="en-GB"/>
        </w:rPr>
        <w:t xml:space="preserve"> natyr</w:t>
      </w:r>
      <w:r w:rsidR="0017755E" w:rsidRPr="005F1EB6">
        <w:rPr>
          <w:lang w:eastAsia="en-GB"/>
        </w:rPr>
        <w:t>ë</w:t>
      </w:r>
      <w:r w:rsidRPr="005F1EB6">
        <w:rPr>
          <w:lang w:eastAsia="en-GB"/>
        </w:rPr>
        <w:t>.</w:t>
      </w:r>
    </w:p>
    <w:p w14:paraId="5F96B6D5" w14:textId="65F125D4" w:rsidR="00D16558" w:rsidRPr="005F1EB6" w:rsidRDefault="00D16558" w:rsidP="00961FE5">
      <w:pPr>
        <w:pStyle w:val="aaaaatexxxx"/>
        <w:rPr>
          <w:b/>
          <w:bCs/>
          <w:lang w:eastAsia="en-GB"/>
        </w:rPr>
      </w:pPr>
      <w:r w:rsidRPr="005F1EB6">
        <w:rPr>
          <w:b/>
          <w:bCs/>
          <w:lang w:eastAsia="en-GB"/>
        </w:rPr>
        <w:t>Dalja nga skema e NE</w:t>
      </w:r>
      <w:r w:rsidR="003C7DFD">
        <w:rPr>
          <w:b/>
          <w:bCs/>
          <w:lang w:eastAsia="en-GB"/>
        </w:rPr>
        <w:t>-së</w:t>
      </w:r>
      <w:r w:rsidRPr="005F1EB6">
        <w:rPr>
          <w:b/>
          <w:bCs/>
          <w:lang w:eastAsia="en-GB"/>
        </w:rPr>
        <w:t xml:space="preserve"> dhe riintegrimi n</w:t>
      </w:r>
      <w:r w:rsidR="0017755E" w:rsidRPr="005F1EB6">
        <w:rPr>
          <w:b/>
          <w:bCs/>
          <w:lang w:eastAsia="en-GB"/>
        </w:rPr>
        <w:t>ë</w:t>
      </w:r>
      <w:r w:rsidRPr="005F1EB6">
        <w:rPr>
          <w:b/>
          <w:bCs/>
          <w:lang w:eastAsia="en-GB"/>
        </w:rPr>
        <w:t xml:space="preserve"> shoq</w:t>
      </w:r>
      <w:r w:rsidR="0017755E" w:rsidRPr="005F1EB6">
        <w:rPr>
          <w:b/>
          <w:bCs/>
          <w:lang w:eastAsia="en-GB"/>
        </w:rPr>
        <w:t>ë</w:t>
      </w:r>
      <w:r w:rsidRPr="005F1EB6">
        <w:rPr>
          <w:b/>
          <w:bCs/>
          <w:lang w:eastAsia="en-GB"/>
        </w:rPr>
        <w:t>ri dhe tregun e pun</w:t>
      </w:r>
      <w:r w:rsidR="0017755E" w:rsidRPr="005F1EB6">
        <w:rPr>
          <w:b/>
          <w:bCs/>
          <w:lang w:eastAsia="en-GB"/>
        </w:rPr>
        <w:t>ë</w:t>
      </w:r>
      <w:r w:rsidRPr="005F1EB6">
        <w:rPr>
          <w:b/>
          <w:bCs/>
          <w:lang w:eastAsia="en-GB"/>
        </w:rPr>
        <w:t xml:space="preserve">s. </w:t>
      </w:r>
      <w:r w:rsidRPr="005F1EB6">
        <w:rPr>
          <w:lang w:eastAsia="en-GB"/>
        </w:rPr>
        <w:t xml:space="preserve">Ligji nr. 57/2019 </w:t>
      </w:r>
      <w:r w:rsidR="000A6D18" w:rsidRPr="005F1EB6">
        <w:rPr>
          <w:lang w:eastAsia="en-GB"/>
        </w:rPr>
        <w:t>“</w:t>
      </w:r>
      <w:r w:rsidRPr="005F1EB6">
        <w:rPr>
          <w:lang w:eastAsia="en-GB"/>
        </w:rPr>
        <w:t>P</w:t>
      </w:r>
      <w:r w:rsidR="0017755E" w:rsidRPr="005F1EB6">
        <w:rPr>
          <w:lang w:eastAsia="en-GB"/>
        </w:rPr>
        <w:t>ë</w:t>
      </w:r>
      <w:r w:rsidRPr="005F1EB6">
        <w:rPr>
          <w:lang w:eastAsia="en-GB"/>
        </w:rPr>
        <w:t xml:space="preserve">r </w:t>
      </w:r>
      <w:r w:rsidR="00483539" w:rsidRPr="005F1EB6">
        <w:rPr>
          <w:lang w:eastAsia="en-GB"/>
        </w:rPr>
        <w:t>asistencën sociale</w:t>
      </w:r>
      <w:r w:rsidR="000A6D18" w:rsidRPr="005F1EB6">
        <w:rPr>
          <w:rFonts w:cs="Garamond"/>
          <w:lang w:eastAsia="en-GB"/>
        </w:rPr>
        <w:t>”</w:t>
      </w:r>
      <w:r w:rsidRPr="005F1EB6">
        <w:rPr>
          <w:vertAlign w:val="superscript"/>
          <w:lang w:eastAsia="en-GB"/>
        </w:rPr>
        <w:footnoteReference w:id="125"/>
      </w:r>
      <w:r w:rsidRPr="005F1EB6">
        <w:rPr>
          <w:vertAlign w:val="superscript"/>
          <w:lang w:eastAsia="en-GB"/>
        </w:rPr>
        <w:t xml:space="preserve"> </w:t>
      </w:r>
      <w:r w:rsidRPr="005F1EB6">
        <w:rPr>
          <w:lang w:eastAsia="en-GB"/>
        </w:rPr>
        <w:t>parashikon q</w:t>
      </w:r>
      <w:r w:rsidR="0017755E" w:rsidRPr="005F1EB6">
        <w:rPr>
          <w:lang w:eastAsia="en-GB"/>
        </w:rPr>
        <w:t>ë</w:t>
      </w:r>
      <w:r w:rsidRPr="005F1EB6">
        <w:rPr>
          <w:lang w:eastAsia="en-GB"/>
        </w:rPr>
        <w:t xml:space="preserve"> pagesa e </w:t>
      </w:r>
      <w:r w:rsidR="00A64D5B" w:rsidRPr="005F1EB6">
        <w:rPr>
          <w:lang w:eastAsia="en-GB"/>
        </w:rPr>
        <w:t xml:space="preserve">ndihmës ekonomike </w:t>
      </w:r>
      <w:r w:rsidRPr="005F1EB6">
        <w:rPr>
          <w:lang w:eastAsia="en-GB"/>
        </w:rPr>
        <w:t>kufizohet n</w:t>
      </w:r>
      <w:r w:rsidR="0017755E" w:rsidRPr="005F1EB6">
        <w:rPr>
          <w:lang w:eastAsia="en-GB"/>
        </w:rPr>
        <w:t>ë</w:t>
      </w:r>
      <w:r w:rsidRPr="005F1EB6">
        <w:rPr>
          <w:lang w:eastAsia="en-GB"/>
        </w:rPr>
        <w:t xml:space="preserve"> koh</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 nj</w:t>
      </w:r>
      <w:r w:rsidR="0017755E" w:rsidRPr="005F1EB6">
        <w:rPr>
          <w:lang w:eastAsia="en-GB"/>
        </w:rPr>
        <w:t>ë</w:t>
      </w:r>
      <w:r w:rsidRPr="005F1EB6">
        <w:rPr>
          <w:lang w:eastAsia="en-GB"/>
        </w:rPr>
        <w:t xml:space="preserve"> periudh</w:t>
      </w:r>
      <w:r w:rsidR="0017755E" w:rsidRPr="005F1EB6">
        <w:rPr>
          <w:lang w:eastAsia="en-GB"/>
        </w:rPr>
        <w:t>ë</w:t>
      </w:r>
      <w:r w:rsidRPr="005F1EB6">
        <w:rPr>
          <w:lang w:eastAsia="en-GB"/>
        </w:rPr>
        <w:t xml:space="preserve"> jo m</w:t>
      </w:r>
      <w:r w:rsidR="0017755E" w:rsidRPr="005F1EB6">
        <w:rPr>
          <w:lang w:eastAsia="en-GB"/>
        </w:rPr>
        <w:t>ë</w:t>
      </w:r>
      <w:r w:rsidRPr="005F1EB6">
        <w:rPr>
          <w:lang w:eastAsia="en-GB"/>
        </w:rPr>
        <w:t xml:space="preserve"> shum</w:t>
      </w:r>
      <w:r w:rsidR="0017755E" w:rsidRPr="005F1EB6">
        <w:rPr>
          <w:lang w:eastAsia="en-GB"/>
        </w:rPr>
        <w:t>ë</w:t>
      </w:r>
      <w:r w:rsidRPr="005F1EB6">
        <w:rPr>
          <w:lang w:eastAsia="en-GB"/>
        </w:rPr>
        <w:t xml:space="preserve"> se 5 (pes</w:t>
      </w:r>
      <w:r w:rsidR="0017755E" w:rsidRPr="005F1EB6">
        <w:rPr>
          <w:lang w:eastAsia="en-GB"/>
        </w:rPr>
        <w:t>ë</w:t>
      </w:r>
      <w:r w:rsidRPr="005F1EB6">
        <w:rPr>
          <w:lang w:eastAsia="en-GB"/>
        </w:rPr>
        <w:t>) vjet, me p</w:t>
      </w:r>
      <w:r w:rsidR="0017755E" w:rsidRPr="005F1EB6">
        <w:rPr>
          <w:lang w:eastAsia="en-GB"/>
        </w:rPr>
        <w:t>ë</w:t>
      </w:r>
      <w:r w:rsidRPr="005F1EB6">
        <w:rPr>
          <w:lang w:eastAsia="en-GB"/>
        </w:rPr>
        <w:t>rjashtim t</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rfituesve mbi mosh</w:t>
      </w:r>
      <w:r w:rsidR="0017755E" w:rsidRPr="005F1EB6">
        <w:rPr>
          <w:lang w:eastAsia="en-GB"/>
        </w:rPr>
        <w:t>ë</w:t>
      </w:r>
      <w:r w:rsidRPr="005F1EB6">
        <w:rPr>
          <w:lang w:eastAsia="en-GB"/>
        </w:rPr>
        <w:t>n e pensionit dhe n</w:t>
      </w:r>
      <w:r w:rsidR="0017755E" w:rsidRPr="005F1EB6">
        <w:rPr>
          <w:lang w:eastAsia="en-GB"/>
        </w:rPr>
        <w:t>ë</w:t>
      </w:r>
      <w:r w:rsidRPr="005F1EB6">
        <w:rPr>
          <w:lang w:eastAsia="en-GB"/>
        </w:rPr>
        <w:t>nave me f</w:t>
      </w:r>
      <w:r w:rsidR="0017755E" w:rsidRPr="005F1EB6">
        <w:rPr>
          <w:lang w:eastAsia="en-GB"/>
        </w:rPr>
        <w:t>ë</w:t>
      </w:r>
      <w:r w:rsidRPr="005F1EB6">
        <w:rPr>
          <w:lang w:eastAsia="en-GB"/>
        </w:rPr>
        <w:t>mij</w:t>
      </w:r>
      <w:r w:rsidR="0017755E" w:rsidRPr="005F1EB6">
        <w:rPr>
          <w:lang w:eastAsia="en-GB"/>
        </w:rPr>
        <w:t>ë</w:t>
      </w:r>
      <w:r w:rsidRPr="005F1EB6">
        <w:rPr>
          <w:lang w:eastAsia="en-GB"/>
        </w:rPr>
        <w:t xml:space="preserve"> n</w:t>
      </w:r>
      <w:r w:rsidR="0017755E" w:rsidRPr="005F1EB6">
        <w:rPr>
          <w:lang w:eastAsia="en-GB"/>
        </w:rPr>
        <w:t>ë</w:t>
      </w:r>
      <w:r w:rsidRPr="005F1EB6">
        <w:rPr>
          <w:lang w:eastAsia="en-GB"/>
        </w:rPr>
        <w:t xml:space="preserve"> ngarkim. Kjo n</w:t>
      </w:r>
      <w:r w:rsidR="0017755E" w:rsidRPr="005F1EB6">
        <w:rPr>
          <w:lang w:eastAsia="en-GB"/>
        </w:rPr>
        <w:t>ë</w:t>
      </w:r>
      <w:r w:rsidRPr="005F1EB6">
        <w:rPr>
          <w:lang w:eastAsia="en-GB"/>
        </w:rPr>
        <w:t>nkupton q</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rfituesit n</w:t>
      </w:r>
      <w:r w:rsidR="0017755E" w:rsidRPr="005F1EB6">
        <w:rPr>
          <w:lang w:eastAsia="en-GB"/>
        </w:rPr>
        <w:t>ë</w:t>
      </w:r>
      <w:r w:rsidRPr="005F1EB6">
        <w:rPr>
          <w:lang w:eastAsia="en-GB"/>
        </w:rPr>
        <w:t xml:space="preserve"> mosh</w:t>
      </w:r>
      <w:r w:rsidR="0017755E" w:rsidRPr="005F1EB6">
        <w:rPr>
          <w:lang w:eastAsia="en-GB"/>
        </w:rPr>
        <w:t>ë</w:t>
      </w:r>
      <w:r w:rsidRPr="005F1EB6">
        <w:rPr>
          <w:lang w:eastAsia="en-GB"/>
        </w:rPr>
        <w:t xml:space="preserve"> pune pritet t</w:t>
      </w:r>
      <w:r w:rsidR="0017755E" w:rsidRPr="005F1EB6">
        <w:rPr>
          <w:lang w:eastAsia="en-GB"/>
        </w:rPr>
        <w:t>ë</w:t>
      </w:r>
      <w:r w:rsidRPr="005F1EB6">
        <w:rPr>
          <w:lang w:eastAsia="en-GB"/>
        </w:rPr>
        <w:t xml:space="preserve"> dalin t</w:t>
      </w:r>
      <w:r w:rsidR="0017755E" w:rsidRPr="005F1EB6">
        <w:rPr>
          <w:lang w:eastAsia="en-GB"/>
        </w:rPr>
        <w:t>ë</w:t>
      </w:r>
      <w:r w:rsidRPr="005F1EB6">
        <w:rPr>
          <w:lang w:eastAsia="en-GB"/>
        </w:rPr>
        <w:t xml:space="preserve"> pavarur dhe t</w:t>
      </w:r>
      <w:r w:rsidR="0017755E" w:rsidRPr="005F1EB6">
        <w:rPr>
          <w:lang w:eastAsia="en-GB"/>
        </w:rPr>
        <w:t>ë</w:t>
      </w:r>
      <w:r w:rsidRPr="005F1EB6">
        <w:rPr>
          <w:lang w:eastAsia="en-GB"/>
        </w:rPr>
        <w:t xml:space="preserve"> riintegrohen n</w:t>
      </w:r>
      <w:r w:rsidR="0017755E" w:rsidRPr="005F1EB6">
        <w:rPr>
          <w:lang w:eastAsia="en-GB"/>
        </w:rPr>
        <w:t>ë</w:t>
      </w:r>
      <w:r w:rsidRPr="005F1EB6">
        <w:rPr>
          <w:lang w:eastAsia="en-GB"/>
        </w:rPr>
        <w:t xml:space="preserve"> tregun e pun</w:t>
      </w:r>
      <w:r w:rsidR="0017755E" w:rsidRPr="005F1EB6">
        <w:rPr>
          <w:lang w:eastAsia="en-GB"/>
        </w:rPr>
        <w:t>ë</w:t>
      </w:r>
      <w:r w:rsidRPr="005F1EB6">
        <w:rPr>
          <w:lang w:eastAsia="en-GB"/>
        </w:rPr>
        <w:t>s brenda k</w:t>
      </w:r>
      <w:r w:rsidR="0017755E" w:rsidRPr="005F1EB6">
        <w:rPr>
          <w:lang w:eastAsia="en-GB"/>
        </w:rPr>
        <w:t>ë</w:t>
      </w:r>
      <w:r w:rsidRPr="005F1EB6">
        <w:rPr>
          <w:lang w:eastAsia="en-GB"/>
        </w:rPr>
        <w:t>saj periudhe pes</w:t>
      </w:r>
      <w:r w:rsidR="0017755E" w:rsidRPr="005F1EB6">
        <w:rPr>
          <w:lang w:eastAsia="en-GB"/>
        </w:rPr>
        <w:t>ë</w:t>
      </w:r>
      <w:r w:rsidRPr="005F1EB6">
        <w:rPr>
          <w:lang w:eastAsia="en-GB"/>
        </w:rPr>
        <w:t>vje</w:t>
      </w:r>
      <w:r w:rsidR="00942634" w:rsidRPr="005F1EB6">
        <w:rPr>
          <w:lang w:eastAsia="en-GB"/>
        </w:rPr>
        <w:t>ç</w:t>
      </w:r>
      <w:r w:rsidRPr="005F1EB6">
        <w:rPr>
          <w:lang w:eastAsia="en-GB"/>
        </w:rPr>
        <w:t>are. N</w:t>
      </w:r>
      <w:r w:rsidR="0017755E" w:rsidRPr="005F1EB6">
        <w:rPr>
          <w:lang w:eastAsia="en-GB"/>
        </w:rPr>
        <w:t>ë</w:t>
      </w:r>
      <w:r w:rsidRPr="005F1EB6">
        <w:rPr>
          <w:lang w:eastAsia="en-GB"/>
        </w:rPr>
        <w:t xml:space="preserve"> zbatim t</w:t>
      </w:r>
      <w:r w:rsidR="0017755E" w:rsidRPr="005F1EB6">
        <w:rPr>
          <w:lang w:eastAsia="en-GB"/>
        </w:rPr>
        <w:t>ë</w:t>
      </w:r>
      <w:r w:rsidRPr="005F1EB6">
        <w:rPr>
          <w:lang w:eastAsia="en-GB"/>
        </w:rPr>
        <w:t xml:space="preserve"> ligjit, me nj</w:t>
      </w:r>
      <w:r w:rsidR="0017755E" w:rsidRPr="005F1EB6">
        <w:rPr>
          <w:lang w:eastAsia="en-GB"/>
        </w:rPr>
        <w:t>ë</w:t>
      </w:r>
      <w:r w:rsidRPr="005F1EB6">
        <w:rPr>
          <w:lang w:eastAsia="en-GB"/>
        </w:rPr>
        <w:t xml:space="preserve"> vendim t</w:t>
      </w:r>
      <w:r w:rsidR="0017755E" w:rsidRPr="005F1EB6">
        <w:rPr>
          <w:lang w:eastAsia="en-GB"/>
        </w:rPr>
        <w:t>ë</w:t>
      </w:r>
      <w:r w:rsidRPr="005F1EB6">
        <w:rPr>
          <w:lang w:eastAsia="en-GB"/>
        </w:rPr>
        <w:t xml:space="preserve"> qeveris</w:t>
      </w:r>
      <w:r w:rsidR="0017755E" w:rsidRPr="005F1EB6">
        <w:rPr>
          <w:lang w:eastAsia="en-GB"/>
        </w:rPr>
        <w:t>ë</w:t>
      </w:r>
      <w:r w:rsidRPr="005F1EB6">
        <w:rPr>
          <w:vertAlign w:val="superscript"/>
          <w:lang w:eastAsia="en-GB"/>
        </w:rPr>
        <w:footnoteReference w:id="126"/>
      </w:r>
      <w:r w:rsidRPr="005F1EB6">
        <w:rPr>
          <w:vertAlign w:val="superscript"/>
          <w:lang w:eastAsia="en-GB"/>
        </w:rPr>
        <w:t xml:space="preserve"> </w:t>
      </w:r>
      <w:r w:rsidRPr="005F1EB6">
        <w:rPr>
          <w:lang w:eastAsia="en-GB"/>
        </w:rPr>
        <w:t>u p</w:t>
      </w:r>
      <w:r w:rsidR="0017755E" w:rsidRPr="005F1EB6">
        <w:rPr>
          <w:lang w:eastAsia="en-GB"/>
        </w:rPr>
        <w:t>ë</w:t>
      </w:r>
      <w:r w:rsidRPr="005F1EB6">
        <w:rPr>
          <w:lang w:eastAsia="en-GB"/>
        </w:rPr>
        <w:t>rcaktua mekanizmi i bashk</w:t>
      </w:r>
      <w:r w:rsidR="0017755E" w:rsidRPr="005F1EB6">
        <w:rPr>
          <w:lang w:eastAsia="en-GB"/>
        </w:rPr>
        <w:t>ë</w:t>
      </w:r>
      <w:r w:rsidRPr="005F1EB6">
        <w:rPr>
          <w:lang w:eastAsia="en-GB"/>
        </w:rPr>
        <w:t>rendimit nd</w:t>
      </w:r>
      <w:r w:rsidR="0017755E" w:rsidRPr="005F1EB6">
        <w:rPr>
          <w:lang w:eastAsia="en-GB"/>
        </w:rPr>
        <w:t>ë</w:t>
      </w:r>
      <w:r w:rsidRPr="005F1EB6">
        <w:rPr>
          <w:lang w:eastAsia="en-GB"/>
        </w:rPr>
        <w:t>rinstitucional t</w:t>
      </w:r>
      <w:r w:rsidR="0017755E" w:rsidRPr="005F1EB6">
        <w:rPr>
          <w:lang w:eastAsia="en-GB"/>
        </w:rPr>
        <w:t>ë</w:t>
      </w:r>
      <w:r w:rsidRPr="005F1EB6">
        <w:rPr>
          <w:lang w:eastAsia="en-GB"/>
        </w:rPr>
        <w:t xml:space="preserve"> pun</w:t>
      </w:r>
      <w:r w:rsidR="0017755E" w:rsidRPr="005F1EB6">
        <w:rPr>
          <w:lang w:eastAsia="en-GB"/>
        </w:rPr>
        <w:t>ë</w:t>
      </w:r>
      <w:r w:rsidRPr="005F1EB6">
        <w:rPr>
          <w:lang w:eastAsia="en-GB"/>
        </w:rPr>
        <w:t>s p</w:t>
      </w:r>
      <w:r w:rsidR="0017755E" w:rsidRPr="005F1EB6">
        <w:rPr>
          <w:lang w:eastAsia="en-GB"/>
        </w:rPr>
        <w:t>ë</w:t>
      </w:r>
      <w:r w:rsidRPr="005F1EB6">
        <w:rPr>
          <w:lang w:eastAsia="en-GB"/>
        </w:rPr>
        <w:t>r referimin p</w:t>
      </w:r>
      <w:r w:rsidR="0017755E" w:rsidRPr="005F1EB6">
        <w:rPr>
          <w:lang w:eastAsia="en-GB"/>
        </w:rPr>
        <w:t>ë</w:t>
      </w:r>
      <w:r w:rsidRPr="005F1EB6">
        <w:rPr>
          <w:lang w:eastAsia="en-GB"/>
        </w:rPr>
        <w:t>r pun</w:t>
      </w:r>
      <w:r w:rsidR="0017755E" w:rsidRPr="005F1EB6">
        <w:rPr>
          <w:lang w:eastAsia="en-GB"/>
        </w:rPr>
        <w:t>ë</w:t>
      </w:r>
      <w:r w:rsidRPr="005F1EB6">
        <w:rPr>
          <w:lang w:eastAsia="en-GB"/>
        </w:rPr>
        <w:t>sim t</w:t>
      </w:r>
      <w:r w:rsidR="0017755E" w:rsidRPr="005F1EB6">
        <w:rPr>
          <w:lang w:eastAsia="en-GB"/>
        </w:rPr>
        <w:t>ë</w:t>
      </w:r>
      <w:r w:rsidRPr="005F1EB6">
        <w:rPr>
          <w:lang w:eastAsia="en-GB"/>
        </w:rPr>
        <w:t xml:space="preserve"> individ</w:t>
      </w:r>
      <w:r w:rsidR="0017755E" w:rsidRPr="005F1EB6">
        <w:rPr>
          <w:lang w:eastAsia="en-GB"/>
        </w:rPr>
        <w:t>ë</w:t>
      </w:r>
      <w:r w:rsidRPr="005F1EB6">
        <w:rPr>
          <w:lang w:eastAsia="en-GB"/>
        </w:rPr>
        <w:t>ve dhe an</w:t>
      </w:r>
      <w:r w:rsidR="0017755E" w:rsidRPr="005F1EB6">
        <w:rPr>
          <w:lang w:eastAsia="en-GB"/>
        </w:rPr>
        <w:t>ë</w:t>
      </w:r>
      <w:r w:rsidRPr="005F1EB6">
        <w:rPr>
          <w:lang w:eastAsia="en-GB"/>
        </w:rPr>
        <w:t>tar</w:t>
      </w:r>
      <w:r w:rsidR="0017755E" w:rsidRPr="005F1EB6">
        <w:rPr>
          <w:lang w:eastAsia="en-GB"/>
        </w:rPr>
        <w:t>ë</w:t>
      </w:r>
      <w:r w:rsidRPr="005F1EB6">
        <w:rPr>
          <w:lang w:eastAsia="en-GB"/>
        </w:rPr>
        <w:t>ve n</w:t>
      </w:r>
      <w:r w:rsidR="0017755E" w:rsidRPr="005F1EB6">
        <w:rPr>
          <w:lang w:eastAsia="en-GB"/>
        </w:rPr>
        <w:t>ë</w:t>
      </w:r>
      <w:r w:rsidRPr="005F1EB6">
        <w:rPr>
          <w:lang w:eastAsia="en-GB"/>
        </w:rPr>
        <w:t xml:space="preserve"> mosh</w:t>
      </w:r>
      <w:r w:rsidR="0017755E" w:rsidRPr="005F1EB6">
        <w:rPr>
          <w:lang w:eastAsia="en-GB"/>
        </w:rPr>
        <w:t>ë</w:t>
      </w:r>
      <w:r w:rsidRPr="005F1EB6">
        <w:rPr>
          <w:lang w:eastAsia="en-GB"/>
        </w:rPr>
        <w:t xml:space="preserve"> aktive pune t</w:t>
      </w:r>
      <w:r w:rsidR="0017755E" w:rsidRPr="005F1EB6">
        <w:rPr>
          <w:lang w:eastAsia="en-GB"/>
        </w:rPr>
        <w:t>ë</w:t>
      </w:r>
      <w:r w:rsidRPr="005F1EB6">
        <w:rPr>
          <w:lang w:eastAsia="en-GB"/>
        </w:rPr>
        <w:t xml:space="preserve"> familjeve p</w:t>
      </w:r>
      <w:r w:rsidR="0017755E" w:rsidRPr="005F1EB6">
        <w:rPr>
          <w:lang w:eastAsia="en-GB"/>
        </w:rPr>
        <w:t>ë</w:t>
      </w:r>
      <w:r w:rsidRPr="005F1EB6">
        <w:rPr>
          <w:lang w:eastAsia="en-GB"/>
        </w:rPr>
        <w:t>rfituese t</w:t>
      </w:r>
      <w:r w:rsidR="0017755E" w:rsidRPr="005F1EB6">
        <w:rPr>
          <w:lang w:eastAsia="en-GB"/>
        </w:rPr>
        <w:t>ë</w:t>
      </w:r>
      <w:r w:rsidRPr="005F1EB6">
        <w:rPr>
          <w:lang w:eastAsia="en-GB"/>
        </w:rPr>
        <w:t xml:space="preserve"> ndihm</w:t>
      </w:r>
      <w:r w:rsidR="0017755E" w:rsidRPr="005F1EB6">
        <w:rPr>
          <w:lang w:eastAsia="en-GB"/>
        </w:rPr>
        <w:t>ë</w:t>
      </w:r>
      <w:r w:rsidRPr="005F1EB6">
        <w:rPr>
          <w:lang w:eastAsia="en-GB"/>
        </w:rPr>
        <w:t>s ekonomike, i cili parashikonte Programin Komb</w:t>
      </w:r>
      <w:r w:rsidR="0017755E" w:rsidRPr="005F1EB6">
        <w:rPr>
          <w:lang w:eastAsia="en-GB"/>
        </w:rPr>
        <w:t>ë</w:t>
      </w:r>
      <w:r w:rsidRPr="005F1EB6">
        <w:rPr>
          <w:lang w:eastAsia="en-GB"/>
        </w:rPr>
        <w:t>tar p</w:t>
      </w:r>
      <w:r w:rsidR="0017755E" w:rsidRPr="005F1EB6">
        <w:rPr>
          <w:lang w:eastAsia="en-GB"/>
        </w:rPr>
        <w:t>ë</w:t>
      </w:r>
      <w:r w:rsidRPr="005F1EB6">
        <w:rPr>
          <w:lang w:eastAsia="en-GB"/>
        </w:rPr>
        <w:t xml:space="preserve">r Daljen nga skema e </w:t>
      </w:r>
      <w:r w:rsidR="00B0585C" w:rsidRPr="005F1EB6">
        <w:rPr>
          <w:lang w:eastAsia="en-GB"/>
        </w:rPr>
        <w:t xml:space="preserve">ndihmës ekonomike </w:t>
      </w:r>
      <w:r w:rsidRPr="005F1EB6">
        <w:rPr>
          <w:lang w:eastAsia="en-GB"/>
        </w:rPr>
        <w:t>p</w:t>
      </w:r>
      <w:r w:rsidR="0017755E" w:rsidRPr="005F1EB6">
        <w:rPr>
          <w:lang w:eastAsia="en-GB"/>
        </w:rPr>
        <w:t>ë</w:t>
      </w:r>
      <w:r w:rsidRPr="005F1EB6">
        <w:rPr>
          <w:lang w:eastAsia="en-GB"/>
        </w:rPr>
        <w:t>r p</w:t>
      </w:r>
      <w:r w:rsidR="0017755E" w:rsidRPr="005F1EB6">
        <w:rPr>
          <w:lang w:eastAsia="en-GB"/>
        </w:rPr>
        <w:t>ë</w:t>
      </w:r>
      <w:r w:rsidRPr="005F1EB6">
        <w:rPr>
          <w:lang w:eastAsia="en-GB"/>
        </w:rPr>
        <w:t>rfituesit n</w:t>
      </w:r>
      <w:r w:rsidR="0017755E" w:rsidRPr="005F1EB6">
        <w:rPr>
          <w:lang w:eastAsia="en-GB"/>
        </w:rPr>
        <w:t>ë</w:t>
      </w:r>
      <w:r w:rsidRPr="005F1EB6">
        <w:rPr>
          <w:lang w:eastAsia="en-GB"/>
        </w:rPr>
        <w:t xml:space="preserve"> mosh</w:t>
      </w:r>
      <w:r w:rsidR="0017755E" w:rsidRPr="005F1EB6">
        <w:rPr>
          <w:lang w:eastAsia="en-GB"/>
        </w:rPr>
        <w:t>ë</w:t>
      </w:r>
      <w:r w:rsidRPr="005F1EB6">
        <w:rPr>
          <w:lang w:eastAsia="en-GB"/>
        </w:rPr>
        <w:t xml:space="preserve"> pune. Aktualisht </w:t>
      </w:r>
      <w:r w:rsidR="0017755E" w:rsidRPr="005F1EB6">
        <w:rPr>
          <w:rFonts w:cs="Garamond"/>
          <w:lang w:eastAsia="en-GB"/>
        </w:rPr>
        <w:t>ë</w:t>
      </w:r>
      <w:r w:rsidRPr="005F1EB6">
        <w:rPr>
          <w:lang w:eastAsia="en-GB"/>
        </w:rPr>
        <w:t>sht</w:t>
      </w:r>
      <w:r w:rsidR="0017755E" w:rsidRPr="005F1EB6">
        <w:rPr>
          <w:rFonts w:cs="Garamond"/>
          <w:lang w:eastAsia="en-GB"/>
        </w:rPr>
        <w:t>ë</w:t>
      </w:r>
      <w:r w:rsidRPr="005F1EB6">
        <w:rPr>
          <w:lang w:eastAsia="en-GB"/>
        </w:rPr>
        <w:t xml:space="preserve"> aktivizuar mekanizmi i referimit mbi baz</w:t>
      </w:r>
      <w:r w:rsidR="0017755E" w:rsidRPr="005F1EB6">
        <w:rPr>
          <w:rFonts w:cs="Garamond"/>
          <w:lang w:eastAsia="en-GB"/>
        </w:rPr>
        <w:t>ë</w:t>
      </w:r>
      <w:r w:rsidRPr="005F1EB6">
        <w:rPr>
          <w:lang w:eastAsia="en-GB"/>
        </w:rPr>
        <w:t>n e t</w:t>
      </w:r>
      <w:r w:rsidR="0017755E" w:rsidRPr="005F1EB6">
        <w:rPr>
          <w:rFonts w:cs="Garamond"/>
          <w:lang w:eastAsia="en-GB"/>
        </w:rPr>
        <w:t>ë</w:t>
      </w:r>
      <w:r w:rsidRPr="005F1EB6">
        <w:rPr>
          <w:lang w:eastAsia="en-GB"/>
        </w:rPr>
        <w:t xml:space="preserve"> cilit funksionojn</w:t>
      </w:r>
      <w:r w:rsidR="0017755E" w:rsidRPr="005F1EB6">
        <w:rPr>
          <w:rFonts w:cs="Garamond"/>
          <w:lang w:eastAsia="en-GB"/>
        </w:rPr>
        <w:t>ë</w:t>
      </w:r>
      <w:r w:rsidRPr="005F1EB6">
        <w:rPr>
          <w:lang w:eastAsia="en-GB"/>
        </w:rPr>
        <w:t xml:space="preserve"> 12 komisione rajonale vler</w:t>
      </w:r>
      <w:r w:rsidR="0017755E" w:rsidRPr="005F1EB6">
        <w:rPr>
          <w:rFonts w:cs="Garamond"/>
          <w:lang w:eastAsia="en-GB"/>
        </w:rPr>
        <w:t>ë</w:t>
      </w:r>
      <w:r w:rsidRPr="005F1EB6">
        <w:rPr>
          <w:lang w:eastAsia="en-GB"/>
        </w:rPr>
        <w:t>simi</w:t>
      </w:r>
      <w:r w:rsidRPr="005F1EB6">
        <w:rPr>
          <w:vertAlign w:val="superscript"/>
          <w:lang w:eastAsia="en-GB"/>
        </w:rPr>
        <w:footnoteReference w:id="127"/>
      </w:r>
      <w:r w:rsidRPr="005F1EB6">
        <w:rPr>
          <w:lang w:eastAsia="en-GB"/>
        </w:rPr>
        <w:t xml:space="preserve"> q</w:t>
      </w:r>
      <w:r w:rsidR="0017755E" w:rsidRPr="005F1EB6">
        <w:rPr>
          <w:lang w:eastAsia="en-GB"/>
        </w:rPr>
        <w:t>ë</w:t>
      </w:r>
      <w:r w:rsidRPr="005F1EB6">
        <w:rPr>
          <w:lang w:eastAsia="en-GB"/>
        </w:rPr>
        <w:t xml:space="preserve"> kryejn</w:t>
      </w:r>
      <w:r w:rsidR="0017755E" w:rsidRPr="005F1EB6">
        <w:rPr>
          <w:lang w:eastAsia="en-GB"/>
        </w:rPr>
        <w:t>ë</w:t>
      </w:r>
      <w:r w:rsidRPr="005F1EB6">
        <w:rPr>
          <w:lang w:eastAsia="en-GB"/>
        </w:rPr>
        <w:t xml:space="preserve"> referimin p</w:t>
      </w:r>
      <w:r w:rsidR="0017755E" w:rsidRPr="005F1EB6">
        <w:rPr>
          <w:lang w:eastAsia="en-GB"/>
        </w:rPr>
        <w:t>ë</w:t>
      </w:r>
      <w:r w:rsidRPr="005F1EB6">
        <w:rPr>
          <w:lang w:eastAsia="en-GB"/>
        </w:rPr>
        <w:t>r pun</w:t>
      </w:r>
      <w:r w:rsidR="0017755E" w:rsidRPr="005F1EB6">
        <w:rPr>
          <w:lang w:eastAsia="en-GB"/>
        </w:rPr>
        <w:t>ë</w:t>
      </w:r>
      <w:r w:rsidRPr="005F1EB6">
        <w:rPr>
          <w:lang w:eastAsia="en-GB"/>
        </w:rPr>
        <w:t>sim t</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rfituesve n</w:t>
      </w:r>
      <w:r w:rsidR="0017755E" w:rsidRPr="005F1EB6">
        <w:rPr>
          <w:lang w:eastAsia="en-GB"/>
        </w:rPr>
        <w:t>ë</w:t>
      </w:r>
      <w:r w:rsidRPr="005F1EB6">
        <w:rPr>
          <w:lang w:eastAsia="en-GB"/>
        </w:rPr>
        <w:t xml:space="preserve"> mosh</w:t>
      </w:r>
      <w:r w:rsidR="0017755E" w:rsidRPr="005F1EB6">
        <w:rPr>
          <w:lang w:eastAsia="en-GB"/>
        </w:rPr>
        <w:t>ë</w:t>
      </w:r>
      <w:r w:rsidRPr="005F1EB6">
        <w:rPr>
          <w:lang w:eastAsia="en-GB"/>
        </w:rPr>
        <w:t xml:space="preserve"> pune. Gjat</w:t>
      </w:r>
      <w:r w:rsidR="0017755E" w:rsidRPr="005F1EB6">
        <w:rPr>
          <w:lang w:eastAsia="en-GB"/>
        </w:rPr>
        <w:t>ë</w:t>
      </w:r>
      <w:r w:rsidRPr="005F1EB6">
        <w:rPr>
          <w:lang w:eastAsia="en-GB"/>
        </w:rPr>
        <w:t xml:space="preserve"> vitit 2022, komisionet rajonale kan</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rgatitur 21,000 profile t</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rfituesve dhe i kan</w:t>
      </w:r>
      <w:r w:rsidR="0017755E" w:rsidRPr="005F1EB6">
        <w:rPr>
          <w:rFonts w:cs="Garamond"/>
          <w:lang w:eastAsia="en-GB"/>
        </w:rPr>
        <w:t>ë</w:t>
      </w:r>
      <w:r w:rsidRPr="005F1EB6">
        <w:rPr>
          <w:lang w:eastAsia="en-GB"/>
        </w:rPr>
        <w:t xml:space="preserve"> referuar pran</w:t>
      </w:r>
      <w:r w:rsidR="0017755E" w:rsidRPr="005F1EB6">
        <w:rPr>
          <w:lang w:eastAsia="en-GB"/>
        </w:rPr>
        <w:t>ë</w:t>
      </w:r>
      <w:r w:rsidRPr="005F1EB6">
        <w:rPr>
          <w:lang w:eastAsia="en-GB"/>
        </w:rPr>
        <w:t xml:space="preserve"> </w:t>
      </w:r>
      <w:r w:rsidR="00A64D5B" w:rsidRPr="005F1EB6">
        <w:rPr>
          <w:lang w:eastAsia="en-GB"/>
        </w:rPr>
        <w:t>zyrave të punësimit</w:t>
      </w:r>
      <w:r w:rsidRPr="005F1EB6">
        <w:rPr>
          <w:lang w:eastAsia="en-GB"/>
        </w:rPr>
        <w:t>, jan</w:t>
      </w:r>
      <w:r w:rsidR="0017755E" w:rsidRPr="005F1EB6">
        <w:rPr>
          <w:lang w:eastAsia="en-GB"/>
        </w:rPr>
        <w:t>ë</w:t>
      </w:r>
      <w:r w:rsidRPr="005F1EB6">
        <w:rPr>
          <w:lang w:eastAsia="en-GB"/>
        </w:rPr>
        <w:t xml:space="preserve"> pun</w:t>
      </w:r>
      <w:r w:rsidR="0017755E" w:rsidRPr="005F1EB6">
        <w:rPr>
          <w:lang w:eastAsia="en-GB"/>
        </w:rPr>
        <w:t>ë</w:t>
      </w:r>
      <w:r w:rsidRPr="005F1EB6">
        <w:rPr>
          <w:lang w:eastAsia="en-GB"/>
        </w:rPr>
        <w:t>suar 2,501 individ</w:t>
      </w:r>
      <w:r w:rsidR="0017755E" w:rsidRPr="005F1EB6">
        <w:rPr>
          <w:lang w:eastAsia="en-GB"/>
        </w:rPr>
        <w:t>ë</w:t>
      </w:r>
      <w:r w:rsidRPr="005F1EB6">
        <w:rPr>
          <w:lang w:eastAsia="en-GB"/>
        </w:rPr>
        <w:t xml:space="preserve"> nga skema e NE</w:t>
      </w:r>
      <w:r w:rsidR="00B0585C">
        <w:rPr>
          <w:lang w:eastAsia="en-GB"/>
        </w:rPr>
        <w:t>-së</w:t>
      </w:r>
      <w:r w:rsidRPr="005F1EB6">
        <w:rPr>
          <w:lang w:eastAsia="en-GB"/>
        </w:rPr>
        <w:t xml:space="preserve"> dhe jan</w:t>
      </w:r>
      <w:r w:rsidR="0017755E" w:rsidRPr="005F1EB6">
        <w:rPr>
          <w:lang w:eastAsia="en-GB"/>
        </w:rPr>
        <w:t>ë</w:t>
      </w:r>
      <w:r w:rsidRPr="005F1EB6">
        <w:rPr>
          <w:lang w:eastAsia="en-GB"/>
        </w:rPr>
        <w:t xml:space="preserve"> regjistruar n</w:t>
      </w:r>
      <w:r w:rsidR="0017755E" w:rsidRPr="005F1EB6">
        <w:rPr>
          <w:lang w:eastAsia="en-GB"/>
        </w:rPr>
        <w:t>ë</w:t>
      </w:r>
      <w:r w:rsidRPr="005F1EB6">
        <w:rPr>
          <w:lang w:eastAsia="en-GB"/>
        </w:rPr>
        <w:t xml:space="preserve"> formim profesional 1,077 individ</w:t>
      </w:r>
      <w:r w:rsidR="0017755E" w:rsidRPr="005F1EB6">
        <w:rPr>
          <w:lang w:eastAsia="en-GB"/>
        </w:rPr>
        <w:t>ë</w:t>
      </w:r>
      <w:r w:rsidRPr="005F1EB6">
        <w:rPr>
          <w:vertAlign w:val="superscript"/>
          <w:lang w:eastAsia="en-GB"/>
        </w:rPr>
        <w:footnoteReference w:id="128"/>
      </w:r>
      <w:r w:rsidRPr="005F1EB6">
        <w:rPr>
          <w:lang w:eastAsia="en-GB"/>
        </w:rPr>
        <w:t xml:space="preserve">. </w:t>
      </w:r>
    </w:p>
    <w:p w14:paraId="3D3DD683" w14:textId="3166AE5F" w:rsidR="00D16558" w:rsidRPr="005F1EB6" w:rsidRDefault="00D16558" w:rsidP="00961FE5">
      <w:pPr>
        <w:pStyle w:val="aaaaatexxxx"/>
        <w:rPr>
          <w:lang w:eastAsia="en-GB"/>
        </w:rPr>
      </w:pPr>
      <w:r w:rsidRPr="005F1EB6">
        <w:rPr>
          <w:lang w:eastAsia="en-GB"/>
        </w:rPr>
        <w:t>Administrimi i Programit t</w:t>
      </w:r>
      <w:r w:rsidR="0017755E" w:rsidRPr="005F1EB6">
        <w:rPr>
          <w:lang w:eastAsia="en-GB"/>
        </w:rPr>
        <w:t>ë</w:t>
      </w:r>
      <w:r w:rsidRPr="005F1EB6">
        <w:rPr>
          <w:lang w:eastAsia="en-GB"/>
        </w:rPr>
        <w:t xml:space="preserve"> Ndihm</w:t>
      </w:r>
      <w:r w:rsidR="0017755E" w:rsidRPr="005F1EB6">
        <w:rPr>
          <w:lang w:eastAsia="en-GB"/>
        </w:rPr>
        <w:t>ë</w:t>
      </w:r>
      <w:r w:rsidRPr="005F1EB6">
        <w:rPr>
          <w:lang w:eastAsia="en-GB"/>
        </w:rPr>
        <w:t xml:space="preserve">s Ekonomike. Sipas ligjit nr. 57/2019 </w:t>
      </w:r>
      <w:r w:rsidR="000A6D18" w:rsidRPr="005F1EB6">
        <w:rPr>
          <w:lang w:eastAsia="en-GB"/>
        </w:rPr>
        <w:t>“</w:t>
      </w:r>
      <w:r w:rsidRPr="005F1EB6">
        <w:rPr>
          <w:lang w:eastAsia="en-GB"/>
        </w:rPr>
        <w:t>P</w:t>
      </w:r>
      <w:r w:rsidR="0017755E" w:rsidRPr="005F1EB6">
        <w:rPr>
          <w:lang w:eastAsia="en-GB"/>
        </w:rPr>
        <w:t>ë</w:t>
      </w:r>
      <w:r w:rsidRPr="005F1EB6">
        <w:rPr>
          <w:lang w:eastAsia="en-GB"/>
        </w:rPr>
        <w:t xml:space="preserve">r </w:t>
      </w:r>
      <w:r w:rsidR="00483539" w:rsidRPr="005F1EB6">
        <w:rPr>
          <w:lang w:eastAsia="en-GB"/>
        </w:rPr>
        <w:t>asistencën sociale</w:t>
      </w:r>
      <w:r w:rsidR="000A6D18" w:rsidRPr="005F1EB6">
        <w:rPr>
          <w:rFonts w:cs="Garamond"/>
          <w:lang w:eastAsia="en-GB"/>
        </w:rPr>
        <w:t>”</w:t>
      </w:r>
      <w:r w:rsidR="00483539" w:rsidRPr="005F1EB6">
        <w:rPr>
          <w:lang w:eastAsia="en-GB"/>
        </w:rPr>
        <w:t>,</w:t>
      </w:r>
      <w:r w:rsidRPr="005F1EB6">
        <w:rPr>
          <w:lang w:eastAsia="en-GB"/>
        </w:rPr>
        <w:t xml:space="preserve"> grupet q</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rfitojn</w:t>
      </w:r>
      <w:r w:rsidR="0017755E" w:rsidRPr="005F1EB6">
        <w:rPr>
          <w:lang w:eastAsia="en-GB"/>
        </w:rPr>
        <w:t>ë</w:t>
      </w:r>
      <w:r w:rsidRPr="005F1EB6">
        <w:rPr>
          <w:lang w:eastAsia="en-GB"/>
        </w:rPr>
        <w:t xml:space="preserve"> nga skema e mb</w:t>
      </w:r>
      <w:r w:rsidR="0017755E" w:rsidRPr="005F1EB6">
        <w:rPr>
          <w:lang w:eastAsia="en-GB"/>
        </w:rPr>
        <w:t>ë</w:t>
      </w:r>
      <w:r w:rsidRPr="005F1EB6">
        <w:rPr>
          <w:lang w:eastAsia="en-GB"/>
        </w:rPr>
        <w:t>shtetjes me ndihm</w:t>
      </w:r>
      <w:r w:rsidR="0017755E" w:rsidRPr="005F1EB6">
        <w:rPr>
          <w:lang w:eastAsia="en-GB"/>
        </w:rPr>
        <w:t>ë</w:t>
      </w:r>
      <w:r w:rsidRPr="005F1EB6">
        <w:rPr>
          <w:lang w:eastAsia="en-GB"/>
        </w:rPr>
        <w:t xml:space="preserve"> ekonomike jan</w:t>
      </w:r>
      <w:r w:rsidR="0017755E" w:rsidRPr="005F1EB6">
        <w:rPr>
          <w:lang w:eastAsia="en-GB"/>
        </w:rPr>
        <w:t>ë</w:t>
      </w:r>
      <w:r w:rsidRPr="005F1EB6">
        <w:rPr>
          <w:lang w:eastAsia="en-GB"/>
        </w:rPr>
        <w:t>: familjet n</w:t>
      </w:r>
      <w:r w:rsidR="0017755E" w:rsidRPr="005F1EB6">
        <w:rPr>
          <w:lang w:eastAsia="en-GB"/>
        </w:rPr>
        <w:t>ë</w:t>
      </w:r>
      <w:r w:rsidRPr="005F1EB6">
        <w:rPr>
          <w:lang w:eastAsia="en-GB"/>
        </w:rPr>
        <w:t xml:space="preserve"> nevoj</w:t>
      </w:r>
      <w:r w:rsidR="0017755E" w:rsidRPr="005F1EB6">
        <w:rPr>
          <w:lang w:eastAsia="en-GB"/>
        </w:rPr>
        <w:t>ë</w:t>
      </w:r>
      <w:r w:rsidRPr="005F1EB6">
        <w:rPr>
          <w:lang w:eastAsia="en-GB"/>
        </w:rPr>
        <w:t xml:space="preserve"> me t</w:t>
      </w:r>
      <w:r w:rsidR="0017755E" w:rsidRPr="005F1EB6">
        <w:rPr>
          <w:lang w:eastAsia="en-GB"/>
        </w:rPr>
        <w:t>ë</w:t>
      </w:r>
      <w:r w:rsidRPr="005F1EB6">
        <w:rPr>
          <w:lang w:eastAsia="en-GB"/>
        </w:rPr>
        <w:t xml:space="preserve"> ardhura t</w:t>
      </w:r>
      <w:r w:rsidR="0017755E" w:rsidRPr="005F1EB6">
        <w:rPr>
          <w:lang w:eastAsia="en-GB"/>
        </w:rPr>
        <w:t>ë</w:t>
      </w:r>
      <w:r w:rsidRPr="005F1EB6">
        <w:rPr>
          <w:lang w:eastAsia="en-GB"/>
        </w:rPr>
        <w:t xml:space="preserve"> pamjaftueshme; jetim</w:t>
      </w:r>
      <w:r w:rsidR="0017755E" w:rsidRPr="005F1EB6">
        <w:rPr>
          <w:lang w:eastAsia="en-GB"/>
        </w:rPr>
        <w:t>ë</w:t>
      </w:r>
      <w:r w:rsidRPr="005F1EB6">
        <w:rPr>
          <w:lang w:eastAsia="en-GB"/>
        </w:rPr>
        <w:t>t q</w:t>
      </w:r>
      <w:r w:rsidR="0017755E" w:rsidRPr="005F1EB6">
        <w:rPr>
          <w:lang w:eastAsia="en-GB"/>
        </w:rPr>
        <w:t>ë</w:t>
      </w:r>
      <w:r w:rsidRPr="005F1EB6">
        <w:rPr>
          <w:lang w:eastAsia="en-GB"/>
        </w:rPr>
        <w:t xml:space="preserve"> nuk jan</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sistemuar n</w:t>
      </w:r>
      <w:r w:rsidR="0017755E" w:rsidRPr="005F1EB6">
        <w:rPr>
          <w:lang w:eastAsia="en-GB"/>
        </w:rPr>
        <w:t>ë</w:t>
      </w:r>
      <w:r w:rsidRPr="005F1EB6">
        <w:rPr>
          <w:lang w:eastAsia="en-GB"/>
        </w:rPr>
        <w:t xml:space="preserve"> institucionet e p</w:t>
      </w:r>
      <w:r w:rsidR="0017755E" w:rsidRPr="005F1EB6">
        <w:rPr>
          <w:lang w:eastAsia="en-GB"/>
        </w:rPr>
        <w:t>ë</w:t>
      </w:r>
      <w:r w:rsidRPr="005F1EB6">
        <w:rPr>
          <w:lang w:eastAsia="en-GB"/>
        </w:rPr>
        <w:t>rkujdesit social; prind</w:t>
      </w:r>
      <w:r w:rsidR="0017755E" w:rsidRPr="005F1EB6">
        <w:rPr>
          <w:lang w:eastAsia="en-GB"/>
        </w:rPr>
        <w:t>ë</w:t>
      </w:r>
      <w:r w:rsidRPr="005F1EB6">
        <w:rPr>
          <w:lang w:eastAsia="en-GB"/>
        </w:rPr>
        <w:t>rit me m</w:t>
      </w:r>
      <w:r w:rsidR="0017755E" w:rsidRPr="005F1EB6">
        <w:rPr>
          <w:lang w:eastAsia="en-GB"/>
        </w:rPr>
        <w:t>ë</w:t>
      </w:r>
      <w:r w:rsidRPr="005F1EB6">
        <w:rPr>
          <w:lang w:eastAsia="en-GB"/>
        </w:rPr>
        <w:t xml:space="preserve"> shum</w:t>
      </w:r>
      <w:r w:rsidR="0017755E" w:rsidRPr="005F1EB6">
        <w:rPr>
          <w:lang w:eastAsia="en-GB"/>
        </w:rPr>
        <w:t>ë</w:t>
      </w:r>
      <w:r w:rsidRPr="005F1EB6">
        <w:rPr>
          <w:lang w:eastAsia="en-GB"/>
        </w:rPr>
        <w:t xml:space="preserve"> se dy f</w:t>
      </w:r>
      <w:r w:rsidR="0017755E" w:rsidRPr="005F1EB6">
        <w:rPr>
          <w:lang w:eastAsia="en-GB"/>
        </w:rPr>
        <w:t>ë</w:t>
      </w:r>
      <w:r w:rsidRPr="005F1EB6">
        <w:rPr>
          <w:lang w:eastAsia="en-GB"/>
        </w:rPr>
        <w:t>mij</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lindur n</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nj</w:t>
      </w:r>
      <w:r w:rsidR="0017755E" w:rsidRPr="005F1EB6">
        <w:rPr>
          <w:lang w:eastAsia="en-GB"/>
        </w:rPr>
        <w:t>ë</w:t>
      </w:r>
      <w:r w:rsidRPr="005F1EB6">
        <w:rPr>
          <w:lang w:eastAsia="en-GB"/>
        </w:rPr>
        <w:t>jt</w:t>
      </w:r>
      <w:r w:rsidR="0017755E" w:rsidRPr="005F1EB6">
        <w:rPr>
          <w:lang w:eastAsia="en-GB"/>
        </w:rPr>
        <w:t>ë</w:t>
      </w:r>
      <w:r w:rsidRPr="005F1EB6">
        <w:rPr>
          <w:lang w:eastAsia="en-GB"/>
        </w:rPr>
        <w:t>n koh</w:t>
      </w:r>
      <w:r w:rsidR="0017755E" w:rsidRPr="005F1EB6">
        <w:rPr>
          <w:lang w:eastAsia="en-GB"/>
        </w:rPr>
        <w:t>ë</w:t>
      </w:r>
      <w:r w:rsidRPr="005F1EB6">
        <w:rPr>
          <w:lang w:eastAsia="en-GB"/>
        </w:rPr>
        <w:t>; viktimat e trafikimit; dhe viktimat e dhun</w:t>
      </w:r>
      <w:r w:rsidR="0017755E" w:rsidRPr="005F1EB6">
        <w:rPr>
          <w:lang w:eastAsia="en-GB"/>
        </w:rPr>
        <w:t>ë</w:t>
      </w:r>
      <w:r w:rsidRPr="005F1EB6">
        <w:rPr>
          <w:lang w:eastAsia="en-GB"/>
        </w:rPr>
        <w:t>s n</w:t>
      </w:r>
      <w:r w:rsidR="0017755E" w:rsidRPr="005F1EB6">
        <w:rPr>
          <w:lang w:eastAsia="en-GB"/>
        </w:rPr>
        <w:t>ë</w:t>
      </w:r>
      <w:r w:rsidRPr="005F1EB6">
        <w:rPr>
          <w:lang w:eastAsia="en-GB"/>
        </w:rPr>
        <w:t xml:space="preserve"> familje. P</w:t>
      </w:r>
      <w:r w:rsidR="002A55A3" w:rsidRPr="005F1EB6">
        <w:rPr>
          <w:lang w:eastAsia="en-GB"/>
        </w:rPr>
        <w:t>roces</w:t>
      </w:r>
      <w:r w:rsidRPr="005F1EB6">
        <w:rPr>
          <w:lang w:eastAsia="en-GB"/>
        </w:rPr>
        <w:t>i i aplikimit p</w:t>
      </w:r>
      <w:r w:rsidR="0017755E" w:rsidRPr="005F1EB6">
        <w:rPr>
          <w:rFonts w:cs="Garamond"/>
          <w:lang w:eastAsia="en-GB"/>
        </w:rPr>
        <w:t>ë</w:t>
      </w:r>
      <w:r w:rsidRPr="005F1EB6">
        <w:rPr>
          <w:lang w:eastAsia="en-GB"/>
        </w:rPr>
        <w:t>r mb</w:t>
      </w:r>
      <w:r w:rsidR="0017755E" w:rsidRPr="005F1EB6">
        <w:rPr>
          <w:rFonts w:cs="Garamond"/>
          <w:lang w:eastAsia="en-GB"/>
        </w:rPr>
        <w:t>ë</w:t>
      </w:r>
      <w:r w:rsidRPr="005F1EB6">
        <w:rPr>
          <w:lang w:eastAsia="en-GB"/>
        </w:rPr>
        <w:t>shtetje nga programi i ndihm</w:t>
      </w:r>
      <w:r w:rsidR="0017755E" w:rsidRPr="005F1EB6">
        <w:rPr>
          <w:lang w:eastAsia="en-GB"/>
        </w:rPr>
        <w:t>ë</w:t>
      </w:r>
      <w:r w:rsidRPr="005F1EB6">
        <w:rPr>
          <w:lang w:eastAsia="en-GB"/>
        </w:rPr>
        <w:t>s ekonomike fillon nga kryefamiljari, asistohet dhe verifikohet nga administratori shoq</w:t>
      </w:r>
      <w:r w:rsidR="0017755E" w:rsidRPr="005F1EB6">
        <w:rPr>
          <w:lang w:eastAsia="en-GB"/>
        </w:rPr>
        <w:t>ë</w:t>
      </w:r>
      <w:r w:rsidRPr="005F1EB6">
        <w:rPr>
          <w:lang w:eastAsia="en-GB"/>
        </w:rPr>
        <w:t>ror, p</w:t>
      </w:r>
      <w:r w:rsidR="0017755E" w:rsidRPr="005F1EB6">
        <w:rPr>
          <w:lang w:eastAsia="en-GB"/>
        </w:rPr>
        <w:t>ë</w:t>
      </w:r>
      <w:r w:rsidRPr="005F1EB6">
        <w:rPr>
          <w:lang w:eastAsia="en-GB"/>
        </w:rPr>
        <w:t>rpunohet p</w:t>
      </w:r>
      <w:r w:rsidR="0017755E" w:rsidRPr="005F1EB6">
        <w:rPr>
          <w:lang w:eastAsia="en-GB"/>
        </w:rPr>
        <w:t>ë</w:t>
      </w:r>
      <w:r w:rsidRPr="005F1EB6">
        <w:rPr>
          <w:lang w:eastAsia="en-GB"/>
        </w:rPr>
        <w:t>rmes formul</w:t>
      </w:r>
      <w:r w:rsidR="0017755E" w:rsidRPr="005F1EB6">
        <w:rPr>
          <w:lang w:eastAsia="en-GB"/>
        </w:rPr>
        <w:t>ë</w:t>
      </w:r>
      <w:r w:rsidRPr="005F1EB6">
        <w:rPr>
          <w:lang w:eastAsia="en-GB"/>
        </w:rPr>
        <w:t>s s</w:t>
      </w:r>
      <w:r w:rsidR="0017755E" w:rsidRPr="005F1EB6">
        <w:rPr>
          <w:lang w:eastAsia="en-GB"/>
        </w:rPr>
        <w:t>ë</w:t>
      </w:r>
      <w:r w:rsidRPr="005F1EB6">
        <w:rPr>
          <w:lang w:eastAsia="en-GB"/>
        </w:rPr>
        <w:t xml:space="preserve"> pik</w:t>
      </w:r>
      <w:r w:rsidR="0017755E" w:rsidRPr="005F1EB6">
        <w:rPr>
          <w:lang w:eastAsia="en-GB"/>
        </w:rPr>
        <w:t>ë</w:t>
      </w:r>
      <w:r w:rsidRPr="005F1EB6">
        <w:rPr>
          <w:lang w:eastAsia="en-GB"/>
        </w:rPr>
        <w:t xml:space="preserve">zimit nga zyra rajonale </w:t>
      </w:r>
      <w:r w:rsidR="00405C93" w:rsidRPr="005F1EB6">
        <w:rPr>
          <w:lang w:eastAsia="en-GB"/>
        </w:rPr>
        <w:t>e shërbimit social</w:t>
      </w:r>
      <w:r w:rsidRPr="005F1EB6">
        <w:rPr>
          <w:lang w:eastAsia="en-GB"/>
        </w:rPr>
        <w:t>. Familjet e pakualifikuara kan</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drejt</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ndjekin sistemin e apelimit t</w:t>
      </w:r>
      <w:r w:rsidR="0017755E" w:rsidRPr="005F1EB6">
        <w:rPr>
          <w:lang w:eastAsia="en-GB"/>
        </w:rPr>
        <w:t>ë</w:t>
      </w:r>
      <w:r w:rsidRPr="005F1EB6">
        <w:rPr>
          <w:lang w:eastAsia="en-GB"/>
        </w:rPr>
        <w:t xml:space="preserve"> vendimit t</w:t>
      </w:r>
      <w:r w:rsidR="0017755E" w:rsidRPr="005F1EB6">
        <w:rPr>
          <w:lang w:eastAsia="en-GB"/>
        </w:rPr>
        <w:t>ë</w:t>
      </w:r>
      <w:r w:rsidRPr="005F1EB6">
        <w:rPr>
          <w:lang w:eastAsia="en-GB"/>
        </w:rPr>
        <w:t xml:space="preserve"> Zyr</w:t>
      </w:r>
      <w:r w:rsidR="0017755E" w:rsidRPr="005F1EB6">
        <w:rPr>
          <w:lang w:eastAsia="en-GB"/>
        </w:rPr>
        <w:t>ë</w:t>
      </w:r>
      <w:r w:rsidRPr="005F1EB6">
        <w:rPr>
          <w:lang w:eastAsia="en-GB"/>
        </w:rPr>
        <w:t>s Rajonale t</w:t>
      </w:r>
      <w:r w:rsidR="0017755E" w:rsidRPr="005F1EB6">
        <w:rPr>
          <w:lang w:eastAsia="en-GB"/>
        </w:rPr>
        <w:t>ë</w:t>
      </w:r>
      <w:r w:rsidRPr="005F1EB6">
        <w:rPr>
          <w:lang w:eastAsia="en-GB"/>
        </w:rPr>
        <w:t xml:space="preserve"> Sh</w:t>
      </w:r>
      <w:r w:rsidR="0017755E" w:rsidRPr="005F1EB6">
        <w:rPr>
          <w:lang w:eastAsia="en-GB"/>
        </w:rPr>
        <w:t>ë</w:t>
      </w:r>
      <w:r w:rsidRPr="005F1EB6">
        <w:rPr>
          <w:lang w:eastAsia="en-GB"/>
        </w:rPr>
        <w:t>rbimit Social. K</w:t>
      </w:r>
      <w:r w:rsidR="0017755E" w:rsidRPr="005F1EB6">
        <w:rPr>
          <w:lang w:eastAsia="en-GB"/>
        </w:rPr>
        <w:t>ë</w:t>
      </w:r>
      <w:r w:rsidRPr="005F1EB6">
        <w:rPr>
          <w:lang w:eastAsia="en-GB"/>
        </w:rPr>
        <w:t xml:space="preserve">shilli bashkiak </w:t>
      </w:r>
      <w:r w:rsidR="0017755E" w:rsidRPr="005F1EB6">
        <w:rPr>
          <w:lang w:eastAsia="en-GB"/>
        </w:rPr>
        <w:t>ë</w:t>
      </w:r>
      <w:r w:rsidRPr="005F1EB6">
        <w:rPr>
          <w:lang w:eastAsia="en-GB"/>
        </w:rPr>
        <w:t>sht</w:t>
      </w:r>
      <w:r w:rsidR="0017755E" w:rsidRPr="005F1EB6">
        <w:rPr>
          <w:lang w:eastAsia="en-GB"/>
        </w:rPr>
        <w:t>ë</w:t>
      </w:r>
      <w:r w:rsidRPr="005F1EB6">
        <w:rPr>
          <w:lang w:eastAsia="en-GB"/>
        </w:rPr>
        <w:t xml:space="preserve"> autoriteti q</w:t>
      </w:r>
      <w:r w:rsidR="0017755E" w:rsidRPr="005F1EB6">
        <w:rPr>
          <w:lang w:eastAsia="en-GB"/>
        </w:rPr>
        <w:t>ë</w:t>
      </w:r>
      <w:r w:rsidRPr="005F1EB6">
        <w:rPr>
          <w:lang w:eastAsia="en-GB"/>
        </w:rPr>
        <w:t xml:space="preserve"> vendos mb</w:t>
      </w:r>
      <w:r w:rsidR="0017755E" w:rsidRPr="005F1EB6">
        <w:rPr>
          <w:lang w:eastAsia="en-GB"/>
        </w:rPr>
        <w:t>ë</w:t>
      </w:r>
      <w:r w:rsidRPr="005F1EB6">
        <w:rPr>
          <w:lang w:eastAsia="en-GB"/>
        </w:rPr>
        <w:t>shtetjen e familjeve t</w:t>
      </w:r>
      <w:r w:rsidR="0017755E" w:rsidRPr="005F1EB6">
        <w:rPr>
          <w:lang w:eastAsia="en-GB"/>
        </w:rPr>
        <w:t>ë</w:t>
      </w:r>
      <w:r w:rsidRPr="005F1EB6">
        <w:rPr>
          <w:lang w:eastAsia="en-GB"/>
        </w:rPr>
        <w:t xml:space="preserve"> skualifikuara n</w:t>
      </w:r>
      <w:r w:rsidR="0017755E" w:rsidRPr="005F1EB6">
        <w:rPr>
          <w:lang w:eastAsia="en-GB"/>
        </w:rPr>
        <w:t>ë</w:t>
      </w:r>
      <w:r w:rsidRPr="005F1EB6">
        <w:rPr>
          <w:lang w:eastAsia="en-GB"/>
        </w:rPr>
        <w:t xml:space="preserve"> kuadrin e fondit 6% t</w:t>
      </w:r>
      <w:r w:rsidR="0017755E" w:rsidRPr="005F1EB6">
        <w:rPr>
          <w:lang w:eastAsia="en-GB"/>
        </w:rPr>
        <w:t>ë</w:t>
      </w:r>
      <w:r w:rsidRPr="005F1EB6">
        <w:rPr>
          <w:lang w:eastAsia="en-GB"/>
        </w:rPr>
        <w:t xml:space="preserve"> vendosur n</w:t>
      </w:r>
      <w:r w:rsidR="0017755E" w:rsidRPr="005F1EB6">
        <w:rPr>
          <w:lang w:eastAsia="en-GB"/>
        </w:rPr>
        <w:t>ë</w:t>
      </w:r>
      <w:r w:rsidRPr="005F1EB6">
        <w:rPr>
          <w:lang w:eastAsia="en-GB"/>
        </w:rPr>
        <w:t xml:space="preserve"> dispozicion t</w:t>
      </w:r>
      <w:r w:rsidR="0017755E" w:rsidRPr="005F1EB6">
        <w:rPr>
          <w:lang w:eastAsia="en-GB"/>
        </w:rPr>
        <w:t>ë</w:t>
      </w:r>
      <w:r w:rsidRPr="005F1EB6">
        <w:rPr>
          <w:lang w:eastAsia="en-GB"/>
        </w:rPr>
        <w:t xml:space="preserve"> tij. N</w:t>
      </w:r>
      <w:r w:rsidR="0017755E" w:rsidRPr="005F1EB6">
        <w:rPr>
          <w:lang w:eastAsia="en-GB"/>
        </w:rPr>
        <w:t>ë</w:t>
      </w:r>
      <w:r w:rsidRPr="005F1EB6">
        <w:rPr>
          <w:lang w:eastAsia="en-GB"/>
        </w:rPr>
        <w:t xml:space="preserve"> rast refuzimi t</w:t>
      </w:r>
      <w:r w:rsidR="0017755E" w:rsidRPr="005F1EB6">
        <w:rPr>
          <w:rFonts w:cs="Garamond"/>
          <w:lang w:eastAsia="en-GB"/>
        </w:rPr>
        <w:t>ë</w:t>
      </w:r>
      <w:r w:rsidRPr="005F1EB6">
        <w:rPr>
          <w:lang w:eastAsia="en-GB"/>
        </w:rPr>
        <w:t xml:space="preserve"> aplikantit p</w:t>
      </w:r>
      <w:r w:rsidR="0017755E" w:rsidRPr="005F1EB6">
        <w:rPr>
          <w:lang w:eastAsia="en-GB"/>
        </w:rPr>
        <w:t>ë</w:t>
      </w:r>
      <w:r w:rsidRPr="005F1EB6">
        <w:rPr>
          <w:lang w:eastAsia="en-GB"/>
        </w:rPr>
        <w:t>r shkak t</w:t>
      </w:r>
      <w:r w:rsidR="0017755E" w:rsidRPr="005F1EB6">
        <w:rPr>
          <w:lang w:eastAsia="en-GB"/>
        </w:rPr>
        <w:t>ë</w:t>
      </w:r>
      <w:r w:rsidRPr="005F1EB6">
        <w:rPr>
          <w:lang w:eastAsia="en-GB"/>
        </w:rPr>
        <w:t xml:space="preserve"> deklarimit t</w:t>
      </w:r>
      <w:r w:rsidR="0017755E" w:rsidRPr="005F1EB6">
        <w:rPr>
          <w:lang w:eastAsia="en-GB"/>
        </w:rPr>
        <w:t>ë</w:t>
      </w:r>
      <w:r w:rsidRPr="005F1EB6">
        <w:rPr>
          <w:lang w:eastAsia="en-GB"/>
        </w:rPr>
        <w:t xml:space="preserve"> rrem</w:t>
      </w:r>
      <w:r w:rsidR="0017755E" w:rsidRPr="005F1EB6">
        <w:rPr>
          <w:lang w:eastAsia="en-GB"/>
        </w:rPr>
        <w:t>ë</w:t>
      </w:r>
      <w:r w:rsidRPr="005F1EB6">
        <w:rPr>
          <w:lang w:eastAsia="en-GB"/>
        </w:rPr>
        <w:t xml:space="preserve"> ose mosp</w:t>
      </w:r>
      <w:r w:rsidR="0017755E" w:rsidRPr="005F1EB6">
        <w:rPr>
          <w:lang w:eastAsia="en-GB"/>
        </w:rPr>
        <w:t>ë</w:t>
      </w:r>
      <w:r w:rsidRPr="005F1EB6">
        <w:rPr>
          <w:lang w:eastAsia="en-GB"/>
        </w:rPr>
        <w:t>rmbushjes s</w:t>
      </w:r>
      <w:r w:rsidR="0017755E" w:rsidRPr="005F1EB6">
        <w:rPr>
          <w:lang w:eastAsia="en-GB"/>
        </w:rPr>
        <w:t>ë</w:t>
      </w:r>
      <w:r w:rsidRPr="005F1EB6">
        <w:rPr>
          <w:lang w:eastAsia="en-GB"/>
        </w:rPr>
        <w:t xml:space="preserve"> k</w:t>
      </w:r>
      <w:r w:rsidR="0017755E" w:rsidRPr="005F1EB6">
        <w:rPr>
          <w:lang w:eastAsia="en-GB"/>
        </w:rPr>
        <w:t>ë</w:t>
      </w:r>
      <w:r w:rsidRPr="005F1EB6">
        <w:rPr>
          <w:lang w:eastAsia="en-GB"/>
        </w:rPr>
        <w:t>rkes</w:t>
      </w:r>
      <w:r w:rsidR="0017755E" w:rsidRPr="005F1EB6">
        <w:rPr>
          <w:lang w:eastAsia="en-GB"/>
        </w:rPr>
        <w:t>ë</w:t>
      </w:r>
      <w:r w:rsidRPr="005F1EB6">
        <w:rPr>
          <w:lang w:eastAsia="en-GB"/>
        </w:rPr>
        <w:t>s n</w:t>
      </w:r>
      <w:r w:rsidR="0017755E" w:rsidRPr="005F1EB6">
        <w:rPr>
          <w:lang w:eastAsia="en-GB"/>
        </w:rPr>
        <w:t>ë</w:t>
      </w:r>
      <w:r w:rsidRPr="005F1EB6">
        <w:rPr>
          <w:lang w:eastAsia="en-GB"/>
        </w:rPr>
        <w:t xml:space="preserve"> lidhje me pun</w:t>
      </w:r>
      <w:r w:rsidR="0017755E" w:rsidRPr="005F1EB6">
        <w:rPr>
          <w:lang w:eastAsia="en-GB"/>
        </w:rPr>
        <w:t>ë</w:t>
      </w:r>
      <w:r w:rsidRPr="005F1EB6">
        <w:rPr>
          <w:lang w:eastAsia="en-GB"/>
        </w:rPr>
        <w:t>n, pagesa pezullohet p</w:t>
      </w:r>
      <w:r w:rsidR="0017755E" w:rsidRPr="005F1EB6">
        <w:rPr>
          <w:lang w:eastAsia="en-GB"/>
        </w:rPr>
        <w:t>ë</w:t>
      </w:r>
      <w:r w:rsidRPr="005F1EB6">
        <w:rPr>
          <w:lang w:eastAsia="en-GB"/>
        </w:rPr>
        <w:t>r 6 ose 12 muaj</w:t>
      </w:r>
      <w:r w:rsidRPr="005F1EB6">
        <w:rPr>
          <w:vertAlign w:val="superscript"/>
          <w:lang w:eastAsia="en-GB"/>
        </w:rPr>
        <w:footnoteReference w:id="129"/>
      </w:r>
      <w:r w:rsidRPr="005F1EB6">
        <w:rPr>
          <w:vertAlign w:val="subscript"/>
          <w:lang w:eastAsia="en-GB"/>
        </w:rPr>
        <w:t>.</w:t>
      </w:r>
    </w:p>
    <w:p w14:paraId="306BEEFA" w14:textId="3516E04D" w:rsidR="00D16558" w:rsidRPr="005F1EB6" w:rsidRDefault="00D16558" w:rsidP="00961FE5">
      <w:pPr>
        <w:pStyle w:val="aaaaatexxxx"/>
        <w:rPr>
          <w:lang w:eastAsia="en-GB"/>
        </w:rPr>
      </w:pPr>
      <w:r w:rsidRPr="005F1EB6">
        <w:rPr>
          <w:lang w:eastAsia="en-GB"/>
        </w:rPr>
        <w:t>P</w:t>
      </w:r>
      <w:r w:rsidR="002A55A3" w:rsidRPr="005F1EB6">
        <w:rPr>
          <w:lang w:eastAsia="en-GB"/>
        </w:rPr>
        <w:t>roces</w:t>
      </w:r>
      <w:r w:rsidRPr="005F1EB6">
        <w:rPr>
          <w:lang w:eastAsia="en-GB"/>
        </w:rPr>
        <w:t xml:space="preserve">i i aplikimit, verifikimit dhe kualifikimit/refuzimit </w:t>
      </w:r>
      <w:r w:rsidR="0017755E" w:rsidRPr="005F1EB6">
        <w:rPr>
          <w:lang w:eastAsia="en-GB"/>
        </w:rPr>
        <w:t>ë</w:t>
      </w:r>
      <w:r w:rsidRPr="005F1EB6">
        <w:rPr>
          <w:lang w:eastAsia="en-GB"/>
        </w:rPr>
        <w:t>sht</w:t>
      </w:r>
      <w:r w:rsidR="0017755E" w:rsidRPr="005F1EB6">
        <w:rPr>
          <w:lang w:eastAsia="en-GB"/>
        </w:rPr>
        <w:t>ë</w:t>
      </w:r>
      <w:r w:rsidRPr="005F1EB6">
        <w:rPr>
          <w:lang w:eastAsia="en-GB"/>
        </w:rPr>
        <w:t xml:space="preserve"> leht</w:t>
      </w:r>
      <w:r w:rsidR="0017755E" w:rsidRPr="005F1EB6">
        <w:rPr>
          <w:lang w:eastAsia="en-GB"/>
        </w:rPr>
        <w:t>ë</w:t>
      </w:r>
      <w:r w:rsidRPr="005F1EB6">
        <w:rPr>
          <w:lang w:eastAsia="en-GB"/>
        </w:rPr>
        <w:t>suar p</w:t>
      </w:r>
      <w:r w:rsidR="0017755E" w:rsidRPr="005F1EB6">
        <w:rPr>
          <w:lang w:eastAsia="en-GB"/>
        </w:rPr>
        <w:t>ë</w:t>
      </w:r>
      <w:r w:rsidRPr="005F1EB6">
        <w:rPr>
          <w:lang w:eastAsia="en-GB"/>
        </w:rPr>
        <w:t>r shkak t</w:t>
      </w:r>
      <w:r w:rsidR="0017755E" w:rsidRPr="005F1EB6">
        <w:rPr>
          <w:lang w:eastAsia="en-GB"/>
        </w:rPr>
        <w:t>ë</w:t>
      </w:r>
      <w:r w:rsidRPr="005F1EB6">
        <w:rPr>
          <w:lang w:eastAsia="en-GB"/>
        </w:rPr>
        <w:t xml:space="preserve"> di</w:t>
      </w:r>
      <w:r w:rsidR="00430F9F" w:rsidRPr="005F1EB6">
        <w:rPr>
          <w:lang w:eastAsia="en-GB"/>
        </w:rPr>
        <w:t>gj</w:t>
      </w:r>
      <w:r w:rsidRPr="005F1EB6">
        <w:rPr>
          <w:lang w:eastAsia="en-GB"/>
        </w:rPr>
        <w:t>italizimit. Di</w:t>
      </w:r>
      <w:r w:rsidR="00430F9F" w:rsidRPr="005F1EB6">
        <w:rPr>
          <w:lang w:eastAsia="en-GB"/>
        </w:rPr>
        <w:t>gj</w:t>
      </w:r>
      <w:r w:rsidRPr="005F1EB6">
        <w:rPr>
          <w:lang w:eastAsia="en-GB"/>
        </w:rPr>
        <w:t>italizimi i skem</w:t>
      </w:r>
      <w:r w:rsidR="0017755E" w:rsidRPr="005F1EB6">
        <w:rPr>
          <w:lang w:eastAsia="en-GB"/>
        </w:rPr>
        <w:t>ë</w:t>
      </w:r>
      <w:r w:rsidRPr="005F1EB6">
        <w:rPr>
          <w:lang w:eastAsia="en-GB"/>
        </w:rPr>
        <w:t>s s</w:t>
      </w:r>
      <w:r w:rsidR="0017755E" w:rsidRPr="005F1EB6">
        <w:rPr>
          <w:lang w:eastAsia="en-GB"/>
        </w:rPr>
        <w:t>ë</w:t>
      </w:r>
      <w:r w:rsidRPr="005F1EB6">
        <w:rPr>
          <w:lang w:eastAsia="en-GB"/>
        </w:rPr>
        <w:t xml:space="preserve"> ndihm</w:t>
      </w:r>
      <w:r w:rsidR="0017755E" w:rsidRPr="005F1EB6">
        <w:rPr>
          <w:lang w:eastAsia="en-GB"/>
        </w:rPr>
        <w:t>ë</w:t>
      </w:r>
      <w:r w:rsidRPr="005F1EB6">
        <w:rPr>
          <w:lang w:eastAsia="en-GB"/>
        </w:rPr>
        <w:t>s ekonomike ka mund</w:t>
      </w:r>
      <w:r w:rsidR="0017755E" w:rsidRPr="005F1EB6">
        <w:rPr>
          <w:lang w:eastAsia="en-GB"/>
        </w:rPr>
        <w:t>ë</w:t>
      </w:r>
      <w:r w:rsidRPr="005F1EB6">
        <w:rPr>
          <w:lang w:eastAsia="en-GB"/>
        </w:rPr>
        <w:t>suar verifikimin n</w:t>
      </w:r>
      <w:r w:rsidR="0017755E" w:rsidRPr="005F1EB6">
        <w:rPr>
          <w:lang w:eastAsia="en-GB"/>
        </w:rPr>
        <w:t>ë</w:t>
      </w:r>
      <w:r w:rsidRPr="005F1EB6">
        <w:rPr>
          <w:lang w:eastAsia="en-GB"/>
        </w:rPr>
        <w:t xml:space="preserve"> koh</w:t>
      </w:r>
      <w:r w:rsidR="0017755E" w:rsidRPr="005F1EB6">
        <w:rPr>
          <w:lang w:eastAsia="en-GB"/>
        </w:rPr>
        <w:t>ë</w:t>
      </w:r>
      <w:r w:rsidRPr="005F1EB6">
        <w:rPr>
          <w:lang w:eastAsia="en-GB"/>
        </w:rPr>
        <w:t xml:space="preserve"> reale t</w:t>
      </w:r>
      <w:r w:rsidR="0017755E" w:rsidRPr="005F1EB6">
        <w:rPr>
          <w:lang w:eastAsia="en-GB"/>
        </w:rPr>
        <w:t>ë</w:t>
      </w:r>
      <w:r w:rsidRPr="005F1EB6">
        <w:rPr>
          <w:lang w:eastAsia="en-GB"/>
        </w:rPr>
        <w:t xml:space="preserve"> informacioneve t</w:t>
      </w:r>
      <w:r w:rsidR="0017755E" w:rsidRPr="005F1EB6">
        <w:rPr>
          <w:lang w:eastAsia="en-GB"/>
        </w:rPr>
        <w:t>ë</w:t>
      </w:r>
      <w:r w:rsidRPr="005F1EB6">
        <w:rPr>
          <w:lang w:eastAsia="en-GB"/>
        </w:rPr>
        <w:t xml:space="preserve"> aplikuesit nga komunikimi me sistemet e tjera elektronike duke siguruar shpejt</w:t>
      </w:r>
      <w:r w:rsidR="0017755E" w:rsidRPr="005F1EB6">
        <w:rPr>
          <w:lang w:eastAsia="en-GB"/>
        </w:rPr>
        <w:t>ë</w:t>
      </w:r>
      <w:r w:rsidRPr="005F1EB6">
        <w:rPr>
          <w:lang w:eastAsia="en-GB"/>
        </w:rPr>
        <w:t>sin</w:t>
      </w:r>
      <w:r w:rsidR="0017755E" w:rsidRPr="005F1EB6">
        <w:rPr>
          <w:lang w:eastAsia="en-GB"/>
        </w:rPr>
        <w:t>ë</w:t>
      </w:r>
      <w:r w:rsidRPr="005F1EB6">
        <w:rPr>
          <w:lang w:eastAsia="en-GB"/>
        </w:rPr>
        <w:t>, transparenc</w:t>
      </w:r>
      <w:r w:rsidR="0017755E" w:rsidRPr="005F1EB6">
        <w:rPr>
          <w:lang w:eastAsia="en-GB"/>
        </w:rPr>
        <w:t>ë</w:t>
      </w:r>
      <w:r w:rsidRPr="005F1EB6">
        <w:rPr>
          <w:lang w:eastAsia="en-GB"/>
        </w:rPr>
        <w:t>n e p</w:t>
      </w:r>
      <w:r w:rsidR="002A55A3" w:rsidRPr="005F1EB6">
        <w:rPr>
          <w:lang w:eastAsia="en-GB"/>
        </w:rPr>
        <w:t>roces</w:t>
      </w:r>
      <w:r w:rsidRPr="005F1EB6">
        <w:rPr>
          <w:lang w:eastAsia="en-GB"/>
        </w:rPr>
        <w:t>it dhe raportimet periodike si dhe n</w:t>
      </w:r>
      <w:r w:rsidR="0017755E" w:rsidRPr="005F1EB6">
        <w:rPr>
          <w:lang w:eastAsia="en-GB"/>
        </w:rPr>
        <w:t>ë</w:t>
      </w:r>
      <w:r w:rsidRPr="005F1EB6">
        <w:rPr>
          <w:lang w:eastAsia="en-GB"/>
        </w:rPr>
        <w:t>p</w:t>
      </w:r>
      <w:r w:rsidR="0017755E" w:rsidRPr="005F1EB6">
        <w:rPr>
          <w:lang w:eastAsia="en-GB"/>
        </w:rPr>
        <w:t>ë</w:t>
      </w:r>
      <w:r w:rsidRPr="005F1EB6">
        <w:rPr>
          <w:lang w:eastAsia="en-GB"/>
        </w:rPr>
        <w:t>rmjet nj</w:t>
      </w:r>
      <w:r w:rsidR="0017755E" w:rsidRPr="005F1EB6">
        <w:rPr>
          <w:lang w:eastAsia="en-GB"/>
        </w:rPr>
        <w:t>ë</w:t>
      </w:r>
      <w:r w:rsidRPr="005F1EB6">
        <w:rPr>
          <w:lang w:eastAsia="en-GB"/>
        </w:rPr>
        <w:t xml:space="preserve"> moduli t</w:t>
      </w:r>
      <w:r w:rsidR="0017755E" w:rsidRPr="005F1EB6">
        <w:rPr>
          <w:lang w:eastAsia="en-GB"/>
        </w:rPr>
        <w:t>ë</w:t>
      </w:r>
      <w:r w:rsidRPr="005F1EB6">
        <w:rPr>
          <w:lang w:eastAsia="en-GB"/>
        </w:rPr>
        <w:t xml:space="preserve"> ri t</w:t>
      </w:r>
      <w:r w:rsidR="0017755E" w:rsidRPr="005F1EB6">
        <w:rPr>
          <w:lang w:eastAsia="en-GB"/>
        </w:rPr>
        <w:t>ë</w:t>
      </w:r>
      <w:r w:rsidRPr="005F1EB6">
        <w:rPr>
          <w:lang w:eastAsia="en-GB"/>
        </w:rPr>
        <w:t xml:space="preserve"> shtuar n</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 xml:space="preserve">r kontrollin dhe profilin e riskut </w:t>
      </w:r>
      <w:r w:rsidR="0017755E" w:rsidRPr="005F1EB6">
        <w:rPr>
          <w:lang w:eastAsia="en-GB"/>
        </w:rPr>
        <w:t>ë</w:t>
      </w:r>
      <w:r w:rsidRPr="005F1EB6">
        <w:rPr>
          <w:lang w:eastAsia="en-GB"/>
        </w:rPr>
        <w:t>sht</w:t>
      </w:r>
      <w:r w:rsidR="0017755E" w:rsidRPr="005F1EB6">
        <w:rPr>
          <w:lang w:eastAsia="en-GB"/>
        </w:rPr>
        <w:t>ë</w:t>
      </w:r>
      <w:r w:rsidRPr="005F1EB6">
        <w:rPr>
          <w:lang w:eastAsia="en-GB"/>
        </w:rPr>
        <w:t xml:space="preserve"> mund</w:t>
      </w:r>
      <w:r w:rsidR="0017755E" w:rsidRPr="005F1EB6">
        <w:rPr>
          <w:lang w:eastAsia="en-GB"/>
        </w:rPr>
        <w:t>ë</w:t>
      </w:r>
      <w:r w:rsidRPr="005F1EB6">
        <w:rPr>
          <w:lang w:eastAsia="en-GB"/>
        </w:rPr>
        <w:t>suar zbulimi i rasteve t</w:t>
      </w:r>
      <w:r w:rsidR="0017755E" w:rsidRPr="005F1EB6">
        <w:rPr>
          <w:lang w:eastAsia="en-GB"/>
        </w:rPr>
        <w:t>ë</w:t>
      </w:r>
      <w:r w:rsidRPr="005F1EB6">
        <w:rPr>
          <w:lang w:eastAsia="en-GB"/>
        </w:rPr>
        <w:t xml:space="preserve"> mundshme t</w:t>
      </w:r>
      <w:r w:rsidR="0017755E" w:rsidRPr="005F1EB6">
        <w:rPr>
          <w:lang w:eastAsia="en-GB"/>
        </w:rPr>
        <w:t>ë</w:t>
      </w:r>
      <w:r w:rsidRPr="005F1EB6">
        <w:rPr>
          <w:lang w:eastAsia="en-GB"/>
        </w:rPr>
        <w:t xml:space="preserve"> abuzimit</w:t>
      </w:r>
      <w:r w:rsidRPr="005F1EB6">
        <w:rPr>
          <w:vertAlign w:val="superscript"/>
          <w:lang w:eastAsia="en-GB"/>
        </w:rPr>
        <w:footnoteReference w:id="130"/>
      </w:r>
      <w:r w:rsidRPr="005F1EB6">
        <w:rPr>
          <w:lang w:eastAsia="en-GB"/>
        </w:rPr>
        <w:t>. P</w:t>
      </w:r>
      <w:r w:rsidR="0017755E" w:rsidRPr="005F1EB6">
        <w:rPr>
          <w:lang w:eastAsia="en-GB"/>
        </w:rPr>
        <w:t>ë</w:t>
      </w:r>
      <w:r w:rsidRPr="005F1EB6">
        <w:rPr>
          <w:lang w:eastAsia="en-GB"/>
        </w:rPr>
        <w:t>rdorimi i formul</w:t>
      </w:r>
      <w:r w:rsidR="0017755E" w:rsidRPr="005F1EB6">
        <w:rPr>
          <w:lang w:eastAsia="en-GB"/>
        </w:rPr>
        <w:t>ë</w:t>
      </w:r>
      <w:r w:rsidRPr="005F1EB6">
        <w:rPr>
          <w:lang w:eastAsia="en-GB"/>
        </w:rPr>
        <w:t>s s</w:t>
      </w:r>
      <w:r w:rsidR="0017755E" w:rsidRPr="005F1EB6">
        <w:rPr>
          <w:lang w:eastAsia="en-GB"/>
        </w:rPr>
        <w:t>ë</w:t>
      </w:r>
      <w:r w:rsidRPr="005F1EB6">
        <w:rPr>
          <w:lang w:eastAsia="en-GB"/>
        </w:rPr>
        <w:t xml:space="preserve"> pik</w:t>
      </w:r>
      <w:r w:rsidR="0017755E" w:rsidRPr="005F1EB6">
        <w:rPr>
          <w:lang w:eastAsia="en-GB"/>
        </w:rPr>
        <w:t>ë</w:t>
      </w:r>
      <w:r w:rsidRPr="005F1EB6">
        <w:rPr>
          <w:lang w:eastAsia="en-GB"/>
        </w:rPr>
        <w:t>zimit ka prodhuar nj</w:t>
      </w:r>
      <w:r w:rsidR="0017755E" w:rsidRPr="005F1EB6">
        <w:rPr>
          <w:lang w:eastAsia="en-GB"/>
        </w:rPr>
        <w:t>ë</w:t>
      </w:r>
      <w:r w:rsidRPr="005F1EB6">
        <w:rPr>
          <w:lang w:eastAsia="en-GB"/>
        </w:rPr>
        <w:t xml:space="preserve"> rezultat t</w:t>
      </w:r>
      <w:r w:rsidR="0017755E" w:rsidRPr="005F1EB6">
        <w:rPr>
          <w:lang w:eastAsia="en-GB"/>
        </w:rPr>
        <w:t>ë</w:t>
      </w:r>
      <w:r w:rsidRPr="005F1EB6">
        <w:rPr>
          <w:lang w:eastAsia="en-GB"/>
        </w:rPr>
        <w:t xml:space="preserve"> </w:t>
      </w:r>
      <w:r w:rsidR="00430F9F" w:rsidRPr="005F1EB6">
        <w:rPr>
          <w:lang w:eastAsia="en-GB"/>
        </w:rPr>
        <w:t>rëndësishëm</w:t>
      </w:r>
      <w:r w:rsidRPr="005F1EB6">
        <w:rPr>
          <w:lang w:eastAsia="en-GB"/>
        </w:rPr>
        <w:t xml:space="preserve"> lidhur me zvog</w:t>
      </w:r>
      <w:r w:rsidR="0017755E" w:rsidRPr="005F1EB6">
        <w:rPr>
          <w:lang w:eastAsia="en-GB"/>
        </w:rPr>
        <w:t>ë</w:t>
      </w:r>
      <w:r w:rsidRPr="005F1EB6">
        <w:rPr>
          <w:lang w:eastAsia="en-GB"/>
        </w:rPr>
        <w:t>limin e p</w:t>
      </w:r>
      <w:r w:rsidR="0017755E" w:rsidRPr="005F1EB6">
        <w:rPr>
          <w:lang w:eastAsia="en-GB"/>
        </w:rPr>
        <w:t>ë</w:t>
      </w:r>
      <w:r w:rsidRPr="005F1EB6">
        <w:rPr>
          <w:lang w:eastAsia="en-GB"/>
        </w:rPr>
        <w:t>rfitimit t</w:t>
      </w:r>
      <w:r w:rsidR="0017755E" w:rsidRPr="005F1EB6">
        <w:rPr>
          <w:lang w:eastAsia="en-GB"/>
        </w:rPr>
        <w:t>ë</w:t>
      </w:r>
      <w:r w:rsidRPr="005F1EB6">
        <w:rPr>
          <w:lang w:eastAsia="en-GB"/>
        </w:rPr>
        <w:t xml:space="preserve"> padrejt</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ndihm</w:t>
      </w:r>
      <w:r w:rsidR="0017755E" w:rsidRPr="005F1EB6">
        <w:rPr>
          <w:lang w:eastAsia="en-GB"/>
        </w:rPr>
        <w:t>ë</w:t>
      </w:r>
      <w:r w:rsidRPr="005F1EB6">
        <w:rPr>
          <w:lang w:eastAsia="en-GB"/>
        </w:rPr>
        <w:t>s ekonomike nga ana e shum</w:t>
      </w:r>
      <w:r w:rsidR="0017755E" w:rsidRPr="005F1EB6">
        <w:rPr>
          <w:lang w:eastAsia="en-GB"/>
        </w:rPr>
        <w:t>ë</w:t>
      </w:r>
      <w:r w:rsidRPr="005F1EB6">
        <w:rPr>
          <w:lang w:eastAsia="en-GB"/>
        </w:rPr>
        <w:t xml:space="preserve"> aplikuesve. </w:t>
      </w:r>
    </w:p>
    <w:p w14:paraId="37CCE992" w14:textId="2EB82052" w:rsidR="00D16558" w:rsidRPr="005F1EB6" w:rsidRDefault="00D16558" w:rsidP="00961FE5">
      <w:pPr>
        <w:pStyle w:val="aaaaatexxxx"/>
        <w:rPr>
          <w:lang w:eastAsia="en-GB"/>
        </w:rPr>
      </w:pPr>
      <w:r w:rsidRPr="005F1EB6">
        <w:rPr>
          <w:lang w:eastAsia="en-GB"/>
        </w:rPr>
        <w:t>MSHMS</w:t>
      </w:r>
      <w:r w:rsidR="00430F9F" w:rsidRPr="005F1EB6">
        <w:rPr>
          <w:lang w:eastAsia="en-GB"/>
        </w:rPr>
        <w:t>-ja</w:t>
      </w:r>
      <w:r w:rsidRPr="005F1EB6">
        <w:rPr>
          <w:lang w:eastAsia="en-GB"/>
        </w:rPr>
        <w:t xml:space="preserve"> dhe SHSSH</w:t>
      </w:r>
      <w:r w:rsidR="00430F9F" w:rsidRPr="005F1EB6">
        <w:rPr>
          <w:lang w:eastAsia="en-GB"/>
        </w:rPr>
        <w:t>-ja</w:t>
      </w:r>
      <w:r w:rsidRPr="005F1EB6">
        <w:rPr>
          <w:lang w:eastAsia="en-GB"/>
        </w:rPr>
        <w:t xml:space="preserve"> kan</w:t>
      </w:r>
      <w:r w:rsidR="0017755E" w:rsidRPr="005F1EB6">
        <w:rPr>
          <w:lang w:eastAsia="en-GB"/>
        </w:rPr>
        <w:t>ë</w:t>
      </w:r>
      <w:r w:rsidRPr="005F1EB6">
        <w:rPr>
          <w:lang w:eastAsia="en-GB"/>
        </w:rPr>
        <w:t xml:space="preserve"> punuar me q</w:t>
      </w:r>
      <w:r w:rsidR="0017755E" w:rsidRPr="005F1EB6">
        <w:rPr>
          <w:lang w:eastAsia="en-GB"/>
        </w:rPr>
        <w:t>ë</w:t>
      </w:r>
      <w:r w:rsidRPr="005F1EB6">
        <w:rPr>
          <w:lang w:eastAsia="en-GB"/>
        </w:rPr>
        <w:t>llim ngritjen e kapaciteteve duke trajnuar 100% punonj</w:t>
      </w:r>
      <w:r w:rsidR="0017755E" w:rsidRPr="005F1EB6">
        <w:rPr>
          <w:lang w:eastAsia="en-GB"/>
        </w:rPr>
        <w:t>ë</w:t>
      </w:r>
      <w:r w:rsidRPr="005F1EB6">
        <w:rPr>
          <w:lang w:eastAsia="en-GB"/>
        </w:rPr>
        <w:t>sit p</w:t>
      </w:r>
      <w:r w:rsidR="0017755E" w:rsidRPr="005F1EB6">
        <w:rPr>
          <w:lang w:eastAsia="en-GB"/>
        </w:rPr>
        <w:t>ë</w:t>
      </w:r>
      <w:r w:rsidRPr="005F1EB6">
        <w:rPr>
          <w:lang w:eastAsia="en-GB"/>
        </w:rPr>
        <w:t>r monitorimin dhe vler</w:t>
      </w:r>
      <w:r w:rsidR="0017755E" w:rsidRPr="005F1EB6">
        <w:rPr>
          <w:lang w:eastAsia="en-GB"/>
        </w:rPr>
        <w:t>ë</w:t>
      </w:r>
      <w:r w:rsidRPr="005F1EB6">
        <w:rPr>
          <w:lang w:eastAsia="en-GB"/>
        </w:rPr>
        <w:t>simin e skem</w:t>
      </w:r>
      <w:r w:rsidR="0017755E" w:rsidRPr="005F1EB6">
        <w:rPr>
          <w:lang w:eastAsia="en-GB"/>
        </w:rPr>
        <w:t>ë</w:t>
      </w:r>
      <w:r w:rsidRPr="005F1EB6">
        <w:rPr>
          <w:lang w:eastAsia="en-GB"/>
        </w:rPr>
        <w:t>s s</w:t>
      </w:r>
      <w:r w:rsidR="0017755E" w:rsidRPr="005F1EB6">
        <w:rPr>
          <w:lang w:eastAsia="en-GB"/>
        </w:rPr>
        <w:t>ë</w:t>
      </w:r>
      <w:r w:rsidRPr="005F1EB6">
        <w:rPr>
          <w:lang w:eastAsia="en-GB"/>
        </w:rPr>
        <w:t xml:space="preserve"> ndihm</w:t>
      </w:r>
      <w:r w:rsidR="0017755E" w:rsidRPr="005F1EB6">
        <w:rPr>
          <w:lang w:eastAsia="en-GB"/>
        </w:rPr>
        <w:t>ë</w:t>
      </w:r>
      <w:r w:rsidRPr="005F1EB6">
        <w:rPr>
          <w:lang w:eastAsia="en-GB"/>
        </w:rPr>
        <w:t>s ekonomike n</w:t>
      </w:r>
      <w:r w:rsidR="0017755E" w:rsidRPr="005F1EB6">
        <w:rPr>
          <w:lang w:eastAsia="en-GB"/>
        </w:rPr>
        <w:t>ë</w:t>
      </w:r>
      <w:r w:rsidRPr="005F1EB6">
        <w:rPr>
          <w:lang w:eastAsia="en-GB"/>
        </w:rPr>
        <w:t xml:space="preserve"> 12 </w:t>
      </w:r>
      <w:r w:rsidR="00D20BC9" w:rsidRPr="005F1EB6">
        <w:rPr>
          <w:lang w:eastAsia="en-GB"/>
        </w:rPr>
        <w:t xml:space="preserve">drejtoritë rajonale </w:t>
      </w:r>
      <w:r w:rsidRPr="005F1EB6">
        <w:rPr>
          <w:lang w:eastAsia="en-GB"/>
        </w:rPr>
        <w:t>t</w:t>
      </w:r>
      <w:r w:rsidR="0017755E" w:rsidRPr="005F1EB6">
        <w:rPr>
          <w:lang w:eastAsia="en-GB"/>
        </w:rPr>
        <w:t>ë</w:t>
      </w:r>
      <w:r w:rsidRPr="005F1EB6">
        <w:rPr>
          <w:lang w:eastAsia="en-GB"/>
        </w:rPr>
        <w:t xml:space="preserve"> SHSSH</w:t>
      </w:r>
      <w:r w:rsidR="00D20BC9" w:rsidRPr="005F1EB6">
        <w:t>-së</w:t>
      </w:r>
      <w:r w:rsidRPr="005F1EB6">
        <w:rPr>
          <w:vertAlign w:val="superscript"/>
          <w:lang w:eastAsia="en-GB"/>
        </w:rPr>
        <w:footnoteReference w:id="131"/>
      </w:r>
      <w:r w:rsidRPr="005F1EB6">
        <w:rPr>
          <w:lang w:eastAsia="en-GB"/>
        </w:rPr>
        <w:t>. Buxheti p</w:t>
      </w:r>
      <w:r w:rsidR="0017755E" w:rsidRPr="005F1EB6">
        <w:rPr>
          <w:lang w:eastAsia="en-GB"/>
        </w:rPr>
        <w:t>ë</w:t>
      </w:r>
      <w:r w:rsidRPr="005F1EB6">
        <w:rPr>
          <w:lang w:eastAsia="en-GB"/>
        </w:rPr>
        <w:t xml:space="preserve">r pagesat </w:t>
      </w:r>
      <w:r w:rsidR="00483539" w:rsidRPr="005F1EB6">
        <w:rPr>
          <w:lang w:eastAsia="en-GB"/>
        </w:rPr>
        <w:t>e ndihmës ekonomike</w:t>
      </w:r>
      <w:r w:rsidRPr="005F1EB6">
        <w:rPr>
          <w:lang w:eastAsia="en-GB"/>
        </w:rPr>
        <w:t>, q</w:t>
      </w:r>
      <w:r w:rsidR="0017755E" w:rsidRPr="005F1EB6">
        <w:rPr>
          <w:lang w:eastAsia="en-GB"/>
        </w:rPr>
        <w:t>ë</w:t>
      </w:r>
      <w:r w:rsidRPr="005F1EB6">
        <w:rPr>
          <w:lang w:eastAsia="en-GB"/>
        </w:rPr>
        <w:t xml:space="preserve"> nga viti 2010, p</w:t>
      </w:r>
      <w:r w:rsidR="0017755E" w:rsidRPr="005F1EB6">
        <w:rPr>
          <w:lang w:eastAsia="en-GB"/>
        </w:rPr>
        <w:t>ë</w:t>
      </w:r>
      <w:r w:rsidRPr="005F1EB6">
        <w:rPr>
          <w:lang w:eastAsia="en-GB"/>
        </w:rPr>
        <w:t>rcaktohet n</w:t>
      </w:r>
      <w:r w:rsidR="0017755E" w:rsidRPr="005F1EB6">
        <w:rPr>
          <w:lang w:eastAsia="en-GB"/>
        </w:rPr>
        <w:t>ë</w:t>
      </w:r>
      <w:r w:rsidRPr="005F1EB6">
        <w:rPr>
          <w:lang w:eastAsia="en-GB"/>
        </w:rPr>
        <w:t xml:space="preserve"> baz</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vler</w:t>
      </w:r>
      <w:r w:rsidR="0017755E" w:rsidRPr="005F1EB6">
        <w:rPr>
          <w:lang w:eastAsia="en-GB"/>
        </w:rPr>
        <w:t>ë</w:t>
      </w:r>
      <w:r w:rsidRPr="005F1EB6">
        <w:rPr>
          <w:lang w:eastAsia="en-GB"/>
        </w:rPr>
        <w:t>simeve t</w:t>
      </w:r>
      <w:r w:rsidR="0017755E" w:rsidRPr="005F1EB6">
        <w:rPr>
          <w:lang w:eastAsia="en-GB"/>
        </w:rPr>
        <w:t>ë</w:t>
      </w:r>
      <w:r w:rsidRPr="005F1EB6">
        <w:rPr>
          <w:lang w:eastAsia="en-GB"/>
        </w:rPr>
        <w:t xml:space="preserve"> nivelit t</w:t>
      </w:r>
      <w:r w:rsidR="0017755E" w:rsidRPr="005F1EB6">
        <w:rPr>
          <w:lang w:eastAsia="en-GB"/>
        </w:rPr>
        <w:t>ë</w:t>
      </w:r>
      <w:r w:rsidRPr="005F1EB6">
        <w:rPr>
          <w:lang w:eastAsia="en-GB"/>
        </w:rPr>
        <w:t xml:space="preserve"> varf</w:t>
      </w:r>
      <w:r w:rsidR="0017755E" w:rsidRPr="005F1EB6">
        <w:rPr>
          <w:lang w:eastAsia="en-GB"/>
        </w:rPr>
        <w:t>ë</w:t>
      </w:r>
      <w:r w:rsidRPr="005F1EB6">
        <w:rPr>
          <w:lang w:eastAsia="en-GB"/>
        </w:rPr>
        <w:t>ris</w:t>
      </w:r>
      <w:r w:rsidR="0017755E" w:rsidRPr="005F1EB6">
        <w:rPr>
          <w:lang w:eastAsia="en-GB"/>
        </w:rPr>
        <w:t>ë</w:t>
      </w:r>
      <w:r w:rsidRPr="005F1EB6">
        <w:rPr>
          <w:lang w:eastAsia="en-GB"/>
        </w:rPr>
        <w:t xml:space="preserve"> dhe shifrave historike t</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rfituesve p</w:t>
      </w:r>
      <w:r w:rsidR="0017755E" w:rsidRPr="005F1EB6">
        <w:rPr>
          <w:lang w:eastAsia="en-GB"/>
        </w:rPr>
        <w:t>ë</w:t>
      </w:r>
      <w:r w:rsidRPr="005F1EB6">
        <w:rPr>
          <w:lang w:eastAsia="en-GB"/>
        </w:rPr>
        <w:t>r secil</w:t>
      </w:r>
      <w:r w:rsidR="0017755E" w:rsidRPr="005F1EB6">
        <w:rPr>
          <w:lang w:eastAsia="en-GB"/>
        </w:rPr>
        <w:t>ë</w:t>
      </w:r>
      <w:r w:rsidRPr="005F1EB6">
        <w:rPr>
          <w:lang w:eastAsia="en-GB"/>
        </w:rPr>
        <w:t>n bashki. Decentralizimi fiskal dhe administrativ pas vitit 2015 i ngarkoi nj</w:t>
      </w:r>
      <w:r w:rsidR="0017755E" w:rsidRPr="005F1EB6">
        <w:rPr>
          <w:rFonts w:cs="Garamond"/>
          <w:lang w:eastAsia="en-GB"/>
        </w:rPr>
        <w:t>ë</w:t>
      </w:r>
      <w:r w:rsidRPr="005F1EB6">
        <w:rPr>
          <w:lang w:eastAsia="en-GB"/>
        </w:rPr>
        <w:t xml:space="preserve"> rol ky</w:t>
      </w:r>
      <w:r w:rsidRPr="005F1EB6">
        <w:rPr>
          <w:rFonts w:cs="Garamond"/>
          <w:lang w:eastAsia="en-GB"/>
        </w:rPr>
        <w:t>ç</w:t>
      </w:r>
      <w:r w:rsidRPr="005F1EB6">
        <w:rPr>
          <w:lang w:eastAsia="en-GB"/>
        </w:rPr>
        <w:t xml:space="preserve"> nj</w:t>
      </w:r>
      <w:r w:rsidR="0017755E" w:rsidRPr="005F1EB6">
        <w:rPr>
          <w:rFonts w:cs="Garamond"/>
          <w:lang w:eastAsia="en-GB"/>
        </w:rPr>
        <w:t>ë</w:t>
      </w:r>
      <w:r w:rsidRPr="005F1EB6">
        <w:rPr>
          <w:lang w:eastAsia="en-GB"/>
        </w:rPr>
        <w:t>sive vendore n</w:t>
      </w:r>
      <w:r w:rsidR="0017755E" w:rsidRPr="005F1EB6">
        <w:rPr>
          <w:rFonts w:cs="Garamond"/>
          <w:lang w:eastAsia="en-GB"/>
        </w:rPr>
        <w:t>ë</w:t>
      </w:r>
      <w:r w:rsidRPr="005F1EB6">
        <w:rPr>
          <w:lang w:eastAsia="en-GB"/>
        </w:rPr>
        <w:t xml:space="preserve"> administrimin e ndihm</w:t>
      </w:r>
      <w:r w:rsidR="0017755E" w:rsidRPr="005F1EB6">
        <w:rPr>
          <w:lang w:eastAsia="en-GB"/>
        </w:rPr>
        <w:t>ë</w:t>
      </w:r>
      <w:r w:rsidRPr="005F1EB6">
        <w:rPr>
          <w:lang w:eastAsia="en-GB"/>
        </w:rPr>
        <w:t>s ekonomike n</w:t>
      </w:r>
      <w:r w:rsidR="0017755E" w:rsidRPr="005F1EB6">
        <w:rPr>
          <w:lang w:eastAsia="en-GB"/>
        </w:rPr>
        <w:t>ë</w:t>
      </w:r>
      <w:r w:rsidRPr="005F1EB6">
        <w:rPr>
          <w:lang w:eastAsia="en-GB"/>
        </w:rPr>
        <w:t>p</w:t>
      </w:r>
      <w:r w:rsidR="0017755E" w:rsidRPr="005F1EB6">
        <w:rPr>
          <w:lang w:eastAsia="en-GB"/>
        </w:rPr>
        <w:t>ë</w:t>
      </w:r>
      <w:r w:rsidRPr="005F1EB6">
        <w:rPr>
          <w:lang w:eastAsia="en-GB"/>
        </w:rPr>
        <w:t>rmjet administrator</w:t>
      </w:r>
      <w:r w:rsidR="0017755E" w:rsidRPr="005F1EB6">
        <w:rPr>
          <w:lang w:eastAsia="en-GB"/>
        </w:rPr>
        <w:t>ë</w:t>
      </w:r>
      <w:r w:rsidRPr="005F1EB6">
        <w:rPr>
          <w:lang w:eastAsia="en-GB"/>
        </w:rPr>
        <w:t>ve shoq</w:t>
      </w:r>
      <w:r w:rsidR="0017755E" w:rsidRPr="005F1EB6">
        <w:rPr>
          <w:lang w:eastAsia="en-GB"/>
        </w:rPr>
        <w:t>ë</w:t>
      </w:r>
      <w:r w:rsidRPr="005F1EB6">
        <w:rPr>
          <w:lang w:eastAsia="en-GB"/>
        </w:rPr>
        <w:t>ror</w:t>
      </w:r>
      <w:r w:rsidR="0017755E" w:rsidRPr="005F1EB6">
        <w:rPr>
          <w:lang w:eastAsia="en-GB"/>
        </w:rPr>
        <w:t>ë</w:t>
      </w:r>
      <w:r w:rsidRPr="005F1EB6">
        <w:rPr>
          <w:lang w:eastAsia="en-GB"/>
        </w:rPr>
        <w:t xml:space="preserve">, si </w:t>
      </w:r>
      <w:r w:rsidR="006639EB" w:rsidRPr="005F1EB6">
        <w:rPr>
          <w:lang w:eastAsia="en-GB"/>
        </w:rPr>
        <w:t>pjesë e njësive t</w:t>
      </w:r>
      <w:r w:rsidR="006639EB" w:rsidRPr="005F1EB6">
        <w:rPr>
          <w:rFonts w:cs="Garamond"/>
          <w:lang w:eastAsia="en-GB"/>
        </w:rPr>
        <w:t>ë</w:t>
      </w:r>
      <w:r w:rsidR="006639EB" w:rsidRPr="005F1EB6">
        <w:rPr>
          <w:lang w:eastAsia="en-GB"/>
        </w:rPr>
        <w:t xml:space="preserve"> </w:t>
      </w:r>
      <w:r w:rsidR="006639EB" w:rsidRPr="005F1EB6">
        <w:rPr>
          <w:lang w:eastAsia="en-GB"/>
        </w:rPr>
        <w:lastRenderedPageBreak/>
        <w:t>vlerësimit të nevojave dhe referimit</w:t>
      </w:r>
      <w:r w:rsidRPr="005F1EB6">
        <w:rPr>
          <w:lang w:eastAsia="en-GB"/>
        </w:rPr>
        <w:t>, t</w:t>
      </w:r>
      <w:r w:rsidR="0017755E" w:rsidRPr="005F1EB6">
        <w:rPr>
          <w:rFonts w:cs="Garamond"/>
          <w:lang w:eastAsia="en-GB"/>
        </w:rPr>
        <w:t>ë</w:t>
      </w:r>
      <w:r w:rsidRPr="005F1EB6">
        <w:rPr>
          <w:lang w:eastAsia="en-GB"/>
        </w:rPr>
        <w:t xml:space="preserve"> cil</w:t>
      </w:r>
      <w:r w:rsidR="0017755E" w:rsidRPr="005F1EB6">
        <w:rPr>
          <w:rFonts w:cs="Garamond"/>
          <w:lang w:eastAsia="en-GB"/>
        </w:rPr>
        <w:t>ë</w:t>
      </w:r>
      <w:r w:rsidRPr="005F1EB6">
        <w:rPr>
          <w:lang w:eastAsia="en-GB"/>
        </w:rPr>
        <w:t>t duhej t</w:t>
      </w:r>
      <w:r w:rsidR="0017755E" w:rsidRPr="005F1EB6">
        <w:rPr>
          <w:rFonts w:cs="Garamond"/>
          <w:lang w:eastAsia="en-GB"/>
        </w:rPr>
        <w:t>ë</w:t>
      </w:r>
      <w:r w:rsidRPr="005F1EB6">
        <w:rPr>
          <w:lang w:eastAsia="en-GB"/>
        </w:rPr>
        <w:t xml:space="preserve"> krijoheshin n</w:t>
      </w:r>
      <w:r w:rsidR="0017755E" w:rsidRPr="005F1EB6">
        <w:rPr>
          <w:rFonts w:cs="Garamond"/>
          <w:lang w:eastAsia="en-GB"/>
        </w:rPr>
        <w:t>ë</w:t>
      </w:r>
      <w:r w:rsidRPr="005F1EB6">
        <w:rPr>
          <w:lang w:eastAsia="en-GB"/>
        </w:rPr>
        <w:t xml:space="preserve"> secil</w:t>
      </w:r>
      <w:r w:rsidR="0017755E" w:rsidRPr="005F1EB6">
        <w:rPr>
          <w:rFonts w:cs="Garamond"/>
          <w:lang w:eastAsia="en-GB"/>
        </w:rPr>
        <w:t>ë</w:t>
      </w:r>
      <w:r w:rsidRPr="005F1EB6">
        <w:rPr>
          <w:lang w:eastAsia="en-GB"/>
        </w:rPr>
        <w:t>n nj</w:t>
      </w:r>
      <w:r w:rsidR="0017755E" w:rsidRPr="005F1EB6">
        <w:rPr>
          <w:rFonts w:cs="Garamond"/>
          <w:lang w:eastAsia="en-GB"/>
        </w:rPr>
        <w:t>ë</w:t>
      </w:r>
      <w:r w:rsidRPr="005F1EB6">
        <w:rPr>
          <w:lang w:eastAsia="en-GB"/>
        </w:rPr>
        <w:t>si administrative</w:t>
      </w:r>
      <w:r w:rsidRPr="005F1EB6">
        <w:rPr>
          <w:vertAlign w:val="superscript"/>
          <w:lang w:eastAsia="en-GB"/>
        </w:rPr>
        <w:footnoteReference w:id="132"/>
      </w:r>
      <w:r w:rsidRPr="005F1EB6">
        <w:rPr>
          <w:lang w:eastAsia="en-GB"/>
        </w:rPr>
        <w:t>. Rezulton q</w:t>
      </w:r>
      <w:r w:rsidR="0017755E" w:rsidRPr="005F1EB6">
        <w:rPr>
          <w:lang w:eastAsia="en-GB"/>
        </w:rPr>
        <w:t>ë</w:t>
      </w:r>
      <w:r w:rsidRPr="005F1EB6">
        <w:rPr>
          <w:lang w:eastAsia="en-GB"/>
        </w:rPr>
        <w:t xml:space="preserve"> k</w:t>
      </w:r>
      <w:r w:rsidR="0017755E" w:rsidRPr="005F1EB6">
        <w:rPr>
          <w:lang w:eastAsia="en-GB"/>
        </w:rPr>
        <w:t>ë</w:t>
      </w:r>
      <w:r w:rsidRPr="005F1EB6">
        <w:rPr>
          <w:lang w:eastAsia="en-GB"/>
        </w:rPr>
        <w:t>to nj</w:t>
      </w:r>
      <w:r w:rsidR="0017755E" w:rsidRPr="005F1EB6">
        <w:rPr>
          <w:lang w:eastAsia="en-GB"/>
        </w:rPr>
        <w:t>ë</w:t>
      </w:r>
      <w:r w:rsidRPr="005F1EB6">
        <w:rPr>
          <w:lang w:eastAsia="en-GB"/>
        </w:rPr>
        <w:t>si nuk jan</w:t>
      </w:r>
      <w:r w:rsidR="0017755E" w:rsidRPr="005F1EB6">
        <w:rPr>
          <w:lang w:eastAsia="en-GB"/>
        </w:rPr>
        <w:t>ë</w:t>
      </w:r>
      <w:r w:rsidRPr="005F1EB6">
        <w:rPr>
          <w:lang w:eastAsia="en-GB"/>
        </w:rPr>
        <w:t xml:space="preserve"> krijuar ende n</w:t>
      </w:r>
      <w:r w:rsidR="0017755E" w:rsidRPr="005F1EB6">
        <w:rPr>
          <w:lang w:eastAsia="en-GB"/>
        </w:rPr>
        <w:t>ë</w:t>
      </w:r>
      <w:r w:rsidRPr="005F1EB6">
        <w:rPr>
          <w:lang w:eastAsia="en-GB"/>
        </w:rPr>
        <w:t xml:space="preserve"> 37 p</w:t>
      </w:r>
      <w:r w:rsidR="0017755E" w:rsidRPr="005F1EB6">
        <w:rPr>
          <w:lang w:eastAsia="en-GB"/>
        </w:rPr>
        <w:t>ë</w:t>
      </w:r>
      <w:r w:rsidRPr="005F1EB6">
        <w:rPr>
          <w:lang w:eastAsia="en-GB"/>
        </w:rPr>
        <w:t>r</w:t>
      </w:r>
      <w:r w:rsidR="00A45047" w:rsidRPr="005F1EB6">
        <w:rPr>
          <w:lang w:eastAsia="en-GB"/>
        </w:rPr>
        <w:t xml:space="preserve"> </w:t>
      </w:r>
      <w:r w:rsidRPr="005F1EB6">
        <w:rPr>
          <w:lang w:eastAsia="en-GB"/>
        </w:rPr>
        <w:t>qind t</w:t>
      </w:r>
      <w:r w:rsidR="0017755E" w:rsidRPr="005F1EB6">
        <w:rPr>
          <w:lang w:eastAsia="en-GB"/>
        </w:rPr>
        <w:t>ë</w:t>
      </w:r>
      <w:r w:rsidRPr="005F1EB6">
        <w:rPr>
          <w:lang w:eastAsia="en-GB"/>
        </w:rPr>
        <w:t xml:space="preserve"> nj</w:t>
      </w:r>
      <w:r w:rsidR="0017755E" w:rsidRPr="005F1EB6">
        <w:rPr>
          <w:lang w:eastAsia="en-GB"/>
        </w:rPr>
        <w:t>ë</w:t>
      </w:r>
      <w:r w:rsidRPr="005F1EB6">
        <w:rPr>
          <w:lang w:eastAsia="en-GB"/>
        </w:rPr>
        <w:t>sive administrative dhe detyrat e administratorit n</w:t>
      </w:r>
      <w:r w:rsidR="0017755E" w:rsidRPr="005F1EB6">
        <w:rPr>
          <w:rFonts w:cs="Garamond"/>
          <w:lang w:eastAsia="en-GB"/>
        </w:rPr>
        <w:t>ë</w:t>
      </w:r>
      <w:r w:rsidRPr="005F1EB6">
        <w:rPr>
          <w:lang w:eastAsia="en-GB"/>
        </w:rPr>
        <w:t xml:space="preserve"> k</w:t>
      </w:r>
      <w:r w:rsidR="0017755E" w:rsidRPr="005F1EB6">
        <w:rPr>
          <w:rFonts w:cs="Garamond"/>
          <w:lang w:eastAsia="en-GB"/>
        </w:rPr>
        <w:t>ë</w:t>
      </w:r>
      <w:r w:rsidRPr="005F1EB6">
        <w:rPr>
          <w:lang w:eastAsia="en-GB"/>
        </w:rPr>
        <w:t>to nj</w:t>
      </w:r>
      <w:r w:rsidR="0017755E" w:rsidRPr="005F1EB6">
        <w:rPr>
          <w:rFonts w:cs="Garamond"/>
          <w:lang w:eastAsia="en-GB"/>
        </w:rPr>
        <w:t>ë</w:t>
      </w:r>
      <w:r w:rsidRPr="005F1EB6">
        <w:rPr>
          <w:lang w:eastAsia="en-GB"/>
        </w:rPr>
        <w:t>si kryhet nga punonj</w:t>
      </w:r>
      <w:r w:rsidR="0017755E" w:rsidRPr="005F1EB6">
        <w:rPr>
          <w:lang w:eastAsia="en-GB"/>
        </w:rPr>
        <w:t>ë</w:t>
      </w:r>
      <w:r w:rsidRPr="005F1EB6">
        <w:rPr>
          <w:lang w:eastAsia="en-GB"/>
        </w:rPr>
        <w:t>sit social</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sh</w:t>
      </w:r>
      <w:r w:rsidR="0017755E" w:rsidRPr="005F1EB6">
        <w:rPr>
          <w:lang w:eastAsia="en-GB"/>
        </w:rPr>
        <w:t>ë</w:t>
      </w:r>
      <w:r w:rsidRPr="005F1EB6">
        <w:rPr>
          <w:lang w:eastAsia="en-GB"/>
        </w:rPr>
        <w:t xml:space="preserve">rbimeve sociale. </w:t>
      </w:r>
    </w:p>
    <w:p w14:paraId="0B78A1A0" w14:textId="291AD26A" w:rsidR="00D16558" w:rsidRPr="005F1EB6" w:rsidRDefault="00D16558" w:rsidP="00961FE5">
      <w:pPr>
        <w:pStyle w:val="aaaaatexxxx"/>
        <w:rPr>
          <w:b/>
        </w:rPr>
      </w:pPr>
      <w:bookmarkStart w:id="28" w:name="_Toc150809620"/>
      <w:bookmarkStart w:id="29" w:name="_Toc156593592"/>
      <w:r w:rsidRPr="005F1EB6">
        <w:rPr>
          <w:b/>
        </w:rPr>
        <w:t>Skemat e mb</w:t>
      </w:r>
      <w:r w:rsidR="0017755E" w:rsidRPr="005F1EB6">
        <w:rPr>
          <w:b/>
        </w:rPr>
        <w:t>ë</w:t>
      </w:r>
      <w:r w:rsidRPr="005F1EB6">
        <w:rPr>
          <w:b/>
        </w:rPr>
        <w:t xml:space="preserve">shtetjes </w:t>
      </w:r>
      <w:r w:rsidR="007E2359" w:rsidRPr="005F1EB6">
        <w:rPr>
          <w:b/>
        </w:rPr>
        <w:t>për aftësinë e kufizuar</w:t>
      </w:r>
      <w:bookmarkEnd w:id="28"/>
      <w:bookmarkEnd w:id="29"/>
      <w:r w:rsidR="007E2359" w:rsidRPr="005F1EB6">
        <w:rPr>
          <w:b/>
        </w:rPr>
        <w:t xml:space="preserve"> </w:t>
      </w:r>
    </w:p>
    <w:p w14:paraId="167381BE" w14:textId="64286437" w:rsidR="00D16558" w:rsidRPr="005F1EB6" w:rsidRDefault="00D16558" w:rsidP="00961FE5">
      <w:pPr>
        <w:pStyle w:val="aaaaatexxxx"/>
      </w:pPr>
      <w:r w:rsidRPr="005F1EB6">
        <w:rPr>
          <w:b/>
          <w:bCs/>
        </w:rPr>
        <w:t>Mb</w:t>
      </w:r>
      <w:r w:rsidR="0017755E" w:rsidRPr="005F1EB6">
        <w:rPr>
          <w:b/>
          <w:bCs/>
        </w:rPr>
        <w:t>ë</w:t>
      </w:r>
      <w:r w:rsidRPr="005F1EB6">
        <w:rPr>
          <w:b/>
          <w:bCs/>
        </w:rPr>
        <w:t xml:space="preserve">shtetja financiare. </w:t>
      </w:r>
      <w:r w:rsidRPr="005F1EB6">
        <w:t>Numri i personave me aft</w:t>
      </w:r>
      <w:r w:rsidR="0017755E" w:rsidRPr="005F1EB6">
        <w:t>ë</w:t>
      </w:r>
      <w:r w:rsidRPr="005F1EB6">
        <w:t>si t</w:t>
      </w:r>
      <w:r w:rsidR="0017755E" w:rsidRPr="005F1EB6">
        <w:t>ë</w:t>
      </w:r>
      <w:r w:rsidRPr="005F1EB6">
        <w:t xml:space="preserve"> kufizuara</w:t>
      </w:r>
      <w:r w:rsidRPr="005F1EB6">
        <w:rPr>
          <w:rStyle w:val="FootnoteReference"/>
        </w:rPr>
        <w:footnoteReference w:id="133"/>
      </w:r>
      <w:r w:rsidRPr="005F1EB6">
        <w:t>, q</w:t>
      </w:r>
      <w:r w:rsidR="0017755E" w:rsidRPr="005F1EB6">
        <w:t>ë</w:t>
      </w:r>
      <w:r w:rsidRPr="005F1EB6">
        <w:t xml:space="preserve"> p</w:t>
      </w:r>
      <w:r w:rsidR="0017755E" w:rsidRPr="005F1EB6">
        <w:t>ë</w:t>
      </w:r>
      <w:r w:rsidRPr="005F1EB6">
        <w:t>rfituan pagesa p</w:t>
      </w:r>
      <w:r w:rsidR="0017755E" w:rsidRPr="005F1EB6">
        <w:t>ë</w:t>
      </w:r>
      <w:r w:rsidRPr="005F1EB6">
        <w:t>r shkak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nga buxheti shtetit p</w:t>
      </w:r>
      <w:r w:rsidR="0017755E" w:rsidRPr="005F1EB6">
        <w:t>ë</w:t>
      </w:r>
      <w:r w:rsidRPr="005F1EB6">
        <w:t>r vitin 2022 ishte 161,922, nga t</w:t>
      </w:r>
      <w:r w:rsidR="0017755E" w:rsidRPr="005F1EB6">
        <w:t>ë</w:t>
      </w:r>
      <w:r w:rsidRPr="005F1EB6">
        <w:t xml:space="preserve"> cil</w:t>
      </w:r>
      <w:r w:rsidR="0017755E" w:rsidRPr="005F1EB6">
        <w:t>ë</w:t>
      </w:r>
      <w:r w:rsidRPr="005F1EB6">
        <w:t>t 71,135 PAK, 17,949 ndihm</w:t>
      </w:r>
      <w:r w:rsidR="0017755E" w:rsidRPr="005F1EB6">
        <w:t>ë</w:t>
      </w:r>
      <w:r w:rsidRPr="005F1EB6">
        <w:t>s personal</w:t>
      </w:r>
      <w:r w:rsidR="0017755E" w:rsidRPr="005F1EB6">
        <w:t>ë</w:t>
      </w:r>
      <w:r w:rsidRPr="005F1EB6">
        <w:t xml:space="preserve"> t</w:t>
      </w:r>
      <w:r w:rsidR="0017755E" w:rsidRPr="005F1EB6">
        <w:t>ë</w:t>
      </w:r>
      <w:r w:rsidRPr="005F1EB6">
        <w:t xml:space="preserve"> tyre dhe 72,838 invalid</w:t>
      </w:r>
      <w:r w:rsidR="0017755E" w:rsidRPr="005F1EB6">
        <w:t>ë</w:t>
      </w:r>
      <w:r w:rsidRPr="005F1EB6">
        <w:t xml:space="preserve"> pune q</w:t>
      </w:r>
      <w:r w:rsidR="0017755E" w:rsidRPr="005F1EB6">
        <w:t>ë</w:t>
      </w:r>
      <w:r w:rsidRPr="005F1EB6">
        <w:t xml:space="preserve"> p</w:t>
      </w:r>
      <w:r w:rsidR="0017755E" w:rsidRPr="005F1EB6">
        <w:t>ë</w:t>
      </w:r>
      <w:r w:rsidRPr="005F1EB6">
        <w:t>rfitojn</w:t>
      </w:r>
      <w:r w:rsidR="0017755E" w:rsidRPr="005F1EB6">
        <w:t>ë</w:t>
      </w:r>
      <w:r w:rsidRPr="005F1EB6">
        <w:t xml:space="preserve"> nj</w:t>
      </w:r>
      <w:r w:rsidR="0017755E" w:rsidRPr="005F1EB6">
        <w:t>ë</w:t>
      </w:r>
      <w:r w:rsidRPr="005F1EB6">
        <w:t xml:space="preserve"> pages</w:t>
      </w:r>
      <w:r w:rsidR="0017755E" w:rsidRPr="005F1EB6">
        <w:t>ë</w:t>
      </w:r>
      <w:r w:rsidRPr="005F1EB6">
        <w:t xml:space="preserve"> shtes</w:t>
      </w:r>
      <w:r w:rsidR="0017755E" w:rsidRPr="005F1EB6">
        <w:t>ë</w:t>
      </w:r>
      <w:r w:rsidRPr="005F1EB6">
        <w:t xml:space="preserve"> mbi pensionin e invaliditetit.</w:t>
      </w:r>
      <w:r w:rsidR="005D6B19" w:rsidRPr="005F1EB6">
        <w:t xml:space="preserve"> </w:t>
      </w:r>
      <w:r w:rsidRPr="005F1EB6">
        <w:t>Numri i f</w:t>
      </w:r>
      <w:r w:rsidR="0017755E" w:rsidRPr="005F1EB6">
        <w:t>ë</w:t>
      </w:r>
      <w:r w:rsidRPr="005F1EB6">
        <w:t>mij</w:t>
      </w:r>
      <w:r w:rsidR="0017755E" w:rsidRPr="005F1EB6">
        <w:t>ë</w:t>
      </w:r>
      <w:r w:rsidRPr="005F1EB6">
        <w:t>ve q</w:t>
      </w:r>
      <w:r w:rsidR="0017755E" w:rsidRPr="005F1EB6">
        <w:t>ë</w:t>
      </w:r>
      <w:r w:rsidRPr="005F1EB6">
        <w:t xml:space="preserve"> p</w:t>
      </w:r>
      <w:r w:rsidR="0017755E" w:rsidRPr="005F1EB6">
        <w:t>ë</w:t>
      </w:r>
      <w:r w:rsidRPr="005F1EB6">
        <w:t>rfituan pagesa p</w:t>
      </w:r>
      <w:r w:rsidR="0017755E" w:rsidRPr="005F1EB6">
        <w:t>ë</w:t>
      </w:r>
      <w:r w:rsidRPr="005F1EB6">
        <w:t>r shkak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ishte 14,106.</w:t>
      </w:r>
    </w:p>
    <w:p w14:paraId="684523DF" w14:textId="73F6AD44" w:rsidR="00D16558" w:rsidRPr="005F1EB6" w:rsidRDefault="00D16558" w:rsidP="00961FE5">
      <w:pPr>
        <w:pStyle w:val="aaaaatexxxx"/>
      </w:pPr>
      <w:r w:rsidRPr="005F1EB6">
        <w:t>Zbatimi i modelit biopsiko-social, ndikoi n</w:t>
      </w:r>
      <w:r w:rsidR="0017755E" w:rsidRPr="005F1EB6">
        <w:t>ë</w:t>
      </w:r>
      <w:r w:rsidRPr="005F1EB6">
        <w:t xml:space="preserve"> p</w:t>
      </w:r>
      <w:r w:rsidR="0017755E" w:rsidRPr="005F1EB6">
        <w:t>ë</w:t>
      </w:r>
      <w:r w:rsidRPr="005F1EB6">
        <w:t>rshkall</w:t>
      </w:r>
      <w:r w:rsidR="0017755E" w:rsidRPr="005F1EB6">
        <w:t>ë</w:t>
      </w:r>
      <w:r w:rsidRPr="005F1EB6">
        <w:t>zimin e pagesave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n</w:t>
      </w:r>
      <w:r w:rsidR="0017755E" w:rsidRPr="005F1EB6">
        <w:t>ë</w:t>
      </w:r>
      <w:r w:rsidRPr="005F1EB6">
        <w:t xml:space="preserve"> kat</w:t>
      </w:r>
      <w:r w:rsidR="0017755E" w:rsidRPr="005F1EB6">
        <w:t>ë</w:t>
      </w:r>
      <w:r w:rsidRPr="005F1EB6">
        <w:t>r nivele dhe ato t</w:t>
      </w:r>
      <w:r w:rsidR="0017755E" w:rsidRPr="005F1EB6">
        <w:t>ë</w:t>
      </w:r>
      <w:r w:rsidRPr="005F1EB6">
        <w:t xml:space="preserve"> ndihm</w:t>
      </w:r>
      <w:r w:rsidR="0017755E" w:rsidRPr="005F1EB6">
        <w:t>ë</w:t>
      </w:r>
      <w:r w:rsidRPr="005F1EB6">
        <w:t>sit personal n</w:t>
      </w:r>
      <w:r w:rsidR="0017755E" w:rsidRPr="005F1EB6">
        <w:t>ë</w:t>
      </w:r>
      <w:r w:rsidRPr="005F1EB6">
        <w:t xml:space="preserve"> dy nivele. Pagesa baz</w:t>
      </w:r>
      <w:r w:rsidR="0017755E" w:rsidRPr="005F1EB6">
        <w:t>ë</w:t>
      </w:r>
      <w:r w:rsidRPr="005F1EB6">
        <w:t xml:space="preserve"> e p</w:t>
      </w:r>
      <w:r w:rsidR="0017755E" w:rsidRPr="005F1EB6">
        <w:t>ë</w:t>
      </w:r>
      <w:r w:rsidRPr="005F1EB6">
        <w:t>rfitimit mujor, sipas k</w:t>
      </w:r>
      <w:r w:rsidR="0017755E" w:rsidRPr="005F1EB6">
        <w:t>ë</w:t>
      </w:r>
      <w:r w:rsidRPr="005F1EB6">
        <w:t xml:space="preserve">tij modeli, </w:t>
      </w:r>
      <w:r w:rsidR="0017755E" w:rsidRPr="005F1EB6">
        <w:t>ë</w:t>
      </w:r>
      <w:r w:rsidRPr="005F1EB6">
        <w:t>sht</w:t>
      </w:r>
      <w:r w:rsidR="0017755E" w:rsidRPr="005F1EB6">
        <w:t>ë</w:t>
      </w:r>
      <w:r w:rsidRPr="005F1EB6">
        <w:t xml:space="preserve"> sa 150% t</w:t>
      </w:r>
      <w:r w:rsidR="0017755E" w:rsidRPr="005F1EB6">
        <w:t>ë</w:t>
      </w:r>
      <w:r w:rsidRPr="005F1EB6">
        <w:t xml:space="preserve"> pensionit social</w:t>
      </w:r>
      <w:r w:rsidRPr="005F1EB6">
        <w:rPr>
          <w:vertAlign w:val="superscript"/>
        </w:rPr>
        <w:footnoteReference w:id="134"/>
      </w:r>
      <w:r w:rsidRPr="005F1EB6">
        <w:t>. Nisur nga niveli i aft</w:t>
      </w:r>
      <w:r w:rsidR="0017755E" w:rsidRPr="005F1EB6">
        <w:t>ë</w:t>
      </w:r>
      <w:r w:rsidRPr="005F1EB6">
        <w:t>sis</w:t>
      </w:r>
      <w:r w:rsidR="0017755E" w:rsidRPr="005F1EB6">
        <w:t>ë</w:t>
      </w:r>
      <w:r w:rsidRPr="005F1EB6">
        <w:t xml:space="preserve"> s</w:t>
      </w:r>
      <w:r w:rsidR="0017755E" w:rsidRPr="005F1EB6">
        <w:t>ë</w:t>
      </w:r>
      <w:r w:rsidRPr="005F1EB6">
        <w:t xml:space="preserve"> kufizuar (4 nivele), p</w:t>
      </w:r>
      <w:r w:rsidR="0017755E" w:rsidRPr="005F1EB6">
        <w:t>ë</w:t>
      </w:r>
      <w:r w:rsidRPr="005F1EB6">
        <w:t>rfitimet mujore mund t</w:t>
      </w:r>
      <w:r w:rsidR="0017755E" w:rsidRPr="005F1EB6">
        <w:t>ë</w:t>
      </w:r>
      <w:r w:rsidRPr="005F1EB6">
        <w:t xml:space="preserve"> variojn</w:t>
      </w:r>
      <w:r w:rsidR="0017755E" w:rsidRPr="005F1EB6">
        <w:t>ë</w:t>
      </w:r>
      <w:r w:rsidRPr="005F1EB6">
        <w:t xml:space="preserve"> p</w:t>
      </w:r>
      <w:r w:rsidR="0017755E" w:rsidRPr="005F1EB6">
        <w:t>ë</w:t>
      </w:r>
      <w:r w:rsidRPr="005F1EB6">
        <w:t>r persona me aft</w:t>
      </w:r>
      <w:r w:rsidR="0017755E" w:rsidRPr="005F1EB6">
        <w:t>ë</w:t>
      </w:r>
      <w:r w:rsidRPr="005F1EB6">
        <w:t>si t</w:t>
      </w:r>
      <w:r w:rsidR="0017755E" w:rsidRPr="005F1EB6">
        <w:t>ë</w:t>
      </w:r>
      <w:r w:rsidRPr="005F1EB6">
        <w:t xml:space="preserve"> kufizuara t</w:t>
      </w:r>
      <w:r w:rsidR="0017755E" w:rsidRPr="005F1EB6">
        <w:t>ë</w:t>
      </w:r>
      <w:r w:rsidRPr="005F1EB6">
        <w:t xml:space="preserve"> lehta deri n</w:t>
      </w:r>
      <w:r w:rsidR="0017755E" w:rsidRPr="005F1EB6">
        <w:t>ë</w:t>
      </w:r>
      <w:r w:rsidRPr="005F1EB6">
        <w:t xml:space="preserve"> p</w:t>
      </w:r>
      <w:r w:rsidR="0017755E" w:rsidRPr="005F1EB6">
        <w:t>ë</w:t>
      </w:r>
      <w:r w:rsidRPr="005F1EB6">
        <w:t>r ata me aft</w:t>
      </w:r>
      <w:r w:rsidR="0017755E" w:rsidRPr="005F1EB6">
        <w:t>ë</w:t>
      </w:r>
      <w:r w:rsidRPr="005F1EB6">
        <w:t>si t</w:t>
      </w:r>
      <w:r w:rsidR="0017755E" w:rsidRPr="005F1EB6">
        <w:t>ë</w:t>
      </w:r>
      <w:r w:rsidRPr="005F1EB6">
        <w:t xml:space="preserve"> kufizuara t</w:t>
      </w:r>
      <w:r w:rsidR="0017755E" w:rsidRPr="005F1EB6">
        <w:t>ë</w:t>
      </w:r>
      <w:r w:rsidRPr="005F1EB6">
        <w:t xml:space="preserve"> thella</w:t>
      </w:r>
      <w:r w:rsidRPr="005F1EB6">
        <w:rPr>
          <w:vertAlign w:val="superscript"/>
        </w:rPr>
        <w:footnoteReference w:id="135"/>
      </w:r>
      <w:r w:rsidRPr="005F1EB6">
        <w:t>. Personat me aft</w:t>
      </w:r>
      <w:r w:rsidR="0017755E" w:rsidRPr="005F1EB6">
        <w:t>ë</w:t>
      </w:r>
      <w:r w:rsidRPr="005F1EB6">
        <w:t>si t</w:t>
      </w:r>
      <w:r w:rsidR="0017755E" w:rsidRPr="005F1EB6">
        <w:t>ë</w:t>
      </w:r>
      <w:r w:rsidRPr="005F1EB6">
        <w:t xml:space="preserve"> kufizuara q</w:t>
      </w:r>
      <w:r w:rsidR="0017755E" w:rsidRPr="005F1EB6">
        <w:t>ë</w:t>
      </w:r>
      <w:r w:rsidRPr="005F1EB6">
        <w:t xml:space="preserve"> ndjekin shkoll</w:t>
      </w:r>
      <w:r w:rsidR="0017755E" w:rsidRPr="005F1EB6">
        <w:t>ë</w:t>
      </w:r>
      <w:r w:rsidRPr="005F1EB6">
        <w:t>n ose trajnimin profesional p</w:t>
      </w:r>
      <w:r w:rsidR="0017755E" w:rsidRPr="005F1EB6">
        <w:t>ë</w:t>
      </w:r>
      <w:r w:rsidRPr="005F1EB6">
        <w:t>rfitojn</w:t>
      </w:r>
      <w:r w:rsidR="0017755E" w:rsidRPr="005F1EB6">
        <w:t>ë</w:t>
      </w:r>
      <w:r w:rsidRPr="005F1EB6">
        <w:t xml:space="preserve"> 200% t</w:t>
      </w:r>
      <w:r w:rsidR="0017755E" w:rsidRPr="005F1EB6">
        <w:t>ë</w:t>
      </w:r>
      <w:r w:rsidRPr="005F1EB6">
        <w:t xml:space="preserve"> p</w:t>
      </w:r>
      <w:r w:rsidR="0017755E" w:rsidRPr="005F1EB6">
        <w:t>ë</w:t>
      </w:r>
      <w:r w:rsidRPr="005F1EB6">
        <w:t>rfitimit baz</w:t>
      </w:r>
      <w:r w:rsidR="0017755E" w:rsidRPr="005F1EB6">
        <w:t>ë</w:t>
      </w:r>
      <w:r w:rsidRPr="005F1EB6">
        <w:t xml:space="preserve">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nd</w:t>
      </w:r>
      <w:r w:rsidR="0017755E" w:rsidRPr="005F1EB6">
        <w:t>ë</w:t>
      </w:r>
      <w:r w:rsidRPr="005F1EB6">
        <w:t>rsa ata q</w:t>
      </w:r>
      <w:r w:rsidR="0017755E" w:rsidRPr="005F1EB6">
        <w:t>ë</w:t>
      </w:r>
      <w:r w:rsidRPr="005F1EB6">
        <w:t xml:space="preserve"> ndjekin universitetin p</w:t>
      </w:r>
      <w:r w:rsidR="0017755E" w:rsidRPr="005F1EB6">
        <w:t>ë</w:t>
      </w:r>
      <w:r w:rsidRPr="005F1EB6">
        <w:t>rfitojn</w:t>
      </w:r>
      <w:r w:rsidR="0017755E" w:rsidRPr="005F1EB6">
        <w:t>ë</w:t>
      </w:r>
      <w:r w:rsidRPr="005F1EB6">
        <w:t xml:space="preserve"> 300% t</w:t>
      </w:r>
      <w:r w:rsidR="0017755E" w:rsidRPr="005F1EB6">
        <w:t>ë</w:t>
      </w:r>
      <w:r w:rsidRPr="005F1EB6">
        <w:t xml:space="preserve"> p</w:t>
      </w:r>
      <w:r w:rsidR="0017755E" w:rsidRPr="005F1EB6">
        <w:t>ë</w:t>
      </w:r>
      <w:r w:rsidRPr="005F1EB6">
        <w:t>rfitimit baz</w:t>
      </w:r>
      <w:r w:rsidR="0017755E" w:rsidRPr="005F1EB6">
        <w:t>ë</w:t>
      </w:r>
      <w:r w:rsidRPr="005F1EB6">
        <w:t>. Personat me aft</w:t>
      </w:r>
      <w:r w:rsidR="0017755E" w:rsidRPr="005F1EB6">
        <w:t>ë</w:t>
      </w:r>
      <w:r w:rsidRPr="005F1EB6">
        <w:t>si t</w:t>
      </w:r>
      <w:r w:rsidR="0017755E" w:rsidRPr="005F1EB6">
        <w:t>ë</w:t>
      </w:r>
      <w:r w:rsidRPr="005F1EB6">
        <w:t xml:space="preserve"> kufizuara i n</w:t>
      </w:r>
      <w:r w:rsidR="0017755E" w:rsidRPr="005F1EB6">
        <w:t>ë</w:t>
      </w:r>
      <w:r w:rsidRPr="005F1EB6">
        <w:t>nshtrohen riekzaminimeve periodike</w:t>
      </w:r>
      <w:r w:rsidRPr="005F1EB6">
        <w:rPr>
          <w:vertAlign w:val="superscript"/>
        </w:rPr>
        <w:footnoteReference w:id="136"/>
      </w:r>
      <w:r w:rsidRPr="005F1EB6">
        <w:t xml:space="preserve"> p</w:t>
      </w:r>
      <w:r w:rsidR="0017755E" w:rsidRPr="005F1EB6">
        <w:t>ë</w:t>
      </w:r>
      <w:r w:rsidRPr="005F1EB6">
        <w:t>r t</w:t>
      </w:r>
      <w:r w:rsidR="0017755E" w:rsidRPr="005F1EB6">
        <w:t>ë</w:t>
      </w:r>
      <w:r w:rsidRPr="005F1EB6">
        <w:t xml:space="preserve"> p</w:t>
      </w:r>
      <w:r w:rsidR="0017755E" w:rsidRPr="005F1EB6">
        <w:t>ë</w:t>
      </w:r>
      <w:r w:rsidRPr="005F1EB6">
        <w:t>rfituar pagesa nga skema e mbrojtjes sociale. Pagesa e ndihm</w:t>
      </w:r>
      <w:r w:rsidR="0017755E" w:rsidRPr="005F1EB6">
        <w:t>ë</w:t>
      </w:r>
      <w:r w:rsidRPr="005F1EB6">
        <w:t>sit personal, njihet gjithashtu dhe mbulohet nga buxheti i Programit t</w:t>
      </w:r>
      <w:r w:rsidR="0017755E" w:rsidRPr="005F1EB6">
        <w:t>ë</w:t>
      </w:r>
      <w:r w:rsidRPr="005F1EB6">
        <w:t xml:space="preserve"> Mbrojtjes Sociale. </w:t>
      </w:r>
    </w:p>
    <w:p w14:paraId="635E1BE3" w14:textId="22AD21BA" w:rsidR="00D16558" w:rsidRPr="005F1EB6" w:rsidRDefault="00D16558" w:rsidP="00961FE5">
      <w:pPr>
        <w:pStyle w:val="aaaaatexxxx"/>
        <w:rPr>
          <w:iCs/>
        </w:rPr>
      </w:pPr>
      <w:r w:rsidRPr="005F1EB6">
        <w:rPr>
          <w:b/>
          <w:bCs/>
        </w:rPr>
        <w:t>P</w:t>
      </w:r>
      <w:r w:rsidR="0017755E" w:rsidRPr="005F1EB6">
        <w:rPr>
          <w:b/>
          <w:bCs/>
        </w:rPr>
        <w:t>ë</w:t>
      </w:r>
      <w:r w:rsidRPr="005F1EB6">
        <w:rPr>
          <w:b/>
          <w:bCs/>
        </w:rPr>
        <w:t>rfitime t</w:t>
      </w:r>
      <w:r w:rsidR="0017755E" w:rsidRPr="005F1EB6">
        <w:rPr>
          <w:b/>
          <w:bCs/>
        </w:rPr>
        <w:t>ë</w:t>
      </w:r>
      <w:r w:rsidRPr="005F1EB6">
        <w:rPr>
          <w:b/>
          <w:bCs/>
        </w:rPr>
        <w:t xml:space="preserve"> tjera. </w:t>
      </w:r>
      <w:r w:rsidRPr="005F1EB6">
        <w:rPr>
          <w:iCs/>
        </w:rPr>
        <w:t>Personat me aft</w:t>
      </w:r>
      <w:r w:rsidR="0017755E" w:rsidRPr="005F1EB6">
        <w:rPr>
          <w:iCs/>
        </w:rPr>
        <w:t>ë</w:t>
      </w:r>
      <w:r w:rsidRPr="005F1EB6">
        <w:rPr>
          <w:iCs/>
        </w:rPr>
        <w:t>si t</w:t>
      </w:r>
      <w:r w:rsidR="0017755E" w:rsidRPr="005F1EB6">
        <w:rPr>
          <w:iCs/>
        </w:rPr>
        <w:t>ë</w:t>
      </w:r>
      <w:r w:rsidRPr="005F1EB6">
        <w:rPr>
          <w:iCs/>
        </w:rPr>
        <w:t xml:space="preserve"> kufizuara, n</w:t>
      </w:r>
      <w:r w:rsidR="0017755E" w:rsidRPr="005F1EB6">
        <w:rPr>
          <w:iCs/>
        </w:rPr>
        <w:t>ë</w:t>
      </w:r>
      <w:r w:rsidRPr="005F1EB6">
        <w:rPr>
          <w:iCs/>
        </w:rPr>
        <w:t xml:space="preserve"> baz</w:t>
      </w:r>
      <w:r w:rsidR="0017755E" w:rsidRPr="005F1EB6">
        <w:rPr>
          <w:iCs/>
        </w:rPr>
        <w:t>ë</w:t>
      </w:r>
      <w:r w:rsidRPr="005F1EB6">
        <w:rPr>
          <w:iCs/>
        </w:rPr>
        <w:t xml:space="preserve"> t</w:t>
      </w:r>
      <w:r w:rsidR="0017755E" w:rsidRPr="005F1EB6">
        <w:rPr>
          <w:iCs/>
        </w:rPr>
        <w:t>ë</w:t>
      </w:r>
      <w:r w:rsidRPr="005F1EB6">
        <w:rPr>
          <w:iCs/>
        </w:rPr>
        <w:t xml:space="preserve"> statusit q</w:t>
      </w:r>
      <w:r w:rsidR="0017755E" w:rsidRPr="005F1EB6">
        <w:rPr>
          <w:iCs/>
        </w:rPr>
        <w:t>ë</w:t>
      </w:r>
      <w:r w:rsidRPr="005F1EB6">
        <w:rPr>
          <w:iCs/>
        </w:rPr>
        <w:t xml:space="preserve"> ato kan</w:t>
      </w:r>
      <w:r w:rsidR="0017755E" w:rsidRPr="005F1EB6">
        <w:rPr>
          <w:iCs/>
        </w:rPr>
        <w:t>ë</w:t>
      </w:r>
      <w:r w:rsidRPr="005F1EB6">
        <w:rPr>
          <w:iCs/>
        </w:rPr>
        <w:t>, mb</w:t>
      </w:r>
      <w:r w:rsidR="0017755E" w:rsidRPr="005F1EB6">
        <w:rPr>
          <w:iCs/>
        </w:rPr>
        <w:t>ë</w:t>
      </w:r>
      <w:r w:rsidRPr="005F1EB6">
        <w:rPr>
          <w:iCs/>
        </w:rPr>
        <w:t xml:space="preserve">shteten edhe me bonuse dhe rimbursime </w:t>
      </w:r>
      <w:r w:rsidRPr="005F1EB6">
        <w:t>si me pages</w:t>
      </w:r>
      <w:r w:rsidR="0017755E" w:rsidRPr="005F1EB6">
        <w:t>ë</w:t>
      </w:r>
      <w:r w:rsidRPr="005F1EB6">
        <w:t>n e energjis</w:t>
      </w:r>
      <w:r w:rsidR="0017755E" w:rsidRPr="005F1EB6">
        <w:t>ë</w:t>
      </w:r>
      <w:r w:rsidRPr="005F1EB6">
        <w:t xml:space="preserve"> elektrike, telefonis</w:t>
      </w:r>
      <w:r w:rsidR="0017755E" w:rsidRPr="005F1EB6">
        <w:t>ë</w:t>
      </w:r>
      <w:r w:rsidRPr="005F1EB6">
        <w:t>, pages</w:t>
      </w:r>
      <w:r w:rsidR="0017755E" w:rsidRPr="005F1EB6">
        <w:t>ë</w:t>
      </w:r>
      <w:r w:rsidRPr="005F1EB6">
        <w:t>s shtes</w:t>
      </w:r>
      <w:r w:rsidR="0017755E" w:rsidRPr="005F1EB6">
        <w:t>ë</w:t>
      </w:r>
      <w:r w:rsidRPr="005F1EB6">
        <w:t xml:space="preserve"> mbi pensionin e invaliditetit p</w:t>
      </w:r>
      <w:r w:rsidR="0017755E" w:rsidRPr="005F1EB6">
        <w:t>ë</w:t>
      </w:r>
      <w:r w:rsidRPr="005F1EB6">
        <w:t>r invalid</w:t>
      </w:r>
      <w:r w:rsidR="0017755E" w:rsidRPr="005F1EB6">
        <w:t>ë</w:t>
      </w:r>
      <w:r w:rsidRPr="005F1EB6">
        <w:t>t e pun</w:t>
      </w:r>
      <w:r w:rsidR="0017755E" w:rsidRPr="005F1EB6">
        <w:t>ë</w:t>
      </w:r>
      <w:r w:rsidRPr="005F1EB6">
        <w:t>s q</w:t>
      </w:r>
      <w:r w:rsidR="0017755E" w:rsidRPr="005F1EB6">
        <w:t>ë</w:t>
      </w:r>
      <w:r w:rsidRPr="005F1EB6">
        <w:t xml:space="preserve"> i p</w:t>
      </w:r>
      <w:r w:rsidR="0017755E" w:rsidRPr="005F1EB6">
        <w:t>ë</w:t>
      </w:r>
      <w:r w:rsidRPr="005F1EB6">
        <w:t>rkasin skem</w:t>
      </w:r>
      <w:r w:rsidR="0017755E" w:rsidRPr="005F1EB6">
        <w:t>ë</w:t>
      </w:r>
      <w:r w:rsidRPr="005F1EB6">
        <w:t>s s</w:t>
      </w:r>
      <w:r w:rsidR="0017755E" w:rsidRPr="005F1EB6">
        <w:t>ë</w:t>
      </w:r>
      <w:r w:rsidRPr="005F1EB6">
        <w:t xml:space="preserve"> ISSH</w:t>
      </w:r>
      <w:r w:rsidR="004D1A4E" w:rsidRPr="005F1EB6">
        <w:t>-së</w:t>
      </w:r>
      <w:r w:rsidRPr="005F1EB6">
        <w:t>, rimbursimin e karburantit p</w:t>
      </w:r>
      <w:r w:rsidR="0017755E" w:rsidRPr="005F1EB6">
        <w:t>ë</w:t>
      </w:r>
      <w:r w:rsidRPr="005F1EB6">
        <w:t>r personat para dhe tetraplegjik</w:t>
      </w:r>
      <w:r w:rsidR="0017755E" w:rsidRPr="005F1EB6">
        <w:t>ë</w:t>
      </w:r>
      <w:r w:rsidRPr="005F1EB6">
        <w:t>, q</w:t>
      </w:r>
      <w:r w:rsidR="0017755E" w:rsidRPr="005F1EB6">
        <w:t>ë</w:t>
      </w:r>
      <w:r w:rsidRPr="005F1EB6">
        <w:t xml:space="preserve"> kan</w:t>
      </w:r>
      <w:r w:rsidR="0017755E" w:rsidRPr="005F1EB6">
        <w:t>ë</w:t>
      </w:r>
      <w:r w:rsidRPr="005F1EB6">
        <w:t xml:space="preserve"> edhe statusin e invalidit t</w:t>
      </w:r>
      <w:r w:rsidR="0017755E" w:rsidRPr="005F1EB6">
        <w:t>ë</w:t>
      </w:r>
      <w:r w:rsidRPr="005F1EB6">
        <w:t xml:space="preserve"> pun</w:t>
      </w:r>
      <w:r w:rsidR="0017755E" w:rsidRPr="005F1EB6">
        <w:t>ë</w:t>
      </w:r>
      <w:r w:rsidRPr="005F1EB6">
        <w:t>s, si dhe paket</w:t>
      </w:r>
      <w:r w:rsidR="0017755E" w:rsidRPr="005F1EB6">
        <w:t>ë</w:t>
      </w:r>
      <w:r w:rsidRPr="005F1EB6">
        <w:t>n higjieno-sanitare p</w:t>
      </w:r>
      <w:r w:rsidR="0017755E" w:rsidRPr="005F1EB6">
        <w:t>ë</w:t>
      </w:r>
      <w:r w:rsidRPr="005F1EB6">
        <w:t>r invalid</w:t>
      </w:r>
      <w:r w:rsidR="0017755E" w:rsidRPr="005F1EB6">
        <w:t>ë</w:t>
      </w:r>
      <w:r w:rsidRPr="005F1EB6">
        <w:t>t e pun</w:t>
      </w:r>
      <w:r w:rsidR="0017755E" w:rsidRPr="005F1EB6">
        <w:t>ë</w:t>
      </w:r>
      <w:r w:rsidRPr="005F1EB6">
        <w:t xml:space="preserve">s. </w:t>
      </w:r>
      <w:r w:rsidRPr="005F1EB6">
        <w:rPr>
          <w:iCs/>
        </w:rPr>
        <w:t>Nj</w:t>
      </w:r>
      <w:r w:rsidR="0017755E" w:rsidRPr="005F1EB6">
        <w:rPr>
          <w:iCs/>
        </w:rPr>
        <w:t>ë</w:t>
      </w:r>
      <w:r w:rsidRPr="005F1EB6">
        <w:rPr>
          <w:iCs/>
        </w:rPr>
        <w:t xml:space="preserve"> mb</w:t>
      </w:r>
      <w:r w:rsidR="0017755E" w:rsidRPr="005F1EB6">
        <w:rPr>
          <w:iCs/>
        </w:rPr>
        <w:t>ë</w:t>
      </w:r>
      <w:r w:rsidRPr="005F1EB6">
        <w:rPr>
          <w:iCs/>
        </w:rPr>
        <w:t>shtetje shtes</w:t>
      </w:r>
      <w:r w:rsidR="0017755E" w:rsidRPr="005F1EB6">
        <w:rPr>
          <w:iCs/>
        </w:rPr>
        <w:t>ë</w:t>
      </w:r>
      <w:r w:rsidRPr="005F1EB6">
        <w:rPr>
          <w:iCs/>
        </w:rPr>
        <w:t xml:space="preserve"> financiare u ofrua gjat</w:t>
      </w:r>
      <w:r w:rsidR="0017755E" w:rsidRPr="005F1EB6">
        <w:rPr>
          <w:iCs/>
        </w:rPr>
        <w:t>ë</w:t>
      </w:r>
      <w:r w:rsidRPr="005F1EB6">
        <w:rPr>
          <w:iCs/>
        </w:rPr>
        <w:t xml:space="preserve"> periudh</w:t>
      </w:r>
      <w:r w:rsidR="0017755E" w:rsidRPr="005F1EB6">
        <w:rPr>
          <w:iCs/>
        </w:rPr>
        <w:t>ë</w:t>
      </w:r>
      <w:r w:rsidRPr="005F1EB6">
        <w:rPr>
          <w:iCs/>
        </w:rPr>
        <w:t>s s</w:t>
      </w:r>
      <w:r w:rsidR="0017755E" w:rsidRPr="005F1EB6">
        <w:rPr>
          <w:iCs/>
        </w:rPr>
        <w:t>ë</w:t>
      </w:r>
      <w:r w:rsidRPr="005F1EB6">
        <w:rPr>
          <w:iCs/>
        </w:rPr>
        <w:t xml:space="preserve"> pandemis</w:t>
      </w:r>
      <w:r w:rsidR="0017755E" w:rsidRPr="005F1EB6">
        <w:rPr>
          <w:iCs/>
        </w:rPr>
        <w:t>ë</w:t>
      </w:r>
      <w:r w:rsidRPr="005F1EB6">
        <w:rPr>
          <w:iCs/>
        </w:rPr>
        <w:t xml:space="preserve"> p</w:t>
      </w:r>
      <w:r w:rsidR="0017755E" w:rsidRPr="005F1EB6">
        <w:rPr>
          <w:iCs/>
        </w:rPr>
        <w:t>ë</w:t>
      </w:r>
      <w:r w:rsidRPr="005F1EB6">
        <w:rPr>
          <w:iCs/>
        </w:rPr>
        <w:t>r t</w:t>
      </w:r>
      <w:r w:rsidR="0017755E" w:rsidRPr="005F1EB6">
        <w:rPr>
          <w:iCs/>
        </w:rPr>
        <w:t>ë</w:t>
      </w:r>
      <w:r w:rsidRPr="005F1EB6">
        <w:rPr>
          <w:iCs/>
        </w:rPr>
        <w:t xml:space="preserve"> p</w:t>
      </w:r>
      <w:r w:rsidR="0017755E" w:rsidRPr="005F1EB6">
        <w:rPr>
          <w:iCs/>
        </w:rPr>
        <w:t>ë</w:t>
      </w:r>
      <w:r w:rsidRPr="005F1EB6">
        <w:rPr>
          <w:iCs/>
        </w:rPr>
        <w:t>rballuar situat</w:t>
      </w:r>
      <w:r w:rsidR="0017755E" w:rsidRPr="005F1EB6">
        <w:rPr>
          <w:iCs/>
        </w:rPr>
        <w:t>ë</w:t>
      </w:r>
      <w:r w:rsidRPr="005F1EB6">
        <w:rPr>
          <w:iCs/>
        </w:rPr>
        <w:t>n e jasht</w:t>
      </w:r>
      <w:r w:rsidR="0017755E" w:rsidRPr="005F1EB6">
        <w:rPr>
          <w:iCs/>
        </w:rPr>
        <w:t>ë</w:t>
      </w:r>
      <w:r w:rsidRPr="005F1EB6">
        <w:rPr>
          <w:iCs/>
        </w:rPr>
        <w:t>zakonshme dhe m</w:t>
      </w:r>
      <w:r w:rsidR="0017755E" w:rsidRPr="005F1EB6">
        <w:rPr>
          <w:iCs/>
        </w:rPr>
        <w:t>ë</w:t>
      </w:r>
      <w:r w:rsidRPr="005F1EB6">
        <w:rPr>
          <w:iCs/>
        </w:rPr>
        <w:t xml:space="preserve"> pas, p</w:t>
      </w:r>
      <w:r w:rsidR="0017755E" w:rsidRPr="005F1EB6">
        <w:rPr>
          <w:iCs/>
        </w:rPr>
        <w:t>ë</w:t>
      </w:r>
      <w:r w:rsidRPr="005F1EB6">
        <w:rPr>
          <w:iCs/>
        </w:rPr>
        <w:t>r zvog</w:t>
      </w:r>
      <w:r w:rsidR="0017755E" w:rsidRPr="005F1EB6">
        <w:rPr>
          <w:iCs/>
        </w:rPr>
        <w:t>ë</w:t>
      </w:r>
      <w:r w:rsidRPr="005F1EB6">
        <w:rPr>
          <w:iCs/>
        </w:rPr>
        <w:t>luar efektet e kriz</w:t>
      </w:r>
      <w:r w:rsidR="0017755E" w:rsidRPr="005F1EB6">
        <w:rPr>
          <w:iCs/>
        </w:rPr>
        <w:t>ë</w:t>
      </w:r>
      <w:r w:rsidRPr="005F1EB6">
        <w:rPr>
          <w:iCs/>
        </w:rPr>
        <w:t>s t</w:t>
      </w:r>
      <w:r w:rsidR="0017755E" w:rsidRPr="005F1EB6">
        <w:rPr>
          <w:iCs/>
        </w:rPr>
        <w:t>ë</w:t>
      </w:r>
      <w:r w:rsidRPr="005F1EB6">
        <w:rPr>
          <w:iCs/>
        </w:rPr>
        <w:t xml:space="preserve"> shkaktuar nga lufta n</w:t>
      </w:r>
      <w:r w:rsidR="0017755E" w:rsidRPr="005F1EB6">
        <w:rPr>
          <w:iCs/>
        </w:rPr>
        <w:t>ë</w:t>
      </w:r>
      <w:r w:rsidRPr="005F1EB6">
        <w:rPr>
          <w:iCs/>
        </w:rPr>
        <w:t xml:space="preserve"> Ukrain</w:t>
      </w:r>
      <w:r w:rsidR="0017755E" w:rsidRPr="005F1EB6">
        <w:rPr>
          <w:iCs/>
        </w:rPr>
        <w:t>ë</w:t>
      </w:r>
      <w:r w:rsidRPr="005F1EB6">
        <w:rPr>
          <w:iCs/>
        </w:rPr>
        <w:t>. Kjo mb</w:t>
      </w:r>
      <w:r w:rsidR="0017755E" w:rsidRPr="005F1EB6">
        <w:rPr>
          <w:iCs/>
        </w:rPr>
        <w:t>ë</w:t>
      </w:r>
      <w:r w:rsidRPr="005F1EB6">
        <w:rPr>
          <w:iCs/>
        </w:rPr>
        <w:t>shtetje u dha p</w:t>
      </w:r>
      <w:r w:rsidR="0017755E" w:rsidRPr="005F1EB6">
        <w:rPr>
          <w:iCs/>
        </w:rPr>
        <w:t>ë</w:t>
      </w:r>
      <w:r w:rsidRPr="005F1EB6">
        <w:rPr>
          <w:iCs/>
        </w:rPr>
        <w:t>r rreth 8,000 familje p</w:t>
      </w:r>
      <w:r w:rsidR="0017755E" w:rsidRPr="005F1EB6">
        <w:rPr>
          <w:iCs/>
        </w:rPr>
        <w:t>ë</w:t>
      </w:r>
      <w:r w:rsidRPr="005F1EB6">
        <w:rPr>
          <w:iCs/>
        </w:rPr>
        <w:t>rfituese t</w:t>
      </w:r>
      <w:r w:rsidR="0017755E" w:rsidRPr="005F1EB6">
        <w:rPr>
          <w:iCs/>
        </w:rPr>
        <w:t>ë</w:t>
      </w:r>
      <w:r w:rsidRPr="005F1EB6">
        <w:rPr>
          <w:iCs/>
        </w:rPr>
        <w:t xml:space="preserve"> NE</w:t>
      </w:r>
      <w:r w:rsidR="003A40B2" w:rsidRPr="005F1EB6">
        <w:t>-së</w:t>
      </w:r>
      <w:r w:rsidRPr="005F1EB6">
        <w:rPr>
          <w:iCs/>
        </w:rPr>
        <w:t xml:space="preserve"> me an</w:t>
      </w:r>
      <w:r w:rsidR="0017755E" w:rsidRPr="005F1EB6">
        <w:rPr>
          <w:iCs/>
        </w:rPr>
        <w:t>ë</w:t>
      </w:r>
      <w:r w:rsidRPr="005F1EB6">
        <w:rPr>
          <w:iCs/>
        </w:rPr>
        <w:t>tar</w:t>
      </w:r>
      <w:r w:rsidR="0017755E" w:rsidRPr="005F1EB6">
        <w:rPr>
          <w:iCs/>
        </w:rPr>
        <w:t>ë</w:t>
      </w:r>
      <w:r w:rsidRPr="005F1EB6">
        <w:rPr>
          <w:iCs/>
        </w:rPr>
        <w:t xml:space="preserve"> PAK.</w:t>
      </w:r>
    </w:p>
    <w:p w14:paraId="2C60B27A" w14:textId="1A97C7D4" w:rsidR="00D16558" w:rsidRPr="005F1EB6" w:rsidRDefault="00D16558" w:rsidP="00961FE5">
      <w:pPr>
        <w:pStyle w:val="aaaaatexxxx"/>
        <w:rPr>
          <w:iCs/>
        </w:rPr>
      </w:pPr>
      <w:r w:rsidRPr="005F1EB6">
        <w:rPr>
          <w:rFonts w:eastAsia="Calibri"/>
          <w:iCs/>
        </w:rPr>
        <w:t>P</w:t>
      </w:r>
      <w:r w:rsidR="0017755E" w:rsidRPr="005F1EB6">
        <w:rPr>
          <w:rFonts w:eastAsia="Calibri"/>
          <w:iCs/>
        </w:rPr>
        <w:t>ë</w:t>
      </w:r>
      <w:r w:rsidRPr="005F1EB6">
        <w:rPr>
          <w:rFonts w:eastAsia="Calibri"/>
          <w:iCs/>
        </w:rPr>
        <w:t>r n</w:t>
      </w:r>
      <w:r w:rsidRPr="005F1EB6">
        <w:rPr>
          <w:rFonts w:eastAsia="Times New Roman"/>
          <w:iCs/>
        </w:rPr>
        <w:t>x</w:t>
      </w:r>
      <w:r w:rsidR="0017755E" w:rsidRPr="005F1EB6">
        <w:rPr>
          <w:rFonts w:eastAsia="Times New Roman"/>
          <w:iCs/>
        </w:rPr>
        <w:t>ë</w:t>
      </w:r>
      <w:r w:rsidRPr="005F1EB6">
        <w:rPr>
          <w:rFonts w:eastAsia="Times New Roman"/>
          <w:iCs/>
        </w:rPr>
        <w:t>n</w:t>
      </w:r>
      <w:r w:rsidR="0017755E" w:rsidRPr="005F1EB6">
        <w:rPr>
          <w:rFonts w:eastAsia="Times New Roman"/>
          <w:iCs/>
        </w:rPr>
        <w:t>ë</w:t>
      </w:r>
      <w:r w:rsidRPr="005F1EB6">
        <w:rPr>
          <w:rFonts w:eastAsia="Times New Roman"/>
          <w:iCs/>
        </w:rPr>
        <w:t>sit me aft</w:t>
      </w:r>
      <w:r w:rsidR="0017755E" w:rsidRPr="005F1EB6">
        <w:rPr>
          <w:rFonts w:eastAsia="Times New Roman"/>
          <w:iCs/>
        </w:rPr>
        <w:t>ë</w:t>
      </w:r>
      <w:r w:rsidRPr="005F1EB6">
        <w:rPr>
          <w:rFonts w:eastAsia="Times New Roman"/>
          <w:iCs/>
        </w:rPr>
        <w:t>si t</w:t>
      </w:r>
      <w:r w:rsidR="0017755E" w:rsidRPr="005F1EB6">
        <w:rPr>
          <w:rFonts w:eastAsia="Times New Roman"/>
          <w:iCs/>
        </w:rPr>
        <w:t>ë</w:t>
      </w:r>
      <w:r w:rsidRPr="005F1EB6">
        <w:rPr>
          <w:rFonts w:eastAsia="Times New Roman"/>
          <w:iCs/>
        </w:rPr>
        <w:t xml:space="preserve"> kufizuara n</w:t>
      </w:r>
      <w:r w:rsidR="0017755E" w:rsidRPr="005F1EB6">
        <w:rPr>
          <w:rFonts w:eastAsia="Times New Roman"/>
          <w:iCs/>
        </w:rPr>
        <w:t>ë</w:t>
      </w:r>
      <w:r w:rsidRPr="005F1EB6">
        <w:rPr>
          <w:rFonts w:eastAsia="Times New Roman"/>
          <w:iCs/>
        </w:rPr>
        <w:t xml:space="preserve"> sistemin arsimor</w:t>
      </w:r>
      <w:r w:rsidRPr="005F1EB6">
        <w:rPr>
          <w:rFonts w:eastAsia="Calibri"/>
          <w:iCs/>
        </w:rPr>
        <w:t xml:space="preserve"> ofrohen skema mb</w:t>
      </w:r>
      <w:r w:rsidR="0017755E" w:rsidRPr="005F1EB6">
        <w:rPr>
          <w:rFonts w:eastAsia="Calibri"/>
          <w:iCs/>
        </w:rPr>
        <w:t>ë</w:t>
      </w:r>
      <w:r w:rsidRPr="005F1EB6">
        <w:rPr>
          <w:rFonts w:eastAsia="Calibri"/>
          <w:iCs/>
        </w:rPr>
        <w:t>shtet</w:t>
      </w:r>
      <w:r w:rsidR="0017755E" w:rsidRPr="005F1EB6">
        <w:rPr>
          <w:rFonts w:eastAsia="Calibri"/>
          <w:iCs/>
        </w:rPr>
        <w:t>ë</w:t>
      </w:r>
      <w:r w:rsidRPr="005F1EB6">
        <w:rPr>
          <w:rFonts w:eastAsia="Calibri"/>
          <w:iCs/>
        </w:rPr>
        <w:t>se financiare</w:t>
      </w:r>
      <w:r w:rsidRPr="005F1EB6">
        <w:rPr>
          <w:rFonts w:eastAsia="Times New Roman"/>
          <w:iCs/>
        </w:rPr>
        <w:t>, si</w:t>
      </w:r>
      <w:r w:rsidR="00622F79" w:rsidRPr="005F1EB6">
        <w:rPr>
          <w:rFonts w:eastAsia="Times New Roman"/>
          <w:iCs/>
        </w:rPr>
        <w:t>:</w:t>
      </w:r>
      <w:r w:rsidRPr="005F1EB6">
        <w:rPr>
          <w:rFonts w:eastAsia="Times New Roman"/>
          <w:iCs/>
        </w:rPr>
        <w:t xml:space="preserve"> </w:t>
      </w:r>
      <w:r w:rsidRPr="005F1EB6">
        <w:rPr>
          <w:iCs/>
        </w:rPr>
        <w:t>(i) t</w:t>
      </w:r>
      <w:r w:rsidRPr="005F1EB6">
        <w:rPr>
          <w:rFonts w:eastAsia="Times New Roman"/>
          <w:iCs/>
        </w:rPr>
        <w:t>ransport falas</w:t>
      </w:r>
      <w:r w:rsidRPr="005F1EB6">
        <w:rPr>
          <w:rStyle w:val="FootnoteReference"/>
          <w:rFonts w:eastAsia="Times New Roman"/>
          <w:iCs/>
        </w:rPr>
        <w:footnoteReference w:id="137"/>
      </w:r>
      <w:r w:rsidRPr="005F1EB6">
        <w:rPr>
          <w:rFonts w:eastAsia="Times New Roman"/>
          <w:iCs/>
        </w:rPr>
        <w:t>; (ii) arsimim falas n</w:t>
      </w:r>
      <w:r w:rsidR="0017755E" w:rsidRPr="005F1EB6">
        <w:rPr>
          <w:rFonts w:eastAsia="Times New Roman"/>
          <w:iCs/>
        </w:rPr>
        <w:t>ë</w:t>
      </w:r>
      <w:r w:rsidRPr="005F1EB6">
        <w:rPr>
          <w:rFonts w:eastAsia="Times New Roman"/>
          <w:iCs/>
        </w:rPr>
        <w:t xml:space="preserve"> institucionet e arsimit special</w:t>
      </w:r>
      <w:r w:rsidRPr="005F1EB6">
        <w:rPr>
          <w:rStyle w:val="FootnoteReference"/>
          <w:rFonts w:eastAsia="Times New Roman"/>
          <w:iCs/>
        </w:rPr>
        <w:footnoteReference w:id="138"/>
      </w:r>
      <w:r w:rsidRPr="005F1EB6">
        <w:rPr>
          <w:rFonts w:eastAsia="Times New Roman"/>
          <w:iCs/>
        </w:rPr>
        <w:t>; (iii) tekste falas</w:t>
      </w:r>
      <w:r w:rsidRPr="005F1EB6">
        <w:rPr>
          <w:rStyle w:val="FootnoteReference"/>
          <w:rFonts w:eastAsia="Times New Roman"/>
          <w:iCs/>
        </w:rPr>
        <w:footnoteReference w:id="139"/>
      </w:r>
      <w:r w:rsidRPr="005F1EB6">
        <w:rPr>
          <w:rFonts w:eastAsia="Times New Roman"/>
          <w:iCs/>
        </w:rPr>
        <w:t>; (iv) pagesa p</w:t>
      </w:r>
      <w:r w:rsidR="0017755E" w:rsidRPr="005F1EB6">
        <w:rPr>
          <w:rFonts w:eastAsia="Times New Roman"/>
          <w:iCs/>
        </w:rPr>
        <w:t>ë</w:t>
      </w:r>
      <w:r w:rsidRPr="005F1EB6">
        <w:rPr>
          <w:rFonts w:eastAsia="Times New Roman"/>
          <w:iCs/>
        </w:rPr>
        <w:t>r mb</w:t>
      </w:r>
      <w:r w:rsidR="0017755E" w:rsidRPr="005F1EB6">
        <w:rPr>
          <w:rFonts w:eastAsia="Times New Roman"/>
          <w:iCs/>
        </w:rPr>
        <w:t>ë</w:t>
      </w:r>
      <w:r w:rsidRPr="005F1EB6">
        <w:rPr>
          <w:rFonts w:eastAsia="Times New Roman"/>
          <w:iCs/>
        </w:rPr>
        <w:t>shtetje p</w:t>
      </w:r>
      <w:r w:rsidR="0017755E" w:rsidRPr="005F1EB6">
        <w:rPr>
          <w:rFonts w:eastAsia="Times New Roman"/>
          <w:iCs/>
        </w:rPr>
        <w:t>ë</w:t>
      </w:r>
      <w:r w:rsidRPr="005F1EB6">
        <w:rPr>
          <w:rFonts w:eastAsia="Times New Roman"/>
          <w:iCs/>
        </w:rPr>
        <w:t>r nevojat q</w:t>
      </w:r>
      <w:r w:rsidR="0017755E" w:rsidRPr="005F1EB6">
        <w:rPr>
          <w:rFonts w:eastAsia="Times New Roman"/>
          <w:iCs/>
        </w:rPr>
        <w:t>ë</w:t>
      </w:r>
      <w:r w:rsidRPr="005F1EB6">
        <w:rPr>
          <w:rFonts w:eastAsia="Times New Roman"/>
          <w:iCs/>
        </w:rPr>
        <w:t xml:space="preserve"> lidhen me arsimimin, p</w:t>
      </w:r>
      <w:r w:rsidR="0017755E" w:rsidRPr="005F1EB6">
        <w:rPr>
          <w:rFonts w:eastAsia="Times New Roman"/>
          <w:iCs/>
        </w:rPr>
        <w:t>ë</w:t>
      </w:r>
      <w:r w:rsidRPr="005F1EB6">
        <w:rPr>
          <w:rFonts w:eastAsia="Times New Roman"/>
          <w:iCs/>
        </w:rPr>
        <w:t>r f</w:t>
      </w:r>
      <w:r w:rsidR="0017755E" w:rsidRPr="005F1EB6">
        <w:rPr>
          <w:rFonts w:eastAsia="Times New Roman"/>
          <w:iCs/>
        </w:rPr>
        <w:t>ë</w:t>
      </w:r>
      <w:r w:rsidRPr="005F1EB6">
        <w:rPr>
          <w:rFonts w:eastAsia="Times New Roman"/>
          <w:iCs/>
        </w:rPr>
        <w:t>mij</w:t>
      </w:r>
      <w:r w:rsidR="0017755E" w:rsidRPr="005F1EB6">
        <w:rPr>
          <w:rFonts w:eastAsia="Times New Roman"/>
          <w:iCs/>
        </w:rPr>
        <w:t>ë</w:t>
      </w:r>
      <w:r w:rsidRPr="005F1EB6">
        <w:rPr>
          <w:rFonts w:eastAsia="Times New Roman"/>
          <w:iCs/>
        </w:rPr>
        <w:t>t me aft</w:t>
      </w:r>
      <w:r w:rsidR="0017755E" w:rsidRPr="005F1EB6">
        <w:rPr>
          <w:rFonts w:eastAsia="Times New Roman"/>
          <w:iCs/>
        </w:rPr>
        <w:t>ë</w:t>
      </w:r>
      <w:r w:rsidRPr="005F1EB6">
        <w:rPr>
          <w:rFonts w:eastAsia="Times New Roman"/>
          <w:iCs/>
        </w:rPr>
        <w:t>si t</w:t>
      </w:r>
      <w:r w:rsidR="0017755E" w:rsidRPr="005F1EB6">
        <w:rPr>
          <w:rFonts w:eastAsia="Times New Roman"/>
          <w:iCs/>
        </w:rPr>
        <w:t>ë</w:t>
      </w:r>
      <w:r w:rsidRPr="005F1EB6">
        <w:rPr>
          <w:rFonts w:eastAsia="Times New Roman"/>
          <w:iCs/>
        </w:rPr>
        <w:t xml:space="preserve"> kufizuara n</w:t>
      </w:r>
      <w:r w:rsidR="0017755E" w:rsidRPr="005F1EB6">
        <w:rPr>
          <w:rFonts w:eastAsia="Times New Roman"/>
          <w:iCs/>
        </w:rPr>
        <w:t>ë</w:t>
      </w:r>
      <w:r w:rsidRPr="005F1EB6">
        <w:rPr>
          <w:rFonts w:eastAsia="Times New Roman"/>
          <w:iCs/>
        </w:rPr>
        <w:t xml:space="preserve"> mosh</w:t>
      </w:r>
      <w:r w:rsidR="0017755E" w:rsidRPr="005F1EB6">
        <w:rPr>
          <w:rFonts w:eastAsia="Times New Roman"/>
          <w:iCs/>
        </w:rPr>
        <w:t>ë</w:t>
      </w:r>
      <w:r w:rsidRPr="005F1EB6">
        <w:rPr>
          <w:rFonts w:eastAsia="Times New Roman"/>
          <w:iCs/>
        </w:rPr>
        <w:t xml:space="preserve"> shkollore, q</w:t>
      </w:r>
      <w:r w:rsidR="0017755E" w:rsidRPr="005F1EB6">
        <w:rPr>
          <w:rFonts w:eastAsia="Times New Roman"/>
          <w:iCs/>
        </w:rPr>
        <w:t>ë</w:t>
      </w:r>
      <w:r w:rsidRPr="005F1EB6">
        <w:rPr>
          <w:rFonts w:eastAsia="Times New Roman"/>
          <w:iCs/>
        </w:rPr>
        <w:t xml:space="preserve"> ndjekin arsimin fillor, arsimin e mes</w:t>
      </w:r>
      <w:r w:rsidR="0017755E" w:rsidRPr="005F1EB6">
        <w:rPr>
          <w:rFonts w:eastAsia="Times New Roman"/>
          <w:iCs/>
        </w:rPr>
        <w:t>ë</w:t>
      </w:r>
      <w:r w:rsidRPr="005F1EB6">
        <w:rPr>
          <w:rFonts w:eastAsia="Times New Roman"/>
          <w:iCs/>
        </w:rPr>
        <w:t>m t</w:t>
      </w:r>
      <w:r w:rsidR="0017755E" w:rsidRPr="005F1EB6">
        <w:rPr>
          <w:rFonts w:eastAsia="Times New Roman"/>
          <w:iCs/>
        </w:rPr>
        <w:t>ë</w:t>
      </w:r>
      <w:r w:rsidRPr="005F1EB6">
        <w:rPr>
          <w:rFonts w:eastAsia="Times New Roman"/>
          <w:iCs/>
        </w:rPr>
        <w:t xml:space="preserve"> ul</w:t>
      </w:r>
      <w:r w:rsidR="0017755E" w:rsidRPr="005F1EB6">
        <w:rPr>
          <w:rFonts w:eastAsia="Times New Roman"/>
          <w:iCs/>
        </w:rPr>
        <w:t>ë</w:t>
      </w:r>
      <w:r w:rsidRPr="005F1EB6">
        <w:rPr>
          <w:rFonts w:eastAsia="Times New Roman"/>
          <w:iCs/>
        </w:rPr>
        <w:t>t, arsimin e mes</w:t>
      </w:r>
      <w:r w:rsidR="0017755E" w:rsidRPr="005F1EB6">
        <w:rPr>
          <w:rFonts w:eastAsia="Times New Roman"/>
          <w:iCs/>
        </w:rPr>
        <w:t>ë</w:t>
      </w:r>
      <w:r w:rsidRPr="005F1EB6">
        <w:rPr>
          <w:rFonts w:eastAsia="Times New Roman"/>
          <w:iCs/>
        </w:rPr>
        <w:t>m t</w:t>
      </w:r>
      <w:r w:rsidR="0017755E" w:rsidRPr="005F1EB6">
        <w:rPr>
          <w:rFonts w:eastAsia="Times New Roman"/>
          <w:iCs/>
        </w:rPr>
        <w:t>ë</w:t>
      </w:r>
      <w:r w:rsidRPr="005F1EB6">
        <w:rPr>
          <w:rFonts w:eastAsia="Times New Roman"/>
          <w:iCs/>
        </w:rPr>
        <w:t xml:space="preserve"> lart</w:t>
      </w:r>
      <w:r w:rsidR="0017755E" w:rsidRPr="005F1EB6">
        <w:rPr>
          <w:rFonts w:eastAsia="Times New Roman"/>
          <w:iCs/>
        </w:rPr>
        <w:t>ë</w:t>
      </w:r>
      <w:r w:rsidRPr="005F1EB6">
        <w:rPr>
          <w:rFonts w:eastAsia="Times New Roman"/>
          <w:iCs/>
        </w:rPr>
        <w:t>, arsimin e lart</w:t>
      </w:r>
      <w:r w:rsidR="0017755E" w:rsidRPr="005F1EB6">
        <w:rPr>
          <w:rFonts w:eastAsia="Times New Roman"/>
          <w:iCs/>
        </w:rPr>
        <w:t>ë</w:t>
      </w:r>
      <w:r w:rsidRPr="005F1EB6">
        <w:rPr>
          <w:rFonts w:eastAsia="Times New Roman"/>
          <w:iCs/>
        </w:rPr>
        <w:t>; (v)</w:t>
      </w:r>
      <w:r w:rsidRPr="005F1EB6">
        <w:rPr>
          <w:iCs/>
        </w:rPr>
        <w:t xml:space="preserve"> p</w:t>
      </w:r>
      <w:r w:rsidR="0017755E" w:rsidRPr="005F1EB6">
        <w:rPr>
          <w:iCs/>
        </w:rPr>
        <w:t>ë</w:t>
      </w:r>
      <w:r w:rsidRPr="005F1EB6">
        <w:rPr>
          <w:iCs/>
        </w:rPr>
        <w:t>rjashtim nga tarifa vjetore e studimit</w:t>
      </w:r>
      <w:r w:rsidRPr="005F1EB6">
        <w:rPr>
          <w:rStyle w:val="FootnoteReference"/>
          <w:iCs/>
        </w:rPr>
        <w:footnoteReference w:id="140"/>
      </w:r>
      <w:r w:rsidRPr="005F1EB6">
        <w:rPr>
          <w:iCs/>
        </w:rPr>
        <w:t xml:space="preserve"> p</w:t>
      </w:r>
      <w:r w:rsidR="0017755E" w:rsidRPr="005F1EB6">
        <w:rPr>
          <w:iCs/>
        </w:rPr>
        <w:t>ë</w:t>
      </w:r>
      <w:r w:rsidRPr="005F1EB6">
        <w:rPr>
          <w:iCs/>
        </w:rPr>
        <w:t>r student</w:t>
      </w:r>
      <w:r w:rsidR="0017755E" w:rsidRPr="005F1EB6">
        <w:rPr>
          <w:iCs/>
        </w:rPr>
        <w:t>ë</w:t>
      </w:r>
      <w:r w:rsidRPr="005F1EB6">
        <w:rPr>
          <w:iCs/>
        </w:rPr>
        <w:t>t, q</w:t>
      </w:r>
      <w:r w:rsidR="0017755E" w:rsidRPr="005F1EB6">
        <w:rPr>
          <w:iCs/>
        </w:rPr>
        <w:t>ë</w:t>
      </w:r>
      <w:r w:rsidRPr="005F1EB6">
        <w:rPr>
          <w:iCs/>
        </w:rPr>
        <w:t xml:space="preserve"> ndjekin studimet n</w:t>
      </w:r>
      <w:r w:rsidR="0017755E" w:rsidRPr="005F1EB6">
        <w:rPr>
          <w:iCs/>
        </w:rPr>
        <w:t>ë</w:t>
      </w:r>
      <w:r w:rsidRPr="005F1EB6">
        <w:rPr>
          <w:iCs/>
        </w:rPr>
        <w:t xml:space="preserve"> nj</w:t>
      </w:r>
      <w:r w:rsidR="0017755E" w:rsidRPr="005F1EB6">
        <w:rPr>
          <w:iCs/>
        </w:rPr>
        <w:t>ë</w:t>
      </w:r>
      <w:r w:rsidRPr="005F1EB6">
        <w:rPr>
          <w:iCs/>
        </w:rPr>
        <w:t xml:space="preserve"> program t</w:t>
      </w:r>
      <w:r w:rsidR="0017755E" w:rsidRPr="005F1EB6">
        <w:rPr>
          <w:iCs/>
        </w:rPr>
        <w:t>ë</w:t>
      </w:r>
      <w:r w:rsidRPr="005F1EB6">
        <w:rPr>
          <w:iCs/>
        </w:rPr>
        <w:t xml:space="preserve"> ciklit t</w:t>
      </w:r>
      <w:r w:rsidR="0017755E" w:rsidRPr="005F1EB6">
        <w:rPr>
          <w:iCs/>
        </w:rPr>
        <w:t>ë</w:t>
      </w:r>
      <w:r w:rsidRPr="005F1EB6">
        <w:rPr>
          <w:iCs/>
        </w:rPr>
        <w:t xml:space="preserve"> par</w:t>
      </w:r>
      <w:r w:rsidR="0017755E" w:rsidRPr="005F1EB6">
        <w:rPr>
          <w:iCs/>
        </w:rPr>
        <w:t>ë</w:t>
      </w:r>
      <w:r w:rsidRPr="005F1EB6">
        <w:rPr>
          <w:iCs/>
        </w:rPr>
        <w:t xml:space="preserve"> t</w:t>
      </w:r>
      <w:r w:rsidR="0017755E" w:rsidRPr="005F1EB6">
        <w:rPr>
          <w:iCs/>
        </w:rPr>
        <w:t>ë</w:t>
      </w:r>
      <w:r w:rsidRPr="005F1EB6">
        <w:rPr>
          <w:iCs/>
        </w:rPr>
        <w:t xml:space="preserve"> studimeve, n</w:t>
      </w:r>
      <w:r w:rsidR="0017755E" w:rsidRPr="005F1EB6">
        <w:rPr>
          <w:iCs/>
        </w:rPr>
        <w:t>ë</w:t>
      </w:r>
      <w:r w:rsidRPr="005F1EB6">
        <w:rPr>
          <w:iCs/>
        </w:rPr>
        <w:t xml:space="preserve"> nj</w:t>
      </w:r>
      <w:r w:rsidR="0017755E" w:rsidRPr="005F1EB6">
        <w:rPr>
          <w:iCs/>
        </w:rPr>
        <w:t>ë</w:t>
      </w:r>
      <w:r w:rsidRPr="005F1EB6">
        <w:rPr>
          <w:iCs/>
        </w:rPr>
        <w:t xml:space="preserve"> program t</w:t>
      </w:r>
      <w:r w:rsidR="0017755E" w:rsidRPr="005F1EB6">
        <w:rPr>
          <w:iCs/>
        </w:rPr>
        <w:t>ë</w:t>
      </w:r>
      <w:r w:rsidRPr="005F1EB6">
        <w:rPr>
          <w:iCs/>
        </w:rPr>
        <w:t xml:space="preserve"> integruar t</w:t>
      </w:r>
      <w:r w:rsidR="0017755E" w:rsidRPr="005F1EB6">
        <w:rPr>
          <w:iCs/>
        </w:rPr>
        <w:t>ë</w:t>
      </w:r>
      <w:r w:rsidRPr="005F1EB6">
        <w:rPr>
          <w:iCs/>
        </w:rPr>
        <w:t xml:space="preserve"> studimeve ose n</w:t>
      </w:r>
      <w:r w:rsidR="0017755E" w:rsidRPr="005F1EB6">
        <w:rPr>
          <w:iCs/>
        </w:rPr>
        <w:t>ë</w:t>
      </w:r>
      <w:r w:rsidRPr="005F1EB6">
        <w:rPr>
          <w:iCs/>
        </w:rPr>
        <w:t xml:space="preserve"> nj</w:t>
      </w:r>
      <w:r w:rsidR="0017755E" w:rsidRPr="005F1EB6">
        <w:rPr>
          <w:iCs/>
        </w:rPr>
        <w:t>ë</w:t>
      </w:r>
      <w:r w:rsidRPr="005F1EB6">
        <w:rPr>
          <w:iCs/>
        </w:rPr>
        <w:t xml:space="preserve"> program t</w:t>
      </w:r>
      <w:r w:rsidR="0017755E" w:rsidRPr="005F1EB6">
        <w:rPr>
          <w:iCs/>
        </w:rPr>
        <w:t>ë</w:t>
      </w:r>
      <w:r w:rsidRPr="005F1EB6">
        <w:rPr>
          <w:iCs/>
        </w:rPr>
        <w:t xml:space="preserve"> studimeve profesionale, si dhe p</w:t>
      </w:r>
      <w:r w:rsidR="0017755E" w:rsidRPr="005F1EB6">
        <w:rPr>
          <w:iCs/>
        </w:rPr>
        <w:t>ë</w:t>
      </w:r>
      <w:r w:rsidRPr="005F1EB6">
        <w:rPr>
          <w:iCs/>
        </w:rPr>
        <w:t>rgjysmim nga tarifa p</w:t>
      </w:r>
      <w:r w:rsidR="0017755E" w:rsidRPr="005F1EB6">
        <w:rPr>
          <w:iCs/>
        </w:rPr>
        <w:t>ë</w:t>
      </w:r>
      <w:r w:rsidRPr="005F1EB6">
        <w:rPr>
          <w:iCs/>
        </w:rPr>
        <w:t>r student</w:t>
      </w:r>
      <w:r w:rsidR="0017755E" w:rsidRPr="005F1EB6">
        <w:rPr>
          <w:iCs/>
        </w:rPr>
        <w:t>ë</w:t>
      </w:r>
      <w:r w:rsidRPr="005F1EB6">
        <w:rPr>
          <w:iCs/>
        </w:rPr>
        <w:t>t q</w:t>
      </w:r>
      <w:r w:rsidR="0017755E" w:rsidRPr="005F1EB6">
        <w:rPr>
          <w:iCs/>
        </w:rPr>
        <w:t>ë</w:t>
      </w:r>
      <w:r w:rsidRPr="005F1EB6">
        <w:rPr>
          <w:iCs/>
        </w:rPr>
        <w:t xml:space="preserve"> ndjekin nj</w:t>
      </w:r>
      <w:r w:rsidR="0017755E" w:rsidRPr="005F1EB6">
        <w:rPr>
          <w:iCs/>
        </w:rPr>
        <w:t>ë</w:t>
      </w:r>
      <w:r w:rsidRPr="005F1EB6">
        <w:rPr>
          <w:iCs/>
        </w:rPr>
        <w:t xml:space="preserve"> program t</w:t>
      </w:r>
      <w:r w:rsidR="0017755E" w:rsidRPr="005F1EB6">
        <w:rPr>
          <w:iCs/>
        </w:rPr>
        <w:t>ë</w:t>
      </w:r>
      <w:r w:rsidRPr="005F1EB6">
        <w:rPr>
          <w:iCs/>
        </w:rPr>
        <w:t xml:space="preserve"> ciklit t</w:t>
      </w:r>
      <w:r w:rsidR="0017755E" w:rsidRPr="005F1EB6">
        <w:rPr>
          <w:iCs/>
        </w:rPr>
        <w:t>ë</w:t>
      </w:r>
      <w:r w:rsidRPr="005F1EB6">
        <w:rPr>
          <w:iCs/>
        </w:rPr>
        <w:t xml:space="preserve"> dyt</w:t>
      </w:r>
      <w:r w:rsidR="0017755E" w:rsidRPr="005F1EB6">
        <w:rPr>
          <w:iCs/>
        </w:rPr>
        <w:t>ë</w:t>
      </w:r>
      <w:r w:rsidRPr="005F1EB6">
        <w:rPr>
          <w:iCs/>
        </w:rPr>
        <w:t xml:space="preserve"> t</w:t>
      </w:r>
      <w:r w:rsidR="0017755E" w:rsidRPr="005F1EB6">
        <w:rPr>
          <w:iCs/>
        </w:rPr>
        <w:t>ë</w:t>
      </w:r>
      <w:r w:rsidRPr="005F1EB6">
        <w:rPr>
          <w:iCs/>
        </w:rPr>
        <w:t xml:space="preserve"> studimeve, persona me aft</w:t>
      </w:r>
      <w:r w:rsidR="0017755E" w:rsidRPr="005F1EB6">
        <w:rPr>
          <w:iCs/>
        </w:rPr>
        <w:t>ë</w:t>
      </w:r>
      <w:r w:rsidRPr="005F1EB6">
        <w:rPr>
          <w:iCs/>
        </w:rPr>
        <w:t>si t</w:t>
      </w:r>
      <w:r w:rsidR="0017755E" w:rsidRPr="005F1EB6">
        <w:rPr>
          <w:iCs/>
        </w:rPr>
        <w:t>ë</w:t>
      </w:r>
      <w:r w:rsidRPr="005F1EB6">
        <w:rPr>
          <w:iCs/>
        </w:rPr>
        <w:t xml:space="preserve"> kufizuara, t</w:t>
      </w:r>
      <w:r w:rsidR="0017755E" w:rsidRPr="005F1EB6">
        <w:rPr>
          <w:iCs/>
        </w:rPr>
        <w:t>ë</w:t>
      </w:r>
      <w:r w:rsidRPr="005F1EB6">
        <w:rPr>
          <w:iCs/>
        </w:rPr>
        <w:t xml:space="preserve"> v</w:t>
      </w:r>
      <w:r w:rsidR="0017755E" w:rsidRPr="005F1EB6">
        <w:rPr>
          <w:iCs/>
        </w:rPr>
        <w:t>ë</w:t>
      </w:r>
      <w:r w:rsidRPr="005F1EB6">
        <w:rPr>
          <w:iCs/>
        </w:rPr>
        <w:t xml:space="preserve">rtetuar nga ekipet e </w:t>
      </w:r>
      <w:r w:rsidRPr="005F1EB6">
        <w:rPr>
          <w:iCs/>
        </w:rPr>
        <w:lastRenderedPageBreak/>
        <w:t>vler</w:t>
      </w:r>
      <w:r w:rsidR="0017755E" w:rsidRPr="005F1EB6">
        <w:rPr>
          <w:iCs/>
        </w:rPr>
        <w:t>ë</w:t>
      </w:r>
      <w:r w:rsidRPr="005F1EB6">
        <w:rPr>
          <w:iCs/>
        </w:rPr>
        <w:t>simit, si p</w:t>
      </w:r>
      <w:r w:rsidR="0017755E" w:rsidRPr="005F1EB6">
        <w:rPr>
          <w:iCs/>
        </w:rPr>
        <w:t>ë</w:t>
      </w:r>
      <w:r w:rsidRPr="005F1EB6">
        <w:rPr>
          <w:iCs/>
        </w:rPr>
        <w:t>rfitues t</w:t>
      </w:r>
      <w:r w:rsidR="0017755E" w:rsidRPr="005F1EB6">
        <w:rPr>
          <w:iCs/>
        </w:rPr>
        <w:t>ë</w:t>
      </w:r>
      <w:r w:rsidRPr="005F1EB6">
        <w:rPr>
          <w:iCs/>
        </w:rPr>
        <w:t xml:space="preserve"> pages</w:t>
      </w:r>
      <w:r w:rsidR="0017755E" w:rsidRPr="005F1EB6">
        <w:rPr>
          <w:iCs/>
        </w:rPr>
        <w:t>ë</w:t>
      </w:r>
      <w:r w:rsidRPr="005F1EB6">
        <w:rPr>
          <w:iCs/>
        </w:rPr>
        <w:t>s s</w:t>
      </w:r>
      <w:r w:rsidR="0017755E" w:rsidRPr="005F1EB6">
        <w:rPr>
          <w:iCs/>
        </w:rPr>
        <w:t>ë</w:t>
      </w:r>
      <w:r w:rsidRPr="005F1EB6">
        <w:rPr>
          <w:iCs/>
        </w:rPr>
        <w:t xml:space="preserve"> aft</w:t>
      </w:r>
      <w:r w:rsidR="0017755E" w:rsidRPr="005F1EB6">
        <w:rPr>
          <w:iCs/>
        </w:rPr>
        <w:t>ë</w:t>
      </w:r>
      <w:r w:rsidRPr="005F1EB6">
        <w:rPr>
          <w:iCs/>
        </w:rPr>
        <w:t>sis</w:t>
      </w:r>
      <w:r w:rsidR="0017755E" w:rsidRPr="005F1EB6">
        <w:rPr>
          <w:iCs/>
        </w:rPr>
        <w:t>ë</w:t>
      </w:r>
      <w:r w:rsidRPr="005F1EB6">
        <w:rPr>
          <w:iCs/>
        </w:rPr>
        <w:t xml:space="preserve"> s</w:t>
      </w:r>
      <w:r w:rsidR="0017755E" w:rsidRPr="005F1EB6">
        <w:rPr>
          <w:iCs/>
        </w:rPr>
        <w:t>ë</w:t>
      </w:r>
      <w:r w:rsidRPr="005F1EB6">
        <w:rPr>
          <w:iCs/>
        </w:rPr>
        <w:t xml:space="preserve"> kufizuar dhe student</w:t>
      </w:r>
      <w:r w:rsidR="0017755E" w:rsidRPr="005F1EB6">
        <w:rPr>
          <w:iCs/>
        </w:rPr>
        <w:t>ë</w:t>
      </w:r>
      <w:r w:rsidRPr="005F1EB6">
        <w:rPr>
          <w:iCs/>
        </w:rPr>
        <w:t>t q</w:t>
      </w:r>
      <w:r w:rsidR="0017755E" w:rsidRPr="005F1EB6">
        <w:rPr>
          <w:iCs/>
        </w:rPr>
        <w:t>ë</w:t>
      </w:r>
      <w:r w:rsidRPr="005F1EB6">
        <w:rPr>
          <w:iCs/>
        </w:rPr>
        <w:t xml:space="preserve"> kan</w:t>
      </w:r>
      <w:r w:rsidR="0017755E" w:rsidRPr="005F1EB6">
        <w:rPr>
          <w:iCs/>
        </w:rPr>
        <w:t>ë</w:t>
      </w:r>
      <w:r w:rsidRPr="005F1EB6">
        <w:rPr>
          <w:iCs/>
        </w:rPr>
        <w:t xml:space="preserve"> t</w:t>
      </w:r>
      <w:r w:rsidR="0017755E" w:rsidRPr="005F1EB6">
        <w:rPr>
          <w:iCs/>
        </w:rPr>
        <w:t>ë</w:t>
      </w:r>
      <w:r w:rsidRPr="005F1EB6">
        <w:rPr>
          <w:iCs/>
        </w:rPr>
        <w:t xml:space="preserve"> pakt</w:t>
      </w:r>
      <w:r w:rsidR="0017755E" w:rsidRPr="005F1EB6">
        <w:rPr>
          <w:iCs/>
        </w:rPr>
        <w:t>ë</w:t>
      </w:r>
      <w:r w:rsidRPr="005F1EB6">
        <w:rPr>
          <w:iCs/>
        </w:rPr>
        <w:t>n nj</w:t>
      </w:r>
      <w:r w:rsidR="0017755E" w:rsidRPr="005F1EB6">
        <w:rPr>
          <w:iCs/>
        </w:rPr>
        <w:t>ë</w:t>
      </w:r>
      <w:r w:rsidRPr="005F1EB6">
        <w:rPr>
          <w:iCs/>
        </w:rPr>
        <w:t>rin nga t</w:t>
      </w:r>
      <w:r w:rsidR="0017755E" w:rsidRPr="005F1EB6">
        <w:rPr>
          <w:iCs/>
        </w:rPr>
        <w:t>ë</w:t>
      </w:r>
      <w:r w:rsidRPr="005F1EB6">
        <w:rPr>
          <w:iCs/>
        </w:rPr>
        <w:t xml:space="preserve"> dy prind</w:t>
      </w:r>
      <w:r w:rsidR="0017755E" w:rsidRPr="005F1EB6">
        <w:rPr>
          <w:iCs/>
        </w:rPr>
        <w:t>ë</w:t>
      </w:r>
      <w:r w:rsidRPr="005F1EB6">
        <w:rPr>
          <w:iCs/>
        </w:rPr>
        <w:t>rit me aft</w:t>
      </w:r>
      <w:r w:rsidR="0017755E" w:rsidRPr="005F1EB6">
        <w:rPr>
          <w:iCs/>
        </w:rPr>
        <w:t>ë</w:t>
      </w:r>
      <w:r w:rsidRPr="005F1EB6">
        <w:rPr>
          <w:iCs/>
        </w:rPr>
        <w:t>si t</w:t>
      </w:r>
      <w:r w:rsidR="0017755E" w:rsidRPr="005F1EB6">
        <w:rPr>
          <w:iCs/>
        </w:rPr>
        <w:t>ë</w:t>
      </w:r>
      <w:r w:rsidRPr="005F1EB6">
        <w:rPr>
          <w:iCs/>
        </w:rPr>
        <w:t xml:space="preserve"> kufizuara. </w:t>
      </w:r>
    </w:p>
    <w:p w14:paraId="19DBBF93" w14:textId="481D7D80" w:rsidR="00D16558" w:rsidRPr="005F1EB6" w:rsidRDefault="00D16558" w:rsidP="00961FE5">
      <w:pPr>
        <w:pStyle w:val="aaaaatexxxx"/>
        <w:rPr>
          <w:b/>
          <w:bCs/>
          <w:iCs/>
        </w:rPr>
      </w:pPr>
      <w:r w:rsidRPr="005F1EB6">
        <w:rPr>
          <w:b/>
          <w:bCs/>
          <w:iCs/>
        </w:rPr>
        <w:t>Mb</w:t>
      </w:r>
      <w:r w:rsidR="0017755E" w:rsidRPr="005F1EB6">
        <w:rPr>
          <w:b/>
          <w:bCs/>
          <w:iCs/>
        </w:rPr>
        <w:t>ë</w:t>
      </w:r>
      <w:r w:rsidRPr="005F1EB6">
        <w:rPr>
          <w:b/>
          <w:bCs/>
          <w:iCs/>
        </w:rPr>
        <w:t>shtetja p</w:t>
      </w:r>
      <w:r w:rsidR="0017755E" w:rsidRPr="005F1EB6">
        <w:rPr>
          <w:b/>
          <w:bCs/>
          <w:iCs/>
        </w:rPr>
        <w:t>ë</w:t>
      </w:r>
      <w:r w:rsidRPr="005F1EB6">
        <w:rPr>
          <w:b/>
          <w:bCs/>
          <w:iCs/>
        </w:rPr>
        <w:t>r pun</w:t>
      </w:r>
      <w:r w:rsidR="0017755E" w:rsidRPr="005F1EB6">
        <w:rPr>
          <w:b/>
          <w:bCs/>
          <w:iCs/>
        </w:rPr>
        <w:t>ë</w:t>
      </w:r>
      <w:r w:rsidRPr="005F1EB6">
        <w:rPr>
          <w:b/>
          <w:bCs/>
          <w:iCs/>
        </w:rPr>
        <w:t xml:space="preserve">sim. </w:t>
      </w:r>
      <w:r w:rsidRPr="005F1EB6">
        <w:rPr>
          <w:iCs/>
        </w:rPr>
        <w:t>Personat me aft</w:t>
      </w:r>
      <w:r w:rsidR="0017755E" w:rsidRPr="005F1EB6">
        <w:rPr>
          <w:iCs/>
        </w:rPr>
        <w:t>ë</w:t>
      </w:r>
      <w:r w:rsidRPr="005F1EB6">
        <w:rPr>
          <w:iCs/>
        </w:rPr>
        <w:t>si t</w:t>
      </w:r>
      <w:r w:rsidR="0017755E" w:rsidRPr="005F1EB6">
        <w:rPr>
          <w:iCs/>
        </w:rPr>
        <w:t>ë</w:t>
      </w:r>
      <w:r w:rsidRPr="005F1EB6">
        <w:rPr>
          <w:iCs/>
        </w:rPr>
        <w:t xml:space="preserve"> kufizuara, pun</w:t>
      </w:r>
      <w:r w:rsidR="0017755E" w:rsidRPr="005F1EB6">
        <w:rPr>
          <w:iCs/>
        </w:rPr>
        <w:t>ë</w:t>
      </w:r>
      <w:r w:rsidRPr="005F1EB6">
        <w:rPr>
          <w:iCs/>
        </w:rPr>
        <w:t>k</w:t>
      </w:r>
      <w:r w:rsidR="0017755E" w:rsidRPr="005F1EB6">
        <w:rPr>
          <w:iCs/>
        </w:rPr>
        <w:t>ë</w:t>
      </w:r>
      <w:r w:rsidRPr="005F1EB6">
        <w:rPr>
          <w:iCs/>
        </w:rPr>
        <w:t>rkues t</w:t>
      </w:r>
      <w:r w:rsidR="0017755E" w:rsidRPr="005F1EB6">
        <w:rPr>
          <w:iCs/>
        </w:rPr>
        <w:t>ë</w:t>
      </w:r>
      <w:r w:rsidRPr="005F1EB6">
        <w:rPr>
          <w:iCs/>
        </w:rPr>
        <w:t xml:space="preserve"> papun</w:t>
      </w:r>
      <w:r w:rsidR="0017755E" w:rsidRPr="005F1EB6">
        <w:rPr>
          <w:iCs/>
        </w:rPr>
        <w:t>ë</w:t>
      </w:r>
      <w:r w:rsidRPr="005F1EB6">
        <w:rPr>
          <w:iCs/>
        </w:rPr>
        <w:t>, t</w:t>
      </w:r>
      <w:r w:rsidR="0017755E" w:rsidRPr="005F1EB6">
        <w:rPr>
          <w:iCs/>
        </w:rPr>
        <w:t>ë</w:t>
      </w:r>
      <w:r w:rsidRPr="005F1EB6">
        <w:rPr>
          <w:iCs/>
        </w:rPr>
        <w:t xml:space="preserve"> regjistruar pran</w:t>
      </w:r>
      <w:r w:rsidR="0017755E" w:rsidRPr="005F1EB6">
        <w:rPr>
          <w:iCs/>
        </w:rPr>
        <w:t>ë</w:t>
      </w:r>
      <w:r w:rsidRPr="005F1EB6">
        <w:rPr>
          <w:iCs/>
        </w:rPr>
        <w:t xml:space="preserve"> zyrave t</w:t>
      </w:r>
      <w:r w:rsidR="0017755E" w:rsidRPr="005F1EB6">
        <w:rPr>
          <w:iCs/>
        </w:rPr>
        <w:t>ë</w:t>
      </w:r>
      <w:r w:rsidRPr="005F1EB6">
        <w:rPr>
          <w:iCs/>
        </w:rPr>
        <w:t xml:space="preserve"> pun</w:t>
      </w:r>
      <w:r w:rsidR="0017755E" w:rsidRPr="005F1EB6">
        <w:rPr>
          <w:iCs/>
        </w:rPr>
        <w:t>ë</w:t>
      </w:r>
      <w:r w:rsidRPr="005F1EB6">
        <w:rPr>
          <w:iCs/>
        </w:rPr>
        <w:t>simit, p</w:t>
      </w:r>
      <w:r w:rsidR="0017755E" w:rsidRPr="005F1EB6">
        <w:rPr>
          <w:iCs/>
        </w:rPr>
        <w:t>ë</w:t>
      </w:r>
      <w:r w:rsidRPr="005F1EB6">
        <w:rPr>
          <w:iCs/>
        </w:rPr>
        <w:t>rfitojn</w:t>
      </w:r>
      <w:r w:rsidR="0017755E" w:rsidRPr="005F1EB6">
        <w:rPr>
          <w:iCs/>
        </w:rPr>
        <w:t>ë</w:t>
      </w:r>
      <w:r w:rsidRPr="005F1EB6">
        <w:rPr>
          <w:iCs/>
        </w:rPr>
        <w:t xml:space="preserve"> pages</w:t>
      </w:r>
      <w:r w:rsidR="0017755E" w:rsidRPr="005F1EB6">
        <w:rPr>
          <w:iCs/>
        </w:rPr>
        <w:t>ë</w:t>
      </w:r>
      <w:r w:rsidRPr="005F1EB6">
        <w:rPr>
          <w:iCs/>
        </w:rPr>
        <w:t xml:space="preserve"> papun</w:t>
      </w:r>
      <w:r w:rsidR="0017755E" w:rsidRPr="005F1EB6">
        <w:rPr>
          <w:iCs/>
        </w:rPr>
        <w:t>ë</w:t>
      </w:r>
      <w:r w:rsidRPr="005F1EB6">
        <w:rPr>
          <w:iCs/>
        </w:rPr>
        <w:t>sie. Niveli i p</w:t>
      </w:r>
      <w:r w:rsidR="0017755E" w:rsidRPr="005F1EB6">
        <w:rPr>
          <w:iCs/>
        </w:rPr>
        <w:t>ë</w:t>
      </w:r>
      <w:r w:rsidRPr="005F1EB6">
        <w:rPr>
          <w:iCs/>
        </w:rPr>
        <w:t>rfitimit t</w:t>
      </w:r>
      <w:r w:rsidR="0017755E" w:rsidRPr="005F1EB6">
        <w:rPr>
          <w:iCs/>
        </w:rPr>
        <w:t>ë</w:t>
      </w:r>
      <w:r w:rsidRPr="005F1EB6">
        <w:rPr>
          <w:iCs/>
        </w:rPr>
        <w:t xml:space="preserve"> pages</w:t>
      </w:r>
      <w:r w:rsidR="0017755E" w:rsidRPr="005F1EB6">
        <w:rPr>
          <w:iCs/>
        </w:rPr>
        <w:t>ë</w:t>
      </w:r>
      <w:r w:rsidRPr="005F1EB6">
        <w:rPr>
          <w:iCs/>
        </w:rPr>
        <w:t>s s</w:t>
      </w:r>
      <w:r w:rsidR="0017755E" w:rsidRPr="005F1EB6">
        <w:rPr>
          <w:iCs/>
        </w:rPr>
        <w:t>ë</w:t>
      </w:r>
      <w:r w:rsidRPr="005F1EB6">
        <w:rPr>
          <w:iCs/>
        </w:rPr>
        <w:t xml:space="preserve"> papun</w:t>
      </w:r>
      <w:r w:rsidR="0017755E" w:rsidRPr="005F1EB6">
        <w:rPr>
          <w:iCs/>
        </w:rPr>
        <w:t>ë</w:t>
      </w:r>
      <w:r w:rsidRPr="005F1EB6">
        <w:rPr>
          <w:iCs/>
        </w:rPr>
        <w:t>sis</w:t>
      </w:r>
      <w:r w:rsidR="0017755E" w:rsidRPr="005F1EB6">
        <w:rPr>
          <w:iCs/>
        </w:rPr>
        <w:t>ë</w:t>
      </w:r>
      <w:r w:rsidRPr="005F1EB6">
        <w:rPr>
          <w:iCs/>
        </w:rPr>
        <w:t xml:space="preserve"> </w:t>
      </w:r>
      <w:r w:rsidR="0017755E" w:rsidRPr="005F1EB6">
        <w:rPr>
          <w:iCs/>
        </w:rPr>
        <w:t>ë</w:t>
      </w:r>
      <w:r w:rsidRPr="005F1EB6">
        <w:rPr>
          <w:iCs/>
        </w:rPr>
        <w:t>sht</w:t>
      </w:r>
      <w:r w:rsidR="0017755E" w:rsidRPr="005F1EB6">
        <w:rPr>
          <w:iCs/>
        </w:rPr>
        <w:t>ë</w:t>
      </w:r>
      <w:r w:rsidRPr="005F1EB6">
        <w:rPr>
          <w:iCs/>
        </w:rPr>
        <w:t xml:space="preserve"> i nj</w:t>
      </w:r>
      <w:r w:rsidR="0017755E" w:rsidRPr="005F1EB6">
        <w:rPr>
          <w:iCs/>
        </w:rPr>
        <w:t>ë</w:t>
      </w:r>
      <w:r w:rsidRPr="005F1EB6">
        <w:rPr>
          <w:iCs/>
        </w:rPr>
        <w:t>jt</w:t>
      </w:r>
      <w:r w:rsidR="0017755E" w:rsidRPr="005F1EB6">
        <w:rPr>
          <w:iCs/>
        </w:rPr>
        <w:t>ë</w:t>
      </w:r>
      <w:r w:rsidRPr="005F1EB6">
        <w:rPr>
          <w:iCs/>
        </w:rPr>
        <w:t xml:space="preserve"> p</w:t>
      </w:r>
      <w:r w:rsidR="0017755E" w:rsidRPr="005F1EB6">
        <w:rPr>
          <w:iCs/>
        </w:rPr>
        <w:t>ë</w:t>
      </w:r>
      <w:r w:rsidRPr="005F1EB6">
        <w:rPr>
          <w:iCs/>
        </w:rPr>
        <w:t>r t</w:t>
      </w:r>
      <w:r w:rsidR="0017755E" w:rsidRPr="005F1EB6">
        <w:rPr>
          <w:iCs/>
        </w:rPr>
        <w:t>ë</w:t>
      </w:r>
      <w:r w:rsidRPr="005F1EB6">
        <w:rPr>
          <w:iCs/>
        </w:rPr>
        <w:t xml:space="preserve"> gjith</w:t>
      </w:r>
      <w:r w:rsidR="0017755E" w:rsidRPr="005F1EB6">
        <w:rPr>
          <w:iCs/>
        </w:rPr>
        <w:t>ë</w:t>
      </w:r>
      <w:r w:rsidRPr="005F1EB6">
        <w:rPr>
          <w:iCs/>
        </w:rPr>
        <w:t xml:space="preserve"> pun</w:t>
      </w:r>
      <w:r w:rsidR="0017755E" w:rsidRPr="005F1EB6">
        <w:rPr>
          <w:iCs/>
        </w:rPr>
        <w:t>ë</w:t>
      </w:r>
      <w:r w:rsidRPr="005F1EB6">
        <w:rPr>
          <w:iCs/>
        </w:rPr>
        <w:t>k</w:t>
      </w:r>
      <w:r w:rsidR="0017755E" w:rsidRPr="005F1EB6">
        <w:rPr>
          <w:iCs/>
        </w:rPr>
        <w:t>ë</w:t>
      </w:r>
      <w:r w:rsidRPr="005F1EB6">
        <w:rPr>
          <w:iCs/>
        </w:rPr>
        <w:t>rkuesit e tjer</w:t>
      </w:r>
      <w:r w:rsidR="0017755E" w:rsidRPr="005F1EB6">
        <w:rPr>
          <w:iCs/>
        </w:rPr>
        <w:t>ë</w:t>
      </w:r>
      <w:r w:rsidRPr="005F1EB6">
        <w:rPr>
          <w:iCs/>
          <w:vertAlign w:val="superscript"/>
        </w:rPr>
        <w:footnoteReference w:id="141"/>
      </w:r>
      <w:r w:rsidRPr="005F1EB6">
        <w:rPr>
          <w:iCs/>
        </w:rPr>
        <w:t>. Nd</w:t>
      </w:r>
      <w:r w:rsidR="0017755E" w:rsidRPr="005F1EB6">
        <w:rPr>
          <w:iCs/>
        </w:rPr>
        <w:t>ë</w:t>
      </w:r>
      <w:r w:rsidRPr="005F1EB6">
        <w:rPr>
          <w:iCs/>
        </w:rPr>
        <w:t>rkoh</w:t>
      </w:r>
      <w:r w:rsidR="0017755E" w:rsidRPr="005F1EB6">
        <w:rPr>
          <w:iCs/>
        </w:rPr>
        <w:t>ë</w:t>
      </w:r>
      <w:r w:rsidRPr="005F1EB6">
        <w:rPr>
          <w:iCs/>
        </w:rPr>
        <w:t>, n</w:t>
      </w:r>
      <w:r w:rsidR="0017755E" w:rsidRPr="005F1EB6">
        <w:rPr>
          <w:iCs/>
        </w:rPr>
        <w:t>ë</w:t>
      </w:r>
      <w:r w:rsidRPr="005F1EB6">
        <w:rPr>
          <w:iCs/>
        </w:rPr>
        <w:t xml:space="preserve"> p</w:t>
      </w:r>
      <w:r w:rsidR="0017755E" w:rsidRPr="005F1EB6">
        <w:rPr>
          <w:iCs/>
        </w:rPr>
        <w:t>ë</w:t>
      </w:r>
      <w:r w:rsidRPr="005F1EB6">
        <w:rPr>
          <w:iCs/>
        </w:rPr>
        <w:t>rpjekje p</w:t>
      </w:r>
      <w:r w:rsidR="0017755E" w:rsidRPr="005F1EB6">
        <w:rPr>
          <w:iCs/>
        </w:rPr>
        <w:t>ë</w:t>
      </w:r>
      <w:r w:rsidRPr="005F1EB6">
        <w:rPr>
          <w:iCs/>
        </w:rPr>
        <w:t>r zbatimin e Strategjis</w:t>
      </w:r>
      <w:r w:rsidR="0017755E" w:rsidRPr="005F1EB6">
        <w:rPr>
          <w:iCs/>
        </w:rPr>
        <w:t>ë</w:t>
      </w:r>
      <w:r w:rsidRPr="005F1EB6">
        <w:rPr>
          <w:iCs/>
        </w:rPr>
        <w:t xml:space="preserve"> p</w:t>
      </w:r>
      <w:r w:rsidR="0017755E" w:rsidRPr="005F1EB6">
        <w:rPr>
          <w:iCs/>
        </w:rPr>
        <w:t>ë</w:t>
      </w:r>
      <w:r w:rsidRPr="005F1EB6">
        <w:rPr>
          <w:iCs/>
        </w:rPr>
        <w:t>r</w:t>
      </w:r>
      <w:r w:rsidR="00174CAD" w:rsidRPr="005F1EB6">
        <w:rPr>
          <w:iCs/>
        </w:rPr>
        <w:t xml:space="preserve"> </w:t>
      </w:r>
      <w:r w:rsidRPr="005F1EB6">
        <w:rPr>
          <w:iCs/>
        </w:rPr>
        <w:t>Pun</w:t>
      </w:r>
      <w:r w:rsidR="0017755E" w:rsidRPr="005F1EB6">
        <w:rPr>
          <w:iCs/>
        </w:rPr>
        <w:t>ë</w:t>
      </w:r>
      <w:r w:rsidRPr="005F1EB6">
        <w:rPr>
          <w:iCs/>
        </w:rPr>
        <w:t>sim dhe Formim Profesional 2021</w:t>
      </w:r>
      <w:r w:rsidR="00D42F4D" w:rsidRPr="005F1EB6">
        <w:t>–</w:t>
      </w:r>
      <w:r w:rsidRPr="005F1EB6">
        <w:rPr>
          <w:iCs/>
        </w:rPr>
        <w:t>2026</w:t>
      </w:r>
      <w:r w:rsidRPr="005F1EB6">
        <w:rPr>
          <w:vertAlign w:val="superscript"/>
        </w:rPr>
        <w:footnoteReference w:id="142"/>
      </w:r>
      <w:r w:rsidRPr="005F1EB6">
        <w:rPr>
          <w:iCs/>
        </w:rPr>
        <w:t>, Planit Komb</w:t>
      </w:r>
      <w:r w:rsidR="0017755E" w:rsidRPr="005F1EB6">
        <w:rPr>
          <w:iCs/>
        </w:rPr>
        <w:t>ë</w:t>
      </w:r>
      <w:r w:rsidRPr="005F1EB6">
        <w:rPr>
          <w:iCs/>
        </w:rPr>
        <w:t>tar t</w:t>
      </w:r>
      <w:r w:rsidR="0017755E" w:rsidRPr="005F1EB6">
        <w:rPr>
          <w:iCs/>
        </w:rPr>
        <w:t>ë</w:t>
      </w:r>
      <w:r w:rsidRPr="005F1EB6">
        <w:rPr>
          <w:iCs/>
        </w:rPr>
        <w:t xml:space="preserve"> Veprimit p</w:t>
      </w:r>
      <w:r w:rsidR="0017755E" w:rsidRPr="005F1EB6">
        <w:rPr>
          <w:iCs/>
        </w:rPr>
        <w:t>ë</w:t>
      </w:r>
      <w:r w:rsidRPr="005F1EB6">
        <w:rPr>
          <w:iCs/>
        </w:rPr>
        <w:t xml:space="preserve">r </w:t>
      </w:r>
      <w:r w:rsidR="00174CAD" w:rsidRPr="005F1EB6">
        <w:rPr>
          <w:iCs/>
        </w:rPr>
        <w:t>Personat</w:t>
      </w:r>
      <w:r w:rsidRPr="005F1EB6">
        <w:rPr>
          <w:iCs/>
        </w:rPr>
        <w:t xml:space="preserve"> me aft</w:t>
      </w:r>
      <w:r w:rsidR="0017755E" w:rsidRPr="005F1EB6">
        <w:rPr>
          <w:iCs/>
        </w:rPr>
        <w:t>ë</w:t>
      </w:r>
      <w:r w:rsidRPr="005F1EB6">
        <w:rPr>
          <w:iCs/>
        </w:rPr>
        <w:t>si t</w:t>
      </w:r>
      <w:r w:rsidR="0017755E" w:rsidRPr="005F1EB6">
        <w:rPr>
          <w:iCs/>
        </w:rPr>
        <w:t>ë</w:t>
      </w:r>
      <w:r w:rsidRPr="005F1EB6">
        <w:rPr>
          <w:iCs/>
        </w:rPr>
        <w:t xml:space="preserve"> Kufizuara 2021</w:t>
      </w:r>
      <w:r w:rsidR="00D42F4D" w:rsidRPr="005F1EB6">
        <w:t>–</w:t>
      </w:r>
      <w:r w:rsidRPr="005F1EB6">
        <w:rPr>
          <w:iCs/>
        </w:rPr>
        <w:t>2030</w:t>
      </w:r>
      <w:r w:rsidRPr="005F1EB6">
        <w:rPr>
          <w:vertAlign w:val="superscript"/>
        </w:rPr>
        <w:footnoteReference w:id="143"/>
      </w:r>
      <w:r w:rsidRPr="005F1EB6">
        <w:rPr>
          <w:iCs/>
        </w:rPr>
        <w:t xml:space="preserve">, dhe </w:t>
      </w:r>
      <w:r w:rsidR="00D42F4D" w:rsidRPr="005F1EB6">
        <w:rPr>
          <w:iCs/>
        </w:rPr>
        <w:t>ligjit për nxitjen e punësimit</w:t>
      </w:r>
      <w:r w:rsidRPr="005F1EB6">
        <w:rPr>
          <w:vertAlign w:val="superscript"/>
        </w:rPr>
        <w:footnoteReference w:id="144"/>
      </w:r>
      <w:r w:rsidRPr="005F1EB6">
        <w:rPr>
          <w:iCs/>
        </w:rPr>
        <w:t>, si edhe shtrirjes s</w:t>
      </w:r>
      <w:r w:rsidR="0017755E" w:rsidRPr="005F1EB6">
        <w:rPr>
          <w:iCs/>
        </w:rPr>
        <w:t>ë</w:t>
      </w:r>
      <w:r w:rsidRPr="005F1EB6">
        <w:rPr>
          <w:iCs/>
        </w:rPr>
        <w:t xml:space="preserve"> efektit t</w:t>
      </w:r>
      <w:r w:rsidR="009D352E" w:rsidRPr="005F1EB6">
        <w:rPr>
          <w:iCs/>
        </w:rPr>
        <w:t>ë</w:t>
      </w:r>
      <w:r w:rsidRPr="005F1EB6">
        <w:rPr>
          <w:iCs/>
        </w:rPr>
        <w:t xml:space="preserve"> reform</w:t>
      </w:r>
      <w:r w:rsidR="0017755E" w:rsidRPr="005F1EB6">
        <w:rPr>
          <w:iCs/>
        </w:rPr>
        <w:t>ë</w:t>
      </w:r>
      <w:r w:rsidRPr="005F1EB6">
        <w:rPr>
          <w:iCs/>
        </w:rPr>
        <w:t>s s</w:t>
      </w:r>
      <w:r w:rsidR="0017755E" w:rsidRPr="005F1EB6">
        <w:rPr>
          <w:iCs/>
        </w:rPr>
        <w:t>ë</w:t>
      </w:r>
      <w:r w:rsidRPr="005F1EB6">
        <w:rPr>
          <w:iCs/>
        </w:rPr>
        <w:t xml:space="preserve"> </w:t>
      </w:r>
      <w:r w:rsidR="00174CAD" w:rsidRPr="005F1EB6">
        <w:rPr>
          <w:iCs/>
        </w:rPr>
        <w:t>vlerësimit</w:t>
      </w:r>
      <w:r w:rsidRPr="005F1EB6">
        <w:rPr>
          <w:iCs/>
        </w:rPr>
        <w:t xml:space="preserve"> t</w:t>
      </w:r>
      <w:r w:rsidR="0017755E" w:rsidRPr="005F1EB6">
        <w:rPr>
          <w:iCs/>
        </w:rPr>
        <w:t>ë</w:t>
      </w:r>
      <w:r w:rsidRPr="005F1EB6">
        <w:rPr>
          <w:iCs/>
        </w:rPr>
        <w:t xml:space="preserve"> aft</w:t>
      </w:r>
      <w:r w:rsidR="0017755E" w:rsidRPr="005F1EB6">
        <w:rPr>
          <w:iCs/>
        </w:rPr>
        <w:t>ë</w:t>
      </w:r>
      <w:r w:rsidRPr="005F1EB6">
        <w:rPr>
          <w:iCs/>
        </w:rPr>
        <w:t>sis</w:t>
      </w:r>
      <w:r w:rsidR="0017755E" w:rsidRPr="005F1EB6">
        <w:rPr>
          <w:iCs/>
        </w:rPr>
        <w:t>ë</w:t>
      </w:r>
      <w:r w:rsidRPr="005F1EB6">
        <w:rPr>
          <w:iCs/>
        </w:rPr>
        <w:t xml:space="preserve"> s</w:t>
      </w:r>
      <w:r w:rsidR="0017755E" w:rsidRPr="005F1EB6">
        <w:rPr>
          <w:iCs/>
        </w:rPr>
        <w:t>ë</w:t>
      </w:r>
      <w:r w:rsidRPr="005F1EB6">
        <w:rPr>
          <w:iCs/>
        </w:rPr>
        <w:t xml:space="preserve"> kufizuar, po punohet p</w:t>
      </w:r>
      <w:r w:rsidR="0017755E" w:rsidRPr="005F1EB6">
        <w:rPr>
          <w:iCs/>
        </w:rPr>
        <w:t>ë</w:t>
      </w:r>
      <w:r w:rsidRPr="005F1EB6">
        <w:rPr>
          <w:iCs/>
        </w:rPr>
        <w:t>r krijimin dhe zgjerimin e mekanizmit t</w:t>
      </w:r>
      <w:r w:rsidR="0017755E" w:rsidRPr="005F1EB6">
        <w:rPr>
          <w:iCs/>
        </w:rPr>
        <w:t>ë</w:t>
      </w:r>
      <w:r w:rsidRPr="005F1EB6">
        <w:rPr>
          <w:iCs/>
        </w:rPr>
        <w:t xml:space="preserve"> vler</w:t>
      </w:r>
      <w:r w:rsidR="0017755E" w:rsidRPr="005F1EB6">
        <w:rPr>
          <w:iCs/>
        </w:rPr>
        <w:t>ë</w:t>
      </w:r>
      <w:r w:rsidRPr="005F1EB6">
        <w:rPr>
          <w:iCs/>
        </w:rPr>
        <w:t>simit dhe referimit t</w:t>
      </w:r>
      <w:r w:rsidR="0017755E" w:rsidRPr="005F1EB6">
        <w:rPr>
          <w:iCs/>
        </w:rPr>
        <w:t>ë</w:t>
      </w:r>
      <w:r w:rsidRPr="005F1EB6">
        <w:rPr>
          <w:iCs/>
        </w:rPr>
        <w:t xml:space="preserve"> rastit, n</w:t>
      </w:r>
      <w:r w:rsidR="0017755E" w:rsidRPr="005F1EB6">
        <w:rPr>
          <w:iCs/>
        </w:rPr>
        <w:t>ë</w:t>
      </w:r>
      <w:r w:rsidRPr="005F1EB6">
        <w:rPr>
          <w:iCs/>
        </w:rPr>
        <w:t xml:space="preserve"> bashk</w:t>
      </w:r>
      <w:r w:rsidR="0017755E" w:rsidRPr="005F1EB6">
        <w:rPr>
          <w:iCs/>
        </w:rPr>
        <w:t>ë</w:t>
      </w:r>
      <w:r w:rsidRPr="005F1EB6">
        <w:rPr>
          <w:iCs/>
        </w:rPr>
        <w:t>punim me nj</w:t>
      </w:r>
      <w:r w:rsidR="0017755E" w:rsidRPr="005F1EB6">
        <w:rPr>
          <w:iCs/>
        </w:rPr>
        <w:t>ë</w:t>
      </w:r>
      <w:r w:rsidRPr="005F1EB6">
        <w:rPr>
          <w:iCs/>
        </w:rPr>
        <w:t>sit</w:t>
      </w:r>
      <w:r w:rsidR="0017755E" w:rsidRPr="005F1EB6">
        <w:rPr>
          <w:iCs/>
        </w:rPr>
        <w:t>ë</w:t>
      </w:r>
      <w:r w:rsidRPr="005F1EB6">
        <w:rPr>
          <w:iCs/>
        </w:rPr>
        <w:t xml:space="preserve"> e vler</w:t>
      </w:r>
      <w:r w:rsidR="0017755E" w:rsidRPr="005F1EB6">
        <w:rPr>
          <w:iCs/>
        </w:rPr>
        <w:t>ë</w:t>
      </w:r>
      <w:r w:rsidRPr="005F1EB6">
        <w:rPr>
          <w:iCs/>
        </w:rPr>
        <w:t>simit t</w:t>
      </w:r>
      <w:r w:rsidR="0017755E" w:rsidRPr="005F1EB6">
        <w:rPr>
          <w:iCs/>
        </w:rPr>
        <w:t>ë</w:t>
      </w:r>
      <w:r w:rsidRPr="005F1EB6">
        <w:rPr>
          <w:iCs/>
        </w:rPr>
        <w:t xml:space="preserve"> nevojave dhe referimit n</w:t>
      </w:r>
      <w:r w:rsidR="0017755E" w:rsidRPr="005F1EB6">
        <w:rPr>
          <w:iCs/>
        </w:rPr>
        <w:t>ë</w:t>
      </w:r>
      <w:r w:rsidRPr="005F1EB6">
        <w:rPr>
          <w:iCs/>
        </w:rPr>
        <w:t xml:space="preserve"> nj</w:t>
      </w:r>
      <w:r w:rsidR="0017755E" w:rsidRPr="005F1EB6">
        <w:rPr>
          <w:iCs/>
        </w:rPr>
        <w:t>ë</w:t>
      </w:r>
      <w:r w:rsidRPr="005F1EB6">
        <w:rPr>
          <w:iCs/>
        </w:rPr>
        <w:t>sit</w:t>
      </w:r>
      <w:r w:rsidR="0017755E" w:rsidRPr="005F1EB6">
        <w:rPr>
          <w:iCs/>
        </w:rPr>
        <w:t>ë</w:t>
      </w:r>
      <w:r w:rsidRPr="005F1EB6">
        <w:rPr>
          <w:iCs/>
        </w:rPr>
        <w:t xml:space="preserve"> administrative n</w:t>
      </w:r>
      <w:r w:rsidR="0017755E" w:rsidRPr="005F1EB6">
        <w:rPr>
          <w:iCs/>
        </w:rPr>
        <w:t>ë</w:t>
      </w:r>
      <w:r w:rsidRPr="005F1EB6">
        <w:rPr>
          <w:iCs/>
        </w:rPr>
        <w:t xml:space="preserve"> nivel vendor, si edhe forcimin e bashk</w:t>
      </w:r>
      <w:r w:rsidR="0017755E" w:rsidRPr="005F1EB6">
        <w:rPr>
          <w:iCs/>
        </w:rPr>
        <w:t>ë</w:t>
      </w:r>
      <w:r w:rsidRPr="005F1EB6">
        <w:rPr>
          <w:iCs/>
        </w:rPr>
        <w:t>rendimit institucional p</w:t>
      </w:r>
      <w:r w:rsidR="0017755E" w:rsidRPr="005F1EB6">
        <w:rPr>
          <w:iCs/>
        </w:rPr>
        <w:t>ë</w:t>
      </w:r>
      <w:r w:rsidRPr="005F1EB6">
        <w:rPr>
          <w:iCs/>
        </w:rPr>
        <w:t>r ofrimin e sh</w:t>
      </w:r>
      <w:r w:rsidR="0017755E" w:rsidRPr="005F1EB6">
        <w:rPr>
          <w:iCs/>
        </w:rPr>
        <w:t>ë</w:t>
      </w:r>
      <w:r w:rsidRPr="005F1EB6">
        <w:rPr>
          <w:iCs/>
        </w:rPr>
        <w:t>rbimeve t</w:t>
      </w:r>
      <w:r w:rsidR="0017755E" w:rsidRPr="005F1EB6">
        <w:rPr>
          <w:iCs/>
        </w:rPr>
        <w:t>ë</w:t>
      </w:r>
      <w:r w:rsidRPr="005F1EB6">
        <w:rPr>
          <w:iCs/>
        </w:rPr>
        <w:t xml:space="preserve"> pun</w:t>
      </w:r>
      <w:r w:rsidR="0017755E" w:rsidRPr="005F1EB6">
        <w:rPr>
          <w:iCs/>
        </w:rPr>
        <w:t>ë</w:t>
      </w:r>
      <w:r w:rsidRPr="005F1EB6">
        <w:rPr>
          <w:iCs/>
        </w:rPr>
        <w:t>simit dhe sh</w:t>
      </w:r>
      <w:r w:rsidR="0017755E" w:rsidRPr="005F1EB6">
        <w:rPr>
          <w:iCs/>
        </w:rPr>
        <w:t>ë</w:t>
      </w:r>
      <w:r w:rsidRPr="005F1EB6">
        <w:rPr>
          <w:iCs/>
        </w:rPr>
        <w:t>rbimeve t</w:t>
      </w:r>
      <w:r w:rsidR="0017755E" w:rsidRPr="005F1EB6">
        <w:rPr>
          <w:iCs/>
        </w:rPr>
        <w:t>ë</w:t>
      </w:r>
      <w:r w:rsidRPr="005F1EB6">
        <w:rPr>
          <w:iCs/>
        </w:rPr>
        <w:t xml:space="preserve"> tjera mb</w:t>
      </w:r>
      <w:r w:rsidR="0017755E" w:rsidRPr="005F1EB6">
        <w:rPr>
          <w:iCs/>
        </w:rPr>
        <w:t>ë</w:t>
      </w:r>
      <w:r w:rsidRPr="005F1EB6">
        <w:rPr>
          <w:iCs/>
        </w:rPr>
        <w:t>shtet</w:t>
      </w:r>
      <w:r w:rsidR="0017755E" w:rsidRPr="005F1EB6">
        <w:rPr>
          <w:iCs/>
        </w:rPr>
        <w:t>ë</w:t>
      </w:r>
      <w:r w:rsidRPr="005F1EB6">
        <w:rPr>
          <w:iCs/>
        </w:rPr>
        <w:t>se, q</w:t>
      </w:r>
      <w:r w:rsidR="0017755E" w:rsidRPr="005F1EB6">
        <w:rPr>
          <w:iCs/>
        </w:rPr>
        <w:t>ë</w:t>
      </w:r>
      <w:r w:rsidRPr="005F1EB6">
        <w:rPr>
          <w:iCs/>
        </w:rPr>
        <w:t xml:space="preserve"> do t</w:t>
      </w:r>
      <w:r w:rsidR="0017755E" w:rsidRPr="005F1EB6">
        <w:rPr>
          <w:iCs/>
        </w:rPr>
        <w:t>ë</w:t>
      </w:r>
      <w:r w:rsidRPr="005F1EB6">
        <w:rPr>
          <w:iCs/>
        </w:rPr>
        <w:t xml:space="preserve"> mund</w:t>
      </w:r>
      <w:r w:rsidR="0017755E" w:rsidRPr="005F1EB6">
        <w:rPr>
          <w:iCs/>
        </w:rPr>
        <w:t>ë</w:t>
      </w:r>
      <w:r w:rsidRPr="005F1EB6">
        <w:rPr>
          <w:iCs/>
        </w:rPr>
        <w:t>sonin krijimin e kushteve p</w:t>
      </w:r>
      <w:r w:rsidR="0017755E" w:rsidRPr="005F1EB6">
        <w:rPr>
          <w:iCs/>
        </w:rPr>
        <w:t>ë</w:t>
      </w:r>
      <w:r w:rsidRPr="005F1EB6">
        <w:rPr>
          <w:iCs/>
        </w:rPr>
        <w:t>r pun</w:t>
      </w:r>
      <w:r w:rsidR="0017755E" w:rsidRPr="005F1EB6">
        <w:rPr>
          <w:iCs/>
        </w:rPr>
        <w:t>ë</w:t>
      </w:r>
      <w:r w:rsidRPr="005F1EB6">
        <w:rPr>
          <w:iCs/>
        </w:rPr>
        <w:t>sim p</w:t>
      </w:r>
      <w:r w:rsidR="0017755E" w:rsidRPr="005F1EB6">
        <w:rPr>
          <w:iCs/>
        </w:rPr>
        <w:t>ë</w:t>
      </w:r>
      <w:r w:rsidRPr="005F1EB6">
        <w:rPr>
          <w:iCs/>
        </w:rPr>
        <w:t>r pun</w:t>
      </w:r>
      <w:r w:rsidR="0017755E" w:rsidRPr="005F1EB6">
        <w:rPr>
          <w:iCs/>
        </w:rPr>
        <w:t>ë</w:t>
      </w:r>
      <w:r w:rsidRPr="005F1EB6">
        <w:rPr>
          <w:iCs/>
        </w:rPr>
        <w:t>k</w:t>
      </w:r>
      <w:r w:rsidR="0017755E" w:rsidRPr="005F1EB6">
        <w:rPr>
          <w:iCs/>
        </w:rPr>
        <w:t>ë</w:t>
      </w:r>
      <w:r w:rsidRPr="005F1EB6">
        <w:rPr>
          <w:iCs/>
        </w:rPr>
        <w:t>rkuesit e papun</w:t>
      </w:r>
      <w:r w:rsidR="0017755E" w:rsidRPr="005F1EB6">
        <w:rPr>
          <w:iCs/>
        </w:rPr>
        <w:t>ë</w:t>
      </w:r>
      <w:r w:rsidRPr="005F1EB6">
        <w:rPr>
          <w:iCs/>
        </w:rPr>
        <w:t xml:space="preserve"> me aft</w:t>
      </w:r>
      <w:r w:rsidR="0017755E" w:rsidRPr="005F1EB6">
        <w:rPr>
          <w:iCs/>
        </w:rPr>
        <w:t>ë</w:t>
      </w:r>
      <w:r w:rsidRPr="005F1EB6">
        <w:rPr>
          <w:iCs/>
        </w:rPr>
        <w:t>si t</w:t>
      </w:r>
      <w:r w:rsidR="0017755E" w:rsidRPr="005F1EB6">
        <w:rPr>
          <w:iCs/>
        </w:rPr>
        <w:t>ë</w:t>
      </w:r>
      <w:r w:rsidRPr="005F1EB6">
        <w:rPr>
          <w:iCs/>
        </w:rPr>
        <w:t xml:space="preserve"> kufizuara. N</w:t>
      </w:r>
      <w:r w:rsidR="0017755E" w:rsidRPr="005F1EB6">
        <w:rPr>
          <w:iCs/>
        </w:rPr>
        <w:t>ë</w:t>
      </w:r>
      <w:r w:rsidRPr="005F1EB6">
        <w:rPr>
          <w:iCs/>
        </w:rPr>
        <w:t xml:space="preserve"> kuad</w:t>
      </w:r>
      <w:r w:rsidR="0017755E" w:rsidRPr="005F1EB6">
        <w:rPr>
          <w:iCs/>
        </w:rPr>
        <w:t>ë</w:t>
      </w:r>
      <w:r w:rsidRPr="005F1EB6">
        <w:rPr>
          <w:iCs/>
        </w:rPr>
        <w:t>r t</w:t>
      </w:r>
      <w:r w:rsidR="0017755E" w:rsidRPr="005F1EB6">
        <w:rPr>
          <w:iCs/>
        </w:rPr>
        <w:t>ë</w:t>
      </w:r>
      <w:r w:rsidRPr="005F1EB6">
        <w:rPr>
          <w:iCs/>
        </w:rPr>
        <w:t xml:space="preserve"> zbatimit t</w:t>
      </w:r>
      <w:r w:rsidR="0017755E" w:rsidRPr="005F1EB6">
        <w:rPr>
          <w:iCs/>
        </w:rPr>
        <w:t>ë</w:t>
      </w:r>
      <w:r w:rsidRPr="005F1EB6">
        <w:rPr>
          <w:iCs/>
        </w:rPr>
        <w:t xml:space="preserve"> reform</w:t>
      </w:r>
      <w:r w:rsidR="0017755E" w:rsidRPr="005F1EB6">
        <w:rPr>
          <w:iCs/>
        </w:rPr>
        <w:t>ë</w:t>
      </w:r>
      <w:r w:rsidRPr="005F1EB6">
        <w:rPr>
          <w:iCs/>
        </w:rPr>
        <w:t>s e t</w:t>
      </w:r>
      <w:r w:rsidR="0017755E" w:rsidRPr="005F1EB6">
        <w:rPr>
          <w:iCs/>
        </w:rPr>
        <w:t>ë</w:t>
      </w:r>
      <w:r w:rsidRPr="005F1EB6">
        <w:rPr>
          <w:iCs/>
        </w:rPr>
        <w:t xml:space="preserve"> modelit t</w:t>
      </w:r>
      <w:r w:rsidR="0017755E" w:rsidRPr="005F1EB6">
        <w:rPr>
          <w:iCs/>
        </w:rPr>
        <w:t>ë</w:t>
      </w:r>
      <w:r w:rsidRPr="005F1EB6">
        <w:rPr>
          <w:iCs/>
        </w:rPr>
        <w:t xml:space="preserve"> ri t</w:t>
      </w:r>
      <w:r w:rsidR="0017755E" w:rsidRPr="005F1EB6">
        <w:rPr>
          <w:iCs/>
        </w:rPr>
        <w:t>ë</w:t>
      </w:r>
      <w:r w:rsidRPr="005F1EB6">
        <w:rPr>
          <w:iCs/>
        </w:rPr>
        <w:t xml:space="preserve"> sh</w:t>
      </w:r>
      <w:r w:rsidR="0017755E" w:rsidRPr="005F1EB6">
        <w:rPr>
          <w:iCs/>
        </w:rPr>
        <w:t>ë</w:t>
      </w:r>
      <w:r w:rsidRPr="005F1EB6">
        <w:rPr>
          <w:iCs/>
        </w:rPr>
        <w:t>rbimeve n</w:t>
      </w:r>
      <w:r w:rsidR="0017755E" w:rsidRPr="005F1EB6">
        <w:rPr>
          <w:iCs/>
        </w:rPr>
        <w:t>ë</w:t>
      </w:r>
      <w:r w:rsidRPr="005F1EB6">
        <w:rPr>
          <w:iCs/>
        </w:rPr>
        <w:t xml:space="preserve"> tr</w:t>
      </w:r>
      <w:r w:rsidR="00801B5C" w:rsidRPr="005F1EB6">
        <w:rPr>
          <w:iCs/>
        </w:rPr>
        <w:t>i</w:t>
      </w:r>
      <w:r w:rsidRPr="005F1EB6">
        <w:rPr>
          <w:iCs/>
        </w:rPr>
        <w:t xml:space="preserve"> nivele</w:t>
      </w:r>
      <w:r w:rsidRPr="005F1EB6">
        <w:rPr>
          <w:iCs/>
          <w:vertAlign w:val="superscript"/>
        </w:rPr>
        <w:footnoteReference w:id="145"/>
      </w:r>
      <w:r w:rsidRPr="005F1EB6">
        <w:rPr>
          <w:iCs/>
        </w:rPr>
        <w:t>, ka filluar puna edhe p</w:t>
      </w:r>
      <w:r w:rsidR="0017755E" w:rsidRPr="005F1EB6">
        <w:rPr>
          <w:iCs/>
        </w:rPr>
        <w:t>ë</w:t>
      </w:r>
      <w:r w:rsidRPr="005F1EB6">
        <w:rPr>
          <w:iCs/>
        </w:rPr>
        <w:t>r t</w:t>
      </w:r>
      <w:r w:rsidR="0017755E" w:rsidRPr="005F1EB6">
        <w:rPr>
          <w:iCs/>
        </w:rPr>
        <w:t>ë</w:t>
      </w:r>
      <w:r w:rsidRPr="005F1EB6">
        <w:rPr>
          <w:iCs/>
        </w:rPr>
        <w:t xml:space="preserve"> reformuar sistemin e vler</w:t>
      </w:r>
      <w:r w:rsidR="0017755E" w:rsidRPr="005F1EB6">
        <w:rPr>
          <w:iCs/>
        </w:rPr>
        <w:t>ë</w:t>
      </w:r>
      <w:r w:rsidRPr="005F1EB6">
        <w:rPr>
          <w:iCs/>
        </w:rPr>
        <w:t>simit t</w:t>
      </w:r>
      <w:r w:rsidR="0017755E" w:rsidRPr="005F1EB6">
        <w:rPr>
          <w:iCs/>
        </w:rPr>
        <w:t>ë</w:t>
      </w:r>
      <w:r w:rsidRPr="005F1EB6">
        <w:rPr>
          <w:iCs/>
        </w:rPr>
        <w:t xml:space="preserve"> kapaciteteve p</w:t>
      </w:r>
      <w:r w:rsidR="0017755E" w:rsidRPr="005F1EB6">
        <w:rPr>
          <w:iCs/>
        </w:rPr>
        <w:t>ë</w:t>
      </w:r>
      <w:r w:rsidRPr="005F1EB6">
        <w:rPr>
          <w:iCs/>
        </w:rPr>
        <w:t>r pun</w:t>
      </w:r>
      <w:r w:rsidR="0017755E" w:rsidRPr="005F1EB6">
        <w:rPr>
          <w:iCs/>
        </w:rPr>
        <w:t>ë</w:t>
      </w:r>
      <w:r w:rsidRPr="005F1EB6">
        <w:rPr>
          <w:iCs/>
        </w:rPr>
        <w:t xml:space="preserve"> dhe profilizimin e pun</w:t>
      </w:r>
      <w:r w:rsidR="0017755E" w:rsidRPr="005F1EB6">
        <w:rPr>
          <w:iCs/>
        </w:rPr>
        <w:t>ë</w:t>
      </w:r>
      <w:r w:rsidRPr="005F1EB6">
        <w:rPr>
          <w:iCs/>
        </w:rPr>
        <w:t>k</w:t>
      </w:r>
      <w:r w:rsidR="0017755E" w:rsidRPr="005F1EB6">
        <w:rPr>
          <w:iCs/>
        </w:rPr>
        <w:t>ë</w:t>
      </w:r>
      <w:r w:rsidRPr="005F1EB6">
        <w:rPr>
          <w:iCs/>
        </w:rPr>
        <w:t>rkuesve t</w:t>
      </w:r>
      <w:r w:rsidR="0017755E" w:rsidRPr="005F1EB6">
        <w:rPr>
          <w:iCs/>
        </w:rPr>
        <w:t>ë</w:t>
      </w:r>
      <w:r w:rsidRPr="005F1EB6">
        <w:rPr>
          <w:iCs/>
        </w:rPr>
        <w:t xml:space="preserve"> papun</w:t>
      </w:r>
      <w:r w:rsidR="0017755E" w:rsidRPr="005F1EB6">
        <w:rPr>
          <w:iCs/>
        </w:rPr>
        <w:t>ë</w:t>
      </w:r>
      <w:r w:rsidRPr="005F1EB6">
        <w:rPr>
          <w:iCs/>
        </w:rPr>
        <w:t xml:space="preserve"> me aft</w:t>
      </w:r>
      <w:r w:rsidR="0017755E" w:rsidRPr="005F1EB6">
        <w:rPr>
          <w:iCs/>
        </w:rPr>
        <w:t>ë</w:t>
      </w:r>
      <w:r w:rsidRPr="005F1EB6">
        <w:rPr>
          <w:iCs/>
        </w:rPr>
        <w:t>si t</w:t>
      </w:r>
      <w:r w:rsidR="0017755E" w:rsidRPr="005F1EB6">
        <w:rPr>
          <w:iCs/>
        </w:rPr>
        <w:t>ë</w:t>
      </w:r>
      <w:r w:rsidRPr="005F1EB6">
        <w:rPr>
          <w:iCs/>
        </w:rPr>
        <w:t xml:space="preserve"> kufizuara, q</w:t>
      </w:r>
      <w:r w:rsidR="0017755E" w:rsidRPr="005F1EB6">
        <w:rPr>
          <w:iCs/>
        </w:rPr>
        <w:t>ë</w:t>
      </w:r>
      <w:r w:rsidRPr="005F1EB6">
        <w:rPr>
          <w:iCs/>
        </w:rPr>
        <w:t xml:space="preserve"> do t</w:t>
      </w:r>
      <w:r w:rsidR="0017755E" w:rsidRPr="005F1EB6">
        <w:rPr>
          <w:iCs/>
        </w:rPr>
        <w:t>ë</w:t>
      </w:r>
      <w:r w:rsidRPr="005F1EB6">
        <w:rPr>
          <w:iCs/>
        </w:rPr>
        <w:t xml:space="preserve"> vazhdoj</w:t>
      </w:r>
      <w:r w:rsidR="0017755E" w:rsidRPr="005F1EB6">
        <w:rPr>
          <w:iCs/>
        </w:rPr>
        <w:t>ë</w:t>
      </w:r>
      <w:r w:rsidRPr="005F1EB6">
        <w:rPr>
          <w:iCs/>
        </w:rPr>
        <w:t xml:space="preserve"> me hartimin dhe ndjekjen e planeve individuale t</w:t>
      </w:r>
      <w:r w:rsidR="0017755E" w:rsidRPr="005F1EB6">
        <w:rPr>
          <w:iCs/>
        </w:rPr>
        <w:t>ë</w:t>
      </w:r>
      <w:r w:rsidRPr="005F1EB6">
        <w:rPr>
          <w:iCs/>
        </w:rPr>
        <w:t xml:space="preserve"> pun</w:t>
      </w:r>
      <w:r w:rsidR="0017755E" w:rsidRPr="005F1EB6">
        <w:rPr>
          <w:iCs/>
        </w:rPr>
        <w:t>ë</w:t>
      </w:r>
      <w:r w:rsidRPr="005F1EB6">
        <w:rPr>
          <w:iCs/>
        </w:rPr>
        <w:t>simit p</w:t>
      </w:r>
      <w:r w:rsidR="0017755E" w:rsidRPr="005F1EB6">
        <w:rPr>
          <w:iCs/>
        </w:rPr>
        <w:t>ë</w:t>
      </w:r>
      <w:r w:rsidRPr="005F1EB6">
        <w:rPr>
          <w:iCs/>
        </w:rPr>
        <w:t>r t</w:t>
      </w:r>
      <w:r w:rsidR="0017755E" w:rsidRPr="005F1EB6">
        <w:rPr>
          <w:iCs/>
        </w:rPr>
        <w:t>ë</w:t>
      </w:r>
      <w:r w:rsidRPr="005F1EB6">
        <w:rPr>
          <w:iCs/>
        </w:rPr>
        <w:t xml:space="preserve"> ofruar mb</w:t>
      </w:r>
      <w:r w:rsidR="0017755E" w:rsidRPr="005F1EB6">
        <w:rPr>
          <w:iCs/>
        </w:rPr>
        <w:t>ë</w:t>
      </w:r>
      <w:r w:rsidRPr="005F1EB6">
        <w:rPr>
          <w:iCs/>
        </w:rPr>
        <w:t>shtetjen e nevojshme p</w:t>
      </w:r>
      <w:r w:rsidR="0017755E" w:rsidRPr="005F1EB6">
        <w:rPr>
          <w:iCs/>
        </w:rPr>
        <w:t>ë</w:t>
      </w:r>
      <w:r w:rsidRPr="005F1EB6">
        <w:rPr>
          <w:iCs/>
        </w:rPr>
        <w:t>r pun</w:t>
      </w:r>
      <w:r w:rsidR="0017755E" w:rsidRPr="005F1EB6">
        <w:rPr>
          <w:iCs/>
        </w:rPr>
        <w:t>ë</w:t>
      </w:r>
      <w:r w:rsidRPr="005F1EB6">
        <w:rPr>
          <w:iCs/>
        </w:rPr>
        <w:t>k</w:t>
      </w:r>
      <w:r w:rsidR="0017755E" w:rsidRPr="005F1EB6">
        <w:rPr>
          <w:iCs/>
        </w:rPr>
        <w:t>ë</w:t>
      </w:r>
      <w:r w:rsidRPr="005F1EB6">
        <w:rPr>
          <w:iCs/>
        </w:rPr>
        <w:t>rkuesit e papun</w:t>
      </w:r>
      <w:r w:rsidR="0017755E" w:rsidRPr="005F1EB6">
        <w:rPr>
          <w:iCs/>
        </w:rPr>
        <w:t>ë</w:t>
      </w:r>
      <w:r w:rsidRPr="005F1EB6">
        <w:rPr>
          <w:iCs/>
        </w:rPr>
        <w:t xml:space="preserve"> me aft</w:t>
      </w:r>
      <w:r w:rsidR="0017755E" w:rsidRPr="005F1EB6">
        <w:rPr>
          <w:iCs/>
        </w:rPr>
        <w:t>ë</w:t>
      </w:r>
      <w:r w:rsidRPr="005F1EB6">
        <w:rPr>
          <w:iCs/>
        </w:rPr>
        <w:t>si t</w:t>
      </w:r>
      <w:r w:rsidR="0017755E" w:rsidRPr="005F1EB6">
        <w:rPr>
          <w:iCs/>
        </w:rPr>
        <w:t>ë</w:t>
      </w:r>
      <w:r w:rsidRPr="005F1EB6">
        <w:rPr>
          <w:iCs/>
        </w:rPr>
        <w:t xml:space="preserve"> kufizuara dhe pun</w:t>
      </w:r>
      <w:r w:rsidR="0017755E" w:rsidRPr="005F1EB6">
        <w:rPr>
          <w:iCs/>
        </w:rPr>
        <w:t>ë</w:t>
      </w:r>
      <w:r w:rsidRPr="005F1EB6">
        <w:rPr>
          <w:iCs/>
        </w:rPr>
        <w:t>dh</w:t>
      </w:r>
      <w:r w:rsidR="0017755E" w:rsidRPr="005F1EB6">
        <w:rPr>
          <w:iCs/>
        </w:rPr>
        <w:t>ë</w:t>
      </w:r>
      <w:r w:rsidRPr="005F1EB6">
        <w:rPr>
          <w:iCs/>
        </w:rPr>
        <w:t>n</w:t>
      </w:r>
      <w:r w:rsidR="0017755E" w:rsidRPr="005F1EB6">
        <w:rPr>
          <w:iCs/>
        </w:rPr>
        <w:t>ë</w:t>
      </w:r>
      <w:r w:rsidRPr="005F1EB6">
        <w:rPr>
          <w:iCs/>
        </w:rPr>
        <w:t xml:space="preserve">sit. </w:t>
      </w:r>
    </w:p>
    <w:p w14:paraId="1E512C1E" w14:textId="301BBBE9" w:rsidR="00D16558" w:rsidRPr="005F1EB6" w:rsidRDefault="00D16558" w:rsidP="00961FE5">
      <w:pPr>
        <w:pStyle w:val="aaaaatexxxx"/>
        <w:rPr>
          <w:shd w:val="clear" w:color="auto" w:fill="FFFFFF"/>
        </w:rPr>
      </w:pPr>
      <w:r w:rsidRPr="005F1EB6">
        <w:rPr>
          <w:iCs/>
        </w:rPr>
        <w:t>Kuadri operacional p</w:t>
      </w:r>
      <w:r w:rsidR="0017755E" w:rsidRPr="005F1EB6">
        <w:rPr>
          <w:iCs/>
        </w:rPr>
        <w:t>ë</w:t>
      </w:r>
      <w:r w:rsidRPr="005F1EB6">
        <w:rPr>
          <w:iCs/>
        </w:rPr>
        <w:t>r zbatimin e programeve t</w:t>
      </w:r>
      <w:r w:rsidR="0017755E" w:rsidRPr="005F1EB6">
        <w:rPr>
          <w:iCs/>
        </w:rPr>
        <w:t>ë</w:t>
      </w:r>
      <w:r w:rsidRPr="005F1EB6">
        <w:rPr>
          <w:iCs/>
        </w:rPr>
        <w:t xml:space="preserve"> nxitjes s</w:t>
      </w:r>
      <w:r w:rsidR="0017755E" w:rsidRPr="005F1EB6">
        <w:rPr>
          <w:iCs/>
        </w:rPr>
        <w:t>ë</w:t>
      </w:r>
      <w:r w:rsidRPr="005F1EB6">
        <w:rPr>
          <w:iCs/>
        </w:rPr>
        <w:t xml:space="preserve"> pun</w:t>
      </w:r>
      <w:r w:rsidR="0017755E" w:rsidRPr="005F1EB6">
        <w:rPr>
          <w:iCs/>
        </w:rPr>
        <w:t>ë</w:t>
      </w:r>
      <w:r w:rsidRPr="005F1EB6">
        <w:rPr>
          <w:iCs/>
        </w:rPr>
        <w:t xml:space="preserve">simit </w:t>
      </w:r>
      <w:r w:rsidR="0017755E" w:rsidRPr="005F1EB6">
        <w:rPr>
          <w:iCs/>
        </w:rPr>
        <w:t>ë</w:t>
      </w:r>
      <w:r w:rsidRPr="005F1EB6">
        <w:rPr>
          <w:iCs/>
        </w:rPr>
        <w:t>sht</w:t>
      </w:r>
      <w:r w:rsidR="0017755E" w:rsidRPr="005F1EB6">
        <w:rPr>
          <w:iCs/>
        </w:rPr>
        <w:t>ë</w:t>
      </w:r>
      <w:r w:rsidRPr="005F1EB6">
        <w:rPr>
          <w:iCs/>
        </w:rPr>
        <w:t xml:space="preserve"> plot</w:t>
      </w:r>
      <w:r w:rsidR="0017755E" w:rsidRPr="005F1EB6">
        <w:rPr>
          <w:iCs/>
        </w:rPr>
        <w:t>ë</w:t>
      </w:r>
      <w:r w:rsidRPr="005F1EB6">
        <w:rPr>
          <w:iCs/>
        </w:rPr>
        <w:t>suar me programe q</w:t>
      </w:r>
      <w:r w:rsidR="0017755E" w:rsidRPr="005F1EB6">
        <w:rPr>
          <w:iCs/>
        </w:rPr>
        <w:t>ë</w:t>
      </w:r>
      <w:r w:rsidRPr="005F1EB6">
        <w:rPr>
          <w:iCs/>
        </w:rPr>
        <w:t xml:space="preserve"> variojn</w:t>
      </w:r>
      <w:r w:rsidR="0017755E" w:rsidRPr="005F1EB6">
        <w:rPr>
          <w:iCs/>
        </w:rPr>
        <w:t>ë</w:t>
      </w:r>
      <w:r w:rsidRPr="005F1EB6">
        <w:rPr>
          <w:iCs/>
        </w:rPr>
        <w:t xml:space="preserve"> nga mb</w:t>
      </w:r>
      <w:r w:rsidR="0017755E" w:rsidRPr="005F1EB6">
        <w:rPr>
          <w:iCs/>
        </w:rPr>
        <w:t>ë</w:t>
      </w:r>
      <w:r w:rsidRPr="005F1EB6">
        <w:rPr>
          <w:iCs/>
        </w:rPr>
        <w:t>shtetje me subvencionim t</w:t>
      </w:r>
      <w:r w:rsidR="0017755E" w:rsidRPr="005F1EB6">
        <w:rPr>
          <w:iCs/>
        </w:rPr>
        <w:t>ë</w:t>
      </w:r>
      <w:r w:rsidRPr="005F1EB6">
        <w:rPr>
          <w:iCs/>
        </w:rPr>
        <w:t xml:space="preserve"> kostos s</w:t>
      </w:r>
      <w:r w:rsidR="0017755E" w:rsidRPr="005F1EB6">
        <w:rPr>
          <w:iCs/>
        </w:rPr>
        <w:t>ë</w:t>
      </w:r>
      <w:r w:rsidRPr="005F1EB6">
        <w:rPr>
          <w:iCs/>
        </w:rPr>
        <w:t xml:space="preserve"> pun</w:t>
      </w:r>
      <w:r w:rsidR="0017755E" w:rsidRPr="005F1EB6">
        <w:rPr>
          <w:iCs/>
        </w:rPr>
        <w:t>ë</w:t>
      </w:r>
      <w:r w:rsidRPr="005F1EB6">
        <w:rPr>
          <w:iCs/>
        </w:rPr>
        <w:t>simit, trajnim n</w:t>
      </w:r>
      <w:r w:rsidR="0017755E" w:rsidRPr="005F1EB6">
        <w:rPr>
          <w:iCs/>
        </w:rPr>
        <w:t>ë</w:t>
      </w:r>
      <w:r w:rsidRPr="005F1EB6">
        <w:rPr>
          <w:iCs/>
        </w:rPr>
        <w:t xml:space="preserve"> vendin e pun</w:t>
      </w:r>
      <w:r w:rsidR="0017755E" w:rsidRPr="005F1EB6">
        <w:rPr>
          <w:iCs/>
        </w:rPr>
        <w:t>ë</w:t>
      </w:r>
      <w:r w:rsidRPr="005F1EB6">
        <w:rPr>
          <w:iCs/>
        </w:rPr>
        <w:t>s, praktika profesionale, deri n</w:t>
      </w:r>
      <w:r w:rsidR="0017755E" w:rsidRPr="005F1EB6">
        <w:rPr>
          <w:iCs/>
        </w:rPr>
        <w:t>ë</w:t>
      </w:r>
      <w:r w:rsidRPr="005F1EB6">
        <w:rPr>
          <w:iCs/>
        </w:rPr>
        <w:t xml:space="preserve"> programe t</w:t>
      </w:r>
      <w:r w:rsidR="0017755E" w:rsidRPr="005F1EB6">
        <w:rPr>
          <w:iCs/>
        </w:rPr>
        <w:t>ë</w:t>
      </w:r>
      <w:r w:rsidRPr="005F1EB6">
        <w:rPr>
          <w:iCs/>
        </w:rPr>
        <w:t xml:space="preserve"> tilla si: vet</w:t>
      </w:r>
      <w:r w:rsidR="0017755E" w:rsidRPr="005F1EB6">
        <w:rPr>
          <w:iCs/>
        </w:rPr>
        <w:t>ë</w:t>
      </w:r>
      <w:r w:rsidRPr="005F1EB6">
        <w:rPr>
          <w:iCs/>
        </w:rPr>
        <w:t>pun</w:t>
      </w:r>
      <w:r w:rsidR="0017755E" w:rsidRPr="005F1EB6">
        <w:rPr>
          <w:iCs/>
        </w:rPr>
        <w:t>ë</w:t>
      </w:r>
      <w:r w:rsidRPr="005F1EB6">
        <w:rPr>
          <w:iCs/>
        </w:rPr>
        <w:t>simi dhe puna n</w:t>
      </w:r>
      <w:r w:rsidR="0017755E" w:rsidRPr="005F1EB6">
        <w:rPr>
          <w:iCs/>
        </w:rPr>
        <w:t>ë</w:t>
      </w:r>
      <w:r w:rsidRPr="005F1EB6">
        <w:rPr>
          <w:iCs/>
        </w:rPr>
        <w:t xml:space="preserve"> komunitet</w:t>
      </w:r>
      <w:r w:rsidRPr="005F1EB6">
        <w:rPr>
          <w:iCs/>
          <w:vertAlign w:val="superscript"/>
        </w:rPr>
        <w:footnoteReference w:id="146"/>
      </w:r>
      <w:r w:rsidRPr="005F1EB6">
        <w:rPr>
          <w:iCs/>
        </w:rPr>
        <w:t>. P</w:t>
      </w:r>
      <w:r w:rsidR="0017755E" w:rsidRPr="005F1EB6">
        <w:rPr>
          <w:iCs/>
        </w:rPr>
        <w:t>ë</w:t>
      </w:r>
      <w:r w:rsidRPr="005F1EB6">
        <w:rPr>
          <w:iCs/>
        </w:rPr>
        <w:t>rpjekje jan</w:t>
      </w:r>
      <w:r w:rsidR="0017755E" w:rsidRPr="005F1EB6">
        <w:rPr>
          <w:iCs/>
        </w:rPr>
        <w:t>ë</w:t>
      </w:r>
      <w:r w:rsidRPr="005F1EB6">
        <w:rPr>
          <w:iCs/>
        </w:rPr>
        <w:t xml:space="preserve"> b</w:t>
      </w:r>
      <w:r w:rsidR="0017755E" w:rsidRPr="005F1EB6">
        <w:rPr>
          <w:iCs/>
        </w:rPr>
        <w:t>ë</w:t>
      </w:r>
      <w:r w:rsidRPr="005F1EB6">
        <w:rPr>
          <w:iCs/>
        </w:rPr>
        <w:t>r</w:t>
      </w:r>
      <w:r w:rsidR="0017755E" w:rsidRPr="005F1EB6">
        <w:rPr>
          <w:iCs/>
        </w:rPr>
        <w:t>ë</w:t>
      </w:r>
      <w:r w:rsidRPr="005F1EB6">
        <w:rPr>
          <w:iCs/>
        </w:rPr>
        <w:t xml:space="preserve"> p</w:t>
      </w:r>
      <w:r w:rsidR="0017755E" w:rsidRPr="005F1EB6">
        <w:rPr>
          <w:iCs/>
        </w:rPr>
        <w:t>ë</w:t>
      </w:r>
      <w:r w:rsidRPr="005F1EB6">
        <w:rPr>
          <w:iCs/>
        </w:rPr>
        <w:t>r t</w:t>
      </w:r>
      <w:r w:rsidR="0017755E" w:rsidRPr="005F1EB6">
        <w:rPr>
          <w:iCs/>
        </w:rPr>
        <w:t>ë</w:t>
      </w:r>
      <w:r w:rsidRPr="005F1EB6">
        <w:rPr>
          <w:iCs/>
        </w:rPr>
        <w:t xml:space="preserve"> nxitur p</w:t>
      </w:r>
      <w:r w:rsidR="0017755E" w:rsidRPr="005F1EB6">
        <w:rPr>
          <w:iCs/>
        </w:rPr>
        <w:t>ë</w:t>
      </w:r>
      <w:r w:rsidRPr="005F1EB6">
        <w:rPr>
          <w:iCs/>
        </w:rPr>
        <w:t>rfshirjen e personave me aft</w:t>
      </w:r>
      <w:r w:rsidR="0017755E" w:rsidRPr="005F1EB6">
        <w:rPr>
          <w:iCs/>
        </w:rPr>
        <w:t>ë</w:t>
      </w:r>
      <w:r w:rsidRPr="005F1EB6">
        <w:rPr>
          <w:iCs/>
        </w:rPr>
        <w:t>si t</w:t>
      </w:r>
      <w:r w:rsidR="0017755E" w:rsidRPr="005F1EB6">
        <w:rPr>
          <w:iCs/>
        </w:rPr>
        <w:t>ë</w:t>
      </w:r>
      <w:r w:rsidRPr="005F1EB6">
        <w:rPr>
          <w:iCs/>
        </w:rPr>
        <w:t xml:space="preserve"> kufizuara n</w:t>
      </w:r>
      <w:r w:rsidR="0017755E" w:rsidRPr="005F1EB6">
        <w:rPr>
          <w:iCs/>
        </w:rPr>
        <w:t>ë</w:t>
      </w:r>
      <w:r w:rsidRPr="005F1EB6">
        <w:rPr>
          <w:iCs/>
        </w:rPr>
        <w:t xml:space="preserve"> t</w:t>
      </w:r>
      <w:r w:rsidR="0017755E" w:rsidRPr="005F1EB6">
        <w:rPr>
          <w:iCs/>
        </w:rPr>
        <w:t>ë</w:t>
      </w:r>
      <w:r w:rsidRPr="005F1EB6">
        <w:rPr>
          <w:iCs/>
        </w:rPr>
        <w:t xml:space="preserve"> gjitha programet e nxitjes s</w:t>
      </w:r>
      <w:r w:rsidR="0017755E" w:rsidRPr="005F1EB6">
        <w:rPr>
          <w:iCs/>
        </w:rPr>
        <w:t>ë</w:t>
      </w:r>
      <w:r w:rsidRPr="005F1EB6">
        <w:rPr>
          <w:iCs/>
        </w:rPr>
        <w:t xml:space="preserve"> pun</w:t>
      </w:r>
      <w:r w:rsidR="0017755E" w:rsidRPr="005F1EB6">
        <w:rPr>
          <w:iCs/>
        </w:rPr>
        <w:t>ë</w:t>
      </w:r>
      <w:r w:rsidRPr="005F1EB6">
        <w:rPr>
          <w:iCs/>
        </w:rPr>
        <w:t xml:space="preserve">simit. Ligji i ri nr. 15/2019 </w:t>
      </w:r>
      <w:r w:rsidR="000A6D18" w:rsidRPr="005F1EB6">
        <w:rPr>
          <w:iCs/>
        </w:rPr>
        <w:t>“</w:t>
      </w:r>
      <w:r w:rsidRPr="005F1EB6">
        <w:rPr>
          <w:iCs/>
        </w:rPr>
        <w:t>P</w:t>
      </w:r>
      <w:r w:rsidR="0017755E" w:rsidRPr="005F1EB6">
        <w:rPr>
          <w:iCs/>
        </w:rPr>
        <w:t>ë</w:t>
      </w:r>
      <w:r w:rsidRPr="005F1EB6">
        <w:rPr>
          <w:iCs/>
        </w:rPr>
        <w:t>r nxitjen e pun</w:t>
      </w:r>
      <w:r w:rsidR="0017755E" w:rsidRPr="005F1EB6">
        <w:rPr>
          <w:iCs/>
        </w:rPr>
        <w:t>ë</w:t>
      </w:r>
      <w:r w:rsidRPr="005F1EB6">
        <w:rPr>
          <w:iCs/>
        </w:rPr>
        <w:t>simit</w:t>
      </w:r>
      <w:r w:rsidR="000A6D18" w:rsidRPr="005F1EB6">
        <w:rPr>
          <w:iCs/>
        </w:rPr>
        <w:t>”</w:t>
      </w:r>
      <w:r w:rsidRPr="005F1EB6">
        <w:rPr>
          <w:iCs/>
        </w:rPr>
        <w:t>, parashikon dh</w:t>
      </w:r>
      <w:r w:rsidR="0017755E" w:rsidRPr="005F1EB6">
        <w:rPr>
          <w:iCs/>
        </w:rPr>
        <w:t>ë</w:t>
      </w:r>
      <w:r w:rsidRPr="005F1EB6">
        <w:rPr>
          <w:iCs/>
        </w:rPr>
        <w:t>nien e sh</w:t>
      </w:r>
      <w:r w:rsidR="0017755E" w:rsidRPr="005F1EB6">
        <w:rPr>
          <w:iCs/>
        </w:rPr>
        <w:t>ë</w:t>
      </w:r>
      <w:r w:rsidRPr="005F1EB6">
        <w:rPr>
          <w:iCs/>
        </w:rPr>
        <w:t>rbimeve mb</w:t>
      </w:r>
      <w:r w:rsidR="0017755E" w:rsidRPr="005F1EB6">
        <w:rPr>
          <w:iCs/>
        </w:rPr>
        <w:t>ë</w:t>
      </w:r>
      <w:r w:rsidRPr="005F1EB6">
        <w:rPr>
          <w:iCs/>
        </w:rPr>
        <w:t>shtet</w:t>
      </w:r>
      <w:r w:rsidR="0017755E" w:rsidRPr="005F1EB6">
        <w:rPr>
          <w:iCs/>
        </w:rPr>
        <w:t>ë</w:t>
      </w:r>
      <w:r w:rsidRPr="005F1EB6">
        <w:rPr>
          <w:iCs/>
        </w:rPr>
        <w:t>se p</w:t>
      </w:r>
      <w:r w:rsidR="0017755E" w:rsidRPr="005F1EB6">
        <w:rPr>
          <w:iCs/>
        </w:rPr>
        <w:t>ë</w:t>
      </w:r>
      <w:r w:rsidRPr="005F1EB6">
        <w:rPr>
          <w:iCs/>
        </w:rPr>
        <w:t>r personat me aft</w:t>
      </w:r>
      <w:r w:rsidR="0017755E" w:rsidRPr="005F1EB6">
        <w:rPr>
          <w:iCs/>
        </w:rPr>
        <w:t>ë</w:t>
      </w:r>
      <w:r w:rsidRPr="005F1EB6">
        <w:rPr>
          <w:iCs/>
        </w:rPr>
        <w:t>si t</w:t>
      </w:r>
      <w:r w:rsidR="0017755E" w:rsidRPr="005F1EB6">
        <w:rPr>
          <w:iCs/>
        </w:rPr>
        <w:t>ë</w:t>
      </w:r>
      <w:r w:rsidRPr="005F1EB6">
        <w:rPr>
          <w:iCs/>
        </w:rPr>
        <w:t xml:space="preserve"> kufizuara p</w:t>
      </w:r>
      <w:r w:rsidR="0017755E" w:rsidRPr="005F1EB6">
        <w:rPr>
          <w:iCs/>
        </w:rPr>
        <w:t>ë</w:t>
      </w:r>
      <w:r w:rsidRPr="005F1EB6">
        <w:rPr>
          <w:iCs/>
        </w:rPr>
        <w:t>r aft</w:t>
      </w:r>
      <w:r w:rsidR="0017755E" w:rsidRPr="005F1EB6">
        <w:rPr>
          <w:iCs/>
        </w:rPr>
        <w:t>ë</w:t>
      </w:r>
      <w:r w:rsidRPr="005F1EB6">
        <w:rPr>
          <w:iCs/>
        </w:rPr>
        <w:t>simin dhe rehabilitimin e tyre p</w:t>
      </w:r>
      <w:r w:rsidR="0017755E" w:rsidRPr="005F1EB6">
        <w:rPr>
          <w:iCs/>
        </w:rPr>
        <w:t>ë</w:t>
      </w:r>
      <w:r w:rsidRPr="005F1EB6">
        <w:rPr>
          <w:iCs/>
        </w:rPr>
        <w:t>r pun</w:t>
      </w:r>
      <w:r w:rsidR="0017755E" w:rsidRPr="005F1EB6">
        <w:rPr>
          <w:iCs/>
        </w:rPr>
        <w:t>ë</w:t>
      </w:r>
      <w:r w:rsidRPr="005F1EB6">
        <w:rPr>
          <w:iCs/>
        </w:rPr>
        <w:t>, si dhe asistenc</w:t>
      </w:r>
      <w:r w:rsidR="0017755E" w:rsidRPr="005F1EB6">
        <w:rPr>
          <w:iCs/>
        </w:rPr>
        <w:t>ë</w:t>
      </w:r>
      <w:r w:rsidRPr="005F1EB6">
        <w:rPr>
          <w:iCs/>
        </w:rPr>
        <w:t xml:space="preserve"> p</w:t>
      </w:r>
      <w:r w:rsidR="0017755E" w:rsidRPr="005F1EB6">
        <w:rPr>
          <w:iCs/>
        </w:rPr>
        <w:t>ë</w:t>
      </w:r>
      <w:r w:rsidRPr="005F1EB6">
        <w:rPr>
          <w:iCs/>
        </w:rPr>
        <w:t>r vler</w:t>
      </w:r>
      <w:r w:rsidR="0017755E" w:rsidRPr="005F1EB6">
        <w:rPr>
          <w:iCs/>
        </w:rPr>
        <w:t>ë</w:t>
      </w:r>
      <w:r w:rsidRPr="005F1EB6">
        <w:rPr>
          <w:iCs/>
        </w:rPr>
        <w:t>simin e aft</w:t>
      </w:r>
      <w:r w:rsidR="0017755E" w:rsidRPr="005F1EB6">
        <w:rPr>
          <w:iCs/>
        </w:rPr>
        <w:t>ë</w:t>
      </w:r>
      <w:r w:rsidRPr="005F1EB6">
        <w:rPr>
          <w:iCs/>
        </w:rPr>
        <w:t>sis</w:t>
      </w:r>
      <w:r w:rsidR="0017755E" w:rsidRPr="005F1EB6">
        <w:rPr>
          <w:iCs/>
        </w:rPr>
        <w:t>ë</w:t>
      </w:r>
      <w:r w:rsidRPr="005F1EB6">
        <w:rPr>
          <w:iCs/>
        </w:rPr>
        <w:t xml:space="preserve"> p</w:t>
      </w:r>
      <w:r w:rsidR="0017755E" w:rsidRPr="005F1EB6">
        <w:rPr>
          <w:iCs/>
        </w:rPr>
        <w:t>ë</w:t>
      </w:r>
      <w:r w:rsidRPr="005F1EB6">
        <w:rPr>
          <w:iCs/>
        </w:rPr>
        <w:t>r pun</w:t>
      </w:r>
      <w:r w:rsidR="0017755E" w:rsidRPr="005F1EB6">
        <w:rPr>
          <w:iCs/>
        </w:rPr>
        <w:t>ë</w:t>
      </w:r>
      <w:r w:rsidRPr="005F1EB6">
        <w:rPr>
          <w:iCs/>
        </w:rPr>
        <w:t xml:space="preserve"> t</w:t>
      </w:r>
      <w:r w:rsidR="0017755E" w:rsidRPr="005F1EB6">
        <w:rPr>
          <w:iCs/>
        </w:rPr>
        <w:t>ë</w:t>
      </w:r>
      <w:r w:rsidRPr="005F1EB6">
        <w:rPr>
          <w:iCs/>
        </w:rPr>
        <w:t xml:space="preserve"> personit me aft</w:t>
      </w:r>
      <w:r w:rsidR="0017755E" w:rsidRPr="005F1EB6">
        <w:rPr>
          <w:iCs/>
        </w:rPr>
        <w:t>ë</w:t>
      </w:r>
      <w:r w:rsidRPr="005F1EB6">
        <w:rPr>
          <w:iCs/>
        </w:rPr>
        <w:t>si t</w:t>
      </w:r>
      <w:r w:rsidR="0017755E" w:rsidRPr="005F1EB6">
        <w:rPr>
          <w:iCs/>
        </w:rPr>
        <w:t>ë</w:t>
      </w:r>
      <w:r w:rsidRPr="005F1EB6">
        <w:rPr>
          <w:iCs/>
        </w:rPr>
        <w:t xml:space="preserve"> kufizuara dhe nj</w:t>
      </w:r>
      <w:r w:rsidR="0017755E" w:rsidRPr="005F1EB6">
        <w:rPr>
          <w:iCs/>
        </w:rPr>
        <w:t>ë</w:t>
      </w:r>
      <w:r w:rsidRPr="005F1EB6">
        <w:rPr>
          <w:iCs/>
        </w:rPr>
        <w:t>koh</w:t>
      </w:r>
      <w:r w:rsidR="0017755E" w:rsidRPr="005F1EB6">
        <w:rPr>
          <w:iCs/>
        </w:rPr>
        <w:t>ë</w:t>
      </w:r>
      <w:r w:rsidRPr="005F1EB6">
        <w:rPr>
          <w:iCs/>
        </w:rPr>
        <w:t>sisht mund</w:t>
      </w:r>
      <w:r w:rsidR="0017755E" w:rsidRPr="005F1EB6">
        <w:rPr>
          <w:iCs/>
        </w:rPr>
        <w:t>ë</w:t>
      </w:r>
      <w:r w:rsidRPr="005F1EB6">
        <w:rPr>
          <w:iCs/>
        </w:rPr>
        <w:t>son krijimin e Fondit Social t</w:t>
      </w:r>
      <w:r w:rsidR="0017755E" w:rsidRPr="005F1EB6">
        <w:rPr>
          <w:iCs/>
        </w:rPr>
        <w:t>ë</w:t>
      </w:r>
      <w:r w:rsidRPr="005F1EB6">
        <w:rPr>
          <w:iCs/>
        </w:rPr>
        <w:t xml:space="preserve"> Pun</w:t>
      </w:r>
      <w:r w:rsidR="0017755E" w:rsidRPr="005F1EB6">
        <w:rPr>
          <w:iCs/>
        </w:rPr>
        <w:t>ë</w:t>
      </w:r>
      <w:r w:rsidRPr="005F1EB6">
        <w:rPr>
          <w:iCs/>
        </w:rPr>
        <w:t>simit, t</w:t>
      </w:r>
      <w:r w:rsidR="0017755E" w:rsidRPr="005F1EB6">
        <w:rPr>
          <w:iCs/>
        </w:rPr>
        <w:t>ë</w:t>
      </w:r>
      <w:r w:rsidRPr="005F1EB6">
        <w:rPr>
          <w:iCs/>
        </w:rPr>
        <w:t xml:space="preserve"> dedikuar p</w:t>
      </w:r>
      <w:r w:rsidR="0017755E" w:rsidRPr="005F1EB6">
        <w:rPr>
          <w:iCs/>
        </w:rPr>
        <w:t>ë</w:t>
      </w:r>
      <w:r w:rsidRPr="005F1EB6">
        <w:rPr>
          <w:iCs/>
        </w:rPr>
        <w:t>r aft</w:t>
      </w:r>
      <w:r w:rsidR="0017755E" w:rsidRPr="005F1EB6">
        <w:rPr>
          <w:iCs/>
        </w:rPr>
        <w:t>ë</w:t>
      </w:r>
      <w:r w:rsidRPr="005F1EB6">
        <w:rPr>
          <w:iCs/>
        </w:rPr>
        <w:t>sin</w:t>
      </w:r>
      <w:r w:rsidR="0017755E" w:rsidRPr="005F1EB6">
        <w:rPr>
          <w:iCs/>
        </w:rPr>
        <w:t>ë</w:t>
      </w:r>
      <w:r w:rsidRPr="005F1EB6">
        <w:rPr>
          <w:iCs/>
        </w:rPr>
        <w:t xml:space="preserve"> e kufizuar, i cili do t</w:t>
      </w:r>
      <w:r w:rsidR="0017755E" w:rsidRPr="005F1EB6">
        <w:rPr>
          <w:iCs/>
        </w:rPr>
        <w:t>ë</w:t>
      </w:r>
      <w:r w:rsidRPr="005F1EB6">
        <w:rPr>
          <w:iCs/>
        </w:rPr>
        <w:t xml:space="preserve"> sh</w:t>
      </w:r>
      <w:r w:rsidR="0017755E" w:rsidRPr="005F1EB6">
        <w:rPr>
          <w:iCs/>
        </w:rPr>
        <w:t>ë</w:t>
      </w:r>
      <w:r w:rsidRPr="005F1EB6">
        <w:rPr>
          <w:iCs/>
        </w:rPr>
        <w:t>rbej</w:t>
      </w:r>
      <w:r w:rsidR="0017755E" w:rsidRPr="005F1EB6">
        <w:rPr>
          <w:iCs/>
        </w:rPr>
        <w:t>ë</w:t>
      </w:r>
      <w:r w:rsidRPr="005F1EB6">
        <w:rPr>
          <w:iCs/>
        </w:rPr>
        <w:t xml:space="preserve"> p</w:t>
      </w:r>
      <w:r w:rsidR="0017755E" w:rsidRPr="005F1EB6">
        <w:rPr>
          <w:iCs/>
        </w:rPr>
        <w:t>ë</w:t>
      </w:r>
      <w:r w:rsidRPr="005F1EB6">
        <w:rPr>
          <w:iCs/>
        </w:rPr>
        <w:t>r t</w:t>
      </w:r>
      <w:r w:rsidR="0017755E" w:rsidRPr="005F1EB6">
        <w:rPr>
          <w:iCs/>
        </w:rPr>
        <w:t>ë</w:t>
      </w:r>
      <w:r w:rsidRPr="005F1EB6">
        <w:rPr>
          <w:iCs/>
        </w:rPr>
        <w:t xml:space="preserve"> siguruar nxitjen e pun</w:t>
      </w:r>
      <w:r w:rsidR="0017755E" w:rsidRPr="005F1EB6">
        <w:rPr>
          <w:iCs/>
        </w:rPr>
        <w:t>ë</w:t>
      </w:r>
      <w:r w:rsidRPr="005F1EB6">
        <w:rPr>
          <w:iCs/>
        </w:rPr>
        <w:t>simit, integrimin dhe p</w:t>
      </w:r>
      <w:r w:rsidR="0017755E" w:rsidRPr="005F1EB6">
        <w:rPr>
          <w:iCs/>
        </w:rPr>
        <w:t>ë</w:t>
      </w:r>
      <w:r w:rsidRPr="005F1EB6">
        <w:rPr>
          <w:iCs/>
        </w:rPr>
        <w:t>rfshirjen sociale t</w:t>
      </w:r>
      <w:r w:rsidR="0017755E" w:rsidRPr="005F1EB6">
        <w:rPr>
          <w:iCs/>
        </w:rPr>
        <w:t>ë</w:t>
      </w:r>
      <w:r w:rsidRPr="005F1EB6">
        <w:rPr>
          <w:iCs/>
        </w:rPr>
        <w:t xml:space="preserve"> personave me aft</w:t>
      </w:r>
      <w:r w:rsidR="0017755E" w:rsidRPr="005F1EB6">
        <w:rPr>
          <w:iCs/>
        </w:rPr>
        <w:t>ë</w:t>
      </w:r>
      <w:r w:rsidRPr="005F1EB6">
        <w:rPr>
          <w:iCs/>
        </w:rPr>
        <w:t>si t</w:t>
      </w:r>
      <w:r w:rsidR="0017755E" w:rsidRPr="005F1EB6">
        <w:rPr>
          <w:iCs/>
        </w:rPr>
        <w:t>ë</w:t>
      </w:r>
      <w:r w:rsidRPr="005F1EB6">
        <w:rPr>
          <w:iCs/>
        </w:rPr>
        <w:t xml:space="preserve"> kufizuara, </w:t>
      </w:r>
      <w:r w:rsidRPr="005F1EB6">
        <w:t>si dhe p</w:t>
      </w:r>
      <w:r w:rsidR="0017755E" w:rsidRPr="005F1EB6">
        <w:t>ë</w:t>
      </w:r>
      <w:r w:rsidRPr="005F1EB6">
        <w:t>r p</w:t>
      </w:r>
      <w:r w:rsidR="0017755E" w:rsidRPr="005F1EB6">
        <w:t>ë</w:t>
      </w:r>
      <w:r w:rsidRPr="005F1EB6">
        <w:t>rfshirjen n</w:t>
      </w:r>
      <w:r w:rsidR="0017755E" w:rsidRPr="005F1EB6">
        <w:t>ë</w:t>
      </w:r>
      <w:r w:rsidRPr="005F1EB6">
        <w:t xml:space="preserve"> programe nxitje pun</w:t>
      </w:r>
      <w:r w:rsidR="0017755E" w:rsidRPr="005F1EB6">
        <w:t>ë</w:t>
      </w:r>
      <w:r w:rsidRPr="005F1EB6">
        <w:t>simi t</w:t>
      </w:r>
      <w:r w:rsidR="0017755E" w:rsidRPr="005F1EB6">
        <w:t>ë</w:t>
      </w:r>
      <w:r w:rsidRPr="005F1EB6">
        <w:t xml:space="preserve"> familjar</w:t>
      </w:r>
      <w:r w:rsidR="0017755E" w:rsidRPr="005F1EB6">
        <w:t>ë</w:t>
      </w:r>
      <w:r w:rsidRPr="005F1EB6">
        <w:t>ve t</w:t>
      </w:r>
      <w:r w:rsidR="0017755E" w:rsidRPr="005F1EB6">
        <w:t>ë</w:t>
      </w:r>
      <w:r w:rsidRPr="005F1EB6">
        <w:t xml:space="preserve"> PAK</w:t>
      </w:r>
      <w:r w:rsidR="00304213">
        <w:t>-ut</w:t>
      </w:r>
      <w:r w:rsidR="006A21EA" w:rsidRPr="005F1EB6">
        <w:rPr>
          <w:iCs/>
        </w:rPr>
        <w:t>.</w:t>
      </w:r>
      <w:r w:rsidRPr="005F1EB6">
        <w:rPr>
          <w:iCs/>
        </w:rPr>
        <w:t xml:space="preserve"> N</w:t>
      </w:r>
      <w:r w:rsidR="0017755E" w:rsidRPr="005F1EB6">
        <w:rPr>
          <w:iCs/>
        </w:rPr>
        <w:t>ë</w:t>
      </w:r>
      <w:r w:rsidRPr="005F1EB6">
        <w:rPr>
          <w:iCs/>
        </w:rPr>
        <w:t xml:space="preserve"> p</w:t>
      </w:r>
      <w:r w:rsidR="002A55A3" w:rsidRPr="005F1EB6">
        <w:rPr>
          <w:iCs/>
        </w:rPr>
        <w:t>roces</w:t>
      </w:r>
      <w:r w:rsidRPr="005F1EB6">
        <w:rPr>
          <w:iCs/>
        </w:rPr>
        <w:t xml:space="preserve"> reformimi </w:t>
      </w:r>
      <w:r w:rsidR="0017755E" w:rsidRPr="005F1EB6">
        <w:rPr>
          <w:iCs/>
        </w:rPr>
        <w:t>ë</w:t>
      </w:r>
      <w:r w:rsidRPr="005F1EB6">
        <w:rPr>
          <w:iCs/>
        </w:rPr>
        <w:t>sht</w:t>
      </w:r>
      <w:r w:rsidR="0017755E" w:rsidRPr="005F1EB6">
        <w:rPr>
          <w:iCs/>
        </w:rPr>
        <w:t>ë</w:t>
      </w:r>
      <w:r w:rsidRPr="005F1EB6">
        <w:rPr>
          <w:iCs/>
        </w:rPr>
        <w:t xml:space="preserve"> edhe sistemi i arsimit e formimit profesional p</w:t>
      </w:r>
      <w:r w:rsidR="0017755E" w:rsidRPr="005F1EB6">
        <w:rPr>
          <w:iCs/>
        </w:rPr>
        <w:t>ë</w:t>
      </w:r>
      <w:r w:rsidRPr="005F1EB6">
        <w:rPr>
          <w:iCs/>
        </w:rPr>
        <w:t>r t</w:t>
      </w:r>
      <w:r w:rsidR="0017755E" w:rsidRPr="005F1EB6">
        <w:rPr>
          <w:iCs/>
        </w:rPr>
        <w:t>ë</w:t>
      </w:r>
      <w:r w:rsidRPr="005F1EB6">
        <w:rPr>
          <w:iCs/>
        </w:rPr>
        <w:t xml:space="preserve"> garantuar mb</w:t>
      </w:r>
      <w:r w:rsidR="0017755E" w:rsidRPr="005F1EB6">
        <w:rPr>
          <w:iCs/>
        </w:rPr>
        <w:t>ë</w:t>
      </w:r>
      <w:r w:rsidRPr="005F1EB6">
        <w:rPr>
          <w:iCs/>
        </w:rPr>
        <w:t>shtetjen e nevojshme p</w:t>
      </w:r>
      <w:r w:rsidR="0017755E" w:rsidRPr="005F1EB6">
        <w:rPr>
          <w:iCs/>
        </w:rPr>
        <w:t>ë</w:t>
      </w:r>
      <w:r w:rsidRPr="005F1EB6">
        <w:rPr>
          <w:iCs/>
        </w:rPr>
        <w:t>r aft</w:t>
      </w:r>
      <w:r w:rsidR="0017755E" w:rsidRPr="005F1EB6">
        <w:rPr>
          <w:iCs/>
        </w:rPr>
        <w:t>ë</w:t>
      </w:r>
      <w:r w:rsidRPr="005F1EB6">
        <w:rPr>
          <w:iCs/>
        </w:rPr>
        <w:t>simin profesional t</w:t>
      </w:r>
      <w:r w:rsidR="0017755E" w:rsidRPr="005F1EB6">
        <w:rPr>
          <w:iCs/>
        </w:rPr>
        <w:t>ë</w:t>
      </w:r>
      <w:r w:rsidRPr="005F1EB6">
        <w:rPr>
          <w:iCs/>
        </w:rPr>
        <w:t xml:space="preserve"> aksesuesh</w:t>
      </w:r>
      <w:r w:rsidR="0017755E" w:rsidRPr="005F1EB6">
        <w:rPr>
          <w:iCs/>
        </w:rPr>
        <w:t>ë</w:t>
      </w:r>
      <w:r w:rsidRPr="005F1EB6">
        <w:rPr>
          <w:iCs/>
        </w:rPr>
        <w:t>m, gjith</w:t>
      </w:r>
      <w:r w:rsidR="0017755E" w:rsidRPr="005F1EB6">
        <w:rPr>
          <w:iCs/>
        </w:rPr>
        <w:t>ë</w:t>
      </w:r>
      <w:r w:rsidRPr="005F1EB6">
        <w:rPr>
          <w:iCs/>
        </w:rPr>
        <w:t>p</w:t>
      </w:r>
      <w:r w:rsidR="0017755E" w:rsidRPr="005F1EB6">
        <w:rPr>
          <w:iCs/>
        </w:rPr>
        <w:t>ë</w:t>
      </w:r>
      <w:r w:rsidRPr="005F1EB6">
        <w:rPr>
          <w:iCs/>
        </w:rPr>
        <w:t>rfshir</w:t>
      </w:r>
      <w:r w:rsidR="0017755E" w:rsidRPr="005F1EB6">
        <w:rPr>
          <w:iCs/>
        </w:rPr>
        <w:t>ë</w:t>
      </w:r>
      <w:r w:rsidRPr="005F1EB6">
        <w:rPr>
          <w:iCs/>
        </w:rPr>
        <w:t>s e cil</w:t>
      </w:r>
      <w:r w:rsidR="0017755E" w:rsidRPr="005F1EB6">
        <w:rPr>
          <w:iCs/>
        </w:rPr>
        <w:t>ë</w:t>
      </w:r>
      <w:r w:rsidRPr="005F1EB6">
        <w:rPr>
          <w:iCs/>
        </w:rPr>
        <w:t>sor p</w:t>
      </w:r>
      <w:r w:rsidR="0017755E" w:rsidRPr="005F1EB6">
        <w:rPr>
          <w:iCs/>
        </w:rPr>
        <w:t>ë</w:t>
      </w:r>
      <w:r w:rsidRPr="005F1EB6">
        <w:rPr>
          <w:iCs/>
        </w:rPr>
        <w:t>r personat me aft</w:t>
      </w:r>
      <w:r w:rsidR="0017755E" w:rsidRPr="005F1EB6">
        <w:rPr>
          <w:iCs/>
        </w:rPr>
        <w:t>ë</w:t>
      </w:r>
      <w:r w:rsidRPr="005F1EB6">
        <w:rPr>
          <w:iCs/>
        </w:rPr>
        <w:t>si t</w:t>
      </w:r>
      <w:r w:rsidR="0017755E" w:rsidRPr="005F1EB6">
        <w:rPr>
          <w:iCs/>
        </w:rPr>
        <w:t>ë</w:t>
      </w:r>
      <w:r w:rsidRPr="005F1EB6">
        <w:rPr>
          <w:iCs/>
        </w:rPr>
        <w:t xml:space="preserve"> kufizuara. </w:t>
      </w:r>
      <w:r w:rsidRPr="005F1EB6">
        <w:rPr>
          <w:shd w:val="clear" w:color="auto" w:fill="FFFFFF"/>
        </w:rPr>
        <w:t>Nj</w:t>
      </w:r>
      <w:r w:rsidR="0017755E" w:rsidRPr="005F1EB6">
        <w:rPr>
          <w:shd w:val="clear" w:color="auto" w:fill="FFFFFF"/>
        </w:rPr>
        <w:t>ë</w:t>
      </w:r>
      <w:r w:rsidRPr="005F1EB6">
        <w:rPr>
          <w:shd w:val="clear" w:color="auto" w:fill="FFFFFF"/>
        </w:rPr>
        <w:t xml:space="preserve"> element mb</w:t>
      </w:r>
      <w:r w:rsidR="0017755E" w:rsidRPr="005F1EB6">
        <w:rPr>
          <w:shd w:val="clear" w:color="auto" w:fill="FFFFFF"/>
        </w:rPr>
        <w:t>ë</w:t>
      </w:r>
      <w:r w:rsidRPr="005F1EB6">
        <w:rPr>
          <w:shd w:val="clear" w:color="auto" w:fill="FFFFFF"/>
        </w:rPr>
        <w:t>shtet</w:t>
      </w:r>
      <w:r w:rsidR="0017755E" w:rsidRPr="005F1EB6">
        <w:rPr>
          <w:shd w:val="clear" w:color="auto" w:fill="FFFFFF"/>
        </w:rPr>
        <w:t>ë</w:t>
      </w:r>
      <w:r w:rsidRPr="005F1EB6">
        <w:rPr>
          <w:shd w:val="clear" w:color="auto" w:fill="FFFFFF"/>
        </w:rPr>
        <w:t>s dhe inkurajues i politik</w:t>
      </w:r>
      <w:r w:rsidR="0017755E" w:rsidRPr="005F1EB6">
        <w:rPr>
          <w:shd w:val="clear" w:color="auto" w:fill="FFFFFF"/>
        </w:rPr>
        <w:t>ë</w:t>
      </w:r>
      <w:r w:rsidRPr="005F1EB6">
        <w:rPr>
          <w:shd w:val="clear" w:color="auto" w:fill="FFFFFF"/>
        </w:rPr>
        <w:t>s s</w:t>
      </w:r>
      <w:r w:rsidR="0017755E" w:rsidRPr="005F1EB6">
        <w:rPr>
          <w:shd w:val="clear" w:color="auto" w:fill="FFFFFF"/>
        </w:rPr>
        <w:t>ë</w:t>
      </w:r>
      <w:r w:rsidRPr="005F1EB6">
        <w:rPr>
          <w:shd w:val="clear" w:color="auto" w:fill="FFFFFF"/>
        </w:rPr>
        <w:t xml:space="preserve"> re t</w:t>
      </w:r>
      <w:r w:rsidR="0017755E" w:rsidRPr="005F1EB6">
        <w:rPr>
          <w:shd w:val="clear" w:color="auto" w:fill="FFFFFF"/>
        </w:rPr>
        <w:t>ë</w:t>
      </w:r>
      <w:r w:rsidRPr="005F1EB6">
        <w:rPr>
          <w:shd w:val="clear" w:color="auto" w:fill="FFFFFF"/>
        </w:rPr>
        <w:t xml:space="preserve"> pun</w:t>
      </w:r>
      <w:r w:rsidR="0017755E" w:rsidRPr="005F1EB6">
        <w:rPr>
          <w:shd w:val="clear" w:color="auto" w:fill="FFFFFF"/>
        </w:rPr>
        <w:t>ë</w:t>
      </w:r>
      <w:r w:rsidRPr="005F1EB6">
        <w:rPr>
          <w:shd w:val="clear" w:color="auto" w:fill="FFFFFF"/>
        </w:rPr>
        <w:t>simit p</w:t>
      </w:r>
      <w:r w:rsidR="0017755E" w:rsidRPr="005F1EB6">
        <w:rPr>
          <w:shd w:val="clear" w:color="auto" w:fill="FFFFFF"/>
        </w:rPr>
        <w:t>ë</w:t>
      </w:r>
      <w:r w:rsidRPr="005F1EB6">
        <w:rPr>
          <w:shd w:val="clear" w:color="auto" w:fill="FFFFFF"/>
        </w:rPr>
        <w:t>r personat me aft</w:t>
      </w:r>
      <w:r w:rsidR="0017755E" w:rsidRPr="005F1EB6">
        <w:rPr>
          <w:shd w:val="clear" w:color="auto" w:fill="FFFFFF"/>
        </w:rPr>
        <w:t>ë</w:t>
      </w:r>
      <w:r w:rsidRPr="005F1EB6">
        <w:rPr>
          <w:shd w:val="clear" w:color="auto" w:fill="FFFFFF"/>
        </w:rPr>
        <w:t>si t</w:t>
      </w:r>
      <w:r w:rsidR="0017755E" w:rsidRPr="005F1EB6">
        <w:rPr>
          <w:shd w:val="clear" w:color="auto" w:fill="FFFFFF"/>
        </w:rPr>
        <w:t>ë</w:t>
      </w:r>
      <w:r w:rsidRPr="005F1EB6">
        <w:rPr>
          <w:shd w:val="clear" w:color="auto" w:fill="FFFFFF"/>
        </w:rPr>
        <w:t xml:space="preserve"> kufizuar </w:t>
      </w:r>
      <w:r w:rsidR="0017755E" w:rsidRPr="005F1EB6">
        <w:rPr>
          <w:shd w:val="clear" w:color="auto" w:fill="FFFFFF"/>
        </w:rPr>
        <w:t>ë</w:t>
      </w:r>
      <w:r w:rsidRPr="005F1EB6">
        <w:rPr>
          <w:shd w:val="clear" w:color="auto" w:fill="FFFFFF"/>
        </w:rPr>
        <w:t>sht</w:t>
      </w:r>
      <w:r w:rsidR="0017755E" w:rsidRPr="005F1EB6">
        <w:rPr>
          <w:shd w:val="clear" w:color="auto" w:fill="FFFFFF"/>
        </w:rPr>
        <w:t>ë</w:t>
      </w:r>
      <w:r w:rsidRPr="005F1EB6">
        <w:rPr>
          <w:shd w:val="clear" w:color="auto" w:fill="FFFFFF"/>
        </w:rPr>
        <w:t xml:space="preserve"> vazhdimi i p</w:t>
      </w:r>
      <w:r w:rsidR="0017755E" w:rsidRPr="005F1EB6">
        <w:rPr>
          <w:shd w:val="clear" w:color="auto" w:fill="FFFFFF"/>
        </w:rPr>
        <w:t>ë</w:t>
      </w:r>
      <w:r w:rsidRPr="005F1EB6">
        <w:rPr>
          <w:shd w:val="clear" w:color="auto" w:fill="FFFFFF"/>
        </w:rPr>
        <w:t>rfitimit t</w:t>
      </w:r>
      <w:r w:rsidR="0017755E" w:rsidRPr="005F1EB6">
        <w:rPr>
          <w:shd w:val="clear" w:color="auto" w:fill="FFFFFF"/>
        </w:rPr>
        <w:t>ë</w:t>
      </w:r>
      <w:r w:rsidRPr="005F1EB6">
        <w:rPr>
          <w:shd w:val="clear" w:color="auto" w:fill="FFFFFF"/>
        </w:rPr>
        <w:t xml:space="preserve"> pages</w:t>
      </w:r>
      <w:r w:rsidR="0017755E" w:rsidRPr="005F1EB6">
        <w:rPr>
          <w:shd w:val="clear" w:color="auto" w:fill="FFFFFF"/>
        </w:rPr>
        <w:t>ë</w:t>
      </w:r>
      <w:r w:rsidRPr="005F1EB6">
        <w:rPr>
          <w:shd w:val="clear" w:color="auto" w:fill="FFFFFF"/>
        </w:rPr>
        <w:t>s p</w:t>
      </w:r>
      <w:r w:rsidR="0017755E" w:rsidRPr="005F1EB6">
        <w:rPr>
          <w:shd w:val="clear" w:color="auto" w:fill="FFFFFF"/>
        </w:rPr>
        <w:t>ë</w:t>
      </w:r>
      <w:r w:rsidRPr="005F1EB6">
        <w:rPr>
          <w:shd w:val="clear" w:color="auto" w:fill="FFFFFF"/>
        </w:rPr>
        <w:t>r aft</w:t>
      </w:r>
      <w:r w:rsidR="0017755E" w:rsidRPr="005F1EB6">
        <w:rPr>
          <w:shd w:val="clear" w:color="auto" w:fill="FFFFFF"/>
        </w:rPr>
        <w:t>ë</w:t>
      </w:r>
      <w:r w:rsidRPr="005F1EB6">
        <w:rPr>
          <w:shd w:val="clear" w:color="auto" w:fill="FFFFFF"/>
        </w:rPr>
        <w:t>sin</w:t>
      </w:r>
      <w:r w:rsidR="0017755E" w:rsidRPr="005F1EB6">
        <w:rPr>
          <w:shd w:val="clear" w:color="auto" w:fill="FFFFFF"/>
        </w:rPr>
        <w:t>ë</w:t>
      </w:r>
      <w:r w:rsidRPr="005F1EB6">
        <w:rPr>
          <w:shd w:val="clear" w:color="auto" w:fill="FFFFFF"/>
        </w:rPr>
        <w:t xml:space="preserve"> e kufizuar edhe pas pun</w:t>
      </w:r>
      <w:r w:rsidR="0017755E" w:rsidRPr="005F1EB6">
        <w:rPr>
          <w:shd w:val="clear" w:color="auto" w:fill="FFFFFF"/>
        </w:rPr>
        <w:t>ë</w:t>
      </w:r>
      <w:r w:rsidRPr="005F1EB6">
        <w:rPr>
          <w:shd w:val="clear" w:color="auto" w:fill="FFFFFF"/>
        </w:rPr>
        <w:t>simit p</w:t>
      </w:r>
      <w:r w:rsidR="0017755E" w:rsidRPr="005F1EB6">
        <w:rPr>
          <w:shd w:val="clear" w:color="auto" w:fill="FFFFFF"/>
        </w:rPr>
        <w:t>ë</w:t>
      </w:r>
      <w:r w:rsidRPr="005F1EB6">
        <w:rPr>
          <w:shd w:val="clear" w:color="auto" w:fill="FFFFFF"/>
        </w:rPr>
        <w:t>r personat me aft</w:t>
      </w:r>
      <w:r w:rsidR="0017755E" w:rsidRPr="005F1EB6">
        <w:rPr>
          <w:shd w:val="clear" w:color="auto" w:fill="FFFFFF"/>
        </w:rPr>
        <w:t>ë</w:t>
      </w:r>
      <w:r w:rsidRPr="005F1EB6">
        <w:rPr>
          <w:shd w:val="clear" w:color="auto" w:fill="FFFFFF"/>
        </w:rPr>
        <w:t>si t</w:t>
      </w:r>
      <w:r w:rsidR="0017755E" w:rsidRPr="005F1EB6">
        <w:rPr>
          <w:shd w:val="clear" w:color="auto" w:fill="FFFFFF"/>
        </w:rPr>
        <w:t>ë</w:t>
      </w:r>
      <w:r w:rsidRPr="005F1EB6">
        <w:rPr>
          <w:shd w:val="clear" w:color="auto" w:fill="FFFFFF"/>
        </w:rPr>
        <w:t xml:space="preserve"> kufizuara q</w:t>
      </w:r>
      <w:r w:rsidR="0017755E" w:rsidRPr="005F1EB6">
        <w:rPr>
          <w:shd w:val="clear" w:color="auto" w:fill="FFFFFF"/>
        </w:rPr>
        <w:t>ë</w:t>
      </w:r>
      <w:r w:rsidRPr="005F1EB6">
        <w:rPr>
          <w:shd w:val="clear" w:color="auto" w:fill="FFFFFF"/>
        </w:rPr>
        <w:t xml:space="preserve"> e marrin k</w:t>
      </w:r>
      <w:r w:rsidR="0017755E" w:rsidRPr="005F1EB6">
        <w:rPr>
          <w:shd w:val="clear" w:color="auto" w:fill="FFFFFF"/>
        </w:rPr>
        <w:t>ë</w:t>
      </w:r>
      <w:r w:rsidRPr="005F1EB6">
        <w:rPr>
          <w:shd w:val="clear" w:color="auto" w:fill="FFFFFF"/>
        </w:rPr>
        <w:t>t</w:t>
      </w:r>
      <w:r w:rsidR="0017755E" w:rsidRPr="005F1EB6">
        <w:rPr>
          <w:shd w:val="clear" w:color="auto" w:fill="FFFFFF"/>
        </w:rPr>
        <w:t>ë</w:t>
      </w:r>
      <w:r w:rsidRPr="005F1EB6">
        <w:rPr>
          <w:shd w:val="clear" w:color="auto" w:fill="FFFFFF"/>
        </w:rPr>
        <w:t xml:space="preserve"> pages</w:t>
      </w:r>
      <w:r w:rsidR="0017755E" w:rsidRPr="005F1EB6">
        <w:rPr>
          <w:shd w:val="clear" w:color="auto" w:fill="FFFFFF"/>
        </w:rPr>
        <w:t>ë</w:t>
      </w:r>
      <w:r w:rsidRPr="005F1EB6">
        <w:rPr>
          <w:shd w:val="clear" w:color="auto" w:fill="FFFFFF"/>
        </w:rPr>
        <w:t xml:space="preserve"> nga skema jokontributive.</w:t>
      </w:r>
    </w:p>
    <w:p w14:paraId="0EB5B6C3" w14:textId="54726CF2" w:rsidR="00D16558" w:rsidRPr="005F1EB6" w:rsidRDefault="00D16558" w:rsidP="00961FE5">
      <w:pPr>
        <w:pStyle w:val="aaaaatexxxx"/>
      </w:pPr>
      <w:r w:rsidRPr="005F1EB6">
        <w:rPr>
          <w:bdr w:val="none" w:sz="0" w:space="0" w:color="auto" w:frame="1"/>
        </w:rPr>
        <w:t>MSHMS</w:t>
      </w:r>
      <w:r w:rsidR="009C67DE" w:rsidRPr="005F1EB6">
        <w:rPr>
          <w:bdr w:val="none" w:sz="0" w:space="0" w:color="auto" w:frame="1"/>
        </w:rPr>
        <w:t>-ja</w:t>
      </w:r>
      <w:r w:rsidRPr="005F1EB6">
        <w:rPr>
          <w:bdr w:val="none" w:sz="0" w:space="0" w:color="auto" w:frame="1"/>
        </w:rPr>
        <w:t xml:space="preserve"> raporton t</w:t>
      </w:r>
      <w:r w:rsidR="0017755E" w:rsidRPr="005F1EB6">
        <w:rPr>
          <w:bdr w:val="none" w:sz="0" w:space="0" w:color="auto" w:frame="1"/>
        </w:rPr>
        <w:t>ë</w:t>
      </w:r>
      <w:r w:rsidRPr="005F1EB6">
        <w:rPr>
          <w:bdr w:val="none" w:sz="0" w:space="0" w:color="auto" w:frame="1"/>
        </w:rPr>
        <w:t xml:space="preserve"> ket</w:t>
      </w:r>
      <w:r w:rsidR="0017755E" w:rsidRPr="005F1EB6">
        <w:rPr>
          <w:bdr w:val="none" w:sz="0" w:space="0" w:color="auto" w:frame="1"/>
        </w:rPr>
        <w:t>ë</w:t>
      </w:r>
      <w:r w:rsidRPr="005F1EB6">
        <w:rPr>
          <w:bdr w:val="none" w:sz="0" w:space="0" w:color="auto" w:frame="1"/>
        </w:rPr>
        <w:t xml:space="preserve"> lidhur 73 ma</w:t>
      </w:r>
      <w:r w:rsidR="009C67DE" w:rsidRPr="005F1EB6">
        <w:rPr>
          <w:bdr w:val="none" w:sz="0" w:space="0" w:color="auto" w:frame="1"/>
        </w:rPr>
        <w:t>r</w:t>
      </w:r>
      <w:r w:rsidRPr="005F1EB6">
        <w:rPr>
          <w:bdr w:val="none" w:sz="0" w:space="0" w:color="auto" w:frame="1"/>
        </w:rPr>
        <w:t>r</w:t>
      </w:r>
      <w:r w:rsidR="0017755E" w:rsidRPr="005F1EB6">
        <w:rPr>
          <w:bdr w:val="none" w:sz="0" w:space="0" w:color="auto" w:frame="1"/>
        </w:rPr>
        <w:t>ë</w:t>
      </w:r>
      <w:r w:rsidRPr="005F1EB6">
        <w:rPr>
          <w:bdr w:val="none" w:sz="0" w:space="0" w:color="auto" w:frame="1"/>
        </w:rPr>
        <w:t>veshje bashk</w:t>
      </w:r>
      <w:r w:rsidR="0017755E" w:rsidRPr="005F1EB6">
        <w:rPr>
          <w:bdr w:val="none" w:sz="0" w:space="0" w:color="auto" w:frame="1"/>
        </w:rPr>
        <w:t>ë</w:t>
      </w:r>
      <w:r w:rsidRPr="005F1EB6">
        <w:rPr>
          <w:bdr w:val="none" w:sz="0" w:space="0" w:color="auto" w:frame="1"/>
        </w:rPr>
        <w:t>punimi m</w:t>
      </w:r>
      <w:r w:rsidR="0017755E" w:rsidRPr="005F1EB6">
        <w:rPr>
          <w:bdr w:val="none" w:sz="0" w:space="0" w:color="auto" w:frame="1"/>
        </w:rPr>
        <w:t>ë</w:t>
      </w:r>
      <w:r w:rsidRPr="005F1EB6">
        <w:rPr>
          <w:bdr w:val="none" w:sz="0" w:space="0" w:color="auto" w:frame="1"/>
        </w:rPr>
        <w:t xml:space="preserve"> fokus menaxhimin e rastit t</w:t>
      </w:r>
      <w:r w:rsidR="0017755E" w:rsidRPr="005F1EB6">
        <w:rPr>
          <w:bdr w:val="none" w:sz="0" w:space="0" w:color="auto" w:frame="1"/>
        </w:rPr>
        <w:t>ë</w:t>
      </w:r>
      <w:r w:rsidRPr="005F1EB6">
        <w:rPr>
          <w:bdr w:val="none" w:sz="0" w:space="0" w:color="auto" w:frame="1"/>
        </w:rPr>
        <w:t xml:space="preserve"> personave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t</w:t>
      </w:r>
      <w:r w:rsidR="0017755E" w:rsidRPr="005F1EB6">
        <w:rPr>
          <w:bdr w:val="none" w:sz="0" w:space="0" w:color="auto" w:frame="1"/>
        </w:rPr>
        <w:t>ë</w:t>
      </w:r>
      <w:r w:rsidRPr="005F1EB6">
        <w:rPr>
          <w:bdr w:val="none" w:sz="0" w:space="0" w:color="auto" w:frame="1"/>
        </w:rPr>
        <w:t xml:space="preserve"> referuar nga ekipet e vler</w:t>
      </w:r>
      <w:r w:rsidR="0017755E" w:rsidRPr="005F1EB6">
        <w:rPr>
          <w:bdr w:val="none" w:sz="0" w:space="0" w:color="auto" w:frame="1"/>
        </w:rPr>
        <w:t>ë</w:t>
      </w:r>
      <w:r w:rsidRPr="005F1EB6">
        <w:rPr>
          <w:bdr w:val="none" w:sz="0" w:space="0" w:color="auto" w:frame="1"/>
        </w:rPr>
        <w:t>simit biopsiko</w:t>
      </w:r>
      <w:r w:rsidR="009C67DE" w:rsidRPr="005F1EB6">
        <w:rPr>
          <w:bdr w:val="none" w:sz="0" w:space="0" w:color="auto" w:frame="1"/>
        </w:rPr>
        <w:t>-</w:t>
      </w:r>
      <w:r w:rsidRPr="005F1EB6">
        <w:rPr>
          <w:bdr w:val="none" w:sz="0" w:space="0" w:color="auto" w:frame="1"/>
        </w:rPr>
        <w:t>social t</w:t>
      </w:r>
      <w:r w:rsidR="0017755E" w:rsidRPr="005F1EB6">
        <w:rPr>
          <w:bdr w:val="none" w:sz="0" w:space="0" w:color="auto" w:frame="1"/>
        </w:rPr>
        <w:t>ë</w:t>
      </w:r>
      <w:r w:rsidRPr="005F1EB6">
        <w:rPr>
          <w:bdr w:val="none" w:sz="0" w:space="0" w:color="auto" w:frame="1"/>
        </w:rPr>
        <w:t xml:space="preserve"> aft</w:t>
      </w:r>
      <w:r w:rsidR="0017755E" w:rsidRPr="005F1EB6">
        <w:rPr>
          <w:bdr w:val="none" w:sz="0" w:space="0" w:color="auto" w:frame="1"/>
        </w:rPr>
        <w:t>ë</w:t>
      </w:r>
      <w:r w:rsidRPr="005F1EB6">
        <w:rPr>
          <w:bdr w:val="none" w:sz="0" w:space="0" w:color="auto" w:frame="1"/>
        </w:rPr>
        <w:t>sis</w:t>
      </w:r>
      <w:r w:rsidR="0017755E" w:rsidRPr="005F1EB6">
        <w:rPr>
          <w:bdr w:val="none" w:sz="0" w:space="0" w:color="auto" w:frame="1"/>
        </w:rPr>
        <w:t>ë</w:t>
      </w:r>
      <w:r w:rsidRPr="005F1EB6">
        <w:rPr>
          <w:bdr w:val="none" w:sz="0" w:space="0" w:color="auto" w:frame="1"/>
        </w:rPr>
        <w:t xml:space="preserve"> s</w:t>
      </w:r>
      <w:r w:rsidR="0017755E" w:rsidRPr="005F1EB6">
        <w:rPr>
          <w:bdr w:val="none" w:sz="0" w:space="0" w:color="auto" w:frame="1"/>
        </w:rPr>
        <w:t>ë</w:t>
      </w:r>
      <w:r w:rsidRPr="005F1EB6">
        <w:rPr>
          <w:bdr w:val="none" w:sz="0" w:space="0" w:color="auto" w:frame="1"/>
        </w:rPr>
        <w:t xml:space="preserve"> kufizuar, p</w:t>
      </w:r>
      <w:r w:rsidR="0017755E" w:rsidRPr="005F1EB6">
        <w:rPr>
          <w:bdr w:val="none" w:sz="0" w:space="0" w:color="auto" w:frame="1"/>
        </w:rPr>
        <w:t>ë</w:t>
      </w:r>
      <w:r w:rsidRPr="005F1EB6">
        <w:rPr>
          <w:bdr w:val="none" w:sz="0" w:space="0" w:color="auto" w:frame="1"/>
        </w:rPr>
        <w:t>rfshir</w:t>
      </w:r>
      <w:r w:rsidR="0017755E" w:rsidRPr="005F1EB6">
        <w:rPr>
          <w:bdr w:val="none" w:sz="0" w:space="0" w:color="auto" w:frame="1"/>
        </w:rPr>
        <w:t>ë</w:t>
      </w:r>
      <w:r w:rsidRPr="005F1EB6">
        <w:rPr>
          <w:bdr w:val="none" w:sz="0" w:space="0" w:color="auto" w:frame="1"/>
        </w:rPr>
        <w:t xml:space="preserve"> edhe ato me institucione n</w:t>
      </w:r>
      <w:r w:rsidR="0017755E" w:rsidRPr="005F1EB6">
        <w:rPr>
          <w:bdr w:val="none" w:sz="0" w:space="0" w:color="auto" w:frame="1"/>
        </w:rPr>
        <w:t>ë</w:t>
      </w:r>
      <w:r w:rsidRPr="005F1EB6">
        <w:rPr>
          <w:bdr w:val="none" w:sz="0" w:space="0" w:color="auto" w:frame="1"/>
        </w:rPr>
        <w:t xml:space="preserve"> fush</w:t>
      </w:r>
      <w:r w:rsidR="0017755E" w:rsidRPr="005F1EB6">
        <w:rPr>
          <w:bdr w:val="none" w:sz="0" w:space="0" w:color="auto" w:frame="1"/>
        </w:rPr>
        <w:t>ë</w:t>
      </w:r>
      <w:r w:rsidRPr="005F1EB6">
        <w:rPr>
          <w:bdr w:val="none" w:sz="0" w:space="0" w:color="auto" w:frame="1"/>
        </w:rPr>
        <w:t>n e arsimit, formimit profesional dhe pun</w:t>
      </w:r>
      <w:r w:rsidR="0017755E" w:rsidRPr="005F1EB6">
        <w:rPr>
          <w:bdr w:val="none" w:sz="0" w:space="0" w:color="auto" w:frame="1"/>
        </w:rPr>
        <w:t>ë</w:t>
      </w:r>
      <w:r w:rsidRPr="005F1EB6">
        <w:rPr>
          <w:bdr w:val="none" w:sz="0" w:space="0" w:color="auto" w:frame="1"/>
        </w:rPr>
        <w:t>simit. Marr</w:t>
      </w:r>
      <w:r w:rsidR="0017755E" w:rsidRPr="005F1EB6">
        <w:rPr>
          <w:bdr w:val="none" w:sz="0" w:space="0" w:color="auto" w:frame="1"/>
        </w:rPr>
        <w:t>ë</w:t>
      </w:r>
      <w:r w:rsidRPr="005F1EB6">
        <w:rPr>
          <w:bdr w:val="none" w:sz="0" w:space="0" w:color="auto" w:frame="1"/>
        </w:rPr>
        <w:t>veshjet jan</w:t>
      </w:r>
      <w:r w:rsidR="0017755E" w:rsidRPr="005F1EB6">
        <w:rPr>
          <w:bdr w:val="none" w:sz="0" w:space="0" w:color="auto" w:frame="1"/>
        </w:rPr>
        <w:t>ë</w:t>
      </w:r>
      <w:r w:rsidRPr="005F1EB6">
        <w:rPr>
          <w:bdr w:val="none" w:sz="0" w:space="0" w:color="auto" w:frame="1"/>
        </w:rPr>
        <w:t xml:space="preserve"> lidhur mes Sh</w:t>
      </w:r>
      <w:r w:rsidR="0017755E" w:rsidRPr="005F1EB6">
        <w:rPr>
          <w:bdr w:val="none" w:sz="0" w:space="0" w:color="auto" w:frame="1"/>
        </w:rPr>
        <w:t>ë</w:t>
      </w:r>
      <w:r w:rsidRPr="005F1EB6">
        <w:rPr>
          <w:bdr w:val="none" w:sz="0" w:space="0" w:color="auto" w:frame="1"/>
        </w:rPr>
        <w:t>rbimit Social Shtet</w:t>
      </w:r>
      <w:r w:rsidR="0017755E" w:rsidRPr="005F1EB6">
        <w:rPr>
          <w:bdr w:val="none" w:sz="0" w:space="0" w:color="auto" w:frame="1"/>
        </w:rPr>
        <w:t>ë</w:t>
      </w:r>
      <w:r w:rsidRPr="005F1EB6">
        <w:rPr>
          <w:bdr w:val="none" w:sz="0" w:space="0" w:color="auto" w:frame="1"/>
        </w:rPr>
        <w:t xml:space="preserve">ror dhe </w:t>
      </w:r>
      <w:r w:rsidR="009C67DE" w:rsidRPr="005F1EB6">
        <w:rPr>
          <w:bdr w:val="none" w:sz="0" w:space="0" w:color="auto" w:frame="1"/>
        </w:rPr>
        <w:t>Agjencisë</w:t>
      </w:r>
      <w:r w:rsidRPr="005F1EB6">
        <w:rPr>
          <w:bdr w:val="none" w:sz="0" w:space="0" w:color="auto" w:frame="1"/>
        </w:rPr>
        <w:t xml:space="preserve"> Komb</w:t>
      </w:r>
      <w:r w:rsidR="0017755E" w:rsidRPr="005F1EB6">
        <w:rPr>
          <w:bdr w:val="none" w:sz="0" w:space="0" w:color="auto" w:frame="1"/>
        </w:rPr>
        <w:t>ë</w:t>
      </w:r>
      <w:r w:rsidRPr="005F1EB6">
        <w:rPr>
          <w:bdr w:val="none" w:sz="0" w:space="0" w:color="auto" w:frame="1"/>
        </w:rPr>
        <w:t>tare t</w:t>
      </w:r>
      <w:r w:rsidR="0017755E" w:rsidRPr="005F1EB6">
        <w:rPr>
          <w:bdr w:val="none" w:sz="0" w:space="0" w:color="auto" w:frame="1"/>
        </w:rPr>
        <w:t>ë</w:t>
      </w:r>
      <w:r w:rsidRPr="005F1EB6">
        <w:rPr>
          <w:bdr w:val="none" w:sz="0" w:space="0" w:color="auto" w:frame="1"/>
        </w:rPr>
        <w:t xml:space="preserve"> Pun</w:t>
      </w:r>
      <w:r w:rsidR="0017755E" w:rsidRPr="005F1EB6">
        <w:rPr>
          <w:bdr w:val="none" w:sz="0" w:space="0" w:color="auto" w:frame="1"/>
        </w:rPr>
        <w:t>ë</w:t>
      </w:r>
      <w:r w:rsidRPr="005F1EB6">
        <w:rPr>
          <w:bdr w:val="none" w:sz="0" w:space="0" w:color="auto" w:frame="1"/>
        </w:rPr>
        <w:t>simit dhe Aft</w:t>
      </w:r>
      <w:r w:rsidR="0017755E" w:rsidRPr="005F1EB6">
        <w:rPr>
          <w:bdr w:val="none" w:sz="0" w:space="0" w:color="auto" w:frame="1"/>
        </w:rPr>
        <w:t>ë</w:t>
      </w:r>
      <w:r w:rsidRPr="005F1EB6">
        <w:rPr>
          <w:bdr w:val="none" w:sz="0" w:space="0" w:color="auto" w:frame="1"/>
        </w:rPr>
        <w:t xml:space="preserve">sive, </w:t>
      </w:r>
      <w:r w:rsidR="000142E8" w:rsidRPr="005F1EB6">
        <w:rPr>
          <w:bdr w:val="none" w:sz="0" w:space="0" w:color="auto" w:frame="1"/>
        </w:rPr>
        <w:t>drejtorive rajonale të punësimit e arsimit dhe formimit profesional, bashkive</w:t>
      </w:r>
      <w:r w:rsidRPr="005F1EB6">
        <w:rPr>
          <w:rStyle w:val="FootnoteReference"/>
          <w:bdr w:val="none" w:sz="0" w:space="0" w:color="auto" w:frame="1"/>
        </w:rPr>
        <w:footnoteReference w:id="147"/>
      </w:r>
      <w:r w:rsidR="000142E8" w:rsidRPr="005F1EB6">
        <w:rPr>
          <w:bdr w:val="none" w:sz="0" w:space="0" w:color="auto" w:frame="1"/>
        </w:rPr>
        <w:t xml:space="preserve"> dhe </w:t>
      </w:r>
      <w:r w:rsidRPr="005F1EB6">
        <w:rPr>
          <w:bdr w:val="none" w:sz="0" w:space="0" w:color="auto" w:frame="1"/>
        </w:rPr>
        <w:t>synojn</w:t>
      </w:r>
      <w:r w:rsidR="0017755E" w:rsidRPr="005F1EB6">
        <w:rPr>
          <w:bdr w:val="none" w:sz="0" w:space="0" w:color="auto" w:frame="1"/>
        </w:rPr>
        <w:t>ë</w:t>
      </w:r>
      <w:r w:rsidRPr="005F1EB6">
        <w:rPr>
          <w:bdr w:val="none" w:sz="0" w:space="0" w:color="auto" w:frame="1"/>
        </w:rPr>
        <w:t xml:space="preserve"> ngritjen e mekanizmit t</w:t>
      </w:r>
      <w:r w:rsidR="0017755E" w:rsidRPr="005F1EB6">
        <w:rPr>
          <w:bdr w:val="none" w:sz="0" w:space="0" w:color="auto" w:frame="1"/>
        </w:rPr>
        <w:t>ë</w:t>
      </w:r>
      <w:r w:rsidRPr="005F1EB6">
        <w:rPr>
          <w:bdr w:val="none" w:sz="0" w:space="0" w:color="auto" w:frame="1"/>
        </w:rPr>
        <w:t xml:space="preserve"> referimit p</w:t>
      </w:r>
      <w:r w:rsidR="0017755E" w:rsidRPr="005F1EB6">
        <w:rPr>
          <w:bdr w:val="none" w:sz="0" w:space="0" w:color="auto" w:frame="1"/>
        </w:rPr>
        <w:t>ë</w:t>
      </w:r>
      <w:r w:rsidRPr="005F1EB6">
        <w:rPr>
          <w:bdr w:val="none" w:sz="0" w:space="0" w:color="auto" w:frame="1"/>
        </w:rPr>
        <w:t>r pun</w:t>
      </w:r>
      <w:r w:rsidR="0017755E" w:rsidRPr="005F1EB6">
        <w:rPr>
          <w:bdr w:val="none" w:sz="0" w:space="0" w:color="auto" w:frame="1"/>
        </w:rPr>
        <w:t>ë</w:t>
      </w:r>
      <w:r w:rsidRPr="005F1EB6">
        <w:rPr>
          <w:bdr w:val="none" w:sz="0" w:space="0" w:color="auto" w:frame="1"/>
        </w:rPr>
        <w:t>simin e personave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koordinimin e p</w:t>
      </w:r>
      <w:r w:rsidR="0017755E" w:rsidRPr="005F1EB6">
        <w:rPr>
          <w:bdr w:val="none" w:sz="0" w:space="0" w:color="auto" w:frame="1"/>
        </w:rPr>
        <w:t>ë</w:t>
      </w:r>
      <w:r w:rsidRPr="005F1EB6">
        <w:rPr>
          <w:bdr w:val="none" w:sz="0" w:space="0" w:color="auto" w:frame="1"/>
        </w:rPr>
        <w:t>rpjekjeve p</w:t>
      </w:r>
      <w:r w:rsidR="0017755E" w:rsidRPr="005F1EB6">
        <w:rPr>
          <w:bdr w:val="none" w:sz="0" w:space="0" w:color="auto" w:frame="1"/>
        </w:rPr>
        <w:t>ë</w:t>
      </w:r>
      <w:r w:rsidRPr="005F1EB6">
        <w:rPr>
          <w:bdr w:val="none" w:sz="0" w:space="0" w:color="auto" w:frame="1"/>
        </w:rPr>
        <w:t>r arsimin e formimin profesional gjith</w:t>
      </w:r>
      <w:r w:rsidR="0017755E" w:rsidRPr="005F1EB6">
        <w:rPr>
          <w:bdr w:val="none" w:sz="0" w:space="0" w:color="auto" w:frame="1"/>
        </w:rPr>
        <w:t>ë</w:t>
      </w:r>
      <w:r w:rsidRPr="005F1EB6">
        <w:rPr>
          <w:bdr w:val="none" w:sz="0" w:space="0" w:color="auto" w:frame="1"/>
        </w:rPr>
        <w:t>p</w:t>
      </w:r>
      <w:r w:rsidR="0017755E" w:rsidRPr="005F1EB6">
        <w:rPr>
          <w:bdr w:val="none" w:sz="0" w:space="0" w:color="auto" w:frame="1"/>
        </w:rPr>
        <w:t>ë</w:t>
      </w:r>
      <w:r w:rsidRPr="005F1EB6">
        <w:rPr>
          <w:bdr w:val="none" w:sz="0" w:space="0" w:color="auto" w:frame="1"/>
        </w:rPr>
        <w:t>rfshir</w:t>
      </w:r>
      <w:r w:rsidR="0017755E" w:rsidRPr="005F1EB6">
        <w:rPr>
          <w:bdr w:val="none" w:sz="0" w:space="0" w:color="auto" w:frame="1"/>
        </w:rPr>
        <w:t>ë</w:t>
      </w:r>
      <w:r w:rsidRPr="005F1EB6">
        <w:rPr>
          <w:bdr w:val="none" w:sz="0" w:space="0" w:color="auto" w:frame="1"/>
        </w:rPr>
        <w:t>s, orientimin drejt sh</w:t>
      </w:r>
      <w:r w:rsidR="0017755E" w:rsidRPr="005F1EB6">
        <w:rPr>
          <w:bdr w:val="none" w:sz="0" w:space="0" w:color="auto" w:frame="1"/>
        </w:rPr>
        <w:t>ë</w:t>
      </w:r>
      <w:r w:rsidRPr="005F1EB6">
        <w:rPr>
          <w:bdr w:val="none" w:sz="0" w:space="0" w:color="auto" w:frame="1"/>
        </w:rPr>
        <w:t>rbimeve mb</w:t>
      </w:r>
      <w:r w:rsidR="0017755E" w:rsidRPr="005F1EB6">
        <w:rPr>
          <w:bdr w:val="none" w:sz="0" w:space="0" w:color="auto" w:frame="1"/>
        </w:rPr>
        <w:t>ë</w:t>
      </w:r>
      <w:r w:rsidRPr="005F1EB6">
        <w:rPr>
          <w:bdr w:val="none" w:sz="0" w:space="0" w:color="auto" w:frame="1"/>
        </w:rPr>
        <w:t>shtet</w:t>
      </w:r>
      <w:r w:rsidR="0017755E" w:rsidRPr="005F1EB6">
        <w:rPr>
          <w:bdr w:val="none" w:sz="0" w:space="0" w:color="auto" w:frame="1"/>
        </w:rPr>
        <w:t>ë</w:t>
      </w:r>
      <w:r w:rsidRPr="005F1EB6">
        <w:rPr>
          <w:bdr w:val="none" w:sz="0" w:space="0" w:color="auto" w:frame="1"/>
        </w:rPr>
        <w:t>se p</w:t>
      </w:r>
      <w:r w:rsidR="0017755E" w:rsidRPr="005F1EB6">
        <w:rPr>
          <w:bdr w:val="none" w:sz="0" w:space="0" w:color="auto" w:frame="1"/>
        </w:rPr>
        <w:t>ë</w:t>
      </w:r>
      <w:r w:rsidRPr="005F1EB6">
        <w:rPr>
          <w:bdr w:val="none" w:sz="0" w:space="0" w:color="auto" w:frame="1"/>
        </w:rPr>
        <w:t>r pun</w:t>
      </w:r>
      <w:r w:rsidR="0017755E" w:rsidRPr="005F1EB6">
        <w:rPr>
          <w:bdr w:val="none" w:sz="0" w:space="0" w:color="auto" w:frame="1"/>
        </w:rPr>
        <w:t>ë</w:t>
      </w:r>
      <w:r w:rsidRPr="005F1EB6">
        <w:rPr>
          <w:bdr w:val="none" w:sz="0" w:space="0" w:color="auto" w:frame="1"/>
        </w:rPr>
        <w:t>sim dhe atyre n</w:t>
      </w:r>
      <w:r w:rsidR="0017755E" w:rsidRPr="005F1EB6">
        <w:rPr>
          <w:bdr w:val="none" w:sz="0" w:space="0" w:color="auto" w:frame="1"/>
        </w:rPr>
        <w:t>ë</w:t>
      </w:r>
      <w:r w:rsidRPr="005F1EB6">
        <w:rPr>
          <w:bdr w:val="none" w:sz="0" w:space="0" w:color="auto" w:frame="1"/>
        </w:rPr>
        <w:t xml:space="preserve"> komunitet.</w:t>
      </w:r>
      <w:r w:rsidRPr="005F1EB6">
        <w:t xml:space="preserve"> </w:t>
      </w:r>
    </w:p>
    <w:p w14:paraId="33931280" w14:textId="4B6617E2" w:rsidR="00D16558" w:rsidRPr="005F1EB6" w:rsidRDefault="00D16558" w:rsidP="00961FE5">
      <w:pPr>
        <w:pStyle w:val="aaaaatexxxx"/>
        <w:rPr>
          <w:bdr w:val="none" w:sz="0" w:space="0" w:color="auto" w:frame="1"/>
        </w:rPr>
      </w:pPr>
      <w:r w:rsidRPr="005F1EB6">
        <w:rPr>
          <w:b/>
          <w:bCs/>
          <w:bdr w:val="none" w:sz="0" w:space="0" w:color="auto" w:frame="1"/>
        </w:rPr>
        <w:t>Zgjerimi i sh</w:t>
      </w:r>
      <w:r w:rsidR="0017755E" w:rsidRPr="005F1EB6">
        <w:rPr>
          <w:b/>
          <w:bCs/>
          <w:bdr w:val="none" w:sz="0" w:space="0" w:color="auto" w:frame="1"/>
        </w:rPr>
        <w:t>ë</w:t>
      </w:r>
      <w:r w:rsidRPr="005F1EB6">
        <w:rPr>
          <w:b/>
          <w:bCs/>
          <w:bdr w:val="none" w:sz="0" w:space="0" w:color="auto" w:frame="1"/>
        </w:rPr>
        <w:t>rbimeve sociale, dhe krijimi i sh</w:t>
      </w:r>
      <w:r w:rsidR="0017755E" w:rsidRPr="005F1EB6">
        <w:rPr>
          <w:b/>
          <w:bCs/>
          <w:bdr w:val="none" w:sz="0" w:space="0" w:color="auto" w:frame="1"/>
        </w:rPr>
        <w:t>ë</w:t>
      </w:r>
      <w:r w:rsidRPr="005F1EB6">
        <w:rPr>
          <w:b/>
          <w:bCs/>
          <w:bdr w:val="none" w:sz="0" w:space="0" w:color="auto" w:frame="1"/>
        </w:rPr>
        <w:t>rbimeve t</w:t>
      </w:r>
      <w:r w:rsidR="0017755E" w:rsidRPr="005F1EB6">
        <w:rPr>
          <w:b/>
          <w:bCs/>
          <w:bdr w:val="none" w:sz="0" w:space="0" w:color="auto" w:frame="1"/>
        </w:rPr>
        <w:t>ë</w:t>
      </w:r>
      <w:r w:rsidRPr="005F1EB6">
        <w:rPr>
          <w:b/>
          <w:bCs/>
          <w:bdr w:val="none" w:sz="0" w:space="0" w:color="auto" w:frame="1"/>
        </w:rPr>
        <w:t xml:space="preserve"> reja. </w:t>
      </w:r>
      <w:r w:rsidRPr="005F1EB6">
        <w:rPr>
          <w:bdr w:val="none" w:sz="0" w:space="0" w:color="auto" w:frame="1"/>
        </w:rPr>
        <w:t>Personat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kan</w:t>
      </w:r>
      <w:r w:rsidR="0017755E" w:rsidRPr="005F1EB6">
        <w:rPr>
          <w:bdr w:val="none" w:sz="0" w:space="0" w:color="auto" w:frame="1"/>
        </w:rPr>
        <w:t>ë</w:t>
      </w:r>
      <w:r w:rsidRPr="005F1EB6">
        <w:rPr>
          <w:bdr w:val="none" w:sz="0" w:space="0" w:color="auto" w:frame="1"/>
        </w:rPr>
        <w:t xml:space="preserve"> nevoj</w:t>
      </w:r>
      <w:r w:rsidR="0017755E" w:rsidRPr="005F1EB6">
        <w:rPr>
          <w:bdr w:val="none" w:sz="0" w:space="0" w:color="auto" w:frame="1"/>
        </w:rPr>
        <w:t>ë</w:t>
      </w:r>
      <w:r w:rsidRPr="005F1EB6">
        <w:rPr>
          <w:bdr w:val="none" w:sz="0" w:space="0" w:color="auto" w:frame="1"/>
        </w:rPr>
        <w:t xml:space="preserve"> p</w:t>
      </w:r>
      <w:r w:rsidR="0017755E" w:rsidRPr="005F1EB6">
        <w:rPr>
          <w:bdr w:val="none" w:sz="0" w:space="0" w:color="auto" w:frame="1"/>
        </w:rPr>
        <w:t>ë</w:t>
      </w:r>
      <w:r w:rsidRPr="005F1EB6">
        <w:rPr>
          <w:bdr w:val="none" w:sz="0" w:space="0" w:color="auto" w:frame="1"/>
        </w:rPr>
        <w:t>r sh</w:t>
      </w:r>
      <w:r w:rsidR="0017755E" w:rsidRPr="005F1EB6">
        <w:rPr>
          <w:bdr w:val="none" w:sz="0" w:space="0" w:color="auto" w:frame="1"/>
        </w:rPr>
        <w:t>ë</w:t>
      </w:r>
      <w:r w:rsidRPr="005F1EB6">
        <w:rPr>
          <w:bdr w:val="none" w:sz="0" w:space="0" w:color="auto" w:frame="1"/>
        </w:rPr>
        <w:t>rbime p</w:t>
      </w:r>
      <w:r w:rsidR="0017755E" w:rsidRPr="005F1EB6">
        <w:rPr>
          <w:bdr w:val="none" w:sz="0" w:space="0" w:color="auto" w:frame="1"/>
        </w:rPr>
        <w:t>ë</w:t>
      </w:r>
      <w:r w:rsidRPr="005F1EB6">
        <w:rPr>
          <w:bdr w:val="none" w:sz="0" w:space="0" w:color="auto" w:frame="1"/>
        </w:rPr>
        <w:t>rgjat</w:t>
      </w:r>
      <w:r w:rsidR="0017755E" w:rsidRPr="005F1EB6">
        <w:rPr>
          <w:bdr w:val="none" w:sz="0" w:space="0" w:color="auto" w:frame="1"/>
        </w:rPr>
        <w:t>ë</w:t>
      </w:r>
      <w:r w:rsidRPr="005F1EB6">
        <w:rPr>
          <w:bdr w:val="none" w:sz="0" w:space="0" w:color="auto" w:frame="1"/>
        </w:rPr>
        <w:t xml:space="preserve"> t</w:t>
      </w:r>
      <w:r w:rsidR="0017755E" w:rsidRPr="005F1EB6">
        <w:rPr>
          <w:bdr w:val="none" w:sz="0" w:space="0" w:color="auto" w:frame="1"/>
        </w:rPr>
        <w:t>ë</w:t>
      </w:r>
      <w:r w:rsidRPr="005F1EB6">
        <w:rPr>
          <w:bdr w:val="none" w:sz="0" w:space="0" w:color="auto" w:frame="1"/>
        </w:rPr>
        <w:t xml:space="preserve"> gjith</w:t>
      </w:r>
      <w:r w:rsidR="0017755E" w:rsidRPr="005F1EB6">
        <w:rPr>
          <w:bdr w:val="none" w:sz="0" w:space="0" w:color="auto" w:frame="1"/>
        </w:rPr>
        <w:t>ë</w:t>
      </w:r>
      <w:r w:rsidRPr="005F1EB6">
        <w:rPr>
          <w:bdr w:val="none" w:sz="0" w:space="0" w:color="auto" w:frame="1"/>
        </w:rPr>
        <w:t xml:space="preserve"> ciklit t</w:t>
      </w:r>
      <w:r w:rsidR="0017755E" w:rsidRPr="005F1EB6">
        <w:rPr>
          <w:bdr w:val="none" w:sz="0" w:space="0" w:color="auto" w:frame="1"/>
        </w:rPr>
        <w:t>ë</w:t>
      </w:r>
      <w:r w:rsidRPr="005F1EB6">
        <w:rPr>
          <w:bdr w:val="none" w:sz="0" w:space="0" w:color="auto" w:frame="1"/>
        </w:rPr>
        <w:t xml:space="preserve"> jet</w:t>
      </w:r>
      <w:r w:rsidR="0017755E" w:rsidRPr="005F1EB6">
        <w:rPr>
          <w:bdr w:val="none" w:sz="0" w:space="0" w:color="auto" w:frame="1"/>
        </w:rPr>
        <w:t>ë</w:t>
      </w:r>
      <w:r w:rsidRPr="005F1EB6">
        <w:rPr>
          <w:bdr w:val="none" w:sz="0" w:space="0" w:color="auto" w:frame="1"/>
        </w:rPr>
        <w:t>s</w:t>
      </w:r>
      <w:r w:rsidRPr="005F1EB6">
        <w:rPr>
          <w:vertAlign w:val="superscript"/>
        </w:rPr>
        <w:footnoteReference w:id="148"/>
      </w:r>
      <w:r w:rsidRPr="005F1EB6">
        <w:rPr>
          <w:bdr w:val="none" w:sz="0" w:space="0" w:color="auto" w:frame="1"/>
        </w:rPr>
        <w:t>. Gjat</w:t>
      </w:r>
      <w:r w:rsidR="0017755E" w:rsidRPr="005F1EB6">
        <w:rPr>
          <w:bdr w:val="none" w:sz="0" w:space="0" w:color="auto" w:frame="1"/>
        </w:rPr>
        <w:t>ë</w:t>
      </w:r>
      <w:r w:rsidRPr="005F1EB6">
        <w:rPr>
          <w:bdr w:val="none" w:sz="0" w:space="0" w:color="auto" w:frame="1"/>
        </w:rPr>
        <w:t xml:space="preserve"> shtrirjes s</w:t>
      </w:r>
      <w:r w:rsidR="0017755E" w:rsidRPr="005F1EB6">
        <w:rPr>
          <w:bdr w:val="none" w:sz="0" w:space="0" w:color="auto" w:frame="1"/>
        </w:rPr>
        <w:t>ë</w:t>
      </w:r>
      <w:r w:rsidRPr="005F1EB6">
        <w:rPr>
          <w:bdr w:val="none" w:sz="0" w:space="0" w:color="auto" w:frame="1"/>
        </w:rPr>
        <w:t xml:space="preserve"> reform</w:t>
      </w:r>
      <w:r w:rsidR="0017755E" w:rsidRPr="005F1EB6">
        <w:rPr>
          <w:bdr w:val="none" w:sz="0" w:space="0" w:color="auto" w:frame="1"/>
        </w:rPr>
        <w:t>ë</w:t>
      </w:r>
      <w:r w:rsidRPr="005F1EB6">
        <w:rPr>
          <w:bdr w:val="none" w:sz="0" w:space="0" w:color="auto" w:frame="1"/>
        </w:rPr>
        <w:t>s s</w:t>
      </w:r>
      <w:r w:rsidR="0017755E" w:rsidRPr="005F1EB6">
        <w:rPr>
          <w:bdr w:val="none" w:sz="0" w:space="0" w:color="auto" w:frame="1"/>
        </w:rPr>
        <w:t>ë</w:t>
      </w:r>
      <w:r w:rsidRPr="005F1EB6">
        <w:rPr>
          <w:bdr w:val="none" w:sz="0" w:space="0" w:color="auto" w:frame="1"/>
        </w:rPr>
        <w:t xml:space="preserve"> </w:t>
      </w:r>
      <w:r w:rsidRPr="005F1EB6">
        <w:rPr>
          <w:bdr w:val="none" w:sz="0" w:space="0" w:color="auto" w:frame="1"/>
        </w:rPr>
        <w:lastRenderedPageBreak/>
        <w:t>sh</w:t>
      </w:r>
      <w:r w:rsidR="0017755E" w:rsidRPr="005F1EB6">
        <w:rPr>
          <w:bdr w:val="none" w:sz="0" w:space="0" w:color="auto" w:frame="1"/>
        </w:rPr>
        <w:t>ë</w:t>
      </w:r>
      <w:r w:rsidRPr="005F1EB6">
        <w:rPr>
          <w:bdr w:val="none" w:sz="0" w:space="0" w:color="auto" w:frame="1"/>
        </w:rPr>
        <w:t>rbimeve t</w:t>
      </w:r>
      <w:r w:rsidR="0017755E" w:rsidRPr="005F1EB6">
        <w:rPr>
          <w:bdr w:val="none" w:sz="0" w:space="0" w:color="auto" w:frame="1"/>
        </w:rPr>
        <w:t>ë</w:t>
      </w:r>
      <w:r w:rsidRPr="005F1EB6">
        <w:rPr>
          <w:bdr w:val="none" w:sz="0" w:space="0" w:color="auto" w:frame="1"/>
        </w:rPr>
        <w:t xml:space="preserve"> p</w:t>
      </w:r>
      <w:r w:rsidR="0017755E" w:rsidRPr="005F1EB6">
        <w:rPr>
          <w:bdr w:val="none" w:sz="0" w:space="0" w:color="auto" w:frame="1"/>
        </w:rPr>
        <w:t>ë</w:t>
      </w:r>
      <w:r w:rsidRPr="005F1EB6">
        <w:rPr>
          <w:bdr w:val="none" w:sz="0" w:space="0" w:color="auto" w:frame="1"/>
        </w:rPr>
        <w:t>rkujdesit shoq</w:t>
      </w:r>
      <w:r w:rsidR="0017755E" w:rsidRPr="005F1EB6">
        <w:rPr>
          <w:bdr w:val="none" w:sz="0" w:space="0" w:color="auto" w:frame="1"/>
        </w:rPr>
        <w:t>ë</w:t>
      </w:r>
      <w:r w:rsidRPr="005F1EB6">
        <w:rPr>
          <w:bdr w:val="none" w:sz="0" w:space="0" w:color="auto" w:frame="1"/>
        </w:rPr>
        <w:t>ror, MSHMS</w:t>
      </w:r>
      <w:r w:rsidR="009C67DE" w:rsidRPr="005F1EB6">
        <w:rPr>
          <w:bdr w:val="none" w:sz="0" w:space="0" w:color="auto" w:frame="1"/>
        </w:rPr>
        <w:t>-ja</w:t>
      </w:r>
      <w:r w:rsidRPr="005F1EB6">
        <w:rPr>
          <w:bdr w:val="none" w:sz="0" w:space="0" w:color="auto" w:frame="1"/>
        </w:rPr>
        <w:t xml:space="preserve"> ka pasur n</w:t>
      </w:r>
      <w:r w:rsidR="0017755E" w:rsidRPr="005F1EB6">
        <w:rPr>
          <w:bdr w:val="none" w:sz="0" w:space="0" w:color="auto" w:frame="1"/>
        </w:rPr>
        <w:t>ë</w:t>
      </w:r>
      <w:r w:rsidRPr="005F1EB6">
        <w:rPr>
          <w:bdr w:val="none" w:sz="0" w:space="0" w:color="auto" w:frame="1"/>
        </w:rPr>
        <w:t xml:space="preserve"> v</w:t>
      </w:r>
      <w:r w:rsidR="0017755E" w:rsidRPr="005F1EB6">
        <w:rPr>
          <w:bdr w:val="none" w:sz="0" w:space="0" w:color="auto" w:frame="1"/>
        </w:rPr>
        <w:t>ë</w:t>
      </w:r>
      <w:r w:rsidRPr="005F1EB6">
        <w:rPr>
          <w:bdr w:val="none" w:sz="0" w:space="0" w:color="auto" w:frame="1"/>
        </w:rPr>
        <w:t>mendje q</w:t>
      </w:r>
      <w:r w:rsidR="0017755E" w:rsidRPr="005F1EB6">
        <w:rPr>
          <w:bdr w:val="none" w:sz="0" w:space="0" w:color="auto" w:frame="1"/>
        </w:rPr>
        <w:t>ë</w:t>
      </w:r>
      <w:r w:rsidRPr="005F1EB6">
        <w:rPr>
          <w:bdr w:val="none" w:sz="0" w:space="0" w:color="auto" w:frame="1"/>
        </w:rPr>
        <w:t xml:space="preserve"> t</w:t>
      </w:r>
      <w:r w:rsidR="0017755E" w:rsidRPr="005F1EB6">
        <w:rPr>
          <w:bdr w:val="none" w:sz="0" w:space="0" w:color="auto" w:frame="1"/>
        </w:rPr>
        <w:t>ë</w:t>
      </w:r>
      <w:r w:rsidRPr="005F1EB6">
        <w:rPr>
          <w:bdr w:val="none" w:sz="0" w:space="0" w:color="auto" w:frame="1"/>
        </w:rPr>
        <w:t xml:space="preserve"> t</w:t>
      </w:r>
      <w:r w:rsidR="0017755E" w:rsidRPr="005F1EB6">
        <w:rPr>
          <w:bdr w:val="none" w:sz="0" w:space="0" w:color="auto" w:frame="1"/>
        </w:rPr>
        <w:t>ë</w:t>
      </w:r>
      <w:r w:rsidRPr="005F1EB6">
        <w:rPr>
          <w:bdr w:val="none" w:sz="0" w:space="0" w:color="auto" w:frame="1"/>
        </w:rPr>
        <w:t xml:space="preserve"> jen</w:t>
      </w:r>
      <w:r w:rsidR="0017755E" w:rsidRPr="005F1EB6">
        <w:rPr>
          <w:bdr w:val="none" w:sz="0" w:space="0" w:color="auto" w:frame="1"/>
        </w:rPr>
        <w:t>ë</w:t>
      </w:r>
      <w:r w:rsidRPr="005F1EB6">
        <w:rPr>
          <w:bdr w:val="none" w:sz="0" w:space="0" w:color="auto" w:frame="1"/>
        </w:rPr>
        <w:t xml:space="preserve"> p</w:t>
      </w:r>
      <w:r w:rsidR="0017755E" w:rsidRPr="005F1EB6">
        <w:rPr>
          <w:bdr w:val="none" w:sz="0" w:space="0" w:color="auto" w:frame="1"/>
        </w:rPr>
        <w:t>ë</w:t>
      </w:r>
      <w:r w:rsidRPr="005F1EB6">
        <w:rPr>
          <w:bdr w:val="none" w:sz="0" w:space="0" w:color="auto" w:frame="1"/>
        </w:rPr>
        <w:t>rfitues t</w:t>
      </w:r>
      <w:r w:rsidR="0017755E" w:rsidRPr="005F1EB6">
        <w:rPr>
          <w:bdr w:val="none" w:sz="0" w:space="0" w:color="auto" w:frame="1"/>
        </w:rPr>
        <w:t>ë</w:t>
      </w:r>
      <w:r w:rsidRPr="005F1EB6">
        <w:rPr>
          <w:bdr w:val="none" w:sz="0" w:space="0" w:color="auto" w:frame="1"/>
        </w:rPr>
        <w:t xml:space="preserve"> gjith</w:t>
      </w:r>
      <w:r w:rsidR="00FE02DD" w:rsidRPr="005F1EB6">
        <w:rPr>
          <w:bdr w:val="none" w:sz="0" w:space="0" w:color="auto" w:frame="1"/>
        </w:rPr>
        <w:t>a</w:t>
      </w:r>
      <w:r w:rsidRPr="005F1EB6">
        <w:rPr>
          <w:bdr w:val="none" w:sz="0" w:space="0" w:color="auto" w:frame="1"/>
        </w:rPr>
        <w:t xml:space="preserve"> grup</w:t>
      </w:r>
      <w:r w:rsidR="00372A8B" w:rsidRPr="005F1EB6">
        <w:rPr>
          <w:bdr w:val="none" w:sz="0" w:space="0" w:color="auto" w:frame="1"/>
        </w:rPr>
        <w:t>-</w:t>
      </w:r>
      <w:r w:rsidRPr="005F1EB6">
        <w:rPr>
          <w:bdr w:val="none" w:sz="0" w:space="0" w:color="auto" w:frame="1"/>
        </w:rPr>
        <w:t>moshat e personave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w:t>
      </w:r>
      <w:r w:rsidR="009C67DE" w:rsidRPr="005F1EB6">
        <w:rPr>
          <w:bdr w:val="none" w:sz="0" w:space="0" w:color="auto" w:frame="1"/>
        </w:rPr>
        <w:t>Fëmijët</w:t>
      </w:r>
      <w:r w:rsidRPr="005F1EB6">
        <w:rPr>
          <w:bdr w:val="none" w:sz="0" w:space="0" w:color="auto" w:frame="1"/>
        </w:rPr>
        <w:t xml:space="preserve">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p</w:t>
      </w:r>
      <w:r w:rsidR="0017755E" w:rsidRPr="005F1EB6">
        <w:rPr>
          <w:bdr w:val="none" w:sz="0" w:space="0" w:color="auto" w:frame="1"/>
        </w:rPr>
        <w:t>ë</w:t>
      </w:r>
      <w:r w:rsidRPr="005F1EB6">
        <w:rPr>
          <w:bdr w:val="none" w:sz="0" w:space="0" w:color="auto" w:frame="1"/>
        </w:rPr>
        <w:t>rb</w:t>
      </w:r>
      <w:r w:rsidR="0017755E" w:rsidRPr="005F1EB6">
        <w:rPr>
          <w:bdr w:val="none" w:sz="0" w:space="0" w:color="auto" w:frame="1"/>
        </w:rPr>
        <w:t>ë</w:t>
      </w:r>
      <w:r w:rsidRPr="005F1EB6">
        <w:rPr>
          <w:bdr w:val="none" w:sz="0" w:space="0" w:color="auto" w:frame="1"/>
        </w:rPr>
        <w:t>jn</w:t>
      </w:r>
      <w:r w:rsidR="0017755E" w:rsidRPr="005F1EB6">
        <w:rPr>
          <w:bdr w:val="none" w:sz="0" w:space="0" w:color="auto" w:frame="1"/>
        </w:rPr>
        <w:t>ë</w:t>
      </w:r>
      <w:r w:rsidRPr="005F1EB6">
        <w:rPr>
          <w:bdr w:val="none" w:sz="0" w:space="0" w:color="auto" w:frame="1"/>
        </w:rPr>
        <w:t xml:space="preserve"> 9% t</w:t>
      </w:r>
      <w:r w:rsidR="0017755E" w:rsidRPr="005F1EB6">
        <w:rPr>
          <w:bdr w:val="none" w:sz="0" w:space="0" w:color="auto" w:frame="1"/>
        </w:rPr>
        <w:t>ë</w:t>
      </w:r>
      <w:r w:rsidRPr="005F1EB6">
        <w:rPr>
          <w:bdr w:val="none" w:sz="0" w:space="0" w:color="auto" w:frame="1"/>
        </w:rPr>
        <w:t xml:space="preserve"> numrit t</w:t>
      </w:r>
      <w:r w:rsidR="0017755E" w:rsidRPr="005F1EB6">
        <w:rPr>
          <w:bdr w:val="none" w:sz="0" w:space="0" w:color="auto" w:frame="1"/>
        </w:rPr>
        <w:t>ë</w:t>
      </w:r>
      <w:r w:rsidRPr="005F1EB6">
        <w:rPr>
          <w:bdr w:val="none" w:sz="0" w:space="0" w:color="auto" w:frame="1"/>
        </w:rPr>
        <w:t xml:space="preserve"> p</w:t>
      </w:r>
      <w:r w:rsidR="0017755E" w:rsidRPr="005F1EB6">
        <w:rPr>
          <w:bdr w:val="none" w:sz="0" w:space="0" w:color="auto" w:frame="1"/>
        </w:rPr>
        <w:t>ë</w:t>
      </w:r>
      <w:r w:rsidRPr="005F1EB6">
        <w:rPr>
          <w:bdr w:val="none" w:sz="0" w:space="0" w:color="auto" w:frame="1"/>
        </w:rPr>
        <w:t>rfituesve (n=3819) nga sh</w:t>
      </w:r>
      <w:r w:rsidR="0017755E" w:rsidRPr="005F1EB6">
        <w:rPr>
          <w:bdr w:val="none" w:sz="0" w:space="0" w:color="auto" w:frame="1"/>
        </w:rPr>
        <w:t>ë</w:t>
      </w:r>
      <w:r w:rsidRPr="005F1EB6">
        <w:rPr>
          <w:bdr w:val="none" w:sz="0" w:space="0" w:color="auto" w:frame="1"/>
        </w:rPr>
        <w:t>rbimet shoq</w:t>
      </w:r>
      <w:r w:rsidR="0017755E" w:rsidRPr="005F1EB6">
        <w:rPr>
          <w:bdr w:val="none" w:sz="0" w:space="0" w:color="auto" w:frame="1"/>
        </w:rPr>
        <w:t>ë</w:t>
      </w:r>
      <w:r w:rsidRPr="005F1EB6">
        <w:rPr>
          <w:bdr w:val="none" w:sz="0" w:space="0" w:color="auto" w:frame="1"/>
        </w:rPr>
        <w:t>rore n</w:t>
      </w:r>
      <w:r w:rsidR="0017755E" w:rsidRPr="005F1EB6">
        <w:rPr>
          <w:bdr w:val="none" w:sz="0" w:space="0" w:color="auto" w:frame="1"/>
        </w:rPr>
        <w:t>ë</w:t>
      </w:r>
      <w:r w:rsidRPr="005F1EB6">
        <w:rPr>
          <w:bdr w:val="none" w:sz="0" w:space="0" w:color="auto" w:frame="1"/>
        </w:rPr>
        <w:t xml:space="preserve"> shkall</w:t>
      </w:r>
      <w:r w:rsidR="0017755E" w:rsidRPr="005F1EB6">
        <w:rPr>
          <w:bdr w:val="none" w:sz="0" w:space="0" w:color="auto" w:frame="1"/>
        </w:rPr>
        <w:t>ë</w:t>
      </w:r>
      <w:r w:rsidRPr="005F1EB6">
        <w:rPr>
          <w:bdr w:val="none" w:sz="0" w:space="0" w:color="auto" w:frame="1"/>
        </w:rPr>
        <w:t xml:space="preserve"> vendi</w:t>
      </w:r>
      <w:r w:rsidRPr="005F1EB6">
        <w:rPr>
          <w:vertAlign w:val="superscript"/>
        </w:rPr>
        <w:footnoteReference w:id="149"/>
      </w:r>
      <w:r w:rsidRPr="005F1EB6">
        <w:rPr>
          <w:bdr w:val="none" w:sz="0" w:space="0" w:color="auto" w:frame="1"/>
        </w:rPr>
        <w:t xml:space="preserve">. </w:t>
      </w:r>
    </w:p>
    <w:p w14:paraId="2C39829B" w14:textId="1E19060F" w:rsidR="00D16558" w:rsidRPr="005F1EB6" w:rsidRDefault="00D16558" w:rsidP="00961FE5">
      <w:pPr>
        <w:pStyle w:val="aaaaatexxxx"/>
        <w:rPr>
          <w:bdr w:val="none" w:sz="0" w:space="0" w:color="auto" w:frame="1"/>
        </w:rPr>
      </w:pPr>
      <w:r w:rsidRPr="005F1EB6">
        <w:rPr>
          <w:bdr w:val="none" w:sz="0" w:space="0" w:color="auto" w:frame="1"/>
        </w:rPr>
        <w:t>Aktualisht, ka ende bashki, n</w:t>
      </w:r>
      <w:r w:rsidR="0017755E" w:rsidRPr="005F1EB6">
        <w:rPr>
          <w:bdr w:val="none" w:sz="0" w:space="0" w:color="auto" w:frame="1"/>
        </w:rPr>
        <w:t>ë</w:t>
      </w:r>
      <w:r w:rsidRPr="005F1EB6">
        <w:rPr>
          <w:bdr w:val="none" w:sz="0" w:space="0" w:color="auto" w:frame="1"/>
        </w:rPr>
        <w:t xml:space="preserve"> t</w:t>
      </w:r>
      <w:r w:rsidR="0017755E" w:rsidRPr="005F1EB6">
        <w:rPr>
          <w:bdr w:val="none" w:sz="0" w:space="0" w:color="auto" w:frame="1"/>
        </w:rPr>
        <w:t>ë</w:t>
      </w:r>
      <w:r w:rsidRPr="005F1EB6">
        <w:rPr>
          <w:bdr w:val="none" w:sz="0" w:space="0" w:color="auto" w:frame="1"/>
        </w:rPr>
        <w:t xml:space="preserve"> cilat sh</w:t>
      </w:r>
      <w:r w:rsidR="0017755E" w:rsidRPr="005F1EB6">
        <w:rPr>
          <w:bdr w:val="none" w:sz="0" w:space="0" w:color="auto" w:frame="1"/>
        </w:rPr>
        <w:t>ë</w:t>
      </w:r>
      <w:r w:rsidRPr="005F1EB6">
        <w:rPr>
          <w:bdr w:val="none" w:sz="0" w:space="0" w:color="auto" w:frame="1"/>
        </w:rPr>
        <w:t>rbimet p</w:t>
      </w:r>
      <w:r w:rsidR="0017755E" w:rsidRPr="005F1EB6">
        <w:rPr>
          <w:bdr w:val="none" w:sz="0" w:space="0" w:color="auto" w:frame="1"/>
        </w:rPr>
        <w:t>ë</w:t>
      </w:r>
      <w:r w:rsidRPr="005F1EB6">
        <w:rPr>
          <w:bdr w:val="none" w:sz="0" w:space="0" w:color="auto" w:frame="1"/>
        </w:rPr>
        <w:t>r personat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i ofrojn</w:t>
      </w:r>
      <w:r w:rsidR="0017755E" w:rsidRPr="005F1EB6">
        <w:rPr>
          <w:bdr w:val="none" w:sz="0" w:space="0" w:color="auto" w:frame="1"/>
        </w:rPr>
        <w:t>ë</w:t>
      </w:r>
      <w:r w:rsidRPr="005F1EB6">
        <w:rPr>
          <w:bdr w:val="none" w:sz="0" w:space="0" w:color="auto" w:frame="1"/>
        </w:rPr>
        <w:t xml:space="preserve"> s</w:t>
      </w:r>
      <w:r w:rsidR="0017755E" w:rsidRPr="005F1EB6">
        <w:rPr>
          <w:bdr w:val="none" w:sz="0" w:space="0" w:color="auto" w:frame="1"/>
        </w:rPr>
        <w:t>ë</w:t>
      </w:r>
      <w:r w:rsidR="00372A8B" w:rsidRPr="005F1EB6">
        <w:rPr>
          <w:bdr w:val="none" w:sz="0" w:space="0" w:color="auto" w:frame="1"/>
        </w:rPr>
        <w:t xml:space="preserve"> </w:t>
      </w:r>
      <w:r w:rsidRPr="005F1EB6">
        <w:rPr>
          <w:bdr w:val="none" w:sz="0" w:space="0" w:color="auto" w:frame="1"/>
        </w:rPr>
        <w:t>bashku me qendrat multifunksionale, qofshin ata f</w:t>
      </w:r>
      <w:r w:rsidR="0017755E" w:rsidRPr="005F1EB6">
        <w:rPr>
          <w:bdr w:val="none" w:sz="0" w:space="0" w:color="auto" w:frame="1"/>
        </w:rPr>
        <w:t>ë</w:t>
      </w:r>
      <w:r w:rsidRPr="005F1EB6">
        <w:rPr>
          <w:bdr w:val="none" w:sz="0" w:space="0" w:color="auto" w:frame="1"/>
        </w:rPr>
        <w:t>mij</w:t>
      </w:r>
      <w:r w:rsidR="0017755E" w:rsidRPr="005F1EB6">
        <w:rPr>
          <w:bdr w:val="none" w:sz="0" w:space="0" w:color="auto" w:frame="1"/>
        </w:rPr>
        <w:t>ë</w:t>
      </w:r>
      <w:r w:rsidRPr="005F1EB6">
        <w:rPr>
          <w:bdr w:val="none" w:sz="0" w:space="0" w:color="auto" w:frame="1"/>
        </w:rPr>
        <w:t xml:space="preserve"> apo t</w:t>
      </w:r>
      <w:r w:rsidR="0017755E" w:rsidRPr="005F1EB6">
        <w:rPr>
          <w:bdr w:val="none" w:sz="0" w:space="0" w:color="auto" w:frame="1"/>
        </w:rPr>
        <w:t>ë</w:t>
      </w:r>
      <w:r w:rsidRPr="005F1EB6">
        <w:rPr>
          <w:bdr w:val="none" w:sz="0" w:space="0" w:color="auto" w:frame="1"/>
        </w:rPr>
        <w:t xml:space="preserve"> rritur. Fondi social ka sh</w:t>
      </w:r>
      <w:r w:rsidR="0017755E" w:rsidRPr="005F1EB6">
        <w:rPr>
          <w:bdr w:val="none" w:sz="0" w:space="0" w:color="auto" w:frame="1"/>
        </w:rPr>
        <w:t>ë</w:t>
      </w:r>
      <w:r w:rsidRPr="005F1EB6">
        <w:rPr>
          <w:bdr w:val="none" w:sz="0" w:space="0" w:color="auto" w:frame="1"/>
        </w:rPr>
        <w:t>rbyer si nj</w:t>
      </w:r>
      <w:r w:rsidR="0017755E" w:rsidRPr="005F1EB6">
        <w:rPr>
          <w:bdr w:val="none" w:sz="0" w:space="0" w:color="auto" w:frame="1"/>
        </w:rPr>
        <w:t>ë</w:t>
      </w:r>
      <w:r w:rsidRPr="005F1EB6">
        <w:rPr>
          <w:bdr w:val="none" w:sz="0" w:space="0" w:color="auto" w:frame="1"/>
        </w:rPr>
        <w:t xml:space="preserve"> mund</w:t>
      </w:r>
      <w:r w:rsidR="0017755E" w:rsidRPr="005F1EB6">
        <w:rPr>
          <w:bdr w:val="none" w:sz="0" w:space="0" w:color="auto" w:frame="1"/>
        </w:rPr>
        <w:t>ë</w:t>
      </w:r>
      <w:r w:rsidRPr="005F1EB6">
        <w:rPr>
          <w:bdr w:val="none" w:sz="0" w:space="0" w:color="auto" w:frame="1"/>
        </w:rPr>
        <w:t>si p</w:t>
      </w:r>
      <w:r w:rsidR="0017755E" w:rsidRPr="005F1EB6">
        <w:rPr>
          <w:bdr w:val="none" w:sz="0" w:space="0" w:color="auto" w:frame="1"/>
        </w:rPr>
        <w:t>ë</w:t>
      </w:r>
      <w:r w:rsidRPr="005F1EB6">
        <w:rPr>
          <w:bdr w:val="none" w:sz="0" w:space="0" w:color="auto" w:frame="1"/>
        </w:rPr>
        <w:t>r zhvillimin e k</w:t>
      </w:r>
      <w:r w:rsidR="0017755E" w:rsidRPr="005F1EB6">
        <w:rPr>
          <w:bdr w:val="none" w:sz="0" w:space="0" w:color="auto" w:frame="1"/>
        </w:rPr>
        <w:t>ë</w:t>
      </w:r>
      <w:r w:rsidRPr="005F1EB6">
        <w:rPr>
          <w:bdr w:val="none" w:sz="0" w:space="0" w:color="auto" w:frame="1"/>
        </w:rPr>
        <w:t>tyre sh</w:t>
      </w:r>
      <w:r w:rsidR="0017755E" w:rsidRPr="005F1EB6">
        <w:rPr>
          <w:bdr w:val="none" w:sz="0" w:space="0" w:color="auto" w:frame="1"/>
        </w:rPr>
        <w:t>ë</w:t>
      </w:r>
      <w:r w:rsidRPr="005F1EB6">
        <w:rPr>
          <w:bdr w:val="none" w:sz="0" w:space="0" w:color="auto" w:frame="1"/>
        </w:rPr>
        <w:t>rbimeve. Deri m</w:t>
      </w:r>
      <w:r w:rsidR="0017755E" w:rsidRPr="005F1EB6">
        <w:rPr>
          <w:bdr w:val="none" w:sz="0" w:space="0" w:color="auto" w:frame="1"/>
        </w:rPr>
        <w:t>ë</w:t>
      </w:r>
      <w:r w:rsidRPr="005F1EB6">
        <w:rPr>
          <w:bdr w:val="none" w:sz="0" w:space="0" w:color="auto" w:frame="1"/>
        </w:rPr>
        <w:t xml:space="preserve"> sot, </w:t>
      </w:r>
      <w:r w:rsidR="0017755E" w:rsidRPr="005F1EB6">
        <w:rPr>
          <w:bdr w:val="none" w:sz="0" w:space="0" w:color="auto" w:frame="1"/>
        </w:rPr>
        <w:t>ë</w:t>
      </w:r>
      <w:r w:rsidRPr="005F1EB6">
        <w:rPr>
          <w:bdr w:val="none" w:sz="0" w:space="0" w:color="auto" w:frame="1"/>
        </w:rPr>
        <w:t>sht</w:t>
      </w:r>
      <w:r w:rsidR="0017755E" w:rsidRPr="005F1EB6">
        <w:rPr>
          <w:bdr w:val="none" w:sz="0" w:space="0" w:color="auto" w:frame="1"/>
        </w:rPr>
        <w:t>ë</w:t>
      </w:r>
      <w:r w:rsidRPr="005F1EB6">
        <w:rPr>
          <w:bdr w:val="none" w:sz="0" w:space="0" w:color="auto" w:frame="1"/>
        </w:rPr>
        <w:t xml:space="preserve"> financuar ngritja e 16 sh</w:t>
      </w:r>
      <w:r w:rsidR="0017755E" w:rsidRPr="005F1EB6">
        <w:rPr>
          <w:bdr w:val="none" w:sz="0" w:space="0" w:color="auto" w:frame="1"/>
        </w:rPr>
        <w:t>ë</w:t>
      </w:r>
      <w:r w:rsidRPr="005F1EB6">
        <w:rPr>
          <w:bdr w:val="none" w:sz="0" w:space="0" w:color="auto" w:frame="1"/>
        </w:rPr>
        <w:t>rbimeve p</w:t>
      </w:r>
      <w:r w:rsidR="0017755E" w:rsidRPr="005F1EB6">
        <w:rPr>
          <w:bdr w:val="none" w:sz="0" w:space="0" w:color="auto" w:frame="1"/>
        </w:rPr>
        <w:t>ë</w:t>
      </w:r>
      <w:r w:rsidRPr="005F1EB6">
        <w:rPr>
          <w:bdr w:val="none" w:sz="0" w:space="0" w:color="auto" w:frame="1"/>
        </w:rPr>
        <w:t>r PAK</w:t>
      </w:r>
      <w:r w:rsidR="00B2407E">
        <w:rPr>
          <w:bdr w:val="none" w:sz="0" w:space="0" w:color="auto" w:frame="1"/>
        </w:rPr>
        <w:t>-un</w:t>
      </w:r>
      <w:r w:rsidRPr="005F1EB6">
        <w:rPr>
          <w:bdr w:val="none" w:sz="0" w:space="0" w:color="auto" w:frame="1"/>
        </w:rPr>
        <w:t>, nga t</w:t>
      </w:r>
      <w:r w:rsidR="0017755E" w:rsidRPr="005F1EB6">
        <w:rPr>
          <w:bdr w:val="none" w:sz="0" w:space="0" w:color="auto" w:frame="1"/>
        </w:rPr>
        <w:t>ë</w:t>
      </w:r>
      <w:r w:rsidRPr="005F1EB6">
        <w:rPr>
          <w:bdr w:val="none" w:sz="0" w:space="0" w:color="auto" w:frame="1"/>
        </w:rPr>
        <w:t xml:space="preserve"> cilat, vet</w:t>
      </w:r>
      <w:r w:rsidR="0017755E" w:rsidRPr="005F1EB6">
        <w:rPr>
          <w:bdr w:val="none" w:sz="0" w:space="0" w:color="auto" w:frame="1"/>
        </w:rPr>
        <w:t>ë</w:t>
      </w:r>
      <w:r w:rsidRPr="005F1EB6">
        <w:rPr>
          <w:bdr w:val="none" w:sz="0" w:space="0" w:color="auto" w:frame="1"/>
        </w:rPr>
        <w:t>m n</w:t>
      </w:r>
      <w:r w:rsidR="0017755E" w:rsidRPr="005F1EB6">
        <w:rPr>
          <w:bdr w:val="none" w:sz="0" w:space="0" w:color="auto" w:frame="1"/>
        </w:rPr>
        <w:t>ë</w:t>
      </w:r>
      <w:r w:rsidRPr="005F1EB6">
        <w:rPr>
          <w:bdr w:val="none" w:sz="0" w:space="0" w:color="auto" w:frame="1"/>
        </w:rPr>
        <w:t xml:space="preserve"> vitin 2023 jan</w:t>
      </w:r>
      <w:r w:rsidR="0017755E" w:rsidRPr="005F1EB6">
        <w:rPr>
          <w:bdr w:val="none" w:sz="0" w:space="0" w:color="auto" w:frame="1"/>
        </w:rPr>
        <w:t>ë</w:t>
      </w:r>
      <w:r w:rsidRPr="005F1EB6">
        <w:rPr>
          <w:bdr w:val="none" w:sz="0" w:space="0" w:color="auto" w:frame="1"/>
        </w:rPr>
        <w:t xml:space="preserve"> mb</w:t>
      </w:r>
      <w:r w:rsidR="0017755E" w:rsidRPr="005F1EB6">
        <w:rPr>
          <w:bdr w:val="none" w:sz="0" w:space="0" w:color="auto" w:frame="1"/>
        </w:rPr>
        <w:t>ë</w:t>
      </w:r>
      <w:r w:rsidRPr="005F1EB6">
        <w:rPr>
          <w:bdr w:val="none" w:sz="0" w:space="0" w:color="auto" w:frame="1"/>
        </w:rPr>
        <w:t>shtetur 6 sh</w:t>
      </w:r>
      <w:r w:rsidR="0017755E" w:rsidRPr="005F1EB6">
        <w:rPr>
          <w:bdr w:val="none" w:sz="0" w:space="0" w:color="auto" w:frame="1"/>
        </w:rPr>
        <w:t>ë</w:t>
      </w:r>
      <w:r w:rsidRPr="005F1EB6">
        <w:rPr>
          <w:bdr w:val="none" w:sz="0" w:space="0" w:color="auto" w:frame="1"/>
        </w:rPr>
        <w:t>rbime t</w:t>
      </w:r>
      <w:r w:rsidR="0017755E" w:rsidRPr="005F1EB6">
        <w:rPr>
          <w:bdr w:val="none" w:sz="0" w:space="0" w:color="auto" w:frame="1"/>
        </w:rPr>
        <w:t>ë</w:t>
      </w:r>
      <w:r w:rsidRPr="005F1EB6">
        <w:rPr>
          <w:bdr w:val="none" w:sz="0" w:space="0" w:color="auto" w:frame="1"/>
        </w:rPr>
        <w:t xml:space="preserve"> reja terapeutike p</w:t>
      </w:r>
      <w:r w:rsidR="0017755E" w:rsidRPr="005F1EB6">
        <w:rPr>
          <w:bdr w:val="none" w:sz="0" w:space="0" w:color="auto" w:frame="1"/>
        </w:rPr>
        <w:t>ë</w:t>
      </w:r>
      <w:r w:rsidRPr="005F1EB6">
        <w:rPr>
          <w:bdr w:val="none" w:sz="0" w:space="0" w:color="auto" w:frame="1"/>
        </w:rPr>
        <w:t>r PAK</w:t>
      </w:r>
      <w:r w:rsidR="00B2407E">
        <w:rPr>
          <w:bdr w:val="none" w:sz="0" w:space="0" w:color="auto" w:frame="1"/>
        </w:rPr>
        <w:t>-un</w:t>
      </w:r>
      <w:r w:rsidRPr="005F1EB6">
        <w:rPr>
          <w:bdr w:val="none" w:sz="0" w:space="0" w:color="auto" w:frame="1"/>
        </w:rPr>
        <w:t>.</w:t>
      </w:r>
    </w:p>
    <w:p w14:paraId="7C38D124" w14:textId="7491FA44" w:rsidR="00D16558" w:rsidRPr="005F1EB6" w:rsidRDefault="00D16558" w:rsidP="00961FE5">
      <w:pPr>
        <w:pStyle w:val="aaaaatexxxx"/>
        <w:rPr>
          <w:bdr w:val="none" w:sz="0" w:space="0" w:color="auto" w:frame="1"/>
        </w:rPr>
      </w:pPr>
      <w:r w:rsidRPr="005F1EB6">
        <w:rPr>
          <w:b/>
          <w:bCs/>
          <w:bdr w:val="none" w:sz="0" w:space="0" w:color="auto" w:frame="1"/>
        </w:rPr>
        <w:t>Deinstucionalizimi i sh</w:t>
      </w:r>
      <w:r w:rsidR="0017755E" w:rsidRPr="005F1EB6">
        <w:rPr>
          <w:b/>
          <w:bCs/>
          <w:bdr w:val="none" w:sz="0" w:space="0" w:color="auto" w:frame="1"/>
        </w:rPr>
        <w:t>ë</w:t>
      </w:r>
      <w:r w:rsidRPr="005F1EB6">
        <w:rPr>
          <w:b/>
          <w:bCs/>
          <w:bdr w:val="none" w:sz="0" w:space="0" w:color="auto" w:frame="1"/>
        </w:rPr>
        <w:t>rbimeve t</w:t>
      </w:r>
      <w:r w:rsidR="0017755E" w:rsidRPr="005F1EB6">
        <w:rPr>
          <w:b/>
          <w:bCs/>
          <w:bdr w:val="none" w:sz="0" w:space="0" w:color="auto" w:frame="1"/>
        </w:rPr>
        <w:t>ë</w:t>
      </w:r>
      <w:r w:rsidRPr="005F1EB6">
        <w:rPr>
          <w:b/>
          <w:bCs/>
          <w:bdr w:val="none" w:sz="0" w:space="0" w:color="auto" w:frame="1"/>
        </w:rPr>
        <w:t xml:space="preserve"> p</w:t>
      </w:r>
      <w:r w:rsidR="0017755E" w:rsidRPr="005F1EB6">
        <w:rPr>
          <w:b/>
          <w:bCs/>
          <w:bdr w:val="none" w:sz="0" w:space="0" w:color="auto" w:frame="1"/>
        </w:rPr>
        <w:t>ë</w:t>
      </w:r>
      <w:r w:rsidRPr="005F1EB6">
        <w:rPr>
          <w:b/>
          <w:bCs/>
          <w:bdr w:val="none" w:sz="0" w:space="0" w:color="auto" w:frame="1"/>
        </w:rPr>
        <w:t>rkujdesit shoq</w:t>
      </w:r>
      <w:r w:rsidR="0017755E" w:rsidRPr="005F1EB6">
        <w:rPr>
          <w:b/>
          <w:bCs/>
          <w:bdr w:val="none" w:sz="0" w:space="0" w:color="auto" w:frame="1"/>
        </w:rPr>
        <w:t>ë</w:t>
      </w:r>
      <w:r w:rsidRPr="005F1EB6">
        <w:rPr>
          <w:b/>
          <w:bCs/>
          <w:bdr w:val="none" w:sz="0" w:space="0" w:color="auto" w:frame="1"/>
        </w:rPr>
        <w:t>ror</w:t>
      </w:r>
      <w:r w:rsidRPr="005F1EB6">
        <w:rPr>
          <w:bdr w:val="none" w:sz="0" w:space="0" w:color="auto" w:frame="1"/>
        </w:rPr>
        <w:t>, ka qen</w:t>
      </w:r>
      <w:r w:rsidR="0017755E" w:rsidRPr="005F1EB6">
        <w:rPr>
          <w:bdr w:val="none" w:sz="0" w:space="0" w:color="auto" w:frame="1"/>
        </w:rPr>
        <w:t>ë</w:t>
      </w:r>
      <w:r w:rsidRPr="005F1EB6">
        <w:rPr>
          <w:bdr w:val="none" w:sz="0" w:space="0" w:color="auto" w:frame="1"/>
        </w:rPr>
        <w:t xml:space="preserve"> dhe vazhdon t</w:t>
      </w:r>
      <w:r w:rsidR="0017755E" w:rsidRPr="005F1EB6">
        <w:rPr>
          <w:bdr w:val="none" w:sz="0" w:space="0" w:color="auto" w:frame="1"/>
        </w:rPr>
        <w:t>ë</w:t>
      </w:r>
      <w:r w:rsidRPr="005F1EB6">
        <w:rPr>
          <w:bdr w:val="none" w:sz="0" w:space="0" w:color="auto" w:frame="1"/>
        </w:rPr>
        <w:t xml:space="preserve"> jet</w:t>
      </w:r>
      <w:r w:rsidR="0017755E" w:rsidRPr="005F1EB6">
        <w:rPr>
          <w:bdr w:val="none" w:sz="0" w:space="0" w:color="auto" w:frame="1"/>
        </w:rPr>
        <w:t>ë</w:t>
      </w:r>
      <w:r w:rsidRPr="005F1EB6">
        <w:rPr>
          <w:bdr w:val="none" w:sz="0" w:space="0" w:color="auto" w:frame="1"/>
        </w:rPr>
        <w:t xml:space="preserve"> nj</w:t>
      </w:r>
      <w:r w:rsidR="0017755E" w:rsidRPr="005F1EB6">
        <w:rPr>
          <w:bdr w:val="none" w:sz="0" w:space="0" w:color="auto" w:frame="1"/>
        </w:rPr>
        <w:t>ë</w:t>
      </w:r>
      <w:r w:rsidRPr="005F1EB6">
        <w:rPr>
          <w:bdr w:val="none" w:sz="0" w:space="0" w:color="auto" w:frame="1"/>
        </w:rPr>
        <w:t xml:space="preserve"> nga objektivat prioritar</w:t>
      </w:r>
      <w:r w:rsidR="0017755E" w:rsidRPr="005F1EB6">
        <w:rPr>
          <w:bdr w:val="none" w:sz="0" w:space="0" w:color="auto" w:frame="1"/>
        </w:rPr>
        <w:t>ë</w:t>
      </w:r>
      <w:r w:rsidRPr="005F1EB6">
        <w:rPr>
          <w:bdr w:val="none" w:sz="0" w:space="0" w:color="auto" w:frame="1"/>
        </w:rPr>
        <w:t xml:space="preserve"> t</w:t>
      </w:r>
      <w:r w:rsidR="0017755E" w:rsidRPr="005F1EB6">
        <w:rPr>
          <w:bdr w:val="none" w:sz="0" w:space="0" w:color="auto" w:frame="1"/>
        </w:rPr>
        <w:t>ë</w:t>
      </w:r>
      <w:r w:rsidRPr="005F1EB6">
        <w:rPr>
          <w:bdr w:val="none" w:sz="0" w:space="0" w:color="auto" w:frame="1"/>
        </w:rPr>
        <w:t xml:space="preserve"> reform</w:t>
      </w:r>
      <w:r w:rsidR="0017755E" w:rsidRPr="005F1EB6">
        <w:rPr>
          <w:bdr w:val="none" w:sz="0" w:space="0" w:color="auto" w:frame="1"/>
        </w:rPr>
        <w:t>ë</w:t>
      </w:r>
      <w:r w:rsidRPr="005F1EB6">
        <w:rPr>
          <w:bdr w:val="none" w:sz="0" w:space="0" w:color="auto" w:frame="1"/>
        </w:rPr>
        <w:t>s s</w:t>
      </w:r>
      <w:r w:rsidR="0017755E" w:rsidRPr="005F1EB6">
        <w:rPr>
          <w:bdr w:val="none" w:sz="0" w:space="0" w:color="auto" w:frame="1"/>
        </w:rPr>
        <w:t>ë</w:t>
      </w:r>
      <w:r w:rsidRPr="005F1EB6">
        <w:rPr>
          <w:bdr w:val="none" w:sz="0" w:space="0" w:color="auto" w:frame="1"/>
        </w:rPr>
        <w:t xml:space="preserve"> sh</w:t>
      </w:r>
      <w:r w:rsidR="0017755E" w:rsidRPr="005F1EB6">
        <w:rPr>
          <w:bdr w:val="none" w:sz="0" w:space="0" w:color="auto" w:frame="1"/>
        </w:rPr>
        <w:t>ë</w:t>
      </w:r>
      <w:r w:rsidRPr="005F1EB6">
        <w:rPr>
          <w:bdr w:val="none" w:sz="0" w:space="0" w:color="auto" w:frame="1"/>
        </w:rPr>
        <w:t>rbimeve t</w:t>
      </w:r>
      <w:r w:rsidR="0017755E" w:rsidRPr="005F1EB6">
        <w:rPr>
          <w:bdr w:val="none" w:sz="0" w:space="0" w:color="auto" w:frame="1"/>
        </w:rPr>
        <w:t>ë</w:t>
      </w:r>
      <w:r w:rsidRPr="005F1EB6">
        <w:rPr>
          <w:bdr w:val="none" w:sz="0" w:space="0" w:color="auto" w:frame="1"/>
        </w:rPr>
        <w:t xml:space="preserve"> p</w:t>
      </w:r>
      <w:r w:rsidR="0017755E" w:rsidRPr="005F1EB6">
        <w:rPr>
          <w:bdr w:val="none" w:sz="0" w:space="0" w:color="auto" w:frame="1"/>
        </w:rPr>
        <w:t>ë</w:t>
      </w:r>
      <w:r w:rsidRPr="005F1EB6">
        <w:rPr>
          <w:bdr w:val="none" w:sz="0" w:space="0" w:color="auto" w:frame="1"/>
        </w:rPr>
        <w:t>rkujdesit shoq</w:t>
      </w:r>
      <w:r w:rsidR="0017755E" w:rsidRPr="005F1EB6">
        <w:rPr>
          <w:bdr w:val="none" w:sz="0" w:space="0" w:color="auto" w:frame="1"/>
        </w:rPr>
        <w:t>ë</w:t>
      </w:r>
      <w:r w:rsidRPr="005F1EB6">
        <w:rPr>
          <w:bdr w:val="none" w:sz="0" w:space="0" w:color="auto" w:frame="1"/>
        </w:rPr>
        <w:t>ror. Sh</w:t>
      </w:r>
      <w:r w:rsidR="0017755E" w:rsidRPr="005F1EB6">
        <w:rPr>
          <w:bdr w:val="none" w:sz="0" w:space="0" w:color="auto" w:frame="1"/>
        </w:rPr>
        <w:t>ë</w:t>
      </w:r>
      <w:r w:rsidRPr="005F1EB6">
        <w:rPr>
          <w:bdr w:val="none" w:sz="0" w:space="0" w:color="auto" w:frame="1"/>
        </w:rPr>
        <w:t>rbimet p</w:t>
      </w:r>
      <w:r w:rsidR="0017755E" w:rsidRPr="005F1EB6">
        <w:rPr>
          <w:bdr w:val="none" w:sz="0" w:space="0" w:color="auto" w:frame="1"/>
        </w:rPr>
        <w:t>ë</w:t>
      </w:r>
      <w:r w:rsidRPr="005F1EB6">
        <w:rPr>
          <w:bdr w:val="none" w:sz="0" w:space="0" w:color="auto" w:frame="1"/>
        </w:rPr>
        <w:t>r personat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t</w:t>
      </w:r>
      <w:r w:rsidR="0017755E" w:rsidRPr="005F1EB6">
        <w:rPr>
          <w:bdr w:val="none" w:sz="0" w:space="0" w:color="auto" w:frame="1"/>
        </w:rPr>
        <w:t>ë</w:t>
      </w:r>
      <w:r w:rsidRPr="005F1EB6">
        <w:rPr>
          <w:bdr w:val="none" w:sz="0" w:space="0" w:color="auto" w:frame="1"/>
        </w:rPr>
        <w:t xml:space="preserve"> t</w:t>
      </w:r>
      <w:r w:rsidR="0017755E" w:rsidRPr="005F1EB6">
        <w:rPr>
          <w:bdr w:val="none" w:sz="0" w:space="0" w:color="auto" w:frame="1"/>
        </w:rPr>
        <w:t>ë</w:t>
      </w:r>
      <w:r w:rsidRPr="005F1EB6">
        <w:rPr>
          <w:bdr w:val="none" w:sz="0" w:space="0" w:color="auto" w:frame="1"/>
        </w:rPr>
        <w:t xml:space="preserve"> gjitha moshave, qofshin ato gjith</w:t>
      </w:r>
      <w:r w:rsidR="0017755E" w:rsidRPr="005F1EB6">
        <w:rPr>
          <w:bdr w:val="none" w:sz="0" w:space="0" w:color="auto" w:frame="1"/>
        </w:rPr>
        <w:t>ë</w:t>
      </w:r>
      <w:r w:rsidRPr="005F1EB6">
        <w:rPr>
          <w:bdr w:val="none" w:sz="0" w:space="0" w:color="auto" w:frame="1"/>
        </w:rPr>
        <w:t>p</w:t>
      </w:r>
      <w:r w:rsidR="0017755E" w:rsidRPr="005F1EB6">
        <w:rPr>
          <w:bdr w:val="none" w:sz="0" w:space="0" w:color="auto" w:frame="1"/>
        </w:rPr>
        <w:t>ë</w:t>
      </w:r>
      <w:r w:rsidRPr="005F1EB6">
        <w:rPr>
          <w:bdr w:val="none" w:sz="0" w:space="0" w:color="auto" w:frame="1"/>
        </w:rPr>
        <w:t>rfshir</w:t>
      </w:r>
      <w:r w:rsidR="0017755E" w:rsidRPr="005F1EB6">
        <w:rPr>
          <w:bdr w:val="none" w:sz="0" w:space="0" w:color="auto" w:frame="1"/>
        </w:rPr>
        <w:t>ë</w:t>
      </w:r>
      <w:r w:rsidRPr="005F1EB6">
        <w:rPr>
          <w:bdr w:val="none" w:sz="0" w:space="0" w:color="auto" w:frame="1"/>
        </w:rPr>
        <w:t>se apo specifike, kontribuojn</w:t>
      </w:r>
      <w:r w:rsidR="0017755E" w:rsidRPr="005F1EB6">
        <w:rPr>
          <w:bdr w:val="none" w:sz="0" w:space="0" w:color="auto" w:frame="1"/>
        </w:rPr>
        <w:t>ë</w:t>
      </w:r>
      <w:r w:rsidRPr="005F1EB6">
        <w:rPr>
          <w:bdr w:val="none" w:sz="0" w:space="0" w:color="auto" w:frame="1"/>
        </w:rPr>
        <w:t xml:space="preserve"> n</w:t>
      </w:r>
      <w:r w:rsidR="0017755E" w:rsidRPr="005F1EB6">
        <w:rPr>
          <w:bdr w:val="none" w:sz="0" w:space="0" w:color="auto" w:frame="1"/>
        </w:rPr>
        <w:t>ë</w:t>
      </w:r>
      <w:r w:rsidRPr="005F1EB6">
        <w:rPr>
          <w:bdr w:val="none" w:sz="0" w:space="0" w:color="auto" w:frame="1"/>
        </w:rPr>
        <w:t xml:space="preserve"> </w:t>
      </w:r>
      <w:r w:rsidR="00372A8B" w:rsidRPr="005F1EB6">
        <w:rPr>
          <w:bdr w:val="none" w:sz="0" w:space="0" w:color="auto" w:frame="1"/>
        </w:rPr>
        <w:t>përfshirjen</w:t>
      </w:r>
      <w:r w:rsidRPr="005F1EB6">
        <w:rPr>
          <w:bdr w:val="none" w:sz="0" w:space="0" w:color="auto" w:frame="1"/>
        </w:rPr>
        <w:t xml:space="preserve"> e pjes</w:t>
      </w:r>
      <w:r w:rsidR="0017755E" w:rsidRPr="005F1EB6">
        <w:rPr>
          <w:bdr w:val="none" w:sz="0" w:space="0" w:color="auto" w:frame="1"/>
        </w:rPr>
        <w:t>ë</w:t>
      </w:r>
      <w:r w:rsidRPr="005F1EB6">
        <w:rPr>
          <w:bdr w:val="none" w:sz="0" w:space="0" w:color="auto" w:frame="1"/>
        </w:rPr>
        <w:t>marrjen e tyre, duke synuar parandalimin e institucionalizimit dhe ofrimin e sh</w:t>
      </w:r>
      <w:r w:rsidR="0017755E" w:rsidRPr="005F1EB6">
        <w:rPr>
          <w:bdr w:val="none" w:sz="0" w:space="0" w:color="auto" w:frame="1"/>
        </w:rPr>
        <w:t>ë</w:t>
      </w:r>
      <w:r w:rsidRPr="005F1EB6">
        <w:rPr>
          <w:bdr w:val="none" w:sz="0" w:space="0" w:color="auto" w:frame="1"/>
        </w:rPr>
        <w:t>rbimeve mb</w:t>
      </w:r>
      <w:r w:rsidR="0017755E" w:rsidRPr="005F1EB6">
        <w:rPr>
          <w:bdr w:val="none" w:sz="0" w:space="0" w:color="auto" w:frame="1"/>
        </w:rPr>
        <w:t>ë</w:t>
      </w:r>
      <w:r w:rsidRPr="005F1EB6">
        <w:rPr>
          <w:bdr w:val="none" w:sz="0" w:space="0" w:color="auto" w:frame="1"/>
        </w:rPr>
        <w:t>shtet</w:t>
      </w:r>
      <w:r w:rsidR="0017755E" w:rsidRPr="005F1EB6">
        <w:rPr>
          <w:bdr w:val="none" w:sz="0" w:space="0" w:color="auto" w:frame="1"/>
        </w:rPr>
        <w:t>ë</w:t>
      </w:r>
      <w:r w:rsidRPr="005F1EB6">
        <w:rPr>
          <w:bdr w:val="none" w:sz="0" w:space="0" w:color="auto" w:frame="1"/>
        </w:rPr>
        <w:t>se dhe ndihm</w:t>
      </w:r>
      <w:r w:rsidR="0017755E" w:rsidRPr="005F1EB6">
        <w:rPr>
          <w:bdr w:val="none" w:sz="0" w:space="0" w:color="auto" w:frame="1"/>
        </w:rPr>
        <w:t>ë</w:t>
      </w:r>
      <w:r w:rsidRPr="005F1EB6">
        <w:rPr>
          <w:bdr w:val="none" w:sz="0" w:space="0" w:color="auto" w:frame="1"/>
        </w:rPr>
        <w:t>s s</w:t>
      </w:r>
      <w:r w:rsidR="0017755E" w:rsidRPr="005F1EB6">
        <w:rPr>
          <w:bdr w:val="none" w:sz="0" w:space="0" w:color="auto" w:frame="1"/>
        </w:rPr>
        <w:t>ë</w:t>
      </w:r>
      <w:r w:rsidRPr="005F1EB6">
        <w:rPr>
          <w:bdr w:val="none" w:sz="0" w:space="0" w:color="auto" w:frame="1"/>
        </w:rPr>
        <w:t xml:space="preserve"> nevojshme n</w:t>
      </w:r>
      <w:r w:rsidR="0017755E" w:rsidRPr="005F1EB6">
        <w:rPr>
          <w:bdr w:val="none" w:sz="0" w:space="0" w:color="auto" w:frame="1"/>
        </w:rPr>
        <w:t>ë</w:t>
      </w:r>
      <w:r w:rsidRPr="005F1EB6">
        <w:rPr>
          <w:bdr w:val="none" w:sz="0" w:space="0" w:color="auto" w:frame="1"/>
        </w:rPr>
        <w:t xml:space="preserve"> komunitet. N</w:t>
      </w:r>
      <w:r w:rsidR="0017755E" w:rsidRPr="005F1EB6">
        <w:rPr>
          <w:bdr w:val="none" w:sz="0" w:space="0" w:color="auto" w:frame="1"/>
        </w:rPr>
        <w:t>ë</w:t>
      </w:r>
      <w:r w:rsidRPr="005F1EB6">
        <w:rPr>
          <w:bdr w:val="none" w:sz="0" w:space="0" w:color="auto" w:frame="1"/>
        </w:rPr>
        <w:t xml:space="preserve"> rastin e f</w:t>
      </w:r>
      <w:r w:rsidR="0017755E" w:rsidRPr="005F1EB6">
        <w:rPr>
          <w:bdr w:val="none" w:sz="0" w:space="0" w:color="auto" w:frame="1"/>
        </w:rPr>
        <w:t>ë</w:t>
      </w:r>
      <w:r w:rsidRPr="005F1EB6">
        <w:rPr>
          <w:bdr w:val="none" w:sz="0" w:space="0" w:color="auto" w:frame="1"/>
        </w:rPr>
        <w:t>mij</w:t>
      </w:r>
      <w:r w:rsidR="0017755E" w:rsidRPr="005F1EB6">
        <w:rPr>
          <w:bdr w:val="none" w:sz="0" w:space="0" w:color="auto" w:frame="1"/>
        </w:rPr>
        <w:t>ë</w:t>
      </w:r>
      <w:r w:rsidRPr="005F1EB6">
        <w:rPr>
          <w:bdr w:val="none" w:sz="0" w:space="0" w:color="auto" w:frame="1"/>
        </w:rPr>
        <w:t>ve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fokusi i mb</w:t>
      </w:r>
      <w:r w:rsidR="0017755E" w:rsidRPr="005F1EB6">
        <w:rPr>
          <w:bdr w:val="none" w:sz="0" w:space="0" w:color="auto" w:frame="1"/>
        </w:rPr>
        <w:t>ë</w:t>
      </w:r>
      <w:r w:rsidRPr="005F1EB6">
        <w:rPr>
          <w:bdr w:val="none" w:sz="0" w:space="0" w:color="auto" w:frame="1"/>
        </w:rPr>
        <w:t xml:space="preserve">shtetjes </w:t>
      </w:r>
      <w:r w:rsidR="0017755E" w:rsidRPr="005F1EB6">
        <w:rPr>
          <w:bdr w:val="none" w:sz="0" w:space="0" w:color="auto" w:frame="1"/>
        </w:rPr>
        <w:t>ë</w:t>
      </w:r>
      <w:r w:rsidRPr="005F1EB6">
        <w:rPr>
          <w:bdr w:val="none" w:sz="0" w:space="0" w:color="auto" w:frame="1"/>
        </w:rPr>
        <w:t>sht</w:t>
      </w:r>
      <w:r w:rsidR="0017755E" w:rsidRPr="005F1EB6">
        <w:rPr>
          <w:bdr w:val="none" w:sz="0" w:space="0" w:color="auto" w:frame="1"/>
        </w:rPr>
        <w:t>ë</w:t>
      </w:r>
      <w:r w:rsidRPr="005F1EB6">
        <w:rPr>
          <w:bdr w:val="none" w:sz="0" w:space="0" w:color="auto" w:frame="1"/>
        </w:rPr>
        <w:t xml:space="preserve"> familja, me t</w:t>
      </w:r>
      <w:r w:rsidR="0017755E" w:rsidRPr="005F1EB6">
        <w:rPr>
          <w:bdr w:val="none" w:sz="0" w:space="0" w:color="auto" w:frame="1"/>
        </w:rPr>
        <w:t>ë</w:t>
      </w:r>
      <w:r w:rsidRPr="005F1EB6">
        <w:rPr>
          <w:bdr w:val="none" w:sz="0" w:space="0" w:color="auto" w:frame="1"/>
        </w:rPr>
        <w:t xml:space="preserve"> gjitha tipologjit</w:t>
      </w:r>
      <w:r w:rsidR="0017755E" w:rsidRPr="005F1EB6">
        <w:rPr>
          <w:bdr w:val="none" w:sz="0" w:space="0" w:color="auto" w:frame="1"/>
        </w:rPr>
        <w:t>ë</w:t>
      </w:r>
      <w:r w:rsidRPr="005F1EB6">
        <w:rPr>
          <w:bdr w:val="none" w:sz="0" w:space="0" w:color="auto" w:frame="1"/>
        </w:rPr>
        <w:t xml:space="preserve"> e sh</w:t>
      </w:r>
      <w:r w:rsidR="0017755E" w:rsidRPr="005F1EB6">
        <w:rPr>
          <w:bdr w:val="none" w:sz="0" w:space="0" w:color="auto" w:frame="1"/>
        </w:rPr>
        <w:t>ë</w:t>
      </w:r>
      <w:r w:rsidRPr="005F1EB6">
        <w:rPr>
          <w:bdr w:val="none" w:sz="0" w:space="0" w:color="auto" w:frame="1"/>
        </w:rPr>
        <w:t>rbimeve p</w:t>
      </w:r>
      <w:r w:rsidR="0017755E" w:rsidRPr="005F1EB6">
        <w:rPr>
          <w:bdr w:val="none" w:sz="0" w:space="0" w:color="auto" w:frame="1"/>
        </w:rPr>
        <w:t>ë</w:t>
      </w:r>
      <w:r w:rsidRPr="005F1EB6">
        <w:rPr>
          <w:bdr w:val="none" w:sz="0" w:space="0" w:color="auto" w:frame="1"/>
        </w:rPr>
        <w:t>r t</w:t>
      </w:r>
      <w:r w:rsidR="0017755E" w:rsidRPr="005F1EB6">
        <w:rPr>
          <w:bdr w:val="none" w:sz="0" w:space="0" w:color="auto" w:frame="1"/>
        </w:rPr>
        <w:t>ë</w:t>
      </w:r>
      <w:r w:rsidRPr="005F1EB6">
        <w:rPr>
          <w:bdr w:val="none" w:sz="0" w:space="0" w:color="auto" w:frame="1"/>
        </w:rPr>
        <w:t xml:space="preserve"> cilat ajo ka nevoj</w:t>
      </w:r>
      <w:r w:rsidR="0017755E" w:rsidRPr="005F1EB6">
        <w:rPr>
          <w:bdr w:val="none" w:sz="0" w:space="0" w:color="auto" w:frame="1"/>
        </w:rPr>
        <w:t>ë</w:t>
      </w:r>
      <w:r w:rsidRPr="005F1EB6">
        <w:rPr>
          <w:bdr w:val="none" w:sz="0" w:space="0" w:color="auto" w:frame="1"/>
        </w:rPr>
        <w:t>, p</w:t>
      </w:r>
      <w:r w:rsidR="0017755E" w:rsidRPr="005F1EB6">
        <w:rPr>
          <w:bdr w:val="none" w:sz="0" w:space="0" w:color="auto" w:frame="1"/>
        </w:rPr>
        <w:t>ë</w:t>
      </w:r>
      <w:r w:rsidRPr="005F1EB6">
        <w:rPr>
          <w:bdr w:val="none" w:sz="0" w:space="0" w:color="auto" w:frame="1"/>
        </w:rPr>
        <w:t>r t</w:t>
      </w:r>
      <w:r w:rsidR="0017755E" w:rsidRPr="005F1EB6">
        <w:rPr>
          <w:bdr w:val="none" w:sz="0" w:space="0" w:color="auto" w:frame="1"/>
        </w:rPr>
        <w:t>ë</w:t>
      </w:r>
      <w:r w:rsidRPr="005F1EB6">
        <w:rPr>
          <w:bdr w:val="none" w:sz="0" w:space="0" w:color="auto" w:frame="1"/>
        </w:rPr>
        <w:t xml:space="preserve"> parandaluar ndarjen e f</w:t>
      </w:r>
      <w:r w:rsidR="0017755E" w:rsidRPr="005F1EB6">
        <w:rPr>
          <w:bdr w:val="none" w:sz="0" w:space="0" w:color="auto" w:frame="1"/>
        </w:rPr>
        <w:t>ë</w:t>
      </w:r>
      <w:r w:rsidRPr="005F1EB6">
        <w:rPr>
          <w:bdr w:val="none" w:sz="0" w:space="0" w:color="auto" w:frame="1"/>
        </w:rPr>
        <w:t>mij</w:t>
      </w:r>
      <w:r w:rsidR="0017755E" w:rsidRPr="005F1EB6">
        <w:rPr>
          <w:bdr w:val="none" w:sz="0" w:space="0" w:color="auto" w:frame="1"/>
        </w:rPr>
        <w:t>ë</w:t>
      </w:r>
      <w:r w:rsidRPr="005F1EB6">
        <w:rPr>
          <w:bdr w:val="none" w:sz="0" w:space="0" w:color="auto" w:frame="1"/>
        </w:rPr>
        <w:t>s prej saj dhe mb</w:t>
      </w:r>
      <w:r w:rsidR="0017755E" w:rsidRPr="005F1EB6">
        <w:rPr>
          <w:bdr w:val="none" w:sz="0" w:space="0" w:color="auto" w:frame="1"/>
        </w:rPr>
        <w:t>ë</w:t>
      </w:r>
      <w:r w:rsidRPr="005F1EB6">
        <w:rPr>
          <w:bdr w:val="none" w:sz="0" w:space="0" w:color="auto" w:frame="1"/>
        </w:rPr>
        <w:t>shtetur f</w:t>
      </w:r>
      <w:r w:rsidR="0017755E" w:rsidRPr="005F1EB6">
        <w:rPr>
          <w:bdr w:val="none" w:sz="0" w:space="0" w:color="auto" w:frame="1"/>
        </w:rPr>
        <w:t>ë</w:t>
      </w:r>
      <w:r w:rsidRPr="005F1EB6">
        <w:rPr>
          <w:bdr w:val="none" w:sz="0" w:space="0" w:color="auto" w:frame="1"/>
        </w:rPr>
        <w:t>mij</w:t>
      </w:r>
      <w:r w:rsidR="0017755E" w:rsidRPr="005F1EB6">
        <w:rPr>
          <w:bdr w:val="none" w:sz="0" w:space="0" w:color="auto" w:frame="1"/>
        </w:rPr>
        <w:t>ë</w:t>
      </w:r>
      <w:r w:rsidRPr="005F1EB6">
        <w:rPr>
          <w:bdr w:val="none" w:sz="0" w:space="0" w:color="auto" w:frame="1"/>
        </w:rPr>
        <w:t>t dhe kujdestar</w:t>
      </w:r>
      <w:r w:rsidR="0017755E" w:rsidRPr="005F1EB6">
        <w:rPr>
          <w:bdr w:val="none" w:sz="0" w:space="0" w:color="auto" w:frame="1"/>
        </w:rPr>
        <w:t>ë</w:t>
      </w:r>
      <w:r w:rsidRPr="005F1EB6">
        <w:rPr>
          <w:bdr w:val="none" w:sz="0" w:space="0" w:color="auto" w:frame="1"/>
        </w:rPr>
        <w:t>t p</w:t>
      </w:r>
      <w:r w:rsidR="0017755E" w:rsidRPr="005F1EB6">
        <w:rPr>
          <w:bdr w:val="none" w:sz="0" w:space="0" w:color="auto" w:frame="1"/>
        </w:rPr>
        <w:t>ë</w:t>
      </w:r>
      <w:r w:rsidRPr="005F1EB6">
        <w:rPr>
          <w:bdr w:val="none" w:sz="0" w:space="0" w:color="auto" w:frame="1"/>
        </w:rPr>
        <w:t>r mir</w:t>
      </w:r>
      <w:r w:rsidR="0017755E" w:rsidRPr="005F1EB6">
        <w:rPr>
          <w:bdr w:val="none" w:sz="0" w:space="0" w:color="auto" w:frame="1"/>
        </w:rPr>
        <w:t>ë</w:t>
      </w:r>
      <w:r w:rsidRPr="005F1EB6">
        <w:rPr>
          <w:bdr w:val="none" w:sz="0" w:space="0" w:color="auto" w:frame="1"/>
        </w:rPr>
        <w:t>rritjen e tyre.</w:t>
      </w:r>
    </w:p>
    <w:p w14:paraId="13A51D64" w14:textId="14F0D115" w:rsidR="00D16558" w:rsidRPr="005F1EB6" w:rsidRDefault="00D16558" w:rsidP="00961FE5">
      <w:pPr>
        <w:pStyle w:val="aaaaatexxxx"/>
        <w:rPr>
          <w:bdr w:val="none" w:sz="0" w:space="0" w:color="auto" w:frame="1"/>
        </w:rPr>
      </w:pPr>
      <w:r w:rsidRPr="005F1EB6">
        <w:rPr>
          <w:bdr w:val="none" w:sz="0" w:space="0" w:color="auto" w:frame="1"/>
        </w:rPr>
        <w:t>Reformimi i sistemit t</w:t>
      </w:r>
      <w:r w:rsidR="0017755E" w:rsidRPr="005F1EB6">
        <w:rPr>
          <w:bdr w:val="none" w:sz="0" w:space="0" w:color="auto" w:frame="1"/>
        </w:rPr>
        <w:t>ë</w:t>
      </w:r>
      <w:r w:rsidRPr="005F1EB6">
        <w:rPr>
          <w:bdr w:val="none" w:sz="0" w:space="0" w:color="auto" w:frame="1"/>
        </w:rPr>
        <w:t xml:space="preserve"> sh</w:t>
      </w:r>
      <w:r w:rsidR="0017755E" w:rsidRPr="005F1EB6">
        <w:rPr>
          <w:bdr w:val="none" w:sz="0" w:space="0" w:color="auto" w:frame="1"/>
        </w:rPr>
        <w:t>ë</w:t>
      </w:r>
      <w:r w:rsidRPr="005F1EB6">
        <w:rPr>
          <w:bdr w:val="none" w:sz="0" w:space="0" w:color="auto" w:frame="1"/>
        </w:rPr>
        <w:t>rbimeve t</w:t>
      </w:r>
      <w:r w:rsidR="0017755E" w:rsidRPr="005F1EB6">
        <w:rPr>
          <w:bdr w:val="none" w:sz="0" w:space="0" w:color="auto" w:frame="1"/>
        </w:rPr>
        <w:t>ë</w:t>
      </w:r>
      <w:r w:rsidRPr="005F1EB6">
        <w:rPr>
          <w:bdr w:val="none" w:sz="0" w:space="0" w:color="auto" w:frame="1"/>
        </w:rPr>
        <w:t xml:space="preserve"> p</w:t>
      </w:r>
      <w:r w:rsidR="0017755E" w:rsidRPr="005F1EB6">
        <w:rPr>
          <w:bdr w:val="none" w:sz="0" w:space="0" w:color="auto" w:frame="1"/>
        </w:rPr>
        <w:t>ë</w:t>
      </w:r>
      <w:r w:rsidRPr="005F1EB6">
        <w:rPr>
          <w:bdr w:val="none" w:sz="0" w:space="0" w:color="auto" w:frame="1"/>
        </w:rPr>
        <w:t>rkujdesit shoq</w:t>
      </w:r>
      <w:r w:rsidR="0017755E" w:rsidRPr="005F1EB6">
        <w:rPr>
          <w:bdr w:val="none" w:sz="0" w:space="0" w:color="auto" w:frame="1"/>
        </w:rPr>
        <w:t>ë</w:t>
      </w:r>
      <w:r w:rsidRPr="005F1EB6">
        <w:rPr>
          <w:bdr w:val="none" w:sz="0" w:space="0" w:color="auto" w:frame="1"/>
        </w:rPr>
        <w:t>ror,</w:t>
      </w:r>
      <w:r w:rsidR="00467BDE" w:rsidRPr="005F1EB6">
        <w:rPr>
          <w:bdr w:val="none" w:sz="0" w:space="0" w:color="auto" w:frame="1"/>
        </w:rPr>
        <w:t xml:space="preserve"> </w:t>
      </w:r>
      <w:r w:rsidRPr="005F1EB6">
        <w:rPr>
          <w:bdr w:val="none" w:sz="0" w:space="0" w:color="auto" w:frame="1"/>
        </w:rPr>
        <w:t>ka pasur nj</w:t>
      </w:r>
      <w:r w:rsidR="0017755E" w:rsidRPr="005F1EB6">
        <w:rPr>
          <w:bdr w:val="none" w:sz="0" w:space="0" w:color="auto" w:frame="1"/>
        </w:rPr>
        <w:t>ë</w:t>
      </w:r>
      <w:r w:rsidRPr="005F1EB6">
        <w:rPr>
          <w:bdr w:val="none" w:sz="0" w:space="0" w:color="auto" w:frame="1"/>
        </w:rPr>
        <w:t xml:space="preserve"> v</w:t>
      </w:r>
      <w:r w:rsidR="0017755E" w:rsidRPr="005F1EB6">
        <w:rPr>
          <w:bdr w:val="none" w:sz="0" w:space="0" w:color="auto" w:frame="1"/>
        </w:rPr>
        <w:t>ë</w:t>
      </w:r>
      <w:r w:rsidRPr="005F1EB6">
        <w:rPr>
          <w:bdr w:val="none" w:sz="0" w:space="0" w:color="auto" w:frame="1"/>
        </w:rPr>
        <w:t>mendje t</w:t>
      </w:r>
      <w:r w:rsidR="0017755E" w:rsidRPr="005F1EB6">
        <w:rPr>
          <w:bdr w:val="none" w:sz="0" w:space="0" w:color="auto" w:frame="1"/>
        </w:rPr>
        <w:t>ë</w:t>
      </w:r>
      <w:r w:rsidRPr="005F1EB6">
        <w:rPr>
          <w:bdr w:val="none" w:sz="0" w:space="0" w:color="auto" w:frame="1"/>
        </w:rPr>
        <w:t xml:space="preserve"> shtuar n</w:t>
      </w:r>
      <w:r w:rsidR="0017755E" w:rsidRPr="005F1EB6">
        <w:rPr>
          <w:bdr w:val="none" w:sz="0" w:space="0" w:color="auto" w:frame="1"/>
        </w:rPr>
        <w:t>ë</w:t>
      </w:r>
      <w:r w:rsidRPr="005F1EB6">
        <w:rPr>
          <w:bdr w:val="none" w:sz="0" w:space="0" w:color="auto" w:frame="1"/>
        </w:rPr>
        <w:t xml:space="preserve"> zbatimin e planit t</w:t>
      </w:r>
      <w:r w:rsidR="0017755E" w:rsidRPr="005F1EB6">
        <w:rPr>
          <w:bdr w:val="none" w:sz="0" w:space="0" w:color="auto" w:frame="1"/>
        </w:rPr>
        <w:t>ë</w:t>
      </w:r>
      <w:r w:rsidRPr="005F1EB6">
        <w:rPr>
          <w:bdr w:val="none" w:sz="0" w:space="0" w:color="auto" w:frame="1"/>
        </w:rPr>
        <w:t xml:space="preserve"> deinstitucionalizimit t</w:t>
      </w:r>
      <w:r w:rsidR="0017755E" w:rsidRPr="005F1EB6">
        <w:rPr>
          <w:bdr w:val="none" w:sz="0" w:space="0" w:color="auto" w:frame="1"/>
        </w:rPr>
        <w:t>ë</w:t>
      </w:r>
      <w:r w:rsidRPr="005F1EB6">
        <w:rPr>
          <w:bdr w:val="none" w:sz="0" w:space="0" w:color="auto" w:frame="1"/>
        </w:rPr>
        <w:t xml:space="preserve"> sh</w:t>
      </w:r>
      <w:r w:rsidR="0017755E" w:rsidRPr="005F1EB6">
        <w:rPr>
          <w:bdr w:val="none" w:sz="0" w:space="0" w:color="auto" w:frame="1"/>
        </w:rPr>
        <w:t>ë</w:t>
      </w:r>
      <w:r w:rsidRPr="005F1EB6">
        <w:rPr>
          <w:bdr w:val="none" w:sz="0" w:space="0" w:color="auto" w:frame="1"/>
        </w:rPr>
        <w:t>rbimeve rezidenciale t</w:t>
      </w:r>
      <w:r w:rsidR="0017755E" w:rsidRPr="005F1EB6">
        <w:rPr>
          <w:bdr w:val="none" w:sz="0" w:space="0" w:color="auto" w:frame="1"/>
        </w:rPr>
        <w:t>ë</w:t>
      </w:r>
      <w:r w:rsidRPr="005F1EB6">
        <w:rPr>
          <w:bdr w:val="none" w:sz="0" w:space="0" w:color="auto" w:frame="1"/>
        </w:rPr>
        <w:t xml:space="preserve"> p</w:t>
      </w:r>
      <w:r w:rsidR="0017755E" w:rsidRPr="005F1EB6">
        <w:rPr>
          <w:bdr w:val="none" w:sz="0" w:space="0" w:color="auto" w:frame="1"/>
        </w:rPr>
        <w:t>ë</w:t>
      </w:r>
      <w:r w:rsidRPr="005F1EB6">
        <w:rPr>
          <w:bdr w:val="none" w:sz="0" w:space="0" w:color="auto" w:frame="1"/>
        </w:rPr>
        <w:t>rkujdesit shoq</w:t>
      </w:r>
      <w:r w:rsidR="0017755E" w:rsidRPr="005F1EB6">
        <w:rPr>
          <w:bdr w:val="none" w:sz="0" w:space="0" w:color="auto" w:frame="1"/>
        </w:rPr>
        <w:t>ë</w:t>
      </w:r>
      <w:r w:rsidRPr="005F1EB6">
        <w:rPr>
          <w:bdr w:val="none" w:sz="0" w:space="0" w:color="auto" w:frame="1"/>
        </w:rPr>
        <w:t>ror</w:t>
      </w:r>
      <w:r w:rsidRPr="005F1EB6">
        <w:rPr>
          <w:bdr w:val="none" w:sz="0" w:space="0" w:color="auto" w:frame="1"/>
          <w:vertAlign w:val="superscript"/>
        </w:rPr>
        <w:footnoteReference w:id="150"/>
      </w:r>
      <w:r w:rsidRPr="005F1EB6">
        <w:rPr>
          <w:bdr w:val="none" w:sz="0" w:space="0" w:color="auto" w:frame="1"/>
        </w:rPr>
        <w:t>, sidomos p</w:t>
      </w:r>
      <w:r w:rsidR="0017755E" w:rsidRPr="005F1EB6">
        <w:rPr>
          <w:bdr w:val="none" w:sz="0" w:space="0" w:color="auto" w:frame="1"/>
        </w:rPr>
        <w:t>ë</w:t>
      </w:r>
      <w:r w:rsidRPr="005F1EB6">
        <w:rPr>
          <w:bdr w:val="none" w:sz="0" w:space="0" w:color="auto" w:frame="1"/>
        </w:rPr>
        <w:t>r f</w:t>
      </w:r>
      <w:r w:rsidR="0017755E" w:rsidRPr="005F1EB6">
        <w:rPr>
          <w:bdr w:val="none" w:sz="0" w:space="0" w:color="auto" w:frame="1"/>
        </w:rPr>
        <w:t>ë</w:t>
      </w:r>
      <w:r w:rsidRPr="005F1EB6">
        <w:rPr>
          <w:bdr w:val="none" w:sz="0" w:space="0" w:color="auto" w:frame="1"/>
        </w:rPr>
        <w:t>mij</w:t>
      </w:r>
      <w:r w:rsidR="0017755E" w:rsidRPr="005F1EB6">
        <w:rPr>
          <w:bdr w:val="none" w:sz="0" w:space="0" w:color="auto" w:frame="1"/>
        </w:rPr>
        <w:t>ë</w:t>
      </w:r>
      <w:r w:rsidRPr="005F1EB6">
        <w:rPr>
          <w:bdr w:val="none" w:sz="0" w:space="0" w:color="auto" w:frame="1"/>
        </w:rPr>
        <w:t>t pa kujdes prind</w:t>
      </w:r>
      <w:r w:rsidR="0017755E" w:rsidRPr="005F1EB6">
        <w:rPr>
          <w:bdr w:val="none" w:sz="0" w:space="0" w:color="auto" w:frame="1"/>
        </w:rPr>
        <w:t>ë</w:t>
      </w:r>
      <w:r w:rsidRPr="005F1EB6">
        <w:rPr>
          <w:bdr w:val="none" w:sz="0" w:space="0" w:color="auto" w:frame="1"/>
        </w:rPr>
        <w:t>ror, p</w:t>
      </w:r>
      <w:r w:rsidR="0017755E" w:rsidRPr="005F1EB6">
        <w:rPr>
          <w:bdr w:val="none" w:sz="0" w:space="0" w:color="auto" w:frame="1"/>
        </w:rPr>
        <w:t>ë</w:t>
      </w:r>
      <w:r w:rsidRPr="005F1EB6">
        <w:rPr>
          <w:bdr w:val="none" w:sz="0" w:space="0" w:color="auto" w:frame="1"/>
        </w:rPr>
        <w:t>rfshir</w:t>
      </w:r>
      <w:r w:rsidR="0017755E" w:rsidRPr="005F1EB6">
        <w:rPr>
          <w:bdr w:val="none" w:sz="0" w:space="0" w:color="auto" w:frame="1"/>
        </w:rPr>
        <w:t>ë</w:t>
      </w:r>
      <w:r w:rsidRPr="005F1EB6">
        <w:rPr>
          <w:bdr w:val="none" w:sz="0" w:space="0" w:color="auto" w:frame="1"/>
        </w:rPr>
        <w:t xml:space="preserve"> f</w:t>
      </w:r>
      <w:r w:rsidR="0017755E" w:rsidRPr="005F1EB6">
        <w:rPr>
          <w:bdr w:val="none" w:sz="0" w:space="0" w:color="auto" w:frame="1"/>
        </w:rPr>
        <w:t>ë</w:t>
      </w:r>
      <w:r w:rsidRPr="005F1EB6">
        <w:rPr>
          <w:bdr w:val="none" w:sz="0" w:space="0" w:color="auto" w:frame="1"/>
        </w:rPr>
        <w:t>mij</w:t>
      </w:r>
      <w:r w:rsidR="0017755E" w:rsidRPr="005F1EB6">
        <w:rPr>
          <w:bdr w:val="none" w:sz="0" w:space="0" w:color="auto" w:frame="1"/>
        </w:rPr>
        <w:t>ë</w:t>
      </w:r>
      <w:r w:rsidRPr="005F1EB6">
        <w:rPr>
          <w:bdr w:val="none" w:sz="0" w:space="0" w:color="auto" w:frame="1"/>
        </w:rPr>
        <w:t>t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t</w:t>
      </w:r>
      <w:r w:rsidR="0017755E" w:rsidRPr="005F1EB6">
        <w:rPr>
          <w:bdr w:val="none" w:sz="0" w:space="0" w:color="auto" w:frame="1"/>
        </w:rPr>
        <w:t>ë</w:t>
      </w:r>
      <w:r w:rsidRPr="005F1EB6">
        <w:rPr>
          <w:bdr w:val="none" w:sz="0" w:space="0" w:color="auto" w:frame="1"/>
        </w:rPr>
        <w:t xml:space="preserve"> vendosur n</w:t>
      </w:r>
      <w:r w:rsidR="0017755E" w:rsidRPr="005F1EB6">
        <w:rPr>
          <w:bdr w:val="none" w:sz="0" w:space="0" w:color="auto" w:frame="1"/>
        </w:rPr>
        <w:t>ë</w:t>
      </w:r>
      <w:r w:rsidRPr="005F1EB6">
        <w:rPr>
          <w:bdr w:val="none" w:sz="0" w:space="0" w:color="auto" w:frame="1"/>
        </w:rPr>
        <w:t xml:space="preserve"> institucionet rezidenciale t</w:t>
      </w:r>
      <w:r w:rsidR="0017755E" w:rsidRPr="005F1EB6">
        <w:rPr>
          <w:bdr w:val="none" w:sz="0" w:space="0" w:color="auto" w:frame="1"/>
        </w:rPr>
        <w:t>ë</w:t>
      </w:r>
      <w:r w:rsidRPr="005F1EB6">
        <w:rPr>
          <w:bdr w:val="none" w:sz="0" w:space="0" w:color="auto" w:frame="1"/>
        </w:rPr>
        <w:t xml:space="preserve"> p</w:t>
      </w:r>
      <w:r w:rsidR="0017755E" w:rsidRPr="005F1EB6">
        <w:rPr>
          <w:bdr w:val="none" w:sz="0" w:space="0" w:color="auto" w:frame="1"/>
        </w:rPr>
        <w:t>ë</w:t>
      </w:r>
      <w:r w:rsidRPr="005F1EB6">
        <w:rPr>
          <w:bdr w:val="none" w:sz="0" w:space="0" w:color="auto" w:frame="1"/>
        </w:rPr>
        <w:t>rkujdesit. N</w:t>
      </w:r>
      <w:r w:rsidR="0017755E" w:rsidRPr="005F1EB6">
        <w:rPr>
          <w:bdr w:val="none" w:sz="0" w:space="0" w:color="auto" w:frame="1"/>
        </w:rPr>
        <w:t>ë</w:t>
      </w:r>
      <w:r w:rsidRPr="005F1EB6">
        <w:rPr>
          <w:bdr w:val="none" w:sz="0" w:space="0" w:color="auto" w:frame="1"/>
        </w:rPr>
        <w:t>n zbatim t</w:t>
      </w:r>
      <w:r w:rsidR="0017755E" w:rsidRPr="005F1EB6">
        <w:rPr>
          <w:bdr w:val="none" w:sz="0" w:space="0" w:color="auto" w:frame="1"/>
        </w:rPr>
        <w:t>ë</w:t>
      </w:r>
      <w:r w:rsidRPr="005F1EB6">
        <w:rPr>
          <w:bdr w:val="none" w:sz="0" w:space="0" w:color="auto" w:frame="1"/>
        </w:rPr>
        <w:t xml:space="preserve"> planit t</w:t>
      </w:r>
      <w:r w:rsidR="0017755E" w:rsidRPr="005F1EB6">
        <w:rPr>
          <w:bdr w:val="none" w:sz="0" w:space="0" w:color="auto" w:frame="1"/>
        </w:rPr>
        <w:t>ë</w:t>
      </w:r>
      <w:r w:rsidRPr="005F1EB6">
        <w:rPr>
          <w:bdr w:val="none" w:sz="0" w:space="0" w:color="auto" w:frame="1"/>
        </w:rPr>
        <w:t xml:space="preserve"> deinstucionalizimit, 960 f</w:t>
      </w:r>
      <w:r w:rsidR="0017755E" w:rsidRPr="005F1EB6">
        <w:rPr>
          <w:bdr w:val="none" w:sz="0" w:space="0" w:color="auto" w:frame="1"/>
        </w:rPr>
        <w:t>ë</w:t>
      </w:r>
      <w:r w:rsidRPr="005F1EB6">
        <w:rPr>
          <w:bdr w:val="none" w:sz="0" w:space="0" w:color="auto" w:frame="1"/>
        </w:rPr>
        <w:t>mij</w:t>
      </w:r>
      <w:r w:rsidR="0017755E" w:rsidRPr="005F1EB6">
        <w:rPr>
          <w:bdr w:val="none" w:sz="0" w:space="0" w:color="auto" w:frame="1"/>
        </w:rPr>
        <w:t>ë</w:t>
      </w:r>
      <w:r w:rsidRPr="005F1EB6">
        <w:rPr>
          <w:bdr w:val="none" w:sz="0" w:space="0" w:color="auto" w:frame="1"/>
        </w:rPr>
        <w:t xml:space="preserve">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u mb</w:t>
      </w:r>
      <w:r w:rsidR="0017755E" w:rsidRPr="005F1EB6">
        <w:rPr>
          <w:bdr w:val="none" w:sz="0" w:space="0" w:color="auto" w:frame="1"/>
        </w:rPr>
        <w:t>ë</w:t>
      </w:r>
      <w:r w:rsidRPr="005F1EB6">
        <w:rPr>
          <w:bdr w:val="none" w:sz="0" w:space="0" w:color="auto" w:frame="1"/>
        </w:rPr>
        <w:t>shtet</w:t>
      </w:r>
      <w:r w:rsidR="0017755E" w:rsidRPr="005F1EB6">
        <w:rPr>
          <w:bdr w:val="none" w:sz="0" w:space="0" w:color="auto" w:frame="1"/>
        </w:rPr>
        <w:t>ë</w:t>
      </w:r>
      <w:r w:rsidRPr="005F1EB6">
        <w:rPr>
          <w:bdr w:val="none" w:sz="0" w:space="0" w:color="auto" w:frame="1"/>
        </w:rPr>
        <w:t>n me sh</w:t>
      </w:r>
      <w:r w:rsidR="0017755E" w:rsidRPr="005F1EB6">
        <w:rPr>
          <w:bdr w:val="none" w:sz="0" w:space="0" w:color="auto" w:frame="1"/>
        </w:rPr>
        <w:t>ë</w:t>
      </w:r>
      <w:r w:rsidRPr="005F1EB6">
        <w:rPr>
          <w:bdr w:val="none" w:sz="0" w:space="0" w:color="auto" w:frame="1"/>
        </w:rPr>
        <w:t>rbime t</w:t>
      </w:r>
      <w:r w:rsidR="0017755E" w:rsidRPr="005F1EB6">
        <w:rPr>
          <w:bdr w:val="none" w:sz="0" w:space="0" w:color="auto" w:frame="1"/>
        </w:rPr>
        <w:t>ë</w:t>
      </w:r>
      <w:r w:rsidRPr="005F1EB6">
        <w:rPr>
          <w:bdr w:val="none" w:sz="0" w:space="0" w:color="auto" w:frame="1"/>
        </w:rPr>
        <w:t xml:space="preserve"> specializuara l</w:t>
      </w:r>
      <w:r w:rsidR="0017755E" w:rsidRPr="005F1EB6">
        <w:rPr>
          <w:bdr w:val="none" w:sz="0" w:space="0" w:color="auto" w:frame="1"/>
        </w:rPr>
        <w:t>ë</w:t>
      </w:r>
      <w:r w:rsidRPr="005F1EB6">
        <w:rPr>
          <w:bdr w:val="none" w:sz="0" w:space="0" w:color="auto" w:frame="1"/>
        </w:rPr>
        <w:t>viz</w:t>
      </w:r>
      <w:r w:rsidR="0017755E" w:rsidRPr="005F1EB6">
        <w:rPr>
          <w:bdr w:val="none" w:sz="0" w:space="0" w:color="auto" w:frame="1"/>
        </w:rPr>
        <w:t>ë</w:t>
      </w:r>
      <w:r w:rsidRPr="005F1EB6">
        <w:rPr>
          <w:bdr w:val="none" w:sz="0" w:space="0" w:color="auto" w:frame="1"/>
        </w:rPr>
        <w:t>se apo komunitare terapeutike, p</w:t>
      </w:r>
      <w:r w:rsidR="0017755E" w:rsidRPr="005F1EB6">
        <w:rPr>
          <w:bdr w:val="none" w:sz="0" w:space="0" w:color="auto" w:frame="1"/>
        </w:rPr>
        <w:t>ë</w:t>
      </w:r>
      <w:r w:rsidRPr="005F1EB6">
        <w:rPr>
          <w:bdr w:val="none" w:sz="0" w:space="0" w:color="auto" w:frame="1"/>
        </w:rPr>
        <w:t>r t</w:t>
      </w:r>
      <w:r w:rsidR="0017755E" w:rsidRPr="005F1EB6">
        <w:rPr>
          <w:bdr w:val="none" w:sz="0" w:space="0" w:color="auto" w:frame="1"/>
        </w:rPr>
        <w:t>ë</w:t>
      </w:r>
      <w:r w:rsidRPr="005F1EB6">
        <w:rPr>
          <w:bdr w:val="none" w:sz="0" w:space="0" w:color="auto" w:frame="1"/>
        </w:rPr>
        <w:t xml:space="preserve"> parandaluar vendosjen e tyre n</w:t>
      </w:r>
      <w:r w:rsidR="0017755E" w:rsidRPr="005F1EB6">
        <w:rPr>
          <w:bdr w:val="none" w:sz="0" w:space="0" w:color="auto" w:frame="1"/>
        </w:rPr>
        <w:t>ë</w:t>
      </w:r>
      <w:r w:rsidRPr="005F1EB6">
        <w:rPr>
          <w:bdr w:val="none" w:sz="0" w:space="0" w:color="auto" w:frame="1"/>
        </w:rPr>
        <w:t xml:space="preserve"> institucionet e p</w:t>
      </w:r>
      <w:r w:rsidR="0017755E" w:rsidRPr="005F1EB6">
        <w:rPr>
          <w:bdr w:val="none" w:sz="0" w:space="0" w:color="auto" w:frame="1"/>
        </w:rPr>
        <w:t>ë</w:t>
      </w:r>
      <w:r w:rsidRPr="005F1EB6">
        <w:rPr>
          <w:bdr w:val="none" w:sz="0" w:space="0" w:color="auto" w:frame="1"/>
        </w:rPr>
        <w:t>rkujdesit shoq</w:t>
      </w:r>
      <w:r w:rsidR="0017755E" w:rsidRPr="005F1EB6">
        <w:rPr>
          <w:bdr w:val="none" w:sz="0" w:space="0" w:color="auto" w:frame="1"/>
        </w:rPr>
        <w:t>ë</w:t>
      </w:r>
      <w:r w:rsidRPr="005F1EB6">
        <w:rPr>
          <w:bdr w:val="none" w:sz="0" w:space="0" w:color="auto" w:frame="1"/>
        </w:rPr>
        <w:t>ror, si edhe 46 f</w:t>
      </w:r>
      <w:r w:rsidR="0017755E" w:rsidRPr="005F1EB6">
        <w:rPr>
          <w:bdr w:val="none" w:sz="0" w:space="0" w:color="auto" w:frame="1"/>
        </w:rPr>
        <w:t>ë</w:t>
      </w:r>
      <w:r w:rsidRPr="005F1EB6">
        <w:rPr>
          <w:bdr w:val="none" w:sz="0" w:space="0" w:color="auto" w:frame="1"/>
        </w:rPr>
        <w:t>mij</w:t>
      </w:r>
      <w:r w:rsidR="0017755E" w:rsidRPr="005F1EB6">
        <w:rPr>
          <w:bdr w:val="none" w:sz="0" w:space="0" w:color="auto" w:frame="1"/>
        </w:rPr>
        <w:t>ë</w:t>
      </w:r>
      <w:r w:rsidRPr="005F1EB6">
        <w:rPr>
          <w:bdr w:val="none" w:sz="0" w:space="0" w:color="auto" w:frame="1"/>
        </w:rPr>
        <w:t xml:space="preserve">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(4.2% e numrit total t</w:t>
      </w:r>
      <w:r w:rsidR="0017755E" w:rsidRPr="005F1EB6">
        <w:rPr>
          <w:bdr w:val="none" w:sz="0" w:space="0" w:color="auto" w:frame="1"/>
        </w:rPr>
        <w:t>ë</w:t>
      </w:r>
      <w:r w:rsidRPr="005F1EB6">
        <w:rPr>
          <w:bdr w:val="none" w:sz="0" w:space="0" w:color="auto" w:frame="1"/>
        </w:rPr>
        <w:t xml:space="preserve"> </w:t>
      </w:r>
      <w:r w:rsidR="00372A8B" w:rsidRPr="005F1EB6">
        <w:rPr>
          <w:bdr w:val="none" w:sz="0" w:space="0" w:color="auto" w:frame="1"/>
        </w:rPr>
        <w:t>fëmijëve</w:t>
      </w:r>
      <w:r w:rsidRPr="005F1EB6">
        <w:rPr>
          <w:bdr w:val="none" w:sz="0" w:space="0" w:color="auto" w:frame="1"/>
        </w:rPr>
        <w:t xml:space="preserve"> t</w:t>
      </w:r>
      <w:r w:rsidR="0017755E" w:rsidRPr="005F1EB6">
        <w:rPr>
          <w:bdr w:val="none" w:sz="0" w:space="0" w:color="auto" w:frame="1"/>
        </w:rPr>
        <w:t>ë</w:t>
      </w:r>
      <w:r w:rsidRPr="005F1EB6">
        <w:rPr>
          <w:bdr w:val="none" w:sz="0" w:space="0" w:color="auto" w:frame="1"/>
        </w:rPr>
        <w:t xml:space="preserve"> vendosur n</w:t>
      </w:r>
      <w:r w:rsidR="0017755E" w:rsidRPr="005F1EB6">
        <w:rPr>
          <w:bdr w:val="none" w:sz="0" w:space="0" w:color="auto" w:frame="1"/>
        </w:rPr>
        <w:t>ë</w:t>
      </w:r>
      <w:r w:rsidRPr="005F1EB6">
        <w:rPr>
          <w:bdr w:val="none" w:sz="0" w:space="0" w:color="auto" w:frame="1"/>
        </w:rPr>
        <w:t xml:space="preserve"> familje kujdestare n</w:t>
      </w:r>
      <w:r w:rsidR="0017755E" w:rsidRPr="005F1EB6">
        <w:rPr>
          <w:bdr w:val="none" w:sz="0" w:space="0" w:color="auto" w:frame="1"/>
        </w:rPr>
        <w:t>ë</w:t>
      </w:r>
      <w:r w:rsidRPr="005F1EB6">
        <w:rPr>
          <w:bdr w:val="none" w:sz="0" w:space="0" w:color="auto" w:frame="1"/>
        </w:rPr>
        <w:t xml:space="preserve"> t</w:t>
      </w:r>
      <w:r w:rsidR="0017755E" w:rsidRPr="005F1EB6">
        <w:rPr>
          <w:bdr w:val="none" w:sz="0" w:space="0" w:color="auto" w:frame="1"/>
        </w:rPr>
        <w:t>ë</w:t>
      </w:r>
      <w:r w:rsidRPr="005F1EB6">
        <w:rPr>
          <w:bdr w:val="none" w:sz="0" w:space="0" w:color="auto" w:frame="1"/>
        </w:rPr>
        <w:t xml:space="preserve"> nj</w:t>
      </w:r>
      <w:r w:rsidR="0017755E" w:rsidRPr="005F1EB6">
        <w:rPr>
          <w:bdr w:val="none" w:sz="0" w:space="0" w:color="auto" w:frame="1"/>
        </w:rPr>
        <w:t>ë</w:t>
      </w:r>
      <w:r w:rsidRPr="005F1EB6">
        <w:rPr>
          <w:bdr w:val="none" w:sz="0" w:space="0" w:color="auto" w:frame="1"/>
        </w:rPr>
        <w:t>jt</w:t>
      </w:r>
      <w:r w:rsidR="0017755E" w:rsidRPr="005F1EB6">
        <w:rPr>
          <w:bdr w:val="none" w:sz="0" w:space="0" w:color="auto" w:frame="1"/>
        </w:rPr>
        <w:t>ë</w:t>
      </w:r>
      <w:r w:rsidRPr="005F1EB6">
        <w:rPr>
          <w:bdr w:val="none" w:sz="0" w:space="0" w:color="auto" w:frame="1"/>
        </w:rPr>
        <w:t>n periudh</w:t>
      </w:r>
      <w:r w:rsidR="0017755E" w:rsidRPr="005F1EB6">
        <w:rPr>
          <w:bdr w:val="none" w:sz="0" w:space="0" w:color="auto" w:frame="1"/>
        </w:rPr>
        <w:t>ë</w:t>
      </w:r>
      <w:r w:rsidRPr="005F1EB6">
        <w:rPr>
          <w:bdr w:val="none" w:sz="0" w:space="0" w:color="auto" w:frame="1"/>
        </w:rPr>
        <w:t>) u vendos</w:t>
      </w:r>
      <w:r w:rsidR="0017755E" w:rsidRPr="005F1EB6">
        <w:rPr>
          <w:bdr w:val="none" w:sz="0" w:space="0" w:color="auto" w:frame="1"/>
        </w:rPr>
        <w:t>ë</w:t>
      </w:r>
      <w:r w:rsidRPr="005F1EB6">
        <w:rPr>
          <w:bdr w:val="none" w:sz="0" w:space="0" w:color="auto" w:frame="1"/>
        </w:rPr>
        <w:t>n n</w:t>
      </w:r>
      <w:r w:rsidR="0017755E" w:rsidRPr="005F1EB6">
        <w:rPr>
          <w:bdr w:val="none" w:sz="0" w:space="0" w:color="auto" w:frame="1"/>
        </w:rPr>
        <w:t>ë</w:t>
      </w:r>
      <w:r w:rsidRPr="005F1EB6">
        <w:rPr>
          <w:bdr w:val="none" w:sz="0" w:space="0" w:color="auto" w:frame="1"/>
        </w:rPr>
        <w:t xml:space="preserve"> familje kujdestare gjat</w:t>
      </w:r>
      <w:r w:rsidR="0017755E" w:rsidRPr="005F1EB6">
        <w:rPr>
          <w:bdr w:val="none" w:sz="0" w:space="0" w:color="auto" w:frame="1"/>
        </w:rPr>
        <w:t>ë</w:t>
      </w:r>
      <w:r w:rsidRPr="005F1EB6">
        <w:rPr>
          <w:bdr w:val="none" w:sz="0" w:space="0" w:color="auto" w:frame="1"/>
        </w:rPr>
        <w:t xml:space="preserve"> periudh</w:t>
      </w:r>
      <w:r w:rsidR="0017755E" w:rsidRPr="005F1EB6">
        <w:rPr>
          <w:bdr w:val="none" w:sz="0" w:space="0" w:color="auto" w:frame="1"/>
        </w:rPr>
        <w:t>ë</w:t>
      </w:r>
      <w:r w:rsidRPr="005F1EB6">
        <w:rPr>
          <w:bdr w:val="none" w:sz="0" w:space="0" w:color="auto" w:frame="1"/>
        </w:rPr>
        <w:t>s 2020</w:t>
      </w:r>
      <w:r w:rsidR="003D761C" w:rsidRPr="005F1EB6">
        <w:t>–</w:t>
      </w:r>
      <w:r w:rsidRPr="005F1EB6">
        <w:rPr>
          <w:bdr w:val="none" w:sz="0" w:space="0" w:color="auto" w:frame="1"/>
        </w:rPr>
        <w:t>2023. Familjet kujdestare marrin pagesa mujore direkte nga buxheti i shtetit p</w:t>
      </w:r>
      <w:r w:rsidR="0017755E" w:rsidRPr="005F1EB6">
        <w:rPr>
          <w:bdr w:val="none" w:sz="0" w:space="0" w:color="auto" w:frame="1"/>
        </w:rPr>
        <w:t>ë</w:t>
      </w:r>
      <w:r w:rsidRPr="005F1EB6">
        <w:rPr>
          <w:bdr w:val="none" w:sz="0" w:space="0" w:color="auto" w:frame="1"/>
        </w:rPr>
        <w:t>r çdo f</w:t>
      </w:r>
      <w:r w:rsidR="0017755E" w:rsidRPr="005F1EB6">
        <w:rPr>
          <w:bdr w:val="none" w:sz="0" w:space="0" w:color="auto" w:frame="1"/>
        </w:rPr>
        <w:t>ë</w:t>
      </w:r>
      <w:r w:rsidRPr="005F1EB6">
        <w:rPr>
          <w:bdr w:val="none" w:sz="0" w:space="0" w:color="auto" w:frame="1"/>
        </w:rPr>
        <w:t>mij</w:t>
      </w:r>
      <w:r w:rsidR="0017755E" w:rsidRPr="005F1EB6">
        <w:rPr>
          <w:bdr w:val="none" w:sz="0" w:space="0" w:color="auto" w:frame="1"/>
        </w:rPr>
        <w:t>ë</w:t>
      </w:r>
      <w:r w:rsidRPr="005F1EB6">
        <w:rPr>
          <w:bdr w:val="none" w:sz="0" w:space="0" w:color="auto" w:frame="1"/>
        </w:rPr>
        <w:t xml:space="preserve"> t</w:t>
      </w:r>
      <w:r w:rsidR="0017755E" w:rsidRPr="005F1EB6">
        <w:rPr>
          <w:bdr w:val="none" w:sz="0" w:space="0" w:color="auto" w:frame="1"/>
        </w:rPr>
        <w:t>ë</w:t>
      </w:r>
      <w:r w:rsidRPr="005F1EB6">
        <w:rPr>
          <w:bdr w:val="none" w:sz="0" w:space="0" w:color="auto" w:frame="1"/>
        </w:rPr>
        <w:t xml:space="preserve"> vendosur n</w:t>
      </w:r>
      <w:r w:rsidR="0017755E" w:rsidRPr="005F1EB6">
        <w:rPr>
          <w:bdr w:val="none" w:sz="0" w:space="0" w:color="auto" w:frame="1"/>
        </w:rPr>
        <w:t>ë</w:t>
      </w:r>
      <w:r w:rsidRPr="005F1EB6">
        <w:rPr>
          <w:bdr w:val="none" w:sz="0" w:space="0" w:color="auto" w:frame="1"/>
        </w:rPr>
        <w:t xml:space="preserve"> kujdestari dhe pagesa nj</w:t>
      </w:r>
      <w:r w:rsidR="0017755E" w:rsidRPr="005F1EB6">
        <w:rPr>
          <w:bdr w:val="none" w:sz="0" w:space="0" w:color="auto" w:frame="1"/>
        </w:rPr>
        <w:t>ë</w:t>
      </w:r>
      <w:r w:rsidRPr="005F1EB6">
        <w:rPr>
          <w:bdr w:val="none" w:sz="0" w:space="0" w:color="auto" w:frame="1"/>
        </w:rPr>
        <w:t xml:space="preserve"> her</w:t>
      </w:r>
      <w:r w:rsidR="0017755E" w:rsidRPr="005F1EB6">
        <w:rPr>
          <w:bdr w:val="none" w:sz="0" w:space="0" w:color="auto" w:frame="1"/>
        </w:rPr>
        <w:t>ë</w:t>
      </w:r>
      <w:r w:rsidRPr="005F1EB6">
        <w:rPr>
          <w:bdr w:val="none" w:sz="0" w:space="0" w:color="auto" w:frame="1"/>
        </w:rPr>
        <w:t xml:space="preserve"> n</w:t>
      </w:r>
      <w:r w:rsidR="0017755E" w:rsidRPr="005F1EB6">
        <w:rPr>
          <w:bdr w:val="none" w:sz="0" w:space="0" w:color="auto" w:frame="1"/>
        </w:rPr>
        <w:t>ë</w:t>
      </w:r>
      <w:r w:rsidRPr="005F1EB6">
        <w:rPr>
          <w:bdr w:val="none" w:sz="0" w:space="0" w:color="auto" w:frame="1"/>
        </w:rPr>
        <w:t xml:space="preserve"> vit si mb</w:t>
      </w:r>
      <w:r w:rsidR="0017755E" w:rsidRPr="005F1EB6">
        <w:rPr>
          <w:bdr w:val="none" w:sz="0" w:space="0" w:color="auto" w:frame="1"/>
        </w:rPr>
        <w:t>ë</w:t>
      </w:r>
      <w:r w:rsidRPr="005F1EB6">
        <w:rPr>
          <w:bdr w:val="none" w:sz="0" w:space="0" w:color="auto" w:frame="1"/>
        </w:rPr>
        <w:t>shtetje p</w:t>
      </w:r>
      <w:r w:rsidR="0017755E" w:rsidRPr="005F1EB6">
        <w:rPr>
          <w:bdr w:val="none" w:sz="0" w:space="0" w:color="auto" w:frame="1"/>
        </w:rPr>
        <w:t>ë</w:t>
      </w:r>
      <w:r w:rsidRPr="005F1EB6">
        <w:rPr>
          <w:bdr w:val="none" w:sz="0" w:space="0" w:color="auto" w:frame="1"/>
        </w:rPr>
        <w:t>r fillimin e shkoll</w:t>
      </w:r>
      <w:r w:rsidR="0017755E" w:rsidRPr="005F1EB6">
        <w:rPr>
          <w:bdr w:val="none" w:sz="0" w:space="0" w:color="auto" w:frame="1"/>
        </w:rPr>
        <w:t>ë</w:t>
      </w:r>
      <w:r w:rsidRPr="005F1EB6">
        <w:rPr>
          <w:bdr w:val="none" w:sz="0" w:space="0" w:color="auto" w:frame="1"/>
        </w:rPr>
        <w:t>s, veshmbathjen etj.</w:t>
      </w:r>
    </w:p>
    <w:p w14:paraId="406530F0" w14:textId="4826685A" w:rsidR="00D16558" w:rsidRPr="005F1EB6" w:rsidRDefault="00D16558" w:rsidP="00961FE5">
      <w:pPr>
        <w:pStyle w:val="aaaaatexxxx"/>
        <w:rPr>
          <w:bdr w:val="none" w:sz="0" w:space="0" w:color="auto" w:frame="1"/>
        </w:rPr>
      </w:pPr>
      <w:r w:rsidRPr="005F1EB6">
        <w:rPr>
          <w:bdr w:val="none" w:sz="0" w:space="0" w:color="auto" w:frame="1"/>
        </w:rPr>
        <w:t>F</w:t>
      </w:r>
      <w:r w:rsidR="0017755E" w:rsidRPr="005F1EB6">
        <w:rPr>
          <w:bdr w:val="none" w:sz="0" w:space="0" w:color="auto" w:frame="1"/>
        </w:rPr>
        <w:t>ë</w:t>
      </w:r>
      <w:r w:rsidRPr="005F1EB6">
        <w:rPr>
          <w:bdr w:val="none" w:sz="0" w:space="0" w:color="auto" w:frame="1"/>
        </w:rPr>
        <w:t>mij</w:t>
      </w:r>
      <w:r w:rsidR="0017755E" w:rsidRPr="005F1EB6">
        <w:rPr>
          <w:bdr w:val="none" w:sz="0" w:space="0" w:color="auto" w:frame="1"/>
        </w:rPr>
        <w:t>ë</w:t>
      </w:r>
      <w:r w:rsidRPr="005F1EB6">
        <w:rPr>
          <w:bdr w:val="none" w:sz="0" w:space="0" w:color="auto" w:frame="1"/>
        </w:rPr>
        <w:t>t e t</w:t>
      </w:r>
      <w:r w:rsidR="0017755E" w:rsidRPr="005F1EB6">
        <w:rPr>
          <w:bdr w:val="none" w:sz="0" w:space="0" w:color="auto" w:frame="1"/>
        </w:rPr>
        <w:t>ë</w:t>
      </w:r>
      <w:r w:rsidRPr="005F1EB6">
        <w:rPr>
          <w:bdr w:val="none" w:sz="0" w:space="0" w:color="auto" w:frame="1"/>
        </w:rPr>
        <w:t xml:space="preserve"> rriturit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n</w:t>
      </w:r>
      <w:r w:rsidR="0017755E" w:rsidRPr="005F1EB6">
        <w:rPr>
          <w:bdr w:val="none" w:sz="0" w:space="0" w:color="auto" w:frame="1"/>
        </w:rPr>
        <w:t>ë</w:t>
      </w:r>
      <w:r w:rsidRPr="005F1EB6">
        <w:rPr>
          <w:bdr w:val="none" w:sz="0" w:space="0" w:color="auto" w:frame="1"/>
        </w:rPr>
        <w:t xml:space="preserve"> Shqip</w:t>
      </w:r>
      <w:r w:rsidR="0017755E" w:rsidRPr="005F1EB6">
        <w:rPr>
          <w:bdr w:val="none" w:sz="0" w:space="0" w:color="auto" w:frame="1"/>
        </w:rPr>
        <w:t>ë</w:t>
      </w:r>
      <w:r w:rsidRPr="005F1EB6">
        <w:rPr>
          <w:bdr w:val="none" w:sz="0" w:space="0" w:color="auto" w:frame="1"/>
        </w:rPr>
        <w:t>ri marrin sh</w:t>
      </w:r>
      <w:r w:rsidR="0017755E" w:rsidRPr="005F1EB6">
        <w:rPr>
          <w:bdr w:val="none" w:sz="0" w:space="0" w:color="auto" w:frame="1"/>
        </w:rPr>
        <w:t>ë</w:t>
      </w:r>
      <w:r w:rsidRPr="005F1EB6">
        <w:rPr>
          <w:bdr w:val="none" w:sz="0" w:space="0" w:color="auto" w:frame="1"/>
        </w:rPr>
        <w:t>rbime edhe nga 8 q</w:t>
      </w:r>
      <w:r w:rsidR="00372A8B" w:rsidRPr="005F1EB6">
        <w:rPr>
          <w:bdr w:val="none" w:sz="0" w:space="0" w:color="auto" w:frame="1"/>
        </w:rPr>
        <w:t>e</w:t>
      </w:r>
      <w:r w:rsidRPr="005F1EB6">
        <w:rPr>
          <w:bdr w:val="none" w:sz="0" w:space="0" w:color="auto" w:frame="1"/>
        </w:rPr>
        <w:t>ndra zhvillimi t</w:t>
      </w:r>
      <w:r w:rsidR="0017755E" w:rsidRPr="005F1EB6">
        <w:rPr>
          <w:bdr w:val="none" w:sz="0" w:space="0" w:color="auto" w:frame="1"/>
        </w:rPr>
        <w:t>ë</w:t>
      </w:r>
      <w:r w:rsidRPr="005F1EB6">
        <w:rPr>
          <w:bdr w:val="none" w:sz="0" w:space="0" w:color="auto" w:frame="1"/>
        </w:rPr>
        <w:t xml:space="preserve"> p</w:t>
      </w:r>
      <w:r w:rsidR="0017755E" w:rsidRPr="005F1EB6">
        <w:rPr>
          <w:bdr w:val="none" w:sz="0" w:space="0" w:color="auto" w:frame="1"/>
        </w:rPr>
        <w:t>ë</w:t>
      </w:r>
      <w:r w:rsidRPr="005F1EB6">
        <w:rPr>
          <w:bdr w:val="none" w:sz="0" w:space="0" w:color="auto" w:frame="1"/>
        </w:rPr>
        <w:t>rkujdesit shoq</w:t>
      </w:r>
      <w:r w:rsidR="0017755E" w:rsidRPr="005F1EB6">
        <w:rPr>
          <w:bdr w:val="none" w:sz="0" w:space="0" w:color="auto" w:frame="1"/>
        </w:rPr>
        <w:t>ë</w:t>
      </w:r>
      <w:r w:rsidRPr="005F1EB6">
        <w:rPr>
          <w:bdr w:val="none" w:sz="0" w:space="0" w:color="auto" w:frame="1"/>
        </w:rPr>
        <w:t>ror publike, t</w:t>
      </w:r>
      <w:r w:rsidR="0017755E" w:rsidRPr="005F1EB6">
        <w:rPr>
          <w:bdr w:val="none" w:sz="0" w:space="0" w:color="auto" w:frame="1"/>
        </w:rPr>
        <w:t>ë</w:t>
      </w:r>
      <w:r w:rsidRPr="005F1EB6">
        <w:rPr>
          <w:bdr w:val="none" w:sz="0" w:space="0" w:color="auto" w:frame="1"/>
        </w:rPr>
        <w:t xml:space="preserve"> cilat funksionojn</w:t>
      </w:r>
      <w:r w:rsidR="0017755E" w:rsidRPr="005F1EB6">
        <w:rPr>
          <w:bdr w:val="none" w:sz="0" w:space="0" w:color="auto" w:frame="1"/>
        </w:rPr>
        <w:t>ë</w:t>
      </w:r>
      <w:r w:rsidRPr="005F1EB6">
        <w:rPr>
          <w:bdr w:val="none" w:sz="0" w:space="0" w:color="auto" w:frame="1"/>
        </w:rPr>
        <w:t xml:space="preserve"> n</w:t>
      </w:r>
      <w:r w:rsidR="0017755E" w:rsidRPr="005F1EB6">
        <w:rPr>
          <w:bdr w:val="none" w:sz="0" w:space="0" w:color="auto" w:frame="1"/>
        </w:rPr>
        <w:t>ë</w:t>
      </w:r>
      <w:r w:rsidRPr="005F1EB6">
        <w:rPr>
          <w:bdr w:val="none" w:sz="0" w:space="0" w:color="auto" w:frame="1"/>
        </w:rPr>
        <w:t xml:space="preserve"> t</w:t>
      </w:r>
      <w:r w:rsidR="0017755E" w:rsidRPr="005F1EB6">
        <w:rPr>
          <w:bdr w:val="none" w:sz="0" w:space="0" w:color="auto" w:frame="1"/>
        </w:rPr>
        <w:t>ë</w:t>
      </w:r>
      <w:r w:rsidRPr="005F1EB6">
        <w:rPr>
          <w:bdr w:val="none" w:sz="0" w:space="0" w:color="auto" w:frame="1"/>
        </w:rPr>
        <w:t xml:space="preserve"> gjith</w:t>
      </w:r>
      <w:r w:rsidR="0017755E" w:rsidRPr="005F1EB6">
        <w:rPr>
          <w:bdr w:val="none" w:sz="0" w:space="0" w:color="auto" w:frame="1"/>
        </w:rPr>
        <w:t>ë</w:t>
      </w:r>
      <w:r w:rsidRPr="005F1EB6">
        <w:rPr>
          <w:bdr w:val="none" w:sz="0" w:space="0" w:color="auto" w:frame="1"/>
        </w:rPr>
        <w:t xml:space="preserve"> territorin e vendit. Sh</w:t>
      </w:r>
      <w:r w:rsidR="0017755E" w:rsidRPr="005F1EB6">
        <w:rPr>
          <w:bdr w:val="none" w:sz="0" w:space="0" w:color="auto" w:frame="1"/>
        </w:rPr>
        <w:t>ë</w:t>
      </w:r>
      <w:r w:rsidRPr="005F1EB6">
        <w:rPr>
          <w:bdr w:val="none" w:sz="0" w:space="0" w:color="auto" w:frame="1"/>
        </w:rPr>
        <w:t>rbimet tradicionale n</w:t>
      </w:r>
      <w:r w:rsidR="0017755E" w:rsidRPr="005F1EB6">
        <w:rPr>
          <w:bdr w:val="none" w:sz="0" w:space="0" w:color="auto" w:frame="1"/>
        </w:rPr>
        <w:t>ë</w:t>
      </w:r>
      <w:r w:rsidRPr="005F1EB6">
        <w:rPr>
          <w:bdr w:val="none" w:sz="0" w:space="0" w:color="auto" w:frame="1"/>
        </w:rPr>
        <w:t xml:space="preserve"> qendra t</w:t>
      </w:r>
      <w:r w:rsidR="0017755E" w:rsidRPr="005F1EB6">
        <w:rPr>
          <w:bdr w:val="none" w:sz="0" w:space="0" w:color="auto" w:frame="1"/>
        </w:rPr>
        <w:t>ë</w:t>
      </w:r>
      <w:r w:rsidRPr="005F1EB6">
        <w:rPr>
          <w:bdr w:val="none" w:sz="0" w:space="0" w:color="auto" w:frame="1"/>
        </w:rPr>
        <w:t xml:space="preserve"> p</w:t>
      </w:r>
      <w:r w:rsidR="0017755E" w:rsidRPr="005F1EB6">
        <w:rPr>
          <w:bdr w:val="none" w:sz="0" w:space="0" w:color="auto" w:frame="1"/>
        </w:rPr>
        <w:t>ë</w:t>
      </w:r>
      <w:r w:rsidRPr="005F1EB6">
        <w:rPr>
          <w:bdr w:val="none" w:sz="0" w:space="0" w:color="auto" w:frame="1"/>
        </w:rPr>
        <w:t>rkujdesit shoq</w:t>
      </w:r>
      <w:r w:rsidR="0017755E" w:rsidRPr="005F1EB6">
        <w:rPr>
          <w:bdr w:val="none" w:sz="0" w:space="0" w:color="auto" w:frame="1"/>
        </w:rPr>
        <w:t>ë</w:t>
      </w:r>
      <w:r w:rsidRPr="005F1EB6">
        <w:rPr>
          <w:bdr w:val="none" w:sz="0" w:space="0" w:color="auto" w:frame="1"/>
        </w:rPr>
        <w:t>ror p</w:t>
      </w:r>
      <w:r w:rsidR="0017755E" w:rsidRPr="005F1EB6">
        <w:rPr>
          <w:bdr w:val="none" w:sz="0" w:space="0" w:color="auto" w:frame="1"/>
        </w:rPr>
        <w:t>ë</w:t>
      </w:r>
      <w:r w:rsidRPr="005F1EB6">
        <w:rPr>
          <w:bdr w:val="none" w:sz="0" w:space="0" w:color="auto" w:frame="1"/>
        </w:rPr>
        <w:t>r personat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kan</w:t>
      </w:r>
      <w:r w:rsidR="0017755E" w:rsidRPr="005F1EB6">
        <w:rPr>
          <w:bdr w:val="none" w:sz="0" w:space="0" w:color="auto" w:frame="1"/>
        </w:rPr>
        <w:t>ë</w:t>
      </w:r>
      <w:r w:rsidRPr="005F1EB6">
        <w:rPr>
          <w:bdr w:val="none" w:sz="0" w:space="0" w:color="auto" w:frame="1"/>
        </w:rPr>
        <w:t xml:space="preserve"> ardhur duke u zgjeruar. Qendrat e p</w:t>
      </w:r>
      <w:r w:rsidR="0017755E" w:rsidRPr="005F1EB6">
        <w:rPr>
          <w:bdr w:val="none" w:sz="0" w:space="0" w:color="auto" w:frame="1"/>
        </w:rPr>
        <w:t>ë</w:t>
      </w:r>
      <w:r w:rsidRPr="005F1EB6">
        <w:rPr>
          <w:bdr w:val="none" w:sz="0" w:space="0" w:color="auto" w:frame="1"/>
        </w:rPr>
        <w:t>rkujdesit shoq</w:t>
      </w:r>
      <w:r w:rsidR="0017755E" w:rsidRPr="005F1EB6">
        <w:rPr>
          <w:bdr w:val="none" w:sz="0" w:space="0" w:color="auto" w:frame="1"/>
        </w:rPr>
        <w:t>ë</w:t>
      </w:r>
      <w:r w:rsidRPr="005F1EB6">
        <w:rPr>
          <w:bdr w:val="none" w:sz="0" w:space="0" w:color="auto" w:frame="1"/>
        </w:rPr>
        <w:t>ror jan</w:t>
      </w:r>
      <w:r w:rsidR="0017755E" w:rsidRPr="005F1EB6">
        <w:rPr>
          <w:bdr w:val="none" w:sz="0" w:space="0" w:color="auto" w:frame="1"/>
        </w:rPr>
        <w:t>ë</w:t>
      </w:r>
      <w:r w:rsidRPr="005F1EB6">
        <w:rPr>
          <w:bdr w:val="none" w:sz="0" w:space="0" w:color="auto" w:frame="1"/>
        </w:rPr>
        <w:t xml:space="preserve"> rezidenciale apo ditore e komunitare, me financim publik apo privat.</w:t>
      </w:r>
      <w:r w:rsidR="00372A8B" w:rsidRPr="005F1EB6">
        <w:rPr>
          <w:bdr w:val="none" w:sz="0" w:space="0" w:color="auto" w:frame="1"/>
        </w:rPr>
        <w:t xml:space="preserve"> </w:t>
      </w:r>
      <w:r w:rsidRPr="005F1EB6">
        <w:rPr>
          <w:bdr w:val="none" w:sz="0" w:space="0" w:color="auto" w:frame="1"/>
        </w:rPr>
        <w:t>N</w:t>
      </w:r>
      <w:r w:rsidR="0017755E" w:rsidRPr="005F1EB6">
        <w:rPr>
          <w:bdr w:val="none" w:sz="0" w:space="0" w:color="auto" w:frame="1"/>
        </w:rPr>
        <w:t>ë</w:t>
      </w:r>
      <w:r w:rsidRPr="005F1EB6">
        <w:rPr>
          <w:bdr w:val="none" w:sz="0" w:space="0" w:color="auto" w:frame="1"/>
        </w:rPr>
        <w:t xml:space="preserve"> vitin 2022 numri i qendrave q</w:t>
      </w:r>
      <w:r w:rsidR="0017755E" w:rsidRPr="005F1EB6">
        <w:rPr>
          <w:bdr w:val="none" w:sz="0" w:space="0" w:color="auto" w:frame="1"/>
        </w:rPr>
        <w:t>ë</w:t>
      </w:r>
      <w:r w:rsidRPr="005F1EB6">
        <w:rPr>
          <w:bdr w:val="none" w:sz="0" w:space="0" w:color="auto" w:frame="1"/>
        </w:rPr>
        <w:t xml:space="preserve"> ofronin sh</w:t>
      </w:r>
      <w:r w:rsidR="0017755E" w:rsidRPr="005F1EB6">
        <w:rPr>
          <w:bdr w:val="none" w:sz="0" w:space="0" w:color="auto" w:frame="1"/>
        </w:rPr>
        <w:t>ë</w:t>
      </w:r>
      <w:r w:rsidRPr="005F1EB6">
        <w:rPr>
          <w:bdr w:val="none" w:sz="0" w:space="0" w:color="auto" w:frame="1"/>
        </w:rPr>
        <w:t>rbime t</w:t>
      </w:r>
      <w:r w:rsidR="0017755E" w:rsidRPr="005F1EB6">
        <w:rPr>
          <w:bdr w:val="none" w:sz="0" w:space="0" w:color="auto" w:frame="1"/>
        </w:rPr>
        <w:t>ë</w:t>
      </w:r>
      <w:r w:rsidRPr="005F1EB6">
        <w:rPr>
          <w:bdr w:val="none" w:sz="0" w:space="0" w:color="auto" w:frame="1"/>
        </w:rPr>
        <w:t xml:space="preserve"> p</w:t>
      </w:r>
      <w:r w:rsidR="0017755E" w:rsidRPr="005F1EB6">
        <w:rPr>
          <w:bdr w:val="none" w:sz="0" w:space="0" w:color="auto" w:frame="1"/>
        </w:rPr>
        <w:t>ë</w:t>
      </w:r>
      <w:r w:rsidRPr="005F1EB6">
        <w:rPr>
          <w:bdr w:val="none" w:sz="0" w:space="0" w:color="auto" w:frame="1"/>
        </w:rPr>
        <w:t>rkujdesit shoq</w:t>
      </w:r>
      <w:r w:rsidR="0017755E" w:rsidRPr="005F1EB6">
        <w:rPr>
          <w:bdr w:val="none" w:sz="0" w:space="0" w:color="auto" w:frame="1"/>
        </w:rPr>
        <w:t>ë</w:t>
      </w:r>
      <w:r w:rsidRPr="005F1EB6">
        <w:rPr>
          <w:bdr w:val="none" w:sz="0" w:space="0" w:color="auto" w:frame="1"/>
        </w:rPr>
        <w:t>ror n</w:t>
      </w:r>
      <w:r w:rsidR="0017755E" w:rsidRPr="005F1EB6">
        <w:rPr>
          <w:bdr w:val="none" w:sz="0" w:space="0" w:color="auto" w:frame="1"/>
        </w:rPr>
        <w:t>ë</w:t>
      </w:r>
      <w:r w:rsidRPr="005F1EB6">
        <w:rPr>
          <w:bdr w:val="none" w:sz="0" w:space="0" w:color="auto" w:frame="1"/>
        </w:rPr>
        <w:t xml:space="preserve"> vend ishte 250, me nj</w:t>
      </w:r>
      <w:r w:rsidR="0017755E" w:rsidRPr="005F1EB6">
        <w:rPr>
          <w:bdr w:val="none" w:sz="0" w:space="0" w:color="auto" w:frame="1"/>
        </w:rPr>
        <w:t>ë</w:t>
      </w:r>
      <w:r w:rsidRPr="005F1EB6">
        <w:rPr>
          <w:bdr w:val="none" w:sz="0" w:space="0" w:color="auto" w:frame="1"/>
        </w:rPr>
        <w:t xml:space="preserve"> num</w:t>
      </w:r>
      <w:r w:rsidR="0017755E" w:rsidRPr="005F1EB6">
        <w:rPr>
          <w:bdr w:val="none" w:sz="0" w:space="0" w:color="auto" w:frame="1"/>
        </w:rPr>
        <w:t>ë</w:t>
      </w:r>
      <w:r w:rsidRPr="005F1EB6">
        <w:rPr>
          <w:bdr w:val="none" w:sz="0" w:space="0" w:color="auto" w:frame="1"/>
        </w:rPr>
        <w:t>r p</w:t>
      </w:r>
      <w:r w:rsidR="0017755E" w:rsidRPr="005F1EB6">
        <w:rPr>
          <w:bdr w:val="none" w:sz="0" w:space="0" w:color="auto" w:frame="1"/>
        </w:rPr>
        <w:t>ë</w:t>
      </w:r>
      <w:r w:rsidRPr="005F1EB6">
        <w:rPr>
          <w:bdr w:val="none" w:sz="0" w:space="0" w:color="auto" w:frame="1"/>
        </w:rPr>
        <w:t>rfituesish 15,177 persona</w:t>
      </w:r>
      <w:r w:rsidRPr="005F1EB6">
        <w:rPr>
          <w:bdr w:val="none" w:sz="0" w:space="0" w:color="auto" w:frame="1"/>
          <w:vertAlign w:val="superscript"/>
        </w:rPr>
        <w:footnoteReference w:id="151"/>
      </w:r>
      <w:r w:rsidRPr="005F1EB6">
        <w:rPr>
          <w:bdr w:val="none" w:sz="0" w:space="0" w:color="auto" w:frame="1"/>
        </w:rPr>
        <w:t>. 62 prej k</w:t>
      </w:r>
      <w:r w:rsidR="0017755E" w:rsidRPr="005F1EB6">
        <w:rPr>
          <w:bdr w:val="none" w:sz="0" w:space="0" w:color="auto" w:frame="1"/>
        </w:rPr>
        <w:t>ë</w:t>
      </w:r>
      <w:r w:rsidRPr="005F1EB6">
        <w:rPr>
          <w:bdr w:val="none" w:sz="0" w:space="0" w:color="auto" w:frame="1"/>
        </w:rPr>
        <w:t>tyre qendrave (24.8%), ofruan sh</w:t>
      </w:r>
      <w:r w:rsidR="0017755E" w:rsidRPr="005F1EB6">
        <w:rPr>
          <w:bdr w:val="none" w:sz="0" w:space="0" w:color="auto" w:frame="1"/>
        </w:rPr>
        <w:t>ë</w:t>
      </w:r>
      <w:r w:rsidRPr="005F1EB6">
        <w:rPr>
          <w:bdr w:val="none" w:sz="0" w:space="0" w:color="auto" w:frame="1"/>
        </w:rPr>
        <w:t>rbime p</w:t>
      </w:r>
      <w:r w:rsidR="0017755E" w:rsidRPr="005F1EB6">
        <w:rPr>
          <w:bdr w:val="none" w:sz="0" w:space="0" w:color="auto" w:frame="1"/>
        </w:rPr>
        <w:t>ë</w:t>
      </w:r>
      <w:r w:rsidRPr="005F1EB6">
        <w:rPr>
          <w:bdr w:val="none" w:sz="0" w:space="0" w:color="auto" w:frame="1"/>
        </w:rPr>
        <w:t>r 2,503 p</w:t>
      </w:r>
      <w:r w:rsidR="0017755E" w:rsidRPr="005F1EB6">
        <w:rPr>
          <w:bdr w:val="none" w:sz="0" w:space="0" w:color="auto" w:frame="1"/>
        </w:rPr>
        <w:t>ë</w:t>
      </w:r>
      <w:r w:rsidRPr="005F1EB6">
        <w:rPr>
          <w:bdr w:val="none" w:sz="0" w:space="0" w:color="auto" w:frame="1"/>
        </w:rPr>
        <w:t>rfitues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(16.4% e numrit t</w:t>
      </w:r>
      <w:r w:rsidR="0017755E" w:rsidRPr="005F1EB6">
        <w:rPr>
          <w:bdr w:val="none" w:sz="0" w:space="0" w:color="auto" w:frame="1"/>
        </w:rPr>
        <w:t>ë</w:t>
      </w:r>
      <w:r w:rsidRPr="005F1EB6">
        <w:rPr>
          <w:bdr w:val="none" w:sz="0" w:space="0" w:color="auto" w:frame="1"/>
        </w:rPr>
        <w:t xml:space="preserve"> p</w:t>
      </w:r>
      <w:r w:rsidR="0017755E" w:rsidRPr="005F1EB6">
        <w:rPr>
          <w:bdr w:val="none" w:sz="0" w:space="0" w:color="auto" w:frame="1"/>
        </w:rPr>
        <w:t>ë</w:t>
      </w:r>
      <w:r w:rsidRPr="005F1EB6">
        <w:rPr>
          <w:bdr w:val="none" w:sz="0" w:space="0" w:color="auto" w:frame="1"/>
        </w:rPr>
        <w:t>rgjithsh</w:t>
      </w:r>
      <w:r w:rsidR="0017755E" w:rsidRPr="005F1EB6">
        <w:rPr>
          <w:bdr w:val="none" w:sz="0" w:space="0" w:color="auto" w:frame="1"/>
        </w:rPr>
        <w:t>ë</w:t>
      </w:r>
      <w:r w:rsidRPr="005F1EB6">
        <w:rPr>
          <w:bdr w:val="none" w:sz="0" w:space="0" w:color="auto" w:frame="1"/>
        </w:rPr>
        <w:t>m t</w:t>
      </w:r>
      <w:r w:rsidR="0017755E" w:rsidRPr="005F1EB6">
        <w:rPr>
          <w:bdr w:val="none" w:sz="0" w:space="0" w:color="auto" w:frame="1"/>
        </w:rPr>
        <w:t>ë</w:t>
      </w:r>
      <w:r w:rsidRPr="005F1EB6">
        <w:rPr>
          <w:bdr w:val="none" w:sz="0" w:space="0" w:color="auto" w:frame="1"/>
        </w:rPr>
        <w:t xml:space="preserve"> p</w:t>
      </w:r>
      <w:r w:rsidR="0017755E" w:rsidRPr="005F1EB6">
        <w:rPr>
          <w:bdr w:val="none" w:sz="0" w:space="0" w:color="auto" w:frame="1"/>
        </w:rPr>
        <w:t>ë</w:t>
      </w:r>
      <w:r w:rsidRPr="005F1EB6">
        <w:rPr>
          <w:bdr w:val="none" w:sz="0" w:space="0" w:color="auto" w:frame="1"/>
        </w:rPr>
        <w:t xml:space="preserve">rfituesve). </w:t>
      </w:r>
    </w:p>
    <w:p w14:paraId="05133617" w14:textId="3FCBE3AD" w:rsidR="00D16558" w:rsidRPr="005F1EB6" w:rsidRDefault="00D16558" w:rsidP="00961FE5">
      <w:pPr>
        <w:pStyle w:val="aaaaatexxxx"/>
        <w:rPr>
          <w:bdr w:val="none" w:sz="0" w:space="0" w:color="auto" w:frame="1"/>
        </w:rPr>
      </w:pPr>
      <w:r w:rsidRPr="005F1EB6">
        <w:rPr>
          <w:bdr w:val="none" w:sz="0" w:space="0" w:color="auto" w:frame="1"/>
        </w:rPr>
        <w:t>Jan</w:t>
      </w:r>
      <w:r w:rsidR="0017755E" w:rsidRPr="005F1EB6">
        <w:rPr>
          <w:bdr w:val="none" w:sz="0" w:space="0" w:color="auto" w:frame="1"/>
        </w:rPr>
        <w:t>ë</w:t>
      </w:r>
      <w:r w:rsidRPr="005F1EB6">
        <w:rPr>
          <w:bdr w:val="none" w:sz="0" w:space="0" w:color="auto" w:frame="1"/>
        </w:rPr>
        <w:t xml:space="preserve"> b</w:t>
      </w:r>
      <w:r w:rsidR="0017755E" w:rsidRPr="005F1EB6">
        <w:rPr>
          <w:bdr w:val="none" w:sz="0" w:space="0" w:color="auto" w:frame="1"/>
        </w:rPr>
        <w:t>ë</w:t>
      </w:r>
      <w:r w:rsidRPr="005F1EB6">
        <w:rPr>
          <w:bdr w:val="none" w:sz="0" w:space="0" w:color="auto" w:frame="1"/>
        </w:rPr>
        <w:t>r</w:t>
      </w:r>
      <w:r w:rsidR="0017755E" w:rsidRPr="005F1EB6">
        <w:rPr>
          <w:bdr w:val="none" w:sz="0" w:space="0" w:color="auto" w:frame="1"/>
        </w:rPr>
        <w:t>ë</w:t>
      </w:r>
      <w:r w:rsidRPr="005F1EB6">
        <w:rPr>
          <w:bdr w:val="none" w:sz="0" w:space="0" w:color="auto" w:frame="1"/>
        </w:rPr>
        <w:t xml:space="preserve"> p</w:t>
      </w:r>
      <w:r w:rsidR="0017755E" w:rsidRPr="005F1EB6">
        <w:rPr>
          <w:bdr w:val="none" w:sz="0" w:space="0" w:color="auto" w:frame="1"/>
        </w:rPr>
        <w:t>ë</w:t>
      </w:r>
      <w:r w:rsidRPr="005F1EB6">
        <w:rPr>
          <w:bdr w:val="none" w:sz="0" w:space="0" w:color="auto" w:frame="1"/>
        </w:rPr>
        <w:t>rparime drejt ofrimit t</w:t>
      </w:r>
      <w:r w:rsidR="0017755E" w:rsidRPr="005F1EB6">
        <w:rPr>
          <w:bdr w:val="none" w:sz="0" w:space="0" w:color="auto" w:frame="1"/>
        </w:rPr>
        <w:t>ë</w:t>
      </w:r>
      <w:r w:rsidRPr="005F1EB6">
        <w:rPr>
          <w:bdr w:val="none" w:sz="0" w:space="0" w:color="auto" w:frame="1"/>
        </w:rPr>
        <w:t xml:space="preserve"> sh</w:t>
      </w:r>
      <w:r w:rsidR="0017755E" w:rsidRPr="005F1EB6">
        <w:rPr>
          <w:bdr w:val="none" w:sz="0" w:space="0" w:color="auto" w:frame="1"/>
        </w:rPr>
        <w:t>ë</w:t>
      </w:r>
      <w:r w:rsidRPr="005F1EB6">
        <w:rPr>
          <w:bdr w:val="none" w:sz="0" w:space="0" w:color="auto" w:frame="1"/>
        </w:rPr>
        <w:t>rbimeve n</w:t>
      </w:r>
      <w:r w:rsidR="0017755E" w:rsidRPr="005F1EB6">
        <w:rPr>
          <w:bdr w:val="none" w:sz="0" w:space="0" w:color="auto" w:frame="1"/>
        </w:rPr>
        <w:t>ë</w:t>
      </w:r>
      <w:r w:rsidRPr="005F1EB6">
        <w:rPr>
          <w:bdr w:val="none" w:sz="0" w:space="0" w:color="auto" w:frame="1"/>
        </w:rPr>
        <w:t xml:space="preserve"> sht</w:t>
      </w:r>
      <w:r w:rsidR="0017755E" w:rsidRPr="005F1EB6">
        <w:rPr>
          <w:bdr w:val="none" w:sz="0" w:space="0" w:color="auto" w:frame="1"/>
        </w:rPr>
        <w:t>ë</w:t>
      </w:r>
      <w:r w:rsidRPr="005F1EB6">
        <w:rPr>
          <w:bdr w:val="none" w:sz="0" w:space="0" w:color="auto" w:frame="1"/>
        </w:rPr>
        <w:t>pi dhe n</w:t>
      </w:r>
      <w:r w:rsidR="0017755E" w:rsidRPr="005F1EB6">
        <w:rPr>
          <w:bdr w:val="none" w:sz="0" w:space="0" w:color="auto" w:frame="1"/>
        </w:rPr>
        <w:t>ë</w:t>
      </w:r>
      <w:r w:rsidRPr="005F1EB6">
        <w:rPr>
          <w:bdr w:val="none" w:sz="0" w:space="0" w:color="auto" w:frame="1"/>
        </w:rPr>
        <w:t xml:space="preserve"> komunitet p</w:t>
      </w:r>
      <w:r w:rsidR="0017755E" w:rsidRPr="005F1EB6">
        <w:rPr>
          <w:bdr w:val="none" w:sz="0" w:space="0" w:color="auto" w:frame="1"/>
        </w:rPr>
        <w:t>ë</w:t>
      </w:r>
      <w:r w:rsidRPr="005F1EB6">
        <w:rPr>
          <w:bdr w:val="none" w:sz="0" w:space="0" w:color="auto" w:frame="1"/>
        </w:rPr>
        <w:t>r f</w:t>
      </w:r>
      <w:r w:rsidR="0017755E" w:rsidRPr="005F1EB6">
        <w:rPr>
          <w:bdr w:val="none" w:sz="0" w:space="0" w:color="auto" w:frame="1"/>
        </w:rPr>
        <w:t>ë</w:t>
      </w:r>
      <w:r w:rsidRPr="005F1EB6">
        <w:rPr>
          <w:bdr w:val="none" w:sz="0" w:space="0" w:color="auto" w:frame="1"/>
        </w:rPr>
        <w:t>mij</w:t>
      </w:r>
      <w:r w:rsidR="0017755E" w:rsidRPr="005F1EB6">
        <w:rPr>
          <w:bdr w:val="none" w:sz="0" w:space="0" w:color="auto" w:frame="1"/>
        </w:rPr>
        <w:t>ë</w:t>
      </w:r>
      <w:r w:rsidRPr="005F1EB6">
        <w:rPr>
          <w:bdr w:val="none" w:sz="0" w:space="0" w:color="auto" w:frame="1"/>
        </w:rPr>
        <w:t>t dhe t</w:t>
      </w:r>
      <w:r w:rsidR="0017755E" w:rsidRPr="005F1EB6">
        <w:rPr>
          <w:bdr w:val="none" w:sz="0" w:space="0" w:color="auto" w:frame="1"/>
        </w:rPr>
        <w:t>ë</w:t>
      </w:r>
      <w:r w:rsidRPr="005F1EB6">
        <w:rPr>
          <w:bdr w:val="none" w:sz="0" w:space="0" w:color="auto" w:frame="1"/>
        </w:rPr>
        <w:t xml:space="preserve"> rriturit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N</w:t>
      </w:r>
      <w:r w:rsidR="0017755E" w:rsidRPr="005F1EB6">
        <w:rPr>
          <w:bdr w:val="none" w:sz="0" w:space="0" w:color="auto" w:frame="1"/>
        </w:rPr>
        <w:t>ë</w:t>
      </w:r>
      <w:r w:rsidRPr="005F1EB6">
        <w:rPr>
          <w:bdr w:val="none" w:sz="0" w:space="0" w:color="auto" w:frame="1"/>
        </w:rPr>
        <w:t xml:space="preserve"> disa bashki t</w:t>
      </w:r>
      <w:r w:rsidR="0017755E" w:rsidRPr="005F1EB6">
        <w:rPr>
          <w:bdr w:val="none" w:sz="0" w:space="0" w:color="auto" w:frame="1"/>
        </w:rPr>
        <w:t>ë</w:t>
      </w:r>
      <w:r w:rsidRPr="005F1EB6">
        <w:rPr>
          <w:bdr w:val="none" w:sz="0" w:space="0" w:color="auto" w:frame="1"/>
        </w:rPr>
        <w:t xml:space="preserve"> vendit po zbatohen disa projekte pilot t</w:t>
      </w:r>
      <w:r w:rsidR="0017755E" w:rsidRPr="005F1EB6">
        <w:rPr>
          <w:bdr w:val="none" w:sz="0" w:space="0" w:color="auto" w:frame="1"/>
        </w:rPr>
        <w:t>ë</w:t>
      </w:r>
      <w:r w:rsidRPr="005F1EB6">
        <w:rPr>
          <w:bdr w:val="none" w:sz="0" w:space="0" w:color="auto" w:frame="1"/>
        </w:rPr>
        <w:t xml:space="preserve"> fokusuara te nd</w:t>
      </w:r>
      <w:r w:rsidR="0017755E" w:rsidRPr="005F1EB6">
        <w:rPr>
          <w:bdr w:val="none" w:sz="0" w:space="0" w:color="auto" w:frame="1"/>
        </w:rPr>
        <w:t>ë</w:t>
      </w:r>
      <w:r w:rsidRPr="005F1EB6">
        <w:rPr>
          <w:bdr w:val="none" w:sz="0" w:space="0" w:color="auto" w:frame="1"/>
        </w:rPr>
        <w:t>rhyrja e hershme p</w:t>
      </w:r>
      <w:r w:rsidR="0017755E" w:rsidRPr="005F1EB6">
        <w:rPr>
          <w:bdr w:val="none" w:sz="0" w:space="0" w:color="auto" w:frame="1"/>
        </w:rPr>
        <w:t>ë</w:t>
      </w:r>
      <w:r w:rsidRPr="005F1EB6">
        <w:rPr>
          <w:bdr w:val="none" w:sz="0" w:space="0" w:color="auto" w:frame="1"/>
        </w:rPr>
        <w:t>r f</w:t>
      </w:r>
      <w:r w:rsidR="0017755E" w:rsidRPr="005F1EB6">
        <w:rPr>
          <w:bdr w:val="none" w:sz="0" w:space="0" w:color="auto" w:frame="1"/>
        </w:rPr>
        <w:t>ë</w:t>
      </w:r>
      <w:r w:rsidRPr="005F1EB6">
        <w:rPr>
          <w:bdr w:val="none" w:sz="0" w:space="0" w:color="auto" w:frame="1"/>
        </w:rPr>
        <w:t>mij</w:t>
      </w:r>
      <w:r w:rsidR="0017755E" w:rsidRPr="005F1EB6">
        <w:rPr>
          <w:bdr w:val="none" w:sz="0" w:space="0" w:color="auto" w:frame="1"/>
        </w:rPr>
        <w:t>ë</w:t>
      </w:r>
      <w:r w:rsidRPr="005F1EB6">
        <w:rPr>
          <w:bdr w:val="none" w:sz="0" w:space="0" w:color="auto" w:frame="1"/>
        </w:rPr>
        <w:t>t nga 0-8 vjeç, sh</w:t>
      </w:r>
      <w:r w:rsidR="0017755E" w:rsidRPr="005F1EB6">
        <w:rPr>
          <w:bdr w:val="none" w:sz="0" w:space="0" w:color="auto" w:frame="1"/>
        </w:rPr>
        <w:t>ë</w:t>
      </w:r>
      <w:r w:rsidRPr="005F1EB6">
        <w:rPr>
          <w:bdr w:val="none" w:sz="0" w:space="0" w:color="auto" w:frame="1"/>
        </w:rPr>
        <w:t>rbime rehabilitimi t</w:t>
      </w:r>
      <w:r w:rsidR="0017755E" w:rsidRPr="005F1EB6">
        <w:rPr>
          <w:bdr w:val="none" w:sz="0" w:space="0" w:color="auto" w:frame="1"/>
        </w:rPr>
        <w:t>ë</w:t>
      </w:r>
      <w:r w:rsidRPr="005F1EB6">
        <w:rPr>
          <w:bdr w:val="none" w:sz="0" w:space="0" w:color="auto" w:frame="1"/>
        </w:rPr>
        <w:t xml:space="preserve"> ofruara n</w:t>
      </w:r>
      <w:r w:rsidR="0017755E" w:rsidRPr="005F1EB6">
        <w:rPr>
          <w:bdr w:val="none" w:sz="0" w:space="0" w:color="auto" w:frame="1"/>
        </w:rPr>
        <w:t>ë</w:t>
      </w:r>
      <w:r w:rsidRPr="005F1EB6">
        <w:rPr>
          <w:bdr w:val="none" w:sz="0" w:space="0" w:color="auto" w:frame="1"/>
        </w:rPr>
        <w:t xml:space="preserve"> familje ose komunitet p</w:t>
      </w:r>
      <w:r w:rsidR="0017755E" w:rsidRPr="005F1EB6">
        <w:rPr>
          <w:bdr w:val="none" w:sz="0" w:space="0" w:color="auto" w:frame="1"/>
        </w:rPr>
        <w:t>ë</w:t>
      </w:r>
      <w:r w:rsidRPr="005F1EB6">
        <w:rPr>
          <w:bdr w:val="none" w:sz="0" w:space="0" w:color="auto" w:frame="1"/>
        </w:rPr>
        <w:t>r persona q</w:t>
      </w:r>
      <w:r w:rsidR="0017755E" w:rsidRPr="005F1EB6">
        <w:rPr>
          <w:bdr w:val="none" w:sz="0" w:space="0" w:color="auto" w:frame="1"/>
        </w:rPr>
        <w:t>ë</w:t>
      </w:r>
      <w:r w:rsidRPr="005F1EB6">
        <w:rPr>
          <w:bdr w:val="none" w:sz="0" w:space="0" w:color="auto" w:frame="1"/>
        </w:rPr>
        <w:t xml:space="preserve"> jetojn</w:t>
      </w:r>
      <w:r w:rsidR="0017755E" w:rsidRPr="005F1EB6">
        <w:rPr>
          <w:bdr w:val="none" w:sz="0" w:space="0" w:color="auto" w:frame="1"/>
        </w:rPr>
        <w:t>ë</w:t>
      </w:r>
      <w:r w:rsidRPr="005F1EB6">
        <w:rPr>
          <w:bdr w:val="none" w:sz="0" w:space="0" w:color="auto" w:frame="1"/>
        </w:rPr>
        <w:t xml:space="preserve"> n</w:t>
      </w:r>
      <w:r w:rsidR="0017755E" w:rsidRPr="005F1EB6">
        <w:rPr>
          <w:bdr w:val="none" w:sz="0" w:space="0" w:color="auto" w:frame="1"/>
        </w:rPr>
        <w:t>ë</w:t>
      </w:r>
      <w:r w:rsidRPr="005F1EB6">
        <w:rPr>
          <w:bdr w:val="none" w:sz="0" w:space="0" w:color="auto" w:frame="1"/>
        </w:rPr>
        <w:t xml:space="preserve"> zona t</w:t>
      </w:r>
      <w:r w:rsidR="0017755E" w:rsidRPr="005F1EB6">
        <w:rPr>
          <w:bdr w:val="none" w:sz="0" w:space="0" w:color="auto" w:frame="1"/>
        </w:rPr>
        <w:t>ë</w:t>
      </w:r>
      <w:r w:rsidRPr="005F1EB6">
        <w:rPr>
          <w:bdr w:val="none" w:sz="0" w:space="0" w:color="auto" w:frame="1"/>
        </w:rPr>
        <w:t xml:space="preserve"> larg</w:t>
      </w:r>
      <w:r w:rsidR="0017755E" w:rsidRPr="005F1EB6">
        <w:rPr>
          <w:bdr w:val="none" w:sz="0" w:space="0" w:color="auto" w:frame="1"/>
        </w:rPr>
        <w:t>ë</w:t>
      </w:r>
      <w:r w:rsidRPr="005F1EB6">
        <w:rPr>
          <w:bdr w:val="none" w:sz="0" w:space="0" w:color="auto" w:frame="1"/>
        </w:rPr>
        <w:t>ta, si edhe sh</w:t>
      </w:r>
      <w:r w:rsidR="0017755E" w:rsidRPr="005F1EB6">
        <w:rPr>
          <w:bdr w:val="none" w:sz="0" w:space="0" w:color="auto" w:frame="1"/>
        </w:rPr>
        <w:t>ë</w:t>
      </w:r>
      <w:r w:rsidRPr="005F1EB6">
        <w:rPr>
          <w:bdr w:val="none" w:sz="0" w:space="0" w:color="auto" w:frame="1"/>
        </w:rPr>
        <w:t>rbimet e jetes</w:t>
      </w:r>
      <w:r w:rsidR="0017755E" w:rsidRPr="005F1EB6">
        <w:rPr>
          <w:bdr w:val="none" w:sz="0" w:space="0" w:color="auto" w:frame="1"/>
        </w:rPr>
        <w:t>ë</w:t>
      </w:r>
      <w:r w:rsidRPr="005F1EB6">
        <w:rPr>
          <w:bdr w:val="none" w:sz="0" w:space="0" w:color="auto" w:frame="1"/>
        </w:rPr>
        <w:t>s s</w:t>
      </w:r>
      <w:r w:rsidR="0017755E" w:rsidRPr="005F1EB6">
        <w:rPr>
          <w:bdr w:val="none" w:sz="0" w:space="0" w:color="auto" w:frame="1"/>
        </w:rPr>
        <w:t>ë</w:t>
      </w:r>
      <w:r w:rsidRPr="005F1EB6">
        <w:rPr>
          <w:bdr w:val="none" w:sz="0" w:space="0" w:color="auto" w:frame="1"/>
        </w:rPr>
        <w:t xml:space="preserve"> </w:t>
      </w:r>
      <w:r w:rsidR="00372A8B" w:rsidRPr="005F1EB6">
        <w:rPr>
          <w:bdr w:val="none" w:sz="0" w:space="0" w:color="auto" w:frame="1"/>
        </w:rPr>
        <w:t>pavarura</w:t>
      </w:r>
      <w:r w:rsidRPr="005F1EB6">
        <w:rPr>
          <w:bdr w:val="none" w:sz="0" w:space="0" w:color="auto" w:frame="1"/>
        </w:rPr>
        <w:t xml:space="preserve"> p</w:t>
      </w:r>
      <w:r w:rsidR="0017755E" w:rsidRPr="005F1EB6">
        <w:rPr>
          <w:bdr w:val="none" w:sz="0" w:space="0" w:color="auto" w:frame="1"/>
        </w:rPr>
        <w:t>ë</w:t>
      </w:r>
      <w:r w:rsidRPr="005F1EB6">
        <w:rPr>
          <w:bdr w:val="none" w:sz="0" w:space="0" w:color="auto" w:frame="1"/>
        </w:rPr>
        <w:t>r t</w:t>
      </w:r>
      <w:r w:rsidR="0017755E" w:rsidRPr="005F1EB6">
        <w:rPr>
          <w:bdr w:val="none" w:sz="0" w:space="0" w:color="auto" w:frame="1"/>
        </w:rPr>
        <w:t>ë</w:t>
      </w:r>
      <w:r w:rsidRPr="005F1EB6">
        <w:rPr>
          <w:bdr w:val="none" w:sz="0" w:space="0" w:color="auto" w:frame="1"/>
        </w:rPr>
        <w:t xml:space="preserve"> rinjt</w:t>
      </w:r>
      <w:r w:rsidR="0017755E" w:rsidRPr="005F1EB6">
        <w:rPr>
          <w:bdr w:val="none" w:sz="0" w:space="0" w:color="auto" w:frame="1"/>
        </w:rPr>
        <w:t>ë</w:t>
      </w:r>
      <w:r w:rsidRPr="005F1EB6">
        <w:rPr>
          <w:bdr w:val="none" w:sz="0" w:space="0" w:color="auto" w:frame="1"/>
        </w:rPr>
        <w:t xml:space="preserve">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w:t>
      </w:r>
    </w:p>
    <w:p w14:paraId="4D0ECE19" w14:textId="77572463" w:rsidR="00D16558" w:rsidRPr="005F1EB6" w:rsidRDefault="00D16558" w:rsidP="00961FE5">
      <w:pPr>
        <w:pStyle w:val="aaaaatexxxx"/>
        <w:rPr>
          <w:bdr w:val="none" w:sz="0" w:space="0" w:color="auto" w:frame="1"/>
        </w:rPr>
      </w:pPr>
      <w:r w:rsidRPr="005F1EB6">
        <w:rPr>
          <w:bdr w:val="none" w:sz="0" w:space="0" w:color="auto" w:frame="1"/>
        </w:rPr>
        <w:t>Numri i qendrave komunitare p</w:t>
      </w:r>
      <w:r w:rsidR="0017755E" w:rsidRPr="005F1EB6">
        <w:rPr>
          <w:bdr w:val="none" w:sz="0" w:space="0" w:color="auto" w:frame="1"/>
        </w:rPr>
        <w:t>ë</w:t>
      </w:r>
      <w:r w:rsidRPr="005F1EB6">
        <w:rPr>
          <w:bdr w:val="none" w:sz="0" w:space="0" w:color="auto" w:frame="1"/>
        </w:rPr>
        <w:t>r personat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w:t>
      </w:r>
      <w:r w:rsidR="0017755E" w:rsidRPr="005F1EB6">
        <w:rPr>
          <w:bdr w:val="none" w:sz="0" w:space="0" w:color="auto" w:frame="1"/>
        </w:rPr>
        <w:t>ë</w:t>
      </w:r>
      <w:r w:rsidRPr="005F1EB6">
        <w:rPr>
          <w:bdr w:val="none" w:sz="0" w:space="0" w:color="auto" w:frame="1"/>
        </w:rPr>
        <w:t>sht</w:t>
      </w:r>
      <w:r w:rsidR="0017755E" w:rsidRPr="005F1EB6">
        <w:rPr>
          <w:bdr w:val="none" w:sz="0" w:space="0" w:color="auto" w:frame="1"/>
        </w:rPr>
        <w:t>ë</w:t>
      </w:r>
      <w:r w:rsidRPr="005F1EB6">
        <w:rPr>
          <w:bdr w:val="none" w:sz="0" w:space="0" w:color="auto" w:frame="1"/>
        </w:rPr>
        <w:t xml:space="preserve"> n</w:t>
      </w:r>
      <w:r w:rsidR="0017755E" w:rsidRPr="005F1EB6">
        <w:rPr>
          <w:bdr w:val="none" w:sz="0" w:space="0" w:color="auto" w:frame="1"/>
        </w:rPr>
        <w:t>ë</w:t>
      </w:r>
      <w:r w:rsidRPr="005F1EB6">
        <w:rPr>
          <w:bdr w:val="none" w:sz="0" w:space="0" w:color="auto" w:frame="1"/>
        </w:rPr>
        <w:t xml:space="preserve"> rritje si pasoj</w:t>
      </w:r>
      <w:r w:rsidR="0017755E" w:rsidRPr="005F1EB6">
        <w:rPr>
          <w:bdr w:val="none" w:sz="0" w:space="0" w:color="auto" w:frame="1"/>
        </w:rPr>
        <w:t>ë</w:t>
      </w:r>
      <w:r w:rsidRPr="005F1EB6">
        <w:rPr>
          <w:bdr w:val="none" w:sz="0" w:space="0" w:color="auto" w:frame="1"/>
        </w:rPr>
        <w:t xml:space="preserve"> e bashk</w:t>
      </w:r>
      <w:r w:rsidR="0017755E" w:rsidRPr="005F1EB6">
        <w:rPr>
          <w:bdr w:val="none" w:sz="0" w:space="0" w:color="auto" w:frame="1"/>
        </w:rPr>
        <w:t>ë</w:t>
      </w:r>
      <w:r w:rsidRPr="005F1EB6">
        <w:rPr>
          <w:bdr w:val="none" w:sz="0" w:space="0" w:color="auto" w:frame="1"/>
        </w:rPr>
        <w:t>punimit dhe mb</w:t>
      </w:r>
      <w:r w:rsidR="0017755E" w:rsidRPr="005F1EB6">
        <w:rPr>
          <w:bdr w:val="none" w:sz="0" w:space="0" w:color="auto" w:frame="1"/>
        </w:rPr>
        <w:t>ë</w:t>
      </w:r>
      <w:r w:rsidRPr="005F1EB6">
        <w:rPr>
          <w:bdr w:val="none" w:sz="0" w:space="0" w:color="auto" w:frame="1"/>
        </w:rPr>
        <w:t>shtetjes me partner</w:t>
      </w:r>
      <w:r w:rsidR="0017755E" w:rsidRPr="005F1EB6">
        <w:rPr>
          <w:bdr w:val="none" w:sz="0" w:space="0" w:color="auto" w:frame="1"/>
        </w:rPr>
        <w:t>ë</w:t>
      </w:r>
      <w:r w:rsidRPr="005F1EB6">
        <w:rPr>
          <w:bdr w:val="none" w:sz="0" w:space="0" w:color="auto" w:frame="1"/>
        </w:rPr>
        <w:t xml:space="preserve"> nd</w:t>
      </w:r>
      <w:r w:rsidR="0017755E" w:rsidRPr="005F1EB6">
        <w:rPr>
          <w:bdr w:val="none" w:sz="0" w:space="0" w:color="auto" w:frame="1"/>
        </w:rPr>
        <w:t>ë</w:t>
      </w:r>
      <w:r w:rsidRPr="005F1EB6">
        <w:rPr>
          <w:bdr w:val="none" w:sz="0" w:space="0" w:color="auto" w:frame="1"/>
        </w:rPr>
        <w:t>rkomb</w:t>
      </w:r>
      <w:r w:rsidR="0017755E" w:rsidRPr="005F1EB6">
        <w:rPr>
          <w:bdr w:val="none" w:sz="0" w:space="0" w:color="auto" w:frame="1"/>
        </w:rPr>
        <w:t>ë</w:t>
      </w:r>
      <w:r w:rsidRPr="005F1EB6">
        <w:rPr>
          <w:bdr w:val="none" w:sz="0" w:space="0" w:color="auto" w:frame="1"/>
        </w:rPr>
        <w:t>tar</w:t>
      </w:r>
      <w:r w:rsidR="0017755E" w:rsidRPr="005F1EB6">
        <w:rPr>
          <w:bdr w:val="none" w:sz="0" w:space="0" w:color="auto" w:frame="1"/>
        </w:rPr>
        <w:t>ë</w:t>
      </w:r>
      <w:r w:rsidRPr="005F1EB6">
        <w:rPr>
          <w:bdr w:val="none" w:sz="0" w:space="0" w:color="auto" w:frame="1"/>
        </w:rPr>
        <w:t xml:space="preserve"> p</w:t>
      </w:r>
      <w:r w:rsidR="0017755E" w:rsidRPr="005F1EB6">
        <w:rPr>
          <w:bdr w:val="none" w:sz="0" w:space="0" w:color="auto" w:frame="1"/>
        </w:rPr>
        <w:t>ë</w:t>
      </w:r>
      <w:r w:rsidRPr="005F1EB6">
        <w:rPr>
          <w:bdr w:val="none" w:sz="0" w:space="0" w:color="auto" w:frame="1"/>
        </w:rPr>
        <w:t>rmes dh</w:t>
      </w:r>
      <w:r w:rsidR="0017755E" w:rsidRPr="005F1EB6">
        <w:rPr>
          <w:bdr w:val="none" w:sz="0" w:space="0" w:color="auto" w:frame="1"/>
        </w:rPr>
        <w:t>ë</w:t>
      </w:r>
      <w:r w:rsidRPr="005F1EB6">
        <w:rPr>
          <w:bdr w:val="none" w:sz="0" w:space="0" w:color="auto" w:frame="1"/>
        </w:rPr>
        <w:t>nies s</w:t>
      </w:r>
      <w:r w:rsidR="0017755E" w:rsidRPr="005F1EB6">
        <w:rPr>
          <w:bdr w:val="none" w:sz="0" w:space="0" w:color="auto" w:frame="1"/>
        </w:rPr>
        <w:t>ë</w:t>
      </w:r>
      <w:r w:rsidRPr="005F1EB6">
        <w:rPr>
          <w:bdr w:val="none" w:sz="0" w:space="0" w:color="auto" w:frame="1"/>
        </w:rPr>
        <w:t xml:space="preserve"> granteve, si nj</w:t>
      </w:r>
      <w:r w:rsidR="0017755E" w:rsidRPr="005F1EB6">
        <w:rPr>
          <w:bdr w:val="none" w:sz="0" w:space="0" w:color="auto" w:frame="1"/>
        </w:rPr>
        <w:t>ë</w:t>
      </w:r>
      <w:r w:rsidRPr="005F1EB6">
        <w:rPr>
          <w:bdr w:val="none" w:sz="0" w:space="0" w:color="auto" w:frame="1"/>
        </w:rPr>
        <w:t xml:space="preserve"> form</w:t>
      </w:r>
      <w:r w:rsidR="0017755E" w:rsidRPr="005F1EB6">
        <w:rPr>
          <w:bdr w:val="none" w:sz="0" w:space="0" w:color="auto" w:frame="1"/>
        </w:rPr>
        <w:t>ë</w:t>
      </w:r>
      <w:r w:rsidRPr="005F1EB6">
        <w:rPr>
          <w:bdr w:val="none" w:sz="0" w:space="0" w:color="auto" w:frame="1"/>
        </w:rPr>
        <w:t xml:space="preserve"> financimi e Fondit Social p</w:t>
      </w:r>
      <w:r w:rsidR="0017755E" w:rsidRPr="005F1EB6">
        <w:rPr>
          <w:bdr w:val="none" w:sz="0" w:space="0" w:color="auto" w:frame="1"/>
        </w:rPr>
        <w:t>ë</w:t>
      </w:r>
      <w:r w:rsidRPr="005F1EB6">
        <w:rPr>
          <w:bdr w:val="none" w:sz="0" w:space="0" w:color="auto" w:frame="1"/>
        </w:rPr>
        <w:t>r pushtetin vendor. Rreth 190 f</w:t>
      </w:r>
      <w:r w:rsidR="0017755E" w:rsidRPr="005F1EB6">
        <w:rPr>
          <w:bdr w:val="none" w:sz="0" w:space="0" w:color="auto" w:frame="1"/>
        </w:rPr>
        <w:t>ë</w:t>
      </w:r>
      <w:r w:rsidRPr="005F1EB6">
        <w:rPr>
          <w:bdr w:val="none" w:sz="0" w:space="0" w:color="auto" w:frame="1"/>
        </w:rPr>
        <w:t>mij</w:t>
      </w:r>
      <w:r w:rsidR="0017755E" w:rsidRPr="005F1EB6">
        <w:rPr>
          <w:bdr w:val="none" w:sz="0" w:space="0" w:color="auto" w:frame="1"/>
        </w:rPr>
        <w:t>ë</w:t>
      </w:r>
      <w:r w:rsidRPr="005F1EB6">
        <w:rPr>
          <w:bdr w:val="none" w:sz="0" w:space="0" w:color="auto" w:frame="1"/>
        </w:rPr>
        <w:t xml:space="preserve">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kan</w:t>
      </w:r>
      <w:r w:rsidR="0017755E" w:rsidRPr="005F1EB6">
        <w:rPr>
          <w:bdr w:val="none" w:sz="0" w:space="0" w:color="auto" w:frame="1"/>
        </w:rPr>
        <w:t>ë</w:t>
      </w:r>
      <w:r w:rsidRPr="005F1EB6">
        <w:rPr>
          <w:bdr w:val="none" w:sz="0" w:space="0" w:color="auto" w:frame="1"/>
        </w:rPr>
        <w:t xml:space="preserve"> marr</w:t>
      </w:r>
      <w:r w:rsidR="0017755E" w:rsidRPr="005F1EB6">
        <w:rPr>
          <w:bdr w:val="none" w:sz="0" w:space="0" w:color="auto" w:frame="1"/>
        </w:rPr>
        <w:t>ë</w:t>
      </w:r>
      <w:r w:rsidRPr="005F1EB6">
        <w:rPr>
          <w:bdr w:val="none" w:sz="0" w:space="0" w:color="auto" w:frame="1"/>
        </w:rPr>
        <w:t xml:space="preserve"> sh</w:t>
      </w:r>
      <w:r w:rsidR="0017755E" w:rsidRPr="005F1EB6">
        <w:rPr>
          <w:bdr w:val="none" w:sz="0" w:space="0" w:color="auto" w:frame="1"/>
        </w:rPr>
        <w:t>ë</w:t>
      </w:r>
      <w:r w:rsidRPr="005F1EB6">
        <w:rPr>
          <w:bdr w:val="none" w:sz="0" w:space="0" w:color="auto" w:frame="1"/>
        </w:rPr>
        <w:t>rbime n</w:t>
      </w:r>
      <w:r w:rsidR="0017755E" w:rsidRPr="005F1EB6">
        <w:rPr>
          <w:bdr w:val="none" w:sz="0" w:space="0" w:color="auto" w:frame="1"/>
        </w:rPr>
        <w:t>ë</w:t>
      </w:r>
      <w:r w:rsidRPr="005F1EB6">
        <w:rPr>
          <w:bdr w:val="none" w:sz="0" w:space="0" w:color="auto" w:frame="1"/>
        </w:rPr>
        <w:t xml:space="preserve"> k</w:t>
      </w:r>
      <w:r w:rsidR="0017755E" w:rsidRPr="005F1EB6">
        <w:rPr>
          <w:bdr w:val="none" w:sz="0" w:space="0" w:color="auto" w:frame="1"/>
        </w:rPr>
        <w:t>ë</w:t>
      </w:r>
      <w:r w:rsidRPr="005F1EB6">
        <w:rPr>
          <w:bdr w:val="none" w:sz="0" w:space="0" w:color="auto" w:frame="1"/>
        </w:rPr>
        <w:t>to qendra komunitare</w:t>
      </w:r>
      <w:r w:rsidRPr="005F1EB6">
        <w:rPr>
          <w:bdr w:val="none" w:sz="0" w:space="0" w:color="auto" w:frame="1"/>
          <w:vertAlign w:val="superscript"/>
        </w:rPr>
        <w:footnoteReference w:id="152"/>
      </w:r>
      <w:r w:rsidRPr="005F1EB6">
        <w:rPr>
          <w:bdr w:val="none" w:sz="0" w:space="0" w:color="auto" w:frame="1"/>
        </w:rPr>
        <w:t>. K</w:t>
      </w:r>
      <w:r w:rsidR="0017755E" w:rsidRPr="005F1EB6">
        <w:rPr>
          <w:bdr w:val="none" w:sz="0" w:space="0" w:color="auto" w:frame="1"/>
        </w:rPr>
        <w:t>ë</w:t>
      </w:r>
      <w:r w:rsidRPr="005F1EB6">
        <w:rPr>
          <w:bdr w:val="none" w:sz="0" w:space="0" w:color="auto" w:frame="1"/>
        </w:rPr>
        <w:t>to jan</w:t>
      </w:r>
      <w:r w:rsidR="0017755E" w:rsidRPr="005F1EB6">
        <w:rPr>
          <w:bdr w:val="none" w:sz="0" w:space="0" w:color="auto" w:frame="1"/>
        </w:rPr>
        <w:t>ë</w:t>
      </w:r>
      <w:r w:rsidRPr="005F1EB6">
        <w:rPr>
          <w:bdr w:val="none" w:sz="0" w:space="0" w:color="auto" w:frame="1"/>
        </w:rPr>
        <w:t xml:space="preserve"> modele shum</w:t>
      </w:r>
      <w:r w:rsidR="0017755E" w:rsidRPr="005F1EB6">
        <w:rPr>
          <w:bdr w:val="none" w:sz="0" w:space="0" w:color="auto" w:frame="1"/>
        </w:rPr>
        <w:t>ë</w:t>
      </w:r>
      <w:r w:rsidRPr="005F1EB6">
        <w:rPr>
          <w:bdr w:val="none" w:sz="0" w:space="0" w:color="auto" w:frame="1"/>
        </w:rPr>
        <w:t xml:space="preserve"> t</w:t>
      </w:r>
      <w:r w:rsidR="0017755E" w:rsidRPr="005F1EB6">
        <w:rPr>
          <w:bdr w:val="none" w:sz="0" w:space="0" w:color="auto" w:frame="1"/>
        </w:rPr>
        <w:t>ë</w:t>
      </w:r>
      <w:r w:rsidRPr="005F1EB6">
        <w:rPr>
          <w:bdr w:val="none" w:sz="0" w:space="0" w:color="auto" w:frame="1"/>
        </w:rPr>
        <w:t xml:space="preserve"> mira q</w:t>
      </w:r>
      <w:r w:rsidR="0017755E" w:rsidRPr="005F1EB6">
        <w:rPr>
          <w:bdr w:val="none" w:sz="0" w:space="0" w:color="auto" w:frame="1"/>
        </w:rPr>
        <w:t>ë</w:t>
      </w:r>
      <w:r w:rsidRPr="005F1EB6">
        <w:rPr>
          <w:bdr w:val="none" w:sz="0" w:space="0" w:color="auto" w:frame="1"/>
        </w:rPr>
        <w:t xml:space="preserve"> mund t</w:t>
      </w:r>
      <w:r w:rsidR="0017755E" w:rsidRPr="005F1EB6">
        <w:rPr>
          <w:bdr w:val="none" w:sz="0" w:space="0" w:color="auto" w:frame="1"/>
        </w:rPr>
        <w:t>ë</w:t>
      </w:r>
      <w:r w:rsidRPr="005F1EB6">
        <w:rPr>
          <w:bdr w:val="none" w:sz="0" w:space="0" w:color="auto" w:frame="1"/>
        </w:rPr>
        <w:t xml:space="preserve"> zgjerohen m</w:t>
      </w:r>
      <w:r w:rsidR="0017755E" w:rsidRPr="005F1EB6">
        <w:rPr>
          <w:bdr w:val="none" w:sz="0" w:space="0" w:color="auto" w:frame="1"/>
        </w:rPr>
        <w:t>ë</w:t>
      </w:r>
      <w:r w:rsidRPr="005F1EB6">
        <w:rPr>
          <w:bdr w:val="none" w:sz="0" w:space="0" w:color="auto" w:frame="1"/>
        </w:rPr>
        <w:t xml:space="preserve"> tej.</w:t>
      </w:r>
    </w:p>
    <w:p w14:paraId="4C056255" w14:textId="6056D184" w:rsidR="00D16558" w:rsidRPr="005F1EB6" w:rsidRDefault="00D16558" w:rsidP="00961FE5">
      <w:pPr>
        <w:pStyle w:val="aaaaatexxxx"/>
        <w:rPr>
          <w:bdr w:val="none" w:sz="0" w:space="0" w:color="auto" w:frame="1"/>
        </w:rPr>
      </w:pPr>
      <w:r w:rsidRPr="005F1EB6">
        <w:rPr>
          <w:bdr w:val="none" w:sz="0" w:space="0" w:color="auto" w:frame="1"/>
        </w:rPr>
        <w:t>Gjithashtu, n</w:t>
      </w:r>
      <w:r w:rsidR="0017755E" w:rsidRPr="005F1EB6">
        <w:rPr>
          <w:bdr w:val="none" w:sz="0" w:space="0" w:color="auto" w:frame="1"/>
        </w:rPr>
        <w:t>ë</w:t>
      </w:r>
      <w:r w:rsidRPr="005F1EB6">
        <w:rPr>
          <w:bdr w:val="none" w:sz="0" w:space="0" w:color="auto" w:frame="1"/>
        </w:rPr>
        <w:t xml:space="preserve"> vazhd</w:t>
      </w:r>
      <w:r w:rsidR="0017755E" w:rsidRPr="005F1EB6">
        <w:rPr>
          <w:bdr w:val="none" w:sz="0" w:space="0" w:color="auto" w:frame="1"/>
        </w:rPr>
        <w:t>ë</w:t>
      </w:r>
      <w:r w:rsidRPr="005F1EB6">
        <w:rPr>
          <w:bdr w:val="none" w:sz="0" w:space="0" w:color="auto" w:frame="1"/>
        </w:rPr>
        <w:t>n e p</w:t>
      </w:r>
      <w:r w:rsidR="0017755E" w:rsidRPr="005F1EB6">
        <w:rPr>
          <w:bdr w:val="none" w:sz="0" w:space="0" w:color="auto" w:frame="1"/>
        </w:rPr>
        <w:t>ë</w:t>
      </w:r>
      <w:r w:rsidRPr="005F1EB6">
        <w:rPr>
          <w:bdr w:val="none" w:sz="0" w:space="0" w:color="auto" w:frame="1"/>
        </w:rPr>
        <w:t>rpjekjeve p</w:t>
      </w:r>
      <w:r w:rsidR="0017755E" w:rsidRPr="005F1EB6">
        <w:rPr>
          <w:bdr w:val="none" w:sz="0" w:space="0" w:color="auto" w:frame="1"/>
        </w:rPr>
        <w:t>ë</w:t>
      </w:r>
      <w:r w:rsidRPr="005F1EB6">
        <w:rPr>
          <w:bdr w:val="none" w:sz="0" w:space="0" w:color="auto" w:frame="1"/>
        </w:rPr>
        <w:t>r t</w:t>
      </w:r>
      <w:r w:rsidR="0017755E" w:rsidRPr="005F1EB6">
        <w:rPr>
          <w:bdr w:val="none" w:sz="0" w:space="0" w:color="auto" w:frame="1"/>
        </w:rPr>
        <w:t>ë</w:t>
      </w:r>
      <w:r w:rsidRPr="005F1EB6">
        <w:rPr>
          <w:bdr w:val="none" w:sz="0" w:space="0" w:color="auto" w:frame="1"/>
        </w:rPr>
        <w:t xml:space="preserve"> diversifikuar gam</w:t>
      </w:r>
      <w:r w:rsidR="0017755E" w:rsidRPr="005F1EB6">
        <w:rPr>
          <w:bdr w:val="none" w:sz="0" w:space="0" w:color="auto" w:frame="1"/>
        </w:rPr>
        <w:t>ë</w:t>
      </w:r>
      <w:r w:rsidRPr="005F1EB6">
        <w:rPr>
          <w:bdr w:val="none" w:sz="0" w:space="0" w:color="auto" w:frame="1"/>
        </w:rPr>
        <w:t>n e sh</w:t>
      </w:r>
      <w:r w:rsidR="0017755E" w:rsidRPr="005F1EB6">
        <w:rPr>
          <w:bdr w:val="none" w:sz="0" w:space="0" w:color="auto" w:frame="1"/>
        </w:rPr>
        <w:t>ë</w:t>
      </w:r>
      <w:r w:rsidRPr="005F1EB6">
        <w:rPr>
          <w:bdr w:val="none" w:sz="0" w:space="0" w:color="auto" w:frame="1"/>
        </w:rPr>
        <w:t>rbimeve t</w:t>
      </w:r>
      <w:r w:rsidR="0017755E" w:rsidRPr="005F1EB6">
        <w:rPr>
          <w:bdr w:val="none" w:sz="0" w:space="0" w:color="auto" w:frame="1"/>
        </w:rPr>
        <w:t>ë</w:t>
      </w:r>
      <w:r w:rsidRPr="005F1EB6">
        <w:rPr>
          <w:bdr w:val="none" w:sz="0" w:space="0" w:color="auto" w:frame="1"/>
        </w:rPr>
        <w:t xml:space="preserve"> p</w:t>
      </w:r>
      <w:r w:rsidR="0017755E" w:rsidRPr="005F1EB6">
        <w:rPr>
          <w:bdr w:val="none" w:sz="0" w:space="0" w:color="auto" w:frame="1"/>
        </w:rPr>
        <w:t>ë</w:t>
      </w:r>
      <w:r w:rsidRPr="005F1EB6">
        <w:rPr>
          <w:bdr w:val="none" w:sz="0" w:space="0" w:color="auto" w:frame="1"/>
        </w:rPr>
        <w:t>rkujdesit shoq</w:t>
      </w:r>
      <w:r w:rsidR="0017755E" w:rsidRPr="005F1EB6">
        <w:rPr>
          <w:bdr w:val="none" w:sz="0" w:space="0" w:color="auto" w:frame="1"/>
        </w:rPr>
        <w:t>ë</w:t>
      </w:r>
      <w:r w:rsidRPr="005F1EB6">
        <w:rPr>
          <w:bdr w:val="none" w:sz="0" w:space="0" w:color="auto" w:frame="1"/>
        </w:rPr>
        <w:t>ror p</w:t>
      </w:r>
      <w:r w:rsidR="0017755E" w:rsidRPr="005F1EB6">
        <w:rPr>
          <w:bdr w:val="none" w:sz="0" w:space="0" w:color="auto" w:frame="1"/>
        </w:rPr>
        <w:t>ë</w:t>
      </w:r>
      <w:r w:rsidRPr="005F1EB6">
        <w:rPr>
          <w:bdr w:val="none" w:sz="0" w:space="0" w:color="auto" w:frame="1"/>
        </w:rPr>
        <w:t>r personat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tr</w:t>
      </w:r>
      <w:r w:rsidR="00801B5C" w:rsidRPr="005F1EB6">
        <w:rPr>
          <w:bdr w:val="none" w:sz="0" w:space="0" w:color="auto" w:frame="1"/>
        </w:rPr>
        <w:t>i</w:t>
      </w:r>
      <w:r w:rsidRPr="005F1EB6">
        <w:rPr>
          <w:bdr w:val="none" w:sz="0" w:space="0" w:color="auto" w:frame="1"/>
        </w:rPr>
        <w:t xml:space="preserve"> modele t</w:t>
      </w:r>
      <w:r w:rsidR="0017755E" w:rsidRPr="005F1EB6">
        <w:rPr>
          <w:bdr w:val="none" w:sz="0" w:space="0" w:color="auto" w:frame="1"/>
        </w:rPr>
        <w:t>ë</w:t>
      </w:r>
      <w:r w:rsidRPr="005F1EB6">
        <w:rPr>
          <w:bdr w:val="none" w:sz="0" w:space="0" w:color="auto" w:frame="1"/>
        </w:rPr>
        <w:t xml:space="preserve"> reja sh</w:t>
      </w:r>
      <w:r w:rsidR="0017755E" w:rsidRPr="005F1EB6">
        <w:rPr>
          <w:bdr w:val="none" w:sz="0" w:space="0" w:color="auto" w:frame="1"/>
        </w:rPr>
        <w:t>ë</w:t>
      </w:r>
      <w:r w:rsidRPr="005F1EB6">
        <w:rPr>
          <w:bdr w:val="none" w:sz="0" w:space="0" w:color="auto" w:frame="1"/>
        </w:rPr>
        <w:t xml:space="preserve">rbimesh iu shtuan Fondit Social </w:t>
      </w:r>
      <w:r w:rsidRPr="005F1EB6">
        <w:rPr>
          <w:bdr w:val="none" w:sz="0" w:space="0" w:color="auto" w:frame="1"/>
        </w:rPr>
        <w:lastRenderedPageBreak/>
        <w:t>n</w:t>
      </w:r>
      <w:r w:rsidR="0017755E" w:rsidRPr="005F1EB6">
        <w:rPr>
          <w:bdr w:val="none" w:sz="0" w:space="0" w:color="auto" w:frame="1"/>
        </w:rPr>
        <w:t>ë</w:t>
      </w:r>
      <w:r w:rsidRPr="005F1EB6">
        <w:rPr>
          <w:bdr w:val="none" w:sz="0" w:space="0" w:color="auto" w:frame="1"/>
        </w:rPr>
        <w:t xml:space="preserve"> vitin 2022, nga aplikimi i dy prej t</w:t>
      </w:r>
      <w:r w:rsidR="0017755E" w:rsidRPr="005F1EB6">
        <w:rPr>
          <w:bdr w:val="none" w:sz="0" w:space="0" w:color="auto" w:frame="1"/>
        </w:rPr>
        <w:t>ë</w:t>
      </w:r>
      <w:r w:rsidRPr="005F1EB6">
        <w:rPr>
          <w:bdr w:val="none" w:sz="0" w:space="0" w:color="auto" w:frame="1"/>
        </w:rPr>
        <w:t xml:space="preserve"> cilave p</w:t>
      </w:r>
      <w:r w:rsidR="0017755E" w:rsidRPr="005F1EB6">
        <w:rPr>
          <w:bdr w:val="none" w:sz="0" w:space="0" w:color="auto" w:frame="1"/>
        </w:rPr>
        <w:t>ë</w:t>
      </w:r>
      <w:r w:rsidRPr="005F1EB6">
        <w:rPr>
          <w:bdr w:val="none" w:sz="0" w:space="0" w:color="auto" w:frame="1"/>
        </w:rPr>
        <w:t>rfituesit kryesor</w:t>
      </w:r>
      <w:r w:rsidR="0017755E" w:rsidRPr="005F1EB6">
        <w:rPr>
          <w:bdr w:val="none" w:sz="0" w:space="0" w:color="auto" w:frame="1"/>
        </w:rPr>
        <w:t>ë</w:t>
      </w:r>
      <w:r w:rsidRPr="005F1EB6">
        <w:rPr>
          <w:bdr w:val="none" w:sz="0" w:space="0" w:color="auto" w:frame="1"/>
        </w:rPr>
        <w:t xml:space="preserve"> jan</w:t>
      </w:r>
      <w:r w:rsidR="0017755E" w:rsidRPr="005F1EB6">
        <w:rPr>
          <w:bdr w:val="none" w:sz="0" w:space="0" w:color="auto" w:frame="1"/>
        </w:rPr>
        <w:t>ë</w:t>
      </w:r>
      <w:r w:rsidRPr="005F1EB6">
        <w:rPr>
          <w:bdr w:val="none" w:sz="0" w:space="0" w:color="auto" w:frame="1"/>
        </w:rPr>
        <w:t xml:space="preserve"> personat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dhe familjet e tyre: (i) sh</w:t>
      </w:r>
      <w:r w:rsidR="0017755E" w:rsidRPr="005F1EB6">
        <w:rPr>
          <w:bdr w:val="none" w:sz="0" w:space="0" w:color="auto" w:frame="1"/>
        </w:rPr>
        <w:t>ë</w:t>
      </w:r>
      <w:r w:rsidRPr="005F1EB6">
        <w:rPr>
          <w:bdr w:val="none" w:sz="0" w:space="0" w:color="auto" w:frame="1"/>
        </w:rPr>
        <w:t>rbimet l</w:t>
      </w:r>
      <w:r w:rsidR="0017755E" w:rsidRPr="005F1EB6">
        <w:rPr>
          <w:bdr w:val="none" w:sz="0" w:space="0" w:color="auto" w:frame="1"/>
        </w:rPr>
        <w:t>ë</w:t>
      </w:r>
      <w:r w:rsidRPr="005F1EB6">
        <w:rPr>
          <w:bdr w:val="none" w:sz="0" w:space="0" w:color="auto" w:frame="1"/>
        </w:rPr>
        <w:t>viz</w:t>
      </w:r>
      <w:r w:rsidR="0017755E" w:rsidRPr="005F1EB6">
        <w:rPr>
          <w:bdr w:val="none" w:sz="0" w:space="0" w:color="auto" w:frame="1"/>
        </w:rPr>
        <w:t>ë</w:t>
      </w:r>
      <w:r w:rsidRPr="005F1EB6">
        <w:rPr>
          <w:bdr w:val="none" w:sz="0" w:space="0" w:color="auto" w:frame="1"/>
        </w:rPr>
        <w:t>se, sh</w:t>
      </w:r>
      <w:r w:rsidR="0017755E" w:rsidRPr="005F1EB6">
        <w:rPr>
          <w:bdr w:val="none" w:sz="0" w:space="0" w:color="auto" w:frame="1"/>
        </w:rPr>
        <w:t>ë</w:t>
      </w:r>
      <w:r w:rsidRPr="005F1EB6">
        <w:rPr>
          <w:bdr w:val="none" w:sz="0" w:space="0" w:color="auto" w:frame="1"/>
        </w:rPr>
        <w:t>rbimet n</w:t>
      </w:r>
      <w:r w:rsidR="0017755E" w:rsidRPr="005F1EB6">
        <w:rPr>
          <w:bdr w:val="none" w:sz="0" w:space="0" w:color="auto" w:frame="1"/>
        </w:rPr>
        <w:t>ë</w:t>
      </w:r>
      <w:r w:rsidRPr="005F1EB6">
        <w:rPr>
          <w:bdr w:val="none" w:sz="0" w:space="0" w:color="auto" w:frame="1"/>
        </w:rPr>
        <w:t xml:space="preserve"> familje p</w:t>
      </w:r>
      <w:r w:rsidR="0017755E" w:rsidRPr="005F1EB6">
        <w:rPr>
          <w:bdr w:val="none" w:sz="0" w:space="0" w:color="auto" w:frame="1"/>
        </w:rPr>
        <w:t>ë</w:t>
      </w:r>
      <w:r w:rsidRPr="005F1EB6">
        <w:rPr>
          <w:bdr w:val="none" w:sz="0" w:space="0" w:color="auto" w:frame="1"/>
        </w:rPr>
        <w:t>r f</w:t>
      </w:r>
      <w:r w:rsidR="0017755E" w:rsidRPr="005F1EB6">
        <w:rPr>
          <w:bdr w:val="none" w:sz="0" w:space="0" w:color="auto" w:frame="1"/>
        </w:rPr>
        <w:t>ë</w:t>
      </w:r>
      <w:r w:rsidRPr="005F1EB6">
        <w:rPr>
          <w:bdr w:val="none" w:sz="0" w:space="0" w:color="auto" w:frame="1"/>
        </w:rPr>
        <w:t>mij</w:t>
      </w:r>
      <w:r w:rsidR="0017755E" w:rsidRPr="005F1EB6">
        <w:rPr>
          <w:bdr w:val="none" w:sz="0" w:space="0" w:color="auto" w:frame="1"/>
        </w:rPr>
        <w:t>ë</w:t>
      </w:r>
      <w:r w:rsidRPr="005F1EB6">
        <w:rPr>
          <w:bdr w:val="none" w:sz="0" w:space="0" w:color="auto" w:frame="1"/>
        </w:rPr>
        <w:t>t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p</w:t>
      </w:r>
      <w:r w:rsidR="0017755E" w:rsidRPr="005F1EB6">
        <w:rPr>
          <w:bdr w:val="none" w:sz="0" w:space="0" w:color="auto" w:frame="1"/>
        </w:rPr>
        <w:t>ë</w:t>
      </w:r>
      <w:r w:rsidRPr="005F1EB6">
        <w:rPr>
          <w:bdr w:val="none" w:sz="0" w:space="0" w:color="auto" w:frame="1"/>
        </w:rPr>
        <w:t>r t</w:t>
      </w:r>
      <w:r w:rsidR="0017755E" w:rsidRPr="005F1EB6">
        <w:rPr>
          <w:bdr w:val="none" w:sz="0" w:space="0" w:color="auto" w:frame="1"/>
        </w:rPr>
        <w:t>ë</w:t>
      </w:r>
      <w:r w:rsidRPr="005F1EB6">
        <w:rPr>
          <w:bdr w:val="none" w:sz="0" w:space="0" w:color="auto" w:frame="1"/>
        </w:rPr>
        <w:t xml:space="preserve"> moshuarit dhe p</w:t>
      </w:r>
      <w:r w:rsidR="0017755E" w:rsidRPr="005F1EB6">
        <w:rPr>
          <w:bdr w:val="none" w:sz="0" w:space="0" w:color="auto" w:frame="1"/>
        </w:rPr>
        <w:t>ë</w:t>
      </w:r>
      <w:r w:rsidRPr="005F1EB6">
        <w:rPr>
          <w:bdr w:val="none" w:sz="0" w:space="0" w:color="auto" w:frame="1"/>
        </w:rPr>
        <w:t>r personat me çrregullime psikosociale; (ii) sh</w:t>
      </w:r>
      <w:r w:rsidR="0017755E" w:rsidRPr="005F1EB6">
        <w:rPr>
          <w:bdr w:val="none" w:sz="0" w:space="0" w:color="auto" w:frame="1"/>
        </w:rPr>
        <w:t>ë</w:t>
      </w:r>
      <w:r w:rsidRPr="005F1EB6">
        <w:rPr>
          <w:bdr w:val="none" w:sz="0" w:space="0" w:color="auto" w:frame="1"/>
        </w:rPr>
        <w:t>rbimet multidisiplinare komunitare p</w:t>
      </w:r>
      <w:r w:rsidR="0017755E" w:rsidRPr="005F1EB6">
        <w:rPr>
          <w:bdr w:val="none" w:sz="0" w:space="0" w:color="auto" w:frame="1"/>
        </w:rPr>
        <w:t>ë</w:t>
      </w:r>
      <w:r w:rsidRPr="005F1EB6">
        <w:rPr>
          <w:bdr w:val="none" w:sz="0" w:space="0" w:color="auto" w:frame="1"/>
        </w:rPr>
        <w:t>r f</w:t>
      </w:r>
      <w:r w:rsidR="0017755E" w:rsidRPr="005F1EB6">
        <w:rPr>
          <w:bdr w:val="none" w:sz="0" w:space="0" w:color="auto" w:frame="1"/>
        </w:rPr>
        <w:t>ë</w:t>
      </w:r>
      <w:r w:rsidRPr="005F1EB6">
        <w:rPr>
          <w:bdr w:val="none" w:sz="0" w:space="0" w:color="auto" w:frame="1"/>
        </w:rPr>
        <w:t>mij</w:t>
      </w:r>
      <w:r w:rsidR="0017755E" w:rsidRPr="005F1EB6">
        <w:rPr>
          <w:bdr w:val="none" w:sz="0" w:space="0" w:color="auto" w:frame="1"/>
        </w:rPr>
        <w:t>ë</w:t>
      </w:r>
      <w:r w:rsidRPr="005F1EB6">
        <w:rPr>
          <w:bdr w:val="none" w:sz="0" w:space="0" w:color="auto" w:frame="1"/>
        </w:rPr>
        <w:t>t dhe familjet. Po ashtu, 5 ekipe l</w:t>
      </w:r>
      <w:r w:rsidR="0017755E" w:rsidRPr="005F1EB6">
        <w:rPr>
          <w:bdr w:val="none" w:sz="0" w:space="0" w:color="auto" w:frame="1"/>
        </w:rPr>
        <w:t>ë</w:t>
      </w:r>
      <w:r w:rsidRPr="005F1EB6">
        <w:rPr>
          <w:bdr w:val="none" w:sz="0" w:space="0" w:color="auto" w:frame="1"/>
        </w:rPr>
        <w:t>viz</w:t>
      </w:r>
      <w:r w:rsidR="0017755E" w:rsidRPr="005F1EB6">
        <w:rPr>
          <w:bdr w:val="none" w:sz="0" w:space="0" w:color="auto" w:frame="1"/>
        </w:rPr>
        <w:t>ë</w:t>
      </w:r>
      <w:r w:rsidRPr="005F1EB6">
        <w:rPr>
          <w:bdr w:val="none" w:sz="0" w:space="0" w:color="auto" w:frame="1"/>
        </w:rPr>
        <w:t>se t</w:t>
      </w:r>
      <w:r w:rsidR="0017755E" w:rsidRPr="005F1EB6">
        <w:rPr>
          <w:bdr w:val="none" w:sz="0" w:space="0" w:color="auto" w:frame="1"/>
        </w:rPr>
        <w:t>ë</w:t>
      </w:r>
      <w:r w:rsidRPr="005F1EB6">
        <w:rPr>
          <w:bdr w:val="none" w:sz="0" w:space="0" w:color="auto" w:frame="1"/>
        </w:rPr>
        <w:t xml:space="preserve"> specializuara u krijuan p</w:t>
      </w:r>
      <w:r w:rsidR="0017755E" w:rsidRPr="005F1EB6">
        <w:rPr>
          <w:bdr w:val="none" w:sz="0" w:space="0" w:color="auto" w:frame="1"/>
        </w:rPr>
        <w:t>ë</w:t>
      </w:r>
      <w:r w:rsidRPr="005F1EB6">
        <w:rPr>
          <w:bdr w:val="none" w:sz="0" w:space="0" w:color="auto" w:frame="1"/>
        </w:rPr>
        <w:t>r her</w:t>
      </w:r>
      <w:r w:rsidR="0017755E" w:rsidRPr="005F1EB6">
        <w:rPr>
          <w:bdr w:val="none" w:sz="0" w:space="0" w:color="auto" w:frame="1"/>
        </w:rPr>
        <w:t>ë</w:t>
      </w:r>
      <w:r w:rsidRPr="005F1EB6">
        <w:rPr>
          <w:bdr w:val="none" w:sz="0" w:space="0" w:color="auto" w:frame="1"/>
        </w:rPr>
        <w:t xml:space="preserve"> t</w:t>
      </w:r>
      <w:r w:rsidR="0017755E" w:rsidRPr="005F1EB6">
        <w:rPr>
          <w:bdr w:val="none" w:sz="0" w:space="0" w:color="auto" w:frame="1"/>
        </w:rPr>
        <w:t>ë</w:t>
      </w:r>
      <w:r w:rsidRPr="005F1EB6">
        <w:rPr>
          <w:bdr w:val="none" w:sz="0" w:space="0" w:color="auto" w:frame="1"/>
        </w:rPr>
        <w:t xml:space="preserve"> par</w:t>
      </w:r>
      <w:r w:rsidR="0017755E" w:rsidRPr="005F1EB6">
        <w:rPr>
          <w:bdr w:val="none" w:sz="0" w:space="0" w:color="auto" w:frame="1"/>
        </w:rPr>
        <w:t>ë</w:t>
      </w:r>
      <w:r w:rsidRPr="005F1EB6">
        <w:rPr>
          <w:bdr w:val="none" w:sz="0" w:space="0" w:color="auto" w:frame="1"/>
        </w:rPr>
        <w:t xml:space="preserve"> n</w:t>
      </w:r>
      <w:r w:rsidR="0017755E" w:rsidRPr="005F1EB6">
        <w:rPr>
          <w:bdr w:val="none" w:sz="0" w:space="0" w:color="auto" w:frame="1"/>
        </w:rPr>
        <w:t>ë</w:t>
      </w:r>
      <w:r w:rsidRPr="005F1EB6">
        <w:rPr>
          <w:bdr w:val="none" w:sz="0" w:space="0" w:color="auto" w:frame="1"/>
        </w:rPr>
        <w:t xml:space="preserve"> vend dhe iu ofruan sh</w:t>
      </w:r>
      <w:r w:rsidR="0017755E" w:rsidRPr="005F1EB6">
        <w:rPr>
          <w:bdr w:val="none" w:sz="0" w:space="0" w:color="auto" w:frame="1"/>
        </w:rPr>
        <w:t>ë</w:t>
      </w:r>
      <w:r w:rsidRPr="005F1EB6">
        <w:rPr>
          <w:bdr w:val="none" w:sz="0" w:space="0" w:color="auto" w:frame="1"/>
        </w:rPr>
        <w:t>rbime rreth 600 personave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n</w:t>
      </w:r>
      <w:r w:rsidR="0017755E" w:rsidRPr="005F1EB6">
        <w:rPr>
          <w:bdr w:val="none" w:sz="0" w:space="0" w:color="auto" w:frame="1"/>
        </w:rPr>
        <w:t>ë</w:t>
      </w:r>
      <w:r w:rsidRPr="005F1EB6">
        <w:rPr>
          <w:bdr w:val="none" w:sz="0" w:space="0" w:color="auto" w:frame="1"/>
        </w:rPr>
        <w:t xml:space="preserve"> pes</w:t>
      </w:r>
      <w:r w:rsidR="0017755E" w:rsidRPr="005F1EB6">
        <w:rPr>
          <w:bdr w:val="none" w:sz="0" w:space="0" w:color="auto" w:frame="1"/>
        </w:rPr>
        <w:t>ë</w:t>
      </w:r>
      <w:r w:rsidRPr="005F1EB6">
        <w:rPr>
          <w:bdr w:val="none" w:sz="0" w:space="0" w:color="auto" w:frame="1"/>
        </w:rPr>
        <w:t xml:space="preserve"> bashki t</w:t>
      </w:r>
      <w:r w:rsidR="0017755E" w:rsidRPr="005F1EB6">
        <w:rPr>
          <w:bdr w:val="none" w:sz="0" w:space="0" w:color="auto" w:frame="1"/>
        </w:rPr>
        <w:t>ë</w:t>
      </w:r>
      <w:r w:rsidRPr="005F1EB6">
        <w:rPr>
          <w:bdr w:val="none" w:sz="0" w:space="0" w:color="auto" w:frame="1"/>
        </w:rPr>
        <w:t xml:space="preserve"> vendit</w:t>
      </w:r>
      <w:r w:rsidRPr="005F1EB6">
        <w:rPr>
          <w:bdr w:val="none" w:sz="0" w:space="0" w:color="auto" w:frame="1"/>
          <w:vertAlign w:val="superscript"/>
        </w:rPr>
        <w:footnoteReference w:id="153"/>
      </w:r>
      <w:r w:rsidRPr="005F1EB6">
        <w:rPr>
          <w:bdr w:val="none" w:sz="0" w:space="0" w:color="auto" w:frame="1"/>
        </w:rPr>
        <w:t xml:space="preserve">. </w:t>
      </w:r>
    </w:p>
    <w:p w14:paraId="08DB628B" w14:textId="53E86BE0" w:rsidR="00D16558" w:rsidRPr="005F1EB6" w:rsidRDefault="00D16558" w:rsidP="009777B9">
      <w:pPr>
        <w:pStyle w:val="aaaaatexxxx"/>
        <w:rPr>
          <w:bdr w:val="none" w:sz="0" w:space="0" w:color="auto" w:frame="1"/>
        </w:rPr>
      </w:pPr>
      <w:r w:rsidRPr="005F1EB6">
        <w:rPr>
          <w:b/>
          <w:bCs/>
          <w:bdr w:val="none" w:sz="0" w:space="0" w:color="auto" w:frame="1"/>
        </w:rPr>
        <w:t>P</w:t>
      </w:r>
      <w:r w:rsidR="0017755E" w:rsidRPr="005F1EB6">
        <w:rPr>
          <w:b/>
          <w:bCs/>
          <w:bdr w:val="none" w:sz="0" w:space="0" w:color="auto" w:frame="1"/>
        </w:rPr>
        <w:t>ë</w:t>
      </w:r>
      <w:r w:rsidRPr="005F1EB6">
        <w:rPr>
          <w:b/>
          <w:bCs/>
          <w:bdr w:val="none" w:sz="0" w:space="0" w:color="auto" w:frame="1"/>
        </w:rPr>
        <w:t>rmir</w:t>
      </w:r>
      <w:r w:rsidR="0017755E" w:rsidRPr="005F1EB6">
        <w:rPr>
          <w:b/>
          <w:bCs/>
          <w:bdr w:val="none" w:sz="0" w:space="0" w:color="auto" w:frame="1"/>
        </w:rPr>
        <w:t>ë</w:t>
      </w:r>
      <w:r w:rsidRPr="005F1EB6">
        <w:rPr>
          <w:b/>
          <w:bCs/>
          <w:bdr w:val="none" w:sz="0" w:space="0" w:color="auto" w:frame="1"/>
        </w:rPr>
        <w:t>simi i standardeve t</w:t>
      </w:r>
      <w:r w:rsidR="0017755E" w:rsidRPr="005F1EB6">
        <w:rPr>
          <w:b/>
          <w:bCs/>
          <w:bdr w:val="none" w:sz="0" w:space="0" w:color="auto" w:frame="1"/>
        </w:rPr>
        <w:t>ë</w:t>
      </w:r>
      <w:r w:rsidRPr="005F1EB6">
        <w:rPr>
          <w:b/>
          <w:bCs/>
          <w:bdr w:val="none" w:sz="0" w:space="0" w:color="auto" w:frame="1"/>
        </w:rPr>
        <w:t xml:space="preserve"> sh</w:t>
      </w:r>
      <w:r w:rsidR="0017755E" w:rsidRPr="005F1EB6">
        <w:rPr>
          <w:b/>
          <w:bCs/>
          <w:bdr w:val="none" w:sz="0" w:space="0" w:color="auto" w:frame="1"/>
        </w:rPr>
        <w:t>ë</w:t>
      </w:r>
      <w:r w:rsidRPr="005F1EB6">
        <w:rPr>
          <w:b/>
          <w:bCs/>
          <w:bdr w:val="none" w:sz="0" w:space="0" w:color="auto" w:frame="1"/>
        </w:rPr>
        <w:t xml:space="preserve">rbimeve. </w:t>
      </w:r>
      <w:r w:rsidRPr="005F1EB6">
        <w:rPr>
          <w:bdr w:val="none" w:sz="0" w:space="0" w:color="auto" w:frame="1"/>
        </w:rPr>
        <w:t>Zgjerimi i reform</w:t>
      </w:r>
      <w:r w:rsidR="0017755E" w:rsidRPr="005F1EB6">
        <w:rPr>
          <w:bdr w:val="none" w:sz="0" w:space="0" w:color="auto" w:frame="1"/>
        </w:rPr>
        <w:t>ë</w:t>
      </w:r>
      <w:r w:rsidRPr="005F1EB6">
        <w:rPr>
          <w:bdr w:val="none" w:sz="0" w:space="0" w:color="auto" w:frame="1"/>
        </w:rPr>
        <w:t>s s</w:t>
      </w:r>
      <w:r w:rsidR="0017755E" w:rsidRPr="005F1EB6">
        <w:rPr>
          <w:bdr w:val="none" w:sz="0" w:space="0" w:color="auto" w:frame="1"/>
        </w:rPr>
        <w:t>ë</w:t>
      </w:r>
      <w:r w:rsidRPr="005F1EB6">
        <w:rPr>
          <w:bdr w:val="none" w:sz="0" w:space="0" w:color="auto" w:frame="1"/>
        </w:rPr>
        <w:t xml:space="preserve"> sh</w:t>
      </w:r>
      <w:r w:rsidR="0017755E" w:rsidRPr="005F1EB6">
        <w:rPr>
          <w:bdr w:val="none" w:sz="0" w:space="0" w:color="auto" w:frame="1"/>
        </w:rPr>
        <w:t>ë</w:t>
      </w:r>
      <w:r w:rsidRPr="005F1EB6">
        <w:rPr>
          <w:bdr w:val="none" w:sz="0" w:space="0" w:color="auto" w:frame="1"/>
        </w:rPr>
        <w:t>rbimeve sociale, zhvillimi i tipologjive t</w:t>
      </w:r>
      <w:r w:rsidR="0017755E" w:rsidRPr="005F1EB6">
        <w:rPr>
          <w:bdr w:val="none" w:sz="0" w:space="0" w:color="auto" w:frame="1"/>
        </w:rPr>
        <w:t>ë</w:t>
      </w:r>
      <w:r w:rsidRPr="005F1EB6">
        <w:rPr>
          <w:bdr w:val="none" w:sz="0" w:space="0" w:color="auto" w:frame="1"/>
        </w:rPr>
        <w:t xml:space="preserve"> reja dhe zgjerimi i shtrirjes, </w:t>
      </w:r>
      <w:r w:rsidR="0017755E" w:rsidRPr="005F1EB6">
        <w:rPr>
          <w:bdr w:val="none" w:sz="0" w:space="0" w:color="auto" w:frame="1"/>
        </w:rPr>
        <w:t>ë</w:t>
      </w:r>
      <w:r w:rsidRPr="005F1EB6">
        <w:rPr>
          <w:bdr w:val="none" w:sz="0" w:space="0" w:color="auto" w:frame="1"/>
        </w:rPr>
        <w:t>sht</w:t>
      </w:r>
      <w:r w:rsidR="0017755E" w:rsidRPr="005F1EB6">
        <w:rPr>
          <w:bdr w:val="none" w:sz="0" w:space="0" w:color="auto" w:frame="1"/>
        </w:rPr>
        <w:t>ë</w:t>
      </w:r>
      <w:r w:rsidRPr="005F1EB6">
        <w:rPr>
          <w:bdr w:val="none" w:sz="0" w:space="0" w:color="auto" w:frame="1"/>
        </w:rPr>
        <w:t xml:space="preserve"> kryer paralelisht me p</w:t>
      </w:r>
      <w:r w:rsidR="0017755E" w:rsidRPr="005F1EB6">
        <w:rPr>
          <w:bdr w:val="none" w:sz="0" w:space="0" w:color="auto" w:frame="1"/>
        </w:rPr>
        <w:t>ë</w:t>
      </w:r>
      <w:r w:rsidRPr="005F1EB6">
        <w:rPr>
          <w:bdr w:val="none" w:sz="0" w:space="0" w:color="auto" w:frame="1"/>
        </w:rPr>
        <w:t>rmir</w:t>
      </w:r>
      <w:r w:rsidR="0017755E" w:rsidRPr="005F1EB6">
        <w:rPr>
          <w:bdr w:val="none" w:sz="0" w:space="0" w:color="auto" w:frame="1"/>
        </w:rPr>
        <w:t>ë</w:t>
      </w:r>
      <w:r w:rsidRPr="005F1EB6">
        <w:rPr>
          <w:bdr w:val="none" w:sz="0" w:space="0" w:color="auto" w:frame="1"/>
        </w:rPr>
        <w:t>sime t</w:t>
      </w:r>
      <w:r w:rsidR="0017755E" w:rsidRPr="005F1EB6">
        <w:rPr>
          <w:bdr w:val="none" w:sz="0" w:space="0" w:color="auto" w:frame="1"/>
        </w:rPr>
        <w:t>ë</w:t>
      </w:r>
      <w:r w:rsidRPr="005F1EB6">
        <w:rPr>
          <w:bdr w:val="none" w:sz="0" w:space="0" w:color="auto" w:frame="1"/>
        </w:rPr>
        <w:t xml:space="preserve"> standardeve t</w:t>
      </w:r>
      <w:r w:rsidR="0017755E" w:rsidRPr="005F1EB6">
        <w:rPr>
          <w:bdr w:val="none" w:sz="0" w:space="0" w:color="auto" w:frame="1"/>
        </w:rPr>
        <w:t>ë</w:t>
      </w:r>
      <w:r w:rsidRPr="005F1EB6">
        <w:rPr>
          <w:bdr w:val="none" w:sz="0" w:space="0" w:color="auto" w:frame="1"/>
        </w:rPr>
        <w:t xml:space="preserve"> sh</w:t>
      </w:r>
      <w:r w:rsidR="0017755E" w:rsidRPr="005F1EB6">
        <w:rPr>
          <w:bdr w:val="none" w:sz="0" w:space="0" w:color="auto" w:frame="1"/>
        </w:rPr>
        <w:t>ë</w:t>
      </w:r>
      <w:r w:rsidRPr="005F1EB6">
        <w:rPr>
          <w:bdr w:val="none" w:sz="0" w:space="0" w:color="auto" w:frame="1"/>
        </w:rPr>
        <w:t>rbimeve t</w:t>
      </w:r>
      <w:r w:rsidR="0017755E" w:rsidRPr="005F1EB6">
        <w:rPr>
          <w:bdr w:val="none" w:sz="0" w:space="0" w:color="auto" w:frame="1"/>
        </w:rPr>
        <w:t>ë</w:t>
      </w:r>
      <w:r w:rsidRPr="005F1EB6">
        <w:rPr>
          <w:bdr w:val="none" w:sz="0" w:space="0" w:color="auto" w:frame="1"/>
        </w:rPr>
        <w:t xml:space="preserve"> kujdesit shoq</w:t>
      </w:r>
      <w:r w:rsidR="0017755E" w:rsidRPr="005F1EB6">
        <w:rPr>
          <w:bdr w:val="none" w:sz="0" w:space="0" w:color="auto" w:frame="1"/>
        </w:rPr>
        <w:t>ë</w:t>
      </w:r>
      <w:r w:rsidRPr="005F1EB6">
        <w:rPr>
          <w:bdr w:val="none" w:sz="0" w:space="0" w:color="auto" w:frame="1"/>
        </w:rPr>
        <w:t>ror.</w:t>
      </w:r>
      <w:r w:rsidRPr="005F1EB6">
        <w:rPr>
          <w:i/>
          <w:iCs/>
          <w:bdr w:val="none" w:sz="0" w:space="0" w:color="auto" w:frame="1"/>
        </w:rPr>
        <w:t xml:space="preserve"> </w:t>
      </w:r>
      <w:r w:rsidRPr="005F1EB6">
        <w:rPr>
          <w:bdr w:val="none" w:sz="0" w:space="0" w:color="auto" w:frame="1"/>
        </w:rPr>
        <w:t>Gjat</w:t>
      </w:r>
      <w:r w:rsidR="0017755E" w:rsidRPr="005F1EB6">
        <w:rPr>
          <w:bdr w:val="none" w:sz="0" w:space="0" w:color="auto" w:frame="1"/>
        </w:rPr>
        <w:t>ë</w:t>
      </w:r>
      <w:r w:rsidRPr="005F1EB6">
        <w:rPr>
          <w:bdr w:val="none" w:sz="0" w:space="0" w:color="auto" w:frame="1"/>
        </w:rPr>
        <w:t xml:space="preserve"> vitit 2022, nd</w:t>
      </w:r>
      <w:r w:rsidR="0017755E" w:rsidRPr="005F1EB6">
        <w:rPr>
          <w:bdr w:val="none" w:sz="0" w:space="0" w:color="auto" w:frame="1"/>
        </w:rPr>
        <w:t>ë</w:t>
      </w:r>
      <w:r w:rsidRPr="005F1EB6">
        <w:rPr>
          <w:bdr w:val="none" w:sz="0" w:space="0" w:color="auto" w:frame="1"/>
        </w:rPr>
        <w:t>r kat</w:t>
      </w:r>
      <w:r w:rsidR="0017755E" w:rsidRPr="005F1EB6">
        <w:rPr>
          <w:bdr w:val="none" w:sz="0" w:space="0" w:color="auto" w:frame="1"/>
        </w:rPr>
        <w:t>ë</w:t>
      </w:r>
      <w:r w:rsidRPr="005F1EB6">
        <w:rPr>
          <w:bdr w:val="none" w:sz="0" w:space="0" w:color="auto" w:frame="1"/>
        </w:rPr>
        <w:t>r standarde t</w:t>
      </w:r>
      <w:r w:rsidR="0017755E" w:rsidRPr="005F1EB6">
        <w:rPr>
          <w:bdr w:val="none" w:sz="0" w:space="0" w:color="auto" w:frame="1"/>
        </w:rPr>
        <w:t>ë</w:t>
      </w:r>
      <w:r w:rsidRPr="005F1EB6">
        <w:rPr>
          <w:bdr w:val="none" w:sz="0" w:space="0" w:color="auto" w:frame="1"/>
        </w:rPr>
        <w:t xml:space="preserve"> reja t</w:t>
      </w:r>
      <w:r w:rsidR="0017755E" w:rsidRPr="005F1EB6">
        <w:rPr>
          <w:bdr w:val="none" w:sz="0" w:space="0" w:color="auto" w:frame="1"/>
        </w:rPr>
        <w:t>ë</w:t>
      </w:r>
      <w:r w:rsidRPr="005F1EB6">
        <w:rPr>
          <w:bdr w:val="none" w:sz="0" w:space="0" w:color="auto" w:frame="1"/>
        </w:rPr>
        <w:t xml:space="preserve"> sh</w:t>
      </w:r>
      <w:r w:rsidR="0017755E" w:rsidRPr="005F1EB6">
        <w:rPr>
          <w:bdr w:val="none" w:sz="0" w:space="0" w:color="auto" w:frame="1"/>
        </w:rPr>
        <w:t>ë</w:t>
      </w:r>
      <w:r w:rsidRPr="005F1EB6">
        <w:rPr>
          <w:bdr w:val="none" w:sz="0" w:space="0" w:color="auto" w:frame="1"/>
        </w:rPr>
        <w:t>rbimeve shoq</w:t>
      </w:r>
      <w:r w:rsidR="0017755E" w:rsidRPr="005F1EB6">
        <w:rPr>
          <w:bdr w:val="none" w:sz="0" w:space="0" w:color="auto" w:frame="1"/>
        </w:rPr>
        <w:t>ë</w:t>
      </w:r>
      <w:r w:rsidRPr="005F1EB6">
        <w:rPr>
          <w:bdr w:val="none" w:sz="0" w:space="0" w:color="auto" w:frame="1"/>
        </w:rPr>
        <w:t>rore. nj</w:t>
      </w:r>
      <w:r w:rsidR="0017755E" w:rsidRPr="005F1EB6">
        <w:rPr>
          <w:bdr w:val="none" w:sz="0" w:space="0" w:color="auto" w:frame="1"/>
        </w:rPr>
        <w:t>ë</w:t>
      </w:r>
      <w:r w:rsidRPr="005F1EB6">
        <w:rPr>
          <w:bdr w:val="none" w:sz="0" w:space="0" w:color="auto" w:frame="1"/>
        </w:rPr>
        <w:t>ri ishte i fokusuar n</w:t>
      </w:r>
      <w:r w:rsidR="0017755E" w:rsidRPr="005F1EB6">
        <w:rPr>
          <w:bdr w:val="none" w:sz="0" w:space="0" w:color="auto" w:frame="1"/>
        </w:rPr>
        <w:t>ë</w:t>
      </w:r>
      <w:r w:rsidRPr="005F1EB6">
        <w:rPr>
          <w:bdr w:val="none" w:sz="0" w:space="0" w:color="auto" w:frame="1"/>
        </w:rPr>
        <w:t xml:space="preserve"> sh</w:t>
      </w:r>
      <w:r w:rsidR="0017755E" w:rsidRPr="005F1EB6">
        <w:rPr>
          <w:bdr w:val="none" w:sz="0" w:space="0" w:color="auto" w:frame="1"/>
        </w:rPr>
        <w:t>ë</w:t>
      </w:r>
      <w:r w:rsidRPr="005F1EB6">
        <w:rPr>
          <w:bdr w:val="none" w:sz="0" w:space="0" w:color="auto" w:frame="1"/>
        </w:rPr>
        <w:t>rbimet p</w:t>
      </w:r>
      <w:r w:rsidR="0017755E" w:rsidRPr="005F1EB6">
        <w:rPr>
          <w:bdr w:val="none" w:sz="0" w:space="0" w:color="auto" w:frame="1"/>
        </w:rPr>
        <w:t>ë</w:t>
      </w:r>
      <w:r w:rsidRPr="005F1EB6">
        <w:rPr>
          <w:bdr w:val="none" w:sz="0" w:space="0" w:color="auto" w:frame="1"/>
        </w:rPr>
        <w:t>r personat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w:t>
      </w:r>
      <w:r w:rsidRPr="005F1EB6">
        <w:t>, specifikisht n</w:t>
      </w:r>
      <w:r w:rsidR="0017755E" w:rsidRPr="005F1EB6">
        <w:t>ë</w:t>
      </w:r>
      <w:r w:rsidRPr="005F1EB6">
        <w:t xml:space="preserve"> sh</w:t>
      </w:r>
      <w:r w:rsidR="0017755E" w:rsidRPr="005F1EB6">
        <w:t>ë</w:t>
      </w:r>
      <w:r w:rsidRPr="005F1EB6">
        <w:t>rbimet e specializuara l</w:t>
      </w:r>
      <w:r w:rsidR="0017755E" w:rsidRPr="005F1EB6">
        <w:t>ë</w:t>
      </w:r>
      <w:r w:rsidRPr="005F1EB6">
        <w:t>viz</w:t>
      </w:r>
      <w:r w:rsidR="0017755E" w:rsidRPr="005F1EB6">
        <w:t>ë</w:t>
      </w:r>
      <w:r w:rsidRPr="005F1EB6">
        <w:t>se p</w:t>
      </w:r>
      <w:r w:rsidR="0017755E" w:rsidRPr="005F1EB6">
        <w:t>ë</w:t>
      </w:r>
      <w:r w:rsidRPr="005F1EB6">
        <w:t>r f</w:t>
      </w:r>
      <w:r w:rsidR="0017755E" w:rsidRPr="005F1EB6">
        <w:t>ë</w:t>
      </w:r>
      <w:r w:rsidRPr="005F1EB6">
        <w:t>mij</w:t>
      </w:r>
      <w:r w:rsidR="0017755E" w:rsidRPr="005F1EB6">
        <w:t>ë</w:t>
      </w:r>
      <w:r w:rsidRPr="005F1EB6">
        <w:t>t me aft</w:t>
      </w:r>
      <w:r w:rsidR="0017755E" w:rsidRPr="005F1EB6">
        <w:t>ë</w:t>
      </w:r>
      <w:r w:rsidRPr="005F1EB6">
        <w:t>si t</w:t>
      </w:r>
      <w:r w:rsidR="0017755E" w:rsidRPr="005F1EB6">
        <w:t>ë</w:t>
      </w:r>
      <w:r w:rsidRPr="005F1EB6">
        <w:t xml:space="preserve"> kufizuara</w:t>
      </w:r>
      <w:r w:rsidRPr="005F1EB6">
        <w:rPr>
          <w:rStyle w:val="FootnoteReference"/>
        </w:rPr>
        <w:footnoteReference w:id="154"/>
      </w:r>
      <w:r w:rsidRPr="005F1EB6">
        <w:t xml:space="preserve">. </w:t>
      </w:r>
      <w:r w:rsidRPr="005F1EB6">
        <w:rPr>
          <w:bdr w:val="none" w:sz="0" w:space="0" w:color="auto" w:frame="1"/>
        </w:rPr>
        <w:t>MSHMS</w:t>
      </w:r>
      <w:r w:rsidR="00467BDE" w:rsidRPr="005F1EB6">
        <w:rPr>
          <w:bdr w:val="none" w:sz="0" w:space="0" w:color="auto" w:frame="1"/>
        </w:rPr>
        <w:t>-ja</w:t>
      </w:r>
      <w:r w:rsidRPr="005F1EB6">
        <w:rPr>
          <w:bdr w:val="none" w:sz="0" w:space="0" w:color="auto" w:frame="1"/>
        </w:rPr>
        <w:t xml:space="preserve"> </w:t>
      </w:r>
      <w:r w:rsidR="0017755E" w:rsidRPr="005F1EB6">
        <w:rPr>
          <w:bdr w:val="none" w:sz="0" w:space="0" w:color="auto" w:frame="1"/>
        </w:rPr>
        <w:t>ë</w:t>
      </w:r>
      <w:r w:rsidRPr="005F1EB6">
        <w:rPr>
          <w:bdr w:val="none" w:sz="0" w:space="0" w:color="auto" w:frame="1"/>
        </w:rPr>
        <w:t>sht</w:t>
      </w:r>
      <w:r w:rsidR="0017755E" w:rsidRPr="005F1EB6">
        <w:rPr>
          <w:bdr w:val="none" w:sz="0" w:space="0" w:color="auto" w:frame="1"/>
        </w:rPr>
        <w:t>ë</w:t>
      </w:r>
      <w:r w:rsidRPr="005F1EB6">
        <w:rPr>
          <w:bdr w:val="none" w:sz="0" w:space="0" w:color="auto" w:frame="1"/>
        </w:rPr>
        <w:t xml:space="preserve"> n</w:t>
      </w:r>
      <w:r w:rsidR="0017755E" w:rsidRPr="005F1EB6">
        <w:rPr>
          <w:bdr w:val="none" w:sz="0" w:space="0" w:color="auto" w:frame="1"/>
        </w:rPr>
        <w:t>ë</w:t>
      </w:r>
      <w:r w:rsidRPr="005F1EB6">
        <w:rPr>
          <w:bdr w:val="none" w:sz="0" w:space="0" w:color="auto" w:frame="1"/>
        </w:rPr>
        <w:t xml:space="preserve"> p</w:t>
      </w:r>
      <w:r w:rsidR="002A55A3" w:rsidRPr="005F1EB6">
        <w:rPr>
          <w:bdr w:val="none" w:sz="0" w:space="0" w:color="auto" w:frame="1"/>
        </w:rPr>
        <w:t>roces</w:t>
      </w:r>
      <w:r w:rsidRPr="005F1EB6">
        <w:rPr>
          <w:bdr w:val="none" w:sz="0" w:space="0" w:color="auto" w:frame="1"/>
        </w:rPr>
        <w:t>in e p</w:t>
      </w:r>
      <w:r w:rsidR="0017755E" w:rsidRPr="005F1EB6">
        <w:rPr>
          <w:bdr w:val="none" w:sz="0" w:space="0" w:color="auto" w:frame="1"/>
        </w:rPr>
        <w:t>ë</w:t>
      </w:r>
      <w:r w:rsidRPr="005F1EB6">
        <w:rPr>
          <w:bdr w:val="none" w:sz="0" w:space="0" w:color="auto" w:frame="1"/>
        </w:rPr>
        <w:t>rmir</w:t>
      </w:r>
      <w:r w:rsidR="0017755E" w:rsidRPr="005F1EB6">
        <w:rPr>
          <w:bdr w:val="none" w:sz="0" w:space="0" w:color="auto" w:frame="1"/>
        </w:rPr>
        <w:t>ë</w:t>
      </w:r>
      <w:r w:rsidRPr="005F1EB6">
        <w:rPr>
          <w:bdr w:val="none" w:sz="0" w:space="0" w:color="auto" w:frame="1"/>
        </w:rPr>
        <w:t>simit t</w:t>
      </w:r>
      <w:r w:rsidR="0017755E" w:rsidRPr="005F1EB6">
        <w:rPr>
          <w:bdr w:val="none" w:sz="0" w:space="0" w:color="auto" w:frame="1"/>
        </w:rPr>
        <w:t>ë</w:t>
      </w:r>
      <w:r w:rsidRPr="005F1EB6">
        <w:rPr>
          <w:bdr w:val="none" w:sz="0" w:space="0" w:color="auto" w:frame="1"/>
        </w:rPr>
        <w:t xml:space="preserve"> 21 standardeve ekzistuese t</w:t>
      </w:r>
      <w:r w:rsidR="0017755E" w:rsidRPr="005F1EB6">
        <w:rPr>
          <w:bdr w:val="none" w:sz="0" w:space="0" w:color="auto" w:frame="1"/>
        </w:rPr>
        <w:t>ë</w:t>
      </w:r>
      <w:r w:rsidRPr="005F1EB6">
        <w:rPr>
          <w:bdr w:val="none" w:sz="0" w:space="0" w:color="auto" w:frame="1"/>
        </w:rPr>
        <w:t xml:space="preserve"> sh</w:t>
      </w:r>
      <w:r w:rsidR="0017755E" w:rsidRPr="005F1EB6">
        <w:rPr>
          <w:bdr w:val="none" w:sz="0" w:space="0" w:color="auto" w:frame="1"/>
        </w:rPr>
        <w:t>ë</w:t>
      </w:r>
      <w:r w:rsidRPr="005F1EB6">
        <w:rPr>
          <w:bdr w:val="none" w:sz="0" w:space="0" w:color="auto" w:frame="1"/>
        </w:rPr>
        <w:t>rbimeve t</w:t>
      </w:r>
      <w:r w:rsidR="0017755E" w:rsidRPr="005F1EB6">
        <w:rPr>
          <w:bdr w:val="none" w:sz="0" w:space="0" w:color="auto" w:frame="1"/>
        </w:rPr>
        <w:t>ë</w:t>
      </w:r>
      <w:r w:rsidRPr="005F1EB6">
        <w:rPr>
          <w:bdr w:val="none" w:sz="0" w:space="0" w:color="auto" w:frame="1"/>
        </w:rPr>
        <w:t xml:space="preserve"> p</w:t>
      </w:r>
      <w:r w:rsidR="0017755E" w:rsidRPr="005F1EB6">
        <w:rPr>
          <w:bdr w:val="none" w:sz="0" w:space="0" w:color="auto" w:frame="1"/>
        </w:rPr>
        <w:t>ë</w:t>
      </w:r>
      <w:r w:rsidRPr="005F1EB6">
        <w:rPr>
          <w:bdr w:val="none" w:sz="0" w:space="0" w:color="auto" w:frame="1"/>
        </w:rPr>
        <w:t>rkujdesit shoq</w:t>
      </w:r>
      <w:r w:rsidR="0017755E" w:rsidRPr="005F1EB6">
        <w:rPr>
          <w:bdr w:val="none" w:sz="0" w:space="0" w:color="auto" w:frame="1"/>
        </w:rPr>
        <w:t>ë</w:t>
      </w:r>
      <w:r w:rsidRPr="005F1EB6">
        <w:rPr>
          <w:bdr w:val="none" w:sz="0" w:space="0" w:color="auto" w:frame="1"/>
        </w:rPr>
        <w:t>ror, p</w:t>
      </w:r>
      <w:r w:rsidR="0017755E" w:rsidRPr="005F1EB6">
        <w:rPr>
          <w:bdr w:val="none" w:sz="0" w:space="0" w:color="auto" w:frame="1"/>
        </w:rPr>
        <w:t>ë</w:t>
      </w:r>
      <w:r w:rsidRPr="005F1EB6">
        <w:rPr>
          <w:bdr w:val="none" w:sz="0" w:space="0" w:color="auto" w:frame="1"/>
        </w:rPr>
        <w:t>rfshir</w:t>
      </w:r>
      <w:r w:rsidR="0017755E" w:rsidRPr="005F1EB6">
        <w:rPr>
          <w:bdr w:val="none" w:sz="0" w:space="0" w:color="auto" w:frame="1"/>
        </w:rPr>
        <w:t>ë</w:t>
      </w:r>
      <w:r w:rsidRPr="005F1EB6">
        <w:rPr>
          <w:bdr w:val="none" w:sz="0" w:space="0" w:color="auto" w:frame="1"/>
        </w:rPr>
        <w:t xml:space="preserve"> edhe kostimin. </w:t>
      </w:r>
    </w:p>
    <w:p w14:paraId="09250D36" w14:textId="5F80E90C" w:rsidR="00D16558" w:rsidRPr="005F1EB6" w:rsidRDefault="00D16558" w:rsidP="009777B9">
      <w:pPr>
        <w:pStyle w:val="aaaaatexxxx"/>
      </w:pPr>
      <w:bookmarkStart w:id="30" w:name="_Toc150809621"/>
      <w:bookmarkStart w:id="31" w:name="_Toc156593593"/>
      <w:r w:rsidRPr="005F1EB6">
        <w:t>Sh</w:t>
      </w:r>
      <w:r w:rsidR="0017755E" w:rsidRPr="005F1EB6">
        <w:rPr>
          <w:iCs/>
        </w:rPr>
        <w:t>ë</w:t>
      </w:r>
      <w:r w:rsidRPr="005F1EB6">
        <w:t>rbimet e Kujdesit Social drejt decentralizimit, diversifikimit dhe deinsitucionalizimit</w:t>
      </w:r>
      <w:bookmarkEnd w:id="30"/>
      <w:bookmarkEnd w:id="31"/>
    </w:p>
    <w:p w14:paraId="6D78837E" w14:textId="16ABDE4B" w:rsidR="00D16558" w:rsidRPr="005F1EB6" w:rsidRDefault="00D16558" w:rsidP="009777B9">
      <w:pPr>
        <w:pStyle w:val="aaaaatexxxx"/>
      </w:pPr>
      <w:r w:rsidRPr="005414AC">
        <w:rPr>
          <w:b/>
        </w:rPr>
        <w:t>Mbulimi me sh</w:t>
      </w:r>
      <w:r w:rsidR="0017755E" w:rsidRPr="005414AC">
        <w:rPr>
          <w:b/>
        </w:rPr>
        <w:t>ë</w:t>
      </w:r>
      <w:r w:rsidRPr="005414AC">
        <w:rPr>
          <w:b/>
        </w:rPr>
        <w:t>rbime.</w:t>
      </w:r>
      <w:r w:rsidRPr="005F1EB6">
        <w:t xml:space="preserve"> Mbulimi i popullsis</w:t>
      </w:r>
      <w:r w:rsidR="0017755E" w:rsidRPr="005F1EB6">
        <w:t>ë</w:t>
      </w:r>
      <w:r w:rsidRPr="005F1EB6">
        <w:t xml:space="preserve"> me sh</w:t>
      </w:r>
      <w:r w:rsidR="0017755E" w:rsidRPr="005F1EB6">
        <w:t>ë</w:t>
      </w:r>
      <w:r w:rsidRPr="005F1EB6">
        <w:t>rbime sociale ka p</w:t>
      </w:r>
      <w:r w:rsidR="0017755E" w:rsidRPr="005F1EB6">
        <w:t>ë</w:t>
      </w:r>
      <w:r w:rsidRPr="005F1EB6">
        <w:t>suar rritje p</w:t>
      </w:r>
      <w:r w:rsidR="0017755E" w:rsidRPr="005F1EB6">
        <w:t>ë</w:t>
      </w:r>
      <w:r w:rsidRPr="005F1EB6">
        <w:t>rgjat</w:t>
      </w:r>
      <w:r w:rsidR="0017755E" w:rsidRPr="005F1EB6">
        <w:t>ë</w:t>
      </w:r>
      <w:r w:rsidRPr="005F1EB6">
        <w:t xml:space="preserve"> viteve si nga pik</w:t>
      </w:r>
      <w:r w:rsidR="0017755E" w:rsidRPr="005F1EB6">
        <w:t>ë</w:t>
      </w:r>
      <w:r w:rsidRPr="005F1EB6">
        <w:t>pamja e p</w:t>
      </w:r>
      <w:r w:rsidR="0017755E" w:rsidRPr="005F1EB6">
        <w:t>ë</w:t>
      </w:r>
      <w:r w:rsidRPr="005F1EB6">
        <w:t>rfituesve dhe nga pik</w:t>
      </w:r>
      <w:r w:rsidR="0017755E" w:rsidRPr="005F1EB6">
        <w:t>ë</w:t>
      </w:r>
      <w:r w:rsidRPr="005F1EB6">
        <w:t>pamja gjeografike</w:t>
      </w:r>
      <w:r w:rsidR="006A21EA" w:rsidRPr="005F1EB6">
        <w:t>.</w:t>
      </w:r>
      <w:r w:rsidRPr="005F1EB6">
        <w:t xml:space="preserve"> Nga 10,000 p</w:t>
      </w:r>
      <w:r w:rsidR="0017755E" w:rsidRPr="005F1EB6">
        <w:t>ë</w:t>
      </w:r>
      <w:r w:rsidRPr="005F1EB6">
        <w:t>rfitues n</w:t>
      </w:r>
      <w:r w:rsidR="0017755E" w:rsidRPr="005F1EB6">
        <w:t>ë</w:t>
      </w:r>
      <w:r w:rsidRPr="005F1EB6">
        <w:t xml:space="preserve"> vitin 2019 ose 0.35% e popullsis</w:t>
      </w:r>
      <w:r w:rsidR="0017755E" w:rsidRPr="005F1EB6">
        <w:t>ë</w:t>
      </w:r>
      <w:r w:rsidRPr="005F1EB6">
        <w:t xml:space="preserve"> n</w:t>
      </w:r>
      <w:r w:rsidR="0017755E" w:rsidRPr="005F1EB6">
        <w:t>ë</w:t>
      </w:r>
      <w:r w:rsidRPr="005F1EB6">
        <w:t xml:space="preserve"> 42,553 p</w:t>
      </w:r>
      <w:r w:rsidR="0017755E" w:rsidRPr="005F1EB6">
        <w:t>ë</w:t>
      </w:r>
      <w:r w:rsidRPr="005F1EB6">
        <w:t>rfitues n</w:t>
      </w:r>
      <w:r w:rsidR="0017755E" w:rsidRPr="005F1EB6">
        <w:t>ë</w:t>
      </w:r>
      <w:r w:rsidRPr="005F1EB6">
        <w:t xml:space="preserve"> vitin 2022, ose 1.5% e popullsis</w:t>
      </w:r>
      <w:r w:rsidR="0017755E" w:rsidRPr="005F1EB6">
        <w:t>ë</w:t>
      </w:r>
      <w:r w:rsidRPr="005F1EB6">
        <w:t xml:space="preserve"> (objektivi i strategjis</w:t>
      </w:r>
      <w:r w:rsidR="0017755E" w:rsidRPr="005F1EB6">
        <w:t>ë</w:t>
      </w:r>
      <w:r w:rsidRPr="005F1EB6">
        <w:t xml:space="preserve"> s</w:t>
      </w:r>
      <w:r w:rsidR="0017755E" w:rsidRPr="005F1EB6">
        <w:t>ë</w:t>
      </w:r>
      <w:r w:rsidRPr="005F1EB6">
        <w:t xml:space="preserve"> mbrojtjes sociale 2023 ishte nj</w:t>
      </w:r>
      <w:r w:rsidR="0017755E" w:rsidRPr="005F1EB6">
        <w:t>ë</w:t>
      </w:r>
      <w:r w:rsidRPr="005F1EB6">
        <w:t xml:space="preserve"> nivel mbulimi 0.5% t</w:t>
      </w:r>
      <w:r w:rsidR="0017755E" w:rsidRPr="005F1EB6">
        <w:t>ë</w:t>
      </w:r>
      <w:r w:rsidRPr="005F1EB6">
        <w:t xml:space="preserve"> popullsis</w:t>
      </w:r>
      <w:r w:rsidR="0017755E" w:rsidRPr="005F1EB6">
        <w:t>ë</w:t>
      </w:r>
      <w:r w:rsidRPr="005F1EB6">
        <w:t xml:space="preserve"> p</w:t>
      </w:r>
      <w:r w:rsidR="0017755E" w:rsidRPr="005F1EB6">
        <w:t>ë</w:t>
      </w:r>
      <w:r w:rsidRPr="005F1EB6">
        <w:t>r vitin 2022)</w:t>
      </w:r>
      <w:r w:rsidRPr="005F1EB6">
        <w:rPr>
          <w:vertAlign w:val="superscript"/>
        </w:rPr>
        <w:footnoteReference w:id="155"/>
      </w:r>
      <w:r w:rsidRPr="005F1EB6">
        <w:t xml:space="preserve">. </w:t>
      </w:r>
      <w:r w:rsidR="0017755E" w:rsidRPr="005F1EB6">
        <w:t>Ë</w:t>
      </w:r>
      <w:r w:rsidRPr="005F1EB6">
        <w:t>sht</w:t>
      </w:r>
      <w:r w:rsidR="0017755E" w:rsidRPr="005F1EB6">
        <w:t>ë</w:t>
      </w:r>
      <w:r w:rsidRPr="005F1EB6">
        <w:t xml:space="preserve"> rritur gjithashtu numri i bashkive (25 </w:t>
      </w:r>
      <w:r w:rsidR="00AA13B9" w:rsidRPr="005F1EB6">
        <w:t>m</w:t>
      </w:r>
      <w:r w:rsidR="0017755E" w:rsidRPr="005F1EB6">
        <w:t>ë</w:t>
      </w:r>
      <w:r w:rsidRPr="005F1EB6">
        <w:t xml:space="preserve"> 2022, pra 41% e totalit) q</w:t>
      </w:r>
      <w:r w:rsidR="0017755E" w:rsidRPr="005F1EB6">
        <w:t>ë</w:t>
      </w:r>
      <w:r w:rsidRPr="005F1EB6">
        <w:t xml:space="preserve"> sigurojn</w:t>
      </w:r>
      <w:r w:rsidR="0017755E" w:rsidRPr="005F1EB6">
        <w:t>ë</w:t>
      </w:r>
      <w:r w:rsidRPr="005F1EB6">
        <w:t xml:space="preserve"> sh</w:t>
      </w:r>
      <w:r w:rsidR="0017755E" w:rsidRPr="005F1EB6">
        <w:t>ë</w:t>
      </w:r>
      <w:r w:rsidRPr="005F1EB6">
        <w:t>rbime sociale komunitare p</w:t>
      </w:r>
      <w:r w:rsidR="0017755E" w:rsidRPr="005F1EB6">
        <w:t>ë</w:t>
      </w:r>
      <w:r w:rsidRPr="005F1EB6">
        <w:t>r t</w:t>
      </w:r>
      <w:r w:rsidR="0017755E" w:rsidRPr="005F1EB6">
        <w:t>ë</w:t>
      </w:r>
      <w:r w:rsidRPr="005F1EB6">
        <w:t xml:space="preserve"> pakt</w:t>
      </w:r>
      <w:r w:rsidR="0017755E" w:rsidRPr="005F1EB6">
        <w:t>ë</w:t>
      </w:r>
      <w:r w:rsidRPr="005F1EB6">
        <w:t>n 3 kategori p</w:t>
      </w:r>
      <w:r w:rsidR="0017755E" w:rsidRPr="005F1EB6">
        <w:t>ë</w:t>
      </w:r>
      <w:r w:rsidRPr="005F1EB6">
        <w:t>rfituesish (PAK, f</w:t>
      </w:r>
      <w:r w:rsidR="0017755E" w:rsidRPr="005F1EB6">
        <w:t>ë</w:t>
      </w:r>
      <w:r w:rsidRPr="005F1EB6">
        <w:t>mij</w:t>
      </w:r>
      <w:r w:rsidR="0017755E" w:rsidRPr="005F1EB6">
        <w:t>ë</w:t>
      </w:r>
      <w:r w:rsidRPr="005F1EB6">
        <w:t>, t</w:t>
      </w:r>
      <w:r w:rsidR="0017755E" w:rsidRPr="005F1EB6">
        <w:t>ë</w:t>
      </w:r>
      <w:r w:rsidRPr="005F1EB6">
        <w:t xml:space="preserve"> moshuar), por mbulimi n</w:t>
      </w:r>
      <w:r w:rsidR="0017755E" w:rsidRPr="005F1EB6">
        <w:t>ë</w:t>
      </w:r>
      <w:r w:rsidRPr="005F1EB6">
        <w:t xml:space="preserve"> zonat rurale mbetet i ul</w:t>
      </w:r>
      <w:r w:rsidR="0017755E" w:rsidRPr="005F1EB6">
        <w:t>ë</w:t>
      </w:r>
      <w:r w:rsidRPr="005F1EB6">
        <w:t>t. Sh</w:t>
      </w:r>
      <w:r w:rsidR="0017755E" w:rsidRPr="005F1EB6">
        <w:t>ë</w:t>
      </w:r>
      <w:r w:rsidRPr="005F1EB6">
        <w:t>rbimet l</w:t>
      </w:r>
      <w:r w:rsidR="0017755E" w:rsidRPr="005F1EB6">
        <w:t>ë</w:t>
      </w:r>
      <w:r w:rsidRPr="005F1EB6">
        <w:t>viz</w:t>
      </w:r>
      <w:r w:rsidR="0017755E" w:rsidRPr="005F1EB6">
        <w:t>ë</w:t>
      </w:r>
      <w:r w:rsidRPr="005F1EB6">
        <w:t>se p</w:t>
      </w:r>
      <w:r w:rsidR="0017755E" w:rsidRPr="005F1EB6">
        <w:t>ë</w:t>
      </w:r>
      <w:r w:rsidRPr="005F1EB6">
        <w:t>r t</w:t>
      </w:r>
      <w:r w:rsidR="0017755E" w:rsidRPr="005F1EB6">
        <w:t>ë</w:t>
      </w:r>
      <w:r w:rsidRPr="005F1EB6">
        <w:t xml:space="preserve"> mb</w:t>
      </w:r>
      <w:r w:rsidR="0017755E" w:rsidRPr="005F1EB6">
        <w:t>ë</w:t>
      </w:r>
      <w:r w:rsidRPr="005F1EB6">
        <w:t>shtetur zonat periferike e rurale, sh</w:t>
      </w:r>
      <w:r w:rsidR="0017755E" w:rsidRPr="005F1EB6">
        <w:t>ë</w:t>
      </w:r>
      <w:r w:rsidRPr="005F1EB6">
        <w:t>rbimet n</w:t>
      </w:r>
      <w:r w:rsidR="0017755E" w:rsidRPr="005F1EB6">
        <w:t>ë</w:t>
      </w:r>
      <w:r w:rsidRPr="005F1EB6">
        <w:t xml:space="preserve"> familje dhe sh</w:t>
      </w:r>
      <w:r w:rsidR="0017755E" w:rsidRPr="005F1EB6">
        <w:t>ë</w:t>
      </w:r>
      <w:r w:rsidRPr="005F1EB6">
        <w:t>rbimet e specializuara jan</w:t>
      </w:r>
      <w:r w:rsidR="0017755E" w:rsidRPr="005F1EB6">
        <w:t>ë</w:t>
      </w:r>
      <w:r w:rsidRPr="005F1EB6">
        <w:t xml:space="preserve"> ende t</w:t>
      </w:r>
      <w:r w:rsidR="0017755E" w:rsidRPr="005F1EB6">
        <w:t>ë</w:t>
      </w:r>
      <w:r w:rsidRPr="005F1EB6">
        <w:t xml:space="preserve"> pamjaftueshme p</w:t>
      </w:r>
      <w:r w:rsidR="0017755E" w:rsidRPr="005F1EB6">
        <w:t>ë</w:t>
      </w:r>
      <w:r w:rsidRPr="005F1EB6">
        <w:t>r t</w:t>
      </w:r>
      <w:r w:rsidR="0017755E" w:rsidRPr="005F1EB6">
        <w:t>ë</w:t>
      </w:r>
      <w:r w:rsidRPr="005F1EB6">
        <w:t xml:space="preserve"> mbuluar nevojat e grupeve t</w:t>
      </w:r>
      <w:r w:rsidR="0017755E" w:rsidRPr="005F1EB6">
        <w:t>ë</w:t>
      </w:r>
      <w:r w:rsidRPr="005F1EB6">
        <w:t xml:space="preserve"> caktuara dhe t</w:t>
      </w:r>
      <w:r w:rsidR="0017755E" w:rsidRPr="005F1EB6">
        <w:t>ë</w:t>
      </w:r>
      <w:r w:rsidRPr="005F1EB6">
        <w:t xml:space="preserve"> gjith</w:t>
      </w:r>
      <w:r w:rsidR="0017755E" w:rsidRPr="005F1EB6">
        <w:t>ë</w:t>
      </w:r>
      <w:r w:rsidRPr="005F1EB6">
        <w:t xml:space="preserve"> territorin.</w:t>
      </w:r>
    </w:p>
    <w:p w14:paraId="43595F6D" w14:textId="5F07C276" w:rsidR="00D16558" w:rsidRPr="005F1EB6" w:rsidRDefault="00D16558" w:rsidP="009777B9">
      <w:pPr>
        <w:pStyle w:val="aaaaatexxxx"/>
      </w:pPr>
      <w:r w:rsidRPr="005F1EB6">
        <w:rPr>
          <w:b/>
        </w:rPr>
        <w:t>Hart</w:t>
      </w:r>
      <w:r w:rsidR="0017755E" w:rsidRPr="005F1EB6">
        <w:rPr>
          <w:b/>
        </w:rPr>
        <w:t>ë</w:t>
      </w:r>
      <w:r w:rsidRPr="005F1EB6">
        <w:rPr>
          <w:b/>
        </w:rPr>
        <w:t>zimi i sh</w:t>
      </w:r>
      <w:r w:rsidR="0017755E" w:rsidRPr="005F1EB6">
        <w:rPr>
          <w:b/>
        </w:rPr>
        <w:t>ë</w:t>
      </w:r>
      <w:r w:rsidRPr="005F1EB6">
        <w:rPr>
          <w:b/>
        </w:rPr>
        <w:t>rbimeve.</w:t>
      </w:r>
      <w:r w:rsidRPr="005F1EB6">
        <w:t xml:space="preserve"> Sipas nj</w:t>
      </w:r>
      <w:r w:rsidR="0017755E" w:rsidRPr="005F1EB6">
        <w:t>ë</w:t>
      </w:r>
      <w:r w:rsidRPr="005F1EB6">
        <w:t xml:space="preserve"> vler</w:t>
      </w:r>
      <w:r w:rsidR="0017755E" w:rsidRPr="005F1EB6">
        <w:t>ë</w:t>
      </w:r>
      <w:r w:rsidRPr="005F1EB6">
        <w:t>simi t</w:t>
      </w:r>
      <w:r w:rsidR="0017755E" w:rsidRPr="005F1EB6">
        <w:t>ë</w:t>
      </w:r>
      <w:r w:rsidRPr="005F1EB6">
        <w:t xml:space="preserve"> vitit 2021</w:t>
      </w:r>
      <w:r w:rsidRPr="005F1EB6">
        <w:rPr>
          <w:vertAlign w:val="superscript"/>
        </w:rPr>
        <w:footnoteReference w:id="156"/>
      </w:r>
      <w:r w:rsidRPr="005F1EB6">
        <w:t>, n</w:t>
      </w:r>
      <w:r w:rsidR="0017755E" w:rsidRPr="005F1EB6">
        <w:t>ë</w:t>
      </w:r>
      <w:r w:rsidRPr="005F1EB6">
        <w:t xml:space="preserve"> Shqip</w:t>
      </w:r>
      <w:r w:rsidR="0017755E" w:rsidRPr="005F1EB6">
        <w:t>ë</w:t>
      </w:r>
      <w:r w:rsidRPr="005F1EB6">
        <w:t>ri ofrohen 493</w:t>
      </w:r>
      <w:r w:rsidR="00AA13B9" w:rsidRPr="005F1EB6">
        <w:t xml:space="preserve"> </w:t>
      </w:r>
      <w:r w:rsidRPr="005F1EB6">
        <w:t>sh</w:t>
      </w:r>
      <w:r w:rsidR="0017755E" w:rsidRPr="005F1EB6">
        <w:t>ë</w:t>
      </w:r>
      <w:r w:rsidRPr="005F1EB6">
        <w:t>rbime sociale nga 339 institucione: (a) 46% e sh</w:t>
      </w:r>
      <w:r w:rsidR="0017755E" w:rsidRPr="005F1EB6">
        <w:t>ë</w:t>
      </w:r>
      <w:r w:rsidRPr="005F1EB6">
        <w:t>rbimeve nga institucione publike; (b) 42% nga institucione jopublike; dhe (c) vet</w:t>
      </w:r>
      <w:r w:rsidR="0017755E" w:rsidRPr="005F1EB6">
        <w:t>ë</w:t>
      </w:r>
      <w:r w:rsidRPr="005F1EB6">
        <w:t>m 12% nga institucione t</w:t>
      </w:r>
      <w:r w:rsidR="0017755E" w:rsidRPr="005F1EB6">
        <w:t>ë</w:t>
      </w:r>
      <w:r w:rsidRPr="005F1EB6">
        <w:t xml:space="preserve"> form</w:t>
      </w:r>
      <w:r w:rsidR="0017755E" w:rsidRPr="005F1EB6">
        <w:t>ë</w:t>
      </w:r>
      <w:r w:rsidRPr="005F1EB6">
        <w:t>s s</w:t>
      </w:r>
      <w:r w:rsidR="0017755E" w:rsidRPr="005F1EB6">
        <w:t>ë</w:t>
      </w:r>
      <w:r w:rsidRPr="005F1EB6">
        <w:t xml:space="preserve"> p</w:t>
      </w:r>
      <w:r w:rsidR="0017755E" w:rsidRPr="005F1EB6">
        <w:t>ë</w:t>
      </w:r>
      <w:r w:rsidRPr="005F1EB6">
        <w:t>rzier (publike dhe jopublike). Nga totali i sh</w:t>
      </w:r>
      <w:r w:rsidR="0017755E" w:rsidRPr="005F1EB6">
        <w:t>ë</w:t>
      </w:r>
      <w:r w:rsidRPr="005F1EB6">
        <w:t>rbimeve t</w:t>
      </w:r>
      <w:r w:rsidR="0017755E" w:rsidRPr="005F1EB6">
        <w:t>ë</w:t>
      </w:r>
      <w:r w:rsidRPr="005F1EB6">
        <w:t xml:space="preserve"> ofruara n</w:t>
      </w:r>
      <w:r w:rsidR="0017755E" w:rsidRPr="005F1EB6">
        <w:t>ë</w:t>
      </w:r>
      <w:r w:rsidRPr="005F1EB6">
        <w:t xml:space="preserve"> baz</w:t>
      </w:r>
      <w:r w:rsidR="0017755E" w:rsidRPr="005F1EB6">
        <w:t>ë</w:t>
      </w:r>
      <w:r w:rsidRPr="005F1EB6">
        <w:t xml:space="preserve"> vendi, sipas tipologjis</w:t>
      </w:r>
      <w:r w:rsidR="0017755E" w:rsidRPr="005F1EB6">
        <w:t>ë</w:t>
      </w:r>
      <w:r w:rsidRPr="005F1EB6">
        <w:t>, hart</w:t>
      </w:r>
      <w:r w:rsidR="0017755E" w:rsidRPr="005F1EB6">
        <w:t>ë</w:t>
      </w:r>
      <w:r w:rsidRPr="005F1EB6">
        <w:t>zimi provoi se: (a) 21% jan</w:t>
      </w:r>
      <w:r w:rsidR="0017755E" w:rsidRPr="005F1EB6">
        <w:t>ë</w:t>
      </w:r>
      <w:r w:rsidRPr="005F1EB6">
        <w:t xml:space="preserve"> sh</w:t>
      </w:r>
      <w:r w:rsidR="0017755E" w:rsidRPr="005F1EB6">
        <w:t>ë</w:t>
      </w:r>
      <w:r w:rsidRPr="005F1EB6">
        <w:t>rbime komunitare; (b) 17% sh</w:t>
      </w:r>
      <w:r w:rsidR="0017755E" w:rsidRPr="005F1EB6">
        <w:t>ë</w:t>
      </w:r>
      <w:r w:rsidRPr="005F1EB6">
        <w:t>rbime parashoq</w:t>
      </w:r>
      <w:r w:rsidR="0017755E" w:rsidRPr="005F1EB6">
        <w:t>ë</w:t>
      </w:r>
      <w:r w:rsidRPr="005F1EB6">
        <w:t>rore; (c) 14% sh</w:t>
      </w:r>
      <w:r w:rsidR="0017755E" w:rsidRPr="005F1EB6">
        <w:t>ë</w:t>
      </w:r>
      <w:r w:rsidRPr="005F1EB6">
        <w:t>rbime t</w:t>
      </w:r>
      <w:r w:rsidR="0017755E" w:rsidRPr="005F1EB6">
        <w:t>ë</w:t>
      </w:r>
      <w:r w:rsidRPr="005F1EB6">
        <w:t xml:space="preserve"> emergjenc</w:t>
      </w:r>
      <w:r w:rsidR="0017755E" w:rsidRPr="005F1EB6">
        <w:t>ë</w:t>
      </w:r>
      <w:r w:rsidRPr="005F1EB6">
        <w:t>s; (d) 14% sh</w:t>
      </w:r>
      <w:r w:rsidR="0017755E" w:rsidRPr="005F1EB6">
        <w:t>ë</w:t>
      </w:r>
      <w:r w:rsidRPr="005F1EB6">
        <w:t>rbime rezidenciale; (e) 11% sh</w:t>
      </w:r>
      <w:r w:rsidR="0017755E" w:rsidRPr="005F1EB6">
        <w:t>ë</w:t>
      </w:r>
      <w:r w:rsidRPr="005F1EB6">
        <w:t>rbime n</w:t>
      </w:r>
      <w:r w:rsidR="0017755E" w:rsidRPr="005F1EB6">
        <w:t>ë</w:t>
      </w:r>
      <w:r w:rsidRPr="005F1EB6">
        <w:t xml:space="preserve"> familje; (f) m</w:t>
      </w:r>
      <w:r w:rsidR="0017755E" w:rsidRPr="005F1EB6">
        <w:t>ë</w:t>
      </w:r>
      <w:r w:rsidRPr="005F1EB6">
        <w:t xml:space="preserve"> pak se 10% sh</w:t>
      </w:r>
      <w:r w:rsidR="0017755E" w:rsidRPr="005F1EB6">
        <w:t>ë</w:t>
      </w:r>
      <w:r w:rsidRPr="005F1EB6">
        <w:t>rbime t</w:t>
      </w:r>
      <w:r w:rsidR="0017755E" w:rsidRPr="005F1EB6">
        <w:t>ë</w:t>
      </w:r>
      <w:r w:rsidRPr="005F1EB6">
        <w:t xml:space="preserve"> kujdesit alternativ; (g) m</w:t>
      </w:r>
      <w:r w:rsidR="0017755E" w:rsidRPr="005F1EB6">
        <w:t>ë</w:t>
      </w:r>
      <w:r w:rsidRPr="005F1EB6">
        <w:t xml:space="preserve"> pak se 10% sh</w:t>
      </w:r>
      <w:r w:rsidR="0017755E" w:rsidRPr="005F1EB6">
        <w:t>ë</w:t>
      </w:r>
      <w:r w:rsidRPr="005F1EB6">
        <w:t>rbime t</w:t>
      </w:r>
      <w:r w:rsidR="0017755E" w:rsidRPr="005F1EB6">
        <w:t>ë</w:t>
      </w:r>
      <w:r w:rsidRPr="005F1EB6">
        <w:t xml:space="preserve"> k</w:t>
      </w:r>
      <w:r w:rsidR="0017755E" w:rsidRPr="005F1EB6">
        <w:t>ë</w:t>
      </w:r>
      <w:r w:rsidRPr="005F1EB6">
        <w:t xml:space="preserve">shillimit </w:t>
      </w:r>
      <w:r w:rsidRPr="005F1EB6">
        <w:rPr>
          <w:i/>
        </w:rPr>
        <w:t>online</w:t>
      </w:r>
      <w:r w:rsidRPr="005F1EB6">
        <w:t>; dhe (h) m</w:t>
      </w:r>
      <w:r w:rsidR="0017755E" w:rsidRPr="005F1EB6">
        <w:t>ë</w:t>
      </w:r>
      <w:r w:rsidRPr="005F1EB6">
        <w:t xml:space="preserve"> pak s</w:t>
      </w:r>
      <w:r w:rsidR="0017755E" w:rsidRPr="005F1EB6">
        <w:t>ë</w:t>
      </w:r>
      <w:r w:rsidRPr="005F1EB6">
        <w:t xml:space="preserve"> 10% sh</w:t>
      </w:r>
      <w:r w:rsidR="0017755E" w:rsidRPr="005F1EB6">
        <w:t>ë</w:t>
      </w:r>
      <w:r w:rsidRPr="005F1EB6">
        <w:t>rbime t</w:t>
      </w:r>
      <w:r w:rsidR="0017755E" w:rsidRPr="005F1EB6">
        <w:t>ë</w:t>
      </w:r>
      <w:r w:rsidRPr="005F1EB6">
        <w:t xml:space="preserve"> specializuara. Sipas p</w:t>
      </w:r>
      <w:r w:rsidR="0017755E" w:rsidRPr="005F1EB6">
        <w:t>ë</w:t>
      </w:r>
      <w:r w:rsidRPr="005F1EB6">
        <w:t>rfituesve, sh</w:t>
      </w:r>
      <w:r w:rsidR="0017755E" w:rsidRPr="005F1EB6">
        <w:t>ë</w:t>
      </w:r>
      <w:r w:rsidRPr="005F1EB6">
        <w:t>rbimet sociale mb</w:t>
      </w:r>
      <w:r w:rsidR="0017755E" w:rsidRPr="005F1EB6">
        <w:t>ë</w:t>
      </w:r>
      <w:r w:rsidRPr="005F1EB6">
        <w:t>shtesin kryesisht familjet n</w:t>
      </w:r>
      <w:r w:rsidR="0017755E" w:rsidRPr="005F1EB6">
        <w:t>ë</w:t>
      </w:r>
      <w:r w:rsidRPr="005F1EB6">
        <w:t xml:space="preserve"> nevoj</w:t>
      </w:r>
      <w:r w:rsidR="0017755E" w:rsidRPr="005F1EB6">
        <w:t>ë</w:t>
      </w:r>
      <w:r w:rsidRPr="005F1EB6">
        <w:t xml:space="preserve"> (rreth 20% e totalit) dhe f</w:t>
      </w:r>
      <w:r w:rsidR="0017755E" w:rsidRPr="005F1EB6">
        <w:t>ë</w:t>
      </w:r>
      <w:r w:rsidRPr="005F1EB6">
        <w:t>mij</w:t>
      </w:r>
      <w:r w:rsidR="0017755E" w:rsidRPr="005F1EB6">
        <w:t>ë</w:t>
      </w:r>
      <w:r w:rsidRPr="005F1EB6">
        <w:t>t me AK (17% e totalit). Sh</w:t>
      </w:r>
      <w:r w:rsidR="0017755E" w:rsidRPr="005F1EB6">
        <w:t>ë</w:t>
      </w:r>
      <w:r w:rsidRPr="005F1EB6">
        <w:t>rbimet p</w:t>
      </w:r>
      <w:r w:rsidR="0017755E" w:rsidRPr="005F1EB6">
        <w:t>ë</w:t>
      </w:r>
      <w:r w:rsidRPr="005F1EB6">
        <w:t>r t</w:t>
      </w:r>
      <w:r w:rsidR="0017755E" w:rsidRPr="005F1EB6">
        <w:t>ë</w:t>
      </w:r>
      <w:r w:rsidRPr="005F1EB6">
        <w:t xml:space="preserve"> rinjt</w:t>
      </w:r>
      <w:r w:rsidR="0017755E" w:rsidRPr="005F1EB6">
        <w:t>ë</w:t>
      </w:r>
      <w:r w:rsidRPr="005F1EB6">
        <w:t xml:space="preserve"> e p</w:t>
      </w:r>
      <w:r w:rsidR="0017755E" w:rsidRPr="005F1EB6">
        <w:t>ë</w:t>
      </w:r>
      <w:r w:rsidRPr="005F1EB6">
        <w:t>rjashtuar ose n</w:t>
      </w:r>
      <w:r w:rsidR="0017755E" w:rsidRPr="005F1EB6">
        <w:t>ë</w:t>
      </w:r>
      <w:r w:rsidRPr="005F1EB6">
        <w:t xml:space="preserve"> konflikt me ligjin jan</w:t>
      </w:r>
      <w:r w:rsidR="0017755E" w:rsidRPr="005F1EB6">
        <w:t>ë</w:t>
      </w:r>
      <w:r w:rsidRPr="005F1EB6">
        <w:t xml:space="preserve"> sh</w:t>
      </w:r>
      <w:r w:rsidR="0017755E" w:rsidRPr="005F1EB6">
        <w:t>ë</w:t>
      </w:r>
      <w:r w:rsidRPr="005F1EB6">
        <w:t>rbimet q</w:t>
      </w:r>
      <w:r w:rsidR="0017755E" w:rsidRPr="005F1EB6">
        <w:t>ë</w:t>
      </w:r>
      <w:r w:rsidRPr="005F1EB6">
        <w:t xml:space="preserve"> ofrohen m</w:t>
      </w:r>
      <w:r w:rsidR="0017755E" w:rsidRPr="005F1EB6">
        <w:t>ë</w:t>
      </w:r>
      <w:r w:rsidRPr="005F1EB6">
        <w:t xml:space="preserve"> pak.</w:t>
      </w:r>
    </w:p>
    <w:p w14:paraId="56AEACBE" w14:textId="46258B9E" w:rsidR="00D16558" w:rsidRPr="005F1EB6" w:rsidRDefault="00D16558" w:rsidP="009777B9">
      <w:pPr>
        <w:pStyle w:val="aaaaatexxxx"/>
      </w:pPr>
      <w:r w:rsidRPr="005F1EB6">
        <w:t>Hart</w:t>
      </w:r>
      <w:r w:rsidR="0017755E" w:rsidRPr="005F1EB6">
        <w:t>ë</w:t>
      </w:r>
      <w:r w:rsidRPr="005F1EB6">
        <w:t>zimi i vitit 2021 evidenton se pavar</w:t>
      </w:r>
      <w:r w:rsidR="0017755E" w:rsidRPr="005F1EB6">
        <w:t>ë</w:t>
      </w:r>
      <w:r w:rsidRPr="005F1EB6">
        <w:t>sisht p</w:t>
      </w:r>
      <w:r w:rsidR="0017755E" w:rsidRPr="005F1EB6">
        <w:t>ë</w:t>
      </w:r>
      <w:r w:rsidRPr="005F1EB6">
        <w:t>rmir</w:t>
      </w:r>
      <w:r w:rsidR="0017755E" w:rsidRPr="005F1EB6">
        <w:t>ë</w:t>
      </w:r>
      <w:r w:rsidRPr="005F1EB6">
        <w:t>simeve nj</w:t>
      </w:r>
      <w:r w:rsidR="0017755E" w:rsidRPr="005F1EB6">
        <w:t>ë</w:t>
      </w:r>
      <w:r w:rsidRPr="005F1EB6">
        <w:t xml:space="preserve"> mbulim dhe akses t</w:t>
      </w:r>
      <w:r w:rsidR="0017755E" w:rsidRPr="005F1EB6">
        <w:t>ë</w:t>
      </w:r>
      <w:r w:rsidRPr="005F1EB6">
        <w:t xml:space="preserve"> pabarabart</w:t>
      </w:r>
      <w:r w:rsidR="0017755E" w:rsidRPr="005F1EB6">
        <w:t>ë</w:t>
      </w:r>
      <w:r w:rsidRPr="005F1EB6">
        <w:t xml:space="preserve"> t</w:t>
      </w:r>
      <w:r w:rsidR="0017755E" w:rsidRPr="005F1EB6">
        <w:t>ë</w:t>
      </w:r>
      <w:r w:rsidRPr="005F1EB6">
        <w:t xml:space="preserve"> sh</w:t>
      </w:r>
      <w:r w:rsidR="0017755E" w:rsidRPr="005F1EB6">
        <w:t>ë</w:t>
      </w:r>
      <w:r w:rsidRPr="005F1EB6">
        <w:t>rbimeve t</w:t>
      </w:r>
      <w:r w:rsidR="0017755E" w:rsidRPr="005F1EB6">
        <w:t>ë</w:t>
      </w:r>
      <w:r w:rsidRPr="005F1EB6">
        <w:t xml:space="preserve"> kujdesit shoq</w:t>
      </w:r>
      <w:r w:rsidR="0017755E" w:rsidRPr="005F1EB6">
        <w:t>ë</w:t>
      </w:r>
      <w:r w:rsidRPr="005F1EB6">
        <w:t>ror, bazuar n</w:t>
      </w:r>
      <w:r w:rsidR="0017755E" w:rsidRPr="005F1EB6">
        <w:t>ë</w:t>
      </w:r>
      <w:r w:rsidRPr="005F1EB6">
        <w:t xml:space="preserve"> numrat dhe kategorit</w:t>
      </w:r>
      <w:r w:rsidR="0017755E" w:rsidRPr="005F1EB6">
        <w:t>ë</w:t>
      </w:r>
      <w:r w:rsidRPr="005F1EB6">
        <w:t xml:space="preserve"> e sh</w:t>
      </w:r>
      <w:r w:rsidR="0017755E" w:rsidRPr="005F1EB6">
        <w:t>ë</w:t>
      </w:r>
      <w:r w:rsidRPr="005F1EB6">
        <w:t>rbimeve dhe p</w:t>
      </w:r>
      <w:r w:rsidR="0017755E" w:rsidRPr="005F1EB6">
        <w:t>ë</w:t>
      </w:r>
      <w:r w:rsidRPr="005F1EB6">
        <w:t>rfituesve, q</w:t>
      </w:r>
      <w:r w:rsidR="0017755E" w:rsidRPr="005F1EB6">
        <w:t>ë</w:t>
      </w:r>
      <w:r w:rsidRPr="005F1EB6">
        <w:t xml:space="preserve"> ndryshojn</w:t>
      </w:r>
      <w:r w:rsidR="0017755E" w:rsidRPr="005F1EB6">
        <w:t>ë</w:t>
      </w:r>
      <w:r w:rsidRPr="005F1EB6">
        <w:t xml:space="preserve"> ndjesh</w:t>
      </w:r>
      <w:r w:rsidR="0017755E" w:rsidRPr="005F1EB6">
        <w:t>ë</w:t>
      </w:r>
      <w:r w:rsidRPr="005F1EB6">
        <w:t>m n</w:t>
      </w:r>
      <w:r w:rsidR="0017755E" w:rsidRPr="005F1EB6">
        <w:t>ë</w:t>
      </w:r>
      <w:r w:rsidRPr="005F1EB6">
        <w:t xml:space="preserve"> t</w:t>
      </w:r>
      <w:r w:rsidR="0017755E" w:rsidRPr="005F1EB6">
        <w:t>ë</w:t>
      </w:r>
      <w:r w:rsidRPr="005F1EB6">
        <w:t xml:space="preserve"> gjith</w:t>
      </w:r>
      <w:r w:rsidR="0017755E" w:rsidRPr="005F1EB6">
        <w:t>ë</w:t>
      </w:r>
      <w:r w:rsidRPr="005F1EB6">
        <w:t xml:space="preserve"> vendin. K</w:t>
      </w:r>
      <w:r w:rsidR="0017755E" w:rsidRPr="005F1EB6">
        <w:t>ë</w:t>
      </w:r>
      <w:r w:rsidRPr="005F1EB6">
        <w:t>shtu, rreth 60% e bashkive ofronin deri n</w:t>
      </w:r>
      <w:r w:rsidR="0017755E" w:rsidRPr="005F1EB6">
        <w:t>ë</w:t>
      </w:r>
      <w:r w:rsidRPr="005F1EB6">
        <w:t xml:space="preserve"> 3 tipologji sh</w:t>
      </w:r>
      <w:r w:rsidR="0017755E" w:rsidRPr="005F1EB6">
        <w:t>ë</w:t>
      </w:r>
      <w:r w:rsidRPr="005F1EB6">
        <w:t>rbimesh. Nd</w:t>
      </w:r>
      <w:r w:rsidR="0017755E" w:rsidRPr="005F1EB6">
        <w:t>ë</w:t>
      </w:r>
      <w:r w:rsidRPr="005F1EB6">
        <w:t>rkoh</w:t>
      </w:r>
      <w:r w:rsidR="0017755E" w:rsidRPr="005F1EB6">
        <w:t>ë</w:t>
      </w:r>
      <w:r w:rsidRPr="005F1EB6">
        <w:t>, gjysma e bashkive (31) ofronin sh</w:t>
      </w:r>
      <w:r w:rsidR="0017755E" w:rsidRPr="005F1EB6">
        <w:t>ë</w:t>
      </w:r>
      <w:r w:rsidRPr="005F1EB6">
        <w:t>rbime p</w:t>
      </w:r>
      <w:r w:rsidR="0017755E" w:rsidRPr="005F1EB6">
        <w:t>ë</w:t>
      </w:r>
      <w:r w:rsidRPr="005F1EB6">
        <w:t>r 2</w:t>
      </w:r>
      <w:r w:rsidR="001363ED" w:rsidRPr="005F1EB6">
        <w:t>–</w:t>
      </w:r>
      <w:r w:rsidRPr="005F1EB6">
        <w:t>4 grupe n</w:t>
      </w:r>
      <w:r w:rsidR="0017755E" w:rsidRPr="005F1EB6">
        <w:t>ë</w:t>
      </w:r>
      <w:r w:rsidRPr="005F1EB6">
        <w:t xml:space="preserve"> nevoj</w:t>
      </w:r>
      <w:r w:rsidR="0017755E" w:rsidRPr="005F1EB6">
        <w:t>ë</w:t>
      </w:r>
      <w:r w:rsidRPr="005F1EB6">
        <w:t>; dhe vet</w:t>
      </w:r>
      <w:r w:rsidR="0017755E" w:rsidRPr="005F1EB6">
        <w:t>ë</w:t>
      </w:r>
      <w:r w:rsidRPr="005F1EB6">
        <w:t>m 3 bashki ofronin sh</w:t>
      </w:r>
      <w:r w:rsidR="0017755E" w:rsidRPr="005F1EB6">
        <w:t>ë</w:t>
      </w:r>
      <w:r w:rsidRPr="005F1EB6">
        <w:t>rbime p</w:t>
      </w:r>
      <w:r w:rsidR="0017755E" w:rsidRPr="005F1EB6">
        <w:t>ë</w:t>
      </w:r>
      <w:r w:rsidRPr="005F1EB6">
        <w:t>r 10</w:t>
      </w:r>
      <w:r w:rsidR="00AF058D">
        <w:t>–</w:t>
      </w:r>
      <w:r w:rsidRPr="005F1EB6">
        <w:t>11 grupe n</w:t>
      </w:r>
      <w:r w:rsidR="0017755E" w:rsidRPr="005F1EB6">
        <w:t>ë</w:t>
      </w:r>
      <w:r w:rsidRPr="005F1EB6">
        <w:t xml:space="preserve"> nevoj</w:t>
      </w:r>
      <w:r w:rsidR="0017755E" w:rsidRPr="005F1EB6">
        <w:t>ë</w:t>
      </w:r>
      <w:r w:rsidRPr="005F1EB6">
        <w:t>. Ka nj</w:t>
      </w:r>
      <w:r w:rsidR="0017755E" w:rsidRPr="005F1EB6">
        <w:t>ë</w:t>
      </w:r>
      <w:r w:rsidRPr="005F1EB6">
        <w:t xml:space="preserve"> variacion t</w:t>
      </w:r>
      <w:r w:rsidR="0017755E" w:rsidRPr="005F1EB6">
        <w:t>ë</w:t>
      </w:r>
      <w:r w:rsidRPr="005F1EB6">
        <w:t xml:space="preserve"> lart</w:t>
      </w:r>
      <w:r w:rsidR="0017755E" w:rsidRPr="005F1EB6">
        <w:t>ë</w:t>
      </w:r>
      <w:r w:rsidRPr="005F1EB6">
        <w:t xml:space="preserve"> t</w:t>
      </w:r>
      <w:r w:rsidR="0017755E" w:rsidRPr="005F1EB6">
        <w:t>ë</w:t>
      </w:r>
      <w:r w:rsidRPr="005F1EB6">
        <w:t xml:space="preserve"> p</w:t>
      </w:r>
      <w:r w:rsidR="0017755E" w:rsidRPr="005F1EB6">
        <w:t>ë</w:t>
      </w:r>
      <w:r w:rsidRPr="005F1EB6">
        <w:t>rfituesve sipas qarqeve, pasi n</w:t>
      </w:r>
      <w:r w:rsidR="0017755E" w:rsidRPr="005F1EB6">
        <w:t>ë</w:t>
      </w:r>
      <w:r w:rsidRPr="005F1EB6">
        <w:t xml:space="preserve"> vet</w:t>
      </w:r>
      <w:r w:rsidR="0017755E" w:rsidRPr="005F1EB6">
        <w:t>ë</w:t>
      </w:r>
      <w:r w:rsidRPr="005F1EB6">
        <w:t>m 3 qarqe gjenden rreth 75% e totalit t</w:t>
      </w:r>
      <w:r w:rsidR="0017755E" w:rsidRPr="005F1EB6">
        <w:t>ë</w:t>
      </w:r>
      <w:r w:rsidRPr="005F1EB6">
        <w:t xml:space="preserve"> p</w:t>
      </w:r>
      <w:r w:rsidR="0017755E" w:rsidRPr="005F1EB6">
        <w:t>ë</w:t>
      </w:r>
      <w:r w:rsidRPr="005F1EB6">
        <w:t>rfituesve n</w:t>
      </w:r>
      <w:r w:rsidR="0017755E" w:rsidRPr="005F1EB6">
        <w:t>ë</w:t>
      </w:r>
      <w:r w:rsidRPr="005F1EB6">
        <w:t xml:space="preserve"> rang vendi, nga t</w:t>
      </w:r>
      <w:r w:rsidR="0017755E" w:rsidRPr="005F1EB6">
        <w:t>ë</w:t>
      </w:r>
      <w:r w:rsidRPr="005F1EB6">
        <w:t xml:space="preserve"> cil</w:t>
      </w:r>
      <w:r w:rsidR="0017755E" w:rsidRPr="005F1EB6">
        <w:t>ë</w:t>
      </w:r>
      <w:r w:rsidRPr="005F1EB6">
        <w:t>t gjysma (35%) vet</w:t>
      </w:r>
      <w:r w:rsidR="0017755E" w:rsidRPr="005F1EB6">
        <w:t>ë</w:t>
      </w:r>
      <w:r w:rsidRPr="005F1EB6">
        <w:t>m n</w:t>
      </w:r>
      <w:r w:rsidR="0017755E" w:rsidRPr="005F1EB6">
        <w:t>ë</w:t>
      </w:r>
      <w:r w:rsidRPr="005F1EB6">
        <w:t xml:space="preserve"> Tiran</w:t>
      </w:r>
      <w:r w:rsidR="0017755E" w:rsidRPr="005F1EB6">
        <w:t>ë</w:t>
      </w:r>
      <w:r w:rsidRPr="005F1EB6">
        <w:t>. N</w:t>
      </w:r>
      <w:r w:rsidR="0017755E" w:rsidRPr="005F1EB6">
        <w:t>ë</w:t>
      </w:r>
      <w:r w:rsidRPr="005F1EB6">
        <w:t xml:space="preserve"> total, 63% e p</w:t>
      </w:r>
      <w:r w:rsidR="0017755E" w:rsidRPr="005F1EB6">
        <w:t>ë</w:t>
      </w:r>
      <w:r w:rsidRPr="005F1EB6">
        <w:t>rfituesve marrin sh</w:t>
      </w:r>
      <w:r w:rsidR="0017755E" w:rsidRPr="005F1EB6">
        <w:t>ë</w:t>
      </w:r>
      <w:r w:rsidRPr="005F1EB6">
        <w:t>rbime parashoq</w:t>
      </w:r>
      <w:r w:rsidR="0017755E" w:rsidRPr="005F1EB6">
        <w:t>ë</w:t>
      </w:r>
      <w:r w:rsidRPr="005F1EB6">
        <w:t>rore dhe vet</w:t>
      </w:r>
      <w:r w:rsidR="0017755E" w:rsidRPr="005F1EB6">
        <w:t>ë</w:t>
      </w:r>
      <w:r w:rsidRPr="005F1EB6">
        <w:t>m 9% sh</w:t>
      </w:r>
      <w:r w:rsidR="0017755E" w:rsidRPr="005F1EB6">
        <w:t>ë</w:t>
      </w:r>
      <w:r w:rsidRPr="005F1EB6">
        <w:t>rbim n</w:t>
      </w:r>
      <w:r w:rsidR="0017755E" w:rsidRPr="005F1EB6">
        <w:t>ë</w:t>
      </w:r>
      <w:r w:rsidRPr="005F1EB6">
        <w:t xml:space="preserve"> familje. M</w:t>
      </w:r>
      <w:r w:rsidR="0017755E" w:rsidRPr="005F1EB6">
        <w:t>ë</w:t>
      </w:r>
      <w:r w:rsidRPr="005F1EB6">
        <w:t xml:space="preserve"> shum</w:t>
      </w:r>
      <w:r w:rsidR="0017755E" w:rsidRPr="005F1EB6">
        <w:t>ë</w:t>
      </w:r>
      <w:r w:rsidRPr="005F1EB6">
        <w:t xml:space="preserve"> se gjysma e tyre (53%) marrin sh</w:t>
      </w:r>
      <w:r w:rsidR="0017755E" w:rsidRPr="005F1EB6">
        <w:t>ë</w:t>
      </w:r>
      <w:r w:rsidRPr="005F1EB6">
        <w:t>rbime sociale nga institucionet publike; 27% nga institucione jopublike dhe pjesa tjet</w:t>
      </w:r>
      <w:r w:rsidR="0017755E" w:rsidRPr="005F1EB6">
        <w:t>ë</w:t>
      </w:r>
      <w:r w:rsidRPr="005F1EB6">
        <w:t>r (20%) nga institucione t</w:t>
      </w:r>
      <w:r w:rsidR="0017755E" w:rsidRPr="005F1EB6">
        <w:t>ë</w:t>
      </w:r>
      <w:r w:rsidRPr="005F1EB6">
        <w:t xml:space="preserve"> form</w:t>
      </w:r>
      <w:r w:rsidR="0017755E" w:rsidRPr="005F1EB6">
        <w:t>ë</w:t>
      </w:r>
      <w:r w:rsidRPr="005F1EB6">
        <w:t>s s</w:t>
      </w:r>
      <w:r w:rsidR="0017755E" w:rsidRPr="005F1EB6">
        <w:t>ë</w:t>
      </w:r>
      <w:r w:rsidRPr="005F1EB6">
        <w:t xml:space="preserve"> p</w:t>
      </w:r>
      <w:r w:rsidR="0017755E" w:rsidRPr="005F1EB6">
        <w:t>ë</w:t>
      </w:r>
      <w:r w:rsidRPr="005F1EB6">
        <w:t>rzier. N</w:t>
      </w:r>
      <w:r w:rsidR="0017755E" w:rsidRPr="005F1EB6">
        <w:t>ë</w:t>
      </w:r>
      <w:r w:rsidRPr="005F1EB6">
        <w:t xml:space="preserve"> qarkun e Tiran</w:t>
      </w:r>
      <w:r w:rsidR="0017755E" w:rsidRPr="005F1EB6">
        <w:t>ë</w:t>
      </w:r>
      <w:r w:rsidRPr="005F1EB6">
        <w:t>s ofrohet numri m</w:t>
      </w:r>
      <w:r w:rsidR="0017755E" w:rsidRPr="005F1EB6">
        <w:t>ë</w:t>
      </w:r>
      <w:r w:rsidRPr="005F1EB6">
        <w:t xml:space="preserve"> i madh i sh</w:t>
      </w:r>
      <w:r w:rsidR="0017755E" w:rsidRPr="005F1EB6">
        <w:t>ë</w:t>
      </w:r>
      <w:r w:rsidRPr="005F1EB6">
        <w:t>rbimeve, duke qen</w:t>
      </w:r>
      <w:r w:rsidR="0017755E" w:rsidRPr="005F1EB6">
        <w:t>ë</w:t>
      </w:r>
      <w:r w:rsidRPr="005F1EB6">
        <w:t xml:space="preserve"> i vetmi qark q</w:t>
      </w:r>
      <w:r w:rsidR="0017755E" w:rsidRPr="005F1EB6">
        <w:t>ë</w:t>
      </w:r>
      <w:r w:rsidRPr="005F1EB6">
        <w:t xml:space="preserve"> ofron t</w:t>
      </w:r>
      <w:r w:rsidR="0017755E" w:rsidRPr="005F1EB6">
        <w:t>ë</w:t>
      </w:r>
      <w:r w:rsidRPr="005F1EB6">
        <w:t xml:space="preserve"> gjitha tipologjit</w:t>
      </w:r>
      <w:r w:rsidR="0017755E" w:rsidRPr="005F1EB6">
        <w:t>ë</w:t>
      </w:r>
      <w:r w:rsidRPr="005F1EB6">
        <w:t xml:space="preserve"> e tyre (</w:t>
      </w:r>
      <w:r w:rsidR="006639EB" w:rsidRPr="005F1EB6">
        <w:t xml:space="preserve">Bashkia </w:t>
      </w:r>
      <w:r w:rsidRPr="005F1EB6">
        <w:t>Tiran</w:t>
      </w:r>
      <w:r w:rsidR="0017755E" w:rsidRPr="005F1EB6">
        <w:t>ë</w:t>
      </w:r>
      <w:r w:rsidRPr="005F1EB6">
        <w:t>), p</w:t>
      </w:r>
      <w:r w:rsidR="0017755E" w:rsidRPr="005F1EB6">
        <w:t>ë</w:t>
      </w:r>
      <w:r w:rsidRPr="005F1EB6">
        <w:t>r t</w:t>
      </w:r>
      <w:r w:rsidR="0017755E" w:rsidRPr="005F1EB6">
        <w:t>ë</w:t>
      </w:r>
      <w:r w:rsidRPr="005F1EB6">
        <w:t xml:space="preserve"> gjith</w:t>
      </w:r>
      <w:r w:rsidR="00FE02DD" w:rsidRPr="005F1EB6">
        <w:t>a</w:t>
      </w:r>
      <w:r w:rsidRPr="005F1EB6">
        <w:t xml:space="preserve"> kategorit</w:t>
      </w:r>
      <w:r w:rsidR="0017755E" w:rsidRPr="005F1EB6">
        <w:t>ë</w:t>
      </w:r>
      <w:r w:rsidRPr="005F1EB6">
        <w:t xml:space="preserve"> e p</w:t>
      </w:r>
      <w:r w:rsidR="0017755E" w:rsidRPr="005F1EB6">
        <w:t>ë</w:t>
      </w:r>
      <w:r w:rsidRPr="005F1EB6">
        <w:t xml:space="preserve">rfituesve. </w:t>
      </w:r>
    </w:p>
    <w:p w14:paraId="0625CE31" w14:textId="5AC7A38F" w:rsidR="00D16558" w:rsidRPr="005F1EB6" w:rsidRDefault="00D16558" w:rsidP="009777B9">
      <w:pPr>
        <w:pStyle w:val="aaaaatexxxx"/>
      </w:pPr>
      <w:r w:rsidRPr="005F1EB6">
        <w:lastRenderedPageBreak/>
        <w:t>Nd</w:t>
      </w:r>
      <w:r w:rsidR="0017755E" w:rsidRPr="005F1EB6">
        <w:t>ë</w:t>
      </w:r>
      <w:r w:rsidRPr="005F1EB6">
        <w:t>rkoh</w:t>
      </w:r>
      <w:r w:rsidR="0017755E" w:rsidRPr="005F1EB6">
        <w:t>ë</w:t>
      </w:r>
      <w:r w:rsidRPr="005F1EB6">
        <w:t xml:space="preserve"> hart</w:t>
      </w:r>
      <w:r w:rsidR="0017755E" w:rsidRPr="005F1EB6">
        <w:t>ë</w:t>
      </w:r>
      <w:r w:rsidRPr="005F1EB6">
        <w:t>zimi i vitit 2023 evidenton nj</w:t>
      </w:r>
      <w:r w:rsidR="0017755E" w:rsidRPr="005F1EB6">
        <w:t>ë</w:t>
      </w:r>
      <w:r w:rsidRPr="005F1EB6">
        <w:t xml:space="preserve"> rritje t</w:t>
      </w:r>
      <w:r w:rsidR="0017755E" w:rsidRPr="005F1EB6">
        <w:t>ë</w:t>
      </w:r>
      <w:r w:rsidRPr="005F1EB6">
        <w:t xml:space="preserve"> ndjeshme t</w:t>
      </w:r>
      <w:r w:rsidR="0017755E" w:rsidRPr="005F1EB6">
        <w:t>ë</w:t>
      </w:r>
      <w:r w:rsidRPr="005F1EB6">
        <w:t xml:space="preserve"> numrit t</w:t>
      </w:r>
      <w:r w:rsidR="0017755E" w:rsidRPr="005F1EB6">
        <w:t>ë</w:t>
      </w:r>
      <w:r w:rsidRPr="005F1EB6">
        <w:t xml:space="preserve"> sh</w:t>
      </w:r>
      <w:r w:rsidR="0017755E" w:rsidRPr="005F1EB6">
        <w:t>ë</w:t>
      </w:r>
      <w:r w:rsidRPr="005F1EB6">
        <w:t>rbimeve, kjo fal</w:t>
      </w:r>
      <w:r w:rsidR="0017755E" w:rsidRPr="005F1EB6">
        <w:t>ë</w:t>
      </w:r>
      <w:r w:rsidRPr="005F1EB6">
        <w:t xml:space="preserve"> dhe v</w:t>
      </w:r>
      <w:r w:rsidR="0017755E" w:rsidRPr="005F1EB6">
        <w:t>ë</w:t>
      </w:r>
      <w:r w:rsidRPr="005F1EB6">
        <w:t>nies n</w:t>
      </w:r>
      <w:r w:rsidR="0017755E" w:rsidRPr="005F1EB6">
        <w:t>ë</w:t>
      </w:r>
      <w:r w:rsidRPr="005F1EB6">
        <w:t xml:space="preserve"> funksionim t</w:t>
      </w:r>
      <w:r w:rsidR="0017755E" w:rsidRPr="005F1EB6">
        <w:t>ë</w:t>
      </w:r>
      <w:r w:rsidRPr="005F1EB6">
        <w:t xml:space="preserve"> mekanizmit t</w:t>
      </w:r>
      <w:r w:rsidR="0017755E" w:rsidRPr="005F1EB6">
        <w:t>ë</w:t>
      </w:r>
      <w:r w:rsidRPr="005F1EB6">
        <w:t xml:space="preserve"> Fondit Social n</w:t>
      </w:r>
      <w:r w:rsidR="0017755E" w:rsidRPr="005F1EB6">
        <w:t>ë</w:t>
      </w:r>
      <w:r w:rsidRPr="005F1EB6">
        <w:t xml:space="preserve"> nivel q</w:t>
      </w:r>
      <w:r w:rsidR="006A21EA" w:rsidRPr="005F1EB6">
        <w:t>e</w:t>
      </w:r>
      <w:r w:rsidRPr="005F1EB6">
        <w:t>ndror dhe rritjes s</w:t>
      </w:r>
      <w:r w:rsidR="0017755E" w:rsidRPr="005F1EB6">
        <w:t>ë</w:t>
      </w:r>
      <w:r w:rsidRPr="005F1EB6">
        <w:t xml:space="preserve"> financimit t</w:t>
      </w:r>
      <w:r w:rsidR="0017755E" w:rsidRPr="005F1EB6">
        <w:t>ë</w:t>
      </w:r>
      <w:r w:rsidRPr="005F1EB6">
        <w:t xml:space="preserve"> pushtetit vendor, </w:t>
      </w:r>
      <w:r w:rsidR="006A21EA" w:rsidRPr="005F1EB6">
        <w:t>veçanërisht</w:t>
      </w:r>
      <w:r w:rsidRPr="005F1EB6">
        <w:t xml:space="preserve"> bashkive t</w:t>
      </w:r>
      <w:r w:rsidR="0017755E" w:rsidRPr="005F1EB6">
        <w:t>ë</w:t>
      </w:r>
      <w:r w:rsidRPr="005F1EB6">
        <w:t xml:space="preserve"> m</w:t>
      </w:r>
      <w:r w:rsidR="0017755E" w:rsidRPr="005F1EB6">
        <w:t>ë</w:t>
      </w:r>
      <w:r w:rsidRPr="005F1EB6">
        <w:t>dha</w:t>
      </w:r>
      <w:r w:rsidR="005A3498">
        <w:t>.</w:t>
      </w:r>
    </w:p>
    <w:p w14:paraId="7363E71E" w14:textId="748FDBB8" w:rsidR="00D16558" w:rsidRPr="005F1EB6" w:rsidRDefault="00D16558" w:rsidP="009777B9">
      <w:pPr>
        <w:pStyle w:val="aaaaatexxxx"/>
      </w:pPr>
      <w:r w:rsidRPr="005F1EB6">
        <w:t>Aktualisht n</w:t>
      </w:r>
      <w:r w:rsidR="0017755E" w:rsidRPr="005F1EB6">
        <w:t>ë</w:t>
      </w:r>
      <w:r w:rsidRPr="005F1EB6">
        <w:t xml:space="preserve"> Shqip</w:t>
      </w:r>
      <w:r w:rsidR="0017755E" w:rsidRPr="005F1EB6">
        <w:t>ë</w:t>
      </w:r>
      <w:r w:rsidRPr="005F1EB6">
        <w:t>ri ofrohen sh</w:t>
      </w:r>
      <w:r w:rsidR="0017755E" w:rsidRPr="005F1EB6">
        <w:t>ë</w:t>
      </w:r>
      <w:r w:rsidRPr="005F1EB6">
        <w:t>rbime t</w:t>
      </w:r>
      <w:r w:rsidR="0017755E" w:rsidRPr="005F1EB6">
        <w:t>ë</w:t>
      </w:r>
      <w:r w:rsidRPr="005F1EB6">
        <w:t xml:space="preserve"> p</w:t>
      </w:r>
      <w:r w:rsidR="0017755E" w:rsidRPr="005F1EB6">
        <w:t>ë</w:t>
      </w:r>
      <w:r w:rsidRPr="005F1EB6">
        <w:t>rkujdesit shoq</w:t>
      </w:r>
      <w:r w:rsidR="0017755E" w:rsidRPr="005F1EB6">
        <w:t>ë</w:t>
      </w:r>
      <w:r w:rsidRPr="005F1EB6">
        <w:t>ror nga 391 institucione ose nga 16% m</w:t>
      </w:r>
      <w:r w:rsidR="0017755E" w:rsidRPr="005F1EB6">
        <w:t>ë</w:t>
      </w:r>
      <w:r w:rsidRPr="005F1EB6">
        <w:t xml:space="preserve"> shum</w:t>
      </w:r>
      <w:r w:rsidR="0017755E" w:rsidRPr="005F1EB6">
        <w:t>ë</w:t>
      </w:r>
      <w:r w:rsidRPr="005F1EB6">
        <w:t xml:space="preserve"> institucione krahasuar me vitin 2021. K</w:t>
      </w:r>
      <w:r w:rsidR="0017755E" w:rsidRPr="005F1EB6">
        <w:t>ë</w:t>
      </w:r>
      <w:r w:rsidRPr="005F1EB6">
        <w:t>to institucione sigurojn</w:t>
      </w:r>
      <w:r w:rsidR="0017755E" w:rsidRPr="005F1EB6">
        <w:t>ë</w:t>
      </w:r>
      <w:r w:rsidRPr="005F1EB6">
        <w:t xml:space="preserve"> 1,147 sh</w:t>
      </w:r>
      <w:r w:rsidR="0017755E" w:rsidRPr="005F1EB6">
        <w:t>ë</w:t>
      </w:r>
      <w:r w:rsidRPr="005F1EB6">
        <w:t>rbime t</w:t>
      </w:r>
      <w:r w:rsidR="0017755E" w:rsidRPr="005F1EB6">
        <w:t>ë</w:t>
      </w:r>
      <w:r w:rsidRPr="005F1EB6">
        <w:t xml:space="preserve"> p</w:t>
      </w:r>
      <w:r w:rsidR="0017755E" w:rsidRPr="005F1EB6">
        <w:t>ë</w:t>
      </w:r>
      <w:r w:rsidRPr="005F1EB6">
        <w:t>rkujdesit shoq</w:t>
      </w:r>
      <w:r w:rsidR="0017755E" w:rsidRPr="005F1EB6">
        <w:t>ë</w:t>
      </w:r>
      <w:r w:rsidRPr="005F1EB6">
        <w:t>ror ose 2,3 her</w:t>
      </w:r>
      <w:r w:rsidR="0017755E" w:rsidRPr="005F1EB6">
        <w:t>ë</w:t>
      </w:r>
      <w:r w:rsidRPr="005F1EB6">
        <w:t xml:space="preserve"> m</w:t>
      </w:r>
      <w:r w:rsidR="0017755E" w:rsidRPr="005F1EB6">
        <w:t>ë</w:t>
      </w:r>
      <w:r w:rsidRPr="005F1EB6">
        <w:t xml:space="preserve"> shum</w:t>
      </w:r>
      <w:r w:rsidR="0017755E" w:rsidRPr="005F1EB6">
        <w:t>ë</w:t>
      </w:r>
      <w:r w:rsidRPr="005F1EB6">
        <w:t xml:space="preserve"> se sa n</w:t>
      </w:r>
      <w:r w:rsidR="0017755E" w:rsidRPr="005F1EB6">
        <w:t>ë</w:t>
      </w:r>
      <w:r w:rsidRPr="005F1EB6">
        <w:t xml:space="preserve"> vitin 2021 p</w:t>
      </w:r>
      <w:r w:rsidR="0017755E" w:rsidRPr="005F1EB6">
        <w:t>ë</w:t>
      </w:r>
      <w:r w:rsidRPr="005F1EB6">
        <w:t>r 36,642 p</w:t>
      </w:r>
      <w:r w:rsidR="0017755E" w:rsidRPr="005F1EB6">
        <w:t>ë</w:t>
      </w:r>
      <w:r w:rsidRPr="005F1EB6">
        <w:t>rfitues, individ</w:t>
      </w:r>
      <w:r w:rsidR="0017755E" w:rsidRPr="005F1EB6">
        <w:t>ë</w:t>
      </w:r>
      <w:r w:rsidRPr="005F1EB6">
        <w:t xml:space="preserve"> n</w:t>
      </w:r>
      <w:r w:rsidR="0017755E" w:rsidRPr="005F1EB6">
        <w:t>ë</w:t>
      </w:r>
      <w:r w:rsidRPr="005F1EB6">
        <w:t xml:space="preserve"> nevoj</w:t>
      </w:r>
      <w:r w:rsidR="0017755E" w:rsidRPr="005F1EB6">
        <w:t>ë</w:t>
      </w:r>
      <w:r w:rsidRPr="005F1EB6">
        <w:t>. Institucionet jopublike p</w:t>
      </w:r>
      <w:r w:rsidR="0017755E" w:rsidRPr="005F1EB6">
        <w:t>ë</w:t>
      </w:r>
      <w:r w:rsidRPr="005F1EB6">
        <w:t>rb</w:t>
      </w:r>
      <w:r w:rsidR="0017755E" w:rsidRPr="005F1EB6">
        <w:t>ë</w:t>
      </w:r>
      <w:r w:rsidRPr="005F1EB6">
        <w:t>jn</w:t>
      </w:r>
      <w:r w:rsidR="0017755E" w:rsidRPr="005F1EB6">
        <w:t>ë</w:t>
      </w:r>
      <w:r w:rsidRPr="005F1EB6">
        <w:t xml:space="preserve"> 39% t</w:t>
      </w:r>
      <w:r w:rsidR="0017755E" w:rsidRPr="005F1EB6">
        <w:t>ë</w:t>
      </w:r>
      <w:r w:rsidRPr="005F1EB6">
        <w:t xml:space="preserve"> numrit t</w:t>
      </w:r>
      <w:r w:rsidR="0017755E" w:rsidRPr="005F1EB6">
        <w:t>ë</w:t>
      </w:r>
      <w:r w:rsidRPr="005F1EB6">
        <w:t xml:space="preserve"> p</w:t>
      </w:r>
      <w:r w:rsidR="0017755E" w:rsidRPr="005F1EB6">
        <w:t>ë</w:t>
      </w:r>
      <w:r w:rsidRPr="005F1EB6">
        <w:t>rgjithsh</w:t>
      </w:r>
      <w:r w:rsidR="0017755E" w:rsidRPr="005F1EB6">
        <w:t>ë</w:t>
      </w:r>
      <w:r w:rsidRPr="005F1EB6">
        <w:t>m, duke siguruar 46% t</w:t>
      </w:r>
      <w:r w:rsidR="0017755E" w:rsidRPr="005F1EB6">
        <w:t>ë</w:t>
      </w:r>
      <w:r w:rsidRPr="005F1EB6">
        <w:t xml:space="preserve"> t</w:t>
      </w:r>
      <w:r w:rsidR="0017755E" w:rsidRPr="005F1EB6">
        <w:t>ë</w:t>
      </w:r>
      <w:r w:rsidRPr="005F1EB6">
        <w:t xml:space="preserve"> gjitha sh</w:t>
      </w:r>
      <w:r w:rsidR="0017755E" w:rsidRPr="005F1EB6">
        <w:t>ë</w:t>
      </w:r>
      <w:r w:rsidRPr="005F1EB6">
        <w:t>rbimeve, p</w:t>
      </w:r>
      <w:r w:rsidR="0017755E" w:rsidRPr="005F1EB6">
        <w:t>ë</w:t>
      </w:r>
      <w:r w:rsidRPr="005F1EB6">
        <w:t>r 62% t</w:t>
      </w:r>
      <w:r w:rsidR="0017755E" w:rsidRPr="005F1EB6">
        <w:t>ë</w:t>
      </w:r>
      <w:r w:rsidRPr="005F1EB6">
        <w:t xml:space="preserve"> p</w:t>
      </w:r>
      <w:r w:rsidR="0017755E" w:rsidRPr="005F1EB6">
        <w:t>ë</w:t>
      </w:r>
      <w:r w:rsidRPr="005F1EB6">
        <w:t>rfituesve. Institucionet e tipit t</w:t>
      </w:r>
      <w:r w:rsidR="0017755E" w:rsidRPr="005F1EB6">
        <w:t>ë</w:t>
      </w:r>
      <w:r w:rsidRPr="005F1EB6">
        <w:t xml:space="preserve"> p</w:t>
      </w:r>
      <w:r w:rsidR="0017755E" w:rsidRPr="005F1EB6">
        <w:t>ë</w:t>
      </w:r>
      <w:r w:rsidRPr="005F1EB6">
        <w:t>rzier p</w:t>
      </w:r>
      <w:r w:rsidR="0017755E" w:rsidRPr="005F1EB6">
        <w:t>ë</w:t>
      </w:r>
      <w:r w:rsidRPr="005F1EB6">
        <w:t>rb</w:t>
      </w:r>
      <w:r w:rsidR="0017755E" w:rsidRPr="005F1EB6">
        <w:t>ë</w:t>
      </w:r>
      <w:r w:rsidRPr="005F1EB6">
        <w:t>jn</w:t>
      </w:r>
      <w:r w:rsidR="0017755E" w:rsidRPr="005F1EB6">
        <w:t>ë</w:t>
      </w:r>
      <w:r w:rsidRPr="005F1EB6">
        <w:t xml:space="preserve"> 31% t</w:t>
      </w:r>
      <w:r w:rsidR="0017755E" w:rsidRPr="005F1EB6">
        <w:t>ë</w:t>
      </w:r>
      <w:r w:rsidRPr="005F1EB6">
        <w:t xml:space="preserve"> numrit t</w:t>
      </w:r>
      <w:r w:rsidR="0017755E" w:rsidRPr="005F1EB6">
        <w:t>ë</w:t>
      </w:r>
      <w:r w:rsidRPr="005F1EB6">
        <w:t xml:space="preserve"> p</w:t>
      </w:r>
      <w:r w:rsidR="0017755E" w:rsidRPr="005F1EB6">
        <w:t>ë</w:t>
      </w:r>
      <w:r w:rsidRPr="005F1EB6">
        <w:t>rgjithsh</w:t>
      </w:r>
      <w:r w:rsidR="0017755E" w:rsidRPr="005F1EB6">
        <w:t>ë</w:t>
      </w:r>
      <w:r w:rsidRPr="005F1EB6">
        <w:t>m dhe sigurojn</w:t>
      </w:r>
      <w:r w:rsidR="0017755E" w:rsidRPr="005F1EB6">
        <w:t>ë</w:t>
      </w:r>
      <w:r w:rsidRPr="005F1EB6">
        <w:t xml:space="preserve"> 46% t</w:t>
      </w:r>
      <w:r w:rsidR="0017755E" w:rsidRPr="005F1EB6">
        <w:t>ë</w:t>
      </w:r>
      <w:r w:rsidRPr="005F1EB6">
        <w:t xml:space="preserve"> sh</w:t>
      </w:r>
      <w:r w:rsidR="0017755E" w:rsidRPr="005F1EB6">
        <w:t>ë</w:t>
      </w:r>
      <w:r w:rsidRPr="005F1EB6">
        <w:t>rbimeve p</w:t>
      </w:r>
      <w:r w:rsidR="0017755E" w:rsidRPr="005F1EB6">
        <w:t>ë</w:t>
      </w:r>
      <w:r w:rsidRPr="005F1EB6">
        <w:t>r 18% t</w:t>
      </w:r>
      <w:r w:rsidR="0017755E" w:rsidRPr="005F1EB6">
        <w:t>ë</w:t>
      </w:r>
      <w:r w:rsidRPr="005F1EB6">
        <w:t xml:space="preserve"> p</w:t>
      </w:r>
      <w:r w:rsidR="0017755E" w:rsidRPr="005F1EB6">
        <w:t>ë</w:t>
      </w:r>
      <w:r w:rsidRPr="005F1EB6">
        <w:t>rfituesve. Institucionet publike p</w:t>
      </w:r>
      <w:r w:rsidR="0017755E" w:rsidRPr="005F1EB6">
        <w:t>ë</w:t>
      </w:r>
      <w:r w:rsidRPr="005F1EB6">
        <w:t>rb</w:t>
      </w:r>
      <w:r w:rsidR="0017755E" w:rsidRPr="005F1EB6">
        <w:t>ë</w:t>
      </w:r>
      <w:r w:rsidRPr="005F1EB6">
        <w:t>jn</w:t>
      </w:r>
      <w:r w:rsidR="0017755E" w:rsidRPr="005F1EB6">
        <w:t>ë</w:t>
      </w:r>
      <w:r w:rsidRPr="005F1EB6">
        <w:t xml:space="preserve"> 30% t</w:t>
      </w:r>
      <w:r w:rsidR="0017755E" w:rsidRPr="005F1EB6">
        <w:t>ë</w:t>
      </w:r>
      <w:r w:rsidRPr="005F1EB6">
        <w:t xml:space="preserve"> numrit t</w:t>
      </w:r>
      <w:r w:rsidR="0017755E" w:rsidRPr="005F1EB6">
        <w:t>ë</w:t>
      </w:r>
      <w:r w:rsidRPr="005F1EB6">
        <w:t xml:space="preserve"> p</w:t>
      </w:r>
      <w:r w:rsidR="0017755E" w:rsidRPr="005F1EB6">
        <w:t>ë</w:t>
      </w:r>
      <w:r w:rsidRPr="005F1EB6">
        <w:t>rgjithsh</w:t>
      </w:r>
      <w:r w:rsidR="0017755E" w:rsidRPr="005F1EB6">
        <w:t>ë</w:t>
      </w:r>
      <w:r w:rsidRPr="005F1EB6">
        <w:t>m, nga t</w:t>
      </w:r>
      <w:r w:rsidR="0017755E" w:rsidRPr="005F1EB6">
        <w:t>ë</w:t>
      </w:r>
      <w:r w:rsidRPr="005F1EB6">
        <w:t xml:space="preserve"> cil</w:t>
      </w:r>
      <w:r w:rsidR="0017755E" w:rsidRPr="005F1EB6">
        <w:t>ë</w:t>
      </w:r>
      <w:r w:rsidRPr="005F1EB6">
        <w:t>t p</w:t>
      </w:r>
      <w:r w:rsidR="0017755E" w:rsidRPr="005F1EB6">
        <w:t>ë</w:t>
      </w:r>
      <w:r w:rsidRPr="005F1EB6">
        <w:t>rfitojn</w:t>
      </w:r>
      <w:r w:rsidR="0017755E" w:rsidRPr="005F1EB6">
        <w:t>ë</w:t>
      </w:r>
      <w:r w:rsidRPr="005F1EB6">
        <w:t xml:space="preserve"> 19% e individ</w:t>
      </w:r>
      <w:r w:rsidR="0017755E" w:rsidRPr="005F1EB6">
        <w:t>ë</w:t>
      </w:r>
      <w:r w:rsidRPr="005F1EB6">
        <w:t>ve n</w:t>
      </w:r>
      <w:r w:rsidR="0017755E" w:rsidRPr="005F1EB6">
        <w:t>ë</w:t>
      </w:r>
      <w:r w:rsidRPr="005F1EB6">
        <w:t xml:space="preserve"> nevoj</w:t>
      </w:r>
      <w:r w:rsidR="0017755E" w:rsidRPr="005F1EB6">
        <w:t>ë</w:t>
      </w:r>
      <w:r w:rsidRPr="005F1EB6">
        <w:t>.</w:t>
      </w:r>
    </w:p>
    <w:p w14:paraId="3CFF1C18" w14:textId="59818E0A" w:rsidR="00D16558" w:rsidRPr="005F1EB6" w:rsidRDefault="00D16558" w:rsidP="009777B9">
      <w:pPr>
        <w:pStyle w:val="aaaaatexxxx"/>
      </w:pPr>
      <w:r w:rsidRPr="005F1EB6">
        <w:t>Nga totali i sh</w:t>
      </w:r>
      <w:r w:rsidR="0017755E" w:rsidRPr="005F1EB6">
        <w:t>ë</w:t>
      </w:r>
      <w:r w:rsidRPr="005F1EB6">
        <w:t>rbimeve t</w:t>
      </w:r>
      <w:r w:rsidR="0017755E" w:rsidRPr="005F1EB6">
        <w:t>ë</w:t>
      </w:r>
      <w:r w:rsidRPr="005F1EB6">
        <w:t xml:space="preserve"> ofruara n</w:t>
      </w:r>
      <w:r w:rsidR="0017755E" w:rsidRPr="005F1EB6">
        <w:t>ë</w:t>
      </w:r>
      <w:r w:rsidRPr="005F1EB6">
        <w:t xml:space="preserve"> baz</w:t>
      </w:r>
      <w:r w:rsidR="0017755E" w:rsidRPr="005F1EB6">
        <w:t>ë</w:t>
      </w:r>
      <w:r w:rsidRPr="005F1EB6">
        <w:t xml:space="preserve"> vendi, sipas tipologjis</w:t>
      </w:r>
      <w:r w:rsidR="0017755E" w:rsidRPr="005F1EB6">
        <w:t>ë</w:t>
      </w:r>
      <w:r w:rsidRPr="005F1EB6">
        <w:t>, hart</w:t>
      </w:r>
      <w:r w:rsidR="0017755E" w:rsidRPr="005F1EB6">
        <w:t>ë</w:t>
      </w:r>
      <w:r w:rsidRPr="005F1EB6">
        <w:t>zimi 2023 provoi se sh</w:t>
      </w:r>
      <w:r w:rsidR="0017755E" w:rsidRPr="005F1EB6">
        <w:t>ë</w:t>
      </w:r>
      <w:r w:rsidRPr="005F1EB6">
        <w:t>rbimet parashoq</w:t>
      </w:r>
      <w:r w:rsidR="0017755E" w:rsidRPr="005F1EB6">
        <w:t>ë</w:t>
      </w:r>
      <w:r w:rsidRPr="005F1EB6">
        <w:t>rore p</w:t>
      </w:r>
      <w:r w:rsidR="0017755E" w:rsidRPr="005F1EB6">
        <w:t>ë</w:t>
      </w:r>
      <w:r w:rsidRPr="005F1EB6">
        <w:t>rb</w:t>
      </w:r>
      <w:r w:rsidR="0017755E" w:rsidRPr="005F1EB6">
        <w:t>ë</w:t>
      </w:r>
      <w:r w:rsidRPr="005F1EB6">
        <w:t>jn</w:t>
      </w:r>
      <w:r w:rsidR="0017755E" w:rsidRPr="005F1EB6">
        <w:t>ë</w:t>
      </w:r>
      <w:r w:rsidRPr="005F1EB6">
        <w:t xml:space="preserve"> rreth 1/5 ose 21% t</w:t>
      </w:r>
      <w:r w:rsidR="0017755E" w:rsidRPr="005F1EB6">
        <w:t>ë</w:t>
      </w:r>
      <w:r w:rsidRPr="005F1EB6">
        <w:t xml:space="preserve"> t</w:t>
      </w:r>
      <w:r w:rsidR="0017755E" w:rsidRPr="005F1EB6">
        <w:t>ë</w:t>
      </w:r>
      <w:r w:rsidRPr="005F1EB6">
        <w:t xml:space="preserve"> gjitha sh</w:t>
      </w:r>
      <w:r w:rsidR="0017755E" w:rsidRPr="005F1EB6">
        <w:t>ë</w:t>
      </w:r>
      <w:r w:rsidRPr="005F1EB6">
        <w:t>rbimeve, t</w:t>
      </w:r>
      <w:r w:rsidR="0017755E" w:rsidRPr="005F1EB6">
        <w:t>ë</w:t>
      </w:r>
      <w:r w:rsidRPr="005F1EB6">
        <w:t xml:space="preserve"> pasuara nga ato komunitare dhe qendrat ditore</w:t>
      </w:r>
      <w:r w:rsidR="000A6D18" w:rsidRPr="005F1EB6">
        <w:t>”</w:t>
      </w:r>
      <w:r w:rsidRPr="005F1EB6">
        <w:t>, me p</w:t>
      </w:r>
      <w:r w:rsidR="0017755E" w:rsidRPr="005F1EB6">
        <w:t>ë</w:t>
      </w:r>
      <w:r w:rsidRPr="005F1EB6">
        <w:t>rkat</w:t>
      </w:r>
      <w:r w:rsidR="0017755E" w:rsidRPr="005F1EB6">
        <w:t>ë</w:t>
      </w:r>
      <w:r w:rsidRPr="005F1EB6">
        <w:t>sisht 14% dhe 13%. Sh</w:t>
      </w:r>
      <w:r w:rsidR="0017755E" w:rsidRPr="005F1EB6">
        <w:t>ë</w:t>
      </w:r>
      <w:r w:rsidRPr="005F1EB6">
        <w:t>rbimet m</w:t>
      </w:r>
      <w:r w:rsidR="0017755E" w:rsidRPr="005F1EB6">
        <w:t>ë</w:t>
      </w:r>
      <w:r w:rsidRPr="005F1EB6">
        <w:t xml:space="preserve"> pak t</w:t>
      </w:r>
      <w:r w:rsidR="0017755E" w:rsidRPr="005F1EB6">
        <w:t>ë</w:t>
      </w:r>
      <w:r w:rsidRPr="005F1EB6">
        <w:t xml:space="preserve"> p</w:t>
      </w:r>
      <w:r w:rsidR="0017755E" w:rsidRPr="005F1EB6">
        <w:t>ë</w:t>
      </w:r>
      <w:r w:rsidRPr="005F1EB6">
        <w:t>rhapura jan</w:t>
      </w:r>
      <w:r w:rsidR="0017755E" w:rsidRPr="005F1EB6">
        <w:t>ë</w:t>
      </w:r>
      <w:r w:rsidRPr="005F1EB6">
        <w:t xml:space="preserve"> </w:t>
      </w:r>
      <w:r w:rsidR="000A6D18" w:rsidRPr="005F1EB6">
        <w:t>“</w:t>
      </w:r>
      <w:r w:rsidRPr="005F1EB6">
        <w:t>streh</w:t>
      </w:r>
      <w:r w:rsidR="0017755E" w:rsidRPr="005F1EB6">
        <w:t>ë</w:t>
      </w:r>
      <w:r w:rsidRPr="005F1EB6">
        <w:t>zat</w:t>
      </w:r>
      <w:r w:rsidR="000A6D18" w:rsidRPr="005F1EB6">
        <w:t>”</w:t>
      </w:r>
      <w:r w:rsidRPr="005F1EB6">
        <w:t xml:space="preserve"> dhe kujdesi alternativ</w:t>
      </w:r>
      <w:r w:rsidR="000A6D18" w:rsidRPr="005F1EB6">
        <w:t>”</w:t>
      </w:r>
      <w:r w:rsidRPr="005F1EB6">
        <w:t>, p</w:t>
      </w:r>
      <w:r w:rsidR="0017755E" w:rsidRPr="005F1EB6">
        <w:t>ë</w:t>
      </w:r>
      <w:r w:rsidRPr="005F1EB6">
        <w:t>rkat</w:t>
      </w:r>
      <w:r w:rsidR="0017755E" w:rsidRPr="005F1EB6">
        <w:t>ë</w:t>
      </w:r>
      <w:r w:rsidRPr="005F1EB6">
        <w:t>sisht me 3%. Rreth 1/3 e sh</w:t>
      </w:r>
      <w:r w:rsidR="0017755E" w:rsidRPr="005F1EB6">
        <w:t>ë</w:t>
      </w:r>
      <w:r w:rsidRPr="005F1EB6">
        <w:t>rbimeve ose 29% jan</w:t>
      </w:r>
      <w:r w:rsidR="0017755E" w:rsidRPr="005F1EB6">
        <w:t>ë</w:t>
      </w:r>
      <w:r w:rsidRPr="005F1EB6">
        <w:t xml:space="preserve"> sh</w:t>
      </w:r>
      <w:r w:rsidR="0017755E" w:rsidRPr="005F1EB6">
        <w:t>ë</w:t>
      </w:r>
      <w:r w:rsidRPr="005F1EB6">
        <w:t>rbime q</w:t>
      </w:r>
      <w:r w:rsidR="0017755E" w:rsidRPr="005F1EB6">
        <w:t>ë</w:t>
      </w:r>
      <w:r w:rsidRPr="005F1EB6">
        <w:t xml:space="preserve"> sigurohen p</w:t>
      </w:r>
      <w:r w:rsidR="0017755E" w:rsidRPr="005F1EB6">
        <w:t>ë</w:t>
      </w:r>
      <w:r w:rsidRPr="005F1EB6">
        <w:t xml:space="preserve">r </w:t>
      </w:r>
      <w:r w:rsidR="000A6D18" w:rsidRPr="005F1EB6">
        <w:t>“</w:t>
      </w:r>
      <w:r w:rsidRPr="005F1EB6">
        <w:t>individ</w:t>
      </w:r>
      <w:r w:rsidR="0017755E" w:rsidRPr="005F1EB6">
        <w:t>ë</w:t>
      </w:r>
      <w:r w:rsidRPr="005F1EB6">
        <w:t xml:space="preserve"> t</w:t>
      </w:r>
      <w:r w:rsidR="0017755E" w:rsidRPr="005F1EB6">
        <w:t>ë</w:t>
      </w:r>
      <w:r w:rsidRPr="005F1EB6">
        <w:t xml:space="preserve"> familjeve n</w:t>
      </w:r>
      <w:r w:rsidR="0017755E" w:rsidRPr="005F1EB6">
        <w:t>ë</w:t>
      </w:r>
      <w:r w:rsidRPr="005F1EB6">
        <w:t xml:space="preserve"> nevoj</w:t>
      </w:r>
      <w:r w:rsidR="0017755E" w:rsidRPr="005F1EB6">
        <w:t>ë</w:t>
      </w:r>
      <w:r w:rsidR="000A6D18" w:rsidRPr="005F1EB6">
        <w:t>”</w:t>
      </w:r>
      <w:r w:rsidRPr="005F1EB6">
        <w:t>. Sh</w:t>
      </w:r>
      <w:r w:rsidR="0017755E" w:rsidRPr="005F1EB6">
        <w:t>ë</w:t>
      </w:r>
      <w:r w:rsidRPr="005F1EB6">
        <w:t>rbimet p</w:t>
      </w:r>
      <w:r w:rsidR="0017755E" w:rsidRPr="005F1EB6">
        <w:t>ë</w:t>
      </w:r>
      <w:r w:rsidRPr="005F1EB6">
        <w:t xml:space="preserve">r </w:t>
      </w:r>
      <w:r w:rsidR="000A6D18" w:rsidRPr="005F1EB6">
        <w:t>“</w:t>
      </w:r>
      <w:r w:rsidRPr="005F1EB6">
        <w:t>f</w:t>
      </w:r>
      <w:r w:rsidR="0017755E" w:rsidRPr="005F1EB6">
        <w:t>ë</w:t>
      </w:r>
      <w:r w:rsidRPr="005F1EB6">
        <w:t>mij</w:t>
      </w:r>
      <w:r w:rsidR="0017755E" w:rsidRPr="005F1EB6">
        <w:t>ë</w:t>
      </w:r>
      <w:r w:rsidRPr="005F1EB6">
        <w:t xml:space="preserve"> me AK</w:t>
      </w:r>
      <w:r w:rsidR="000A6D18" w:rsidRPr="005F1EB6">
        <w:t>”</w:t>
      </w:r>
      <w:r w:rsidRPr="005F1EB6">
        <w:t xml:space="preserve"> (22%) p</w:t>
      </w:r>
      <w:r w:rsidR="0017755E" w:rsidRPr="005F1EB6">
        <w:t>ë</w:t>
      </w:r>
      <w:r w:rsidRPr="005F1EB6">
        <w:t>rb</w:t>
      </w:r>
      <w:r w:rsidR="0017755E" w:rsidRPr="005F1EB6">
        <w:t>ë</w:t>
      </w:r>
      <w:r w:rsidRPr="005F1EB6">
        <w:t>jn</w:t>
      </w:r>
      <w:r w:rsidR="0017755E" w:rsidRPr="005F1EB6">
        <w:t>ë</w:t>
      </w:r>
      <w:r w:rsidRPr="005F1EB6">
        <w:t xml:space="preserve"> grupin e dyt</w:t>
      </w:r>
      <w:r w:rsidR="0017755E" w:rsidRPr="005F1EB6">
        <w:t>ë</w:t>
      </w:r>
      <w:r w:rsidRPr="005F1EB6">
        <w:t xml:space="preserve"> m</w:t>
      </w:r>
      <w:r w:rsidR="0017755E" w:rsidRPr="005F1EB6">
        <w:t>ë</w:t>
      </w:r>
      <w:r w:rsidRPr="005F1EB6">
        <w:t xml:space="preserve"> t</w:t>
      </w:r>
      <w:r w:rsidR="0017755E" w:rsidRPr="005F1EB6">
        <w:t>ë</w:t>
      </w:r>
      <w:r w:rsidRPr="005F1EB6">
        <w:t xml:space="preserve"> trajtuar. K</w:t>
      </w:r>
      <w:r w:rsidR="0017755E" w:rsidRPr="005F1EB6">
        <w:t>ë</w:t>
      </w:r>
      <w:r w:rsidRPr="005F1EB6">
        <w:t>to dy sh</w:t>
      </w:r>
      <w:r w:rsidR="0017755E" w:rsidRPr="005F1EB6">
        <w:t>ë</w:t>
      </w:r>
      <w:r w:rsidRPr="005F1EB6">
        <w:t>rbime p</w:t>
      </w:r>
      <w:r w:rsidR="0017755E" w:rsidRPr="005F1EB6">
        <w:t>ë</w:t>
      </w:r>
      <w:r w:rsidRPr="005F1EB6">
        <w:t>rb</w:t>
      </w:r>
      <w:r w:rsidR="0017755E" w:rsidRPr="005F1EB6">
        <w:t>ë</w:t>
      </w:r>
      <w:r w:rsidRPr="005F1EB6">
        <w:t>jn</w:t>
      </w:r>
      <w:r w:rsidR="0017755E" w:rsidRPr="005F1EB6">
        <w:t>ë</w:t>
      </w:r>
      <w:r w:rsidRPr="005F1EB6">
        <w:t xml:space="preserve"> 51% t</w:t>
      </w:r>
      <w:r w:rsidR="0017755E" w:rsidRPr="005F1EB6">
        <w:t>ë</w:t>
      </w:r>
      <w:r w:rsidRPr="005F1EB6">
        <w:t xml:space="preserve"> t</w:t>
      </w:r>
      <w:r w:rsidR="0017755E" w:rsidRPr="005F1EB6">
        <w:t>ë</w:t>
      </w:r>
      <w:r w:rsidRPr="005F1EB6">
        <w:t xml:space="preserve"> gjitha sh</w:t>
      </w:r>
      <w:r w:rsidR="0017755E" w:rsidRPr="005F1EB6">
        <w:t>ë</w:t>
      </w:r>
      <w:r w:rsidRPr="005F1EB6">
        <w:t>rbimeve. T</w:t>
      </w:r>
      <w:r w:rsidR="0017755E" w:rsidRPr="005F1EB6">
        <w:t>ë</w:t>
      </w:r>
      <w:r w:rsidRPr="005F1EB6">
        <w:t xml:space="preserve"> gjitha sh</w:t>
      </w:r>
      <w:r w:rsidR="0017755E" w:rsidRPr="005F1EB6">
        <w:t>ë</w:t>
      </w:r>
      <w:r w:rsidRPr="005F1EB6">
        <w:t>rbimet e tjera s</w:t>
      </w:r>
      <w:r w:rsidR="0017755E" w:rsidRPr="005F1EB6">
        <w:t>ë</w:t>
      </w:r>
      <w:r w:rsidR="006A21EA" w:rsidRPr="005F1EB6">
        <w:t xml:space="preserve"> </w:t>
      </w:r>
      <w:r w:rsidRPr="005F1EB6">
        <w:t>bashku p</w:t>
      </w:r>
      <w:r w:rsidR="0017755E" w:rsidRPr="005F1EB6">
        <w:t>ë</w:t>
      </w:r>
      <w:r w:rsidRPr="005F1EB6">
        <w:t>rb</w:t>
      </w:r>
      <w:r w:rsidR="0017755E" w:rsidRPr="005F1EB6">
        <w:t>ë</w:t>
      </w:r>
      <w:r w:rsidRPr="005F1EB6">
        <w:t>jn</w:t>
      </w:r>
      <w:r w:rsidR="0017755E" w:rsidRPr="005F1EB6">
        <w:t>ë</w:t>
      </w:r>
      <w:r w:rsidRPr="005F1EB6">
        <w:t xml:space="preserve"> 49% t</w:t>
      </w:r>
      <w:r w:rsidR="0017755E" w:rsidRPr="005F1EB6">
        <w:t>ë</w:t>
      </w:r>
      <w:r w:rsidRPr="005F1EB6">
        <w:t xml:space="preserve"> sh</w:t>
      </w:r>
      <w:r w:rsidR="0017755E" w:rsidRPr="005F1EB6">
        <w:t>ë</w:t>
      </w:r>
      <w:r w:rsidRPr="005F1EB6">
        <w:t>rbimeve.</w:t>
      </w:r>
    </w:p>
    <w:p w14:paraId="7DE46971" w14:textId="5AA89932" w:rsidR="00D16558" w:rsidRPr="005F1EB6" w:rsidRDefault="00D16558" w:rsidP="009777B9">
      <w:pPr>
        <w:pStyle w:val="aaaaatexxxx"/>
      </w:pPr>
      <w:r w:rsidRPr="005F1EB6">
        <w:t>Lidhur me t</w:t>
      </w:r>
      <w:r w:rsidR="0017755E" w:rsidRPr="005F1EB6">
        <w:t>ë</w:t>
      </w:r>
      <w:r w:rsidRPr="005F1EB6">
        <w:t xml:space="preserve"> dh</w:t>
      </w:r>
      <w:r w:rsidR="0017755E" w:rsidRPr="005F1EB6">
        <w:t>ë</w:t>
      </w:r>
      <w:r w:rsidRPr="005F1EB6">
        <w:t>nat mbi kategorit</w:t>
      </w:r>
      <w:r w:rsidR="0017755E" w:rsidRPr="005F1EB6">
        <w:t>ë</w:t>
      </w:r>
      <w:r w:rsidRPr="005F1EB6">
        <w:t xml:space="preserve"> p</w:t>
      </w:r>
      <w:r w:rsidR="0017755E" w:rsidRPr="005F1EB6">
        <w:t>ë</w:t>
      </w:r>
      <w:r w:rsidRPr="005F1EB6">
        <w:t>rfituese, 73% e p</w:t>
      </w:r>
      <w:r w:rsidR="0017755E" w:rsidRPr="005F1EB6">
        <w:t>ë</w:t>
      </w:r>
      <w:r w:rsidRPr="005F1EB6">
        <w:t>rfituesve u p</w:t>
      </w:r>
      <w:r w:rsidR="0017755E" w:rsidRPr="005F1EB6">
        <w:t>ë</w:t>
      </w:r>
      <w:r w:rsidRPr="005F1EB6">
        <w:t>rkasin sh</w:t>
      </w:r>
      <w:r w:rsidR="0017755E" w:rsidRPr="005F1EB6">
        <w:t>ë</w:t>
      </w:r>
      <w:r w:rsidRPr="005F1EB6">
        <w:t>rbimeve publike (institucioneve q</w:t>
      </w:r>
      <w:r w:rsidR="0017755E" w:rsidRPr="005F1EB6">
        <w:t>ë</w:t>
      </w:r>
      <w:r w:rsidRPr="005F1EB6">
        <w:t xml:space="preserve"> financohen nga bashkit</w:t>
      </w:r>
      <w:r w:rsidR="0017755E" w:rsidRPr="005F1EB6">
        <w:t>ë</w:t>
      </w:r>
      <w:r w:rsidRPr="005F1EB6">
        <w:t>), nd</w:t>
      </w:r>
      <w:r w:rsidR="0017755E" w:rsidRPr="005F1EB6">
        <w:t>ë</w:t>
      </w:r>
      <w:r w:rsidRPr="005F1EB6">
        <w:t>rsa 62% e p</w:t>
      </w:r>
      <w:r w:rsidR="0017755E" w:rsidRPr="005F1EB6">
        <w:t>ë</w:t>
      </w:r>
      <w:r w:rsidRPr="005F1EB6">
        <w:t>rfituesve t</w:t>
      </w:r>
      <w:r w:rsidR="0017755E" w:rsidRPr="005F1EB6">
        <w:t>ë</w:t>
      </w:r>
      <w:r w:rsidRPr="005F1EB6">
        <w:t xml:space="preserve"> sh</w:t>
      </w:r>
      <w:r w:rsidR="0017755E" w:rsidRPr="005F1EB6">
        <w:t>ë</w:t>
      </w:r>
      <w:r w:rsidRPr="005F1EB6">
        <w:t>rbimeve jopublike u takojn</w:t>
      </w:r>
      <w:r w:rsidR="0017755E" w:rsidRPr="005F1EB6">
        <w:t>ë</w:t>
      </w:r>
      <w:r w:rsidRPr="005F1EB6">
        <w:t xml:space="preserve"> institucioneve q</w:t>
      </w:r>
      <w:r w:rsidR="0017755E" w:rsidRPr="005F1EB6">
        <w:t>ë</w:t>
      </w:r>
      <w:r w:rsidRPr="005F1EB6">
        <w:t xml:space="preserve"> financohen nga OJF-t</w:t>
      </w:r>
      <w:r w:rsidR="0017755E" w:rsidRPr="005F1EB6">
        <w:t>ë</w:t>
      </w:r>
      <w:r w:rsidRPr="005F1EB6">
        <w:t xml:space="preserve"> lokale. P</w:t>
      </w:r>
      <w:r w:rsidR="0017755E" w:rsidRPr="005F1EB6">
        <w:t>ë</w:t>
      </w:r>
      <w:r w:rsidRPr="005F1EB6">
        <w:t>rfituesit e sh</w:t>
      </w:r>
      <w:r w:rsidR="0017755E" w:rsidRPr="005F1EB6">
        <w:t>ë</w:t>
      </w:r>
      <w:r w:rsidRPr="005F1EB6">
        <w:t>rbimeve t</w:t>
      </w:r>
      <w:r w:rsidR="0017755E" w:rsidRPr="005F1EB6">
        <w:t>ë</w:t>
      </w:r>
      <w:r w:rsidRPr="005F1EB6">
        <w:t xml:space="preserve"> kujdesit shoq</w:t>
      </w:r>
      <w:r w:rsidR="0017755E" w:rsidRPr="005F1EB6">
        <w:t>ë</w:t>
      </w:r>
      <w:r w:rsidRPr="005F1EB6">
        <w:t>ror jan</w:t>
      </w:r>
      <w:r w:rsidR="0017755E" w:rsidRPr="005F1EB6">
        <w:t>ë</w:t>
      </w:r>
      <w:r w:rsidRPr="005F1EB6">
        <w:t xml:space="preserve"> kryesisht f</w:t>
      </w:r>
      <w:r w:rsidR="0017755E" w:rsidRPr="005F1EB6">
        <w:t>ë</w:t>
      </w:r>
      <w:r w:rsidRPr="005F1EB6">
        <w:t>mij</w:t>
      </w:r>
      <w:r w:rsidR="0017755E" w:rsidRPr="005F1EB6">
        <w:t>ë</w:t>
      </w:r>
      <w:r w:rsidRPr="005F1EB6">
        <w:t>t deri 16 vjeç (47%), t</w:t>
      </w:r>
      <w:r w:rsidR="0017755E" w:rsidRPr="005F1EB6">
        <w:t>ë</w:t>
      </w:r>
      <w:r w:rsidRPr="005F1EB6">
        <w:t xml:space="preserve"> pasuar nga grup mosha 25 deri 65 vjeç. T</w:t>
      </w:r>
      <w:r w:rsidR="0017755E" w:rsidRPr="005F1EB6">
        <w:t>ë</w:t>
      </w:r>
      <w:r w:rsidRPr="005F1EB6">
        <w:t xml:space="preserve"> moshuarit mbi 65 vjeç p</w:t>
      </w:r>
      <w:r w:rsidR="0017755E" w:rsidRPr="005F1EB6">
        <w:t>ë</w:t>
      </w:r>
      <w:r w:rsidRPr="005F1EB6">
        <w:t>rb</w:t>
      </w:r>
      <w:r w:rsidR="0017755E" w:rsidRPr="005F1EB6">
        <w:t>ë</w:t>
      </w:r>
      <w:r w:rsidRPr="005F1EB6">
        <w:t>jn</w:t>
      </w:r>
      <w:r w:rsidR="0017755E" w:rsidRPr="005F1EB6">
        <w:t>ë</w:t>
      </w:r>
      <w:r w:rsidRPr="005F1EB6">
        <w:t xml:space="preserve"> vet</w:t>
      </w:r>
      <w:r w:rsidR="0017755E" w:rsidRPr="005F1EB6">
        <w:t>ë</w:t>
      </w:r>
      <w:r w:rsidRPr="005F1EB6">
        <w:t>m 12% t</w:t>
      </w:r>
      <w:r w:rsidR="0017755E" w:rsidRPr="005F1EB6">
        <w:t>ë</w:t>
      </w:r>
      <w:r w:rsidRPr="005F1EB6">
        <w:t xml:space="preserve"> p</w:t>
      </w:r>
      <w:r w:rsidR="0017755E" w:rsidRPr="005F1EB6">
        <w:t>ë</w:t>
      </w:r>
      <w:r w:rsidRPr="005F1EB6">
        <w:t xml:space="preserve">rfituesve. </w:t>
      </w:r>
    </w:p>
    <w:p w14:paraId="3EAE0A70" w14:textId="53CF7CCF" w:rsidR="00D16558" w:rsidRPr="005F1EB6" w:rsidRDefault="00D16558" w:rsidP="009777B9">
      <w:pPr>
        <w:pStyle w:val="aaaaatexxxx"/>
      </w:pPr>
      <w:r w:rsidRPr="005F1EB6">
        <w:t>Nj</w:t>
      </w:r>
      <w:r w:rsidR="0017755E" w:rsidRPr="005F1EB6">
        <w:t>ë</w:t>
      </w:r>
      <w:r w:rsidRPr="005F1EB6">
        <w:t xml:space="preserve"> hap shum</w:t>
      </w:r>
      <w:r w:rsidR="0017755E" w:rsidRPr="005F1EB6">
        <w:t>ë</w:t>
      </w:r>
      <w:r w:rsidRPr="005F1EB6">
        <w:t xml:space="preserve"> pozitiv ka q</w:t>
      </w:r>
      <w:r w:rsidR="006A21EA" w:rsidRPr="005F1EB6">
        <w:t>e</w:t>
      </w:r>
      <w:r w:rsidRPr="005F1EB6">
        <w:t>n</w:t>
      </w:r>
      <w:r w:rsidR="0017755E" w:rsidRPr="005F1EB6">
        <w:t>ë</w:t>
      </w:r>
      <w:r w:rsidRPr="005F1EB6">
        <w:t xml:space="preserve"> ngritja e sh</w:t>
      </w:r>
      <w:r w:rsidR="0017755E" w:rsidRPr="005F1EB6">
        <w:t>ë</w:t>
      </w:r>
      <w:r w:rsidRPr="005F1EB6">
        <w:t>rbimeve t</w:t>
      </w:r>
      <w:r w:rsidR="0017755E" w:rsidRPr="005F1EB6">
        <w:t>ë</w:t>
      </w:r>
      <w:r w:rsidRPr="005F1EB6">
        <w:t xml:space="preserve"> integruara socio-sh</w:t>
      </w:r>
      <w:r w:rsidR="0017755E" w:rsidRPr="005F1EB6">
        <w:t>ë</w:t>
      </w:r>
      <w:r w:rsidRPr="005F1EB6">
        <w:t>ndet</w:t>
      </w:r>
      <w:r w:rsidR="0017755E" w:rsidRPr="005F1EB6">
        <w:t>ë</w:t>
      </w:r>
      <w:r w:rsidRPr="005F1EB6">
        <w:t>sore n</w:t>
      </w:r>
      <w:r w:rsidR="0017755E" w:rsidRPr="005F1EB6">
        <w:t>ë</w:t>
      </w:r>
      <w:r w:rsidRPr="005F1EB6">
        <w:t xml:space="preserve"> 100 qendra sh</w:t>
      </w:r>
      <w:r w:rsidR="0017755E" w:rsidRPr="005F1EB6">
        <w:t>ë</w:t>
      </w:r>
      <w:r w:rsidRPr="005F1EB6">
        <w:t>ndet</w:t>
      </w:r>
      <w:r w:rsidR="0017755E" w:rsidRPr="005F1EB6">
        <w:t>ë</w:t>
      </w:r>
      <w:r w:rsidRPr="005F1EB6">
        <w:t>sore t</w:t>
      </w:r>
      <w:r w:rsidR="0017755E" w:rsidRPr="005F1EB6">
        <w:t>ë</w:t>
      </w:r>
      <w:r w:rsidRPr="005F1EB6">
        <w:t xml:space="preserve"> shtrira n</w:t>
      </w:r>
      <w:r w:rsidR="0017755E" w:rsidRPr="005F1EB6">
        <w:t>ë</w:t>
      </w:r>
      <w:r w:rsidRPr="005F1EB6">
        <w:t xml:space="preserve"> gjith</w:t>
      </w:r>
      <w:r w:rsidR="0017755E" w:rsidRPr="005F1EB6">
        <w:t>ë</w:t>
      </w:r>
      <w:r w:rsidRPr="005F1EB6">
        <w:t xml:space="preserve"> territorin. 19 nga k</w:t>
      </w:r>
      <w:r w:rsidR="0017755E" w:rsidRPr="005F1EB6">
        <w:t>ë</w:t>
      </w:r>
      <w:r w:rsidRPr="005F1EB6">
        <w:t>to qendra jan</w:t>
      </w:r>
      <w:r w:rsidR="0017755E" w:rsidRPr="005F1EB6">
        <w:t>ë</w:t>
      </w:r>
      <w:r w:rsidRPr="005F1EB6">
        <w:t xml:space="preserve"> t</w:t>
      </w:r>
      <w:r w:rsidR="0017755E" w:rsidRPr="005F1EB6">
        <w:t>ë</w:t>
      </w:r>
      <w:r w:rsidRPr="005F1EB6">
        <w:t xml:space="preserve"> klasifikuara n</w:t>
      </w:r>
      <w:r w:rsidR="0017755E" w:rsidRPr="005F1EB6">
        <w:t>ë</w:t>
      </w:r>
      <w:r w:rsidRPr="005F1EB6">
        <w:t xml:space="preserve"> kategorin</w:t>
      </w:r>
      <w:r w:rsidR="0017755E" w:rsidRPr="005F1EB6">
        <w:t>ë</w:t>
      </w:r>
      <w:r w:rsidRPr="005F1EB6">
        <w:t xml:space="preserve"> e qendrave socio-sh</w:t>
      </w:r>
      <w:r w:rsidR="0017755E" w:rsidRPr="005F1EB6">
        <w:t>ë</w:t>
      </w:r>
      <w:r w:rsidRPr="005F1EB6">
        <w:t>ndet</w:t>
      </w:r>
      <w:r w:rsidR="0017755E" w:rsidRPr="005F1EB6">
        <w:t>ë</w:t>
      </w:r>
      <w:r w:rsidRPr="005F1EB6">
        <w:t>sore, nd</w:t>
      </w:r>
      <w:r w:rsidR="0017755E" w:rsidRPr="005F1EB6">
        <w:t>ë</w:t>
      </w:r>
      <w:r w:rsidRPr="005F1EB6">
        <w:t>rsa t</w:t>
      </w:r>
      <w:r w:rsidR="0017755E" w:rsidRPr="005F1EB6">
        <w:t>ë</w:t>
      </w:r>
      <w:r w:rsidRPr="005F1EB6">
        <w:t xml:space="preserve"> tjerat 24/7 jan</w:t>
      </w:r>
      <w:r w:rsidR="0017755E" w:rsidRPr="005F1EB6">
        <w:t>ë</w:t>
      </w:r>
      <w:r w:rsidRPr="005F1EB6">
        <w:t xml:space="preserve"> qendra q</w:t>
      </w:r>
      <w:r w:rsidR="0017755E" w:rsidRPr="005F1EB6">
        <w:t>ë</w:t>
      </w:r>
      <w:r w:rsidRPr="005F1EB6">
        <w:t xml:space="preserve"> kan</w:t>
      </w:r>
      <w:r w:rsidR="0017755E" w:rsidRPr="005F1EB6">
        <w:t>ë</w:t>
      </w:r>
      <w:r w:rsidRPr="005F1EB6">
        <w:t xml:space="preserve"> n</w:t>
      </w:r>
      <w:r w:rsidR="0017755E" w:rsidRPr="005F1EB6">
        <w:t>ë</w:t>
      </w:r>
      <w:r w:rsidRPr="005F1EB6">
        <w:t xml:space="preserve"> struktur</w:t>
      </w:r>
      <w:r w:rsidR="0017755E" w:rsidRPr="005F1EB6">
        <w:t>ë</w:t>
      </w:r>
      <w:r w:rsidRPr="005F1EB6">
        <w:t>n e tyre punonj</w:t>
      </w:r>
      <w:r w:rsidR="0017755E" w:rsidRPr="005F1EB6">
        <w:t>ë</w:t>
      </w:r>
      <w:r w:rsidRPr="005F1EB6">
        <w:t>s social</w:t>
      </w:r>
      <w:r w:rsidR="0017755E" w:rsidRPr="005F1EB6">
        <w:t>ë</w:t>
      </w:r>
      <w:r w:rsidRPr="005F1EB6">
        <w:t xml:space="preserve"> dhe/ose psikolog</w:t>
      </w:r>
      <w:r w:rsidR="0017755E" w:rsidRPr="005F1EB6">
        <w:t>ë</w:t>
      </w:r>
      <w:r w:rsidRPr="005F1EB6">
        <w:t xml:space="preserve"> p</w:t>
      </w:r>
      <w:r w:rsidR="0017755E" w:rsidRPr="005F1EB6">
        <w:t>ë</w:t>
      </w:r>
      <w:r w:rsidRPr="005F1EB6">
        <w:t>r ofrimin e sh</w:t>
      </w:r>
      <w:r w:rsidR="0017755E" w:rsidRPr="005F1EB6">
        <w:t>ë</w:t>
      </w:r>
      <w:r w:rsidRPr="005F1EB6">
        <w:t>rbimit social krahas sh</w:t>
      </w:r>
      <w:r w:rsidR="0017755E" w:rsidRPr="005F1EB6">
        <w:t>ë</w:t>
      </w:r>
      <w:r w:rsidRPr="005F1EB6">
        <w:t>rbimit sh</w:t>
      </w:r>
      <w:r w:rsidR="0017755E" w:rsidRPr="005F1EB6">
        <w:t>ë</w:t>
      </w:r>
      <w:r w:rsidRPr="005F1EB6">
        <w:t>ndet</w:t>
      </w:r>
      <w:r w:rsidR="0017755E" w:rsidRPr="005F1EB6">
        <w:t>ë</w:t>
      </w:r>
      <w:r w:rsidRPr="005F1EB6">
        <w:t xml:space="preserve">sor. </w:t>
      </w:r>
    </w:p>
    <w:p w14:paraId="04ED413C" w14:textId="44C6E87E" w:rsidR="00D16558" w:rsidRPr="005F1EB6" w:rsidRDefault="00D16558" w:rsidP="009777B9">
      <w:pPr>
        <w:pStyle w:val="aaaaatexxxx"/>
      </w:pPr>
      <w:r w:rsidRPr="005F1EB6">
        <w:rPr>
          <w:b/>
        </w:rPr>
        <w:t>Standardet e sh</w:t>
      </w:r>
      <w:r w:rsidR="0017755E" w:rsidRPr="005F1EB6">
        <w:rPr>
          <w:b/>
          <w:bCs/>
        </w:rPr>
        <w:t>ë</w:t>
      </w:r>
      <w:r w:rsidRPr="005F1EB6">
        <w:rPr>
          <w:b/>
        </w:rPr>
        <w:t xml:space="preserve">rbimeve sociale. </w:t>
      </w:r>
      <w:r w:rsidRPr="005F1EB6">
        <w:rPr>
          <w:rFonts w:eastAsia="Times New Roman"/>
          <w:lang w:eastAsia="en-GB"/>
        </w:rPr>
        <w:t>Ligji nr. 121/2016</w:t>
      </w:r>
      <w:r w:rsidR="006A21EA" w:rsidRPr="005F1EB6">
        <w:rPr>
          <w:rFonts w:eastAsia="Times New Roman"/>
          <w:lang w:eastAsia="en-GB"/>
        </w:rPr>
        <w:t>,</w:t>
      </w:r>
      <w:r w:rsidRPr="005F1EB6">
        <w:rPr>
          <w:rFonts w:eastAsia="Times New Roman"/>
          <w:lang w:eastAsia="en-GB"/>
        </w:rPr>
        <w:t xml:space="preserve"> </w:t>
      </w:r>
      <w:r w:rsidR="000A6D18" w:rsidRPr="005F1EB6">
        <w:rPr>
          <w:rFonts w:eastAsia="Times New Roman"/>
          <w:lang w:eastAsia="en-GB"/>
        </w:rPr>
        <w:t>“</w:t>
      </w:r>
      <w:r w:rsidRPr="005F1EB6">
        <w:rPr>
          <w:rFonts w:eastAsia="Times New Roman"/>
          <w:lang w:eastAsia="en-GB"/>
        </w:rPr>
        <w:t>Mbi sh</w:t>
      </w:r>
      <w:r w:rsidR="0017755E" w:rsidRPr="005F1EB6">
        <w:rPr>
          <w:rFonts w:eastAsia="Times New Roman"/>
          <w:lang w:eastAsia="en-GB"/>
        </w:rPr>
        <w:t>ë</w:t>
      </w:r>
      <w:r w:rsidRPr="005F1EB6">
        <w:rPr>
          <w:rFonts w:eastAsia="Times New Roman"/>
          <w:lang w:eastAsia="en-GB"/>
        </w:rPr>
        <w:t xml:space="preserve">rbimet e </w:t>
      </w:r>
      <w:r w:rsidR="006A21EA" w:rsidRPr="005F1EB6">
        <w:rPr>
          <w:rFonts w:eastAsia="Times New Roman"/>
          <w:lang w:eastAsia="en-GB"/>
        </w:rPr>
        <w:t>kujdesit shoqëro</w:t>
      </w:r>
      <w:r w:rsidRPr="005F1EB6">
        <w:rPr>
          <w:rFonts w:eastAsia="Times New Roman"/>
          <w:lang w:eastAsia="en-GB"/>
        </w:rPr>
        <w:t>r n</w:t>
      </w:r>
      <w:r w:rsidR="0017755E" w:rsidRPr="005F1EB6">
        <w:rPr>
          <w:rFonts w:eastAsia="Times New Roman"/>
          <w:lang w:eastAsia="en-GB"/>
        </w:rPr>
        <w:t>ë</w:t>
      </w:r>
      <w:r w:rsidRPr="005F1EB6">
        <w:rPr>
          <w:rFonts w:eastAsia="Times New Roman"/>
          <w:lang w:eastAsia="en-GB"/>
        </w:rPr>
        <w:t xml:space="preserve"> Republik</w:t>
      </w:r>
      <w:r w:rsidR="0017755E" w:rsidRPr="005F1EB6">
        <w:rPr>
          <w:rFonts w:eastAsia="Times New Roman"/>
          <w:lang w:eastAsia="en-GB"/>
        </w:rPr>
        <w:t>ë</w:t>
      </w:r>
      <w:r w:rsidRPr="005F1EB6">
        <w:rPr>
          <w:rFonts w:eastAsia="Times New Roman"/>
          <w:lang w:eastAsia="en-GB"/>
        </w:rPr>
        <w:t>n e Shqip</w:t>
      </w:r>
      <w:r w:rsidR="0017755E" w:rsidRPr="005F1EB6">
        <w:rPr>
          <w:rFonts w:eastAsia="Times New Roman"/>
          <w:lang w:eastAsia="en-GB"/>
        </w:rPr>
        <w:t>ë</w:t>
      </w:r>
      <w:r w:rsidRPr="005F1EB6">
        <w:rPr>
          <w:rFonts w:eastAsia="Times New Roman"/>
          <w:lang w:eastAsia="en-GB"/>
        </w:rPr>
        <w:t>ris</w:t>
      </w:r>
      <w:r w:rsidR="0017755E" w:rsidRPr="005F1EB6">
        <w:rPr>
          <w:rFonts w:eastAsia="Times New Roman"/>
          <w:lang w:eastAsia="en-GB"/>
        </w:rPr>
        <w:t>ë</w:t>
      </w:r>
      <w:r w:rsidR="000A6D18" w:rsidRPr="005F1EB6">
        <w:rPr>
          <w:rFonts w:eastAsia="Times New Roman"/>
          <w:lang w:eastAsia="en-GB"/>
        </w:rPr>
        <w:t>”</w:t>
      </w:r>
      <w:r w:rsidR="006A21EA" w:rsidRPr="005F1EB6">
        <w:rPr>
          <w:rFonts w:eastAsia="Times New Roman"/>
          <w:lang w:eastAsia="en-GB"/>
        </w:rPr>
        <w:t>,</w:t>
      </w:r>
      <w:r w:rsidRPr="005F1EB6">
        <w:rPr>
          <w:rFonts w:eastAsia="Times New Roman"/>
          <w:lang w:eastAsia="en-GB"/>
        </w:rPr>
        <w:t xml:space="preserve"> neni 8</w:t>
      </w:r>
      <w:r w:rsidR="006A21EA" w:rsidRPr="005F1EB6">
        <w:rPr>
          <w:rFonts w:eastAsia="Times New Roman"/>
          <w:lang w:eastAsia="en-GB"/>
        </w:rPr>
        <w:t>,</w:t>
      </w:r>
      <w:r w:rsidRPr="005F1EB6">
        <w:rPr>
          <w:rFonts w:eastAsia="Times New Roman"/>
          <w:lang w:eastAsia="en-GB"/>
        </w:rPr>
        <w:t xml:space="preserve"> p</w:t>
      </w:r>
      <w:r w:rsidR="0017755E" w:rsidRPr="005F1EB6">
        <w:rPr>
          <w:rFonts w:eastAsia="Times New Roman"/>
          <w:lang w:eastAsia="en-GB"/>
        </w:rPr>
        <w:t>ë</w:t>
      </w:r>
      <w:r w:rsidRPr="005F1EB6">
        <w:rPr>
          <w:rFonts w:eastAsia="Times New Roman"/>
          <w:lang w:eastAsia="en-GB"/>
        </w:rPr>
        <w:t>rshkruan 7 kategorit</w:t>
      </w:r>
      <w:r w:rsidR="0017755E" w:rsidRPr="005F1EB6">
        <w:rPr>
          <w:rFonts w:eastAsia="Times New Roman"/>
          <w:lang w:eastAsia="en-GB"/>
        </w:rPr>
        <w:t>ë</w:t>
      </w:r>
      <w:r w:rsidRPr="005F1EB6">
        <w:rPr>
          <w:rFonts w:eastAsia="Times New Roman"/>
          <w:lang w:eastAsia="en-GB"/>
        </w:rPr>
        <w:t xml:space="preserve"> </w:t>
      </w:r>
      <w:r w:rsidR="0017755E" w:rsidRPr="005F1EB6">
        <w:rPr>
          <w:rFonts w:eastAsia="Times New Roman"/>
          <w:lang w:eastAsia="en-GB"/>
        </w:rPr>
        <w:t>ë</w:t>
      </w:r>
      <w:r w:rsidRPr="005F1EB6">
        <w:rPr>
          <w:rFonts w:eastAsia="Times New Roman"/>
          <w:lang w:eastAsia="en-GB"/>
        </w:rPr>
        <w:t xml:space="preserve"> sh</w:t>
      </w:r>
      <w:r w:rsidR="0017755E" w:rsidRPr="005F1EB6">
        <w:rPr>
          <w:rFonts w:eastAsia="Times New Roman"/>
          <w:lang w:eastAsia="en-GB"/>
        </w:rPr>
        <w:t>ë</w:t>
      </w:r>
      <w:r w:rsidRPr="005F1EB6">
        <w:rPr>
          <w:rFonts w:eastAsia="Times New Roman"/>
          <w:lang w:eastAsia="en-GB"/>
        </w:rPr>
        <w:t>rbimeve t</w:t>
      </w:r>
      <w:r w:rsidR="0017755E" w:rsidRPr="005F1EB6">
        <w:rPr>
          <w:rFonts w:eastAsia="Times New Roman"/>
          <w:lang w:eastAsia="en-GB"/>
        </w:rPr>
        <w:t>ë</w:t>
      </w:r>
      <w:r w:rsidRPr="005F1EB6">
        <w:rPr>
          <w:rFonts w:eastAsia="Times New Roman"/>
          <w:lang w:eastAsia="en-GB"/>
        </w:rPr>
        <w:t xml:space="preserve"> kujdesit shoq</w:t>
      </w:r>
      <w:r w:rsidR="0017755E" w:rsidRPr="005F1EB6">
        <w:rPr>
          <w:rFonts w:eastAsia="Times New Roman"/>
          <w:lang w:eastAsia="en-GB"/>
        </w:rPr>
        <w:t>ë</w:t>
      </w:r>
      <w:r w:rsidRPr="005F1EB6">
        <w:rPr>
          <w:rFonts w:eastAsia="Times New Roman"/>
          <w:lang w:eastAsia="en-GB"/>
        </w:rPr>
        <w:t>ror t</w:t>
      </w:r>
      <w:r w:rsidR="0017755E" w:rsidRPr="005F1EB6">
        <w:rPr>
          <w:rFonts w:eastAsia="Times New Roman"/>
          <w:lang w:eastAsia="en-GB"/>
        </w:rPr>
        <w:t>ë</w:t>
      </w:r>
      <w:r w:rsidRPr="005F1EB6">
        <w:rPr>
          <w:rFonts w:eastAsia="Times New Roman"/>
          <w:lang w:eastAsia="en-GB"/>
        </w:rPr>
        <w:t xml:space="preserve"> cilat k</w:t>
      </w:r>
      <w:r w:rsidR="0017755E" w:rsidRPr="005F1EB6">
        <w:rPr>
          <w:rFonts w:eastAsia="Times New Roman"/>
          <w:lang w:eastAsia="en-GB"/>
        </w:rPr>
        <w:t>ë</w:t>
      </w:r>
      <w:r w:rsidRPr="005F1EB6">
        <w:rPr>
          <w:rFonts w:eastAsia="Times New Roman"/>
          <w:lang w:eastAsia="en-GB"/>
        </w:rPr>
        <w:t>rkojn</w:t>
      </w:r>
      <w:r w:rsidR="0017755E" w:rsidRPr="005F1EB6">
        <w:rPr>
          <w:rFonts w:eastAsia="Times New Roman"/>
          <w:lang w:eastAsia="en-GB"/>
        </w:rPr>
        <w:t>ë</w:t>
      </w:r>
      <w:r w:rsidRPr="005F1EB6">
        <w:rPr>
          <w:rFonts w:eastAsia="Times New Roman"/>
          <w:lang w:eastAsia="en-GB"/>
        </w:rPr>
        <w:t xml:space="preserve"> </w:t>
      </w:r>
      <w:r w:rsidR="006A21EA" w:rsidRPr="005F1EB6">
        <w:rPr>
          <w:rFonts w:eastAsia="Times New Roman"/>
          <w:lang w:eastAsia="en-GB"/>
        </w:rPr>
        <w:t>standarde</w:t>
      </w:r>
      <w:r w:rsidRPr="005F1EB6">
        <w:rPr>
          <w:rFonts w:eastAsia="Times New Roman"/>
          <w:lang w:eastAsia="en-GB"/>
        </w:rPr>
        <w:t>. Tipologjit</w:t>
      </w:r>
      <w:r w:rsidR="0017755E" w:rsidRPr="005F1EB6">
        <w:rPr>
          <w:rFonts w:eastAsia="Times New Roman"/>
          <w:lang w:eastAsia="en-GB"/>
        </w:rPr>
        <w:t>ë</w:t>
      </w:r>
      <w:r w:rsidRPr="005F1EB6">
        <w:rPr>
          <w:rFonts w:eastAsia="Times New Roman"/>
          <w:lang w:eastAsia="en-GB"/>
        </w:rPr>
        <w:t xml:space="preserve"> p</w:t>
      </w:r>
      <w:r w:rsidR="0017755E" w:rsidRPr="005F1EB6">
        <w:rPr>
          <w:rFonts w:eastAsia="Times New Roman"/>
          <w:lang w:eastAsia="en-GB"/>
        </w:rPr>
        <w:t>ë</w:t>
      </w:r>
      <w:r w:rsidRPr="005F1EB6">
        <w:rPr>
          <w:rFonts w:eastAsia="Times New Roman"/>
          <w:lang w:eastAsia="en-GB"/>
        </w:rPr>
        <w:t>rfshijn</w:t>
      </w:r>
      <w:r w:rsidR="0017755E" w:rsidRPr="005F1EB6">
        <w:rPr>
          <w:rFonts w:eastAsia="Times New Roman"/>
          <w:lang w:eastAsia="en-GB"/>
        </w:rPr>
        <w:t>ë</w:t>
      </w:r>
      <w:r w:rsidRPr="005F1EB6">
        <w:rPr>
          <w:rFonts w:eastAsia="Times New Roman"/>
          <w:lang w:eastAsia="en-GB"/>
        </w:rPr>
        <w:t>: sh</w:t>
      </w:r>
      <w:r w:rsidR="0017755E" w:rsidRPr="005F1EB6">
        <w:rPr>
          <w:rFonts w:eastAsia="Times New Roman"/>
          <w:lang w:eastAsia="en-GB"/>
        </w:rPr>
        <w:t>ë</w:t>
      </w:r>
      <w:r w:rsidRPr="005F1EB6">
        <w:rPr>
          <w:rFonts w:eastAsia="Times New Roman"/>
          <w:lang w:eastAsia="en-GB"/>
        </w:rPr>
        <w:t>rbime parashoq</w:t>
      </w:r>
      <w:r w:rsidR="0017755E" w:rsidRPr="005F1EB6">
        <w:rPr>
          <w:rFonts w:eastAsia="Times New Roman"/>
          <w:lang w:eastAsia="en-GB"/>
        </w:rPr>
        <w:t>ë</w:t>
      </w:r>
      <w:r w:rsidRPr="005F1EB6">
        <w:rPr>
          <w:rFonts w:eastAsia="Times New Roman"/>
          <w:lang w:eastAsia="en-GB"/>
        </w:rPr>
        <w:t>rore; sh</w:t>
      </w:r>
      <w:r w:rsidR="0017755E" w:rsidRPr="005F1EB6">
        <w:rPr>
          <w:rFonts w:eastAsia="Times New Roman"/>
          <w:lang w:eastAsia="en-GB"/>
        </w:rPr>
        <w:t>ë</w:t>
      </w:r>
      <w:r w:rsidRPr="005F1EB6">
        <w:rPr>
          <w:rFonts w:eastAsia="Times New Roman"/>
          <w:lang w:eastAsia="en-GB"/>
        </w:rPr>
        <w:t>rbime n</w:t>
      </w:r>
      <w:r w:rsidR="0017755E" w:rsidRPr="005F1EB6">
        <w:rPr>
          <w:rFonts w:eastAsia="Times New Roman"/>
          <w:lang w:eastAsia="en-GB"/>
        </w:rPr>
        <w:t>ë</w:t>
      </w:r>
      <w:r w:rsidRPr="005F1EB6">
        <w:rPr>
          <w:rFonts w:eastAsia="Times New Roman"/>
          <w:lang w:eastAsia="en-GB"/>
        </w:rPr>
        <w:t xml:space="preserve"> qendrat komunitare; sh</w:t>
      </w:r>
      <w:r w:rsidR="0017755E" w:rsidRPr="005F1EB6">
        <w:rPr>
          <w:rFonts w:eastAsia="Times New Roman"/>
          <w:lang w:eastAsia="en-GB"/>
        </w:rPr>
        <w:t>ë</w:t>
      </w:r>
      <w:r w:rsidRPr="005F1EB6">
        <w:rPr>
          <w:rFonts w:eastAsia="Times New Roman"/>
          <w:lang w:eastAsia="en-GB"/>
        </w:rPr>
        <w:t>rbime n</w:t>
      </w:r>
      <w:r w:rsidR="0017755E" w:rsidRPr="005F1EB6">
        <w:rPr>
          <w:rFonts w:eastAsia="Times New Roman"/>
          <w:lang w:eastAsia="en-GB"/>
        </w:rPr>
        <w:t>ë</w:t>
      </w:r>
      <w:r w:rsidRPr="005F1EB6">
        <w:rPr>
          <w:rFonts w:eastAsia="Times New Roman"/>
          <w:lang w:eastAsia="en-GB"/>
        </w:rPr>
        <w:t xml:space="preserve"> qendrat rezidenciale; sh</w:t>
      </w:r>
      <w:r w:rsidR="0017755E" w:rsidRPr="005F1EB6">
        <w:rPr>
          <w:rFonts w:eastAsia="Times New Roman"/>
          <w:lang w:eastAsia="en-GB"/>
        </w:rPr>
        <w:t>ë</w:t>
      </w:r>
      <w:r w:rsidRPr="005F1EB6">
        <w:rPr>
          <w:rFonts w:eastAsia="Times New Roman"/>
          <w:lang w:eastAsia="en-GB"/>
        </w:rPr>
        <w:t>rbimet n</w:t>
      </w:r>
      <w:r w:rsidR="0017755E" w:rsidRPr="005F1EB6">
        <w:rPr>
          <w:rFonts w:eastAsia="Times New Roman"/>
          <w:lang w:eastAsia="en-GB"/>
        </w:rPr>
        <w:t>ë</w:t>
      </w:r>
      <w:r w:rsidRPr="005F1EB6">
        <w:rPr>
          <w:rFonts w:eastAsia="Times New Roman"/>
          <w:lang w:eastAsia="en-GB"/>
        </w:rPr>
        <w:t xml:space="preserve"> situata emergjente;</w:t>
      </w:r>
      <w:r w:rsidR="006A21EA" w:rsidRPr="005F1EB6">
        <w:rPr>
          <w:rFonts w:eastAsia="Times New Roman"/>
          <w:lang w:eastAsia="en-GB"/>
        </w:rPr>
        <w:t xml:space="preserve"> </w:t>
      </w:r>
      <w:r w:rsidRPr="005F1EB6">
        <w:rPr>
          <w:rFonts w:eastAsia="Times New Roman"/>
          <w:lang w:eastAsia="en-GB"/>
        </w:rPr>
        <w:t>sh</w:t>
      </w:r>
      <w:r w:rsidR="0017755E" w:rsidRPr="005F1EB6">
        <w:rPr>
          <w:rFonts w:eastAsia="Times New Roman"/>
          <w:lang w:eastAsia="en-GB"/>
        </w:rPr>
        <w:t>ë</w:t>
      </w:r>
      <w:r w:rsidRPr="005F1EB6">
        <w:rPr>
          <w:rFonts w:eastAsia="Times New Roman"/>
          <w:lang w:eastAsia="en-GB"/>
        </w:rPr>
        <w:t>rbimet e kujdesit alternativ p</w:t>
      </w:r>
      <w:r w:rsidR="0017755E" w:rsidRPr="005F1EB6">
        <w:rPr>
          <w:rFonts w:eastAsia="Times New Roman"/>
          <w:lang w:eastAsia="en-GB"/>
        </w:rPr>
        <w:t>ë</w:t>
      </w:r>
      <w:r w:rsidRPr="005F1EB6">
        <w:rPr>
          <w:rFonts w:eastAsia="Times New Roman"/>
          <w:lang w:eastAsia="en-GB"/>
        </w:rPr>
        <w:t>r f</w:t>
      </w:r>
      <w:r w:rsidR="0017755E" w:rsidRPr="005F1EB6">
        <w:rPr>
          <w:rFonts w:eastAsia="Times New Roman"/>
          <w:lang w:eastAsia="en-GB"/>
        </w:rPr>
        <w:t>ë</w:t>
      </w:r>
      <w:r w:rsidRPr="005F1EB6">
        <w:rPr>
          <w:rFonts w:eastAsia="Times New Roman"/>
          <w:lang w:eastAsia="en-GB"/>
        </w:rPr>
        <w:t>mij</w:t>
      </w:r>
      <w:r w:rsidR="0017755E" w:rsidRPr="005F1EB6">
        <w:rPr>
          <w:rFonts w:eastAsia="Times New Roman"/>
          <w:lang w:eastAsia="en-GB"/>
        </w:rPr>
        <w:t>ë</w:t>
      </w:r>
      <w:r w:rsidRPr="005F1EB6">
        <w:rPr>
          <w:rFonts w:eastAsia="Times New Roman"/>
          <w:lang w:eastAsia="en-GB"/>
        </w:rPr>
        <w:t>t pa kujdes prind</w:t>
      </w:r>
      <w:r w:rsidR="0017755E" w:rsidRPr="005F1EB6">
        <w:rPr>
          <w:rFonts w:eastAsia="Times New Roman"/>
          <w:lang w:eastAsia="en-GB"/>
        </w:rPr>
        <w:t>ë</w:t>
      </w:r>
      <w:r w:rsidRPr="005F1EB6">
        <w:rPr>
          <w:rFonts w:eastAsia="Times New Roman"/>
          <w:lang w:eastAsia="en-GB"/>
        </w:rPr>
        <w:t>ror; sh</w:t>
      </w:r>
      <w:r w:rsidR="0017755E" w:rsidRPr="005F1EB6">
        <w:rPr>
          <w:rFonts w:eastAsia="Times New Roman"/>
          <w:lang w:eastAsia="en-GB"/>
        </w:rPr>
        <w:t>ë</w:t>
      </w:r>
      <w:r w:rsidRPr="005F1EB6">
        <w:rPr>
          <w:rFonts w:eastAsia="Times New Roman"/>
          <w:lang w:eastAsia="en-GB"/>
        </w:rPr>
        <w:t>rbimet e specializuara; sh</w:t>
      </w:r>
      <w:r w:rsidR="0017755E" w:rsidRPr="005F1EB6">
        <w:rPr>
          <w:rFonts w:eastAsia="Times New Roman"/>
          <w:lang w:eastAsia="en-GB"/>
        </w:rPr>
        <w:t>ë</w:t>
      </w:r>
      <w:r w:rsidRPr="005F1EB6">
        <w:rPr>
          <w:rFonts w:eastAsia="Times New Roman"/>
          <w:lang w:eastAsia="en-GB"/>
        </w:rPr>
        <w:t>rbime t</w:t>
      </w:r>
      <w:r w:rsidR="0017755E" w:rsidRPr="005F1EB6">
        <w:rPr>
          <w:rFonts w:eastAsia="Times New Roman"/>
          <w:lang w:eastAsia="en-GB"/>
        </w:rPr>
        <w:t>ë</w:t>
      </w:r>
      <w:r w:rsidRPr="005F1EB6">
        <w:rPr>
          <w:rFonts w:eastAsia="Times New Roman"/>
          <w:lang w:eastAsia="en-GB"/>
        </w:rPr>
        <w:t xml:space="preserve"> telefonis</w:t>
      </w:r>
      <w:r w:rsidR="0017755E" w:rsidRPr="005F1EB6">
        <w:rPr>
          <w:rFonts w:eastAsia="Times New Roman"/>
          <w:lang w:eastAsia="en-GB"/>
        </w:rPr>
        <w:t>ë</w:t>
      </w:r>
      <w:r w:rsidRPr="005F1EB6">
        <w:rPr>
          <w:rFonts w:eastAsia="Times New Roman"/>
          <w:lang w:eastAsia="en-GB"/>
        </w:rPr>
        <w:t>/</w:t>
      </w:r>
      <w:r w:rsidRPr="005F1EB6">
        <w:rPr>
          <w:rFonts w:eastAsia="Times New Roman"/>
          <w:i/>
          <w:lang w:eastAsia="en-GB"/>
        </w:rPr>
        <w:t>online</w:t>
      </w:r>
      <w:r w:rsidRPr="005F1EB6">
        <w:rPr>
          <w:rFonts w:eastAsia="Times New Roman"/>
          <w:lang w:eastAsia="en-GB"/>
        </w:rPr>
        <w:t xml:space="preserve"> (pa nen, por nj</w:t>
      </w:r>
      <w:r w:rsidR="0017755E" w:rsidRPr="005F1EB6">
        <w:rPr>
          <w:rFonts w:eastAsia="Times New Roman"/>
          <w:lang w:eastAsia="en-GB"/>
        </w:rPr>
        <w:t>ë</w:t>
      </w:r>
      <w:r w:rsidRPr="005F1EB6">
        <w:rPr>
          <w:rFonts w:eastAsia="Times New Roman"/>
          <w:lang w:eastAsia="en-GB"/>
        </w:rPr>
        <w:t xml:space="preserve"> p</w:t>
      </w:r>
      <w:r w:rsidR="0017755E" w:rsidRPr="005F1EB6">
        <w:rPr>
          <w:rFonts w:eastAsia="Times New Roman"/>
          <w:lang w:eastAsia="en-GB"/>
        </w:rPr>
        <w:t>ë</w:t>
      </w:r>
      <w:r w:rsidRPr="005F1EB6">
        <w:rPr>
          <w:rFonts w:eastAsia="Times New Roman"/>
          <w:lang w:eastAsia="en-GB"/>
        </w:rPr>
        <w:t>rkufizim sipas nenit 3) t</w:t>
      </w:r>
      <w:r w:rsidR="0017755E" w:rsidRPr="005F1EB6">
        <w:rPr>
          <w:rFonts w:eastAsia="Times New Roman"/>
          <w:lang w:eastAsia="en-GB"/>
        </w:rPr>
        <w:t>ë</w:t>
      </w:r>
      <w:r w:rsidRPr="005F1EB6">
        <w:rPr>
          <w:rFonts w:eastAsia="Times New Roman"/>
          <w:lang w:eastAsia="en-GB"/>
        </w:rPr>
        <w:t xml:space="preserve"> </w:t>
      </w:r>
      <w:r w:rsidR="006A21EA" w:rsidRPr="005F1EB6">
        <w:rPr>
          <w:rFonts w:eastAsia="Times New Roman"/>
          <w:lang w:eastAsia="en-GB"/>
        </w:rPr>
        <w:t>l</w:t>
      </w:r>
      <w:r w:rsidRPr="005F1EB6">
        <w:rPr>
          <w:rFonts w:eastAsia="Times New Roman"/>
          <w:lang w:eastAsia="en-GB"/>
        </w:rPr>
        <w:t xml:space="preserve">igjit </w:t>
      </w:r>
      <w:r w:rsidR="000A6D18" w:rsidRPr="005F1EB6">
        <w:rPr>
          <w:rFonts w:eastAsia="Times New Roman"/>
          <w:lang w:eastAsia="en-GB"/>
        </w:rPr>
        <w:t>“</w:t>
      </w:r>
      <w:r w:rsidRPr="005F1EB6">
        <w:rPr>
          <w:rFonts w:eastAsia="Times New Roman"/>
          <w:lang w:eastAsia="en-GB"/>
        </w:rPr>
        <w:t>P</w:t>
      </w:r>
      <w:r w:rsidR="0017755E" w:rsidRPr="005F1EB6">
        <w:rPr>
          <w:rFonts w:eastAsia="Times New Roman"/>
          <w:lang w:eastAsia="en-GB"/>
        </w:rPr>
        <w:t>ë</w:t>
      </w:r>
      <w:r w:rsidRPr="005F1EB6">
        <w:rPr>
          <w:rFonts w:eastAsia="Times New Roman"/>
          <w:lang w:eastAsia="en-GB"/>
        </w:rPr>
        <w:t xml:space="preserve">r </w:t>
      </w:r>
      <w:r w:rsidR="006A21EA" w:rsidRPr="005F1EB6">
        <w:rPr>
          <w:rFonts w:eastAsia="Times New Roman"/>
          <w:lang w:eastAsia="en-GB"/>
        </w:rPr>
        <w:t xml:space="preserve">shërbimet shoqërore </w:t>
      </w:r>
      <w:r w:rsidRPr="005F1EB6">
        <w:rPr>
          <w:rFonts w:eastAsia="Times New Roman"/>
          <w:lang w:eastAsia="en-GB"/>
        </w:rPr>
        <w:t>n</w:t>
      </w:r>
      <w:r w:rsidR="0017755E" w:rsidRPr="005F1EB6">
        <w:rPr>
          <w:rFonts w:eastAsia="Times New Roman"/>
          <w:lang w:eastAsia="en-GB"/>
        </w:rPr>
        <w:t>ë</w:t>
      </w:r>
      <w:r w:rsidRPr="005F1EB6">
        <w:rPr>
          <w:rFonts w:eastAsia="Times New Roman"/>
          <w:lang w:eastAsia="en-GB"/>
        </w:rPr>
        <w:t xml:space="preserve"> RSH</w:t>
      </w:r>
      <w:r w:rsidR="000A6D18" w:rsidRPr="005F1EB6">
        <w:rPr>
          <w:rFonts w:eastAsia="Times New Roman"/>
          <w:lang w:eastAsia="en-GB"/>
        </w:rPr>
        <w:t>”</w:t>
      </w:r>
      <w:r w:rsidRPr="005F1EB6">
        <w:rPr>
          <w:rFonts w:eastAsia="Times New Roman"/>
          <w:lang w:eastAsia="en-GB"/>
        </w:rPr>
        <w:t xml:space="preserve">. </w:t>
      </w:r>
      <w:r w:rsidRPr="005F1EB6">
        <w:t>Gjat</w:t>
      </w:r>
      <w:r w:rsidR="0017755E" w:rsidRPr="005F1EB6">
        <w:t>ë</w:t>
      </w:r>
      <w:r w:rsidRPr="005F1EB6">
        <w:t xml:space="preserve"> vitit t</w:t>
      </w:r>
      <w:r w:rsidR="0017755E" w:rsidRPr="005F1EB6">
        <w:t>ë</w:t>
      </w:r>
      <w:r w:rsidRPr="005F1EB6">
        <w:t xml:space="preserve"> fundit, ka pasur nj</w:t>
      </w:r>
      <w:r w:rsidR="0017755E" w:rsidRPr="005F1EB6">
        <w:t>ë</w:t>
      </w:r>
      <w:r w:rsidRPr="005F1EB6">
        <w:t xml:space="preserve"> s</w:t>
      </w:r>
      <w:r w:rsidR="0017755E" w:rsidRPr="005F1EB6">
        <w:t>ë</w:t>
      </w:r>
      <w:r w:rsidRPr="005F1EB6">
        <w:t>r</w:t>
      </w:r>
      <w:r w:rsidR="0017755E" w:rsidRPr="005F1EB6">
        <w:t>ë</w:t>
      </w:r>
      <w:r w:rsidRPr="005F1EB6">
        <w:t xml:space="preserve"> p</w:t>
      </w:r>
      <w:r w:rsidR="0017755E" w:rsidRPr="005F1EB6">
        <w:t>ë</w:t>
      </w:r>
      <w:r w:rsidRPr="005F1EB6">
        <w:t>rpjekjesh nga ana e MSHMS</w:t>
      </w:r>
      <w:r w:rsidR="006A21EA" w:rsidRPr="005F1EB6">
        <w:t>-së</w:t>
      </w:r>
      <w:r w:rsidRPr="005F1EB6">
        <w:t xml:space="preserve"> p</w:t>
      </w:r>
      <w:r w:rsidR="0017755E" w:rsidRPr="005F1EB6">
        <w:t>ë</w:t>
      </w:r>
      <w:r w:rsidRPr="005F1EB6">
        <w:t>r rishikim t</w:t>
      </w:r>
      <w:r w:rsidR="0017755E" w:rsidRPr="005F1EB6">
        <w:t>ë</w:t>
      </w:r>
      <w:r w:rsidRPr="005F1EB6">
        <w:t xml:space="preserve"> akteve ligjore dhe n</w:t>
      </w:r>
      <w:r w:rsidR="0017755E" w:rsidRPr="005F1EB6">
        <w:t>ë</w:t>
      </w:r>
      <w:r w:rsidRPr="005F1EB6">
        <w:t>nligjore p</w:t>
      </w:r>
      <w:r w:rsidR="0017755E" w:rsidRPr="005F1EB6">
        <w:t>ë</w:t>
      </w:r>
      <w:r w:rsidRPr="005F1EB6">
        <w:t>r p</w:t>
      </w:r>
      <w:r w:rsidR="0017755E" w:rsidRPr="005F1EB6">
        <w:t>ë</w:t>
      </w:r>
      <w:r w:rsidRPr="005F1EB6">
        <w:t>rmir</w:t>
      </w:r>
      <w:r w:rsidR="0017755E" w:rsidRPr="005F1EB6">
        <w:t>ë</w:t>
      </w:r>
      <w:r w:rsidRPr="005F1EB6">
        <w:t>simin e standardeve t</w:t>
      </w:r>
      <w:r w:rsidR="0017755E" w:rsidRPr="005F1EB6">
        <w:t>ë</w:t>
      </w:r>
      <w:r w:rsidRPr="005F1EB6">
        <w:t xml:space="preserve"> sh</w:t>
      </w:r>
      <w:r w:rsidR="0017755E" w:rsidRPr="005F1EB6">
        <w:t>ë</w:t>
      </w:r>
      <w:r w:rsidRPr="005F1EB6">
        <w:t>rbimeve, duke miratuar gjithashtu 4 modele t</w:t>
      </w:r>
      <w:r w:rsidR="0017755E" w:rsidRPr="005F1EB6">
        <w:t>ë</w:t>
      </w:r>
      <w:r w:rsidRPr="005F1EB6">
        <w:t xml:space="preserve"> reja standardesh dhe metodologji p</w:t>
      </w:r>
      <w:r w:rsidR="0017755E" w:rsidRPr="005F1EB6">
        <w:t>ë</w:t>
      </w:r>
      <w:r w:rsidRPr="005F1EB6">
        <w:t>r zbatimin e tyre. Lind e nevojshme q</w:t>
      </w:r>
      <w:r w:rsidR="0017755E" w:rsidRPr="005F1EB6">
        <w:t>ë</w:t>
      </w:r>
      <w:r w:rsidRPr="005F1EB6">
        <w:t xml:space="preserve"> gjat</w:t>
      </w:r>
      <w:r w:rsidR="0017755E" w:rsidRPr="005F1EB6">
        <w:t>ë</w:t>
      </w:r>
      <w:r w:rsidRPr="005F1EB6">
        <w:t xml:space="preserve"> zbatimit t</w:t>
      </w:r>
      <w:r w:rsidR="0017755E" w:rsidRPr="005F1EB6">
        <w:t>ë</w:t>
      </w:r>
      <w:r w:rsidRPr="005F1EB6">
        <w:t xml:space="preserve"> strategjis</w:t>
      </w:r>
      <w:r w:rsidR="0017755E" w:rsidRPr="005F1EB6">
        <w:t>ë</w:t>
      </w:r>
      <w:r w:rsidRPr="005F1EB6">
        <w:t xml:space="preserve"> s</w:t>
      </w:r>
      <w:r w:rsidR="0017755E" w:rsidRPr="005F1EB6">
        <w:t>ë</w:t>
      </w:r>
      <w:r w:rsidRPr="005F1EB6">
        <w:t xml:space="preserve"> re t</w:t>
      </w:r>
      <w:r w:rsidR="0017755E" w:rsidRPr="005F1EB6">
        <w:t>ë</w:t>
      </w:r>
      <w:r w:rsidRPr="005F1EB6">
        <w:t xml:space="preserve"> ket</w:t>
      </w:r>
      <w:r w:rsidR="0017755E" w:rsidRPr="005F1EB6">
        <w:t>ë</w:t>
      </w:r>
      <w:r w:rsidRPr="005F1EB6">
        <w:t xml:space="preserve"> nj</w:t>
      </w:r>
      <w:r w:rsidR="0017755E" w:rsidRPr="005F1EB6">
        <w:t>ë</w:t>
      </w:r>
      <w:r w:rsidRPr="005F1EB6">
        <w:t xml:space="preserve"> rishikim t</w:t>
      </w:r>
      <w:r w:rsidR="0017755E" w:rsidRPr="005F1EB6">
        <w:t>ë</w:t>
      </w:r>
      <w:r w:rsidRPr="005F1EB6">
        <w:t xml:space="preserve"> </w:t>
      </w:r>
      <w:r w:rsidR="006F5255" w:rsidRPr="005F1EB6">
        <w:t>l</w:t>
      </w:r>
      <w:r w:rsidRPr="005F1EB6">
        <w:t>igjit p</w:t>
      </w:r>
      <w:r w:rsidR="0017755E" w:rsidRPr="005F1EB6">
        <w:t>ë</w:t>
      </w:r>
      <w:r w:rsidRPr="005F1EB6">
        <w:t>r sh</w:t>
      </w:r>
      <w:r w:rsidR="0017755E" w:rsidRPr="005F1EB6">
        <w:t>ë</w:t>
      </w:r>
      <w:r w:rsidRPr="005F1EB6">
        <w:t>rbimet shoq</w:t>
      </w:r>
      <w:r w:rsidR="0017755E" w:rsidRPr="005F1EB6">
        <w:t>ë</w:t>
      </w:r>
      <w:r w:rsidRPr="005F1EB6">
        <w:t>rore n</w:t>
      </w:r>
      <w:r w:rsidR="0017755E" w:rsidRPr="005F1EB6">
        <w:t>ë</w:t>
      </w:r>
      <w:r w:rsidRPr="005F1EB6">
        <w:t xml:space="preserve"> RSH, p</w:t>
      </w:r>
      <w:r w:rsidR="0017755E" w:rsidRPr="005F1EB6">
        <w:t>ë</w:t>
      </w:r>
      <w:r w:rsidRPr="005F1EB6">
        <w:t>r t</w:t>
      </w:r>
      <w:r w:rsidR="0017755E" w:rsidRPr="005F1EB6">
        <w:t>ë</w:t>
      </w:r>
      <w:r w:rsidRPr="005F1EB6">
        <w:t xml:space="preserve"> reflektuar realitetin n</w:t>
      </w:r>
      <w:r w:rsidR="0017755E" w:rsidRPr="005F1EB6">
        <w:t>ë</w:t>
      </w:r>
      <w:r w:rsidRPr="005F1EB6">
        <w:t xml:space="preserve"> ndryshim t</w:t>
      </w:r>
      <w:r w:rsidR="0017755E" w:rsidRPr="005F1EB6">
        <w:t>ë</w:t>
      </w:r>
      <w:r w:rsidRPr="005F1EB6">
        <w:t xml:space="preserve"> k</w:t>
      </w:r>
      <w:r w:rsidR="0017755E" w:rsidRPr="005F1EB6">
        <w:t>ë</w:t>
      </w:r>
      <w:r w:rsidRPr="005F1EB6">
        <w:t>tyre sh</w:t>
      </w:r>
      <w:r w:rsidR="0017755E" w:rsidRPr="005F1EB6">
        <w:t>ë</w:t>
      </w:r>
      <w:r w:rsidRPr="005F1EB6">
        <w:t>rbimeve, krijimin e sh</w:t>
      </w:r>
      <w:r w:rsidR="0017755E" w:rsidRPr="005F1EB6">
        <w:t>ë</w:t>
      </w:r>
      <w:r w:rsidRPr="005F1EB6">
        <w:t>rbimeve t</w:t>
      </w:r>
      <w:r w:rsidR="0017755E" w:rsidRPr="005F1EB6">
        <w:t>ë</w:t>
      </w:r>
      <w:r w:rsidRPr="005F1EB6">
        <w:t xml:space="preserve"> reja si dhe t</w:t>
      </w:r>
      <w:r w:rsidR="0017755E" w:rsidRPr="005F1EB6">
        <w:t>ë</w:t>
      </w:r>
      <w:r w:rsidRPr="005F1EB6">
        <w:t xml:space="preserve"> p</w:t>
      </w:r>
      <w:r w:rsidR="0017755E" w:rsidRPr="005F1EB6">
        <w:t>ë</w:t>
      </w:r>
      <w:r w:rsidRPr="005F1EB6">
        <w:t>rfshihen p</w:t>
      </w:r>
      <w:r w:rsidR="0017755E" w:rsidRPr="005F1EB6">
        <w:t>ë</w:t>
      </w:r>
      <w:r w:rsidRPr="005F1EB6">
        <w:t>rcaktime t</w:t>
      </w:r>
      <w:r w:rsidR="0017755E" w:rsidRPr="005F1EB6">
        <w:t>ë</w:t>
      </w:r>
      <w:r w:rsidRPr="005F1EB6">
        <w:t xml:space="preserve"> lidhura me zhvillime t</w:t>
      </w:r>
      <w:r w:rsidR="0017755E" w:rsidRPr="005F1EB6">
        <w:t>ë</w:t>
      </w:r>
      <w:r w:rsidRPr="005F1EB6">
        <w:t xml:space="preserve"> reja. </w:t>
      </w:r>
    </w:p>
    <w:p w14:paraId="1CEC5E4F" w14:textId="4D754A0D" w:rsidR="00D16558" w:rsidRPr="005F1EB6" w:rsidRDefault="00D16558" w:rsidP="009777B9">
      <w:pPr>
        <w:pStyle w:val="aaaaatexxxx"/>
      </w:pPr>
      <w:r w:rsidRPr="005F1EB6">
        <w:t>Aktualisht, po punohet p</w:t>
      </w:r>
      <w:r w:rsidR="0017755E" w:rsidRPr="005F1EB6">
        <w:t>ë</w:t>
      </w:r>
      <w:r w:rsidRPr="005F1EB6">
        <w:t>r t</w:t>
      </w:r>
      <w:r w:rsidR="0017755E" w:rsidRPr="005F1EB6">
        <w:t>ë</w:t>
      </w:r>
      <w:r w:rsidRPr="005F1EB6">
        <w:t xml:space="preserve"> hartuar nj</w:t>
      </w:r>
      <w:r w:rsidR="0017755E" w:rsidRPr="005F1EB6">
        <w:t>ë</w:t>
      </w:r>
      <w:r w:rsidRPr="005F1EB6">
        <w:t xml:space="preserve"> metodologji t</w:t>
      </w:r>
      <w:r w:rsidR="0017755E" w:rsidRPr="005F1EB6">
        <w:t>ë</w:t>
      </w:r>
      <w:r w:rsidRPr="005F1EB6">
        <w:t xml:space="preserve"> p</w:t>
      </w:r>
      <w:r w:rsidR="0017755E" w:rsidRPr="005F1EB6">
        <w:t>ë</w:t>
      </w:r>
      <w:r w:rsidRPr="005F1EB6">
        <w:t>rcaktimit t</w:t>
      </w:r>
      <w:r w:rsidR="0017755E" w:rsidRPr="005F1EB6">
        <w:t>ë</w:t>
      </w:r>
      <w:r w:rsidRPr="005F1EB6">
        <w:t xml:space="preserve"> kostos p</w:t>
      </w:r>
      <w:r w:rsidR="0017755E" w:rsidRPr="005F1EB6">
        <w:t>ë</w:t>
      </w:r>
      <w:r w:rsidRPr="005F1EB6">
        <w:t>r nj</w:t>
      </w:r>
      <w:r w:rsidR="0017755E" w:rsidRPr="005F1EB6">
        <w:t>ë</w:t>
      </w:r>
      <w:r w:rsidRPr="005F1EB6">
        <w:t>si p</w:t>
      </w:r>
      <w:r w:rsidR="0017755E" w:rsidRPr="005F1EB6">
        <w:t>ë</w:t>
      </w:r>
      <w:r w:rsidRPr="005F1EB6">
        <w:t>r sh</w:t>
      </w:r>
      <w:r w:rsidR="0017755E" w:rsidRPr="005F1EB6">
        <w:t>ë</w:t>
      </w:r>
      <w:r w:rsidRPr="005F1EB6">
        <w:t>rbimet e kujdesit social bazuar n</w:t>
      </w:r>
      <w:r w:rsidR="0017755E" w:rsidRPr="005F1EB6">
        <w:t>ë</w:t>
      </w:r>
      <w:r w:rsidRPr="005F1EB6">
        <w:t xml:space="preserve"> standardet minimale strukturore dhe standardet minimale funksionale. Vler</w:t>
      </w:r>
      <w:r w:rsidR="0017755E" w:rsidRPr="005F1EB6">
        <w:t>ë</w:t>
      </w:r>
      <w:r w:rsidRPr="005F1EB6">
        <w:t>sohet se nevojitet: (a) vendosje e standardeve minimale p</w:t>
      </w:r>
      <w:r w:rsidR="0017755E" w:rsidRPr="005F1EB6">
        <w:t>ë</w:t>
      </w:r>
      <w:r w:rsidRPr="005F1EB6">
        <w:t>r t</w:t>
      </w:r>
      <w:r w:rsidR="0017755E" w:rsidRPr="005F1EB6">
        <w:t>ë</w:t>
      </w:r>
      <w:r w:rsidRPr="005F1EB6">
        <w:t xml:space="preserve"> gjith</w:t>
      </w:r>
      <w:r w:rsidR="00FE02DD" w:rsidRPr="005F1EB6">
        <w:t>a</w:t>
      </w:r>
      <w:r w:rsidRPr="005F1EB6">
        <w:t xml:space="preserve"> sh</w:t>
      </w:r>
      <w:r w:rsidR="0017755E" w:rsidRPr="005F1EB6">
        <w:t>ë</w:t>
      </w:r>
      <w:r w:rsidRPr="005F1EB6">
        <w:t>rbimet, bazuar n</w:t>
      </w:r>
      <w:r w:rsidR="0017755E" w:rsidRPr="005F1EB6">
        <w:t>ë</w:t>
      </w:r>
      <w:r w:rsidRPr="005F1EB6">
        <w:t xml:space="preserve"> kategorizimin e tyre</w:t>
      </w:r>
      <w:r w:rsidRPr="005F1EB6">
        <w:rPr>
          <w:vertAlign w:val="superscript"/>
        </w:rPr>
        <w:footnoteReference w:id="157"/>
      </w:r>
      <w:r w:rsidRPr="005F1EB6">
        <w:t>; (b) rishikimin nga ana e MSHMS</w:t>
      </w:r>
      <w:r w:rsidR="00803087" w:rsidRPr="005F1EB6">
        <w:t>-së</w:t>
      </w:r>
      <w:r w:rsidRPr="005F1EB6">
        <w:t xml:space="preserve"> t</w:t>
      </w:r>
      <w:r w:rsidR="0017755E" w:rsidRPr="005F1EB6">
        <w:t>ë</w:t>
      </w:r>
      <w:r w:rsidRPr="005F1EB6">
        <w:t xml:space="preserve"> standardeve minimale ekzistuese p</w:t>
      </w:r>
      <w:r w:rsidR="0017755E" w:rsidRPr="005F1EB6">
        <w:t>ë</w:t>
      </w:r>
      <w:r w:rsidRPr="005F1EB6">
        <w:t>r 21 sh</w:t>
      </w:r>
      <w:r w:rsidR="0017755E" w:rsidRPr="005F1EB6">
        <w:t>ë</w:t>
      </w:r>
      <w:r w:rsidRPr="005F1EB6">
        <w:t>rbime t</w:t>
      </w:r>
      <w:r w:rsidR="0017755E" w:rsidRPr="005F1EB6">
        <w:t>ë</w:t>
      </w:r>
      <w:r w:rsidRPr="005F1EB6">
        <w:t xml:space="preserve"> kujdesit social; dhe (c) identifikimin e standardeve t</w:t>
      </w:r>
      <w:r w:rsidR="0017755E" w:rsidRPr="005F1EB6">
        <w:t>ë</w:t>
      </w:r>
      <w:r w:rsidRPr="005F1EB6">
        <w:t xml:space="preserve"> reja funksionale dhe strukturore sipas rastit dhe tipologjive t</w:t>
      </w:r>
      <w:r w:rsidR="0017755E" w:rsidRPr="005F1EB6">
        <w:t>ë</w:t>
      </w:r>
      <w:r w:rsidRPr="005F1EB6">
        <w:t xml:space="preserve"> sh</w:t>
      </w:r>
      <w:r w:rsidR="0017755E" w:rsidRPr="005F1EB6">
        <w:t>ë</w:t>
      </w:r>
      <w:r w:rsidRPr="005F1EB6">
        <w:t>rbimit, p</w:t>
      </w:r>
      <w:r w:rsidR="0017755E" w:rsidRPr="005F1EB6">
        <w:t>ë</w:t>
      </w:r>
      <w:r w:rsidRPr="005F1EB6">
        <w:t>rfshir</w:t>
      </w:r>
      <w:r w:rsidR="0017755E" w:rsidRPr="005F1EB6">
        <w:t>ë</w:t>
      </w:r>
      <w:r w:rsidRPr="005F1EB6">
        <w:t xml:space="preserve"> k</w:t>
      </w:r>
      <w:r w:rsidR="0017755E" w:rsidRPr="005F1EB6">
        <w:t>ë</w:t>
      </w:r>
      <w:r w:rsidRPr="005F1EB6">
        <w:t xml:space="preserve">tu </w:t>
      </w:r>
      <w:r w:rsidR="00F61FAB" w:rsidRPr="005F1EB6">
        <w:t>standardet</w:t>
      </w:r>
      <w:r w:rsidRPr="005F1EB6">
        <w:t xml:space="preserve"> e sh</w:t>
      </w:r>
      <w:r w:rsidR="0017755E" w:rsidRPr="005F1EB6">
        <w:t>ë</w:t>
      </w:r>
      <w:r w:rsidRPr="005F1EB6">
        <w:t>rbimeve t</w:t>
      </w:r>
      <w:r w:rsidR="0017755E" w:rsidRPr="005F1EB6">
        <w:t>ë</w:t>
      </w:r>
      <w:r w:rsidRPr="005F1EB6">
        <w:t xml:space="preserve"> integruara t</w:t>
      </w:r>
      <w:r w:rsidR="0017755E" w:rsidRPr="005F1EB6">
        <w:t>ë</w:t>
      </w:r>
      <w:r w:rsidRPr="005F1EB6">
        <w:t xml:space="preserve"> kujdesit shoq</w:t>
      </w:r>
      <w:r w:rsidR="0017755E" w:rsidRPr="005F1EB6">
        <w:t>ë</w:t>
      </w:r>
      <w:r w:rsidRPr="005F1EB6">
        <w:t>ror</w:t>
      </w:r>
      <w:r w:rsidRPr="005F1EB6">
        <w:rPr>
          <w:vertAlign w:val="superscript"/>
        </w:rPr>
        <w:footnoteReference w:id="158"/>
      </w:r>
      <w:r w:rsidRPr="005F1EB6">
        <w:t>.</w:t>
      </w:r>
    </w:p>
    <w:p w14:paraId="32EAC96D" w14:textId="6AA5DB0F" w:rsidR="00D16558" w:rsidRPr="005F1EB6" w:rsidRDefault="00D16558" w:rsidP="009777B9">
      <w:pPr>
        <w:pStyle w:val="aaaaatexxxx"/>
      </w:pPr>
      <w:r w:rsidRPr="005F1EB6">
        <w:rPr>
          <w:b/>
        </w:rPr>
        <w:t>Planifikimi i sh</w:t>
      </w:r>
      <w:r w:rsidR="0017755E" w:rsidRPr="005F1EB6">
        <w:rPr>
          <w:b/>
        </w:rPr>
        <w:t>ë</w:t>
      </w:r>
      <w:r w:rsidRPr="005F1EB6">
        <w:rPr>
          <w:b/>
        </w:rPr>
        <w:t xml:space="preserve">rbimeve sociale. </w:t>
      </w:r>
      <w:r w:rsidRPr="005F1EB6">
        <w:t>NJQV kan</w:t>
      </w:r>
      <w:r w:rsidR="0017755E" w:rsidRPr="005F1EB6">
        <w:t>ë</w:t>
      </w:r>
      <w:r w:rsidRPr="005F1EB6">
        <w:t xml:space="preserve"> krijuar eksperiencat e para p</w:t>
      </w:r>
      <w:r w:rsidR="0017755E" w:rsidRPr="005F1EB6">
        <w:t>ë</w:t>
      </w:r>
      <w:r w:rsidRPr="005F1EB6">
        <w:t>r hartimin e planeve sociale lokale si baza e planifikimit vjetor t</w:t>
      </w:r>
      <w:r w:rsidR="0017755E" w:rsidRPr="005F1EB6">
        <w:t>ë</w:t>
      </w:r>
      <w:r w:rsidRPr="005F1EB6">
        <w:t xml:space="preserve"> sh</w:t>
      </w:r>
      <w:r w:rsidR="0017755E" w:rsidRPr="005F1EB6">
        <w:t>ë</w:t>
      </w:r>
      <w:r w:rsidRPr="005F1EB6">
        <w:t>rbimeve sociale. T</w:t>
      </w:r>
      <w:r w:rsidR="0017755E" w:rsidRPr="005F1EB6">
        <w:t>ë</w:t>
      </w:r>
      <w:r w:rsidRPr="005F1EB6">
        <w:t xml:space="preserve"> gjith</w:t>
      </w:r>
      <w:r w:rsidR="006639EB" w:rsidRPr="005F1EB6">
        <w:t>a</w:t>
      </w:r>
      <w:r w:rsidRPr="005F1EB6">
        <w:t xml:space="preserve"> bashkit</w:t>
      </w:r>
      <w:r w:rsidR="0017755E" w:rsidRPr="005F1EB6">
        <w:t>ë</w:t>
      </w:r>
      <w:r w:rsidRPr="005F1EB6">
        <w:t xml:space="preserve"> kan</w:t>
      </w:r>
      <w:r w:rsidR="0017755E" w:rsidRPr="005F1EB6">
        <w:t>ë</w:t>
      </w:r>
      <w:r w:rsidRPr="005F1EB6">
        <w:t xml:space="preserve"> plane sociale, nd</w:t>
      </w:r>
      <w:r w:rsidR="0017755E" w:rsidRPr="005F1EB6">
        <w:t>ë</w:t>
      </w:r>
      <w:r w:rsidRPr="005F1EB6">
        <w:t>rsa nj</w:t>
      </w:r>
      <w:r w:rsidR="0017755E" w:rsidRPr="005F1EB6">
        <w:t>ë</w:t>
      </w:r>
      <w:r w:rsidRPr="005F1EB6">
        <w:t xml:space="preserve"> pjes</w:t>
      </w:r>
      <w:r w:rsidR="0017755E" w:rsidRPr="005F1EB6">
        <w:t>ë</w:t>
      </w:r>
      <w:r w:rsidRPr="005F1EB6">
        <w:t xml:space="preserve"> e tyre i kan</w:t>
      </w:r>
      <w:r w:rsidR="0017755E" w:rsidRPr="005F1EB6">
        <w:t>ë</w:t>
      </w:r>
      <w:r w:rsidRPr="005F1EB6">
        <w:t xml:space="preserve"> rihartuar ato. Pas krijimit t</w:t>
      </w:r>
      <w:r w:rsidR="0017755E" w:rsidRPr="005F1EB6">
        <w:t>ë</w:t>
      </w:r>
      <w:r w:rsidRPr="005F1EB6">
        <w:t xml:space="preserve"> eksperienc</w:t>
      </w:r>
      <w:r w:rsidR="0017755E" w:rsidRPr="005F1EB6">
        <w:t>ë</w:t>
      </w:r>
      <w:r w:rsidRPr="005F1EB6">
        <w:t>s s</w:t>
      </w:r>
      <w:r w:rsidR="0017755E" w:rsidRPr="005F1EB6">
        <w:t>ë</w:t>
      </w:r>
      <w:r w:rsidRPr="005F1EB6">
        <w:t xml:space="preserve"> par</w:t>
      </w:r>
      <w:r w:rsidR="0017755E" w:rsidRPr="005F1EB6">
        <w:t>ë</w:t>
      </w:r>
      <w:r w:rsidRPr="005F1EB6">
        <w:t xml:space="preserve">, planet </w:t>
      </w:r>
      <w:r w:rsidRPr="005F1EB6">
        <w:lastRenderedPageBreak/>
        <w:t>e reja jan</w:t>
      </w:r>
      <w:r w:rsidR="0017755E" w:rsidRPr="005F1EB6">
        <w:t>ë</w:t>
      </w:r>
      <w:r w:rsidRPr="005F1EB6">
        <w:t xml:space="preserve"> m</w:t>
      </w:r>
      <w:r w:rsidR="0017755E" w:rsidRPr="005F1EB6">
        <w:t>ë</w:t>
      </w:r>
      <w:r w:rsidRPr="005F1EB6">
        <w:t xml:space="preserve"> cil</w:t>
      </w:r>
      <w:r w:rsidR="0017755E" w:rsidRPr="005F1EB6">
        <w:t>ë</w:t>
      </w:r>
      <w:r w:rsidRPr="005F1EB6">
        <w:t>sore n</w:t>
      </w:r>
      <w:r w:rsidR="0017755E" w:rsidRPr="005F1EB6">
        <w:t>ë</w:t>
      </w:r>
      <w:r w:rsidRPr="005F1EB6">
        <w:t xml:space="preserve"> planifikimin e nevojave dhe m</w:t>
      </w:r>
      <w:r w:rsidR="0017755E" w:rsidRPr="005F1EB6">
        <w:t>ë</w:t>
      </w:r>
      <w:r w:rsidRPr="005F1EB6">
        <w:t xml:space="preserve"> realiste n</w:t>
      </w:r>
      <w:r w:rsidR="0017755E" w:rsidRPr="005F1EB6">
        <w:t>ë</w:t>
      </w:r>
      <w:r w:rsidRPr="005F1EB6">
        <w:t xml:space="preserve"> financimin e tyre. Megjithat</w:t>
      </w:r>
      <w:r w:rsidR="0017755E" w:rsidRPr="005F1EB6">
        <w:t>ë</w:t>
      </w:r>
      <w:r w:rsidRPr="005F1EB6">
        <w:t>, bashkit</w:t>
      </w:r>
      <w:r w:rsidR="0017755E" w:rsidRPr="005F1EB6">
        <w:t>ë</w:t>
      </w:r>
      <w:r w:rsidRPr="005F1EB6">
        <w:t xml:space="preserve"> vazhdojn</w:t>
      </w:r>
      <w:r w:rsidR="0017755E" w:rsidRPr="005F1EB6">
        <w:t>ë</w:t>
      </w:r>
      <w:r w:rsidRPr="005F1EB6">
        <w:t xml:space="preserve"> t</w:t>
      </w:r>
      <w:r w:rsidR="0017755E" w:rsidRPr="005F1EB6">
        <w:t>ë</w:t>
      </w:r>
      <w:r w:rsidRPr="005F1EB6">
        <w:t xml:space="preserve"> ken</w:t>
      </w:r>
      <w:r w:rsidR="0017755E" w:rsidRPr="005F1EB6">
        <w:t>ë</w:t>
      </w:r>
      <w:r w:rsidRPr="005F1EB6">
        <w:t xml:space="preserve"> nevoj</w:t>
      </w:r>
      <w:r w:rsidR="0017755E" w:rsidRPr="005F1EB6">
        <w:t>ë</w:t>
      </w:r>
      <w:r w:rsidRPr="005F1EB6">
        <w:t xml:space="preserve"> p</w:t>
      </w:r>
      <w:r w:rsidR="0017755E" w:rsidRPr="005F1EB6">
        <w:t>ë</w:t>
      </w:r>
      <w:r w:rsidRPr="005F1EB6">
        <w:t>r rritje kapacitetesh p</w:t>
      </w:r>
      <w:r w:rsidR="0017755E" w:rsidRPr="005F1EB6">
        <w:t>ë</w:t>
      </w:r>
      <w:r w:rsidRPr="005F1EB6">
        <w:t>r vler</w:t>
      </w:r>
      <w:r w:rsidR="0017755E" w:rsidRPr="005F1EB6">
        <w:t>ë</w:t>
      </w:r>
      <w:r w:rsidRPr="005F1EB6">
        <w:t>simin e vazhduesh</w:t>
      </w:r>
      <w:r w:rsidR="0017755E" w:rsidRPr="005F1EB6">
        <w:t>ë</w:t>
      </w:r>
      <w:r w:rsidRPr="005F1EB6">
        <w:t>m t</w:t>
      </w:r>
      <w:r w:rsidR="0017755E" w:rsidRPr="005F1EB6">
        <w:t>ë</w:t>
      </w:r>
      <w:r w:rsidRPr="005F1EB6">
        <w:t xml:space="preserve"> nevojave t</w:t>
      </w:r>
      <w:r w:rsidR="0017755E" w:rsidRPr="005F1EB6">
        <w:t>ë</w:t>
      </w:r>
      <w:r w:rsidRPr="005F1EB6">
        <w:t xml:space="preserve"> qytetar</w:t>
      </w:r>
      <w:r w:rsidR="0017755E" w:rsidRPr="005F1EB6">
        <w:t>ë</w:t>
      </w:r>
      <w:r w:rsidRPr="005F1EB6">
        <w:t>ve, t</w:t>
      </w:r>
      <w:r w:rsidR="0017755E" w:rsidRPr="005F1EB6">
        <w:t>ë</w:t>
      </w:r>
      <w:r w:rsidRPr="005F1EB6">
        <w:t xml:space="preserve"> hartojn</w:t>
      </w:r>
      <w:r w:rsidR="0017755E" w:rsidRPr="005F1EB6">
        <w:t>ë</w:t>
      </w:r>
      <w:r w:rsidRPr="005F1EB6">
        <w:t xml:space="preserve"> plane t</w:t>
      </w:r>
      <w:r w:rsidR="0017755E" w:rsidRPr="005F1EB6">
        <w:t>ë</w:t>
      </w:r>
      <w:r w:rsidRPr="005F1EB6">
        <w:t xml:space="preserve"> vazhdueshme si dhe t</w:t>
      </w:r>
      <w:r w:rsidR="0017755E" w:rsidRPr="005F1EB6">
        <w:t>ë</w:t>
      </w:r>
      <w:r w:rsidRPr="005F1EB6">
        <w:t xml:space="preserve"> krijojn</w:t>
      </w:r>
      <w:r w:rsidR="0017755E" w:rsidRPr="005F1EB6">
        <w:t>ë</w:t>
      </w:r>
      <w:r w:rsidRPr="005F1EB6">
        <w:t xml:space="preserve"> fondin social lokal p</w:t>
      </w:r>
      <w:r w:rsidR="0017755E" w:rsidRPr="005F1EB6">
        <w:t>ë</w:t>
      </w:r>
      <w:r w:rsidRPr="005F1EB6">
        <w:t>r t</w:t>
      </w:r>
      <w:r w:rsidR="0017755E" w:rsidRPr="005F1EB6">
        <w:t>ë</w:t>
      </w:r>
      <w:r w:rsidRPr="005F1EB6">
        <w:t xml:space="preserve"> garantuar financimin e tyre n</w:t>
      </w:r>
      <w:r w:rsidR="0017755E" w:rsidRPr="005F1EB6">
        <w:t>ë</w:t>
      </w:r>
      <w:r w:rsidRPr="005F1EB6">
        <w:t xml:space="preserve"> vazhdim</w:t>
      </w:r>
      <w:r w:rsidR="0017755E" w:rsidRPr="005F1EB6">
        <w:t>ë</w:t>
      </w:r>
      <w:r w:rsidRPr="005F1EB6">
        <w:t>si. Nj</w:t>
      </w:r>
      <w:r w:rsidR="0017755E" w:rsidRPr="005F1EB6">
        <w:t>ë</w:t>
      </w:r>
      <w:r w:rsidRPr="005F1EB6">
        <w:t>koh</w:t>
      </w:r>
      <w:r w:rsidR="0017755E" w:rsidRPr="005F1EB6">
        <w:t>ë</w:t>
      </w:r>
      <w:r w:rsidRPr="005F1EB6">
        <w:t>sisht, Sh</w:t>
      </w:r>
      <w:r w:rsidR="0017755E" w:rsidRPr="005F1EB6">
        <w:t>ë</w:t>
      </w:r>
      <w:r w:rsidRPr="005F1EB6">
        <w:t>rbimi Social Shtet</w:t>
      </w:r>
      <w:r w:rsidR="0017755E" w:rsidRPr="005F1EB6">
        <w:t>ë</w:t>
      </w:r>
      <w:r w:rsidRPr="005F1EB6">
        <w:t>ror ka nevoj</w:t>
      </w:r>
      <w:r w:rsidR="0017755E" w:rsidRPr="005F1EB6">
        <w:t>ë</w:t>
      </w:r>
      <w:r w:rsidRPr="005F1EB6">
        <w:t xml:space="preserve"> t</w:t>
      </w:r>
      <w:r w:rsidR="0017755E" w:rsidRPr="005F1EB6">
        <w:t>ë</w:t>
      </w:r>
      <w:r w:rsidRPr="005F1EB6">
        <w:t xml:space="preserve"> zhvilloj</w:t>
      </w:r>
      <w:r w:rsidR="0017755E" w:rsidRPr="005F1EB6">
        <w:t>ë</w:t>
      </w:r>
      <w:r w:rsidRPr="005F1EB6">
        <w:t xml:space="preserve"> m</w:t>
      </w:r>
      <w:r w:rsidR="0017755E" w:rsidRPr="005F1EB6">
        <w:t>ë</w:t>
      </w:r>
      <w:r w:rsidRPr="005F1EB6">
        <w:t xml:space="preserve"> tej kapacitetet p</w:t>
      </w:r>
      <w:r w:rsidR="0017755E" w:rsidRPr="005F1EB6">
        <w:t>ë</w:t>
      </w:r>
      <w:r w:rsidRPr="005F1EB6">
        <w:t>r t</w:t>
      </w:r>
      <w:r w:rsidR="0017755E" w:rsidRPr="005F1EB6">
        <w:t>ë</w:t>
      </w:r>
      <w:r w:rsidRPr="005F1EB6">
        <w:t xml:space="preserve"> mb</w:t>
      </w:r>
      <w:r w:rsidR="0017755E" w:rsidRPr="005F1EB6">
        <w:t>ë</w:t>
      </w:r>
      <w:r w:rsidRPr="005F1EB6">
        <w:t>shtetur dhe udh</w:t>
      </w:r>
      <w:r w:rsidR="0017755E" w:rsidRPr="005F1EB6">
        <w:t>ë</w:t>
      </w:r>
      <w:r w:rsidRPr="005F1EB6">
        <w:t>zuar nj</w:t>
      </w:r>
      <w:r w:rsidR="0017755E" w:rsidRPr="005F1EB6">
        <w:t>ë</w:t>
      </w:r>
      <w:r w:rsidRPr="005F1EB6">
        <w:t>sit</w:t>
      </w:r>
      <w:r w:rsidR="0017755E" w:rsidRPr="005F1EB6">
        <w:t>ë</w:t>
      </w:r>
      <w:r w:rsidRPr="005F1EB6">
        <w:t xml:space="preserve"> e pushtetit vendor n</w:t>
      </w:r>
      <w:r w:rsidR="0017755E" w:rsidRPr="005F1EB6">
        <w:t>ë</w:t>
      </w:r>
      <w:r w:rsidRPr="005F1EB6">
        <w:t xml:space="preserve"> hartimin e planeve lokale sociale, monitorimin dhe udh</w:t>
      </w:r>
      <w:r w:rsidR="0017755E" w:rsidRPr="005F1EB6">
        <w:t>ë</w:t>
      </w:r>
      <w:r w:rsidRPr="005F1EB6">
        <w:t>zimin e vazhduesh</w:t>
      </w:r>
      <w:r w:rsidR="0017755E" w:rsidRPr="005F1EB6">
        <w:t>ë</w:t>
      </w:r>
      <w:r w:rsidRPr="005F1EB6">
        <w:t>m p</w:t>
      </w:r>
      <w:r w:rsidR="0017755E" w:rsidRPr="005F1EB6">
        <w:t>ë</w:t>
      </w:r>
      <w:r w:rsidRPr="005F1EB6">
        <w:t>r zbatimin n</w:t>
      </w:r>
      <w:r w:rsidR="0017755E" w:rsidRPr="005F1EB6">
        <w:t>ë</w:t>
      </w:r>
      <w:r w:rsidRPr="005F1EB6">
        <w:t xml:space="preserve"> praktik</w:t>
      </w:r>
      <w:r w:rsidR="0017755E" w:rsidRPr="005F1EB6">
        <w:t>ë</w:t>
      </w:r>
      <w:r w:rsidRPr="005F1EB6">
        <w:t>, ngritjen e nj</w:t>
      </w:r>
      <w:r w:rsidR="0017755E" w:rsidRPr="005F1EB6">
        <w:t>ë</w:t>
      </w:r>
      <w:r w:rsidRPr="005F1EB6">
        <w:t xml:space="preserve"> sistemi t</w:t>
      </w:r>
      <w:r w:rsidR="0017755E" w:rsidRPr="005F1EB6">
        <w:t>ë</w:t>
      </w:r>
      <w:r w:rsidRPr="005F1EB6">
        <w:t xml:space="preserve"> mbledhjes s</w:t>
      </w:r>
      <w:r w:rsidR="0017755E" w:rsidRPr="005F1EB6">
        <w:t>ë</w:t>
      </w:r>
      <w:r w:rsidRPr="005F1EB6">
        <w:t xml:space="preserve"> t</w:t>
      </w:r>
      <w:r w:rsidR="0017755E" w:rsidRPr="005F1EB6">
        <w:t>ë</w:t>
      </w:r>
      <w:r w:rsidRPr="005F1EB6">
        <w:t xml:space="preserve"> dh</w:t>
      </w:r>
      <w:r w:rsidR="0017755E" w:rsidRPr="005F1EB6">
        <w:t>ë</w:t>
      </w:r>
      <w:r w:rsidRPr="005F1EB6">
        <w:t>nave n</w:t>
      </w:r>
      <w:r w:rsidR="0017755E" w:rsidRPr="005F1EB6">
        <w:t>ë</w:t>
      </w:r>
      <w:r w:rsidRPr="005F1EB6">
        <w:t xml:space="preserve"> lidhje me zbatimin e planeve, si dhe p</w:t>
      </w:r>
      <w:r w:rsidR="0017755E" w:rsidRPr="005F1EB6">
        <w:t>ë</w:t>
      </w:r>
      <w:r w:rsidRPr="005F1EB6">
        <w:t>r evidentimin e nevojave t</w:t>
      </w:r>
      <w:r w:rsidR="0017755E" w:rsidRPr="005F1EB6">
        <w:t>ë</w:t>
      </w:r>
      <w:r w:rsidRPr="005F1EB6">
        <w:t xml:space="preserve"> reja. Nj</w:t>
      </w:r>
      <w:r w:rsidR="0017755E" w:rsidRPr="005F1EB6">
        <w:t>ë</w:t>
      </w:r>
      <w:r w:rsidRPr="005F1EB6">
        <w:t xml:space="preserve"> aspekt i r</w:t>
      </w:r>
      <w:r w:rsidR="0017755E" w:rsidRPr="005F1EB6">
        <w:t>ë</w:t>
      </w:r>
      <w:r w:rsidRPr="005F1EB6">
        <w:t>nd</w:t>
      </w:r>
      <w:r w:rsidR="0017755E" w:rsidRPr="005F1EB6">
        <w:t>ë</w:t>
      </w:r>
      <w:r w:rsidRPr="005F1EB6">
        <w:t>sish</w:t>
      </w:r>
      <w:r w:rsidR="0017755E" w:rsidRPr="005F1EB6">
        <w:t>ë</w:t>
      </w:r>
      <w:r w:rsidRPr="005F1EB6">
        <w:t>m do t</w:t>
      </w:r>
      <w:r w:rsidR="0017755E" w:rsidRPr="005F1EB6">
        <w:t>ë</w:t>
      </w:r>
      <w:r w:rsidRPr="005F1EB6">
        <w:t xml:space="preserve"> jen</w:t>
      </w:r>
      <w:r w:rsidR="0017755E" w:rsidRPr="005F1EB6">
        <w:t>ë</w:t>
      </w:r>
      <w:r w:rsidRPr="005F1EB6">
        <w:t xml:space="preserve"> dhe planet dhe ofrimi i sh</w:t>
      </w:r>
      <w:r w:rsidR="0017755E" w:rsidRPr="005F1EB6">
        <w:t>ë</w:t>
      </w:r>
      <w:r w:rsidRPr="005F1EB6">
        <w:t>rbimeve n</w:t>
      </w:r>
      <w:r w:rsidR="0017755E" w:rsidRPr="005F1EB6">
        <w:t>ë</w:t>
      </w:r>
      <w:r w:rsidRPr="005F1EB6">
        <w:t xml:space="preserve"> nivel rajonal, n</w:t>
      </w:r>
      <w:r w:rsidR="0017755E" w:rsidRPr="005F1EB6">
        <w:t>ë</w:t>
      </w:r>
      <w:r w:rsidRPr="005F1EB6">
        <w:t xml:space="preserve"> veçanti krijimi i rregullimeve ligjore dhe financiare p</w:t>
      </w:r>
      <w:r w:rsidR="0017755E" w:rsidRPr="005F1EB6">
        <w:t>ë</w:t>
      </w:r>
      <w:r w:rsidRPr="005F1EB6">
        <w:t>r financimin e tyre, monitorimin dhe sigurimin e cil</w:t>
      </w:r>
      <w:r w:rsidR="0017755E" w:rsidRPr="005F1EB6">
        <w:t>ë</w:t>
      </w:r>
      <w:r w:rsidRPr="005F1EB6">
        <w:t>sis</w:t>
      </w:r>
      <w:r w:rsidR="0017755E" w:rsidRPr="005F1EB6">
        <w:t>ë</w:t>
      </w:r>
      <w:r w:rsidRPr="005F1EB6">
        <w:t xml:space="preserve">. </w:t>
      </w:r>
    </w:p>
    <w:p w14:paraId="743E346F" w14:textId="1899206A" w:rsidR="00D16558" w:rsidRPr="005F1EB6" w:rsidRDefault="00D16558" w:rsidP="009777B9">
      <w:pPr>
        <w:pStyle w:val="aaaaatexxxx"/>
      </w:pPr>
      <w:r w:rsidRPr="005F1EB6">
        <w:rPr>
          <w:b/>
        </w:rPr>
        <w:t>Fondi Social Komb</w:t>
      </w:r>
      <w:r w:rsidR="0017755E" w:rsidRPr="005F1EB6">
        <w:rPr>
          <w:b/>
        </w:rPr>
        <w:t>ë</w:t>
      </w:r>
      <w:r w:rsidRPr="005F1EB6">
        <w:rPr>
          <w:b/>
        </w:rPr>
        <w:t>tar, si mekaniz</w:t>
      </w:r>
      <w:r w:rsidR="0017755E" w:rsidRPr="005F1EB6">
        <w:rPr>
          <w:b/>
        </w:rPr>
        <w:t>ë</w:t>
      </w:r>
      <w:r w:rsidRPr="005F1EB6">
        <w:rPr>
          <w:b/>
        </w:rPr>
        <w:t xml:space="preserve">m financimi. </w:t>
      </w:r>
      <w:r w:rsidRPr="005F1EB6">
        <w:t>Fondi Social, vler</w:t>
      </w:r>
      <w:r w:rsidR="0017755E" w:rsidRPr="005F1EB6">
        <w:t>ë</w:t>
      </w:r>
      <w:r w:rsidRPr="005F1EB6">
        <w:t>sohet t</w:t>
      </w:r>
      <w:r w:rsidR="0017755E" w:rsidRPr="005F1EB6">
        <w:t>ë</w:t>
      </w:r>
      <w:r w:rsidRPr="005F1EB6">
        <w:t xml:space="preserve"> jet</w:t>
      </w:r>
      <w:r w:rsidR="0017755E" w:rsidRPr="005F1EB6">
        <w:t>ë</w:t>
      </w:r>
      <w:r w:rsidRPr="005F1EB6">
        <w:t xml:space="preserve"> nj</w:t>
      </w:r>
      <w:r w:rsidR="0017755E" w:rsidRPr="005F1EB6">
        <w:t>ë</w:t>
      </w:r>
      <w:r w:rsidRPr="005F1EB6">
        <w:t xml:space="preserve"> mekaniz</w:t>
      </w:r>
      <w:r w:rsidR="0017755E" w:rsidRPr="005F1EB6">
        <w:t>ë</w:t>
      </w:r>
      <w:r w:rsidRPr="005F1EB6">
        <w:t>m i r</w:t>
      </w:r>
      <w:r w:rsidR="0017755E" w:rsidRPr="005F1EB6">
        <w:t>ë</w:t>
      </w:r>
      <w:r w:rsidRPr="005F1EB6">
        <w:t>nd</w:t>
      </w:r>
      <w:r w:rsidR="0017755E" w:rsidRPr="005F1EB6">
        <w:t>ë</w:t>
      </w:r>
      <w:r w:rsidRPr="005F1EB6">
        <w:t>sish</w:t>
      </w:r>
      <w:r w:rsidR="0017755E" w:rsidRPr="005F1EB6">
        <w:t>ë</w:t>
      </w:r>
      <w:r w:rsidRPr="005F1EB6">
        <w:t>m financimi i sh</w:t>
      </w:r>
      <w:r w:rsidR="0017755E" w:rsidRPr="005F1EB6">
        <w:t>ë</w:t>
      </w:r>
      <w:r w:rsidRPr="005F1EB6">
        <w:t>rbimeve sociale n</w:t>
      </w:r>
      <w:r w:rsidR="0017755E" w:rsidRPr="005F1EB6">
        <w:t>ë</w:t>
      </w:r>
      <w:r w:rsidRPr="005F1EB6">
        <w:t xml:space="preserve"> nivel rajonal dhe lokal, n</w:t>
      </w:r>
      <w:r w:rsidR="0017755E" w:rsidRPr="005F1EB6">
        <w:t>ë</w:t>
      </w:r>
      <w:r w:rsidRPr="005F1EB6">
        <w:t xml:space="preserve"> p</w:t>
      </w:r>
      <w:r w:rsidR="0017755E" w:rsidRPr="005F1EB6">
        <w:t>ë</w:t>
      </w:r>
      <w:r w:rsidRPr="005F1EB6">
        <w:t>rputhje me qasjen decentralizuese</w:t>
      </w:r>
      <w:bookmarkStart w:id="32" w:name="_Hlk151880655"/>
      <w:r w:rsidRPr="005F1EB6">
        <w:t>. Çdo financim tjet</w:t>
      </w:r>
      <w:r w:rsidR="0017755E" w:rsidRPr="005F1EB6">
        <w:t>ë</w:t>
      </w:r>
      <w:r w:rsidRPr="005F1EB6">
        <w:t>r n</w:t>
      </w:r>
      <w:r w:rsidR="0017755E" w:rsidRPr="005F1EB6">
        <w:t>ë</w:t>
      </w:r>
      <w:r w:rsidRPr="005F1EB6">
        <w:t xml:space="preserve"> nivel lokal vjen si rezultat i projekteve t</w:t>
      </w:r>
      <w:r w:rsidR="0017755E" w:rsidRPr="005F1EB6">
        <w:t>ë</w:t>
      </w:r>
      <w:r w:rsidRPr="005F1EB6">
        <w:t xml:space="preserve"> caktuara t</w:t>
      </w:r>
      <w:r w:rsidR="0017755E" w:rsidRPr="005F1EB6">
        <w:t>ë</w:t>
      </w:r>
      <w:r w:rsidRPr="005F1EB6">
        <w:t xml:space="preserve"> donator</w:t>
      </w:r>
      <w:r w:rsidR="0017755E" w:rsidRPr="005F1EB6">
        <w:t>ë</w:t>
      </w:r>
      <w:r w:rsidRPr="005F1EB6">
        <w:t>ve, dhe lind si nevoj</w:t>
      </w:r>
      <w:r w:rsidR="0017755E" w:rsidRPr="005F1EB6">
        <w:t>ë</w:t>
      </w:r>
      <w:r w:rsidRPr="005F1EB6">
        <w:t xml:space="preserve"> koordinimi i financimit t</w:t>
      </w:r>
      <w:r w:rsidR="0017755E" w:rsidRPr="005F1EB6">
        <w:t>ë</w:t>
      </w:r>
      <w:r w:rsidRPr="005F1EB6">
        <w:t xml:space="preserve"> p</w:t>
      </w:r>
      <w:r w:rsidR="0017755E" w:rsidRPr="005F1EB6">
        <w:t>ë</w:t>
      </w:r>
      <w:r w:rsidRPr="005F1EB6">
        <w:t>rbashk</w:t>
      </w:r>
      <w:r w:rsidR="0017755E" w:rsidRPr="005F1EB6">
        <w:t>ë</w:t>
      </w:r>
      <w:r w:rsidRPr="005F1EB6">
        <w:t>t t</w:t>
      </w:r>
      <w:r w:rsidR="0017755E" w:rsidRPr="005F1EB6">
        <w:t>ë</w:t>
      </w:r>
      <w:r w:rsidRPr="005F1EB6">
        <w:t xml:space="preserve"> sh</w:t>
      </w:r>
      <w:r w:rsidR="0017755E" w:rsidRPr="005F1EB6">
        <w:t>ë</w:t>
      </w:r>
      <w:r w:rsidRPr="005F1EB6">
        <w:t>rbimeve t</w:t>
      </w:r>
      <w:r w:rsidR="0017755E" w:rsidRPr="005F1EB6">
        <w:t>ë</w:t>
      </w:r>
      <w:r w:rsidRPr="005F1EB6">
        <w:t xml:space="preserve"> q</w:t>
      </w:r>
      <w:r w:rsidR="0017755E" w:rsidRPr="005F1EB6">
        <w:t>ë</w:t>
      </w:r>
      <w:r w:rsidRPr="005F1EB6">
        <w:t>ndrueshme t</w:t>
      </w:r>
      <w:r w:rsidR="0017755E" w:rsidRPr="005F1EB6">
        <w:t>ë</w:t>
      </w:r>
      <w:r w:rsidRPr="005F1EB6">
        <w:t xml:space="preserve"> kujdesit shoq</w:t>
      </w:r>
      <w:r w:rsidR="0017755E" w:rsidRPr="005F1EB6">
        <w:t>ë</w:t>
      </w:r>
      <w:r w:rsidRPr="005F1EB6">
        <w:t>ror p</w:t>
      </w:r>
      <w:r w:rsidR="0017755E" w:rsidRPr="005F1EB6">
        <w:t>ë</w:t>
      </w:r>
      <w:r w:rsidRPr="005F1EB6">
        <w:t>r k</w:t>
      </w:r>
      <w:r w:rsidR="0017755E" w:rsidRPr="005F1EB6">
        <w:t>ë</w:t>
      </w:r>
      <w:r w:rsidRPr="005F1EB6">
        <w:t>to komunitete, gj</w:t>
      </w:r>
      <w:r w:rsidR="0017755E" w:rsidRPr="005F1EB6">
        <w:t>ë</w:t>
      </w:r>
      <w:r w:rsidRPr="005F1EB6">
        <w:t xml:space="preserve"> q</w:t>
      </w:r>
      <w:r w:rsidR="0017755E" w:rsidRPr="005F1EB6">
        <w:t>ë</w:t>
      </w:r>
      <w:r w:rsidRPr="005F1EB6">
        <w:t xml:space="preserve"> do t</w:t>
      </w:r>
      <w:r w:rsidR="0017755E" w:rsidRPr="005F1EB6">
        <w:t>ë</w:t>
      </w:r>
      <w:r w:rsidRPr="005F1EB6">
        <w:t xml:space="preserve"> plot</w:t>
      </w:r>
      <w:r w:rsidR="0017755E" w:rsidRPr="005F1EB6">
        <w:t>ë</w:t>
      </w:r>
      <w:r w:rsidRPr="005F1EB6">
        <w:t>sonte dhe p</w:t>
      </w:r>
      <w:r w:rsidR="0017755E" w:rsidRPr="005F1EB6">
        <w:t>ë</w:t>
      </w:r>
      <w:r w:rsidRPr="005F1EB6">
        <w:t>rmir</w:t>
      </w:r>
      <w:r w:rsidR="0017755E" w:rsidRPr="005F1EB6">
        <w:t>ë</w:t>
      </w:r>
      <w:r w:rsidRPr="005F1EB6">
        <w:t>sonte p</w:t>
      </w:r>
      <w:r w:rsidR="0017755E" w:rsidRPr="005F1EB6">
        <w:t>ë</w:t>
      </w:r>
      <w:r w:rsidRPr="005F1EB6">
        <w:t>rdorimin dhe ndikimin afatgjat</w:t>
      </w:r>
      <w:r w:rsidR="0017755E" w:rsidRPr="005F1EB6">
        <w:t>ë</w:t>
      </w:r>
      <w:r w:rsidRPr="005F1EB6">
        <w:t xml:space="preserve"> t</w:t>
      </w:r>
      <w:r w:rsidR="0017755E" w:rsidRPr="005F1EB6">
        <w:t>ë</w:t>
      </w:r>
      <w:r w:rsidRPr="005F1EB6">
        <w:t xml:space="preserve"> k</w:t>
      </w:r>
      <w:r w:rsidR="0017755E" w:rsidRPr="005F1EB6">
        <w:t>ë</w:t>
      </w:r>
      <w:r w:rsidRPr="005F1EB6">
        <w:t>tij fondi. Nd</w:t>
      </w:r>
      <w:r w:rsidR="0017755E" w:rsidRPr="005F1EB6">
        <w:t>ë</w:t>
      </w:r>
      <w:r w:rsidRPr="005F1EB6">
        <w:t>rkoh</w:t>
      </w:r>
      <w:r w:rsidR="0017755E" w:rsidRPr="005F1EB6">
        <w:t>ë</w:t>
      </w:r>
      <w:r w:rsidRPr="005F1EB6">
        <w:t>, shum</w:t>
      </w:r>
      <w:r w:rsidR="0017755E" w:rsidRPr="005F1EB6">
        <w:t>ë</w:t>
      </w:r>
      <w:r w:rsidRPr="005F1EB6">
        <w:t xml:space="preserve"> bashki kan</w:t>
      </w:r>
      <w:r w:rsidR="0017755E" w:rsidRPr="005F1EB6">
        <w:t>ë</w:t>
      </w:r>
      <w:r w:rsidRPr="005F1EB6">
        <w:t xml:space="preserve"> rritur financimin p</w:t>
      </w:r>
      <w:r w:rsidR="0017755E" w:rsidRPr="005F1EB6">
        <w:t>ë</w:t>
      </w:r>
      <w:r w:rsidRPr="005F1EB6">
        <w:t>rmes buxhetit t</w:t>
      </w:r>
      <w:r w:rsidR="0017755E" w:rsidRPr="005F1EB6">
        <w:t>ë</w:t>
      </w:r>
      <w:r w:rsidRPr="005F1EB6">
        <w:t xml:space="preserve"> tyre lokal p</w:t>
      </w:r>
      <w:r w:rsidR="0017755E" w:rsidRPr="005F1EB6">
        <w:t>ë</w:t>
      </w:r>
      <w:r w:rsidRPr="005F1EB6">
        <w:t>r financimin e sh</w:t>
      </w:r>
      <w:r w:rsidR="0017755E" w:rsidRPr="005F1EB6">
        <w:t>ë</w:t>
      </w:r>
      <w:r w:rsidRPr="005F1EB6">
        <w:t>rbimeve sociale t</w:t>
      </w:r>
      <w:r w:rsidR="0017755E" w:rsidRPr="005F1EB6">
        <w:t>ë</w:t>
      </w:r>
      <w:r w:rsidRPr="005F1EB6">
        <w:t xml:space="preserve"> tilla si: qendra komunitare, sh</w:t>
      </w:r>
      <w:r w:rsidR="0017755E" w:rsidRPr="005F1EB6">
        <w:t>ë</w:t>
      </w:r>
      <w:r w:rsidRPr="005F1EB6">
        <w:t>rbime ditore, sh</w:t>
      </w:r>
      <w:r w:rsidR="0017755E" w:rsidRPr="005F1EB6">
        <w:t>ë</w:t>
      </w:r>
      <w:r w:rsidRPr="005F1EB6">
        <w:t>rbime t</w:t>
      </w:r>
      <w:r w:rsidR="0017755E" w:rsidRPr="005F1EB6">
        <w:t>ë</w:t>
      </w:r>
      <w:r w:rsidRPr="005F1EB6">
        <w:t xml:space="preserve"> ekipeve t</w:t>
      </w:r>
      <w:r w:rsidR="0017755E" w:rsidRPr="005F1EB6">
        <w:t>ë</w:t>
      </w:r>
      <w:r w:rsidRPr="005F1EB6">
        <w:t xml:space="preserve"> terrenit si pjes</w:t>
      </w:r>
      <w:r w:rsidR="0017755E" w:rsidRPr="005F1EB6">
        <w:t>ë</w:t>
      </w:r>
      <w:r w:rsidRPr="005F1EB6">
        <w:t xml:space="preserve"> e planeve lokale sociale.</w:t>
      </w:r>
    </w:p>
    <w:bookmarkEnd w:id="32"/>
    <w:p w14:paraId="116E7E5D" w14:textId="12DC5D31" w:rsidR="00D16558" w:rsidRPr="005F1EB6" w:rsidRDefault="00D16558" w:rsidP="009777B9">
      <w:pPr>
        <w:pStyle w:val="aaaaatexxxx"/>
      </w:pPr>
      <w:r w:rsidRPr="005F1EB6">
        <w:t>Me nj</w:t>
      </w:r>
      <w:r w:rsidR="0017755E" w:rsidRPr="005F1EB6">
        <w:t>ë</w:t>
      </w:r>
      <w:r w:rsidRPr="005F1EB6">
        <w:t xml:space="preserve"> rritje t</w:t>
      </w:r>
      <w:r w:rsidR="0017755E" w:rsidRPr="005F1EB6">
        <w:t>ë</w:t>
      </w:r>
      <w:r w:rsidRPr="005F1EB6">
        <w:t xml:space="preserve"> disbursimit t</w:t>
      </w:r>
      <w:r w:rsidR="0017755E" w:rsidRPr="005F1EB6">
        <w:t>ë</w:t>
      </w:r>
      <w:r w:rsidRPr="005F1EB6">
        <w:t xml:space="preserve"> fondit p</w:t>
      </w:r>
      <w:r w:rsidR="0017755E" w:rsidRPr="005F1EB6">
        <w:t>ë</w:t>
      </w:r>
      <w:r w:rsidRPr="005F1EB6">
        <w:t>r vitin 2022</w:t>
      </w:r>
      <w:r w:rsidR="00733910" w:rsidRPr="005F1EB6">
        <w:t>–</w:t>
      </w:r>
      <w:r w:rsidRPr="005F1EB6">
        <w:t>2023, fondi total i disbursuar p</w:t>
      </w:r>
      <w:r w:rsidR="0017755E" w:rsidRPr="005F1EB6">
        <w:t>ë</w:t>
      </w:r>
      <w:r w:rsidRPr="005F1EB6">
        <w:t>r pushtetin vendor nga Fondi Social gjat</w:t>
      </w:r>
      <w:r w:rsidR="0017755E" w:rsidRPr="005F1EB6">
        <w:t>ë</w:t>
      </w:r>
      <w:r w:rsidRPr="005F1EB6">
        <w:t xml:space="preserve"> viteve 2019</w:t>
      </w:r>
      <w:r w:rsidR="00733910" w:rsidRPr="005F1EB6">
        <w:t>–</w:t>
      </w:r>
      <w:r w:rsidRPr="005F1EB6">
        <w:t xml:space="preserve">2023 </w:t>
      </w:r>
      <w:r w:rsidR="0017755E" w:rsidRPr="005F1EB6">
        <w:t>ë</w:t>
      </w:r>
      <w:r w:rsidRPr="005F1EB6">
        <w:t>sht</w:t>
      </w:r>
      <w:r w:rsidR="0017755E" w:rsidRPr="005F1EB6">
        <w:t>ë</w:t>
      </w:r>
      <w:r w:rsidRPr="005F1EB6">
        <w:t xml:space="preserve"> 800 milion</w:t>
      </w:r>
      <w:r w:rsidR="0017755E" w:rsidRPr="005F1EB6">
        <w:t>ë</w:t>
      </w:r>
      <w:r w:rsidRPr="005F1EB6">
        <w:t xml:space="preserve"> lek</w:t>
      </w:r>
      <w:r w:rsidR="0017755E" w:rsidRPr="005F1EB6">
        <w:t>ë</w:t>
      </w:r>
      <w:r w:rsidRPr="005F1EB6">
        <w:t>. N</w:t>
      </w:r>
      <w:r w:rsidR="0017755E" w:rsidRPr="005F1EB6">
        <w:t>ë</w:t>
      </w:r>
      <w:r w:rsidRPr="005F1EB6">
        <w:t xml:space="preserve"> partneritet me OJF</w:t>
      </w:r>
      <w:r w:rsidR="00350EFB">
        <w:t>-të</w:t>
      </w:r>
      <w:r w:rsidRPr="005F1EB6">
        <w:t xml:space="preserve"> vend</w:t>
      </w:r>
      <w:r w:rsidR="00276C33" w:rsidRPr="005F1EB6">
        <w:t>ë</w:t>
      </w:r>
      <w:r w:rsidRPr="005F1EB6">
        <w:t>se dhe nd</w:t>
      </w:r>
      <w:r w:rsidR="0017755E" w:rsidRPr="005F1EB6">
        <w:t>ë</w:t>
      </w:r>
      <w:r w:rsidRPr="005F1EB6">
        <w:t>rkomb</w:t>
      </w:r>
      <w:r w:rsidR="0017755E" w:rsidRPr="005F1EB6">
        <w:t>ë</w:t>
      </w:r>
      <w:r w:rsidRPr="005F1EB6">
        <w:t>tare, Fondi ka mb</w:t>
      </w:r>
      <w:r w:rsidR="0017755E" w:rsidRPr="005F1EB6">
        <w:t>ë</w:t>
      </w:r>
      <w:r w:rsidRPr="005F1EB6">
        <w:t>shtetur ngritjen e 54 sh</w:t>
      </w:r>
      <w:r w:rsidR="0017755E" w:rsidRPr="005F1EB6">
        <w:t>ë</w:t>
      </w:r>
      <w:r w:rsidRPr="005F1EB6">
        <w:t>rbimeve t</w:t>
      </w:r>
      <w:r w:rsidR="0017755E" w:rsidRPr="005F1EB6">
        <w:t>ë</w:t>
      </w:r>
      <w:r w:rsidRPr="005F1EB6">
        <w:t xml:space="preserve"> kujdesit shoq</w:t>
      </w:r>
      <w:r w:rsidR="0017755E" w:rsidRPr="005F1EB6">
        <w:t>ë</w:t>
      </w:r>
      <w:r w:rsidRPr="005F1EB6">
        <w:t>ror (indikatori i synuar n</w:t>
      </w:r>
      <w:r w:rsidR="0017755E" w:rsidRPr="005F1EB6">
        <w:t>ë</w:t>
      </w:r>
      <w:r w:rsidRPr="005F1EB6">
        <w:t xml:space="preserve"> SKMS ka qen</w:t>
      </w:r>
      <w:r w:rsidR="0017755E" w:rsidRPr="005F1EB6">
        <w:t>ë</w:t>
      </w:r>
      <w:r w:rsidRPr="005F1EB6">
        <w:t xml:space="preserve"> 45, pra arritur n</w:t>
      </w:r>
      <w:r w:rsidR="0017755E" w:rsidRPr="005F1EB6">
        <w:t>ë</w:t>
      </w:r>
      <w:r w:rsidRPr="005F1EB6">
        <w:t xml:space="preserve"> mas</w:t>
      </w:r>
      <w:r w:rsidR="0017755E" w:rsidRPr="005F1EB6">
        <w:t>ë</w:t>
      </w:r>
      <w:r w:rsidRPr="005F1EB6">
        <w:t>n 88%), prej tyre 39 sh</w:t>
      </w:r>
      <w:r w:rsidR="0017755E" w:rsidRPr="005F1EB6">
        <w:t>ë</w:t>
      </w:r>
      <w:r w:rsidRPr="005F1EB6">
        <w:t>rbime shoq</w:t>
      </w:r>
      <w:r w:rsidR="0017755E" w:rsidRPr="005F1EB6">
        <w:t>ë</w:t>
      </w:r>
      <w:r w:rsidRPr="005F1EB6">
        <w:t>rore n</w:t>
      </w:r>
      <w:r w:rsidR="0017755E" w:rsidRPr="005F1EB6">
        <w:t>ë</w:t>
      </w:r>
      <w:r w:rsidRPr="005F1EB6">
        <w:t xml:space="preserve"> nivel bashkie dhe 15 sh</w:t>
      </w:r>
      <w:r w:rsidR="0017755E" w:rsidRPr="005F1EB6">
        <w:t>ë</w:t>
      </w:r>
      <w:r w:rsidRPr="005F1EB6">
        <w:t>rbime t</w:t>
      </w:r>
      <w:r w:rsidR="0017755E" w:rsidRPr="005F1EB6">
        <w:t>ë</w:t>
      </w:r>
      <w:r w:rsidRPr="005F1EB6">
        <w:t xml:space="preserve"> specializuara n</w:t>
      </w:r>
      <w:r w:rsidR="0017755E" w:rsidRPr="005F1EB6">
        <w:t>ë</w:t>
      </w:r>
      <w:r w:rsidRPr="005F1EB6">
        <w:t xml:space="preserve"> 6 qarqe, t</w:t>
      </w:r>
      <w:r w:rsidR="0017755E" w:rsidRPr="005F1EB6">
        <w:t>ë</w:t>
      </w:r>
      <w:r w:rsidRPr="005F1EB6">
        <w:t xml:space="preserve"> ofruara p</w:t>
      </w:r>
      <w:r w:rsidR="0017755E" w:rsidRPr="005F1EB6">
        <w:t>ë</w:t>
      </w:r>
      <w:r w:rsidRPr="005F1EB6">
        <w:t>r 26,000 p</w:t>
      </w:r>
      <w:r w:rsidR="0017755E" w:rsidRPr="005F1EB6">
        <w:t>ë</w:t>
      </w:r>
      <w:r w:rsidRPr="005F1EB6">
        <w:t>rfitues, duke p</w:t>
      </w:r>
      <w:r w:rsidR="0017755E" w:rsidRPr="005F1EB6">
        <w:t>ë</w:t>
      </w:r>
      <w:r w:rsidRPr="005F1EB6">
        <w:t>rfshir</w:t>
      </w:r>
      <w:r w:rsidR="0017755E" w:rsidRPr="005F1EB6">
        <w:t>ë</w:t>
      </w:r>
      <w:r w:rsidRPr="005F1EB6">
        <w:t xml:space="preserve"> k</w:t>
      </w:r>
      <w:r w:rsidR="0017755E" w:rsidRPr="005F1EB6">
        <w:t>ë</w:t>
      </w:r>
      <w:r w:rsidRPr="005F1EB6">
        <w:t>tu f</w:t>
      </w:r>
      <w:r w:rsidR="0017755E" w:rsidRPr="005F1EB6">
        <w:t>ë</w:t>
      </w:r>
      <w:r w:rsidRPr="005F1EB6">
        <w:t>mij</w:t>
      </w:r>
      <w:r w:rsidR="0017755E" w:rsidRPr="005F1EB6">
        <w:t>ë</w:t>
      </w:r>
      <w:r w:rsidRPr="005F1EB6">
        <w:t xml:space="preserve"> n</w:t>
      </w:r>
      <w:r w:rsidR="0017755E" w:rsidRPr="005F1EB6">
        <w:t>ë</w:t>
      </w:r>
      <w:r w:rsidRPr="005F1EB6">
        <w:t xml:space="preserve"> situat</w:t>
      </w:r>
      <w:r w:rsidR="0017755E" w:rsidRPr="005F1EB6">
        <w:t>ë</w:t>
      </w:r>
      <w:r w:rsidRPr="005F1EB6">
        <w:t xml:space="preserve"> rreziku, persona me aft</w:t>
      </w:r>
      <w:r w:rsidR="0017755E" w:rsidRPr="005F1EB6">
        <w:t>ë</w:t>
      </w:r>
      <w:r w:rsidRPr="005F1EB6">
        <w:t>si t</w:t>
      </w:r>
      <w:r w:rsidR="0017755E" w:rsidRPr="005F1EB6">
        <w:t>ë</w:t>
      </w:r>
      <w:r w:rsidRPr="005F1EB6">
        <w:t xml:space="preserve"> kufizuara, t</w:t>
      </w:r>
      <w:r w:rsidR="0017755E" w:rsidRPr="005F1EB6">
        <w:t>ë</w:t>
      </w:r>
      <w:r w:rsidRPr="005F1EB6">
        <w:t xml:space="preserve"> moshuar, f</w:t>
      </w:r>
      <w:r w:rsidR="0017755E" w:rsidRPr="005F1EB6">
        <w:t>ë</w:t>
      </w:r>
      <w:r w:rsidRPr="005F1EB6">
        <w:t>mij</w:t>
      </w:r>
      <w:r w:rsidR="0017755E" w:rsidRPr="005F1EB6">
        <w:t>ë</w:t>
      </w:r>
      <w:r w:rsidRPr="005F1EB6">
        <w:t>t n</w:t>
      </w:r>
      <w:r w:rsidR="0017755E" w:rsidRPr="005F1EB6">
        <w:t>ë</w:t>
      </w:r>
      <w:r w:rsidRPr="005F1EB6">
        <w:t xml:space="preserve"> nevoj</w:t>
      </w:r>
      <w:r w:rsidR="0017755E" w:rsidRPr="005F1EB6">
        <w:t>ë</w:t>
      </w:r>
      <w:r w:rsidRPr="005F1EB6">
        <w:t xml:space="preserve"> p</w:t>
      </w:r>
      <w:r w:rsidR="0017755E" w:rsidRPr="005F1EB6">
        <w:t>ë</w:t>
      </w:r>
      <w:r w:rsidRPr="005F1EB6">
        <w:t>r mbrojtje, viktima dhune dhe trafikimi, familje n</w:t>
      </w:r>
      <w:r w:rsidR="0017755E" w:rsidRPr="005F1EB6">
        <w:t>ë</w:t>
      </w:r>
      <w:r w:rsidRPr="005F1EB6">
        <w:t xml:space="preserve"> </w:t>
      </w:r>
      <w:r w:rsidR="0041045A" w:rsidRPr="005F1EB6">
        <w:t xml:space="preserve">nevojë rome dhe egjiptiane, </w:t>
      </w:r>
      <w:r w:rsidRPr="005F1EB6">
        <w:t>si dhe individ</w:t>
      </w:r>
      <w:r w:rsidR="0017755E" w:rsidRPr="005F1EB6">
        <w:t>ë</w:t>
      </w:r>
      <w:r w:rsidRPr="005F1EB6">
        <w:t>t e komunitetit LGBTI+</w:t>
      </w:r>
      <w:r w:rsidRPr="005F1EB6">
        <w:rPr>
          <w:vertAlign w:val="superscript"/>
        </w:rPr>
        <w:footnoteReference w:id="159"/>
      </w:r>
      <w:r w:rsidRPr="005F1EB6">
        <w:t>.</w:t>
      </w:r>
    </w:p>
    <w:p w14:paraId="56F268F6" w14:textId="0EDC7EBF" w:rsidR="00D16558" w:rsidRPr="005F1EB6" w:rsidRDefault="00D16558" w:rsidP="009777B9">
      <w:pPr>
        <w:pStyle w:val="aaaaatexxxx"/>
      </w:pPr>
      <w:r w:rsidRPr="005F1EB6">
        <w:t>Jan</w:t>
      </w:r>
      <w:r w:rsidR="0017755E" w:rsidRPr="005F1EB6">
        <w:t>ë</w:t>
      </w:r>
      <w:r w:rsidRPr="005F1EB6">
        <w:t xml:space="preserve"> nxjerr</w:t>
      </w:r>
      <w:r w:rsidR="0017755E" w:rsidRPr="005F1EB6">
        <w:t>ë</w:t>
      </w:r>
      <w:r w:rsidRPr="005F1EB6">
        <w:t xml:space="preserve"> disa m</w:t>
      </w:r>
      <w:r w:rsidR="0017755E" w:rsidRPr="005F1EB6">
        <w:t>ë</w:t>
      </w:r>
      <w:r w:rsidRPr="005F1EB6">
        <w:t>sime nga eksperienca e deritanishme me projektet dhe modelet e sh</w:t>
      </w:r>
      <w:r w:rsidR="0017755E" w:rsidRPr="005F1EB6">
        <w:t>ë</w:t>
      </w:r>
      <w:r w:rsidRPr="005F1EB6">
        <w:t>rbimeve t</w:t>
      </w:r>
      <w:r w:rsidR="0017755E" w:rsidRPr="005F1EB6">
        <w:t>ë</w:t>
      </w:r>
      <w:r w:rsidRPr="005F1EB6">
        <w:t xml:space="preserve"> ofruara si rezultat i financimit t</w:t>
      </w:r>
      <w:r w:rsidR="0017755E" w:rsidRPr="005F1EB6">
        <w:t>ë</w:t>
      </w:r>
      <w:r w:rsidRPr="005F1EB6">
        <w:t xml:space="preserve"> tij, t</w:t>
      </w:r>
      <w:r w:rsidR="0017755E" w:rsidRPr="005F1EB6">
        <w:t>ë</w:t>
      </w:r>
      <w:r w:rsidRPr="005F1EB6">
        <w:t xml:space="preserve"> reflektuara n</w:t>
      </w:r>
      <w:r w:rsidR="0017755E" w:rsidRPr="005F1EB6">
        <w:t>ë</w:t>
      </w:r>
      <w:r w:rsidRPr="005F1EB6">
        <w:t xml:space="preserve"> disa raporte vler</w:t>
      </w:r>
      <w:r w:rsidR="0017755E" w:rsidRPr="005F1EB6">
        <w:t>ë</w:t>
      </w:r>
      <w:r w:rsidRPr="005F1EB6">
        <w:t>suese. Efikasiteti i p</w:t>
      </w:r>
      <w:r w:rsidR="0017755E" w:rsidRPr="005F1EB6">
        <w:t>ë</w:t>
      </w:r>
      <w:r w:rsidRPr="005F1EB6">
        <w:t>rdorimit t</w:t>
      </w:r>
      <w:r w:rsidR="0017755E" w:rsidRPr="005F1EB6">
        <w:t>ë</w:t>
      </w:r>
      <w:r w:rsidRPr="005F1EB6">
        <w:t xml:space="preserve"> k</w:t>
      </w:r>
      <w:r w:rsidR="0017755E" w:rsidRPr="005F1EB6">
        <w:t>ë</w:t>
      </w:r>
      <w:r w:rsidRPr="005F1EB6">
        <w:t>tij fondi mbetet aktualisht i kufizuar dhe varet kryesisht nga 2 faktor</w:t>
      </w:r>
      <w:r w:rsidR="0017755E" w:rsidRPr="005F1EB6">
        <w:t>ë</w:t>
      </w:r>
      <w:r w:rsidRPr="005F1EB6">
        <w:t xml:space="preserve"> kryesor</w:t>
      </w:r>
      <w:r w:rsidR="0017755E" w:rsidRPr="005F1EB6">
        <w:t>ë</w:t>
      </w:r>
      <w:r w:rsidRPr="005F1EB6">
        <w:rPr>
          <w:vertAlign w:val="superscript"/>
        </w:rPr>
        <w:footnoteReference w:id="160"/>
      </w:r>
      <w:r w:rsidRPr="005F1EB6">
        <w:t>: (a) kapacitetet e NJQV-ve p</w:t>
      </w:r>
      <w:r w:rsidR="0017755E" w:rsidRPr="005F1EB6">
        <w:t>ë</w:t>
      </w:r>
      <w:r w:rsidRPr="005F1EB6">
        <w:t>r ushtrimin e funksioneve t</w:t>
      </w:r>
      <w:r w:rsidR="0017755E" w:rsidRPr="005F1EB6">
        <w:t>ë</w:t>
      </w:r>
      <w:r w:rsidRPr="005F1EB6">
        <w:t xml:space="preserve"> sh</w:t>
      </w:r>
      <w:r w:rsidR="0017755E" w:rsidRPr="005F1EB6">
        <w:t>ë</w:t>
      </w:r>
      <w:r w:rsidRPr="005F1EB6">
        <w:t>rbimeve sociale, q</w:t>
      </w:r>
      <w:r w:rsidR="0017755E" w:rsidRPr="005F1EB6">
        <w:t>ë</w:t>
      </w:r>
      <w:r w:rsidRPr="005F1EB6">
        <w:t xml:space="preserve"> prej aplikimit p</w:t>
      </w:r>
      <w:r w:rsidR="0017755E" w:rsidRPr="005F1EB6">
        <w:t>ë</w:t>
      </w:r>
      <w:r w:rsidRPr="005F1EB6">
        <w:t>r projekte deri te zbatimi dhe m</w:t>
      </w:r>
      <w:r w:rsidR="00F73E35" w:rsidRPr="005F1EB6">
        <w:t>e</w:t>
      </w:r>
      <w:r w:rsidRPr="005F1EB6">
        <w:t>naxhimi i tyre n</w:t>
      </w:r>
      <w:r w:rsidR="0017755E" w:rsidRPr="005F1EB6">
        <w:t>ë</w:t>
      </w:r>
      <w:r w:rsidRPr="005F1EB6">
        <w:t xml:space="preserve"> territor; dhe (b) modalitetet e rregullimit dhe p</w:t>
      </w:r>
      <w:r w:rsidR="0017755E" w:rsidRPr="005F1EB6">
        <w:t>ë</w:t>
      </w:r>
      <w:r w:rsidRPr="005F1EB6">
        <w:t>rdorimit t</w:t>
      </w:r>
      <w:r w:rsidR="0017755E" w:rsidRPr="005F1EB6">
        <w:t>ë</w:t>
      </w:r>
      <w:r w:rsidRPr="005F1EB6">
        <w:t xml:space="preserve"> k</w:t>
      </w:r>
      <w:r w:rsidR="0017755E" w:rsidRPr="005F1EB6">
        <w:t>ë</w:t>
      </w:r>
      <w:r w:rsidRPr="005F1EB6">
        <w:t>tij fondi, sipas p</w:t>
      </w:r>
      <w:r w:rsidR="0017755E" w:rsidRPr="005F1EB6">
        <w:t>ë</w:t>
      </w:r>
      <w:r w:rsidRPr="005F1EB6">
        <w:t>rcaktimeve n</w:t>
      </w:r>
      <w:r w:rsidR="0017755E" w:rsidRPr="005F1EB6">
        <w:t>ë</w:t>
      </w:r>
      <w:r w:rsidRPr="005F1EB6">
        <w:t xml:space="preserve"> nivel </w:t>
      </w:r>
      <w:r w:rsidR="00E62F15" w:rsidRPr="005F1EB6">
        <w:t>qendror</w:t>
      </w:r>
      <w:r w:rsidRPr="005F1EB6">
        <w:t>. P</w:t>
      </w:r>
      <w:r w:rsidR="0017755E" w:rsidRPr="005F1EB6">
        <w:t>ë</w:t>
      </w:r>
      <w:r w:rsidRPr="005F1EB6">
        <w:t>rdorimi i nj</w:t>
      </w:r>
      <w:r w:rsidR="0017755E" w:rsidRPr="005F1EB6">
        <w:t>ë</w:t>
      </w:r>
      <w:r w:rsidRPr="005F1EB6">
        <w:t xml:space="preserve"> mekanizmi shp</w:t>
      </w:r>
      <w:r w:rsidR="0017755E" w:rsidRPr="005F1EB6">
        <w:t>ë</w:t>
      </w:r>
      <w:r w:rsidRPr="005F1EB6">
        <w:t>rndar</w:t>
      </w:r>
      <w:r w:rsidR="0017755E" w:rsidRPr="005F1EB6">
        <w:t>ë</w:t>
      </w:r>
      <w:r w:rsidRPr="005F1EB6">
        <w:t>s q</w:t>
      </w:r>
      <w:r w:rsidR="0017755E" w:rsidRPr="005F1EB6">
        <w:t>ë</w:t>
      </w:r>
      <w:r w:rsidRPr="005F1EB6">
        <w:t xml:space="preserve"> garanton p</w:t>
      </w:r>
      <w:r w:rsidR="0017755E" w:rsidRPr="005F1EB6">
        <w:t>ë</w:t>
      </w:r>
      <w:r w:rsidRPr="005F1EB6">
        <w:t>rmbushjen e synimeve strategjike n</w:t>
      </w:r>
      <w:r w:rsidR="0017755E" w:rsidRPr="005F1EB6">
        <w:t>ë</w:t>
      </w:r>
      <w:r w:rsidRPr="005F1EB6">
        <w:t xml:space="preserve"> p</w:t>
      </w:r>
      <w:r w:rsidR="0017755E" w:rsidRPr="005F1EB6">
        <w:t>ë</w:t>
      </w:r>
      <w:r w:rsidRPr="005F1EB6">
        <w:t>rdorimin e Fondit Social (veçan</w:t>
      </w:r>
      <w:r w:rsidR="0017755E" w:rsidRPr="005F1EB6">
        <w:t>ë</w:t>
      </w:r>
      <w:r w:rsidRPr="005F1EB6">
        <w:t>risht deinstitucionalizimin, q</w:t>
      </w:r>
      <w:r w:rsidR="0017755E" w:rsidRPr="005F1EB6">
        <w:t>ë</w:t>
      </w:r>
      <w:r w:rsidRPr="005F1EB6">
        <w:t>ndrueshm</w:t>
      </w:r>
      <w:r w:rsidR="0017755E" w:rsidRPr="005F1EB6">
        <w:t>ë</w:t>
      </w:r>
      <w:r w:rsidRPr="005F1EB6">
        <w:t>rin</w:t>
      </w:r>
      <w:r w:rsidR="0017755E" w:rsidRPr="005F1EB6">
        <w:t>ë</w:t>
      </w:r>
      <w:r w:rsidRPr="005F1EB6">
        <w:t xml:space="preserve"> e sh</w:t>
      </w:r>
      <w:r w:rsidR="0017755E" w:rsidRPr="005F1EB6">
        <w:t>ë</w:t>
      </w:r>
      <w:r w:rsidRPr="005F1EB6">
        <w:t>rbimeve, qasjen e integruar dhe harmonizimin e sh</w:t>
      </w:r>
      <w:r w:rsidR="0017755E" w:rsidRPr="005F1EB6">
        <w:t>ë</w:t>
      </w:r>
      <w:r w:rsidRPr="005F1EB6">
        <w:t>rbimeve shoq</w:t>
      </w:r>
      <w:r w:rsidR="0017755E" w:rsidRPr="005F1EB6">
        <w:t>ë</w:t>
      </w:r>
      <w:r w:rsidRPr="005F1EB6">
        <w:t>rore me ato sh</w:t>
      </w:r>
      <w:r w:rsidR="0017755E" w:rsidRPr="005F1EB6">
        <w:t>ë</w:t>
      </w:r>
      <w:r w:rsidRPr="005F1EB6">
        <w:t>ndet</w:t>
      </w:r>
      <w:r w:rsidR="0017755E" w:rsidRPr="005F1EB6">
        <w:t>ë</w:t>
      </w:r>
      <w:r w:rsidRPr="005F1EB6">
        <w:t>sore, si dhe mb</w:t>
      </w:r>
      <w:r w:rsidR="0017755E" w:rsidRPr="005F1EB6">
        <w:t>ë</w:t>
      </w:r>
      <w:r w:rsidRPr="005F1EB6">
        <w:t>shtetjen me sh</w:t>
      </w:r>
      <w:r w:rsidR="0017755E" w:rsidRPr="005F1EB6">
        <w:t>ë</w:t>
      </w:r>
      <w:r w:rsidRPr="005F1EB6">
        <w:t>rbime t</w:t>
      </w:r>
      <w:r w:rsidR="0017755E" w:rsidRPr="005F1EB6">
        <w:t>ë</w:t>
      </w:r>
      <w:r w:rsidRPr="005F1EB6">
        <w:t xml:space="preserve"> skem</w:t>
      </w:r>
      <w:r w:rsidR="0017755E" w:rsidRPr="005F1EB6">
        <w:t>ë</w:t>
      </w:r>
      <w:r w:rsidRPr="005F1EB6">
        <w:t>s s</w:t>
      </w:r>
      <w:r w:rsidR="0017755E" w:rsidRPr="005F1EB6">
        <w:t>ë</w:t>
      </w:r>
      <w:r w:rsidRPr="005F1EB6">
        <w:t xml:space="preserve"> reformuar t</w:t>
      </w:r>
      <w:r w:rsidR="0017755E" w:rsidRPr="005F1EB6">
        <w:t>ë</w:t>
      </w:r>
      <w:r w:rsidRPr="005F1EB6">
        <w:t xml:space="preserve"> vler</w:t>
      </w:r>
      <w:r w:rsidR="0017755E" w:rsidRPr="005F1EB6">
        <w:t>ë</w:t>
      </w:r>
      <w:r w:rsidRPr="005F1EB6">
        <w:t>simit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w:t>
      </w:r>
      <w:r w:rsidR="0017755E" w:rsidRPr="005F1EB6">
        <w:t>ë</w:t>
      </w:r>
      <w:r w:rsidRPr="005F1EB6">
        <w:t>sht</w:t>
      </w:r>
      <w:r w:rsidR="0017755E" w:rsidRPr="005F1EB6">
        <w:t>ë</w:t>
      </w:r>
      <w:r w:rsidRPr="005F1EB6">
        <w:t xml:space="preserve"> domosdoshm</w:t>
      </w:r>
      <w:r w:rsidR="0017755E" w:rsidRPr="005F1EB6">
        <w:t>ë</w:t>
      </w:r>
      <w:r w:rsidRPr="005F1EB6">
        <w:t xml:space="preserve">ri. </w:t>
      </w:r>
    </w:p>
    <w:p w14:paraId="2CB18188" w14:textId="00B48B2C" w:rsidR="00D16558" w:rsidRPr="005F1EB6" w:rsidRDefault="00D16558" w:rsidP="009777B9">
      <w:pPr>
        <w:pStyle w:val="aaaaatexxxx"/>
      </w:pPr>
      <w:r w:rsidRPr="005F1EB6">
        <w:rPr>
          <w:b/>
        </w:rPr>
        <w:t>Hap</w:t>
      </w:r>
      <w:r w:rsidR="0017755E" w:rsidRPr="005F1EB6">
        <w:rPr>
          <w:b/>
        </w:rPr>
        <w:t>ë</w:t>
      </w:r>
      <w:r w:rsidRPr="005F1EB6">
        <w:rPr>
          <w:b/>
        </w:rPr>
        <w:t xml:space="preserve">sira fiskale lokale. </w:t>
      </w:r>
      <w:r w:rsidRPr="005F1EB6">
        <w:t>NJQV</w:t>
      </w:r>
      <w:r w:rsidR="00E62F15" w:rsidRPr="005F1EB6">
        <w:t>-të</w:t>
      </w:r>
      <w:r w:rsidRPr="005F1EB6">
        <w:t xml:space="preserve"> kan</w:t>
      </w:r>
      <w:r w:rsidR="0017755E" w:rsidRPr="005F1EB6">
        <w:t>ë</w:t>
      </w:r>
      <w:r w:rsidRPr="005F1EB6">
        <w:t xml:space="preserve"> nj</w:t>
      </w:r>
      <w:r w:rsidR="0017755E" w:rsidRPr="005F1EB6">
        <w:t>ë</w:t>
      </w:r>
      <w:r w:rsidRPr="005F1EB6">
        <w:t xml:space="preserve"> hap</w:t>
      </w:r>
      <w:r w:rsidR="0017755E" w:rsidRPr="005F1EB6">
        <w:t>ë</w:t>
      </w:r>
      <w:r w:rsidRPr="005F1EB6">
        <w:t>sir</w:t>
      </w:r>
      <w:r w:rsidR="0017755E" w:rsidRPr="005F1EB6">
        <w:t>ë</w:t>
      </w:r>
      <w:r w:rsidRPr="005F1EB6">
        <w:t xml:space="preserve"> fiskale t</w:t>
      </w:r>
      <w:r w:rsidR="0017755E" w:rsidRPr="005F1EB6">
        <w:t>ë</w:t>
      </w:r>
      <w:r w:rsidRPr="005F1EB6">
        <w:t xml:space="preserve"> shtr</w:t>
      </w:r>
      <w:r w:rsidR="0017755E" w:rsidRPr="005F1EB6">
        <w:t>ë</w:t>
      </w:r>
      <w:r w:rsidRPr="005F1EB6">
        <w:t>nguar p</w:t>
      </w:r>
      <w:r w:rsidR="0017755E" w:rsidRPr="005F1EB6">
        <w:t>ë</w:t>
      </w:r>
      <w:r w:rsidRPr="005F1EB6">
        <w:t>r t</w:t>
      </w:r>
      <w:r w:rsidR="0017755E" w:rsidRPr="005F1EB6">
        <w:t>ë</w:t>
      </w:r>
      <w:r w:rsidRPr="005F1EB6">
        <w:t xml:space="preserve"> siguruar nj</w:t>
      </w:r>
      <w:r w:rsidR="0017755E" w:rsidRPr="005F1EB6">
        <w:t>ë</w:t>
      </w:r>
      <w:r w:rsidRPr="005F1EB6">
        <w:t xml:space="preserve"> rritje t</w:t>
      </w:r>
      <w:r w:rsidR="0017755E" w:rsidRPr="005F1EB6">
        <w:t>ë</w:t>
      </w:r>
      <w:r w:rsidRPr="005F1EB6">
        <w:t xml:space="preserve"> </w:t>
      </w:r>
      <w:r w:rsidR="00E62F15" w:rsidRPr="005F1EB6">
        <w:t>qenësishme</w:t>
      </w:r>
      <w:r w:rsidRPr="005F1EB6">
        <w:t xml:space="preserve"> t</w:t>
      </w:r>
      <w:r w:rsidR="0017755E" w:rsidRPr="005F1EB6">
        <w:t>ë</w:t>
      </w:r>
      <w:r w:rsidRPr="005F1EB6">
        <w:t xml:space="preserve"> financimit t</w:t>
      </w:r>
      <w:r w:rsidR="0017755E" w:rsidRPr="005F1EB6">
        <w:t>ë</w:t>
      </w:r>
      <w:r w:rsidRPr="005F1EB6">
        <w:t xml:space="preserve"> sh</w:t>
      </w:r>
      <w:r w:rsidR="0017755E" w:rsidRPr="005F1EB6">
        <w:t>ë</w:t>
      </w:r>
      <w:r w:rsidRPr="005F1EB6">
        <w:t>rbimeve sociale vit pas viti. Analizat provojn</w:t>
      </w:r>
      <w:r w:rsidR="0017755E" w:rsidRPr="005F1EB6">
        <w:t>ë</w:t>
      </w:r>
      <w:r w:rsidRPr="005F1EB6">
        <w:t xml:space="preserve"> se kjo hap</w:t>
      </w:r>
      <w:r w:rsidR="0017755E" w:rsidRPr="005F1EB6">
        <w:t>ë</w:t>
      </w:r>
      <w:r w:rsidRPr="005F1EB6">
        <w:t>sir</w:t>
      </w:r>
      <w:r w:rsidR="00B75EFE" w:rsidRPr="005F1EB6">
        <w:t>ë</w:t>
      </w:r>
      <w:r w:rsidRPr="005F1EB6">
        <w:t xml:space="preserve"> fiskale do t</w:t>
      </w:r>
      <w:r w:rsidR="0017755E" w:rsidRPr="005F1EB6">
        <w:t>ë</w:t>
      </w:r>
      <w:r w:rsidRPr="005F1EB6">
        <w:t xml:space="preserve"> vijoj</w:t>
      </w:r>
      <w:r w:rsidR="0017755E" w:rsidRPr="005F1EB6">
        <w:t>ë</w:t>
      </w:r>
      <w:r w:rsidRPr="005F1EB6">
        <w:t xml:space="preserve"> t</w:t>
      </w:r>
      <w:r w:rsidR="0017755E" w:rsidRPr="005F1EB6">
        <w:t>ë</w:t>
      </w:r>
      <w:r w:rsidRPr="005F1EB6">
        <w:t xml:space="preserve"> jet</w:t>
      </w:r>
      <w:r w:rsidR="0017755E" w:rsidRPr="005F1EB6">
        <w:t>ë</w:t>
      </w:r>
      <w:r w:rsidRPr="005F1EB6">
        <w:t xml:space="preserve"> e ngusht</w:t>
      </w:r>
      <w:r w:rsidR="0017755E" w:rsidRPr="005F1EB6">
        <w:t>ë</w:t>
      </w:r>
      <w:r w:rsidRPr="005F1EB6">
        <w:t>, pavar</w:t>
      </w:r>
      <w:r w:rsidR="0017755E" w:rsidRPr="005F1EB6">
        <w:t>ë</w:t>
      </w:r>
      <w:r w:rsidRPr="005F1EB6">
        <w:t>sisht tendenc</w:t>
      </w:r>
      <w:r w:rsidR="0017755E" w:rsidRPr="005F1EB6">
        <w:t>ë</w:t>
      </w:r>
      <w:r w:rsidRPr="005F1EB6">
        <w:t>s s</w:t>
      </w:r>
      <w:r w:rsidR="0017755E" w:rsidRPr="005F1EB6">
        <w:t>ë</w:t>
      </w:r>
      <w:r w:rsidRPr="005F1EB6">
        <w:t xml:space="preserve"> rritjes s</w:t>
      </w:r>
      <w:r w:rsidR="0017755E" w:rsidRPr="005F1EB6">
        <w:t>ë</w:t>
      </w:r>
      <w:r w:rsidRPr="005F1EB6">
        <w:t xml:space="preserve"> taksave, p</w:t>
      </w:r>
      <w:r w:rsidR="0017755E" w:rsidRPr="005F1EB6">
        <w:t>ë</w:t>
      </w:r>
      <w:r w:rsidRPr="005F1EB6">
        <w:t>r</w:t>
      </w:r>
      <w:r w:rsidR="00E62F15" w:rsidRPr="005F1EB6">
        <w:t xml:space="preserve"> </w:t>
      </w:r>
      <w:r w:rsidRPr="005F1EB6">
        <w:t>sa koh</w:t>
      </w:r>
      <w:r w:rsidR="0017755E" w:rsidRPr="005F1EB6">
        <w:t>ë</w:t>
      </w:r>
      <w:r w:rsidRPr="005F1EB6">
        <w:t xml:space="preserve"> pritet vet</w:t>
      </w:r>
      <w:r w:rsidR="0017755E" w:rsidRPr="005F1EB6">
        <w:t>ë</w:t>
      </w:r>
      <w:r w:rsidRPr="005F1EB6">
        <w:t>m nj</w:t>
      </w:r>
      <w:r w:rsidR="0017755E" w:rsidRPr="005F1EB6">
        <w:t>ë</w:t>
      </w:r>
      <w:r w:rsidRPr="005F1EB6">
        <w:t xml:space="preserve"> rritje e leht</w:t>
      </w:r>
      <w:r w:rsidR="0017755E" w:rsidRPr="005F1EB6">
        <w:t>ë</w:t>
      </w:r>
      <w:r w:rsidRPr="005F1EB6">
        <w:t xml:space="preserve"> e t</w:t>
      </w:r>
      <w:r w:rsidR="0017755E" w:rsidRPr="005F1EB6">
        <w:t>ë</w:t>
      </w:r>
      <w:r w:rsidRPr="005F1EB6">
        <w:t xml:space="preserve"> ardhurave me 0.21% t</w:t>
      </w:r>
      <w:r w:rsidR="0017755E" w:rsidRPr="005F1EB6">
        <w:t>ë</w:t>
      </w:r>
      <w:r w:rsidRPr="005F1EB6">
        <w:t xml:space="preserve"> PBB</w:t>
      </w:r>
      <w:r w:rsidR="00900298" w:rsidRPr="005F1EB6">
        <w:t>-së</w:t>
      </w:r>
      <w:r w:rsidRPr="005F1EB6">
        <w:t xml:space="preserve"> nga rritja me 2% e taksave lokale, apo vet</w:t>
      </w:r>
      <w:r w:rsidR="0017755E" w:rsidRPr="005F1EB6">
        <w:t>ë</w:t>
      </w:r>
      <w:r w:rsidRPr="005F1EB6">
        <w:t>m 0.8% e PBB</w:t>
      </w:r>
      <w:r w:rsidR="00900298" w:rsidRPr="005F1EB6">
        <w:t>-së</w:t>
      </w:r>
      <w:r w:rsidRPr="005F1EB6">
        <w:t xml:space="preserve"> rritje n</w:t>
      </w:r>
      <w:r w:rsidR="0017755E" w:rsidRPr="005F1EB6">
        <w:t>ë</w:t>
      </w:r>
      <w:r w:rsidRPr="005F1EB6">
        <w:t xml:space="preserve"> t</w:t>
      </w:r>
      <w:r w:rsidR="0017755E" w:rsidRPr="005F1EB6">
        <w:t>ë</w:t>
      </w:r>
      <w:r w:rsidRPr="005F1EB6">
        <w:t xml:space="preserve"> ardhura lokale, si rezultat i futjes s</w:t>
      </w:r>
      <w:r w:rsidR="0017755E" w:rsidRPr="005F1EB6">
        <w:t>ë</w:t>
      </w:r>
      <w:r w:rsidRPr="005F1EB6">
        <w:t xml:space="preserve"> taks</w:t>
      </w:r>
      <w:r w:rsidR="0017755E" w:rsidRPr="005F1EB6">
        <w:t>ë</w:t>
      </w:r>
      <w:r w:rsidRPr="005F1EB6">
        <w:t>s s</w:t>
      </w:r>
      <w:r w:rsidR="0017755E" w:rsidRPr="005F1EB6">
        <w:t>ë</w:t>
      </w:r>
      <w:r w:rsidRPr="005F1EB6">
        <w:t xml:space="preserve"> pron</w:t>
      </w:r>
      <w:r w:rsidR="0017755E" w:rsidRPr="005F1EB6">
        <w:t>ë</w:t>
      </w:r>
      <w:r w:rsidRPr="005F1EB6">
        <w:t>s</w:t>
      </w:r>
      <w:r w:rsidRPr="005F1EB6">
        <w:rPr>
          <w:vertAlign w:val="superscript"/>
        </w:rPr>
        <w:footnoteReference w:id="161"/>
      </w:r>
      <w:r w:rsidRPr="005F1EB6">
        <w:t>. T</w:t>
      </w:r>
      <w:r w:rsidR="0017755E" w:rsidRPr="005F1EB6">
        <w:t>ë</w:t>
      </w:r>
      <w:r w:rsidRPr="005F1EB6">
        <w:t xml:space="preserve"> ardhurat totale t</w:t>
      </w:r>
      <w:r w:rsidR="0017755E" w:rsidRPr="005F1EB6">
        <w:t>ë</w:t>
      </w:r>
      <w:r w:rsidRPr="005F1EB6">
        <w:t xml:space="preserve"> qeverisjes lokale u rrit</w:t>
      </w:r>
      <w:r w:rsidR="0017755E" w:rsidRPr="005F1EB6">
        <w:t>ë</w:t>
      </w:r>
      <w:r w:rsidRPr="005F1EB6">
        <w:t>n nga 2.4% e PBB</w:t>
      </w:r>
      <w:r w:rsidR="00900298" w:rsidRPr="005F1EB6">
        <w:t>-së</w:t>
      </w:r>
      <w:r w:rsidRPr="005F1EB6">
        <w:t xml:space="preserve"> </w:t>
      </w:r>
      <w:r w:rsidR="004D1A4E" w:rsidRPr="005F1EB6">
        <w:t>m</w:t>
      </w:r>
      <w:r w:rsidR="0017755E" w:rsidRPr="005F1EB6">
        <w:t>ë</w:t>
      </w:r>
      <w:r w:rsidRPr="005F1EB6">
        <w:t xml:space="preserve"> 2015 n</w:t>
      </w:r>
      <w:r w:rsidR="0017755E" w:rsidRPr="005F1EB6">
        <w:t>ë</w:t>
      </w:r>
      <w:r w:rsidRPr="005F1EB6">
        <w:t xml:space="preserve"> 3.7% t</w:t>
      </w:r>
      <w:r w:rsidR="0017755E" w:rsidRPr="005F1EB6">
        <w:t>ë</w:t>
      </w:r>
      <w:r w:rsidRPr="005F1EB6">
        <w:t xml:space="preserve"> PBB</w:t>
      </w:r>
      <w:r w:rsidR="00900298" w:rsidRPr="005F1EB6">
        <w:t>-së</w:t>
      </w:r>
      <w:r w:rsidRPr="005F1EB6">
        <w:t xml:space="preserve"> </w:t>
      </w:r>
      <w:r w:rsidR="00900298" w:rsidRPr="005F1EB6">
        <w:t>m</w:t>
      </w:r>
      <w:r w:rsidR="0017755E" w:rsidRPr="005F1EB6">
        <w:t>ë</w:t>
      </w:r>
      <w:r w:rsidRPr="005F1EB6">
        <w:t xml:space="preserve"> 2021, ku transfertat nga qeverisja </w:t>
      </w:r>
      <w:r w:rsidR="00900298" w:rsidRPr="005F1EB6">
        <w:t>qendrore</w:t>
      </w:r>
      <w:r w:rsidRPr="005F1EB6">
        <w:t xml:space="preserve"> mbeten z</w:t>
      </w:r>
      <w:r w:rsidR="0017755E" w:rsidRPr="005F1EB6">
        <w:t>ë</w:t>
      </w:r>
      <w:r w:rsidRPr="005F1EB6">
        <w:t>ri m</w:t>
      </w:r>
      <w:r w:rsidR="0017755E" w:rsidRPr="005F1EB6">
        <w:t>ë</w:t>
      </w:r>
      <w:r w:rsidRPr="005F1EB6">
        <w:t xml:space="preserve"> i r</w:t>
      </w:r>
      <w:r w:rsidR="0017755E" w:rsidRPr="005F1EB6">
        <w:t>ë</w:t>
      </w:r>
      <w:r w:rsidRPr="005F1EB6">
        <w:t>nd</w:t>
      </w:r>
      <w:r w:rsidR="0017755E" w:rsidRPr="005F1EB6">
        <w:t>ë</w:t>
      </w:r>
      <w:r w:rsidRPr="005F1EB6">
        <w:t>sish</w:t>
      </w:r>
      <w:r w:rsidR="0017755E" w:rsidRPr="005F1EB6">
        <w:t>ë</w:t>
      </w:r>
      <w:r w:rsidRPr="005F1EB6">
        <w:t>m i tyre (60% e totalit). Kapaciteti i bashkive p</w:t>
      </w:r>
      <w:r w:rsidR="0017755E" w:rsidRPr="005F1EB6">
        <w:t>ë</w:t>
      </w:r>
      <w:r w:rsidRPr="005F1EB6">
        <w:t>r t</w:t>
      </w:r>
      <w:r w:rsidR="0017755E" w:rsidRPr="005F1EB6">
        <w:t>ë</w:t>
      </w:r>
      <w:r w:rsidRPr="005F1EB6">
        <w:t xml:space="preserve"> krijuar t</w:t>
      </w:r>
      <w:r w:rsidR="0017755E" w:rsidRPr="005F1EB6">
        <w:t>ë</w:t>
      </w:r>
      <w:r w:rsidRPr="005F1EB6">
        <w:t xml:space="preserve"> ardhurat e veta ndryshon shum</w:t>
      </w:r>
      <w:r w:rsidR="0017755E" w:rsidRPr="005F1EB6">
        <w:t>ë</w:t>
      </w:r>
      <w:r w:rsidRPr="005F1EB6">
        <w:t xml:space="preserve"> nga nj</w:t>
      </w:r>
      <w:r w:rsidR="0017755E" w:rsidRPr="005F1EB6">
        <w:t>ë</w:t>
      </w:r>
      <w:r w:rsidRPr="005F1EB6">
        <w:t>ra bashki t</w:t>
      </w:r>
      <w:r w:rsidR="000267F7" w:rsidRPr="005F1EB6">
        <w:t>ë</w:t>
      </w:r>
      <w:r w:rsidRPr="005F1EB6">
        <w:t xml:space="preserve"> tjetra, duke mbetur n</w:t>
      </w:r>
      <w:r w:rsidR="0017755E" w:rsidRPr="005F1EB6">
        <w:t>ë</w:t>
      </w:r>
      <w:r w:rsidRPr="005F1EB6">
        <w:t xml:space="preserve"> çdo rast, tejet i ul</w:t>
      </w:r>
      <w:r w:rsidR="0017755E" w:rsidRPr="005F1EB6">
        <w:t>ë</w:t>
      </w:r>
      <w:r w:rsidRPr="005F1EB6">
        <w:t>t dhe i pamjaftuesh</w:t>
      </w:r>
      <w:r w:rsidR="0017755E" w:rsidRPr="005F1EB6">
        <w:t>ë</w:t>
      </w:r>
      <w:r w:rsidRPr="005F1EB6">
        <w:t>m. Nd</w:t>
      </w:r>
      <w:r w:rsidR="0017755E" w:rsidRPr="005F1EB6">
        <w:t>ë</w:t>
      </w:r>
      <w:r w:rsidRPr="005F1EB6">
        <w:t>rkoh</w:t>
      </w:r>
      <w:r w:rsidR="0017755E" w:rsidRPr="005F1EB6">
        <w:t>ë</w:t>
      </w:r>
      <w:r w:rsidRPr="005F1EB6">
        <w:t xml:space="preserve"> q</w:t>
      </w:r>
      <w:r w:rsidR="0017755E" w:rsidRPr="005F1EB6">
        <w:t>ë</w:t>
      </w:r>
      <w:r w:rsidRPr="005F1EB6">
        <w:t>, p</w:t>
      </w:r>
      <w:r w:rsidR="0017755E" w:rsidRPr="005F1EB6">
        <w:t>ë</w:t>
      </w:r>
      <w:r w:rsidRPr="005F1EB6">
        <w:t>rkushtimi i bashkive p</w:t>
      </w:r>
      <w:r w:rsidR="0017755E" w:rsidRPr="005F1EB6">
        <w:t>ë</w:t>
      </w:r>
      <w:r w:rsidRPr="005F1EB6">
        <w:t>r t</w:t>
      </w:r>
      <w:r w:rsidR="0017755E" w:rsidRPr="005F1EB6">
        <w:t>ë</w:t>
      </w:r>
      <w:r w:rsidRPr="005F1EB6">
        <w:t xml:space="preserve"> p</w:t>
      </w:r>
      <w:r w:rsidR="0017755E" w:rsidRPr="005F1EB6">
        <w:t>ë</w:t>
      </w:r>
      <w:r w:rsidRPr="005F1EB6">
        <w:t>rdorur t</w:t>
      </w:r>
      <w:r w:rsidR="0017755E" w:rsidRPr="005F1EB6">
        <w:t>ë</w:t>
      </w:r>
      <w:r w:rsidRPr="005F1EB6">
        <w:t xml:space="preserve"> ardhurat e veta p</w:t>
      </w:r>
      <w:r w:rsidR="0017755E" w:rsidRPr="005F1EB6">
        <w:t>ë</w:t>
      </w:r>
      <w:r w:rsidRPr="005F1EB6">
        <w:t>r financimin e sh</w:t>
      </w:r>
      <w:r w:rsidR="0017755E" w:rsidRPr="005F1EB6">
        <w:t>ë</w:t>
      </w:r>
      <w:r w:rsidRPr="005F1EB6">
        <w:t>rbimeve shoq</w:t>
      </w:r>
      <w:r w:rsidR="0017755E" w:rsidRPr="005F1EB6">
        <w:t>ë</w:t>
      </w:r>
      <w:r w:rsidRPr="005F1EB6">
        <w:t xml:space="preserve">rore </w:t>
      </w:r>
      <w:r w:rsidR="0017755E" w:rsidRPr="005F1EB6">
        <w:t>ë</w:t>
      </w:r>
      <w:r w:rsidRPr="005F1EB6">
        <w:t>sht</w:t>
      </w:r>
      <w:r w:rsidR="0017755E" w:rsidRPr="005F1EB6">
        <w:t>ë</w:t>
      </w:r>
      <w:r w:rsidRPr="005F1EB6">
        <w:t xml:space="preserve"> shpesh i kufizuar. P</w:t>
      </w:r>
      <w:r w:rsidR="0017755E" w:rsidRPr="005F1EB6">
        <w:t>ë</w:t>
      </w:r>
      <w:r w:rsidRPr="005F1EB6">
        <w:t>rgjat</w:t>
      </w:r>
      <w:r w:rsidR="0017755E" w:rsidRPr="005F1EB6">
        <w:t>ë</w:t>
      </w:r>
      <w:r w:rsidRPr="005F1EB6">
        <w:t xml:space="preserve"> viteve 2019</w:t>
      </w:r>
      <w:r w:rsidR="00900298" w:rsidRPr="005F1EB6">
        <w:t>–</w:t>
      </w:r>
      <w:r w:rsidRPr="005F1EB6">
        <w:t>2021, rezulton se p</w:t>
      </w:r>
      <w:r w:rsidR="0017755E" w:rsidRPr="005F1EB6">
        <w:t>ë</w:t>
      </w:r>
      <w:r w:rsidRPr="005F1EB6">
        <w:t>rqindja e t</w:t>
      </w:r>
      <w:r w:rsidR="0017755E" w:rsidRPr="005F1EB6">
        <w:t>ë</w:t>
      </w:r>
      <w:r w:rsidRPr="005F1EB6">
        <w:t xml:space="preserve"> ardhurave t</w:t>
      </w:r>
      <w:r w:rsidR="0017755E" w:rsidRPr="005F1EB6">
        <w:t>ë</w:t>
      </w:r>
      <w:r w:rsidRPr="005F1EB6">
        <w:t xml:space="preserve"> veta t</w:t>
      </w:r>
      <w:r w:rsidR="0017755E" w:rsidRPr="005F1EB6">
        <w:t>ë</w:t>
      </w:r>
      <w:r w:rsidRPr="005F1EB6">
        <w:t xml:space="preserve"> bashkive e p</w:t>
      </w:r>
      <w:r w:rsidR="0017755E" w:rsidRPr="005F1EB6">
        <w:t>ë</w:t>
      </w:r>
      <w:r w:rsidRPr="005F1EB6">
        <w:t>rdorur p</w:t>
      </w:r>
      <w:r w:rsidR="0017755E" w:rsidRPr="005F1EB6">
        <w:t>ë</w:t>
      </w:r>
      <w:r w:rsidRPr="005F1EB6">
        <w:t>r t</w:t>
      </w:r>
      <w:r w:rsidR="0017755E" w:rsidRPr="005F1EB6">
        <w:t>ë</w:t>
      </w:r>
      <w:r w:rsidRPr="005F1EB6">
        <w:t xml:space="preserve"> financuar </w:t>
      </w:r>
      <w:r w:rsidRPr="005F1EB6">
        <w:lastRenderedPageBreak/>
        <w:t xml:space="preserve">aktivitetet e planit social </w:t>
      </w:r>
      <w:r w:rsidR="0017755E" w:rsidRPr="005F1EB6">
        <w:t>ë</w:t>
      </w:r>
      <w:r w:rsidRPr="005F1EB6">
        <w:t>sht</w:t>
      </w:r>
      <w:r w:rsidR="0017755E" w:rsidRPr="005F1EB6">
        <w:t>ë</w:t>
      </w:r>
      <w:r w:rsidRPr="005F1EB6">
        <w:t xml:space="preserve"> rritur p</w:t>
      </w:r>
      <w:r w:rsidR="0017755E" w:rsidRPr="005F1EB6">
        <w:t>ë</w:t>
      </w:r>
      <w:r w:rsidRPr="005F1EB6">
        <w:t>rkat</w:t>
      </w:r>
      <w:r w:rsidR="0017755E" w:rsidRPr="005F1EB6">
        <w:t>ë</w:t>
      </w:r>
      <w:r w:rsidRPr="005F1EB6">
        <w:t>sisht nga 4.8% n</w:t>
      </w:r>
      <w:r w:rsidR="0017755E" w:rsidRPr="005F1EB6">
        <w:t>ë</w:t>
      </w:r>
      <w:r w:rsidRPr="005F1EB6">
        <w:t xml:space="preserve"> vitin 2019, n</w:t>
      </w:r>
      <w:r w:rsidR="0017755E" w:rsidRPr="005F1EB6">
        <w:t>ë</w:t>
      </w:r>
      <w:r w:rsidRPr="005F1EB6">
        <w:t xml:space="preserve"> 6.1</w:t>
      </w:r>
      <w:r w:rsidR="007F36C3" w:rsidRPr="005F1EB6">
        <w:t>%</w:t>
      </w:r>
      <w:r w:rsidRPr="005F1EB6">
        <w:t xml:space="preserve"> n</w:t>
      </w:r>
      <w:r w:rsidR="0017755E" w:rsidRPr="005F1EB6">
        <w:t>ë</w:t>
      </w:r>
      <w:r w:rsidRPr="005F1EB6">
        <w:t xml:space="preserve"> vitin 2021. Megjithat</w:t>
      </w:r>
      <w:r w:rsidR="0017755E" w:rsidRPr="005F1EB6">
        <w:t>ë</w:t>
      </w:r>
      <w:r w:rsidRPr="005F1EB6">
        <w:t xml:space="preserve"> ende n</w:t>
      </w:r>
      <w:r w:rsidR="0017755E" w:rsidRPr="005F1EB6">
        <w:t>ë</w:t>
      </w:r>
      <w:r w:rsidRPr="005F1EB6">
        <w:t xml:space="preserve"> vitin 2021, 65% e bashkive i kishin t</w:t>
      </w:r>
      <w:r w:rsidR="0017755E" w:rsidRPr="005F1EB6">
        <w:t>ë</w:t>
      </w:r>
      <w:r w:rsidRPr="005F1EB6">
        <w:t xml:space="preserve"> ardhurat e veta p</w:t>
      </w:r>
      <w:r w:rsidR="0017755E" w:rsidRPr="005F1EB6">
        <w:t>ë</w:t>
      </w:r>
      <w:r w:rsidRPr="005F1EB6">
        <w:t>r t</w:t>
      </w:r>
      <w:r w:rsidR="0017755E" w:rsidRPr="005F1EB6">
        <w:t>ë</w:t>
      </w:r>
      <w:r w:rsidRPr="005F1EB6">
        <w:t xml:space="preserve"> financuar planin social m</w:t>
      </w:r>
      <w:r w:rsidR="0017755E" w:rsidRPr="005F1EB6">
        <w:t>ë</w:t>
      </w:r>
      <w:r w:rsidRPr="005F1EB6">
        <w:t xml:space="preserve"> pak se 2%</w:t>
      </w:r>
      <w:r w:rsidRPr="005F1EB6">
        <w:rPr>
          <w:vertAlign w:val="superscript"/>
        </w:rPr>
        <w:footnoteReference w:id="162"/>
      </w:r>
      <w:r w:rsidRPr="005F1EB6">
        <w:t>. Bashkit</w:t>
      </w:r>
      <w:r w:rsidR="0017755E" w:rsidRPr="005F1EB6">
        <w:t>ë</w:t>
      </w:r>
      <w:r w:rsidRPr="005F1EB6">
        <w:t xml:space="preserve"> jan</w:t>
      </w:r>
      <w:r w:rsidR="0017755E" w:rsidRPr="005F1EB6">
        <w:t>ë</w:t>
      </w:r>
      <w:r w:rsidRPr="005F1EB6">
        <w:t xml:space="preserve"> financuesit kryesor</w:t>
      </w:r>
      <w:r w:rsidR="0017755E" w:rsidRPr="005F1EB6">
        <w:t>ë</w:t>
      </w:r>
      <w:r w:rsidRPr="005F1EB6">
        <w:t xml:space="preserve"> t</w:t>
      </w:r>
      <w:r w:rsidR="0017755E" w:rsidRPr="005F1EB6">
        <w:t>ë</w:t>
      </w:r>
      <w:r w:rsidRPr="005F1EB6">
        <w:t xml:space="preserve"> sh</w:t>
      </w:r>
      <w:r w:rsidR="0017755E" w:rsidRPr="005F1EB6">
        <w:t>ë</w:t>
      </w:r>
      <w:r w:rsidRPr="005F1EB6">
        <w:t>rbimeve publike (71% e totalit), t</w:t>
      </w:r>
      <w:r w:rsidR="0017755E" w:rsidRPr="005F1EB6">
        <w:t>ë</w:t>
      </w:r>
      <w:r w:rsidRPr="005F1EB6">
        <w:t xml:space="preserve"> pasuara nga format </w:t>
      </w:r>
      <w:r w:rsidR="000A6D18" w:rsidRPr="005F1EB6">
        <w:t>“</w:t>
      </w:r>
      <w:r w:rsidRPr="005F1EB6">
        <w:t>mikse</w:t>
      </w:r>
      <w:r w:rsidR="000A6D18" w:rsidRPr="005F1EB6">
        <w:t>”</w:t>
      </w:r>
      <w:r w:rsidRPr="005F1EB6">
        <w:t xml:space="preserve"> t</w:t>
      </w:r>
      <w:r w:rsidR="0017755E" w:rsidRPr="005F1EB6">
        <w:t>ë</w:t>
      </w:r>
      <w:r w:rsidRPr="005F1EB6">
        <w:t xml:space="preserve"> financimit (31%), qarqet (14%). </w:t>
      </w:r>
      <w:r w:rsidRPr="005F1EB6">
        <w:rPr>
          <w:vertAlign w:val="superscript"/>
        </w:rPr>
        <w:footnoteReference w:id="163"/>
      </w:r>
      <w:r w:rsidRPr="005F1EB6">
        <w:t>.</w:t>
      </w:r>
    </w:p>
    <w:p w14:paraId="30C301EB" w14:textId="3FAB29C3" w:rsidR="00D16558" w:rsidRPr="005F1EB6" w:rsidRDefault="00D16558" w:rsidP="009777B9">
      <w:pPr>
        <w:pStyle w:val="aaaaatexxxx"/>
        <w:rPr>
          <w:lang w:eastAsia="en-GB"/>
        </w:rPr>
      </w:pPr>
      <w:r w:rsidRPr="005F1EB6">
        <w:rPr>
          <w:b/>
          <w:bCs/>
          <w:lang w:eastAsia="en-GB"/>
        </w:rPr>
        <w:t>Forcimi i statusit t</w:t>
      </w:r>
      <w:r w:rsidR="0017755E" w:rsidRPr="005F1EB6">
        <w:rPr>
          <w:b/>
          <w:bCs/>
          <w:lang w:eastAsia="en-GB"/>
        </w:rPr>
        <w:t>ë</w:t>
      </w:r>
      <w:r w:rsidRPr="005F1EB6">
        <w:rPr>
          <w:b/>
          <w:bCs/>
          <w:lang w:eastAsia="en-GB"/>
        </w:rPr>
        <w:t xml:space="preserve"> personelit t</w:t>
      </w:r>
      <w:r w:rsidR="0017755E" w:rsidRPr="005F1EB6">
        <w:rPr>
          <w:b/>
          <w:bCs/>
          <w:lang w:eastAsia="en-GB"/>
        </w:rPr>
        <w:t>ë</w:t>
      </w:r>
      <w:r w:rsidRPr="005F1EB6">
        <w:rPr>
          <w:b/>
          <w:bCs/>
          <w:lang w:eastAsia="en-GB"/>
        </w:rPr>
        <w:t xml:space="preserve"> sh</w:t>
      </w:r>
      <w:r w:rsidR="0017755E" w:rsidRPr="005F1EB6">
        <w:rPr>
          <w:b/>
          <w:bCs/>
          <w:lang w:eastAsia="en-GB"/>
        </w:rPr>
        <w:t>ë</w:t>
      </w:r>
      <w:r w:rsidRPr="005F1EB6">
        <w:rPr>
          <w:b/>
          <w:bCs/>
          <w:lang w:eastAsia="en-GB"/>
        </w:rPr>
        <w:t>rbimeve t</w:t>
      </w:r>
      <w:r w:rsidR="0017755E" w:rsidRPr="005F1EB6">
        <w:rPr>
          <w:b/>
          <w:bCs/>
          <w:lang w:eastAsia="en-GB"/>
        </w:rPr>
        <w:t>ë</w:t>
      </w:r>
      <w:r w:rsidRPr="005F1EB6">
        <w:rPr>
          <w:b/>
          <w:bCs/>
          <w:lang w:eastAsia="en-GB"/>
        </w:rPr>
        <w:t xml:space="preserve"> kujdesit social dhe profesionalizimi i personelit. </w:t>
      </w:r>
      <w:r w:rsidRPr="005F1EB6">
        <w:rPr>
          <w:lang w:eastAsia="en-GB"/>
        </w:rPr>
        <w:t xml:space="preserve">Ligji nr. 40/2016 </w:t>
      </w:r>
      <w:r w:rsidR="000A6D18" w:rsidRPr="005F1EB6">
        <w:rPr>
          <w:lang w:eastAsia="en-GB"/>
        </w:rPr>
        <w:t>“</w:t>
      </w:r>
      <w:r w:rsidRPr="005F1EB6">
        <w:rPr>
          <w:lang w:eastAsia="en-GB"/>
        </w:rPr>
        <w:t>P</w:t>
      </w:r>
      <w:r w:rsidR="0017755E" w:rsidRPr="005F1EB6">
        <w:rPr>
          <w:lang w:eastAsia="en-GB"/>
        </w:rPr>
        <w:t>ë</w:t>
      </w:r>
      <w:r w:rsidRPr="005F1EB6">
        <w:rPr>
          <w:lang w:eastAsia="en-GB"/>
        </w:rPr>
        <w:t>r urdhrin e psikologut n</w:t>
      </w:r>
      <w:r w:rsidR="0017755E" w:rsidRPr="005F1EB6">
        <w:rPr>
          <w:lang w:eastAsia="en-GB"/>
        </w:rPr>
        <w:t>ë</w:t>
      </w:r>
      <w:r w:rsidRPr="005F1EB6">
        <w:rPr>
          <w:lang w:eastAsia="en-GB"/>
        </w:rPr>
        <w:t xml:space="preserve"> Republik</w:t>
      </w:r>
      <w:r w:rsidR="0017755E" w:rsidRPr="005F1EB6">
        <w:rPr>
          <w:lang w:eastAsia="en-GB"/>
        </w:rPr>
        <w:t>ë</w:t>
      </w:r>
      <w:r w:rsidRPr="005F1EB6">
        <w:rPr>
          <w:lang w:eastAsia="en-GB"/>
        </w:rPr>
        <w:t>n e Shqip</w:t>
      </w:r>
      <w:r w:rsidR="0017755E" w:rsidRPr="005F1EB6">
        <w:rPr>
          <w:lang w:eastAsia="en-GB"/>
        </w:rPr>
        <w:t>ë</w:t>
      </w:r>
      <w:r w:rsidRPr="005F1EB6">
        <w:rPr>
          <w:lang w:eastAsia="en-GB"/>
        </w:rPr>
        <w:t>ris</w:t>
      </w:r>
      <w:r w:rsidR="0017755E" w:rsidRPr="005F1EB6">
        <w:rPr>
          <w:lang w:eastAsia="en-GB"/>
        </w:rPr>
        <w:t>ë</w:t>
      </w:r>
      <w:r w:rsidRPr="005F1EB6">
        <w:rPr>
          <w:lang w:eastAsia="en-GB"/>
        </w:rPr>
        <w:t xml:space="preserve"> </w:t>
      </w:r>
      <w:r w:rsidR="000A6D18" w:rsidRPr="005F1EB6">
        <w:rPr>
          <w:lang w:eastAsia="en-GB"/>
        </w:rPr>
        <w:t>“</w:t>
      </w:r>
      <w:r w:rsidRPr="005F1EB6">
        <w:rPr>
          <w:lang w:eastAsia="en-GB"/>
        </w:rPr>
        <w:t>Ligji nr. 163/2014 i ndryshuar n</w:t>
      </w:r>
      <w:r w:rsidR="0017755E" w:rsidRPr="005F1EB6">
        <w:rPr>
          <w:lang w:eastAsia="en-GB"/>
        </w:rPr>
        <w:t>ë</w:t>
      </w:r>
      <w:r w:rsidRPr="005F1EB6">
        <w:rPr>
          <w:lang w:eastAsia="en-GB"/>
        </w:rPr>
        <w:t xml:space="preserve"> vitin 2020 </w:t>
      </w:r>
      <w:r w:rsidR="000A6D18" w:rsidRPr="005F1EB6">
        <w:rPr>
          <w:lang w:eastAsia="en-GB"/>
        </w:rPr>
        <w:t>“</w:t>
      </w:r>
      <w:r w:rsidRPr="005F1EB6">
        <w:rPr>
          <w:lang w:eastAsia="en-GB"/>
        </w:rPr>
        <w:t>P</w:t>
      </w:r>
      <w:r w:rsidR="0017755E" w:rsidRPr="005F1EB6">
        <w:rPr>
          <w:lang w:eastAsia="en-GB"/>
        </w:rPr>
        <w:t>ë</w:t>
      </w:r>
      <w:r w:rsidRPr="005F1EB6">
        <w:rPr>
          <w:lang w:eastAsia="en-GB"/>
        </w:rPr>
        <w:t>r urdhrin e punonj</w:t>
      </w:r>
      <w:r w:rsidR="0017755E" w:rsidRPr="005F1EB6">
        <w:rPr>
          <w:lang w:eastAsia="en-GB"/>
        </w:rPr>
        <w:t>ë</w:t>
      </w:r>
      <w:r w:rsidRPr="005F1EB6">
        <w:rPr>
          <w:lang w:eastAsia="en-GB"/>
        </w:rPr>
        <w:t>sit social n</w:t>
      </w:r>
      <w:r w:rsidR="0017755E" w:rsidRPr="005F1EB6">
        <w:rPr>
          <w:lang w:eastAsia="en-GB"/>
        </w:rPr>
        <w:t>ë</w:t>
      </w:r>
      <w:r w:rsidRPr="005F1EB6">
        <w:rPr>
          <w:lang w:eastAsia="en-GB"/>
        </w:rPr>
        <w:t xml:space="preserve"> Republik</w:t>
      </w:r>
      <w:r w:rsidR="0017755E" w:rsidRPr="005F1EB6">
        <w:rPr>
          <w:lang w:eastAsia="en-GB"/>
        </w:rPr>
        <w:t>ë</w:t>
      </w:r>
      <w:r w:rsidRPr="005F1EB6">
        <w:rPr>
          <w:lang w:eastAsia="en-GB"/>
        </w:rPr>
        <w:t>n e Shqip</w:t>
      </w:r>
      <w:r w:rsidR="0017755E" w:rsidRPr="005F1EB6">
        <w:rPr>
          <w:lang w:eastAsia="en-GB"/>
        </w:rPr>
        <w:t>ë</w:t>
      </w:r>
      <w:r w:rsidRPr="005F1EB6">
        <w:rPr>
          <w:lang w:eastAsia="en-GB"/>
        </w:rPr>
        <w:t>ris</w:t>
      </w:r>
      <w:r w:rsidR="0017755E" w:rsidRPr="005F1EB6">
        <w:rPr>
          <w:lang w:eastAsia="en-GB"/>
        </w:rPr>
        <w:t>ë</w:t>
      </w:r>
      <w:r w:rsidR="000A6D18" w:rsidRPr="005F1EB6">
        <w:rPr>
          <w:lang w:eastAsia="en-GB"/>
        </w:rPr>
        <w:t>”</w:t>
      </w:r>
      <w:r w:rsidRPr="005F1EB6">
        <w:rPr>
          <w:lang w:eastAsia="en-GB"/>
        </w:rPr>
        <w:t>, kan</w:t>
      </w:r>
      <w:r w:rsidR="0017755E" w:rsidRPr="005F1EB6">
        <w:rPr>
          <w:lang w:eastAsia="en-GB"/>
        </w:rPr>
        <w:t>ë</w:t>
      </w:r>
      <w:r w:rsidRPr="005F1EB6">
        <w:rPr>
          <w:lang w:eastAsia="en-GB"/>
        </w:rPr>
        <w:t xml:space="preserve"> b</w:t>
      </w:r>
      <w:r w:rsidR="0017755E" w:rsidRPr="005F1EB6">
        <w:rPr>
          <w:lang w:eastAsia="en-GB"/>
        </w:rPr>
        <w:t>ë</w:t>
      </w:r>
      <w:r w:rsidRPr="005F1EB6">
        <w:rPr>
          <w:lang w:eastAsia="en-GB"/>
        </w:rPr>
        <w:t>r</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mundur fillimin e p</w:t>
      </w:r>
      <w:r w:rsidR="002A55A3" w:rsidRPr="005F1EB6">
        <w:rPr>
          <w:lang w:eastAsia="en-GB"/>
        </w:rPr>
        <w:t>roces</w:t>
      </w:r>
      <w:r w:rsidRPr="005F1EB6">
        <w:rPr>
          <w:lang w:eastAsia="en-GB"/>
        </w:rPr>
        <w:t>it t</w:t>
      </w:r>
      <w:r w:rsidR="0017755E" w:rsidRPr="005F1EB6">
        <w:rPr>
          <w:lang w:eastAsia="en-GB"/>
        </w:rPr>
        <w:t>ë</w:t>
      </w:r>
      <w:r w:rsidRPr="005F1EB6">
        <w:rPr>
          <w:lang w:eastAsia="en-GB"/>
        </w:rPr>
        <w:t xml:space="preserve"> licen</w:t>
      </w:r>
      <w:r w:rsidR="00801791" w:rsidRPr="005F1EB6">
        <w:rPr>
          <w:lang w:eastAsia="en-GB"/>
        </w:rPr>
        <w:t>c</w:t>
      </w:r>
      <w:r w:rsidRPr="005F1EB6">
        <w:rPr>
          <w:lang w:eastAsia="en-GB"/>
        </w:rPr>
        <w:t>imit t</w:t>
      </w:r>
      <w:r w:rsidR="0017755E" w:rsidRPr="005F1EB6">
        <w:rPr>
          <w:lang w:eastAsia="en-GB"/>
        </w:rPr>
        <w:t>ë</w:t>
      </w:r>
      <w:r w:rsidRPr="005F1EB6">
        <w:rPr>
          <w:lang w:eastAsia="en-GB"/>
        </w:rPr>
        <w:t xml:space="preserve"> profesionist</w:t>
      </w:r>
      <w:r w:rsidR="0017755E" w:rsidRPr="005F1EB6">
        <w:rPr>
          <w:lang w:eastAsia="en-GB"/>
        </w:rPr>
        <w:t>ë</w:t>
      </w:r>
      <w:r w:rsidRPr="005F1EB6">
        <w:rPr>
          <w:lang w:eastAsia="en-GB"/>
        </w:rPr>
        <w:t>ve t</w:t>
      </w:r>
      <w:r w:rsidR="0017755E" w:rsidRPr="005F1EB6">
        <w:rPr>
          <w:lang w:eastAsia="en-GB"/>
        </w:rPr>
        <w:t>ë</w:t>
      </w:r>
      <w:r w:rsidRPr="005F1EB6">
        <w:rPr>
          <w:lang w:eastAsia="en-GB"/>
        </w:rPr>
        <w:t xml:space="preserve"> fush</w:t>
      </w:r>
      <w:r w:rsidR="0017755E" w:rsidRPr="005F1EB6">
        <w:rPr>
          <w:lang w:eastAsia="en-GB"/>
        </w:rPr>
        <w:t>ë</w:t>
      </w:r>
      <w:r w:rsidRPr="005F1EB6">
        <w:rPr>
          <w:lang w:eastAsia="en-GB"/>
        </w:rPr>
        <w:t>s s</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rkujdesit shoq</w:t>
      </w:r>
      <w:r w:rsidR="0017755E" w:rsidRPr="005F1EB6">
        <w:rPr>
          <w:lang w:eastAsia="en-GB"/>
        </w:rPr>
        <w:t>ë</w:t>
      </w:r>
      <w:r w:rsidRPr="005F1EB6">
        <w:rPr>
          <w:lang w:eastAsia="en-GB"/>
        </w:rPr>
        <w:t>ror. Rreth 500 punonj</w:t>
      </w:r>
      <w:r w:rsidR="0017755E" w:rsidRPr="005F1EB6">
        <w:rPr>
          <w:lang w:eastAsia="en-GB"/>
        </w:rPr>
        <w:t>ë</w:t>
      </w:r>
      <w:r w:rsidRPr="005F1EB6">
        <w:rPr>
          <w:lang w:eastAsia="en-GB"/>
        </w:rPr>
        <w:t>s social</w:t>
      </w:r>
      <w:r w:rsidR="0017755E" w:rsidRPr="005F1EB6">
        <w:rPr>
          <w:lang w:eastAsia="en-GB"/>
        </w:rPr>
        <w:t>ë</w:t>
      </w:r>
      <w:r w:rsidRPr="005F1EB6">
        <w:rPr>
          <w:lang w:eastAsia="en-GB"/>
        </w:rPr>
        <w:t xml:space="preserve"> jan</w:t>
      </w:r>
      <w:r w:rsidR="0017755E" w:rsidRPr="005F1EB6">
        <w:rPr>
          <w:lang w:eastAsia="en-GB"/>
        </w:rPr>
        <w:t>ë</w:t>
      </w:r>
      <w:r w:rsidRPr="005F1EB6">
        <w:rPr>
          <w:lang w:eastAsia="en-GB"/>
        </w:rPr>
        <w:t xml:space="preserve"> licen</w:t>
      </w:r>
      <w:r w:rsidR="00801791" w:rsidRPr="005F1EB6">
        <w:rPr>
          <w:lang w:eastAsia="en-GB"/>
        </w:rPr>
        <w:t>c</w:t>
      </w:r>
      <w:r w:rsidRPr="005F1EB6">
        <w:rPr>
          <w:lang w:eastAsia="en-GB"/>
        </w:rPr>
        <w:t>uar, duke i dh</w:t>
      </w:r>
      <w:r w:rsidR="0017755E" w:rsidRPr="005F1EB6">
        <w:rPr>
          <w:lang w:eastAsia="en-GB"/>
        </w:rPr>
        <w:t>ë</w:t>
      </w:r>
      <w:r w:rsidRPr="005F1EB6">
        <w:rPr>
          <w:lang w:eastAsia="en-GB"/>
        </w:rPr>
        <w:t>n</w:t>
      </w:r>
      <w:r w:rsidR="0017755E" w:rsidRPr="005F1EB6">
        <w:rPr>
          <w:lang w:eastAsia="en-GB"/>
        </w:rPr>
        <w:t>ë</w:t>
      </w:r>
      <w:r w:rsidRPr="005F1EB6">
        <w:rPr>
          <w:lang w:eastAsia="en-GB"/>
        </w:rPr>
        <w:t xml:space="preserve"> k</w:t>
      </w:r>
      <w:r w:rsidR="0017755E" w:rsidRPr="005F1EB6">
        <w:rPr>
          <w:lang w:eastAsia="en-GB"/>
        </w:rPr>
        <w:t>ë</w:t>
      </w:r>
      <w:r w:rsidRPr="005F1EB6">
        <w:rPr>
          <w:lang w:eastAsia="en-GB"/>
        </w:rPr>
        <w:t>shtu mund</w:t>
      </w:r>
      <w:r w:rsidR="0017755E" w:rsidRPr="005F1EB6">
        <w:rPr>
          <w:lang w:eastAsia="en-GB"/>
        </w:rPr>
        <w:t>ë</w:t>
      </w:r>
      <w:r w:rsidRPr="005F1EB6">
        <w:rPr>
          <w:lang w:eastAsia="en-GB"/>
        </w:rPr>
        <w:t>sin</w:t>
      </w:r>
      <w:r w:rsidR="0017755E" w:rsidRPr="005F1EB6">
        <w:rPr>
          <w:lang w:eastAsia="en-GB"/>
        </w:rPr>
        <w:t>ë</w:t>
      </w:r>
      <w:r w:rsidRPr="005F1EB6">
        <w:rPr>
          <w:lang w:eastAsia="en-GB"/>
        </w:rPr>
        <w:t xml:space="preserve"> strukturave n</w:t>
      </w:r>
      <w:r w:rsidR="0017755E" w:rsidRPr="005F1EB6">
        <w:rPr>
          <w:lang w:eastAsia="en-GB"/>
        </w:rPr>
        <w:t>ë</w:t>
      </w:r>
      <w:r w:rsidRPr="005F1EB6">
        <w:rPr>
          <w:lang w:eastAsia="en-GB"/>
        </w:rPr>
        <w:t xml:space="preserve"> nivel qendror dhe vendor, si dhe institucioneve t</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rkujdesit shoq</w:t>
      </w:r>
      <w:r w:rsidR="0017755E" w:rsidRPr="005F1EB6">
        <w:rPr>
          <w:lang w:eastAsia="en-GB"/>
        </w:rPr>
        <w:t>ë</w:t>
      </w:r>
      <w:r w:rsidRPr="005F1EB6">
        <w:rPr>
          <w:lang w:eastAsia="en-GB"/>
        </w:rPr>
        <w:t>ror t</w:t>
      </w:r>
      <w:r w:rsidR="0017755E" w:rsidRPr="005F1EB6">
        <w:rPr>
          <w:lang w:eastAsia="en-GB"/>
        </w:rPr>
        <w:t>ë</w:t>
      </w:r>
      <w:r w:rsidRPr="005F1EB6">
        <w:rPr>
          <w:lang w:eastAsia="en-GB"/>
        </w:rPr>
        <w:t xml:space="preserve"> pun</w:t>
      </w:r>
      <w:r w:rsidR="0017755E" w:rsidRPr="005F1EB6">
        <w:rPr>
          <w:lang w:eastAsia="en-GB"/>
        </w:rPr>
        <w:t>ë</w:t>
      </w:r>
      <w:r w:rsidRPr="005F1EB6">
        <w:rPr>
          <w:lang w:eastAsia="en-GB"/>
        </w:rPr>
        <w:t>simit t</w:t>
      </w:r>
      <w:r w:rsidR="0017755E" w:rsidRPr="005F1EB6">
        <w:rPr>
          <w:lang w:eastAsia="en-GB"/>
        </w:rPr>
        <w:t>ë</w:t>
      </w:r>
      <w:r w:rsidRPr="005F1EB6">
        <w:rPr>
          <w:lang w:eastAsia="en-GB"/>
        </w:rPr>
        <w:t xml:space="preserve"> profesionist</w:t>
      </w:r>
      <w:r w:rsidR="0017755E" w:rsidRPr="005F1EB6">
        <w:rPr>
          <w:lang w:eastAsia="en-GB"/>
        </w:rPr>
        <w:t>ë</w:t>
      </w:r>
      <w:r w:rsidRPr="005F1EB6">
        <w:rPr>
          <w:lang w:eastAsia="en-GB"/>
        </w:rPr>
        <w:t>ve t</w:t>
      </w:r>
      <w:r w:rsidR="0017755E" w:rsidRPr="005F1EB6">
        <w:rPr>
          <w:lang w:eastAsia="en-GB"/>
        </w:rPr>
        <w:t>ë</w:t>
      </w:r>
      <w:r w:rsidRPr="005F1EB6">
        <w:rPr>
          <w:lang w:eastAsia="en-GB"/>
        </w:rPr>
        <w:t xml:space="preserve"> kualifikuar t</w:t>
      </w:r>
      <w:r w:rsidR="0017755E" w:rsidRPr="005F1EB6">
        <w:rPr>
          <w:lang w:eastAsia="en-GB"/>
        </w:rPr>
        <w:t>ë</w:t>
      </w:r>
      <w:r w:rsidRPr="005F1EB6">
        <w:rPr>
          <w:lang w:eastAsia="en-GB"/>
        </w:rPr>
        <w:t xml:space="preserve"> fush</w:t>
      </w:r>
      <w:r w:rsidR="0017755E" w:rsidRPr="005F1EB6">
        <w:rPr>
          <w:lang w:eastAsia="en-GB"/>
        </w:rPr>
        <w:t>ë</w:t>
      </w:r>
      <w:r w:rsidRPr="005F1EB6">
        <w:rPr>
          <w:lang w:eastAsia="en-GB"/>
        </w:rPr>
        <w:t>s. Partner</w:t>
      </w:r>
      <w:r w:rsidR="0017755E" w:rsidRPr="005F1EB6">
        <w:rPr>
          <w:lang w:eastAsia="en-GB"/>
        </w:rPr>
        <w:t>ë</w:t>
      </w:r>
      <w:r w:rsidRPr="005F1EB6">
        <w:rPr>
          <w:lang w:eastAsia="en-GB"/>
        </w:rPr>
        <w:t xml:space="preserve"> t</w:t>
      </w:r>
      <w:r w:rsidR="0017755E" w:rsidRPr="005F1EB6">
        <w:rPr>
          <w:lang w:eastAsia="en-GB"/>
        </w:rPr>
        <w:t>ë</w:t>
      </w:r>
      <w:r w:rsidRPr="005F1EB6">
        <w:rPr>
          <w:lang w:eastAsia="en-GB"/>
        </w:rPr>
        <w:t xml:space="preserve"> ndrysh</w:t>
      </w:r>
      <w:r w:rsidR="0017755E" w:rsidRPr="005F1EB6">
        <w:rPr>
          <w:lang w:eastAsia="en-GB"/>
        </w:rPr>
        <w:t>ë</w:t>
      </w:r>
      <w:r w:rsidRPr="005F1EB6">
        <w:rPr>
          <w:lang w:eastAsia="en-GB"/>
        </w:rPr>
        <w:t>m strategjik dhe organizatat e shoq</w:t>
      </w:r>
      <w:r w:rsidR="0017755E" w:rsidRPr="005F1EB6">
        <w:rPr>
          <w:lang w:eastAsia="en-GB"/>
        </w:rPr>
        <w:t>ë</w:t>
      </w:r>
      <w:r w:rsidRPr="005F1EB6">
        <w:rPr>
          <w:lang w:eastAsia="en-GB"/>
        </w:rPr>
        <w:t>ris</w:t>
      </w:r>
      <w:r w:rsidR="0017755E" w:rsidRPr="005F1EB6">
        <w:rPr>
          <w:lang w:eastAsia="en-GB"/>
        </w:rPr>
        <w:t>ë</w:t>
      </w:r>
      <w:r w:rsidRPr="005F1EB6">
        <w:rPr>
          <w:lang w:eastAsia="en-GB"/>
        </w:rPr>
        <w:t xml:space="preserve"> civile kan</w:t>
      </w:r>
      <w:r w:rsidR="0017755E" w:rsidRPr="005F1EB6">
        <w:rPr>
          <w:lang w:eastAsia="en-GB"/>
        </w:rPr>
        <w:t>ë</w:t>
      </w:r>
      <w:r w:rsidRPr="005F1EB6">
        <w:rPr>
          <w:lang w:eastAsia="en-GB"/>
        </w:rPr>
        <w:t xml:space="preserve"> hartuar programe t</w:t>
      </w:r>
      <w:r w:rsidR="0017755E" w:rsidRPr="005F1EB6">
        <w:rPr>
          <w:lang w:eastAsia="en-GB"/>
        </w:rPr>
        <w:t>ë</w:t>
      </w:r>
      <w:r w:rsidRPr="005F1EB6">
        <w:rPr>
          <w:lang w:eastAsia="en-GB"/>
        </w:rPr>
        <w:t xml:space="preserve"> ndryshme trajnimi </w:t>
      </w:r>
      <w:r w:rsidR="00801791" w:rsidRPr="005F1EB6">
        <w:rPr>
          <w:lang w:eastAsia="en-GB"/>
        </w:rPr>
        <w:t>për</w:t>
      </w:r>
      <w:r w:rsidRPr="005F1EB6">
        <w:rPr>
          <w:lang w:eastAsia="en-GB"/>
        </w:rPr>
        <w:t xml:space="preserve"> aspekte t</w:t>
      </w:r>
      <w:r w:rsidR="0017755E" w:rsidRPr="005F1EB6">
        <w:rPr>
          <w:lang w:eastAsia="en-GB"/>
        </w:rPr>
        <w:t>ë</w:t>
      </w:r>
      <w:r w:rsidRPr="005F1EB6">
        <w:rPr>
          <w:lang w:eastAsia="en-GB"/>
        </w:rPr>
        <w:t xml:space="preserve"> ofrimit t</w:t>
      </w:r>
      <w:r w:rsidR="0017755E" w:rsidRPr="005F1EB6">
        <w:rPr>
          <w:lang w:eastAsia="en-GB"/>
        </w:rPr>
        <w:t>ë</w:t>
      </w:r>
      <w:r w:rsidRPr="005F1EB6">
        <w:rPr>
          <w:lang w:eastAsia="en-GB"/>
        </w:rPr>
        <w:t xml:space="preserve"> sh</w:t>
      </w:r>
      <w:r w:rsidR="0017755E" w:rsidRPr="005F1EB6">
        <w:rPr>
          <w:lang w:eastAsia="en-GB"/>
        </w:rPr>
        <w:t>ë</w:t>
      </w:r>
      <w:r w:rsidRPr="005F1EB6">
        <w:rPr>
          <w:lang w:eastAsia="en-GB"/>
        </w:rPr>
        <w:t>rbimeve, praktik</w:t>
      </w:r>
      <w:r w:rsidR="0017755E" w:rsidRPr="005F1EB6">
        <w:rPr>
          <w:lang w:eastAsia="en-GB"/>
        </w:rPr>
        <w:t>ë</w:t>
      </w:r>
      <w:r w:rsidRPr="005F1EB6">
        <w:rPr>
          <w:lang w:eastAsia="en-GB"/>
        </w:rPr>
        <w:t>n e pun</w:t>
      </w:r>
      <w:r w:rsidR="0017755E" w:rsidRPr="005F1EB6">
        <w:rPr>
          <w:lang w:eastAsia="en-GB"/>
        </w:rPr>
        <w:t>ë</w:t>
      </w:r>
      <w:r w:rsidRPr="005F1EB6">
        <w:rPr>
          <w:lang w:eastAsia="en-GB"/>
        </w:rPr>
        <w:t>s, p</w:t>
      </w:r>
      <w:r w:rsidR="0017755E" w:rsidRPr="005F1EB6">
        <w:rPr>
          <w:lang w:eastAsia="en-GB"/>
        </w:rPr>
        <w:t>ë</w:t>
      </w:r>
      <w:r w:rsidRPr="005F1EB6">
        <w:rPr>
          <w:lang w:eastAsia="en-GB"/>
        </w:rPr>
        <w:t>r zhvillimin modeleve t</w:t>
      </w:r>
      <w:r w:rsidR="0017755E" w:rsidRPr="005F1EB6">
        <w:rPr>
          <w:lang w:eastAsia="en-GB"/>
        </w:rPr>
        <w:t>ë</w:t>
      </w:r>
      <w:r w:rsidRPr="005F1EB6">
        <w:rPr>
          <w:lang w:eastAsia="en-GB"/>
        </w:rPr>
        <w:t xml:space="preserve"> sh</w:t>
      </w:r>
      <w:r w:rsidR="0017755E" w:rsidRPr="005F1EB6">
        <w:rPr>
          <w:lang w:eastAsia="en-GB"/>
        </w:rPr>
        <w:t>ë</w:t>
      </w:r>
      <w:r w:rsidRPr="005F1EB6">
        <w:rPr>
          <w:lang w:eastAsia="en-GB"/>
        </w:rPr>
        <w:t>rbimeve t</w:t>
      </w:r>
      <w:r w:rsidR="0017755E" w:rsidRPr="005F1EB6">
        <w:rPr>
          <w:lang w:eastAsia="en-GB"/>
        </w:rPr>
        <w:t>ë</w:t>
      </w:r>
      <w:r w:rsidRPr="005F1EB6">
        <w:rPr>
          <w:lang w:eastAsia="en-GB"/>
        </w:rPr>
        <w:t xml:space="preserve"> integruara dhe menaxhimin e rastit, megjithat</w:t>
      </w:r>
      <w:r w:rsidR="0017755E" w:rsidRPr="005F1EB6">
        <w:rPr>
          <w:lang w:eastAsia="en-GB"/>
        </w:rPr>
        <w:t>ë</w:t>
      </w:r>
      <w:r w:rsidRPr="005F1EB6">
        <w:rPr>
          <w:lang w:eastAsia="en-GB"/>
        </w:rPr>
        <w:t xml:space="preserve"> mungon nj</w:t>
      </w:r>
      <w:r w:rsidR="0017755E" w:rsidRPr="005F1EB6">
        <w:rPr>
          <w:lang w:eastAsia="en-GB"/>
        </w:rPr>
        <w:t>ë</w:t>
      </w:r>
      <w:r w:rsidRPr="005F1EB6">
        <w:rPr>
          <w:lang w:eastAsia="en-GB"/>
        </w:rPr>
        <w:t xml:space="preserve"> vler</w:t>
      </w:r>
      <w:r w:rsidR="0017755E" w:rsidRPr="005F1EB6">
        <w:rPr>
          <w:lang w:eastAsia="en-GB"/>
        </w:rPr>
        <w:t>ë</w:t>
      </w:r>
      <w:r w:rsidRPr="005F1EB6">
        <w:rPr>
          <w:lang w:eastAsia="en-GB"/>
        </w:rPr>
        <w:t>sim i plot</w:t>
      </w:r>
      <w:r w:rsidR="0017755E" w:rsidRPr="005F1EB6">
        <w:rPr>
          <w:lang w:eastAsia="en-GB"/>
        </w:rPr>
        <w:t>ë</w:t>
      </w:r>
      <w:r w:rsidRPr="005F1EB6">
        <w:rPr>
          <w:lang w:eastAsia="en-GB"/>
        </w:rPr>
        <w:t xml:space="preserve"> i personelit t</w:t>
      </w:r>
      <w:r w:rsidR="0017755E" w:rsidRPr="005F1EB6">
        <w:rPr>
          <w:lang w:eastAsia="en-GB"/>
        </w:rPr>
        <w:t>ë</w:t>
      </w:r>
      <w:r w:rsidRPr="005F1EB6">
        <w:rPr>
          <w:lang w:eastAsia="en-GB"/>
        </w:rPr>
        <w:t xml:space="preserve"> sh</w:t>
      </w:r>
      <w:r w:rsidR="0017755E" w:rsidRPr="005F1EB6">
        <w:rPr>
          <w:lang w:eastAsia="en-GB"/>
        </w:rPr>
        <w:t>ë</w:t>
      </w:r>
      <w:r w:rsidRPr="005F1EB6">
        <w:rPr>
          <w:lang w:eastAsia="en-GB"/>
        </w:rPr>
        <w:t>rbimeve sociale, profileve t</w:t>
      </w:r>
      <w:r w:rsidR="0017755E" w:rsidRPr="005F1EB6">
        <w:rPr>
          <w:lang w:eastAsia="en-GB"/>
        </w:rPr>
        <w:t>ë</w:t>
      </w:r>
      <w:r w:rsidRPr="005F1EB6">
        <w:rPr>
          <w:lang w:eastAsia="en-GB"/>
        </w:rPr>
        <w:t xml:space="preserve"> tyre, si dhe nj</w:t>
      </w:r>
      <w:r w:rsidR="0017755E" w:rsidRPr="005F1EB6">
        <w:rPr>
          <w:lang w:eastAsia="en-GB"/>
        </w:rPr>
        <w:t>ë</w:t>
      </w:r>
      <w:r w:rsidRPr="005F1EB6">
        <w:rPr>
          <w:lang w:eastAsia="en-GB"/>
        </w:rPr>
        <w:t xml:space="preserve"> korniz</w:t>
      </w:r>
      <w:r w:rsidR="0017755E" w:rsidRPr="005F1EB6">
        <w:rPr>
          <w:lang w:eastAsia="en-GB"/>
        </w:rPr>
        <w:t>ë</w:t>
      </w:r>
      <w:r w:rsidRPr="005F1EB6">
        <w:rPr>
          <w:lang w:eastAsia="en-GB"/>
        </w:rPr>
        <w:t xml:space="preserve"> e plot</w:t>
      </w:r>
      <w:r w:rsidR="0017755E" w:rsidRPr="005F1EB6">
        <w:rPr>
          <w:lang w:eastAsia="en-GB"/>
        </w:rPr>
        <w:t>ë</w:t>
      </w:r>
      <w:r w:rsidRPr="005F1EB6">
        <w:rPr>
          <w:lang w:eastAsia="en-GB"/>
        </w:rPr>
        <w:t xml:space="preserve"> p</w:t>
      </w:r>
      <w:r w:rsidR="0017755E" w:rsidRPr="005F1EB6">
        <w:rPr>
          <w:lang w:eastAsia="en-GB"/>
        </w:rPr>
        <w:t>ë</w:t>
      </w:r>
      <w:r w:rsidRPr="005F1EB6">
        <w:rPr>
          <w:lang w:eastAsia="en-GB"/>
        </w:rPr>
        <w:t>r zhvillimin e aft</w:t>
      </w:r>
      <w:r w:rsidR="0017755E" w:rsidRPr="005F1EB6">
        <w:rPr>
          <w:lang w:eastAsia="en-GB"/>
        </w:rPr>
        <w:t>ë</w:t>
      </w:r>
      <w:r w:rsidRPr="005F1EB6">
        <w:rPr>
          <w:lang w:eastAsia="en-GB"/>
        </w:rPr>
        <w:t>sive baz</w:t>
      </w:r>
      <w:r w:rsidR="0017755E" w:rsidRPr="005F1EB6">
        <w:rPr>
          <w:lang w:eastAsia="en-GB"/>
        </w:rPr>
        <w:t>ë</w:t>
      </w:r>
      <w:r w:rsidRPr="005F1EB6">
        <w:rPr>
          <w:lang w:eastAsia="en-GB"/>
        </w:rPr>
        <w:t xml:space="preserve"> thelb</w:t>
      </w:r>
      <w:r w:rsidR="0017755E" w:rsidRPr="005F1EB6">
        <w:rPr>
          <w:lang w:eastAsia="en-GB"/>
        </w:rPr>
        <w:t>ë</w:t>
      </w:r>
      <w:r w:rsidRPr="005F1EB6">
        <w:rPr>
          <w:lang w:eastAsia="en-GB"/>
        </w:rPr>
        <w:t>sore p</w:t>
      </w:r>
      <w:r w:rsidR="0017755E" w:rsidRPr="005F1EB6">
        <w:rPr>
          <w:lang w:eastAsia="en-GB"/>
        </w:rPr>
        <w:t>ë</w:t>
      </w:r>
      <w:r w:rsidRPr="005F1EB6">
        <w:rPr>
          <w:lang w:eastAsia="en-GB"/>
        </w:rPr>
        <w:t>r ofrimin e sh</w:t>
      </w:r>
      <w:r w:rsidR="0017755E" w:rsidRPr="005F1EB6">
        <w:rPr>
          <w:lang w:eastAsia="en-GB"/>
        </w:rPr>
        <w:t>ë</w:t>
      </w:r>
      <w:r w:rsidRPr="005F1EB6">
        <w:rPr>
          <w:lang w:eastAsia="en-GB"/>
        </w:rPr>
        <w:t>rbimeve sociale. N</w:t>
      </w:r>
      <w:r w:rsidR="0017755E" w:rsidRPr="005F1EB6">
        <w:rPr>
          <w:lang w:eastAsia="en-GB"/>
        </w:rPr>
        <w:t>ë</w:t>
      </w:r>
      <w:r w:rsidRPr="005F1EB6">
        <w:rPr>
          <w:lang w:eastAsia="en-GB"/>
        </w:rPr>
        <w:t xml:space="preserve"> vitin 2021, Ministria e Sh</w:t>
      </w:r>
      <w:r w:rsidR="0017755E" w:rsidRPr="005F1EB6">
        <w:rPr>
          <w:lang w:eastAsia="en-GB"/>
        </w:rPr>
        <w:t>ë</w:t>
      </w:r>
      <w:r w:rsidRPr="005F1EB6">
        <w:rPr>
          <w:lang w:eastAsia="en-GB"/>
        </w:rPr>
        <w:t>ndet</w:t>
      </w:r>
      <w:r w:rsidR="0017755E" w:rsidRPr="005F1EB6">
        <w:rPr>
          <w:lang w:eastAsia="en-GB"/>
        </w:rPr>
        <w:t>ë</w:t>
      </w:r>
      <w:r w:rsidRPr="005F1EB6">
        <w:rPr>
          <w:lang w:eastAsia="en-GB"/>
        </w:rPr>
        <w:t>sis</w:t>
      </w:r>
      <w:r w:rsidR="0017755E" w:rsidRPr="005F1EB6">
        <w:rPr>
          <w:lang w:eastAsia="en-GB"/>
        </w:rPr>
        <w:t>ë</w:t>
      </w:r>
      <w:r w:rsidRPr="005F1EB6">
        <w:rPr>
          <w:lang w:eastAsia="en-GB"/>
        </w:rPr>
        <w:t xml:space="preserve"> dhe Mbrojtjes Sociale krijoi Agjencin</w:t>
      </w:r>
      <w:r w:rsidR="0017755E" w:rsidRPr="005F1EB6">
        <w:rPr>
          <w:lang w:eastAsia="en-GB"/>
        </w:rPr>
        <w:t>ë</w:t>
      </w:r>
      <w:r w:rsidRPr="005F1EB6">
        <w:rPr>
          <w:lang w:eastAsia="en-GB"/>
        </w:rPr>
        <w:t xml:space="preserve"> e Sigurimit t</w:t>
      </w:r>
      <w:r w:rsidR="0017755E" w:rsidRPr="005F1EB6">
        <w:rPr>
          <w:lang w:eastAsia="en-GB"/>
        </w:rPr>
        <w:t>ë</w:t>
      </w:r>
      <w:r w:rsidRPr="005F1EB6">
        <w:rPr>
          <w:lang w:eastAsia="en-GB"/>
        </w:rPr>
        <w:t xml:space="preserve"> Cil</w:t>
      </w:r>
      <w:r w:rsidR="0017755E" w:rsidRPr="005F1EB6">
        <w:rPr>
          <w:lang w:eastAsia="en-GB"/>
        </w:rPr>
        <w:t>ë</w:t>
      </w:r>
      <w:r w:rsidRPr="005F1EB6">
        <w:rPr>
          <w:lang w:eastAsia="en-GB"/>
        </w:rPr>
        <w:t>sis</w:t>
      </w:r>
      <w:r w:rsidR="0017755E" w:rsidRPr="005F1EB6">
        <w:rPr>
          <w:lang w:eastAsia="en-GB"/>
        </w:rPr>
        <w:t>ë</w:t>
      </w:r>
      <w:r w:rsidRPr="005F1EB6">
        <w:rPr>
          <w:lang w:eastAsia="en-GB"/>
        </w:rPr>
        <w:t xml:space="preserve"> s</w:t>
      </w:r>
      <w:r w:rsidR="0017755E" w:rsidRPr="005F1EB6">
        <w:rPr>
          <w:lang w:eastAsia="en-GB"/>
        </w:rPr>
        <w:t>ë</w:t>
      </w:r>
      <w:r w:rsidRPr="005F1EB6">
        <w:rPr>
          <w:lang w:eastAsia="en-GB"/>
        </w:rPr>
        <w:t xml:space="preserve"> Kujdesit Sh</w:t>
      </w:r>
      <w:r w:rsidR="0017755E" w:rsidRPr="005F1EB6">
        <w:rPr>
          <w:lang w:eastAsia="en-GB"/>
        </w:rPr>
        <w:t>ë</w:t>
      </w:r>
      <w:r w:rsidRPr="005F1EB6">
        <w:rPr>
          <w:lang w:eastAsia="en-GB"/>
        </w:rPr>
        <w:t>ndet</w:t>
      </w:r>
      <w:r w:rsidR="0017755E" w:rsidRPr="005F1EB6">
        <w:rPr>
          <w:lang w:eastAsia="en-GB"/>
        </w:rPr>
        <w:t>ë</w:t>
      </w:r>
      <w:r w:rsidRPr="005F1EB6">
        <w:rPr>
          <w:lang w:eastAsia="en-GB"/>
        </w:rPr>
        <w:t>sor dhe Shoq</w:t>
      </w:r>
      <w:r w:rsidR="0017755E" w:rsidRPr="005F1EB6">
        <w:rPr>
          <w:lang w:eastAsia="en-GB"/>
        </w:rPr>
        <w:t>ë</w:t>
      </w:r>
      <w:r w:rsidRPr="005F1EB6">
        <w:rPr>
          <w:lang w:eastAsia="en-GB"/>
        </w:rPr>
        <w:t>ror, agjenci e cila ka nj</w:t>
      </w:r>
      <w:r w:rsidR="0017755E" w:rsidRPr="005F1EB6">
        <w:rPr>
          <w:lang w:eastAsia="en-GB"/>
        </w:rPr>
        <w:t>ë</w:t>
      </w:r>
      <w:r w:rsidRPr="005F1EB6">
        <w:rPr>
          <w:lang w:eastAsia="en-GB"/>
        </w:rPr>
        <w:t xml:space="preserve"> rol t</w:t>
      </w:r>
      <w:r w:rsidR="0017755E" w:rsidRPr="005F1EB6">
        <w:rPr>
          <w:lang w:eastAsia="en-GB"/>
        </w:rPr>
        <w:t>ë</w:t>
      </w:r>
      <w:r w:rsidRPr="005F1EB6">
        <w:rPr>
          <w:lang w:eastAsia="en-GB"/>
        </w:rPr>
        <w:t xml:space="preserve"> r</w:t>
      </w:r>
      <w:r w:rsidR="0017755E" w:rsidRPr="005F1EB6">
        <w:rPr>
          <w:lang w:eastAsia="en-GB"/>
        </w:rPr>
        <w:t>ë</w:t>
      </w:r>
      <w:r w:rsidRPr="005F1EB6">
        <w:rPr>
          <w:lang w:eastAsia="en-GB"/>
        </w:rPr>
        <w:t>nd</w:t>
      </w:r>
      <w:r w:rsidR="0017755E" w:rsidRPr="005F1EB6">
        <w:rPr>
          <w:lang w:eastAsia="en-GB"/>
        </w:rPr>
        <w:t>ë</w:t>
      </w:r>
      <w:r w:rsidRPr="005F1EB6">
        <w:rPr>
          <w:lang w:eastAsia="en-GB"/>
        </w:rPr>
        <w:t>sish</w:t>
      </w:r>
      <w:r w:rsidR="0017755E" w:rsidRPr="005F1EB6">
        <w:rPr>
          <w:lang w:eastAsia="en-GB"/>
        </w:rPr>
        <w:t>ë</w:t>
      </w:r>
      <w:r w:rsidRPr="005F1EB6">
        <w:rPr>
          <w:lang w:eastAsia="en-GB"/>
        </w:rPr>
        <w:t>m n</w:t>
      </w:r>
      <w:r w:rsidR="0017755E" w:rsidRPr="005F1EB6">
        <w:rPr>
          <w:lang w:eastAsia="en-GB"/>
        </w:rPr>
        <w:t>ë</w:t>
      </w:r>
      <w:r w:rsidRPr="005F1EB6">
        <w:rPr>
          <w:lang w:eastAsia="en-GB"/>
        </w:rPr>
        <w:t xml:space="preserve"> hartimin e kornizave kualifikuese si dhe n</w:t>
      </w:r>
      <w:r w:rsidR="0017755E" w:rsidRPr="005F1EB6">
        <w:rPr>
          <w:lang w:eastAsia="en-GB"/>
        </w:rPr>
        <w:t>ë</w:t>
      </w:r>
      <w:r w:rsidRPr="005F1EB6">
        <w:rPr>
          <w:lang w:eastAsia="en-GB"/>
        </w:rPr>
        <w:t xml:space="preserve"> akreditimin e programeve t</w:t>
      </w:r>
      <w:r w:rsidR="0017755E" w:rsidRPr="005F1EB6">
        <w:rPr>
          <w:lang w:eastAsia="en-GB"/>
        </w:rPr>
        <w:t>ë</w:t>
      </w:r>
      <w:r w:rsidRPr="005F1EB6">
        <w:rPr>
          <w:lang w:eastAsia="en-GB"/>
        </w:rPr>
        <w:t xml:space="preserve"> edukimit n</w:t>
      </w:r>
      <w:r w:rsidR="0017755E" w:rsidRPr="005F1EB6">
        <w:rPr>
          <w:lang w:eastAsia="en-GB"/>
        </w:rPr>
        <w:t>ë</w:t>
      </w:r>
      <w:r w:rsidRPr="005F1EB6">
        <w:rPr>
          <w:lang w:eastAsia="en-GB"/>
        </w:rPr>
        <w:t xml:space="preserve"> vazhdim</w:t>
      </w:r>
      <w:r w:rsidR="0017755E" w:rsidRPr="005F1EB6">
        <w:rPr>
          <w:lang w:eastAsia="en-GB"/>
        </w:rPr>
        <w:t>ë</w:t>
      </w:r>
      <w:r w:rsidRPr="005F1EB6">
        <w:rPr>
          <w:lang w:eastAsia="en-GB"/>
        </w:rPr>
        <w:t>si p</w:t>
      </w:r>
      <w:r w:rsidR="0017755E" w:rsidRPr="005F1EB6">
        <w:rPr>
          <w:lang w:eastAsia="en-GB"/>
        </w:rPr>
        <w:t>ë</w:t>
      </w:r>
      <w:r w:rsidRPr="005F1EB6">
        <w:rPr>
          <w:lang w:eastAsia="en-GB"/>
        </w:rPr>
        <w:t>r profesionist</w:t>
      </w:r>
      <w:r w:rsidR="0017755E" w:rsidRPr="005F1EB6">
        <w:rPr>
          <w:lang w:eastAsia="en-GB"/>
        </w:rPr>
        <w:t>ë</w:t>
      </w:r>
      <w:r w:rsidRPr="005F1EB6">
        <w:rPr>
          <w:lang w:eastAsia="en-GB"/>
        </w:rPr>
        <w:t>t e k</w:t>
      </w:r>
      <w:r w:rsidR="0017755E" w:rsidRPr="005F1EB6">
        <w:rPr>
          <w:lang w:eastAsia="en-GB"/>
        </w:rPr>
        <w:t>ë</w:t>
      </w:r>
      <w:r w:rsidRPr="005F1EB6">
        <w:rPr>
          <w:lang w:eastAsia="en-GB"/>
        </w:rPr>
        <w:t>saj fushe, si dhe t</w:t>
      </w:r>
      <w:r w:rsidR="0017755E" w:rsidRPr="005F1EB6">
        <w:rPr>
          <w:lang w:eastAsia="en-GB"/>
        </w:rPr>
        <w:t>ë</w:t>
      </w:r>
      <w:r w:rsidRPr="005F1EB6">
        <w:rPr>
          <w:lang w:eastAsia="en-GB"/>
        </w:rPr>
        <w:t xml:space="preserve"> ngrej</w:t>
      </w:r>
      <w:r w:rsidR="0017755E" w:rsidRPr="005F1EB6">
        <w:rPr>
          <w:lang w:eastAsia="en-GB"/>
        </w:rPr>
        <w:t>ë</w:t>
      </w:r>
      <w:r w:rsidRPr="005F1EB6">
        <w:rPr>
          <w:lang w:eastAsia="en-GB"/>
        </w:rPr>
        <w:t xml:space="preserve"> mekanizma p</w:t>
      </w:r>
      <w:r w:rsidR="0017755E" w:rsidRPr="005F1EB6">
        <w:rPr>
          <w:lang w:eastAsia="en-GB"/>
        </w:rPr>
        <w:t>ë</w:t>
      </w:r>
      <w:r w:rsidRPr="005F1EB6">
        <w:rPr>
          <w:lang w:eastAsia="en-GB"/>
        </w:rPr>
        <w:t>r vler</w:t>
      </w:r>
      <w:r w:rsidR="0017755E" w:rsidRPr="005F1EB6">
        <w:rPr>
          <w:lang w:eastAsia="en-GB"/>
        </w:rPr>
        <w:t>ë</w:t>
      </w:r>
      <w:r w:rsidRPr="005F1EB6">
        <w:rPr>
          <w:lang w:eastAsia="en-GB"/>
        </w:rPr>
        <w:t>simin e cil</w:t>
      </w:r>
      <w:r w:rsidR="0017755E" w:rsidRPr="005F1EB6">
        <w:rPr>
          <w:lang w:eastAsia="en-GB"/>
        </w:rPr>
        <w:t>ë</w:t>
      </w:r>
      <w:r w:rsidRPr="005F1EB6">
        <w:rPr>
          <w:lang w:eastAsia="en-GB"/>
        </w:rPr>
        <w:t>sis</w:t>
      </w:r>
      <w:r w:rsidR="0017755E" w:rsidRPr="005F1EB6">
        <w:rPr>
          <w:lang w:eastAsia="en-GB"/>
        </w:rPr>
        <w:t>ë</w:t>
      </w:r>
      <w:r w:rsidRPr="005F1EB6">
        <w:rPr>
          <w:lang w:eastAsia="en-GB"/>
        </w:rPr>
        <w:t xml:space="preserve"> s</w:t>
      </w:r>
      <w:r w:rsidR="0017755E" w:rsidRPr="005F1EB6">
        <w:rPr>
          <w:lang w:eastAsia="en-GB"/>
        </w:rPr>
        <w:t>ë</w:t>
      </w:r>
      <w:r w:rsidRPr="005F1EB6">
        <w:rPr>
          <w:lang w:eastAsia="en-GB"/>
        </w:rPr>
        <w:t xml:space="preserve"> sh</w:t>
      </w:r>
      <w:r w:rsidR="0017755E" w:rsidRPr="005F1EB6">
        <w:rPr>
          <w:lang w:eastAsia="en-GB"/>
        </w:rPr>
        <w:t>ë</w:t>
      </w:r>
      <w:r w:rsidRPr="005F1EB6">
        <w:rPr>
          <w:lang w:eastAsia="en-GB"/>
        </w:rPr>
        <w:t>rbimeve shoq</w:t>
      </w:r>
      <w:r w:rsidR="0017755E" w:rsidRPr="005F1EB6">
        <w:rPr>
          <w:lang w:eastAsia="en-GB"/>
        </w:rPr>
        <w:t>ë</w:t>
      </w:r>
      <w:r w:rsidRPr="005F1EB6">
        <w:rPr>
          <w:lang w:eastAsia="en-GB"/>
        </w:rPr>
        <w:t>rore n</w:t>
      </w:r>
      <w:r w:rsidR="0017755E" w:rsidRPr="005F1EB6">
        <w:rPr>
          <w:lang w:eastAsia="en-GB"/>
        </w:rPr>
        <w:t>ë</w:t>
      </w:r>
      <w:r w:rsidRPr="005F1EB6">
        <w:rPr>
          <w:lang w:eastAsia="en-GB"/>
        </w:rPr>
        <w:t xml:space="preserve"> çdo nivel. </w:t>
      </w:r>
    </w:p>
    <w:p w14:paraId="1BF2D5EC" w14:textId="32649818" w:rsidR="00D16558" w:rsidRPr="005F1EB6" w:rsidRDefault="00D16558" w:rsidP="009777B9">
      <w:pPr>
        <w:pStyle w:val="aaaaatexxxx"/>
        <w:rPr>
          <w:rFonts w:eastAsia="Times New Roman"/>
          <w:iCs/>
          <w:lang w:eastAsia="en-GB"/>
        </w:rPr>
      </w:pPr>
      <w:r w:rsidRPr="005F1EB6">
        <w:rPr>
          <w:rFonts w:eastAsia="Times New Roman"/>
          <w:b/>
          <w:bCs/>
          <w:iCs/>
          <w:lang w:eastAsia="en-GB"/>
        </w:rPr>
        <w:t>Funksionimi i Regjistrit Komb</w:t>
      </w:r>
      <w:r w:rsidR="0017755E" w:rsidRPr="005F1EB6">
        <w:rPr>
          <w:rFonts w:eastAsia="Times New Roman"/>
          <w:b/>
          <w:bCs/>
          <w:iCs/>
          <w:lang w:eastAsia="en-GB"/>
        </w:rPr>
        <w:t>ë</w:t>
      </w:r>
      <w:r w:rsidRPr="005F1EB6">
        <w:rPr>
          <w:rFonts w:eastAsia="Times New Roman"/>
          <w:b/>
          <w:bCs/>
          <w:iCs/>
          <w:lang w:eastAsia="en-GB"/>
        </w:rPr>
        <w:t>tar t</w:t>
      </w:r>
      <w:r w:rsidR="0017755E" w:rsidRPr="005F1EB6">
        <w:rPr>
          <w:rFonts w:eastAsia="Times New Roman"/>
          <w:b/>
          <w:bCs/>
          <w:iCs/>
          <w:lang w:eastAsia="en-GB"/>
        </w:rPr>
        <w:t>ë</w:t>
      </w:r>
      <w:r w:rsidRPr="005F1EB6">
        <w:rPr>
          <w:rFonts w:eastAsia="Times New Roman"/>
          <w:b/>
          <w:bCs/>
          <w:iCs/>
          <w:lang w:eastAsia="en-GB"/>
        </w:rPr>
        <w:t xml:space="preserve"> sh</w:t>
      </w:r>
      <w:r w:rsidR="0017755E" w:rsidRPr="005F1EB6">
        <w:rPr>
          <w:rFonts w:eastAsia="Times New Roman"/>
          <w:b/>
          <w:bCs/>
          <w:iCs/>
          <w:lang w:eastAsia="en-GB"/>
        </w:rPr>
        <w:t>ë</w:t>
      </w:r>
      <w:r w:rsidRPr="005F1EB6">
        <w:rPr>
          <w:rFonts w:eastAsia="Times New Roman"/>
          <w:b/>
          <w:bCs/>
          <w:iCs/>
          <w:lang w:eastAsia="en-GB"/>
        </w:rPr>
        <w:t xml:space="preserve">rbimeve sociale dhe i </w:t>
      </w:r>
      <w:r w:rsidR="00801791" w:rsidRPr="005F1EB6">
        <w:rPr>
          <w:rFonts w:eastAsia="Times New Roman"/>
          <w:b/>
          <w:bCs/>
          <w:iCs/>
          <w:lang w:eastAsia="en-GB"/>
        </w:rPr>
        <w:t>njësive të vlerësimit dhe referimit të rasteve</w:t>
      </w:r>
      <w:r w:rsidRPr="005F1EB6">
        <w:rPr>
          <w:rFonts w:eastAsia="Times New Roman"/>
          <w:b/>
          <w:bCs/>
          <w:iCs/>
          <w:lang w:eastAsia="en-GB"/>
        </w:rPr>
        <w:t>.</w:t>
      </w:r>
      <w:r w:rsidR="007B54FD" w:rsidRPr="005F1EB6">
        <w:rPr>
          <w:rFonts w:eastAsia="Times New Roman"/>
          <w:b/>
          <w:bCs/>
          <w:iCs/>
          <w:lang w:eastAsia="en-GB"/>
        </w:rPr>
        <w:t xml:space="preserve"> </w:t>
      </w:r>
      <w:r w:rsidRPr="005F1EB6">
        <w:rPr>
          <w:rFonts w:eastAsia="Times New Roman"/>
          <w:iCs/>
          <w:lang w:eastAsia="en-GB"/>
        </w:rPr>
        <w:t>Reforma e sh</w:t>
      </w:r>
      <w:r w:rsidR="0017755E" w:rsidRPr="005F1EB6">
        <w:rPr>
          <w:rFonts w:eastAsia="Times New Roman"/>
          <w:iCs/>
          <w:lang w:eastAsia="en-GB"/>
        </w:rPr>
        <w:t>ë</w:t>
      </w:r>
      <w:r w:rsidRPr="005F1EB6">
        <w:rPr>
          <w:rFonts w:eastAsia="Times New Roman"/>
          <w:iCs/>
          <w:lang w:eastAsia="en-GB"/>
        </w:rPr>
        <w:t>rbimeve sociale lidhet ngusht</w:t>
      </w:r>
      <w:r w:rsidR="0017755E" w:rsidRPr="005F1EB6">
        <w:rPr>
          <w:rFonts w:eastAsia="Times New Roman"/>
          <w:iCs/>
          <w:lang w:eastAsia="en-GB"/>
        </w:rPr>
        <w:t>ë</w:t>
      </w:r>
      <w:r w:rsidRPr="005F1EB6">
        <w:rPr>
          <w:rFonts w:eastAsia="Times New Roman"/>
          <w:iCs/>
          <w:lang w:eastAsia="en-GB"/>
        </w:rPr>
        <w:t>sisht me sistemin e m</w:t>
      </w:r>
      <w:r w:rsidR="00F73E35" w:rsidRPr="005F1EB6">
        <w:rPr>
          <w:rFonts w:eastAsia="Times New Roman"/>
          <w:iCs/>
          <w:lang w:eastAsia="en-GB"/>
        </w:rPr>
        <w:t>e</w:t>
      </w:r>
      <w:r w:rsidRPr="005F1EB6">
        <w:rPr>
          <w:rFonts w:eastAsia="Times New Roman"/>
          <w:iCs/>
          <w:lang w:eastAsia="en-GB"/>
        </w:rPr>
        <w:t>naxhimit t</w:t>
      </w:r>
      <w:r w:rsidR="0017755E" w:rsidRPr="005F1EB6">
        <w:rPr>
          <w:rFonts w:eastAsia="Times New Roman"/>
          <w:iCs/>
          <w:lang w:eastAsia="en-GB"/>
        </w:rPr>
        <w:t>ë</w:t>
      </w:r>
      <w:r w:rsidRPr="005F1EB6">
        <w:rPr>
          <w:rFonts w:eastAsia="Times New Roman"/>
          <w:iCs/>
          <w:lang w:eastAsia="en-GB"/>
        </w:rPr>
        <w:t xml:space="preserve"> informacionit, i cili siguron transparenc</w:t>
      </w:r>
      <w:r w:rsidR="0017755E" w:rsidRPr="005F1EB6">
        <w:rPr>
          <w:rFonts w:eastAsia="Times New Roman"/>
          <w:iCs/>
          <w:lang w:eastAsia="en-GB"/>
        </w:rPr>
        <w:t>ë</w:t>
      </w:r>
      <w:r w:rsidRPr="005F1EB6">
        <w:rPr>
          <w:rFonts w:eastAsia="Times New Roman"/>
          <w:iCs/>
          <w:lang w:eastAsia="en-GB"/>
        </w:rPr>
        <w:t>n dhe sigurin</w:t>
      </w:r>
      <w:r w:rsidR="0017755E" w:rsidRPr="005F1EB6">
        <w:rPr>
          <w:rFonts w:eastAsia="Times New Roman"/>
          <w:iCs/>
          <w:lang w:eastAsia="en-GB"/>
        </w:rPr>
        <w:t>ë</w:t>
      </w:r>
      <w:r w:rsidRPr="005F1EB6">
        <w:rPr>
          <w:rFonts w:eastAsia="Times New Roman"/>
          <w:iCs/>
          <w:lang w:eastAsia="en-GB"/>
        </w:rPr>
        <w:t xml:space="preserve"> e informacionit. N</w:t>
      </w:r>
      <w:r w:rsidR="0017755E" w:rsidRPr="005F1EB6">
        <w:rPr>
          <w:rFonts w:eastAsia="Times New Roman"/>
          <w:iCs/>
          <w:lang w:eastAsia="en-GB"/>
        </w:rPr>
        <w:t>ë</w:t>
      </w:r>
      <w:r w:rsidRPr="005F1EB6">
        <w:rPr>
          <w:rFonts w:eastAsia="Times New Roman"/>
          <w:iCs/>
          <w:lang w:eastAsia="en-GB"/>
        </w:rPr>
        <w:t xml:space="preserve"> nivel vendor ngritja dhe </w:t>
      </w:r>
      <w:r w:rsidR="00A00F58" w:rsidRPr="005F1EB6">
        <w:rPr>
          <w:rFonts w:eastAsia="Times New Roman"/>
          <w:iCs/>
          <w:lang w:eastAsia="en-GB"/>
        </w:rPr>
        <w:t xml:space="preserve">funksionimi i njësisë së vlerësimit të nevojave dhe referimit të rastit </w:t>
      </w:r>
      <w:r w:rsidR="0017755E" w:rsidRPr="005F1EB6">
        <w:rPr>
          <w:rFonts w:eastAsia="Times New Roman"/>
          <w:iCs/>
          <w:lang w:eastAsia="en-GB"/>
        </w:rPr>
        <w:t>ë</w:t>
      </w:r>
      <w:r w:rsidRPr="005F1EB6">
        <w:rPr>
          <w:rFonts w:eastAsia="Times New Roman"/>
          <w:iCs/>
          <w:lang w:eastAsia="en-GB"/>
        </w:rPr>
        <w:t>sht</w:t>
      </w:r>
      <w:r w:rsidR="0017755E" w:rsidRPr="005F1EB6">
        <w:rPr>
          <w:rFonts w:eastAsia="Times New Roman"/>
          <w:iCs/>
          <w:lang w:eastAsia="en-GB"/>
        </w:rPr>
        <w:t>ë</w:t>
      </w:r>
      <w:r w:rsidRPr="005F1EB6">
        <w:rPr>
          <w:rFonts w:eastAsia="Times New Roman"/>
          <w:iCs/>
          <w:lang w:eastAsia="en-GB"/>
        </w:rPr>
        <w:t xml:space="preserve"> e lidhur direkt me funksionimin e sistemit. Kjo struktur</w:t>
      </w:r>
      <w:r w:rsidR="0017755E" w:rsidRPr="005F1EB6">
        <w:rPr>
          <w:rFonts w:eastAsia="Times New Roman"/>
          <w:iCs/>
          <w:lang w:eastAsia="en-GB"/>
        </w:rPr>
        <w:t>ë</w:t>
      </w:r>
      <w:r w:rsidRPr="005F1EB6">
        <w:rPr>
          <w:rFonts w:eastAsia="Times New Roman"/>
          <w:iCs/>
          <w:lang w:eastAsia="en-GB"/>
        </w:rPr>
        <w:t xml:space="preserve"> </w:t>
      </w:r>
      <w:r w:rsidR="0017755E" w:rsidRPr="005F1EB6">
        <w:rPr>
          <w:rFonts w:eastAsia="Times New Roman"/>
          <w:iCs/>
          <w:lang w:eastAsia="en-GB"/>
        </w:rPr>
        <w:t>ë</w:t>
      </w:r>
      <w:r w:rsidRPr="005F1EB6">
        <w:rPr>
          <w:rFonts w:eastAsia="Times New Roman"/>
          <w:iCs/>
          <w:lang w:eastAsia="en-GB"/>
        </w:rPr>
        <w:t>sht</w:t>
      </w:r>
      <w:r w:rsidR="0017755E" w:rsidRPr="005F1EB6">
        <w:rPr>
          <w:rFonts w:eastAsia="Times New Roman"/>
          <w:iCs/>
          <w:lang w:eastAsia="en-GB"/>
        </w:rPr>
        <w:t>ë</w:t>
      </w:r>
      <w:r w:rsidRPr="005F1EB6">
        <w:rPr>
          <w:rFonts w:eastAsia="Times New Roman"/>
          <w:iCs/>
          <w:lang w:eastAsia="en-GB"/>
        </w:rPr>
        <w:t xml:space="preserve"> p</w:t>
      </w:r>
      <w:r w:rsidR="0017755E" w:rsidRPr="005F1EB6">
        <w:rPr>
          <w:rFonts w:eastAsia="Times New Roman"/>
          <w:iCs/>
          <w:lang w:eastAsia="en-GB"/>
        </w:rPr>
        <w:t>ë</w:t>
      </w:r>
      <w:r w:rsidRPr="005F1EB6">
        <w:rPr>
          <w:rFonts w:eastAsia="Times New Roman"/>
          <w:iCs/>
          <w:lang w:eastAsia="en-GB"/>
        </w:rPr>
        <w:t>rgjegj</w:t>
      </w:r>
      <w:r w:rsidR="0017755E" w:rsidRPr="005F1EB6">
        <w:rPr>
          <w:rFonts w:eastAsia="Times New Roman"/>
          <w:iCs/>
          <w:lang w:eastAsia="en-GB"/>
        </w:rPr>
        <w:t>ë</w:t>
      </w:r>
      <w:r w:rsidRPr="005F1EB6">
        <w:rPr>
          <w:rFonts w:eastAsia="Times New Roman"/>
          <w:iCs/>
          <w:lang w:eastAsia="en-GB"/>
        </w:rPr>
        <w:t>se p</w:t>
      </w:r>
      <w:r w:rsidR="0017755E" w:rsidRPr="005F1EB6">
        <w:rPr>
          <w:rFonts w:eastAsia="Times New Roman"/>
          <w:iCs/>
          <w:lang w:eastAsia="en-GB"/>
        </w:rPr>
        <w:t>ë</w:t>
      </w:r>
      <w:r w:rsidRPr="005F1EB6">
        <w:rPr>
          <w:rFonts w:eastAsia="Times New Roman"/>
          <w:iCs/>
          <w:lang w:eastAsia="en-GB"/>
        </w:rPr>
        <w:t>r: a) identifikimin e nevojave p</w:t>
      </w:r>
      <w:r w:rsidR="0017755E" w:rsidRPr="005F1EB6">
        <w:rPr>
          <w:rFonts w:eastAsia="Times New Roman"/>
          <w:iCs/>
          <w:lang w:eastAsia="en-GB"/>
        </w:rPr>
        <w:t>ë</w:t>
      </w:r>
      <w:r w:rsidRPr="005F1EB6">
        <w:rPr>
          <w:rFonts w:eastAsia="Times New Roman"/>
          <w:iCs/>
          <w:lang w:eastAsia="en-GB"/>
        </w:rPr>
        <w:t>r sh</w:t>
      </w:r>
      <w:r w:rsidR="0017755E" w:rsidRPr="005F1EB6">
        <w:rPr>
          <w:rFonts w:eastAsia="Times New Roman"/>
          <w:iCs/>
          <w:lang w:eastAsia="en-GB"/>
        </w:rPr>
        <w:t>ë</w:t>
      </w:r>
      <w:r w:rsidRPr="005F1EB6">
        <w:rPr>
          <w:rFonts w:eastAsia="Times New Roman"/>
          <w:iCs/>
          <w:lang w:eastAsia="en-GB"/>
        </w:rPr>
        <w:t>rbimet shoq</w:t>
      </w:r>
      <w:r w:rsidR="0017755E" w:rsidRPr="005F1EB6">
        <w:rPr>
          <w:rFonts w:eastAsia="Times New Roman"/>
          <w:iCs/>
          <w:lang w:eastAsia="en-GB"/>
        </w:rPr>
        <w:t>ë</w:t>
      </w:r>
      <w:r w:rsidRPr="005F1EB6">
        <w:rPr>
          <w:rFonts w:eastAsia="Times New Roman"/>
          <w:iCs/>
          <w:lang w:eastAsia="en-GB"/>
        </w:rPr>
        <w:t>rore; b) vler</w:t>
      </w:r>
      <w:r w:rsidR="0017755E" w:rsidRPr="005F1EB6">
        <w:rPr>
          <w:rFonts w:eastAsia="Times New Roman"/>
          <w:iCs/>
          <w:lang w:eastAsia="en-GB"/>
        </w:rPr>
        <w:t>ë</w:t>
      </w:r>
      <w:r w:rsidRPr="005F1EB6">
        <w:rPr>
          <w:rFonts w:eastAsia="Times New Roman"/>
          <w:iCs/>
          <w:lang w:eastAsia="en-GB"/>
        </w:rPr>
        <w:t>simin e nevojave n</w:t>
      </w:r>
      <w:r w:rsidR="0017755E" w:rsidRPr="005F1EB6">
        <w:rPr>
          <w:rFonts w:eastAsia="Times New Roman"/>
          <w:iCs/>
          <w:lang w:eastAsia="en-GB"/>
        </w:rPr>
        <w:t>ë</w:t>
      </w:r>
      <w:r w:rsidRPr="005F1EB6">
        <w:rPr>
          <w:rFonts w:eastAsia="Times New Roman"/>
          <w:iCs/>
          <w:lang w:eastAsia="en-GB"/>
        </w:rPr>
        <w:t xml:space="preserve"> baz</w:t>
      </w:r>
      <w:r w:rsidR="0017755E" w:rsidRPr="005F1EB6">
        <w:rPr>
          <w:rFonts w:eastAsia="Times New Roman"/>
          <w:iCs/>
          <w:lang w:eastAsia="en-GB"/>
        </w:rPr>
        <w:t>ë</w:t>
      </w:r>
      <w:r w:rsidRPr="005F1EB6">
        <w:rPr>
          <w:rFonts w:eastAsia="Times New Roman"/>
          <w:iCs/>
          <w:lang w:eastAsia="en-GB"/>
        </w:rPr>
        <w:t xml:space="preserve"> t</w:t>
      </w:r>
      <w:r w:rsidR="0017755E" w:rsidRPr="005F1EB6">
        <w:rPr>
          <w:rFonts w:eastAsia="Times New Roman"/>
          <w:iCs/>
          <w:lang w:eastAsia="en-GB"/>
        </w:rPr>
        <w:t>ë</w:t>
      </w:r>
      <w:r w:rsidRPr="005F1EB6">
        <w:rPr>
          <w:rFonts w:eastAsia="Times New Roman"/>
          <w:iCs/>
          <w:lang w:eastAsia="en-GB"/>
        </w:rPr>
        <w:t xml:space="preserve"> hart</w:t>
      </w:r>
      <w:r w:rsidR="0017755E" w:rsidRPr="005F1EB6">
        <w:rPr>
          <w:rFonts w:eastAsia="Times New Roman"/>
          <w:iCs/>
          <w:lang w:eastAsia="en-GB"/>
        </w:rPr>
        <w:t>ë</w:t>
      </w:r>
      <w:r w:rsidRPr="005F1EB6">
        <w:rPr>
          <w:rFonts w:eastAsia="Times New Roman"/>
          <w:iCs/>
          <w:lang w:eastAsia="en-GB"/>
        </w:rPr>
        <w:t>s s</w:t>
      </w:r>
      <w:r w:rsidR="0017755E" w:rsidRPr="005F1EB6">
        <w:rPr>
          <w:rFonts w:eastAsia="Times New Roman"/>
          <w:iCs/>
          <w:lang w:eastAsia="en-GB"/>
        </w:rPr>
        <w:t>ë</w:t>
      </w:r>
      <w:r w:rsidRPr="005F1EB6">
        <w:rPr>
          <w:rFonts w:eastAsia="Times New Roman"/>
          <w:iCs/>
          <w:lang w:eastAsia="en-GB"/>
        </w:rPr>
        <w:t xml:space="preserve"> vulnerabiliteti; c) hartimin e planit social vendor t</w:t>
      </w:r>
      <w:r w:rsidR="0017755E" w:rsidRPr="005F1EB6">
        <w:rPr>
          <w:rFonts w:eastAsia="Times New Roman"/>
          <w:iCs/>
          <w:lang w:eastAsia="en-GB"/>
        </w:rPr>
        <w:t>ë</w:t>
      </w:r>
      <w:r w:rsidRPr="005F1EB6">
        <w:rPr>
          <w:rFonts w:eastAsia="Times New Roman"/>
          <w:iCs/>
          <w:lang w:eastAsia="en-GB"/>
        </w:rPr>
        <w:t xml:space="preserve"> kostuar; ç) kontraktimin e ofruesit t</w:t>
      </w:r>
      <w:r w:rsidR="0017755E" w:rsidRPr="005F1EB6">
        <w:rPr>
          <w:rFonts w:eastAsia="Times New Roman"/>
          <w:iCs/>
          <w:lang w:eastAsia="en-GB"/>
        </w:rPr>
        <w:t>ë</w:t>
      </w:r>
      <w:r w:rsidRPr="005F1EB6">
        <w:rPr>
          <w:rFonts w:eastAsia="Times New Roman"/>
          <w:iCs/>
          <w:lang w:eastAsia="en-GB"/>
        </w:rPr>
        <w:t xml:space="preserve"> sh</w:t>
      </w:r>
      <w:r w:rsidR="0017755E" w:rsidRPr="005F1EB6">
        <w:rPr>
          <w:rFonts w:eastAsia="Times New Roman"/>
          <w:iCs/>
          <w:lang w:eastAsia="en-GB"/>
        </w:rPr>
        <w:t>ë</w:t>
      </w:r>
      <w:r w:rsidRPr="005F1EB6">
        <w:rPr>
          <w:rFonts w:eastAsia="Times New Roman"/>
          <w:iCs/>
          <w:lang w:eastAsia="en-GB"/>
        </w:rPr>
        <w:t>rbimeve t</w:t>
      </w:r>
      <w:r w:rsidR="0017755E" w:rsidRPr="005F1EB6">
        <w:rPr>
          <w:rFonts w:eastAsia="Times New Roman"/>
          <w:iCs/>
          <w:lang w:eastAsia="en-GB"/>
        </w:rPr>
        <w:t>ë</w:t>
      </w:r>
      <w:r w:rsidRPr="005F1EB6">
        <w:rPr>
          <w:rFonts w:eastAsia="Times New Roman"/>
          <w:iCs/>
          <w:lang w:eastAsia="en-GB"/>
        </w:rPr>
        <w:t xml:space="preserve"> kujdesit shoq</w:t>
      </w:r>
      <w:r w:rsidR="0017755E" w:rsidRPr="005F1EB6">
        <w:rPr>
          <w:rFonts w:eastAsia="Times New Roman"/>
          <w:iCs/>
          <w:lang w:eastAsia="en-GB"/>
        </w:rPr>
        <w:t>ë</w:t>
      </w:r>
      <w:r w:rsidRPr="005F1EB6">
        <w:rPr>
          <w:rFonts w:eastAsia="Times New Roman"/>
          <w:iCs/>
          <w:lang w:eastAsia="en-GB"/>
        </w:rPr>
        <w:t>ror me an</w:t>
      </w:r>
      <w:r w:rsidR="0017755E" w:rsidRPr="005F1EB6">
        <w:rPr>
          <w:rFonts w:eastAsia="Times New Roman"/>
          <w:iCs/>
          <w:lang w:eastAsia="en-GB"/>
        </w:rPr>
        <w:t>ë</w:t>
      </w:r>
      <w:r w:rsidRPr="005F1EB6">
        <w:rPr>
          <w:rFonts w:eastAsia="Times New Roman"/>
          <w:iCs/>
          <w:lang w:eastAsia="en-GB"/>
        </w:rPr>
        <w:t xml:space="preserve"> t</w:t>
      </w:r>
      <w:r w:rsidR="0017755E" w:rsidRPr="005F1EB6">
        <w:rPr>
          <w:rFonts w:eastAsia="Times New Roman"/>
          <w:iCs/>
          <w:lang w:eastAsia="en-GB"/>
        </w:rPr>
        <w:t>ë</w:t>
      </w:r>
      <w:r w:rsidRPr="005F1EB6">
        <w:rPr>
          <w:rFonts w:eastAsia="Times New Roman"/>
          <w:iCs/>
          <w:lang w:eastAsia="en-GB"/>
        </w:rPr>
        <w:t xml:space="preserve"> </w:t>
      </w:r>
      <w:r w:rsidR="00900298" w:rsidRPr="005F1EB6">
        <w:rPr>
          <w:rFonts w:eastAsia="Times New Roman"/>
          <w:iCs/>
          <w:lang w:eastAsia="en-GB"/>
        </w:rPr>
        <w:t>procedurave</w:t>
      </w:r>
      <w:r w:rsidRPr="005F1EB6">
        <w:rPr>
          <w:rFonts w:eastAsia="Times New Roman"/>
          <w:iCs/>
          <w:lang w:eastAsia="en-GB"/>
        </w:rPr>
        <w:t xml:space="preserve"> t</w:t>
      </w:r>
      <w:r w:rsidR="0017755E" w:rsidRPr="005F1EB6">
        <w:rPr>
          <w:rFonts w:eastAsia="Times New Roman"/>
          <w:iCs/>
          <w:lang w:eastAsia="en-GB"/>
        </w:rPr>
        <w:t>ë</w:t>
      </w:r>
      <w:r w:rsidRPr="005F1EB6">
        <w:rPr>
          <w:rFonts w:eastAsia="Times New Roman"/>
          <w:iCs/>
          <w:lang w:eastAsia="en-GB"/>
        </w:rPr>
        <w:t xml:space="preserve"> prokurimit, sipas legjislacionit n</w:t>
      </w:r>
      <w:r w:rsidR="0017755E" w:rsidRPr="005F1EB6">
        <w:rPr>
          <w:rFonts w:eastAsia="Times New Roman"/>
          <w:iCs/>
          <w:lang w:eastAsia="en-GB"/>
        </w:rPr>
        <w:t>ë</w:t>
      </w:r>
      <w:r w:rsidRPr="005F1EB6">
        <w:rPr>
          <w:rFonts w:eastAsia="Times New Roman"/>
          <w:iCs/>
          <w:lang w:eastAsia="en-GB"/>
        </w:rPr>
        <w:t xml:space="preserve"> fuqi p</w:t>
      </w:r>
      <w:r w:rsidR="0017755E" w:rsidRPr="005F1EB6">
        <w:rPr>
          <w:rFonts w:eastAsia="Times New Roman"/>
          <w:iCs/>
          <w:lang w:eastAsia="en-GB"/>
        </w:rPr>
        <w:t>ë</w:t>
      </w:r>
      <w:r w:rsidRPr="005F1EB6">
        <w:rPr>
          <w:rFonts w:eastAsia="Times New Roman"/>
          <w:iCs/>
          <w:lang w:eastAsia="en-GB"/>
        </w:rPr>
        <w:t>r prokurimin publik; d) grumbullimin e informacioneve p</w:t>
      </w:r>
      <w:r w:rsidR="0017755E" w:rsidRPr="005F1EB6">
        <w:rPr>
          <w:rFonts w:eastAsia="Times New Roman"/>
          <w:iCs/>
          <w:lang w:eastAsia="en-GB"/>
        </w:rPr>
        <w:t>ë</w:t>
      </w:r>
      <w:r w:rsidRPr="005F1EB6">
        <w:rPr>
          <w:rFonts w:eastAsia="Times New Roman"/>
          <w:iCs/>
          <w:lang w:eastAsia="en-GB"/>
        </w:rPr>
        <w:t>r rrjete e sh</w:t>
      </w:r>
      <w:r w:rsidR="0017755E" w:rsidRPr="005F1EB6">
        <w:rPr>
          <w:rFonts w:eastAsia="Times New Roman"/>
          <w:iCs/>
          <w:lang w:eastAsia="en-GB"/>
        </w:rPr>
        <w:t>ë</w:t>
      </w:r>
      <w:r w:rsidRPr="005F1EB6">
        <w:rPr>
          <w:rFonts w:eastAsia="Times New Roman"/>
          <w:iCs/>
          <w:lang w:eastAsia="en-GB"/>
        </w:rPr>
        <w:t>rbimeve publike dhe jopublike q</w:t>
      </w:r>
      <w:r w:rsidR="0017755E" w:rsidRPr="005F1EB6">
        <w:rPr>
          <w:rFonts w:eastAsia="Times New Roman"/>
          <w:iCs/>
          <w:lang w:eastAsia="en-GB"/>
        </w:rPr>
        <w:t>ë</w:t>
      </w:r>
      <w:r w:rsidRPr="005F1EB6">
        <w:rPr>
          <w:rFonts w:eastAsia="Times New Roman"/>
          <w:iCs/>
          <w:lang w:eastAsia="en-GB"/>
        </w:rPr>
        <w:t xml:space="preserve"> veprojn</w:t>
      </w:r>
      <w:r w:rsidR="0017755E" w:rsidRPr="005F1EB6">
        <w:rPr>
          <w:rFonts w:eastAsia="Times New Roman"/>
          <w:iCs/>
          <w:lang w:eastAsia="en-GB"/>
        </w:rPr>
        <w:t>ë</w:t>
      </w:r>
      <w:r w:rsidRPr="005F1EB6">
        <w:rPr>
          <w:rFonts w:eastAsia="Times New Roman"/>
          <w:iCs/>
          <w:lang w:eastAsia="en-GB"/>
        </w:rPr>
        <w:t xml:space="preserve"> n</w:t>
      </w:r>
      <w:r w:rsidR="0017755E" w:rsidRPr="005F1EB6">
        <w:rPr>
          <w:rFonts w:eastAsia="Times New Roman"/>
          <w:iCs/>
          <w:lang w:eastAsia="en-GB"/>
        </w:rPr>
        <w:t>ë</w:t>
      </w:r>
      <w:r w:rsidRPr="005F1EB6">
        <w:rPr>
          <w:rFonts w:eastAsia="Times New Roman"/>
          <w:iCs/>
          <w:lang w:eastAsia="en-GB"/>
        </w:rPr>
        <w:t xml:space="preserve"> territorin e bashkis</w:t>
      </w:r>
      <w:r w:rsidR="0017755E" w:rsidRPr="005F1EB6">
        <w:rPr>
          <w:rFonts w:eastAsia="Times New Roman"/>
          <w:iCs/>
          <w:lang w:eastAsia="en-GB"/>
        </w:rPr>
        <w:t>ë</w:t>
      </w:r>
      <w:r w:rsidRPr="005F1EB6">
        <w:rPr>
          <w:rFonts w:eastAsia="Times New Roman"/>
          <w:iCs/>
          <w:lang w:eastAsia="en-GB"/>
        </w:rPr>
        <w:t xml:space="preserve">. </w:t>
      </w:r>
    </w:p>
    <w:p w14:paraId="4E059068" w14:textId="398B60F9" w:rsidR="00D16558" w:rsidRPr="005F1EB6" w:rsidRDefault="00D16558" w:rsidP="009777B9">
      <w:pPr>
        <w:pStyle w:val="aaaaatexxxx"/>
        <w:rPr>
          <w:iCs/>
        </w:rPr>
      </w:pPr>
      <w:r w:rsidRPr="005F1EB6">
        <w:rPr>
          <w:b/>
          <w:iCs/>
        </w:rPr>
        <w:t>Fleksibiliteti n</w:t>
      </w:r>
      <w:r w:rsidR="0017755E" w:rsidRPr="005F1EB6">
        <w:rPr>
          <w:b/>
          <w:iCs/>
        </w:rPr>
        <w:t>ë</w:t>
      </w:r>
      <w:r w:rsidRPr="005F1EB6">
        <w:rPr>
          <w:b/>
          <w:iCs/>
        </w:rPr>
        <w:t xml:space="preserve"> p</w:t>
      </w:r>
      <w:r w:rsidR="0017755E" w:rsidRPr="005F1EB6">
        <w:rPr>
          <w:b/>
          <w:iCs/>
        </w:rPr>
        <w:t>ë</w:t>
      </w:r>
      <w:r w:rsidRPr="005F1EB6">
        <w:rPr>
          <w:b/>
          <w:iCs/>
        </w:rPr>
        <w:t>rgjigjen ndaj emergjencave/krizave p</w:t>
      </w:r>
      <w:r w:rsidR="0017755E" w:rsidRPr="005F1EB6">
        <w:rPr>
          <w:b/>
          <w:iCs/>
        </w:rPr>
        <w:t>ë</w:t>
      </w:r>
      <w:r w:rsidRPr="005F1EB6">
        <w:rPr>
          <w:b/>
          <w:iCs/>
        </w:rPr>
        <w:t>rmes skemave financiare dhe sh</w:t>
      </w:r>
      <w:r w:rsidR="0017755E" w:rsidRPr="005F1EB6">
        <w:rPr>
          <w:b/>
          <w:iCs/>
        </w:rPr>
        <w:t>ë</w:t>
      </w:r>
      <w:r w:rsidRPr="005F1EB6">
        <w:rPr>
          <w:b/>
          <w:iCs/>
        </w:rPr>
        <w:t>rbimeve t</w:t>
      </w:r>
      <w:r w:rsidR="0017755E" w:rsidRPr="005F1EB6">
        <w:rPr>
          <w:b/>
          <w:iCs/>
        </w:rPr>
        <w:t>ë</w:t>
      </w:r>
      <w:r w:rsidRPr="005F1EB6">
        <w:rPr>
          <w:b/>
          <w:iCs/>
        </w:rPr>
        <w:t xml:space="preserve"> kujdesit social.</w:t>
      </w:r>
      <w:r w:rsidR="007B54FD" w:rsidRPr="005F1EB6">
        <w:rPr>
          <w:b/>
          <w:iCs/>
        </w:rPr>
        <w:t xml:space="preserve"> </w:t>
      </w:r>
      <w:r w:rsidRPr="005F1EB6">
        <w:rPr>
          <w:iCs/>
        </w:rPr>
        <w:t>Buxhetet lokale aktualisht jan</w:t>
      </w:r>
      <w:r w:rsidR="0017755E" w:rsidRPr="005F1EB6">
        <w:rPr>
          <w:iCs/>
        </w:rPr>
        <w:t>ë</w:t>
      </w:r>
      <w:r w:rsidRPr="005F1EB6">
        <w:rPr>
          <w:iCs/>
        </w:rPr>
        <w:t xml:space="preserve"> shum</w:t>
      </w:r>
      <w:r w:rsidR="0017755E" w:rsidRPr="005F1EB6">
        <w:rPr>
          <w:iCs/>
        </w:rPr>
        <w:t>ë</w:t>
      </w:r>
      <w:r w:rsidRPr="005F1EB6">
        <w:rPr>
          <w:iCs/>
        </w:rPr>
        <w:t xml:space="preserve"> t</w:t>
      </w:r>
      <w:r w:rsidR="0017755E" w:rsidRPr="005F1EB6">
        <w:rPr>
          <w:iCs/>
        </w:rPr>
        <w:t>ë</w:t>
      </w:r>
      <w:r w:rsidRPr="005F1EB6">
        <w:rPr>
          <w:iCs/>
        </w:rPr>
        <w:t xml:space="preserve"> varura nga transfertat komb</w:t>
      </w:r>
      <w:r w:rsidR="0017755E" w:rsidRPr="005F1EB6">
        <w:rPr>
          <w:iCs/>
        </w:rPr>
        <w:t>ë</w:t>
      </w:r>
      <w:r w:rsidRPr="005F1EB6">
        <w:rPr>
          <w:iCs/>
        </w:rPr>
        <w:t>tare si dhe t</w:t>
      </w:r>
      <w:r w:rsidR="0017755E" w:rsidRPr="005F1EB6">
        <w:rPr>
          <w:iCs/>
        </w:rPr>
        <w:t>ë</w:t>
      </w:r>
      <w:r w:rsidRPr="005F1EB6">
        <w:rPr>
          <w:iCs/>
        </w:rPr>
        <w:t xml:space="preserve"> pap</w:t>
      </w:r>
      <w:r w:rsidR="0017755E" w:rsidRPr="005F1EB6">
        <w:rPr>
          <w:iCs/>
        </w:rPr>
        <w:t>ë</w:t>
      </w:r>
      <w:r w:rsidRPr="005F1EB6">
        <w:rPr>
          <w:iCs/>
        </w:rPr>
        <w:t>rgatitura p</w:t>
      </w:r>
      <w:r w:rsidR="0017755E" w:rsidRPr="005F1EB6">
        <w:rPr>
          <w:iCs/>
        </w:rPr>
        <w:t>ë</w:t>
      </w:r>
      <w:r w:rsidRPr="005F1EB6">
        <w:rPr>
          <w:iCs/>
        </w:rPr>
        <w:t>r t</w:t>
      </w:r>
      <w:r w:rsidR="0017755E" w:rsidRPr="005F1EB6">
        <w:rPr>
          <w:iCs/>
        </w:rPr>
        <w:t>ë</w:t>
      </w:r>
      <w:r w:rsidRPr="005F1EB6">
        <w:rPr>
          <w:iCs/>
        </w:rPr>
        <w:t xml:space="preserve"> p</w:t>
      </w:r>
      <w:r w:rsidR="0017755E" w:rsidRPr="005F1EB6">
        <w:rPr>
          <w:iCs/>
        </w:rPr>
        <w:t>ë</w:t>
      </w:r>
      <w:r w:rsidRPr="005F1EB6">
        <w:rPr>
          <w:iCs/>
        </w:rPr>
        <w:t>rballuar situata t</w:t>
      </w:r>
      <w:r w:rsidR="0017755E" w:rsidRPr="005F1EB6">
        <w:rPr>
          <w:iCs/>
        </w:rPr>
        <w:t>ë</w:t>
      </w:r>
      <w:r w:rsidRPr="005F1EB6">
        <w:rPr>
          <w:iCs/>
        </w:rPr>
        <w:t xml:space="preserve"> emergjenc</w:t>
      </w:r>
      <w:r w:rsidR="0017755E" w:rsidRPr="005F1EB6">
        <w:rPr>
          <w:iCs/>
        </w:rPr>
        <w:t>ë</w:t>
      </w:r>
      <w:r w:rsidRPr="005F1EB6">
        <w:rPr>
          <w:iCs/>
        </w:rPr>
        <w:t>s, duke mos pasur fleksibilitetin e nevojsh</w:t>
      </w:r>
      <w:r w:rsidR="0017755E" w:rsidRPr="005F1EB6">
        <w:rPr>
          <w:iCs/>
        </w:rPr>
        <w:t>ë</w:t>
      </w:r>
      <w:r w:rsidRPr="005F1EB6">
        <w:rPr>
          <w:iCs/>
        </w:rPr>
        <w:t>m lidhur me burimet njer</w:t>
      </w:r>
      <w:r w:rsidR="0017755E" w:rsidRPr="005F1EB6">
        <w:rPr>
          <w:iCs/>
        </w:rPr>
        <w:t>ë</w:t>
      </w:r>
      <w:r w:rsidRPr="005F1EB6">
        <w:rPr>
          <w:iCs/>
        </w:rPr>
        <w:t>zore dhe financiare</w:t>
      </w:r>
      <w:r w:rsidRPr="005F1EB6">
        <w:rPr>
          <w:iCs/>
          <w:vertAlign w:val="superscript"/>
        </w:rPr>
        <w:footnoteReference w:id="164"/>
      </w:r>
      <w:r w:rsidRPr="005F1EB6">
        <w:rPr>
          <w:iCs/>
        </w:rPr>
        <w:t>. Fondi i kontigjenc</w:t>
      </w:r>
      <w:r w:rsidR="0017755E" w:rsidRPr="005F1EB6">
        <w:rPr>
          <w:iCs/>
        </w:rPr>
        <w:t>ë</w:t>
      </w:r>
      <w:r w:rsidRPr="005F1EB6">
        <w:rPr>
          <w:iCs/>
        </w:rPr>
        <w:t>s p</w:t>
      </w:r>
      <w:r w:rsidR="0017755E" w:rsidRPr="005F1EB6">
        <w:rPr>
          <w:iCs/>
        </w:rPr>
        <w:t>ë</w:t>
      </w:r>
      <w:r w:rsidRPr="005F1EB6">
        <w:rPr>
          <w:iCs/>
        </w:rPr>
        <w:t>r financimin e emergjencave dhe p</w:t>
      </w:r>
      <w:r w:rsidR="0017755E" w:rsidRPr="005F1EB6">
        <w:rPr>
          <w:iCs/>
        </w:rPr>
        <w:t>ë</w:t>
      </w:r>
      <w:r w:rsidRPr="005F1EB6">
        <w:rPr>
          <w:iCs/>
        </w:rPr>
        <w:t>rshtatjen e sistemit t</w:t>
      </w:r>
      <w:r w:rsidR="0017755E" w:rsidRPr="005F1EB6">
        <w:rPr>
          <w:iCs/>
        </w:rPr>
        <w:t>ë</w:t>
      </w:r>
      <w:r w:rsidRPr="005F1EB6">
        <w:rPr>
          <w:iCs/>
        </w:rPr>
        <w:t xml:space="preserve"> mbrojtjes sociale, me skema shtes</w:t>
      </w:r>
      <w:r w:rsidR="0017755E" w:rsidRPr="005F1EB6">
        <w:rPr>
          <w:iCs/>
        </w:rPr>
        <w:t>ë</w:t>
      </w:r>
      <w:r w:rsidRPr="005F1EB6">
        <w:rPr>
          <w:iCs/>
        </w:rPr>
        <w:t xml:space="preserve"> t</w:t>
      </w:r>
      <w:r w:rsidR="0017755E" w:rsidRPr="005F1EB6">
        <w:rPr>
          <w:iCs/>
        </w:rPr>
        <w:t>ë</w:t>
      </w:r>
      <w:r w:rsidRPr="005F1EB6">
        <w:rPr>
          <w:iCs/>
        </w:rPr>
        <w:t xml:space="preserve"> mb</w:t>
      </w:r>
      <w:r w:rsidR="0017755E" w:rsidRPr="005F1EB6">
        <w:rPr>
          <w:iCs/>
        </w:rPr>
        <w:t>ë</w:t>
      </w:r>
      <w:r w:rsidRPr="005F1EB6">
        <w:rPr>
          <w:iCs/>
        </w:rPr>
        <w:t>shtetjes financiare dhe/apo me sh</w:t>
      </w:r>
      <w:r w:rsidR="0017755E" w:rsidRPr="005F1EB6">
        <w:rPr>
          <w:iCs/>
        </w:rPr>
        <w:t>ë</w:t>
      </w:r>
      <w:r w:rsidRPr="005F1EB6">
        <w:rPr>
          <w:iCs/>
        </w:rPr>
        <w:t>rbime, aktualisht mungon, n</w:t>
      </w:r>
      <w:r w:rsidR="0017755E" w:rsidRPr="005F1EB6">
        <w:rPr>
          <w:iCs/>
        </w:rPr>
        <w:t>ë</w:t>
      </w:r>
      <w:r w:rsidRPr="005F1EB6">
        <w:rPr>
          <w:iCs/>
        </w:rPr>
        <w:t xml:space="preserve"> t</w:t>
      </w:r>
      <w:r w:rsidR="0017755E" w:rsidRPr="005F1EB6">
        <w:rPr>
          <w:iCs/>
        </w:rPr>
        <w:t>ë</w:t>
      </w:r>
      <w:r w:rsidRPr="005F1EB6">
        <w:rPr>
          <w:iCs/>
        </w:rPr>
        <w:t xml:space="preserve"> dy nivelet e qeverisjes, p</w:t>
      </w:r>
      <w:r w:rsidR="0017755E" w:rsidRPr="005F1EB6">
        <w:rPr>
          <w:iCs/>
        </w:rPr>
        <w:t>ë</w:t>
      </w:r>
      <w:r w:rsidRPr="005F1EB6">
        <w:rPr>
          <w:iCs/>
        </w:rPr>
        <w:t>r t</w:t>
      </w:r>
      <w:r w:rsidR="0017755E" w:rsidRPr="005F1EB6">
        <w:rPr>
          <w:iCs/>
        </w:rPr>
        <w:t>ë</w:t>
      </w:r>
      <w:r w:rsidRPr="005F1EB6">
        <w:rPr>
          <w:iCs/>
        </w:rPr>
        <w:t xml:space="preserve"> reaguar shpejt dhe n</w:t>
      </w:r>
      <w:r w:rsidR="0017755E" w:rsidRPr="005F1EB6">
        <w:rPr>
          <w:iCs/>
        </w:rPr>
        <w:t>ë</w:t>
      </w:r>
      <w:r w:rsidRPr="005F1EB6">
        <w:rPr>
          <w:iCs/>
        </w:rPr>
        <w:t xml:space="preserve"> m</w:t>
      </w:r>
      <w:r w:rsidR="0017755E" w:rsidRPr="005F1EB6">
        <w:rPr>
          <w:iCs/>
        </w:rPr>
        <w:t>ë</w:t>
      </w:r>
      <w:r w:rsidRPr="005F1EB6">
        <w:rPr>
          <w:iCs/>
        </w:rPr>
        <w:t>nyr</w:t>
      </w:r>
      <w:r w:rsidR="0017755E" w:rsidRPr="005F1EB6">
        <w:rPr>
          <w:iCs/>
        </w:rPr>
        <w:t>ë</w:t>
      </w:r>
      <w:r w:rsidRPr="005F1EB6">
        <w:rPr>
          <w:iCs/>
        </w:rPr>
        <w:t xml:space="preserve"> efektive. </w:t>
      </w:r>
    </w:p>
    <w:p w14:paraId="4681BF2C" w14:textId="00879163" w:rsidR="00D16558" w:rsidRPr="005F1EB6" w:rsidRDefault="00D16558" w:rsidP="009777B9">
      <w:pPr>
        <w:pStyle w:val="aaaaatexxxx"/>
      </w:pPr>
      <w:r w:rsidRPr="005F1EB6">
        <w:t>Indeksi i lart</w:t>
      </w:r>
      <w:r w:rsidR="0017755E" w:rsidRPr="005F1EB6">
        <w:t>ë</w:t>
      </w:r>
      <w:r w:rsidRPr="005F1EB6">
        <w:t xml:space="preserve"> n</w:t>
      </w:r>
      <w:r w:rsidR="0017755E" w:rsidRPr="005F1EB6">
        <w:t>ë</w:t>
      </w:r>
      <w:r w:rsidRPr="005F1EB6">
        <w:t xml:space="preserve"> risqet natyrore dhe aksesi i ul</w:t>
      </w:r>
      <w:r w:rsidR="0017755E" w:rsidRPr="005F1EB6">
        <w:t>ë</w:t>
      </w:r>
      <w:r w:rsidRPr="005F1EB6">
        <w:t>t n</w:t>
      </w:r>
      <w:r w:rsidR="0017755E" w:rsidRPr="005F1EB6">
        <w:t>ë</w:t>
      </w:r>
      <w:r w:rsidRPr="005F1EB6">
        <w:t xml:space="preserve"> financ</w:t>
      </w:r>
      <w:r w:rsidR="0017755E" w:rsidRPr="005F1EB6">
        <w:t>ë</w:t>
      </w:r>
      <w:r w:rsidRPr="005F1EB6">
        <w:t xml:space="preserve"> jan</w:t>
      </w:r>
      <w:r w:rsidR="0017755E" w:rsidRPr="005F1EB6">
        <w:t>ë</w:t>
      </w:r>
      <w:r w:rsidRPr="005F1EB6">
        <w:t xml:space="preserve"> dy nga faktor</w:t>
      </w:r>
      <w:r w:rsidR="0017755E" w:rsidRPr="005F1EB6">
        <w:t>ë</w:t>
      </w:r>
      <w:r w:rsidRPr="005F1EB6">
        <w:t>t kryesor</w:t>
      </w:r>
      <w:r w:rsidR="0017755E" w:rsidRPr="005F1EB6">
        <w:t>ë</w:t>
      </w:r>
      <w:r w:rsidRPr="005F1EB6">
        <w:t xml:space="preserve"> t</w:t>
      </w:r>
      <w:r w:rsidR="0017755E" w:rsidRPr="005F1EB6">
        <w:t>ë</w:t>
      </w:r>
      <w:r w:rsidRPr="005F1EB6">
        <w:t xml:space="preserve"> nevoj</w:t>
      </w:r>
      <w:r w:rsidR="0017755E" w:rsidRPr="005F1EB6">
        <w:t>ë</w:t>
      </w:r>
      <w:r w:rsidRPr="005F1EB6">
        <w:t>s p</w:t>
      </w:r>
      <w:r w:rsidR="0017755E" w:rsidRPr="005F1EB6">
        <w:t>ë</w:t>
      </w:r>
      <w:r w:rsidRPr="005F1EB6">
        <w:t>r sisteme t</w:t>
      </w:r>
      <w:r w:rsidR="0017755E" w:rsidRPr="005F1EB6">
        <w:t>ë</w:t>
      </w:r>
      <w:r w:rsidRPr="005F1EB6">
        <w:t xml:space="preserve"> mbrojtjes sociale q</w:t>
      </w:r>
      <w:r w:rsidR="0017755E" w:rsidRPr="005F1EB6">
        <w:t>ë</w:t>
      </w:r>
      <w:r w:rsidRPr="005F1EB6">
        <w:t xml:space="preserve"> mbrojn</w:t>
      </w:r>
      <w:r w:rsidR="0017755E" w:rsidRPr="005F1EB6">
        <w:t>ë</w:t>
      </w:r>
      <w:r w:rsidRPr="005F1EB6">
        <w:t xml:space="preserve"> nga çdo goditje, individ</w:t>
      </w:r>
      <w:r w:rsidR="0017755E" w:rsidRPr="005F1EB6">
        <w:t>ë</w:t>
      </w:r>
      <w:r w:rsidRPr="005F1EB6">
        <w:t>t n</w:t>
      </w:r>
      <w:r w:rsidR="0017755E" w:rsidRPr="005F1EB6">
        <w:t>ë</w:t>
      </w:r>
      <w:r w:rsidRPr="005F1EB6">
        <w:t xml:space="preserve"> nevoj</w:t>
      </w:r>
      <w:r w:rsidR="0017755E" w:rsidRPr="005F1EB6">
        <w:t>ë</w:t>
      </w:r>
      <w:r w:rsidRPr="005F1EB6">
        <w:t xml:space="preserve"> dhe ata t</w:t>
      </w:r>
      <w:r w:rsidR="0017755E" w:rsidRPr="005F1EB6">
        <w:t>ë</w:t>
      </w:r>
      <w:r w:rsidRPr="005F1EB6">
        <w:t xml:space="preserve"> disavantazhuar</w:t>
      </w:r>
      <w:r w:rsidRPr="005F1EB6">
        <w:rPr>
          <w:vertAlign w:val="superscript"/>
        </w:rPr>
        <w:footnoteReference w:id="165"/>
      </w:r>
      <w:r w:rsidRPr="005F1EB6">
        <w:t>. Aktualisht, sistemi i mbrojtjes sociale n</w:t>
      </w:r>
      <w:r w:rsidR="0017755E" w:rsidRPr="005F1EB6">
        <w:t>ë</w:t>
      </w:r>
      <w:r w:rsidRPr="005F1EB6">
        <w:t xml:space="preserve"> Shqip</w:t>
      </w:r>
      <w:r w:rsidR="0017755E" w:rsidRPr="005F1EB6">
        <w:t>ë</w:t>
      </w:r>
      <w:r w:rsidRPr="005F1EB6">
        <w:t>ri duhet t</w:t>
      </w:r>
      <w:r w:rsidR="0017755E" w:rsidRPr="005F1EB6">
        <w:t>ë</w:t>
      </w:r>
      <w:r w:rsidRPr="005F1EB6">
        <w:t xml:space="preserve"> krijoj</w:t>
      </w:r>
      <w:r w:rsidR="0017755E" w:rsidRPr="005F1EB6">
        <w:t>ë</w:t>
      </w:r>
      <w:r w:rsidRPr="005F1EB6">
        <w:t xml:space="preserve"> sistemin duke u p</w:t>
      </w:r>
      <w:r w:rsidR="0017755E" w:rsidRPr="005F1EB6">
        <w:t>ë</w:t>
      </w:r>
      <w:r w:rsidRPr="005F1EB6">
        <w:t>rgjigjur ndaj: (a) pamund</w:t>
      </w:r>
      <w:r w:rsidR="0017755E" w:rsidRPr="005F1EB6">
        <w:t>ë</w:t>
      </w:r>
      <w:r w:rsidRPr="005F1EB6">
        <w:t>sis</w:t>
      </w:r>
      <w:r w:rsidR="0017755E" w:rsidRPr="005F1EB6">
        <w:t>ë</w:t>
      </w:r>
      <w:r w:rsidRPr="005F1EB6">
        <w:t xml:space="preserve"> p</w:t>
      </w:r>
      <w:r w:rsidR="0017755E" w:rsidRPr="005F1EB6">
        <w:t>ë</w:t>
      </w:r>
      <w:r w:rsidRPr="005F1EB6">
        <w:t>r t</w:t>
      </w:r>
      <w:r w:rsidR="0017755E" w:rsidRPr="005F1EB6">
        <w:t>ë</w:t>
      </w:r>
      <w:r w:rsidRPr="005F1EB6">
        <w:t xml:space="preserve"> identifikuar shpejt njer</w:t>
      </w:r>
      <w:r w:rsidR="0017755E" w:rsidRPr="005F1EB6">
        <w:t>ë</w:t>
      </w:r>
      <w:r w:rsidRPr="005F1EB6">
        <w:t>zit n</w:t>
      </w:r>
      <w:r w:rsidR="0017755E" w:rsidRPr="005F1EB6">
        <w:t>ë</w:t>
      </w:r>
      <w:r w:rsidRPr="005F1EB6">
        <w:t xml:space="preserve"> nevoj</w:t>
      </w:r>
      <w:r w:rsidR="0017755E" w:rsidRPr="005F1EB6">
        <w:t>ë</w:t>
      </w:r>
      <w:r w:rsidRPr="005F1EB6">
        <w:t>; (b) qart</w:t>
      </w:r>
      <w:r w:rsidR="0017755E" w:rsidRPr="005F1EB6">
        <w:t>ë</w:t>
      </w:r>
      <w:r w:rsidRPr="005F1EB6">
        <w:t>sis</w:t>
      </w:r>
      <w:r w:rsidR="0017755E" w:rsidRPr="005F1EB6">
        <w:t>ë</w:t>
      </w:r>
      <w:r w:rsidRPr="005F1EB6">
        <w:t xml:space="preserve"> s</w:t>
      </w:r>
      <w:r w:rsidR="0017755E" w:rsidRPr="005F1EB6">
        <w:t>ë</w:t>
      </w:r>
      <w:r w:rsidRPr="005F1EB6">
        <w:t xml:space="preserve"> roleve t</w:t>
      </w:r>
      <w:r w:rsidR="0017755E" w:rsidRPr="005F1EB6">
        <w:t>ë</w:t>
      </w:r>
      <w:r w:rsidRPr="005F1EB6">
        <w:t xml:space="preserve"> strukturave dhe punonj</w:t>
      </w:r>
      <w:r w:rsidR="0017755E" w:rsidRPr="005F1EB6">
        <w:t>ë</w:t>
      </w:r>
      <w:r w:rsidRPr="005F1EB6">
        <w:t>sve p</w:t>
      </w:r>
      <w:r w:rsidR="0017755E" w:rsidRPr="005F1EB6">
        <w:t>ë</w:t>
      </w:r>
      <w:r w:rsidRPr="005F1EB6">
        <w:t>r rastet e emergjencave</w:t>
      </w:r>
      <w:r w:rsidR="00481442" w:rsidRPr="005F1EB6">
        <w:t>;</w:t>
      </w:r>
      <w:r w:rsidRPr="005F1EB6">
        <w:t xml:space="preserve"> (c) krijimit t</w:t>
      </w:r>
      <w:r w:rsidR="0017755E" w:rsidRPr="005F1EB6">
        <w:t>ë</w:t>
      </w:r>
      <w:r w:rsidRPr="005F1EB6">
        <w:t xml:space="preserve"> nj</w:t>
      </w:r>
      <w:r w:rsidR="0017755E" w:rsidRPr="005F1EB6">
        <w:t>ë</w:t>
      </w:r>
      <w:r w:rsidRPr="005F1EB6">
        <w:t xml:space="preserve"> harte t</w:t>
      </w:r>
      <w:r w:rsidR="0017755E" w:rsidRPr="005F1EB6">
        <w:t>ë</w:t>
      </w:r>
      <w:r w:rsidRPr="005F1EB6">
        <w:t xml:space="preserve"> ofrimit t</w:t>
      </w:r>
      <w:r w:rsidR="0017755E" w:rsidRPr="005F1EB6">
        <w:t>ë</w:t>
      </w:r>
      <w:r w:rsidRPr="005F1EB6">
        <w:t xml:space="preserve"> sh</w:t>
      </w:r>
      <w:r w:rsidR="0017755E" w:rsidRPr="005F1EB6">
        <w:t>ë</w:t>
      </w:r>
      <w:r w:rsidRPr="005F1EB6">
        <w:t>rbimeve n</w:t>
      </w:r>
      <w:r w:rsidR="0017755E" w:rsidRPr="005F1EB6">
        <w:t>ë</w:t>
      </w:r>
      <w:r w:rsidRPr="005F1EB6">
        <w:t xml:space="preserve"> raste emergjencash dhe/apo krizash; (d) ngritjes s</w:t>
      </w:r>
      <w:r w:rsidR="0017755E" w:rsidRPr="005F1EB6">
        <w:t>ë</w:t>
      </w:r>
      <w:r w:rsidRPr="005F1EB6">
        <w:t xml:space="preserve"> kapaciteteve t</w:t>
      </w:r>
      <w:r w:rsidR="0017755E" w:rsidRPr="005F1EB6">
        <w:t>ë</w:t>
      </w:r>
      <w:r w:rsidRPr="005F1EB6">
        <w:t xml:space="preserve"> punonj</w:t>
      </w:r>
      <w:r w:rsidR="0017755E" w:rsidRPr="005F1EB6">
        <w:t>ë</w:t>
      </w:r>
      <w:r w:rsidRPr="005F1EB6">
        <w:t>sve p</w:t>
      </w:r>
      <w:r w:rsidR="0017755E" w:rsidRPr="005F1EB6">
        <w:t>ë</w:t>
      </w:r>
      <w:r w:rsidRPr="005F1EB6">
        <w:t>r veprim n</w:t>
      </w:r>
      <w:r w:rsidR="0017755E" w:rsidRPr="005F1EB6">
        <w:t>ë</w:t>
      </w:r>
      <w:r w:rsidRPr="005F1EB6">
        <w:t xml:space="preserve"> raste emergjencash; dhe (e) aktivizimit t</w:t>
      </w:r>
      <w:r w:rsidR="0017755E" w:rsidRPr="005F1EB6">
        <w:t>ë</w:t>
      </w:r>
      <w:r w:rsidRPr="005F1EB6">
        <w:t xml:space="preserve"> vullnetarizmit dhe si rrjedhim, p</w:t>
      </w:r>
      <w:r w:rsidR="0017755E" w:rsidRPr="005F1EB6">
        <w:t>ë</w:t>
      </w:r>
      <w:r w:rsidRPr="005F1EB6">
        <w:t>rdorimit t</w:t>
      </w:r>
      <w:r w:rsidR="0017755E" w:rsidRPr="005F1EB6">
        <w:t>ë</w:t>
      </w:r>
      <w:r w:rsidRPr="005F1EB6">
        <w:t xml:space="preserve"> vullnetar</w:t>
      </w:r>
      <w:r w:rsidR="0017755E" w:rsidRPr="005F1EB6">
        <w:t>ë</w:t>
      </w:r>
      <w:r w:rsidRPr="005F1EB6">
        <w:t>ve n</w:t>
      </w:r>
      <w:r w:rsidR="0017755E" w:rsidRPr="005F1EB6">
        <w:t>ë</w:t>
      </w:r>
      <w:r w:rsidRPr="005F1EB6">
        <w:t xml:space="preserve"> k</w:t>
      </w:r>
      <w:r w:rsidR="0017755E" w:rsidRPr="005F1EB6">
        <w:t>ë</w:t>
      </w:r>
      <w:r w:rsidRPr="005F1EB6">
        <w:t xml:space="preserve">to situata. </w:t>
      </w:r>
    </w:p>
    <w:p w14:paraId="7926E85E" w14:textId="48AE4C36" w:rsidR="00D16558" w:rsidRPr="005F1EB6" w:rsidRDefault="00D16558" w:rsidP="009777B9">
      <w:pPr>
        <w:pStyle w:val="aaaaatexxxx"/>
        <w:rPr>
          <w:rFonts w:eastAsia="Times New Roman"/>
          <w:iCs/>
          <w:lang w:eastAsia="en-GB"/>
        </w:rPr>
      </w:pPr>
      <w:r w:rsidRPr="005F1EB6">
        <w:rPr>
          <w:bdr w:val="none" w:sz="0" w:space="0" w:color="auto" w:frame="1"/>
        </w:rPr>
        <w:t>Transformimi i sistemit t</w:t>
      </w:r>
      <w:r w:rsidR="0017755E" w:rsidRPr="005F1EB6">
        <w:rPr>
          <w:bdr w:val="none" w:sz="0" w:space="0" w:color="auto" w:frame="1"/>
        </w:rPr>
        <w:t>ë</w:t>
      </w:r>
      <w:r w:rsidRPr="005F1EB6">
        <w:rPr>
          <w:bdr w:val="none" w:sz="0" w:space="0" w:color="auto" w:frame="1"/>
        </w:rPr>
        <w:t xml:space="preserve"> kujdesit rezidencial p</w:t>
      </w:r>
      <w:r w:rsidR="0017755E" w:rsidRPr="005F1EB6">
        <w:rPr>
          <w:bdr w:val="none" w:sz="0" w:space="0" w:color="auto" w:frame="1"/>
        </w:rPr>
        <w:t>ë</w:t>
      </w:r>
      <w:r w:rsidRPr="005F1EB6">
        <w:rPr>
          <w:bdr w:val="none" w:sz="0" w:space="0" w:color="auto" w:frame="1"/>
        </w:rPr>
        <w:t>r f</w:t>
      </w:r>
      <w:r w:rsidR="0017755E" w:rsidRPr="005F1EB6">
        <w:rPr>
          <w:bdr w:val="none" w:sz="0" w:space="0" w:color="auto" w:frame="1"/>
        </w:rPr>
        <w:t>ë</w:t>
      </w:r>
      <w:r w:rsidRPr="005F1EB6">
        <w:rPr>
          <w:bdr w:val="none" w:sz="0" w:space="0" w:color="auto" w:frame="1"/>
        </w:rPr>
        <w:t>mij</w:t>
      </w:r>
      <w:r w:rsidR="0017755E" w:rsidRPr="005F1EB6">
        <w:rPr>
          <w:bdr w:val="none" w:sz="0" w:space="0" w:color="auto" w:frame="1"/>
        </w:rPr>
        <w:t>ë</w:t>
      </w:r>
      <w:r w:rsidRPr="005F1EB6">
        <w:rPr>
          <w:bdr w:val="none" w:sz="0" w:space="0" w:color="auto" w:frame="1"/>
        </w:rPr>
        <w:t>t pa kujdes prind</w:t>
      </w:r>
      <w:r w:rsidR="0017755E" w:rsidRPr="005F1EB6">
        <w:rPr>
          <w:bdr w:val="none" w:sz="0" w:space="0" w:color="auto" w:frame="1"/>
        </w:rPr>
        <w:t>ë</w:t>
      </w:r>
      <w:r w:rsidRPr="005F1EB6">
        <w:rPr>
          <w:bdr w:val="none" w:sz="0" w:space="0" w:color="auto" w:frame="1"/>
        </w:rPr>
        <w:t>ror 0</w:t>
      </w:r>
      <w:r w:rsidR="007157CF" w:rsidRPr="005F1EB6">
        <w:t>–</w:t>
      </w:r>
      <w:r w:rsidRPr="005F1EB6">
        <w:rPr>
          <w:bdr w:val="none" w:sz="0" w:space="0" w:color="auto" w:frame="1"/>
        </w:rPr>
        <w:t xml:space="preserve">18 vjeç. </w:t>
      </w:r>
      <w:r w:rsidRPr="005F1EB6">
        <w:rPr>
          <w:iCs/>
        </w:rPr>
        <w:t>N</w:t>
      </w:r>
      <w:r w:rsidR="0017755E" w:rsidRPr="005F1EB6">
        <w:rPr>
          <w:iCs/>
        </w:rPr>
        <w:t>ë</w:t>
      </w:r>
      <w:r w:rsidRPr="005F1EB6">
        <w:rPr>
          <w:iCs/>
        </w:rPr>
        <w:t xml:space="preserve"> drejtim t</w:t>
      </w:r>
      <w:r w:rsidR="0017755E" w:rsidRPr="005F1EB6">
        <w:rPr>
          <w:iCs/>
        </w:rPr>
        <w:t>ë</w:t>
      </w:r>
      <w:r w:rsidRPr="005F1EB6">
        <w:rPr>
          <w:iCs/>
        </w:rPr>
        <w:t xml:space="preserve"> </w:t>
      </w:r>
      <w:r w:rsidRPr="005F1EB6">
        <w:rPr>
          <w:rFonts w:eastAsia="Times New Roman"/>
          <w:iCs/>
          <w:lang w:eastAsia="en-GB"/>
        </w:rPr>
        <w:t>deinstitucionalizmit t</w:t>
      </w:r>
      <w:r w:rsidR="0017755E" w:rsidRPr="005F1EB6">
        <w:rPr>
          <w:rFonts w:eastAsia="Times New Roman"/>
          <w:iCs/>
          <w:lang w:eastAsia="en-GB"/>
        </w:rPr>
        <w:t>ë</w:t>
      </w:r>
      <w:r w:rsidRPr="005F1EB6">
        <w:rPr>
          <w:rFonts w:eastAsia="Times New Roman"/>
          <w:iCs/>
          <w:lang w:eastAsia="en-GB"/>
        </w:rPr>
        <w:t xml:space="preserve"> sh</w:t>
      </w:r>
      <w:r w:rsidR="0017755E" w:rsidRPr="005F1EB6">
        <w:rPr>
          <w:rFonts w:eastAsia="Times New Roman"/>
          <w:iCs/>
          <w:lang w:eastAsia="en-GB"/>
        </w:rPr>
        <w:t>ë</w:t>
      </w:r>
      <w:r w:rsidRPr="005F1EB6">
        <w:rPr>
          <w:rFonts w:eastAsia="Times New Roman"/>
          <w:iCs/>
          <w:lang w:eastAsia="en-GB"/>
        </w:rPr>
        <w:t>rbimit rezidencial p</w:t>
      </w:r>
      <w:r w:rsidR="0017755E" w:rsidRPr="005F1EB6">
        <w:rPr>
          <w:rFonts w:eastAsia="Times New Roman"/>
          <w:iCs/>
          <w:lang w:eastAsia="en-GB"/>
        </w:rPr>
        <w:t>ë</w:t>
      </w:r>
      <w:r w:rsidRPr="005F1EB6">
        <w:rPr>
          <w:rFonts w:eastAsia="Times New Roman"/>
          <w:iCs/>
          <w:lang w:eastAsia="en-GB"/>
        </w:rPr>
        <w:t>r f</w:t>
      </w:r>
      <w:r w:rsidR="0017755E" w:rsidRPr="005F1EB6">
        <w:rPr>
          <w:rFonts w:eastAsia="Times New Roman"/>
          <w:iCs/>
          <w:lang w:eastAsia="en-GB"/>
        </w:rPr>
        <w:t>ë</w:t>
      </w:r>
      <w:r w:rsidRPr="005F1EB6">
        <w:rPr>
          <w:rFonts w:eastAsia="Times New Roman"/>
          <w:iCs/>
          <w:lang w:eastAsia="en-GB"/>
        </w:rPr>
        <w:t>mij</w:t>
      </w:r>
      <w:r w:rsidR="0017755E" w:rsidRPr="005F1EB6">
        <w:rPr>
          <w:rFonts w:eastAsia="Times New Roman"/>
          <w:iCs/>
          <w:lang w:eastAsia="en-GB"/>
        </w:rPr>
        <w:t>ë</w:t>
      </w:r>
      <w:r w:rsidRPr="005F1EB6">
        <w:rPr>
          <w:rFonts w:eastAsia="Times New Roman"/>
          <w:iCs/>
          <w:lang w:eastAsia="en-GB"/>
        </w:rPr>
        <w:t>t 0</w:t>
      </w:r>
      <w:r w:rsidR="007157CF" w:rsidRPr="005F1EB6">
        <w:t>–</w:t>
      </w:r>
      <w:r w:rsidRPr="005F1EB6">
        <w:rPr>
          <w:rFonts w:eastAsia="Times New Roman"/>
          <w:iCs/>
          <w:lang w:eastAsia="en-GB"/>
        </w:rPr>
        <w:t>16 vjeç ka p</w:t>
      </w:r>
      <w:r w:rsidR="0017755E" w:rsidRPr="005F1EB6">
        <w:rPr>
          <w:rFonts w:eastAsia="Times New Roman"/>
          <w:iCs/>
          <w:lang w:eastAsia="en-GB"/>
        </w:rPr>
        <w:t>ë</w:t>
      </w:r>
      <w:r w:rsidRPr="005F1EB6">
        <w:rPr>
          <w:rFonts w:eastAsia="Times New Roman"/>
          <w:iCs/>
          <w:lang w:eastAsia="en-GB"/>
        </w:rPr>
        <w:t xml:space="preserve">suar progres. </w:t>
      </w:r>
      <w:r w:rsidR="0017755E" w:rsidRPr="005F1EB6">
        <w:rPr>
          <w:rFonts w:eastAsia="Times New Roman"/>
          <w:iCs/>
          <w:lang w:eastAsia="en-GB"/>
        </w:rPr>
        <w:lastRenderedPageBreak/>
        <w:t>Ë</w:t>
      </w:r>
      <w:r w:rsidRPr="005F1EB6">
        <w:rPr>
          <w:rFonts w:eastAsia="Times New Roman"/>
          <w:iCs/>
          <w:lang w:eastAsia="en-GB"/>
        </w:rPr>
        <w:t>sht</w:t>
      </w:r>
      <w:r w:rsidR="0017755E" w:rsidRPr="005F1EB6">
        <w:rPr>
          <w:rFonts w:eastAsia="Times New Roman"/>
          <w:iCs/>
          <w:lang w:eastAsia="en-GB"/>
        </w:rPr>
        <w:t>ë</w:t>
      </w:r>
      <w:r w:rsidRPr="005F1EB6">
        <w:rPr>
          <w:rFonts w:eastAsia="Times New Roman"/>
          <w:iCs/>
          <w:lang w:eastAsia="en-GB"/>
        </w:rPr>
        <w:t xml:space="preserve"> ngritur dhe funksionon Komiteti Drejtues p</w:t>
      </w:r>
      <w:r w:rsidR="0017755E" w:rsidRPr="005F1EB6">
        <w:rPr>
          <w:rFonts w:eastAsia="Times New Roman"/>
          <w:iCs/>
          <w:lang w:eastAsia="en-GB"/>
        </w:rPr>
        <w:t>ë</w:t>
      </w:r>
      <w:r w:rsidRPr="005F1EB6">
        <w:rPr>
          <w:rFonts w:eastAsia="Times New Roman"/>
          <w:iCs/>
          <w:lang w:eastAsia="en-GB"/>
        </w:rPr>
        <w:t>r zbatimin e Planit Komb</w:t>
      </w:r>
      <w:r w:rsidR="0017755E" w:rsidRPr="005F1EB6">
        <w:rPr>
          <w:rFonts w:eastAsia="Times New Roman"/>
          <w:iCs/>
          <w:lang w:eastAsia="en-GB"/>
        </w:rPr>
        <w:t>ë</w:t>
      </w:r>
      <w:r w:rsidRPr="005F1EB6">
        <w:rPr>
          <w:rFonts w:eastAsia="Times New Roman"/>
          <w:iCs/>
          <w:lang w:eastAsia="en-GB"/>
        </w:rPr>
        <w:t>tar t</w:t>
      </w:r>
      <w:r w:rsidR="0017755E" w:rsidRPr="005F1EB6">
        <w:rPr>
          <w:rFonts w:eastAsia="Times New Roman"/>
          <w:iCs/>
          <w:lang w:eastAsia="en-GB"/>
        </w:rPr>
        <w:t>ë</w:t>
      </w:r>
      <w:r w:rsidRPr="005F1EB6">
        <w:rPr>
          <w:rFonts w:eastAsia="Times New Roman"/>
          <w:iCs/>
          <w:lang w:eastAsia="en-GB"/>
        </w:rPr>
        <w:t xml:space="preserve"> Deinstitucionalizimit 2020</w:t>
      </w:r>
      <w:r w:rsidR="00434A07" w:rsidRPr="005F1EB6">
        <w:t>–</w:t>
      </w:r>
      <w:r w:rsidRPr="005F1EB6">
        <w:rPr>
          <w:rFonts w:eastAsia="Times New Roman"/>
          <w:iCs/>
          <w:lang w:eastAsia="en-GB"/>
        </w:rPr>
        <w:t xml:space="preserve">2022 dhe komiteti teknik, </w:t>
      </w:r>
      <w:r w:rsidR="00B61BD4" w:rsidRPr="005F1EB6">
        <w:rPr>
          <w:rFonts w:eastAsia="Times New Roman"/>
          <w:iCs/>
          <w:lang w:eastAsia="en-GB"/>
        </w:rPr>
        <w:t xml:space="preserve">me urdhrin e ministrit </w:t>
      </w:r>
      <w:r w:rsidRPr="005F1EB6">
        <w:rPr>
          <w:rFonts w:eastAsia="Times New Roman"/>
          <w:iCs/>
          <w:lang w:eastAsia="en-GB"/>
        </w:rPr>
        <w:t>t</w:t>
      </w:r>
      <w:r w:rsidR="0017755E" w:rsidRPr="005F1EB6">
        <w:rPr>
          <w:rFonts w:eastAsia="Times New Roman"/>
          <w:iCs/>
          <w:lang w:eastAsia="en-GB"/>
        </w:rPr>
        <w:t>ë</w:t>
      </w:r>
      <w:r w:rsidRPr="005F1EB6">
        <w:rPr>
          <w:rFonts w:eastAsia="Times New Roman"/>
          <w:iCs/>
          <w:lang w:eastAsia="en-GB"/>
        </w:rPr>
        <w:t xml:space="preserve"> Sh</w:t>
      </w:r>
      <w:r w:rsidR="0017755E" w:rsidRPr="005F1EB6">
        <w:rPr>
          <w:rFonts w:eastAsia="Times New Roman"/>
          <w:iCs/>
          <w:lang w:eastAsia="en-GB"/>
        </w:rPr>
        <w:t>ë</w:t>
      </w:r>
      <w:r w:rsidRPr="005F1EB6">
        <w:rPr>
          <w:rFonts w:eastAsia="Times New Roman"/>
          <w:iCs/>
          <w:lang w:eastAsia="en-GB"/>
        </w:rPr>
        <w:t>ndet</w:t>
      </w:r>
      <w:r w:rsidR="0017755E" w:rsidRPr="005F1EB6">
        <w:rPr>
          <w:rFonts w:eastAsia="Times New Roman"/>
          <w:iCs/>
          <w:lang w:eastAsia="en-GB"/>
        </w:rPr>
        <w:t>ë</w:t>
      </w:r>
      <w:r w:rsidRPr="005F1EB6">
        <w:rPr>
          <w:rFonts w:eastAsia="Times New Roman"/>
          <w:iCs/>
          <w:lang w:eastAsia="en-GB"/>
        </w:rPr>
        <w:t>sis</w:t>
      </w:r>
      <w:r w:rsidR="0017755E" w:rsidRPr="005F1EB6">
        <w:rPr>
          <w:rFonts w:eastAsia="Times New Roman"/>
          <w:iCs/>
          <w:lang w:eastAsia="en-GB"/>
        </w:rPr>
        <w:t>ë</w:t>
      </w:r>
      <w:r w:rsidRPr="005F1EB6">
        <w:rPr>
          <w:rFonts w:eastAsia="Times New Roman"/>
          <w:iCs/>
          <w:lang w:eastAsia="en-GB"/>
        </w:rPr>
        <w:t xml:space="preserve"> dhe Mbrojtjes Sociale nr.</w:t>
      </w:r>
      <w:r w:rsidR="00434A07" w:rsidRPr="005F1EB6">
        <w:rPr>
          <w:rFonts w:eastAsia="Times New Roman"/>
          <w:iCs/>
          <w:lang w:eastAsia="en-GB"/>
        </w:rPr>
        <w:t xml:space="preserve"> </w:t>
      </w:r>
      <w:r w:rsidRPr="005F1EB6">
        <w:rPr>
          <w:rFonts w:eastAsia="Times New Roman"/>
          <w:iCs/>
          <w:lang w:eastAsia="en-GB"/>
        </w:rPr>
        <w:t>548, dat</w:t>
      </w:r>
      <w:r w:rsidR="0017755E" w:rsidRPr="005F1EB6">
        <w:rPr>
          <w:rFonts w:eastAsia="Times New Roman"/>
          <w:iCs/>
          <w:lang w:eastAsia="en-GB"/>
        </w:rPr>
        <w:t>ë</w:t>
      </w:r>
      <w:r w:rsidRPr="005F1EB6">
        <w:rPr>
          <w:rFonts w:eastAsia="Times New Roman"/>
          <w:iCs/>
          <w:lang w:eastAsia="en-GB"/>
        </w:rPr>
        <w:t xml:space="preserve"> 1.20.2020 </w:t>
      </w:r>
      <w:r w:rsidR="000A6D18" w:rsidRPr="005F1EB6">
        <w:rPr>
          <w:rFonts w:eastAsia="Times New Roman"/>
          <w:iCs/>
          <w:lang w:eastAsia="en-GB"/>
        </w:rPr>
        <w:t>“</w:t>
      </w:r>
      <w:r w:rsidRPr="005F1EB6">
        <w:rPr>
          <w:rFonts w:eastAsia="Times New Roman"/>
          <w:iCs/>
          <w:lang w:eastAsia="en-GB"/>
        </w:rPr>
        <w:t>P</w:t>
      </w:r>
      <w:r w:rsidR="0017755E" w:rsidRPr="005F1EB6">
        <w:rPr>
          <w:rFonts w:eastAsia="Times New Roman"/>
          <w:iCs/>
          <w:lang w:eastAsia="en-GB"/>
        </w:rPr>
        <w:t>ë</w:t>
      </w:r>
      <w:r w:rsidRPr="005F1EB6">
        <w:rPr>
          <w:rFonts w:eastAsia="Times New Roman"/>
          <w:iCs/>
          <w:lang w:eastAsia="en-GB"/>
        </w:rPr>
        <w:t>r ngritjen dhe funksionimin e Komitetit Drejtues p</w:t>
      </w:r>
      <w:r w:rsidR="0017755E" w:rsidRPr="005F1EB6">
        <w:rPr>
          <w:rFonts w:eastAsia="Times New Roman"/>
          <w:iCs/>
          <w:lang w:eastAsia="en-GB"/>
        </w:rPr>
        <w:t>ë</w:t>
      </w:r>
      <w:r w:rsidRPr="005F1EB6">
        <w:rPr>
          <w:rFonts w:eastAsia="Times New Roman"/>
          <w:iCs/>
          <w:lang w:eastAsia="en-GB"/>
        </w:rPr>
        <w:t>r zbatimin e Planit Komb</w:t>
      </w:r>
      <w:r w:rsidR="0017755E" w:rsidRPr="005F1EB6">
        <w:rPr>
          <w:rFonts w:eastAsia="Times New Roman"/>
          <w:iCs/>
          <w:lang w:eastAsia="en-GB"/>
        </w:rPr>
        <w:t>ë</w:t>
      </w:r>
      <w:r w:rsidRPr="005F1EB6">
        <w:rPr>
          <w:rFonts w:eastAsia="Times New Roman"/>
          <w:iCs/>
          <w:lang w:eastAsia="en-GB"/>
        </w:rPr>
        <w:t>tar t</w:t>
      </w:r>
      <w:r w:rsidR="0017755E" w:rsidRPr="005F1EB6">
        <w:rPr>
          <w:rFonts w:eastAsia="Times New Roman"/>
          <w:iCs/>
          <w:lang w:eastAsia="en-GB"/>
        </w:rPr>
        <w:t>ë</w:t>
      </w:r>
      <w:r w:rsidRPr="005F1EB6">
        <w:rPr>
          <w:rFonts w:eastAsia="Times New Roman"/>
          <w:iCs/>
          <w:lang w:eastAsia="en-GB"/>
        </w:rPr>
        <w:t xml:space="preserve"> Deinstitucionalizimit 2020</w:t>
      </w:r>
      <w:r w:rsidR="00B61BD4" w:rsidRPr="005F1EB6">
        <w:t>–</w:t>
      </w:r>
      <w:r w:rsidRPr="005F1EB6">
        <w:rPr>
          <w:rFonts w:eastAsia="Times New Roman"/>
          <w:iCs/>
          <w:lang w:eastAsia="en-GB"/>
        </w:rPr>
        <w:t>2022</w:t>
      </w:r>
      <w:r w:rsidR="000A6D18" w:rsidRPr="005F1EB6">
        <w:rPr>
          <w:rFonts w:eastAsia="Times New Roman"/>
          <w:iCs/>
          <w:lang w:eastAsia="en-GB"/>
        </w:rPr>
        <w:t>”</w:t>
      </w:r>
      <w:r w:rsidRPr="005F1EB6">
        <w:rPr>
          <w:rFonts w:eastAsia="Times New Roman"/>
          <w:iCs/>
          <w:lang w:eastAsia="en-GB"/>
        </w:rPr>
        <w:t>. Jan</w:t>
      </w:r>
      <w:r w:rsidR="0017755E" w:rsidRPr="005F1EB6">
        <w:rPr>
          <w:rFonts w:eastAsia="Times New Roman"/>
          <w:iCs/>
          <w:lang w:eastAsia="en-GB"/>
        </w:rPr>
        <w:t>ë</w:t>
      </w:r>
      <w:r w:rsidRPr="005F1EB6">
        <w:rPr>
          <w:rFonts w:eastAsia="Times New Roman"/>
          <w:iCs/>
          <w:lang w:eastAsia="en-GB"/>
        </w:rPr>
        <w:t xml:space="preserve"> vler</w:t>
      </w:r>
      <w:r w:rsidR="0017755E" w:rsidRPr="005F1EB6">
        <w:rPr>
          <w:rFonts w:eastAsia="Times New Roman"/>
          <w:iCs/>
          <w:lang w:eastAsia="en-GB"/>
        </w:rPr>
        <w:t>ë</w:t>
      </w:r>
      <w:r w:rsidRPr="005F1EB6">
        <w:rPr>
          <w:rFonts w:eastAsia="Times New Roman"/>
          <w:iCs/>
          <w:lang w:eastAsia="en-GB"/>
        </w:rPr>
        <w:t>suar dhe hartuar planet individuale 250 f</w:t>
      </w:r>
      <w:r w:rsidR="0017755E" w:rsidRPr="005F1EB6">
        <w:rPr>
          <w:rFonts w:eastAsia="Times New Roman"/>
          <w:iCs/>
          <w:lang w:eastAsia="en-GB"/>
        </w:rPr>
        <w:t>ë</w:t>
      </w:r>
      <w:r w:rsidRPr="005F1EB6">
        <w:rPr>
          <w:rFonts w:eastAsia="Times New Roman"/>
          <w:iCs/>
          <w:lang w:eastAsia="en-GB"/>
        </w:rPr>
        <w:t>mij</w:t>
      </w:r>
      <w:r w:rsidR="0017755E" w:rsidRPr="005F1EB6">
        <w:rPr>
          <w:rFonts w:eastAsia="Times New Roman"/>
          <w:iCs/>
          <w:lang w:eastAsia="en-GB"/>
        </w:rPr>
        <w:t>ë</w:t>
      </w:r>
      <w:r w:rsidRPr="005F1EB6">
        <w:rPr>
          <w:rFonts w:eastAsia="Times New Roman"/>
          <w:iCs/>
          <w:lang w:eastAsia="en-GB"/>
        </w:rPr>
        <w:t>; 35 f</w:t>
      </w:r>
      <w:r w:rsidR="0017755E" w:rsidRPr="005F1EB6">
        <w:rPr>
          <w:rFonts w:eastAsia="Times New Roman"/>
          <w:iCs/>
          <w:lang w:eastAsia="en-GB"/>
        </w:rPr>
        <w:t>ë</w:t>
      </w:r>
      <w:r w:rsidRPr="005F1EB6">
        <w:rPr>
          <w:rFonts w:eastAsia="Times New Roman"/>
          <w:iCs/>
          <w:lang w:eastAsia="en-GB"/>
        </w:rPr>
        <w:t>mij</w:t>
      </w:r>
      <w:r w:rsidR="0017755E" w:rsidRPr="005F1EB6">
        <w:rPr>
          <w:rFonts w:eastAsia="Times New Roman"/>
          <w:iCs/>
          <w:lang w:eastAsia="en-GB"/>
        </w:rPr>
        <w:t>ë</w:t>
      </w:r>
      <w:r w:rsidRPr="005F1EB6">
        <w:rPr>
          <w:rFonts w:eastAsia="Times New Roman"/>
          <w:iCs/>
          <w:lang w:eastAsia="en-GB"/>
        </w:rPr>
        <w:t xml:space="preserve"> jan</w:t>
      </w:r>
      <w:r w:rsidR="0017755E" w:rsidRPr="005F1EB6">
        <w:rPr>
          <w:rFonts w:eastAsia="Times New Roman"/>
          <w:iCs/>
          <w:lang w:eastAsia="en-GB"/>
        </w:rPr>
        <w:t>ë</w:t>
      </w:r>
      <w:r w:rsidRPr="005F1EB6">
        <w:rPr>
          <w:rFonts w:eastAsia="Times New Roman"/>
          <w:iCs/>
          <w:lang w:eastAsia="en-GB"/>
        </w:rPr>
        <w:t xml:space="preserve"> kthyer n</w:t>
      </w:r>
      <w:r w:rsidR="0017755E" w:rsidRPr="005F1EB6">
        <w:rPr>
          <w:rFonts w:eastAsia="Times New Roman"/>
          <w:iCs/>
          <w:lang w:eastAsia="en-GB"/>
        </w:rPr>
        <w:t>ë</w:t>
      </w:r>
      <w:r w:rsidRPr="005F1EB6">
        <w:rPr>
          <w:rFonts w:eastAsia="Times New Roman"/>
          <w:iCs/>
          <w:lang w:eastAsia="en-GB"/>
        </w:rPr>
        <w:t xml:space="preserve"> familjet biologjike; t</w:t>
      </w:r>
      <w:r w:rsidR="0017755E" w:rsidRPr="005F1EB6">
        <w:rPr>
          <w:rFonts w:eastAsia="Times New Roman"/>
          <w:iCs/>
          <w:lang w:eastAsia="en-GB"/>
        </w:rPr>
        <w:t>ë</w:t>
      </w:r>
      <w:r w:rsidRPr="005F1EB6">
        <w:rPr>
          <w:rFonts w:eastAsia="Times New Roman"/>
          <w:iCs/>
          <w:lang w:eastAsia="en-GB"/>
        </w:rPr>
        <w:t xml:space="preserve"> bir</w:t>
      </w:r>
      <w:r w:rsidR="0017755E" w:rsidRPr="005F1EB6">
        <w:rPr>
          <w:rFonts w:eastAsia="Times New Roman"/>
          <w:iCs/>
          <w:lang w:eastAsia="en-GB"/>
        </w:rPr>
        <w:t>ë</w:t>
      </w:r>
      <w:r w:rsidRPr="005F1EB6">
        <w:rPr>
          <w:rFonts w:eastAsia="Times New Roman"/>
          <w:iCs/>
          <w:lang w:eastAsia="en-GB"/>
        </w:rPr>
        <w:t>suar 24 f</w:t>
      </w:r>
      <w:r w:rsidR="0017755E" w:rsidRPr="005F1EB6">
        <w:rPr>
          <w:rFonts w:eastAsia="Times New Roman"/>
          <w:iCs/>
          <w:lang w:eastAsia="en-GB"/>
        </w:rPr>
        <w:t>ë</w:t>
      </w:r>
      <w:r w:rsidRPr="005F1EB6">
        <w:rPr>
          <w:rFonts w:eastAsia="Times New Roman"/>
          <w:iCs/>
          <w:lang w:eastAsia="en-GB"/>
        </w:rPr>
        <w:t>mij</w:t>
      </w:r>
      <w:r w:rsidR="0017755E" w:rsidRPr="005F1EB6">
        <w:rPr>
          <w:rFonts w:eastAsia="Times New Roman"/>
          <w:iCs/>
          <w:lang w:eastAsia="en-GB"/>
        </w:rPr>
        <w:t>ë</w:t>
      </w:r>
      <w:r w:rsidRPr="005F1EB6">
        <w:rPr>
          <w:rFonts w:eastAsia="Times New Roman"/>
          <w:iCs/>
          <w:lang w:eastAsia="en-GB"/>
        </w:rPr>
        <w:t>; 2 n</w:t>
      </w:r>
      <w:r w:rsidR="0017755E" w:rsidRPr="005F1EB6">
        <w:rPr>
          <w:rFonts w:eastAsia="Times New Roman"/>
          <w:iCs/>
          <w:lang w:eastAsia="en-GB"/>
        </w:rPr>
        <w:t>ë</w:t>
      </w:r>
      <w:r w:rsidRPr="005F1EB6">
        <w:rPr>
          <w:rFonts w:eastAsia="Times New Roman"/>
          <w:iCs/>
          <w:lang w:eastAsia="en-GB"/>
        </w:rPr>
        <w:t xml:space="preserve"> kujdes t</w:t>
      </w:r>
      <w:r w:rsidR="0017755E" w:rsidRPr="005F1EB6">
        <w:rPr>
          <w:rFonts w:eastAsia="Times New Roman"/>
          <w:iCs/>
          <w:lang w:eastAsia="en-GB"/>
        </w:rPr>
        <w:t>ë</w:t>
      </w:r>
      <w:r w:rsidRPr="005F1EB6">
        <w:rPr>
          <w:rFonts w:eastAsia="Times New Roman"/>
          <w:iCs/>
          <w:lang w:eastAsia="en-GB"/>
        </w:rPr>
        <w:t xml:space="preserve"> p</w:t>
      </w:r>
      <w:r w:rsidR="0017755E" w:rsidRPr="005F1EB6">
        <w:rPr>
          <w:rFonts w:eastAsia="Times New Roman"/>
          <w:iCs/>
          <w:lang w:eastAsia="en-GB"/>
        </w:rPr>
        <w:t>ë</w:t>
      </w:r>
      <w:r w:rsidRPr="005F1EB6">
        <w:rPr>
          <w:rFonts w:eastAsia="Times New Roman"/>
          <w:iCs/>
          <w:lang w:eastAsia="en-GB"/>
        </w:rPr>
        <w:t>rkohsh</w:t>
      </w:r>
      <w:r w:rsidR="0017755E" w:rsidRPr="005F1EB6">
        <w:rPr>
          <w:rFonts w:eastAsia="Times New Roman"/>
          <w:iCs/>
          <w:lang w:eastAsia="en-GB"/>
        </w:rPr>
        <w:t>ë</w:t>
      </w:r>
      <w:r w:rsidRPr="005F1EB6">
        <w:rPr>
          <w:rFonts w:eastAsia="Times New Roman"/>
          <w:iCs/>
          <w:lang w:eastAsia="en-GB"/>
        </w:rPr>
        <w:t>m (</w:t>
      </w:r>
      <w:r w:rsidRPr="005F1EB6">
        <w:rPr>
          <w:rFonts w:eastAsia="Times New Roman"/>
          <w:i/>
          <w:iCs/>
          <w:lang w:eastAsia="en-GB"/>
        </w:rPr>
        <w:t>foster care</w:t>
      </w:r>
      <w:r w:rsidRPr="005F1EB6">
        <w:rPr>
          <w:rFonts w:eastAsia="Times New Roman"/>
          <w:iCs/>
          <w:lang w:eastAsia="en-GB"/>
        </w:rPr>
        <w:t>) dhe 30 f</w:t>
      </w:r>
      <w:r w:rsidR="0017755E" w:rsidRPr="005F1EB6">
        <w:rPr>
          <w:rFonts w:eastAsia="Times New Roman"/>
          <w:iCs/>
          <w:lang w:eastAsia="en-GB"/>
        </w:rPr>
        <w:t>ë</w:t>
      </w:r>
      <w:r w:rsidRPr="005F1EB6">
        <w:rPr>
          <w:rFonts w:eastAsia="Times New Roman"/>
          <w:iCs/>
          <w:lang w:eastAsia="en-GB"/>
        </w:rPr>
        <w:t>mij</w:t>
      </w:r>
      <w:r w:rsidR="0017755E" w:rsidRPr="005F1EB6">
        <w:rPr>
          <w:rFonts w:eastAsia="Times New Roman"/>
          <w:iCs/>
          <w:lang w:eastAsia="en-GB"/>
        </w:rPr>
        <w:t>ë</w:t>
      </w:r>
      <w:r w:rsidRPr="005F1EB6">
        <w:rPr>
          <w:rFonts w:eastAsia="Times New Roman"/>
          <w:iCs/>
          <w:lang w:eastAsia="en-GB"/>
        </w:rPr>
        <w:t xml:space="preserve"> jetes</w:t>
      </w:r>
      <w:r w:rsidR="0017755E" w:rsidRPr="005F1EB6">
        <w:rPr>
          <w:rFonts w:eastAsia="Times New Roman"/>
          <w:iCs/>
          <w:lang w:eastAsia="en-GB"/>
        </w:rPr>
        <w:t>ë</w:t>
      </w:r>
      <w:r w:rsidRPr="005F1EB6">
        <w:rPr>
          <w:rFonts w:eastAsia="Times New Roman"/>
          <w:iCs/>
          <w:lang w:eastAsia="en-GB"/>
        </w:rPr>
        <w:t xml:space="preserve"> t</w:t>
      </w:r>
      <w:r w:rsidR="0017755E" w:rsidRPr="005F1EB6">
        <w:rPr>
          <w:rFonts w:eastAsia="Times New Roman"/>
          <w:iCs/>
          <w:lang w:eastAsia="en-GB"/>
        </w:rPr>
        <w:t>ë</w:t>
      </w:r>
      <w:r w:rsidRPr="005F1EB6">
        <w:rPr>
          <w:rFonts w:eastAsia="Times New Roman"/>
          <w:iCs/>
          <w:lang w:eastAsia="en-GB"/>
        </w:rPr>
        <w:t xml:space="preserve"> pavarur</w:t>
      </w:r>
      <w:r w:rsidR="006A21EA" w:rsidRPr="005F1EB6">
        <w:rPr>
          <w:rFonts w:eastAsia="Times New Roman"/>
          <w:iCs/>
          <w:lang w:eastAsia="en-GB"/>
        </w:rPr>
        <w:t>.</w:t>
      </w:r>
      <w:r w:rsidRPr="005F1EB6">
        <w:rPr>
          <w:rFonts w:eastAsia="Times New Roman"/>
          <w:iCs/>
          <w:lang w:eastAsia="en-GB"/>
        </w:rPr>
        <w:t xml:space="preserve"> Konsiderohet si mjaft e r</w:t>
      </w:r>
      <w:r w:rsidR="0017755E" w:rsidRPr="005F1EB6">
        <w:rPr>
          <w:rFonts w:eastAsia="Times New Roman"/>
          <w:iCs/>
          <w:lang w:eastAsia="en-GB"/>
        </w:rPr>
        <w:t>ë</w:t>
      </w:r>
      <w:r w:rsidRPr="005F1EB6">
        <w:rPr>
          <w:rFonts w:eastAsia="Times New Roman"/>
          <w:iCs/>
          <w:lang w:eastAsia="en-GB"/>
        </w:rPr>
        <w:t>nd</w:t>
      </w:r>
      <w:r w:rsidR="0017755E" w:rsidRPr="005F1EB6">
        <w:rPr>
          <w:rFonts w:eastAsia="Times New Roman"/>
          <w:iCs/>
          <w:lang w:eastAsia="en-GB"/>
        </w:rPr>
        <w:t>ë</w:t>
      </w:r>
      <w:r w:rsidRPr="005F1EB6">
        <w:rPr>
          <w:rFonts w:eastAsia="Times New Roman"/>
          <w:iCs/>
          <w:lang w:eastAsia="en-GB"/>
        </w:rPr>
        <w:t>sishme monitorimi n</w:t>
      </w:r>
      <w:r w:rsidR="0017755E" w:rsidRPr="005F1EB6">
        <w:rPr>
          <w:rFonts w:eastAsia="Times New Roman"/>
          <w:iCs/>
          <w:lang w:eastAsia="en-GB"/>
        </w:rPr>
        <w:t>ë</w:t>
      </w:r>
      <w:r w:rsidRPr="005F1EB6">
        <w:rPr>
          <w:rFonts w:eastAsia="Times New Roman"/>
          <w:iCs/>
          <w:lang w:eastAsia="en-GB"/>
        </w:rPr>
        <w:t xml:space="preserve"> vazhdim</w:t>
      </w:r>
      <w:r w:rsidR="0017755E" w:rsidRPr="005F1EB6">
        <w:rPr>
          <w:rFonts w:eastAsia="Times New Roman"/>
          <w:iCs/>
          <w:lang w:eastAsia="en-GB"/>
        </w:rPr>
        <w:t>ë</w:t>
      </w:r>
      <w:r w:rsidRPr="005F1EB6">
        <w:rPr>
          <w:rFonts w:eastAsia="Times New Roman"/>
          <w:iCs/>
          <w:lang w:eastAsia="en-GB"/>
        </w:rPr>
        <w:t>si i f</w:t>
      </w:r>
      <w:r w:rsidR="0017755E" w:rsidRPr="005F1EB6">
        <w:rPr>
          <w:rFonts w:eastAsia="Times New Roman"/>
          <w:iCs/>
          <w:lang w:eastAsia="en-GB"/>
        </w:rPr>
        <w:t>ë</w:t>
      </w:r>
      <w:r w:rsidRPr="005F1EB6">
        <w:rPr>
          <w:rFonts w:eastAsia="Times New Roman"/>
          <w:iCs/>
          <w:lang w:eastAsia="en-GB"/>
        </w:rPr>
        <w:t>mij</w:t>
      </w:r>
      <w:r w:rsidR="0017755E" w:rsidRPr="005F1EB6">
        <w:rPr>
          <w:rFonts w:eastAsia="Times New Roman"/>
          <w:iCs/>
          <w:lang w:eastAsia="en-GB"/>
        </w:rPr>
        <w:t>ë</w:t>
      </w:r>
      <w:r w:rsidRPr="005F1EB6">
        <w:rPr>
          <w:rFonts w:eastAsia="Times New Roman"/>
          <w:iCs/>
          <w:lang w:eastAsia="en-GB"/>
        </w:rPr>
        <w:t>ve dhe t</w:t>
      </w:r>
      <w:r w:rsidR="0017755E" w:rsidRPr="005F1EB6">
        <w:rPr>
          <w:rFonts w:eastAsia="Times New Roman"/>
          <w:iCs/>
          <w:lang w:eastAsia="en-GB"/>
        </w:rPr>
        <w:t>ë</w:t>
      </w:r>
      <w:r w:rsidRPr="005F1EB6">
        <w:rPr>
          <w:rFonts w:eastAsia="Times New Roman"/>
          <w:iCs/>
          <w:lang w:eastAsia="en-GB"/>
        </w:rPr>
        <w:t xml:space="preserve"> rinjve q</w:t>
      </w:r>
      <w:r w:rsidR="0017755E" w:rsidRPr="005F1EB6">
        <w:rPr>
          <w:rFonts w:eastAsia="Times New Roman"/>
          <w:iCs/>
          <w:lang w:eastAsia="en-GB"/>
        </w:rPr>
        <w:t>ë</w:t>
      </w:r>
      <w:r w:rsidRPr="005F1EB6">
        <w:rPr>
          <w:rFonts w:eastAsia="Times New Roman"/>
          <w:iCs/>
          <w:lang w:eastAsia="en-GB"/>
        </w:rPr>
        <w:t xml:space="preserve"> kan</w:t>
      </w:r>
      <w:r w:rsidR="0017755E" w:rsidRPr="005F1EB6">
        <w:rPr>
          <w:rFonts w:eastAsia="Times New Roman"/>
          <w:iCs/>
          <w:lang w:eastAsia="en-GB"/>
        </w:rPr>
        <w:t>ë</w:t>
      </w:r>
      <w:r w:rsidRPr="005F1EB6">
        <w:rPr>
          <w:rFonts w:eastAsia="Times New Roman"/>
          <w:iCs/>
          <w:lang w:eastAsia="en-GB"/>
        </w:rPr>
        <w:t xml:space="preserve"> dal</w:t>
      </w:r>
      <w:r w:rsidR="0017755E" w:rsidRPr="005F1EB6">
        <w:rPr>
          <w:rFonts w:eastAsia="Times New Roman"/>
          <w:iCs/>
          <w:lang w:eastAsia="en-GB"/>
        </w:rPr>
        <w:t>ë</w:t>
      </w:r>
      <w:r w:rsidRPr="005F1EB6">
        <w:rPr>
          <w:rFonts w:eastAsia="Times New Roman"/>
          <w:iCs/>
          <w:lang w:eastAsia="en-GB"/>
        </w:rPr>
        <w:t xml:space="preserve"> nga institucionet p</w:t>
      </w:r>
      <w:r w:rsidR="0017755E" w:rsidRPr="005F1EB6">
        <w:rPr>
          <w:rFonts w:eastAsia="Times New Roman"/>
          <w:iCs/>
          <w:lang w:eastAsia="en-GB"/>
        </w:rPr>
        <w:t>ë</w:t>
      </w:r>
      <w:r w:rsidRPr="005F1EB6">
        <w:rPr>
          <w:rFonts w:eastAsia="Times New Roman"/>
          <w:iCs/>
          <w:lang w:eastAsia="en-GB"/>
        </w:rPr>
        <w:t>rmes bashk</w:t>
      </w:r>
      <w:r w:rsidR="0017755E" w:rsidRPr="005F1EB6">
        <w:rPr>
          <w:rFonts w:eastAsia="Times New Roman"/>
          <w:iCs/>
          <w:lang w:eastAsia="en-GB"/>
        </w:rPr>
        <w:t>ë</w:t>
      </w:r>
      <w:r w:rsidRPr="005F1EB6">
        <w:rPr>
          <w:rFonts w:eastAsia="Times New Roman"/>
          <w:iCs/>
          <w:lang w:eastAsia="en-GB"/>
        </w:rPr>
        <w:t>punimit e nj</w:t>
      </w:r>
      <w:r w:rsidR="0017755E" w:rsidRPr="005F1EB6">
        <w:rPr>
          <w:rFonts w:eastAsia="Times New Roman"/>
          <w:iCs/>
          <w:lang w:eastAsia="en-GB"/>
        </w:rPr>
        <w:t>ë</w:t>
      </w:r>
      <w:r w:rsidRPr="005F1EB6">
        <w:rPr>
          <w:rFonts w:eastAsia="Times New Roman"/>
          <w:iCs/>
          <w:lang w:eastAsia="en-GB"/>
        </w:rPr>
        <w:t>sit</w:t>
      </w:r>
      <w:r w:rsidR="0017755E" w:rsidRPr="005F1EB6">
        <w:rPr>
          <w:rFonts w:eastAsia="Times New Roman"/>
          <w:iCs/>
          <w:lang w:eastAsia="en-GB"/>
        </w:rPr>
        <w:t>ë</w:t>
      </w:r>
      <w:r w:rsidRPr="005F1EB6">
        <w:rPr>
          <w:rFonts w:eastAsia="Times New Roman"/>
          <w:iCs/>
          <w:lang w:eastAsia="en-GB"/>
        </w:rPr>
        <w:t xml:space="preserve"> e mbrojtjes s</w:t>
      </w:r>
      <w:r w:rsidR="0017755E" w:rsidRPr="005F1EB6">
        <w:rPr>
          <w:rFonts w:eastAsia="Times New Roman"/>
          <w:iCs/>
          <w:lang w:eastAsia="en-GB"/>
        </w:rPr>
        <w:t>ë</w:t>
      </w:r>
      <w:r w:rsidRPr="005F1EB6">
        <w:rPr>
          <w:rFonts w:eastAsia="Times New Roman"/>
          <w:iCs/>
          <w:lang w:eastAsia="en-GB"/>
        </w:rPr>
        <w:t xml:space="preserve"> f</w:t>
      </w:r>
      <w:r w:rsidR="0017755E" w:rsidRPr="005F1EB6">
        <w:rPr>
          <w:rFonts w:eastAsia="Times New Roman"/>
          <w:iCs/>
          <w:lang w:eastAsia="en-GB"/>
        </w:rPr>
        <w:t>ë</w:t>
      </w:r>
      <w:r w:rsidRPr="005F1EB6">
        <w:rPr>
          <w:rFonts w:eastAsia="Times New Roman"/>
          <w:iCs/>
          <w:lang w:eastAsia="en-GB"/>
        </w:rPr>
        <w:t>mij</w:t>
      </w:r>
      <w:r w:rsidR="0017755E" w:rsidRPr="005F1EB6">
        <w:rPr>
          <w:rFonts w:eastAsia="Times New Roman"/>
          <w:iCs/>
          <w:lang w:eastAsia="en-GB"/>
        </w:rPr>
        <w:t>ë</w:t>
      </w:r>
      <w:r w:rsidRPr="005F1EB6">
        <w:rPr>
          <w:rFonts w:eastAsia="Times New Roman"/>
          <w:iCs/>
          <w:lang w:eastAsia="en-GB"/>
        </w:rPr>
        <w:t>ve n</w:t>
      </w:r>
      <w:r w:rsidR="0017755E" w:rsidRPr="005F1EB6">
        <w:rPr>
          <w:rFonts w:eastAsia="Times New Roman"/>
          <w:iCs/>
          <w:lang w:eastAsia="en-GB"/>
        </w:rPr>
        <w:t>ë</w:t>
      </w:r>
      <w:r w:rsidRPr="005F1EB6">
        <w:rPr>
          <w:rFonts w:eastAsia="Times New Roman"/>
          <w:iCs/>
          <w:lang w:eastAsia="en-GB"/>
        </w:rPr>
        <w:t xml:space="preserve"> nivel vendor dhe nxitja e parandalimit t</w:t>
      </w:r>
      <w:r w:rsidR="0017755E" w:rsidRPr="005F1EB6">
        <w:rPr>
          <w:rFonts w:eastAsia="Times New Roman"/>
          <w:iCs/>
          <w:lang w:eastAsia="en-GB"/>
        </w:rPr>
        <w:t>ë</w:t>
      </w:r>
      <w:r w:rsidRPr="005F1EB6">
        <w:rPr>
          <w:rFonts w:eastAsia="Times New Roman"/>
          <w:iCs/>
          <w:lang w:eastAsia="en-GB"/>
        </w:rPr>
        <w:t xml:space="preserve"> f</w:t>
      </w:r>
      <w:r w:rsidR="0017755E" w:rsidRPr="005F1EB6">
        <w:rPr>
          <w:rFonts w:eastAsia="Times New Roman"/>
          <w:iCs/>
          <w:lang w:eastAsia="en-GB"/>
        </w:rPr>
        <w:t>ë</w:t>
      </w:r>
      <w:r w:rsidRPr="005F1EB6">
        <w:rPr>
          <w:rFonts w:eastAsia="Times New Roman"/>
          <w:iCs/>
          <w:lang w:eastAsia="en-GB"/>
        </w:rPr>
        <w:t>mij</w:t>
      </w:r>
      <w:r w:rsidR="0017755E" w:rsidRPr="005F1EB6">
        <w:rPr>
          <w:rFonts w:eastAsia="Times New Roman"/>
          <w:iCs/>
          <w:lang w:eastAsia="en-GB"/>
        </w:rPr>
        <w:t>ë</w:t>
      </w:r>
      <w:r w:rsidRPr="005F1EB6">
        <w:rPr>
          <w:rFonts w:eastAsia="Times New Roman"/>
          <w:iCs/>
          <w:lang w:eastAsia="en-GB"/>
        </w:rPr>
        <w:t>ve n</w:t>
      </w:r>
      <w:r w:rsidR="0017755E" w:rsidRPr="005F1EB6">
        <w:rPr>
          <w:rFonts w:eastAsia="Times New Roman"/>
          <w:iCs/>
          <w:lang w:eastAsia="en-GB"/>
        </w:rPr>
        <w:t>ë</w:t>
      </w:r>
      <w:r w:rsidRPr="005F1EB6">
        <w:rPr>
          <w:rFonts w:eastAsia="Times New Roman"/>
          <w:iCs/>
          <w:lang w:eastAsia="en-GB"/>
        </w:rPr>
        <w:t xml:space="preserve"> situ</w:t>
      </w:r>
      <w:r w:rsidR="00434A07" w:rsidRPr="005F1EB6">
        <w:rPr>
          <w:rFonts w:eastAsia="Times New Roman"/>
          <w:iCs/>
          <w:lang w:eastAsia="en-GB"/>
        </w:rPr>
        <w:t>a</w:t>
      </w:r>
      <w:r w:rsidRPr="005F1EB6">
        <w:rPr>
          <w:rFonts w:eastAsia="Times New Roman"/>
          <w:iCs/>
          <w:lang w:eastAsia="en-GB"/>
        </w:rPr>
        <w:t>t</w:t>
      </w:r>
      <w:r w:rsidR="0017755E" w:rsidRPr="005F1EB6">
        <w:rPr>
          <w:rFonts w:eastAsia="Times New Roman"/>
          <w:iCs/>
          <w:lang w:eastAsia="en-GB"/>
        </w:rPr>
        <w:t>ë</w:t>
      </w:r>
      <w:r w:rsidRPr="005F1EB6">
        <w:rPr>
          <w:rFonts w:eastAsia="Times New Roman"/>
          <w:iCs/>
          <w:lang w:eastAsia="en-GB"/>
        </w:rPr>
        <w:t xml:space="preserve"> rreziku p</w:t>
      </w:r>
      <w:r w:rsidR="0017755E" w:rsidRPr="005F1EB6">
        <w:rPr>
          <w:rFonts w:eastAsia="Times New Roman"/>
          <w:iCs/>
          <w:lang w:eastAsia="en-GB"/>
        </w:rPr>
        <w:t>ë</w:t>
      </w:r>
      <w:r w:rsidRPr="005F1EB6">
        <w:rPr>
          <w:rFonts w:eastAsia="Times New Roman"/>
          <w:iCs/>
          <w:lang w:eastAsia="en-GB"/>
        </w:rPr>
        <w:t>r institucionalizim, mb</w:t>
      </w:r>
      <w:r w:rsidR="0017755E" w:rsidRPr="005F1EB6">
        <w:rPr>
          <w:rFonts w:eastAsia="Times New Roman"/>
          <w:iCs/>
          <w:lang w:eastAsia="en-GB"/>
        </w:rPr>
        <w:t>ë</w:t>
      </w:r>
      <w:r w:rsidRPr="005F1EB6">
        <w:rPr>
          <w:rFonts w:eastAsia="Times New Roman"/>
          <w:iCs/>
          <w:lang w:eastAsia="en-GB"/>
        </w:rPr>
        <w:t>shtetja dhe fuqizimi i prind</w:t>
      </w:r>
      <w:r w:rsidR="0017755E" w:rsidRPr="005F1EB6">
        <w:rPr>
          <w:rFonts w:eastAsia="Times New Roman"/>
          <w:iCs/>
          <w:lang w:eastAsia="en-GB"/>
        </w:rPr>
        <w:t>ë</w:t>
      </w:r>
      <w:r w:rsidRPr="005F1EB6">
        <w:rPr>
          <w:rFonts w:eastAsia="Times New Roman"/>
          <w:iCs/>
          <w:lang w:eastAsia="en-GB"/>
        </w:rPr>
        <w:t>rve p</w:t>
      </w:r>
      <w:r w:rsidR="0017755E" w:rsidRPr="005F1EB6">
        <w:rPr>
          <w:rFonts w:eastAsia="Times New Roman"/>
          <w:iCs/>
          <w:lang w:eastAsia="en-GB"/>
        </w:rPr>
        <w:t>ë</w:t>
      </w:r>
      <w:r w:rsidRPr="005F1EB6">
        <w:rPr>
          <w:rFonts w:eastAsia="Times New Roman"/>
          <w:iCs/>
          <w:lang w:eastAsia="en-GB"/>
        </w:rPr>
        <w:t>r mir</w:t>
      </w:r>
      <w:r w:rsidR="0017755E" w:rsidRPr="005F1EB6">
        <w:rPr>
          <w:rFonts w:eastAsia="Times New Roman"/>
          <w:iCs/>
          <w:lang w:eastAsia="en-GB"/>
        </w:rPr>
        <w:t>ë</w:t>
      </w:r>
      <w:r w:rsidRPr="005F1EB6">
        <w:rPr>
          <w:rFonts w:eastAsia="Times New Roman"/>
          <w:iCs/>
          <w:lang w:eastAsia="en-GB"/>
        </w:rPr>
        <w:t>rritjen e f</w:t>
      </w:r>
      <w:r w:rsidR="0017755E" w:rsidRPr="005F1EB6">
        <w:rPr>
          <w:rFonts w:eastAsia="Times New Roman"/>
          <w:iCs/>
          <w:lang w:eastAsia="en-GB"/>
        </w:rPr>
        <w:t>ë</w:t>
      </w:r>
      <w:r w:rsidRPr="005F1EB6">
        <w:rPr>
          <w:rFonts w:eastAsia="Times New Roman"/>
          <w:iCs/>
          <w:lang w:eastAsia="en-GB"/>
        </w:rPr>
        <w:t>mij</w:t>
      </w:r>
      <w:r w:rsidR="0017755E" w:rsidRPr="005F1EB6">
        <w:rPr>
          <w:rFonts w:eastAsia="Times New Roman"/>
          <w:iCs/>
          <w:lang w:eastAsia="en-GB"/>
        </w:rPr>
        <w:t>ë</w:t>
      </w:r>
      <w:r w:rsidRPr="005F1EB6">
        <w:rPr>
          <w:rFonts w:eastAsia="Times New Roman"/>
          <w:iCs/>
          <w:lang w:eastAsia="en-GB"/>
        </w:rPr>
        <w:t>ve, nxitja e sh</w:t>
      </w:r>
      <w:r w:rsidR="0017755E" w:rsidRPr="005F1EB6">
        <w:rPr>
          <w:rFonts w:eastAsia="Times New Roman"/>
          <w:iCs/>
          <w:lang w:eastAsia="en-GB"/>
        </w:rPr>
        <w:t>ë</w:t>
      </w:r>
      <w:r w:rsidRPr="005F1EB6">
        <w:rPr>
          <w:rFonts w:eastAsia="Times New Roman"/>
          <w:iCs/>
          <w:lang w:eastAsia="en-GB"/>
        </w:rPr>
        <w:t>rbimit t</w:t>
      </w:r>
      <w:r w:rsidR="0017755E" w:rsidRPr="005F1EB6">
        <w:rPr>
          <w:rFonts w:eastAsia="Times New Roman"/>
          <w:iCs/>
          <w:lang w:eastAsia="en-GB"/>
        </w:rPr>
        <w:t>ë</w:t>
      </w:r>
      <w:r w:rsidRPr="005F1EB6">
        <w:rPr>
          <w:rFonts w:eastAsia="Times New Roman"/>
          <w:iCs/>
          <w:lang w:eastAsia="en-GB"/>
        </w:rPr>
        <w:t xml:space="preserve"> kujdestaris</w:t>
      </w:r>
      <w:r w:rsidR="0017755E" w:rsidRPr="005F1EB6">
        <w:rPr>
          <w:rFonts w:eastAsia="Times New Roman"/>
          <w:iCs/>
          <w:lang w:eastAsia="en-GB"/>
        </w:rPr>
        <w:t>ë</w:t>
      </w:r>
      <w:r w:rsidRPr="005F1EB6">
        <w:rPr>
          <w:rFonts w:eastAsia="Times New Roman"/>
          <w:iCs/>
          <w:lang w:eastAsia="en-GB"/>
        </w:rPr>
        <w:t xml:space="preserve"> profesionale, si dhe format e tjera alternative p</w:t>
      </w:r>
      <w:r w:rsidR="0017755E" w:rsidRPr="005F1EB6">
        <w:rPr>
          <w:rFonts w:eastAsia="Times New Roman"/>
          <w:iCs/>
          <w:lang w:eastAsia="en-GB"/>
        </w:rPr>
        <w:t>ë</w:t>
      </w:r>
      <w:r w:rsidRPr="005F1EB6">
        <w:rPr>
          <w:rFonts w:eastAsia="Times New Roman"/>
          <w:iCs/>
          <w:lang w:eastAsia="en-GB"/>
        </w:rPr>
        <w:t>r kujdesin ndaj f</w:t>
      </w:r>
      <w:r w:rsidR="0017755E" w:rsidRPr="005F1EB6">
        <w:rPr>
          <w:rFonts w:eastAsia="Times New Roman"/>
          <w:iCs/>
          <w:lang w:eastAsia="en-GB"/>
        </w:rPr>
        <w:t>ë</w:t>
      </w:r>
      <w:r w:rsidRPr="005F1EB6">
        <w:rPr>
          <w:rFonts w:eastAsia="Times New Roman"/>
          <w:iCs/>
          <w:lang w:eastAsia="en-GB"/>
        </w:rPr>
        <w:t>mij</w:t>
      </w:r>
      <w:r w:rsidR="0017755E" w:rsidRPr="005F1EB6">
        <w:rPr>
          <w:rFonts w:eastAsia="Times New Roman"/>
          <w:iCs/>
          <w:lang w:eastAsia="en-GB"/>
        </w:rPr>
        <w:t>ë</w:t>
      </w:r>
      <w:r w:rsidRPr="005F1EB6">
        <w:rPr>
          <w:rFonts w:eastAsia="Times New Roman"/>
          <w:iCs/>
          <w:lang w:eastAsia="en-GB"/>
        </w:rPr>
        <w:t>ve, p</w:t>
      </w:r>
      <w:r w:rsidR="0017755E" w:rsidRPr="005F1EB6">
        <w:rPr>
          <w:rFonts w:eastAsia="Times New Roman"/>
          <w:iCs/>
          <w:lang w:eastAsia="en-GB"/>
        </w:rPr>
        <w:t>ë</w:t>
      </w:r>
      <w:r w:rsidRPr="005F1EB6">
        <w:rPr>
          <w:rFonts w:eastAsia="Times New Roman"/>
          <w:iCs/>
          <w:lang w:eastAsia="en-GB"/>
        </w:rPr>
        <w:t>rfshir</w:t>
      </w:r>
      <w:r w:rsidR="0017755E" w:rsidRPr="005F1EB6">
        <w:rPr>
          <w:rFonts w:eastAsia="Times New Roman"/>
          <w:iCs/>
          <w:lang w:eastAsia="en-GB"/>
        </w:rPr>
        <w:t>ë</w:t>
      </w:r>
      <w:r w:rsidRPr="005F1EB6">
        <w:rPr>
          <w:rFonts w:eastAsia="Times New Roman"/>
          <w:iCs/>
          <w:lang w:eastAsia="en-GB"/>
        </w:rPr>
        <w:t xml:space="preserve"> jetes</w:t>
      </w:r>
      <w:r w:rsidR="0017755E" w:rsidRPr="005F1EB6">
        <w:rPr>
          <w:rFonts w:eastAsia="Times New Roman"/>
          <w:iCs/>
          <w:lang w:eastAsia="en-GB"/>
        </w:rPr>
        <w:t>ë</w:t>
      </w:r>
      <w:r w:rsidRPr="005F1EB6">
        <w:rPr>
          <w:rFonts w:eastAsia="Times New Roman"/>
          <w:iCs/>
          <w:lang w:eastAsia="en-GB"/>
        </w:rPr>
        <w:t>n e pavarur p</w:t>
      </w:r>
      <w:r w:rsidR="0017755E" w:rsidRPr="005F1EB6">
        <w:rPr>
          <w:rFonts w:eastAsia="Times New Roman"/>
          <w:iCs/>
          <w:lang w:eastAsia="en-GB"/>
        </w:rPr>
        <w:t>ë</w:t>
      </w:r>
      <w:r w:rsidRPr="005F1EB6">
        <w:rPr>
          <w:rFonts w:eastAsia="Times New Roman"/>
          <w:iCs/>
          <w:lang w:eastAsia="en-GB"/>
        </w:rPr>
        <w:t>r f</w:t>
      </w:r>
      <w:r w:rsidR="0017755E" w:rsidRPr="005F1EB6">
        <w:rPr>
          <w:rFonts w:eastAsia="Times New Roman"/>
          <w:iCs/>
          <w:lang w:eastAsia="en-GB"/>
        </w:rPr>
        <w:t>ë</w:t>
      </w:r>
      <w:r w:rsidRPr="005F1EB6">
        <w:rPr>
          <w:rFonts w:eastAsia="Times New Roman"/>
          <w:iCs/>
          <w:lang w:eastAsia="en-GB"/>
        </w:rPr>
        <w:t>mij</w:t>
      </w:r>
      <w:r w:rsidR="0017755E" w:rsidRPr="005F1EB6">
        <w:rPr>
          <w:rFonts w:eastAsia="Times New Roman"/>
          <w:iCs/>
          <w:lang w:eastAsia="en-GB"/>
        </w:rPr>
        <w:t>ë</w:t>
      </w:r>
      <w:r w:rsidRPr="005F1EB6">
        <w:rPr>
          <w:rFonts w:eastAsia="Times New Roman"/>
          <w:iCs/>
          <w:lang w:eastAsia="en-GB"/>
        </w:rPr>
        <w:t xml:space="preserve">t mbi 16 vjeç. </w:t>
      </w:r>
    </w:p>
    <w:p w14:paraId="4AE127F0" w14:textId="30D8F329" w:rsidR="00D16558" w:rsidRPr="005F1EB6" w:rsidRDefault="00D16558" w:rsidP="009777B9">
      <w:pPr>
        <w:pStyle w:val="aaaaatexxxx"/>
        <w:rPr>
          <w:b/>
        </w:rPr>
      </w:pPr>
      <w:bookmarkStart w:id="33" w:name="_Toc119598194"/>
      <w:bookmarkStart w:id="34" w:name="_Toc150809622"/>
      <w:bookmarkStart w:id="35" w:name="_Toc156593594"/>
      <w:r w:rsidRPr="005F1EB6">
        <w:rPr>
          <w:b/>
        </w:rPr>
        <w:t xml:space="preserve">Vizioni, </w:t>
      </w:r>
      <w:r w:rsidR="007157CF" w:rsidRPr="005F1EB6">
        <w:rPr>
          <w:b/>
        </w:rPr>
        <w:t>shtyllat ose fushat strategjike dhe qëllimet e politikave</w:t>
      </w:r>
      <w:bookmarkEnd w:id="33"/>
      <w:bookmarkEnd w:id="34"/>
      <w:bookmarkEnd w:id="35"/>
    </w:p>
    <w:p w14:paraId="5B7326E8" w14:textId="4C309387" w:rsidR="00D16558" w:rsidRPr="005F1EB6" w:rsidRDefault="00D16558" w:rsidP="009777B9">
      <w:pPr>
        <w:pStyle w:val="aaaaatexxxx"/>
      </w:pPr>
      <w:r w:rsidRPr="005F1EB6">
        <w:t>Strategjia e Mbrojtjes Sociale 2024</w:t>
      </w:r>
      <w:r w:rsidR="00AC50AE" w:rsidRPr="005F1EB6">
        <w:t>–</w:t>
      </w:r>
      <w:r w:rsidRPr="005F1EB6">
        <w:t>2030 synon t</w:t>
      </w:r>
      <w:r w:rsidR="0017755E" w:rsidRPr="005F1EB6">
        <w:t>ë</w:t>
      </w:r>
      <w:r w:rsidRPr="005F1EB6">
        <w:t xml:space="preserve"> avancoj</w:t>
      </w:r>
      <w:r w:rsidR="0017755E" w:rsidRPr="005F1EB6">
        <w:t>ë</w:t>
      </w:r>
      <w:r w:rsidRPr="005F1EB6">
        <w:t xml:space="preserve"> reformat dhe nd</w:t>
      </w:r>
      <w:r w:rsidR="0017755E" w:rsidRPr="005F1EB6">
        <w:t>ë</w:t>
      </w:r>
      <w:r w:rsidRPr="005F1EB6">
        <w:t>rhyrjet p</w:t>
      </w:r>
      <w:r w:rsidR="0017755E" w:rsidRPr="005F1EB6">
        <w:t>ë</w:t>
      </w:r>
      <w:r w:rsidRPr="005F1EB6">
        <w:t>r garantimin e jetes</w:t>
      </w:r>
      <w:r w:rsidR="0017755E" w:rsidRPr="005F1EB6">
        <w:t>ë</w:t>
      </w:r>
      <w:r w:rsidRPr="005F1EB6">
        <w:t>s dinjitoze t</w:t>
      </w:r>
      <w:r w:rsidR="0017755E" w:rsidRPr="005F1EB6">
        <w:t>ë</w:t>
      </w:r>
      <w:r w:rsidRPr="005F1EB6">
        <w:t xml:space="preserve"> çdo individi, t</w:t>
      </w:r>
      <w:r w:rsidR="0017755E" w:rsidRPr="005F1EB6">
        <w:t>ë</w:t>
      </w:r>
      <w:r w:rsidRPr="005F1EB6">
        <w:t xml:space="preserve"> cil</w:t>
      </w:r>
      <w:r w:rsidR="0017755E" w:rsidRPr="005F1EB6">
        <w:t>ë</w:t>
      </w:r>
      <w:r w:rsidRPr="005F1EB6">
        <w:t>t n</w:t>
      </w:r>
      <w:r w:rsidR="0017755E" w:rsidRPr="005F1EB6">
        <w:t>ë</w:t>
      </w:r>
      <w:r w:rsidRPr="005F1EB6">
        <w:t xml:space="preserve"> faza t</w:t>
      </w:r>
      <w:r w:rsidR="0017755E" w:rsidRPr="005F1EB6">
        <w:t>ë</w:t>
      </w:r>
      <w:r w:rsidRPr="005F1EB6">
        <w:t xml:space="preserve"> ndryshme p</w:t>
      </w:r>
      <w:r w:rsidR="0017755E" w:rsidRPr="005F1EB6">
        <w:t>ë</w:t>
      </w:r>
      <w:r w:rsidRPr="005F1EB6">
        <w:t>rgjat</w:t>
      </w:r>
      <w:r w:rsidR="0017755E" w:rsidRPr="005F1EB6">
        <w:t>ë</w:t>
      </w:r>
      <w:r w:rsidRPr="005F1EB6">
        <w:t xml:space="preserve"> jet</w:t>
      </w:r>
      <w:r w:rsidR="0017755E" w:rsidRPr="005F1EB6">
        <w:t>ë</w:t>
      </w:r>
      <w:r w:rsidRPr="005F1EB6">
        <w:t>s mund t</w:t>
      </w:r>
      <w:r w:rsidR="0017755E" w:rsidRPr="005F1EB6">
        <w:t>ë</w:t>
      </w:r>
      <w:r w:rsidRPr="005F1EB6">
        <w:t xml:space="preserve"> gjendet n</w:t>
      </w:r>
      <w:r w:rsidR="0017755E" w:rsidRPr="005F1EB6">
        <w:t>ë</w:t>
      </w:r>
      <w:r w:rsidRPr="005F1EB6">
        <w:t xml:space="preserve"> situata t</w:t>
      </w:r>
      <w:r w:rsidR="0017755E" w:rsidRPr="005F1EB6">
        <w:t>ë</w:t>
      </w:r>
      <w:r w:rsidRPr="005F1EB6">
        <w:t xml:space="preserve"> v</w:t>
      </w:r>
      <w:r w:rsidR="0017755E" w:rsidRPr="005F1EB6">
        <w:t>ë</w:t>
      </w:r>
      <w:r w:rsidRPr="005F1EB6">
        <w:t>shtira dhe</w:t>
      </w:r>
      <w:r w:rsidR="00867B16" w:rsidRPr="005F1EB6">
        <w:t xml:space="preserve"> </w:t>
      </w:r>
      <w:r w:rsidRPr="005F1EB6">
        <w:t>n</w:t>
      </w:r>
      <w:r w:rsidR="0017755E" w:rsidRPr="005F1EB6">
        <w:t>ë</w:t>
      </w:r>
      <w:r w:rsidRPr="005F1EB6">
        <w:t xml:space="preserve"> nevoj</w:t>
      </w:r>
      <w:r w:rsidR="0017755E" w:rsidRPr="005F1EB6">
        <w:t>ë</w:t>
      </w:r>
      <w:r w:rsidRPr="005F1EB6">
        <w:t xml:space="preserve"> p</w:t>
      </w:r>
      <w:r w:rsidR="0017755E" w:rsidRPr="005F1EB6">
        <w:t>ë</w:t>
      </w:r>
      <w:r w:rsidRPr="005F1EB6">
        <w:t>r t</w:t>
      </w:r>
      <w:r w:rsidR="0017755E" w:rsidRPr="005F1EB6">
        <w:t>ë</w:t>
      </w:r>
      <w:r w:rsidRPr="005F1EB6">
        <w:t xml:space="preserve"> ardhura dhe sh</w:t>
      </w:r>
      <w:r w:rsidR="0017755E" w:rsidRPr="005F1EB6">
        <w:t>ë</w:t>
      </w:r>
      <w:r w:rsidRPr="005F1EB6">
        <w:t>rbime. Nj</w:t>
      </w:r>
      <w:r w:rsidR="0017755E" w:rsidRPr="005F1EB6">
        <w:t>ë</w:t>
      </w:r>
      <w:r w:rsidRPr="005F1EB6">
        <w:t>koh</w:t>
      </w:r>
      <w:r w:rsidR="0017755E" w:rsidRPr="005F1EB6">
        <w:t>ë</w:t>
      </w:r>
      <w:r w:rsidRPr="005F1EB6">
        <w:t>sisht kjo strateg</w:t>
      </w:r>
      <w:r w:rsidR="00867B16" w:rsidRPr="005F1EB6">
        <w:t>ji</w:t>
      </w:r>
      <w:r w:rsidRPr="005F1EB6">
        <w:t xml:space="preserve"> synon krijimin e nj</w:t>
      </w:r>
      <w:r w:rsidR="0017755E" w:rsidRPr="005F1EB6">
        <w:t>ë</w:t>
      </w:r>
      <w:r w:rsidRPr="005F1EB6">
        <w:t xml:space="preserve"> mjedisi mund</w:t>
      </w:r>
      <w:r w:rsidR="0017755E" w:rsidRPr="005F1EB6">
        <w:t>ë</w:t>
      </w:r>
      <w:r w:rsidRPr="005F1EB6">
        <w:t>sues dhe fuqizues p</w:t>
      </w:r>
      <w:r w:rsidR="0017755E" w:rsidRPr="005F1EB6">
        <w:t>ë</w:t>
      </w:r>
      <w:r w:rsidRPr="005F1EB6">
        <w:t>r individ</w:t>
      </w:r>
      <w:r w:rsidR="0017755E" w:rsidRPr="005F1EB6">
        <w:t>ë</w:t>
      </w:r>
      <w:r w:rsidRPr="005F1EB6">
        <w:t>t dhe grupet e ndryshme n</w:t>
      </w:r>
      <w:r w:rsidR="0017755E" w:rsidRPr="005F1EB6">
        <w:t>ë</w:t>
      </w:r>
      <w:r w:rsidRPr="005F1EB6">
        <w:t xml:space="preserve"> nevoj</w:t>
      </w:r>
      <w:r w:rsidR="0017755E" w:rsidRPr="005F1EB6">
        <w:t>ë</w:t>
      </w:r>
      <w:r w:rsidRPr="005F1EB6">
        <w:t xml:space="preserve"> t</w:t>
      </w:r>
      <w:r w:rsidR="0017755E" w:rsidRPr="005F1EB6">
        <w:t>ë</w:t>
      </w:r>
      <w:r w:rsidRPr="005F1EB6">
        <w:t xml:space="preserve"> kap</w:t>
      </w:r>
      <w:r w:rsidR="0017755E" w:rsidRPr="005F1EB6">
        <w:t>ë</w:t>
      </w:r>
      <w:r w:rsidRPr="005F1EB6">
        <w:t>rcejn</w:t>
      </w:r>
      <w:r w:rsidR="0017755E" w:rsidRPr="005F1EB6">
        <w:t>ë</w:t>
      </w:r>
      <w:r w:rsidRPr="005F1EB6">
        <w:t xml:space="preserve"> situatat e p</w:t>
      </w:r>
      <w:r w:rsidR="0017755E" w:rsidRPr="005F1EB6">
        <w:t>ë</w:t>
      </w:r>
      <w:r w:rsidRPr="005F1EB6">
        <w:t>rjashtimit social, pabarazive gjinore, varf</w:t>
      </w:r>
      <w:r w:rsidR="0017755E" w:rsidRPr="005F1EB6">
        <w:t>ë</w:t>
      </w:r>
      <w:r w:rsidRPr="005F1EB6">
        <w:t>ris</w:t>
      </w:r>
      <w:r w:rsidR="0017755E" w:rsidRPr="005F1EB6">
        <w:t>ë</w:t>
      </w:r>
      <w:r w:rsidRPr="005F1EB6">
        <w:t xml:space="preserve"> dhe krizave si dhe fuqizimin drejt nj</w:t>
      </w:r>
      <w:r w:rsidR="0017755E" w:rsidRPr="005F1EB6">
        <w:t>ë</w:t>
      </w:r>
      <w:r w:rsidRPr="005F1EB6">
        <w:t xml:space="preserve"> jetes</w:t>
      </w:r>
      <w:r w:rsidR="0017755E" w:rsidRPr="005F1EB6">
        <w:t>ë</w:t>
      </w:r>
      <w:r w:rsidRPr="005F1EB6">
        <w:t xml:space="preserve"> t</w:t>
      </w:r>
      <w:r w:rsidR="0017755E" w:rsidRPr="005F1EB6">
        <w:t>ë</w:t>
      </w:r>
      <w:r w:rsidRPr="005F1EB6">
        <w:t xml:space="preserve"> pavarur. </w:t>
      </w:r>
    </w:p>
    <w:p w14:paraId="6BA88585" w14:textId="3F88A602" w:rsidR="00D16558" w:rsidRPr="005F1EB6" w:rsidRDefault="00D16558" w:rsidP="009777B9">
      <w:pPr>
        <w:pStyle w:val="aaaaatexxxx"/>
      </w:pPr>
      <w:r w:rsidRPr="005F1EB6">
        <w:t>Strategjia adreson objektiva t</w:t>
      </w:r>
      <w:r w:rsidR="0017755E" w:rsidRPr="005F1EB6">
        <w:t>ë</w:t>
      </w:r>
      <w:r w:rsidRPr="005F1EB6">
        <w:t xml:space="preserve"> qart</w:t>
      </w:r>
      <w:r w:rsidR="0017755E" w:rsidRPr="005F1EB6">
        <w:t>ë</w:t>
      </w:r>
      <w:r w:rsidRPr="005F1EB6">
        <w:t xml:space="preserve"> dhe t</w:t>
      </w:r>
      <w:r w:rsidR="0017755E" w:rsidRPr="005F1EB6">
        <w:t>ë</w:t>
      </w:r>
      <w:r w:rsidRPr="005F1EB6">
        <w:t xml:space="preserve"> matsh</w:t>
      </w:r>
      <w:r w:rsidR="0017755E" w:rsidRPr="005F1EB6">
        <w:t>ë</w:t>
      </w:r>
      <w:r w:rsidRPr="005F1EB6">
        <w:t>m p</w:t>
      </w:r>
      <w:r w:rsidR="0017755E" w:rsidRPr="005F1EB6">
        <w:t>ë</w:t>
      </w:r>
      <w:r w:rsidRPr="005F1EB6">
        <w:t>r mbrojtjen sociale n</w:t>
      </w:r>
      <w:r w:rsidR="0017755E" w:rsidRPr="005F1EB6">
        <w:t>ë</w:t>
      </w:r>
      <w:r w:rsidRPr="005F1EB6">
        <w:t xml:space="preserve"> Shqip</w:t>
      </w:r>
      <w:r w:rsidR="0017755E" w:rsidRPr="005F1EB6">
        <w:t>ë</w:t>
      </w:r>
      <w:r w:rsidRPr="005F1EB6">
        <w:t>ri. Ky dokumenti ka si q</w:t>
      </w:r>
      <w:r w:rsidR="0017755E" w:rsidRPr="005F1EB6">
        <w:t>ë</w:t>
      </w:r>
      <w:r w:rsidRPr="005F1EB6">
        <w:t>llim t</w:t>
      </w:r>
      <w:r w:rsidR="0017755E" w:rsidRPr="005F1EB6">
        <w:t>ë</w:t>
      </w:r>
      <w:r w:rsidRPr="005F1EB6">
        <w:t xml:space="preserve"> konsolidoj</w:t>
      </w:r>
      <w:r w:rsidR="0017755E" w:rsidRPr="005F1EB6">
        <w:t>ë</w:t>
      </w:r>
      <w:r w:rsidRPr="005F1EB6">
        <w:t xml:space="preserve"> m</w:t>
      </w:r>
      <w:r w:rsidR="0017755E" w:rsidRPr="005F1EB6">
        <w:t>ë</w:t>
      </w:r>
      <w:r w:rsidRPr="005F1EB6">
        <w:t xml:space="preserve"> tej arritjet e reformave</w:t>
      </w:r>
      <w:r w:rsidR="00CE06B7" w:rsidRPr="005F1EB6">
        <w:t>,</w:t>
      </w:r>
      <w:r w:rsidRPr="005F1EB6">
        <w:t xml:space="preserve"> si dhe t</w:t>
      </w:r>
      <w:r w:rsidR="0017755E" w:rsidRPr="005F1EB6">
        <w:t>ë</w:t>
      </w:r>
      <w:r w:rsidRPr="005F1EB6">
        <w:t xml:space="preserve"> reflektoj</w:t>
      </w:r>
      <w:r w:rsidR="0017755E" w:rsidRPr="005F1EB6">
        <w:t>ë</w:t>
      </w:r>
      <w:r w:rsidRPr="005F1EB6">
        <w:t xml:space="preserve"> zhvillimet e reja</w:t>
      </w:r>
      <w:r w:rsidR="003E1776">
        <w:t>,</w:t>
      </w:r>
      <w:r w:rsidRPr="005F1EB6">
        <w:t xml:space="preserve"> t</w:t>
      </w:r>
      <w:r w:rsidR="0017755E" w:rsidRPr="005F1EB6">
        <w:t>ë</w:t>
      </w:r>
      <w:r w:rsidRPr="005F1EB6">
        <w:t xml:space="preserve"> tilla si: p</w:t>
      </w:r>
      <w:r w:rsidR="0017755E" w:rsidRPr="005F1EB6">
        <w:t>ë</w:t>
      </w:r>
      <w:r w:rsidRPr="005F1EB6">
        <w:t>rgjigja ndaj situatave t</w:t>
      </w:r>
      <w:r w:rsidR="0017755E" w:rsidRPr="005F1EB6">
        <w:t>ë</w:t>
      </w:r>
      <w:r w:rsidRPr="005F1EB6">
        <w:t xml:space="preserve"> krizave, forcimin e bashk</w:t>
      </w:r>
      <w:r w:rsidR="0017755E" w:rsidRPr="005F1EB6">
        <w:t>ë</w:t>
      </w:r>
      <w:r w:rsidRPr="005F1EB6">
        <w:t>punimit shum</w:t>
      </w:r>
      <w:r w:rsidR="0017755E" w:rsidRPr="005F1EB6">
        <w:t>ë</w:t>
      </w:r>
      <w:r w:rsidRPr="005F1EB6">
        <w:t>sektorial, riintegrimi n</w:t>
      </w:r>
      <w:r w:rsidR="0017755E" w:rsidRPr="005F1EB6">
        <w:t>ë</w:t>
      </w:r>
      <w:r w:rsidRPr="005F1EB6">
        <w:t xml:space="preserve"> pun</w:t>
      </w:r>
      <w:r w:rsidR="0017755E" w:rsidRPr="005F1EB6">
        <w:t>ë</w:t>
      </w:r>
      <w:r w:rsidRPr="005F1EB6">
        <w:t>, kujdes m</w:t>
      </w:r>
      <w:r w:rsidR="0017755E" w:rsidRPr="005F1EB6">
        <w:t>ë</w:t>
      </w:r>
      <w:r w:rsidRPr="005F1EB6">
        <w:t xml:space="preserve"> i mir</w:t>
      </w:r>
      <w:r w:rsidR="0017755E" w:rsidRPr="005F1EB6">
        <w:t>ë</w:t>
      </w:r>
      <w:r w:rsidRPr="005F1EB6">
        <w:t xml:space="preserve"> p</w:t>
      </w:r>
      <w:r w:rsidR="0017755E" w:rsidRPr="005F1EB6">
        <w:t>ë</w:t>
      </w:r>
      <w:r w:rsidRPr="005F1EB6">
        <w:t>r f</w:t>
      </w:r>
      <w:r w:rsidR="0017755E" w:rsidRPr="005F1EB6">
        <w:t>ë</w:t>
      </w:r>
      <w:r w:rsidRPr="005F1EB6">
        <w:t>mij</w:t>
      </w:r>
      <w:r w:rsidR="0017755E" w:rsidRPr="005F1EB6">
        <w:t>ë</w:t>
      </w:r>
      <w:r w:rsidRPr="005F1EB6">
        <w:t>t pa kujdes prind</w:t>
      </w:r>
      <w:r w:rsidR="0017755E" w:rsidRPr="005F1EB6">
        <w:t>ë</w:t>
      </w:r>
      <w:r w:rsidRPr="005F1EB6">
        <w:t>ror dhe atyre me aft</w:t>
      </w:r>
      <w:r w:rsidR="0017755E" w:rsidRPr="005F1EB6">
        <w:t>ë</w:t>
      </w:r>
      <w:r w:rsidRPr="005F1EB6">
        <w:t>si t</w:t>
      </w:r>
      <w:r w:rsidR="0017755E" w:rsidRPr="005F1EB6">
        <w:t>ë</w:t>
      </w:r>
      <w:r w:rsidRPr="005F1EB6">
        <w:t xml:space="preserve"> kufizuara. </w:t>
      </w:r>
    </w:p>
    <w:p w14:paraId="02438D3A" w14:textId="31552B76" w:rsidR="00D16558" w:rsidRPr="005F1EB6" w:rsidRDefault="00D16558" w:rsidP="009777B9">
      <w:pPr>
        <w:pStyle w:val="aaaaatexxxx"/>
      </w:pPr>
      <w:r w:rsidRPr="005F1EB6">
        <w:t xml:space="preserve">Strategjia e mbrojtjes sociale </w:t>
      </w:r>
      <w:r w:rsidR="0017755E" w:rsidRPr="005F1EB6">
        <w:t>ë</w:t>
      </w:r>
      <w:r w:rsidRPr="005F1EB6">
        <w:t>sht</w:t>
      </w:r>
      <w:r w:rsidR="0017755E" w:rsidRPr="005F1EB6">
        <w:t>ë</w:t>
      </w:r>
      <w:r w:rsidRPr="005F1EB6">
        <w:t xml:space="preserve"> n</w:t>
      </w:r>
      <w:r w:rsidR="0017755E" w:rsidRPr="005F1EB6">
        <w:t>ë</w:t>
      </w:r>
      <w:r w:rsidRPr="005F1EB6">
        <w:t xml:space="preserve"> p</w:t>
      </w:r>
      <w:r w:rsidR="0017755E" w:rsidRPr="005F1EB6">
        <w:t>ë</w:t>
      </w:r>
      <w:r w:rsidRPr="005F1EB6">
        <w:t>rputhje t</w:t>
      </w:r>
      <w:r w:rsidR="0017755E" w:rsidRPr="005F1EB6">
        <w:t>ë</w:t>
      </w:r>
      <w:r w:rsidRPr="005F1EB6">
        <w:t xml:space="preserve"> plot</w:t>
      </w:r>
      <w:r w:rsidR="0017755E" w:rsidRPr="005F1EB6">
        <w:t>ë</w:t>
      </w:r>
      <w:r w:rsidRPr="005F1EB6">
        <w:t xml:space="preserve"> me shtyll</w:t>
      </w:r>
      <w:r w:rsidR="0017755E" w:rsidRPr="005F1EB6">
        <w:t>ë</w:t>
      </w:r>
      <w:r w:rsidRPr="005F1EB6">
        <w:t>n e tret</w:t>
      </w:r>
      <w:r w:rsidR="0017755E" w:rsidRPr="005F1EB6">
        <w:t>ë</w:t>
      </w:r>
      <w:r w:rsidRPr="005F1EB6">
        <w:t xml:space="preserve"> t</w:t>
      </w:r>
      <w:r w:rsidR="0017755E" w:rsidRPr="005F1EB6">
        <w:t>ë</w:t>
      </w:r>
      <w:r w:rsidRPr="005F1EB6">
        <w:t xml:space="preserve"> SKZHIE 2030, e cila</w:t>
      </w:r>
      <w:r w:rsidR="00DD1511" w:rsidRPr="005F1EB6">
        <w:t xml:space="preserve"> </w:t>
      </w:r>
      <w:r w:rsidRPr="005F1EB6">
        <w:t>ka n</w:t>
      </w:r>
      <w:r w:rsidR="0017755E" w:rsidRPr="005F1EB6">
        <w:t>ë</w:t>
      </w:r>
      <w:r w:rsidRPr="005F1EB6">
        <w:t xml:space="preserve"> qend</w:t>
      </w:r>
      <w:r w:rsidR="0017755E" w:rsidRPr="005F1EB6">
        <w:t>ë</w:t>
      </w:r>
      <w:r w:rsidRPr="005F1EB6">
        <w:t>r t</w:t>
      </w:r>
      <w:r w:rsidR="0017755E" w:rsidRPr="005F1EB6">
        <w:t>ë</w:t>
      </w:r>
      <w:r w:rsidRPr="005F1EB6">
        <w:t xml:space="preserve"> v</w:t>
      </w:r>
      <w:r w:rsidR="0017755E" w:rsidRPr="005F1EB6">
        <w:t>ë</w:t>
      </w:r>
      <w:r w:rsidRPr="005F1EB6">
        <w:t>mendjes forcimin e kapitalit njer</w:t>
      </w:r>
      <w:r w:rsidR="0017755E" w:rsidRPr="005F1EB6">
        <w:rPr>
          <w:rFonts w:eastAsia="Times New Roman"/>
          <w:iCs/>
          <w:lang w:eastAsia="en-GB"/>
        </w:rPr>
        <w:t>ë</w:t>
      </w:r>
      <w:r w:rsidRPr="005F1EB6">
        <w:rPr>
          <w:rFonts w:eastAsia="Times New Roman"/>
          <w:iCs/>
          <w:lang w:eastAsia="en-GB"/>
        </w:rPr>
        <w:t>zor</w:t>
      </w:r>
      <w:r w:rsidRPr="005F1EB6">
        <w:t xml:space="preserve"> n</w:t>
      </w:r>
      <w:r w:rsidR="0017755E" w:rsidRPr="005F1EB6">
        <w:t>ë</w:t>
      </w:r>
      <w:r w:rsidRPr="005F1EB6">
        <w:t xml:space="preserve"> vend, duke synuar ofrimin p</w:t>
      </w:r>
      <w:r w:rsidR="0017755E" w:rsidRPr="005F1EB6">
        <w:t>ë</w:t>
      </w:r>
      <w:r w:rsidRPr="005F1EB6">
        <w:t>r t</w:t>
      </w:r>
      <w:r w:rsidR="0017755E" w:rsidRPr="005F1EB6">
        <w:t>ë</w:t>
      </w:r>
      <w:r w:rsidRPr="005F1EB6">
        <w:t xml:space="preserve"> gjith</w:t>
      </w:r>
      <w:r w:rsidR="0017755E" w:rsidRPr="005F1EB6">
        <w:t>ë</w:t>
      </w:r>
      <w:r w:rsidRPr="005F1EB6">
        <w:t xml:space="preserve"> qytetar</w:t>
      </w:r>
      <w:r w:rsidR="0017755E" w:rsidRPr="005F1EB6">
        <w:t>ë</w:t>
      </w:r>
      <w:r w:rsidRPr="005F1EB6">
        <w:t>t t</w:t>
      </w:r>
      <w:r w:rsidR="0017755E" w:rsidRPr="005F1EB6">
        <w:t>ë</w:t>
      </w:r>
      <w:r w:rsidRPr="005F1EB6">
        <w:t xml:space="preserve"> sh</w:t>
      </w:r>
      <w:r w:rsidR="0017755E" w:rsidRPr="005F1EB6">
        <w:t>ë</w:t>
      </w:r>
      <w:r w:rsidRPr="005F1EB6">
        <w:t>rbimeve sociale</w:t>
      </w:r>
      <w:r w:rsidR="00DD1511" w:rsidRPr="005F1EB6">
        <w:t xml:space="preserve"> </w:t>
      </w:r>
      <w:r w:rsidRPr="005F1EB6">
        <w:t>dhe ato publike, luftimin e varf</w:t>
      </w:r>
      <w:r w:rsidR="0017755E" w:rsidRPr="005F1EB6">
        <w:t>ë</w:t>
      </w:r>
      <w:r w:rsidRPr="005F1EB6">
        <w:t>ris</w:t>
      </w:r>
      <w:r w:rsidR="0017755E" w:rsidRPr="005F1EB6">
        <w:t>ë</w:t>
      </w:r>
      <w:r w:rsidRPr="005F1EB6">
        <w:t xml:space="preserve"> dhe nxitjen e pun</w:t>
      </w:r>
      <w:r w:rsidR="0017755E" w:rsidRPr="005F1EB6">
        <w:t>ë</w:t>
      </w:r>
      <w:r w:rsidRPr="005F1EB6">
        <w:t>simit, fuqizimit t</w:t>
      </w:r>
      <w:r w:rsidR="0017755E" w:rsidRPr="005F1EB6">
        <w:t>ë</w:t>
      </w:r>
      <w:r w:rsidRPr="005F1EB6">
        <w:t xml:space="preserve"> sistemit t</w:t>
      </w:r>
      <w:r w:rsidR="0017755E" w:rsidRPr="005F1EB6">
        <w:t>ë</w:t>
      </w:r>
      <w:r w:rsidRPr="005F1EB6">
        <w:t xml:space="preserve"> mbrojtjes shoq</w:t>
      </w:r>
      <w:r w:rsidR="0017755E" w:rsidRPr="005F1EB6">
        <w:t>ë</w:t>
      </w:r>
      <w:r w:rsidRPr="005F1EB6">
        <w:t>rore dhe mb</w:t>
      </w:r>
      <w:r w:rsidR="0017755E" w:rsidRPr="005F1EB6">
        <w:t>ë</w:t>
      </w:r>
      <w:r w:rsidRPr="005F1EB6">
        <w:t>shtetjen e shtresave t</w:t>
      </w:r>
      <w:r w:rsidR="0017755E" w:rsidRPr="005F1EB6">
        <w:t>ë</w:t>
      </w:r>
      <w:r w:rsidRPr="005F1EB6">
        <w:t xml:space="preserve"> veçanta dhe n</w:t>
      </w:r>
      <w:r w:rsidR="0017755E" w:rsidRPr="005F1EB6">
        <w:t>ë</w:t>
      </w:r>
      <w:r w:rsidRPr="005F1EB6">
        <w:t xml:space="preserve"> nevoj</w:t>
      </w:r>
      <w:r w:rsidR="0017755E" w:rsidRPr="005F1EB6">
        <w:t>ë</w:t>
      </w:r>
      <w:r w:rsidRPr="005F1EB6">
        <w:t xml:space="preserve"> m</w:t>
      </w:r>
      <w:r w:rsidR="0017755E" w:rsidRPr="005F1EB6">
        <w:t>ë</w:t>
      </w:r>
      <w:r w:rsidRPr="005F1EB6">
        <w:t xml:space="preserve"> t</w:t>
      </w:r>
      <w:r w:rsidR="0017755E" w:rsidRPr="005F1EB6">
        <w:t>ë</w:t>
      </w:r>
      <w:r w:rsidRPr="005F1EB6">
        <w:t xml:space="preserve"> madhe t</w:t>
      </w:r>
      <w:r w:rsidR="0017755E" w:rsidRPr="005F1EB6">
        <w:t>ë</w:t>
      </w:r>
      <w:r w:rsidRPr="005F1EB6">
        <w:t xml:space="preserve"> shoq</w:t>
      </w:r>
      <w:r w:rsidR="0017755E" w:rsidRPr="005F1EB6">
        <w:t>ë</w:t>
      </w:r>
      <w:r w:rsidRPr="005F1EB6">
        <w:t>ris</w:t>
      </w:r>
      <w:r w:rsidR="0017755E" w:rsidRPr="005F1EB6">
        <w:t>ë</w:t>
      </w:r>
      <w:r w:rsidRPr="005F1EB6">
        <w:t>.</w:t>
      </w:r>
    </w:p>
    <w:p w14:paraId="7677D231" w14:textId="2AD3CEF0" w:rsidR="00D16558" w:rsidRPr="005F1EB6" w:rsidRDefault="00D16558" w:rsidP="00DD1511">
      <w:pPr>
        <w:pStyle w:val="aaaaatexxxx"/>
      </w:pPr>
      <w:r w:rsidRPr="005F1EB6">
        <w:t xml:space="preserve">Dokumenti </w:t>
      </w:r>
      <w:r w:rsidR="0017755E" w:rsidRPr="005F1EB6">
        <w:t>ë</w:t>
      </w:r>
      <w:r w:rsidRPr="005F1EB6">
        <w:t>sht</w:t>
      </w:r>
      <w:r w:rsidR="0017755E" w:rsidRPr="005F1EB6">
        <w:t>ë</w:t>
      </w:r>
      <w:r w:rsidRPr="005F1EB6">
        <w:t xml:space="preserve"> hartuar mbi baz</w:t>
      </w:r>
      <w:r w:rsidR="0017755E" w:rsidRPr="005F1EB6">
        <w:t>ë</w:t>
      </w:r>
      <w:r w:rsidRPr="005F1EB6">
        <w:t>n e konsultimeve, diskutimeve dhe k</w:t>
      </w:r>
      <w:r w:rsidR="0017755E" w:rsidRPr="005F1EB6">
        <w:t>ë</w:t>
      </w:r>
      <w:r w:rsidRPr="005F1EB6">
        <w:t>shillimeve me profesionist</w:t>
      </w:r>
      <w:r w:rsidR="0017755E" w:rsidRPr="005F1EB6">
        <w:t>ë</w:t>
      </w:r>
      <w:r w:rsidRPr="005F1EB6">
        <w:t>, ekspert</w:t>
      </w:r>
      <w:r w:rsidR="0017755E" w:rsidRPr="005F1EB6">
        <w:t>ë</w:t>
      </w:r>
      <w:r w:rsidRPr="005F1EB6">
        <w:t xml:space="preserve"> dhe aktor</w:t>
      </w:r>
      <w:r w:rsidR="0017755E" w:rsidRPr="005F1EB6">
        <w:t>ë</w:t>
      </w:r>
      <w:r w:rsidRPr="005F1EB6">
        <w:t xml:space="preserve"> t</w:t>
      </w:r>
      <w:r w:rsidR="0017755E" w:rsidRPr="005F1EB6">
        <w:t>ë</w:t>
      </w:r>
      <w:r w:rsidRPr="005F1EB6">
        <w:t xml:space="preserve"> fush</w:t>
      </w:r>
      <w:r w:rsidR="0017755E" w:rsidRPr="005F1EB6">
        <w:t>ë</w:t>
      </w:r>
      <w:r w:rsidRPr="005F1EB6">
        <w:t>s s</w:t>
      </w:r>
      <w:r w:rsidR="0017755E" w:rsidRPr="005F1EB6">
        <w:t>ë</w:t>
      </w:r>
      <w:r w:rsidRPr="005F1EB6">
        <w:t xml:space="preserve"> NE</w:t>
      </w:r>
      <w:r w:rsidR="00DD1511" w:rsidRPr="005F1EB6">
        <w:t>-</w:t>
      </w:r>
      <w:r w:rsidRPr="005F1EB6">
        <w:t>s</w:t>
      </w:r>
      <w:r w:rsidR="0017755E" w:rsidRPr="005F1EB6">
        <w:t>ë</w:t>
      </w:r>
      <w:r w:rsidRPr="005F1EB6">
        <w:t>, PAK-s</w:t>
      </w:r>
      <w:r w:rsidR="0017755E" w:rsidRPr="005F1EB6">
        <w:t>ë</w:t>
      </w:r>
      <w:r w:rsidRPr="005F1EB6">
        <w:t xml:space="preserve"> dhe </w:t>
      </w:r>
      <w:r w:rsidR="00AC50AE" w:rsidRPr="005F1EB6">
        <w:t>shërbimeve shoqërore</w:t>
      </w:r>
      <w:r w:rsidRPr="005F1EB6">
        <w:t>. Ky dokument reflekton parimet themelore t</w:t>
      </w:r>
      <w:r w:rsidR="0017755E" w:rsidRPr="005F1EB6">
        <w:t>ë</w:t>
      </w:r>
      <w:r w:rsidRPr="005F1EB6">
        <w:t xml:space="preserve"> nj</w:t>
      </w:r>
      <w:r w:rsidR="0017755E" w:rsidRPr="005F1EB6">
        <w:t>ë</w:t>
      </w:r>
      <w:r w:rsidRPr="005F1EB6">
        <w:t xml:space="preserve"> sistemi modern t</w:t>
      </w:r>
      <w:r w:rsidR="0017755E" w:rsidRPr="005F1EB6">
        <w:t>ë</w:t>
      </w:r>
      <w:r w:rsidRPr="005F1EB6">
        <w:t xml:space="preserve"> mbrojtjes sociale. Strategjia</w:t>
      </w:r>
      <w:r w:rsidR="00DD1511" w:rsidRPr="005F1EB6">
        <w:t xml:space="preserve"> </w:t>
      </w:r>
      <w:r w:rsidRPr="005F1EB6">
        <w:t xml:space="preserve">reflekton angazhimet </w:t>
      </w:r>
      <w:r w:rsidR="00AC50AE" w:rsidRPr="005F1EB6">
        <w:t xml:space="preserve">e qeverisë shqiptare </w:t>
      </w:r>
      <w:r w:rsidRPr="005F1EB6">
        <w:t>n</w:t>
      </w:r>
      <w:r w:rsidR="0017755E" w:rsidRPr="005F1EB6">
        <w:t>ë</w:t>
      </w:r>
      <w:r w:rsidRPr="005F1EB6">
        <w:t xml:space="preserve"> fush</w:t>
      </w:r>
      <w:r w:rsidR="0017755E" w:rsidRPr="005F1EB6">
        <w:t>ë</w:t>
      </w:r>
      <w:r w:rsidRPr="005F1EB6">
        <w:t>n e Mbrojtjes Sociale, duke synuar q</w:t>
      </w:r>
      <w:r w:rsidR="0017755E" w:rsidRPr="005F1EB6">
        <w:t>ë</w:t>
      </w:r>
      <w:r w:rsidRPr="005F1EB6">
        <w:t xml:space="preserve"> t</w:t>
      </w:r>
      <w:r w:rsidR="00801791" w:rsidRPr="005F1EB6">
        <w:t>’</w:t>
      </w:r>
      <w:r w:rsidRPr="005F1EB6">
        <w:t>i siguroj</w:t>
      </w:r>
      <w:r w:rsidR="0017755E" w:rsidRPr="005F1EB6">
        <w:t>ë</w:t>
      </w:r>
      <w:r w:rsidRPr="005F1EB6">
        <w:t xml:space="preserve"> çdo qytetari shqiptar, burr</w:t>
      </w:r>
      <w:r w:rsidR="0017755E" w:rsidRPr="005F1EB6">
        <w:t>ë</w:t>
      </w:r>
      <w:r w:rsidRPr="005F1EB6">
        <w:t>, grua, djal</w:t>
      </w:r>
      <w:r w:rsidR="0017755E" w:rsidRPr="005F1EB6">
        <w:t>ë</w:t>
      </w:r>
      <w:r w:rsidRPr="005F1EB6">
        <w:t xml:space="preserve"> apo vajz</w:t>
      </w:r>
      <w:r w:rsidR="0017755E" w:rsidRPr="005F1EB6">
        <w:t>ë</w:t>
      </w:r>
      <w:r w:rsidRPr="005F1EB6">
        <w:t>, pavar</w:t>
      </w:r>
      <w:r w:rsidR="0017755E" w:rsidRPr="005F1EB6">
        <w:t>ë</w:t>
      </w:r>
      <w:r w:rsidRPr="005F1EB6">
        <w:t>sisht t</w:t>
      </w:r>
      <w:r w:rsidR="0017755E" w:rsidRPr="005F1EB6">
        <w:t>ë</w:t>
      </w:r>
      <w:r w:rsidRPr="005F1EB6">
        <w:t xml:space="preserve"> ardhurave, origjin</w:t>
      </w:r>
      <w:r w:rsidR="0017755E" w:rsidRPr="005F1EB6">
        <w:t>ë</w:t>
      </w:r>
      <w:r w:rsidRPr="005F1EB6">
        <w:t>s, mosh</w:t>
      </w:r>
      <w:r w:rsidR="0017755E" w:rsidRPr="005F1EB6">
        <w:t>ë</w:t>
      </w:r>
      <w:r w:rsidRPr="005F1EB6">
        <w:t>s, gjinis</w:t>
      </w:r>
      <w:r w:rsidR="0017755E" w:rsidRPr="005F1EB6">
        <w:t>ë</w:t>
      </w:r>
      <w:r w:rsidRPr="005F1EB6">
        <w:t>, etnis</w:t>
      </w:r>
      <w:r w:rsidR="0017755E" w:rsidRPr="005F1EB6">
        <w:t>ë</w:t>
      </w:r>
      <w:r w:rsidRPr="005F1EB6">
        <w:t>, edukimit, orientimit seksual, identitetit kulturor, bindjeve politike e fetare, sh</w:t>
      </w:r>
      <w:r w:rsidR="0017755E" w:rsidRPr="005F1EB6">
        <w:t>ë</w:t>
      </w:r>
      <w:r w:rsidRPr="005F1EB6">
        <w:t>rbime publike cil</w:t>
      </w:r>
      <w:r w:rsidR="0017755E" w:rsidRPr="005F1EB6">
        <w:t>ë</w:t>
      </w:r>
      <w:r w:rsidRPr="005F1EB6">
        <w:t>sore, t</w:t>
      </w:r>
      <w:r w:rsidR="0017755E" w:rsidRPr="005F1EB6">
        <w:t>ë</w:t>
      </w:r>
      <w:r w:rsidRPr="005F1EB6">
        <w:t xml:space="preserve"> cilat rikonceptohen me prioritet familjen dhe duke adresuar </w:t>
      </w:r>
      <w:r w:rsidR="000A6D18" w:rsidRPr="005F1EB6">
        <w:t>“</w:t>
      </w:r>
      <w:r w:rsidRPr="005F1EB6">
        <w:t>qasjen e ciklit t</w:t>
      </w:r>
      <w:r w:rsidR="0017755E" w:rsidRPr="005F1EB6">
        <w:t>ë</w:t>
      </w:r>
      <w:r w:rsidRPr="005F1EB6">
        <w:t xml:space="preserve"> jet</w:t>
      </w:r>
      <w:r w:rsidR="0017755E" w:rsidRPr="005F1EB6">
        <w:t>ë</w:t>
      </w:r>
      <w:r w:rsidRPr="005F1EB6">
        <w:t>s</w:t>
      </w:r>
      <w:r w:rsidR="000A6D18" w:rsidRPr="005F1EB6">
        <w:t>”</w:t>
      </w:r>
      <w:r w:rsidRPr="005F1EB6">
        <w:t>. Kjo strategji hartohet n</w:t>
      </w:r>
      <w:r w:rsidR="0017755E" w:rsidRPr="005F1EB6">
        <w:t>ë</w:t>
      </w:r>
      <w:r w:rsidRPr="005F1EB6">
        <w:t xml:space="preserve"> p</w:t>
      </w:r>
      <w:r w:rsidR="0017755E" w:rsidRPr="005F1EB6">
        <w:t>ë</w:t>
      </w:r>
      <w:r w:rsidRPr="005F1EB6">
        <w:t>rputhje me nenet 70 dhe 99, t</w:t>
      </w:r>
      <w:r w:rsidR="0017755E" w:rsidRPr="005F1EB6">
        <w:t>ë</w:t>
      </w:r>
      <w:r w:rsidRPr="005F1EB6">
        <w:t xml:space="preserve"> Marr</w:t>
      </w:r>
      <w:r w:rsidR="0017755E" w:rsidRPr="005F1EB6">
        <w:t>ë</w:t>
      </w:r>
      <w:r w:rsidRPr="005F1EB6">
        <w:t>veshjes s</w:t>
      </w:r>
      <w:r w:rsidR="0017755E" w:rsidRPr="005F1EB6">
        <w:t>ë</w:t>
      </w:r>
      <w:r w:rsidRPr="005F1EB6">
        <w:t xml:space="preserve"> Stabilizim-Asocimit, Dokumentit t</w:t>
      </w:r>
      <w:r w:rsidR="0017755E" w:rsidRPr="005F1EB6">
        <w:t>ë</w:t>
      </w:r>
      <w:r w:rsidRPr="005F1EB6">
        <w:t xml:space="preserve"> Partneritetit 2007 dhe p</w:t>
      </w:r>
      <w:r w:rsidR="0017755E" w:rsidRPr="005F1EB6">
        <w:t>ë</w:t>
      </w:r>
      <w:r w:rsidRPr="005F1EB6">
        <w:t>rmbush detyrimet q</w:t>
      </w:r>
      <w:r w:rsidR="0017755E" w:rsidRPr="005F1EB6">
        <w:t>ë</w:t>
      </w:r>
      <w:r w:rsidRPr="005F1EB6">
        <w:t xml:space="preserve"> burojn</w:t>
      </w:r>
      <w:r w:rsidR="0017755E" w:rsidRPr="005F1EB6">
        <w:t>ë</w:t>
      </w:r>
      <w:r w:rsidRPr="005F1EB6">
        <w:t xml:space="preserve"> nga p</w:t>
      </w:r>
      <w:r w:rsidR="002A55A3" w:rsidRPr="005F1EB6">
        <w:t>roces</w:t>
      </w:r>
      <w:r w:rsidRPr="005F1EB6">
        <w:t>i i hapjes s</w:t>
      </w:r>
      <w:r w:rsidR="0017755E" w:rsidRPr="005F1EB6">
        <w:t>ë</w:t>
      </w:r>
      <w:r w:rsidRPr="005F1EB6">
        <w:t xml:space="preserve"> negociatave me Bashkimin Evropian.</w:t>
      </w:r>
      <w:r w:rsidR="006639EB" w:rsidRPr="005F1EB6">
        <w:t xml:space="preserve"> </w:t>
      </w:r>
      <w:r w:rsidRPr="005F1EB6">
        <w:t>Strategjia g</w:t>
      </w:r>
      <w:r w:rsidR="0017755E" w:rsidRPr="005F1EB6">
        <w:t>ë</w:t>
      </w:r>
      <w:r w:rsidRPr="005F1EB6">
        <w:t>rsheton politika dhe programe specifike p</w:t>
      </w:r>
      <w:r w:rsidR="0017755E" w:rsidRPr="005F1EB6">
        <w:t>ë</w:t>
      </w:r>
      <w:r w:rsidRPr="005F1EB6">
        <w:t>r t</w:t>
      </w:r>
      <w:r w:rsidR="0017755E" w:rsidRPr="005F1EB6">
        <w:t>ë</w:t>
      </w:r>
      <w:r w:rsidRPr="005F1EB6">
        <w:t xml:space="preserve"> reduktuar varf</w:t>
      </w:r>
      <w:r w:rsidR="0017755E" w:rsidRPr="005F1EB6">
        <w:t>ë</w:t>
      </w:r>
      <w:r w:rsidRPr="005F1EB6">
        <w:t>rin</w:t>
      </w:r>
      <w:r w:rsidR="0017755E" w:rsidRPr="005F1EB6">
        <w:t>ë</w:t>
      </w:r>
      <w:r w:rsidRPr="005F1EB6">
        <w:t>, duke zvog</w:t>
      </w:r>
      <w:r w:rsidR="0017755E" w:rsidRPr="005F1EB6">
        <w:t>ë</w:t>
      </w:r>
      <w:r w:rsidRPr="005F1EB6">
        <w:t>luar ekspozimin e familjeve dhe popullat</w:t>
      </w:r>
      <w:r w:rsidR="0017755E" w:rsidRPr="005F1EB6">
        <w:t>ë</w:t>
      </w:r>
      <w:r w:rsidRPr="005F1EB6">
        <w:t>s/njer</w:t>
      </w:r>
      <w:r w:rsidR="0017755E" w:rsidRPr="005F1EB6">
        <w:t>ë</w:t>
      </w:r>
      <w:r w:rsidRPr="005F1EB6">
        <w:t>zve ndaj rreziqeve dhe duke rritur kapacitetin e tyre p</w:t>
      </w:r>
      <w:r w:rsidR="0017755E" w:rsidRPr="005F1EB6">
        <w:t>ë</w:t>
      </w:r>
      <w:r w:rsidRPr="005F1EB6">
        <w:t>r t</w:t>
      </w:r>
      <w:r w:rsidR="0017755E" w:rsidRPr="005F1EB6">
        <w:t>ë</w:t>
      </w:r>
      <w:r w:rsidRPr="005F1EB6">
        <w:t xml:space="preserve"> mbrojtur veten nga rreziqet dhe munges</w:t>
      </w:r>
      <w:r w:rsidR="0017755E" w:rsidRPr="005F1EB6">
        <w:t>ë</w:t>
      </w:r>
      <w:r w:rsidRPr="005F1EB6">
        <w:t>n e t</w:t>
      </w:r>
      <w:r w:rsidR="0017755E" w:rsidRPr="005F1EB6">
        <w:t>ë</w:t>
      </w:r>
      <w:r w:rsidRPr="005F1EB6">
        <w:t xml:space="preserve"> ardhurave.</w:t>
      </w:r>
    </w:p>
    <w:p w14:paraId="1B3AB92B" w14:textId="7B3C20AE" w:rsidR="00D16558" w:rsidRPr="005F1EB6" w:rsidRDefault="00D16558" w:rsidP="009777B9">
      <w:pPr>
        <w:pStyle w:val="aaaaatexxxx"/>
      </w:pPr>
      <w:r w:rsidRPr="005F1EB6">
        <w:t>Strategjia synon t</w:t>
      </w:r>
      <w:r w:rsidR="0017755E" w:rsidRPr="005F1EB6">
        <w:t>ë</w:t>
      </w:r>
      <w:r w:rsidRPr="005F1EB6">
        <w:t xml:space="preserve"> p</w:t>
      </w:r>
      <w:r w:rsidR="0017755E" w:rsidRPr="005F1EB6">
        <w:t>ë</w:t>
      </w:r>
      <w:r w:rsidRPr="005F1EB6">
        <w:t>rmir</w:t>
      </w:r>
      <w:r w:rsidR="0017755E" w:rsidRPr="005F1EB6">
        <w:t>ë</w:t>
      </w:r>
      <w:r w:rsidRPr="005F1EB6">
        <w:t>soj</w:t>
      </w:r>
      <w:r w:rsidR="0017755E" w:rsidRPr="005F1EB6">
        <w:t>ë</w:t>
      </w:r>
      <w:r w:rsidRPr="005F1EB6">
        <w:t xml:space="preserve"> mir</w:t>
      </w:r>
      <w:r w:rsidR="0017755E" w:rsidRPr="005F1EB6">
        <w:t>ë</w:t>
      </w:r>
      <w:r w:rsidRPr="005F1EB6">
        <w:t>qenien fizike, shoq</w:t>
      </w:r>
      <w:r w:rsidR="0017755E" w:rsidRPr="005F1EB6">
        <w:t>ë</w:t>
      </w:r>
      <w:r w:rsidRPr="005F1EB6">
        <w:t>rore dhe ekonomike t</w:t>
      </w:r>
      <w:r w:rsidR="0017755E" w:rsidRPr="005F1EB6">
        <w:t>ë</w:t>
      </w:r>
      <w:r w:rsidRPr="005F1EB6">
        <w:t xml:space="preserve"> individ</w:t>
      </w:r>
      <w:r w:rsidR="0017755E" w:rsidRPr="005F1EB6">
        <w:t>ë</w:t>
      </w:r>
      <w:r w:rsidRPr="005F1EB6">
        <w:t>ve, f</w:t>
      </w:r>
      <w:r w:rsidR="0017755E" w:rsidRPr="005F1EB6">
        <w:t>ë</w:t>
      </w:r>
      <w:r w:rsidRPr="005F1EB6">
        <w:t>mij</w:t>
      </w:r>
      <w:r w:rsidR="0017755E" w:rsidRPr="005F1EB6">
        <w:t>ë</w:t>
      </w:r>
      <w:r w:rsidRPr="005F1EB6">
        <w:t>ve dhe familjeve, veçan</w:t>
      </w:r>
      <w:r w:rsidR="0017755E" w:rsidRPr="005F1EB6">
        <w:t>ë</w:t>
      </w:r>
      <w:r w:rsidRPr="005F1EB6">
        <w:t>risht t</w:t>
      </w:r>
      <w:r w:rsidR="0017755E" w:rsidRPr="005F1EB6">
        <w:t>ë</w:t>
      </w:r>
      <w:r w:rsidRPr="005F1EB6">
        <w:t xml:space="preserve"> atyre n</w:t>
      </w:r>
      <w:r w:rsidR="0017755E" w:rsidRPr="005F1EB6">
        <w:t>ë</w:t>
      </w:r>
      <w:r w:rsidRPr="005F1EB6">
        <w:t xml:space="preserve"> kushte sociale ose ekonomikisht t</w:t>
      </w:r>
      <w:r w:rsidR="0017755E" w:rsidRPr="005F1EB6">
        <w:t>ë</w:t>
      </w:r>
      <w:r w:rsidRPr="005F1EB6">
        <w:t xml:space="preserve"> pafavorizuara, duke garantuar shanse t</w:t>
      </w:r>
      <w:r w:rsidR="0017755E" w:rsidRPr="005F1EB6">
        <w:t>ë</w:t>
      </w:r>
      <w:r w:rsidRPr="005F1EB6">
        <w:t xml:space="preserve"> barabarta dhe parimet e drejt</w:t>
      </w:r>
      <w:r w:rsidR="0017755E" w:rsidRPr="005F1EB6">
        <w:t>ë</w:t>
      </w:r>
      <w:r w:rsidRPr="005F1EB6">
        <w:t>sis</w:t>
      </w:r>
      <w:r w:rsidR="0017755E" w:rsidRPr="005F1EB6">
        <w:t>ë</w:t>
      </w:r>
      <w:r w:rsidRPr="005F1EB6">
        <w:t xml:space="preserve"> sociale. Strategjia synon reduktimin e varf</w:t>
      </w:r>
      <w:r w:rsidR="0017755E" w:rsidRPr="005F1EB6">
        <w:t>ë</w:t>
      </w:r>
      <w:r w:rsidRPr="005F1EB6">
        <w:t>ris</w:t>
      </w:r>
      <w:r w:rsidR="0017755E" w:rsidRPr="005F1EB6">
        <w:t>ë</w:t>
      </w:r>
      <w:r w:rsidRPr="005F1EB6">
        <w:t>, sidomos varf</w:t>
      </w:r>
      <w:r w:rsidR="0017755E" w:rsidRPr="005F1EB6">
        <w:t>ë</w:t>
      </w:r>
      <w:r w:rsidRPr="005F1EB6">
        <w:t>ris</w:t>
      </w:r>
      <w:r w:rsidR="0017755E" w:rsidRPr="005F1EB6">
        <w:t>ë</w:t>
      </w:r>
      <w:r w:rsidRPr="005F1EB6">
        <w:t xml:space="preserve"> ekstreme, duke garantuar nj</w:t>
      </w:r>
      <w:r w:rsidR="0017755E" w:rsidRPr="005F1EB6">
        <w:t>ë</w:t>
      </w:r>
      <w:r w:rsidRPr="005F1EB6">
        <w:t xml:space="preserve"> jetes</w:t>
      </w:r>
      <w:r w:rsidR="0017755E" w:rsidRPr="005F1EB6">
        <w:t>ë</w:t>
      </w:r>
      <w:r w:rsidRPr="005F1EB6">
        <w:t xml:space="preserve"> dinjitoze p</w:t>
      </w:r>
      <w:r w:rsidR="0017755E" w:rsidRPr="005F1EB6">
        <w:t>ë</w:t>
      </w:r>
      <w:r w:rsidRPr="005F1EB6">
        <w:t>r familjet/individin dhe f</w:t>
      </w:r>
      <w:r w:rsidR="0017755E" w:rsidRPr="005F1EB6">
        <w:t>ë</w:t>
      </w:r>
      <w:r w:rsidRPr="005F1EB6">
        <w:t>mij</w:t>
      </w:r>
      <w:r w:rsidR="0017755E" w:rsidRPr="005F1EB6">
        <w:t>ë</w:t>
      </w:r>
      <w:r w:rsidRPr="005F1EB6">
        <w:t>t. Varf</w:t>
      </w:r>
      <w:r w:rsidR="0017755E" w:rsidRPr="005F1EB6">
        <w:t>ë</w:t>
      </w:r>
      <w:r w:rsidRPr="005F1EB6">
        <w:t>ria do t</w:t>
      </w:r>
      <w:r w:rsidR="0017755E" w:rsidRPr="005F1EB6">
        <w:t>ë</w:t>
      </w:r>
      <w:r w:rsidRPr="005F1EB6">
        <w:t xml:space="preserve"> ulet, duke nxitur zhvillimin e kapaciteteve dhe aft</w:t>
      </w:r>
      <w:r w:rsidR="0017755E" w:rsidRPr="005F1EB6">
        <w:t>ë</w:t>
      </w:r>
      <w:r w:rsidRPr="005F1EB6">
        <w:t>sive t</w:t>
      </w:r>
      <w:r w:rsidR="0017755E" w:rsidRPr="005F1EB6">
        <w:t>ë</w:t>
      </w:r>
      <w:r w:rsidRPr="005F1EB6">
        <w:t xml:space="preserve"> tyre n</w:t>
      </w:r>
      <w:r w:rsidR="0017755E" w:rsidRPr="005F1EB6">
        <w:t>ë</w:t>
      </w:r>
      <w:r w:rsidRPr="005F1EB6">
        <w:t>p</w:t>
      </w:r>
      <w:r w:rsidR="0017755E" w:rsidRPr="005F1EB6">
        <w:t>ë</w:t>
      </w:r>
      <w:r w:rsidRPr="005F1EB6">
        <w:t>rmjet adresimit t</w:t>
      </w:r>
      <w:r w:rsidR="0017755E" w:rsidRPr="005F1EB6">
        <w:t>ë</w:t>
      </w:r>
      <w:r w:rsidRPr="005F1EB6">
        <w:t xml:space="preserve"> nevojave n</w:t>
      </w:r>
      <w:r w:rsidR="0017755E" w:rsidRPr="005F1EB6">
        <w:t>ë</w:t>
      </w:r>
      <w:r w:rsidRPr="005F1EB6">
        <w:t xml:space="preserve"> kontekstin e rehabilitimit, integrimit n</w:t>
      </w:r>
      <w:r w:rsidR="0017755E" w:rsidRPr="005F1EB6">
        <w:t>ë</w:t>
      </w:r>
      <w:r w:rsidRPr="005F1EB6">
        <w:t xml:space="preserve"> tregun e pun</w:t>
      </w:r>
      <w:r w:rsidR="0017755E" w:rsidRPr="005F1EB6">
        <w:t>ë</w:t>
      </w:r>
      <w:r w:rsidRPr="005F1EB6">
        <w:t>s dhe t</w:t>
      </w:r>
      <w:r w:rsidR="0017755E" w:rsidRPr="005F1EB6">
        <w:t>ë</w:t>
      </w:r>
      <w:r w:rsidRPr="005F1EB6">
        <w:t xml:space="preserve"> sh</w:t>
      </w:r>
      <w:r w:rsidR="0017755E" w:rsidRPr="005F1EB6">
        <w:t>ë</w:t>
      </w:r>
      <w:r w:rsidRPr="005F1EB6">
        <w:t>rbimeve shoq</w:t>
      </w:r>
      <w:r w:rsidR="0017755E" w:rsidRPr="005F1EB6">
        <w:t>ë</w:t>
      </w:r>
      <w:r w:rsidRPr="005F1EB6">
        <w:t>rore. Familja ka nj</w:t>
      </w:r>
      <w:r w:rsidR="0017755E" w:rsidRPr="005F1EB6">
        <w:t>ë</w:t>
      </w:r>
      <w:r w:rsidRPr="005F1EB6">
        <w:t xml:space="preserve"> aspekt mb</w:t>
      </w:r>
      <w:r w:rsidR="0017755E" w:rsidRPr="005F1EB6">
        <w:t>ë</w:t>
      </w:r>
      <w:r w:rsidRPr="005F1EB6">
        <w:t>shtet</w:t>
      </w:r>
      <w:r w:rsidR="0017755E" w:rsidRPr="005F1EB6">
        <w:t>ë</w:t>
      </w:r>
      <w:r w:rsidRPr="005F1EB6">
        <w:t>s prioritar n</w:t>
      </w:r>
      <w:r w:rsidR="0017755E" w:rsidRPr="005F1EB6">
        <w:t>ë</w:t>
      </w:r>
      <w:r w:rsidRPr="005F1EB6">
        <w:t xml:space="preserve"> k</w:t>
      </w:r>
      <w:r w:rsidR="0017755E" w:rsidRPr="005F1EB6">
        <w:t>ë</w:t>
      </w:r>
      <w:r w:rsidRPr="005F1EB6">
        <w:t>t</w:t>
      </w:r>
      <w:r w:rsidR="0017755E" w:rsidRPr="005F1EB6">
        <w:t>ë</w:t>
      </w:r>
      <w:r w:rsidRPr="005F1EB6">
        <w:t xml:space="preserve"> strategji n</w:t>
      </w:r>
      <w:r w:rsidR="0017755E" w:rsidRPr="005F1EB6">
        <w:t>ë</w:t>
      </w:r>
      <w:r w:rsidRPr="005F1EB6">
        <w:t xml:space="preserve"> drejtim t</w:t>
      </w:r>
      <w:r w:rsidR="0017755E" w:rsidRPr="005F1EB6">
        <w:t>ë</w:t>
      </w:r>
      <w:r w:rsidRPr="005F1EB6">
        <w:t xml:space="preserve"> konsolidimit t</w:t>
      </w:r>
      <w:r w:rsidR="0017755E" w:rsidRPr="005F1EB6">
        <w:t>ë</w:t>
      </w:r>
      <w:r w:rsidRPr="005F1EB6">
        <w:t xml:space="preserve"> skem</w:t>
      </w:r>
      <w:r w:rsidR="0017755E" w:rsidRPr="005F1EB6">
        <w:t>ë</w:t>
      </w:r>
      <w:r w:rsidRPr="005F1EB6">
        <w:t>s s</w:t>
      </w:r>
      <w:r w:rsidR="0017755E" w:rsidRPr="005F1EB6">
        <w:t>ë</w:t>
      </w:r>
      <w:r w:rsidRPr="005F1EB6">
        <w:t xml:space="preserve"> re t</w:t>
      </w:r>
      <w:r w:rsidR="0017755E" w:rsidRPr="005F1EB6">
        <w:t>ë</w:t>
      </w:r>
      <w:r w:rsidRPr="005F1EB6">
        <w:t xml:space="preserve"> NE-s</w:t>
      </w:r>
      <w:r w:rsidR="0017755E" w:rsidRPr="005F1EB6">
        <w:t>ë</w:t>
      </w:r>
      <w:r w:rsidRPr="005F1EB6">
        <w:t>, duke prioritizuar sh</w:t>
      </w:r>
      <w:r w:rsidR="0017755E" w:rsidRPr="005F1EB6">
        <w:t>ë</w:t>
      </w:r>
      <w:r w:rsidRPr="005F1EB6">
        <w:t>njestrimin m</w:t>
      </w:r>
      <w:r w:rsidR="0017755E" w:rsidRPr="005F1EB6">
        <w:t>ë</w:t>
      </w:r>
      <w:r w:rsidRPr="005F1EB6">
        <w:t xml:space="preserve"> t</w:t>
      </w:r>
      <w:r w:rsidR="0017755E" w:rsidRPr="005F1EB6">
        <w:t>ë</w:t>
      </w:r>
      <w:r w:rsidRPr="005F1EB6">
        <w:t xml:space="preserve"> mir</w:t>
      </w:r>
      <w:r w:rsidR="0017755E" w:rsidRPr="005F1EB6">
        <w:t>ë</w:t>
      </w:r>
      <w:r w:rsidRPr="005F1EB6">
        <w:t xml:space="preserve"> t</w:t>
      </w:r>
      <w:r w:rsidR="0017755E" w:rsidRPr="005F1EB6">
        <w:t>ë</w:t>
      </w:r>
      <w:r w:rsidRPr="005F1EB6">
        <w:t xml:space="preserve"> familjeve t</w:t>
      </w:r>
      <w:r w:rsidR="0017755E" w:rsidRPr="005F1EB6">
        <w:t>ë</w:t>
      </w:r>
      <w:r w:rsidRPr="005F1EB6">
        <w:t xml:space="preserve"> prekura nga varf</w:t>
      </w:r>
      <w:r w:rsidR="0017755E" w:rsidRPr="005F1EB6">
        <w:t>ë</w:t>
      </w:r>
      <w:r w:rsidRPr="005F1EB6">
        <w:t>ria dhe duke i mb</w:t>
      </w:r>
      <w:r w:rsidR="0017755E" w:rsidRPr="005F1EB6">
        <w:t>ë</w:t>
      </w:r>
      <w:r w:rsidRPr="005F1EB6">
        <w:t>shtetur ato n</w:t>
      </w:r>
      <w:r w:rsidR="0017755E" w:rsidRPr="005F1EB6">
        <w:t>ë</w:t>
      </w:r>
      <w:r w:rsidRPr="005F1EB6">
        <w:t>p</w:t>
      </w:r>
      <w:r w:rsidR="0017755E" w:rsidRPr="005F1EB6">
        <w:t>ë</w:t>
      </w:r>
      <w:r w:rsidRPr="005F1EB6">
        <w:t>rmjet sigurimit t</w:t>
      </w:r>
      <w:r w:rsidR="0017755E" w:rsidRPr="005F1EB6">
        <w:t>ë</w:t>
      </w:r>
      <w:r w:rsidRPr="005F1EB6">
        <w:t xml:space="preserve"> asistenc</w:t>
      </w:r>
      <w:r w:rsidR="0017755E" w:rsidRPr="005F1EB6">
        <w:t>ë</w:t>
      </w:r>
      <w:r w:rsidRPr="005F1EB6">
        <w:t>s afatshkurt</w:t>
      </w:r>
      <w:r w:rsidR="0017755E" w:rsidRPr="005F1EB6">
        <w:t>ë</w:t>
      </w:r>
      <w:r w:rsidRPr="005F1EB6">
        <w:t>r p</w:t>
      </w:r>
      <w:r w:rsidR="0017755E" w:rsidRPr="005F1EB6">
        <w:t>ë</w:t>
      </w:r>
      <w:r w:rsidRPr="005F1EB6">
        <w:t>r familjet/personat n</w:t>
      </w:r>
      <w:r w:rsidR="0017755E" w:rsidRPr="005F1EB6">
        <w:t>ë</w:t>
      </w:r>
      <w:r w:rsidRPr="005F1EB6">
        <w:t xml:space="preserve"> nevoj</w:t>
      </w:r>
      <w:r w:rsidR="0017755E" w:rsidRPr="005F1EB6">
        <w:t>ë</w:t>
      </w:r>
      <w:r w:rsidRPr="005F1EB6">
        <w:t xml:space="preserve"> dhe inkurajimin e mb</w:t>
      </w:r>
      <w:r w:rsidR="0017755E" w:rsidRPr="005F1EB6">
        <w:t>ë</w:t>
      </w:r>
      <w:r w:rsidRPr="005F1EB6">
        <w:t>shtetjen e tyre p</w:t>
      </w:r>
      <w:r w:rsidR="0017755E" w:rsidRPr="005F1EB6">
        <w:t>ë</w:t>
      </w:r>
      <w:r w:rsidRPr="005F1EB6">
        <w:t xml:space="preserve">r daljen nga skema duke hartuar </w:t>
      </w:r>
      <w:r w:rsidRPr="005F1EB6">
        <w:lastRenderedPageBreak/>
        <w:t>dhe zbatuar nj</w:t>
      </w:r>
      <w:r w:rsidR="0017755E" w:rsidRPr="005F1EB6">
        <w:t>ë</w:t>
      </w:r>
      <w:r w:rsidRPr="005F1EB6">
        <w:t xml:space="preserve"> program t</w:t>
      </w:r>
      <w:r w:rsidR="0017755E" w:rsidRPr="005F1EB6">
        <w:t>ë</w:t>
      </w:r>
      <w:r w:rsidRPr="005F1EB6">
        <w:t xml:space="preserve"> veçant</w:t>
      </w:r>
      <w:r w:rsidR="0017755E" w:rsidRPr="005F1EB6">
        <w:t>ë</w:t>
      </w:r>
      <w:r w:rsidRPr="005F1EB6">
        <w:t xml:space="preserve"> </w:t>
      </w:r>
      <w:r w:rsidR="000A6D18" w:rsidRPr="005F1EB6">
        <w:t>“</w:t>
      </w:r>
      <w:r w:rsidRPr="005F1EB6">
        <w:t>daljeje</w:t>
      </w:r>
      <w:r w:rsidR="000A6D18" w:rsidRPr="005F1EB6">
        <w:t>”</w:t>
      </w:r>
      <w:r w:rsidRPr="005F1EB6">
        <w:t>, i cili siguron mekanizmat e pun</w:t>
      </w:r>
      <w:r w:rsidR="0017755E" w:rsidRPr="005F1EB6">
        <w:t>ë</w:t>
      </w:r>
      <w:r w:rsidRPr="005F1EB6">
        <w:t>simit t</w:t>
      </w:r>
      <w:r w:rsidR="0017755E" w:rsidRPr="005F1EB6">
        <w:t>ë</w:t>
      </w:r>
      <w:r w:rsidRPr="005F1EB6">
        <w:t xml:space="preserve"> an</w:t>
      </w:r>
      <w:r w:rsidR="0017755E" w:rsidRPr="005F1EB6">
        <w:t>ë</w:t>
      </w:r>
      <w:r w:rsidRPr="005F1EB6">
        <w:t>tar</w:t>
      </w:r>
      <w:r w:rsidR="0017755E" w:rsidRPr="005F1EB6">
        <w:t>ë</w:t>
      </w:r>
      <w:r w:rsidRPr="005F1EB6">
        <w:t>ve n</w:t>
      </w:r>
      <w:r w:rsidR="0017755E" w:rsidRPr="005F1EB6">
        <w:t>ë</w:t>
      </w:r>
      <w:r w:rsidRPr="005F1EB6">
        <w:t xml:space="preserve"> mosh</w:t>
      </w:r>
      <w:r w:rsidR="0017755E" w:rsidRPr="005F1EB6">
        <w:t>ë</w:t>
      </w:r>
      <w:r w:rsidRPr="005F1EB6">
        <w:t xml:space="preserve"> pune t</w:t>
      </w:r>
      <w:r w:rsidR="0017755E" w:rsidRPr="005F1EB6">
        <w:t>ë</w:t>
      </w:r>
      <w:r w:rsidRPr="005F1EB6">
        <w:t xml:space="preserve"> familjeve p</w:t>
      </w:r>
      <w:r w:rsidR="0017755E" w:rsidRPr="005F1EB6">
        <w:t>ë</w:t>
      </w:r>
      <w:r w:rsidRPr="005F1EB6">
        <w:t>rfituese t</w:t>
      </w:r>
      <w:r w:rsidR="0017755E" w:rsidRPr="005F1EB6">
        <w:t>ë</w:t>
      </w:r>
      <w:r w:rsidRPr="005F1EB6">
        <w:t xml:space="preserve"> skem</w:t>
      </w:r>
      <w:r w:rsidR="0017755E" w:rsidRPr="005F1EB6">
        <w:t>ë</w:t>
      </w:r>
      <w:r w:rsidRPr="005F1EB6">
        <w:t>s s</w:t>
      </w:r>
      <w:r w:rsidR="0017755E" w:rsidRPr="005F1EB6">
        <w:t>ë</w:t>
      </w:r>
      <w:r w:rsidRPr="005F1EB6">
        <w:t xml:space="preserve"> NE-s</w:t>
      </w:r>
      <w:r w:rsidR="0017755E" w:rsidRPr="005F1EB6">
        <w:t>ë</w:t>
      </w:r>
      <w:r w:rsidRPr="005F1EB6">
        <w:t>, t</w:t>
      </w:r>
      <w:r w:rsidR="0017755E" w:rsidRPr="005F1EB6">
        <w:t>ë</w:t>
      </w:r>
      <w:r w:rsidRPr="005F1EB6">
        <w:t xml:space="preserve"> cil</w:t>
      </w:r>
      <w:r w:rsidR="0017755E" w:rsidRPr="005F1EB6">
        <w:t>ë</w:t>
      </w:r>
      <w:r w:rsidRPr="005F1EB6">
        <w:t>t kan</w:t>
      </w:r>
      <w:r w:rsidR="0017755E" w:rsidRPr="005F1EB6">
        <w:t>ë</w:t>
      </w:r>
      <w:r w:rsidRPr="005F1EB6">
        <w:t xml:space="preserve"> periudh</w:t>
      </w:r>
      <w:r w:rsidR="0017755E" w:rsidRPr="005F1EB6">
        <w:t>ë</w:t>
      </w:r>
      <w:r w:rsidRPr="005F1EB6">
        <w:t xml:space="preserve"> t</w:t>
      </w:r>
      <w:r w:rsidR="0017755E" w:rsidRPr="005F1EB6">
        <w:t>ë</w:t>
      </w:r>
      <w:r w:rsidRPr="005F1EB6">
        <w:t xml:space="preserve"> kufizuar q</w:t>
      </w:r>
      <w:r w:rsidR="0017755E" w:rsidRPr="005F1EB6">
        <w:t>ë</w:t>
      </w:r>
      <w:r w:rsidRPr="005F1EB6">
        <w:t>ndrimi n</w:t>
      </w:r>
      <w:r w:rsidR="0017755E" w:rsidRPr="005F1EB6">
        <w:t>ë</w:t>
      </w:r>
      <w:r w:rsidRPr="005F1EB6">
        <w:t xml:space="preserve"> skem</w:t>
      </w:r>
      <w:r w:rsidR="0017755E" w:rsidRPr="005F1EB6">
        <w:t>ë</w:t>
      </w:r>
      <w:r w:rsidRPr="005F1EB6">
        <w:t>. Politika m</w:t>
      </w:r>
      <w:r w:rsidR="0017755E" w:rsidRPr="005F1EB6">
        <w:t>ë</w:t>
      </w:r>
      <w:r w:rsidRPr="005F1EB6">
        <w:t xml:space="preserve"> e re e qeveris</w:t>
      </w:r>
      <w:r w:rsidR="0017755E" w:rsidRPr="005F1EB6">
        <w:t>ë</w:t>
      </w:r>
      <w:r w:rsidRPr="005F1EB6">
        <w:t xml:space="preserve"> n</w:t>
      </w:r>
      <w:r w:rsidR="0017755E" w:rsidRPr="005F1EB6">
        <w:t>ë</w:t>
      </w:r>
      <w:r w:rsidRPr="005F1EB6">
        <w:t xml:space="preserve"> drejtim t</w:t>
      </w:r>
      <w:r w:rsidR="0017755E" w:rsidRPr="005F1EB6">
        <w:t>ë</w:t>
      </w:r>
      <w:r w:rsidRPr="005F1EB6">
        <w:t xml:space="preserve"> nxitjes s</w:t>
      </w:r>
      <w:r w:rsidR="0017755E" w:rsidRPr="005F1EB6">
        <w:t>ë</w:t>
      </w:r>
      <w:r w:rsidRPr="005F1EB6">
        <w:t xml:space="preserve"> lindshm</w:t>
      </w:r>
      <w:r w:rsidR="0017755E" w:rsidRPr="005F1EB6">
        <w:t>ë</w:t>
      </w:r>
      <w:r w:rsidRPr="005F1EB6">
        <w:t>ris</w:t>
      </w:r>
      <w:r w:rsidR="0017755E" w:rsidRPr="005F1EB6">
        <w:t>ë</w:t>
      </w:r>
      <w:r w:rsidRPr="005F1EB6">
        <w:t xml:space="preserve"> dhe akordimit t</w:t>
      </w:r>
      <w:r w:rsidR="0017755E" w:rsidRPr="005F1EB6">
        <w:t>ë</w:t>
      </w:r>
      <w:r w:rsidRPr="005F1EB6">
        <w:t xml:space="preserve"> ndihm</w:t>
      </w:r>
      <w:r w:rsidR="0017755E" w:rsidRPr="005F1EB6">
        <w:t>ë</w:t>
      </w:r>
      <w:r w:rsidRPr="005F1EB6">
        <w:t>s s</w:t>
      </w:r>
      <w:r w:rsidR="0017755E" w:rsidRPr="005F1EB6">
        <w:t>ë</w:t>
      </w:r>
      <w:r w:rsidRPr="005F1EB6">
        <w:t xml:space="preserve"> menj</w:t>
      </w:r>
      <w:r w:rsidR="0017755E" w:rsidRPr="005F1EB6">
        <w:t>ë</w:t>
      </w:r>
      <w:r w:rsidRPr="005F1EB6">
        <w:t>hershme financiare p</w:t>
      </w:r>
      <w:r w:rsidR="0017755E" w:rsidRPr="005F1EB6">
        <w:t>ë</w:t>
      </w:r>
      <w:r w:rsidRPr="005F1EB6">
        <w:t>r n</w:t>
      </w:r>
      <w:r w:rsidR="0017755E" w:rsidRPr="005F1EB6">
        <w:t>ë</w:t>
      </w:r>
      <w:r w:rsidRPr="005F1EB6">
        <w:t>nat me foshnja t</w:t>
      </w:r>
      <w:r w:rsidR="0017755E" w:rsidRPr="005F1EB6">
        <w:t>ë</w:t>
      </w:r>
      <w:r w:rsidRPr="005F1EB6">
        <w:t xml:space="preserve"> porsalindura </w:t>
      </w:r>
      <w:r w:rsidR="0017755E" w:rsidRPr="005F1EB6">
        <w:t>ë</w:t>
      </w:r>
      <w:r w:rsidRPr="005F1EB6">
        <w:t>sht</w:t>
      </w:r>
      <w:r w:rsidR="0017755E" w:rsidRPr="005F1EB6">
        <w:t>ë</w:t>
      </w:r>
      <w:r w:rsidRPr="005F1EB6">
        <w:t xml:space="preserve"> nj</w:t>
      </w:r>
      <w:r w:rsidR="0017755E" w:rsidRPr="005F1EB6">
        <w:t>ë</w:t>
      </w:r>
      <w:r w:rsidRPr="005F1EB6">
        <w:t xml:space="preserve"> tjet</w:t>
      </w:r>
      <w:r w:rsidR="0017755E" w:rsidRPr="005F1EB6">
        <w:t>ë</w:t>
      </w:r>
      <w:r w:rsidRPr="005F1EB6">
        <w:t>r prioritet i strategjis</w:t>
      </w:r>
      <w:r w:rsidR="0017755E" w:rsidRPr="005F1EB6">
        <w:t>ë</w:t>
      </w:r>
      <w:r w:rsidRPr="005F1EB6">
        <w:t>. Paketa mb</w:t>
      </w:r>
      <w:r w:rsidR="0017755E" w:rsidRPr="005F1EB6">
        <w:t>ë</w:t>
      </w:r>
      <w:r w:rsidRPr="005F1EB6">
        <w:t>shtet</w:t>
      </w:r>
      <w:r w:rsidR="0017755E" w:rsidRPr="005F1EB6">
        <w:t>ë</w:t>
      </w:r>
      <w:r w:rsidRPr="005F1EB6">
        <w:t>se me subvencione shtes</w:t>
      </w:r>
      <w:r w:rsidR="0017755E" w:rsidRPr="005F1EB6">
        <w:t>ë</w:t>
      </w:r>
      <w:r w:rsidRPr="005F1EB6">
        <w:t>/bonuse p</w:t>
      </w:r>
      <w:r w:rsidR="0017755E" w:rsidRPr="005F1EB6">
        <w:t>ë</w:t>
      </w:r>
      <w:r w:rsidRPr="005F1EB6">
        <w:t>r vaksinimin dhe arsimimin e f</w:t>
      </w:r>
      <w:r w:rsidR="0017755E" w:rsidRPr="005F1EB6">
        <w:t>ë</w:t>
      </w:r>
      <w:r w:rsidRPr="005F1EB6">
        <w:t>mij</w:t>
      </w:r>
      <w:r w:rsidR="0017755E" w:rsidRPr="005F1EB6">
        <w:t>ë</w:t>
      </w:r>
      <w:r w:rsidRPr="005F1EB6">
        <w:t>ve, si dhe ofrimi i paket</w:t>
      </w:r>
      <w:r w:rsidR="0017755E" w:rsidRPr="005F1EB6">
        <w:t>ë</w:t>
      </w:r>
      <w:r w:rsidRPr="005F1EB6">
        <w:t>s s</w:t>
      </w:r>
      <w:r w:rsidR="0017755E" w:rsidRPr="005F1EB6">
        <w:t>ë</w:t>
      </w:r>
      <w:r w:rsidRPr="005F1EB6">
        <w:t xml:space="preserve"> ndihm</w:t>
      </w:r>
      <w:r w:rsidR="0017755E" w:rsidRPr="005F1EB6">
        <w:t>ë</w:t>
      </w:r>
      <w:r w:rsidRPr="005F1EB6">
        <w:t>s n</w:t>
      </w:r>
      <w:r w:rsidR="0017755E" w:rsidRPr="005F1EB6">
        <w:t>ë</w:t>
      </w:r>
      <w:r w:rsidRPr="005F1EB6">
        <w:t xml:space="preserve"> natyr</w:t>
      </w:r>
      <w:r w:rsidR="0017755E" w:rsidRPr="005F1EB6">
        <w:t>ë</w:t>
      </w:r>
      <w:r w:rsidRPr="005F1EB6">
        <w:t xml:space="preserve"> tregon v</w:t>
      </w:r>
      <w:r w:rsidR="0017755E" w:rsidRPr="005F1EB6">
        <w:t>ë</w:t>
      </w:r>
      <w:r w:rsidRPr="005F1EB6">
        <w:t>mendjen e shtuar p</w:t>
      </w:r>
      <w:r w:rsidR="0017755E" w:rsidRPr="005F1EB6">
        <w:t>ë</w:t>
      </w:r>
      <w:r w:rsidRPr="005F1EB6">
        <w:t>r t</w:t>
      </w:r>
      <w:r w:rsidR="0017755E" w:rsidRPr="005F1EB6">
        <w:t>ë</w:t>
      </w:r>
      <w:r w:rsidRPr="005F1EB6">
        <w:t xml:space="preserve"> asistuar familjen n</w:t>
      </w:r>
      <w:r w:rsidR="0017755E" w:rsidRPr="005F1EB6">
        <w:t>ë</w:t>
      </w:r>
      <w:r w:rsidRPr="005F1EB6">
        <w:t xml:space="preserve"> t</w:t>
      </w:r>
      <w:r w:rsidR="0017755E" w:rsidRPr="005F1EB6">
        <w:t>ë</w:t>
      </w:r>
      <w:r w:rsidRPr="005F1EB6">
        <w:t>r</w:t>
      </w:r>
      <w:r w:rsidR="0017755E" w:rsidRPr="005F1EB6">
        <w:t>ë</w:t>
      </w:r>
      <w:r w:rsidRPr="005F1EB6">
        <w:t>si duke integruar t</w:t>
      </w:r>
      <w:r w:rsidR="0017755E" w:rsidRPr="005F1EB6">
        <w:t>ë</w:t>
      </w:r>
      <w:r w:rsidRPr="005F1EB6">
        <w:t xml:space="preserve"> gjitha llojet e sh</w:t>
      </w:r>
      <w:r w:rsidR="0017755E" w:rsidRPr="005F1EB6">
        <w:t>ë</w:t>
      </w:r>
      <w:r w:rsidRPr="005F1EB6">
        <w:t>rbimeve publike.</w:t>
      </w:r>
    </w:p>
    <w:p w14:paraId="0EB9DA26" w14:textId="531250A1" w:rsidR="00D16558" w:rsidRPr="005F1EB6" w:rsidRDefault="00D16558" w:rsidP="009777B9">
      <w:pPr>
        <w:pStyle w:val="aaaaatexxxx"/>
      </w:pPr>
      <w:r w:rsidRPr="005F1EB6">
        <w:t>Strategjia synon t</w:t>
      </w:r>
      <w:r w:rsidR="0017755E" w:rsidRPr="005F1EB6">
        <w:t>ë</w:t>
      </w:r>
      <w:r w:rsidRPr="005F1EB6">
        <w:t xml:space="preserve"> nxis</w:t>
      </w:r>
      <w:r w:rsidR="0017755E" w:rsidRPr="005F1EB6">
        <w:t>ë</w:t>
      </w:r>
      <w:r w:rsidRPr="005F1EB6">
        <w:t xml:space="preserve"> nj</w:t>
      </w:r>
      <w:r w:rsidR="0017755E" w:rsidRPr="005F1EB6">
        <w:t>ë</w:t>
      </w:r>
      <w:r w:rsidRPr="005F1EB6">
        <w:t xml:space="preserve"> nd</w:t>
      </w:r>
      <w:r w:rsidR="0017755E" w:rsidRPr="005F1EB6">
        <w:t>ë</w:t>
      </w:r>
      <w:r w:rsidRPr="005F1EB6">
        <w:t>rveprim m</w:t>
      </w:r>
      <w:r w:rsidR="0017755E" w:rsidRPr="005F1EB6">
        <w:t>ë</w:t>
      </w:r>
      <w:r w:rsidRPr="005F1EB6">
        <w:t xml:space="preserve"> eficient me sistemin e sh</w:t>
      </w:r>
      <w:r w:rsidR="0017755E" w:rsidRPr="005F1EB6">
        <w:t>ë</w:t>
      </w:r>
      <w:r w:rsidRPr="005F1EB6">
        <w:t>rbimeve t</w:t>
      </w:r>
      <w:r w:rsidR="0017755E" w:rsidRPr="005F1EB6">
        <w:t>ë</w:t>
      </w:r>
      <w:r w:rsidRPr="005F1EB6">
        <w:t xml:space="preserve"> kujdesit shoq</w:t>
      </w:r>
      <w:r w:rsidR="0017755E" w:rsidRPr="005F1EB6">
        <w:t>ë</w:t>
      </w:r>
      <w:r w:rsidRPr="005F1EB6">
        <w:t>ror, sh</w:t>
      </w:r>
      <w:r w:rsidR="0017755E" w:rsidRPr="005F1EB6">
        <w:t>ë</w:t>
      </w:r>
      <w:r w:rsidRPr="005F1EB6">
        <w:t>rbimet sh</w:t>
      </w:r>
      <w:r w:rsidR="0017755E" w:rsidRPr="005F1EB6">
        <w:t>ë</w:t>
      </w:r>
      <w:r w:rsidRPr="005F1EB6">
        <w:t>ndet</w:t>
      </w:r>
      <w:r w:rsidR="0017755E" w:rsidRPr="005F1EB6">
        <w:t>ë</w:t>
      </w:r>
      <w:r w:rsidRPr="005F1EB6">
        <w:t>sore, sistemin arsimor, tregun e pun</w:t>
      </w:r>
      <w:r w:rsidR="0017755E" w:rsidRPr="005F1EB6">
        <w:t>ë</w:t>
      </w:r>
      <w:r w:rsidRPr="005F1EB6">
        <w:t>s dhe arsimin profesional, sistemin e drejt</w:t>
      </w:r>
      <w:r w:rsidR="0017755E" w:rsidRPr="005F1EB6">
        <w:t>ë</w:t>
      </w:r>
      <w:r w:rsidRPr="005F1EB6">
        <w:t>sis</w:t>
      </w:r>
      <w:r w:rsidR="0017755E" w:rsidRPr="005F1EB6">
        <w:t>ë</w:t>
      </w:r>
      <w:r w:rsidRPr="005F1EB6">
        <w:t xml:space="preserve"> si dhe forcimin e koordinimit shum</w:t>
      </w:r>
      <w:r w:rsidR="0017755E" w:rsidRPr="005F1EB6">
        <w:t>ë</w:t>
      </w:r>
      <w:r w:rsidRPr="005F1EB6">
        <w:t>sektorial me q</w:t>
      </w:r>
      <w:r w:rsidR="0017755E" w:rsidRPr="005F1EB6">
        <w:t>ë</w:t>
      </w:r>
      <w:r w:rsidRPr="005F1EB6">
        <w:t>llim q</w:t>
      </w:r>
      <w:r w:rsidR="0017755E" w:rsidRPr="005F1EB6">
        <w:t>ë</w:t>
      </w:r>
      <w:r w:rsidRPr="005F1EB6">
        <w:t xml:space="preserve"> asnj</w:t>
      </w:r>
      <w:r w:rsidR="0017755E" w:rsidRPr="005F1EB6">
        <w:t>ë</w:t>
      </w:r>
      <w:r w:rsidRPr="005F1EB6">
        <w:t xml:space="preserve"> individ apo grup n</w:t>
      </w:r>
      <w:r w:rsidR="0017755E" w:rsidRPr="005F1EB6">
        <w:t>ë</w:t>
      </w:r>
      <w:r w:rsidRPr="005F1EB6">
        <w:t xml:space="preserve"> nevoj</w:t>
      </w:r>
      <w:r w:rsidR="0017755E" w:rsidRPr="005F1EB6">
        <w:t>ë</w:t>
      </w:r>
      <w:r w:rsidRPr="005F1EB6">
        <w:t xml:space="preserve"> t</w:t>
      </w:r>
      <w:r w:rsidR="0017755E" w:rsidRPr="005F1EB6">
        <w:t>ë</w:t>
      </w:r>
      <w:r w:rsidRPr="005F1EB6">
        <w:t xml:space="preserve"> mos mbetet i l</w:t>
      </w:r>
      <w:r w:rsidR="0017755E" w:rsidRPr="005F1EB6">
        <w:t>ë</w:t>
      </w:r>
      <w:r w:rsidRPr="005F1EB6">
        <w:t>n</w:t>
      </w:r>
      <w:r w:rsidR="0017755E" w:rsidRPr="005F1EB6">
        <w:t>ë</w:t>
      </w:r>
      <w:r w:rsidRPr="005F1EB6">
        <w:t xml:space="preserve"> pas dhe i p</w:t>
      </w:r>
      <w:r w:rsidR="0017755E" w:rsidRPr="005F1EB6">
        <w:t>ë</w:t>
      </w:r>
      <w:r w:rsidRPr="005F1EB6">
        <w:t xml:space="preserve">rjashtuar. Strategjia </w:t>
      </w:r>
      <w:r w:rsidR="0017755E" w:rsidRPr="005F1EB6">
        <w:t>ë</w:t>
      </w:r>
      <w:r w:rsidRPr="005F1EB6">
        <w:t>sht</w:t>
      </w:r>
      <w:r w:rsidR="0017755E" w:rsidRPr="005F1EB6">
        <w:t>ë</w:t>
      </w:r>
      <w:r w:rsidRPr="005F1EB6">
        <w:t xml:space="preserve"> nd</w:t>
      </w:r>
      <w:r w:rsidR="0017755E" w:rsidRPr="005F1EB6">
        <w:t>ë</w:t>
      </w:r>
      <w:r w:rsidRPr="005F1EB6">
        <w:t>rtuar mbi dy shtylla t</w:t>
      </w:r>
      <w:r w:rsidR="0017755E" w:rsidRPr="005F1EB6">
        <w:t>ë</w:t>
      </w:r>
      <w:r w:rsidRPr="005F1EB6">
        <w:t xml:space="preserve"> r</w:t>
      </w:r>
      <w:r w:rsidR="0017755E" w:rsidRPr="005F1EB6">
        <w:t>ë</w:t>
      </w:r>
      <w:r w:rsidRPr="005F1EB6">
        <w:t>nd</w:t>
      </w:r>
      <w:r w:rsidR="0017755E" w:rsidRPr="005F1EB6">
        <w:t>ë</w:t>
      </w:r>
      <w:r w:rsidRPr="005F1EB6">
        <w:t>sishme t</w:t>
      </w:r>
      <w:r w:rsidR="0017755E" w:rsidRPr="005F1EB6">
        <w:t>ë</w:t>
      </w:r>
      <w:r w:rsidRPr="005F1EB6">
        <w:t xml:space="preserve"> politikave t</w:t>
      </w:r>
      <w:r w:rsidR="0017755E" w:rsidRPr="005F1EB6">
        <w:t>ë</w:t>
      </w:r>
      <w:r w:rsidRPr="005F1EB6">
        <w:t xml:space="preserve"> mbrojtjes sociale, ku secila prej tyre p</w:t>
      </w:r>
      <w:r w:rsidR="0017755E" w:rsidRPr="005F1EB6">
        <w:t>ë</w:t>
      </w:r>
      <w:r w:rsidRPr="005F1EB6">
        <w:t>rfshin nj</w:t>
      </w:r>
      <w:r w:rsidR="0017755E" w:rsidRPr="005F1EB6">
        <w:t>ë</w:t>
      </w:r>
      <w:r w:rsidRPr="005F1EB6">
        <w:t xml:space="preserve"> s</w:t>
      </w:r>
      <w:r w:rsidR="0017755E" w:rsidRPr="005F1EB6">
        <w:t>ë</w:t>
      </w:r>
      <w:r w:rsidRPr="005F1EB6">
        <w:t>r</w:t>
      </w:r>
      <w:r w:rsidR="0017755E" w:rsidRPr="005F1EB6">
        <w:t>ë</w:t>
      </w:r>
      <w:r w:rsidRPr="005F1EB6">
        <w:t xml:space="preserve"> objektivash dhe masash prioritare t</w:t>
      </w:r>
      <w:r w:rsidR="0017755E" w:rsidRPr="005F1EB6">
        <w:t>ë</w:t>
      </w:r>
      <w:r w:rsidRPr="005F1EB6">
        <w:t xml:space="preserve"> synuara p</w:t>
      </w:r>
      <w:r w:rsidR="0017755E" w:rsidRPr="005F1EB6">
        <w:t>ë</w:t>
      </w:r>
      <w:r w:rsidRPr="005F1EB6">
        <w:t>r t</w:t>
      </w:r>
      <w:r w:rsidR="000D779B" w:rsidRPr="005F1EB6">
        <w:t>’</w:t>
      </w:r>
      <w:r w:rsidRPr="005F1EB6">
        <w:t>u zbatuar. Megjithat</w:t>
      </w:r>
      <w:r w:rsidR="0017755E" w:rsidRPr="005F1EB6">
        <w:t>ë</w:t>
      </w:r>
      <w:r w:rsidRPr="005F1EB6">
        <w:t xml:space="preserve"> duhet theksuar se k</w:t>
      </w:r>
      <w:r w:rsidR="0017755E" w:rsidRPr="005F1EB6">
        <w:t>ë</w:t>
      </w:r>
      <w:r w:rsidRPr="005F1EB6">
        <w:t>to dy politika do t</w:t>
      </w:r>
      <w:r w:rsidR="0017755E" w:rsidRPr="005F1EB6">
        <w:t>ë</w:t>
      </w:r>
      <w:r w:rsidRPr="005F1EB6">
        <w:t xml:space="preserve"> zbatohen n</w:t>
      </w:r>
      <w:r w:rsidR="0017755E" w:rsidRPr="005F1EB6">
        <w:t>ë</w:t>
      </w:r>
      <w:r w:rsidRPr="005F1EB6">
        <w:t xml:space="preserve"> nd</w:t>
      </w:r>
      <w:r w:rsidR="0017755E" w:rsidRPr="005F1EB6">
        <w:t>ë</w:t>
      </w:r>
      <w:r w:rsidRPr="005F1EB6">
        <w:t>rveprim t</w:t>
      </w:r>
      <w:r w:rsidR="0017755E" w:rsidRPr="005F1EB6">
        <w:t>ë</w:t>
      </w:r>
      <w:r w:rsidRPr="005F1EB6">
        <w:t xml:space="preserve"> ngusht</w:t>
      </w:r>
      <w:r w:rsidR="0017755E" w:rsidRPr="005F1EB6">
        <w:t>ë</w:t>
      </w:r>
      <w:r w:rsidRPr="005F1EB6">
        <w:t xml:space="preserve"> me nj</w:t>
      </w:r>
      <w:r w:rsidR="0017755E" w:rsidRPr="005F1EB6">
        <w:t>ë</w:t>
      </w:r>
      <w:r w:rsidRPr="005F1EB6">
        <w:t>ra tjetr</w:t>
      </w:r>
      <w:r w:rsidR="0017755E" w:rsidRPr="005F1EB6">
        <w:t>ë</w:t>
      </w:r>
      <w:r w:rsidRPr="005F1EB6">
        <w:t>n dhe masat prioritare dhe aktivitetet jan</w:t>
      </w:r>
      <w:r w:rsidR="0017755E" w:rsidRPr="005F1EB6">
        <w:t>ë</w:t>
      </w:r>
      <w:r w:rsidRPr="005F1EB6">
        <w:t xml:space="preserve"> t</w:t>
      </w:r>
      <w:r w:rsidR="0017755E" w:rsidRPr="005F1EB6">
        <w:t>ë</w:t>
      </w:r>
      <w:r w:rsidRPr="005F1EB6">
        <w:t xml:space="preserve"> </w:t>
      </w:r>
      <w:r w:rsidR="00376565" w:rsidRPr="005F1EB6">
        <w:t>ndërthurura</w:t>
      </w:r>
      <w:r w:rsidRPr="005F1EB6">
        <w:t xml:space="preserve"> n</w:t>
      </w:r>
      <w:r w:rsidR="0017755E" w:rsidRPr="005F1EB6">
        <w:t>ë</w:t>
      </w:r>
      <w:r w:rsidRPr="005F1EB6">
        <w:t xml:space="preserve"> m</w:t>
      </w:r>
      <w:r w:rsidR="0017755E" w:rsidRPr="005F1EB6">
        <w:t>ë</w:t>
      </w:r>
      <w:r w:rsidRPr="005F1EB6">
        <w:t>nyr</w:t>
      </w:r>
      <w:r w:rsidR="0017755E" w:rsidRPr="005F1EB6">
        <w:t>ë</w:t>
      </w:r>
      <w:r w:rsidRPr="005F1EB6">
        <w:t xml:space="preserve"> q</w:t>
      </w:r>
      <w:r w:rsidR="0017755E" w:rsidRPr="005F1EB6">
        <w:t>ë</w:t>
      </w:r>
      <w:r w:rsidRPr="005F1EB6">
        <w:t xml:space="preserve"> mb</w:t>
      </w:r>
      <w:r w:rsidR="0017755E" w:rsidRPr="005F1EB6">
        <w:t>ë</w:t>
      </w:r>
      <w:r w:rsidRPr="005F1EB6">
        <w:t>shtetja e ofruar t</w:t>
      </w:r>
      <w:r w:rsidR="0017755E" w:rsidRPr="005F1EB6">
        <w:t>ë</w:t>
      </w:r>
      <w:r w:rsidRPr="005F1EB6">
        <w:t xml:space="preserve"> jet</w:t>
      </w:r>
      <w:r w:rsidR="0017755E" w:rsidRPr="005F1EB6">
        <w:t>ë</w:t>
      </w:r>
      <w:r w:rsidRPr="005F1EB6">
        <w:t xml:space="preserve"> holistike p</w:t>
      </w:r>
      <w:r w:rsidR="0017755E" w:rsidRPr="005F1EB6">
        <w:t>ë</w:t>
      </w:r>
      <w:r w:rsidRPr="005F1EB6">
        <w:t>r çdo individ dhe grup n</w:t>
      </w:r>
      <w:r w:rsidR="0017755E" w:rsidRPr="005F1EB6">
        <w:t>ë</w:t>
      </w:r>
      <w:r w:rsidRPr="005F1EB6">
        <w:t xml:space="preserve"> nevoj</w:t>
      </w:r>
      <w:r w:rsidR="0017755E" w:rsidRPr="005F1EB6">
        <w:t>ë</w:t>
      </w:r>
      <w:r w:rsidRPr="005F1EB6">
        <w:t>. K</w:t>
      </w:r>
      <w:r w:rsidR="0017755E" w:rsidRPr="005F1EB6">
        <w:t>ë</w:t>
      </w:r>
      <w:r w:rsidRPr="005F1EB6">
        <w:t>to dy politika jan</w:t>
      </w:r>
      <w:r w:rsidR="0017755E" w:rsidRPr="005F1EB6">
        <w:t>ë</w:t>
      </w:r>
      <w:r w:rsidRPr="005F1EB6">
        <w:t xml:space="preserve"> nd</w:t>
      </w:r>
      <w:r w:rsidR="0017755E" w:rsidRPr="005F1EB6">
        <w:t>ë</w:t>
      </w:r>
      <w:r w:rsidRPr="005F1EB6">
        <w:t>rtuar mbi p</w:t>
      </w:r>
      <w:r w:rsidR="0017755E" w:rsidRPr="005F1EB6">
        <w:t>ë</w:t>
      </w:r>
      <w:r w:rsidRPr="005F1EB6">
        <w:t>rvoj</w:t>
      </w:r>
      <w:r w:rsidR="0017755E" w:rsidRPr="005F1EB6">
        <w:t>ë</w:t>
      </w:r>
      <w:r w:rsidRPr="005F1EB6">
        <w:t>n tashm</w:t>
      </w:r>
      <w:r w:rsidR="0017755E" w:rsidRPr="005F1EB6">
        <w:t>ë</w:t>
      </w:r>
      <w:r w:rsidRPr="005F1EB6">
        <w:t xml:space="preserve"> t</w:t>
      </w:r>
      <w:r w:rsidR="0017755E" w:rsidRPr="005F1EB6">
        <w:t>ë</w:t>
      </w:r>
      <w:r w:rsidRPr="005F1EB6">
        <w:t xml:space="preserve"> konsoliduar t</w:t>
      </w:r>
      <w:r w:rsidR="0017755E" w:rsidRPr="005F1EB6">
        <w:t>ë</w:t>
      </w:r>
      <w:r w:rsidRPr="005F1EB6">
        <w:t xml:space="preserve"> reformave n</w:t>
      </w:r>
      <w:r w:rsidR="0017755E" w:rsidRPr="005F1EB6">
        <w:t>ë</w:t>
      </w:r>
      <w:r w:rsidRPr="005F1EB6">
        <w:t xml:space="preserve"> vazhdim</w:t>
      </w:r>
      <w:r w:rsidR="0017755E" w:rsidRPr="005F1EB6">
        <w:t>ë</w:t>
      </w:r>
      <w:r w:rsidRPr="005F1EB6">
        <w:t>si t</w:t>
      </w:r>
      <w:r w:rsidR="0017755E" w:rsidRPr="005F1EB6">
        <w:t>ë</w:t>
      </w:r>
      <w:r w:rsidRPr="005F1EB6">
        <w:t xml:space="preserve"> lidhura me skemat financiare n</w:t>
      </w:r>
      <w:r w:rsidR="0017755E" w:rsidRPr="005F1EB6">
        <w:t>ë</w:t>
      </w:r>
      <w:r w:rsidRPr="005F1EB6">
        <w:t xml:space="preserve"> ofrimin e ndihm</w:t>
      </w:r>
      <w:r w:rsidR="0017755E" w:rsidRPr="005F1EB6">
        <w:t>ë</w:t>
      </w:r>
      <w:r w:rsidRPr="005F1EB6">
        <w:t>s ekonomike dhe aft</w:t>
      </w:r>
      <w:r w:rsidR="0017755E" w:rsidRPr="005F1EB6">
        <w:t>ë</w:t>
      </w:r>
      <w:r w:rsidRPr="005F1EB6">
        <w:t>sis</w:t>
      </w:r>
      <w:r w:rsidR="0017755E" w:rsidRPr="005F1EB6">
        <w:t>ë</w:t>
      </w:r>
      <w:r w:rsidRPr="005F1EB6">
        <w:t xml:space="preserve"> s</w:t>
      </w:r>
      <w:r w:rsidR="0017755E" w:rsidRPr="005F1EB6">
        <w:t>ë</w:t>
      </w:r>
      <w:r w:rsidRPr="005F1EB6">
        <w:t xml:space="preserve"> kufizuar, si dhe n</w:t>
      </w:r>
      <w:r w:rsidR="0017755E" w:rsidRPr="005F1EB6">
        <w:t>ë</w:t>
      </w:r>
      <w:r w:rsidRPr="005F1EB6">
        <w:t xml:space="preserve"> reform</w:t>
      </w:r>
      <w:r w:rsidR="0017755E" w:rsidRPr="005F1EB6">
        <w:t>ë</w:t>
      </w:r>
      <w:r w:rsidRPr="005F1EB6">
        <w:t>n e sh</w:t>
      </w:r>
      <w:r w:rsidR="0017755E" w:rsidRPr="005F1EB6">
        <w:t>ë</w:t>
      </w:r>
      <w:r w:rsidRPr="005F1EB6">
        <w:t>rbimeve t</w:t>
      </w:r>
      <w:r w:rsidR="0017755E" w:rsidRPr="005F1EB6">
        <w:t>ë</w:t>
      </w:r>
      <w:r w:rsidRPr="005F1EB6">
        <w:t xml:space="preserve"> kujdesit social p</w:t>
      </w:r>
      <w:r w:rsidR="0017755E" w:rsidRPr="005F1EB6">
        <w:t>ë</w:t>
      </w:r>
      <w:r w:rsidRPr="005F1EB6">
        <w:t>rfshir</w:t>
      </w:r>
      <w:r w:rsidR="0017755E" w:rsidRPr="005F1EB6">
        <w:t>ë</w:t>
      </w:r>
      <w:r w:rsidRPr="005F1EB6">
        <w:t xml:space="preserve"> decentralizimin dhe transformimin e kujdesit rezidencial. </w:t>
      </w:r>
    </w:p>
    <w:p w14:paraId="191DE5C3" w14:textId="025B2245" w:rsidR="00D16558" w:rsidRPr="005F1EB6" w:rsidRDefault="00D16558" w:rsidP="009777B9">
      <w:pPr>
        <w:pStyle w:val="aaaaatexxxx"/>
      </w:pPr>
      <w:r w:rsidRPr="005F1EB6">
        <w:t>Kjo strategji do synoj</w:t>
      </w:r>
      <w:r w:rsidR="0017755E" w:rsidRPr="005F1EB6">
        <w:t>ë</w:t>
      </w:r>
      <w:r w:rsidRPr="005F1EB6">
        <w:t xml:space="preserve"> t</w:t>
      </w:r>
      <w:r w:rsidR="0017755E" w:rsidRPr="005F1EB6">
        <w:t>ë</w:t>
      </w:r>
      <w:r w:rsidRPr="005F1EB6">
        <w:t xml:space="preserve"> nxis</w:t>
      </w:r>
      <w:r w:rsidR="0017755E" w:rsidRPr="005F1EB6">
        <w:t>ë</w:t>
      </w:r>
      <w:r w:rsidRPr="005F1EB6">
        <w:t xml:space="preserve"> dhe p</w:t>
      </w:r>
      <w:r w:rsidR="0017755E" w:rsidRPr="005F1EB6">
        <w:t>ë</w:t>
      </w:r>
      <w:r w:rsidRPr="005F1EB6">
        <w:t>rmir</w:t>
      </w:r>
      <w:r w:rsidR="0017755E" w:rsidRPr="005F1EB6">
        <w:t>ë</w:t>
      </w:r>
      <w:r w:rsidRPr="005F1EB6">
        <w:t>soj</w:t>
      </w:r>
      <w:r w:rsidR="0017755E" w:rsidRPr="005F1EB6">
        <w:t>ë</w:t>
      </w:r>
      <w:r w:rsidRPr="005F1EB6">
        <w:t xml:space="preserve"> shp</w:t>
      </w:r>
      <w:r w:rsidR="0017755E" w:rsidRPr="005F1EB6">
        <w:t>ë</w:t>
      </w:r>
      <w:r w:rsidRPr="005F1EB6">
        <w:t>rndarjen, targetimin dhe p</w:t>
      </w:r>
      <w:r w:rsidR="0017755E" w:rsidRPr="005F1EB6">
        <w:t>ë</w:t>
      </w:r>
      <w:r w:rsidRPr="005F1EB6">
        <w:t>rshatshm</w:t>
      </w:r>
      <w:r w:rsidR="0017755E" w:rsidRPr="005F1EB6">
        <w:t>ë</w:t>
      </w:r>
      <w:r w:rsidRPr="005F1EB6">
        <w:t>rin</w:t>
      </w:r>
      <w:r w:rsidR="0017755E" w:rsidRPr="005F1EB6">
        <w:t>ë</w:t>
      </w:r>
      <w:r w:rsidRPr="005F1EB6">
        <w:t xml:space="preserve"> e skem</w:t>
      </w:r>
      <w:r w:rsidR="0017755E" w:rsidRPr="005F1EB6">
        <w:t>ë</w:t>
      </w:r>
      <w:r w:rsidRPr="005F1EB6">
        <w:t>s s</w:t>
      </w:r>
      <w:r w:rsidR="0017755E" w:rsidRPr="005F1EB6">
        <w:t>ë</w:t>
      </w:r>
      <w:r w:rsidRPr="005F1EB6">
        <w:t xml:space="preserve"> reformuar t</w:t>
      </w:r>
      <w:r w:rsidR="0017755E" w:rsidRPr="005F1EB6">
        <w:t>ë</w:t>
      </w:r>
      <w:r w:rsidRPr="005F1EB6">
        <w:t xml:space="preserve"> p</w:t>
      </w:r>
      <w:r w:rsidR="0017755E" w:rsidRPr="005F1EB6">
        <w:t>ë</w:t>
      </w:r>
      <w:r w:rsidRPr="005F1EB6">
        <w:t>rfitimeve t</w:t>
      </w:r>
      <w:r w:rsidR="0017755E" w:rsidRPr="005F1EB6">
        <w:t>ë</w:t>
      </w:r>
      <w:r w:rsidRPr="005F1EB6">
        <w:t xml:space="preserve"> skem</w:t>
      </w:r>
      <w:r w:rsidR="0017755E" w:rsidRPr="005F1EB6">
        <w:t>ë</w:t>
      </w:r>
      <w:r w:rsidRPr="005F1EB6">
        <w:t>s s</w:t>
      </w:r>
      <w:r w:rsidR="0017755E" w:rsidRPr="005F1EB6">
        <w:t>ë</w:t>
      </w:r>
      <w:r w:rsidRPr="005F1EB6">
        <w:t xml:space="preserve"> ndihm</w:t>
      </w:r>
      <w:r w:rsidR="0017755E" w:rsidRPr="005F1EB6">
        <w:t>ë</w:t>
      </w:r>
      <w:r w:rsidRPr="005F1EB6">
        <w:t>s ekonomike, p</w:t>
      </w:r>
      <w:r w:rsidR="0017755E" w:rsidRPr="005F1EB6">
        <w:t>ë</w:t>
      </w:r>
      <w:r w:rsidRPr="005F1EB6">
        <w:t>rfitimeve financiare dhe t</w:t>
      </w:r>
      <w:r w:rsidR="0017755E" w:rsidRPr="005F1EB6">
        <w:t>ë</w:t>
      </w:r>
      <w:r w:rsidRPr="005F1EB6">
        <w:t xml:space="preserve"> formave t</w:t>
      </w:r>
      <w:r w:rsidR="0017755E" w:rsidRPr="005F1EB6">
        <w:t>ë</w:t>
      </w:r>
      <w:r w:rsidRPr="005F1EB6">
        <w:t xml:space="preserve"> tjera p</w:t>
      </w:r>
      <w:r w:rsidR="0017755E" w:rsidRPr="005F1EB6">
        <w:t>ë</w:t>
      </w:r>
      <w:r w:rsidRPr="005F1EB6">
        <w:t>r personat me aft</w:t>
      </w:r>
      <w:r w:rsidR="0017755E" w:rsidRPr="005F1EB6">
        <w:t>ë</w:t>
      </w:r>
      <w:r w:rsidRPr="005F1EB6">
        <w:t>si t</w:t>
      </w:r>
      <w:r w:rsidR="0017755E" w:rsidRPr="005F1EB6">
        <w:t>ë</w:t>
      </w:r>
      <w:r w:rsidRPr="005F1EB6">
        <w:t xml:space="preserve"> kufizuar, si dhe zhvillimin m</w:t>
      </w:r>
      <w:r w:rsidR="0017755E" w:rsidRPr="005F1EB6">
        <w:t>ë</w:t>
      </w:r>
      <w:r w:rsidRPr="005F1EB6">
        <w:t xml:space="preserve"> tej t</w:t>
      </w:r>
      <w:r w:rsidR="0017755E" w:rsidRPr="005F1EB6">
        <w:t>ë</w:t>
      </w:r>
      <w:r w:rsidRPr="005F1EB6">
        <w:t xml:space="preserve"> sistemit t</w:t>
      </w:r>
      <w:r w:rsidR="0017755E" w:rsidRPr="005F1EB6">
        <w:t>ë</w:t>
      </w:r>
      <w:r w:rsidRPr="005F1EB6">
        <w:t xml:space="preserve"> sh</w:t>
      </w:r>
      <w:r w:rsidR="0017755E" w:rsidRPr="005F1EB6">
        <w:t>ë</w:t>
      </w:r>
      <w:r w:rsidRPr="005F1EB6">
        <w:t>rbimeve t</w:t>
      </w:r>
      <w:r w:rsidR="0017755E" w:rsidRPr="005F1EB6">
        <w:t>ë</w:t>
      </w:r>
      <w:r w:rsidRPr="005F1EB6">
        <w:t xml:space="preserve"> integruara t</w:t>
      </w:r>
      <w:r w:rsidR="0017755E" w:rsidRPr="005F1EB6">
        <w:t>ë</w:t>
      </w:r>
      <w:r w:rsidRPr="005F1EB6">
        <w:t xml:space="preserve"> kujdesit social drejt tipologjive t</w:t>
      </w:r>
      <w:r w:rsidR="0017755E" w:rsidRPr="005F1EB6">
        <w:t>ë</w:t>
      </w:r>
      <w:r w:rsidRPr="005F1EB6">
        <w:t xml:space="preserve"> reja dhe t</w:t>
      </w:r>
      <w:r w:rsidR="0017755E" w:rsidRPr="005F1EB6">
        <w:t>ë</w:t>
      </w:r>
      <w:r w:rsidRPr="005F1EB6">
        <w:t xml:space="preserve"> ndjeshme nga pik</w:t>
      </w:r>
      <w:r w:rsidR="0017755E" w:rsidRPr="005F1EB6">
        <w:t>ë</w:t>
      </w:r>
      <w:r w:rsidRPr="005F1EB6">
        <w:t>pamja gjinore, orientimin drejt deinstitutionalizimit, harmonizimin e modelit t</w:t>
      </w:r>
      <w:r w:rsidR="0017755E" w:rsidRPr="005F1EB6">
        <w:t>ë</w:t>
      </w:r>
      <w:r w:rsidRPr="005F1EB6">
        <w:t xml:space="preserve"> ofrimit me n</w:t>
      </w:r>
      <w:r w:rsidR="0017755E" w:rsidRPr="005F1EB6">
        <w:t>ë</w:t>
      </w:r>
      <w:r w:rsidRPr="005F1EB6">
        <w:t xml:space="preserve"> qend</w:t>
      </w:r>
      <w:r w:rsidR="0017755E" w:rsidRPr="005F1EB6">
        <w:t>ë</w:t>
      </w:r>
      <w:r w:rsidRPr="005F1EB6">
        <w:t>r individin</w:t>
      </w:r>
      <w:r w:rsidR="0034413D" w:rsidRPr="005F1EB6">
        <w:t>,</w:t>
      </w:r>
      <w:r w:rsidRPr="005F1EB6">
        <w:t xml:space="preserve"> si dhe mbulim t</w:t>
      </w:r>
      <w:r w:rsidR="0017755E" w:rsidRPr="005F1EB6">
        <w:t>ë</w:t>
      </w:r>
      <w:r w:rsidRPr="005F1EB6">
        <w:t xml:space="preserve"> plot</w:t>
      </w:r>
      <w:r w:rsidR="0017755E" w:rsidRPr="005F1EB6">
        <w:t>ë</w:t>
      </w:r>
      <w:r w:rsidRPr="005F1EB6">
        <w:t xml:space="preserve"> gjeografik n</w:t>
      </w:r>
      <w:r w:rsidR="0017755E" w:rsidRPr="005F1EB6">
        <w:t>ë</w:t>
      </w:r>
      <w:r w:rsidRPr="005F1EB6">
        <w:t xml:space="preserve"> t</w:t>
      </w:r>
      <w:r w:rsidR="0017755E" w:rsidRPr="005F1EB6">
        <w:t>ë</w:t>
      </w:r>
      <w:r w:rsidRPr="005F1EB6">
        <w:t xml:space="preserve"> gjith</w:t>
      </w:r>
      <w:r w:rsidR="0017755E" w:rsidRPr="005F1EB6">
        <w:t>ë</w:t>
      </w:r>
      <w:r w:rsidRPr="005F1EB6">
        <w:t xml:space="preserve"> vendin. Gjithashtu, eksperienca me situat</w:t>
      </w:r>
      <w:r w:rsidR="0017755E" w:rsidRPr="005F1EB6">
        <w:t>ë</w:t>
      </w:r>
      <w:r w:rsidRPr="005F1EB6">
        <w:t>n e t</w:t>
      </w:r>
      <w:r w:rsidR="0017755E" w:rsidRPr="005F1EB6">
        <w:t>ë</w:t>
      </w:r>
      <w:r w:rsidRPr="005F1EB6">
        <w:t>rmetit t</w:t>
      </w:r>
      <w:r w:rsidR="0017755E" w:rsidRPr="005F1EB6">
        <w:t>ë</w:t>
      </w:r>
      <w:r w:rsidRPr="005F1EB6">
        <w:t xml:space="preserve"> vitit 2019, pandemis</w:t>
      </w:r>
      <w:r w:rsidR="0017755E" w:rsidRPr="005F1EB6">
        <w:t>ë</w:t>
      </w:r>
      <w:r w:rsidRPr="005F1EB6">
        <w:t xml:space="preserve"> </w:t>
      </w:r>
      <w:r w:rsidR="00277FE4" w:rsidRPr="005F1EB6">
        <w:t>COVID-</w:t>
      </w:r>
      <w:r w:rsidRPr="005F1EB6">
        <w:t>19 dhe rritjen e çmimeve p</w:t>
      </w:r>
      <w:r w:rsidR="0017755E" w:rsidRPr="005F1EB6">
        <w:t>ë</w:t>
      </w:r>
      <w:r w:rsidRPr="005F1EB6">
        <w:t>r shkak t</w:t>
      </w:r>
      <w:r w:rsidR="0017755E" w:rsidRPr="005F1EB6">
        <w:t>ë</w:t>
      </w:r>
      <w:r w:rsidRPr="005F1EB6">
        <w:t xml:space="preserve"> kriz</w:t>
      </w:r>
      <w:r w:rsidR="0017755E" w:rsidRPr="005F1EB6">
        <w:t>ë</w:t>
      </w:r>
      <w:r w:rsidRPr="005F1EB6">
        <w:t>s n</w:t>
      </w:r>
      <w:r w:rsidR="0017755E" w:rsidRPr="005F1EB6">
        <w:t>ë</w:t>
      </w:r>
      <w:r w:rsidRPr="005F1EB6">
        <w:t xml:space="preserve"> tregun nd</w:t>
      </w:r>
      <w:r w:rsidR="0017755E" w:rsidRPr="005F1EB6">
        <w:t>ë</w:t>
      </w:r>
      <w:r w:rsidRPr="005F1EB6">
        <w:t>rkomb</w:t>
      </w:r>
      <w:r w:rsidR="0017755E" w:rsidRPr="005F1EB6">
        <w:t>ë</w:t>
      </w:r>
      <w:r w:rsidRPr="005F1EB6">
        <w:t>tar t</w:t>
      </w:r>
      <w:r w:rsidR="0017755E" w:rsidRPr="005F1EB6">
        <w:t>ë</w:t>
      </w:r>
      <w:r w:rsidRPr="005F1EB6">
        <w:t xml:space="preserve"> mallrave, veçan</w:t>
      </w:r>
      <w:r w:rsidR="0017755E" w:rsidRPr="005F1EB6">
        <w:t>ë</w:t>
      </w:r>
      <w:r w:rsidRPr="005F1EB6">
        <w:t>risht ato t</w:t>
      </w:r>
      <w:r w:rsidR="0017755E" w:rsidRPr="005F1EB6">
        <w:t>ë</w:t>
      </w:r>
      <w:r w:rsidRPr="005F1EB6">
        <w:t xml:space="preserve"> energjis</w:t>
      </w:r>
      <w:r w:rsidR="0017755E" w:rsidRPr="005F1EB6">
        <w:t>ë</w:t>
      </w:r>
      <w:r w:rsidRPr="005F1EB6">
        <w:t>, kan</w:t>
      </w:r>
      <w:r w:rsidR="0017755E" w:rsidRPr="005F1EB6">
        <w:t>ë</w:t>
      </w:r>
      <w:r w:rsidRPr="005F1EB6">
        <w:t xml:space="preserve"> ekspozuar nevoj</w:t>
      </w:r>
      <w:r w:rsidR="0017755E" w:rsidRPr="005F1EB6">
        <w:t>ë</w:t>
      </w:r>
      <w:r w:rsidRPr="005F1EB6">
        <w:t>n imediate p</w:t>
      </w:r>
      <w:r w:rsidR="0017755E" w:rsidRPr="005F1EB6">
        <w:t>ë</w:t>
      </w:r>
      <w:r w:rsidRPr="005F1EB6">
        <w:t>r t</w:t>
      </w:r>
      <w:r w:rsidR="0017755E" w:rsidRPr="005F1EB6">
        <w:t>ë</w:t>
      </w:r>
      <w:r w:rsidRPr="005F1EB6">
        <w:t xml:space="preserve"> parashikuar dhe nd</w:t>
      </w:r>
      <w:r w:rsidR="0017755E" w:rsidRPr="005F1EB6">
        <w:t>ë</w:t>
      </w:r>
      <w:r w:rsidRPr="005F1EB6">
        <w:t>rtuar nj</w:t>
      </w:r>
      <w:r w:rsidR="0017755E" w:rsidRPr="005F1EB6">
        <w:t>ë</w:t>
      </w:r>
      <w:r w:rsidRPr="005F1EB6">
        <w:t xml:space="preserve"> sistem t</w:t>
      </w:r>
      <w:r w:rsidR="0017755E" w:rsidRPr="005F1EB6">
        <w:t>ë</w:t>
      </w:r>
      <w:r w:rsidRPr="005F1EB6">
        <w:t xml:space="preserve"> mbrojtjes sociale fleksib</w:t>
      </w:r>
      <w:r w:rsidR="0017755E" w:rsidRPr="005F1EB6">
        <w:t>ë</w:t>
      </w:r>
      <w:r w:rsidRPr="005F1EB6">
        <w:t>l, t</w:t>
      </w:r>
      <w:r w:rsidR="0017755E" w:rsidRPr="005F1EB6">
        <w:t>ë</w:t>
      </w:r>
      <w:r w:rsidRPr="005F1EB6">
        <w:t xml:space="preserve"> ndjesh</w:t>
      </w:r>
      <w:r w:rsidR="0017755E" w:rsidRPr="005F1EB6">
        <w:t>ë</w:t>
      </w:r>
      <w:r w:rsidRPr="005F1EB6">
        <w:t xml:space="preserve">m nga </w:t>
      </w:r>
      <w:r w:rsidR="00E97FF2" w:rsidRPr="005F1EB6">
        <w:t>pikëpamja</w:t>
      </w:r>
      <w:r w:rsidRPr="005F1EB6">
        <w:t xml:space="preserve"> gjinore, si dhe q</w:t>
      </w:r>
      <w:r w:rsidR="0017755E" w:rsidRPr="005F1EB6">
        <w:t>ë</w:t>
      </w:r>
      <w:r w:rsidRPr="005F1EB6">
        <w:t xml:space="preserve"> i p</w:t>
      </w:r>
      <w:r w:rsidR="0017755E" w:rsidRPr="005F1EB6">
        <w:t>ë</w:t>
      </w:r>
      <w:r w:rsidRPr="005F1EB6">
        <w:t>rgjigjet t</w:t>
      </w:r>
      <w:r w:rsidR="0017755E" w:rsidRPr="005F1EB6">
        <w:t>ë</w:t>
      </w:r>
      <w:r w:rsidRPr="005F1EB6">
        <w:t xml:space="preserve"> gjitha krizave dhe emergjencave t</w:t>
      </w:r>
      <w:r w:rsidR="0017755E" w:rsidRPr="005F1EB6">
        <w:t>ë</w:t>
      </w:r>
      <w:r w:rsidRPr="005F1EB6">
        <w:t xml:space="preserve"> mundshme. S</w:t>
      </w:r>
      <w:r w:rsidR="0017755E" w:rsidRPr="005F1EB6">
        <w:t>ë</w:t>
      </w:r>
      <w:r w:rsidRPr="005F1EB6">
        <w:t xml:space="preserve"> fundi, kjo strategji synon t</w:t>
      </w:r>
      <w:r w:rsidR="0017755E" w:rsidRPr="005F1EB6">
        <w:t>ë</w:t>
      </w:r>
      <w:r w:rsidRPr="005F1EB6">
        <w:t xml:space="preserve"> zhvilloj</w:t>
      </w:r>
      <w:r w:rsidR="0017755E" w:rsidRPr="005F1EB6">
        <w:t>ë</w:t>
      </w:r>
      <w:r w:rsidRPr="005F1EB6">
        <w:t xml:space="preserve"> nj</w:t>
      </w:r>
      <w:r w:rsidR="0017755E" w:rsidRPr="005F1EB6">
        <w:t>ë</w:t>
      </w:r>
      <w:r w:rsidRPr="005F1EB6">
        <w:t xml:space="preserve"> qasje me qend</w:t>
      </w:r>
      <w:r w:rsidR="0017755E" w:rsidRPr="005F1EB6">
        <w:t>ë</w:t>
      </w:r>
      <w:r w:rsidRPr="005F1EB6">
        <w:t>r dhe me ndjeshm</w:t>
      </w:r>
      <w:r w:rsidR="0017755E" w:rsidRPr="005F1EB6">
        <w:t>ë</w:t>
      </w:r>
      <w:r w:rsidRPr="005F1EB6">
        <w:t>ri ndaj f</w:t>
      </w:r>
      <w:r w:rsidR="0017755E" w:rsidRPr="005F1EB6">
        <w:t>ë</w:t>
      </w:r>
      <w:r w:rsidRPr="005F1EB6">
        <w:t>mij</w:t>
      </w:r>
      <w:r w:rsidR="0017755E" w:rsidRPr="005F1EB6">
        <w:t>ë</w:t>
      </w:r>
      <w:r w:rsidRPr="005F1EB6">
        <w:t>ve n</w:t>
      </w:r>
      <w:r w:rsidR="0017755E" w:rsidRPr="005F1EB6">
        <w:t>ë</w:t>
      </w:r>
      <w:r w:rsidRPr="005F1EB6">
        <w:t xml:space="preserve"> nevoj</w:t>
      </w:r>
      <w:r w:rsidR="0017755E" w:rsidRPr="005F1EB6">
        <w:t>ë</w:t>
      </w:r>
      <w:r w:rsidRPr="005F1EB6">
        <w:t xml:space="preserve"> duke nd</w:t>
      </w:r>
      <w:r w:rsidR="0017755E" w:rsidRPr="005F1EB6">
        <w:t>ë</w:t>
      </w:r>
      <w:r w:rsidRPr="005F1EB6">
        <w:t>rtuar</w:t>
      </w:r>
      <w:r w:rsidR="00E97FF2" w:rsidRPr="005F1EB6">
        <w:t xml:space="preserve"> </w:t>
      </w:r>
      <w:r w:rsidRPr="005F1EB6">
        <w:t>skema t</w:t>
      </w:r>
      <w:r w:rsidR="0017755E" w:rsidRPr="005F1EB6">
        <w:t>ë</w:t>
      </w:r>
      <w:r w:rsidRPr="005F1EB6">
        <w:t xml:space="preserve"> p</w:t>
      </w:r>
      <w:r w:rsidR="0017755E" w:rsidRPr="005F1EB6">
        <w:t>ë</w:t>
      </w:r>
      <w:r w:rsidRPr="005F1EB6">
        <w:t>rfitimit me qend</w:t>
      </w:r>
      <w:r w:rsidR="0017755E" w:rsidRPr="005F1EB6">
        <w:t>ë</w:t>
      </w:r>
      <w:r w:rsidRPr="005F1EB6">
        <w:t>r f</w:t>
      </w:r>
      <w:r w:rsidR="0017755E" w:rsidRPr="005F1EB6">
        <w:t>ë</w:t>
      </w:r>
      <w:r w:rsidRPr="005F1EB6">
        <w:t>mij</w:t>
      </w:r>
      <w:r w:rsidR="0017755E" w:rsidRPr="005F1EB6">
        <w:t>ë</w:t>
      </w:r>
      <w:r w:rsidRPr="005F1EB6">
        <w:t>n p</w:t>
      </w:r>
      <w:r w:rsidR="0017755E" w:rsidRPr="005F1EB6">
        <w:t>ë</w:t>
      </w:r>
      <w:r w:rsidRPr="005F1EB6">
        <w:t>rgjat</w:t>
      </w:r>
      <w:r w:rsidR="0017755E" w:rsidRPr="005F1EB6">
        <w:t>ë</w:t>
      </w:r>
      <w:r w:rsidRPr="005F1EB6">
        <w:t xml:space="preserve"> ciklit t</w:t>
      </w:r>
      <w:r w:rsidR="0017755E" w:rsidRPr="005F1EB6">
        <w:t>ë</w:t>
      </w:r>
      <w:r w:rsidRPr="005F1EB6">
        <w:t xml:space="preserve"> jet</w:t>
      </w:r>
      <w:r w:rsidR="0017755E" w:rsidRPr="005F1EB6">
        <w:t>ë</w:t>
      </w:r>
      <w:r w:rsidRPr="005F1EB6">
        <w:t>s, nxitjen e bashk</w:t>
      </w:r>
      <w:r w:rsidR="0017755E" w:rsidRPr="005F1EB6">
        <w:t>ë</w:t>
      </w:r>
      <w:r w:rsidRPr="005F1EB6">
        <w:t>punimit nd</w:t>
      </w:r>
      <w:r w:rsidR="0017755E" w:rsidRPr="005F1EB6">
        <w:t>ë</w:t>
      </w:r>
      <w:r w:rsidRPr="005F1EB6">
        <w:t>rsektorial p</w:t>
      </w:r>
      <w:r w:rsidR="0017755E" w:rsidRPr="005F1EB6">
        <w:t>ë</w:t>
      </w:r>
      <w:r w:rsidRPr="005F1EB6">
        <w:t>r t</w:t>
      </w:r>
      <w:r w:rsidR="0017755E" w:rsidRPr="005F1EB6">
        <w:t>ë</w:t>
      </w:r>
      <w:r w:rsidRPr="005F1EB6">
        <w:t xml:space="preserve"> siguruar nj</w:t>
      </w:r>
      <w:r w:rsidR="0017755E" w:rsidRPr="005F1EB6">
        <w:t>ë</w:t>
      </w:r>
      <w:r w:rsidRPr="005F1EB6">
        <w:t xml:space="preserve"> qasje holistike t</w:t>
      </w:r>
      <w:r w:rsidR="0017755E" w:rsidRPr="005F1EB6">
        <w:t>ë</w:t>
      </w:r>
      <w:r w:rsidRPr="005F1EB6">
        <w:t xml:space="preserve"> masave mb</w:t>
      </w:r>
      <w:r w:rsidR="0017755E" w:rsidRPr="005F1EB6">
        <w:t>ë</w:t>
      </w:r>
      <w:r w:rsidRPr="005F1EB6">
        <w:t>shtet</w:t>
      </w:r>
      <w:r w:rsidR="0017755E" w:rsidRPr="005F1EB6">
        <w:t>ë</w:t>
      </w:r>
      <w:r w:rsidRPr="005F1EB6">
        <w:t>se p</w:t>
      </w:r>
      <w:r w:rsidR="0017755E" w:rsidRPr="005F1EB6">
        <w:t>ë</w:t>
      </w:r>
      <w:r w:rsidRPr="005F1EB6">
        <w:t>r f</w:t>
      </w:r>
      <w:r w:rsidR="0017755E" w:rsidRPr="005F1EB6">
        <w:t>ë</w:t>
      </w:r>
      <w:r w:rsidRPr="005F1EB6">
        <w:t>mij</w:t>
      </w:r>
      <w:r w:rsidR="0017755E" w:rsidRPr="005F1EB6">
        <w:t>ë</w:t>
      </w:r>
      <w:r w:rsidRPr="005F1EB6">
        <w:t>t n</w:t>
      </w:r>
      <w:r w:rsidR="0017755E" w:rsidRPr="005F1EB6">
        <w:t>ë</w:t>
      </w:r>
      <w:r w:rsidRPr="005F1EB6">
        <w:t xml:space="preserve"> nevoj</w:t>
      </w:r>
      <w:r w:rsidR="0017755E" w:rsidRPr="005F1EB6">
        <w:t>ë</w:t>
      </w:r>
      <w:r w:rsidRPr="005F1EB6">
        <w:t xml:space="preserve"> si dhe </w:t>
      </w:r>
      <w:r w:rsidR="00277FE4" w:rsidRPr="005F1EB6">
        <w:t>përgatitjen</w:t>
      </w:r>
      <w:r w:rsidRPr="005F1EB6">
        <w:t xml:space="preserve"> e nj</w:t>
      </w:r>
      <w:r w:rsidR="0017755E" w:rsidRPr="005F1EB6">
        <w:t>ë</w:t>
      </w:r>
      <w:r w:rsidRPr="005F1EB6">
        <w:t xml:space="preserve"> plani t</w:t>
      </w:r>
      <w:r w:rsidR="0017755E" w:rsidRPr="005F1EB6">
        <w:t>ë</w:t>
      </w:r>
      <w:r w:rsidRPr="005F1EB6">
        <w:t xml:space="preserve"> garancis</w:t>
      </w:r>
      <w:r w:rsidR="0017755E" w:rsidRPr="005F1EB6">
        <w:t>ë</w:t>
      </w:r>
      <w:r w:rsidRPr="005F1EB6">
        <w:t xml:space="preserve"> s</w:t>
      </w:r>
      <w:r w:rsidR="0017755E" w:rsidRPr="005F1EB6">
        <w:t>ë</w:t>
      </w:r>
      <w:r w:rsidRPr="005F1EB6">
        <w:t xml:space="preserve"> f</w:t>
      </w:r>
      <w:r w:rsidR="0017755E" w:rsidRPr="005F1EB6">
        <w:t>ë</w:t>
      </w:r>
      <w:r w:rsidRPr="005F1EB6">
        <w:t>mij</w:t>
      </w:r>
      <w:r w:rsidR="0017755E" w:rsidRPr="005F1EB6">
        <w:t>ë</w:t>
      </w:r>
      <w:r w:rsidRPr="005F1EB6">
        <w:t xml:space="preserve">ve sipas </w:t>
      </w:r>
      <w:r w:rsidR="00376565" w:rsidRPr="005F1EB6">
        <w:t>standardeve</w:t>
      </w:r>
      <w:r w:rsidRPr="005F1EB6">
        <w:t xml:space="preserve"> t</w:t>
      </w:r>
      <w:r w:rsidR="0017755E" w:rsidRPr="005F1EB6">
        <w:t>ë</w:t>
      </w:r>
      <w:r w:rsidRPr="005F1EB6">
        <w:t xml:space="preserve"> Bashkimit Evropian.</w:t>
      </w:r>
    </w:p>
    <w:p w14:paraId="56CBCAC5" w14:textId="5D7A2BE3" w:rsidR="00D16558" w:rsidRPr="005F1EB6" w:rsidRDefault="00D16558" w:rsidP="009777B9">
      <w:pPr>
        <w:pStyle w:val="aaaaatexxxx"/>
      </w:pPr>
      <w:r w:rsidRPr="005F1EB6">
        <w:t>S</w:t>
      </w:r>
      <w:r w:rsidR="0017755E" w:rsidRPr="005F1EB6">
        <w:t>ë</w:t>
      </w:r>
      <w:r w:rsidRPr="005F1EB6">
        <w:t xml:space="preserve"> fundit, strategjia e mbrojtjes sociale 2024</w:t>
      </w:r>
      <w:r w:rsidR="004A3E6E" w:rsidRPr="005F1EB6">
        <w:t>–</w:t>
      </w:r>
      <w:r w:rsidRPr="005F1EB6">
        <w:t>2030 synon t</w:t>
      </w:r>
      <w:r w:rsidR="0017755E" w:rsidRPr="005F1EB6">
        <w:t>ë</w:t>
      </w:r>
      <w:r w:rsidRPr="005F1EB6">
        <w:t xml:space="preserve"> nxis</w:t>
      </w:r>
      <w:r w:rsidR="0017755E" w:rsidRPr="005F1EB6">
        <w:t>ë</w:t>
      </w:r>
      <w:r w:rsidRPr="005F1EB6">
        <w:t xml:space="preserve"> m</w:t>
      </w:r>
      <w:r w:rsidR="0017755E" w:rsidRPr="005F1EB6">
        <w:t>ë</w:t>
      </w:r>
      <w:r w:rsidRPr="005F1EB6">
        <w:t xml:space="preserve"> tej partneritetin me pushtetin vendor, organizatat e shoq</w:t>
      </w:r>
      <w:r w:rsidR="0017755E" w:rsidRPr="005F1EB6">
        <w:t>ë</w:t>
      </w:r>
      <w:r w:rsidRPr="005F1EB6">
        <w:t>ris</w:t>
      </w:r>
      <w:r w:rsidR="0017755E" w:rsidRPr="005F1EB6">
        <w:t>ë</w:t>
      </w:r>
      <w:r w:rsidRPr="005F1EB6">
        <w:t xml:space="preserve"> civile sh</w:t>
      </w:r>
      <w:r w:rsidR="0017755E" w:rsidRPr="005F1EB6">
        <w:t>ë</w:t>
      </w:r>
      <w:r w:rsidRPr="005F1EB6">
        <w:t>rbim ofruese, partner</w:t>
      </w:r>
      <w:r w:rsidR="0017755E" w:rsidRPr="005F1EB6">
        <w:t>ë</w:t>
      </w:r>
      <w:r w:rsidRPr="005F1EB6">
        <w:t>t strategjik</w:t>
      </w:r>
      <w:r w:rsidR="007157CF" w:rsidRPr="005F1EB6">
        <w:t>,</w:t>
      </w:r>
      <w:r w:rsidRPr="005F1EB6">
        <w:t xml:space="preserve"> si dhe institucionet n</w:t>
      </w:r>
      <w:r w:rsidR="0017755E" w:rsidRPr="005F1EB6">
        <w:t>ë</w:t>
      </w:r>
      <w:r w:rsidRPr="005F1EB6">
        <w:t xml:space="preserve"> nivel rajonal dhe </w:t>
      </w:r>
      <w:r w:rsidR="00376565" w:rsidRPr="005F1EB6">
        <w:t>qendror</w:t>
      </w:r>
      <w:r w:rsidRPr="005F1EB6">
        <w:t xml:space="preserve"> p</w:t>
      </w:r>
      <w:r w:rsidR="0017755E" w:rsidRPr="005F1EB6">
        <w:t>ë</w:t>
      </w:r>
      <w:r w:rsidRPr="005F1EB6">
        <w:t>r t</w:t>
      </w:r>
      <w:r w:rsidR="0017755E" w:rsidRPr="005F1EB6">
        <w:t>ë</w:t>
      </w:r>
      <w:r w:rsidRPr="005F1EB6">
        <w:t xml:space="preserve"> garantuar mb</w:t>
      </w:r>
      <w:r w:rsidR="0017755E" w:rsidRPr="005F1EB6">
        <w:t>ë</w:t>
      </w:r>
      <w:r w:rsidRPr="005F1EB6">
        <w:t>shtetjen financiare dhe zbatimin n</w:t>
      </w:r>
      <w:r w:rsidR="0017755E" w:rsidRPr="005F1EB6">
        <w:t>ë</w:t>
      </w:r>
      <w:r w:rsidRPr="005F1EB6">
        <w:t xml:space="preserve"> prak</w:t>
      </w:r>
      <w:r w:rsidR="007157CF" w:rsidRPr="005F1EB6">
        <w:t>t</w:t>
      </w:r>
      <w:r w:rsidRPr="005F1EB6">
        <w:t>ik</w:t>
      </w:r>
      <w:r w:rsidR="0017755E" w:rsidRPr="005F1EB6">
        <w:t>ë</w:t>
      </w:r>
      <w:r w:rsidRPr="005F1EB6">
        <w:t xml:space="preserve"> me synim arritjen e impaktit t</w:t>
      </w:r>
      <w:r w:rsidR="0017755E" w:rsidRPr="005F1EB6">
        <w:t>ë</w:t>
      </w:r>
      <w:r w:rsidRPr="005F1EB6">
        <w:t xml:space="preserve"> synuar. </w:t>
      </w:r>
    </w:p>
    <w:p w14:paraId="632ED52F" w14:textId="60147503" w:rsidR="00D16558" w:rsidRPr="005F1EB6" w:rsidRDefault="00D16558" w:rsidP="009777B9">
      <w:pPr>
        <w:pStyle w:val="aaaaatexxxx"/>
      </w:pPr>
      <w:r w:rsidRPr="005F1EB6">
        <w:rPr>
          <w:b/>
          <w:bCs/>
        </w:rPr>
        <w:t>Parimet mb</w:t>
      </w:r>
      <w:r w:rsidR="0017755E" w:rsidRPr="005F1EB6">
        <w:rPr>
          <w:b/>
          <w:bCs/>
        </w:rPr>
        <w:t>ë</w:t>
      </w:r>
      <w:r w:rsidRPr="005F1EB6">
        <w:rPr>
          <w:b/>
          <w:bCs/>
        </w:rPr>
        <w:t>shtet</w:t>
      </w:r>
      <w:r w:rsidR="0017755E" w:rsidRPr="005F1EB6">
        <w:rPr>
          <w:b/>
          <w:bCs/>
        </w:rPr>
        <w:t>ë</w:t>
      </w:r>
      <w:r w:rsidRPr="005F1EB6">
        <w:rPr>
          <w:b/>
          <w:bCs/>
        </w:rPr>
        <w:t>se t</w:t>
      </w:r>
      <w:r w:rsidR="0017755E" w:rsidRPr="005F1EB6">
        <w:rPr>
          <w:b/>
          <w:bCs/>
        </w:rPr>
        <w:t>ë</w:t>
      </w:r>
      <w:r w:rsidRPr="005F1EB6">
        <w:rPr>
          <w:b/>
          <w:bCs/>
        </w:rPr>
        <w:t xml:space="preserve"> Strategjis</w:t>
      </w:r>
      <w:r w:rsidR="0017755E" w:rsidRPr="005F1EB6">
        <w:rPr>
          <w:b/>
          <w:bCs/>
        </w:rPr>
        <w:t>ë</w:t>
      </w:r>
      <w:r w:rsidRPr="005F1EB6">
        <w:t xml:space="preserve">: </w:t>
      </w:r>
    </w:p>
    <w:p w14:paraId="16B56250" w14:textId="6B3AB440" w:rsidR="00D16558" w:rsidRPr="005F1EB6" w:rsidRDefault="00D16558" w:rsidP="009777B9">
      <w:pPr>
        <w:pStyle w:val="aaaaatexxxx"/>
      </w:pPr>
      <w:r w:rsidRPr="005F1EB6">
        <w:t xml:space="preserve">Strategjia e Mbrojtjes Sociale 2020–2023 </w:t>
      </w:r>
      <w:r w:rsidR="0017755E" w:rsidRPr="005F1EB6">
        <w:t>ë</w:t>
      </w:r>
      <w:r w:rsidRPr="005F1EB6">
        <w:t>sht</w:t>
      </w:r>
      <w:r w:rsidR="0017755E" w:rsidRPr="005F1EB6">
        <w:t>ë</w:t>
      </w:r>
      <w:r w:rsidRPr="005F1EB6">
        <w:t xml:space="preserve"> e nd</w:t>
      </w:r>
      <w:r w:rsidR="0017755E" w:rsidRPr="005F1EB6">
        <w:t>ë</w:t>
      </w:r>
      <w:r w:rsidRPr="005F1EB6">
        <w:t>rtuar mbi parimet q</w:t>
      </w:r>
      <w:r w:rsidR="0017755E" w:rsidRPr="005F1EB6">
        <w:t>ë</w:t>
      </w:r>
      <w:r w:rsidRPr="005F1EB6">
        <w:t xml:space="preserve"> rrjedhin nga Kushtetuta e Republik</w:t>
      </w:r>
      <w:r w:rsidR="0017755E" w:rsidRPr="005F1EB6">
        <w:t>ë</w:t>
      </w:r>
      <w:r w:rsidRPr="005F1EB6">
        <w:t>s s</w:t>
      </w:r>
      <w:r w:rsidR="0017755E" w:rsidRPr="005F1EB6">
        <w:t>ë</w:t>
      </w:r>
      <w:r w:rsidRPr="005F1EB6">
        <w:t xml:space="preserve"> Shqip</w:t>
      </w:r>
      <w:r w:rsidR="0017755E" w:rsidRPr="005F1EB6">
        <w:t>ë</w:t>
      </w:r>
      <w:r w:rsidRPr="005F1EB6">
        <w:t>ris</w:t>
      </w:r>
      <w:r w:rsidR="0017755E" w:rsidRPr="005F1EB6">
        <w:t>ë</w:t>
      </w:r>
      <w:r w:rsidRPr="005F1EB6">
        <w:t>, Konventa p</w:t>
      </w:r>
      <w:r w:rsidR="0017755E" w:rsidRPr="005F1EB6">
        <w:t>ë</w:t>
      </w:r>
      <w:r w:rsidRPr="005F1EB6">
        <w:t>r Mbrojtjen e t</w:t>
      </w:r>
      <w:r w:rsidR="0017755E" w:rsidRPr="005F1EB6">
        <w:t>ë</w:t>
      </w:r>
      <w:r w:rsidRPr="005F1EB6">
        <w:t xml:space="preserve"> Drejtave t</w:t>
      </w:r>
      <w:r w:rsidR="0017755E" w:rsidRPr="005F1EB6">
        <w:t>ë</w:t>
      </w:r>
      <w:r w:rsidRPr="005F1EB6">
        <w:t xml:space="preserve"> Njeriut, Konventa p</w:t>
      </w:r>
      <w:r w:rsidR="0017755E" w:rsidRPr="005F1EB6">
        <w:t>ë</w:t>
      </w:r>
      <w:r w:rsidRPr="005F1EB6">
        <w:t>r t</w:t>
      </w:r>
      <w:r w:rsidR="0017755E" w:rsidRPr="005F1EB6">
        <w:t>ë</w:t>
      </w:r>
      <w:r w:rsidRPr="005F1EB6">
        <w:t xml:space="preserve"> Drejtat e F</w:t>
      </w:r>
      <w:r w:rsidR="0017755E" w:rsidRPr="005F1EB6">
        <w:t>ë</w:t>
      </w:r>
      <w:r w:rsidRPr="005F1EB6">
        <w:t>mij</w:t>
      </w:r>
      <w:r w:rsidR="0017755E" w:rsidRPr="005F1EB6">
        <w:t>ë</w:t>
      </w:r>
      <w:r w:rsidRPr="005F1EB6">
        <w:t>ve, Konventa p</w:t>
      </w:r>
      <w:r w:rsidR="0017755E" w:rsidRPr="005F1EB6">
        <w:t>ë</w:t>
      </w:r>
      <w:r w:rsidRPr="005F1EB6">
        <w:t>r t</w:t>
      </w:r>
      <w:r w:rsidR="0017755E" w:rsidRPr="005F1EB6">
        <w:t>ë</w:t>
      </w:r>
      <w:r w:rsidRPr="005F1EB6">
        <w:t xml:space="preserve"> Drejt</w:t>
      </w:r>
      <w:r w:rsidR="0017755E" w:rsidRPr="005F1EB6">
        <w:t>ë</w:t>
      </w:r>
      <w:r w:rsidRPr="005F1EB6">
        <w:t>n e Personave me Aft</w:t>
      </w:r>
      <w:r w:rsidR="0017755E" w:rsidRPr="005F1EB6">
        <w:t>ë</w:t>
      </w:r>
      <w:r w:rsidRPr="005F1EB6">
        <w:t>si t</w:t>
      </w:r>
      <w:r w:rsidR="0017755E" w:rsidRPr="005F1EB6">
        <w:t>ë</w:t>
      </w:r>
      <w:r w:rsidRPr="005F1EB6">
        <w:t xml:space="preserve"> Kufizuar, Karta Sociale Evropiane e rishikuar, Karta Evropiane e Autonomis</w:t>
      </w:r>
      <w:r w:rsidR="0017755E" w:rsidRPr="005F1EB6">
        <w:t>ë</w:t>
      </w:r>
      <w:r w:rsidRPr="005F1EB6">
        <w:t xml:space="preserve"> Lokale, Komunikata e Komisionit Evropian, dat</w:t>
      </w:r>
      <w:r w:rsidR="0017755E" w:rsidRPr="005F1EB6">
        <w:t>ë</w:t>
      </w:r>
      <w:r w:rsidRPr="005F1EB6">
        <w:t xml:space="preserve"> 12 </w:t>
      </w:r>
      <w:r w:rsidR="004D1A4E" w:rsidRPr="005F1EB6">
        <w:t>m</w:t>
      </w:r>
      <w:r w:rsidRPr="005F1EB6">
        <w:t xml:space="preserve">ars 1997, </w:t>
      </w:r>
      <w:r w:rsidR="000A6D18" w:rsidRPr="005F1EB6">
        <w:t>“</w:t>
      </w:r>
      <w:r w:rsidRPr="005F1EB6">
        <w:t>Mbi modernizimin dhe p</w:t>
      </w:r>
      <w:r w:rsidR="0017755E" w:rsidRPr="005F1EB6">
        <w:t>ë</w:t>
      </w:r>
      <w:r w:rsidRPr="005F1EB6">
        <w:t>rmir</w:t>
      </w:r>
      <w:r w:rsidR="0017755E" w:rsidRPr="005F1EB6">
        <w:t>ë</w:t>
      </w:r>
      <w:r w:rsidRPr="005F1EB6">
        <w:t>simin e Mbrojtjes Shoq</w:t>
      </w:r>
      <w:r w:rsidR="0017755E" w:rsidRPr="005F1EB6">
        <w:t>ë</w:t>
      </w:r>
      <w:r w:rsidRPr="005F1EB6">
        <w:t>rore</w:t>
      </w:r>
      <w:r w:rsidR="000A6D18" w:rsidRPr="005F1EB6">
        <w:t>”</w:t>
      </w:r>
      <w:r w:rsidRPr="005F1EB6">
        <w:t>, Strategjin</w:t>
      </w:r>
      <w:r w:rsidR="0017755E" w:rsidRPr="005F1EB6">
        <w:t>ë</w:t>
      </w:r>
      <w:r w:rsidRPr="005F1EB6">
        <w:t xml:space="preserve"> Evropiane deri </w:t>
      </w:r>
      <w:r w:rsidR="004D1A4E" w:rsidRPr="005F1EB6">
        <w:t>m</w:t>
      </w:r>
      <w:r w:rsidR="0017755E" w:rsidRPr="005F1EB6">
        <w:t>ë</w:t>
      </w:r>
      <w:r w:rsidRPr="005F1EB6">
        <w:t xml:space="preserve"> 2020. E drejta p</w:t>
      </w:r>
      <w:r w:rsidR="0017755E" w:rsidRPr="005F1EB6">
        <w:t>ë</w:t>
      </w:r>
      <w:r w:rsidRPr="005F1EB6">
        <w:t xml:space="preserve">r mbrojtjen sociale </w:t>
      </w:r>
      <w:r w:rsidR="0017755E" w:rsidRPr="005F1EB6">
        <w:t>ë</w:t>
      </w:r>
      <w:r w:rsidRPr="005F1EB6">
        <w:t>sht</w:t>
      </w:r>
      <w:r w:rsidR="0017755E" w:rsidRPr="005F1EB6">
        <w:t>ë</w:t>
      </w:r>
      <w:r w:rsidRPr="005F1EB6">
        <w:t xml:space="preserve"> reflektuar n</w:t>
      </w:r>
      <w:r w:rsidR="0017755E" w:rsidRPr="005F1EB6">
        <w:t>ë</w:t>
      </w:r>
      <w:r w:rsidRPr="005F1EB6">
        <w:t xml:space="preserve"> Kushtetut</w:t>
      </w:r>
      <w:r w:rsidR="0017755E" w:rsidRPr="005F1EB6">
        <w:t>ë</w:t>
      </w:r>
      <w:r w:rsidRPr="005F1EB6">
        <w:t>n e Shqip</w:t>
      </w:r>
      <w:r w:rsidR="0017755E" w:rsidRPr="005F1EB6">
        <w:t>ë</w:t>
      </w:r>
      <w:r w:rsidRPr="005F1EB6">
        <w:t>ris</w:t>
      </w:r>
      <w:r w:rsidR="0017755E" w:rsidRPr="005F1EB6">
        <w:t>ë</w:t>
      </w:r>
      <w:r w:rsidRPr="005F1EB6">
        <w:t>. Neni 9 i Konvent</w:t>
      </w:r>
      <w:r w:rsidR="0017755E" w:rsidRPr="005F1EB6">
        <w:t>ë</w:t>
      </w:r>
      <w:r w:rsidRPr="005F1EB6">
        <w:t>s Nd</w:t>
      </w:r>
      <w:r w:rsidR="0017755E" w:rsidRPr="005F1EB6">
        <w:t>ë</w:t>
      </w:r>
      <w:r w:rsidRPr="005F1EB6">
        <w:t>rkomb</w:t>
      </w:r>
      <w:r w:rsidR="0017755E" w:rsidRPr="005F1EB6">
        <w:t>ë</w:t>
      </w:r>
      <w:r w:rsidRPr="005F1EB6">
        <w:t>tare p</w:t>
      </w:r>
      <w:r w:rsidR="0017755E" w:rsidRPr="005F1EB6">
        <w:t>ë</w:t>
      </w:r>
      <w:r w:rsidRPr="005F1EB6">
        <w:t>r t</w:t>
      </w:r>
      <w:r w:rsidR="0017755E" w:rsidRPr="005F1EB6">
        <w:t>ë</w:t>
      </w:r>
      <w:r w:rsidRPr="005F1EB6">
        <w:t xml:space="preserve"> Drejtat Ekonomike, Sociale dhe Kulturore njeh t</w:t>
      </w:r>
      <w:r w:rsidR="0017755E" w:rsidRPr="005F1EB6">
        <w:t>ë</w:t>
      </w:r>
      <w:r w:rsidRPr="005F1EB6">
        <w:t xml:space="preserve"> drejt</w:t>
      </w:r>
      <w:r w:rsidR="0017755E" w:rsidRPr="005F1EB6">
        <w:t>ë</w:t>
      </w:r>
      <w:r w:rsidRPr="005F1EB6">
        <w:t>n e secilit p</w:t>
      </w:r>
      <w:r w:rsidR="0017755E" w:rsidRPr="005F1EB6">
        <w:t>ë</w:t>
      </w:r>
      <w:r w:rsidRPr="005F1EB6">
        <w:t>r t</w:t>
      </w:r>
      <w:r w:rsidR="0017755E" w:rsidRPr="005F1EB6">
        <w:t>ë</w:t>
      </w:r>
      <w:r w:rsidRPr="005F1EB6">
        <w:t xml:space="preserve"> pasur mbrojtje sociale. N</w:t>
      </w:r>
      <w:r w:rsidR="0017755E" w:rsidRPr="005F1EB6">
        <w:t>ë</w:t>
      </w:r>
      <w:r w:rsidRPr="005F1EB6">
        <w:t xml:space="preserve"> m</w:t>
      </w:r>
      <w:r w:rsidR="0017755E" w:rsidRPr="005F1EB6">
        <w:t>ë</w:t>
      </w:r>
      <w:r w:rsidRPr="005F1EB6">
        <w:t>nyr</w:t>
      </w:r>
      <w:r w:rsidR="0017755E" w:rsidRPr="005F1EB6">
        <w:t>ë</w:t>
      </w:r>
      <w:r w:rsidRPr="005F1EB6">
        <w:t xml:space="preserve"> t</w:t>
      </w:r>
      <w:r w:rsidR="0017755E" w:rsidRPr="005F1EB6">
        <w:t>ë</w:t>
      </w:r>
      <w:r w:rsidRPr="005F1EB6">
        <w:t xml:space="preserve"> ngjashme, n</w:t>
      </w:r>
      <w:r w:rsidR="0017755E" w:rsidRPr="005F1EB6">
        <w:t>ë</w:t>
      </w:r>
      <w:r w:rsidRPr="005F1EB6">
        <w:t xml:space="preserve"> Konventat e Kombeve t</w:t>
      </w:r>
      <w:r w:rsidR="0017755E" w:rsidRPr="005F1EB6">
        <w:t>ë</w:t>
      </w:r>
      <w:r w:rsidRPr="005F1EB6">
        <w:t xml:space="preserve"> Bashkuara mbi t</w:t>
      </w:r>
      <w:r w:rsidR="0017755E" w:rsidRPr="005F1EB6">
        <w:t>ë</w:t>
      </w:r>
      <w:r w:rsidRPr="005F1EB6">
        <w:t xml:space="preserve"> Drejtat e F</w:t>
      </w:r>
      <w:r w:rsidR="0017755E" w:rsidRPr="005F1EB6">
        <w:t>ë</w:t>
      </w:r>
      <w:r w:rsidRPr="005F1EB6">
        <w:t>mij</w:t>
      </w:r>
      <w:r w:rsidR="0017755E" w:rsidRPr="005F1EB6">
        <w:t>ë</w:t>
      </w:r>
      <w:r w:rsidRPr="005F1EB6">
        <w:t>ve dhe mbi t</w:t>
      </w:r>
      <w:r w:rsidR="0017755E" w:rsidRPr="005F1EB6">
        <w:t>ë</w:t>
      </w:r>
      <w:r w:rsidRPr="005F1EB6">
        <w:t xml:space="preserve"> Drejtat e Personave me Aft</w:t>
      </w:r>
      <w:r w:rsidR="0017755E" w:rsidRPr="005F1EB6">
        <w:t>ë</w:t>
      </w:r>
      <w:r w:rsidRPr="005F1EB6">
        <w:t>si t</w:t>
      </w:r>
      <w:r w:rsidR="0017755E" w:rsidRPr="005F1EB6">
        <w:t>ë</w:t>
      </w:r>
      <w:r w:rsidRPr="005F1EB6">
        <w:t xml:space="preserve"> Kufizuara njohin gjithashtu t</w:t>
      </w:r>
      <w:r w:rsidR="0017755E" w:rsidRPr="005F1EB6">
        <w:t>ë</w:t>
      </w:r>
      <w:r w:rsidRPr="005F1EB6">
        <w:t xml:space="preserve"> drejtat e veçanta p</w:t>
      </w:r>
      <w:r w:rsidR="0017755E" w:rsidRPr="005F1EB6">
        <w:t>ë</w:t>
      </w:r>
      <w:r w:rsidRPr="005F1EB6">
        <w:t>r mbrojtjen sociale. Zbatimi i suksessh</w:t>
      </w:r>
      <w:r w:rsidR="0017755E" w:rsidRPr="005F1EB6">
        <w:t>ë</w:t>
      </w:r>
      <w:r w:rsidRPr="005F1EB6">
        <w:t>m i k</w:t>
      </w:r>
      <w:r w:rsidR="0017755E" w:rsidRPr="005F1EB6">
        <w:t>ë</w:t>
      </w:r>
      <w:r w:rsidRPr="005F1EB6">
        <w:t>saj strategjie do t</w:t>
      </w:r>
      <w:r w:rsidR="0017755E" w:rsidRPr="005F1EB6">
        <w:t>ë</w:t>
      </w:r>
      <w:r w:rsidRPr="005F1EB6">
        <w:t xml:space="preserve"> kontribuoj</w:t>
      </w:r>
      <w:r w:rsidR="0017755E" w:rsidRPr="005F1EB6">
        <w:t>ë</w:t>
      </w:r>
      <w:r w:rsidRPr="005F1EB6">
        <w:t xml:space="preserve"> n</w:t>
      </w:r>
      <w:r w:rsidR="0017755E" w:rsidRPr="005F1EB6">
        <w:t>ë</w:t>
      </w:r>
      <w:r w:rsidRPr="005F1EB6">
        <w:t xml:space="preserve"> p</w:t>
      </w:r>
      <w:r w:rsidR="0017755E" w:rsidRPr="005F1EB6">
        <w:t>ë</w:t>
      </w:r>
      <w:r w:rsidRPr="005F1EB6">
        <w:t>rforcimin e mbrojtjes s</w:t>
      </w:r>
      <w:r w:rsidR="0017755E" w:rsidRPr="005F1EB6">
        <w:t>ë</w:t>
      </w:r>
      <w:r w:rsidRPr="005F1EB6">
        <w:t xml:space="preserve"> t</w:t>
      </w:r>
      <w:r w:rsidR="0017755E" w:rsidRPr="005F1EB6">
        <w:t>ë</w:t>
      </w:r>
      <w:r w:rsidRPr="005F1EB6">
        <w:t xml:space="preserve"> drejtave t</w:t>
      </w:r>
      <w:r w:rsidR="0017755E" w:rsidRPr="005F1EB6">
        <w:t>ë</w:t>
      </w:r>
      <w:r w:rsidRPr="005F1EB6">
        <w:t xml:space="preserve"> njeriut n</w:t>
      </w:r>
      <w:r w:rsidR="0017755E" w:rsidRPr="005F1EB6">
        <w:t>ë</w:t>
      </w:r>
      <w:r w:rsidRPr="005F1EB6">
        <w:t xml:space="preserve"> Shqip</w:t>
      </w:r>
      <w:r w:rsidR="0017755E" w:rsidRPr="005F1EB6">
        <w:t>ë</w:t>
      </w:r>
      <w:r w:rsidRPr="005F1EB6">
        <w:t>ri.</w:t>
      </w:r>
    </w:p>
    <w:p w14:paraId="7C9AF829" w14:textId="0A4116BD" w:rsidR="00D16558" w:rsidRPr="005F1EB6" w:rsidRDefault="00D16558" w:rsidP="009777B9">
      <w:pPr>
        <w:pStyle w:val="aaaaatexxxx"/>
      </w:pPr>
      <w:r w:rsidRPr="005F1EB6">
        <w:t>Strategjia ka, gjithashtu, synimin t</w:t>
      </w:r>
      <w:r w:rsidR="0017755E" w:rsidRPr="005F1EB6">
        <w:t>ë</w:t>
      </w:r>
      <w:r w:rsidRPr="005F1EB6">
        <w:t xml:space="preserve"> sh</w:t>
      </w:r>
      <w:r w:rsidR="0017755E" w:rsidRPr="005F1EB6">
        <w:t>ë</w:t>
      </w:r>
      <w:r w:rsidRPr="005F1EB6">
        <w:t>rbej</w:t>
      </w:r>
      <w:r w:rsidR="0017755E" w:rsidRPr="005F1EB6">
        <w:t>ë</w:t>
      </w:r>
      <w:r w:rsidRPr="005F1EB6">
        <w:t xml:space="preserve"> si baz</w:t>
      </w:r>
      <w:r w:rsidR="0017755E" w:rsidRPr="005F1EB6">
        <w:t>ë</w:t>
      </w:r>
      <w:r w:rsidRPr="005F1EB6">
        <w:t xml:space="preserve"> p</w:t>
      </w:r>
      <w:r w:rsidR="0017755E" w:rsidRPr="005F1EB6">
        <w:t>ë</w:t>
      </w:r>
      <w:r w:rsidRPr="005F1EB6">
        <w:t>r dialog t</w:t>
      </w:r>
      <w:r w:rsidR="0017755E" w:rsidRPr="005F1EB6">
        <w:t>ë</w:t>
      </w:r>
      <w:r w:rsidRPr="005F1EB6">
        <w:t xml:space="preserve"> m</w:t>
      </w:r>
      <w:r w:rsidR="0017755E" w:rsidRPr="005F1EB6">
        <w:t>ë</w:t>
      </w:r>
      <w:r w:rsidRPr="005F1EB6">
        <w:t>tejsh</w:t>
      </w:r>
      <w:r w:rsidR="0017755E" w:rsidRPr="005F1EB6">
        <w:t>ë</w:t>
      </w:r>
      <w:r w:rsidRPr="005F1EB6">
        <w:t>m t</w:t>
      </w:r>
      <w:r w:rsidR="0017755E" w:rsidRPr="005F1EB6">
        <w:t>ë</w:t>
      </w:r>
      <w:r w:rsidRPr="005F1EB6">
        <w:t xml:space="preserve"> strukturuar me Bashkimin Evropian (BE), agjencit</w:t>
      </w:r>
      <w:r w:rsidR="0017755E" w:rsidRPr="005F1EB6">
        <w:t>ë</w:t>
      </w:r>
      <w:r w:rsidRPr="005F1EB6">
        <w:t xml:space="preserve"> nd</w:t>
      </w:r>
      <w:r w:rsidR="0017755E" w:rsidRPr="005F1EB6">
        <w:t>ë</w:t>
      </w:r>
      <w:r w:rsidRPr="005F1EB6">
        <w:t>rkomb</w:t>
      </w:r>
      <w:r w:rsidR="0017755E" w:rsidRPr="005F1EB6">
        <w:t>ë</w:t>
      </w:r>
      <w:r w:rsidRPr="005F1EB6">
        <w:t>tare dhe partner</w:t>
      </w:r>
      <w:r w:rsidR="0017755E" w:rsidRPr="005F1EB6">
        <w:t>ë</w:t>
      </w:r>
      <w:r w:rsidRPr="005F1EB6">
        <w:t>t social</w:t>
      </w:r>
      <w:r w:rsidR="0017755E" w:rsidRPr="005F1EB6">
        <w:t>ë</w:t>
      </w:r>
      <w:r w:rsidRPr="005F1EB6">
        <w:t xml:space="preserve"> mbi ç</w:t>
      </w:r>
      <w:r w:rsidR="0017755E" w:rsidRPr="005F1EB6">
        <w:t>ë</w:t>
      </w:r>
      <w:r w:rsidRPr="005F1EB6">
        <w:t>shtjet e t</w:t>
      </w:r>
      <w:r w:rsidR="0017755E" w:rsidRPr="005F1EB6">
        <w:t>ë</w:t>
      </w:r>
      <w:r w:rsidRPr="005F1EB6">
        <w:t xml:space="preserve"> drejtave </w:t>
      </w:r>
      <w:r w:rsidRPr="005F1EB6">
        <w:lastRenderedPageBreak/>
        <w:t>dhe mbrojtjes sociale. Nj</w:t>
      </w:r>
      <w:r w:rsidR="0017755E" w:rsidRPr="005F1EB6">
        <w:t>ë</w:t>
      </w:r>
      <w:r w:rsidRPr="005F1EB6">
        <w:t xml:space="preserve"> q</w:t>
      </w:r>
      <w:r w:rsidR="0017755E" w:rsidRPr="005F1EB6">
        <w:t>ë</w:t>
      </w:r>
      <w:r w:rsidRPr="005F1EB6">
        <w:t>llim i r</w:t>
      </w:r>
      <w:r w:rsidR="0017755E" w:rsidRPr="005F1EB6">
        <w:t>ë</w:t>
      </w:r>
      <w:r w:rsidRPr="005F1EB6">
        <w:t>nd</w:t>
      </w:r>
      <w:r w:rsidR="0017755E" w:rsidRPr="005F1EB6">
        <w:t>ë</w:t>
      </w:r>
      <w:r w:rsidRPr="005F1EB6">
        <w:t>sish</w:t>
      </w:r>
      <w:r w:rsidR="0017755E" w:rsidRPr="005F1EB6">
        <w:t>ë</w:t>
      </w:r>
      <w:r w:rsidRPr="005F1EB6">
        <w:t xml:space="preserve">m </w:t>
      </w:r>
      <w:r w:rsidR="0017755E" w:rsidRPr="005F1EB6">
        <w:t>ë</w:t>
      </w:r>
      <w:r w:rsidRPr="005F1EB6">
        <w:t>sht</w:t>
      </w:r>
      <w:r w:rsidR="0017755E" w:rsidRPr="005F1EB6">
        <w:t>ë</w:t>
      </w:r>
      <w:r w:rsidRPr="005F1EB6">
        <w:t xml:space="preserve"> p</w:t>
      </w:r>
      <w:r w:rsidR="0017755E" w:rsidRPr="005F1EB6">
        <w:t>ë</w:t>
      </w:r>
      <w:r w:rsidRPr="005F1EB6">
        <w:t xml:space="preserve">rputhja </w:t>
      </w:r>
      <w:r w:rsidR="00B35079" w:rsidRPr="005F1EB6">
        <w:t>me objektivat e zhvillimit të qëndrueshëm, pr</w:t>
      </w:r>
      <w:r w:rsidRPr="005F1EB6">
        <w:t>ogramin Reform</w:t>
      </w:r>
      <w:r w:rsidR="0017755E" w:rsidRPr="005F1EB6">
        <w:t>ë</w:t>
      </w:r>
      <w:r w:rsidRPr="005F1EB6">
        <w:t>s ekonomike 2023</w:t>
      </w:r>
      <w:r w:rsidR="007157CF" w:rsidRPr="005F1EB6">
        <w:t>–</w:t>
      </w:r>
      <w:r w:rsidRPr="005F1EB6">
        <w:t>2025 p</w:t>
      </w:r>
      <w:r w:rsidR="0017755E" w:rsidRPr="005F1EB6">
        <w:t>ë</w:t>
      </w:r>
      <w:r w:rsidRPr="005F1EB6">
        <w:t>r Shqip</w:t>
      </w:r>
      <w:r w:rsidR="0017755E" w:rsidRPr="005F1EB6">
        <w:t>ë</w:t>
      </w:r>
      <w:r w:rsidRPr="005F1EB6">
        <w:t>rin</w:t>
      </w:r>
      <w:r w:rsidR="0017755E" w:rsidRPr="005F1EB6">
        <w:t>ë</w:t>
      </w:r>
      <w:r w:rsidRPr="005F1EB6">
        <w:t xml:space="preserve">, si dhe me </w:t>
      </w:r>
      <w:r w:rsidR="00085A26" w:rsidRPr="005F1EB6">
        <w:rPr>
          <w:b/>
          <w:bCs/>
        </w:rPr>
        <w:t>Shtyllën Evropiane për të Drejtat Sociale</w:t>
      </w:r>
      <w:r w:rsidRPr="005F1EB6">
        <w:rPr>
          <w:rStyle w:val="FootnoteReference"/>
          <w:b/>
          <w:bCs/>
        </w:rPr>
        <w:footnoteReference w:id="166"/>
      </w:r>
      <w:r w:rsidRPr="005F1EB6">
        <w:rPr>
          <w:b/>
          <w:bCs/>
        </w:rPr>
        <w:t xml:space="preserve"> </w:t>
      </w:r>
      <w:r w:rsidRPr="005F1EB6">
        <w:t>p</w:t>
      </w:r>
      <w:r w:rsidR="0017755E" w:rsidRPr="005F1EB6">
        <w:t>ë</w:t>
      </w:r>
      <w:r w:rsidRPr="005F1EB6">
        <w:t>r nj</w:t>
      </w:r>
      <w:r w:rsidR="0017755E" w:rsidRPr="005F1EB6">
        <w:t>ë</w:t>
      </w:r>
      <w:r w:rsidRPr="005F1EB6">
        <w:t xml:space="preserve"> Evrop</w:t>
      </w:r>
      <w:r w:rsidR="0017755E" w:rsidRPr="005F1EB6">
        <w:t>ë</w:t>
      </w:r>
      <w:r w:rsidRPr="005F1EB6">
        <w:t xml:space="preserve"> t</w:t>
      </w:r>
      <w:r w:rsidR="0017755E" w:rsidRPr="005F1EB6">
        <w:t>ë</w:t>
      </w:r>
      <w:r w:rsidRPr="005F1EB6">
        <w:t xml:space="preserve"> Drejt</w:t>
      </w:r>
      <w:r w:rsidR="0017755E" w:rsidRPr="005F1EB6">
        <w:t>ë</w:t>
      </w:r>
      <w:r w:rsidRPr="005F1EB6">
        <w:t xml:space="preserve"> dhe Gjith</w:t>
      </w:r>
      <w:r w:rsidR="0017755E" w:rsidRPr="005F1EB6">
        <w:t>ë</w:t>
      </w:r>
      <w:r w:rsidRPr="005F1EB6">
        <w:t>p</w:t>
      </w:r>
      <w:r w:rsidR="0017755E" w:rsidRPr="005F1EB6">
        <w:t>ë</w:t>
      </w:r>
      <w:r w:rsidRPr="005F1EB6">
        <w:t>rfshir</w:t>
      </w:r>
      <w:r w:rsidR="0017755E" w:rsidRPr="005F1EB6">
        <w:t>ë</w:t>
      </w:r>
      <w:r w:rsidRPr="005F1EB6">
        <w:t>se p</w:t>
      </w:r>
      <w:r w:rsidR="0017755E" w:rsidRPr="005F1EB6">
        <w:t>ë</w:t>
      </w:r>
      <w:r w:rsidR="009A6E86" w:rsidRPr="005F1EB6">
        <w:t>r</w:t>
      </w:r>
      <w:r w:rsidRPr="005F1EB6">
        <w:t>mes 20 parimeve t</w:t>
      </w:r>
      <w:r w:rsidR="0017755E" w:rsidRPr="005F1EB6">
        <w:t>ë</w:t>
      </w:r>
      <w:r w:rsidRPr="005F1EB6">
        <w:t xml:space="preserve"> r</w:t>
      </w:r>
      <w:r w:rsidR="0017755E" w:rsidRPr="005F1EB6">
        <w:t>ë</w:t>
      </w:r>
      <w:r w:rsidRPr="005F1EB6">
        <w:t>nd</w:t>
      </w:r>
      <w:r w:rsidR="0017755E" w:rsidRPr="005F1EB6">
        <w:t>ë</w:t>
      </w:r>
      <w:r w:rsidRPr="005F1EB6">
        <w:t>sishme q</w:t>
      </w:r>
      <w:r w:rsidR="0017755E" w:rsidRPr="005F1EB6">
        <w:t>ë</w:t>
      </w:r>
      <w:r w:rsidRPr="005F1EB6">
        <w:t xml:space="preserve"> synon t</w:t>
      </w:r>
      <w:r w:rsidR="0017755E" w:rsidRPr="005F1EB6">
        <w:t>ë</w:t>
      </w:r>
      <w:r w:rsidRPr="005F1EB6">
        <w:t xml:space="preserve"> nd</w:t>
      </w:r>
      <w:r w:rsidR="0017755E" w:rsidRPr="005F1EB6">
        <w:t>ë</w:t>
      </w:r>
      <w:r w:rsidRPr="005F1EB6">
        <w:t>rtoj</w:t>
      </w:r>
      <w:r w:rsidR="0017755E" w:rsidRPr="005F1EB6">
        <w:t>ë</w:t>
      </w:r>
      <w:r w:rsidRPr="005F1EB6">
        <w:t xml:space="preserve"> tregje pune funksionale dhe t</w:t>
      </w:r>
      <w:r w:rsidR="0017755E" w:rsidRPr="005F1EB6">
        <w:t>ë</w:t>
      </w:r>
      <w:r w:rsidRPr="005F1EB6">
        <w:t xml:space="preserve"> drejta</w:t>
      </w:r>
      <w:r w:rsidR="00905664" w:rsidRPr="005F1EB6">
        <w:t>,</w:t>
      </w:r>
      <w:r w:rsidRPr="005F1EB6">
        <w:t xml:space="preserve"> si dhe t</w:t>
      </w:r>
      <w:r w:rsidR="0017755E" w:rsidRPr="005F1EB6">
        <w:t>ë</w:t>
      </w:r>
      <w:r w:rsidRPr="005F1EB6">
        <w:t xml:space="preserve"> nd</w:t>
      </w:r>
      <w:r w:rsidR="0017755E" w:rsidRPr="005F1EB6">
        <w:t>ë</w:t>
      </w:r>
      <w:r w:rsidRPr="005F1EB6">
        <w:t>rtoj</w:t>
      </w:r>
      <w:r w:rsidR="0017755E" w:rsidRPr="005F1EB6">
        <w:t>ë</w:t>
      </w:r>
      <w:r w:rsidRPr="005F1EB6">
        <w:t xml:space="preserve"> sisteme t</w:t>
      </w:r>
      <w:r w:rsidR="0017755E" w:rsidRPr="005F1EB6">
        <w:t>ë</w:t>
      </w:r>
      <w:r w:rsidRPr="005F1EB6">
        <w:t xml:space="preserve"> </w:t>
      </w:r>
      <w:r w:rsidR="009A6E86" w:rsidRPr="005F1EB6">
        <w:t>mirëqenies</w:t>
      </w:r>
      <w:r w:rsidRPr="005F1EB6">
        <w:t xml:space="preserve"> sociale, duke ndihmuar vendin n</w:t>
      </w:r>
      <w:r w:rsidR="0017755E" w:rsidRPr="005F1EB6">
        <w:t>ë</w:t>
      </w:r>
      <w:r w:rsidRPr="005F1EB6">
        <w:t xml:space="preserve"> arritjen e synimeve t</w:t>
      </w:r>
      <w:r w:rsidR="0017755E" w:rsidRPr="005F1EB6">
        <w:t>ë</w:t>
      </w:r>
      <w:r w:rsidRPr="005F1EB6">
        <w:t xml:space="preserve"> saj p</w:t>
      </w:r>
      <w:r w:rsidR="0017755E" w:rsidRPr="005F1EB6">
        <w:t>ë</w:t>
      </w:r>
      <w:r w:rsidRPr="005F1EB6">
        <w:t>r integrimin n</w:t>
      </w:r>
      <w:r w:rsidR="0017755E" w:rsidRPr="005F1EB6">
        <w:t>ë</w:t>
      </w:r>
      <w:r w:rsidRPr="005F1EB6">
        <w:t xml:space="preserve"> BE.</w:t>
      </w:r>
    </w:p>
    <w:p w14:paraId="0BD261AA" w14:textId="77777777" w:rsidR="00D16558" w:rsidRPr="005F1EB6" w:rsidRDefault="00D16558" w:rsidP="009777B9">
      <w:pPr>
        <w:pStyle w:val="aaaaatexxxx"/>
        <w:rPr>
          <w:b/>
        </w:rPr>
      </w:pPr>
      <w:r w:rsidRPr="005F1EB6">
        <w:rPr>
          <w:b/>
        </w:rPr>
        <w:t>Parimet:</w:t>
      </w:r>
    </w:p>
    <w:p w14:paraId="2D8D2661" w14:textId="00609CAF" w:rsidR="009777B9" w:rsidRPr="005F1EB6" w:rsidRDefault="009777B9" w:rsidP="009777B9">
      <w:pPr>
        <w:pStyle w:val="aaaaatexxxx"/>
        <w:rPr>
          <w:rFonts w:cs="Garamond"/>
          <w14:ligatures w14:val="standardContextual"/>
        </w:rPr>
      </w:pPr>
      <w:r w:rsidRPr="005F1EB6">
        <w:rPr>
          <w:rFonts w:cs="Symbol"/>
          <w14:ligatures w14:val="standardContextual"/>
        </w:rPr>
        <w:t xml:space="preserve">- </w:t>
      </w:r>
      <w:r w:rsidRPr="005F1EB6">
        <w:rPr>
          <w:rFonts w:cs="Garamond"/>
          <w:i/>
          <w:iCs/>
          <w14:ligatures w14:val="standardContextual"/>
        </w:rPr>
        <w:t>T</w:t>
      </w:r>
      <w:r w:rsidR="0017755E" w:rsidRPr="005F1EB6">
        <w:rPr>
          <w:rFonts w:cs="Garamond"/>
          <w:i/>
          <w:iCs/>
          <w14:ligatures w14:val="standardContextual"/>
        </w:rPr>
        <w:t>ë</w:t>
      </w:r>
      <w:r w:rsidRPr="005F1EB6">
        <w:rPr>
          <w:rFonts w:cs="Garamond"/>
          <w:i/>
          <w:iCs/>
          <w14:ligatures w14:val="standardContextual"/>
        </w:rPr>
        <w:t xml:space="preserve"> drejtat civile, barazia dhe mosdiskriminimi</w:t>
      </w:r>
      <w:r w:rsidRPr="005F1EB6">
        <w:rPr>
          <w:rFonts w:cs="Garamond"/>
          <w14:ligatures w14:val="standardContextual"/>
        </w:rPr>
        <w:t>:</w:t>
      </w:r>
      <w:r w:rsidR="007157CF" w:rsidRPr="005F1EB6">
        <w:rPr>
          <w:rFonts w:cs="Garamond"/>
          <w14:ligatures w14:val="standardContextual"/>
        </w:rPr>
        <w:t xml:space="preserve"> </w:t>
      </w:r>
      <w:r w:rsidRPr="005F1EB6">
        <w:rPr>
          <w:rFonts w:cs="Garamond"/>
          <w14:ligatures w14:val="standardContextual"/>
        </w:rPr>
        <w:t>Mbrojtja sociale ofrohet p</w:t>
      </w:r>
      <w:r w:rsidR="0017755E" w:rsidRPr="005F1EB6">
        <w:rPr>
          <w:rFonts w:cs="Garamond"/>
          <w14:ligatures w14:val="standardContextual"/>
        </w:rPr>
        <w:t>ë</w:t>
      </w:r>
      <w:r w:rsidRPr="005F1EB6">
        <w:rPr>
          <w:rFonts w:cs="Garamond"/>
          <w14:ligatures w14:val="standardContextual"/>
        </w:rPr>
        <w:t>r çdo individ n</w:t>
      </w:r>
      <w:r w:rsidR="0017755E" w:rsidRPr="005F1EB6">
        <w:rPr>
          <w:rFonts w:cs="Garamond"/>
          <w14:ligatures w14:val="standardContextual"/>
        </w:rPr>
        <w:t>ë</w:t>
      </w:r>
      <w:r w:rsidRPr="005F1EB6">
        <w:rPr>
          <w:rFonts w:cs="Garamond"/>
          <w14:ligatures w14:val="standardContextual"/>
        </w:rPr>
        <w:t xml:space="preserve"> nevoj</w:t>
      </w:r>
      <w:r w:rsidR="0017755E" w:rsidRPr="005F1EB6">
        <w:rPr>
          <w:rFonts w:cs="Garamond"/>
          <w14:ligatures w14:val="standardContextual"/>
        </w:rPr>
        <w:t>ë</w:t>
      </w:r>
      <w:r w:rsidRPr="005F1EB6">
        <w:rPr>
          <w:rFonts w:cs="Garamond"/>
          <w14:ligatures w14:val="standardContextual"/>
        </w:rPr>
        <w:t>, pavar</w:t>
      </w:r>
      <w:r w:rsidR="0017755E" w:rsidRPr="005F1EB6">
        <w:rPr>
          <w:rFonts w:cs="Garamond"/>
          <w14:ligatures w14:val="standardContextual"/>
        </w:rPr>
        <w:t>ë</w:t>
      </w:r>
      <w:r w:rsidRPr="005F1EB6">
        <w:rPr>
          <w:rFonts w:cs="Garamond"/>
          <w14:ligatures w14:val="standardContextual"/>
        </w:rPr>
        <w:t>sisht nga gjinia, feja, mosha, aft</w:t>
      </w:r>
      <w:r w:rsidR="0017755E" w:rsidRPr="005F1EB6">
        <w:rPr>
          <w:rFonts w:cs="Garamond"/>
          <w14:ligatures w14:val="standardContextual"/>
        </w:rPr>
        <w:t>ë</w:t>
      </w:r>
      <w:r w:rsidRPr="005F1EB6">
        <w:rPr>
          <w:rFonts w:cs="Garamond"/>
          <w14:ligatures w14:val="standardContextual"/>
        </w:rPr>
        <w:t>sit</w:t>
      </w:r>
      <w:r w:rsidR="0017755E" w:rsidRPr="005F1EB6">
        <w:rPr>
          <w:rFonts w:cs="Garamond"/>
          <w14:ligatures w14:val="standardContextual"/>
        </w:rPr>
        <w:t>ë</w:t>
      </w:r>
      <w:r w:rsidRPr="005F1EB6">
        <w:rPr>
          <w:rFonts w:cs="Garamond"/>
          <w14:ligatures w14:val="standardContextual"/>
        </w:rPr>
        <w:t xml:space="preserve"> e kufizuara etj.</w:t>
      </w:r>
    </w:p>
    <w:p w14:paraId="1B062DA2" w14:textId="2EE32DD6" w:rsidR="009777B9" w:rsidRPr="005F1EB6" w:rsidRDefault="009777B9" w:rsidP="009777B9">
      <w:pPr>
        <w:pStyle w:val="aaaaatexxxx"/>
        <w:rPr>
          <w:rFonts w:cs="Garamond"/>
          <w14:ligatures w14:val="standardContextual"/>
        </w:rPr>
      </w:pPr>
      <w:r w:rsidRPr="005F1EB6">
        <w:rPr>
          <w:rFonts w:cs="Symbol"/>
          <w14:ligatures w14:val="standardContextual"/>
        </w:rPr>
        <w:t xml:space="preserve">- </w:t>
      </w:r>
      <w:r w:rsidRPr="005F1EB6">
        <w:rPr>
          <w:rFonts w:cs="Garamond"/>
          <w:i/>
          <w:iCs/>
          <w14:ligatures w14:val="standardContextual"/>
        </w:rPr>
        <w:t xml:space="preserve">Mbrojtja e </w:t>
      </w:r>
      <w:r w:rsidR="004205F8" w:rsidRPr="005F1EB6">
        <w:rPr>
          <w:rFonts w:cs="Garamond"/>
          <w:i/>
          <w:iCs/>
          <w14:ligatures w14:val="standardContextual"/>
        </w:rPr>
        <w:t>veçantë</w:t>
      </w:r>
      <w:r w:rsidRPr="005F1EB6">
        <w:rPr>
          <w:rFonts w:cs="Garamond"/>
          <w14:ligatures w14:val="standardContextual"/>
        </w:rPr>
        <w:t>: Grupe t</w:t>
      </w:r>
      <w:r w:rsidR="0017755E" w:rsidRPr="005F1EB6">
        <w:rPr>
          <w:rFonts w:cs="Garamond"/>
          <w14:ligatures w14:val="standardContextual"/>
        </w:rPr>
        <w:t>ë</w:t>
      </w:r>
      <w:r w:rsidRPr="005F1EB6">
        <w:rPr>
          <w:rFonts w:cs="Garamond"/>
          <w14:ligatures w14:val="standardContextual"/>
        </w:rPr>
        <w:t xml:space="preserve"> veçanta, duke p</w:t>
      </w:r>
      <w:r w:rsidR="0017755E" w:rsidRPr="005F1EB6">
        <w:rPr>
          <w:rFonts w:cs="Garamond"/>
          <w14:ligatures w14:val="standardContextual"/>
        </w:rPr>
        <w:t>ë</w:t>
      </w:r>
      <w:r w:rsidRPr="005F1EB6">
        <w:rPr>
          <w:rFonts w:cs="Garamond"/>
          <w14:ligatures w14:val="standardContextual"/>
        </w:rPr>
        <w:t>rfshir</w:t>
      </w:r>
      <w:r w:rsidR="0017755E" w:rsidRPr="005F1EB6">
        <w:rPr>
          <w:rFonts w:cs="Garamond"/>
          <w14:ligatures w14:val="standardContextual"/>
        </w:rPr>
        <w:t>ë</w:t>
      </w:r>
      <w:r w:rsidRPr="005F1EB6">
        <w:rPr>
          <w:rFonts w:cs="Garamond"/>
          <w14:ligatures w14:val="standardContextual"/>
        </w:rPr>
        <w:t xml:space="preserve"> f</w:t>
      </w:r>
      <w:r w:rsidR="0017755E" w:rsidRPr="005F1EB6">
        <w:rPr>
          <w:rFonts w:cs="Garamond"/>
          <w14:ligatures w14:val="standardContextual"/>
        </w:rPr>
        <w:t>ë</w:t>
      </w:r>
      <w:r w:rsidRPr="005F1EB6">
        <w:rPr>
          <w:rFonts w:cs="Garamond"/>
          <w14:ligatures w14:val="standardContextual"/>
        </w:rPr>
        <w:t>mij</w:t>
      </w:r>
      <w:r w:rsidR="0017755E" w:rsidRPr="005F1EB6">
        <w:rPr>
          <w:rFonts w:cs="Garamond"/>
          <w14:ligatures w14:val="standardContextual"/>
        </w:rPr>
        <w:t>ë</w:t>
      </w:r>
      <w:r w:rsidRPr="005F1EB6">
        <w:rPr>
          <w:rFonts w:cs="Garamond"/>
          <w14:ligatures w14:val="standardContextual"/>
        </w:rPr>
        <w:t>t, duhet t</w:t>
      </w:r>
      <w:r w:rsidR="0017755E" w:rsidRPr="005F1EB6">
        <w:rPr>
          <w:rFonts w:cs="Garamond"/>
          <w14:ligatures w14:val="standardContextual"/>
        </w:rPr>
        <w:t>ë</w:t>
      </w:r>
      <w:r w:rsidRPr="005F1EB6">
        <w:rPr>
          <w:rFonts w:cs="Garamond"/>
          <w14:ligatures w14:val="standardContextual"/>
        </w:rPr>
        <w:t xml:space="preserve"> jen</w:t>
      </w:r>
      <w:r w:rsidR="0017755E" w:rsidRPr="005F1EB6">
        <w:rPr>
          <w:rFonts w:cs="Garamond"/>
          <w14:ligatures w14:val="standardContextual"/>
        </w:rPr>
        <w:t>ë</w:t>
      </w:r>
      <w:r w:rsidRPr="005F1EB6">
        <w:rPr>
          <w:rFonts w:cs="Garamond"/>
          <w14:ligatures w14:val="standardContextual"/>
        </w:rPr>
        <w:t xml:space="preserve"> subjekt i mbrojtjes s</w:t>
      </w:r>
      <w:r w:rsidR="0017755E" w:rsidRPr="005F1EB6">
        <w:rPr>
          <w:rFonts w:cs="Garamond"/>
          <w14:ligatures w14:val="standardContextual"/>
        </w:rPr>
        <w:t>ë</w:t>
      </w:r>
      <w:r w:rsidRPr="005F1EB6">
        <w:rPr>
          <w:rFonts w:cs="Garamond"/>
          <w14:ligatures w14:val="standardContextual"/>
        </w:rPr>
        <w:t xml:space="preserve"> veçant</w:t>
      </w:r>
      <w:r w:rsidR="0017755E" w:rsidRPr="005F1EB6">
        <w:rPr>
          <w:rFonts w:cs="Garamond"/>
          <w14:ligatures w14:val="standardContextual"/>
        </w:rPr>
        <w:t>ë</w:t>
      </w:r>
      <w:r w:rsidRPr="005F1EB6">
        <w:rPr>
          <w:rFonts w:cs="Garamond"/>
          <w14:ligatures w14:val="standardContextual"/>
        </w:rPr>
        <w:t>, bazuar n</w:t>
      </w:r>
      <w:r w:rsidR="0017755E" w:rsidRPr="005F1EB6">
        <w:rPr>
          <w:rFonts w:cs="Garamond"/>
          <w14:ligatures w14:val="standardContextual"/>
        </w:rPr>
        <w:t>ë</w:t>
      </w:r>
      <w:r w:rsidRPr="005F1EB6">
        <w:rPr>
          <w:rFonts w:cs="Garamond"/>
          <w14:ligatures w14:val="standardContextual"/>
        </w:rPr>
        <w:t xml:space="preserve"> nevojat dhe t</w:t>
      </w:r>
      <w:r w:rsidR="0017755E" w:rsidRPr="005F1EB6">
        <w:rPr>
          <w:rFonts w:cs="Garamond"/>
          <w14:ligatures w14:val="standardContextual"/>
        </w:rPr>
        <w:t>ë</w:t>
      </w:r>
      <w:r w:rsidRPr="005F1EB6">
        <w:rPr>
          <w:rFonts w:cs="Garamond"/>
          <w14:ligatures w14:val="standardContextual"/>
        </w:rPr>
        <w:t xml:space="preserve"> drejtat e tyre.</w:t>
      </w:r>
    </w:p>
    <w:p w14:paraId="571163E3" w14:textId="5B8AC403" w:rsidR="009777B9" w:rsidRPr="005F1EB6" w:rsidRDefault="009777B9" w:rsidP="009777B9">
      <w:pPr>
        <w:pStyle w:val="aaaaatexxxx"/>
        <w:rPr>
          <w:rFonts w:cs="Garamond"/>
          <w14:ligatures w14:val="standardContextual"/>
        </w:rPr>
      </w:pPr>
      <w:r w:rsidRPr="005F1EB6">
        <w:rPr>
          <w:rFonts w:cs="Symbol"/>
          <w14:ligatures w14:val="standardContextual"/>
        </w:rPr>
        <w:t xml:space="preserve">- </w:t>
      </w:r>
      <w:r w:rsidRPr="005F1EB6">
        <w:rPr>
          <w:rFonts w:cs="Garamond"/>
          <w:i/>
          <w:iCs/>
          <w14:ligatures w14:val="standardContextual"/>
        </w:rPr>
        <w:t>E drejta e jet</w:t>
      </w:r>
      <w:r w:rsidR="0017755E" w:rsidRPr="005F1EB6">
        <w:rPr>
          <w:rFonts w:cs="Garamond"/>
          <w:i/>
          <w:iCs/>
          <w14:ligatures w14:val="standardContextual"/>
        </w:rPr>
        <w:t>ë</w:t>
      </w:r>
      <w:r w:rsidRPr="005F1EB6">
        <w:rPr>
          <w:rFonts w:cs="Garamond"/>
          <w:i/>
          <w:iCs/>
          <w14:ligatures w14:val="standardContextual"/>
        </w:rPr>
        <w:t>s, mbijetes</w:t>
      </w:r>
      <w:r w:rsidR="0017755E" w:rsidRPr="005F1EB6">
        <w:rPr>
          <w:rFonts w:cs="Garamond"/>
          <w:i/>
          <w:iCs/>
          <w14:ligatures w14:val="standardContextual"/>
        </w:rPr>
        <w:t>ë</w:t>
      </w:r>
      <w:r w:rsidRPr="005F1EB6">
        <w:rPr>
          <w:rFonts w:cs="Garamond"/>
          <w:i/>
          <w:iCs/>
          <w14:ligatures w14:val="standardContextual"/>
        </w:rPr>
        <w:t>s dhe zhvillimit</w:t>
      </w:r>
      <w:r w:rsidRPr="005F1EB6">
        <w:rPr>
          <w:rFonts w:cs="Garamond"/>
          <w14:ligatures w14:val="standardContextual"/>
        </w:rPr>
        <w:t>: Nj</w:t>
      </w:r>
      <w:r w:rsidR="0017755E" w:rsidRPr="005F1EB6">
        <w:rPr>
          <w:rFonts w:cs="Garamond"/>
          <w14:ligatures w14:val="standardContextual"/>
        </w:rPr>
        <w:t>ë</w:t>
      </w:r>
      <w:r w:rsidRPr="005F1EB6">
        <w:rPr>
          <w:rFonts w:cs="Garamond"/>
          <w14:ligatures w14:val="standardContextual"/>
        </w:rPr>
        <w:t xml:space="preserve"> mjedis i p</w:t>
      </w:r>
      <w:r w:rsidR="0017755E" w:rsidRPr="005F1EB6">
        <w:rPr>
          <w:rFonts w:cs="Garamond"/>
          <w14:ligatures w14:val="standardContextual"/>
        </w:rPr>
        <w:t>ë</w:t>
      </w:r>
      <w:r w:rsidRPr="005F1EB6">
        <w:rPr>
          <w:rFonts w:cs="Garamond"/>
          <w14:ligatures w14:val="standardContextual"/>
        </w:rPr>
        <w:t>rshtatsh</w:t>
      </w:r>
      <w:r w:rsidR="0017755E" w:rsidRPr="005F1EB6">
        <w:rPr>
          <w:rFonts w:cs="Garamond"/>
          <w14:ligatures w14:val="standardContextual"/>
        </w:rPr>
        <w:t>ë</w:t>
      </w:r>
      <w:r w:rsidRPr="005F1EB6">
        <w:rPr>
          <w:rFonts w:cs="Garamond"/>
          <w14:ligatures w14:val="standardContextual"/>
        </w:rPr>
        <w:t>m duhet t</w:t>
      </w:r>
      <w:r w:rsidR="0017755E" w:rsidRPr="005F1EB6">
        <w:rPr>
          <w:rFonts w:cs="Garamond"/>
          <w14:ligatures w14:val="standardContextual"/>
        </w:rPr>
        <w:t>ë</w:t>
      </w:r>
      <w:r w:rsidRPr="005F1EB6">
        <w:rPr>
          <w:rFonts w:cs="Garamond"/>
          <w14:ligatures w14:val="standardContextual"/>
        </w:rPr>
        <w:t xml:space="preserve"> mb</w:t>
      </w:r>
      <w:r w:rsidR="0017755E" w:rsidRPr="005F1EB6">
        <w:rPr>
          <w:rFonts w:cs="Garamond"/>
          <w14:ligatures w14:val="standardContextual"/>
        </w:rPr>
        <w:t>ë</w:t>
      </w:r>
      <w:r w:rsidRPr="005F1EB6">
        <w:rPr>
          <w:rFonts w:cs="Garamond"/>
          <w14:ligatures w14:val="standardContextual"/>
        </w:rPr>
        <w:t>shtes</w:t>
      </w:r>
      <w:r w:rsidR="0017755E" w:rsidRPr="005F1EB6">
        <w:rPr>
          <w:rFonts w:cs="Garamond"/>
          <w14:ligatures w14:val="standardContextual"/>
        </w:rPr>
        <w:t>ë</w:t>
      </w:r>
      <w:r w:rsidRPr="005F1EB6">
        <w:rPr>
          <w:rFonts w:cs="Garamond"/>
          <w14:ligatures w14:val="standardContextual"/>
        </w:rPr>
        <w:t xml:space="preserve"> zhvillimin maksimal t</w:t>
      </w:r>
      <w:r w:rsidR="0017755E" w:rsidRPr="005F1EB6">
        <w:rPr>
          <w:rFonts w:cs="Garamond"/>
          <w14:ligatures w14:val="standardContextual"/>
        </w:rPr>
        <w:t>ë</w:t>
      </w:r>
      <w:r w:rsidRPr="005F1EB6">
        <w:rPr>
          <w:rFonts w:cs="Garamond"/>
          <w14:ligatures w14:val="standardContextual"/>
        </w:rPr>
        <w:t xml:space="preserve"> individ</w:t>
      </w:r>
      <w:r w:rsidR="0017755E" w:rsidRPr="005F1EB6">
        <w:rPr>
          <w:rFonts w:cs="Garamond"/>
          <w14:ligatures w14:val="standardContextual"/>
        </w:rPr>
        <w:t>ë</w:t>
      </w:r>
      <w:r w:rsidRPr="005F1EB6">
        <w:rPr>
          <w:rFonts w:cs="Garamond"/>
          <w14:ligatures w14:val="standardContextual"/>
        </w:rPr>
        <w:t>ve.</w:t>
      </w:r>
    </w:p>
    <w:p w14:paraId="5131D29B" w14:textId="6A419EBF" w:rsidR="009777B9" w:rsidRPr="005F1EB6" w:rsidRDefault="009777B9" w:rsidP="009777B9">
      <w:pPr>
        <w:pStyle w:val="aaaaatexxxx"/>
        <w:rPr>
          <w:rFonts w:cs="Garamond"/>
          <w14:ligatures w14:val="standardContextual"/>
        </w:rPr>
      </w:pPr>
      <w:r w:rsidRPr="005F1EB6">
        <w:rPr>
          <w:rFonts w:cs="Symbol"/>
          <w14:ligatures w14:val="standardContextual"/>
        </w:rPr>
        <w:t xml:space="preserve">- </w:t>
      </w:r>
      <w:r w:rsidRPr="005F1EB6">
        <w:rPr>
          <w:rFonts w:cs="Garamond"/>
          <w:i/>
          <w:iCs/>
          <w14:ligatures w14:val="standardContextual"/>
        </w:rPr>
        <w:t>Pavar</w:t>
      </w:r>
      <w:r w:rsidR="0017755E" w:rsidRPr="005F1EB6">
        <w:rPr>
          <w:rFonts w:cs="Garamond"/>
          <w:i/>
          <w:iCs/>
          <w14:ligatures w14:val="standardContextual"/>
        </w:rPr>
        <w:t>ë</w:t>
      </w:r>
      <w:r w:rsidRPr="005F1EB6">
        <w:rPr>
          <w:rFonts w:cs="Garamond"/>
          <w:i/>
          <w:iCs/>
          <w14:ligatures w14:val="standardContextual"/>
        </w:rPr>
        <w:t>sia, autonomia dhe respektimi i pik</w:t>
      </w:r>
      <w:r w:rsidR="0017755E" w:rsidRPr="005F1EB6">
        <w:rPr>
          <w:rFonts w:cs="Garamond"/>
          <w:i/>
          <w:iCs/>
          <w14:ligatures w14:val="standardContextual"/>
        </w:rPr>
        <w:t>ë</w:t>
      </w:r>
      <w:r w:rsidRPr="005F1EB6">
        <w:rPr>
          <w:rFonts w:cs="Garamond"/>
          <w:i/>
          <w:iCs/>
          <w14:ligatures w14:val="standardContextual"/>
        </w:rPr>
        <w:t>pamjeve</w:t>
      </w:r>
      <w:r w:rsidRPr="005F1EB6">
        <w:rPr>
          <w:rFonts w:cs="Garamond"/>
          <w14:ligatures w14:val="standardContextual"/>
        </w:rPr>
        <w:t>: Individ</w:t>
      </w:r>
      <w:r w:rsidR="0017755E" w:rsidRPr="005F1EB6">
        <w:rPr>
          <w:rFonts w:cs="Garamond"/>
          <w14:ligatures w14:val="standardContextual"/>
        </w:rPr>
        <w:t>ë</w:t>
      </w:r>
      <w:r w:rsidRPr="005F1EB6">
        <w:rPr>
          <w:rFonts w:cs="Garamond"/>
          <w14:ligatures w14:val="standardContextual"/>
        </w:rPr>
        <w:t>t jan</w:t>
      </w:r>
      <w:r w:rsidR="0017755E" w:rsidRPr="005F1EB6">
        <w:rPr>
          <w:rFonts w:cs="Garamond"/>
          <w14:ligatures w14:val="standardContextual"/>
        </w:rPr>
        <w:t>ë</w:t>
      </w:r>
      <w:r w:rsidRPr="005F1EB6">
        <w:rPr>
          <w:rFonts w:cs="Garamond"/>
          <w14:ligatures w14:val="standardContextual"/>
        </w:rPr>
        <w:t xml:space="preserve"> p</w:t>
      </w:r>
      <w:r w:rsidR="0017755E" w:rsidRPr="005F1EB6">
        <w:rPr>
          <w:rFonts w:cs="Garamond"/>
          <w14:ligatures w14:val="standardContextual"/>
        </w:rPr>
        <w:t>ë</w:t>
      </w:r>
      <w:r w:rsidRPr="005F1EB6">
        <w:rPr>
          <w:rFonts w:cs="Garamond"/>
          <w14:ligatures w14:val="standardContextual"/>
        </w:rPr>
        <w:t>rgjegj</w:t>
      </w:r>
      <w:r w:rsidR="0017755E" w:rsidRPr="005F1EB6">
        <w:rPr>
          <w:rFonts w:cs="Garamond"/>
          <w14:ligatures w14:val="standardContextual"/>
        </w:rPr>
        <w:t>ë</w:t>
      </w:r>
      <w:r w:rsidRPr="005F1EB6">
        <w:rPr>
          <w:rFonts w:cs="Garamond"/>
          <w14:ligatures w14:val="standardContextual"/>
        </w:rPr>
        <w:t>s p</w:t>
      </w:r>
      <w:r w:rsidR="0017755E" w:rsidRPr="005F1EB6">
        <w:rPr>
          <w:rFonts w:cs="Garamond"/>
          <w14:ligatures w14:val="standardContextual"/>
        </w:rPr>
        <w:t>ë</w:t>
      </w:r>
      <w:r w:rsidRPr="005F1EB6">
        <w:rPr>
          <w:rFonts w:cs="Garamond"/>
          <w14:ligatures w14:val="standardContextual"/>
        </w:rPr>
        <w:t>r jet</w:t>
      </w:r>
      <w:r w:rsidR="0017755E" w:rsidRPr="005F1EB6">
        <w:rPr>
          <w:rFonts w:cs="Garamond"/>
          <w14:ligatures w14:val="standardContextual"/>
        </w:rPr>
        <w:t>ë</w:t>
      </w:r>
      <w:r w:rsidRPr="005F1EB6">
        <w:rPr>
          <w:rFonts w:cs="Garamond"/>
          <w14:ligatures w14:val="standardContextual"/>
        </w:rPr>
        <w:t>n e tyre. Ata duhet t</w:t>
      </w:r>
      <w:r w:rsidR="0017755E" w:rsidRPr="005F1EB6">
        <w:rPr>
          <w:rFonts w:cs="Garamond"/>
          <w14:ligatures w14:val="standardContextual"/>
        </w:rPr>
        <w:t>ë</w:t>
      </w:r>
      <w:r w:rsidRPr="005F1EB6">
        <w:rPr>
          <w:rFonts w:cs="Garamond"/>
          <w14:ligatures w14:val="standardContextual"/>
        </w:rPr>
        <w:t xml:space="preserve"> inkurajohen q</w:t>
      </w:r>
      <w:r w:rsidR="0017755E" w:rsidRPr="005F1EB6">
        <w:rPr>
          <w:rFonts w:cs="Garamond"/>
          <w14:ligatures w14:val="standardContextual"/>
        </w:rPr>
        <w:t>ë</w:t>
      </w:r>
      <w:r w:rsidRPr="005F1EB6">
        <w:rPr>
          <w:rFonts w:cs="Garamond"/>
          <w14:ligatures w14:val="standardContextual"/>
        </w:rPr>
        <w:t xml:space="preserve"> t</w:t>
      </w:r>
      <w:r w:rsidR="0017755E" w:rsidRPr="005F1EB6">
        <w:rPr>
          <w:rFonts w:cs="Garamond"/>
          <w14:ligatures w14:val="standardContextual"/>
        </w:rPr>
        <w:t>ë</w:t>
      </w:r>
      <w:r w:rsidRPr="005F1EB6">
        <w:rPr>
          <w:rFonts w:cs="Garamond"/>
          <w14:ligatures w14:val="standardContextual"/>
        </w:rPr>
        <w:t xml:space="preserve"> marrin vendime p</w:t>
      </w:r>
      <w:r w:rsidR="0017755E" w:rsidRPr="005F1EB6">
        <w:rPr>
          <w:rFonts w:cs="Garamond"/>
          <w14:ligatures w14:val="standardContextual"/>
        </w:rPr>
        <w:t>ë</w:t>
      </w:r>
      <w:r w:rsidRPr="005F1EB6">
        <w:rPr>
          <w:rFonts w:cs="Garamond"/>
          <w14:ligatures w14:val="standardContextual"/>
        </w:rPr>
        <w:t>r jet</w:t>
      </w:r>
      <w:r w:rsidR="0017755E" w:rsidRPr="005F1EB6">
        <w:rPr>
          <w:rFonts w:cs="Garamond"/>
          <w14:ligatures w14:val="standardContextual"/>
        </w:rPr>
        <w:t>ë</w:t>
      </w:r>
      <w:r w:rsidRPr="005F1EB6">
        <w:rPr>
          <w:rFonts w:cs="Garamond"/>
          <w14:ligatures w14:val="standardContextual"/>
        </w:rPr>
        <w:t>n e tyre t</w:t>
      </w:r>
      <w:r w:rsidR="0017755E" w:rsidRPr="005F1EB6">
        <w:rPr>
          <w:rFonts w:cs="Garamond"/>
          <w14:ligatures w14:val="standardContextual"/>
        </w:rPr>
        <w:t>ë</w:t>
      </w:r>
      <w:r w:rsidRPr="005F1EB6">
        <w:rPr>
          <w:rFonts w:cs="Garamond"/>
          <w14:ligatures w14:val="standardContextual"/>
        </w:rPr>
        <w:t xml:space="preserve"> cilat ndjekin </w:t>
      </w:r>
      <w:r w:rsidR="004205F8" w:rsidRPr="005F1EB6">
        <w:rPr>
          <w:rFonts w:cs="Garamond"/>
          <w14:ligatures w14:val="standardContextual"/>
        </w:rPr>
        <w:t>interesin</w:t>
      </w:r>
      <w:r w:rsidRPr="005F1EB6">
        <w:rPr>
          <w:rFonts w:cs="Garamond"/>
          <w14:ligatures w14:val="standardContextual"/>
        </w:rPr>
        <w:t xml:space="preserve"> m</w:t>
      </w:r>
      <w:r w:rsidR="0017755E" w:rsidRPr="005F1EB6">
        <w:rPr>
          <w:rFonts w:cs="Garamond"/>
          <w14:ligatures w14:val="standardContextual"/>
        </w:rPr>
        <w:t>ë</w:t>
      </w:r>
      <w:r w:rsidRPr="005F1EB6">
        <w:rPr>
          <w:rFonts w:cs="Garamond"/>
          <w14:ligatures w14:val="standardContextual"/>
        </w:rPr>
        <w:t xml:space="preserve"> t</w:t>
      </w:r>
      <w:r w:rsidR="0017755E" w:rsidRPr="005F1EB6">
        <w:rPr>
          <w:rFonts w:cs="Garamond"/>
          <w14:ligatures w14:val="standardContextual"/>
        </w:rPr>
        <w:t>ë</w:t>
      </w:r>
      <w:r w:rsidRPr="005F1EB6">
        <w:rPr>
          <w:rFonts w:cs="Garamond"/>
          <w14:ligatures w14:val="standardContextual"/>
        </w:rPr>
        <w:t xml:space="preserve"> lart</w:t>
      </w:r>
      <w:r w:rsidR="0017755E" w:rsidRPr="005F1EB6">
        <w:rPr>
          <w:rFonts w:cs="Garamond"/>
          <w14:ligatures w14:val="standardContextual"/>
        </w:rPr>
        <w:t>ë</w:t>
      </w:r>
      <w:r w:rsidRPr="005F1EB6">
        <w:rPr>
          <w:rFonts w:cs="Garamond"/>
          <w14:ligatures w14:val="standardContextual"/>
        </w:rPr>
        <w:t xml:space="preserve"> t</w:t>
      </w:r>
      <w:r w:rsidR="0017755E" w:rsidRPr="005F1EB6">
        <w:rPr>
          <w:rFonts w:cs="Garamond"/>
          <w14:ligatures w14:val="standardContextual"/>
        </w:rPr>
        <w:t>ë</w:t>
      </w:r>
      <w:r w:rsidRPr="005F1EB6">
        <w:rPr>
          <w:rFonts w:cs="Garamond"/>
          <w14:ligatures w14:val="standardContextual"/>
        </w:rPr>
        <w:t xml:space="preserve"> tyre dhe n</w:t>
      </w:r>
      <w:r w:rsidR="0017755E" w:rsidRPr="005F1EB6">
        <w:rPr>
          <w:rFonts w:cs="Garamond"/>
          <w14:ligatures w14:val="standardContextual"/>
        </w:rPr>
        <w:t>ë</w:t>
      </w:r>
      <w:r w:rsidRPr="005F1EB6">
        <w:rPr>
          <w:rFonts w:cs="Garamond"/>
          <w14:ligatures w14:val="standardContextual"/>
        </w:rPr>
        <w:t xml:space="preserve"> p</w:t>
      </w:r>
      <w:r w:rsidR="0017755E" w:rsidRPr="005F1EB6">
        <w:rPr>
          <w:rFonts w:cs="Garamond"/>
          <w14:ligatures w14:val="standardContextual"/>
        </w:rPr>
        <w:t>ë</w:t>
      </w:r>
      <w:r w:rsidRPr="005F1EB6">
        <w:rPr>
          <w:rFonts w:cs="Garamond"/>
          <w14:ligatures w14:val="standardContextual"/>
        </w:rPr>
        <w:t>rputhje me t</w:t>
      </w:r>
      <w:r w:rsidR="0017755E" w:rsidRPr="005F1EB6">
        <w:rPr>
          <w:rFonts w:cs="Garamond"/>
          <w14:ligatures w14:val="standardContextual"/>
        </w:rPr>
        <w:t>ë</w:t>
      </w:r>
      <w:r w:rsidRPr="005F1EB6">
        <w:rPr>
          <w:rFonts w:cs="Garamond"/>
          <w14:ligatures w14:val="standardContextual"/>
        </w:rPr>
        <w:t xml:space="preserve"> drejtat e njeriut. </w:t>
      </w:r>
    </w:p>
    <w:p w14:paraId="7F6967A9" w14:textId="66CD2512" w:rsidR="009777B9" w:rsidRPr="005F1EB6" w:rsidRDefault="009777B9" w:rsidP="009777B9">
      <w:pPr>
        <w:pStyle w:val="aaaaatexxxx"/>
        <w:rPr>
          <w:rFonts w:cs="Garamond"/>
          <w14:ligatures w14:val="standardContextual"/>
        </w:rPr>
      </w:pPr>
      <w:r w:rsidRPr="005F1EB6">
        <w:rPr>
          <w:rFonts w:cs="Symbol"/>
          <w14:ligatures w14:val="standardContextual"/>
        </w:rPr>
        <w:t xml:space="preserve">- </w:t>
      </w:r>
      <w:r w:rsidRPr="005F1EB6">
        <w:rPr>
          <w:rFonts w:cs="Garamond"/>
          <w:i/>
          <w:iCs/>
          <w14:ligatures w14:val="standardContextual"/>
        </w:rPr>
        <w:t>P</w:t>
      </w:r>
      <w:r w:rsidR="0017755E" w:rsidRPr="005F1EB6">
        <w:rPr>
          <w:rFonts w:cs="Garamond"/>
          <w:i/>
          <w:iCs/>
          <w14:ligatures w14:val="standardContextual"/>
        </w:rPr>
        <w:t>ë</w:t>
      </w:r>
      <w:r w:rsidRPr="005F1EB6">
        <w:rPr>
          <w:rFonts w:cs="Garamond"/>
          <w:i/>
          <w:iCs/>
          <w14:ligatures w14:val="standardContextual"/>
        </w:rPr>
        <w:t>rfshirja dhe integrimi</w:t>
      </w:r>
      <w:r w:rsidRPr="005F1EB6">
        <w:rPr>
          <w:rFonts w:cs="Garamond"/>
          <w14:ligatures w14:val="standardContextual"/>
        </w:rPr>
        <w:t>. Krijimi i mjedisit t</w:t>
      </w:r>
      <w:r w:rsidR="0017755E" w:rsidRPr="005F1EB6">
        <w:rPr>
          <w:rFonts w:cs="Garamond"/>
          <w14:ligatures w14:val="standardContextual"/>
        </w:rPr>
        <w:t>ë</w:t>
      </w:r>
      <w:r w:rsidRPr="005F1EB6">
        <w:rPr>
          <w:rFonts w:cs="Garamond"/>
          <w14:ligatures w14:val="standardContextual"/>
        </w:rPr>
        <w:t xml:space="preserve"> politikave dhe programeve t</w:t>
      </w:r>
      <w:r w:rsidR="0017755E" w:rsidRPr="005F1EB6">
        <w:rPr>
          <w:rFonts w:cs="Garamond"/>
          <w14:ligatures w14:val="standardContextual"/>
        </w:rPr>
        <w:t>ë</w:t>
      </w:r>
      <w:r w:rsidRPr="005F1EB6">
        <w:rPr>
          <w:rFonts w:cs="Garamond"/>
          <w14:ligatures w14:val="standardContextual"/>
        </w:rPr>
        <w:t xml:space="preserve"> cilat synojn</w:t>
      </w:r>
      <w:r w:rsidR="0017755E" w:rsidRPr="005F1EB6">
        <w:rPr>
          <w:rFonts w:cs="Garamond"/>
          <w14:ligatures w14:val="standardContextual"/>
        </w:rPr>
        <w:t>ë</w:t>
      </w:r>
      <w:r w:rsidRPr="005F1EB6">
        <w:rPr>
          <w:rFonts w:cs="Garamond"/>
          <w14:ligatures w14:val="standardContextual"/>
        </w:rPr>
        <w:t xml:space="preserve"> integrimin e t</w:t>
      </w:r>
      <w:r w:rsidR="0017755E" w:rsidRPr="005F1EB6">
        <w:rPr>
          <w:rFonts w:cs="Garamond"/>
          <w14:ligatures w14:val="standardContextual"/>
        </w:rPr>
        <w:t>ë</w:t>
      </w:r>
      <w:r w:rsidRPr="005F1EB6">
        <w:rPr>
          <w:rFonts w:cs="Garamond"/>
          <w14:ligatures w14:val="standardContextual"/>
        </w:rPr>
        <w:t xml:space="preserve"> gjith</w:t>
      </w:r>
      <w:r w:rsidR="0017755E" w:rsidRPr="005F1EB6">
        <w:rPr>
          <w:rFonts w:cs="Garamond"/>
          <w14:ligatures w14:val="standardContextual"/>
        </w:rPr>
        <w:t>ë</w:t>
      </w:r>
      <w:r w:rsidRPr="005F1EB6">
        <w:rPr>
          <w:rFonts w:cs="Garamond"/>
          <w14:ligatures w14:val="standardContextual"/>
        </w:rPr>
        <w:t xml:space="preserve"> individ</w:t>
      </w:r>
      <w:r w:rsidR="0017755E" w:rsidRPr="005F1EB6">
        <w:rPr>
          <w:rFonts w:cs="Garamond"/>
          <w14:ligatures w14:val="standardContextual"/>
        </w:rPr>
        <w:t>ë</w:t>
      </w:r>
      <w:r w:rsidRPr="005F1EB6">
        <w:rPr>
          <w:rFonts w:cs="Garamond"/>
          <w14:ligatures w14:val="standardContextual"/>
        </w:rPr>
        <w:t>ve dhe grupeve n</w:t>
      </w:r>
      <w:r w:rsidR="0017755E" w:rsidRPr="005F1EB6">
        <w:rPr>
          <w:rFonts w:cs="Garamond"/>
          <w14:ligatures w14:val="standardContextual"/>
        </w:rPr>
        <w:t>ë</w:t>
      </w:r>
      <w:r w:rsidRPr="005F1EB6">
        <w:rPr>
          <w:rFonts w:cs="Garamond"/>
          <w14:ligatures w14:val="standardContextual"/>
        </w:rPr>
        <w:t xml:space="preserve"> nevoj</w:t>
      </w:r>
      <w:r w:rsidR="0017755E" w:rsidRPr="005F1EB6">
        <w:rPr>
          <w:rFonts w:cs="Garamond"/>
          <w14:ligatures w14:val="standardContextual"/>
        </w:rPr>
        <w:t>ë</w:t>
      </w:r>
      <w:r w:rsidRPr="005F1EB6">
        <w:rPr>
          <w:rFonts w:cs="Garamond"/>
          <w14:ligatures w14:val="standardContextual"/>
        </w:rPr>
        <w:t xml:space="preserve"> si dhe masat specifike t</w:t>
      </w:r>
      <w:r w:rsidR="0017755E" w:rsidRPr="005F1EB6">
        <w:rPr>
          <w:rFonts w:cs="Garamond"/>
          <w14:ligatures w14:val="standardContextual"/>
        </w:rPr>
        <w:t>ë</w:t>
      </w:r>
      <w:r w:rsidRPr="005F1EB6">
        <w:rPr>
          <w:rFonts w:cs="Garamond"/>
          <w14:ligatures w14:val="standardContextual"/>
        </w:rPr>
        <w:t xml:space="preserve"> cilat hartohen n</w:t>
      </w:r>
      <w:r w:rsidR="0017755E" w:rsidRPr="005F1EB6">
        <w:rPr>
          <w:rFonts w:cs="Garamond"/>
          <w14:ligatures w14:val="standardContextual"/>
        </w:rPr>
        <w:t>ë</w:t>
      </w:r>
      <w:r w:rsidRPr="005F1EB6">
        <w:rPr>
          <w:rFonts w:cs="Garamond"/>
          <w14:ligatures w14:val="standardContextual"/>
        </w:rPr>
        <w:t xml:space="preserve"> baz</w:t>
      </w:r>
      <w:r w:rsidR="0017755E" w:rsidRPr="005F1EB6">
        <w:rPr>
          <w:rFonts w:cs="Garamond"/>
          <w14:ligatures w14:val="standardContextual"/>
        </w:rPr>
        <w:t>ë</w:t>
      </w:r>
      <w:r w:rsidRPr="005F1EB6">
        <w:rPr>
          <w:rFonts w:cs="Garamond"/>
          <w14:ligatures w14:val="standardContextual"/>
        </w:rPr>
        <w:t xml:space="preserve"> t</w:t>
      </w:r>
      <w:r w:rsidR="0017755E" w:rsidRPr="005F1EB6">
        <w:rPr>
          <w:rFonts w:cs="Garamond"/>
          <w14:ligatures w14:val="standardContextual"/>
        </w:rPr>
        <w:t>ë</w:t>
      </w:r>
      <w:r w:rsidRPr="005F1EB6">
        <w:rPr>
          <w:rFonts w:cs="Garamond"/>
          <w14:ligatures w14:val="standardContextual"/>
        </w:rPr>
        <w:t xml:space="preserve"> </w:t>
      </w:r>
      <w:r w:rsidR="00F26767" w:rsidRPr="005F1EB6">
        <w:rPr>
          <w:rFonts w:cs="Garamond"/>
          <w14:ligatures w14:val="standardContextual"/>
        </w:rPr>
        <w:t>nevojave</w:t>
      </w:r>
      <w:r w:rsidRPr="005F1EB6">
        <w:rPr>
          <w:rFonts w:cs="Garamond"/>
          <w14:ligatures w14:val="standardContextual"/>
        </w:rPr>
        <w:t xml:space="preserve"> specifike t</w:t>
      </w:r>
      <w:r w:rsidR="0017755E" w:rsidRPr="005F1EB6">
        <w:rPr>
          <w:rFonts w:cs="Garamond"/>
          <w14:ligatures w14:val="standardContextual"/>
        </w:rPr>
        <w:t>ë</w:t>
      </w:r>
      <w:r w:rsidRPr="005F1EB6">
        <w:rPr>
          <w:rFonts w:cs="Garamond"/>
          <w14:ligatures w14:val="standardContextual"/>
        </w:rPr>
        <w:t xml:space="preserve"> çdo grupi apo individi. </w:t>
      </w:r>
    </w:p>
    <w:p w14:paraId="09BAB90E" w14:textId="0E0A2045" w:rsidR="009777B9" w:rsidRPr="005F1EB6" w:rsidRDefault="009777B9" w:rsidP="009777B9">
      <w:pPr>
        <w:pStyle w:val="aaaaatexxxx"/>
        <w:rPr>
          <w:rFonts w:cs="Garamond"/>
          <w14:ligatures w14:val="standardContextual"/>
        </w:rPr>
      </w:pPr>
      <w:r w:rsidRPr="005F1EB6">
        <w:rPr>
          <w:rFonts w:cs="Symbol"/>
          <w14:ligatures w14:val="standardContextual"/>
        </w:rPr>
        <w:t xml:space="preserve">- </w:t>
      </w:r>
      <w:r w:rsidRPr="005F1EB6">
        <w:rPr>
          <w:rFonts w:cs="Garamond"/>
          <w:i/>
          <w:iCs/>
          <w14:ligatures w14:val="standardContextual"/>
        </w:rPr>
        <w:t>Partneriteti</w:t>
      </w:r>
      <w:r w:rsidRPr="005F1EB6">
        <w:rPr>
          <w:rFonts w:cs="Garamond"/>
          <w14:ligatures w14:val="standardContextual"/>
        </w:rPr>
        <w:t>: koordinimi i strukturave qendrore, qeverisjes rajonale dhe vendore, si dhe partner</w:t>
      </w:r>
      <w:r w:rsidR="0017755E" w:rsidRPr="005F1EB6">
        <w:rPr>
          <w:rFonts w:cs="Garamond"/>
          <w14:ligatures w14:val="standardContextual"/>
        </w:rPr>
        <w:t>ë</w:t>
      </w:r>
      <w:r w:rsidRPr="005F1EB6">
        <w:rPr>
          <w:rFonts w:cs="Garamond"/>
          <w14:ligatures w14:val="standardContextual"/>
        </w:rPr>
        <w:t xml:space="preserve"> t</w:t>
      </w:r>
      <w:r w:rsidR="0017755E" w:rsidRPr="005F1EB6">
        <w:rPr>
          <w:rFonts w:cs="Garamond"/>
          <w14:ligatures w14:val="standardContextual"/>
        </w:rPr>
        <w:t>ë</w:t>
      </w:r>
      <w:r w:rsidRPr="005F1EB6">
        <w:rPr>
          <w:rFonts w:cs="Garamond"/>
          <w14:ligatures w14:val="standardContextual"/>
        </w:rPr>
        <w:t xml:space="preserve"> tjer</w:t>
      </w:r>
      <w:r w:rsidR="0017755E" w:rsidRPr="005F1EB6">
        <w:rPr>
          <w:rFonts w:cs="Garamond"/>
          <w14:ligatures w14:val="standardContextual"/>
        </w:rPr>
        <w:t>ë</w:t>
      </w:r>
      <w:r w:rsidRPr="005F1EB6">
        <w:rPr>
          <w:rFonts w:cs="Garamond"/>
          <w14:ligatures w14:val="standardContextual"/>
        </w:rPr>
        <w:t xml:space="preserve"> n</w:t>
      </w:r>
      <w:r w:rsidR="0017755E" w:rsidRPr="005F1EB6">
        <w:rPr>
          <w:rFonts w:cs="Garamond"/>
          <w14:ligatures w14:val="standardContextual"/>
        </w:rPr>
        <w:t>ë</w:t>
      </w:r>
      <w:r w:rsidRPr="005F1EB6">
        <w:rPr>
          <w:rFonts w:cs="Garamond"/>
          <w14:ligatures w14:val="standardContextual"/>
        </w:rPr>
        <w:t xml:space="preserve"> komunitet, n</w:t>
      </w:r>
      <w:r w:rsidR="0017755E" w:rsidRPr="005F1EB6">
        <w:rPr>
          <w:rFonts w:cs="Garamond"/>
          <w14:ligatures w14:val="standardContextual"/>
        </w:rPr>
        <w:t>ë</w:t>
      </w:r>
      <w:r w:rsidRPr="005F1EB6">
        <w:rPr>
          <w:rFonts w:cs="Garamond"/>
          <w14:ligatures w14:val="standardContextual"/>
        </w:rPr>
        <w:t xml:space="preserve"> </w:t>
      </w:r>
      <w:r w:rsidR="00F26767" w:rsidRPr="005F1EB6">
        <w:rPr>
          <w:rFonts w:cs="Garamond"/>
          <w14:ligatures w14:val="standardContextual"/>
        </w:rPr>
        <w:t>veçanti</w:t>
      </w:r>
      <w:r w:rsidRPr="005F1EB6">
        <w:rPr>
          <w:rFonts w:cs="Garamond"/>
          <w14:ligatures w14:val="standardContextual"/>
        </w:rPr>
        <w:t xml:space="preserve"> me shoq</w:t>
      </w:r>
      <w:r w:rsidR="0017755E" w:rsidRPr="005F1EB6">
        <w:rPr>
          <w:rFonts w:cs="Garamond"/>
          <w14:ligatures w14:val="standardContextual"/>
        </w:rPr>
        <w:t>ë</w:t>
      </w:r>
      <w:r w:rsidRPr="005F1EB6">
        <w:rPr>
          <w:rFonts w:cs="Garamond"/>
          <w14:ligatures w14:val="standardContextual"/>
        </w:rPr>
        <w:t>rin</w:t>
      </w:r>
      <w:r w:rsidR="0017755E" w:rsidRPr="005F1EB6">
        <w:rPr>
          <w:rFonts w:cs="Garamond"/>
          <w14:ligatures w14:val="standardContextual"/>
        </w:rPr>
        <w:t>ë</w:t>
      </w:r>
      <w:r w:rsidRPr="005F1EB6">
        <w:rPr>
          <w:rFonts w:cs="Garamond"/>
          <w14:ligatures w14:val="standardContextual"/>
        </w:rPr>
        <w:t xml:space="preserve"> civile. </w:t>
      </w:r>
    </w:p>
    <w:p w14:paraId="5B5A0EE6" w14:textId="4EAB9DE3" w:rsidR="009777B9" w:rsidRPr="005F1EB6" w:rsidRDefault="009777B9" w:rsidP="009777B9">
      <w:pPr>
        <w:pStyle w:val="aaaaatexxxx"/>
        <w:rPr>
          <w:rFonts w:cs="Garamond"/>
          <w14:ligatures w14:val="standardContextual"/>
        </w:rPr>
      </w:pPr>
      <w:r w:rsidRPr="005F1EB6">
        <w:rPr>
          <w:rFonts w:cs="Symbol"/>
          <w14:ligatures w14:val="standardContextual"/>
        </w:rPr>
        <w:t xml:space="preserve">- </w:t>
      </w:r>
      <w:r w:rsidR="00E97FF2" w:rsidRPr="005F1EB6">
        <w:rPr>
          <w:rFonts w:cs="Garamond"/>
          <w:i/>
          <w:iCs/>
          <w14:ligatures w14:val="standardContextual"/>
        </w:rPr>
        <w:t>Standardet</w:t>
      </w:r>
      <w:r w:rsidRPr="005F1EB6">
        <w:rPr>
          <w:rFonts w:cs="Garamond"/>
          <w:i/>
          <w:iCs/>
          <w14:ligatures w14:val="standardContextual"/>
        </w:rPr>
        <w:t xml:space="preserve"> dhe cil</w:t>
      </w:r>
      <w:r w:rsidR="0017755E" w:rsidRPr="005F1EB6">
        <w:rPr>
          <w:rFonts w:cs="Garamond"/>
          <w:i/>
          <w:iCs/>
          <w14:ligatures w14:val="standardContextual"/>
        </w:rPr>
        <w:t>ë</w:t>
      </w:r>
      <w:r w:rsidRPr="005F1EB6">
        <w:rPr>
          <w:rFonts w:cs="Garamond"/>
          <w:i/>
          <w:iCs/>
          <w14:ligatures w14:val="standardContextual"/>
        </w:rPr>
        <w:t>sia e sh</w:t>
      </w:r>
      <w:r w:rsidR="0017755E" w:rsidRPr="005F1EB6">
        <w:rPr>
          <w:rFonts w:cs="Garamond"/>
          <w:i/>
          <w:iCs/>
          <w14:ligatures w14:val="standardContextual"/>
        </w:rPr>
        <w:t>ë</w:t>
      </w:r>
      <w:r w:rsidRPr="005F1EB6">
        <w:rPr>
          <w:rFonts w:cs="Garamond"/>
          <w:i/>
          <w:iCs/>
          <w14:ligatures w14:val="standardContextual"/>
        </w:rPr>
        <w:t>rbimeve</w:t>
      </w:r>
      <w:r w:rsidRPr="005F1EB6">
        <w:rPr>
          <w:rFonts w:cs="Garamond"/>
          <w14:ligatures w14:val="standardContextual"/>
        </w:rPr>
        <w:t>: Standardet komb</w:t>
      </w:r>
      <w:r w:rsidR="0017755E" w:rsidRPr="005F1EB6">
        <w:rPr>
          <w:rFonts w:cs="Garamond"/>
          <w14:ligatures w14:val="standardContextual"/>
        </w:rPr>
        <w:t>ë</w:t>
      </w:r>
      <w:r w:rsidRPr="005F1EB6">
        <w:rPr>
          <w:rFonts w:cs="Garamond"/>
          <w14:ligatures w14:val="standardContextual"/>
        </w:rPr>
        <w:t>tare t</w:t>
      </w:r>
      <w:r w:rsidR="0017755E" w:rsidRPr="005F1EB6">
        <w:rPr>
          <w:rFonts w:cs="Garamond"/>
          <w14:ligatures w14:val="standardContextual"/>
        </w:rPr>
        <w:t>ë</w:t>
      </w:r>
      <w:r w:rsidRPr="005F1EB6">
        <w:rPr>
          <w:rFonts w:cs="Garamond"/>
          <w14:ligatures w14:val="standardContextual"/>
        </w:rPr>
        <w:t xml:space="preserve"> sh</w:t>
      </w:r>
      <w:r w:rsidR="0017755E" w:rsidRPr="005F1EB6">
        <w:rPr>
          <w:rFonts w:cs="Garamond"/>
          <w14:ligatures w14:val="standardContextual"/>
        </w:rPr>
        <w:t>ë</w:t>
      </w:r>
      <w:r w:rsidRPr="005F1EB6">
        <w:rPr>
          <w:rFonts w:cs="Garamond"/>
          <w14:ligatures w14:val="standardContextual"/>
        </w:rPr>
        <w:t>rbimeve sociale udh</w:t>
      </w:r>
      <w:r w:rsidR="0017755E" w:rsidRPr="005F1EB6">
        <w:rPr>
          <w:rFonts w:cs="Garamond"/>
          <w14:ligatures w14:val="standardContextual"/>
        </w:rPr>
        <w:t>ë</w:t>
      </w:r>
      <w:r w:rsidRPr="005F1EB6">
        <w:rPr>
          <w:rFonts w:cs="Garamond"/>
          <w14:ligatures w14:val="standardContextual"/>
        </w:rPr>
        <w:t>heqin vendimmarrjen n</w:t>
      </w:r>
      <w:r w:rsidR="0017755E" w:rsidRPr="005F1EB6">
        <w:rPr>
          <w:rFonts w:cs="Garamond"/>
          <w14:ligatures w14:val="standardContextual"/>
        </w:rPr>
        <w:t>ë</w:t>
      </w:r>
      <w:r w:rsidRPr="005F1EB6">
        <w:rPr>
          <w:rFonts w:cs="Garamond"/>
          <w14:ligatures w14:val="standardContextual"/>
        </w:rPr>
        <w:t xml:space="preserve"> nivel vendor si dhe ofrimin me cil</w:t>
      </w:r>
      <w:r w:rsidR="0017755E" w:rsidRPr="005F1EB6">
        <w:rPr>
          <w:rFonts w:cs="Garamond"/>
          <w14:ligatures w14:val="standardContextual"/>
        </w:rPr>
        <w:t>ë</w:t>
      </w:r>
      <w:r w:rsidRPr="005F1EB6">
        <w:rPr>
          <w:rFonts w:cs="Garamond"/>
          <w14:ligatures w14:val="standardContextual"/>
        </w:rPr>
        <w:t>si t</w:t>
      </w:r>
      <w:r w:rsidR="0017755E" w:rsidRPr="005F1EB6">
        <w:rPr>
          <w:rFonts w:cs="Garamond"/>
          <w14:ligatures w14:val="standardContextual"/>
        </w:rPr>
        <w:t>ë</w:t>
      </w:r>
      <w:r w:rsidRPr="005F1EB6">
        <w:rPr>
          <w:rFonts w:cs="Garamond"/>
          <w14:ligatures w14:val="standardContextual"/>
        </w:rPr>
        <w:t xml:space="preserve"> sh</w:t>
      </w:r>
      <w:r w:rsidR="0017755E" w:rsidRPr="005F1EB6">
        <w:rPr>
          <w:rFonts w:cs="Garamond"/>
          <w14:ligatures w14:val="standardContextual"/>
        </w:rPr>
        <w:t>ë</w:t>
      </w:r>
      <w:r w:rsidRPr="005F1EB6">
        <w:rPr>
          <w:rFonts w:cs="Garamond"/>
          <w14:ligatures w14:val="standardContextual"/>
        </w:rPr>
        <w:t>rbimeve sociale duke u nisur nga interesi m</w:t>
      </w:r>
      <w:r w:rsidR="0017755E" w:rsidRPr="005F1EB6">
        <w:rPr>
          <w:rFonts w:cs="Garamond"/>
          <w14:ligatures w14:val="standardContextual"/>
        </w:rPr>
        <w:t>ë</w:t>
      </w:r>
      <w:r w:rsidRPr="005F1EB6">
        <w:rPr>
          <w:rFonts w:cs="Garamond"/>
          <w14:ligatures w14:val="standardContextual"/>
        </w:rPr>
        <w:t xml:space="preserve"> i lart</w:t>
      </w:r>
      <w:r w:rsidR="0017755E" w:rsidRPr="005F1EB6">
        <w:rPr>
          <w:rFonts w:cs="Garamond"/>
          <w14:ligatures w14:val="standardContextual"/>
        </w:rPr>
        <w:t>ë</w:t>
      </w:r>
      <w:r w:rsidRPr="005F1EB6">
        <w:rPr>
          <w:rFonts w:cs="Garamond"/>
          <w14:ligatures w14:val="standardContextual"/>
        </w:rPr>
        <w:t xml:space="preserve"> i p</w:t>
      </w:r>
      <w:r w:rsidR="0017755E" w:rsidRPr="005F1EB6">
        <w:rPr>
          <w:rFonts w:cs="Garamond"/>
          <w14:ligatures w14:val="standardContextual"/>
        </w:rPr>
        <w:t>ë</w:t>
      </w:r>
      <w:r w:rsidRPr="005F1EB6">
        <w:rPr>
          <w:rFonts w:cs="Garamond"/>
          <w14:ligatures w14:val="standardContextual"/>
        </w:rPr>
        <w:t xml:space="preserve">rfituesve. </w:t>
      </w:r>
    </w:p>
    <w:p w14:paraId="28FA6BF7" w14:textId="75458730" w:rsidR="009777B9" w:rsidRPr="005F1EB6" w:rsidRDefault="009777B9" w:rsidP="009777B9">
      <w:pPr>
        <w:pStyle w:val="aaaaatexxxx"/>
        <w:rPr>
          <w:rFonts w:cs="Garamond"/>
          <w14:ligatures w14:val="standardContextual"/>
        </w:rPr>
      </w:pPr>
      <w:r w:rsidRPr="005F1EB6">
        <w:rPr>
          <w:rFonts w:cs="Symbol"/>
          <w14:ligatures w14:val="standardContextual"/>
        </w:rPr>
        <w:t xml:space="preserve">- </w:t>
      </w:r>
      <w:r w:rsidRPr="005F1EB6">
        <w:rPr>
          <w:rFonts w:cs="Garamond"/>
          <w:i/>
          <w:iCs/>
          <w14:ligatures w14:val="standardContextual"/>
        </w:rPr>
        <w:t>Transparenca dhe aksesi n</w:t>
      </w:r>
      <w:r w:rsidR="0017755E" w:rsidRPr="005F1EB6">
        <w:rPr>
          <w:rFonts w:cs="Garamond"/>
          <w:i/>
          <w:iCs/>
          <w14:ligatures w14:val="standardContextual"/>
        </w:rPr>
        <w:t>ë</w:t>
      </w:r>
      <w:r w:rsidRPr="005F1EB6">
        <w:rPr>
          <w:rFonts w:cs="Garamond"/>
          <w:i/>
          <w:iCs/>
          <w14:ligatures w14:val="standardContextual"/>
        </w:rPr>
        <w:t xml:space="preserve"> informacion</w:t>
      </w:r>
      <w:r w:rsidRPr="005F1EB6">
        <w:rPr>
          <w:rFonts w:cs="Garamond"/>
          <w14:ligatures w14:val="standardContextual"/>
        </w:rPr>
        <w:t>. K</w:t>
      </w:r>
      <w:r w:rsidR="0017755E" w:rsidRPr="005F1EB6">
        <w:rPr>
          <w:rFonts w:cs="Garamond"/>
          <w14:ligatures w14:val="standardContextual"/>
        </w:rPr>
        <w:t>ë</w:t>
      </w:r>
      <w:r w:rsidRPr="005F1EB6">
        <w:rPr>
          <w:rFonts w:cs="Garamond"/>
          <w14:ligatures w14:val="standardContextual"/>
        </w:rPr>
        <w:t>to jan</w:t>
      </w:r>
      <w:r w:rsidR="0017755E" w:rsidRPr="005F1EB6">
        <w:rPr>
          <w:rFonts w:cs="Garamond"/>
          <w14:ligatures w14:val="standardContextual"/>
        </w:rPr>
        <w:t>ë</w:t>
      </w:r>
      <w:r w:rsidRPr="005F1EB6">
        <w:rPr>
          <w:rFonts w:cs="Garamond"/>
          <w14:ligatures w14:val="standardContextual"/>
        </w:rPr>
        <w:t xml:space="preserve"> element t</w:t>
      </w:r>
      <w:r w:rsidR="0017755E" w:rsidRPr="005F1EB6">
        <w:rPr>
          <w:rFonts w:cs="Garamond"/>
          <w14:ligatures w14:val="standardContextual"/>
        </w:rPr>
        <w:t>ë</w:t>
      </w:r>
      <w:r w:rsidRPr="005F1EB6">
        <w:rPr>
          <w:rFonts w:cs="Garamond"/>
          <w14:ligatures w14:val="standardContextual"/>
        </w:rPr>
        <w:t xml:space="preserve"> r</w:t>
      </w:r>
      <w:r w:rsidR="0017755E" w:rsidRPr="005F1EB6">
        <w:rPr>
          <w:rFonts w:cs="Garamond"/>
          <w14:ligatures w14:val="standardContextual"/>
        </w:rPr>
        <w:t>ë</w:t>
      </w:r>
      <w:r w:rsidRPr="005F1EB6">
        <w:rPr>
          <w:rFonts w:cs="Garamond"/>
          <w14:ligatures w14:val="standardContextual"/>
        </w:rPr>
        <w:t>nd</w:t>
      </w:r>
      <w:r w:rsidR="0017755E" w:rsidRPr="005F1EB6">
        <w:rPr>
          <w:rFonts w:cs="Garamond"/>
          <w14:ligatures w14:val="standardContextual"/>
        </w:rPr>
        <w:t>ë</w:t>
      </w:r>
      <w:r w:rsidRPr="005F1EB6">
        <w:rPr>
          <w:rFonts w:cs="Garamond"/>
          <w14:ligatures w14:val="standardContextual"/>
        </w:rPr>
        <w:t>sish</w:t>
      </w:r>
      <w:r w:rsidR="0017755E" w:rsidRPr="005F1EB6">
        <w:rPr>
          <w:rFonts w:cs="Garamond"/>
          <w14:ligatures w14:val="standardContextual"/>
        </w:rPr>
        <w:t>ë</w:t>
      </w:r>
      <w:r w:rsidRPr="005F1EB6">
        <w:rPr>
          <w:rFonts w:cs="Garamond"/>
          <w14:ligatures w14:val="standardContextual"/>
        </w:rPr>
        <w:t>m t</w:t>
      </w:r>
      <w:r w:rsidR="0017755E" w:rsidRPr="005F1EB6">
        <w:rPr>
          <w:rFonts w:cs="Garamond"/>
          <w14:ligatures w14:val="standardContextual"/>
        </w:rPr>
        <w:t>ë</w:t>
      </w:r>
      <w:r w:rsidRPr="005F1EB6">
        <w:rPr>
          <w:rFonts w:cs="Garamond"/>
          <w14:ligatures w14:val="standardContextual"/>
        </w:rPr>
        <w:t xml:space="preserve"> llogaridh</w:t>
      </w:r>
      <w:r w:rsidR="0017755E" w:rsidRPr="005F1EB6">
        <w:rPr>
          <w:rFonts w:cs="Garamond"/>
          <w14:ligatures w14:val="standardContextual"/>
        </w:rPr>
        <w:t>ë</w:t>
      </w:r>
      <w:r w:rsidRPr="005F1EB6">
        <w:rPr>
          <w:rFonts w:cs="Garamond"/>
          <w14:ligatures w14:val="standardContextual"/>
        </w:rPr>
        <w:t>nies. Çdo individ duhet t</w:t>
      </w:r>
      <w:r w:rsidR="0017755E" w:rsidRPr="005F1EB6">
        <w:rPr>
          <w:rFonts w:cs="Garamond"/>
          <w14:ligatures w14:val="standardContextual"/>
        </w:rPr>
        <w:t>ë</w:t>
      </w:r>
      <w:r w:rsidRPr="005F1EB6">
        <w:rPr>
          <w:rFonts w:cs="Garamond"/>
          <w14:ligatures w14:val="standardContextual"/>
        </w:rPr>
        <w:t xml:space="preserve"> ushtroj</w:t>
      </w:r>
      <w:r w:rsidR="0017755E" w:rsidRPr="005F1EB6">
        <w:rPr>
          <w:rFonts w:cs="Garamond"/>
          <w14:ligatures w14:val="standardContextual"/>
        </w:rPr>
        <w:t>ë</w:t>
      </w:r>
      <w:r w:rsidRPr="005F1EB6">
        <w:rPr>
          <w:rFonts w:cs="Garamond"/>
          <w14:ligatures w14:val="standardContextual"/>
        </w:rPr>
        <w:t xml:space="preserve"> t</w:t>
      </w:r>
      <w:r w:rsidR="0017755E" w:rsidRPr="005F1EB6">
        <w:rPr>
          <w:rFonts w:cs="Garamond"/>
          <w14:ligatures w14:val="standardContextual"/>
        </w:rPr>
        <w:t>ë</w:t>
      </w:r>
      <w:r w:rsidRPr="005F1EB6">
        <w:rPr>
          <w:rFonts w:cs="Garamond"/>
          <w14:ligatures w14:val="standardContextual"/>
        </w:rPr>
        <w:t xml:space="preserve"> drejt</w:t>
      </w:r>
      <w:r w:rsidR="0017755E" w:rsidRPr="005F1EB6">
        <w:rPr>
          <w:rFonts w:cs="Garamond"/>
          <w14:ligatures w14:val="standardContextual"/>
        </w:rPr>
        <w:t>ë</w:t>
      </w:r>
      <w:r w:rsidRPr="005F1EB6">
        <w:rPr>
          <w:rFonts w:cs="Garamond"/>
          <w14:ligatures w14:val="standardContextual"/>
        </w:rPr>
        <w:t>n p</w:t>
      </w:r>
      <w:r w:rsidR="0017755E" w:rsidRPr="005F1EB6">
        <w:rPr>
          <w:rFonts w:cs="Garamond"/>
          <w14:ligatures w14:val="standardContextual"/>
        </w:rPr>
        <w:t>ë</w:t>
      </w:r>
      <w:r w:rsidRPr="005F1EB6">
        <w:rPr>
          <w:rFonts w:cs="Garamond"/>
          <w14:ligatures w14:val="standardContextual"/>
        </w:rPr>
        <w:t>r t</w:t>
      </w:r>
      <w:r w:rsidR="000D779B" w:rsidRPr="005F1EB6">
        <w:rPr>
          <w:rFonts w:cs="Garamond"/>
          <w14:ligatures w14:val="standardContextual"/>
        </w:rPr>
        <w:t>’</w:t>
      </w:r>
      <w:r w:rsidRPr="005F1EB6">
        <w:rPr>
          <w:rFonts w:cs="Garamond"/>
          <w14:ligatures w14:val="standardContextual"/>
        </w:rPr>
        <w:t>u informuar p</w:t>
      </w:r>
      <w:r w:rsidR="0017755E" w:rsidRPr="005F1EB6">
        <w:rPr>
          <w:rFonts w:cs="Garamond"/>
          <w14:ligatures w14:val="standardContextual"/>
        </w:rPr>
        <w:t>ë</w:t>
      </w:r>
      <w:r w:rsidRPr="005F1EB6">
        <w:rPr>
          <w:rFonts w:cs="Garamond"/>
          <w14:ligatures w14:val="standardContextual"/>
        </w:rPr>
        <w:t>r kriteret e p</w:t>
      </w:r>
      <w:r w:rsidR="0017755E" w:rsidRPr="005F1EB6">
        <w:rPr>
          <w:rFonts w:cs="Garamond"/>
          <w14:ligatures w14:val="standardContextual"/>
        </w:rPr>
        <w:t>ë</w:t>
      </w:r>
      <w:r w:rsidRPr="005F1EB6">
        <w:rPr>
          <w:rFonts w:cs="Garamond"/>
          <w14:ligatures w14:val="standardContextual"/>
        </w:rPr>
        <w:t>rfitimeve, tipologjit</w:t>
      </w:r>
      <w:r w:rsidR="0017755E" w:rsidRPr="005F1EB6">
        <w:rPr>
          <w:rFonts w:cs="Garamond"/>
          <w14:ligatures w14:val="standardContextual"/>
        </w:rPr>
        <w:t>ë</w:t>
      </w:r>
      <w:r w:rsidRPr="005F1EB6">
        <w:rPr>
          <w:rFonts w:cs="Garamond"/>
          <w14:ligatures w14:val="standardContextual"/>
        </w:rPr>
        <w:t xml:space="preserve"> e sh</w:t>
      </w:r>
      <w:r w:rsidR="0017755E" w:rsidRPr="005F1EB6">
        <w:rPr>
          <w:rFonts w:cs="Garamond"/>
          <w14:ligatures w14:val="standardContextual"/>
        </w:rPr>
        <w:t>ë</w:t>
      </w:r>
      <w:r w:rsidRPr="005F1EB6">
        <w:rPr>
          <w:rFonts w:cs="Garamond"/>
          <w14:ligatures w14:val="standardContextual"/>
        </w:rPr>
        <w:t>rbimeve, p</w:t>
      </w:r>
      <w:r w:rsidR="0017755E" w:rsidRPr="005F1EB6">
        <w:rPr>
          <w:rFonts w:cs="Garamond"/>
          <w14:ligatures w14:val="standardContextual"/>
        </w:rPr>
        <w:t>ë</w:t>
      </w:r>
      <w:r w:rsidRPr="005F1EB6">
        <w:rPr>
          <w:rFonts w:cs="Garamond"/>
          <w14:ligatures w14:val="standardContextual"/>
        </w:rPr>
        <w:t>rfitimet specifike si dhe mekanizmat e ankimimit. Kur llogaridh</w:t>
      </w:r>
      <w:r w:rsidR="0017755E" w:rsidRPr="005F1EB6">
        <w:rPr>
          <w:rFonts w:cs="Garamond"/>
          <w14:ligatures w14:val="standardContextual"/>
        </w:rPr>
        <w:t>ë</w:t>
      </w:r>
      <w:r w:rsidRPr="005F1EB6">
        <w:rPr>
          <w:rFonts w:cs="Garamond"/>
          <w14:ligatures w14:val="standardContextual"/>
        </w:rPr>
        <w:t>nia dhe mekanizmat e ankimimit jan</w:t>
      </w:r>
      <w:r w:rsidR="0017755E" w:rsidRPr="005F1EB6">
        <w:rPr>
          <w:rFonts w:cs="Garamond"/>
          <w14:ligatures w14:val="standardContextual"/>
        </w:rPr>
        <w:t>ë</w:t>
      </w:r>
      <w:r w:rsidRPr="005F1EB6">
        <w:rPr>
          <w:rFonts w:cs="Garamond"/>
          <w14:ligatures w14:val="standardContextual"/>
        </w:rPr>
        <w:t xml:space="preserve"> funksional, at</w:t>
      </w:r>
      <w:r w:rsidR="0017755E" w:rsidRPr="005F1EB6">
        <w:rPr>
          <w:rFonts w:cs="Garamond"/>
          <w14:ligatures w14:val="standardContextual"/>
        </w:rPr>
        <w:t>ë</w:t>
      </w:r>
      <w:r w:rsidRPr="005F1EB6">
        <w:rPr>
          <w:rFonts w:cs="Garamond"/>
          <w14:ligatures w14:val="standardContextual"/>
        </w:rPr>
        <w:t>her</w:t>
      </w:r>
      <w:r w:rsidR="0017755E" w:rsidRPr="005F1EB6">
        <w:rPr>
          <w:rFonts w:cs="Garamond"/>
          <w14:ligatures w14:val="standardContextual"/>
        </w:rPr>
        <w:t>ë</w:t>
      </w:r>
      <w:r w:rsidRPr="005F1EB6">
        <w:rPr>
          <w:rFonts w:cs="Garamond"/>
          <w14:ligatures w14:val="standardContextual"/>
        </w:rPr>
        <w:t xml:space="preserve"> programi i mbrojtjes sociale ka mund</w:t>
      </w:r>
      <w:r w:rsidR="0017755E" w:rsidRPr="005F1EB6">
        <w:rPr>
          <w:rFonts w:cs="Garamond"/>
          <w14:ligatures w14:val="standardContextual"/>
        </w:rPr>
        <w:t>ë</w:t>
      </w:r>
      <w:r w:rsidRPr="005F1EB6">
        <w:rPr>
          <w:rFonts w:cs="Garamond"/>
          <w14:ligatures w14:val="standardContextual"/>
        </w:rPr>
        <w:t>si t</w:t>
      </w:r>
      <w:r w:rsidR="0017755E" w:rsidRPr="005F1EB6">
        <w:rPr>
          <w:rFonts w:cs="Garamond"/>
          <w14:ligatures w14:val="standardContextual"/>
        </w:rPr>
        <w:t>ë</w:t>
      </w:r>
      <w:r w:rsidRPr="005F1EB6">
        <w:rPr>
          <w:rFonts w:cs="Garamond"/>
          <w14:ligatures w14:val="standardContextual"/>
        </w:rPr>
        <w:t xml:space="preserve"> adresoj</w:t>
      </w:r>
      <w:r w:rsidR="0017755E" w:rsidRPr="005F1EB6">
        <w:rPr>
          <w:rFonts w:cs="Garamond"/>
          <w14:ligatures w14:val="standardContextual"/>
        </w:rPr>
        <w:t>ë</w:t>
      </w:r>
      <w:r w:rsidRPr="005F1EB6">
        <w:rPr>
          <w:rFonts w:cs="Garamond"/>
          <w14:ligatures w14:val="standardContextual"/>
        </w:rPr>
        <w:t xml:space="preserve"> </w:t>
      </w:r>
      <w:r w:rsidR="007157CF" w:rsidRPr="005F1EB6">
        <w:rPr>
          <w:rFonts w:cs="Garamond"/>
          <w14:ligatures w14:val="standardContextual"/>
        </w:rPr>
        <w:t>çështjet</w:t>
      </w:r>
      <w:r w:rsidRPr="005F1EB6">
        <w:rPr>
          <w:rFonts w:cs="Garamond"/>
          <w14:ligatures w14:val="standardContextual"/>
        </w:rPr>
        <w:t xml:space="preserve"> e stigm</w:t>
      </w:r>
      <w:r w:rsidR="0017755E" w:rsidRPr="005F1EB6">
        <w:rPr>
          <w:rFonts w:cs="Garamond"/>
          <w14:ligatures w14:val="standardContextual"/>
        </w:rPr>
        <w:t>ë</w:t>
      </w:r>
      <w:r w:rsidRPr="005F1EB6">
        <w:rPr>
          <w:rFonts w:cs="Garamond"/>
          <w14:ligatures w14:val="standardContextual"/>
        </w:rPr>
        <w:t xml:space="preserve">s dhe </w:t>
      </w:r>
      <w:r w:rsidR="00E97FF2" w:rsidRPr="005F1EB6">
        <w:rPr>
          <w:rFonts w:cs="Garamond"/>
          <w14:ligatures w14:val="standardContextual"/>
        </w:rPr>
        <w:t>paragjykimit</w:t>
      </w:r>
      <w:r w:rsidRPr="005F1EB6">
        <w:rPr>
          <w:rFonts w:cs="Garamond"/>
          <w14:ligatures w14:val="standardContextual"/>
        </w:rPr>
        <w:t xml:space="preserve"> q</w:t>
      </w:r>
      <w:r w:rsidR="0017755E" w:rsidRPr="005F1EB6">
        <w:rPr>
          <w:rFonts w:cs="Garamond"/>
          <w14:ligatures w14:val="standardContextual"/>
        </w:rPr>
        <w:t>ë</w:t>
      </w:r>
      <w:r w:rsidRPr="005F1EB6">
        <w:rPr>
          <w:rFonts w:cs="Garamond"/>
          <w14:ligatures w14:val="standardContextual"/>
        </w:rPr>
        <w:t xml:space="preserve"> ekziston shpesh her</w:t>
      </w:r>
      <w:r w:rsidR="0017755E" w:rsidRPr="005F1EB6">
        <w:rPr>
          <w:rFonts w:cs="Garamond"/>
          <w14:ligatures w14:val="standardContextual"/>
        </w:rPr>
        <w:t>ë</w:t>
      </w:r>
      <w:r w:rsidRPr="005F1EB6">
        <w:rPr>
          <w:rFonts w:cs="Garamond"/>
          <w14:ligatures w14:val="standardContextual"/>
        </w:rPr>
        <w:t xml:space="preserve"> p</w:t>
      </w:r>
      <w:r w:rsidR="0017755E" w:rsidRPr="005F1EB6">
        <w:rPr>
          <w:rFonts w:cs="Garamond"/>
          <w14:ligatures w14:val="standardContextual"/>
        </w:rPr>
        <w:t>ë</w:t>
      </w:r>
      <w:r w:rsidRPr="005F1EB6">
        <w:rPr>
          <w:rFonts w:cs="Garamond"/>
          <w14:ligatures w14:val="standardContextual"/>
        </w:rPr>
        <w:t>r individ</w:t>
      </w:r>
      <w:r w:rsidR="0017755E" w:rsidRPr="005F1EB6">
        <w:rPr>
          <w:rFonts w:cs="Garamond"/>
          <w14:ligatures w14:val="standardContextual"/>
        </w:rPr>
        <w:t>ë</w:t>
      </w:r>
      <w:r w:rsidRPr="005F1EB6">
        <w:rPr>
          <w:rFonts w:cs="Garamond"/>
          <w14:ligatures w14:val="standardContextual"/>
        </w:rPr>
        <w:t>t apo grupet p</w:t>
      </w:r>
      <w:r w:rsidR="0017755E" w:rsidRPr="005F1EB6">
        <w:rPr>
          <w:rFonts w:cs="Garamond"/>
          <w14:ligatures w14:val="standardContextual"/>
        </w:rPr>
        <w:t>ë</w:t>
      </w:r>
      <w:r w:rsidRPr="005F1EB6">
        <w:rPr>
          <w:rFonts w:cs="Garamond"/>
          <w14:ligatures w14:val="standardContextual"/>
        </w:rPr>
        <w:t xml:space="preserve">rfituese. </w:t>
      </w:r>
    </w:p>
    <w:p w14:paraId="29AD5D41" w14:textId="69ACC032" w:rsidR="00D16558" w:rsidRPr="005F1EB6" w:rsidRDefault="009777B9" w:rsidP="00B9628B">
      <w:pPr>
        <w:pStyle w:val="aaaaatexxxx"/>
        <w:rPr>
          <w:b/>
        </w:rPr>
      </w:pPr>
      <w:bookmarkStart w:id="36" w:name="_Toc119598195"/>
      <w:bookmarkStart w:id="37" w:name="_Toc150809623"/>
      <w:bookmarkStart w:id="38" w:name="_Toc156593595"/>
      <w:r w:rsidRPr="005F1EB6">
        <w:rPr>
          <w:b/>
        </w:rPr>
        <w:t xml:space="preserve">3.1 </w:t>
      </w:r>
      <w:r w:rsidR="00D16558" w:rsidRPr="005F1EB6">
        <w:rPr>
          <w:b/>
        </w:rPr>
        <w:t>Vizioni</w:t>
      </w:r>
      <w:bookmarkEnd w:id="36"/>
      <w:bookmarkEnd w:id="37"/>
      <w:bookmarkEnd w:id="38"/>
    </w:p>
    <w:p w14:paraId="6170CE44" w14:textId="166E5C3D" w:rsidR="00D16558" w:rsidRPr="00405AD6" w:rsidRDefault="00D16558" w:rsidP="009777B9">
      <w:pPr>
        <w:pStyle w:val="aaaaatexxxx"/>
        <w:rPr>
          <w:b/>
        </w:rPr>
      </w:pPr>
      <w:bookmarkStart w:id="39" w:name="_Toc150809624"/>
      <w:bookmarkStart w:id="40" w:name="_Toc156593596"/>
      <w:bookmarkStart w:id="41" w:name="_Toc119598196"/>
      <w:r w:rsidRPr="00405AD6">
        <w:rPr>
          <w:b/>
        </w:rPr>
        <w:t>VIZIONI: Mbrojtje sociale n</w:t>
      </w:r>
      <w:r w:rsidR="0017755E" w:rsidRPr="00405AD6">
        <w:rPr>
          <w:b/>
        </w:rPr>
        <w:t>ë</w:t>
      </w:r>
      <w:r w:rsidRPr="00405AD6">
        <w:rPr>
          <w:b/>
        </w:rPr>
        <w:t xml:space="preserve"> nj</w:t>
      </w:r>
      <w:r w:rsidR="0017755E" w:rsidRPr="00405AD6">
        <w:rPr>
          <w:b/>
        </w:rPr>
        <w:t>ë</w:t>
      </w:r>
      <w:r w:rsidRPr="00405AD6">
        <w:rPr>
          <w:b/>
        </w:rPr>
        <w:t xml:space="preserve"> mjedis mund</w:t>
      </w:r>
      <w:r w:rsidR="0017755E" w:rsidRPr="00405AD6">
        <w:rPr>
          <w:b/>
        </w:rPr>
        <w:t>ë</w:t>
      </w:r>
      <w:r w:rsidRPr="00405AD6">
        <w:rPr>
          <w:b/>
        </w:rPr>
        <w:t>sues dhe fuqizues p</w:t>
      </w:r>
      <w:r w:rsidR="0017755E" w:rsidRPr="00405AD6">
        <w:rPr>
          <w:b/>
        </w:rPr>
        <w:t>ë</w:t>
      </w:r>
      <w:r w:rsidRPr="00405AD6">
        <w:rPr>
          <w:b/>
        </w:rPr>
        <w:t>r çdo individ n</w:t>
      </w:r>
      <w:r w:rsidR="0017755E" w:rsidRPr="00405AD6">
        <w:rPr>
          <w:b/>
        </w:rPr>
        <w:t>ë</w:t>
      </w:r>
      <w:r w:rsidRPr="00405AD6">
        <w:rPr>
          <w:b/>
        </w:rPr>
        <w:t xml:space="preserve"> nevoj</w:t>
      </w:r>
      <w:r w:rsidR="0017755E" w:rsidRPr="00405AD6">
        <w:rPr>
          <w:b/>
        </w:rPr>
        <w:t>ë</w:t>
      </w:r>
      <w:r w:rsidRPr="00405AD6">
        <w:rPr>
          <w:b/>
        </w:rPr>
        <w:t>, duke garantuar jetes</w:t>
      </w:r>
      <w:r w:rsidR="0017755E" w:rsidRPr="00405AD6">
        <w:rPr>
          <w:b/>
        </w:rPr>
        <w:t>ë</w:t>
      </w:r>
      <w:r w:rsidRPr="00405AD6">
        <w:rPr>
          <w:b/>
        </w:rPr>
        <w:t xml:space="preserve"> dinjitoze p</w:t>
      </w:r>
      <w:r w:rsidR="0017755E" w:rsidRPr="00405AD6">
        <w:rPr>
          <w:b/>
        </w:rPr>
        <w:t>ë</w:t>
      </w:r>
      <w:r w:rsidRPr="00405AD6">
        <w:rPr>
          <w:b/>
        </w:rPr>
        <w:t>rgjat</w:t>
      </w:r>
      <w:r w:rsidR="0017755E" w:rsidRPr="00405AD6">
        <w:rPr>
          <w:b/>
        </w:rPr>
        <w:t>ë</w:t>
      </w:r>
      <w:r w:rsidRPr="00405AD6">
        <w:rPr>
          <w:b/>
        </w:rPr>
        <w:t xml:space="preserve"> ciklit t</w:t>
      </w:r>
      <w:r w:rsidR="0017755E" w:rsidRPr="00405AD6">
        <w:rPr>
          <w:b/>
        </w:rPr>
        <w:t>ë</w:t>
      </w:r>
      <w:r w:rsidRPr="00405AD6">
        <w:rPr>
          <w:b/>
        </w:rPr>
        <w:t xml:space="preserve"> jet</w:t>
      </w:r>
      <w:r w:rsidR="0017755E" w:rsidRPr="00405AD6">
        <w:rPr>
          <w:b/>
        </w:rPr>
        <w:t>ë</w:t>
      </w:r>
      <w:r w:rsidRPr="00405AD6">
        <w:rPr>
          <w:b/>
        </w:rPr>
        <w:t>s</w:t>
      </w:r>
      <w:bookmarkEnd w:id="39"/>
      <w:bookmarkEnd w:id="40"/>
    </w:p>
    <w:p w14:paraId="5CC8E1F5" w14:textId="2D6DD5B8" w:rsidR="00D16558" w:rsidRPr="005F1EB6" w:rsidRDefault="009777B9" w:rsidP="00B9628B">
      <w:pPr>
        <w:pStyle w:val="aaaaatexxxx"/>
        <w:rPr>
          <w:b/>
        </w:rPr>
      </w:pPr>
      <w:bookmarkStart w:id="42" w:name="_Toc150809625"/>
      <w:bookmarkStart w:id="43" w:name="_Toc156593597"/>
      <w:r w:rsidRPr="005F1EB6">
        <w:rPr>
          <w:b/>
        </w:rPr>
        <w:t xml:space="preserve">3.2 </w:t>
      </w:r>
      <w:r w:rsidR="00D16558" w:rsidRPr="005F1EB6">
        <w:rPr>
          <w:b/>
        </w:rPr>
        <w:t>Q</w:t>
      </w:r>
      <w:r w:rsidR="0017755E" w:rsidRPr="005F1EB6">
        <w:rPr>
          <w:b/>
        </w:rPr>
        <w:t>ë</w:t>
      </w:r>
      <w:r w:rsidR="00D16558" w:rsidRPr="005F1EB6">
        <w:rPr>
          <w:b/>
        </w:rPr>
        <w:t>llimet e politik</w:t>
      </w:r>
      <w:r w:rsidR="0017755E" w:rsidRPr="005F1EB6">
        <w:rPr>
          <w:b/>
        </w:rPr>
        <w:t>ë</w:t>
      </w:r>
      <w:r w:rsidR="00D16558" w:rsidRPr="005F1EB6">
        <w:rPr>
          <w:b/>
        </w:rPr>
        <w:t>s</w:t>
      </w:r>
      <w:bookmarkEnd w:id="41"/>
      <w:bookmarkEnd w:id="42"/>
      <w:bookmarkEnd w:id="43"/>
    </w:p>
    <w:p w14:paraId="5DDFEF17" w14:textId="0677CFDF" w:rsidR="00D16558" w:rsidRPr="005F1EB6" w:rsidRDefault="00D16558" w:rsidP="009777B9">
      <w:pPr>
        <w:pStyle w:val="aaaaatexxxx"/>
      </w:pPr>
      <w:bookmarkStart w:id="44" w:name="_Toc119598197"/>
      <w:bookmarkStart w:id="45" w:name="_Toc150809626"/>
      <w:bookmarkStart w:id="46" w:name="_Toc156593598"/>
      <w:bookmarkStart w:id="47" w:name="_Hlk156580367"/>
      <w:r w:rsidRPr="005F1EB6">
        <w:rPr>
          <w:b/>
          <w:bCs/>
        </w:rPr>
        <w:t>Q</w:t>
      </w:r>
      <w:r w:rsidR="0017755E" w:rsidRPr="005F1EB6">
        <w:rPr>
          <w:b/>
          <w:bCs/>
        </w:rPr>
        <w:t>ë</w:t>
      </w:r>
      <w:r w:rsidRPr="005F1EB6">
        <w:rPr>
          <w:b/>
          <w:bCs/>
        </w:rPr>
        <w:t>llimi i politik</w:t>
      </w:r>
      <w:r w:rsidR="0017755E" w:rsidRPr="005F1EB6">
        <w:rPr>
          <w:b/>
          <w:bCs/>
        </w:rPr>
        <w:t>ë</w:t>
      </w:r>
      <w:r w:rsidRPr="005F1EB6">
        <w:rPr>
          <w:b/>
          <w:bCs/>
        </w:rPr>
        <w:t>s</w:t>
      </w:r>
      <w:r w:rsidRPr="005F1EB6">
        <w:rPr>
          <w:bCs/>
        </w:rPr>
        <w:t xml:space="preserve"> </w:t>
      </w:r>
      <w:r w:rsidRPr="005F1EB6">
        <w:rPr>
          <w:b/>
          <w:bCs/>
        </w:rPr>
        <w:t>A</w:t>
      </w:r>
      <w:r w:rsidRPr="005F1EB6">
        <w:rPr>
          <w:bCs/>
        </w:rPr>
        <w:t>:</w:t>
      </w:r>
      <w:r w:rsidRPr="005F1EB6">
        <w:t xml:space="preserve"> </w:t>
      </w:r>
      <w:bookmarkEnd w:id="44"/>
      <w:r w:rsidRPr="005F1EB6">
        <w:t>Zbutja e varf</w:t>
      </w:r>
      <w:r w:rsidR="0017755E" w:rsidRPr="005F1EB6">
        <w:t>ë</w:t>
      </w:r>
      <w:r w:rsidRPr="005F1EB6">
        <w:t>ris</w:t>
      </w:r>
      <w:r w:rsidR="0017755E" w:rsidRPr="005F1EB6">
        <w:t>ë</w:t>
      </w:r>
      <w:r w:rsidRPr="005F1EB6">
        <w:t xml:space="preserve"> p</w:t>
      </w:r>
      <w:r w:rsidR="0017755E" w:rsidRPr="005F1EB6">
        <w:t>ë</w:t>
      </w:r>
      <w:r w:rsidRPr="005F1EB6">
        <w:t>r çdo individ n</w:t>
      </w:r>
      <w:r w:rsidR="0017755E" w:rsidRPr="005F1EB6">
        <w:t>ë</w:t>
      </w:r>
      <w:r w:rsidRPr="005F1EB6">
        <w:t xml:space="preserve"> nevoj</w:t>
      </w:r>
      <w:r w:rsidR="0017755E" w:rsidRPr="005F1EB6">
        <w:t>ë</w:t>
      </w:r>
      <w:r w:rsidRPr="005F1EB6">
        <w:t xml:space="preserve"> dhe p</w:t>
      </w:r>
      <w:r w:rsidR="0017755E" w:rsidRPr="005F1EB6">
        <w:t>ë</w:t>
      </w:r>
      <w:r w:rsidRPr="005F1EB6">
        <w:t>rmir</w:t>
      </w:r>
      <w:r w:rsidR="0017755E" w:rsidRPr="005F1EB6">
        <w:t>ë</w:t>
      </w:r>
      <w:r w:rsidRPr="005F1EB6">
        <w:t>simi i jetes</w:t>
      </w:r>
      <w:r w:rsidR="0017755E" w:rsidRPr="005F1EB6">
        <w:t>ë</w:t>
      </w:r>
      <w:r w:rsidRPr="005F1EB6">
        <w:t>s p</w:t>
      </w:r>
      <w:r w:rsidR="0017755E" w:rsidRPr="005F1EB6">
        <w:t>ë</w:t>
      </w:r>
      <w:r w:rsidRPr="005F1EB6">
        <w:t xml:space="preserve">r personat me </w:t>
      </w:r>
      <w:r w:rsidR="00E97FF2" w:rsidRPr="005F1EB6">
        <w:t xml:space="preserve">aftësi të kufizuara </w:t>
      </w:r>
      <w:r w:rsidRPr="005F1EB6">
        <w:t>p</w:t>
      </w:r>
      <w:r w:rsidR="0017755E" w:rsidRPr="005F1EB6">
        <w:t>ë</w:t>
      </w:r>
      <w:r w:rsidRPr="005F1EB6">
        <w:t>rmes mb</w:t>
      </w:r>
      <w:r w:rsidR="0017755E" w:rsidRPr="005F1EB6">
        <w:t>ë</w:t>
      </w:r>
      <w:r w:rsidRPr="005F1EB6">
        <w:t>shtetjes me skemat financiare dhe p</w:t>
      </w:r>
      <w:r w:rsidR="0017755E" w:rsidRPr="005F1EB6">
        <w:t>ë</w:t>
      </w:r>
      <w:r w:rsidRPr="005F1EB6">
        <w:t>rfitimeve t</w:t>
      </w:r>
      <w:r w:rsidR="0017755E" w:rsidRPr="005F1EB6">
        <w:t>ë</w:t>
      </w:r>
      <w:r w:rsidRPr="005F1EB6">
        <w:t xml:space="preserve"> p</w:t>
      </w:r>
      <w:r w:rsidR="0017755E" w:rsidRPr="005F1EB6">
        <w:t>ë</w:t>
      </w:r>
      <w:r w:rsidRPr="005F1EB6">
        <w:t>rshtatshme, t</w:t>
      </w:r>
      <w:r w:rsidR="0017755E" w:rsidRPr="005F1EB6">
        <w:t>ë</w:t>
      </w:r>
      <w:r w:rsidRPr="005F1EB6">
        <w:t xml:space="preserve"> p</w:t>
      </w:r>
      <w:r w:rsidR="0017755E" w:rsidRPr="005F1EB6">
        <w:t>ë</w:t>
      </w:r>
      <w:r w:rsidRPr="005F1EB6">
        <w:t>rgjegjshme gjinore,transparente, t</w:t>
      </w:r>
      <w:r w:rsidR="0017755E" w:rsidRPr="005F1EB6">
        <w:t>ë</w:t>
      </w:r>
      <w:r w:rsidRPr="005F1EB6">
        <w:t xml:space="preserve"> afta p</w:t>
      </w:r>
      <w:r w:rsidR="0017755E" w:rsidRPr="005F1EB6">
        <w:t>ë</w:t>
      </w:r>
      <w:r w:rsidRPr="005F1EB6">
        <w:t>r p</w:t>
      </w:r>
      <w:r w:rsidR="0017755E" w:rsidRPr="005F1EB6">
        <w:t>ë</w:t>
      </w:r>
      <w:r w:rsidRPr="005F1EB6">
        <w:t>rballimin e rreziqeve e krizave.</w:t>
      </w:r>
      <w:bookmarkEnd w:id="45"/>
      <w:bookmarkEnd w:id="46"/>
    </w:p>
    <w:p w14:paraId="3426177E" w14:textId="58FE0D3F" w:rsidR="00D16558" w:rsidRPr="005F1EB6" w:rsidRDefault="00D16558" w:rsidP="009777B9">
      <w:pPr>
        <w:pStyle w:val="aaaaatexxxx"/>
        <w:rPr>
          <w:i/>
        </w:rPr>
      </w:pPr>
      <w:bookmarkStart w:id="48" w:name="_Toc150809627"/>
      <w:bookmarkStart w:id="49" w:name="_Toc156593599"/>
      <w:r w:rsidRPr="005F1EB6">
        <w:rPr>
          <w:i/>
        </w:rPr>
        <w:t>Objektivi specifik/strategjik A1: T</w:t>
      </w:r>
      <w:r w:rsidR="0017755E" w:rsidRPr="005F1EB6">
        <w:rPr>
          <w:i/>
        </w:rPr>
        <w:t>ë</w:t>
      </w:r>
      <w:r w:rsidRPr="005F1EB6">
        <w:rPr>
          <w:i/>
        </w:rPr>
        <w:t xml:space="preserve"> p</w:t>
      </w:r>
      <w:r w:rsidR="0017755E" w:rsidRPr="005F1EB6">
        <w:rPr>
          <w:i/>
        </w:rPr>
        <w:t>ë</w:t>
      </w:r>
      <w:r w:rsidRPr="005F1EB6">
        <w:rPr>
          <w:i/>
        </w:rPr>
        <w:t>rmir</w:t>
      </w:r>
      <w:r w:rsidR="0017755E" w:rsidRPr="005F1EB6">
        <w:rPr>
          <w:i/>
        </w:rPr>
        <w:t>ë</w:t>
      </w:r>
      <w:r w:rsidRPr="005F1EB6">
        <w:rPr>
          <w:i/>
        </w:rPr>
        <w:t>sohet performanca, p</w:t>
      </w:r>
      <w:r w:rsidR="0017755E" w:rsidRPr="005F1EB6">
        <w:rPr>
          <w:i/>
        </w:rPr>
        <w:t>ë</w:t>
      </w:r>
      <w:r w:rsidRPr="005F1EB6">
        <w:rPr>
          <w:i/>
        </w:rPr>
        <w:t>rshtatshm</w:t>
      </w:r>
      <w:r w:rsidR="0017755E" w:rsidRPr="005F1EB6">
        <w:rPr>
          <w:i/>
        </w:rPr>
        <w:t>ë</w:t>
      </w:r>
      <w:r w:rsidRPr="005F1EB6">
        <w:rPr>
          <w:i/>
        </w:rPr>
        <w:t>ria dhe p</w:t>
      </w:r>
      <w:r w:rsidR="0017755E" w:rsidRPr="005F1EB6">
        <w:rPr>
          <w:i/>
        </w:rPr>
        <w:t>ë</w:t>
      </w:r>
      <w:r w:rsidRPr="005F1EB6">
        <w:rPr>
          <w:i/>
        </w:rPr>
        <w:t>rgjigjja ndaj krizave e skemave financiare dhe p</w:t>
      </w:r>
      <w:r w:rsidR="0017755E" w:rsidRPr="005F1EB6">
        <w:rPr>
          <w:i/>
        </w:rPr>
        <w:t>ë</w:t>
      </w:r>
      <w:r w:rsidRPr="005F1EB6">
        <w:rPr>
          <w:i/>
        </w:rPr>
        <w:t>rfitimeve p</w:t>
      </w:r>
      <w:r w:rsidR="0017755E" w:rsidRPr="005F1EB6">
        <w:rPr>
          <w:i/>
        </w:rPr>
        <w:t>ë</w:t>
      </w:r>
      <w:r w:rsidRPr="005F1EB6">
        <w:rPr>
          <w:i/>
        </w:rPr>
        <w:t>r individ</w:t>
      </w:r>
      <w:r w:rsidR="0017755E" w:rsidRPr="005F1EB6">
        <w:rPr>
          <w:i/>
        </w:rPr>
        <w:t>ë</w:t>
      </w:r>
      <w:r w:rsidRPr="005F1EB6">
        <w:rPr>
          <w:i/>
        </w:rPr>
        <w:t>t (burra, gra, djem dhe vajza)</w:t>
      </w:r>
      <w:bookmarkEnd w:id="48"/>
      <w:bookmarkEnd w:id="49"/>
      <w:r w:rsidRPr="005F1EB6">
        <w:rPr>
          <w:i/>
        </w:rPr>
        <w:t>.</w:t>
      </w:r>
    </w:p>
    <w:p w14:paraId="34601138" w14:textId="08FA3F51" w:rsidR="00D16558" w:rsidRPr="005F1EB6" w:rsidRDefault="00D16558" w:rsidP="009777B9">
      <w:pPr>
        <w:pStyle w:val="aaaaatexxxx"/>
        <w:rPr>
          <w:i/>
        </w:rPr>
      </w:pPr>
      <w:bookmarkStart w:id="50" w:name="_Toc156593600"/>
      <w:bookmarkStart w:id="51" w:name="_Toc150809628"/>
      <w:r w:rsidRPr="005F1EB6">
        <w:rPr>
          <w:i/>
        </w:rPr>
        <w:t>Objektivi specifik/strategjik A2:</w:t>
      </w:r>
      <w:r w:rsidR="00716D6C" w:rsidRPr="005F1EB6">
        <w:rPr>
          <w:i/>
        </w:rPr>
        <w:t xml:space="preserve"> </w:t>
      </w:r>
      <w:r w:rsidRPr="005F1EB6">
        <w:rPr>
          <w:i/>
        </w:rPr>
        <w:t>Konsolidimi i reformave t</w:t>
      </w:r>
      <w:r w:rsidR="0017755E" w:rsidRPr="005F1EB6">
        <w:rPr>
          <w:i/>
        </w:rPr>
        <w:t>ë</w:t>
      </w:r>
      <w:r w:rsidRPr="005F1EB6">
        <w:rPr>
          <w:i/>
        </w:rPr>
        <w:t xml:space="preserve"> mbrojtjes sociale n</w:t>
      </w:r>
      <w:r w:rsidR="0017755E" w:rsidRPr="005F1EB6">
        <w:rPr>
          <w:i/>
        </w:rPr>
        <w:t>ë</w:t>
      </w:r>
      <w:r w:rsidRPr="005F1EB6">
        <w:rPr>
          <w:i/>
        </w:rPr>
        <w:t xml:space="preserve"> fush</w:t>
      </w:r>
      <w:r w:rsidR="0017755E" w:rsidRPr="005F1EB6">
        <w:rPr>
          <w:i/>
        </w:rPr>
        <w:t>ë</w:t>
      </w:r>
      <w:r w:rsidRPr="005F1EB6">
        <w:rPr>
          <w:i/>
        </w:rPr>
        <w:t xml:space="preserve">n e </w:t>
      </w:r>
      <w:r w:rsidR="00BF4391" w:rsidRPr="005F1EB6">
        <w:rPr>
          <w:i/>
        </w:rPr>
        <w:t>aftësisë</w:t>
      </w:r>
      <w:r w:rsidRPr="005F1EB6">
        <w:rPr>
          <w:i/>
        </w:rPr>
        <w:t xml:space="preserve"> s</w:t>
      </w:r>
      <w:r w:rsidR="0017755E" w:rsidRPr="005F1EB6">
        <w:rPr>
          <w:i/>
        </w:rPr>
        <w:t>ë</w:t>
      </w:r>
      <w:r w:rsidRPr="005F1EB6">
        <w:rPr>
          <w:i/>
        </w:rPr>
        <w:t xml:space="preserve"> kufizuar p</w:t>
      </w:r>
      <w:r w:rsidR="0017755E" w:rsidRPr="005F1EB6">
        <w:rPr>
          <w:i/>
        </w:rPr>
        <w:t>ë</w:t>
      </w:r>
      <w:r w:rsidRPr="005F1EB6">
        <w:rPr>
          <w:i/>
        </w:rPr>
        <w:t>r mb</w:t>
      </w:r>
      <w:r w:rsidR="0017755E" w:rsidRPr="005F1EB6">
        <w:rPr>
          <w:i/>
        </w:rPr>
        <w:t>ë</w:t>
      </w:r>
      <w:r w:rsidRPr="005F1EB6">
        <w:rPr>
          <w:i/>
        </w:rPr>
        <w:t>shtetje dhe pjes</w:t>
      </w:r>
      <w:r w:rsidR="0017755E" w:rsidRPr="005F1EB6">
        <w:rPr>
          <w:i/>
        </w:rPr>
        <w:t>ë</w:t>
      </w:r>
      <w:r w:rsidRPr="005F1EB6">
        <w:rPr>
          <w:i/>
        </w:rPr>
        <w:t>marrjen n</w:t>
      </w:r>
      <w:r w:rsidR="0017755E" w:rsidRPr="005F1EB6">
        <w:rPr>
          <w:i/>
        </w:rPr>
        <w:t>ë</w:t>
      </w:r>
      <w:r w:rsidRPr="005F1EB6">
        <w:rPr>
          <w:i/>
        </w:rPr>
        <w:t xml:space="preserve"> jet</w:t>
      </w:r>
      <w:r w:rsidR="0017755E" w:rsidRPr="005F1EB6">
        <w:rPr>
          <w:i/>
        </w:rPr>
        <w:t>ë</w:t>
      </w:r>
      <w:r w:rsidRPr="005F1EB6">
        <w:rPr>
          <w:i/>
        </w:rPr>
        <w:t>n publike dhe private</w:t>
      </w:r>
      <w:bookmarkEnd w:id="50"/>
      <w:r w:rsidRPr="005F1EB6">
        <w:rPr>
          <w:i/>
        </w:rPr>
        <w:t>.</w:t>
      </w:r>
    </w:p>
    <w:p w14:paraId="64816004" w14:textId="24753C4D" w:rsidR="00D16558" w:rsidRPr="005F1EB6" w:rsidRDefault="00D16558" w:rsidP="009777B9">
      <w:pPr>
        <w:pStyle w:val="aaaaatexxxx"/>
        <w:rPr>
          <w:i/>
        </w:rPr>
      </w:pPr>
      <w:bookmarkStart w:id="52" w:name="_Toc150809629"/>
      <w:bookmarkStart w:id="53" w:name="_Toc156593601"/>
      <w:bookmarkEnd w:id="51"/>
      <w:r w:rsidRPr="005F1EB6">
        <w:rPr>
          <w:i/>
        </w:rPr>
        <w:t>Objektivi specifik/strategjik A3: P</w:t>
      </w:r>
      <w:r w:rsidR="0017755E" w:rsidRPr="005F1EB6">
        <w:rPr>
          <w:i/>
        </w:rPr>
        <w:t>ë</w:t>
      </w:r>
      <w:r w:rsidRPr="005F1EB6">
        <w:rPr>
          <w:i/>
        </w:rPr>
        <w:t>rmir</w:t>
      </w:r>
      <w:r w:rsidR="0017755E" w:rsidRPr="005F1EB6">
        <w:rPr>
          <w:i/>
        </w:rPr>
        <w:t>ë</w:t>
      </w:r>
      <w:r w:rsidRPr="005F1EB6">
        <w:rPr>
          <w:i/>
        </w:rPr>
        <w:t>simi i sh</w:t>
      </w:r>
      <w:r w:rsidR="0017755E" w:rsidRPr="005F1EB6">
        <w:rPr>
          <w:i/>
        </w:rPr>
        <w:t>ë</w:t>
      </w:r>
      <w:r w:rsidRPr="005F1EB6">
        <w:rPr>
          <w:i/>
        </w:rPr>
        <w:t>njestrimit t</w:t>
      </w:r>
      <w:r w:rsidR="0017755E" w:rsidRPr="005F1EB6">
        <w:rPr>
          <w:i/>
        </w:rPr>
        <w:t>ë</w:t>
      </w:r>
      <w:r w:rsidRPr="005F1EB6">
        <w:rPr>
          <w:i/>
        </w:rPr>
        <w:t xml:space="preserve"> f</w:t>
      </w:r>
      <w:r w:rsidR="0017755E" w:rsidRPr="005F1EB6">
        <w:rPr>
          <w:i/>
        </w:rPr>
        <w:t>ë</w:t>
      </w:r>
      <w:r w:rsidRPr="005F1EB6">
        <w:rPr>
          <w:i/>
        </w:rPr>
        <w:t>mij</w:t>
      </w:r>
      <w:r w:rsidR="0017755E" w:rsidRPr="005F1EB6">
        <w:rPr>
          <w:i/>
        </w:rPr>
        <w:t>ë</w:t>
      </w:r>
      <w:r w:rsidRPr="005F1EB6">
        <w:rPr>
          <w:i/>
        </w:rPr>
        <w:t>ve, vajza dhe djem p</w:t>
      </w:r>
      <w:r w:rsidR="0017755E" w:rsidRPr="005F1EB6">
        <w:rPr>
          <w:i/>
        </w:rPr>
        <w:t>ë</w:t>
      </w:r>
      <w:r w:rsidRPr="005F1EB6">
        <w:rPr>
          <w:i/>
        </w:rPr>
        <w:t xml:space="preserve">rmes skemave </w:t>
      </w:r>
      <w:r w:rsidR="00BF4391" w:rsidRPr="005F1EB6">
        <w:rPr>
          <w:i/>
        </w:rPr>
        <w:t>financiare</w:t>
      </w:r>
      <w:r w:rsidRPr="005F1EB6">
        <w:rPr>
          <w:i/>
        </w:rPr>
        <w:t xml:space="preserve"> t</w:t>
      </w:r>
      <w:r w:rsidR="0017755E" w:rsidRPr="005F1EB6">
        <w:rPr>
          <w:i/>
        </w:rPr>
        <w:t>ë</w:t>
      </w:r>
      <w:r w:rsidRPr="005F1EB6">
        <w:rPr>
          <w:i/>
        </w:rPr>
        <w:t xml:space="preserve"> ndjeshme gjinore dhe nj</w:t>
      </w:r>
      <w:r w:rsidR="0017755E" w:rsidRPr="005F1EB6">
        <w:rPr>
          <w:i/>
        </w:rPr>
        <w:t>ë</w:t>
      </w:r>
      <w:r w:rsidRPr="005F1EB6">
        <w:rPr>
          <w:i/>
        </w:rPr>
        <w:t xml:space="preserve"> programi mbrojtje sociale me fokus f</w:t>
      </w:r>
      <w:r w:rsidR="0017755E" w:rsidRPr="005F1EB6">
        <w:rPr>
          <w:i/>
        </w:rPr>
        <w:t>ë</w:t>
      </w:r>
      <w:r w:rsidRPr="005F1EB6">
        <w:rPr>
          <w:i/>
        </w:rPr>
        <w:t>mij</w:t>
      </w:r>
      <w:r w:rsidR="0017755E" w:rsidRPr="005F1EB6">
        <w:rPr>
          <w:i/>
        </w:rPr>
        <w:t>ë</w:t>
      </w:r>
      <w:r w:rsidRPr="005F1EB6">
        <w:rPr>
          <w:i/>
        </w:rPr>
        <w:t>t.</w:t>
      </w:r>
      <w:bookmarkEnd w:id="52"/>
      <w:bookmarkEnd w:id="53"/>
      <w:r w:rsidRPr="005F1EB6">
        <w:rPr>
          <w:i/>
        </w:rPr>
        <w:t xml:space="preserve"> </w:t>
      </w:r>
    </w:p>
    <w:p w14:paraId="7FA8C610" w14:textId="605AB11B" w:rsidR="00D16558" w:rsidRPr="005F1EB6" w:rsidRDefault="00D16558" w:rsidP="00B9628B">
      <w:pPr>
        <w:pStyle w:val="aaaaatexxxx"/>
      </w:pPr>
      <w:bookmarkStart w:id="54" w:name="_Toc156593602"/>
      <w:bookmarkEnd w:id="47"/>
      <w:r w:rsidRPr="005F1EB6">
        <w:t xml:space="preserve">Objektivi </w:t>
      </w:r>
      <w:r w:rsidR="00FC0666" w:rsidRPr="005F1EB6">
        <w:t>s</w:t>
      </w:r>
      <w:r w:rsidRPr="005F1EB6">
        <w:t>pecifik A1: P</w:t>
      </w:r>
      <w:r w:rsidR="0017755E" w:rsidRPr="005F1EB6">
        <w:t>ë</w:t>
      </w:r>
      <w:r w:rsidRPr="005F1EB6">
        <w:t>rmir</w:t>
      </w:r>
      <w:r w:rsidR="0017755E" w:rsidRPr="005F1EB6">
        <w:t>ë</w:t>
      </w:r>
      <w:r w:rsidRPr="005F1EB6">
        <w:t>simi i performanc</w:t>
      </w:r>
      <w:r w:rsidR="0017755E" w:rsidRPr="005F1EB6">
        <w:t>ë</w:t>
      </w:r>
      <w:r w:rsidRPr="005F1EB6">
        <w:t>s, p</w:t>
      </w:r>
      <w:r w:rsidR="0017755E" w:rsidRPr="005F1EB6">
        <w:t>ë</w:t>
      </w:r>
      <w:r w:rsidRPr="005F1EB6">
        <w:t>rshtatshm</w:t>
      </w:r>
      <w:r w:rsidR="0017755E" w:rsidRPr="005F1EB6">
        <w:t>ë</w:t>
      </w:r>
      <w:r w:rsidRPr="005F1EB6">
        <w:t>ris</w:t>
      </w:r>
      <w:r w:rsidR="0017755E" w:rsidRPr="005F1EB6">
        <w:t>ë</w:t>
      </w:r>
      <w:r w:rsidRPr="005F1EB6">
        <w:t xml:space="preserve"> dhe p</w:t>
      </w:r>
      <w:r w:rsidR="0017755E" w:rsidRPr="005F1EB6">
        <w:t>ë</w:t>
      </w:r>
      <w:r w:rsidRPr="005F1EB6">
        <w:t>rgjigjes ndaj krizave e skem</w:t>
      </w:r>
      <w:r w:rsidR="0017755E" w:rsidRPr="005F1EB6">
        <w:t>ë</w:t>
      </w:r>
      <w:r w:rsidRPr="005F1EB6">
        <w:t>s financiare t</w:t>
      </w:r>
      <w:r w:rsidR="0017755E" w:rsidRPr="005F1EB6">
        <w:t>ë</w:t>
      </w:r>
      <w:r w:rsidRPr="005F1EB6">
        <w:t xml:space="preserve"> ndihm</w:t>
      </w:r>
      <w:r w:rsidR="0017755E" w:rsidRPr="005F1EB6">
        <w:t>ë</w:t>
      </w:r>
      <w:r w:rsidRPr="005F1EB6">
        <w:t>s ekonomike p</w:t>
      </w:r>
      <w:r w:rsidR="0017755E" w:rsidRPr="005F1EB6">
        <w:t>ë</w:t>
      </w:r>
      <w:r w:rsidRPr="005F1EB6">
        <w:t>r individ</w:t>
      </w:r>
      <w:r w:rsidR="0017755E" w:rsidRPr="005F1EB6">
        <w:t>ë</w:t>
      </w:r>
      <w:r w:rsidRPr="005F1EB6">
        <w:t>t (burra, gra, djem dhe vajza).</w:t>
      </w:r>
      <w:bookmarkEnd w:id="54"/>
    </w:p>
    <w:p w14:paraId="08C35D4F" w14:textId="77777777" w:rsidR="00D16558" w:rsidRPr="005F1EB6" w:rsidRDefault="00D16558" w:rsidP="00B9628B">
      <w:pPr>
        <w:pStyle w:val="aaaaatexxxx"/>
        <w:rPr>
          <w:bCs/>
        </w:rPr>
      </w:pPr>
      <w:r w:rsidRPr="005F1EB6">
        <w:rPr>
          <w:i/>
          <w:iCs/>
        </w:rPr>
        <w:t>Masat prioritare</w:t>
      </w:r>
      <w:r w:rsidRPr="005F1EB6">
        <w:rPr>
          <w:bCs/>
        </w:rPr>
        <w:t xml:space="preserve">: </w:t>
      </w:r>
    </w:p>
    <w:p w14:paraId="49DF5F2A" w14:textId="280415F5" w:rsidR="00D16558" w:rsidRPr="005F1EB6" w:rsidRDefault="009777B9" w:rsidP="00B9628B">
      <w:pPr>
        <w:pStyle w:val="aaaaatexxxx"/>
      </w:pPr>
      <w:bookmarkStart w:id="55" w:name="_Toc119598199"/>
      <w:r w:rsidRPr="005F1EB6">
        <w:t>A.</w:t>
      </w:r>
      <w:r w:rsidR="00D16558" w:rsidRPr="005F1EB6">
        <w:t xml:space="preserve">1.1 </w:t>
      </w:r>
      <w:bookmarkStart w:id="56" w:name="_Hlk156580405"/>
      <w:r w:rsidR="00D16558" w:rsidRPr="005F1EB6">
        <w:t>P</w:t>
      </w:r>
      <w:r w:rsidR="0017755E" w:rsidRPr="005F1EB6">
        <w:t>ë</w:t>
      </w:r>
      <w:r w:rsidR="00D16558" w:rsidRPr="005F1EB6">
        <w:t>rmir</w:t>
      </w:r>
      <w:r w:rsidR="0017755E" w:rsidRPr="005F1EB6">
        <w:t>ë</w:t>
      </w:r>
      <w:r w:rsidR="00D16558" w:rsidRPr="005F1EB6">
        <w:t>simi i performanc</w:t>
      </w:r>
      <w:r w:rsidR="0017755E" w:rsidRPr="005F1EB6">
        <w:t>ë</w:t>
      </w:r>
      <w:r w:rsidR="00D16558" w:rsidRPr="005F1EB6">
        <w:t>s, transparenc</w:t>
      </w:r>
      <w:r w:rsidR="0017755E" w:rsidRPr="005F1EB6">
        <w:t>ë</w:t>
      </w:r>
      <w:r w:rsidR="00D16558" w:rsidRPr="005F1EB6">
        <w:t>s dhe miradministrimit n</w:t>
      </w:r>
      <w:r w:rsidR="0017755E" w:rsidRPr="005F1EB6">
        <w:t>ë</w:t>
      </w:r>
      <w:r w:rsidR="00D16558" w:rsidRPr="005F1EB6">
        <w:t xml:space="preserve"> t</w:t>
      </w:r>
      <w:r w:rsidR="0017755E" w:rsidRPr="005F1EB6">
        <w:t>ë</w:t>
      </w:r>
      <w:r w:rsidR="00D16558" w:rsidRPr="005F1EB6">
        <w:t xml:space="preserve"> gjitha nivelet t</w:t>
      </w:r>
      <w:r w:rsidR="0017755E" w:rsidRPr="005F1EB6">
        <w:t>ë</w:t>
      </w:r>
      <w:r w:rsidR="00D16558" w:rsidRPr="005F1EB6">
        <w:t xml:space="preserve"> skem</w:t>
      </w:r>
      <w:r w:rsidR="0017755E" w:rsidRPr="005F1EB6">
        <w:t>ë</w:t>
      </w:r>
      <w:r w:rsidR="00D16558" w:rsidRPr="005F1EB6">
        <w:t>s s</w:t>
      </w:r>
      <w:r w:rsidR="0017755E" w:rsidRPr="005F1EB6">
        <w:t>ë</w:t>
      </w:r>
      <w:r w:rsidR="00D16558" w:rsidRPr="005F1EB6">
        <w:t xml:space="preserve"> ndihm</w:t>
      </w:r>
      <w:r w:rsidR="0017755E" w:rsidRPr="005F1EB6">
        <w:t>ë</w:t>
      </w:r>
      <w:r w:rsidR="00D16558" w:rsidRPr="005F1EB6">
        <w:t>s ekonomike dhe p</w:t>
      </w:r>
      <w:r w:rsidR="0017755E" w:rsidRPr="005F1EB6">
        <w:t>ë</w:t>
      </w:r>
      <w:r w:rsidR="00D16558" w:rsidRPr="005F1EB6">
        <w:t>rfitimeve t</w:t>
      </w:r>
      <w:r w:rsidR="0017755E" w:rsidRPr="005F1EB6">
        <w:t>ë</w:t>
      </w:r>
      <w:r w:rsidR="00D16558" w:rsidRPr="005F1EB6">
        <w:t xml:space="preserve"> tjera p</w:t>
      </w:r>
      <w:r w:rsidR="0017755E" w:rsidRPr="005F1EB6">
        <w:t>ë</w:t>
      </w:r>
      <w:r w:rsidR="00D16558" w:rsidRPr="005F1EB6">
        <w:t>r t</w:t>
      </w:r>
      <w:r w:rsidR="0017755E" w:rsidRPr="005F1EB6">
        <w:t>ë</w:t>
      </w:r>
      <w:r w:rsidR="00D16558" w:rsidRPr="005F1EB6">
        <w:t xml:space="preserve"> siguruar plot</w:t>
      </w:r>
      <w:r w:rsidR="0017755E" w:rsidRPr="005F1EB6">
        <w:t>ë</w:t>
      </w:r>
      <w:r w:rsidR="00D16558" w:rsidRPr="005F1EB6">
        <w:t>sim efektiv dhe t</w:t>
      </w:r>
      <w:r w:rsidR="0017755E" w:rsidRPr="005F1EB6">
        <w:t>ë</w:t>
      </w:r>
      <w:r w:rsidR="00D16558" w:rsidRPr="005F1EB6">
        <w:t xml:space="preserve"> ndjesh</w:t>
      </w:r>
      <w:r w:rsidR="0017755E" w:rsidRPr="005F1EB6">
        <w:t>ë</w:t>
      </w:r>
      <w:r w:rsidR="00D16558" w:rsidRPr="005F1EB6">
        <w:t>m gjinor t</w:t>
      </w:r>
      <w:r w:rsidR="0017755E" w:rsidRPr="005F1EB6">
        <w:t>ë</w:t>
      </w:r>
      <w:r w:rsidR="00D16558" w:rsidRPr="005F1EB6">
        <w:t xml:space="preserve"> nevojave t</w:t>
      </w:r>
      <w:r w:rsidR="0017755E" w:rsidRPr="005F1EB6">
        <w:t>ë</w:t>
      </w:r>
      <w:r w:rsidR="00D16558" w:rsidRPr="005F1EB6">
        <w:t xml:space="preserve"> çdo individi.</w:t>
      </w:r>
      <w:bookmarkEnd w:id="56"/>
    </w:p>
    <w:p w14:paraId="1952A254" w14:textId="4CBA4249" w:rsidR="00D16558" w:rsidRPr="005F1EB6" w:rsidRDefault="00D16558" w:rsidP="009777B9">
      <w:pPr>
        <w:pStyle w:val="aaaaatexxxx"/>
      </w:pPr>
      <w:r w:rsidRPr="005F1EB6">
        <w:lastRenderedPageBreak/>
        <w:t>P</w:t>
      </w:r>
      <w:r w:rsidR="0017755E" w:rsidRPr="005F1EB6">
        <w:t>ë</w:t>
      </w:r>
      <w:r w:rsidRPr="005F1EB6">
        <w:t>rgjat</w:t>
      </w:r>
      <w:r w:rsidR="0017755E" w:rsidRPr="005F1EB6">
        <w:t>ë</w:t>
      </w:r>
      <w:r w:rsidRPr="005F1EB6">
        <w:t xml:space="preserve"> shum</w:t>
      </w:r>
      <w:r w:rsidR="0017755E" w:rsidRPr="005F1EB6">
        <w:t>ë</w:t>
      </w:r>
      <w:r w:rsidRPr="005F1EB6">
        <w:t xml:space="preserve"> viteve, reforma e skem</w:t>
      </w:r>
      <w:r w:rsidR="0017755E" w:rsidRPr="005F1EB6">
        <w:t>ë</w:t>
      </w:r>
      <w:r w:rsidRPr="005F1EB6">
        <w:t>s s</w:t>
      </w:r>
      <w:r w:rsidR="0017755E" w:rsidRPr="005F1EB6">
        <w:t>ë</w:t>
      </w:r>
      <w:r w:rsidRPr="005F1EB6">
        <w:t xml:space="preserve"> ndihm</w:t>
      </w:r>
      <w:r w:rsidR="0017755E" w:rsidRPr="005F1EB6">
        <w:t>ë</w:t>
      </w:r>
      <w:r w:rsidRPr="005F1EB6">
        <w:t>s ekonomike ka p</w:t>
      </w:r>
      <w:r w:rsidR="0017755E" w:rsidRPr="005F1EB6">
        <w:t>ë</w:t>
      </w:r>
      <w:r w:rsidRPr="005F1EB6">
        <w:t>suar ndryshime dhe progres t</w:t>
      </w:r>
      <w:r w:rsidR="0017755E" w:rsidRPr="005F1EB6">
        <w:t>ë</w:t>
      </w:r>
      <w:r w:rsidRPr="005F1EB6">
        <w:t xml:space="preserve"> r</w:t>
      </w:r>
      <w:r w:rsidR="0017755E" w:rsidRPr="005F1EB6">
        <w:t>ë</w:t>
      </w:r>
      <w:r w:rsidRPr="005F1EB6">
        <w:t>nd</w:t>
      </w:r>
      <w:r w:rsidR="0017755E" w:rsidRPr="005F1EB6">
        <w:t>ë</w:t>
      </w:r>
      <w:r w:rsidRPr="005F1EB6">
        <w:t>sish</w:t>
      </w:r>
      <w:r w:rsidR="0017755E" w:rsidRPr="005F1EB6">
        <w:t>ë</w:t>
      </w:r>
      <w:r w:rsidRPr="005F1EB6">
        <w:t>m si n</w:t>
      </w:r>
      <w:r w:rsidR="0017755E" w:rsidRPr="005F1EB6">
        <w:t>ë</w:t>
      </w:r>
      <w:r w:rsidRPr="005F1EB6">
        <w:t xml:space="preserve"> aspektin e mbulimit,</w:t>
      </w:r>
      <w:r w:rsidR="00BF4391" w:rsidRPr="005F1EB6">
        <w:t xml:space="preserve"> </w:t>
      </w:r>
      <w:r w:rsidRPr="005F1EB6">
        <w:t>sh</w:t>
      </w:r>
      <w:r w:rsidR="0017755E" w:rsidRPr="005F1EB6">
        <w:t>ë</w:t>
      </w:r>
      <w:r w:rsidRPr="005F1EB6">
        <w:t>njestrimit, mas</w:t>
      </w:r>
      <w:r w:rsidR="0017755E" w:rsidRPr="005F1EB6">
        <w:t>ë</w:t>
      </w:r>
      <w:r w:rsidRPr="005F1EB6">
        <w:t>s s</w:t>
      </w:r>
      <w:r w:rsidR="0017755E" w:rsidRPr="005F1EB6">
        <w:t>ë</w:t>
      </w:r>
      <w:r w:rsidRPr="005F1EB6">
        <w:t xml:space="preserve"> p</w:t>
      </w:r>
      <w:r w:rsidR="0017755E" w:rsidRPr="005F1EB6">
        <w:t>ë</w:t>
      </w:r>
      <w:r w:rsidRPr="005F1EB6">
        <w:t>rfitimit si dhe kategorive p</w:t>
      </w:r>
      <w:r w:rsidR="0017755E" w:rsidRPr="005F1EB6">
        <w:t>ë</w:t>
      </w:r>
      <w:r w:rsidRPr="005F1EB6">
        <w:t>rfituese, edhe me mb</w:t>
      </w:r>
      <w:r w:rsidR="0017755E" w:rsidRPr="005F1EB6">
        <w:t>ë</w:t>
      </w:r>
      <w:r w:rsidRPr="005F1EB6">
        <w:t>shtetjen e vazhdueshme t</w:t>
      </w:r>
      <w:r w:rsidR="0017755E" w:rsidRPr="005F1EB6">
        <w:t>ë</w:t>
      </w:r>
      <w:r w:rsidRPr="005F1EB6">
        <w:t xml:space="preserve"> programit t</w:t>
      </w:r>
      <w:r w:rsidR="0017755E" w:rsidRPr="005F1EB6">
        <w:t>ë</w:t>
      </w:r>
      <w:r w:rsidRPr="005F1EB6">
        <w:t xml:space="preserve"> Bank</w:t>
      </w:r>
      <w:r w:rsidR="0017755E" w:rsidRPr="005F1EB6">
        <w:t>ë</w:t>
      </w:r>
      <w:r w:rsidRPr="005F1EB6">
        <w:t>s Bot</w:t>
      </w:r>
      <w:r w:rsidR="0017755E" w:rsidRPr="005F1EB6">
        <w:t>ë</w:t>
      </w:r>
      <w:r w:rsidRPr="005F1EB6">
        <w:t>rore p</w:t>
      </w:r>
      <w:r w:rsidR="0017755E" w:rsidRPr="005F1EB6">
        <w:t>ë</w:t>
      </w:r>
      <w:r w:rsidRPr="005F1EB6">
        <w:t>r modernizimin e k</w:t>
      </w:r>
      <w:r w:rsidR="0017755E" w:rsidRPr="005F1EB6">
        <w:t>ë</w:t>
      </w:r>
      <w:r w:rsidRPr="005F1EB6">
        <w:t>tij programi. Pas shtrirjes n</w:t>
      </w:r>
      <w:r w:rsidR="0017755E" w:rsidRPr="005F1EB6">
        <w:t>ë</w:t>
      </w:r>
      <w:r w:rsidRPr="005F1EB6">
        <w:t xml:space="preserve"> nivel komb</w:t>
      </w:r>
      <w:r w:rsidR="0017755E" w:rsidRPr="005F1EB6">
        <w:t>ë</w:t>
      </w:r>
      <w:r w:rsidRPr="005F1EB6">
        <w:t>tar t</w:t>
      </w:r>
      <w:r w:rsidR="0017755E" w:rsidRPr="005F1EB6">
        <w:t>ë</w:t>
      </w:r>
      <w:r w:rsidRPr="005F1EB6">
        <w:t xml:space="preserve"> reform</w:t>
      </w:r>
      <w:r w:rsidR="0017755E" w:rsidRPr="005F1EB6">
        <w:t>ë</w:t>
      </w:r>
      <w:r w:rsidRPr="005F1EB6">
        <w:t>s s</w:t>
      </w:r>
      <w:r w:rsidR="0017755E" w:rsidRPr="005F1EB6">
        <w:t>ë</w:t>
      </w:r>
      <w:r w:rsidRPr="005F1EB6">
        <w:t xml:space="preserve"> programit t</w:t>
      </w:r>
      <w:r w:rsidR="0017755E" w:rsidRPr="005F1EB6">
        <w:t>ë</w:t>
      </w:r>
      <w:r w:rsidRPr="005F1EB6">
        <w:t xml:space="preserve"> ndihm</w:t>
      </w:r>
      <w:r w:rsidR="0017755E" w:rsidRPr="005F1EB6">
        <w:t>ë</w:t>
      </w:r>
      <w:r w:rsidRPr="005F1EB6">
        <w:t>s ekonomike, nevojitet t</w:t>
      </w:r>
      <w:r w:rsidR="0017755E" w:rsidRPr="005F1EB6">
        <w:t>ë</w:t>
      </w:r>
      <w:r w:rsidRPr="005F1EB6">
        <w:t xml:space="preserve"> kalohet n</w:t>
      </w:r>
      <w:r w:rsidR="0017755E" w:rsidRPr="005F1EB6">
        <w:t>ë</w:t>
      </w:r>
      <w:r w:rsidRPr="005F1EB6">
        <w:t xml:space="preserve"> nj</w:t>
      </w:r>
      <w:r w:rsidR="0017755E" w:rsidRPr="005F1EB6">
        <w:t>ë</w:t>
      </w:r>
      <w:r w:rsidRPr="005F1EB6">
        <w:t xml:space="preserve"> faz</w:t>
      </w:r>
      <w:r w:rsidR="0017755E" w:rsidRPr="005F1EB6">
        <w:t>ë</w:t>
      </w:r>
      <w:r w:rsidRPr="005F1EB6">
        <w:t xml:space="preserve"> t</w:t>
      </w:r>
      <w:r w:rsidR="0017755E" w:rsidRPr="005F1EB6">
        <w:t>ë</w:t>
      </w:r>
      <w:r w:rsidRPr="005F1EB6">
        <w:t xml:space="preserve"> re p</w:t>
      </w:r>
      <w:r w:rsidR="0017755E" w:rsidRPr="005F1EB6">
        <w:t>ë</w:t>
      </w:r>
      <w:r w:rsidRPr="005F1EB6">
        <w:t>r t</w:t>
      </w:r>
      <w:r w:rsidR="0017755E" w:rsidRPr="005F1EB6">
        <w:t>ë</w:t>
      </w:r>
      <w:r w:rsidRPr="005F1EB6">
        <w:t xml:space="preserve"> adresuar problematikat dhe ineficiencat e v</w:t>
      </w:r>
      <w:r w:rsidR="0017755E" w:rsidRPr="005F1EB6">
        <w:t>ë</w:t>
      </w:r>
      <w:r w:rsidRPr="005F1EB6">
        <w:t>rejtura. Vler</w:t>
      </w:r>
      <w:r w:rsidR="0017755E" w:rsidRPr="005F1EB6">
        <w:t>ë</w:t>
      </w:r>
      <w:r w:rsidRPr="005F1EB6">
        <w:t>simet tregojn</w:t>
      </w:r>
      <w:r w:rsidR="0017755E" w:rsidRPr="005F1EB6">
        <w:t>ë</w:t>
      </w:r>
      <w:r w:rsidRPr="005F1EB6">
        <w:t xml:space="preserve"> se </w:t>
      </w:r>
      <w:r w:rsidR="00BF4391" w:rsidRPr="005F1EB6">
        <w:t>nevojitet</w:t>
      </w:r>
      <w:r w:rsidRPr="005F1EB6">
        <w:t xml:space="preserve"> q</w:t>
      </w:r>
      <w:r w:rsidR="0017755E" w:rsidRPr="005F1EB6">
        <w:t>ë</w:t>
      </w:r>
      <w:r w:rsidRPr="005F1EB6">
        <w:t xml:space="preserve"> formula e pik</w:t>
      </w:r>
      <w:r w:rsidR="0017755E" w:rsidRPr="005F1EB6">
        <w:t>ë</w:t>
      </w:r>
      <w:r w:rsidRPr="005F1EB6">
        <w:t>zimit t</w:t>
      </w:r>
      <w:r w:rsidR="0017755E" w:rsidRPr="005F1EB6">
        <w:t>ë</w:t>
      </w:r>
      <w:r w:rsidRPr="005F1EB6">
        <w:t xml:space="preserve"> rishikohet pasi nuk i p</w:t>
      </w:r>
      <w:r w:rsidR="0017755E" w:rsidRPr="005F1EB6">
        <w:t>ë</w:t>
      </w:r>
      <w:r w:rsidRPr="005F1EB6">
        <w:t>rgjigjet sa duhet kontekstit ekonomik dhe social aktual</w:t>
      </w:r>
      <w:r w:rsidR="00072092" w:rsidRPr="005F1EB6">
        <w:t>,</w:t>
      </w:r>
      <w:r w:rsidRPr="005F1EB6">
        <w:t xml:space="preserve"> si dhe</w:t>
      </w:r>
      <w:r w:rsidR="00072092" w:rsidRPr="005F1EB6">
        <w:t xml:space="preserve"> </w:t>
      </w:r>
      <w:r w:rsidRPr="005F1EB6">
        <w:t>p</w:t>
      </w:r>
      <w:r w:rsidR="0017755E" w:rsidRPr="005F1EB6">
        <w:t>ë</w:t>
      </w:r>
      <w:r w:rsidRPr="005F1EB6">
        <w:t>r sa i p</w:t>
      </w:r>
      <w:r w:rsidR="0017755E" w:rsidRPr="005F1EB6">
        <w:t>ë</w:t>
      </w:r>
      <w:r w:rsidRPr="005F1EB6">
        <w:t>rket kritereve t</w:t>
      </w:r>
      <w:r w:rsidR="0017755E" w:rsidRPr="005F1EB6">
        <w:t>ë</w:t>
      </w:r>
      <w:r w:rsidRPr="005F1EB6">
        <w:t xml:space="preserve"> kualifikueshm</w:t>
      </w:r>
      <w:r w:rsidR="0017755E" w:rsidRPr="005F1EB6">
        <w:t>ë</w:t>
      </w:r>
      <w:r w:rsidRPr="005F1EB6">
        <w:t>ris</w:t>
      </w:r>
      <w:r w:rsidR="0017755E" w:rsidRPr="005F1EB6">
        <w:t>ë</w:t>
      </w:r>
      <w:r w:rsidRPr="005F1EB6">
        <w:t xml:space="preserve"> t</w:t>
      </w:r>
      <w:r w:rsidR="0017755E" w:rsidRPr="005F1EB6">
        <w:t>ë</w:t>
      </w:r>
      <w:r w:rsidRPr="005F1EB6">
        <w:t xml:space="preserve"> parashikuara n</w:t>
      </w:r>
      <w:r w:rsidR="0017755E" w:rsidRPr="005F1EB6">
        <w:t>ë</w:t>
      </w:r>
      <w:r w:rsidRPr="005F1EB6">
        <w:t xml:space="preserve"> t</w:t>
      </w:r>
      <w:r w:rsidR="0017755E" w:rsidRPr="005F1EB6">
        <w:t>ë</w:t>
      </w:r>
      <w:r w:rsidRPr="005F1EB6">
        <w:t>. P</w:t>
      </w:r>
      <w:r w:rsidR="0017755E" w:rsidRPr="005F1EB6">
        <w:t>ë</w:t>
      </w:r>
      <w:r w:rsidRPr="005F1EB6">
        <w:t>rdorimi i formul</w:t>
      </w:r>
      <w:r w:rsidR="0017755E" w:rsidRPr="005F1EB6">
        <w:t>ë</w:t>
      </w:r>
      <w:r w:rsidRPr="005F1EB6">
        <w:t>s s</w:t>
      </w:r>
      <w:r w:rsidR="0017755E" w:rsidRPr="005F1EB6">
        <w:t>ë</w:t>
      </w:r>
      <w:r w:rsidRPr="005F1EB6">
        <w:t xml:space="preserve"> pik</w:t>
      </w:r>
      <w:r w:rsidR="0017755E" w:rsidRPr="005F1EB6">
        <w:t>ë</w:t>
      </w:r>
      <w:r w:rsidRPr="005F1EB6">
        <w:t>zimit ka prodhuar nj</w:t>
      </w:r>
      <w:r w:rsidR="0017755E" w:rsidRPr="005F1EB6">
        <w:t>ë</w:t>
      </w:r>
      <w:r w:rsidRPr="005F1EB6">
        <w:t xml:space="preserve"> rezultat t</w:t>
      </w:r>
      <w:r w:rsidR="0017755E" w:rsidRPr="005F1EB6">
        <w:t>ë</w:t>
      </w:r>
      <w:r w:rsidRPr="005F1EB6">
        <w:t xml:space="preserve"> </w:t>
      </w:r>
      <w:r w:rsidR="00716D6C" w:rsidRPr="005F1EB6">
        <w:t>rëndësishëm</w:t>
      </w:r>
      <w:r w:rsidRPr="005F1EB6">
        <w:t xml:space="preserve"> lidhur me reduktimin e rasteve t</w:t>
      </w:r>
      <w:r w:rsidR="0017755E" w:rsidRPr="005F1EB6">
        <w:t>ë</w:t>
      </w:r>
      <w:r w:rsidRPr="005F1EB6">
        <w:t xml:space="preserve"> p</w:t>
      </w:r>
      <w:r w:rsidR="0017755E" w:rsidRPr="005F1EB6">
        <w:t>ë</w:t>
      </w:r>
      <w:r w:rsidRPr="005F1EB6">
        <w:t>rfitimit t</w:t>
      </w:r>
      <w:r w:rsidR="0017755E" w:rsidRPr="005F1EB6">
        <w:t>ë</w:t>
      </w:r>
      <w:r w:rsidRPr="005F1EB6">
        <w:t xml:space="preserve"> padrejt</w:t>
      </w:r>
      <w:r w:rsidR="0017755E" w:rsidRPr="005F1EB6">
        <w:t>ë</w:t>
      </w:r>
      <w:r w:rsidRPr="005F1EB6">
        <w:t xml:space="preserve"> t</w:t>
      </w:r>
      <w:r w:rsidR="0017755E" w:rsidRPr="005F1EB6">
        <w:t>ë</w:t>
      </w:r>
      <w:r w:rsidRPr="005F1EB6">
        <w:t xml:space="preserve"> ndihm</w:t>
      </w:r>
      <w:r w:rsidR="0017755E" w:rsidRPr="005F1EB6">
        <w:t>ë</w:t>
      </w:r>
      <w:r w:rsidRPr="005F1EB6">
        <w:t>s ekonomike. Administrator</w:t>
      </w:r>
      <w:r w:rsidR="0017755E" w:rsidRPr="005F1EB6">
        <w:t>ë</w:t>
      </w:r>
      <w:r w:rsidRPr="005F1EB6">
        <w:t>t shoq</w:t>
      </w:r>
      <w:r w:rsidR="0017755E" w:rsidRPr="005F1EB6">
        <w:t>ë</w:t>
      </w:r>
      <w:r w:rsidRPr="005F1EB6">
        <w:t>ror</w:t>
      </w:r>
      <w:r w:rsidR="0017755E" w:rsidRPr="005F1EB6">
        <w:t>ë</w:t>
      </w:r>
      <w:r w:rsidRPr="005F1EB6">
        <w:t xml:space="preserve"> konfirmojn</w:t>
      </w:r>
      <w:r w:rsidR="0017755E" w:rsidRPr="005F1EB6">
        <w:t>ë</w:t>
      </w:r>
      <w:r w:rsidRPr="005F1EB6">
        <w:t xml:space="preserve"> q</w:t>
      </w:r>
      <w:r w:rsidR="0017755E" w:rsidRPr="005F1EB6">
        <w:t>ë</w:t>
      </w:r>
      <w:r w:rsidRPr="005F1EB6">
        <w:t xml:space="preserve"> ajo ka funksionuar mir</w:t>
      </w:r>
      <w:r w:rsidR="0017755E" w:rsidRPr="005F1EB6">
        <w:t>ë</w:t>
      </w:r>
      <w:r w:rsidRPr="005F1EB6">
        <w:t xml:space="preserve"> p</w:t>
      </w:r>
      <w:r w:rsidR="0017755E" w:rsidRPr="005F1EB6">
        <w:t>ë</w:t>
      </w:r>
      <w:r w:rsidRPr="005F1EB6">
        <w:t>r zonat urbane, por nj</w:t>
      </w:r>
      <w:r w:rsidR="0017755E" w:rsidRPr="005F1EB6">
        <w:t>ë</w:t>
      </w:r>
      <w:r w:rsidRPr="005F1EB6">
        <w:t>koh</w:t>
      </w:r>
      <w:r w:rsidR="0017755E" w:rsidRPr="005F1EB6">
        <w:t>ë</w:t>
      </w:r>
      <w:r w:rsidRPr="005F1EB6">
        <w:t xml:space="preserve">sisht </w:t>
      </w:r>
      <w:r w:rsidR="0017755E" w:rsidRPr="005F1EB6">
        <w:t>ë</w:t>
      </w:r>
      <w:r w:rsidRPr="005F1EB6">
        <w:t>sht</w:t>
      </w:r>
      <w:r w:rsidR="0017755E" w:rsidRPr="005F1EB6">
        <w:t>ë</w:t>
      </w:r>
      <w:r w:rsidRPr="005F1EB6">
        <w:t xml:space="preserve"> evidentuar q</w:t>
      </w:r>
      <w:r w:rsidR="0017755E" w:rsidRPr="005F1EB6">
        <w:t>ë</w:t>
      </w:r>
      <w:r w:rsidRPr="005F1EB6">
        <w:t xml:space="preserve"> ekziston mund</w:t>
      </w:r>
      <w:r w:rsidR="0017755E" w:rsidRPr="005F1EB6">
        <w:t>ë</w:t>
      </w:r>
      <w:r w:rsidRPr="005F1EB6">
        <w:t>sia e p</w:t>
      </w:r>
      <w:r w:rsidR="0017755E" w:rsidRPr="005F1EB6">
        <w:t>ë</w:t>
      </w:r>
      <w:r w:rsidRPr="005F1EB6">
        <w:t>rjashtimit t</w:t>
      </w:r>
      <w:r w:rsidR="0017755E" w:rsidRPr="005F1EB6">
        <w:t>ë</w:t>
      </w:r>
      <w:r w:rsidRPr="005F1EB6">
        <w:t xml:space="preserve"> familjeve t</w:t>
      </w:r>
      <w:r w:rsidR="0017755E" w:rsidRPr="005F1EB6">
        <w:t>ë</w:t>
      </w:r>
      <w:r w:rsidRPr="005F1EB6">
        <w:t xml:space="preserve"> varfra, veçan</w:t>
      </w:r>
      <w:r w:rsidR="0017755E" w:rsidRPr="005F1EB6">
        <w:t>ë</w:t>
      </w:r>
      <w:r w:rsidRPr="005F1EB6">
        <w:t>risht n</w:t>
      </w:r>
      <w:r w:rsidR="0017755E" w:rsidRPr="005F1EB6">
        <w:t>ë</w:t>
      </w:r>
      <w:r w:rsidRPr="005F1EB6">
        <w:t xml:space="preserve"> zona rurale, familje me nj</w:t>
      </w:r>
      <w:r w:rsidR="0017755E" w:rsidRPr="005F1EB6">
        <w:t>ë</w:t>
      </w:r>
      <w:r w:rsidRPr="005F1EB6">
        <w:t xml:space="preserve"> person dhe ato q</w:t>
      </w:r>
      <w:r w:rsidR="0017755E" w:rsidRPr="005F1EB6">
        <w:t>ë</w:t>
      </w:r>
      <w:r w:rsidRPr="005F1EB6">
        <w:t xml:space="preserve"> kan</w:t>
      </w:r>
      <w:r w:rsidR="0017755E" w:rsidRPr="005F1EB6">
        <w:t>ë</w:t>
      </w:r>
      <w:r w:rsidRPr="005F1EB6">
        <w:t xml:space="preserve"> n</w:t>
      </w:r>
      <w:r w:rsidR="0017755E" w:rsidRPr="005F1EB6">
        <w:t>ë</w:t>
      </w:r>
      <w:r w:rsidRPr="005F1EB6">
        <w:t xml:space="preserve"> p</w:t>
      </w:r>
      <w:r w:rsidR="0017755E" w:rsidRPr="005F1EB6">
        <w:t>ë</w:t>
      </w:r>
      <w:r w:rsidRPr="005F1EB6">
        <w:t>rb</w:t>
      </w:r>
      <w:r w:rsidR="0017755E" w:rsidRPr="005F1EB6">
        <w:t>ë</w:t>
      </w:r>
      <w:r w:rsidRPr="005F1EB6">
        <w:t>rje t</w:t>
      </w:r>
      <w:r w:rsidR="0017755E" w:rsidRPr="005F1EB6">
        <w:t>ë</w:t>
      </w:r>
      <w:r w:rsidRPr="005F1EB6">
        <w:t xml:space="preserve"> tyre an</w:t>
      </w:r>
      <w:r w:rsidR="0017755E" w:rsidRPr="005F1EB6">
        <w:t>ë</w:t>
      </w:r>
      <w:r w:rsidRPr="005F1EB6">
        <w:t>tar</w:t>
      </w:r>
      <w:r w:rsidR="0017755E" w:rsidRPr="005F1EB6">
        <w:t>ë</w:t>
      </w:r>
      <w:r w:rsidRPr="005F1EB6">
        <w:t xml:space="preserve"> t</w:t>
      </w:r>
      <w:r w:rsidR="0017755E" w:rsidRPr="005F1EB6">
        <w:t>ë</w:t>
      </w:r>
      <w:r w:rsidRPr="005F1EB6">
        <w:t xml:space="preserve"> grup</w:t>
      </w:r>
      <w:r w:rsidR="00B82978" w:rsidRPr="005F1EB6">
        <w:t>-</w:t>
      </w:r>
      <w:r w:rsidRPr="005F1EB6">
        <w:t>mosh</w:t>
      </w:r>
      <w:r w:rsidR="0017755E" w:rsidRPr="005F1EB6">
        <w:t>ë</w:t>
      </w:r>
      <w:r w:rsidRPr="005F1EB6">
        <w:t>s 50</w:t>
      </w:r>
      <w:r w:rsidR="00B82978" w:rsidRPr="005F1EB6">
        <w:t>–</w:t>
      </w:r>
      <w:r w:rsidRPr="005F1EB6">
        <w:t>55 vjeç q</w:t>
      </w:r>
      <w:r w:rsidR="0017755E" w:rsidRPr="005F1EB6">
        <w:t>ë</w:t>
      </w:r>
      <w:r w:rsidRPr="005F1EB6">
        <w:t xml:space="preserve"> hasin v</w:t>
      </w:r>
      <w:r w:rsidR="0017755E" w:rsidRPr="005F1EB6">
        <w:t>ë</w:t>
      </w:r>
      <w:r w:rsidRPr="005F1EB6">
        <w:t>shtir</w:t>
      </w:r>
      <w:r w:rsidR="0017755E" w:rsidRPr="005F1EB6">
        <w:t>ë</w:t>
      </w:r>
      <w:r w:rsidRPr="005F1EB6">
        <w:t>si p</w:t>
      </w:r>
      <w:r w:rsidR="0017755E" w:rsidRPr="005F1EB6">
        <w:t>ë</w:t>
      </w:r>
      <w:r w:rsidRPr="005F1EB6">
        <w:t>r t</w:t>
      </w:r>
      <w:r w:rsidR="00801791" w:rsidRPr="005F1EB6">
        <w:t>’</w:t>
      </w:r>
      <w:r w:rsidRPr="005F1EB6">
        <w:t>u pun</w:t>
      </w:r>
      <w:r w:rsidR="0017755E" w:rsidRPr="005F1EB6">
        <w:t>ë</w:t>
      </w:r>
      <w:r w:rsidRPr="005F1EB6">
        <w:t>suar. Nj</w:t>
      </w:r>
      <w:r w:rsidR="0017755E" w:rsidRPr="005F1EB6">
        <w:t>ë</w:t>
      </w:r>
      <w:r w:rsidRPr="005F1EB6">
        <w:t>koh</w:t>
      </w:r>
      <w:r w:rsidR="0017755E" w:rsidRPr="005F1EB6">
        <w:t>ë</w:t>
      </w:r>
      <w:r w:rsidRPr="005F1EB6">
        <w:t>sisht nevojitet nj</w:t>
      </w:r>
      <w:r w:rsidR="0017755E" w:rsidRPr="005F1EB6">
        <w:t>ë</w:t>
      </w:r>
      <w:r w:rsidRPr="005F1EB6">
        <w:t xml:space="preserve"> mekaniz</w:t>
      </w:r>
      <w:r w:rsidR="0017755E" w:rsidRPr="005F1EB6">
        <w:t>ë</w:t>
      </w:r>
      <w:r w:rsidRPr="005F1EB6">
        <w:t>m transparence p</w:t>
      </w:r>
      <w:r w:rsidR="0017755E" w:rsidRPr="005F1EB6">
        <w:t>ë</w:t>
      </w:r>
      <w:r w:rsidRPr="005F1EB6">
        <w:t>r m</w:t>
      </w:r>
      <w:r w:rsidR="0017755E" w:rsidRPr="005F1EB6">
        <w:t>ë</w:t>
      </w:r>
      <w:r w:rsidRPr="005F1EB6">
        <w:t>nyr</w:t>
      </w:r>
      <w:r w:rsidR="0017755E" w:rsidRPr="005F1EB6">
        <w:t>ë</w:t>
      </w:r>
      <w:r w:rsidRPr="005F1EB6">
        <w:t>n e aplikimit t</w:t>
      </w:r>
      <w:r w:rsidR="0017755E" w:rsidRPr="005F1EB6">
        <w:t>ë</w:t>
      </w:r>
      <w:r w:rsidRPr="005F1EB6">
        <w:t xml:space="preserve"> formul</w:t>
      </w:r>
      <w:r w:rsidR="0017755E" w:rsidRPr="005F1EB6">
        <w:t>ë</w:t>
      </w:r>
      <w:r w:rsidRPr="005F1EB6">
        <w:t>s s</w:t>
      </w:r>
      <w:r w:rsidR="0017755E" w:rsidRPr="005F1EB6">
        <w:t>ë</w:t>
      </w:r>
      <w:r w:rsidRPr="005F1EB6">
        <w:t xml:space="preserve"> pik</w:t>
      </w:r>
      <w:r w:rsidR="0017755E" w:rsidRPr="005F1EB6">
        <w:t>ë</w:t>
      </w:r>
      <w:r w:rsidRPr="005F1EB6">
        <w:t>zimit n</w:t>
      </w:r>
      <w:r w:rsidR="0017755E" w:rsidRPr="005F1EB6">
        <w:t>ë</w:t>
      </w:r>
      <w:r w:rsidRPr="005F1EB6">
        <w:t xml:space="preserve"> m</w:t>
      </w:r>
      <w:r w:rsidR="0017755E" w:rsidRPr="005F1EB6">
        <w:t>ë</w:t>
      </w:r>
      <w:r w:rsidRPr="005F1EB6">
        <w:t>nyr</w:t>
      </w:r>
      <w:r w:rsidR="0017755E" w:rsidRPr="005F1EB6">
        <w:t>ë</w:t>
      </w:r>
      <w:r w:rsidRPr="005F1EB6">
        <w:t xml:space="preserve"> q</w:t>
      </w:r>
      <w:r w:rsidR="0017755E" w:rsidRPr="005F1EB6">
        <w:t>ë</w:t>
      </w:r>
      <w:r w:rsidRPr="005F1EB6">
        <w:t xml:space="preserve"> t</w:t>
      </w:r>
      <w:r w:rsidR="0017755E" w:rsidRPr="005F1EB6">
        <w:t>ë</w:t>
      </w:r>
      <w:r w:rsidRPr="005F1EB6">
        <w:t xml:space="preserve"> </w:t>
      </w:r>
      <w:r w:rsidR="00B82978" w:rsidRPr="005F1EB6">
        <w:t>përmirësohet</w:t>
      </w:r>
      <w:r w:rsidRPr="005F1EB6">
        <w:t xml:space="preserve"> dhe transparenca e vler</w:t>
      </w:r>
      <w:r w:rsidR="0017755E" w:rsidRPr="005F1EB6">
        <w:t>ë</w:t>
      </w:r>
      <w:r w:rsidRPr="005F1EB6">
        <w:t>simit t</w:t>
      </w:r>
      <w:r w:rsidR="0017755E" w:rsidRPr="005F1EB6">
        <w:t>ë</w:t>
      </w:r>
      <w:r w:rsidRPr="005F1EB6">
        <w:t xml:space="preserve"> efektshm</w:t>
      </w:r>
      <w:r w:rsidR="0017755E" w:rsidRPr="005F1EB6">
        <w:t>ë</w:t>
      </w:r>
      <w:r w:rsidRPr="005F1EB6">
        <w:t>ris</w:t>
      </w:r>
      <w:r w:rsidR="0017755E" w:rsidRPr="005F1EB6">
        <w:t>ë</w:t>
      </w:r>
      <w:r w:rsidRPr="005F1EB6">
        <w:t xml:space="preserve"> s</w:t>
      </w:r>
      <w:r w:rsidR="0017755E" w:rsidRPr="005F1EB6">
        <w:t>ë</w:t>
      </w:r>
      <w:r w:rsidRPr="005F1EB6">
        <w:t xml:space="preserve"> k</w:t>
      </w:r>
      <w:r w:rsidR="0017755E" w:rsidRPr="005F1EB6">
        <w:t>ë</w:t>
      </w:r>
      <w:r w:rsidRPr="005F1EB6">
        <w:t>saj formule n</w:t>
      </w:r>
      <w:r w:rsidR="0017755E" w:rsidRPr="005F1EB6">
        <w:t>ë</w:t>
      </w:r>
      <w:r w:rsidRPr="005F1EB6">
        <w:t xml:space="preserve"> drejtim</w:t>
      </w:r>
      <w:r w:rsidR="00B82978" w:rsidRPr="005F1EB6">
        <w:t xml:space="preserve"> </w:t>
      </w:r>
      <w:r w:rsidRPr="005F1EB6">
        <w:t>t</w:t>
      </w:r>
      <w:r w:rsidR="0017755E" w:rsidRPr="005F1EB6">
        <w:t>ë</w:t>
      </w:r>
      <w:r w:rsidRPr="005F1EB6">
        <w:t xml:space="preserve"> sh</w:t>
      </w:r>
      <w:r w:rsidR="0017755E" w:rsidRPr="005F1EB6">
        <w:t>ë</w:t>
      </w:r>
      <w:r w:rsidRPr="005F1EB6">
        <w:t>njestrimit. Gjykohet q</w:t>
      </w:r>
      <w:r w:rsidR="0017755E" w:rsidRPr="005F1EB6">
        <w:t>ë</w:t>
      </w:r>
      <w:r w:rsidRPr="005F1EB6">
        <w:t xml:space="preserve"> pas pes</w:t>
      </w:r>
      <w:r w:rsidR="0017755E" w:rsidRPr="005F1EB6">
        <w:t>ë</w:t>
      </w:r>
      <w:r w:rsidRPr="005F1EB6">
        <w:t xml:space="preserve"> vitesh aplikim, formula e pik</w:t>
      </w:r>
      <w:r w:rsidR="0017755E" w:rsidRPr="005F1EB6">
        <w:t>ë</w:t>
      </w:r>
      <w:r w:rsidRPr="005F1EB6">
        <w:t xml:space="preserve">zimit nuk </w:t>
      </w:r>
      <w:r w:rsidR="0017755E" w:rsidRPr="005F1EB6">
        <w:t>ë</w:t>
      </w:r>
      <w:r w:rsidRPr="005F1EB6">
        <w:t>sht</w:t>
      </w:r>
      <w:r w:rsidR="0017755E" w:rsidRPr="005F1EB6">
        <w:t>ë</w:t>
      </w:r>
      <w:r w:rsidRPr="005F1EB6">
        <w:t xml:space="preserve"> plot</w:t>
      </w:r>
      <w:r w:rsidR="0017755E" w:rsidRPr="005F1EB6">
        <w:t>ë</w:t>
      </w:r>
      <w:r w:rsidRPr="005F1EB6">
        <w:t>sisht e panjohur p</w:t>
      </w:r>
      <w:r w:rsidR="0017755E" w:rsidRPr="005F1EB6">
        <w:t>ë</w:t>
      </w:r>
      <w:r w:rsidRPr="005F1EB6">
        <w:t>r administrator</w:t>
      </w:r>
      <w:r w:rsidR="0017755E" w:rsidRPr="005F1EB6">
        <w:t>ë</w:t>
      </w:r>
      <w:r w:rsidRPr="005F1EB6">
        <w:t>t shoq</w:t>
      </w:r>
      <w:r w:rsidR="0017755E" w:rsidRPr="005F1EB6">
        <w:t>ë</w:t>
      </w:r>
      <w:r w:rsidRPr="005F1EB6">
        <w:t>ror</w:t>
      </w:r>
      <w:r w:rsidR="0017755E" w:rsidRPr="005F1EB6">
        <w:t>ë</w:t>
      </w:r>
      <w:r w:rsidRPr="005F1EB6">
        <w:t xml:space="preserve"> dhe ekziston mund</w:t>
      </w:r>
      <w:r w:rsidR="0017755E" w:rsidRPr="005F1EB6">
        <w:t>ë</w:t>
      </w:r>
      <w:r w:rsidRPr="005F1EB6">
        <w:t>sia p</w:t>
      </w:r>
      <w:r w:rsidR="0017755E" w:rsidRPr="005F1EB6">
        <w:t>ë</w:t>
      </w:r>
      <w:r w:rsidRPr="005F1EB6">
        <w:t>r ndikim subjektiv tek aplikant</w:t>
      </w:r>
      <w:r w:rsidR="0017755E" w:rsidRPr="005F1EB6">
        <w:t>ë</w:t>
      </w:r>
      <w:r w:rsidRPr="005F1EB6">
        <w:t>t p</w:t>
      </w:r>
      <w:r w:rsidR="0017755E" w:rsidRPr="005F1EB6">
        <w:t>ë</w:t>
      </w:r>
      <w:r w:rsidRPr="005F1EB6">
        <w:t>r t</w:t>
      </w:r>
      <w:r w:rsidR="0017755E" w:rsidRPr="005F1EB6">
        <w:t>ë</w:t>
      </w:r>
      <w:r w:rsidRPr="005F1EB6">
        <w:t xml:space="preserve"> deklaruar kushte q</w:t>
      </w:r>
      <w:r w:rsidR="0017755E" w:rsidRPr="005F1EB6">
        <w:t>ë</w:t>
      </w:r>
      <w:r w:rsidRPr="005F1EB6">
        <w:t xml:space="preserve"> i b</w:t>
      </w:r>
      <w:r w:rsidR="0017755E" w:rsidRPr="005F1EB6">
        <w:t>ë</w:t>
      </w:r>
      <w:r w:rsidRPr="005F1EB6">
        <w:t>jn</w:t>
      </w:r>
      <w:r w:rsidR="0017755E" w:rsidRPr="005F1EB6">
        <w:t>ë</w:t>
      </w:r>
      <w:r w:rsidRPr="005F1EB6">
        <w:t xml:space="preserve"> ata fitues. Koeficient</w:t>
      </w:r>
      <w:r w:rsidR="0017755E" w:rsidRPr="005F1EB6">
        <w:t>ë</w:t>
      </w:r>
      <w:r w:rsidRPr="005F1EB6">
        <w:t>t e formul</w:t>
      </w:r>
      <w:r w:rsidR="0017755E" w:rsidRPr="005F1EB6">
        <w:t>ë</w:t>
      </w:r>
      <w:r w:rsidRPr="005F1EB6">
        <w:t>s s</w:t>
      </w:r>
      <w:r w:rsidR="0017755E" w:rsidRPr="005F1EB6">
        <w:t>ë</w:t>
      </w:r>
      <w:r w:rsidRPr="005F1EB6">
        <w:t xml:space="preserve"> pik</w:t>
      </w:r>
      <w:r w:rsidR="0017755E" w:rsidRPr="005F1EB6">
        <w:t>ë</w:t>
      </w:r>
      <w:r w:rsidRPr="005F1EB6">
        <w:t>zimit vler</w:t>
      </w:r>
      <w:r w:rsidR="0017755E" w:rsidRPr="005F1EB6">
        <w:t>ë</w:t>
      </w:r>
      <w:r w:rsidRPr="005F1EB6">
        <w:t>sohen t</w:t>
      </w:r>
      <w:r w:rsidR="0017755E" w:rsidRPr="005F1EB6">
        <w:t>ë</w:t>
      </w:r>
      <w:r w:rsidRPr="005F1EB6">
        <w:t xml:space="preserve"> jen</w:t>
      </w:r>
      <w:r w:rsidR="0017755E" w:rsidRPr="005F1EB6">
        <w:t>ë</w:t>
      </w:r>
      <w:r w:rsidRPr="005F1EB6">
        <w:t xml:space="preserve"> t</w:t>
      </w:r>
      <w:r w:rsidR="0017755E" w:rsidRPr="005F1EB6">
        <w:t>ë</w:t>
      </w:r>
      <w:r w:rsidRPr="005F1EB6">
        <w:t xml:space="preserve"> vjetruar p</w:t>
      </w:r>
      <w:r w:rsidR="0017755E" w:rsidRPr="005F1EB6">
        <w:t>ë</w:t>
      </w:r>
      <w:r w:rsidRPr="005F1EB6">
        <w:t>r shkak t</w:t>
      </w:r>
      <w:r w:rsidR="0017755E" w:rsidRPr="005F1EB6">
        <w:t>ë</w:t>
      </w:r>
      <w:r w:rsidRPr="005F1EB6">
        <w:t xml:space="preserve"> ndryshimit t</w:t>
      </w:r>
      <w:r w:rsidR="0017755E" w:rsidRPr="005F1EB6">
        <w:t>ë</w:t>
      </w:r>
      <w:r w:rsidRPr="005F1EB6">
        <w:t xml:space="preserve"> kushteve ekonomike dhe sociale krahasuar me koh</w:t>
      </w:r>
      <w:r w:rsidR="0017755E" w:rsidRPr="005F1EB6">
        <w:t>ë</w:t>
      </w:r>
      <w:r w:rsidRPr="005F1EB6">
        <w:t>n kur u aprovua ky instrument. Ekziston nj</w:t>
      </w:r>
      <w:r w:rsidR="0017755E" w:rsidRPr="005F1EB6">
        <w:t>ë</w:t>
      </w:r>
      <w:r w:rsidRPr="005F1EB6">
        <w:t xml:space="preserve"> sistem ankimimi dhe apelimi p</w:t>
      </w:r>
      <w:r w:rsidR="0017755E" w:rsidRPr="005F1EB6">
        <w:t>ë</w:t>
      </w:r>
      <w:r w:rsidRPr="005F1EB6">
        <w:t>r familjet e pakualifikuara p</w:t>
      </w:r>
      <w:r w:rsidR="0017755E" w:rsidRPr="005F1EB6">
        <w:t>ë</w:t>
      </w:r>
      <w:r w:rsidRPr="005F1EB6">
        <w:t>r t</w:t>
      </w:r>
      <w:r w:rsidR="0017755E" w:rsidRPr="005F1EB6">
        <w:t>ë</w:t>
      </w:r>
      <w:r w:rsidRPr="005F1EB6">
        <w:t xml:space="preserve"> p</w:t>
      </w:r>
      <w:r w:rsidR="0017755E" w:rsidRPr="005F1EB6">
        <w:t>ë</w:t>
      </w:r>
      <w:r w:rsidRPr="005F1EB6">
        <w:t>rfituar ndihm</w:t>
      </w:r>
      <w:r w:rsidR="0017755E" w:rsidRPr="005F1EB6">
        <w:t>ë</w:t>
      </w:r>
      <w:r w:rsidRPr="005F1EB6">
        <w:t>, i cili ka nevoj</w:t>
      </w:r>
      <w:r w:rsidR="0017755E" w:rsidRPr="005F1EB6">
        <w:t>ë</w:t>
      </w:r>
      <w:r w:rsidRPr="005F1EB6">
        <w:t xml:space="preserve"> t</w:t>
      </w:r>
      <w:r w:rsidR="0017755E" w:rsidRPr="005F1EB6">
        <w:t>ë</w:t>
      </w:r>
      <w:r w:rsidR="00B82978" w:rsidRPr="005F1EB6">
        <w:t xml:space="preserve"> </w:t>
      </w:r>
      <w:r w:rsidRPr="005F1EB6">
        <w:t>p</w:t>
      </w:r>
      <w:r w:rsidR="0017755E" w:rsidRPr="005F1EB6">
        <w:t>ë</w:t>
      </w:r>
      <w:r w:rsidRPr="005F1EB6">
        <w:t>rdoret mir</w:t>
      </w:r>
      <w:r w:rsidR="0017755E" w:rsidRPr="005F1EB6">
        <w:t>ë</w:t>
      </w:r>
      <w:r w:rsidRPr="005F1EB6">
        <w:t xml:space="preserve"> dhe formalisht n</w:t>
      </w:r>
      <w:r w:rsidR="0017755E" w:rsidRPr="005F1EB6">
        <w:t>ë</w:t>
      </w:r>
      <w:r w:rsidRPr="005F1EB6">
        <w:t xml:space="preserve"> çdo rast nga ana e aplikant</w:t>
      </w:r>
      <w:r w:rsidR="0017755E" w:rsidRPr="005F1EB6">
        <w:t>ë</w:t>
      </w:r>
      <w:r w:rsidRPr="005F1EB6">
        <w:t>ve t</w:t>
      </w:r>
      <w:r w:rsidR="0017755E" w:rsidRPr="005F1EB6">
        <w:t>ë</w:t>
      </w:r>
      <w:r w:rsidRPr="005F1EB6">
        <w:t xml:space="preserve"> refuzuar. Gjithashtu, pushteti vendor ka n</w:t>
      </w:r>
      <w:r w:rsidR="0017755E" w:rsidRPr="005F1EB6">
        <w:t>ë</w:t>
      </w:r>
      <w:r w:rsidRPr="005F1EB6">
        <w:t xml:space="preserve"> dispozicion fondin 6% dhe t</w:t>
      </w:r>
      <w:r w:rsidR="0017755E" w:rsidRPr="005F1EB6">
        <w:t>ë</w:t>
      </w:r>
      <w:r w:rsidRPr="005F1EB6">
        <w:t xml:space="preserve"> ardhurat e veta p</w:t>
      </w:r>
      <w:r w:rsidR="0017755E" w:rsidRPr="005F1EB6">
        <w:t>ë</w:t>
      </w:r>
      <w:r w:rsidRPr="005F1EB6">
        <w:t>r t</w:t>
      </w:r>
      <w:r w:rsidR="0017755E" w:rsidRPr="005F1EB6">
        <w:t>ë</w:t>
      </w:r>
      <w:r w:rsidRPr="005F1EB6">
        <w:t xml:space="preserve"> trajtuar familje t</w:t>
      </w:r>
      <w:r w:rsidR="0017755E" w:rsidRPr="005F1EB6">
        <w:t>ë</w:t>
      </w:r>
      <w:r w:rsidRPr="005F1EB6">
        <w:t xml:space="preserve"> tjera n</w:t>
      </w:r>
      <w:r w:rsidR="0017755E" w:rsidRPr="005F1EB6">
        <w:t>ë</w:t>
      </w:r>
      <w:r w:rsidRPr="005F1EB6">
        <w:t xml:space="preserve"> nevoj</w:t>
      </w:r>
      <w:r w:rsidR="0017755E" w:rsidRPr="005F1EB6">
        <w:t>ë</w:t>
      </w:r>
      <w:r w:rsidRPr="005F1EB6">
        <w:t>, sipas vendimeve t</w:t>
      </w:r>
      <w:r w:rsidR="0017755E" w:rsidRPr="005F1EB6">
        <w:t>ë</w:t>
      </w:r>
      <w:r w:rsidRPr="005F1EB6">
        <w:t xml:space="preserve"> tij. P</w:t>
      </w:r>
      <w:r w:rsidR="0017755E" w:rsidRPr="005F1EB6">
        <w:t>ë</w:t>
      </w:r>
      <w:r w:rsidRPr="005F1EB6">
        <w:t>rqendrimi rajonal i varf</w:t>
      </w:r>
      <w:r w:rsidR="0017755E" w:rsidRPr="005F1EB6">
        <w:t>ë</w:t>
      </w:r>
      <w:r w:rsidRPr="005F1EB6">
        <w:t>ris</w:t>
      </w:r>
      <w:r w:rsidR="0017755E" w:rsidRPr="005F1EB6">
        <w:t>ë</w:t>
      </w:r>
      <w:r w:rsidRPr="005F1EB6">
        <w:t xml:space="preserve"> n</w:t>
      </w:r>
      <w:r w:rsidR="0017755E" w:rsidRPr="005F1EB6">
        <w:t>ë</w:t>
      </w:r>
      <w:r w:rsidRPr="005F1EB6">
        <w:t xml:space="preserve"> zona ku pushteti lokal ka munges</w:t>
      </w:r>
      <w:r w:rsidR="0017755E" w:rsidRPr="005F1EB6">
        <w:t>ë</w:t>
      </w:r>
      <w:r w:rsidRPr="005F1EB6">
        <w:t xml:space="preserve"> t</w:t>
      </w:r>
      <w:r w:rsidR="0017755E" w:rsidRPr="005F1EB6">
        <w:t>ë</w:t>
      </w:r>
      <w:r w:rsidRPr="005F1EB6">
        <w:t xml:space="preserve"> hap</w:t>
      </w:r>
      <w:r w:rsidR="0017755E" w:rsidRPr="005F1EB6">
        <w:t>ë</w:t>
      </w:r>
      <w:r w:rsidRPr="005F1EB6">
        <w:t>sirave fiskale p</w:t>
      </w:r>
      <w:r w:rsidR="0017755E" w:rsidRPr="005F1EB6">
        <w:t>ë</w:t>
      </w:r>
      <w:r w:rsidRPr="005F1EB6">
        <w:t>r mb</w:t>
      </w:r>
      <w:r w:rsidR="0017755E" w:rsidRPr="005F1EB6">
        <w:t>ë</w:t>
      </w:r>
      <w:r w:rsidRPr="005F1EB6">
        <w:t>shtetje me fonde t</w:t>
      </w:r>
      <w:r w:rsidR="0017755E" w:rsidRPr="005F1EB6">
        <w:t>ë</w:t>
      </w:r>
      <w:r w:rsidRPr="005F1EB6">
        <w:t xml:space="preserve"> veta</w:t>
      </w:r>
      <w:r w:rsidR="00E97FF2" w:rsidRPr="005F1EB6">
        <w:t>,</w:t>
      </w:r>
      <w:r w:rsidRPr="005F1EB6">
        <w:t xml:space="preserve"> si dhe mund</w:t>
      </w:r>
      <w:r w:rsidR="0017755E" w:rsidRPr="005F1EB6">
        <w:t>ë</w:t>
      </w:r>
      <w:r w:rsidRPr="005F1EB6">
        <w:t>si t</w:t>
      </w:r>
      <w:r w:rsidR="0017755E" w:rsidRPr="005F1EB6">
        <w:t>ë</w:t>
      </w:r>
      <w:r w:rsidRPr="005F1EB6">
        <w:t xml:space="preserve"> ul</w:t>
      </w:r>
      <w:r w:rsidR="003E212A" w:rsidRPr="005F1EB6">
        <w:t>ë</w:t>
      </w:r>
      <w:r w:rsidRPr="005F1EB6">
        <w:t>ta pun</w:t>
      </w:r>
      <w:r w:rsidR="0017755E" w:rsidRPr="005F1EB6">
        <w:t>ë</w:t>
      </w:r>
      <w:r w:rsidRPr="005F1EB6">
        <w:t>simi dhe sh</w:t>
      </w:r>
      <w:r w:rsidR="0017755E" w:rsidRPr="005F1EB6">
        <w:t>ë</w:t>
      </w:r>
      <w:r w:rsidRPr="005F1EB6">
        <w:t>rbimesh k</w:t>
      </w:r>
      <w:r w:rsidR="0017755E" w:rsidRPr="005F1EB6">
        <w:t>ë</w:t>
      </w:r>
      <w:r w:rsidRPr="005F1EB6">
        <w:t>rkojn</w:t>
      </w:r>
      <w:r w:rsidR="0017755E" w:rsidRPr="005F1EB6">
        <w:t>ë</w:t>
      </w:r>
      <w:r w:rsidRPr="005F1EB6">
        <w:t xml:space="preserve"> nj</w:t>
      </w:r>
      <w:r w:rsidR="0017755E" w:rsidRPr="005F1EB6">
        <w:t>ë</w:t>
      </w:r>
      <w:r w:rsidRPr="005F1EB6">
        <w:t xml:space="preserve"> sistem t</w:t>
      </w:r>
      <w:r w:rsidR="0017755E" w:rsidRPr="005F1EB6">
        <w:t>ë</w:t>
      </w:r>
      <w:r w:rsidRPr="005F1EB6">
        <w:t xml:space="preserve"> diferencuar mb</w:t>
      </w:r>
      <w:r w:rsidR="0017755E" w:rsidRPr="005F1EB6">
        <w:t>ë</w:t>
      </w:r>
      <w:r w:rsidRPr="005F1EB6">
        <w:t>shtetjeje mb</w:t>
      </w:r>
      <w:r w:rsidR="0017755E" w:rsidRPr="005F1EB6">
        <w:t>ë</w:t>
      </w:r>
      <w:r w:rsidRPr="005F1EB6">
        <w:t>shtetur n</w:t>
      </w:r>
      <w:r w:rsidR="0017755E" w:rsidRPr="005F1EB6">
        <w:t>ë</w:t>
      </w:r>
      <w:r w:rsidRPr="005F1EB6">
        <w:t xml:space="preserve"> kontekstin lokal.</w:t>
      </w:r>
    </w:p>
    <w:p w14:paraId="122A42B7" w14:textId="29D23EDD" w:rsidR="00D16558" w:rsidRPr="005F1EB6" w:rsidRDefault="00D16558" w:rsidP="009777B9">
      <w:pPr>
        <w:pStyle w:val="aaaaatexxxx"/>
      </w:pPr>
      <w:r w:rsidRPr="005F1EB6">
        <w:t>Masa e pages</w:t>
      </w:r>
      <w:r w:rsidR="0017755E" w:rsidRPr="005F1EB6">
        <w:t>ë</w:t>
      </w:r>
      <w:r w:rsidRPr="005F1EB6">
        <w:t>s s</w:t>
      </w:r>
      <w:r w:rsidR="0017755E" w:rsidRPr="005F1EB6">
        <w:t>ë</w:t>
      </w:r>
      <w:r w:rsidRPr="005F1EB6">
        <w:t xml:space="preserve"> ndihm</w:t>
      </w:r>
      <w:r w:rsidR="0017755E" w:rsidRPr="005F1EB6">
        <w:t>ë</w:t>
      </w:r>
      <w:r w:rsidRPr="005F1EB6">
        <w:t>s, ndon</w:t>
      </w:r>
      <w:r w:rsidR="0017755E" w:rsidRPr="005F1EB6">
        <w:t>ë</w:t>
      </w:r>
      <w:r w:rsidRPr="005F1EB6">
        <w:t>se ka p</w:t>
      </w:r>
      <w:r w:rsidR="0017755E" w:rsidRPr="005F1EB6">
        <w:t>ë</w:t>
      </w:r>
      <w:r w:rsidRPr="005F1EB6">
        <w:t>suar rritje t</w:t>
      </w:r>
      <w:r w:rsidR="0017755E" w:rsidRPr="005F1EB6">
        <w:t>ë</w:t>
      </w:r>
      <w:r w:rsidRPr="005F1EB6">
        <w:t xml:space="preserve"> vijueshme p</w:t>
      </w:r>
      <w:r w:rsidR="0017755E" w:rsidRPr="005F1EB6">
        <w:t>ë</w:t>
      </w:r>
      <w:r w:rsidRPr="005F1EB6">
        <w:t>rgjat</w:t>
      </w:r>
      <w:r w:rsidR="0017755E" w:rsidRPr="005F1EB6">
        <w:t>ë</w:t>
      </w:r>
      <w:r w:rsidRPr="005F1EB6">
        <w:t xml:space="preserve"> dekad</w:t>
      </w:r>
      <w:r w:rsidR="0017755E" w:rsidRPr="005F1EB6">
        <w:t>ë</w:t>
      </w:r>
      <w:r w:rsidRPr="005F1EB6">
        <w:t>s s</w:t>
      </w:r>
      <w:r w:rsidR="0017755E" w:rsidRPr="005F1EB6">
        <w:t>ë</w:t>
      </w:r>
      <w:r w:rsidRPr="005F1EB6">
        <w:t xml:space="preserve"> fundit p</w:t>
      </w:r>
      <w:r w:rsidR="0017755E" w:rsidRPr="005F1EB6">
        <w:t>ë</w:t>
      </w:r>
      <w:r w:rsidRPr="005F1EB6">
        <w:t>rfshir</w:t>
      </w:r>
      <w:r w:rsidR="0017755E" w:rsidRPr="005F1EB6">
        <w:t>ë</w:t>
      </w:r>
      <w:r w:rsidRPr="005F1EB6">
        <w:t xml:space="preserve"> dhe rritjet e b</w:t>
      </w:r>
      <w:r w:rsidR="0017755E" w:rsidRPr="005F1EB6">
        <w:t>ë</w:t>
      </w:r>
      <w:r w:rsidRPr="005F1EB6">
        <w:t>ra n</w:t>
      </w:r>
      <w:r w:rsidR="0017755E" w:rsidRPr="005F1EB6">
        <w:t>ë</w:t>
      </w:r>
      <w:r w:rsidRPr="005F1EB6">
        <w:t xml:space="preserve"> kuadrin e masave p</w:t>
      </w:r>
      <w:r w:rsidR="0017755E" w:rsidRPr="005F1EB6">
        <w:t>ë</w:t>
      </w:r>
      <w:r w:rsidRPr="005F1EB6">
        <w:t>r t</w:t>
      </w:r>
      <w:r w:rsidR="0017755E" w:rsidRPr="005F1EB6">
        <w:t>ë</w:t>
      </w:r>
      <w:r w:rsidRPr="005F1EB6">
        <w:t xml:space="preserve"> p</w:t>
      </w:r>
      <w:r w:rsidR="0017755E" w:rsidRPr="005F1EB6">
        <w:t>ë</w:t>
      </w:r>
      <w:r w:rsidRPr="005F1EB6">
        <w:t>rballuar efektet negative t</w:t>
      </w:r>
      <w:r w:rsidR="0017755E" w:rsidRPr="005F1EB6">
        <w:t>ë</w:t>
      </w:r>
      <w:r w:rsidRPr="005F1EB6">
        <w:t xml:space="preserve"> pandemis</w:t>
      </w:r>
      <w:r w:rsidR="0017755E" w:rsidRPr="005F1EB6">
        <w:t>ë</w:t>
      </w:r>
      <w:r w:rsidRPr="005F1EB6">
        <w:t xml:space="preserve"> apo p</w:t>
      </w:r>
      <w:r w:rsidR="0017755E" w:rsidRPr="005F1EB6">
        <w:t>ë</w:t>
      </w:r>
      <w:r w:rsidRPr="005F1EB6">
        <w:t>r mb</w:t>
      </w:r>
      <w:r w:rsidR="0017755E" w:rsidRPr="005F1EB6">
        <w:t>ë</w:t>
      </w:r>
      <w:r w:rsidRPr="005F1EB6">
        <w:t>shtetjen e grupeve t</w:t>
      </w:r>
      <w:r w:rsidR="0017755E" w:rsidRPr="005F1EB6">
        <w:t>ë</w:t>
      </w:r>
      <w:r w:rsidRPr="005F1EB6">
        <w:t xml:space="preserve"> caktuara me nj</w:t>
      </w:r>
      <w:r w:rsidR="0017755E" w:rsidRPr="005F1EB6">
        <w:t>ë</w:t>
      </w:r>
      <w:r w:rsidRPr="005F1EB6">
        <w:t xml:space="preserve"> shkall</w:t>
      </w:r>
      <w:r w:rsidR="0017755E" w:rsidRPr="005F1EB6">
        <w:t>ë</w:t>
      </w:r>
      <w:r w:rsidRPr="005F1EB6">
        <w:t xml:space="preserve"> vulnerabiliteti t</w:t>
      </w:r>
      <w:r w:rsidR="0017755E" w:rsidRPr="005F1EB6">
        <w:t>ë</w:t>
      </w:r>
      <w:r w:rsidRPr="005F1EB6">
        <w:t xml:space="preserve"> rritur si n</w:t>
      </w:r>
      <w:r w:rsidR="0017755E" w:rsidRPr="005F1EB6">
        <w:t>ë</w:t>
      </w:r>
      <w:r w:rsidRPr="005F1EB6">
        <w:t>nat me shum</w:t>
      </w:r>
      <w:r w:rsidR="0017755E" w:rsidRPr="005F1EB6">
        <w:t>ë</w:t>
      </w:r>
      <w:r w:rsidRPr="005F1EB6">
        <w:t xml:space="preserve"> f</w:t>
      </w:r>
      <w:r w:rsidR="0017755E" w:rsidRPr="005F1EB6">
        <w:t>ë</w:t>
      </w:r>
      <w:r w:rsidRPr="005F1EB6">
        <w:t>mij</w:t>
      </w:r>
      <w:r w:rsidR="0017755E" w:rsidRPr="005F1EB6">
        <w:t>ë</w:t>
      </w:r>
      <w:r w:rsidRPr="005F1EB6">
        <w:t xml:space="preserve"> apo viktimat e dhun</w:t>
      </w:r>
      <w:r w:rsidR="0017755E" w:rsidRPr="005F1EB6">
        <w:t>ë</w:t>
      </w:r>
      <w:r w:rsidRPr="005F1EB6">
        <w:t>s n</w:t>
      </w:r>
      <w:r w:rsidR="0017755E" w:rsidRPr="005F1EB6">
        <w:t>ë</w:t>
      </w:r>
      <w:r w:rsidRPr="005F1EB6">
        <w:t xml:space="preserve"> familje, </w:t>
      </w:r>
      <w:r w:rsidR="0017755E" w:rsidRPr="005F1EB6">
        <w:t>ë</w:t>
      </w:r>
      <w:r w:rsidRPr="005F1EB6">
        <w:t>sht</w:t>
      </w:r>
      <w:r w:rsidR="0017755E" w:rsidRPr="005F1EB6">
        <w:t>ë</w:t>
      </w:r>
      <w:r w:rsidRPr="005F1EB6">
        <w:t xml:space="preserve"> ende e ul</w:t>
      </w:r>
      <w:r w:rsidR="0017755E" w:rsidRPr="005F1EB6">
        <w:t>ë</w:t>
      </w:r>
      <w:r w:rsidRPr="005F1EB6">
        <w:t>t. Megjithat</w:t>
      </w:r>
      <w:r w:rsidR="0017755E" w:rsidRPr="005F1EB6">
        <w:t>ë</w:t>
      </w:r>
      <w:r w:rsidRPr="005F1EB6">
        <w:t>, pagesa e ndihm</w:t>
      </w:r>
      <w:r w:rsidR="0017755E" w:rsidRPr="005F1EB6">
        <w:t>ë</w:t>
      </w:r>
      <w:r w:rsidRPr="005F1EB6">
        <w:t xml:space="preserve">s </w:t>
      </w:r>
      <w:r w:rsidR="00D67D50" w:rsidRPr="005F1EB6">
        <w:t xml:space="preserve">ekonomike </w:t>
      </w:r>
      <w:r w:rsidRPr="005F1EB6">
        <w:t>rezulton ende e ul</w:t>
      </w:r>
      <w:r w:rsidR="0017755E" w:rsidRPr="005F1EB6">
        <w:rPr>
          <w:rFonts w:cs="Garamond"/>
        </w:rPr>
        <w:t>ë</w:t>
      </w:r>
      <w:r w:rsidRPr="005F1EB6">
        <w:t>t n</w:t>
      </w:r>
      <w:r w:rsidR="0017755E" w:rsidRPr="005F1EB6">
        <w:rPr>
          <w:rFonts w:cs="Garamond"/>
        </w:rPr>
        <w:t>ë</w:t>
      </w:r>
      <w:r w:rsidRPr="005F1EB6">
        <w:t xml:space="preserve"> raport me kufirin e t</w:t>
      </w:r>
      <w:r w:rsidR="0017755E" w:rsidRPr="005F1EB6">
        <w:rPr>
          <w:rFonts w:cs="Garamond"/>
        </w:rPr>
        <w:t>ë</w:t>
      </w:r>
      <w:r w:rsidRPr="005F1EB6">
        <w:t xml:space="preserve"> ardhurave n</w:t>
      </w:r>
      <w:r w:rsidR="0017755E" w:rsidRPr="005F1EB6">
        <w:rPr>
          <w:rFonts w:cs="Garamond"/>
        </w:rPr>
        <w:t>ë</w:t>
      </w:r>
      <w:r w:rsidRPr="005F1EB6">
        <w:t xml:space="preserve"> rrezik varf</w:t>
      </w:r>
      <w:r w:rsidR="0017755E" w:rsidRPr="005F1EB6">
        <w:rPr>
          <w:rFonts w:cs="Garamond"/>
        </w:rPr>
        <w:t>ë</w:t>
      </w:r>
      <w:r w:rsidRPr="005F1EB6">
        <w:t>rie apo me pag</w:t>
      </w:r>
      <w:r w:rsidR="0017755E" w:rsidRPr="005F1EB6">
        <w:rPr>
          <w:rFonts w:cs="Garamond"/>
        </w:rPr>
        <w:t>ë</w:t>
      </w:r>
      <w:r w:rsidRPr="005F1EB6">
        <w:t>n minimale. Ndikimi i programit t</w:t>
      </w:r>
      <w:r w:rsidR="0017755E" w:rsidRPr="005F1EB6">
        <w:t>ë</w:t>
      </w:r>
      <w:r w:rsidRPr="005F1EB6">
        <w:t xml:space="preserve"> ndihm</w:t>
      </w:r>
      <w:r w:rsidR="0017755E" w:rsidRPr="005F1EB6">
        <w:t>ë</w:t>
      </w:r>
      <w:r w:rsidRPr="005F1EB6">
        <w:t>s ekonomike n</w:t>
      </w:r>
      <w:r w:rsidR="0017755E" w:rsidRPr="005F1EB6">
        <w:t>ë</w:t>
      </w:r>
      <w:r w:rsidRPr="005F1EB6">
        <w:t xml:space="preserve"> reduktimin e rrezikut nga varf</w:t>
      </w:r>
      <w:r w:rsidR="0017755E" w:rsidRPr="005F1EB6">
        <w:t>ë</w:t>
      </w:r>
      <w:r w:rsidRPr="005F1EB6">
        <w:t xml:space="preserve">ria </w:t>
      </w:r>
      <w:r w:rsidR="0017755E" w:rsidRPr="005F1EB6">
        <w:t>ë</w:t>
      </w:r>
      <w:r w:rsidRPr="005F1EB6">
        <w:t>sht</w:t>
      </w:r>
      <w:r w:rsidR="0017755E" w:rsidRPr="005F1EB6">
        <w:t>ë</w:t>
      </w:r>
      <w:r w:rsidRPr="005F1EB6">
        <w:t xml:space="preserve"> i kufizuar, nd</w:t>
      </w:r>
      <w:r w:rsidR="0017755E" w:rsidRPr="005F1EB6">
        <w:t>ë</w:t>
      </w:r>
      <w:r w:rsidRPr="005F1EB6">
        <w:t>rsa t</w:t>
      </w:r>
      <w:r w:rsidR="0017755E" w:rsidRPr="005F1EB6">
        <w:t>ë</w:t>
      </w:r>
      <w:r w:rsidRPr="005F1EB6">
        <w:t xml:space="preserve"> dh</w:t>
      </w:r>
      <w:r w:rsidR="0017755E" w:rsidRPr="005F1EB6">
        <w:t>ë</w:t>
      </w:r>
      <w:r w:rsidRPr="005F1EB6">
        <w:t>nat provojn</w:t>
      </w:r>
      <w:r w:rsidR="0017755E" w:rsidRPr="005F1EB6">
        <w:t>ë</w:t>
      </w:r>
      <w:r w:rsidRPr="005F1EB6">
        <w:t xml:space="preserve"> q</w:t>
      </w:r>
      <w:r w:rsidR="0017755E" w:rsidRPr="005F1EB6">
        <w:t>ë</w:t>
      </w:r>
      <w:r w:rsidRPr="005F1EB6">
        <w:t xml:space="preserve"> individ</w:t>
      </w:r>
      <w:r w:rsidR="0017755E" w:rsidRPr="005F1EB6">
        <w:t>ë</w:t>
      </w:r>
      <w:r w:rsidRPr="005F1EB6">
        <w:t>t e papun</w:t>
      </w:r>
      <w:r w:rsidR="0017755E" w:rsidRPr="005F1EB6">
        <w:t>ë</w:t>
      </w:r>
      <w:r w:rsidRPr="005F1EB6">
        <w:t>, familjet me shum</w:t>
      </w:r>
      <w:r w:rsidR="0017755E" w:rsidRPr="005F1EB6">
        <w:t>ë</w:t>
      </w:r>
      <w:r w:rsidRPr="005F1EB6">
        <w:t xml:space="preserve"> f</w:t>
      </w:r>
      <w:r w:rsidR="0017755E" w:rsidRPr="005F1EB6">
        <w:t>ë</w:t>
      </w:r>
      <w:r w:rsidRPr="005F1EB6">
        <w:t>mij</w:t>
      </w:r>
      <w:r w:rsidR="0017755E" w:rsidRPr="005F1EB6">
        <w:t>ë</w:t>
      </w:r>
      <w:r w:rsidRPr="005F1EB6">
        <w:t xml:space="preserve"> n</w:t>
      </w:r>
      <w:r w:rsidR="0017755E" w:rsidRPr="005F1EB6">
        <w:t>ë</w:t>
      </w:r>
      <w:r w:rsidRPr="005F1EB6">
        <w:t xml:space="preserve"> ngarkim dhe familjet me n</w:t>
      </w:r>
      <w:r w:rsidR="0017755E" w:rsidRPr="005F1EB6">
        <w:t>ë</w:t>
      </w:r>
      <w:r w:rsidRPr="005F1EB6">
        <w:t xml:space="preserve"> krye gra ekonomikisht joaktive, p</w:t>
      </w:r>
      <w:r w:rsidR="0017755E" w:rsidRPr="005F1EB6">
        <w:t>ë</w:t>
      </w:r>
      <w:r w:rsidRPr="005F1EB6">
        <w:t>r shkak edhe t</w:t>
      </w:r>
      <w:r w:rsidR="0017755E" w:rsidRPr="005F1EB6">
        <w:t>ë</w:t>
      </w:r>
      <w:r w:rsidRPr="005F1EB6">
        <w:t xml:space="preserve"> angazhimit t</w:t>
      </w:r>
      <w:r w:rsidR="0017755E" w:rsidRPr="005F1EB6">
        <w:t>ë</w:t>
      </w:r>
      <w:r w:rsidRPr="005F1EB6">
        <w:t xml:space="preserve"> tyre n</w:t>
      </w:r>
      <w:r w:rsidR="0017755E" w:rsidRPr="005F1EB6">
        <w:t>ë</w:t>
      </w:r>
      <w:r w:rsidRPr="005F1EB6">
        <w:t xml:space="preserve"> pun</w:t>
      </w:r>
      <w:r w:rsidR="0017755E" w:rsidRPr="005F1EB6">
        <w:t>ë</w:t>
      </w:r>
      <w:r w:rsidRPr="005F1EB6">
        <w:t xml:space="preserve"> t</w:t>
      </w:r>
      <w:r w:rsidR="0017755E" w:rsidRPr="005F1EB6">
        <w:t>ë</w:t>
      </w:r>
      <w:r w:rsidRPr="005F1EB6">
        <w:t xml:space="preserve"> papaguar n</w:t>
      </w:r>
      <w:r w:rsidR="0017755E" w:rsidRPr="005F1EB6">
        <w:t>ë</w:t>
      </w:r>
      <w:r w:rsidRPr="005F1EB6">
        <w:t xml:space="preserve"> familje jan</w:t>
      </w:r>
      <w:r w:rsidR="0017755E" w:rsidRPr="005F1EB6">
        <w:rPr>
          <w:rFonts w:cs="Garamond"/>
        </w:rPr>
        <w:t>ë</w:t>
      </w:r>
      <w:r w:rsidRPr="005F1EB6">
        <w:t xml:space="preserve"> m</w:t>
      </w:r>
      <w:r w:rsidR="0017755E" w:rsidRPr="005F1EB6">
        <w:rPr>
          <w:rFonts w:cs="Garamond"/>
        </w:rPr>
        <w:t>ë</w:t>
      </w:r>
      <w:r w:rsidRPr="005F1EB6">
        <w:t xml:space="preserve"> t</w:t>
      </w:r>
      <w:r w:rsidR="0017755E" w:rsidRPr="005F1EB6">
        <w:rPr>
          <w:rFonts w:cs="Garamond"/>
        </w:rPr>
        <w:t>ë</w:t>
      </w:r>
      <w:r w:rsidRPr="005F1EB6">
        <w:t xml:space="preserve"> rrezikuar p</w:t>
      </w:r>
      <w:r w:rsidR="0017755E" w:rsidRPr="005F1EB6">
        <w:rPr>
          <w:rFonts w:cs="Garamond"/>
        </w:rPr>
        <w:t>ë</w:t>
      </w:r>
      <w:r w:rsidRPr="005F1EB6">
        <w:t>r t</w:t>
      </w:r>
      <w:r w:rsidR="0017755E" w:rsidRPr="005F1EB6">
        <w:rPr>
          <w:rFonts w:cs="Garamond"/>
        </w:rPr>
        <w:t>ë</w:t>
      </w:r>
      <w:r w:rsidRPr="005F1EB6">
        <w:t xml:space="preserve"> ren</w:t>
      </w:r>
      <w:r w:rsidR="0017755E" w:rsidRPr="005F1EB6">
        <w:rPr>
          <w:rFonts w:cs="Garamond"/>
        </w:rPr>
        <w:t>ë</w:t>
      </w:r>
      <w:r w:rsidRPr="005F1EB6">
        <w:t xml:space="preserve"> n</w:t>
      </w:r>
      <w:r w:rsidR="0017755E" w:rsidRPr="005F1EB6">
        <w:rPr>
          <w:rFonts w:cs="Garamond"/>
        </w:rPr>
        <w:t>ë</w:t>
      </w:r>
      <w:r w:rsidRPr="005F1EB6">
        <w:t xml:space="preserve"> varf</w:t>
      </w:r>
      <w:r w:rsidR="0017755E" w:rsidRPr="005F1EB6">
        <w:rPr>
          <w:rFonts w:cs="Garamond"/>
        </w:rPr>
        <w:t>ë</w:t>
      </w:r>
      <w:r w:rsidRPr="005F1EB6">
        <w:t xml:space="preserve">ri. </w:t>
      </w:r>
    </w:p>
    <w:p w14:paraId="7A4E23EB" w14:textId="2224E6DF" w:rsidR="00D16558" w:rsidRPr="005F1EB6" w:rsidRDefault="00D16558" w:rsidP="009777B9">
      <w:pPr>
        <w:pStyle w:val="aaaaatexxxx"/>
      </w:pPr>
      <w:r w:rsidRPr="005F1EB6">
        <w:t>Aktualisht, nevojitet t</w:t>
      </w:r>
      <w:r w:rsidR="0017755E" w:rsidRPr="005F1EB6">
        <w:t>ë</w:t>
      </w:r>
      <w:r w:rsidRPr="005F1EB6">
        <w:t xml:space="preserve"> nd</w:t>
      </w:r>
      <w:r w:rsidR="0017755E" w:rsidRPr="005F1EB6">
        <w:t>ë</w:t>
      </w:r>
      <w:r w:rsidRPr="005F1EB6">
        <w:t>rtohet nj</w:t>
      </w:r>
      <w:r w:rsidR="0017755E" w:rsidRPr="005F1EB6">
        <w:t>ë</w:t>
      </w:r>
      <w:r w:rsidRPr="005F1EB6">
        <w:t xml:space="preserve"> mekaniz</w:t>
      </w:r>
      <w:r w:rsidR="0017755E" w:rsidRPr="005F1EB6">
        <w:t>ë</w:t>
      </w:r>
      <w:r w:rsidRPr="005F1EB6">
        <w:t>m i q</w:t>
      </w:r>
      <w:r w:rsidR="0017755E" w:rsidRPr="005F1EB6">
        <w:t>ë</w:t>
      </w:r>
      <w:r w:rsidRPr="005F1EB6">
        <w:t>ndruesh</w:t>
      </w:r>
      <w:r w:rsidR="0017755E" w:rsidRPr="005F1EB6">
        <w:t>ë</w:t>
      </w:r>
      <w:r w:rsidRPr="005F1EB6">
        <w:t>m i rishikimit periodik t</w:t>
      </w:r>
      <w:r w:rsidR="0017755E" w:rsidRPr="005F1EB6">
        <w:t>ë</w:t>
      </w:r>
      <w:r w:rsidRPr="005F1EB6">
        <w:t xml:space="preserve"> mas</w:t>
      </w:r>
      <w:r w:rsidR="0017755E" w:rsidRPr="005F1EB6">
        <w:t>ë</w:t>
      </w:r>
      <w:r w:rsidRPr="005F1EB6">
        <w:t>s s</w:t>
      </w:r>
      <w:r w:rsidR="0017755E" w:rsidRPr="005F1EB6">
        <w:t>ë</w:t>
      </w:r>
      <w:r w:rsidRPr="005F1EB6">
        <w:t xml:space="preserve"> ndihm</w:t>
      </w:r>
      <w:r w:rsidR="0017755E" w:rsidRPr="005F1EB6">
        <w:t>ë</w:t>
      </w:r>
      <w:r w:rsidRPr="005F1EB6">
        <w:t>s ekonomike dhe t</w:t>
      </w:r>
      <w:r w:rsidR="0017755E" w:rsidRPr="005F1EB6">
        <w:t>ë</w:t>
      </w:r>
      <w:r w:rsidRPr="005F1EB6">
        <w:t xml:space="preserve"> krijohet nj</w:t>
      </w:r>
      <w:r w:rsidR="0017755E" w:rsidRPr="005F1EB6">
        <w:t>ë</w:t>
      </w:r>
      <w:r w:rsidRPr="005F1EB6">
        <w:t xml:space="preserve"> fond rezerv</w:t>
      </w:r>
      <w:r w:rsidR="0017755E" w:rsidRPr="005F1EB6">
        <w:t>ë</w:t>
      </w:r>
      <w:r w:rsidRPr="005F1EB6">
        <w:t xml:space="preserve"> apo mekaniz</w:t>
      </w:r>
      <w:r w:rsidR="0017755E" w:rsidRPr="005F1EB6">
        <w:t>ë</w:t>
      </w:r>
      <w:r w:rsidRPr="005F1EB6">
        <w:t>m t</w:t>
      </w:r>
      <w:r w:rsidR="0017755E" w:rsidRPr="005F1EB6">
        <w:t>ë</w:t>
      </w:r>
      <w:r w:rsidRPr="005F1EB6">
        <w:t xml:space="preserve"> p</w:t>
      </w:r>
      <w:r w:rsidR="0017755E" w:rsidRPr="005F1EB6">
        <w:t>ë</w:t>
      </w:r>
      <w:r w:rsidRPr="005F1EB6">
        <w:t>rgjigjes s</w:t>
      </w:r>
      <w:r w:rsidR="0017755E" w:rsidRPr="005F1EB6">
        <w:t>ë</w:t>
      </w:r>
      <w:r w:rsidRPr="005F1EB6">
        <w:t xml:space="preserve"> shpejt</w:t>
      </w:r>
      <w:r w:rsidR="0017755E" w:rsidRPr="005F1EB6">
        <w:t>ë</w:t>
      </w:r>
      <w:r w:rsidRPr="005F1EB6">
        <w:t>, i gatsh</w:t>
      </w:r>
      <w:r w:rsidR="0017755E" w:rsidRPr="005F1EB6">
        <w:t>ë</w:t>
      </w:r>
      <w:r w:rsidRPr="005F1EB6">
        <w:t>m p</w:t>
      </w:r>
      <w:r w:rsidR="0017755E" w:rsidRPr="005F1EB6">
        <w:t>ë</w:t>
      </w:r>
      <w:r w:rsidRPr="005F1EB6">
        <w:t>r t</w:t>
      </w:r>
      <w:r w:rsidR="00801791" w:rsidRPr="005F1EB6">
        <w:t>’</w:t>
      </w:r>
      <w:r w:rsidRPr="005F1EB6">
        <w:t>u p</w:t>
      </w:r>
      <w:r w:rsidR="0017755E" w:rsidRPr="005F1EB6">
        <w:t>ë</w:t>
      </w:r>
      <w:r w:rsidRPr="005F1EB6">
        <w:t>rdorur n</w:t>
      </w:r>
      <w:r w:rsidR="0017755E" w:rsidRPr="005F1EB6">
        <w:t>ë</w:t>
      </w:r>
      <w:r w:rsidRPr="005F1EB6">
        <w:t xml:space="preserve"> raste t</w:t>
      </w:r>
      <w:r w:rsidR="0017755E" w:rsidRPr="005F1EB6">
        <w:t>ë</w:t>
      </w:r>
      <w:r w:rsidRPr="005F1EB6">
        <w:t xml:space="preserve"> krizave apo </w:t>
      </w:r>
      <w:r w:rsidR="003E212A" w:rsidRPr="005F1EB6">
        <w:t>emergjencave</w:t>
      </w:r>
      <w:r w:rsidRPr="005F1EB6">
        <w:t xml:space="preserve"> t</w:t>
      </w:r>
      <w:r w:rsidR="0017755E" w:rsidRPr="005F1EB6">
        <w:t>ë</w:t>
      </w:r>
      <w:r w:rsidRPr="005F1EB6">
        <w:t xml:space="preserve"> paparashikuara. Familjet n</w:t>
      </w:r>
      <w:r w:rsidR="0017755E" w:rsidRPr="005F1EB6">
        <w:t>ë</w:t>
      </w:r>
      <w:r w:rsidRPr="005F1EB6">
        <w:t xml:space="preserve"> ndihm</w:t>
      </w:r>
      <w:r w:rsidR="0017755E" w:rsidRPr="005F1EB6">
        <w:t>ë</w:t>
      </w:r>
      <w:r w:rsidRPr="005F1EB6">
        <w:t xml:space="preserve"> ekonomike, mb</w:t>
      </w:r>
      <w:r w:rsidR="0017755E" w:rsidRPr="005F1EB6">
        <w:t>ë</w:t>
      </w:r>
      <w:r w:rsidRPr="005F1EB6">
        <w:t>shteten me nj</w:t>
      </w:r>
      <w:r w:rsidR="0017755E" w:rsidRPr="005F1EB6">
        <w:t>ë</w:t>
      </w:r>
      <w:r w:rsidRPr="005F1EB6">
        <w:t xml:space="preserve"> num</w:t>
      </w:r>
      <w:r w:rsidR="0017755E" w:rsidRPr="005F1EB6">
        <w:t>ë</w:t>
      </w:r>
      <w:r w:rsidRPr="005F1EB6">
        <w:t>r t</w:t>
      </w:r>
      <w:r w:rsidR="0017755E" w:rsidRPr="005F1EB6">
        <w:t>ë</w:t>
      </w:r>
      <w:r w:rsidRPr="005F1EB6">
        <w:t xml:space="preserve"> konsideruesh</w:t>
      </w:r>
      <w:r w:rsidR="0017755E" w:rsidRPr="005F1EB6">
        <w:t>ë</w:t>
      </w:r>
      <w:r w:rsidRPr="005F1EB6">
        <w:t>m leht</w:t>
      </w:r>
      <w:r w:rsidR="0017755E" w:rsidRPr="005F1EB6">
        <w:t>ë</w:t>
      </w:r>
      <w:r w:rsidRPr="005F1EB6">
        <w:t>sirash financiare apo subvencionimesh. Nuk ekziston nj</w:t>
      </w:r>
      <w:r w:rsidR="0017755E" w:rsidRPr="005F1EB6">
        <w:t>ë</w:t>
      </w:r>
      <w:r w:rsidRPr="005F1EB6">
        <w:t xml:space="preserve"> vler</w:t>
      </w:r>
      <w:r w:rsidR="0017755E" w:rsidRPr="005F1EB6">
        <w:t>ë</w:t>
      </w:r>
      <w:r w:rsidRPr="005F1EB6">
        <w:t>sim financiar i k</w:t>
      </w:r>
      <w:r w:rsidR="0017755E" w:rsidRPr="005F1EB6">
        <w:t>ë</w:t>
      </w:r>
      <w:r w:rsidRPr="005F1EB6">
        <w:t>saj mb</w:t>
      </w:r>
      <w:r w:rsidR="0017755E" w:rsidRPr="005F1EB6">
        <w:t>ë</w:t>
      </w:r>
      <w:r w:rsidRPr="005F1EB6">
        <w:t>shtetjeje sipas p</w:t>
      </w:r>
      <w:r w:rsidR="0017755E" w:rsidRPr="005F1EB6">
        <w:t>ë</w:t>
      </w:r>
      <w:r w:rsidRPr="005F1EB6">
        <w:t>rfitimit p</w:t>
      </w:r>
      <w:r w:rsidR="0017755E" w:rsidRPr="005F1EB6">
        <w:t>ë</w:t>
      </w:r>
      <w:r w:rsidRPr="005F1EB6">
        <w:t>r secilin an</w:t>
      </w:r>
      <w:r w:rsidR="0017755E" w:rsidRPr="005F1EB6">
        <w:t>ë</w:t>
      </w:r>
      <w:r w:rsidRPr="005F1EB6">
        <w:t>tar t</w:t>
      </w:r>
      <w:r w:rsidR="0017755E" w:rsidRPr="005F1EB6">
        <w:t>ë</w:t>
      </w:r>
      <w:r w:rsidRPr="005F1EB6">
        <w:t xml:space="preserve"> familjes n</w:t>
      </w:r>
      <w:r w:rsidR="0017755E" w:rsidRPr="005F1EB6">
        <w:t>ë</w:t>
      </w:r>
      <w:r w:rsidRPr="005F1EB6">
        <w:t xml:space="preserve"> ndihm</w:t>
      </w:r>
      <w:r w:rsidR="0017755E" w:rsidRPr="005F1EB6">
        <w:t>ë</w:t>
      </w:r>
      <w:r w:rsidRPr="005F1EB6">
        <w:t xml:space="preserve"> ekonomike dhe Regjistri Komb</w:t>
      </w:r>
      <w:r w:rsidR="0017755E" w:rsidRPr="005F1EB6">
        <w:t>ë</w:t>
      </w:r>
      <w:r w:rsidRPr="005F1EB6">
        <w:t>tar i Ndihm</w:t>
      </w:r>
      <w:r w:rsidR="0017755E" w:rsidRPr="005F1EB6">
        <w:t>ë</w:t>
      </w:r>
      <w:r w:rsidRPr="005F1EB6">
        <w:t>s nuk i reflekton p</w:t>
      </w:r>
      <w:r w:rsidR="0017755E" w:rsidRPr="005F1EB6">
        <w:t>ë</w:t>
      </w:r>
      <w:r w:rsidRPr="005F1EB6">
        <w:t>rfitimet p</w:t>
      </w:r>
      <w:r w:rsidR="0017755E" w:rsidRPr="005F1EB6">
        <w:t>ë</w:t>
      </w:r>
      <w:r w:rsidRPr="005F1EB6">
        <w:t xml:space="preserve">r çdo familje, </w:t>
      </w:r>
      <w:r w:rsidR="003E212A" w:rsidRPr="005F1EB6">
        <w:t>çka</w:t>
      </w:r>
      <w:r w:rsidRPr="005F1EB6">
        <w:t xml:space="preserve"> ndikon dhe n</w:t>
      </w:r>
      <w:r w:rsidR="0017755E" w:rsidRPr="005F1EB6">
        <w:t>ë</w:t>
      </w:r>
      <w:r w:rsidRPr="005F1EB6">
        <w:t xml:space="preserve"> pamund</w:t>
      </w:r>
      <w:r w:rsidR="0017755E" w:rsidRPr="005F1EB6">
        <w:t>ë</w:t>
      </w:r>
      <w:r w:rsidRPr="005F1EB6">
        <w:t>sin</w:t>
      </w:r>
      <w:r w:rsidR="0017755E" w:rsidRPr="005F1EB6">
        <w:t>ë</w:t>
      </w:r>
      <w:r w:rsidRPr="005F1EB6">
        <w:t xml:space="preserve"> e vler</w:t>
      </w:r>
      <w:r w:rsidR="0017755E" w:rsidRPr="005F1EB6">
        <w:t>ë</w:t>
      </w:r>
      <w:r w:rsidRPr="005F1EB6">
        <w:t>simit t</w:t>
      </w:r>
      <w:r w:rsidR="0017755E" w:rsidRPr="005F1EB6">
        <w:t>ë</w:t>
      </w:r>
      <w:r w:rsidRPr="005F1EB6">
        <w:t xml:space="preserve"> mb</w:t>
      </w:r>
      <w:r w:rsidR="0017755E" w:rsidRPr="005F1EB6">
        <w:t>ë</w:t>
      </w:r>
      <w:r w:rsidRPr="005F1EB6">
        <w:t>shtetjes s</w:t>
      </w:r>
      <w:r w:rsidR="0017755E" w:rsidRPr="005F1EB6">
        <w:t>ë</w:t>
      </w:r>
      <w:r w:rsidRPr="005F1EB6">
        <w:t xml:space="preserve"> plot</w:t>
      </w:r>
      <w:r w:rsidR="0017755E" w:rsidRPr="005F1EB6">
        <w:t>ë</w:t>
      </w:r>
      <w:r w:rsidRPr="005F1EB6">
        <w:t xml:space="preserve"> financiare q</w:t>
      </w:r>
      <w:r w:rsidR="0017755E" w:rsidRPr="005F1EB6">
        <w:t>ë</w:t>
      </w:r>
      <w:r w:rsidRPr="005F1EB6">
        <w:t xml:space="preserve"> p</w:t>
      </w:r>
      <w:r w:rsidR="0017755E" w:rsidRPr="005F1EB6">
        <w:t>ë</w:t>
      </w:r>
      <w:r w:rsidRPr="005F1EB6">
        <w:t>rfitojn</w:t>
      </w:r>
      <w:r w:rsidR="0017755E" w:rsidRPr="005F1EB6">
        <w:t>ë</w:t>
      </w:r>
      <w:r w:rsidRPr="005F1EB6">
        <w:t xml:space="preserve"> familjet n</w:t>
      </w:r>
      <w:r w:rsidR="0017755E" w:rsidRPr="005F1EB6">
        <w:t>ë</w:t>
      </w:r>
      <w:r w:rsidRPr="005F1EB6">
        <w:t xml:space="preserve"> ndihm</w:t>
      </w:r>
      <w:r w:rsidR="0017755E" w:rsidRPr="005F1EB6">
        <w:t>ë</w:t>
      </w:r>
      <w:r w:rsidRPr="005F1EB6">
        <w:t xml:space="preserve"> ekonomike dhe efektit t</w:t>
      </w:r>
      <w:r w:rsidR="0017755E" w:rsidRPr="005F1EB6">
        <w:t>ë</w:t>
      </w:r>
      <w:r w:rsidRPr="005F1EB6">
        <w:t xml:space="preserve"> k</w:t>
      </w:r>
      <w:r w:rsidR="0017755E" w:rsidRPr="005F1EB6">
        <w:t>ë</w:t>
      </w:r>
      <w:r w:rsidRPr="005F1EB6">
        <w:t>saj mb</w:t>
      </w:r>
      <w:r w:rsidR="0017755E" w:rsidRPr="005F1EB6">
        <w:t>ë</w:t>
      </w:r>
      <w:r w:rsidRPr="005F1EB6">
        <w:t>shtetje p</w:t>
      </w:r>
      <w:r w:rsidR="0017755E" w:rsidRPr="005F1EB6">
        <w:t>ë</w:t>
      </w:r>
      <w:r w:rsidRPr="005F1EB6">
        <w:t>r leht</w:t>
      </w:r>
      <w:r w:rsidR="0017755E" w:rsidRPr="005F1EB6">
        <w:t>ë</w:t>
      </w:r>
      <w:r w:rsidRPr="005F1EB6">
        <w:t>simin e varf</w:t>
      </w:r>
      <w:r w:rsidR="0017755E" w:rsidRPr="005F1EB6">
        <w:t>ë</w:t>
      </w:r>
      <w:r w:rsidRPr="005F1EB6">
        <w:t>ris</w:t>
      </w:r>
      <w:r w:rsidR="0017755E" w:rsidRPr="005F1EB6">
        <w:t>ë</w:t>
      </w:r>
      <w:r w:rsidRPr="005F1EB6">
        <w:t xml:space="preserve"> dhe integrimin. Po ashtu, nj</w:t>
      </w:r>
      <w:r w:rsidR="0017755E" w:rsidRPr="005F1EB6">
        <w:t>ë</w:t>
      </w:r>
      <w:r w:rsidRPr="005F1EB6">
        <w:t xml:space="preserve"> aspekt thelb</w:t>
      </w:r>
      <w:r w:rsidR="0017755E" w:rsidRPr="005F1EB6">
        <w:t>ë</w:t>
      </w:r>
      <w:r w:rsidRPr="005F1EB6">
        <w:t xml:space="preserve">sor </w:t>
      </w:r>
      <w:r w:rsidR="0017755E" w:rsidRPr="005F1EB6">
        <w:t>ë</w:t>
      </w:r>
      <w:r w:rsidRPr="005F1EB6">
        <w:t>sht</w:t>
      </w:r>
      <w:r w:rsidR="0017755E" w:rsidRPr="005F1EB6">
        <w:t>ë</w:t>
      </w:r>
      <w:r w:rsidRPr="005F1EB6">
        <w:t xml:space="preserve"> g</w:t>
      </w:r>
      <w:r w:rsidR="0017755E" w:rsidRPr="005F1EB6">
        <w:t>ë</w:t>
      </w:r>
      <w:r w:rsidRPr="005F1EB6">
        <w:t>rshetimi i k</w:t>
      </w:r>
      <w:r w:rsidR="0017755E" w:rsidRPr="005F1EB6">
        <w:t>ë</w:t>
      </w:r>
      <w:r w:rsidRPr="005F1EB6">
        <w:t>tij programi me programet e sh</w:t>
      </w:r>
      <w:r w:rsidR="0017755E" w:rsidRPr="005F1EB6">
        <w:t>ë</w:t>
      </w:r>
      <w:r w:rsidRPr="005F1EB6">
        <w:t>rbimeve t</w:t>
      </w:r>
      <w:r w:rsidR="0017755E" w:rsidRPr="005F1EB6">
        <w:t>ë</w:t>
      </w:r>
      <w:r w:rsidRPr="005F1EB6">
        <w:t xml:space="preserve"> kujdesit social dhe rritja e bashk</w:t>
      </w:r>
      <w:r w:rsidR="0017755E" w:rsidRPr="005F1EB6">
        <w:t>ë</w:t>
      </w:r>
      <w:r w:rsidRPr="005F1EB6">
        <w:t>punimit mes administrator</w:t>
      </w:r>
      <w:r w:rsidR="0017755E" w:rsidRPr="005F1EB6">
        <w:t>ë</w:t>
      </w:r>
      <w:r w:rsidRPr="005F1EB6">
        <w:t>ve shoq</w:t>
      </w:r>
      <w:r w:rsidR="0017755E" w:rsidRPr="005F1EB6">
        <w:t>ë</w:t>
      </w:r>
      <w:r w:rsidRPr="005F1EB6">
        <w:t>ror dhe punonj</w:t>
      </w:r>
      <w:r w:rsidR="0017755E" w:rsidRPr="005F1EB6">
        <w:t>ë</w:t>
      </w:r>
      <w:r w:rsidRPr="005F1EB6">
        <w:t>sve t</w:t>
      </w:r>
      <w:r w:rsidR="0017755E" w:rsidRPr="005F1EB6">
        <w:t>ë</w:t>
      </w:r>
      <w:r w:rsidRPr="005F1EB6">
        <w:t xml:space="preserve"> sh</w:t>
      </w:r>
      <w:r w:rsidR="0017755E" w:rsidRPr="005F1EB6">
        <w:t>ë</w:t>
      </w:r>
      <w:r w:rsidRPr="005F1EB6">
        <w:t>rbimeve sociale n</w:t>
      </w:r>
      <w:r w:rsidR="0017755E" w:rsidRPr="005F1EB6">
        <w:t>ë</w:t>
      </w:r>
      <w:r w:rsidRPr="005F1EB6">
        <w:t xml:space="preserve"> nivel vendor, zyrat e pun</w:t>
      </w:r>
      <w:r w:rsidR="0017755E" w:rsidRPr="005F1EB6">
        <w:t>ë</w:t>
      </w:r>
      <w:r w:rsidRPr="005F1EB6">
        <w:t>s, zyrat arsimore dhe ato sh</w:t>
      </w:r>
      <w:r w:rsidR="0017755E" w:rsidRPr="005F1EB6">
        <w:t>ë</w:t>
      </w:r>
      <w:r w:rsidRPr="005F1EB6">
        <w:t>ndet</w:t>
      </w:r>
      <w:r w:rsidR="0017755E" w:rsidRPr="005F1EB6">
        <w:t>ë</w:t>
      </w:r>
      <w:r w:rsidRPr="005F1EB6">
        <w:t>sore me synim adresimin e problemeve t</w:t>
      </w:r>
      <w:r w:rsidR="0017755E" w:rsidRPr="005F1EB6">
        <w:t>ë</w:t>
      </w:r>
      <w:r w:rsidRPr="005F1EB6">
        <w:t xml:space="preserve"> tjera sociale q</w:t>
      </w:r>
      <w:r w:rsidR="0017755E" w:rsidRPr="005F1EB6">
        <w:t>ë</w:t>
      </w:r>
      <w:r w:rsidRPr="005F1EB6">
        <w:t xml:space="preserve"> mund t</w:t>
      </w:r>
      <w:r w:rsidR="0017755E" w:rsidRPr="005F1EB6">
        <w:t>ë</w:t>
      </w:r>
      <w:r w:rsidRPr="005F1EB6">
        <w:t xml:space="preserve"> prekin nj</w:t>
      </w:r>
      <w:r w:rsidR="0017755E" w:rsidRPr="005F1EB6">
        <w:t>ë</w:t>
      </w:r>
      <w:r w:rsidRPr="005F1EB6">
        <w:t xml:space="preserve"> individ, familje apo grup n</w:t>
      </w:r>
      <w:r w:rsidR="0017755E" w:rsidRPr="005F1EB6">
        <w:t>ë</w:t>
      </w:r>
      <w:r w:rsidRPr="005F1EB6">
        <w:t xml:space="preserve"> nevoj</w:t>
      </w:r>
      <w:r w:rsidR="0017755E" w:rsidRPr="005F1EB6">
        <w:t>ë</w:t>
      </w:r>
      <w:r w:rsidRPr="005F1EB6">
        <w:t xml:space="preserve">. </w:t>
      </w:r>
    </w:p>
    <w:p w14:paraId="22C4EC7A" w14:textId="2C1617A3" w:rsidR="00D16558" w:rsidRPr="005F1EB6" w:rsidRDefault="00D16558" w:rsidP="009777B9">
      <w:pPr>
        <w:pStyle w:val="aaaaatexxxx"/>
      </w:pPr>
      <w:r w:rsidRPr="005F1EB6">
        <w:t>Decentralizimi administrativ dhe fiskal i vitit 2015 i ka besuar nj</w:t>
      </w:r>
      <w:r w:rsidR="0017755E" w:rsidRPr="005F1EB6">
        <w:t>ë</w:t>
      </w:r>
      <w:r w:rsidRPr="005F1EB6">
        <w:t xml:space="preserve"> rol kyç pushtetit vendor lidhur me administrimin e ndihm</w:t>
      </w:r>
      <w:r w:rsidR="0017755E" w:rsidRPr="005F1EB6">
        <w:t>ë</w:t>
      </w:r>
      <w:r w:rsidRPr="005F1EB6">
        <w:t>s ekonomike n</w:t>
      </w:r>
      <w:r w:rsidR="0017755E" w:rsidRPr="005F1EB6">
        <w:t>ë</w:t>
      </w:r>
      <w:r w:rsidRPr="005F1EB6">
        <w:t>p</w:t>
      </w:r>
      <w:r w:rsidR="0017755E" w:rsidRPr="005F1EB6">
        <w:t>ë</w:t>
      </w:r>
      <w:r w:rsidRPr="005F1EB6">
        <w:t xml:space="preserve">rmjet krijimit dhe funksionimit </w:t>
      </w:r>
      <w:r w:rsidR="006716A5" w:rsidRPr="005F1EB6">
        <w:t>të njësive të vlerësimit të nevojave dhe të referim</w:t>
      </w:r>
      <w:r w:rsidRPr="005F1EB6">
        <w:t>it. Nd</w:t>
      </w:r>
      <w:r w:rsidR="0017755E" w:rsidRPr="005F1EB6">
        <w:t>ë</w:t>
      </w:r>
      <w:r w:rsidRPr="005F1EB6">
        <w:t>rkoh</w:t>
      </w:r>
      <w:r w:rsidR="0017755E" w:rsidRPr="005F1EB6">
        <w:t>ë</w:t>
      </w:r>
      <w:r w:rsidRPr="005F1EB6">
        <w:t xml:space="preserve"> q</w:t>
      </w:r>
      <w:r w:rsidR="0017755E" w:rsidRPr="005F1EB6">
        <w:t>ë</w:t>
      </w:r>
      <w:r w:rsidRPr="005F1EB6">
        <w:t xml:space="preserve"> vlen t</w:t>
      </w:r>
      <w:r w:rsidR="0017755E" w:rsidRPr="005F1EB6">
        <w:t>ë</w:t>
      </w:r>
      <w:r w:rsidRPr="005F1EB6">
        <w:t xml:space="preserve"> forcohet roli monitorues i strukturave t</w:t>
      </w:r>
      <w:r w:rsidR="0017755E" w:rsidRPr="005F1EB6">
        <w:t>ë</w:t>
      </w:r>
      <w:r w:rsidRPr="005F1EB6">
        <w:t xml:space="preserve"> SHSSH</w:t>
      </w:r>
      <w:r w:rsidR="00A32EE8" w:rsidRPr="005F1EB6">
        <w:t>-it</w:t>
      </w:r>
      <w:r w:rsidRPr="005F1EB6">
        <w:t xml:space="preserve"> rajonal, ngritja e nj</w:t>
      </w:r>
      <w:r w:rsidR="0017755E" w:rsidRPr="005F1EB6">
        <w:t>ë</w:t>
      </w:r>
      <w:r w:rsidRPr="005F1EB6">
        <w:t>sive t</w:t>
      </w:r>
      <w:r w:rsidR="0017755E" w:rsidRPr="005F1EB6">
        <w:t>ë</w:t>
      </w:r>
      <w:r w:rsidRPr="005F1EB6">
        <w:t xml:space="preserve"> vler</w:t>
      </w:r>
      <w:r w:rsidR="0017755E" w:rsidRPr="005F1EB6">
        <w:t>ë</w:t>
      </w:r>
      <w:r w:rsidRPr="005F1EB6">
        <w:t>simit dhe referimit t</w:t>
      </w:r>
      <w:r w:rsidR="0017755E" w:rsidRPr="005F1EB6">
        <w:t>ë</w:t>
      </w:r>
      <w:r w:rsidRPr="005F1EB6">
        <w:t xml:space="preserve"> rasteve n</w:t>
      </w:r>
      <w:r w:rsidR="0017755E" w:rsidRPr="005F1EB6">
        <w:t>ë</w:t>
      </w:r>
      <w:r w:rsidRPr="005F1EB6">
        <w:t xml:space="preserve"> t</w:t>
      </w:r>
      <w:r w:rsidR="0017755E" w:rsidRPr="005F1EB6">
        <w:t>ë</w:t>
      </w:r>
      <w:r w:rsidRPr="005F1EB6">
        <w:t xml:space="preserve"> gjith</w:t>
      </w:r>
      <w:r w:rsidR="006716A5" w:rsidRPr="005F1EB6">
        <w:t>a</w:t>
      </w:r>
      <w:r w:rsidRPr="005F1EB6">
        <w:t xml:space="preserve"> nj</w:t>
      </w:r>
      <w:r w:rsidR="0017755E" w:rsidRPr="005F1EB6">
        <w:t>ë</w:t>
      </w:r>
      <w:r w:rsidRPr="005F1EB6">
        <w:t>sit</w:t>
      </w:r>
      <w:r w:rsidR="0017755E" w:rsidRPr="005F1EB6">
        <w:t>ë</w:t>
      </w:r>
      <w:r w:rsidRPr="005F1EB6">
        <w:t xml:space="preserve"> administrative </w:t>
      </w:r>
      <w:r w:rsidRPr="005F1EB6">
        <w:lastRenderedPageBreak/>
        <w:t>mbetet imediate. P</w:t>
      </w:r>
      <w:r w:rsidR="0017755E" w:rsidRPr="005F1EB6">
        <w:t>ë</w:t>
      </w:r>
      <w:r w:rsidRPr="005F1EB6">
        <w:t>r administrator</w:t>
      </w:r>
      <w:r w:rsidR="0017755E" w:rsidRPr="005F1EB6">
        <w:t>ë</w:t>
      </w:r>
      <w:r w:rsidRPr="005F1EB6">
        <w:t>t shoq</w:t>
      </w:r>
      <w:r w:rsidR="0017755E" w:rsidRPr="005F1EB6">
        <w:t>ë</w:t>
      </w:r>
      <w:r w:rsidRPr="005F1EB6">
        <w:t>ror</w:t>
      </w:r>
      <w:r w:rsidR="0017755E" w:rsidRPr="005F1EB6">
        <w:t>ë</w:t>
      </w:r>
      <w:r w:rsidRPr="005F1EB6">
        <w:t>, pjes</w:t>
      </w:r>
      <w:r w:rsidR="0017755E" w:rsidRPr="005F1EB6">
        <w:t>ë</w:t>
      </w:r>
      <w:r w:rsidRPr="005F1EB6">
        <w:t xml:space="preserve"> e k</w:t>
      </w:r>
      <w:r w:rsidR="0017755E" w:rsidRPr="005F1EB6">
        <w:t>ë</w:t>
      </w:r>
      <w:r w:rsidRPr="005F1EB6">
        <w:t>tyre strukturave, k</w:t>
      </w:r>
      <w:r w:rsidR="0017755E" w:rsidRPr="005F1EB6">
        <w:t>ë</w:t>
      </w:r>
      <w:r w:rsidRPr="005F1EB6">
        <w:t>rkohet t</w:t>
      </w:r>
      <w:r w:rsidR="0017755E" w:rsidRPr="005F1EB6">
        <w:t>ë</w:t>
      </w:r>
      <w:r w:rsidRPr="005F1EB6">
        <w:t xml:space="preserve"> p</w:t>
      </w:r>
      <w:r w:rsidR="0017755E" w:rsidRPr="005F1EB6">
        <w:t>ë</w:t>
      </w:r>
      <w:r w:rsidRPr="005F1EB6">
        <w:t>rmir</w:t>
      </w:r>
      <w:r w:rsidR="0017755E" w:rsidRPr="005F1EB6">
        <w:t>ë</w:t>
      </w:r>
      <w:r w:rsidRPr="005F1EB6">
        <w:t>sohet roli i tyre vler</w:t>
      </w:r>
      <w:r w:rsidR="0017755E" w:rsidRPr="005F1EB6">
        <w:t>ë</w:t>
      </w:r>
      <w:r w:rsidRPr="005F1EB6">
        <w:t>sues p</w:t>
      </w:r>
      <w:r w:rsidR="0017755E" w:rsidRPr="005F1EB6">
        <w:t>ë</w:t>
      </w:r>
      <w:r w:rsidRPr="005F1EB6">
        <w:t>r familjet n</w:t>
      </w:r>
      <w:r w:rsidR="0017755E" w:rsidRPr="005F1EB6">
        <w:t>ë</w:t>
      </w:r>
      <w:r w:rsidRPr="005F1EB6">
        <w:t xml:space="preserve"> nevoj</w:t>
      </w:r>
      <w:r w:rsidR="0017755E" w:rsidRPr="005F1EB6">
        <w:t>ë</w:t>
      </w:r>
      <w:r w:rsidRPr="005F1EB6">
        <w:t xml:space="preserve"> p</w:t>
      </w:r>
      <w:r w:rsidR="0017755E" w:rsidRPr="005F1EB6">
        <w:t>ë</w:t>
      </w:r>
      <w:r w:rsidRPr="005F1EB6">
        <w:t>r ndihm</w:t>
      </w:r>
      <w:r w:rsidR="0017755E" w:rsidRPr="005F1EB6">
        <w:t>ë</w:t>
      </w:r>
      <w:r w:rsidRPr="005F1EB6">
        <w:t xml:space="preserve"> dhe leht</w:t>
      </w:r>
      <w:r w:rsidR="0017755E" w:rsidRPr="005F1EB6">
        <w:t>ë</w:t>
      </w:r>
      <w:r w:rsidRPr="005F1EB6">
        <w:t>simi maksimal i kontakteve me to, si dhe t</w:t>
      </w:r>
      <w:r w:rsidR="0017755E" w:rsidRPr="005F1EB6">
        <w:t>ë</w:t>
      </w:r>
      <w:r w:rsidRPr="005F1EB6">
        <w:t xml:space="preserve"> jet</w:t>
      </w:r>
      <w:r w:rsidR="0017755E" w:rsidRPr="005F1EB6">
        <w:t>ë</w:t>
      </w:r>
      <w:r w:rsidRPr="005F1EB6">
        <w:t xml:space="preserve"> operacional roli referues i tyre p</w:t>
      </w:r>
      <w:r w:rsidR="0017755E" w:rsidRPr="005F1EB6">
        <w:t>ë</w:t>
      </w:r>
      <w:r w:rsidRPr="005F1EB6">
        <w:t>r pun</w:t>
      </w:r>
      <w:r w:rsidR="0017755E" w:rsidRPr="005F1EB6">
        <w:t>ë</w:t>
      </w:r>
      <w:r w:rsidRPr="005F1EB6">
        <w:t>sim dhe/ose p</w:t>
      </w:r>
      <w:r w:rsidR="0017755E" w:rsidRPr="005F1EB6">
        <w:t>ë</w:t>
      </w:r>
      <w:r w:rsidRPr="005F1EB6">
        <w:t>r sh</w:t>
      </w:r>
      <w:r w:rsidR="0017755E" w:rsidRPr="005F1EB6">
        <w:t>ë</w:t>
      </w:r>
      <w:r w:rsidRPr="005F1EB6">
        <w:t>rbime t</w:t>
      </w:r>
      <w:r w:rsidR="0017755E" w:rsidRPr="005F1EB6">
        <w:t>ë</w:t>
      </w:r>
      <w:r w:rsidRPr="005F1EB6">
        <w:t xml:space="preserve"> an</w:t>
      </w:r>
      <w:r w:rsidR="0017755E" w:rsidRPr="005F1EB6">
        <w:t>ë</w:t>
      </w:r>
      <w:r w:rsidRPr="005F1EB6">
        <w:t>tar</w:t>
      </w:r>
      <w:r w:rsidR="0017755E" w:rsidRPr="005F1EB6">
        <w:t>ë</w:t>
      </w:r>
      <w:r w:rsidRPr="005F1EB6">
        <w:t>ve t</w:t>
      </w:r>
      <w:r w:rsidR="0017755E" w:rsidRPr="005F1EB6">
        <w:t>ë</w:t>
      </w:r>
      <w:r w:rsidRPr="005F1EB6">
        <w:t xml:space="preserve"> familjeve n</w:t>
      </w:r>
      <w:r w:rsidR="0017755E" w:rsidRPr="005F1EB6">
        <w:t>ë</w:t>
      </w:r>
      <w:r w:rsidRPr="005F1EB6">
        <w:t xml:space="preserve"> ndihm</w:t>
      </w:r>
      <w:r w:rsidR="0017755E" w:rsidRPr="005F1EB6">
        <w:t>ë</w:t>
      </w:r>
      <w:r w:rsidRPr="005F1EB6">
        <w:t xml:space="preserve"> ekonomike. P</w:t>
      </w:r>
      <w:r w:rsidR="0017755E" w:rsidRPr="005F1EB6">
        <w:t>ë</w:t>
      </w:r>
      <w:r w:rsidRPr="005F1EB6">
        <w:t>r k</w:t>
      </w:r>
      <w:r w:rsidR="0017755E" w:rsidRPr="005F1EB6">
        <w:t>ë</w:t>
      </w:r>
      <w:r w:rsidRPr="005F1EB6">
        <w:t>t</w:t>
      </w:r>
      <w:r w:rsidR="0017755E" w:rsidRPr="005F1EB6">
        <w:t>ë</w:t>
      </w:r>
      <w:r w:rsidRPr="005F1EB6">
        <w:t>, nd</w:t>
      </w:r>
      <w:r w:rsidR="0017755E" w:rsidRPr="005F1EB6">
        <w:t>ë</w:t>
      </w:r>
      <w:r w:rsidRPr="005F1EB6">
        <w:t>rtimi i nj</w:t>
      </w:r>
      <w:r w:rsidR="0017755E" w:rsidRPr="005F1EB6">
        <w:t>ë</w:t>
      </w:r>
      <w:r w:rsidRPr="005F1EB6">
        <w:t xml:space="preserve"> modeli proaktiv t</w:t>
      </w:r>
      <w:r w:rsidR="0017755E" w:rsidRPr="005F1EB6">
        <w:t>ë</w:t>
      </w:r>
      <w:r w:rsidRPr="005F1EB6">
        <w:t xml:space="preserve"> menaxhimit t</w:t>
      </w:r>
      <w:r w:rsidR="0017755E" w:rsidRPr="005F1EB6">
        <w:t>ë</w:t>
      </w:r>
      <w:r w:rsidRPr="005F1EB6">
        <w:t xml:space="preserve"> integruar t</w:t>
      </w:r>
      <w:r w:rsidR="0017755E" w:rsidRPr="005F1EB6">
        <w:t>ë</w:t>
      </w:r>
      <w:r w:rsidRPr="005F1EB6">
        <w:t xml:space="preserve"> familjes dhe individ</w:t>
      </w:r>
      <w:r w:rsidR="0017755E" w:rsidRPr="005F1EB6">
        <w:t>ë</w:t>
      </w:r>
      <w:r w:rsidRPr="005F1EB6">
        <w:t>ve n</w:t>
      </w:r>
      <w:r w:rsidR="0017755E" w:rsidRPr="005F1EB6">
        <w:t>ë</w:t>
      </w:r>
      <w:r w:rsidRPr="005F1EB6">
        <w:t xml:space="preserve"> ndihm</w:t>
      </w:r>
      <w:r w:rsidR="0017755E" w:rsidRPr="005F1EB6">
        <w:t>ë</w:t>
      </w:r>
      <w:r w:rsidRPr="005F1EB6">
        <w:t xml:space="preserve"> ekonomike dhe shtrirja n</w:t>
      </w:r>
      <w:r w:rsidR="0017755E" w:rsidRPr="005F1EB6">
        <w:t>ë</w:t>
      </w:r>
      <w:r w:rsidRPr="005F1EB6">
        <w:t xml:space="preserve"> t</w:t>
      </w:r>
      <w:r w:rsidR="0017755E" w:rsidRPr="005F1EB6">
        <w:t>ë</w:t>
      </w:r>
      <w:r w:rsidRPr="005F1EB6">
        <w:t xml:space="preserve"> gjitha nj</w:t>
      </w:r>
      <w:r w:rsidR="0017755E" w:rsidRPr="005F1EB6">
        <w:t>ë</w:t>
      </w:r>
      <w:r w:rsidRPr="005F1EB6">
        <w:t>sit</w:t>
      </w:r>
      <w:r w:rsidR="0017755E" w:rsidRPr="005F1EB6">
        <w:t>ë</w:t>
      </w:r>
      <w:r w:rsidRPr="005F1EB6">
        <w:t xml:space="preserve"> vendore mbetet sfid</w:t>
      </w:r>
      <w:r w:rsidR="0017755E" w:rsidRPr="005F1EB6">
        <w:t>ë</w:t>
      </w:r>
      <w:r w:rsidRPr="005F1EB6">
        <w:t>. Gjithashtu, vler</w:t>
      </w:r>
      <w:r w:rsidR="0017755E" w:rsidRPr="005F1EB6">
        <w:t>ë</w:t>
      </w:r>
      <w:r w:rsidRPr="005F1EB6">
        <w:t>simi i vijuesh</w:t>
      </w:r>
      <w:r w:rsidR="0017755E" w:rsidRPr="005F1EB6">
        <w:t>ë</w:t>
      </w:r>
      <w:r w:rsidRPr="005F1EB6">
        <w:t>m i performanc</w:t>
      </w:r>
      <w:r w:rsidR="0017755E" w:rsidRPr="005F1EB6">
        <w:t>ë</w:t>
      </w:r>
      <w:r w:rsidRPr="005F1EB6">
        <w:t>s t</w:t>
      </w:r>
      <w:r w:rsidR="0017755E" w:rsidRPr="005F1EB6">
        <w:t>ë</w:t>
      </w:r>
      <w:r w:rsidRPr="005F1EB6">
        <w:t xml:space="preserve"> sistemit t</w:t>
      </w:r>
      <w:r w:rsidR="0017755E" w:rsidRPr="005F1EB6">
        <w:t>ë</w:t>
      </w:r>
      <w:r w:rsidRPr="005F1EB6">
        <w:t xml:space="preserve"> ndihm</w:t>
      </w:r>
      <w:r w:rsidR="0017755E" w:rsidRPr="005F1EB6">
        <w:t>ë</w:t>
      </w:r>
      <w:r w:rsidRPr="005F1EB6">
        <w:t>s ekonomike, p</w:t>
      </w:r>
      <w:r w:rsidR="002A55A3" w:rsidRPr="005F1EB6">
        <w:t>roces</w:t>
      </w:r>
      <w:r w:rsidRPr="005F1EB6">
        <w:t xml:space="preserve"> pazgjithshm</w:t>
      </w:r>
      <w:r w:rsidR="0017755E" w:rsidRPr="005F1EB6">
        <w:t>ë</w:t>
      </w:r>
      <w:r w:rsidRPr="005F1EB6">
        <w:t>risht me sistemin e mbrojtjes shoq</w:t>
      </w:r>
      <w:r w:rsidR="0017755E" w:rsidRPr="005F1EB6">
        <w:t>ë</w:t>
      </w:r>
      <w:r w:rsidRPr="005F1EB6">
        <w:t>rore n</w:t>
      </w:r>
      <w:r w:rsidR="0017755E" w:rsidRPr="005F1EB6">
        <w:t>ë</w:t>
      </w:r>
      <w:r w:rsidRPr="005F1EB6">
        <w:t xml:space="preserve"> t</w:t>
      </w:r>
      <w:r w:rsidR="0017755E" w:rsidRPr="005F1EB6">
        <w:t>ë</w:t>
      </w:r>
      <w:r w:rsidRPr="005F1EB6">
        <w:t xml:space="preserve"> gjith</w:t>
      </w:r>
      <w:r w:rsidR="006716A5" w:rsidRPr="005F1EB6">
        <w:t>a</w:t>
      </w:r>
      <w:r w:rsidRPr="005F1EB6">
        <w:t xml:space="preserve"> nivelet duhet shoq</w:t>
      </w:r>
      <w:r w:rsidR="0017755E" w:rsidRPr="005F1EB6">
        <w:t>ë</w:t>
      </w:r>
      <w:r w:rsidRPr="005F1EB6">
        <w:t>ruar me nd</w:t>
      </w:r>
      <w:r w:rsidR="0017755E" w:rsidRPr="005F1EB6">
        <w:t>ë</w:t>
      </w:r>
      <w:r w:rsidRPr="005F1EB6">
        <w:t>rmarrjen e ndryshimeve t</w:t>
      </w:r>
      <w:r w:rsidR="0017755E" w:rsidRPr="005F1EB6">
        <w:t>ë</w:t>
      </w:r>
      <w:r w:rsidRPr="005F1EB6">
        <w:t xml:space="preserve"> nevojshme rregullatore, institucionale si dhe t</w:t>
      </w:r>
      <w:r w:rsidR="0017755E" w:rsidRPr="005F1EB6">
        <w:t>ë</w:t>
      </w:r>
      <w:r w:rsidRPr="005F1EB6">
        <w:t xml:space="preserve"> ofrimit t</w:t>
      </w:r>
      <w:r w:rsidR="0017755E" w:rsidRPr="005F1EB6">
        <w:t>ë</w:t>
      </w:r>
      <w:r w:rsidRPr="005F1EB6">
        <w:t xml:space="preserve"> çdo lloj asistence t</w:t>
      </w:r>
      <w:r w:rsidR="0017755E" w:rsidRPr="005F1EB6">
        <w:t>ë</w:t>
      </w:r>
      <w:r w:rsidRPr="005F1EB6">
        <w:t xml:space="preserve"> nevojshme n</w:t>
      </w:r>
      <w:r w:rsidR="0017755E" w:rsidRPr="005F1EB6">
        <w:t>ë</w:t>
      </w:r>
      <w:r w:rsidRPr="005F1EB6">
        <w:t xml:space="preserve"> k</w:t>
      </w:r>
      <w:r w:rsidR="0017755E" w:rsidRPr="005F1EB6">
        <w:t>ë</w:t>
      </w:r>
      <w:r w:rsidRPr="005F1EB6">
        <w:t>t</w:t>
      </w:r>
      <w:r w:rsidR="0017755E" w:rsidRPr="005F1EB6">
        <w:t>ë</w:t>
      </w:r>
      <w:r w:rsidRPr="005F1EB6">
        <w:t xml:space="preserve"> drejtim. Nd</w:t>
      </w:r>
      <w:r w:rsidR="0017755E" w:rsidRPr="005F1EB6">
        <w:t>ë</w:t>
      </w:r>
      <w:r w:rsidRPr="005F1EB6">
        <w:t>rkoh</w:t>
      </w:r>
      <w:r w:rsidR="0017755E" w:rsidRPr="005F1EB6">
        <w:t>ë</w:t>
      </w:r>
      <w:r w:rsidRPr="005F1EB6">
        <w:t xml:space="preserve"> paralelisht me k</w:t>
      </w:r>
      <w:r w:rsidR="0017755E" w:rsidRPr="005F1EB6">
        <w:t>ë</w:t>
      </w:r>
      <w:r w:rsidRPr="005F1EB6">
        <w:t>to p</w:t>
      </w:r>
      <w:r w:rsidR="002A55A3" w:rsidRPr="005F1EB6">
        <w:t>roces</w:t>
      </w:r>
      <w:r w:rsidRPr="005F1EB6">
        <w:t>e do t</w:t>
      </w:r>
      <w:r w:rsidR="0017755E" w:rsidRPr="005F1EB6">
        <w:t>ë</w:t>
      </w:r>
      <w:r w:rsidRPr="005F1EB6">
        <w:t xml:space="preserve"> realizohen rishikimet e kuadrit ligjor dhe normativ p</w:t>
      </w:r>
      <w:r w:rsidR="0017755E" w:rsidRPr="005F1EB6">
        <w:t>ë</w:t>
      </w:r>
      <w:r w:rsidRPr="005F1EB6">
        <w:t>r t</w:t>
      </w:r>
      <w:r w:rsidR="0017755E" w:rsidRPr="005F1EB6">
        <w:t>ë</w:t>
      </w:r>
      <w:r w:rsidRPr="005F1EB6">
        <w:t xml:space="preserve"> reflektuar ndryshimet dhe rishikimet e nevojshme.</w:t>
      </w:r>
    </w:p>
    <w:p w14:paraId="446AA96D" w14:textId="77777777" w:rsidR="009777B9" w:rsidRPr="005F1EB6" w:rsidRDefault="009777B9" w:rsidP="009777B9">
      <w:pPr>
        <w:pStyle w:val="aaaaatexxxx"/>
        <w:rPr>
          <w:b/>
        </w:rPr>
      </w:pPr>
      <w:bookmarkStart w:id="57" w:name="_Toc119598200"/>
      <w:bookmarkEnd w:id="55"/>
      <w:r w:rsidRPr="005F1EB6">
        <w:rPr>
          <w:b/>
        </w:rPr>
        <w:t xml:space="preserve">Aktivitetet prioritare: </w:t>
      </w:r>
    </w:p>
    <w:p w14:paraId="4AF29CFA" w14:textId="71CCFC3C" w:rsidR="009777B9" w:rsidRPr="005F1EB6" w:rsidRDefault="009777B9" w:rsidP="009777B9">
      <w:pPr>
        <w:pStyle w:val="aaaaatexxxx"/>
        <w:rPr>
          <w:szCs w:val="22"/>
        </w:rPr>
      </w:pPr>
      <w:r w:rsidRPr="005F1EB6">
        <w:rPr>
          <w:rFonts w:cs="Symbol"/>
        </w:rPr>
        <w:t xml:space="preserve">- </w:t>
      </w:r>
      <w:r w:rsidRPr="005F1EB6">
        <w:t>Vler</w:t>
      </w:r>
      <w:r w:rsidR="0017755E" w:rsidRPr="005F1EB6">
        <w:t>ë</w:t>
      </w:r>
      <w:r w:rsidRPr="005F1EB6">
        <w:t>simin periodik i dinamik</w:t>
      </w:r>
      <w:r w:rsidR="0017755E" w:rsidRPr="005F1EB6">
        <w:t>ë</w:t>
      </w:r>
      <w:r w:rsidRPr="005F1EB6">
        <w:t>s s</w:t>
      </w:r>
      <w:r w:rsidR="0017755E" w:rsidRPr="005F1EB6">
        <w:t>ë</w:t>
      </w:r>
      <w:r w:rsidRPr="005F1EB6">
        <w:t xml:space="preserve"> skem</w:t>
      </w:r>
      <w:r w:rsidR="0017755E" w:rsidRPr="005F1EB6">
        <w:t>ë</w:t>
      </w:r>
      <w:r w:rsidRPr="005F1EB6">
        <w:t>s s</w:t>
      </w:r>
      <w:r w:rsidR="0017755E" w:rsidRPr="005F1EB6">
        <w:t>ë</w:t>
      </w:r>
      <w:r w:rsidRPr="005F1EB6">
        <w:t xml:space="preserve"> ndihm</w:t>
      </w:r>
      <w:r w:rsidR="0017755E" w:rsidRPr="005F1EB6">
        <w:t>ë</w:t>
      </w:r>
      <w:r w:rsidRPr="005F1EB6">
        <w:t>s ekonomike, p</w:t>
      </w:r>
      <w:r w:rsidR="0017755E" w:rsidRPr="005F1EB6">
        <w:t>ë</w:t>
      </w:r>
      <w:r w:rsidRPr="005F1EB6">
        <w:t>rfshir</w:t>
      </w:r>
      <w:r w:rsidR="0017755E" w:rsidRPr="005F1EB6">
        <w:t>ë</w:t>
      </w:r>
      <w:r w:rsidRPr="005F1EB6">
        <w:t xml:space="preserve"> mbledhjen dhe analiz</w:t>
      </w:r>
      <w:r w:rsidR="0017755E" w:rsidRPr="005F1EB6">
        <w:t>ë</w:t>
      </w:r>
      <w:r w:rsidRPr="005F1EB6">
        <w:t>n e t</w:t>
      </w:r>
      <w:r w:rsidR="0017755E" w:rsidRPr="005F1EB6">
        <w:t>ë</w:t>
      </w:r>
      <w:r w:rsidRPr="005F1EB6">
        <w:t xml:space="preserve"> dh</w:t>
      </w:r>
      <w:r w:rsidR="0017755E" w:rsidRPr="005F1EB6">
        <w:t>ë</w:t>
      </w:r>
      <w:r w:rsidRPr="005F1EB6">
        <w:t>nave t</w:t>
      </w:r>
      <w:r w:rsidR="0017755E" w:rsidRPr="005F1EB6">
        <w:t>ë</w:t>
      </w:r>
      <w:r w:rsidRPr="005F1EB6">
        <w:t xml:space="preserve"> ndjeshme gjinore, me synim identifikimin e p</w:t>
      </w:r>
      <w:r w:rsidR="0017755E" w:rsidRPr="005F1EB6">
        <w:t>ë</w:t>
      </w:r>
      <w:r w:rsidRPr="005F1EB6">
        <w:t>rmir</w:t>
      </w:r>
      <w:r w:rsidR="0017755E" w:rsidRPr="005F1EB6">
        <w:t>ë</w:t>
      </w:r>
      <w:r w:rsidRPr="005F1EB6">
        <w:t>simeve t</w:t>
      </w:r>
      <w:r w:rsidR="0017755E" w:rsidRPr="005F1EB6">
        <w:t>ë</w:t>
      </w:r>
      <w:r w:rsidRPr="005F1EB6">
        <w:t xml:space="preserve"> nevojshme p</w:t>
      </w:r>
      <w:r w:rsidR="0017755E" w:rsidRPr="005F1EB6">
        <w:t>ë</w:t>
      </w:r>
      <w:r w:rsidRPr="005F1EB6">
        <w:t>r mir</w:t>
      </w:r>
      <w:r w:rsidR="0017755E" w:rsidRPr="005F1EB6">
        <w:t>ë</w:t>
      </w:r>
      <w:r w:rsidRPr="005F1EB6">
        <w:t>sh</w:t>
      </w:r>
      <w:r w:rsidR="0017755E" w:rsidRPr="005F1EB6">
        <w:t>ë</w:t>
      </w:r>
      <w:r w:rsidRPr="005F1EB6">
        <w:t>njestrimin, mbulimin dhe miradministrimin;</w:t>
      </w:r>
    </w:p>
    <w:p w14:paraId="587D0F9D" w14:textId="795BF619" w:rsidR="009777B9" w:rsidRPr="005F1EB6" w:rsidRDefault="009777B9" w:rsidP="009777B9">
      <w:pPr>
        <w:pStyle w:val="aaaaatexxxx"/>
        <w:rPr>
          <w:szCs w:val="22"/>
        </w:rPr>
      </w:pPr>
      <w:r w:rsidRPr="005F1EB6">
        <w:rPr>
          <w:rFonts w:cs="Symbol"/>
        </w:rPr>
        <w:t xml:space="preserve">- </w:t>
      </w:r>
      <w:r w:rsidRPr="005F1EB6">
        <w:t>Hartimin e skenar</w:t>
      </w:r>
      <w:r w:rsidR="0017755E" w:rsidRPr="005F1EB6">
        <w:t>ë</w:t>
      </w:r>
      <w:r w:rsidRPr="005F1EB6">
        <w:t>ve t</w:t>
      </w:r>
      <w:r w:rsidR="0017755E" w:rsidRPr="005F1EB6">
        <w:t>ë</w:t>
      </w:r>
      <w:r w:rsidRPr="005F1EB6">
        <w:t xml:space="preserve"> skem</w:t>
      </w:r>
      <w:r w:rsidR="0017755E" w:rsidRPr="005F1EB6">
        <w:t>ë</w:t>
      </w:r>
      <w:r w:rsidRPr="005F1EB6">
        <w:t>s n</w:t>
      </w:r>
      <w:r w:rsidR="0017755E" w:rsidRPr="005F1EB6">
        <w:t>ë</w:t>
      </w:r>
      <w:r w:rsidRPr="005F1EB6">
        <w:t xml:space="preserve"> p</w:t>
      </w:r>
      <w:r w:rsidR="0017755E" w:rsidRPr="005F1EB6">
        <w:t>ë</w:t>
      </w:r>
      <w:r w:rsidRPr="005F1EB6">
        <w:t>rshtatje me kontekstin lokal (potencialin financues t</w:t>
      </w:r>
      <w:r w:rsidR="0017755E" w:rsidRPr="005F1EB6">
        <w:t>ë</w:t>
      </w:r>
      <w:r w:rsidRPr="005F1EB6">
        <w:t xml:space="preserve"> NJQV-ve, nevojat e tyre dhe adresimin e interseksionalitetit/vulnerabiliteteve t</w:t>
      </w:r>
      <w:r w:rsidR="0017755E" w:rsidRPr="005F1EB6">
        <w:t>ë</w:t>
      </w:r>
      <w:r w:rsidRPr="005F1EB6">
        <w:t xml:space="preserve"> ndryshme), si dhe pilotimi i tyre, p</w:t>
      </w:r>
      <w:r w:rsidR="0017755E" w:rsidRPr="005F1EB6">
        <w:t>ë</w:t>
      </w:r>
      <w:r w:rsidRPr="005F1EB6">
        <w:t>rshtatja dhe zgjerimi i m</w:t>
      </w:r>
      <w:r w:rsidR="0017755E" w:rsidRPr="005F1EB6">
        <w:t>ë</w:t>
      </w:r>
      <w:r w:rsidRPr="005F1EB6">
        <w:t>tejsh</w:t>
      </w:r>
      <w:r w:rsidR="0017755E" w:rsidRPr="005F1EB6">
        <w:t>ë</w:t>
      </w:r>
      <w:r w:rsidRPr="005F1EB6">
        <w:t xml:space="preserve">m; </w:t>
      </w:r>
    </w:p>
    <w:p w14:paraId="50CCF059" w14:textId="07239F0C" w:rsidR="009777B9" w:rsidRPr="005F1EB6" w:rsidRDefault="009777B9" w:rsidP="009777B9">
      <w:pPr>
        <w:pStyle w:val="aaaaatexxxx"/>
        <w:rPr>
          <w:szCs w:val="22"/>
        </w:rPr>
      </w:pPr>
      <w:r w:rsidRPr="005F1EB6">
        <w:rPr>
          <w:rFonts w:cs="Symbol"/>
        </w:rPr>
        <w:t xml:space="preserve">- </w:t>
      </w:r>
      <w:r w:rsidRPr="005F1EB6">
        <w:t>Rishikimi i formul</w:t>
      </w:r>
      <w:r w:rsidR="0017755E" w:rsidRPr="005F1EB6">
        <w:t>ë</w:t>
      </w:r>
      <w:r w:rsidRPr="005F1EB6">
        <w:t>s s</w:t>
      </w:r>
      <w:r w:rsidR="0017755E" w:rsidRPr="005F1EB6">
        <w:t>ë</w:t>
      </w:r>
      <w:r w:rsidRPr="005F1EB6">
        <w:t xml:space="preserve"> pik</w:t>
      </w:r>
      <w:r w:rsidR="0017755E" w:rsidRPr="005F1EB6">
        <w:t>ë</w:t>
      </w:r>
      <w:r w:rsidRPr="005F1EB6">
        <w:t>zuar (treguesit, koefi</w:t>
      </w:r>
      <w:r w:rsidR="00A32EE8" w:rsidRPr="005F1EB6">
        <w:t>c</w:t>
      </w:r>
      <w:r w:rsidRPr="005F1EB6">
        <w:t>ient</w:t>
      </w:r>
      <w:r w:rsidR="0017755E" w:rsidRPr="005F1EB6">
        <w:t>ë</w:t>
      </w:r>
      <w:r w:rsidRPr="005F1EB6">
        <w:t>t, algoritmi i llogaritjes); p</w:t>
      </w:r>
      <w:r w:rsidR="0017755E" w:rsidRPr="005F1EB6">
        <w:t>ë</w:t>
      </w:r>
      <w:r w:rsidRPr="005F1EB6">
        <w:t>rmir</w:t>
      </w:r>
      <w:r w:rsidR="0017755E" w:rsidRPr="005F1EB6">
        <w:t>ë</w:t>
      </w:r>
      <w:r w:rsidRPr="005F1EB6">
        <w:t>sime ligjore dhe n</w:t>
      </w:r>
      <w:r w:rsidR="0017755E" w:rsidRPr="005F1EB6">
        <w:t>ë</w:t>
      </w:r>
      <w:r w:rsidRPr="005F1EB6">
        <w:t>nligjore si dhe zbatimin komb</w:t>
      </w:r>
      <w:r w:rsidR="0017755E" w:rsidRPr="005F1EB6">
        <w:t>ë</w:t>
      </w:r>
      <w:r w:rsidRPr="005F1EB6">
        <w:t>tar p</w:t>
      </w:r>
      <w:r w:rsidR="0017755E" w:rsidRPr="005F1EB6">
        <w:t>ë</w:t>
      </w:r>
      <w:r w:rsidRPr="005F1EB6">
        <w:t>r nj</w:t>
      </w:r>
      <w:r w:rsidR="0017755E" w:rsidRPr="005F1EB6">
        <w:t>ë</w:t>
      </w:r>
      <w:r w:rsidRPr="005F1EB6">
        <w:t xml:space="preserve"> sh</w:t>
      </w:r>
      <w:r w:rsidR="0017755E" w:rsidRPr="005F1EB6">
        <w:t>ë</w:t>
      </w:r>
      <w:r w:rsidRPr="005F1EB6">
        <w:t>njestrim optimal t</w:t>
      </w:r>
      <w:r w:rsidR="0017755E" w:rsidRPr="005F1EB6">
        <w:t>ë</w:t>
      </w:r>
      <w:r w:rsidRPr="005F1EB6">
        <w:t xml:space="preserve"> familjeve n</w:t>
      </w:r>
      <w:r w:rsidR="0017755E" w:rsidRPr="005F1EB6">
        <w:t>ë</w:t>
      </w:r>
      <w:r w:rsidRPr="005F1EB6">
        <w:t xml:space="preserve"> nevoj</w:t>
      </w:r>
      <w:r w:rsidR="0017755E" w:rsidRPr="005F1EB6">
        <w:t>ë</w:t>
      </w:r>
      <w:r w:rsidRPr="005F1EB6">
        <w:t>, n</w:t>
      </w:r>
      <w:r w:rsidR="0017755E" w:rsidRPr="005F1EB6">
        <w:t>ë</w:t>
      </w:r>
      <w:r w:rsidRPr="005F1EB6">
        <w:t xml:space="preserve"> p</w:t>
      </w:r>
      <w:r w:rsidR="0017755E" w:rsidRPr="005F1EB6">
        <w:t>ë</w:t>
      </w:r>
      <w:r w:rsidRPr="005F1EB6">
        <w:t>rputhje me treguesit e varf</w:t>
      </w:r>
      <w:r w:rsidR="0017755E" w:rsidRPr="005F1EB6">
        <w:t>ë</w:t>
      </w:r>
      <w:r w:rsidRPr="005F1EB6">
        <w:t>ris</w:t>
      </w:r>
      <w:r w:rsidR="0017755E" w:rsidRPr="005F1EB6">
        <w:t>ë</w:t>
      </w:r>
      <w:r w:rsidRPr="005F1EB6">
        <w:t xml:space="preserve">; </w:t>
      </w:r>
    </w:p>
    <w:p w14:paraId="612D58E7" w14:textId="5727DC30" w:rsidR="009777B9" w:rsidRPr="005F1EB6" w:rsidRDefault="009777B9" w:rsidP="009777B9">
      <w:pPr>
        <w:pStyle w:val="aaaaatexxxx"/>
        <w:rPr>
          <w:szCs w:val="22"/>
        </w:rPr>
      </w:pPr>
      <w:r w:rsidRPr="005F1EB6">
        <w:rPr>
          <w:rFonts w:cs="Symbol"/>
        </w:rPr>
        <w:t xml:space="preserve">- </w:t>
      </w:r>
      <w:r w:rsidRPr="005F1EB6">
        <w:t>Vler</w:t>
      </w:r>
      <w:r w:rsidR="0017755E" w:rsidRPr="005F1EB6">
        <w:t>ë</w:t>
      </w:r>
      <w:r w:rsidRPr="005F1EB6">
        <w:t>simin e p</w:t>
      </w:r>
      <w:r w:rsidR="0017755E" w:rsidRPr="005F1EB6">
        <w:t>ë</w:t>
      </w:r>
      <w:r w:rsidRPr="005F1EB6">
        <w:t>rshtatshm</w:t>
      </w:r>
      <w:r w:rsidR="0017755E" w:rsidRPr="005F1EB6">
        <w:t>ë</w:t>
      </w:r>
      <w:r w:rsidRPr="005F1EB6">
        <w:t>ris</w:t>
      </w:r>
      <w:r w:rsidR="0017755E" w:rsidRPr="005F1EB6">
        <w:t>ë</w:t>
      </w:r>
      <w:r w:rsidRPr="005F1EB6">
        <w:t xml:space="preserve"> (</w:t>
      </w:r>
      <w:r w:rsidRPr="005F1EB6">
        <w:rPr>
          <w:i/>
        </w:rPr>
        <w:t>adequacy</w:t>
      </w:r>
      <w:r w:rsidRPr="005F1EB6">
        <w:t>) s</w:t>
      </w:r>
      <w:r w:rsidR="0017755E" w:rsidRPr="005F1EB6">
        <w:t>ë</w:t>
      </w:r>
      <w:r w:rsidRPr="005F1EB6">
        <w:t xml:space="preserve"> p</w:t>
      </w:r>
      <w:r w:rsidR="0017755E" w:rsidRPr="005F1EB6">
        <w:t>ë</w:t>
      </w:r>
      <w:r w:rsidRPr="005F1EB6">
        <w:t>rfitimeve financiare dhe nd</w:t>
      </w:r>
      <w:r w:rsidR="0017755E" w:rsidRPr="005F1EB6">
        <w:t>ë</w:t>
      </w:r>
      <w:r w:rsidRPr="005F1EB6">
        <w:t>rtimi i nj</w:t>
      </w:r>
      <w:r w:rsidR="0017755E" w:rsidRPr="005F1EB6">
        <w:t>ë</w:t>
      </w:r>
      <w:r w:rsidRPr="005F1EB6">
        <w:t xml:space="preserve"> mekanizmi vjetor t</w:t>
      </w:r>
      <w:r w:rsidR="0017755E" w:rsidRPr="005F1EB6">
        <w:t>ë</w:t>
      </w:r>
      <w:r w:rsidRPr="005F1EB6">
        <w:t xml:space="preserve"> ndjesh</w:t>
      </w:r>
      <w:r w:rsidR="0017755E" w:rsidRPr="005F1EB6">
        <w:t>ë</w:t>
      </w:r>
      <w:r w:rsidRPr="005F1EB6">
        <w:t>m gjinor p</w:t>
      </w:r>
      <w:r w:rsidR="0017755E" w:rsidRPr="005F1EB6">
        <w:t>ë</w:t>
      </w:r>
      <w:r w:rsidRPr="005F1EB6">
        <w:t>r rishikimin/indeksimin e mas</w:t>
      </w:r>
      <w:r w:rsidR="0017755E" w:rsidRPr="005F1EB6">
        <w:t>ë</w:t>
      </w:r>
      <w:r w:rsidRPr="005F1EB6">
        <w:t>s s</w:t>
      </w:r>
      <w:r w:rsidR="0017755E" w:rsidRPr="005F1EB6">
        <w:t>ë</w:t>
      </w:r>
      <w:r w:rsidRPr="005F1EB6">
        <w:t xml:space="preserve"> ndihm</w:t>
      </w:r>
      <w:r w:rsidR="0017755E" w:rsidRPr="005F1EB6">
        <w:t>ë</w:t>
      </w:r>
      <w:r w:rsidRPr="005F1EB6">
        <w:t>s ekonomike</w:t>
      </w:r>
      <w:r w:rsidRPr="005F0B20">
        <w:t>;</w:t>
      </w:r>
      <w:r w:rsidR="00113973" w:rsidRPr="005F0B20">
        <w:t xml:space="preserve"> </w:t>
      </w:r>
      <w:r w:rsidRPr="005F0B20">
        <w:t>e) P</w:t>
      </w:r>
      <w:r w:rsidR="0017755E" w:rsidRPr="005F0B20">
        <w:t>ë</w:t>
      </w:r>
      <w:r w:rsidRPr="005F0B20">
        <w:t>rmir</w:t>
      </w:r>
      <w:r w:rsidR="0017755E" w:rsidRPr="005F0B20">
        <w:t>ë</w:t>
      </w:r>
      <w:r w:rsidRPr="005F0B20">
        <w:t>sime t</w:t>
      </w:r>
      <w:r w:rsidR="00164113" w:rsidRPr="005F0B20">
        <w:t>ë</w:t>
      </w:r>
      <w:r w:rsidRPr="005F0B20">
        <w:t xml:space="preserve"> vazhdueshme t</w:t>
      </w:r>
      <w:r w:rsidR="0017755E" w:rsidRPr="005F0B20">
        <w:t>ë</w:t>
      </w:r>
      <w:r w:rsidRPr="005F0B20">
        <w:t xml:space="preserve"> sistemit t</w:t>
      </w:r>
      <w:r w:rsidR="0017755E" w:rsidRPr="005F0B20">
        <w:t>ë</w:t>
      </w:r>
      <w:r w:rsidRPr="005F0B20">
        <w:t xml:space="preserve"> menaxhimit t</w:t>
      </w:r>
      <w:r w:rsidR="0017755E" w:rsidRPr="005F0B20">
        <w:t>ë</w:t>
      </w:r>
      <w:r w:rsidRPr="005F0B20">
        <w:t xml:space="preserve"> informacionit (NE, PAK</w:t>
      </w:r>
      <w:r w:rsidR="00813AE7" w:rsidRPr="005F0B20">
        <w:t>, s</w:t>
      </w:r>
      <w:r w:rsidRPr="005F0B20">
        <w:t>h</w:t>
      </w:r>
      <w:r w:rsidR="0017755E" w:rsidRPr="005F0B20">
        <w:t>ë</w:t>
      </w:r>
      <w:r w:rsidRPr="005F0B20">
        <w:t>rbime</w:t>
      </w:r>
      <w:r w:rsidRPr="005F1EB6">
        <w:t xml:space="preserve"> sociale dhe t</w:t>
      </w:r>
      <w:r w:rsidR="0017755E" w:rsidRPr="005F1EB6">
        <w:t>ë</w:t>
      </w:r>
      <w:r w:rsidRPr="005F1EB6">
        <w:t xml:space="preserve"> gjitha p</w:t>
      </w:r>
      <w:r w:rsidR="0017755E" w:rsidRPr="005F1EB6">
        <w:t>ë</w:t>
      </w:r>
      <w:r w:rsidRPr="005F1EB6">
        <w:t xml:space="preserve">rfitimet e tjera nga qeveria </w:t>
      </w:r>
      <w:r w:rsidR="00A32EE8" w:rsidRPr="005F1EB6">
        <w:t>qendrore</w:t>
      </w:r>
      <w:r w:rsidRPr="005F1EB6">
        <w:t xml:space="preserve"> dhe lokale) dhe nd</w:t>
      </w:r>
      <w:r w:rsidR="0017755E" w:rsidRPr="005F1EB6">
        <w:t>ë</w:t>
      </w:r>
      <w:r w:rsidRPr="005F1EB6">
        <w:t>rveprimi i sistemit me sistemet e tjera (pun</w:t>
      </w:r>
      <w:r w:rsidR="0017755E" w:rsidRPr="005F1EB6">
        <w:t>ë</w:t>
      </w:r>
      <w:r w:rsidRPr="005F1EB6">
        <w:t>sim, arsim, formim profesional</w:t>
      </w:r>
      <w:r w:rsidR="000642E6" w:rsidRPr="005F1EB6">
        <w:t xml:space="preserve"> etj.</w:t>
      </w:r>
      <w:r w:rsidRPr="005F1EB6">
        <w:t>) n</w:t>
      </w:r>
      <w:r w:rsidR="0017755E" w:rsidRPr="005F1EB6">
        <w:t>ë</w:t>
      </w:r>
      <w:r w:rsidRPr="005F1EB6">
        <w:t xml:space="preserve"> funksion t</w:t>
      </w:r>
      <w:r w:rsidR="0017755E" w:rsidRPr="005F1EB6">
        <w:t>ë</w:t>
      </w:r>
      <w:r w:rsidRPr="005F1EB6">
        <w:t xml:space="preserve"> referimit dhe ndjekjes s</w:t>
      </w:r>
      <w:r w:rsidR="0017755E" w:rsidRPr="005F1EB6">
        <w:t>ë</w:t>
      </w:r>
      <w:r w:rsidRPr="005F1EB6">
        <w:t xml:space="preserve"> situat</w:t>
      </w:r>
      <w:r w:rsidR="0017755E" w:rsidRPr="005F1EB6">
        <w:t>ë</w:t>
      </w:r>
      <w:r w:rsidRPr="005F1EB6">
        <w:t>s s</w:t>
      </w:r>
      <w:r w:rsidR="0017755E" w:rsidRPr="005F1EB6">
        <w:t>ë</w:t>
      </w:r>
      <w:r w:rsidRPr="005F1EB6">
        <w:t xml:space="preserve"> familjeve/individ</w:t>
      </w:r>
      <w:r w:rsidR="0017755E" w:rsidRPr="005F1EB6">
        <w:t>ë</w:t>
      </w:r>
      <w:r w:rsidRPr="005F1EB6">
        <w:t xml:space="preserve">ve; </w:t>
      </w:r>
    </w:p>
    <w:p w14:paraId="23B87634" w14:textId="1E16B5BD" w:rsidR="009777B9" w:rsidRPr="005F1EB6" w:rsidRDefault="009777B9" w:rsidP="009777B9">
      <w:pPr>
        <w:pStyle w:val="aaaaatexxxx"/>
        <w:rPr>
          <w:szCs w:val="22"/>
        </w:rPr>
      </w:pPr>
      <w:r w:rsidRPr="005F1EB6">
        <w:rPr>
          <w:rFonts w:cs="Symbol"/>
        </w:rPr>
        <w:t xml:space="preserve">- </w:t>
      </w:r>
      <w:r w:rsidRPr="005F1EB6">
        <w:t>Vler</w:t>
      </w:r>
      <w:r w:rsidR="0017755E" w:rsidRPr="005F1EB6">
        <w:t>ë</w:t>
      </w:r>
      <w:r w:rsidRPr="005F1EB6">
        <w:t>simi i sistemit t</w:t>
      </w:r>
      <w:r w:rsidR="0017755E" w:rsidRPr="005F1EB6">
        <w:t>ë</w:t>
      </w:r>
      <w:r w:rsidRPr="005F1EB6">
        <w:t xml:space="preserve"> ndihm</w:t>
      </w:r>
      <w:r w:rsidR="0017755E" w:rsidRPr="005F1EB6">
        <w:t>ë</w:t>
      </w:r>
      <w:r w:rsidRPr="005F1EB6">
        <w:t>s p</w:t>
      </w:r>
      <w:r w:rsidR="0017755E" w:rsidRPr="005F1EB6">
        <w:t>ë</w:t>
      </w:r>
      <w:r w:rsidRPr="005F1EB6">
        <w:t>r kategorit</w:t>
      </w:r>
      <w:r w:rsidR="0017755E" w:rsidRPr="005F1EB6">
        <w:t>ë</w:t>
      </w:r>
      <w:r w:rsidRPr="005F1EB6">
        <w:t xml:space="preserve"> e veçanta (grat</w:t>
      </w:r>
      <w:r w:rsidR="0017755E" w:rsidRPr="005F1EB6">
        <w:t>ë</w:t>
      </w:r>
      <w:r w:rsidRPr="005F1EB6">
        <w:t xml:space="preserve"> kryefamiljare, viktimat e dhun</w:t>
      </w:r>
      <w:r w:rsidR="0017755E" w:rsidRPr="005F1EB6">
        <w:t>ë</w:t>
      </w:r>
      <w:r w:rsidRPr="005F1EB6">
        <w:t>s dhe trafikimit, jetim</w:t>
      </w:r>
      <w:r w:rsidR="0017755E" w:rsidRPr="005F1EB6">
        <w:t>ë</w:t>
      </w:r>
      <w:r w:rsidRPr="005F1EB6">
        <w:t>t, f</w:t>
      </w:r>
      <w:r w:rsidR="0017755E" w:rsidRPr="005F1EB6">
        <w:t>ë</w:t>
      </w:r>
      <w:r w:rsidRPr="005F1EB6">
        <w:t>mij</w:t>
      </w:r>
      <w:r w:rsidR="0017755E" w:rsidRPr="005F1EB6">
        <w:t>ë</w:t>
      </w:r>
      <w:r w:rsidRPr="005F1EB6">
        <w:t>t e vendosur n</w:t>
      </w:r>
      <w:r w:rsidR="0017755E" w:rsidRPr="005F1EB6">
        <w:t>ë</w:t>
      </w:r>
      <w:r w:rsidRPr="005F1EB6">
        <w:t xml:space="preserve"> sh</w:t>
      </w:r>
      <w:r w:rsidR="0017755E" w:rsidRPr="005F1EB6">
        <w:t>ë</w:t>
      </w:r>
      <w:r w:rsidRPr="005F1EB6">
        <w:t>rbim kujdestarie, prind</w:t>
      </w:r>
      <w:r w:rsidR="0017755E" w:rsidRPr="005F1EB6">
        <w:t>ë</w:t>
      </w:r>
      <w:r w:rsidRPr="005F1EB6">
        <w:t>rit me m</w:t>
      </w:r>
      <w:r w:rsidR="0017755E" w:rsidRPr="005F1EB6">
        <w:t>ë</w:t>
      </w:r>
      <w:r w:rsidRPr="005F1EB6">
        <w:t xml:space="preserve"> shum</w:t>
      </w:r>
      <w:r w:rsidR="0017755E" w:rsidRPr="005F1EB6">
        <w:t>ë</w:t>
      </w:r>
      <w:r w:rsidRPr="005F1EB6">
        <w:t xml:space="preserve"> se dy f</w:t>
      </w:r>
      <w:r w:rsidR="0017755E" w:rsidRPr="005F1EB6">
        <w:t>ë</w:t>
      </w:r>
      <w:r w:rsidRPr="005F1EB6">
        <w:t>mij</w:t>
      </w:r>
      <w:r w:rsidR="0017755E" w:rsidRPr="005F1EB6">
        <w:t>ë</w:t>
      </w:r>
      <w:r w:rsidRPr="005F1EB6">
        <w:t xml:space="preserve"> t</w:t>
      </w:r>
      <w:r w:rsidR="0017755E" w:rsidRPr="005F1EB6">
        <w:t>ë</w:t>
      </w:r>
      <w:r w:rsidRPr="005F1EB6">
        <w:t xml:space="preserve"> lindur nj</w:t>
      </w:r>
      <w:r w:rsidR="0017755E" w:rsidRPr="005F1EB6">
        <w:t>ë</w:t>
      </w:r>
      <w:r w:rsidRPr="005F1EB6">
        <w:t>her</w:t>
      </w:r>
      <w:r w:rsidR="0017755E" w:rsidRPr="005F1EB6">
        <w:t>ë</w:t>
      </w:r>
      <w:r w:rsidRPr="005F1EB6">
        <w:t>sh) dhe p</w:t>
      </w:r>
      <w:r w:rsidR="0017755E" w:rsidRPr="005F1EB6">
        <w:t>ë</w:t>
      </w:r>
      <w:r w:rsidRPr="005F1EB6">
        <w:t>rmir</w:t>
      </w:r>
      <w:r w:rsidR="0017755E" w:rsidRPr="005F1EB6">
        <w:t>ë</w:t>
      </w:r>
      <w:r w:rsidRPr="005F1EB6">
        <w:t>simi mbi k</w:t>
      </w:r>
      <w:r w:rsidR="0017755E" w:rsidRPr="005F1EB6">
        <w:t>ë</w:t>
      </w:r>
      <w:r w:rsidRPr="005F1EB6">
        <w:t>t</w:t>
      </w:r>
      <w:r w:rsidR="0017755E" w:rsidRPr="005F1EB6">
        <w:t>ë</w:t>
      </w:r>
      <w:r w:rsidRPr="005F1EB6">
        <w:t xml:space="preserve"> baz</w:t>
      </w:r>
      <w:r w:rsidR="0017755E" w:rsidRPr="005F1EB6">
        <w:t>ë</w:t>
      </w:r>
      <w:r w:rsidRPr="005F1EB6">
        <w:t xml:space="preserve"> i kritereve dhe mas</w:t>
      </w:r>
      <w:r w:rsidR="0017755E" w:rsidRPr="005F1EB6">
        <w:t>ë</w:t>
      </w:r>
      <w:r w:rsidRPr="005F1EB6">
        <w:t>s s</w:t>
      </w:r>
      <w:r w:rsidR="0017755E" w:rsidRPr="005F1EB6">
        <w:t>ë</w:t>
      </w:r>
      <w:r w:rsidRPr="005F1EB6">
        <w:t xml:space="preserve"> p</w:t>
      </w:r>
      <w:r w:rsidR="0017755E" w:rsidRPr="005F1EB6">
        <w:t>ë</w:t>
      </w:r>
      <w:r w:rsidRPr="005F1EB6">
        <w:t>rfitimit p</w:t>
      </w:r>
      <w:r w:rsidR="0017755E" w:rsidRPr="005F1EB6">
        <w:t>ë</w:t>
      </w:r>
      <w:r w:rsidRPr="005F1EB6">
        <w:t xml:space="preserve">r to; </w:t>
      </w:r>
    </w:p>
    <w:p w14:paraId="769B6C06" w14:textId="56CC80BC" w:rsidR="009777B9" w:rsidRPr="005F1EB6" w:rsidRDefault="009777B9" w:rsidP="009777B9">
      <w:pPr>
        <w:pStyle w:val="aaaaatexxxx"/>
        <w:rPr>
          <w:szCs w:val="22"/>
        </w:rPr>
      </w:pPr>
      <w:r w:rsidRPr="005F1EB6">
        <w:rPr>
          <w:rFonts w:cs="Symbol"/>
        </w:rPr>
        <w:t xml:space="preserve">- </w:t>
      </w:r>
      <w:r w:rsidRPr="005F1EB6">
        <w:t>Nd</w:t>
      </w:r>
      <w:r w:rsidR="0017755E" w:rsidRPr="005F1EB6">
        <w:t>ë</w:t>
      </w:r>
      <w:r w:rsidRPr="005F1EB6">
        <w:t>rtimi i nj</w:t>
      </w:r>
      <w:r w:rsidR="0017755E" w:rsidRPr="005F1EB6">
        <w:t>ë</w:t>
      </w:r>
      <w:r w:rsidRPr="005F1EB6">
        <w:t xml:space="preserve"> modeli proaktiv t</w:t>
      </w:r>
      <w:r w:rsidR="0017755E" w:rsidRPr="005F1EB6">
        <w:t>ë</w:t>
      </w:r>
      <w:r w:rsidRPr="005F1EB6">
        <w:t xml:space="preserve"> menaxhimit t</w:t>
      </w:r>
      <w:r w:rsidR="0017755E" w:rsidRPr="005F1EB6">
        <w:t>ë</w:t>
      </w:r>
      <w:r w:rsidRPr="005F1EB6">
        <w:t xml:space="preserve"> integruar t</w:t>
      </w:r>
      <w:r w:rsidR="0017755E" w:rsidRPr="005F1EB6">
        <w:t>ë</w:t>
      </w:r>
      <w:r w:rsidRPr="005F1EB6">
        <w:t xml:space="preserve"> familjes dhe individ</w:t>
      </w:r>
      <w:r w:rsidR="0017755E" w:rsidRPr="005F1EB6">
        <w:t>ë</w:t>
      </w:r>
      <w:r w:rsidRPr="005F1EB6">
        <w:t>ve n</w:t>
      </w:r>
      <w:r w:rsidR="0017755E" w:rsidRPr="005F1EB6">
        <w:t>ë</w:t>
      </w:r>
      <w:r w:rsidRPr="005F1EB6">
        <w:t xml:space="preserve"> ndihm</w:t>
      </w:r>
      <w:r w:rsidR="0017755E" w:rsidRPr="005F1EB6">
        <w:t>ë</w:t>
      </w:r>
      <w:r w:rsidRPr="005F1EB6">
        <w:t xml:space="preserve"> ekonomike dhe shtrirja n</w:t>
      </w:r>
      <w:r w:rsidR="0017755E" w:rsidRPr="005F1EB6">
        <w:t>ë</w:t>
      </w:r>
      <w:r w:rsidRPr="005F1EB6">
        <w:t xml:space="preserve"> t</w:t>
      </w:r>
      <w:r w:rsidR="0017755E" w:rsidRPr="005F1EB6">
        <w:t>ë</w:t>
      </w:r>
      <w:r w:rsidRPr="005F1EB6">
        <w:t xml:space="preserve"> gjitha nj</w:t>
      </w:r>
      <w:r w:rsidR="0017755E" w:rsidRPr="005F1EB6">
        <w:t>ë</w:t>
      </w:r>
      <w:r w:rsidRPr="005F1EB6">
        <w:t>sit</w:t>
      </w:r>
      <w:r w:rsidR="0017755E" w:rsidRPr="005F1EB6">
        <w:t>ë</w:t>
      </w:r>
      <w:r w:rsidRPr="005F1EB6">
        <w:t xml:space="preserve"> vendore n</w:t>
      </w:r>
      <w:r w:rsidR="0017755E" w:rsidRPr="005F1EB6">
        <w:t>ë</w:t>
      </w:r>
      <w:r w:rsidRPr="005F1EB6">
        <w:t xml:space="preserve"> bashk</w:t>
      </w:r>
      <w:r w:rsidR="0017755E" w:rsidRPr="005F1EB6">
        <w:t>ë</w:t>
      </w:r>
      <w:r w:rsidRPr="005F1EB6">
        <w:t>punim t</w:t>
      </w:r>
      <w:r w:rsidR="0017755E" w:rsidRPr="005F1EB6">
        <w:t>ë</w:t>
      </w:r>
      <w:r w:rsidRPr="005F1EB6">
        <w:t xml:space="preserve"> ngusht</w:t>
      </w:r>
      <w:r w:rsidR="0017755E" w:rsidRPr="005F1EB6">
        <w:t>ë</w:t>
      </w:r>
      <w:r w:rsidRPr="005F1EB6">
        <w:t xml:space="preserve"> me sh</w:t>
      </w:r>
      <w:r w:rsidR="0017755E" w:rsidRPr="005F1EB6">
        <w:t>ë</w:t>
      </w:r>
      <w:r w:rsidRPr="005F1EB6">
        <w:t>rbimet sociale dhe sh</w:t>
      </w:r>
      <w:r w:rsidR="0017755E" w:rsidRPr="005F1EB6">
        <w:t>ë</w:t>
      </w:r>
      <w:r w:rsidRPr="005F1EB6">
        <w:t xml:space="preserve">rbimet e tjera; </w:t>
      </w:r>
    </w:p>
    <w:p w14:paraId="438C18CB" w14:textId="4FB10511" w:rsidR="009777B9" w:rsidRPr="005F1EB6" w:rsidRDefault="009777B9" w:rsidP="009777B9">
      <w:pPr>
        <w:pStyle w:val="aaaaatexxxx"/>
        <w:rPr>
          <w:szCs w:val="22"/>
        </w:rPr>
      </w:pPr>
      <w:r w:rsidRPr="005F1EB6">
        <w:rPr>
          <w:rFonts w:cs="Symbol"/>
        </w:rPr>
        <w:t xml:space="preserve">- </w:t>
      </w:r>
      <w:r w:rsidRPr="005F1EB6">
        <w:t>P</w:t>
      </w:r>
      <w:r w:rsidR="0017755E" w:rsidRPr="005F1EB6">
        <w:t>ë</w:t>
      </w:r>
      <w:r w:rsidRPr="005F1EB6">
        <w:t>rmir</w:t>
      </w:r>
      <w:r w:rsidR="0017755E" w:rsidRPr="005F1EB6">
        <w:t>ë</w:t>
      </w:r>
      <w:r w:rsidRPr="005F1EB6">
        <w:t>simi i kuadrit ligjor p</w:t>
      </w:r>
      <w:r w:rsidR="0017755E" w:rsidRPr="005F1EB6">
        <w:t>ë</w:t>
      </w:r>
      <w:r w:rsidRPr="005F1EB6">
        <w:t>r monitorimin, kontrollin dhe inspektimin, si dhe kuadrit rregullues t</w:t>
      </w:r>
      <w:r w:rsidR="0017755E" w:rsidRPr="005F1EB6">
        <w:t>ë</w:t>
      </w:r>
      <w:r w:rsidRPr="005F1EB6">
        <w:t xml:space="preserve"> ndjesh</w:t>
      </w:r>
      <w:r w:rsidR="0017755E" w:rsidRPr="005F1EB6">
        <w:t>ë</w:t>
      </w:r>
      <w:r w:rsidRPr="005F1EB6">
        <w:t>m gjinor dhe t</w:t>
      </w:r>
      <w:r w:rsidR="0017755E" w:rsidRPr="005F1EB6">
        <w:t>ë</w:t>
      </w:r>
      <w:r w:rsidRPr="005F1EB6">
        <w:t xml:space="preserve"> mb</w:t>
      </w:r>
      <w:r w:rsidR="0017755E" w:rsidRPr="005F1EB6">
        <w:t>ë</w:t>
      </w:r>
      <w:r w:rsidRPr="005F1EB6">
        <w:t>shtetur n</w:t>
      </w:r>
      <w:r w:rsidR="0017755E" w:rsidRPr="005F1EB6">
        <w:t>ë</w:t>
      </w:r>
      <w:r w:rsidRPr="005F1EB6">
        <w:t xml:space="preserve"> parimin e interseksionalitetit dhe fuqizimi i strukturave n</w:t>
      </w:r>
      <w:r w:rsidR="0017755E" w:rsidRPr="005F1EB6">
        <w:t>ë</w:t>
      </w:r>
      <w:r w:rsidRPr="005F1EB6">
        <w:t xml:space="preserve"> nivel lokal dhe rajonal;</w:t>
      </w:r>
      <w:r w:rsidRPr="005F1EB6">
        <w:rPr>
          <w:szCs w:val="22"/>
        </w:rPr>
        <w:t xml:space="preserve"> </w:t>
      </w:r>
    </w:p>
    <w:p w14:paraId="709FEBE6" w14:textId="17FBB8D1" w:rsidR="009777B9" w:rsidRPr="005F1EB6" w:rsidRDefault="009777B9" w:rsidP="009777B9">
      <w:pPr>
        <w:pStyle w:val="aaaaatexxxx"/>
        <w:rPr>
          <w:szCs w:val="22"/>
        </w:rPr>
      </w:pPr>
      <w:r w:rsidRPr="005F1EB6">
        <w:rPr>
          <w:rFonts w:cs="Symbol"/>
        </w:rPr>
        <w:t xml:space="preserve">- </w:t>
      </w:r>
      <w:r w:rsidRPr="005F1EB6">
        <w:t>Mb</w:t>
      </w:r>
      <w:r w:rsidR="0017755E" w:rsidRPr="005F1EB6">
        <w:t>ë</w:t>
      </w:r>
      <w:r w:rsidRPr="005F1EB6">
        <w:t>shtetja e ndryshimeve ligjore me fushata informimi dhe nd</w:t>
      </w:r>
      <w:r w:rsidR="0017755E" w:rsidRPr="005F1EB6">
        <w:t>ë</w:t>
      </w:r>
      <w:r w:rsidRPr="005F1EB6">
        <w:t>rgjegj</w:t>
      </w:r>
      <w:r w:rsidR="0017755E" w:rsidRPr="005F1EB6">
        <w:t>ë</w:t>
      </w:r>
      <w:r w:rsidRPr="005F1EB6">
        <w:t>simi t</w:t>
      </w:r>
      <w:r w:rsidR="0017755E" w:rsidRPr="005F1EB6">
        <w:t>ë</w:t>
      </w:r>
      <w:r w:rsidRPr="005F1EB6">
        <w:t xml:space="preserve"> targetuara p</w:t>
      </w:r>
      <w:r w:rsidR="0017755E" w:rsidRPr="005F1EB6">
        <w:t>ë</w:t>
      </w:r>
      <w:r w:rsidRPr="005F1EB6">
        <w:t>r grat</w:t>
      </w:r>
      <w:r w:rsidR="0017755E" w:rsidRPr="005F1EB6">
        <w:t>ë</w:t>
      </w:r>
      <w:r w:rsidRPr="005F1EB6">
        <w:t xml:space="preserve"> edhe burrat, n</w:t>
      </w:r>
      <w:r w:rsidR="0017755E" w:rsidRPr="005F1EB6">
        <w:t>ë</w:t>
      </w:r>
      <w:r w:rsidRPr="005F1EB6">
        <w:t xml:space="preserve"> nivel komb</w:t>
      </w:r>
      <w:r w:rsidR="0017755E" w:rsidRPr="005F1EB6">
        <w:t>ë</w:t>
      </w:r>
      <w:r w:rsidRPr="005F1EB6">
        <w:t>tar dhe lokal;</w:t>
      </w:r>
      <w:r w:rsidRPr="005F1EB6">
        <w:rPr>
          <w:szCs w:val="22"/>
        </w:rPr>
        <w:t xml:space="preserve"> </w:t>
      </w:r>
    </w:p>
    <w:p w14:paraId="4229D3AF" w14:textId="32B7ECB3" w:rsidR="009777B9" w:rsidRPr="005F1EB6" w:rsidRDefault="009777B9" w:rsidP="009777B9">
      <w:pPr>
        <w:pStyle w:val="aaaaatexxxx"/>
        <w:rPr>
          <w:szCs w:val="22"/>
        </w:rPr>
      </w:pPr>
      <w:r w:rsidRPr="005F1EB6">
        <w:rPr>
          <w:rFonts w:cs="Symbol"/>
        </w:rPr>
        <w:t xml:space="preserve">- </w:t>
      </w:r>
      <w:r w:rsidRPr="005F1EB6">
        <w:t>Vler</w:t>
      </w:r>
      <w:r w:rsidR="0017755E" w:rsidRPr="005F1EB6">
        <w:t>ë</w:t>
      </w:r>
      <w:r w:rsidRPr="005F1EB6">
        <w:t>simi periodik i perceptimeve t</w:t>
      </w:r>
      <w:r w:rsidR="0017755E" w:rsidRPr="005F1EB6">
        <w:t>ë</w:t>
      </w:r>
      <w:r w:rsidRPr="005F1EB6">
        <w:t xml:space="preserve"> p</w:t>
      </w:r>
      <w:r w:rsidR="0017755E" w:rsidRPr="005F1EB6">
        <w:t>ë</w:t>
      </w:r>
      <w:r w:rsidRPr="005F1EB6">
        <w:t>rfituesve t</w:t>
      </w:r>
      <w:r w:rsidR="0017755E" w:rsidRPr="005F1EB6">
        <w:t>ë</w:t>
      </w:r>
      <w:r w:rsidRPr="005F1EB6">
        <w:t xml:space="preserve"> skem</w:t>
      </w:r>
      <w:r w:rsidR="0017755E" w:rsidRPr="005F1EB6">
        <w:t>ë</w:t>
      </w:r>
      <w:r w:rsidRPr="005F1EB6">
        <w:t>s s</w:t>
      </w:r>
      <w:r w:rsidR="0017755E" w:rsidRPr="005F1EB6">
        <w:t>ë</w:t>
      </w:r>
      <w:r w:rsidRPr="005F1EB6">
        <w:t xml:space="preserve"> ndihm</w:t>
      </w:r>
      <w:r w:rsidR="0017755E" w:rsidRPr="005F1EB6">
        <w:t>ë</w:t>
      </w:r>
      <w:r w:rsidRPr="005F1EB6">
        <w:t>s ekonomike duke e par</w:t>
      </w:r>
      <w:r w:rsidR="0017755E" w:rsidRPr="005F1EB6">
        <w:t>ë</w:t>
      </w:r>
      <w:r w:rsidRPr="005F1EB6">
        <w:t xml:space="preserve"> me k</w:t>
      </w:r>
      <w:r w:rsidR="0017755E" w:rsidRPr="005F1EB6">
        <w:t>ë</w:t>
      </w:r>
      <w:r w:rsidRPr="005F1EB6">
        <w:t>ndv</w:t>
      </w:r>
      <w:r w:rsidR="0017755E" w:rsidRPr="005F1EB6">
        <w:t>ë</w:t>
      </w:r>
      <w:r w:rsidRPr="005F1EB6">
        <w:t>shtrimet gjinore dhe adresuar nevojat dhe problematikat e grupeve t</w:t>
      </w:r>
      <w:r w:rsidR="0017755E" w:rsidRPr="005F1EB6">
        <w:t>ë</w:t>
      </w:r>
      <w:r w:rsidRPr="005F1EB6">
        <w:t xml:space="preserve"> veçanta q</w:t>
      </w:r>
      <w:r w:rsidR="0017755E" w:rsidRPr="005F1EB6">
        <w:t>ë</w:t>
      </w:r>
      <w:r w:rsidRPr="005F1EB6">
        <w:t xml:space="preserve"> p</w:t>
      </w:r>
      <w:r w:rsidR="0017755E" w:rsidRPr="005F1EB6">
        <w:t>ë</w:t>
      </w:r>
      <w:r w:rsidRPr="005F1EB6">
        <w:t>rfitojn</w:t>
      </w:r>
      <w:r w:rsidR="0017755E" w:rsidRPr="005F1EB6">
        <w:t>ë</w:t>
      </w:r>
      <w:r w:rsidRPr="005F1EB6">
        <w:t xml:space="preserve">; </w:t>
      </w:r>
    </w:p>
    <w:p w14:paraId="59AAC799" w14:textId="6C417247" w:rsidR="009777B9" w:rsidRPr="005F1EB6" w:rsidRDefault="009777B9" w:rsidP="009777B9">
      <w:pPr>
        <w:pStyle w:val="aaaaatexxxx"/>
        <w:rPr>
          <w:szCs w:val="22"/>
        </w:rPr>
      </w:pPr>
      <w:r w:rsidRPr="005F1EB6">
        <w:rPr>
          <w:rFonts w:cs="Symbol"/>
        </w:rPr>
        <w:t xml:space="preserve">- </w:t>
      </w:r>
      <w:r w:rsidRPr="005F1EB6">
        <w:t>Hartimi i rekomandimeve nga sugjerimet e tyre p</w:t>
      </w:r>
      <w:r w:rsidR="0017755E" w:rsidRPr="005F1EB6">
        <w:t>ë</w:t>
      </w:r>
      <w:r w:rsidRPr="005F1EB6">
        <w:t>r p</w:t>
      </w:r>
      <w:r w:rsidR="0017755E" w:rsidRPr="005F1EB6">
        <w:t>ë</w:t>
      </w:r>
      <w:r w:rsidRPr="005F1EB6">
        <w:t>rmir</w:t>
      </w:r>
      <w:r w:rsidR="0017755E" w:rsidRPr="005F1EB6">
        <w:t>ë</w:t>
      </w:r>
      <w:r w:rsidRPr="005F1EB6">
        <w:t>sime t</w:t>
      </w:r>
      <w:r w:rsidR="0017755E" w:rsidRPr="005F1EB6">
        <w:t>ë</w:t>
      </w:r>
      <w:r w:rsidRPr="005F1EB6">
        <w:t xml:space="preserve"> m</w:t>
      </w:r>
      <w:r w:rsidR="0017755E" w:rsidRPr="005F1EB6">
        <w:t>ë</w:t>
      </w:r>
      <w:r w:rsidRPr="005F1EB6">
        <w:t>tejshme monitorimi dhe vler</w:t>
      </w:r>
      <w:r w:rsidR="0017755E" w:rsidRPr="005F1EB6">
        <w:t>ë</w:t>
      </w:r>
      <w:r w:rsidRPr="005F1EB6">
        <w:t>simi t</w:t>
      </w:r>
      <w:r w:rsidR="0017755E" w:rsidRPr="005F1EB6">
        <w:t>ë</w:t>
      </w:r>
      <w:r w:rsidRPr="005F1EB6">
        <w:t xml:space="preserve"> ndjesh</w:t>
      </w:r>
      <w:r w:rsidR="0017755E" w:rsidRPr="005F1EB6">
        <w:t>ë</w:t>
      </w:r>
      <w:r w:rsidRPr="005F1EB6">
        <w:t xml:space="preserve">m gjinor; </w:t>
      </w:r>
    </w:p>
    <w:p w14:paraId="07B82F6C" w14:textId="63598769" w:rsidR="009777B9" w:rsidRPr="005F1EB6" w:rsidRDefault="009777B9" w:rsidP="009777B9">
      <w:pPr>
        <w:pStyle w:val="aaaaatexxxx"/>
        <w:rPr>
          <w:szCs w:val="22"/>
        </w:rPr>
      </w:pPr>
      <w:r w:rsidRPr="005F1EB6">
        <w:rPr>
          <w:rFonts w:cs="Symbol"/>
        </w:rPr>
        <w:t xml:space="preserve">- </w:t>
      </w:r>
      <w:r w:rsidRPr="005F1EB6">
        <w:t>Investimi n</w:t>
      </w:r>
      <w:r w:rsidR="0017755E" w:rsidRPr="005F1EB6">
        <w:t>ë</w:t>
      </w:r>
      <w:r w:rsidRPr="005F1EB6">
        <w:t xml:space="preserve"> infrastruktur</w:t>
      </w:r>
      <w:r w:rsidR="0017755E" w:rsidRPr="005F1EB6">
        <w:t>ë</w:t>
      </w:r>
      <w:r w:rsidRPr="005F1EB6">
        <w:t>n fizike, logjistike (mjetet e l</w:t>
      </w:r>
      <w:r w:rsidR="0017755E" w:rsidRPr="005F1EB6">
        <w:t>ë</w:t>
      </w:r>
      <w:r w:rsidRPr="005F1EB6">
        <w:t xml:space="preserve">vizjes) dhe </w:t>
      </w:r>
      <w:r w:rsidRPr="002B4DE6">
        <w:rPr>
          <w:i/>
        </w:rPr>
        <w:t>soft</w:t>
      </w:r>
      <w:r w:rsidR="00E67F97" w:rsidRPr="002B4DE6">
        <w:rPr>
          <w:i/>
        </w:rPr>
        <w:t>w</w:t>
      </w:r>
      <w:r w:rsidRPr="002B4DE6">
        <w:rPr>
          <w:i/>
        </w:rPr>
        <w:t>are</w:t>
      </w:r>
      <w:r w:rsidRPr="005F1EB6">
        <w:t>-ike p</w:t>
      </w:r>
      <w:r w:rsidR="0017755E" w:rsidRPr="005F1EB6">
        <w:t>ë</w:t>
      </w:r>
      <w:r w:rsidRPr="005F1EB6">
        <w:t>r t</w:t>
      </w:r>
      <w:r w:rsidR="0017755E" w:rsidRPr="005F1EB6">
        <w:t>ë</w:t>
      </w:r>
      <w:r w:rsidRPr="005F1EB6">
        <w:t xml:space="preserve"> pajisur me baz</w:t>
      </w:r>
      <w:r w:rsidR="0017755E" w:rsidRPr="005F1EB6">
        <w:t>ë</w:t>
      </w:r>
      <w:r w:rsidRPr="005F1EB6">
        <w:t xml:space="preserve"> materiale p</w:t>
      </w:r>
      <w:r w:rsidR="0017755E" w:rsidRPr="005F1EB6">
        <w:t>ë</w:t>
      </w:r>
      <w:r w:rsidRPr="005F1EB6">
        <w:t>rdoruesit (pushtetin vendor, sh</w:t>
      </w:r>
      <w:r w:rsidR="0017755E" w:rsidRPr="005F1EB6">
        <w:t>ë</w:t>
      </w:r>
      <w:r w:rsidRPr="005F1EB6">
        <w:t>rbimet sociale, rezidenciale etj.);</w:t>
      </w:r>
    </w:p>
    <w:p w14:paraId="3FFFF8DC" w14:textId="3A1F4B90" w:rsidR="009777B9" w:rsidRPr="005F1EB6" w:rsidRDefault="009777B9" w:rsidP="009777B9">
      <w:pPr>
        <w:pStyle w:val="aaaaatexxxx"/>
        <w:rPr>
          <w:szCs w:val="22"/>
        </w:rPr>
      </w:pPr>
      <w:r w:rsidRPr="005F1EB6">
        <w:rPr>
          <w:rFonts w:cs="Symbol"/>
        </w:rPr>
        <w:t xml:space="preserve">- </w:t>
      </w:r>
      <w:r w:rsidRPr="005F1EB6">
        <w:t xml:space="preserve">Trajnimi i </w:t>
      </w:r>
      <w:r w:rsidR="00420A4B" w:rsidRPr="005F1EB6">
        <w:t>vazhdueshëm</w:t>
      </w:r>
      <w:r w:rsidRPr="005F1EB6">
        <w:t xml:space="preserve"> dhe ngritja e kapaciteteve n</w:t>
      </w:r>
      <w:r w:rsidR="0017755E" w:rsidRPr="005F1EB6">
        <w:t>ë</w:t>
      </w:r>
      <w:r w:rsidRPr="005F1EB6">
        <w:t xml:space="preserve"> m</w:t>
      </w:r>
      <w:r w:rsidR="0017755E" w:rsidRPr="005F1EB6">
        <w:t>ë</w:t>
      </w:r>
      <w:r w:rsidRPr="005F1EB6">
        <w:t>nyr</w:t>
      </w:r>
      <w:r w:rsidR="0017755E" w:rsidRPr="005F1EB6">
        <w:t>ë</w:t>
      </w:r>
      <w:r w:rsidRPr="005F1EB6">
        <w:t xml:space="preserve"> t</w:t>
      </w:r>
      <w:r w:rsidR="0017755E" w:rsidRPr="005F1EB6">
        <w:t>ë</w:t>
      </w:r>
      <w:r w:rsidRPr="005F1EB6">
        <w:t xml:space="preserve"> vazhdueshme p</w:t>
      </w:r>
      <w:r w:rsidR="0017755E" w:rsidRPr="005F1EB6">
        <w:t>ë</w:t>
      </w:r>
      <w:r w:rsidRPr="005F1EB6">
        <w:t>r t</w:t>
      </w:r>
      <w:r w:rsidR="0017755E" w:rsidRPr="005F1EB6">
        <w:t>ë</w:t>
      </w:r>
      <w:r w:rsidRPr="005F1EB6">
        <w:t xml:space="preserve"> siguruar funksionimin e sistemeve, p</w:t>
      </w:r>
      <w:r w:rsidR="0017755E" w:rsidRPr="005F1EB6">
        <w:t>ë</w:t>
      </w:r>
      <w:r w:rsidRPr="005F1EB6">
        <w:t>rmir</w:t>
      </w:r>
      <w:r w:rsidR="0017755E" w:rsidRPr="005F1EB6">
        <w:t>ë</w:t>
      </w:r>
      <w:r w:rsidRPr="005F1EB6">
        <w:t>simet procedurale, ndjek</w:t>
      </w:r>
      <w:r w:rsidR="00420A4B" w:rsidRPr="005F1EB6">
        <w:t>j</w:t>
      </w:r>
      <w:r w:rsidRPr="005F1EB6">
        <w:t xml:space="preserve">en e çdo individi dhe adresimin e </w:t>
      </w:r>
      <w:r w:rsidR="00E67F97" w:rsidRPr="005F1EB6">
        <w:t>çështjeve</w:t>
      </w:r>
      <w:r w:rsidRPr="005F1EB6">
        <w:t xml:space="preserve"> gjinore ose t</w:t>
      </w:r>
      <w:r w:rsidR="0017755E" w:rsidRPr="005F1EB6">
        <w:t>ë</w:t>
      </w:r>
      <w:r w:rsidRPr="005F1EB6">
        <w:t xml:space="preserve"> lidhura me stigm</w:t>
      </w:r>
      <w:r w:rsidR="0017755E" w:rsidRPr="005F1EB6">
        <w:t>ë</w:t>
      </w:r>
      <w:r w:rsidRPr="005F1EB6">
        <w:t>n, diskriminimin;</w:t>
      </w:r>
    </w:p>
    <w:p w14:paraId="59FAD35B" w14:textId="682FF96E" w:rsidR="009777B9" w:rsidRPr="005F1EB6" w:rsidRDefault="009777B9" w:rsidP="009777B9">
      <w:pPr>
        <w:pStyle w:val="aaaaatexxxx"/>
        <w:rPr>
          <w:szCs w:val="22"/>
        </w:rPr>
      </w:pPr>
      <w:r w:rsidRPr="005F1EB6">
        <w:rPr>
          <w:rFonts w:cs="Symbol"/>
        </w:rPr>
        <w:lastRenderedPageBreak/>
        <w:t xml:space="preserve">- </w:t>
      </w:r>
      <w:r w:rsidRPr="005F1EB6">
        <w:t>Monitorimi i p</w:t>
      </w:r>
      <w:r w:rsidR="0017755E" w:rsidRPr="005F1EB6">
        <w:t>ë</w:t>
      </w:r>
      <w:r w:rsidRPr="005F1EB6">
        <w:t>rdorimit t</w:t>
      </w:r>
      <w:r w:rsidR="0017755E" w:rsidRPr="005F1EB6">
        <w:t>ë</w:t>
      </w:r>
      <w:r w:rsidRPr="005F1EB6">
        <w:t xml:space="preserve"> sistemeve t</w:t>
      </w:r>
      <w:r w:rsidR="0017755E" w:rsidRPr="005F1EB6">
        <w:t>ë</w:t>
      </w:r>
      <w:r w:rsidRPr="005F1EB6">
        <w:t xml:space="preserve"> informacionit p</w:t>
      </w:r>
      <w:r w:rsidR="0017755E" w:rsidRPr="005F1EB6">
        <w:t>ë</w:t>
      </w:r>
      <w:r w:rsidRPr="005F1EB6">
        <w:t>r menaxhimin efektiv t</w:t>
      </w:r>
      <w:r w:rsidR="0017755E" w:rsidRPr="005F1EB6">
        <w:t>ë</w:t>
      </w:r>
      <w:r w:rsidRPr="005F1EB6">
        <w:t xml:space="preserve"> rastit p</w:t>
      </w:r>
      <w:r w:rsidR="0017755E" w:rsidRPr="005F1EB6">
        <w:t>ë</w:t>
      </w:r>
      <w:r w:rsidRPr="005F1EB6">
        <w:t>r çdo individ p</w:t>
      </w:r>
      <w:r w:rsidR="0017755E" w:rsidRPr="005F1EB6">
        <w:t>ë</w:t>
      </w:r>
      <w:r w:rsidRPr="005F1EB6">
        <w:t>rfitues si dhe hartimi i statistikave dhe analizave p</w:t>
      </w:r>
      <w:r w:rsidR="0017755E" w:rsidRPr="005F1EB6">
        <w:t>ë</w:t>
      </w:r>
      <w:r w:rsidRPr="005F1EB6">
        <w:t>r t</w:t>
      </w:r>
      <w:r w:rsidR="0017755E" w:rsidRPr="005F1EB6">
        <w:t>ë</w:t>
      </w:r>
      <w:r w:rsidRPr="005F1EB6">
        <w:t xml:space="preserve"> nd</w:t>
      </w:r>
      <w:r w:rsidR="0017755E" w:rsidRPr="005F1EB6">
        <w:t>ë</w:t>
      </w:r>
      <w:r w:rsidRPr="005F1EB6">
        <w:t>rmarr</w:t>
      </w:r>
      <w:r w:rsidR="0017755E" w:rsidRPr="005F1EB6">
        <w:t>ë</w:t>
      </w:r>
      <w:r w:rsidRPr="005F1EB6">
        <w:t xml:space="preserve"> masat dhe ndryshime t</w:t>
      </w:r>
      <w:r w:rsidR="0017755E" w:rsidRPr="005F1EB6">
        <w:t>ë</w:t>
      </w:r>
      <w:r w:rsidRPr="005F1EB6">
        <w:t xml:space="preserve"> nevojshme n</w:t>
      </w:r>
      <w:r w:rsidR="0017755E" w:rsidRPr="005F1EB6">
        <w:t>ë</w:t>
      </w:r>
      <w:r w:rsidRPr="005F1EB6">
        <w:t xml:space="preserve"> interes t</w:t>
      </w:r>
      <w:r w:rsidR="0017755E" w:rsidRPr="005F1EB6">
        <w:t>ë</w:t>
      </w:r>
      <w:r w:rsidRPr="005F1EB6">
        <w:t xml:space="preserve"> individ</w:t>
      </w:r>
      <w:r w:rsidR="0017755E" w:rsidRPr="005F1EB6">
        <w:t>ë</w:t>
      </w:r>
      <w:r w:rsidRPr="005F1EB6">
        <w:t xml:space="preserve">ve dhe familjeve. </w:t>
      </w:r>
    </w:p>
    <w:p w14:paraId="0DA3BEF3" w14:textId="71EAC8D7" w:rsidR="00D16558" w:rsidRPr="005F1EB6" w:rsidRDefault="00D16558" w:rsidP="009777B9">
      <w:pPr>
        <w:pStyle w:val="aaaaatexxxx"/>
      </w:pPr>
      <w:r w:rsidRPr="005F1EB6">
        <w:t xml:space="preserve">A.1.2 </w:t>
      </w:r>
      <w:bookmarkStart w:id="58" w:name="_Hlk156580461"/>
      <w:r w:rsidRPr="005F1EB6">
        <w:t>T</w:t>
      </w:r>
      <w:r w:rsidR="0017755E" w:rsidRPr="005F1EB6">
        <w:t>ë</w:t>
      </w:r>
      <w:r w:rsidRPr="005F1EB6">
        <w:t xml:space="preserve"> p</w:t>
      </w:r>
      <w:r w:rsidR="0017755E" w:rsidRPr="005F1EB6">
        <w:t>ë</w:t>
      </w:r>
      <w:r w:rsidRPr="005F1EB6">
        <w:t>rmir</w:t>
      </w:r>
      <w:r w:rsidR="0017755E" w:rsidRPr="005F1EB6">
        <w:t>ë</w:t>
      </w:r>
      <w:r w:rsidRPr="005F1EB6">
        <w:t>sohet riintegrimi social- ekonomik i individ</w:t>
      </w:r>
      <w:r w:rsidR="0017755E" w:rsidRPr="005F1EB6">
        <w:t>ë</w:t>
      </w:r>
      <w:r w:rsidRPr="005F1EB6">
        <w:t>ve, burra dhe gra pjes</w:t>
      </w:r>
      <w:r w:rsidR="0017755E" w:rsidRPr="005F1EB6">
        <w:t>ë</w:t>
      </w:r>
      <w:r w:rsidRPr="005F1EB6">
        <w:t xml:space="preserve"> e skem</w:t>
      </w:r>
      <w:r w:rsidR="0017755E" w:rsidRPr="005F1EB6">
        <w:t>ë</w:t>
      </w:r>
      <w:r w:rsidRPr="005F1EB6">
        <w:t>s s</w:t>
      </w:r>
      <w:r w:rsidR="0017755E" w:rsidRPr="005F1EB6">
        <w:t>ë</w:t>
      </w:r>
      <w:r w:rsidRPr="005F1EB6">
        <w:t xml:space="preserve"> </w:t>
      </w:r>
      <w:r w:rsidR="0014160F" w:rsidRPr="005F1EB6">
        <w:t>ndihmës ekonomike</w:t>
      </w:r>
      <w:r w:rsidRPr="005F1EB6">
        <w:t>, p</w:t>
      </w:r>
      <w:r w:rsidR="0017755E" w:rsidRPr="005F1EB6">
        <w:t>ë</w:t>
      </w:r>
      <w:r w:rsidRPr="005F1EB6">
        <w:t>rmes lidhjes me pun</w:t>
      </w:r>
      <w:r w:rsidR="0017755E" w:rsidRPr="005F1EB6">
        <w:t>ë</w:t>
      </w:r>
      <w:r w:rsidRPr="005F1EB6">
        <w:t>simin dhe promovimi i nd</w:t>
      </w:r>
      <w:r w:rsidR="0017755E" w:rsidRPr="005F1EB6">
        <w:t>ë</w:t>
      </w:r>
      <w:r w:rsidRPr="005F1EB6">
        <w:t>rmarrjeve sociale.</w:t>
      </w:r>
      <w:bookmarkEnd w:id="58"/>
    </w:p>
    <w:p w14:paraId="5DE11CEF" w14:textId="0FEDA4A6" w:rsidR="00D16558" w:rsidRPr="005F1EB6" w:rsidRDefault="00D16558" w:rsidP="009777B9">
      <w:pPr>
        <w:pStyle w:val="aaaaatexxxx"/>
      </w:pPr>
      <w:r w:rsidRPr="005F1EB6">
        <w:t>Realizimi i daljes nga skema e NE</w:t>
      </w:r>
      <w:r w:rsidR="003A40B2" w:rsidRPr="005F1EB6">
        <w:t>-së</w:t>
      </w:r>
      <w:r w:rsidRPr="005F1EB6">
        <w:t xml:space="preserve"> t</w:t>
      </w:r>
      <w:r w:rsidR="0017755E" w:rsidRPr="005F1EB6">
        <w:t>ë</w:t>
      </w:r>
      <w:r w:rsidRPr="005F1EB6">
        <w:t xml:space="preserve"> an</w:t>
      </w:r>
      <w:r w:rsidR="0017755E" w:rsidRPr="005F1EB6">
        <w:t>ë</w:t>
      </w:r>
      <w:r w:rsidRPr="005F1EB6">
        <w:t>tar</w:t>
      </w:r>
      <w:r w:rsidR="0017755E" w:rsidRPr="005F1EB6">
        <w:t>ë</w:t>
      </w:r>
      <w:r w:rsidRPr="005F1EB6">
        <w:t>ve n</w:t>
      </w:r>
      <w:r w:rsidR="0017755E" w:rsidRPr="005F1EB6">
        <w:t>ë</w:t>
      </w:r>
      <w:r w:rsidRPr="005F1EB6">
        <w:t xml:space="preserve"> mosh</w:t>
      </w:r>
      <w:r w:rsidR="0017755E" w:rsidRPr="005F1EB6">
        <w:t>ë</w:t>
      </w:r>
      <w:r w:rsidRPr="005F1EB6">
        <w:t xml:space="preserve"> pune t</w:t>
      </w:r>
      <w:r w:rsidR="0017755E" w:rsidRPr="005F1EB6">
        <w:t>ë</w:t>
      </w:r>
      <w:r w:rsidRPr="005F1EB6">
        <w:t xml:space="preserve"> familjeve p</w:t>
      </w:r>
      <w:r w:rsidR="0017755E" w:rsidRPr="005F1EB6">
        <w:t>ë</w:t>
      </w:r>
      <w:r w:rsidRPr="005F1EB6">
        <w:t>rfituese, n</w:t>
      </w:r>
      <w:r w:rsidR="0017755E" w:rsidRPr="005F1EB6">
        <w:t>ë</w:t>
      </w:r>
      <w:r w:rsidRPr="005F1EB6">
        <w:t xml:space="preserve"> p</w:t>
      </w:r>
      <w:r w:rsidR="0017755E" w:rsidRPr="005F1EB6">
        <w:t>ë</w:t>
      </w:r>
      <w:r w:rsidRPr="005F1EB6">
        <w:t>rmbushje t</w:t>
      </w:r>
      <w:r w:rsidR="0017755E" w:rsidRPr="005F1EB6">
        <w:t>ë</w:t>
      </w:r>
      <w:r w:rsidRPr="005F1EB6">
        <w:t xml:space="preserve"> p</w:t>
      </w:r>
      <w:r w:rsidR="0017755E" w:rsidRPr="005F1EB6">
        <w:t>ë</w:t>
      </w:r>
      <w:r w:rsidRPr="005F1EB6">
        <w:t>rcaktimit ligjor (2019) q</w:t>
      </w:r>
      <w:r w:rsidR="0017755E" w:rsidRPr="005F1EB6">
        <w:t>ë</w:t>
      </w:r>
      <w:r w:rsidRPr="005F1EB6">
        <w:t xml:space="preserve"> parashikon q</w:t>
      </w:r>
      <w:r w:rsidR="0017755E" w:rsidRPr="005F1EB6">
        <w:t>ë</w:t>
      </w:r>
      <w:r w:rsidRPr="005F1EB6">
        <w:t xml:space="preserve"> pagesa </w:t>
      </w:r>
      <w:r w:rsidR="00A370A0" w:rsidRPr="005F1EB6">
        <w:t xml:space="preserve">e ndihmës ekonomike </w:t>
      </w:r>
      <w:r w:rsidRPr="005F1EB6">
        <w:t>t</w:t>
      </w:r>
      <w:r w:rsidR="0017755E" w:rsidRPr="005F1EB6">
        <w:rPr>
          <w:rFonts w:cs="Garamond"/>
        </w:rPr>
        <w:t>ë</w:t>
      </w:r>
      <w:r w:rsidRPr="005F1EB6">
        <w:t xml:space="preserve"> jet</w:t>
      </w:r>
      <w:r w:rsidR="0017755E" w:rsidRPr="005F1EB6">
        <w:rPr>
          <w:rFonts w:cs="Garamond"/>
        </w:rPr>
        <w:t>ë</w:t>
      </w:r>
      <w:r w:rsidRPr="005F1EB6">
        <w:t xml:space="preserve"> p</w:t>
      </w:r>
      <w:r w:rsidR="0017755E" w:rsidRPr="005F1EB6">
        <w:t>ë</w:t>
      </w:r>
      <w:r w:rsidRPr="005F1EB6">
        <w:t>r nj</w:t>
      </w:r>
      <w:r w:rsidR="0017755E" w:rsidRPr="005F1EB6">
        <w:t>ë</w:t>
      </w:r>
      <w:r w:rsidRPr="005F1EB6">
        <w:t xml:space="preserve"> periudh</w:t>
      </w:r>
      <w:r w:rsidR="0017755E" w:rsidRPr="005F1EB6">
        <w:t>ë</w:t>
      </w:r>
      <w:r w:rsidRPr="005F1EB6">
        <w:t xml:space="preserve"> jo m</w:t>
      </w:r>
      <w:r w:rsidR="0017755E" w:rsidRPr="005F1EB6">
        <w:t>ë</w:t>
      </w:r>
      <w:r w:rsidRPr="005F1EB6">
        <w:t xml:space="preserve"> shum</w:t>
      </w:r>
      <w:r w:rsidR="0017755E" w:rsidRPr="005F1EB6">
        <w:t>ë</w:t>
      </w:r>
      <w:r w:rsidRPr="005F1EB6">
        <w:t xml:space="preserve"> se 5 (pes</w:t>
      </w:r>
      <w:r w:rsidR="0017755E" w:rsidRPr="005F1EB6">
        <w:t>ë</w:t>
      </w:r>
      <w:r w:rsidRPr="005F1EB6">
        <w:t>) vjet (me p</w:t>
      </w:r>
      <w:r w:rsidR="0017755E" w:rsidRPr="005F1EB6">
        <w:t>ë</w:t>
      </w:r>
      <w:r w:rsidRPr="005F1EB6">
        <w:t>rjashtim t</w:t>
      </w:r>
      <w:r w:rsidR="0017755E" w:rsidRPr="005F1EB6">
        <w:t>ë</w:t>
      </w:r>
      <w:r w:rsidRPr="005F1EB6">
        <w:t xml:space="preserve"> p</w:t>
      </w:r>
      <w:r w:rsidR="0017755E" w:rsidRPr="005F1EB6">
        <w:t>ë</w:t>
      </w:r>
      <w:r w:rsidRPr="005F1EB6">
        <w:t>rfituesve mbi mosh</w:t>
      </w:r>
      <w:r w:rsidR="0017755E" w:rsidRPr="005F1EB6">
        <w:t>ë</w:t>
      </w:r>
      <w:r w:rsidRPr="005F1EB6">
        <w:t>n e pensionit dhe n</w:t>
      </w:r>
      <w:r w:rsidR="0017755E" w:rsidRPr="005F1EB6">
        <w:t>ë</w:t>
      </w:r>
      <w:r w:rsidRPr="005F1EB6">
        <w:t>nave me f</w:t>
      </w:r>
      <w:r w:rsidR="0017755E" w:rsidRPr="005F1EB6">
        <w:t>ë</w:t>
      </w:r>
      <w:r w:rsidRPr="005F1EB6">
        <w:t>mij</w:t>
      </w:r>
      <w:r w:rsidR="0017755E" w:rsidRPr="005F1EB6">
        <w:t>ë</w:t>
      </w:r>
      <w:r w:rsidRPr="005F1EB6">
        <w:t xml:space="preserve"> n</w:t>
      </w:r>
      <w:r w:rsidR="0017755E" w:rsidRPr="005F1EB6">
        <w:t>ë</w:t>
      </w:r>
      <w:r w:rsidRPr="005F1EB6">
        <w:t xml:space="preserve"> ngarkim) </w:t>
      </w:r>
      <w:r w:rsidR="0017755E" w:rsidRPr="005F1EB6">
        <w:rPr>
          <w:rFonts w:cs="Garamond"/>
        </w:rPr>
        <w:t>ë</w:t>
      </w:r>
      <w:r w:rsidRPr="005F1EB6">
        <w:t>sht</w:t>
      </w:r>
      <w:r w:rsidR="0017755E" w:rsidRPr="005F1EB6">
        <w:rPr>
          <w:rFonts w:cs="Garamond"/>
        </w:rPr>
        <w:t>ë</w:t>
      </w:r>
      <w:r w:rsidRPr="005F1EB6">
        <w:t xml:space="preserve"> nj</w:t>
      </w:r>
      <w:r w:rsidR="0017755E" w:rsidRPr="005F1EB6">
        <w:rPr>
          <w:rFonts w:cs="Garamond"/>
        </w:rPr>
        <w:t>ë</w:t>
      </w:r>
      <w:r w:rsidRPr="005F1EB6">
        <w:t xml:space="preserve"> nevoj</w:t>
      </w:r>
      <w:r w:rsidR="0017755E" w:rsidRPr="005F1EB6">
        <w:rPr>
          <w:rFonts w:cs="Garamond"/>
        </w:rPr>
        <w:t>ë</w:t>
      </w:r>
      <w:r w:rsidRPr="005F1EB6">
        <w:t xml:space="preserve"> imediate p</w:t>
      </w:r>
      <w:r w:rsidR="0017755E" w:rsidRPr="005F1EB6">
        <w:rPr>
          <w:rFonts w:cs="Garamond"/>
        </w:rPr>
        <w:t>ë</w:t>
      </w:r>
      <w:r w:rsidRPr="005F1EB6">
        <w:t>r shkak t</w:t>
      </w:r>
      <w:r w:rsidR="0017755E" w:rsidRPr="005F1EB6">
        <w:rPr>
          <w:rFonts w:cs="Garamond"/>
        </w:rPr>
        <w:t>ë</w:t>
      </w:r>
      <w:r w:rsidRPr="005F1EB6">
        <w:t xml:space="preserve"> afrimit t</w:t>
      </w:r>
      <w:r w:rsidR="0017755E" w:rsidRPr="005F1EB6">
        <w:rPr>
          <w:rFonts w:cs="Garamond"/>
        </w:rPr>
        <w:t>ë</w:t>
      </w:r>
      <w:r w:rsidRPr="005F1EB6">
        <w:t xml:space="preserve"> koh</w:t>
      </w:r>
      <w:r w:rsidR="0017755E" w:rsidRPr="005F1EB6">
        <w:rPr>
          <w:rFonts w:cs="Garamond"/>
        </w:rPr>
        <w:t>ë</w:t>
      </w:r>
      <w:r w:rsidRPr="005F1EB6">
        <w:t>s s</w:t>
      </w:r>
      <w:r w:rsidR="0017755E" w:rsidRPr="005F1EB6">
        <w:rPr>
          <w:rFonts w:cs="Garamond"/>
        </w:rPr>
        <w:t>ë</w:t>
      </w:r>
      <w:r w:rsidRPr="005F1EB6">
        <w:t xml:space="preserve"> p</w:t>
      </w:r>
      <w:r w:rsidR="0017755E" w:rsidRPr="005F1EB6">
        <w:rPr>
          <w:rFonts w:cs="Garamond"/>
        </w:rPr>
        <w:t>ë</w:t>
      </w:r>
      <w:r w:rsidRPr="005F1EB6">
        <w:t>rfundimit t</w:t>
      </w:r>
      <w:r w:rsidR="0017755E" w:rsidRPr="005F1EB6">
        <w:rPr>
          <w:rFonts w:cs="Garamond"/>
        </w:rPr>
        <w:t>ë</w:t>
      </w:r>
      <w:r w:rsidRPr="005F1EB6">
        <w:t xml:space="preserve"> k</w:t>
      </w:r>
      <w:r w:rsidR="0017755E" w:rsidRPr="005F1EB6">
        <w:rPr>
          <w:rFonts w:cs="Garamond"/>
        </w:rPr>
        <w:t>ë</w:t>
      </w:r>
      <w:r w:rsidRPr="005F1EB6">
        <w:t>tij afati. Integrimi n</w:t>
      </w:r>
      <w:r w:rsidR="0017755E" w:rsidRPr="005F1EB6">
        <w:rPr>
          <w:rFonts w:cs="Garamond"/>
        </w:rPr>
        <w:t>ë</w:t>
      </w:r>
      <w:r w:rsidRPr="005F1EB6">
        <w:t xml:space="preserve"> tregun e pun</w:t>
      </w:r>
      <w:r w:rsidR="0017755E" w:rsidRPr="005F1EB6">
        <w:rPr>
          <w:rFonts w:cs="Garamond"/>
        </w:rPr>
        <w:t>ë</w:t>
      </w:r>
      <w:r w:rsidRPr="005F1EB6">
        <w:t>s t</w:t>
      </w:r>
      <w:r w:rsidR="0017755E" w:rsidRPr="005F1EB6">
        <w:rPr>
          <w:rFonts w:cs="Garamond"/>
        </w:rPr>
        <w:t>ë</w:t>
      </w:r>
      <w:r w:rsidRPr="005F1EB6">
        <w:t xml:space="preserve"> individ</w:t>
      </w:r>
      <w:r w:rsidR="0017755E" w:rsidRPr="005F1EB6">
        <w:rPr>
          <w:rFonts w:cs="Garamond"/>
        </w:rPr>
        <w:t>ë</w:t>
      </w:r>
      <w:r w:rsidRPr="005F1EB6">
        <w:t>ve n</w:t>
      </w:r>
      <w:r w:rsidR="0017755E" w:rsidRPr="005F1EB6">
        <w:rPr>
          <w:rFonts w:cs="Garamond"/>
        </w:rPr>
        <w:t>ë</w:t>
      </w:r>
      <w:r w:rsidRPr="005F1EB6">
        <w:t xml:space="preserve"> mosh</w:t>
      </w:r>
      <w:r w:rsidR="0017755E" w:rsidRPr="005F1EB6">
        <w:rPr>
          <w:rFonts w:cs="Garamond"/>
        </w:rPr>
        <w:t>ë</w:t>
      </w:r>
      <w:r w:rsidRPr="005F1EB6">
        <w:t xml:space="preserve"> pune </w:t>
      </w:r>
      <w:r w:rsidR="0017755E" w:rsidRPr="005F1EB6">
        <w:rPr>
          <w:rFonts w:cs="Garamond"/>
        </w:rPr>
        <w:t>ë</w:t>
      </w:r>
      <w:r w:rsidRPr="005F1EB6">
        <w:t>sht</w:t>
      </w:r>
      <w:r w:rsidR="0017755E" w:rsidRPr="005F1EB6">
        <w:rPr>
          <w:rFonts w:cs="Garamond"/>
        </w:rPr>
        <w:t>ë</w:t>
      </w:r>
      <w:r w:rsidRPr="005F1EB6">
        <w:t xml:space="preserve"> nj</w:t>
      </w:r>
      <w:r w:rsidR="0017755E" w:rsidRPr="005F1EB6">
        <w:rPr>
          <w:rFonts w:cs="Garamond"/>
        </w:rPr>
        <w:t>ë</w:t>
      </w:r>
      <w:r w:rsidRPr="005F1EB6">
        <w:t xml:space="preserve"> sfid</w:t>
      </w:r>
      <w:r w:rsidR="0017755E" w:rsidRPr="005F1EB6">
        <w:rPr>
          <w:rFonts w:cs="Garamond"/>
        </w:rPr>
        <w:t>ë</w:t>
      </w:r>
      <w:r w:rsidRPr="005F1EB6">
        <w:t xml:space="preserve"> e v</w:t>
      </w:r>
      <w:r w:rsidR="0017755E" w:rsidRPr="005F1EB6">
        <w:rPr>
          <w:rFonts w:cs="Garamond"/>
        </w:rPr>
        <w:t>ë</w:t>
      </w:r>
      <w:r w:rsidRPr="005F1EB6">
        <w:t>shtir</w:t>
      </w:r>
      <w:r w:rsidR="0017755E" w:rsidRPr="005F1EB6">
        <w:rPr>
          <w:rFonts w:cs="Garamond"/>
        </w:rPr>
        <w:t>ë</w:t>
      </w:r>
      <w:r w:rsidRPr="005F1EB6">
        <w:t xml:space="preserve"> p</w:t>
      </w:r>
      <w:r w:rsidR="0017755E" w:rsidRPr="005F1EB6">
        <w:rPr>
          <w:rFonts w:cs="Garamond"/>
        </w:rPr>
        <w:t>ë</w:t>
      </w:r>
      <w:r w:rsidRPr="005F1EB6">
        <w:t>r shkak t</w:t>
      </w:r>
      <w:r w:rsidR="0017755E" w:rsidRPr="005F1EB6">
        <w:rPr>
          <w:rFonts w:cs="Garamond"/>
        </w:rPr>
        <w:t>ë</w:t>
      </w:r>
      <w:r w:rsidRPr="005F1EB6">
        <w:t xml:space="preserve"> nj</w:t>
      </w:r>
      <w:r w:rsidR="0017755E" w:rsidRPr="005F1EB6">
        <w:rPr>
          <w:rFonts w:cs="Garamond"/>
        </w:rPr>
        <w:t>ë</w:t>
      </w:r>
      <w:r w:rsidRPr="005F1EB6">
        <w:t xml:space="preserve"> kompleksi arsyesh t</w:t>
      </w:r>
      <w:r w:rsidR="0017755E" w:rsidRPr="005F1EB6">
        <w:rPr>
          <w:rFonts w:cs="Garamond"/>
        </w:rPr>
        <w:t>ë</w:t>
      </w:r>
      <w:r w:rsidRPr="005F1EB6">
        <w:t xml:space="preserve"> tilla si v</w:t>
      </w:r>
      <w:r w:rsidR="0017755E" w:rsidRPr="005F1EB6">
        <w:rPr>
          <w:rFonts w:cs="Garamond"/>
        </w:rPr>
        <w:t>ë</w:t>
      </w:r>
      <w:r w:rsidRPr="005F1EB6">
        <w:t>shtir</w:t>
      </w:r>
      <w:r w:rsidR="0017755E" w:rsidRPr="005F1EB6">
        <w:t>ë</w:t>
      </w:r>
      <w:r w:rsidRPr="005F1EB6">
        <w:t>sit</w:t>
      </w:r>
      <w:r w:rsidR="0017755E" w:rsidRPr="005F1EB6">
        <w:t>ë</w:t>
      </w:r>
      <w:r w:rsidRPr="005F1EB6">
        <w:t xml:space="preserve"> n</w:t>
      </w:r>
      <w:r w:rsidR="0017755E" w:rsidRPr="005F1EB6">
        <w:t>ë</w:t>
      </w:r>
      <w:r w:rsidRPr="005F1EB6">
        <w:t xml:space="preserve"> k</w:t>
      </w:r>
      <w:r w:rsidR="009B25C0" w:rsidRPr="005F1EB6">
        <w:t>o</w:t>
      </w:r>
      <w:r w:rsidRPr="005F1EB6">
        <w:t>ordinim t</w:t>
      </w:r>
      <w:r w:rsidR="0017755E" w:rsidRPr="005F1EB6">
        <w:t>ë</w:t>
      </w:r>
      <w:r w:rsidRPr="005F1EB6">
        <w:t xml:space="preserve"> zyrave t</w:t>
      </w:r>
      <w:r w:rsidR="0017755E" w:rsidRPr="005F1EB6">
        <w:t>ë</w:t>
      </w:r>
      <w:r w:rsidRPr="005F1EB6">
        <w:t xml:space="preserve"> pun</w:t>
      </w:r>
      <w:r w:rsidR="0017755E" w:rsidRPr="005F1EB6">
        <w:t>ë</w:t>
      </w:r>
      <w:r w:rsidRPr="005F1EB6">
        <w:t>s dhe organeve t</w:t>
      </w:r>
      <w:r w:rsidR="0017755E" w:rsidRPr="005F1EB6">
        <w:t>ë</w:t>
      </w:r>
      <w:r w:rsidRPr="005F1EB6">
        <w:t xml:space="preserve"> pushtetit vendor, motivimit t</w:t>
      </w:r>
      <w:r w:rsidR="0017755E" w:rsidRPr="005F1EB6">
        <w:t>ë</w:t>
      </w:r>
      <w:r w:rsidRPr="005F1EB6">
        <w:t xml:space="preserve"> ul</w:t>
      </w:r>
      <w:r w:rsidR="0017755E" w:rsidRPr="005F1EB6">
        <w:t>ë</w:t>
      </w:r>
      <w:r w:rsidRPr="005F1EB6">
        <w:t>t t</w:t>
      </w:r>
      <w:r w:rsidR="0017755E" w:rsidRPr="005F1EB6">
        <w:t>ë</w:t>
      </w:r>
      <w:r w:rsidRPr="005F1EB6">
        <w:t xml:space="preserve"> individ</w:t>
      </w:r>
      <w:r w:rsidR="0017755E" w:rsidRPr="005F1EB6">
        <w:t>ë</w:t>
      </w:r>
      <w:r w:rsidRPr="005F1EB6">
        <w:t>ve p</w:t>
      </w:r>
      <w:r w:rsidR="0017755E" w:rsidRPr="005F1EB6">
        <w:t>ë</w:t>
      </w:r>
      <w:r w:rsidRPr="005F1EB6">
        <w:t>r t</w:t>
      </w:r>
      <w:r w:rsidR="00801791" w:rsidRPr="005F1EB6">
        <w:t>’</w:t>
      </w:r>
      <w:r w:rsidRPr="005F1EB6">
        <w:t>u pun</w:t>
      </w:r>
      <w:r w:rsidR="0017755E" w:rsidRPr="005F1EB6">
        <w:t>ë</w:t>
      </w:r>
      <w:r w:rsidRPr="005F1EB6">
        <w:t>suar, nevojave p</w:t>
      </w:r>
      <w:r w:rsidR="0017755E" w:rsidRPr="005F1EB6">
        <w:t>ë</w:t>
      </w:r>
      <w:r w:rsidRPr="005F1EB6">
        <w:t>r sh</w:t>
      </w:r>
      <w:r w:rsidR="0017755E" w:rsidRPr="005F1EB6">
        <w:t>ë</w:t>
      </w:r>
      <w:r w:rsidRPr="005F1EB6">
        <w:t>rbime t</w:t>
      </w:r>
      <w:r w:rsidR="0017755E" w:rsidRPr="005F1EB6">
        <w:t>ë</w:t>
      </w:r>
      <w:r w:rsidRPr="005F1EB6">
        <w:t xml:space="preserve"> personave t</w:t>
      </w:r>
      <w:r w:rsidR="0017755E" w:rsidRPr="005F1EB6">
        <w:t>ë</w:t>
      </w:r>
      <w:r w:rsidRPr="005F1EB6">
        <w:t xml:space="preserve"> tjer</w:t>
      </w:r>
      <w:r w:rsidR="0017755E" w:rsidRPr="005F1EB6">
        <w:t>ë</w:t>
      </w:r>
      <w:r w:rsidRPr="005F1EB6">
        <w:t xml:space="preserve"> n</w:t>
      </w:r>
      <w:r w:rsidR="0017755E" w:rsidRPr="005F1EB6">
        <w:t>ë</w:t>
      </w:r>
      <w:r w:rsidRPr="005F1EB6">
        <w:t xml:space="preserve"> familje si t</w:t>
      </w:r>
      <w:r w:rsidR="0017755E" w:rsidRPr="005F1EB6">
        <w:t>ë</w:t>
      </w:r>
      <w:r w:rsidRPr="005F1EB6">
        <w:t xml:space="preserve"> moshuar, f</w:t>
      </w:r>
      <w:r w:rsidR="0017755E" w:rsidRPr="005F1EB6">
        <w:t>ë</w:t>
      </w:r>
      <w:r w:rsidRPr="005F1EB6">
        <w:t>mij</w:t>
      </w:r>
      <w:r w:rsidR="0017755E" w:rsidRPr="005F1EB6">
        <w:t>ë</w:t>
      </w:r>
      <w:r w:rsidRPr="005F1EB6">
        <w:t xml:space="preserve"> etj. Administrator</w:t>
      </w:r>
      <w:r w:rsidR="0017755E" w:rsidRPr="005F1EB6">
        <w:t>ë</w:t>
      </w:r>
      <w:r w:rsidRPr="005F1EB6">
        <w:t>t shoq</w:t>
      </w:r>
      <w:r w:rsidR="0017755E" w:rsidRPr="005F1EB6">
        <w:t>ë</w:t>
      </w:r>
      <w:r w:rsidRPr="005F1EB6">
        <w:t>ror</w:t>
      </w:r>
      <w:r w:rsidR="0017755E" w:rsidRPr="005F1EB6">
        <w:t>ë</w:t>
      </w:r>
      <w:r w:rsidRPr="005F1EB6">
        <w:t xml:space="preserve"> dhe strukturat lokale nevojitet t</w:t>
      </w:r>
      <w:r w:rsidR="0017755E" w:rsidRPr="005F1EB6">
        <w:t>ë</w:t>
      </w:r>
      <w:r w:rsidRPr="005F1EB6">
        <w:t xml:space="preserve"> jen</w:t>
      </w:r>
      <w:r w:rsidR="0017755E" w:rsidRPr="005F1EB6">
        <w:t>ë</w:t>
      </w:r>
      <w:r w:rsidRPr="005F1EB6">
        <w:t xml:space="preserve"> aktiv</w:t>
      </w:r>
      <w:r w:rsidR="0017755E" w:rsidRPr="005F1EB6">
        <w:t>ë</w:t>
      </w:r>
      <w:r w:rsidRPr="005F1EB6">
        <w:t xml:space="preserve"> n</w:t>
      </w:r>
      <w:r w:rsidR="0017755E" w:rsidRPr="005F1EB6">
        <w:t>ë</w:t>
      </w:r>
      <w:r w:rsidRPr="005F1EB6">
        <w:t xml:space="preserve"> referimin p</w:t>
      </w:r>
      <w:r w:rsidR="0017755E" w:rsidRPr="005F1EB6">
        <w:t>ë</w:t>
      </w:r>
      <w:r w:rsidRPr="005F1EB6">
        <w:t>r pun</w:t>
      </w:r>
      <w:r w:rsidR="0017755E" w:rsidRPr="005F1EB6">
        <w:t>ë</w:t>
      </w:r>
      <w:r w:rsidRPr="005F1EB6">
        <w:t>sim dhe sh</w:t>
      </w:r>
      <w:r w:rsidR="0017755E" w:rsidRPr="005F1EB6">
        <w:t>ë</w:t>
      </w:r>
      <w:r w:rsidRPr="005F1EB6">
        <w:t>rbime shoq</w:t>
      </w:r>
      <w:r w:rsidR="0017755E" w:rsidRPr="005F1EB6">
        <w:t>ë</w:t>
      </w:r>
      <w:r w:rsidRPr="005F1EB6">
        <w:t>rore sipas nevojave/mund</w:t>
      </w:r>
      <w:r w:rsidR="0017755E" w:rsidRPr="005F1EB6">
        <w:t>ë</w:t>
      </w:r>
      <w:r w:rsidRPr="005F1EB6">
        <w:t>sive t</w:t>
      </w:r>
      <w:r w:rsidR="0017755E" w:rsidRPr="005F1EB6">
        <w:t>ë</w:t>
      </w:r>
      <w:r w:rsidRPr="005F1EB6">
        <w:t xml:space="preserve"> an</w:t>
      </w:r>
      <w:r w:rsidR="0017755E" w:rsidRPr="005F1EB6">
        <w:t>ë</w:t>
      </w:r>
      <w:r w:rsidRPr="005F1EB6">
        <w:t>tar</w:t>
      </w:r>
      <w:r w:rsidR="0017755E" w:rsidRPr="005F1EB6">
        <w:t>ë</w:t>
      </w:r>
      <w:r w:rsidRPr="005F1EB6">
        <w:t>ve t</w:t>
      </w:r>
      <w:r w:rsidR="0017755E" w:rsidRPr="005F1EB6">
        <w:t>ë</w:t>
      </w:r>
      <w:r w:rsidRPr="005F1EB6">
        <w:t xml:space="preserve"> familjeve. Bashk</w:t>
      </w:r>
      <w:r w:rsidR="0017755E" w:rsidRPr="005F1EB6">
        <w:t>ë</w:t>
      </w:r>
      <w:r w:rsidRPr="005F1EB6">
        <w:t>punimi i institucioneve n</w:t>
      </w:r>
      <w:r w:rsidR="0017755E" w:rsidRPr="005F1EB6">
        <w:t>ë</w:t>
      </w:r>
      <w:r w:rsidRPr="005F1EB6">
        <w:t xml:space="preserve"> nivel qendror, rajonal dhe vendor </w:t>
      </w:r>
      <w:r w:rsidR="0017755E" w:rsidRPr="005F1EB6">
        <w:t>ë</w:t>
      </w:r>
      <w:r w:rsidRPr="005F1EB6">
        <w:t>sht</w:t>
      </w:r>
      <w:r w:rsidR="0017755E" w:rsidRPr="005F1EB6">
        <w:t>ë</w:t>
      </w:r>
      <w:r w:rsidRPr="005F1EB6">
        <w:t xml:space="preserve"> thelb</w:t>
      </w:r>
      <w:r w:rsidR="0017755E" w:rsidRPr="005F1EB6">
        <w:t>ë</w:t>
      </w:r>
      <w:r w:rsidRPr="005F1EB6">
        <w:t>sor p</w:t>
      </w:r>
      <w:r w:rsidR="0017755E" w:rsidRPr="005F1EB6">
        <w:t>ë</w:t>
      </w:r>
      <w:r w:rsidRPr="005F1EB6">
        <w:t>r t</w:t>
      </w:r>
      <w:r w:rsidR="0017755E" w:rsidRPr="005F1EB6">
        <w:t>ë</w:t>
      </w:r>
      <w:r w:rsidRPr="005F1EB6">
        <w:t xml:space="preserve"> rishikuar/zgjidhur problematik</w:t>
      </w:r>
      <w:r w:rsidR="0017755E" w:rsidRPr="005F1EB6">
        <w:t>ë</w:t>
      </w:r>
      <w:r w:rsidRPr="005F1EB6">
        <w:t>n dhe b</w:t>
      </w:r>
      <w:r w:rsidR="0017755E" w:rsidRPr="005F1EB6">
        <w:t>ë</w:t>
      </w:r>
      <w:r w:rsidRPr="005F1EB6">
        <w:t>r</w:t>
      </w:r>
      <w:r w:rsidR="0017755E" w:rsidRPr="005F1EB6">
        <w:t>ë</w:t>
      </w:r>
      <w:r w:rsidRPr="005F1EB6">
        <w:t xml:space="preserve"> efektive t</w:t>
      </w:r>
      <w:r w:rsidR="0017755E" w:rsidRPr="005F1EB6">
        <w:t>ë</w:t>
      </w:r>
      <w:r w:rsidRPr="005F1EB6">
        <w:t xml:space="preserve"> gjith</w:t>
      </w:r>
      <w:r w:rsidR="006716A5" w:rsidRPr="005F1EB6">
        <w:t>a</w:t>
      </w:r>
      <w:r w:rsidRPr="005F1EB6">
        <w:t xml:space="preserve"> instrumentet ekzistues</w:t>
      </w:r>
      <w:r w:rsidR="006716A5" w:rsidRPr="005F1EB6">
        <w:t>e</w:t>
      </w:r>
      <w:r w:rsidRPr="005F1EB6">
        <w:t xml:space="preserve"> n</w:t>
      </w:r>
      <w:r w:rsidR="0017755E" w:rsidRPr="005F1EB6">
        <w:t>ë</w:t>
      </w:r>
      <w:r w:rsidRPr="005F1EB6">
        <w:t xml:space="preserve"> funksion t</w:t>
      </w:r>
      <w:r w:rsidR="0017755E" w:rsidRPr="005F1EB6">
        <w:t>ë</w:t>
      </w:r>
      <w:r w:rsidRPr="005F1EB6">
        <w:t xml:space="preserve"> pun</w:t>
      </w:r>
      <w:r w:rsidR="0017755E" w:rsidRPr="005F1EB6">
        <w:t>ë</w:t>
      </w:r>
      <w:r w:rsidRPr="005F1EB6">
        <w:t>simit dhe sh</w:t>
      </w:r>
      <w:r w:rsidR="0017755E" w:rsidRPr="005F1EB6">
        <w:t>ë</w:t>
      </w:r>
      <w:r w:rsidRPr="005F1EB6">
        <w:t>rbimeve si nd</w:t>
      </w:r>
      <w:r w:rsidR="0017755E" w:rsidRPr="005F1EB6">
        <w:t>ë</w:t>
      </w:r>
      <w:r w:rsidRPr="005F1EB6">
        <w:t>rmarrjet sociale, fondin social t</w:t>
      </w:r>
      <w:r w:rsidR="0017755E" w:rsidRPr="005F1EB6">
        <w:t>ë</w:t>
      </w:r>
      <w:r w:rsidRPr="005F1EB6">
        <w:t xml:space="preserve"> pun</w:t>
      </w:r>
      <w:r w:rsidR="0017755E" w:rsidRPr="005F1EB6">
        <w:t>ë</w:t>
      </w:r>
      <w:r w:rsidRPr="005F1EB6">
        <w:t>simit, fondin social, garancin</w:t>
      </w:r>
      <w:r w:rsidR="0017755E" w:rsidRPr="005F1EB6">
        <w:t>ë</w:t>
      </w:r>
      <w:r w:rsidRPr="005F1EB6">
        <w:t xml:space="preserve"> rinore</w:t>
      </w:r>
      <w:r w:rsidR="000642E6" w:rsidRPr="005F1EB6">
        <w:t xml:space="preserve"> etj.</w:t>
      </w:r>
      <w:r w:rsidR="00DF604E" w:rsidRPr="005F1EB6">
        <w:t xml:space="preserve"> </w:t>
      </w:r>
      <w:r w:rsidRPr="005F1EB6">
        <w:t>Vler</w:t>
      </w:r>
      <w:r w:rsidR="0017755E" w:rsidRPr="005F1EB6">
        <w:t>ë</w:t>
      </w:r>
      <w:r w:rsidRPr="005F1EB6">
        <w:t>simi i vijuesh</w:t>
      </w:r>
      <w:r w:rsidR="0017755E" w:rsidRPr="005F1EB6">
        <w:t>ë</w:t>
      </w:r>
      <w:r w:rsidRPr="005F1EB6">
        <w:t>m i skem</w:t>
      </w:r>
      <w:r w:rsidR="0017755E" w:rsidRPr="005F1EB6">
        <w:t>ë</w:t>
      </w:r>
      <w:r w:rsidRPr="005F1EB6">
        <w:t>s s</w:t>
      </w:r>
      <w:r w:rsidR="0017755E" w:rsidRPr="005F1EB6">
        <w:t>ë</w:t>
      </w:r>
      <w:r w:rsidRPr="005F1EB6">
        <w:t xml:space="preserve"> daljes nga NE</w:t>
      </w:r>
      <w:r w:rsidR="003A40B2">
        <w:t>-ja</w:t>
      </w:r>
      <w:r w:rsidRPr="005F1EB6">
        <w:t xml:space="preserve"> dhe i mekanizmit referues p</w:t>
      </w:r>
      <w:r w:rsidR="0017755E" w:rsidRPr="005F1EB6">
        <w:t>ë</w:t>
      </w:r>
      <w:r w:rsidRPr="005F1EB6">
        <w:t>r pun</w:t>
      </w:r>
      <w:r w:rsidR="0017755E" w:rsidRPr="005F1EB6">
        <w:t>ë</w:t>
      </w:r>
      <w:r w:rsidRPr="005F1EB6">
        <w:t>sim n</w:t>
      </w:r>
      <w:r w:rsidR="0017755E" w:rsidRPr="005F1EB6">
        <w:t>ë</w:t>
      </w:r>
      <w:r w:rsidRPr="005F1EB6">
        <w:t>p</w:t>
      </w:r>
      <w:r w:rsidR="0017755E" w:rsidRPr="005F1EB6">
        <w:t>ë</w:t>
      </w:r>
      <w:r w:rsidRPr="005F1EB6">
        <w:t>rmjet komunikimit digjital t</w:t>
      </w:r>
      <w:r w:rsidR="0017755E" w:rsidRPr="005F1EB6">
        <w:t>ë</w:t>
      </w:r>
      <w:r w:rsidRPr="005F1EB6">
        <w:t xml:space="preserve"> sistemeve p</w:t>
      </w:r>
      <w:r w:rsidR="0017755E" w:rsidRPr="005F1EB6">
        <w:t>ë</w:t>
      </w:r>
      <w:r w:rsidRPr="005F1EB6">
        <w:t>rmir</w:t>
      </w:r>
      <w:r w:rsidR="0017755E" w:rsidRPr="005F1EB6">
        <w:t>ë</w:t>
      </w:r>
      <w:r w:rsidRPr="005F1EB6">
        <w:t>suara t</w:t>
      </w:r>
      <w:r w:rsidR="0017755E" w:rsidRPr="005F1EB6">
        <w:t>ë</w:t>
      </w:r>
      <w:r w:rsidRPr="005F1EB6">
        <w:t xml:space="preserve"> informacionit t</w:t>
      </w:r>
      <w:r w:rsidR="0017755E" w:rsidRPr="005F1EB6">
        <w:t>ë</w:t>
      </w:r>
      <w:r w:rsidRPr="005F1EB6">
        <w:t xml:space="preserve"> populluara me profilin p</w:t>
      </w:r>
      <w:r w:rsidR="0017755E" w:rsidRPr="005F1EB6">
        <w:t>ë</w:t>
      </w:r>
      <w:r w:rsidRPr="005F1EB6">
        <w:t>rkat</w:t>
      </w:r>
      <w:r w:rsidR="0017755E" w:rsidRPr="005F1EB6">
        <w:t>ë</w:t>
      </w:r>
      <w:r w:rsidRPr="005F1EB6">
        <w:t>s t</w:t>
      </w:r>
      <w:r w:rsidR="0017755E" w:rsidRPr="005F1EB6">
        <w:t>ë</w:t>
      </w:r>
      <w:r w:rsidRPr="005F1EB6">
        <w:t xml:space="preserve"> secilit an</w:t>
      </w:r>
      <w:r w:rsidR="0017755E" w:rsidRPr="005F1EB6">
        <w:t>ë</w:t>
      </w:r>
      <w:r w:rsidRPr="005F1EB6">
        <w:t>tar duhet t</w:t>
      </w:r>
      <w:r w:rsidR="0017755E" w:rsidRPr="005F1EB6">
        <w:t>ë</w:t>
      </w:r>
      <w:r w:rsidRPr="005F1EB6">
        <w:t xml:space="preserve"> reflektoj</w:t>
      </w:r>
      <w:r w:rsidR="0017755E" w:rsidRPr="005F1EB6">
        <w:t>ë</w:t>
      </w:r>
      <w:r w:rsidRPr="005F1EB6">
        <w:t xml:space="preserve"> rezultatin e numrit t</w:t>
      </w:r>
      <w:r w:rsidR="0017755E" w:rsidRPr="005F1EB6">
        <w:t>ë</w:t>
      </w:r>
      <w:r w:rsidRPr="005F1EB6">
        <w:t xml:space="preserve"> individ</w:t>
      </w:r>
      <w:r w:rsidR="0017755E" w:rsidRPr="005F1EB6">
        <w:t>ë</w:t>
      </w:r>
      <w:r w:rsidRPr="005F1EB6">
        <w:t>ve t</w:t>
      </w:r>
      <w:r w:rsidR="0017755E" w:rsidRPr="005F1EB6">
        <w:t>ë</w:t>
      </w:r>
      <w:r w:rsidRPr="005F1EB6">
        <w:t xml:space="preserve"> pun</w:t>
      </w:r>
      <w:r w:rsidR="0017755E" w:rsidRPr="005F1EB6">
        <w:t>ë</w:t>
      </w:r>
      <w:r w:rsidRPr="005F1EB6">
        <w:t>suar dhe numrin e familjeve q</w:t>
      </w:r>
      <w:r w:rsidR="0017755E" w:rsidRPr="005F1EB6">
        <w:t>ë</w:t>
      </w:r>
      <w:r w:rsidRPr="005F1EB6">
        <w:t xml:space="preserve"> dalin p</w:t>
      </w:r>
      <w:r w:rsidR="0017755E" w:rsidRPr="005F1EB6">
        <w:t>ë</w:t>
      </w:r>
      <w:r w:rsidRPr="005F1EB6">
        <w:t>rfundimisht nga skema. Pun</w:t>
      </w:r>
      <w:r w:rsidR="0017755E" w:rsidRPr="005F1EB6">
        <w:t>ë</w:t>
      </w:r>
      <w:r w:rsidRPr="005F1EB6">
        <w:t>simi i an</w:t>
      </w:r>
      <w:r w:rsidR="0017755E" w:rsidRPr="005F1EB6">
        <w:t>ë</w:t>
      </w:r>
      <w:r w:rsidRPr="005F1EB6">
        <w:t>tar</w:t>
      </w:r>
      <w:r w:rsidR="0017755E" w:rsidRPr="005F1EB6">
        <w:t>ë</w:t>
      </w:r>
      <w:r w:rsidRPr="005F1EB6">
        <w:t>ve t</w:t>
      </w:r>
      <w:r w:rsidR="0017755E" w:rsidRPr="005F1EB6">
        <w:t>ë</w:t>
      </w:r>
      <w:r w:rsidRPr="005F1EB6">
        <w:t xml:space="preserve"> familjeve n</w:t>
      </w:r>
      <w:r w:rsidR="0017755E" w:rsidRPr="005F1EB6">
        <w:t>ë</w:t>
      </w:r>
      <w:r w:rsidRPr="005F1EB6">
        <w:t xml:space="preserve"> zonat rurale ku </w:t>
      </w:r>
      <w:r w:rsidR="0017755E" w:rsidRPr="005F1EB6">
        <w:t>ë</w:t>
      </w:r>
      <w:r w:rsidRPr="005F1EB6">
        <w:t>sht</w:t>
      </w:r>
      <w:r w:rsidR="0017755E" w:rsidRPr="005F1EB6">
        <w:t>ë</w:t>
      </w:r>
      <w:r w:rsidRPr="005F1EB6">
        <w:t xml:space="preserve"> dhe numri m</w:t>
      </w:r>
      <w:r w:rsidR="0017755E" w:rsidRPr="005F1EB6">
        <w:t>ë</w:t>
      </w:r>
      <w:r w:rsidRPr="005F1EB6">
        <w:t xml:space="preserve"> i madh i familjeve t</w:t>
      </w:r>
      <w:r w:rsidR="0017755E" w:rsidRPr="005F1EB6">
        <w:t>ë</w:t>
      </w:r>
      <w:r w:rsidRPr="005F1EB6">
        <w:t xml:space="preserve"> mb</w:t>
      </w:r>
      <w:r w:rsidR="0017755E" w:rsidRPr="005F1EB6">
        <w:t>ë</w:t>
      </w:r>
      <w:r w:rsidRPr="005F1EB6">
        <w:t>shtetura me NE mbetet sfida m</w:t>
      </w:r>
      <w:r w:rsidR="0017755E" w:rsidRPr="005F1EB6">
        <w:t>ë</w:t>
      </w:r>
      <w:r w:rsidRPr="005F1EB6">
        <w:t xml:space="preserve"> e v</w:t>
      </w:r>
      <w:r w:rsidR="0017755E" w:rsidRPr="005F1EB6">
        <w:t>ë</w:t>
      </w:r>
      <w:r w:rsidRPr="005F1EB6">
        <w:t>shtir</w:t>
      </w:r>
      <w:r w:rsidR="0017755E" w:rsidRPr="005F1EB6">
        <w:t>ë</w:t>
      </w:r>
      <w:r w:rsidRPr="005F1EB6">
        <w:t xml:space="preserve"> e k</w:t>
      </w:r>
      <w:r w:rsidR="0017755E" w:rsidRPr="005F1EB6">
        <w:t>ë</w:t>
      </w:r>
      <w:r w:rsidRPr="005F1EB6">
        <w:t>saj strategjie. Gjithashtu, mb</w:t>
      </w:r>
      <w:r w:rsidR="0017755E" w:rsidRPr="005F1EB6">
        <w:t>ë</w:t>
      </w:r>
      <w:r w:rsidRPr="005F1EB6">
        <w:t xml:space="preserve">shtetja e </w:t>
      </w:r>
      <w:r w:rsidR="00113973" w:rsidRPr="005F1EB6">
        <w:t>fëmijëve</w:t>
      </w:r>
      <w:r w:rsidRPr="005F1EB6">
        <w:t xml:space="preserve"> t</w:t>
      </w:r>
      <w:r w:rsidR="0017755E" w:rsidRPr="005F1EB6">
        <w:t>ë</w:t>
      </w:r>
      <w:r w:rsidRPr="005F1EB6">
        <w:t xml:space="preserve"> familjeve n</w:t>
      </w:r>
      <w:r w:rsidR="0017755E" w:rsidRPr="005F1EB6">
        <w:t>ë</w:t>
      </w:r>
      <w:r w:rsidRPr="005F1EB6">
        <w:t xml:space="preserve"> NE me arsim dhe e t</w:t>
      </w:r>
      <w:r w:rsidR="0017755E" w:rsidRPr="005F1EB6">
        <w:t>ë</w:t>
      </w:r>
      <w:r w:rsidRPr="005F1EB6">
        <w:t xml:space="preserve"> rinjve t</w:t>
      </w:r>
      <w:r w:rsidR="0017755E" w:rsidRPr="005F1EB6">
        <w:t>ë</w:t>
      </w:r>
      <w:r w:rsidRPr="005F1EB6">
        <w:t xml:space="preserve"> k</w:t>
      </w:r>
      <w:r w:rsidR="0017755E" w:rsidRPr="005F1EB6">
        <w:t>ë</w:t>
      </w:r>
      <w:r w:rsidRPr="005F1EB6">
        <w:t>tyre familjeve p</w:t>
      </w:r>
      <w:r w:rsidR="0017755E" w:rsidRPr="005F1EB6">
        <w:t>ë</w:t>
      </w:r>
      <w:r w:rsidRPr="005F1EB6">
        <w:t>r pun</w:t>
      </w:r>
      <w:r w:rsidR="0017755E" w:rsidRPr="005F1EB6">
        <w:t>ë</w:t>
      </w:r>
      <w:r w:rsidRPr="005F1EB6">
        <w:t xml:space="preserve">sim </w:t>
      </w:r>
      <w:r w:rsidR="0017755E" w:rsidRPr="005F1EB6">
        <w:t>ë</w:t>
      </w:r>
      <w:r w:rsidRPr="005F1EB6">
        <w:t>sht</w:t>
      </w:r>
      <w:r w:rsidR="0017755E" w:rsidRPr="005F1EB6">
        <w:t>ë</w:t>
      </w:r>
      <w:r w:rsidRPr="005F1EB6">
        <w:t xml:space="preserve"> sfid</w:t>
      </w:r>
      <w:r w:rsidR="0017755E" w:rsidRPr="005F1EB6">
        <w:t>ë</w:t>
      </w:r>
      <w:r w:rsidRPr="005F1EB6">
        <w:t xml:space="preserve"> e </w:t>
      </w:r>
      <w:r w:rsidR="00113973" w:rsidRPr="005F1EB6">
        <w:t>rëndësishme</w:t>
      </w:r>
      <w:r w:rsidRPr="005F1EB6">
        <w:t xml:space="preserve"> p</w:t>
      </w:r>
      <w:r w:rsidR="0017755E" w:rsidRPr="005F1EB6">
        <w:t>ë</w:t>
      </w:r>
      <w:r w:rsidRPr="005F1EB6">
        <w:t>r t</w:t>
      </w:r>
      <w:r w:rsidR="0017755E" w:rsidRPr="005F1EB6">
        <w:t>ë</w:t>
      </w:r>
      <w:r w:rsidRPr="005F1EB6">
        <w:t xml:space="preserve"> mund</w:t>
      </w:r>
      <w:r w:rsidR="0017755E" w:rsidRPr="005F1EB6">
        <w:t>ë</w:t>
      </w:r>
      <w:r w:rsidRPr="005F1EB6">
        <w:t>suar k</w:t>
      </w:r>
      <w:r w:rsidR="0017755E" w:rsidRPr="005F1EB6">
        <w:t>ë</w:t>
      </w:r>
      <w:r w:rsidRPr="005F1EB6">
        <w:t>putjen e zinxhirit t</w:t>
      </w:r>
      <w:r w:rsidR="0017755E" w:rsidRPr="005F1EB6">
        <w:t>ë</w:t>
      </w:r>
      <w:r w:rsidRPr="005F1EB6">
        <w:t xml:space="preserve"> varf</w:t>
      </w:r>
      <w:r w:rsidR="0017755E" w:rsidRPr="005F1EB6">
        <w:t>ë</w:t>
      </w:r>
      <w:r w:rsidRPr="005F1EB6">
        <w:t>ris</w:t>
      </w:r>
      <w:r w:rsidR="0017755E" w:rsidRPr="005F1EB6">
        <w:t>ë</w:t>
      </w:r>
      <w:r w:rsidRPr="005F1EB6">
        <w:t xml:space="preserve"> dhe p</w:t>
      </w:r>
      <w:r w:rsidR="0017755E" w:rsidRPr="005F1EB6">
        <w:t>ë</w:t>
      </w:r>
      <w:r w:rsidRPr="005F1EB6">
        <w:t>r t</w:t>
      </w:r>
      <w:r w:rsidR="0017755E" w:rsidRPr="005F1EB6">
        <w:t>ë</w:t>
      </w:r>
      <w:r w:rsidRPr="005F1EB6">
        <w:t xml:space="preserve"> mos lejuar trash</w:t>
      </w:r>
      <w:r w:rsidR="0017755E" w:rsidRPr="005F1EB6">
        <w:t>ë</w:t>
      </w:r>
      <w:r w:rsidRPr="005F1EB6">
        <w:t>gimin</w:t>
      </w:r>
      <w:r w:rsidR="0017755E" w:rsidRPr="005F1EB6">
        <w:t>ë</w:t>
      </w:r>
      <w:r w:rsidRPr="005F1EB6">
        <w:t xml:space="preserve"> e varf</w:t>
      </w:r>
      <w:r w:rsidR="0017755E" w:rsidRPr="005F1EB6">
        <w:t>ë</w:t>
      </w:r>
      <w:r w:rsidRPr="005F1EB6">
        <w:t>ris</w:t>
      </w:r>
      <w:r w:rsidR="0017755E" w:rsidRPr="005F1EB6">
        <w:t>ë</w:t>
      </w:r>
      <w:r w:rsidRPr="005F1EB6">
        <w:t xml:space="preserve"> nd</w:t>
      </w:r>
      <w:r w:rsidR="0017755E" w:rsidRPr="005F1EB6">
        <w:t>ë</w:t>
      </w:r>
      <w:r w:rsidRPr="005F1EB6">
        <w:t>r breza dhe n</w:t>
      </w:r>
      <w:r w:rsidR="0017755E" w:rsidRPr="005F1EB6">
        <w:t>ë</w:t>
      </w:r>
      <w:r w:rsidRPr="005F1EB6">
        <w:t xml:space="preserve"> </w:t>
      </w:r>
      <w:r w:rsidR="009B25C0" w:rsidRPr="005F1EB6">
        <w:t>veçanti</w:t>
      </w:r>
      <w:r w:rsidRPr="005F1EB6">
        <w:t xml:space="preserve"> reduktimin e varf</w:t>
      </w:r>
      <w:r w:rsidR="0017755E" w:rsidRPr="005F1EB6">
        <w:t>ë</w:t>
      </w:r>
      <w:r w:rsidRPr="005F1EB6">
        <w:t>ris</w:t>
      </w:r>
      <w:r w:rsidR="0017755E" w:rsidRPr="005F1EB6">
        <w:t>ë</w:t>
      </w:r>
      <w:r w:rsidRPr="005F1EB6">
        <w:t xml:space="preserve"> s</w:t>
      </w:r>
      <w:r w:rsidR="0017755E" w:rsidRPr="005F1EB6">
        <w:t>ë</w:t>
      </w:r>
      <w:r w:rsidRPr="005F1EB6">
        <w:t xml:space="preserve"> f</w:t>
      </w:r>
      <w:r w:rsidR="0017755E" w:rsidRPr="005F1EB6">
        <w:t>ë</w:t>
      </w:r>
      <w:r w:rsidRPr="005F1EB6">
        <w:t>mij</w:t>
      </w:r>
      <w:r w:rsidR="0017755E" w:rsidRPr="005F1EB6">
        <w:t>ë</w:t>
      </w:r>
      <w:r w:rsidRPr="005F1EB6">
        <w:t xml:space="preserve">ve. </w:t>
      </w:r>
    </w:p>
    <w:bookmarkEnd w:id="57"/>
    <w:p w14:paraId="276DED79" w14:textId="77777777" w:rsidR="00282EEB" w:rsidRPr="005F1EB6" w:rsidRDefault="00282EEB" w:rsidP="00282EEB">
      <w:pPr>
        <w:pStyle w:val="aaaaatexxxx"/>
        <w:rPr>
          <w:b/>
        </w:rPr>
      </w:pPr>
      <w:r w:rsidRPr="005F1EB6">
        <w:rPr>
          <w:b/>
        </w:rPr>
        <w:t xml:space="preserve">Aktivitetet prioritare: </w:t>
      </w:r>
    </w:p>
    <w:p w14:paraId="3F3C079C" w14:textId="6B97916F" w:rsidR="00282EEB" w:rsidRPr="005F1EB6" w:rsidRDefault="00282EEB" w:rsidP="00282EEB">
      <w:pPr>
        <w:pStyle w:val="aaaaatexxxx"/>
      </w:pPr>
      <w:r w:rsidRPr="005F1EB6">
        <w:rPr>
          <w:rFonts w:cs="Symbol"/>
        </w:rPr>
        <w:t xml:space="preserve">- </w:t>
      </w:r>
      <w:r w:rsidR="00127E3E" w:rsidRPr="005F1EB6">
        <w:t xml:space="preserve">Zhvillimi </w:t>
      </w:r>
      <w:r w:rsidRPr="005F1EB6">
        <w:t>i instrumentit q</w:t>
      </w:r>
      <w:r w:rsidR="0017755E" w:rsidRPr="005F1EB6">
        <w:t>ë</w:t>
      </w:r>
      <w:r w:rsidRPr="005F1EB6">
        <w:t xml:space="preserve"> siguron daljen nga skema e ndihm</w:t>
      </w:r>
      <w:r w:rsidR="0017755E" w:rsidRPr="005F1EB6">
        <w:t>ë</w:t>
      </w:r>
      <w:r w:rsidRPr="005F1EB6">
        <w:t>s ekonomike n</w:t>
      </w:r>
      <w:r w:rsidR="0017755E" w:rsidRPr="005F1EB6">
        <w:t>ë</w:t>
      </w:r>
      <w:r w:rsidRPr="005F1EB6">
        <w:t xml:space="preserve"> p</w:t>
      </w:r>
      <w:r w:rsidR="0017755E" w:rsidRPr="005F1EB6">
        <w:t>ë</w:t>
      </w:r>
      <w:r w:rsidRPr="005F1EB6">
        <w:t>rputhje me profilin demografiko-social t</w:t>
      </w:r>
      <w:r w:rsidR="0017755E" w:rsidRPr="005F1EB6">
        <w:t>ë</w:t>
      </w:r>
      <w:r w:rsidRPr="005F1EB6">
        <w:t xml:space="preserve"> an</w:t>
      </w:r>
      <w:r w:rsidR="0017755E" w:rsidRPr="005F1EB6">
        <w:t>ë</w:t>
      </w:r>
      <w:r w:rsidRPr="005F1EB6">
        <w:t>tar</w:t>
      </w:r>
      <w:r w:rsidR="0017755E" w:rsidRPr="005F1EB6">
        <w:t>ë</w:t>
      </w:r>
      <w:r w:rsidRPr="005F1EB6">
        <w:t>ve t</w:t>
      </w:r>
      <w:r w:rsidR="0017755E" w:rsidRPr="005F1EB6">
        <w:t>ë</w:t>
      </w:r>
      <w:r w:rsidRPr="005F1EB6">
        <w:t xml:space="preserve"> familjes p</w:t>
      </w:r>
      <w:r w:rsidR="0017755E" w:rsidRPr="005F1EB6">
        <w:t>ë</w:t>
      </w:r>
      <w:r w:rsidRPr="005F1EB6">
        <w:t>rfituese n</w:t>
      </w:r>
      <w:r w:rsidR="0017755E" w:rsidRPr="005F1EB6">
        <w:t>ë</w:t>
      </w:r>
      <w:r w:rsidRPr="005F1EB6">
        <w:t xml:space="preserve"> zonat urbane dhe rurale; </w:t>
      </w:r>
    </w:p>
    <w:p w14:paraId="7CFCBE8A" w14:textId="291E3863" w:rsidR="00282EEB" w:rsidRPr="005F1EB6" w:rsidRDefault="00282EEB" w:rsidP="00282EEB">
      <w:pPr>
        <w:pStyle w:val="aaaaatexxxx"/>
      </w:pPr>
      <w:r w:rsidRPr="005F1EB6">
        <w:rPr>
          <w:rFonts w:cs="Symbol"/>
        </w:rPr>
        <w:t xml:space="preserve">- </w:t>
      </w:r>
      <w:r w:rsidR="00127E3E" w:rsidRPr="005F1EB6">
        <w:t>Nxitja</w:t>
      </w:r>
      <w:r w:rsidRPr="005F1EB6">
        <w:t>, leht</w:t>
      </w:r>
      <w:r w:rsidR="0017755E" w:rsidRPr="005F1EB6">
        <w:t>ë</w:t>
      </w:r>
      <w:r w:rsidRPr="005F1EB6">
        <w:t>simi dhe mb</w:t>
      </w:r>
      <w:r w:rsidR="0017755E" w:rsidRPr="005F1EB6">
        <w:t>ë</w:t>
      </w:r>
      <w:r w:rsidRPr="005F1EB6">
        <w:t>shtetja e t</w:t>
      </w:r>
      <w:r w:rsidR="0017755E" w:rsidRPr="005F1EB6">
        <w:t>ë</w:t>
      </w:r>
      <w:r w:rsidRPr="005F1EB6">
        <w:t xml:space="preserve"> rinjve (vajza dhe djem, nga zonat rurale dhe urbane) nga familjet p</w:t>
      </w:r>
      <w:r w:rsidR="0017755E" w:rsidRPr="005F1EB6">
        <w:t>ë</w:t>
      </w:r>
      <w:r w:rsidRPr="005F1EB6">
        <w:t>rfituese t</w:t>
      </w:r>
      <w:r w:rsidR="0017755E" w:rsidRPr="005F1EB6">
        <w:t>ë</w:t>
      </w:r>
      <w:r w:rsidRPr="005F1EB6">
        <w:t xml:space="preserve"> ndihm</w:t>
      </w:r>
      <w:r w:rsidR="0017755E" w:rsidRPr="005F1EB6">
        <w:t>ë</w:t>
      </w:r>
      <w:r w:rsidRPr="005F1EB6">
        <w:t>s ekonomike p</w:t>
      </w:r>
      <w:r w:rsidR="0017755E" w:rsidRPr="005F1EB6">
        <w:t>ë</w:t>
      </w:r>
      <w:r w:rsidRPr="005F1EB6">
        <w:t>r arsim, formim, k</w:t>
      </w:r>
      <w:r w:rsidR="0017755E" w:rsidRPr="005F1EB6">
        <w:t>ë</w:t>
      </w:r>
      <w:r w:rsidRPr="005F1EB6">
        <w:t>shillim dhe pun</w:t>
      </w:r>
      <w:r w:rsidR="0017755E" w:rsidRPr="005F1EB6">
        <w:t>ë</w:t>
      </w:r>
      <w:r w:rsidRPr="005F1EB6">
        <w:t>sim, p</w:t>
      </w:r>
      <w:r w:rsidR="0017755E" w:rsidRPr="005F1EB6">
        <w:t>ë</w:t>
      </w:r>
      <w:r w:rsidRPr="005F1EB6">
        <w:t>rmes alternativ</w:t>
      </w:r>
      <w:r w:rsidR="0017755E" w:rsidRPr="005F1EB6">
        <w:t>ë</w:t>
      </w:r>
      <w:r w:rsidRPr="005F1EB6">
        <w:t>s s</w:t>
      </w:r>
      <w:r w:rsidR="0017755E" w:rsidRPr="005F1EB6">
        <w:t>ë</w:t>
      </w:r>
      <w:r w:rsidRPr="005F1EB6">
        <w:t xml:space="preserve"> krijimit t</w:t>
      </w:r>
      <w:r w:rsidR="0017755E" w:rsidRPr="005F1EB6">
        <w:t>ë</w:t>
      </w:r>
      <w:r w:rsidRPr="005F1EB6">
        <w:t xml:space="preserve"> nj</w:t>
      </w:r>
      <w:r w:rsidR="0017755E" w:rsidRPr="005F1EB6">
        <w:t>ë</w:t>
      </w:r>
      <w:r w:rsidRPr="005F1EB6">
        <w:t xml:space="preserve"> moduli t</w:t>
      </w:r>
      <w:r w:rsidR="0017755E" w:rsidRPr="005F1EB6">
        <w:t>ë</w:t>
      </w:r>
      <w:r w:rsidRPr="005F1EB6">
        <w:t xml:space="preserve"> veçant</w:t>
      </w:r>
      <w:r w:rsidR="0017755E" w:rsidRPr="005F1EB6">
        <w:t>ë</w:t>
      </w:r>
      <w:r w:rsidRPr="005F1EB6">
        <w:t xml:space="preserve"> n</w:t>
      </w:r>
      <w:r w:rsidR="0017755E" w:rsidRPr="005F1EB6">
        <w:t>ë</w:t>
      </w:r>
      <w:r w:rsidRPr="005F1EB6">
        <w:t xml:space="preserve"> regjistrin elektronik p</w:t>
      </w:r>
      <w:r w:rsidR="0017755E" w:rsidRPr="005F1EB6">
        <w:t>ë</w:t>
      </w:r>
      <w:r w:rsidRPr="005F1EB6">
        <w:t>r identifikimin dhe referimin e tyre (lidhja me garancin</w:t>
      </w:r>
      <w:r w:rsidR="0017755E" w:rsidRPr="005F1EB6">
        <w:t>ë</w:t>
      </w:r>
      <w:r w:rsidRPr="005F1EB6">
        <w:t xml:space="preserve"> rinore);</w:t>
      </w:r>
    </w:p>
    <w:p w14:paraId="0726B04B" w14:textId="68BFAE11" w:rsidR="00282EEB" w:rsidRPr="005F1EB6" w:rsidRDefault="00282EEB" w:rsidP="00282EEB">
      <w:pPr>
        <w:pStyle w:val="aaaaatexxxx"/>
      </w:pPr>
      <w:r w:rsidRPr="005F1EB6">
        <w:rPr>
          <w:rFonts w:cs="Symbol"/>
        </w:rPr>
        <w:t xml:space="preserve">- </w:t>
      </w:r>
      <w:r w:rsidR="00127E3E" w:rsidRPr="005F1EB6">
        <w:t xml:space="preserve">Krijimi </w:t>
      </w:r>
      <w:r w:rsidRPr="005F1EB6">
        <w:t>i mekanizmit automatik p</w:t>
      </w:r>
      <w:r w:rsidR="0017755E" w:rsidRPr="005F1EB6">
        <w:t>ë</w:t>
      </w:r>
      <w:r w:rsidRPr="005F1EB6">
        <w:t>r p</w:t>
      </w:r>
      <w:r w:rsidR="0017755E" w:rsidRPr="005F1EB6">
        <w:t>ë</w:t>
      </w:r>
      <w:r w:rsidRPr="005F1EB6">
        <w:t>rfshirje n</w:t>
      </w:r>
      <w:r w:rsidR="0017755E" w:rsidRPr="005F1EB6">
        <w:t>ë</w:t>
      </w:r>
      <w:r w:rsidRPr="005F1EB6">
        <w:t xml:space="preserve"> ofert</w:t>
      </w:r>
      <w:r w:rsidR="0017755E" w:rsidRPr="005F1EB6">
        <w:t>ë</w:t>
      </w:r>
      <w:r w:rsidRPr="005F1EB6">
        <w:t>n e pun</w:t>
      </w:r>
      <w:r w:rsidR="0017755E" w:rsidRPr="005F1EB6">
        <w:t>ë</w:t>
      </w:r>
      <w:r w:rsidRPr="005F1EB6">
        <w:t>simit p</w:t>
      </w:r>
      <w:r w:rsidR="0017755E" w:rsidRPr="005F1EB6">
        <w:t>ë</w:t>
      </w:r>
      <w:r w:rsidRPr="005F1EB6">
        <w:t>rmes sked</w:t>
      </w:r>
      <w:r w:rsidR="0017755E" w:rsidRPr="005F1EB6">
        <w:t>ë</w:t>
      </w:r>
      <w:r w:rsidRPr="005F1EB6">
        <w:t xml:space="preserve">s digjitale; </w:t>
      </w:r>
      <w:r w:rsidR="00127E3E">
        <w:t>n</w:t>
      </w:r>
      <w:r w:rsidRPr="005F1EB6">
        <w:t>xitja dhe zhvillimi i formave t</w:t>
      </w:r>
      <w:r w:rsidR="0017755E" w:rsidRPr="005F1EB6">
        <w:t>ë</w:t>
      </w:r>
      <w:r w:rsidRPr="005F1EB6">
        <w:t xml:space="preserve"> mb</w:t>
      </w:r>
      <w:r w:rsidR="0017755E" w:rsidRPr="005F1EB6">
        <w:t>ë</w:t>
      </w:r>
      <w:r w:rsidRPr="005F1EB6">
        <w:t>shtetjes, pun</w:t>
      </w:r>
      <w:r w:rsidR="0017755E" w:rsidRPr="005F1EB6">
        <w:t>ë</w:t>
      </w:r>
      <w:r w:rsidRPr="005F1EB6">
        <w:t>simit dhe t</w:t>
      </w:r>
      <w:r w:rsidR="0017755E" w:rsidRPr="005F1EB6">
        <w:t>ë</w:t>
      </w:r>
      <w:r w:rsidRPr="005F1EB6">
        <w:t xml:space="preserve"> vet</w:t>
      </w:r>
      <w:r w:rsidR="0017755E" w:rsidRPr="005F1EB6">
        <w:t>ë</w:t>
      </w:r>
      <w:r w:rsidRPr="005F1EB6">
        <w:t>pun</w:t>
      </w:r>
      <w:r w:rsidR="0017755E" w:rsidRPr="005F1EB6">
        <w:t>ë</w:t>
      </w:r>
      <w:r w:rsidRPr="005F1EB6">
        <w:t>simit, nga ana e pushtetit vendor dhe q</w:t>
      </w:r>
      <w:r w:rsidR="00CE7DBC" w:rsidRPr="005F1EB6">
        <w:t>e</w:t>
      </w:r>
      <w:r w:rsidRPr="005F1EB6">
        <w:t>ndror, p</w:t>
      </w:r>
      <w:r w:rsidR="0017755E" w:rsidRPr="005F1EB6">
        <w:t>ë</w:t>
      </w:r>
      <w:r w:rsidRPr="005F1EB6">
        <w:t>r daljen nga skema e ndihm</w:t>
      </w:r>
      <w:r w:rsidR="0017755E" w:rsidRPr="005F1EB6">
        <w:t>ë</w:t>
      </w:r>
      <w:r w:rsidRPr="005F1EB6">
        <w:t>s p</w:t>
      </w:r>
      <w:r w:rsidR="0017755E" w:rsidRPr="005F1EB6">
        <w:t>ë</w:t>
      </w:r>
      <w:r w:rsidRPr="005F1EB6">
        <w:t>r p</w:t>
      </w:r>
      <w:r w:rsidR="0017755E" w:rsidRPr="005F1EB6">
        <w:t>ë</w:t>
      </w:r>
      <w:r w:rsidRPr="005F1EB6">
        <w:t>rfituesit n</w:t>
      </w:r>
      <w:r w:rsidR="0017755E" w:rsidRPr="005F1EB6">
        <w:t>ë</w:t>
      </w:r>
      <w:r w:rsidRPr="005F1EB6">
        <w:t xml:space="preserve"> mosh</w:t>
      </w:r>
      <w:r w:rsidR="0017755E" w:rsidRPr="005F1EB6">
        <w:t>ë</w:t>
      </w:r>
      <w:r w:rsidRPr="005F1EB6">
        <w:t xml:space="preserve"> pune n</w:t>
      </w:r>
      <w:r w:rsidR="0017755E" w:rsidRPr="005F1EB6">
        <w:t>ë</w:t>
      </w:r>
      <w:r w:rsidRPr="005F1EB6">
        <w:t xml:space="preserve"> zonat rurale (</w:t>
      </w:r>
      <w:r w:rsidRPr="005F1EB6">
        <w:rPr>
          <w:i/>
        </w:rPr>
        <w:t>exit</w:t>
      </w:r>
      <w:r w:rsidRPr="005F1EB6">
        <w:t xml:space="preserve">); </w:t>
      </w:r>
    </w:p>
    <w:p w14:paraId="7245DFF8" w14:textId="2A30E9E6" w:rsidR="00282EEB" w:rsidRPr="005F1EB6" w:rsidRDefault="00282EEB" w:rsidP="00282EEB">
      <w:pPr>
        <w:pStyle w:val="aaaaatexxxx"/>
        <w:rPr>
          <w:szCs w:val="22"/>
        </w:rPr>
      </w:pPr>
      <w:r w:rsidRPr="005F1EB6">
        <w:rPr>
          <w:rFonts w:cs="Symbol"/>
        </w:rPr>
        <w:t xml:space="preserve">- </w:t>
      </w:r>
      <w:r w:rsidR="00127E3E" w:rsidRPr="005F1EB6">
        <w:t xml:space="preserve">Mbështetja </w:t>
      </w:r>
      <w:r w:rsidRPr="005F1EB6">
        <w:t>e skemave t</w:t>
      </w:r>
      <w:r w:rsidR="0017755E" w:rsidRPr="005F1EB6">
        <w:t>ë</w:t>
      </w:r>
      <w:r w:rsidRPr="005F1EB6">
        <w:t xml:space="preserve"> pun</w:t>
      </w:r>
      <w:r w:rsidR="0017755E" w:rsidRPr="005F1EB6">
        <w:t>ë</w:t>
      </w:r>
      <w:r w:rsidRPr="005F1EB6">
        <w:t>simit duke targetuar n</w:t>
      </w:r>
      <w:r w:rsidR="0017755E" w:rsidRPr="005F1EB6">
        <w:t>ë</w:t>
      </w:r>
      <w:r w:rsidRPr="005F1EB6">
        <w:t xml:space="preserve"> m</w:t>
      </w:r>
      <w:r w:rsidR="0017755E" w:rsidRPr="005F1EB6">
        <w:t>ë</w:t>
      </w:r>
      <w:r w:rsidRPr="005F1EB6">
        <w:t>nyr</w:t>
      </w:r>
      <w:r w:rsidR="0017755E" w:rsidRPr="005F1EB6">
        <w:t>ë</w:t>
      </w:r>
      <w:r w:rsidRPr="005F1EB6">
        <w:t xml:space="preserve"> t</w:t>
      </w:r>
      <w:r w:rsidR="0017755E" w:rsidRPr="005F1EB6">
        <w:t>ë</w:t>
      </w:r>
      <w:r w:rsidRPr="005F1EB6">
        <w:t xml:space="preserve"> veçant</w:t>
      </w:r>
      <w:r w:rsidR="0017755E" w:rsidRPr="005F1EB6">
        <w:t>ë</w:t>
      </w:r>
      <w:r w:rsidRPr="005F1EB6">
        <w:t>: grat</w:t>
      </w:r>
      <w:r w:rsidR="0017755E" w:rsidRPr="005F1EB6">
        <w:t>ë</w:t>
      </w:r>
      <w:r w:rsidRPr="005F1EB6">
        <w:t xml:space="preserve"> dhe vajzat, p</w:t>
      </w:r>
      <w:r w:rsidR="0017755E" w:rsidRPr="005F1EB6">
        <w:t>ë</w:t>
      </w:r>
      <w:r w:rsidRPr="005F1EB6">
        <w:t>r t</w:t>
      </w:r>
      <w:r w:rsidR="0017755E" w:rsidRPr="005F1EB6">
        <w:t>ë</w:t>
      </w:r>
      <w:r w:rsidRPr="005F1EB6">
        <w:t xml:space="preserve"> reduktuar barr</w:t>
      </w:r>
      <w:r w:rsidR="0017755E" w:rsidRPr="005F1EB6">
        <w:t>ë</w:t>
      </w:r>
      <w:r w:rsidRPr="005F1EB6">
        <w:t>n e pun</w:t>
      </w:r>
      <w:r w:rsidR="0017755E" w:rsidRPr="005F1EB6">
        <w:t>ë</w:t>
      </w:r>
      <w:r w:rsidRPr="005F1EB6">
        <w:t>s s</w:t>
      </w:r>
      <w:r w:rsidR="0017755E" w:rsidRPr="005F1EB6">
        <w:t>ë</w:t>
      </w:r>
      <w:r w:rsidRPr="005F1EB6">
        <w:t xml:space="preserve"> kujdesit dhe pun</w:t>
      </w:r>
      <w:r w:rsidR="0017755E" w:rsidRPr="005F1EB6">
        <w:t>ë</w:t>
      </w:r>
      <w:r w:rsidRPr="005F1EB6">
        <w:t>s s</w:t>
      </w:r>
      <w:r w:rsidR="0017755E" w:rsidRPr="005F1EB6">
        <w:t>ë</w:t>
      </w:r>
      <w:r w:rsidRPr="005F1EB6">
        <w:t xml:space="preserve"> papaguar; apo prind</w:t>
      </w:r>
      <w:r w:rsidR="0017755E" w:rsidRPr="005F1EB6">
        <w:t>ë</w:t>
      </w:r>
      <w:r w:rsidRPr="005F1EB6">
        <w:t>rit e vet</w:t>
      </w:r>
      <w:r w:rsidR="0017755E" w:rsidRPr="005F1EB6">
        <w:t>ë</w:t>
      </w:r>
      <w:r w:rsidRPr="005F1EB6">
        <w:t>m, sidomos n</w:t>
      </w:r>
      <w:r w:rsidR="0017755E" w:rsidRPr="005F1EB6">
        <w:t>ë</w:t>
      </w:r>
      <w:r w:rsidRPr="005F1EB6">
        <w:t>nat kryefamiljare;</w:t>
      </w:r>
      <w:r w:rsidRPr="005F1EB6">
        <w:rPr>
          <w:szCs w:val="22"/>
        </w:rPr>
        <w:t xml:space="preserve"> </w:t>
      </w:r>
    </w:p>
    <w:p w14:paraId="7DAE2C2B" w14:textId="784D821C" w:rsidR="00282EEB" w:rsidRPr="005F1EB6" w:rsidRDefault="00282EEB" w:rsidP="00282EEB">
      <w:pPr>
        <w:pStyle w:val="aaaaatexxxx"/>
        <w:rPr>
          <w:szCs w:val="22"/>
        </w:rPr>
      </w:pPr>
      <w:r w:rsidRPr="005F1EB6">
        <w:rPr>
          <w:rFonts w:cs="Symbol"/>
        </w:rPr>
        <w:t xml:space="preserve">- </w:t>
      </w:r>
      <w:r w:rsidR="00127E3E" w:rsidRPr="005F1EB6">
        <w:t xml:space="preserve">Fushata </w:t>
      </w:r>
      <w:r w:rsidRPr="005F1EB6">
        <w:t>nd</w:t>
      </w:r>
      <w:r w:rsidR="0017755E" w:rsidRPr="005F1EB6">
        <w:t>ë</w:t>
      </w:r>
      <w:r w:rsidRPr="005F1EB6">
        <w:t>rgjegj</w:t>
      </w:r>
      <w:r w:rsidR="0017755E" w:rsidRPr="005F1EB6">
        <w:t>ë</w:t>
      </w:r>
      <w:r w:rsidRPr="005F1EB6">
        <w:t>simi n</w:t>
      </w:r>
      <w:r w:rsidR="0017755E" w:rsidRPr="005F1EB6">
        <w:t>ë</w:t>
      </w:r>
      <w:r w:rsidRPr="005F1EB6">
        <w:t xml:space="preserve"> bashk</w:t>
      </w:r>
      <w:r w:rsidR="0017755E" w:rsidRPr="005F1EB6">
        <w:t>ë</w:t>
      </w:r>
      <w:r w:rsidRPr="005F1EB6">
        <w:t>punim me AKPA</w:t>
      </w:r>
      <w:r w:rsidR="00773D03">
        <w:t>-në</w:t>
      </w:r>
      <w:r w:rsidRPr="005F1EB6">
        <w:t xml:space="preserve"> p</w:t>
      </w:r>
      <w:r w:rsidR="0017755E" w:rsidRPr="005F1EB6">
        <w:t>ë</w:t>
      </w:r>
      <w:r w:rsidRPr="005F1EB6">
        <w:t>r mund</w:t>
      </w:r>
      <w:r w:rsidR="0017755E" w:rsidRPr="005F1EB6">
        <w:t>ë</w:t>
      </w:r>
      <w:r w:rsidRPr="005F1EB6">
        <w:t>sit</w:t>
      </w:r>
      <w:r w:rsidR="0017755E" w:rsidRPr="005F1EB6">
        <w:t>ë</w:t>
      </w:r>
      <w:r w:rsidRPr="005F1EB6">
        <w:t xml:space="preserve"> e pun</w:t>
      </w:r>
      <w:r w:rsidR="0017755E" w:rsidRPr="005F1EB6">
        <w:t>ë</w:t>
      </w:r>
      <w:r w:rsidRPr="005F1EB6">
        <w:t>simit/formimit dhe afatet e mb</w:t>
      </w:r>
      <w:r w:rsidR="0017755E" w:rsidRPr="005F1EB6">
        <w:t>ë</w:t>
      </w:r>
      <w:r w:rsidRPr="005F1EB6">
        <w:t>shtetjes, duke targetuar nevojat e grupeve specifike n</w:t>
      </w:r>
      <w:r w:rsidR="0017755E" w:rsidRPr="005F1EB6">
        <w:t>ë</w:t>
      </w:r>
      <w:r w:rsidRPr="005F1EB6">
        <w:t xml:space="preserve"> komunitet;</w:t>
      </w:r>
      <w:r w:rsidRPr="005F1EB6">
        <w:rPr>
          <w:szCs w:val="22"/>
        </w:rPr>
        <w:t xml:space="preserve"> </w:t>
      </w:r>
    </w:p>
    <w:p w14:paraId="1DE17039" w14:textId="58F1886F" w:rsidR="00282EEB" w:rsidRPr="005F1EB6" w:rsidRDefault="00282EEB" w:rsidP="00282EEB">
      <w:pPr>
        <w:pStyle w:val="aaaaatexxxx"/>
        <w:rPr>
          <w:szCs w:val="22"/>
        </w:rPr>
      </w:pPr>
      <w:r w:rsidRPr="005F1EB6">
        <w:rPr>
          <w:rFonts w:cs="Symbol"/>
        </w:rPr>
        <w:t xml:space="preserve">- </w:t>
      </w:r>
      <w:r w:rsidR="00127E3E" w:rsidRPr="005F1EB6">
        <w:t xml:space="preserve">Financimi </w:t>
      </w:r>
      <w:r w:rsidRPr="005F1EB6">
        <w:t>i modelit t</w:t>
      </w:r>
      <w:r w:rsidR="0017755E" w:rsidRPr="005F1EB6">
        <w:t>ë</w:t>
      </w:r>
      <w:r w:rsidRPr="005F1EB6">
        <w:t xml:space="preserve"> nd</w:t>
      </w:r>
      <w:r w:rsidR="0017755E" w:rsidRPr="005F1EB6">
        <w:t>ë</w:t>
      </w:r>
      <w:r w:rsidRPr="005F1EB6">
        <w:t>rmarrjeve sociale drejt pun</w:t>
      </w:r>
      <w:r w:rsidR="0017755E" w:rsidRPr="005F1EB6">
        <w:t>ë</w:t>
      </w:r>
      <w:r w:rsidRPr="005F1EB6">
        <w:t>simit t</w:t>
      </w:r>
      <w:r w:rsidR="0017755E" w:rsidRPr="005F1EB6">
        <w:t>ë</w:t>
      </w:r>
      <w:r w:rsidRPr="005F1EB6">
        <w:t xml:space="preserve"> individ</w:t>
      </w:r>
      <w:r w:rsidR="0017755E" w:rsidRPr="005F1EB6">
        <w:t>ë</w:t>
      </w:r>
      <w:r w:rsidRPr="005F1EB6">
        <w:t>ve n</w:t>
      </w:r>
      <w:r w:rsidR="0017755E" w:rsidRPr="005F1EB6">
        <w:t>ë</w:t>
      </w:r>
      <w:r w:rsidRPr="005F1EB6">
        <w:t xml:space="preserve"> skem</w:t>
      </w:r>
      <w:r w:rsidR="0017755E" w:rsidRPr="005F1EB6">
        <w:t>ë</w:t>
      </w:r>
      <w:r w:rsidRPr="005F1EB6">
        <w:t>n e ndihm</w:t>
      </w:r>
      <w:r w:rsidR="0017755E" w:rsidRPr="005F1EB6">
        <w:t>ë</w:t>
      </w:r>
      <w:r w:rsidRPr="005F1EB6">
        <w:t>s ekonomike;</w:t>
      </w:r>
      <w:r w:rsidRPr="005F1EB6">
        <w:rPr>
          <w:szCs w:val="22"/>
        </w:rPr>
        <w:t xml:space="preserve"> </w:t>
      </w:r>
    </w:p>
    <w:p w14:paraId="6C9B0542" w14:textId="272D6A5F" w:rsidR="00282EEB" w:rsidRPr="005F1EB6" w:rsidRDefault="00282EEB" w:rsidP="00282EEB">
      <w:pPr>
        <w:pStyle w:val="aaaaatexxxx"/>
      </w:pPr>
      <w:r w:rsidRPr="005F1EB6">
        <w:rPr>
          <w:rFonts w:cs="Symbol"/>
        </w:rPr>
        <w:t xml:space="preserve">- </w:t>
      </w:r>
      <w:r w:rsidR="00127E3E" w:rsidRPr="005F1EB6">
        <w:t xml:space="preserve">Hartimi </w:t>
      </w:r>
      <w:r w:rsidRPr="005F1EB6">
        <w:t>dhe zbatimi i korniz</w:t>
      </w:r>
      <w:r w:rsidR="0017755E" w:rsidRPr="005F1EB6">
        <w:t>ë</w:t>
      </w:r>
      <w:r w:rsidRPr="005F1EB6">
        <w:t>s monitoruese t</w:t>
      </w:r>
      <w:r w:rsidR="0017755E" w:rsidRPr="005F1EB6">
        <w:t>ë</w:t>
      </w:r>
      <w:r w:rsidRPr="005F1EB6">
        <w:t xml:space="preserve"> ndjeshme gjinore t</w:t>
      </w:r>
      <w:r w:rsidR="0017755E" w:rsidRPr="005F1EB6">
        <w:t>ë</w:t>
      </w:r>
      <w:r w:rsidRPr="005F1EB6">
        <w:t xml:space="preserve"> pun</w:t>
      </w:r>
      <w:r w:rsidR="0017755E" w:rsidRPr="005F1EB6">
        <w:t>ë</w:t>
      </w:r>
      <w:r w:rsidRPr="005F1EB6">
        <w:t>simit t</w:t>
      </w:r>
      <w:r w:rsidR="0017755E" w:rsidRPr="005F1EB6">
        <w:t>ë</w:t>
      </w:r>
      <w:r w:rsidRPr="005F1EB6">
        <w:t xml:space="preserve"> individ</w:t>
      </w:r>
      <w:r w:rsidR="0017755E" w:rsidRPr="005F1EB6">
        <w:t>ë</w:t>
      </w:r>
      <w:r w:rsidRPr="005F1EB6">
        <w:t>ve n</w:t>
      </w:r>
      <w:r w:rsidR="0017755E" w:rsidRPr="005F1EB6">
        <w:t>ë</w:t>
      </w:r>
      <w:r w:rsidRPr="005F1EB6">
        <w:t xml:space="preserve"> skem</w:t>
      </w:r>
      <w:r w:rsidR="0017755E" w:rsidRPr="005F1EB6">
        <w:t>ë</w:t>
      </w:r>
      <w:r w:rsidRPr="005F1EB6">
        <w:t>n e ndihm</w:t>
      </w:r>
      <w:r w:rsidR="0017755E" w:rsidRPr="005F1EB6">
        <w:t>ë</w:t>
      </w:r>
      <w:r w:rsidRPr="005F1EB6">
        <w:t xml:space="preserve">s ekonomike; </w:t>
      </w:r>
    </w:p>
    <w:p w14:paraId="1225AAEB" w14:textId="5D4D5387" w:rsidR="00282EEB" w:rsidRPr="005F1EB6" w:rsidRDefault="00282EEB" w:rsidP="00282EEB">
      <w:pPr>
        <w:pStyle w:val="aaaaatexxxx"/>
      </w:pPr>
      <w:r w:rsidRPr="005F1EB6">
        <w:rPr>
          <w:rFonts w:cs="Symbol"/>
        </w:rPr>
        <w:t xml:space="preserve">- </w:t>
      </w:r>
      <w:r w:rsidR="00127E3E" w:rsidRPr="005F1EB6">
        <w:t xml:space="preserve">Nxitja </w:t>
      </w:r>
      <w:r w:rsidRPr="005F1EB6">
        <w:t>e bashk</w:t>
      </w:r>
      <w:r w:rsidR="0017755E" w:rsidRPr="005F1EB6">
        <w:t>ë</w:t>
      </w:r>
      <w:r w:rsidRPr="005F1EB6">
        <w:t>punimit nd</w:t>
      </w:r>
      <w:r w:rsidR="0017755E" w:rsidRPr="005F1EB6">
        <w:t>ë</w:t>
      </w:r>
      <w:r w:rsidRPr="005F1EB6">
        <w:t>rinstitucional gjat</w:t>
      </w:r>
      <w:r w:rsidR="0017755E" w:rsidRPr="005F1EB6">
        <w:t>ë</w:t>
      </w:r>
      <w:r w:rsidRPr="005F1EB6">
        <w:t xml:space="preserve"> p</w:t>
      </w:r>
      <w:r w:rsidR="002A55A3" w:rsidRPr="005F1EB6">
        <w:t>roces</w:t>
      </w:r>
      <w:r w:rsidRPr="005F1EB6">
        <w:t>it t</w:t>
      </w:r>
      <w:r w:rsidR="0017755E" w:rsidRPr="005F1EB6">
        <w:t>ë</w:t>
      </w:r>
      <w:r w:rsidRPr="005F1EB6">
        <w:t xml:space="preserve"> monitorimit; </w:t>
      </w:r>
    </w:p>
    <w:p w14:paraId="4A1AA940" w14:textId="421024C3" w:rsidR="00282EEB" w:rsidRPr="005F1EB6" w:rsidRDefault="00282EEB" w:rsidP="00282EEB">
      <w:pPr>
        <w:pStyle w:val="aaaaatexxxx"/>
      </w:pPr>
      <w:r w:rsidRPr="005F1EB6">
        <w:rPr>
          <w:rFonts w:cs="Symbol"/>
        </w:rPr>
        <w:t xml:space="preserve">- </w:t>
      </w:r>
      <w:r w:rsidR="00127E3E" w:rsidRPr="005F1EB6">
        <w:t xml:space="preserve">Rishikimi </w:t>
      </w:r>
      <w:r w:rsidRPr="005F1EB6">
        <w:t>i modeleve t</w:t>
      </w:r>
      <w:r w:rsidR="0017755E" w:rsidRPr="005F1EB6">
        <w:t>ë</w:t>
      </w:r>
      <w:r w:rsidRPr="005F1EB6">
        <w:t xml:space="preserve"> pun</w:t>
      </w:r>
      <w:r w:rsidR="0017755E" w:rsidRPr="005F1EB6">
        <w:t>ë</w:t>
      </w:r>
      <w:r w:rsidRPr="005F1EB6">
        <w:t>simit dhe t</w:t>
      </w:r>
      <w:r w:rsidR="0017755E" w:rsidRPr="005F1EB6">
        <w:t>ë</w:t>
      </w:r>
      <w:r w:rsidRPr="005F1EB6">
        <w:t xml:space="preserve"> nd</w:t>
      </w:r>
      <w:r w:rsidR="0017755E" w:rsidRPr="005F1EB6">
        <w:t>ë</w:t>
      </w:r>
      <w:r w:rsidRPr="005F1EB6">
        <w:t>rmarrjeve sociale me synim p</w:t>
      </w:r>
      <w:r w:rsidR="0017755E" w:rsidRPr="005F1EB6">
        <w:t>ë</w:t>
      </w:r>
      <w:r w:rsidRPr="005F1EB6">
        <w:t>rmir</w:t>
      </w:r>
      <w:r w:rsidR="0017755E" w:rsidRPr="005F1EB6">
        <w:t>ë</w:t>
      </w:r>
      <w:r w:rsidRPr="005F1EB6">
        <w:t>simin dhe p</w:t>
      </w:r>
      <w:r w:rsidR="0017755E" w:rsidRPr="005F1EB6">
        <w:t>ë</w:t>
      </w:r>
      <w:r w:rsidRPr="005F1EB6">
        <w:t>rshtatjen sipas nevojave t</w:t>
      </w:r>
      <w:r w:rsidR="0017755E" w:rsidRPr="005F1EB6">
        <w:t>ë</w:t>
      </w:r>
      <w:r w:rsidRPr="005F1EB6">
        <w:t xml:space="preserve"> grupeve t</w:t>
      </w:r>
      <w:r w:rsidR="0017755E" w:rsidRPr="005F1EB6">
        <w:t>ë</w:t>
      </w:r>
      <w:r w:rsidRPr="005F1EB6">
        <w:t xml:space="preserve"> veçanta p</w:t>
      </w:r>
      <w:r w:rsidR="0017755E" w:rsidRPr="005F1EB6">
        <w:t>ë</w:t>
      </w:r>
      <w:r w:rsidRPr="005F1EB6">
        <w:t>rmes analiz</w:t>
      </w:r>
      <w:r w:rsidR="0017755E" w:rsidRPr="005F1EB6">
        <w:t>ë</w:t>
      </w:r>
      <w:r w:rsidRPr="005F1EB6">
        <w:t>s gjinore dhe konsiderimit t</w:t>
      </w:r>
      <w:r w:rsidR="0017755E" w:rsidRPr="005F1EB6">
        <w:t>ë</w:t>
      </w:r>
      <w:r w:rsidRPr="005F1EB6">
        <w:t xml:space="preserve"> vulnerabiliteteve t</w:t>
      </w:r>
      <w:r w:rsidR="0017755E" w:rsidRPr="005F1EB6">
        <w:t>ë</w:t>
      </w:r>
      <w:r w:rsidRPr="005F1EB6">
        <w:t xml:space="preserve"> ndryshme</w:t>
      </w:r>
      <w:r w:rsidR="001B0C3C">
        <w:t>.</w:t>
      </w:r>
    </w:p>
    <w:p w14:paraId="00370D80" w14:textId="2E7F166E" w:rsidR="00D16558" w:rsidRPr="005F1EB6" w:rsidRDefault="00D16558" w:rsidP="00282EEB">
      <w:pPr>
        <w:pStyle w:val="aaaaatexxxx"/>
      </w:pPr>
      <w:r w:rsidRPr="005F1EB6">
        <w:lastRenderedPageBreak/>
        <w:t>A.1.3 T</w:t>
      </w:r>
      <w:r w:rsidR="0017755E" w:rsidRPr="005F1EB6">
        <w:t>ë</w:t>
      </w:r>
      <w:r w:rsidRPr="005F1EB6">
        <w:t xml:space="preserve"> p</w:t>
      </w:r>
      <w:r w:rsidR="0017755E" w:rsidRPr="005F1EB6">
        <w:t>ë</w:t>
      </w:r>
      <w:r w:rsidRPr="005F1EB6">
        <w:t>rmir</w:t>
      </w:r>
      <w:r w:rsidR="0017755E" w:rsidRPr="005F1EB6">
        <w:t>ë</w:t>
      </w:r>
      <w:r w:rsidRPr="005F1EB6">
        <w:t>sohet aft</w:t>
      </w:r>
      <w:r w:rsidR="0017755E" w:rsidRPr="005F1EB6">
        <w:t>ë</w:t>
      </w:r>
      <w:r w:rsidRPr="005F1EB6">
        <w:t>sia e programit t</w:t>
      </w:r>
      <w:r w:rsidR="0017755E" w:rsidRPr="005F1EB6">
        <w:t>ë</w:t>
      </w:r>
      <w:r w:rsidRPr="005F1EB6">
        <w:t xml:space="preserve"> ndihm</w:t>
      </w:r>
      <w:r w:rsidR="0017755E" w:rsidRPr="005F1EB6">
        <w:t>ë</w:t>
      </w:r>
      <w:r w:rsidRPr="005F1EB6">
        <w:t>s ekonomikedhe p</w:t>
      </w:r>
      <w:r w:rsidR="0017755E" w:rsidRPr="005F1EB6">
        <w:t>ë</w:t>
      </w:r>
      <w:r w:rsidRPr="005F1EB6">
        <w:t>rfitimeve financiare p</w:t>
      </w:r>
      <w:r w:rsidR="0017755E" w:rsidRPr="005F1EB6">
        <w:t>ë</w:t>
      </w:r>
      <w:r w:rsidRPr="005F1EB6">
        <w:t>r t</w:t>
      </w:r>
      <w:r w:rsidR="00801791" w:rsidRPr="005F1EB6">
        <w:t>’</w:t>
      </w:r>
      <w:r w:rsidRPr="005F1EB6">
        <w:t>iu p</w:t>
      </w:r>
      <w:r w:rsidR="0017755E" w:rsidRPr="005F1EB6">
        <w:t>ë</w:t>
      </w:r>
      <w:r w:rsidRPr="005F1EB6">
        <w:t>rgjigjur n</w:t>
      </w:r>
      <w:r w:rsidR="0017755E" w:rsidRPr="005F1EB6">
        <w:t>ë</w:t>
      </w:r>
      <w:r w:rsidRPr="005F1EB6">
        <w:t xml:space="preserve"> koh</w:t>
      </w:r>
      <w:r w:rsidR="0017755E" w:rsidRPr="005F1EB6">
        <w:t>ë</w:t>
      </w:r>
      <w:r w:rsidRPr="005F1EB6">
        <w:t xml:space="preserve"> vulnerabiliteteve t</w:t>
      </w:r>
      <w:r w:rsidR="0017755E" w:rsidRPr="005F1EB6">
        <w:t>ë</w:t>
      </w:r>
      <w:r w:rsidRPr="005F1EB6">
        <w:t xml:space="preserve"> situatave t</w:t>
      </w:r>
      <w:r w:rsidR="0017755E" w:rsidRPr="005F1EB6">
        <w:t>ë</w:t>
      </w:r>
      <w:r w:rsidRPr="005F1EB6">
        <w:t xml:space="preserve"> krizave dhe emergjencave.</w:t>
      </w:r>
    </w:p>
    <w:p w14:paraId="31F9D1C6" w14:textId="0DCD2070" w:rsidR="00D16558" w:rsidRPr="005F1EB6" w:rsidRDefault="00D16558" w:rsidP="00282EEB">
      <w:pPr>
        <w:pStyle w:val="aaaaatexxxx"/>
      </w:pPr>
      <w:r w:rsidRPr="005F1EB6">
        <w:t>Efektet e t</w:t>
      </w:r>
      <w:r w:rsidR="0017755E" w:rsidRPr="005F1EB6">
        <w:t>ë</w:t>
      </w:r>
      <w:r w:rsidRPr="005F1EB6">
        <w:t>rmetit t</w:t>
      </w:r>
      <w:r w:rsidR="0017755E" w:rsidRPr="005F1EB6">
        <w:t>ë</w:t>
      </w:r>
      <w:r w:rsidRPr="005F1EB6">
        <w:t xml:space="preserve"> vitit 2019, situata pandemike </w:t>
      </w:r>
      <w:r w:rsidR="00277FE4" w:rsidRPr="005F1EB6">
        <w:t>COVID-</w:t>
      </w:r>
      <w:r w:rsidR="000B4F49" w:rsidRPr="005F1EB6">
        <w:t>19</w:t>
      </w:r>
      <w:r w:rsidRPr="005F1EB6">
        <w:t xml:space="preserve"> si dhe efektet ekonomike n</w:t>
      </w:r>
      <w:r w:rsidR="0017755E" w:rsidRPr="005F1EB6">
        <w:t>ë</w:t>
      </w:r>
      <w:r w:rsidRPr="005F1EB6">
        <w:t xml:space="preserve"> ofert</w:t>
      </w:r>
      <w:r w:rsidR="0017755E" w:rsidRPr="005F1EB6">
        <w:t>ë</w:t>
      </w:r>
      <w:r w:rsidRPr="005F1EB6">
        <w:t>n dhe çmimet n</w:t>
      </w:r>
      <w:r w:rsidR="0017755E" w:rsidRPr="005F1EB6">
        <w:t>ë</w:t>
      </w:r>
      <w:r w:rsidRPr="005F1EB6">
        <w:t xml:space="preserve"> tregun e mallrave dhe t</w:t>
      </w:r>
      <w:r w:rsidR="0017755E" w:rsidRPr="005F1EB6">
        <w:t>ë</w:t>
      </w:r>
      <w:r w:rsidRPr="005F1EB6">
        <w:t xml:space="preserve"> energjis</w:t>
      </w:r>
      <w:r w:rsidR="0017755E" w:rsidRPr="005F1EB6">
        <w:t>ë</w:t>
      </w:r>
      <w:r w:rsidRPr="005F1EB6">
        <w:t xml:space="preserve"> t</w:t>
      </w:r>
      <w:r w:rsidR="0017755E" w:rsidRPr="005F1EB6">
        <w:t>ë</w:t>
      </w:r>
      <w:r w:rsidRPr="005F1EB6">
        <w:t xml:space="preserve"> luft</w:t>
      </w:r>
      <w:r w:rsidR="0017755E" w:rsidRPr="005F1EB6">
        <w:t>ë</w:t>
      </w:r>
      <w:r w:rsidRPr="005F1EB6">
        <w:t>s n</w:t>
      </w:r>
      <w:r w:rsidR="0017755E" w:rsidRPr="005F1EB6">
        <w:t>ë</w:t>
      </w:r>
      <w:r w:rsidRPr="005F1EB6">
        <w:t xml:space="preserve"> Ukrain</w:t>
      </w:r>
      <w:r w:rsidR="0017755E" w:rsidRPr="005F1EB6">
        <w:t>ë</w:t>
      </w:r>
      <w:r w:rsidRPr="005F1EB6">
        <w:t xml:space="preserve"> ishin eksperienca t</w:t>
      </w:r>
      <w:r w:rsidR="0017755E" w:rsidRPr="005F1EB6">
        <w:t>ë</w:t>
      </w:r>
      <w:r w:rsidRPr="005F1EB6">
        <w:t xml:space="preserve"> reja p</w:t>
      </w:r>
      <w:r w:rsidR="0017755E" w:rsidRPr="005F1EB6">
        <w:t>ë</w:t>
      </w:r>
      <w:r w:rsidRPr="005F1EB6">
        <w:t>r Shqip</w:t>
      </w:r>
      <w:r w:rsidR="0017755E" w:rsidRPr="005F1EB6">
        <w:t>ë</w:t>
      </w:r>
      <w:r w:rsidRPr="005F1EB6">
        <w:t>rin</w:t>
      </w:r>
      <w:r w:rsidR="0017755E" w:rsidRPr="005F1EB6">
        <w:t>ë</w:t>
      </w:r>
      <w:r w:rsidRPr="005F1EB6">
        <w:t xml:space="preserve"> q</w:t>
      </w:r>
      <w:r w:rsidR="0017755E" w:rsidRPr="005F1EB6">
        <w:t>ë</w:t>
      </w:r>
      <w:r w:rsidRPr="005F1EB6">
        <w:t xml:space="preserve"> situatat e emergjenc</w:t>
      </w:r>
      <w:r w:rsidR="0017755E" w:rsidRPr="005F1EB6">
        <w:t>ë</w:t>
      </w:r>
      <w:r w:rsidRPr="005F1EB6">
        <w:t>s i ka pa</w:t>
      </w:r>
      <w:r w:rsidR="009E0E1E" w:rsidRPr="005F1EB6">
        <w:t>s</w:t>
      </w:r>
      <w:r w:rsidRPr="005F1EB6">
        <w:t>ur t</w:t>
      </w:r>
      <w:r w:rsidR="0017755E" w:rsidRPr="005F1EB6">
        <w:t>ë</w:t>
      </w:r>
      <w:r w:rsidRPr="005F1EB6">
        <w:t xml:space="preserve"> lidhura kryesisht me problematik</w:t>
      </w:r>
      <w:r w:rsidR="0017755E" w:rsidRPr="005F1EB6">
        <w:t>ë</w:t>
      </w:r>
      <w:r w:rsidRPr="005F1EB6">
        <w:t>n klimaterike e fatkeq</w:t>
      </w:r>
      <w:r w:rsidR="0017755E" w:rsidRPr="005F1EB6">
        <w:t>ë</w:t>
      </w:r>
      <w:r w:rsidRPr="005F1EB6">
        <w:t>sit</w:t>
      </w:r>
      <w:r w:rsidR="0017755E" w:rsidRPr="005F1EB6">
        <w:t>ë</w:t>
      </w:r>
      <w:r w:rsidRPr="005F1EB6">
        <w:t xml:space="preserve"> natyrore si p</w:t>
      </w:r>
      <w:r w:rsidR="0017755E" w:rsidRPr="005F1EB6">
        <w:t>ë</w:t>
      </w:r>
      <w:r w:rsidRPr="005F1EB6">
        <w:t>rmbytjet, t</w:t>
      </w:r>
      <w:r w:rsidR="0017755E" w:rsidRPr="005F1EB6">
        <w:t>ë</w:t>
      </w:r>
      <w:r w:rsidRPr="005F1EB6">
        <w:t>rmetet, zjarret etj. Situatat e viteve t</w:t>
      </w:r>
      <w:r w:rsidR="0017755E" w:rsidRPr="005F1EB6">
        <w:t>ë</w:t>
      </w:r>
      <w:r w:rsidRPr="005F1EB6">
        <w:t xml:space="preserve"> fundit evidentuan problematik</w:t>
      </w:r>
      <w:r w:rsidR="0017755E" w:rsidRPr="005F1EB6">
        <w:t>ë</w:t>
      </w:r>
      <w:r w:rsidRPr="005F1EB6">
        <w:t>n dhe boshll</w:t>
      </w:r>
      <w:r w:rsidR="0017755E" w:rsidRPr="005F1EB6">
        <w:t>ë</w:t>
      </w:r>
      <w:r w:rsidRPr="005F1EB6">
        <w:t>qet e sistemeve t</w:t>
      </w:r>
      <w:r w:rsidR="0017755E" w:rsidRPr="005F1EB6">
        <w:t>ë</w:t>
      </w:r>
      <w:r w:rsidRPr="005F1EB6">
        <w:t xml:space="preserve"> p</w:t>
      </w:r>
      <w:r w:rsidR="0017755E" w:rsidRPr="005F1EB6">
        <w:t>ë</w:t>
      </w:r>
      <w:r w:rsidRPr="005F1EB6">
        <w:t>rgjigjes ndaj situatave emergjente p</w:t>
      </w:r>
      <w:r w:rsidR="0017755E" w:rsidRPr="005F1EB6">
        <w:t>ë</w:t>
      </w:r>
      <w:r w:rsidRPr="005F1EB6">
        <w:t>rfshir</w:t>
      </w:r>
      <w:r w:rsidR="0017755E" w:rsidRPr="005F1EB6">
        <w:t>ë</w:t>
      </w:r>
      <w:r w:rsidRPr="005F1EB6">
        <w:t xml:space="preserve"> dhe at</w:t>
      </w:r>
      <w:r w:rsidR="0017755E" w:rsidRPr="005F1EB6">
        <w:t>ë</w:t>
      </w:r>
      <w:r w:rsidRPr="005F1EB6">
        <w:t xml:space="preserve"> t</w:t>
      </w:r>
      <w:r w:rsidR="0017755E" w:rsidRPr="005F1EB6">
        <w:t>ë</w:t>
      </w:r>
      <w:r w:rsidRPr="005F1EB6">
        <w:t xml:space="preserve"> kordinimit, gjith</w:t>
      </w:r>
      <w:r w:rsidR="0017755E" w:rsidRPr="005F1EB6">
        <w:t>ë</w:t>
      </w:r>
      <w:r w:rsidRPr="005F1EB6">
        <w:t>p</w:t>
      </w:r>
      <w:r w:rsidR="0017755E" w:rsidRPr="005F1EB6">
        <w:t>ë</w:t>
      </w:r>
      <w:r w:rsidRPr="005F1EB6">
        <w:t>rfshirjes, financiare, kapaciteteve t</w:t>
      </w:r>
      <w:r w:rsidR="0017755E" w:rsidRPr="005F1EB6">
        <w:t>ë</w:t>
      </w:r>
      <w:r w:rsidRPr="005F1EB6">
        <w:t xml:space="preserve"> personeleve t</w:t>
      </w:r>
      <w:r w:rsidR="0017755E" w:rsidRPr="005F1EB6">
        <w:t>ë</w:t>
      </w:r>
      <w:r w:rsidRPr="005F1EB6">
        <w:t xml:space="preserve"> ndryshme, komunikimit si dhe nevoj</w:t>
      </w:r>
      <w:r w:rsidR="0017755E" w:rsidRPr="005F1EB6">
        <w:t>ë</w:t>
      </w:r>
      <w:r w:rsidRPr="005F1EB6">
        <w:t>n p</w:t>
      </w:r>
      <w:r w:rsidR="0017755E" w:rsidRPr="005F1EB6">
        <w:t>ë</w:t>
      </w:r>
      <w:r w:rsidRPr="005F1EB6">
        <w:t>r t</w:t>
      </w:r>
      <w:r w:rsidR="0017755E" w:rsidRPr="005F1EB6">
        <w:t>ë</w:t>
      </w:r>
      <w:r w:rsidRPr="005F1EB6">
        <w:t xml:space="preserve"> nd</w:t>
      </w:r>
      <w:r w:rsidR="0017755E" w:rsidRPr="005F1EB6">
        <w:t>ë</w:t>
      </w:r>
      <w:r w:rsidRPr="005F1EB6">
        <w:t>rmarr</w:t>
      </w:r>
      <w:r w:rsidR="0017755E" w:rsidRPr="005F1EB6">
        <w:t>ë</w:t>
      </w:r>
      <w:r w:rsidRPr="005F1EB6">
        <w:t xml:space="preserve"> vler</w:t>
      </w:r>
      <w:r w:rsidR="0017755E" w:rsidRPr="005F1EB6">
        <w:t>ë</w:t>
      </w:r>
      <w:r w:rsidRPr="005F1EB6">
        <w:t>sime t</w:t>
      </w:r>
      <w:r w:rsidR="0017755E" w:rsidRPr="005F1EB6">
        <w:t>ë</w:t>
      </w:r>
      <w:r w:rsidRPr="005F1EB6">
        <w:t xml:space="preserve"> faktor</w:t>
      </w:r>
      <w:r w:rsidR="0017755E" w:rsidRPr="005F1EB6">
        <w:t>ë</w:t>
      </w:r>
      <w:r w:rsidRPr="005F1EB6">
        <w:t>ve t</w:t>
      </w:r>
      <w:r w:rsidR="0017755E" w:rsidRPr="005F1EB6">
        <w:t>ë</w:t>
      </w:r>
      <w:r w:rsidRPr="005F1EB6">
        <w:t xml:space="preserve"> rrezikut t</w:t>
      </w:r>
      <w:r w:rsidR="0017755E" w:rsidRPr="005F1EB6">
        <w:t>ë</w:t>
      </w:r>
      <w:r w:rsidRPr="005F1EB6">
        <w:t xml:space="preserve"> cil</w:t>
      </w:r>
      <w:r w:rsidR="0017755E" w:rsidRPr="005F1EB6">
        <w:t>ë</w:t>
      </w:r>
      <w:r w:rsidRPr="005F1EB6">
        <w:t>t lidhen me situata t</w:t>
      </w:r>
      <w:r w:rsidR="0017755E" w:rsidRPr="005F1EB6">
        <w:t>ë</w:t>
      </w:r>
      <w:r w:rsidRPr="005F1EB6">
        <w:t xml:space="preserve"> paparashikuara</w:t>
      </w:r>
      <w:r w:rsidR="005F1E06">
        <w:t>,</w:t>
      </w:r>
      <w:r w:rsidRPr="005F1EB6">
        <w:t xml:space="preserve"> si dhe me disa faktor</w:t>
      </w:r>
      <w:r w:rsidR="0017755E" w:rsidRPr="005F1EB6">
        <w:t>ë</w:t>
      </w:r>
      <w:r w:rsidRPr="005F1EB6">
        <w:t xml:space="preserve"> q</w:t>
      </w:r>
      <w:r w:rsidR="0017755E" w:rsidRPr="005F1EB6">
        <w:t>ë</w:t>
      </w:r>
      <w:r w:rsidRPr="005F1EB6">
        <w:t xml:space="preserve"> e b</w:t>
      </w:r>
      <w:r w:rsidR="0017755E" w:rsidRPr="005F1EB6">
        <w:t>ë</w:t>
      </w:r>
      <w:r w:rsidRPr="005F1EB6">
        <w:t>jn</w:t>
      </w:r>
      <w:r w:rsidR="0017755E" w:rsidRPr="005F1EB6">
        <w:t>ë</w:t>
      </w:r>
      <w:r w:rsidRPr="005F1EB6">
        <w:t xml:space="preserve"> Shqip</w:t>
      </w:r>
      <w:r w:rsidR="0017755E" w:rsidRPr="005F1EB6">
        <w:t>ë</w:t>
      </w:r>
      <w:r w:rsidRPr="005F1EB6">
        <w:t>rin</w:t>
      </w:r>
      <w:r w:rsidR="0017755E" w:rsidRPr="005F1EB6">
        <w:t>ë</w:t>
      </w:r>
      <w:r w:rsidRPr="005F1EB6">
        <w:t xml:space="preserve"> nj</w:t>
      </w:r>
      <w:r w:rsidR="0017755E" w:rsidRPr="005F1EB6">
        <w:t>ë</w:t>
      </w:r>
      <w:r w:rsidRPr="005F1EB6">
        <w:t xml:space="preserve"> vend t</w:t>
      </w:r>
      <w:r w:rsidR="0017755E" w:rsidRPr="005F1EB6">
        <w:t>ë</w:t>
      </w:r>
      <w:r w:rsidRPr="005F1EB6">
        <w:t xml:space="preserve"> rrezikuar nga </w:t>
      </w:r>
      <w:r w:rsidR="00FC2507" w:rsidRPr="005F1EB6">
        <w:t>situata</w:t>
      </w:r>
      <w:r w:rsidR="005E18B9">
        <w:t>,</w:t>
      </w:r>
      <w:r w:rsidRPr="005F1EB6">
        <w:t xml:space="preserve"> t</w:t>
      </w:r>
      <w:r w:rsidR="0017755E" w:rsidRPr="005F1EB6">
        <w:t>ë</w:t>
      </w:r>
      <w:r w:rsidRPr="005F1EB6">
        <w:t xml:space="preserve"> tilla si</w:t>
      </w:r>
      <w:r w:rsidR="005E18B9">
        <w:t>:</w:t>
      </w:r>
      <w:r w:rsidRPr="005F1EB6">
        <w:t xml:space="preserve"> kushtet klimaterike, t</w:t>
      </w:r>
      <w:r w:rsidR="0017755E" w:rsidRPr="005F1EB6">
        <w:t>ë</w:t>
      </w:r>
      <w:r w:rsidRPr="005F1EB6">
        <w:t>rmetet, flusket migratore, p</w:t>
      </w:r>
      <w:r w:rsidR="0017755E" w:rsidRPr="005F1EB6">
        <w:t>ë</w:t>
      </w:r>
      <w:r w:rsidRPr="005F1EB6">
        <w:t xml:space="preserve">rmbytjet etj. Ato krijuan gjithashtu </w:t>
      </w:r>
      <w:r w:rsidR="00CE7DBC" w:rsidRPr="005F1EB6">
        <w:t>eksperienca</w:t>
      </w:r>
      <w:r w:rsidRPr="005F1EB6">
        <w:t xml:space="preserve"> t</w:t>
      </w:r>
      <w:r w:rsidR="0017755E" w:rsidRPr="005F1EB6">
        <w:t>ë</w:t>
      </w:r>
      <w:r w:rsidRPr="005F1EB6">
        <w:t xml:space="preserve"> mira mbi m</w:t>
      </w:r>
      <w:r w:rsidR="0017755E" w:rsidRPr="005F1EB6">
        <w:t>ë</w:t>
      </w:r>
      <w:r w:rsidRPr="005F1EB6">
        <w:t>nyr</w:t>
      </w:r>
      <w:r w:rsidR="0017755E" w:rsidRPr="005F1EB6">
        <w:t>ë</w:t>
      </w:r>
      <w:r w:rsidRPr="005F1EB6">
        <w:t>n se si duhet t</w:t>
      </w:r>
      <w:r w:rsidR="0017755E" w:rsidRPr="005F1EB6">
        <w:t>ë</w:t>
      </w:r>
      <w:r w:rsidRPr="005F1EB6">
        <w:t xml:space="preserve"> adresohen problematikat e krijuara. Strategjia e mbrojtjes sociale do t</w:t>
      </w:r>
      <w:r w:rsidR="0017755E" w:rsidRPr="005F1EB6">
        <w:t>ë</w:t>
      </w:r>
      <w:r w:rsidRPr="005F1EB6">
        <w:t xml:space="preserve"> siguroj</w:t>
      </w:r>
      <w:r w:rsidR="0017755E" w:rsidRPr="005F1EB6">
        <w:t>ë</w:t>
      </w:r>
      <w:r w:rsidRPr="005F1EB6">
        <w:t xml:space="preserve"> q</w:t>
      </w:r>
      <w:r w:rsidR="0017755E" w:rsidRPr="005F1EB6">
        <w:t>ë</w:t>
      </w:r>
      <w:r w:rsidRPr="005F1EB6">
        <w:t xml:space="preserve"> sistemi i p</w:t>
      </w:r>
      <w:r w:rsidR="0017755E" w:rsidRPr="005F1EB6">
        <w:t>ë</w:t>
      </w:r>
      <w:r w:rsidRPr="005F1EB6">
        <w:t>rgjigjes ndaj situatave emergjente p</w:t>
      </w:r>
      <w:r w:rsidR="0017755E" w:rsidRPr="005F1EB6">
        <w:t>ë</w:t>
      </w:r>
      <w:r w:rsidRPr="005F1EB6">
        <w:t>r grupet vulnerab</w:t>
      </w:r>
      <w:r w:rsidR="0017755E" w:rsidRPr="005F1EB6">
        <w:t>ë</w:t>
      </w:r>
      <w:r w:rsidRPr="005F1EB6">
        <w:t>l t</w:t>
      </w:r>
      <w:r w:rsidR="0017755E" w:rsidRPr="005F1EB6">
        <w:t>ë</w:t>
      </w:r>
      <w:r w:rsidRPr="005F1EB6">
        <w:t xml:space="preserve"> mos jet</w:t>
      </w:r>
      <w:r w:rsidR="0017755E" w:rsidRPr="005F1EB6">
        <w:t>ë</w:t>
      </w:r>
      <w:r w:rsidRPr="005F1EB6">
        <w:t xml:space="preserve"> sporadik dhe momental, por i p</w:t>
      </w:r>
      <w:r w:rsidR="0017755E" w:rsidRPr="005F1EB6">
        <w:t>ë</w:t>
      </w:r>
      <w:r w:rsidRPr="005F1EB6">
        <w:t>rgatitur dhe i pajisur me kapacitete, mjete dhe buxhete p</w:t>
      </w:r>
      <w:r w:rsidR="0017755E" w:rsidRPr="005F1EB6">
        <w:t>ë</w:t>
      </w:r>
      <w:r w:rsidRPr="005F1EB6">
        <w:t>r k</w:t>
      </w:r>
      <w:r w:rsidR="0017755E" w:rsidRPr="005F1EB6">
        <w:t>ë</w:t>
      </w:r>
      <w:r w:rsidRPr="005F1EB6">
        <w:t>t</w:t>
      </w:r>
      <w:r w:rsidR="0017755E" w:rsidRPr="005F1EB6">
        <w:t>ë</w:t>
      </w:r>
      <w:r w:rsidRPr="005F1EB6">
        <w:t xml:space="preserve"> q</w:t>
      </w:r>
      <w:r w:rsidR="0017755E" w:rsidRPr="005F1EB6">
        <w:t>ë</w:t>
      </w:r>
      <w:r w:rsidRPr="005F1EB6">
        <w:t>llim.</w:t>
      </w:r>
      <w:r w:rsidRPr="005F1EB6" w:rsidDel="00C6723F">
        <w:t xml:space="preserve"> </w:t>
      </w:r>
      <w:r w:rsidRPr="005F1EB6">
        <w:t>P</w:t>
      </w:r>
      <w:r w:rsidR="0017755E" w:rsidRPr="005F1EB6">
        <w:t>ë</w:t>
      </w:r>
      <w:r w:rsidRPr="005F1EB6">
        <w:t>r k</w:t>
      </w:r>
      <w:r w:rsidR="0017755E" w:rsidRPr="005F1EB6">
        <w:t>ë</w:t>
      </w:r>
      <w:r w:rsidRPr="005F1EB6">
        <w:t>t</w:t>
      </w:r>
      <w:r w:rsidR="0017755E" w:rsidRPr="005F1EB6">
        <w:t>ë</w:t>
      </w:r>
      <w:r w:rsidRPr="005F1EB6">
        <w:t>, analizat e situatave dhe nj</w:t>
      </w:r>
      <w:r w:rsidR="0017755E" w:rsidRPr="005F1EB6">
        <w:t>ë</w:t>
      </w:r>
      <w:r w:rsidRPr="005F1EB6">
        <w:t xml:space="preserve"> udh</w:t>
      </w:r>
      <w:r w:rsidR="0017755E" w:rsidRPr="005F1EB6">
        <w:t>ë</w:t>
      </w:r>
      <w:r w:rsidRPr="005F1EB6">
        <w:t>rr</w:t>
      </w:r>
      <w:r w:rsidR="0017755E" w:rsidRPr="005F1EB6">
        <w:t>ë</w:t>
      </w:r>
      <w:r w:rsidRPr="005F1EB6">
        <w:t>fyes p</w:t>
      </w:r>
      <w:r w:rsidR="0017755E" w:rsidRPr="005F1EB6">
        <w:t>ë</w:t>
      </w:r>
      <w:r w:rsidRPr="005F1EB6">
        <w:t>r nd</w:t>
      </w:r>
      <w:r w:rsidR="0017755E" w:rsidRPr="005F1EB6">
        <w:t>ë</w:t>
      </w:r>
      <w:r w:rsidRPr="005F1EB6">
        <w:t>rtimin e nj</w:t>
      </w:r>
      <w:r w:rsidR="0017755E" w:rsidRPr="005F1EB6">
        <w:t>ë</w:t>
      </w:r>
      <w:r w:rsidRPr="005F1EB6">
        <w:t xml:space="preserve"> sistemi mbrojtjeje shoq</w:t>
      </w:r>
      <w:r w:rsidR="0017755E" w:rsidRPr="005F1EB6">
        <w:t>ë</w:t>
      </w:r>
      <w:r w:rsidRPr="005F1EB6">
        <w:t>rore t</w:t>
      </w:r>
      <w:r w:rsidR="0017755E" w:rsidRPr="005F1EB6">
        <w:t>ë</w:t>
      </w:r>
      <w:r w:rsidRPr="005F1EB6">
        <w:t xml:space="preserve"> aft</w:t>
      </w:r>
      <w:r w:rsidR="0017755E" w:rsidRPr="005F1EB6">
        <w:t>ë</w:t>
      </w:r>
      <w:r w:rsidRPr="005F1EB6">
        <w:t xml:space="preserve"> p</w:t>
      </w:r>
      <w:r w:rsidR="0017755E" w:rsidRPr="005F1EB6">
        <w:t>ë</w:t>
      </w:r>
      <w:r w:rsidRPr="005F1EB6">
        <w:t>r t</w:t>
      </w:r>
      <w:r w:rsidR="00801791" w:rsidRPr="005F1EB6">
        <w:t>’</w:t>
      </w:r>
      <w:r w:rsidRPr="005F1EB6">
        <w:t>iu p</w:t>
      </w:r>
      <w:r w:rsidR="0017755E" w:rsidRPr="005F1EB6">
        <w:t>ë</w:t>
      </w:r>
      <w:r w:rsidRPr="005F1EB6">
        <w:t>rgjigjur krizave dhe emergjencave do t</w:t>
      </w:r>
      <w:r w:rsidR="0017755E" w:rsidRPr="005F1EB6">
        <w:t>ë</w:t>
      </w:r>
      <w:r w:rsidRPr="005F1EB6">
        <w:t xml:space="preserve"> ndihmonin p</w:t>
      </w:r>
      <w:r w:rsidR="0017755E" w:rsidRPr="005F1EB6">
        <w:t>ë</w:t>
      </w:r>
      <w:r w:rsidRPr="005F1EB6">
        <w:t>r hartimin e p</w:t>
      </w:r>
      <w:r w:rsidR="0017755E" w:rsidRPr="005F1EB6">
        <w:t>ë</w:t>
      </w:r>
      <w:r w:rsidRPr="005F1EB6">
        <w:t>r zbatimin n</w:t>
      </w:r>
      <w:r w:rsidR="0017755E" w:rsidRPr="005F1EB6">
        <w:t>ë</w:t>
      </w:r>
      <w:r w:rsidRPr="005F1EB6">
        <w:t xml:space="preserve"> praktik</w:t>
      </w:r>
      <w:r w:rsidR="0017755E" w:rsidRPr="005F1EB6">
        <w:t>ë</w:t>
      </w:r>
      <w:r w:rsidRPr="005F1EB6">
        <w:t xml:space="preserve"> t</w:t>
      </w:r>
      <w:r w:rsidR="0017755E" w:rsidRPr="005F1EB6">
        <w:t>ë</w:t>
      </w:r>
      <w:r w:rsidRPr="005F1EB6">
        <w:t xml:space="preserve"> funksionimit t</w:t>
      </w:r>
      <w:r w:rsidR="0017755E" w:rsidRPr="005F1EB6">
        <w:t>ë</w:t>
      </w:r>
      <w:r w:rsidRPr="005F1EB6">
        <w:t xml:space="preserve"> skem</w:t>
      </w:r>
      <w:r w:rsidR="0017755E" w:rsidRPr="005F1EB6">
        <w:t>ë</w:t>
      </w:r>
      <w:r w:rsidRPr="005F1EB6">
        <w:t>s s</w:t>
      </w:r>
      <w:r w:rsidR="0017755E" w:rsidRPr="005F1EB6">
        <w:t>ë</w:t>
      </w:r>
      <w:r w:rsidRPr="005F1EB6">
        <w:t xml:space="preserve"> ndihm</w:t>
      </w:r>
      <w:r w:rsidR="0017755E" w:rsidRPr="005F1EB6">
        <w:t>ë</w:t>
      </w:r>
      <w:r w:rsidRPr="005F1EB6">
        <w:t>s ekonomike dhe aft</w:t>
      </w:r>
      <w:r w:rsidR="0017755E" w:rsidRPr="005F1EB6">
        <w:t>ë</w:t>
      </w:r>
      <w:r w:rsidRPr="005F1EB6">
        <w:t>sis</w:t>
      </w:r>
      <w:r w:rsidR="0017755E" w:rsidRPr="005F1EB6">
        <w:t>ë</w:t>
      </w:r>
      <w:r w:rsidRPr="005F1EB6">
        <w:t xml:space="preserve"> s</w:t>
      </w:r>
      <w:r w:rsidR="0017755E" w:rsidRPr="005F1EB6">
        <w:t>ë</w:t>
      </w:r>
      <w:r w:rsidRPr="005F1EB6">
        <w:t xml:space="preserve"> kufizuar, si dhe p</w:t>
      </w:r>
      <w:r w:rsidR="0017755E" w:rsidRPr="005F1EB6">
        <w:t>ë</w:t>
      </w:r>
      <w:r w:rsidRPr="005F1EB6">
        <w:t>rfitimeve t</w:t>
      </w:r>
      <w:r w:rsidR="0017755E" w:rsidRPr="005F1EB6">
        <w:t>ë</w:t>
      </w:r>
      <w:r w:rsidRPr="005F1EB6">
        <w:t xml:space="preserve"> tjera financiare n</w:t>
      </w:r>
      <w:r w:rsidR="0017755E" w:rsidRPr="005F1EB6">
        <w:t>ë</w:t>
      </w:r>
      <w:r w:rsidRPr="005F1EB6">
        <w:t xml:space="preserve"> raste t</w:t>
      </w:r>
      <w:r w:rsidR="0017755E" w:rsidRPr="005F1EB6">
        <w:t>ë</w:t>
      </w:r>
      <w:r w:rsidRPr="005F1EB6">
        <w:t xml:space="preserve"> mundshme krizash apo emergjencash, regjistri komb</w:t>
      </w:r>
      <w:r w:rsidR="0017755E" w:rsidRPr="005F1EB6">
        <w:t>ë</w:t>
      </w:r>
      <w:r w:rsidRPr="005F1EB6">
        <w:t>tar do t</w:t>
      </w:r>
      <w:r w:rsidR="0017755E" w:rsidRPr="005F1EB6">
        <w:t>ë</w:t>
      </w:r>
      <w:r w:rsidRPr="005F1EB6">
        <w:t xml:space="preserve"> p</w:t>
      </w:r>
      <w:r w:rsidR="0017755E" w:rsidRPr="005F1EB6">
        <w:t>ë</w:t>
      </w:r>
      <w:r w:rsidRPr="005F1EB6">
        <w:t>rmbaj</w:t>
      </w:r>
      <w:r w:rsidR="0017755E" w:rsidRPr="005F1EB6">
        <w:t>ë</w:t>
      </w:r>
      <w:r w:rsidRPr="005F1EB6">
        <w:t xml:space="preserve"> nj</w:t>
      </w:r>
      <w:r w:rsidR="0017755E" w:rsidRPr="005F1EB6">
        <w:t>ë</w:t>
      </w:r>
      <w:r w:rsidRPr="005F1EB6">
        <w:t xml:space="preserve"> modul t</w:t>
      </w:r>
      <w:r w:rsidR="0017755E" w:rsidRPr="005F1EB6">
        <w:t>ë</w:t>
      </w:r>
      <w:r w:rsidRPr="005F1EB6">
        <w:t xml:space="preserve"> veçant</w:t>
      </w:r>
      <w:r w:rsidR="0017755E" w:rsidRPr="005F1EB6">
        <w:t>ë</w:t>
      </w:r>
      <w:r w:rsidRPr="005F1EB6">
        <w:t xml:space="preserve"> ku t</w:t>
      </w:r>
      <w:r w:rsidR="0017755E" w:rsidRPr="005F1EB6">
        <w:t>ë</w:t>
      </w:r>
      <w:r w:rsidRPr="005F1EB6">
        <w:t xml:space="preserve"> evidentohen individ</w:t>
      </w:r>
      <w:r w:rsidR="0017755E" w:rsidRPr="005F1EB6">
        <w:t>ë</w:t>
      </w:r>
      <w:r w:rsidRPr="005F1EB6">
        <w:t>t m</w:t>
      </w:r>
      <w:r w:rsidR="0017755E" w:rsidRPr="005F1EB6">
        <w:t>ë</w:t>
      </w:r>
      <w:r w:rsidRPr="005F1EB6">
        <w:t xml:space="preserve"> vulnerab</w:t>
      </w:r>
      <w:r w:rsidR="0017755E" w:rsidRPr="005F1EB6">
        <w:t>ë</w:t>
      </w:r>
      <w:r w:rsidRPr="005F1EB6">
        <w:t>l n</w:t>
      </w:r>
      <w:r w:rsidR="0017755E" w:rsidRPr="005F1EB6">
        <w:t>ë</w:t>
      </w:r>
      <w:r w:rsidRPr="005F1EB6">
        <w:t xml:space="preserve"> raste emergjencash dhe nevojat potenciale t</w:t>
      </w:r>
      <w:r w:rsidR="0017755E" w:rsidRPr="005F1EB6">
        <w:t>ë</w:t>
      </w:r>
      <w:r w:rsidRPr="005F1EB6">
        <w:t xml:space="preserve"> tyre, personelin e trajnuar p</w:t>
      </w:r>
      <w:r w:rsidR="0017755E" w:rsidRPr="005F1EB6">
        <w:t>ë</w:t>
      </w:r>
      <w:r w:rsidRPr="005F1EB6">
        <w:t>r t</w:t>
      </w:r>
      <w:r w:rsidR="00801791" w:rsidRPr="005F1EB6">
        <w:t>’</w:t>
      </w:r>
      <w:r w:rsidRPr="005F1EB6">
        <w:t>iu ardhur n</w:t>
      </w:r>
      <w:r w:rsidR="0017755E" w:rsidRPr="005F1EB6">
        <w:t>ë</w:t>
      </w:r>
      <w:r w:rsidRPr="005F1EB6">
        <w:t xml:space="preserve"> ndihm</w:t>
      </w:r>
      <w:r w:rsidR="0017755E" w:rsidRPr="005F1EB6">
        <w:t>ë</w:t>
      </w:r>
      <w:r w:rsidRPr="005F1EB6">
        <w:t xml:space="preserve"> n</w:t>
      </w:r>
      <w:r w:rsidR="0017755E" w:rsidRPr="005F1EB6">
        <w:t>ë</w:t>
      </w:r>
      <w:r w:rsidRPr="005F1EB6">
        <w:t xml:space="preserve"> t</w:t>
      </w:r>
      <w:r w:rsidR="0017755E" w:rsidRPr="005F1EB6">
        <w:t>ë</w:t>
      </w:r>
      <w:r w:rsidRPr="005F1EB6">
        <w:t xml:space="preserve"> gjitha nivelet si dhe nj</w:t>
      </w:r>
      <w:r w:rsidR="0017755E" w:rsidRPr="005F1EB6">
        <w:t>ë</w:t>
      </w:r>
      <w:r w:rsidRPr="005F1EB6">
        <w:t xml:space="preserve"> plan t</w:t>
      </w:r>
      <w:r w:rsidR="0017755E" w:rsidRPr="005F1EB6">
        <w:t>ë</w:t>
      </w:r>
      <w:r w:rsidRPr="005F1EB6">
        <w:t xml:space="preserve"> dedikuar komunikimi t</w:t>
      </w:r>
      <w:r w:rsidR="0017755E" w:rsidRPr="005F1EB6">
        <w:t>ë</w:t>
      </w:r>
      <w:r w:rsidRPr="005F1EB6">
        <w:t xml:space="preserve"> informacionit. Nj</w:t>
      </w:r>
      <w:r w:rsidR="0017755E" w:rsidRPr="005F1EB6">
        <w:t>ë</w:t>
      </w:r>
      <w:r w:rsidRPr="005F1EB6">
        <w:t xml:space="preserve"> v</w:t>
      </w:r>
      <w:r w:rsidR="0017755E" w:rsidRPr="005F1EB6">
        <w:t>ë</w:t>
      </w:r>
      <w:r w:rsidRPr="005F1EB6">
        <w:t>mendje t</w:t>
      </w:r>
      <w:r w:rsidR="0017755E" w:rsidRPr="005F1EB6">
        <w:t>ë</w:t>
      </w:r>
      <w:r w:rsidRPr="005F1EB6">
        <w:t xml:space="preserve"> </w:t>
      </w:r>
      <w:r w:rsidR="00AB78C1" w:rsidRPr="005F1EB6">
        <w:t>veçantë</w:t>
      </w:r>
      <w:r w:rsidRPr="005F1EB6">
        <w:t xml:space="preserve"> do t</w:t>
      </w:r>
      <w:r w:rsidR="000D779B" w:rsidRPr="005F1EB6">
        <w:t>’</w:t>
      </w:r>
      <w:r w:rsidRPr="005F1EB6">
        <w:t>i kushtohet grupeve t</w:t>
      </w:r>
      <w:r w:rsidR="0017755E" w:rsidRPr="005F1EB6">
        <w:t>ë</w:t>
      </w:r>
      <w:r w:rsidRPr="005F1EB6">
        <w:t xml:space="preserve"> tilla si: f</w:t>
      </w:r>
      <w:r w:rsidR="0017755E" w:rsidRPr="005F1EB6">
        <w:t>ë</w:t>
      </w:r>
      <w:r w:rsidRPr="005F1EB6">
        <w:t>mij</w:t>
      </w:r>
      <w:r w:rsidR="0017755E" w:rsidRPr="005F1EB6">
        <w:t>ë</w:t>
      </w:r>
      <w:r w:rsidRPr="005F1EB6">
        <w:t>t, personat me aft</w:t>
      </w:r>
      <w:r w:rsidR="0017755E" w:rsidRPr="005F1EB6">
        <w:t>ë</w:t>
      </w:r>
      <w:r w:rsidRPr="005F1EB6">
        <w:t>si t</w:t>
      </w:r>
      <w:r w:rsidR="0017755E" w:rsidRPr="005F1EB6">
        <w:t>ë</w:t>
      </w:r>
      <w:r w:rsidRPr="005F1EB6">
        <w:t xml:space="preserve"> kufizuara, grat</w:t>
      </w:r>
      <w:r w:rsidR="0017755E" w:rsidRPr="005F1EB6">
        <w:t>ë</w:t>
      </w:r>
      <w:r w:rsidRPr="005F1EB6">
        <w:t xml:space="preserve"> n</w:t>
      </w:r>
      <w:r w:rsidR="0017755E" w:rsidRPr="005F1EB6">
        <w:t>ë</w:t>
      </w:r>
      <w:r w:rsidRPr="005F1EB6">
        <w:t xml:space="preserve"> nevoj</w:t>
      </w:r>
      <w:r w:rsidR="0017755E" w:rsidRPr="005F1EB6">
        <w:t>ë</w:t>
      </w:r>
      <w:r w:rsidRPr="005F1EB6">
        <w:t xml:space="preserve"> t</w:t>
      </w:r>
      <w:r w:rsidR="0017755E" w:rsidRPr="005F1EB6">
        <w:t>ë</w:t>
      </w:r>
      <w:r w:rsidRPr="005F1EB6">
        <w:t xml:space="preserve"> mbrojtje, t</w:t>
      </w:r>
      <w:r w:rsidR="0017755E" w:rsidRPr="005F1EB6">
        <w:t>ë</w:t>
      </w:r>
      <w:r w:rsidRPr="005F1EB6">
        <w:t xml:space="preserve"> moshuarit etj</w:t>
      </w:r>
      <w:r w:rsidR="00AB78C1" w:rsidRPr="005F1EB6">
        <w:t>.</w:t>
      </w:r>
      <w:r w:rsidRPr="005F1EB6">
        <w:t>, duke p</w:t>
      </w:r>
      <w:r w:rsidR="0017755E" w:rsidRPr="005F1EB6">
        <w:t>ë</w:t>
      </w:r>
      <w:r w:rsidRPr="005F1EB6">
        <w:t>rdorur vler</w:t>
      </w:r>
      <w:r w:rsidR="0017755E" w:rsidRPr="005F1EB6">
        <w:t>ë</w:t>
      </w:r>
      <w:r w:rsidRPr="005F1EB6">
        <w:t>sime dhe analiza t</w:t>
      </w:r>
      <w:r w:rsidR="0017755E" w:rsidRPr="005F1EB6">
        <w:t>ë</w:t>
      </w:r>
      <w:r w:rsidRPr="005F1EB6">
        <w:t xml:space="preserve"> fokusuara n</w:t>
      </w:r>
      <w:r w:rsidR="0017755E" w:rsidRPr="005F1EB6">
        <w:t>ë</w:t>
      </w:r>
      <w:r w:rsidRPr="005F1EB6">
        <w:t xml:space="preserve"> nevojat specifike t</w:t>
      </w:r>
      <w:r w:rsidR="0017755E" w:rsidRPr="005F1EB6">
        <w:t>ë</w:t>
      </w:r>
      <w:r w:rsidRPr="005F1EB6">
        <w:t xml:space="preserve"> k</w:t>
      </w:r>
      <w:r w:rsidR="0017755E" w:rsidRPr="005F1EB6">
        <w:t>ë</w:t>
      </w:r>
      <w:r w:rsidRPr="005F1EB6">
        <w:t xml:space="preserve">tyre grupeve. </w:t>
      </w:r>
    </w:p>
    <w:p w14:paraId="63121527" w14:textId="342F79A8" w:rsidR="00D16558" w:rsidRPr="005F1EB6" w:rsidRDefault="00D16558" w:rsidP="00282EEB">
      <w:pPr>
        <w:pStyle w:val="aaaaatexxxx"/>
        <w:rPr>
          <w:iCs/>
        </w:rPr>
      </w:pPr>
      <w:r w:rsidRPr="005F1EB6">
        <w:t>T</w:t>
      </w:r>
      <w:r w:rsidR="0017755E" w:rsidRPr="005F1EB6">
        <w:t>ë</w:t>
      </w:r>
      <w:r w:rsidRPr="005F1EB6">
        <w:t xml:space="preserve"> gjith</w:t>
      </w:r>
      <w:r w:rsidR="006716A5" w:rsidRPr="005F1EB6">
        <w:t>a</w:t>
      </w:r>
      <w:r w:rsidRPr="005F1EB6">
        <w:t xml:space="preserve"> k</w:t>
      </w:r>
      <w:r w:rsidR="0017755E" w:rsidRPr="005F1EB6">
        <w:t>ë</w:t>
      </w:r>
      <w:r w:rsidRPr="005F1EB6">
        <w:t>to veprime do t</w:t>
      </w:r>
      <w:r w:rsidR="0017755E" w:rsidRPr="005F1EB6">
        <w:t>ë</w:t>
      </w:r>
      <w:r w:rsidRPr="005F1EB6">
        <w:t xml:space="preserve"> jen</w:t>
      </w:r>
      <w:r w:rsidR="0017755E" w:rsidRPr="005F1EB6">
        <w:t>ë</w:t>
      </w:r>
      <w:r w:rsidRPr="005F1EB6">
        <w:t xml:space="preserve"> n</w:t>
      </w:r>
      <w:r w:rsidR="0017755E" w:rsidRPr="005F1EB6">
        <w:t>ë</w:t>
      </w:r>
      <w:r w:rsidRPr="005F1EB6">
        <w:t xml:space="preserve"> p</w:t>
      </w:r>
      <w:r w:rsidR="0017755E" w:rsidRPr="005F1EB6">
        <w:t>ë</w:t>
      </w:r>
      <w:r w:rsidRPr="005F1EB6">
        <w:t>rmbajtje t</w:t>
      </w:r>
      <w:r w:rsidR="0017755E" w:rsidRPr="005F1EB6">
        <w:t>ë</w:t>
      </w:r>
      <w:r w:rsidRPr="005F1EB6">
        <w:t xml:space="preserve"> </w:t>
      </w:r>
      <w:r w:rsidRPr="005F1EB6">
        <w:rPr>
          <w:iCs/>
        </w:rPr>
        <w:t>skenar</w:t>
      </w:r>
      <w:r w:rsidR="0017755E" w:rsidRPr="005F1EB6">
        <w:rPr>
          <w:iCs/>
        </w:rPr>
        <w:t>ë</w:t>
      </w:r>
      <w:r w:rsidRPr="005F1EB6">
        <w:rPr>
          <w:iCs/>
        </w:rPr>
        <w:t>ve t</w:t>
      </w:r>
      <w:r w:rsidR="0017755E" w:rsidRPr="005F1EB6">
        <w:rPr>
          <w:iCs/>
        </w:rPr>
        <w:t>ë</w:t>
      </w:r>
      <w:r w:rsidRPr="005F1EB6">
        <w:rPr>
          <w:iCs/>
        </w:rPr>
        <w:t xml:space="preserve"> ndryshme p</w:t>
      </w:r>
      <w:r w:rsidR="0017755E" w:rsidRPr="005F1EB6">
        <w:rPr>
          <w:iCs/>
        </w:rPr>
        <w:t>ë</w:t>
      </w:r>
      <w:r w:rsidRPr="005F1EB6">
        <w:rPr>
          <w:iCs/>
        </w:rPr>
        <w:t>r mbrojtjen sociale n</w:t>
      </w:r>
      <w:r w:rsidR="0017755E" w:rsidRPr="005F1EB6">
        <w:rPr>
          <w:iCs/>
        </w:rPr>
        <w:t>ë</w:t>
      </w:r>
      <w:r w:rsidRPr="005F1EB6">
        <w:rPr>
          <w:iCs/>
        </w:rPr>
        <w:t xml:space="preserve"> raste krizash dhe emergjencash p</w:t>
      </w:r>
      <w:r w:rsidR="0017755E" w:rsidRPr="005F1EB6">
        <w:rPr>
          <w:iCs/>
        </w:rPr>
        <w:t>ë</w:t>
      </w:r>
      <w:r w:rsidRPr="005F1EB6">
        <w:rPr>
          <w:iCs/>
        </w:rPr>
        <w:t>rfshir</w:t>
      </w:r>
      <w:r w:rsidR="0017755E" w:rsidRPr="005F1EB6">
        <w:rPr>
          <w:iCs/>
        </w:rPr>
        <w:t>ë</w:t>
      </w:r>
      <w:r w:rsidRPr="005F1EB6">
        <w:rPr>
          <w:iCs/>
        </w:rPr>
        <w:t xml:space="preserve">, </w:t>
      </w:r>
      <w:r w:rsidR="00AB78C1" w:rsidRPr="005F1EB6">
        <w:rPr>
          <w:iCs/>
        </w:rPr>
        <w:t>përgatitjen</w:t>
      </w:r>
      <w:r w:rsidRPr="005F1EB6">
        <w:rPr>
          <w:iCs/>
        </w:rPr>
        <w:t>, p</w:t>
      </w:r>
      <w:r w:rsidR="0017755E" w:rsidRPr="005F1EB6">
        <w:rPr>
          <w:iCs/>
        </w:rPr>
        <w:t>ë</w:t>
      </w:r>
      <w:r w:rsidRPr="005F1EB6">
        <w:rPr>
          <w:iCs/>
        </w:rPr>
        <w:t>rballjen dhe rikuperimin nga krizat dhe pasojat shoq</w:t>
      </w:r>
      <w:r w:rsidR="0017755E" w:rsidRPr="005F1EB6">
        <w:rPr>
          <w:iCs/>
        </w:rPr>
        <w:t>ë</w:t>
      </w:r>
      <w:r w:rsidRPr="005F1EB6">
        <w:rPr>
          <w:iCs/>
        </w:rPr>
        <w:t xml:space="preserve">ruese, </w:t>
      </w:r>
      <w:r w:rsidRPr="005F1EB6">
        <w:t>prezantimin e mekanizmave financiar</w:t>
      </w:r>
      <w:r w:rsidR="005F1EB6" w:rsidRPr="005F1EB6">
        <w:t>ë</w:t>
      </w:r>
      <w:r w:rsidRPr="005F1EB6">
        <w:t xml:space="preserve"> fleksib</w:t>
      </w:r>
      <w:r w:rsidR="0017755E" w:rsidRPr="005F1EB6">
        <w:t>ë</w:t>
      </w:r>
      <w:r w:rsidRPr="005F1EB6">
        <w:t>l</w:t>
      </w:r>
      <w:r w:rsidR="006A21EA" w:rsidRPr="005F1EB6">
        <w:t>,</w:t>
      </w:r>
      <w:r w:rsidRPr="005F1EB6">
        <w:t xml:space="preserve"> p</w:t>
      </w:r>
      <w:r w:rsidR="0017755E" w:rsidRPr="005F1EB6">
        <w:t>ë</w:t>
      </w:r>
      <w:r w:rsidRPr="005F1EB6">
        <w:t>r ndryshimin e alokimeve buxhetore sipas nevojave,</w:t>
      </w:r>
      <w:r w:rsidR="00AB78C1" w:rsidRPr="005F1EB6">
        <w:t xml:space="preserve"> </w:t>
      </w:r>
      <w:r w:rsidRPr="005F1EB6">
        <w:t>hartimin e kritereve dhe faktor</w:t>
      </w:r>
      <w:r w:rsidR="0017755E" w:rsidRPr="005F1EB6">
        <w:t>ë</w:t>
      </w:r>
      <w:r w:rsidRPr="005F1EB6">
        <w:t>ve p</w:t>
      </w:r>
      <w:r w:rsidR="0017755E" w:rsidRPr="005F1EB6">
        <w:t>ë</w:t>
      </w:r>
      <w:r w:rsidRPr="005F1EB6">
        <w:t xml:space="preserve">r </w:t>
      </w:r>
      <w:r w:rsidR="00AB78C1" w:rsidRPr="005F1EB6">
        <w:t>ndryshmin</w:t>
      </w:r>
      <w:r w:rsidRPr="005F1EB6">
        <w:t xml:space="preserve"> e tyre n</w:t>
      </w:r>
      <w:r w:rsidR="0017755E" w:rsidRPr="005F1EB6">
        <w:t>ë</w:t>
      </w:r>
      <w:r w:rsidRPr="005F1EB6">
        <w:t xml:space="preserve"> raste t</w:t>
      </w:r>
      <w:r w:rsidR="0017755E" w:rsidRPr="005F1EB6">
        <w:t>ë</w:t>
      </w:r>
      <w:r w:rsidRPr="005F1EB6">
        <w:t xml:space="preserve"> tilla, si</w:t>
      </w:r>
      <w:r w:rsidR="005F1EB6">
        <w:t xml:space="preserve"> </w:t>
      </w:r>
      <w:r w:rsidRPr="005F1EB6">
        <w:rPr>
          <w:iCs/>
        </w:rPr>
        <w:t>dhe buxhetet e nevojshme me q</w:t>
      </w:r>
      <w:r w:rsidR="0017755E" w:rsidRPr="005F1EB6">
        <w:rPr>
          <w:iCs/>
        </w:rPr>
        <w:t>ë</w:t>
      </w:r>
      <w:r w:rsidRPr="005F1EB6">
        <w:rPr>
          <w:iCs/>
        </w:rPr>
        <w:t>llim q</w:t>
      </w:r>
      <w:r w:rsidR="0017755E" w:rsidRPr="005F1EB6">
        <w:rPr>
          <w:iCs/>
        </w:rPr>
        <w:t>ë</w:t>
      </w:r>
      <w:r w:rsidRPr="005F1EB6">
        <w:rPr>
          <w:iCs/>
        </w:rPr>
        <w:t xml:space="preserve"> mbrojtja sociale t</w:t>
      </w:r>
      <w:r w:rsidR="0017755E" w:rsidRPr="005F1EB6">
        <w:rPr>
          <w:iCs/>
        </w:rPr>
        <w:t>ë</w:t>
      </w:r>
      <w:r w:rsidRPr="005F1EB6">
        <w:rPr>
          <w:iCs/>
        </w:rPr>
        <w:t xml:space="preserve"> jet</w:t>
      </w:r>
      <w:r w:rsidR="0017755E" w:rsidRPr="005F1EB6">
        <w:rPr>
          <w:iCs/>
        </w:rPr>
        <w:t>ë</w:t>
      </w:r>
      <w:r w:rsidRPr="005F1EB6">
        <w:rPr>
          <w:iCs/>
        </w:rPr>
        <w:t xml:space="preserve"> e p</w:t>
      </w:r>
      <w:r w:rsidR="0017755E" w:rsidRPr="005F1EB6">
        <w:rPr>
          <w:iCs/>
        </w:rPr>
        <w:t>ë</w:t>
      </w:r>
      <w:r w:rsidRPr="005F1EB6">
        <w:rPr>
          <w:iCs/>
        </w:rPr>
        <w:t>rgjegjshme dhe adaptive, efektive dhe gjith</w:t>
      </w:r>
      <w:r w:rsidR="0017755E" w:rsidRPr="005F1EB6">
        <w:rPr>
          <w:iCs/>
        </w:rPr>
        <w:t>ë</w:t>
      </w:r>
      <w:r w:rsidRPr="005F1EB6">
        <w:rPr>
          <w:iCs/>
        </w:rPr>
        <w:t>p</w:t>
      </w:r>
      <w:r w:rsidR="0017755E" w:rsidRPr="005F1EB6">
        <w:rPr>
          <w:iCs/>
        </w:rPr>
        <w:t>ë</w:t>
      </w:r>
      <w:r w:rsidRPr="005F1EB6">
        <w:rPr>
          <w:iCs/>
        </w:rPr>
        <w:t>rfshir</w:t>
      </w:r>
      <w:r w:rsidR="0017755E" w:rsidRPr="005F1EB6">
        <w:rPr>
          <w:iCs/>
        </w:rPr>
        <w:t>ë</w:t>
      </w:r>
      <w:r w:rsidRPr="005F1EB6">
        <w:rPr>
          <w:iCs/>
        </w:rPr>
        <w:t>se p</w:t>
      </w:r>
      <w:r w:rsidR="0017755E" w:rsidRPr="005F1EB6">
        <w:rPr>
          <w:iCs/>
        </w:rPr>
        <w:t>ë</w:t>
      </w:r>
      <w:r w:rsidRPr="005F1EB6">
        <w:rPr>
          <w:iCs/>
        </w:rPr>
        <w:t>r t</w:t>
      </w:r>
      <w:r w:rsidR="0017755E" w:rsidRPr="005F1EB6">
        <w:rPr>
          <w:iCs/>
        </w:rPr>
        <w:t>ë</w:t>
      </w:r>
      <w:r w:rsidRPr="005F1EB6">
        <w:rPr>
          <w:iCs/>
        </w:rPr>
        <w:t xml:space="preserve"> menaxhuar goditjet q</w:t>
      </w:r>
      <w:r w:rsidR="0017755E" w:rsidRPr="005F1EB6">
        <w:rPr>
          <w:iCs/>
        </w:rPr>
        <w:t>ë</w:t>
      </w:r>
      <w:r w:rsidRPr="005F1EB6">
        <w:rPr>
          <w:iCs/>
        </w:rPr>
        <w:t xml:space="preserve"> prekin vulnerab</w:t>
      </w:r>
      <w:r w:rsidR="0017755E" w:rsidRPr="005F1EB6">
        <w:rPr>
          <w:iCs/>
        </w:rPr>
        <w:t>ë</w:t>
      </w:r>
      <w:r w:rsidRPr="005F1EB6">
        <w:rPr>
          <w:iCs/>
        </w:rPr>
        <w:t>l t</w:t>
      </w:r>
      <w:r w:rsidR="0017755E" w:rsidRPr="005F1EB6">
        <w:rPr>
          <w:iCs/>
        </w:rPr>
        <w:t>ë</w:t>
      </w:r>
      <w:r w:rsidRPr="005F1EB6">
        <w:rPr>
          <w:iCs/>
        </w:rPr>
        <w:t xml:space="preserve"> popullsis</w:t>
      </w:r>
      <w:r w:rsidR="0017755E" w:rsidRPr="005F1EB6">
        <w:rPr>
          <w:iCs/>
        </w:rPr>
        <w:t>ë</w:t>
      </w:r>
      <w:r w:rsidRPr="005F1EB6">
        <w:rPr>
          <w:iCs/>
        </w:rPr>
        <w:t>. Nd</w:t>
      </w:r>
      <w:r w:rsidR="0017755E" w:rsidRPr="005F1EB6">
        <w:rPr>
          <w:iCs/>
        </w:rPr>
        <w:t>ë</w:t>
      </w:r>
      <w:r w:rsidRPr="005F1EB6">
        <w:rPr>
          <w:iCs/>
        </w:rPr>
        <w:t>rhyrjet do t</w:t>
      </w:r>
      <w:r w:rsidR="0017755E" w:rsidRPr="005F1EB6">
        <w:rPr>
          <w:iCs/>
        </w:rPr>
        <w:t>ë</w:t>
      </w:r>
      <w:r w:rsidRPr="005F1EB6">
        <w:rPr>
          <w:iCs/>
        </w:rPr>
        <w:t xml:space="preserve"> ndihmojn</w:t>
      </w:r>
      <w:r w:rsidR="0017755E" w:rsidRPr="005F1EB6">
        <w:rPr>
          <w:iCs/>
        </w:rPr>
        <w:t>ë</w:t>
      </w:r>
      <w:r w:rsidRPr="005F1EB6">
        <w:rPr>
          <w:iCs/>
        </w:rPr>
        <w:t xml:space="preserve"> familjet dhe komunitetet q</w:t>
      </w:r>
      <w:r w:rsidR="0017755E" w:rsidRPr="005F1EB6">
        <w:rPr>
          <w:iCs/>
        </w:rPr>
        <w:t>ë</w:t>
      </w:r>
      <w:r w:rsidRPr="005F1EB6">
        <w:rPr>
          <w:iCs/>
        </w:rPr>
        <w:t xml:space="preserve"> t</w:t>
      </w:r>
      <w:r w:rsidR="0017755E" w:rsidRPr="005F1EB6">
        <w:rPr>
          <w:iCs/>
        </w:rPr>
        <w:t>ë</w:t>
      </w:r>
      <w:r w:rsidRPr="005F1EB6">
        <w:rPr>
          <w:iCs/>
        </w:rPr>
        <w:t xml:space="preserve"> ken</w:t>
      </w:r>
      <w:r w:rsidR="0017755E" w:rsidRPr="005F1EB6">
        <w:rPr>
          <w:iCs/>
        </w:rPr>
        <w:t>ë</w:t>
      </w:r>
      <w:r w:rsidRPr="005F1EB6">
        <w:rPr>
          <w:iCs/>
        </w:rPr>
        <w:t xml:space="preserve"> akses n</w:t>
      </w:r>
      <w:r w:rsidR="0017755E" w:rsidRPr="005F1EB6">
        <w:rPr>
          <w:iCs/>
        </w:rPr>
        <w:t>ë</w:t>
      </w:r>
      <w:r w:rsidRPr="005F1EB6">
        <w:rPr>
          <w:iCs/>
        </w:rPr>
        <w:t xml:space="preserve"> burime p</w:t>
      </w:r>
      <w:r w:rsidR="0017755E" w:rsidRPr="005F1EB6">
        <w:rPr>
          <w:iCs/>
        </w:rPr>
        <w:t>ë</w:t>
      </w:r>
      <w:r w:rsidRPr="005F1EB6">
        <w:rPr>
          <w:iCs/>
        </w:rPr>
        <w:t>r t</w:t>
      </w:r>
      <w:r w:rsidR="0017755E" w:rsidRPr="005F1EB6">
        <w:rPr>
          <w:iCs/>
        </w:rPr>
        <w:t>ë</w:t>
      </w:r>
      <w:r w:rsidRPr="005F1EB6">
        <w:rPr>
          <w:iCs/>
        </w:rPr>
        <w:t xml:space="preserve"> nd</w:t>
      </w:r>
      <w:r w:rsidR="0017755E" w:rsidRPr="005F1EB6">
        <w:rPr>
          <w:iCs/>
        </w:rPr>
        <w:t>ë</w:t>
      </w:r>
      <w:r w:rsidRPr="005F1EB6">
        <w:rPr>
          <w:iCs/>
        </w:rPr>
        <w:t>rtuar rip</w:t>
      </w:r>
      <w:r w:rsidR="0017755E" w:rsidRPr="005F1EB6">
        <w:rPr>
          <w:iCs/>
        </w:rPr>
        <w:t>ë</w:t>
      </w:r>
      <w:r w:rsidRPr="005F1EB6">
        <w:rPr>
          <w:iCs/>
        </w:rPr>
        <w:t>rt</w:t>
      </w:r>
      <w:r w:rsidR="0017755E" w:rsidRPr="005F1EB6">
        <w:rPr>
          <w:iCs/>
        </w:rPr>
        <w:t>ë</w:t>
      </w:r>
      <w:r w:rsidRPr="005F1EB6">
        <w:rPr>
          <w:iCs/>
        </w:rPr>
        <w:t>ritjen dhe p</w:t>
      </w:r>
      <w:r w:rsidR="0017755E" w:rsidRPr="005F1EB6">
        <w:rPr>
          <w:iCs/>
        </w:rPr>
        <w:t>ë</w:t>
      </w:r>
      <w:r w:rsidRPr="005F1EB6">
        <w:rPr>
          <w:iCs/>
        </w:rPr>
        <w:t>r t</w:t>
      </w:r>
      <w:r w:rsidR="0017755E" w:rsidRPr="005F1EB6">
        <w:rPr>
          <w:iCs/>
        </w:rPr>
        <w:t>ë</w:t>
      </w:r>
      <w:r w:rsidRPr="005F1EB6">
        <w:rPr>
          <w:iCs/>
        </w:rPr>
        <w:t xml:space="preserve"> rikuperuar mjetet e tyre t</w:t>
      </w:r>
      <w:r w:rsidR="0017755E" w:rsidRPr="005F1EB6">
        <w:rPr>
          <w:iCs/>
        </w:rPr>
        <w:t>ë</w:t>
      </w:r>
      <w:r w:rsidRPr="005F1EB6">
        <w:rPr>
          <w:iCs/>
        </w:rPr>
        <w:t xml:space="preserve"> jetes</w:t>
      </w:r>
      <w:r w:rsidR="0017755E" w:rsidRPr="005F1EB6">
        <w:rPr>
          <w:iCs/>
        </w:rPr>
        <w:t>ë</w:t>
      </w:r>
      <w:r w:rsidRPr="005F1EB6">
        <w:rPr>
          <w:iCs/>
        </w:rPr>
        <w:t>s kund</w:t>
      </w:r>
      <w:r w:rsidR="0017755E" w:rsidRPr="005F1EB6">
        <w:rPr>
          <w:iCs/>
        </w:rPr>
        <w:t>ë</w:t>
      </w:r>
      <w:r w:rsidRPr="005F1EB6">
        <w:rPr>
          <w:iCs/>
        </w:rPr>
        <w:t>r fatkeq</w:t>
      </w:r>
      <w:r w:rsidR="0017755E" w:rsidRPr="005F1EB6">
        <w:rPr>
          <w:iCs/>
        </w:rPr>
        <w:t>ë</w:t>
      </w:r>
      <w:r w:rsidRPr="005F1EB6">
        <w:rPr>
          <w:iCs/>
        </w:rPr>
        <w:t>sive natyrore dhe goditjeve. OJF</w:t>
      </w:r>
      <w:r w:rsidR="006716A5" w:rsidRPr="005F1EB6">
        <w:rPr>
          <w:iCs/>
        </w:rPr>
        <w:t>-të</w:t>
      </w:r>
      <w:r w:rsidRPr="005F1EB6">
        <w:rPr>
          <w:iCs/>
        </w:rPr>
        <w:t xml:space="preserve"> dhe sektori privat jan</w:t>
      </w:r>
      <w:r w:rsidR="0017755E" w:rsidRPr="005F1EB6">
        <w:rPr>
          <w:iCs/>
        </w:rPr>
        <w:t>ë</w:t>
      </w:r>
      <w:r w:rsidRPr="005F1EB6">
        <w:rPr>
          <w:iCs/>
        </w:rPr>
        <w:t xml:space="preserve"> partner</w:t>
      </w:r>
      <w:r w:rsidR="0017755E" w:rsidRPr="005F1EB6">
        <w:rPr>
          <w:iCs/>
        </w:rPr>
        <w:t>ë</w:t>
      </w:r>
      <w:r w:rsidRPr="005F1EB6">
        <w:rPr>
          <w:iCs/>
        </w:rPr>
        <w:t xml:space="preserve"> t</w:t>
      </w:r>
      <w:r w:rsidR="0017755E" w:rsidRPr="005F1EB6">
        <w:rPr>
          <w:iCs/>
        </w:rPr>
        <w:t>ë</w:t>
      </w:r>
      <w:r w:rsidRPr="005F1EB6">
        <w:rPr>
          <w:iCs/>
        </w:rPr>
        <w:t xml:space="preserve"> </w:t>
      </w:r>
      <w:r w:rsidR="005F1EB6" w:rsidRPr="005F1EB6">
        <w:rPr>
          <w:iCs/>
        </w:rPr>
        <w:t>pazëvendësueshëm</w:t>
      </w:r>
      <w:r w:rsidRPr="005F1EB6">
        <w:rPr>
          <w:iCs/>
        </w:rPr>
        <w:t xml:space="preserve"> n</w:t>
      </w:r>
      <w:r w:rsidR="0017755E" w:rsidRPr="005F1EB6">
        <w:rPr>
          <w:iCs/>
        </w:rPr>
        <w:t>ë</w:t>
      </w:r>
      <w:r w:rsidRPr="005F1EB6">
        <w:rPr>
          <w:iCs/>
        </w:rPr>
        <w:t xml:space="preserve"> k</w:t>
      </w:r>
      <w:r w:rsidR="0017755E" w:rsidRPr="005F1EB6">
        <w:rPr>
          <w:iCs/>
        </w:rPr>
        <w:t>ë</w:t>
      </w:r>
      <w:r w:rsidRPr="005F1EB6">
        <w:rPr>
          <w:iCs/>
        </w:rPr>
        <w:t>t</w:t>
      </w:r>
      <w:r w:rsidR="0017755E" w:rsidRPr="005F1EB6">
        <w:rPr>
          <w:iCs/>
        </w:rPr>
        <w:t>ë</w:t>
      </w:r>
      <w:r w:rsidRPr="005F1EB6">
        <w:rPr>
          <w:iCs/>
        </w:rPr>
        <w:t xml:space="preserve"> p</w:t>
      </w:r>
      <w:r w:rsidR="0017755E" w:rsidRPr="005F1EB6">
        <w:rPr>
          <w:iCs/>
        </w:rPr>
        <w:t>ë</w:t>
      </w:r>
      <w:r w:rsidRPr="005F1EB6">
        <w:rPr>
          <w:iCs/>
        </w:rPr>
        <w:t>rpjekje, ndaj sigurimi i nj</w:t>
      </w:r>
      <w:r w:rsidR="0017755E" w:rsidRPr="005F1EB6">
        <w:rPr>
          <w:iCs/>
        </w:rPr>
        <w:t>ë</w:t>
      </w:r>
      <w:r w:rsidRPr="005F1EB6">
        <w:rPr>
          <w:iCs/>
        </w:rPr>
        <w:t xml:space="preserve"> bashk</w:t>
      </w:r>
      <w:r w:rsidR="0017755E" w:rsidRPr="005F1EB6">
        <w:rPr>
          <w:iCs/>
        </w:rPr>
        <w:t>ë</w:t>
      </w:r>
      <w:r w:rsidRPr="005F1EB6">
        <w:rPr>
          <w:iCs/>
        </w:rPr>
        <w:t>punimi efektiv me to, qysh n</w:t>
      </w:r>
      <w:r w:rsidR="0017755E" w:rsidRPr="005F1EB6">
        <w:rPr>
          <w:iCs/>
        </w:rPr>
        <w:t>ë</w:t>
      </w:r>
      <w:r w:rsidRPr="005F1EB6">
        <w:rPr>
          <w:iCs/>
        </w:rPr>
        <w:t xml:space="preserve"> fazat planifikuese dhe m</w:t>
      </w:r>
      <w:r w:rsidR="0017755E" w:rsidRPr="005F1EB6">
        <w:rPr>
          <w:iCs/>
        </w:rPr>
        <w:t>ë</w:t>
      </w:r>
      <w:r w:rsidRPr="005F1EB6">
        <w:rPr>
          <w:iCs/>
        </w:rPr>
        <w:t xml:space="preserve"> tej si faktor</w:t>
      </w:r>
      <w:r w:rsidR="0017755E" w:rsidRPr="005F1EB6">
        <w:rPr>
          <w:iCs/>
        </w:rPr>
        <w:t>ë</w:t>
      </w:r>
      <w:r w:rsidRPr="005F1EB6">
        <w:rPr>
          <w:iCs/>
        </w:rPr>
        <w:t xml:space="preserve"> kontribues n</w:t>
      </w:r>
      <w:r w:rsidR="0017755E" w:rsidRPr="005F1EB6">
        <w:rPr>
          <w:iCs/>
        </w:rPr>
        <w:t>ë</w:t>
      </w:r>
      <w:r w:rsidRPr="005F1EB6">
        <w:rPr>
          <w:iCs/>
        </w:rPr>
        <w:t xml:space="preserve"> skenar</w:t>
      </w:r>
      <w:r w:rsidR="0017755E" w:rsidRPr="005F1EB6">
        <w:rPr>
          <w:iCs/>
        </w:rPr>
        <w:t>ë</w:t>
      </w:r>
      <w:r w:rsidRPr="005F1EB6">
        <w:rPr>
          <w:iCs/>
        </w:rPr>
        <w:t>t e p</w:t>
      </w:r>
      <w:r w:rsidR="0017755E" w:rsidRPr="005F1EB6">
        <w:rPr>
          <w:iCs/>
        </w:rPr>
        <w:t>ë</w:t>
      </w:r>
      <w:r w:rsidRPr="005F1EB6">
        <w:rPr>
          <w:iCs/>
        </w:rPr>
        <w:t xml:space="preserve">rgjigjes ndaj emergjencave, </w:t>
      </w:r>
      <w:r w:rsidR="0017755E" w:rsidRPr="005F1EB6">
        <w:rPr>
          <w:iCs/>
        </w:rPr>
        <w:t>ë</w:t>
      </w:r>
      <w:r w:rsidRPr="005F1EB6">
        <w:rPr>
          <w:iCs/>
        </w:rPr>
        <w:t>sht</w:t>
      </w:r>
      <w:r w:rsidR="0017755E" w:rsidRPr="005F1EB6">
        <w:rPr>
          <w:iCs/>
        </w:rPr>
        <w:t>ë</w:t>
      </w:r>
      <w:r w:rsidRPr="005F1EB6">
        <w:rPr>
          <w:iCs/>
        </w:rPr>
        <w:t xml:space="preserve"> domosdoshm</w:t>
      </w:r>
      <w:r w:rsidR="0017755E" w:rsidRPr="005F1EB6">
        <w:rPr>
          <w:iCs/>
        </w:rPr>
        <w:t>ë</w:t>
      </w:r>
      <w:r w:rsidRPr="005F1EB6">
        <w:rPr>
          <w:iCs/>
        </w:rPr>
        <w:t xml:space="preserve">ri. </w:t>
      </w:r>
    </w:p>
    <w:p w14:paraId="60ECF053" w14:textId="77777777" w:rsidR="009B1D45" w:rsidRPr="005F1EB6" w:rsidRDefault="009B1D45" w:rsidP="009B1D45">
      <w:pPr>
        <w:pStyle w:val="aaaaatexxxx"/>
        <w:rPr>
          <w:b/>
          <w:bCs/>
        </w:rPr>
      </w:pPr>
      <w:bookmarkStart w:id="59" w:name="_Toc156593603"/>
      <w:r w:rsidRPr="005F1EB6">
        <w:rPr>
          <w:b/>
          <w:bCs/>
        </w:rPr>
        <w:t>Aktivitetet prioritare:</w:t>
      </w:r>
    </w:p>
    <w:p w14:paraId="4DCF5BA8" w14:textId="34CBFB58" w:rsidR="009B1D45" w:rsidRPr="005F1EB6" w:rsidRDefault="009B1D45" w:rsidP="009B1D45">
      <w:pPr>
        <w:pStyle w:val="aaaaatexxxx"/>
      </w:pPr>
      <w:r w:rsidRPr="005F1EB6">
        <w:rPr>
          <w:rFonts w:cs="Symbol"/>
        </w:rPr>
        <w:t xml:space="preserve">- </w:t>
      </w:r>
      <w:r w:rsidRPr="005F1EB6">
        <w:t>Analiz</w:t>
      </w:r>
      <w:r w:rsidR="0017755E" w:rsidRPr="005F1EB6">
        <w:t>ë</w:t>
      </w:r>
      <w:r w:rsidRPr="005F1EB6">
        <w:t xml:space="preserve"> e situatave t</w:t>
      </w:r>
      <w:r w:rsidR="0017755E" w:rsidRPr="005F1EB6">
        <w:t>ë</w:t>
      </w:r>
      <w:r w:rsidRPr="005F1EB6">
        <w:t xml:space="preserve"> m</w:t>
      </w:r>
      <w:r w:rsidR="0017755E" w:rsidRPr="005F1EB6">
        <w:t>ë</w:t>
      </w:r>
      <w:r w:rsidRPr="005F1EB6">
        <w:t>parshme t</w:t>
      </w:r>
      <w:r w:rsidR="0017755E" w:rsidRPr="005F1EB6">
        <w:t>ë</w:t>
      </w:r>
      <w:r w:rsidRPr="005F1EB6">
        <w:t xml:space="preserve"> krizave dhe emergjencave, evidentimi i nd</w:t>
      </w:r>
      <w:r w:rsidR="0017755E" w:rsidRPr="005F1EB6">
        <w:t>ë</w:t>
      </w:r>
      <w:r w:rsidRPr="005F1EB6">
        <w:t>rhyrjeve konkrete p</w:t>
      </w:r>
      <w:r w:rsidR="0017755E" w:rsidRPr="005F1EB6">
        <w:t>ë</w:t>
      </w:r>
      <w:r w:rsidRPr="005F1EB6">
        <w:t>r mb</w:t>
      </w:r>
      <w:r w:rsidR="0017755E" w:rsidRPr="005F1EB6">
        <w:t>ë</w:t>
      </w:r>
      <w:r w:rsidRPr="005F1EB6">
        <w:t>shtetje dhe p</w:t>
      </w:r>
      <w:r w:rsidR="0017755E" w:rsidRPr="005F1EB6">
        <w:t>ë</w:t>
      </w:r>
      <w:r w:rsidRPr="005F1EB6">
        <w:t>rgatitja e skenar</w:t>
      </w:r>
      <w:r w:rsidR="0017755E" w:rsidRPr="005F1EB6">
        <w:t>ë</w:t>
      </w:r>
      <w:r w:rsidRPr="005F1EB6">
        <w:t>ve t</w:t>
      </w:r>
      <w:r w:rsidR="0017755E" w:rsidRPr="005F1EB6">
        <w:t>ë</w:t>
      </w:r>
      <w:r w:rsidRPr="005F1EB6">
        <w:t xml:space="preserve"> nd</w:t>
      </w:r>
      <w:r w:rsidR="0017755E" w:rsidRPr="005F1EB6">
        <w:t>ë</w:t>
      </w:r>
      <w:r w:rsidRPr="005F1EB6">
        <w:t>rhyrjes s</w:t>
      </w:r>
      <w:r w:rsidR="0017755E" w:rsidRPr="005F1EB6">
        <w:t>ë</w:t>
      </w:r>
      <w:r w:rsidRPr="005F1EB6">
        <w:t xml:space="preserve"> bashku me efektet financiare n</w:t>
      </w:r>
      <w:r w:rsidR="0017755E" w:rsidRPr="005F1EB6">
        <w:t>ë</w:t>
      </w:r>
      <w:r w:rsidRPr="005F1EB6">
        <w:t xml:space="preserve"> rast emergjencash t</w:t>
      </w:r>
      <w:r w:rsidR="0017755E" w:rsidRPr="005F1EB6">
        <w:t>ë</w:t>
      </w:r>
      <w:r w:rsidRPr="005F1EB6">
        <w:t xml:space="preserve"> mundshme (kategori p</w:t>
      </w:r>
      <w:r w:rsidR="0017755E" w:rsidRPr="005F1EB6">
        <w:t>ë</w:t>
      </w:r>
      <w:r w:rsidRPr="005F1EB6">
        <w:t>rfituesish bazuar n</w:t>
      </w:r>
      <w:r w:rsidR="0017755E" w:rsidRPr="005F1EB6">
        <w:t>ë</w:t>
      </w:r>
      <w:r w:rsidRPr="005F1EB6">
        <w:t xml:space="preserve"> gjini e vulnerabilitet, aft</w:t>
      </w:r>
      <w:r w:rsidR="0017755E" w:rsidRPr="005F1EB6">
        <w:t>ë</w:t>
      </w:r>
      <w:r w:rsidRPr="005F1EB6">
        <w:t>sin</w:t>
      </w:r>
      <w:r w:rsidR="0017755E" w:rsidRPr="005F1EB6">
        <w:t>ë</w:t>
      </w:r>
      <w:r w:rsidRPr="005F1EB6">
        <w:t xml:space="preserve"> e kufizuar, procedura, kritere, protokolle, mas</w:t>
      </w:r>
      <w:r w:rsidR="0017755E" w:rsidRPr="005F1EB6">
        <w:t>ë</w:t>
      </w:r>
      <w:r w:rsidRPr="005F1EB6">
        <w:t xml:space="preserve"> p</w:t>
      </w:r>
      <w:r w:rsidR="0017755E" w:rsidRPr="005F1EB6">
        <w:t>ë</w:t>
      </w:r>
      <w:r w:rsidRPr="005F1EB6">
        <w:t>rfitimi);</w:t>
      </w:r>
    </w:p>
    <w:p w14:paraId="26FC224F" w14:textId="283BF358" w:rsidR="009B1D45" w:rsidRPr="005F1EB6" w:rsidRDefault="009B1D45" w:rsidP="009B1D45">
      <w:pPr>
        <w:pStyle w:val="aaaaatexxxx"/>
      </w:pPr>
      <w:r w:rsidRPr="005F1EB6">
        <w:rPr>
          <w:rFonts w:cs="Symbol"/>
        </w:rPr>
        <w:t xml:space="preserve">- </w:t>
      </w:r>
      <w:r w:rsidRPr="005F1EB6">
        <w:t>Hartimi i protokolleve dhe udh</w:t>
      </w:r>
      <w:r w:rsidR="0017755E" w:rsidRPr="005F1EB6">
        <w:t>ë</w:t>
      </w:r>
      <w:r w:rsidRPr="005F1EB6">
        <w:t>zuesve t</w:t>
      </w:r>
      <w:r w:rsidR="0017755E" w:rsidRPr="005F1EB6">
        <w:t>ë</w:t>
      </w:r>
      <w:r w:rsidRPr="005F1EB6">
        <w:t xml:space="preserve"> ndjesh</w:t>
      </w:r>
      <w:r w:rsidR="0017755E" w:rsidRPr="005F1EB6">
        <w:t>ë</w:t>
      </w:r>
      <w:r w:rsidRPr="005F1EB6">
        <w:t>m gjinor</w:t>
      </w:r>
      <w:r w:rsidR="0017755E" w:rsidRPr="005F1EB6">
        <w:t>ë</w:t>
      </w:r>
      <w:r w:rsidRPr="005F1EB6">
        <w:t xml:space="preserve"> (duke pasur parasysh nevojat specifike t</w:t>
      </w:r>
      <w:r w:rsidR="0017755E" w:rsidRPr="005F1EB6">
        <w:t>ë</w:t>
      </w:r>
      <w:r w:rsidRPr="005F1EB6">
        <w:t xml:space="preserve"> grave dhe burrave n</w:t>
      </w:r>
      <w:r w:rsidR="0017755E" w:rsidRPr="005F1EB6">
        <w:t>ë</w:t>
      </w:r>
      <w:r w:rsidRPr="005F1EB6">
        <w:t xml:space="preserve"> situata emergjencash), n</w:t>
      </w:r>
      <w:r w:rsidR="0017755E" w:rsidRPr="005F1EB6">
        <w:t>ë</w:t>
      </w:r>
      <w:r w:rsidRPr="005F1EB6">
        <w:t xml:space="preserve"> nivel q</w:t>
      </w:r>
      <w:r w:rsidR="00AB78C1" w:rsidRPr="005F1EB6">
        <w:t>e</w:t>
      </w:r>
      <w:r w:rsidRPr="005F1EB6">
        <w:t>ndror, rajonal dhe lokal t</w:t>
      </w:r>
      <w:r w:rsidR="0017755E" w:rsidRPr="005F1EB6">
        <w:t>ë</w:t>
      </w:r>
      <w:r w:rsidRPr="005F1EB6">
        <w:t xml:space="preserve"> cil</w:t>
      </w:r>
      <w:r w:rsidR="0017755E" w:rsidRPr="005F1EB6">
        <w:t>ë</w:t>
      </w:r>
      <w:r w:rsidRPr="005F1EB6">
        <w:t>t synojn</w:t>
      </w:r>
      <w:r w:rsidR="0017755E" w:rsidRPr="005F1EB6">
        <w:t>ë</w:t>
      </w:r>
      <w:r w:rsidRPr="005F1EB6">
        <w:t xml:space="preserve"> zbatimin n</w:t>
      </w:r>
      <w:r w:rsidR="0017755E" w:rsidRPr="005F1EB6">
        <w:t>ë</w:t>
      </w:r>
      <w:r w:rsidRPr="005F1EB6">
        <w:t xml:space="preserve"> praktik</w:t>
      </w:r>
      <w:r w:rsidR="0017755E" w:rsidRPr="005F1EB6">
        <w:t>ë</w:t>
      </w:r>
      <w:r w:rsidRPr="005F1EB6">
        <w:t xml:space="preserve"> t</w:t>
      </w:r>
      <w:r w:rsidR="0017755E" w:rsidRPr="005F1EB6">
        <w:t>ë</w:t>
      </w:r>
      <w:r w:rsidRPr="005F1EB6">
        <w:t xml:space="preserve"> funksionimit t</w:t>
      </w:r>
      <w:r w:rsidR="0017755E" w:rsidRPr="005F1EB6">
        <w:t>ë</w:t>
      </w:r>
      <w:r w:rsidRPr="005F1EB6">
        <w:t xml:space="preserve"> skem</w:t>
      </w:r>
      <w:r w:rsidR="0017755E" w:rsidRPr="005F1EB6">
        <w:t>ë</w:t>
      </w:r>
      <w:r w:rsidRPr="005F1EB6">
        <w:t>s s</w:t>
      </w:r>
      <w:r w:rsidR="0017755E" w:rsidRPr="005F1EB6">
        <w:t>ë</w:t>
      </w:r>
      <w:r w:rsidRPr="005F1EB6">
        <w:t xml:space="preserve"> ndihm</w:t>
      </w:r>
      <w:r w:rsidR="0017755E" w:rsidRPr="005F1EB6">
        <w:t>ë</w:t>
      </w:r>
      <w:r w:rsidRPr="005F1EB6">
        <w:t>s ekonomike, si dhe p</w:t>
      </w:r>
      <w:r w:rsidR="0017755E" w:rsidRPr="005F1EB6">
        <w:t>ë</w:t>
      </w:r>
      <w:r w:rsidRPr="005F1EB6">
        <w:t>rfitimeve t</w:t>
      </w:r>
      <w:r w:rsidR="0017755E" w:rsidRPr="005F1EB6">
        <w:t>ë</w:t>
      </w:r>
      <w:r w:rsidRPr="005F1EB6">
        <w:t xml:space="preserve"> tjera financiare n</w:t>
      </w:r>
      <w:r w:rsidR="0017755E" w:rsidRPr="005F1EB6">
        <w:t>ë</w:t>
      </w:r>
      <w:r w:rsidRPr="005F1EB6">
        <w:t xml:space="preserve"> raste t</w:t>
      </w:r>
      <w:r w:rsidR="0017755E" w:rsidRPr="005F1EB6">
        <w:t>ë</w:t>
      </w:r>
      <w:r w:rsidRPr="005F1EB6">
        <w:t xml:space="preserve"> mundshme krizash apo emergjencash;</w:t>
      </w:r>
    </w:p>
    <w:p w14:paraId="31BD0837" w14:textId="0AFA27D5" w:rsidR="009B1D45" w:rsidRPr="005F1EB6" w:rsidRDefault="009B1D45" w:rsidP="009B1D45">
      <w:pPr>
        <w:pStyle w:val="aaaaatexxxx"/>
      </w:pPr>
      <w:r w:rsidRPr="005F1EB6">
        <w:rPr>
          <w:rFonts w:cs="Symbol"/>
        </w:rPr>
        <w:t xml:space="preserve">- </w:t>
      </w:r>
      <w:r w:rsidRPr="005F1EB6">
        <w:t>Analiz</w:t>
      </w:r>
      <w:r w:rsidR="0017755E" w:rsidRPr="005F1EB6">
        <w:t>ë</w:t>
      </w:r>
      <w:r w:rsidRPr="005F1EB6">
        <w:t xml:space="preserve"> e skenar</w:t>
      </w:r>
      <w:r w:rsidR="0017755E" w:rsidRPr="005F1EB6">
        <w:t>ë</w:t>
      </w:r>
      <w:r w:rsidRPr="005F1EB6">
        <w:t>ve lidhur me buxhetin e dedikuar, t</w:t>
      </w:r>
      <w:r w:rsidR="0017755E" w:rsidRPr="005F1EB6">
        <w:t>ë</w:t>
      </w:r>
      <w:r w:rsidRPr="005F1EB6">
        <w:t xml:space="preserve"> ndjesh</w:t>
      </w:r>
      <w:r w:rsidR="0017755E" w:rsidRPr="005F1EB6">
        <w:t>ë</w:t>
      </w:r>
      <w:r w:rsidRPr="005F1EB6">
        <w:t>m gjinor, si pjes</w:t>
      </w:r>
      <w:r w:rsidR="0017755E" w:rsidRPr="005F1EB6">
        <w:t>ë</w:t>
      </w:r>
      <w:r w:rsidRPr="005F1EB6">
        <w:t xml:space="preserve"> e buxhetit t</w:t>
      </w:r>
      <w:r w:rsidR="0017755E" w:rsidRPr="005F1EB6">
        <w:t>ë</w:t>
      </w:r>
      <w:r w:rsidRPr="005F1EB6">
        <w:t xml:space="preserve"> programit t</w:t>
      </w:r>
      <w:r w:rsidR="0017755E" w:rsidRPr="005F1EB6">
        <w:t>ë</w:t>
      </w:r>
      <w:r w:rsidRPr="005F1EB6">
        <w:t xml:space="preserve"> mbrojtjes sociale dedikuar krizave dhe emergjencave p</w:t>
      </w:r>
      <w:r w:rsidR="0017755E" w:rsidRPr="005F1EB6">
        <w:t>ë</w:t>
      </w:r>
      <w:r w:rsidRPr="005F1EB6">
        <w:t>r t</w:t>
      </w:r>
      <w:r w:rsidR="0017755E" w:rsidRPr="005F1EB6">
        <w:t>ë</w:t>
      </w:r>
      <w:r w:rsidRPr="005F1EB6">
        <w:t xml:space="preserve"> mb</w:t>
      </w:r>
      <w:r w:rsidR="0017755E" w:rsidRPr="005F1EB6">
        <w:t>ë</w:t>
      </w:r>
      <w:r w:rsidRPr="005F1EB6">
        <w:t>shtetur individ</w:t>
      </w:r>
      <w:r w:rsidR="0017755E" w:rsidRPr="005F1EB6">
        <w:t>ë</w:t>
      </w:r>
      <w:r w:rsidRPr="005F1EB6">
        <w:t>t vulnerab</w:t>
      </w:r>
      <w:r w:rsidR="0017755E" w:rsidRPr="005F1EB6">
        <w:t>ë</w:t>
      </w:r>
      <w:r w:rsidRPr="005F1EB6">
        <w:t>l dhe n</w:t>
      </w:r>
      <w:r w:rsidR="0017755E" w:rsidRPr="005F1EB6">
        <w:t>ë</w:t>
      </w:r>
      <w:r w:rsidRPr="005F1EB6">
        <w:t xml:space="preserve"> ndihm</w:t>
      </w:r>
      <w:r w:rsidR="0017755E" w:rsidRPr="005F1EB6">
        <w:t>ë</w:t>
      </w:r>
      <w:r w:rsidRPr="005F1EB6">
        <w:t xml:space="preserve"> ekonomike nga grupet e prekura;</w:t>
      </w:r>
    </w:p>
    <w:p w14:paraId="3BF105D0" w14:textId="04E46205" w:rsidR="009B1D45" w:rsidRPr="005F1EB6" w:rsidRDefault="009B1D45" w:rsidP="009B1D45">
      <w:pPr>
        <w:pStyle w:val="aaaaatexxxx"/>
      </w:pPr>
      <w:r w:rsidRPr="005F1EB6">
        <w:rPr>
          <w:rFonts w:cs="Symbol"/>
        </w:rPr>
        <w:t xml:space="preserve">- </w:t>
      </w:r>
      <w:r w:rsidRPr="005F1EB6">
        <w:t>Hartimi i nj</w:t>
      </w:r>
      <w:r w:rsidR="0017755E" w:rsidRPr="005F1EB6">
        <w:t>ë</w:t>
      </w:r>
      <w:r w:rsidRPr="005F1EB6">
        <w:t xml:space="preserve"> moduli t</w:t>
      </w:r>
      <w:r w:rsidR="0017755E" w:rsidRPr="005F1EB6">
        <w:t>ë</w:t>
      </w:r>
      <w:r w:rsidRPr="005F1EB6">
        <w:t xml:space="preserve"> veçant</w:t>
      </w:r>
      <w:r w:rsidR="0017755E" w:rsidRPr="005F1EB6">
        <w:t>ë</w:t>
      </w:r>
      <w:r w:rsidRPr="005F1EB6">
        <w:t xml:space="preserve"> brenda regjistrit komb</w:t>
      </w:r>
      <w:r w:rsidR="0017755E" w:rsidRPr="005F1EB6">
        <w:t>ë</w:t>
      </w:r>
      <w:r w:rsidRPr="005F1EB6">
        <w:t>tar, p</w:t>
      </w:r>
      <w:r w:rsidR="0017755E" w:rsidRPr="005F1EB6">
        <w:t>ë</w:t>
      </w:r>
      <w:r w:rsidRPr="005F1EB6">
        <w:t>r evidentimin e individ</w:t>
      </w:r>
      <w:r w:rsidR="0017755E" w:rsidRPr="005F1EB6">
        <w:t>ë</w:t>
      </w:r>
      <w:r w:rsidRPr="005F1EB6">
        <w:t>ve vulnerab</w:t>
      </w:r>
      <w:r w:rsidR="0017755E" w:rsidRPr="005F1EB6">
        <w:t>ë</w:t>
      </w:r>
      <w:r w:rsidRPr="005F1EB6">
        <w:t>l dhe lidhja e modulit me sistemet e tjera/regjistrat e tjer</w:t>
      </w:r>
      <w:r w:rsidR="0017755E" w:rsidRPr="005F1EB6">
        <w:t>ë</w:t>
      </w:r>
      <w:r w:rsidRPr="005F1EB6">
        <w:t>; hartimi i protokolleve specifike t</w:t>
      </w:r>
      <w:r w:rsidR="0017755E" w:rsidRPr="005F1EB6">
        <w:t>ë</w:t>
      </w:r>
      <w:r w:rsidRPr="005F1EB6">
        <w:t xml:space="preserve"> </w:t>
      </w:r>
      <w:r w:rsidR="00AB78C1" w:rsidRPr="005F1EB6">
        <w:t>lidhura</w:t>
      </w:r>
      <w:r w:rsidRPr="005F1EB6">
        <w:t xml:space="preserve"> me vler</w:t>
      </w:r>
      <w:r w:rsidR="0017755E" w:rsidRPr="005F1EB6">
        <w:t>ë</w:t>
      </w:r>
      <w:r w:rsidRPr="005F1EB6">
        <w:t xml:space="preserve">simin e </w:t>
      </w:r>
      <w:r w:rsidR="00AB78C1" w:rsidRPr="005F1EB6">
        <w:t>aftësisë</w:t>
      </w:r>
      <w:r w:rsidRPr="005F1EB6">
        <w:t xml:space="preserve"> s</w:t>
      </w:r>
      <w:r w:rsidR="0017755E" w:rsidRPr="005F1EB6">
        <w:t>ë</w:t>
      </w:r>
      <w:r w:rsidRPr="005F1EB6">
        <w:t xml:space="preserve"> kufizuar n</w:t>
      </w:r>
      <w:r w:rsidR="0017755E" w:rsidRPr="005F1EB6">
        <w:t>ë</w:t>
      </w:r>
      <w:r w:rsidRPr="005F1EB6">
        <w:t xml:space="preserve"> situata emergjence dhe krize dhe garantimi i aksesueshm</w:t>
      </w:r>
      <w:r w:rsidR="0017755E" w:rsidRPr="005F1EB6">
        <w:t>ë</w:t>
      </w:r>
      <w:r w:rsidRPr="005F1EB6">
        <w:t>ris</w:t>
      </w:r>
      <w:r w:rsidR="0017755E" w:rsidRPr="005F1EB6">
        <w:t>ë</w:t>
      </w:r>
      <w:r w:rsidRPr="005F1EB6">
        <w:t xml:space="preserve"> p</w:t>
      </w:r>
      <w:r w:rsidR="0017755E" w:rsidRPr="005F1EB6">
        <w:t>ë</w:t>
      </w:r>
      <w:r w:rsidRPr="005F1EB6">
        <w:t>r pagesat dhe mekanizmin e shp</w:t>
      </w:r>
      <w:r w:rsidR="0017755E" w:rsidRPr="005F1EB6">
        <w:t>ë</w:t>
      </w:r>
      <w:r w:rsidRPr="005F1EB6">
        <w:t>rndarjes</w:t>
      </w:r>
      <w:r w:rsidR="005A122E">
        <w:t>;</w:t>
      </w:r>
      <w:r w:rsidRPr="005F1EB6">
        <w:t xml:space="preserve"> </w:t>
      </w:r>
    </w:p>
    <w:p w14:paraId="2878E29E" w14:textId="5CA67CD5" w:rsidR="009B1D45" w:rsidRPr="005F1EB6" w:rsidRDefault="009B1D45" w:rsidP="009B1D45">
      <w:pPr>
        <w:pStyle w:val="aaaaatexxxx"/>
      </w:pPr>
      <w:r w:rsidRPr="005F1EB6">
        <w:rPr>
          <w:rFonts w:cs="Symbol"/>
        </w:rPr>
        <w:lastRenderedPageBreak/>
        <w:t xml:space="preserve">- </w:t>
      </w:r>
      <w:r w:rsidRPr="005F1EB6">
        <w:t>Hartimi i paket</w:t>
      </w:r>
      <w:r w:rsidR="0017755E" w:rsidRPr="005F1EB6">
        <w:t>ë</w:t>
      </w:r>
      <w:r w:rsidRPr="005F1EB6">
        <w:t>s s</w:t>
      </w:r>
      <w:r w:rsidR="0017755E" w:rsidRPr="005F1EB6">
        <w:t>ë</w:t>
      </w:r>
      <w:r w:rsidRPr="005F1EB6">
        <w:t xml:space="preserve"> trajnimit q</w:t>
      </w:r>
      <w:r w:rsidR="0017755E" w:rsidRPr="005F1EB6">
        <w:t>ë</w:t>
      </w:r>
      <w:r w:rsidRPr="005F1EB6">
        <w:t xml:space="preserve"> adreson vulnerabilitetin, aft</w:t>
      </w:r>
      <w:r w:rsidR="0017755E" w:rsidRPr="005F1EB6">
        <w:t>ë</w:t>
      </w:r>
      <w:r w:rsidRPr="005F1EB6">
        <w:t>sin</w:t>
      </w:r>
      <w:r w:rsidR="0017755E" w:rsidRPr="005F1EB6">
        <w:t>ë</w:t>
      </w:r>
      <w:r w:rsidRPr="005F1EB6">
        <w:t xml:space="preserve"> e kufizuar dhe p</w:t>
      </w:r>
      <w:r w:rsidR="0017755E" w:rsidRPr="005F1EB6">
        <w:t>ë</w:t>
      </w:r>
      <w:r w:rsidRPr="005F1EB6">
        <w:t>rkat</w:t>
      </w:r>
      <w:r w:rsidR="0017755E" w:rsidRPr="005F1EB6">
        <w:t>ë</w:t>
      </w:r>
      <w:r w:rsidRPr="005F1EB6">
        <w:t>sin</w:t>
      </w:r>
      <w:r w:rsidR="0017755E" w:rsidRPr="005F1EB6">
        <w:t>ë</w:t>
      </w:r>
      <w:r w:rsidRPr="005F1EB6">
        <w:t xml:space="preserve"> gjinore n</w:t>
      </w:r>
      <w:r w:rsidR="0017755E" w:rsidRPr="005F1EB6">
        <w:t>ë</w:t>
      </w:r>
      <w:r w:rsidRPr="005F1EB6">
        <w:t xml:space="preserve"> konsultim me aktor</w:t>
      </w:r>
      <w:r w:rsidR="0017755E" w:rsidRPr="005F1EB6">
        <w:t>ë</w:t>
      </w:r>
      <w:r w:rsidRPr="005F1EB6">
        <w:t>t kryesor</w:t>
      </w:r>
      <w:r w:rsidR="0017755E" w:rsidRPr="005F1EB6">
        <w:t>ë</w:t>
      </w:r>
      <w:r w:rsidRPr="005F1EB6">
        <w:t xml:space="preserve"> n</w:t>
      </w:r>
      <w:r w:rsidR="0017755E" w:rsidRPr="005F1EB6">
        <w:t>ë</w:t>
      </w:r>
      <w:r w:rsidRPr="005F1EB6">
        <w:t xml:space="preserve"> fush</w:t>
      </w:r>
      <w:r w:rsidR="0017755E" w:rsidRPr="005F1EB6">
        <w:t>ë</w:t>
      </w:r>
      <w:r w:rsidRPr="005F1EB6">
        <w:t>;</w:t>
      </w:r>
    </w:p>
    <w:p w14:paraId="409A8A03" w14:textId="739E9651" w:rsidR="009B1D45" w:rsidRPr="005F1EB6" w:rsidRDefault="009B1D45" w:rsidP="009B1D45">
      <w:pPr>
        <w:pStyle w:val="aaaaatexxxx"/>
      </w:pPr>
      <w:r w:rsidRPr="005F1EB6">
        <w:rPr>
          <w:rFonts w:cs="Symbol"/>
        </w:rPr>
        <w:t xml:space="preserve">- </w:t>
      </w:r>
      <w:r w:rsidRPr="005F1EB6">
        <w:t>Hartimi i paket</w:t>
      </w:r>
      <w:r w:rsidR="0017755E" w:rsidRPr="005F1EB6">
        <w:t>ë</w:t>
      </w:r>
      <w:r w:rsidRPr="005F1EB6">
        <w:t>s s</w:t>
      </w:r>
      <w:r w:rsidR="0017755E" w:rsidRPr="005F1EB6">
        <w:t>ë</w:t>
      </w:r>
      <w:r w:rsidRPr="005F1EB6">
        <w:t xml:space="preserve"> trajnimit q</w:t>
      </w:r>
      <w:r w:rsidR="0017755E" w:rsidRPr="005F1EB6">
        <w:t>ë</w:t>
      </w:r>
      <w:r w:rsidRPr="005F1EB6">
        <w:t xml:space="preserve"> adreson vulnerabilitetin, aft</w:t>
      </w:r>
      <w:r w:rsidR="0017755E" w:rsidRPr="005F1EB6">
        <w:t>ë</w:t>
      </w:r>
      <w:r w:rsidRPr="005F1EB6">
        <w:t>sin</w:t>
      </w:r>
      <w:r w:rsidR="0017755E" w:rsidRPr="005F1EB6">
        <w:t>ë</w:t>
      </w:r>
      <w:r w:rsidRPr="005F1EB6">
        <w:t xml:space="preserve"> e kufizuar dhe p</w:t>
      </w:r>
      <w:r w:rsidR="0017755E" w:rsidRPr="005F1EB6">
        <w:t>ë</w:t>
      </w:r>
      <w:r w:rsidRPr="005F1EB6">
        <w:t>rkat</w:t>
      </w:r>
      <w:r w:rsidR="0017755E" w:rsidRPr="005F1EB6">
        <w:t>ë</w:t>
      </w:r>
      <w:r w:rsidRPr="005F1EB6">
        <w:t>sin</w:t>
      </w:r>
      <w:r w:rsidR="0017755E" w:rsidRPr="005F1EB6">
        <w:t>ë</w:t>
      </w:r>
      <w:r w:rsidRPr="005F1EB6">
        <w:t xml:space="preserve"> gjinore n</w:t>
      </w:r>
      <w:r w:rsidR="0017755E" w:rsidRPr="005F1EB6">
        <w:t>ë</w:t>
      </w:r>
      <w:r w:rsidRPr="005F1EB6">
        <w:t xml:space="preserve"> konsultim me aktor</w:t>
      </w:r>
      <w:r w:rsidR="0017755E" w:rsidRPr="005F1EB6">
        <w:t>ë</w:t>
      </w:r>
      <w:r w:rsidRPr="005F1EB6">
        <w:t>t kryesor</w:t>
      </w:r>
      <w:r w:rsidR="0017755E" w:rsidRPr="005F1EB6">
        <w:t>ë</w:t>
      </w:r>
      <w:r w:rsidRPr="005F1EB6">
        <w:t xml:space="preserve"> n</w:t>
      </w:r>
      <w:r w:rsidR="0017755E" w:rsidRPr="005F1EB6">
        <w:t>ë</w:t>
      </w:r>
      <w:r w:rsidRPr="005F1EB6">
        <w:t xml:space="preserve"> fush</w:t>
      </w:r>
      <w:r w:rsidR="0017755E" w:rsidRPr="005F1EB6">
        <w:t>ë</w:t>
      </w:r>
      <w:r w:rsidRPr="005F1EB6">
        <w:t>;</w:t>
      </w:r>
    </w:p>
    <w:p w14:paraId="03AD5AED" w14:textId="247BA74E" w:rsidR="009B1D45" w:rsidRPr="005F1EB6" w:rsidRDefault="009B1D45" w:rsidP="009B1D45">
      <w:pPr>
        <w:pStyle w:val="aaaaatexxxx"/>
      </w:pPr>
      <w:r w:rsidRPr="005F1EB6">
        <w:rPr>
          <w:rFonts w:cs="Symbol"/>
        </w:rPr>
        <w:t xml:space="preserve">- </w:t>
      </w:r>
      <w:r w:rsidRPr="005F1EB6">
        <w:t>Nd</w:t>
      </w:r>
      <w:r w:rsidR="0017755E" w:rsidRPr="005F1EB6">
        <w:t>ë</w:t>
      </w:r>
      <w:r w:rsidRPr="005F1EB6">
        <w:t>rtimi i kapaciteteve t</w:t>
      </w:r>
      <w:r w:rsidR="0017755E" w:rsidRPr="005F1EB6">
        <w:t>ë</w:t>
      </w:r>
      <w:r w:rsidRPr="005F1EB6">
        <w:t xml:space="preserve"> personelit t</w:t>
      </w:r>
      <w:r w:rsidR="0017755E" w:rsidRPr="005F1EB6">
        <w:t>ë</w:t>
      </w:r>
      <w:r w:rsidRPr="005F1EB6">
        <w:t xml:space="preserve"> ngarkuar me mbrojtjen sociale p</w:t>
      </w:r>
      <w:r w:rsidR="0017755E" w:rsidRPr="005F1EB6">
        <w:t>ë</w:t>
      </w:r>
      <w:r w:rsidRPr="005F1EB6">
        <w:t>r rastet emergjente si dhe krijimi i nj</w:t>
      </w:r>
      <w:r w:rsidR="0017755E" w:rsidRPr="005F1EB6">
        <w:t>ë</w:t>
      </w:r>
      <w:r w:rsidRPr="005F1EB6">
        <w:t xml:space="preserve"> database mbi personelin e trajnuar;</w:t>
      </w:r>
    </w:p>
    <w:p w14:paraId="2C85F4AA" w14:textId="047DEC35" w:rsidR="009B1D45" w:rsidRPr="005F1EB6" w:rsidRDefault="009B1D45" w:rsidP="009B1D45">
      <w:pPr>
        <w:pStyle w:val="aaaaatexxxx"/>
      </w:pPr>
      <w:r w:rsidRPr="005F1EB6">
        <w:rPr>
          <w:rFonts w:cs="Symbol"/>
        </w:rPr>
        <w:t xml:space="preserve">- </w:t>
      </w:r>
      <w:r w:rsidRPr="005F1EB6">
        <w:t>Hartimi i nj</w:t>
      </w:r>
      <w:r w:rsidR="0017755E" w:rsidRPr="005F1EB6">
        <w:t>ë</w:t>
      </w:r>
      <w:r w:rsidRPr="005F1EB6">
        <w:t xml:space="preserve"> plani komunikimi p</w:t>
      </w:r>
      <w:r w:rsidR="0017755E" w:rsidRPr="005F1EB6">
        <w:t>ë</w:t>
      </w:r>
      <w:r w:rsidRPr="005F1EB6">
        <w:t>r situatat e krizave dhe emergjencave q</w:t>
      </w:r>
      <w:r w:rsidR="0017755E" w:rsidRPr="005F1EB6">
        <w:t>ë</w:t>
      </w:r>
      <w:r w:rsidRPr="005F1EB6">
        <w:t xml:space="preserve"> adreson vulnerabilitetet dhe nevojat e secilit grup (sipas mosh</w:t>
      </w:r>
      <w:r w:rsidR="0017755E" w:rsidRPr="005F1EB6">
        <w:t>ë</w:t>
      </w:r>
      <w:r w:rsidRPr="005F1EB6">
        <w:t>s, gjinis</w:t>
      </w:r>
      <w:r w:rsidR="0017755E" w:rsidRPr="005F1EB6">
        <w:t>ë</w:t>
      </w:r>
      <w:r w:rsidRPr="005F1EB6">
        <w:t>, minoritetit, aft</w:t>
      </w:r>
      <w:r w:rsidR="0017755E" w:rsidRPr="005F1EB6">
        <w:t>ë</w:t>
      </w:r>
      <w:r w:rsidRPr="005F1EB6">
        <w:t>sis</w:t>
      </w:r>
      <w:r w:rsidR="0017755E" w:rsidRPr="005F1EB6">
        <w:t>ë</w:t>
      </w:r>
      <w:r w:rsidRPr="005F1EB6">
        <w:t xml:space="preserve"> s</w:t>
      </w:r>
      <w:r w:rsidR="0017755E" w:rsidRPr="005F1EB6">
        <w:t>ë</w:t>
      </w:r>
      <w:r w:rsidRPr="005F1EB6">
        <w:t xml:space="preserve"> kufizuar</w:t>
      </w:r>
      <w:r w:rsidR="000642E6" w:rsidRPr="005F1EB6">
        <w:t xml:space="preserve"> etj.</w:t>
      </w:r>
      <w:r w:rsidRPr="005F1EB6">
        <w:t>).</w:t>
      </w:r>
    </w:p>
    <w:p w14:paraId="4A78F665" w14:textId="487B5B40" w:rsidR="00D16558" w:rsidRPr="005F1EB6" w:rsidRDefault="00D16558" w:rsidP="009B1D45">
      <w:pPr>
        <w:pStyle w:val="aaaaatexxxx"/>
        <w:rPr>
          <w:b/>
          <w:iCs/>
        </w:rPr>
      </w:pPr>
      <w:r w:rsidRPr="005F1EB6">
        <w:rPr>
          <w:b/>
          <w:iCs/>
        </w:rPr>
        <w:t xml:space="preserve">Objektivi </w:t>
      </w:r>
      <w:r w:rsidR="001612B2" w:rsidRPr="005F1EB6">
        <w:rPr>
          <w:b/>
          <w:iCs/>
        </w:rPr>
        <w:t>s</w:t>
      </w:r>
      <w:r w:rsidRPr="005F1EB6">
        <w:rPr>
          <w:b/>
          <w:iCs/>
        </w:rPr>
        <w:t>pecifik A2: Konsolidimi i vler</w:t>
      </w:r>
      <w:r w:rsidR="0017755E" w:rsidRPr="005F1EB6">
        <w:rPr>
          <w:b/>
          <w:iCs/>
        </w:rPr>
        <w:t>ë</w:t>
      </w:r>
      <w:r w:rsidRPr="005F1EB6">
        <w:rPr>
          <w:b/>
          <w:iCs/>
        </w:rPr>
        <w:t>simit biopsiko</w:t>
      </w:r>
      <w:r w:rsidR="00084DEC" w:rsidRPr="005F1EB6">
        <w:rPr>
          <w:b/>
          <w:iCs/>
        </w:rPr>
        <w:t>-</w:t>
      </w:r>
      <w:r w:rsidRPr="005F1EB6">
        <w:rPr>
          <w:b/>
          <w:iCs/>
        </w:rPr>
        <w:t>social dhe i nj</w:t>
      </w:r>
      <w:r w:rsidR="0017755E" w:rsidRPr="005F1EB6">
        <w:rPr>
          <w:b/>
          <w:iCs/>
        </w:rPr>
        <w:t>ë</w:t>
      </w:r>
      <w:r w:rsidRPr="005F1EB6">
        <w:rPr>
          <w:b/>
          <w:iCs/>
        </w:rPr>
        <w:t xml:space="preserve"> sistemi t</w:t>
      </w:r>
      <w:r w:rsidR="0017755E" w:rsidRPr="005F1EB6">
        <w:rPr>
          <w:b/>
          <w:iCs/>
        </w:rPr>
        <w:t>ë</w:t>
      </w:r>
      <w:r w:rsidRPr="005F1EB6">
        <w:rPr>
          <w:b/>
          <w:iCs/>
        </w:rPr>
        <w:t xml:space="preserve"> q</w:t>
      </w:r>
      <w:r w:rsidR="0017755E" w:rsidRPr="005F1EB6">
        <w:rPr>
          <w:b/>
          <w:iCs/>
        </w:rPr>
        <w:t>ë</w:t>
      </w:r>
      <w:r w:rsidRPr="005F1EB6">
        <w:rPr>
          <w:b/>
          <w:iCs/>
        </w:rPr>
        <w:t>ndruesh</w:t>
      </w:r>
      <w:r w:rsidR="0017755E" w:rsidRPr="005F1EB6">
        <w:rPr>
          <w:b/>
          <w:iCs/>
        </w:rPr>
        <w:t>ë</w:t>
      </w:r>
      <w:r w:rsidRPr="005F1EB6">
        <w:rPr>
          <w:b/>
          <w:iCs/>
        </w:rPr>
        <w:t>m dhe t</w:t>
      </w:r>
      <w:r w:rsidR="0017755E" w:rsidRPr="005F1EB6">
        <w:rPr>
          <w:b/>
          <w:iCs/>
        </w:rPr>
        <w:t>ë</w:t>
      </w:r>
      <w:r w:rsidRPr="005F1EB6">
        <w:rPr>
          <w:b/>
          <w:iCs/>
        </w:rPr>
        <w:t xml:space="preserve"> mir</w:t>
      </w:r>
      <w:r w:rsidR="0017755E" w:rsidRPr="005F1EB6">
        <w:rPr>
          <w:b/>
          <w:iCs/>
        </w:rPr>
        <w:t>ë</w:t>
      </w:r>
      <w:r w:rsidRPr="005F1EB6">
        <w:rPr>
          <w:b/>
          <w:iCs/>
        </w:rPr>
        <w:t>sh</w:t>
      </w:r>
      <w:r w:rsidR="0017755E" w:rsidRPr="005F1EB6">
        <w:rPr>
          <w:b/>
          <w:iCs/>
        </w:rPr>
        <w:t>ë</w:t>
      </w:r>
      <w:r w:rsidRPr="005F1EB6">
        <w:rPr>
          <w:b/>
          <w:iCs/>
        </w:rPr>
        <w:t>njestruar p</w:t>
      </w:r>
      <w:r w:rsidR="0017755E" w:rsidRPr="005F1EB6">
        <w:rPr>
          <w:b/>
          <w:iCs/>
        </w:rPr>
        <w:t>ë</w:t>
      </w:r>
      <w:r w:rsidRPr="005F1EB6">
        <w:rPr>
          <w:b/>
          <w:iCs/>
        </w:rPr>
        <w:t xml:space="preserve">r </w:t>
      </w:r>
      <w:r w:rsidR="008C3AF0" w:rsidRPr="005F1EB6">
        <w:rPr>
          <w:b/>
          <w:iCs/>
        </w:rPr>
        <w:t>personat me aftësi të kufizuara</w:t>
      </w:r>
      <w:bookmarkEnd w:id="59"/>
      <w:r w:rsidR="008C3AF0" w:rsidRPr="005F1EB6">
        <w:rPr>
          <w:b/>
          <w:iCs/>
        </w:rPr>
        <w:t xml:space="preserve"> </w:t>
      </w:r>
    </w:p>
    <w:p w14:paraId="49BA088A" w14:textId="381AC12F" w:rsidR="00D16558" w:rsidRPr="005F1EB6" w:rsidRDefault="00D16558" w:rsidP="008E1611">
      <w:pPr>
        <w:pStyle w:val="aaaaatexxxx"/>
      </w:pPr>
      <w:r w:rsidRPr="005F1EB6">
        <w:rPr>
          <w:i/>
        </w:rPr>
        <w:t>Masat prioritare:</w:t>
      </w:r>
    </w:p>
    <w:p w14:paraId="00E66988" w14:textId="0CCD3734" w:rsidR="00D16558" w:rsidRPr="005F1EB6" w:rsidRDefault="00D16558" w:rsidP="008E1611">
      <w:pPr>
        <w:pStyle w:val="aaaaatexxxx"/>
      </w:pPr>
      <w:r w:rsidRPr="005F1EB6">
        <w:t xml:space="preserve">A.2.1 </w:t>
      </w:r>
      <w:bookmarkStart w:id="60" w:name="_Hlk156580570"/>
      <w:r w:rsidRPr="005F1EB6">
        <w:t>P</w:t>
      </w:r>
      <w:r w:rsidR="0017755E" w:rsidRPr="005F1EB6">
        <w:t>ë</w:t>
      </w:r>
      <w:r w:rsidRPr="005F1EB6">
        <w:t>rmir</w:t>
      </w:r>
      <w:r w:rsidR="0017755E" w:rsidRPr="005F1EB6">
        <w:t>ë</w:t>
      </w:r>
      <w:r w:rsidRPr="005F1EB6">
        <w:t>simi i performanc</w:t>
      </w:r>
      <w:r w:rsidR="0017755E" w:rsidRPr="005F1EB6">
        <w:t>ë</w:t>
      </w:r>
      <w:r w:rsidRPr="005F1EB6">
        <w:t>s dhe transparenc</w:t>
      </w:r>
      <w:r w:rsidR="0017755E" w:rsidRPr="005F1EB6">
        <w:t>ë</w:t>
      </w:r>
      <w:r w:rsidRPr="005F1EB6">
        <w:t>s s</w:t>
      </w:r>
      <w:r w:rsidR="0017755E" w:rsidRPr="005F1EB6">
        <w:t>ë</w:t>
      </w:r>
      <w:r w:rsidRPr="005F1EB6">
        <w:t xml:space="preserve"> skem</w:t>
      </w:r>
      <w:r w:rsidR="0017755E" w:rsidRPr="005F1EB6">
        <w:t>ë</w:t>
      </w:r>
      <w:r w:rsidRPr="005F1EB6">
        <w:t>s s</w:t>
      </w:r>
      <w:r w:rsidR="0017755E" w:rsidRPr="005F1EB6">
        <w:t>ë</w:t>
      </w:r>
      <w:r w:rsidRPr="005F1EB6">
        <w:t xml:space="preserve"> vler</w:t>
      </w:r>
      <w:r w:rsidR="0017755E" w:rsidRPr="005F1EB6">
        <w:t>ë</w:t>
      </w:r>
      <w:r w:rsidRPr="005F1EB6">
        <w:t>simit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me q</w:t>
      </w:r>
      <w:r w:rsidR="0017755E" w:rsidRPr="005F1EB6">
        <w:t>ë</w:t>
      </w:r>
      <w:r w:rsidRPr="005F1EB6">
        <w:t>llim adresimin efektiv dhe t</w:t>
      </w:r>
      <w:r w:rsidR="0017755E" w:rsidRPr="005F1EB6">
        <w:t>ë</w:t>
      </w:r>
      <w:r w:rsidRPr="005F1EB6">
        <w:t xml:space="preserve"> p</w:t>
      </w:r>
      <w:r w:rsidR="0017755E" w:rsidRPr="005F1EB6">
        <w:t>ë</w:t>
      </w:r>
      <w:r w:rsidRPr="005F1EB6">
        <w:t>rgjegjsh</w:t>
      </w:r>
      <w:r w:rsidR="0017755E" w:rsidRPr="005F1EB6">
        <w:t>ë</w:t>
      </w:r>
      <w:r w:rsidRPr="005F1EB6">
        <w:t>m gjinor t</w:t>
      </w:r>
      <w:r w:rsidR="0017755E" w:rsidRPr="005F1EB6">
        <w:t>ë</w:t>
      </w:r>
      <w:r w:rsidRPr="005F1EB6">
        <w:t xml:space="preserve"> nevojave individuale t</w:t>
      </w:r>
      <w:r w:rsidR="0017755E" w:rsidRPr="005F1EB6">
        <w:t>ë</w:t>
      </w:r>
      <w:r w:rsidRPr="005F1EB6">
        <w:t xml:space="preserve"> tyre dhe</w:t>
      </w:r>
      <w:r w:rsidR="00084DEC" w:rsidRPr="005F1EB6">
        <w:t xml:space="preserve"> </w:t>
      </w:r>
      <w:r w:rsidRPr="005F1EB6">
        <w:t>reagimit ndaj situatave t</w:t>
      </w:r>
      <w:r w:rsidR="0017755E" w:rsidRPr="005F1EB6">
        <w:t>ë</w:t>
      </w:r>
      <w:r w:rsidRPr="005F1EB6">
        <w:t xml:space="preserve"> krizave dhe emergjencave.</w:t>
      </w:r>
    </w:p>
    <w:bookmarkEnd w:id="60"/>
    <w:p w14:paraId="078CB9C9" w14:textId="0BEA3F1D" w:rsidR="00D16558" w:rsidRPr="005F1EB6" w:rsidRDefault="00D16558" w:rsidP="008E1611">
      <w:pPr>
        <w:pStyle w:val="aaaaatexxxx"/>
      </w:pPr>
      <w:r w:rsidRPr="005F1EB6">
        <w:t>Legjislacioni n</w:t>
      </w:r>
      <w:r w:rsidR="0017755E" w:rsidRPr="005F1EB6">
        <w:t>ë</w:t>
      </w:r>
      <w:r w:rsidRPr="005F1EB6">
        <w:t xml:space="preserve"> fush</w:t>
      </w:r>
      <w:r w:rsidR="0017755E" w:rsidRPr="005F1EB6">
        <w:t>ë</w:t>
      </w:r>
      <w:r w:rsidRPr="005F1EB6">
        <w:t>n e aft</w:t>
      </w:r>
      <w:r w:rsidR="0017755E" w:rsidRPr="005F1EB6">
        <w:t>ë</w:t>
      </w:r>
      <w:r w:rsidRPr="005F1EB6">
        <w:t>sis</w:t>
      </w:r>
      <w:r w:rsidR="0017755E" w:rsidRPr="005F1EB6">
        <w:t>ë</w:t>
      </w:r>
      <w:r w:rsidRPr="005F1EB6">
        <w:t xml:space="preserve"> s</w:t>
      </w:r>
      <w:r w:rsidR="0017755E" w:rsidRPr="005F1EB6">
        <w:t>ë</w:t>
      </w:r>
      <w:r w:rsidRPr="005F1EB6">
        <w:t xml:space="preserve"> kufizuar ka p</w:t>
      </w:r>
      <w:r w:rsidR="0017755E" w:rsidRPr="005F1EB6">
        <w:t>ë</w:t>
      </w:r>
      <w:r w:rsidRPr="005F1EB6">
        <w:t>suar p</w:t>
      </w:r>
      <w:r w:rsidR="0017755E" w:rsidRPr="005F1EB6">
        <w:t>ë</w:t>
      </w:r>
      <w:r w:rsidRPr="005F1EB6">
        <w:t>rmir</w:t>
      </w:r>
      <w:r w:rsidR="0017755E" w:rsidRPr="005F1EB6">
        <w:t>ë</w:t>
      </w:r>
      <w:r w:rsidRPr="005F1EB6">
        <w:t>sime t</w:t>
      </w:r>
      <w:r w:rsidR="0017755E" w:rsidRPr="005F1EB6">
        <w:t>ë</w:t>
      </w:r>
      <w:r w:rsidRPr="005F1EB6">
        <w:t xml:space="preserve"> vazhdueshme. Shqip</w:t>
      </w:r>
      <w:r w:rsidR="0017755E" w:rsidRPr="005F1EB6">
        <w:t>ë</w:t>
      </w:r>
      <w:r w:rsidRPr="005F1EB6">
        <w:t>ria ka prezantuar dhe nisur reform</w:t>
      </w:r>
      <w:r w:rsidR="0017755E" w:rsidRPr="005F1EB6">
        <w:t>ë</w:t>
      </w:r>
      <w:r w:rsidRPr="005F1EB6">
        <w:t>n e vler</w:t>
      </w:r>
      <w:r w:rsidR="0017755E" w:rsidRPr="005F1EB6">
        <w:t>ë</w:t>
      </w:r>
      <w:r w:rsidRPr="005F1EB6">
        <w:t>simit biopsiko-social n</w:t>
      </w:r>
      <w:r w:rsidR="0017755E" w:rsidRPr="005F1EB6">
        <w:t>ë</w:t>
      </w:r>
      <w:r w:rsidRPr="005F1EB6">
        <w:t xml:space="preserve"> fush</w:t>
      </w:r>
      <w:r w:rsidR="0017755E" w:rsidRPr="005F1EB6">
        <w:t>ë</w:t>
      </w:r>
      <w:r w:rsidRPr="005F1EB6">
        <w:t>n e aft</w:t>
      </w:r>
      <w:r w:rsidR="0017755E" w:rsidRPr="005F1EB6">
        <w:t>ë</w:t>
      </w:r>
      <w:r w:rsidRPr="005F1EB6">
        <w:t>sis</w:t>
      </w:r>
      <w:r w:rsidR="0017755E" w:rsidRPr="005F1EB6">
        <w:t>ë</w:t>
      </w:r>
      <w:r w:rsidRPr="005F1EB6">
        <w:t xml:space="preserve"> s</w:t>
      </w:r>
      <w:r w:rsidR="0017755E" w:rsidRPr="005F1EB6">
        <w:t>ë</w:t>
      </w:r>
      <w:r w:rsidRPr="005F1EB6">
        <w:t xml:space="preserve"> kufizuar duke u larguar nga modeli mjek</w:t>
      </w:r>
      <w:r w:rsidR="0017755E" w:rsidRPr="005F1EB6">
        <w:t>ë</w:t>
      </w:r>
      <w:r w:rsidRPr="005F1EB6">
        <w:t>sor dhe duke u fok</w:t>
      </w:r>
      <w:r w:rsidR="006011BB" w:rsidRPr="005F1EB6">
        <w:t>u</w:t>
      </w:r>
      <w:r w:rsidRPr="005F1EB6">
        <w:t>suar n</w:t>
      </w:r>
      <w:r w:rsidR="0017755E" w:rsidRPr="005F1EB6">
        <w:t>ë</w:t>
      </w:r>
      <w:r w:rsidRPr="005F1EB6">
        <w:t xml:space="preserve"> faktor</w:t>
      </w:r>
      <w:r w:rsidR="0017755E" w:rsidRPr="005F1EB6">
        <w:t>ë</w:t>
      </w:r>
      <w:r w:rsidRPr="005F1EB6">
        <w:t xml:space="preserve"> t</w:t>
      </w:r>
      <w:r w:rsidR="0017755E" w:rsidRPr="005F1EB6">
        <w:t>ë</w:t>
      </w:r>
      <w:r w:rsidRPr="005F1EB6">
        <w:t xml:space="preserve"> tjer</w:t>
      </w:r>
      <w:r w:rsidR="0017755E" w:rsidRPr="005F1EB6">
        <w:t>ë</w:t>
      </w:r>
      <w:r w:rsidRPr="005F1EB6">
        <w:t xml:space="preserve"> t</w:t>
      </w:r>
      <w:r w:rsidR="0017755E" w:rsidRPr="005F1EB6">
        <w:t>ë</w:t>
      </w:r>
      <w:r w:rsidRPr="005F1EB6">
        <w:t xml:space="preserve"> cil</w:t>
      </w:r>
      <w:r w:rsidR="0017755E" w:rsidRPr="005F1EB6">
        <w:t>ë</w:t>
      </w:r>
      <w:r w:rsidRPr="005F1EB6">
        <w:t>t ndikojn</w:t>
      </w:r>
      <w:r w:rsidR="0017755E" w:rsidRPr="005F1EB6">
        <w:t>ë</w:t>
      </w:r>
      <w:r w:rsidRPr="005F1EB6">
        <w:t xml:space="preserve"> mb</w:t>
      </w:r>
      <w:r w:rsidR="0017755E" w:rsidRPr="005F1EB6">
        <w:t>ë</w:t>
      </w:r>
      <w:r w:rsidRPr="005F1EB6">
        <w:t xml:space="preserve">shtetje </w:t>
      </w:r>
      <w:r w:rsidR="006F5059" w:rsidRPr="005F1EB6">
        <w:t>të</w:t>
      </w:r>
      <w:r w:rsidRPr="005F1EB6">
        <w:t xml:space="preserve"> plot</w:t>
      </w:r>
      <w:r w:rsidR="0017755E" w:rsidRPr="005F1EB6">
        <w:t>ë</w:t>
      </w:r>
      <w:r w:rsidRPr="005F1EB6">
        <w:t xml:space="preserve"> t</w:t>
      </w:r>
      <w:r w:rsidR="0017755E" w:rsidRPr="005F1EB6">
        <w:t>ë</w:t>
      </w:r>
      <w:r w:rsidRPr="005F1EB6">
        <w:t xml:space="preserve"> t</w:t>
      </w:r>
      <w:r w:rsidR="0017755E" w:rsidRPr="005F1EB6">
        <w:t>ë</w:t>
      </w:r>
      <w:r w:rsidRPr="005F1EB6">
        <w:t xml:space="preserve"> drejtave t</w:t>
      </w:r>
      <w:r w:rsidR="0017755E" w:rsidRPr="005F1EB6">
        <w:t>ë</w:t>
      </w:r>
      <w:r w:rsidRPr="005F1EB6">
        <w:t xml:space="preserve"> personave me aft</w:t>
      </w:r>
      <w:r w:rsidR="0017755E" w:rsidRPr="005F1EB6">
        <w:t>ë</w:t>
      </w:r>
      <w:r w:rsidRPr="005F1EB6">
        <w:t>si t</w:t>
      </w:r>
      <w:r w:rsidR="0017755E" w:rsidRPr="005F1EB6">
        <w:t>ë</w:t>
      </w:r>
      <w:r w:rsidRPr="005F1EB6">
        <w:t xml:space="preserve"> kufizuara n</w:t>
      </w:r>
      <w:r w:rsidR="0017755E" w:rsidRPr="005F1EB6">
        <w:t>ë</w:t>
      </w:r>
      <w:r w:rsidRPr="005F1EB6">
        <w:t xml:space="preserve"> jet</w:t>
      </w:r>
      <w:r w:rsidR="0017755E" w:rsidRPr="005F1EB6">
        <w:t>ë</w:t>
      </w:r>
      <w:r w:rsidRPr="005F1EB6">
        <w:t>n publike dhe at</w:t>
      </w:r>
      <w:r w:rsidR="0017755E" w:rsidRPr="005F1EB6">
        <w:t>ë</w:t>
      </w:r>
      <w:r w:rsidRPr="005F1EB6">
        <w:t xml:space="preserve"> private. Legjislacioni mbetet ende i fragmentarizuar dhe i ndrysh</w:t>
      </w:r>
      <w:r w:rsidR="0017755E" w:rsidRPr="005F1EB6">
        <w:t>ë</w:t>
      </w:r>
      <w:r w:rsidRPr="005F1EB6">
        <w:t>m p</w:t>
      </w:r>
      <w:r w:rsidR="0017755E" w:rsidRPr="005F1EB6">
        <w:t>ë</w:t>
      </w:r>
      <w:r w:rsidRPr="005F1EB6">
        <w:t>r grupe t</w:t>
      </w:r>
      <w:r w:rsidR="0017755E" w:rsidRPr="005F1EB6">
        <w:t>ë</w:t>
      </w:r>
      <w:r w:rsidRPr="005F1EB6">
        <w:t xml:space="preserve"> ndryshme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duke krijuar nj</w:t>
      </w:r>
      <w:r w:rsidR="0017755E" w:rsidRPr="005F1EB6">
        <w:t>ë</w:t>
      </w:r>
      <w:r w:rsidRPr="005F1EB6">
        <w:t xml:space="preserve"> trajtim t</w:t>
      </w:r>
      <w:r w:rsidR="0017755E" w:rsidRPr="005F1EB6">
        <w:t>ë</w:t>
      </w:r>
      <w:r w:rsidRPr="005F1EB6">
        <w:t xml:space="preserve"> diferencuar midis p</w:t>
      </w:r>
      <w:r w:rsidR="0017755E" w:rsidRPr="005F1EB6">
        <w:t>ë</w:t>
      </w:r>
      <w:r w:rsidRPr="005F1EB6">
        <w:t>rfituesve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Aktualisht, nevojitet rishikimi i mekanizmit indeksues periodik t</w:t>
      </w:r>
      <w:r w:rsidR="0017755E" w:rsidRPr="005F1EB6">
        <w:t>ë</w:t>
      </w:r>
      <w:r w:rsidRPr="005F1EB6">
        <w:t xml:space="preserve"> pagesave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p</w:t>
      </w:r>
      <w:r w:rsidR="0017755E" w:rsidRPr="005F1EB6">
        <w:t>ë</w:t>
      </w:r>
      <w:r w:rsidRPr="005F1EB6">
        <w:t>r t</w:t>
      </w:r>
      <w:r w:rsidR="00801791" w:rsidRPr="005F1EB6">
        <w:t>’</w:t>
      </w:r>
      <w:r w:rsidRPr="005F1EB6">
        <w:t>iu p</w:t>
      </w:r>
      <w:r w:rsidR="0017755E" w:rsidRPr="005F1EB6">
        <w:t>ë</w:t>
      </w:r>
      <w:r w:rsidRPr="005F1EB6">
        <w:t>rgjigjur situatave t</w:t>
      </w:r>
      <w:r w:rsidR="0017755E" w:rsidRPr="005F1EB6">
        <w:t>ë</w:t>
      </w:r>
      <w:r w:rsidRPr="005F1EB6">
        <w:t xml:space="preserve"> krizave dhe emergjencave n</w:t>
      </w:r>
      <w:r w:rsidR="0017755E" w:rsidRPr="005F1EB6">
        <w:t>ë</w:t>
      </w:r>
      <w:r w:rsidRPr="005F1EB6">
        <w:t xml:space="preserve"> p</w:t>
      </w:r>
      <w:r w:rsidR="0017755E" w:rsidRPr="005F1EB6">
        <w:t>ë</w:t>
      </w:r>
      <w:r w:rsidRPr="005F1EB6">
        <w:t>rshtatje me nevojat e posaçme t</w:t>
      </w:r>
      <w:r w:rsidR="0017755E" w:rsidRPr="005F1EB6">
        <w:t>ë</w:t>
      </w:r>
      <w:r w:rsidRPr="005F1EB6">
        <w:t xml:space="preserve"> individ</w:t>
      </w:r>
      <w:r w:rsidR="0017755E" w:rsidRPr="005F1EB6">
        <w:t>ë</w:t>
      </w:r>
      <w:r w:rsidRPr="005F1EB6">
        <w:t>ve</w:t>
      </w:r>
      <w:r w:rsidR="000A6D18" w:rsidRPr="005F1EB6">
        <w:t>”</w:t>
      </w:r>
      <w:r w:rsidRPr="005F1EB6">
        <w:t>. Nuk ka nj</w:t>
      </w:r>
      <w:r w:rsidR="0017755E" w:rsidRPr="005F1EB6">
        <w:t>ë</w:t>
      </w:r>
      <w:r w:rsidRPr="005F1EB6">
        <w:t xml:space="preserve"> raport komb</w:t>
      </w:r>
      <w:r w:rsidR="0017755E" w:rsidRPr="005F1EB6">
        <w:t>ë</w:t>
      </w:r>
      <w:r w:rsidRPr="005F1EB6">
        <w:t>tar, q</w:t>
      </w:r>
      <w:r w:rsidR="0017755E" w:rsidRPr="005F1EB6">
        <w:t>ë</w:t>
      </w:r>
      <w:r w:rsidRPr="005F1EB6">
        <w:t xml:space="preserve"> t</w:t>
      </w:r>
      <w:r w:rsidR="0017755E" w:rsidRPr="005F1EB6">
        <w:t>ë</w:t>
      </w:r>
      <w:r w:rsidRPr="005F1EB6">
        <w:t xml:space="preserve"> hedh</w:t>
      </w:r>
      <w:r w:rsidR="0017755E" w:rsidRPr="005F1EB6">
        <w:t>ë</w:t>
      </w:r>
      <w:r w:rsidRPr="005F1EB6">
        <w:t xml:space="preserve"> drit</w:t>
      </w:r>
      <w:r w:rsidR="0017755E" w:rsidRPr="005F1EB6">
        <w:t>ë</w:t>
      </w:r>
      <w:r w:rsidRPr="005F1EB6">
        <w:t xml:space="preserve"> mbi nivelin e varf</w:t>
      </w:r>
      <w:r w:rsidR="0017755E" w:rsidRPr="005F1EB6">
        <w:t>ë</w:t>
      </w:r>
      <w:r w:rsidRPr="005F1EB6">
        <w:t>ris</w:t>
      </w:r>
      <w:r w:rsidR="0017755E" w:rsidRPr="005F1EB6">
        <w:t>ë</w:t>
      </w:r>
      <w:r w:rsidRPr="005F1EB6">
        <w:t xml:space="preserve"> mes personave me aft</w:t>
      </w:r>
      <w:r w:rsidR="0017755E" w:rsidRPr="005F1EB6">
        <w:t>ë</w:t>
      </w:r>
      <w:r w:rsidRPr="005F1EB6">
        <w:t>si t</w:t>
      </w:r>
      <w:r w:rsidR="0017755E" w:rsidRPr="005F1EB6">
        <w:t>ë</w:t>
      </w:r>
      <w:r w:rsidRPr="005F1EB6">
        <w:t xml:space="preserve"> kufizuara t</w:t>
      </w:r>
      <w:r w:rsidR="0017755E" w:rsidRPr="005F1EB6">
        <w:t>ë</w:t>
      </w:r>
      <w:r w:rsidRPr="005F1EB6">
        <w:t xml:space="preserve"> kategorive t</w:t>
      </w:r>
      <w:r w:rsidR="0017755E" w:rsidRPr="005F1EB6">
        <w:t>ë</w:t>
      </w:r>
      <w:r w:rsidRPr="005F1EB6">
        <w:t xml:space="preserve"> ndryshme, por edhe at</w:t>
      </w:r>
      <w:r w:rsidR="0017755E" w:rsidRPr="005F1EB6">
        <w:t>ë</w:t>
      </w:r>
      <w:r w:rsidRPr="005F1EB6">
        <w:t xml:space="preserve"> t</w:t>
      </w:r>
      <w:r w:rsidR="0017755E" w:rsidRPr="005F1EB6">
        <w:t>ë</w:t>
      </w:r>
      <w:r w:rsidRPr="005F1EB6">
        <w:t xml:space="preserve"> familjeve q</w:t>
      </w:r>
      <w:r w:rsidR="0017755E" w:rsidRPr="005F1EB6">
        <w:t>ë</w:t>
      </w:r>
      <w:r w:rsidRPr="005F1EB6">
        <w:t xml:space="preserve"> kan</w:t>
      </w:r>
      <w:r w:rsidR="0017755E" w:rsidRPr="005F1EB6">
        <w:t>ë</w:t>
      </w:r>
      <w:r w:rsidRPr="005F1EB6">
        <w:t xml:space="preserve"> n</w:t>
      </w:r>
      <w:r w:rsidR="0017755E" w:rsidRPr="005F1EB6">
        <w:t>ë</w:t>
      </w:r>
      <w:r w:rsidRPr="005F1EB6">
        <w:t xml:space="preserve"> p</w:t>
      </w:r>
      <w:r w:rsidR="0017755E" w:rsidRPr="005F1EB6">
        <w:t>ë</w:t>
      </w:r>
      <w:r w:rsidRPr="005F1EB6">
        <w:t>rb</w:t>
      </w:r>
      <w:r w:rsidR="0017755E" w:rsidRPr="005F1EB6">
        <w:t>ë</w:t>
      </w:r>
      <w:r w:rsidRPr="005F1EB6">
        <w:t>rje me persona me aft</w:t>
      </w:r>
      <w:r w:rsidR="0017755E" w:rsidRPr="005F1EB6">
        <w:t>ë</w:t>
      </w:r>
      <w:r w:rsidRPr="005F1EB6">
        <w:t>si t</w:t>
      </w:r>
      <w:r w:rsidR="0017755E" w:rsidRPr="005F1EB6">
        <w:t>ë</w:t>
      </w:r>
      <w:r w:rsidRPr="005F1EB6">
        <w:t xml:space="preserve"> kufizuara. </w:t>
      </w:r>
      <w:r w:rsidR="006011BB" w:rsidRPr="005F1EB6">
        <w:t>Indeksi</w:t>
      </w:r>
      <w:r w:rsidRPr="005F1EB6">
        <w:t xml:space="preserve"> i BE-s</w:t>
      </w:r>
      <w:r w:rsidR="0017755E" w:rsidRPr="005F1EB6">
        <w:t>ë</w:t>
      </w:r>
      <w:r w:rsidRPr="005F1EB6">
        <w:t xml:space="preserve"> p</w:t>
      </w:r>
      <w:r w:rsidR="0017755E" w:rsidRPr="005F1EB6">
        <w:t>ë</w:t>
      </w:r>
      <w:r w:rsidRPr="005F1EB6">
        <w:t>r matjen e kushteve t</w:t>
      </w:r>
      <w:r w:rsidR="0017755E" w:rsidRPr="005F1EB6">
        <w:t>ë</w:t>
      </w:r>
      <w:r w:rsidRPr="005F1EB6">
        <w:t xml:space="preserve"> jet</w:t>
      </w:r>
      <w:r w:rsidR="006011BB" w:rsidRPr="005F1EB6">
        <w:t>e</w:t>
      </w:r>
      <w:r w:rsidRPr="005F1EB6">
        <w:t>s</w:t>
      </w:r>
      <w:r w:rsidR="0017755E" w:rsidRPr="005F1EB6">
        <w:t>ë</w:t>
      </w:r>
      <w:r w:rsidRPr="005F1EB6">
        <w:t xml:space="preserve">s dhe </w:t>
      </w:r>
      <w:r w:rsidR="006011BB" w:rsidRPr="005F1EB6">
        <w:t>përfshirjes</w:t>
      </w:r>
      <w:r w:rsidRPr="005F1EB6">
        <w:t xml:space="preserve"> sociale (EU SILC) mat nivelin e </w:t>
      </w:r>
      <w:r w:rsidR="006011BB" w:rsidRPr="005F1EB6">
        <w:t>jetesës</w:t>
      </w:r>
      <w:r w:rsidRPr="005F1EB6">
        <w:t>, varf</w:t>
      </w:r>
      <w:r w:rsidR="0017755E" w:rsidRPr="005F1EB6">
        <w:t>ë</w:t>
      </w:r>
      <w:r w:rsidRPr="005F1EB6">
        <w:t>rin</w:t>
      </w:r>
      <w:r w:rsidR="0017755E" w:rsidRPr="005F1EB6">
        <w:t>ë</w:t>
      </w:r>
      <w:r w:rsidRPr="005F1EB6">
        <w:t xml:space="preserve"> relative dhe privimin material n</w:t>
      </w:r>
      <w:r w:rsidR="0017755E" w:rsidRPr="005F1EB6">
        <w:t>ë</w:t>
      </w:r>
      <w:r w:rsidRPr="005F1EB6">
        <w:t xml:space="preserve"> familjet shqiptare, por anketa nuk ka indikator</w:t>
      </w:r>
      <w:r w:rsidR="0017755E" w:rsidRPr="005F1EB6">
        <w:t>ë</w:t>
      </w:r>
      <w:r w:rsidRPr="005F1EB6">
        <w:t xml:space="preserve"> p</w:t>
      </w:r>
      <w:r w:rsidR="0017755E" w:rsidRPr="005F1EB6">
        <w:t>ë</w:t>
      </w:r>
      <w:r w:rsidRPr="005F1EB6">
        <w:t>r t</w:t>
      </w:r>
      <w:r w:rsidR="0017755E" w:rsidRPr="005F1EB6">
        <w:t>ë</w:t>
      </w:r>
      <w:r w:rsidRPr="005F1EB6">
        <w:t xml:space="preserve"> matur nivelin e varf</w:t>
      </w:r>
      <w:r w:rsidR="0017755E" w:rsidRPr="005F1EB6">
        <w:t>ë</w:t>
      </w:r>
      <w:r w:rsidRPr="005F1EB6">
        <w:t>ris</w:t>
      </w:r>
      <w:r w:rsidR="0017755E" w:rsidRPr="005F1EB6">
        <w:t>ë</w:t>
      </w:r>
      <w:r w:rsidRPr="005F1EB6">
        <w:t xml:space="preserve"> te personat me aft</w:t>
      </w:r>
      <w:r w:rsidR="0017755E" w:rsidRPr="005F1EB6">
        <w:t>ë</w:t>
      </w:r>
      <w:r w:rsidRPr="005F1EB6">
        <w:t>si t</w:t>
      </w:r>
      <w:r w:rsidR="0017755E" w:rsidRPr="005F1EB6">
        <w:t>ë</w:t>
      </w:r>
      <w:r w:rsidRPr="005F1EB6">
        <w:t xml:space="preserve"> kufizuara dhe familjet e tyre.</w:t>
      </w:r>
    </w:p>
    <w:p w14:paraId="3CC00D87" w14:textId="1C9FFDA0" w:rsidR="00D16558" w:rsidRPr="005F1EB6" w:rsidRDefault="00D16558" w:rsidP="008E1611">
      <w:pPr>
        <w:pStyle w:val="aaaaatexxxx"/>
        <w:rPr>
          <w:bdr w:val="none" w:sz="0" w:space="0" w:color="auto" w:frame="1"/>
        </w:rPr>
      </w:pPr>
      <w:r w:rsidRPr="005F1EB6">
        <w:rPr>
          <w:bdr w:val="none" w:sz="0" w:space="0" w:color="auto" w:frame="1"/>
        </w:rPr>
        <w:t>Shqip</w:t>
      </w:r>
      <w:r w:rsidR="0017755E" w:rsidRPr="005F1EB6">
        <w:rPr>
          <w:bdr w:val="none" w:sz="0" w:space="0" w:color="auto" w:frame="1"/>
        </w:rPr>
        <w:t>ë</w:t>
      </w:r>
      <w:r w:rsidRPr="005F1EB6">
        <w:rPr>
          <w:bdr w:val="none" w:sz="0" w:space="0" w:color="auto" w:frame="1"/>
        </w:rPr>
        <w:t>ria ka nj</w:t>
      </w:r>
      <w:r w:rsidR="0017755E" w:rsidRPr="005F1EB6">
        <w:rPr>
          <w:bdr w:val="none" w:sz="0" w:space="0" w:color="auto" w:frame="1"/>
        </w:rPr>
        <w:t>ë</w:t>
      </w:r>
      <w:r w:rsidRPr="005F1EB6">
        <w:rPr>
          <w:bdr w:val="none" w:sz="0" w:space="0" w:color="auto" w:frame="1"/>
        </w:rPr>
        <w:t xml:space="preserve"> kuad</w:t>
      </w:r>
      <w:r w:rsidR="0017755E" w:rsidRPr="005F1EB6">
        <w:rPr>
          <w:bdr w:val="none" w:sz="0" w:space="0" w:color="auto" w:frame="1"/>
        </w:rPr>
        <w:t>ë</w:t>
      </w:r>
      <w:r w:rsidRPr="005F1EB6">
        <w:rPr>
          <w:bdr w:val="none" w:sz="0" w:space="0" w:color="auto" w:frame="1"/>
        </w:rPr>
        <w:t>r t</w:t>
      </w:r>
      <w:r w:rsidR="0017755E" w:rsidRPr="005F1EB6">
        <w:rPr>
          <w:bdr w:val="none" w:sz="0" w:space="0" w:color="auto" w:frame="1"/>
        </w:rPr>
        <w:t>ë</w:t>
      </w:r>
      <w:r w:rsidRPr="005F1EB6">
        <w:rPr>
          <w:bdr w:val="none" w:sz="0" w:space="0" w:color="auto" w:frame="1"/>
        </w:rPr>
        <w:t xml:space="preserve"> plot</w:t>
      </w:r>
      <w:r w:rsidR="0017755E" w:rsidRPr="005F1EB6">
        <w:rPr>
          <w:bdr w:val="none" w:sz="0" w:space="0" w:color="auto" w:frame="1"/>
        </w:rPr>
        <w:t>ë</w:t>
      </w:r>
      <w:r w:rsidRPr="005F1EB6">
        <w:rPr>
          <w:bdr w:val="none" w:sz="0" w:space="0" w:color="auto" w:frame="1"/>
        </w:rPr>
        <w:t xml:space="preserve"> ligjor dhe politik</w:t>
      </w:r>
      <w:r w:rsidRPr="005F1EB6">
        <w:rPr>
          <w:bdr w:val="none" w:sz="0" w:space="0" w:color="auto" w:frame="1"/>
          <w:vertAlign w:val="superscript"/>
        </w:rPr>
        <w:footnoteReference w:id="167"/>
      </w:r>
      <w:r w:rsidRPr="005F1EB6">
        <w:rPr>
          <w:bdr w:val="none" w:sz="0" w:space="0" w:color="auto" w:frame="1"/>
          <w:vertAlign w:val="superscript"/>
        </w:rPr>
        <w:t xml:space="preserve"> </w:t>
      </w:r>
      <w:r w:rsidRPr="005F1EB6">
        <w:rPr>
          <w:bdr w:val="none" w:sz="0" w:space="0" w:color="auto" w:frame="1"/>
        </w:rPr>
        <w:t>t</w:t>
      </w:r>
      <w:r w:rsidR="0017755E" w:rsidRPr="005F1EB6">
        <w:rPr>
          <w:bdr w:val="none" w:sz="0" w:space="0" w:color="auto" w:frame="1"/>
        </w:rPr>
        <w:t>ë</w:t>
      </w:r>
      <w:r w:rsidRPr="005F1EB6">
        <w:rPr>
          <w:bdr w:val="none" w:sz="0" w:space="0" w:color="auto" w:frame="1"/>
        </w:rPr>
        <w:t xml:space="preserve"> orientuar drejt sigurimit t</w:t>
      </w:r>
      <w:r w:rsidR="0017755E" w:rsidRPr="005F1EB6">
        <w:rPr>
          <w:bdr w:val="none" w:sz="0" w:space="0" w:color="auto" w:frame="1"/>
        </w:rPr>
        <w:t>ë</w:t>
      </w:r>
      <w:r w:rsidRPr="005F1EB6">
        <w:rPr>
          <w:bdr w:val="none" w:sz="0" w:space="0" w:color="auto" w:frame="1"/>
        </w:rPr>
        <w:t xml:space="preserve"> aksesueshm</w:t>
      </w:r>
      <w:r w:rsidR="0017755E" w:rsidRPr="005F1EB6">
        <w:rPr>
          <w:bdr w:val="none" w:sz="0" w:space="0" w:color="auto" w:frame="1"/>
        </w:rPr>
        <w:t>ë</w:t>
      </w:r>
      <w:r w:rsidRPr="005F1EB6">
        <w:rPr>
          <w:bdr w:val="none" w:sz="0" w:space="0" w:color="auto" w:frame="1"/>
        </w:rPr>
        <w:t>ris</w:t>
      </w:r>
      <w:r w:rsidR="0017755E" w:rsidRPr="005F1EB6">
        <w:rPr>
          <w:bdr w:val="none" w:sz="0" w:space="0" w:color="auto" w:frame="1"/>
        </w:rPr>
        <w:t>ë</w:t>
      </w:r>
      <w:r w:rsidRPr="005F1EB6">
        <w:rPr>
          <w:bdr w:val="none" w:sz="0" w:space="0" w:color="auto" w:frame="1"/>
        </w:rPr>
        <w:t xml:space="preserve"> p</w:t>
      </w:r>
      <w:r w:rsidR="0017755E" w:rsidRPr="005F1EB6">
        <w:rPr>
          <w:bdr w:val="none" w:sz="0" w:space="0" w:color="auto" w:frame="1"/>
        </w:rPr>
        <w:t>ë</w:t>
      </w:r>
      <w:r w:rsidRPr="005F1EB6">
        <w:rPr>
          <w:bdr w:val="none" w:sz="0" w:space="0" w:color="auto" w:frame="1"/>
        </w:rPr>
        <w:t>r personat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w:t>
      </w:r>
      <w:r w:rsidR="006A21EA" w:rsidRPr="005F1EB6">
        <w:rPr>
          <w:bdr w:val="none" w:sz="0" w:space="0" w:color="auto" w:frame="1"/>
        </w:rPr>
        <w:t>,</w:t>
      </w:r>
      <w:r w:rsidRPr="005F1EB6">
        <w:rPr>
          <w:bdr w:val="none" w:sz="0" w:space="0" w:color="auto" w:frame="1"/>
        </w:rPr>
        <w:t xml:space="preserve"> por personat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shpesh hasin barriera p</w:t>
      </w:r>
      <w:r w:rsidR="0017755E" w:rsidRPr="005F1EB6">
        <w:rPr>
          <w:bdr w:val="none" w:sz="0" w:space="0" w:color="auto" w:frame="1"/>
        </w:rPr>
        <w:t>ë</w:t>
      </w:r>
      <w:r w:rsidRPr="005F1EB6">
        <w:rPr>
          <w:bdr w:val="none" w:sz="0" w:space="0" w:color="auto" w:frame="1"/>
        </w:rPr>
        <w:t>r t</w:t>
      </w:r>
      <w:r w:rsidR="0017755E" w:rsidRPr="005F1EB6">
        <w:rPr>
          <w:bdr w:val="none" w:sz="0" w:space="0" w:color="auto" w:frame="1"/>
        </w:rPr>
        <w:t>ë</w:t>
      </w:r>
      <w:r w:rsidRPr="005F1EB6">
        <w:rPr>
          <w:bdr w:val="none" w:sz="0" w:space="0" w:color="auto" w:frame="1"/>
        </w:rPr>
        <w:t xml:space="preserve"> pasur akses n</w:t>
      </w:r>
      <w:r w:rsidR="0017755E" w:rsidRPr="005F1EB6">
        <w:rPr>
          <w:bdr w:val="none" w:sz="0" w:space="0" w:color="auto" w:frame="1"/>
        </w:rPr>
        <w:t>ë</w:t>
      </w:r>
      <w:r w:rsidRPr="005F1EB6">
        <w:rPr>
          <w:bdr w:val="none" w:sz="0" w:space="0" w:color="auto" w:frame="1"/>
        </w:rPr>
        <w:t xml:space="preserve"> sh</w:t>
      </w:r>
      <w:r w:rsidR="0017755E" w:rsidRPr="005F1EB6">
        <w:rPr>
          <w:bdr w:val="none" w:sz="0" w:space="0" w:color="auto" w:frame="1"/>
        </w:rPr>
        <w:t>ë</w:t>
      </w:r>
      <w:r w:rsidRPr="005F1EB6">
        <w:rPr>
          <w:bdr w:val="none" w:sz="0" w:space="0" w:color="auto" w:frame="1"/>
        </w:rPr>
        <w:t>rbime dhe informacion.</w:t>
      </w:r>
      <w:r w:rsidR="000642E6" w:rsidRPr="005F1EB6">
        <w:rPr>
          <w:bdr w:val="none" w:sz="0" w:space="0" w:color="auto" w:frame="1"/>
        </w:rPr>
        <w:t xml:space="preserve"> </w:t>
      </w:r>
      <w:r w:rsidRPr="005F1EB6">
        <w:rPr>
          <w:bdr w:val="none" w:sz="0" w:space="0" w:color="auto" w:frame="1"/>
        </w:rPr>
        <w:t>Ndon</w:t>
      </w:r>
      <w:r w:rsidR="0017755E" w:rsidRPr="005F1EB6">
        <w:rPr>
          <w:bdr w:val="none" w:sz="0" w:space="0" w:color="auto" w:frame="1"/>
        </w:rPr>
        <w:t>ë</w:t>
      </w:r>
      <w:r w:rsidRPr="005F1EB6">
        <w:rPr>
          <w:bdr w:val="none" w:sz="0" w:space="0" w:color="auto" w:frame="1"/>
        </w:rPr>
        <w:t>se jan</w:t>
      </w:r>
      <w:r w:rsidR="0017755E" w:rsidRPr="005F1EB6">
        <w:rPr>
          <w:bdr w:val="none" w:sz="0" w:space="0" w:color="auto" w:frame="1"/>
        </w:rPr>
        <w:t>ë</w:t>
      </w:r>
      <w:r w:rsidRPr="005F1EB6">
        <w:rPr>
          <w:bdr w:val="none" w:sz="0" w:space="0" w:color="auto" w:frame="1"/>
        </w:rPr>
        <w:t xml:space="preserve"> zhvilluar trajnime, ka ende nevoj</w:t>
      </w:r>
      <w:r w:rsidR="0017755E" w:rsidRPr="005F1EB6">
        <w:rPr>
          <w:bdr w:val="none" w:sz="0" w:space="0" w:color="auto" w:frame="1"/>
        </w:rPr>
        <w:t>ë</w:t>
      </w:r>
      <w:r w:rsidRPr="005F1EB6">
        <w:rPr>
          <w:bdr w:val="none" w:sz="0" w:space="0" w:color="auto" w:frame="1"/>
        </w:rPr>
        <w:t xml:space="preserve"> p</w:t>
      </w:r>
      <w:r w:rsidR="0017755E" w:rsidRPr="005F1EB6">
        <w:rPr>
          <w:bdr w:val="none" w:sz="0" w:space="0" w:color="auto" w:frame="1"/>
        </w:rPr>
        <w:t>ë</w:t>
      </w:r>
      <w:r w:rsidRPr="005F1EB6">
        <w:rPr>
          <w:bdr w:val="none" w:sz="0" w:space="0" w:color="auto" w:frame="1"/>
        </w:rPr>
        <w:t>r m</w:t>
      </w:r>
      <w:r w:rsidR="0017755E" w:rsidRPr="005F1EB6">
        <w:rPr>
          <w:bdr w:val="none" w:sz="0" w:space="0" w:color="auto" w:frame="1"/>
        </w:rPr>
        <w:t>ë</w:t>
      </w:r>
      <w:r w:rsidRPr="005F1EB6">
        <w:rPr>
          <w:bdr w:val="none" w:sz="0" w:space="0" w:color="auto" w:frame="1"/>
        </w:rPr>
        <w:t xml:space="preserve"> shum</w:t>
      </w:r>
      <w:r w:rsidR="0017755E" w:rsidRPr="005F1EB6">
        <w:rPr>
          <w:bdr w:val="none" w:sz="0" w:space="0" w:color="auto" w:frame="1"/>
        </w:rPr>
        <w:t>ë</w:t>
      </w:r>
      <w:r w:rsidRPr="005F1EB6">
        <w:rPr>
          <w:bdr w:val="none" w:sz="0" w:space="0" w:color="auto" w:frame="1"/>
        </w:rPr>
        <w:t xml:space="preserve"> investim dhe kapacitete n</w:t>
      </w:r>
      <w:r w:rsidR="0017755E" w:rsidRPr="005F1EB6">
        <w:rPr>
          <w:bdr w:val="none" w:sz="0" w:space="0" w:color="auto" w:frame="1"/>
        </w:rPr>
        <w:t>ë</w:t>
      </w:r>
      <w:r w:rsidRPr="005F1EB6">
        <w:rPr>
          <w:bdr w:val="none" w:sz="0" w:space="0" w:color="auto" w:frame="1"/>
        </w:rPr>
        <w:t xml:space="preserve"> k</w:t>
      </w:r>
      <w:r w:rsidR="0017755E" w:rsidRPr="005F1EB6">
        <w:rPr>
          <w:bdr w:val="none" w:sz="0" w:space="0" w:color="auto" w:frame="1"/>
        </w:rPr>
        <w:t>ë</w:t>
      </w:r>
      <w:r w:rsidRPr="005F1EB6">
        <w:rPr>
          <w:bdr w:val="none" w:sz="0" w:space="0" w:color="auto" w:frame="1"/>
        </w:rPr>
        <w:t>t</w:t>
      </w:r>
      <w:r w:rsidR="0017755E" w:rsidRPr="005F1EB6">
        <w:rPr>
          <w:bdr w:val="none" w:sz="0" w:space="0" w:color="auto" w:frame="1"/>
        </w:rPr>
        <w:t>ë</w:t>
      </w:r>
      <w:r w:rsidRPr="005F1EB6">
        <w:rPr>
          <w:bdr w:val="none" w:sz="0" w:space="0" w:color="auto" w:frame="1"/>
        </w:rPr>
        <w:t xml:space="preserve"> drejtim, p</w:t>
      </w:r>
      <w:r w:rsidR="0017755E" w:rsidRPr="005F1EB6">
        <w:rPr>
          <w:bdr w:val="none" w:sz="0" w:space="0" w:color="auto" w:frame="1"/>
        </w:rPr>
        <w:t>ë</w:t>
      </w:r>
      <w:r w:rsidRPr="005F1EB6">
        <w:rPr>
          <w:bdr w:val="none" w:sz="0" w:space="0" w:color="auto" w:frame="1"/>
        </w:rPr>
        <w:t>r t</w:t>
      </w:r>
      <w:r w:rsidR="0017755E" w:rsidRPr="005F1EB6">
        <w:rPr>
          <w:bdr w:val="none" w:sz="0" w:space="0" w:color="auto" w:frame="1"/>
        </w:rPr>
        <w:t>ë</w:t>
      </w:r>
      <w:r w:rsidRPr="005F1EB6">
        <w:rPr>
          <w:bdr w:val="none" w:sz="0" w:space="0" w:color="auto" w:frame="1"/>
        </w:rPr>
        <w:t xml:space="preserve"> garantuar ngritjen e kapaciteteve n</w:t>
      </w:r>
      <w:r w:rsidR="0017755E" w:rsidRPr="005F1EB6">
        <w:rPr>
          <w:bdr w:val="none" w:sz="0" w:space="0" w:color="auto" w:frame="1"/>
        </w:rPr>
        <w:t>ë</w:t>
      </w:r>
      <w:r w:rsidRPr="005F1EB6">
        <w:rPr>
          <w:bdr w:val="none" w:sz="0" w:space="0" w:color="auto" w:frame="1"/>
        </w:rPr>
        <w:t xml:space="preserve"> m</w:t>
      </w:r>
      <w:r w:rsidR="0017755E" w:rsidRPr="005F1EB6">
        <w:rPr>
          <w:bdr w:val="none" w:sz="0" w:space="0" w:color="auto" w:frame="1"/>
        </w:rPr>
        <w:t>ë</w:t>
      </w:r>
      <w:r w:rsidRPr="005F1EB6">
        <w:rPr>
          <w:bdr w:val="none" w:sz="0" w:space="0" w:color="auto" w:frame="1"/>
        </w:rPr>
        <w:t>nyr</w:t>
      </w:r>
      <w:r w:rsidR="0017755E" w:rsidRPr="005F1EB6">
        <w:rPr>
          <w:bdr w:val="none" w:sz="0" w:space="0" w:color="auto" w:frame="1"/>
        </w:rPr>
        <w:t>ë</w:t>
      </w:r>
      <w:r w:rsidRPr="005F1EB6">
        <w:rPr>
          <w:bdr w:val="none" w:sz="0" w:space="0" w:color="auto" w:frame="1"/>
        </w:rPr>
        <w:t xml:space="preserve"> t</w:t>
      </w:r>
      <w:r w:rsidR="0017755E" w:rsidRPr="005F1EB6">
        <w:rPr>
          <w:bdr w:val="none" w:sz="0" w:space="0" w:color="auto" w:frame="1"/>
        </w:rPr>
        <w:t>ë</w:t>
      </w:r>
      <w:r w:rsidRPr="005F1EB6">
        <w:rPr>
          <w:bdr w:val="none" w:sz="0" w:space="0" w:color="auto" w:frame="1"/>
        </w:rPr>
        <w:t xml:space="preserve"> vazhdueshme dhe duke aplikuar forma t</w:t>
      </w:r>
      <w:r w:rsidR="0017755E" w:rsidRPr="005F1EB6">
        <w:rPr>
          <w:bdr w:val="none" w:sz="0" w:space="0" w:color="auto" w:frame="1"/>
        </w:rPr>
        <w:t>ë</w:t>
      </w:r>
      <w:r w:rsidRPr="005F1EB6">
        <w:rPr>
          <w:bdr w:val="none" w:sz="0" w:space="0" w:color="auto" w:frame="1"/>
        </w:rPr>
        <w:t xml:space="preserve"> ndryshme t</w:t>
      </w:r>
      <w:r w:rsidR="0017755E" w:rsidRPr="005F1EB6">
        <w:rPr>
          <w:bdr w:val="none" w:sz="0" w:space="0" w:color="auto" w:frame="1"/>
        </w:rPr>
        <w:t>ë</w:t>
      </w:r>
      <w:r w:rsidRPr="005F1EB6">
        <w:rPr>
          <w:bdr w:val="none" w:sz="0" w:space="0" w:color="auto" w:frame="1"/>
        </w:rPr>
        <w:t xml:space="preserve"> tilla si: trajnimet n</w:t>
      </w:r>
      <w:r w:rsidR="0017755E" w:rsidRPr="005F1EB6">
        <w:rPr>
          <w:bdr w:val="none" w:sz="0" w:space="0" w:color="auto" w:frame="1"/>
        </w:rPr>
        <w:t>ë</w:t>
      </w:r>
      <w:r w:rsidRPr="005F1EB6">
        <w:rPr>
          <w:bdr w:val="none" w:sz="0" w:space="0" w:color="auto" w:frame="1"/>
        </w:rPr>
        <w:t xml:space="preserve"> vendin e pun</w:t>
      </w:r>
      <w:r w:rsidR="0017755E" w:rsidRPr="005F1EB6">
        <w:rPr>
          <w:bdr w:val="none" w:sz="0" w:space="0" w:color="auto" w:frame="1"/>
        </w:rPr>
        <w:t>ë</w:t>
      </w:r>
      <w:r w:rsidRPr="005F1EB6">
        <w:rPr>
          <w:bdr w:val="none" w:sz="0" w:space="0" w:color="auto" w:frame="1"/>
        </w:rPr>
        <w:t>s, shk</w:t>
      </w:r>
      <w:r w:rsidR="0017755E" w:rsidRPr="005F1EB6">
        <w:rPr>
          <w:bdr w:val="none" w:sz="0" w:space="0" w:color="auto" w:frame="1"/>
        </w:rPr>
        <w:t>ë</w:t>
      </w:r>
      <w:r w:rsidRPr="005F1EB6">
        <w:rPr>
          <w:bdr w:val="none" w:sz="0" w:space="0" w:color="auto" w:frame="1"/>
        </w:rPr>
        <w:t>mbimin e eksperiencave nd</w:t>
      </w:r>
      <w:r w:rsidR="0017755E" w:rsidRPr="005F1EB6">
        <w:rPr>
          <w:bdr w:val="none" w:sz="0" w:space="0" w:color="auto" w:frame="1"/>
        </w:rPr>
        <w:t>ë</w:t>
      </w:r>
      <w:r w:rsidRPr="005F1EB6">
        <w:rPr>
          <w:bdr w:val="none" w:sz="0" w:space="0" w:color="auto" w:frame="1"/>
        </w:rPr>
        <w:t>rmjet rajoneve</w:t>
      </w:r>
      <w:r w:rsidR="000642E6" w:rsidRPr="005F1EB6">
        <w:rPr>
          <w:bdr w:val="none" w:sz="0" w:space="0" w:color="auto" w:frame="1"/>
        </w:rPr>
        <w:t xml:space="preserve"> etj.</w:t>
      </w:r>
      <w:r w:rsidRPr="005F1EB6">
        <w:rPr>
          <w:bdr w:val="none" w:sz="0" w:space="0" w:color="auto" w:frame="1"/>
        </w:rPr>
        <w:t xml:space="preserve"> Aktualisht, n</w:t>
      </w:r>
      <w:r w:rsidR="0017755E" w:rsidRPr="005F1EB6">
        <w:rPr>
          <w:bdr w:val="none" w:sz="0" w:space="0" w:color="auto" w:frame="1"/>
        </w:rPr>
        <w:t>ë</w:t>
      </w:r>
      <w:r w:rsidRPr="005F1EB6">
        <w:rPr>
          <w:bdr w:val="none" w:sz="0" w:space="0" w:color="auto" w:frame="1"/>
        </w:rPr>
        <w:t xml:space="preserve"> vend ofrohen vet</w:t>
      </w:r>
      <w:r w:rsidR="0017755E" w:rsidRPr="005F1EB6">
        <w:rPr>
          <w:bdr w:val="none" w:sz="0" w:space="0" w:color="auto" w:frame="1"/>
        </w:rPr>
        <w:t>ë</w:t>
      </w:r>
      <w:r w:rsidRPr="005F1EB6">
        <w:rPr>
          <w:bdr w:val="none" w:sz="0" w:space="0" w:color="auto" w:frame="1"/>
        </w:rPr>
        <w:t>m disa nga tipologjit</w:t>
      </w:r>
      <w:r w:rsidR="0017755E" w:rsidRPr="005F1EB6">
        <w:rPr>
          <w:bdr w:val="none" w:sz="0" w:space="0" w:color="auto" w:frame="1"/>
        </w:rPr>
        <w:t>ë</w:t>
      </w:r>
      <w:r w:rsidRPr="005F1EB6">
        <w:rPr>
          <w:bdr w:val="none" w:sz="0" w:space="0" w:color="auto" w:frame="1"/>
        </w:rPr>
        <w:t xml:space="preserve"> e pajisjeve ndihm</w:t>
      </w:r>
      <w:r w:rsidR="0017755E" w:rsidRPr="005F1EB6">
        <w:rPr>
          <w:bdr w:val="none" w:sz="0" w:space="0" w:color="auto" w:frame="1"/>
        </w:rPr>
        <w:t>ë</w:t>
      </w:r>
      <w:r w:rsidRPr="005F1EB6">
        <w:rPr>
          <w:bdr w:val="none" w:sz="0" w:space="0" w:color="auto" w:frame="1"/>
        </w:rPr>
        <w:t>se baz</w:t>
      </w:r>
      <w:r w:rsidR="0017755E" w:rsidRPr="005F1EB6">
        <w:rPr>
          <w:bdr w:val="none" w:sz="0" w:space="0" w:color="auto" w:frame="1"/>
        </w:rPr>
        <w:t>ë</w:t>
      </w:r>
      <w:r w:rsidRPr="005F1EB6">
        <w:rPr>
          <w:bdr w:val="none" w:sz="0" w:space="0" w:color="auto" w:frame="1"/>
        </w:rPr>
        <w:t>, si karriget me rrota, proteza e orteza dhe pajisje ndihm</w:t>
      </w:r>
      <w:r w:rsidR="0017755E" w:rsidRPr="005F1EB6">
        <w:rPr>
          <w:bdr w:val="none" w:sz="0" w:space="0" w:color="auto" w:frame="1"/>
        </w:rPr>
        <w:t>ë</w:t>
      </w:r>
      <w:r w:rsidRPr="005F1EB6">
        <w:rPr>
          <w:bdr w:val="none" w:sz="0" w:space="0" w:color="auto" w:frame="1"/>
        </w:rPr>
        <w:t>se n</w:t>
      </w:r>
      <w:r w:rsidR="0017755E" w:rsidRPr="005F1EB6">
        <w:rPr>
          <w:bdr w:val="none" w:sz="0" w:space="0" w:color="auto" w:frame="1"/>
        </w:rPr>
        <w:t>ë</w:t>
      </w:r>
      <w:r w:rsidRPr="005F1EB6">
        <w:rPr>
          <w:bdr w:val="none" w:sz="0" w:space="0" w:color="auto" w:frame="1"/>
        </w:rPr>
        <w:t xml:space="preserve"> d</w:t>
      </w:r>
      <w:r w:rsidR="0017755E" w:rsidRPr="005F1EB6">
        <w:rPr>
          <w:bdr w:val="none" w:sz="0" w:space="0" w:color="auto" w:frame="1"/>
        </w:rPr>
        <w:t>ë</w:t>
      </w:r>
      <w:r w:rsidRPr="005F1EB6">
        <w:rPr>
          <w:bdr w:val="none" w:sz="0" w:space="0" w:color="auto" w:frame="1"/>
        </w:rPr>
        <w:t>gjim, megjithat</w:t>
      </w:r>
      <w:r w:rsidR="0017755E" w:rsidRPr="005F1EB6">
        <w:rPr>
          <w:bdr w:val="none" w:sz="0" w:space="0" w:color="auto" w:frame="1"/>
        </w:rPr>
        <w:t>ë</w:t>
      </w:r>
      <w:r w:rsidRPr="005F1EB6">
        <w:rPr>
          <w:bdr w:val="none" w:sz="0" w:space="0" w:color="auto" w:frame="1"/>
        </w:rPr>
        <w:t xml:space="preserve"> nevojiten p</w:t>
      </w:r>
      <w:r w:rsidR="0017755E" w:rsidRPr="005F1EB6">
        <w:rPr>
          <w:bdr w:val="none" w:sz="0" w:space="0" w:color="auto" w:frame="1"/>
        </w:rPr>
        <w:t>ë</w:t>
      </w:r>
      <w:r w:rsidRPr="005F1EB6">
        <w:rPr>
          <w:bdr w:val="none" w:sz="0" w:space="0" w:color="auto" w:frame="1"/>
        </w:rPr>
        <w:t>rmir</w:t>
      </w:r>
      <w:r w:rsidR="0017755E" w:rsidRPr="005F1EB6">
        <w:rPr>
          <w:bdr w:val="none" w:sz="0" w:space="0" w:color="auto" w:frame="1"/>
        </w:rPr>
        <w:t>ë</w:t>
      </w:r>
      <w:r w:rsidRPr="005F1EB6">
        <w:rPr>
          <w:bdr w:val="none" w:sz="0" w:space="0" w:color="auto" w:frame="1"/>
        </w:rPr>
        <w:t>sime t</w:t>
      </w:r>
      <w:r w:rsidR="0017755E" w:rsidRPr="005F1EB6">
        <w:rPr>
          <w:bdr w:val="none" w:sz="0" w:space="0" w:color="auto" w:frame="1"/>
        </w:rPr>
        <w:t>ë</w:t>
      </w:r>
      <w:r w:rsidRPr="005F1EB6">
        <w:rPr>
          <w:bdr w:val="none" w:sz="0" w:space="0" w:color="auto" w:frame="1"/>
        </w:rPr>
        <w:t xml:space="preserve"> kuadrit rregullator dhe kapacitete t</w:t>
      </w:r>
      <w:r w:rsidR="0017755E" w:rsidRPr="005F1EB6">
        <w:rPr>
          <w:bdr w:val="none" w:sz="0" w:space="0" w:color="auto" w:frame="1"/>
        </w:rPr>
        <w:t>ë</w:t>
      </w:r>
      <w:r w:rsidRPr="005F1EB6">
        <w:rPr>
          <w:bdr w:val="none" w:sz="0" w:space="0" w:color="auto" w:frame="1"/>
        </w:rPr>
        <w:t xml:space="preserve"> fuqizuara p</w:t>
      </w:r>
      <w:r w:rsidR="0017755E" w:rsidRPr="005F1EB6">
        <w:rPr>
          <w:bdr w:val="none" w:sz="0" w:space="0" w:color="auto" w:frame="1"/>
        </w:rPr>
        <w:t>ë</w:t>
      </w:r>
      <w:r w:rsidRPr="005F1EB6">
        <w:rPr>
          <w:bdr w:val="none" w:sz="0" w:space="0" w:color="auto" w:frame="1"/>
        </w:rPr>
        <w:t>r t</w:t>
      </w:r>
      <w:r w:rsidR="0017755E" w:rsidRPr="005F1EB6">
        <w:rPr>
          <w:bdr w:val="none" w:sz="0" w:space="0" w:color="auto" w:frame="1"/>
        </w:rPr>
        <w:t>ë</w:t>
      </w:r>
      <w:r w:rsidRPr="005F1EB6">
        <w:rPr>
          <w:bdr w:val="none" w:sz="0" w:space="0" w:color="auto" w:frame="1"/>
        </w:rPr>
        <w:t xml:space="preserve"> vler</w:t>
      </w:r>
      <w:r w:rsidR="0017755E" w:rsidRPr="005F1EB6">
        <w:rPr>
          <w:bdr w:val="none" w:sz="0" w:space="0" w:color="auto" w:frame="1"/>
        </w:rPr>
        <w:t>ë</w:t>
      </w:r>
      <w:r w:rsidRPr="005F1EB6">
        <w:rPr>
          <w:bdr w:val="none" w:sz="0" w:space="0" w:color="auto" w:frame="1"/>
        </w:rPr>
        <w:t>suar dhe orientuar nevojat e personave me aft</w:t>
      </w:r>
      <w:r w:rsidR="0017755E" w:rsidRPr="005F1EB6">
        <w:rPr>
          <w:bdr w:val="none" w:sz="0" w:space="0" w:color="auto" w:frame="1"/>
        </w:rPr>
        <w:t>ë</w:t>
      </w:r>
      <w:r w:rsidRPr="005F1EB6">
        <w:rPr>
          <w:bdr w:val="none" w:sz="0" w:space="0" w:color="auto" w:frame="1"/>
        </w:rPr>
        <w:t>si t</w:t>
      </w:r>
      <w:r w:rsidR="0017755E" w:rsidRPr="005F1EB6">
        <w:rPr>
          <w:bdr w:val="none" w:sz="0" w:space="0" w:color="auto" w:frame="1"/>
        </w:rPr>
        <w:t>ë</w:t>
      </w:r>
      <w:r w:rsidRPr="005F1EB6">
        <w:rPr>
          <w:bdr w:val="none" w:sz="0" w:space="0" w:color="auto" w:frame="1"/>
        </w:rPr>
        <w:t xml:space="preserve"> kufizuara n</w:t>
      </w:r>
      <w:r w:rsidR="0017755E" w:rsidRPr="005F1EB6">
        <w:rPr>
          <w:bdr w:val="none" w:sz="0" w:space="0" w:color="auto" w:frame="1"/>
        </w:rPr>
        <w:t>ë</w:t>
      </w:r>
      <w:r w:rsidRPr="005F1EB6">
        <w:rPr>
          <w:bdr w:val="none" w:sz="0" w:space="0" w:color="auto" w:frame="1"/>
        </w:rPr>
        <w:t xml:space="preserve"> k</w:t>
      </w:r>
      <w:r w:rsidR="0017755E" w:rsidRPr="005F1EB6">
        <w:rPr>
          <w:bdr w:val="none" w:sz="0" w:space="0" w:color="auto" w:frame="1"/>
        </w:rPr>
        <w:t>ë</w:t>
      </w:r>
      <w:r w:rsidRPr="005F1EB6">
        <w:rPr>
          <w:bdr w:val="none" w:sz="0" w:space="0" w:color="auto" w:frame="1"/>
        </w:rPr>
        <w:t>t</w:t>
      </w:r>
      <w:r w:rsidR="0017755E" w:rsidRPr="005F1EB6">
        <w:rPr>
          <w:bdr w:val="none" w:sz="0" w:space="0" w:color="auto" w:frame="1"/>
        </w:rPr>
        <w:t>ë</w:t>
      </w:r>
      <w:r w:rsidRPr="005F1EB6">
        <w:rPr>
          <w:bdr w:val="none" w:sz="0" w:space="0" w:color="auto" w:frame="1"/>
        </w:rPr>
        <w:t xml:space="preserve"> drejtim.</w:t>
      </w:r>
    </w:p>
    <w:p w14:paraId="2ED3CA66" w14:textId="2C4F8BDA" w:rsidR="00D16558" w:rsidRPr="005F1EB6" w:rsidRDefault="00D16558" w:rsidP="008E1611">
      <w:pPr>
        <w:pStyle w:val="aaaaatexxxx"/>
      </w:pPr>
      <w:r w:rsidRPr="005F1EB6">
        <w:t>Edhe pse progresi i reform</w:t>
      </w:r>
      <w:r w:rsidR="0017755E" w:rsidRPr="005F1EB6">
        <w:t>ë</w:t>
      </w:r>
      <w:r w:rsidRPr="005F1EB6">
        <w:t>s s</w:t>
      </w:r>
      <w:r w:rsidR="0017755E" w:rsidRPr="005F1EB6">
        <w:t>ë</w:t>
      </w:r>
      <w:r w:rsidRPr="005F1EB6">
        <w:t xml:space="preserve"> vler</w:t>
      </w:r>
      <w:r w:rsidR="0017755E" w:rsidRPr="005F1EB6">
        <w:t>ë</w:t>
      </w:r>
      <w:r w:rsidRPr="005F1EB6">
        <w:t>simit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w:t>
      </w:r>
      <w:r w:rsidR="0017755E" w:rsidRPr="005F1EB6">
        <w:t>ë</w:t>
      </w:r>
      <w:r w:rsidRPr="005F1EB6">
        <w:t>sht</w:t>
      </w:r>
      <w:r w:rsidR="0017755E" w:rsidRPr="005F1EB6">
        <w:t>ë</w:t>
      </w:r>
      <w:r w:rsidRPr="005F1EB6">
        <w:t xml:space="preserve"> tashm</w:t>
      </w:r>
      <w:r w:rsidR="0017755E" w:rsidRPr="005F1EB6">
        <w:t>ë</w:t>
      </w:r>
      <w:r w:rsidRPr="005F1EB6">
        <w:t xml:space="preserve"> i dokumentuar, investime t</w:t>
      </w:r>
      <w:r w:rsidR="0017755E" w:rsidRPr="005F1EB6">
        <w:t>ë</w:t>
      </w:r>
      <w:r w:rsidRPr="005F1EB6">
        <w:t xml:space="preserve"> m</w:t>
      </w:r>
      <w:r w:rsidR="0017755E" w:rsidRPr="005F1EB6">
        <w:t>ë</w:t>
      </w:r>
      <w:r w:rsidRPr="005F1EB6">
        <w:t>tejshme nevojiten p</w:t>
      </w:r>
      <w:r w:rsidR="0017755E" w:rsidRPr="005F1EB6">
        <w:t>ë</w:t>
      </w:r>
      <w:r w:rsidRPr="005F1EB6">
        <w:t>r t</w:t>
      </w:r>
      <w:r w:rsidR="0017755E" w:rsidRPr="005F1EB6">
        <w:t>ë</w:t>
      </w:r>
      <w:r w:rsidRPr="005F1EB6">
        <w:t xml:space="preserve"> siguruar konsolidimin e skem</w:t>
      </w:r>
      <w:r w:rsidR="0017755E" w:rsidRPr="005F1EB6">
        <w:t>ë</w:t>
      </w:r>
      <w:r w:rsidRPr="005F1EB6">
        <w:t>s s</w:t>
      </w:r>
      <w:r w:rsidR="0017755E" w:rsidRPr="005F1EB6">
        <w:t>ë</w:t>
      </w:r>
      <w:r w:rsidRPr="005F1EB6">
        <w:t xml:space="preserve"> vler</w:t>
      </w:r>
      <w:r w:rsidR="0017755E" w:rsidRPr="005F1EB6">
        <w:t>ë</w:t>
      </w:r>
      <w:r w:rsidRPr="005F1EB6">
        <w:t>simit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w:t>
      </w:r>
      <w:r w:rsidR="00863F61" w:rsidRPr="005F1EB6">
        <w:t>,</w:t>
      </w:r>
      <w:r w:rsidRPr="005F1EB6">
        <w:t xml:space="preserve"> si: fuqizimi i vijuesh</w:t>
      </w:r>
      <w:r w:rsidR="0017755E" w:rsidRPr="005F1EB6">
        <w:t>ë</w:t>
      </w:r>
      <w:r w:rsidRPr="005F1EB6">
        <w:t>m i kapaciteteve t</w:t>
      </w:r>
      <w:r w:rsidR="0017755E" w:rsidRPr="005F1EB6">
        <w:t>ë</w:t>
      </w:r>
      <w:r w:rsidRPr="005F1EB6">
        <w:t xml:space="preserve"> aktor</w:t>
      </w:r>
      <w:r w:rsidR="0017755E" w:rsidRPr="005F1EB6">
        <w:t>ë</w:t>
      </w:r>
      <w:r w:rsidRPr="005F1EB6">
        <w:t>ve p</w:t>
      </w:r>
      <w:r w:rsidR="0017755E" w:rsidRPr="005F1EB6">
        <w:t>ë</w:t>
      </w:r>
      <w:r w:rsidRPr="005F1EB6">
        <w:t>rgjegj</w:t>
      </w:r>
      <w:r w:rsidR="0017755E" w:rsidRPr="005F1EB6">
        <w:t>ë</w:t>
      </w:r>
      <w:r w:rsidRPr="005F1EB6">
        <w:t>s p</w:t>
      </w:r>
      <w:r w:rsidR="0017755E" w:rsidRPr="005F1EB6">
        <w:t>ë</w:t>
      </w:r>
      <w:r w:rsidRPr="005F1EB6">
        <w:t>r zbatimin e reform</w:t>
      </w:r>
      <w:r w:rsidR="0017755E" w:rsidRPr="005F1EB6">
        <w:t>ë</w:t>
      </w:r>
      <w:r w:rsidRPr="005F1EB6">
        <w:t>s s</w:t>
      </w:r>
      <w:r w:rsidR="0017755E" w:rsidRPr="005F1EB6">
        <w:t>ë</w:t>
      </w:r>
      <w:r w:rsidRPr="005F1EB6">
        <w:t xml:space="preserve"> vler</w:t>
      </w:r>
      <w:r w:rsidR="0017755E" w:rsidRPr="005F1EB6">
        <w:t>ë</w:t>
      </w:r>
      <w:r w:rsidRPr="005F1EB6">
        <w:t>simit; p</w:t>
      </w:r>
      <w:r w:rsidR="0017755E" w:rsidRPr="005F1EB6">
        <w:t>ë</w:t>
      </w:r>
      <w:r w:rsidRPr="005F1EB6">
        <w:t>rmir</w:t>
      </w:r>
      <w:r w:rsidR="0017755E" w:rsidRPr="005F1EB6">
        <w:t>ë</w:t>
      </w:r>
      <w:r w:rsidRPr="005F1EB6">
        <w:t>simi i p</w:t>
      </w:r>
      <w:r w:rsidR="00DF7BD7" w:rsidRPr="005F1EB6">
        <w:t>rocedur</w:t>
      </w:r>
      <w:r w:rsidRPr="005F1EB6">
        <w:t>ave dhe instrumenteve n</w:t>
      </w:r>
      <w:r w:rsidR="0017755E" w:rsidRPr="005F1EB6">
        <w:t>ë</w:t>
      </w:r>
      <w:r w:rsidRPr="005F1EB6">
        <w:t xml:space="preserve"> p</w:t>
      </w:r>
      <w:r w:rsidR="0017755E" w:rsidRPr="005F1EB6">
        <w:t>ë</w:t>
      </w:r>
      <w:r w:rsidRPr="005F1EB6">
        <w:t>rgjigje t</w:t>
      </w:r>
      <w:r w:rsidR="0017755E" w:rsidRPr="005F1EB6">
        <w:t>ë</w:t>
      </w:r>
      <w:r w:rsidRPr="005F1EB6">
        <w:t xml:space="preserve"> zhvillimeve dhe modeleve t</w:t>
      </w:r>
      <w:r w:rsidR="0017755E" w:rsidRPr="005F1EB6">
        <w:t>ë</w:t>
      </w:r>
      <w:r w:rsidRPr="005F1EB6">
        <w:t xml:space="preserve"> reja (udh</w:t>
      </w:r>
      <w:r w:rsidR="0017755E" w:rsidRPr="005F1EB6">
        <w:t>ë</w:t>
      </w:r>
      <w:r w:rsidRPr="005F1EB6">
        <w:t>zuesit e formular</w:t>
      </w:r>
      <w:r w:rsidR="0017755E" w:rsidRPr="005F1EB6">
        <w:t>ë</w:t>
      </w:r>
      <w:r w:rsidRPr="005F1EB6">
        <w:t>t); zgjerimi dhe fuqizimi i strukturave t</w:t>
      </w:r>
      <w:r w:rsidR="0017755E" w:rsidRPr="005F1EB6">
        <w:t>ë</w:t>
      </w:r>
      <w:r w:rsidRPr="005F1EB6">
        <w:t xml:space="preserve"> monitorimit dhe t</w:t>
      </w:r>
      <w:r w:rsidR="0017755E" w:rsidRPr="005F1EB6">
        <w:t>ë</w:t>
      </w:r>
      <w:r w:rsidRPr="005F1EB6">
        <w:t xml:space="preserve"> kontrollit p</w:t>
      </w:r>
      <w:r w:rsidR="0017755E" w:rsidRPr="005F1EB6">
        <w:t>ë</w:t>
      </w:r>
      <w:r w:rsidRPr="005F1EB6">
        <w:t>r t</w:t>
      </w:r>
      <w:r w:rsidR="0017755E" w:rsidRPr="005F1EB6">
        <w:t>ë</w:t>
      </w:r>
      <w:r w:rsidRPr="005F1EB6">
        <w:t xml:space="preserve"> shmangur gabimet, abuzimet dhe korrupsionin; p</w:t>
      </w:r>
      <w:r w:rsidR="0017755E" w:rsidRPr="005F1EB6">
        <w:t>ë</w:t>
      </w:r>
      <w:r w:rsidRPr="005F1EB6">
        <w:t>rmir</w:t>
      </w:r>
      <w:r w:rsidR="0017755E" w:rsidRPr="005F1EB6">
        <w:t>ë</w:t>
      </w:r>
      <w:r w:rsidRPr="005F1EB6">
        <w:t>simi i regjistrit elektronik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hartimi i protokolleve t</w:t>
      </w:r>
      <w:r w:rsidR="0017755E" w:rsidRPr="005F1EB6">
        <w:t>ë</w:t>
      </w:r>
      <w:r w:rsidRPr="005F1EB6">
        <w:t xml:space="preserve"> standardizuara q</w:t>
      </w:r>
      <w:r w:rsidR="0017755E" w:rsidRPr="005F1EB6">
        <w:t>ë</w:t>
      </w:r>
      <w:r w:rsidRPr="005F1EB6">
        <w:t xml:space="preserve"> do t</w:t>
      </w:r>
      <w:r w:rsidR="0017755E" w:rsidRPr="005F1EB6">
        <w:t>ë</w:t>
      </w:r>
      <w:r w:rsidRPr="005F1EB6">
        <w:t xml:space="preserve"> mund</w:t>
      </w:r>
      <w:r w:rsidR="0017755E" w:rsidRPr="005F1EB6">
        <w:t>ë</w:t>
      </w:r>
      <w:r w:rsidRPr="005F1EB6">
        <w:t>sonin t</w:t>
      </w:r>
      <w:r w:rsidR="0017755E" w:rsidRPr="005F1EB6">
        <w:t>ë</w:t>
      </w:r>
      <w:r w:rsidRPr="005F1EB6">
        <w:t xml:space="preserve"> dh</w:t>
      </w:r>
      <w:r w:rsidR="0017755E" w:rsidRPr="005F1EB6">
        <w:t>ë</w:t>
      </w:r>
      <w:r w:rsidRPr="005F1EB6">
        <w:t>na t</w:t>
      </w:r>
      <w:r w:rsidR="0017755E" w:rsidRPr="005F1EB6">
        <w:t>ë</w:t>
      </w:r>
      <w:r w:rsidRPr="005F1EB6">
        <w:t xml:space="preserve"> besueshme t</w:t>
      </w:r>
      <w:r w:rsidR="0017755E" w:rsidRPr="005F1EB6">
        <w:t>ë</w:t>
      </w:r>
      <w:r w:rsidRPr="005F1EB6">
        <w:t xml:space="preserve"> gjeneruara nga sistemi i vler</w:t>
      </w:r>
      <w:r w:rsidR="0017755E" w:rsidRPr="005F1EB6">
        <w:t>ë</w:t>
      </w:r>
      <w:r w:rsidRPr="005F1EB6">
        <w:t>simit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w:t>
      </w:r>
      <w:r w:rsidR="003F33FC" w:rsidRPr="005F1EB6">
        <w:t>kufizuar</w:t>
      </w:r>
      <w:r w:rsidRPr="005F1EB6">
        <w:t>; rritja e kapaciteteve t</w:t>
      </w:r>
      <w:r w:rsidR="0017755E" w:rsidRPr="005F1EB6">
        <w:t>ë</w:t>
      </w:r>
      <w:r w:rsidRPr="005F1EB6">
        <w:t xml:space="preserve"> stafit n</w:t>
      </w:r>
      <w:r w:rsidR="0017755E" w:rsidRPr="005F1EB6">
        <w:t>ë</w:t>
      </w:r>
      <w:r w:rsidRPr="005F1EB6">
        <w:t xml:space="preserve"> ekstraktimin e t</w:t>
      </w:r>
      <w:r w:rsidR="0017755E" w:rsidRPr="005F1EB6">
        <w:t>ë</w:t>
      </w:r>
      <w:r w:rsidRPr="005F1EB6">
        <w:t xml:space="preserve"> dh</w:t>
      </w:r>
      <w:r w:rsidR="0017755E" w:rsidRPr="005F1EB6">
        <w:t>ë</w:t>
      </w:r>
      <w:r w:rsidRPr="005F1EB6">
        <w:t>nave nga sistemi, eksplorimin dhe vler</w:t>
      </w:r>
      <w:r w:rsidR="0017755E" w:rsidRPr="005F1EB6">
        <w:t>ë</w:t>
      </w:r>
      <w:r w:rsidRPr="005F1EB6">
        <w:t>simin e lidhjes s</w:t>
      </w:r>
      <w:r w:rsidR="0017755E" w:rsidRPr="005F1EB6">
        <w:t>ë</w:t>
      </w:r>
      <w:r w:rsidRPr="005F1EB6">
        <w:t xml:space="preserve"> sistemit t</w:t>
      </w:r>
      <w:r w:rsidR="0017755E" w:rsidRPr="005F1EB6">
        <w:t>ë</w:t>
      </w:r>
      <w:r w:rsidRPr="005F1EB6">
        <w:t xml:space="preserve"> informacionit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me at</w:t>
      </w:r>
      <w:r w:rsidR="0017755E" w:rsidRPr="005F1EB6">
        <w:t>ë</w:t>
      </w:r>
      <w:r w:rsidRPr="005F1EB6">
        <w:t xml:space="preserve"> t</w:t>
      </w:r>
      <w:r w:rsidR="0017755E" w:rsidRPr="005F1EB6">
        <w:t>ë</w:t>
      </w:r>
      <w:r w:rsidRPr="005F1EB6">
        <w:t xml:space="preserve"> sh</w:t>
      </w:r>
      <w:r w:rsidR="0017755E" w:rsidRPr="005F1EB6">
        <w:t>ë</w:t>
      </w:r>
      <w:r w:rsidRPr="005F1EB6">
        <w:t>rbimeve t</w:t>
      </w:r>
      <w:r w:rsidR="0017755E" w:rsidRPr="005F1EB6">
        <w:t>ë</w:t>
      </w:r>
      <w:r w:rsidRPr="005F1EB6">
        <w:t xml:space="preserve"> kujdesit social; p</w:t>
      </w:r>
      <w:r w:rsidR="0017755E" w:rsidRPr="005F1EB6">
        <w:t>ë</w:t>
      </w:r>
      <w:r w:rsidRPr="005F1EB6">
        <w:t>rpunimin e analiz</w:t>
      </w:r>
      <w:r w:rsidR="0017755E" w:rsidRPr="005F1EB6">
        <w:t>ë</w:t>
      </w:r>
      <w:r w:rsidRPr="005F1EB6">
        <w:t>n e tyre me q</w:t>
      </w:r>
      <w:r w:rsidR="0017755E" w:rsidRPr="005F1EB6">
        <w:t>ë</w:t>
      </w:r>
      <w:r w:rsidRPr="005F1EB6">
        <w:t>llim orientimin e politikave dhe ngritjen e sh</w:t>
      </w:r>
      <w:r w:rsidR="0017755E" w:rsidRPr="005F1EB6">
        <w:t>ë</w:t>
      </w:r>
      <w:r w:rsidRPr="005F1EB6">
        <w:t>rbimeve; konsolidimi i sistemit t</w:t>
      </w:r>
      <w:r w:rsidR="0017755E" w:rsidRPr="005F1EB6">
        <w:t>ë</w:t>
      </w:r>
      <w:r w:rsidRPr="005F1EB6">
        <w:t xml:space="preserve"> referimit t</w:t>
      </w:r>
      <w:r w:rsidR="0017755E" w:rsidRPr="005F1EB6">
        <w:t>ë</w:t>
      </w:r>
      <w:r w:rsidRPr="005F1EB6">
        <w:t xml:space="preserve"> p</w:t>
      </w:r>
      <w:r w:rsidR="0017755E" w:rsidRPr="005F1EB6">
        <w:t>ë</w:t>
      </w:r>
      <w:r w:rsidRPr="005F1EB6">
        <w:t>rfituesve t</w:t>
      </w:r>
      <w:r w:rsidR="0017755E" w:rsidRPr="005F1EB6">
        <w:t>ë</w:t>
      </w:r>
      <w:r w:rsidRPr="005F1EB6">
        <w:t xml:space="preserve"> pagesave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n</w:t>
      </w:r>
      <w:r w:rsidR="0017755E" w:rsidRPr="005F1EB6">
        <w:t>ë</w:t>
      </w:r>
      <w:r w:rsidRPr="005F1EB6">
        <w:t xml:space="preserve"> sistemin e arsimit e formimit profesional dhe pun</w:t>
      </w:r>
      <w:r w:rsidR="0017755E" w:rsidRPr="005F1EB6">
        <w:t>ë</w:t>
      </w:r>
      <w:r w:rsidRPr="005F1EB6">
        <w:t>simit si edhe ndjekja e menaxhimit t</w:t>
      </w:r>
      <w:r w:rsidR="0017755E" w:rsidRPr="005F1EB6">
        <w:t>ë</w:t>
      </w:r>
      <w:r w:rsidRPr="005F1EB6">
        <w:t xml:space="preserve"> integruar t</w:t>
      </w:r>
      <w:r w:rsidR="0017755E" w:rsidRPr="005F1EB6">
        <w:t>ë</w:t>
      </w:r>
      <w:r w:rsidRPr="005F1EB6">
        <w:t xml:space="preserve"> rastit me institucionet e AFP-s</w:t>
      </w:r>
      <w:r w:rsidR="0017755E" w:rsidRPr="005F1EB6">
        <w:t>ë</w:t>
      </w:r>
      <w:r w:rsidRPr="005F1EB6">
        <w:t xml:space="preserve"> dhe </w:t>
      </w:r>
      <w:r w:rsidRPr="005F1EB6">
        <w:lastRenderedPageBreak/>
        <w:t>pun</w:t>
      </w:r>
      <w:r w:rsidR="0017755E" w:rsidRPr="005F1EB6">
        <w:t>ë</w:t>
      </w:r>
      <w:r w:rsidRPr="005F1EB6">
        <w:t>simit. T</w:t>
      </w:r>
      <w:r w:rsidR="0017755E" w:rsidRPr="005F1EB6">
        <w:t>ë</w:t>
      </w:r>
      <w:r w:rsidRPr="005F1EB6">
        <w:t xml:space="preserve"> tjera p</w:t>
      </w:r>
      <w:r w:rsidR="0017755E" w:rsidRPr="005F1EB6">
        <w:t>ë</w:t>
      </w:r>
      <w:r w:rsidRPr="005F1EB6">
        <w:t>rmir</w:t>
      </w:r>
      <w:r w:rsidR="0017755E" w:rsidRPr="005F1EB6">
        <w:t>ë</w:t>
      </w:r>
      <w:r w:rsidRPr="005F1EB6">
        <w:t>sime n</w:t>
      </w:r>
      <w:r w:rsidR="0017755E" w:rsidRPr="005F1EB6">
        <w:t>ë</w:t>
      </w:r>
      <w:r w:rsidRPr="005F1EB6">
        <w:t xml:space="preserve"> drejtim t</w:t>
      </w:r>
      <w:r w:rsidR="0017755E" w:rsidRPr="005F1EB6">
        <w:t>ë</w:t>
      </w:r>
      <w:r w:rsidRPr="005F1EB6">
        <w:t xml:space="preserve"> f</w:t>
      </w:r>
      <w:r w:rsidR="0017755E" w:rsidRPr="005F1EB6">
        <w:t>ë</w:t>
      </w:r>
      <w:r w:rsidRPr="005F1EB6">
        <w:t>mij</w:t>
      </w:r>
      <w:r w:rsidR="0017755E" w:rsidRPr="005F1EB6">
        <w:t>ë</w:t>
      </w:r>
      <w:r w:rsidRPr="005F1EB6">
        <w:t>ve, nevojiten p</w:t>
      </w:r>
      <w:r w:rsidR="0017755E" w:rsidRPr="005F1EB6">
        <w:t>ë</w:t>
      </w:r>
      <w:r w:rsidRPr="005F1EB6">
        <w:t>r t</w:t>
      </w:r>
      <w:r w:rsidR="0017755E" w:rsidRPr="005F1EB6">
        <w:t>ë</w:t>
      </w:r>
      <w:r w:rsidRPr="005F1EB6">
        <w:t xml:space="preserve"> siguruar</w:t>
      </w:r>
      <w:r w:rsidR="00780D30" w:rsidRPr="005F1EB6">
        <w:t xml:space="preserve"> </w:t>
      </w:r>
      <w:r w:rsidRPr="005F1EB6">
        <w:t>mbulimin, lidhjen efektive me sigurimet sh</w:t>
      </w:r>
      <w:r w:rsidR="0017755E" w:rsidRPr="005F1EB6">
        <w:t>ë</w:t>
      </w:r>
      <w:r w:rsidRPr="005F1EB6">
        <w:t>ndet</w:t>
      </w:r>
      <w:r w:rsidR="0017755E" w:rsidRPr="005F1EB6">
        <w:t>ë</w:t>
      </w:r>
      <w:r w:rsidRPr="005F1EB6">
        <w:t>sore dhe kujdesin sh</w:t>
      </w:r>
      <w:r w:rsidR="0017755E" w:rsidRPr="005F1EB6">
        <w:t>ë</w:t>
      </w:r>
      <w:r w:rsidRPr="005F1EB6">
        <w:t>ndet</w:t>
      </w:r>
      <w:r w:rsidR="0017755E" w:rsidRPr="005F1EB6">
        <w:t>ë</w:t>
      </w:r>
      <w:r w:rsidRPr="005F1EB6">
        <w:t>sor p</w:t>
      </w:r>
      <w:r w:rsidR="0017755E" w:rsidRPr="005F1EB6">
        <w:t>ë</w:t>
      </w:r>
      <w:r w:rsidRPr="005F1EB6">
        <w:t>r f</w:t>
      </w:r>
      <w:r w:rsidR="0017755E" w:rsidRPr="005F1EB6">
        <w:t>ë</w:t>
      </w:r>
      <w:r w:rsidRPr="005F1EB6">
        <w:t>mij</w:t>
      </w:r>
      <w:r w:rsidR="0017755E" w:rsidRPr="005F1EB6">
        <w:t>ë</w:t>
      </w:r>
      <w:r w:rsidRPr="005F1EB6">
        <w:t>t me aft</w:t>
      </w:r>
      <w:r w:rsidR="0017755E" w:rsidRPr="005F1EB6">
        <w:t>ë</w:t>
      </w:r>
      <w:r w:rsidRPr="005F1EB6">
        <w:t>si t</w:t>
      </w:r>
      <w:r w:rsidR="0017755E" w:rsidRPr="005F1EB6">
        <w:t>ë</w:t>
      </w:r>
      <w:r w:rsidRPr="005F1EB6">
        <w:t xml:space="preserve"> kufizuara, lidhjen me sh</w:t>
      </w:r>
      <w:r w:rsidR="0017755E" w:rsidRPr="005F1EB6">
        <w:t>ë</w:t>
      </w:r>
      <w:r w:rsidRPr="005F1EB6">
        <w:t>rbime e f</w:t>
      </w:r>
      <w:r w:rsidR="0017755E" w:rsidRPr="005F1EB6">
        <w:t>ë</w:t>
      </w:r>
      <w:r w:rsidRPr="005F1EB6">
        <w:t>mij</w:t>
      </w:r>
      <w:r w:rsidR="0017755E" w:rsidRPr="005F1EB6">
        <w:t>ë</w:t>
      </w:r>
      <w:r w:rsidRPr="005F1EB6">
        <w:t>ris</w:t>
      </w:r>
      <w:r w:rsidR="0017755E" w:rsidRPr="005F1EB6">
        <w:t>ë</w:t>
      </w:r>
      <w:r w:rsidRPr="005F1EB6">
        <w:t xml:space="preserve"> s</w:t>
      </w:r>
      <w:r w:rsidR="0017755E" w:rsidRPr="005F1EB6">
        <w:t>ë</w:t>
      </w:r>
      <w:r w:rsidRPr="005F1EB6">
        <w:t xml:space="preserve"> hershme p</w:t>
      </w:r>
      <w:r w:rsidR="0017755E" w:rsidRPr="005F1EB6">
        <w:t>ë</w:t>
      </w:r>
      <w:r w:rsidRPr="005F1EB6">
        <w:t>r t</w:t>
      </w:r>
      <w:r w:rsidR="0017755E" w:rsidRPr="005F1EB6">
        <w:t>ë</w:t>
      </w:r>
      <w:r w:rsidRPr="005F1EB6">
        <w:t xml:space="preserve"> identifikuar rastet e mundshme me aft</w:t>
      </w:r>
      <w:r w:rsidR="0017755E" w:rsidRPr="005F1EB6">
        <w:t>ë</w:t>
      </w:r>
      <w:r w:rsidRPr="005F1EB6">
        <w:t>si t</w:t>
      </w:r>
      <w:r w:rsidR="0017755E" w:rsidRPr="005F1EB6">
        <w:t>ë</w:t>
      </w:r>
      <w:r w:rsidRPr="005F1EB6">
        <w:t xml:space="preserve"> kufizuara</w:t>
      </w:r>
      <w:r w:rsidR="002F1FD1" w:rsidRPr="005F1EB6">
        <w:t>,</w:t>
      </w:r>
      <w:r w:rsidRPr="005F1EB6">
        <w:t xml:space="preserve"> si dhe mb</w:t>
      </w:r>
      <w:r w:rsidR="0017755E" w:rsidRPr="005F1EB6">
        <w:t>ë</w:t>
      </w:r>
      <w:r w:rsidRPr="005F1EB6">
        <w:t>shtetur f</w:t>
      </w:r>
      <w:r w:rsidR="0017755E" w:rsidRPr="005F1EB6">
        <w:t>ë</w:t>
      </w:r>
      <w:r w:rsidRPr="005F1EB6">
        <w:t>mij</w:t>
      </w:r>
      <w:r w:rsidR="0017755E" w:rsidRPr="005F1EB6">
        <w:t>ë</w:t>
      </w:r>
      <w:r w:rsidRPr="005F1EB6">
        <w:t>t n</w:t>
      </w:r>
      <w:r w:rsidR="0017755E" w:rsidRPr="005F1EB6">
        <w:t>ë</w:t>
      </w:r>
      <w:r w:rsidRPr="005F1EB6">
        <w:t xml:space="preserve"> mosh</w:t>
      </w:r>
      <w:r w:rsidR="0017755E" w:rsidRPr="005F1EB6">
        <w:t>ë</w:t>
      </w:r>
      <w:r w:rsidRPr="005F1EB6">
        <w:t xml:space="preserve"> t</w:t>
      </w:r>
      <w:r w:rsidR="0017755E" w:rsidRPr="005F1EB6">
        <w:t>ë</w:t>
      </w:r>
      <w:r w:rsidRPr="005F1EB6">
        <w:t xml:space="preserve"> hershme. </w:t>
      </w:r>
    </w:p>
    <w:p w14:paraId="58CA5BEF" w14:textId="77777777" w:rsidR="008E1611" w:rsidRPr="005F1EB6" w:rsidRDefault="008E1611" w:rsidP="008E1611">
      <w:pPr>
        <w:pStyle w:val="aaaaatexxxx"/>
        <w:rPr>
          <w:b/>
        </w:rPr>
      </w:pPr>
      <w:r w:rsidRPr="005F1EB6">
        <w:rPr>
          <w:b/>
        </w:rPr>
        <w:t>Aktivitetet prioritare:</w:t>
      </w:r>
    </w:p>
    <w:p w14:paraId="355A295B" w14:textId="584CE484" w:rsidR="008E1611" w:rsidRPr="005F1EB6" w:rsidRDefault="008E1611" w:rsidP="008E1611">
      <w:pPr>
        <w:pStyle w:val="aaaaatexxxx"/>
      </w:pPr>
      <w:r w:rsidRPr="005F1EB6">
        <w:rPr>
          <w:rFonts w:cs="Symbol"/>
        </w:rPr>
        <w:t xml:space="preserve">- </w:t>
      </w:r>
      <w:r w:rsidRPr="005F1EB6">
        <w:t>Analiz</w:t>
      </w:r>
      <w:r w:rsidR="0017755E" w:rsidRPr="005F1EB6">
        <w:t>ë</w:t>
      </w:r>
      <w:r w:rsidRPr="005F1EB6">
        <w:t xml:space="preserve"> periodike e impaktit t</w:t>
      </w:r>
      <w:r w:rsidR="0017755E" w:rsidRPr="005F1EB6">
        <w:t>ë</w:t>
      </w:r>
      <w:r w:rsidRPr="005F1EB6">
        <w:t xml:space="preserve"> skem</w:t>
      </w:r>
      <w:r w:rsidR="0017755E" w:rsidRPr="005F1EB6">
        <w:t>ë</w:t>
      </w:r>
      <w:r w:rsidRPr="005F1EB6">
        <w:t>s s</w:t>
      </w:r>
      <w:r w:rsidR="0017755E" w:rsidRPr="005F1EB6">
        <w:t>ë</w:t>
      </w:r>
      <w:r w:rsidRPr="005F1EB6">
        <w:t xml:space="preserve"> vler</w:t>
      </w:r>
      <w:r w:rsidR="0017755E" w:rsidRPr="005F1EB6">
        <w:t>ë</w:t>
      </w:r>
      <w:r w:rsidRPr="005F1EB6">
        <w:t>simit t</w:t>
      </w:r>
      <w:r w:rsidR="0017755E" w:rsidRPr="005F1EB6">
        <w:t>ë</w:t>
      </w:r>
      <w:r w:rsidRPr="005F1EB6">
        <w:t xml:space="preserve"> PAK</w:t>
      </w:r>
      <w:r w:rsidR="005349FC">
        <w:t>-ut</w:t>
      </w:r>
      <w:r w:rsidRPr="005F1EB6">
        <w:t xml:space="preserve"> dhe sh</w:t>
      </w:r>
      <w:r w:rsidR="0017755E" w:rsidRPr="005F1EB6">
        <w:t>ë</w:t>
      </w:r>
      <w:r w:rsidRPr="005F1EB6">
        <w:t>rbimeve, p</w:t>
      </w:r>
      <w:r w:rsidR="0017755E" w:rsidRPr="005F1EB6">
        <w:t>ë</w:t>
      </w:r>
      <w:r w:rsidRPr="005F1EB6">
        <w:t>rfshir</w:t>
      </w:r>
      <w:r w:rsidR="0017755E" w:rsidRPr="005F1EB6">
        <w:t>ë</w:t>
      </w:r>
      <w:r w:rsidRPr="005F1EB6">
        <w:t xml:space="preserve"> vler</w:t>
      </w:r>
      <w:r w:rsidR="0017755E" w:rsidRPr="005F1EB6">
        <w:t>ë</w:t>
      </w:r>
      <w:r w:rsidRPr="005F1EB6">
        <w:t>simin p</w:t>
      </w:r>
      <w:r w:rsidR="0017755E" w:rsidRPr="005F1EB6">
        <w:t>ë</w:t>
      </w:r>
      <w:r w:rsidRPr="005F1EB6">
        <w:t>rmes k</w:t>
      </w:r>
      <w:r w:rsidR="0017755E" w:rsidRPr="005F1EB6">
        <w:t>ë</w:t>
      </w:r>
      <w:r w:rsidRPr="005F1EB6">
        <w:t>ndv</w:t>
      </w:r>
      <w:r w:rsidR="0017755E" w:rsidRPr="005F1EB6">
        <w:t>ë</w:t>
      </w:r>
      <w:r w:rsidRPr="005F1EB6">
        <w:t>shtrimet gjinore t</w:t>
      </w:r>
      <w:r w:rsidR="0017755E" w:rsidRPr="005F1EB6">
        <w:t>ë</w:t>
      </w:r>
      <w:r w:rsidRPr="005F1EB6">
        <w:t xml:space="preserve"> impaktit te grat</w:t>
      </w:r>
      <w:r w:rsidR="0017755E" w:rsidRPr="005F1EB6">
        <w:t>ë</w:t>
      </w:r>
      <w:r w:rsidRPr="005F1EB6">
        <w:t xml:space="preserve"> dhe burrat me aft</w:t>
      </w:r>
      <w:r w:rsidR="0017755E" w:rsidRPr="005F1EB6">
        <w:t>ë</w:t>
      </w:r>
      <w:r w:rsidRPr="005F1EB6">
        <w:t>si t</w:t>
      </w:r>
      <w:r w:rsidR="0017755E" w:rsidRPr="005F1EB6">
        <w:t>ë</w:t>
      </w:r>
      <w:r w:rsidRPr="005F1EB6">
        <w:t xml:space="preserve"> kufizuar; Sugjerimi i p</w:t>
      </w:r>
      <w:r w:rsidR="0017755E" w:rsidRPr="005F1EB6">
        <w:t>ë</w:t>
      </w:r>
      <w:r w:rsidRPr="005F1EB6">
        <w:t>rmir</w:t>
      </w:r>
      <w:r w:rsidR="0017755E" w:rsidRPr="005F1EB6">
        <w:t>ë</w:t>
      </w:r>
      <w:r w:rsidRPr="005F1EB6">
        <w:t>simeve lidhur me mir</w:t>
      </w:r>
      <w:r w:rsidR="0017755E" w:rsidRPr="005F1EB6">
        <w:t>ë</w:t>
      </w:r>
      <w:r w:rsidRPr="005F1EB6">
        <w:t>sh</w:t>
      </w:r>
      <w:r w:rsidR="0017755E" w:rsidRPr="005F1EB6">
        <w:t>ë</w:t>
      </w:r>
      <w:r w:rsidRPr="005F1EB6">
        <w:t>njestrimin, p</w:t>
      </w:r>
      <w:r w:rsidR="0017755E" w:rsidRPr="005F1EB6">
        <w:t>ë</w:t>
      </w:r>
      <w:r w:rsidRPr="005F1EB6">
        <w:t>rshtatshm</w:t>
      </w:r>
      <w:r w:rsidR="0017755E" w:rsidRPr="005F1EB6">
        <w:t>ë</w:t>
      </w:r>
      <w:r w:rsidRPr="005F1EB6">
        <w:t>rin</w:t>
      </w:r>
      <w:r w:rsidR="0017755E" w:rsidRPr="005F1EB6">
        <w:t>ë</w:t>
      </w:r>
      <w:r w:rsidRPr="005F1EB6">
        <w:t xml:space="preserve"> dhe efektivitetin e skem</w:t>
      </w:r>
      <w:r w:rsidR="0017755E" w:rsidRPr="005F1EB6">
        <w:t>ë</w:t>
      </w:r>
      <w:r w:rsidRPr="005F1EB6">
        <w:t>s;</w:t>
      </w:r>
    </w:p>
    <w:p w14:paraId="5EF14AE5" w14:textId="24AB407A" w:rsidR="008E1611" w:rsidRPr="005F1EB6" w:rsidRDefault="008E1611" w:rsidP="008E1611">
      <w:pPr>
        <w:pStyle w:val="aaaaatexxxx"/>
      </w:pPr>
      <w:r w:rsidRPr="005F1EB6">
        <w:rPr>
          <w:rFonts w:cs="Symbol"/>
        </w:rPr>
        <w:t xml:space="preserve">- </w:t>
      </w:r>
      <w:r w:rsidRPr="005F1EB6">
        <w:t>Rishikimi i kritereve t</w:t>
      </w:r>
      <w:r w:rsidR="0017755E" w:rsidRPr="005F1EB6">
        <w:t>ë</w:t>
      </w:r>
      <w:r w:rsidRPr="005F1EB6">
        <w:t xml:space="preserve"> vler</w:t>
      </w:r>
      <w:r w:rsidR="0017755E" w:rsidRPr="005F1EB6">
        <w:t>ë</w:t>
      </w:r>
      <w:r w:rsidRPr="005F1EB6">
        <w:t>simit biopsiko-social dhe treguesve t</w:t>
      </w:r>
      <w:r w:rsidR="0017755E" w:rsidRPr="005F1EB6">
        <w:t>ë</w:t>
      </w:r>
      <w:r w:rsidRPr="005F1EB6">
        <w:t xml:space="preserve"> monitorimit, duke p</w:t>
      </w:r>
      <w:r w:rsidR="0017755E" w:rsidRPr="005F1EB6">
        <w:t>ë</w:t>
      </w:r>
      <w:r w:rsidRPr="005F1EB6">
        <w:t>rfshir</w:t>
      </w:r>
      <w:r w:rsidR="0017755E" w:rsidRPr="005F1EB6">
        <w:t>ë</w:t>
      </w:r>
      <w:r w:rsidRPr="005F1EB6">
        <w:t xml:space="preserve"> edhe komponentin gjinor;</w:t>
      </w:r>
    </w:p>
    <w:p w14:paraId="69D30DED" w14:textId="6D0A0519" w:rsidR="008E1611" w:rsidRPr="005F1EB6" w:rsidRDefault="008E1611" w:rsidP="008E1611">
      <w:pPr>
        <w:pStyle w:val="aaaaatexxxx"/>
      </w:pPr>
      <w:r w:rsidRPr="005F1EB6">
        <w:rPr>
          <w:rFonts w:cs="Symbol"/>
        </w:rPr>
        <w:t xml:space="preserve">- </w:t>
      </w:r>
      <w:r w:rsidRPr="005F1EB6">
        <w:t>Nd</w:t>
      </w:r>
      <w:r w:rsidR="0017755E" w:rsidRPr="005F1EB6">
        <w:t>ë</w:t>
      </w:r>
      <w:r w:rsidRPr="005F1EB6">
        <w:t>rtimi i nj</w:t>
      </w:r>
      <w:r w:rsidR="0017755E" w:rsidRPr="005F1EB6">
        <w:t>ë</w:t>
      </w:r>
      <w:r w:rsidRPr="005F1EB6">
        <w:t xml:space="preserve"> mekanizmi vjetor p</w:t>
      </w:r>
      <w:r w:rsidR="0017755E" w:rsidRPr="005F1EB6">
        <w:t>ë</w:t>
      </w:r>
      <w:r w:rsidRPr="005F1EB6">
        <w:t>r rishikimin/ndeksimin e mas</w:t>
      </w:r>
      <w:r w:rsidR="0017755E" w:rsidRPr="005F1EB6">
        <w:t>ë</w:t>
      </w:r>
      <w:r w:rsidRPr="005F1EB6">
        <w:t>s s</w:t>
      </w:r>
      <w:r w:rsidR="0017755E" w:rsidRPr="005F1EB6">
        <w:t>ë</w:t>
      </w:r>
      <w:r w:rsidRPr="005F1EB6">
        <w:t xml:space="preserve"> p</w:t>
      </w:r>
      <w:r w:rsidR="0017755E" w:rsidRPr="005F1EB6">
        <w:t>ë</w:t>
      </w:r>
      <w:r w:rsidRPr="005F1EB6">
        <w:t>rfitimit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w:t>
      </w:r>
    </w:p>
    <w:p w14:paraId="60CA3C06" w14:textId="1A2CF7AB" w:rsidR="008E1611" w:rsidRPr="005F1EB6" w:rsidRDefault="008E1611" w:rsidP="008E1611">
      <w:pPr>
        <w:pStyle w:val="aaaaatexxxx"/>
      </w:pPr>
      <w:r w:rsidRPr="005F1EB6">
        <w:rPr>
          <w:rFonts w:cs="Symbol"/>
        </w:rPr>
        <w:t xml:space="preserve">- </w:t>
      </w:r>
      <w:r w:rsidRPr="005F1EB6">
        <w:t>P</w:t>
      </w:r>
      <w:r w:rsidR="0017755E" w:rsidRPr="005F1EB6">
        <w:t>ë</w:t>
      </w:r>
      <w:r w:rsidRPr="005F1EB6">
        <w:t>rmir</w:t>
      </w:r>
      <w:r w:rsidR="0017755E" w:rsidRPr="005F1EB6">
        <w:t>ë</w:t>
      </w:r>
      <w:r w:rsidRPr="005F1EB6">
        <w:t>simi i infrastruktur</w:t>
      </w:r>
      <w:r w:rsidR="0017755E" w:rsidRPr="005F1EB6">
        <w:t>ë</w:t>
      </w:r>
      <w:r w:rsidRPr="005F1EB6">
        <w:t>s s</w:t>
      </w:r>
      <w:r w:rsidR="0017755E" w:rsidRPr="005F1EB6">
        <w:t>ë</w:t>
      </w:r>
      <w:r w:rsidRPr="005F1EB6">
        <w:t xml:space="preserve"> vler</w:t>
      </w:r>
      <w:r w:rsidR="0017755E" w:rsidRPr="005F1EB6">
        <w:t>ë</w:t>
      </w:r>
      <w:r w:rsidRPr="005F1EB6">
        <w:t>simit t</w:t>
      </w:r>
      <w:r w:rsidR="0017755E" w:rsidRPr="005F1EB6">
        <w:t>ë</w:t>
      </w:r>
      <w:r w:rsidRPr="005F1EB6">
        <w:t xml:space="preserve"> PAK</w:t>
      </w:r>
      <w:r w:rsidR="00D56F35">
        <w:t>-ut</w:t>
      </w:r>
      <w:r w:rsidRPr="005F1EB6">
        <w:t xml:space="preserve">; </w:t>
      </w:r>
      <w:r w:rsidR="00981E84" w:rsidRPr="005F1EB6">
        <w:t>g</w:t>
      </w:r>
      <w:r w:rsidRPr="005F1EB6">
        <w:t>arantimi i aksesueshm</w:t>
      </w:r>
      <w:r w:rsidR="0017755E" w:rsidRPr="005F1EB6">
        <w:t>ë</w:t>
      </w:r>
      <w:r w:rsidRPr="005F1EB6">
        <w:t>ris</w:t>
      </w:r>
      <w:r w:rsidR="0017755E" w:rsidRPr="005F1EB6">
        <w:t>ë</w:t>
      </w:r>
      <w:r w:rsidRPr="005F1EB6">
        <w:t xml:space="preserve"> n</w:t>
      </w:r>
      <w:r w:rsidR="0017755E" w:rsidRPr="005F1EB6">
        <w:t>ë</w:t>
      </w:r>
      <w:r w:rsidRPr="005F1EB6">
        <w:t xml:space="preserve"> mjediset e vler</w:t>
      </w:r>
      <w:r w:rsidR="0017755E" w:rsidRPr="005F1EB6">
        <w:t>ë</w:t>
      </w:r>
      <w:r w:rsidRPr="005F1EB6">
        <w:t>simit, informacionit dhe komunikimit;</w:t>
      </w:r>
    </w:p>
    <w:p w14:paraId="496DA6D8" w14:textId="00A4ACD8" w:rsidR="008E1611" w:rsidRPr="005F1EB6" w:rsidRDefault="008E1611" w:rsidP="008E1611">
      <w:pPr>
        <w:pStyle w:val="aaaaatexxxx"/>
      </w:pPr>
      <w:r w:rsidRPr="005F1EB6">
        <w:rPr>
          <w:rFonts w:cs="Symbol"/>
        </w:rPr>
        <w:t xml:space="preserve">- </w:t>
      </w:r>
      <w:r w:rsidRPr="005F1EB6">
        <w:t>Rritja e performanc</w:t>
      </w:r>
      <w:r w:rsidR="0017755E" w:rsidRPr="005F1EB6">
        <w:t>ë</w:t>
      </w:r>
      <w:r w:rsidRPr="005F1EB6">
        <w:t>s s</w:t>
      </w:r>
      <w:r w:rsidR="0017755E" w:rsidRPr="005F1EB6">
        <w:t>ë</w:t>
      </w:r>
      <w:r w:rsidRPr="005F1EB6">
        <w:t xml:space="preserve"> strukturave zbatuese t</w:t>
      </w:r>
      <w:r w:rsidR="0017755E" w:rsidRPr="005F1EB6">
        <w:t>ë</w:t>
      </w:r>
      <w:r w:rsidRPr="005F1EB6">
        <w:t xml:space="preserve"> reform</w:t>
      </w:r>
      <w:r w:rsidR="0017755E" w:rsidRPr="005F1EB6">
        <w:t>ë</w:t>
      </w:r>
      <w:r w:rsidRPr="005F1EB6">
        <w:t>s s</w:t>
      </w:r>
      <w:r w:rsidR="0017755E" w:rsidRPr="005F1EB6">
        <w:t>ë</w:t>
      </w:r>
      <w:r w:rsidRPr="005F1EB6">
        <w:t xml:space="preserve"> vler</w:t>
      </w:r>
      <w:r w:rsidR="0017755E" w:rsidRPr="005F1EB6">
        <w:t>ë</w:t>
      </w:r>
      <w:r w:rsidRPr="005F1EB6">
        <w:t>simit biopsiko-social n</w:t>
      </w:r>
      <w:r w:rsidR="0017755E" w:rsidRPr="005F1EB6">
        <w:t>ë</w:t>
      </w:r>
      <w:r w:rsidRPr="005F1EB6">
        <w:t xml:space="preserve"> nivelin </w:t>
      </w:r>
      <w:r w:rsidR="005F2B63" w:rsidRPr="005F1EB6">
        <w:t>qendror</w:t>
      </w:r>
      <w:r w:rsidRPr="005F1EB6">
        <w:t>, rajonal dhe lokal (burime njer</w:t>
      </w:r>
      <w:r w:rsidR="0017755E" w:rsidRPr="005F1EB6">
        <w:t>ë</w:t>
      </w:r>
      <w:r w:rsidRPr="005F1EB6">
        <w:t>zore, trajnim p</w:t>
      </w:r>
      <w:r w:rsidR="0017755E" w:rsidRPr="005F1EB6">
        <w:t>ë</w:t>
      </w:r>
      <w:r w:rsidRPr="005F1EB6">
        <w:t>r miradministrim, monitorim, vler</w:t>
      </w:r>
      <w:r w:rsidR="0017755E" w:rsidRPr="005F1EB6">
        <w:t>ë</w:t>
      </w:r>
      <w:r w:rsidRPr="005F1EB6">
        <w:t>sim);</w:t>
      </w:r>
    </w:p>
    <w:p w14:paraId="0EA67F31" w14:textId="22B5874B" w:rsidR="008E1611" w:rsidRPr="005F1EB6" w:rsidRDefault="008E1611" w:rsidP="008E1611">
      <w:pPr>
        <w:pStyle w:val="aaaaatexxxx"/>
      </w:pPr>
      <w:r w:rsidRPr="005F1EB6">
        <w:rPr>
          <w:rFonts w:cs="Symbol"/>
        </w:rPr>
        <w:t xml:space="preserve">- </w:t>
      </w:r>
      <w:r w:rsidRPr="005F1EB6">
        <w:t>P</w:t>
      </w:r>
      <w:r w:rsidR="0017755E" w:rsidRPr="005F1EB6">
        <w:t>ë</w:t>
      </w:r>
      <w:r w:rsidRPr="005F1EB6">
        <w:t>rmir</w:t>
      </w:r>
      <w:r w:rsidR="0017755E" w:rsidRPr="005F1EB6">
        <w:t>ë</w:t>
      </w:r>
      <w:r w:rsidRPr="005F1EB6">
        <w:t>simi me sh</w:t>
      </w:r>
      <w:r w:rsidR="0017755E" w:rsidRPr="005F1EB6">
        <w:t>ë</w:t>
      </w:r>
      <w:r w:rsidRPr="005F1EB6">
        <w:t>rbime mb</w:t>
      </w:r>
      <w:r w:rsidR="0017755E" w:rsidRPr="005F1EB6">
        <w:t>ë</w:t>
      </w:r>
      <w:r w:rsidRPr="005F1EB6">
        <w:t>shtet</w:t>
      </w:r>
      <w:r w:rsidR="0017755E" w:rsidRPr="005F1EB6">
        <w:t>ë</w:t>
      </w:r>
      <w:r w:rsidRPr="005F1EB6">
        <w:t>se (sh</w:t>
      </w:r>
      <w:r w:rsidR="0017755E" w:rsidRPr="005F1EB6">
        <w:t>ë</w:t>
      </w:r>
      <w:r w:rsidRPr="005F1EB6">
        <w:t>rbime shoq</w:t>
      </w:r>
      <w:r w:rsidR="0017755E" w:rsidRPr="005F1EB6">
        <w:t>ë</w:t>
      </w:r>
      <w:r w:rsidRPr="005F1EB6">
        <w:t>rore, sh</w:t>
      </w:r>
      <w:r w:rsidR="0017755E" w:rsidRPr="005F1EB6">
        <w:t>ë</w:t>
      </w:r>
      <w:r w:rsidRPr="005F1EB6">
        <w:t>rbime t</w:t>
      </w:r>
      <w:r w:rsidR="0017755E" w:rsidRPr="005F1EB6">
        <w:t>ë</w:t>
      </w:r>
      <w:r w:rsidRPr="005F1EB6">
        <w:t xml:space="preserve"> kujdesit sh</w:t>
      </w:r>
      <w:r w:rsidR="0017755E" w:rsidRPr="005F1EB6">
        <w:t>ë</w:t>
      </w:r>
      <w:r w:rsidRPr="005F1EB6">
        <w:t>ndet</w:t>
      </w:r>
      <w:r w:rsidR="0017755E" w:rsidRPr="005F1EB6">
        <w:t>ë</w:t>
      </w:r>
      <w:r w:rsidRPr="005F1EB6">
        <w:t>sor, sh</w:t>
      </w:r>
      <w:r w:rsidR="0017755E" w:rsidRPr="005F1EB6">
        <w:t>ë</w:t>
      </w:r>
      <w:r w:rsidRPr="005F1EB6">
        <w:t>rbime arsimore, sh</w:t>
      </w:r>
      <w:r w:rsidR="0017755E" w:rsidRPr="005F1EB6">
        <w:t>ë</w:t>
      </w:r>
      <w:r w:rsidRPr="005F1EB6">
        <w:t>rbime t</w:t>
      </w:r>
      <w:r w:rsidR="0017755E" w:rsidRPr="005F1EB6">
        <w:t>ë</w:t>
      </w:r>
      <w:r w:rsidRPr="005F1EB6">
        <w:t xml:space="preserve"> formimit t</w:t>
      </w:r>
      <w:r w:rsidR="0017755E" w:rsidRPr="005F1EB6">
        <w:t>ë</w:t>
      </w:r>
      <w:r w:rsidRPr="005F1EB6">
        <w:t xml:space="preserve"> aft</w:t>
      </w:r>
      <w:r w:rsidR="0017755E" w:rsidRPr="005F1EB6">
        <w:t>ë</w:t>
      </w:r>
      <w:r w:rsidRPr="005F1EB6">
        <w:t>sive dhe pun</w:t>
      </w:r>
      <w:r w:rsidR="0017755E" w:rsidRPr="005F1EB6">
        <w:t>ë</w:t>
      </w:r>
      <w:r w:rsidRPr="005F1EB6">
        <w:t>simit);</w:t>
      </w:r>
    </w:p>
    <w:p w14:paraId="246A42A9" w14:textId="2A9D6D10" w:rsidR="008E1611" w:rsidRPr="005F1EB6" w:rsidRDefault="008E1611" w:rsidP="008E1611">
      <w:pPr>
        <w:pStyle w:val="aaaaatexxxx"/>
      </w:pPr>
      <w:r w:rsidRPr="005F1EB6">
        <w:rPr>
          <w:rFonts w:cs="Symbol"/>
        </w:rPr>
        <w:t xml:space="preserve">- </w:t>
      </w:r>
      <w:r w:rsidRPr="005F1EB6">
        <w:t>Ofrimi i sh</w:t>
      </w:r>
      <w:r w:rsidR="0017755E" w:rsidRPr="005F1EB6">
        <w:t>ë</w:t>
      </w:r>
      <w:r w:rsidRPr="005F1EB6">
        <w:t>rbimeve mb</w:t>
      </w:r>
      <w:r w:rsidR="0017755E" w:rsidRPr="005F1EB6">
        <w:t>ë</w:t>
      </w:r>
      <w:r w:rsidRPr="005F1EB6">
        <w:t>shtet</w:t>
      </w:r>
      <w:r w:rsidR="0017755E" w:rsidRPr="005F1EB6">
        <w:t>ë</w:t>
      </w:r>
      <w:r w:rsidRPr="005F1EB6">
        <w:t>se p</w:t>
      </w:r>
      <w:r w:rsidR="0017755E" w:rsidRPr="005F1EB6">
        <w:t>ë</w:t>
      </w:r>
      <w:r w:rsidRPr="005F1EB6">
        <w:t>r personat me aft</w:t>
      </w:r>
      <w:r w:rsidR="0017755E" w:rsidRPr="005F1EB6">
        <w:t>ë</w:t>
      </w:r>
      <w:r w:rsidRPr="005F1EB6">
        <w:t>si t</w:t>
      </w:r>
      <w:r w:rsidR="0017755E" w:rsidRPr="005F1EB6">
        <w:t>ë</w:t>
      </w:r>
      <w:r w:rsidRPr="005F1EB6">
        <w:t xml:space="preserve"> kufizuara gjat</w:t>
      </w:r>
      <w:r w:rsidR="0017755E" w:rsidRPr="005F1EB6">
        <w:t>ë</w:t>
      </w:r>
      <w:r w:rsidRPr="005F1EB6">
        <w:t xml:space="preserve"> krizave apo emergjencave civile;</w:t>
      </w:r>
    </w:p>
    <w:p w14:paraId="1B8C084A" w14:textId="0EBFCE56" w:rsidR="008E1611" w:rsidRPr="005F1EB6" w:rsidRDefault="008E1611" w:rsidP="008E1611">
      <w:pPr>
        <w:pStyle w:val="aaaaatexxxx"/>
      </w:pPr>
      <w:r w:rsidRPr="005F1EB6">
        <w:rPr>
          <w:rFonts w:cs="Symbol"/>
        </w:rPr>
        <w:t xml:space="preserve">- </w:t>
      </w:r>
      <w:r w:rsidRPr="005F1EB6">
        <w:t>Fuqizimi i strukturave inspektuese, kontrolluese dhe monitoruese (rishikimi i funksioneve dhe burimeve njer</w:t>
      </w:r>
      <w:r w:rsidR="0017755E" w:rsidRPr="005F1EB6">
        <w:t>ë</w:t>
      </w:r>
      <w:r w:rsidRPr="005F1EB6">
        <w:t>zore, plot</w:t>
      </w:r>
      <w:r w:rsidR="0017755E" w:rsidRPr="005F1EB6">
        <w:t>ë</w:t>
      </w:r>
      <w:r w:rsidRPr="005F1EB6">
        <w:t>simi i stafeve, trajnimi</w:t>
      </w:r>
      <w:r w:rsidR="000642E6" w:rsidRPr="005F1EB6">
        <w:t xml:space="preserve"> etj.</w:t>
      </w:r>
      <w:r w:rsidRPr="005F1EB6">
        <w:t>) dhe fuqizimi i kapaciteteve t</w:t>
      </w:r>
      <w:r w:rsidR="0017755E" w:rsidRPr="005F1EB6">
        <w:t>ë</w:t>
      </w:r>
      <w:r w:rsidRPr="005F1EB6">
        <w:t xml:space="preserve"> tyre;</w:t>
      </w:r>
    </w:p>
    <w:p w14:paraId="6626CFE1" w14:textId="12E773E4" w:rsidR="008E1611" w:rsidRPr="005F1EB6" w:rsidRDefault="008E1611" w:rsidP="008E1611">
      <w:pPr>
        <w:pStyle w:val="aaaaatexxxx"/>
      </w:pPr>
      <w:r w:rsidRPr="005F1EB6">
        <w:rPr>
          <w:rFonts w:cs="Symbol"/>
        </w:rPr>
        <w:t xml:space="preserve">- </w:t>
      </w:r>
      <w:r w:rsidRPr="005F1EB6">
        <w:t>P</w:t>
      </w:r>
      <w:r w:rsidR="0017755E" w:rsidRPr="005F1EB6">
        <w:t>ë</w:t>
      </w:r>
      <w:r w:rsidRPr="005F1EB6">
        <w:t>rmir</w:t>
      </w:r>
      <w:r w:rsidR="0017755E" w:rsidRPr="005F1EB6">
        <w:t>ë</w:t>
      </w:r>
      <w:r w:rsidRPr="005F1EB6">
        <w:t>simi i sistemit t</w:t>
      </w:r>
      <w:r w:rsidR="0017755E" w:rsidRPr="005F1EB6">
        <w:t>ë</w:t>
      </w:r>
      <w:r w:rsidRPr="005F1EB6">
        <w:t xml:space="preserve"> m</w:t>
      </w:r>
      <w:r w:rsidR="00981E84" w:rsidRPr="005F1EB6">
        <w:t>e</w:t>
      </w:r>
      <w:r w:rsidRPr="005F1EB6">
        <w:t>naxhimit t</w:t>
      </w:r>
      <w:r w:rsidR="0017755E" w:rsidRPr="005F1EB6">
        <w:t>ë</w:t>
      </w:r>
      <w:r w:rsidRPr="005F1EB6">
        <w:t xml:space="preserve"> informacionit dhe integrimi i plot</w:t>
      </w:r>
      <w:r w:rsidR="0017755E" w:rsidRPr="005F1EB6">
        <w:t>ë</w:t>
      </w:r>
      <w:r w:rsidRPr="005F1EB6">
        <w:t xml:space="preserve"> me sistemin e sh</w:t>
      </w:r>
      <w:r w:rsidR="0017755E" w:rsidRPr="005F1EB6">
        <w:t>ë</w:t>
      </w:r>
      <w:r w:rsidRPr="005F1EB6">
        <w:t>rbimeve shoq</w:t>
      </w:r>
      <w:r w:rsidR="0017755E" w:rsidRPr="005F1EB6">
        <w:t>ë</w:t>
      </w:r>
      <w:r w:rsidRPr="005F1EB6">
        <w:t>rore, sh</w:t>
      </w:r>
      <w:r w:rsidR="0017755E" w:rsidRPr="005F1EB6">
        <w:t>ë</w:t>
      </w:r>
      <w:r w:rsidRPr="005F1EB6">
        <w:t>ndet</w:t>
      </w:r>
      <w:r w:rsidR="0017755E" w:rsidRPr="005F1EB6">
        <w:t>ë</w:t>
      </w:r>
      <w:r w:rsidRPr="005F1EB6">
        <w:t>sore, t</w:t>
      </w:r>
      <w:r w:rsidR="0017755E" w:rsidRPr="005F1EB6">
        <w:t>ë</w:t>
      </w:r>
      <w:r w:rsidRPr="005F1EB6">
        <w:t xml:space="preserve"> arsimit, formimit profesional, pun</w:t>
      </w:r>
      <w:r w:rsidR="0017755E" w:rsidRPr="005F1EB6">
        <w:t>ë</w:t>
      </w:r>
      <w:r w:rsidRPr="005F1EB6">
        <w:t>simit</w:t>
      </w:r>
      <w:r w:rsidR="000642E6" w:rsidRPr="005F1EB6">
        <w:t xml:space="preserve"> etj.</w:t>
      </w:r>
      <w:r w:rsidRPr="005F1EB6">
        <w:t>, mb</w:t>
      </w:r>
      <w:r w:rsidR="0017755E" w:rsidRPr="005F1EB6">
        <w:t>ë</w:t>
      </w:r>
      <w:r w:rsidRPr="005F1EB6">
        <w:t>shtetur n</w:t>
      </w:r>
      <w:r w:rsidR="0017755E" w:rsidRPr="005F1EB6">
        <w:t>ë</w:t>
      </w:r>
      <w:r w:rsidRPr="005F1EB6">
        <w:t xml:space="preserve"> sugjerimet e analizave periodike;</w:t>
      </w:r>
    </w:p>
    <w:p w14:paraId="7A01D223" w14:textId="090BE7CA" w:rsidR="008E1611" w:rsidRPr="005F1EB6" w:rsidRDefault="008E1611" w:rsidP="008E1611">
      <w:pPr>
        <w:pStyle w:val="aaaaatexxxx"/>
      </w:pPr>
      <w:r w:rsidRPr="005F1EB6">
        <w:rPr>
          <w:rFonts w:cs="Symbol"/>
        </w:rPr>
        <w:t xml:space="preserve">- </w:t>
      </w:r>
      <w:r w:rsidRPr="005F1EB6">
        <w:t>P</w:t>
      </w:r>
      <w:r w:rsidR="0017755E" w:rsidRPr="005F1EB6">
        <w:t>ë</w:t>
      </w:r>
      <w:r w:rsidRPr="005F1EB6">
        <w:t>rmir</w:t>
      </w:r>
      <w:r w:rsidR="0017755E" w:rsidRPr="005F1EB6">
        <w:t>ë</w:t>
      </w:r>
      <w:r w:rsidRPr="005F1EB6">
        <w:t>simi i sistemit t</w:t>
      </w:r>
      <w:r w:rsidR="0017755E" w:rsidRPr="005F1EB6">
        <w:t>ë</w:t>
      </w:r>
      <w:r w:rsidRPr="005F1EB6">
        <w:t xml:space="preserve"> m</w:t>
      </w:r>
      <w:r w:rsidR="00981E84" w:rsidRPr="005F1EB6">
        <w:t>e</w:t>
      </w:r>
      <w:r w:rsidRPr="005F1EB6">
        <w:t>naxhimit t</w:t>
      </w:r>
      <w:r w:rsidR="0017755E" w:rsidRPr="005F1EB6">
        <w:t>ë</w:t>
      </w:r>
      <w:r w:rsidRPr="005F1EB6">
        <w:t xml:space="preserve"> informacionit dhe integrimi i plot</w:t>
      </w:r>
      <w:r w:rsidR="0017755E" w:rsidRPr="005F1EB6">
        <w:t>ë</w:t>
      </w:r>
      <w:r w:rsidRPr="005F1EB6">
        <w:t xml:space="preserve"> me sistemin e sh</w:t>
      </w:r>
      <w:r w:rsidR="0017755E" w:rsidRPr="005F1EB6">
        <w:t>ë</w:t>
      </w:r>
      <w:r w:rsidRPr="005F1EB6">
        <w:t>rbimeve shoq</w:t>
      </w:r>
      <w:r w:rsidR="0017755E" w:rsidRPr="005F1EB6">
        <w:t>ë</w:t>
      </w:r>
      <w:r w:rsidRPr="005F1EB6">
        <w:t>rore, sh</w:t>
      </w:r>
      <w:r w:rsidR="0017755E" w:rsidRPr="005F1EB6">
        <w:t>ë</w:t>
      </w:r>
      <w:r w:rsidRPr="005F1EB6">
        <w:t>ndet</w:t>
      </w:r>
      <w:r w:rsidR="0017755E" w:rsidRPr="005F1EB6">
        <w:t>ë</w:t>
      </w:r>
      <w:r w:rsidRPr="005F1EB6">
        <w:t>sore, t</w:t>
      </w:r>
      <w:r w:rsidR="0017755E" w:rsidRPr="005F1EB6">
        <w:t>ë</w:t>
      </w:r>
      <w:r w:rsidRPr="005F1EB6">
        <w:t xml:space="preserve"> arsimit, formimit profesional, pun</w:t>
      </w:r>
      <w:r w:rsidR="0017755E" w:rsidRPr="005F1EB6">
        <w:t>ë</w:t>
      </w:r>
      <w:r w:rsidRPr="005F1EB6">
        <w:t>simit</w:t>
      </w:r>
      <w:r w:rsidR="000642E6" w:rsidRPr="005F1EB6">
        <w:t xml:space="preserve"> etj.</w:t>
      </w:r>
      <w:r w:rsidRPr="005F1EB6">
        <w:t>, mb</w:t>
      </w:r>
      <w:r w:rsidR="0017755E" w:rsidRPr="005F1EB6">
        <w:t>ë</w:t>
      </w:r>
      <w:r w:rsidRPr="005F1EB6">
        <w:t>shtetur n</w:t>
      </w:r>
      <w:r w:rsidR="0017755E" w:rsidRPr="005F1EB6">
        <w:t>ë</w:t>
      </w:r>
      <w:r w:rsidRPr="005F1EB6">
        <w:t xml:space="preserve"> sugjerimet e analizave periodike;</w:t>
      </w:r>
      <w:r w:rsidR="005F2B63" w:rsidRPr="005F1EB6">
        <w:t xml:space="preserve"> </w:t>
      </w:r>
      <w:r w:rsidRPr="005F1EB6">
        <w:t>ufizuara, t</w:t>
      </w:r>
      <w:r w:rsidR="0017755E" w:rsidRPr="005F1EB6">
        <w:t>ë</w:t>
      </w:r>
      <w:r w:rsidRPr="005F1EB6">
        <w:t xml:space="preserve"> cilat jan</w:t>
      </w:r>
      <w:r w:rsidR="0017755E" w:rsidRPr="005F1EB6">
        <w:t>ë</w:t>
      </w:r>
      <w:r w:rsidRPr="005F1EB6">
        <w:t xml:space="preserve"> viktima t</w:t>
      </w:r>
      <w:r w:rsidR="0017755E" w:rsidRPr="005F1EB6">
        <w:t>ë</w:t>
      </w:r>
      <w:r w:rsidRPr="005F1EB6">
        <w:t xml:space="preserve"> dhun</w:t>
      </w:r>
      <w:r w:rsidR="0017755E" w:rsidRPr="005F1EB6">
        <w:t>ë</w:t>
      </w:r>
      <w:r w:rsidRPr="005F1EB6">
        <w:t>s gjinore); Krijimi i profileve individuale t</w:t>
      </w:r>
      <w:r w:rsidR="0017755E" w:rsidRPr="005F1EB6">
        <w:t>ë</w:t>
      </w:r>
      <w:r w:rsidRPr="005F1EB6">
        <w:t xml:space="preserve"> sh</w:t>
      </w:r>
      <w:r w:rsidR="0017755E" w:rsidRPr="005F1EB6">
        <w:t>ë</w:t>
      </w:r>
      <w:r w:rsidRPr="005F1EB6">
        <w:t>njestruara t</w:t>
      </w:r>
      <w:r w:rsidR="0017755E" w:rsidRPr="005F1EB6">
        <w:t>ë</w:t>
      </w:r>
      <w:r w:rsidRPr="005F1EB6">
        <w:t xml:space="preserve"> PAK</w:t>
      </w:r>
      <w:r w:rsidR="00401B34">
        <w:t>-ut</w:t>
      </w:r>
      <w:r w:rsidRPr="005F1EB6">
        <w:t xml:space="preserve"> bazuar n</w:t>
      </w:r>
      <w:r w:rsidR="0017755E" w:rsidRPr="005F1EB6">
        <w:t>ë</w:t>
      </w:r>
      <w:r w:rsidRPr="005F1EB6">
        <w:t xml:space="preserve"> vler</w:t>
      </w:r>
      <w:r w:rsidR="0017755E" w:rsidRPr="005F1EB6">
        <w:t>ë</w:t>
      </w:r>
      <w:r w:rsidRPr="005F1EB6">
        <w:t>simet e ekipeve multidisiplinare, t</w:t>
      </w:r>
      <w:r w:rsidR="0017755E" w:rsidRPr="005F1EB6">
        <w:t>ë</w:t>
      </w:r>
      <w:r w:rsidRPr="005F1EB6">
        <w:t xml:space="preserve"> pasuruara pran</w:t>
      </w:r>
      <w:r w:rsidR="0017755E" w:rsidRPr="005F1EB6">
        <w:t>ë</w:t>
      </w:r>
      <w:r w:rsidRPr="005F1EB6">
        <w:t xml:space="preserve"> çdo sektori;</w:t>
      </w:r>
    </w:p>
    <w:p w14:paraId="32E77C08" w14:textId="0BBA0463" w:rsidR="008E1611" w:rsidRPr="005F1EB6" w:rsidRDefault="008E1611" w:rsidP="008E1611">
      <w:pPr>
        <w:pStyle w:val="aaaaatexxxx"/>
      </w:pPr>
      <w:r w:rsidRPr="005F1EB6">
        <w:rPr>
          <w:rFonts w:cs="Symbol"/>
        </w:rPr>
        <w:t xml:space="preserve">- </w:t>
      </w:r>
      <w:r w:rsidRPr="005F1EB6">
        <w:t>Zhvillimi i fushatave t</w:t>
      </w:r>
      <w:r w:rsidR="0017755E" w:rsidRPr="005F1EB6">
        <w:t>ë</w:t>
      </w:r>
      <w:r w:rsidRPr="005F1EB6">
        <w:t xml:space="preserve"> komunikimit dhe informimit t</w:t>
      </w:r>
      <w:r w:rsidR="0017755E" w:rsidRPr="005F1EB6">
        <w:t>ë</w:t>
      </w:r>
      <w:r w:rsidRPr="005F1EB6">
        <w:t xml:space="preserve"> vazhduesh</w:t>
      </w:r>
      <w:r w:rsidR="0017755E" w:rsidRPr="005F1EB6">
        <w:t>ë</w:t>
      </w:r>
      <w:r w:rsidRPr="005F1EB6">
        <w:t>m p</w:t>
      </w:r>
      <w:r w:rsidR="0017755E" w:rsidRPr="005F1EB6">
        <w:t>ë</w:t>
      </w:r>
      <w:r w:rsidRPr="005F1EB6">
        <w:t>r sistemin e vler</w:t>
      </w:r>
      <w:r w:rsidR="0017755E" w:rsidRPr="005F1EB6">
        <w:t>ë</w:t>
      </w:r>
      <w:r w:rsidRPr="005F1EB6">
        <w:t>simit t</w:t>
      </w:r>
      <w:r w:rsidR="0017755E" w:rsidRPr="005F1EB6">
        <w:t>ë</w:t>
      </w:r>
      <w:r w:rsidRPr="005F1EB6">
        <w:t xml:space="preserve"> PAK dhe dimensionit gjinor t</w:t>
      </w:r>
      <w:r w:rsidR="0017755E" w:rsidRPr="005F1EB6">
        <w:t>ë</w:t>
      </w:r>
      <w:r w:rsidRPr="005F1EB6">
        <w:t xml:space="preserve"> k</w:t>
      </w:r>
      <w:r w:rsidR="0017755E" w:rsidRPr="005F1EB6">
        <w:t>ë</w:t>
      </w:r>
      <w:r w:rsidRPr="005F1EB6">
        <w:t>tij vler</w:t>
      </w:r>
      <w:r w:rsidR="0017755E" w:rsidRPr="005F1EB6">
        <w:t>ë</w:t>
      </w:r>
      <w:r w:rsidRPr="005F1EB6">
        <w:t>simi;</w:t>
      </w:r>
    </w:p>
    <w:p w14:paraId="758E075C" w14:textId="48E194AA" w:rsidR="008E1611" w:rsidRPr="005F1EB6" w:rsidRDefault="008E1611" w:rsidP="008E1611">
      <w:pPr>
        <w:pStyle w:val="aaaaatexxxx"/>
      </w:pPr>
      <w:r w:rsidRPr="005F1EB6">
        <w:rPr>
          <w:rFonts w:cs="Symbol"/>
        </w:rPr>
        <w:t xml:space="preserve">- </w:t>
      </w:r>
      <w:r w:rsidRPr="005F1EB6">
        <w:t>Vler</w:t>
      </w:r>
      <w:r w:rsidR="0017755E" w:rsidRPr="005F1EB6">
        <w:t>ë</w:t>
      </w:r>
      <w:r w:rsidRPr="005F1EB6">
        <w:t>simi periodik i nivelit t</w:t>
      </w:r>
      <w:r w:rsidR="0017755E" w:rsidRPr="005F1EB6">
        <w:t>ë</w:t>
      </w:r>
      <w:r w:rsidRPr="005F1EB6">
        <w:t xml:space="preserve"> k</w:t>
      </w:r>
      <w:r w:rsidR="0017755E" w:rsidRPr="005F1EB6">
        <w:t>ë</w:t>
      </w:r>
      <w:r w:rsidRPr="005F1EB6">
        <w:t>naq</w:t>
      </w:r>
      <w:r w:rsidR="0017755E" w:rsidRPr="005F1EB6">
        <w:t>ë</w:t>
      </w:r>
      <w:r w:rsidRPr="005F1EB6">
        <w:t>sis</w:t>
      </w:r>
      <w:r w:rsidR="0017755E" w:rsidRPr="005F1EB6">
        <w:t>ë</w:t>
      </w:r>
      <w:r w:rsidRPr="005F1EB6">
        <w:t xml:space="preserve"> s</w:t>
      </w:r>
      <w:r w:rsidR="0017755E" w:rsidRPr="005F1EB6">
        <w:t>ë</w:t>
      </w:r>
      <w:r w:rsidRPr="005F1EB6">
        <w:t xml:space="preserve"> p</w:t>
      </w:r>
      <w:r w:rsidR="0017755E" w:rsidRPr="005F1EB6">
        <w:t>ë</w:t>
      </w:r>
      <w:r w:rsidRPr="005F1EB6">
        <w:t>rfituesve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dhe familjar</w:t>
      </w:r>
      <w:r w:rsidR="0017755E" w:rsidRPr="005F1EB6">
        <w:t>ë</w:t>
      </w:r>
      <w:r w:rsidRPr="005F1EB6">
        <w:t>ve t</w:t>
      </w:r>
      <w:r w:rsidR="0017755E" w:rsidRPr="005F1EB6">
        <w:t>ë</w:t>
      </w:r>
      <w:r w:rsidRPr="005F1EB6">
        <w:t xml:space="preserve"> tyre me skem</w:t>
      </w:r>
      <w:r w:rsidR="0017755E" w:rsidRPr="005F1EB6">
        <w:t>ë</w:t>
      </w:r>
      <w:r w:rsidRPr="005F1EB6">
        <w:t>n e vler</w:t>
      </w:r>
      <w:r w:rsidR="0017755E" w:rsidRPr="005F1EB6">
        <w:t>ë</w:t>
      </w:r>
      <w:r w:rsidRPr="005F1EB6">
        <w:t xml:space="preserve">simit biopsikosocial; </w:t>
      </w:r>
      <w:r w:rsidR="00617453" w:rsidRPr="005F1EB6">
        <w:t>a</w:t>
      </w:r>
      <w:r w:rsidRPr="005F1EB6">
        <w:t>naliz</w:t>
      </w:r>
      <w:r w:rsidR="0017755E" w:rsidRPr="005F1EB6">
        <w:t>ë</w:t>
      </w:r>
      <w:r w:rsidRPr="005F1EB6">
        <w:t xml:space="preserve"> mbi praktikat e vler</w:t>
      </w:r>
      <w:r w:rsidR="0017755E" w:rsidRPr="005F1EB6">
        <w:t>ë</w:t>
      </w:r>
      <w:r w:rsidRPr="005F1EB6">
        <w:t>simit dhe p</w:t>
      </w:r>
      <w:r w:rsidR="0017755E" w:rsidRPr="005F1EB6">
        <w:t>ë</w:t>
      </w:r>
      <w:r w:rsidRPr="005F1EB6">
        <w:t>rfitimeve t</w:t>
      </w:r>
      <w:r w:rsidR="0017755E" w:rsidRPr="005F1EB6">
        <w:t>ë</w:t>
      </w:r>
      <w:r w:rsidRPr="005F1EB6">
        <w:t xml:space="preserve"> t</w:t>
      </w:r>
      <w:r w:rsidR="0017755E" w:rsidRPr="005F1EB6">
        <w:t>ë</w:t>
      </w:r>
      <w:r w:rsidRPr="005F1EB6">
        <w:t xml:space="preserve"> gjitha kategorive t</w:t>
      </w:r>
      <w:r w:rsidR="0017755E" w:rsidRPr="005F1EB6">
        <w:t>ë</w:t>
      </w:r>
      <w:r w:rsidRPr="005F1EB6">
        <w:t xml:space="preserve"> AK</w:t>
      </w:r>
      <w:r w:rsidR="00043CDF">
        <w:t>-së</w:t>
      </w:r>
      <w:r w:rsidRPr="005F1EB6">
        <w:t xml:space="preserve"> (p</w:t>
      </w:r>
      <w:r w:rsidR="0017755E" w:rsidRPr="005F1EB6">
        <w:t>ë</w:t>
      </w:r>
      <w:r w:rsidRPr="005F1EB6">
        <w:t>rfshir</w:t>
      </w:r>
      <w:r w:rsidR="0017755E" w:rsidRPr="005F1EB6">
        <w:t>ë</w:t>
      </w:r>
      <w:r w:rsidRPr="005F1EB6">
        <w:t xml:space="preserve"> </w:t>
      </w:r>
      <w:r w:rsidR="00617453" w:rsidRPr="005F1EB6">
        <w:t>gjininë</w:t>
      </w:r>
      <w:r w:rsidRPr="005F1EB6">
        <w:t xml:space="preserve"> dhe statuset);</w:t>
      </w:r>
    </w:p>
    <w:p w14:paraId="64BD470F" w14:textId="5AB7183D" w:rsidR="008E1611" w:rsidRPr="005F1EB6" w:rsidRDefault="008E1611" w:rsidP="008E1611">
      <w:pPr>
        <w:pStyle w:val="aaaaatexxxx"/>
      </w:pPr>
      <w:r w:rsidRPr="005F1EB6">
        <w:rPr>
          <w:rFonts w:cs="Symbol"/>
        </w:rPr>
        <w:t xml:space="preserve">- </w:t>
      </w:r>
      <w:r w:rsidRPr="005F1EB6">
        <w:t>P</w:t>
      </w:r>
      <w:r w:rsidR="0017755E" w:rsidRPr="005F1EB6">
        <w:t>ë</w:t>
      </w:r>
      <w:r w:rsidRPr="005F1EB6">
        <w:t>rshkall</w:t>
      </w:r>
      <w:r w:rsidR="0017755E" w:rsidRPr="005F1EB6">
        <w:t>ë</w:t>
      </w:r>
      <w:r w:rsidRPr="005F1EB6">
        <w:t>zimi i mb</w:t>
      </w:r>
      <w:r w:rsidR="0017755E" w:rsidRPr="005F1EB6">
        <w:t>ë</w:t>
      </w:r>
      <w:r w:rsidRPr="005F1EB6">
        <w:t>shtetjes financiare p</w:t>
      </w:r>
      <w:r w:rsidR="0017755E" w:rsidRPr="005F1EB6">
        <w:t>ë</w:t>
      </w:r>
      <w:r w:rsidRPr="005F1EB6">
        <w:t>r kategori t</w:t>
      </w:r>
      <w:r w:rsidR="0017755E" w:rsidRPr="005F1EB6">
        <w:t>ë</w:t>
      </w:r>
      <w:r w:rsidRPr="005F1EB6">
        <w:t xml:space="preserve"> caktuara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(pagesa dhe kontribute); </w:t>
      </w:r>
      <w:r w:rsidR="00043CDF">
        <w:t>k</w:t>
      </w:r>
      <w:r w:rsidRPr="005F1EB6">
        <w:t>alimi gradual nga ofrimi i ndihm</w:t>
      </w:r>
      <w:r w:rsidR="0017755E" w:rsidRPr="005F1EB6">
        <w:t>ë</w:t>
      </w:r>
      <w:r w:rsidRPr="005F1EB6">
        <w:t>sit personal me pages</w:t>
      </w:r>
      <w:r w:rsidR="0017755E" w:rsidRPr="005F1EB6">
        <w:t>ë</w:t>
      </w:r>
      <w:r w:rsidRPr="005F1EB6">
        <w:t>, drejt standardizimit t</w:t>
      </w:r>
      <w:r w:rsidR="0017755E" w:rsidRPr="005F1EB6">
        <w:t>ë</w:t>
      </w:r>
      <w:r w:rsidRPr="005F1EB6">
        <w:t xml:space="preserve"> ofrimit t</w:t>
      </w:r>
      <w:r w:rsidR="0017755E" w:rsidRPr="005F1EB6">
        <w:t>ë</w:t>
      </w:r>
      <w:r w:rsidRPr="005F1EB6">
        <w:t xml:space="preserve"> sh</w:t>
      </w:r>
      <w:r w:rsidR="0017755E" w:rsidRPr="005F1EB6">
        <w:t>ë</w:t>
      </w:r>
      <w:r w:rsidRPr="005F1EB6">
        <w:t>rbimit t</w:t>
      </w:r>
      <w:r w:rsidR="0017755E" w:rsidRPr="005F1EB6">
        <w:t>ë</w:t>
      </w:r>
      <w:r w:rsidRPr="005F1EB6">
        <w:t xml:space="preserve"> ndihm</w:t>
      </w:r>
      <w:r w:rsidR="0017755E" w:rsidRPr="005F1EB6">
        <w:t>ë</w:t>
      </w:r>
      <w:r w:rsidRPr="005F1EB6">
        <w:t>sit personal profesionist dhe krijimit t</w:t>
      </w:r>
      <w:r w:rsidR="0017755E" w:rsidRPr="005F1EB6">
        <w:t>ë</w:t>
      </w:r>
      <w:r w:rsidRPr="005F1EB6">
        <w:t xml:space="preserve"> protokolleve p</w:t>
      </w:r>
      <w:r w:rsidR="0017755E" w:rsidRPr="005F1EB6">
        <w:t>ë</w:t>
      </w:r>
      <w:r w:rsidRPr="005F1EB6">
        <w:t>r monitorimin e sh</w:t>
      </w:r>
      <w:r w:rsidR="0017755E" w:rsidRPr="005F1EB6">
        <w:t>ë</w:t>
      </w:r>
      <w:r w:rsidRPr="005F1EB6">
        <w:t>rbimit;</w:t>
      </w:r>
    </w:p>
    <w:p w14:paraId="4C5C075B" w14:textId="3483F827" w:rsidR="008E1611" w:rsidRPr="005F1EB6" w:rsidRDefault="008E1611" w:rsidP="008E1611">
      <w:pPr>
        <w:pStyle w:val="aaaaatexxxx"/>
      </w:pPr>
      <w:r w:rsidRPr="005F1EB6">
        <w:rPr>
          <w:rFonts w:cs="Symbol"/>
        </w:rPr>
        <w:t xml:space="preserve">- </w:t>
      </w:r>
      <w:r w:rsidRPr="005F1EB6">
        <w:t>P</w:t>
      </w:r>
      <w:r w:rsidR="0017755E" w:rsidRPr="005F1EB6">
        <w:t>ë</w:t>
      </w:r>
      <w:r w:rsidRPr="005F1EB6">
        <w:t>rfshirja e indikator</w:t>
      </w:r>
      <w:r w:rsidR="0017755E" w:rsidRPr="005F1EB6">
        <w:t>ë</w:t>
      </w:r>
      <w:r w:rsidRPr="005F1EB6">
        <w:t>ve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kufizuar n</w:t>
      </w:r>
      <w:r w:rsidR="0017755E" w:rsidRPr="005F1EB6">
        <w:t>ë</w:t>
      </w:r>
      <w:r w:rsidRPr="005F1EB6">
        <w:t xml:space="preserve"> </w:t>
      </w:r>
      <w:r w:rsidR="00617453" w:rsidRPr="005F1EB6">
        <w:t xml:space="preserve">anketat e të ardhurave të nivelit të jetesës </w:t>
      </w:r>
      <w:r w:rsidRPr="005F1EB6">
        <w:t>p</w:t>
      </w:r>
      <w:r w:rsidR="0017755E" w:rsidRPr="005F1EB6">
        <w:t>ë</w:t>
      </w:r>
      <w:r w:rsidRPr="005F1EB6">
        <w:t>r t</w:t>
      </w:r>
      <w:r w:rsidR="0017755E" w:rsidRPr="005F1EB6">
        <w:t>ë</w:t>
      </w:r>
      <w:r w:rsidRPr="005F1EB6">
        <w:t xml:space="preserve"> matur nivelin e varf</w:t>
      </w:r>
      <w:r w:rsidR="0017755E" w:rsidRPr="005F1EB6">
        <w:t>ë</w:t>
      </w:r>
      <w:r w:rsidRPr="005F1EB6">
        <w:t>ris</w:t>
      </w:r>
      <w:r w:rsidR="0017755E" w:rsidRPr="005F1EB6">
        <w:t>ë</w:t>
      </w:r>
      <w:r w:rsidRPr="005F1EB6">
        <w:t xml:space="preserve"> te personat me aft</w:t>
      </w:r>
      <w:r w:rsidR="0017755E" w:rsidRPr="005F1EB6">
        <w:t>ë</w:t>
      </w:r>
      <w:r w:rsidRPr="005F1EB6">
        <w:t>si t</w:t>
      </w:r>
      <w:r w:rsidR="0017755E" w:rsidRPr="005F1EB6">
        <w:t>ë</w:t>
      </w:r>
      <w:r w:rsidRPr="005F1EB6">
        <w:t xml:space="preserve"> kufizuara e familjet e tyre;</w:t>
      </w:r>
    </w:p>
    <w:p w14:paraId="01930009" w14:textId="20A77F90" w:rsidR="008E1611" w:rsidRPr="005F1EB6" w:rsidRDefault="008E1611" w:rsidP="008E1611">
      <w:pPr>
        <w:pStyle w:val="aaaaatexxxx"/>
      </w:pPr>
      <w:r w:rsidRPr="005F1EB6">
        <w:rPr>
          <w:rFonts w:cs="Symbol"/>
        </w:rPr>
        <w:t xml:space="preserve">- </w:t>
      </w:r>
      <w:r w:rsidRPr="005F1EB6">
        <w:t>Rishikimi i kuadrit ligjor n</w:t>
      </w:r>
      <w:r w:rsidR="0017755E" w:rsidRPr="005F1EB6">
        <w:t>ë</w:t>
      </w:r>
      <w:r w:rsidRPr="005F1EB6">
        <w:t xml:space="preserve"> fush</w:t>
      </w:r>
      <w:r w:rsidR="0017755E" w:rsidRPr="005F1EB6">
        <w:t>ë</w:t>
      </w:r>
      <w:r w:rsidRPr="005F1EB6">
        <w:t>n e aft</w:t>
      </w:r>
      <w:r w:rsidR="0017755E" w:rsidRPr="005F1EB6">
        <w:t>ë</w:t>
      </w:r>
      <w:r w:rsidRPr="005F1EB6">
        <w:t>sis</w:t>
      </w:r>
      <w:r w:rsidR="0017755E" w:rsidRPr="005F1EB6">
        <w:t>ë</w:t>
      </w:r>
      <w:r w:rsidRPr="005F1EB6">
        <w:t xml:space="preserve"> s</w:t>
      </w:r>
      <w:r w:rsidR="0017755E" w:rsidRPr="005F1EB6">
        <w:t>ë</w:t>
      </w:r>
      <w:r w:rsidRPr="005F1EB6">
        <w:t xml:space="preserve"> kufizuar p</w:t>
      </w:r>
      <w:r w:rsidR="0017755E" w:rsidRPr="005F1EB6">
        <w:t>ë</w:t>
      </w:r>
      <w:r w:rsidRPr="005F1EB6">
        <w:t>r t</w:t>
      </w:r>
      <w:r w:rsidR="0017755E" w:rsidRPr="005F1EB6">
        <w:t>ë</w:t>
      </w:r>
      <w:r w:rsidRPr="005F1EB6">
        <w:t xml:space="preserve"> shmangur fragmentarizimin, si pjes</w:t>
      </w:r>
      <w:r w:rsidR="0017755E" w:rsidRPr="005F1EB6">
        <w:t>ë</w:t>
      </w:r>
      <w:r w:rsidRPr="005F1EB6">
        <w:t xml:space="preserve"> e nj</w:t>
      </w:r>
      <w:r w:rsidR="0017755E" w:rsidRPr="005F1EB6">
        <w:t>ë</w:t>
      </w:r>
      <w:r w:rsidRPr="005F1EB6">
        <w:t xml:space="preserve"> publikimi p</w:t>
      </w:r>
      <w:r w:rsidR="0017755E" w:rsidRPr="005F1EB6">
        <w:t>ë</w:t>
      </w:r>
      <w:r w:rsidRPr="005F1EB6">
        <w:t>rmbledh</w:t>
      </w:r>
      <w:r w:rsidR="0017755E" w:rsidRPr="005F1EB6">
        <w:t>ë</w:t>
      </w:r>
      <w:r w:rsidRPr="005F1EB6">
        <w:t>s i legjislacionit n</w:t>
      </w:r>
      <w:r w:rsidR="0017755E" w:rsidRPr="005F1EB6">
        <w:t>ë</w:t>
      </w:r>
      <w:r w:rsidRPr="005F1EB6">
        <w:t xml:space="preserve"> sektor.</w:t>
      </w:r>
    </w:p>
    <w:p w14:paraId="7F7501CD" w14:textId="63993216" w:rsidR="008E1611" w:rsidRPr="005F1EB6" w:rsidRDefault="008E1611" w:rsidP="008E1611">
      <w:pPr>
        <w:pStyle w:val="aaaaatexxxx"/>
      </w:pPr>
      <w:r w:rsidRPr="005F1EB6">
        <w:rPr>
          <w:rFonts w:cs="Symbol"/>
        </w:rPr>
        <w:t xml:space="preserve">- </w:t>
      </w:r>
      <w:r w:rsidRPr="005F1EB6">
        <w:t>Mb</w:t>
      </w:r>
      <w:r w:rsidR="0017755E" w:rsidRPr="005F1EB6">
        <w:t>ë</w:t>
      </w:r>
      <w:r w:rsidRPr="005F1EB6">
        <w:t>shtetje e integruar socio-sh</w:t>
      </w:r>
      <w:r w:rsidR="0017755E" w:rsidRPr="005F1EB6">
        <w:t>ë</w:t>
      </w:r>
      <w:r w:rsidRPr="005F1EB6">
        <w:t>ndet</w:t>
      </w:r>
      <w:r w:rsidR="0017755E" w:rsidRPr="005F1EB6">
        <w:t>ë</w:t>
      </w:r>
      <w:r w:rsidRPr="005F1EB6">
        <w:t>sore e familjar</w:t>
      </w:r>
      <w:r w:rsidR="0017755E" w:rsidRPr="005F1EB6">
        <w:t>ë</w:t>
      </w:r>
      <w:r w:rsidRPr="005F1EB6">
        <w:t>ve/kujdestar</w:t>
      </w:r>
      <w:r w:rsidR="0017755E" w:rsidRPr="005F1EB6">
        <w:t>ë</w:t>
      </w:r>
      <w:r w:rsidRPr="005F1EB6">
        <w:t>ve t</w:t>
      </w:r>
      <w:r w:rsidR="0017755E" w:rsidRPr="005F1EB6">
        <w:t>ë</w:t>
      </w:r>
      <w:r w:rsidRPr="005F1EB6">
        <w:t xml:space="preserve"> personave</w:t>
      </w:r>
      <w:r w:rsidR="001662A7" w:rsidRPr="005F1EB6">
        <w:t xml:space="preserve"> </w:t>
      </w:r>
      <w:r w:rsidRPr="005F1EB6">
        <w:t>me AK</w:t>
      </w:r>
      <w:r w:rsidR="00043CDF">
        <w:t>-në</w:t>
      </w:r>
      <w:r w:rsidRPr="005F1EB6">
        <w:t>, si edhe, mb</w:t>
      </w:r>
      <w:r w:rsidR="0017755E" w:rsidRPr="005F1EB6">
        <w:t>ë</w:t>
      </w:r>
      <w:r w:rsidRPr="005F1EB6">
        <w:t>shtetje p</w:t>
      </w:r>
      <w:r w:rsidR="0017755E" w:rsidRPr="005F1EB6">
        <w:t>ë</w:t>
      </w:r>
      <w:r w:rsidRPr="005F1EB6">
        <w:t>r pun</w:t>
      </w:r>
      <w:r w:rsidR="0017755E" w:rsidRPr="005F1EB6">
        <w:t>ë</w:t>
      </w:r>
      <w:r w:rsidRPr="005F1EB6">
        <w:t>sim</w:t>
      </w:r>
      <w:r w:rsidR="008F751E">
        <w:t>.</w:t>
      </w:r>
    </w:p>
    <w:p w14:paraId="333A8CF5" w14:textId="7EC33931" w:rsidR="00D16558" w:rsidRPr="005F1EB6" w:rsidRDefault="00D16558" w:rsidP="008E1611">
      <w:pPr>
        <w:pStyle w:val="aaaaatexxxx"/>
      </w:pPr>
      <w:r w:rsidRPr="005F1EB6">
        <w:t>A.2.</w:t>
      </w:r>
      <w:bookmarkStart w:id="61" w:name="_Hlk156580612"/>
      <w:r w:rsidRPr="005F1EB6">
        <w:t>2 Forcimi i bashk</w:t>
      </w:r>
      <w:r w:rsidR="0017755E" w:rsidRPr="005F1EB6">
        <w:t>ë</w:t>
      </w:r>
      <w:r w:rsidRPr="005F1EB6">
        <w:t>punimit dhe mb</w:t>
      </w:r>
      <w:r w:rsidR="0017755E" w:rsidRPr="005F1EB6">
        <w:t>ë</w:t>
      </w:r>
      <w:r w:rsidRPr="005F1EB6">
        <w:t>shtetja e vijueshme p</w:t>
      </w:r>
      <w:r w:rsidR="0017755E" w:rsidRPr="005F1EB6">
        <w:t>ë</w:t>
      </w:r>
      <w:r w:rsidRPr="005F1EB6">
        <w:t>r zbatimin efektiv t</w:t>
      </w:r>
      <w:r w:rsidR="0017755E" w:rsidRPr="005F1EB6">
        <w:t>ë</w:t>
      </w:r>
      <w:r w:rsidRPr="005F1EB6">
        <w:t xml:space="preserve"> Fondit Social t</w:t>
      </w:r>
      <w:r w:rsidR="0017755E" w:rsidRPr="005F1EB6">
        <w:t>ë</w:t>
      </w:r>
      <w:r w:rsidRPr="005F1EB6">
        <w:t xml:space="preserve"> Pun</w:t>
      </w:r>
      <w:r w:rsidR="0017755E" w:rsidRPr="005F1EB6">
        <w:t>ë</w:t>
      </w:r>
      <w:r w:rsidRPr="005F1EB6">
        <w:t>simit p</w:t>
      </w:r>
      <w:r w:rsidR="0017755E" w:rsidRPr="005F1EB6">
        <w:t>ë</w:t>
      </w:r>
      <w:r w:rsidRPr="005F1EB6">
        <w:t xml:space="preserve">r personat me </w:t>
      </w:r>
      <w:r w:rsidR="00043CDF" w:rsidRPr="005F1EB6">
        <w:t xml:space="preserve">aftësi të kufizuara </w:t>
      </w:r>
      <w:r w:rsidRPr="005F1EB6">
        <w:t>dhe programeve t</w:t>
      </w:r>
      <w:r w:rsidR="0017755E" w:rsidRPr="005F1EB6">
        <w:t>ë</w:t>
      </w:r>
      <w:r w:rsidRPr="005F1EB6">
        <w:t xml:space="preserve"> pun</w:t>
      </w:r>
      <w:r w:rsidR="0017755E" w:rsidRPr="005F1EB6">
        <w:t>ë</w:t>
      </w:r>
      <w:r w:rsidRPr="005F1EB6">
        <w:t>simit</w:t>
      </w:r>
    </w:p>
    <w:bookmarkEnd w:id="61"/>
    <w:p w14:paraId="3B8F66E9" w14:textId="78ED7BB6" w:rsidR="00D16558" w:rsidRPr="005F1EB6" w:rsidRDefault="00D16558" w:rsidP="008E1611">
      <w:pPr>
        <w:pStyle w:val="aaaaatexxxx"/>
      </w:pPr>
      <w:r w:rsidRPr="005F1EB6">
        <w:t>Fondi social i pun</w:t>
      </w:r>
      <w:r w:rsidR="0017755E" w:rsidRPr="005F1EB6">
        <w:t>ë</w:t>
      </w:r>
      <w:r w:rsidRPr="005F1EB6">
        <w:t>simit p</w:t>
      </w:r>
      <w:r w:rsidR="0017755E" w:rsidRPr="005F1EB6">
        <w:t>ë</w:t>
      </w:r>
      <w:r w:rsidRPr="005F1EB6">
        <w:t>r personat me aft</w:t>
      </w:r>
      <w:r w:rsidR="0017755E" w:rsidRPr="005F1EB6">
        <w:t>ë</w:t>
      </w:r>
      <w:r w:rsidRPr="005F1EB6">
        <w:t>si t</w:t>
      </w:r>
      <w:r w:rsidR="0017755E" w:rsidRPr="005F1EB6">
        <w:t>ë</w:t>
      </w:r>
      <w:r w:rsidRPr="005F1EB6">
        <w:t xml:space="preserve"> kufizuar </w:t>
      </w:r>
      <w:r w:rsidR="0017755E" w:rsidRPr="005F1EB6">
        <w:t>ë</w:t>
      </w:r>
      <w:r w:rsidRPr="005F1EB6">
        <w:t>sht</w:t>
      </w:r>
      <w:r w:rsidR="0017755E" w:rsidRPr="005F1EB6">
        <w:t>ë</w:t>
      </w:r>
      <w:r w:rsidRPr="005F1EB6">
        <w:t xml:space="preserve"> nj</w:t>
      </w:r>
      <w:r w:rsidR="0017755E" w:rsidRPr="005F1EB6">
        <w:t>ë</w:t>
      </w:r>
      <w:r w:rsidRPr="005F1EB6">
        <w:t xml:space="preserve"> instrument i </w:t>
      </w:r>
      <w:r w:rsidR="001662A7" w:rsidRPr="005F1EB6">
        <w:t>rëndësishëm</w:t>
      </w:r>
      <w:r w:rsidRPr="005F1EB6">
        <w:t xml:space="preserve"> pun</w:t>
      </w:r>
      <w:r w:rsidR="0017755E" w:rsidRPr="005F1EB6">
        <w:t>ë</w:t>
      </w:r>
      <w:r w:rsidRPr="005F1EB6">
        <w:t>simi i Agjencis</w:t>
      </w:r>
      <w:r w:rsidR="0017755E" w:rsidRPr="005F1EB6">
        <w:t>ë</w:t>
      </w:r>
      <w:r w:rsidRPr="005F1EB6">
        <w:t xml:space="preserve"> Komb</w:t>
      </w:r>
      <w:r w:rsidR="0017755E" w:rsidRPr="005F1EB6">
        <w:t>ë</w:t>
      </w:r>
      <w:r w:rsidRPr="005F1EB6">
        <w:t>tare t</w:t>
      </w:r>
      <w:r w:rsidR="0017755E" w:rsidRPr="005F1EB6">
        <w:t>ë</w:t>
      </w:r>
      <w:r w:rsidRPr="005F1EB6">
        <w:t xml:space="preserve"> Pun</w:t>
      </w:r>
      <w:r w:rsidR="0017755E" w:rsidRPr="005F1EB6">
        <w:t>ë</w:t>
      </w:r>
      <w:r w:rsidRPr="005F1EB6">
        <w:t>simit dhe Aft</w:t>
      </w:r>
      <w:r w:rsidR="0017755E" w:rsidRPr="005F1EB6">
        <w:t>ë</w:t>
      </w:r>
      <w:r w:rsidRPr="005F1EB6">
        <w:t>sive dhe pjes</w:t>
      </w:r>
      <w:r w:rsidR="0017755E" w:rsidRPr="005F1EB6">
        <w:t>ë</w:t>
      </w:r>
      <w:r w:rsidRPr="005F1EB6">
        <w:t xml:space="preserve"> e Strategjis</w:t>
      </w:r>
      <w:r w:rsidR="0017755E" w:rsidRPr="005F1EB6">
        <w:t>ë</w:t>
      </w:r>
      <w:r w:rsidRPr="005F1EB6">
        <w:t xml:space="preserve"> Komb</w:t>
      </w:r>
      <w:r w:rsidR="0017755E" w:rsidRPr="005F1EB6">
        <w:t>ë</w:t>
      </w:r>
      <w:r w:rsidRPr="005F1EB6">
        <w:t>tare p</w:t>
      </w:r>
      <w:r w:rsidR="0017755E" w:rsidRPr="005F1EB6">
        <w:t>ë</w:t>
      </w:r>
      <w:r w:rsidRPr="005F1EB6">
        <w:t xml:space="preserve">r </w:t>
      </w:r>
      <w:r w:rsidRPr="005F1EB6">
        <w:lastRenderedPageBreak/>
        <w:t>Pun</w:t>
      </w:r>
      <w:r w:rsidR="0017755E" w:rsidRPr="005F1EB6">
        <w:t>ë</w:t>
      </w:r>
      <w:r w:rsidRPr="005F1EB6">
        <w:t>sim dhe Aft</w:t>
      </w:r>
      <w:r w:rsidR="0017755E" w:rsidRPr="005F1EB6">
        <w:t>ë</w:t>
      </w:r>
      <w:r w:rsidRPr="005F1EB6">
        <w:t>sim 2023</w:t>
      </w:r>
      <w:r w:rsidR="004029F8" w:rsidRPr="005F1EB6">
        <w:t>–</w:t>
      </w:r>
      <w:r w:rsidRPr="005F1EB6">
        <w:t>2030 n</w:t>
      </w:r>
      <w:r w:rsidR="0017755E" w:rsidRPr="005F1EB6">
        <w:t>ë</w:t>
      </w:r>
      <w:r w:rsidRPr="005F1EB6">
        <w:t>n mas</w:t>
      </w:r>
      <w:r w:rsidR="0017755E" w:rsidRPr="005F1EB6">
        <w:t>ë</w:t>
      </w:r>
      <w:r w:rsidRPr="005F1EB6">
        <w:t xml:space="preserve">n prioritare </w:t>
      </w:r>
      <w:r w:rsidR="000A6D18" w:rsidRPr="005F1EB6">
        <w:t>“</w:t>
      </w:r>
      <w:r w:rsidRPr="005F1EB6">
        <w:t>Integrimi n</w:t>
      </w:r>
      <w:r w:rsidR="0017755E" w:rsidRPr="005F1EB6">
        <w:t>ë</w:t>
      </w:r>
      <w:r w:rsidRPr="005F1EB6">
        <w:t xml:space="preserve"> rritje i personave me aft</w:t>
      </w:r>
      <w:r w:rsidR="0017755E" w:rsidRPr="005F1EB6">
        <w:t>ë</w:t>
      </w:r>
      <w:r w:rsidRPr="005F1EB6">
        <w:t>si t</w:t>
      </w:r>
      <w:r w:rsidR="0017755E" w:rsidRPr="005F1EB6">
        <w:t>ë</w:t>
      </w:r>
      <w:r w:rsidRPr="005F1EB6">
        <w:t xml:space="preserve"> kufizuara n</w:t>
      </w:r>
      <w:r w:rsidR="0017755E" w:rsidRPr="005F1EB6">
        <w:t>ë</w:t>
      </w:r>
      <w:r w:rsidRPr="005F1EB6">
        <w:t xml:space="preserve"> sistemet e zhvillimit t</w:t>
      </w:r>
      <w:r w:rsidR="0017755E" w:rsidRPr="005F1EB6">
        <w:t>ë</w:t>
      </w:r>
      <w:r w:rsidRPr="005F1EB6">
        <w:t xml:space="preserve"> aft</w:t>
      </w:r>
      <w:r w:rsidR="0017755E" w:rsidRPr="005F1EB6">
        <w:t>ë</w:t>
      </w:r>
      <w:r w:rsidRPr="005F1EB6">
        <w:t>sive dhe t</w:t>
      </w:r>
      <w:r w:rsidR="0017755E" w:rsidRPr="005F1EB6">
        <w:t>ë</w:t>
      </w:r>
      <w:r w:rsidRPr="005F1EB6">
        <w:t xml:space="preserve"> tregut t</w:t>
      </w:r>
      <w:r w:rsidR="0017755E" w:rsidRPr="005F1EB6">
        <w:t>ë</w:t>
      </w:r>
      <w:r w:rsidRPr="005F1EB6">
        <w:t xml:space="preserve"> pun</w:t>
      </w:r>
      <w:r w:rsidR="0017755E" w:rsidRPr="005F1EB6">
        <w:t>ë</w:t>
      </w:r>
      <w:r w:rsidRPr="005F1EB6">
        <w:t>s</w:t>
      </w:r>
      <w:r w:rsidR="000A6D18" w:rsidRPr="005F1EB6">
        <w:t>”</w:t>
      </w:r>
      <w:r w:rsidRPr="005F1EB6">
        <w:t>. Fondi social i pun</w:t>
      </w:r>
      <w:r w:rsidR="0017755E" w:rsidRPr="005F1EB6">
        <w:t>ë</w:t>
      </w:r>
      <w:r w:rsidRPr="005F1EB6">
        <w:t>simit pritet t</w:t>
      </w:r>
      <w:r w:rsidR="0017755E" w:rsidRPr="005F1EB6">
        <w:t>ë</w:t>
      </w:r>
      <w:r w:rsidRPr="005F1EB6">
        <w:t xml:space="preserve"> jet</w:t>
      </w:r>
      <w:r w:rsidR="0017755E" w:rsidRPr="005F1EB6">
        <w:t>ë</w:t>
      </w:r>
      <w:r w:rsidRPr="005F1EB6">
        <w:t xml:space="preserve"> operacional n</w:t>
      </w:r>
      <w:r w:rsidR="00EC1501" w:rsidRPr="005F1EB6">
        <w:t>ë</w:t>
      </w:r>
      <w:r w:rsidRPr="005F1EB6">
        <w:t xml:space="preserve"> vitin 2024, me p</w:t>
      </w:r>
      <w:r w:rsidR="0017755E" w:rsidRPr="005F1EB6">
        <w:t>ë</w:t>
      </w:r>
      <w:r w:rsidRPr="005F1EB6">
        <w:t>rfshirjen e Drejtoris</w:t>
      </w:r>
      <w:r w:rsidR="0017755E" w:rsidRPr="005F1EB6">
        <w:t>ë</w:t>
      </w:r>
      <w:r w:rsidRPr="005F1EB6">
        <w:t xml:space="preserve"> s</w:t>
      </w:r>
      <w:r w:rsidR="0017755E" w:rsidRPr="005F1EB6">
        <w:t>ë</w:t>
      </w:r>
      <w:r w:rsidRPr="005F1EB6">
        <w:t xml:space="preserve"> Tatimeve p</w:t>
      </w:r>
      <w:r w:rsidR="0017755E" w:rsidRPr="005F1EB6">
        <w:t>ë</w:t>
      </w:r>
      <w:r w:rsidRPr="005F1EB6">
        <w:t>r t</w:t>
      </w:r>
      <w:r w:rsidR="0017755E" w:rsidRPr="005F1EB6">
        <w:t>ë</w:t>
      </w:r>
      <w:r w:rsidRPr="005F1EB6">
        <w:t xml:space="preserve"> mbledhur detyrimet nga pun</w:t>
      </w:r>
      <w:r w:rsidR="0017755E" w:rsidRPr="005F1EB6">
        <w:t>ë</w:t>
      </w:r>
      <w:r w:rsidRPr="005F1EB6">
        <w:t>dh</w:t>
      </w:r>
      <w:r w:rsidR="0017755E" w:rsidRPr="005F1EB6">
        <w:t>ë</w:t>
      </w:r>
      <w:r w:rsidRPr="005F1EB6">
        <w:t>n</w:t>
      </w:r>
      <w:r w:rsidR="0017755E" w:rsidRPr="005F1EB6">
        <w:t>ë</w:t>
      </w:r>
      <w:r w:rsidRPr="005F1EB6">
        <w:t>sit sipas ligjit. Institucionet nd</w:t>
      </w:r>
      <w:r w:rsidR="0017755E" w:rsidRPr="005F1EB6">
        <w:t>ë</w:t>
      </w:r>
      <w:r w:rsidRPr="005F1EB6">
        <w:t>rmjet</w:t>
      </w:r>
      <w:r w:rsidR="0017755E" w:rsidRPr="005F1EB6">
        <w:t>ë</w:t>
      </w:r>
      <w:r w:rsidRPr="005F1EB6">
        <w:t>suese dhe ato pun</w:t>
      </w:r>
      <w:r w:rsidR="0017755E" w:rsidRPr="005F1EB6">
        <w:t>ë</w:t>
      </w:r>
      <w:r w:rsidRPr="005F1EB6">
        <w:t>dh</w:t>
      </w:r>
      <w:r w:rsidR="0017755E" w:rsidRPr="005F1EB6">
        <w:t>ë</w:t>
      </w:r>
      <w:r w:rsidRPr="005F1EB6">
        <w:t>n</w:t>
      </w:r>
      <w:r w:rsidR="0017755E" w:rsidRPr="005F1EB6">
        <w:t>ë</w:t>
      </w:r>
      <w:r w:rsidRPr="005F1EB6">
        <w:t>se k</w:t>
      </w:r>
      <w:r w:rsidR="0017755E" w:rsidRPr="005F1EB6">
        <w:t>ë</w:t>
      </w:r>
      <w:r w:rsidRPr="005F1EB6">
        <w:t>rkohet t</w:t>
      </w:r>
      <w:r w:rsidR="0017755E" w:rsidRPr="005F1EB6">
        <w:t>ë</w:t>
      </w:r>
      <w:r w:rsidRPr="005F1EB6">
        <w:t xml:space="preserve"> ken</w:t>
      </w:r>
      <w:r w:rsidR="0017755E" w:rsidRPr="005F1EB6">
        <w:t>ë</w:t>
      </w:r>
      <w:r w:rsidRPr="005F1EB6">
        <w:t xml:space="preserve"> angazhime t</w:t>
      </w:r>
      <w:r w:rsidR="0017755E" w:rsidRPr="005F1EB6">
        <w:t>ë</w:t>
      </w:r>
      <w:r w:rsidRPr="005F1EB6">
        <w:t xml:space="preserve"> </w:t>
      </w:r>
      <w:r w:rsidR="004029F8" w:rsidRPr="005F1EB6">
        <w:t>rëndësishme</w:t>
      </w:r>
      <w:r w:rsidRPr="005F1EB6">
        <w:t xml:space="preserve"> p</w:t>
      </w:r>
      <w:r w:rsidR="0017755E" w:rsidRPr="005F1EB6">
        <w:t>ë</w:t>
      </w:r>
      <w:r w:rsidRPr="005F1EB6">
        <w:t>r p</w:t>
      </w:r>
      <w:r w:rsidR="0017755E" w:rsidRPr="005F1EB6">
        <w:t>ë</w:t>
      </w:r>
      <w:r w:rsidRPr="005F1EB6">
        <w:t>rshtatjen e hap</w:t>
      </w:r>
      <w:r w:rsidR="0017755E" w:rsidRPr="005F1EB6">
        <w:t>ë</w:t>
      </w:r>
      <w:r w:rsidRPr="005F1EB6">
        <w:t>sirave t</w:t>
      </w:r>
      <w:r w:rsidR="0017755E" w:rsidRPr="005F1EB6">
        <w:t>ë</w:t>
      </w:r>
      <w:r w:rsidRPr="005F1EB6">
        <w:t xml:space="preserve"> sh</w:t>
      </w:r>
      <w:r w:rsidR="0017755E" w:rsidRPr="005F1EB6">
        <w:t>ë</w:t>
      </w:r>
      <w:r w:rsidRPr="005F1EB6">
        <w:t>rbimeve t</w:t>
      </w:r>
      <w:r w:rsidR="0017755E" w:rsidRPr="005F1EB6">
        <w:t>ë</w:t>
      </w:r>
      <w:r w:rsidRPr="005F1EB6">
        <w:t xml:space="preserve"> pun</w:t>
      </w:r>
      <w:r w:rsidR="0017755E" w:rsidRPr="005F1EB6">
        <w:t>ë</w:t>
      </w:r>
      <w:r w:rsidRPr="005F1EB6">
        <w:t>simit dhe institucioneve t</w:t>
      </w:r>
      <w:r w:rsidR="0017755E" w:rsidRPr="005F1EB6">
        <w:t>ë</w:t>
      </w:r>
      <w:r w:rsidRPr="005F1EB6">
        <w:t xml:space="preserve"> arsimit dhe formimit profesional, duke b</w:t>
      </w:r>
      <w:r w:rsidR="0017755E" w:rsidRPr="005F1EB6">
        <w:t>ë</w:t>
      </w:r>
      <w:r w:rsidRPr="005F1EB6">
        <w:t>r</w:t>
      </w:r>
      <w:r w:rsidR="0017755E" w:rsidRPr="005F1EB6">
        <w:t>ë</w:t>
      </w:r>
      <w:r w:rsidRPr="005F1EB6">
        <w:t xml:space="preserve"> nd</w:t>
      </w:r>
      <w:r w:rsidR="0017755E" w:rsidRPr="005F1EB6">
        <w:t>ë</w:t>
      </w:r>
      <w:r w:rsidRPr="005F1EB6">
        <w:t>rhyrje n</w:t>
      </w:r>
      <w:r w:rsidR="0017755E" w:rsidRPr="005F1EB6">
        <w:t>ë</w:t>
      </w:r>
      <w:r w:rsidRPr="005F1EB6">
        <w:t xml:space="preserve"> infrastruktur</w:t>
      </w:r>
      <w:r w:rsidR="0017755E" w:rsidRPr="005F1EB6">
        <w:t>ë</w:t>
      </w:r>
      <w:r w:rsidRPr="005F1EB6">
        <w:t>, teknologji dhe zhvillim kapacitetesh p</w:t>
      </w:r>
      <w:r w:rsidR="0017755E" w:rsidRPr="005F1EB6">
        <w:t>ë</w:t>
      </w:r>
      <w:r w:rsidRPr="005F1EB6">
        <w:t>r stafin. Nd</w:t>
      </w:r>
      <w:r w:rsidR="0017755E" w:rsidRPr="005F1EB6">
        <w:t>ë</w:t>
      </w:r>
      <w:r w:rsidRPr="005F1EB6">
        <w:t>rsa institucionet e p</w:t>
      </w:r>
      <w:r w:rsidR="0017755E" w:rsidRPr="005F1EB6">
        <w:t>ë</w:t>
      </w:r>
      <w:r w:rsidRPr="005F1EB6">
        <w:t>rfshira n</w:t>
      </w:r>
      <w:r w:rsidR="0017755E" w:rsidRPr="005F1EB6">
        <w:t>ë</w:t>
      </w:r>
      <w:r w:rsidRPr="005F1EB6">
        <w:t xml:space="preserve"> mbrojtjen sociale duhet t</w:t>
      </w:r>
      <w:r w:rsidR="0017755E" w:rsidRPr="005F1EB6">
        <w:t>ë</w:t>
      </w:r>
      <w:r w:rsidRPr="005F1EB6">
        <w:t xml:space="preserve"> b</w:t>
      </w:r>
      <w:r w:rsidR="0017755E" w:rsidRPr="005F1EB6">
        <w:t>ë</w:t>
      </w:r>
      <w:r w:rsidRPr="005F1EB6">
        <w:t>jn</w:t>
      </w:r>
      <w:r w:rsidR="0017755E" w:rsidRPr="005F1EB6">
        <w:t>ë</w:t>
      </w:r>
      <w:r w:rsidRPr="005F1EB6">
        <w:t xml:space="preserve"> nj</w:t>
      </w:r>
      <w:r w:rsidR="0017755E" w:rsidRPr="005F1EB6">
        <w:t>ë</w:t>
      </w:r>
      <w:r w:rsidRPr="005F1EB6">
        <w:t xml:space="preserve"> vler</w:t>
      </w:r>
      <w:r w:rsidR="0017755E" w:rsidRPr="005F1EB6">
        <w:t>ë</w:t>
      </w:r>
      <w:r w:rsidRPr="005F1EB6">
        <w:t>sim cil</w:t>
      </w:r>
      <w:r w:rsidR="0017755E" w:rsidRPr="005F1EB6">
        <w:t>ë</w:t>
      </w:r>
      <w:r w:rsidRPr="005F1EB6">
        <w:t>sor t</w:t>
      </w:r>
      <w:r w:rsidR="0017755E" w:rsidRPr="005F1EB6">
        <w:t>ë</w:t>
      </w:r>
      <w:r w:rsidRPr="005F1EB6">
        <w:t xml:space="preserve"> individ</w:t>
      </w:r>
      <w:r w:rsidR="0017755E" w:rsidRPr="005F1EB6">
        <w:t>ë</w:t>
      </w:r>
      <w:r w:rsidRPr="005F1EB6">
        <w:t>ve me aft</w:t>
      </w:r>
      <w:r w:rsidR="0017755E" w:rsidRPr="005F1EB6">
        <w:t>ë</w:t>
      </w:r>
      <w:r w:rsidRPr="005F1EB6">
        <w:t>si t</w:t>
      </w:r>
      <w:r w:rsidR="0017755E" w:rsidRPr="005F1EB6">
        <w:t>ë</w:t>
      </w:r>
      <w:r w:rsidRPr="005F1EB6">
        <w:t xml:space="preserve"> kufizuar p</w:t>
      </w:r>
      <w:r w:rsidR="0017755E" w:rsidRPr="005F1EB6">
        <w:t>ë</w:t>
      </w:r>
      <w:r w:rsidRPr="005F1EB6">
        <w:t>r shkall</w:t>
      </w:r>
      <w:r w:rsidR="0017755E" w:rsidRPr="005F1EB6">
        <w:t>ë</w:t>
      </w:r>
      <w:r w:rsidRPr="005F1EB6">
        <w:t>n e pun</w:t>
      </w:r>
      <w:r w:rsidR="0017755E" w:rsidRPr="005F1EB6">
        <w:t>ë</w:t>
      </w:r>
      <w:r w:rsidRPr="005F1EB6">
        <w:t>sueshm</w:t>
      </w:r>
      <w:r w:rsidR="0017755E" w:rsidRPr="005F1EB6">
        <w:t>ë</w:t>
      </w:r>
      <w:r w:rsidRPr="005F1EB6">
        <w:t>ris</w:t>
      </w:r>
      <w:r w:rsidR="0017755E" w:rsidRPr="005F1EB6">
        <w:t>ë</w:t>
      </w:r>
      <w:r w:rsidRPr="005F1EB6">
        <w:t xml:space="preserve"> s</w:t>
      </w:r>
      <w:r w:rsidR="0017755E" w:rsidRPr="005F1EB6">
        <w:t>ë</w:t>
      </w:r>
      <w:r w:rsidRPr="005F1EB6">
        <w:t xml:space="preserve"> tyre, profilizimin dhe referimin efektiv n</w:t>
      </w:r>
      <w:r w:rsidR="0017755E" w:rsidRPr="005F1EB6">
        <w:t>ë</w:t>
      </w:r>
      <w:r w:rsidRPr="005F1EB6">
        <w:t xml:space="preserve"> zyrat e pun</w:t>
      </w:r>
      <w:r w:rsidR="0017755E" w:rsidRPr="005F1EB6">
        <w:t>ë</w:t>
      </w:r>
      <w:r w:rsidRPr="005F1EB6">
        <w:t>simit. Harmonizimi i veprimeve t</w:t>
      </w:r>
      <w:r w:rsidR="0017755E" w:rsidRPr="005F1EB6">
        <w:t>ë</w:t>
      </w:r>
      <w:r w:rsidRPr="005F1EB6">
        <w:t xml:space="preserve"> Strategjis</w:t>
      </w:r>
      <w:r w:rsidR="0017755E" w:rsidRPr="005F1EB6">
        <w:t>ë</w:t>
      </w:r>
      <w:r w:rsidRPr="005F1EB6">
        <w:t xml:space="preserve"> s</w:t>
      </w:r>
      <w:r w:rsidR="0017755E" w:rsidRPr="005F1EB6">
        <w:t>ë</w:t>
      </w:r>
      <w:r w:rsidRPr="005F1EB6">
        <w:t xml:space="preserve"> Mbrojtjes Shoq</w:t>
      </w:r>
      <w:r w:rsidR="0017755E" w:rsidRPr="005F1EB6">
        <w:t>ë</w:t>
      </w:r>
      <w:r w:rsidRPr="005F1EB6">
        <w:t>rore dhe t</w:t>
      </w:r>
      <w:r w:rsidR="0017755E" w:rsidRPr="005F1EB6">
        <w:t>ë</w:t>
      </w:r>
      <w:r w:rsidRPr="005F1EB6">
        <w:t xml:space="preserve"> Strategjis</w:t>
      </w:r>
      <w:r w:rsidR="0017755E" w:rsidRPr="005F1EB6">
        <w:t>ë</w:t>
      </w:r>
      <w:r w:rsidRPr="005F1EB6">
        <w:t xml:space="preserve"> s</w:t>
      </w:r>
      <w:r w:rsidR="0017755E" w:rsidRPr="005F1EB6">
        <w:t>ë</w:t>
      </w:r>
      <w:r w:rsidRPr="005F1EB6">
        <w:t xml:space="preserve"> Pun</w:t>
      </w:r>
      <w:r w:rsidR="0017755E" w:rsidRPr="005F1EB6">
        <w:t>ë</w:t>
      </w:r>
      <w:r w:rsidRPr="005F1EB6">
        <w:t>simit dhe analizat periodike p</w:t>
      </w:r>
      <w:r w:rsidR="0017755E" w:rsidRPr="005F1EB6">
        <w:t>ë</w:t>
      </w:r>
      <w:r w:rsidRPr="005F1EB6">
        <w:t>r p</w:t>
      </w:r>
      <w:r w:rsidR="0017755E" w:rsidRPr="005F1EB6">
        <w:t>ë</w:t>
      </w:r>
      <w:r w:rsidRPr="005F1EB6">
        <w:t>rmir</w:t>
      </w:r>
      <w:r w:rsidR="0017755E" w:rsidRPr="005F1EB6">
        <w:t>ë</w:t>
      </w:r>
      <w:r w:rsidRPr="005F1EB6">
        <w:t>simin e zbatueshm</w:t>
      </w:r>
      <w:r w:rsidR="0017755E" w:rsidRPr="005F1EB6">
        <w:t>ë</w:t>
      </w:r>
      <w:r w:rsidRPr="005F1EB6">
        <w:t>ris</w:t>
      </w:r>
      <w:r w:rsidR="0017755E" w:rsidRPr="005F1EB6">
        <w:t>ë</w:t>
      </w:r>
      <w:r w:rsidRPr="005F1EB6">
        <w:t xml:space="preserve"> s</w:t>
      </w:r>
      <w:r w:rsidR="0017755E" w:rsidRPr="005F1EB6">
        <w:t>ë</w:t>
      </w:r>
      <w:r w:rsidRPr="005F1EB6">
        <w:t xml:space="preserve"> tyre jan</w:t>
      </w:r>
      <w:r w:rsidR="0017755E" w:rsidRPr="005F1EB6">
        <w:t>ë</w:t>
      </w:r>
      <w:r w:rsidRPr="005F1EB6">
        <w:t xml:space="preserve"> thelb</w:t>
      </w:r>
      <w:r w:rsidR="0017755E" w:rsidRPr="005F1EB6">
        <w:t>ë</w:t>
      </w:r>
      <w:r w:rsidRPr="005F1EB6">
        <w:t>sore p</w:t>
      </w:r>
      <w:r w:rsidR="0017755E" w:rsidRPr="005F1EB6">
        <w:t>ë</w:t>
      </w:r>
      <w:r w:rsidRPr="005F1EB6">
        <w:t>r t</w:t>
      </w:r>
      <w:r w:rsidR="0017755E" w:rsidRPr="005F1EB6">
        <w:t>ë</w:t>
      </w:r>
      <w:r w:rsidRPr="005F1EB6">
        <w:t xml:space="preserve"> plot</w:t>
      </w:r>
      <w:r w:rsidR="0017755E" w:rsidRPr="005F1EB6">
        <w:t>ë</w:t>
      </w:r>
      <w:r w:rsidRPr="005F1EB6">
        <w:t>suar objektivat e pun</w:t>
      </w:r>
      <w:r w:rsidR="0017755E" w:rsidRPr="005F1EB6">
        <w:t>ë</w:t>
      </w:r>
      <w:r w:rsidRPr="005F1EB6">
        <w:t>simit dhe p</w:t>
      </w:r>
      <w:r w:rsidR="0017755E" w:rsidRPr="005F1EB6">
        <w:t>ë</w:t>
      </w:r>
      <w:r w:rsidRPr="005F1EB6">
        <w:t>r t</w:t>
      </w:r>
      <w:r w:rsidR="0017755E" w:rsidRPr="005F1EB6">
        <w:t>ë</w:t>
      </w:r>
      <w:r w:rsidRPr="005F1EB6">
        <w:t xml:space="preserve"> b</w:t>
      </w:r>
      <w:r w:rsidR="0017755E" w:rsidRPr="005F1EB6">
        <w:t>ë</w:t>
      </w:r>
      <w:r w:rsidRPr="005F1EB6">
        <w:t>r</w:t>
      </w:r>
      <w:r w:rsidR="0017755E" w:rsidRPr="005F1EB6">
        <w:t>ë</w:t>
      </w:r>
      <w:r w:rsidRPr="005F1EB6">
        <w:t xml:space="preserve"> t</w:t>
      </w:r>
      <w:r w:rsidR="0017755E" w:rsidRPr="005F1EB6">
        <w:t>ë</w:t>
      </w:r>
      <w:r w:rsidRPr="005F1EB6">
        <w:t xml:space="preserve"> suksessh</w:t>
      </w:r>
      <w:r w:rsidR="0017755E" w:rsidRPr="005F1EB6">
        <w:t>ë</w:t>
      </w:r>
      <w:r w:rsidRPr="005F1EB6">
        <w:t>m Fondin Social t</w:t>
      </w:r>
      <w:r w:rsidR="0017755E" w:rsidRPr="005F1EB6">
        <w:t>ë</w:t>
      </w:r>
      <w:r w:rsidRPr="005F1EB6">
        <w:t xml:space="preserve"> Pun</w:t>
      </w:r>
      <w:r w:rsidR="0017755E" w:rsidRPr="005F1EB6">
        <w:t>ë</w:t>
      </w:r>
      <w:r w:rsidRPr="005F1EB6">
        <w:t xml:space="preserve">simit. </w:t>
      </w:r>
    </w:p>
    <w:p w14:paraId="076BDB1B" w14:textId="77777777" w:rsidR="00D16558" w:rsidRPr="005F1EB6" w:rsidRDefault="00D16558" w:rsidP="00B9628B">
      <w:pPr>
        <w:pStyle w:val="aaaaatexxxx"/>
        <w:rPr>
          <w:b/>
        </w:rPr>
      </w:pPr>
      <w:r w:rsidRPr="005F1EB6">
        <w:rPr>
          <w:b/>
        </w:rPr>
        <w:t xml:space="preserve">Aktivitetet prioritare: </w:t>
      </w:r>
    </w:p>
    <w:p w14:paraId="4407EDA9" w14:textId="14317952" w:rsidR="00D16558" w:rsidRPr="005F1EB6" w:rsidRDefault="008E1611" w:rsidP="008E1611">
      <w:pPr>
        <w:pStyle w:val="aaaaatexxxx"/>
      </w:pPr>
      <w:r w:rsidRPr="005F1EB6">
        <w:t xml:space="preserve">- </w:t>
      </w:r>
      <w:r w:rsidR="00D16558" w:rsidRPr="005F1EB6">
        <w:t>Nd</w:t>
      </w:r>
      <w:r w:rsidR="0017755E" w:rsidRPr="005F1EB6">
        <w:t>ë</w:t>
      </w:r>
      <w:r w:rsidR="00D16558" w:rsidRPr="005F1EB6">
        <w:t>rtimi dhe zbatimi i nj</w:t>
      </w:r>
      <w:r w:rsidR="0017755E" w:rsidRPr="005F1EB6">
        <w:t>ë</w:t>
      </w:r>
      <w:r w:rsidR="00D16558" w:rsidRPr="005F1EB6">
        <w:t xml:space="preserve"> sistemi efektiv t</w:t>
      </w:r>
      <w:r w:rsidR="0017755E" w:rsidRPr="005F1EB6">
        <w:t>ë</w:t>
      </w:r>
      <w:r w:rsidR="00D16558" w:rsidRPr="005F1EB6">
        <w:t xml:space="preserve"> vler</w:t>
      </w:r>
      <w:r w:rsidR="0017755E" w:rsidRPr="005F1EB6">
        <w:t>ë</w:t>
      </w:r>
      <w:r w:rsidR="00D16558" w:rsidRPr="005F1EB6">
        <w:t>simit t</w:t>
      </w:r>
      <w:r w:rsidR="0017755E" w:rsidRPr="005F1EB6">
        <w:t>ë</w:t>
      </w:r>
      <w:r w:rsidR="00D16558" w:rsidRPr="005F1EB6">
        <w:t xml:space="preserve"> pun</w:t>
      </w:r>
      <w:r w:rsidR="0017755E" w:rsidRPr="005F1EB6">
        <w:t>ë</w:t>
      </w:r>
      <w:r w:rsidR="00D16558" w:rsidRPr="005F1EB6">
        <w:t>sueshm</w:t>
      </w:r>
      <w:r w:rsidR="0017755E" w:rsidRPr="005F1EB6">
        <w:t>ë</w:t>
      </w:r>
      <w:r w:rsidR="00D16558" w:rsidRPr="005F1EB6">
        <w:t>ris</w:t>
      </w:r>
      <w:r w:rsidR="0017755E" w:rsidRPr="005F1EB6">
        <w:t>ë</w:t>
      </w:r>
      <w:r w:rsidR="00D16558" w:rsidRPr="005F1EB6">
        <w:t xml:space="preserve"> p</w:t>
      </w:r>
      <w:r w:rsidR="0017755E" w:rsidRPr="005F1EB6">
        <w:t>ë</w:t>
      </w:r>
      <w:r w:rsidR="00D16558" w:rsidRPr="005F1EB6">
        <w:t>r personat me AK, t</w:t>
      </w:r>
      <w:r w:rsidR="0017755E" w:rsidRPr="005F1EB6">
        <w:t>ë</w:t>
      </w:r>
      <w:r w:rsidR="00D16558" w:rsidRPr="005F1EB6">
        <w:t xml:space="preserve"> ndar</w:t>
      </w:r>
      <w:r w:rsidR="0017755E" w:rsidRPr="005F1EB6">
        <w:t>ë</w:t>
      </w:r>
      <w:r w:rsidR="00D16558" w:rsidRPr="005F1EB6">
        <w:t xml:space="preserve"> sipas p</w:t>
      </w:r>
      <w:r w:rsidR="0017755E" w:rsidRPr="005F1EB6">
        <w:t>ë</w:t>
      </w:r>
      <w:r w:rsidR="00D16558" w:rsidRPr="005F1EB6">
        <w:t>rkat</w:t>
      </w:r>
      <w:r w:rsidR="0017755E" w:rsidRPr="005F1EB6">
        <w:t>ë</w:t>
      </w:r>
      <w:r w:rsidR="00D16558" w:rsidRPr="005F1EB6">
        <w:t>sis</w:t>
      </w:r>
      <w:r w:rsidR="0017755E" w:rsidRPr="005F1EB6">
        <w:t>ë</w:t>
      </w:r>
      <w:r w:rsidR="00D16558" w:rsidRPr="005F1EB6">
        <w:t xml:space="preserve"> gjinore, profilizimi i tyre dhe referimi te </w:t>
      </w:r>
      <w:r w:rsidR="004029F8" w:rsidRPr="005F1EB6">
        <w:t>zyrat e punës</w:t>
      </w:r>
      <w:r w:rsidR="00D16558" w:rsidRPr="005F1EB6">
        <w:t>;</w:t>
      </w:r>
    </w:p>
    <w:p w14:paraId="7F353F56" w14:textId="226EF3FD" w:rsidR="00D16558" w:rsidRPr="005F1EB6" w:rsidRDefault="008E1611" w:rsidP="008E1611">
      <w:pPr>
        <w:pStyle w:val="aaaaatexxxx"/>
      </w:pPr>
      <w:r w:rsidRPr="005F1EB6">
        <w:t xml:space="preserve">- </w:t>
      </w:r>
      <w:r w:rsidR="00D16558" w:rsidRPr="005F1EB6">
        <w:t>Rritja e mb</w:t>
      </w:r>
      <w:r w:rsidR="0017755E" w:rsidRPr="005F1EB6">
        <w:t>ë</w:t>
      </w:r>
      <w:r w:rsidR="00D16558" w:rsidRPr="005F1EB6">
        <w:t>shtetjes me sh</w:t>
      </w:r>
      <w:r w:rsidR="0017755E" w:rsidRPr="005F1EB6">
        <w:t>ë</w:t>
      </w:r>
      <w:r w:rsidR="00D16558" w:rsidRPr="005F1EB6">
        <w:t>rbime sociale nga ana e pushtetit q</w:t>
      </w:r>
      <w:r w:rsidR="004029F8" w:rsidRPr="005F1EB6">
        <w:t>e</w:t>
      </w:r>
      <w:r w:rsidR="00D16558" w:rsidRPr="005F1EB6">
        <w:t>ndror, rajonal dhe lokal p</w:t>
      </w:r>
      <w:r w:rsidR="0017755E" w:rsidRPr="005F1EB6">
        <w:t>ë</w:t>
      </w:r>
      <w:r w:rsidR="00D16558" w:rsidRPr="005F1EB6">
        <w:t>r nj</w:t>
      </w:r>
      <w:r w:rsidR="0017755E" w:rsidRPr="005F1EB6">
        <w:t>ë</w:t>
      </w:r>
      <w:r w:rsidR="00D16558" w:rsidRPr="005F1EB6">
        <w:t xml:space="preserve"> zbatim efektiv t</w:t>
      </w:r>
      <w:r w:rsidR="0017755E" w:rsidRPr="005F1EB6">
        <w:t>ë</w:t>
      </w:r>
      <w:r w:rsidR="00D16558" w:rsidRPr="005F1EB6">
        <w:t xml:space="preserve"> skem</w:t>
      </w:r>
      <w:r w:rsidR="0017755E" w:rsidRPr="005F1EB6">
        <w:t>ë</w:t>
      </w:r>
      <w:r w:rsidR="00D16558" w:rsidRPr="005F1EB6">
        <w:t>s s</w:t>
      </w:r>
      <w:r w:rsidR="0017755E" w:rsidRPr="005F1EB6">
        <w:t>ë</w:t>
      </w:r>
      <w:r w:rsidR="00D16558" w:rsidRPr="005F1EB6">
        <w:t xml:space="preserve"> pun</w:t>
      </w:r>
      <w:r w:rsidR="0017755E" w:rsidRPr="005F1EB6">
        <w:t>ë</w:t>
      </w:r>
      <w:r w:rsidR="00D16558" w:rsidRPr="005F1EB6">
        <w:t>simit p</w:t>
      </w:r>
      <w:r w:rsidR="0017755E" w:rsidRPr="005F1EB6">
        <w:t>ë</w:t>
      </w:r>
      <w:r w:rsidR="00D16558" w:rsidRPr="005F1EB6">
        <w:t>r PAK;</w:t>
      </w:r>
    </w:p>
    <w:p w14:paraId="38CBC95E" w14:textId="6FE04314" w:rsidR="00D16558" w:rsidRPr="005F1EB6" w:rsidRDefault="008E1611" w:rsidP="008E1611">
      <w:pPr>
        <w:pStyle w:val="aaaaatexxxx"/>
      </w:pPr>
      <w:r w:rsidRPr="005F1EB6">
        <w:t xml:space="preserve">- </w:t>
      </w:r>
      <w:r w:rsidR="00D16558" w:rsidRPr="005F1EB6">
        <w:t>Analiza periodike dhe harmonizimi i zbatimit t</w:t>
      </w:r>
      <w:r w:rsidR="0017755E" w:rsidRPr="005F1EB6">
        <w:t>ë</w:t>
      </w:r>
      <w:r w:rsidR="00D16558" w:rsidRPr="005F1EB6">
        <w:t xml:space="preserve"> Strategjis</w:t>
      </w:r>
      <w:r w:rsidR="0017755E" w:rsidRPr="005F1EB6">
        <w:t>ë</w:t>
      </w:r>
      <w:r w:rsidR="00D16558" w:rsidRPr="005F1EB6">
        <w:t xml:space="preserve"> s</w:t>
      </w:r>
      <w:r w:rsidR="0017755E" w:rsidRPr="005F1EB6">
        <w:t>ë</w:t>
      </w:r>
      <w:r w:rsidR="00D16558" w:rsidRPr="005F1EB6">
        <w:t xml:space="preserve"> Pun</w:t>
      </w:r>
      <w:r w:rsidR="0017755E" w:rsidRPr="005F1EB6">
        <w:t>ë</w:t>
      </w:r>
      <w:r w:rsidR="00D16558" w:rsidRPr="005F1EB6">
        <w:t>simit me at</w:t>
      </w:r>
      <w:r w:rsidR="0017755E" w:rsidRPr="005F1EB6">
        <w:t>ë</w:t>
      </w:r>
      <w:r w:rsidR="00D16558" w:rsidRPr="005F1EB6">
        <w:t xml:space="preserve"> t</w:t>
      </w:r>
      <w:r w:rsidR="0017755E" w:rsidRPr="005F1EB6">
        <w:t>ë</w:t>
      </w:r>
      <w:r w:rsidR="00D16558" w:rsidRPr="005F1EB6">
        <w:t xml:space="preserve"> Mbrojtjes Sociale p</w:t>
      </w:r>
      <w:r w:rsidR="0017755E" w:rsidRPr="005F1EB6">
        <w:t>ë</w:t>
      </w:r>
      <w:r w:rsidR="00D16558" w:rsidRPr="005F1EB6">
        <w:t>r personat me AK</w:t>
      </w:r>
      <w:r w:rsidR="00D11569">
        <w:t>-në</w:t>
      </w:r>
      <w:r w:rsidR="00D16558" w:rsidRPr="005F1EB6">
        <w:t>;</w:t>
      </w:r>
    </w:p>
    <w:p w14:paraId="7CF8F030" w14:textId="2E3B057F" w:rsidR="00D16558" w:rsidRPr="005F1EB6" w:rsidRDefault="008E1611" w:rsidP="008E1611">
      <w:pPr>
        <w:pStyle w:val="aaaaatexxxx"/>
      </w:pPr>
      <w:r w:rsidRPr="005F1EB6">
        <w:t xml:space="preserve">- </w:t>
      </w:r>
      <w:r w:rsidR="00D16558" w:rsidRPr="005F1EB6">
        <w:t>Vler</w:t>
      </w:r>
      <w:r w:rsidR="0017755E" w:rsidRPr="005F1EB6">
        <w:t>ë</w:t>
      </w:r>
      <w:r w:rsidR="00D16558" w:rsidRPr="005F1EB6">
        <w:t>sim periodik i programeve dhe i efekteve t</w:t>
      </w:r>
      <w:r w:rsidR="0017755E" w:rsidRPr="005F1EB6">
        <w:t>ë</w:t>
      </w:r>
      <w:r w:rsidR="00D16558" w:rsidRPr="005F1EB6">
        <w:t xml:space="preserve"> politikave dhe mekanizmit t</w:t>
      </w:r>
      <w:r w:rsidR="0017755E" w:rsidRPr="005F1EB6">
        <w:t>ë</w:t>
      </w:r>
      <w:r w:rsidR="00D16558" w:rsidRPr="005F1EB6">
        <w:t xml:space="preserve"> skemave t</w:t>
      </w:r>
      <w:r w:rsidR="0017755E" w:rsidRPr="005F1EB6">
        <w:t>ë</w:t>
      </w:r>
      <w:r w:rsidR="00D16558" w:rsidRPr="005F1EB6">
        <w:t xml:space="preserve"> p</w:t>
      </w:r>
      <w:r w:rsidR="0017755E" w:rsidRPr="005F1EB6">
        <w:t>ë</w:t>
      </w:r>
      <w:r w:rsidR="00D16558" w:rsidRPr="005F1EB6">
        <w:t>rfshirjes aktive n</w:t>
      </w:r>
      <w:r w:rsidR="0017755E" w:rsidRPr="005F1EB6">
        <w:t>ë</w:t>
      </w:r>
      <w:r w:rsidR="00D16558" w:rsidRPr="005F1EB6">
        <w:t xml:space="preserve"> tregun e pun</w:t>
      </w:r>
      <w:r w:rsidR="0017755E" w:rsidRPr="005F1EB6">
        <w:t>ë</w:t>
      </w:r>
      <w:r w:rsidR="00D16558" w:rsidRPr="005F1EB6">
        <w:t>s t</w:t>
      </w:r>
      <w:r w:rsidR="0017755E" w:rsidRPr="005F1EB6">
        <w:t>ë</w:t>
      </w:r>
      <w:r w:rsidR="00D16558" w:rsidRPr="005F1EB6">
        <w:t xml:space="preserve"> personave me aft</w:t>
      </w:r>
      <w:r w:rsidR="0017755E" w:rsidRPr="005F1EB6">
        <w:t>ë</w:t>
      </w:r>
      <w:r w:rsidR="00D16558" w:rsidRPr="005F1EB6">
        <w:t>si t</w:t>
      </w:r>
      <w:r w:rsidR="0017755E" w:rsidRPr="005F1EB6">
        <w:t>ë</w:t>
      </w:r>
      <w:r w:rsidR="00D16558" w:rsidRPr="005F1EB6">
        <w:t xml:space="preserve"> kufizuara, p</w:t>
      </w:r>
      <w:r w:rsidR="0017755E" w:rsidRPr="005F1EB6">
        <w:t>ë</w:t>
      </w:r>
      <w:r w:rsidR="00D16558" w:rsidRPr="005F1EB6">
        <w:t>rfshir</w:t>
      </w:r>
      <w:r w:rsidR="0017755E" w:rsidRPr="005F1EB6">
        <w:t>ë</w:t>
      </w:r>
      <w:r w:rsidR="00D16558" w:rsidRPr="005F1EB6">
        <w:t xml:space="preserve"> aksesin e tyre n</w:t>
      </w:r>
      <w:r w:rsidR="0017755E" w:rsidRPr="005F1EB6">
        <w:t>ë</w:t>
      </w:r>
      <w:r w:rsidR="00D16558" w:rsidRPr="005F1EB6">
        <w:t xml:space="preserve"> sistemin e pagesave t</w:t>
      </w:r>
      <w:r w:rsidR="0017755E" w:rsidRPr="005F1EB6">
        <w:t>ë</w:t>
      </w:r>
      <w:r w:rsidR="00D16558" w:rsidRPr="005F1EB6">
        <w:t xml:space="preserve"> papun</w:t>
      </w:r>
      <w:r w:rsidR="0017755E" w:rsidRPr="005F1EB6">
        <w:t>ë</w:t>
      </w:r>
      <w:r w:rsidR="00D16558" w:rsidRPr="005F1EB6">
        <w:t>sis</w:t>
      </w:r>
      <w:r w:rsidR="0017755E" w:rsidRPr="005F1EB6">
        <w:t>ë</w:t>
      </w:r>
      <w:r w:rsidR="00D16558" w:rsidRPr="005F1EB6">
        <w:t xml:space="preserve"> dhe mbrojtjen q</w:t>
      </w:r>
      <w:r w:rsidR="0017755E" w:rsidRPr="005F1EB6">
        <w:t>ë</w:t>
      </w:r>
      <w:r w:rsidR="00D16558" w:rsidRPr="005F1EB6">
        <w:t xml:space="preserve"> ky sistem ofron p</w:t>
      </w:r>
      <w:r w:rsidR="0017755E" w:rsidRPr="005F1EB6">
        <w:t>ë</w:t>
      </w:r>
      <w:r w:rsidR="00D16558" w:rsidRPr="005F1EB6">
        <w:t>r ta.</w:t>
      </w:r>
    </w:p>
    <w:p w14:paraId="6A5437AA" w14:textId="33D8D6B9" w:rsidR="00D16558" w:rsidRPr="005F1EB6" w:rsidRDefault="00D16558" w:rsidP="008E1611">
      <w:pPr>
        <w:pStyle w:val="aaaaatexxxx"/>
        <w:rPr>
          <w:b/>
          <w:bCs/>
          <w:iCs/>
        </w:rPr>
      </w:pPr>
      <w:bookmarkStart w:id="62" w:name="_Toc156593604"/>
      <w:r w:rsidRPr="005F1EB6">
        <w:rPr>
          <w:b/>
          <w:bCs/>
          <w:iCs/>
        </w:rPr>
        <w:t xml:space="preserve">Objektivi </w:t>
      </w:r>
      <w:r w:rsidR="004029F8" w:rsidRPr="005F1EB6">
        <w:rPr>
          <w:b/>
          <w:bCs/>
          <w:iCs/>
        </w:rPr>
        <w:t xml:space="preserve">specifik </w:t>
      </w:r>
      <w:r w:rsidRPr="005F1EB6">
        <w:rPr>
          <w:b/>
          <w:bCs/>
          <w:iCs/>
        </w:rPr>
        <w:t>A3. P</w:t>
      </w:r>
      <w:r w:rsidR="0017755E" w:rsidRPr="005F1EB6">
        <w:rPr>
          <w:b/>
          <w:bCs/>
          <w:iCs/>
        </w:rPr>
        <w:t>ë</w:t>
      </w:r>
      <w:r w:rsidRPr="005F1EB6">
        <w:rPr>
          <w:b/>
          <w:bCs/>
          <w:iCs/>
        </w:rPr>
        <w:t>rmir</w:t>
      </w:r>
      <w:r w:rsidR="0017755E" w:rsidRPr="005F1EB6">
        <w:rPr>
          <w:b/>
          <w:bCs/>
          <w:iCs/>
        </w:rPr>
        <w:t>ë</w:t>
      </w:r>
      <w:r w:rsidRPr="005F1EB6">
        <w:rPr>
          <w:b/>
          <w:bCs/>
          <w:iCs/>
        </w:rPr>
        <w:t>simi i sh</w:t>
      </w:r>
      <w:r w:rsidR="0017755E" w:rsidRPr="005F1EB6">
        <w:rPr>
          <w:b/>
          <w:bCs/>
          <w:iCs/>
        </w:rPr>
        <w:t>ë</w:t>
      </w:r>
      <w:r w:rsidRPr="005F1EB6">
        <w:rPr>
          <w:b/>
          <w:bCs/>
          <w:iCs/>
        </w:rPr>
        <w:t>njestrimit t</w:t>
      </w:r>
      <w:r w:rsidR="0017755E" w:rsidRPr="005F1EB6">
        <w:rPr>
          <w:b/>
          <w:bCs/>
          <w:iCs/>
        </w:rPr>
        <w:t>ë</w:t>
      </w:r>
      <w:r w:rsidRPr="005F1EB6">
        <w:rPr>
          <w:b/>
          <w:bCs/>
          <w:iCs/>
        </w:rPr>
        <w:t xml:space="preserve"> f</w:t>
      </w:r>
      <w:r w:rsidR="0017755E" w:rsidRPr="005F1EB6">
        <w:rPr>
          <w:b/>
          <w:bCs/>
          <w:iCs/>
        </w:rPr>
        <w:t>ë</w:t>
      </w:r>
      <w:r w:rsidRPr="005F1EB6">
        <w:rPr>
          <w:b/>
          <w:bCs/>
          <w:iCs/>
        </w:rPr>
        <w:t>mij</w:t>
      </w:r>
      <w:r w:rsidR="0017755E" w:rsidRPr="005F1EB6">
        <w:rPr>
          <w:b/>
          <w:bCs/>
          <w:iCs/>
        </w:rPr>
        <w:t>ë</w:t>
      </w:r>
      <w:r w:rsidRPr="005F1EB6">
        <w:rPr>
          <w:b/>
          <w:bCs/>
          <w:iCs/>
        </w:rPr>
        <w:t>ve p</w:t>
      </w:r>
      <w:r w:rsidR="0017755E" w:rsidRPr="005F1EB6">
        <w:rPr>
          <w:b/>
          <w:bCs/>
          <w:iCs/>
        </w:rPr>
        <w:t>ë</w:t>
      </w:r>
      <w:r w:rsidRPr="005F1EB6">
        <w:rPr>
          <w:b/>
          <w:bCs/>
          <w:iCs/>
        </w:rPr>
        <w:t>rmes nj</w:t>
      </w:r>
      <w:r w:rsidR="0017755E" w:rsidRPr="005F1EB6">
        <w:rPr>
          <w:b/>
          <w:bCs/>
          <w:iCs/>
        </w:rPr>
        <w:t>ë</w:t>
      </w:r>
      <w:r w:rsidRPr="005F1EB6">
        <w:rPr>
          <w:b/>
          <w:bCs/>
          <w:iCs/>
        </w:rPr>
        <w:t xml:space="preserve"> programi mbrojtje sociale me fokus f</w:t>
      </w:r>
      <w:r w:rsidR="0017755E" w:rsidRPr="005F1EB6">
        <w:rPr>
          <w:b/>
          <w:bCs/>
          <w:iCs/>
        </w:rPr>
        <w:t>ë</w:t>
      </w:r>
      <w:r w:rsidRPr="005F1EB6">
        <w:rPr>
          <w:b/>
          <w:bCs/>
          <w:iCs/>
        </w:rPr>
        <w:t>mij</w:t>
      </w:r>
      <w:r w:rsidR="0017755E" w:rsidRPr="005F1EB6">
        <w:rPr>
          <w:b/>
          <w:bCs/>
          <w:iCs/>
        </w:rPr>
        <w:t>ë</w:t>
      </w:r>
      <w:r w:rsidRPr="005F1EB6">
        <w:rPr>
          <w:b/>
          <w:bCs/>
          <w:iCs/>
        </w:rPr>
        <w:t>t dhe me ndjeshm</w:t>
      </w:r>
      <w:r w:rsidR="0017755E" w:rsidRPr="005F1EB6">
        <w:rPr>
          <w:b/>
          <w:bCs/>
          <w:iCs/>
        </w:rPr>
        <w:t>ë</w:t>
      </w:r>
      <w:r w:rsidRPr="005F1EB6">
        <w:rPr>
          <w:b/>
          <w:bCs/>
          <w:iCs/>
        </w:rPr>
        <w:t>ri gjinore</w:t>
      </w:r>
      <w:bookmarkEnd w:id="62"/>
      <w:r w:rsidRPr="005F1EB6">
        <w:rPr>
          <w:b/>
          <w:bCs/>
          <w:iCs/>
        </w:rPr>
        <w:t xml:space="preserve"> </w:t>
      </w:r>
    </w:p>
    <w:p w14:paraId="5C9FF849" w14:textId="77777777" w:rsidR="00D16558" w:rsidRPr="005F1EB6" w:rsidRDefault="00D16558" w:rsidP="008E1611">
      <w:pPr>
        <w:pStyle w:val="aaaaatexxxx"/>
        <w:rPr>
          <w:i/>
          <w:iCs/>
        </w:rPr>
      </w:pPr>
      <w:r w:rsidRPr="005F1EB6">
        <w:rPr>
          <w:i/>
          <w:iCs/>
        </w:rPr>
        <w:t xml:space="preserve">Masat prioritare: </w:t>
      </w:r>
    </w:p>
    <w:p w14:paraId="5C73317D" w14:textId="1DCBF092" w:rsidR="00B9628B" w:rsidRPr="005F1EB6" w:rsidRDefault="00D16558" w:rsidP="001C109F">
      <w:pPr>
        <w:pStyle w:val="aaaaatexxxx"/>
      </w:pPr>
      <w:r w:rsidRPr="005F1EB6">
        <w:t xml:space="preserve">A.3.1 </w:t>
      </w:r>
      <w:bookmarkStart w:id="63" w:name="_Hlk156580647"/>
      <w:r w:rsidRPr="005F1EB6">
        <w:t>P</w:t>
      </w:r>
      <w:r w:rsidR="0017755E" w:rsidRPr="005F1EB6">
        <w:t>ë</w:t>
      </w:r>
      <w:r w:rsidRPr="005F1EB6">
        <w:t>rmir</w:t>
      </w:r>
      <w:r w:rsidR="0017755E" w:rsidRPr="005F1EB6">
        <w:t>ë</w:t>
      </w:r>
      <w:r w:rsidRPr="005F1EB6">
        <w:t>simi p</w:t>
      </w:r>
      <w:r w:rsidR="0017755E" w:rsidRPr="005F1EB6">
        <w:t>ë</w:t>
      </w:r>
      <w:r w:rsidRPr="005F1EB6">
        <w:t xml:space="preserve">rfitimeve dhe </w:t>
      </w:r>
      <w:r w:rsidR="00333B29" w:rsidRPr="005F1EB6">
        <w:t>bashkëpunimit</w:t>
      </w:r>
      <w:r w:rsidRPr="005F1EB6">
        <w:t xml:space="preserve"> nd</w:t>
      </w:r>
      <w:r w:rsidR="0017755E" w:rsidRPr="005F1EB6">
        <w:t>ë</w:t>
      </w:r>
      <w:r w:rsidRPr="005F1EB6">
        <w:t>rsektorial me fokus f</w:t>
      </w:r>
      <w:r w:rsidR="0017755E" w:rsidRPr="005F1EB6">
        <w:t>ë</w:t>
      </w:r>
      <w:r w:rsidRPr="005F1EB6">
        <w:t>mij</w:t>
      </w:r>
      <w:r w:rsidR="0017755E" w:rsidRPr="005F1EB6">
        <w:t>ë</w:t>
      </w:r>
      <w:r w:rsidRPr="005F1EB6">
        <w:t>t, vajzat dhe djemt</w:t>
      </w:r>
      <w:r w:rsidR="0017755E" w:rsidRPr="005F1EB6">
        <w:t>ë</w:t>
      </w:r>
      <w:r w:rsidRPr="005F1EB6">
        <w:t xml:space="preserve"> n</w:t>
      </w:r>
      <w:r w:rsidR="0017755E" w:rsidRPr="005F1EB6">
        <w:t>ë</w:t>
      </w:r>
      <w:r w:rsidRPr="005F1EB6">
        <w:t xml:space="preserve"> skem</w:t>
      </w:r>
      <w:r w:rsidR="0017755E" w:rsidRPr="005F1EB6">
        <w:t>ë</w:t>
      </w:r>
      <w:r w:rsidRPr="005F1EB6">
        <w:t>n e ndihm</w:t>
      </w:r>
      <w:r w:rsidR="0017755E" w:rsidRPr="005F1EB6">
        <w:t>ë</w:t>
      </w:r>
      <w:r w:rsidRPr="005F1EB6">
        <w:t xml:space="preserve">s ekonomike me synim promovimin e </w:t>
      </w:r>
      <w:r w:rsidR="00333B29" w:rsidRPr="005F1EB6">
        <w:t>mirëqenies</w:t>
      </w:r>
      <w:r w:rsidRPr="005F1EB6">
        <w:t xml:space="preserve"> s</w:t>
      </w:r>
      <w:r w:rsidR="0017755E" w:rsidRPr="005F1EB6">
        <w:t>ë</w:t>
      </w:r>
      <w:r w:rsidRPr="005F1EB6">
        <w:t xml:space="preserve"> tyre, duke pasur parasysh nevojat specifike t</w:t>
      </w:r>
      <w:r w:rsidR="0017755E" w:rsidRPr="005F1EB6">
        <w:t>ë</w:t>
      </w:r>
      <w:r w:rsidRPr="005F1EB6">
        <w:t xml:space="preserve"> vajzave dhe djemve.</w:t>
      </w:r>
      <w:bookmarkEnd w:id="63"/>
    </w:p>
    <w:p w14:paraId="0B9DAD8F" w14:textId="03211E43" w:rsidR="00D16558" w:rsidRPr="005F1EB6" w:rsidRDefault="00D16558" w:rsidP="001C109F">
      <w:pPr>
        <w:pStyle w:val="aaaaatexxxx"/>
      </w:pPr>
      <w:r w:rsidRPr="005F1EB6">
        <w:t>Analiza t</w:t>
      </w:r>
      <w:r w:rsidR="0017755E" w:rsidRPr="005F1EB6">
        <w:t>ë</w:t>
      </w:r>
      <w:r w:rsidRPr="005F1EB6">
        <w:t xml:space="preserve"> m</w:t>
      </w:r>
      <w:r w:rsidR="0017755E" w:rsidRPr="005F1EB6">
        <w:t>ë</w:t>
      </w:r>
      <w:r w:rsidRPr="005F1EB6">
        <w:t>parshme kan</w:t>
      </w:r>
      <w:r w:rsidR="0017755E" w:rsidRPr="005F1EB6">
        <w:t>ë</w:t>
      </w:r>
      <w:r w:rsidRPr="005F1EB6">
        <w:t xml:space="preserve"> theksuar nevoj</w:t>
      </w:r>
      <w:r w:rsidR="0017755E" w:rsidRPr="005F1EB6">
        <w:t>ë</w:t>
      </w:r>
      <w:r w:rsidRPr="005F1EB6">
        <w:t>n p</w:t>
      </w:r>
      <w:r w:rsidR="0017755E" w:rsidRPr="005F1EB6">
        <w:t>ë</w:t>
      </w:r>
      <w:r w:rsidRPr="005F1EB6">
        <w:t>r t</w:t>
      </w:r>
      <w:r w:rsidR="0017755E" w:rsidRPr="005F1EB6">
        <w:t>ë</w:t>
      </w:r>
      <w:r w:rsidRPr="005F1EB6">
        <w:t xml:space="preserve"> ofruar mb</w:t>
      </w:r>
      <w:r w:rsidR="0017755E" w:rsidRPr="005F1EB6">
        <w:t>ë</w:t>
      </w:r>
      <w:r w:rsidRPr="005F1EB6">
        <w:t>shtetje t</w:t>
      </w:r>
      <w:r w:rsidR="0017755E" w:rsidRPr="005F1EB6">
        <w:t>ë</w:t>
      </w:r>
      <w:r w:rsidRPr="005F1EB6">
        <w:t xml:space="preserve"> m</w:t>
      </w:r>
      <w:r w:rsidR="0017755E" w:rsidRPr="005F1EB6">
        <w:t>ë</w:t>
      </w:r>
      <w:r w:rsidRPr="005F1EB6">
        <w:t>tejshme p</w:t>
      </w:r>
      <w:r w:rsidR="0017755E" w:rsidRPr="005F1EB6">
        <w:t>ë</w:t>
      </w:r>
      <w:r w:rsidRPr="005F1EB6">
        <w:t>r familjet me f</w:t>
      </w:r>
      <w:r w:rsidR="0017755E" w:rsidRPr="005F1EB6">
        <w:t>ë</w:t>
      </w:r>
      <w:r w:rsidRPr="005F1EB6">
        <w:t>mij</w:t>
      </w:r>
      <w:r w:rsidR="0017755E" w:rsidRPr="005F1EB6">
        <w:t>ë</w:t>
      </w:r>
      <w:r w:rsidRPr="005F1EB6">
        <w:t xml:space="preserve"> (t</w:t>
      </w:r>
      <w:r w:rsidR="0017755E" w:rsidRPr="005F1EB6">
        <w:t>ë</w:t>
      </w:r>
      <w:r w:rsidRPr="005F1EB6">
        <w:t xml:space="preserve"> vegj</w:t>
      </w:r>
      <w:r w:rsidR="0017755E" w:rsidRPr="005F1EB6">
        <w:t>ë</w:t>
      </w:r>
      <w:r w:rsidRPr="005F1EB6">
        <w:t>l) n</w:t>
      </w:r>
      <w:r w:rsidR="0017755E" w:rsidRPr="005F1EB6">
        <w:t>ë</w:t>
      </w:r>
      <w:r w:rsidRPr="005F1EB6">
        <w:t xml:space="preserve"> kushtet e pamjaftueshm</w:t>
      </w:r>
      <w:r w:rsidR="0017755E" w:rsidRPr="005F1EB6">
        <w:t>ë</w:t>
      </w:r>
      <w:r w:rsidRPr="005F1EB6">
        <w:t>ris</w:t>
      </w:r>
      <w:r w:rsidR="0017755E" w:rsidRPr="005F1EB6">
        <w:t>ë</w:t>
      </w:r>
      <w:r w:rsidRPr="005F1EB6">
        <w:t xml:space="preserve"> s</w:t>
      </w:r>
      <w:r w:rsidR="0017755E" w:rsidRPr="005F1EB6">
        <w:t>ë</w:t>
      </w:r>
      <w:r w:rsidRPr="005F1EB6">
        <w:t xml:space="preserve"> skemave ekzistuese t</w:t>
      </w:r>
      <w:r w:rsidR="0017755E" w:rsidRPr="005F1EB6">
        <w:t>ë</w:t>
      </w:r>
      <w:r w:rsidRPr="005F1EB6">
        <w:t xml:space="preserve"> mb</w:t>
      </w:r>
      <w:r w:rsidR="0017755E" w:rsidRPr="005F1EB6">
        <w:t>ë</w:t>
      </w:r>
      <w:r w:rsidRPr="005F1EB6">
        <w:t>shtetjes n</w:t>
      </w:r>
      <w:r w:rsidR="0017755E" w:rsidRPr="005F1EB6">
        <w:t>ë</w:t>
      </w:r>
      <w:r w:rsidRPr="005F1EB6">
        <w:t xml:space="preserve"> para dhe p</w:t>
      </w:r>
      <w:r w:rsidR="0017755E" w:rsidRPr="005F1EB6">
        <w:t>ë</w:t>
      </w:r>
      <w:r w:rsidRPr="005F1EB6">
        <w:t>rfitimeve t</w:t>
      </w:r>
      <w:r w:rsidR="0017755E" w:rsidRPr="005F1EB6">
        <w:t>ë</w:t>
      </w:r>
      <w:r w:rsidRPr="005F1EB6">
        <w:t xml:space="preserve"> tjera. Aktualisht ekzistojn</w:t>
      </w:r>
      <w:r w:rsidR="0017755E" w:rsidRPr="005F1EB6">
        <w:t>ë</w:t>
      </w:r>
      <w:r w:rsidRPr="005F1EB6">
        <w:t xml:space="preserve"> disa p</w:t>
      </w:r>
      <w:r w:rsidR="0017755E" w:rsidRPr="005F1EB6">
        <w:t>ë</w:t>
      </w:r>
      <w:r w:rsidRPr="005F1EB6">
        <w:t>rfitime p</w:t>
      </w:r>
      <w:r w:rsidR="0017755E" w:rsidRPr="005F1EB6">
        <w:t>ë</w:t>
      </w:r>
      <w:r w:rsidRPr="005F1EB6">
        <w:t>r p</w:t>
      </w:r>
      <w:r w:rsidR="0017755E" w:rsidRPr="005F1EB6">
        <w:t>ë</w:t>
      </w:r>
      <w:r w:rsidRPr="005F1EB6">
        <w:t>rmir</w:t>
      </w:r>
      <w:r w:rsidR="0017755E" w:rsidRPr="005F1EB6">
        <w:t>ë</w:t>
      </w:r>
      <w:r w:rsidRPr="005F1EB6">
        <w:t>simin e mir</w:t>
      </w:r>
      <w:r w:rsidR="0017755E" w:rsidRPr="005F1EB6">
        <w:t>ë</w:t>
      </w:r>
      <w:r w:rsidRPr="005F1EB6">
        <w:t>qenies s</w:t>
      </w:r>
      <w:r w:rsidR="0017755E" w:rsidRPr="005F1EB6">
        <w:t>ë</w:t>
      </w:r>
      <w:r w:rsidRPr="005F1EB6">
        <w:t xml:space="preserve"> </w:t>
      </w:r>
      <w:r w:rsidR="00E27802" w:rsidRPr="005F1EB6">
        <w:t>fëmijëve</w:t>
      </w:r>
      <w:r w:rsidRPr="005F1EB6">
        <w:t xml:space="preserve"> n</w:t>
      </w:r>
      <w:r w:rsidR="0017755E" w:rsidRPr="005F1EB6">
        <w:t>ë</w:t>
      </w:r>
      <w:r w:rsidRPr="005F1EB6">
        <w:t xml:space="preserve"> familjet n</w:t>
      </w:r>
      <w:r w:rsidR="0017755E" w:rsidRPr="005F1EB6">
        <w:t>ë</w:t>
      </w:r>
      <w:r w:rsidRPr="005F1EB6">
        <w:t xml:space="preserve"> ndihm</w:t>
      </w:r>
      <w:r w:rsidR="0017755E" w:rsidRPr="005F1EB6">
        <w:t>ë</w:t>
      </w:r>
      <w:r w:rsidRPr="005F1EB6">
        <w:t xml:space="preserve"> ekonomike. T</w:t>
      </w:r>
      <w:r w:rsidR="0017755E" w:rsidRPr="005F1EB6">
        <w:t>ë</w:t>
      </w:r>
      <w:r w:rsidRPr="005F1EB6">
        <w:t xml:space="preserve"> tilla jan</w:t>
      </w:r>
      <w:r w:rsidR="0017755E" w:rsidRPr="005F1EB6">
        <w:t>ë</w:t>
      </w:r>
      <w:r w:rsidRPr="005F1EB6">
        <w:t xml:space="preserve"> bonusi i bebes p</w:t>
      </w:r>
      <w:r w:rsidR="0017755E" w:rsidRPr="005F1EB6">
        <w:t>ë</w:t>
      </w:r>
      <w:r w:rsidRPr="005F1EB6">
        <w:t>r çdo f</w:t>
      </w:r>
      <w:r w:rsidR="0017755E" w:rsidRPr="005F1EB6">
        <w:t>ë</w:t>
      </w:r>
      <w:r w:rsidRPr="005F1EB6">
        <w:t>mij</w:t>
      </w:r>
      <w:r w:rsidR="0017755E" w:rsidRPr="005F1EB6">
        <w:t>ë</w:t>
      </w:r>
      <w:r w:rsidRPr="005F1EB6">
        <w:t xml:space="preserve"> t</w:t>
      </w:r>
      <w:r w:rsidR="0017755E" w:rsidRPr="005F1EB6">
        <w:t>ë</w:t>
      </w:r>
      <w:r w:rsidRPr="005F1EB6">
        <w:t xml:space="preserve"> lindur, stimuli financiar p</w:t>
      </w:r>
      <w:r w:rsidR="0017755E" w:rsidRPr="005F1EB6">
        <w:t>ë</w:t>
      </w:r>
      <w:r w:rsidRPr="005F1EB6">
        <w:t>r regjistrimin n</w:t>
      </w:r>
      <w:r w:rsidR="0017755E" w:rsidRPr="005F1EB6">
        <w:t>ë</w:t>
      </w:r>
      <w:r w:rsidRPr="005F1EB6">
        <w:t xml:space="preserve"> shkoll</w:t>
      </w:r>
      <w:r w:rsidR="0017755E" w:rsidRPr="005F1EB6">
        <w:t>ë</w:t>
      </w:r>
      <w:r w:rsidRPr="005F1EB6">
        <w:t xml:space="preserve"> dhe p</w:t>
      </w:r>
      <w:r w:rsidR="0017755E" w:rsidRPr="005F1EB6">
        <w:t>ë</w:t>
      </w:r>
      <w:r w:rsidRPr="005F1EB6">
        <w:t>r vaksinimin, tekste shkollore falas, bursa m</w:t>
      </w:r>
      <w:r w:rsidR="0017755E" w:rsidRPr="005F1EB6">
        <w:t>ë</w:t>
      </w:r>
      <w:r w:rsidRPr="005F1EB6">
        <w:t>simore etj. Ekzistojn</w:t>
      </w:r>
      <w:r w:rsidR="0017755E" w:rsidRPr="005F1EB6">
        <w:t>ë</w:t>
      </w:r>
      <w:r w:rsidRPr="005F1EB6">
        <w:t xml:space="preserve"> dhe sh</w:t>
      </w:r>
      <w:r w:rsidR="0017755E" w:rsidRPr="005F1EB6">
        <w:t>ë</w:t>
      </w:r>
      <w:r w:rsidRPr="005F1EB6">
        <w:t>rbime t</w:t>
      </w:r>
      <w:r w:rsidR="0017755E" w:rsidRPr="005F1EB6">
        <w:t>ë</w:t>
      </w:r>
      <w:r w:rsidRPr="005F1EB6">
        <w:t xml:space="preserve"> tjera q</w:t>
      </w:r>
      <w:r w:rsidR="0017755E" w:rsidRPr="005F1EB6">
        <w:t>ë</w:t>
      </w:r>
      <w:r w:rsidRPr="005F1EB6">
        <w:t xml:space="preserve"> merren nga nj</w:t>
      </w:r>
      <w:r w:rsidR="0017755E" w:rsidRPr="005F1EB6">
        <w:t>ë</w:t>
      </w:r>
      <w:r w:rsidRPr="005F1EB6">
        <w:t xml:space="preserve"> s</w:t>
      </w:r>
      <w:r w:rsidR="0017755E" w:rsidRPr="005F1EB6">
        <w:t>ë</w:t>
      </w:r>
      <w:r w:rsidRPr="005F1EB6">
        <w:t>r</w:t>
      </w:r>
      <w:r w:rsidR="0017755E" w:rsidRPr="005F1EB6">
        <w:t>ë</w:t>
      </w:r>
      <w:r w:rsidRPr="005F1EB6">
        <w:t xml:space="preserve"> institucionesh lokale dhe qendrore t</w:t>
      </w:r>
      <w:r w:rsidR="0017755E" w:rsidRPr="005F1EB6">
        <w:t>ë</w:t>
      </w:r>
      <w:r w:rsidRPr="005F1EB6">
        <w:t xml:space="preserve"> cilat duhen identifikuar dhe analizuar. Evidentimi i t</w:t>
      </w:r>
      <w:r w:rsidR="0017755E" w:rsidRPr="005F1EB6">
        <w:t>ë</w:t>
      </w:r>
      <w:r w:rsidRPr="005F1EB6">
        <w:t xml:space="preserve"> gjith</w:t>
      </w:r>
      <w:r w:rsidR="00122D39" w:rsidRPr="005F1EB6">
        <w:t>a</w:t>
      </w:r>
      <w:r w:rsidRPr="005F1EB6">
        <w:t xml:space="preserve"> llojeve t</w:t>
      </w:r>
      <w:r w:rsidR="0017755E" w:rsidRPr="005F1EB6">
        <w:t>ë</w:t>
      </w:r>
      <w:r w:rsidRPr="005F1EB6">
        <w:t xml:space="preserve"> p</w:t>
      </w:r>
      <w:r w:rsidR="0017755E" w:rsidRPr="005F1EB6">
        <w:t>ë</w:t>
      </w:r>
      <w:r w:rsidRPr="005F1EB6">
        <w:t>rfitimeve dhe sh</w:t>
      </w:r>
      <w:r w:rsidR="0017755E" w:rsidRPr="005F1EB6">
        <w:t>ë</w:t>
      </w:r>
      <w:r w:rsidRPr="005F1EB6">
        <w:t>rbimeve, analiza e kostove q</w:t>
      </w:r>
      <w:r w:rsidR="0017755E" w:rsidRPr="005F1EB6">
        <w:t>ë</w:t>
      </w:r>
      <w:r w:rsidRPr="005F1EB6">
        <w:t xml:space="preserve"> lidhen me mir</w:t>
      </w:r>
      <w:r w:rsidR="0017755E" w:rsidRPr="005F1EB6">
        <w:t>ë</w:t>
      </w:r>
      <w:r w:rsidRPr="005F1EB6">
        <w:t>rritjen e f</w:t>
      </w:r>
      <w:r w:rsidR="0017755E" w:rsidRPr="005F1EB6">
        <w:t>ë</w:t>
      </w:r>
      <w:r w:rsidRPr="005F1EB6">
        <w:t>mij</w:t>
      </w:r>
      <w:r w:rsidR="0017755E" w:rsidRPr="005F1EB6">
        <w:t>ë</w:t>
      </w:r>
      <w:r w:rsidRPr="005F1EB6">
        <w:t>ve do t</w:t>
      </w:r>
      <w:r w:rsidR="0017755E" w:rsidRPr="005F1EB6">
        <w:t>ë</w:t>
      </w:r>
      <w:r w:rsidRPr="005F1EB6">
        <w:t xml:space="preserve"> mund</w:t>
      </w:r>
      <w:r w:rsidR="0017755E" w:rsidRPr="005F1EB6">
        <w:t>ë</w:t>
      </w:r>
      <w:r w:rsidRPr="005F1EB6">
        <w:t>sojn</w:t>
      </w:r>
      <w:r w:rsidR="0017755E" w:rsidRPr="005F1EB6">
        <w:t>ë</w:t>
      </w:r>
      <w:r w:rsidRPr="005F1EB6">
        <w:t xml:space="preserve"> nd</w:t>
      </w:r>
      <w:r w:rsidR="0017755E" w:rsidRPr="005F1EB6">
        <w:t>ë</w:t>
      </w:r>
      <w:r w:rsidRPr="005F1EB6">
        <w:t>rtimin e skenar</w:t>
      </w:r>
      <w:r w:rsidR="0017755E" w:rsidRPr="005F1EB6">
        <w:t>ë</w:t>
      </w:r>
      <w:r w:rsidRPr="005F1EB6">
        <w:t>ve t</w:t>
      </w:r>
      <w:r w:rsidR="0017755E" w:rsidRPr="005F1EB6">
        <w:t>ë</w:t>
      </w:r>
      <w:r w:rsidRPr="005F1EB6">
        <w:t xml:space="preserve"> ndrysh</w:t>
      </w:r>
      <w:r w:rsidR="0017755E" w:rsidRPr="005F1EB6">
        <w:t>ë</w:t>
      </w:r>
      <w:r w:rsidRPr="005F1EB6">
        <w:t>m p</w:t>
      </w:r>
      <w:r w:rsidR="0017755E" w:rsidRPr="005F1EB6">
        <w:t>ë</w:t>
      </w:r>
      <w:r w:rsidRPr="005F1EB6">
        <w:t>r t</w:t>
      </w:r>
      <w:r w:rsidR="0017755E" w:rsidRPr="005F1EB6">
        <w:t>ë</w:t>
      </w:r>
      <w:r w:rsidRPr="005F1EB6">
        <w:t xml:space="preserve"> p</w:t>
      </w:r>
      <w:r w:rsidR="0017755E" w:rsidRPr="005F1EB6">
        <w:t>ë</w:t>
      </w:r>
      <w:r w:rsidRPr="005F1EB6">
        <w:t>rmir</w:t>
      </w:r>
      <w:r w:rsidR="0017755E" w:rsidRPr="005F1EB6">
        <w:t>ë</w:t>
      </w:r>
      <w:r w:rsidRPr="005F1EB6">
        <w:t>suar k</w:t>
      </w:r>
      <w:r w:rsidR="0017755E" w:rsidRPr="005F1EB6">
        <w:t>ë</w:t>
      </w:r>
      <w:r w:rsidRPr="005F1EB6">
        <w:t>to p</w:t>
      </w:r>
      <w:r w:rsidR="0017755E" w:rsidRPr="005F1EB6">
        <w:t>ë</w:t>
      </w:r>
      <w:r w:rsidRPr="005F1EB6">
        <w:t>rfitime. Ekzistojn</w:t>
      </w:r>
      <w:r w:rsidR="0017755E" w:rsidRPr="005F1EB6">
        <w:t>ë</w:t>
      </w:r>
      <w:r w:rsidRPr="005F1EB6">
        <w:t xml:space="preserve"> modele dhe praktika nd</w:t>
      </w:r>
      <w:r w:rsidR="0017755E" w:rsidRPr="005F1EB6">
        <w:t>ë</w:t>
      </w:r>
      <w:r w:rsidRPr="005F1EB6">
        <w:t>rkomb</w:t>
      </w:r>
      <w:r w:rsidR="0017755E" w:rsidRPr="005F1EB6">
        <w:t>ë</w:t>
      </w:r>
      <w:r w:rsidRPr="005F1EB6">
        <w:t>tare mb</w:t>
      </w:r>
      <w:r w:rsidR="0017755E" w:rsidRPr="005F1EB6">
        <w:t>ë</w:t>
      </w:r>
      <w:r w:rsidRPr="005F1EB6">
        <w:t>shtetjeje me p</w:t>
      </w:r>
      <w:r w:rsidR="0017755E" w:rsidRPr="005F1EB6">
        <w:t>ë</w:t>
      </w:r>
      <w:r w:rsidRPr="005F1EB6">
        <w:t>rfitime p</w:t>
      </w:r>
      <w:r w:rsidR="0017755E" w:rsidRPr="005F1EB6">
        <w:t>ë</w:t>
      </w:r>
      <w:r w:rsidRPr="005F1EB6">
        <w:t>r f</w:t>
      </w:r>
      <w:r w:rsidR="0017755E" w:rsidRPr="005F1EB6">
        <w:t>ë</w:t>
      </w:r>
      <w:r w:rsidRPr="005F1EB6">
        <w:t>mij</w:t>
      </w:r>
      <w:r w:rsidR="0017755E" w:rsidRPr="005F1EB6">
        <w:t>ë</w:t>
      </w:r>
      <w:r w:rsidRPr="005F1EB6">
        <w:t>t n</w:t>
      </w:r>
      <w:r w:rsidR="0017755E" w:rsidRPr="005F1EB6">
        <w:t>ë</w:t>
      </w:r>
      <w:r w:rsidRPr="005F1EB6">
        <w:t xml:space="preserve"> familjet n</w:t>
      </w:r>
      <w:r w:rsidR="0017755E" w:rsidRPr="005F1EB6">
        <w:t>ë</w:t>
      </w:r>
      <w:r w:rsidRPr="005F1EB6">
        <w:t xml:space="preserve"> ndihm</w:t>
      </w:r>
      <w:r w:rsidR="0017755E" w:rsidRPr="005F1EB6">
        <w:t>ë</w:t>
      </w:r>
      <w:r w:rsidRPr="005F1EB6">
        <w:t xml:space="preserve"> ekonomike, t</w:t>
      </w:r>
      <w:r w:rsidR="0017755E" w:rsidRPr="005F1EB6">
        <w:t>ë</w:t>
      </w:r>
      <w:r w:rsidRPr="005F1EB6">
        <w:t xml:space="preserve"> cilat do t</w:t>
      </w:r>
      <w:r w:rsidR="0017755E" w:rsidRPr="005F1EB6">
        <w:t>ë</w:t>
      </w:r>
      <w:r w:rsidRPr="005F1EB6">
        <w:t xml:space="preserve"> njihen dhe do t</w:t>
      </w:r>
      <w:r w:rsidR="0017755E" w:rsidRPr="005F1EB6">
        <w:t>ë</w:t>
      </w:r>
      <w:r w:rsidRPr="005F1EB6">
        <w:t xml:space="preserve"> p</w:t>
      </w:r>
      <w:r w:rsidR="0017755E" w:rsidRPr="005F1EB6">
        <w:t>ë</w:t>
      </w:r>
      <w:r w:rsidRPr="005F1EB6">
        <w:t>rdoren p</w:t>
      </w:r>
      <w:r w:rsidR="0017755E" w:rsidRPr="005F1EB6">
        <w:t>ë</w:t>
      </w:r>
      <w:r w:rsidRPr="005F1EB6">
        <w:t>r nd</w:t>
      </w:r>
      <w:r w:rsidR="0017755E" w:rsidRPr="005F1EB6">
        <w:t>ë</w:t>
      </w:r>
      <w:r w:rsidRPr="005F1EB6">
        <w:t>rtimin e skenar</w:t>
      </w:r>
      <w:r w:rsidR="0017755E" w:rsidRPr="005F1EB6">
        <w:t>ë</w:t>
      </w:r>
      <w:r w:rsidRPr="005F1EB6">
        <w:t>ve t</w:t>
      </w:r>
      <w:r w:rsidR="0017755E" w:rsidRPr="005F1EB6">
        <w:t>ë</w:t>
      </w:r>
      <w:r w:rsidRPr="005F1EB6">
        <w:t xml:space="preserve"> mb</w:t>
      </w:r>
      <w:r w:rsidR="0017755E" w:rsidRPr="005F1EB6">
        <w:t>ë</w:t>
      </w:r>
      <w:r w:rsidRPr="005F1EB6">
        <w:t>shtetjes p</w:t>
      </w:r>
      <w:r w:rsidR="0017755E" w:rsidRPr="005F1EB6">
        <w:t>ë</w:t>
      </w:r>
      <w:r w:rsidRPr="005F1EB6">
        <w:t>r f</w:t>
      </w:r>
      <w:r w:rsidR="0017755E" w:rsidRPr="005F1EB6">
        <w:t>ë</w:t>
      </w:r>
      <w:r w:rsidRPr="005F1EB6">
        <w:t>mij</w:t>
      </w:r>
      <w:r w:rsidR="0017755E" w:rsidRPr="005F1EB6">
        <w:t>ë</w:t>
      </w:r>
      <w:r w:rsidRPr="005F1EB6">
        <w:t>t n</w:t>
      </w:r>
      <w:r w:rsidR="0017755E" w:rsidRPr="005F1EB6">
        <w:t>ë</w:t>
      </w:r>
      <w:r w:rsidRPr="005F1EB6">
        <w:t xml:space="preserve"> t</w:t>
      </w:r>
      <w:r w:rsidR="0017755E" w:rsidRPr="005F1EB6">
        <w:t>ë</w:t>
      </w:r>
      <w:r w:rsidRPr="005F1EB6">
        <w:t xml:space="preserve"> ardhmen. Nj</w:t>
      </w:r>
      <w:r w:rsidR="0017755E" w:rsidRPr="005F1EB6">
        <w:t>ë</w:t>
      </w:r>
      <w:r w:rsidRPr="005F1EB6">
        <w:t xml:space="preserve"> material i shkurt</w:t>
      </w:r>
      <w:r w:rsidR="0017755E" w:rsidRPr="005F1EB6">
        <w:t>ë</w:t>
      </w:r>
      <w:r w:rsidRPr="005F1EB6">
        <w:t>r mbi nj</w:t>
      </w:r>
      <w:r w:rsidR="0017755E" w:rsidRPr="005F1EB6">
        <w:t>ë</w:t>
      </w:r>
      <w:r w:rsidRPr="005F1EB6">
        <w:t xml:space="preserve"> skem</w:t>
      </w:r>
      <w:r w:rsidR="0017755E" w:rsidRPr="005F1EB6">
        <w:t>ë</w:t>
      </w:r>
      <w:r w:rsidRPr="005F1EB6">
        <w:t xml:space="preserve"> mb</w:t>
      </w:r>
      <w:r w:rsidR="0017755E" w:rsidRPr="005F1EB6">
        <w:t>ë</w:t>
      </w:r>
      <w:r w:rsidRPr="005F1EB6">
        <w:t>shtetjeje p</w:t>
      </w:r>
      <w:r w:rsidR="0017755E" w:rsidRPr="005F1EB6">
        <w:t>ë</w:t>
      </w:r>
      <w:r w:rsidRPr="005F1EB6">
        <w:t>r f</w:t>
      </w:r>
      <w:r w:rsidR="0017755E" w:rsidRPr="005F1EB6">
        <w:t>ë</w:t>
      </w:r>
      <w:r w:rsidRPr="005F1EB6">
        <w:t>mij</w:t>
      </w:r>
      <w:r w:rsidR="0017755E" w:rsidRPr="005F1EB6">
        <w:t>ë</w:t>
      </w:r>
      <w:r w:rsidRPr="005F1EB6">
        <w:t>t e grup</w:t>
      </w:r>
      <w:r w:rsidR="008B005A" w:rsidRPr="005F1EB6">
        <w:t>-</w:t>
      </w:r>
      <w:r w:rsidRPr="005F1EB6">
        <w:t>mosh</w:t>
      </w:r>
      <w:r w:rsidR="0017755E" w:rsidRPr="005F1EB6">
        <w:t>ë</w:t>
      </w:r>
      <w:r w:rsidRPr="005F1EB6">
        <w:t xml:space="preserve">s 0-3 vjeç </w:t>
      </w:r>
      <w:r w:rsidR="0017755E" w:rsidRPr="005F1EB6">
        <w:t>ë</w:t>
      </w:r>
      <w:r w:rsidRPr="005F1EB6">
        <w:t>sht</w:t>
      </w:r>
      <w:r w:rsidR="0017755E" w:rsidRPr="005F1EB6">
        <w:t>ë</w:t>
      </w:r>
      <w:r w:rsidRPr="005F1EB6">
        <w:t xml:space="preserve"> p</w:t>
      </w:r>
      <w:r w:rsidR="0017755E" w:rsidRPr="005F1EB6">
        <w:t>ë</w:t>
      </w:r>
      <w:r w:rsidRPr="005F1EB6">
        <w:t>rgatitur nga ana e Ministris</w:t>
      </w:r>
      <w:r w:rsidR="0017755E" w:rsidRPr="005F1EB6">
        <w:t>ë</w:t>
      </w:r>
      <w:r w:rsidRPr="005F1EB6">
        <w:t xml:space="preserve"> s</w:t>
      </w:r>
      <w:r w:rsidR="0017755E" w:rsidRPr="005F1EB6">
        <w:t>ë</w:t>
      </w:r>
      <w:r w:rsidRPr="005F1EB6">
        <w:t xml:space="preserve"> </w:t>
      </w:r>
      <w:r w:rsidR="008B005A" w:rsidRPr="005F1EB6">
        <w:t>Shëndetësisë</w:t>
      </w:r>
      <w:r w:rsidRPr="005F1EB6">
        <w:t xml:space="preserve"> dhe Mbrojtjes Sociale. Sugjerimet e k</w:t>
      </w:r>
      <w:r w:rsidR="0017755E" w:rsidRPr="005F1EB6">
        <w:t>ë</w:t>
      </w:r>
      <w:r w:rsidRPr="005F1EB6">
        <w:t>tij dokumenti synohet t</w:t>
      </w:r>
      <w:r w:rsidR="0017755E" w:rsidRPr="005F1EB6">
        <w:t>ë</w:t>
      </w:r>
      <w:r w:rsidRPr="005F1EB6">
        <w:t xml:space="preserve"> pilotohen n</w:t>
      </w:r>
      <w:r w:rsidR="0017755E" w:rsidRPr="005F1EB6">
        <w:t>ë</w:t>
      </w:r>
      <w:r w:rsidRPr="005F1EB6">
        <w:t xml:space="preserve"> kuadrin e skem</w:t>
      </w:r>
      <w:r w:rsidR="0017755E" w:rsidRPr="005F1EB6">
        <w:t>ë</w:t>
      </w:r>
      <w:r w:rsidRPr="005F1EB6">
        <w:t>s p</w:t>
      </w:r>
      <w:r w:rsidR="0017755E" w:rsidRPr="005F1EB6">
        <w:t>ë</w:t>
      </w:r>
      <w:r w:rsidRPr="005F1EB6">
        <w:t xml:space="preserve">r </w:t>
      </w:r>
      <w:r w:rsidR="000A6D18" w:rsidRPr="005F1EB6">
        <w:t>“</w:t>
      </w:r>
      <w:r w:rsidRPr="005F1EB6">
        <w:t>1000 dit</w:t>
      </w:r>
      <w:r w:rsidR="0017755E" w:rsidRPr="005F1EB6">
        <w:t>ë</w:t>
      </w:r>
      <w:r w:rsidRPr="005F1EB6">
        <w:t>t e para t</w:t>
      </w:r>
      <w:r w:rsidR="0017755E" w:rsidRPr="005F1EB6">
        <w:t>ë</w:t>
      </w:r>
      <w:r w:rsidRPr="005F1EB6">
        <w:t xml:space="preserve"> jet</w:t>
      </w:r>
      <w:r w:rsidR="0017755E" w:rsidRPr="005F1EB6">
        <w:t>ë</w:t>
      </w:r>
      <w:r w:rsidRPr="005F1EB6">
        <w:t>s s</w:t>
      </w:r>
      <w:r w:rsidR="0017755E" w:rsidRPr="005F1EB6">
        <w:t>ë</w:t>
      </w:r>
      <w:r w:rsidRPr="005F1EB6">
        <w:t xml:space="preserve"> f</w:t>
      </w:r>
      <w:r w:rsidR="0017755E" w:rsidRPr="005F1EB6">
        <w:t>ë</w:t>
      </w:r>
      <w:r w:rsidRPr="005F1EB6">
        <w:t>mij</w:t>
      </w:r>
      <w:r w:rsidR="0017755E" w:rsidRPr="005F1EB6">
        <w:t>ë</w:t>
      </w:r>
      <w:r w:rsidRPr="005F1EB6">
        <w:t>s</w:t>
      </w:r>
      <w:r w:rsidR="000A6D18" w:rsidRPr="005F1EB6">
        <w:t>”</w:t>
      </w:r>
      <w:r w:rsidRPr="005F1EB6">
        <w:t xml:space="preserve"> dhe m</w:t>
      </w:r>
      <w:r w:rsidR="0017755E" w:rsidRPr="005F1EB6">
        <w:t>ë</w:t>
      </w:r>
      <w:r w:rsidRPr="005F1EB6">
        <w:t xml:space="preserve"> pas t</w:t>
      </w:r>
      <w:r w:rsidR="0017755E" w:rsidRPr="005F1EB6">
        <w:t>ë</w:t>
      </w:r>
      <w:r w:rsidRPr="005F1EB6">
        <w:t xml:space="preserve"> vijohet me zbatimin komb</w:t>
      </w:r>
      <w:r w:rsidR="0017755E" w:rsidRPr="005F1EB6">
        <w:t>ë</w:t>
      </w:r>
      <w:r w:rsidRPr="005F1EB6">
        <w:t>tar t</w:t>
      </w:r>
      <w:r w:rsidR="0017755E" w:rsidRPr="005F1EB6">
        <w:t>ë</w:t>
      </w:r>
      <w:r w:rsidRPr="005F1EB6">
        <w:t xml:space="preserve"> saj t</w:t>
      </w:r>
      <w:r w:rsidR="0017755E" w:rsidRPr="005F1EB6">
        <w:t>ë</w:t>
      </w:r>
      <w:r w:rsidRPr="005F1EB6">
        <w:t xml:space="preserve"> mb</w:t>
      </w:r>
      <w:r w:rsidR="0017755E" w:rsidRPr="005F1EB6">
        <w:t>ë</w:t>
      </w:r>
      <w:r w:rsidRPr="005F1EB6">
        <w:t>shtetur n</w:t>
      </w:r>
      <w:r w:rsidR="0017755E" w:rsidRPr="005F1EB6">
        <w:t>ë</w:t>
      </w:r>
      <w:r w:rsidRPr="005F1EB6">
        <w:t xml:space="preserve"> nj</w:t>
      </w:r>
      <w:r w:rsidR="0017755E" w:rsidRPr="005F1EB6">
        <w:t>ë</w:t>
      </w:r>
      <w:r w:rsidRPr="005F1EB6">
        <w:t xml:space="preserve"> kuad</w:t>
      </w:r>
      <w:r w:rsidR="0017755E" w:rsidRPr="005F1EB6">
        <w:t>ë</w:t>
      </w:r>
      <w:r w:rsidRPr="005F1EB6">
        <w:t>r t</w:t>
      </w:r>
      <w:r w:rsidR="0017755E" w:rsidRPr="005F1EB6">
        <w:t>ë</w:t>
      </w:r>
      <w:r w:rsidRPr="005F1EB6">
        <w:t xml:space="preserve"> mir</w:t>
      </w:r>
      <w:r w:rsidR="0017755E" w:rsidRPr="005F1EB6">
        <w:t>ë</w:t>
      </w:r>
      <w:r w:rsidRPr="005F1EB6">
        <w:t xml:space="preserve"> ligjor dhe rregullator. Analiza t</w:t>
      </w:r>
      <w:r w:rsidR="0017755E" w:rsidRPr="005F1EB6">
        <w:t>ë</w:t>
      </w:r>
      <w:r w:rsidRPr="005F1EB6">
        <w:t xml:space="preserve"> vijueshme p</w:t>
      </w:r>
      <w:r w:rsidR="0017755E" w:rsidRPr="005F1EB6">
        <w:t>ë</w:t>
      </w:r>
      <w:r w:rsidRPr="005F1EB6">
        <w:t>r impaktin e k</w:t>
      </w:r>
      <w:r w:rsidR="0017755E" w:rsidRPr="005F1EB6">
        <w:t>ë</w:t>
      </w:r>
      <w:r w:rsidRPr="005F1EB6">
        <w:t>tyre skemave n</w:t>
      </w:r>
      <w:r w:rsidR="0017755E" w:rsidRPr="005F1EB6">
        <w:t>ë</w:t>
      </w:r>
      <w:r w:rsidRPr="005F1EB6">
        <w:t xml:space="preserve"> mir</w:t>
      </w:r>
      <w:r w:rsidR="0017755E" w:rsidRPr="005F1EB6">
        <w:t>ë</w:t>
      </w:r>
      <w:r w:rsidRPr="005F1EB6">
        <w:t xml:space="preserve">qenien e </w:t>
      </w:r>
      <w:r w:rsidR="008B005A" w:rsidRPr="005F1EB6">
        <w:t>fëmijëve</w:t>
      </w:r>
      <w:r w:rsidRPr="005F1EB6">
        <w:t xml:space="preserve"> do t</w:t>
      </w:r>
      <w:r w:rsidR="0017755E" w:rsidRPr="005F1EB6">
        <w:t>ë</w:t>
      </w:r>
      <w:r w:rsidRPr="005F1EB6">
        <w:t xml:space="preserve"> kryhen me q</w:t>
      </w:r>
      <w:r w:rsidR="0017755E" w:rsidRPr="005F1EB6">
        <w:t>ë</w:t>
      </w:r>
      <w:r w:rsidRPr="005F1EB6">
        <w:t>llim realizimin e modifikimeve t</w:t>
      </w:r>
      <w:r w:rsidR="0017755E" w:rsidRPr="005F1EB6">
        <w:t>ë</w:t>
      </w:r>
      <w:r w:rsidRPr="005F1EB6">
        <w:t xml:space="preserve"> nevojshme. </w:t>
      </w:r>
    </w:p>
    <w:p w14:paraId="2059AB82" w14:textId="65F286CD" w:rsidR="00D16558" w:rsidRPr="005F1EB6" w:rsidRDefault="00D16558" w:rsidP="001C109F">
      <w:pPr>
        <w:pStyle w:val="aaaaatexxxx"/>
        <w:rPr>
          <w:b/>
        </w:rPr>
      </w:pPr>
      <w:r w:rsidRPr="005F1EB6">
        <w:rPr>
          <w:b/>
        </w:rPr>
        <w:t xml:space="preserve">Aktivitetet prioritare: </w:t>
      </w:r>
    </w:p>
    <w:p w14:paraId="2B1552E0" w14:textId="178F5105" w:rsidR="00D16558" w:rsidRPr="005F1EB6" w:rsidRDefault="001C109F" w:rsidP="001C109F">
      <w:pPr>
        <w:pStyle w:val="aaaaatexxxx"/>
      </w:pPr>
      <w:r w:rsidRPr="005F1EB6">
        <w:t xml:space="preserve">- </w:t>
      </w:r>
      <w:r w:rsidR="00D16558" w:rsidRPr="005F1EB6">
        <w:t>Analiz</w:t>
      </w:r>
      <w:r w:rsidR="0017755E" w:rsidRPr="005F1EB6">
        <w:t>ë</w:t>
      </w:r>
      <w:r w:rsidR="00D16558" w:rsidRPr="005F1EB6">
        <w:t xml:space="preserve"> periodike e p</w:t>
      </w:r>
      <w:r w:rsidR="0017755E" w:rsidRPr="005F1EB6">
        <w:t>ë</w:t>
      </w:r>
      <w:r w:rsidR="00D16558" w:rsidRPr="005F1EB6">
        <w:t>rfitimeve multisektoriale (nga sh</w:t>
      </w:r>
      <w:r w:rsidR="0017755E" w:rsidRPr="005F1EB6">
        <w:t>ë</w:t>
      </w:r>
      <w:r w:rsidR="00D16558" w:rsidRPr="005F1EB6">
        <w:t>ndet</w:t>
      </w:r>
      <w:r w:rsidR="0017755E" w:rsidRPr="005F1EB6">
        <w:t>ë</w:t>
      </w:r>
      <w:r w:rsidR="00D16558" w:rsidRPr="005F1EB6">
        <w:t>sia, arsimi</w:t>
      </w:r>
      <w:r w:rsidR="000642E6" w:rsidRPr="005F1EB6">
        <w:t xml:space="preserve"> etj.</w:t>
      </w:r>
      <w:r w:rsidR="00D16558" w:rsidRPr="005F1EB6">
        <w:t>) t</w:t>
      </w:r>
      <w:r w:rsidR="0017755E" w:rsidRPr="005F1EB6">
        <w:t>ë</w:t>
      </w:r>
      <w:r w:rsidR="00D16558" w:rsidRPr="005F1EB6">
        <w:t xml:space="preserve"> gjith</w:t>
      </w:r>
      <w:r w:rsidR="0017755E" w:rsidRPr="005F1EB6">
        <w:t>ë</w:t>
      </w:r>
      <w:r w:rsidR="00D16558" w:rsidRPr="005F1EB6">
        <w:t xml:space="preserve"> f</w:t>
      </w:r>
      <w:r w:rsidR="0017755E" w:rsidRPr="005F1EB6">
        <w:t>ë</w:t>
      </w:r>
      <w:r w:rsidR="00D16558" w:rsidRPr="005F1EB6">
        <w:t>mij</w:t>
      </w:r>
      <w:r w:rsidR="0017755E" w:rsidRPr="005F1EB6">
        <w:t>ë</w:t>
      </w:r>
      <w:r w:rsidR="00D16558" w:rsidRPr="005F1EB6">
        <w:t>ve n</w:t>
      </w:r>
      <w:r w:rsidR="0017755E" w:rsidRPr="005F1EB6">
        <w:t>ë</w:t>
      </w:r>
      <w:r w:rsidR="00D16558" w:rsidRPr="005F1EB6">
        <w:t xml:space="preserve"> skem</w:t>
      </w:r>
      <w:r w:rsidR="0017755E" w:rsidRPr="005F1EB6">
        <w:t>ë</w:t>
      </w:r>
      <w:r w:rsidR="00D16558" w:rsidRPr="005F1EB6">
        <w:t>n e ndihm</w:t>
      </w:r>
      <w:r w:rsidR="0017755E" w:rsidRPr="005F1EB6">
        <w:t>ë</w:t>
      </w:r>
      <w:r w:rsidR="00D16558" w:rsidRPr="005F1EB6">
        <w:t>s ekonomike (analiz</w:t>
      </w:r>
      <w:r w:rsidR="0017755E" w:rsidRPr="005F1EB6">
        <w:t>ë</w:t>
      </w:r>
      <w:r w:rsidR="00D16558" w:rsidRPr="005F1EB6">
        <w:t xml:space="preserve"> e kostove </w:t>
      </w:r>
      <w:r w:rsidR="00E27802" w:rsidRPr="005F1EB6">
        <w:t>financiare</w:t>
      </w:r>
      <w:r w:rsidR="00D16558" w:rsidRPr="005F1EB6">
        <w:t>);</w:t>
      </w:r>
    </w:p>
    <w:p w14:paraId="6C191B23" w14:textId="4F164AFE" w:rsidR="00D16558" w:rsidRPr="005F1EB6" w:rsidRDefault="001C109F" w:rsidP="001C109F">
      <w:pPr>
        <w:pStyle w:val="aaaaatexxxx"/>
      </w:pPr>
      <w:r w:rsidRPr="005F1EB6">
        <w:t xml:space="preserve">- </w:t>
      </w:r>
      <w:r w:rsidR="00D16558" w:rsidRPr="005F1EB6">
        <w:t>Hartimi i skenar</w:t>
      </w:r>
      <w:r w:rsidR="0017755E" w:rsidRPr="005F1EB6">
        <w:t>ë</w:t>
      </w:r>
      <w:r w:rsidR="00D16558" w:rsidRPr="005F1EB6">
        <w:t>ve t</w:t>
      </w:r>
      <w:r w:rsidR="0017755E" w:rsidRPr="005F1EB6">
        <w:t>ë</w:t>
      </w:r>
      <w:r w:rsidR="00D16558" w:rsidRPr="005F1EB6">
        <w:t xml:space="preserve"> ndrysh</w:t>
      </w:r>
      <w:r w:rsidR="0017755E" w:rsidRPr="005F1EB6">
        <w:t>ë</w:t>
      </w:r>
      <w:r w:rsidR="00D16558" w:rsidRPr="005F1EB6">
        <w:t>m p</w:t>
      </w:r>
      <w:r w:rsidR="0017755E" w:rsidRPr="005F1EB6">
        <w:t>ë</w:t>
      </w:r>
      <w:r w:rsidR="00D16558" w:rsidRPr="005F1EB6">
        <w:t>r t</w:t>
      </w:r>
      <w:r w:rsidR="0017755E" w:rsidRPr="005F1EB6">
        <w:t>ë</w:t>
      </w:r>
      <w:r w:rsidR="00D16558" w:rsidRPr="005F1EB6">
        <w:t xml:space="preserve"> p</w:t>
      </w:r>
      <w:r w:rsidR="0017755E" w:rsidRPr="005F1EB6">
        <w:t>ë</w:t>
      </w:r>
      <w:r w:rsidR="00D16558" w:rsidRPr="005F1EB6">
        <w:t>rmir</w:t>
      </w:r>
      <w:r w:rsidR="0017755E" w:rsidRPr="005F1EB6">
        <w:t>ë</w:t>
      </w:r>
      <w:r w:rsidR="00D16558" w:rsidRPr="005F1EB6">
        <w:t>suar p</w:t>
      </w:r>
      <w:r w:rsidR="0017755E" w:rsidRPr="005F1EB6">
        <w:t>ë</w:t>
      </w:r>
      <w:r w:rsidR="00D16558" w:rsidRPr="005F1EB6">
        <w:t>rfitimet (</w:t>
      </w:r>
      <w:r w:rsidR="00D16558" w:rsidRPr="005F1EB6">
        <w:rPr>
          <w:i/>
        </w:rPr>
        <w:t>cash</w:t>
      </w:r>
      <w:r w:rsidR="00D16558" w:rsidRPr="005F1EB6">
        <w:t xml:space="preserve"> dhe t</w:t>
      </w:r>
      <w:r w:rsidR="0017755E" w:rsidRPr="005F1EB6">
        <w:t>ë</w:t>
      </w:r>
      <w:r w:rsidR="00D16558" w:rsidRPr="005F1EB6">
        <w:t xml:space="preserve"> tjera, t</w:t>
      </w:r>
      <w:r w:rsidR="0017755E" w:rsidRPr="005F1EB6">
        <w:t>ë</w:t>
      </w:r>
      <w:r w:rsidR="00D16558" w:rsidRPr="005F1EB6">
        <w:t xml:space="preserve"> f</w:t>
      </w:r>
      <w:r w:rsidR="0017755E" w:rsidRPr="005F1EB6">
        <w:t>ë</w:t>
      </w:r>
      <w:r w:rsidR="00D16558" w:rsidRPr="005F1EB6">
        <w:t>mij</w:t>
      </w:r>
      <w:r w:rsidR="0017755E" w:rsidRPr="005F1EB6">
        <w:t>ë</w:t>
      </w:r>
      <w:r w:rsidR="00D16558" w:rsidRPr="005F1EB6">
        <w:t>ve n</w:t>
      </w:r>
      <w:r w:rsidR="0017755E" w:rsidRPr="005F1EB6">
        <w:t>ë</w:t>
      </w:r>
      <w:r w:rsidR="00D16558" w:rsidRPr="005F1EB6">
        <w:t xml:space="preserve"> familjet me ndihm</w:t>
      </w:r>
      <w:r w:rsidR="0017755E" w:rsidRPr="005F1EB6">
        <w:t>ë</w:t>
      </w:r>
      <w:r w:rsidR="00D16558" w:rsidRPr="005F1EB6">
        <w:t xml:space="preserve"> ekonomike, n</w:t>
      </w:r>
      <w:r w:rsidR="0017755E" w:rsidRPr="005F1EB6">
        <w:t>ë</w:t>
      </w:r>
      <w:r w:rsidR="00D16558" w:rsidRPr="005F1EB6">
        <w:t xml:space="preserve"> familjet me nj</w:t>
      </w:r>
      <w:r w:rsidR="0017755E" w:rsidRPr="005F1EB6">
        <w:t>ë</w:t>
      </w:r>
      <w:r w:rsidR="00D16558" w:rsidRPr="005F1EB6">
        <w:t xml:space="preserve"> prind apo me n</w:t>
      </w:r>
      <w:r w:rsidR="0017755E" w:rsidRPr="005F1EB6">
        <w:t>ë</w:t>
      </w:r>
      <w:r w:rsidR="00D16558" w:rsidRPr="005F1EB6">
        <w:t xml:space="preserve">na kryefamiljare) dhe </w:t>
      </w:r>
      <w:r w:rsidR="00D16558" w:rsidRPr="005F1EB6">
        <w:lastRenderedPageBreak/>
        <w:t>sh</w:t>
      </w:r>
      <w:r w:rsidR="0017755E" w:rsidRPr="005F1EB6">
        <w:t>ë</w:t>
      </w:r>
      <w:r w:rsidR="00D16558" w:rsidRPr="005F1EB6">
        <w:t>njestrimin m</w:t>
      </w:r>
      <w:r w:rsidR="0017755E" w:rsidRPr="005F1EB6">
        <w:t>ë</w:t>
      </w:r>
      <w:r w:rsidR="00D16558" w:rsidRPr="005F1EB6">
        <w:t xml:space="preserve"> t</w:t>
      </w:r>
      <w:r w:rsidR="0017755E" w:rsidRPr="005F1EB6">
        <w:t>ë</w:t>
      </w:r>
      <w:r w:rsidR="00D16558" w:rsidRPr="005F1EB6">
        <w:t xml:space="preserve"> mir</w:t>
      </w:r>
      <w:r w:rsidR="0017755E" w:rsidRPr="005F1EB6">
        <w:t>ë</w:t>
      </w:r>
      <w:r w:rsidR="00D16558" w:rsidRPr="005F1EB6">
        <w:t xml:space="preserve"> t</w:t>
      </w:r>
      <w:r w:rsidR="0017755E" w:rsidRPr="005F1EB6">
        <w:t>ë</w:t>
      </w:r>
      <w:r w:rsidR="00D16558" w:rsidRPr="005F1EB6">
        <w:t xml:space="preserve"> varf</w:t>
      </w:r>
      <w:r w:rsidR="0017755E" w:rsidRPr="005F1EB6">
        <w:t>ë</w:t>
      </w:r>
      <w:r w:rsidR="00D16558" w:rsidRPr="005F1EB6">
        <w:t>ris</w:t>
      </w:r>
      <w:r w:rsidR="0017755E" w:rsidRPr="005F1EB6">
        <w:t>ë</w:t>
      </w:r>
      <w:r w:rsidR="00D16558" w:rsidRPr="005F1EB6">
        <w:t>, me synim mbulimin e p</w:t>
      </w:r>
      <w:r w:rsidR="0017755E" w:rsidRPr="005F1EB6">
        <w:t>ë</w:t>
      </w:r>
      <w:r w:rsidR="00D16558" w:rsidRPr="005F1EB6">
        <w:t>rshtatsh</w:t>
      </w:r>
      <w:r w:rsidR="0017755E" w:rsidRPr="005F1EB6">
        <w:t>ë</w:t>
      </w:r>
      <w:r w:rsidR="00D16558" w:rsidRPr="005F1EB6">
        <w:t>m dhe t</w:t>
      </w:r>
      <w:r w:rsidR="0017755E" w:rsidRPr="005F1EB6">
        <w:t>ë</w:t>
      </w:r>
      <w:r w:rsidR="00D16558" w:rsidRPr="005F1EB6">
        <w:t xml:space="preserve"> harmonizuar p</w:t>
      </w:r>
      <w:r w:rsidR="0017755E" w:rsidRPr="005F1EB6">
        <w:t>ë</w:t>
      </w:r>
      <w:r w:rsidR="00D16558" w:rsidRPr="005F1EB6">
        <w:t>r grup</w:t>
      </w:r>
      <w:r w:rsidR="008B005A" w:rsidRPr="005F1EB6">
        <w:t>-</w:t>
      </w:r>
      <w:r w:rsidR="00D16558" w:rsidRPr="005F1EB6">
        <w:t>mosh</w:t>
      </w:r>
      <w:r w:rsidR="0017755E" w:rsidRPr="005F1EB6">
        <w:t>ë</w:t>
      </w:r>
      <w:r w:rsidR="00D16558" w:rsidRPr="005F1EB6">
        <w:t>n 0</w:t>
      </w:r>
      <w:r w:rsidR="008B005A" w:rsidRPr="005F1EB6">
        <w:t>–</w:t>
      </w:r>
      <w:r w:rsidR="00D16558" w:rsidRPr="005F1EB6">
        <w:t>18 vjeç;</w:t>
      </w:r>
    </w:p>
    <w:p w14:paraId="1A32FDA9" w14:textId="4A541A72" w:rsidR="00D16558" w:rsidRPr="005F1EB6" w:rsidRDefault="001C109F" w:rsidP="001C109F">
      <w:pPr>
        <w:pStyle w:val="aaaaatexxxx"/>
      </w:pPr>
      <w:r w:rsidRPr="005F1EB6">
        <w:t xml:space="preserve">- </w:t>
      </w:r>
      <w:r w:rsidR="00D16558" w:rsidRPr="005F1EB6">
        <w:t>Propozime p</w:t>
      </w:r>
      <w:r w:rsidR="0017755E" w:rsidRPr="005F1EB6">
        <w:t>ë</w:t>
      </w:r>
      <w:r w:rsidR="00D16558" w:rsidRPr="005F1EB6">
        <w:t>r programe alternative sipas modeleve bashk</w:t>
      </w:r>
      <w:r w:rsidR="0017755E" w:rsidRPr="005F1EB6">
        <w:t>ë</w:t>
      </w:r>
      <w:r w:rsidR="00D16558" w:rsidRPr="005F1EB6">
        <w:t>kohore dhe praktikave m</w:t>
      </w:r>
      <w:r w:rsidR="0017755E" w:rsidRPr="005F1EB6">
        <w:t>ë</w:t>
      </w:r>
      <w:r w:rsidR="00D16558" w:rsidRPr="005F1EB6">
        <w:t xml:space="preserve"> t</w:t>
      </w:r>
      <w:r w:rsidR="0017755E" w:rsidRPr="005F1EB6">
        <w:t>ë</w:t>
      </w:r>
      <w:r w:rsidR="00D16558" w:rsidRPr="005F1EB6">
        <w:t xml:space="preserve"> mira me synim p</w:t>
      </w:r>
      <w:r w:rsidR="0017755E" w:rsidRPr="005F1EB6">
        <w:t>ë</w:t>
      </w:r>
      <w:r w:rsidR="00D16558" w:rsidRPr="005F1EB6">
        <w:t>rmir</w:t>
      </w:r>
      <w:r w:rsidR="0017755E" w:rsidRPr="005F1EB6">
        <w:t>ë</w:t>
      </w:r>
      <w:r w:rsidR="00D16558" w:rsidRPr="005F1EB6">
        <w:t>simin e situat</w:t>
      </w:r>
      <w:r w:rsidR="0017755E" w:rsidRPr="005F1EB6">
        <w:t>ë</w:t>
      </w:r>
      <w:r w:rsidR="00D16558" w:rsidRPr="005F1EB6">
        <w:t>s s</w:t>
      </w:r>
      <w:r w:rsidR="0017755E" w:rsidRPr="005F1EB6">
        <w:t>ë</w:t>
      </w:r>
      <w:r w:rsidR="00D16558" w:rsidRPr="005F1EB6">
        <w:t xml:space="preserve"> treguesve t</w:t>
      </w:r>
      <w:r w:rsidR="0017755E" w:rsidRPr="005F1EB6">
        <w:t>ë</w:t>
      </w:r>
      <w:r w:rsidR="00D16558" w:rsidRPr="005F1EB6">
        <w:t xml:space="preserve"> </w:t>
      </w:r>
      <w:r w:rsidR="00E27802" w:rsidRPr="005F1EB6">
        <w:t>mirëqenies</w:t>
      </w:r>
      <w:r w:rsidR="00D16558" w:rsidRPr="005F1EB6">
        <w:t xml:space="preserve"> s</w:t>
      </w:r>
      <w:r w:rsidR="0017755E" w:rsidRPr="005F1EB6">
        <w:t>ë</w:t>
      </w:r>
      <w:r w:rsidR="00D16558" w:rsidRPr="005F1EB6">
        <w:t xml:space="preserve"> f</w:t>
      </w:r>
      <w:r w:rsidR="0017755E" w:rsidRPr="005F1EB6">
        <w:t>ë</w:t>
      </w:r>
      <w:r w:rsidR="00D16558" w:rsidRPr="005F1EB6">
        <w:t>mij</w:t>
      </w:r>
      <w:r w:rsidR="0017755E" w:rsidRPr="005F1EB6">
        <w:t>ë</w:t>
      </w:r>
      <w:r w:rsidR="00D16558" w:rsidRPr="005F1EB6">
        <w:t>ve dhe frekuentimin e arsimit t</w:t>
      </w:r>
      <w:r w:rsidR="0017755E" w:rsidRPr="005F1EB6">
        <w:t>ë</w:t>
      </w:r>
      <w:r w:rsidR="00D16558" w:rsidRPr="005F1EB6">
        <w:t xml:space="preserve"> detyruar dhe t</w:t>
      </w:r>
      <w:r w:rsidR="0017755E" w:rsidRPr="005F1EB6">
        <w:t>ë</w:t>
      </w:r>
      <w:r w:rsidR="00D16558" w:rsidRPr="005F1EB6">
        <w:t xml:space="preserve"> mes</w:t>
      </w:r>
      <w:r w:rsidR="0017755E" w:rsidRPr="005F1EB6">
        <w:t>ë</w:t>
      </w:r>
      <w:r w:rsidR="00D16558" w:rsidRPr="005F1EB6">
        <w:t>m p</w:t>
      </w:r>
      <w:r w:rsidR="0017755E" w:rsidRPr="005F1EB6">
        <w:t>ë</w:t>
      </w:r>
      <w:r w:rsidR="00D16558" w:rsidRPr="005F1EB6">
        <w:t>r vajzat dhe djemt</w:t>
      </w:r>
      <w:r w:rsidR="0017755E" w:rsidRPr="005F1EB6">
        <w:t>ë</w:t>
      </w:r>
      <w:r w:rsidR="00D16558" w:rsidRPr="005F1EB6">
        <w:t>;</w:t>
      </w:r>
    </w:p>
    <w:p w14:paraId="3139FE42" w14:textId="5D988321" w:rsidR="00D16558" w:rsidRPr="005F1EB6" w:rsidRDefault="001C109F" w:rsidP="001C109F">
      <w:pPr>
        <w:pStyle w:val="aaaaatexxxx"/>
      </w:pPr>
      <w:r w:rsidRPr="005F1EB6">
        <w:t xml:space="preserve">- </w:t>
      </w:r>
      <w:r w:rsidR="00D16558" w:rsidRPr="005F1EB6">
        <w:t>Hartimi i programit mb</w:t>
      </w:r>
      <w:r w:rsidR="0017755E" w:rsidRPr="005F1EB6">
        <w:t>ë</w:t>
      </w:r>
      <w:r w:rsidR="00D16558" w:rsidRPr="005F1EB6">
        <w:t>shtet</w:t>
      </w:r>
      <w:r w:rsidR="0017755E" w:rsidRPr="005F1EB6">
        <w:t>ë</w:t>
      </w:r>
      <w:r w:rsidR="00D16558" w:rsidRPr="005F1EB6">
        <w:t xml:space="preserve">s </w:t>
      </w:r>
      <w:r w:rsidR="000A6D18" w:rsidRPr="005F1EB6">
        <w:t>“</w:t>
      </w:r>
      <w:r w:rsidR="00D16558" w:rsidRPr="005F1EB6">
        <w:t>1000 dit</w:t>
      </w:r>
      <w:r w:rsidR="0017755E" w:rsidRPr="005F1EB6">
        <w:t>ë</w:t>
      </w:r>
      <w:r w:rsidR="00D16558" w:rsidRPr="005F1EB6">
        <w:t>t e para</w:t>
      </w:r>
      <w:r w:rsidR="000A6D18" w:rsidRPr="005F1EB6">
        <w:t>”</w:t>
      </w:r>
      <w:r w:rsidR="00D16558" w:rsidRPr="005F1EB6">
        <w:t xml:space="preserve"> p</w:t>
      </w:r>
      <w:r w:rsidR="0017755E" w:rsidRPr="005F1EB6">
        <w:t>ë</w:t>
      </w:r>
      <w:r w:rsidR="00D16558" w:rsidRPr="005F1EB6">
        <w:t>r f</w:t>
      </w:r>
      <w:r w:rsidR="0017755E" w:rsidRPr="005F1EB6">
        <w:t>ë</w:t>
      </w:r>
      <w:r w:rsidR="00D16558" w:rsidRPr="005F1EB6">
        <w:t>mij</w:t>
      </w:r>
      <w:r w:rsidR="0017755E" w:rsidRPr="005F1EB6">
        <w:t>ë</w:t>
      </w:r>
      <w:r w:rsidR="00D16558" w:rsidRPr="005F1EB6">
        <w:t>t p</w:t>
      </w:r>
      <w:r w:rsidR="0017755E" w:rsidRPr="005F1EB6">
        <w:t>ë</w:t>
      </w:r>
      <w:r w:rsidR="00D16558" w:rsidRPr="005F1EB6">
        <w:t>rfitues t</w:t>
      </w:r>
      <w:r w:rsidR="0017755E" w:rsidRPr="005F1EB6">
        <w:t>ë</w:t>
      </w:r>
      <w:r w:rsidR="00D16558" w:rsidRPr="005F1EB6">
        <w:t xml:space="preserve"> NE</w:t>
      </w:r>
      <w:r w:rsidR="009C6B32">
        <w:t>-së</w:t>
      </w:r>
      <w:r w:rsidR="00D16558" w:rsidRPr="005F1EB6">
        <w:t xml:space="preserve"> (t</w:t>
      </w:r>
      <w:r w:rsidR="0017755E" w:rsidRPr="005F1EB6">
        <w:t>ë</w:t>
      </w:r>
      <w:r w:rsidR="00D16558" w:rsidRPr="005F1EB6">
        <w:t xml:space="preserve"> ndar</w:t>
      </w:r>
      <w:r w:rsidR="0017755E" w:rsidRPr="005F1EB6">
        <w:t>ë</w:t>
      </w:r>
      <w:r w:rsidR="00D16558" w:rsidRPr="005F1EB6">
        <w:t xml:space="preserve"> n</w:t>
      </w:r>
      <w:r w:rsidR="0017755E" w:rsidRPr="005F1EB6">
        <w:t>ë</w:t>
      </w:r>
      <w:r w:rsidR="00D16558" w:rsidRPr="005F1EB6">
        <w:t xml:space="preserve"> vajza dhe djem); </w:t>
      </w:r>
      <w:r w:rsidR="008B005A" w:rsidRPr="005F1EB6">
        <w:t>p</w:t>
      </w:r>
      <w:r w:rsidR="00D16558" w:rsidRPr="005F1EB6">
        <w:t>ilotimi dhe shtrirja n</w:t>
      </w:r>
      <w:r w:rsidR="0017755E" w:rsidRPr="005F1EB6">
        <w:t>ë</w:t>
      </w:r>
      <w:r w:rsidR="00D16558" w:rsidRPr="005F1EB6">
        <w:t xml:space="preserve"> nivel komb</w:t>
      </w:r>
      <w:r w:rsidR="0017755E" w:rsidRPr="005F1EB6">
        <w:t>ë</w:t>
      </w:r>
      <w:r w:rsidR="00D16558" w:rsidRPr="005F1EB6">
        <w:t>tar (hartimi i procedurave, udh</w:t>
      </w:r>
      <w:r w:rsidR="0017755E" w:rsidRPr="005F1EB6">
        <w:t>ë</w:t>
      </w:r>
      <w:r w:rsidR="00D16558" w:rsidRPr="005F1EB6">
        <w:t>zuesve dhe korniz</w:t>
      </w:r>
      <w:r w:rsidR="0017755E" w:rsidRPr="005F1EB6">
        <w:t>ë</w:t>
      </w:r>
      <w:r w:rsidR="00D16558" w:rsidRPr="005F1EB6">
        <w:t>s ligjore, modaliteteve nd</w:t>
      </w:r>
      <w:r w:rsidR="0017755E" w:rsidRPr="005F1EB6">
        <w:t>ë</w:t>
      </w:r>
      <w:r w:rsidR="00D16558" w:rsidRPr="005F1EB6">
        <w:t>rinstitucionale p</w:t>
      </w:r>
      <w:r w:rsidR="0017755E" w:rsidRPr="005F1EB6">
        <w:t>ë</w:t>
      </w:r>
      <w:r w:rsidR="00D16558" w:rsidRPr="005F1EB6">
        <w:t>r zbatimin e programit);</w:t>
      </w:r>
    </w:p>
    <w:p w14:paraId="18DBF6DB" w14:textId="45D3C7FC" w:rsidR="00D16558" w:rsidRPr="005F1EB6" w:rsidRDefault="001C109F" w:rsidP="001C109F">
      <w:pPr>
        <w:pStyle w:val="aaaaatexxxx"/>
      </w:pPr>
      <w:r w:rsidRPr="005F1EB6">
        <w:t xml:space="preserve">- </w:t>
      </w:r>
      <w:r w:rsidR="00D16558" w:rsidRPr="005F1EB6">
        <w:t>Vler</w:t>
      </w:r>
      <w:r w:rsidR="0017755E" w:rsidRPr="005F1EB6">
        <w:t>ë</w:t>
      </w:r>
      <w:r w:rsidR="00D16558" w:rsidRPr="005F1EB6">
        <w:t>sim dhe monitorim periodik i impaktit t</w:t>
      </w:r>
      <w:r w:rsidR="0017755E" w:rsidRPr="005F1EB6">
        <w:t>ë</w:t>
      </w:r>
      <w:r w:rsidR="00D16558" w:rsidRPr="005F1EB6">
        <w:t xml:space="preserve"> programit te f</w:t>
      </w:r>
      <w:r w:rsidR="0017755E" w:rsidRPr="005F1EB6">
        <w:t>ë</w:t>
      </w:r>
      <w:r w:rsidR="00D16558" w:rsidRPr="005F1EB6">
        <w:t>mij</w:t>
      </w:r>
      <w:r w:rsidR="0017755E" w:rsidRPr="005F1EB6">
        <w:t>ë</w:t>
      </w:r>
      <w:r w:rsidR="00D16558" w:rsidRPr="005F1EB6">
        <w:t>t n</w:t>
      </w:r>
      <w:r w:rsidR="0017755E" w:rsidRPr="005F1EB6">
        <w:t>ë</w:t>
      </w:r>
      <w:r w:rsidR="00D16558" w:rsidRPr="005F1EB6">
        <w:t xml:space="preserve"> familjet p</w:t>
      </w:r>
      <w:r w:rsidR="0017755E" w:rsidRPr="005F1EB6">
        <w:t>ë</w:t>
      </w:r>
      <w:r w:rsidR="00D16558" w:rsidRPr="005F1EB6">
        <w:t>rfituese dhe sugjerimi i modifikimeve t</w:t>
      </w:r>
      <w:r w:rsidR="0017755E" w:rsidRPr="005F1EB6">
        <w:t>ë</w:t>
      </w:r>
      <w:r w:rsidR="00D16558" w:rsidRPr="005F1EB6">
        <w:t xml:space="preserve"> nevojshme;</w:t>
      </w:r>
    </w:p>
    <w:p w14:paraId="4999F0F9" w14:textId="755F16EF" w:rsidR="00D16558" w:rsidRPr="005F1EB6" w:rsidRDefault="001C109F" w:rsidP="001C109F">
      <w:pPr>
        <w:pStyle w:val="aaaaatexxxx"/>
      </w:pPr>
      <w:r w:rsidRPr="005F1EB6">
        <w:t xml:space="preserve">- </w:t>
      </w:r>
      <w:r w:rsidR="00D16558" w:rsidRPr="005F1EB6">
        <w:t xml:space="preserve">Zbatimi dhe monitorimi i programit </w:t>
      </w:r>
      <w:r w:rsidR="008B005A" w:rsidRPr="005F1EB6">
        <w:t>të bonusit të bebes</w:t>
      </w:r>
      <w:r w:rsidR="008D22EF">
        <w:t>;</w:t>
      </w:r>
    </w:p>
    <w:p w14:paraId="31BE49E3" w14:textId="4C9511A0" w:rsidR="00D16558" w:rsidRPr="005F1EB6" w:rsidRDefault="001C109F" w:rsidP="001C109F">
      <w:pPr>
        <w:pStyle w:val="aaaaatexxxx"/>
      </w:pPr>
      <w:r w:rsidRPr="005F1EB6">
        <w:t xml:space="preserve">- </w:t>
      </w:r>
      <w:r w:rsidR="00D16558" w:rsidRPr="005F1EB6">
        <w:t>Mb</w:t>
      </w:r>
      <w:r w:rsidR="0017755E" w:rsidRPr="005F1EB6">
        <w:t>ë</w:t>
      </w:r>
      <w:r w:rsidR="00D16558" w:rsidRPr="005F1EB6">
        <w:t>shtetje social-kulturore p</w:t>
      </w:r>
      <w:r w:rsidR="0017755E" w:rsidRPr="005F1EB6">
        <w:t>ë</w:t>
      </w:r>
      <w:r w:rsidR="00D16558" w:rsidRPr="005F1EB6">
        <w:t>r f</w:t>
      </w:r>
      <w:r w:rsidR="0017755E" w:rsidRPr="005F1EB6">
        <w:t>ë</w:t>
      </w:r>
      <w:r w:rsidR="00D16558" w:rsidRPr="005F1EB6">
        <w:t>mij</w:t>
      </w:r>
      <w:r w:rsidR="0017755E" w:rsidRPr="005F1EB6">
        <w:t>ë</w:t>
      </w:r>
      <w:r w:rsidR="00D16558" w:rsidRPr="005F1EB6">
        <w:t>t dhe t</w:t>
      </w:r>
      <w:r w:rsidR="0017755E" w:rsidRPr="005F1EB6">
        <w:t>ë</w:t>
      </w:r>
      <w:r w:rsidR="00D16558" w:rsidRPr="005F1EB6">
        <w:t xml:space="preserve"> rinjt</w:t>
      </w:r>
      <w:r w:rsidR="0017755E" w:rsidRPr="005F1EB6">
        <w:t>ë</w:t>
      </w:r>
      <w:r w:rsidR="00D16558" w:rsidRPr="005F1EB6">
        <w:t>, n</w:t>
      </w:r>
      <w:r w:rsidR="0017755E" w:rsidRPr="005F1EB6">
        <w:t>ë</w:t>
      </w:r>
      <w:r w:rsidR="00D16558" w:rsidRPr="005F1EB6">
        <w:t xml:space="preserve"> nevoj</w:t>
      </w:r>
      <w:r w:rsidR="0017755E" w:rsidRPr="005F1EB6">
        <w:t>ë</w:t>
      </w:r>
      <w:r w:rsidR="00D16558" w:rsidRPr="005F1EB6">
        <w:t xml:space="preserve"> p</w:t>
      </w:r>
      <w:r w:rsidR="0017755E" w:rsidRPr="005F1EB6">
        <w:t>ë</w:t>
      </w:r>
      <w:r w:rsidR="00D16558" w:rsidRPr="005F1EB6">
        <w:t>rfitues t</w:t>
      </w:r>
      <w:r w:rsidR="0017755E" w:rsidRPr="005F1EB6">
        <w:t>ë</w:t>
      </w:r>
      <w:r w:rsidR="00D16558" w:rsidRPr="005F1EB6">
        <w:t xml:space="preserve"> ndihm</w:t>
      </w:r>
      <w:r w:rsidR="0017755E" w:rsidRPr="005F1EB6">
        <w:t>ë</w:t>
      </w:r>
      <w:r w:rsidR="00D16558" w:rsidRPr="005F1EB6">
        <w:t>s ekonomike, aft</w:t>
      </w:r>
      <w:r w:rsidR="0017755E" w:rsidRPr="005F1EB6">
        <w:t>ë</w:t>
      </w:r>
      <w:r w:rsidR="00D16558" w:rsidRPr="005F1EB6">
        <w:t>sis</w:t>
      </w:r>
      <w:r w:rsidR="0017755E" w:rsidRPr="005F1EB6">
        <w:t>ë</w:t>
      </w:r>
      <w:r w:rsidR="00D16558" w:rsidRPr="005F1EB6">
        <w:t xml:space="preserve"> s</w:t>
      </w:r>
      <w:r w:rsidR="0017755E" w:rsidRPr="005F1EB6">
        <w:t>ë</w:t>
      </w:r>
      <w:r w:rsidR="00D16558" w:rsidRPr="005F1EB6">
        <w:t xml:space="preserve"> kufizuar apo sh</w:t>
      </w:r>
      <w:r w:rsidR="0017755E" w:rsidRPr="005F1EB6">
        <w:t>ë</w:t>
      </w:r>
      <w:r w:rsidR="00D16558" w:rsidRPr="005F1EB6">
        <w:t>rbimeve shoq</w:t>
      </w:r>
      <w:r w:rsidR="0017755E" w:rsidRPr="005F1EB6">
        <w:t>ë</w:t>
      </w:r>
      <w:r w:rsidR="00D16558" w:rsidRPr="005F1EB6">
        <w:t>rore, si pjes</w:t>
      </w:r>
      <w:r w:rsidR="0017755E" w:rsidRPr="005F1EB6">
        <w:t>ë</w:t>
      </w:r>
      <w:r w:rsidR="00D16558" w:rsidRPr="005F1EB6">
        <w:t>marr</w:t>
      </w:r>
      <w:r w:rsidR="0017755E" w:rsidRPr="005F1EB6">
        <w:t>ë</w:t>
      </w:r>
      <w:r w:rsidR="00D16558" w:rsidRPr="005F1EB6">
        <w:t>s n</w:t>
      </w:r>
      <w:r w:rsidR="0017755E" w:rsidRPr="005F1EB6">
        <w:t>ë</w:t>
      </w:r>
      <w:r w:rsidR="00D16558" w:rsidRPr="005F1EB6">
        <w:t xml:space="preserve"> programin </w:t>
      </w:r>
      <w:r w:rsidR="000A6D18" w:rsidRPr="005F1EB6">
        <w:t>“</w:t>
      </w:r>
      <w:r w:rsidR="00D16558" w:rsidRPr="005F1EB6">
        <w:t>Edukimi p</w:t>
      </w:r>
      <w:r w:rsidR="0017755E" w:rsidRPr="005F1EB6">
        <w:t>ë</w:t>
      </w:r>
      <w:r w:rsidR="00D16558" w:rsidRPr="005F1EB6">
        <w:t xml:space="preserve">rmes </w:t>
      </w:r>
      <w:r w:rsidR="007D1567" w:rsidRPr="005F1EB6">
        <w:t>kulturës</w:t>
      </w:r>
      <w:r w:rsidR="000A6D18" w:rsidRPr="005F1EB6">
        <w:t>”</w:t>
      </w:r>
      <w:r w:rsidR="00D16558" w:rsidRPr="005F1EB6">
        <w:t xml:space="preserve"> n</w:t>
      </w:r>
      <w:r w:rsidR="0017755E" w:rsidRPr="005F1EB6">
        <w:t>ë</w:t>
      </w:r>
      <w:r w:rsidR="00D16558" w:rsidRPr="005F1EB6">
        <w:t xml:space="preserve"> institucionet qendrore t</w:t>
      </w:r>
      <w:r w:rsidR="0017755E" w:rsidRPr="005F1EB6">
        <w:t>ë</w:t>
      </w:r>
      <w:r w:rsidR="00D16558" w:rsidRPr="005F1EB6">
        <w:t xml:space="preserve"> artit dhe kultur</w:t>
      </w:r>
      <w:r w:rsidR="0017755E" w:rsidRPr="005F1EB6">
        <w:t>ë</w:t>
      </w:r>
      <w:r w:rsidR="00D16558" w:rsidRPr="005F1EB6">
        <w:t>s.</w:t>
      </w:r>
    </w:p>
    <w:p w14:paraId="716AF87D" w14:textId="3DC661DE" w:rsidR="00D16558" w:rsidRPr="005F1EB6" w:rsidRDefault="00D16558" w:rsidP="001C109F">
      <w:pPr>
        <w:pStyle w:val="aaaaatexxxx"/>
      </w:pPr>
      <w:r w:rsidRPr="005F1EB6">
        <w:t>A.3.2 Forcimi i bashk</w:t>
      </w:r>
      <w:r w:rsidR="0017755E" w:rsidRPr="005F1EB6">
        <w:t>ë</w:t>
      </w:r>
      <w:r w:rsidRPr="005F1EB6">
        <w:t>punimit nd</w:t>
      </w:r>
      <w:r w:rsidR="0017755E" w:rsidRPr="005F1EB6">
        <w:t>ë</w:t>
      </w:r>
      <w:r w:rsidRPr="005F1EB6">
        <w:t>rsektorial me fokus f</w:t>
      </w:r>
      <w:r w:rsidR="0017755E" w:rsidRPr="005F1EB6">
        <w:t>ë</w:t>
      </w:r>
      <w:r w:rsidRPr="005F1EB6">
        <w:t>mij</w:t>
      </w:r>
      <w:r w:rsidR="0017755E" w:rsidRPr="005F1EB6">
        <w:t>ë</w:t>
      </w:r>
      <w:r w:rsidRPr="005F1EB6">
        <w:t>t n</w:t>
      </w:r>
      <w:r w:rsidR="0017755E" w:rsidRPr="005F1EB6">
        <w:t>ë</w:t>
      </w:r>
      <w:r w:rsidRPr="005F1EB6">
        <w:t xml:space="preserve"> programin e NE-s</w:t>
      </w:r>
      <w:r w:rsidR="0017755E" w:rsidRPr="005F1EB6">
        <w:t>ë</w:t>
      </w:r>
      <w:r w:rsidRPr="005F1EB6">
        <w:t xml:space="preserve"> dhe hartimi i Planit p</w:t>
      </w:r>
      <w:r w:rsidR="0017755E" w:rsidRPr="005F1EB6">
        <w:t>ë</w:t>
      </w:r>
      <w:r w:rsidRPr="005F1EB6">
        <w:t>r Garancin</w:t>
      </w:r>
      <w:r w:rsidR="0017755E" w:rsidRPr="005F1EB6">
        <w:t>ë</w:t>
      </w:r>
      <w:r w:rsidRPr="005F1EB6">
        <w:t xml:space="preserve"> e F</w:t>
      </w:r>
      <w:r w:rsidR="0017755E" w:rsidRPr="005F1EB6">
        <w:t>ë</w:t>
      </w:r>
      <w:r w:rsidRPr="005F1EB6">
        <w:t>mij</w:t>
      </w:r>
      <w:r w:rsidR="0017755E" w:rsidRPr="005F1EB6">
        <w:t>ë</w:t>
      </w:r>
      <w:r w:rsidRPr="005F1EB6">
        <w:t xml:space="preserve">ve. </w:t>
      </w:r>
    </w:p>
    <w:p w14:paraId="36FE1CC0" w14:textId="05BAFFC6" w:rsidR="00D16558" w:rsidRPr="005F1EB6" w:rsidRDefault="00D16558" w:rsidP="001C109F">
      <w:pPr>
        <w:pStyle w:val="aaaaatexxxx"/>
      </w:pPr>
      <w:r w:rsidRPr="005F1EB6">
        <w:t>Ministria e Sh</w:t>
      </w:r>
      <w:r w:rsidR="0017755E" w:rsidRPr="005F1EB6">
        <w:t>ë</w:t>
      </w:r>
      <w:r w:rsidRPr="005F1EB6">
        <w:t>ndet</w:t>
      </w:r>
      <w:r w:rsidR="0017755E" w:rsidRPr="005F1EB6">
        <w:t>ë</w:t>
      </w:r>
      <w:r w:rsidRPr="005F1EB6">
        <w:t>sis</w:t>
      </w:r>
      <w:r w:rsidR="0017755E" w:rsidRPr="005F1EB6">
        <w:t>ë</w:t>
      </w:r>
      <w:r w:rsidRPr="005F1EB6">
        <w:t xml:space="preserve"> dhe Mbrojtjes Sociale ka hedhur hapa t</w:t>
      </w:r>
      <w:r w:rsidR="0017755E" w:rsidRPr="005F1EB6">
        <w:t>ë</w:t>
      </w:r>
      <w:r w:rsidRPr="005F1EB6">
        <w:t xml:space="preserve"> r</w:t>
      </w:r>
      <w:r w:rsidR="0017755E" w:rsidRPr="005F1EB6">
        <w:t>ë</w:t>
      </w:r>
      <w:r w:rsidRPr="005F1EB6">
        <w:t>nd</w:t>
      </w:r>
      <w:r w:rsidR="0017755E" w:rsidRPr="005F1EB6">
        <w:t>ë</w:t>
      </w:r>
      <w:r w:rsidRPr="005F1EB6">
        <w:t>sish</w:t>
      </w:r>
      <w:r w:rsidR="0017755E" w:rsidRPr="005F1EB6">
        <w:t>ë</w:t>
      </w:r>
      <w:r w:rsidRPr="005F1EB6">
        <w:t>m dhe konkret drejt nj</w:t>
      </w:r>
      <w:r w:rsidR="0017755E" w:rsidRPr="005F1EB6">
        <w:t>ë</w:t>
      </w:r>
      <w:r w:rsidRPr="005F1EB6">
        <w:t xml:space="preserve"> modeli t</w:t>
      </w:r>
      <w:r w:rsidR="0017755E" w:rsidRPr="005F1EB6">
        <w:t>ë</w:t>
      </w:r>
      <w:r w:rsidRPr="005F1EB6">
        <w:t xml:space="preserve"> sh</w:t>
      </w:r>
      <w:r w:rsidR="0017755E" w:rsidRPr="005F1EB6">
        <w:t>ë</w:t>
      </w:r>
      <w:r w:rsidRPr="005F1EB6">
        <w:t>rbimeve t</w:t>
      </w:r>
      <w:r w:rsidR="0017755E" w:rsidRPr="005F1EB6">
        <w:t>ë</w:t>
      </w:r>
      <w:r w:rsidRPr="005F1EB6">
        <w:t xml:space="preserve"> integruara sh</w:t>
      </w:r>
      <w:r w:rsidR="0017755E" w:rsidRPr="005F1EB6">
        <w:t>ë</w:t>
      </w:r>
      <w:r w:rsidRPr="005F1EB6">
        <w:t>ndet</w:t>
      </w:r>
      <w:r w:rsidR="0017755E" w:rsidRPr="005F1EB6">
        <w:t>ë</w:t>
      </w:r>
      <w:r w:rsidRPr="005F1EB6">
        <w:t>sore dhe t</w:t>
      </w:r>
      <w:r w:rsidR="0017755E" w:rsidRPr="005F1EB6">
        <w:t>ë</w:t>
      </w:r>
      <w:r w:rsidRPr="005F1EB6">
        <w:t xml:space="preserve"> mbrojtjes sociale p</w:t>
      </w:r>
      <w:r w:rsidR="0017755E" w:rsidRPr="005F1EB6">
        <w:t>ë</w:t>
      </w:r>
      <w:r w:rsidRPr="005F1EB6">
        <w:t>r f</w:t>
      </w:r>
      <w:r w:rsidR="0017755E" w:rsidRPr="005F1EB6">
        <w:t>ë</w:t>
      </w:r>
      <w:r w:rsidRPr="005F1EB6">
        <w:t>mij</w:t>
      </w:r>
      <w:r w:rsidR="0017755E" w:rsidRPr="005F1EB6">
        <w:t>ë</w:t>
      </w:r>
      <w:r w:rsidRPr="005F1EB6">
        <w:t>t p</w:t>
      </w:r>
      <w:r w:rsidR="0017755E" w:rsidRPr="005F1EB6">
        <w:t>ë</w:t>
      </w:r>
      <w:r w:rsidRPr="005F1EB6">
        <w:t>rfitues t</w:t>
      </w:r>
      <w:r w:rsidR="0017755E" w:rsidRPr="005F1EB6">
        <w:t>ë</w:t>
      </w:r>
      <w:r w:rsidRPr="005F1EB6">
        <w:t xml:space="preserve"> skem</w:t>
      </w:r>
      <w:r w:rsidR="0017755E" w:rsidRPr="005F1EB6">
        <w:t>ë</w:t>
      </w:r>
      <w:r w:rsidRPr="005F1EB6">
        <w:t>s s</w:t>
      </w:r>
      <w:r w:rsidR="0017755E" w:rsidRPr="005F1EB6">
        <w:t>ë</w:t>
      </w:r>
      <w:r w:rsidRPr="005F1EB6">
        <w:t xml:space="preserve"> ndihm</w:t>
      </w:r>
      <w:r w:rsidR="0017755E" w:rsidRPr="005F1EB6">
        <w:t>ë</w:t>
      </w:r>
      <w:r w:rsidRPr="005F1EB6">
        <w:t>s ekonomike. Nj</w:t>
      </w:r>
      <w:r w:rsidR="0017755E" w:rsidRPr="005F1EB6">
        <w:t>ë</w:t>
      </w:r>
      <w:r w:rsidRPr="005F1EB6">
        <w:t>koh</w:t>
      </w:r>
      <w:r w:rsidR="0017755E" w:rsidRPr="005F1EB6">
        <w:t>ë</w:t>
      </w:r>
      <w:r w:rsidRPr="005F1EB6">
        <w:t xml:space="preserve">sisht lidhja me arsimimin </w:t>
      </w:r>
      <w:r w:rsidR="0017755E" w:rsidRPr="005F1EB6">
        <w:t>ë</w:t>
      </w:r>
      <w:r w:rsidRPr="005F1EB6">
        <w:t>sht</w:t>
      </w:r>
      <w:r w:rsidR="0017755E" w:rsidRPr="005F1EB6">
        <w:t>ë</w:t>
      </w:r>
      <w:r w:rsidRPr="005F1EB6">
        <w:t xml:space="preserve"> thelb</w:t>
      </w:r>
      <w:r w:rsidR="0017755E" w:rsidRPr="005F1EB6">
        <w:t>ë</w:t>
      </w:r>
      <w:r w:rsidRPr="005F1EB6">
        <w:t>sore p</w:t>
      </w:r>
      <w:r w:rsidR="0017755E" w:rsidRPr="005F1EB6">
        <w:t>ë</w:t>
      </w:r>
      <w:r w:rsidRPr="005F1EB6">
        <w:t>r t</w:t>
      </w:r>
      <w:r w:rsidR="0017755E" w:rsidRPr="005F1EB6">
        <w:t>ë</w:t>
      </w:r>
      <w:r w:rsidRPr="005F1EB6">
        <w:t xml:space="preserve"> garantuar t</w:t>
      </w:r>
      <w:r w:rsidR="0017755E" w:rsidRPr="005F1EB6">
        <w:t>ë</w:t>
      </w:r>
      <w:r w:rsidRPr="005F1EB6">
        <w:t xml:space="preserve"> drejt</w:t>
      </w:r>
      <w:r w:rsidR="0017755E" w:rsidRPr="005F1EB6">
        <w:t>ë</w:t>
      </w:r>
      <w:r w:rsidRPr="005F1EB6">
        <w:t>n e f</w:t>
      </w:r>
      <w:r w:rsidR="0017755E" w:rsidRPr="005F1EB6">
        <w:t>ë</w:t>
      </w:r>
      <w:r w:rsidR="008B005A" w:rsidRPr="005F1EB6">
        <w:t>m</w:t>
      </w:r>
      <w:r w:rsidRPr="005F1EB6">
        <w:t>ij</w:t>
      </w:r>
      <w:r w:rsidR="0017755E" w:rsidRPr="005F1EB6">
        <w:t>ë</w:t>
      </w:r>
      <w:r w:rsidRPr="005F1EB6">
        <w:t>ve n</w:t>
      </w:r>
      <w:r w:rsidR="0017755E" w:rsidRPr="005F1EB6">
        <w:t>ë</w:t>
      </w:r>
      <w:r w:rsidRPr="005F1EB6">
        <w:t xml:space="preserve"> nevoj</w:t>
      </w:r>
      <w:r w:rsidR="0017755E" w:rsidRPr="005F1EB6">
        <w:t>ë</w:t>
      </w:r>
      <w:r w:rsidRPr="005F1EB6">
        <w:t xml:space="preserve"> p</w:t>
      </w:r>
      <w:r w:rsidR="0017755E" w:rsidRPr="005F1EB6">
        <w:t>ë</w:t>
      </w:r>
      <w:r w:rsidRPr="005F1EB6">
        <w:t>r siguruar q</w:t>
      </w:r>
      <w:r w:rsidR="0017755E" w:rsidRPr="005F1EB6">
        <w:t>ë</w:t>
      </w:r>
      <w:r w:rsidRPr="005F1EB6">
        <w:t>ndrimin n</w:t>
      </w:r>
      <w:r w:rsidR="0017755E" w:rsidRPr="005F1EB6">
        <w:t>ë</w:t>
      </w:r>
      <w:r w:rsidRPr="005F1EB6">
        <w:t xml:space="preserve"> shkoll</w:t>
      </w:r>
      <w:r w:rsidR="0017755E" w:rsidRPr="005F1EB6">
        <w:t>ë</w:t>
      </w:r>
      <w:r w:rsidRPr="005F1EB6">
        <w:t>. N</w:t>
      </w:r>
      <w:r w:rsidR="0017755E" w:rsidRPr="005F1EB6">
        <w:t>ë</w:t>
      </w:r>
      <w:r w:rsidRPr="005F1EB6">
        <w:t xml:space="preserve"> </w:t>
      </w:r>
      <w:r w:rsidR="008B005A" w:rsidRPr="005F1EB6">
        <w:t>veçanti</w:t>
      </w:r>
      <w:r w:rsidRPr="005F1EB6">
        <w:t>, orientimi drejt nj</w:t>
      </w:r>
      <w:r w:rsidR="0017755E" w:rsidRPr="005F1EB6">
        <w:t>ë</w:t>
      </w:r>
      <w:r w:rsidRPr="005F1EB6">
        <w:t xml:space="preserve"> modeli t</w:t>
      </w:r>
      <w:r w:rsidR="0017755E" w:rsidRPr="005F1EB6">
        <w:t>ë</w:t>
      </w:r>
      <w:r w:rsidRPr="005F1EB6">
        <w:t xml:space="preserve"> koordinuar mes sh</w:t>
      </w:r>
      <w:r w:rsidR="0017755E" w:rsidRPr="005F1EB6">
        <w:t>ë</w:t>
      </w:r>
      <w:r w:rsidRPr="005F1EB6">
        <w:t>rbimeve sociale, arsimore dhe sh</w:t>
      </w:r>
      <w:r w:rsidR="0017755E" w:rsidRPr="005F1EB6">
        <w:t>ë</w:t>
      </w:r>
      <w:r w:rsidRPr="005F1EB6">
        <w:t>ndet</w:t>
      </w:r>
      <w:r w:rsidR="0017755E" w:rsidRPr="005F1EB6">
        <w:t>ë</w:t>
      </w:r>
      <w:r w:rsidRPr="005F1EB6">
        <w:t>sor pritet t</w:t>
      </w:r>
      <w:r w:rsidR="0017755E" w:rsidRPr="005F1EB6">
        <w:t>ë</w:t>
      </w:r>
      <w:r w:rsidRPr="005F1EB6">
        <w:t xml:space="preserve"> jet</w:t>
      </w:r>
      <w:r w:rsidR="0017755E" w:rsidRPr="005F1EB6">
        <w:t>ë</w:t>
      </w:r>
      <w:r w:rsidRPr="005F1EB6">
        <w:t xml:space="preserve"> nj</w:t>
      </w:r>
      <w:r w:rsidR="0017755E" w:rsidRPr="005F1EB6">
        <w:t>ë</w:t>
      </w:r>
      <w:r w:rsidRPr="005F1EB6">
        <w:t xml:space="preserve"> prej prioriteteve t</w:t>
      </w:r>
      <w:r w:rsidR="0017755E" w:rsidRPr="005F1EB6">
        <w:t>ë</w:t>
      </w:r>
      <w:r w:rsidRPr="005F1EB6">
        <w:t xml:space="preserve"> strategjis</w:t>
      </w:r>
      <w:r w:rsidR="0017755E" w:rsidRPr="005F1EB6">
        <w:t>ë</w:t>
      </w:r>
      <w:r w:rsidRPr="005F1EB6">
        <w:t xml:space="preserve"> s</w:t>
      </w:r>
      <w:r w:rsidR="0017755E" w:rsidRPr="005F1EB6">
        <w:t>ë</w:t>
      </w:r>
      <w:r w:rsidRPr="005F1EB6">
        <w:t xml:space="preserve"> re p</w:t>
      </w:r>
      <w:r w:rsidR="0017755E" w:rsidRPr="005F1EB6">
        <w:t>ë</w:t>
      </w:r>
      <w:r w:rsidRPr="005F1EB6">
        <w:t>r garantimin e mb</w:t>
      </w:r>
      <w:r w:rsidR="0017755E" w:rsidRPr="005F1EB6">
        <w:t>ë</w:t>
      </w:r>
      <w:r w:rsidRPr="005F1EB6">
        <w:t>shtetjes s</w:t>
      </w:r>
      <w:r w:rsidR="0017755E" w:rsidRPr="005F1EB6">
        <w:t>ë</w:t>
      </w:r>
      <w:r w:rsidRPr="005F1EB6">
        <w:t xml:space="preserve"> f</w:t>
      </w:r>
      <w:r w:rsidR="0017755E" w:rsidRPr="005F1EB6">
        <w:t>ë</w:t>
      </w:r>
      <w:r w:rsidRPr="005F1EB6">
        <w:t>mij</w:t>
      </w:r>
      <w:r w:rsidR="0017755E" w:rsidRPr="005F1EB6">
        <w:t>ë</w:t>
      </w:r>
      <w:r w:rsidRPr="005F1EB6">
        <w:t xml:space="preserve">ve dhe familjeve. Ky </w:t>
      </w:r>
      <w:r w:rsidR="00237FA4" w:rsidRPr="005F1EB6">
        <w:t>integrim</w:t>
      </w:r>
      <w:r w:rsidRPr="005F1EB6">
        <w:t xml:space="preserve"> i sh</w:t>
      </w:r>
      <w:r w:rsidR="0017755E" w:rsidRPr="005F1EB6">
        <w:t>ë</w:t>
      </w:r>
      <w:r w:rsidRPr="005F1EB6">
        <w:t>rbimeve nis q</w:t>
      </w:r>
      <w:r w:rsidR="0017755E" w:rsidRPr="005F1EB6">
        <w:t>ë</w:t>
      </w:r>
      <w:r w:rsidRPr="005F1EB6">
        <w:t xml:space="preserve"> n</w:t>
      </w:r>
      <w:r w:rsidR="0017755E" w:rsidRPr="005F1EB6">
        <w:t>ë</w:t>
      </w:r>
      <w:r w:rsidRPr="005F1EB6">
        <w:t xml:space="preserve"> mosh</w:t>
      </w:r>
      <w:r w:rsidR="0017755E" w:rsidRPr="005F1EB6">
        <w:t>ë</w:t>
      </w:r>
      <w:r w:rsidRPr="005F1EB6">
        <w:t>n 0</w:t>
      </w:r>
      <w:r w:rsidR="00516689" w:rsidRPr="005F1EB6">
        <w:t>–</w:t>
      </w:r>
      <w:r w:rsidRPr="005F1EB6">
        <w:t>5 vjeç me paket</w:t>
      </w:r>
      <w:r w:rsidR="0017755E" w:rsidRPr="005F1EB6">
        <w:t>ë</w:t>
      </w:r>
      <w:r w:rsidRPr="005F1EB6">
        <w:t>n baz</w:t>
      </w:r>
      <w:r w:rsidR="0017755E" w:rsidRPr="005F1EB6">
        <w:t>ë</w:t>
      </w:r>
      <w:r w:rsidRPr="005F1EB6">
        <w:t xml:space="preserve"> t</w:t>
      </w:r>
      <w:r w:rsidR="0017755E" w:rsidRPr="005F1EB6">
        <w:t>ë</w:t>
      </w:r>
      <w:r w:rsidRPr="005F1EB6">
        <w:t xml:space="preserve"> sh</w:t>
      </w:r>
      <w:r w:rsidR="0017755E" w:rsidRPr="005F1EB6">
        <w:t>ë</w:t>
      </w:r>
      <w:r w:rsidRPr="005F1EB6">
        <w:t>ndetit t</w:t>
      </w:r>
      <w:r w:rsidR="0017755E" w:rsidRPr="005F1EB6">
        <w:t>ë</w:t>
      </w:r>
      <w:r w:rsidRPr="005F1EB6">
        <w:t xml:space="preserve"> kujdesit par</w:t>
      </w:r>
      <w:r w:rsidR="0017755E" w:rsidRPr="005F1EB6">
        <w:t>ë</w:t>
      </w:r>
      <w:r w:rsidRPr="005F1EB6">
        <w:t>sor dhe programit t</w:t>
      </w:r>
      <w:r w:rsidR="0017755E" w:rsidRPr="005F1EB6">
        <w:t>ë</w:t>
      </w:r>
      <w:r w:rsidRPr="005F1EB6">
        <w:t xml:space="preserve"> vizitave t</w:t>
      </w:r>
      <w:r w:rsidR="0017755E" w:rsidRPr="005F1EB6">
        <w:t>ë</w:t>
      </w:r>
      <w:r w:rsidRPr="005F1EB6">
        <w:t xml:space="preserve"> integruara n</w:t>
      </w:r>
      <w:r w:rsidR="0017755E" w:rsidRPr="005F1EB6">
        <w:t>ë</w:t>
      </w:r>
      <w:r w:rsidRPr="005F1EB6">
        <w:t xml:space="preserve"> familje si nj</w:t>
      </w:r>
      <w:r w:rsidR="0017755E" w:rsidRPr="005F1EB6">
        <w:t>ë</w:t>
      </w:r>
      <w:r w:rsidRPr="005F1EB6">
        <w:t xml:space="preserve"> mund</w:t>
      </w:r>
      <w:r w:rsidR="0017755E" w:rsidRPr="005F1EB6">
        <w:t>ë</w:t>
      </w:r>
      <w:r w:rsidRPr="005F1EB6">
        <w:t>si p</w:t>
      </w:r>
      <w:r w:rsidR="0017755E" w:rsidRPr="005F1EB6">
        <w:t>ë</w:t>
      </w:r>
      <w:r w:rsidRPr="005F1EB6">
        <w:t>r t</w:t>
      </w:r>
      <w:r w:rsidR="0017755E" w:rsidRPr="005F1EB6">
        <w:t>ë</w:t>
      </w:r>
      <w:r w:rsidRPr="005F1EB6">
        <w:t xml:space="preserve"> adresuar n</w:t>
      </w:r>
      <w:r w:rsidR="0017755E" w:rsidRPr="005F1EB6">
        <w:t>ë</w:t>
      </w:r>
      <w:r w:rsidRPr="005F1EB6">
        <w:t xml:space="preserve"> </w:t>
      </w:r>
      <w:r w:rsidR="008B005A" w:rsidRPr="005F1EB6">
        <w:t>veçanti</w:t>
      </w:r>
      <w:r w:rsidRPr="005F1EB6">
        <w:t xml:space="preserve"> f</w:t>
      </w:r>
      <w:r w:rsidR="0017755E" w:rsidRPr="005F1EB6">
        <w:t>ë</w:t>
      </w:r>
      <w:r w:rsidRPr="005F1EB6">
        <w:t>mij</w:t>
      </w:r>
      <w:r w:rsidR="0017755E" w:rsidRPr="005F1EB6">
        <w:t>ë</w:t>
      </w:r>
      <w:r w:rsidRPr="005F1EB6">
        <w:t>t vulnerab</w:t>
      </w:r>
      <w:r w:rsidR="0017755E" w:rsidRPr="005F1EB6">
        <w:t>ë</w:t>
      </w:r>
      <w:r w:rsidRPr="005F1EB6">
        <w:t>l, monitorimin e zhvillimit t</w:t>
      </w:r>
      <w:r w:rsidR="0017755E" w:rsidRPr="005F1EB6">
        <w:t>ë</w:t>
      </w:r>
      <w:r w:rsidRPr="005F1EB6">
        <w:t xml:space="preserve"> hersh</w:t>
      </w:r>
      <w:r w:rsidR="0017755E" w:rsidRPr="005F1EB6">
        <w:t>ë</w:t>
      </w:r>
      <w:r w:rsidRPr="005F1EB6">
        <w:t>m dhe identifikimit t</w:t>
      </w:r>
      <w:r w:rsidR="0017755E" w:rsidRPr="005F1EB6">
        <w:t>ë</w:t>
      </w:r>
      <w:r w:rsidRPr="005F1EB6">
        <w:t xml:space="preserve"> hersh</w:t>
      </w:r>
      <w:r w:rsidR="0017755E" w:rsidRPr="005F1EB6">
        <w:t>ë</w:t>
      </w:r>
      <w:r w:rsidRPr="005F1EB6">
        <w:t>m t</w:t>
      </w:r>
      <w:r w:rsidR="0017755E" w:rsidRPr="005F1EB6">
        <w:t>ë</w:t>
      </w:r>
      <w:r w:rsidRPr="005F1EB6">
        <w:t xml:space="preserve"> aft</w:t>
      </w:r>
      <w:r w:rsidR="0017755E" w:rsidRPr="005F1EB6">
        <w:t>ë</w:t>
      </w:r>
      <w:r w:rsidRPr="005F1EB6">
        <w:t>sis</w:t>
      </w:r>
      <w:r w:rsidR="0017755E" w:rsidRPr="005F1EB6">
        <w:t>ë</w:t>
      </w:r>
      <w:r w:rsidRPr="005F1EB6">
        <w:t xml:space="preserve"> s</w:t>
      </w:r>
      <w:r w:rsidR="0017755E" w:rsidRPr="005F1EB6">
        <w:t>ë</w:t>
      </w:r>
      <w:r w:rsidRPr="005F1EB6">
        <w:t xml:space="preserve"> kufizua</w:t>
      </w:r>
      <w:r w:rsidR="00511136">
        <w:t>,</w:t>
      </w:r>
      <w:r w:rsidRPr="005F1EB6">
        <w:t xml:space="preserve"> si dhe nxitjen e bashk</w:t>
      </w:r>
      <w:r w:rsidR="0017755E" w:rsidRPr="005F1EB6">
        <w:t>ë</w:t>
      </w:r>
      <w:r w:rsidRPr="005F1EB6">
        <w:t>punimit nd</w:t>
      </w:r>
      <w:r w:rsidR="0017755E" w:rsidRPr="005F1EB6">
        <w:t>ë</w:t>
      </w:r>
      <w:r w:rsidRPr="005F1EB6">
        <w:t>rsektorial p</w:t>
      </w:r>
      <w:r w:rsidR="0017755E" w:rsidRPr="005F1EB6">
        <w:t>ë</w:t>
      </w:r>
      <w:r w:rsidRPr="005F1EB6">
        <w:t>r t</w:t>
      </w:r>
      <w:r w:rsidR="0017755E" w:rsidRPr="005F1EB6">
        <w:t>ë</w:t>
      </w:r>
      <w:r w:rsidRPr="005F1EB6">
        <w:t xml:space="preserve"> sig</w:t>
      </w:r>
      <w:r w:rsidR="008B005A" w:rsidRPr="005F1EB6">
        <w:t>u</w:t>
      </w:r>
      <w:r w:rsidRPr="005F1EB6">
        <w:t>ruar ndjekjen e treguesve t</w:t>
      </w:r>
      <w:r w:rsidR="0017755E" w:rsidRPr="005F1EB6">
        <w:t>ë</w:t>
      </w:r>
      <w:r w:rsidRPr="005F1EB6">
        <w:t xml:space="preserve"> zhvillimit t</w:t>
      </w:r>
      <w:r w:rsidR="0017755E" w:rsidRPr="005F1EB6">
        <w:t>ë</w:t>
      </w:r>
      <w:r w:rsidRPr="005F1EB6">
        <w:t xml:space="preserve"> f</w:t>
      </w:r>
      <w:r w:rsidR="0017755E" w:rsidRPr="005F1EB6">
        <w:t>ë</w:t>
      </w:r>
      <w:r w:rsidRPr="005F1EB6">
        <w:t>mij</w:t>
      </w:r>
      <w:r w:rsidR="0017755E" w:rsidRPr="005F1EB6">
        <w:t>ë</w:t>
      </w:r>
      <w:r w:rsidRPr="005F1EB6">
        <w:t>s. Ky program aktualisht po zbatohet n</w:t>
      </w:r>
      <w:r w:rsidR="0017755E" w:rsidRPr="005F1EB6">
        <w:t>ë</w:t>
      </w:r>
      <w:r w:rsidRPr="005F1EB6">
        <w:t xml:space="preserve"> qarqet Tiran</w:t>
      </w:r>
      <w:r w:rsidR="0017755E" w:rsidRPr="005F1EB6">
        <w:t>ë</w:t>
      </w:r>
      <w:r w:rsidRPr="005F1EB6">
        <w:t xml:space="preserve">, </w:t>
      </w:r>
      <w:r w:rsidR="008B005A" w:rsidRPr="005F1EB6">
        <w:t>Korçë</w:t>
      </w:r>
      <w:r w:rsidRPr="005F1EB6">
        <w:t>, Elbasan, Vlor</w:t>
      </w:r>
      <w:r w:rsidR="0017755E" w:rsidRPr="005F1EB6">
        <w:t>ë</w:t>
      </w:r>
      <w:r w:rsidRPr="005F1EB6">
        <w:t>, Lezh</w:t>
      </w:r>
      <w:r w:rsidR="0017755E" w:rsidRPr="005F1EB6">
        <w:t>ë</w:t>
      </w:r>
      <w:r w:rsidRPr="005F1EB6">
        <w:t>, Kuk</w:t>
      </w:r>
      <w:r w:rsidR="0017755E" w:rsidRPr="005F1EB6">
        <w:t>ë</w:t>
      </w:r>
      <w:r w:rsidRPr="005F1EB6">
        <w:t xml:space="preserve">s, Berat dhe synimi </w:t>
      </w:r>
      <w:r w:rsidR="0017755E" w:rsidRPr="005F1EB6">
        <w:t>ë</w:t>
      </w:r>
      <w:r w:rsidRPr="005F1EB6">
        <w:t>sht</w:t>
      </w:r>
      <w:r w:rsidR="0017755E" w:rsidRPr="005F1EB6">
        <w:t>ë</w:t>
      </w:r>
      <w:r w:rsidRPr="005F1EB6">
        <w:t xml:space="preserve"> t</w:t>
      </w:r>
      <w:r w:rsidR="0017755E" w:rsidRPr="005F1EB6">
        <w:t>ë</w:t>
      </w:r>
      <w:r w:rsidRPr="005F1EB6">
        <w:t xml:space="preserve"> zgjerohet n</w:t>
      </w:r>
      <w:r w:rsidR="0017755E" w:rsidRPr="005F1EB6">
        <w:t>ë</w:t>
      </w:r>
      <w:r w:rsidRPr="005F1EB6">
        <w:t xml:space="preserve"> t</w:t>
      </w:r>
      <w:r w:rsidR="0017755E" w:rsidRPr="005F1EB6">
        <w:t>ë</w:t>
      </w:r>
      <w:r w:rsidRPr="005F1EB6">
        <w:t xml:space="preserve"> gjith</w:t>
      </w:r>
      <w:r w:rsidR="0017755E" w:rsidRPr="005F1EB6">
        <w:t>ë</w:t>
      </w:r>
      <w:r w:rsidR="008B005A" w:rsidRPr="005F1EB6">
        <w:t xml:space="preserve"> </w:t>
      </w:r>
      <w:r w:rsidRPr="005F1EB6">
        <w:t>territorin. Hartimi i protokolleve t</w:t>
      </w:r>
      <w:r w:rsidR="0017755E" w:rsidRPr="005F1EB6">
        <w:t>ë</w:t>
      </w:r>
      <w:r w:rsidRPr="005F1EB6">
        <w:t xml:space="preserve"> p</w:t>
      </w:r>
      <w:r w:rsidR="0017755E" w:rsidRPr="005F1EB6">
        <w:t>ë</w:t>
      </w:r>
      <w:r w:rsidRPr="005F1EB6">
        <w:t>rbashk</w:t>
      </w:r>
      <w:r w:rsidR="0017755E" w:rsidRPr="005F1EB6">
        <w:t>ë</w:t>
      </w:r>
      <w:r w:rsidRPr="005F1EB6">
        <w:t>ta, organizimi i tryezave t</w:t>
      </w:r>
      <w:r w:rsidR="0017755E" w:rsidRPr="005F1EB6">
        <w:t>ë</w:t>
      </w:r>
      <w:r w:rsidRPr="005F1EB6">
        <w:t xml:space="preserve"> p</w:t>
      </w:r>
      <w:r w:rsidR="0017755E" w:rsidRPr="005F1EB6">
        <w:t>ë</w:t>
      </w:r>
      <w:r w:rsidRPr="005F1EB6">
        <w:t>rbashk</w:t>
      </w:r>
      <w:r w:rsidR="0017755E" w:rsidRPr="005F1EB6">
        <w:t>ë</w:t>
      </w:r>
      <w:r w:rsidRPr="005F1EB6">
        <w:t>ta n</w:t>
      </w:r>
      <w:r w:rsidR="0017755E" w:rsidRPr="005F1EB6">
        <w:t>ë</w:t>
      </w:r>
      <w:r w:rsidRPr="005F1EB6">
        <w:t xml:space="preserve"> nivel rajonal mes sh</w:t>
      </w:r>
      <w:r w:rsidR="0017755E" w:rsidRPr="005F1EB6">
        <w:t>ë</w:t>
      </w:r>
      <w:r w:rsidRPr="005F1EB6">
        <w:t xml:space="preserve">rbimeve </w:t>
      </w:r>
      <w:r w:rsidR="00237FA4" w:rsidRPr="005F1EB6">
        <w:t>sociale</w:t>
      </w:r>
      <w:r w:rsidRPr="005F1EB6">
        <w:t xml:space="preserve"> dhe atyre sh</w:t>
      </w:r>
      <w:r w:rsidR="0017755E" w:rsidRPr="005F1EB6">
        <w:t>ë</w:t>
      </w:r>
      <w:r w:rsidRPr="005F1EB6">
        <w:t>ndet</w:t>
      </w:r>
      <w:r w:rsidR="0017755E" w:rsidRPr="005F1EB6">
        <w:t>ë</w:t>
      </w:r>
      <w:r w:rsidRPr="005F1EB6">
        <w:t>sore si dhe ngritja e kapaciteteve t</w:t>
      </w:r>
      <w:r w:rsidR="0017755E" w:rsidRPr="005F1EB6">
        <w:t>ë</w:t>
      </w:r>
      <w:r w:rsidRPr="005F1EB6">
        <w:t xml:space="preserve"> personelit socio-sh</w:t>
      </w:r>
      <w:r w:rsidR="0017755E" w:rsidRPr="005F1EB6">
        <w:t>ë</w:t>
      </w:r>
      <w:r w:rsidRPr="005F1EB6">
        <w:t>ndet</w:t>
      </w:r>
      <w:r w:rsidR="0017755E" w:rsidRPr="005F1EB6">
        <w:t>ë</w:t>
      </w:r>
      <w:r w:rsidRPr="005F1EB6">
        <w:t>sor do t</w:t>
      </w:r>
      <w:r w:rsidR="0017755E" w:rsidRPr="005F1EB6">
        <w:t>ë</w:t>
      </w:r>
      <w:r w:rsidRPr="005F1EB6">
        <w:t xml:space="preserve"> jen</w:t>
      </w:r>
      <w:r w:rsidR="0017755E" w:rsidRPr="005F1EB6">
        <w:t>ë</w:t>
      </w:r>
      <w:r w:rsidRPr="005F1EB6">
        <w:t xml:space="preserve"> n</w:t>
      </w:r>
      <w:r w:rsidR="0017755E" w:rsidRPr="005F1EB6">
        <w:t>ë</w:t>
      </w:r>
      <w:r w:rsidRPr="005F1EB6">
        <w:t xml:space="preserve"> fokus n</w:t>
      </w:r>
      <w:r w:rsidR="0017755E" w:rsidRPr="005F1EB6">
        <w:t>ë</w:t>
      </w:r>
      <w:r w:rsidRPr="005F1EB6">
        <w:t xml:space="preserve"> strategjin</w:t>
      </w:r>
      <w:r w:rsidR="0017755E" w:rsidRPr="005F1EB6">
        <w:t>ë</w:t>
      </w:r>
      <w:r w:rsidRPr="005F1EB6">
        <w:t xml:space="preserve"> e re. </w:t>
      </w:r>
    </w:p>
    <w:p w14:paraId="4DA1D481" w14:textId="7B42A69C" w:rsidR="00D16558" w:rsidRPr="005F1EB6" w:rsidRDefault="00D16558" w:rsidP="001C109F">
      <w:pPr>
        <w:pStyle w:val="aaaaatexxxx"/>
      </w:pPr>
      <w:r w:rsidRPr="005F1EB6">
        <w:t>Nj</w:t>
      </w:r>
      <w:r w:rsidR="0017755E" w:rsidRPr="005F1EB6">
        <w:t>ë</w:t>
      </w:r>
      <w:r w:rsidRPr="005F1EB6">
        <w:t>koh</w:t>
      </w:r>
      <w:r w:rsidR="0017755E" w:rsidRPr="005F1EB6">
        <w:t>ë</w:t>
      </w:r>
      <w:r w:rsidRPr="005F1EB6">
        <w:t>sisht, pjes</w:t>
      </w:r>
      <w:r w:rsidR="0017755E" w:rsidRPr="005F1EB6">
        <w:t>ë</w:t>
      </w:r>
      <w:r w:rsidRPr="005F1EB6">
        <w:t xml:space="preserve"> e k</w:t>
      </w:r>
      <w:r w:rsidR="0017755E" w:rsidRPr="005F1EB6">
        <w:t>ë</w:t>
      </w:r>
      <w:r w:rsidRPr="005F1EB6">
        <w:t>saj mase prioritare do t</w:t>
      </w:r>
      <w:r w:rsidR="0017755E" w:rsidRPr="005F1EB6">
        <w:t>ë</w:t>
      </w:r>
      <w:r w:rsidRPr="005F1EB6">
        <w:t xml:space="preserve"> jet</w:t>
      </w:r>
      <w:r w:rsidR="0017755E" w:rsidRPr="005F1EB6">
        <w:t>ë</w:t>
      </w:r>
      <w:r w:rsidRPr="005F1EB6">
        <w:t xml:space="preserve"> vler</w:t>
      </w:r>
      <w:r w:rsidR="0017755E" w:rsidRPr="005F1EB6">
        <w:t>ë</w:t>
      </w:r>
      <w:r w:rsidRPr="005F1EB6">
        <w:t>simi i fizibilitetit, kapaciteteve institucionale dhe personelit p</w:t>
      </w:r>
      <w:r w:rsidR="0017755E" w:rsidRPr="005F1EB6">
        <w:t>ë</w:t>
      </w:r>
      <w:r w:rsidRPr="005F1EB6">
        <w:t>r t</w:t>
      </w:r>
      <w:r w:rsidR="0017755E" w:rsidRPr="005F1EB6">
        <w:t>ë</w:t>
      </w:r>
      <w:r w:rsidRPr="005F1EB6">
        <w:t xml:space="preserve"> hartuar nj</w:t>
      </w:r>
      <w:r w:rsidR="0017755E" w:rsidRPr="005F1EB6">
        <w:t>ë</w:t>
      </w:r>
      <w:r w:rsidRPr="005F1EB6">
        <w:t xml:space="preserve"> Plan Veprimi p</w:t>
      </w:r>
      <w:r w:rsidR="0017755E" w:rsidRPr="005F1EB6">
        <w:t>ë</w:t>
      </w:r>
      <w:r w:rsidRPr="005F1EB6">
        <w:t>r Garancin</w:t>
      </w:r>
      <w:r w:rsidR="0017755E" w:rsidRPr="005F1EB6">
        <w:t>ë</w:t>
      </w:r>
      <w:r w:rsidRPr="005F1EB6">
        <w:t xml:space="preserve"> e F</w:t>
      </w:r>
      <w:r w:rsidR="0017755E" w:rsidRPr="005F1EB6">
        <w:t>ë</w:t>
      </w:r>
      <w:r w:rsidRPr="005F1EB6">
        <w:t>mij</w:t>
      </w:r>
      <w:r w:rsidR="0017755E" w:rsidRPr="005F1EB6">
        <w:t>ë</w:t>
      </w:r>
      <w:r w:rsidRPr="005F1EB6">
        <w:t>ve sipas modelit dhe udh</w:t>
      </w:r>
      <w:r w:rsidR="0017755E" w:rsidRPr="005F1EB6">
        <w:t>ë</w:t>
      </w:r>
      <w:r w:rsidRPr="005F1EB6">
        <w:t>zimeve t</w:t>
      </w:r>
      <w:r w:rsidR="0017755E" w:rsidRPr="005F1EB6">
        <w:t>ë</w:t>
      </w:r>
      <w:r w:rsidRPr="005F1EB6">
        <w:t xml:space="preserve"> Bashkimit Evropian. Hartimi i nj</w:t>
      </w:r>
      <w:r w:rsidR="0017755E" w:rsidRPr="005F1EB6">
        <w:t>ë</w:t>
      </w:r>
      <w:r w:rsidRPr="005F1EB6">
        <w:t xml:space="preserve"> Plani Veprimi p</w:t>
      </w:r>
      <w:r w:rsidR="0017755E" w:rsidRPr="005F1EB6">
        <w:t>ë</w:t>
      </w:r>
      <w:r w:rsidRPr="005F1EB6">
        <w:t>r Garancin</w:t>
      </w:r>
      <w:r w:rsidR="0017755E" w:rsidRPr="005F1EB6">
        <w:t>ë</w:t>
      </w:r>
      <w:r w:rsidRPr="005F1EB6">
        <w:t xml:space="preserve"> e F</w:t>
      </w:r>
      <w:r w:rsidR="0017755E" w:rsidRPr="005F1EB6">
        <w:t>ë</w:t>
      </w:r>
      <w:r w:rsidRPr="005F1EB6">
        <w:t>mij</w:t>
      </w:r>
      <w:r w:rsidR="0017755E" w:rsidRPr="005F1EB6">
        <w:t>ë</w:t>
      </w:r>
      <w:r w:rsidRPr="005F1EB6">
        <w:t xml:space="preserve">ve </w:t>
      </w:r>
      <w:r w:rsidR="0017755E" w:rsidRPr="005F1EB6">
        <w:t>ë</w:t>
      </w:r>
      <w:r w:rsidRPr="005F1EB6">
        <w:t>sht</w:t>
      </w:r>
      <w:r w:rsidR="0017755E" w:rsidRPr="005F1EB6">
        <w:t>ë</w:t>
      </w:r>
      <w:r w:rsidRPr="005F1EB6">
        <w:t xml:space="preserve"> nj</w:t>
      </w:r>
      <w:r w:rsidR="0017755E" w:rsidRPr="005F1EB6">
        <w:t>ë</w:t>
      </w:r>
      <w:r w:rsidRPr="005F1EB6">
        <w:t xml:space="preserve"> prej rekomandimeve t</w:t>
      </w:r>
      <w:r w:rsidR="0017755E" w:rsidRPr="005F1EB6">
        <w:t>ë</w:t>
      </w:r>
      <w:r w:rsidRPr="005F1EB6">
        <w:t xml:space="preserve"> Bashkimit Evropian si pjes</w:t>
      </w:r>
      <w:r w:rsidR="0017755E" w:rsidRPr="005F1EB6">
        <w:t>ë</w:t>
      </w:r>
      <w:r w:rsidRPr="005F1EB6">
        <w:t xml:space="preserve"> e kapitullit 19 p</w:t>
      </w:r>
      <w:r w:rsidR="0017755E" w:rsidRPr="005F1EB6">
        <w:t>ë</w:t>
      </w:r>
      <w:r w:rsidRPr="005F1EB6">
        <w:t>r hapjen e negociatave</w:t>
      </w:r>
      <w:r w:rsidR="008B005A" w:rsidRPr="005F1EB6">
        <w:t>,</w:t>
      </w:r>
      <w:r w:rsidRPr="005F1EB6">
        <w:t xml:space="preserve"> si dhe n</w:t>
      </w:r>
      <w:r w:rsidR="0017755E" w:rsidRPr="005F1EB6">
        <w:t>ë</w:t>
      </w:r>
      <w:r w:rsidRPr="005F1EB6">
        <w:t xml:space="preserve"> p</w:t>
      </w:r>
      <w:r w:rsidR="0017755E" w:rsidRPr="005F1EB6">
        <w:t>ë</w:t>
      </w:r>
      <w:r w:rsidRPr="005F1EB6">
        <w:t>rputhje me kapitullin 23 p</w:t>
      </w:r>
      <w:r w:rsidR="0017755E" w:rsidRPr="005F1EB6">
        <w:t>ë</w:t>
      </w:r>
      <w:r w:rsidRPr="005F1EB6">
        <w:t>r t</w:t>
      </w:r>
      <w:r w:rsidR="0017755E" w:rsidRPr="005F1EB6">
        <w:t>ë</w:t>
      </w:r>
      <w:r w:rsidRPr="005F1EB6">
        <w:t xml:space="preserve"> drejtat e njeriut. Plani i Veprimit p</w:t>
      </w:r>
      <w:r w:rsidR="0017755E" w:rsidRPr="005F1EB6">
        <w:t>ë</w:t>
      </w:r>
      <w:r w:rsidRPr="005F1EB6">
        <w:t>r Garancin</w:t>
      </w:r>
      <w:r w:rsidR="0017755E" w:rsidRPr="005F1EB6">
        <w:t>ë</w:t>
      </w:r>
      <w:r w:rsidRPr="005F1EB6">
        <w:t xml:space="preserve"> e F</w:t>
      </w:r>
      <w:r w:rsidR="0017755E" w:rsidRPr="005F1EB6">
        <w:t>ë</w:t>
      </w:r>
      <w:r w:rsidRPr="005F1EB6">
        <w:t>mij</w:t>
      </w:r>
      <w:r w:rsidR="0017755E" w:rsidRPr="005F1EB6">
        <w:t>ë</w:t>
      </w:r>
      <w:r w:rsidRPr="005F1EB6">
        <w:t xml:space="preserve">ve, </w:t>
      </w:r>
      <w:r w:rsidR="00C863EE" w:rsidRPr="005F1EB6">
        <w:t>aktualisht</w:t>
      </w:r>
      <w:r w:rsidRPr="005F1EB6">
        <w:t xml:space="preserve"> po zbatohet n</w:t>
      </w:r>
      <w:r w:rsidR="0017755E" w:rsidRPr="005F1EB6">
        <w:t>ë</w:t>
      </w:r>
      <w:r w:rsidRPr="005F1EB6">
        <w:t xml:space="preserve"> nj</w:t>
      </w:r>
      <w:r w:rsidR="0017755E" w:rsidRPr="005F1EB6">
        <w:t>ë</w:t>
      </w:r>
      <w:r w:rsidRPr="005F1EB6">
        <w:t xml:space="preserve"> s</w:t>
      </w:r>
      <w:r w:rsidR="0017755E" w:rsidRPr="005F1EB6">
        <w:t>ë</w:t>
      </w:r>
      <w:r w:rsidRPr="005F1EB6">
        <w:t>r</w:t>
      </w:r>
      <w:r w:rsidR="0017755E" w:rsidRPr="005F1EB6">
        <w:t>ë</w:t>
      </w:r>
      <w:r w:rsidRPr="005F1EB6">
        <w:t xml:space="preserve"> vendesh t</w:t>
      </w:r>
      <w:r w:rsidR="0017755E" w:rsidRPr="005F1EB6">
        <w:t>ë</w:t>
      </w:r>
      <w:r w:rsidRPr="005F1EB6">
        <w:t xml:space="preserve"> Bashkimit Evropian, dhe ashtu sikurse Plani i Garancis</w:t>
      </w:r>
      <w:r w:rsidR="0017755E" w:rsidRPr="005F1EB6">
        <w:t>ë</w:t>
      </w:r>
      <w:r w:rsidRPr="005F1EB6">
        <w:t xml:space="preserve"> Rinore do t</w:t>
      </w:r>
      <w:r w:rsidR="0017755E" w:rsidRPr="005F1EB6">
        <w:t>ë</w:t>
      </w:r>
      <w:r w:rsidRPr="005F1EB6">
        <w:t xml:space="preserve"> synoj</w:t>
      </w:r>
      <w:r w:rsidR="0017755E" w:rsidRPr="005F1EB6">
        <w:t>ë</w:t>
      </w:r>
      <w:r w:rsidRPr="005F1EB6">
        <w:t xml:space="preserve"> t</w:t>
      </w:r>
      <w:r w:rsidR="0017755E" w:rsidRPr="005F1EB6">
        <w:t>ë</w:t>
      </w:r>
      <w:r w:rsidRPr="005F1EB6">
        <w:t xml:space="preserve"> nd</w:t>
      </w:r>
      <w:r w:rsidR="0017755E" w:rsidRPr="005F1EB6">
        <w:t>ë</w:t>
      </w:r>
      <w:r w:rsidRPr="005F1EB6">
        <w:t>rtoj</w:t>
      </w:r>
      <w:r w:rsidR="0017755E" w:rsidRPr="005F1EB6">
        <w:t>ë</w:t>
      </w:r>
      <w:r w:rsidRPr="005F1EB6">
        <w:t xml:space="preserve"> modele, mjete dhe financim p</w:t>
      </w:r>
      <w:r w:rsidR="0017755E" w:rsidRPr="005F1EB6">
        <w:t>ë</w:t>
      </w:r>
      <w:r w:rsidRPr="005F1EB6">
        <w:t>r adresimin e f</w:t>
      </w:r>
      <w:r w:rsidR="0017755E" w:rsidRPr="005F1EB6">
        <w:t>ë</w:t>
      </w:r>
      <w:r w:rsidRPr="005F1EB6">
        <w:t>mij</w:t>
      </w:r>
      <w:r w:rsidR="0017755E" w:rsidRPr="005F1EB6">
        <w:t>ë</w:t>
      </w:r>
      <w:r w:rsidRPr="005F1EB6">
        <w:t>ve vulnerab</w:t>
      </w:r>
      <w:r w:rsidR="0017755E" w:rsidRPr="005F1EB6">
        <w:t>ë</w:t>
      </w:r>
      <w:r w:rsidRPr="005F1EB6">
        <w:t>l, t</w:t>
      </w:r>
      <w:r w:rsidR="0017755E" w:rsidRPr="005F1EB6">
        <w:t>ë</w:t>
      </w:r>
      <w:r w:rsidRPr="005F1EB6">
        <w:t xml:space="preserve"> garantoj</w:t>
      </w:r>
      <w:r w:rsidR="0017755E" w:rsidRPr="005F1EB6">
        <w:t>ë</w:t>
      </w:r>
      <w:r w:rsidRPr="005F1EB6">
        <w:t xml:space="preserve"> nj</w:t>
      </w:r>
      <w:r w:rsidR="0017755E" w:rsidRPr="005F1EB6">
        <w:t>ë</w:t>
      </w:r>
      <w:r w:rsidRPr="005F1EB6">
        <w:t xml:space="preserve"> plan p</w:t>
      </w:r>
      <w:r w:rsidR="0017755E" w:rsidRPr="005F1EB6">
        <w:t>ë</w:t>
      </w:r>
      <w:r w:rsidRPr="005F1EB6">
        <w:t>r reduktimin e varf</w:t>
      </w:r>
      <w:r w:rsidR="0017755E" w:rsidRPr="005F1EB6">
        <w:t>ë</w:t>
      </w:r>
      <w:r w:rsidRPr="005F1EB6">
        <w:t>ris</w:t>
      </w:r>
      <w:r w:rsidR="0017755E" w:rsidRPr="005F1EB6">
        <w:t>ë</w:t>
      </w:r>
      <w:r w:rsidRPr="005F1EB6">
        <w:t xml:space="preserve"> s</w:t>
      </w:r>
      <w:r w:rsidR="0017755E" w:rsidRPr="005F1EB6">
        <w:t>ë</w:t>
      </w:r>
      <w:r w:rsidRPr="005F1EB6">
        <w:t xml:space="preserve"> f</w:t>
      </w:r>
      <w:r w:rsidR="0017755E" w:rsidRPr="005F1EB6">
        <w:t>ë</w:t>
      </w:r>
      <w:r w:rsidRPr="005F1EB6">
        <w:t>mij</w:t>
      </w:r>
      <w:r w:rsidR="0017755E" w:rsidRPr="005F1EB6">
        <w:t>ë</w:t>
      </w:r>
      <w:r w:rsidRPr="005F1EB6">
        <w:t>ve dhe nxitur mir</w:t>
      </w:r>
      <w:r w:rsidR="0017755E" w:rsidRPr="005F1EB6">
        <w:t>ë</w:t>
      </w:r>
      <w:r w:rsidRPr="005F1EB6">
        <w:t xml:space="preserve">qenien e tyre. </w:t>
      </w:r>
    </w:p>
    <w:p w14:paraId="54624223" w14:textId="77777777" w:rsidR="00D16558" w:rsidRPr="005F1EB6" w:rsidRDefault="00D16558" w:rsidP="001C109F">
      <w:pPr>
        <w:pStyle w:val="aaaaatexxxx"/>
        <w:rPr>
          <w:b/>
        </w:rPr>
      </w:pPr>
      <w:r w:rsidRPr="005F1EB6">
        <w:rPr>
          <w:b/>
        </w:rPr>
        <w:t xml:space="preserve">Aktivitetet prioritare: </w:t>
      </w:r>
    </w:p>
    <w:p w14:paraId="2B5275AE" w14:textId="0D84E538" w:rsidR="00D16558" w:rsidRPr="005F1EB6" w:rsidRDefault="001C109F" w:rsidP="001C109F">
      <w:pPr>
        <w:pStyle w:val="aaaaatexxxx"/>
      </w:pPr>
      <w:r w:rsidRPr="005F1EB6">
        <w:t xml:space="preserve">- </w:t>
      </w:r>
      <w:r w:rsidR="00D16558" w:rsidRPr="005F1EB6">
        <w:t>Organizimi i takimeve t</w:t>
      </w:r>
      <w:r w:rsidR="0017755E" w:rsidRPr="005F1EB6">
        <w:t>ë</w:t>
      </w:r>
      <w:r w:rsidR="00D16558" w:rsidRPr="005F1EB6">
        <w:t xml:space="preserve"> rregullta n</w:t>
      </w:r>
      <w:r w:rsidR="0017755E" w:rsidRPr="005F1EB6">
        <w:t>ë</w:t>
      </w:r>
      <w:r w:rsidR="00D16558" w:rsidRPr="005F1EB6">
        <w:t xml:space="preserve"> nivel rajonal me sektorin e sh</w:t>
      </w:r>
      <w:r w:rsidR="0017755E" w:rsidRPr="005F1EB6">
        <w:t>ë</w:t>
      </w:r>
      <w:r w:rsidR="00D16558" w:rsidRPr="005F1EB6">
        <w:t>ndet</w:t>
      </w:r>
      <w:r w:rsidR="0017755E" w:rsidRPr="005F1EB6">
        <w:t>ë</w:t>
      </w:r>
      <w:r w:rsidR="00D16558" w:rsidRPr="005F1EB6">
        <w:t>sis</w:t>
      </w:r>
      <w:r w:rsidR="0017755E" w:rsidRPr="005F1EB6">
        <w:t>ë</w:t>
      </w:r>
      <w:r w:rsidR="00D16558" w:rsidRPr="005F1EB6">
        <w:t xml:space="preserve"> dhe arsimit p</w:t>
      </w:r>
      <w:r w:rsidR="0017755E" w:rsidRPr="005F1EB6">
        <w:t>ë</w:t>
      </w:r>
      <w:r w:rsidR="00D16558" w:rsidRPr="005F1EB6">
        <w:t>r monitorimin e f</w:t>
      </w:r>
      <w:r w:rsidR="0017755E" w:rsidRPr="005F1EB6">
        <w:t>ë</w:t>
      </w:r>
      <w:r w:rsidR="00D16558" w:rsidRPr="005F1EB6">
        <w:t>mij</w:t>
      </w:r>
      <w:r w:rsidR="0017755E" w:rsidRPr="005F1EB6">
        <w:t>ë</w:t>
      </w:r>
      <w:r w:rsidR="00D16558" w:rsidRPr="005F1EB6">
        <w:t>ve vulnerab</w:t>
      </w:r>
      <w:r w:rsidR="0017755E" w:rsidRPr="005F1EB6">
        <w:t>ë</w:t>
      </w:r>
      <w:r w:rsidR="00D16558" w:rsidRPr="005F1EB6">
        <w:t>l</w:t>
      </w:r>
      <w:r w:rsidR="006A21EA" w:rsidRPr="005F1EB6">
        <w:t>,</w:t>
      </w:r>
      <w:r w:rsidR="008B005A" w:rsidRPr="005F1EB6">
        <w:t xml:space="preserve"> </w:t>
      </w:r>
      <w:r w:rsidR="00D16558" w:rsidRPr="005F1EB6">
        <w:t>veçan</w:t>
      </w:r>
      <w:r w:rsidR="0017755E" w:rsidRPr="005F1EB6">
        <w:t>ë</w:t>
      </w:r>
      <w:r w:rsidR="00D16558" w:rsidRPr="005F1EB6">
        <w:t>risht n</w:t>
      </w:r>
      <w:r w:rsidR="0017755E" w:rsidRPr="005F1EB6">
        <w:t>ë</w:t>
      </w:r>
      <w:r w:rsidR="00D16558" w:rsidRPr="005F1EB6">
        <w:t xml:space="preserve"> skem</w:t>
      </w:r>
      <w:r w:rsidR="0017755E" w:rsidRPr="005F1EB6">
        <w:t>ë</w:t>
      </w:r>
      <w:r w:rsidR="00D16558" w:rsidRPr="005F1EB6">
        <w:t>n e ndihm</w:t>
      </w:r>
      <w:r w:rsidR="0017755E" w:rsidRPr="005F1EB6">
        <w:t>ë</w:t>
      </w:r>
      <w:r w:rsidR="00D16558" w:rsidRPr="005F1EB6">
        <w:t>s ekonomike;</w:t>
      </w:r>
    </w:p>
    <w:p w14:paraId="157962E3" w14:textId="233B608A" w:rsidR="00D16558" w:rsidRPr="005F1EB6" w:rsidRDefault="001C109F" w:rsidP="001C109F">
      <w:pPr>
        <w:pStyle w:val="aaaaatexxxx"/>
      </w:pPr>
      <w:r w:rsidRPr="005F1EB6">
        <w:t xml:space="preserve">- </w:t>
      </w:r>
      <w:r w:rsidR="00D16558" w:rsidRPr="005F1EB6">
        <w:t>Monitorimi i rezultateve t</w:t>
      </w:r>
      <w:r w:rsidR="0017755E" w:rsidRPr="005F1EB6">
        <w:t>ë</w:t>
      </w:r>
      <w:r w:rsidR="00D16558" w:rsidRPr="005F1EB6">
        <w:t xml:space="preserve"> lidhura me arsimin dhe sh</w:t>
      </w:r>
      <w:r w:rsidR="0017755E" w:rsidRPr="005F1EB6">
        <w:t>ë</w:t>
      </w:r>
      <w:r w:rsidR="00D16558" w:rsidRPr="005F1EB6">
        <w:t>ndet</w:t>
      </w:r>
      <w:r w:rsidR="0017755E" w:rsidRPr="005F1EB6">
        <w:t>ë</w:t>
      </w:r>
      <w:r w:rsidR="00D16558" w:rsidRPr="005F1EB6">
        <w:t>sin</w:t>
      </w:r>
      <w:r w:rsidR="0017755E" w:rsidRPr="005F1EB6">
        <w:t>ë</w:t>
      </w:r>
      <w:r w:rsidR="00D16558" w:rsidRPr="005F1EB6">
        <w:t xml:space="preserve"> p</w:t>
      </w:r>
      <w:r w:rsidR="0017755E" w:rsidRPr="005F1EB6">
        <w:t>ë</w:t>
      </w:r>
      <w:r w:rsidR="00D16558" w:rsidRPr="005F1EB6">
        <w:t>rmes p</w:t>
      </w:r>
      <w:r w:rsidR="0017755E" w:rsidRPr="005F1EB6">
        <w:t>ë</w:t>
      </w:r>
      <w:r w:rsidR="00D16558" w:rsidRPr="005F1EB6">
        <w:t>rdorimit t</w:t>
      </w:r>
      <w:r w:rsidR="0017755E" w:rsidRPr="005F1EB6">
        <w:t>ë</w:t>
      </w:r>
      <w:r w:rsidR="00D16558" w:rsidRPr="005F1EB6">
        <w:t xml:space="preserve"> sistemeve t</w:t>
      </w:r>
      <w:r w:rsidR="0017755E" w:rsidRPr="005F1EB6">
        <w:t>ë</w:t>
      </w:r>
      <w:r w:rsidR="00D16558" w:rsidRPr="005F1EB6">
        <w:t xml:space="preserve"> informacionit (regjistrave me t</w:t>
      </w:r>
      <w:r w:rsidR="0017755E" w:rsidRPr="005F1EB6">
        <w:t>ë</w:t>
      </w:r>
      <w:r w:rsidR="00D16558" w:rsidRPr="005F1EB6">
        <w:t xml:space="preserve"> dh</w:t>
      </w:r>
      <w:r w:rsidR="0017755E" w:rsidRPr="005F1EB6">
        <w:t>ë</w:t>
      </w:r>
      <w:r w:rsidR="00D16558" w:rsidRPr="005F1EB6">
        <w:t>na t</w:t>
      </w:r>
      <w:r w:rsidR="0017755E" w:rsidRPr="005F1EB6">
        <w:t>ë</w:t>
      </w:r>
      <w:r w:rsidR="00D16558" w:rsidRPr="005F1EB6">
        <w:t xml:space="preserve"> ndara sipas p</w:t>
      </w:r>
      <w:r w:rsidR="0017755E" w:rsidRPr="005F1EB6">
        <w:t>ë</w:t>
      </w:r>
      <w:r w:rsidR="00D16558" w:rsidRPr="005F1EB6">
        <w:t>rkat</w:t>
      </w:r>
      <w:r w:rsidR="0017755E" w:rsidRPr="005F1EB6">
        <w:t>ë</w:t>
      </w:r>
      <w:r w:rsidR="00D16558" w:rsidRPr="005F1EB6">
        <w:t>sis</w:t>
      </w:r>
      <w:r w:rsidR="0017755E" w:rsidRPr="005F1EB6">
        <w:t>ë</w:t>
      </w:r>
      <w:r w:rsidR="00D16558" w:rsidRPr="005F1EB6">
        <w:t xml:space="preserve"> gjinore dhe faktor</w:t>
      </w:r>
      <w:r w:rsidR="0017755E" w:rsidRPr="005F1EB6">
        <w:t>ë</w:t>
      </w:r>
      <w:r w:rsidR="00D16558" w:rsidRPr="005F1EB6">
        <w:t>ve t</w:t>
      </w:r>
      <w:r w:rsidR="0017755E" w:rsidRPr="005F1EB6">
        <w:t>ë</w:t>
      </w:r>
      <w:r w:rsidR="00D16558" w:rsidRPr="005F1EB6">
        <w:t xml:space="preserve"> tjer</w:t>
      </w:r>
      <w:r w:rsidR="0017755E" w:rsidRPr="005F1EB6">
        <w:t>ë</w:t>
      </w:r>
      <w:r w:rsidR="00D16558" w:rsidRPr="005F1EB6">
        <w:t xml:space="preserve"> t</w:t>
      </w:r>
      <w:r w:rsidR="0017755E" w:rsidRPr="005F1EB6">
        <w:t>ë</w:t>
      </w:r>
      <w:r w:rsidR="00D16558" w:rsidRPr="005F1EB6">
        <w:t xml:space="preserve"> vulnerabilitetit) p</w:t>
      </w:r>
      <w:r w:rsidR="0017755E" w:rsidRPr="005F1EB6">
        <w:t>ë</w:t>
      </w:r>
      <w:r w:rsidR="00D16558" w:rsidRPr="005F1EB6">
        <w:t>r evidentimin e rasteve n</w:t>
      </w:r>
      <w:r w:rsidR="0017755E" w:rsidRPr="005F1EB6">
        <w:t>ë</w:t>
      </w:r>
      <w:r w:rsidR="00D16558" w:rsidRPr="005F1EB6">
        <w:t xml:space="preserve"> nevoj</w:t>
      </w:r>
      <w:r w:rsidR="0017755E" w:rsidRPr="005F1EB6">
        <w:t>ë</w:t>
      </w:r>
      <w:r w:rsidR="00D16558" w:rsidRPr="005F1EB6">
        <w:t xml:space="preserve"> p</w:t>
      </w:r>
      <w:r w:rsidR="0017755E" w:rsidRPr="005F1EB6">
        <w:t>ë</w:t>
      </w:r>
      <w:r w:rsidR="00D16558" w:rsidRPr="005F1EB6">
        <w:t>r mb</w:t>
      </w:r>
      <w:r w:rsidR="0017755E" w:rsidRPr="005F1EB6">
        <w:t>ë</w:t>
      </w:r>
      <w:r w:rsidR="00D16558" w:rsidRPr="005F1EB6">
        <w:t>shtetje t</w:t>
      </w:r>
      <w:r w:rsidR="0017755E" w:rsidRPr="005F1EB6">
        <w:t>ë</w:t>
      </w:r>
      <w:r w:rsidR="00D16558" w:rsidRPr="005F1EB6">
        <w:t xml:space="preserve"> m</w:t>
      </w:r>
      <w:r w:rsidR="0017755E" w:rsidRPr="005F1EB6">
        <w:t>ë</w:t>
      </w:r>
      <w:r w:rsidR="00D16558" w:rsidRPr="005F1EB6">
        <w:t>tejshme;</w:t>
      </w:r>
    </w:p>
    <w:p w14:paraId="6CD36DA9" w14:textId="5A6CAA6C" w:rsidR="00D16558" w:rsidRPr="005F1EB6" w:rsidRDefault="001C109F" w:rsidP="001C109F">
      <w:pPr>
        <w:pStyle w:val="aaaaatexxxx"/>
      </w:pPr>
      <w:r w:rsidRPr="005F1EB6">
        <w:t xml:space="preserve">- </w:t>
      </w:r>
      <w:r w:rsidR="00D16558" w:rsidRPr="005F1EB6">
        <w:t>Nxitja e bashk</w:t>
      </w:r>
      <w:r w:rsidR="0017755E" w:rsidRPr="005F1EB6">
        <w:t>ë</w:t>
      </w:r>
      <w:r w:rsidR="00D16558" w:rsidRPr="005F1EB6">
        <w:t>punimit dhe rritja e kapaciteteve n</w:t>
      </w:r>
      <w:r w:rsidR="0017755E" w:rsidRPr="005F1EB6">
        <w:t>ë</w:t>
      </w:r>
      <w:r w:rsidR="00D16558" w:rsidRPr="005F1EB6">
        <w:t xml:space="preserve"> bashk</w:t>
      </w:r>
      <w:r w:rsidR="0017755E" w:rsidRPr="005F1EB6">
        <w:t>ë</w:t>
      </w:r>
      <w:r w:rsidR="00D16558" w:rsidRPr="005F1EB6">
        <w:t>punim me sektorin e sh</w:t>
      </w:r>
      <w:r w:rsidR="0017755E" w:rsidRPr="005F1EB6">
        <w:t>ë</w:t>
      </w:r>
      <w:r w:rsidR="00D16558" w:rsidRPr="005F1EB6">
        <w:t>ndet</w:t>
      </w:r>
      <w:r w:rsidR="0017755E" w:rsidRPr="005F1EB6">
        <w:t>ë</w:t>
      </w:r>
      <w:r w:rsidR="00D16558" w:rsidRPr="005F1EB6">
        <w:t>sis</w:t>
      </w:r>
      <w:r w:rsidR="0017755E" w:rsidRPr="005F1EB6">
        <w:t>ë</w:t>
      </w:r>
      <w:r w:rsidR="00D16558" w:rsidRPr="005F1EB6">
        <w:t xml:space="preserve"> p</w:t>
      </w:r>
      <w:r w:rsidR="0017755E" w:rsidRPr="005F1EB6">
        <w:t>ë</w:t>
      </w:r>
      <w:r w:rsidR="00D16558" w:rsidRPr="005F1EB6">
        <w:t>r programin e vizitave n</w:t>
      </w:r>
      <w:r w:rsidR="0017755E" w:rsidRPr="005F1EB6">
        <w:t>ë</w:t>
      </w:r>
      <w:r w:rsidR="00D16558" w:rsidRPr="005F1EB6">
        <w:t xml:space="preserve"> familje, me synim monitorimin dhe mb</w:t>
      </w:r>
      <w:r w:rsidR="0017755E" w:rsidRPr="005F1EB6">
        <w:t>ë</w:t>
      </w:r>
      <w:r w:rsidR="00D16558" w:rsidRPr="005F1EB6">
        <w:t>shtetjen e f</w:t>
      </w:r>
      <w:r w:rsidR="0017755E" w:rsidRPr="005F1EB6">
        <w:t>ë</w:t>
      </w:r>
      <w:r w:rsidR="00D16558" w:rsidRPr="005F1EB6">
        <w:t>mij</w:t>
      </w:r>
      <w:r w:rsidR="0017755E" w:rsidRPr="005F1EB6">
        <w:t>ë</w:t>
      </w:r>
      <w:r w:rsidR="00D16558" w:rsidRPr="005F1EB6">
        <w:t>ve m</w:t>
      </w:r>
      <w:r w:rsidR="0017755E" w:rsidRPr="005F1EB6">
        <w:t>ë</w:t>
      </w:r>
      <w:r w:rsidR="00D16558" w:rsidRPr="005F1EB6">
        <w:t xml:space="preserve"> vulnerab</w:t>
      </w:r>
      <w:r w:rsidR="0017755E" w:rsidRPr="005F1EB6">
        <w:t>ë</w:t>
      </w:r>
      <w:r w:rsidR="00D16558" w:rsidRPr="005F1EB6">
        <w:t>l, pjes</w:t>
      </w:r>
      <w:r w:rsidR="0017755E" w:rsidRPr="005F1EB6">
        <w:t>ë</w:t>
      </w:r>
      <w:r w:rsidR="00D16558" w:rsidRPr="005F1EB6">
        <w:t xml:space="preserve"> e skem</w:t>
      </w:r>
      <w:r w:rsidR="0017755E" w:rsidRPr="005F1EB6">
        <w:t>ë</w:t>
      </w:r>
      <w:r w:rsidR="00D16558" w:rsidRPr="005F1EB6">
        <w:t>s s</w:t>
      </w:r>
      <w:r w:rsidR="0017755E" w:rsidRPr="005F1EB6">
        <w:t>ë</w:t>
      </w:r>
      <w:r w:rsidR="00D16558" w:rsidRPr="005F1EB6">
        <w:t xml:space="preserve"> ndihm</w:t>
      </w:r>
      <w:r w:rsidR="0017755E" w:rsidRPr="005F1EB6">
        <w:t>ë</w:t>
      </w:r>
      <w:r w:rsidR="00D16558" w:rsidRPr="005F1EB6">
        <w:t>s ekonomike</w:t>
      </w:r>
      <w:r w:rsidR="00B65004">
        <w:t>;</w:t>
      </w:r>
    </w:p>
    <w:p w14:paraId="0622EC60" w14:textId="546636D2" w:rsidR="00D16558" w:rsidRPr="005F1EB6" w:rsidRDefault="001C109F" w:rsidP="001C109F">
      <w:pPr>
        <w:pStyle w:val="aaaaatexxxx"/>
      </w:pPr>
      <w:r w:rsidRPr="005F1EB6">
        <w:t xml:space="preserve">- </w:t>
      </w:r>
      <w:r w:rsidR="00D16558" w:rsidRPr="005F1EB6">
        <w:t>Koordinimi i nd</w:t>
      </w:r>
      <w:r w:rsidR="0017755E" w:rsidRPr="005F1EB6">
        <w:t>ë</w:t>
      </w:r>
      <w:r w:rsidR="00D16558" w:rsidRPr="005F1EB6">
        <w:t>rhyrjeve socio-sh</w:t>
      </w:r>
      <w:r w:rsidR="0017755E" w:rsidRPr="005F1EB6">
        <w:t>ë</w:t>
      </w:r>
      <w:r w:rsidR="00D16558" w:rsidRPr="005F1EB6">
        <w:t>ndet</w:t>
      </w:r>
      <w:r w:rsidR="0017755E" w:rsidRPr="005F1EB6">
        <w:t>ë</w:t>
      </w:r>
      <w:r w:rsidR="00D16558" w:rsidRPr="005F1EB6">
        <w:t>sore q</w:t>
      </w:r>
      <w:r w:rsidR="0017755E" w:rsidRPr="005F1EB6">
        <w:t>ë</w:t>
      </w:r>
      <w:r w:rsidR="00D16558" w:rsidRPr="005F1EB6">
        <w:t xml:space="preserve"> targetojn</w:t>
      </w:r>
      <w:r w:rsidR="0017755E" w:rsidRPr="005F1EB6">
        <w:t>ë</w:t>
      </w:r>
      <w:r w:rsidR="00D16558" w:rsidRPr="005F1EB6">
        <w:t xml:space="preserve"> p</w:t>
      </w:r>
      <w:r w:rsidR="0017755E" w:rsidRPr="005F1EB6">
        <w:t>ë</w:t>
      </w:r>
      <w:r w:rsidR="00D16558" w:rsidRPr="005F1EB6">
        <w:t>rmir</w:t>
      </w:r>
      <w:r w:rsidR="0017755E" w:rsidRPr="005F1EB6">
        <w:t>ë</w:t>
      </w:r>
      <w:r w:rsidR="00D16558" w:rsidRPr="005F1EB6">
        <w:t>simin e sh</w:t>
      </w:r>
      <w:r w:rsidR="0017755E" w:rsidRPr="005F1EB6">
        <w:t>ë</w:t>
      </w:r>
      <w:r w:rsidR="00D16558" w:rsidRPr="005F1EB6">
        <w:t>ndetit mendor te f</w:t>
      </w:r>
      <w:r w:rsidR="0017755E" w:rsidRPr="005F1EB6">
        <w:t>ë</w:t>
      </w:r>
      <w:r w:rsidR="00D16558" w:rsidRPr="005F1EB6">
        <w:t>mij</w:t>
      </w:r>
      <w:r w:rsidR="0017755E" w:rsidRPr="005F1EB6">
        <w:t>ë</w:t>
      </w:r>
      <w:r w:rsidR="00D16558" w:rsidRPr="005F1EB6">
        <w:t>t dhe adoleshent</w:t>
      </w:r>
      <w:r w:rsidR="0017755E" w:rsidRPr="005F1EB6">
        <w:t>ë</w:t>
      </w:r>
      <w:r w:rsidR="00D16558" w:rsidRPr="005F1EB6">
        <w:t>t</w:t>
      </w:r>
      <w:r w:rsidR="00B65004">
        <w:t>;</w:t>
      </w:r>
    </w:p>
    <w:p w14:paraId="04D2DBA5" w14:textId="52C1882A" w:rsidR="00D16558" w:rsidRPr="005F1EB6" w:rsidRDefault="001C109F" w:rsidP="001C109F">
      <w:pPr>
        <w:pStyle w:val="aaaaatexxxx"/>
      </w:pPr>
      <w:r w:rsidRPr="005F1EB6">
        <w:lastRenderedPageBreak/>
        <w:t xml:space="preserve">- </w:t>
      </w:r>
      <w:r w:rsidR="00D16558" w:rsidRPr="005F1EB6">
        <w:t>Evidentimi i modeleve dhe praktikave t</w:t>
      </w:r>
      <w:r w:rsidR="0017755E" w:rsidRPr="005F1EB6">
        <w:t>ë</w:t>
      </w:r>
      <w:r w:rsidR="00D16558" w:rsidRPr="005F1EB6">
        <w:t xml:space="preserve"> vendeve t</w:t>
      </w:r>
      <w:r w:rsidR="0017755E" w:rsidRPr="005F1EB6">
        <w:t>ë</w:t>
      </w:r>
      <w:r w:rsidR="00D16558" w:rsidRPr="005F1EB6">
        <w:t xml:space="preserve"> BE-s</w:t>
      </w:r>
      <w:r w:rsidR="0017755E" w:rsidRPr="005F1EB6">
        <w:t>ë</w:t>
      </w:r>
      <w:r w:rsidR="00D16558" w:rsidRPr="005F1EB6">
        <w:t xml:space="preserve"> p</w:t>
      </w:r>
      <w:r w:rsidR="0017755E" w:rsidRPr="005F1EB6">
        <w:t>ë</w:t>
      </w:r>
      <w:r w:rsidR="00D16558" w:rsidRPr="005F1EB6">
        <w:t>r garancin</w:t>
      </w:r>
      <w:r w:rsidR="0017755E" w:rsidRPr="005F1EB6">
        <w:t>ë</w:t>
      </w:r>
      <w:r w:rsidR="00D16558" w:rsidRPr="005F1EB6">
        <w:t xml:space="preserve"> e f</w:t>
      </w:r>
      <w:r w:rsidR="0017755E" w:rsidRPr="005F1EB6">
        <w:t>ë</w:t>
      </w:r>
      <w:r w:rsidR="00D16558" w:rsidRPr="005F1EB6">
        <w:t>mij</w:t>
      </w:r>
      <w:r w:rsidR="0017755E" w:rsidRPr="005F1EB6">
        <w:t>ë</w:t>
      </w:r>
      <w:r w:rsidR="00D16558" w:rsidRPr="005F1EB6">
        <w:t xml:space="preserve">ve; </w:t>
      </w:r>
      <w:r w:rsidR="008B005A" w:rsidRPr="005F1EB6">
        <w:t>o</w:t>
      </w:r>
      <w:r w:rsidR="00D16558" w:rsidRPr="005F1EB6">
        <w:t>rganizimi i vizitave dhe takimeve t</w:t>
      </w:r>
      <w:r w:rsidR="0017755E" w:rsidRPr="005F1EB6">
        <w:t>ë</w:t>
      </w:r>
      <w:r w:rsidR="00D16558" w:rsidRPr="005F1EB6">
        <w:t xml:space="preserve"> shk</w:t>
      </w:r>
      <w:r w:rsidR="0017755E" w:rsidRPr="005F1EB6">
        <w:t>ë</w:t>
      </w:r>
      <w:r w:rsidR="00D16558" w:rsidRPr="005F1EB6">
        <w:t>mbimit t</w:t>
      </w:r>
      <w:r w:rsidR="0017755E" w:rsidRPr="005F1EB6">
        <w:t>ë</w:t>
      </w:r>
      <w:r w:rsidR="00D16558" w:rsidRPr="005F1EB6">
        <w:t xml:space="preserve"> p</w:t>
      </w:r>
      <w:r w:rsidR="0017755E" w:rsidRPr="005F1EB6">
        <w:t>ë</w:t>
      </w:r>
      <w:r w:rsidR="00D16558" w:rsidRPr="005F1EB6">
        <w:t>rvojave;</w:t>
      </w:r>
    </w:p>
    <w:p w14:paraId="28410855" w14:textId="1E430E36" w:rsidR="00D16558" w:rsidRPr="005F1EB6" w:rsidRDefault="001C109F" w:rsidP="001C109F">
      <w:pPr>
        <w:pStyle w:val="aaaaatexxxx"/>
      </w:pPr>
      <w:r w:rsidRPr="005F1EB6">
        <w:t xml:space="preserve">- </w:t>
      </w:r>
      <w:r w:rsidR="00D16558" w:rsidRPr="005F1EB6">
        <w:t>Analiz</w:t>
      </w:r>
      <w:r w:rsidR="0017755E" w:rsidRPr="005F1EB6">
        <w:t>ë</w:t>
      </w:r>
      <w:r w:rsidR="00D16558" w:rsidRPr="005F1EB6">
        <w:t xml:space="preserve"> e thelluar e nevojave t</w:t>
      </w:r>
      <w:r w:rsidR="0017755E" w:rsidRPr="005F1EB6">
        <w:t>ë</w:t>
      </w:r>
      <w:r w:rsidR="00D16558" w:rsidRPr="005F1EB6">
        <w:t xml:space="preserve"> f</w:t>
      </w:r>
      <w:r w:rsidR="0017755E" w:rsidRPr="005F1EB6">
        <w:t>ë</w:t>
      </w:r>
      <w:r w:rsidR="00D16558" w:rsidRPr="005F1EB6">
        <w:t>mij</w:t>
      </w:r>
      <w:r w:rsidR="0017755E" w:rsidRPr="005F1EB6">
        <w:t>ë</w:t>
      </w:r>
      <w:r w:rsidR="00D16558" w:rsidRPr="005F1EB6">
        <w:t>ve vulnerab</w:t>
      </w:r>
      <w:r w:rsidR="0017755E" w:rsidRPr="005F1EB6">
        <w:t>ë</w:t>
      </w:r>
      <w:r w:rsidR="00D16558" w:rsidRPr="005F1EB6">
        <w:t xml:space="preserve">l (vajza dhe djem); </w:t>
      </w:r>
      <w:r w:rsidR="008B005A" w:rsidRPr="005F1EB6">
        <w:t>h</w:t>
      </w:r>
      <w:r w:rsidR="00D16558" w:rsidRPr="005F1EB6">
        <w:t>artimi i opsioneve p</w:t>
      </w:r>
      <w:r w:rsidR="0017755E" w:rsidRPr="005F1EB6">
        <w:t>ë</w:t>
      </w:r>
      <w:r w:rsidR="00D16558" w:rsidRPr="005F1EB6">
        <w:t>r targetimin dhe fokusimin e planit t</w:t>
      </w:r>
      <w:r w:rsidR="0017755E" w:rsidRPr="005F1EB6">
        <w:t>ë</w:t>
      </w:r>
      <w:r w:rsidR="00D16558" w:rsidRPr="005F1EB6">
        <w:t xml:space="preserve"> veprimit p</w:t>
      </w:r>
      <w:r w:rsidR="0017755E" w:rsidRPr="005F1EB6">
        <w:t>ë</w:t>
      </w:r>
      <w:r w:rsidR="00D16558" w:rsidRPr="005F1EB6">
        <w:t>r garancin</w:t>
      </w:r>
      <w:r w:rsidR="0017755E" w:rsidRPr="005F1EB6">
        <w:t>ë</w:t>
      </w:r>
      <w:r w:rsidR="00D16558" w:rsidRPr="005F1EB6">
        <w:t xml:space="preserve"> e f</w:t>
      </w:r>
      <w:r w:rsidR="0017755E" w:rsidRPr="005F1EB6">
        <w:t>ë</w:t>
      </w:r>
      <w:r w:rsidR="00D16558" w:rsidRPr="005F1EB6">
        <w:t>mij</w:t>
      </w:r>
      <w:r w:rsidR="0017755E" w:rsidRPr="005F1EB6">
        <w:t>ë</w:t>
      </w:r>
      <w:r w:rsidR="00D16558" w:rsidRPr="005F1EB6">
        <w:t>ve;</w:t>
      </w:r>
    </w:p>
    <w:p w14:paraId="61E971FA" w14:textId="0A7B1640" w:rsidR="00D16558" w:rsidRPr="005F1EB6" w:rsidRDefault="001C109F" w:rsidP="001C109F">
      <w:pPr>
        <w:pStyle w:val="aaaaatexxxx"/>
      </w:pPr>
      <w:r w:rsidRPr="005F1EB6">
        <w:t xml:space="preserve">- </w:t>
      </w:r>
      <w:r w:rsidR="00D16558" w:rsidRPr="005F1EB6">
        <w:t>Analiz</w:t>
      </w:r>
      <w:r w:rsidR="0017755E" w:rsidRPr="005F1EB6">
        <w:t>ë</w:t>
      </w:r>
      <w:r w:rsidR="00D16558" w:rsidRPr="005F1EB6">
        <w:t xml:space="preserve"> institucionale dhe e kapaciteteve p</w:t>
      </w:r>
      <w:r w:rsidR="0017755E" w:rsidRPr="005F1EB6">
        <w:t>ë</w:t>
      </w:r>
      <w:r w:rsidR="00D16558" w:rsidRPr="005F1EB6">
        <w:t>r hartimin e nj</w:t>
      </w:r>
      <w:r w:rsidR="0017755E" w:rsidRPr="005F1EB6">
        <w:t>ë</w:t>
      </w:r>
      <w:r w:rsidR="00D16558" w:rsidRPr="005F1EB6">
        <w:t xml:space="preserve"> plani veprimi p</w:t>
      </w:r>
      <w:r w:rsidR="0017755E" w:rsidRPr="005F1EB6">
        <w:t>ë</w:t>
      </w:r>
      <w:r w:rsidR="00D16558" w:rsidRPr="005F1EB6">
        <w:t>r garancin</w:t>
      </w:r>
      <w:r w:rsidR="0017755E" w:rsidRPr="005F1EB6">
        <w:t>ë</w:t>
      </w:r>
      <w:r w:rsidR="00D16558" w:rsidRPr="005F1EB6">
        <w:t xml:space="preserve"> e f</w:t>
      </w:r>
      <w:r w:rsidR="0017755E" w:rsidRPr="005F1EB6">
        <w:t>ë</w:t>
      </w:r>
      <w:r w:rsidR="00D16558" w:rsidRPr="005F1EB6">
        <w:t>mij</w:t>
      </w:r>
      <w:r w:rsidR="0017755E" w:rsidRPr="005F1EB6">
        <w:t>ë</w:t>
      </w:r>
      <w:r w:rsidR="00D16558" w:rsidRPr="005F1EB6">
        <w:t>ve;</w:t>
      </w:r>
    </w:p>
    <w:p w14:paraId="53C68080" w14:textId="14D47860" w:rsidR="00D16558" w:rsidRPr="005F1EB6" w:rsidRDefault="001C109F" w:rsidP="001C109F">
      <w:pPr>
        <w:pStyle w:val="aaaaatexxxx"/>
      </w:pPr>
      <w:r w:rsidRPr="005F1EB6">
        <w:t xml:space="preserve">- </w:t>
      </w:r>
      <w:r w:rsidR="00D16558" w:rsidRPr="005F1EB6">
        <w:t>Hartimi i nj</w:t>
      </w:r>
      <w:r w:rsidR="0017755E" w:rsidRPr="005F1EB6">
        <w:t>ë</w:t>
      </w:r>
      <w:r w:rsidR="00D16558" w:rsidRPr="005F1EB6">
        <w:t xml:space="preserve"> plani veprimi p</w:t>
      </w:r>
      <w:r w:rsidR="0017755E" w:rsidRPr="005F1EB6">
        <w:t>ë</w:t>
      </w:r>
      <w:r w:rsidR="00D16558" w:rsidRPr="005F1EB6">
        <w:t>r garancin</w:t>
      </w:r>
      <w:r w:rsidR="0017755E" w:rsidRPr="005F1EB6">
        <w:t>ë</w:t>
      </w:r>
      <w:r w:rsidR="00D16558" w:rsidRPr="005F1EB6">
        <w:t xml:space="preserve"> e f</w:t>
      </w:r>
      <w:r w:rsidR="0017755E" w:rsidRPr="005F1EB6">
        <w:t>ë</w:t>
      </w:r>
      <w:r w:rsidR="00D16558" w:rsidRPr="005F1EB6">
        <w:t>mij</w:t>
      </w:r>
      <w:r w:rsidR="0017755E" w:rsidRPr="005F1EB6">
        <w:t>ë</w:t>
      </w:r>
      <w:r w:rsidR="00D16558" w:rsidRPr="005F1EB6">
        <w:t>ve sipas udh</w:t>
      </w:r>
      <w:r w:rsidR="0017755E" w:rsidRPr="005F1EB6">
        <w:t>ë</w:t>
      </w:r>
      <w:r w:rsidR="00D16558" w:rsidRPr="005F1EB6">
        <w:t>zimeve dhe standardeve t</w:t>
      </w:r>
      <w:r w:rsidR="0017755E" w:rsidRPr="005F1EB6">
        <w:t>ë</w:t>
      </w:r>
      <w:r w:rsidR="00D16558" w:rsidRPr="005F1EB6">
        <w:t xml:space="preserve"> BE-s</w:t>
      </w:r>
      <w:r w:rsidR="0017755E" w:rsidRPr="005F1EB6">
        <w:t>ë</w:t>
      </w:r>
      <w:r w:rsidR="00D16558" w:rsidRPr="005F1EB6">
        <w:t xml:space="preserve"> dhe n</w:t>
      </w:r>
      <w:r w:rsidR="0017755E" w:rsidRPr="005F1EB6">
        <w:t>ë</w:t>
      </w:r>
      <w:r w:rsidR="00D16558" w:rsidRPr="005F1EB6">
        <w:t xml:space="preserve"> p</w:t>
      </w:r>
      <w:r w:rsidR="0017755E" w:rsidRPr="005F1EB6">
        <w:t>ë</w:t>
      </w:r>
      <w:r w:rsidR="00D16558" w:rsidRPr="005F1EB6">
        <w:t>rgjigje t</w:t>
      </w:r>
      <w:r w:rsidR="0017755E" w:rsidRPr="005F1EB6">
        <w:t>ë</w:t>
      </w:r>
      <w:r w:rsidR="00D16558" w:rsidRPr="005F1EB6">
        <w:t xml:space="preserve"> kontekstit dhe kapaciteteve institucionale, p</w:t>
      </w:r>
      <w:r w:rsidR="0017755E" w:rsidRPr="005F1EB6">
        <w:t>ë</w:t>
      </w:r>
      <w:r w:rsidR="00D16558" w:rsidRPr="005F1EB6">
        <w:t>rfshir</w:t>
      </w:r>
      <w:r w:rsidR="0017755E" w:rsidRPr="005F1EB6">
        <w:t>ë</w:t>
      </w:r>
      <w:r w:rsidR="00D16558" w:rsidRPr="005F1EB6">
        <w:t xml:space="preserve"> kostimin, korniz</w:t>
      </w:r>
      <w:r w:rsidR="0017755E" w:rsidRPr="005F1EB6">
        <w:t>ë</w:t>
      </w:r>
      <w:r w:rsidR="00D16558" w:rsidRPr="005F1EB6">
        <w:t xml:space="preserve">n institucionale dhe monitorimin; </w:t>
      </w:r>
      <w:r w:rsidR="008B005A" w:rsidRPr="005F1EB6">
        <w:t>përgatitja</w:t>
      </w:r>
      <w:r w:rsidR="00D16558" w:rsidRPr="005F1EB6">
        <w:t xml:space="preserve"> institucionale dhe e baz</w:t>
      </w:r>
      <w:r w:rsidR="0017755E" w:rsidRPr="005F1EB6">
        <w:t>ë</w:t>
      </w:r>
      <w:r w:rsidR="00D16558" w:rsidRPr="005F1EB6">
        <w:t>s ligjore p</w:t>
      </w:r>
      <w:r w:rsidR="0017755E" w:rsidRPr="005F1EB6">
        <w:t>ë</w:t>
      </w:r>
      <w:r w:rsidR="00D16558" w:rsidRPr="005F1EB6">
        <w:t>r zbatimin; dialogu</w:t>
      </w:r>
      <w:r w:rsidR="008B005A" w:rsidRPr="005F1EB6">
        <w:t>n</w:t>
      </w:r>
      <w:r w:rsidR="00D16558" w:rsidRPr="005F1EB6">
        <w:t xml:space="preserve"> me BE-n</w:t>
      </w:r>
      <w:r w:rsidR="0017755E" w:rsidRPr="005F1EB6">
        <w:t>ë</w:t>
      </w:r>
      <w:r w:rsidR="00D16558" w:rsidRPr="005F1EB6">
        <w:t xml:space="preserve"> p</w:t>
      </w:r>
      <w:r w:rsidR="0017755E" w:rsidRPr="005F1EB6">
        <w:t>ë</w:t>
      </w:r>
      <w:r w:rsidR="00D16558" w:rsidRPr="005F1EB6">
        <w:t>r financimin</w:t>
      </w:r>
      <w:r w:rsidR="00B65004">
        <w:t>;</w:t>
      </w:r>
    </w:p>
    <w:p w14:paraId="013C91EF" w14:textId="428C9DC6" w:rsidR="00D16558" w:rsidRPr="005F1EB6" w:rsidRDefault="001C109F" w:rsidP="001C109F">
      <w:pPr>
        <w:pStyle w:val="aaaaatexxxx"/>
      </w:pPr>
      <w:r w:rsidRPr="005F1EB6">
        <w:t xml:space="preserve">- </w:t>
      </w:r>
      <w:r w:rsidR="00D16558" w:rsidRPr="005F1EB6">
        <w:t>Hartimi i nj</w:t>
      </w:r>
      <w:r w:rsidR="0017755E" w:rsidRPr="005F1EB6">
        <w:t>ë</w:t>
      </w:r>
      <w:r w:rsidR="00D16558" w:rsidRPr="005F1EB6">
        <w:t xml:space="preserve"> plani komunikimi gjith</w:t>
      </w:r>
      <w:r w:rsidR="0017755E" w:rsidRPr="005F1EB6">
        <w:t>ë</w:t>
      </w:r>
      <w:r w:rsidR="00D16558" w:rsidRPr="005F1EB6">
        <w:t>p</w:t>
      </w:r>
      <w:r w:rsidR="0017755E" w:rsidRPr="005F1EB6">
        <w:t>ë</w:t>
      </w:r>
      <w:r w:rsidR="00D16558" w:rsidRPr="005F1EB6">
        <w:t>rfshir</w:t>
      </w:r>
      <w:r w:rsidR="0017755E" w:rsidRPr="005F1EB6">
        <w:t>ë</w:t>
      </w:r>
      <w:r w:rsidR="00D16558" w:rsidRPr="005F1EB6">
        <w:t xml:space="preserve">s </w:t>
      </w:r>
      <w:r w:rsidR="008B005A" w:rsidRPr="005F1EB6">
        <w:t xml:space="preserve">për garancinë e fëmijëve </w:t>
      </w:r>
      <w:r w:rsidR="00D16558" w:rsidRPr="005F1EB6">
        <w:t>q</w:t>
      </w:r>
      <w:r w:rsidR="0017755E" w:rsidRPr="005F1EB6">
        <w:t>ë</w:t>
      </w:r>
      <w:r w:rsidR="00D16558" w:rsidRPr="005F1EB6">
        <w:t xml:space="preserve"> targeton t</w:t>
      </w:r>
      <w:r w:rsidR="0017755E" w:rsidRPr="005F1EB6">
        <w:t>ë</w:t>
      </w:r>
      <w:r w:rsidR="00D16558" w:rsidRPr="005F1EB6">
        <w:t xml:space="preserve"> gjitha grupet e f</w:t>
      </w:r>
      <w:r w:rsidR="0017755E" w:rsidRPr="005F1EB6">
        <w:t>ë</w:t>
      </w:r>
      <w:r w:rsidR="00D16558" w:rsidRPr="005F1EB6">
        <w:t>mij</w:t>
      </w:r>
      <w:r w:rsidR="0017755E" w:rsidRPr="005F1EB6">
        <w:t>ë</w:t>
      </w:r>
      <w:r w:rsidR="00D16558" w:rsidRPr="005F1EB6">
        <w:t>ve.</w:t>
      </w:r>
    </w:p>
    <w:p w14:paraId="40BD02C1" w14:textId="17B4B012" w:rsidR="00D16558" w:rsidRPr="005F1EB6" w:rsidRDefault="00D16558" w:rsidP="001C109F">
      <w:pPr>
        <w:pStyle w:val="aaaaatexxxx"/>
      </w:pPr>
      <w:bookmarkStart w:id="64" w:name="_Toc119598205"/>
      <w:bookmarkStart w:id="65" w:name="_Toc150809630"/>
      <w:bookmarkStart w:id="66" w:name="_Toc156593605"/>
      <w:bookmarkStart w:id="67" w:name="_Hlk156580704"/>
      <w:r w:rsidRPr="005F1EB6">
        <w:t>Q</w:t>
      </w:r>
      <w:r w:rsidR="0017755E" w:rsidRPr="005F1EB6">
        <w:t>ë</w:t>
      </w:r>
      <w:r w:rsidRPr="005F1EB6">
        <w:t>llimi i politik</w:t>
      </w:r>
      <w:r w:rsidR="0017755E" w:rsidRPr="005F1EB6">
        <w:t>ë</w:t>
      </w:r>
      <w:r w:rsidRPr="005F1EB6">
        <w:t xml:space="preserve">s B: </w:t>
      </w:r>
      <w:bookmarkEnd w:id="64"/>
      <w:r w:rsidRPr="005F1EB6">
        <w:t>Zgjerimi i sh</w:t>
      </w:r>
      <w:r w:rsidR="0017755E" w:rsidRPr="005F1EB6">
        <w:t>ë</w:t>
      </w:r>
      <w:r w:rsidRPr="005F1EB6">
        <w:t>rbimeve sociale t</w:t>
      </w:r>
      <w:r w:rsidR="0017755E" w:rsidRPr="005F1EB6">
        <w:t>ë</w:t>
      </w:r>
      <w:r w:rsidRPr="005F1EB6">
        <w:t xml:space="preserve"> integruara, t</w:t>
      </w:r>
      <w:r w:rsidR="0017755E" w:rsidRPr="005F1EB6">
        <w:t>ë</w:t>
      </w:r>
      <w:r w:rsidRPr="005F1EB6">
        <w:t xml:space="preserve"> aksesueshme e cil</w:t>
      </w:r>
      <w:r w:rsidR="0017755E" w:rsidRPr="005F1EB6">
        <w:t>ë</w:t>
      </w:r>
      <w:r w:rsidRPr="005F1EB6">
        <w:t>sore dhe t</w:t>
      </w:r>
      <w:r w:rsidR="0017755E" w:rsidRPr="005F1EB6">
        <w:t>ë</w:t>
      </w:r>
      <w:r w:rsidRPr="005F1EB6">
        <w:t xml:space="preserve"> p</w:t>
      </w:r>
      <w:r w:rsidR="0017755E" w:rsidRPr="005F1EB6">
        <w:t>ë</w:t>
      </w:r>
      <w:r w:rsidRPr="005F1EB6">
        <w:t>rgjegjshme gjinore si dhe avancimi i deinstitucionalizimit t</w:t>
      </w:r>
      <w:r w:rsidR="0017755E" w:rsidRPr="005F1EB6">
        <w:t>ë</w:t>
      </w:r>
      <w:r w:rsidRPr="005F1EB6">
        <w:t xml:space="preserve"> kujdesit rezidencial, n</w:t>
      </w:r>
      <w:r w:rsidR="0017755E" w:rsidRPr="005F1EB6">
        <w:t>ë</w:t>
      </w:r>
      <w:r w:rsidRPr="005F1EB6">
        <w:t xml:space="preserve"> partneritet me pushtetin vendor dhe aktor</w:t>
      </w:r>
      <w:r w:rsidR="0017755E" w:rsidRPr="005F1EB6">
        <w:t>ë</w:t>
      </w:r>
      <w:r w:rsidRPr="005F1EB6">
        <w:t>t e tjer</w:t>
      </w:r>
      <w:r w:rsidR="0017755E" w:rsidRPr="005F1EB6">
        <w:t>ë</w:t>
      </w:r>
      <w:r w:rsidRPr="005F1EB6">
        <w:t>.</w:t>
      </w:r>
      <w:bookmarkEnd w:id="65"/>
      <w:bookmarkEnd w:id="66"/>
      <w:r w:rsidRPr="005F1EB6">
        <w:t xml:space="preserve"> </w:t>
      </w:r>
    </w:p>
    <w:p w14:paraId="0B0203D4" w14:textId="1DD19EDD" w:rsidR="00D16558" w:rsidRPr="005F1EB6" w:rsidRDefault="00D16558" w:rsidP="001C109F">
      <w:pPr>
        <w:pStyle w:val="aaaaatexxxx"/>
      </w:pPr>
      <w:bookmarkStart w:id="68" w:name="_Toc156593606"/>
      <w:r w:rsidRPr="005F1EB6">
        <w:t>Objektivi specifik/strategjik B.1: Konsolidimi i p</w:t>
      </w:r>
      <w:r w:rsidR="002A55A3" w:rsidRPr="005F1EB6">
        <w:t>roces</w:t>
      </w:r>
      <w:r w:rsidRPr="005F1EB6">
        <w:t>it t</w:t>
      </w:r>
      <w:r w:rsidR="0017755E" w:rsidRPr="005F1EB6">
        <w:t>ë</w:t>
      </w:r>
      <w:r w:rsidRPr="005F1EB6">
        <w:t xml:space="preserve"> decentralizmit t</w:t>
      </w:r>
      <w:r w:rsidR="0017755E" w:rsidRPr="005F1EB6">
        <w:t>ë</w:t>
      </w:r>
      <w:r w:rsidRPr="005F1EB6">
        <w:t xml:space="preserve"> sh</w:t>
      </w:r>
      <w:r w:rsidR="0017755E" w:rsidRPr="005F1EB6">
        <w:t>ë</w:t>
      </w:r>
      <w:r w:rsidRPr="005F1EB6">
        <w:t>rbimeve t</w:t>
      </w:r>
      <w:r w:rsidR="0017755E" w:rsidRPr="005F1EB6">
        <w:t>ë</w:t>
      </w:r>
      <w:r w:rsidRPr="005F1EB6">
        <w:t xml:space="preserve"> kujdesit social p</w:t>
      </w:r>
      <w:r w:rsidR="0017755E" w:rsidRPr="005F1EB6">
        <w:t>ë</w:t>
      </w:r>
      <w:r w:rsidRPr="005F1EB6">
        <w:t>r financim t</w:t>
      </w:r>
      <w:r w:rsidR="0017755E" w:rsidRPr="005F1EB6">
        <w:t>ë</w:t>
      </w:r>
      <w:r w:rsidRPr="005F1EB6">
        <w:t xml:space="preserve"> q</w:t>
      </w:r>
      <w:r w:rsidR="0017755E" w:rsidRPr="005F1EB6">
        <w:t>ë</w:t>
      </w:r>
      <w:r w:rsidRPr="005F1EB6">
        <w:t>ndruesh</w:t>
      </w:r>
      <w:r w:rsidR="0017755E" w:rsidRPr="005F1EB6">
        <w:t>ë</w:t>
      </w:r>
      <w:r w:rsidRPr="005F1EB6">
        <w:t>m dhe t</w:t>
      </w:r>
      <w:r w:rsidR="0017755E" w:rsidRPr="005F1EB6">
        <w:t>ë</w:t>
      </w:r>
      <w:r w:rsidRPr="005F1EB6">
        <w:t xml:space="preserve"> p</w:t>
      </w:r>
      <w:r w:rsidR="0017755E" w:rsidRPr="005F1EB6">
        <w:t>ë</w:t>
      </w:r>
      <w:r w:rsidRPr="005F1EB6">
        <w:t>rgjegjsh</w:t>
      </w:r>
      <w:r w:rsidR="0017755E" w:rsidRPr="005F1EB6">
        <w:t>ë</w:t>
      </w:r>
      <w:r w:rsidRPr="005F1EB6">
        <w:t>m gjinor, mbulim gjeografik, aksesueshm</w:t>
      </w:r>
      <w:r w:rsidR="0017755E" w:rsidRPr="005F1EB6">
        <w:t>ë</w:t>
      </w:r>
      <w:r w:rsidRPr="005F1EB6">
        <w:t>ri dhe q</w:t>
      </w:r>
      <w:r w:rsidR="0017755E" w:rsidRPr="005F1EB6">
        <w:t>ë</w:t>
      </w:r>
      <w:r w:rsidRPr="005F1EB6">
        <w:t xml:space="preserve"> i p</w:t>
      </w:r>
      <w:r w:rsidR="0017755E" w:rsidRPr="005F1EB6">
        <w:t>ë</w:t>
      </w:r>
      <w:r w:rsidRPr="005F1EB6">
        <w:t>rgjigjen krizave dhe emergjencave.</w:t>
      </w:r>
      <w:bookmarkEnd w:id="68"/>
      <w:r w:rsidRPr="005F1EB6">
        <w:t xml:space="preserve"> </w:t>
      </w:r>
    </w:p>
    <w:p w14:paraId="6759A392" w14:textId="6C9A49D2" w:rsidR="00D16558" w:rsidRPr="005F1EB6" w:rsidRDefault="00D16558" w:rsidP="001C109F">
      <w:pPr>
        <w:pStyle w:val="aaaaatexxxx"/>
      </w:pPr>
      <w:bookmarkStart w:id="69" w:name="_Toc156593607"/>
      <w:r w:rsidRPr="005F1EB6">
        <w:t>Objektivi specifik/strategjik B.2: Zbatimi i standardeve dhe forcimi i kapaciteteve njer</w:t>
      </w:r>
      <w:r w:rsidR="0017755E" w:rsidRPr="005F1EB6">
        <w:t>ë</w:t>
      </w:r>
      <w:r w:rsidRPr="005F1EB6">
        <w:t>zore t</w:t>
      </w:r>
      <w:r w:rsidR="0017755E" w:rsidRPr="005F1EB6">
        <w:t>ë</w:t>
      </w:r>
      <w:r w:rsidRPr="005F1EB6">
        <w:t xml:space="preserve"> personelit t</w:t>
      </w:r>
      <w:r w:rsidR="0017755E" w:rsidRPr="005F1EB6">
        <w:t>ë</w:t>
      </w:r>
      <w:r w:rsidRPr="005F1EB6">
        <w:t xml:space="preserve"> sh</w:t>
      </w:r>
      <w:r w:rsidR="0017755E" w:rsidRPr="005F1EB6">
        <w:t>ë</w:t>
      </w:r>
      <w:r w:rsidRPr="005F1EB6">
        <w:t>rbimeve t</w:t>
      </w:r>
      <w:r w:rsidR="0017755E" w:rsidRPr="005F1EB6">
        <w:t>ë</w:t>
      </w:r>
      <w:r w:rsidRPr="005F1EB6">
        <w:t xml:space="preserve"> kujdesit social p</w:t>
      </w:r>
      <w:r w:rsidR="0017755E" w:rsidRPr="005F1EB6">
        <w:t>ë</w:t>
      </w:r>
      <w:r w:rsidRPr="005F1EB6">
        <w:t>r sh</w:t>
      </w:r>
      <w:r w:rsidR="0017755E" w:rsidRPr="005F1EB6">
        <w:t>ë</w:t>
      </w:r>
      <w:r w:rsidRPr="005F1EB6">
        <w:t>rbime, cil</w:t>
      </w:r>
      <w:r w:rsidR="0017755E" w:rsidRPr="005F1EB6">
        <w:t>ë</w:t>
      </w:r>
      <w:r w:rsidRPr="005F1EB6">
        <w:t>sore dhe t</w:t>
      </w:r>
      <w:r w:rsidR="0017755E" w:rsidRPr="005F1EB6">
        <w:t>ë</w:t>
      </w:r>
      <w:r w:rsidRPr="005F1EB6">
        <w:t xml:space="preserve"> p</w:t>
      </w:r>
      <w:r w:rsidR="0017755E" w:rsidRPr="005F1EB6">
        <w:t>ë</w:t>
      </w:r>
      <w:r w:rsidRPr="005F1EB6">
        <w:t>rgjegjshme gjinore.</w:t>
      </w:r>
      <w:bookmarkEnd w:id="69"/>
      <w:r w:rsidRPr="005F1EB6">
        <w:t xml:space="preserve"> </w:t>
      </w:r>
    </w:p>
    <w:p w14:paraId="74E503C8" w14:textId="4658B9EA" w:rsidR="00D16558" w:rsidRPr="005F1EB6" w:rsidRDefault="00D16558" w:rsidP="001C109F">
      <w:pPr>
        <w:pStyle w:val="aaaaatexxxx"/>
      </w:pPr>
      <w:bookmarkStart w:id="70" w:name="_Toc156593608"/>
      <w:r w:rsidRPr="005F1EB6">
        <w:t>Objektivi specifik/strategjik B.3: Deinstitucionalizmi i sh</w:t>
      </w:r>
      <w:r w:rsidR="0017755E" w:rsidRPr="005F1EB6">
        <w:t>ë</w:t>
      </w:r>
      <w:r w:rsidRPr="005F1EB6">
        <w:t>rbimeve t</w:t>
      </w:r>
      <w:r w:rsidR="0017755E" w:rsidRPr="005F1EB6">
        <w:t>ë</w:t>
      </w:r>
      <w:r w:rsidRPr="005F1EB6">
        <w:t xml:space="preserve"> kujdesit rezidencial dhe transformimi drejt sh</w:t>
      </w:r>
      <w:r w:rsidR="0017755E" w:rsidRPr="005F1EB6">
        <w:t>ë</w:t>
      </w:r>
      <w:r w:rsidRPr="005F1EB6">
        <w:t>rbimeve n</w:t>
      </w:r>
      <w:r w:rsidR="0017755E" w:rsidRPr="005F1EB6">
        <w:t>ë</w:t>
      </w:r>
      <w:r w:rsidRPr="005F1EB6">
        <w:t xml:space="preserve"> familje, komunitare dhe ditore duke respektuar parimin e t</w:t>
      </w:r>
      <w:r w:rsidR="0017755E" w:rsidRPr="005F1EB6">
        <w:t>ë</w:t>
      </w:r>
      <w:r w:rsidRPr="005F1EB6">
        <w:t xml:space="preserve"> drejtave t</w:t>
      </w:r>
      <w:r w:rsidR="0017755E" w:rsidRPr="005F1EB6">
        <w:t>ë</w:t>
      </w:r>
      <w:r w:rsidRPr="005F1EB6">
        <w:t xml:space="preserve"> njeriut dhe k</w:t>
      </w:r>
      <w:r w:rsidR="0017755E" w:rsidRPr="005F1EB6">
        <w:t>ë</w:t>
      </w:r>
      <w:r w:rsidRPr="005F1EB6">
        <w:t>ndv</w:t>
      </w:r>
      <w:r w:rsidR="0017755E" w:rsidRPr="005F1EB6">
        <w:t>ë</w:t>
      </w:r>
      <w:r w:rsidRPr="005F1EB6">
        <w:t>shtrimet gjinore.</w:t>
      </w:r>
      <w:bookmarkEnd w:id="70"/>
      <w:r w:rsidRPr="005F1EB6">
        <w:t xml:space="preserve"> </w:t>
      </w:r>
    </w:p>
    <w:p w14:paraId="78527D53" w14:textId="1EAC7A75" w:rsidR="00D16558" w:rsidRPr="005F1EB6" w:rsidRDefault="00D16558" w:rsidP="001C109F">
      <w:pPr>
        <w:pStyle w:val="aaaaatexxxx"/>
        <w:rPr>
          <w:b/>
          <w:bCs/>
          <w:iCs/>
        </w:rPr>
      </w:pPr>
      <w:bookmarkStart w:id="71" w:name="_Toc156593609"/>
      <w:bookmarkEnd w:id="67"/>
      <w:r w:rsidRPr="005F1EB6">
        <w:rPr>
          <w:b/>
          <w:bCs/>
          <w:iCs/>
        </w:rPr>
        <w:t>Objektivi specifik/strategjik B.1: Konsolidimi i p</w:t>
      </w:r>
      <w:r w:rsidR="002A55A3" w:rsidRPr="005F1EB6">
        <w:rPr>
          <w:b/>
          <w:bCs/>
          <w:iCs/>
        </w:rPr>
        <w:t>roces</w:t>
      </w:r>
      <w:r w:rsidRPr="005F1EB6">
        <w:rPr>
          <w:b/>
          <w:bCs/>
          <w:iCs/>
        </w:rPr>
        <w:t>it t</w:t>
      </w:r>
      <w:r w:rsidR="0017755E" w:rsidRPr="005F1EB6">
        <w:rPr>
          <w:b/>
          <w:bCs/>
          <w:iCs/>
        </w:rPr>
        <w:t>ë</w:t>
      </w:r>
      <w:r w:rsidRPr="005F1EB6">
        <w:rPr>
          <w:b/>
          <w:bCs/>
          <w:iCs/>
        </w:rPr>
        <w:t xml:space="preserve"> decentralizmit t</w:t>
      </w:r>
      <w:r w:rsidR="0017755E" w:rsidRPr="005F1EB6">
        <w:rPr>
          <w:b/>
          <w:bCs/>
          <w:iCs/>
        </w:rPr>
        <w:t>ë</w:t>
      </w:r>
      <w:r w:rsidRPr="005F1EB6">
        <w:rPr>
          <w:b/>
          <w:bCs/>
          <w:iCs/>
        </w:rPr>
        <w:t xml:space="preserve"> sh</w:t>
      </w:r>
      <w:r w:rsidR="0017755E" w:rsidRPr="005F1EB6">
        <w:rPr>
          <w:b/>
          <w:bCs/>
          <w:iCs/>
        </w:rPr>
        <w:t>ë</w:t>
      </w:r>
      <w:r w:rsidRPr="005F1EB6">
        <w:rPr>
          <w:b/>
          <w:bCs/>
          <w:iCs/>
        </w:rPr>
        <w:t>rbimeve t</w:t>
      </w:r>
      <w:r w:rsidR="0017755E" w:rsidRPr="005F1EB6">
        <w:rPr>
          <w:b/>
          <w:bCs/>
          <w:iCs/>
        </w:rPr>
        <w:t>ë</w:t>
      </w:r>
      <w:r w:rsidRPr="005F1EB6">
        <w:rPr>
          <w:b/>
          <w:bCs/>
          <w:iCs/>
        </w:rPr>
        <w:t xml:space="preserve"> kujdesit social p</w:t>
      </w:r>
      <w:r w:rsidR="0017755E" w:rsidRPr="005F1EB6">
        <w:rPr>
          <w:b/>
          <w:bCs/>
          <w:iCs/>
        </w:rPr>
        <w:t>ë</w:t>
      </w:r>
      <w:r w:rsidRPr="005F1EB6">
        <w:rPr>
          <w:b/>
          <w:bCs/>
          <w:iCs/>
        </w:rPr>
        <w:t>r financim t</w:t>
      </w:r>
      <w:r w:rsidR="0017755E" w:rsidRPr="005F1EB6">
        <w:rPr>
          <w:b/>
          <w:bCs/>
          <w:iCs/>
        </w:rPr>
        <w:t>ë</w:t>
      </w:r>
      <w:r w:rsidRPr="005F1EB6">
        <w:rPr>
          <w:b/>
          <w:bCs/>
          <w:iCs/>
        </w:rPr>
        <w:t xml:space="preserve"> q</w:t>
      </w:r>
      <w:r w:rsidR="0017755E" w:rsidRPr="005F1EB6">
        <w:rPr>
          <w:b/>
          <w:bCs/>
          <w:iCs/>
        </w:rPr>
        <w:t>ë</w:t>
      </w:r>
      <w:r w:rsidRPr="005F1EB6">
        <w:rPr>
          <w:b/>
          <w:bCs/>
          <w:iCs/>
        </w:rPr>
        <w:t>ndruesh</w:t>
      </w:r>
      <w:r w:rsidR="0017755E" w:rsidRPr="005F1EB6">
        <w:rPr>
          <w:b/>
          <w:bCs/>
          <w:iCs/>
        </w:rPr>
        <w:t>ë</w:t>
      </w:r>
      <w:r w:rsidRPr="005F1EB6">
        <w:rPr>
          <w:b/>
          <w:bCs/>
          <w:iCs/>
        </w:rPr>
        <w:t>m dhe t</w:t>
      </w:r>
      <w:r w:rsidR="0017755E" w:rsidRPr="005F1EB6">
        <w:rPr>
          <w:b/>
          <w:bCs/>
          <w:iCs/>
        </w:rPr>
        <w:t>ë</w:t>
      </w:r>
      <w:r w:rsidRPr="005F1EB6">
        <w:rPr>
          <w:b/>
          <w:bCs/>
          <w:iCs/>
        </w:rPr>
        <w:t xml:space="preserve"> p</w:t>
      </w:r>
      <w:r w:rsidR="0017755E" w:rsidRPr="005F1EB6">
        <w:rPr>
          <w:b/>
          <w:bCs/>
          <w:iCs/>
        </w:rPr>
        <w:t>ë</w:t>
      </w:r>
      <w:r w:rsidRPr="005F1EB6">
        <w:rPr>
          <w:b/>
          <w:bCs/>
          <w:iCs/>
        </w:rPr>
        <w:t>rgjegjsh</w:t>
      </w:r>
      <w:r w:rsidR="0017755E" w:rsidRPr="005F1EB6">
        <w:rPr>
          <w:b/>
          <w:bCs/>
          <w:iCs/>
        </w:rPr>
        <w:t>ë</w:t>
      </w:r>
      <w:r w:rsidRPr="005F1EB6">
        <w:rPr>
          <w:b/>
          <w:bCs/>
          <w:iCs/>
        </w:rPr>
        <w:t>m gjinor, mbulim gjeografik, aksesueshm</w:t>
      </w:r>
      <w:r w:rsidR="0017755E" w:rsidRPr="005F1EB6">
        <w:rPr>
          <w:b/>
          <w:bCs/>
          <w:iCs/>
        </w:rPr>
        <w:t>ë</w:t>
      </w:r>
      <w:r w:rsidRPr="005F1EB6">
        <w:rPr>
          <w:b/>
          <w:bCs/>
          <w:iCs/>
        </w:rPr>
        <w:t>ri dhe q</w:t>
      </w:r>
      <w:r w:rsidR="0017755E" w:rsidRPr="005F1EB6">
        <w:rPr>
          <w:b/>
          <w:bCs/>
          <w:iCs/>
        </w:rPr>
        <w:t>ë</w:t>
      </w:r>
      <w:r w:rsidRPr="005F1EB6">
        <w:rPr>
          <w:b/>
          <w:bCs/>
          <w:iCs/>
        </w:rPr>
        <w:t xml:space="preserve"> i p</w:t>
      </w:r>
      <w:r w:rsidR="0017755E" w:rsidRPr="005F1EB6">
        <w:rPr>
          <w:b/>
          <w:bCs/>
          <w:iCs/>
        </w:rPr>
        <w:t>ë</w:t>
      </w:r>
      <w:r w:rsidRPr="005F1EB6">
        <w:rPr>
          <w:b/>
          <w:bCs/>
          <w:iCs/>
        </w:rPr>
        <w:t>rgjigjen krizave dhe emergjencave</w:t>
      </w:r>
      <w:bookmarkEnd w:id="71"/>
      <w:r w:rsidRPr="005F1EB6">
        <w:rPr>
          <w:b/>
          <w:bCs/>
          <w:iCs/>
        </w:rPr>
        <w:t xml:space="preserve"> </w:t>
      </w:r>
    </w:p>
    <w:p w14:paraId="59A3E539" w14:textId="77777777" w:rsidR="00D16558" w:rsidRPr="005F1EB6" w:rsidRDefault="00D16558" w:rsidP="001C109F">
      <w:pPr>
        <w:pStyle w:val="aaaaatexxxx"/>
      </w:pPr>
      <w:r w:rsidRPr="005F1EB6">
        <w:rPr>
          <w:i/>
          <w:iCs/>
        </w:rPr>
        <w:t>Masat prioritare:</w:t>
      </w:r>
    </w:p>
    <w:p w14:paraId="5B2B9148" w14:textId="72FA7711" w:rsidR="00D16558" w:rsidRPr="005F1EB6" w:rsidRDefault="00D16558" w:rsidP="001C109F">
      <w:pPr>
        <w:pStyle w:val="aaaaatexxxx"/>
      </w:pPr>
      <w:bookmarkStart w:id="72" w:name="_Toc150809631"/>
      <w:r w:rsidRPr="005F1EB6">
        <w:t xml:space="preserve">B.1.1 </w:t>
      </w:r>
      <w:bookmarkStart w:id="73" w:name="_Hlk156580745"/>
      <w:r w:rsidRPr="005F1EB6">
        <w:t>T</w:t>
      </w:r>
      <w:r w:rsidR="0017755E" w:rsidRPr="005F1EB6">
        <w:t>ë</w:t>
      </w:r>
      <w:r w:rsidRPr="005F1EB6">
        <w:t xml:space="preserve"> p</w:t>
      </w:r>
      <w:r w:rsidR="0017755E" w:rsidRPr="005F1EB6">
        <w:t>ë</w:t>
      </w:r>
      <w:r w:rsidRPr="005F1EB6">
        <w:t>rmir</w:t>
      </w:r>
      <w:r w:rsidR="0017755E" w:rsidRPr="005F1EB6">
        <w:t>ë</w:t>
      </w:r>
      <w:r w:rsidRPr="005F1EB6">
        <w:t>sohet planifikimi, modeli i financimit t</w:t>
      </w:r>
      <w:r w:rsidR="0017755E" w:rsidRPr="005F1EB6">
        <w:t>ë</w:t>
      </w:r>
      <w:r w:rsidRPr="005F1EB6">
        <w:t xml:space="preserve"> p</w:t>
      </w:r>
      <w:r w:rsidR="0017755E" w:rsidRPr="005F1EB6">
        <w:t>ë</w:t>
      </w:r>
      <w:r w:rsidRPr="005F1EB6">
        <w:t>rgjegjsh</w:t>
      </w:r>
      <w:r w:rsidR="0017755E" w:rsidRPr="005F1EB6">
        <w:t>ë</w:t>
      </w:r>
      <w:r w:rsidRPr="005F1EB6">
        <w:t>m gjinor t</w:t>
      </w:r>
      <w:r w:rsidR="0017755E" w:rsidRPr="005F1EB6">
        <w:t>ë</w:t>
      </w:r>
      <w:r w:rsidRPr="005F1EB6">
        <w:t xml:space="preserve"> sh</w:t>
      </w:r>
      <w:r w:rsidR="0017755E" w:rsidRPr="005F1EB6">
        <w:t>ë</w:t>
      </w:r>
      <w:r w:rsidRPr="005F1EB6">
        <w:t>rbimeve t</w:t>
      </w:r>
      <w:r w:rsidR="0017755E" w:rsidRPr="005F1EB6">
        <w:t>ë</w:t>
      </w:r>
      <w:r w:rsidRPr="005F1EB6">
        <w:t xml:space="preserve"> kujdesit social n</w:t>
      </w:r>
      <w:r w:rsidR="0017755E" w:rsidRPr="005F1EB6">
        <w:t>ë</w:t>
      </w:r>
      <w:r w:rsidRPr="005F1EB6">
        <w:t xml:space="preserve"> nivel vendor</w:t>
      </w:r>
      <w:r w:rsidR="00BB0F52" w:rsidRPr="005F1EB6">
        <w:t>,</w:t>
      </w:r>
      <w:r w:rsidRPr="005F1EB6">
        <w:t xml:space="preserve"> si dhe p</w:t>
      </w:r>
      <w:r w:rsidR="0017755E" w:rsidRPr="005F1EB6">
        <w:t>ë</w:t>
      </w:r>
      <w:r w:rsidRPr="005F1EB6">
        <w:t>rgjigjja efektive ndaj krizave dhe emergjencave.</w:t>
      </w:r>
      <w:bookmarkEnd w:id="72"/>
    </w:p>
    <w:bookmarkEnd w:id="73"/>
    <w:p w14:paraId="3171550B" w14:textId="3E4DC8AD" w:rsidR="00D16558" w:rsidRPr="005F1EB6" w:rsidRDefault="00D16558" w:rsidP="001C109F">
      <w:pPr>
        <w:pStyle w:val="aaaaatexxxx"/>
      </w:pPr>
      <w:r w:rsidRPr="005F1EB6">
        <w:t>Nj</w:t>
      </w:r>
      <w:r w:rsidR="0017755E" w:rsidRPr="005F1EB6">
        <w:t>ë</w:t>
      </w:r>
      <w:r w:rsidRPr="005F1EB6">
        <w:t>sit</w:t>
      </w:r>
      <w:r w:rsidR="0017755E" w:rsidRPr="005F1EB6">
        <w:t>ë</w:t>
      </w:r>
      <w:r w:rsidRPr="005F1EB6">
        <w:t xml:space="preserve"> e </w:t>
      </w:r>
      <w:r w:rsidR="00A3013A" w:rsidRPr="005F1EB6">
        <w:t xml:space="preserve">qeverisjes vendore </w:t>
      </w:r>
      <w:r w:rsidRPr="005F1EB6">
        <w:t>kan</w:t>
      </w:r>
      <w:r w:rsidR="0017755E" w:rsidRPr="005F1EB6">
        <w:t>ë</w:t>
      </w:r>
      <w:r w:rsidRPr="005F1EB6">
        <w:t xml:space="preserve"> krijuar eksperienc</w:t>
      </w:r>
      <w:r w:rsidR="0017755E" w:rsidRPr="005F1EB6">
        <w:t>ë</w:t>
      </w:r>
      <w:r w:rsidRPr="005F1EB6">
        <w:t>n e tyre p</w:t>
      </w:r>
      <w:r w:rsidR="0017755E" w:rsidRPr="005F1EB6">
        <w:t>ë</w:t>
      </w:r>
      <w:r w:rsidRPr="005F1EB6">
        <w:t>r hartimin e planeve sociale lokale si baza e planifikimit vjetor t</w:t>
      </w:r>
      <w:r w:rsidR="0017755E" w:rsidRPr="005F1EB6">
        <w:t>ë</w:t>
      </w:r>
      <w:r w:rsidRPr="005F1EB6">
        <w:t xml:space="preserve"> sh</w:t>
      </w:r>
      <w:r w:rsidR="0017755E" w:rsidRPr="005F1EB6">
        <w:t>ë</w:t>
      </w:r>
      <w:r w:rsidRPr="005F1EB6">
        <w:t>rbimeve sociale. Vler</w:t>
      </w:r>
      <w:r w:rsidR="0017755E" w:rsidRPr="005F1EB6">
        <w:t>ë</w:t>
      </w:r>
      <w:r w:rsidRPr="005F1EB6">
        <w:t>sohet q</w:t>
      </w:r>
      <w:r w:rsidR="0017755E" w:rsidRPr="005F1EB6">
        <w:t>ë</w:t>
      </w:r>
      <w:r w:rsidRPr="005F1EB6">
        <w:t xml:space="preserve"> n</w:t>
      </w:r>
      <w:r w:rsidR="0017755E" w:rsidRPr="005F1EB6">
        <w:t>ë</w:t>
      </w:r>
      <w:r w:rsidRPr="005F1EB6">
        <w:t xml:space="preserve"> k</w:t>
      </w:r>
      <w:r w:rsidR="0017755E" w:rsidRPr="005F1EB6">
        <w:t>ë</w:t>
      </w:r>
      <w:r w:rsidRPr="005F1EB6">
        <w:t>t</w:t>
      </w:r>
      <w:r w:rsidR="0017755E" w:rsidRPr="005F1EB6">
        <w:t>ë</w:t>
      </w:r>
      <w:r w:rsidRPr="005F1EB6">
        <w:t xml:space="preserve"> faz</w:t>
      </w:r>
      <w:r w:rsidR="0017755E" w:rsidRPr="005F1EB6">
        <w:t>ë</w:t>
      </w:r>
      <w:r w:rsidRPr="005F1EB6">
        <w:t xml:space="preserve"> nevojitet nj</w:t>
      </w:r>
      <w:r w:rsidR="0017755E" w:rsidRPr="005F1EB6">
        <w:t>ë</w:t>
      </w:r>
      <w:r w:rsidRPr="005F1EB6">
        <w:t xml:space="preserve"> unifikim i formateve t</w:t>
      </w:r>
      <w:r w:rsidR="0017755E" w:rsidRPr="005F1EB6">
        <w:t>ë</w:t>
      </w:r>
      <w:r w:rsidRPr="005F1EB6">
        <w:t xml:space="preserve"> planeve sociale vendore. Vler</w:t>
      </w:r>
      <w:r w:rsidR="0017755E" w:rsidRPr="005F1EB6">
        <w:t>ë</w:t>
      </w:r>
      <w:r w:rsidRPr="005F1EB6">
        <w:t>simet e nevojave p</w:t>
      </w:r>
      <w:r w:rsidR="0017755E" w:rsidRPr="005F1EB6">
        <w:t>ë</w:t>
      </w:r>
      <w:r w:rsidRPr="005F1EB6">
        <w:t>r sh</w:t>
      </w:r>
      <w:r w:rsidR="0017755E" w:rsidRPr="005F1EB6">
        <w:t>ë</w:t>
      </w:r>
      <w:r w:rsidRPr="005F1EB6">
        <w:t>rbime sociale n</w:t>
      </w:r>
      <w:r w:rsidR="0017755E" w:rsidRPr="005F1EB6">
        <w:t>ë</w:t>
      </w:r>
      <w:r w:rsidRPr="005F1EB6">
        <w:t xml:space="preserve"> komunitetet lokale jan</w:t>
      </w:r>
      <w:r w:rsidR="0017755E" w:rsidRPr="005F1EB6">
        <w:t>ë</w:t>
      </w:r>
      <w:r w:rsidRPr="005F1EB6">
        <w:t xml:space="preserve"> realizuar si pjes</w:t>
      </w:r>
      <w:r w:rsidR="0017755E" w:rsidRPr="005F1EB6">
        <w:t>ë</w:t>
      </w:r>
      <w:r w:rsidRPr="005F1EB6">
        <w:t xml:space="preserve"> e hartimit t</w:t>
      </w:r>
      <w:r w:rsidR="0017755E" w:rsidRPr="005F1EB6">
        <w:t>ë</w:t>
      </w:r>
      <w:r w:rsidRPr="005F1EB6">
        <w:t xml:space="preserve"> planeve lokale, por ato kan</w:t>
      </w:r>
      <w:r w:rsidR="0017755E" w:rsidRPr="005F1EB6">
        <w:t>ë</w:t>
      </w:r>
      <w:r w:rsidRPr="005F1EB6">
        <w:t xml:space="preserve"> qen</w:t>
      </w:r>
      <w:r w:rsidR="0017755E" w:rsidRPr="005F1EB6">
        <w:t>ë</w:t>
      </w:r>
      <w:r w:rsidRPr="005F1EB6">
        <w:t xml:space="preserve"> t</w:t>
      </w:r>
      <w:r w:rsidR="0017755E" w:rsidRPr="005F1EB6">
        <w:t>ë</w:t>
      </w:r>
      <w:r w:rsidRPr="005F1EB6">
        <w:t xml:space="preserve"> munguara p</w:t>
      </w:r>
      <w:r w:rsidR="0017755E" w:rsidRPr="005F1EB6">
        <w:t>ë</w:t>
      </w:r>
      <w:r w:rsidRPr="005F1EB6">
        <w:t>r disa bashki, duke c</w:t>
      </w:r>
      <w:r w:rsidR="00A3013A" w:rsidRPr="005F1EB6">
        <w:t>e</w:t>
      </w:r>
      <w:r w:rsidRPr="005F1EB6">
        <w:t>nuar cil</w:t>
      </w:r>
      <w:r w:rsidR="0017755E" w:rsidRPr="005F1EB6">
        <w:t>ë</w:t>
      </w:r>
      <w:r w:rsidRPr="005F1EB6">
        <w:t>sin</w:t>
      </w:r>
      <w:r w:rsidR="0017755E" w:rsidRPr="005F1EB6">
        <w:t>ë</w:t>
      </w:r>
      <w:r w:rsidRPr="005F1EB6">
        <w:t xml:space="preserve"> e planifikimeve vjetore dhe afatmesme. Planet e reja sociale duhet t</w:t>
      </w:r>
      <w:r w:rsidR="0017755E" w:rsidRPr="005F1EB6">
        <w:t>ë</w:t>
      </w:r>
      <w:r w:rsidRPr="005F1EB6">
        <w:t xml:space="preserve"> sh</w:t>
      </w:r>
      <w:r w:rsidR="0017755E" w:rsidRPr="005F1EB6">
        <w:t>ë</w:t>
      </w:r>
      <w:r w:rsidRPr="005F1EB6">
        <w:t>nojn</w:t>
      </w:r>
      <w:r w:rsidR="0017755E" w:rsidRPr="005F1EB6">
        <w:t>ë</w:t>
      </w:r>
      <w:r w:rsidRPr="005F1EB6">
        <w:t xml:space="preserve"> nj</w:t>
      </w:r>
      <w:r w:rsidR="0017755E" w:rsidRPr="005F1EB6">
        <w:t>ë</w:t>
      </w:r>
      <w:r w:rsidRPr="005F1EB6">
        <w:t xml:space="preserve"> p</w:t>
      </w:r>
      <w:r w:rsidR="0017755E" w:rsidRPr="005F1EB6">
        <w:t>ë</w:t>
      </w:r>
      <w:r w:rsidRPr="005F1EB6">
        <w:t>rmir</w:t>
      </w:r>
      <w:r w:rsidR="0017755E" w:rsidRPr="005F1EB6">
        <w:t>ë</w:t>
      </w:r>
      <w:r w:rsidRPr="005F1EB6">
        <w:t>sim cil</w:t>
      </w:r>
      <w:r w:rsidR="0017755E" w:rsidRPr="005F1EB6">
        <w:t>ë</w:t>
      </w:r>
      <w:r w:rsidRPr="005F1EB6">
        <w:t>sor n</w:t>
      </w:r>
      <w:r w:rsidR="0017755E" w:rsidRPr="005F1EB6">
        <w:t>ë</w:t>
      </w:r>
      <w:r w:rsidRPr="005F1EB6">
        <w:t xml:space="preserve"> prioritizimin e veprimeve, kostimin dhe specifikimin e qart</w:t>
      </w:r>
      <w:r w:rsidR="0017755E" w:rsidRPr="005F1EB6">
        <w:t>ë</w:t>
      </w:r>
      <w:r w:rsidRPr="005F1EB6">
        <w:t xml:space="preserve"> t</w:t>
      </w:r>
      <w:r w:rsidR="0017755E" w:rsidRPr="005F1EB6">
        <w:t>ë</w:t>
      </w:r>
      <w:r w:rsidRPr="005F1EB6">
        <w:t xml:space="preserve"> burimeve financiare p</w:t>
      </w:r>
      <w:r w:rsidR="0017755E" w:rsidRPr="005F1EB6">
        <w:t>ë</w:t>
      </w:r>
      <w:r w:rsidRPr="005F1EB6">
        <w:t>r realizimin e tyre. Korniza monitoruese e zbatimit t</w:t>
      </w:r>
      <w:r w:rsidR="0017755E" w:rsidRPr="005F1EB6">
        <w:t>ë</w:t>
      </w:r>
      <w:r w:rsidRPr="005F1EB6">
        <w:t xml:space="preserve"> planeve sociale dhe e sh</w:t>
      </w:r>
      <w:r w:rsidR="0017755E" w:rsidRPr="005F1EB6">
        <w:t>ë</w:t>
      </w:r>
      <w:r w:rsidRPr="005F1EB6">
        <w:t>rbimeve shoq</w:t>
      </w:r>
      <w:r w:rsidR="0017755E" w:rsidRPr="005F1EB6">
        <w:t>ë</w:t>
      </w:r>
      <w:r w:rsidRPr="005F1EB6">
        <w:t>rore ka qen</w:t>
      </w:r>
      <w:r w:rsidR="0017755E" w:rsidRPr="005F1EB6">
        <w:t>ë</w:t>
      </w:r>
      <w:r w:rsidRPr="005F1EB6">
        <w:t xml:space="preserve"> e pamjaftueshme dhe </w:t>
      </w:r>
      <w:r w:rsidR="00A3013A" w:rsidRPr="005F1EB6">
        <w:t>NJQVR</w:t>
      </w:r>
      <w:r w:rsidR="004D4C92">
        <w:t>-të</w:t>
      </w:r>
      <w:r w:rsidR="00A3013A" w:rsidRPr="005F1EB6">
        <w:t xml:space="preserve"> </w:t>
      </w:r>
      <w:r w:rsidRPr="005F1EB6">
        <w:t>kan</w:t>
      </w:r>
      <w:r w:rsidR="0017755E" w:rsidRPr="005F1EB6">
        <w:t>ë</w:t>
      </w:r>
      <w:r w:rsidRPr="005F1EB6">
        <w:t xml:space="preserve"> kapacitete t</w:t>
      </w:r>
      <w:r w:rsidR="0017755E" w:rsidRPr="005F1EB6">
        <w:t>ë</w:t>
      </w:r>
      <w:r w:rsidRPr="005F1EB6">
        <w:t xml:space="preserve"> kufizuara monitoruese. Fushatat e vizibilitetit, dialogu me p</w:t>
      </w:r>
      <w:r w:rsidR="0017755E" w:rsidRPr="005F1EB6">
        <w:t>ë</w:t>
      </w:r>
      <w:r w:rsidRPr="005F1EB6">
        <w:t>rfituesit p</w:t>
      </w:r>
      <w:r w:rsidR="0017755E" w:rsidRPr="005F1EB6">
        <w:t>ë</w:t>
      </w:r>
      <w:r w:rsidRPr="005F1EB6">
        <w:t>r vler</w:t>
      </w:r>
      <w:r w:rsidR="0017755E" w:rsidRPr="005F1EB6">
        <w:t>ë</w:t>
      </w:r>
      <w:r w:rsidRPr="005F1EB6">
        <w:t>simin e nevojave p</w:t>
      </w:r>
      <w:r w:rsidR="0017755E" w:rsidRPr="005F1EB6">
        <w:t>ë</w:t>
      </w:r>
      <w:r w:rsidRPr="005F1EB6">
        <w:t>r sh</w:t>
      </w:r>
      <w:r w:rsidR="0017755E" w:rsidRPr="005F1EB6">
        <w:t>ë</w:t>
      </w:r>
      <w:r w:rsidRPr="005F1EB6">
        <w:t>rbime, si dhe p</w:t>
      </w:r>
      <w:r w:rsidR="0017755E" w:rsidRPr="005F1EB6">
        <w:t>ë</w:t>
      </w:r>
      <w:r w:rsidRPr="005F1EB6">
        <w:t>r informimi lidhur me sh</w:t>
      </w:r>
      <w:r w:rsidR="0017755E" w:rsidRPr="005F1EB6">
        <w:t>ë</w:t>
      </w:r>
      <w:r w:rsidRPr="005F1EB6">
        <w:t>rbimet e integruara t</w:t>
      </w:r>
      <w:r w:rsidR="0017755E" w:rsidRPr="005F1EB6">
        <w:t>ë</w:t>
      </w:r>
      <w:r w:rsidRPr="005F1EB6">
        <w:t xml:space="preserve"> kujdesit shoq</w:t>
      </w:r>
      <w:r w:rsidR="0017755E" w:rsidRPr="005F1EB6">
        <w:t>ë</w:t>
      </w:r>
      <w:r w:rsidRPr="005F1EB6">
        <w:t>ror, duhet t</w:t>
      </w:r>
      <w:r w:rsidR="0017755E" w:rsidRPr="005F1EB6">
        <w:t>ë</w:t>
      </w:r>
      <w:r w:rsidRPr="005F1EB6">
        <w:t xml:space="preserve"> jen</w:t>
      </w:r>
      <w:r w:rsidR="0017755E" w:rsidRPr="005F1EB6">
        <w:t>ë</w:t>
      </w:r>
      <w:r w:rsidRPr="005F1EB6">
        <w:t xml:space="preserve"> pjes</w:t>
      </w:r>
      <w:r w:rsidR="0017755E" w:rsidRPr="005F1EB6">
        <w:t>ë</w:t>
      </w:r>
      <w:r w:rsidRPr="005F1EB6">
        <w:t xml:space="preserve"> e planeve sociale lokale. </w:t>
      </w:r>
    </w:p>
    <w:p w14:paraId="63D85153" w14:textId="41459AAC" w:rsidR="00D16558" w:rsidRPr="005F1EB6" w:rsidRDefault="00D16558" w:rsidP="001C109F">
      <w:pPr>
        <w:pStyle w:val="aaaaatexxxx"/>
        <w:rPr>
          <w:iCs/>
        </w:rPr>
      </w:pPr>
      <w:r w:rsidRPr="005F1EB6">
        <w:t>Do t</w:t>
      </w:r>
      <w:r w:rsidR="0017755E" w:rsidRPr="005F1EB6">
        <w:t>ë</w:t>
      </w:r>
      <w:r w:rsidRPr="005F1EB6">
        <w:t xml:space="preserve"> rishikohet VKM</w:t>
      </w:r>
      <w:r w:rsidR="00521163">
        <w:t>-ja</w:t>
      </w:r>
      <w:r w:rsidRPr="005F1EB6">
        <w:t xml:space="preserve"> e Fondit Social, veçan</w:t>
      </w:r>
      <w:r w:rsidR="0017755E" w:rsidRPr="005F1EB6">
        <w:t>ë</w:t>
      </w:r>
      <w:r w:rsidRPr="005F1EB6">
        <w:t>risht lidhur me nivelin e kontributeve nga bashkit</w:t>
      </w:r>
      <w:r w:rsidR="0017755E" w:rsidRPr="005F1EB6">
        <w:t>ë</w:t>
      </w:r>
      <w:r w:rsidR="00CD0D13" w:rsidRPr="005F1EB6">
        <w:t>,</w:t>
      </w:r>
      <w:r w:rsidRPr="005F1EB6">
        <w:t xml:space="preserve"> si dhe q</w:t>
      </w:r>
      <w:r w:rsidR="0017755E" w:rsidRPr="005F1EB6">
        <w:t>ë</w:t>
      </w:r>
      <w:r w:rsidRPr="005F1EB6">
        <w:t>ndrueshm</w:t>
      </w:r>
      <w:r w:rsidR="0017755E" w:rsidRPr="005F1EB6">
        <w:t>ë</w:t>
      </w:r>
      <w:r w:rsidRPr="005F1EB6">
        <w:t>rin</w:t>
      </w:r>
      <w:r w:rsidR="0017755E" w:rsidRPr="005F1EB6">
        <w:t>ë</w:t>
      </w:r>
      <w:r w:rsidRPr="005F1EB6">
        <w:t xml:space="preserve"> financiare t</w:t>
      </w:r>
      <w:r w:rsidR="0017755E" w:rsidRPr="005F1EB6">
        <w:t>ë</w:t>
      </w:r>
      <w:r w:rsidRPr="005F1EB6">
        <w:t xml:space="preserve"> sh</w:t>
      </w:r>
      <w:r w:rsidR="0017755E" w:rsidRPr="005F1EB6">
        <w:t>ë</w:t>
      </w:r>
      <w:r w:rsidRPr="005F1EB6">
        <w:t>rbimit, orientuar drejt financimit t</w:t>
      </w:r>
      <w:r w:rsidR="0017755E" w:rsidRPr="005F1EB6">
        <w:t>ë</w:t>
      </w:r>
      <w:r w:rsidRPr="005F1EB6">
        <w:t xml:space="preserve"> integruar/bashkuar (buxheti i dedikuar nga MSHMS</w:t>
      </w:r>
      <w:r w:rsidR="007A2851">
        <w:t>-ja</w:t>
      </w:r>
      <w:r w:rsidRPr="005F1EB6">
        <w:t xml:space="preserve"> n</w:t>
      </w:r>
      <w:r w:rsidR="0017755E" w:rsidRPr="005F1EB6">
        <w:t>ë</w:t>
      </w:r>
      <w:r w:rsidRPr="005F1EB6">
        <w:t xml:space="preserve"> programin e p</w:t>
      </w:r>
      <w:r w:rsidR="0017755E" w:rsidRPr="005F1EB6">
        <w:t>ë</w:t>
      </w:r>
      <w:r w:rsidRPr="005F1EB6">
        <w:t>rkujdesit social, financimi i vet</w:t>
      </w:r>
      <w:r w:rsidR="0017755E" w:rsidRPr="005F1EB6">
        <w:t>ë</w:t>
      </w:r>
      <w:r w:rsidRPr="005F1EB6">
        <w:t xml:space="preserve"> bashkive dhe financimi i donator</w:t>
      </w:r>
      <w:r w:rsidR="0017755E" w:rsidRPr="005F1EB6">
        <w:t>ë</w:t>
      </w:r>
      <w:r w:rsidRPr="005F1EB6">
        <w:t>ve/sektorit privat). Do t</w:t>
      </w:r>
      <w:r w:rsidR="0017755E" w:rsidRPr="005F1EB6">
        <w:t>ë</w:t>
      </w:r>
      <w:r w:rsidRPr="005F1EB6">
        <w:t xml:space="preserve"> rishikohet </w:t>
      </w:r>
      <w:r w:rsidRPr="005F1EB6">
        <w:rPr>
          <w:iCs/>
        </w:rPr>
        <w:t>metodologjia/formula e shp</w:t>
      </w:r>
      <w:r w:rsidR="0017755E" w:rsidRPr="005F1EB6">
        <w:rPr>
          <w:iCs/>
        </w:rPr>
        <w:t>ë</w:t>
      </w:r>
      <w:r w:rsidRPr="005F1EB6">
        <w:rPr>
          <w:iCs/>
        </w:rPr>
        <w:t>rndarjes s</w:t>
      </w:r>
      <w:r w:rsidR="0017755E" w:rsidRPr="005F1EB6">
        <w:rPr>
          <w:iCs/>
        </w:rPr>
        <w:t>ë</w:t>
      </w:r>
      <w:r w:rsidRPr="005F1EB6">
        <w:rPr>
          <w:iCs/>
        </w:rPr>
        <w:t xml:space="preserve"> Fondit Social me q</w:t>
      </w:r>
      <w:r w:rsidR="0017755E" w:rsidRPr="005F1EB6">
        <w:rPr>
          <w:iCs/>
        </w:rPr>
        <w:t>ë</w:t>
      </w:r>
      <w:r w:rsidRPr="005F1EB6">
        <w:rPr>
          <w:iCs/>
        </w:rPr>
        <w:t>llim p</w:t>
      </w:r>
      <w:r w:rsidR="0017755E" w:rsidRPr="005F1EB6">
        <w:rPr>
          <w:iCs/>
        </w:rPr>
        <w:t>ë</w:t>
      </w:r>
      <w:r w:rsidRPr="005F1EB6">
        <w:rPr>
          <w:iCs/>
        </w:rPr>
        <w:t>rmir</w:t>
      </w:r>
      <w:r w:rsidR="0017755E" w:rsidRPr="005F1EB6">
        <w:rPr>
          <w:iCs/>
        </w:rPr>
        <w:t>ë</w:t>
      </w:r>
      <w:r w:rsidRPr="005F1EB6">
        <w:rPr>
          <w:iCs/>
        </w:rPr>
        <w:t>simin e transparenc</w:t>
      </w:r>
      <w:r w:rsidR="0017755E" w:rsidRPr="005F1EB6">
        <w:rPr>
          <w:iCs/>
        </w:rPr>
        <w:t>ë</w:t>
      </w:r>
      <w:r w:rsidRPr="005F1EB6">
        <w:rPr>
          <w:iCs/>
        </w:rPr>
        <w:t>s dhe barazis</w:t>
      </w:r>
      <w:r w:rsidR="0017755E" w:rsidRPr="005F1EB6">
        <w:rPr>
          <w:iCs/>
        </w:rPr>
        <w:t>ë</w:t>
      </w:r>
      <w:r w:rsidRPr="005F1EB6">
        <w:rPr>
          <w:iCs/>
        </w:rPr>
        <w:t xml:space="preserve"> s</w:t>
      </w:r>
      <w:r w:rsidR="0017755E" w:rsidRPr="005F1EB6">
        <w:rPr>
          <w:iCs/>
        </w:rPr>
        <w:t>ë</w:t>
      </w:r>
      <w:r w:rsidRPr="005F1EB6">
        <w:rPr>
          <w:iCs/>
        </w:rPr>
        <w:t xml:space="preserve"> zbatimit p</w:t>
      </w:r>
      <w:r w:rsidR="0017755E" w:rsidRPr="005F1EB6">
        <w:rPr>
          <w:iCs/>
        </w:rPr>
        <w:t>ë</w:t>
      </w:r>
      <w:r w:rsidRPr="005F1EB6">
        <w:rPr>
          <w:iCs/>
        </w:rPr>
        <w:t>r komunitetet lokale, duke marr</w:t>
      </w:r>
      <w:r w:rsidR="0017755E" w:rsidRPr="005F1EB6">
        <w:rPr>
          <w:iCs/>
        </w:rPr>
        <w:t>ë</w:t>
      </w:r>
      <w:r w:rsidRPr="005F1EB6">
        <w:rPr>
          <w:iCs/>
        </w:rPr>
        <w:t xml:space="preserve"> n</w:t>
      </w:r>
      <w:r w:rsidR="0017755E" w:rsidRPr="005F1EB6">
        <w:rPr>
          <w:iCs/>
        </w:rPr>
        <w:t>ë</w:t>
      </w:r>
      <w:r w:rsidRPr="005F1EB6">
        <w:rPr>
          <w:iCs/>
        </w:rPr>
        <w:t xml:space="preserve"> konsiderat</w:t>
      </w:r>
      <w:r w:rsidR="0017755E" w:rsidRPr="005F1EB6">
        <w:rPr>
          <w:iCs/>
        </w:rPr>
        <w:t>ë</w:t>
      </w:r>
      <w:r w:rsidRPr="005F1EB6">
        <w:rPr>
          <w:iCs/>
        </w:rPr>
        <w:t xml:space="preserve"> pabarazit</w:t>
      </w:r>
      <w:r w:rsidR="0017755E" w:rsidRPr="005F1EB6">
        <w:rPr>
          <w:iCs/>
        </w:rPr>
        <w:t>ë</w:t>
      </w:r>
      <w:r w:rsidRPr="005F1EB6">
        <w:rPr>
          <w:iCs/>
        </w:rPr>
        <w:t xml:space="preserve"> e m</w:t>
      </w:r>
      <w:r w:rsidR="0017755E" w:rsidRPr="005F1EB6">
        <w:rPr>
          <w:iCs/>
        </w:rPr>
        <w:t>ë</w:t>
      </w:r>
      <w:r w:rsidRPr="005F1EB6">
        <w:rPr>
          <w:iCs/>
        </w:rPr>
        <w:t>dha rajonale dhe lokale, p</w:t>
      </w:r>
      <w:r w:rsidR="0017755E" w:rsidRPr="005F1EB6">
        <w:rPr>
          <w:iCs/>
        </w:rPr>
        <w:t>ë</w:t>
      </w:r>
      <w:r w:rsidRPr="005F1EB6">
        <w:rPr>
          <w:iCs/>
        </w:rPr>
        <w:t>r nga niveli i problematikave dhe i nevojave, por edhe p</w:t>
      </w:r>
      <w:r w:rsidR="0017755E" w:rsidRPr="005F1EB6">
        <w:rPr>
          <w:iCs/>
        </w:rPr>
        <w:t>ë</w:t>
      </w:r>
      <w:r w:rsidRPr="005F1EB6">
        <w:rPr>
          <w:iCs/>
        </w:rPr>
        <w:t>r nga kufizimet n</w:t>
      </w:r>
      <w:r w:rsidR="0017755E" w:rsidRPr="005F1EB6">
        <w:rPr>
          <w:iCs/>
        </w:rPr>
        <w:t>ë</w:t>
      </w:r>
      <w:r w:rsidRPr="005F1EB6">
        <w:rPr>
          <w:iCs/>
        </w:rPr>
        <w:t xml:space="preserve"> burime t</w:t>
      </w:r>
      <w:r w:rsidR="0017755E" w:rsidRPr="005F1EB6">
        <w:rPr>
          <w:iCs/>
        </w:rPr>
        <w:t>ë</w:t>
      </w:r>
      <w:r w:rsidRPr="005F1EB6">
        <w:rPr>
          <w:iCs/>
        </w:rPr>
        <w:t xml:space="preserve"> institucioneve lokale (NJQV-ve). </w:t>
      </w:r>
    </w:p>
    <w:p w14:paraId="7CB4BE2E" w14:textId="60500742" w:rsidR="00D16558" w:rsidRPr="005F1EB6" w:rsidRDefault="00D16558" w:rsidP="001C109F">
      <w:pPr>
        <w:pStyle w:val="aaaaatexxxx"/>
      </w:pPr>
      <w:r w:rsidRPr="005F1EB6">
        <w:t>Rishikimi do t</w:t>
      </w:r>
      <w:r w:rsidR="0017755E" w:rsidRPr="005F1EB6">
        <w:t>ë</w:t>
      </w:r>
      <w:r w:rsidRPr="005F1EB6">
        <w:t xml:space="preserve"> qart</w:t>
      </w:r>
      <w:r w:rsidR="0017755E" w:rsidRPr="005F1EB6">
        <w:t>ë</w:t>
      </w:r>
      <w:r w:rsidRPr="005F1EB6">
        <w:t>soj</w:t>
      </w:r>
      <w:r w:rsidR="0017755E" w:rsidRPr="005F1EB6">
        <w:t>ë</w:t>
      </w:r>
      <w:r w:rsidRPr="005F1EB6">
        <w:t xml:space="preserve"> rolet institucionale p</w:t>
      </w:r>
      <w:r w:rsidR="0017755E" w:rsidRPr="005F1EB6">
        <w:t>ë</w:t>
      </w:r>
      <w:r w:rsidRPr="005F1EB6">
        <w:t>r alokimin dhe monitorimin e zbatimit t</w:t>
      </w:r>
      <w:r w:rsidR="0017755E" w:rsidRPr="005F1EB6">
        <w:t>ë</w:t>
      </w:r>
      <w:r w:rsidRPr="005F1EB6">
        <w:t xml:space="preserve"> Fondit Social dhe do t</w:t>
      </w:r>
      <w:r w:rsidR="0017755E" w:rsidRPr="005F1EB6">
        <w:t>ë</w:t>
      </w:r>
      <w:r w:rsidRPr="005F1EB6">
        <w:t xml:space="preserve"> mb</w:t>
      </w:r>
      <w:r w:rsidR="0017755E" w:rsidRPr="005F1EB6">
        <w:t>ë</w:t>
      </w:r>
      <w:r w:rsidRPr="005F1EB6">
        <w:t>shtetet n</w:t>
      </w:r>
      <w:r w:rsidR="0017755E" w:rsidRPr="005F1EB6">
        <w:t>ë</w:t>
      </w:r>
      <w:r w:rsidRPr="005F1EB6">
        <w:t xml:space="preserve"> kostot p</w:t>
      </w:r>
      <w:r w:rsidR="0017755E" w:rsidRPr="005F1EB6">
        <w:t>ë</w:t>
      </w:r>
      <w:r w:rsidRPr="005F1EB6">
        <w:t>r nj</w:t>
      </w:r>
      <w:r w:rsidR="0017755E" w:rsidRPr="005F1EB6">
        <w:t>ë</w:t>
      </w:r>
      <w:r w:rsidRPr="005F1EB6">
        <w:t>si sh</w:t>
      </w:r>
      <w:r w:rsidR="0017755E" w:rsidRPr="005F1EB6">
        <w:t>ë</w:t>
      </w:r>
      <w:r w:rsidRPr="005F1EB6">
        <w:t>rbimi dhe prokurimin e sh</w:t>
      </w:r>
      <w:r w:rsidR="0017755E" w:rsidRPr="005F1EB6">
        <w:t>ë</w:t>
      </w:r>
      <w:r w:rsidRPr="005F1EB6">
        <w:t>rbimeve t</w:t>
      </w:r>
      <w:r w:rsidR="0017755E" w:rsidRPr="005F1EB6">
        <w:t>ë</w:t>
      </w:r>
      <w:r w:rsidRPr="005F1EB6">
        <w:t xml:space="preserve"> kujdesit shoq</w:t>
      </w:r>
      <w:r w:rsidR="0017755E" w:rsidRPr="005F1EB6">
        <w:t>ë</w:t>
      </w:r>
      <w:r w:rsidRPr="005F1EB6">
        <w:t>ror. Do t</w:t>
      </w:r>
      <w:r w:rsidR="0017755E" w:rsidRPr="005F1EB6">
        <w:t>ë</w:t>
      </w:r>
      <w:r w:rsidRPr="005F1EB6">
        <w:t xml:space="preserve"> plot</w:t>
      </w:r>
      <w:r w:rsidR="0017755E" w:rsidRPr="005F1EB6">
        <w:t>ë</w:t>
      </w:r>
      <w:r w:rsidRPr="005F1EB6">
        <w:t>sohet kuadri ligjor dhe rregullator q</w:t>
      </w:r>
      <w:r w:rsidR="0017755E" w:rsidRPr="005F1EB6">
        <w:t>ë</w:t>
      </w:r>
      <w:r w:rsidRPr="005F1EB6">
        <w:t xml:space="preserve"> lidhet me prokurimin e sh</w:t>
      </w:r>
      <w:r w:rsidR="0017755E" w:rsidRPr="005F1EB6">
        <w:t>ë</w:t>
      </w:r>
      <w:r w:rsidRPr="005F1EB6">
        <w:t xml:space="preserve">rbimeve nga </w:t>
      </w:r>
      <w:r w:rsidRPr="005F1EB6">
        <w:lastRenderedPageBreak/>
        <w:t>ana e bashkive si dhe do t</w:t>
      </w:r>
      <w:r w:rsidR="0017755E" w:rsidRPr="005F1EB6">
        <w:t>ë</w:t>
      </w:r>
      <w:r w:rsidRPr="005F1EB6">
        <w:t xml:space="preserve"> mb</w:t>
      </w:r>
      <w:r w:rsidR="0017755E" w:rsidRPr="005F1EB6">
        <w:t>ë</w:t>
      </w:r>
      <w:r w:rsidRPr="005F1EB6">
        <w:t>shteten dhe forcohen kapacitetet lokale p</w:t>
      </w:r>
      <w:r w:rsidR="0017755E" w:rsidRPr="005F1EB6">
        <w:t>ë</w:t>
      </w:r>
      <w:r w:rsidRPr="005F1EB6">
        <w:t>r kryerjen e p</w:t>
      </w:r>
      <w:r w:rsidR="002A55A3" w:rsidRPr="005F1EB6">
        <w:t>roces</w:t>
      </w:r>
      <w:r w:rsidRPr="005F1EB6">
        <w:t>it prokurues. Do t</w:t>
      </w:r>
      <w:r w:rsidR="0017755E" w:rsidRPr="005F1EB6">
        <w:t>ë</w:t>
      </w:r>
      <w:r w:rsidRPr="005F1EB6">
        <w:t xml:space="preserve"> mb</w:t>
      </w:r>
      <w:r w:rsidR="0017755E" w:rsidRPr="005F1EB6">
        <w:t>ë</w:t>
      </w:r>
      <w:r w:rsidRPr="005F1EB6">
        <w:t>shtetet pushteti vendor me kapacitete p</w:t>
      </w:r>
      <w:r w:rsidR="0017755E" w:rsidRPr="005F1EB6">
        <w:t>ë</w:t>
      </w:r>
      <w:r w:rsidRPr="005F1EB6">
        <w:t>r ngritjen e fondeve dhe mobilizim financiar t</w:t>
      </w:r>
      <w:r w:rsidR="0017755E" w:rsidRPr="005F1EB6">
        <w:t>ë</w:t>
      </w:r>
      <w:r w:rsidRPr="005F1EB6">
        <w:t xml:space="preserve"> aktor</w:t>
      </w:r>
      <w:r w:rsidR="0017755E" w:rsidRPr="005F1EB6">
        <w:t>ë</w:t>
      </w:r>
      <w:r w:rsidRPr="005F1EB6">
        <w:t>ve t</w:t>
      </w:r>
      <w:r w:rsidR="0017755E" w:rsidRPr="005F1EB6">
        <w:t>ë</w:t>
      </w:r>
      <w:r w:rsidRPr="005F1EB6">
        <w:t xml:space="preserve"> ndrysh</w:t>
      </w:r>
      <w:r w:rsidR="0017755E" w:rsidRPr="005F1EB6">
        <w:t>ë</w:t>
      </w:r>
      <w:r w:rsidRPr="005F1EB6">
        <w:t>m p</w:t>
      </w:r>
      <w:r w:rsidR="0017755E" w:rsidRPr="005F1EB6">
        <w:t>ë</w:t>
      </w:r>
      <w:r w:rsidRPr="005F1EB6">
        <w:t>r nj</w:t>
      </w:r>
      <w:r w:rsidR="0017755E" w:rsidRPr="005F1EB6">
        <w:t>ë</w:t>
      </w:r>
      <w:r w:rsidRPr="005F1EB6">
        <w:t xml:space="preserve"> financim t</w:t>
      </w:r>
      <w:r w:rsidR="0017755E" w:rsidRPr="005F1EB6">
        <w:t>ë</w:t>
      </w:r>
      <w:r w:rsidRPr="005F1EB6">
        <w:t xml:space="preserve"> </w:t>
      </w:r>
      <w:r w:rsidR="00237FA4" w:rsidRPr="005F1EB6">
        <w:t>qëndrueshëm</w:t>
      </w:r>
      <w:r w:rsidRPr="005F1EB6">
        <w:t xml:space="preserve"> t</w:t>
      </w:r>
      <w:r w:rsidR="0017755E" w:rsidRPr="005F1EB6">
        <w:t>ë</w:t>
      </w:r>
      <w:r w:rsidRPr="005F1EB6">
        <w:t xml:space="preserve"> sh</w:t>
      </w:r>
      <w:r w:rsidR="0017755E" w:rsidRPr="005F1EB6">
        <w:t>ë</w:t>
      </w:r>
      <w:r w:rsidRPr="005F1EB6">
        <w:t>rbimeve.</w:t>
      </w:r>
    </w:p>
    <w:p w14:paraId="3CF0F388" w14:textId="1554EC35" w:rsidR="00D16558" w:rsidRPr="005F1EB6" w:rsidRDefault="00D16558" w:rsidP="001C109F">
      <w:pPr>
        <w:pStyle w:val="aaaaatexxxx"/>
        <w:rPr>
          <w:iCs/>
        </w:rPr>
      </w:pPr>
      <w:r w:rsidRPr="005F1EB6">
        <w:rPr>
          <w:iCs/>
        </w:rPr>
        <w:t>Do t</w:t>
      </w:r>
      <w:r w:rsidR="0017755E" w:rsidRPr="005F1EB6">
        <w:rPr>
          <w:iCs/>
        </w:rPr>
        <w:t>ë</w:t>
      </w:r>
      <w:r w:rsidRPr="005F1EB6">
        <w:rPr>
          <w:iCs/>
        </w:rPr>
        <w:t xml:space="preserve"> nxitet koordinimi dhe bashk</w:t>
      </w:r>
      <w:r w:rsidR="0017755E" w:rsidRPr="005F1EB6">
        <w:rPr>
          <w:iCs/>
        </w:rPr>
        <w:t>ë</w:t>
      </w:r>
      <w:r w:rsidRPr="005F1EB6">
        <w:rPr>
          <w:iCs/>
        </w:rPr>
        <w:t>punimi mes bashkive n</w:t>
      </w:r>
      <w:r w:rsidR="0017755E" w:rsidRPr="005F1EB6">
        <w:rPr>
          <w:iCs/>
        </w:rPr>
        <w:t>ë</w:t>
      </w:r>
      <w:r w:rsidRPr="005F1EB6">
        <w:rPr>
          <w:iCs/>
        </w:rPr>
        <w:t xml:space="preserve"> nivel lokal dhe promovimi i modeleve t</w:t>
      </w:r>
      <w:r w:rsidR="0017755E" w:rsidRPr="005F1EB6">
        <w:rPr>
          <w:iCs/>
        </w:rPr>
        <w:t>ë</w:t>
      </w:r>
      <w:r w:rsidRPr="005F1EB6">
        <w:rPr>
          <w:iCs/>
        </w:rPr>
        <w:t xml:space="preserve"> mira dhe inovative t</w:t>
      </w:r>
      <w:r w:rsidR="0017755E" w:rsidRPr="005F1EB6">
        <w:rPr>
          <w:iCs/>
        </w:rPr>
        <w:t>ë</w:t>
      </w:r>
      <w:r w:rsidRPr="005F1EB6">
        <w:rPr>
          <w:iCs/>
        </w:rPr>
        <w:t xml:space="preserve"> sh</w:t>
      </w:r>
      <w:r w:rsidR="0017755E" w:rsidRPr="005F1EB6">
        <w:rPr>
          <w:iCs/>
        </w:rPr>
        <w:t>ë</w:t>
      </w:r>
      <w:r w:rsidRPr="005F1EB6">
        <w:rPr>
          <w:iCs/>
        </w:rPr>
        <w:t>rbimeve sociale, veçan</w:t>
      </w:r>
      <w:r w:rsidR="0017755E" w:rsidRPr="005F1EB6">
        <w:rPr>
          <w:iCs/>
        </w:rPr>
        <w:t>ë</w:t>
      </w:r>
      <w:r w:rsidRPr="005F1EB6">
        <w:rPr>
          <w:iCs/>
        </w:rPr>
        <w:t>risht n</w:t>
      </w:r>
      <w:r w:rsidR="0017755E" w:rsidRPr="005F1EB6">
        <w:rPr>
          <w:iCs/>
        </w:rPr>
        <w:t>ë</w:t>
      </w:r>
      <w:r w:rsidRPr="005F1EB6">
        <w:rPr>
          <w:iCs/>
        </w:rPr>
        <w:t xml:space="preserve"> komunitetet p</w:t>
      </w:r>
      <w:r w:rsidR="0017755E" w:rsidRPr="005F1EB6">
        <w:rPr>
          <w:iCs/>
        </w:rPr>
        <w:t>ë</w:t>
      </w:r>
      <w:r w:rsidRPr="005F1EB6">
        <w:rPr>
          <w:iCs/>
        </w:rPr>
        <w:t>r t</w:t>
      </w:r>
      <w:r w:rsidR="0017755E" w:rsidRPr="005F1EB6">
        <w:rPr>
          <w:iCs/>
        </w:rPr>
        <w:t>ë</w:t>
      </w:r>
      <w:r w:rsidRPr="005F1EB6">
        <w:rPr>
          <w:iCs/>
        </w:rPr>
        <w:t xml:space="preserve"> cilat k</w:t>
      </w:r>
      <w:r w:rsidR="0017755E" w:rsidRPr="005F1EB6">
        <w:rPr>
          <w:iCs/>
        </w:rPr>
        <w:t>ë</w:t>
      </w:r>
      <w:r w:rsidRPr="005F1EB6">
        <w:rPr>
          <w:iCs/>
        </w:rPr>
        <w:t>to sh</w:t>
      </w:r>
      <w:r w:rsidR="0017755E" w:rsidRPr="005F1EB6">
        <w:rPr>
          <w:iCs/>
        </w:rPr>
        <w:t>ë</w:t>
      </w:r>
      <w:r w:rsidRPr="005F1EB6">
        <w:rPr>
          <w:iCs/>
        </w:rPr>
        <w:t>rbime jan</w:t>
      </w:r>
      <w:r w:rsidR="0017755E" w:rsidRPr="005F1EB6">
        <w:rPr>
          <w:iCs/>
        </w:rPr>
        <w:t>ë</w:t>
      </w:r>
      <w:r w:rsidRPr="005F1EB6">
        <w:rPr>
          <w:iCs/>
        </w:rPr>
        <w:t xml:space="preserve"> t</w:t>
      </w:r>
      <w:r w:rsidR="0017755E" w:rsidRPr="005F1EB6">
        <w:rPr>
          <w:iCs/>
        </w:rPr>
        <w:t>ë</w:t>
      </w:r>
      <w:r w:rsidRPr="005F1EB6">
        <w:rPr>
          <w:iCs/>
        </w:rPr>
        <w:t xml:space="preserve"> munguara, n</w:t>
      </w:r>
      <w:r w:rsidR="0017755E" w:rsidRPr="005F1EB6">
        <w:rPr>
          <w:iCs/>
        </w:rPr>
        <w:t>ë</w:t>
      </w:r>
      <w:r w:rsidRPr="005F1EB6">
        <w:rPr>
          <w:iCs/>
        </w:rPr>
        <w:t xml:space="preserve"> kushtet e pamund</w:t>
      </w:r>
      <w:r w:rsidR="0017755E" w:rsidRPr="005F1EB6">
        <w:rPr>
          <w:iCs/>
        </w:rPr>
        <w:t>ë</w:t>
      </w:r>
      <w:r w:rsidRPr="005F1EB6">
        <w:rPr>
          <w:iCs/>
        </w:rPr>
        <w:t>sive financuese. Trajnimet p</w:t>
      </w:r>
      <w:r w:rsidR="0017755E" w:rsidRPr="005F1EB6">
        <w:rPr>
          <w:iCs/>
        </w:rPr>
        <w:t>ë</w:t>
      </w:r>
      <w:r w:rsidRPr="005F1EB6">
        <w:rPr>
          <w:iCs/>
        </w:rPr>
        <w:t>r rritjen e kapaciteteve lokale p</w:t>
      </w:r>
      <w:r w:rsidR="0017755E" w:rsidRPr="005F1EB6">
        <w:rPr>
          <w:iCs/>
        </w:rPr>
        <w:t>ë</w:t>
      </w:r>
      <w:r w:rsidRPr="005F1EB6">
        <w:rPr>
          <w:iCs/>
        </w:rPr>
        <w:t>r aplikim projektesh n</w:t>
      </w:r>
      <w:r w:rsidR="0017755E" w:rsidRPr="005F1EB6">
        <w:rPr>
          <w:iCs/>
        </w:rPr>
        <w:t>ë</w:t>
      </w:r>
      <w:r w:rsidRPr="005F1EB6">
        <w:rPr>
          <w:iCs/>
        </w:rPr>
        <w:t xml:space="preserve"> kuad</w:t>
      </w:r>
      <w:r w:rsidR="0017755E" w:rsidRPr="005F1EB6">
        <w:rPr>
          <w:iCs/>
        </w:rPr>
        <w:t>ë</w:t>
      </w:r>
      <w:r w:rsidRPr="005F1EB6">
        <w:rPr>
          <w:iCs/>
        </w:rPr>
        <w:t>r t</w:t>
      </w:r>
      <w:r w:rsidR="0017755E" w:rsidRPr="005F1EB6">
        <w:rPr>
          <w:iCs/>
        </w:rPr>
        <w:t>ë</w:t>
      </w:r>
      <w:r w:rsidRPr="005F1EB6">
        <w:rPr>
          <w:iCs/>
        </w:rPr>
        <w:t xml:space="preserve"> Fondit Social n</w:t>
      </w:r>
      <w:r w:rsidR="0017755E" w:rsidRPr="005F1EB6">
        <w:rPr>
          <w:iCs/>
        </w:rPr>
        <w:t>ë</w:t>
      </w:r>
      <w:r w:rsidRPr="005F1EB6">
        <w:rPr>
          <w:iCs/>
        </w:rPr>
        <w:t xml:space="preserve"> linj</w:t>
      </w:r>
      <w:r w:rsidR="0017755E" w:rsidRPr="005F1EB6">
        <w:rPr>
          <w:iCs/>
        </w:rPr>
        <w:t>ë</w:t>
      </w:r>
      <w:r w:rsidRPr="005F1EB6">
        <w:rPr>
          <w:iCs/>
        </w:rPr>
        <w:t xml:space="preserve"> me parashikimet n</w:t>
      </w:r>
      <w:r w:rsidR="0017755E" w:rsidRPr="005F1EB6">
        <w:rPr>
          <w:iCs/>
        </w:rPr>
        <w:t>ë</w:t>
      </w:r>
      <w:r w:rsidRPr="005F1EB6">
        <w:rPr>
          <w:iCs/>
        </w:rPr>
        <w:t xml:space="preserve"> planet lokale do t</w:t>
      </w:r>
      <w:r w:rsidR="0017755E" w:rsidRPr="005F1EB6">
        <w:rPr>
          <w:iCs/>
        </w:rPr>
        <w:t>ë</w:t>
      </w:r>
      <w:r w:rsidRPr="005F1EB6">
        <w:rPr>
          <w:iCs/>
        </w:rPr>
        <w:t xml:space="preserve"> rriten gjithashtu.</w:t>
      </w:r>
    </w:p>
    <w:p w14:paraId="02BB75F6" w14:textId="1DEFDABC" w:rsidR="00D16558" w:rsidRPr="005F1EB6" w:rsidRDefault="00D16558" w:rsidP="001C109F">
      <w:pPr>
        <w:pStyle w:val="aaaaatexxxx"/>
        <w:rPr>
          <w:iCs/>
        </w:rPr>
      </w:pPr>
      <w:r w:rsidRPr="005F1EB6">
        <w:rPr>
          <w:iCs/>
        </w:rPr>
        <w:t>Indeksi i lart</w:t>
      </w:r>
      <w:r w:rsidR="0017755E" w:rsidRPr="005F1EB6">
        <w:rPr>
          <w:iCs/>
        </w:rPr>
        <w:t>ë</w:t>
      </w:r>
      <w:r w:rsidRPr="005F1EB6">
        <w:rPr>
          <w:iCs/>
        </w:rPr>
        <w:t xml:space="preserve"> n</w:t>
      </w:r>
      <w:r w:rsidR="0017755E" w:rsidRPr="005F1EB6">
        <w:rPr>
          <w:iCs/>
        </w:rPr>
        <w:t>ë</w:t>
      </w:r>
      <w:r w:rsidRPr="005F1EB6">
        <w:rPr>
          <w:iCs/>
        </w:rPr>
        <w:t xml:space="preserve"> risqet natyrore dhe aksesi i ul</w:t>
      </w:r>
      <w:r w:rsidR="0017755E" w:rsidRPr="005F1EB6">
        <w:rPr>
          <w:iCs/>
        </w:rPr>
        <w:t>ë</w:t>
      </w:r>
      <w:r w:rsidRPr="005F1EB6">
        <w:rPr>
          <w:iCs/>
        </w:rPr>
        <w:t>t n</w:t>
      </w:r>
      <w:r w:rsidR="0017755E" w:rsidRPr="005F1EB6">
        <w:rPr>
          <w:iCs/>
        </w:rPr>
        <w:t>ë</w:t>
      </w:r>
      <w:r w:rsidRPr="005F1EB6">
        <w:rPr>
          <w:iCs/>
        </w:rPr>
        <w:t xml:space="preserve"> financ</w:t>
      </w:r>
      <w:r w:rsidR="0017755E" w:rsidRPr="005F1EB6">
        <w:rPr>
          <w:iCs/>
        </w:rPr>
        <w:t>ë</w:t>
      </w:r>
      <w:r w:rsidRPr="005F1EB6">
        <w:rPr>
          <w:iCs/>
        </w:rPr>
        <w:t xml:space="preserve"> jan</w:t>
      </w:r>
      <w:r w:rsidR="0017755E" w:rsidRPr="005F1EB6">
        <w:rPr>
          <w:iCs/>
        </w:rPr>
        <w:t>ë</w:t>
      </w:r>
      <w:r w:rsidRPr="005F1EB6">
        <w:rPr>
          <w:iCs/>
        </w:rPr>
        <w:t xml:space="preserve"> dy nga faktor</w:t>
      </w:r>
      <w:r w:rsidR="0017755E" w:rsidRPr="005F1EB6">
        <w:rPr>
          <w:iCs/>
        </w:rPr>
        <w:t>ë</w:t>
      </w:r>
      <w:r w:rsidRPr="005F1EB6">
        <w:rPr>
          <w:iCs/>
        </w:rPr>
        <w:t>t kryesor</w:t>
      </w:r>
      <w:r w:rsidR="0017755E" w:rsidRPr="005F1EB6">
        <w:rPr>
          <w:iCs/>
        </w:rPr>
        <w:t>ë</w:t>
      </w:r>
      <w:r w:rsidRPr="005F1EB6">
        <w:rPr>
          <w:iCs/>
        </w:rPr>
        <w:t xml:space="preserve"> t</w:t>
      </w:r>
      <w:r w:rsidR="0017755E" w:rsidRPr="005F1EB6">
        <w:rPr>
          <w:iCs/>
        </w:rPr>
        <w:t>ë</w:t>
      </w:r>
      <w:r w:rsidRPr="005F1EB6">
        <w:rPr>
          <w:iCs/>
        </w:rPr>
        <w:t xml:space="preserve"> nevoj</w:t>
      </w:r>
      <w:r w:rsidR="0017755E" w:rsidRPr="005F1EB6">
        <w:rPr>
          <w:iCs/>
        </w:rPr>
        <w:t>ë</w:t>
      </w:r>
      <w:r w:rsidRPr="005F1EB6">
        <w:rPr>
          <w:iCs/>
        </w:rPr>
        <w:t>s p</w:t>
      </w:r>
      <w:r w:rsidR="0017755E" w:rsidRPr="005F1EB6">
        <w:rPr>
          <w:iCs/>
        </w:rPr>
        <w:t>ë</w:t>
      </w:r>
      <w:r w:rsidRPr="005F1EB6">
        <w:rPr>
          <w:iCs/>
        </w:rPr>
        <w:t>r sisteme t</w:t>
      </w:r>
      <w:r w:rsidR="0017755E" w:rsidRPr="005F1EB6">
        <w:rPr>
          <w:iCs/>
        </w:rPr>
        <w:t>ë</w:t>
      </w:r>
      <w:r w:rsidRPr="005F1EB6">
        <w:rPr>
          <w:iCs/>
        </w:rPr>
        <w:t xml:space="preserve"> mbrojtjes sociale q</w:t>
      </w:r>
      <w:r w:rsidR="0017755E" w:rsidRPr="005F1EB6">
        <w:rPr>
          <w:iCs/>
        </w:rPr>
        <w:t>ë</w:t>
      </w:r>
      <w:r w:rsidRPr="005F1EB6">
        <w:rPr>
          <w:iCs/>
        </w:rPr>
        <w:t xml:space="preserve"> mbrojn</w:t>
      </w:r>
      <w:r w:rsidR="0017755E" w:rsidRPr="005F1EB6">
        <w:rPr>
          <w:iCs/>
        </w:rPr>
        <w:t>ë</w:t>
      </w:r>
      <w:r w:rsidRPr="005F1EB6">
        <w:rPr>
          <w:iCs/>
        </w:rPr>
        <w:t xml:space="preserve"> nga çdo goditje, individ</w:t>
      </w:r>
      <w:r w:rsidR="0017755E" w:rsidRPr="005F1EB6">
        <w:rPr>
          <w:iCs/>
        </w:rPr>
        <w:t>ë</w:t>
      </w:r>
      <w:r w:rsidRPr="005F1EB6">
        <w:rPr>
          <w:iCs/>
        </w:rPr>
        <w:t>t n</w:t>
      </w:r>
      <w:r w:rsidR="0017755E" w:rsidRPr="005F1EB6">
        <w:rPr>
          <w:iCs/>
        </w:rPr>
        <w:t>ë</w:t>
      </w:r>
      <w:r w:rsidRPr="005F1EB6">
        <w:rPr>
          <w:iCs/>
        </w:rPr>
        <w:t xml:space="preserve"> nevoj</w:t>
      </w:r>
      <w:r w:rsidR="0017755E" w:rsidRPr="005F1EB6">
        <w:rPr>
          <w:iCs/>
        </w:rPr>
        <w:t>ë</w:t>
      </w:r>
      <w:r w:rsidRPr="005F1EB6">
        <w:rPr>
          <w:iCs/>
        </w:rPr>
        <w:t xml:space="preserve"> dhe ata t</w:t>
      </w:r>
      <w:r w:rsidR="0017755E" w:rsidRPr="005F1EB6">
        <w:rPr>
          <w:iCs/>
        </w:rPr>
        <w:t>ë</w:t>
      </w:r>
      <w:r w:rsidRPr="005F1EB6">
        <w:rPr>
          <w:iCs/>
        </w:rPr>
        <w:t xml:space="preserve"> disavantazhuar</w:t>
      </w:r>
      <w:r w:rsidRPr="005F1EB6">
        <w:rPr>
          <w:iCs/>
          <w:vertAlign w:val="superscript"/>
        </w:rPr>
        <w:footnoteReference w:id="168"/>
      </w:r>
      <w:r w:rsidRPr="005F1EB6">
        <w:rPr>
          <w:iCs/>
        </w:rPr>
        <w:t>. Aktualisht, sistemi i mbrojtjes sociale n</w:t>
      </w:r>
      <w:r w:rsidR="0017755E" w:rsidRPr="005F1EB6">
        <w:rPr>
          <w:iCs/>
        </w:rPr>
        <w:t>ë</w:t>
      </w:r>
      <w:r w:rsidRPr="005F1EB6">
        <w:rPr>
          <w:iCs/>
        </w:rPr>
        <w:t xml:space="preserve"> Shqip</w:t>
      </w:r>
      <w:r w:rsidR="0017755E" w:rsidRPr="005F1EB6">
        <w:rPr>
          <w:iCs/>
        </w:rPr>
        <w:t>ë</w:t>
      </w:r>
      <w:r w:rsidRPr="005F1EB6">
        <w:rPr>
          <w:iCs/>
        </w:rPr>
        <w:t>ri vuan nga: (a) pamund</w:t>
      </w:r>
      <w:r w:rsidR="0017755E" w:rsidRPr="005F1EB6">
        <w:rPr>
          <w:iCs/>
        </w:rPr>
        <w:t>ë</w:t>
      </w:r>
      <w:r w:rsidRPr="005F1EB6">
        <w:rPr>
          <w:iCs/>
        </w:rPr>
        <w:t>sia p</w:t>
      </w:r>
      <w:r w:rsidR="0017755E" w:rsidRPr="005F1EB6">
        <w:rPr>
          <w:iCs/>
        </w:rPr>
        <w:t>ë</w:t>
      </w:r>
      <w:r w:rsidRPr="005F1EB6">
        <w:rPr>
          <w:iCs/>
        </w:rPr>
        <w:t>r t</w:t>
      </w:r>
      <w:r w:rsidR="0017755E" w:rsidRPr="005F1EB6">
        <w:rPr>
          <w:iCs/>
        </w:rPr>
        <w:t>ë</w:t>
      </w:r>
      <w:r w:rsidRPr="005F1EB6">
        <w:rPr>
          <w:iCs/>
        </w:rPr>
        <w:t xml:space="preserve"> identifikuar shpejt njer</w:t>
      </w:r>
      <w:r w:rsidR="0017755E" w:rsidRPr="005F1EB6">
        <w:rPr>
          <w:iCs/>
        </w:rPr>
        <w:t>ë</w:t>
      </w:r>
      <w:r w:rsidRPr="005F1EB6">
        <w:rPr>
          <w:iCs/>
        </w:rPr>
        <w:t>zit n</w:t>
      </w:r>
      <w:r w:rsidR="0017755E" w:rsidRPr="005F1EB6">
        <w:rPr>
          <w:iCs/>
        </w:rPr>
        <w:t>ë</w:t>
      </w:r>
      <w:r w:rsidRPr="005F1EB6">
        <w:rPr>
          <w:iCs/>
        </w:rPr>
        <w:t xml:space="preserve"> nevoj</w:t>
      </w:r>
      <w:r w:rsidR="0017755E" w:rsidRPr="005F1EB6">
        <w:rPr>
          <w:iCs/>
        </w:rPr>
        <w:t>ë</w:t>
      </w:r>
      <w:r w:rsidRPr="005F1EB6">
        <w:rPr>
          <w:iCs/>
        </w:rPr>
        <w:t>; (b) mungesa e qart</w:t>
      </w:r>
      <w:r w:rsidR="0017755E" w:rsidRPr="005F1EB6">
        <w:rPr>
          <w:iCs/>
        </w:rPr>
        <w:t>ë</w:t>
      </w:r>
      <w:r w:rsidRPr="005F1EB6">
        <w:rPr>
          <w:iCs/>
        </w:rPr>
        <w:t>sis</w:t>
      </w:r>
      <w:r w:rsidR="0017755E" w:rsidRPr="005F1EB6">
        <w:rPr>
          <w:iCs/>
        </w:rPr>
        <w:t>ë</w:t>
      </w:r>
      <w:r w:rsidRPr="005F1EB6">
        <w:rPr>
          <w:iCs/>
        </w:rPr>
        <w:t xml:space="preserve"> s</w:t>
      </w:r>
      <w:r w:rsidR="0017755E" w:rsidRPr="005F1EB6">
        <w:rPr>
          <w:iCs/>
        </w:rPr>
        <w:t>ë</w:t>
      </w:r>
      <w:r w:rsidRPr="005F1EB6">
        <w:rPr>
          <w:iCs/>
        </w:rPr>
        <w:t xml:space="preserve"> roleve t</w:t>
      </w:r>
      <w:r w:rsidR="0017755E" w:rsidRPr="005F1EB6">
        <w:rPr>
          <w:iCs/>
        </w:rPr>
        <w:t>ë</w:t>
      </w:r>
      <w:r w:rsidRPr="005F1EB6">
        <w:rPr>
          <w:iCs/>
        </w:rPr>
        <w:t xml:space="preserve"> strukturave dhe punonj</w:t>
      </w:r>
      <w:r w:rsidR="0017755E" w:rsidRPr="005F1EB6">
        <w:rPr>
          <w:iCs/>
        </w:rPr>
        <w:t>ë</w:t>
      </w:r>
      <w:r w:rsidRPr="005F1EB6">
        <w:rPr>
          <w:iCs/>
        </w:rPr>
        <w:t>sve p</w:t>
      </w:r>
      <w:r w:rsidR="0017755E" w:rsidRPr="005F1EB6">
        <w:rPr>
          <w:iCs/>
        </w:rPr>
        <w:t>ë</w:t>
      </w:r>
      <w:r w:rsidRPr="005F1EB6">
        <w:rPr>
          <w:iCs/>
        </w:rPr>
        <w:t>r rastet e emergjencave</w:t>
      </w:r>
      <w:r w:rsidR="00F33115">
        <w:rPr>
          <w:iCs/>
        </w:rPr>
        <w:t>;</w:t>
      </w:r>
      <w:r w:rsidRPr="005F1EB6">
        <w:rPr>
          <w:iCs/>
        </w:rPr>
        <w:t xml:space="preserve"> (c) mungesa e nj</w:t>
      </w:r>
      <w:r w:rsidR="0017755E" w:rsidRPr="005F1EB6">
        <w:rPr>
          <w:iCs/>
        </w:rPr>
        <w:t>ë</w:t>
      </w:r>
      <w:r w:rsidRPr="005F1EB6">
        <w:rPr>
          <w:iCs/>
        </w:rPr>
        <w:t xml:space="preserve"> harte t</w:t>
      </w:r>
      <w:r w:rsidR="0017755E" w:rsidRPr="005F1EB6">
        <w:rPr>
          <w:iCs/>
        </w:rPr>
        <w:t>ë</w:t>
      </w:r>
      <w:r w:rsidRPr="005F1EB6">
        <w:rPr>
          <w:iCs/>
        </w:rPr>
        <w:t xml:space="preserve"> ofrimit t</w:t>
      </w:r>
      <w:r w:rsidR="0017755E" w:rsidRPr="005F1EB6">
        <w:rPr>
          <w:iCs/>
        </w:rPr>
        <w:t>ë</w:t>
      </w:r>
      <w:r w:rsidRPr="005F1EB6">
        <w:rPr>
          <w:iCs/>
        </w:rPr>
        <w:t xml:space="preserve"> sh</w:t>
      </w:r>
      <w:r w:rsidR="0017755E" w:rsidRPr="005F1EB6">
        <w:rPr>
          <w:iCs/>
        </w:rPr>
        <w:t>ë</w:t>
      </w:r>
      <w:r w:rsidRPr="005F1EB6">
        <w:rPr>
          <w:iCs/>
        </w:rPr>
        <w:t>rbimeve n</w:t>
      </w:r>
      <w:r w:rsidR="0017755E" w:rsidRPr="005F1EB6">
        <w:rPr>
          <w:iCs/>
        </w:rPr>
        <w:t>ë</w:t>
      </w:r>
      <w:r w:rsidRPr="005F1EB6">
        <w:rPr>
          <w:iCs/>
        </w:rPr>
        <w:t xml:space="preserve"> raste emergjencash dhe/apo krizash; (d) mungesa e kapaciteteve t</w:t>
      </w:r>
      <w:r w:rsidR="0017755E" w:rsidRPr="005F1EB6">
        <w:rPr>
          <w:iCs/>
        </w:rPr>
        <w:t>ë</w:t>
      </w:r>
      <w:r w:rsidRPr="005F1EB6">
        <w:rPr>
          <w:iCs/>
        </w:rPr>
        <w:t xml:space="preserve"> punonj</w:t>
      </w:r>
      <w:r w:rsidR="0017755E" w:rsidRPr="005F1EB6">
        <w:rPr>
          <w:iCs/>
        </w:rPr>
        <w:t>ë</w:t>
      </w:r>
      <w:r w:rsidRPr="005F1EB6">
        <w:rPr>
          <w:iCs/>
        </w:rPr>
        <w:t>sve p</w:t>
      </w:r>
      <w:r w:rsidR="0017755E" w:rsidRPr="005F1EB6">
        <w:rPr>
          <w:iCs/>
        </w:rPr>
        <w:t>ë</w:t>
      </w:r>
      <w:r w:rsidRPr="005F1EB6">
        <w:rPr>
          <w:iCs/>
        </w:rPr>
        <w:t>r veprim n</w:t>
      </w:r>
      <w:r w:rsidR="0017755E" w:rsidRPr="005F1EB6">
        <w:rPr>
          <w:iCs/>
        </w:rPr>
        <w:t>ë</w:t>
      </w:r>
      <w:r w:rsidRPr="005F1EB6">
        <w:rPr>
          <w:iCs/>
        </w:rPr>
        <w:t xml:space="preserve"> raste emergjencash; dhe (e) nivel i ul</w:t>
      </w:r>
      <w:r w:rsidR="0017755E" w:rsidRPr="005F1EB6">
        <w:rPr>
          <w:iCs/>
        </w:rPr>
        <w:t>ë</w:t>
      </w:r>
      <w:r w:rsidRPr="005F1EB6">
        <w:rPr>
          <w:iCs/>
        </w:rPr>
        <w:t>t i vullnetarizmit dhe si rrjedhim, i p</w:t>
      </w:r>
      <w:r w:rsidR="0017755E" w:rsidRPr="005F1EB6">
        <w:rPr>
          <w:iCs/>
        </w:rPr>
        <w:t>ë</w:t>
      </w:r>
      <w:r w:rsidRPr="005F1EB6">
        <w:rPr>
          <w:iCs/>
        </w:rPr>
        <w:t>rdorimit t</w:t>
      </w:r>
      <w:r w:rsidR="0017755E" w:rsidRPr="005F1EB6">
        <w:rPr>
          <w:iCs/>
        </w:rPr>
        <w:t>ë</w:t>
      </w:r>
      <w:r w:rsidRPr="005F1EB6">
        <w:rPr>
          <w:iCs/>
        </w:rPr>
        <w:t xml:space="preserve"> vullnetar</w:t>
      </w:r>
      <w:r w:rsidR="0017755E" w:rsidRPr="005F1EB6">
        <w:rPr>
          <w:iCs/>
        </w:rPr>
        <w:t>ë</w:t>
      </w:r>
      <w:r w:rsidRPr="005F1EB6">
        <w:rPr>
          <w:iCs/>
        </w:rPr>
        <w:t>ve n</w:t>
      </w:r>
      <w:r w:rsidR="0017755E" w:rsidRPr="005F1EB6">
        <w:rPr>
          <w:iCs/>
        </w:rPr>
        <w:t>ë</w:t>
      </w:r>
      <w:r w:rsidRPr="005F1EB6">
        <w:rPr>
          <w:iCs/>
        </w:rPr>
        <w:t xml:space="preserve"> k</w:t>
      </w:r>
      <w:r w:rsidR="0017755E" w:rsidRPr="005F1EB6">
        <w:rPr>
          <w:iCs/>
        </w:rPr>
        <w:t>ë</w:t>
      </w:r>
      <w:r w:rsidRPr="005F1EB6">
        <w:rPr>
          <w:iCs/>
        </w:rPr>
        <w:t>to situata. Autonomia fiskale e bashkive ka risqe, pasi buxhetet lokale aktualisht jan</w:t>
      </w:r>
      <w:r w:rsidR="0017755E" w:rsidRPr="005F1EB6">
        <w:rPr>
          <w:iCs/>
        </w:rPr>
        <w:t>ë</w:t>
      </w:r>
      <w:r w:rsidRPr="005F1EB6">
        <w:rPr>
          <w:iCs/>
        </w:rPr>
        <w:t xml:space="preserve"> shum</w:t>
      </w:r>
      <w:r w:rsidR="0017755E" w:rsidRPr="005F1EB6">
        <w:rPr>
          <w:iCs/>
        </w:rPr>
        <w:t>ë</w:t>
      </w:r>
      <w:r w:rsidRPr="005F1EB6">
        <w:rPr>
          <w:iCs/>
        </w:rPr>
        <w:t xml:space="preserve"> t</w:t>
      </w:r>
      <w:r w:rsidR="0017755E" w:rsidRPr="005F1EB6">
        <w:rPr>
          <w:iCs/>
        </w:rPr>
        <w:t>ë</w:t>
      </w:r>
      <w:r w:rsidRPr="005F1EB6">
        <w:rPr>
          <w:iCs/>
        </w:rPr>
        <w:t xml:space="preserve"> varura nga transfertat komb</w:t>
      </w:r>
      <w:r w:rsidR="0017755E" w:rsidRPr="005F1EB6">
        <w:rPr>
          <w:iCs/>
        </w:rPr>
        <w:t>ë</w:t>
      </w:r>
      <w:r w:rsidRPr="005F1EB6">
        <w:rPr>
          <w:iCs/>
        </w:rPr>
        <w:t>tare si dhe t</w:t>
      </w:r>
      <w:r w:rsidR="0017755E" w:rsidRPr="005F1EB6">
        <w:rPr>
          <w:iCs/>
        </w:rPr>
        <w:t>ë</w:t>
      </w:r>
      <w:r w:rsidRPr="005F1EB6">
        <w:rPr>
          <w:iCs/>
        </w:rPr>
        <w:t xml:space="preserve"> pap</w:t>
      </w:r>
      <w:r w:rsidR="0017755E" w:rsidRPr="005F1EB6">
        <w:rPr>
          <w:iCs/>
        </w:rPr>
        <w:t>ë</w:t>
      </w:r>
      <w:r w:rsidRPr="005F1EB6">
        <w:rPr>
          <w:iCs/>
        </w:rPr>
        <w:t>rgatitura p</w:t>
      </w:r>
      <w:r w:rsidR="0017755E" w:rsidRPr="005F1EB6">
        <w:rPr>
          <w:iCs/>
        </w:rPr>
        <w:t>ë</w:t>
      </w:r>
      <w:r w:rsidRPr="005F1EB6">
        <w:rPr>
          <w:iCs/>
        </w:rPr>
        <w:t>r t</w:t>
      </w:r>
      <w:r w:rsidR="0017755E" w:rsidRPr="005F1EB6">
        <w:rPr>
          <w:iCs/>
        </w:rPr>
        <w:t>ë</w:t>
      </w:r>
      <w:r w:rsidRPr="005F1EB6">
        <w:rPr>
          <w:iCs/>
        </w:rPr>
        <w:t xml:space="preserve"> p</w:t>
      </w:r>
      <w:r w:rsidR="0017755E" w:rsidRPr="005F1EB6">
        <w:rPr>
          <w:iCs/>
        </w:rPr>
        <w:t>ë</w:t>
      </w:r>
      <w:r w:rsidRPr="005F1EB6">
        <w:rPr>
          <w:iCs/>
        </w:rPr>
        <w:t>rballuar situata t</w:t>
      </w:r>
      <w:r w:rsidR="0017755E" w:rsidRPr="005F1EB6">
        <w:rPr>
          <w:iCs/>
        </w:rPr>
        <w:t>ë</w:t>
      </w:r>
      <w:r w:rsidRPr="005F1EB6">
        <w:rPr>
          <w:iCs/>
        </w:rPr>
        <w:t xml:space="preserve"> emergjenc</w:t>
      </w:r>
      <w:r w:rsidR="0017755E" w:rsidRPr="005F1EB6">
        <w:rPr>
          <w:iCs/>
        </w:rPr>
        <w:t>ë</w:t>
      </w:r>
      <w:r w:rsidRPr="005F1EB6">
        <w:rPr>
          <w:iCs/>
        </w:rPr>
        <w:t>s, duke mos pasur fleksibilitetin e nevojsh</w:t>
      </w:r>
      <w:r w:rsidR="0017755E" w:rsidRPr="005F1EB6">
        <w:rPr>
          <w:iCs/>
        </w:rPr>
        <w:t>ë</w:t>
      </w:r>
      <w:r w:rsidRPr="005F1EB6">
        <w:rPr>
          <w:iCs/>
        </w:rPr>
        <w:t>m lidhur me burimet njer</w:t>
      </w:r>
      <w:r w:rsidR="0017755E" w:rsidRPr="005F1EB6">
        <w:rPr>
          <w:iCs/>
        </w:rPr>
        <w:t>ë</w:t>
      </w:r>
      <w:r w:rsidRPr="005F1EB6">
        <w:rPr>
          <w:iCs/>
        </w:rPr>
        <w:t>zore dhe financiare. Fondi i kontigjenc</w:t>
      </w:r>
      <w:r w:rsidR="0017755E" w:rsidRPr="005F1EB6">
        <w:rPr>
          <w:iCs/>
        </w:rPr>
        <w:t>ë</w:t>
      </w:r>
      <w:r w:rsidRPr="005F1EB6">
        <w:rPr>
          <w:iCs/>
        </w:rPr>
        <w:t>s p</w:t>
      </w:r>
      <w:r w:rsidR="0017755E" w:rsidRPr="005F1EB6">
        <w:rPr>
          <w:iCs/>
        </w:rPr>
        <w:t>ë</w:t>
      </w:r>
      <w:r w:rsidRPr="005F1EB6">
        <w:rPr>
          <w:iCs/>
        </w:rPr>
        <w:t>r financimin e emergjencave dhe p</w:t>
      </w:r>
      <w:r w:rsidR="0017755E" w:rsidRPr="005F1EB6">
        <w:rPr>
          <w:iCs/>
        </w:rPr>
        <w:t>ë</w:t>
      </w:r>
      <w:r w:rsidRPr="005F1EB6">
        <w:rPr>
          <w:iCs/>
        </w:rPr>
        <w:t>rshtatjen e sistemit t</w:t>
      </w:r>
      <w:r w:rsidR="0017755E" w:rsidRPr="005F1EB6">
        <w:rPr>
          <w:iCs/>
        </w:rPr>
        <w:t>ë</w:t>
      </w:r>
      <w:r w:rsidRPr="005F1EB6">
        <w:rPr>
          <w:iCs/>
        </w:rPr>
        <w:t xml:space="preserve"> mbrojtjes sociale, me skema shtes</w:t>
      </w:r>
      <w:r w:rsidR="0017755E" w:rsidRPr="005F1EB6">
        <w:rPr>
          <w:iCs/>
        </w:rPr>
        <w:t>ë</w:t>
      </w:r>
      <w:r w:rsidRPr="005F1EB6">
        <w:rPr>
          <w:iCs/>
        </w:rPr>
        <w:t xml:space="preserve"> t</w:t>
      </w:r>
      <w:r w:rsidR="0017755E" w:rsidRPr="005F1EB6">
        <w:rPr>
          <w:iCs/>
        </w:rPr>
        <w:t>ë</w:t>
      </w:r>
      <w:r w:rsidRPr="005F1EB6">
        <w:rPr>
          <w:iCs/>
        </w:rPr>
        <w:t xml:space="preserve"> mb</w:t>
      </w:r>
      <w:r w:rsidR="0017755E" w:rsidRPr="005F1EB6">
        <w:rPr>
          <w:iCs/>
        </w:rPr>
        <w:t>ë</w:t>
      </w:r>
      <w:r w:rsidRPr="005F1EB6">
        <w:rPr>
          <w:iCs/>
        </w:rPr>
        <w:t>shtetjes financiare dhe/apo me sh</w:t>
      </w:r>
      <w:r w:rsidR="0017755E" w:rsidRPr="005F1EB6">
        <w:rPr>
          <w:iCs/>
        </w:rPr>
        <w:t>ë</w:t>
      </w:r>
      <w:r w:rsidRPr="005F1EB6">
        <w:rPr>
          <w:iCs/>
        </w:rPr>
        <w:t>rbime, aktualisht mungon, n</w:t>
      </w:r>
      <w:r w:rsidR="0017755E" w:rsidRPr="005F1EB6">
        <w:rPr>
          <w:iCs/>
        </w:rPr>
        <w:t>ë</w:t>
      </w:r>
      <w:r w:rsidRPr="005F1EB6">
        <w:rPr>
          <w:iCs/>
        </w:rPr>
        <w:t xml:space="preserve"> t</w:t>
      </w:r>
      <w:r w:rsidR="0017755E" w:rsidRPr="005F1EB6">
        <w:rPr>
          <w:iCs/>
        </w:rPr>
        <w:t>ë</w:t>
      </w:r>
      <w:r w:rsidRPr="005F1EB6">
        <w:rPr>
          <w:iCs/>
        </w:rPr>
        <w:t xml:space="preserve"> dy nivelet e qeverisjes, p</w:t>
      </w:r>
      <w:r w:rsidR="0017755E" w:rsidRPr="005F1EB6">
        <w:rPr>
          <w:iCs/>
        </w:rPr>
        <w:t>ë</w:t>
      </w:r>
      <w:r w:rsidRPr="005F1EB6">
        <w:rPr>
          <w:iCs/>
        </w:rPr>
        <w:t>r t</w:t>
      </w:r>
      <w:r w:rsidR="0017755E" w:rsidRPr="005F1EB6">
        <w:rPr>
          <w:iCs/>
        </w:rPr>
        <w:t>ë</w:t>
      </w:r>
      <w:r w:rsidRPr="005F1EB6">
        <w:rPr>
          <w:iCs/>
        </w:rPr>
        <w:t xml:space="preserve"> reaguar shpejt dhe n</w:t>
      </w:r>
      <w:r w:rsidR="0017755E" w:rsidRPr="005F1EB6">
        <w:rPr>
          <w:iCs/>
        </w:rPr>
        <w:t>ë</w:t>
      </w:r>
      <w:r w:rsidRPr="005F1EB6">
        <w:rPr>
          <w:iCs/>
        </w:rPr>
        <w:t xml:space="preserve"> m</w:t>
      </w:r>
      <w:r w:rsidR="0017755E" w:rsidRPr="005F1EB6">
        <w:rPr>
          <w:iCs/>
        </w:rPr>
        <w:t>ë</w:t>
      </w:r>
      <w:r w:rsidRPr="005F1EB6">
        <w:rPr>
          <w:iCs/>
        </w:rPr>
        <w:t>nyr</w:t>
      </w:r>
      <w:r w:rsidR="0017755E" w:rsidRPr="005F1EB6">
        <w:rPr>
          <w:iCs/>
        </w:rPr>
        <w:t>ë</w:t>
      </w:r>
      <w:r w:rsidRPr="005F1EB6">
        <w:rPr>
          <w:iCs/>
        </w:rPr>
        <w:t xml:space="preserve"> efektive. </w:t>
      </w:r>
    </w:p>
    <w:p w14:paraId="39017CD9" w14:textId="77777777" w:rsidR="001C109F" w:rsidRPr="005F1EB6" w:rsidRDefault="001C109F" w:rsidP="001C109F">
      <w:pPr>
        <w:pStyle w:val="aaaaatexxxx"/>
        <w:rPr>
          <w:b/>
        </w:rPr>
      </w:pPr>
      <w:r w:rsidRPr="005F1EB6">
        <w:rPr>
          <w:b/>
        </w:rPr>
        <w:t xml:space="preserve">Aktivitetet prioritare: </w:t>
      </w:r>
    </w:p>
    <w:p w14:paraId="131E7340" w14:textId="46811DAB" w:rsidR="001C109F" w:rsidRPr="005F1EB6" w:rsidRDefault="001C109F" w:rsidP="001C109F">
      <w:pPr>
        <w:pStyle w:val="aaaaatexxxx"/>
      </w:pPr>
      <w:r w:rsidRPr="005F1EB6">
        <w:rPr>
          <w:rFonts w:cs="Symbol"/>
        </w:rPr>
        <w:t xml:space="preserve">- </w:t>
      </w:r>
      <w:r w:rsidRPr="005F1EB6">
        <w:t>Analiz</w:t>
      </w:r>
      <w:r w:rsidR="0017755E" w:rsidRPr="005F1EB6">
        <w:t>ë</w:t>
      </w:r>
      <w:r w:rsidRPr="005F1EB6">
        <w:t xml:space="preserve"> e rezultateve t</w:t>
      </w:r>
      <w:r w:rsidR="0017755E" w:rsidRPr="005F1EB6">
        <w:t>ë</w:t>
      </w:r>
      <w:r w:rsidRPr="005F1EB6">
        <w:t xml:space="preserve"> decentralizimit t</w:t>
      </w:r>
      <w:r w:rsidR="0017755E" w:rsidRPr="005F1EB6">
        <w:t>ë</w:t>
      </w:r>
      <w:r w:rsidRPr="005F1EB6">
        <w:t xml:space="preserve"> sh</w:t>
      </w:r>
      <w:r w:rsidR="0017755E" w:rsidRPr="005F1EB6">
        <w:t>ë</w:t>
      </w:r>
      <w:r w:rsidRPr="005F1EB6">
        <w:t>rbimeve sociale, e mbulimit financiar dhe me burime e kapacitete njer</w:t>
      </w:r>
      <w:r w:rsidR="0017755E" w:rsidRPr="005F1EB6">
        <w:t>ë</w:t>
      </w:r>
      <w:r w:rsidRPr="005F1EB6">
        <w:t xml:space="preserve">zore; </w:t>
      </w:r>
      <w:r w:rsidR="00F33115">
        <w:t>s</w:t>
      </w:r>
      <w:r w:rsidRPr="005F1EB6">
        <w:t>ugjerimi i nevojave p</w:t>
      </w:r>
      <w:r w:rsidR="0017755E" w:rsidRPr="005F1EB6">
        <w:t>ë</w:t>
      </w:r>
      <w:r w:rsidRPr="005F1EB6">
        <w:t>r p</w:t>
      </w:r>
      <w:r w:rsidR="0017755E" w:rsidRPr="005F1EB6">
        <w:t>ë</w:t>
      </w:r>
      <w:r w:rsidRPr="005F1EB6">
        <w:t>rmir</w:t>
      </w:r>
      <w:r w:rsidR="0017755E" w:rsidRPr="005F1EB6">
        <w:t>ë</w:t>
      </w:r>
      <w:r w:rsidRPr="005F1EB6">
        <w:t>sim;</w:t>
      </w:r>
    </w:p>
    <w:p w14:paraId="12380B23" w14:textId="72BA7BEF" w:rsidR="001C109F" w:rsidRPr="005F1EB6" w:rsidRDefault="001C109F" w:rsidP="001C109F">
      <w:pPr>
        <w:pStyle w:val="aaaaatexxxx"/>
      </w:pPr>
      <w:r w:rsidRPr="005F1EB6">
        <w:rPr>
          <w:rFonts w:cs="Symbol"/>
        </w:rPr>
        <w:t xml:space="preserve">- </w:t>
      </w:r>
      <w:r w:rsidRPr="005F1EB6">
        <w:t>Rishikimi dhe p</w:t>
      </w:r>
      <w:r w:rsidR="0017755E" w:rsidRPr="005F1EB6">
        <w:t>ë</w:t>
      </w:r>
      <w:r w:rsidRPr="005F1EB6">
        <w:t>rmir</w:t>
      </w:r>
      <w:r w:rsidR="0017755E" w:rsidRPr="005F1EB6">
        <w:t>ë</w:t>
      </w:r>
      <w:r w:rsidRPr="005F1EB6">
        <w:t>simi i vazhduesh</w:t>
      </w:r>
      <w:r w:rsidR="0017755E" w:rsidRPr="005F1EB6">
        <w:t>ë</w:t>
      </w:r>
      <w:r w:rsidRPr="005F1EB6">
        <w:t>m i kuadrit ligjor dhe n</w:t>
      </w:r>
      <w:r w:rsidR="0017755E" w:rsidRPr="005F1EB6">
        <w:t>ë</w:t>
      </w:r>
      <w:r w:rsidRPr="005F1EB6">
        <w:t>nligjor p</w:t>
      </w:r>
      <w:r w:rsidR="0017755E" w:rsidRPr="005F1EB6">
        <w:t>ë</w:t>
      </w:r>
      <w:r w:rsidRPr="005F1EB6">
        <w:t>r m</w:t>
      </w:r>
      <w:r w:rsidR="0017755E" w:rsidRPr="005F1EB6">
        <w:t>ë</w:t>
      </w:r>
      <w:r w:rsidRPr="005F1EB6">
        <w:t xml:space="preserve"> shum</w:t>
      </w:r>
      <w:r w:rsidR="0017755E" w:rsidRPr="005F1EB6">
        <w:t>ë</w:t>
      </w:r>
      <w:r w:rsidRPr="005F1EB6">
        <w:t xml:space="preserve"> mbulim, cil</w:t>
      </w:r>
      <w:r w:rsidR="0017755E" w:rsidRPr="005F1EB6">
        <w:t>ë</w:t>
      </w:r>
      <w:r w:rsidRPr="005F1EB6">
        <w:t>si, efektivitet, financim, dimension gjinor, si dhe p</w:t>
      </w:r>
      <w:r w:rsidR="0017755E" w:rsidRPr="005F1EB6">
        <w:t>ë</w:t>
      </w:r>
      <w:r w:rsidRPr="005F1EB6">
        <w:t>rgjigje ndaj krizave dhe emergjencave;</w:t>
      </w:r>
    </w:p>
    <w:p w14:paraId="0B0FE9A0" w14:textId="58B1723B" w:rsidR="001C109F" w:rsidRPr="005F1EB6" w:rsidRDefault="001C109F" w:rsidP="001C109F">
      <w:pPr>
        <w:pStyle w:val="aaaaatexxxx"/>
      </w:pPr>
      <w:r w:rsidRPr="005F1EB6">
        <w:rPr>
          <w:rFonts w:cs="Symbol"/>
        </w:rPr>
        <w:t xml:space="preserve">- </w:t>
      </w:r>
      <w:r w:rsidRPr="005F1EB6">
        <w:t>Mb</w:t>
      </w:r>
      <w:r w:rsidR="0017755E" w:rsidRPr="005F1EB6">
        <w:t>ë</w:t>
      </w:r>
      <w:r w:rsidRPr="005F1EB6">
        <w:t>shtetje teknike p</w:t>
      </w:r>
      <w:r w:rsidR="0017755E" w:rsidRPr="005F1EB6">
        <w:t>ë</w:t>
      </w:r>
      <w:r w:rsidRPr="005F1EB6">
        <w:t>r hartimin/rishikimin periodik t</w:t>
      </w:r>
      <w:r w:rsidR="0017755E" w:rsidRPr="005F1EB6">
        <w:t>ë</w:t>
      </w:r>
      <w:r w:rsidRPr="005F1EB6">
        <w:t xml:space="preserve"> </w:t>
      </w:r>
      <w:r w:rsidR="00085278" w:rsidRPr="005F1EB6">
        <w:t>planeve lokale sociale</w:t>
      </w:r>
      <w:r w:rsidRPr="005F1EB6">
        <w:t>, duke marr</w:t>
      </w:r>
      <w:r w:rsidR="0017755E" w:rsidRPr="005F1EB6">
        <w:t>ë</w:t>
      </w:r>
      <w:r w:rsidRPr="005F1EB6">
        <w:t xml:space="preserve"> n</w:t>
      </w:r>
      <w:r w:rsidR="0017755E" w:rsidRPr="005F1EB6">
        <w:t>ë</w:t>
      </w:r>
      <w:r w:rsidRPr="005F1EB6">
        <w:t xml:space="preserve"> konsiderat</w:t>
      </w:r>
      <w:r w:rsidR="0017755E" w:rsidRPr="005F1EB6">
        <w:t>ë</w:t>
      </w:r>
      <w:r w:rsidRPr="005F1EB6">
        <w:t xml:space="preserve"> kategori t</w:t>
      </w:r>
      <w:r w:rsidR="0017755E" w:rsidRPr="005F1EB6">
        <w:t>ë</w:t>
      </w:r>
      <w:r w:rsidRPr="005F1EB6">
        <w:t xml:space="preserve"> reja t</w:t>
      </w:r>
      <w:r w:rsidR="0017755E" w:rsidRPr="005F1EB6">
        <w:t>ë</w:t>
      </w:r>
      <w:r w:rsidRPr="005F1EB6">
        <w:t xml:space="preserve"> vulnerabilitetit, duke integruar qasjen gjinore, si dhe qasjen dhe standardet p</w:t>
      </w:r>
      <w:r w:rsidR="0017755E" w:rsidRPr="005F1EB6">
        <w:t>ë</w:t>
      </w:r>
      <w:r w:rsidRPr="005F1EB6">
        <w:t>r p</w:t>
      </w:r>
      <w:r w:rsidR="0017755E" w:rsidRPr="005F1EB6">
        <w:t>ë</w:t>
      </w:r>
      <w:r w:rsidRPr="005F1EB6">
        <w:t>rgjigjen ndaj krizave dhe emergjencave, n</w:t>
      </w:r>
      <w:r w:rsidR="0017755E" w:rsidRPr="005F1EB6">
        <w:t>ë</w:t>
      </w:r>
      <w:r w:rsidRPr="005F1EB6">
        <w:t xml:space="preserve"> bashk</w:t>
      </w:r>
      <w:r w:rsidR="0017755E" w:rsidRPr="005F1EB6">
        <w:t>ë</w:t>
      </w:r>
      <w:r w:rsidRPr="005F1EB6">
        <w:t>punim me partner</w:t>
      </w:r>
      <w:r w:rsidR="0017755E" w:rsidRPr="005F1EB6">
        <w:t>ë</w:t>
      </w:r>
      <w:r w:rsidRPr="005F1EB6">
        <w:t>t dhe organizatat e shoq</w:t>
      </w:r>
      <w:r w:rsidR="0017755E" w:rsidRPr="005F1EB6">
        <w:t>ë</w:t>
      </w:r>
      <w:r w:rsidRPr="005F1EB6">
        <w:t>ris</w:t>
      </w:r>
      <w:r w:rsidR="0017755E" w:rsidRPr="005F1EB6">
        <w:t>ë</w:t>
      </w:r>
      <w:r w:rsidRPr="005F1EB6">
        <w:t xml:space="preserve"> civile;</w:t>
      </w:r>
    </w:p>
    <w:p w14:paraId="7C826388" w14:textId="48749C3F" w:rsidR="001C109F" w:rsidRPr="005F1EB6" w:rsidRDefault="001C109F" w:rsidP="001C109F">
      <w:pPr>
        <w:pStyle w:val="aaaaatexxxx"/>
      </w:pPr>
      <w:r w:rsidRPr="005F1EB6">
        <w:rPr>
          <w:rFonts w:cs="Symbol"/>
        </w:rPr>
        <w:t xml:space="preserve">- </w:t>
      </w:r>
      <w:r w:rsidRPr="005F1EB6">
        <w:t>Rritje t</w:t>
      </w:r>
      <w:r w:rsidR="0017755E" w:rsidRPr="005F1EB6">
        <w:t>ë</w:t>
      </w:r>
      <w:r w:rsidRPr="005F1EB6">
        <w:t xml:space="preserve"> numrit t</w:t>
      </w:r>
      <w:r w:rsidR="0017755E" w:rsidRPr="005F1EB6">
        <w:t>ë</w:t>
      </w:r>
      <w:r w:rsidRPr="005F1EB6">
        <w:t xml:space="preserve"> burimeve njer</w:t>
      </w:r>
      <w:r w:rsidR="0017755E" w:rsidRPr="005F1EB6">
        <w:t>ë</w:t>
      </w:r>
      <w:r w:rsidRPr="005F1EB6">
        <w:t>zore dhe kapaciteteve t</w:t>
      </w:r>
      <w:r w:rsidR="0017755E" w:rsidRPr="005F1EB6">
        <w:t>ë</w:t>
      </w:r>
      <w:r w:rsidRPr="005F1EB6">
        <w:t xml:space="preserve"> tyre teknike p</w:t>
      </w:r>
      <w:r w:rsidR="0017755E" w:rsidRPr="005F1EB6">
        <w:t>ë</w:t>
      </w:r>
      <w:r w:rsidRPr="005F1EB6">
        <w:t>r t</w:t>
      </w:r>
      <w:r w:rsidR="0017755E" w:rsidRPr="005F1EB6">
        <w:t>ë</w:t>
      </w:r>
      <w:r w:rsidRPr="005F1EB6">
        <w:t xml:space="preserve"> siguruar zbatimin e korniz</w:t>
      </w:r>
      <w:r w:rsidR="0017755E" w:rsidRPr="005F1EB6">
        <w:t>ë</w:t>
      </w:r>
      <w:r w:rsidRPr="005F1EB6">
        <w:t>s monitoruese t</w:t>
      </w:r>
      <w:r w:rsidR="0017755E" w:rsidRPr="005F1EB6">
        <w:t>ë</w:t>
      </w:r>
      <w:r w:rsidRPr="005F1EB6">
        <w:t xml:space="preserve"> planeve sociale lokale nga NJQV</w:t>
      </w:r>
      <w:r w:rsidR="00F33115">
        <w:t>-të</w:t>
      </w:r>
      <w:r w:rsidRPr="005F1EB6">
        <w:t>;</w:t>
      </w:r>
    </w:p>
    <w:p w14:paraId="31315264" w14:textId="5F673F52" w:rsidR="001C109F" w:rsidRPr="005F1EB6" w:rsidRDefault="001C109F" w:rsidP="001C109F">
      <w:pPr>
        <w:pStyle w:val="aaaaatexxxx"/>
      </w:pPr>
      <w:r w:rsidRPr="005F1EB6">
        <w:rPr>
          <w:rFonts w:cs="Symbol"/>
        </w:rPr>
        <w:t xml:space="preserve">- </w:t>
      </w:r>
      <w:r w:rsidRPr="005F1EB6">
        <w:t>Hartimi i nj</w:t>
      </w:r>
      <w:r w:rsidR="0017755E" w:rsidRPr="005F1EB6">
        <w:t>ë</w:t>
      </w:r>
      <w:r w:rsidRPr="005F1EB6">
        <w:t xml:space="preserve"> mekanizmi p</w:t>
      </w:r>
      <w:r w:rsidR="0017755E" w:rsidRPr="005F1EB6">
        <w:t>ë</w:t>
      </w:r>
      <w:r w:rsidRPr="005F1EB6">
        <w:t>r rishikim periodik e t</w:t>
      </w:r>
      <w:r w:rsidR="0017755E" w:rsidRPr="005F1EB6">
        <w:t>ë</w:t>
      </w:r>
      <w:r w:rsidRPr="005F1EB6">
        <w:t xml:space="preserve"> ndjesh</w:t>
      </w:r>
      <w:r w:rsidR="0017755E" w:rsidRPr="005F1EB6">
        <w:t>ë</w:t>
      </w:r>
      <w:r w:rsidRPr="005F1EB6">
        <w:t>m gjinor t</w:t>
      </w:r>
      <w:r w:rsidR="0017755E" w:rsidRPr="005F1EB6">
        <w:t>ë</w:t>
      </w:r>
      <w:r w:rsidRPr="005F1EB6">
        <w:t xml:space="preserve"> sh</w:t>
      </w:r>
      <w:r w:rsidR="0017755E" w:rsidRPr="005F1EB6">
        <w:t>ë</w:t>
      </w:r>
      <w:r w:rsidRPr="005F1EB6">
        <w:t>rbimeve sociale n</w:t>
      </w:r>
      <w:r w:rsidR="0017755E" w:rsidRPr="005F1EB6">
        <w:t>ë</w:t>
      </w:r>
      <w:r w:rsidRPr="005F1EB6">
        <w:t xml:space="preserve"> nivel q</w:t>
      </w:r>
      <w:r w:rsidR="00085278" w:rsidRPr="005F1EB6">
        <w:t>e</w:t>
      </w:r>
      <w:r w:rsidRPr="005F1EB6">
        <w:t>ndror dhe rajonal dhe t</w:t>
      </w:r>
      <w:r w:rsidR="0017755E" w:rsidRPr="005F1EB6">
        <w:t>ë</w:t>
      </w:r>
      <w:r w:rsidRPr="005F1EB6">
        <w:t xml:space="preserve"> prioritizimi i tyre mb</w:t>
      </w:r>
      <w:r w:rsidR="0017755E" w:rsidRPr="005F1EB6">
        <w:t>ë</w:t>
      </w:r>
      <w:r w:rsidRPr="005F1EB6">
        <w:t>shtetur n</w:t>
      </w:r>
      <w:r w:rsidR="0017755E" w:rsidRPr="005F1EB6">
        <w:t>ë</w:t>
      </w:r>
      <w:r w:rsidRPr="005F1EB6">
        <w:t xml:space="preserve"> </w:t>
      </w:r>
      <w:r w:rsidR="00085278" w:rsidRPr="005F1EB6">
        <w:t>planet lokale sociale</w:t>
      </w:r>
      <w:r w:rsidRPr="005F1EB6">
        <w:t>;</w:t>
      </w:r>
    </w:p>
    <w:p w14:paraId="4C329514" w14:textId="1A6462A1" w:rsidR="001C109F" w:rsidRPr="005F1EB6" w:rsidRDefault="001C109F" w:rsidP="001C109F">
      <w:pPr>
        <w:pStyle w:val="aaaaatexxxx"/>
      </w:pPr>
      <w:r w:rsidRPr="005F1EB6">
        <w:rPr>
          <w:rFonts w:cs="Symbol"/>
        </w:rPr>
        <w:t xml:space="preserve">- </w:t>
      </w:r>
      <w:r w:rsidRPr="005F1EB6">
        <w:t>Vler</w:t>
      </w:r>
      <w:r w:rsidR="0017755E" w:rsidRPr="005F1EB6">
        <w:t>ë</w:t>
      </w:r>
      <w:r w:rsidRPr="005F1EB6">
        <w:t>simi periodik i performanc</w:t>
      </w:r>
      <w:r w:rsidR="0017755E" w:rsidRPr="005F1EB6">
        <w:t>ë</w:t>
      </w:r>
      <w:r w:rsidRPr="005F1EB6">
        <w:t>s s</w:t>
      </w:r>
      <w:r w:rsidR="0017755E" w:rsidRPr="005F1EB6">
        <w:t>ë</w:t>
      </w:r>
      <w:r w:rsidRPr="005F1EB6">
        <w:t xml:space="preserve"> Fondit Social; </w:t>
      </w:r>
      <w:r w:rsidR="008E27CF">
        <w:t>s</w:t>
      </w:r>
      <w:r w:rsidRPr="005F1EB6">
        <w:t>ugjerimi i p</w:t>
      </w:r>
      <w:r w:rsidR="0017755E" w:rsidRPr="005F1EB6">
        <w:t>ë</w:t>
      </w:r>
      <w:r w:rsidRPr="005F1EB6">
        <w:t>rmir</w:t>
      </w:r>
      <w:r w:rsidR="0017755E" w:rsidRPr="005F1EB6">
        <w:t>ë</w:t>
      </w:r>
      <w:r w:rsidRPr="005F1EB6">
        <w:t>simeve t</w:t>
      </w:r>
      <w:r w:rsidR="0017755E" w:rsidRPr="005F1EB6">
        <w:t>ë</w:t>
      </w:r>
      <w:r w:rsidRPr="005F1EB6">
        <w:t xml:space="preserve"> nevojshme;</w:t>
      </w:r>
    </w:p>
    <w:p w14:paraId="4B8DF66F" w14:textId="05ABC70D" w:rsidR="001C109F" w:rsidRPr="005F1EB6" w:rsidRDefault="001C109F" w:rsidP="001C109F">
      <w:pPr>
        <w:pStyle w:val="aaaaatexxxx"/>
      </w:pPr>
      <w:r w:rsidRPr="005F1EB6">
        <w:rPr>
          <w:rFonts w:cs="Symbol"/>
        </w:rPr>
        <w:t xml:space="preserve">- </w:t>
      </w:r>
      <w:r w:rsidRPr="005F1EB6">
        <w:t>Rishikimi i kuadrit rregullator dhe zbatimi n</w:t>
      </w:r>
      <w:r w:rsidR="0017755E" w:rsidRPr="005F1EB6">
        <w:t>ë</w:t>
      </w:r>
      <w:r w:rsidRPr="005F1EB6">
        <w:t xml:space="preserve"> mb</w:t>
      </w:r>
      <w:r w:rsidR="0017755E" w:rsidRPr="005F1EB6">
        <w:t>ë</w:t>
      </w:r>
      <w:r w:rsidRPr="005F1EB6">
        <w:t>shtetje t</w:t>
      </w:r>
      <w:r w:rsidR="0017755E" w:rsidRPr="005F1EB6">
        <w:t>ë</w:t>
      </w:r>
      <w:r w:rsidRPr="005F1EB6">
        <w:t xml:space="preserve"> financimit t</w:t>
      </w:r>
      <w:r w:rsidR="0017755E" w:rsidRPr="005F1EB6">
        <w:t>ë</w:t>
      </w:r>
      <w:r w:rsidRPr="005F1EB6">
        <w:t xml:space="preserve"> q</w:t>
      </w:r>
      <w:r w:rsidR="0017755E" w:rsidRPr="005F1EB6">
        <w:t>ë</w:t>
      </w:r>
      <w:r w:rsidRPr="005F1EB6">
        <w:t>ndruesh</w:t>
      </w:r>
      <w:r w:rsidR="0017755E" w:rsidRPr="005F1EB6">
        <w:t>ë</w:t>
      </w:r>
      <w:r w:rsidRPr="005F1EB6">
        <w:t>m social lokal, p</w:t>
      </w:r>
      <w:r w:rsidR="0017755E" w:rsidRPr="005F1EB6">
        <w:t>ë</w:t>
      </w:r>
      <w:r w:rsidRPr="005F1EB6">
        <w:t>rfshir</w:t>
      </w:r>
      <w:r w:rsidR="0017755E" w:rsidRPr="005F1EB6">
        <w:t>ë</w:t>
      </w:r>
      <w:r w:rsidRPr="005F1EB6">
        <w:t xml:space="preserve"> financimin p</w:t>
      </w:r>
      <w:r w:rsidR="0017755E" w:rsidRPr="005F1EB6">
        <w:t>ë</w:t>
      </w:r>
      <w:r w:rsidRPr="005F1EB6">
        <w:t>r p</w:t>
      </w:r>
      <w:r w:rsidR="0017755E" w:rsidRPr="005F1EB6">
        <w:t>ë</w:t>
      </w:r>
      <w:r w:rsidRPr="005F1EB6">
        <w:t xml:space="preserve">rgjigjen ndaj krizave dhe emergjencave; </w:t>
      </w:r>
    </w:p>
    <w:p w14:paraId="2033D5D2" w14:textId="4CBD80D2" w:rsidR="001C109F" w:rsidRPr="005F1EB6" w:rsidRDefault="001C109F" w:rsidP="001C109F">
      <w:pPr>
        <w:pStyle w:val="aaaaatexxxx"/>
      </w:pPr>
      <w:r w:rsidRPr="005F1EB6">
        <w:rPr>
          <w:rFonts w:cs="Symbol"/>
        </w:rPr>
        <w:t xml:space="preserve">- </w:t>
      </w:r>
      <w:r w:rsidRPr="005F1EB6">
        <w:t>Rishikimi i kostimit t</w:t>
      </w:r>
      <w:r w:rsidR="0017755E" w:rsidRPr="005F1EB6">
        <w:t>ë</w:t>
      </w:r>
      <w:r w:rsidRPr="005F1EB6">
        <w:t xml:space="preserve"> sh</w:t>
      </w:r>
      <w:r w:rsidR="0017755E" w:rsidRPr="005F1EB6">
        <w:t>ë</w:t>
      </w:r>
      <w:r w:rsidRPr="005F1EB6">
        <w:t>rbimeve sociale (kosto/nj</w:t>
      </w:r>
      <w:r w:rsidR="0017755E" w:rsidRPr="005F1EB6">
        <w:t>ë</w:t>
      </w:r>
      <w:r w:rsidRPr="005F1EB6">
        <w:t>si) si instrument i planifikimit t</w:t>
      </w:r>
      <w:r w:rsidR="0017755E" w:rsidRPr="005F1EB6">
        <w:t>ë</w:t>
      </w:r>
      <w:r w:rsidRPr="005F1EB6">
        <w:t xml:space="preserve"> q</w:t>
      </w:r>
      <w:r w:rsidR="0017755E" w:rsidRPr="005F1EB6">
        <w:t>ë</w:t>
      </w:r>
      <w:r w:rsidRPr="005F1EB6">
        <w:t>ndruesh</w:t>
      </w:r>
      <w:r w:rsidR="0017755E" w:rsidRPr="005F1EB6">
        <w:t>ë</w:t>
      </w:r>
      <w:r w:rsidRPr="005F1EB6">
        <w:t>m financiar p</w:t>
      </w:r>
      <w:r w:rsidR="0017755E" w:rsidRPr="005F1EB6">
        <w:t>ë</w:t>
      </w:r>
      <w:r w:rsidRPr="005F1EB6">
        <w:t>r t</w:t>
      </w:r>
      <w:r w:rsidR="0017755E" w:rsidRPr="005F1EB6">
        <w:t>ë</w:t>
      </w:r>
      <w:r w:rsidRPr="005F1EB6">
        <w:t xml:space="preserve"> dy nivelet dhe duke ndjekur buxhetimin</w:t>
      </w:r>
      <w:r w:rsidR="00A519F1" w:rsidRPr="005F1EB6">
        <w:t xml:space="preserve"> </w:t>
      </w:r>
      <w:r w:rsidRPr="005F1EB6">
        <w:t>e p</w:t>
      </w:r>
      <w:r w:rsidR="0017755E" w:rsidRPr="005F1EB6">
        <w:t>ë</w:t>
      </w:r>
      <w:r w:rsidRPr="005F1EB6">
        <w:t>rgjegjsh</w:t>
      </w:r>
      <w:r w:rsidR="0017755E" w:rsidRPr="005F1EB6">
        <w:t>ë</w:t>
      </w:r>
      <w:r w:rsidRPr="005F1EB6">
        <w:t>m gjinor</w:t>
      </w:r>
      <w:r w:rsidR="003B6B1F" w:rsidRPr="005F1EB6">
        <w:t>;</w:t>
      </w:r>
    </w:p>
    <w:p w14:paraId="7F9E966D" w14:textId="68C0A8BB" w:rsidR="001C109F" w:rsidRPr="005F1EB6" w:rsidRDefault="001C109F" w:rsidP="001C109F">
      <w:pPr>
        <w:pStyle w:val="aaaaatexxxx"/>
      </w:pPr>
      <w:r w:rsidRPr="005F1EB6">
        <w:rPr>
          <w:rFonts w:cs="Symbol"/>
        </w:rPr>
        <w:t xml:space="preserve">- </w:t>
      </w:r>
      <w:r w:rsidRPr="005F1EB6">
        <w:t>Identifikimi i modeleve t</w:t>
      </w:r>
      <w:r w:rsidR="0017755E" w:rsidRPr="005F1EB6">
        <w:t>ë</w:t>
      </w:r>
      <w:r w:rsidRPr="005F1EB6">
        <w:t xml:space="preserve"> q</w:t>
      </w:r>
      <w:r w:rsidR="0017755E" w:rsidRPr="005F1EB6">
        <w:t>ë</w:t>
      </w:r>
      <w:r w:rsidRPr="005F1EB6">
        <w:t>ndrueshme t</w:t>
      </w:r>
      <w:r w:rsidR="0017755E" w:rsidRPr="005F1EB6">
        <w:t>ë</w:t>
      </w:r>
      <w:r w:rsidRPr="005F1EB6">
        <w:t xml:space="preserve"> financimit t</w:t>
      </w:r>
      <w:r w:rsidR="0017755E" w:rsidRPr="005F1EB6">
        <w:t>ë</w:t>
      </w:r>
      <w:r w:rsidRPr="005F1EB6">
        <w:t xml:space="preserve"> sh</w:t>
      </w:r>
      <w:r w:rsidR="0017755E" w:rsidRPr="005F1EB6">
        <w:t>ë</w:t>
      </w:r>
      <w:r w:rsidRPr="005F1EB6">
        <w:t>rbimeve sociale p</w:t>
      </w:r>
      <w:r w:rsidR="0017755E" w:rsidRPr="005F1EB6">
        <w:t>ë</w:t>
      </w:r>
      <w:r w:rsidRPr="005F1EB6">
        <w:t>r nivelin vendor (me pjes</w:t>
      </w:r>
      <w:r w:rsidR="0017755E" w:rsidRPr="005F1EB6">
        <w:t>ë</w:t>
      </w:r>
      <w:r w:rsidRPr="005F1EB6">
        <w:t>marrje t</w:t>
      </w:r>
      <w:r w:rsidR="0017755E" w:rsidRPr="005F1EB6">
        <w:t>ë</w:t>
      </w:r>
      <w:r w:rsidRPr="005F1EB6">
        <w:t xml:space="preserve"> biznesit privat, donator</w:t>
      </w:r>
      <w:r w:rsidR="0017755E" w:rsidRPr="005F1EB6">
        <w:t>ë</w:t>
      </w:r>
      <w:r w:rsidRPr="005F1EB6">
        <w:t>ve, partneritetit me OJF</w:t>
      </w:r>
      <w:r w:rsidR="000642E6" w:rsidRPr="005F1EB6">
        <w:t xml:space="preserve"> etj.</w:t>
      </w:r>
      <w:r w:rsidRPr="005F1EB6">
        <w:t>) dhe asistimi i NJQV</w:t>
      </w:r>
      <w:r w:rsidR="0067640A">
        <w:t>-ve</w:t>
      </w:r>
      <w:r w:rsidRPr="005F1EB6">
        <w:t xml:space="preserve"> p</w:t>
      </w:r>
      <w:r w:rsidR="0017755E" w:rsidRPr="005F1EB6">
        <w:t>ë</w:t>
      </w:r>
      <w:r w:rsidRPr="005F1EB6">
        <w:t xml:space="preserve">r replikimin/zbatimin e tyre; </w:t>
      </w:r>
    </w:p>
    <w:p w14:paraId="01FDDC32" w14:textId="5B59335A" w:rsidR="001C109F" w:rsidRPr="005F1EB6" w:rsidRDefault="001C109F" w:rsidP="001C109F">
      <w:pPr>
        <w:pStyle w:val="aaaaatexxxx"/>
      </w:pPr>
      <w:r w:rsidRPr="005F1EB6">
        <w:rPr>
          <w:rFonts w:cs="Symbol"/>
        </w:rPr>
        <w:t xml:space="preserve">- </w:t>
      </w:r>
      <w:r w:rsidRPr="005F1EB6">
        <w:t>Rritja e kapacite</w:t>
      </w:r>
      <w:r w:rsidR="00A519F1" w:rsidRPr="005F1EB6">
        <w:t>te</w:t>
      </w:r>
      <w:r w:rsidRPr="005F1EB6">
        <w:t>ve subjekteve t</w:t>
      </w:r>
      <w:r w:rsidR="0017755E" w:rsidRPr="005F1EB6">
        <w:t>ë</w:t>
      </w:r>
      <w:r w:rsidRPr="005F1EB6">
        <w:t xml:space="preserve"> ligjit t</w:t>
      </w:r>
      <w:r w:rsidR="0017755E" w:rsidRPr="005F1EB6">
        <w:t>ë</w:t>
      </w:r>
      <w:r w:rsidRPr="005F1EB6">
        <w:t xml:space="preserve"> prokurimit publik n</w:t>
      </w:r>
      <w:r w:rsidR="0017755E" w:rsidRPr="005F1EB6">
        <w:t>ë</w:t>
      </w:r>
      <w:r w:rsidRPr="005F1EB6">
        <w:t xml:space="preserve"> financimin dhe prokurimin e sh</w:t>
      </w:r>
      <w:r w:rsidR="0017755E" w:rsidRPr="005F1EB6">
        <w:t>ë</w:t>
      </w:r>
      <w:r w:rsidRPr="005F1EB6">
        <w:t xml:space="preserve">rbimeve sociale; </w:t>
      </w:r>
      <w:r w:rsidR="00915517" w:rsidRPr="005F1EB6">
        <w:t xml:space="preserve">evidentimi </w:t>
      </w:r>
      <w:r w:rsidRPr="005F1EB6">
        <w:t>i sfidave dhe nevoj</w:t>
      </w:r>
      <w:r w:rsidR="0017755E" w:rsidRPr="005F1EB6">
        <w:t>ë</w:t>
      </w:r>
      <w:r w:rsidRPr="005F1EB6">
        <w:t>s p</w:t>
      </w:r>
      <w:r w:rsidR="0017755E" w:rsidRPr="005F1EB6">
        <w:t>ë</w:t>
      </w:r>
      <w:r w:rsidRPr="005F1EB6">
        <w:t>r p</w:t>
      </w:r>
      <w:r w:rsidR="0017755E" w:rsidRPr="005F1EB6">
        <w:t>ë</w:t>
      </w:r>
      <w:r w:rsidRPr="005F1EB6">
        <w:t>rmir</w:t>
      </w:r>
      <w:r w:rsidR="0017755E" w:rsidRPr="005F1EB6">
        <w:t>ë</w:t>
      </w:r>
      <w:r w:rsidRPr="005F1EB6">
        <w:t>sime;</w:t>
      </w:r>
    </w:p>
    <w:p w14:paraId="02F522BD" w14:textId="17AF214F" w:rsidR="001C109F" w:rsidRPr="005F1EB6" w:rsidRDefault="001C109F" w:rsidP="001C109F">
      <w:pPr>
        <w:pStyle w:val="aaaaatexxxx"/>
      </w:pPr>
      <w:r w:rsidRPr="005F1EB6">
        <w:rPr>
          <w:rFonts w:cs="Symbol"/>
        </w:rPr>
        <w:t xml:space="preserve">- </w:t>
      </w:r>
      <w:r w:rsidRPr="005F1EB6">
        <w:t>Rishikimi dhe p</w:t>
      </w:r>
      <w:r w:rsidR="0017755E" w:rsidRPr="005F1EB6">
        <w:t>ë</w:t>
      </w:r>
      <w:r w:rsidRPr="005F1EB6">
        <w:t>rmir</w:t>
      </w:r>
      <w:r w:rsidR="0017755E" w:rsidRPr="005F1EB6">
        <w:t>ë</w:t>
      </w:r>
      <w:r w:rsidRPr="005F1EB6">
        <w:t>simi i instrumenteve t</w:t>
      </w:r>
      <w:r w:rsidR="0017755E" w:rsidRPr="005F1EB6">
        <w:t>ë</w:t>
      </w:r>
      <w:r w:rsidRPr="005F1EB6">
        <w:t xml:space="preserve"> raportimit dhe llogaridh</w:t>
      </w:r>
      <w:r w:rsidR="0017755E" w:rsidRPr="005F1EB6">
        <w:t>ë</w:t>
      </w:r>
      <w:r w:rsidRPr="005F1EB6">
        <w:t>nies p</w:t>
      </w:r>
      <w:r w:rsidR="0017755E" w:rsidRPr="005F1EB6">
        <w:t>ë</w:t>
      </w:r>
      <w:r w:rsidRPr="005F1EB6">
        <w:t>r zhvillimin e sh</w:t>
      </w:r>
      <w:r w:rsidR="0017755E" w:rsidRPr="005F1EB6">
        <w:t>ë</w:t>
      </w:r>
      <w:r w:rsidRPr="005F1EB6">
        <w:t>rbimeve sociale n</w:t>
      </w:r>
      <w:r w:rsidR="0017755E" w:rsidRPr="005F1EB6">
        <w:t>ë</w:t>
      </w:r>
      <w:r w:rsidRPr="005F1EB6">
        <w:t xml:space="preserve"> nivel lokal dhe rajonal; </w:t>
      </w:r>
    </w:p>
    <w:p w14:paraId="11426576" w14:textId="47FA1F5C" w:rsidR="001C109F" w:rsidRPr="005F1EB6" w:rsidRDefault="001C109F" w:rsidP="001C109F">
      <w:pPr>
        <w:pStyle w:val="aaaaatexxxx"/>
      </w:pPr>
      <w:r w:rsidRPr="005F1EB6">
        <w:rPr>
          <w:rFonts w:cs="Symbol"/>
        </w:rPr>
        <w:t xml:space="preserve">- </w:t>
      </w:r>
      <w:r w:rsidRPr="005F1EB6">
        <w:t>Advokimi n</w:t>
      </w:r>
      <w:r w:rsidR="0017755E" w:rsidRPr="005F1EB6">
        <w:t>ë</w:t>
      </w:r>
      <w:r w:rsidRPr="005F1EB6">
        <w:t xml:space="preserve"> nivel q</w:t>
      </w:r>
      <w:r w:rsidR="00915517" w:rsidRPr="005F1EB6">
        <w:t>e</w:t>
      </w:r>
      <w:r w:rsidRPr="005F1EB6">
        <w:t>ndror, rajonal dhe lokal p</w:t>
      </w:r>
      <w:r w:rsidR="0017755E" w:rsidRPr="005F1EB6">
        <w:t>ë</w:t>
      </w:r>
      <w:r w:rsidRPr="005F1EB6">
        <w:t>r mbulimin financiar, me sh</w:t>
      </w:r>
      <w:r w:rsidR="0017755E" w:rsidRPr="005F1EB6">
        <w:t>ë</w:t>
      </w:r>
      <w:r w:rsidRPr="005F1EB6">
        <w:t>rbime, sidomos n</w:t>
      </w:r>
      <w:r w:rsidR="0017755E" w:rsidRPr="005F1EB6">
        <w:t>ë</w:t>
      </w:r>
      <w:r w:rsidRPr="005F1EB6">
        <w:t xml:space="preserve"> zonat rurale.</w:t>
      </w:r>
    </w:p>
    <w:p w14:paraId="4DCAF845" w14:textId="67B5FC3A" w:rsidR="00D16558" w:rsidRPr="005F1EB6" w:rsidRDefault="00D16558" w:rsidP="001C109F">
      <w:pPr>
        <w:pStyle w:val="aaaaatexxxx"/>
      </w:pPr>
      <w:bookmarkStart w:id="74" w:name="_Toc150809632"/>
      <w:r w:rsidRPr="005F1EB6">
        <w:t>B.1.2 T</w:t>
      </w:r>
      <w:r w:rsidR="0017755E" w:rsidRPr="005F1EB6">
        <w:t>ë</w:t>
      </w:r>
      <w:r w:rsidRPr="005F1EB6">
        <w:t xml:space="preserve"> p</w:t>
      </w:r>
      <w:r w:rsidR="0017755E" w:rsidRPr="005F1EB6">
        <w:t>ë</w:t>
      </w:r>
      <w:r w:rsidRPr="005F1EB6">
        <w:t>rmir</w:t>
      </w:r>
      <w:r w:rsidR="0017755E" w:rsidRPr="005F1EB6">
        <w:t>ë</w:t>
      </w:r>
      <w:r w:rsidRPr="005F1EB6">
        <w:t>sohet mbulimi gjeografik, diversifikimi dhe aksesueshm</w:t>
      </w:r>
      <w:r w:rsidR="0017755E" w:rsidRPr="005F1EB6">
        <w:t>ë</w:t>
      </w:r>
      <w:r w:rsidRPr="005F1EB6">
        <w:t>ria, di</w:t>
      </w:r>
      <w:r w:rsidR="007E4D88" w:rsidRPr="005F1EB6">
        <w:t>gj</w:t>
      </w:r>
      <w:r w:rsidRPr="005F1EB6">
        <w:t>italizimi dhe ndjeshm</w:t>
      </w:r>
      <w:r w:rsidR="0017755E" w:rsidRPr="005F1EB6">
        <w:t>ë</w:t>
      </w:r>
      <w:r w:rsidRPr="005F1EB6">
        <w:t>ria gjinore e sh</w:t>
      </w:r>
      <w:r w:rsidR="0017755E" w:rsidRPr="005F1EB6">
        <w:t>ë</w:t>
      </w:r>
      <w:r w:rsidRPr="005F1EB6">
        <w:t>rbimeve t</w:t>
      </w:r>
      <w:r w:rsidR="0017755E" w:rsidRPr="005F1EB6">
        <w:t>ë</w:t>
      </w:r>
      <w:r w:rsidRPr="005F1EB6">
        <w:t xml:space="preserve"> kujdesit social.</w:t>
      </w:r>
      <w:bookmarkEnd w:id="74"/>
    </w:p>
    <w:p w14:paraId="7EA3400F" w14:textId="729160E0" w:rsidR="00D16558" w:rsidRPr="005F1EB6" w:rsidRDefault="00D16558" w:rsidP="001C109F">
      <w:pPr>
        <w:pStyle w:val="aaaaatexxxx"/>
        <w:rPr>
          <w:iCs/>
        </w:rPr>
      </w:pPr>
      <w:r w:rsidRPr="005F1EB6">
        <w:rPr>
          <w:iCs/>
        </w:rPr>
        <w:lastRenderedPageBreak/>
        <w:t>Mbulimi i popullsis</w:t>
      </w:r>
      <w:r w:rsidR="0017755E" w:rsidRPr="005F1EB6">
        <w:rPr>
          <w:iCs/>
        </w:rPr>
        <w:t>ë</w:t>
      </w:r>
      <w:r w:rsidRPr="005F1EB6">
        <w:rPr>
          <w:iCs/>
        </w:rPr>
        <w:t xml:space="preserve"> me sh</w:t>
      </w:r>
      <w:r w:rsidR="0017755E" w:rsidRPr="005F1EB6">
        <w:rPr>
          <w:iCs/>
        </w:rPr>
        <w:t>ë</w:t>
      </w:r>
      <w:r w:rsidRPr="005F1EB6">
        <w:rPr>
          <w:iCs/>
        </w:rPr>
        <w:t>rbime mbetet ende i ul</w:t>
      </w:r>
      <w:r w:rsidR="0017755E" w:rsidRPr="005F1EB6">
        <w:rPr>
          <w:iCs/>
        </w:rPr>
        <w:t>ë</w:t>
      </w:r>
      <w:r w:rsidRPr="005F1EB6">
        <w:rPr>
          <w:iCs/>
        </w:rPr>
        <w:t xml:space="preserve">t. </w:t>
      </w:r>
      <w:r w:rsidR="0017755E" w:rsidRPr="005F1EB6">
        <w:rPr>
          <w:iCs/>
        </w:rPr>
        <w:t>Ë</w:t>
      </w:r>
      <w:r w:rsidRPr="005F1EB6">
        <w:rPr>
          <w:iCs/>
        </w:rPr>
        <w:t>sht</w:t>
      </w:r>
      <w:r w:rsidR="0017755E" w:rsidRPr="005F1EB6">
        <w:rPr>
          <w:iCs/>
        </w:rPr>
        <w:t>ë</w:t>
      </w:r>
      <w:r w:rsidRPr="005F1EB6">
        <w:rPr>
          <w:iCs/>
        </w:rPr>
        <w:t xml:space="preserve"> rritur numri i bashkive q</w:t>
      </w:r>
      <w:r w:rsidR="0017755E" w:rsidRPr="005F1EB6">
        <w:rPr>
          <w:iCs/>
        </w:rPr>
        <w:t>ë</w:t>
      </w:r>
      <w:r w:rsidRPr="005F1EB6">
        <w:rPr>
          <w:iCs/>
        </w:rPr>
        <w:t xml:space="preserve"> sigurojn</w:t>
      </w:r>
      <w:r w:rsidR="0017755E" w:rsidRPr="005F1EB6">
        <w:rPr>
          <w:iCs/>
        </w:rPr>
        <w:t>ë</w:t>
      </w:r>
      <w:r w:rsidRPr="005F1EB6">
        <w:rPr>
          <w:iCs/>
        </w:rPr>
        <w:t xml:space="preserve"> sh</w:t>
      </w:r>
      <w:r w:rsidR="0017755E" w:rsidRPr="005F1EB6">
        <w:rPr>
          <w:iCs/>
        </w:rPr>
        <w:t>ë</w:t>
      </w:r>
      <w:r w:rsidRPr="005F1EB6">
        <w:rPr>
          <w:iCs/>
        </w:rPr>
        <w:t>rbime sociale komunitare p</w:t>
      </w:r>
      <w:r w:rsidR="0017755E" w:rsidRPr="005F1EB6">
        <w:rPr>
          <w:iCs/>
        </w:rPr>
        <w:t>ë</w:t>
      </w:r>
      <w:r w:rsidRPr="005F1EB6">
        <w:rPr>
          <w:iCs/>
        </w:rPr>
        <w:t>r t</w:t>
      </w:r>
      <w:r w:rsidR="0017755E" w:rsidRPr="005F1EB6">
        <w:rPr>
          <w:iCs/>
        </w:rPr>
        <w:t>ë</w:t>
      </w:r>
      <w:r w:rsidRPr="005F1EB6">
        <w:rPr>
          <w:iCs/>
        </w:rPr>
        <w:t xml:space="preserve"> pakt</w:t>
      </w:r>
      <w:r w:rsidR="0017755E" w:rsidRPr="005F1EB6">
        <w:rPr>
          <w:iCs/>
        </w:rPr>
        <w:t>ë</w:t>
      </w:r>
      <w:r w:rsidRPr="005F1EB6">
        <w:rPr>
          <w:iCs/>
        </w:rPr>
        <w:t>n 3 kategori p</w:t>
      </w:r>
      <w:r w:rsidR="0017755E" w:rsidRPr="005F1EB6">
        <w:rPr>
          <w:iCs/>
        </w:rPr>
        <w:t>ë</w:t>
      </w:r>
      <w:r w:rsidRPr="005F1EB6">
        <w:rPr>
          <w:iCs/>
        </w:rPr>
        <w:t>rfituesish (PAK, f</w:t>
      </w:r>
      <w:r w:rsidR="0017755E" w:rsidRPr="005F1EB6">
        <w:rPr>
          <w:iCs/>
        </w:rPr>
        <w:t>ë</w:t>
      </w:r>
      <w:r w:rsidRPr="005F1EB6">
        <w:rPr>
          <w:iCs/>
        </w:rPr>
        <w:t>mij</w:t>
      </w:r>
      <w:r w:rsidR="0017755E" w:rsidRPr="005F1EB6">
        <w:rPr>
          <w:iCs/>
        </w:rPr>
        <w:t>ë</w:t>
      </w:r>
      <w:r w:rsidRPr="005F1EB6">
        <w:rPr>
          <w:iCs/>
        </w:rPr>
        <w:t>, t</w:t>
      </w:r>
      <w:r w:rsidR="0017755E" w:rsidRPr="005F1EB6">
        <w:rPr>
          <w:iCs/>
        </w:rPr>
        <w:t>ë</w:t>
      </w:r>
      <w:r w:rsidRPr="005F1EB6">
        <w:rPr>
          <w:iCs/>
        </w:rPr>
        <w:t xml:space="preserve"> moshuar), por mbulimi n</w:t>
      </w:r>
      <w:r w:rsidR="0017755E" w:rsidRPr="005F1EB6">
        <w:rPr>
          <w:iCs/>
        </w:rPr>
        <w:t>ë</w:t>
      </w:r>
      <w:r w:rsidRPr="005F1EB6">
        <w:rPr>
          <w:iCs/>
        </w:rPr>
        <w:t xml:space="preserve"> zonat urbane mbetet i pamjaftuesh</w:t>
      </w:r>
      <w:r w:rsidR="0017755E" w:rsidRPr="005F1EB6">
        <w:rPr>
          <w:iCs/>
        </w:rPr>
        <w:t>ë</w:t>
      </w:r>
      <w:r w:rsidRPr="005F1EB6">
        <w:rPr>
          <w:iCs/>
        </w:rPr>
        <w:t>m dhe n</w:t>
      </w:r>
      <w:r w:rsidR="0017755E" w:rsidRPr="005F1EB6">
        <w:rPr>
          <w:iCs/>
        </w:rPr>
        <w:t>ë</w:t>
      </w:r>
      <w:r w:rsidRPr="005F1EB6">
        <w:rPr>
          <w:iCs/>
        </w:rPr>
        <w:t xml:space="preserve"> zonat rurale i ul</w:t>
      </w:r>
      <w:r w:rsidR="0017755E" w:rsidRPr="005F1EB6">
        <w:rPr>
          <w:iCs/>
        </w:rPr>
        <w:t>ë</w:t>
      </w:r>
      <w:r w:rsidRPr="005F1EB6">
        <w:rPr>
          <w:iCs/>
        </w:rPr>
        <w:t>t. Nuk ka nj</w:t>
      </w:r>
      <w:r w:rsidR="0017755E" w:rsidRPr="005F1EB6">
        <w:rPr>
          <w:iCs/>
        </w:rPr>
        <w:t>ë</w:t>
      </w:r>
      <w:r w:rsidRPr="005F1EB6">
        <w:rPr>
          <w:iCs/>
        </w:rPr>
        <w:t xml:space="preserve"> vler</w:t>
      </w:r>
      <w:r w:rsidR="0017755E" w:rsidRPr="005F1EB6">
        <w:rPr>
          <w:iCs/>
        </w:rPr>
        <w:t>ë</w:t>
      </w:r>
      <w:r w:rsidRPr="005F1EB6">
        <w:rPr>
          <w:iCs/>
        </w:rPr>
        <w:t>sim periodik t</w:t>
      </w:r>
      <w:r w:rsidR="0017755E" w:rsidRPr="005F1EB6">
        <w:rPr>
          <w:iCs/>
        </w:rPr>
        <w:t>ë</w:t>
      </w:r>
      <w:r w:rsidRPr="005F1EB6">
        <w:rPr>
          <w:iCs/>
        </w:rPr>
        <w:t xml:space="preserve"> vulnerabilitetit sipas zonave, por evidentohet q</w:t>
      </w:r>
      <w:r w:rsidR="0017755E" w:rsidRPr="005F1EB6">
        <w:rPr>
          <w:iCs/>
        </w:rPr>
        <w:t>ë</w:t>
      </w:r>
      <w:r w:rsidRPr="005F1EB6">
        <w:rPr>
          <w:iCs/>
        </w:rPr>
        <w:t xml:space="preserve"> individ</w:t>
      </w:r>
      <w:r w:rsidR="0017755E" w:rsidRPr="005F1EB6">
        <w:rPr>
          <w:iCs/>
        </w:rPr>
        <w:t>ë</w:t>
      </w:r>
      <w:r w:rsidRPr="005F1EB6">
        <w:rPr>
          <w:iCs/>
        </w:rPr>
        <w:t>t n</w:t>
      </w:r>
      <w:r w:rsidR="0017755E" w:rsidRPr="005F1EB6">
        <w:rPr>
          <w:iCs/>
        </w:rPr>
        <w:t>ë</w:t>
      </w:r>
      <w:r w:rsidRPr="005F1EB6">
        <w:rPr>
          <w:iCs/>
        </w:rPr>
        <w:t xml:space="preserve"> v</w:t>
      </w:r>
      <w:r w:rsidR="0017755E" w:rsidRPr="005F1EB6">
        <w:rPr>
          <w:iCs/>
        </w:rPr>
        <w:t>ë</w:t>
      </w:r>
      <w:r w:rsidRPr="005F1EB6">
        <w:rPr>
          <w:iCs/>
        </w:rPr>
        <w:t>shtir</w:t>
      </w:r>
      <w:r w:rsidR="0017755E" w:rsidRPr="005F1EB6">
        <w:rPr>
          <w:iCs/>
        </w:rPr>
        <w:t>ë</w:t>
      </w:r>
      <w:r w:rsidRPr="005F1EB6">
        <w:rPr>
          <w:iCs/>
        </w:rPr>
        <w:t>si ekonomike, sociale e sh</w:t>
      </w:r>
      <w:r w:rsidR="0017755E" w:rsidRPr="005F1EB6">
        <w:rPr>
          <w:iCs/>
        </w:rPr>
        <w:t>ë</w:t>
      </w:r>
      <w:r w:rsidRPr="005F1EB6">
        <w:rPr>
          <w:iCs/>
        </w:rPr>
        <w:t>ndet</w:t>
      </w:r>
      <w:r w:rsidR="0017755E" w:rsidRPr="005F1EB6">
        <w:rPr>
          <w:iCs/>
        </w:rPr>
        <w:t>ë</w:t>
      </w:r>
      <w:r w:rsidRPr="005F1EB6">
        <w:rPr>
          <w:iCs/>
        </w:rPr>
        <w:t>sore hasin v</w:t>
      </w:r>
      <w:r w:rsidR="0017755E" w:rsidRPr="005F1EB6">
        <w:rPr>
          <w:iCs/>
        </w:rPr>
        <w:t>ë</w:t>
      </w:r>
      <w:r w:rsidRPr="005F1EB6">
        <w:rPr>
          <w:iCs/>
        </w:rPr>
        <w:t>shtir</w:t>
      </w:r>
      <w:r w:rsidR="0017755E" w:rsidRPr="005F1EB6">
        <w:rPr>
          <w:iCs/>
        </w:rPr>
        <w:t>ë</w:t>
      </w:r>
      <w:r w:rsidRPr="005F1EB6">
        <w:rPr>
          <w:iCs/>
        </w:rPr>
        <w:t>si n</w:t>
      </w:r>
      <w:r w:rsidR="0017755E" w:rsidRPr="005F1EB6">
        <w:rPr>
          <w:iCs/>
        </w:rPr>
        <w:t>ë</w:t>
      </w:r>
      <w:r w:rsidRPr="005F1EB6">
        <w:rPr>
          <w:iCs/>
        </w:rPr>
        <w:t xml:space="preserve"> aksesin n</w:t>
      </w:r>
      <w:r w:rsidR="0017755E" w:rsidRPr="005F1EB6">
        <w:rPr>
          <w:iCs/>
        </w:rPr>
        <w:t>ë</w:t>
      </w:r>
      <w:r w:rsidRPr="005F1EB6">
        <w:rPr>
          <w:iCs/>
        </w:rPr>
        <w:t xml:space="preserve"> sh</w:t>
      </w:r>
      <w:r w:rsidR="0017755E" w:rsidRPr="005F1EB6">
        <w:rPr>
          <w:iCs/>
        </w:rPr>
        <w:t>ë</w:t>
      </w:r>
      <w:r w:rsidRPr="005F1EB6">
        <w:rPr>
          <w:iCs/>
        </w:rPr>
        <w:t>rbime. Sh</w:t>
      </w:r>
      <w:r w:rsidR="0017755E" w:rsidRPr="005F1EB6">
        <w:rPr>
          <w:iCs/>
        </w:rPr>
        <w:t>ë</w:t>
      </w:r>
      <w:r w:rsidRPr="005F1EB6">
        <w:rPr>
          <w:iCs/>
        </w:rPr>
        <w:t>rbimet l</w:t>
      </w:r>
      <w:r w:rsidR="0017755E" w:rsidRPr="005F1EB6">
        <w:rPr>
          <w:iCs/>
        </w:rPr>
        <w:t>ë</w:t>
      </w:r>
      <w:r w:rsidRPr="005F1EB6">
        <w:rPr>
          <w:iCs/>
        </w:rPr>
        <w:t>viz</w:t>
      </w:r>
      <w:r w:rsidR="0017755E" w:rsidRPr="005F1EB6">
        <w:rPr>
          <w:iCs/>
        </w:rPr>
        <w:t>ë</w:t>
      </w:r>
      <w:r w:rsidRPr="005F1EB6">
        <w:rPr>
          <w:iCs/>
        </w:rPr>
        <w:t>se p</w:t>
      </w:r>
      <w:r w:rsidR="0017755E" w:rsidRPr="005F1EB6">
        <w:rPr>
          <w:iCs/>
        </w:rPr>
        <w:t>ë</w:t>
      </w:r>
      <w:r w:rsidRPr="005F1EB6">
        <w:rPr>
          <w:iCs/>
        </w:rPr>
        <w:t>r t</w:t>
      </w:r>
      <w:r w:rsidR="0017755E" w:rsidRPr="005F1EB6">
        <w:rPr>
          <w:iCs/>
        </w:rPr>
        <w:t>ë</w:t>
      </w:r>
      <w:r w:rsidRPr="005F1EB6">
        <w:rPr>
          <w:iCs/>
        </w:rPr>
        <w:t xml:space="preserve"> mb</w:t>
      </w:r>
      <w:r w:rsidR="0017755E" w:rsidRPr="005F1EB6">
        <w:rPr>
          <w:iCs/>
        </w:rPr>
        <w:t>ë</w:t>
      </w:r>
      <w:r w:rsidRPr="005F1EB6">
        <w:rPr>
          <w:iCs/>
        </w:rPr>
        <w:t>shtetur zonat periferike e rurale jan</w:t>
      </w:r>
      <w:r w:rsidR="0017755E" w:rsidRPr="005F1EB6">
        <w:rPr>
          <w:iCs/>
        </w:rPr>
        <w:t>ë</w:t>
      </w:r>
      <w:r w:rsidRPr="005F1EB6">
        <w:rPr>
          <w:iCs/>
        </w:rPr>
        <w:t xml:space="preserve"> ende t</w:t>
      </w:r>
      <w:r w:rsidR="0017755E" w:rsidRPr="005F1EB6">
        <w:rPr>
          <w:iCs/>
        </w:rPr>
        <w:t>ë</w:t>
      </w:r>
      <w:r w:rsidRPr="005F1EB6">
        <w:rPr>
          <w:iCs/>
        </w:rPr>
        <w:t xml:space="preserve"> n</w:t>
      </w:r>
      <w:r w:rsidR="0017755E" w:rsidRPr="005F1EB6">
        <w:rPr>
          <w:iCs/>
        </w:rPr>
        <w:t>ë</w:t>
      </w:r>
      <w:r w:rsidRPr="005F1EB6">
        <w:rPr>
          <w:iCs/>
        </w:rPr>
        <w:t>nzhvilluara.</w:t>
      </w:r>
      <w:r w:rsidR="00764DB6" w:rsidRPr="005F1EB6">
        <w:rPr>
          <w:iCs/>
        </w:rPr>
        <w:t xml:space="preserve"> </w:t>
      </w:r>
      <w:r w:rsidRPr="005F1EB6">
        <w:rPr>
          <w:iCs/>
        </w:rPr>
        <w:t>Do t</w:t>
      </w:r>
      <w:r w:rsidR="0017755E" w:rsidRPr="005F1EB6">
        <w:rPr>
          <w:iCs/>
        </w:rPr>
        <w:t>ë</w:t>
      </w:r>
      <w:r w:rsidRPr="005F1EB6">
        <w:rPr>
          <w:iCs/>
        </w:rPr>
        <w:t xml:space="preserve"> realizohet zgjerimi i hart</w:t>
      </w:r>
      <w:r w:rsidR="0017755E" w:rsidRPr="005F1EB6">
        <w:rPr>
          <w:iCs/>
        </w:rPr>
        <w:t>ë</w:t>
      </w:r>
      <w:r w:rsidRPr="005F1EB6">
        <w:rPr>
          <w:iCs/>
        </w:rPr>
        <w:t>s s</w:t>
      </w:r>
      <w:r w:rsidR="0017755E" w:rsidRPr="005F1EB6">
        <w:rPr>
          <w:iCs/>
        </w:rPr>
        <w:t>ë</w:t>
      </w:r>
      <w:r w:rsidRPr="005F1EB6">
        <w:rPr>
          <w:iCs/>
        </w:rPr>
        <w:t xml:space="preserve"> sh</w:t>
      </w:r>
      <w:r w:rsidR="0017755E" w:rsidRPr="005F1EB6">
        <w:rPr>
          <w:iCs/>
        </w:rPr>
        <w:t>ë</w:t>
      </w:r>
      <w:r w:rsidRPr="005F1EB6">
        <w:rPr>
          <w:iCs/>
        </w:rPr>
        <w:t>rbimeve, i cili do t</w:t>
      </w:r>
      <w:r w:rsidR="0017755E" w:rsidRPr="005F1EB6">
        <w:rPr>
          <w:iCs/>
        </w:rPr>
        <w:t>ë</w:t>
      </w:r>
      <w:r w:rsidRPr="005F1EB6">
        <w:rPr>
          <w:iCs/>
        </w:rPr>
        <w:t xml:space="preserve"> shoq</w:t>
      </w:r>
      <w:r w:rsidR="0017755E" w:rsidRPr="005F1EB6">
        <w:rPr>
          <w:iCs/>
        </w:rPr>
        <w:t>ë</w:t>
      </w:r>
      <w:r w:rsidRPr="005F1EB6">
        <w:rPr>
          <w:iCs/>
        </w:rPr>
        <w:t>rohet me diversifikimin dhe futjen e sh</w:t>
      </w:r>
      <w:r w:rsidR="0017755E" w:rsidRPr="005F1EB6">
        <w:rPr>
          <w:iCs/>
        </w:rPr>
        <w:t>ë</w:t>
      </w:r>
      <w:r w:rsidRPr="005F1EB6">
        <w:rPr>
          <w:iCs/>
        </w:rPr>
        <w:t>rbimeve t</w:t>
      </w:r>
      <w:r w:rsidR="0017755E" w:rsidRPr="005F1EB6">
        <w:rPr>
          <w:iCs/>
        </w:rPr>
        <w:t>ë</w:t>
      </w:r>
      <w:r w:rsidRPr="005F1EB6">
        <w:rPr>
          <w:iCs/>
        </w:rPr>
        <w:t xml:space="preserve"> reja e inovative, duke pa</w:t>
      </w:r>
      <w:r w:rsidR="00AD2595" w:rsidRPr="005F1EB6">
        <w:rPr>
          <w:iCs/>
        </w:rPr>
        <w:t>s</w:t>
      </w:r>
      <w:r w:rsidRPr="005F1EB6">
        <w:rPr>
          <w:iCs/>
        </w:rPr>
        <w:t>ur n</w:t>
      </w:r>
      <w:r w:rsidR="0017755E" w:rsidRPr="005F1EB6">
        <w:rPr>
          <w:iCs/>
        </w:rPr>
        <w:t>ë</w:t>
      </w:r>
      <w:r w:rsidRPr="005F1EB6">
        <w:rPr>
          <w:iCs/>
        </w:rPr>
        <w:t xml:space="preserve"> v</w:t>
      </w:r>
      <w:r w:rsidR="0017755E" w:rsidRPr="005F1EB6">
        <w:rPr>
          <w:iCs/>
        </w:rPr>
        <w:t>ë</w:t>
      </w:r>
      <w:r w:rsidRPr="005F1EB6">
        <w:rPr>
          <w:iCs/>
        </w:rPr>
        <w:t>mendje individin dhe familjen. Do t</w:t>
      </w:r>
      <w:r w:rsidR="0017755E" w:rsidRPr="005F1EB6">
        <w:rPr>
          <w:iCs/>
        </w:rPr>
        <w:t>ë</w:t>
      </w:r>
      <w:r w:rsidRPr="005F1EB6">
        <w:rPr>
          <w:iCs/>
        </w:rPr>
        <w:t xml:space="preserve"> p</w:t>
      </w:r>
      <w:r w:rsidR="0017755E" w:rsidRPr="005F1EB6">
        <w:rPr>
          <w:iCs/>
        </w:rPr>
        <w:t>ë</w:t>
      </w:r>
      <w:r w:rsidRPr="005F1EB6">
        <w:rPr>
          <w:iCs/>
        </w:rPr>
        <w:t>rgatitet harta e vulnerabilitetit e rifreskuar (hart</w:t>
      </w:r>
      <w:r w:rsidR="0017755E" w:rsidRPr="005F1EB6">
        <w:rPr>
          <w:iCs/>
        </w:rPr>
        <w:t>ë</w:t>
      </w:r>
      <w:r w:rsidRPr="005F1EB6">
        <w:rPr>
          <w:iCs/>
        </w:rPr>
        <w:t>zimi i nevojave) dhe n</w:t>
      </w:r>
      <w:r w:rsidR="0017755E" w:rsidRPr="005F1EB6">
        <w:rPr>
          <w:iCs/>
        </w:rPr>
        <w:t>ë</w:t>
      </w:r>
      <w:r w:rsidRPr="005F1EB6">
        <w:rPr>
          <w:iCs/>
        </w:rPr>
        <w:t xml:space="preserve"> baz</w:t>
      </w:r>
      <w:r w:rsidR="0017755E" w:rsidRPr="005F1EB6">
        <w:rPr>
          <w:iCs/>
        </w:rPr>
        <w:t>ë</w:t>
      </w:r>
      <w:r w:rsidRPr="005F1EB6">
        <w:rPr>
          <w:iCs/>
        </w:rPr>
        <w:t xml:space="preserve"> t</w:t>
      </w:r>
      <w:r w:rsidR="0017755E" w:rsidRPr="005F1EB6">
        <w:rPr>
          <w:iCs/>
        </w:rPr>
        <w:t>ë</w:t>
      </w:r>
      <w:r w:rsidRPr="005F1EB6">
        <w:rPr>
          <w:iCs/>
        </w:rPr>
        <w:t xml:space="preserve"> k</w:t>
      </w:r>
      <w:r w:rsidR="0017755E" w:rsidRPr="005F1EB6">
        <w:rPr>
          <w:iCs/>
        </w:rPr>
        <w:t>ë</w:t>
      </w:r>
      <w:r w:rsidRPr="005F1EB6">
        <w:rPr>
          <w:iCs/>
        </w:rPr>
        <w:t>saj harte t</w:t>
      </w:r>
      <w:r w:rsidR="0017755E" w:rsidRPr="005F1EB6">
        <w:rPr>
          <w:iCs/>
        </w:rPr>
        <w:t>ë</w:t>
      </w:r>
      <w:r w:rsidRPr="005F1EB6">
        <w:rPr>
          <w:iCs/>
        </w:rPr>
        <w:t xml:space="preserve"> unifikuar do t</w:t>
      </w:r>
      <w:r w:rsidR="0017755E" w:rsidRPr="005F1EB6">
        <w:rPr>
          <w:iCs/>
        </w:rPr>
        <w:t>ë</w:t>
      </w:r>
      <w:r w:rsidRPr="005F1EB6">
        <w:rPr>
          <w:iCs/>
        </w:rPr>
        <w:t xml:space="preserve"> realizohet vler</w:t>
      </w:r>
      <w:r w:rsidR="0017755E" w:rsidRPr="005F1EB6">
        <w:rPr>
          <w:iCs/>
        </w:rPr>
        <w:t>ë</w:t>
      </w:r>
      <w:r w:rsidRPr="005F1EB6">
        <w:rPr>
          <w:iCs/>
        </w:rPr>
        <w:t>simi i nevoj</w:t>
      </w:r>
      <w:r w:rsidR="0017755E" w:rsidRPr="005F1EB6">
        <w:rPr>
          <w:iCs/>
        </w:rPr>
        <w:t>ë</w:t>
      </w:r>
      <w:r w:rsidRPr="005F1EB6">
        <w:rPr>
          <w:iCs/>
        </w:rPr>
        <w:t>s p</w:t>
      </w:r>
      <w:r w:rsidR="0017755E" w:rsidRPr="005F1EB6">
        <w:rPr>
          <w:iCs/>
        </w:rPr>
        <w:t>ë</w:t>
      </w:r>
      <w:r w:rsidRPr="005F1EB6">
        <w:rPr>
          <w:iCs/>
        </w:rPr>
        <w:t>r sh</w:t>
      </w:r>
      <w:r w:rsidR="0017755E" w:rsidRPr="005F1EB6">
        <w:rPr>
          <w:iCs/>
        </w:rPr>
        <w:t>ë</w:t>
      </w:r>
      <w:r w:rsidRPr="005F1EB6">
        <w:rPr>
          <w:iCs/>
        </w:rPr>
        <w:t>rbime t</w:t>
      </w:r>
      <w:r w:rsidR="0017755E" w:rsidRPr="005F1EB6">
        <w:rPr>
          <w:iCs/>
        </w:rPr>
        <w:t>ë</w:t>
      </w:r>
      <w:r w:rsidRPr="005F1EB6">
        <w:rPr>
          <w:iCs/>
        </w:rPr>
        <w:t xml:space="preserve"> reja t</w:t>
      </w:r>
      <w:r w:rsidR="0017755E" w:rsidRPr="005F1EB6">
        <w:rPr>
          <w:iCs/>
        </w:rPr>
        <w:t>ë</w:t>
      </w:r>
      <w:r w:rsidRPr="005F1EB6">
        <w:rPr>
          <w:iCs/>
        </w:rPr>
        <w:t xml:space="preserve"> kujdesit shoq</w:t>
      </w:r>
      <w:r w:rsidR="0017755E" w:rsidRPr="005F1EB6">
        <w:rPr>
          <w:iCs/>
        </w:rPr>
        <w:t>ë</w:t>
      </w:r>
      <w:r w:rsidRPr="005F1EB6">
        <w:rPr>
          <w:iCs/>
        </w:rPr>
        <w:t>ror, n</w:t>
      </w:r>
      <w:r w:rsidR="0017755E" w:rsidRPr="005F1EB6">
        <w:rPr>
          <w:iCs/>
        </w:rPr>
        <w:t>ë</w:t>
      </w:r>
      <w:r w:rsidRPr="005F1EB6">
        <w:rPr>
          <w:iCs/>
        </w:rPr>
        <w:t xml:space="preserve"> funksion t</w:t>
      </w:r>
      <w:r w:rsidR="0017755E" w:rsidRPr="005F1EB6">
        <w:rPr>
          <w:iCs/>
        </w:rPr>
        <w:t>ë</w:t>
      </w:r>
      <w:r w:rsidRPr="005F1EB6">
        <w:rPr>
          <w:iCs/>
        </w:rPr>
        <w:t xml:space="preserve"> zgjerimit t</w:t>
      </w:r>
      <w:r w:rsidR="0017755E" w:rsidRPr="005F1EB6">
        <w:rPr>
          <w:iCs/>
        </w:rPr>
        <w:t>ë</w:t>
      </w:r>
      <w:r w:rsidRPr="005F1EB6">
        <w:rPr>
          <w:iCs/>
        </w:rPr>
        <w:t xml:space="preserve"> hart</w:t>
      </w:r>
      <w:r w:rsidR="0017755E" w:rsidRPr="005F1EB6">
        <w:rPr>
          <w:iCs/>
        </w:rPr>
        <w:t>ë</w:t>
      </w:r>
      <w:r w:rsidRPr="005F1EB6">
        <w:rPr>
          <w:iCs/>
        </w:rPr>
        <w:t>s s</w:t>
      </w:r>
      <w:r w:rsidR="0017755E" w:rsidRPr="005F1EB6">
        <w:rPr>
          <w:iCs/>
        </w:rPr>
        <w:t>ë</w:t>
      </w:r>
      <w:r w:rsidRPr="005F1EB6">
        <w:rPr>
          <w:iCs/>
        </w:rPr>
        <w:t xml:space="preserve"> sh</w:t>
      </w:r>
      <w:r w:rsidR="0017755E" w:rsidRPr="005F1EB6">
        <w:rPr>
          <w:iCs/>
        </w:rPr>
        <w:t>ë</w:t>
      </w:r>
      <w:r w:rsidRPr="005F1EB6">
        <w:rPr>
          <w:iCs/>
        </w:rPr>
        <w:t>rbimeve, nga p</w:t>
      </w:r>
      <w:r w:rsidR="0017755E" w:rsidRPr="005F1EB6">
        <w:rPr>
          <w:iCs/>
        </w:rPr>
        <w:t>ë</w:t>
      </w:r>
      <w:r w:rsidRPr="005F1EB6">
        <w:rPr>
          <w:iCs/>
        </w:rPr>
        <w:t>rpjekjet e koordinuara t</w:t>
      </w:r>
      <w:r w:rsidR="0017755E" w:rsidRPr="005F1EB6">
        <w:rPr>
          <w:iCs/>
        </w:rPr>
        <w:t>ë</w:t>
      </w:r>
      <w:r w:rsidRPr="005F1EB6">
        <w:rPr>
          <w:iCs/>
        </w:rPr>
        <w:t xml:space="preserve"> t</w:t>
      </w:r>
      <w:r w:rsidR="0017755E" w:rsidRPr="005F1EB6">
        <w:rPr>
          <w:iCs/>
        </w:rPr>
        <w:t>ë</w:t>
      </w:r>
      <w:r w:rsidRPr="005F1EB6">
        <w:rPr>
          <w:iCs/>
        </w:rPr>
        <w:t xml:space="preserve"> gjith</w:t>
      </w:r>
      <w:r w:rsidR="0017755E" w:rsidRPr="005F1EB6">
        <w:rPr>
          <w:iCs/>
        </w:rPr>
        <w:t>ë</w:t>
      </w:r>
      <w:r w:rsidRPr="005F1EB6">
        <w:rPr>
          <w:iCs/>
        </w:rPr>
        <w:t xml:space="preserve"> aktor</w:t>
      </w:r>
      <w:r w:rsidR="0017755E" w:rsidRPr="005F1EB6">
        <w:rPr>
          <w:iCs/>
        </w:rPr>
        <w:t>ë</w:t>
      </w:r>
      <w:r w:rsidRPr="005F1EB6">
        <w:rPr>
          <w:iCs/>
        </w:rPr>
        <w:t>ve, publik</w:t>
      </w:r>
      <w:r w:rsidR="0017755E" w:rsidRPr="005F1EB6">
        <w:rPr>
          <w:iCs/>
        </w:rPr>
        <w:t>ë</w:t>
      </w:r>
      <w:r w:rsidRPr="005F1EB6">
        <w:rPr>
          <w:iCs/>
        </w:rPr>
        <w:t xml:space="preserve"> dhe jopublik</w:t>
      </w:r>
      <w:r w:rsidR="0017755E" w:rsidRPr="005F1EB6">
        <w:rPr>
          <w:iCs/>
        </w:rPr>
        <w:t>ë</w:t>
      </w:r>
      <w:r w:rsidRPr="005F1EB6">
        <w:rPr>
          <w:iCs/>
        </w:rPr>
        <w:t xml:space="preserve">. </w:t>
      </w:r>
    </w:p>
    <w:p w14:paraId="57DD8D36" w14:textId="10ACF17F" w:rsidR="00D16558" w:rsidRPr="005F1EB6" w:rsidRDefault="00D16558" w:rsidP="001C109F">
      <w:pPr>
        <w:pStyle w:val="aaaaatexxxx"/>
      </w:pPr>
      <w:r w:rsidRPr="005F1EB6">
        <w:t>Sistemi i integruar i sh</w:t>
      </w:r>
      <w:r w:rsidR="0017755E" w:rsidRPr="005F1EB6">
        <w:t>ë</w:t>
      </w:r>
      <w:r w:rsidRPr="005F1EB6">
        <w:t>rbimeve shoq</w:t>
      </w:r>
      <w:r w:rsidR="0017755E" w:rsidRPr="005F1EB6">
        <w:t>ë</w:t>
      </w:r>
      <w:r w:rsidRPr="005F1EB6">
        <w:t>rore do t</w:t>
      </w:r>
      <w:r w:rsidR="0017755E" w:rsidRPr="005F1EB6">
        <w:t>ë</w:t>
      </w:r>
      <w:r w:rsidRPr="005F1EB6">
        <w:t xml:space="preserve"> zhvillohet drejt tipologjive t</w:t>
      </w:r>
      <w:r w:rsidR="0017755E" w:rsidRPr="005F1EB6">
        <w:t>ë</w:t>
      </w:r>
      <w:r w:rsidRPr="005F1EB6">
        <w:t xml:space="preserve"> reja e me mbulim t</w:t>
      </w:r>
      <w:r w:rsidR="0017755E" w:rsidRPr="005F1EB6">
        <w:t>ë</w:t>
      </w:r>
      <w:r w:rsidRPr="005F1EB6">
        <w:t xml:space="preserve"> arsyesh</w:t>
      </w:r>
      <w:r w:rsidR="0017755E" w:rsidRPr="005F1EB6">
        <w:t>ë</w:t>
      </w:r>
      <w:r w:rsidRPr="005F1EB6">
        <w:t>m gjeografik duke reduktuar pabarazit</w:t>
      </w:r>
      <w:r w:rsidR="0017755E" w:rsidRPr="005F1EB6">
        <w:t>ë</w:t>
      </w:r>
      <w:r w:rsidRPr="005F1EB6">
        <w:t xml:space="preserve"> rajonale aktuale, mb</w:t>
      </w:r>
      <w:r w:rsidR="0017755E" w:rsidRPr="005F1EB6">
        <w:t>ë</w:t>
      </w:r>
      <w:r w:rsidRPr="005F1EB6">
        <w:t>shtetur me rritje t</w:t>
      </w:r>
      <w:r w:rsidR="0017755E" w:rsidRPr="005F1EB6">
        <w:t>ë</w:t>
      </w:r>
      <w:r w:rsidRPr="005F1EB6">
        <w:t xml:space="preserve"> financimit t</w:t>
      </w:r>
      <w:r w:rsidR="0017755E" w:rsidRPr="005F1EB6">
        <w:t>ë</w:t>
      </w:r>
      <w:r w:rsidRPr="005F1EB6">
        <w:t xml:space="preserve"> sh</w:t>
      </w:r>
      <w:r w:rsidR="0017755E" w:rsidRPr="005F1EB6">
        <w:t>ë</w:t>
      </w:r>
      <w:r w:rsidRPr="005F1EB6">
        <w:t>rbimeve sociale, rritje t</w:t>
      </w:r>
      <w:r w:rsidR="0017755E" w:rsidRPr="005F1EB6">
        <w:t>ë</w:t>
      </w:r>
      <w:r w:rsidRPr="005F1EB6">
        <w:t xml:space="preserve"> kapaciteteve njer</w:t>
      </w:r>
      <w:r w:rsidR="0017755E" w:rsidRPr="005F1EB6">
        <w:t>ë</w:t>
      </w:r>
      <w:r w:rsidRPr="005F1EB6">
        <w:t>zore, p</w:t>
      </w:r>
      <w:r w:rsidR="0017755E" w:rsidRPr="005F1EB6">
        <w:t>ë</w:t>
      </w:r>
      <w:r w:rsidRPr="005F1EB6">
        <w:t>r p</w:t>
      </w:r>
      <w:r w:rsidR="0017755E" w:rsidRPr="005F1EB6">
        <w:t>ë</w:t>
      </w:r>
      <w:r w:rsidRPr="005F1EB6">
        <w:t>rmir</w:t>
      </w:r>
      <w:r w:rsidR="0017755E" w:rsidRPr="005F1EB6">
        <w:t>ë</w:t>
      </w:r>
      <w:r w:rsidRPr="005F1EB6">
        <w:t>simin e funksionimit dhe eficienc</w:t>
      </w:r>
      <w:r w:rsidR="0017755E" w:rsidRPr="005F1EB6">
        <w:t>ë</w:t>
      </w:r>
      <w:r w:rsidRPr="005F1EB6">
        <w:t>s s</w:t>
      </w:r>
      <w:r w:rsidR="0017755E" w:rsidRPr="005F1EB6">
        <w:t>ë</w:t>
      </w:r>
      <w:r w:rsidRPr="005F1EB6">
        <w:t xml:space="preserve"> sh</w:t>
      </w:r>
      <w:r w:rsidR="0017755E" w:rsidRPr="005F1EB6">
        <w:t>ë</w:t>
      </w:r>
      <w:r w:rsidRPr="005F1EB6">
        <w:t>rbimeve komunitare dhe n</w:t>
      </w:r>
      <w:r w:rsidR="0017755E" w:rsidRPr="005F1EB6">
        <w:t>ë</w:t>
      </w:r>
      <w:r w:rsidRPr="005F1EB6">
        <w:t xml:space="preserve"> familje si dhe forcimin e modelit t</w:t>
      </w:r>
      <w:r w:rsidR="0017755E" w:rsidRPr="005F1EB6">
        <w:t>ë</w:t>
      </w:r>
      <w:r w:rsidRPr="005F1EB6">
        <w:t xml:space="preserve"> m</w:t>
      </w:r>
      <w:r w:rsidR="00AD2595" w:rsidRPr="005F1EB6">
        <w:t>e</w:t>
      </w:r>
      <w:r w:rsidRPr="005F1EB6">
        <w:t>naxhimit t</w:t>
      </w:r>
      <w:r w:rsidR="0017755E" w:rsidRPr="005F1EB6">
        <w:t>ë</w:t>
      </w:r>
      <w:r w:rsidRPr="005F1EB6">
        <w:t xml:space="preserve"> rastit p</w:t>
      </w:r>
      <w:r w:rsidR="0017755E" w:rsidRPr="005F1EB6">
        <w:t>ë</w:t>
      </w:r>
      <w:r w:rsidRPr="005F1EB6">
        <w:t>rgjat</w:t>
      </w:r>
      <w:r w:rsidR="0017755E" w:rsidRPr="005F1EB6">
        <w:t>ë</w:t>
      </w:r>
      <w:r w:rsidRPr="005F1EB6">
        <w:t xml:space="preserve"> zinxhirit t</w:t>
      </w:r>
      <w:r w:rsidR="0017755E" w:rsidRPr="005F1EB6">
        <w:t>ë</w:t>
      </w:r>
      <w:r w:rsidRPr="005F1EB6">
        <w:t xml:space="preserve"> sh</w:t>
      </w:r>
      <w:r w:rsidR="0017755E" w:rsidRPr="005F1EB6">
        <w:t>ë</w:t>
      </w:r>
      <w:r w:rsidRPr="005F1EB6">
        <w:t>rbimeve, p</w:t>
      </w:r>
      <w:r w:rsidR="0017755E" w:rsidRPr="005F1EB6">
        <w:t>ë</w:t>
      </w:r>
      <w:r w:rsidRPr="005F1EB6">
        <w:t>rmes integrimit t</w:t>
      </w:r>
      <w:r w:rsidR="0017755E" w:rsidRPr="005F1EB6">
        <w:t>ë</w:t>
      </w:r>
      <w:r w:rsidRPr="005F1EB6">
        <w:t xml:space="preserve"> skemave dhe sistemeve. Aktualisht, ofrimi i sh</w:t>
      </w:r>
      <w:r w:rsidR="0017755E" w:rsidRPr="005F1EB6">
        <w:t>ë</w:t>
      </w:r>
      <w:r w:rsidRPr="005F1EB6">
        <w:t>rbimeve sociale t</w:t>
      </w:r>
      <w:r w:rsidR="0017755E" w:rsidRPr="005F1EB6">
        <w:t>ë</w:t>
      </w:r>
      <w:r w:rsidRPr="005F1EB6">
        <w:t xml:space="preserve"> integruara e nj</w:t>
      </w:r>
      <w:r w:rsidR="0017755E" w:rsidRPr="005F1EB6">
        <w:t>ë</w:t>
      </w:r>
      <w:r w:rsidRPr="005F1EB6">
        <w:t>koh</w:t>
      </w:r>
      <w:r w:rsidR="0017755E" w:rsidRPr="005F1EB6">
        <w:t>ë</w:t>
      </w:r>
      <w:r w:rsidRPr="005F1EB6">
        <w:t>sisht t</w:t>
      </w:r>
      <w:r w:rsidR="0017755E" w:rsidRPr="005F1EB6">
        <w:t>ë</w:t>
      </w:r>
      <w:r w:rsidRPr="005F1EB6">
        <w:t xml:space="preserve"> q</w:t>
      </w:r>
      <w:r w:rsidR="0017755E" w:rsidRPr="005F1EB6">
        <w:t>ë</w:t>
      </w:r>
      <w:r w:rsidRPr="005F1EB6">
        <w:t>ndrueshme, inovative dhe gjith</w:t>
      </w:r>
      <w:r w:rsidR="0017755E" w:rsidRPr="005F1EB6">
        <w:t>ë</w:t>
      </w:r>
      <w:r w:rsidRPr="005F1EB6">
        <w:t>p</w:t>
      </w:r>
      <w:r w:rsidR="0017755E" w:rsidRPr="005F1EB6">
        <w:t>ë</w:t>
      </w:r>
      <w:r w:rsidRPr="005F1EB6">
        <w:t>rfshir</w:t>
      </w:r>
      <w:r w:rsidR="0017755E" w:rsidRPr="005F1EB6">
        <w:t>ë</w:t>
      </w:r>
      <w:r w:rsidRPr="005F1EB6">
        <w:t>s</w:t>
      </w:r>
      <w:r w:rsidR="0017755E" w:rsidRPr="005F1EB6">
        <w:t>ë</w:t>
      </w:r>
      <w:r w:rsidRPr="005F1EB6">
        <w:t xml:space="preserve">, si dhe me standarde </w:t>
      </w:r>
      <w:r w:rsidR="00AD2595" w:rsidRPr="005F1EB6">
        <w:t>ev</w:t>
      </w:r>
      <w:r w:rsidRPr="005F1EB6">
        <w:t>ropiane mbetet sfid</w:t>
      </w:r>
      <w:r w:rsidR="0017755E" w:rsidRPr="005F1EB6">
        <w:t>ë</w:t>
      </w:r>
      <w:r w:rsidRPr="005F1EB6">
        <w:t xml:space="preserve"> p</w:t>
      </w:r>
      <w:r w:rsidR="0017755E" w:rsidRPr="005F1EB6">
        <w:t>ë</w:t>
      </w:r>
      <w:r w:rsidRPr="005F1EB6">
        <w:t>r sektorin e mbrojtjes sociale dhe strategjis</w:t>
      </w:r>
      <w:r w:rsidR="0017755E" w:rsidRPr="005F1EB6">
        <w:t>ë</w:t>
      </w:r>
      <w:r w:rsidRPr="005F1EB6">
        <w:t xml:space="preserve"> s</w:t>
      </w:r>
      <w:r w:rsidR="0017755E" w:rsidRPr="005F1EB6">
        <w:t>ë</w:t>
      </w:r>
      <w:r w:rsidRPr="005F1EB6">
        <w:t xml:space="preserve"> ardhshme n</w:t>
      </w:r>
      <w:r w:rsidR="0017755E" w:rsidRPr="005F1EB6">
        <w:t>ë</w:t>
      </w:r>
      <w:r w:rsidRPr="005F1EB6">
        <w:t xml:space="preserve"> k</w:t>
      </w:r>
      <w:r w:rsidR="0017755E" w:rsidRPr="005F1EB6">
        <w:t>ë</w:t>
      </w:r>
      <w:r w:rsidRPr="005F1EB6">
        <w:t>t</w:t>
      </w:r>
      <w:r w:rsidR="0017755E" w:rsidRPr="005F1EB6">
        <w:t>ë</w:t>
      </w:r>
      <w:r w:rsidRPr="005F1EB6">
        <w:t xml:space="preserve"> fush</w:t>
      </w:r>
      <w:r w:rsidR="0017755E" w:rsidRPr="005F1EB6">
        <w:t>ë</w:t>
      </w:r>
      <w:r w:rsidRPr="005F1EB6">
        <w:t>. Kjo sfid</w:t>
      </w:r>
      <w:r w:rsidR="0017755E" w:rsidRPr="005F1EB6">
        <w:t>ë</w:t>
      </w:r>
      <w:r w:rsidRPr="005F1EB6">
        <w:t xml:space="preserve"> synon mobilizimin e burimeve njer</w:t>
      </w:r>
      <w:r w:rsidR="0017755E" w:rsidRPr="005F1EB6">
        <w:t>ë</w:t>
      </w:r>
      <w:r w:rsidRPr="005F1EB6">
        <w:t>zore dhe financiare, p</w:t>
      </w:r>
      <w:r w:rsidR="0017755E" w:rsidRPr="005F1EB6">
        <w:t>ë</w:t>
      </w:r>
      <w:r w:rsidRPr="005F1EB6">
        <w:t>rdorimin e teknologjis</w:t>
      </w:r>
      <w:r w:rsidR="0017755E" w:rsidRPr="005F1EB6">
        <w:t>ë</w:t>
      </w:r>
      <w:r w:rsidRPr="005F1EB6">
        <w:t>, si dhe nxitjen e partneriteteve mes aktor</w:t>
      </w:r>
      <w:r w:rsidR="0017755E" w:rsidRPr="005F1EB6">
        <w:t>ë</w:t>
      </w:r>
      <w:r w:rsidRPr="005F1EB6">
        <w:t>ve publik</w:t>
      </w:r>
      <w:r w:rsidR="0017755E" w:rsidRPr="005F1EB6">
        <w:t>ë</w:t>
      </w:r>
      <w:r w:rsidRPr="005F1EB6">
        <w:t xml:space="preserve"> dhe jopublik</w:t>
      </w:r>
      <w:r w:rsidR="0017755E" w:rsidRPr="005F1EB6">
        <w:t>ë</w:t>
      </w:r>
      <w:r w:rsidRPr="005F1EB6">
        <w:t>.</w:t>
      </w:r>
    </w:p>
    <w:p w14:paraId="697F43EE" w14:textId="27F1AC39" w:rsidR="00D16558" w:rsidRPr="005F1EB6" w:rsidRDefault="00D16558" w:rsidP="001C109F">
      <w:pPr>
        <w:pStyle w:val="aaaaatexxxx"/>
      </w:pPr>
      <w:r w:rsidRPr="005F1EB6">
        <w:t>Orientuar drejt deinstitucionalizimit dhe decentralizimit, sistemi i mbrojtjes sociale do t</w:t>
      </w:r>
      <w:r w:rsidR="0017755E" w:rsidRPr="005F1EB6">
        <w:t>ë</w:t>
      </w:r>
      <w:r w:rsidRPr="005F1EB6">
        <w:t xml:space="preserve"> zhvillohet edhe n</w:t>
      </w:r>
      <w:r w:rsidR="0017755E" w:rsidRPr="005F1EB6">
        <w:t>ë</w:t>
      </w:r>
      <w:r w:rsidRPr="005F1EB6">
        <w:t xml:space="preserve"> lidhje me fleksibilitetin p</w:t>
      </w:r>
      <w:r w:rsidR="0017755E" w:rsidRPr="005F1EB6">
        <w:t>ë</w:t>
      </w:r>
      <w:r w:rsidRPr="005F1EB6">
        <w:t>r t</w:t>
      </w:r>
      <w:r w:rsidR="00801791" w:rsidRPr="005F1EB6">
        <w:t>’</w:t>
      </w:r>
      <w:r w:rsidRPr="005F1EB6">
        <w:t>u p</w:t>
      </w:r>
      <w:r w:rsidR="0017755E" w:rsidRPr="005F1EB6">
        <w:t>ë</w:t>
      </w:r>
      <w:r w:rsidRPr="005F1EB6">
        <w:t>rgjigjur shpejt dhe n</w:t>
      </w:r>
      <w:r w:rsidR="0017755E" w:rsidRPr="005F1EB6">
        <w:t>ë</w:t>
      </w:r>
      <w:r w:rsidRPr="005F1EB6">
        <w:t xml:space="preserve"> m</w:t>
      </w:r>
      <w:r w:rsidR="0017755E" w:rsidRPr="005F1EB6">
        <w:t>ë</w:t>
      </w:r>
      <w:r w:rsidRPr="005F1EB6">
        <w:t>nyr</w:t>
      </w:r>
      <w:r w:rsidR="0017755E" w:rsidRPr="005F1EB6">
        <w:t>ë</w:t>
      </w:r>
      <w:r w:rsidRPr="005F1EB6">
        <w:t xml:space="preserve"> efektive krizave dhe emergjencave, duke mos c</w:t>
      </w:r>
      <w:r w:rsidR="00AD2595" w:rsidRPr="005F1EB6">
        <w:t>e</w:t>
      </w:r>
      <w:r w:rsidRPr="005F1EB6">
        <w:t>nuar mb</w:t>
      </w:r>
      <w:r w:rsidR="0017755E" w:rsidRPr="005F1EB6">
        <w:t>ë</w:t>
      </w:r>
      <w:r w:rsidRPr="005F1EB6">
        <w:t>shtetjen me sh</w:t>
      </w:r>
      <w:r w:rsidR="0017755E" w:rsidRPr="005F1EB6">
        <w:t>ë</w:t>
      </w:r>
      <w:r w:rsidRPr="005F1EB6">
        <w:t>rbime ndaj individ</w:t>
      </w:r>
      <w:r w:rsidR="0017755E" w:rsidRPr="005F1EB6">
        <w:t>ë</w:t>
      </w:r>
      <w:r w:rsidRPr="005F1EB6">
        <w:t>ve dhe familjeve n</w:t>
      </w:r>
      <w:r w:rsidR="0017755E" w:rsidRPr="005F1EB6">
        <w:t>ë</w:t>
      </w:r>
      <w:r w:rsidRPr="005F1EB6">
        <w:t xml:space="preserve"> nevoj</w:t>
      </w:r>
      <w:r w:rsidR="0017755E" w:rsidRPr="005F1EB6">
        <w:t>ë</w:t>
      </w:r>
      <w:r w:rsidRPr="005F1EB6">
        <w:t xml:space="preserve"> t</w:t>
      </w:r>
      <w:r w:rsidR="0017755E" w:rsidRPr="005F1EB6">
        <w:t>ë</w:t>
      </w:r>
      <w:r w:rsidRPr="005F1EB6">
        <w:t xml:space="preserve"> shtuar. </w:t>
      </w:r>
    </w:p>
    <w:p w14:paraId="525DF034" w14:textId="773C7BC0" w:rsidR="00D16558" w:rsidRPr="005F1EB6" w:rsidRDefault="00D16558" w:rsidP="001C109F">
      <w:pPr>
        <w:pStyle w:val="aaaaatexxxx"/>
      </w:pPr>
      <w:r w:rsidRPr="005F1EB6">
        <w:t>P</w:t>
      </w:r>
      <w:r w:rsidR="0017755E" w:rsidRPr="005F1EB6">
        <w:t>ë</w:t>
      </w:r>
      <w:r w:rsidRPr="005F1EB6">
        <w:t>r t</w:t>
      </w:r>
      <w:r w:rsidR="0017755E" w:rsidRPr="005F1EB6">
        <w:t>ë</w:t>
      </w:r>
      <w:r w:rsidRPr="005F1EB6">
        <w:t xml:space="preserve"> mb</w:t>
      </w:r>
      <w:r w:rsidR="0017755E" w:rsidRPr="005F1EB6">
        <w:t>ë</w:t>
      </w:r>
      <w:r w:rsidRPr="005F1EB6">
        <w:t>shtetur zgjerimin e hart</w:t>
      </w:r>
      <w:r w:rsidR="0017755E" w:rsidRPr="005F1EB6">
        <w:t>ë</w:t>
      </w:r>
      <w:r w:rsidRPr="005F1EB6">
        <w:t>s s</w:t>
      </w:r>
      <w:r w:rsidR="0017755E" w:rsidRPr="005F1EB6">
        <w:t>ë</w:t>
      </w:r>
      <w:r w:rsidRPr="005F1EB6">
        <w:t xml:space="preserve"> sh</w:t>
      </w:r>
      <w:r w:rsidR="0017755E" w:rsidRPr="005F1EB6">
        <w:t>ë</w:t>
      </w:r>
      <w:r w:rsidRPr="005F1EB6">
        <w:t>rbimeve dhe vler</w:t>
      </w:r>
      <w:r w:rsidR="0017755E" w:rsidRPr="005F1EB6">
        <w:t>ë</w:t>
      </w:r>
      <w:r w:rsidRPr="005F1EB6">
        <w:t>suar shkall</w:t>
      </w:r>
      <w:r w:rsidR="0017755E" w:rsidRPr="005F1EB6">
        <w:t>ë</w:t>
      </w:r>
      <w:r w:rsidRPr="005F1EB6">
        <w:t>n e k</w:t>
      </w:r>
      <w:r w:rsidR="0017755E" w:rsidRPr="005F1EB6">
        <w:t>ë</w:t>
      </w:r>
      <w:r w:rsidRPr="005F1EB6">
        <w:t>naq</w:t>
      </w:r>
      <w:r w:rsidR="0017755E" w:rsidRPr="005F1EB6">
        <w:t>ë</w:t>
      </w:r>
      <w:r w:rsidRPr="005F1EB6">
        <w:t>sis</w:t>
      </w:r>
      <w:r w:rsidR="0017755E" w:rsidRPr="005F1EB6">
        <w:t>ë</w:t>
      </w:r>
      <w:r w:rsidRPr="005F1EB6">
        <w:t xml:space="preserve"> s</w:t>
      </w:r>
      <w:r w:rsidR="0017755E" w:rsidRPr="005F1EB6">
        <w:t>ë</w:t>
      </w:r>
      <w:r w:rsidRPr="005F1EB6">
        <w:t xml:space="preserve"> individ</w:t>
      </w:r>
      <w:r w:rsidR="0017755E" w:rsidRPr="005F1EB6">
        <w:t>ë</w:t>
      </w:r>
      <w:r w:rsidRPr="005F1EB6">
        <w:t>ve q</w:t>
      </w:r>
      <w:r w:rsidR="0017755E" w:rsidRPr="005F1EB6">
        <w:t>ë</w:t>
      </w:r>
      <w:r w:rsidRPr="005F1EB6">
        <w:t xml:space="preserve"> p</w:t>
      </w:r>
      <w:r w:rsidR="0017755E" w:rsidRPr="005F1EB6">
        <w:t>ë</w:t>
      </w:r>
      <w:r w:rsidRPr="005F1EB6">
        <w:t>rfitojn</w:t>
      </w:r>
      <w:r w:rsidR="0017755E" w:rsidRPr="005F1EB6">
        <w:t>ë</w:t>
      </w:r>
      <w:r w:rsidRPr="005F1EB6">
        <w:t xml:space="preserve"> prej tyre, nj</w:t>
      </w:r>
      <w:r w:rsidR="0017755E" w:rsidRPr="005F1EB6">
        <w:t>ë</w:t>
      </w:r>
      <w:r w:rsidRPr="005F1EB6">
        <w:t xml:space="preserve"> </w:t>
      </w:r>
      <w:r w:rsidR="00AD2595" w:rsidRPr="005F1EB6">
        <w:t>vëmendje</w:t>
      </w:r>
      <w:r w:rsidRPr="005F1EB6">
        <w:t xml:space="preserve"> t</w:t>
      </w:r>
      <w:r w:rsidR="0017755E" w:rsidRPr="005F1EB6">
        <w:t>ë</w:t>
      </w:r>
      <w:r w:rsidRPr="005F1EB6">
        <w:t xml:space="preserve"> posaçme do t</w:t>
      </w:r>
      <w:r w:rsidR="0017755E" w:rsidRPr="005F1EB6">
        <w:t>ë</w:t>
      </w:r>
      <w:r w:rsidRPr="005F1EB6">
        <w:t xml:space="preserve"> marr</w:t>
      </w:r>
      <w:r w:rsidR="0017755E" w:rsidRPr="005F1EB6">
        <w:t>ë</w:t>
      </w:r>
      <w:r w:rsidRPr="005F1EB6">
        <w:t xml:space="preserve"> p</w:t>
      </w:r>
      <w:r w:rsidR="0017755E" w:rsidRPr="005F1EB6">
        <w:t>ë</w:t>
      </w:r>
      <w:r w:rsidRPr="005F1EB6">
        <w:t>rmir</w:t>
      </w:r>
      <w:r w:rsidR="0017755E" w:rsidRPr="005F1EB6">
        <w:t>ë</w:t>
      </w:r>
      <w:r w:rsidRPr="005F1EB6">
        <w:t>simi i regjistrit elektronik t</w:t>
      </w:r>
      <w:r w:rsidR="0017755E" w:rsidRPr="005F1EB6">
        <w:t>ë</w:t>
      </w:r>
      <w:r w:rsidRPr="005F1EB6">
        <w:t xml:space="preserve"> sh</w:t>
      </w:r>
      <w:r w:rsidR="0017755E" w:rsidRPr="005F1EB6">
        <w:t>ë</w:t>
      </w:r>
      <w:r w:rsidRPr="005F1EB6">
        <w:t>rbimeve, lidhja e tij me regjistra t</w:t>
      </w:r>
      <w:r w:rsidR="0017755E" w:rsidRPr="005F1EB6">
        <w:t>ë</w:t>
      </w:r>
      <w:r w:rsidRPr="005F1EB6">
        <w:t xml:space="preserve"> tjer</w:t>
      </w:r>
      <w:r w:rsidR="0017755E" w:rsidRPr="005F1EB6">
        <w:t>ë</w:t>
      </w:r>
      <w:r w:rsidRPr="005F1EB6">
        <w:t xml:space="preserve"> me informacion t</w:t>
      </w:r>
      <w:r w:rsidR="0017755E" w:rsidRPr="005F1EB6">
        <w:t>ë</w:t>
      </w:r>
      <w:r w:rsidRPr="005F1EB6">
        <w:t xml:space="preserve"> dobish</w:t>
      </w:r>
      <w:r w:rsidR="0017755E" w:rsidRPr="005F1EB6">
        <w:t>ë</w:t>
      </w:r>
      <w:r w:rsidRPr="005F1EB6">
        <w:t>m, kapacitimi i personelit p</w:t>
      </w:r>
      <w:r w:rsidR="0017755E" w:rsidRPr="005F1EB6">
        <w:t>ë</w:t>
      </w:r>
      <w:r w:rsidRPr="005F1EB6">
        <w:t>r t</w:t>
      </w:r>
      <w:r w:rsidR="0017755E" w:rsidRPr="005F1EB6">
        <w:t>ë</w:t>
      </w:r>
      <w:r w:rsidRPr="005F1EB6">
        <w:t xml:space="preserve"> populluar regjistrin me t</w:t>
      </w:r>
      <w:r w:rsidR="0017755E" w:rsidRPr="005F1EB6">
        <w:t>ë</w:t>
      </w:r>
      <w:r w:rsidRPr="005F1EB6">
        <w:t xml:space="preserve"> dh</w:t>
      </w:r>
      <w:r w:rsidR="0017755E" w:rsidRPr="005F1EB6">
        <w:t>ë</w:t>
      </w:r>
      <w:r w:rsidRPr="005F1EB6">
        <w:t>na dhe p</w:t>
      </w:r>
      <w:r w:rsidR="0017755E" w:rsidRPr="005F1EB6">
        <w:t>ë</w:t>
      </w:r>
      <w:r w:rsidRPr="005F1EB6">
        <w:t>r t</w:t>
      </w:r>
      <w:r w:rsidR="00801791" w:rsidRPr="005F1EB6">
        <w:t>’</w:t>
      </w:r>
      <w:r w:rsidRPr="005F1EB6">
        <w:t>i p</w:t>
      </w:r>
      <w:r w:rsidR="0017755E" w:rsidRPr="005F1EB6">
        <w:t>ë</w:t>
      </w:r>
      <w:r w:rsidRPr="005F1EB6">
        <w:t>rdorur ato p</w:t>
      </w:r>
      <w:r w:rsidR="0017755E" w:rsidRPr="005F1EB6">
        <w:t>ë</w:t>
      </w:r>
      <w:r w:rsidRPr="005F1EB6">
        <w:t>r analiza, mb</w:t>
      </w:r>
      <w:r w:rsidR="0017755E" w:rsidRPr="005F1EB6">
        <w:t>ë</w:t>
      </w:r>
      <w:r w:rsidRPr="005F1EB6">
        <w:t>shtetja me infrastruktur</w:t>
      </w:r>
      <w:r w:rsidR="0017755E" w:rsidRPr="005F1EB6">
        <w:t>ë</w:t>
      </w:r>
      <w:r w:rsidRPr="005F1EB6">
        <w:t xml:space="preserve"> dhe materiale udh</w:t>
      </w:r>
      <w:r w:rsidR="0017755E" w:rsidRPr="005F1EB6">
        <w:t>ë</w:t>
      </w:r>
      <w:r w:rsidRPr="005F1EB6">
        <w:t>zuese e strukturave t</w:t>
      </w:r>
      <w:r w:rsidR="0017755E" w:rsidRPr="005F1EB6">
        <w:t>ë</w:t>
      </w:r>
      <w:r w:rsidRPr="005F1EB6">
        <w:t xml:space="preserve"> NJVRN</w:t>
      </w:r>
      <w:r w:rsidR="00AC7F41">
        <w:t>-së</w:t>
      </w:r>
      <w:r w:rsidRPr="005F1EB6">
        <w:t xml:space="preserve">. </w:t>
      </w:r>
    </w:p>
    <w:p w14:paraId="5076F831" w14:textId="77777777" w:rsidR="001C109F" w:rsidRPr="005F1EB6" w:rsidRDefault="001C109F" w:rsidP="001C109F">
      <w:pPr>
        <w:pStyle w:val="aaaaatexxxx"/>
        <w:rPr>
          <w:b/>
        </w:rPr>
      </w:pPr>
      <w:r w:rsidRPr="005F1EB6">
        <w:rPr>
          <w:b/>
        </w:rPr>
        <w:t xml:space="preserve">Aktivitetet prioritare: </w:t>
      </w:r>
    </w:p>
    <w:p w14:paraId="7C2D9FA4" w14:textId="795948DB" w:rsidR="001C109F" w:rsidRPr="005F1EB6" w:rsidRDefault="001C109F" w:rsidP="001C109F">
      <w:pPr>
        <w:pStyle w:val="aaaaatexxxx"/>
      </w:pPr>
      <w:r w:rsidRPr="005F1EB6">
        <w:rPr>
          <w:rFonts w:cs="Symbol"/>
        </w:rPr>
        <w:t xml:space="preserve">- </w:t>
      </w:r>
      <w:r w:rsidRPr="005F1EB6">
        <w:t>Analiz</w:t>
      </w:r>
      <w:r w:rsidR="0017755E" w:rsidRPr="005F1EB6">
        <w:t>ë</w:t>
      </w:r>
      <w:r w:rsidRPr="005F1EB6">
        <w:t xml:space="preserve"> dhe vler</w:t>
      </w:r>
      <w:r w:rsidR="0017755E" w:rsidRPr="005F1EB6">
        <w:t>ë</w:t>
      </w:r>
      <w:r w:rsidRPr="005F1EB6">
        <w:t>sim i situat</w:t>
      </w:r>
      <w:r w:rsidR="0017755E" w:rsidRPr="005F1EB6">
        <w:t>ë</w:t>
      </w:r>
      <w:r w:rsidRPr="005F1EB6">
        <w:t>s s</w:t>
      </w:r>
      <w:r w:rsidR="0017755E" w:rsidRPr="005F1EB6">
        <w:t>ë</w:t>
      </w:r>
      <w:r w:rsidRPr="005F1EB6">
        <w:t xml:space="preserve"> shp</w:t>
      </w:r>
      <w:r w:rsidR="0017755E" w:rsidRPr="005F1EB6">
        <w:t>ë</w:t>
      </w:r>
      <w:r w:rsidRPr="005F1EB6">
        <w:t>rndarjes, mbulimit, aksesueshm</w:t>
      </w:r>
      <w:r w:rsidR="0017755E" w:rsidRPr="005F1EB6">
        <w:t>ë</w:t>
      </w:r>
      <w:r w:rsidRPr="005F1EB6">
        <w:t>ris</w:t>
      </w:r>
      <w:r w:rsidR="0017755E" w:rsidRPr="005F1EB6">
        <w:t>ë</w:t>
      </w:r>
      <w:r w:rsidRPr="005F1EB6">
        <w:t xml:space="preserve"> dhe di</w:t>
      </w:r>
      <w:r w:rsidR="00AD2595" w:rsidRPr="005F1EB6">
        <w:t>gj</w:t>
      </w:r>
      <w:r w:rsidRPr="005F1EB6">
        <w:t>italizimit t</w:t>
      </w:r>
      <w:r w:rsidR="0017755E" w:rsidRPr="005F1EB6">
        <w:t>ë</w:t>
      </w:r>
      <w:r w:rsidRPr="005F1EB6">
        <w:t xml:space="preserve"> sh</w:t>
      </w:r>
      <w:r w:rsidR="0017755E" w:rsidRPr="005F1EB6">
        <w:t>ë</w:t>
      </w:r>
      <w:r w:rsidRPr="005F1EB6">
        <w:t>rbimeve t</w:t>
      </w:r>
      <w:r w:rsidR="0017755E" w:rsidRPr="005F1EB6">
        <w:t>ë</w:t>
      </w:r>
      <w:r w:rsidRPr="005F1EB6">
        <w:t xml:space="preserve"> kujdesit social (p</w:t>
      </w:r>
      <w:r w:rsidR="0017755E" w:rsidRPr="005F1EB6">
        <w:t>ë</w:t>
      </w:r>
      <w:r w:rsidRPr="005F1EB6">
        <w:t>rfshir</w:t>
      </w:r>
      <w:r w:rsidR="0017755E" w:rsidRPr="005F1EB6">
        <w:t>ë</w:t>
      </w:r>
      <w:r w:rsidRPr="005F1EB6">
        <w:t xml:space="preserve"> vler</w:t>
      </w:r>
      <w:r w:rsidR="0017755E" w:rsidRPr="005F1EB6">
        <w:t>ë</w:t>
      </w:r>
      <w:r w:rsidRPr="005F1EB6">
        <w:t xml:space="preserve">simin gjinor); </w:t>
      </w:r>
      <w:r w:rsidR="00AD2595" w:rsidRPr="005F1EB6">
        <w:t xml:space="preserve">sugjerimi </w:t>
      </w:r>
      <w:r w:rsidRPr="005F1EB6">
        <w:t>i nevojave p</w:t>
      </w:r>
      <w:r w:rsidR="0017755E" w:rsidRPr="005F1EB6">
        <w:t>ë</w:t>
      </w:r>
      <w:r w:rsidRPr="005F1EB6">
        <w:t>r p</w:t>
      </w:r>
      <w:r w:rsidR="0017755E" w:rsidRPr="005F1EB6">
        <w:t>ë</w:t>
      </w:r>
      <w:r w:rsidRPr="005F1EB6">
        <w:t>rmir</w:t>
      </w:r>
      <w:r w:rsidR="0017755E" w:rsidRPr="005F1EB6">
        <w:t>ë</w:t>
      </w:r>
      <w:r w:rsidRPr="005F1EB6">
        <w:t>sime</w:t>
      </w:r>
      <w:r w:rsidR="003D4753">
        <w:t>;</w:t>
      </w:r>
    </w:p>
    <w:p w14:paraId="7D525DAC" w14:textId="639F436D" w:rsidR="001C109F" w:rsidRPr="005F1EB6" w:rsidRDefault="001C109F" w:rsidP="001C109F">
      <w:pPr>
        <w:pStyle w:val="aaaaatexxxx"/>
      </w:pPr>
      <w:r w:rsidRPr="005F1EB6">
        <w:rPr>
          <w:rFonts w:cs="Symbol"/>
        </w:rPr>
        <w:t xml:space="preserve">- </w:t>
      </w:r>
      <w:r w:rsidRPr="005F1EB6">
        <w:t>Integrimi i hart</w:t>
      </w:r>
      <w:r w:rsidR="0017755E" w:rsidRPr="005F1EB6">
        <w:t>ë</w:t>
      </w:r>
      <w:r w:rsidRPr="005F1EB6">
        <w:t>s d</w:t>
      </w:r>
      <w:r w:rsidR="00AD2595" w:rsidRPr="005F1EB6">
        <w:t>igj</w:t>
      </w:r>
      <w:r w:rsidRPr="005F1EB6">
        <w:t>itale t</w:t>
      </w:r>
      <w:r w:rsidR="0017755E" w:rsidRPr="005F1EB6">
        <w:t>ë</w:t>
      </w:r>
      <w:r w:rsidRPr="005F1EB6">
        <w:t xml:space="preserve"> sh</w:t>
      </w:r>
      <w:r w:rsidR="0017755E" w:rsidRPr="005F1EB6">
        <w:t>ë</w:t>
      </w:r>
      <w:r w:rsidRPr="005F1EB6">
        <w:t>rbimeve n</w:t>
      </w:r>
      <w:r w:rsidR="0017755E" w:rsidRPr="005F1EB6">
        <w:t>ë</w:t>
      </w:r>
      <w:r w:rsidRPr="005F1EB6">
        <w:t xml:space="preserve"> regjistrin elektronik t</w:t>
      </w:r>
      <w:r w:rsidR="0017755E" w:rsidRPr="005F1EB6">
        <w:t>ë</w:t>
      </w:r>
      <w:r w:rsidRPr="005F1EB6">
        <w:t xml:space="preserve"> sh</w:t>
      </w:r>
      <w:r w:rsidR="0017755E" w:rsidRPr="005F1EB6">
        <w:t>ë</w:t>
      </w:r>
      <w:r w:rsidRPr="005F1EB6">
        <w:t>rbimeve sociale; P</w:t>
      </w:r>
      <w:r w:rsidR="0017755E" w:rsidRPr="005F1EB6">
        <w:t>ë</w:t>
      </w:r>
      <w:r w:rsidRPr="005F1EB6">
        <w:t>rdit</w:t>
      </w:r>
      <w:r w:rsidR="0017755E" w:rsidRPr="005F1EB6">
        <w:t>ë</w:t>
      </w:r>
      <w:r w:rsidRPr="005F1EB6">
        <w:t>simi i vazhduar me t</w:t>
      </w:r>
      <w:r w:rsidR="0017755E" w:rsidRPr="005F1EB6">
        <w:t>ë</w:t>
      </w:r>
      <w:r w:rsidRPr="005F1EB6">
        <w:t xml:space="preserve"> dh</w:t>
      </w:r>
      <w:r w:rsidR="0017755E" w:rsidRPr="005F1EB6">
        <w:t>ë</w:t>
      </w:r>
      <w:r w:rsidRPr="005F1EB6">
        <w:t>na t</w:t>
      </w:r>
      <w:r w:rsidR="0017755E" w:rsidRPr="005F1EB6">
        <w:t>ë</w:t>
      </w:r>
      <w:r w:rsidRPr="005F1EB6">
        <w:t xml:space="preserve"> ndara sipas p</w:t>
      </w:r>
      <w:r w:rsidR="0017755E" w:rsidRPr="005F1EB6">
        <w:t>ë</w:t>
      </w:r>
      <w:r w:rsidRPr="005F1EB6">
        <w:t>rkat</w:t>
      </w:r>
      <w:r w:rsidR="0017755E" w:rsidRPr="005F1EB6">
        <w:t>ë</w:t>
      </w:r>
      <w:r w:rsidRPr="005F1EB6">
        <w:t>sis</w:t>
      </w:r>
      <w:r w:rsidR="0017755E" w:rsidRPr="005F1EB6">
        <w:t>ë</w:t>
      </w:r>
      <w:r w:rsidRPr="005F1EB6">
        <w:t xml:space="preserve"> gjinore; </w:t>
      </w:r>
      <w:r w:rsidR="00AD2595" w:rsidRPr="005F1EB6">
        <w:t xml:space="preserve">rishikimi </w:t>
      </w:r>
      <w:r w:rsidRPr="005F1EB6">
        <w:t>vjetor i hart</w:t>
      </w:r>
      <w:r w:rsidR="0017755E" w:rsidRPr="005F1EB6">
        <w:t>ë</w:t>
      </w:r>
      <w:r w:rsidRPr="005F1EB6">
        <w:t>s p</w:t>
      </w:r>
      <w:r w:rsidR="0017755E" w:rsidRPr="005F1EB6">
        <w:t>ë</w:t>
      </w:r>
      <w:r w:rsidRPr="005F1EB6">
        <w:t>r nj</w:t>
      </w:r>
      <w:r w:rsidR="0017755E" w:rsidRPr="005F1EB6">
        <w:t>ë</w:t>
      </w:r>
      <w:r w:rsidRPr="005F1EB6">
        <w:t xml:space="preserve"> lidhje m</w:t>
      </w:r>
      <w:r w:rsidR="0017755E" w:rsidRPr="005F1EB6">
        <w:t>ë</w:t>
      </w:r>
      <w:r w:rsidRPr="005F1EB6">
        <w:t xml:space="preserve"> t</w:t>
      </w:r>
      <w:r w:rsidR="0017755E" w:rsidRPr="005F1EB6">
        <w:t>ë</w:t>
      </w:r>
      <w:r w:rsidRPr="005F1EB6">
        <w:t xml:space="preserve"> mir</w:t>
      </w:r>
      <w:r w:rsidR="0017755E" w:rsidRPr="005F1EB6">
        <w:t>ë</w:t>
      </w:r>
      <w:r w:rsidRPr="005F1EB6">
        <w:t xml:space="preserve"> me planifikimin e planeve sociale dhe shp</w:t>
      </w:r>
      <w:r w:rsidR="0017755E" w:rsidRPr="005F1EB6">
        <w:t>ë</w:t>
      </w:r>
      <w:r w:rsidRPr="005F1EB6">
        <w:t>rndarjen e sh</w:t>
      </w:r>
      <w:r w:rsidR="0017755E" w:rsidRPr="005F1EB6">
        <w:t>ë</w:t>
      </w:r>
      <w:r w:rsidRPr="005F1EB6">
        <w:t>rbimeve n</w:t>
      </w:r>
      <w:r w:rsidR="0017755E" w:rsidRPr="005F1EB6">
        <w:t>ë</w:t>
      </w:r>
      <w:r w:rsidRPr="005F1EB6">
        <w:t xml:space="preserve"> territor; </w:t>
      </w:r>
    </w:p>
    <w:p w14:paraId="5BE07C81" w14:textId="06340CF9" w:rsidR="001C109F" w:rsidRPr="005F1EB6" w:rsidRDefault="001C109F" w:rsidP="001C109F">
      <w:pPr>
        <w:pStyle w:val="aaaaatexxxx"/>
      </w:pPr>
      <w:r w:rsidRPr="005F1EB6">
        <w:rPr>
          <w:rFonts w:cs="Symbol"/>
        </w:rPr>
        <w:t xml:space="preserve">- </w:t>
      </w:r>
      <w:r w:rsidRPr="005F1EB6">
        <w:t>Trajnimi i p</w:t>
      </w:r>
      <w:r w:rsidR="0017755E" w:rsidRPr="005F1EB6">
        <w:t>ë</w:t>
      </w:r>
      <w:r w:rsidRPr="005F1EB6">
        <w:t>rdoruesve p</w:t>
      </w:r>
      <w:r w:rsidR="0017755E" w:rsidRPr="005F1EB6">
        <w:t>ë</w:t>
      </w:r>
      <w:r w:rsidRPr="005F1EB6">
        <w:t>r popullimin dhe mir</w:t>
      </w:r>
      <w:r w:rsidR="0017755E" w:rsidRPr="005F1EB6">
        <w:t>ë</w:t>
      </w:r>
      <w:r w:rsidRPr="005F1EB6">
        <w:t>funksionimin e hart</w:t>
      </w:r>
      <w:r w:rsidR="0017755E" w:rsidRPr="005F1EB6">
        <w:t>ë</w:t>
      </w:r>
      <w:r w:rsidRPr="005F1EB6">
        <w:t>s di</w:t>
      </w:r>
      <w:r w:rsidR="00AD2595" w:rsidRPr="005F1EB6">
        <w:t>gj</w:t>
      </w:r>
      <w:r w:rsidRPr="005F1EB6">
        <w:t xml:space="preserve">itale; </w:t>
      </w:r>
    </w:p>
    <w:p w14:paraId="4E1545CB" w14:textId="7F6EB722" w:rsidR="001C109F" w:rsidRPr="005F1EB6" w:rsidRDefault="001C109F" w:rsidP="001C109F">
      <w:pPr>
        <w:pStyle w:val="aaaaatexxxx"/>
      </w:pPr>
      <w:r w:rsidRPr="005F1EB6">
        <w:rPr>
          <w:rFonts w:cs="Symbol"/>
        </w:rPr>
        <w:t xml:space="preserve">- </w:t>
      </w:r>
      <w:r w:rsidRPr="005F1EB6">
        <w:t>P</w:t>
      </w:r>
      <w:r w:rsidR="0017755E" w:rsidRPr="005F1EB6">
        <w:t>ë</w:t>
      </w:r>
      <w:r w:rsidRPr="005F1EB6">
        <w:t>rmir</w:t>
      </w:r>
      <w:r w:rsidR="0017755E" w:rsidRPr="005F1EB6">
        <w:t>ë</w:t>
      </w:r>
      <w:r w:rsidRPr="005F1EB6">
        <w:t>simi dhe krijimi/p</w:t>
      </w:r>
      <w:r w:rsidR="0017755E" w:rsidRPr="005F1EB6">
        <w:t>ë</w:t>
      </w:r>
      <w:r w:rsidRPr="005F1EB6">
        <w:t>rshtatja e moduleve t</w:t>
      </w:r>
      <w:r w:rsidR="0017755E" w:rsidRPr="005F1EB6">
        <w:t>ë</w:t>
      </w:r>
      <w:r w:rsidRPr="005F1EB6">
        <w:t xml:space="preserve"> reja (sipas nevojave, sipas praktikave t</w:t>
      </w:r>
      <w:r w:rsidR="0017755E" w:rsidRPr="005F1EB6">
        <w:t>ë</w:t>
      </w:r>
      <w:r w:rsidRPr="005F1EB6">
        <w:t xml:space="preserve"> mira, p</w:t>
      </w:r>
      <w:r w:rsidR="0017755E" w:rsidRPr="005F1EB6">
        <w:t>ë</w:t>
      </w:r>
      <w:r w:rsidRPr="005F1EB6">
        <w:t>rfshir</w:t>
      </w:r>
      <w:r w:rsidR="0017755E" w:rsidRPr="005F1EB6">
        <w:t>ë</w:t>
      </w:r>
      <w:r w:rsidRPr="005F1EB6">
        <w:t xml:space="preserve"> modul gjurmimi) n</w:t>
      </w:r>
      <w:r w:rsidR="0017755E" w:rsidRPr="005F1EB6">
        <w:t>ë</w:t>
      </w:r>
      <w:r w:rsidRPr="005F1EB6">
        <w:t xml:space="preserve"> regjistrin elektronik t</w:t>
      </w:r>
      <w:r w:rsidR="0017755E" w:rsidRPr="005F1EB6">
        <w:t>ë</w:t>
      </w:r>
      <w:r w:rsidRPr="005F1EB6">
        <w:t xml:space="preserve"> sh</w:t>
      </w:r>
      <w:r w:rsidR="0017755E" w:rsidRPr="005F1EB6">
        <w:t>ë</w:t>
      </w:r>
      <w:r w:rsidRPr="005F1EB6">
        <w:t>rbimeve t</w:t>
      </w:r>
      <w:r w:rsidR="0017755E" w:rsidRPr="005F1EB6">
        <w:t>ë</w:t>
      </w:r>
      <w:r w:rsidRPr="005F1EB6">
        <w:t xml:space="preserve"> kujdesit social dhe nd</w:t>
      </w:r>
      <w:r w:rsidR="0017755E" w:rsidRPr="005F1EB6">
        <w:t>ë</w:t>
      </w:r>
      <w:r w:rsidRPr="005F1EB6">
        <w:t>rlidhja me regjistrat e tjer</w:t>
      </w:r>
      <w:r w:rsidR="0017755E" w:rsidRPr="005F1EB6">
        <w:t>ë</w:t>
      </w:r>
      <w:r w:rsidRPr="005F1EB6">
        <w:t xml:space="preserve">; </w:t>
      </w:r>
    </w:p>
    <w:p w14:paraId="212349ED" w14:textId="2EF29000" w:rsidR="001C109F" w:rsidRPr="005F1EB6" w:rsidRDefault="001C109F" w:rsidP="001C109F">
      <w:pPr>
        <w:pStyle w:val="aaaaatexxxx"/>
      </w:pPr>
      <w:r w:rsidRPr="005F1EB6">
        <w:rPr>
          <w:rFonts w:cs="Symbol"/>
        </w:rPr>
        <w:t xml:space="preserve">- </w:t>
      </w:r>
      <w:r w:rsidRPr="005F1EB6">
        <w:t>Trajnim i vazhduar i personelit/p</w:t>
      </w:r>
      <w:r w:rsidR="0017755E" w:rsidRPr="005F1EB6">
        <w:t>ë</w:t>
      </w:r>
      <w:r w:rsidRPr="005F1EB6">
        <w:t>rdoruesve p</w:t>
      </w:r>
      <w:r w:rsidR="0017755E" w:rsidRPr="005F1EB6">
        <w:t>ë</w:t>
      </w:r>
      <w:r w:rsidRPr="005F1EB6">
        <w:t>r popullimin dhe mir</w:t>
      </w:r>
      <w:r w:rsidR="0017755E" w:rsidRPr="005F1EB6">
        <w:t>ë</w:t>
      </w:r>
      <w:r w:rsidRPr="005F1EB6">
        <w:t>funksionimin e regjistrit elektronik t</w:t>
      </w:r>
      <w:r w:rsidR="0017755E" w:rsidRPr="005F1EB6">
        <w:t>ë</w:t>
      </w:r>
      <w:r w:rsidRPr="005F1EB6">
        <w:t xml:space="preserve"> sh</w:t>
      </w:r>
      <w:r w:rsidR="0017755E" w:rsidRPr="005F1EB6">
        <w:t>ë</w:t>
      </w:r>
      <w:r w:rsidRPr="005F1EB6">
        <w:t>rbimeve t</w:t>
      </w:r>
      <w:r w:rsidR="0017755E" w:rsidRPr="005F1EB6">
        <w:t>ë</w:t>
      </w:r>
      <w:r w:rsidRPr="005F1EB6">
        <w:t xml:space="preserve"> kujdesit social; </w:t>
      </w:r>
    </w:p>
    <w:p w14:paraId="61D7C005" w14:textId="05FECD61" w:rsidR="001C109F" w:rsidRPr="005F1EB6" w:rsidRDefault="001C109F" w:rsidP="001C109F">
      <w:pPr>
        <w:pStyle w:val="aaaaatexxxx"/>
      </w:pPr>
      <w:r w:rsidRPr="005F1EB6">
        <w:rPr>
          <w:rFonts w:cs="Symbol"/>
        </w:rPr>
        <w:t xml:space="preserve">- </w:t>
      </w:r>
      <w:r w:rsidRPr="005F1EB6">
        <w:t>Investime p</w:t>
      </w:r>
      <w:r w:rsidR="0017755E" w:rsidRPr="005F1EB6">
        <w:t>ë</w:t>
      </w:r>
      <w:r w:rsidRPr="005F1EB6">
        <w:t>r platforma di</w:t>
      </w:r>
      <w:r w:rsidR="00AD2595" w:rsidRPr="005F1EB6">
        <w:t>gj</w:t>
      </w:r>
      <w:r w:rsidRPr="005F1EB6">
        <w:t>itale me q</w:t>
      </w:r>
      <w:r w:rsidR="0017755E" w:rsidRPr="005F1EB6">
        <w:t>ë</w:t>
      </w:r>
      <w:r w:rsidRPr="005F1EB6">
        <w:t>llim rritjen e aksesueshm</w:t>
      </w:r>
      <w:r w:rsidR="0017755E" w:rsidRPr="005F1EB6">
        <w:t>ë</w:t>
      </w:r>
      <w:r w:rsidRPr="005F1EB6">
        <w:t>ris</w:t>
      </w:r>
      <w:r w:rsidR="0017755E" w:rsidRPr="005F1EB6">
        <w:t>ë</w:t>
      </w:r>
      <w:r w:rsidRPr="005F1EB6">
        <w:t xml:space="preserve"> n</w:t>
      </w:r>
      <w:r w:rsidR="0017755E" w:rsidRPr="005F1EB6">
        <w:t>ë</w:t>
      </w:r>
      <w:r w:rsidRPr="005F1EB6">
        <w:t xml:space="preserve"> sh</w:t>
      </w:r>
      <w:r w:rsidR="0017755E" w:rsidRPr="005F1EB6">
        <w:t>ë</w:t>
      </w:r>
      <w:r w:rsidRPr="005F1EB6">
        <w:t>rbime t</w:t>
      </w:r>
      <w:r w:rsidR="0017755E" w:rsidRPr="005F1EB6">
        <w:t>ë</w:t>
      </w:r>
      <w:r w:rsidRPr="005F1EB6">
        <w:t xml:space="preserve"> integruara t</w:t>
      </w:r>
      <w:r w:rsidR="0017755E" w:rsidRPr="005F1EB6">
        <w:t>ë</w:t>
      </w:r>
      <w:r w:rsidRPr="005F1EB6">
        <w:t xml:space="preserve"> kujdesit social; </w:t>
      </w:r>
    </w:p>
    <w:p w14:paraId="2CEE5F20" w14:textId="1DE5055F" w:rsidR="001C109F" w:rsidRPr="005F1EB6" w:rsidRDefault="001C109F" w:rsidP="001C109F">
      <w:pPr>
        <w:pStyle w:val="aaaaatexxxx"/>
      </w:pPr>
      <w:r w:rsidRPr="005F1EB6">
        <w:rPr>
          <w:rFonts w:cs="Symbol"/>
        </w:rPr>
        <w:t xml:space="preserve">- </w:t>
      </w:r>
      <w:r w:rsidRPr="005F1EB6">
        <w:t>Investime n</w:t>
      </w:r>
      <w:r w:rsidR="0017755E" w:rsidRPr="005F1EB6">
        <w:t>ë</w:t>
      </w:r>
      <w:r w:rsidRPr="005F1EB6">
        <w:t xml:space="preserve"> infrastruktur</w:t>
      </w:r>
      <w:r w:rsidR="0017755E" w:rsidRPr="005F1EB6">
        <w:t>ë</w:t>
      </w:r>
      <w:r w:rsidRPr="005F1EB6">
        <w:t xml:space="preserve"> fizike p</w:t>
      </w:r>
      <w:r w:rsidR="0017755E" w:rsidRPr="005F1EB6">
        <w:t>ë</w:t>
      </w:r>
      <w:r w:rsidRPr="005F1EB6">
        <w:t>r t</w:t>
      </w:r>
      <w:r w:rsidR="0017755E" w:rsidRPr="005F1EB6">
        <w:t>ë</w:t>
      </w:r>
      <w:r w:rsidRPr="005F1EB6">
        <w:t xml:space="preserve"> garantuar p</w:t>
      </w:r>
      <w:r w:rsidR="0017755E" w:rsidRPr="005F1EB6">
        <w:t>ë</w:t>
      </w:r>
      <w:r w:rsidRPr="005F1EB6">
        <w:t>rdorimin e regjistrit dhe mjeteve t</w:t>
      </w:r>
      <w:r w:rsidR="0017755E" w:rsidRPr="005F1EB6">
        <w:t>ë</w:t>
      </w:r>
      <w:r w:rsidRPr="005F1EB6">
        <w:t xml:space="preserve"> tjera t</w:t>
      </w:r>
      <w:r w:rsidR="0017755E" w:rsidRPr="005F1EB6">
        <w:t>ë</w:t>
      </w:r>
      <w:r w:rsidRPr="005F1EB6">
        <w:t xml:space="preserve"> di</w:t>
      </w:r>
      <w:r w:rsidR="00AD2595" w:rsidRPr="005F1EB6">
        <w:t>gj</w:t>
      </w:r>
      <w:r w:rsidRPr="005F1EB6">
        <w:t xml:space="preserve">italizuara; </w:t>
      </w:r>
    </w:p>
    <w:p w14:paraId="4FC42A43" w14:textId="41D63C40" w:rsidR="001C109F" w:rsidRPr="005F1EB6" w:rsidRDefault="001C109F" w:rsidP="001C109F">
      <w:pPr>
        <w:pStyle w:val="aaaaatexxxx"/>
      </w:pPr>
      <w:r w:rsidRPr="005F1EB6">
        <w:rPr>
          <w:rFonts w:cs="Symbol"/>
        </w:rPr>
        <w:t xml:space="preserve">- </w:t>
      </w:r>
      <w:r w:rsidRPr="005F1EB6">
        <w:t>Monitorimi i rregullt i hedhjes dhe p</w:t>
      </w:r>
      <w:r w:rsidR="0017755E" w:rsidRPr="005F1EB6">
        <w:t>ë</w:t>
      </w:r>
      <w:r w:rsidRPr="005F1EB6">
        <w:t>rdorimit t</w:t>
      </w:r>
      <w:r w:rsidR="0017755E" w:rsidRPr="005F1EB6">
        <w:t>ë</w:t>
      </w:r>
      <w:r w:rsidRPr="005F1EB6">
        <w:t xml:space="preserve"> t</w:t>
      </w:r>
      <w:r w:rsidR="0017755E" w:rsidRPr="005F1EB6">
        <w:t>ë</w:t>
      </w:r>
      <w:r w:rsidRPr="005F1EB6">
        <w:t xml:space="preserve"> dh</w:t>
      </w:r>
      <w:r w:rsidR="0017755E" w:rsidRPr="005F1EB6">
        <w:t>ë</w:t>
      </w:r>
      <w:r w:rsidRPr="005F1EB6">
        <w:t>nave t</w:t>
      </w:r>
      <w:r w:rsidR="0017755E" w:rsidRPr="005F1EB6">
        <w:t>ë</w:t>
      </w:r>
      <w:r w:rsidRPr="005F1EB6">
        <w:t xml:space="preserve"> ndara sipas p</w:t>
      </w:r>
      <w:r w:rsidR="0017755E" w:rsidRPr="005F1EB6">
        <w:t>ë</w:t>
      </w:r>
      <w:r w:rsidRPr="005F1EB6">
        <w:t>rkat</w:t>
      </w:r>
      <w:r w:rsidR="0017755E" w:rsidRPr="005F1EB6">
        <w:t>ë</w:t>
      </w:r>
      <w:r w:rsidRPr="005F1EB6">
        <w:t>sis</w:t>
      </w:r>
      <w:r w:rsidR="0017755E" w:rsidRPr="005F1EB6">
        <w:t>ë</w:t>
      </w:r>
      <w:r w:rsidRPr="005F1EB6">
        <w:t xml:space="preserve"> gjinore; Zhvillimi i nj</w:t>
      </w:r>
      <w:r w:rsidR="0017755E" w:rsidRPr="005F1EB6">
        <w:t>ë</w:t>
      </w:r>
      <w:r w:rsidRPr="005F1EB6">
        <w:t xml:space="preserve"> sistemi t</w:t>
      </w:r>
      <w:r w:rsidR="0017755E" w:rsidRPr="005F1EB6">
        <w:t>ë</w:t>
      </w:r>
      <w:r w:rsidRPr="005F1EB6">
        <w:t xml:space="preserve"> unifikuar t</w:t>
      </w:r>
      <w:r w:rsidR="0017755E" w:rsidRPr="005F1EB6">
        <w:t>ë</w:t>
      </w:r>
      <w:r w:rsidRPr="005F1EB6">
        <w:t xml:space="preserve"> m</w:t>
      </w:r>
      <w:r w:rsidR="00AD2595" w:rsidRPr="005F1EB6">
        <w:t>e</w:t>
      </w:r>
      <w:r w:rsidRPr="005F1EB6">
        <w:t>naxhimit dhe analiz</w:t>
      </w:r>
      <w:r w:rsidR="0017755E" w:rsidRPr="005F1EB6">
        <w:t>ë</w:t>
      </w:r>
      <w:r w:rsidRPr="005F1EB6">
        <w:t>s periodike t</w:t>
      </w:r>
      <w:r w:rsidR="0017755E" w:rsidRPr="005F1EB6">
        <w:t>ë</w:t>
      </w:r>
      <w:r w:rsidRPr="005F1EB6">
        <w:t xml:space="preserve"> t</w:t>
      </w:r>
      <w:r w:rsidR="0017755E" w:rsidRPr="005F1EB6">
        <w:t>ë</w:t>
      </w:r>
      <w:r w:rsidRPr="005F1EB6">
        <w:t xml:space="preserve"> dh</w:t>
      </w:r>
      <w:r w:rsidR="0017755E" w:rsidRPr="005F1EB6">
        <w:t>ë</w:t>
      </w:r>
      <w:r w:rsidRPr="005F1EB6">
        <w:t>nave p</w:t>
      </w:r>
      <w:r w:rsidR="0017755E" w:rsidRPr="005F1EB6">
        <w:t>ë</w:t>
      </w:r>
      <w:r w:rsidRPr="005F1EB6">
        <w:t>r t</w:t>
      </w:r>
      <w:r w:rsidR="0017755E" w:rsidRPr="005F1EB6">
        <w:t>ë</w:t>
      </w:r>
      <w:r w:rsidRPr="005F1EB6">
        <w:t xml:space="preserve"> gjurmuar ndikimin dhe rezultatet e sh</w:t>
      </w:r>
      <w:r w:rsidR="0017755E" w:rsidRPr="005F1EB6">
        <w:t>ë</w:t>
      </w:r>
      <w:r w:rsidRPr="005F1EB6">
        <w:t>rbimeve t</w:t>
      </w:r>
      <w:r w:rsidR="0017755E" w:rsidRPr="005F1EB6">
        <w:t>ë</w:t>
      </w:r>
      <w:r w:rsidRPr="005F1EB6">
        <w:t xml:space="preserve"> integruara t</w:t>
      </w:r>
      <w:r w:rsidR="0017755E" w:rsidRPr="005F1EB6">
        <w:t>ë</w:t>
      </w:r>
      <w:r w:rsidRPr="005F1EB6">
        <w:t xml:space="preserve"> kujdesit social; </w:t>
      </w:r>
    </w:p>
    <w:p w14:paraId="33962BCD" w14:textId="0723D171" w:rsidR="001C109F" w:rsidRPr="005F1EB6" w:rsidRDefault="001C109F" w:rsidP="001C109F">
      <w:pPr>
        <w:pStyle w:val="aaaaatexxxx"/>
      </w:pPr>
      <w:r w:rsidRPr="005F1EB6">
        <w:rPr>
          <w:rFonts w:cs="Symbol"/>
        </w:rPr>
        <w:t xml:space="preserve">- </w:t>
      </w:r>
      <w:r w:rsidRPr="005F1EB6">
        <w:t xml:space="preserve">Ngritja dhe funksionimi i </w:t>
      </w:r>
      <w:r w:rsidR="00AD2595" w:rsidRPr="005F1EB6">
        <w:t xml:space="preserve">njësive të vlerësimit dhe referimit të nevojave </w:t>
      </w:r>
      <w:r w:rsidRPr="005F1EB6">
        <w:t>n</w:t>
      </w:r>
      <w:r w:rsidR="0017755E" w:rsidRPr="005F1EB6">
        <w:t>ë</w:t>
      </w:r>
      <w:r w:rsidRPr="005F1EB6">
        <w:t xml:space="preserve"> nivel NJA dhe me personel t</w:t>
      </w:r>
      <w:r w:rsidR="0017755E" w:rsidRPr="005F1EB6">
        <w:t>ë</w:t>
      </w:r>
      <w:r w:rsidRPr="005F1EB6">
        <w:t xml:space="preserve"> dedikuar n</w:t>
      </w:r>
      <w:r w:rsidR="0017755E" w:rsidRPr="005F1EB6">
        <w:t>ë</w:t>
      </w:r>
      <w:r w:rsidRPr="005F1EB6">
        <w:t xml:space="preserve"> zbatim t</w:t>
      </w:r>
      <w:r w:rsidR="0017755E" w:rsidRPr="005F1EB6">
        <w:t>ë</w:t>
      </w:r>
      <w:r w:rsidRPr="005F1EB6">
        <w:t xml:space="preserve"> legjislacionit; </w:t>
      </w:r>
    </w:p>
    <w:p w14:paraId="231B1AAF" w14:textId="075247A6" w:rsidR="001C109F" w:rsidRPr="005F1EB6" w:rsidRDefault="001C109F" w:rsidP="001C109F">
      <w:pPr>
        <w:pStyle w:val="aaaaatexxxx"/>
      </w:pPr>
      <w:r w:rsidRPr="005F1EB6">
        <w:rPr>
          <w:rFonts w:cs="Symbol"/>
        </w:rPr>
        <w:lastRenderedPageBreak/>
        <w:t xml:space="preserve">- </w:t>
      </w:r>
      <w:r w:rsidRPr="005F1EB6">
        <w:t>Rishikimi i manualit/ udh</w:t>
      </w:r>
      <w:r w:rsidR="0017755E" w:rsidRPr="005F1EB6">
        <w:t>ë</w:t>
      </w:r>
      <w:r w:rsidRPr="005F1EB6">
        <w:t>zuesit dhe trajnimi i vazhduesh</w:t>
      </w:r>
      <w:r w:rsidR="0017755E" w:rsidRPr="005F1EB6">
        <w:t>ë</w:t>
      </w:r>
      <w:r w:rsidRPr="005F1EB6">
        <w:t>m i personelit t</w:t>
      </w:r>
      <w:r w:rsidR="0017755E" w:rsidRPr="005F1EB6">
        <w:t>ë</w:t>
      </w:r>
      <w:r w:rsidRPr="005F1EB6">
        <w:t xml:space="preserve"> NJVRN</w:t>
      </w:r>
      <w:r w:rsidR="00D67938">
        <w:t>-së</w:t>
      </w:r>
      <w:r w:rsidRPr="005F1EB6">
        <w:t xml:space="preserve"> lidhur me m</w:t>
      </w:r>
      <w:r w:rsidR="00AD2595" w:rsidRPr="005F1EB6">
        <w:t>e</w:t>
      </w:r>
      <w:r w:rsidRPr="005F1EB6">
        <w:t>naxhimin e rasteve dhe bashk</w:t>
      </w:r>
      <w:r w:rsidR="0017755E" w:rsidRPr="005F1EB6">
        <w:t>ë</w:t>
      </w:r>
      <w:r w:rsidRPr="005F1EB6">
        <w:t>punimin nd</w:t>
      </w:r>
      <w:r w:rsidR="0017755E" w:rsidRPr="005F1EB6">
        <w:t>ë</w:t>
      </w:r>
      <w:r w:rsidRPr="005F1EB6">
        <w:t>rsektorial;</w:t>
      </w:r>
    </w:p>
    <w:p w14:paraId="61DB82CA" w14:textId="27BA87C8" w:rsidR="001C109F" w:rsidRPr="005F1EB6" w:rsidRDefault="001C109F" w:rsidP="001C109F">
      <w:pPr>
        <w:pStyle w:val="aaaaatexxxx"/>
      </w:pPr>
      <w:r w:rsidRPr="005F1EB6">
        <w:rPr>
          <w:rFonts w:cs="Symbol"/>
        </w:rPr>
        <w:t xml:space="preserve">- </w:t>
      </w:r>
      <w:r w:rsidRPr="005F1EB6">
        <w:t>Zhvillimi i modeleve t</w:t>
      </w:r>
      <w:r w:rsidR="0017755E" w:rsidRPr="005F1EB6">
        <w:t>ë</w:t>
      </w:r>
      <w:r w:rsidRPr="005F1EB6">
        <w:t xml:space="preserve"> reja t</w:t>
      </w:r>
      <w:r w:rsidR="0017755E" w:rsidRPr="005F1EB6">
        <w:t>ë</w:t>
      </w:r>
      <w:r w:rsidRPr="005F1EB6">
        <w:t xml:space="preserve"> sh</w:t>
      </w:r>
      <w:r w:rsidR="0017755E" w:rsidRPr="005F1EB6">
        <w:t>ë</w:t>
      </w:r>
      <w:r w:rsidRPr="005F1EB6">
        <w:t>rbimeve sociale, t</w:t>
      </w:r>
      <w:r w:rsidR="0017755E" w:rsidRPr="005F1EB6">
        <w:t>ë</w:t>
      </w:r>
      <w:r w:rsidRPr="005F1EB6">
        <w:t xml:space="preserve"> integruara dhe t</w:t>
      </w:r>
      <w:r w:rsidR="0017755E" w:rsidRPr="005F1EB6">
        <w:t>ë</w:t>
      </w:r>
      <w:r w:rsidRPr="005F1EB6">
        <w:t xml:space="preserve"> aksesueshme, n</w:t>
      </w:r>
      <w:r w:rsidR="0017755E" w:rsidRPr="005F1EB6">
        <w:t>ë</w:t>
      </w:r>
      <w:r w:rsidRPr="005F1EB6">
        <w:t xml:space="preserve"> p</w:t>
      </w:r>
      <w:r w:rsidR="0017755E" w:rsidRPr="005F1EB6">
        <w:t>ë</w:t>
      </w:r>
      <w:r w:rsidRPr="005F1EB6">
        <w:t>rgjigje t</w:t>
      </w:r>
      <w:r w:rsidR="0017755E" w:rsidRPr="005F1EB6">
        <w:t>ë</w:t>
      </w:r>
      <w:r w:rsidRPr="005F1EB6">
        <w:t xml:space="preserve"> planeve lokale sociale dhe dinamikave n</w:t>
      </w:r>
      <w:r w:rsidR="0017755E" w:rsidRPr="005F1EB6">
        <w:t>ë</w:t>
      </w:r>
      <w:r w:rsidRPr="005F1EB6">
        <w:t xml:space="preserve"> vulnerabilitete, n</w:t>
      </w:r>
      <w:r w:rsidR="0017755E" w:rsidRPr="005F1EB6">
        <w:t>ë</w:t>
      </w:r>
      <w:r w:rsidRPr="005F1EB6">
        <w:t xml:space="preserve"> p</w:t>
      </w:r>
      <w:r w:rsidR="0017755E" w:rsidRPr="005F1EB6">
        <w:t>ë</w:t>
      </w:r>
      <w:r w:rsidRPr="005F1EB6">
        <w:t>rputhje me gjetjet e analizave dhe analiz</w:t>
      </w:r>
      <w:r w:rsidR="0017755E" w:rsidRPr="005F1EB6">
        <w:t>ë</w:t>
      </w:r>
      <w:r w:rsidRPr="005F1EB6">
        <w:t>s vjetore t</w:t>
      </w:r>
      <w:r w:rsidR="0017755E" w:rsidRPr="005F1EB6">
        <w:t>ë</w:t>
      </w:r>
      <w:r w:rsidRPr="005F1EB6">
        <w:t xml:space="preserve"> planeve lokale sociale dhe duke p</w:t>
      </w:r>
      <w:r w:rsidR="0017755E" w:rsidRPr="005F1EB6">
        <w:t>ë</w:t>
      </w:r>
      <w:r w:rsidRPr="005F1EB6">
        <w:t xml:space="preserve">rdorur qasjen gjinore; </w:t>
      </w:r>
      <w:r w:rsidR="00A2569F" w:rsidRPr="005F1EB6">
        <w:t xml:space="preserve">promovimi </w:t>
      </w:r>
      <w:r w:rsidRPr="005F1EB6">
        <w:t>i k</w:t>
      </w:r>
      <w:r w:rsidR="0017755E" w:rsidRPr="005F1EB6">
        <w:t>ë</w:t>
      </w:r>
      <w:r w:rsidRPr="005F1EB6">
        <w:t>tyre modeleve t</w:t>
      </w:r>
      <w:r w:rsidR="0017755E" w:rsidRPr="005F1EB6">
        <w:t>ë</w:t>
      </w:r>
      <w:r w:rsidRPr="005F1EB6">
        <w:t xml:space="preserve"> sh</w:t>
      </w:r>
      <w:r w:rsidR="0017755E" w:rsidRPr="005F1EB6">
        <w:t>ë</w:t>
      </w:r>
      <w:r w:rsidRPr="005F1EB6">
        <w:t xml:space="preserve">rbimeve; </w:t>
      </w:r>
      <w:r w:rsidR="00A2569F" w:rsidRPr="005F1EB6">
        <w:t xml:space="preserve">nxitja </w:t>
      </w:r>
      <w:r w:rsidRPr="005F1EB6">
        <w:t>e partneritetit me organizatat e shoq</w:t>
      </w:r>
      <w:r w:rsidR="0017755E" w:rsidRPr="005F1EB6">
        <w:t>ë</w:t>
      </w:r>
      <w:r w:rsidRPr="005F1EB6">
        <w:t>ris</w:t>
      </w:r>
      <w:r w:rsidR="0017755E" w:rsidRPr="005F1EB6">
        <w:t>ë</w:t>
      </w:r>
      <w:r w:rsidRPr="005F1EB6">
        <w:t xml:space="preserve"> civile; </w:t>
      </w:r>
    </w:p>
    <w:p w14:paraId="3D3569B5" w14:textId="2121920D" w:rsidR="001C109F" w:rsidRPr="005F1EB6" w:rsidRDefault="001C109F" w:rsidP="001C109F">
      <w:pPr>
        <w:pStyle w:val="aaaaatexxxx"/>
      </w:pPr>
      <w:r w:rsidRPr="005F1EB6">
        <w:rPr>
          <w:rFonts w:cs="Symbol"/>
        </w:rPr>
        <w:t xml:space="preserve">- </w:t>
      </w:r>
      <w:r w:rsidRPr="005F1EB6">
        <w:t>Fushata t</w:t>
      </w:r>
      <w:r w:rsidR="0017755E" w:rsidRPr="005F1EB6">
        <w:t>ë</w:t>
      </w:r>
      <w:r w:rsidRPr="005F1EB6">
        <w:t xml:space="preserve"> rregullta e t</w:t>
      </w:r>
      <w:r w:rsidR="0017755E" w:rsidRPr="005F1EB6">
        <w:t>ë</w:t>
      </w:r>
      <w:r w:rsidRPr="005F1EB6">
        <w:t xml:space="preserve"> targetuara nd</w:t>
      </w:r>
      <w:r w:rsidR="0017755E" w:rsidRPr="005F1EB6">
        <w:t>ë</w:t>
      </w:r>
      <w:r w:rsidRPr="005F1EB6">
        <w:t>rgjegj</w:t>
      </w:r>
      <w:r w:rsidR="0017755E" w:rsidRPr="005F1EB6">
        <w:t>ë</w:t>
      </w:r>
      <w:r w:rsidRPr="005F1EB6">
        <w:t>simi dhe komunikimi p</w:t>
      </w:r>
      <w:r w:rsidR="0017755E" w:rsidRPr="005F1EB6">
        <w:t>ë</w:t>
      </w:r>
      <w:r w:rsidRPr="005F1EB6">
        <w:t>r sh</w:t>
      </w:r>
      <w:r w:rsidR="0017755E" w:rsidRPr="005F1EB6">
        <w:t>ë</w:t>
      </w:r>
      <w:r w:rsidRPr="005F1EB6">
        <w:t>rbimet e kujdesit social dhe t</w:t>
      </w:r>
      <w:r w:rsidR="0017755E" w:rsidRPr="005F1EB6">
        <w:t>ë</w:t>
      </w:r>
      <w:r w:rsidRPr="005F1EB6">
        <w:t xml:space="preserve"> drejt</w:t>
      </w:r>
      <w:r w:rsidR="0017755E" w:rsidRPr="005F1EB6">
        <w:t>ë</w:t>
      </w:r>
      <w:r w:rsidRPr="005F1EB6">
        <w:t>n e p</w:t>
      </w:r>
      <w:r w:rsidR="0017755E" w:rsidRPr="005F1EB6">
        <w:t>ë</w:t>
      </w:r>
      <w:r w:rsidRPr="005F1EB6">
        <w:t>rfituesve p</w:t>
      </w:r>
      <w:r w:rsidR="0017755E" w:rsidRPr="005F1EB6">
        <w:t>ë</w:t>
      </w:r>
      <w:r w:rsidRPr="005F1EB6">
        <w:t>r t</w:t>
      </w:r>
      <w:r w:rsidR="00801791" w:rsidRPr="005F1EB6">
        <w:t>’</w:t>
      </w:r>
      <w:r w:rsidRPr="005F1EB6">
        <w:t>i p</w:t>
      </w:r>
      <w:r w:rsidR="0017755E" w:rsidRPr="005F1EB6">
        <w:t>ë</w:t>
      </w:r>
      <w:r w:rsidRPr="005F1EB6">
        <w:t xml:space="preserve">rdorur ato; </w:t>
      </w:r>
    </w:p>
    <w:p w14:paraId="452514ED" w14:textId="27DC1421" w:rsidR="001C109F" w:rsidRPr="005F1EB6" w:rsidRDefault="001C109F" w:rsidP="001C109F">
      <w:pPr>
        <w:pStyle w:val="aaaaatexxxx"/>
      </w:pPr>
      <w:r w:rsidRPr="005F1EB6">
        <w:rPr>
          <w:rFonts w:cs="Symbol"/>
        </w:rPr>
        <w:t xml:space="preserve">- </w:t>
      </w:r>
      <w:r w:rsidRPr="005F1EB6">
        <w:t>Organizimi i vler</w:t>
      </w:r>
      <w:r w:rsidR="0017755E" w:rsidRPr="005F1EB6">
        <w:t>ë</w:t>
      </w:r>
      <w:r w:rsidRPr="005F1EB6">
        <w:t>simeve t</w:t>
      </w:r>
      <w:r w:rsidR="0017755E" w:rsidRPr="005F1EB6">
        <w:t>ë</w:t>
      </w:r>
      <w:r w:rsidRPr="005F1EB6">
        <w:t xml:space="preserve"> rregullta vjetore p</w:t>
      </w:r>
      <w:r w:rsidR="0017755E" w:rsidRPr="005F1EB6">
        <w:t>ë</w:t>
      </w:r>
      <w:r w:rsidRPr="005F1EB6">
        <w:t>r perceptimin e p</w:t>
      </w:r>
      <w:r w:rsidR="0017755E" w:rsidRPr="005F1EB6">
        <w:t>ë</w:t>
      </w:r>
      <w:r w:rsidRPr="005F1EB6">
        <w:t>rfituesve p</w:t>
      </w:r>
      <w:r w:rsidR="0017755E" w:rsidRPr="005F1EB6">
        <w:t>ë</w:t>
      </w:r>
      <w:r w:rsidRPr="005F1EB6">
        <w:t>r ofrimin e sh</w:t>
      </w:r>
      <w:r w:rsidR="0017755E" w:rsidRPr="005F1EB6">
        <w:t>ë</w:t>
      </w:r>
      <w:r w:rsidRPr="005F1EB6">
        <w:t>rbimeve, aksesin ndaj tyre; k</w:t>
      </w:r>
      <w:r w:rsidR="0017755E" w:rsidRPr="005F1EB6">
        <w:t>ë</w:t>
      </w:r>
      <w:r w:rsidRPr="005F1EB6">
        <w:t>naq</w:t>
      </w:r>
      <w:r w:rsidR="0017755E" w:rsidRPr="005F1EB6">
        <w:t>ë</w:t>
      </w:r>
      <w:r w:rsidRPr="005F1EB6">
        <w:t>sin</w:t>
      </w:r>
      <w:r w:rsidR="0017755E" w:rsidRPr="005F1EB6">
        <w:t>ë</w:t>
      </w:r>
      <w:r w:rsidRPr="005F1EB6">
        <w:t xml:space="preserve"> me sh</w:t>
      </w:r>
      <w:r w:rsidR="0017755E" w:rsidRPr="005F1EB6">
        <w:t>ë</w:t>
      </w:r>
      <w:r w:rsidRPr="005F1EB6">
        <w:t>rbimet dhe ndikimin e tyre, duke p</w:t>
      </w:r>
      <w:r w:rsidR="0017755E" w:rsidRPr="005F1EB6">
        <w:t>ë</w:t>
      </w:r>
      <w:r w:rsidRPr="005F1EB6">
        <w:t>rdorur qasjen gjinore dhe parimet e t</w:t>
      </w:r>
      <w:r w:rsidR="0017755E" w:rsidRPr="005F1EB6">
        <w:t>ë</w:t>
      </w:r>
      <w:r w:rsidRPr="005F1EB6">
        <w:t xml:space="preserve"> drejtave t</w:t>
      </w:r>
      <w:r w:rsidR="0017755E" w:rsidRPr="005F1EB6">
        <w:t>ë</w:t>
      </w:r>
      <w:r w:rsidRPr="005F1EB6">
        <w:t xml:space="preserve"> njeriut;</w:t>
      </w:r>
    </w:p>
    <w:p w14:paraId="3AA0AF93" w14:textId="6B63865F" w:rsidR="001C109F" w:rsidRPr="005F1EB6" w:rsidRDefault="001C109F" w:rsidP="001C109F">
      <w:pPr>
        <w:pStyle w:val="aaaaatexxxx"/>
      </w:pPr>
      <w:r w:rsidRPr="005F1EB6">
        <w:rPr>
          <w:rFonts w:cs="Symbol"/>
        </w:rPr>
        <w:t xml:space="preserve">- </w:t>
      </w:r>
      <w:r w:rsidRPr="005F1EB6">
        <w:t>Hartimi dhe ndjekja e projekteve inovative brenda sistemit t</w:t>
      </w:r>
      <w:r w:rsidR="0017755E" w:rsidRPr="005F1EB6">
        <w:t>ë</w:t>
      </w:r>
      <w:r w:rsidRPr="005F1EB6">
        <w:t xml:space="preserve"> sh</w:t>
      </w:r>
      <w:r w:rsidR="0017755E" w:rsidRPr="005F1EB6">
        <w:t>ë</w:t>
      </w:r>
      <w:r w:rsidRPr="005F1EB6">
        <w:t>rbimeve t</w:t>
      </w:r>
      <w:r w:rsidR="0017755E" w:rsidRPr="005F1EB6">
        <w:t>ë</w:t>
      </w:r>
      <w:r w:rsidRPr="005F1EB6">
        <w:t xml:space="preserve"> kujdesit social, duke inkurajuar R&amp;D p</w:t>
      </w:r>
      <w:r w:rsidR="0017755E" w:rsidRPr="005F1EB6">
        <w:t>ë</w:t>
      </w:r>
      <w:r w:rsidRPr="005F1EB6">
        <w:t>r t</w:t>
      </w:r>
      <w:r w:rsidR="0017755E" w:rsidRPr="005F1EB6">
        <w:t>ë</w:t>
      </w:r>
      <w:r w:rsidRPr="005F1EB6">
        <w:t xml:space="preserve"> p</w:t>
      </w:r>
      <w:r w:rsidR="0017755E" w:rsidRPr="005F1EB6">
        <w:t>ë</w:t>
      </w:r>
      <w:r w:rsidRPr="005F1EB6">
        <w:t>rmir</w:t>
      </w:r>
      <w:r w:rsidR="0017755E" w:rsidRPr="005F1EB6">
        <w:t>ë</w:t>
      </w:r>
      <w:r w:rsidRPr="005F1EB6">
        <w:t xml:space="preserve">suar efektivitetin; </w:t>
      </w:r>
      <w:r w:rsidR="001A72B9">
        <w:t>b</w:t>
      </w:r>
      <w:r w:rsidRPr="005F1EB6">
        <w:t>ashk</w:t>
      </w:r>
      <w:r w:rsidR="0017755E" w:rsidRPr="005F1EB6">
        <w:t>ë</w:t>
      </w:r>
      <w:r w:rsidRPr="005F1EB6">
        <w:t>punimi me institucionet akademike e t</w:t>
      </w:r>
      <w:r w:rsidR="0017755E" w:rsidRPr="005F1EB6">
        <w:t>ë</w:t>
      </w:r>
      <w:r w:rsidRPr="005F1EB6">
        <w:t xml:space="preserve"> tjera p</w:t>
      </w:r>
      <w:r w:rsidR="0017755E" w:rsidRPr="005F1EB6">
        <w:t>ë</w:t>
      </w:r>
      <w:r w:rsidRPr="005F1EB6">
        <w:t>r t</w:t>
      </w:r>
      <w:r w:rsidR="0017755E" w:rsidRPr="005F1EB6">
        <w:t>ë</w:t>
      </w:r>
      <w:r w:rsidRPr="005F1EB6">
        <w:t xml:space="preserve"> mb</w:t>
      </w:r>
      <w:r w:rsidR="0017755E" w:rsidRPr="005F1EB6">
        <w:t>ë</w:t>
      </w:r>
      <w:r w:rsidRPr="005F1EB6">
        <w:t>shtetur projekte k</w:t>
      </w:r>
      <w:r w:rsidR="0017755E" w:rsidRPr="005F1EB6">
        <w:t>ë</w:t>
      </w:r>
      <w:r w:rsidRPr="005F1EB6">
        <w:t>rkimore mbi rezultatet e kujdesit social dhe pilotuar teknologji t</w:t>
      </w:r>
      <w:r w:rsidR="0017755E" w:rsidRPr="005F1EB6">
        <w:t>ë</w:t>
      </w:r>
      <w:r w:rsidRPr="005F1EB6">
        <w:t xml:space="preserve"> reja p</w:t>
      </w:r>
      <w:r w:rsidR="0017755E" w:rsidRPr="005F1EB6">
        <w:t>ë</w:t>
      </w:r>
      <w:r w:rsidRPr="005F1EB6">
        <w:t>r ofrimin e sh</w:t>
      </w:r>
      <w:r w:rsidR="0017755E" w:rsidRPr="005F1EB6">
        <w:t>ë</w:t>
      </w:r>
      <w:r w:rsidRPr="005F1EB6">
        <w:t xml:space="preserve">rbimeve; </w:t>
      </w:r>
      <w:r w:rsidR="001A72B9">
        <w:t>k</w:t>
      </w:r>
      <w:r w:rsidRPr="005F1EB6">
        <w:t>ryerja e anketimeve periodike p</w:t>
      </w:r>
      <w:r w:rsidR="0017755E" w:rsidRPr="005F1EB6">
        <w:t>ë</w:t>
      </w:r>
      <w:r w:rsidRPr="005F1EB6">
        <w:t>r t</w:t>
      </w:r>
      <w:r w:rsidR="0017755E" w:rsidRPr="005F1EB6">
        <w:t>ë</w:t>
      </w:r>
      <w:r w:rsidRPr="005F1EB6">
        <w:t xml:space="preserve"> matur rezultatin e k</w:t>
      </w:r>
      <w:r w:rsidR="0017755E" w:rsidRPr="005F1EB6">
        <w:t>ë</w:t>
      </w:r>
      <w:r w:rsidRPr="005F1EB6">
        <w:t>tyre projekteve inovative, duke p</w:t>
      </w:r>
      <w:r w:rsidR="0017755E" w:rsidRPr="005F1EB6">
        <w:t>ë</w:t>
      </w:r>
      <w:r w:rsidRPr="005F1EB6">
        <w:t>rfshir</w:t>
      </w:r>
      <w:r w:rsidR="0017755E" w:rsidRPr="005F1EB6">
        <w:t>ë</w:t>
      </w:r>
      <w:r w:rsidRPr="005F1EB6">
        <w:t xml:space="preserve"> p</w:t>
      </w:r>
      <w:r w:rsidR="0017755E" w:rsidRPr="005F1EB6">
        <w:t>ë</w:t>
      </w:r>
      <w:r w:rsidRPr="005F1EB6">
        <w:t>rdoruesit e sh</w:t>
      </w:r>
      <w:r w:rsidR="0017755E" w:rsidRPr="005F1EB6">
        <w:t>ë</w:t>
      </w:r>
      <w:r w:rsidRPr="005F1EB6">
        <w:t>rbimeve.</w:t>
      </w:r>
    </w:p>
    <w:p w14:paraId="0D3347B4" w14:textId="066A16AE" w:rsidR="00D16558" w:rsidRPr="005F1EB6" w:rsidRDefault="00D16558" w:rsidP="001C109F">
      <w:pPr>
        <w:pStyle w:val="aaaaatexxxx"/>
      </w:pPr>
      <w:bookmarkStart w:id="75" w:name="_Toc156593610"/>
      <w:r w:rsidRPr="005F1EB6">
        <w:rPr>
          <w:b/>
          <w:iCs/>
        </w:rPr>
        <w:t xml:space="preserve">Objektivi </w:t>
      </w:r>
      <w:r w:rsidR="000E33FB" w:rsidRPr="005F1EB6">
        <w:rPr>
          <w:b/>
          <w:iCs/>
        </w:rPr>
        <w:t>s</w:t>
      </w:r>
      <w:r w:rsidRPr="005F1EB6">
        <w:rPr>
          <w:b/>
          <w:iCs/>
        </w:rPr>
        <w:t>pecifik B2:</w:t>
      </w:r>
      <w:r w:rsidR="000E33FB" w:rsidRPr="005F1EB6">
        <w:rPr>
          <w:b/>
          <w:iCs/>
        </w:rPr>
        <w:t xml:space="preserve"> </w:t>
      </w:r>
      <w:r w:rsidRPr="005F1EB6">
        <w:rPr>
          <w:b/>
          <w:bCs/>
          <w:iCs/>
        </w:rPr>
        <w:t>Zbatimi i standardeve dhe forcimi i kapaciteteve njer</w:t>
      </w:r>
      <w:r w:rsidR="0017755E" w:rsidRPr="005F1EB6">
        <w:rPr>
          <w:b/>
          <w:bCs/>
          <w:iCs/>
        </w:rPr>
        <w:t>ë</w:t>
      </w:r>
      <w:r w:rsidRPr="005F1EB6">
        <w:rPr>
          <w:b/>
          <w:bCs/>
          <w:iCs/>
        </w:rPr>
        <w:t>zore t</w:t>
      </w:r>
      <w:r w:rsidR="0017755E" w:rsidRPr="005F1EB6">
        <w:rPr>
          <w:b/>
          <w:bCs/>
          <w:iCs/>
        </w:rPr>
        <w:t>ë</w:t>
      </w:r>
      <w:r w:rsidRPr="005F1EB6">
        <w:rPr>
          <w:b/>
          <w:bCs/>
          <w:iCs/>
        </w:rPr>
        <w:t xml:space="preserve"> personelit t</w:t>
      </w:r>
      <w:r w:rsidR="0017755E" w:rsidRPr="005F1EB6">
        <w:rPr>
          <w:b/>
          <w:bCs/>
          <w:iCs/>
        </w:rPr>
        <w:t>ë</w:t>
      </w:r>
      <w:r w:rsidRPr="005F1EB6">
        <w:rPr>
          <w:b/>
          <w:bCs/>
          <w:iCs/>
        </w:rPr>
        <w:t xml:space="preserve"> sh</w:t>
      </w:r>
      <w:r w:rsidR="0017755E" w:rsidRPr="005F1EB6">
        <w:rPr>
          <w:b/>
          <w:bCs/>
          <w:iCs/>
        </w:rPr>
        <w:t>ë</w:t>
      </w:r>
      <w:r w:rsidRPr="005F1EB6">
        <w:rPr>
          <w:b/>
          <w:bCs/>
          <w:iCs/>
        </w:rPr>
        <w:t>rbimeve t</w:t>
      </w:r>
      <w:r w:rsidR="0017755E" w:rsidRPr="005F1EB6">
        <w:rPr>
          <w:b/>
          <w:bCs/>
          <w:iCs/>
        </w:rPr>
        <w:t>ë</w:t>
      </w:r>
      <w:r w:rsidRPr="005F1EB6">
        <w:rPr>
          <w:b/>
          <w:bCs/>
          <w:iCs/>
        </w:rPr>
        <w:t xml:space="preserve"> kujdesit social p</w:t>
      </w:r>
      <w:r w:rsidR="0017755E" w:rsidRPr="005F1EB6">
        <w:rPr>
          <w:b/>
          <w:bCs/>
          <w:iCs/>
        </w:rPr>
        <w:t>ë</w:t>
      </w:r>
      <w:r w:rsidRPr="005F1EB6">
        <w:rPr>
          <w:b/>
          <w:bCs/>
          <w:iCs/>
        </w:rPr>
        <w:t>r sh</w:t>
      </w:r>
      <w:r w:rsidR="0017755E" w:rsidRPr="005F1EB6">
        <w:rPr>
          <w:b/>
          <w:bCs/>
          <w:iCs/>
        </w:rPr>
        <w:t>ë</w:t>
      </w:r>
      <w:r w:rsidRPr="005F1EB6">
        <w:rPr>
          <w:b/>
          <w:bCs/>
          <w:iCs/>
        </w:rPr>
        <w:t>rbime, cil</w:t>
      </w:r>
      <w:r w:rsidR="0017755E" w:rsidRPr="005F1EB6">
        <w:rPr>
          <w:b/>
          <w:bCs/>
          <w:iCs/>
        </w:rPr>
        <w:t>ë</w:t>
      </w:r>
      <w:r w:rsidRPr="005F1EB6">
        <w:rPr>
          <w:b/>
          <w:bCs/>
          <w:iCs/>
        </w:rPr>
        <w:t>sore dhe t</w:t>
      </w:r>
      <w:r w:rsidR="0017755E" w:rsidRPr="005F1EB6">
        <w:rPr>
          <w:b/>
          <w:bCs/>
          <w:iCs/>
        </w:rPr>
        <w:t>ë</w:t>
      </w:r>
      <w:r w:rsidRPr="005F1EB6">
        <w:rPr>
          <w:b/>
          <w:bCs/>
          <w:iCs/>
        </w:rPr>
        <w:t xml:space="preserve"> p</w:t>
      </w:r>
      <w:r w:rsidR="0017755E" w:rsidRPr="005F1EB6">
        <w:rPr>
          <w:b/>
          <w:bCs/>
          <w:iCs/>
        </w:rPr>
        <w:t>ë</w:t>
      </w:r>
      <w:r w:rsidRPr="005F1EB6">
        <w:rPr>
          <w:b/>
          <w:bCs/>
          <w:iCs/>
        </w:rPr>
        <w:t>rgjegjshme gjinore</w:t>
      </w:r>
      <w:bookmarkEnd w:id="75"/>
    </w:p>
    <w:p w14:paraId="03528A27" w14:textId="77777777" w:rsidR="00D16558" w:rsidRPr="005F1EB6" w:rsidRDefault="00D16558" w:rsidP="001C109F">
      <w:pPr>
        <w:pStyle w:val="aaaaatexxxx"/>
      </w:pPr>
      <w:r w:rsidRPr="005F1EB6">
        <w:rPr>
          <w:i/>
          <w:iCs/>
        </w:rPr>
        <w:t>Masat prioritare</w:t>
      </w:r>
      <w:r w:rsidRPr="005F1EB6">
        <w:t>:</w:t>
      </w:r>
    </w:p>
    <w:p w14:paraId="108AB1C5" w14:textId="404DFF9E" w:rsidR="00D16558" w:rsidRPr="005F1EB6" w:rsidRDefault="00D16558" w:rsidP="001C109F">
      <w:pPr>
        <w:pStyle w:val="aaaaatexxxx"/>
      </w:pPr>
      <w:bookmarkStart w:id="76" w:name="_Toc150809633"/>
      <w:r w:rsidRPr="005F1EB6">
        <w:t xml:space="preserve">B.2.1 </w:t>
      </w:r>
      <w:bookmarkStart w:id="77" w:name="_Hlk156580832"/>
      <w:r w:rsidRPr="005F1EB6">
        <w:t>P</w:t>
      </w:r>
      <w:r w:rsidR="0017755E" w:rsidRPr="005F1EB6">
        <w:t>ë</w:t>
      </w:r>
      <w:r w:rsidRPr="005F1EB6">
        <w:t>rmir</w:t>
      </w:r>
      <w:r w:rsidR="0017755E" w:rsidRPr="005F1EB6">
        <w:t>ë</w:t>
      </w:r>
      <w:r w:rsidRPr="005F1EB6">
        <w:t>simi i cil</w:t>
      </w:r>
      <w:r w:rsidR="0017755E" w:rsidRPr="005F1EB6">
        <w:t>ë</w:t>
      </w:r>
      <w:r w:rsidRPr="005F1EB6">
        <w:t>sis</w:t>
      </w:r>
      <w:r w:rsidR="0017755E" w:rsidRPr="005F1EB6">
        <w:t>ë</w:t>
      </w:r>
      <w:r w:rsidRPr="005F1EB6">
        <w:t xml:space="preserve"> s</w:t>
      </w:r>
      <w:r w:rsidR="0017755E" w:rsidRPr="005F1EB6">
        <w:t>ë</w:t>
      </w:r>
      <w:r w:rsidRPr="005F1EB6">
        <w:t xml:space="preserve"> sh</w:t>
      </w:r>
      <w:r w:rsidR="0017755E" w:rsidRPr="005F1EB6">
        <w:t>ë</w:t>
      </w:r>
      <w:r w:rsidRPr="005F1EB6">
        <w:t>rbimeve ekzistuese dhe t</w:t>
      </w:r>
      <w:r w:rsidR="0017755E" w:rsidRPr="005F1EB6">
        <w:t>ë</w:t>
      </w:r>
      <w:r w:rsidRPr="005F1EB6">
        <w:t xml:space="preserve"> reja p</w:t>
      </w:r>
      <w:r w:rsidR="0017755E" w:rsidRPr="005F1EB6">
        <w:t>ë</w:t>
      </w:r>
      <w:r w:rsidRPr="005F1EB6">
        <w:t>rmes zbatimit, monitorimit dhe inspektimit t</w:t>
      </w:r>
      <w:r w:rsidR="0017755E" w:rsidRPr="005F1EB6">
        <w:t>ë</w:t>
      </w:r>
      <w:r w:rsidRPr="005F1EB6">
        <w:t xml:space="preserve"> standardeve si dhe t</w:t>
      </w:r>
      <w:r w:rsidR="0017755E" w:rsidRPr="005F1EB6">
        <w:t>ë</w:t>
      </w:r>
      <w:r w:rsidRPr="005F1EB6">
        <w:t xml:space="preserve"> p</w:t>
      </w:r>
      <w:r w:rsidR="0017755E" w:rsidRPr="005F1EB6">
        <w:t>ë</w:t>
      </w:r>
      <w:r w:rsidRPr="005F1EB6">
        <w:t>rgjegjshme nga pik</w:t>
      </w:r>
      <w:r w:rsidR="0017755E" w:rsidRPr="005F1EB6">
        <w:t>ë</w:t>
      </w:r>
      <w:r w:rsidRPr="005F1EB6">
        <w:t>pamja gjinore.</w:t>
      </w:r>
      <w:bookmarkEnd w:id="76"/>
      <w:bookmarkEnd w:id="77"/>
    </w:p>
    <w:p w14:paraId="33D27D81" w14:textId="29F16BB8" w:rsidR="00D16558" w:rsidRPr="005F1EB6" w:rsidRDefault="00D16558" w:rsidP="001C109F">
      <w:pPr>
        <w:pStyle w:val="aaaaatexxxx"/>
        <w:rPr>
          <w:b/>
          <w:iCs/>
        </w:rPr>
      </w:pPr>
      <w:r w:rsidRPr="005F1EB6">
        <w:rPr>
          <w:iCs/>
        </w:rPr>
        <w:t>P</w:t>
      </w:r>
      <w:r w:rsidR="0017755E" w:rsidRPr="005F1EB6">
        <w:rPr>
          <w:iCs/>
        </w:rPr>
        <w:t>ë</w:t>
      </w:r>
      <w:r w:rsidRPr="005F1EB6">
        <w:rPr>
          <w:iCs/>
        </w:rPr>
        <w:t>rmir</w:t>
      </w:r>
      <w:r w:rsidR="0017755E" w:rsidRPr="005F1EB6">
        <w:rPr>
          <w:iCs/>
        </w:rPr>
        <w:t>ë</w:t>
      </w:r>
      <w:r w:rsidRPr="005F1EB6">
        <w:rPr>
          <w:iCs/>
        </w:rPr>
        <w:t>simi i cil</w:t>
      </w:r>
      <w:r w:rsidR="0017755E" w:rsidRPr="005F1EB6">
        <w:rPr>
          <w:iCs/>
        </w:rPr>
        <w:t>ë</w:t>
      </w:r>
      <w:r w:rsidRPr="005F1EB6">
        <w:rPr>
          <w:iCs/>
        </w:rPr>
        <w:t>sis</w:t>
      </w:r>
      <w:r w:rsidR="0017755E" w:rsidRPr="005F1EB6">
        <w:rPr>
          <w:iCs/>
        </w:rPr>
        <w:t>ë</w:t>
      </w:r>
      <w:r w:rsidRPr="005F1EB6">
        <w:rPr>
          <w:iCs/>
        </w:rPr>
        <w:t xml:space="preserve"> s</w:t>
      </w:r>
      <w:r w:rsidR="0017755E" w:rsidRPr="005F1EB6">
        <w:rPr>
          <w:iCs/>
        </w:rPr>
        <w:t>ë</w:t>
      </w:r>
      <w:r w:rsidRPr="005F1EB6">
        <w:rPr>
          <w:iCs/>
        </w:rPr>
        <w:t xml:space="preserve"> sh</w:t>
      </w:r>
      <w:r w:rsidR="0017755E" w:rsidRPr="005F1EB6">
        <w:rPr>
          <w:iCs/>
        </w:rPr>
        <w:t>ë</w:t>
      </w:r>
      <w:r w:rsidRPr="005F1EB6">
        <w:rPr>
          <w:iCs/>
        </w:rPr>
        <w:t>rbimeve do t</w:t>
      </w:r>
      <w:r w:rsidR="0017755E" w:rsidRPr="005F1EB6">
        <w:rPr>
          <w:iCs/>
        </w:rPr>
        <w:t>ë</w:t>
      </w:r>
      <w:r w:rsidRPr="005F1EB6">
        <w:rPr>
          <w:iCs/>
        </w:rPr>
        <w:t xml:space="preserve"> konsistoj</w:t>
      </w:r>
      <w:r w:rsidR="0017755E" w:rsidRPr="005F1EB6">
        <w:rPr>
          <w:iCs/>
        </w:rPr>
        <w:t>ë</w:t>
      </w:r>
      <w:r w:rsidRPr="005F1EB6">
        <w:rPr>
          <w:iCs/>
        </w:rPr>
        <w:t xml:space="preserve"> n</w:t>
      </w:r>
      <w:r w:rsidR="0017755E" w:rsidRPr="005F1EB6">
        <w:rPr>
          <w:iCs/>
        </w:rPr>
        <w:t>ë</w:t>
      </w:r>
      <w:r w:rsidRPr="005F1EB6">
        <w:rPr>
          <w:iCs/>
        </w:rPr>
        <w:t xml:space="preserve"> vendosjen e standardeve minimale p</w:t>
      </w:r>
      <w:r w:rsidR="0017755E" w:rsidRPr="005F1EB6">
        <w:rPr>
          <w:iCs/>
        </w:rPr>
        <w:t>ë</w:t>
      </w:r>
      <w:r w:rsidRPr="005F1EB6">
        <w:rPr>
          <w:iCs/>
        </w:rPr>
        <w:t>r sh</w:t>
      </w:r>
      <w:r w:rsidR="0017755E" w:rsidRPr="005F1EB6">
        <w:rPr>
          <w:iCs/>
        </w:rPr>
        <w:t>ë</w:t>
      </w:r>
      <w:r w:rsidRPr="005F1EB6">
        <w:rPr>
          <w:iCs/>
        </w:rPr>
        <w:t>rbimet, bazuar n</w:t>
      </w:r>
      <w:r w:rsidR="0017755E" w:rsidRPr="005F1EB6">
        <w:rPr>
          <w:iCs/>
        </w:rPr>
        <w:t>ë</w:t>
      </w:r>
      <w:r w:rsidRPr="005F1EB6">
        <w:rPr>
          <w:iCs/>
        </w:rPr>
        <w:t xml:space="preserve"> kategorizimin e tyre; rishikimin e standardeve minimale ekzistuese dhe identifikim t</w:t>
      </w:r>
      <w:r w:rsidR="0017755E" w:rsidRPr="005F1EB6">
        <w:rPr>
          <w:iCs/>
        </w:rPr>
        <w:t>ë</w:t>
      </w:r>
      <w:r w:rsidRPr="005F1EB6">
        <w:rPr>
          <w:iCs/>
        </w:rPr>
        <w:t xml:space="preserve"> standardeve t</w:t>
      </w:r>
      <w:r w:rsidR="0017755E" w:rsidRPr="005F1EB6">
        <w:rPr>
          <w:iCs/>
        </w:rPr>
        <w:t>ë</w:t>
      </w:r>
      <w:r w:rsidRPr="005F1EB6">
        <w:rPr>
          <w:iCs/>
        </w:rPr>
        <w:t xml:space="preserve"> reja funksionale dhe strukturore sipas rastit dhe tipologjive t</w:t>
      </w:r>
      <w:r w:rsidR="0017755E" w:rsidRPr="005F1EB6">
        <w:rPr>
          <w:iCs/>
        </w:rPr>
        <w:t>ë</w:t>
      </w:r>
      <w:r w:rsidRPr="005F1EB6">
        <w:rPr>
          <w:iCs/>
        </w:rPr>
        <w:t xml:space="preserve"> sh</w:t>
      </w:r>
      <w:r w:rsidR="0017755E" w:rsidRPr="005F1EB6">
        <w:rPr>
          <w:iCs/>
        </w:rPr>
        <w:t>ë</w:t>
      </w:r>
      <w:r w:rsidRPr="005F1EB6">
        <w:rPr>
          <w:iCs/>
        </w:rPr>
        <w:t>rbimit, p</w:t>
      </w:r>
      <w:r w:rsidR="0017755E" w:rsidRPr="005F1EB6">
        <w:rPr>
          <w:iCs/>
        </w:rPr>
        <w:t>ë</w:t>
      </w:r>
      <w:r w:rsidRPr="005F1EB6">
        <w:rPr>
          <w:iCs/>
        </w:rPr>
        <w:t>rfshir</w:t>
      </w:r>
      <w:r w:rsidR="0017755E" w:rsidRPr="005F1EB6">
        <w:rPr>
          <w:iCs/>
        </w:rPr>
        <w:t>ë</w:t>
      </w:r>
      <w:r w:rsidRPr="005F1EB6">
        <w:rPr>
          <w:iCs/>
        </w:rPr>
        <w:t xml:space="preserve"> standardet e sh</w:t>
      </w:r>
      <w:r w:rsidR="0017755E" w:rsidRPr="005F1EB6">
        <w:rPr>
          <w:iCs/>
        </w:rPr>
        <w:t>ë</w:t>
      </w:r>
      <w:r w:rsidRPr="005F1EB6">
        <w:rPr>
          <w:iCs/>
        </w:rPr>
        <w:t>rbimeve t</w:t>
      </w:r>
      <w:r w:rsidR="0017755E" w:rsidRPr="005F1EB6">
        <w:rPr>
          <w:iCs/>
        </w:rPr>
        <w:t>ë</w:t>
      </w:r>
      <w:r w:rsidRPr="005F1EB6">
        <w:rPr>
          <w:iCs/>
        </w:rPr>
        <w:t xml:space="preserve"> integruara t</w:t>
      </w:r>
      <w:r w:rsidR="0017755E" w:rsidRPr="005F1EB6">
        <w:rPr>
          <w:iCs/>
        </w:rPr>
        <w:t>ë</w:t>
      </w:r>
      <w:r w:rsidRPr="005F1EB6">
        <w:rPr>
          <w:iCs/>
        </w:rPr>
        <w:t xml:space="preserve"> kujdesit shoq</w:t>
      </w:r>
      <w:r w:rsidR="0017755E" w:rsidRPr="005F1EB6">
        <w:rPr>
          <w:iCs/>
        </w:rPr>
        <w:t>ë</w:t>
      </w:r>
      <w:r w:rsidRPr="005F1EB6">
        <w:rPr>
          <w:iCs/>
        </w:rPr>
        <w:t xml:space="preserve">ror. Ka </w:t>
      </w:r>
      <w:r w:rsidR="000E33FB" w:rsidRPr="005F1EB6">
        <w:rPr>
          <w:iCs/>
        </w:rPr>
        <w:t>përpjekje</w:t>
      </w:r>
      <w:r w:rsidRPr="005F1EB6">
        <w:rPr>
          <w:iCs/>
        </w:rPr>
        <w:t xml:space="preserve"> p</w:t>
      </w:r>
      <w:r w:rsidR="0017755E" w:rsidRPr="005F1EB6">
        <w:rPr>
          <w:iCs/>
        </w:rPr>
        <w:t>ë</w:t>
      </w:r>
      <w:r w:rsidRPr="005F1EB6">
        <w:rPr>
          <w:iCs/>
        </w:rPr>
        <w:t>r t</w:t>
      </w:r>
      <w:r w:rsidR="0017755E" w:rsidRPr="005F1EB6">
        <w:rPr>
          <w:iCs/>
        </w:rPr>
        <w:t>ë</w:t>
      </w:r>
      <w:r w:rsidRPr="005F1EB6">
        <w:rPr>
          <w:iCs/>
        </w:rPr>
        <w:t xml:space="preserve"> hartuar metodologji t</w:t>
      </w:r>
      <w:r w:rsidR="0017755E" w:rsidRPr="005F1EB6">
        <w:rPr>
          <w:iCs/>
        </w:rPr>
        <w:t>ë</w:t>
      </w:r>
      <w:r w:rsidRPr="005F1EB6">
        <w:rPr>
          <w:iCs/>
        </w:rPr>
        <w:t xml:space="preserve"> p</w:t>
      </w:r>
      <w:r w:rsidR="0017755E" w:rsidRPr="005F1EB6">
        <w:rPr>
          <w:iCs/>
        </w:rPr>
        <w:t>ë</w:t>
      </w:r>
      <w:r w:rsidRPr="005F1EB6">
        <w:rPr>
          <w:iCs/>
        </w:rPr>
        <w:t>rcaktimit t</w:t>
      </w:r>
      <w:r w:rsidR="0017755E" w:rsidRPr="005F1EB6">
        <w:rPr>
          <w:iCs/>
        </w:rPr>
        <w:t>ë</w:t>
      </w:r>
      <w:r w:rsidRPr="005F1EB6">
        <w:rPr>
          <w:iCs/>
        </w:rPr>
        <w:t xml:space="preserve"> kostos p</w:t>
      </w:r>
      <w:r w:rsidR="0017755E" w:rsidRPr="005F1EB6">
        <w:rPr>
          <w:iCs/>
        </w:rPr>
        <w:t>ë</w:t>
      </w:r>
      <w:r w:rsidRPr="005F1EB6">
        <w:rPr>
          <w:iCs/>
        </w:rPr>
        <w:t>r nj</w:t>
      </w:r>
      <w:r w:rsidR="0017755E" w:rsidRPr="005F1EB6">
        <w:rPr>
          <w:iCs/>
        </w:rPr>
        <w:t>ë</w:t>
      </w:r>
      <w:r w:rsidRPr="005F1EB6">
        <w:rPr>
          <w:iCs/>
        </w:rPr>
        <w:t>si p</w:t>
      </w:r>
      <w:r w:rsidR="0017755E" w:rsidRPr="005F1EB6">
        <w:rPr>
          <w:iCs/>
        </w:rPr>
        <w:t>ë</w:t>
      </w:r>
      <w:r w:rsidRPr="005F1EB6">
        <w:rPr>
          <w:iCs/>
        </w:rPr>
        <w:t>r sh</w:t>
      </w:r>
      <w:r w:rsidR="0017755E" w:rsidRPr="005F1EB6">
        <w:rPr>
          <w:iCs/>
        </w:rPr>
        <w:t>ë</w:t>
      </w:r>
      <w:r w:rsidRPr="005F1EB6">
        <w:rPr>
          <w:iCs/>
        </w:rPr>
        <w:t>rbimet e kujdesit social bazuar n</w:t>
      </w:r>
      <w:r w:rsidR="0017755E" w:rsidRPr="005F1EB6">
        <w:rPr>
          <w:iCs/>
        </w:rPr>
        <w:t>ë</w:t>
      </w:r>
      <w:r w:rsidRPr="005F1EB6">
        <w:rPr>
          <w:iCs/>
        </w:rPr>
        <w:t xml:space="preserve"> standardet minimale strukturore dhe standardet minimale funksionale, me ndihm</w:t>
      </w:r>
      <w:r w:rsidR="0017755E" w:rsidRPr="005F1EB6">
        <w:rPr>
          <w:iCs/>
        </w:rPr>
        <w:t>ë</w:t>
      </w:r>
      <w:r w:rsidRPr="005F1EB6">
        <w:rPr>
          <w:iCs/>
        </w:rPr>
        <w:t>n e partner</w:t>
      </w:r>
      <w:r w:rsidR="0017755E" w:rsidRPr="005F1EB6">
        <w:rPr>
          <w:iCs/>
        </w:rPr>
        <w:t>ë</w:t>
      </w:r>
      <w:r w:rsidRPr="005F1EB6">
        <w:rPr>
          <w:iCs/>
        </w:rPr>
        <w:t xml:space="preserve">ve </w:t>
      </w:r>
      <w:r w:rsidR="000E33FB" w:rsidRPr="005F1EB6">
        <w:rPr>
          <w:iCs/>
        </w:rPr>
        <w:t>ev</w:t>
      </w:r>
      <w:r w:rsidRPr="005F1EB6">
        <w:rPr>
          <w:iCs/>
        </w:rPr>
        <w:t>ropian</w:t>
      </w:r>
      <w:r w:rsidR="0017755E" w:rsidRPr="005F1EB6">
        <w:rPr>
          <w:iCs/>
        </w:rPr>
        <w:t>ë</w:t>
      </w:r>
      <w:r w:rsidRPr="005F1EB6">
        <w:rPr>
          <w:iCs/>
        </w:rPr>
        <w:t>. Sfida aktuale e konsolidimit t</w:t>
      </w:r>
      <w:r w:rsidR="0017755E" w:rsidRPr="005F1EB6">
        <w:rPr>
          <w:iCs/>
        </w:rPr>
        <w:t>ë</w:t>
      </w:r>
      <w:r w:rsidRPr="005F1EB6">
        <w:rPr>
          <w:iCs/>
        </w:rPr>
        <w:t xml:space="preserve"> sistemit t</w:t>
      </w:r>
      <w:r w:rsidR="0017755E" w:rsidRPr="005F1EB6">
        <w:rPr>
          <w:iCs/>
        </w:rPr>
        <w:t>ë</w:t>
      </w:r>
      <w:r w:rsidRPr="005F1EB6">
        <w:rPr>
          <w:iCs/>
        </w:rPr>
        <w:t xml:space="preserve"> sh</w:t>
      </w:r>
      <w:r w:rsidR="0017755E" w:rsidRPr="005F1EB6">
        <w:rPr>
          <w:iCs/>
        </w:rPr>
        <w:t>ë</w:t>
      </w:r>
      <w:r w:rsidRPr="005F1EB6">
        <w:rPr>
          <w:iCs/>
        </w:rPr>
        <w:t xml:space="preserve">rbimeve sociale </w:t>
      </w:r>
      <w:r w:rsidR="0017755E" w:rsidRPr="005F1EB6">
        <w:rPr>
          <w:iCs/>
        </w:rPr>
        <w:t>ë</w:t>
      </w:r>
      <w:r w:rsidRPr="005F1EB6">
        <w:rPr>
          <w:iCs/>
        </w:rPr>
        <w:t>sht</w:t>
      </w:r>
      <w:r w:rsidR="0017755E" w:rsidRPr="005F1EB6">
        <w:rPr>
          <w:iCs/>
        </w:rPr>
        <w:t>ë</w:t>
      </w:r>
      <w:r w:rsidRPr="005F1EB6">
        <w:rPr>
          <w:iCs/>
        </w:rPr>
        <w:t xml:space="preserve"> lidhja e r</w:t>
      </w:r>
      <w:r w:rsidR="0017755E" w:rsidRPr="005F1EB6">
        <w:rPr>
          <w:iCs/>
        </w:rPr>
        <w:t>ë</w:t>
      </w:r>
      <w:r w:rsidRPr="005F1EB6">
        <w:rPr>
          <w:iCs/>
        </w:rPr>
        <w:t>nd</w:t>
      </w:r>
      <w:r w:rsidR="0017755E" w:rsidRPr="005F1EB6">
        <w:rPr>
          <w:iCs/>
        </w:rPr>
        <w:t>ë</w:t>
      </w:r>
      <w:r w:rsidRPr="005F1EB6">
        <w:rPr>
          <w:iCs/>
        </w:rPr>
        <w:t>sishme mes standardeve t</w:t>
      </w:r>
      <w:r w:rsidR="0017755E" w:rsidRPr="005F1EB6">
        <w:rPr>
          <w:iCs/>
        </w:rPr>
        <w:t>ë</w:t>
      </w:r>
      <w:r w:rsidRPr="005F1EB6">
        <w:rPr>
          <w:iCs/>
        </w:rPr>
        <w:t xml:space="preserve"> rishikuara, kostimit p</w:t>
      </w:r>
      <w:r w:rsidR="0017755E" w:rsidRPr="005F1EB6">
        <w:rPr>
          <w:iCs/>
        </w:rPr>
        <w:t>ë</w:t>
      </w:r>
      <w:r w:rsidRPr="005F1EB6">
        <w:rPr>
          <w:iCs/>
        </w:rPr>
        <w:t>r nj</w:t>
      </w:r>
      <w:r w:rsidR="0017755E" w:rsidRPr="005F1EB6">
        <w:rPr>
          <w:iCs/>
        </w:rPr>
        <w:t>ë</w:t>
      </w:r>
      <w:r w:rsidRPr="005F1EB6">
        <w:rPr>
          <w:iCs/>
        </w:rPr>
        <w:t>si t</w:t>
      </w:r>
      <w:r w:rsidR="0017755E" w:rsidRPr="005F1EB6">
        <w:rPr>
          <w:iCs/>
        </w:rPr>
        <w:t>ë</w:t>
      </w:r>
      <w:r w:rsidRPr="005F1EB6">
        <w:rPr>
          <w:iCs/>
        </w:rPr>
        <w:t xml:space="preserve"> sh</w:t>
      </w:r>
      <w:r w:rsidR="0017755E" w:rsidRPr="005F1EB6">
        <w:rPr>
          <w:iCs/>
        </w:rPr>
        <w:t>ë</w:t>
      </w:r>
      <w:r w:rsidRPr="005F1EB6">
        <w:rPr>
          <w:iCs/>
        </w:rPr>
        <w:t>rbimit, shp</w:t>
      </w:r>
      <w:r w:rsidR="0017755E" w:rsidRPr="005F1EB6">
        <w:rPr>
          <w:iCs/>
        </w:rPr>
        <w:t>ë</w:t>
      </w:r>
      <w:r w:rsidRPr="005F1EB6">
        <w:rPr>
          <w:iCs/>
        </w:rPr>
        <w:t>rndarjes s</w:t>
      </w:r>
      <w:r w:rsidR="0017755E" w:rsidRPr="005F1EB6">
        <w:rPr>
          <w:iCs/>
        </w:rPr>
        <w:t>ë</w:t>
      </w:r>
      <w:r w:rsidRPr="005F1EB6">
        <w:rPr>
          <w:iCs/>
        </w:rPr>
        <w:t xml:space="preserve"> Fondit Social n</w:t>
      </w:r>
      <w:r w:rsidR="0017755E" w:rsidRPr="005F1EB6">
        <w:rPr>
          <w:iCs/>
        </w:rPr>
        <w:t>ë</w:t>
      </w:r>
      <w:r w:rsidRPr="005F1EB6">
        <w:rPr>
          <w:iCs/>
        </w:rPr>
        <w:t xml:space="preserve"> p</w:t>
      </w:r>
      <w:r w:rsidR="0017755E" w:rsidRPr="005F1EB6">
        <w:rPr>
          <w:iCs/>
        </w:rPr>
        <w:t>ë</w:t>
      </w:r>
      <w:r w:rsidRPr="005F1EB6">
        <w:rPr>
          <w:iCs/>
        </w:rPr>
        <w:t>rputhje me hart</w:t>
      </w:r>
      <w:r w:rsidR="0017755E" w:rsidRPr="005F1EB6">
        <w:rPr>
          <w:iCs/>
        </w:rPr>
        <w:t>ë</w:t>
      </w:r>
      <w:r w:rsidRPr="005F1EB6">
        <w:rPr>
          <w:iCs/>
        </w:rPr>
        <w:t>n e vulnerabilitetit n</w:t>
      </w:r>
      <w:r w:rsidR="0017755E" w:rsidRPr="005F1EB6">
        <w:rPr>
          <w:iCs/>
        </w:rPr>
        <w:t>ë</w:t>
      </w:r>
      <w:r w:rsidRPr="005F1EB6">
        <w:rPr>
          <w:iCs/>
        </w:rPr>
        <w:t xml:space="preserve"> mbulim komb</w:t>
      </w:r>
      <w:r w:rsidR="0017755E" w:rsidRPr="005F1EB6">
        <w:rPr>
          <w:iCs/>
        </w:rPr>
        <w:t>ë</w:t>
      </w:r>
      <w:r w:rsidRPr="005F1EB6">
        <w:rPr>
          <w:iCs/>
        </w:rPr>
        <w:t>tar, si dhe monitorimi i zbatimit t</w:t>
      </w:r>
      <w:r w:rsidR="0017755E" w:rsidRPr="005F1EB6">
        <w:rPr>
          <w:iCs/>
        </w:rPr>
        <w:t>ë</w:t>
      </w:r>
      <w:r w:rsidRPr="005F1EB6">
        <w:rPr>
          <w:iCs/>
        </w:rPr>
        <w:t xml:space="preserve"> standardeve t</w:t>
      </w:r>
      <w:r w:rsidR="0017755E" w:rsidRPr="005F1EB6">
        <w:rPr>
          <w:iCs/>
        </w:rPr>
        <w:t>ë</w:t>
      </w:r>
      <w:r w:rsidRPr="005F1EB6">
        <w:rPr>
          <w:iCs/>
        </w:rPr>
        <w:t xml:space="preserve"> rishikuara. </w:t>
      </w:r>
    </w:p>
    <w:p w14:paraId="2D258B6A" w14:textId="2092A0E5" w:rsidR="00D16558" w:rsidRPr="005F1EB6" w:rsidRDefault="00D16558" w:rsidP="001C109F">
      <w:pPr>
        <w:pStyle w:val="aaaaatexxxx"/>
        <w:rPr>
          <w:iCs/>
        </w:rPr>
      </w:pPr>
      <w:r w:rsidRPr="005F1EB6">
        <w:rPr>
          <w:iCs/>
        </w:rPr>
        <w:t>Do t</w:t>
      </w:r>
      <w:r w:rsidR="0017755E" w:rsidRPr="005F1EB6">
        <w:rPr>
          <w:iCs/>
        </w:rPr>
        <w:t>ë</w:t>
      </w:r>
      <w:r w:rsidRPr="005F1EB6">
        <w:rPr>
          <w:iCs/>
        </w:rPr>
        <w:t xml:space="preserve"> kalohet nga praktika e raportimit p</w:t>
      </w:r>
      <w:r w:rsidR="0017755E" w:rsidRPr="005F1EB6">
        <w:rPr>
          <w:iCs/>
        </w:rPr>
        <w:t>ë</w:t>
      </w:r>
      <w:r w:rsidRPr="005F1EB6">
        <w:rPr>
          <w:iCs/>
        </w:rPr>
        <w:t>r sh</w:t>
      </w:r>
      <w:r w:rsidR="0017755E" w:rsidRPr="005F1EB6">
        <w:rPr>
          <w:iCs/>
        </w:rPr>
        <w:t>ë</w:t>
      </w:r>
      <w:r w:rsidRPr="005F1EB6">
        <w:rPr>
          <w:iCs/>
        </w:rPr>
        <w:t>rbimet shoq</w:t>
      </w:r>
      <w:r w:rsidR="0017755E" w:rsidRPr="005F1EB6">
        <w:rPr>
          <w:iCs/>
        </w:rPr>
        <w:t>ë</w:t>
      </w:r>
      <w:r w:rsidRPr="005F1EB6">
        <w:rPr>
          <w:iCs/>
        </w:rPr>
        <w:t>rore n</w:t>
      </w:r>
      <w:r w:rsidR="0017755E" w:rsidRPr="005F1EB6">
        <w:rPr>
          <w:iCs/>
        </w:rPr>
        <w:t>ë</w:t>
      </w:r>
      <w:r w:rsidRPr="005F1EB6">
        <w:rPr>
          <w:iCs/>
        </w:rPr>
        <w:t xml:space="preserve"> at</w:t>
      </w:r>
      <w:r w:rsidR="0017755E" w:rsidRPr="005F1EB6">
        <w:rPr>
          <w:iCs/>
        </w:rPr>
        <w:t>ë</w:t>
      </w:r>
      <w:r w:rsidRPr="005F1EB6">
        <w:rPr>
          <w:iCs/>
        </w:rPr>
        <w:t xml:space="preserve"> t</w:t>
      </w:r>
      <w:r w:rsidR="0017755E" w:rsidRPr="005F1EB6">
        <w:rPr>
          <w:iCs/>
        </w:rPr>
        <w:t>ë</w:t>
      </w:r>
      <w:r w:rsidRPr="005F1EB6">
        <w:rPr>
          <w:iCs/>
        </w:rPr>
        <w:t xml:space="preserve"> monitorimit bazuar n</w:t>
      </w:r>
      <w:r w:rsidR="0017755E" w:rsidRPr="005F1EB6">
        <w:rPr>
          <w:iCs/>
        </w:rPr>
        <w:t>ë</w:t>
      </w:r>
      <w:r w:rsidRPr="005F1EB6">
        <w:rPr>
          <w:iCs/>
        </w:rPr>
        <w:t xml:space="preserve"> nj</w:t>
      </w:r>
      <w:r w:rsidR="0017755E" w:rsidRPr="005F1EB6">
        <w:rPr>
          <w:iCs/>
        </w:rPr>
        <w:t>ë</w:t>
      </w:r>
      <w:r w:rsidRPr="005F1EB6">
        <w:rPr>
          <w:iCs/>
        </w:rPr>
        <w:t xml:space="preserve"> metodologji p</w:t>
      </w:r>
      <w:r w:rsidR="0017755E" w:rsidRPr="005F1EB6">
        <w:rPr>
          <w:iCs/>
        </w:rPr>
        <w:t>ë</w:t>
      </w:r>
      <w:r w:rsidRPr="005F1EB6">
        <w:rPr>
          <w:iCs/>
        </w:rPr>
        <w:t>r vler</w:t>
      </w:r>
      <w:r w:rsidR="0017755E" w:rsidRPr="005F1EB6">
        <w:rPr>
          <w:iCs/>
        </w:rPr>
        <w:t>ë</w:t>
      </w:r>
      <w:r w:rsidRPr="005F1EB6">
        <w:rPr>
          <w:iCs/>
        </w:rPr>
        <w:t>simin e cil</w:t>
      </w:r>
      <w:r w:rsidR="0017755E" w:rsidRPr="005F1EB6">
        <w:rPr>
          <w:iCs/>
        </w:rPr>
        <w:t>ë</w:t>
      </w:r>
      <w:r w:rsidRPr="005F1EB6">
        <w:rPr>
          <w:iCs/>
        </w:rPr>
        <w:t>sis</w:t>
      </w:r>
      <w:r w:rsidR="0017755E" w:rsidRPr="005F1EB6">
        <w:rPr>
          <w:iCs/>
        </w:rPr>
        <w:t>ë</w:t>
      </w:r>
      <w:r w:rsidRPr="005F1EB6">
        <w:rPr>
          <w:iCs/>
        </w:rPr>
        <w:t xml:space="preserve"> s</w:t>
      </w:r>
      <w:r w:rsidR="0017755E" w:rsidRPr="005F1EB6">
        <w:rPr>
          <w:iCs/>
        </w:rPr>
        <w:t>ë</w:t>
      </w:r>
      <w:r w:rsidRPr="005F1EB6">
        <w:rPr>
          <w:iCs/>
        </w:rPr>
        <w:t xml:space="preserve"> sh</w:t>
      </w:r>
      <w:r w:rsidR="0017755E" w:rsidRPr="005F1EB6">
        <w:rPr>
          <w:iCs/>
        </w:rPr>
        <w:t>ë</w:t>
      </w:r>
      <w:r w:rsidRPr="005F1EB6">
        <w:rPr>
          <w:iCs/>
        </w:rPr>
        <w:t>rbimeve t</w:t>
      </w:r>
      <w:r w:rsidR="0017755E" w:rsidRPr="005F1EB6">
        <w:rPr>
          <w:iCs/>
        </w:rPr>
        <w:t>ë</w:t>
      </w:r>
      <w:r w:rsidRPr="005F1EB6">
        <w:rPr>
          <w:iCs/>
        </w:rPr>
        <w:t xml:space="preserve"> kujdesit shoq</w:t>
      </w:r>
      <w:r w:rsidR="0017755E" w:rsidRPr="005F1EB6">
        <w:rPr>
          <w:iCs/>
        </w:rPr>
        <w:t>ë</w:t>
      </w:r>
      <w:r w:rsidRPr="005F1EB6">
        <w:rPr>
          <w:iCs/>
        </w:rPr>
        <w:t>ror, impaktit, eficienc</w:t>
      </w:r>
      <w:r w:rsidR="0017755E" w:rsidRPr="005F1EB6">
        <w:rPr>
          <w:iCs/>
        </w:rPr>
        <w:t>ë</w:t>
      </w:r>
      <w:r w:rsidRPr="005F1EB6">
        <w:rPr>
          <w:iCs/>
        </w:rPr>
        <w:t>s apo kosto-efektivitetit t</w:t>
      </w:r>
      <w:r w:rsidR="0017755E" w:rsidRPr="005F1EB6">
        <w:rPr>
          <w:iCs/>
        </w:rPr>
        <w:t>ë</w:t>
      </w:r>
      <w:r w:rsidRPr="005F1EB6">
        <w:rPr>
          <w:iCs/>
        </w:rPr>
        <w:t xml:space="preserve"> tyre. Do t</w:t>
      </w:r>
      <w:r w:rsidR="0017755E" w:rsidRPr="005F1EB6">
        <w:rPr>
          <w:iCs/>
        </w:rPr>
        <w:t>ë</w:t>
      </w:r>
      <w:r w:rsidRPr="005F1EB6">
        <w:rPr>
          <w:iCs/>
        </w:rPr>
        <w:t xml:space="preserve"> rishikohen metodologjit</w:t>
      </w:r>
      <w:r w:rsidR="0017755E" w:rsidRPr="005F1EB6">
        <w:rPr>
          <w:iCs/>
        </w:rPr>
        <w:t>ë</w:t>
      </w:r>
      <w:r w:rsidRPr="005F1EB6">
        <w:rPr>
          <w:iCs/>
        </w:rPr>
        <w:t xml:space="preserve"> e monitorimit dhe inspektimit t</w:t>
      </w:r>
      <w:r w:rsidR="0017755E" w:rsidRPr="005F1EB6">
        <w:rPr>
          <w:iCs/>
        </w:rPr>
        <w:t>ë</w:t>
      </w:r>
      <w:r w:rsidRPr="005F1EB6">
        <w:rPr>
          <w:iCs/>
        </w:rPr>
        <w:t xml:space="preserve"> sh</w:t>
      </w:r>
      <w:r w:rsidR="0017755E" w:rsidRPr="005F1EB6">
        <w:rPr>
          <w:iCs/>
        </w:rPr>
        <w:t>ë</w:t>
      </w:r>
      <w:r w:rsidRPr="005F1EB6">
        <w:rPr>
          <w:iCs/>
        </w:rPr>
        <w:t>rbimeve t</w:t>
      </w:r>
      <w:r w:rsidR="0017755E" w:rsidRPr="005F1EB6">
        <w:rPr>
          <w:iCs/>
        </w:rPr>
        <w:t>ë</w:t>
      </w:r>
      <w:r w:rsidRPr="005F1EB6">
        <w:rPr>
          <w:iCs/>
        </w:rPr>
        <w:t xml:space="preserve"> kujdesit shoq</w:t>
      </w:r>
      <w:r w:rsidR="0017755E" w:rsidRPr="005F1EB6">
        <w:rPr>
          <w:iCs/>
        </w:rPr>
        <w:t>ë</w:t>
      </w:r>
      <w:r w:rsidRPr="005F1EB6">
        <w:rPr>
          <w:iCs/>
        </w:rPr>
        <w:t>ror</w:t>
      </w:r>
      <w:r w:rsidR="000E33FB" w:rsidRPr="005F1EB6">
        <w:rPr>
          <w:iCs/>
        </w:rPr>
        <w:t>,</w:t>
      </w:r>
      <w:r w:rsidRPr="005F1EB6">
        <w:rPr>
          <w:iCs/>
        </w:rPr>
        <w:t xml:space="preserve"> si dhe kompetencat institucionale. P</w:t>
      </w:r>
      <w:r w:rsidR="002A55A3" w:rsidRPr="005F1EB6">
        <w:rPr>
          <w:iCs/>
        </w:rPr>
        <w:t>roces</w:t>
      </w:r>
      <w:r w:rsidRPr="005F1EB6">
        <w:rPr>
          <w:iCs/>
        </w:rPr>
        <w:t>i i monitorimit dhe inspektimit do t</w:t>
      </w:r>
      <w:r w:rsidR="0017755E" w:rsidRPr="005F1EB6">
        <w:rPr>
          <w:iCs/>
        </w:rPr>
        <w:t>ë</w:t>
      </w:r>
      <w:r w:rsidRPr="005F1EB6">
        <w:rPr>
          <w:iCs/>
        </w:rPr>
        <w:t xml:space="preserve"> shoq</w:t>
      </w:r>
      <w:r w:rsidR="0017755E" w:rsidRPr="005F1EB6">
        <w:rPr>
          <w:iCs/>
        </w:rPr>
        <w:t>ë</w:t>
      </w:r>
      <w:r w:rsidRPr="005F1EB6">
        <w:rPr>
          <w:iCs/>
        </w:rPr>
        <w:t>rohet me p</w:t>
      </w:r>
      <w:r w:rsidR="0017755E" w:rsidRPr="005F1EB6">
        <w:rPr>
          <w:iCs/>
        </w:rPr>
        <w:t>ë</w:t>
      </w:r>
      <w:r w:rsidRPr="005F1EB6">
        <w:rPr>
          <w:iCs/>
        </w:rPr>
        <w:t>rmir</w:t>
      </w:r>
      <w:r w:rsidR="0017755E" w:rsidRPr="005F1EB6">
        <w:rPr>
          <w:iCs/>
        </w:rPr>
        <w:t>ë</w:t>
      </w:r>
      <w:r w:rsidRPr="005F1EB6">
        <w:rPr>
          <w:iCs/>
        </w:rPr>
        <w:t>simin e sistemeve t</w:t>
      </w:r>
      <w:r w:rsidR="0017755E" w:rsidRPr="005F1EB6">
        <w:rPr>
          <w:iCs/>
        </w:rPr>
        <w:t>ë</w:t>
      </w:r>
      <w:r w:rsidRPr="005F1EB6">
        <w:rPr>
          <w:iCs/>
        </w:rPr>
        <w:t xml:space="preserve"> cilat do t</w:t>
      </w:r>
      <w:r w:rsidR="0017755E" w:rsidRPr="005F1EB6">
        <w:rPr>
          <w:iCs/>
        </w:rPr>
        <w:t>ë</w:t>
      </w:r>
      <w:r w:rsidRPr="005F1EB6">
        <w:rPr>
          <w:iCs/>
        </w:rPr>
        <w:t xml:space="preserve"> realizojn</w:t>
      </w:r>
      <w:r w:rsidR="0017755E" w:rsidRPr="005F1EB6">
        <w:rPr>
          <w:iCs/>
        </w:rPr>
        <w:t>ë</w:t>
      </w:r>
      <w:r w:rsidRPr="005F1EB6">
        <w:rPr>
          <w:iCs/>
        </w:rPr>
        <w:t xml:space="preserve"> dokumentimin digjital t</w:t>
      </w:r>
      <w:r w:rsidR="0017755E" w:rsidRPr="005F1EB6">
        <w:rPr>
          <w:iCs/>
        </w:rPr>
        <w:t>ë</w:t>
      </w:r>
      <w:r w:rsidRPr="005F1EB6">
        <w:rPr>
          <w:iCs/>
        </w:rPr>
        <w:t xml:space="preserve"> situat</w:t>
      </w:r>
      <w:r w:rsidR="0017755E" w:rsidRPr="005F1EB6">
        <w:rPr>
          <w:iCs/>
        </w:rPr>
        <w:t>ë</w:t>
      </w:r>
      <w:r w:rsidRPr="005F1EB6">
        <w:rPr>
          <w:iCs/>
        </w:rPr>
        <w:t>s, do t</w:t>
      </w:r>
      <w:r w:rsidR="0017755E" w:rsidRPr="005F1EB6">
        <w:rPr>
          <w:iCs/>
        </w:rPr>
        <w:t>ë</w:t>
      </w:r>
      <w:r w:rsidRPr="005F1EB6">
        <w:rPr>
          <w:iCs/>
        </w:rPr>
        <w:t xml:space="preserve"> japin informacion dhe do t</w:t>
      </w:r>
      <w:r w:rsidR="0017755E" w:rsidRPr="005F1EB6">
        <w:rPr>
          <w:iCs/>
        </w:rPr>
        <w:t>ë</w:t>
      </w:r>
      <w:r w:rsidRPr="005F1EB6">
        <w:rPr>
          <w:iCs/>
        </w:rPr>
        <w:t xml:space="preserve"> mund</w:t>
      </w:r>
      <w:r w:rsidR="0017755E" w:rsidRPr="005F1EB6">
        <w:rPr>
          <w:iCs/>
        </w:rPr>
        <w:t>ë</w:t>
      </w:r>
      <w:r w:rsidRPr="005F1EB6">
        <w:rPr>
          <w:iCs/>
        </w:rPr>
        <w:t>sojn</w:t>
      </w:r>
      <w:r w:rsidR="0017755E" w:rsidRPr="005F1EB6">
        <w:rPr>
          <w:iCs/>
        </w:rPr>
        <w:t>ë</w:t>
      </w:r>
      <w:r w:rsidRPr="005F1EB6">
        <w:rPr>
          <w:iCs/>
        </w:rPr>
        <w:t xml:space="preserve"> raportime dhe analiza periodike. Nj</w:t>
      </w:r>
      <w:r w:rsidR="0017755E" w:rsidRPr="005F1EB6">
        <w:rPr>
          <w:iCs/>
        </w:rPr>
        <w:t>ë</w:t>
      </w:r>
      <w:r w:rsidRPr="005F1EB6">
        <w:rPr>
          <w:iCs/>
        </w:rPr>
        <w:t>koh</w:t>
      </w:r>
      <w:r w:rsidR="0017755E" w:rsidRPr="005F1EB6">
        <w:rPr>
          <w:iCs/>
        </w:rPr>
        <w:t>ë</w:t>
      </w:r>
      <w:r w:rsidRPr="005F1EB6">
        <w:rPr>
          <w:iCs/>
        </w:rPr>
        <w:t xml:space="preserve">sisht, </w:t>
      </w:r>
      <w:r w:rsidR="0017755E" w:rsidRPr="005F1EB6">
        <w:rPr>
          <w:iCs/>
        </w:rPr>
        <w:t>ë</w:t>
      </w:r>
      <w:r w:rsidRPr="005F1EB6">
        <w:rPr>
          <w:iCs/>
        </w:rPr>
        <w:t>sht</w:t>
      </w:r>
      <w:r w:rsidR="0017755E" w:rsidRPr="005F1EB6">
        <w:rPr>
          <w:iCs/>
        </w:rPr>
        <w:t>ë</w:t>
      </w:r>
      <w:r w:rsidRPr="005F1EB6">
        <w:rPr>
          <w:iCs/>
        </w:rPr>
        <w:t xml:space="preserve"> planifikuar t</w:t>
      </w:r>
      <w:r w:rsidR="0017755E" w:rsidRPr="005F1EB6">
        <w:rPr>
          <w:iCs/>
        </w:rPr>
        <w:t>ë</w:t>
      </w:r>
      <w:r w:rsidRPr="005F1EB6">
        <w:rPr>
          <w:iCs/>
        </w:rPr>
        <w:t xml:space="preserve"> ket</w:t>
      </w:r>
      <w:r w:rsidR="0017755E" w:rsidRPr="005F1EB6">
        <w:rPr>
          <w:iCs/>
        </w:rPr>
        <w:t>ë</w:t>
      </w:r>
      <w:r w:rsidRPr="005F1EB6">
        <w:rPr>
          <w:iCs/>
        </w:rPr>
        <w:t xml:space="preserve"> nj</w:t>
      </w:r>
      <w:r w:rsidR="0017755E" w:rsidRPr="005F1EB6">
        <w:rPr>
          <w:iCs/>
        </w:rPr>
        <w:t>ë</w:t>
      </w:r>
      <w:r w:rsidRPr="005F1EB6">
        <w:rPr>
          <w:iCs/>
        </w:rPr>
        <w:t xml:space="preserve"> rishikim t</w:t>
      </w:r>
      <w:r w:rsidR="0017755E" w:rsidRPr="005F1EB6">
        <w:rPr>
          <w:iCs/>
        </w:rPr>
        <w:t>ë</w:t>
      </w:r>
      <w:r w:rsidRPr="005F1EB6">
        <w:rPr>
          <w:iCs/>
        </w:rPr>
        <w:t xml:space="preserve"> kuadrit ligjor t</w:t>
      </w:r>
      <w:r w:rsidR="0017755E" w:rsidRPr="005F1EB6">
        <w:rPr>
          <w:iCs/>
        </w:rPr>
        <w:t>ë</w:t>
      </w:r>
      <w:r w:rsidRPr="005F1EB6">
        <w:rPr>
          <w:iCs/>
        </w:rPr>
        <w:t xml:space="preserve"> </w:t>
      </w:r>
      <w:r w:rsidR="000E33FB" w:rsidRPr="005F1EB6">
        <w:rPr>
          <w:iCs/>
        </w:rPr>
        <w:t>l</w:t>
      </w:r>
      <w:r w:rsidRPr="005F1EB6">
        <w:rPr>
          <w:iCs/>
        </w:rPr>
        <w:t xml:space="preserve">igjit </w:t>
      </w:r>
      <w:r w:rsidR="000E33FB" w:rsidRPr="005F1EB6">
        <w:rPr>
          <w:iCs/>
        </w:rPr>
        <w:t>nr.</w:t>
      </w:r>
      <w:r w:rsidR="00107C27" w:rsidRPr="005F1EB6">
        <w:rPr>
          <w:iCs/>
        </w:rPr>
        <w:t xml:space="preserve"> </w:t>
      </w:r>
      <w:r w:rsidRPr="005F1EB6">
        <w:rPr>
          <w:iCs/>
        </w:rPr>
        <w:t>121/2006, p</w:t>
      </w:r>
      <w:r w:rsidR="0017755E" w:rsidRPr="005F1EB6">
        <w:rPr>
          <w:iCs/>
        </w:rPr>
        <w:t>ë</w:t>
      </w:r>
      <w:r w:rsidRPr="005F1EB6">
        <w:rPr>
          <w:iCs/>
        </w:rPr>
        <w:t>r t</w:t>
      </w:r>
      <w:r w:rsidR="0017755E" w:rsidRPr="005F1EB6">
        <w:rPr>
          <w:iCs/>
        </w:rPr>
        <w:t>ë</w:t>
      </w:r>
      <w:r w:rsidRPr="005F1EB6">
        <w:rPr>
          <w:iCs/>
        </w:rPr>
        <w:t xml:space="preserve"> </w:t>
      </w:r>
      <w:r w:rsidR="000E33FB" w:rsidRPr="005F1EB6">
        <w:rPr>
          <w:iCs/>
        </w:rPr>
        <w:t>reflektuar</w:t>
      </w:r>
      <w:r w:rsidRPr="005F1EB6">
        <w:rPr>
          <w:iCs/>
        </w:rPr>
        <w:t xml:space="preserve"> qart</w:t>
      </w:r>
      <w:r w:rsidR="0017755E" w:rsidRPr="005F1EB6">
        <w:rPr>
          <w:iCs/>
        </w:rPr>
        <w:t>ë</w:t>
      </w:r>
      <w:r w:rsidRPr="005F1EB6">
        <w:rPr>
          <w:iCs/>
        </w:rPr>
        <w:t>simet e nevojshme si rezultat i zhvillimit t</w:t>
      </w:r>
      <w:r w:rsidR="0017755E" w:rsidRPr="005F1EB6">
        <w:rPr>
          <w:iCs/>
        </w:rPr>
        <w:t>ë</w:t>
      </w:r>
      <w:r w:rsidRPr="005F1EB6">
        <w:rPr>
          <w:iCs/>
        </w:rPr>
        <w:t xml:space="preserve"> sektorit, aspekteve t</w:t>
      </w:r>
      <w:r w:rsidR="0017755E" w:rsidRPr="005F1EB6">
        <w:rPr>
          <w:iCs/>
        </w:rPr>
        <w:t>ë</w:t>
      </w:r>
      <w:r w:rsidRPr="005F1EB6">
        <w:rPr>
          <w:iCs/>
        </w:rPr>
        <w:t xml:space="preserve"> decentralizimit, roleve dhe detyrave t</w:t>
      </w:r>
      <w:r w:rsidR="0017755E" w:rsidRPr="005F1EB6">
        <w:rPr>
          <w:iCs/>
        </w:rPr>
        <w:t>ë</w:t>
      </w:r>
      <w:r w:rsidRPr="005F1EB6">
        <w:rPr>
          <w:iCs/>
        </w:rPr>
        <w:t xml:space="preserve"> sh</w:t>
      </w:r>
      <w:r w:rsidR="0017755E" w:rsidRPr="005F1EB6">
        <w:rPr>
          <w:iCs/>
        </w:rPr>
        <w:t>ë</w:t>
      </w:r>
      <w:r w:rsidRPr="005F1EB6">
        <w:rPr>
          <w:iCs/>
        </w:rPr>
        <w:t>rbimeve, roleve dhe detyrave t</w:t>
      </w:r>
      <w:r w:rsidR="0017755E" w:rsidRPr="005F1EB6">
        <w:rPr>
          <w:iCs/>
        </w:rPr>
        <w:t>ë</w:t>
      </w:r>
      <w:r w:rsidRPr="005F1EB6">
        <w:rPr>
          <w:iCs/>
        </w:rPr>
        <w:t xml:space="preserve"> strukturave t</w:t>
      </w:r>
      <w:r w:rsidR="0017755E" w:rsidRPr="005F1EB6">
        <w:rPr>
          <w:iCs/>
        </w:rPr>
        <w:t>ë</w:t>
      </w:r>
      <w:r w:rsidRPr="005F1EB6">
        <w:rPr>
          <w:iCs/>
        </w:rPr>
        <w:t xml:space="preserve"> inspektimit dhe monitorimit</w:t>
      </w:r>
      <w:r w:rsidR="00C060E9">
        <w:rPr>
          <w:iCs/>
        </w:rPr>
        <w:t>,</w:t>
      </w:r>
      <w:r w:rsidRPr="005F1EB6">
        <w:rPr>
          <w:iCs/>
        </w:rPr>
        <w:t xml:space="preserve"> si dhe aspekte t</w:t>
      </w:r>
      <w:r w:rsidR="0017755E" w:rsidRPr="005F1EB6">
        <w:rPr>
          <w:iCs/>
        </w:rPr>
        <w:t>ë</w:t>
      </w:r>
      <w:r w:rsidRPr="005F1EB6">
        <w:rPr>
          <w:iCs/>
        </w:rPr>
        <w:t xml:space="preserve"> tjera t</w:t>
      </w:r>
      <w:r w:rsidR="0017755E" w:rsidRPr="005F1EB6">
        <w:rPr>
          <w:iCs/>
        </w:rPr>
        <w:t>ë</w:t>
      </w:r>
      <w:r w:rsidRPr="005F1EB6">
        <w:rPr>
          <w:iCs/>
        </w:rPr>
        <w:t xml:space="preserve"> lidhura me k</w:t>
      </w:r>
      <w:r w:rsidR="0017755E" w:rsidRPr="005F1EB6">
        <w:rPr>
          <w:iCs/>
        </w:rPr>
        <w:t>ë</w:t>
      </w:r>
      <w:r w:rsidRPr="005F1EB6">
        <w:rPr>
          <w:iCs/>
        </w:rPr>
        <w:t>t</w:t>
      </w:r>
      <w:r w:rsidR="0017755E" w:rsidRPr="005F1EB6">
        <w:rPr>
          <w:iCs/>
        </w:rPr>
        <w:t>ë</w:t>
      </w:r>
      <w:r w:rsidRPr="005F1EB6">
        <w:rPr>
          <w:iCs/>
        </w:rPr>
        <w:t xml:space="preserve"> ligj. </w:t>
      </w:r>
    </w:p>
    <w:p w14:paraId="14623B46" w14:textId="77777777" w:rsidR="00D16558" w:rsidRPr="005F1EB6" w:rsidRDefault="00D16558" w:rsidP="001C109F">
      <w:pPr>
        <w:pStyle w:val="aaaaatexxxx"/>
        <w:rPr>
          <w:b/>
          <w:iCs/>
        </w:rPr>
      </w:pPr>
      <w:r w:rsidRPr="005F1EB6">
        <w:rPr>
          <w:b/>
        </w:rPr>
        <w:t>Aktivitetet prioritare:</w:t>
      </w:r>
    </w:p>
    <w:p w14:paraId="1788B723" w14:textId="7E3ADECA" w:rsidR="00D16558" w:rsidRPr="005F1EB6" w:rsidRDefault="001C109F" w:rsidP="001C109F">
      <w:pPr>
        <w:pStyle w:val="aaaaatexxxx"/>
      </w:pPr>
      <w:r w:rsidRPr="005F1EB6">
        <w:t xml:space="preserve">- </w:t>
      </w:r>
      <w:r w:rsidR="00D16558" w:rsidRPr="005F1EB6">
        <w:t>Plot</w:t>
      </w:r>
      <w:r w:rsidR="0017755E" w:rsidRPr="005F1EB6">
        <w:t>ë</w:t>
      </w:r>
      <w:r w:rsidR="00D16558" w:rsidRPr="005F1EB6">
        <w:t>simi dhe/apo rishikimi i korniz</w:t>
      </w:r>
      <w:r w:rsidR="0017755E" w:rsidRPr="005F1EB6">
        <w:t>ë</w:t>
      </w:r>
      <w:r w:rsidR="00D16558" w:rsidRPr="005F1EB6">
        <w:t>s s</w:t>
      </w:r>
      <w:r w:rsidR="0017755E" w:rsidRPr="005F1EB6">
        <w:t>ë</w:t>
      </w:r>
      <w:r w:rsidR="00D16558" w:rsidRPr="005F1EB6">
        <w:t xml:space="preserve"> standardeve t</w:t>
      </w:r>
      <w:r w:rsidR="0017755E" w:rsidRPr="005F1EB6">
        <w:t>ë</w:t>
      </w:r>
      <w:r w:rsidR="00D16558" w:rsidRPr="005F1EB6">
        <w:t xml:space="preserve"> sh</w:t>
      </w:r>
      <w:r w:rsidR="0017755E" w:rsidRPr="005F1EB6">
        <w:t>ë</w:t>
      </w:r>
      <w:r w:rsidR="00D16558" w:rsidRPr="005F1EB6">
        <w:t>rbimeve sociale me standarde t</w:t>
      </w:r>
      <w:r w:rsidR="0017755E" w:rsidRPr="005F1EB6">
        <w:t>ë</w:t>
      </w:r>
      <w:r w:rsidR="00D16558" w:rsidRPr="005F1EB6">
        <w:t xml:space="preserve"> p</w:t>
      </w:r>
      <w:r w:rsidR="0017755E" w:rsidRPr="005F1EB6">
        <w:t>ë</w:t>
      </w:r>
      <w:r w:rsidR="00D16558" w:rsidRPr="005F1EB6">
        <w:t>rgjithshme dhe specifike (p</w:t>
      </w:r>
      <w:r w:rsidR="0017755E" w:rsidRPr="005F1EB6">
        <w:t>ë</w:t>
      </w:r>
      <w:r w:rsidR="00D16558" w:rsidRPr="005F1EB6">
        <w:t>r sh</w:t>
      </w:r>
      <w:r w:rsidR="0017755E" w:rsidRPr="005F1EB6">
        <w:t>ë</w:t>
      </w:r>
      <w:r w:rsidR="00D16558" w:rsidRPr="005F1EB6">
        <w:t>rbimet ekzistuese dhe t</w:t>
      </w:r>
      <w:r w:rsidR="0017755E" w:rsidRPr="005F1EB6">
        <w:t>ë</w:t>
      </w:r>
      <w:r w:rsidR="00D16558" w:rsidRPr="005F1EB6">
        <w:t xml:space="preserve"> reja; p</w:t>
      </w:r>
      <w:r w:rsidR="0017755E" w:rsidRPr="005F1EB6">
        <w:t>ë</w:t>
      </w:r>
      <w:r w:rsidR="00D16558" w:rsidRPr="005F1EB6">
        <w:t>rfshir</w:t>
      </w:r>
      <w:r w:rsidR="0017755E" w:rsidRPr="005F1EB6">
        <w:t>ë</w:t>
      </w:r>
      <w:r w:rsidR="00D16558" w:rsidRPr="005F1EB6">
        <w:t xml:space="preserve"> sh</w:t>
      </w:r>
      <w:r w:rsidR="0017755E" w:rsidRPr="005F1EB6">
        <w:t>ë</w:t>
      </w:r>
      <w:r w:rsidR="00D16558" w:rsidRPr="005F1EB6">
        <w:t>rbimin rezidencial p</w:t>
      </w:r>
      <w:r w:rsidR="0017755E" w:rsidRPr="005F1EB6">
        <w:t>ë</w:t>
      </w:r>
      <w:r w:rsidR="00D16558" w:rsidRPr="005F1EB6">
        <w:t>r t</w:t>
      </w:r>
      <w:r w:rsidR="0017755E" w:rsidRPr="005F1EB6">
        <w:t>ë</w:t>
      </w:r>
      <w:r w:rsidR="00D16558" w:rsidRPr="005F1EB6">
        <w:t xml:space="preserve"> moshuarit e f</w:t>
      </w:r>
      <w:r w:rsidR="0017755E" w:rsidRPr="005F1EB6">
        <w:t>ë</w:t>
      </w:r>
      <w:r w:rsidR="00D16558" w:rsidRPr="005F1EB6">
        <w:t>mij</w:t>
      </w:r>
      <w:r w:rsidR="0017755E" w:rsidRPr="005F1EB6">
        <w:t>ë</w:t>
      </w:r>
      <w:r w:rsidR="00D16558" w:rsidRPr="005F1EB6">
        <w:t>t; p</w:t>
      </w:r>
      <w:r w:rsidR="0017755E" w:rsidRPr="005F1EB6">
        <w:t>ë</w:t>
      </w:r>
      <w:r w:rsidR="00D16558" w:rsidRPr="005F1EB6">
        <w:t>r t</w:t>
      </w:r>
      <w:r w:rsidR="0017755E" w:rsidRPr="005F1EB6">
        <w:t>ë</w:t>
      </w:r>
      <w:r w:rsidR="00D16558" w:rsidRPr="005F1EB6">
        <w:t xml:space="preserve"> rinjt</w:t>
      </w:r>
      <w:r w:rsidR="0017755E" w:rsidRPr="005F1EB6">
        <w:t>ë</w:t>
      </w:r>
      <w:r w:rsidR="00D16558" w:rsidRPr="005F1EB6">
        <w:t xml:space="preserve"> p</w:t>
      </w:r>
      <w:r w:rsidR="0017755E" w:rsidRPr="005F1EB6">
        <w:t>ë</w:t>
      </w:r>
      <w:r w:rsidR="00D16558" w:rsidRPr="005F1EB6">
        <w:t>r jetes</w:t>
      </w:r>
      <w:r w:rsidR="0017755E" w:rsidRPr="005F1EB6">
        <w:t>ë</w:t>
      </w:r>
      <w:r w:rsidR="00D16558" w:rsidRPr="005F1EB6">
        <w:t xml:space="preserve"> t</w:t>
      </w:r>
      <w:r w:rsidR="0017755E" w:rsidRPr="005F1EB6">
        <w:t>ë</w:t>
      </w:r>
      <w:r w:rsidR="00D16558" w:rsidRPr="005F1EB6">
        <w:t xml:space="preserve"> pavarur; sh</w:t>
      </w:r>
      <w:r w:rsidR="0017755E" w:rsidRPr="005F1EB6">
        <w:t>ë</w:t>
      </w:r>
      <w:r w:rsidR="00D16558" w:rsidRPr="005F1EB6">
        <w:t>rbimet ditore dhe rezidenciale p</w:t>
      </w:r>
      <w:r w:rsidR="0017755E" w:rsidRPr="005F1EB6">
        <w:t>ë</w:t>
      </w:r>
      <w:r w:rsidR="00D16558" w:rsidRPr="005F1EB6">
        <w:t>r kategorit</w:t>
      </w:r>
      <w:r w:rsidR="0017755E" w:rsidRPr="005F1EB6">
        <w:t>ë</w:t>
      </w:r>
      <w:r w:rsidR="00D16558" w:rsidRPr="005F1EB6">
        <w:t xml:space="preserve"> PAK, viktima dhune apo trafikimi); </w:t>
      </w:r>
      <w:r w:rsidR="00AE7139" w:rsidRPr="005F1EB6">
        <w:t>h</w:t>
      </w:r>
      <w:r w:rsidR="00D16558" w:rsidRPr="005F1EB6">
        <w:t>armonizimi i vazhduesh</w:t>
      </w:r>
      <w:r w:rsidR="0017755E" w:rsidRPr="005F1EB6">
        <w:t>ë</w:t>
      </w:r>
      <w:r w:rsidR="00D16558" w:rsidRPr="005F1EB6">
        <w:t>m i protokolleve t</w:t>
      </w:r>
      <w:r w:rsidR="0017755E" w:rsidRPr="005F1EB6">
        <w:t>ë</w:t>
      </w:r>
      <w:r w:rsidR="00D16558" w:rsidRPr="005F1EB6">
        <w:t xml:space="preserve"> ndjekura nga ofruesit publik</w:t>
      </w:r>
      <w:r w:rsidR="0017755E" w:rsidRPr="005F1EB6">
        <w:t>ë</w:t>
      </w:r>
      <w:r w:rsidR="00D16558" w:rsidRPr="005F1EB6">
        <w:t xml:space="preserve"> dhe jopublik</w:t>
      </w:r>
      <w:r w:rsidR="0017755E" w:rsidRPr="005F1EB6">
        <w:t>ë</w:t>
      </w:r>
      <w:r w:rsidR="00D16558" w:rsidRPr="005F1EB6">
        <w:t xml:space="preserve"> me standardet funksionale dhe t</w:t>
      </w:r>
      <w:r w:rsidR="0017755E" w:rsidRPr="005F1EB6">
        <w:t>ë</w:t>
      </w:r>
      <w:r w:rsidR="00D16558" w:rsidRPr="005F1EB6">
        <w:t xml:space="preserve"> cil</w:t>
      </w:r>
      <w:r w:rsidR="0017755E" w:rsidRPr="005F1EB6">
        <w:t>ë</w:t>
      </w:r>
      <w:r w:rsidR="00D16558" w:rsidRPr="005F1EB6">
        <w:t>sis</w:t>
      </w:r>
      <w:r w:rsidR="0017755E" w:rsidRPr="005F1EB6">
        <w:t>ë</w:t>
      </w:r>
      <w:r w:rsidR="00D16558" w:rsidRPr="005F1EB6">
        <w:t xml:space="preserve"> s</w:t>
      </w:r>
      <w:r w:rsidR="0017755E" w:rsidRPr="005F1EB6">
        <w:t>ë</w:t>
      </w:r>
      <w:r w:rsidR="00D16558" w:rsidRPr="005F1EB6">
        <w:t xml:space="preserve"> sh</w:t>
      </w:r>
      <w:r w:rsidR="0017755E" w:rsidRPr="005F1EB6">
        <w:t>ë</w:t>
      </w:r>
      <w:r w:rsidR="00D16558" w:rsidRPr="005F1EB6">
        <w:t>rbimeve t</w:t>
      </w:r>
      <w:r w:rsidR="0017755E" w:rsidRPr="005F1EB6">
        <w:t>ë</w:t>
      </w:r>
      <w:r w:rsidR="00D16558" w:rsidRPr="005F1EB6">
        <w:t xml:space="preserve"> kujdesit social;</w:t>
      </w:r>
    </w:p>
    <w:p w14:paraId="72E670DC" w14:textId="06C114B1" w:rsidR="00D16558" w:rsidRPr="005F1EB6" w:rsidRDefault="001C109F" w:rsidP="001C109F">
      <w:pPr>
        <w:pStyle w:val="aaaaatexxxx"/>
      </w:pPr>
      <w:r w:rsidRPr="005F1EB6">
        <w:t xml:space="preserve">- </w:t>
      </w:r>
      <w:r w:rsidR="00D16558" w:rsidRPr="005F1EB6">
        <w:t>Ndarja dhe qart</w:t>
      </w:r>
      <w:r w:rsidR="0017755E" w:rsidRPr="005F1EB6">
        <w:t>ë</w:t>
      </w:r>
      <w:r w:rsidR="00D16558" w:rsidRPr="005F1EB6">
        <w:t>simi i roleve t</w:t>
      </w:r>
      <w:r w:rsidR="0017755E" w:rsidRPr="005F1EB6">
        <w:t>ë</w:t>
      </w:r>
      <w:r w:rsidR="00D16558" w:rsidRPr="005F1EB6">
        <w:t xml:space="preserve"> institucioneve lidhur me monitorimin dhe inspektimin e sh</w:t>
      </w:r>
      <w:r w:rsidR="0017755E" w:rsidRPr="005F1EB6">
        <w:t>ë</w:t>
      </w:r>
      <w:r w:rsidR="00D16558" w:rsidRPr="005F1EB6">
        <w:t>rbimeve t</w:t>
      </w:r>
      <w:r w:rsidR="0017755E" w:rsidRPr="005F1EB6">
        <w:t>ë</w:t>
      </w:r>
      <w:r w:rsidR="00D16558" w:rsidRPr="005F1EB6">
        <w:t xml:space="preserve"> kujdesit social; </w:t>
      </w:r>
    </w:p>
    <w:p w14:paraId="0D849C24" w14:textId="0646C41F" w:rsidR="00D16558" w:rsidRPr="005F1EB6" w:rsidRDefault="001C109F" w:rsidP="001C109F">
      <w:pPr>
        <w:pStyle w:val="aaaaatexxxx"/>
      </w:pPr>
      <w:r w:rsidRPr="005F1EB6">
        <w:lastRenderedPageBreak/>
        <w:t xml:space="preserve">- </w:t>
      </w:r>
      <w:r w:rsidR="00D16558" w:rsidRPr="005F1EB6">
        <w:t>Hartimi dhe/apo rishikimi i metodologjis</w:t>
      </w:r>
      <w:r w:rsidR="0017755E" w:rsidRPr="005F1EB6">
        <w:t>ë</w:t>
      </w:r>
      <w:r w:rsidR="00D16558" w:rsidRPr="005F1EB6">
        <w:t xml:space="preserve"> dhe udh</w:t>
      </w:r>
      <w:r w:rsidR="0017755E" w:rsidRPr="005F1EB6">
        <w:t>ë</w:t>
      </w:r>
      <w:r w:rsidR="00D16558" w:rsidRPr="005F1EB6">
        <w:t>zimeve p</w:t>
      </w:r>
      <w:r w:rsidR="0017755E" w:rsidRPr="005F1EB6">
        <w:t>ë</w:t>
      </w:r>
      <w:r w:rsidR="00D16558" w:rsidRPr="005F1EB6">
        <w:t>r monitorimin dhe inspektimin e sh</w:t>
      </w:r>
      <w:r w:rsidR="0017755E" w:rsidRPr="005F1EB6">
        <w:t>ë</w:t>
      </w:r>
      <w:r w:rsidR="00D16558" w:rsidRPr="005F1EB6">
        <w:t>rbimeve, p</w:t>
      </w:r>
      <w:r w:rsidR="0017755E" w:rsidRPr="005F1EB6">
        <w:t>ë</w:t>
      </w:r>
      <w:r w:rsidR="00D16558" w:rsidRPr="005F1EB6">
        <w:t>rfshir</w:t>
      </w:r>
      <w:r w:rsidR="0017755E" w:rsidRPr="005F1EB6">
        <w:t>ë</w:t>
      </w:r>
      <w:r w:rsidR="00D16558" w:rsidRPr="005F1EB6">
        <w:t xml:space="preserve"> monitorimin nga vet</w:t>
      </w:r>
      <w:r w:rsidR="0017755E" w:rsidRPr="005F1EB6">
        <w:t>ë</w:t>
      </w:r>
      <w:r w:rsidR="00D16558" w:rsidRPr="005F1EB6">
        <w:t xml:space="preserve"> niveli vendor;</w:t>
      </w:r>
    </w:p>
    <w:p w14:paraId="3366BA11" w14:textId="2972C8D3" w:rsidR="00D16558" w:rsidRPr="005F1EB6" w:rsidRDefault="001C109F" w:rsidP="001C109F">
      <w:pPr>
        <w:pStyle w:val="aaaaatexxxx"/>
      </w:pPr>
      <w:r w:rsidRPr="005F1EB6">
        <w:t xml:space="preserve">- </w:t>
      </w:r>
      <w:r w:rsidR="00D16558" w:rsidRPr="005F1EB6">
        <w:t>Ngritja e nj</w:t>
      </w:r>
      <w:r w:rsidR="0017755E" w:rsidRPr="005F1EB6">
        <w:t>ë</w:t>
      </w:r>
      <w:r w:rsidR="00D16558" w:rsidRPr="005F1EB6">
        <w:t xml:space="preserve"> sistemi t</w:t>
      </w:r>
      <w:r w:rsidR="0017755E" w:rsidRPr="005F1EB6">
        <w:t>ë</w:t>
      </w:r>
      <w:r w:rsidR="00D16558" w:rsidRPr="005F1EB6">
        <w:t xml:space="preserve"> di</w:t>
      </w:r>
      <w:r w:rsidR="00E315D3" w:rsidRPr="005F1EB6">
        <w:t>gj</w:t>
      </w:r>
      <w:r w:rsidR="00D16558" w:rsidRPr="005F1EB6">
        <w:t>italizuar p</w:t>
      </w:r>
      <w:r w:rsidR="0017755E" w:rsidRPr="005F1EB6">
        <w:t>ë</w:t>
      </w:r>
      <w:r w:rsidR="00D16558" w:rsidRPr="005F1EB6">
        <w:t>r dokumentimin e gjith</w:t>
      </w:r>
      <w:r w:rsidR="0017755E" w:rsidRPr="005F1EB6">
        <w:t>ë</w:t>
      </w:r>
      <w:r w:rsidR="00D16558" w:rsidRPr="005F1EB6">
        <w:t xml:space="preserve"> p</w:t>
      </w:r>
      <w:r w:rsidR="002A55A3" w:rsidRPr="005F1EB6">
        <w:t>roces</w:t>
      </w:r>
      <w:r w:rsidR="00D16558" w:rsidRPr="005F1EB6">
        <w:t>it t</w:t>
      </w:r>
      <w:r w:rsidR="0017755E" w:rsidRPr="005F1EB6">
        <w:t>ë</w:t>
      </w:r>
      <w:r w:rsidR="00D16558" w:rsidRPr="005F1EB6">
        <w:t xml:space="preserve"> monitorimit dhe inspektimit p</w:t>
      </w:r>
      <w:r w:rsidR="0017755E" w:rsidRPr="005F1EB6">
        <w:t>ë</w:t>
      </w:r>
      <w:r w:rsidR="00D16558" w:rsidRPr="005F1EB6">
        <w:t>r t</w:t>
      </w:r>
      <w:r w:rsidR="0017755E" w:rsidRPr="005F1EB6">
        <w:t>ë</w:t>
      </w:r>
      <w:r w:rsidR="00D16558" w:rsidRPr="005F1EB6">
        <w:t xml:space="preserve"> prodhuar t</w:t>
      </w:r>
      <w:r w:rsidR="0017755E" w:rsidRPr="005F1EB6">
        <w:t>ë</w:t>
      </w:r>
      <w:r w:rsidR="00D16558" w:rsidRPr="005F1EB6">
        <w:t xml:space="preserve"> dh</w:t>
      </w:r>
      <w:r w:rsidR="0017755E" w:rsidRPr="005F1EB6">
        <w:t>ë</w:t>
      </w:r>
      <w:r w:rsidR="00D16558" w:rsidRPr="005F1EB6">
        <w:t>na dhe raportime n</w:t>
      </w:r>
      <w:r w:rsidR="0017755E" w:rsidRPr="005F1EB6">
        <w:t>ë</w:t>
      </w:r>
      <w:r w:rsidR="00D16558" w:rsidRPr="005F1EB6">
        <w:t xml:space="preserve"> koh</w:t>
      </w:r>
      <w:r w:rsidR="0017755E" w:rsidRPr="005F1EB6">
        <w:t>ë</w:t>
      </w:r>
      <w:r w:rsidR="00D16558" w:rsidRPr="005F1EB6">
        <w:t xml:space="preserve">; </w:t>
      </w:r>
      <w:r w:rsidR="00FB6C7E" w:rsidRPr="005F1EB6">
        <w:t>k</w:t>
      </w:r>
      <w:r w:rsidR="00D16558" w:rsidRPr="005F1EB6">
        <w:t>ryerja e analizave periodike;</w:t>
      </w:r>
    </w:p>
    <w:p w14:paraId="06FCDF5E" w14:textId="2B516BEE" w:rsidR="00D16558" w:rsidRPr="005F1EB6" w:rsidRDefault="001C109F" w:rsidP="001C109F">
      <w:pPr>
        <w:pStyle w:val="aaaaatexxxx"/>
      </w:pPr>
      <w:bookmarkStart w:id="78" w:name="_Toc150809634"/>
      <w:r w:rsidRPr="005F1EB6">
        <w:t xml:space="preserve">- </w:t>
      </w:r>
      <w:r w:rsidR="00D16558" w:rsidRPr="005F1EB6">
        <w:t>Forcimi i kapaciteteve dhe statusit t</w:t>
      </w:r>
      <w:r w:rsidR="0017755E" w:rsidRPr="005F1EB6">
        <w:t>ë</w:t>
      </w:r>
      <w:r w:rsidR="00D16558" w:rsidRPr="005F1EB6">
        <w:t xml:space="preserve"> personelit t</w:t>
      </w:r>
      <w:r w:rsidR="0017755E" w:rsidRPr="005F1EB6">
        <w:t>ë</w:t>
      </w:r>
      <w:r w:rsidR="00D16558" w:rsidRPr="005F1EB6">
        <w:t xml:space="preserve"> sh</w:t>
      </w:r>
      <w:r w:rsidR="0017755E" w:rsidRPr="005F1EB6">
        <w:t>ë</w:t>
      </w:r>
      <w:r w:rsidR="00D16558" w:rsidRPr="005F1EB6">
        <w:t>rbimeve t</w:t>
      </w:r>
      <w:r w:rsidR="0017755E" w:rsidRPr="005F1EB6">
        <w:t>ë</w:t>
      </w:r>
      <w:r w:rsidR="00D16558" w:rsidRPr="005F1EB6">
        <w:t xml:space="preserve"> kujdesit social p</w:t>
      </w:r>
      <w:r w:rsidR="0017755E" w:rsidRPr="005F1EB6">
        <w:t>ë</w:t>
      </w:r>
      <w:r w:rsidR="00D16558" w:rsidRPr="005F1EB6">
        <w:t>r t</w:t>
      </w:r>
      <w:r w:rsidR="0017755E" w:rsidRPr="005F1EB6">
        <w:t>ë</w:t>
      </w:r>
      <w:r w:rsidR="00D16558" w:rsidRPr="005F1EB6">
        <w:t xml:space="preserve"> siguruar sh</w:t>
      </w:r>
      <w:r w:rsidR="0017755E" w:rsidRPr="005F1EB6">
        <w:t>ë</w:t>
      </w:r>
      <w:r w:rsidR="00D16558" w:rsidRPr="005F1EB6">
        <w:t>rbime cil</w:t>
      </w:r>
      <w:r w:rsidR="0017755E" w:rsidRPr="005F1EB6">
        <w:t>ë</w:t>
      </w:r>
      <w:r w:rsidR="00D16558" w:rsidRPr="005F1EB6">
        <w:t>sore, efektive dhe t</w:t>
      </w:r>
      <w:r w:rsidR="0017755E" w:rsidRPr="005F1EB6">
        <w:t>ë</w:t>
      </w:r>
      <w:r w:rsidR="00D16558" w:rsidRPr="005F1EB6">
        <w:t xml:space="preserve"> p</w:t>
      </w:r>
      <w:r w:rsidR="0017755E" w:rsidRPr="005F1EB6">
        <w:t>ë</w:t>
      </w:r>
      <w:r w:rsidR="00D16558" w:rsidRPr="005F1EB6">
        <w:t>rgjegjshme gjinore</w:t>
      </w:r>
      <w:bookmarkEnd w:id="78"/>
      <w:r w:rsidR="00C060E9">
        <w:t>.</w:t>
      </w:r>
    </w:p>
    <w:p w14:paraId="7C0C25FC" w14:textId="4C034274" w:rsidR="00D16558" w:rsidRPr="005F1EB6" w:rsidRDefault="00D16558" w:rsidP="001C109F">
      <w:pPr>
        <w:pStyle w:val="aaaaatexxxx"/>
      </w:pPr>
      <w:r w:rsidRPr="005F1EB6">
        <w:t xml:space="preserve">B.2.2 </w:t>
      </w:r>
      <w:bookmarkStart w:id="79" w:name="_Hlk156580861"/>
      <w:r w:rsidRPr="005F1EB6">
        <w:t>Forcimi i kapaciteteve dhe statusit t</w:t>
      </w:r>
      <w:r w:rsidR="0017755E" w:rsidRPr="005F1EB6">
        <w:t>ë</w:t>
      </w:r>
      <w:r w:rsidRPr="005F1EB6">
        <w:t xml:space="preserve"> personelit t</w:t>
      </w:r>
      <w:r w:rsidR="0017755E" w:rsidRPr="005F1EB6">
        <w:t>ë</w:t>
      </w:r>
      <w:r w:rsidRPr="005F1EB6">
        <w:t xml:space="preserve"> sh</w:t>
      </w:r>
      <w:r w:rsidR="0017755E" w:rsidRPr="005F1EB6">
        <w:t>ë</w:t>
      </w:r>
      <w:r w:rsidRPr="005F1EB6">
        <w:t>rbimeve t</w:t>
      </w:r>
      <w:r w:rsidR="0017755E" w:rsidRPr="005F1EB6">
        <w:t>ë</w:t>
      </w:r>
      <w:r w:rsidRPr="005F1EB6">
        <w:t xml:space="preserve"> kujdesit social p</w:t>
      </w:r>
      <w:r w:rsidR="0017755E" w:rsidRPr="005F1EB6">
        <w:t>ë</w:t>
      </w:r>
      <w:r w:rsidRPr="005F1EB6">
        <w:t>r t</w:t>
      </w:r>
      <w:r w:rsidR="0017755E" w:rsidRPr="005F1EB6">
        <w:t>ë</w:t>
      </w:r>
      <w:r w:rsidRPr="005F1EB6">
        <w:t xml:space="preserve"> siguruar sh</w:t>
      </w:r>
      <w:r w:rsidR="0017755E" w:rsidRPr="005F1EB6">
        <w:t>ë</w:t>
      </w:r>
      <w:r w:rsidRPr="005F1EB6">
        <w:t>rbime cil</w:t>
      </w:r>
      <w:r w:rsidR="0017755E" w:rsidRPr="005F1EB6">
        <w:t>ë</w:t>
      </w:r>
      <w:r w:rsidRPr="005F1EB6">
        <w:t>sore, efektive dhe t</w:t>
      </w:r>
      <w:r w:rsidR="0017755E" w:rsidRPr="005F1EB6">
        <w:t>ë</w:t>
      </w:r>
      <w:r w:rsidRPr="005F1EB6">
        <w:t xml:space="preserve"> p</w:t>
      </w:r>
      <w:r w:rsidR="0017755E" w:rsidRPr="005F1EB6">
        <w:t>ë</w:t>
      </w:r>
      <w:r w:rsidRPr="005F1EB6">
        <w:t>rgjegjshme gjinore.</w:t>
      </w:r>
      <w:bookmarkEnd w:id="79"/>
    </w:p>
    <w:p w14:paraId="7A6F9DA3" w14:textId="588BE30A" w:rsidR="00D16558" w:rsidRPr="005F1EB6" w:rsidRDefault="00D16558" w:rsidP="001C109F">
      <w:pPr>
        <w:pStyle w:val="aaaaatexxxx"/>
      </w:pPr>
      <w:r w:rsidRPr="005F1EB6">
        <w:t>Reforma e sh</w:t>
      </w:r>
      <w:r w:rsidR="0017755E" w:rsidRPr="005F1EB6">
        <w:t>ë</w:t>
      </w:r>
      <w:r w:rsidRPr="005F1EB6">
        <w:t>rbimeve t</w:t>
      </w:r>
      <w:r w:rsidR="0017755E" w:rsidRPr="005F1EB6">
        <w:t>ë</w:t>
      </w:r>
      <w:r w:rsidRPr="005F1EB6">
        <w:t xml:space="preserve"> kujdesit social t</w:t>
      </w:r>
      <w:r w:rsidR="0017755E" w:rsidRPr="005F1EB6">
        <w:t>ë</w:t>
      </w:r>
      <w:r w:rsidRPr="005F1EB6">
        <w:t xml:space="preserve"> cilat synojn</w:t>
      </w:r>
      <w:r w:rsidR="0017755E" w:rsidRPr="005F1EB6">
        <w:t>ë</w:t>
      </w:r>
      <w:r w:rsidRPr="005F1EB6">
        <w:t xml:space="preserve"> zhvillimin e m</w:t>
      </w:r>
      <w:r w:rsidR="0017755E" w:rsidRPr="005F1EB6">
        <w:t>ë</w:t>
      </w:r>
      <w:r w:rsidRPr="005F1EB6">
        <w:t>tejsh</w:t>
      </w:r>
      <w:r w:rsidR="0017755E" w:rsidRPr="005F1EB6">
        <w:t>ë</w:t>
      </w:r>
      <w:r w:rsidRPr="005F1EB6">
        <w:t>m t</w:t>
      </w:r>
      <w:r w:rsidR="0017755E" w:rsidRPr="005F1EB6">
        <w:t>ë</w:t>
      </w:r>
      <w:r w:rsidRPr="005F1EB6">
        <w:t xml:space="preserve"> tipologjive t</w:t>
      </w:r>
      <w:r w:rsidR="0017755E" w:rsidRPr="005F1EB6">
        <w:t>ë</w:t>
      </w:r>
      <w:r w:rsidRPr="005F1EB6">
        <w:t xml:space="preserve"> sh</w:t>
      </w:r>
      <w:r w:rsidR="0017755E" w:rsidRPr="005F1EB6">
        <w:t>ë</w:t>
      </w:r>
      <w:r w:rsidRPr="005F1EB6">
        <w:t>rbimeve t</w:t>
      </w:r>
      <w:r w:rsidR="0017755E" w:rsidRPr="005F1EB6">
        <w:t>ë</w:t>
      </w:r>
      <w:r w:rsidRPr="005F1EB6">
        <w:t xml:space="preserve"> reja, zbatimin e standar</w:t>
      </w:r>
      <w:r w:rsidR="003E7D0B" w:rsidRPr="005F1EB6">
        <w:t>d</w:t>
      </w:r>
      <w:r w:rsidRPr="005F1EB6">
        <w:t>eve t</w:t>
      </w:r>
      <w:r w:rsidR="0017755E" w:rsidRPr="005F1EB6">
        <w:t>ë</w:t>
      </w:r>
      <w:r w:rsidRPr="005F1EB6">
        <w:t xml:space="preserve"> cil</w:t>
      </w:r>
      <w:r w:rsidR="0017755E" w:rsidRPr="005F1EB6">
        <w:t>ë</w:t>
      </w:r>
      <w:r w:rsidRPr="005F1EB6">
        <w:t>sis</w:t>
      </w:r>
      <w:r w:rsidR="0017755E" w:rsidRPr="005F1EB6">
        <w:t>ë</w:t>
      </w:r>
      <w:r w:rsidRPr="005F1EB6">
        <w:t>, orientimin drejt praktikave m</w:t>
      </w:r>
      <w:r w:rsidR="0017755E" w:rsidRPr="005F1EB6">
        <w:t>ë</w:t>
      </w:r>
      <w:r w:rsidRPr="005F1EB6">
        <w:t xml:space="preserve"> t</w:t>
      </w:r>
      <w:r w:rsidR="0017755E" w:rsidRPr="005F1EB6">
        <w:t>ë</w:t>
      </w:r>
      <w:r w:rsidRPr="005F1EB6">
        <w:t xml:space="preserve"> mira sipas standar</w:t>
      </w:r>
      <w:r w:rsidR="003E7D0B" w:rsidRPr="005F1EB6">
        <w:t>d</w:t>
      </w:r>
      <w:r w:rsidRPr="005F1EB6">
        <w:t xml:space="preserve">eve </w:t>
      </w:r>
      <w:r w:rsidR="003E7D0B" w:rsidRPr="005F1EB6">
        <w:t>e</w:t>
      </w:r>
      <w:r w:rsidRPr="005F1EB6">
        <w:t>vropiane dhe atyre t</w:t>
      </w:r>
      <w:r w:rsidR="0017755E" w:rsidRPr="005F1EB6">
        <w:t>ë</w:t>
      </w:r>
      <w:r w:rsidRPr="005F1EB6">
        <w:t xml:space="preserve"> vendeve t</w:t>
      </w:r>
      <w:r w:rsidR="0017755E" w:rsidRPr="005F1EB6">
        <w:t>ë</w:t>
      </w:r>
      <w:r w:rsidRPr="005F1EB6">
        <w:t xml:space="preserve"> Bashkimit Evropian, k</w:t>
      </w:r>
      <w:r w:rsidR="0017755E" w:rsidRPr="005F1EB6">
        <w:t>ë</w:t>
      </w:r>
      <w:r w:rsidRPr="005F1EB6">
        <w:t>rkojn</w:t>
      </w:r>
      <w:r w:rsidR="0017755E" w:rsidRPr="005F1EB6">
        <w:t>ë</w:t>
      </w:r>
      <w:r w:rsidRPr="005F1EB6">
        <w:t xml:space="preserve"> zhvillimin dhe profesionalizimin e personelit t</w:t>
      </w:r>
      <w:r w:rsidR="0017755E" w:rsidRPr="005F1EB6">
        <w:t>ë</w:t>
      </w:r>
      <w:r w:rsidRPr="005F1EB6">
        <w:t xml:space="preserve"> sh</w:t>
      </w:r>
      <w:r w:rsidR="0017755E" w:rsidRPr="005F1EB6">
        <w:t>ë</w:t>
      </w:r>
      <w:r w:rsidRPr="005F1EB6">
        <w:t>rbimeve shoq</w:t>
      </w:r>
      <w:r w:rsidR="0017755E" w:rsidRPr="005F1EB6">
        <w:t>ë</w:t>
      </w:r>
      <w:r w:rsidRPr="005F1EB6">
        <w:t>rore, dhe n</w:t>
      </w:r>
      <w:r w:rsidR="0017755E" w:rsidRPr="005F1EB6">
        <w:t>ë</w:t>
      </w:r>
      <w:r w:rsidRPr="005F1EB6">
        <w:t xml:space="preserve"> m</w:t>
      </w:r>
      <w:r w:rsidR="0017755E" w:rsidRPr="005F1EB6">
        <w:t>ë</w:t>
      </w:r>
      <w:r w:rsidRPr="005F1EB6">
        <w:t>nyr</w:t>
      </w:r>
      <w:r w:rsidR="0017755E" w:rsidRPr="005F1EB6">
        <w:t>ë</w:t>
      </w:r>
      <w:r w:rsidRPr="005F1EB6">
        <w:t xml:space="preserve"> prioritare t</w:t>
      </w:r>
      <w:r w:rsidR="0017755E" w:rsidRPr="005F1EB6">
        <w:t>ë</w:t>
      </w:r>
      <w:r w:rsidRPr="005F1EB6">
        <w:t xml:space="preserve"> punonj</w:t>
      </w:r>
      <w:r w:rsidR="0017755E" w:rsidRPr="005F1EB6">
        <w:t>ë</w:t>
      </w:r>
      <w:r w:rsidRPr="005F1EB6">
        <w:t>sve social, psikolog</w:t>
      </w:r>
      <w:r w:rsidR="0017755E" w:rsidRPr="005F1EB6">
        <w:t>ë</w:t>
      </w:r>
      <w:r w:rsidRPr="005F1EB6">
        <w:t>ve, edukator</w:t>
      </w:r>
      <w:r w:rsidR="0017755E" w:rsidRPr="005F1EB6">
        <w:t>ë</w:t>
      </w:r>
      <w:r w:rsidRPr="005F1EB6">
        <w:t>ve, kujdestar</w:t>
      </w:r>
      <w:r w:rsidR="0017755E" w:rsidRPr="005F1EB6">
        <w:t>ë</w:t>
      </w:r>
      <w:r w:rsidRPr="005F1EB6">
        <w:t>ve etj. Kuadri ligjor p</w:t>
      </w:r>
      <w:r w:rsidR="0017755E" w:rsidRPr="005F1EB6">
        <w:t>ë</w:t>
      </w:r>
      <w:r w:rsidRPr="005F1EB6">
        <w:t>r cil</w:t>
      </w:r>
      <w:r w:rsidR="0017755E" w:rsidRPr="005F1EB6">
        <w:t>ë</w:t>
      </w:r>
      <w:r w:rsidRPr="005F1EB6">
        <w:t>simin dhe p</w:t>
      </w:r>
      <w:r w:rsidR="0017755E" w:rsidRPr="005F1EB6">
        <w:t>ë</w:t>
      </w:r>
      <w:r w:rsidRPr="005F1EB6">
        <w:t>rcaktimin e forc</w:t>
      </w:r>
      <w:r w:rsidR="0017755E" w:rsidRPr="005F1EB6">
        <w:t>ë</w:t>
      </w:r>
      <w:r w:rsidRPr="005F1EB6">
        <w:t>s s</w:t>
      </w:r>
      <w:r w:rsidR="0017755E" w:rsidRPr="005F1EB6">
        <w:t>ë</w:t>
      </w:r>
      <w:r w:rsidRPr="005F1EB6">
        <w:t xml:space="preserve"> pun</w:t>
      </w:r>
      <w:r w:rsidR="0017755E" w:rsidRPr="005F1EB6">
        <w:t>ë</w:t>
      </w:r>
      <w:r w:rsidRPr="005F1EB6">
        <w:t>s s</w:t>
      </w:r>
      <w:r w:rsidR="0017755E" w:rsidRPr="005F1EB6">
        <w:t>ë</w:t>
      </w:r>
      <w:r w:rsidRPr="005F1EB6">
        <w:t xml:space="preserve"> sh</w:t>
      </w:r>
      <w:r w:rsidR="0017755E" w:rsidRPr="005F1EB6">
        <w:t>ë</w:t>
      </w:r>
      <w:r w:rsidRPr="005F1EB6">
        <w:t>rbimeve sociale ka nevoj</w:t>
      </w:r>
      <w:r w:rsidR="0017755E" w:rsidRPr="005F1EB6">
        <w:t>ë</w:t>
      </w:r>
      <w:r w:rsidRPr="005F1EB6">
        <w:t xml:space="preserve"> t</w:t>
      </w:r>
      <w:r w:rsidR="0017755E" w:rsidRPr="005F1EB6">
        <w:t>ë</w:t>
      </w:r>
      <w:r w:rsidR="00750ADF" w:rsidRPr="005F1EB6">
        <w:t xml:space="preserve"> </w:t>
      </w:r>
      <w:r w:rsidRPr="005F1EB6">
        <w:t>rishikohet dhe zhvillohet m</w:t>
      </w:r>
      <w:r w:rsidR="0017755E" w:rsidRPr="005F1EB6">
        <w:t>ë</w:t>
      </w:r>
      <w:r w:rsidRPr="005F1EB6">
        <w:t xml:space="preserve"> tej duke synuar t</w:t>
      </w:r>
      <w:r w:rsidR="0017755E" w:rsidRPr="005F1EB6">
        <w:t>ë</w:t>
      </w:r>
      <w:r w:rsidRPr="005F1EB6">
        <w:t>:</w:t>
      </w:r>
      <w:r w:rsidR="003E7D0B" w:rsidRPr="005F1EB6">
        <w:t xml:space="preserve"> </w:t>
      </w:r>
      <w:r w:rsidRPr="005F1EB6">
        <w:t>a) rishikoj</w:t>
      </w:r>
      <w:r w:rsidR="0017755E" w:rsidRPr="005F1EB6">
        <w:t>ë</w:t>
      </w:r>
      <w:r w:rsidRPr="005F1EB6">
        <w:t xml:space="preserve"> dhe sakt</w:t>
      </w:r>
      <w:r w:rsidR="0017755E" w:rsidRPr="005F1EB6">
        <w:t>ë</w:t>
      </w:r>
      <w:r w:rsidRPr="005F1EB6">
        <w:t>soj</w:t>
      </w:r>
      <w:r w:rsidR="0017755E" w:rsidRPr="005F1EB6">
        <w:t>ë</w:t>
      </w:r>
      <w:r w:rsidRPr="005F1EB6">
        <w:t xml:space="preserve"> p</w:t>
      </w:r>
      <w:r w:rsidR="0017755E" w:rsidRPr="005F1EB6">
        <w:t>ë</w:t>
      </w:r>
      <w:r w:rsidRPr="005F1EB6">
        <w:t>rcaktimet p</w:t>
      </w:r>
      <w:r w:rsidR="0017755E" w:rsidRPr="005F1EB6">
        <w:t>ë</w:t>
      </w:r>
      <w:r w:rsidRPr="005F1EB6">
        <w:t>r forc</w:t>
      </w:r>
      <w:r w:rsidR="0017755E" w:rsidRPr="005F1EB6">
        <w:t>ë</w:t>
      </w:r>
      <w:r w:rsidRPr="005F1EB6">
        <w:t xml:space="preserve">n e </w:t>
      </w:r>
      <w:r w:rsidRPr="007E3B29">
        <w:t>pun</w:t>
      </w:r>
      <w:r w:rsidR="0017755E" w:rsidRPr="007E3B29">
        <w:t>ë</w:t>
      </w:r>
      <w:r w:rsidRPr="007E3B29">
        <w:t>s; b) p</w:t>
      </w:r>
      <w:r w:rsidR="0017755E" w:rsidRPr="007E3B29">
        <w:t>ë</w:t>
      </w:r>
      <w:r w:rsidRPr="007E3B29">
        <w:t>rcaktimin e korniz</w:t>
      </w:r>
      <w:r w:rsidR="0017755E" w:rsidRPr="007E3B29">
        <w:t>ë</w:t>
      </w:r>
      <w:r w:rsidRPr="007E3B29">
        <w:t>s s</w:t>
      </w:r>
      <w:r w:rsidR="0017755E" w:rsidRPr="007E3B29">
        <w:t>ë</w:t>
      </w:r>
      <w:r w:rsidRPr="007E3B29">
        <w:t xml:space="preserve"> kualifikimeve; d) konsolidimin e p</w:t>
      </w:r>
      <w:r w:rsidR="002A55A3" w:rsidRPr="007E3B29">
        <w:t>roces</w:t>
      </w:r>
      <w:r w:rsidRPr="007E3B29">
        <w:t>it t</w:t>
      </w:r>
      <w:r w:rsidR="0017755E" w:rsidRPr="007E3B29">
        <w:t>ë</w:t>
      </w:r>
      <w:r w:rsidRPr="007E3B29">
        <w:t xml:space="preserve"> licen</w:t>
      </w:r>
      <w:r w:rsidR="003E7D0B" w:rsidRPr="007E3B29">
        <w:t>c</w:t>
      </w:r>
      <w:r w:rsidRPr="007E3B29">
        <w:t>imit p</w:t>
      </w:r>
      <w:r w:rsidR="0017755E" w:rsidRPr="007E3B29">
        <w:t>ë</w:t>
      </w:r>
      <w:r w:rsidRPr="007E3B29">
        <w:t>rmes</w:t>
      </w:r>
      <w:r w:rsidR="00107C27" w:rsidRPr="007E3B29">
        <w:t xml:space="preserve"> </w:t>
      </w:r>
      <w:r w:rsidRPr="007E3B29">
        <w:t>partneritetit</w:t>
      </w:r>
      <w:r w:rsidR="00107C27" w:rsidRPr="007E3B29">
        <w:t xml:space="preserve"> </w:t>
      </w:r>
      <w:r w:rsidRPr="007E3B29">
        <w:t xml:space="preserve">me </w:t>
      </w:r>
      <w:r w:rsidR="003E7D0B" w:rsidRPr="007E3B29">
        <w:t>urdhrin e punonjësve social</w:t>
      </w:r>
      <w:r w:rsidRPr="007E3B29">
        <w:t xml:space="preserve">, </w:t>
      </w:r>
      <w:r w:rsidR="003E7D0B" w:rsidRPr="007E3B29">
        <w:t xml:space="preserve">urdhrit të psikologut e kështu </w:t>
      </w:r>
      <w:r w:rsidRPr="007E3B29">
        <w:t>me radh</w:t>
      </w:r>
      <w:r w:rsidR="0017755E" w:rsidRPr="007E3B29">
        <w:t>ë</w:t>
      </w:r>
      <w:r w:rsidRPr="007E3B29">
        <w:t>. Nj</w:t>
      </w:r>
      <w:r w:rsidR="0017755E" w:rsidRPr="007E3B29">
        <w:t>ë</w:t>
      </w:r>
      <w:r w:rsidRPr="007E3B29">
        <w:t>koh</w:t>
      </w:r>
      <w:r w:rsidR="0017755E" w:rsidRPr="007E3B29">
        <w:t>ë</w:t>
      </w:r>
      <w:r w:rsidRPr="007E3B29">
        <w:t>sisht do</w:t>
      </w:r>
      <w:r w:rsidR="003E7D0B" w:rsidRPr="007E3B29">
        <w:t xml:space="preserve"> </w:t>
      </w:r>
      <w:r w:rsidRPr="007E3B29">
        <w:t>t</w:t>
      </w:r>
      <w:r w:rsidR="0017755E" w:rsidRPr="007E3B29">
        <w:t>ë</w:t>
      </w:r>
      <w:r w:rsidRPr="007E3B29">
        <w:t xml:space="preserve"> synohet</w:t>
      </w:r>
      <w:r w:rsidRPr="005F1EB6">
        <w:t xml:space="preserve"> edhe prezantimi i profesionist</w:t>
      </w:r>
      <w:r w:rsidR="0017755E" w:rsidRPr="005F1EB6">
        <w:t>ë</w:t>
      </w:r>
      <w:r w:rsidRPr="005F1EB6">
        <w:t>ve t</w:t>
      </w:r>
      <w:r w:rsidR="0017755E" w:rsidRPr="005F1EB6">
        <w:t>ë</w:t>
      </w:r>
      <w:r w:rsidRPr="005F1EB6">
        <w:t xml:space="preserve"> rinj q</w:t>
      </w:r>
      <w:r w:rsidR="0017755E" w:rsidRPr="005F1EB6">
        <w:t>ë</w:t>
      </w:r>
      <w:r w:rsidRPr="005F1EB6">
        <w:t xml:space="preserve"> i p</w:t>
      </w:r>
      <w:r w:rsidR="0017755E" w:rsidRPr="005F1EB6">
        <w:t>ë</w:t>
      </w:r>
      <w:r w:rsidRPr="005F1EB6">
        <w:t>rgjigjen sh</w:t>
      </w:r>
      <w:r w:rsidR="0017755E" w:rsidRPr="005F1EB6">
        <w:t>ë</w:t>
      </w:r>
      <w:r w:rsidRPr="005F1EB6">
        <w:t>rbimeve t</w:t>
      </w:r>
      <w:r w:rsidR="0017755E" w:rsidRPr="005F1EB6">
        <w:t>ë</w:t>
      </w:r>
      <w:r w:rsidRPr="005F1EB6">
        <w:t xml:space="preserve"> domosdoshme dhe t</w:t>
      </w:r>
      <w:r w:rsidR="0017755E" w:rsidRPr="005F1EB6">
        <w:t>ë</w:t>
      </w:r>
      <w:r w:rsidRPr="005F1EB6">
        <w:t xml:space="preserve"> reja, si roli i asistentit profesional. Si pjes</w:t>
      </w:r>
      <w:r w:rsidR="0017755E" w:rsidRPr="005F1EB6">
        <w:t>ë</w:t>
      </w:r>
      <w:r w:rsidRPr="005F1EB6">
        <w:t xml:space="preserve"> e k</w:t>
      </w:r>
      <w:r w:rsidR="0017755E" w:rsidRPr="005F1EB6">
        <w:t>ë</w:t>
      </w:r>
      <w:r w:rsidRPr="005F1EB6">
        <w:t>saj mase prioritare do t</w:t>
      </w:r>
      <w:r w:rsidR="0017755E" w:rsidRPr="005F1EB6">
        <w:t>ë</w:t>
      </w:r>
      <w:r w:rsidRPr="005F1EB6">
        <w:t xml:space="preserve"> nd</w:t>
      </w:r>
      <w:r w:rsidR="0017755E" w:rsidRPr="005F1EB6">
        <w:t>ë</w:t>
      </w:r>
      <w:r w:rsidRPr="005F1EB6">
        <w:t>rtohet nj</w:t>
      </w:r>
      <w:r w:rsidR="0017755E" w:rsidRPr="005F1EB6">
        <w:t>ë</w:t>
      </w:r>
      <w:r w:rsidRPr="005F1EB6">
        <w:t xml:space="preserve"> baz</w:t>
      </w:r>
      <w:r w:rsidR="0017755E" w:rsidRPr="005F1EB6">
        <w:t>ë</w:t>
      </w:r>
      <w:r w:rsidRPr="005F1EB6">
        <w:t xml:space="preserve"> t</w:t>
      </w:r>
      <w:r w:rsidR="0017755E" w:rsidRPr="005F1EB6">
        <w:t>ë</w:t>
      </w:r>
      <w:r w:rsidRPr="005F1EB6">
        <w:t xml:space="preserve"> dh</w:t>
      </w:r>
      <w:r w:rsidR="0017755E" w:rsidRPr="005F1EB6">
        <w:t>ë</w:t>
      </w:r>
      <w:r w:rsidRPr="005F1EB6">
        <w:t>nash p</w:t>
      </w:r>
      <w:r w:rsidR="0017755E" w:rsidRPr="005F1EB6">
        <w:t>ë</w:t>
      </w:r>
      <w:r w:rsidRPr="005F1EB6">
        <w:t>r profesionist</w:t>
      </w:r>
      <w:r w:rsidR="0017755E" w:rsidRPr="005F1EB6">
        <w:t>ë</w:t>
      </w:r>
      <w:r w:rsidRPr="005F1EB6">
        <w:t xml:space="preserve">t </w:t>
      </w:r>
      <w:r w:rsidR="0017755E" w:rsidRPr="005F1EB6">
        <w:t>ë</w:t>
      </w:r>
      <w:r w:rsidRPr="005F1EB6">
        <w:t xml:space="preserve"> sh</w:t>
      </w:r>
      <w:r w:rsidR="0017755E" w:rsidRPr="005F1EB6">
        <w:t>ë</w:t>
      </w:r>
      <w:r w:rsidRPr="005F1EB6">
        <w:t>rbimeve n</w:t>
      </w:r>
      <w:r w:rsidR="0017755E" w:rsidRPr="005F1EB6">
        <w:t>ë</w:t>
      </w:r>
      <w:r w:rsidRPr="005F1EB6">
        <w:t xml:space="preserve"> nivel komb</w:t>
      </w:r>
      <w:r w:rsidR="0017755E" w:rsidRPr="005F1EB6">
        <w:t>ë</w:t>
      </w:r>
      <w:r w:rsidRPr="005F1EB6">
        <w:t>tar si pjes</w:t>
      </w:r>
      <w:r w:rsidR="0017755E" w:rsidRPr="005F1EB6">
        <w:t>ë</w:t>
      </w:r>
      <w:r w:rsidRPr="005F1EB6">
        <w:t xml:space="preserve"> e hart</w:t>
      </w:r>
      <w:r w:rsidR="0017755E" w:rsidRPr="005F1EB6">
        <w:t>ë</w:t>
      </w:r>
      <w:r w:rsidRPr="005F1EB6">
        <w:t>s s</w:t>
      </w:r>
      <w:r w:rsidR="0017755E" w:rsidRPr="005F1EB6">
        <w:t>ë</w:t>
      </w:r>
      <w:r w:rsidRPr="005F1EB6">
        <w:t xml:space="preserve"> sh</w:t>
      </w:r>
      <w:r w:rsidR="0017755E" w:rsidRPr="005F1EB6">
        <w:t>ë</w:t>
      </w:r>
      <w:r w:rsidRPr="005F1EB6">
        <w:t>rbimeve sociale dhe q</w:t>
      </w:r>
      <w:r w:rsidR="0017755E" w:rsidRPr="005F1EB6">
        <w:t>ë</w:t>
      </w:r>
      <w:r w:rsidRPr="005F1EB6">
        <w:t xml:space="preserve"> do t</w:t>
      </w:r>
      <w:r w:rsidR="0017755E" w:rsidRPr="005F1EB6">
        <w:t>ë</w:t>
      </w:r>
      <w:r w:rsidRPr="005F1EB6">
        <w:t xml:space="preserve"> p</w:t>
      </w:r>
      <w:r w:rsidR="0017755E" w:rsidRPr="005F1EB6">
        <w:t>ë</w:t>
      </w:r>
      <w:r w:rsidRPr="005F1EB6">
        <w:t>rdit</w:t>
      </w:r>
      <w:r w:rsidR="0017755E" w:rsidRPr="005F1EB6">
        <w:t>ë</w:t>
      </w:r>
      <w:r w:rsidRPr="005F1EB6">
        <w:t>sohet n</w:t>
      </w:r>
      <w:r w:rsidR="0017755E" w:rsidRPr="005F1EB6">
        <w:t>ë</w:t>
      </w:r>
      <w:r w:rsidRPr="005F1EB6">
        <w:t xml:space="preserve"> m</w:t>
      </w:r>
      <w:r w:rsidR="0017755E" w:rsidRPr="005F1EB6">
        <w:t>ë</w:t>
      </w:r>
      <w:r w:rsidRPr="005F1EB6">
        <w:t>nyr</w:t>
      </w:r>
      <w:r w:rsidR="0017755E" w:rsidRPr="005F1EB6">
        <w:t>ë</w:t>
      </w:r>
      <w:r w:rsidRPr="005F1EB6">
        <w:t xml:space="preserve"> t</w:t>
      </w:r>
      <w:r w:rsidR="0017755E" w:rsidRPr="005F1EB6">
        <w:t>ë</w:t>
      </w:r>
      <w:r w:rsidRPr="005F1EB6">
        <w:t xml:space="preserve"> vazhdueshme. Nd</w:t>
      </w:r>
      <w:r w:rsidR="0017755E" w:rsidRPr="005F1EB6">
        <w:t>ë</w:t>
      </w:r>
      <w:r w:rsidRPr="005F1EB6">
        <w:t>rtimi i nj</w:t>
      </w:r>
      <w:r w:rsidR="0017755E" w:rsidRPr="005F1EB6">
        <w:t>ë</w:t>
      </w:r>
      <w:r w:rsidRPr="005F1EB6">
        <w:t xml:space="preserve"> kuadri rregullator p</w:t>
      </w:r>
      <w:r w:rsidR="0017755E" w:rsidRPr="005F1EB6">
        <w:t>ë</w:t>
      </w:r>
      <w:r w:rsidRPr="005F1EB6">
        <w:t xml:space="preserve">r kualifikimin dhe trajnimin e </w:t>
      </w:r>
      <w:r w:rsidR="003E7D0B" w:rsidRPr="005F1EB6">
        <w:t>vazhdueshëm</w:t>
      </w:r>
      <w:r w:rsidRPr="005F1EB6">
        <w:t xml:space="preserve"> do t</w:t>
      </w:r>
      <w:r w:rsidR="0017755E" w:rsidRPr="005F1EB6">
        <w:t>ë</w:t>
      </w:r>
      <w:r w:rsidRPr="005F1EB6">
        <w:t xml:space="preserve"> jet</w:t>
      </w:r>
      <w:r w:rsidR="0017755E" w:rsidRPr="005F1EB6">
        <w:t>ë</w:t>
      </w:r>
      <w:r w:rsidRPr="005F1EB6">
        <w:t xml:space="preserve"> nj</w:t>
      </w:r>
      <w:r w:rsidR="0017755E" w:rsidRPr="005F1EB6">
        <w:t>ë</w:t>
      </w:r>
      <w:r w:rsidRPr="005F1EB6">
        <w:t xml:space="preserve"> aktivitet thelb</w:t>
      </w:r>
      <w:r w:rsidR="0017755E" w:rsidRPr="005F1EB6">
        <w:t>ë</w:t>
      </w:r>
      <w:r w:rsidRPr="005F1EB6">
        <w:t>sor p</w:t>
      </w:r>
      <w:r w:rsidR="0017755E" w:rsidRPr="005F1EB6">
        <w:t>ë</w:t>
      </w:r>
      <w:r w:rsidRPr="005F1EB6">
        <w:t>r t</w:t>
      </w:r>
      <w:r w:rsidR="0017755E" w:rsidRPr="005F1EB6">
        <w:t>ë</w:t>
      </w:r>
      <w:r w:rsidRPr="005F1EB6">
        <w:t xml:space="preserve"> mb</w:t>
      </w:r>
      <w:r w:rsidR="0017755E" w:rsidRPr="005F1EB6">
        <w:t>ë</w:t>
      </w:r>
      <w:r w:rsidRPr="005F1EB6">
        <w:t>shtetur me tej forcimin e kapaciteteve t</w:t>
      </w:r>
      <w:r w:rsidR="0017755E" w:rsidRPr="005F1EB6">
        <w:t>ë</w:t>
      </w:r>
      <w:r w:rsidRPr="005F1EB6">
        <w:t xml:space="preserve"> personelit. Pjes</w:t>
      </w:r>
      <w:r w:rsidR="0017755E" w:rsidRPr="005F1EB6">
        <w:t>ë</w:t>
      </w:r>
      <w:r w:rsidRPr="005F1EB6">
        <w:t xml:space="preserve"> e k</w:t>
      </w:r>
      <w:r w:rsidR="0017755E" w:rsidRPr="005F1EB6">
        <w:t>ë</w:t>
      </w:r>
      <w:r w:rsidRPr="005F1EB6">
        <w:t>saj pakete do t</w:t>
      </w:r>
      <w:r w:rsidR="00B76B6B" w:rsidRPr="005F1EB6">
        <w:t>ë</w:t>
      </w:r>
      <w:r w:rsidRPr="005F1EB6">
        <w:t xml:space="preserve"> jet</w:t>
      </w:r>
      <w:r w:rsidR="0017755E" w:rsidRPr="005F1EB6">
        <w:t>ë</w:t>
      </w:r>
      <w:r w:rsidRPr="005F1EB6">
        <w:t xml:space="preserve"> dhe hartimi i nj</w:t>
      </w:r>
      <w:r w:rsidR="0017755E" w:rsidRPr="005F1EB6">
        <w:t>ë</w:t>
      </w:r>
      <w:r w:rsidRPr="005F1EB6">
        <w:t xml:space="preserve"> pakete trajnimi t</w:t>
      </w:r>
      <w:r w:rsidR="0017755E" w:rsidRPr="005F1EB6">
        <w:t>ë</w:t>
      </w:r>
      <w:r w:rsidRPr="005F1EB6">
        <w:t xml:space="preserve"> targetuar p</w:t>
      </w:r>
      <w:r w:rsidR="0017755E" w:rsidRPr="005F1EB6">
        <w:t>ë</w:t>
      </w:r>
      <w:r w:rsidRPr="005F1EB6">
        <w:t>r p</w:t>
      </w:r>
      <w:r w:rsidR="0017755E" w:rsidRPr="005F1EB6">
        <w:t>ë</w:t>
      </w:r>
      <w:r w:rsidRPr="005F1EB6">
        <w:t>rgjigjen ndaj emergjencave t</w:t>
      </w:r>
      <w:r w:rsidR="0017755E" w:rsidRPr="005F1EB6">
        <w:t>ë</w:t>
      </w:r>
      <w:r w:rsidRPr="005F1EB6">
        <w:t xml:space="preserve"> sh</w:t>
      </w:r>
      <w:r w:rsidR="0017755E" w:rsidRPr="005F1EB6">
        <w:t>ë</w:t>
      </w:r>
      <w:r w:rsidRPr="005F1EB6">
        <w:t>rbimeve t</w:t>
      </w:r>
      <w:r w:rsidR="0017755E" w:rsidRPr="005F1EB6">
        <w:t>ë</w:t>
      </w:r>
      <w:r w:rsidRPr="005F1EB6">
        <w:t xml:space="preserve"> kujdesit social p</w:t>
      </w:r>
      <w:r w:rsidR="0017755E" w:rsidRPr="005F1EB6">
        <w:t>ë</w:t>
      </w:r>
      <w:r w:rsidRPr="005F1EB6">
        <w:t>r punonj</w:t>
      </w:r>
      <w:r w:rsidR="0017755E" w:rsidRPr="005F1EB6">
        <w:t>ë</w:t>
      </w:r>
      <w:r w:rsidRPr="005F1EB6">
        <w:t>sit publik</w:t>
      </w:r>
      <w:r w:rsidR="0017755E" w:rsidRPr="005F1EB6">
        <w:t>ë</w:t>
      </w:r>
      <w:r w:rsidRPr="005F1EB6">
        <w:t xml:space="preserve"> dhe jopublik, si dhe akreditimi i ofruesve t</w:t>
      </w:r>
      <w:r w:rsidR="0017755E" w:rsidRPr="005F1EB6">
        <w:t>ë</w:t>
      </w:r>
      <w:r w:rsidRPr="005F1EB6">
        <w:t xml:space="preserve"> programeve t</w:t>
      </w:r>
      <w:r w:rsidR="0017755E" w:rsidRPr="005F1EB6">
        <w:t>ë</w:t>
      </w:r>
      <w:r w:rsidRPr="005F1EB6">
        <w:t xml:space="preserve"> trajnimit dhe edukimit n</w:t>
      </w:r>
      <w:r w:rsidR="00E315D3" w:rsidRPr="005F1EB6">
        <w:t>ë</w:t>
      </w:r>
      <w:r w:rsidRPr="005F1EB6">
        <w:t xml:space="preserve"> vazhdim</w:t>
      </w:r>
      <w:r w:rsidR="0017755E" w:rsidRPr="005F1EB6">
        <w:t>ë</w:t>
      </w:r>
      <w:r w:rsidRPr="005F1EB6">
        <w:t>si p</w:t>
      </w:r>
      <w:r w:rsidR="0017755E" w:rsidRPr="005F1EB6">
        <w:t>ë</w:t>
      </w:r>
      <w:r w:rsidRPr="005F1EB6">
        <w:t>r punonj</w:t>
      </w:r>
      <w:r w:rsidR="0017755E" w:rsidRPr="005F1EB6">
        <w:t>ë</w:t>
      </w:r>
      <w:r w:rsidRPr="005F1EB6">
        <w:t>sit social t</w:t>
      </w:r>
      <w:r w:rsidR="0017755E" w:rsidRPr="005F1EB6">
        <w:t>ë</w:t>
      </w:r>
      <w:r w:rsidRPr="005F1EB6">
        <w:t xml:space="preserve"> sh</w:t>
      </w:r>
      <w:r w:rsidR="0017755E" w:rsidRPr="005F1EB6">
        <w:t>ë</w:t>
      </w:r>
      <w:r w:rsidRPr="005F1EB6">
        <w:t>rbimeve sociale, monitorimi i zbatimit t</w:t>
      </w:r>
      <w:r w:rsidR="0017755E" w:rsidRPr="005F1EB6">
        <w:t>ë</w:t>
      </w:r>
      <w:r w:rsidRPr="005F1EB6">
        <w:t xml:space="preserve"> programeve t</w:t>
      </w:r>
      <w:r w:rsidR="0017755E" w:rsidRPr="005F1EB6">
        <w:t>ë</w:t>
      </w:r>
      <w:r w:rsidRPr="005F1EB6">
        <w:t xml:space="preserve"> trajnimit dhe edukimit n</w:t>
      </w:r>
      <w:r w:rsidR="0017755E" w:rsidRPr="005F1EB6">
        <w:t>ë</w:t>
      </w:r>
      <w:r w:rsidRPr="005F1EB6">
        <w:t xml:space="preserve"> vazhdim</w:t>
      </w:r>
      <w:r w:rsidR="0017755E" w:rsidRPr="005F1EB6">
        <w:t>ë</w:t>
      </w:r>
      <w:r w:rsidRPr="005F1EB6">
        <w:t>si, si dhe rishikimi i vazhduesh</w:t>
      </w:r>
      <w:r w:rsidR="0017755E" w:rsidRPr="005F1EB6">
        <w:t>ë</w:t>
      </w:r>
      <w:r w:rsidR="000E33FB" w:rsidRPr="005F1EB6">
        <w:t>m</w:t>
      </w:r>
      <w:r w:rsidRPr="005F1EB6">
        <w:t xml:space="preserve"> i p</w:t>
      </w:r>
      <w:r w:rsidR="0017755E" w:rsidRPr="005F1EB6">
        <w:t>ë</w:t>
      </w:r>
      <w:r w:rsidRPr="005F1EB6">
        <w:t>rshkrimeve t</w:t>
      </w:r>
      <w:r w:rsidR="0017755E" w:rsidRPr="005F1EB6">
        <w:t>ë</w:t>
      </w:r>
      <w:r w:rsidRPr="005F1EB6">
        <w:t xml:space="preserve"> pun</w:t>
      </w:r>
      <w:r w:rsidR="0017755E" w:rsidRPr="005F1EB6">
        <w:t>ë</w:t>
      </w:r>
      <w:r w:rsidRPr="005F1EB6">
        <w:t>s dhe forcimi i statusit dhe vler</w:t>
      </w:r>
      <w:r w:rsidR="0017755E" w:rsidRPr="005F1EB6">
        <w:t>ë</w:t>
      </w:r>
      <w:r w:rsidRPr="005F1EB6">
        <w:t>simit financiar t</w:t>
      </w:r>
      <w:r w:rsidR="0017755E" w:rsidRPr="005F1EB6">
        <w:t>ë</w:t>
      </w:r>
      <w:r w:rsidRPr="005F1EB6">
        <w:t xml:space="preserve"> k</w:t>
      </w:r>
      <w:r w:rsidR="0017755E" w:rsidRPr="005F1EB6">
        <w:t>ë</w:t>
      </w:r>
      <w:r w:rsidRPr="005F1EB6">
        <w:t>tij personeli p</w:t>
      </w:r>
      <w:r w:rsidR="0017755E" w:rsidRPr="005F1EB6">
        <w:t>ë</w:t>
      </w:r>
      <w:r w:rsidRPr="005F1EB6">
        <w:t>r t</w:t>
      </w:r>
      <w:r w:rsidR="0017755E" w:rsidRPr="005F1EB6">
        <w:t>ë</w:t>
      </w:r>
      <w:r w:rsidRPr="005F1EB6">
        <w:t xml:space="preserve"> garantuar hedhjen e nj</w:t>
      </w:r>
      <w:r w:rsidR="0017755E" w:rsidRPr="005F1EB6">
        <w:t>ë</w:t>
      </w:r>
      <w:r w:rsidRPr="005F1EB6">
        <w:t xml:space="preserve"> hapi cil</w:t>
      </w:r>
      <w:r w:rsidR="0017755E" w:rsidRPr="005F1EB6">
        <w:t>ë</w:t>
      </w:r>
      <w:r w:rsidRPr="005F1EB6">
        <w:t>sor n</w:t>
      </w:r>
      <w:r w:rsidR="0017755E" w:rsidRPr="005F1EB6">
        <w:t>ë</w:t>
      </w:r>
      <w:r w:rsidRPr="005F1EB6">
        <w:t xml:space="preserve"> drejtim t</w:t>
      </w:r>
      <w:r w:rsidR="0017755E" w:rsidRPr="005F1EB6">
        <w:t>ë</w:t>
      </w:r>
      <w:r w:rsidRPr="005F1EB6">
        <w:t xml:space="preserve"> profesionalizimit t</w:t>
      </w:r>
      <w:r w:rsidR="0017755E" w:rsidRPr="005F1EB6">
        <w:t>ë</w:t>
      </w:r>
      <w:r w:rsidRPr="005F1EB6">
        <w:t xml:space="preserve"> forc</w:t>
      </w:r>
      <w:r w:rsidR="0017755E" w:rsidRPr="005F1EB6">
        <w:t>ë</w:t>
      </w:r>
      <w:r w:rsidRPr="005F1EB6">
        <w:t>s s</w:t>
      </w:r>
      <w:r w:rsidR="0017755E" w:rsidRPr="005F1EB6">
        <w:t>ë</w:t>
      </w:r>
      <w:r w:rsidRPr="005F1EB6">
        <w:t xml:space="preserve"> pun</w:t>
      </w:r>
      <w:r w:rsidR="0017755E" w:rsidRPr="005F1EB6">
        <w:t>ë</w:t>
      </w:r>
      <w:r w:rsidRPr="005F1EB6">
        <w:t>s n</w:t>
      </w:r>
      <w:r w:rsidR="0017755E" w:rsidRPr="005F1EB6">
        <w:t>ë</w:t>
      </w:r>
      <w:r w:rsidRPr="005F1EB6">
        <w:t xml:space="preserve"> k</w:t>
      </w:r>
      <w:r w:rsidR="0017755E" w:rsidRPr="005F1EB6">
        <w:t>ë</w:t>
      </w:r>
      <w:r w:rsidRPr="005F1EB6">
        <w:t>to sh</w:t>
      </w:r>
      <w:r w:rsidR="0017755E" w:rsidRPr="005F1EB6">
        <w:t>ë</w:t>
      </w:r>
      <w:r w:rsidRPr="005F1EB6">
        <w:t xml:space="preserve">rbime. </w:t>
      </w:r>
    </w:p>
    <w:p w14:paraId="2EBCD7A8" w14:textId="55E0B7C5" w:rsidR="00D16558" w:rsidRPr="005F1EB6" w:rsidRDefault="00D16558" w:rsidP="007879D6">
      <w:pPr>
        <w:pStyle w:val="aaaaatexxxx"/>
        <w:rPr>
          <w:b/>
        </w:rPr>
      </w:pPr>
      <w:r w:rsidRPr="005F1EB6">
        <w:rPr>
          <w:b/>
        </w:rPr>
        <w:t>Aktivitetet prioritare:</w:t>
      </w:r>
    </w:p>
    <w:p w14:paraId="229A5CEB" w14:textId="4150BB9E" w:rsidR="00D16558" w:rsidRPr="005F1EB6" w:rsidRDefault="007879D6" w:rsidP="007879D6">
      <w:pPr>
        <w:pStyle w:val="aaaaatexxxx"/>
      </w:pPr>
      <w:r w:rsidRPr="005F1EB6">
        <w:t xml:space="preserve">- </w:t>
      </w:r>
      <w:r w:rsidR="00D16558" w:rsidRPr="005F1EB6">
        <w:t>Rishikimi dhe integrimi i detyrave t</w:t>
      </w:r>
      <w:r w:rsidR="0017755E" w:rsidRPr="005F1EB6">
        <w:t>ë</w:t>
      </w:r>
      <w:r w:rsidR="00D16558" w:rsidRPr="005F1EB6">
        <w:t xml:space="preserve"> lidhura me p</w:t>
      </w:r>
      <w:r w:rsidR="0017755E" w:rsidRPr="005F1EB6">
        <w:t>ë</w:t>
      </w:r>
      <w:r w:rsidR="00D16558" w:rsidRPr="005F1EB6">
        <w:t>rgjigjen ndaj emergjencave n</w:t>
      </w:r>
      <w:r w:rsidR="0017755E" w:rsidRPr="005F1EB6">
        <w:t>ë</w:t>
      </w:r>
      <w:r w:rsidR="00D16558" w:rsidRPr="005F1EB6">
        <w:t xml:space="preserve"> p</w:t>
      </w:r>
      <w:r w:rsidR="0017755E" w:rsidRPr="005F1EB6">
        <w:t>ë</w:t>
      </w:r>
      <w:r w:rsidR="00D16558" w:rsidRPr="005F1EB6">
        <w:t>rshkrimet e pun</w:t>
      </w:r>
      <w:r w:rsidR="0017755E" w:rsidRPr="005F1EB6">
        <w:t>ë</w:t>
      </w:r>
      <w:r w:rsidR="00D16558" w:rsidRPr="005F1EB6">
        <w:t>s s</w:t>
      </w:r>
      <w:r w:rsidR="0017755E" w:rsidRPr="005F1EB6">
        <w:t>ë</w:t>
      </w:r>
      <w:r w:rsidR="00D16558" w:rsidRPr="005F1EB6">
        <w:t xml:space="preserve"> punonj</w:t>
      </w:r>
      <w:r w:rsidR="0017755E" w:rsidRPr="005F1EB6">
        <w:t>ë</w:t>
      </w:r>
      <w:r w:rsidR="00D16558" w:rsidRPr="005F1EB6">
        <w:t>sve p</w:t>
      </w:r>
      <w:r w:rsidR="0017755E" w:rsidRPr="005F1EB6">
        <w:t>ë</w:t>
      </w:r>
      <w:r w:rsidR="00D16558" w:rsidRPr="005F1EB6">
        <w:t>r t</w:t>
      </w:r>
      <w:r w:rsidR="0017755E" w:rsidRPr="005F1EB6">
        <w:t>ë</w:t>
      </w:r>
      <w:r w:rsidR="00D16558" w:rsidRPr="005F1EB6">
        <w:t xml:space="preserve"> mos c</w:t>
      </w:r>
      <w:r w:rsidR="003E7D0B" w:rsidRPr="005F1EB6">
        <w:t>e</w:t>
      </w:r>
      <w:r w:rsidR="00D16558" w:rsidRPr="005F1EB6">
        <w:t>nuar cil</w:t>
      </w:r>
      <w:r w:rsidR="0017755E" w:rsidRPr="005F1EB6">
        <w:t>ë</w:t>
      </w:r>
      <w:r w:rsidR="00D16558" w:rsidRPr="005F1EB6">
        <w:t>sin</w:t>
      </w:r>
      <w:r w:rsidR="0017755E" w:rsidRPr="005F1EB6">
        <w:t>ë</w:t>
      </w:r>
      <w:r w:rsidR="00D16558" w:rsidRPr="005F1EB6">
        <w:t xml:space="preserve"> e sh</w:t>
      </w:r>
      <w:r w:rsidR="0017755E" w:rsidRPr="005F1EB6">
        <w:t>ë</w:t>
      </w:r>
      <w:r w:rsidR="00D16558" w:rsidRPr="005F1EB6">
        <w:t xml:space="preserve">rbimit social; </w:t>
      </w:r>
      <w:r w:rsidR="003E7D0B" w:rsidRPr="005F1EB6">
        <w:t>h</w:t>
      </w:r>
      <w:r w:rsidR="00D16558" w:rsidRPr="005F1EB6">
        <w:t>artimi dhe zbatimi i nj</w:t>
      </w:r>
      <w:r w:rsidR="0017755E" w:rsidRPr="005F1EB6">
        <w:t>ë</w:t>
      </w:r>
      <w:r w:rsidR="00D16558" w:rsidRPr="005F1EB6">
        <w:t xml:space="preserve"> pakete trajnimi t</w:t>
      </w:r>
      <w:r w:rsidR="0017755E" w:rsidRPr="005F1EB6">
        <w:t>ë</w:t>
      </w:r>
      <w:r w:rsidR="00D16558" w:rsidRPr="005F1EB6">
        <w:t xml:space="preserve"> targetuar p</w:t>
      </w:r>
      <w:r w:rsidR="0017755E" w:rsidRPr="005F1EB6">
        <w:t>ë</w:t>
      </w:r>
      <w:r w:rsidR="00D16558" w:rsidRPr="005F1EB6">
        <w:t>r p</w:t>
      </w:r>
      <w:r w:rsidR="0017755E" w:rsidRPr="005F1EB6">
        <w:t>ë</w:t>
      </w:r>
      <w:r w:rsidR="00D16558" w:rsidRPr="005F1EB6">
        <w:t>rgjigjen ndaj emergjencave t</w:t>
      </w:r>
      <w:r w:rsidR="0017755E" w:rsidRPr="005F1EB6">
        <w:t>ë</w:t>
      </w:r>
      <w:r w:rsidR="00D16558" w:rsidRPr="005F1EB6">
        <w:t xml:space="preserve"> sh</w:t>
      </w:r>
      <w:r w:rsidR="0017755E" w:rsidRPr="005F1EB6">
        <w:t>ë</w:t>
      </w:r>
      <w:r w:rsidR="00D16558" w:rsidRPr="005F1EB6">
        <w:t>rbimeve t</w:t>
      </w:r>
      <w:r w:rsidR="0017755E" w:rsidRPr="005F1EB6">
        <w:t>ë</w:t>
      </w:r>
      <w:r w:rsidR="00D16558" w:rsidRPr="005F1EB6">
        <w:t xml:space="preserve"> kujdesit social p</w:t>
      </w:r>
      <w:r w:rsidR="0017755E" w:rsidRPr="005F1EB6">
        <w:t>ë</w:t>
      </w:r>
      <w:r w:rsidR="00D16558" w:rsidRPr="005F1EB6">
        <w:t>r punonj</w:t>
      </w:r>
      <w:r w:rsidR="0017755E" w:rsidRPr="005F1EB6">
        <w:t>ë</w:t>
      </w:r>
      <w:r w:rsidR="00D16558" w:rsidRPr="005F1EB6">
        <w:t>sit publik</w:t>
      </w:r>
      <w:r w:rsidR="0017755E" w:rsidRPr="005F1EB6">
        <w:t>ë</w:t>
      </w:r>
      <w:r w:rsidR="00D16558" w:rsidRPr="005F1EB6">
        <w:t xml:space="preserve"> dhe jopublik</w:t>
      </w:r>
      <w:r w:rsidR="0017755E" w:rsidRPr="005F1EB6">
        <w:t>ë</w:t>
      </w:r>
      <w:r w:rsidR="00D16558" w:rsidRPr="005F1EB6">
        <w:t>;</w:t>
      </w:r>
    </w:p>
    <w:p w14:paraId="16EB70B3" w14:textId="3750C4C7" w:rsidR="00D16558" w:rsidRPr="005F1EB6" w:rsidRDefault="007879D6" w:rsidP="007879D6">
      <w:pPr>
        <w:pStyle w:val="aaaaatexxxx"/>
      </w:pPr>
      <w:r w:rsidRPr="005F1EB6">
        <w:t xml:space="preserve">- </w:t>
      </w:r>
      <w:r w:rsidR="00D16558" w:rsidRPr="005F1EB6">
        <w:t>Analiz</w:t>
      </w:r>
      <w:r w:rsidR="0017755E" w:rsidRPr="005F1EB6">
        <w:t>ë</w:t>
      </w:r>
      <w:r w:rsidR="00D16558" w:rsidRPr="005F1EB6">
        <w:t xml:space="preserve"> e situat</w:t>
      </w:r>
      <w:r w:rsidR="0017755E" w:rsidRPr="005F1EB6">
        <w:t>ë</w:t>
      </w:r>
      <w:r w:rsidR="00D16558" w:rsidRPr="005F1EB6">
        <w:t>s s</w:t>
      </w:r>
      <w:r w:rsidR="0017755E" w:rsidRPr="005F1EB6">
        <w:t>ë</w:t>
      </w:r>
      <w:r w:rsidR="00D16558" w:rsidRPr="005F1EB6">
        <w:t xml:space="preserve"> burimeve njer</w:t>
      </w:r>
      <w:r w:rsidR="0017755E" w:rsidRPr="005F1EB6">
        <w:t>ë</w:t>
      </w:r>
      <w:r w:rsidR="00D16558" w:rsidRPr="005F1EB6">
        <w:t>zore n</w:t>
      </w:r>
      <w:r w:rsidR="0017755E" w:rsidRPr="005F1EB6">
        <w:t>ë</w:t>
      </w:r>
      <w:r w:rsidR="00D16558" w:rsidRPr="005F1EB6">
        <w:t xml:space="preserve"> fush</w:t>
      </w:r>
      <w:r w:rsidR="0017755E" w:rsidRPr="005F1EB6">
        <w:t>ë</w:t>
      </w:r>
      <w:r w:rsidR="00D16558" w:rsidRPr="005F1EB6">
        <w:t>n e sh</w:t>
      </w:r>
      <w:r w:rsidR="0017755E" w:rsidRPr="005F1EB6">
        <w:t>ë</w:t>
      </w:r>
      <w:r w:rsidR="00D16558" w:rsidRPr="005F1EB6">
        <w:t>rbimeve t</w:t>
      </w:r>
      <w:r w:rsidR="0017755E" w:rsidRPr="005F1EB6">
        <w:t>ë</w:t>
      </w:r>
      <w:r w:rsidR="00D16558" w:rsidRPr="005F1EB6">
        <w:t xml:space="preserve"> kujdesit social dhe edukimit t</w:t>
      </w:r>
      <w:r w:rsidR="0017755E" w:rsidRPr="005F1EB6">
        <w:t>ë</w:t>
      </w:r>
      <w:r w:rsidR="00D16558" w:rsidRPr="005F1EB6">
        <w:t xml:space="preserve"> forc</w:t>
      </w:r>
      <w:r w:rsidR="0017755E" w:rsidRPr="005F1EB6">
        <w:t>ë</w:t>
      </w:r>
      <w:r w:rsidR="00D16558" w:rsidRPr="005F1EB6">
        <w:t>s s</w:t>
      </w:r>
      <w:r w:rsidR="0017755E" w:rsidRPr="005F1EB6">
        <w:t>ë</w:t>
      </w:r>
      <w:r w:rsidR="00D16558" w:rsidRPr="005F1EB6">
        <w:t xml:space="preserve"> pun</w:t>
      </w:r>
      <w:r w:rsidR="0017755E" w:rsidRPr="005F1EB6">
        <w:t>ë</w:t>
      </w:r>
      <w:r w:rsidR="00D16558" w:rsidRPr="005F1EB6">
        <w:t xml:space="preserve">s; </w:t>
      </w:r>
      <w:r w:rsidR="003E7D0B" w:rsidRPr="005F1EB6">
        <w:t>h</w:t>
      </w:r>
      <w:r w:rsidR="00D16558" w:rsidRPr="005F1EB6">
        <w:t>artimi, kostimi dhe zbatimi i planit p</w:t>
      </w:r>
      <w:r w:rsidR="0017755E" w:rsidRPr="005F1EB6">
        <w:t>ë</w:t>
      </w:r>
      <w:r w:rsidR="00D16558" w:rsidRPr="005F1EB6">
        <w:t>r zhvillimin e forc</w:t>
      </w:r>
      <w:r w:rsidR="0017755E" w:rsidRPr="005F1EB6">
        <w:t>ë</w:t>
      </w:r>
      <w:r w:rsidR="00D16558" w:rsidRPr="005F1EB6">
        <w:t>s s</w:t>
      </w:r>
      <w:r w:rsidR="0017755E" w:rsidRPr="005F1EB6">
        <w:t>ë</w:t>
      </w:r>
      <w:r w:rsidR="00D16558" w:rsidRPr="005F1EB6">
        <w:t xml:space="preserve"> pun</w:t>
      </w:r>
      <w:r w:rsidR="0017755E" w:rsidRPr="005F1EB6">
        <w:t>ë</w:t>
      </w:r>
      <w:r w:rsidR="00D16558" w:rsidRPr="005F1EB6">
        <w:t>s dhe edukimit n</w:t>
      </w:r>
      <w:r w:rsidR="0017755E" w:rsidRPr="005F1EB6">
        <w:t>ë</w:t>
      </w:r>
      <w:r w:rsidR="00D16558" w:rsidRPr="005F1EB6">
        <w:t xml:space="preserve"> vazhdim, me synimin afatgjat</w:t>
      </w:r>
      <w:r w:rsidR="0017755E" w:rsidRPr="005F1EB6">
        <w:t>ë</w:t>
      </w:r>
      <w:r w:rsidR="00D16558" w:rsidRPr="005F1EB6">
        <w:t xml:space="preserve"> q</w:t>
      </w:r>
      <w:r w:rsidR="0017755E" w:rsidRPr="005F1EB6">
        <w:t>ë</w:t>
      </w:r>
      <w:r w:rsidR="00D16558" w:rsidRPr="005F1EB6">
        <w:t xml:space="preserve"> t</w:t>
      </w:r>
      <w:r w:rsidR="00801791" w:rsidRPr="005F1EB6">
        <w:t>’</w:t>
      </w:r>
      <w:r w:rsidR="00D16558" w:rsidRPr="005F1EB6">
        <w:t>i p</w:t>
      </w:r>
      <w:r w:rsidR="0017755E" w:rsidRPr="005F1EB6">
        <w:t>ë</w:t>
      </w:r>
      <w:r w:rsidR="00D16558" w:rsidRPr="005F1EB6">
        <w:t>rgjigjet zhvillimit dhe shtrirjes s</w:t>
      </w:r>
      <w:r w:rsidR="0017755E" w:rsidRPr="005F1EB6">
        <w:t>ë</w:t>
      </w:r>
      <w:r w:rsidR="00D16558" w:rsidRPr="005F1EB6">
        <w:t xml:space="preserve"> sh</w:t>
      </w:r>
      <w:r w:rsidR="0017755E" w:rsidRPr="005F1EB6">
        <w:t>ë</w:t>
      </w:r>
      <w:r w:rsidR="00D16558" w:rsidRPr="005F1EB6">
        <w:t>rbimeve t</w:t>
      </w:r>
      <w:r w:rsidR="0017755E" w:rsidRPr="005F1EB6">
        <w:t>ë</w:t>
      </w:r>
      <w:r w:rsidR="00D16558" w:rsidRPr="005F1EB6">
        <w:t xml:space="preserve"> reja; </w:t>
      </w:r>
    </w:p>
    <w:p w14:paraId="614F47E2" w14:textId="7DB98416" w:rsidR="00D16558" w:rsidRPr="005F1EB6" w:rsidRDefault="007879D6" w:rsidP="007879D6">
      <w:pPr>
        <w:pStyle w:val="aaaaatexxxx"/>
      </w:pPr>
      <w:r w:rsidRPr="005F1EB6">
        <w:t xml:space="preserve">- </w:t>
      </w:r>
      <w:r w:rsidR="00D16558" w:rsidRPr="005F1EB6">
        <w:t>Akreditimi i ofruesve t</w:t>
      </w:r>
      <w:r w:rsidR="0017755E" w:rsidRPr="005F1EB6">
        <w:t>ë</w:t>
      </w:r>
      <w:r w:rsidR="00D16558" w:rsidRPr="005F1EB6">
        <w:t xml:space="preserve"> programeve t</w:t>
      </w:r>
      <w:r w:rsidR="0017755E" w:rsidRPr="005F1EB6">
        <w:t>ë</w:t>
      </w:r>
      <w:r w:rsidR="00D16558" w:rsidRPr="005F1EB6">
        <w:t xml:space="preserve"> trajnimit dhe edukimit n</w:t>
      </w:r>
      <w:r w:rsidR="00EC1501" w:rsidRPr="005F1EB6">
        <w:t>ë</w:t>
      </w:r>
      <w:r w:rsidR="00D16558" w:rsidRPr="005F1EB6">
        <w:t xml:space="preserve"> vazhdim</w:t>
      </w:r>
      <w:r w:rsidR="0017755E" w:rsidRPr="005F1EB6">
        <w:t>ë</w:t>
      </w:r>
      <w:r w:rsidR="00D16558" w:rsidRPr="005F1EB6">
        <w:t>si p</w:t>
      </w:r>
      <w:r w:rsidR="0017755E" w:rsidRPr="005F1EB6">
        <w:t>ë</w:t>
      </w:r>
      <w:r w:rsidR="00D16558" w:rsidRPr="005F1EB6">
        <w:t>r punonj</w:t>
      </w:r>
      <w:r w:rsidR="0017755E" w:rsidRPr="005F1EB6">
        <w:t>ë</w:t>
      </w:r>
      <w:r w:rsidR="00D16558" w:rsidRPr="005F1EB6">
        <w:t>sit social t</w:t>
      </w:r>
      <w:r w:rsidR="0017755E" w:rsidRPr="005F1EB6">
        <w:t>ë</w:t>
      </w:r>
      <w:r w:rsidR="00D16558" w:rsidRPr="005F1EB6">
        <w:t xml:space="preserve"> sh</w:t>
      </w:r>
      <w:r w:rsidR="0017755E" w:rsidRPr="005F1EB6">
        <w:t>ë</w:t>
      </w:r>
      <w:r w:rsidR="00D16558" w:rsidRPr="005F1EB6">
        <w:t>rbimeve sociale;</w:t>
      </w:r>
    </w:p>
    <w:p w14:paraId="3985A688" w14:textId="32B671DD" w:rsidR="00D16558" w:rsidRPr="005F1EB6" w:rsidRDefault="007879D6" w:rsidP="007879D6">
      <w:pPr>
        <w:pStyle w:val="aaaaatexxxx"/>
      </w:pPr>
      <w:r w:rsidRPr="005F1EB6">
        <w:t xml:space="preserve">- </w:t>
      </w:r>
      <w:r w:rsidR="00D16558" w:rsidRPr="005F1EB6">
        <w:t>Monitorimi i ofrimit t</w:t>
      </w:r>
      <w:r w:rsidR="0017755E" w:rsidRPr="005F1EB6">
        <w:t>ë</w:t>
      </w:r>
      <w:r w:rsidR="00D16558" w:rsidRPr="005F1EB6">
        <w:t xml:space="preserve"> trajnimeve dhe programeve t</w:t>
      </w:r>
      <w:r w:rsidR="0017755E" w:rsidRPr="005F1EB6">
        <w:t>ë</w:t>
      </w:r>
      <w:r w:rsidR="00D16558" w:rsidRPr="005F1EB6">
        <w:t xml:space="preserve"> edukimit n</w:t>
      </w:r>
      <w:r w:rsidR="0017755E" w:rsidRPr="005F1EB6">
        <w:t>ë</w:t>
      </w:r>
      <w:r w:rsidR="00D16558" w:rsidRPr="005F1EB6">
        <w:t xml:space="preserve"> vazhdim</w:t>
      </w:r>
      <w:r w:rsidR="0017755E" w:rsidRPr="005F1EB6">
        <w:t>ë</w:t>
      </w:r>
      <w:r w:rsidR="00D16558" w:rsidRPr="005F1EB6">
        <w:t>si sipas parimeve t</w:t>
      </w:r>
      <w:r w:rsidR="0017755E" w:rsidRPr="005F1EB6">
        <w:t>ë</w:t>
      </w:r>
      <w:r w:rsidR="00D16558" w:rsidRPr="005F1EB6">
        <w:t xml:space="preserve"> barazis</w:t>
      </w:r>
      <w:r w:rsidR="0017755E" w:rsidRPr="005F1EB6">
        <w:t>ë</w:t>
      </w:r>
      <w:r w:rsidR="00D16558" w:rsidRPr="005F1EB6">
        <w:t xml:space="preserve"> gjinore dhe t</w:t>
      </w:r>
      <w:r w:rsidR="0017755E" w:rsidRPr="005F1EB6">
        <w:t>ë</w:t>
      </w:r>
      <w:r w:rsidR="00D16558" w:rsidRPr="005F1EB6">
        <w:t xml:space="preserve"> drejtave t</w:t>
      </w:r>
      <w:r w:rsidR="0017755E" w:rsidRPr="005F1EB6">
        <w:t>ë</w:t>
      </w:r>
      <w:r w:rsidR="00D16558" w:rsidRPr="005F1EB6">
        <w:t xml:space="preserve"> njeriut; </w:t>
      </w:r>
    </w:p>
    <w:p w14:paraId="57528BCB" w14:textId="2ED06F6F" w:rsidR="00D16558" w:rsidRPr="005F1EB6" w:rsidRDefault="007879D6" w:rsidP="007879D6">
      <w:pPr>
        <w:pStyle w:val="aaaaatexxxx"/>
      </w:pPr>
      <w:r w:rsidRPr="005F1EB6">
        <w:t xml:space="preserve">- </w:t>
      </w:r>
      <w:r w:rsidR="00D16558" w:rsidRPr="005F1EB6">
        <w:t>Hartimi i nj</w:t>
      </w:r>
      <w:r w:rsidR="0017755E" w:rsidRPr="005F1EB6">
        <w:t>ë</w:t>
      </w:r>
      <w:r w:rsidR="00D16558" w:rsidRPr="005F1EB6">
        <w:t xml:space="preserve"> kuadri rregu</w:t>
      </w:r>
      <w:r w:rsidR="00D75156" w:rsidRPr="005F1EB6">
        <w:t>l</w:t>
      </w:r>
      <w:r w:rsidR="00D16558" w:rsidRPr="005F1EB6">
        <w:t>lator dhe me standarde n</w:t>
      </w:r>
      <w:r w:rsidR="0017755E" w:rsidRPr="005F1EB6">
        <w:t>ë</w:t>
      </w:r>
      <w:r w:rsidR="00D16558" w:rsidRPr="005F1EB6">
        <w:t xml:space="preserve"> bashk</w:t>
      </w:r>
      <w:r w:rsidR="0017755E" w:rsidRPr="005F1EB6">
        <w:t>ë</w:t>
      </w:r>
      <w:r w:rsidR="00D16558" w:rsidRPr="005F1EB6">
        <w:t>punim me agjencit</w:t>
      </w:r>
      <w:r w:rsidR="0017755E" w:rsidRPr="005F1EB6">
        <w:t>ë</w:t>
      </w:r>
      <w:r w:rsidR="00D16558" w:rsidRPr="005F1EB6">
        <w:t xml:space="preserve"> p</w:t>
      </w:r>
      <w:r w:rsidR="0017755E" w:rsidRPr="005F1EB6">
        <w:t>ë</w:t>
      </w:r>
      <w:r w:rsidR="00D16558" w:rsidRPr="005F1EB6">
        <w:t>rgjegj</w:t>
      </w:r>
      <w:r w:rsidR="0017755E" w:rsidRPr="005F1EB6">
        <w:t>ë</w:t>
      </w:r>
      <w:r w:rsidR="00D16558" w:rsidRPr="005F1EB6">
        <w:t>se p</w:t>
      </w:r>
      <w:r w:rsidR="0017755E" w:rsidRPr="005F1EB6">
        <w:t>ë</w:t>
      </w:r>
      <w:r w:rsidR="00D16558" w:rsidRPr="005F1EB6">
        <w:t xml:space="preserve">r profesionin e asistentit profesional; </w:t>
      </w:r>
    </w:p>
    <w:p w14:paraId="14C9C32A" w14:textId="56BA2D30" w:rsidR="00D16558" w:rsidRPr="005F1EB6" w:rsidRDefault="007879D6" w:rsidP="007879D6">
      <w:pPr>
        <w:pStyle w:val="aaaaatexxxx"/>
      </w:pPr>
      <w:r w:rsidRPr="005F1EB6">
        <w:t xml:space="preserve">- </w:t>
      </w:r>
      <w:r w:rsidR="00D16558" w:rsidRPr="005F1EB6">
        <w:t>Ngritja e nj</w:t>
      </w:r>
      <w:r w:rsidR="0017755E" w:rsidRPr="005F1EB6">
        <w:t>ë</w:t>
      </w:r>
      <w:r w:rsidR="00D16558" w:rsidRPr="005F1EB6">
        <w:t xml:space="preserve"> regjistri t</w:t>
      </w:r>
      <w:r w:rsidR="0017755E" w:rsidRPr="005F1EB6">
        <w:t>ë</w:t>
      </w:r>
      <w:r w:rsidR="00D16558" w:rsidRPr="005F1EB6">
        <w:t xml:space="preserve"> punonj</w:t>
      </w:r>
      <w:r w:rsidR="0017755E" w:rsidRPr="005F1EB6">
        <w:t>ë</w:t>
      </w:r>
      <w:r w:rsidR="00D16558" w:rsidRPr="005F1EB6">
        <w:t>sve t</w:t>
      </w:r>
      <w:r w:rsidR="0017755E" w:rsidRPr="005F1EB6">
        <w:t>ë</w:t>
      </w:r>
      <w:r w:rsidR="00D16558" w:rsidRPr="005F1EB6">
        <w:t xml:space="preserve"> sh</w:t>
      </w:r>
      <w:r w:rsidR="0017755E" w:rsidRPr="005F1EB6">
        <w:t>ë</w:t>
      </w:r>
      <w:r w:rsidR="00D16558" w:rsidRPr="005F1EB6">
        <w:t>rbimeve t</w:t>
      </w:r>
      <w:r w:rsidR="0017755E" w:rsidRPr="005F1EB6">
        <w:t>ë</w:t>
      </w:r>
      <w:r w:rsidR="00D16558" w:rsidRPr="005F1EB6">
        <w:t xml:space="preserve"> kujdesit social me t</w:t>
      </w:r>
      <w:r w:rsidR="0017755E" w:rsidRPr="005F1EB6">
        <w:t>ë</w:t>
      </w:r>
      <w:r w:rsidR="00D16558" w:rsidRPr="005F1EB6">
        <w:t xml:space="preserve"> dh</w:t>
      </w:r>
      <w:r w:rsidR="0017755E" w:rsidRPr="005F1EB6">
        <w:t>ë</w:t>
      </w:r>
      <w:r w:rsidR="00D16558" w:rsidRPr="005F1EB6">
        <w:t>na sipas p</w:t>
      </w:r>
      <w:r w:rsidR="0017755E" w:rsidRPr="005F1EB6">
        <w:t>ë</w:t>
      </w:r>
      <w:r w:rsidR="00D16558" w:rsidRPr="005F1EB6">
        <w:t>rkat</w:t>
      </w:r>
      <w:r w:rsidR="0017755E" w:rsidRPr="005F1EB6">
        <w:t>ë</w:t>
      </w:r>
      <w:r w:rsidR="00D16558" w:rsidRPr="005F1EB6">
        <w:t>sis</w:t>
      </w:r>
      <w:r w:rsidR="0017755E" w:rsidRPr="005F1EB6">
        <w:t>ë</w:t>
      </w:r>
      <w:r w:rsidR="00D16558" w:rsidRPr="005F1EB6">
        <w:t xml:space="preserve"> gjinore, si dhe p</w:t>
      </w:r>
      <w:r w:rsidR="0017755E" w:rsidRPr="005F1EB6">
        <w:t>ë</w:t>
      </w:r>
      <w:r w:rsidR="00D16558" w:rsidRPr="005F1EB6">
        <w:t>rdit</w:t>
      </w:r>
      <w:r w:rsidR="0017755E" w:rsidRPr="005F1EB6">
        <w:t>ë</w:t>
      </w:r>
      <w:r w:rsidR="00D16558" w:rsidRPr="005F1EB6">
        <w:t>simi i rregullt i k</w:t>
      </w:r>
      <w:r w:rsidR="0017755E" w:rsidRPr="005F1EB6">
        <w:t>ë</w:t>
      </w:r>
      <w:r w:rsidR="00D16558" w:rsidRPr="005F1EB6">
        <w:t>tij regjistri;</w:t>
      </w:r>
    </w:p>
    <w:p w14:paraId="1B50E2A0" w14:textId="38049024" w:rsidR="00D16558" w:rsidRPr="005F1EB6" w:rsidRDefault="007879D6" w:rsidP="007879D6">
      <w:pPr>
        <w:pStyle w:val="aaaaatexxxx"/>
      </w:pPr>
      <w:r w:rsidRPr="005F1EB6">
        <w:t xml:space="preserve">- </w:t>
      </w:r>
      <w:r w:rsidR="00D16558" w:rsidRPr="005F1EB6">
        <w:t>Bashk</w:t>
      </w:r>
      <w:r w:rsidR="0017755E" w:rsidRPr="005F1EB6">
        <w:t>ë</w:t>
      </w:r>
      <w:r w:rsidR="00D16558" w:rsidRPr="005F1EB6">
        <w:t xml:space="preserve">punimi me </w:t>
      </w:r>
      <w:r w:rsidR="00D75156" w:rsidRPr="005F1EB6">
        <w:t xml:space="preserve">urdhrin e psikologut dhe të punonjësit social </w:t>
      </w:r>
      <w:r w:rsidR="00D16558" w:rsidRPr="005F1EB6">
        <w:t>p</w:t>
      </w:r>
      <w:r w:rsidR="0017755E" w:rsidRPr="005F1EB6">
        <w:t>ë</w:t>
      </w:r>
      <w:r w:rsidR="00D16558" w:rsidRPr="005F1EB6">
        <w:t>r avancimin e p</w:t>
      </w:r>
      <w:r w:rsidR="002A55A3" w:rsidRPr="005F1EB6">
        <w:t>roces</w:t>
      </w:r>
      <w:r w:rsidR="00D16558" w:rsidRPr="005F1EB6">
        <w:t>it t</w:t>
      </w:r>
      <w:r w:rsidR="0017755E" w:rsidRPr="005F1EB6">
        <w:t>ë</w:t>
      </w:r>
      <w:r w:rsidR="00D16558" w:rsidRPr="005F1EB6">
        <w:t xml:space="preserve"> li</w:t>
      </w:r>
      <w:r w:rsidR="00D75156" w:rsidRPr="005F1EB6">
        <w:t>c</w:t>
      </w:r>
      <w:r w:rsidR="00D16558" w:rsidRPr="005F1EB6">
        <w:t>en</w:t>
      </w:r>
      <w:r w:rsidR="00D75156" w:rsidRPr="005F1EB6">
        <w:t>c</w:t>
      </w:r>
      <w:r w:rsidR="00D16558" w:rsidRPr="005F1EB6">
        <w:t>imit dhe forcimit t</w:t>
      </w:r>
      <w:r w:rsidR="0017755E" w:rsidRPr="005F1EB6">
        <w:t>ë</w:t>
      </w:r>
      <w:r w:rsidR="00D16558" w:rsidRPr="005F1EB6">
        <w:t xml:space="preserve"> statusit t</w:t>
      </w:r>
      <w:r w:rsidR="0017755E" w:rsidRPr="005F1EB6">
        <w:t>ë</w:t>
      </w:r>
      <w:r w:rsidR="00D16558" w:rsidRPr="005F1EB6">
        <w:t xml:space="preserve"> profesionist</w:t>
      </w:r>
      <w:r w:rsidR="0017755E" w:rsidRPr="005F1EB6">
        <w:t>ë</w:t>
      </w:r>
      <w:r w:rsidR="00D16558" w:rsidRPr="005F1EB6">
        <w:t>ve.</w:t>
      </w:r>
    </w:p>
    <w:p w14:paraId="36F62B26" w14:textId="180AE384" w:rsidR="00D16558" w:rsidRPr="005F1EB6" w:rsidRDefault="00D16558" w:rsidP="007879D6">
      <w:pPr>
        <w:pStyle w:val="aaaaatexxxx"/>
        <w:rPr>
          <w:b/>
          <w:bCs/>
          <w:iCs/>
        </w:rPr>
      </w:pPr>
      <w:bookmarkStart w:id="80" w:name="_Toc156593611"/>
      <w:r w:rsidRPr="005F1EB6">
        <w:rPr>
          <w:b/>
          <w:bCs/>
          <w:iCs/>
        </w:rPr>
        <w:t xml:space="preserve">Objektiv </w:t>
      </w:r>
      <w:r w:rsidR="00D75156" w:rsidRPr="005F1EB6">
        <w:rPr>
          <w:b/>
          <w:bCs/>
          <w:iCs/>
        </w:rPr>
        <w:t>s</w:t>
      </w:r>
      <w:r w:rsidRPr="005F1EB6">
        <w:rPr>
          <w:b/>
          <w:bCs/>
          <w:iCs/>
        </w:rPr>
        <w:t>pecifik B3: Deinstitucionalizmi i sh</w:t>
      </w:r>
      <w:r w:rsidR="0017755E" w:rsidRPr="005F1EB6">
        <w:rPr>
          <w:b/>
          <w:bCs/>
          <w:iCs/>
        </w:rPr>
        <w:t>ë</w:t>
      </w:r>
      <w:r w:rsidRPr="005F1EB6">
        <w:rPr>
          <w:b/>
          <w:bCs/>
          <w:iCs/>
        </w:rPr>
        <w:t>rbimeve t</w:t>
      </w:r>
      <w:r w:rsidR="0017755E" w:rsidRPr="005F1EB6">
        <w:rPr>
          <w:b/>
          <w:bCs/>
          <w:iCs/>
        </w:rPr>
        <w:t>ë</w:t>
      </w:r>
      <w:r w:rsidRPr="005F1EB6">
        <w:rPr>
          <w:b/>
          <w:bCs/>
          <w:iCs/>
        </w:rPr>
        <w:t xml:space="preserve"> kujdesit rezidencial dhe transformimi drejt sh</w:t>
      </w:r>
      <w:r w:rsidR="0017755E" w:rsidRPr="005F1EB6">
        <w:rPr>
          <w:b/>
          <w:bCs/>
          <w:iCs/>
        </w:rPr>
        <w:t>ë</w:t>
      </w:r>
      <w:r w:rsidRPr="005F1EB6">
        <w:rPr>
          <w:b/>
          <w:bCs/>
          <w:iCs/>
        </w:rPr>
        <w:t>rbimeve n</w:t>
      </w:r>
      <w:r w:rsidR="0017755E" w:rsidRPr="005F1EB6">
        <w:rPr>
          <w:b/>
          <w:bCs/>
          <w:iCs/>
        </w:rPr>
        <w:t>ë</w:t>
      </w:r>
      <w:r w:rsidRPr="005F1EB6">
        <w:rPr>
          <w:b/>
          <w:bCs/>
          <w:iCs/>
        </w:rPr>
        <w:t xml:space="preserve"> familje, komunitare dhe ditore duke respektuar parimin e t</w:t>
      </w:r>
      <w:r w:rsidR="0017755E" w:rsidRPr="005F1EB6">
        <w:rPr>
          <w:b/>
          <w:bCs/>
          <w:iCs/>
        </w:rPr>
        <w:t>ë</w:t>
      </w:r>
      <w:r w:rsidRPr="005F1EB6">
        <w:rPr>
          <w:b/>
          <w:bCs/>
          <w:iCs/>
        </w:rPr>
        <w:t xml:space="preserve"> drejtave t</w:t>
      </w:r>
      <w:r w:rsidR="0017755E" w:rsidRPr="005F1EB6">
        <w:rPr>
          <w:b/>
          <w:bCs/>
          <w:iCs/>
        </w:rPr>
        <w:t>ë</w:t>
      </w:r>
      <w:r w:rsidRPr="005F1EB6">
        <w:rPr>
          <w:b/>
          <w:bCs/>
          <w:iCs/>
        </w:rPr>
        <w:t xml:space="preserve"> njeriut dhe</w:t>
      </w:r>
      <w:r w:rsidRPr="005F1EB6">
        <w:t xml:space="preserve"> </w:t>
      </w:r>
      <w:r w:rsidRPr="005F1EB6">
        <w:rPr>
          <w:b/>
          <w:bCs/>
          <w:iCs/>
        </w:rPr>
        <w:t>k</w:t>
      </w:r>
      <w:r w:rsidR="0017755E" w:rsidRPr="005F1EB6">
        <w:rPr>
          <w:b/>
          <w:bCs/>
          <w:iCs/>
        </w:rPr>
        <w:t>ë</w:t>
      </w:r>
      <w:r w:rsidRPr="005F1EB6">
        <w:rPr>
          <w:b/>
          <w:bCs/>
          <w:iCs/>
        </w:rPr>
        <w:t>ndv</w:t>
      </w:r>
      <w:r w:rsidR="0017755E" w:rsidRPr="005F1EB6">
        <w:rPr>
          <w:b/>
          <w:bCs/>
          <w:iCs/>
        </w:rPr>
        <w:t>ë</w:t>
      </w:r>
      <w:r w:rsidRPr="005F1EB6">
        <w:rPr>
          <w:b/>
          <w:bCs/>
          <w:iCs/>
        </w:rPr>
        <w:t>shtrimet gjinore</w:t>
      </w:r>
      <w:bookmarkEnd w:id="80"/>
      <w:r w:rsidRPr="005F1EB6">
        <w:rPr>
          <w:b/>
          <w:bCs/>
          <w:iCs/>
        </w:rPr>
        <w:t xml:space="preserve"> </w:t>
      </w:r>
    </w:p>
    <w:p w14:paraId="2AA4D7F6" w14:textId="77777777" w:rsidR="00D16558" w:rsidRPr="005F1EB6" w:rsidRDefault="00D16558" w:rsidP="007879D6">
      <w:pPr>
        <w:pStyle w:val="aaaaatexxxx"/>
        <w:rPr>
          <w:i/>
        </w:rPr>
      </w:pPr>
      <w:r w:rsidRPr="005F1EB6">
        <w:rPr>
          <w:i/>
        </w:rPr>
        <w:lastRenderedPageBreak/>
        <w:t xml:space="preserve">Masat prioritare: </w:t>
      </w:r>
    </w:p>
    <w:p w14:paraId="720EE899" w14:textId="06449A64" w:rsidR="00D16558" w:rsidRPr="005F1EB6" w:rsidRDefault="00D16558" w:rsidP="007879D6">
      <w:pPr>
        <w:pStyle w:val="aaaaatexxxx"/>
      </w:pPr>
      <w:bookmarkStart w:id="81" w:name="_Toc150809635"/>
      <w:r w:rsidRPr="005F1EB6">
        <w:t xml:space="preserve">B.3.1 </w:t>
      </w:r>
      <w:bookmarkStart w:id="82" w:name="_Hlk156580893"/>
      <w:r w:rsidRPr="005F1EB6">
        <w:t>Kujdes p</w:t>
      </w:r>
      <w:r w:rsidR="0017755E" w:rsidRPr="005F1EB6">
        <w:t>ë</w:t>
      </w:r>
      <w:r w:rsidRPr="005F1EB6">
        <w:t>r f</w:t>
      </w:r>
      <w:r w:rsidR="0017755E" w:rsidRPr="005F1EB6">
        <w:t>ë</w:t>
      </w:r>
      <w:r w:rsidRPr="005F1EB6">
        <w:t>mij</w:t>
      </w:r>
      <w:r w:rsidR="0017755E" w:rsidRPr="005F1EB6">
        <w:t>ë</w:t>
      </w:r>
      <w:r w:rsidRPr="005F1EB6">
        <w:t>t</w:t>
      </w:r>
      <w:r w:rsidR="00D75156" w:rsidRPr="005F1EB6">
        <w:t xml:space="preserve"> –</w:t>
      </w:r>
      <w:r w:rsidRPr="005F1EB6">
        <w:t xml:space="preserve"> </w:t>
      </w:r>
      <w:r w:rsidR="00D75156" w:rsidRPr="005F1EB6">
        <w:t>a</w:t>
      </w:r>
      <w:r w:rsidRPr="005F1EB6">
        <w:t>vancimi i p</w:t>
      </w:r>
      <w:r w:rsidR="002A55A3" w:rsidRPr="005F1EB6">
        <w:t>roces</w:t>
      </w:r>
      <w:r w:rsidRPr="005F1EB6">
        <w:t>it t</w:t>
      </w:r>
      <w:r w:rsidR="0017755E" w:rsidRPr="005F1EB6">
        <w:t>ë</w:t>
      </w:r>
      <w:r w:rsidRPr="005F1EB6">
        <w:t xml:space="preserve"> transformimit t</w:t>
      </w:r>
      <w:r w:rsidR="0017755E" w:rsidRPr="005F1EB6">
        <w:t>ë</w:t>
      </w:r>
      <w:r w:rsidRPr="005F1EB6">
        <w:t xml:space="preserve"> sistemit rezidencial p</w:t>
      </w:r>
      <w:r w:rsidR="0017755E" w:rsidRPr="005F1EB6">
        <w:t>ë</w:t>
      </w:r>
      <w:r w:rsidRPr="005F1EB6">
        <w:t>r f</w:t>
      </w:r>
      <w:r w:rsidR="0017755E" w:rsidRPr="005F1EB6">
        <w:t>ë</w:t>
      </w:r>
      <w:r w:rsidRPr="005F1EB6">
        <w:t>mij</w:t>
      </w:r>
      <w:r w:rsidR="0017755E" w:rsidRPr="005F1EB6">
        <w:t>ë</w:t>
      </w:r>
      <w:r w:rsidRPr="005F1EB6">
        <w:t>t dhe zhvillimi i sh</w:t>
      </w:r>
      <w:r w:rsidR="0017755E" w:rsidRPr="005F1EB6">
        <w:t>ë</w:t>
      </w:r>
      <w:r w:rsidRPr="005F1EB6">
        <w:t>rbimeve n</w:t>
      </w:r>
      <w:r w:rsidR="00EC1501" w:rsidRPr="005F1EB6">
        <w:t>ë</w:t>
      </w:r>
      <w:r w:rsidRPr="005F1EB6">
        <w:t xml:space="preserve"> familje, komunitare dhe ditore n</w:t>
      </w:r>
      <w:r w:rsidR="0017755E" w:rsidRPr="005F1EB6">
        <w:t>ë</w:t>
      </w:r>
      <w:r w:rsidRPr="005F1EB6">
        <w:t xml:space="preserve"> p</w:t>
      </w:r>
      <w:r w:rsidR="0017755E" w:rsidRPr="005F1EB6">
        <w:t>ë</w:t>
      </w:r>
      <w:r w:rsidRPr="005F1EB6">
        <w:t>rputhje me interesin m</w:t>
      </w:r>
      <w:r w:rsidR="0017755E" w:rsidRPr="005F1EB6">
        <w:t>ë</w:t>
      </w:r>
      <w:r w:rsidRPr="005F1EB6">
        <w:t xml:space="preserve"> t</w:t>
      </w:r>
      <w:r w:rsidR="0017755E" w:rsidRPr="005F1EB6">
        <w:t>ë</w:t>
      </w:r>
      <w:r w:rsidRPr="005F1EB6">
        <w:t xml:space="preserve"> lart</w:t>
      </w:r>
      <w:r w:rsidR="0017755E" w:rsidRPr="005F1EB6">
        <w:t>ë</w:t>
      </w:r>
      <w:r w:rsidRPr="005F1EB6">
        <w:t xml:space="preserve"> t</w:t>
      </w:r>
      <w:r w:rsidR="0017755E" w:rsidRPr="005F1EB6">
        <w:t>ë</w:t>
      </w:r>
      <w:r w:rsidRPr="005F1EB6">
        <w:t xml:space="preserve"> p</w:t>
      </w:r>
      <w:r w:rsidR="0017755E" w:rsidRPr="005F1EB6">
        <w:t>ë</w:t>
      </w:r>
      <w:r w:rsidRPr="005F1EB6">
        <w:t>rfituesve dhe atyre t</w:t>
      </w:r>
      <w:r w:rsidR="0017755E" w:rsidRPr="005F1EB6">
        <w:t>ë</w:t>
      </w:r>
      <w:r w:rsidRPr="005F1EB6">
        <w:t xml:space="preserve"> barazis</w:t>
      </w:r>
      <w:r w:rsidR="0017755E" w:rsidRPr="005F1EB6">
        <w:t>ë</w:t>
      </w:r>
      <w:r w:rsidRPr="005F1EB6">
        <w:t xml:space="preserve"> gjinore.</w:t>
      </w:r>
      <w:bookmarkEnd w:id="81"/>
      <w:bookmarkEnd w:id="82"/>
    </w:p>
    <w:p w14:paraId="40FE34E3" w14:textId="62F7C3A7" w:rsidR="00D16558" w:rsidRPr="005F1EB6" w:rsidRDefault="00D16558" w:rsidP="007879D6">
      <w:pPr>
        <w:pStyle w:val="aaaaatexxxx"/>
      </w:pPr>
      <w:r w:rsidRPr="005F1EB6">
        <w:t>P</w:t>
      </w:r>
      <w:r w:rsidR="002A55A3" w:rsidRPr="005F1EB6">
        <w:t>roces</w:t>
      </w:r>
      <w:r w:rsidRPr="005F1EB6">
        <w:t>i i transformimit t</w:t>
      </w:r>
      <w:r w:rsidR="0017755E" w:rsidRPr="005F1EB6">
        <w:t>ë</w:t>
      </w:r>
      <w:r w:rsidRPr="005F1EB6">
        <w:t xml:space="preserve"> kujdesit rezidencial p</w:t>
      </w:r>
      <w:r w:rsidR="0017755E" w:rsidRPr="005F1EB6">
        <w:t>ë</w:t>
      </w:r>
      <w:r w:rsidRPr="005F1EB6">
        <w:t>r f</w:t>
      </w:r>
      <w:r w:rsidR="0017755E" w:rsidRPr="005F1EB6">
        <w:t>ë</w:t>
      </w:r>
      <w:r w:rsidRPr="005F1EB6">
        <w:t>mij</w:t>
      </w:r>
      <w:r w:rsidR="0017755E" w:rsidRPr="005F1EB6">
        <w:t>ë</w:t>
      </w:r>
      <w:r w:rsidRPr="005F1EB6">
        <w:t>t, synon ofrimin e nj</w:t>
      </w:r>
      <w:r w:rsidR="0017755E" w:rsidRPr="005F1EB6">
        <w:t>ë</w:t>
      </w:r>
      <w:r w:rsidRPr="005F1EB6">
        <w:t xml:space="preserve"> kujdesi m</w:t>
      </w:r>
      <w:r w:rsidR="0017755E" w:rsidRPr="005F1EB6">
        <w:t>ë</w:t>
      </w:r>
      <w:r w:rsidRPr="005F1EB6">
        <w:t xml:space="preserve"> t</w:t>
      </w:r>
      <w:r w:rsidR="0017755E" w:rsidRPr="005F1EB6">
        <w:t>ë</w:t>
      </w:r>
      <w:r w:rsidRPr="005F1EB6">
        <w:t xml:space="preserve"> mir</w:t>
      </w:r>
      <w:r w:rsidR="0017755E" w:rsidRPr="005F1EB6">
        <w:t>ë</w:t>
      </w:r>
      <w:r w:rsidRPr="005F1EB6">
        <w:t xml:space="preserve"> p</w:t>
      </w:r>
      <w:r w:rsidR="0017755E" w:rsidRPr="005F1EB6">
        <w:t>ë</w:t>
      </w:r>
      <w:r w:rsidRPr="005F1EB6">
        <w:t>r f</w:t>
      </w:r>
      <w:r w:rsidR="0017755E" w:rsidRPr="005F1EB6">
        <w:t>ë</w:t>
      </w:r>
      <w:r w:rsidRPr="005F1EB6">
        <w:t>mij</w:t>
      </w:r>
      <w:r w:rsidR="0017755E" w:rsidRPr="005F1EB6">
        <w:t>ë</w:t>
      </w:r>
      <w:r w:rsidRPr="005F1EB6">
        <w:t>t p</w:t>
      </w:r>
      <w:r w:rsidR="0017755E" w:rsidRPr="005F1EB6">
        <w:t>ë</w:t>
      </w:r>
      <w:r w:rsidRPr="005F1EB6">
        <w:t>rmes ndryshimit t</w:t>
      </w:r>
      <w:r w:rsidR="0017755E" w:rsidRPr="005F1EB6">
        <w:t>ë</w:t>
      </w:r>
      <w:r w:rsidRPr="005F1EB6">
        <w:t xml:space="preserve"> tipologjis</w:t>
      </w:r>
      <w:r w:rsidR="0017755E" w:rsidRPr="005F1EB6">
        <w:t>ë</w:t>
      </w:r>
      <w:r w:rsidRPr="005F1EB6">
        <w:t xml:space="preserve"> s</w:t>
      </w:r>
      <w:r w:rsidR="0017755E" w:rsidRPr="005F1EB6">
        <w:t>ë</w:t>
      </w:r>
      <w:r w:rsidRPr="005F1EB6">
        <w:t xml:space="preserve"> sh</w:t>
      </w:r>
      <w:r w:rsidR="0017755E" w:rsidRPr="005F1EB6">
        <w:t>ë</w:t>
      </w:r>
      <w:r w:rsidRPr="005F1EB6">
        <w:t>rbimeve t</w:t>
      </w:r>
      <w:r w:rsidR="0017755E" w:rsidRPr="005F1EB6">
        <w:t>ë</w:t>
      </w:r>
      <w:r w:rsidRPr="005F1EB6">
        <w:t xml:space="preserve"> ofruara, nga institucione rezidenciale n</w:t>
      </w:r>
      <w:r w:rsidR="0017755E" w:rsidRPr="005F1EB6">
        <w:t>ë</w:t>
      </w:r>
      <w:r w:rsidRPr="005F1EB6">
        <w:t xml:space="preserve"> sh</w:t>
      </w:r>
      <w:r w:rsidR="0017755E" w:rsidRPr="005F1EB6">
        <w:t>ë</w:t>
      </w:r>
      <w:r w:rsidRPr="005F1EB6">
        <w:t>rbime ditore, si dhe sh</w:t>
      </w:r>
      <w:r w:rsidR="0017755E" w:rsidRPr="005F1EB6">
        <w:t>ë</w:t>
      </w:r>
      <w:r w:rsidRPr="005F1EB6">
        <w:t>rbime t</w:t>
      </w:r>
      <w:r w:rsidR="0017755E" w:rsidRPr="005F1EB6">
        <w:t>ë</w:t>
      </w:r>
      <w:r w:rsidRPr="005F1EB6">
        <w:t xml:space="preserve"> tjera alternative, me baz</w:t>
      </w:r>
      <w:r w:rsidR="0017755E" w:rsidRPr="005F1EB6">
        <w:t>ë</w:t>
      </w:r>
      <w:r w:rsidRPr="005F1EB6">
        <w:t xml:space="preserve"> komunitare n</w:t>
      </w:r>
      <w:r w:rsidR="0017755E" w:rsidRPr="005F1EB6">
        <w:t>ë</w:t>
      </w:r>
      <w:r w:rsidRPr="005F1EB6">
        <w:t xml:space="preserve"> integrimin e f</w:t>
      </w:r>
      <w:r w:rsidR="0017755E" w:rsidRPr="005F1EB6">
        <w:t>ë</w:t>
      </w:r>
      <w:r w:rsidRPr="005F1EB6">
        <w:t>mij</w:t>
      </w:r>
      <w:r w:rsidR="0017755E" w:rsidRPr="005F1EB6">
        <w:t>ë</w:t>
      </w:r>
      <w:r w:rsidRPr="005F1EB6">
        <w:t>ve n</w:t>
      </w:r>
      <w:r w:rsidR="0017755E" w:rsidRPr="005F1EB6">
        <w:t>ë</w:t>
      </w:r>
      <w:r w:rsidRPr="005F1EB6">
        <w:t xml:space="preserve"> familje, qofshin ato biologjike apo kujdestare, n</w:t>
      </w:r>
      <w:r w:rsidR="0017755E" w:rsidRPr="005F1EB6">
        <w:t>ë</w:t>
      </w:r>
      <w:r w:rsidRPr="005F1EB6">
        <w:t xml:space="preserve"> komunitet dhe m</w:t>
      </w:r>
      <w:r w:rsidR="0017755E" w:rsidRPr="005F1EB6">
        <w:t>ë</w:t>
      </w:r>
      <w:r w:rsidRPr="005F1EB6">
        <w:t xml:space="preserve"> gjer</w:t>
      </w:r>
      <w:r w:rsidR="0017755E" w:rsidRPr="005F1EB6">
        <w:t>ë</w:t>
      </w:r>
      <w:r w:rsidRPr="005F1EB6">
        <w:t xml:space="preserve"> n</w:t>
      </w:r>
      <w:r w:rsidR="0017755E" w:rsidRPr="005F1EB6">
        <w:t>ë</w:t>
      </w:r>
      <w:r w:rsidRPr="005F1EB6">
        <w:t xml:space="preserve"> shoq</w:t>
      </w:r>
      <w:r w:rsidR="0017755E" w:rsidRPr="005F1EB6">
        <w:t>ë</w:t>
      </w:r>
      <w:r w:rsidRPr="005F1EB6">
        <w:t>ri. Kuadri ligjor p</w:t>
      </w:r>
      <w:r w:rsidR="0017755E" w:rsidRPr="005F1EB6">
        <w:t>ë</w:t>
      </w:r>
      <w:r w:rsidRPr="005F1EB6">
        <w:t>r sh</w:t>
      </w:r>
      <w:r w:rsidR="0017755E" w:rsidRPr="005F1EB6">
        <w:t>ë</w:t>
      </w:r>
      <w:r w:rsidRPr="005F1EB6">
        <w:t>rbimet shoq</w:t>
      </w:r>
      <w:r w:rsidR="0017755E" w:rsidRPr="005F1EB6">
        <w:t>ë</w:t>
      </w:r>
      <w:r w:rsidRPr="005F1EB6">
        <w:t>rore p</w:t>
      </w:r>
      <w:r w:rsidR="0017755E" w:rsidRPr="005F1EB6">
        <w:t>ë</w:t>
      </w:r>
      <w:r w:rsidRPr="005F1EB6">
        <w:t>r mbrojtjen dhe p</w:t>
      </w:r>
      <w:r w:rsidR="0017755E" w:rsidRPr="005F1EB6">
        <w:t>ë</w:t>
      </w:r>
      <w:r w:rsidRPr="005F1EB6">
        <w:t xml:space="preserve">rkujdesjen e </w:t>
      </w:r>
      <w:r w:rsidR="00D75156" w:rsidRPr="005F1EB6">
        <w:t>fëmijëve</w:t>
      </w:r>
      <w:r w:rsidRPr="005F1EB6">
        <w:t xml:space="preserve"> n</w:t>
      </w:r>
      <w:r w:rsidR="0017755E" w:rsidRPr="005F1EB6">
        <w:t>ë</w:t>
      </w:r>
      <w:r w:rsidRPr="005F1EB6">
        <w:t xml:space="preserve"> p</w:t>
      </w:r>
      <w:r w:rsidR="002A55A3" w:rsidRPr="005F1EB6">
        <w:t>roces</w:t>
      </w:r>
      <w:r w:rsidRPr="005F1EB6">
        <w:t xml:space="preserve"> deinstitucionalizimi do t</w:t>
      </w:r>
      <w:r w:rsidR="0017755E" w:rsidRPr="005F1EB6">
        <w:t>ë</w:t>
      </w:r>
      <w:r w:rsidRPr="005F1EB6">
        <w:t xml:space="preserve"> rishikohet dhe do t</w:t>
      </w:r>
      <w:r w:rsidR="0017755E" w:rsidRPr="005F1EB6">
        <w:t>ë</w:t>
      </w:r>
      <w:r w:rsidRPr="005F1EB6">
        <w:t xml:space="preserve"> harmonizohet me aspektet e tjera ligjore, administrative dhe procedurale p</w:t>
      </w:r>
      <w:r w:rsidR="0017755E" w:rsidRPr="005F1EB6">
        <w:t>ë</w:t>
      </w:r>
      <w:r w:rsidRPr="005F1EB6">
        <w:t>rfshir</w:t>
      </w:r>
      <w:r w:rsidR="0017755E" w:rsidRPr="005F1EB6">
        <w:t>ë</w:t>
      </w:r>
      <w:r w:rsidRPr="005F1EB6">
        <w:t xml:space="preserve"> dhe nj</w:t>
      </w:r>
      <w:r w:rsidR="0017755E" w:rsidRPr="005F1EB6">
        <w:t>ë</w:t>
      </w:r>
      <w:r w:rsidRPr="005F1EB6">
        <w:t xml:space="preserve"> kuad</w:t>
      </w:r>
      <w:r w:rsidR="0017755E" w:rsidRPr="005F1EB6">
        <w:t>ë</w:t>
      </w:r>
      <w:r w:rsidRPr="005F1EB6">
        <w:t>r financiar t</w:t>
      </w:r>
      <w:r w:rsidR="0017755E" w:rsidRPr="005F1EB6">
        <w:t>ë</w:t>
      </w:r>
      <w:r w:rsidRPr="005F1EB6">
        <w:t xml:space="preserve"> rishikuar q</w:t>
      </w:r>
      <w:r w:rsidR="0017755E" w:rsidRPr="005F1EB6">
        <w:t>ë</w:t>
      </w:r>
      <w:r w:rsidRPr="005F1EB6">
        <w:t xml:space="preserve"> do t</w:t>
      </w:r>
      <w:r w:rsidR="0017755E" w:rsidRPr="005F1EB6">
        <w:t>ë</w:t>
      </w:r>
      <w:r w:rsidRPr="005F1EB6">
        <w:t xml:space="preserve"> mb</w:t>
      </w:r>
      <w:r w:rsidR="0017755E" w:rsidRPr="005F1EB6">
        <w:t>ë</w:t>
      </w:r>
      <w:r w:rsidRPr="005F1EB6">
        <w:t>shtes</w:t>
      </w:r>
      <w:r w:rsidR="0017755E" w:rsidRPr="005F1EB6">
        <w:t>ë</w:t>
      </w:r>
      <w:r w:rsidRPr="005F1EB6">
        <w:t xml:space="preserve"> k</w:t>
      </w:r>
      <w:r w:rsidR="0017755E" w:rsidRPr="005F1EB6">
        <w:t>ë</w:t>
      </w:r>
      <w:r w:rsidRPr="005F1EB6">
        <w:t>t</w:t>
      </w:r>
      <w:r w:rsidR="0017755E" w:rsidRPr="005F1EB6">
        <w:t>ë</w:t>
      </w:r>
      <w:r w:rsidRPr="005F1EB6">
        <w:t xml:space="preserve"> p</w:t>
      </w:r>
      <w:r w:rsidR="002A55A3" w:rsidRPr="005F1EB6">
        <w:t>roces</w:t>
      </w:r>
      <w:r w:rsidRPr="005F1EB6">
        <w:t xml:space="preserve">. </w:t>
      </w:r>
    </w:p>
    <w:p w14:paraId="733FB351" w14:textId="338E8880" w:rsidR="00D16558" w:rsidRPr="005F1EB6" w:rsidRDefault="00D16558" w:rsidP="007879D6">
      <w:pPr>
        <w:pStyle w:val="aaaaatexxxx"/>
      </w:pPr>
      <w:r w:rsidRPr="005F1EB6">
        <w:t>9 institucionet publike shtet</w:t>
      </w:r>
      <w:r w:rsidR="0017755E" w:rsidRPr="005F1EB6">
        <w:t>ë</w:t>
      </w:r>
      <w:r w:rsidRPr="005F1EB6">
        <w:t>rore t</w:t>
      </w:r>
      <w:r w:rsidR="0017755E" w:rsidRPr="005F1EB6">
        <w:t>ë</w:t>
      </w:r>
      <w:r w:rsidRPr="005F1EB6">
        <w:t xml:space="preserve"> sh</w:t>
      </w:r>
      <w:r w:rsidR="0017755E" w:rsidRPr="005F1EB6">
        <w:t>ë</w:t>
      </w:r>
      <w:r w:rsidRPr="005F1EB6">
        <w:t>rbimeve t</w:t>
      </w:r>
      <w:r w:rsidR="0017755E" w:rsidRPr="005F1EB6">
        <w:t>ë</w:t>
      </w:r>
      <w:r w:rsidRPr="005F1EB6">
        <w:t xml:space="preserve"> p</w:t>
      </w:r>
      <w:r w:rsidR="0017755E" w:rsidRPr="005F1EB6">
        <w:t>ë</w:t>
      </w:r>
      <w:r w:rsidRPr="005F1EB6">
        <w:t>rkujdesjes do t</w:t>
      </w:r>
      <w:r w:rsidR="0017755E" w:rsidRPr="005F1EB6">
        <w:t>ë</w:t>
      </w:r>
      <w:r w:rsidRPr="005F1EB6">
        <w:t xml:space="preserve"> transformohen n</w:t>
      </w:r>
      <w:r w:rsidR="0017755E" w:rsidRPr="005F1EB6">
        <w:t>ë</w:t>
      </w:r>
      <w:r w:rsidRPr="005F1EB6">
        <w:t xml:space="preserve"> sh</w:t>
      </w:r>
      <w:r w:rsidR="0017755E" w:rsidRPr="005F1EB6">
        <w:t>ë</w:t>
      </w:r>
      <w:r w:rsidRPr="005F1EB6">
        <w:t>rbime multidisiplinare e multifunksionale p</w:t>
      </w:r>
      <w:r w:rsidR="0017755E" w:rsidRPr="005F1EB6">
        <w:t>ë</w:t>
      </w:r>
      <w:r w:rsidRPr="005F1EB6">
        <w:t>r f</w:t>
      </w:r>
      <w:r w:rsidR="0017755E" w:rsidRPr="005F1EB6">
        <w:t>ë</w:t>
      </w:r>
      <w:r w:rsidRPr="005F1EB6">
        <w:t>mij</w:t>
      </w:r>
      <w:r w:rsidR="0017755E" w:rsidRPr="005F1EB6">
        <w:t>ë</w:t>
      </w:r>
      <w:r w:rsidRPr="005F1EB6">
        <w:t>n dhe familjen. Q</w:t>
      </w:r>
      <w:r w:rsidR="0017755E" w:rsidRPr="005F1EB6">
        <w:t>ë</w:t>
      </w:r>
      <w:r w:rsidRPr="005F1EB6">
        <w:t>llimi primar i deinstitucionalizimit do t</w:t>
      </w:r>
      <w:r w:rsidR="0017755E" w:rsidRPr="005F1EB6">
        <w:t>ë</w:t>
      </w:r>
      <w:r w:rsidRPr="005F1EB6">
        <w:t xml:space="preserve"> vijoj</w:t>
      </w:r>
      <w:r w:rsidR="0017755E" w:rsidRPr="005F1EB6">
        <w:t>ë</w:t>
      </w:r>
      <w:r w:rsidRPr="005F1EB6">
        <w:t xml:space="preserve"> t</w:t>
      </w:r>
      <w:r w:rsidR="0017755E" w:rsidRPr="005F1EB6">
        <w:t>ë</w:t>
      </w:r>
      <w:r w:rsidRPr="005F1EB6">
        <w:t xml:space="preserve"> jet</w:t>
      </w:r>
      <w:r w:rsidR="0017755E" w:rsidRPr="005F1EB6">
        <w:t>ë</w:t>
      </w:r>
      <w:r w:rsidRPr="005F1EB6">
        <w:t xml:space="preserve"> parandalimi i ndarjes s</w:t>
      </w:r>
      <w:r w:rsidR="0017755E" w:rsidRPr="005F1EB6">
        <w:t>ë</w:t>
      </w:r>
      <w:r w:rsidRPr="005F1EB6">
        <w:t xml:space="preserve"> f</w:t>
      </w:r>
      <w:r w:rsidR="0017755E" w:rsidRPr="005F1EB6">
        <w:t>ë</w:t>
      </w:r>
      <w:r w:rsidRPr="005F1EB6">
        <w:t>mij</w:t>
      </w:r>
      <w:r w:rsidR="0017755E" w:rsidRPr="005F1EB6">
        <w:t>ë</w:t>
      </w:r>
      <w:r w:rsidRPr="005F1EB6">
        <w:t>s nga familja nj</w:t>
      </w:r>
      <w:r w:rsidR="0017755E" w:rsidRPr="005F1EB6">
        <w:t>ë</w:t>
      </w:r>
      <w:r w:rsidRPr="005F1EB6">
        <w:t xml:space="preserve"> kujdes m</w:t>
      </w:r>
      <w:r w:rsidR="0017755E" w:rsidRPr="005F1EB6">
        <w:t>ë</w:t>
      </w:r>
      <w:r w:rsidRPr="005F1EB6">
        <w:t xml:space="preserve"> i mir</w:t>
      </w:r>
      <w:r w:rsidR="0017755E" w:rsidRPr="005F1EB6">
        <w:t>ë</w:t>
      </w:r>
      <w:r w:rsidRPr="005F1EB6">
        <w:t xml:space="preserve"> p</w:t>
      </w:r>
      <w:r w:rsidR="0017755E" w:rsidRPr="005F1EB6">
        <w:t>ë</w:t>
      </w:r>
      <w:r w:rsidRPr="005F1EB6">
        <w:t>r f</w:t>
      </w:r>
      <w:r w:rsidR="0017755E" w:rsidRPr="005F1EB6">
        <w:t>ë</w:t>
      </w:r>
      <w:r w:rsidRPr="005F1EB6">
        <w:t>mij</w:t>
      </w:r>
      <w:r w:rsidR="0017755E" w:rsidRPr="005F1EB6">
        <w:t>ë</w:t>
      </w:r>
      <w:r w:rsidRPr="005F1EB6">
        <w:t>n dhe prind</w:t>
      </w:r>
      <w:r w:rsidR="0017755E" w:rsidRPr="005F1EB6">
        <w:t>ë</w:t>
      </w:r>
      <w:r w:rsidRPr="005F1EB6">
        <w:t>rit, p</w:t>
      </w:r>
      <w:r w:rsidR="0017755E" w:rsidRPr="005F1EB6">
        <w:t>ë</w:t>
      </w:r>
      <w:r w:rsidRPr="005F1EB6">
        <w:t>rmes mb</w:t>
      </w:r>
      <w:r w:rsidR="0017755E" w:rsidRPr="005F1EB6">
        <w:t>ë</w:t>
      </w:r>
      <w:r w:rsidRPr="005F1EB6">
        <w:t>shtetjes shum</w:t>
      </w:r>
      <w:r w:rsidR="0017755E" w:rsidRPr="005F1EB6">
        <w:t>ë</w:t>
      </w:r>
      <w:r w:rsidRPr="005F1EB6">
        <w:t>plan</w:t>
      </w:r>
      <w:r w:rsidR="0017755E" w:rsidRPr="005F1EB6">
        <w:t>ë</w:t>
      </w:r>
      <w:r w:rsidRPr="005F1EB6">
        <w:t>she, nga mb</w:t>
      </w:r>
      <w:r w:rsidR="0017755E" w:rsidRPr="005F1EB6">
        <w:t>ë</w:t>
      </w:r>
      <w:r w:rsidRPr="005F1EB6">
        <w:t>shtetja ekonomike tek ajo sociale. Nj</w:t>
      </w:r>
      <w:r w:rsidR="0017755E" w:rsidRPr="005F1EB6">
        <w:t>ë</w:t>
      </w:r>
      <w:r w:rsidRPr="005F1EB6">
        <w:t>koh</w:t>
      </w:r>
      <w:r w:rsidR="0017755E" w:rsidRPr="005F1EB6">
        <w:t>ë</w:t>
      </w:r>
      <w:r w:rsidRPr="005F1EB6">
        <w:t>sisht, ofrimi i kujdesit alternativ profesional n</w:t>
      </w:r>
      <w:r w:rsidR="0017755E" w:rsidRPr="005F1EB6">
        <w:t>ë</w:t>
      </w:r>
      <w:r w:rsidRPr="005F1EB6">
        <w:t>p</w:t>
      </w:r>
      <w:r w:rsidR="0017755E" w:rsidRPr="005F1EB6">
        <w:t>ë</w:t>
      </w:r>
      <w:r w:rsidRPr="005F1EB6">
        <w:t>rmjet sh</w:t>
      </w:r>
      <w:r w:rsidR="0017755E" w:rsidRPr="005F1EB6">
        <w:t>ë</w:t>
      </w:r>
      <w:r w:rsidRPr="005F1EB6">
        <w:t>rbimeve t</w:t>
      </w:r>
      <w:r w:rsidR="0017755E" w:rsidRPr="005F1EB6">
        <w:t>ë</w:t>
      </w:r>
      <w:r w:rsidRPr="005F1EB6">
        <w:t xml:space="preserve"> menaxhuara nga strukturat n</w:t>
      </w:r>
      <w:r w:rsidR="0017755E" w:rsidRPr="005F1EB6">
        <w:t>ë</w:t>
      </w:r>
      <w:r w:rsidRPr="005F1EB6">
        <w:t xml:space="preserve"> nivel vendor dhe qendror, si dhe krijimi i rrjetit t</w:t>
      </w:r>
      <w:r w:rsidR="0017755E" w:rsidRPr="005F1EB6">
        <w:t>ë</w:t>
      </w:r>
      <w:r w:rsidRPr="005F1EB6">
        <w:t xml:space="preserve"> familjeve kujdestare, i cili mbetet nj</w:t>
      </w:r>
      <w:r w:rsidR="0017755E" w:rsidRPr="005F1EB6">
        <w:t>ë</w:t>
      </w:r>
      <w:r w:rsidRPr="005F1EB6">
        <w:t xml:space="preserve"> tjet</w:t>
      </w:r>
      <w:r w:rsidR="0017755E" w:rsidRPr="005F1EB6">
        <w:t>ë</w:t>
      </w:r>
      <w:r w:rsidRPr="005F1EB6">
        <w:t>r sfid</w:t>
      </w:r>
      <w:r w:rsidR="0017755E" w:rsidRPr="005F1EB6">
        <w:t>ë</w:t>
      </w:r>
      <w:r w:rsidRPr="005F1EB6">
        <w:t xml:space="preserve"> e </w:t>
      </w:r>
      <w:r w:rsidR="00D75156" w:rsidRPr="005F1EB6">
        <w:t>rëndësishme</w:t>
      </w:r>
      <w:r w:rsidRPr="005F1EB6">
        <w:t>. Si pjes</w:t>
      </w:r>
      <w:r w:rsidR="0017755E" w:rsidRPr="005F1EB6">
        <w:t>ë</w:t>
      </w:r>
      <w:r w:rsidRPr="005F1EB6">
        <w:t xml:space="preserve"> e p</w:t>
      </w:r>
      <w:r w:rsidR="002A55A3" w:rsidRPr="005F1EB6">
        <w:t>roces</w:t>
      </w:r>
      <w:r w:rsidRPr="005F1EB6">
        <w:t>it t</w:t>
      </w:r>
      <w:r w:rsidR="0017755E" w:rsidRPr="005F1EB6">
        <w:t>ë</w:t>
      </w:r>
      <w:r w:rsidR="00D75156" w:rsidRPr="005F1EB6">
        <w:t xml:space="preserve"> </w:t>
      </w:r>
      <w:r w:rsidRPr="005F1EB6">
        <w:t>nj</w:t>
      </w:r>
      <w:r w:rsidR="0017755E" w:rsidRPr="005F1EB6">
        <w:t>ë</w:t>
      </w:r>
      <w:r w:rsidRPr="005F1EB6">
        <w:t xml:space="preserve"> kujdesi m</w:t>
      </w:r>
      <w:r w:rsidR="0017755E" w:rsidRPr="005F1EB6">
        <w:t>ë</w:t>
      </w:r>
      <w:r w:rsidRPr="005F1EB6">
        <w:t xml:space="preserve"> t</w:t>
      </w:r>
      <w:r w:rsidR="0017755E" w:rsidRPr="005F1EB6">
        <w:t>ë</w:t>
      </w:r>
      <w:r w:rsidRPr="005F1EB6">
        <w:t xml:space="preserve"> mir</w:t>
      </w:r>
      <w:r w:rsidR="0017755E" w:rsidRPr="005F1EB6">
        <w:t>ë</w:t>
      </w:r>
      <w:r w:rsidRPr="005F1EB6">
        <w:t xml:space="preserve"> p</w:t>
      </w:r>
      <w:r w:rsidR="0017755E" w:rsidRPr="005F1EB6">
        <w:t>ë</w:t>
      </w:r>
      <w:r w:rsidRPr="005F1EB6">
        <w:t>r f</w:t>
      </w:r>
      <w:r w:rsidR="0017755E" w:rsidRPr="005F1EB6">
        <w:t>ë</w:t>
      </w:r>
      <w:r w:rsidRPr="005F1EB6">
        <w:t>mij</w:t>
      </w:r>
      <w:r w:rsidR="0017755E" w:rsidRPr="005F1EB6">
        <w:t>ë</w:t>
      </w:r>
      <w:r w:rsidRPr="005F1EB6">
        <w:t>t pa kujdes prind</w:t>
      </w:r>
      <w:r w:rsidR="0017755E" w:rsidRPr="005F1EB6">
        <w:t>ë</w:t>
      </w:r>
      <w:r w:rsidRPr="005F1EB6">
        <w:t>ror, fuqizimi i familjeve biologjike dhe identifikimi i familjeve kujdestare jan</w:t>
      </w:r>
      <w:r w:rsidR="0017755E" w:rsidRPr="005F1EB6">
        <w:t>ë</w:t>
      </w:r>
      <w:r w:rsidRPr="005F1EB6">
        <w:t xml:space="preserve"> p</w:t>
      </w:r>
      <w:r w:rsidR="0017755E" w:rsidRPr="005F1EB6">
        <w:t>ë</w:t>
      </w:r>
      <w:r w:rsidRPr="005F1EB6">
        <w:t>rgjegj</w:t>
      </w:r>
      <w:r w:rsidR="0017755E" w:rsidRPr="005F1EB6">
        <w:t>ë</w:t>
      </w:r>
      <w:r w:rsidRPr="005F1EB6">
        <w:t>si dhe sfid</w:t>
      </w:r>
      <w:r w:rsidR="0017755E" w:rsidRPr="005F1EB6">
        <w:t>ë</w:t>
      </w:r>
      <w:r w:rsidRPr="005F1EB6">
        <w:t xml:space="preserve"> e </w:t>
      </w:r>
      <w:r w:rsidR="00D75156" w:rsidRPr="005F1EB6">
        <w:t>rëndësishme</w:t>
      </w:r>
      <w:r w:rsidRPr="005F1EB6">
        <w:t xml:space="preserve"> p</w:t>
      </w:r>
      <w:r w:rsidR="0017755E" w:rsidRPr="005F1EB6">
        <w:t>ë</w:t>
      </w:r>
      <w:r w:rsidRPr="005F1EB6">
        <w:t>r autoritetet lokale. Nj</w:t>
      </w:r>
      <w:r w:rsidR="0017755E" w:rsidRPr="005F1EB6">
        <w:t>ë</w:t>
      </w:r>
      <w:r w:rsidRPr="005F1EB6">
        <w:t>koh</w:t>
      </w:r>
      <w:r w:rsidR="0017755E" w:rsidRPr="005F1EB6">
        <w:t>ë</w:t>
      </w:r>
      <w:r w:rsidRPr="005F1EB6">
        <w:t>sisht, ngritja e sh</w:t>
      </w:r>
      <w:r w:rsidR="0017755E" w:rsidRPr="005F1EB6">
        <w:t>ë</w:t>
      </w:r>
      <w:r w:rsidRPr="005F1EB6">
        <w:t>rbimeve alternative t</w:t>
      </w:r>
      <w:r w:rsidR="0017755E" w:rsidRPr="005F1EB6">
        <w:t>ë</w:t>
      </w:r>
      <w:r w:rsidRPr="005F1EB6">
        <w:t xml:space="preserve"> kujdesit dhe transformimi i institucioneve rezidenciale jan</w:t>
      </w:r>
      <w:r w:rsidR="0017755E" w:rsidRPr="005F1EB6">
        <w:t>ë</w:t>
      </w:r>
      <w:r w:rsidRPr="005F1EB6">
        <w:t xml:space="preserve"> p</w:t>
      </w:r>
      <w:r w:rsidR="002A55A3" w:rsidRPr="005F1EB6">
        <w:t>roces</w:t>
      </w:r>
      <w:r w:rsidRPr="005F1EB6">
        <w:t>e kritike t</w:t>
      </w:r>
      <w:r w:rsidR="0017755E" w:rsidRPr="005F1EB6">
        <w:t>ë</w:t>
      </w:r>
      <w:r w:rsidRPr="005F1EB6">
        <w:t xml:space="preserve"> cilat do t</w:t>
      </w:r>
      <w:r w:rsidR="0017755E" w:rsidRPr="005F1EB6">
        <w:t>ë</w:t>
      </w:r>
      <w:r w:rsidRPr="005F1EB6">
        <w:t xml:space="preserve"> synojn</w:t>
      </w:r>
      <w:r w:rsidR="0017755E" w:rsidRPr="005F1EB6">
        <w:t>ë</w:t>
      </w:r>
      <w:r w:rsidRPr="005F1EB6">
        <w:t xml:space="preserve"> jo vet</w:t>
      </w:r>
      <w:r w:rsidR="0017755E" w:rsidRPr="005F1EB6">
        <w:t>ë</w:t>
      </w:r>
      <w:r w:rsidRPr="005F1EB6">
        <w:t>m ngritjen e k</w:t>
      </w:r>
      <w:r w:rsidR="0017755E" w:rsidRPr="005F1EB6">
        <w:t>ë</w:t>
      </w:r>
      <w:r w:rsidRPr="005F1EB6">
        <w:t>tyre sh</w:t>
      </w:r>
      <w:r w:rsidR="0017755E" w:rsidRPr="005F1EB6">
        <w:t>ë</w:t>
      </w:r>
      <w:r w:rsidRPr="005F1EB6">
        <w:t>rbimeve</w:t>
      </w:r>
      <w:r w:rsidR="00FB6C7E" w:rsidRPr="005F1EB6">
        <w:t>,</w:t>
      </w:r>
      <w:r w:rsidRPr="005F1EB6">
        <w:t xml:space="preserve"> por edhe zhvillimin e nj</w:t>
      </w:r>
      <w:r w:rsidR="0017755E" w:rsidRPr="005F1EB6">
        <w:t>ë</w:t>
      </w:r>
      <w:r w:rsidRPr="005F1EB6">
        <w:t xml:space="preserve"> mend</w:t>
      </w:r>
      <w:r w:rsidR="0017755E" w:rsidRPr="005F1EB6">
        <w:t>ë</w:t>
      </w:r>
      <w:r w:rsidRPr="005F1EB6">
        <w:t>sie dhe aft</w:t>
      </w:r>
      <w:r w:rsidR="0017755E" w:rsidRPr="005F1EB6">
        <w:t>ë</w:t>
      </w:r>
      <w:r w:rsidRPr="005F1EB6">
        <w:t>sive t</w:t>
      </w:r>
      <w:r w:rsidR="0017755E" w:rsidRPr="005F1EB6">
        <w:t>ë</w:t>
      </w:r>
      <w:r w:rsidRPr="005F1EB6">
        <w:t xml:space="preserve"> reja t</w:t>
      </w:r>
      <w:r w:rsidR="0017755E" w:rsidRPr="005F1EB6">
        <w:t>ë</w:t>
      </w:r>
      <w:r w:rsidRPr="005F1EB6">
        <w:t xml:space="preserve"> personelit t</w:t>
      </w:r>
      <w:r w:rsidR="0017755E" w:rsidRPr="005F1EB6">
        <w:t>ë</w:t>
      </w:r>
      <w:r w:rsidRPr="005F1EB6">
        <w:t xml:space="preserve"> k</w:t>
      </w:r>
      <w:r w:rsidR="0017755E" w:rsidRPr="005F1EB6">
        <w:t>ë</w:t>
      </w:r>
      <w:r w:rsidRPr="005F1EB6">
        <w:t>tyre sh</w:t>
      </w:r>
      <w:r w:rsidR="0017755E" w:rsidRPr="005F1EB6">
        <w:t>ë</w:t>
      </w:r>
      <w:r w:rsidRPr="005F1EB6">
        <w:t>rbimeve</w:t>
      </w:r>
      <w:r w:rsidR="00FB6C7E" w:rsidRPr="005F1EB6">
        <w:t>,</w:t>
      </w:r>
      <w:r w:rsidRPr="005F1EB6">
        <w:t xml:space="preserve"> si dhe prezantimit t</w:t>
      </w:r>
      <w:r w:rsidR="0017755E" w:rsidRPr="005F1EB6">
        <w:t>ë</w:t>
      </w:r>
      <w:r w:rsidRPr="005F1EB6">
        <w:t xml:space="preserve"> qasjeve t</w:t>
      </w:r>
      <w:r w:rsidR="0017755E" w:rsidRPr="005F1EB6">
        <w:t>ë</w:t>
      </w:r>
      <w:r w:rsidRPr="005F1EB6">
        <w:t xml:space="preserve"> reja n</w:t>
      </w:r>
      <w:r w:rsidR="0017755E" w:rsidRPr="005F1EB6">
        <w:t>ë</w:t>
      </w:r>
      <w:r w:rsidRPr="005F1EB6">
        <w:t xml:space="preserve"> pun</w:t>
      </w:r>
      <w:r w:rsidR="0017755E" w:rsidRPr="005F1EB6">
        <w:t>ë</w:t>
      </w:r>
      <w:r w:rsidRPr="005F1EB6">
        <w:t>n me f</w:t>
      </w:r>
      <w:r w:rsidR="0017755E" w:rsidRPr="005F1EB6">
        <w:t>ë</w:t>
      </w:r>
      <w:r w:rsidRPr="005F1EB6">
        <w:t>mij</w:t>
      </w:r>
      <w:r w:rsidR="0017755E" w:rsidRPr="005F1EB6">
        <w:t>ë</w:t>
      </w:r>
      <w:r w:rsidRPr="005F1EB6">
        <w:t>n dhe familjen</w:t>
      </w:r>
      <w:r w:rsidR="001E0017">
        <w:t>.</w:t>
      </w:r>
    </w:p>
    <w:p w14:paraId="6DCF15DF" w14:textId="071071D9" w:rsidR="00D16558" w:rsidRPr="005F1EB6" w:rsidRDefault="00D16558" w:rsidP="007879D6">
      <w:pPr>
        <w:pStyle w:val="aaaaatexxxx"/>
      </w:pPr>
      <w:r w:rsidRPr="005F1EB6">
        <w:t>Institucionet e p</w:t>
      </w:r>
      <w:r w:rsidR="0017755E" w:rsidRPr="005F1EB6">
        <w:t>ë</w:t>
      </w:r>
      <w:r w:rsidRPr="005F1EB6">
        <w:t>rkujdesit do t</w:t>
      </w:r>
      <w:r w:rsidR="0017755E" w:rsidRPr="005F1EB6">
        <w:t>ë</w:t>
      </w:r>
      <w:r w:rsidRPr="005F1EB6">
        <w:t xml:space="preserve"> krijojn</w:t>
      </w:r>
      <w:r w:rsidR="0017755E" w:rsidRPr="005F1EB6">
        <w:t>ë</w:t>
      </w:r>
      <w:r w:rsidRPr="005F1EB6">
        <w:t xml:space="preserve"> modele p</w:t>
      </w:r>
      <w:r w:rsidR="0017755E" w:rsidRPr="005F1EB6">
        <w:t>ë</w:t>
      </w:r>
      <w:r w:rsidRPr="005F1EB6">
        <w:t>r sh</w:t>
      </w:r>
      <w:r w:rsidR="0017755E" w:rsidRPr="005F1EB6">
        <w:t>ë</w:t>
      </w:r>
      <w:r w:rsidRPr="005F1EB6">
        <w:t>rbime t</w:t>
      </w:r>
      <w:r w:rsidR="0017755E" w:rsidRPr="005F1EB6">
        <w:t>ë</w:t>
      </w:r>
      <w:r w:rsidRPr="005F1EB6">
        <w:t xml:space="preserve"> reja alternative p</w:t>
      </w:r>
      <w:r w:rsidR="0017755E" w:rsidRPr="005F1EB6">
        <w:t>ë</w:t>
      </w:r>
      <w:r w:rsidRPr="005F1EB6">
        <w:t>r f</w:t>
      </w:r>
      <w:r w:rsidR="0017755E" w:rsidRPr="005F1EB6">
        <w:t>ë</w:t>
      </w:r>
      <w:r w:rsidRPr="005F1EB6">
        <w:t>mij</w:t>
      </w:r>
      <w:r w:rsidR="0017755E" w:rsidRPr="005F1EB6">
        <w:t>ë</w:t>
      </w:r>
      <w:r w:rsidRPr="005F1EB6">
        <w:t>t. Rezultatet e pilotimit t</w:t>
      </w:r>
      <w:r w:rsidR="0017755E" w:rsidRPr="005F1EB6">
        <w:t>ë</w:t>
      </w:r>
      <w:r w:rsidRPr="005F1EB6">
        <w:t xml:space="preserve"> p</w:t>
      </w:r>
      <w:r w:rsidR="002A55A3" w:rsidRPr="005F1EB6">
        <w:t>roces</w:t>
      </w:r>
      <w:r w:rsidRPr="005F1EB6">
        <w:t>it t</w:t>
      </w:r>
      <w:r w:rsidR="0017755E" w:rsidRPr="005F1EB6">
        <w:t>ë</w:t>
      </w:r>
      <w:r w:rsidRPr="005F1EB6">
        <w:t xml:space="preserve"> deinstitucionalizimit n</w:t>
      </w:r>
      <w:r w:rsidR="0017755E" w:rsidRPr="005F1EB6">
        <w:t>ë</w:t>
      </w:r>
      <w:r w:rsidRPr="005F1EB6">
        <w:t xml:space="preserve"> Vlor</w:t>
      </w:r>
      <w:r w:rsidR="0017755E" w:rsidRPr="005F1EB6">
        <w:t>ë</w:t>
      </w:r>
      <w:r w:rsidRPr="005F1EB6">
        <w:t xml:space="preserve"> dhe n</w:t>
      </w:r>
      <w:r w:rsidR="0017755E" w:rsidRPr="005F1EB6">
        <w:t>ë</w:t>
      </w:r>
      <w:r w:rsidRPr="005F1EB6">
        <w:t xml:space="preserve"> </w:t>
      </w:r>
      <w:r w:rsidR="00D75156" w:rsidRPr="005F1EB6">
        <w:t>Korçë</w:t>
      </w:r>
      <w:r w:rsidRPr="005F1EB6">
        <w:t xml:space="preserve"> do t</w:t>
      </w:r>
      <w:r w:rsidR="0017755E" w:rsidRPr="005F1EB6">
        <w:t>ë</w:t>
      </w:r>
      <w:r w:rsidRPr="005F1EB6">
        <w:t xml:space="preserve"> sh</w:t>
      </w:r>
      <w:r w:rsidR="0017755E" w:rsidRPr="005F1EB6">
        <w:t>ë</w:t>
      </w:r>
      <w:r w:rsidRPr="005F1EB6">
        <w:t>rbejn</w:t>
      </w:r>
      <w:r w:rsidR="0017755E" w:rsidRPr="005F1EB6">
        <w:t>ë</w:t>
      </w:r>
      <w:r w:rsidRPr="005F1EB6">
        <w:t xml:space="preserve"> p</w:t>
      </w:r>
      <w:r w:rsidR="0017755E" w:rsidRPr="005F1EB6">
        <w:t>ë</w:t>
      </w:r>
      <w:r w:rsidRPr="005F1EB6">
        <w:t>r nj</w:t>
      </w:r>
      <w:r w:rsidR="0017755E" w:rsidRPr="005F1EB6">
        <w:t>ë</w:t>
      </w:r>
      <w:r w:rsidRPr="005F1EB6">
        <w:t xml:space="preserve"> qart</w:t>
      </w:r>
      <w:r w:rsidR="0017755E" w:rsidRPr="005F1EB6">
        <w:t>ë</w:t>
      </w:r>
      <w:r w:rsidRPr="005F1EB6">
        <w:t>sim t</w:t>
      </w:r>
      <w:r w:rsidR="0017755E" w:rsidRPr="005F1EB6">
        <w:t>ë</w:t>
      </w:r>
      <w:r w:rsidRPr="005F1EB6">
        <w:t xml:space="preserve"> m</w:t>
      </w:r>
      <w:r w:rsidR="0017755E" w:rsidRPr="005F1EB6">
        <w:t>ë</w:t>
      </w:r>
      <w:r w:rsidRPr="005F1EB6">
        <w:t>tejsh</w:t>
      </w:r>
      <w:r w:rsidR="0017755E" w:rsidRPr="005F1EB6">
        <w:t>ë</w:t>
      </w:r>
      <w:r w:rsidRPr="005F1EB6">
        <w:t>m t</w:t>
      </w:r>
      <w:r w:rsidR="0017755E" w:rsidRPr="005F1EB6">
        <w:t>ë</w:t>
      </w:r>
      <w:r w:rsidRPr="005F1EB6">
        <w:t xml:space="preserve"> problematik</w:t>
      </w:r>
      <w:r w:rsidR="0017755E" w:rsidRPr="005F1EB6">
        <w:t>ë</w:t>
      </w:r>
      <w:r w:rsidRPr="005F1EB6">
        <w:t>s q</w:t>
      </w:r>
      <w:r w:rsidR="0017755E" w:rsidRPr="005F1EB6">
        <w:t>ë</w:t>
      </w:r>
      <w:r w:rsidRPr="005F1EB6">
        <w:t xml:space="preserve"> lidhet me k</w:t>
      </w:r>
      <w:r w:rsidR="0017755E" w:rsidRPr="005F1EB6">
        <w:t>ë</w:t>
      </w:r>
      <w:r w:rsidRPr="005F1EB6">
        <w:t>t</w:t>
      </w:r>
      <w:r w:rsidR="0017755E" w:rsidRPr="005F1EB6">
        <w:t>ë</w:t>
      </w:r>
      <w:r w:rsidRPr="005F1EB6">
        <w:t xml:space="preserve"> p</w:t>
      </w:r>
      <w:r w:rsidR="002A55A3" w:rsidRPr="005F1EB6">
        <w:t>roces</w:t>
      </w:r>
      <w:r w:rsidRPr="005F1EB6">
        <w:t xml:space="preserve"> jo vet</w:t>
      </w:r>
      <w:r w:rsidR="0017755E" w:rsidRPr="005F1EB6">
        <w:t>ë</w:t>
      </w:r>
      <w:r w:rsidRPr="005F1EB6">
        <w:t>m shum</w:t>
      </w:r>
      <w:r w:rsidR="0017755E" w:rsidRPr="005F1EB6">
        <w:t>ë</w:t>
      </w:r>
      <w:r w:rsidRPr="005F1EB6">
        <w:t xml:space="preserve"> t</w:t>
      </w:r>
      <w:r w:rsidR="0017755E" w:rsidRPr="005F1EB6">
        <w:t>ë</w:t>
      </w:r>
      <w:r w:rsidRPr="005F1EB6">
        <w:t xml:space="preserve"> </w:t>
      </w:r>
      <w:r w:rsidR="00D75156" w:rsidRPr="005F1EB6">
        <w:t>rëndësishëm</w:t>
      </w:r>
      <w:r w:rsidRPr="005F1EB6">
        <w:t>, por edhe shum</w:t>
      </w:r>
      <w:r w:rsidR="0017755E" w:rsidRPr="005F1EB6">
        <w:t>ë</w:t>
      </w:r>
      <w:r w:rsidRPr="005F1EB6">
        <w:t xml:space="preserve"> delikat. Ky p</w:t>
      </w:r>
      <w:r w:rsidR="002A55A3" w:rsidRPr="005F1EB6">
        <w:t>roces</w:t>
      </w:r>
      <w:r w:rsidRPr="005F1EB6">
        <w:t xml:space="preserve"> do t</w:t>
      </w:r>
      <w:r w:rsidR="0017755E" w:rsidRPr="005F1EB6">
        <w:t>ë</w:t>
      </w:r>
      <w:r w:rsidRPr="005F1EB6">
        <w:t xml:space="preserve"> shoq</w:t>
      </w:r>
      <w:r w:rsidR="0017755E" w:rsidRPr="005F1EB6">
        <w:t>ë</w:t>
      </w:r>
      <w:r w:rsidRPr="005F1EB6">
        <w:t>rohet me rritje t</w:t>
      </w:r>
      <w:r w:rsidR="0017755E" w:rsidRPr="005F1EB6">
        <w:t>ë</w:t>
      </w:r>
      <w:r w:rsidRPr="005F1EB6">
        <w:t xml:space="preserve"> kapaciteteve t</w:t>
      </w:r>
      <w:r w:rsidR="0017755E" w:rsidRPr="005F1EB6">
        <w:t>ë</w:t>
      </w:r>
      <w:r w:rsidRPr="005F1EB6">
        <w:t xml:space="preserve"> personelit p</w:t>
      </w:r>
      <w:r w:rsidR="0017755E" w:rsidRPr="005F1EB6">
        <w:t>ë</w:t>
      </w:r>
      <w:r w:rsidRPr="005F1EB6">
        <w:t>rgjegj</w:t>
      </w:r>
      <w:r w:rsidR="0017755E" w:rsidRPr="005F1EB6">
        <w:t>ë</w:t>
      </w:r>
      <w:r w:rsidRPr="005F1EB6">
        <w:t>s</w:t>
      </w:r>
      <w:r w:rsidR="00497C21" w:rsidRPr="005F1EB6">
        <w:t>,</w:t>
      </w:r>
      <w:r w:rsidRPr="005F1EB6">
        <w:t xml:space="preserve"> si dhe me nj</w:t>
      </w:r>
      <w:r w:rsidR="0017755E" w:rsidRPr="005F1EB6">
        <w:t>ë</w:t>
      </w:r>
      <w:r w:rsidRPr="005F1EB6">
        <w:t xml:space="preserve"> monitorim t</w:t>
      </w:r>
      <w:r w:rsidR="0017755E" w:rsidRPr="005F1EB6">
        <w:t>ë</w:t>
      </w:r>
      <w:r w:rsidRPr="005F1EB6">
        <w:t xml:space="preserve"> kujdessh</w:t>
      </w:r>
      <w:r w:rsidR="0017755E" w:rsidRPr="005F1EB6">
        <w:t>ë</w:t>
      </w:r>
      <w:r w:rsidRPr="005F1EB6">
        <w:t xml:space="preserve">m dhe profesional nga autoritetet monitoruese dhe inspektuese. </w:t>
      </w:r>
    </w:p>
    <w:p w14:paraId="5CCD37AE" w14:textId="77777777" w:rsidR="007879D6" w:rsidRPr="005F1EB6" w:rsidRDefault="007879D6" w:rsidP="007879D6">
      <w:pPr>
        <w:pStyle w:val="aaaaatexxxx"/>
        <w:rPr>
          <w:rFonts w:cs="Garamond"/>
          <w:b/>
          <w:bCs/>
          <w:color w:val="000000"/>
          <w14:ligatures w14:val="standardContextual"/>
        </w:rPr>
      </w:pPr>
      <w:bookmarkStart w:id="83" w:name="_Toc150809636"/>
      <w:r w:rsidRPr="005F1EB6">
        <w:rPr>
          <w:rFonts w:cs="Garamond"/>
          <w:b/>
          <w:bCs/>
          <w:color w:val="000000"/>
          <w14:ligatures w14:val="standardContextual"/>
        </w:rPr>
        <w:t>Aktivitetet prioritare:</w:t>
      </w:r>
    </w:p>
    <w:p w14:paraId="47DDF34A" w14:textId="5C204D53" w:rsidR="007879D6" w:rsidRPr="005F1EB6" w:rsidRDefault="007879D6" w:rsidP="007879D6">
      <w:pPr>
        <w:pStyle w:val="aaaaatexxxx"/>
        <w:rPr>
          <w:rFonts w:cs="Garamond"/>
          <w:color w:val="000000"/>
          <w14:ligatures w14:val="standardContextual"/>
        </w:rPr>
      </w:pPr>
      <w:r w:rsidRPr="005F1EB6">
        <w:rPr>
          <w:rFonts w:cs="Symbol"/>
          <w:color w:val="000000"/>
          <w14:ligatures w14:val="standardContextual"/>
        </w:rPr>
        <w:t xml:space="preserve">- </w:t>
      </w:r>
      <w:r w:rsidRPr="005F1EB6">
        <w:rPr>
          <w:rFonts w:cs="Garamond"/>
          <w:color w:val="000000"/>
          <w14:ligatures w14:val="standardContextual"/>
        </w:rPr>
        <w:t>Rishikimi i kuadrit ligjor t</w:t>
      </w:r>
      <w:r w:rsidR="0017755E" w:rsidRPr="005F1EB6">
        <w:rPr>
          <w:rFonts w:cs="Garamond"/>
          <w:color w:val="000000"/>
          <w14:ligatures w14:val="standardContextual"/>
        </w:rPr>
        <w:t>ë</w:t>
      </w:r>
      <w:r w:rsidRPr="005F1EB6">
        <w:rPr>
          <w:rFonts w:cs="Garamond"/>
          <w:color w:val="000000"/>
          <w14:ligatures w14:val="standardContextual"/>
        </w:rPr>
        <w:t xml:space="preserve"> sh</w:t>
      </w:r>
      <w:r w:rsidR="0017755E" w:rsidRPr="005F1EB6">
        <w:rPr>
          <w:rFonts w:cs="Garamond"/>
          <w:color w:val="000000"/>
          <w14:ligatures w14:val="standardContextual"/>
        </w:rPr>
        <w:t>ë</w:t>
      </w:r>
      <w:r w:rsidRPr="005F1EB6">
        <w:rPr>
          <w:rFonts w:cs="Garamond"/>
          <w:color w:val="000000"/>
          <w14:ligatures w14:val="standardContextual"/>
        </w:rPr>
        <w:t>rbimeve shoq</w:t>
      </w:r>
      <w:r w:rsidR="0017755E" w:rsidRPr="005F1EB6">
        <w:rPr>
          <w:rFonts w:cs="Garamond"/>
          <w:color w:val="000000"/>
          <w14:ligatures w14:val="standardContextual"/>
        </w:rPr>
        <w:t>ë</w:t>
      </w:r>
      <w:r w:rsidRPr="005F1EB6">
        <w:rPr>
          <w:rFonts w:cs="Garamond"/>
          <w:color w:val="000000"/>
          <w14:ligatures w14:val="standardContextual"/>
        </w:rPr>
        <w:t>rore, p</w:t>
      </w:r>
      <w:r w:rsidR="0017755E" w:rsidRPr="005F1EB6">
        <w:rPr>
          <w:rFonts w:cs="Garamond"/>
          <w:color w:val="000000"/>
          <w14:ligatures w14:val="standardContextual"/>
        </w:rPr>
        <w:t>ë</w:t>
      </w:r>
      <w:r w:rsidRPr="005F1EB6">
        <w:rPr>
          <w:rFonts w:cs="Garamond"/>
          <w:color w:val="000000"/>
          <w14:ligatures w14:val="standardContextual"/>
        </w:rPr>
        <w:t>r mbrojtjen dhe p</w:t>
      </w:r>
      <w:r w:rsidR="0017755E" w:rsidRPr="005F1EB6">
        <w:rPr>
          <w:rFonts w:cs="Garamond"/>
          <w:color w:val="000000"/>
          <w14:ligatures w14:val="standardContextual"/>
        </w:rPr>
        <w:t>ë</w:t>
      </w:r>
      <w:r w:rsidRPr="005F1EB6">
        <w:rPr>
          <w:rFonts w:cs="Garamond"/>
          <w:color w:val="000000"/>
          <w14:ligatures w14:val="standardContextual"/>
        </w:rPr>
        <w:t>rkujdesjen e f</w:t>
      </w:r>
      <w:r w:rsidR="0017755E" w:rsidRPr="005F1EB6">
        <w:rPr>
          <w:rFonts w:cs="Garamond"/>
          <w:color w:val="000000"/>
          <w14:ligatures w14:val="standardContextual"/>
        </w:rPr>
        <w:t>ë</w:t>
      </w:r>
      <w:r w:rsidRPr="005F1EB6">
        <w:rPr>
          <w:rFonts w:cs="Garamond"/>
          <w:color w:val="000000"/>
          <w14:ligatures w14:val="standardContextual"/>
        </w:rPr>
        <w:t>mij</w:t>
      </w:r>
      <w:r w:rsidR="0017755E" w:rsidRPr="005F1EB6">
        <w:rPr>
          <w:rFonts w:cs="Garamond"/>
          <w:color w:val="000000"/>
          <w14:ligatures w14:val="standardContextual"/>
        </w:rPr>
        <w:t>ë</w:t>
      </w:r>
      <w:r w:rsidRPr="005F1EB6">
        <w:rPr>
          <w:rFonts w:cs="Garamond"/>
          <w:color w:val="000000"/>
          <w14:ligatures w14:val="standardContextual"/>
        </w:rPr>
        <w:t>ve n</w:t>
      </w:r>
      <w:r w:rsidR="0017755E" w:rsidRPr="005F1EB6">
        <w:rPr>
          <w:rFonts w:cs="Garamond"/>
          <w:color w:val="000000"/>
          <w14:ligatures w14:val="standardContextual"/>
        </w:rPr>
        <w:t>ë</w:t>
      </w:r>
      <w:r w:rsidRPr="005F1EB6">
        <w:rPr>
          <w:rFonts w:cs="Garamond"/>
          <w:color w:val="000000"/>
          <w14:ligatures w14:val="standardContextual"/>
        </w:rPr>
        <w:t xml:space="preserve"> p</w:t>
      </w:r>
      <w:r w:rsidR="002A55A3" w:rsidRPr="005F1EB6">
        <w:rPr>
          <w:rFonts w:cs="Garamond"/>
          <w:color w:val="000000"/>
          <w14:ligatures w14:val="standardContextual"/>
        </w:rPr>
        <w:t>roces</w:t>
      </w:r>
      <w:r w:rsidRPr="005F1EB6">
        <w:rPr>
          <w:rFonts w:cs="Garamond"/>
          <w:color w:val="000000"/>
          <w14:ligatures w14:val="standardContextual"/>
        </w:rPr>
        <w:t xml:space="preserve"> deinstitucionalizimi;</w:t>
      </w:r>
    </w:p>
    <w:p w14:paraId="28CB38FF" w14:textId="1041D530" w:rsidR="007879D6" w:rsidRPr="005F1EB6" w:rsidRDefault="007879D6" w:rsidP="007879D6">
      <w:pPr>
        <w:pStyle w:val="aaaaatexxxx"/>
        <w:rPr>
          <w:rFonts w:cs="Garamond"/>
          <w:color w:val="000000"/>
          <w14:ligatures w14:val="standardContextual"/>
        </w:rPr>
      </w:pPr>
      <w:r w:rsidRPr="005F1EB6">
        <w:rPr>
          <w:rFonts w:cs="Symbol"/>
          <w:color w:val="000000"/>
          <w14:ligatures w14:val="standardContextual"/>
        </w:rPr>
        <w:t xml:space="preserve">- </w:t>
      </w:r>
      <w:r w:rsidRPr="005F1EB6">
        <w:rPr>
          <w:rFonts w:cs="Garamond"/>
          <w:color w:val="000000"/>
          <w14:ligatures w14:val="standardContextual"/>
        </w:rPr>
        <w:t>Harmonizimi i sistemit t</w:t>
      </w:r>
      <w:r w:rsidR="0017755E" w:rsidRPr="005F1EB6">
        <w:rPr>
          <w:rFonts w:cs="Garamond"/>
          <w:color w:val="000000"/>
          <w14:ligatures w14:val="standardContextual"/>
        </w:rPr>
        <w:t>ë</w:t>
      </w:r>
      <w:r w:rsidRPr="005F1EB6">
        <w:rPr>
          <w:rFonts w:cs="Garamond"/>
          <w:color w:val="000000"/>
          <w14:ligatures w14:val="standardContextual"/>
        </w:rPr>
        <w:t xml:space="preserve"> integruar ligjor, administrativ dhe procedural, q</w:t>
      </w:r>
      <w:r w:rsidR="0017755E" w:rsidRPr="005F1EB6">
        <w:rPr>
          <w:rFonts w:cs="Garamond"/>
          <w:color w:val="000000"/>
          <w14:ligatures w14:val="standardContextual"/>
        </w:rPr>
        <w:t>ë</w:t>
      </w:r>
      <w:r w:rsidRPr="005F1EB6">
        <w:rPr>
          <w:rFonts w:cs="Garamond"/>
          <w:color w:val="000000"/>
          <w14:ligatures w14:val="standardContextual"/>
        </w:rPr>
        <w:t xml:space="preserve"> siguron zbatimin e interesit m</w:t>
      </w:r>
      <w:r w:rsidR="0017755E" w:rsidRPr="005F1EB6">
        <w:rPr>
          <w:rFonts w:cs="Garamond"/>
          <w:color w:val="000000"/>
          <w14:ligatures w14:val="standardContextual"/>
        </w:rPr>
        <w:t>ë</w:t>
      </w:r>
      <w:r w:rsidRPr="005F1EB6">
        <w:rPr>
          <w:rFonts w:cs="Garamond"/>
          <w:color w:val="000000"/>
          <w14:ligatures w14:val="standardContextual"/>
        </w:rPr>
        <w:t xml:space="preserve"> t</w:t>
      </w:r>
      <w:r w:rsidR="0017755E" w:rsidRPr="005F1EB6">
        <w:rPr>
          <w:rFonts w:cs="Garamond"/>
          <w:color w:val="000000"/>
          <w14:ligatures w14:val="standardContextual"/>
        </w:rPr>
        <w:t>ë</w:t>
      </w:r>
      <w:r w:rsidRPr="005F1EB6">
        <w:rPr>
          <w:rFonts w:cs="Garamond"/>
          <w:color w:val="000000"/>
          <w14:ligatures w14:val="standardContextual"/>
        </w:rPr>
        <w:t xml:space="preserve"> lart</w:t>
      </w:r>
      <w:r w:rsidR="0017755E" w:rsidRPr="005F1EB6">
        <w:rPr>
          <w:rFonts w:cs="Garamond"/>
          <w:color w:val="000000"/>
          <w14:ligatures w14:val="standardContextual"/>
        </w:rPr>
        <w:t>ë</w:t>
      </w:r>
      <w:r w:rsidRPr="005F1EB6">
        <w:rPr>
          <w:rFonts w:cs="Garamond"/>
          <w:color w:val="000000"/>
          <w14:ligatures w14:val="standardContextual"/>
        </w:rPr>
        <w:t xml:space="preserve"> t</w:t>
      </w:r>
      <w:r w:rsidR="0017755E" w:rsidRPr="005F1EB6">
        <w:rPr>
          <w:rFonts w:cs="Garamond"/>
          <w:color w:val="000000"/>
          <w14:ligatures w14:val="standardContextual"/>
        </w:rPr>
        <w:t>ë</w:t>
      </w:r>
      <w:r w:rsidRPr="005F1EB6">
        <w:rPr>
          <w:rFonts w:cs="Garamond"/>
          <w:color w:val="000000"/>
          <w14:ligatures w14:val="standardContextual"/>
        </w:rPr>
        <w:t xml:space="preserve"> f</w:t>
      </w:r>
      <w:r w:rsidR="0017755E" w:rsidRPr="005F1EB6">
        <w:rPr>
          <w:rFonts w:cs="Garamond"/>
          <w:color w:val="000000"/>
          <w14:ligatures w14:val="standardContextual"/>
        </w:rPr>
        <w:t>ë</w:t>
      </w:r>
      <w:r w:rsidRPr="005F1EB6">
        <w:rPr>
          <w:rFonts w:cs="Garamond"/>
          <w:color w:val="000000"/>
          <w14:ligatures w14:val="standardContextual"/>
        </w:rPr>
        <w:t>mij</w:t>
      </w:r>
      <w:r w:rsidR="0017755E" w:rsidRPr="005F1EB6">
        <w:rPr>
          <w:rFonts w:cs="Garamond"/>
          <w:color w:val="000000"/>
          <w14:ligatures w14:val="standardContextual"/>
        </w:rPr>
        <w:t>ë</w:t>
      </w:r>
      <w:r w:rsidRPr="005F1EB6">
        <w:rPr>
          <w:rFonts w:cs="Garamond"/>
          <w:color w:val="000000"/>
          <w14:ligatures w14:val="standardContextual"/>
        </w:rPr>
        <w:t>s;</w:t>
      </w:r>
    </w:p>
    <w:p w14:paraId="175663AF" w14:textId="1CEC4EC0" w:rsidR="007879D6" w:rsidRPr="005F1EB6" w:rsidRDefault="007879D6" w:rsidP="007879D6">
      <w:pPr>
        <w:pStyle w:val="aaaaatexxxx"/>
        <w:rPr>
          <w:rFonts w:cs="Garamond"/>
          <w:color w:val="000000"/>
          <w14:ligatures w14:val="standardContextual"/>
        </w:rPr>
      </w:pPr>
      <w:r w:rsidRPr="005F1EB6">
        <w:rPr>
          <w:rFonts w:cs="Symbol"/>
          <w:color w:val="000000"/>
          <w14:ligatures w14:val="standardContextual"/>
        </w:rPr>
        <w:t xml:space="preserve">- </w:t>
      </w:r>
      <w:r w:rsidRPr="005F1EB6">
        <w:rPr>
          <w:rFonts w:cs="Garamond"/>
          <w:color w:val="000000"/>
          <w14:ligatures w14:val="standardContextual"/>
        </w:rPr>
        <w:t>Rishikimi i kuadrit financiar q</w:t>
      </w:r>
      <w:r w:rsidR="0017755E" w:rsidRPr="005F1EB6">
        <w:rPr>
          <w:rFonts w:cs="Garamond"/>
          <w:color w:val="000000"/>
          <w14:ligatures w14:val="standardContextual"/>
        </w:rPr>
        <w:t>ë</w:t>
      </w:r>
      <w:r w:rsidRPr="005F1EB6">
        <w:rPr>
          <w:rFonts w:cs="Garamond"/>
          <w:color w:val="000000"/>
          <w14:ligatures w14:val="standardContextual"/>
        </w:rPr>
        <w:t xml:space="preserve"> siguron mb</w:t>
      </w:r>
      <w:r w:rsidR="0017755E" w:rsidRPr="005F1EB6">
        <w:rPr>
          <w:rFonts w:cs="Garamond"/>
          <w:color w:val="000000"/>
          <w14:ligatures w14:val="standardContextual"/>
        </w:rPr>
        <w:t>ë</w:t>
      </w:r>
      <w:r w:rsidRPr="005F1EB6">
        <w:rPr>
          <w:rFonts w:cs="Garamond"/>
          <w:color w:val="000000"/>
          <w14:ligatures w14:val="standardContextual"/>
        </w:rPr>
        <w:t>shtetjen e p</w:t>
      </w:r>
      <w:r w:rsidR="002A55A3" w:rsidRPr="005F1EB6">
        <w:rPr>
          <w:rFonts w:cs="Garamond"/>
          <w:color w:val="000000"/>
          <w14:ligatures w14:val="standardContextual"/>
        </w:rPr>
        <w:t>roces</w:t>
      </w:r>
      <w:r w:rsidRPr="005F1EB6">
        <w:rPr>
          <w:rFonts w:cs="Garamond"/>
          <w:color w:val="000000"/>
          <w14:ligatures w14:val="standardContextual"/>
        </w:rPr>
        <w:t>it t</w:t>
      </w:r>
      <w:r w:rsidR="0017755E" w:rsidRPr="005F1EB6">
        <w:rPr>
          <w:rFonts w:cs="Garamond"/>
          <w:color w:val="000000"/>
          <w14:ligatures w14:val="standardContextual"/>
        </w:rPr>
        <w:t>ë</w:t>
      </w:r>
      <w:r w:rsidRPr="005F1EB6">
        <w:rPr>
          <w:rFonts w:cs="Garamond"/>
          <w:color w:val="000000"/>
          <w14:ligatures w14:val="standardContextual"/>
        </w:rPr>
        <w:t xml:space="preserve"> desinstitucionalizmit dhe transformimit t</w:t>
      </w:r>
      <w:r w:rsidR="0017755E" w:rsidRPr="005F1EB6">
        <w:rPr>
          <w:rFonts w:cs="Garamond"/>
          <w:color w:val="000000"/>
          <w14:ligatures w14:val="standardContextual"/>
        </w:rPr>
        <w:t>ë</w:t>
      </w:r>
      <w:r w:rsidRPr="005F1EB6">
        <w:rPr>
          <w:rFonts w:cs="Garamond"/>
          <w:color w:val="000000"/>
          <w14:ligatures w14:val="standardContextual"/>
        </w:rPr>
        <w:t xml:space="preserve"> institucioneve</w:t>
      </w:r>
      <w:r w:rsidR="00497C21" w:rsidRPr="005F1EB6">
        <w:rPr>
          <w:rFonts w:cs="Garamond"/>
          <w:color w:val="000000"/>
          <w14:ligatures w14:val="standardContextual"/>
        </w:rPr>
        <w:t>,</w:t>
      </w:r>
      <w:r w:rsidRPr="005F1EB6">
        <w:rPr>
          <w:rFonts w:cs="Garamond"/>
          <w:color w:val="000000"/>
          <w14:ligatures w14:val="standardContextual"/>
        </w:rPr>
        <w:t xml:space="preserve"> si dhe kujdesin alternativ profesional ose n</w:t>
      </w:r>
      <w:r w:rsidR="0017755E" w:rsidRPr="005F1EB6">
        <w:rPr>
          <w:rFonts w:cs="Garamond"/>
          <w:color w:val="000000"/>
          <w14:ligatures w14:val="standardContextual"/>
        </w:rPr>
        <w:t>ë</w:t>
      </w:r>
      <w:r w:rsidRPr="005F1EB6">
        <w:rPr>
          <w:rFonts w:cs="Garamond"/>
          <w:color w:val="000000"/>
          <w14:ligatures w14:val="standardContextual"/>
        </w:rPr>
        <w:t xml:space="preserve"> familjen biologjike;</w:t>
      </w:r>
    </w:p>
    <w:p w14:paraId="683AEA44" w14:textId="06D6BD28" w:rsidR="007879D6" w:rsidRPr="005F1EB6" w:rsidRDefault="007879D6" w:rsidP="007879D6">
      <w:pPr>
        <w:pStyle w:val="aaaaatexxxx"/>
        <w:rPr>
          <w:rFonts w:cs="Garamond"/>
          <w:color w:val="000000"/>
          <w14:ligatures w14:val="standardContextual"/>
        </w:rPr>
      </w:pPr>
      <w:r w:rsidRPr="005F1EB6">
        <w:rPr>
          <w:rFonts w:cs="Symbol"/>
          <w:color w:val="000000"/>
          <w14:ligatures w14:val="standardContextual"/>
        </w:rPr>
        <w:t xml:space="preserve">- </w:t>
      </w:r>
      <w:r w:rsidRPr="005F1EB6">
        <w:rPr>
          <w:rFonts w:cs="Garamond"/>
          <w:color w:val="000000"/>
          <w14:ligatures w14:val="standardContextual"/>
        </w:rPr>
        <w:t>Ngritja e nj</w:t>
      </w:r>
      <w:r w:rsidR="0017755E" w:rsidRPr="005F1EB6">
        <w:rPr>
          <w:rFonts w:cs="Garamond"/>
          <w:color w:val="000000"/>
          <w14:ligatures w14:val="standardContextual"/>
        </w:rPr>
        <w:t>ë</w:t>
      </w:r>
      <w:r w:rsidRPr="005F1EB6">
        <w:rPr>
          <w:rFonts w:cs="Garamond"/>
          <w:color w:val="000000"/>
          <w14:ligatures w14:val="standardContextual"/>
        </w:rPr>
        <w:t xml:space="preserve"> mekanizmi koordinues nd</w:t>
      </w:r>
      <w:r w:rsidR="0017755E" w:rsidRPr="005F1EB6">
        <w:rPr>
          <w:rFonts w:cs="Garamond"/>
          <w:color w:val="000000"/>
          <w14:ligatures w14:val="standardContextual"/>
        </w:rPr>
        <w:t>ë</w:t>
      </w:r>
      <w:r w:rsidRPr="005F1EB6">
        <w:rPr>
          <w:rFonts w:cs="Garamond"/>
          <w:color w:val="000000"/>
          <w14:ligatures w14:val="standardContextual"/>
        </w:rPr>
        <w:t>rinstitucional p</w:t>
      </w:r>
      <w:r w:rsidR="0017755E" w:rsidRPr="005F1EB6">
        <w:rPr>
          <w:rFonts w:cs="Garamond"/>
          <w:color w:val="000000"/>
          <w14:ligatures w14:val="standardContextual"/>
        </w:rPr>
        <w:t>ë</w:t>
      </w:r>
      <w:r w:rsidRPr="005F1EB6">
        <w:rPr>
          <w:rFonts w:cs="Garamond"/>
          <w:color w:val="000000"/>
          <w14:ligatures w14:val="standardContextual"/>
        </w:rPr>
        <w:t xml:space="preserve">r monitorimin e </w:t>
      </w:r>
      <w:r w:rsidR="00D75156" w:rsidRPr="005F1EB6">
        <w:rPr>
          <w:rFonts w:cs="Garamond"/>
          <w:color w:val="000000"/>
          <w14:ligatures w14:val="standardContextual"/>
        </w:rPr>
        <w:t>procesit: komiteti drejtues – nivel qendror e vendor/grupi teknik – skuadrat vendore të koordinimit;</w:t>
      </w:r>
    </w:p>
    <w:p w14:paraId="373A2DA9" w14:textId="6CAD5920" w:rsidR="007879D6" w:rsidRPr="005F1EB6" w:rsidRDefault="007879D6" w:rsidP="007879D6">
      <w:pPr>
        <w:pStyle w:val="aaaaatexxxx"/>
        <w:rPr>
          <w:rFonts w:cs="Garamond"/>
          <w:color w:val="000000"/>
          <w14:ligatures w14:val="standardContextual"/>
        </w:rPr>
      </w:pPr>
      <w:r w:rsidRPr="005F1EB6">
        <w:rPr>
          <w:rFonts w:cs="Symbol"/>
          <w:color w:val="000000"/>
          <w14:ligatures w14:val="standardContextual"/>
        </w:rPr>
        <w:t xml:space="preserve">- </w:t>
      </w:r>
      <w:r w:rsidRPr="005F1EB6">
        <w:rPr>
          <w:rFonts w:cs="Garamond"/>
          <w:color w:val="000000"/>
          <w14:ligatures w14:val="standardContextual"/>
        </w:rPr>
        <w:t>Ngritja dhe fuqizimi i sh</w:t>
      </w:r>
      <w:r w:rsidR="0017755E" w:rsidRPr="005F1EB6">
        <w:rPr>
          <w:rFonts w:cs="Garamond"/>
          <w:color w:val="000000"/>
          <w14:ligatures w14:val="standardContextual"/>
        </w:rPr>
        <w:t>ë</w:t>
      </w:r>
      <w:r w:rsidRPr="005F1EB6">
        <w:rPr>
          <w:rFonts w:cs="Garamond"/>
          <w:color w:val="000000"/>
          <w14:ligatures w14:val="standardContextual"/>
        </w:rPr>
        <w:t>rbimeve sociale dhe t</w:t>
      </w:r>
      <w:r w:rsidR="0017755E" w:rsidRPr="005F1EB6">
        <w:rPr>
          <w:rFonts w:cs="Garamond"/>
          <w:color w:val="000000"/>
          <w14:ligatures w14:val="standardContextual"/>
        </w:rPr>
        <w:t>ë</w:t>
      </w:r>
      <w:r w:rsidRPr="005F1EB6">
        <w:rPr>
          <w:rFonts w:cs="Garamond"/>
          <w:color w:val="000000"/>
          <w14:ligatures w14:val="standardContextual"/>
        </w:rPr>
        <w:t xml:space="preserve"> integruara p</w:t>
      </w:r>
      <w:r w:rsidR="0017755E" w:rsidRPr="005F1EB6">
        <w:rPr>
          <w:rFonts w:cs="Garamond"/>
          <w:color w:val="000000"/>
          <w14:ligatures w14:val="standardContextual"/>
        </w:rPr>
        <w:t>ë</w:t>
      </w:r>
      <w:r w:rsidRPr="005F1EB6">
        <w:rPr>
          <w:rFonts w:cs="Garamond"/>
          <w:color w:val="000000"/>
          <w14:ligatures w14:val="standardContextual"/>
        </w:rPr>
        <w:t>r nd</w:t>
      </w:r>
      <w:r w:rsidR="0017755E" w:rsidRPr="005F1EB6">
        <w:rPr>
          <w:rFonts w:cs="Garamond"/>
          <w:color w:val="000000"/>
          <w14:ligatures w14:val="standardContextual"/>
        </w:rPr>
        <w:t>ë</w:t>
      </w:r>
      <w:r w:rsidRPr="005F1EB6">
        <w:rPr>
          <w:rFonts w:cs="Garamond"/>
          <w:color w:val="000000"/>
          <w14:ligatures w14:val="standardContextual"/>
        </w:rPr>
        <w:t>rhyrje t</w:t>
      </w:r>
      <w:r w:rsidR="0017755E" w:rsidRPr="005F1EB6">
        <w:rPr>
          <w:rFonts w:cs="Garamond"/>
          <w:color w:val="000000"/>
          <w14:ligatures w14:val="standardContextual"/>
        </w:rPr>
        <w:t>ë</w:t>
      </w:r>
      <w:r w:rsidRPr="005F1EB6">
        <w:rPr>
          <w:rFonts w:cs="Garamond"/>
          <w:color w:val="000000"/>
          <w14:ligatures w14:val="standardContextual"/>
        </w:rPr>
        <w:t xml:space="preserve"> hershme dhe parandalimin e ndarjes s</w:t>
      </w:r>
      <w:r w:rsidR="0017755E" w:rsidRPr="005F1EB6">
        <w:rPr>
          <w:rFonts w:cs="Garamond"/>
          <w:color w:val="000000"/>
          <w14:ligatures w14:val="standardContextual"/>
        </w:rPr>
        <w:t>ë</w:t>
      </w:r>
      <w:r w:rsidRPr="005F1EB6">
        <w:rPr>
          <w:rFonts w:cs="Garamond"/>
          <w:color w:val="000000"/>
          <w14:ligatures w14:val="standardContextual"/>
        </w:rPr>
        <w:t xml:space="preserve"> f</w:t>
      </w:r>
      <w:r w:rsidR="0017755E" w:rsidRPr="005F1EB6">
        <w:rPr>
          <w:rFonts w:cs="Garamond"/>
          <w:color w:val="000000"/>
          <w14:ligatures w14:val="standardContextual"/>
        </w:rPr>
        <w:t>ë</w:t>
      </w:r>
      <w:r w:rsidRPr="005F1EB6">
        <w:rPr>
          <w:rFonts w:cs="Garamond"/>
          <w:color w:val="000000"/>
          <w14:ligatures w14:val="standardContextual"/>
        </w:rPr>
        <w:t>mij</w:t>
      </w:r>
      <w:r w:rsidR="0017755E" w:rsidRPr="005F1EB6">
        <w:rPr>
          <w:rFonts w:cs="Garamond"/>
          <w:color w:val="000000"/>
          <w14:ligatures w14:val="standardContextual"/>
        </w:rPr>
        <w:t>ë</w:t>
      </w:r>
      <w:r w:rsidRPr="005F1EB6">
        <w:rPr>
          <w:rFonts w:cs="Garamond"/>
          <w:color w:val="000000"/>
          <w14:ligatures w14:val="standardContextual"/>
        </w:rPr>
        <w:t>s nga mjedisi familjar dhe ribashkimin (p</w:t>
      </w:r>
      <w:r w:rsidR="0017755E" w:rsidRPr="005F1EB6">
        <w:rPr>
          <w:rFonts w:cs="Garamond"/>
          <w:color w:val="000000"/>
          <w14:ligatures w14:val="standardContextual"/>
        </w:rPr>
        <w:t>ë</w:t>
      </w:r>
      <w:r w:rsidRPr="005F1EB6">
        <w:rPr>
          <w:rFonts w:cs="Garamond"/>
          <w:color w:val="000000"/>
          <w14:ligatures w14:val="standardContextual"/>
        </w:rPr>
        <w:t>rfshir</w:t>
      </w:r>
      <w:r w:rsidR="0017755E" w:rsidRPr="005F1EB6">
        <w:rPr>
          <w:rFonts w:cs="Garamond"/>
          <w:color w:val="000000"/>
          <w14:ligatures w14:val="standardContextual"/>
        </w:rPr>
        <w:t>ë</w:t>
      </w:r>
      <w:r w:rsidRPr="005F1EB6">
        <w:rPr>
          <w:rFonts w:cs="Garamond"/>
          <w:color w:val="000000"/>
          <w14:ligatures w14:val="standardContextual"/>
        </w:rPr>
        <w:t xml:space="preserve"> f</w:t>
      </w:r>
      <w:r w:rsidR="0017755E" w:rsidRPr="005F1EB6">
        <w:rPr>
          <w:rFonts w:cs="Garamond"/>
          <w:color w:val="000000"/>
          <w14:ligatures w14:val="standardContextual"/>
        </w:rPr>
        <w:t>ë</w:t>
      </w:r>
      <w:r w:rsidRPr="005F1EB6">
        <w:rPr>
          <w:rFonts w:cs="Garamond"/>
          <w:color w:val="000000"/>
          <w14:ligatures w14:val="standardContextual"/>
        </w:rPr>
        <w:t>mij</w:t>
      </w:r>
      <w:r w:rsidR="0017755E" w:rsidRPr="005F1EB6">
        <w:rPr>
          <w:rFonts w:cs="Garamond"/>
          <w:color w:val="000000"/>
          <w14:ligatures w14:val="standardContextual"/>
        </w:rPr>
        <w:t>ë</w:t>
      </w:r>
      <w:r w:rsidRPr="005F1EB6">
        <w:rPr>
          <w:rFonts w:cs="Garamond"/>
          <w:color w:val="000000"/>
          <w14:ligatures w14:val="standardContextual"/>
        </w:rPr>
        <w:t>t me AK; p</w:t>
      </w:r>
      <w:r w:rsidR="0017755E" w:rsidRPr="005F1EB6">
        <w:rPr>
          <w:rFonts w:cs="Garamond"/>
          <w:color w:val="000000"/>
          <w14:ligatures w14:val="standardContextual"/>
        </w:rPr>
        <w:t>ë</w:t>
      </w:r>
      <w:r w:rsidRPr="005F1EB6">
        <w:rPr>
          <w:rFonts w:cs="Garamond"/>
          <w:color w:val="000000"/>
          <w14:ligatures w14:val="standardContextual"/>
        </w:rPr>
        <w:t>rfshir</w:t>
      </w:r>
      <w:r w:rsidR="0017755E" w:rsidRPr="005F1EB6">
        <w:rPr>
          <w:rFonts w:cs="Garamond"/>
          <w:color w:val="000000"/>
          <w14:ligatures w14:val="standardContextual"/>
        </w:rPr>
        <w:t>ë</w:t>
      </w:r>
      <w:r w:rsidRPr="005F1EB6">
        <w:rPr>
          <w:rFonts w:cs="Garamond"/>
          <w:color w:val="000000"/>
          <w14:ligatures w14:val="standardContextual"/>
        </w:rPr>
        <w:t xml:space="preserve"> sh</w:t>
      </w:r>
      <w:r w:rsidR="0017755E" w:rsidRPr="005F1EB6">
        <w:rPr>
          <w:rFonts w:cs="Garamond"/>
          <w:color w:val="000000"/>
          <w14:ligatures w14:val="standardContextual"/>
        </w:rPr>
        <w:t>ë</w:t>
      </w:r>
      <w:r w:rsidRPr="005F1EB6">
        <w:rPr>
          <w:rFonts w:cs="Garamond"/>
          <w:color w:val="000000"/>
          <w14:ligatures w14:val="standardContextual"/>
        </w:rPr>
        <w:t xml:space="preserve">rbimet rezidenciale private); </w:t>
      </w:r>
      <w:r w:rsidR="00D75156" w:rsidRPr="005F1EB6">
        <w:rPr>
          <w:rFonts w:cs="Garamond"/>
          <w:color w:val="000000"/>
          <w14:ligatures w14:val="standardContextual"/>
        </w:rPr>
        <w:t>n</w:t>
      </w:r>
      <w:r w:rsidRPr="005F1EB6">
        <w:rPr>
          <w:rFonts w:cs="Garamond"/>
          <w:color w:val="000000"/>
          <w14:ligatures w14:val="standardContextual"/>
        </w:rPr>
        <w:t>gritja dhe institucionalizimi i sh</w:t>
      </w:r>
      <w:r w:rsidR="0017755E" w:rsidRPr="005F1EB6">
        <w:rPr>
          <w:rFonts w:cs="Garamond"/>
          <w:color w:val="000000"/>
          <w14:ligatures w14:val="standardContextual"/>
        </w:rPr>
        <w:t>ë</w:t>
      </w:r>
      <w:r w:rsidRPr="005F1EB6">
        <w:rPr>
          <w:rFonts w:cs="Garamond"/>
          <w:color w:val="000000"/>
          <w14:ligatures w14:val="standardContextual"/>
        </w:rPr>
        <w:t>rbimit t</w:t>
      </w:r>
      <w:r w:rsidR="0017755E" w:rsidRPr="005F1EB6">
        <w:rPr>
          <w:rFonts w:cs="Garamond"/>
          <w:color w:val="000000"/>
          <w14:ligatures w14:val="standardContextual"/>
        </w:rPr>
        <w:t>ë</w:t>
      </w:r>
      <w:r w:rsidRPr="005F1EB6">
        <w:rPr>
          <w:rFonts w:cs="Garamond"/>
          <w:color w:val="000000"/>
          <w14:ligatures w14:val="standardContextual"/>
        </w:rPr>
        <w:t xml:space="preserve"> kujdestaris</w:t>
      </w:r>
      <w:r w:rsidR="0017755E" w:rsidRPr="005F1EB6">
        <w:rPr>
          <w:rFonts w:cs="Garamond"/>
          <w:color w:val="000000"/>
          <w14:ligatures w14:val="standardContextual"/>
        </w:rPr>
        <w:t>ë</w:t>
      </w:r>
      <w:r w:rsidRPr="005F1EB6">
        <w:rPr>
          <w:rFonts w:cs="Garamond"/>
          <w:color w:val="000000"/>
          <w14:ligatures w14:val="standardContextual"/>
        </w:rPr>
        <w:t xml:space="preserve"> profesionale dhe shtrirja e modeleve t</w:t>
      </w:r>
      <w:r w:rsidR="0017755E" w:rsidRPr="005F1EB6">
        <w:rPr>
          <w:rFonts w:cs="Garamond"/>
          <w:color w:val="000000"/>
          <w14:ligatures w14:val="standardContextual"/>
        </w:rPr>
        <w:t>ë</w:t>
      </w:r>
      <w:r w:rsidRPr="005F1EB6">
        <w:rPr>
          <w:rFonts w:cs="Garamond"/>
          <w:color w:val="000000"/>
          <w14:ligatures w14:val="standardContextual"/>
        </w:rPr>
        <w:t xml:space="preserve"> formalizuara nga mekanizmi nd</w:t>
      </w:r>
      <w:r w:rsidR="0017755E" w:rsidRPr="005F1EB6">
        <w:rPr>
          <w:rFonts w:cs="Garamond"/>
          <w:color w:val="000000"/>
          <w14:ligatures w14:val="standardContextual"/>
        </w:rPr>
        <w:t>ë</w:t>
      </w:r>
      <w:r w:rsidRPr="005F1EB6">
        <w:rPr>
          <w:rFonts w:cs="Garamond"/>
          <w:color w:val="000000"/>
          <w14:ligatures w14:val="standardContextual"/>
        </w:rPr>
        <w:t xml:space="preserve">rinstitucional; </w:t>
      </w:r>
    </w:p>
    <w:p w14:paraId="4DF68901" w14:textId="781E22DA" w:rsidR="007879D6" w:rsidRPr="005F1EB6" w:rsidRDefault="007879D6" w:rsidP="007879D6">
      <w:pPr>
        <w:pStyle w:val="aaaaatexxxx"/>
        <w:rPr>
          <w:rFonts w:cs="Garamond"/>
          <w:color w:val="000000"/>
          <w14:ligatures w14:val="standardContextual"/>
        </w:rPr>
      </w:pPr>
      <w:r w:rsidRPr="005F1EB6">
        <w:rPr>
          <w:rFonts w:cs="Symbol"/>
          <w:color w:val="000000"/>
          <w14:ligatures w14:val="standardContextual"/>
        </w:rPr>
        <w:t xml:space="preserve">- </w:t>
      </w:r>
      <w:r w:rsidRPr="005F1EB6">
        <w:rPr>
          <w:rFonts w:cs="Garamond"/>
          <w:color w:val="000000"/>
          <w14:ligatures w14:val="standardContextual"/>
        </w:rPr>
        <w:t>T</w:t>
      </w:r>
      <w:r w:rsidR="0017755E" w:rsidRPr="005F1EB6">
        <w:rPr>
          <w:rFonts w:cs="Garamond"/>
          <w:color w:val="000000"/>
          <w14:ligatures w14:val="standardContextual"/>
        </w:rPr>
        <w:t>ë</w:t>
      </w:r>
      <w:r w:rsidRPr="005F1EB6">
        <w:rPr>
          <w:rFonts w:cs="Garamond"/>
          <w:color w:val="000000"/>
          <w14:ligatures w14:val="standardContextual"/>
        </w:rPr>
        <w:t xml:space="preserve"> zbatohet moratorium p</w:t>
      </w:r>
      <w:r w:rsidR="0017755E" w:rsidRPr="005F1EB6">
        <w:rPr>
          <w:rFonts w:cs="Garamond"/>
          <w:color w:val="000000"/>
          <w14:ligatures w14:val="standardContextual"/>
        </w:rPr>
        <w:t>ë</w:t>
      </w:r>
      <w:r w:rsidRPr="005F1EB6">
        <w:rPr>
          <w:rFonts w:cs="Garamond"/>
          <w:color w:val="000000"/>
          <w14:ligatures w14:val="standardContextual"/>
        </w:rPr>
        <w:t>r f</w:t>
      </w:r>
      <w:r w:rsidR="0017755E" w:rsidRPr="005F1EB6">
        <w:rPr>
          <w:rFonts w:cs="Garamond"/>
          <w:color w:val="000000"/>
          <w14:ligatures w14:val="standardContextual"/>
        </w:rPr>
        <w:t>ë</w:t>
      </w:r>
      <w:r w:rsidRPr="005F1EB6">
        <w:rPr>
          <w:rFonts w:cs="Garamond"/>
          <w:color w:val="000000"/>
          <w14:ligatures w14:val="standardContextual"/>
        </w:rPr>
        <w:t>mij</w:t>
      </w:r>
      <w:r w:rsidR="0017755E" w:rsidRPr="005F1EB6">
        <w:rPr>
          <w:rFonts w:cs="Garamond"/>
          <w:color w:val="000000"/>
          <w14:ligatures w14:val="standardContextual"/>
        </w:rPr>
        <w:t>ë</w:t>
      </w:r>
      <w:r w:rsidRPr="005F1EB6">
        <w:rPr>
          <w:rFonts w:cs="Garamond"/>
          <w:color w:val="000000"/>
          <w14:ligatures w14:val="standardContextual"/>
        </w:rPr>
        <w:t xml:space="preserve">t </w:t>
      </w:r>
      <w:r w:rsidR="008956C1" w:rsidRPr="005F1EB6">
        <w:rPr>
          <w:rFonts w:cs="Garamond"/>
          <w:color w:val="000000"/>
          <w14:ligatures w14:val="standardContextual"/>
        </w:rPr>
        <w:t xml:space="preserve">0–3 </w:t>
      </w:r>
      <w:r w:rsidRPr="005F1EB6">
        <w:rPr>
          <w:rFonts w:cs="Garamond"/>
          <w:color w:val="000000"/>
          <w14:ligatures w14:val="standardContextual"/>
        </w:rPr>
        <w:t>vjeç n</w:t>
      </w:r>
      <w:r w:rsidR="0017755E" w:rsidRPr="005F1EB6">
        <w:rPr>
          <w:rFonts w:cs="Garamond"/>
          <w:color w:val="000000"/>
          <w14:ligatures w14:val="standardContextual"/>
        </w:rPr>
        <w:t>ë</w:t>
      </w:r>
      <w:r w:rsidRPr="005F1EB6">
        <w:rPr>
          <w:rFonts w:cs="Garamond"/>
          <w:color w:val="000000"/>
          <w14:ligatures w14:val="standardContextual"/>
        </w:rPr>
        <w:t xml:space="preserve"> IPSH-t</w:t>
      </w:r>
      <w:r w:rsidR="0017755E" w:rsidRPr="005F1EB6">
        <w:rPr>
          <w:rFonts w:cs="Garamond"/>
          <w:color w:val="000000"/>
          <w14:ligatures w14:val="standardContextual"/>
        </w:rPr>
        <w:t>ë</w:t>
      </w:r>
      <w:r w:rsidRPr="005F1EB6">
        <w:rPr>
          <w:rFonts w:cs="Garamond"/>
          <w:color w:val="000000"/>
          <w14:ligatures w14:val="standardContextual"/>
        </w:rPr>
        <w:t xml:space="preserve"> publike dhe ato private; </w:t>
      </w:r>
      <w:r w:rsidR="003B3A5D" w:rsidRPr="005F1EB6">
        <w:rPr>
          <w:rFonts w:cs="Garamond"/>
          <w:color w:val="000000"/>
          <w14:ligatures w14:val="standardContextual"/>
        </w:rPr>
        <w:t>m</w:t>
      </w:r>
      <w:r w:rsidRPr="005F1EB6">
        <w:rPr>
          <w:rFonts w:cs="Garamond"/>
          <w:color w:val="000000"/>
          <w14:ligatures w14:val="standardContextual"/>
        </w:rPr>
        <w:t>onitorimi i zbatimit t</w:t>
      </w:r>
      <w:r w:rsidR="0017755E" w:rsidRPr="005F1EB6">
        <w:rPr>
          <w:rFonts w:cs="Garamond"/>
          <w:color w:val="000000"/>
          <w14:ligatures w14:val="standardContextual"/>
        </w:rPr>
        <w:t>ë</w:t>
      </w:r>
      <w:r w:rsidRPr="005F1EB6">
        <w:rPr>
          <w:rFonts w:cs="Garamond"/>
          <w:color w:val="000000"/>
          <w14:ligatures w14:val="standardContextual"/>
        </w:rPr>
        <w:t xml:space="preserve"> kujdesit alternativ p</w:t>
      </w:r>
      <w:r w:rsidR="0017755E" w:rsidRPr="005F1EB6">
        <w:rPr>
          <w:rFonts w:cs="Garamond"/>
          <w:color w:val="000000"/>
          <w14:ligatures w14:val="standardContextual"/>
        </w:rPr>
        <w:t>ë</w:t>
      </w:r>
      <w:r w:rsidRPr="005F1EB6">
        <w:rPr>
          <w:rFonts w:cs="Garamond"/>
          <w:color w:val="000000"/>
          <w14:ligatures w14:val="standardContextual"/>
        </w:rPr>
        <w:t>r t</w:t>
      </w:r>
      <w:r w:rsidR="0017755E" w:rsidRPr="005F1EB6">
        <w:rPr>
          <w:rFonts w:cs="Garamond"/>
          <w:color w:val="000000"/>
          <w14:ligatures w14:val="standardContextual"/>
        </w:rPr>
        <w:t>ë</w:t>
      </w:r>
      <w:r w:rsidRPr="005F1EB6">
        <w:rPr>
          <w:rFonts w:cs="Garamond"/>
          <w:color w:val="000000"/>
          <w14:ligatures w14:val="standardContextual"/>
        </w:rPr>
        <w:t xml:space="preserve"> gjith</w:t>
      </w:r>
      <w:r w:rsidR="0017755E" w:rsidRPr="005F1EB6">
        <w:rPr>
          <w:rFonts w:cs="Garamond"/>
          <w:color w:val="000000"/>
          <w14:ligatures w14:val="standardContextual"/>
        </w:rPr>
        <w:t>ë</w:t>
      </w:r>
      <w:r w:rsidRPr="005F1EB6">
        <w:rPr>
          <w:rFonts w:cs="Garamond"/>
          <w:color w:val="000000"/>
          <w14:ligatures w14:val="standardContextual"/>
        </w:rPr>
        <w:t xml:space="preserve"> f</w:t>
      </w:r>
      <w:r w:rsidR="0017755E" w:rsidRPr="005F1EB6">
        <w:rPr>
          <w:rFonts w:cs="Garamond"/>
          <w:color w:val="000000"/>
          <w14:ligatures w14:val="standardContextual"/>
        </w:rPr>
        <w:t>ë</w:t>
      </w:r>
      <w:r w:rsidRPr="005F1EB6">
        <w:rPr>
          <w:rFonts w:cs="Garamond"/>
          <w:color w:val="000000"/>
          <w14:ligatures w14:val="standardContextual"/>
        </w:rPr>
        <w:t>mij</w:t>
      </w:r>
      <w:r w:rsidR="0017755E" w:rsidRPr="005F1EB6">
        <w:rPr>
          <w:rFonts w:cs="Garamond"/>
          <w:color w:val="000000"/>
          <w14:ligatures w14:val="standardContextual"/>
        </w:rPr>
        <w:t>ë</w:t>
      </w:r>
      <w:r w:rsidRPr="005F1EB6">
        <w:rPr>
          <w:rFonts w:cs="Garamond"/>
          <w:color w:val="000000"/>
          <w14:ligatures w14:val="standardContextual"/>
        </w:rPr>
        <w:t>t, me fokus t</w:t>
      </w:r>
      <w:r w:rsidR="0017755E" w:rsidRPr="005F1EB6">
        <w:rPr>
          <w:rFonts w:cs="Garamond"/>
          <w:color w:val="000000"/>
          <w14:ligatures w14:val="standardContextual"/>
        </w:rPr>
        <w:t>ë</w:t>
      </w:r>
      <w:r w:rsidRPr="005F1EB6">
        <w:rPr>
          <w:rFonts w:cs="Garamond"/>
          <w:color w:val="000000"/>
          <w14:ligatures w14:val="standardContextual"/>
        </w:rPr>
        <w:t xml:space="preserve"> veçant</w:t>
      </w:r>
      <w:r w:rsidR="0017755E" w:rsidRPr="005F1EB6">
        <w:rPr>
          <w:rFonts w:cs="Garamond"/>
          <w:color w:val="000000"/>
          <w14:ligatures w14:val="standardContextual"/>
        </w:rPr>
        <w:t>ë</w:t>
      </w:r>
      <w:r w:rsidRPr="005F1EB6">
        <w:rPr>
          <w:rFonts w:cs="Garamond"/>
          <w:color w:val="000000"/>
          <w14:ligatures w14:val="standardContextual"/>
        </w:rPr>
        <w:t xml:space="preserve"> f</w:t>
      </w:r>
      <w:r w:rsidR="0017755E" w:rsidRPr="005F1EB6">
        <w:rPr>
          <w:rFonts w:cs="Garamond"/>
          <w:color w:val="000000"/>
          <w14:ligatures w14:val="standardContextual"/>
        </w:rPr>
        <w:t>ë</w:t>
      </w:r>
      <w:r w:rsidRPr="005F1EB6">
        <w:rPr>
          <w:rFonts w:cs="Garamond"/>
          <w:color w:val="000000"/>
          <w14:ligatures w14:val="standardContextual"/>
        </w:rPr>
        <w:t>mij</w:t>
      </w:r>
      <w:r w:rsidR="0017755E" w:rsidRPr="005F1EB6">
        <w:rPr>
          <w:rFonts w:cs="Garamond"/>
          <w:color w:val="000000"/>
          <w14:ligatures w14:val="standardContextual"/>
        </w:rPr>
        <w:t>ë</w:t>
      </w:r>
      <w:r w:rsidRPr="005F1EB6">
        <w:rPr>
          <w:rFonts w:cs="Garamond"/>
          <w:color w:val="000000"/>
          <w14:ligatures w14:val="standardContextual"/>
        </w:rPr>
        <w:t>t 0–6 vjeç, si pjes</w:t>
      </w:r>
      <w:r w:rsidR="0017755E" w:rsidRPr="005F1EB6">
        <w:rPr>
          <w:rFonts w:cs="Garamond"/>
          <w:color w:val="000000"/>
          <w14:ligatures w14:val="standardContextual"/>
        </w:rPr>
        <w:t>ë</w:t>
      </w:r>
      <w:r w:rsidRPr="005F1EB6">
        <w:rPr>
          <w:rFonts w:cs="Garamond"/>
          <w:color w:val="000000"/>
          <w14:ligatures w14:val="standardContextual"/>
        </w:rPr>
        <w:t xml:space="preserve"> e IPSH-ve q</w:t>
      </w:r>
      <w:r w:rsidR="0017755E" w:rsidRPr="005F1EB6">
        <w:rPr>
          <w:rFonts w:cs="Garamond"/>
          <w:color w:val="000000"/>
          <w14:ligatures w14:val="standardContextual"/>
        </w:rPr>
        <w:t>ë</w:t>
      </w:r>
      <w:r w:rsidRPr="005F1EB6">
        <w:rPr>
          <w:rFonts w:cs="Garamond"/>
          <w:color w:val="000000"/>
          <w14:ligatures w14:val="standardContextual"/>
        </w:rPr>
        <w:t xml:space="preserve"> do t</w:t>
      </w:r>
      <w:r w:rsidR="0017755E" w:rsidRPr="005F1EB6">
        <w:rPr>
          <w:rFonts w:cs="Garamond"/>
          <w:color w:val="000000"/>
          <w14:ligatures w14:val="standardContextual"/>
        </w:rPr>
        <w:t>ë</w:t>
      </w:r>
      <w:r w:rsidRPr="005F1EB6">
        <w:rPr>
          <w:rFonts w:cs="Garamond"/>
          <w:color w:val="000000"/>
          <w14:ligatures w14:val="standardContextual"/>
        </w:rPr>
        <w:t xml:space="preserve"> transformohen; </w:t>
      </w:r>
    </w:p>
    <w:p w14:paraId="05F2D8B0" w14:textId="7A04C627" w:rsidR="007879D6" w:rsidRPr="005F1EB6" w:rsidRDefault="007879D6" w:rsidP="007879D6">
      <w:pPr>
        <w:pStyle w:val="aaaaatexxxx"/>
        <w:rPr>
          <w:rFonts w:cs="Garamond"/>
          <w:color w:val="000000"/>
          <w14:ligatures w14:val="standardContextual"/>
        </w:rPr>
      </w:pPr>
      <w:r w:rsidRPr="005F1EB6">
        <w:rPr>
          <w:rFonts w:cs="Symbol"/>
          <w:color w:val="000000"/>
          <w14:ligatures w14:val="standardContextual"/>
        </w:rPr>
        <w:t xml:space="preserve">- </w:t>
      </w:r>
      <w:r w:rsidRPr="005F1EB6">
        <w:rPr>
          <w:rFonts w:cs="Garamond"/>
          <w:color w:val="000000"/>
          <w14:ligatures w14:val="standardContextual"/>
        </w:rPr>
        <w:t>Vler</w:t>
      </w:r>
      <w:r w:rsidR="0017755E" w:rsidRPr="005F1EB6">
        <w:rPr>
          <w:rFonts w:cs="Garamond"/>
          <w:color w:val="000000"/>
          <w14:ligatures w14:val="standardContextual"/>
        </w:rPr>
        <w:t>ë</w:t>
      </w:r>
      <w:r w:rsidRPr="005F1EB6">
        <w:rPr>
          <w:rFonts w:cs="Garamond"/>
          <w:color w:val="000000"/>
          <w14:ligatures w14:val="standardContextual"/>
        </w:rPr>
        <w:t>simi dhe sigurimi i interesit m</w:t>
      </w:r>
      <w:r w:rsidR="0017755E" w:rsidRPr="005F1EB6">
        <w:rPr>
          <w:rFonts w:cs="Garamond"/>
          <w:color w:val="000000"/>
          <w14:ligatures w14:val="standardContextual"/>
        </w:rPr>
        <w:t>ë</w:t>
      </w:r>
      <w:r w:rsidRPr="005F1EB6">
        <w:rPr>
          <w:rFonts w:cs="Garamond"/>
          <w:color w:val="000000"/>
          <w14:ligatures w14:val="standardContextual"/>
        </w:rPr>
        <w:t xml:space="preserve"> t</w:t>
      </w:r>
      <w:r w:rsidR="0017755E" w:rsidRPr="005F1EB6">
        <w:rPr>
          <w:rFonts w:cs="Garamond"/>
          <w:color w:val="000000"/>
          <w14:ligatures w14:val="standardContextual"/>
        </w:rPr>
        <w:t>ë</w:t>
      </w:r>
      <w:r w:rsidRPr="005F1EB6">
        <w:rPr>
          <w:rFonts w:cs="Garamond"/>
          <w:color w:val="000000"/>
          <w14:ligatures w14:val="standardContextual"/>
        </w:rPr>
        <w:t xml:space="preserve"> lart</w:t>
      </w:r>
      <w:r w:rsidR="0017755E" w:rsidRPr="005F1EB6">
        <w:rPr>
          <w:rFonts w:cs="Garamond"/>
          <w:color w:val="000000"/>
          <w14:ligatures w14:val="standardContextual"/>
        </w:rPr>
        <w:t>ë</w:t>
      </w:r>
      <w:r w:rsidRPr="005F1EB6">
        <w:rPr>
          <w:rFonts w:cs="Garamond"/>
          <w:color w:val="000000"/>
          <w14:ligatures w14:val="standardContextual"/>
        </w:rPr>
        <w:t xml:space="preserve"> t</w:t>
      </w:r>
      <w:r w:rsidR="0017755E" w:rsidRPr="005F1EB6">
        <w:rPr>
          <w:rFonts w:cs="Garamond"/>
          <w:color w:val="000000"/>
          <w14:ligatures w14:val="standardContextual"/>
        </w:rPr>
        <w:t>ë</w:t>
      </w:r>
      <w:r w:rsidRPr="005F1EB6">
        <w:rPr>
          <w:rFonts w:cs="Garamond"/>
          <w:color w:val="000000"/>
          <w14:ligatures w14:val="standardContextual"/>
        </w:rPr>
        <w:t xml:space="preserve"> f</w:t>
      </w:r>
      <w:r w:rsidR="0017755E" w:rsidRPr="005F1EB6">
        <w:rPr>
          <w:rFonts w:cs="Garamond"/>
          <w:color w:val="000000"/>
          <w14:ligatures w14:val="standardContextual"/>
        </w:rPr>
        <w:t>ë</w:t>
      </w:r>
      <w:r w:rsidRPr="005F1EB6">
        <w:rPr>
          <w:rFonts w:cs="Garamond"/>
          <w:color w:val="000000"/>
          <w14:ligatures w14:val="standardContextual"/>
        </w:rPr>
        <w:t>mij</w:t>
      </w:r>
      <w:r w:rsidR="0017755E" w:rsidRPr="005F1EB6">
        <w:rPr>
          <w:rFonts w:cs="Garamond"/>
          <w:color w:val="000000"/>
          <w14:ligatures w14:val="standardContextual"/>
        </w:rPr>
        <w:t>ë</w:t>
      </w:r>
      <w:r w:rsidRPr="005F1EB6">
        <w:rPr>
          <w:rFonts w:cs="Garamond"/>
          <w:color w:val="000000"/>
          <w14:ligatures w14:val="standardContextual"/>
        </w:rPr>
        <w:t>ve rezident</w:t>
      </w:r>
      <w:r w:rsidR="0017755E" w:rsidRPr="005F1EB6">
        <w:rPr>
          <w:rFonts w:cs="Garamond"/>
          <w:color w:val="000000"/>
          <w14:ligatures w14:val="standardContextual"/>
        </w:rPr>
        <w:t>ë</w:t>
      </w:r>
      <w:r w:rsidRPr="005F1EB6">
        <w:rPr>
          <w:rFonts w:cs="Garamond"/>
          <w:color w:val="000000"/>
          <w14:ligatures w14:val="standardContextual"/>
        </w:rPr>
        <w:t xml:space="preserve"> n</w:t>
      </w:r>
      <w:r w:rsidR="0017755E" w:rsidRPr="005F1EB6">
        <w:rPr>
          <w:rFonts w:cs="Garamond"/>
          <w:color w:val="000000"/>
          <w14:ligatures w14:val="standardContextual"/>
        </w:rPr>
        <w:t>ë</w:t>
      </w:r>
      <w:r w:rsidRPr="005F1EB6">
        <w:rPr>
          <w:rFonts w:cs="Garamond"/>
          <w:color w:val="000000"/>
          <w14:ligatures w14:val="standardContextual"/>
        </w:rPr>
        <w:t xml:space="preserve"> IPSH p</w:t>
      </w:r>
      <w:r w:rsidR="0017755E" w:rsidRPr="005F1EB6">
        <w:rPr>
          <w:rFonts w:cs="Garamond"/>
          <w:color w:val="000000"/>
          <w14:ligatures w14:val="standardContextual"/>
        </w:rPr>
        <w:t>ë</w:t>
      </w:r>
      <w:r w:rsidRPr="005F1EB6">
        <w:rPr>
          <w:rFonts w:cs="Garamond"/>
          <w:color w:val="000000"/>
          <w14:ligatures w14:val="standardContextual"/>
        </w:rPr>
        <w:t>rgjat</w:t>
      </w:r>
      <w:r w:rsidR="0017755E" w:rsidRPr="005F1EB6">
        <w:rPr>
          <w:rFonts w:cs="Garamond"/>
          <w:color w:val="000000"/>
          <w14:ligatures w14:val="standardContextual"/>
        </w:rPr>
        <w:t>ë</w:t>
      </w:r>
      <w:r w:rsidRPr="005F1EB6">
        <w:rPr>
          <w:rFonts w:cs="Garamond"/>
          <w:color w:val="000000"/>
          <w14:ligatures w14:val="standardContextual"/>
        </w:rPr>
        <w:t xml:space="preserve"> p</w:t>
      </w:r>
      <w:r w:rsidR="002A55A3" w:rsidRPr="005F1EB6">
        <w:rPr>
          <w:rFonts w:cs="Garamond"/>
          <w:color w:val="000000"/>
          <w14:ligatures w14:val="standardContextual"/>
        </w:rPr>
        <w:t>roces</w:t>
      </w:r>
      <w:r w:rsidRPr="005F1EB6">
        <w:rPr>
          <w:rFonts w:cs="Garamond"/>
          <w:color w:val="000000"/>
          <w14:ligatures w14:val="standardContextual"/>
        </w:rPr>
        <w:t>it t</w:t>
      </w:r>
      <w:r w:rsidR="0017755E" w:rsidRPr="005F1EB6">
        <w:rPr>
          <w:rFonts w:cs="Garamond"/>
          <w:color w:val="000000"/>
          <w14:ligatures w14:val="standardContextual"/>
        </w:rPr>
        <w:t>ë</w:t>
      </w:r>
      <w:r w:rsidRPr="005F1EB6">
        <w:rPr>
          <w:rFonts w:cs="Garamond"/>
          <w:color w:val="000000"/>
          <w14:ligatures w14:val="standardContextual"/>
        </w:rPr>
        <w:t xml:space="preserve"> transformimit; </w:t>
      </w:r>
      <w:r w:rsidR="00D75156" w:rsidRPr="005F1EB6">
        <w:rPr>
          <w:rFonts w:cs="Garamond"/>
          <w:color w:val="000000"/>
          <w14:ligatures w14:val="standardContextual"/>
        </w:rPr>
        <w:t>v</w:t>
      </w:r>
      <w:r w:rsidRPr="005F1EB6">
        <w:rPr>
          <w:rFonts w:cs="Garamond"/>
          <w:color w:val="000000"/>
          <w14:ligatures w14:val="standardContextual"/>
        </w:rPr>
        <w:t>ler</w:t>
      </w:r>
      <w:r w:rsidR="0017755E" w:rsidRPr="005F1EB6">
        <w:rPr>
          <w:rFonts w:cs="Garamond"/>
          <w:color w:val="000000"/>
          <w14:ligatures w14:val="standardContextual"/>
        </w:rPr>
        <w:t>ë</w:t>
      </w:r>
      <w:r w:rsidRPr="005F1EB6">
        <w:rPr>
          <w:rFonts w:cs="Garamond"/>
          <w:color w:val="000000"/>
          <w14:ligatures w14:val="standardContextual"/>
        </w:rPr>
        <w:t>simi i t</w:t>
      </w:r>
      <w:r w:rsidR="0017755E" w:rsidRPr="005F1EB6">
        <w:rPr>
          <w:rFonts w:cs="Garamond"/>
          <w:color w:val="000000"/>
          <w14:ligatures w14:val="standardContextual"/>
        </w:rPr>
        <w:t>ë</w:t>
      </w:r>
      <w:r w:rsidRPr="005F1EB6">
        <w:rPr>
          <w:rFonts w:cs="Garamond"/>
          <w:color w:val="000000"/>
          <w14:ligatures w14:val="standardContextual"/>
        </w:rPr>
        <w:t xml:space="preserve"> tre komponent</w:t>
      </w:r>
      <w:r w:rsidR="0017755E" w:rsidRPr="005F1EB6">
        <w:rPr>
          <w:rFonts w:cs="Garamond"/>
          <w:color w:val="000000"/>
          <w14:ligatures w14:val="standardContextual"/>
        </w:rPr>
        <w:t>ë</w:t>
      </w:r>
      <w:r w:rsidRPr="005F1EB6">
        <w:rPr>
          <w:rFonts w:cs="Garamond"/>
          <w:color w:val="000000"/>
          <w14:ligatures w14:val="standardContextual"/>
        </w:rPr>
        <w:t xml:space="preserve">ve </w:t>
      </w:r>
      <w:r w:rsidR="00801B5C" w:rsidRPr="005F1EB6">
        <w:rPr>
          <w:rFonts w:cs="Garamond"/>
          <w:color w:val="000000"/>
          <w14:ligatures w14:val="standardContextual"/>
        </w:rPr>
        <w:t>–</w:t>
      </w:r>
      <w:r w:rsidRPr="005F1EB6">
        <w:rPr>
          <w:rFonts w:cs="Garamond"/>
          <w:color w:val="000000"/>
          <w14:ligatures w14:val="standardContextual"/>
        </w:rPr>
        <w:t xml:space="preserve"> p</w:t>
      </w:r>
      <w:r w:rsidR="0017755E" w:rsidRPr="005F1EB6">
        <w:rPr>
          <w:rFonts w:cs="Garamond"/>
          <w:color w:val="000000"/>
          <w14:ligatures w14:val="standardContextual"/>
        </w:rPr>
        <w:t>ë</w:t>
      </w:r>
      <w:r w:rsidRPr="005F1EB6">
        <w:rPr>
          <w:rFonts w:cs="Garamond"/>
          <w:color w:val="000000"/>
          <w14:ligatures w14:val="standardContextual"/>
        </w:rPr>
        <w:t>rfitues, infrastruktur</w:t>
      </w:r>
      <w:r w:rsidR="0017755E" w:rsidRPr="005F1EB6">
        <w:rPr>
          <w:rFonts w:cs="Garamond"/>
          <w:color w:val="000000"/>
          <w14:ligatures w14:val="standardContextual"/>
        </w:rPr>
        <w:t>ë</w:t>
      </w:r>
      <w:r w:rsidRPr="005F1EB6">
        <w:rPr>
          <w:rFonts w:cs="Garamond"/>
          <w:color w:val="000000"/>
          <w14:ligatures w14:val="standardContextual"/>
        </w:rPr>
        <w:t>, burime njer</w:t>
      </w:r>
      <w:r w:rsidR="0017755E" w:rsidRPr="005F1EB6">
        <w:rPr>
          <w:rFonts w:cs="Garamond"/>
          <w:color w:val="000000"/>
          <w14:ligatures w14:val="standardContextual"/>
        </w:rPr>
        <w:t>ë</w:t>
      </w:r>
      <w:r w:rsidRPr="005F1EB6">
        <w:rPr>
          <w:rFonts w:cs="Garamond"/>
          <w:color w:val="000000"/>
          <w14:ligatures w14:val="standardContextual"/>
        </w:rPr>
        <w:t xml:space="preserve">zore; </w:t>
      </w:r>
    </w:p>
    <w:p w14:paraId="506F8BF0" w14:textId="460D9AB4" w:rsidR="007879D6" w:rsidRPr="005F1EB6" w:rsidRDefault="007879D6" w:rsidP="007879D6">
      <w:pPr>
        <w:pStyle w:val="aaaaatexxxx"/>
        <w:rPr>
          <w:rFonts w:cs="Garamond"/>
          <w:color w:val="000000"/>
          <w14:ligatures w14:val="standardContextual"/>
        </w:rPr>
      </w:pPr>
      <w:r w:rsidRPr="005F1EB6">
        <w:rPr>
          <w:rFonts w:cs="Symbol"/>
          <w:color w:val="000000"/>
          <w14:ligatures w14:val="standardContextual"/>
        </w:rPr>
        <w:lastRenderedPageBreak/>
        <w:t xml:space="preserve">- </w:t>
      </w:r>
      <w:r w:rsidRPr="005F1EB6">
        <w:rPr>
          <w:rFonts w:cs="Garamond"/>
          <w:color w:val="000000"/>
          <w14:ligatures w14:val="standardContextual"/>
        </w:rPr>
        <w:t xml:space="preserve">Transformimi gradual i 9 </w:t>
      </w:r>
      <w:r w:rsidR="00D75156" w:rsidRPr="005F1EB6">
        <w:rPr>
          <w:rFonts w:cs="Garamond"/>
          <w:color w:val="000000"/>
          <w14:ligatures w14:val="standardContextual"/>
        </w:rPr>
        <w:t xml:space="preserve">institucioneve publike të shërbimeve të përkujdesjes </w:t>
      </w:r>
      <w:r w:rsidRPr="005F1EB6">
        <w:rPr>
          <w:rFonts w:cs="Garamond"/>
          <w:color w:val="000000"/>
          <w14:ligatures w14:val="standardContextual"/>
        </w:rPr>
        <w:t>(IPSH) n</w:t>
      </w:r>
      <w:r w:rsidR="0017755E" w:rsidRPr="005F1EB6">
        <w:rPr>
          <w:rFonts w:cs="Garamond"/>
          <w:color w:val="000000"/>
          <w14:ligatures w14:val="standardContextual"/>
        </w:rPr>
        <w:t>ë</w:t>
      </w:r>
      <w:r w:rsidRPr="005F1EB6">
        <w:rPr>
          <w:rFonts w:cs="Garamond"/>
          <w:color w:val="000000"/>
          <w14:ligatures w14:val="standardContextual"/>
        </w:rPr>
        <w:t xml:space="preserve"> sh</w:t>
      </w:r>
      <w:r w:rsidR="0017755E" w:rsidRPr="005F1EB6">
        <w:rPr>
          <w:rFonts w:cs="Garamond"/>
          <w:color w:val="000000"/>
          <w14:ligatures w14:val="standardContextual"/>
        </w:rPr>
        <w:t>ë</w:t>
      </w:r>
      <w:r w:rsidRPr="005F1EB6">
        <w:rPr>
          <w:rFonts w:cs="Garamond"/>
          <w:color w:val="000000"/>
          <w14:ligatures w14:val="standardContextual"/>
        </w:rPr>
        <w:t>rbime multidisiplinare e multifunksionale p</w:t>
      </w:r>
      <w:r w:rsidR="0017755E" w:rsidRPr="005F1EB6">
        <w:rPr>
          <w:rFonts w:cs="Garamond"/>
          <w:color w:val="000000"/>
          <w14:ligatures w14:val="standardContextual"/>
        </w:rPr>
        <w:t>ë</w:t>
      </w:r>
      <w:r w:rsidRPr="005F1EB6">
        <w:rPr>
          <w:rFonts w:cs="Garamond"/>
          <w:color w:val="000000"/>
          <w14:ligatures w14:val="standardContextual"/>
        </w:rPr>
        <w:t>r f</w:t>
      </w:r>
      <w:r w:rsidR="0017755E" w:rsidRPr="005F1EB6">
        <w:rPr>
          <w:rFonts w:cs="Garamond"/>
          <w:color w:val="000000"/>
          <w14:ligatures w14:val="standardContextual"/>
        </w:rPr>
        <w:t>ë</w:t>
      </w:r>
      <w:r w:rsidRPr="005F1EB6">
        <w:rPr>
          <w:rFonts w:cs="Garamond"/>
          <w:color w:val="000000"/>
          <w14:ligatures w14:val="standardContextual"/>
        </w:rPr>
        <w:t>mij</w:t>
      </w:r>
      <w:r w:rsidR="0017755E" w:rsidRPr="005F1EB6">
        <w:rPr>
          <w:rFonts w:cs="Garamond"/>
          <w:color w:val="000000"/>
          <w14:ligatures w14:val="standardContextual"/>
        </w:rPr>
        <w:t>ë</w:t>
      </w:r>
      <w:r w:rsidRPr="005F1EB6">
        <w:rPr>
          <w:rFonts w:cs="Garamond"/>
          <w:color w:val="000000"/>
          <w14:ligatures w14:val="standardContextual"/>
        </w:rPr>
        <w:t>n dhe familjen, duke zbatuar interesin m</w:t>
      </w:r>
      <w:r w:rsidR="0017755E" w:rsidRPr="005F1EB6">
        <w:rPr>
          <w:rFonts w:cs="Garamond"/>
          <w:color w:val="000000"/>
          <w14:ligatures w14:val="standardContextual"/>
        </w:rPr>
        <w:t>ë</w:t>
      </w:r>
      <w:r w:rsidRPr="005F1EB6">
        <w:rPr>
          <w:rFonts w:cs="Garamond"/>
          <w:color w:val="000000"/>
          <w14:ligatures w14:val="standardContextual"/>
        </w:rPr>
        <w:t xml:space="preserve"> t</w:t>
      </w:r>
      <w:r w:rsidR="0017755E" w:rsidRPr="005F1EB6">
        <w:rPr>
          <w:rFonts w:cs="Garamond"/>
          <w:color w:val="000000"/>
          <w14:ligatures w14:val="standardContextual"/>
        </w:rPr>
        <w:t>ë</w:t>
      </w:r>
      <w:r w:rsidRPr="005F1EB6">
        <w:rPr>
          <w:rFonts w:cs="Garamond"/>
          <w:color w:val="000000"/>
          <w14:ligatures w14:val="standardContextual"/>
        </w:rPr>
        <w:t xml:space="preserve"> lart</w:t>
      </w:r>
      <w:r w:rsidR="0017755E" w:rsidRPr="005F1EB6">
        <w:rPr>
          <w:rFonts w:cs="Garamond"/>
          <w:color w:val="000000"/>
          <w14:ligatures w14:val="standardContextual"/>
        </w:rPr>
        <w:t>ë</w:t>
      </w:r>
      <w:r w:rsidRPr="005F1EB6">
        <w:rPr>
          <w:rFonts w:cs="Garamond"/>
          <w:color w:val="000000"/>
          <w14:ligatures w14:val="standardContextual"/>
        </w:rPr>
        <w:t xml:space="preserve"> t</w:t>
      </w:r>
      <w:r w:rsidR="0017755E" w:rsidRPr="005F1EB6">
        <w:rPr>
          <w:rFonts w:cs="Garamond"/>
          <w:color w:val="000000"/>
          <w14:ligatures w14:val="standardContextual"/>
        </w:rPr>
        <w:t>ë</w:t>
      </w:r>
      <w:r w:rsidRPr="005F1EB6">
        <w:rPr>
          <w:rFonts w:cs="Garamond"/>
          <w:color w:val="000000"/>
          <w14:ligatures w14:val="standardContextual"/>
        </w:rPr>
        <w:t xml:space="preserve"> f</w:t>
      </w:r>
      <w:r w:rsidR="0017755E" w:rsidRPr="005F1EB6">
        <w:rPr>
          <w:rFonts w:cs="Garamond"/>
          <w:color w:val="000000"/>
          <w14:ligatures w14:val="standardContextual"/>
        </w:rPr>
        <w:t>ë</w:t>
      </w:r>
      <w:r w:rsidRPr="005F1EB6">
        <w:rPr>
          <w:rFonts w:cs="Garamond"/>
          <w:color w:val="000000"/>
          <w14:ligatures w14:val="standardContextual"/>
        </w:rPr>
        <w:t>mij</w:t>
      </w:r>
      <w:r w:rsidR="0017755E" w:rsidRPr="005F1EB6">
        <w:rPr>
          <w:rFonts w:cs="Garamond"/>
          <w:color w:val="000000"/>
          <w14:ligatures w14:val="standardContextual"/>
        </w:rPr>
        <w:t>ë</w:t>
      </w:r>
      <w:r w:rsidRPr="005F1EB6">
        <w:rPr>
          <w:rFonts w:cs="Garamond"/>
          <w:color w:val="000000"/>
          <w14:ligatures w14:val="standardContextual"/>
        </w:rPr>
        <w:t xml:space="preserve">s; </w:t>
      </w:r>
    </w:p>
    <w:p w14:paraId="62585246" w14:textId="16ACA6BA" w:rsidR="007879D6" w:rsidRPr="005F1EB6" w:rsidRDefault="007879D6" w:rsidP="007879D6">
      <w:pPr>
        <w:pStyle w:val="aaaaatexxxx"/>
        <w:rPr>
          <w:rFonts w:cs="Garamond"/>
          <w:color w:val="000000"/>
          <w14:ligatures w14:val="standardContextual"/>
        </w:rPr>
      </w:pPr>
      <w:r w:rsidRPr="005F1EB6">
        <w:rPr>
          <w:rFonts w:cs="Symbol"/>
          <w:color w:val="000000"/>
          <w14:ligatures w14:val="standardContextual"/>
        </w:rPr>
        <w:t xml:space="preserve">- </w:t>
      </w:r>
      <w:r w:rsidRPr="005F1EB6">
        <w:rPr>
          <w:rFonts w:cs="Garamond"/>
          <w:color w:val="000000"/>
          <w14:ligatures w14:val="standardContextual"/>
        </w:rPr>
        <w:t>Kryerja e vler</w:t>
      </w:r>
      <w:r w:rsidR="0017755E" w:rsidRPr="005F1EB6">
        <w:rPr>
          <w:rFonts w:cs="Garamond"/>
          <w:color w:val="000000"/>
          <w14:ligatures w14:val="standardContextual"/>
        </w:rPr>
        <w:t>ë</w:t>
      </w:r>
      <w:r w:rsidRPr="005F1EB6">
        <w:rPr>
          <w:rFonts w:cs="Garamond"/>
          <w:color w:val="000000"/>
          <w14:ligatures w14:val="standardContextual"/>
        </w:rPr>
        <w:t>simeve periodike t</w:t>
      </w:r>
      <w:r w:rsidR="0017755E" w:rsidRPr="005F1EB6">
        <w:rPr>
          <w:rFonts w:cs="Garamond"/>
          <w:color w:val="000000"/>
          <w14:ligatures w14:val="standardContextual"/>
        </w:rPr>
        <w:t>ë</w:t>
      </w:r>
      <w:r w:rsidRPr="005F1EB6">
        <w:rPr>
          <w:rFonts w:cs="Garamond"/>
          <w:color w:val="000000"/>
          <w14:ligatures w14:val="standardContextual"/>
        </w:rPr>
        <w:t xml:space="preserve"> plota t</w:t>
      </w:r>
      <w:r w:rsidR="0017755E" w:rsidRPr="005F1EB6">
        <w:rPr>
          <w:rFonts w:cs="Garamond"/>
          <w:color w:val="000000"/>
          <w14:ligatures w14:val="standardContextual"/>
        </w:rPr>
        <w:t>ë</w:t>
      </w:r>
      <w:r w:rsidRPr="005F1EB6">
        <w:rPr>
          <w:rFonts w:cs="Garamond"/>
          <w:color w:val="000000"/>
          <w14:ligatures w14:val="standardContextual"/>
        </w:rPr>
        <w:t xml:space="preserve"> nevojave, aft</w:t>
      </w:r>
      <w:r w:rsidR="0017755E" w:rsidRPr="005F1EB6">
        <w:rPr>
          <w:rFonts w:cs="Garamond"/>
          <w:color w:val="000000"/>
          <w14:ligatures w14:val="standardContextual"/>
        </w:rPr>
        <w:t>ë</w:t>
      </w:r>
      <w:r w:rsidRPr="005F1EB6">
        <w:rPr>
          <w:rFonts w:cs="Garamond"/>
          <w:color w:val="000000"/>
          <w14:ligatures w14:val="standardContextual"/>
        </w:rPr>
        <w:t>sive dhe preferencave t</w:t>
      </w:r>
      <w:r w:rsidR="0017755E" w:rsidRPr="005F1EB6">
        <w:rPr>
          <w:rFonts w:cs="Garamond"/>
          <w:color w:val="000000"/>
          <w14:ligatures w14:val="standardContextual"/>
        </w:rPr>
        <w:t>ë</w:t>
      </w:r>
      <w:r w:rsidRPr="005F1EB6">
        <w:rPr>
          <w:rFonts w:cs="Garamond"/>
          <w:color w:val="000000"/>
          <w14:ligatures w14:val="standardContextual"/>
        </w:rPr>
        <w:t xml:space="preserve"> t</w:t>
      </w:r>
      <w:r w:rsidR="0017755E" w:rsidRPr="005F1EB6">
        <w:rPr>
          <w:rFonts w:cs="Garamond"/>
          <w:color w:val="000000"/>
          <w14:ligatures w14:val="standardContextual"/>
        </w:rPr>
        <w:t>ë</w:t>
      </w:r>
      <w:r w:rsidRPr="005F1EB6">
        <w:rPr>
          <w:rFonts w:cs="Garamond"/>
          <w:color w:val="000000"/>
          <w14:ligatures w14:val="standardContextual"/>
        </w:rPr>
        <w:t xml:space="preserve"> rriturve, duke p</w:t>
      </w:r>
      <w:r w:rsidR="0017755E" w:rsidRPr="005F1EB6">
        <w:rPr>
          <w:rFonts w:cs="Garamond"/>
          <w:color w:val="000000"/>
          <w14:ligatures w14:val="standardContextual"/>
        </w:rPr>
        <w:t>ë</w:t>
      </w:r>
      <w:r w:rsidRPr="005F1EB6">
        <w:rPr>
          <w:rFonts w:cs="Garamond"/>
          <w:color w:val="000000"/>
          <w14:ligatures w14:val="standardContextual"/>
        </w:rPr>
        <w:t>rfshir</w:t>
      </w:r>
      <w:r w:rsidR="0017755E" w:rsidRPr="005F1EB6">
        <w:rPr>
          <w:rFonts w:cs="Garamond"/>
          <w:color w:val="000000"/>
          <w14:ligatures w14:val="standardContextual"/>
        </w:rPr>
        <w:t>ë</w:t>
      </w:r>
      <w:r w:rsidRPr="005F1EB6">
        <w:rPr>
          <w:rFonts w:cs="Garamond"/>
          <w:color w:val="000000"/>
          <w14:ligatures w14:val="standardContextual"/>
        </w:rPr>
        <w:t xml:space="preserve"> kujdestar</w:t>
      </w:r>
      <w:r w:rsidR="0017755E" w:rsidRPr="005F1EB6">
        <w:rPr>
          <w:rFonts w:cs="Garamond"/>
          <w:color w:val="000000"/>
          <w14:ligatures w14:val="standardContextual"/>
        </w:rPr>
        <w:t>ë</w:t>
      </w:r>
      <w:r w:rsidRPr="005F1EB6">
        <w:rPr>
          <w:rFonts w:cs="Garamond"/>
          <w:color w:val="000000"/>
          <w14:ligatures w14:val="standardContextual"/>
        </w:rPr>
        <w:t>t/familjar</w:t>
      </w:r>
      <w:r w:rsidR="0017755E" w:rsidRPr="005F1EB6">
        <w:rPr>
          <w:rFonts w:cs="Garamond"/>
          <w:color w:val="000000"/>
          <w14:ligatures w14:val="standardContextual"/>
        </w:rPr>
        <w:t>ë</w:t>
      </w:r>
      <w:r w:rsidRPr="005F1EB6">
        <w:rPr>
          <w:rFonts w:cs="Garamond"/>
          <w:color w:val="000000"/>
          <w14:ligatures w14:val="standardContextual"/>
        </w:rPr>
        <w:t>t, profesionist</w:t>
      </w:r>
      <w:r w:rsidR="0017755E" w:rsidRPr="005F1EB6">
        <w:rPr>
          <w:rFonts w:cs="Garamond"/>
          <w:color w:val="000000"/>
          <w14:ligatures w14:val="standardContextual"/>
        </w:rPr>
        <w:t>ë</w:t>
      </w:r>
      <w:r w:rsidRPr="005F1EB6">
        <w:rPr>
          <w:rFonts w:cs="Garamond"/>
          <w:color w:val="000000"/>
          <w14:ligatures w14:val="standardContextual"/>
        </w:rPr>
        <w:t>t dhe vet</w:t>
      </w:r>
      <w:r w:rsidR="0017755E" w:rsidRPr="005F1EB6">
        <w:rPr>
          <w:rFonts w:cs="Garamond"/>
          <w:color w:val="000000"/>
          <w14:ligatures w14:val="standardContextual"/>
        </w:rPr>
        <w:t>ë</w:t>
      </w:r>
      <w:r w:rsidRPr="005F1EB6">
        <w:rPr>
          <w:rFonts w:cs="Garamond"/>
          <w:color w:val="000000"/>
          <w14:ligatures w14:val="standardContextual"/>
        </w:rPr>
        <w:t xml:space="preserve"> p</w:t>
      </w:r>
      <w:r w:rsidR="0017755E" w:rsidRPr="005F1EB6">
        <w:rPr>
          <w:rFonts w:cs="Garamond"/>
          <w:color w:val="000000"/>
          <w14:ligatures w14:val="standardContextual"/>
        </w:rPr>
        <w:t>ë</w:t>
      </w:r>
      <w:r w:rsidRPr="005F1EB6">
        <w:rPr>
          <w:rFonts w:cs="Garamond"/>
          <w:color w:val="000000"/>
          <w14:ligatures w14:val="standardContextual"/>
        </w:rPr>
        <w:t>rfituesit n</w:t>
      </w:r>
      <w:r w:rsidR="0017755E" w:rsidRPr="005F1EB6">
        <w:rPr>
          <w:rFonts w:cs="Garamond"/>
          <w:color w:val="000000"/>
          <w14:ligatures w14:val="standardContextual"/>
        </w:rPr>
        <w:t>ë</w:t>
      </w:r>
      <w:r w:rsidRPr="005F1EB6">
        <w:rPr>
          <w:rFonts w:cs="Garamond"/>
          <w:color w:val="000000"/>
          <w14:ligatures w14:val="standardContextual"/>
        </w:rPr>
        <w:t xml:space="preserve"> p</w:t>
      </w:r>
      <w:r w:rsidR="002A55A3" w:rsidRPr="005F1EB6">
        <w:rPr>
          <w:rFonts w:cs="Garamond"/>
          <w:color w:val="000000"/>
          <w14:ligatures w14:val="standardContextual"/>
        </w:rPr>
        <w:t>roces</w:t>
      </w:r>
      <w:r w:rsidRPr="005F1EB6">
        <w:rPr>
          <w:rFonts w:cs="Garamond"/>
          <w:color w:val="000000"/>
          <w14:ligatures w14:val="standardContextual"/>
        </w:rPr>
        <w:t xml:space="preserve">; </w:t>
      </w:r>
    </w:p>
    <w:p w14:paraId="71592A55" w14:textId="438FDF0B" w:rsidR="007879D6" w:rsidRPr="005F1EB6" w:rsidRDefault="007879D6" w:rsidP="007879D6">
      <w:pPr>
        <w:pStyle w:val="aaaaatexxxx"/>
        <w:rPr>
          <w:rFonts w:cs="Garamond"/>
          <w:color w:val="000000"/>
          <w14:ligatures w14:val="standardContextual"/>
        </w:rPr>
      </w:pPr>
      <w:r w:rsidRPr="005F1EB6">
        <w:rPr>
          <w:rFonts w:cs="Symbol"/>
          <w:color w:val="000000"/>
          <w14:ligatures w14:val="standardContextual"/>
        </w:rPr>
        <w:t xml:space="preserve">- </w:t>
      </w:r>
      <w:r w:rsidRPr="005F1EB6">
        <w:rPr>
          <w:rFonts w:cs="Garamond"/>
          <w:color w:val="000000"/>
          <w14:ligatures w14:val="standardContextual"/>
        </w:rPr>
        <w:t>Monitorimi i vazhduesh</w:t>
      </w:r>
      <w:r w:rsidR="0017755E" w:rsidRPr="005F1EB6">
        <w:rPr>
          <w:rFonts w:cs="Garamond"/>
          <w:color w:val="000000"/>
          <w14:ligatures w14:val="standardContextual"/>
        </w:rPr>
        <w:t>ë</w:t>
      </w:r>
      <w:r w:rsidRPr="005F1EB6">
        <w:rPr>
          <w:rFonts w:cs="Garamond"/>
          <w:color w:val="000000"/>
          <w14:ligatures w14:val="standardContextual"/>
        </w:rPr>
        <w:t>m i çdo f</w:t>
      </w:r>
      <w:r w:rsidR="0017755E" w:rsidRPr="005F1EB6">
        <w:rPr>
          <w:rFonts w:cs="Garamond"/>
          <w:color w:val="000000"/>
          <w14:ligatures w14:val="standardContextual"/>
        </w:rPr>
        <w:t>ë</w:t>
      </w:r>
      <w:r w:rsidRPr="005F1EB6">
        <w:rPr>
          <w:rFonts w:cs="Garamond"/>
          <w:color w:val="000000"/>
          <w14:ligatures w14:val="standardContextual"/>
        </w:rPr>
        <w:t>mije q</w:t>
      </w:r>
      <w:r w:rsidR="0017755E" w:rsidRPr="005F1EB6">
        <w:rPr>
          <w:rFonts w:cs="Garamond"/>
          <w:color w:val="000000"/>
          <w14:ligatures w14:val="standardContextual"/>
        </w:rPr>
        <w:t>ë</w:t>
      </w:r>
      <w:r w:rsidRPr="005F1EB6">
        <w:rPr>
          <w:rFonts w:cs="Garamond"/>
          <w:color w:val="000000"/>
          <w14:ligatures w14:val="standardContextual"/>
        </w:rPr>
        <w:t xml:space="preserve"> tranziton nga kujdesi rezidencial n</w:t>
      </w:r>
      <w:r w:rsidR="0017755E" w:rsidRPr="005F1EB6">
        <w:rPr>
          <w:rFonts w:cs="Garamond"/>
          <w:color w:val="000000"/>
          <w14:ligatures w14:val="standardContextual"/>
        </w:rPr>
        <w:t>ë</w:t>
      </w:r>
      <w:r w:rsidRPr="005F1EB6">
        <w:rPr>
          <w:rFonts w:cs="Garamond"/>
          <w:color w:val="000000"/>
          <w14:ligatures w14:val="standardContextual"/>
        </w:rPr>
        <w:t xml:space="preserve"> forma t</w:t>
      </w:r>
      <w:r w:rsidR="0017755E" w:rsidRPr="005F1EB6">
        <w:rPr>
          <w:rFonts w:cs="Garamond"/>
          <w:color w:val="000000"/>
          <w14:ligatures w14:val="standardContextual"/>
        </w:rPr>
        <w:t>ë</w:t>
      </w:r>
      <w:r w:rsidRPr="005F1EB6">
        <w:rPr>
          <w:rFonts w:cs="Garamond"/>
          <w:color w:val="000000"/>
          <w14:ligatures w14:val="standardContextual"/>
        </w:rPr>
        <w:t xml:space="preserve"> tjera alternative kujdesi;</w:t>
      </w:r>
    </w:p>
    <w:p w14:paraId="04B9F618" w14:textId="64B904C7" w:rsidR="007879D6" w:rsidRPr="005F1EB6" w:rsidRDefault="007879D6" w:rsidP="007879D6">
      <w:pPr>
        <w:pStyle w:val="aaaaatexxxx"/>
        <w:rPr>
          <w:rFonts w:cs="Garamond"/>
          <w:color w:val="000000"/>
          <w14:ligatures w14:val="standardContextual"/>
        </w:rPr>
      </w:pPr>
      <w:r w:rsidRPr="005F1EB6">
        <w:rPr>
          <w:rFonts w:cs="Symbol"/>
          <w:color w:val="000000"/>
          <w14:ligatures w14:val="standardContextual"/>
        </w:rPr>
        <w:t xml:space="preserve">- </w:t>
      </w:r>
      <w:r w:rsidRPr="005F1EB6">
        <w:rPr>
          <w:rFonts w:cs="Garamond"/>
          <w:color w:val="000000"/>
          <w14:ligatures w14:val="standardContextual"/>
        </w:rPr>
        <w:t>Hartimi i nj</w:t>
      </w:r>
      <w:r w:rsidR="0017755E" w:rsidRPr="005F1EB6">
        <w:rPr>
          <w:rFonts w:cs="Garamond"/>
          <w:color w:val="000000"/>
          <w14:ligatures w14:val="standardContextual"/>
        </w:rPr>
        <w:t>ë</w:t>
      </w:r>
      <w:r w:rsidRPr="005F1EB6">
        <w:rPr>
          <w:rFonts w:cs="Garamond"/>
          <w:color w:val="000000"/>
          <w14:ligatures w14:val="standardContextual"/>
        </w:rPr>
        <w:t xml:space="preserve"> strategjie komunikimi; </w:t>
      </w:r>
      <w:r w:rsidR="00D75156" w:rsidRPr="005F1EB6">
        <w:rPr>
          <w:rFonts w:cs="Garamond"/>
          <w:color w:val="000000"/>
          <w14:ligatures w14:val="standardContextual"/>
        </w:rPr>
        <w:t xml:space="preserve">organizimi i fushatave ndërgjegjësuese; nisma </w:t>
      </w:r>
      <w:r w:rsidRPr="005F1EB6">
        <w:rPr>
          <w:rFonts w:cs="Garamond"/>
          <w:color w:val="000000"/>
          <w14:ligatures w14:val="standardContextual"/>
        </w:rPr>
        <w:t>p</w:t>
      </w:r>
      <w:r w:rsidR="0017755E" w:rsidRPr="005F1EB6">
        <w:rPr>
          <w:rFonts w:cs="Garamond"/>
          <w:color w:val="000000"/>
          <w14:ligatures w14:val="standardContextual"/>
        </w:rPr>
        <w:t>ë</w:t>
      </w:r>
      <w:r w:rsidRPr="005F1EB6">
        <w:rPr>
          <w:rFonts w:cs="Garamond"/>
          <w:color w:val="000000"/>
          <w14:ligatures w14:val="standardContextual"/>
        </w:rPr>
        <w:t>r ndryshimin e normave sociale dhe t</w:t>
      </w:r>
      <w:r w:rsidR="0017755E" w:rsidRPr="005F1EB6">
        <w:rPr>
          <w:rFonts w:cs="Garamond"/>
          <w:color w:val="000000"/>
          <w14:ligatures w14:val="standardContextual"/>
        </w:rPr>
        <w:t>ë</w:t>
      </w:r>
      <w:r w:rsidRPr="005F1EB6">
        <w:rPr>
          <w:rFonts w:cs="Garamond"/>
          <w:color w:val="000000"/>
          <w14:ligatures w14:val="standardContextual"/>
        </w:rPr>
        <w:t xml:space="preserve"> sjelljes q</w:t>
      </w:r>
      <w:r w:rsidR="0017755E" w:rsidRPr="005F1EB6">
        <w:rPr>
          <w:rFonts w:cs="Garamond"/>
          <w:color w:val="000000"/>
          <w14:ligatures w14:val="standardContextual"/>
        </w:rPr>
        <w:t>ë</w:t>
      </w:r>
      <w:r w:rsidRPr="005F1EB6">
        <w:rPr>
          <w:rFonts w:cs="Garamond"/>
          <w:color w:val="000000"/>
          <w14:ligatures w14:val="standardContextual"/>
        </w:rPr>
        <w:t xml:space="preserve"> mb</w:t>
      </w:r>
      <w:r w:rsidR="0017755E" w:rsidRPr="005F1EB6">
        <w:rPr>
          <w:rFonts w:cs="Garamond"/>
          <w:color w:val="000000"/>
          <w14:ligatures w14:val="standardContextual"/>
        </w:rPr>
        <w:t>ë</w:t>
      </w:r>
      <w:r w:rsidRPr="005F1EB6">
        <w:rPr>
          <w:rFonts w:cs="Garamond"/>
          <w:color w:val="000000"/>
          <w14:ligatures w14:val="standardContextual"/>
        </w:rPr>
        <w:t>shtet fushat</w:t>
      </w:r>
      <w:r w:rsidR="0017755E" w:rsidRPr="005F1EB6">
        <w:rPr>
          <w:rFonts w:cs="Garamond"/>
          <w:color w:val="000000"/>
          <w14:ligatures w14:val="standardContextual"/>
        </w:rPr>
        <w:t>ë</w:t>
      </w:r>
      <w:r w:rsidRPr="005F1EB6">
        <w:rPr>
          <w:rFonts w:cs="Garamond"/>
          <w:color w:val="000000"/>
          <w14:ligatures w14:val="standardContextual"/>
        </w:rPr>
        <w:t>n e komunikimit p</w:t>
      </w:r>
      <w:r w:rsidR="0017755E" w:rsidRPr="005F1EB6">
        <w:rPr>
          <w:rFonts w:cs="Garamond"/>
          <w:color w:val="000000"/>
          <w14:ligatures w14:val="standardContextual"/>
        </w:rPr>
        <w:t>ë</w:t>
      </w:r>
      <w:r w:rsidRPr="005F1EB6">
        <w:rPr>
          <w:rFonts w:cs="Garamond"/>
          <w:color w:val="000000"/>
          <w14:ligatures w14:val="standardContextual"/>
        </w:rPr>
        <w:t>r p</w:t>
      </w:r>
      <w:r w:rsidR="002A55A3" w:rsidRPr="005F1EB6">
        <w:rPr>
          <w:rFonts w:cs="Garamond"/>
          <w:color w:val="000000"/>
          <w14:ligatures w14:val="standardContextual"/>
        </w:rPr>
        <w:t>roces</w:t>
      </w:r>
      <w:r w:rsidRPr="005F1EB6">
        <w:rPr>
          <w:rFonts w:cs="Garamond"/>
          <w:color w:val="000000"/>
          <w14:ligatures w14:val="standardContextual"/>
        </w:rPr>
        <w:t>in e DI dhe mb</w:t>
      </w:r>
      <w:r w:rsidR="0017755E" w:rsidRPr="005F1EB6">
        <w:rPr>
          <w:rFonts w:cs="Garamond"/>
          <w:color w:val="000000"/>
          <w14:ligatures w14:val="standardContextual"/>
        </w:rPr>
        <w:t>ë</w:t>
      </w:r>
      <w:r w:rsidRPr="005F1EB6">
        <w:rPr>
          <w:rFonts w:cs="Garamond"/>
          <w:color w:val="000000"/>
          <w14:ligatures w14:val="standardContextual"/>
        </w:rPr>
        <w:t>shtetjen e familjeve kujdestare;</w:t>
      </w:r>
    </w:p>
    <w:p w14:paraId="6D22A9E4" w14:textId="674D5CB2" w:rsidR="007879D6" w:rsidRPr="005F1EB6" w:rsidRDefault="007879D6" w:rsidP="007879D6">
      <w:pPr>
        <w:pStyle w:val="aaaaatexxxx"/>
        <w:rPr>
          <w:rFonts w:cs="Garamond"/>
          <w:color w:val="000000"/>
          <w14:ligatures w14:val="standardContextual"/>
        </w:rPr>
      </w:pPr>
      <w:r w:rsidRPr="005F1EB6">
        <w:rPr>
          <w:rFonts w:cs="Symbol"/>
          <w:color w:val="000000"/>
          <w14:ligatures w14:val="standardContextual"/>
        </w:rPr>
        <w:t xml:space="preserve">- </w:t>
      </w:r>
      <w:r w:rsidRPr="005F1EB6">
        <w:rPr>
          <w:rFonts w:cs="Garamond"/>
          <w:color w:val="000000"/>
          <w14:ligatures w14:val="standardContextual"/>
        </w:rPr>
        <w:t>Trajnime t</w:t>
      </w:r>
      <w:r w:rsidR="0017755E" w:rsidRPr="005F1EB6">
        <w:rPr>
          <w:rFonts w:cs="Garamond"/>
          <w:color w:val="000000"/>
          <w14:ligatures w14:val="standardContextual"/>
        </w:rPr>
        <w:t>ë</w:t>
      </w:r>
      <w:r w:rsidRPr="005F1EB6">
        <w:rPr>
          <w:rFonts w:cs="Garamond"/>
          <w:color w:val="000000"/>
          <w14:ligatures w14:val="standardContextual"/>
        </w:rPr>
        <w:t xml:space="preserve"> vazhdueshme p</w:t>
      </w:r>
      <w:r w:rsidR="0017755E" w:rsidRPr="005F1EB6">
        <w:rPr>
          <w:rFonts w:cs="Garamond"/>
          <w:color w:val="000000"/>
          <w14:ligatures w14:val="standardContextual"/>
        </w:rPr>
        <w:t>ë</w:t>
      </w:r>
      <w:r w:rsidRPr="005F1EB6">
        <w:rPr>
          <w:rFonts w:cs="Garamond"/>
          <w:color w:val="000000"/>
          <w14:ligatures w14:val="standardContextual"/>
        </w:rPr>
        <w:t>r gjith</w:t>
      </w:r>
      <w:r w:rsidR="0017755E" w:rsidRPr="005F1EB6">
        <w:rPr>
          <w:rFonts w:cs="Garamond"/>
          <w:color w:val="000000"/>
          <w14:ligatures w14:val="standardContextual"/>
        </w:rPr>
        <w:t>ë</w:t>
      </w:r>
      <w:r w:rsidRPr="005F1EB6">
        <w:rPr>
          <w:rFonts w:cs="Garamond"/>
          <w:color w:val="000000"/>
          <w14:ligatures w14:val="standardContextual"/>
        </w:rPr>
        <w:t xml:space="preserve"> personelin (punonj</w:t>
      </w:r>
      <w:r w:rsidR="0017755E" w:rsidRPr="005F1EB6">
        <w:rPr>
          <w:rFonts w:cs="Garamond"/>
          <w:color w:val="000000"/>
          <w14:ligatures w14:val="standardContextual"/>
        </w:rPr>
        <w:t>ë</w:t>
      </w:r>
      <w:r w:rsidRPr="005F1EB6">
        <w:rPr>
          <w:rFonts w:cs="Garamond"/>
          <w:color w:val="000000"/>
          <w14:ligatures w14:val="standardContextual"/>
        </w:rPr>
        <w:t>sit social</w:t>
      </w:r>
      <w:r w:rsidR="0017755E" w:rsidRPr="005F1EB6">
        <w:rPr>
          <w:rFonts w:cs="Garamond"/>
          <w:color w:val="000000"/>
          <w14:ligatures w14:val="standardContextual"/>
        </w:rPr>
        <w:t>ë</w:t>
      </w:r>
      <w:r w:rsidRPr="005F1EB6">
        <w:rPr>
          <w:rFonts w:cs="Garamond"/>
          <w:color w:val="000000"/>
          <w14:ligatures w14:val="standardContextual"/>
        </w:rPr>
        <w:t>, kujdestar</w:t>
      </w:r>
      <w:r w:rsidR="0017755E" w:rsidRPr="005F1EB6">
        <w:rPr>
          <w:rFonts w:cs="Garamond"/>
          <w:color w:val="000000"/>
          <w14:ligatures w14:val="standardContextual"/>
        </w:rPr>
        <w:t>ë</w:t>
      </w:r>
      <w:r w:rsidRPr="005F1EB6">
        <w:rPr>
          <w:rFonts w:cs="Garamond"/>
          <w:color w:val="000000"/>
          <w14:ligatures w14:val="standardContextual"/>
        </w:rPr>
        <w:t>t edukator</w:t>
      </w:r>
      <w:r w:rsidR="0017755E" w:rsidRPr="005F1EB6">
        <w:rPr>
          <w:rFonts w:cs="Garamond"/>
          <w:color w:val="000000"/>
          <w14:ligatures w14:val="standardContextual"/>
        </w:rPr>
        <w:t>ë</w:t>
      </w:r>
      <w:r w:rsidRPr="005F1EB6">
        <w:rPr>
          <w:rFonts w:cs="Garamond"/>
          <w:color w:val="000000"/>
          <w14:ligatures w14:val="standardContextual"/>
        </w:rPr>
        <w:t xml:space="preserve">t); </w:t>
      </w:r>
    </w:p>
    <w:p w14:paraId="65DC925A" w14:textId="493CA196" w:rsidR="007879D6" w:rsidRPr="005F1EB6" w:rsidRDefault="007879D6" w:rsidP="007879D6">
      <w:pPr>
        <w:pStyle w:val="aaaaatexxxx"/>
        <w:rPr>
          <w:rFonts w:cs="Garamond"/>
          <w:color w:val="000000"/>
          <w14:ligatures w14:val="standardContextual"/>
        </w:rPr>
      </w:pPr>
      <w:r w:rsidRPr="005F1EB6">
        <w:rPr>
          <w:rFonts w:cs="Symbol"/>
          <w:color w:val="000000"/>
          <w14:ligatures w14:val="standardContextual"/>
        </w:rPr>
        <w:t xml:space="preserve">- </w:t>
      </w:r>
      <w:r w:rsidRPr="005F1EB6">
        <w:rPr>
          <w:rFonts w:cs="Garamond"/>
          <w:color w:val="000000"/>
          <w14:ligatures w14:val="standardContextual"/>
        </w:rPr>
        <w:t>Monitorimi i p</w:t>
      </w:r>
      <w:r w:rsidR="002A55A3" w:rsidRPr="005F1EB6">
        <w:rPr>
          <w:rFonts w:cs="Garamond"/>
          <w:color w:val="000000"/>
          <w14:ligatures w14:val="standardContextual"/>
        </w:rPr>
        <w:t>roces</w:t>
      </w:r>
      <w:r w:rsidRPr="005F1EB6">
        <w:rPr>
          <w:rFonts w:cs="Garamond"/>
          <w:color w:val="000000"/>
          <w14:ligatures w14:val="standardContextual"/>
        </w:rPr>
        <w:t>it t</w:t>
      </w:r>
      <w:r w:rsidR="0017755E" w:rsidRPr="005F1EB6">
        <w:rPr>
          <w:rFonts w:cs="Garamond"/>
          <w:color w:val="000000"/>
          <w14:ligatures w14:val="standardContextual"/>
        </w:rPr>
        <w:t>ë</w:t>
      </w:r>
      <w:r w:rsidRPr="005F1EB6">
        <w:rPr>
          <w:rFonts w:cs="Garamond"/>
          <w:color w:val="000000"/>
          <w14:ligatures w14:val="standardContextual"/>
        </w:rPr>
        <w:t xml:space="preserve"> deinstitucionalizimit; </w:t>
      </w:r>
      <w:r w:rsidR="00FB6C7E" w:rsidRPr="005F1EB6">
        <w:rPr>
          <w:rFonts w:cs="Garamond"/>
          <w:color w:val="000000"/>
          <w14:ligatures w14:val="standardContextual"/>
        </w:rPr>
        <w:t>n</w:t>
      </w:r>
      <w:r w:rsidRPr="005F1EB6">
        <w:rPr>
          <w:rFonts w:cs="Garamond"/>
          <w:color w:val="000000"/>
          <w14:ligatures w14:val="standardContextual"/>
        </w:rPr>
        <w:t>d</w:t>
      </w:r>
      <w:r w:rsidR="0017755E" w:rsidRPr="005F1EB6">
        <w:rPr>
          <w:rFonts w:cs="Garamond"/>
          <w:color w:val="000000"/>
          <w14:ligatures w14:val="standardContextual"/>
        </w:rPr>
        <w:t>ë</w:t>
      </w:r>
      <w:r w:rsidRPr="005F1EB6">
        <w:rPr>
          <w:rFonts w:cs="Garamond"/>
          <w:color w:val="000000"/>
          <w14:ligatures w14:val="standardContextual"/>
        </w:rPr>
        <w:t>rtimi i baz</w:t>
      </w:r>
      <w:r w:rsidR="0017755E" w:rsidRPr="005F1EB6">
        <w:rPr>
          <w:rFonts w:cs="Garamond"/>
          <w:color w:val="000000"/>
          <w14:ligatures w14:val="standardContextual"/>
        </w:rPr>
        <w:t>ë</w:t>
      </w:r>
      <w:r w:rsidRPr="005F1EB6">
        <w:rPr>
          <w:rFonts w:cs="Garamond"/>
          <w:color w:val="000000"/>
          <w14:ligatures w14:val="standardContextual"/>
        </w:rPr>
        <w:t>s s</w:t>
      </w:r>
      <w:r w:rsidR="0017755E" w:rsidRPr="005F1EB6">
        <w:rPr>
          <w:rFonts w:cs="Garamond"/>
          <w:color w:val="000000"/>
          <w14:ligatures w14:val="standardContextual"/>
        </w:rPr>
        <w:t>ë</w:t>
      </w:r>
      <w:r w:rsidRPr="005F1EB6">
        <w:rPr>
          <w:rFonts w:cs="Garamond"/>
          <w:color w:val="000000"/>
          <w14:ligatures w14:val="standardContextual"/>
        </w:rPr>
        <w:t xml:space="preserve"> t</w:t>
      </w:r>
      <w:r w:rsidR="0017755E" w:rsidRPr="005F1EB6">
        <w:rPr>
          <w:rFonts w:cs="Garamond"/>
          <w:color w:val="000000"/>
          <w14:ligatures w14:val="standardContextual"/>
        </w:rPr>
        <w:t>ë</w:t>
      </w:r>
      <w:r w:rsidRPr="005F1EB6">
        <w:rPr>
          <w:rFonts w:cs="Garamond"/>
          <w:color w:val="000000"/>
          <w14:ligatures w14:val="standardContextual"/>
        </w:rPr>
        <w:t xml:space="preserve"> dh</w:t>
      </w:r>
      <w:r w:rsidR="0017755E" w:rsidRPr="005F1EB6">
        <w:rPr>
          <w:rFonts w:cs="Garamond"/>
          <w:color w:val="000000"/>
          <w14:ligatures w14:val="standardContextual"/>
        </w:rPr>
        <w:t>ë</w:t>
      </w:r>
      <w:r w:rsidRPr="005F1EB6">
        <w:rPr>
          <w:rFonts w:cs="Garamond"/>
          <w:color w:val="000000"/>
          <w14:ligatures w14:val="standardContextual"/>
        </w:rPr>
        <w:t>nave dhe qart</w:t>
      </w:r>
      <w:r w:rsidR="0017755E" w:rsidRPr="005F1EB6">
        <w:rPr>
          <w:rFonts w:cs="Garamond"/>
          <w:color w:val="000000"/>
          <w14:ligatures w14:val="standardContextual"/>
        </w:rPr>
        <w:t>ë</w:t>
      </w:r>
      <w:r w:rsidRPr="005F1EB6">
        <w:rPr>
          <w:rFonts w:cs="Garamond"/>
          <w:color w:val="000000"/>
          <w14:ligatures w14:val="standardContextual"/>
        </w:rPr>
        <w:t>simi i p</w:t>
      </w:r>
      <w:r w:rsidR="0017755E" w:rsidRPr="005F1EB6">
        <w:rPr>
          <w:rFonts w:cs="Garamond"/>
          <w:color w:val="000000"/>
          <w14:ligatures w14:val="standardContextual"/>
        </w:rPr>
        <w:t>ë</w:t>
      </w:r>
      <w:r w:rsidRPr="005F1EB6">
        <w:rPr>
          <w:rFonts w:cs="Garamond"/>
          <w:color w:val="000000"/>
          <w14:ligatures w14:val="standardContextual"/>
        </w:rPr>
        <w:t>rgjegj</w:t>
      </w:r>
      <w:r w:rsidR="0017755E" w:rsidRPr="005F1EB6">
        <w:rPr>
          <w:rFonts w:cs="Garamond"/>
          <w:color w:val="000000"/>
          <w14:ligatures w14:val="standardContextual"/>
        </w:rPr>
        <w:t>ë</w:t>
      </w:r>
      <w:r w:rsidRPr="005F1EB6">
        <w:rPr>
          <w:rFonts w:cs="Garamond"/>
          <w:color w:val="000000"/>
          <w14:ligatures w14:val="standardContextual"/>
        </w:rPr>
        <w:t>sive p</w:t>
      </w:r>
      <w:r w:rsidR="0017755E" w:rsidRPr="005F1EB6">
        <w:rPr>
          <w:rFonts w:cs="Garamond"/>
          <w:color w:val="000000"/>
          <w14:ligatures w14:val="standardContextual"/>
        </w:rPr>
        <w:t>ë</w:t>
      </w:r>
      <w:r w:rsidRPr="005F1EB6">
        <w:rPr>
          <w:rFonts w:cs="Garamond"/>
          <w:color w:val="000000"/>
          <w14:ligatures w14:val="standardContextual"/>
        </w:rPr>
        <w:t>r mbledhjen dhe p</w:t>
      </w:r>
      <w:r w:rsidR="0017755E" w:rsidRPr="005F1EB6">
        <w:rPr>
          <w:rFonts w:cs="Garamond"/>
          <w:color w:val="000000"/>
          <w14:ligatures w14:val="standardContextual"/>
        </w:rPr>
        <w:t>ë</w:t>
      </w:r>
      <w:r w:rsidRPr="005F1EB6">
        <w:rPr>
          <w:rFonts w:cs="Garamond"/>
          <w:color w:val="000000"/>
          <w14:ligatures w14:val="standardContextual"/>
        </w:rPr>
        <w:t>rdit</w:t>
      </w:r>
      <w:r w:rsidR="0017755E" w:rsidRPr="005F1EB6">
        <w:rPr>
          <w:rFonts w:cs="Garamond"/>
          <w:color w:val="000000"/>
          <w14:ligatures w14:val="standardContextual"/>
        </w:rPr>
        <w:t>ë</w:t>
      </w:r>
      <w:r w:rsidRPr="005F1EB6">
        <w:rPr>
          <w:rFonts w:cs="Garamond"/>
          <w:color w:val="000000"/>
          <w14:ligatures w14:val="standardContextual"/>
        </w:rPr>
        <w:t>simin e t</w:t>
      </w:r>
      <w:r w:rsidR="0017755E" w:rsidRPr="005F1EB6">
        <w:rPr>
          <w:rFonts w:cs="Garamond"/>
          <w:color w:val="000000"/>
          <w14:ligatures w14:val="standardContextual"/>
        </w:rPr>
        <w:t>ë</w:t>
      </w:r>
      <w:r w:rsidRPr="005F1EB6">
        <w:rPr>
          <w:rFonts w:cs="Garamond"/>
          <w:color w:val="000000"/>
          <w14:ligatures w14:val="standardContextual"/>
        </w:rPr>
        <w:t xml:space="preserve"> dh</w:t>
      </w:r>
      <w:r w:rsidR="0017755E" w:rsidRPr="005F1EB6">
        <w:rPr>
          <w:rFonts w:cs="Garamond"/>
          <w:color w:val="000000"/>
          <w14:ligatures w14:val="standardContextual"/>
        </w:rPr>
        <w:t>ë</w:t>
      </w:r>
      <w:r w:rsidRPr="005F1EB6">
        <w:rPr>
          <w:rFonts w:cs="Garamond"/>
          <w:color w:val="000000"/>
          <w14:ligatures w14:val="standardContextual"/>
        </w:rPr>
        <w:t>nave p</w:t>
      </w:r>
      <w:r w:rsidR="0017755E" w:rsidRPr="005F1EB6">
        <w:rPr>
          <w:rFonts w:cs="Garamond"/>
          <w:color w:val="000000"/>
          <w14:ligatures w14:val="standardContextual"/>
        </w:rPr>
        <w:t>ë</w:t>
      </w:r>
      <w:r w:rsidRPr="005F1EB6">
        <w:rPr>
          <w:rFonts w:cs="Garamond"/>
          <w:color w:val="000000"/>
          <w14:ligatures w14:val="standardContextual"/>
        </w:rPr>
        <w:t>r kujdestarin</w:t>
      </w:r>
      <w:r w:rsidR="0017755E" w:rsidRPr="005F1EB6">
        <w:rPr>
          <w:rFonts w:cs="Garamond"/>
          <w:color w:val="000000"/>
          <w14:ligatures w14:val="standardContextual"/>
        </w:rPr>
        <w:t>ë</w:t>
      </w:r>
      <w:r w:rsidRPr="005F1EB6">
        <w:rPr>
          <w:rFonts w:cs="Garamond"/>
          <w:color w:val="000000"/>
          <w14:ligatures w14:val="standardContextual"/>
        </w:rPr>
        <w:t xml:space="preserve"> alternative p</w:t>
      </w:r>
      <w:r w:rsidR="0017755E" w:rsidRPr="005F1EB6">
        <w:rPr>
          <w:rFonts w:cs="Garamond"/>
          <w:color w:val="000000"/>
          <w14:ligatures w14:val="standardContextual"/>
        </w:rPr>
        <w:t>ë</w:t>
      </w:r>
      <w:r w:rsidRPr="005F1EB6">
        <w:rPr>
          <w:rFonts w:cs="Garamond"/>
          <w:color w:val="000000"/>
          <w14:ligatures w14:val="standardContextual"/>
        </w:rPr>
        <w:t>rfshir</w:t>
      </w:r>
      <w:r w:rsidR="0017755E" w:rsidRPr="005F1EB6">
        <w:rPr>
          <w:rFonts w:cs="Garamond"/>
          <w:color w:val="000000"/>
          <w14:ligatures w14:val="standardContextual"/>
        </w:rPr>
        <w:t>ë</w:t>
      </w:r>
      <w:r w:rsidRPr="005F1EB6">
        <w:rPr>
          <w:rFonts w:cs="Garamond"/>
          <w:color w:val="000000"/>
          <w14:ligatures w14:val="standardContextual"/>
        </w:rPr>
        <w:t xml:space="preserve"> t</w:t>
      </w:r>
      <w:r w:rsidR="0017755E" w:rsidRPr="005F1EB6">
        <w:rPr>
          <w:rFonts w:cs="Garamond"/>
          <w:color w:val="000000"/>
          <w14:ligatures w14:val="standardContextual"/>
        </w:rPr>
        <w:t>ë</w:t>
      </w:r>
      <w:r w:rsidRPr="005F1EB6">
        <w:rPr>
          <w:rFonts w:cs="Garamond"/>
          <w:color w:val="000000"/>
          <w14:ligatures w14:val="standardContextual"/>
        </w:rPr>
        <w:t xml:space="preserve"> dh</w:t>
      </w:r>
      <w:r w:rsidR="0017755E" w:rsidRPr="005F1EB6">
        <w:rPr>
          <w:rFonts w:cs="Garamond"/>
          <w:color w:val="000000"/>
          <w14:ligatures w14:val="standardContextual"/>
        </w:rPr>
        <w:t>ë</w:t>
      </w:r>
      <w:r w:rsidRPr="005F1EB6">
        <w:rPr>
          <w:rFonts w:cs="Garamond"/>
          <w:color w:val="000000"/>
          <w14:ligatures w14:val="standardContextual"/>
        </w:rPr>
        <w:t>nat cil</w:t>
      </w:r>
      <w:r w:rsidR="0017755E" w:rsidRPr="005F1EB6">
        <w:rPr>
          <w:rFonts w:cs="Garamond"/>
          <w:color w:val="000000"/>
          <w14:ligatures w14:val="standardContextual"/>
        </w:rPr>
        <w:t>ë</w:t>
      </w:r>
      <w:r w:rsidRPr="005F1EB6">
        <w:rPr>
          <w:rFonts w:cs="Garamond"/>
          <w:color w:val="000000"/>
          <w14:ligatures w14:val="standardContextual"/>
        </w:rPr>
        <w:t>sore.</w:t>
      </w:r>
    </w:p>
    <w:p w14:paraId="7373D619" w14:textId="43F27CC2" w:rsidR="00D16558" w:rsidRPr="005F1EB6" w:rsidRDefault="00D16558" w:rsidP="007879D6">
      <w:pPr>
        <w:pStyle w:val="aaaaatexxxx"/>
      </w:pPr>
      <w:r w:rsidRPr="005F1EB6">
        <w:t>B.3.2 Zgjerimi i rrjetit t</w:t>
      </w:r>
      <w:r w:rsidR="0017755E" w:rsidRPr="005F1EB6">
        <w:t>ë</w:t>
      </w:r>
      <w:r w:rsidRPr="005F1EB6">
        <w:t xml:space="preserve"> sh</w:t>
      </w:r>
      <w:r w:rsidR="0017755E" w:rsidRPr="005F1EB6">
        <w:t>ë</w:t>
      </w:r>
      <w:r w:rsidRPr="005F1EB6">
        <w:t>rbimeve t</w:t>
      </w:r>
      <w:r w:rsidR="0017755E" w:rsidRPr="005F1EB6">
        <w:t>ë</w:t>
      </w:r>
      <w:r w:rsidRPr="005F1EB6">
        <w:t xml:space="preserve"> p</w:t>
      </w:r>
      <w:r w:rsidR="0017755E" w:rsidRPr="005F1EB6">
        <w:t>ë</w:t>
      </w:r>
      <w:r w:rsidRPr="005F1EB6">
        <w:t>rkujdesit shoq</w:t>
      </w:r>
      <w:r w:rsidR="0017755E" w:rsidRPr="005F1EB6">
        <w:t>ë</w:t>
      </w:r>
      <w:r w:rsidRPr="005F1EB6">
        <w:t>ror p</w:t>
      </w:r>
      <w:r w:rsidR="0017755E" w:rsidRPr="005F1EB6">
        <w:t>ë</w:t>
      </w:r>
      <w:r w:rsidRPr="005F1EB6">
        <w:t>r persona me aft</w:t>
      </w:r>
      <w:r w:rsidR="0017755E" w:rsidRPr="005F1EB6">
        <w:t>ë</w:t>
      </w:r>
      <w:r w:rsidRPr="005F1EB6">
        <w:t>si t</w:t>
      </w:r>
      <w:r w:rsidR="0017755E" w:rsidRPr="005F1EB6">
        <w:t>ë</w:t>
      </w:r>
      <w:r w:rsidRPr="005F1EB6">
        <w:t xml:space="preserve"> kufizuara q</w:t>
      </w:r>
      <w:r w:rsidR="0017755E" w:rsidRPr="005F1EB6">
        <w:t>ë</w:t>
      </w:r>
      <w:r w:rsidRPr="005F1EB6">
        <w:t xml:space="preserve"> jetojn</w:t>
      </w:r>
      <w:r w:rsidR="0017755E" w:rsidRPr="005F1EB6">
        <w:t>ë</w:t>
      </w:r>
      <w:r w:rsidRPr="005F1EB6">
        <w:t xml:space="preserve"> n</w:t>
      </w:r>
      <w:r w:rsidR="0017755E" w:rsidRPr="005F1EB6">
        <w:t>ë</w:t>
      </w:r>
      <w:r w:rsidRPr="005F1EB6">
        <w:t xml:space="preserve"> institucione rezidenciale, ose n</w:t>
      </w:r>
      <w:r w:rsidR="0017755E" w:rsidRPr="005F1EB6">
        <w:t>ë</w:t>
      </w:r>
      <w:r w:rsidRPr="005F1EB6">
        <w:t xml:space="preserve"> rrezik institucionalizimi</w:t>
      </w:r>
      <w:bookmarkEnd w:id="83"/>
    </w:p>
    <w:p w14:paraId="40B4B410" w14:textId="719E722A" w:rsidR="00D16558" w:rsidRPr="005F1EB6" w:rsidRDefault="00D16558" w:rsidP="007879D6">
      <w:pPr>
        <w:pStyle w:val="aaaaatexxxx"/>
        <w:rPr>
          <w:rFonts w:eastAsia="Times New Roman"/>
        </w:rPr>
      </w:pPr>
      <w:r w:rsidRPr="005F1EB6">
        <w:rPr>
          <w:rFonts w:eastAsia="Times New Roman"/>
        </w:rPr>
        <w:t>N</w:t>
      </w:r>
      <w:r w:rsidR="0017755E" w:rsidRPr="005F1EB6">
        <w:rPr>
          <w:rFonts w:eastAsia="Times New Roman"/>
        </w:rPr>
        <w:t>ë</w:t>
      </w:r>
      <w:r w:rsidRPr="005F1EB6">
        <w:rPr>
          <w:rFonts w:eastAsia="Times New Roman"/>
        </w:rPr>
        <w:t xml:space="preserve"> zbatim t</w:t>
      </w:r>
      <w:r w:rsidR="0017755E" w:rsidRPr="005F1EB6">
        <w:rPr>
          <w:rFonts w:eastAsia="Times New Roman"/>
        </w:rPr>
        <w:t>ë</w:t>
      </w:r>
      <w:r w:rsidRPr="005F1EB6">
        <w:rPr>
          <w:rFonts w:eastAsia="Times New Roman"/>
        </w:rPr>
        <w:t xml:space="preserve"> kuadrit ligjor p</w:t>
      </w:r>
      <w:r w:rsidR="0017755E" w:rsidRPr="005F1EB6">
        <w:rPr>
          <w:rFonts w:eastAsia="Times New Roman"/>
        </w:rPr>
        <w:t>ë</w:t>
      </w:r>
      <w:r w:rsidRPr="005F1EB6">
        <w:rPr>
          <w:rFonts w:eastAsia="Times New Roman"/>
        </w:rPr>
        <w:t>r mb</w:t>
      </w:r>
      <w:r w:rsidR="0017755E" w:rsidRPr="005F1EB6">
        <w:rPr>
          <w:rFonts w:eastAsia="Times New Roman"/>
        </w:rPr>
        <w:t>ë</w:t>
      </w:r>
      <w:r w:rsidRPr="005F1EB6">
        <w:rPr>
          <w:rFonts w:eastAsia="Times New Roman"/>
        </w:rPr>
        <w:t>shtetjen me sh</w:t>
      </w:r>
      <w:r w:rsidR="0017755E" w:rsidRPr="005F1EB6">
        <w:rPr>
          <w:rFonts w:eastAsia="Times New Roman"/>
        </w:rPr>
        <w:t>ë</w:t>
      </w:r>
      <w:r w:rsidRPr="005F1EB6">
        <w:rPr>
          <w:rFonts w:eastAsia="Times New Roman"/>
        </w:rPr>
        <w:t>rbime sociale t</w:t>
      </w:r>
      <w:r w:rsidR="0017755E" w:rsidRPr="005F1EB6">
        <w:rPr>
          <w:rFonts w:eastAsia="Times New Roman"/>
        </w:rPr>
        <w:t>ë</w:t>
      </w:r>
      <w:r w:rsidRPr="005F1EB6">
        <w:rPr>
          <w:rFonts w:eastAsia="Times New Roman"/>
        </w:rPr>
        <w:t xml:space="preserve"> personave me aft</w:t>
      </w:r>
      <w:r w:rsidR="0017755E" w:rsidRPr="005F1EB6">
        <w:rPr>
          <w:rFonts w:eastAsia="Times New Roman"/>
        </w:rPr>
        <w:t>ë</w:t>
      </w:r>
      <w:r w:rsidRPr="005F1EB6">
        <w:rPr>
          <w:rFonts w:eastAsia="Times New Roman"/>
        </w:rPr>
        <w:t>si t</w:t>
      </w:r>
      <w:r w:rsidR="0017755E" w:rsidRPr="005F1EB6">
        <w:rPr>
          <w:rFonts w:eastAsia="Times New Roman"/>
        </w:rPr>
        <w:t>ë</w:t>
      </w:r>
      <w:r w:rsidRPr="005F1EB6">
        <w:rPr>
          <w:rFonts w:eastAsia="Times New Roman"/>
        </w:rPr>
        <w:t xml:space="preserve"> kufizuar, do t</w:t>
      </w:r>
      <w:r w:rsidR="0017755E" w:rsidRPr="005F1EB6">
        <w:rPr>
          <w:rFonts w:eastAsia="Times New Roman"/>
        </w:rPr>
        <w:t>ë</w:t>
      </w:r>
      <w:r w:rsidRPr="005F1EB6">
        <w:rPr>
          <w:rFonts w:eastAsia="Times New Roman"/>
        </w:rPr>
        <w:t xml:space="preserve"> b</w:t>
      </w:r>
      <w:r w:rsidR="0017755E" w:rsidRPr="005F1EB6">
        <w:rPr>
          <w:rFonts w:eastAsia="Times New Roman"/>
        </w:rPr>
        <w:t>ë</w:t>
      </w:r>
      <w:r w:rsidRPr="005F1EB6">
        <w:rPr>
          <w:rFonts w:eastAsia="Times New Roman"/>
        </w:rPr>
        <w:t>het vler</w:t>
      </w:r>
      <w:r w:rsidR="0017755E" w:rsidRPr="005F1EB6">
        <w:rPr>
          <w:rFonts w:eastAsia="Times New Roman"/>
        </w:rPr>
        <w:t>ë</w:t>
      </w:r>
      <w:r w:rsidRPr="005F1EB6">
        <w:rPr>
          <w:rFonts w:eastAsia="Times New Roman"/>
        </w:rPr>
        <w:t>simi i nevoj</w:t>
      </w:r>
      <w:r w:rsidR="0017755E" w:rsidRPr="005F1EB6">
        <w:rPr>
          <w:rFonts w:eastAsia="Times New Roman"/>
        </w:rPr>
        <w:t>ë</w:t>
      </w:r>
      <w:r w:rsidRPr="005F1EB6">
        <w:rPr>
          <w:rFonts w:eastAsia="Times New Roman"/>
        </w:rPr>
        <w:t>s sipas planeve individuale</w:t>
      </w:r>
      <w:r w:rsidR="00D75156" w:rsidRPr="005F1EB6">
        <w:rPr>
          <w:rFonts w:eastAsia="Times New Roman"/>
        </w:rPr>
        <w:t>,</w:t>
      </w:r>
      <w:r w:rsidRPr="005F1EB6">
        <w:rPr>
          <w:rFonts w:eastAsia="Times New Roman"/>
        </w:rPr>
        <w:t xml:space="preserve"> si dhe kostimi i k</w:t>
      </w:r>
      <w:r w:rsidR="0017755E" w:rsidRPr="005F1EB6">
        <w:rPr>
          <w:rFonts w:eastAsia="Times New Roman"/>
        </w:rPr>
        <w:t>ë</w:t>
      </w:r>
      <w:r w:rsidRPr="005F1EB6">
        <w:rPr>
          <w:rFonts w:eastAsia="Times New Roman"/>
        </w:rPr>
        <w:t>tyre sh</w:t>
      </w:r>
      <w:r w:rsidR="0017755E" w:rsidRPr="005F1EB6">
        <w:rPr>
          <w:rFonts w:eastAsia="Times New Roman"/>
        </w:rPr>
        <w:t>ë</w:t>
      </w:r>
      <w:r w:rsidRPr="005F1EB6">
        <w:rPr>
          <w:rFonts w:eastAsia="Times New Roman"/>
        </w:rPr>
        <w:t>rbimeve. Skenar</w:t>
      </w:r>
      <w:r w:rsidR="0017755E" w:rsidRPr="005F1EB6">
        <w:rPr>
          <w:rFonts w:eastAsia="Times New Roman"/>
        </w:rPr>
        <w:t>ë</w:t>
      </w:r>
      <w:r w:rsidRPr="005F1EB6">
        <w:rPr>
          <w:rFonts w:eastAsia="Times New Roman"/>
        </w:rPr>
        <w:t>t e ofrimit t</w:t>
      </w:r>
      <w:r w:rsidR="0017755E" w:rsidRPr="005F1EB6">
        <w:rPr>
          <w:rFonts w:eastAsia="Times New Roman"/>
        </w:rPr>
        <w:t>ë</w:t>
      </w:r>
      <w:r w:rsidRPr="005F1EB6">
        <w:rPr>
          <w:rFonts w:eastAsia="Times New Roman"/>
        </w:rPr>
        <w:t xml:space="preserve"> sh</w:t>
      </w:r>
      <w:r w:rsidR="0017755E" w:rsidRPr="005F1EB6">
        <w:rPr>
          <w:rFonts w:eastAsia="Times New Roman"/>
        </w:rPr>
        <w:t>ë</w:t>
      </w:r>
      <w:r w:rsidRPr="005F1EB6">
        <w:rPr>
          <w:rFonts w:eastAsia="Times New Roman"/>
        </w:rPr>
        <w:t>rbimeve do t</w:t>
      </w:r>
      <w:r w:rsidR="0017755E" w:rsidRPr="005F1EB6">
        <w:rPr>
          <w:rFonts w:eastAsia="Times New Roman"/>
        </w:rPr>
        <w:t>ë</w:t>
      </w:r>
      <w:r w:rsidRPr="005F1EB6">
        <w:rPr>
          <w:rFonts w:eastAsia="Times New Roman"/>
        </w:rPr>
        <w:t xml:space="preserve"> p</w:t>
      </w:r>
      <w:r w:rsidR="0017755E" w:rsidRPr="005F1EB6">
        <w:rPr>
          <w:rFonts w:eastAsia="Times New Roman"/>
        </w:rPr>
        <w:t>ë</w:t>
      </w:r>
      <w:r w:rsidRPr="005F1EB6">
        <w:rPr>
          <w:rFonts w:eastAsia="Times New Roman"/>
        </w:rPr>
        <w:t>rfshijn</w:t>
      </w:r>
      <w:r w:rsidR="0017755E" w:rsidRPr="005F1EB6">
        <w:rPr>
          <w:rFonts w:eastAsia="Times New Roman"/>
        </w:rPr>
        <w:t>ë</w:t>
      </w:r>
      <w:r w:rsidRPr="005F1EB6">
        <w:rPr>
          <w:rFonts w:eastAsia="Times New Roman"/>
        </w:rPr>
        <w:t xml:space="preserve"> t</w:t>
      </w:r>
      <w:r w:rsidR="0017755E" w:rsidRPr="005F1EB6">
        <w:rPr>
          <w:rFonts w:eastAsia="Times New Roman"/>
        </w:rPr>
        <w:t>ë</w:t>
      </w:r>
      <w:r w:rsidRPr="005F1EB6">
        <w:rPr>
          <w:rFonts w:eastAsia="Times New Roman"/>
        </w:rPr>
        <w:t xml:space="preserve"> gjith</w:t>
      </w:r>
      <w:r w:rsidR="0017755E" w:rsidRPr="005F1EB6">
        <w:rPr>
          <w:rFonts w:eastAsia="Times New Roman"/>
        </w:rPr>
        <w:t>ë</w:t>
      </w:r>
      <w:r w:rsidRPr="005F1EB6">
        <w:rPr>
          <w:rFonts w:eastAsia="Times New Roman"/>
        </w:rPr>
        <w:t xml:space="preserve"> spektrin e mundsh</w:t>
      </w:r>
      <w:r w:rsidR="0017755E" w:rsidRPr="005F1EB6">
        <w:rPr>
          <w:rFonts w:eastAsia="Times New Roman"/>
        </w:rPr>
        <w:t>ë</w:t>
      </w:r>
      <w:r w:rsidRPr="005F1EB6">
        <w:rPr>
          <w:rFonts w:eastAsia="Times New Roman"/>
        </w:rPr>
        <w:t>m si mb</w:t>
      </w:r>
      <w:r w:rsidR="0017755E" w:rsidRPr="005F1EB6">
        <w:rPr>
          <w:rFonts w:eastAsia="Times New Roman"/>
        </w:rPr>
        <w:t>ë</w:t>
      </w:r>
      <w:r w:rsidRPr="005F1EB6">
        <w:rPr>
          <w:rFonts w:eastAsia="Times New Roman"/>
        </w:rPr>
        <w:t>shtetja n</w:t>
      </w:r>
      <w:r w:rsidR="0017755E" w:rsidRPr="005F1EB6">
        <w:rPr>
          <w:rFonts w:eastAsia="Times New Roman"/>
        </w:rPr>
        <w:t>ë</w:t>
      </w:r>
      <w:r w:rsidRPr="005F1EB6">
        <w:rPr>
          <w:rFonts w:eastAsia="Times New Roman"/>
        </w:rPr>
        <w:t>p</w:t>
      </w:r>
      <w:r w:rsidR="0017755E" w:rsidRPr="005F1EB6">
        <w:rPr>
          <w:rFonts w:eastAsia="Times New Roman"/>
        </w:rPr>
        <w:t>ë</w:t>
      </w:r>
      <w:r w:rsidRPr="005F1EB6">
        <w:rPr>
          <w:rFonts w:eastAsia="Times New Roman"/>
        </w:rPr>
        <w:t>rmjet kujdestaris</w:t>
      </w:r>
      <w:r w:rsidR="0017755E" w:rsidRPr="005F1EB6">
        <w:rPr>
          <w:rFonts w:eastAsia="Times New Roman"/>
        </w:rPr>
        <w:t>ë</w:t>
      </w:r>
      <w:r w:rsidRPr="005F1EB6">
        <w:rPr>
          <w:rFonts w:eastAsia="Times New Roman"/>
        </w:rPr>
        <w:t xml:space="preserve"> s</w:t>
      </w:r>
      <w:r w:rsidR="0017755E" w:rsidRPr="005F1EB6">
        <w:rPr>
          <w:rFonts w:eastAsia="Times New Roman"/>
        </w:rPr>
        <w:t>ë</w:t>
      </w:r>
      <w:r w:rsidRPr="005F1EB6">
        <w:rPr>
          <w:rFonts w:eastAsia="Times New Roman"/>
        </w:rPr>
        <w:t xml:space="preserve"> p</w:t>
      </w:r>
      <w:r w:rsidR="0017755E" w:rsidRPr="005F1EB6">
        <w:rPr>
          <w:rFonts w:eastAsia="Times New Roman"/>
        </w:rPr>
        <w:t>ë</w:t>
      </w:r>
      <w:r w:rsidRPr="005F1EB6">
        <w:rPr>
          <w:rFonts w:eastAsia="Times New Roman"/>
        </w:rPr>
        <w:t>rkohshme, sh</w:t>
      </w:r>
      <w:r w:rsidR="0017755E" w:rsidRPr="005F1EB6">
        <w:rPr>
          <w:rFonts w:eastAsia="Times New Roman"/>
        </w:rPr>
        <w:t>ë</w:t>
      </w:r>
      <w:r w:rsidRPr="005F1EB6">
        <w:rPr>
          <w:rFonts w:eastAsia="Times New Roman"/>
        </w:rPr>
        <w:t>rbimet l</w:t>
      </w:r>
      <w:r w:rsidR="0017755E" w:rsidRPr="005F1EB6">
        <w:rPr>
          <w:rFonts w:eastAsia="Times New Roman"/>
        </w:rPr>
        <w:t>ë</w:t>
      </w:r>
      <w:r w:rsidRPr="005F1EB6">
        <w:rPr>
          <w:rFonts w:eastAsia="Times New Roman"/>
        </w:rPr>
        <w:t>viz</w:t>
      </w:r>
      <w:r w:rsidR="0017755E" w:rsidRPr="005F1EB6">
        <w:rPr>
          <w:rFonts w:eastAsia="Times New Roman"/>
        </w:rPr>
        <w:t>ë</w:t>
      </w:r>
      <w:r w:rsidRPr="005F1EB6">
        <w:rPr>
          <w:rFonts w:eastAsia="Times New Roman"/>
        </w:rPr>
        <w:t>se t</w:t>
      </w:r>
      <w:r w:rsidR="0017755E" w:rsidRPr="005F1EB6">
        <w:rPr>
          <w:rFonts w:eastAsia="Times New Roman"/>
        </w:rPr>
        <w:t>ë</w:t>
      </w:r>
      <w:r w:rsidRPr="005F1EB6">
        <w:rPr>
          <w:rFonts w:eastAsia="Times New Roman"/>
        </w:rPr>
        <w:t xml:space="preserve"> specializuara n</w:t>
      </w:r>
      <w:r w:rsidR="0017755E" w:rsidRPr="005F1EB6">
        <w:rPr>
          <w:rFonts w:eastAsia="Times New Roman"/>
        </w:rPr>
        <w:t>ë</w:t>
      </w:r>
      <w:r w:rsidRPr="005F1EB6">
        <w:rPr>
          <w:rFonts w:eastAsia="Times New Roman"/>
        </w:rPr>
        <w:t xml:space="preserve"> m</w:t>
      </w:r>
      <w:r w:rsidR="0017755E" w:rsidRPr="005F1EB6">
        <w:rPr>
          <w:rFonts w:eastAsia="Times New Roman"/>
        </w:rPr>
        <w:t>ë</w:t>
      </w:r>
      <w:r w:rsidRPr="005F1EB6">
        <w:rPr>
          <w:rFonts w:eastAsia="Times New Roman"/>
        </w:rPr>
        <w:t>nyr</w:t>
      </w:r>
      <w:r w:rsidR="0017755E" w:rsidRPr="005F1EB6">
        <w:rPr>
          <w:rFonts w:eastAsia="Times New Roman"/>
        </w:rPr>
        <w:t>ë</w:t>
      </w:r>
      <w:r w:rsidRPr="005F1EB6">
        <w:rPr>
          <w:rFonts w:eastAsia="Times New Roman"/>
        </w:rPr>
        <w:t xml:space="preserve"> q</w:t>
      </w:r>
      <w:r w:rsidR="0017755E" w:rsidRPr="005F1EB6">
        <w:rPr>
          <w:rFonts w:eastAsia="Times New Roman"/>
        </w:rPr>
        <w:t>ë</w:t>
      </w:r>
      <w:r w:rsidRPr="005F1EB6">
        <w:rPr>
          <w:rFonts w:eastAsia="Times New Roman"/>
        </w:rPr>
        <w:t xml:space="preserve"> t</w:t>
      </w:r>
      <w:r w:rsidR="0017755E" w:rsidRPr="005F1EB6">
        <w:rPr>
          <w:rFonts w:eastAsia="Times New Roman"/>
        </w:rPr>
        <w:t>ë</w:t>
      </w:r>
      <w:r w:rsidRPr="005F1EB6">
        <w:rPr>
          <w:rFonts w:eastAsia="Times New Roman"/>
        </w:rPr>
        <w:t xml:space="preserve"> p</w:t>
      </w:r>
      <w:r w:rsidR="0017755E" w:rsidRPr="005F1EB6">
        <w:rPr>
          <w:rFonts w:eastAsia="Times New Roman"/>
        </w:rPr>
        <w:t>ë</w:t>
      </w:r>
      <w:r w:rsidRPr="005F1EB6">
        <w:rPr>
          <w:rFonts w:eastAsia="Times New Roman"/>
        </w:rPr>
        <w:t>rmir</w:t>
      </w:r>
      <w:r w:rsidR="0017755E" w:rsidRPr="005F1EB6">
        <w:rPr>
          <w:rFonts w:eastAsia="Times New Roman"/>
        </w:rPr>
        <w:t>ë</w:t>
      </w:r>
      <w:r w:rsidRPr="005F1EB6">
        <w:rPr>
          <w:rFonts w:eastAsia="Times New Roman"/>
        </w:rPr>
        <w:t>sohet mbulimi i zonave periferike dhe atyre rurale, sh</w:t>
      </w:r>
      <w:r w:rsidR="0017755E" w:rsidRPr="005F1EB6">
        <w:rPr>
          <w:rFonts w:eastAsia="Times New Roman"/>
        </w:rPr>
        <w:t>ë</w:t>
      </w:r>
      <w:r w:rsidRPr="005F1EB6">
        <w:rPr>
          <w:rFonts w:eastAsia="Times New Roman"/>
        </w:rPr>
        <w:t>rbimet n</w:t>
      </w:r>
      <w:r w:rsidR="0017755E" w:rsidRPr="005F1EB6">
        <w:rPr>
          <w:rFonts w:eastAsia="Times New Roman"/>
        </w:rPr>
        <w:t>ë</w:t>
      </w:r>
      <w:r w:rsidRPr="005F1EB6">
        <w:rPr>
          <w:rFonts w:eastAsia="Times New Roman"/>
        </w:rPr>
        <w:t xml:space="preserve"> komunitet, zhvillimi i sh</w:t>
      </w:r>
      <w:r w:rsidR="0017755E" w:rsidRPr="005F1EB6">
        <w:rPr>
          <w:rFonts w:eastAsia="Times New Roman"/>
        </w:rPr>
        <w:t>ë</w:t>
      </w:r>
      <w:r w:rsidRPr="005F1EB6">
        <w:rPr>
          <w:rFonts w:eastAsia="Times New Roman"/>
        </w:rPr>
        <w:t>rbimeve t</w:t>
      </w:r>
      <w:r w:rsidR="0017755E" w:rsidRPr="005F1EB6">
        <w:rPr>
          <w:rFonts w:eastAsia="Times New Roman"/>
        </w:rPr>
        <w:t>ë</w:t>
      </w:r>
      <w:r w:rsidRPr="005F1EB6">
        <w:rPr>
          <w:rFonts w:eastAsia="Times New Roman"/>
        </w:rPr>
        <w:t xml:space="preserve"> kujdestaris</w:t>
      </w:r>
      <w:r w:rsidR="0017755E" w:rsidRPr="005F1EB6">
        <w:rPr>
          <w:rFonts w:eastAsia="Times New Roman"/>
        </w:rPr>
        <w:t>ë</w:t>
      </w:r>
      <w:r w:rsidRPr="005F1EB6">
        <w:rPr>
          <w:rFonts w:eastAsia="Times New Roman"/>
        </w:rPr>
        <w:t xml:space="preserve"> etj.</w:t>
      </w:r>
    </w:p>
    <w:p w14:paraId="6F6C8F7E" w14:textId="66F21F0F" w:rsidR="00D16558" w:rsidRPr="005F1EB6" w:rsidRDefault="00D16558" w:rsidP="007879D6">
      <w:pPr>
        <w:pStyle w:val="aaaaatexxxx"/>
        <w:rPr>
          <w:rFonts w:eastAsia="Calibri"/>
        </w:rPr>
      </w:pPr>
      <w:r w:rsidRPr="005F1EB6">
        <w:rPr>
          <w:rFonts w:eastAsia="Times New Roman"/>
        </w:rPr>
        <w:t>V</w:t>
      </w:r>
      <w:r w:rsidR="0017755E" w:rsidRPr="005F1EB6">
        <w:rPr>
          <w:rFonts w:eastAsia="Times New Roman"/>
          <w:iCs/>
          <w:lang w:eastAsia="en-GB"/>
        </w:rPr>
        <w:t>ë</w:t>
      </w:r>
      <w:r w:rsidRPr="005F1EB6">
        <w:rPr>
          <w:rFonts w:eastAsia="Times New Roman"/>
        </w:rPr>
        <w:t>mendje do i kushtohet financimit q</w:t>
      </w:r>
      <w:r w:rsidR="0017755E" w:rsidRPr="005F1EB6">
        <w:rPr>
          <w:rFonts w:eastAsia="Times New Roman"/>
        </w:rPr>
        <w:t>ë</w:t>
      </w:r>
      <w:r w:rsidRPr="005F1EB6">
        <w:rPr>
          <w:rFonts w:eastAsia="Times New Roman"/>
        </w:rPr>
        <w:t xml:space="preserve"> </w:t>
      </w:r>
      <w:r w:rsidR="0017755E" w:rsidRPr="005F1EB6">
        <w:rPr>
          <w:rFonts w:eastAsia="Times New Roman"/>
        </w:rPr>
        <w:t>ë</w:t>
      </w:r>
      <w:r w:rsidRPr="005F1EB6">
        <w:rPr>
          <w:rFonts w:eastAsia="Times New Roman"/>
        </w:rPr>
        <w:t>sht</w:t>
      </w:r>
      <w:r w:rsidR="0017755E" w:rsidRPr="005F1EB6">
        <w:rPr>
          <w:rFonts w:eastAsia="Times New Roman"/>
        </w:rPr>
        <w:t>ë</w:t>
      </w:r>
      <w:r w:rsidRPr="005F1EB6">
        <w:rPr>
          <w:rFonts w:eastAsia="Times New Roman"/>
        </w:rPr>
        <w:t xml:space="preserve"> nj</w:t>
      </w:r>
      <w:r w:rsidR="0017755E" w:rsidRPr="005F1EB6">
        <w:rPr>
          <w:rFonts w:eastAsia="Times New Roman"/>
        </w:rPr>
        <w:t>ë</w:t>
      </w:r>
      <w:r w:rsidRPr="005F1EB6">
        <w:rPr>
          <w:rFonts w:eastAsia="Times New Roman"/>
        </w:rPr>
        <w:t xml:space="preserve"> faktor kryesor p</w:t>
      </w:r>
      <w:r w:rsidR="0017755E" w:rsidRPr="005F1EB6">
        <w:rPr>
          <w:rFonts w:eastAsia="Times New Roman"/>
        </w:rPr>
        <w:t>ë</w:t>
      </w:r>
      <w:r w:rsidRPr="005F1EB6">
        <w:rPr>
          <w:rFonts w:eastAsia="Times New Roman"/>
        </w:rPr>
        <w:t>r q</w:t>
      </w:r>
      <w:r w:rsidR="0017755E" w:rsidRPr="005F1EB6">
        <w:rPr>
          <w:rFonts w:eastAsia="Times New Roman"/>
          <w:iCs/>
          <w:lang w:eastAsia="en-GB"/>
        </w:rPr>
        <w:t>ë</w:t>
      </w:r>
      <w:r w:rsidRPr="005F1EB6">
        <w:rPr>
          <w:rFonts w:eastAsia="Times New Roman"/>
        </w:rPr>
        <w:t>ndrueshm</w:t>
      </w:r>
      <w:r w:rsidR="0017755E" w:rsidRPr="005F1EB6">
        <w:rPr>
          <w:rFonts w:eastAsia="Times New Roman"/>
        </w:rPr>
        <w:t>ë</w:t>
      </w:r>
      <w:r w:rsidRPr="005F1EB6">
        <w:rPr>
          <w:rFonts w:eastAsia="Times New Roman"/>
        </w:rPr>
        <w:t>rin</w:t>
      </w:r>
      <w:r w:rsidR="0017755E" w:rsidRPr="005F1EB6">
        <w:rPr>
          <w:rFonts w:eastAsia="Times New Roman"/>
        </w:rPr>
        <w:t>ë</w:t>
      </w:r>
      <w:r w:rsidRPr="005F1EB6">
        <w:rPr>
          <w:rFonts w:eastAsia="Times New Roman"/>
        </w:rPr>
        <w:t xml:space="preserve"> e sh</w:t>
      </w:r>
      <w:r w:rsidR="0017755E" w:rsidRPr="005F1EB6">
        <w:rPr>
          <w:rFonts w:eastAsia="Times New Roman"/>
        </w:rPr>
        <w:t>ë</w:t>
      </w:r>
      <w:r w:rsidRPr="005F1EB6">
        <w:rPr>
          <w:rFonts w:eastAsia="Times New Roman"/>
        </w:rPr>
        <w:t>rbimeve. N</w:t>
      </w:r>
      <w:r w:rsidR="0017755E" w:rsidRPr="005F1EB6">
        <w:rPr>
          <w:rFonts w:eastAsia="Times New Roman"/>
        </w:rPr>
        <w:t>ë</w:t>
      </w:r>
      <w:r w:rsidRPr="005F1EB6">
        <w:rPr>
          <w:rFonts w:eastAsia="Times New Roman"/>
        </w:rPr>
        <w:t xml:space="preserve"> mb</w:t>
      </w:r>
      <w:r w:rsidR="0017755E" w:rsidRPr="005F1EB6">
        <w:rPr>
          <w:rFonts w:eastAsia="Times New Roman"/>
        </w:rPr>
        <w:t>ë</w:t>
      </w:r>
      <w:r w:rsidRPr="005F1EB6">
        <w:rPr>
          <w:rFonts w:eastAsia="Times New Roman"/>
        </w:rPr>
        <w:t>shtetje t</w:t>
      </w:r>
      <w:r w:rsidR="0017755E" w:rsidRPr="005F1EB6">
        <w:rPr>
          <w:rFonts w:eastAsia="Times New Roman"/>
        </w:rPr>
        <w:t>ë</w:t>
      </w:r>
      <w:r w:rsidRPr="005F1EB6">
        <w:rPr>
          <w:rFonts w:eastAsia="Times New Roman"/>
        </w:rPr>
        <w:t xml:space="preserve"> Ligjit p</w:t>
      </w:r>
      <w:r w:rsidR="0017755E" w:rsidRPr="005F1EB6">
        <w:rPr>
          <w:rFonts w:eastAsia="Times New Roman"/>
        </w:rPr>
        <w:t>ë</w:t>
      </w:r>
      <w:r w:rsidRPr="005F1EB6">
        <w:rPr>
          <w:rFonts w:eastAsia="Times New Roman"/>
        </w:rPr>
        <w:t>r sh</w:t>
      </w:r>
      <w:r w:rsidR="0017755E" w:rsidRPr="005F1EB6">
        <w:rPr>
          <w:rFonts w:eastAsia="Times New Roman"/>
        </w:rPr>
        <w:t>ë</w:t>
      </w:r>
      <w:r w:rsidRPr="005F1EB6">
        <w:rPr>
          <w:rFonts w:eastAsia="Times New Roman"/>
        </w:rPr>
        <w:t>rbimet sociale i cili parashikon informimin si sh</w:t>
      </w:r>
      <w:r w:rsidR="0017755E" w:rsidRPr="005F1EB6">
        <w:rPr>
          <w:rFonts w:eastAsia="Times New Roman"/>
        </w:rPr>
        <w:t>ë</w:t>
      </w:r>
      <w:r w:rsidRPr="005F1EB6">
        <w:rPr>
          <w:rFonts w:eastAsia="Times New Roman"/>
        </w:rPr>
        <w:t>rbim parashoq</w:t>
      </w:r>
      <w:r w:rsidR="0017755E" w:rsidRPr="005F1EB6">
        <w:rPr>
          <w:rFonts w:eastAsia="Times New Roman"/>
        </w:rPr>
        <w:t>ë</w:t>
      </w:r>
      <w:r w:rsidRPr="005F1EB6">
        <w:rPr>
          <w:rFonts w:eastAsia="Times New Roman"/>
        </w:rPr>
        <w:t>ror nj</w:t>
      </w:r>
      <w:r w:rsidR="0017755E" w:rsidRPr="005F1EB6">
        <w:rPr>
          <w:rFonts w:eastAsia="Times New Roman"/>
        </w:rPr>
        <w:t>ë</w:t>
      </w:r>
      <w:r w:rsidRPr="005F1EB6">
        <w:rPr>
          <w:rFonts w:eastAsia="Times New Roman"/>
        </w:rPr>
        <w:t xml:space="preserve"> strategji komunikimi do t</w:t>
      </w:r>
      <w:r w:rsidR="0017755E" w:rsidRPr="005F1EB6">
        <w:rPr>
          <w:rFonts w:eastAsia="Times New Roman"/>
        </w:rPr>
        <w:t>ë</w:t>
      </w:r>
      <w:r w:rsidRPr="005F1EB6">
        <w:rPr>
          <w:rFonts w:eastAsia="Times New Roman"/>
        </w:rPr>
        <w:t xml:space="preserve"> ndihmoj</w:t>
      </w:r>
      <w:r w:rsidR="0017755E" w:rsidRPr="005F1EB6">
        <w:rPr>
          <w:rFonts w:eastAsia="Times New Roman"/>
        </w:rPr>
        <w:t>ë</w:t>
      </w:r>
      <w:r w:rsidRPr="005F1EB6">
        <w:rPr>
          <w:rFonts w:eastAsia="Times New Roman"/>
        </w:rPr>
        <w:t xml:space="preserve"> p</w:t>
      </w:r>
      <w:r w:rsidR="0017755E" w:rsidRPr="005F1EB6">
        <w:rPr>
          <w:rFonts w:eastAsia="Times New Roman"/>
        </w:rPr>
        <w:t>ë</w:t>
      </w:r>
      <w:r w:rsidRPr="005F1EB6">
        <w:rPr>
          <w:rFonts w:eastAsia="Times New Roman"/>
        </w:rPr>
        <w:t>r t</w:t>
      </w:r>
      <w:r w:rsidR="0017755E" w:rsidRPr="005F1EB6">
        <w:rPr>
          <w:rFonts w:eastAsia="Times New Roman"/>
        </w:rPr>
        <w:t>ë</w:t>
      </w:r>
      <w:r w:rsidRPr="005F1EB6">
        <w:rPr>
          <w:rFonts w:eastAsia="Times New Roman"/>
        </w:rPr>
        <w:t xml:space="preserve"> kryer informimin e personave me aft</w:t>
      </w:r>
      <w:r w:rsidR="0017755E" w:rsidRPr="005F1EB6">
        <w:rPr>
          <w:rFonts w:eastAsia="Times New Roman"/>
        </w:rPr>
        <w:t>ë</w:t>
      </w:r>
      <w:r w:rsidRPr="005F1EB6">
        <w:rPr>
          <w:rFonts w:eastAsia="Times New Roman"/>
        </w:rPr>
        <w:t>si t</w:t>
      </w:r>
      <w:r w:rsidR="0017755E" w:rsidRPr="005F1EB6">
        <w:rPr>
          <w:rFonts w:eastAsia="Times New Roman"/>
        </w:rPr>
        <w:t>ë</w:t>
      </w:r>
      <w:r w:rsidRPr="005F1EB6">
        <w:rPr>
          <w:rFonts w:eastAsia="Times New Roman"/>
        </w:rPr>
        <w:t xml:space="preserve"> kufizuara dhe familjar</w:t>
      </w:r>
      <w:r w:rsidR="0017755E" w:rsidRPr="005F1EB6">
        <w:rPr>
          <w:rFonts w:eastAsia="Times New Roman"/>
        </w:rPr>
        <w:t>ë</w:t>
      </w:r>
      <w:r w:rsidRPr="005F1EB6">
        <w:rPr>
          <w:rFonts w:eastAsia="Times New Roman"/>
        </w:rPr>
        <w:t>ve t</w:t>
      </w:r>
      <w:r w:rsidR="0017755E" w:rsidRPr="005F1EB6">
        <w:rPr>
          <w:rFonts w:eastAsia="Times New Roman"/>
        </w:rPr>
        <w:t>ë</w:t>
      </w:r>
      <w:r w:rsidRPr="005F1EB6">
        <w:rPr>
          <w:rFonts w:eastAsia="Times New Roman"/>
        </w:rPr>
        <w:t xml:space="preserve"> tyre p</w:t>
      </w:r>
      <w:r w:rsidR="0017755E" w:rsidRPr="005F1EB6">
        <w:rPr>
          <w:rFonts w:eastAsia="Times New Roman"/>
        </w:rPr>
        <w:t>ë</w:t>
      </w:r>
      <w:r w:rsidRPr="005F1EB6">
        <w:rPr>
          <w:rFonts w:eastAsia="Times New Roman"/>
        </w:rPr>
        <w:t xml:space="preserve">r </w:t>
      </w:r>
      <w:r w:rsidRPr="005F1EB6">
        <w:rPr>
          <w:rFonts w:eastAsia="Calibri"/>
        </w:rPr>
        <w:t>ndryshimet ligjore dhe politikat shtet</w:t>
      </w:r>
      <w:r w:rsidR="0017755E" w:rsidRPr="005F1EB6">
        <w:rPr>
          <w:rFonts w:eastAsia="Calibri"/>
        </w:rPr>
        <w:t>ë</w:t>
      </w:r>
      <w:r w:rsidRPr="005F1EB6">
        <w:rPr>
          <w:rFonts w:eastAsia="Calibri"/>
        </w:rPr>
        <w:t>rore n</w:t>
      </w:r>
      <w:r w:rsidR="0017755E" w:rsidRPr="005F1EB6">
        <w:rPr>
          <w:rFonts w:eastAsia="Calibri"/>
        </w:rPr>
        <w:t>ë</w:t>
      </w:r>
      <w:r w:rsidRPr="005F1EB6">
        <w:rPr>
          <w:rFonts w:eastAsia="Calibri"/>
        </w:rPr>
        <w:t xml:space="preserve"> m</w:t>
      </w:r>
      <w:r w:rsidR="0017755E" w:rsidRPr="005F1EB6">
        <w:rPr>
          <w:rFonts w:eastAsia="Calibri"/>
        </w:rPr>
        <w:t>ë</w:t>
      </w:r>
      <w:r w:rsidRPr="005F1EB6">
        <w:rPr>
          <w:rFonts w:eastAsia="Calibri"/>
        </w:rPr>
        <w:t>nyr</w:t>
      </w:r>
      <w:r w:rsidR="0017755E" w:rsidRPr="005F1EB6">
        <w:rPr>
          <w:rFonts w:eastAsia="Calibri"/>
        </w:rPr>
        <w:t>ë</w:t>
      </w:r>
      <w:r w:rsidRPr="005F1EB6">
        <w:rPr>
          <w:rFonts w:eastAsia="Calibri"/>
        </w:rPr>
        <w:t xml:space="preserve"> q</w:t>
      </w:r>
      <w:r w:rsidR="0017755E" w:rsidRPr="005F1EB6">
        <w:rPr>
          <w:rFonts w:eastAsia="Calibri"/>
        </w:rPr>
        <w:t>ë</w:t>
      </w:r>
      <w:r w:rsidRPr="005F1EB6">
        <w:rPr>
          <w:rFonts w:eastAsia="Calibri"/>
        </w:rPr>
        <w:t xml:space="preserve"> t</w:t>
      </w:r>
      <w:r w:rsidR="0017755E" w:rsidRPr="005F1EB6">
        <w:rPr>
          <w:rFonts w:eastAsia="Calibri"/>
        </w:rPr>
        <w:t>ë</w:t>
      </w:r>
      <w:r w:rsidRPr="005F1EB6">
        <w:rPr>
          <w:rFonts w:eastAsia="Calibri"/>
        </w:rPr>
        <w:t xml:space="preserve"> njihen mund</w:t>
      </w:r>
      <w:r w:rsidR="0017755E" w:rsidRPr="005F1EB6">
        <w:rPr>
          <w:rFonts w:eastAsia="Calibri"/>
        </w:rPr>
        <w:t>ë</w:t>
      </w:r>
      <w:r w:rsidRPr="005F1EB6">
        <w:rPr>
          <w:rFonts w:eastAsia="Calibri"/>
        </w:rPr>
        <w:t>sit</w:t>
      </w:r>
      <w:r w:rsidR="0017755E" w:rsidRPr="005F1EB6">
        <w:rPr>
          <w:rFonts w:eastAsia="Calibri"/>
        </w:rPr>
        <w:t>ë</w:t>
      </w:r>
      <w:r w:rsidRPr="005F1EB6">
        <w:rPr>
          <w:rFonts w:eastAsia="Calibri"/>
        </w:rPr>
        <w:t xml:space="preserve"> dhe alternativat q</w:t>
      </w:r>
      <w:r w:rsidR="0017755E" w:rsidRPr="005F1EB6">
        <w:rPr>
          <w:rFonts w:eastAsia="Calibri"/>
        </w:rPr>
        <w:t>ë</w:t>
      </w:r>
      <w:r w:rsidRPr="005F1EB6">
        <w:rPr>
          <w:rFonts w:eastAsia="Calibri"/>
        </w:rPr>
        <w:t xml:space="preserve"> ekzistojn</w:t>
      </w:r>
      <w:r w:rsidR="0017755E" w:rsidRPr="005F1EB6">
        <w:rPr>
          <w:rFonts w:eastAsia="Calibri"/>
        </w:rPr>
        <w:t>ë</w:t>
      </w:r>
      <w:r w:rsidRPr="005F1EB6">
        <w:rPr>
          <w:rFonts w:eastAsia="Calibri"/>
        </w:rPr>
        <w:t xml:space="preserve"> n</w:t>
      </w:r>
      <w:r w:rsidR="0017755E" w:rsidRPr="005F1EB6">
        <w:rPr>
          <w:rFonts w:eastAsia="Calibri"/>
        </w:rPr>
        <w:t>ë</w:t>
      </w:r>
      <w:r w:rsidRPr="005F1EB6">
        <w:rPr>
          <w:rFonts w:eastAsia="Calibri"/>
        </w:rPr>
        <w:t xml:space="preserve"> fush</w:t>
      </w:r>
      <w:r w:rsidR="0017755E" w:rsidRPr="005F1EB6">
        <w:rPr>
          <w:rFonts w:eastAsia="Calibri"/>
        </w:rPr>
        <w:t>ë</w:t>
      </w:r>
      <w:r w:rsidRPr="005F1EB6">
        <w:rPr>
          <w:rFonts w:eastAsia="Calibri"/>
        </w:rPr>
        <w:t>n e sh</w:t>
      </w:r>
      <w:r w:rsidR="0017755E" w:rsidRPr="005F1EB6">
        <w:rPr>
          <w:rFonts w:eastAsia="Calibri"/>
        </w:rPr>
        <w:t>ë</w:t>
      </w:r>
      <w:r w:rsidRPr="005F1EB6">
        <w:rPr>
          <w:rFonts w:eastAsia="Calibri"/>
        </w:rPr>
        <w:t>rbimeve.</w:t>
      </w:r>
      <w:r w:rsidRPr="005F1EB6">
        <w:rPr>
          <w:rFonts w:eastAsia="Times New Roman"/>
        </w:rPr>
        <w:t xml:space="preserve"> Kujdes duhet p</w:t>
      </w:r>
      <w:r w:rsidR="0017755E" w:rsidRPr="005F1EB6">
        <w:rPr>
          <w:rFonts w:eastAsia="Times New Roman"/>
        </w:rPr>
        <w:t>ë</w:t>
      </w:r>
      <w:r w:rsidRPr="005F1EB6">
        <w:rPr>
          <w:rFonts w:eastAsia="Times New Roman"/>
        </w:rPr>
        <w:t>r k</w:t>
      </w:r>
      <w:r w:rsidR="00D75156" w:rsidRPr="005F1EB6">
        <w:rPr>
          <w:rFonts w:eastAsia="Times New Roman"/>
        </w:rPr>
        <w:t>o</w:t>
      </w:r>
      <w:r w:rsidRPr="005F1EB6">
        <w:rPr>
          <w:rFonts w:eastAsia="Times New Roman"/>
        </w:rPr>
        <w:t xml:space="preserve">ordinimin dhe </w:t>
      </w:r>
      <w:r w:rsidRPr="005F1EB6">
        <w:rPr>
          <w:rFonts w:eastAsia="Calibri"/>
        </w:rPr>
        <w:t>bashk</w:t>
      </w:r>
      <w:r w:rsidR="0017755E" w:rsidRPr="005F1EB6">
        <w:rPr>
          <w:rFonts w:eastAsia="Calibri"/>
        </w:rPr>
        <w:t>ë</w:t>
      </w:r>
      <w:r w:rsidRPr="005F1EB6">
        <w:rPr>
          <w:rFonts w:eastAsia="Calibri"/>
        </w:rPr>
        <w:t>rendimin e pun</w:t>
      </w:r>
      <w:r w:rsidR="0017755E" w:rsidRPr="005F1EB6">
        <w:rPr>
          <w:rFonts w:eastAsia="Calibri"/>
        </w:rPr>
        <w:t>ë</w:t>
      </w:r>
      <w:r w:rsidRPr="005F1EB6">
        <w:rPr>
          <w:rFonts w:eastAsia="Calibri"/>
        </w:rPr>
        <w:t>s me institucionet lokale e rajonale, p</w:t>
      </w:r>
      <w:r w:rsidR="0017755E" w:rsidRPr="005F1EB6">
        <w:rPr>
          <w:rFonts w:eastAsia="Calibri"/>
        </w:rPr>
        <w:t>ë</w:t>
      </w:r>
      <w:r w:rsidRPr="005F1EB6">
        <w:rPr>
          <w:rFonts w:eastAsia="Calibri"/>
        </w:rPr>
        <w:t>rgjegj</w:t>
      </w:r>
      <w:r w:rsidR="0017755E" w:rsidRPr="005F1EB6">
        <w:rPr>
          <w:rFonts w:eastAsia="Calibri"/>
        </w:rPr>
        <w:t>ë</w:t>
      </w:r>
      <w:r w:rsidRPr="005F1EB6">
        <w:rPr>
          <w:rFonts w:eastAsia="Calibri"/>
        </w:rPr>
        <w:t>se p</w:t>
      </w:r>
      <w:r w:rsidR="0017755E" w:rsidRPr="005F1EB6">
        <w:rPr>
          <w:rFonts w:eastAsia="Calibri"/>
        </w:rPr>
        <w:t>ë</w:t>
      </w:r>
      <w:r w:rsidRPr="005F1EB6">
        <w:rPr>
          <w:rFonts w:eastAsia="Calibri"/>
        </w:rPr>
        <w:t>r ç</w:t>
      </w:r>
      <w:r w:rsidR="0017755E" w:rsidRPr="005F1EB6">
        <w:rPr>
          <w:rFonts w:eastAsia="Calibri"/>
        </w:rPr>
        <w:t>ë</w:t>
      </w:r>
      <w:r w:rsidRPr="005F1EB6">
        <w:rPr>
          <w:rFonts w:eastAsia="Calibri"/>
        </w:rPr>
        <w:t>shtje t</w:t>
      </w:r>
      <w:r w:rsidR="0017755E" w:rsidRPr="005F1EB6">
        <w:rPr>
          <w:rFonts w:eastAsia="Calibri"/>
        </w:rPr>
        <w:t>ë</w:t>
      </w:r>
      <w:r w:rsidRPr="005F1EB6">
        <w:rPr>
          <w:rFonts w:eastAsia="Calibri"/>
        </w:rPr>
        <w:t xml:space="preserve"> aft</w:t>
      </w:r>
      <w:r w:rsidR="0017755E" w:rsidRPr="005F1EB6">
        <w:rPr>
          <w:rFonts w:eastAsia="Calibri"/>
        </w:rPr>
        <w:t>ë</w:t>
      </w:r>
      <w:r w:rsidRPr="005F1EB6">
        <w:rPr>
          <w:rFonts w:eastAsia="Calibri"/>
        </w:rPr>
        <w:t>sis</w:t>
      </w:r>
      <w:r w:rsidR="0017755E" w:rsidRPr="005F1EB6">
        <w:rPr>
          <w:rFonts w:eastAsia="Calibri"/>
        </w:rPr>
        <w:t>ë</w:t>
      </w:r>
      <w:r w:rsidRPr="005F1EB6">
        <w:rPr>
          <w:rFonts w:eastAsia="Calibri"/>
        </w:rPr>
        <w:t xml:space="preserve"> s</w:t>
      </w:r>
      <w:r w:rsidR="0017755E" w:rsidRPr="005F1EB6">
        <w:rPr>
          <w:rFonts w:eastAsia="Calibri"/>
        </w:rPr>
        <w:t>ë</w:t>
      </w:r>
      <w:r w:rsidRPr="005F1EB6">
        <w:rPr>
          <w:rFonts w:eastAsia="Calibri"/>
        </w:rPr>
        <w:t xml:space="preserve"> kufizuar n</w:t>
      </w:r>
      <w:r w:rsidR="0017755E" w:rsidRPr="005F1EB6">
        <w:rPr>
          <w:rFonts w:eastAsia="Calibri"/>
        </w:rPr>
        <w:t>ë</w:t>
      </w:r>
      <w:r w:rsidRPr="005F1EB6">
        <w:rPr>
          <w:rFonts w:eastAsia="Calibri"/>
        </w:rPr>
        <w:t xml:space="preserve"> m</w:t>
      </w:r>
      <w:r w:rsidR="0017755E" w:rsidRPr="005F1EB6">
        <w:rPr>
          <w:rFonts w:eastAsia="Calibri"/>
        </w:rPr>
        <w:t>ë</w:t>
      </w:r>
      <w:r w:rsidRPr="005F1EB6">
        <w:rPr>
          <w:rFonts w:eastAsia="Calibri"/>
        </w:rPr>
        <w:t>nyr</w:t>
      </w:r>
      <w:r w:rsidR="0017755E" w:rsidRPr="005F1EB6">
        <w:rPr>
          <w:rFonts w:eastAsia="Calibri"/>
        </w:rPr>
        <w:t>ë</w:t>
      </w:r>
      <w:r w:rsidRPr="005F1EB6">
        <w:rPr>
          <w:rFonts w:eastAsia="Calibri"/>
        </w:rPr>
        <w:t xml:space="preserve"> q</w:t>
      </w:r>
      <w:r w:rsidR="0017755E" w:rsidRPr="005F1EB6">
        <w:rPr>
          <w:rFonts w:eastAsia="Calibri"/>
        </w:rPr>
        <w:t>ë</w:t>
      </w:r>
      <w:r w:rsidRPr="005F1EB6">
        <w:rPr>
          <w:rFonts w:eastAsia="Calibri"/>
        </w:rPr>
        <w:t xml:space="preserve"> t</w:t>
      </w:r>
      <w:r w:rsidR="0017755E" w:rsidRPr="005F1EB6">
        <w:rPr>
          <w:rFonts w:eastAsia="Calibri"/>
        </w:rPr>
        <w:t>ë</w:t>
      </w:r>
      <w:r w:rsidRPr="005F1EB6">
        <w:rPr>
          <w:rFonts w:eastAsia="Calibri"/>
        </w:rPr>
        <w:t xml:space="preserve"> leht</w:t>
      </w:r>
      <w:r w:rsidR="0017755E" w:rsidRPr="005F1EB6">
        <w:rPr>
          <w:rFonts w:eastAsia="Calibri"/>
        </w:rPr>
        <w:t>ë</w:t>
      </w:r>
      <w:r w:rsidRPr="005F1EB6">
        <w:rPr>
          <w:rFonts w:eastAsia="Calibri"/>
        </w:rPr>
        <w:t>sohet p</w:t>
      </w:r>
      <w:r w:rsidR="002A55A3" w:rsidRPr="005F1EB6">
        <w:rPr>
          <w:rFonts w:eastAsia="Calibri"/>
        </w:rPr>
        <w:t>roces</w:t>
      </w:r>
      <w:r w:rsidRPr="005F1EB6">
        <w:rPr>
          <w:rFonts w:eastAsia="Calibri"/>
        </w:rPr>
        <w:t>i i menaxhimit t</w:t>
      </w:r>
      <w:r w:rsidR="0017755E" w:rsidRPr="005F1EB6">
        <w:rPr>
          <w:rFonts w:eastAsia="Calibri"/>
        </w:rPr>
        <w:t>ë</w:t>
      </w:r>
      <w:r w:rsidRPr="005F1EB6">
        <w:rPr>
          <w:rFonts w:eastAsia="Calibri"/>
        </w:rPr>
        <w:t xml:space="preserve"> rastit n</w:t>
      </w:r>
      <w:r w:rsidR="0017755E" w:rsidRPr="005F1EB6">
        <w:rPr>
          <w:rFonts w:eastAsia="Calibri"/>
        </w:rPr>
        <w:t>ë</w:t>
      </w:r>
      <w:r w:rsidRPr="005F1EB6">
        <w:rPr>
          <w:rFonts w:eastAsia="Calibri"/>
        </w:rPr>
        <w:t>p</w:t>
      </w:r>
      <w:r w:rsidR="0017755E" w:rsidRPr="005F1EB6">
        <w:rPr>
          <w:rFonts w:eastAsia="Calibri"/>
        </w:rPr>
        <w:t>ë</w:t>
      </w:r>
      <w:r w:rsidRPr="005F1EB6">
        <w:rPr>
          <w:rFonts w:eastAsia="Calibri"/>
        </w:rPr>
        <w:t>rmjet nj</w:t>
      </w:r>
      <w:r w:rsidR="0017755E" w:rsidRPr="005F1EB6">
        <w:rPr>
          <w:rFonts w:eastAsia="Calibri"/>
        </w:rPr>
        <w:t>ë</w:t>
      </w:r>
      <w:r w:rsidRPr="005F1EB6">
        <w:rPr>
          <w:rFonts w:eastAsia="Calibri"/>
        </w:rPr>
        <w:t xml:space="preserve"> rrjeti efikas bashk</w:t>
      </w:r>
      <w:r w:rsidR="0017755E" w:rsidRPr="005F1EB6">
        <w:rPr>
          <w:rFonts w:eastAsia="Calibri"/>
        </w:rPr>
        <w:t>ë</w:t>
      </w:r>
      <w:r w:rsidRPr="005F1EB6">
        <w:rPr>
          <w:rFonts w:eastAsia="Calibri"/>
        </w:rPr>
        <w:t>punimi</w:t>
      </w:r>
      <w:r w:rsidR="00D75156" w:rsidRPr="005F1EB6">
        <w:rPr>
          <w:rFonts w:eastAsia="Calibri"/>
        </w:rPr>
        <w:t xml:space="preserve"> </w:t>
      </w:r>
      <w:r w:rsidRPr="005F1EB6">
        <w:rPr>
          <w:rFonts w:eastAsia="Calibri"/>
        </w:rPr>
        <w:t>q</w:t>
      </w:r>
      <w:r w:rsidR="0017755E" w:rsidRPr="005F1EB6">
        <w:rPr>
          <w:rFonts w:eastAsia="Calibri"/>
        </w:rPr>
        <w:t>ë</w:t>
      </w:r>
      <w:r w:rsidRPr="005F1EB6">
        <w:rPr>
          <w:rFonts w:eastAsia="Calibri"/>
        </w:rPr>
        <w:t xml:space="preserve"> adreson çdo aspekt (arsimi, sh</w:t>
      </w:r>
      <w:r w:rsidR="0017755E" w:rsidRPr="005F1EB6">
        <w:rPr>
          <w:rFonts w:eastAsia="Calibri"/>
        </w:rPr>
        <w:t>ë</w:t>
      </w:r>
      <w:r w:rsidRPr="005F1EB6">
        <w:rPr>
          <w:rFonts w:eastAsia="Calibri"/>
        </w:rPr>
        <w:t>ndet</w:t>
      </w:r>
      <w:r w:rsidR="0017755E" w:rsidRPr="005F1EB6">
        <w:rPr>
          <w:rFonts w:eastAsia="Calibri"/>
        </w:rPr>
        <w:t>ë</w:t>
      </w:r>
      <w:r w:rsidRPr="005F1EB6">
        <w:rPr>
          <w:rFonts w:eastAsia="Calibri"/>
        </w:rPr>
        <w:t>sia, pun</w:t>
      </w:r>
      <w:r w:rsidR="0017755E" w:rsidRPr="005F1EB6">
        <w:rPr>
          <w:rFonts w:eastAsia="Calibri"/>
        </w:rPr>
        <w:t>ë</w:t>
      </w:r>
      <w:r w:rsidRPr="005F1EB6">
        <w:rPr>
          <w:rFonts w:eastAsia="Calibri"/>
        </w:rPr>
        <w:t>simi, formimi profesional, sh</w:t>
      </w:r>
      <w:r w:rsidR="0017755E" w:rsidRPr="005F1EB6">
        <w:rPr>
          <w:rFonts w:eastAsia="Calibri"/>
        </w:rPr>
        <w:t>ë</w:t>
      </w:r>
      <w:r w:rsidRPr="005F1EB6">
        <w:rPr>
          <w:rFonts w:eastAsia="Calibri"/>
        </w:rPr>
        <w:t>rbimet sociale, strehimi, transporti dhe infrastruktura, organizatat q</w:t>
      </w:r>
      <w:r w:rsidR="0017755E" w:rsidRPr="005F1EB6">
        <w:rPr>
          <w:rFonts w:eastAsia="Calibri"/>
        </w:rPr>
        <w:t>ë</w:t>
      </w:r>
      <w:r w:rsidRPr="005F1EB6">
        <w:rPr>
          <w:rFonts w:eastAsia="Calibri"/>
        </w:rPr>
        <w:t xml:space="preserve"> ofrojn</w:t>
      </w:r>
      <w:r w:rsidR="0017755E" w:rsidRPr="005F1EB6">
        <w:rPr>
          <w:rFonts w:eastAsia="Calibri"/>
        </w:rPr>
        <w:t>ë</w:t>
      </w:r>
      <w:r w:rsidRPr="005F1EB6">
        <w:rPr>
          <w:rFonts w:eastAsia="Calibri"/>
        </w:rPr>
        <w:t xml:space="preserve"> sh</w:t>
      </w:r>
      <w:r w:rsidR="0017755E" w:rsidRPr="005F1EB6">
        <w:rPr>
          <w:rFonts w:eastAsia="Calibri"/>
        </w:rPr>
        <w:t>ë</w:t>
      </w:r>
      <w:r w:rsidRPr="005F1EB6">
        <w:rPr>
          <w:rFonts w:eastAsia="Calibri"/>
        </w:rPr>
        <w:t>rbime dhe organizata t</w:t>
      </w:r>
      <w:r w:rsidR="0017755E" w:rsidRPr="005F1EB6">
        <w:rPr>
          <w:rFonts w:eastAsia="Calibri"/>
        </w:rPr>
        <w:t>ë</w:t>
      </w:r>
      <w:r w:rsidRPr="005F1EB6">
        <w:rPr>
          <w:rFonts w:eastAsia="Calibri"/>
        </w:rPr>
        <w:t xml:space="preserve"> personave me aft</w:t>
      </w:r>
      <w:r w:rsidR="0017755E" w:rsidRPr="005F1EB6">
        <w:rPr>
          <w:rFonts w:eastAsia="Calibri"/>
        </w:rPr>
        <w:t>ë</w:t>
      </w:r>
      <w:r w:rsidRPr="005F1EB6">
        <w:rPr>
          <w:rFonts w:eastAsia="Calibri"/>
        </w:rPr>
        <w:t>si t</w:t>
      </w:r>
      <w:r w:rsidR="0017755E" w:rsidRPr="005F1EB6">
        <w:rPr>
          <w:rFonts w:eastAsia="Calibri"/>
        </w:rPr>
        <w:t>ë</w:t>
      </w:r>
      <w:r w:rsidRPr="005F1EB6">
        <w:rPr>
          <w:rFonts w:eastAsia="Calibri"/>
        </w:rPr>
        <w:t xml:space="preserve"> kufizuara). </w:t>
      </w:r>
    </w:p>
    <w:p w14:paraId="21DACEF4" w14:textId="20638E04" w:rsidR="007879D6" w:rsidRPr="005F1EB6" w:rsidRDefault="00D16558" w:rsidP="007879D6">
      <w:pPr>
        <w:pStyle w:val="aaaaatexxxx"/>
        <w:rPr>
          <w:b/>
        </w:rPr>
      </w:pPr>
      <w:r w:rsidRPr="005F1EB6">
        <w:rPr>
          <w:b/>
        </w:rPr>
        <w:t>Aktivitetet prioritare:</w:t>
      </w:r>
      <w:r w:rsidR="007879D6" w:rsidRPr="005F1EB6">
        <w:rPr>
          <w:b/>
        </w:rPr>
        <w:t xml:space="preserve"> </w:t>
      </w:r>
    </w:p>
    <w:p w14:paraId="1FCDC198" w14:textId="1240073C" w:rsidR="007879D6" w:rsidRPr="005F1EB6" w:rsidRDefault="007879D6" w:rsidP="007879D6">
      <w:pPr>
        <w:pStyle w:val="aaaaatexxxx"/>
        <w:rPr>
          <w:rFonts w:cs="Garamond"/>
        </w:rPr>
      </w:pPr>
      <w:r w:rsidRPr="005F1EB6">
        <w:rPr>
          <w:rFonts w:cs="Symbol"/>
        </w:rPr>
        <w:t xml:space="preserve">- </w:t>
      </w:r>
      <w:r w:rsidRPr="005F1EB6">
        <w:rPr>
          <w:rFonts w:cs="Garamond"/>
        </w:rPr>
        <w:t>Vler</w:t>
      </w:r>
      <w:r w:rsidR="0017755E" w:rsidRPr="005F1EB6">
        <w:rPr>
          <w:rFonts w:cs="Garamond"/>
        </w:rPr>
        <w:t>ë</w:t>
      </w:r>
      <w:r w:rsidRPr="005F1EB6">
        <w:rPr>
          <w:rFonts w:cs="Garamond"/>
        </w:rPr>
        <w:t>sim i situat</w:t>
      </w:r>
      <w:r w:rsidR="0017755E" w:rsidRPr="005F1EB6">
        <w:rPr>
          <w:rFonts w:cs="Garamond"/>
        </w:rPr>
        <w:t>ë</w:t>
      </w:r>
      <w:r w:rsidRPr="005F1EB6">
        <w:rPr>
          <w:rFonts w:cs="Garamond"/>
        </w:rPr>
        <w:t>s s</w:t>
      </w:r>
      <w:r w:rsidR="0017755E" w:rsidRPr="005F1EB6">
        <w:rPr>
          <w:rFonts w:cs="Garamond"/>
        </w:rPr>
        <w:t>ë</w:t>
      </w:r>
      <w:r w:rsidRPr="005F1EB6">
        <w:rPr>
          <w:rFonts w:cs="Garamond"/>
        </w:rPr>
        <w:t xml:space="preserve"> f</w:t>
      </w:r>
      <w:r w:rsidR="0017755E" w:rsidRPr="005F1EB6">
        <w:rPr>
          <w:rFonts w:cs="Garamond"/>
        </w:rPr>
        <w:t>ë</w:t>
      </w:r>
      <w:r w:rsidRPr="005F1EB6">
        <w:rPr>
          <w:rFonts w:cs="Garamond"/>
        </w:rPr>
        <w:t>mij</w:t>
      </w:r>
      <w:r w:rsidR="0017755E" w:rsidRPr="005F1EB6">
        <w:rPr>
          <w:rFonts w:cs="Garamond"/>
        </w:rPr>
        <w:t>ë</w:t>
      </w:r>
      <w:r w:rsidRPr="005F1EB6">
        <w:rPr>
          <w:rFonts w:cs="Garamond"/>
        </w:rPr>
        <w:t>ve dhe t</w:t>
      </w:r>
      <w:r w:rsidR="0017755E" w:rsidRPr="005F1EB6">
        <w:rPr>
          <w:rFonts w:cs="Garamond"/>
        </w:rPr>
        <w:t>ë</w:t>
      </w:r>
      <w:r w:rsidRPr="005F1EB6">
        <w:rPr>
          <w:rFonts w:cs="Garamond"/>
        </w:rPr>
        <w:t xml:space="preserve"> rriturve me aft</w:t>
      </w:r>
      <w:r w:rsidR="0017755E" w:rsidRPr="005F1EB6">
        <w:rPr>
          <w:rFonts w:cs="Garamond"/>
        </w:rPr>
        <w:t>ë</w:t>
      </w:r>
      <w:r w:rsidRPr="005F1EB6">
        <w:rPr>
          <w:rFonts w:cs="Garamond"/>
        </w:rPr>
        <w:t>si t</w:t>
      </w:r>
      <w:r w:rsidR="0017755E" w:rsidRPr="005F1EB6">
        <w:rPr>
          <w:rFonts w:cs="Garamond"/>
        </w:rPr>
        <w:t>ë</w:t>
      </w:r>
      <w:r w:rsidRPr="005F1EB6">
        <w:rPr>
          <w:rFonts w:cs="Garamond"/>
        </w:rPr>
        <w:t xml:space="preserve"> kufizuara p</w:t>
      </w:r>
      <w:r w:rsidR="0017755E" w:rsidRPr="005F1EB6">
        <w:rPr>
          <w:rFonts w:cs="Garamond"/>
        </w:rPr>
        <w:t>ë</w:t>
      </w:r>
      <w:r w:rsidRPr="005F1EB6">
        <w:rPr>
          <w:rFonts w:cs="Garamond"/>
        </w:rPr>
        <w:t>r sh</w:t>
      </w:r>
      <w:r w:rsidR="0017755E" w:rsidRPr="005F1EB6">
        <w:rPr>
          <w:rFonts w:cs="Garamond"/>
        </w:rPr>
        <w:t>ë</w:t>
      </w:r>
      <w:r w:rsidRPr="005F1EB6">
        <w:rPr>
          <w:rFonts w:cs="Garamond"/>
        </w:rPr>
        <w:t>rbime alternative, p</w:t>
      </w:r>
      <w:r w:rsidR="0017755E" w:rsidRPr="005F1EB6">
        <w:rPr>
          <w:rFonts w:cs="Garamond"/>
        </w:rPr>
        <w:t>ë</w:t>
      </w:r>
      <w:r w:rsidRPr="005F1EB6">
        <w:rPr>
          <w:rFonts w:cs="Garamond"/>
        </w:rPr>
        <w:t>rfshir</w:t>
      </w:r>
      <w:r w:rsidR="0017755E" w:rsidRPr="005F1EB6">
        <w:rPr>
          <w:rFonts w:cs="Garamond"/>
        </w:rPr>
        <w:t>ë</w:t>
      </w:r>
      <w:r w:rsidRPr="005F1EB6">
        <w:rPr>
          <w:rFonts w:cs="Garamond"/>
        </w:rPr>
        <w:t xml:space="preserve"> skenar</w:t>
      </w:r>
      <w:r w:rsidR="0017755E" w:rsidRPr="005F1EB6">
        <w:rPr>
          <w:rFonts w:cs="Garamond"/>
        </w:rPr>
        <w:t>ë</w:t>
      </w:r>
      <w:r w:rsidRPr="005F1EB6">
        <w:rPr>
          <w:rFonts w:cs="Garamond"/>
        </w:rPr>
        <w:t>t e mundsh</w:t>
      </w:r>
      <w:r w:rsidR="0017755E" w:rsidRPr="005F1EB6">
        <w:rPr>
          <w:rFonts w:cs="Garamond"/>
        </w:rPr>
        <w:t>ë</w:t>
      </w:r>
      <w:r w:rsidRPr="005F1EB6">
        <w:rPr>
          <w:rFonts w:cs="Garamond"/>
        </w:rPr>
        <w:t>m, planet individuale dhe kostimin;</w:t>
      </w:r>
    </w:p>
    <w:p w14:paraId="3388AE8C" w14:textId="74038205" w:rsidR="007879D6" w:rsidRPr="005F1EB6" w:rsidRDefault="007879D6" w:rsidP="007879D6">
      <w:pPr>
        <w:pStyle w:val="aaaaatexxxx"/>
        <w:rPr>
          <w:rFonts w:cs="Garamond"/>
        </w:rPr>
      </w:pPr>
      <w:r w:rsidRPr="005F1EB6">
        <w:rPr>
          <w:rFonts w:cs="Symbol"/>
        </w:rPr>
        <w:t xml:space="preserve">- </w:t>
      </w:r>
      <w:r w:rsidRPr="005F1EB6">
        <w:rPr>
          <w:rFonts w:cs="Garamond"/>
        </w:rPr>
        <w:t>Ngritja e nj</w:t>
      </w:r>
      <w:r w:rsidR="0017755E" w:rsidRPr="005F1EB6">
        <w:rPr>
          <w:rFonts w:cs="Garamond"/>
        </w:rPr>
        <w:t>ë</w:t>
      </w:r>
      <w:r w:rsidRPr="005F1EB6">
        <w:rPr>
          <w:rFonts w:cs="Garamond"/>
        </w:rPr>
        <w:t xml:space="preserve"> mekanizmi koordinues nd</w:t>
      </w:r>
      <w:r w:rsidR="0017755E" w:rsidRPr="005F1EB6">
        <w:rPr>
          <w:rFonts w:cs="Garamond"/>
        </w:rPr>
        <w:t>ë</w:t>
      </w:r>
      <w:r w:rsidRPr="005F1EB6">
        <w:rPr>
          <w:rFonts w:cs="Garamond"/>
        </w:rPr>
        <w:t>rinstitucional p</w:t>
      </w:r>
      <w:r w:rsidR="0017755E" w:rsidRPr="005F1EB6">
        <w:rPr>
          <w:rFonts w:cs="Garamond"/>
        </w:rPr>
        <w:t>ë</w:t>
      </w:r>
      <w:r w:rsidRPr="005F1EB6">
        <w:rPr>
          <w:rFonts w:cs="Garamond"/>
        </w:rPr>
        <w:t>r monitorimin e p</w:t>
      </w:r>
      <w:r w:rsidR="002A55A3" w:rsidRPr="005F1EB6">
        <w:rPr>
          <w:rFonts w:cs="Garamond"/>
        </w:rPr>
        <w:t>roces</w:t>
      </w:r>
      <w:r w:rsidRPr="005F1EB6">
        <w:rPr>
          <w:rFonts w:cs="Garamond"/>
        </w:rPr>
        <w:t xml:space="preserve">it: </w:t>
      </w:r>
      <w:r w:rsidR="00514012" w:rsidRPr="005F1EB6">
        <w:rPr>
          <w:rFonts w:cs="Garamond"/>
        </w:rPr>
        <w:t xml:space="preserve">komiteti drejtues </w:t>
      </w:r>
      <w:r w:rsidRPr="005F1EB6">
        <w:rPr>
          <w:rFonts w:cs="Garamond"/>
        </w:rPr>
        <w:t>– nivel q</w:t>
      </w:r>
      <w:r w:rsidR="00514012" w:rsidRPr="005F1EB6">
        <w:rPr>
          <w:rFonts w:cs="Garamond"/>
        </w:rPr>
        <w:t>e</w:t>
      </w:r>
      <w:r w:rsidRPr="005F1EB6">
        <w:rPr>
          <w:rFonts w:cs="Garamond"/>
        </w:rPr>
        <w:t xml:space="preserve">ndror e vendor </w:t>
      </w:r>
      <w:r w:rsidR="00514012" w:rsidRPr="005F1EB6">
        <w:rPr>
          <w:rFonts w:cs="Garamond"/>
        </w:rPr>
        <w:t>/ grupi teknik – skuadrat vendore të koordinimit</w:t>
      </w:r>
      <w:r w:rsidRPr="005F1EB6">
        <w:rPr>
          <w:rFonts w:cs="Garamond"/>
        </w:rPr>
        <w:t>;</w:t>
      </w:r>
    </w:p>
    <w:p w14:paraId="1D9D11E5" w14:textId="2A2CA913" w:rsidR="007879D6" w:rsidRPr="005F1EB6" w:rsidRDefault="007879D6" w:rsidP="007879D6">
      <w:pPr>
        <w:pStyle w:val="aaaaatexxxx"/>
        <w:rPr>
          <w:rFonts w:cs="Garamond"/>
        </w:rPr>
      </w:pPr>
      <w:r w:rsidRPr="005F1EB6">
        <w:rPr>
          <w:rFonts w:cs="Symbol"/>
        </w:rPr>
        <w:t xml:space="preserve">- </w:t>
      </w:r>
      <w:r w:rsidRPr="005F1EB6">
        <w:rPr>
          <w:rFonts w:cs="Garamond"/>
        </w:rPr>
        <w:t>Mb</w:t>
      </w:r>
      <w:r w:rsidR="0017755E" w:rsidRPr="005F1EB6">
        <w:rPr>
          <w:rFonts w:cs="Garamond"/>
        </w:rPr>
        <w:t>ë</w:t>
      </w:r>
      <w:r w:rsidRPr="005F1EB6">
        <w:rPr>
          <w:rFonts w:cs="Garamond"/>
        </w:rPr>
        <w:t>shtetja e ngritjes s</w:t>
      </w:r>
      <w:r w:rsidR="0017755E" w:rsidRPr="005F1EB6">
        <w:rPr>
          <w:rFonts w:cs="Garamond"/>
        </w:rPr>
        <w:t>ë</w:t>
      </w:r>
      <w:r w:rsidRPr="005F1EB6">
        <w:rPr>
          <w:rFonts w:cs="Garamond"/>
        </w:rPr>
        <w:t xml:space="preserve"> modelit t</w:t>
      </w:r>
      <w:r w:rsidR="0017755E" w:rsidRPr="005F1EB6">
        <w:rPr>
          <w:rFonts w:cs="Garamond"/>
        </w:rPr>
        <w:t>ë</w:t>
      </w:r>
      <w:r w:rsidRPr="005F1EB6">
        <w:rPr>
          <w:rFonts w:cs="Garamond"/>
        </w:rPr>
        <w:t xml:space="preserve"> kujdestaris</w:t>
      </w:r>
      <w:r w:rsidR="0017755E" w:rsidRPr="005F1EB6">
        <w:rPr>
          <w:rFonts w:cs="Garamond"/>
        </w:rPr>
        <w:t>ë</w:t>
      </w:r>
      <w:r w:rsidRPr="005F1EB6">
        <w:rPr>
          <w:rFonts w:cs="Garamond"/>
        </w:rPr>
        <w:t xml:space="preserve"> s</w:t>
      </w:r>
      <w:r w:rsidR="0017755E" w:rsidRPr="005F1EB6">
        <w:rPr>
          <w:rFonts w:cs="Garamond"/>
        </w:rPr>
        <w:t>ë</w:t>
      </w:r>
      <w:r w:rsidRPr="005F1EB6">
        <w:rPr>
          <w:rFonts w:cs="Garamond"/>
        </w:rPr>
        <w:t xml:space="preserve"> p</w:t>
      </w:r>
      <w:r w:rsidR="0017755E" w:rsidRPr="005F1EB6">
        <w:rPr>
          <w:rFonts w:cs="Garamond"/>
        </w:rPr>
        <w:t>ë</w:t>
      </w:r>
      <w:r w:rsidRPr="005F1EB6">
        <w:rPr>
          <w:rFonts w:cs="Garamond"/>
        </w:rPr>
        <w:t>rkohshme dhe sh</w:t>
      </w:r>
      <w:r w:rsidR="0017755E" w:rsidRPr="005F1EB6">
        <w:rPr>
          <w:rFonts w:cs="Garamond"/>
        </w:rPr>
        <w:t>ë</w:t>
      </w:r>
      <w:r w:rsidRPr="005F1EB6">
        <w:rPr>
          <w:rFonts w:cs="Garamond"/>
        </w:rPr>
        <w:t>rbimit p</w:t>
      </w:r>
      <w:r w:rsidR="0017755E" w:rsidRPr="005F1EB6">
        <w:rPr>
          <w:rFonts w:cs="Garamond"/>
        </w:rPr>
        <w:t>ë</w:t>
      </w:r>
      <w:r w:rsidRPr="005F1EB6">
        <w:rPr>
          <w:rFonts w:cs="Garamond"/>
        </w:rPr>
        <w:t>r jetes</w:t>
      </w:r>
      <w:r w:rsidR="0017755E" w:rsidRPr="005F1EB6">
        <w:rPr>
          <w:rFonts w:cs="Garamond"/>
        </w:rPr>
        <w:t>ë</w:t>
      </w:r>
      <w:r w:rsidRPr="005F1EB6">
        <w:rPr>
          <w:rFonts w:cs="Garamond"/>
        </w:rPr>
        <w:t xml:space="preserve"> gjysm</w:t>
      </w:r>
      <w:r w:rsidR="0017755E" w:rsidRPr="005F1EB6">
        <w:rPr>
          <w:rFonts w:cs="Garamond"/>
        </w:rPr>
        <w:t>ë</w:t>
      </w:r>
      <w:r w:rsidRPr="005F1EB6">
        <w:rPr>
          <w:rFonts w:cs="Garamond"/>
        </w:rPr>
        <w:t xml:space="preserve"> t</w:t>
      </w:r>
      <w:r w:rsidR="0017755E" w:rsidRPr="005F1EB6">
        <w:rPr>
          <w:rFonts w:cs="Garamond"/>
        </w:rPr>
        <w:t>ë</w:t>
      </w:r>
      <w:r w:rsidRPr="005F1EB6">
        <w:rPr>
          <w:rFonts w:cs="Garamond"/>
        </w:rPr>
        <w:t xml:space="preserve"> pavarur dhe t</w:t>
      </w:r>
      <w:r w:rsidR="0017755E" w:rsidRPr="005F1EB6">
        <w:rPr>
          <w:rFonts w:cs="Garamond"/>
        </w:rPr>
        <w:t>ë</w:t>
      </w:r>
      <w:r w:rsidRPr="005F1EB6">
        <w:rPr>
          <w:rFonts w:cs="Garamond"/>
        </w:rPr>
        <w:t xml:space="preserve"> pavarur (p</w:t>
      </w:r>
      <w:r w:rsidR="0017755E" w:rsidRPr="005F1EB6">
        <w:rPr>
          <w:rFonts w:cs="Garamond"/>
        </w:rPr>
        <w:t>ë</w:t>
      </w:r>
      <w:r w:rsidRPr="005F1EB6">
        <w:rPr>
          <w:rFonts w:cs="Garamond"/>
        </w:rPr>
        <w:t>r f</w:t>
      </w:r>
      <w:r w:rsidR="0017755E" w:rsidRPr="005F1EB6">
        <w:rPr>
          <w:rFonts w:cs="Garamond"/>
        </w:rPr>
        <w:t>ë</w:t>
      </w:r>
      <w:r w:rsidRPr="005F1EB6">
        <w:rPr>
          <w:rFonts w:cs="Garamond"/>
        </w:rPr>
        <w:t>mij</w:t>
      </w:r>
      <w:r w:rsidR="0017755E" w:rsidRPr="005F1EB6">
        <w:rPr>
          <w:rFonts w:cs="Garamond"/>
        </w:rPr>
        <w:t>ë</w:t>
      </w:r>
      <w:r w:rsidRPr="005F1EB6">
        <w:rPr>
          <w:rFonts w:cs="Garamond"/>
        </w:rPr>
        <w:t>t PAK mbi 14 vjeç);</w:t>
      </w:r>
    </w:p>
    <w:p w14:paraId="2DC43A49" w14:textId="75A83515" w:rsidR="007879D6" w:rsidRPr="005F1EB6" w:rsidRDefault="007879D6" w:rsidP="007879D6">
      <w:pPr>
        <w:pStyle w:val="aaaaatexxxx"/>
        <w:rPr>
          <w:rFonts w:cs="Garamond"/>
        </w:rPr>
      </w:pPr>
      <w:r w:rsidRPr="005F1EB6">
        <w:rPr>
          <w:rFonts w:cs="Symbol"/>
        </w:rPr>
        <w:t xml:space="preserve">- </w:t>
      </w:r>
      <w:r w:rsidRPr="005F1EB6">
        <w:rPr>
          <w:rFonts w:cs="Garamond"/>
        </w:rPr>
        <w:t>Mb</w:t>
      </w:r>
      <w:r w:rsidR="0017755E" w:rsidRPr="005F1EB6">
        <w:rPr>
          <w:rFonts w:cs="Garamond"/>
        </w:rPr>
        <w:t>ë</w:t>
      </w:r>
      <w:r w:rsidRPr="005F1EB6">
        <w:rPr>
          <w:rFonts w:cs="Garamond"/>
        </w:rPr>
        <w:t>shtetja dhe zgjerimi i sh</w:t>
      </w:r>
      <w:r w:rsidR="0017755E" w:rsidRPr="005F1EB6">
        <w:rPr>
          <w:rFonts w:cs="Garamond"/>
        </w:rPr>
        <w:t>ë</w:t>
      </w:r>
      <w:r w:rsidRPr="005F1EB6">
        <w:rPr>
          <w:rFonts w:cs="Garamond"/>
        </w:rPr>
        <w:t>rbimeve l</w:t>
      </w:r>
      <w:r w:rsidR="0017755E" w:rsidRPr="005F1EB6">
        <w:rPr>
          <w:rFonts w:cs="Garamond"/>
        </w:rPr>
        <w:t>ë</w:t>
      </w:r>
      <w:r w:rsidRPr="005F1EB6">
        <w:rPr>
          <w:rFonts w:cs="Garamond"/>
        </w:rPr>
        <w:t>viz</w:t>
      </w:r>
      <w:r w:rsidR="0017755E" w:rsidRPr="005F1EB6">
        <w:rPr>
          <w:rFonts w:cs="Garamond"/>
        </w:rPr>
        <w:t>ë</w:t>
      </w:r>
      <w:r w:rsidRPr="005F1EB6">
        <w:rPr>
          <w:rFonts w:cs="Garamond"/>
        </w:rPr>
        <w:t>se t</w:t>
      </w:r>
      <w:r w:rsidR="0017755E" w:rsidRPr="005F1EB6">
        <w:rPr>
          <w:rFonts w:cs="Garamond"/>
        </w:rPr>
        <w:t>ë</w:t>
      </w:r>
      <w:r w:rsidRPr="005F1EB6">
        <w:rPr>
          <w:rFonts w:cs="Garamond"/>
        </w:rPr>
        <w:t xml:space="preserve"> specializuara n</w:t>
      </w:r>
      <w:r w:rsidR="0017755E" w:rsidRPr="005F1EB6">
        <w:rPr>
          <w:rFonts w:cs="Garamond"/>
        </w:rPr>
        <w:t>ë</w:t>
      </w:r>
      <w:r w:rsidRPr="005F1EB6">
        <w:rPr>
          <w:rFonts w:cs="Garamond"/>
        </w:rPr>
        <w:t xml:space="preserve"> zonat e larg</w:t>
      </w:r>
      <w:r w:rsidR="0017755E" w:rsidRPr="005F1EB6">
        <w:rPr>
          <w:rFonts w:cs="Garamond"/>
        </w:rPr>
        <w:t>ë</w:t>
      </w:r>
      <w:r w:rsidRPr="005F1EB6">
        <w:rPr>
          <w:rFonts w:cs="Garamond"/>
        </w:rPr>
        <w:t>ta e pa sh</w:t>
      </w:r>
      <w:r w:rsidR="0017755E" w:rsidRPr="005F1EB6">
        <w:rPr>
          <w:rFonts w:cs="Garamond"/>
        </w:rPr>
        <w:t>ë</w:t>
      </w:r>
      <w:r w:rsidRPr="005F1EB6">
        <w:rPr>
          <w:rFonts w:cs="Garamond"/>
        </w:rPr>
        <w:t>rbime me ndihm</w:t>
      </w:r>
      <w:r w:rsidR="0017755E" w:rsidRPr="005F1EB6">
        <w:rPr>
          <w:rFonts w:cs="Garamond"/>
        </w:rPr>
        <w:t>ë</w:t>
      </w:r>
      <w:r w:rsidRPr="005F1EB6">
        <w:rPr>
          <w:rFonts w:cs="Garamond"/>
        </w:rPr>
        <w:t>s profesional</w:t>
      </w:r>
      <w:r w:rsidR="0017755E" w:rsidRPr="005F1EB6">
        <w:rPr>
          <w:rFonts w:cs="Garamond"/>
        </w:rPr>
        <w:t>ë</w:t>
      </w:r>
      <w:r w:rsidRPr="005F1EB6">
        <w:rPr>
          <w:rFonts w:cs="Garamond"/>
        </w:rPr>
        <w:t>;</w:t>
      </w:r>
    </w:p>
    <w:p w14:paraId="5BFCCFEB" w14:textId="2DAA9133" w:rsidR="007879D6" w:rsidRPr="005F1EB6" w:rsidRDefault="007879D6" w:rsidP="007879D6">
      <w:pPr>
        <w:pStyle w:val="aaaaatexxxx"/>
        <w:rPr>
          <w:rFonts w:cs="Garamond"/>
        </w:rPr>
      </w:pPr>
      <w:r w:rsidRPr="005F1EB6">
        <w:rPr>
          <w:rFonts w:cs="Symbol"/>
        </w:rPr>
        <w:t xml:space="preserve">- </w:t>
      </w:r>
      <w:r w:rsidRPr="005F1EB6">
        <w:rPr>
          <w:rFonts w:cs="Garamond"/>
        </w:rPr>
        <w:t>Ofrimi i kujdesit/sh</w:t>
      </w:r>
      <w:r w:rsidR="0017755E" w:rsidRPr="005F1EB6">
        <w:rPr>
          <w:rFonts w:cs="Garamond"/>
        </w:rPr>
        <w:t>ë</w:t>
      </w:r>
      <w:r w:rsidRPr="005F1EB6">
        <w:rPr>
          <w:rFonts w:cs="Garamond"/>
        </w:rPr>
        <w:t>rbimeve p</w:t>
      </w:r>
      <w:r w:rsidR="0017755E" w:rsidRPr="005F1EB6">
        <w:rPr>
          <w:rFonts w:cs="Garamond"/>
        </w:rPr>
        <w:t>ë</w:t>
      </w:r>
      <w:r w:rsidRPr="005F1EB6">
        <w:rPr>
          <w:rFonts w:cs="Garamond"/>
        </w:rPr>
        <w:t>r prind</w:t>
      </w:r>
      <w:r w:rsidR="0017755E" w:rsidRPr="005F1EB6">
        <w:rPr>
          <w:rFonts w:cs="Garamond"/>
        </w:rPr>
        <w:t>ë</w:t>
      </w:r>
      <w:r w:rsidRPr="005F1EB6">
        <w:rPr>
          <w:rFonts w:cs="Garamond"/>
        </w:rPr>
        <w:t>rit dhe familjen e personave me aft</w:t>
      </w:r>
      <w:r w:rsidR="0017755E" w:rsidRPr="005F1EB6">
        <w:rPr>
          <w:rFonts w:cs="Garamond"/>
        </w:rPr>
        <w:t>ë</w:t>
      </w:r>
      <w:r w:rsidRPr="005F1EB6">
        <w:rPr>
          <w:rFonts w:cs="Garamond"/>
        </w:rPr>
        <w:t>si t</w:t>
      </w:r>
      <w:r w:rsidR="0017755E" w:rsidRPr="005F1EB6">
        <w:rPr>
          <w:rFonts w:cs="Garamond"/>
        </w:rPr>
        <w:t>ë</w:t>
      </w:r>
      <w:r w:rsidRPr="005F1EB6">
        <w:rPr>
          <w:rFonts w:cs="Garamond"/>
        </w:rPr>
        <w:t xml:space="preserve"> kufizuara n</w:t>
      </w:r>
      <w:r w:rsidR="0017755E" w:rsidRPr="005F1EB6">
        <w:rPr>
          <w:rFonts w:cs="Garamond"/>
        </w:rPr>
        <w:t>ë</w:t>
      </w:r>
      <w:r w:rsidRPr="005F1EB6">
        <w:rPr>
          <w:rFonts w:cs="Garamond"/>
        </w:rPr>
        <w:t xml:space="preserve"> komunitetet ku ata jetojn</w:t>
      </w:r>
      <w:r w:rsidR="0017755E" w:rsidRPr="005F1EB6">
        <w:rPr>
          <w:rFonts w:cs="Garamond"/>
        </w:rPr>
        <w:t>ë</w:t>
      </w:r>
      <w:r w:rsidRPr="005F1EB6">
        <w:rPr>
          <w:rFonts w:cs="Garamond"/>
        </w:rPr>
        <w:t xml:space="preserve">; </w:t>
      </w:r>
    </w:p>
    <w:p w14:paraId="0CC15C91" w14:textId="481E32E5" w:rsidR="007879D6" w:rsidRPr="005F1EB6" w:rsidRDefault="007879D6" w:rsidP="007879D6">
      <w:pPr>
        <w:pStyle w:val="aaaaatexxxx"/>
        <w:rPr>
          <w:rFonts w:cs="Garamond"/>
        </w:rPr>
      </w:pPr>
      <w:r w:rsidRPr="005F1EB6">
        <w:rPr>
          <w:rFonts w:cs="Symbol"/>
        </w:rPr>
        <w:t xml:space="preserve">- </w:t>
      </w:r>
      <w:r w:rsidRPr="005F1EB6">
        <w:rPr>
          <w:rFonts w:cs="Garamond"/>
        </w:rPr>
        <w:t>Mb</w:t>
      </w:r>
      <w:r w:rsidR="0017755E" w:rsidRPr="005F1EB6">
        <w:rPr>
          <w:rFonts w:cs="Garamond"/>
        </w:rPr>
        <w:t>ë</w:t>
      </w:r>
      <w:r w:rsidRPr="005F1EB6">
        <w:rPr>
          <w:rFonts w:cs="Garamond"/>
        </w:rPr>
        <w:t>shtetja p</w:t>
      </w:r>
      <w:r w:rsidR="0017755E" w:rsidRPr="005F1EB6">
        <w:rPr>
          <w:rFonts w:cs="Garamond"/>
        </w:rPr>
        <w:t>ë</w:t>
      </w:r>
      <w:r w:rsidRPr="005F1EB6">
        <w:rPr>
          <w:rFonts w:cs="Garamond"/>
        </w:rPr>
        <w:t>r ngritjen e sh</w:t>
      </w:r>
      <w:r w:rsidR="0017755E" w:rsidRPr="005F1EB6">
        <w:rPr>
          <w:rFonts w:cs="Garamond"/>
        </w:rPr>
        <w:t>ë</w:t>
      </w:r>
      <w:r w:rsidRPr="005F1EB6">
        <w:rPr>
          <w:rFonts w:cs="Garamond"/>
        </w:rPr>
        <w:t>rbimeve sht</w:t>
      </w:r>
      <w:r w:rsidR="0017755E" w:rsidRPr="005F1EB6">
        <w:rPr>
          <w:rFonts w:cs="Garamond"/>
        </w:rPr>
        <w:t>ë</w:t>
      </w:r>
      <w:r w:rsidRPr="005F1EB6">
        <w:rPr>
          <w:rFonts w:cs="Garamond"/>
        </w:rPr>
        <w:t>pi familje n</w:t>
      </w:r>
      <w:r w:rsidR="0017755E" w:rsidRPr="005F1EB6">
        <w:rPr>
          <w:rFonts w:cs="Garamond"/>
        </w:rPr>
        <w:t>ë</w:t>
      </w:r>
      <w:r w:rsidRPr="005F1EB6">
        <w:rPr>
          <w:rFonts w:cs="Garamond"/>
        </w:rPr>
        <w:t xml:space="preserve"> komunitet p</w:t>
      </w:r>
      <w:r w:rsidR="0017755E" w:rsidRPr="005F1EB6">
        <w:rPr>
          <w:rFonts w:cs="Garamond"/>
        </w:rPr>
        <w:t>ë</w:t>
      </w:r>
      <w:r w:rsidRPr="005F1EB6">
        <w:rPr>
          <w:rFonts w:cs="Garamond"/>
        </w:rPr>
        <w:t>r t</w:t>
      </w:r>
      <w:r w:rsidR="0017755E" w:rsidRPr="005F1EB6">
        <w:rPr>
          <w:rFonts w:cs="Garamond"/>
        </w:rPr>
        <w:t>ë</w:t>
      </w:r>
      <w:r w:rsidRPr="005F1EB6">
        <w:rPr>
          <w:rFonts w:cs="Garamond"/>
        </w:rPr>
        <w:t xml:space="preserve"> rriturit e vetmuar me aft</w:t>
      </w:r>
      <w:r w:rsidR="0017755E" w:rsidRPr="005F1EB6">
        <w:rPr>
          <w:rFonts w:cs="Garamond"/>
        </w:rPr>
        <w:t>ë</w:t>
      </w:r>
      <w:r w:rsidRPr="005F1EB6">
        <w:rPr>
          <w:rFonts w:cs="Garamond"/>
        </w:rPr>
        <w:t>si t</w:t>
      </w:r>
      <w:r w:rsidR="0017755E" w:rsidRPr="005F1EB6">
        <w:rPr>
          <w:rFonts w:cs="Garamond"/>
        </w:rPr>
        <w:t>ë</w:t>
      </w:r>
      <w:r w:rsidRPr="005F1EB6">
        <w:rPr>
          <w:rFonts w:cs="Garamond"/>
        </w:rPr>
        <w:t xml:space="preserve"> kufizuara;</w:t>
      </w:r>
    </w:p>
    <w:p w14:paraId="7108D341" w14:textId="5692FDF4" w:rsidR="007879D6" w:rsidRPr="005F1EB6" w:rsidRDefault="007879D6" w:rsidP="007879D6">
      <w:pPr>
        <w:pStyle w:val="aaaaatexxxx"/>
        <w:rPr>
          <w:rFonts w:cs="Garamond"/>
        </w:rPr>
      </w:pPr>
      <w:r w:rsidRPr="005F1EB6">
        <w:rPr>
          <w:rFonts w:cs="Symbol"/>
        </w:rPr>
        <w:t xml:space="preserve">- </w:t>
      </w:r>
      <w:r w:rsidRPr="005F1EB6">
        <w:rPr>
          <w:rFonts w:cs="Garamond"/>
        </w:rPr>
        <w:t>Rishikimi i kuadrit ligjor t</w:t>
      </w:r>
      <w:r w:rsidR="0017755E" w:rsidRPr="005F1EB6">
        <w:rPr>
          <w:rFonts w:cs="Garamond"/>
        </w:rPr>
        <w:t>ë</w:t>
      </w:r>
      <w:r w:rsidRPr="005F1EB6">
        <w:rPr>
          <w:rFonts w:cs="Garamond"/>
        </w:rPr>
        <w:t xml:space="preserve"> sh</w:t>
      </w:r>
      <w:r w:rsidR="0017755E" w:rsidRPr="005F1EB6">
        <w:rPr>
          <w:rFonts w:cs="Garamond"/>
        </w:rPr>
        <w:t>ë</w:t>
      </w:r>
      <w:r w:rsidRPr="005F1EB6">
        <w:rPr>
          <w:rFonts w:cs="Garamond"/>
        </w:rPr>
        <w:t>rbimeve shoq</w:t>
      </w:r>
      <w:r w:rsidR="0017755E" w:rsidRPr="005F1EB6">
        <w:rPr>
          <w:rFonts w:cs="Garamond"/>
        </w:rPr>
        <w:t>ë</w:t>
      </w:r>
      <w:r w:rsidRPr="005F1EB6">
        <w:rPr>
          <w:rFonts w:cs="Garamond"/>
        </w:rPr>
        <w:t>rore/ kujdestaris</w:t>
      </w:r>
      <w:r w:rsidR="0017755E" w:rsidRPr="005F1EB6">
        <w:rPr>
          <w:rFonts w:cs="Garamond"/>
        </w:rPr>
        <w:t>ë</w:t>
      </w:r>
      <w:r w:rsidRPr="005F1EB6">
        <w:rPr>
          <w:rFonts w:cs="Garamond"/>
        </w:rPr>
        <w:t xml:space="preserve"> lidhur me f</w:t>
      </w:r>
      <w:r w:rsidR="0017755E" w:rsidRPr="005F1EB6">
        <w:rPr>
          <w:rFonts w:cs="Garamond"/>
        </w:rPr>
        <w:t>ë</w:t>
      </w:r>
      <w:r w:rsidRPr="005F1EB6">
        <w:rPr>
          <w:rFonts w:cs="Garamond"/>
        </w:rPr>
        <w:t>mij</w:t>
      </w:r>
      <w:r w:rsidR="0017755E" w:rsidRPr="005F1EB6">
        <w:rPr>
          <w:rFonts w:cs="Garamond"/>
        </w:rPr>
        <w:t>ë</w:t>
      </w:r>
      <w:r w:rsidRPr="005F1EB6">
        <w:rPr>
          <w:rFonts w:cs="Garamond"/>
        </w:rPr>
        <w:t>t dhe personat e rritur me aft</w:t>
      </w:r>
      <w:r w:rsidR="0017755E" w:rsidRPr="005F1EB6">
        <w:rPr>
          <w:rFonts w:cs="Garamond"/>
        </w:rPr>
        <w:t>ë</w:t>
      </w:r>
      <w:r w:rsidRPr="005F1EB6">
        <w:rPr>
          <w:rFonts w:cs="Garamond"/>
        </w:rPr>
        <w:t>si t</w:t>
      </w:r>
      <w:r w:rsidR="0017755E" w:rsidRPr="005F1EB6">
        <w:rPr>
          <w:rFonts w:cs="Garamond"/>
        </w:rPr>
        <w:t>ë</w:t>
      </w:r>
      <w:r w:rsidRPr="005F1EB6">
        <w:rPr>
          <w:rFonts w:cs="Garamond"/>
        </w:rPr>
        <w:t xml:space="preserve"> kufizuara;</w:t>
      </w:r>
    </w:p>
    <w:p w14:paraId="7A9D67BC" w14:textId="73082077" w:rsidR="007879D6" w:rsidRPr="005F1EB6" w:rsidRDefault="007879D6" w:rsidP="007879D6">
      <w:pPr>
        <w:pStyle w:val="aaaaatexxxx"/>
        <w:rPr>
          <w:rFonts w:cs="Garamond"/>
        </w:rPr>
      </w:pPr>
      <w:r w:rsidRPr="005F1EB6">
        <w:rPr>
          <w:rFonts w:cs="Symbol"/>
        </w:rPr>
        <w:t xml:space="preserve">- </w:t>
      </w:r>
      <w:r w:rsidRPr="005F1EB6">
        <w:rPr>
          <w:rFonts w:cs="Garamond"/>
        </w:rPr>
        <w:t>Trajnimi i personelit p</w:t>
      </w:r>
      <w:r w:rsidR="0017755E" w:rsidRPr="005F1EB6">
        <w:rPr>
          <w:rFonts w:cs="Garamond"/>
        </w:rPr>
        <w:t>ë</w:t>
      </w:r>
      <w:r w:rsidRPr="005F1EB6">
        <w:rPr>
          <w:rFonts w:cs="Garamond"/>
        </w:rPr>
        <w:t>r sh</w:t>
      </w:r>
      <w:r w:rsidR="0017755E" w:rsidRPr="005F1EB6">
        <w:rPr>
          <w:rFonts w:cs="Garamond"/>
        </w:rPr>
        <w:t>ë</w:t>
      </w:r>
      <w:r w:rsidRPr="005F1EB6">
        <w:rPr>
          <w:rFonts w:cs="Garamond"/>
        </w:rPr>
        <w:t>rbimet alternative si dhe p</w:t>
      </w:r>
      <w:r w:rsidR="0017755E" w:rsidRPr="005F1EB6">
        <w:rPr>
          <w:rFonts w:cs="Garamond"/>
        </w:rPr>
        <w:t>ë</w:t>
      </w:r>
      <w:r w:rsidRPr="005F1EB6">
        <w:rPr>
          <w:rFonts w:cs="Garamond"/>
        </w:rPr>
        <w:t xml:space="preserve">r parandalimin e institucionalizimit; </w:t>
      </w:r>
    </w:p>
    <w:p w14:paraId="03A192B5" w14:textId="1183F972" w:rsidR="007879D6" w:rsidRPr="005F1EB6" w:rsidRDefault="007879D6" w:rsidP="007879D6">
      <w:pPr>
        <w:pStyle w:val="aaaaatexxxx"/>
        <w:rPr>
          <w:rFonts w:cs="Garamond"/>
        </w:rPr>
      </w:pPr>
      <w:r w:rsidRPr="005F1EB6">
        <w:rPr>
          <w:rFonts w:cs="Symbol"/>
        </w:rPr>
        <w:t xml:space="preserve">- </w:t>
      </w:r>
      <w:r w:rsidRPr="005F1EB6">
        <w:rPr>
          <w:rFonts w:cs="Garamond"/>
        </w:rPr>
        <w:t>Hartimi i nj</w:t>
      </w:r>
      <w:r w:rsidR="0017755E" w:rsidRPr="005F1EB6">
        <w:rPr>
          <w:rFonts w:cs="Garamond"/>
        </w:rPr>
        <w:t>ë</w:t>
      </w:r>
      <w:r w:rsidRPr="005F1EB6">
        <w:rPr>
          <w:rFonts w:cs="Garamond"/>
        </w:rPr>
        <w:t xml:space="preserve"> strategjie komunikimi; </w:t>
      </w:r>
      <w:r w:rsidR="00514012" w:rsidRPr="005F1EB6">
        <w:rPr>
          <w:rFonts w:cs="Garamond"/>
        </w:rPr>
        <w:t>o</w:t>
      </w:r>
      <w:r w:rsidRPr="005F1EB6">
        <w:rPr>
          <w:rFonts w:cs="Garamond"/>
        </w:rPr>
        <w:t>rganizimi i fushatave nd</w:t>
      </w:r>
      <w:r w:rsidR="0017755E" w:rsidRPr="005F1EB6">
        <w:rPr>
          <w:rFonts w:cs="Garamond"/>
        </w:rPr>
        <w:t>ë</w:t>
      </w:r>
      <w:r w:rsidRPr="005F1EB6">
        <w:rPr>
          <w:rFonts w:cs="Garamond"/>
        </w:rPr>
        <w:t>rgjegj</w:t>
      </w:r>
      <w:r w:rsidR="0017755E" w:rsidRPr="005F1EB6">
        <w:rPr>
          <w:rFonts w:cs="Garamond"/>
        </w:rPr>
        <w:t>ë</w:t>
      </w:r>
      <w:r w:rsidRPr="005F1EB6">
        <w:rPr>
          <w:rFonts w:cs="Garamond"/>
        </w:rPr>
        <w:t xml:space="preserve">suese; </w:t>
      </w:r>
      <w:r w:rsidR="00514012" w:rsidRPr="005F1EB6">
        <w:rPr>
          <w:rFonts w:cs="Garamond"/>
        </w:rPr>
        <w:t>n</w:t>
      </w:r>
      <w:r w:rsidRPr="005F1EB6">
        <w:rPr>
          <w:rFonts w:cs="Garamond"/>
        </w:rPr>
        <w:t>isma p</w:t>
      </w:r>
      <w:r w:rsidR="0017755E" w:rsidRPr="005F1EB6">
        <w:rPr>
          <w:rFonts w:cs="Garamond"/>
        </w:rPr>
        <w:t>ë</w:t>
      </w:r>
      <w:r w:rsidRPr="005F1EB6">
        <w:rPr>
          <w:rFonts w:cs="Garamond"/>
        </w:rPr>
        <w:t>r ndryshimin e normave sociale dhe t</w:t>
      </w:r>
      <w:r w:rsidR="0017755E" w:rsidRPr="005F1EB6">
        <w:rPr>
          <w:rFonts w:cs="Garamond"/>
        </w:rPr>
        <w:t>ë</w:t>
      </w:r>
      <w:r w:rsidRPr="005F1EB6">
        <w:rPr>
          <w:rFonts w:cs="Garamond"/>
        </w:rPr>
        <w:t xml:space="preserve"> sjelljes q</w:t>
      </w:r>
      <w:r w:rsidR="0017755E" w:rsidRPr="005F1EB6">
        <w:rPr>
          <w:rFonts w:cs="Garamond"/>
        </w:rPr>
        <w:t>ë</w:t>
      </w:r>
      <w:r w:rsidRPr="005F1EB6">
        <w:rPr>
          <w:rFonts w:cs="Garamond"/>
        </w:rPr>
        <w:t xml:space="preserve"> mb</w:t>
      </w:r>
      <w:r w:rsidR="0017755E" w:rsidRPr="005F1EB6">
        <w:rPr>
          <w:rFonts w:cs="Garamond"/>
        </w:rPr>
        <w:t>ë</w:t>
      </w:r>
      <w:r w:rsidRPr="005F1EB6">
        <w:rPr>
          <w:rFonts w:cs="Garamond"/>
        </w:rPr>
        <w:t>shtet fushat</w:t>
      </w:r>
      <w:r w:rsidR="0017755E" w:rsidRPr="005F1EB6">
        <w:rPr>
          <w:rFonts w:cs="Garamond"/>
        </w:rPr>
        <w:t>ë</w:t>
      </w:r>
      <w:r w:rsidRPr="005F1EB6">
        <w:rPr>
          <w:rFonts w:cs="Garamond"/>
        </w:rPr>
        <w:t>n e komunikimit p</w:t>
      </w:r>
      <w:r w:rsidR="0017755E" w:rsidRPr="005F1EB6">
        <w:rPr>
          <w:rFonts w:cs="Garamond"/>
        </w:rPr>
        <w:t>ë</w:t>
      </w:r>
      <w:r w:rsidRPr="005F1EB6">
        <w:rPr>
          <w:rFonts w:cs="Garamond"/>
        </w:rPr>
        <w:t>r personat me AK (f</w:t>
      </w:r>
      <w:r w:rsidR="0017755E" w:rsidRPr="005F1EB6">
        <w:rPr>
          <w:rFonts w:cs="Garamond"/>
        </w:rPr>
        <w:t>ë</w:t>
      </w:r>
      <w:r w:rsidRPr="005F1EB6">
        <w:rPr>
          <w:rFonts w:cs="Garamond"/>
        </w:rPr>
        <w:t>mij</w:t>
      </w:r>
      <w:r w:rsidR="0017755E" w:rsidRPr="005F1EB6">
        <w:rPr>
          <w:rFonts w:cs="Garamond"/>
        </w:rPr>
        <w:t>ë</w:t>
      </w:r>
      <w:r w:rsidRPr="005F1EB6">
        <w:rPr>
          <w:rFonts w:cs="Garamond"/>
        </w:rPr>
        <w:t xml:space="preserve"> dhe t</w:t>
      </w:r>
      <w:r w:rsidR="0017755E" w:rsidRPr="005F1EB6">
        <w:rPr>
          <w:rFonts w:cs="Garamond"/>
        </w:rPr>
        <w:t>ë</w:t>
      </w:r>
      <w:r w:rsidRPr="005F1EB6">
        <w:rPr>
          <w:rFonts w:cs="Garamond"/>
        </w:rPr>
        <w:t xml:space="preserve"> rritur); </w:t>
      </w:r>
    </w:p>
    <w:p w14:paraId="6885E385" w14:textId="269AB2E5" w:rsidR="007879D6" w:rsidRPr="005F1EB6" w:rsidRDefault="007879D6" w:rsidP="007879D6">
      <w:pPr>
        <w:pStyle w:val="aaaaatexxxx"/>
        <w:rPr>
          <w:rFonts w:cs="Garamond"/>
        </w:rPr>
      </w:pPr>
      <w:r w:rsidRPr="005F1EB6">
        <w:rPr>
          <w:rFonts w:cs="Symbol"/>
        </w:rPr>
        <w:lastRenderedPageBreak/>
        <w:t xml:space="preserve">- </w:t>
      </w:r>
      <w:r w:rsidRPr="005F1EB6">
        <w:rPr>
          <w:rFonts w:cs="Garamond"/>
        </w:rPr>
        <w:t>Monitorimi i p</w:t>
      </w:r>
      <w:r w:rsidR="002A55A3" w:rsidRPr="005F1EB6">
        <w:rPr>
          <w:rFonts w:cs="Garamond"/>
        </w:rPr>
        <w:t>roces</w:t>
      </w:r>
      <w:r w:rsidRPr="005F1EB6">
        <w:rPr>
          <w:rFonts w:cs="Garamond"/>
        </w:rPr>
        <w:t>it t</w:t>
      </w:r>
      <w:r w:rsidR="0017755E" w:rsidRPr="005F1EB6">
        <w:rPr>
          <w:rFonts w:cs="Garamond"/>
        </w:rPr>
        <w:t>ë</w:t>
      </w:r>
      <w:r w:rsidRPr="005F1EB6">
        <w:rPr>
          <w:rFonts w:cs="Garamond"/>
        </w:rPr>
        <w:t xml:space="preserve"> deinstitucionalizmit; </w:t>
      </w:r>
      <w:r w:rsidR="00FB6C7E" w:rsidRPr="005F1EB6">
        <w:rPr>
          <w:rFonts w:cs="Garamond"/>
        </w:rPr>
        <w:t>n</w:t>
      </w:r>
      <w:r w:rsidRPr="005F1EB6">
        <w:rPr>
          <w:rFonts w:cs="Garamond"/>
        </w:rPr>
        <w:t>d</w:t>
      </w:r>
      <w:r w:rsidR="0017755E" w:rsidRPr="005F1EB6">
        <w:rPr>
          <w:rFonts w:cs="Garamond"/>
        </w:rPr>
        <w:t>ë</w:t>
      </w:r>
      <w:r w:rsidRPr="005F1EB6">
        <w:rPr>
          <w:rFonts w:cs="Garamond"/>
        </w:rPr>
        <w:t>rtimi i baz</w:t>
      </w:r>
      <w:r w:rsidR="0017755E" w:rsidRPr="005F1EB6">
        <w:rPr>
          <w:rFonts w:cs="Garamond"/>
        </w:rPr>
        <w:t>ë</w:t>
      </w:r>
      <w:r w:rsidRPr="005F1EB6">
        <w:rPr>
          <w:rFonts w:cs="Garamond"/>
        </w:rPr>
        <w:t>s s</w:t>
      </w:r>
      <w:r w:rsidR="0017755E" w:rsidRPr="005F1EB6">
        <w:rPr>
          <w:rFonts w:cs="Garamond"/>
        </w:rPr>
        <w:t>ë</w:t>
      </w:r>
      <w:r w:rsidRPr="005F1EB6">
        <w:rPr>
          <w:rFonts w:cs="Garamond"/>
        </w:rPr>
        <w:t xml:space="preserve"> t</w:t>
      </w:r>
      <w:r w:rsidR="0017755E" w:rsidRPr="005F1EB6">
        <w:rPr>
          <w:rFonts w:cs="Garamond"/>
        </w:rPr>
        <w:t>ë</w:t>
      </w:r>
      <w:r w:rsidRPr="005F1EB6">
        <w:rPr>
          <w:rFonts w:cs="Garamond"/>
        </w:rPr>
        <w:t xml:space="preserve"> dh</w:t>
      </w:r>
      <w:r w:rsidR="0017755E" w:rsidRPr="005F1EB6">
        <w:rPr>
          <w:rFonts w:cs="Garamond"/>
        </w:rPr>
        <w:t>ë</w:t>
      </w:r>
      <w:r w:rsidRPr="005F1EB6">
        <w:rPr>
          <w:rFonts w:cs="Garamond"/>
        </w:rPr>
        <w:t>nave dhe treguesve, si dhe qart</w:t>
      </w:r>
      <w:r w:rsidR="0017755E" w:rsidRPr="005F1EB6">
        <w:rPr>
          <w:rFonts w:cs="Garamond"/>
        </w:rPr>
        <w:t>ë</w:t>
      </w:r>
      <w:r w:rsidRPr="005F1EB6">
        <w:rPr>
          <w:rFonts w:cs="Garamond"/>
        </w:rPr>
        <w:t>simi</w:t>
      </w:r>
      <w:r w:rsidR="00E25E1E" w:rsidRPr="005F1EB6">
        <w:rPr>
          <w:rFonts w:cs="Garamond"/>
        </w:rPr>
        <w:t xml:space="preserve"> </w:t>
      </w:r>
      <w:r w:rsidRPr="005F1EB6">
        <w:rPr>
          <w:rFonts w:cs="Garamond"/>
        </w:rPr>
        <w:t>i p</w:t>
      </w:r>
      <w:r w:rsidR="0017755E" w:rsidRPr="005F1EB6">
        <w:rPr>
          <w:rFonts w:cs="Garamond"/>
        </w:rPr>
        <w:t>ë</w:t>
      </w:r>
      <w:r w:rsidRPr="005F1EB6">
        <w:rPr>
          <w:rFonts w:cs="Garamond"/>
        </w:rPr>
        <w:t>rgjegj</w:t>
      </w:r>
      <w:r w:rsidR="0017755E" w:rsidRPr="005F1EB6">
        <w:rPr>
          <w:rFonts w:cs="Garamond"/>
        </w:rPr>
        <w:t>ë</w:t>
      </w:r>
      <w:r w:rsidRPr="005F1EB6">
        <w:rPr>
          <w:rFonts w:cs="Garamond"/>
        </w:rPr>
        <w:t>sive p</w:t>
      </w:r>
      <w:r w:rsidR="0017755E" w:rsidRPr="005F1EB6">
        <w:rPr>
          <w:rFonts w:cs="Garamond"/>
        </w:rPr>
        <w:t>ë</w:t>
      </w:r>
      <w:r w:rsidRPr="005F1EB6">
        <w:rPr>
          <w:rFonts w:cs="Garamond"/>
        </w:rPr>
        <w:t>r mbledhjen dhe p</w:t>
      </w:r>
      <w:r w:rsidR="0017755E" w:rsidRPr="005F1EB6">
        <w:rPr>
          <w:rFonts w:cs="Garamond"/>
        </w:rPr>
        <w:t>ë</w:t>
      </w:r>
      <w:r w:rsidRPr="005F1EB6">
        <w:rPr>
          <w:rFonts w:cs="Garamond"/>
        </w:rPr>
        <w:t>rdit</w:t>
      </w:r>
      <w:r w:rsidR="0017755E" w:rsidRPr="005F1EB6">
        <w:rPr>
          <w:rFonts w:cs="Garamond"/>
        </w:rPr>
        <w:t>ë</w:t>
      </w:r>
      <w:r w:rsidRPr="005F1EB6">
        <w:rPr>
          <w:rFonts w:cs="Garamond"/>
        </w:rPr>
        <w:t>simin e t</w:t>
      </w:r>
      <w:r w:rsidR="0017755E" w:rsidRPr="005F1EB6">
        <w:rPr>
          <w:rFonts w:cs="Garamond"/>
        </w:rPr>
        <w:t>ë</w:t>
      </w:r>
      <w:r w:rsidRPr="005F1EB6">
        <w:rPr>
          <w:rFonts w:cs="Garamond"/>
        </w:rPr>
        <w:t xml:space="preserve"> dh</w:t>
      </w:r>
      <w:r w:rsidR="0017755E" w:rsidRPr="005F1EB6">
        <w:rPr>
          <w:rFonts w:cs="Garamond"/>
        </w:rPr>
        <w:t>ë</w:t>
      </w:r>
      <w:r w:rsidRPr="005F1EB6">
        <w:rPr>
          <w:rFonts w:cs="Garamond"/>
        </w:rPr>
        <w:t>nave p</w:t>
      </w:r>
      <w:r w:rsidR="0017755E" w:rsidRPr="005F1EB6">
        <w:rPr>
          <w:rFonts w:cs="Garamond"/>
        </w:rPr>
        <w:t>ë</w:t>
      </w:r>
      <w:r w:rsidRPr="005F1EB6">
        <w:rPr>
          <w:rFonts w:cs="Garamond"/>
        </w:rPr>
        <w:t>r kujdestarin</w:t>
      </w:r>
      <w:r w:rsidR="0017755E" w:rsidRPr="005F1EB6">
        <w:rPr>
          <w:rFonts w:cs="Garamond"/>
        </w:rPr>
        <w:t>ë</w:t>
      </w:r>
      <w:r w:rsidRPr="005F1EB6">
        <w:rPr>
          <w:rFonts w:cs="Garamond"/>
        </w:rPr>
        <w:t xml:space="preserve"> alternative, p</w:t>
      </w:r>
      <w:r w:rsidR="0017755E" w:rsidRPr="005F1EB6">
        <w:rPr>
          <w:rFonts w:cs="Garamond"/>
        </w:rPr>
        <w:t>ë</w:t>
      </w:r>
      <w:r w:rsidRPr="005F1EB6">
        <w:rPr>
          <w:rFonts w:cs="Garamond"/>
        </w:rPr>
        <w:t>rfshir</w:t>
      </w:r>
      <w:r w:rsidR="0017755E" w:rsidRPr="005F1EB6">
        <w:rPr>
          <w:rFonts w:cs="Garamond"/>
        </w:rPr>
        <w:t>ë</w:t>
      </w:r>
      <w:r w:rsidRPr="005F1EB6">
        <w:rPr>
          <w:rFonts w:cs="Garamond"/>
        </w:rPr>
        <w:t xml:space="preserve"> t</w:t>
      </w:r>
      <w:r w:rsidR="0017755E" w:rsidRPr="005F1EB6">
        <w:rPr>
          <w:rFonts w:cs="Garamond"/>
        </w:rPr>
        <w:t>ë</w:t>
      </w:r>
      <w:r w:rsidRPr="005F1EB6">
        <w:rPr>
          <w:rFonts w:cs="Garamond"/>
        </w:rPr>
        <w:t xml:space="preserve"> dh</w:t>
      </w:r>
      <w:r w:rsidR="0017755E" w:rsidRPr="005F1EB6">
        <w:rPr>
          <w:rFonts w:cs="Garamond"/>
        </w:rPr>
        <w:t>ë</w:t>
      </w:r>
      <w:r w:rsidRPr="005F1EB6">
        <w:rPr>
          <w:rFonts w:cs="Garamond"/>
        </w:rPr>
        <w:t>nat cil</w:t>
      </w:r>
      <w:r w:rsidR="0017755E" w:rsidRPr="005F1EB6">
        <w:rPr>
          <w:rFonts w:cs="Garamond"/>
        </w:rPr>
        <w:t>ë</w:t>
      </w:r>
      <w:r w:rsidRPr="005F1EB6">
        <w:rPr>
          <w:rFonts w:cs="Garamond"/>
        </w:rPr>
        <w:t>sore (f</w:t>
      </w:r>
      <w:r w:rsidR="0017755E" w:rsidRPr="005F1EB6">
        <w:rPr>
          <w:rFonts w:cs="Garamond"/>
        </w:rPr>
        <w:t>ë</w:t>
      </w:r>
      <w:r w:rsidRPr="005F1EB6">
        <w:rPr>
          <w:rFonts w:cs="Garamond"/>
        </w:rPr>
        <w:t>mij</w:t>
      </w:r>
      <w:r w:rsidR="0017755E" w:rsidRPr="005F1EB6">
        <w:rPr>
          <w:rFonts w:cs="Garamond"/>
        </w:rPr>
        <w:t>ë</w:t>
      </w:r>
      <w:r w:rsidRPr="005F1EB6">
        <w:rPr>
          <w:rFonts w:cs="Garamond"/>
        </w:rPr>
        <w:t xml:space="preserve"> dhe t</w:t>
      </w:r>
      <w:r w:rsidR="0017755E" w:rsidRPr="005F1EB6">
        <w:rPr>
          <w:rFonts w:cs="Garamond"/>
        </w:rPr>
        <w:t>ë</w:t>
      </w:r>
      <w:r w:rsidRPr="005F1EB6">
        <w:rPr>
          <w:rFonts w:cs="Garamond"/>
        </w:rPr>
        <w:t xml:space="preserve"> rritur);</w:t>
      </w:r>
    </w:p>
    <w:p w14:paraId="7376673D" w14:textId="1A37F421" w:rsidR="007879D6" w:rsidRPr="005F1EB6" w:rsidRDefault="007879D6" w:rsidP="007879D6">
      <w:pPr>
        <w:pStyle w:val="aaaaatexxxx"/>
        <w:rPr>
          <w:rFonts w:cs="Garamond"/>
        </w:rPr>
      </w:pPr>
      <w:r w:rsidRPr="005F1EB6">
        <w:rPr>
          <w:rFonts w:cs="Symbol"/>
        </w:rPr>
        <w:t xml:space="preserve">- </w:t>
      </w:r>
      <w:r w:rsidRPr="005F1EB6">
        <w:rPr>
          <w:rFonts w:cs="Garamond"/>
        </w:rPr>
        <w:t>Kryerja e vler</w:t>
      </w:r>
      <w:r w:rsidR="0017755E" w:rsidRPr="005F1EB6">
        <w:rPr>
          <w:rFonts w:cs="Garamond"/>
        </w:rPr>
        <w:t>ë</w:t>
      </w:r>
      <w:r w:rsidRPr="005F1EB6">
        <w:rPr>
          <w:rFonts w:cs="Garamond"/>
        </w:rPr>
        <w:t>simeve periodike t</w:t>
      </w:r>
      <w:r w:rsidR="0017755E" w:rsidRPr="005F1EB6">
        <w:rPr>
          <w:rFonts w:cs="Garamond"/>
        </w:rPr>
        <w:t>ë</w:t>
      </w:r>
      <w:r w:rsidRPr="005F1EB6">
        <w:rPr>
          <w:rFonts w:cs="Garamond"/>
        </w:rPr>
        <w:t xml:space="preserve"> plota t</w:t>
      </w:r>
      <w:r w:rsidR="0017755E" w:rsidRPr="005F1EB6">
        <w:rPr>
          <w:rFonts w:cs="Garamond"/>
        </w:rPr>
        <w:t>ë</w:t>
      </w:r>
      <w:r w:rsidRPr="005F1EB6">
        <w:rPr>
          <w:rFonts w:cs="Garamond"/>
        </w:rPr>
        <w:t xml:space="preserve"> nevojave, aft</w:t>
      </w:r>
      <w:r w:rsidR="0017755E" w:rsidRPr="005F1EB6">
        <w:rPr>
          <w:rFonts w:cs="Garamond"/>
        </w:rPr>
        <w:t>ë</w:t>
      </w:r>
      <w:r w:rsidRPr="005F1EB6">
        <w:rPr>
          <w:rFonts w:cs="Garamond"/>
        </w:rPr>
        <w:t>sive dhe preferencave t</w:t>
      </w:r>
      <w:r w:rsidR="0017755E" w:rsidRPr="005F1EB6">
        <w:rPr>
          <w:rFonts w:cs="Garamond"/>
        </w:rPr>
        <w:t>ë</w:t>
      </w:r>
      <w:r w:rsidRPr="005F1EB6">
        <w:rPr>
          <w:rFonts w:cs="Garamond"/>
        </w:rPr>
        <w:t xml:space="preserve"> t</w:t>
      </w:r>
      <w:r w:rsidR="0017755E" w:rsidRPr="005F1EB6">
        <w:rPr>
          <w:rFonts w:cs="Garamond"/>
        </w:rPr>
        <w:t>ë</w:t>
      </w:r>
      <w:r w:rsidRPr="005F1EB6">
        <w:rPr>
          <w:rFonts w:cs="Garamond"/>
        </w:rPr>
        <w:t xml:space="preserve"> rriturve, duke p</w:t>
      </w:r>
      <w:r w:rsidR="0017755E" w:rsidRPr="005F1EB6">
        <w:rPr>
          <w:rFonts w:cs="Garamond"/>
        </w:rPr>
        <w:t>ë</w:t>
      </w:r>
      <w:r w:rsidRPr="005F1EB6">
        <w:rPr>
          <w:rFonts w:cs="Garamond"/>
        </w:rPr>
        <w:t>rfshir</w:t>
      </w:r>
      <w:r w:rsidR="0017755E" w:rsidRPr="005F1EB6">
        <w:rPr>
          <w:rFonts w:cs="Garamond"/>
        </w:rPr>
        <w:t>ë</w:t>
      </w:r>
      <w:r w:rsidRPr="005F1EB6">
        <w:rPr>
          <w:rFonts w:cs="Garamond"/>
        </w:rPr>
        <w:t xml:space="preserve"> kujdestar</w:t>
      </w:r>
      <w:r w:rsidR="0017755E" w:rsidRPr="005F1EB6">
        <w:rPr>
          <w:rFonts w:cs="Garamond"/>
        </w:rPr>
        <w:t>ë</w:t>
      </w:r>
      <w:r w:rsidRPr="005F1EB6">
        <w:rPr>
          <w:rFonts w:cs="Garamond"/>
        </w:rPr>
        <w:t>t/familjar</w:t>
      </w:r>
      <w:r w:rsidR="0017755E" w:rsidRPr="005F1EB6">
        <w:rPr>
          <w:rFonts w:cs="Garamond"/>
        </w:rPr>
        <w:t>ë</w:t>
      </w:r>
      <w:r w:rsidRPr="005F1EB6">
        <w:rPr>
          <w:rFonts w:cs="Garamond"/>
        </w:rPr>
        <w:t>t, profesionist</w:t>
      </w:r>
      <w:r w:rsidR="0017755E" w:rsidRPr="005F1EB6">
        <w:rPr>
          <w:rFonts w:cs="Garamond"/>
        </w:rPr>
        <w:t>ë</w:t>
      </w:r>
      <w:r w:rsidRPr="005F1EB6">
        <w:rPr>
          <w:rFonts w:cs="Garamond"/>
        </w:rPr>
        <w:t>t dhe vet</w:t>
      </w:r>
      <w:r w:rsidR="0017755E" w:rsidRPr="005F1EB6">
        <w:rPr>
          <w:rFonts w:cs="Garamond"/>
        </w:rPr>
        <w:t>ë</w:t>
      </w:r>
      <w:r w:rsidRPr="005F1EB6">
        <w:rPr>
          <w:rFonts w:cs="Garamond"/>
        </w:rPr>
        <w:t xml:space="preserve"> p</w:t>
      </w:r>
      <w:r w:rsidR="0017755E" w:rsidRPr="005F1EB6">
        <w:rPr>
          <w:rFonts w:cs="Garamond"/>
        </w:rPr>
        <w:t>ë</w:t>
      </w:r>
      <w:r w:rsidRPr="005F1EB6">
        <w:rPr>
          <w:rFonts w:cs="Garamond"/>
        </w:rPr>
        <w:t>rfituesit n</w:t>
      </w:r>
      <w:r w:rsidR="0017755E" w:rsidRPr="005F1EB6">
        <w:rPr>
          <w:rFonts w:cs="Garamond"/>
        </w:rPr>
        <w:t>ë</w:t>
      </w:r>
      <w:r w:rsidRPr="005F1EB6">
        <w:rPr>
          <w:rFonts w:cs="Garamond"/>
        </w:rPr>
        <w:t xml:space="preserve"> p</w:t>
      </w:r>
      <w:r w:rsidR="002A55A3" w:rsidRPr="005F1EB6">
        <w:rPr>
          <w:rFonts w:cs="Garamond"/>
        </w:rPr>
        <w:t>roces</w:t>
      </w:r>
      <w:r w:rsidRPr="005F1EB6">
        <w:rPr>
          <w:rFonts w:cs="Garamond"/>
        </w:rPr>
        <w:t>.</w:t>
      </w:r>
    </w:p>
    <w:p w14:paraId="5538AC4D" w14:textId="0CA34B74" w:rsidR="00D16558" w:rsidRPr="005F1EB6" w:rsidRDefault="00D16558" w:rsidP="007879D6">
      <w:pPr>
        <w:pStyle w:val="aaaaatexxxx"/>
      </w:pPr>
      <w:bookmarkStart w:id="84" w:name="_Toc150809637"/>
      <w:r w:rsidRPr="005F1EB6">
        <w:t>B.3.3 Nxitja dhe mb</w:t>
      </w:r>
      <w:r w:rsidR="0017755E" w:rsidRPr="005F1EB6">
        <w:t>ë</w:t>
      </w:r>
      <w:r w:rsidRPr="005F1EB6">
        <w:t>shtetja e sh</w:t>
      </w:r>
      <w:r w:rsidR="0017755E" w:rsidRPr="005F1EB6">
        <w:t>ë</w:t>
      </w:r>
      <w:r w:rsidRPr="005F1EB6">
        <w:t>rbimit n</w:t>
      </w:r>
      <w:r w:rsidR="0017755E" w:rsidRPr="005F1EB6">
        <w:t>ë</w:t>
      </w:r>
      <w:r w:rsidRPr="005F1EB6">
        <w:t xml:space="preserve"> familje p</w:t>
      </w:r>
      <w:r w:rsidR="0017755E" w:rsidRPr="005F1EB6">
        <w:t>ë</w:t>
      </w:r>
      <w:r w:rsidRPr="005F1EB6">
        <w:t>r mosh</w:t>
      </w:r>
      <w:r w:rsidR="0017755E" w:rsidRPr="005F1EB6">
        <w:t>ë</w:t>
      </w:r>
      <w:r w:rsidRPr="005F1EB6">
        <w:t>n e tret</w:t>
      </w:r>
      <w:r w:rsidR="0017755E" w:rsidRPr="005F1EB6">
        <w:t>ë</w:t>
      </w:r>
      <w:bookmarkEnd w:id="84"/>
    </w:p>
    <w:p w14:paraId="2665DE0A" w14:textId="5B1BD635" w:rsidR="00D16558" w:rsidRPr="005F1EB6" w:rsidRDefault="00D16558" w:rsidP="007879D6">
      <w:pPr>
        <w:pStyle w:val="aaaaatexxxx"/>
        <w:rPr>
          <w:rFonts w:eastAsia="Times New Roman"/>
        </w:rPr>
      </w:pPr>
      <w:r w:rsidRPr="005F1EB6">
        <w:rPr>
          <w:rFonts w:eastAsia="Times New Roman"/>
        </w:rPr>
        <w:t>N</w:t>
      </w:r>
      <w:r w:rsidR="0017755E" w:rsidRPr="005F1EB6">
        <w:rPr>
          <w:rFonts w:eastAsia="Times New Roman"/>
        </w:rPr>
        <w:t>ë</w:t>
      </w:r>
      <w:r w:rsidRPr="005F1EB6">
        <w:rPr>
          <w:rFonts w:eastAsia="Times New Roman"/>
        </w:rPr>
        <w:t xml:space="preserve"> kuadrin e moshimit t</w:t>
      </w:r>
      <w:r w:rsidR="0017755E" w:rsidRPr="005F1EB6">
        <w:rPr>
          <w:rFonts w:eastAsia="Times New Roman"/>
        </w:rPr>
        <w:t>ë</w:t>
      </w:r>
      <w:r w:rsidRPr="005F1EB6">
        <w:rPr>
          <w:rFonts w:eastAsia="Times New Roman"/>
        </w:rPr>
        <w:t xml:space="preserve"> </w:t>
      </w:r>
      <w:r w:rsidR="00514012" w:rsidRPr="005F1EB6">
        <w:rPr>
          <w:rFonts w:eastAsia="Times New Roman"/>
        </w:rPr>
        <w:t>popullsisë</w:t>
      </w:r>
      <w:r w:rsidRPr="005F1EB6">
        <w:rPr>
          <w:rFonts w:eastAsia="Times New Roman"/>
        </w:rPr>
        <w:t>, trajtimi i nevojave t</w:t>
      </w:r>
      <w:r w:rsidR="0017755E" w:rsidRPr="005F1EB6">
        <w:rPr>
          <w:rFonts w:eastAsia="Times New Roman"/>
        </w:rPr>
        <w:t>ë</w:t>
      </w:r>
      <w:r w:rsidRPr="005F1EB6">
        <w:rPr>
          <w:rFonts w:eastAsia="Times New Roman"/>
        </w:rPr>
        <w:t xml:space="preserve"> kujdesit afatgjat</w:t>
      </w:r>
      <w:r w:rsidR="0017755E" w:rsidRPr="005F1EB6">
        <w:rPr>
          <w:rFonts w:eastAsia="Times New Roman"/>
        </w:rPr>
        <w:t>ë</w:t>
      </w:r>
      <w:r w:rsidRPr="005F1EB6">
        <w:rPr>
          <w:rFonts w:eastAsia="Times New Roman"/>
        </w:rPr>
        <w:t xml:space="preserve"> mbetet nj</w:t>
      </w:r>
      <w:r w:rsidR="0017755E" w:rsidRPr="005F1EB6">
        <w:rPr>
          <w:rFonts w:eastAsia="Times New Roman"/>
        </w:rPr>
        <w:t>ë</w:t>
      </w:r>
      <w:r w:rsidRPr="005F1EB6">
        <w:rPr>
          <w:rFonts w:eastAsia="Times New Roman"/>
        </w:rPr>
        <w:t xml:space="preserve"> sfid</w:t>
      </w:r>
      <w:r w:rsidR="0017755E" w:rsidRPr="005F1EB6">
        <w:rPr>
          <w:rFonts w:eastAsia="Times New Roman"/>
        </w:rPr>
        <w:t>ë</w:t>
      </w:r>
      <w:r w:rsidRPr="005F1EB6">
        <w:rPr>
          <w:rFonts w:eastAsia="Times New Roman"/>
        </w:rPr>
        <w:t xml:space="preserve"> kyçe p</w:t>
      </w:r>
      <w:r w:rsidR="0017755E" w:rsidRPr="005F1EB6">
        <w:rPr>
          <w:rFonts w:eastAsia="Times New Roman"/>
        </w:rPr>
        <w:t>ë</w:t>
      </w:r>
      <w:r w:rsidRPr="005F1EB6">
        <w:rPr>
          <w:rFonts w:eastAsia="Times New Roman"/>
        </w:rPr>
        <w:t>r shum</w:t>
      </w:r>
      <w:r w:rsidR="0017755E" w:rsidRPr="005F1EB6">
        <w:rPr>
          <w:rFonts w:eastAsia="Times New Roman"/>
        </w:rPr>
        <w:t>ë</w:t>
      </w:r>
      <w:r w:rsidRPr="005F1EB6">
        <w:rPr>
          <w:rFonts w:eastAsia="Times New Roman"/>
        </w:rPr>
        <w:t xml:space="preserve"> vende p</w:t>
      </w:r>
      <w:r w:rsidR="0017755E" w:rsidRPr="005F1EB6">
        <w:rPr>
          <w:rFonts w:eastAsia="Times New Roman"/>
        </w:rPr>
        <w:t>ë</w:t>
      </w:r>
      <w:r w:rsidRPr="005F1EB6">
        <w:rPr>
          <w:rFonts w:eastAsia="Times New Roman"/>
        </w:rPr>
        <w:t>rfshir</w:t>
      </w:r>
      <w:r w:rsidR="0017755E" w:rsidRPr="005F1EB6">
        <w:rPr>
          <w:rFonts w:eastAsia="Times New Roman"/>
        </w:rPr>
        <w:t>ë</w:t>
      </w:r>
      <w:r w:rsidRPr="005F1EB6">
        <w:rPr>
          <w:rFonts w:eastAsia="Times New Roman"/>
        </w:rPr>
        <w:t xml:space="preserve"> edhe Shqip</w:t>
      </w:r>
      <w:r w:rsidR="0017755E" w:rsidRPr="005F1EB6">
        <w:rPr>
          <w:rFonts w:eastAsia="Times New Roman"/>
        </w:rPr>
        <w:t>ë</w:t>
      </w:r>
      <w:r w:rsidRPr="005F1EB6">
        <w:rPr>
          <w:rFonts w:eastAsia="Times New Roman"/>
        </w:rPr>
        <w:t>rin</w:t>
      </w:r>
      <w:r w:rsidR="0017755E" w:rsidRPr="005F1EB6">
        <w:rPr>
          <w:rFonts w:eastAsia="Times New Roman"/>
        </w:rPr>
        <w:t>ë</w:t>
      </w:r>
      <w:r w:rsidRPr="005F1EB6">
        <w:rPr>
          <w:rFonts w:eastAsia="Times New Roman"/>
        </w:rPr>
        <w:t>. Duke vler</w:t>
      </w:r>
      <w:r w:rsidR="0017755E" w:rsidRPr="005F1EB6">
        <w:rPr>
          <w:rFonts w:eastAsia="Times New Roman"/>
        </w:rPr>
        <w:t>ë</w:t>
      </w:r>
      <w:r w:rsidRPr="005F1EB6">
        <w:rPr>
          <w:rFonts w:eastAsia="Times New Roman"/>
        </w:rPr>
        <w:t>suar pamjaftueshm</w:t>
      </w:r>
      <w:r w:rsidR="0017755E" w:rsidRPr="005F1EB6">
        <w:rPr>
          <w:rFonts w:eastAsia="Times New Roman"/>
        </w:rPr>
        <w:t>ë</w:t>
      </w:r>
      <w:r w:rsidRPr="005F1EB6">
        <w:rPr>
          <w:rFonts w:eastAsia="Times New Roman"/>
        </w:rPr>
        <w:t>rin</w:t>
      </w:r>
      <w:r w:rsidR="0017755E" w:rsidRPr="005F1EB6">
        <w:rPr>
          <w:rFonts w:eastAsia="Times New Roman"/>
        </w:rPr>
        <w:t>ë</w:t>
      </w:r>
      <w:r w:rsidRPr="005F1EB6">
        <w:rPr>
          <w:rFonts w:eastAsia="Times New Roman"/>
        </w:rPr>
        <w:t xml:space="preserve"> e sh</w:t>
      </w:r>
      <w:r w:rsidR="0017755E" w:rsidRPr="005F1EB6">
        <w:rPr>
          <w:rFonts w:eastAsia="Times New Roman"/>
        </w:rPr>
        <w:t>ë</w:t>
      </w:r>
      <w:r w:rsidRPr="005F1EB6">
        <w:rPr>
          <w:rFonts w:eastAsia="Times New Roman"/>
        </w:rPr>
        <w:t>rbimeve p</w:t>
      </w:r>
      <w:r w:rsidR="0017755E" w:rsidRPr="005F1EB6">
        <w:rPr>
          <w:rFonts w:eastAsia="Times New Roman"/>
        </w:rPr>
        <w:t>ë</w:t>
      </w:r>
      <w:r w:rsidRPr="005F1EB6">
        <w:rPr>
          <w:rFonts w:eastAsia="Times New Roman"/>
        </w:rPr>
        <w:t>r mosh</w:t>
      </w:r>
      <w:r w:rsidR="0017755E" w:rsidRPr="005F1EB6">
        <w:rPr>
          <w:rFonts w:eastAsia="Times New Roman"/>
        </w:rPr>
        <w:t>ë</w:t>
      </w:r>
      <w:r w:rsidRPr="005F1EB6">
        <w:rPr>
          <w:rFonts w:eastAsia="Times New Roman"/>
        </w:rPr>
        <w:t>n e tret</w:t>
      </w:r>
      <w:r w:rsidR="0017755E" w:rsidRPr="005F1EB6">
        <w:rPr>
          <w:rFonts w:eastAsia="Times New Roman"/>
        </w:rPr>
        <w:t>ë</w:t>
      </w:r>
      <w:r w:rsidRPr="005F1EB6">
        <w:rPr>
          <w:rFonts w:eastAsia="Times New Roman"/>
        </w:rPr>
        <w:t>, nj</w:t>
      </w:r>
      <w:r w:rsidR="0017755E" w:rsidRPr="005F1EB6">
        <w:rPr>
          <w:rFonts w:eastAsia="Times New Roman"/>
        </w:rPr>
        <w:t>ë</w:t>
      </w:r>
      <w:r w:rsidRPr="005F1EB6">
        <w:rPr>
          <w:rFonts w:eastAsia="Times New Roman"/>
        </w:rPr>
        <w:t xml:space="preserve"> </w:t>
      </w:r>
      <w:r w:rsidR="00514012" w:rsidRPr="005F1EB6">
        <w:rPr>
          <w:rFonts w:eastAsia="Times New Roman"/>
        </w:rPr>
        <w:t>vëmendje</w:t>
      </w:r>
      <w:r w:rsidRPr="005F1EB6">
        <w:rPr>
          <w:rFonts w:eastAsia="Times New Roman"/>
        </w:rPr>
        <w:t xml:space="preserve"> e </w:t>
      </w:r>
      <w:r w:rsidR="00514012" w:rsidRPr="005F1EB6">
        <w:rPr>
          <w:rFonts w:eastAsia="Times New Roman"/>
        </w:rPr>
        <w:t>posaçme</w:t>
      </w:r>
      <w:r w:rsidRPr="005F1EB6">
        <w:rPr>
          <w:rFonts w:eastAsia="Times New Roman"/>
        </w:rPr>
        <w:t xml:space="preserve"> p</w:t>
      </w:r>
      <w:r w:rsidR="0017755E" w:rsidRPr="005F1EB6">
        <w:rPr>
          <w:rFonts w:eastAsia="Times New Roman"/>
        </w:rPr>
        <w:t>ë</w:t>
      </w:r>
      <w:r w:rsidRPr="005F1EB6">
        <w:rPr>
          <w:rFonts w:eastAsia="Times New Roman"/>
        </w:rPr>
        <w:t>r k</w:t>
      </w:r>
      <w:r w:rsidR="0017755E" w:rsidRPr="005F1EB6">
        <w:rPr>
          <w:rFonts w:eastAsia="Times New Roman"/>
        </w:rPr>
        <w:t>ë</w:t>
      </w:r>
      <w:r w:rsidRPr="005F1EB6">
        <w:rPr>
          <w:rFonts w:eastAsia="Times New Roman"/>
        </w:rPr>
        <w:t>t</w:t>
      </w:r>
      <w:r w:rsidR="0017755E" w:rsidRPr="005F1EB6">
        <w:rPr>
          <w:rFonts w:eastAsia="Times New Roman"/>
        </w:rPr>
        <w:t>ë</w:t>
      </w:r>
      <w:r w:rsidRPr="005F1EB6">
        <w:rPr>
          <w:rFonts w:eastAsia="Times New Roman"/>
        </w:rPr>
        <w:t xml:space="preserve"> kategori do t</w:t>
      </w:r>
      <w:r w:rsidR="0017755E" w:rsidRPr="005F1EB6">
        <w:rPr>
          <w:rFonts w:eastAsia="Times New Roman"/>
        </w:rPr>
        <w:t>ë</w:t>
      </w:r>
      <w:r w:rsidRPr="005F1EB6">
        <w:rPr>
          <w:rFonts w:eastAsia="Times New Roman"/>
        </w:rPr>
        <w:t xml:space="preserve"> kushtohet p</w:t>
      </w:r>
      <w:r w:rsidR="0017755E" w:rsidRPr="005F1EB6">
        <w:rPr>
          <w:rFonts w:eastAsia="Times New Roman"/>
        </w:rPr>
        <w:t>ë</w:t>
      </w:r>
      <w:r w:rsidRPr="005F1EB6">
        <w:rPr>
          <w:rFonts w:eastAsia="Times New Roman"/>
        </w:rPr>
        <w:t>r vitet n</w:t>
      </w:r>
      <w:r w:rsidR="0017755E" w:rsidRPr="005F1EB6">
        <w:rPr>
          <w:rFonts w:eastAsia="Times New Roman"/>
        </w:rPr>
        <w:t>ë</w:t>
      </w:r>
      <w:r w:rsidRPr="005F1EB6">
        <w:rPr>
          <w:rFonts w:eastAsia="Times New Roman"/>
        </w:rPr>
        <w:t xml:space="preserve"> vijim me q</w:t>
      </w:r>
      <w:r w:rsidR="0017755E" w:rsidRPr="005F1EB6">
        <w:rPr>
          <w:rFonts w:eastAsia="Times New Roman"/>
        </w:rPr>
        <w:t>ë</w:t>
      </w:r>
      <w:r w:rsidRPr="005F1EB6">
        <w:rPr>
          <w:rFonts w:eastAsia="Times New Roman"/>
        </w:rPr>
        <w:t>llim parandalimin e varf</w:t>
      </w:r>
      <w:r w:rsidR="0017755E" w:rsidRPr="005F1EB6">
        <w:rPr>
          <w:rFonts w:eastAsia="Times New Roman"/>
        </w:rPr>
        <w:t>ë</w:t>
      </w:r>
      <w:r w:rsidRPr="005F1EB6">
        <w:rPr>
          <w:rFonts w:eastAsia="Times New Roman"/>
        </w:rPr>
        <w:t>ris</w:t>
      </w:r>
      <w:r w:rsidR="0017755E" w:rsidRPr="005F1EB6">
        <w:rPr>
          <w:rFonts w:eastAsia="Times New Roman"/>
        </w:rPr>
        <w:t>ë</w:t>
      </w:r>
      <w:r w:rsidRPr="005F1EB6">
        <w:rPr>
          <w:rFonts w:eastAsia="Times New Roman"/>
        </w:rPr>
        <w:t xml:space="preserve"> dhe vulnerabilitetit te t</w:t>
      </w:r>
      <w:r w:rsidR="0017755E" w:rsidRPr="005F1EB6">
        <w:rPr>
          <w:rFonts w:eastAsia="Times New Roman"/>
        </w:rPr>
        <w:t>ë</w:t>
      </w:r>
      <w:r w:rsidRPr="005F1EB6">
        <w:rPr>
          <w:rFonts w:eastAsia="Times New Roman"/>
        </w:rPr>
        <w:t xml:space="preserve"> moshuarit.</w:t>
      </w:r>
    </w:p>
    <w:p w14:paraId="2D03DF67" w14:textId="29CFC213" w:rsidR="00D16558" w:rsidRPr="005F1EB6" w:rsidRDefault="00D16558" w:rsidP="007879D6">
      <w:pPr>
        <w:pStyle w:val="aaaaatexxxx"/>
        <w:rPr>
          <w:rFonts w:eastAsia="Times New Roman"/>
        </w:rPr>
      </w:pPr>
      <w:r w:rsidRPr="005F1EB6">
        <w:rPr>
          <w:rFonts w:eastAsia="Times New Roman"/>
        </w:rPr>
        <w:t>Kujdesi afatgjat</w:t>
      </w:r>
      <w:r w:rsidR="0017755E" w:rsidRPr="005F1EB6">
        <w:rPr>
          <w:rFonts w:eastAsia="Times New Roman"/>
        </w:rPr>
        <w:t>ë</w:t>
      </w:r>
      <w:r w:rsidRPr="005F1EB6">
        <w:rPr>
          <w:rFonts w:eastAsia="Times New Roman"/>
        </w:rPr>
        <w:t xml:space="preserve"> p</w:t>
      </w:r>
      <w:r w:rsidR="0017755E" w:rsidRPr="005F1EB6">
        <w:rPr>
          <w:rFonts w:eastAsia="Times New Roman"/>
        </w:rPr>
        <w:t>ë</w:t>
      </w:r>
      <w:r w:rsidRPr="005F1EB6">
        <w:rPr>
          <w:rFonts w:eastAsia="Times New Roman"/>
        </w:rPr>
        <w:t>r t</w:t>
      </w:r>
      <w:r w:rsidR="0017755E" w:rsidRPr="005F1EB6">
        <w:rPr>
          <w:rFonts w:eastAsia="Times New Roman"/>
        </w:rPr>
        <w:t>ë</w:t>
      </w:r>
      <w:r w:rsidRPr="005F1EB6">
        <w:rPr>
          <w:rFonts w:eastAsia="Times New Roman"/>
        </w:rPr>
        <w:t xml:space="preserve"> moshuarit do t</w:t>
      </w:r>
      <w:r w:rsidR="0017755E" w:rsidRPr="005F1EB6">
        <w:rPr>
          <w:rFonts w:eastAsia="Times New Roman"/>
        </w:rPr>
        <w:t>ë</w:t>
      </w:r>
      <w:r w:rsidRPr="005F1EB6">
        <w:rPr>
          <w:rFonts w:eastAsia="Times New Roman"/>
        </w:rPr>
        <w:t xml:space="preserve"> ofrohet p</w:t>
      </w:r>
      <w:r w:rsidR="0017755E" w:rsidRPr="005F1EB6">
        <w:rPr>
          <w:rFonts w:eastAsia="Times New Roman"/>
        </w:rPr>
        <w:t>ë</w:t>
      </w:r>
      <w:r w:rsidRPr="005F1EB6">
        <w:rPr>
          <w:rFonts w:eastAsia="Times New Roman"/>
        </w:rPr>
        <w:t>rmes: sh</w:t>
      </w:r>
      <w:r w:rsidR="0017755E" w:rsidRPr="005F1EB6">
        <w:rPr>
          <w:rFonts w:eastAsia="Times New Roman"/>
        </w:rPr>
        <w:t>ë</w:t>
      </w:r>
      <w:r w:rsidRPr="005F1EB6">
        <w:rPr>
          <w:rFonts w:eastAsia="Times New Roman"/>
        </w:rPr>
        <w:t>rbimeve komunitare, sh</w:t>
      </w:r>
      <w:r w:rsidR="0017755E" w:rsidRPr="005F1EB6">
        <w:rPr>
          <w:rFonts w:eastAsia="Times New Roman"/>
        </w:rPr>
        <w:t>ë</w:t>
      </w:r>
      <w:r w:rsidRPr="005F1EB6">
        <w:rPr>
          <w:rFonts w:eastAsia="Times New Roman"/>
        </w:rPr>
        <w:t>rbimeve t</w:t>
      </w:r>
      <w:r w:rsidR="0017755E" w:rsidRPr="005F1EB6">
        <w:rPr>
          <w:rFonts w:eastAsia="Times New Roman"/>
        </w:rPr>
        <w:t>ë</w:t>
      </w:r>
      <w:r w:rsidRPr="005F1EB6">
        <w:rPr>
          <w:rFonts w:eastAsia="Times New Roman"/>
        </w:rPr>
        <w:t xml:space="preserve"> integruara sociale dhe sh</w:t>
      </w:r>
      <w:r w:rsidR="0017755E" w:rsidRPr="005F1EB6">
        <w:rPr>
          <w:rFonts w:eastAsia="Times New Roman"/>
        </w:rPr>
        <w:t>ë</w:t>
      </w:r>
      <w:r w:rsidRPr="005F1EB6">
        <w:rPr>
          <w:rFonts w:eastAsia="Times New Roman"/>
        </w:rPr>
        <w:t>ndet</w:t>
      </w:r>
      <w:r w:rsidR="0017755E" w:rsidRPr="005F1EB6">
        <w:rPr>
          <w:rFonts w:eastAsia="Times New Roman"/>
        </w:rPr>
        <w:t>ë</w:t>
      </w:r>
      <w:r w:rsidRPr="005F1EB6">
        <w:rPr>
          <w:rFonts w:eastAsia="Times New Roman"/>
        </w:rPr>
        <w:t>sore, qendrave ditore, vizitave t</w:t>
      </w:r>
      <w:r w:rsidR="0017755E" w:rsidRPr="005F1EB6">
        <w:rPr>
          <w:rFonts w:eastAsia="Times New Roman"/>
        </w:rPr>
        <w:t>ë</w:t>
      </w:r>
      <w:r w:rsidRPr="005F1EB6">
        <w:rPr>
          <w:rFonts w:eastAsia="Times New Roman"/>
        </w:rPr>
        <w:t xml:space="preserve"> infermiereve dhe kujdestar</w:t>
      </w:r>
      <w:r w:rsidR="0017755E" w:rsidRPr="005F1EB6">
        <w:rPr>
          <w:rFonts w:eastAsia="Times New Roman"/>
        </w:rPr>
        <w:t>ë</w:t>
      </w:r>
      <w:r w:rsidRPr="005F1EB6">
        <w:rPr>
          <w:rFonts w:eastAsia="Times New Roman"/>
        </w:rPr>
        <w:t>ve profesionale; sh</w:t>
      </w:r>
      <w:r w:rsidR="0017755E" w:rsidRPr="005F1EB6">
        <w:rPr>
          <w:rFonts w:eastAsia="Times New Roman"/>
        </w:rPr>
        <w:t>ë</w:t>
      </w:r>
      <w:r w:rsidRPr="005F1EB6">
        <w:rPr>
          <w:rFonts w:eastAsia="Times New Roman"/>
        </w:rPr>
        <w:t>rbime t</w:t>
      </w:r>
      <w:r w:rsidR="0017755E" w:rsidRPr="005F1EB6">
        <w:rPr>
          <w:rFonts w:eastAsia="Times New Roman"/>
        </w:rPr>
        <w:t>ë</w:t>
      </w:r>
      <w:r w:rsidRPr="005F1EB6">
        <w:rPr>
          <w:rFonts w:eastAsia="Times New Roman"/>
        </w:rPr>
        <w:t xml:space="preserve"> bazuara n</w:t>
      </w:r>
      <w:r w:rsidR="0017755E" w:rsidRPr="005F1EB6">
        <w:rPr>
          <w:rFonts w:eastAsia="Times New Roman"/>
        </w:rPr>
        <w:t>ë</w:t>
      </w:r>
      <w:r w:rsidRPr="005F1EB6">
        <w:rPr>
          <w:rFonts w:eastAsia="Times New Roman"/>
        </w:rPr>
        <w:t xml:space="preserve"> sht</w:t>
      </w:r>
      <w:r w:rsidR="0017755E" w:rsidRPr="005F1EB6">
        <w:rPr>
          <w:rFonts w:eastAsia="Times New Roman"/>
        </w:rPr>
        <w:t>ë</w:t>
      </w:r>
      <w:r w:rsidRPr="005F1EB6">
        <w:rPr>
          <w:rFonts w:eastAsia="Times New Roman"/>
        </w:rPr>
        <w:t>pi, ndihm</w:t>
      </w:r>
      <w:r w:rsidR="0017755E" w:rsidRPr="005F1EB6">
        <w:rPr>
          <w:rFonts w:eastAsia="Times New Roman"/>
        </w:rPr>
        <w:t>ë</w:t>
      </w:r>
      <w:r w:rsidRPr="005F1EB6">
        <w:rPr>
          <w:rFonts w:eastAsia="Times New Roman"/>
        </w:rPr>
        <w:t xml:space="preserve"> n</w:t>
      </w:r>
      <w:r w:rsidR="0017755E" w:rsidRPr="005F1EB6">
        <w:rPr>
          <w:rFonts w:eastAsia="Times New Roman"/>
        </w:rPr>
        <w:t>ë</w:t>
      </w:r>
      <w:r w:rsidRPr="005F1EB6">
        <w:rPr>
          <w:rFonts w:eastAsia="Times New Roman"/>
        </w:rPr>
        <w:t xml:space="preserve"> sht</w:t>
      </w:r>
      <w:r w:rsidR="0017755E" w:rsidRPr="005F1EB6">
        <w:rPr>
          <w:rFonts w:eastAsia="Times New Roman"/>
        </w:rPr>
        <w:t>ë</w:t>
      </w:r>
      <w:r w:rsidRPr="005F1EB6">
        <w:rPr>
          <w:rFonts w:eastAsia="Times New Roman"/>
        </w:rPr>
        <w:t>pi, p</w:t>
      </w:r>
      <w:r w:rsidR="0017755E" w:rsidRPr="005F1EB6">
        <w:rPr>
          <w:rFonts w:eastAsia="Times New Roman"/>
        </w:rPr>
        <w:t>ë</w:t>
      </w:r>
      <w:r w:rsidRPr="005F1EB6">
        <w:rPr>
          <w:rFonts w:eastAsia="Times New Roman"/>
        </w:rPr>
        <w:t>rfitimet n</w:t>
      </w:r>
      <w:r w:rsidR="0017755E" w:rsidRPr="005F1EB6">
        <w:rPr>
          <w:rFonts w:eastAsia="Times New Roman"/>
        </w:rPr>
        <w:t>ë</w:t>
      </w:r>
      <w:r w:rsidRPr="005F1EB6">
        <w:rPr>
          <w:rFonts w:eastAsia="Times New Roman"/>
        </w:rPr>
        <w:t xml:space="preserve"> para p</w:t>
      </w:r>
      <w:r w:rsidR="0017755E" w:rsidRPr="005F1EB6">
        <w:rPr>
          <w:rFonts w:eastAsia="Times New Roman"/>
        </w:rPr>
        <w:t>ë</w:t>
      </w:r>
      <w:r w:rsidRPr="005F1EB6">
        <w:rPr>
          <w:rFonts w:eastAsia="Times New Roman"/>
        </w:rPr>
        <w:t>r kujdestar</w:t>
      </w:r>
      <w:r w:rsidR="0017755E" w:rsidRPr="005F1EB6">
        <w:rPr>
          <w:rFonts w:eastAsia="Times New Roman"/>
        </w:rPr>
        <w:t>ë</w:t>
      </w:r>
      <w:r w:rsidRPr="005F1EB6">
        <w:rPr>
          <w:rFonts w:eastAsia="Times New Roman"/>
        </w:rPr>
        <w:t>t, grupet mb</w:t>
      </w:r>
      <w:r w:rsidR="0017755E" w:rsidRPr="005F1EB6">
        <w:rPr>
          <w:rFonts w:eastAsia="Times New Roman"/>
        </w:rPr>
        <w:t>ë</w:t>
      </w:r>
      <w:r w:rsidRPr="005F1EB6">
        <w:rPr>
          <w:rFonts w:eastAsia="Times New Roman"/>
        </w:rPr>
        <w:t>shtet</w:t>
      </w:r>
      <w:r w:rsidR="0017755E" w:rsidRPr="005F1EB6">
        <w:rPr>
          <w:rFonts w:eastAsia="Times New Roman"/>
        </w:rPr>
        <w:t>ë</w:t>
      </w:r>
      <w:r w:rsidRPr="005F1EB6">
        <w:rPr>
          <w:rFonts w:eastAsia="Times New Roman"/>
        </w:rPr>
        <w:t>se p</w:t>
      </w:r>
      <w:r w:rsidR="0017755E" w:rsidRPr="005F1EB6">
        <w:rPr>
          <w:rFonts w:eastAsia="Times New Roman"/>
        </w:rPr>
        <w:t>ë</w:t>
      </w:r>
      <w:r w:rsidRPr="005F1EB6">
        <w:rPr>
          <w:rFonts w:eastAsia="Times New Roman"/>
        </w:rPr>
        <w:t>r kujdestar</w:t>
      </w:r>
      <w:r w:rsidR="0017755E" w:rsidRPr="005F1EB6">
        <w:rPr>
          <w:rFonts w:eastAsia="Times New Roman"/>
        </w:rPr>
        <w:t>ë</w:t>
      </w:r>
      <w:r w:rsidRPr="005F1EB6">
        <w:rPr>
          <w:rFonts w:eastAsia="Times New Roman"/>
        </w:rPr>
        <w:t>t; kujdes institucional m</w:t>
      </w:r>
      <w:r w:rsidR="0017755E" w:rsidRPr="005F1EB6">
        <w:rPr>
          <w:rFonts w:eastAsia="Times New Roman"/>
        </w:rPr>
        <w:t>ë</w:t>
      </w:r>
      <w:r w:rsidRPr="005F1EB6">
        <w:rPr>
          <w:rFonts w:eastAsia="Times New Roman"/>
        </w:rPr>
        <w:t xml:space="preserve"> pak intensiv; kujdesi intensiv institucional.</w:t>
      </w:r>
      <w:r w:rsidR="00726653" w:rsidRPr="005F1EB6">
        <w:rPr>
          <w:rFonts w:eastAsia="Times New Roman"/>
        </w:rPr>
        <w:t xml:space="preserve"> </w:t>
      </w:r>
      <w:r w:rsidRPr="005F1EB6">
        <w:rPr>
          <w:rFonts w:eastAsia="Times New Roman"/>
        </w:rPr>
        <w:t>N</w:t>
      </w:r>
      <w:r w:rsidR="0017755E" w:rsidRPr="005F1EB6">
        <w:t>ë</w:t>
      </w:r>
      <w:r w:rsidRPr="005F1EB6">
        <w:t xml:space="preserve"> ofrimin e sh</w:t>
      </w:r>
      <w:r w:rsidR="0017755E" w:rsidRPr="005F1EB6">
        <w:t>ë</w:t>
      </w:r>
      <w:r w:rsidRPr="005F1EB6">
        <w:t>rbimeve p</w:t>
      </w:r>
      <w:r w:rsidR="0017755E" w:rsidRPr="005F1EB6">
        <w:t>ë</w:t>
      </w:r>
      <w:r w:rsidRPr="005F1EB6">
        <w:t>r mosh</w:t>
      </w:r>
      <w:r w:rsidR="0017755E" w:rsidRPr="005F1EB6">
        <w:t>ë</w:t>
      </w:r>
      <w:r w:rsidRPr="005F1EB6">
        <w:t>n e tret</w:t>
      </w:r>
      <w:r w:rsidR="0017755E" w:rsidRPr="005F1EB6">
        <w:t>ë</w:t>
      </w:r>
      <w:r w:rsidRPr="005F1EB6">
        <w:t>, do t</w:t>
      </w:r>
      <w:r w:rsidR="0017755E" w:rsidRPr="005F1EB6">
        <w:t>ë</w:t>
      </w:r>
      <w:r w:rsidRPr="005F1EB6">
        <w:t xml:space="preserve"> mbahen n</w:t>
      </w:r>
      <w:r w:rsidR="0017755E" w:rsidRPr="005F1EB6">
        <w:t>ë</w:t>
      </w:r>
      <w:r w:rsidRPr="005F1EB6">
        <w:t xml:space="preserve"> konsiderat</w:t>
      </w:r>
      <w:r w:rsidR="0017755E" w:rsidRPr="005F1EB6">
        <w:t>ë</w:t>
      </w:r>
      <w:r w:rsidRPr="005F1EB6">
        <w:t xml:space="preserve"> diferencat gjinore mes grave dhe burrave t</w:t>
      </w:r>
      <w:r w:rsidR="0017755E" w:rsidRPr="005F1EB6">
        <w:t>ë</w:t>
      </w:r>
      <w:r w:rsidRPr="005F1EB6">
        <w:t xml:space="preserve"> moshuar, duke ofruar sh</w:t>
      </w:r>
      <w:r w:rsidR="0017755E" w:rsidRPr="005F1EB6">
        <w:t>ë</w:t>
      </w:r>
      <w:r w:rsidRPr="005F1EB6">
        <w:t>rbime q</w:t>
      </w:r>
      <w:r w:rsidR="0017755E" w:rsidRPr="005F1EB6">
        <w:t>ë</w:t>
      </w:r>
      <w:r w:rsidRPr="005F1EB6">
        <w:t xml:space="preserve"> </w:t>
      </w:r>
      <w:r w:rsidR="00384658">
        <w:t>u</w:t>
      </w:r>
      <w:r w:rsidRPr="005F1EB6">
        <w:t xml:space="preserve"> p</w:t>
      </w:r>
      <w:r w:rsidR="0017755E" w:rsidRPr="005F1EB6">
        <w:t>ë</w:t>
      </w:r>
      <w:r w:rsidRPr="005F1EB6">
        <w:t>rshtaten nevojave specifike t</w:t>
      </w:r>
      <w:r w:rsidR="0017755E" w:rsidRPr="005F1EB6">
        <w:t>ë</w:t>
      </w:r>
      <w:r w:rsidRPr="005F1EB6">
        <w:t xml:space="preserve"> tyre. </w:t>
      </w:r>
    </w:p>
    <w:p w14:paraId="089E4DFC" w14:textId="25527766" w:rsidR="00D16558" w:rsidRPr="005F1EB6" w:rsidRDefault="00D16558" w:rsidP="007879D6">
      <w:pPr>
        <w:pStyle w:val="aaaaatexxxx"/>
        <w:rPr>
          <w:rFonts w:eastAsia="Times New Roman"/>
        </w:rPr>
      </w:pPr>
      <w:r w:rsidRPr="005F1EB6">
        <w:rPr>
          <w:rFonts w:eastAsia="Times New Roman"/>
        </w:rPr>
        <w:t>Ofrimi i sh</w:t>
      </w:r>
      <w:r w:rsidR="0017755E" w:rsidRPr="005F1EB6">
        <w:rPr>
          <w:rFonts w:eastAsia="Times New Roman"/>
        </w:rPr>
        <w:t>ë</w:t>
      </w:r>
      <w:r w:rsidRPr="005F1EB6">
        <w:rPr>
          <w:rFonts w:eastAsia="Times New Roman"/>
        </w:rPr>
        <w:t>rbimeve cil</w:t>
      </w:r>
      <w:r w:rsidR="0017755E" w:rsidRPr="005F1EB6">
        <w:rPr>
          <w:rFonts w:eastAsia="Times New Roman"/>
        </w:rPr>
        <w:t>ë</w:t>
      </w:r>
      <w:r w:rsidRPr="005F1EB6">
        <w:rPr>
          <w:rFonts w:eastAsia="Times New Roman"/>
        </w:rPr>
        <w:t>sore t</w:t>
      </w:r>
      <w:r w:rsidR="0017755E" w:rsidRPr="005F1EB6">
        <w:rPr>
          <w:rFonts w:eastAsia="Times New Roman"/>
        </w:rPr>
        <w:t>ë</w:t>
      </w:r>
      <w:r w:rsidRPr="005F1EB6">
        <w:rPr>
          <w:rFonts w:eastAsia="Times New Roman"/>
        </w:rPr>
        <w:t xml:space="preserve"> kujdesit afatgjat</w:t>
      </w:r>
      <w:r w:rsidR="0017755E" w:rsidRPr="005F1EB6">
        <w:rPr>
          <w:rFonts w:eastAsia="Times New Roman"/>
        </w:rPr>
        <w:t>ë</w:t>
      </w:r>
      <w:r w:rsidRPr="005F1EB6">
        <w:rPr>
          <w:rFonts w:eastAsia="Times New Roman"/>
        </w:rPr>
        <w:t xml:space="preserve"> do t</w:t>
      </w:r>
      <w:r w:rsidR="0017755E" w:rsidRPr="005F1EB6">
        <w:rPr>
          <w:rFonts w:eastAsia="Times New Roman"/>
        </w:rPr>
        <w:t>ë</w:t>
      </w:r>
      <w:r w:rsidRPr="005F1EB6">
        <w:rPr>
          <w:rFonts w:eastAsia="Times New Roman"/>
        </w:rPr>
        <w:t xml:space="preserve"> synoj</w:t>
      </w:r>
      <w:r w:rsidR="0017755E" w:rsidRPr="005F1EB6">
        <w:rPr>
          <w:rFonts w:eastAsia="Times New Roman"/>
        </w:rPr>
        <w:t>ë</w:t>
      </w:r>
      <w:r w:rsidRPr="005F1EB6">
        <w:rPr>
          <w:rFonts w:eastAsia="Times New Roman"/>
        </w:rPr>
        <w:t xml:space="preserve"> t</w:t>
      </w:r>
      <w:r w:rsidR="0017755E" w:rsidRPr="005F1EB6">
        <w:rPr>
          <w:rFonts w:eastAsia="Times New Roman"/>
        </w:rPr>
        <w:t>ë</w:t>
      </w:r>
      <w:r w:rsidRPr="005F1EB6">
        <w:rPr>
          <w:rFonts w:eastAsia="Times New Roman"/>
        </w:rPr>
        <w:t xml:space="preserve"> rris</w:t>
      </w:r>
      <w:r w:rsidR="0017755E" w:rsidRPr="005F1EB6">
        <w:rPr>
          <w:rFonts w:eastAsia="Times New Roman"/>
        </w:rPr>
        <w:t>ë</w:t>
      </w:r>
      <w:r w:rsidRPr="005F1EB6">
        <w:rPr>
          <w:rFonts w:eastAsia="Times New Roman"/>
        </w:rPr>
        <w:t xml:space="preserve"> mir</w:t>
      </w:r>
      <w:r w:rsidR="0017755E" w:rsidRPr="005F1EB6">
        <w:rPr>
          <w:rFonts w:eastAsia="Times New Roman"/>
        </w:rPr>
        <w:t>ë</w:t>
      </w:r>
      <w:r w:rsidRPr="005F1EB6">
        <w:rPr>
          <w:rFonts w:eastAsia="Times New Roman"/>
        </w:rPr>
        <w:t>qenien e t</w:t>
      </w:r>
      <w:r w:rsidR="0017755E" w:rsidRPr="005F1EB6">
        <w:rPr>
          <w:rFonts w:eastAsia="Times New Roman"/>
        </w:rPr>
        <w:t>ë</w:t>
      </w:r>
      <w:r w:rsidRPr="005F1EB6">
        <w:rPr>
          <w:rFonts w:eastAsia="Times New Roman"/>
        </w:rPr>
        <w:t xml:space="preserve"> moshuarve, nd</w:t>
      </w:r>
      <w:r w:rsidR="0017755E" w:rsidRPr="005F1EB6">
        <w:rPr>
          <w:rFonts w:eastAsia="Times New Roman"/>
        </w:rPr>
        <w:t>ë</w:t>
      </w:r>
      <w:r w:rsidRPr="005F1EB6">
        <w:rPr>
          <w:rFonts w:eastAsia="Times New Roman"/>
        </w:rPr>
        <w:t>rsa mb</w:t>
      </w:r>
      <w:r w:rsidR="0017755E" w:rsidRPr="005F1EB6">
        <w:rPr>
          <w:rFonts w:eastAsia="Times New Roman"/>
        </w:rPr>
        <w:t>ë</w:t>
      </w:r>
      <w:r w:rsidRPr="005F1EB6">
        <w:rPr>
          <w:rFonts w:eastAsia="Times New Roman"/>
        </w:rPr>
        <w:t>shteten familjet dhe zhvendosen p</w:t>
      </w:r>
      <w:r w:rsidR="0017755E" w:rsidRPr="005F1EB6">
        <w:rPr>
          <w:rFonts w:eastAsia="Times New Roman"/>
        </w:rPr>
        <w:t>ë</w:t>
      </w:r>
      <w:r w:rsidRPr="005F1EB6">
        <w:rPr>
          <w:rFonts w:eastAsia="Times New Roman"/>
        </w:rPr>
        <w:t>rgjegj</w:t>
      </w:r>
      <w:r w:rsidR="0017755E" w:rsidRPr="005F1EB6">
        <w:rPr>
          <w:rFonts w:eastAsia="Times New Roman"/>
        </w:rPr>
        <w:t>ë</w:t>
      </w:r>
      <w:r w:rsidRPr="005F1EB6">
        <w:rPr>
          <w:rFonts w:eastAsia="Times New Roman"/>
        </w:rPr>
        <w:t>sit</w:t>
      </w:r>
      <w:r w:rsidR="0017755E" w:rsidRPr="005F1EB6">
        <w:rPr>
          <w:rFonts w:eastAsia="Times New Roman"/>
        </w:rPr>
        <w:t>ë</w:t>
      </w:r>
      <w:r w:rsidRPr="005F1EB6">
        <w:rPr>
          <w:rFonts w:eastAsia="Times New Roman"/>
        </w:rPr>
        <w:t xml:space="preserve"> nga kujdestar</w:t>
      </w:r>
      <w:r w:rsidR="0017755E" w:rsidRPr="005F1EB6">
        <w:rPr>
          <w:rFonts w:eastAsia="Times New Roman"/>
        </w:rPr>
        <w:t>ë</w:t>
      </w:r>
      <w:r w:rsidRPr="005F1EB6">
        <w:rPr>
          <w:rFonts w:eastAsia="Times New Roman"/>
        </w:rPr>
        <w:t>t e papaguar t</w:t>
      </w:r>
      <w:r w:rsidR="0017755E" w:rsidRPr="005F1EB6">
        <w:rPr>
          <w:rFonts w:eastAsia="Times New Roman"/>
        </w:rPr>
        <w:t>ë</w:t>
      </w:r>
      <w:r w:rsidRPr="005F1EB6">
        <w:rPr>
          <w:rFonts w:eastAsia="Times New Roman"/>
        </w:rPr>
        <w:t xml:space="preserve"> familjes te pun</w:t>
      </w:r>
      <w:r w:rsidR="0017755E" w:rsidRPr="005F1EB6">
        <w:rPr>
          <w:rFonts w:eastAsia="Times New Roman"/>
        </w:rPr>
        <w:t>ë</w:t>
      </w:r>
      <w:r w:rsidRPr="005F1EB6">
        <w:rPr>
          <w:rFonts w:eastAsia="Times New Roman"/>
        </w:rPr>
        <w:t>tor</w:t>
      </w:r>
      <w:r w:rsidR="0017755E" w:rsidRPr="005F1EB6">
        <w:rPr>
          <w:rFonts w:eastAsia="Times New Roman"/>
        </w:rPr>
        <w:t>ë</w:t>
      </w:r>
      <w:r w:rsidRPr="005F1EB6">
        <w:rPr>
          <w:rFonts w:eastAsia="Times New Roman"/>
        </w:rPr>
        <w:t>t e kualifikuar, t</w:t>
      </w:r>
      <w:r w:rsidR="0017755E" w:rsidRPr="005F1EB6">
        <w:rPr>
          <w:rFonts w:eastAsia="Times New Roman"/>
        </w:rPr>
        <w:t>ë</w:t>
      </w:r>
      <w:r w:rsidRPr="005F1EB6">
        <w:rPr>
          <w:rFonts w:eastAsia="Times New Roman"/>
        </w:rPr>
        <w:t xml:space="preserve"> zvog</w:t>
      </w:r>
      <w:r w:rsidR="0017755E" w:rsidRPr="005F1EB6">
        <w:rPr>
          <w:rFonts w:eastAsia="Times New Roman"/>
        </w:rPr>
        <w:t>ë</w:t>
      </w:r>
      <w:r w:rsidRPr="005F1EB6">
        <w:rPr>
          <w:rFonts w:eastAsia="Times New Roman"/>
        </w:rPr>
        <w:t>lohet numri i hospitalizimeve t</w:t>
      </w:r>
      <w:r w:rsidR="0017755E" w:rsidRPr="005F1EB6">
        <w:rPr>
          <w:rFonts w:eastAsia="Times New Roman"/>
        </w:rPr>
        <w:t>ë</w:t>
      </w:r>
      <w:r w:rsidRPr="005F1EB6">
        <w:rPr>
          <w:rFonts w:eastAsia="Times New Roman"/>
        </w:rPr>
        <w:t xml:space="preserve"> panevojshme n</w:t>
      </w:r>
      <w:r w:rsidR="0017755E" w:rsidRPr="005F1EB6">
        <w:rPr>
          <w:rFonts w:eastAsia="Times New Roman"/>
        </w:rPr>
        <w:t>ë</w:t>
      </w:r>
      <w:r w:rsidRPr="005F1EB6">
        <w:rPr>
          <w:rFonts w:eastAsia="Times New Roman"/>
        </w:rPr>
        <w:t xml:space="preserve"> mjediset e kujdesit sh</w:t>
      </w:r>
      <w:r w:rsidR="0017755E" w:rsidRPr="005F1EB6">
        <w:rPr>
          <w:rFonts w:eastAsia="Times New Roman"/>
        </w:rPr>
        <w:t>ë</w:t>
      </w:r>
      <w:r w:rsidRPr="005F1EB6">
        <w:rPr>
          <w:rFonts w:eastAsia="Times New Roman"/>
        </w:rPr>
        <w:t>ndet</w:t>
      </w:r>
      <w:r w:rsidR="0017755E" w:rsidRPr="005F1EB6">
        <w:rPr>
          <w:rFonts w:eastAsia="Times New Roman"/>
        </w:rPr>
        <w:t>ë</w:t>
      </w:r>
      <w:r w:rsidRPr="005F1EB6">
        <w:rPr>
          <w:rFonts w:eastAsia="Times New Roman"/>
        </w:rPr>
        <w:t>sor sekondar dhe terciar p</w:t>
      </w:r>
      <w:r w:rsidR="0017755E" w:rsidRPr="005F1EB6">
        <w:rPr>
          <w:rFonts w:eastAsia="Times New Roman"/>
        </w:rPr>
        <w:t>ë</w:t>
      </w:r>
      <w:r w:rsidRPr="005F1EB6">
        <w:rPr>
          <w:rFonts w:eastAsia="Times New Roman"/>
        </w:rPr>
        <w:t>r ata q</w:t>
      </w:r>
      <w:r w:rsidR="0017755E" w:rsidRPr="005F1EB6">
        <w:rPr>
          <w:rFonts w:eastAsia="Times New Roman"/>
        </w:rPr>
        <w:t>ë</w:t>
      </w:r>
      <w:r w:rsidRPr="005F1EB6">
        <w:rPr>
          <w:rFonts w:eastAsia="Times New Roman"/>
        </w:rPr>
        <w:t xml:space="preserve"> nuk kan</w:t>
      </w:r>
      <w:r w:rsidR="0017755E" w:rsidRPr="005F1EB6">
        <w:rPr>
          <w:rFonts w:eastAsia="Times New Roman"/>
        </w:rPr>
        <w:t>ë</w:t>
      </w:r>
      <w:r w:rsidRPr="005F1EB6">
        <w:rPr>
          <w:rFonts w:eastAsia="Times New Roman"/>
        </w:rPr>
        <w:t xml:space="preserve"> mund</w:t>
      </w:r>
      <w:r w:rsidR="0017755E" w:rsidRPr="005F1EB6">
        <w:rPr>
          <w:rFonts w:eastAsia="Times New Roman"/>
        </w:rPr>
        <w:t>ë</w:t>
      </w:r>
      <w:r w:rsidRPr="005F1EB6">
        <w:rPr>
          <w:rFonts w:eastAsia="Times New Roman"/>
        </w:rPr>
        <w:t>si t</w:t>
      </w:r>
      <w:r w:rsidR="0017755E" w:rsidRPr="005F1EB6">
        <w:rPr>
          <w:rFonts w:eastAsia="Times New Roman"/>
        </w:rPr>
        <w:t>ë</w:t>
      </w:r>
      <w:r w:rsidRPr="005F1EB6">
        <w:rPr>
          <w:rFonts w:eastAsia="Times New Roman"/>
        </w:rPr>
        <w:t xml:space="preserve"> tjera.</w:t>
      </w:r>
    </w:p>
    <w:p w14:paraId="3C226EAD" w14:textId="77777777" w:rsidR="00D16558" w:rsidRPr="005F1EB6" w:rsidRDefault="00D16558" w:rsidP="00B9628B">
      <w:pPr>
        <w:pStyle w:val="aaaaatexxxx"/>
        <w:rPr>
          <w:b/>
        </w:rPr>
      </w:pPr>
      <w:r w:rsidRPr="005F1EB6">
        <w:rPr>
          <w:b/>
        </w:rPr>
        <w:t>Aktivitetet prioritare:</w:t>
      </w:r>
    </w:p>
    <w:p w14:paraId="6B197D8D" w14:textId="23341CEF" w:rsidR="00D16558" w:rsidRPr="005F1EB6" w:rsidRDefault="00B9628B" w:rsidP="00B9628B">
      <w:pPr>
        <w:pStyle w:val="aaaaatexxxx"/>
      </w:pPr>
      <w:r w:rsidRPr="005F1EB6">
        <w:t xml:space="preserve">- </w:t>
      </w:r>
      <w:r w:rsidR="00D16558" w:rsidRPr="005F1EB6">
        <w:t>Vler</w:t>
      </w:r>
      <w:r w:rsidR="0017755E" w:rsidRPr="005F1EB6">
        <w:t>ë</w:t>
      </w:r>
      <w:r w:rsidR="00D16558" w:rsidRPr="005F1EB6">
        <w:t>simi i situat</w:t>
      </w:r>
      <w:r w:rsidR="0017755E" w:rsidRPr="005F1EB6">
        <w:t>ë</w:t>
      </w:r>
      <w:r w:rsidR="00D16558" w:rsidRPr="005F1EB6">
        <w:t>s s</w:t>
      </w:r>
      <w:r w:rsidR="0017755E" w:rsidRPr="005F1EB6">
        <w:t>ë</w:t>
      </w:r>
      <w:r w:rsidR="00D16558" w:rsidRPr="005F1EB6">
        <w:t xml:space="preserve"> individ</w:t>
      </w:r>
      <w:r w:rsidR="0017755E" w:rsidRPr="005F1EB6">
        <w:t>ë</w:t>
      </w:r>
      <w:r w:rsidR="00D16558" w:rsidRPr="005F1EB6">
        <w:t>ve t</w:t>
      </w:r>
      <w:r w:rsidR="0017755E" w:rsidRPr="005F1EB6">
        <w:t>ë</w:t>
      </w:r>
      <w:r w:rsidR="00D16558" w:rsidRPr="005F1EB6">
        <w:t xml:space="preserve"> mosh</w:t>
      </w:r>
      <w:r w:rsidR="0017755E" w:rsidRPr="005F1EB6">
        <w:t>ë</w:t>
      </w:r>
      <w:r w:rsidR="00D16558" w:rsidRPr="005F1EB6">
        <w:t>s s</w:t>
      </w:r>
      <w:r w:rsidR="0017755E" w:rsidRPr="005F1EB6">
        <w:t>ë</w:t>
      </w:r>
      <w:r w:rsidR="00D16558" w:rsidRPr="005F1EB6">
        <w:t xml:space="preserve"> tret</w:t>
      </w:r>
      <w:r w:rsidR="0017755E" w:rsidRPr="005F1EB6">
        <w:t>ë</w:t>
      </w:r>
      <w:r w:rsidR="00D16558" w:rsidRPr="005F1EB6">
        <w:t xml:space="preserve"> (sipas gjinis</w:t>
      </w:r>
      <w:r w:rsidR="0017755E" w:rsidRPr="005F1EB6">
        <w:t>ë</w:t>
      </w:r>
      <w:r w:rsidR="00D16558" w:rsidRPr="005F1EB6">
        <w:t>) p</w:t>
      </w:r>
      <w:r w:rsidR="0017755E" w:rsidRPr="005F1EB6">
        <w:t>ë</w:t>
      </w:r>
      <w:r w:rsidR="00D16558" w:rsidRPr="005F1EB6">
        <w:t>r sh</w:t>
      </w:r>
      <w:r w:rsidR="0017755E" w:rsidRPr="005F1EB6">
        <w:t>ë</w:t>
      </w:r>
      <w:r w:rsidR="00D16558" w:rsidRPr="005F1EB6">
        <w:t>rbime n</w:t>
      </w:r>
      <w:r w:rsidR="0017755E" w:rsidRPr="005F1EB6">
        <w:t>ë</w:t>
      </w:r>
      <w:r w:rsidR="00D16558" w:rsidRPr="005F1EB6">
        <w:t xml:space="preserve"> familje/ ditore ose komunitare; </w:t>
      </w:r>
      <w:r w:rsidR="00251F62" w:rsidRPr="005F1EB6">
        <w:t>harti</w:t>
      </w:r>
      <w:r w:rsidR="00D16558" w:rsidRPr="005F1EB6">
        <w:t>mi i rekomandimeve dhe skenar</w:t>
      </w:r>
      <w:r w:rsidR="0017755E" w:rsidRPr="005F1EB6">
        <w:t>ë</w:t>
      </w:r>
      <w:r w:rsidR="00D16558" w:rsidRPr="005F1EB6">
        <w:t>ve p</w:t>
      </w:r>
      <w:r w:rsidR="0017755E" w:rsidRPr="005F1EB6">
        <w:t>ë</w:t>
      </w:r>
      <w:r w:rsidR="00D16558" w:rsidRPr="005F1EB6">
        <w:t>r sh</w:t>
      </w:r>
      <w:r w:rsidR="0017755E" w:rsidRPr="005F1EB6">
        <w:t>ë</w:t>
      </w:r>
      <w:r w:rsidR="00D16558" w:rsidRPr="005F1EB6">
        <w:t>rbime t</w:t>
      </w:r>
      <w:r w:rsidR="0017755E" w:rsidRPr="005F1EB6">
        <w:t>ë</w:t>
      </w:r>
      <w:r w:rsidR="00D16558" w:rsidRPr="005F1EB6">
        <w:t xml:space="preserve"> reja, p</w:t>
      </w:r>
      <w:r w:rsidR="0017755E" w:rsidRPr="005F1EB6">
        <w:t>ë</w:t>
      </w:r>
      <w:r w:rsidR="00D16558" w:rsidRPr="005F1EB6">
        <w:t>rfshir</w:t>
      </w:r>
      <w:r w:rsidR="0017755E" w:rsidRPr="005F1EB6">
        <w:t>ë</w:t>
      </w:r>
      <w:r w:rsidR="00D16558" w:rsidRPr="005F1EB6">
        <w:t xml:space="preserve"> kostimin e tyre;</w:t>
      </w:r>
    </w:p>
    <w:p w14:paraId="4BF27811" w14:textId="7E575EFA" w:rsidR="00D16558" w:rsidRPr="005F1EB6" w:rsidRDefault="00B9628B" w:rsidP="00B9628B">
      <w:pPr>
        <w:pStyle w:val="aaaaatexxxx"/>
      </w:pPr>
      <w:r w:rsidRPr="005F1EB6">
        <w:t xml:space="preserve">- </w:t>
      </w:r>
      <w:r w:rsidR="00D16558" w:rsidRPr="005F1EB6">
        <w:t>Shk</w:t>
      </w:r>
      <w:r w:rsidR="0017755E" w:rsidRPr="005F1EB6">
        <w:t>ë</w:t>
      </w:r>
      <w:r w:rsidR="00D16558" w:rsidRPr="005F1EB6">
        <w:t>mbimi i p</w:t>
      </w:r>
      <w:r w:rsidR="0017755E" w:rsidRPr="005F1EB6">
        <w:t>ë</w:t>
      </w:r>
      <w:r w:rsidR="00D16558" w:rsidRPr="005F1EB6">
        <w:t>rvojave me vende t</w:t>
      </w:r>
      <w:r w:rsidR="0017755E" w:rsidRPr="005F1EB6">
        <w:t>ë</w:t>
      </w:r>
      <w:r w:rsidR="00D16558" w:rsidRPr="005F1EB6">
        <w:t xml:space="preserve"> BE-s</w:t>
      </w:r>
      <w:r w:rsidR="0017755E" w:rsidRPr="005F1EB6">
        <w:t>ë</w:t>
      </w:r>
      <w:r w:rsidR="00D16558" w:rsidRPr="005F1EB6">
        <w:t xml:space="preserve"> dhe rajonit p</w:t>
      </w:r>
      <w:r w:rsidR="0017755E" w:rsidRPr="005F1EB6">
        <w:t>ë</w:t>
      </w:r>
      <w:r w:rsidR="00D16558" w:rsidRPr="005F1EB6">
        <w:t>r t</w:t>
      </w:r>
      <w:r w:rsidR="0017755E" w:rsidRPr="005F1EB6">
        <w:t>ë</w:t>
      </w:r>
      <w:r w:rsidR="00D16558" w:rsidRPr="005F1EB6">
        <w:t xml:space="preserve"> shk</w:t>
      </w:r>
      <w:r w:rsidR="0017755E" w:rsidRPr="005F1EB6">
        <w:t>ë</w:t>
      </w:r>
      <w:r w:rsidR="00D16558" w:rsidRPr="005F1EB6">
        <w:t>mbyer eksperienca dhe m</w:t>
      </w:r>
      <w:r w:rsidR="0017755E" w:rsidRPr="005F1EB6">
        <w:t>ë</w:t>
      </w:r>
      <w:r w:rsidR="00D16558" w:rsidRPr="005F1EB6">
        <w:t>suar nga modele t</w:t>
      </w:r>
      <w:r w:rsidR="0017755E" w:rsidRPr="005F1EB6">
        <w:t>ë</w:t>
      </w:r>
      <w:r w:rsidR="00D16558" w:rsidRPr="005F1EB6">
        <w:t xml:space="preserve"> </w:t>
      </w:r>
      <w:r w:rsidR="002E6DF9" w:rsidRPr="005F1EB6">
        <w:t>suksesshme</w:t>
      </w:r>
      <w:r w:rsidR="00D16558" w:rsidRPr="005F1EB6">
        <w:t xml:space="preserve">; </w:t>
      </w:r>
    </w:p>
    <w:p w14:paraId="2FF5091B" w14:textId="469CEEA8" w:rsidR="00D16558" w:rsidRPr="005F1EB6" w:rsidRDefault="00B9628B" w:rsidP="00B9628B">
      <w:pPr>
        <w:pStyle w:val="aaaaatexxxx"/>
      </w:pPr>
      <w:r w:rsidRPr="005F1EB6">
        <w:t xml:space="preserve">- </w:t>
      </w:r>
      <w:r w:rsidR="00D16558" w:rsidRPr="005F1EB6">
        <w:t>Ngritja e nj</w:t>
      </w:r>
      <w:r w:rsidR="0017755E" w:rsidRPr="005F1EB6">
        <w:t>ë</w:t>
      </w:r>
      <w:r w:rsidR="00D16558" w:rsidRPr="005F1EB6">
        <w:t xml:space="preserve"> mekanizmi koordinues nd</w:t>
      </w:r>
      <w:r w:rsidR="0017755E" w:rsidRPr="005F1EB6">
        <w:t>ë</w:t>
      </w:r>
      <w:r w:rsidR="00D16558" w:rsidRPr="005F1EB6">
        <w:t>rinstitucional p</w:t>
      </w:r>
      <w:r w:rsidR="0017755E" w:rsidRPr="005F1EB6">
        <w:t>ë</w:t>
      </w:r>
      <w:r w:rsidR="00D16558" w:rsidRPr="005F1EB6">
        <w:t>r monitorimin e p</w:t>
      </w:r>
      <w:r w:rsidR="002A55A3" w:rsidRPr="005F1EB6">
        <w:t>roces</w:t>
      </w:r>
      <w:r w:rsidR="00D16558" w:rsidRPr="005F1EB6">
        <w:t>it: Komiteti Drejtues – nivel q</w:t>
      </w:r>
      <w:r w:rsidR="00514012" w:rsidRPr="005F1EB6">
        <w:t>e</w:t>
      </w:r>
      <w:r w:rsidR="00D16558" w:rsidRPr="005F1EB6">
        <w:t xml:space="preserve">ndror e vendor / Grupi teknik – Skuadrat </w:t>
      </w:r>
      <w:r w:rsidR="002E6DF9" w:rsidRPr="005F1EB6">
        <w:t>vendore të koordinimit</w:t>
      </w:r>
      <w:r w:rsidR="00D16558" w:rsidRPr="005F1EB6">
        <w:t>;</w:t>
      </w:r>
    </w:p>
    <w:p w14:paraId="666B1DFC" w14:textId="0BECD517" w:rsidR="00D16558" w:rsidRPr="005F1EB6" w:rsidRDefault="00B9628B" w:rsidP="00B9628B">
      <w:pPr>
        <w:pStyle w:val="aaaaatexxxx"/>
      </w:pPr>
      <w:r w:rsidRPr="005F1EB6">
        <w:t xml:space="preserve">- </w:t>
      </w:r>
      <w:r w:rsidR="00D16558" w:rsidRPr="005F1EB6">
        <w:t>Mb</w:t>
      </w:r>
      <w:r w:rsidR="0017755E" w:rsidRPr="005F1EB6">
        <w:t>ë</w:t>
      </w:r>
      <w:r w:rsidR="00D16558" w:rsidRPr="005F1EB6">
        <w:t>shtetja e ngritjes s</w:t>
      </w:r>
      <w:r w:rsidR="0017755E" w:rsidRPr="005F1EB6">
        <w:t>ë</w:t>
      </w:r>
      <w:r w:rsidR="00D16558" w:rsidRPr="005F1EB6">
        <w:t xml:space="preserve"> sh</w:t>
      </w:r>
      <w:r w:rsidR="0017755E" w:rsidRPr="005F1EB6">
        <w:t>ë</w:t>
      </w:r>
      <w:r w:rsidR="00D16558" w:rsidRPr="005F1EB6">
        <w:t>rbimeve t</w:t>
      </w:r>
      <w:r w:rsidR="0017755E" w:rsidRPr="005F1EB6">
        <w:t>ë</w:t>
      </w:r>
      <w:r w:rsidR="00D16558" w:rsidRPr="005F1EB6">
        <w:t xml:space="preserve"> reja, t</w:t>
      </w:r>
      <w:r w:rsidR="0017755E" w:rsidRPr="005F1EB6">
        <w:t>ë</w:t>
      </w:r>
      <w:r w:rsidR="00D16558" w:rsidRPr="005F1EB6">
        <w:t xml:space="preserve"> integruara dhe t</w:t>
      </w:r>
      <w:r w:rsidR="0017755E" w:rsidRPr="005F1EB6">
        <w:t>ë</w:t>
      </w:r>
      <w:r w:rsidR="00D16558" w:rsidRPr="005F1EB6">
        <w:t xml:space="preserve"> p</w:t>
      </w:r>
      <w:r w:rsidR="0017755E" w:rsidRPr="005F1EB6">
        <w:t>ë</w:t>
      </w:r>
      <w:r w:rsidR="00D16558" w:rsidRPr="005F1EB6">
        <w:t>rgjegjshme gjinore (asistenca n</w:t>
      </w:r>
      <w:r w:rsidR="0017755E" w:rsidRPr="005F1EB6">
        <w:t>ë</w:t>
      </w:r>
      <w:r w:rsidR="00D16558" w:rsidRPr="005F1EB6">
        <w:t xml:space="preserve"> familje; sh</w:t>
      </w:r>
      <w:r w:rsidR="0017755E" w:rsidRPr="005F1EB6">
        <w:t>ë</w:t>
      </w:r>
      <w:r w:rsidR="00D16558" w:rsidRPr="005F1EB6">
        <w:t>rbime ditore dhe komunitare; sh</w:t>
      </w:r>
      <w:r w:rsidR="0017755E" w:rsidRPr="005F1EB6">
        <w:t>ë</w:t>
      </w:r>
      <w:r w:rsidR="00D16558" w:rsidRPr="005F1EB6">
        <w:t>rbime t</w:t>
      </w:r>
      <w:r w:rsidR="0017755E" w:rsidRPr="005F1EB6">
        <w:t>ë</w:t>
      </w:r>
      <w:r w:rsidR="00D16558" w:rsidRPr="005F1EB6">
        <w:t xml:space="preserve"> kujdesi afatgjat</w:t>
      </w:r>
      <w:r w:rsidR="0017755E" w:rsidRPr="005F1EB6">
        <w:t>ë</w:t>
      </w:r>
      <w:r w:rsidR="00D16558" w:rsidRPr="005F1EB6">
        <w:t>); p</w:t>
      </w:r>
      <w:r w:rsidR="0017755E" w:rsidRPr="005F1EB6">
        <w:t>ë</w:t>
      </w:r>
      <w:r w:rsidR="00D16558" w:rsidRPr="005F1EB6">
        <w:t>rfshir</w:t>
      </w:r>
      <w:r w:rsidR="0017755E" w:rsidRPr="005F1EB6">
        <w:t>ë</w:t>
      </w:r>
      <w:r w:rsidR="00D16558" w:rsidRPr="005F1EB6">
        <w:t xml:space="preserve"> dhe ndihm</w:t>
      </w:r>
      <w:r w:rsidR="0017755E" w:rsidRPr="005F1EB6">
        <w:t>ë</w:t>
      </w:r>
      <w:r w:rsidR="00D16558" w:rsidRPr="005F1EB6">
        <w:t xml:space="preserve">sin profesional; </w:t>
      </w:r>
    </w:p>
    <w:p w14:paraId="366A29D5" w14:textId="14A45A96" w:rsidR="00D16558" w:rsidRPr="005F1EB6" w:rsidRDefault="00B9628B" w:rsidP="00B9628B">
      <w:pPr>
        <w:pStyle w:val="aaaaatexxxx"/>
      </w:pPr>
      <w:r w:rsidRPr="005F1EB6">
        <w:t xml:space="preserve">- </w:t>
      </w:r>
      <w:r w:rsidR="00D16558" w:rsidRPr="005F1EB6">
        <w:t>Integrimi i sh</w:t>
      </w:r>
      <w:r w:rsidR="0017755E" w:rsidRPr="005F1EB6">
        <w:t>ë</w:t>
      </w:r>
      <w:r w:rsidR="00D16558" w:rsidRPr="005F1EB6">
        <w:t>rbimeve sh</w:t>
      </w:r>
      <w:r w:rsidR="0017755E" w:rsidRPr="005F1EB6">
        <w:t>ë</w:t>
      </w:r>
      <w:r w:rsidR="00D16558" w:rsidRPr="005F1EB6">
        <w:t>ndet</w:t>
      </w:r>
      <w:r w:rsidR="0017755E" w:rsidRPr="005F1EB6">
        <w:t>ë</w:t>
      </w:r>
      <w:r w:rsidR="00D16558" w:rsidRPr="005F1EB6">
        <w:t>sore me ato sociale p</w:t>
      </w:r>
      <w:r w:rsidR="0017755E" w:rsidRPr="005F1EB6">
        <w:t>ë</w:t>
      </w:r>
      <w:r w:rsidR="00D16558" w:rsidRPr="005F1EB6">
        <w:t>r kujdes t</w:t>
      </w:r>
      <w:r w:rsidR="0017755E" w:rsidRPr="005F1EB6">
        <w:t>ë</w:t>
      </w:r>
      <w:r w:rsidR="00D16558" w:rsidRPr="005F1EB6">
        <w:t xml:space="preserve"> vazhduar p</w:t>
      </w:r>
      <w:r w:rsidR="0017755E" w:rsidRPr="005F1EB6">
        <w:t>ë</w:t>
      </w:r>
      <w:r w:rsidR="00D16558" w:rsidRPr="005F1EB6">
        <w:t>r t</w:t>
      </w:r>
      <w:r w:rsidR="0017755E" w:rsidRPr="005F1EB6">
        <w:t>ë</w:t>
      </w:r>
      <w:r w:rsidR="00D16558" w:rsidRPr="005F1EB6">
        <w:t xml:space="preserve"> moshuarit e vet</w:t>
      </w:r>
      <w:r w:rsidR="0017755E" w:rsidRPr="005F1EB6">
        <w:t>ë</w:t>
      </w:r>
      <w:r w:rsidR="00D16558" w:rsidRPr="005F1EB6">
        <w:t>m, vulnerab</w:t>
      </w:r>
      <w:r w:rsidR="0017755E" w:rsidRPr="005F1EB6">
        <w:t>ë</w:t>
      </w:r>
      <w:r w:rsidR="00D16558" w:rsidRPr="005F1EB6">
        <w:t>l q</w:t>
      </w:r>
      <w:r w:rsidR="0017755E" w:rsidRPr="005F1EB6">
        <w:t>ë</w:t>
      </w:r>
      <w:r w:rsidR="00D16558" w:rsidRPr="005F1EB6">
        <w:t xml:space="preserve"> jetojn</w:t>
      </w:r>
      <w:r w:rsidR="0017755E" w:rsidRPr="005F1EB6">
        <w:t>ë</w:t>
      </w:r>
      <w:r w:rsidR="00D16558" w:rsidRPr="005F1EB6">
        <w:t xml:space="preserve"> n</w:t>
      </w:r>
      <w:r w:rsidR="0017755E" w:rsidRPr="005F1EB6">
        <w:t>ë</w:t>
      </w:r>
      <w:r w:rsidR="00D16558" w:rsidRPr="005F1EB6">
        <w:t xml:space="preserve"> zona t</w:t>
      </w:r>
      <w:r w:rsidR="0017755E" w:rsidRPr="005F1EB6">
        <w:t>ë</w:t>
      </w:r>
      <w:r w:rsidR="00D16558" w:rsidRPr="005F1EB6">
        <w:t xml:space="preserve"> thella dhe q</w:t>
      </w:r>
      <w:r w:rsidR="0017755E" w:rsidRPr="005F1EB6">
        <w:t>ë</w:t>
      </w:r>
      <w:r w:rsidR="00D16558" w:rsidRPr="005F1EB6">
        <w:t xml:space="preserve"> e kan</w:t>
      </w:r>
      <w:r w:rsidR="0017755E" w:rsidRPr="005F1EB6">
        <w:t>ë</w:t>
      </w:r>
      <w:r w:rsidR="00D16558" w:rsidRPr="005F1EB6">
        <w:t xml:space="preserve"> t</w:t>
      </w:r>
      <w:r w:rsidR="0017755E" w:rsidRPr="005F1EB6">
        <w:t>ë</w:t>
      </w:r>
      <w:r w:rsidR="00D16558" w:rsidRPr="005F1EB6">
        <w:t xml:space="preserve"> v</w:t>
      </w:r>
      <w:r w:rsidR="0017755E" w:rsidRPr="005F1EB6">
        <w:t>ë</w:t>
      </w:r>
      <w:r w:rsidR="00D16558" w:rsidRPr="005F1EB6">
        <w:t>shtir</w:t>
      </w:r>
      <w:r w:rsidR="0017755E" w:rsidRPr="005F1EB6">
        <w:t>ë</w:t>
      </w:r>
      <w:r w:rsidR="00D16558" w:rsidRPr="005F1EB6">
        <w:t xml:space="preserve"> aksesin n</w:t>
      </w:r>
      <w:r w:rsidR="0017755E" w:rsidRPr="005F1EB6">
        <w:t>ë</w:t>
      </w:r>
      <w:r w:rsidR="00D16558" w:rsidRPr="005F1EB6">
        <w:t xml:space="preserve"> sh</w:t>
      </w:r>
      <w:r w:rsidR="0017755E" w:rsidRPr="005F1EB6">
        <w:t>ë</w:t>
      </w:r>
      <w:r w:rsidR="00D16558" w:rsidRPr="005F1EB6">
        <w:t xml:space="preserve">rbime; </w:t>
      </w:r>
    </w:p>
    <w:p w14:paraId="21D3AFB1" w14:textId="11338FE0" w:rsidR="00D16558" w:rsidRPr="005F1EB6" w:rsidRDefault="00B9628B" w:rsidP="00B9628B">
      <w:pPr>
        <w:pStyle w:val="aaaaatexxxx"/>
      </w:pPr>
      <w:r w:rsidRPr="005F1EB6">
        <w:t xml:space="preserve">- </w:t>
      </w:r>
      <w:r w:rsidR="00D16558" w:rsidRPr="005F1EB6">
        <w:t>Trajnimi i personelit p</w:t>
      </w:r>
      <w:r w:rsidR="0017755E" w:rsidRPr="005F1EB6">
        <w:t>ë</w:t>
      </w:r>
      <w:r w:rsidR="00D16558" w:rsidRPr="005F1EB6">
        <w:t>r sh</w:t>
      </w:r>
      <w:r w:rsidR="0017755E" w:rsidRPr="005F1EB6">
        <w:t>ë</w:t>
      </w:r>
      <w:r w:rsidR="00D16558" w:rsidRPr="005F1EB6">
        <w:t>rbimet e reja p</w:t>
      </w:r>
      <w:r w:rsidR="0017755E" w:rsidRPr="005F1EB6">
        <w:t>ë</w:t>
      </w:r>
      <w:r w:rsidR="00D16558" w:rsidRPr="005F1EB6">
        <w:t>r t</w:t>
      </w:r>
      <w:r w:rsidR="0017755E" w:rsidRPr="005F1EB6">
        <w:t>ë</w:t>
      </w:r>
      <w:r w:rsidR="00D16558" w:rsidRPr="005F1EB6">
        <w:t xml:space="preserve"> moshuarit me fokus asistenc</w:t>
      </w:r>
      <w:r w:rsidR="0017755E" w:rsidRPr="005F1EB6">
        <w:t>ë</w:t>
      </w:r>
      <w:r w:rsidR="00D16558" w:rsidRPr="005F1EB6">
        <w:t>n n</w:t>
      </w:r>
      <w:r w:rsidR="0017755E" w:rsidRPr="005F1EB6">
        <w:t>ë</w:t>
      </w:r>
      <w:r w:rsidR="00D16558" w:rsidRPr="005F1EB6">
        <w:t xml:space="preserve"> familje, sh</w:t>
      </w:r>
      <w:r w:rsidR="0017755E" w:rsidRPr="005F1EB6">
        <w:t>ë</w:t>
      </w:r>
      <w:r w:rsidR="00D16558" w:rsidRPr="005F1EB6">
        <w:t xml:space="preserve">rbimet ditore dhe komunitare; </w:t>
      </w:r>
    </w:p>
    <w:p w14:paraId="5107CE93" w14:textId="7080BF83" w:rsidR="00D16558" w:rsidRPr="005F1EB6" w:rsidRDefault="00B9628B" w:rsidP="00B9628B">
      <w:pPr>
        <w:pStyle w:val="aaaaatexxxx"/>
      </w:pPr>
      <w:r w:rsidRPr="005F1EB6">
        <w:t xml:space="preserve">- </w:t>
      </w:r>
      <w:r w:rsidR="00D16558" w:rsidRPr="005F1EB6">
        <w:t>Hartimi dhe zbatimi i nj</w:t>
      </w:r>
      <w:r w:rsidR="0017755E" w:rsidRPr="005F1EB6">
        <w:t>ë</w:t>
      </w:r>
      <w:r w:rsidR="00D16558" w:rsidRPr="005F1EB6">
        <w:t xml:space="preserve"> fushate komunikimi p</w:t>
      </w:r>
      <w:r w:rsidR="0017755E" w:rsidRPr="005F1EB6">
        <w:t>ë</w:t>
      </w:r>
      <w:r w:rsidR="00D16558" w:rsidRPr="005F1EB6">
        <w:t>r r</w:t>
      </w:r>
      <w:r w:rsidR="0017755E" w:rsidRPr="005F1EB6">
        <w:t>ë</w:t>
      </w:r>
      <w:r w:rsidR="00D16558" w:rsidRPr="005F1EB6">
        <w:t>nd</w:t>
      </w:r>
      <w:r w:rsidR="0017755E" w:rsidRPr="005F1EB6">
        <w:t>ë</w:t>
      </w:r>
      <w:r w:rsidR="00D16558" w:rsidRPr="005F1EB6">
        <w:t>sin</w:t>
      </w:r>
      <w:r w:rsidR="0017755E" w:rsidRPr="005F1EB6">
        <w:t>ë</w:t>
      </w:r>
      <w:r w:rsidR="00D16558" w:rsidRPr="005F1EB6">
        <w:t xml:space="preserve"> e sh</w:t>
      </w:r>
      <w:r w:rsidR="0017755E" w:rsidRPr="005F1EB6">
        <w:t>ë</w:t>
      </w:r>
      <w:r w:rsidR="00D16558" w:rsidRPr="005F1EB6">
        <w:t>rbimeve alternative, ditore, komunitare dhe parandalimin e institucionalizimit;</w:t>
      </w:r>
    </w:p>
    <w:p w14:paraId="338CBCDD" w14:textId="14048BC4" w:rsidR="00D16558" w:rsidRPr="005F1EB6" w:rsidRDefault="00B9628B" w:rsidP="00B9628B">
      <w:pPr>
        <w:pStyle w:val="aaaaatexxxx"/>
      </w:pPr>
      <w:r w:rsidRPr="005F1EB6">
        <w:t xml:space="preserve">- </w:t>
      </w:r>
      <w:r w:rsidR="00D16558" w:rsidRPr="005F1EB6">
        <w:t>Hartimi i nj</w:t>
      </w:r>
      <w:r w:rsidR="0017755E" w:rsidRPr="005F1EB6">
        <w:t>ë</w:t>
      </w:r>
      <w:r w:rsidR="00D16558" w:rsidRPr="005F1EB6">
        <w:t xml:space="preserve"> kornize monitoruese t</w:t>
      </w:r>
      <w:r w:rsidR="0017755E" w:rsidRPr="005F1EB6">
        <w:t>ë</w:t>
      </w:r>
      <w:r w:rsidR="00D16558" w:rsidRPr="005F1EB6">
        <w:t xml:space="preserve"> sh</w:t>
      </w:r>
      <w:r w:rsidR="0017755E" w:rsidRPr="005F1EB6">
        <w:t>ë</w:t>
      </w:r>
      <w:r w:rsidR="00D16558" w:rsidRPr="005F1EB6">
        <w:t>rbimeve p</w:t>
      </w:r>
      <w:r w:rsidR="0017755E" w:rsidRPr="005F1EB6">
        <w:t>ë</w:t>
      </w:r>
      <w:r w:rsidR="00D16558" w:rsidRPr="005F1EB6">
        <w:t>r t</w:t>
      </w:r>
      <w:r w:rsidR="0017755E" w:rsidRPr="005F1EB6">
        <w:t>ë</w:t>
      </w:r>
      <w:r w:rsidR="00D16558" w:rsidRPr="005F1EB6">
        <w:t xml:space="preserve"> moshuarit; </w:t>
      </w:r>
    </w:p>
    <w:p w14:paraId="653A4992" w14:textId="7DE310C1" w:rsidR="007879D6" w:rsidRPr="005F1EB6" w:rsidRDefault="00B9628B" w:rsidP="00463B77">
      <w:pPr>
        <w:pStyle w:val="aaaaatexxxx"/>
      </w:pPr>
      <w:r w:rsidRPr="005F1EB6">
        <w:t xml:space="preserve">- </w:t>
      </w:r>
      <w:r w:rsidR="00D16558" w:rsidRPr="005F1EB6">
        <w:t>Nd</w:t>
      </w:r>
      <w:r w:rsidR="0017755E" w:rsidRPr="005F1EB6">
        <w:t>ë</w:t>
      </w:r>
      <w:r w:rsidR="00D16558" w:rsidRPr="005F1EB6">
        <w:t>rtimi i baz</w:t>
      </w:r>
      <w:r w:rsidR="0017755E" w:rsidRPr="005F1EB6">
        <w:t>ë</w:t>
      </w:r>
      <w:r w:rsidR="00D16558" w:rsidRPr="005F1EB6">
        <w:t>s s</w:t>
      </w:r>
      <w:r w:rsidR="0017755E" w:rsidRPr="005F1EB6">
        <w:t>ë</w:t>
      </w:r>
      <w:r w:rsidR="00D16558" w:rsidRPr="005F1EB6">
        <w:t xml:space="preserve"> t</w:t>
      </w:r>
      <w:r w:rsidR="0017755E" w:rsidRPr="005F1EB6">
        <w:t>ë</w:t>
      </w:r>
      <w:r w:rsidR="00D16558" w:rsidRPr="005F1EB6">
        <w:t xml:space="preserve"> dh</w:t>
      </w:r>
      <w:r w:rsidR="0017755E" w:rsidRPr="005F1EB6">
        <w:t>ë</w:t>
      </w:r>
      <w:r w:rsidR="00D16558" w:rsidRPr="005F1EB6">
        <w:t>nave, t</w:t>
      </w:r>
      <w:r w:rsidR="0017755E" w:rsidRPr="005F1EB6">
        <w:t>ë</w:t>
      </w:r>
      <w:r w:rsidR="00D16558" w:rsidRPr="005F1EB6">
        <w:t xml:space="preserve"> ndara sipas p</w:t>
      </w:r>
      <w:r w:rsidR="0017755E" w:rsidRPr="005F1EB6">
        <w:t>ë</w:t>
      </w:r>
      <w:r w:rsidR="00D16558" w:rsidRPr="005F1EB6">
        <w:t>rkat</w:t>
      </w:r>
      <w:r w:rsidR="0017755E" w:rsidRPr="005F1EB6">
        <w:t>ë</w:t>
      </w:r>
      <w:r w:rsidR="00D16558" w:rsidRPr="005F1EB6">
        <w:t>sis</w:t>
      </w:r>
      <w:r w:rsidR="0017755E" w:rsidRPr="005F1EB6">
        <w:t>ë</w:t>
      </w:r>
      <w:r w:rsidR="00D16558" w:rsidRPr="005F1EB6">
        <w:t xml:space="preserve"> gjinore; </w:t>
      </w:r>
      <w:r w:rsidR="002E6DF9" w:rsidRPr="005F1EB6">
        <w:t>q</w:t>
      </w:r>
      <w:r w:rsidR="00D16558" w:rsidRPr="005F1EB6">
        <w:t>art</w:t>
      </w:r>
      <w:r w:rsidR="0017755E" w:rsidRPr="005F1EB6">
        <w:t>ë</w:t>
      </w:r>
      <w:r w:rsidR="00D16558" w:rsidRPr="005F1EB6">
        <w:t>simi i p</w:t>
      </w:r>
      <w:r w:rsidR="0017755E" w:rsidRPr="005F1EB6">
        <w:t>ë</w:t>
      </w:r>
      <w:r w:rsidR="00D16558" w:rsidRPr="005F1EB6">
        <w:t>rgjegj</w:t>
      </w:r>
      <w:r w:rsidR="0017755E" w:rsidRPr="005F1EB6">
        <w:t>ë</w:t>
      </w:r>
      <w:r w:rsidR="00D16558" w:rsidRPr="005F1EB6">
        <w:t>sive p</w:t>
      </w:r>
      <w:r w:rsidR="0017755E" w:rsidRPr="005F1EB6">
        <w:t>ë</w:t>
      </w:r>
      <w:r w:rsidR="00D16558" w:rsidRPr="005F1EB6">
        <w:t>r mbledhjen dhe p</w:t>
      </w:r>
      <w:r w:rsidR="0017755E" w:rsidRPr="005F1EB6">
        <w:t>ë</w:t>
      </w:r>
      <w:r w:rsidR="00D16558" w:rsidRPr="005F1EB6">
        <w:t>rdit</w:t>
      </w:r>
      <w:r w:rsidR="0017755E" w:rsidRPr="005F1EB6">
        <w:t>ë</w:t>
      </w:r>
      <w:r w:rsidR="00D16558" w:rsidRPr="005F1EB6">
        <w:t>simin e t</w:t>
      </w:r>
      <w:r w:rsidR="0017755E" w:rsidRPr="005F1EB6">
        <w:t>ë</w:t>
      </w:r>
      <w:r w:rsidR="00D16558" w:rsidRPr="005F1EB6">
        <w:t xml:space="preserve"> dh</w:t>
      </w:r>
      <w:r w:rsidR="0017755E" w:rsidRPr="005F1EB6">
        <w:t>ë</w:t>
      </w:r>
      <w:r w:rsidR="00D16558" w:rsidRPr="005F1EB6">
        <w:t>nave.</w:t>
      </w:r>
    </w:p>
    <w:p w14:paraId="2E8ABF05" w14:textId="63820A83" w:rsidR="00D16558" w:rsidRPr="005F1EB6" w:rsidRDefault="00D16558" w:rsidP="00B9628B">
      <w:pPr>
        <w:pStyle w:val="aaaaatexxxx"/>
        <w:rPr>
          <w:b/>
        </w:rPr>
      </w:pPr>
      <w:bookmarkStart w:id="85" w:name="_Toc150809638"/>
      <w:bookmarkStart w:id="86" w:name="_Toc156593612"/>
      <w:r w:rsidRPr="005F1EB6">
        <w:rPr>
          <w:b/>
        </w:rPr>
        <w:t>Llogaridh</w:t>
      </w:r>
      <w:r w:rsidR="0017755E" w:rsidRPr="005F1EB6">
        <w:rPr>
          <w:b/>
        </w:rPr>
        <w:t>ë</w:t>
      </w:r>
      <w:r w:rsidRPr="005F1EB6">
        <w:rPr>
          <w:b/>
        </w:rPr>
        <w:t>nia, monitorimi dhe analizat vler</w:t>
      </w:r>
      <w:r w:rsidR="0017755E" w:rsidRPr="005F1EB6">
        <w:rPr>
          <w:b/>
        </w:rPr>
        <w:t>ë</w:t>
      </w:r>
      <w:r w:rsidRPr="005F1EB6">
        <w:rPr>
          <w:b/>
        </w:rPr>
        <w:t>suese</w:t>
      </w:r>
      <w:bookmarkEnd w:id="85"/>
      <w:bookmarkEnd w:id="86"/>
    </w:p>
    <w:p w14:paraId="6D4F9B41" w14:textId="725480ED" w:rsidR="00D16558" w:rsidRPr="005F1EB6" w:rsidRDefault="00D16558" w:rsidP="00B9628B">
      <w:pPr>
        <w:pStyle w:val="aaaaatexxxx"/>
        <w:rPr>
          <w:b/>
          <w:bCs/>
        </w:rPr>
      </w:pPr>
      <w:r w:rsidRPr="005F1EB6">
        <w:rPr>
          <w:b/>
          <w:bCs/>
        </w:rPr>
        <w:t xml:space="preserve">Mekanizmat </w:t>
      </w:r>
      <w:r w:rsidR="002E6DF9" w:rsidRPr="005F1EB6">
        <w:rPr>
          <w:b/>
          <w:bCs/>
        </w:rPr>
        <w:t>e zbatimit dhe koordinimit</w:t>
      </w:r>
    </w:p>
    <w:p w14:paraId="0EEB5101" w14:textId="445B0825" w:rsidR="00D16558" w:rsidRPr="005F1EB6" w:rsidRDefault="00D16558" w:rsidP="00B9628B">
      <w:pPr>
        <w:pStyle w:val="aaaaatexxxx"/>
      </w:pPr>
      <w:r w:rsidRPr="005F1EB6">
        <w:t>Strategjia komb</w:t>
      </w:r>
      <w:r w:rsidR="0017755E" w:rsidRPr="005F1EB6">
        <w:t>ë</w:t>
      </w:r>
      <w:r w:rsidRPr="005F1EB6">
        <w:t>tare e Mbrojtjes Sociale do t</w:t>
      </w:r>
      <w:r w:rsidR="0017755E" w:rsidRPr="005F1EB6">
        <w:t>ë</w:t>
      </w:r>
      <w:r w:rsidRPr="005F1EB6">
        <w:t xml:space="preserve"> zbatohet p</w:t>
      </w:r>
      <w:r w:rsidR="0017755E" w:rsidRPr="005F1EB6">
        <w:t>ë</w:t>
      </w:r>
      <w:r w:rsidRPr="005F1EB6">
        <w:t>rgjat</w:t>
      </w:r>
      <w:r w:rsidR="0017755E" w:rsidRPr="005F1EB6">
        <w:t>ë</w:t>
      </w:r>
      <w:r w:rsidRPr="005F1EB6">
        <w:t xml:space="preserve"> periudh</w:t>
      </w:r>
      <w:r w:rsidR="0017755E" w:rsidRPr="005F1EB6">
        <w:t>ë</w:t>
      </w:r>
      <w:r w:rsidRPr="005F1EB6">
        <w:t>s 2024</w:t>
      </w:r>
      <w:r w:rsidR="00514012" w:rsidRPr="005F1EB6">
        <w:t>–</w:t>
      </w:r>
      <w:r w:rsidRPr="005F1EB6">
        <w:t xml:space="preserve">2030. Rol </w:t>
      </w:r>
      <w:r w:rsidR="00514012" w:rsidRPr="005F1EB6">
        <w:t>udhëheqës</w:t>
      </w:r>
      <w:r w:rsidRPr="005F1EB6">
        <w:t xml:space="preserve"> n</w:t>
      </w:r>
      <w:r w:rsidR="0017755E" w:rsidRPr="005F1EB6">
        <w:t>ë</w:t>
      </w:r>
      <w:r w:rsidRPr="005F1EB6">
        <w:t xml:space="preserve"> zbatimin e Strategjis</w:t>
      </w:r>
      <w:r w:rsidR="0017755E" w:rsidRPr="005F1EB6">
        <w:t>ë</w:t>
      </w:r>
      <w:r w:rsidRPr="005F1EB6">
        <w:t xml:space="preserve"> do t</w:t>
      </w:r>
      <w:r w:rsidR="0017755E" w:rsidRPr="005F1EB6">
        <w:t>ë</w:t>
      </w:r>
      <w:r w:rsidRPr="005F1EB6">
        <w:t xml:space="preserve"> ket</w:t>
      </w:r>
      <w:r w:rsidR="0017755E" w:rsidRPr="005F1EB6">
        <w:t>ë</w:t>
      </w:r>
      <w:r w:rsidRPr="005F1EB6">
        <w:t xml:space="preserve"> Ministria e </w:t>
      </w:r>
      <w:r w:rsidR="00514012" w:rsidRPr="005F1EB6">
        <w:t>Shëndetësisë</w:t>
      </w:r>
      <w:r w:rsidRPr="005F1EB6">
        <w:t xml:space="preserve"> dhe Mbrojtjes Sociale si </w:t>
      </w:r>
      <w:r w:rsidR="00514012" w:rsidRPr="005F1EB6">
        <w:t>institucioni</w:t>
      </w:r>
      <w:r w:rsidRPr="005F1EB6">
        <w:t xml:space="preserve"> </w:t>
      </w:r>
      <w:r w:rsidR="00514012" w:rsidRPr="005F1EB6">
        <w:t>përgjegjës</w:t>
      </w:r>
      <w:r w:rsidRPr="005F1EB6">
        <w:t xml:space="preserve"> p</w:t>
      </w:r>
      <w:r w:rsidR="0017755E" w:rsidRPr="005F1EB6">
        <w:t>ë</w:t>
      </w:r>
      <w:r w:rsidRPr="005F1EB6">
        <w:t>r fush</w:t>
      </w:r>
      <w:r w:rsidR="0017755E" w:rsidRPr="005F1EB6">
        <w:t>ë</w:t>
      </w:r>
      <w:r w:rsidRPr="005F1EB6">
        <w:t>n e mbrojtjes sociale. P</w:t>
      </w:r>
      <w:r w:rsidR="0017755E" w:rsidRPr="005F1EB6">
        <w:t>ë</w:t>
      </w:r>
      <w:r w:rsidRPr="005F1EB6">
        <w:t>rgjegj</w:t>
      </w:r>
      <w:r w:rsidR="0017755E" w:rsidRPr="005F1EB6">
        <w:t>ë</w:t>
      </w:r>
      <w:r w:rsidRPr="005F1EB6">
        <w:t>sia p</w:t>
      </w:r>
      <w:r w:rsidR="0017755E" w:rsidRPr="005F1EB6">
        <w:t>ë</w:t>
      </w:r>
      <w:r w:rsidRPr="005F1EB6">
        <w:t>r zbatimin e secil</w:t>
      </w:r>
      <w:r w:rsidR="0017755E" w:rsidRPr="005F1EB6">
        <w:t>ë</w:t>
      </w:r>
      <w:r w:rsidRPr="005F1EB6">
        <w:t>s mas</w:t>
      </w:r>
      <w:r w:rsidR="0017755E" w:rsidRPr="005F1EB6">
        <w:t>ë</w:t>
      </w:r>
      <w:r w:rsidRPr="005F1EB6">
        <w:t xml:space="preserve"> dhe çdo nd</w:t>
      </w:r>
      <w:r w:rsidR="0017755E" w:rsidRPr="005F1EB6">
        <w:t>ë</w:t>
      </w:r>
      <w:r w:rsidRPr="005F1EB6">
        <w:t>rhyrje brenda mas</w:t>
      </w:r>
      <w:r w:rsidR="0017755E" w:rsidRPr="005F1EB6">
        <w:t>ë</w:t>
      </w:r>
      <w:r w:rsidRPr="005F1EB6">
        <w:t xml:space="preserve">s </w:t>
      </w:r>
      <w:r w:rsidR="0017755E" w:rsidRPr="005F1EB6">
        <w:t>ë</w:t>
      </w:r>
      <w:r w:rsidRPr="005F1EB6">
        <w:t>sht</w:t>
      </w:r>
      <w:r w:rsidR="0017755E" w:rsidRPr="005F1EB6">
        <w:t>ë</w:t>
      </w:r>
      <w:r w:rsidRPr="005F1EB6">
        <w:t xml:space="preserve"> p</w:t>
      </w:r>
      <w:r w:rsidR="0017755E" w:rsidRPr="005F1EB6">
        <w:t>ë</w:t>
      </w:r>
      <w:r w:rsidRPr="005F1EB6">
        <w:t>rcaktuar n</w:t>
      </w:r>
      <w:r w:rsidR="0017755E" w:rsidRPr="005F1EB6">
        <w:t>ë</w:t>
      </w:r>
      <w:r w:rsidRPr="005F1EB6">
        <w:t xml:space="preserve"> planin e veprimit t</w:t>
      </w:r>
      <w:r w:rsidR="0017755E" w:rsidRPr="005F1EB6">
        <w:t>ë</w:t>
      </w:r>
      <w:r w:rsidRPr="005F1EB6">
        <w:t xml:space="preserve"> Strategjis</w:t>
      </w:r>
      <w:r w:rsidR="0017755E" w:rsidRPr="005F1EB6">
        <w:t>ë</w:t>
      </w:r>
      <w:r w:rsidRPr="005F1EB6">
        <w:t xml:space="preserve"> i cili </w:t>
      </w:r>
      <w:r w:rsidR="0017755E" w:rsidRPr="005F1EB6">
        <w:t>ë</w:t>
      </w:r>
      <w:r w:rsidRPr="005F1EB6">
        <w:t>sht</w:t>
      </w:r>
      <w:r w:rsidR="0017755E" w:rsidRPr="005F1EB6">
        <w:t>ë</w:t>
      </w:r>
      <w:r w:rsidRPr="005F1EB6">
        <w:t xml:space="preserve"> paraqitur n</w:t>
      </w:r>
      <w:r w:rsidR="0017755E" w:rsidRPr="005F1EB6">
        <w:t>ë</w:t>
      </w:r>
      <w:r w:rsidRPr="005F1EB6">
        <w:t xml:space="preserve"> </w:t>
      </w:r>
      <w:r w:rsidR="00765AB7" w:rsidRPr="005F1EB6">
        <w:t xml:space="preserve">shtojcën </w:t>
      </w:r>
      <w:r w:rsidRPr="005F1EB6">
        <w:t>1. Nd</w:t>
      </w:r>
      <w:r w:rsidR="0017755E" w:rsidRPr="005F1EB6">
        <w:t>ë</w:t>
      </w:r>
      <w:r w:rsidRPr="005F1EB6">
        <w:t>rsa, n</w:t>
      </w:r>
      <w:r w:rsidR="0017755E" w:rsidRPr="005F1EB6">
        <w:t>ë</w:t>
      </w:r>
      <w:r w:rsidRPr="005F1EB6">
        <w:t>n aktivitetet e secil</w:t>
      </w:r>
      <w:r w:rsidR="0017755E" w:rsidRPr="005F1EB6">
        <w:t>ë</w:t>
      </w:r>
      <w:r w:rsidRPr="005F1EB6">
        <w:t>s nd</w:t>
      </w:r>
      <w:r w:rsidR="0017755E" w:rsidRPr="005F1EB6">
        <w:t>ë</w:t>
      </w:r>
      <w:r w:rsidRPr="005F1EB6">
        <w:t>rhyrje do t</w:t>
      </w:r>
      <w:r w:rsidR="0017755E" w:rsidRPr="005F1EB6">
        <w:t>ë</w:t>
      </w:r>
      <w:r w:rsidRPr="005F1EB6">
        <w:t xml:space="preserve"> pasqyrohen n</w:t>
      </w:r>
      <w:r w:rsidR="0017755E" w:rsidRPr="005F1EB6">
        <w:t>ë</w:t>
      </w:r>
      <w:r w:rsidRPr="005F1EB6">
        <w:t xml:space="preserve"> planin vjetor operativ t</w:t>
      </w:r>
      <w:r w:rsidR="0017755E" w:rsidRPr="005F1EB6">
        <w:t>ë</w:t>
      </w:r>
      <w:r w:rsidRPr="005F1EB6">
        <w:t xml:space="preserve"> secilit institucion p</w:t>
      </w:r>
      <w:r w:rsidR="0017755E" w:rsidRPr="005F1EB6">
        <w:t>ë</w:t>
      </w:r>
      <w:r w:rsidRPr="005F1EB6">
        <w:t>rgjegj</w:t>
      </w:r>
      <w:r w:rsidR="0017755E" w:rsidRPr="005F1EB6">
        <w:t>ë</w:t>
      </w:r>
      <w:r w:rsidRPr="005F1EB6">
        <w:t>s p</w:t>
      </w:r>
      <w:r w:rsidR="0017755E" w:rsidRPr="005F1EB6">
        <w:t>ë</w:t>
      </w:r>
      <w:r w:rsidRPr="005F1EB6">
        <w:t>r zbatimin e Strategjis</w:t>
      </w:r>
      <w:r w:rsidR="0017755E" w:rsidRPr="005F1EB6">
        <w:t>ë</w:t>
      </w:r>
      <w:r w:rsidRPr="005F1EB6">
        <w:t>.</w:t>
      </w:r>
    </w:p>
    <w:p w14:paraId="3ADC3267" w14:textId="6AB29239" w:rsidR="00D16558" w:rsidRPr="005F1EB6" w:rsidRDefault="00D16558" w:rsidP="00B9628B">
      <w:pPr>
        <w:pStyle w:val="aaaaatexxxx"/>
      </w:pPr>
      <w:r w:rsidRPr="005F1EB6">
        <w:t>Ministria e Sh</w:t>
      </w:r>
      <w:r w:rsidR="0017755E" w:rsidRPr="005F1EB6">
        <w:t>ë</w:t>
      </w:r>
      <w:r w:rsidRPr="005F1EB6">
        <w:t>ndet</w:t>
      </w:r>
      <w:r w:rsidR="0017755E" w:rsidRPr="005F1EB6">
        <w:t>ë</w:t>
      </w:r>
      <w:r w:rsidRPr="005F1EB6">
        <w:t>sis</w:t>
      </w:r>
      <w:r w:rsidR="0017755E" w:rsidRPr="005F1EB6">
        <w:t>ë</w:t>
      </w:r>
      <w:r w:rsidRPr="005F1EB6">
        <w:t xml:space="preserve"> dhe Mbrojtjes Sociale si </w:t>
      </w:r>
      <w:r w:rsidR="00514012" w:rsidRPr="005F1EB6">
        <w:t>ministria</w:t>
      </w:r>
      <w:r w:rsidRPr="005F1EB6">
        <w:t xml:space="preserve"> p</w:t>
      </w:r>
      <w:r w:rsidR="0017755E" w:rsidRPr="005F1EB6">
        <w:t>ë</w:t>
      </w:r>
      <w:r w:rsidRPr="005F1EB6">
        <w:t>rgjegj</w:t>
      </w:r>
      <w:r w:rsidR="0017755E" w:rsidRPr="005F1EB6">
        <w:t>ë</w:t>
      </w:r>
      <w:r w:rsidRPr="005F1EB6">
        <w:t>se p</w:t>
      </w:r>
      <w:r w:rsidR="0017755E" w:rsidRPr="005F1EB6">
        <w:t>ë</w:t>
      </w:r>
      <w:r w:rsidRPr="005F1EB6">
        <w:t>r strategjin</w:t>
      </w:r>
      <w:r w:rsidR="0017755E" w:rsidRPr="005F1EB6">
        <w:t>ë</w:t>
      </w:r>
      <w:r w:rsidRPr="005F1EB6">
        <w:t xml:space="preserve"> dhe pjes</w:t>
      </w:r>
      <w:r w:rsidR="0017755E" w:rsidRPr="005F1EB6">
        <w:t>ë</w:t>
      </w:r>
      <w:r w:rsidRPr="005F1EB6">
        <w:t xml:space="preserve"> e Grupit Koordinues p</w:t>
      </w:r>
      <w:r w:rsidR="0017755E" w:rsidRPr="005F1EB6">
        <w:t>ë</w:t>
      </w:r>
      <w:r w:rsidRPr="005F1EB6">
        <w:t>r Poli</w:t>
      </w:r>
      <w:r w:rsidR="00514012" w:rsidRPr="005F1EB6">
        <w:t>ti</w:t>
      </w:r>
      <w:r w:rsidRPr="005F1EB6">
        <w:t xml:space="preserve">kat e </w:t>
      </w:r>
      <w:r w:rsidR="00514012" w:rsidRPr="005F1EB6">
        <w:t>Integruara</w:t>
      </w:r>
      <w:r w:rsidRPr="005F1EB6">
        <w:t xml:space="preserve"> p</w:t>
      </w:r>
      <w:r w:rsidR="0017755E" w:rsidRPr="005F1EB6">
        <w:t>ë</w:t>
      </w:r>
      <w:r w:rsidRPr="005F1EB6">
        <w:t>r Zhvillimin e Kapitalit Njer</w:t>
      </w:r>
      <w:r w:rsidR="0017755E" w:rsidRPr="005F1EB6">
        <w:t>ë</w:t>
      </w:r>
      <w:r w:rsidRPr="005F1EB6">
        <w:t>zor, do t</w:t>
      </w:r>
      <w:r w:rsidR="0017755E" w:rsidRPr="005F1EB6">
        <w:t>ë</w:t>
      </w:r>
      <w:r w:rsidRPr="005F1EB6">
        <w:t xml:space="preserve"> realizoj</w:t>
      </w:r>
      <w:r w:rsidR="0017755E" w:rsidRPr="005F1EB6">
        <w:t>ë</w:t>
      </w:r>
      <w:r w:rsidRPr="005F1EB6">
        <w:t xml:space="preserve"> </w:t>
      </w:r>
      <w:r w:rsidRPr="005F1EB6">
        <w:lastRenderedPageBreak/>
        <w:t>zbatimin dhe koordinimin e strategjis</w:t>
      </w:r>
      <w:r w:rsidR="0017755E" w:rsidRPr="005F1EB6">
        <w:t>ë</w:t>
      </w:r>
      <w:r w:rsidRPr="005F1EB6">
        <w:t xml:space="preserve"> p</w:t>
      </w:r>
      <w:r w:rsidR="0017755E" w:rsidRPr="005F1EB6">
        <w:t>ë</w:t>
      </w:r>
      <w:r w:rsidRPr="005F1EB6">
        <w:t>rmes Grupit tematik p</w:t>
      </w:r>
      <w:r w:rsidR="0017755E" w:rsidRPr="005F1EB6">
        <w:t>ë</w:t>
      </w:r>
      <w:r w:rsidRPr="005F1EB6">
        <w:t>r Mbrojtjen Sociale si mekanizmin kryesore p</w:t>
      </w:r>
      <w:r w:rsidR="0017755E" w:rsidRPr="005F1EB6">
        <w:t>ë</w:t>
      </w:r>
      <w:r w:rsidRPr="005F1EB6">
        <w:t>r koordinimin dhe monitorimin e</w:t>
      </w:r>
      <w:r w:rsidR="00514012" w:rsidRPr="005F1EB6">
        <w:t xml:space="preserve"> </w:t>
      </w:r>
      <w:r w:rsidRPr="005F1EB6">
        <w:t>zbatimit t</w:t>
      </w:r>
      <w:r w:rsidR="0017755E" w:rsidRPr="005F1EB6">
        <w:t>ë</w:t>
      </w:r>
      <w:r w:rsidRPr="005F1EB6">
        <w:t xml:space="preserve"> Strategjis</w:t>
      </w:r>
      <w:r w:rsidR="0017755E" w:rsidRPr="005F1EB6">
        <w:t>ë</w:t>
      </w:r>
      <w:r w:rsidRPr="005F1EB6">
        <w:t xml:space="preserve"> s</w:t>
      </w:r>
      <w:r w:rsidR="0017755E" w:rsidRPr="005F1EB6">
        <w:t>ë</w:t>
      </w:r>
      <w:r w:rsidRPr="005F1EB6">
        <w:t xml:space="preserve"> Mbrojtjes Sociale, i cili do t</w:t>
      </w:r>
      <w:r w:rsidR="0017755E" w:rsidRPr="005F1EB6">
        <w:t>ë</w:t>
      </w:r>
      <w:r w:rsidRPr="005F1EB6">
        <w:t xml:space="preserve"> drejtohet nga </w:t>
      </w:r>
      <w:r w:rsidR="000F6D05" w:rsidRPr="005F1EB6">
        <w:t>z</w:t>
      </w:r>
      <w:r w:rsidR="0017755E" w:rsidRPr="005F1EB6">
        <w:t>ë</w:t>
      </w:r>
      <w:r w:rsidRPr="005F1EB6">
        <w:t>vend</w:t>
      </w:r>
      <w:r w:rsidR="0017755E" w:rsidRPr="005F1EB6">
        <w:t>ë</w:t>
      </w:r>
      <w:r w:rsidRPr="005F1EB6">
        <w:t>sministri p</w:t>
      </w:r>
      <w:r w:rsidR="0017755E" w:rsidRPr="005F1EB6">
        <w:t>ë</w:t>
      </w:r>
      <w:r w:rsidRPr="005F1EB6">
        <w:t>r mbrojtjen sociale dhe do t</w:t>
      </w:r>
      <w:r w:rsidR="0017755E" w:rsidRPr="005F1EB6">
        <w:t>ë</w:t>
      </w:r>
      <w:r w:rsidRPr="005F1EB6">
        <w:t xml:space="preserve"> p</w:t>
      </w:r>
      <w:r w:rsidR="0017755E" w:rsidRPr="005F1EB6">
        <w:t>ë</w:t>
      </w:r>
      <w:r w:rsidRPr="005F1EB6">
        <w:t>rb</w:t>
      </w:r>
      <w:r w:rsidR="0017755E" w:rsidRPr="005F1EB6">
        <w:t>ë</w:t>
      </w:r>
      <w:r w:rsidRPr="005F1EB6">
        <w:t>het nga zyrtar</w:t>
      </w:r>
      <w:r w:rsidR="0017755E" w:rsidRPr="005F1EB6">
        <w:t>ë</w:t>
      </w:r>
      <w:r w:rsidRPr="005F1EB6">
        <w:t xml:space="preserve"> </w:t>
      </w:r>
      <w:r w:rsidR="00514012" w:rsidRPr="005F1EB6">
        <w:t>përgjegjës</w:t>
      </w:r>
      <w:r w:rsidRPr="005F1EB6">
        <w:t xml:space="preserve"> t</w:t>
      </w:r>
      <w:r w:rsidR="0017755E" w:rsidRPr="005F1EB6">
        <w:t>ë</w:t>
      </w:r>
      <w:r w:rsidRPr="005F1EB6">
        <w:t xml:space="preserve"> Ministris</w:t>
      </w:r>
      <w:r w:rsidR="0017755E" w:rsidRPr="005F1EB6">
        <w:t>ë</w:t>
      </w:r>
      <w:r w:rsidRPr="005F1EB6">
        <w:t>, si dhe t</w:t>
      </w:r>
      <w:r w:rsidR="0017755E" w:rsidRPr="005F1EB6">
        <w:t>ë</w:t>
      </w:r>
      <w:r w:rsidRPr="005F1EB6">
        <w:t xml:space="preserve"> Sh</w:t>
      </w:r>
      <w:r w:rsidR="0017755E" w:rsidRPr="005F1EB6">
        <w:t>ë</w:t>
      </w:r>
      <w:r w:rsidRPr="005F1EB6">
        <w:t>rbimit Social Shtet</w:t>
      </w:r>
      <w:r w:rsidR="0017755E" w:rsidRPr="005F1EB6">
        <w:t>ë</w:t>
      </w:r>
      <w:r w:rsidRPr="005F1EB6">
        <w:t>ror dhe Inspektoratit t</w:t>
      </w:r>
      <w:r w:rsidR="0017755E" w:rsidRPr="005F1EB6">
        <w:t>ë</w:t>
      </w:r>
      <w:r w:rsidRPr="005F1EB6">
        <w:t xml:space="preserve"> Pun</w:t>
      </w:r>
      <w:r w:rsidR="0017755E" w:rsidRPr="005F1EB6">
        <w:t>ë</w:t>
      </w:r>
      <w:r w:rsidRPr="005F1EB6">
        <w:t>s dhe t</w:t>
      </w:r>
      <w:r w:rsidR="0017755E" w:rsidRPr="005F1EB6">
        <w:t>ë</w:t>
      </w:r>
      <w:r w:rsidRPr="005F1EB6">
        <w:t xml:space="preserve"> Sh</w:t>
      </w:r>
      <w:r w:rsidR="0017755E" w:rsidRPr="005F1EB6">
        <w:t>ë</w:t>
      </w:r>
      <w:r w:rsidRPr="005F1EB6">
        <w:t>rbimeve</w:t>
      </w:r>
      <w:r w:rsidR="000F6D05" w:rsidRPr="005F1EB6">
        <w:t>,</w:t>
      </w:r>
      <w:r w:rsidRPr="005F1EB6">
        <w:t xml:space="preserve"> si dhe t</w:t>
      </w:r>
      <w:r w:rsidR="0017755E" w:rsidRPr="005F1EB6">
        <w:t>ë</w:t>
      </w:r>
      <w:r w:rsidRPr="005F1EB6">
        <w:t xml:space="preserve"> Ministris</w:t>
      </w:r>
      <w:r w:rsidR="0017755E" w:rsidRPr="005F1EB6">
        <w:t>ë</w:t>
      </w:r>
      <w:r w:rsidRPr="005F1EB6">
        <w:t xml:space="preserve"> s</w:t>
      </w:r>
      <w:r w:rsidR="0017755E" w:rsidRPr="005F1EB6">
        <w:t>ë</w:t>
      </w:r>
      <w:r w:rsidRPr="005F1EB6">
        <w:t xml:space="preserve"> Ekonomis</w:t>
      </w:r>
      <w:r w:rsidR="0017755E" w:rsidRPr="005F1EB6">
        <w:t>ë</w:t>
      </w:r>
      <w:r w:rsidRPr="005F1EB6">
        <w:t>, Kultur</w:t>
      </w:r>
      <w:r w:rsidR="0017755E" w:rsidRPr="005F1EB6">
        <w:t>ë</w:t>
      </w:r>
      <w:r w:rsidRPr="005F1EB6">
        <w:t>s dhe Inovacionit dhe institucionit t</w:t>
      </w:r>
      <w:r w:rsidR="0017755E" w:rsidRPr="005F1EB6">
        <w:t>ë</w:t>
      </w:r>
      <w:r w:rsidRPr="005F1EB6">
        <w:t xml:space="preserve"> saj t</w:t>
      </w:r>
      <w:r w:rsidR="0017755E" w:rsidRPr="005F1EB6">
        <w:t>ë</w:t>
      </w:r>
      <w:r w:rsidRPr="005F1EB6">
        <w:t xml:space="preserve"> var</w:t>
      </w:r>
      <w:r w:rsidR="0017755E" w:rsidRPr="005F1EB6">
        <w:t>ë</w:t>
      </w:r>
      <w:r w:rsidRPr="005F1EB6">
        <w:t>sis</w:t>
      </w:r>
      <w:r w:rsidR="0017755E" w:rsidRPr="005F1EB6">
        <w:t>ë</w:t>
      </w:r>
      <w:r w:rsidRPr="005F1EB6">
        <w:t xml:space="preserve"> n</w:t>
      </w:r>
      <w:r w:rsidR="0017755E" w:rsidRPr="005F1EB6">
        <w:t>ë</w:t>
      </w:r>
      <w:r w:rsidRPr="005F1EB6">
        <w:t xml:space="preserve"> fush</w:t>
      </w:r>
      <w:r w:rsidR="0017755E" w:rsidRPr="005F1EB6">
        <w:t>ë</w:t>
      </w:r>
      <w:r w:rsidRPr="005F1EB6">
        <w:t>n e formimit dhe t</w:t>
      </w:r>
      <w:r w:rsidR="0017755E" w:rsidRPr="005F1EB6">
        <w:t>ë</w:t>
      </w:r>
      <w:r w:rsidRPr="005F1EB6">
        <w:t xml:space="preserve"> pun</w:t>
      </w:r>
      <w:r w:rsidR="0017755E" w:rsidRPr="005F1EB6">
        <w:t>ë</w:t>
      </w:r>
      <w:r w:rsidRPr="005F1EB6">
        <w:t>simit dhe t</w:t>
      </w:r>
      <w:r w:rsidR="0017755E" w:rsidRPr="005F1EB6">
        <w:t>ë</w:t>
      </w:r>
      <w:r w:rsidRPr="005F1EB6">
        <w:t xml:space="preserve"> mbrojtjes sociale, si</w:t>
      </w:r>
      <w:r w:rsidR="00514012" w:rsidRPr="005F1EB6">
        <w:t xml:space="preserve"> </w:t>
      </w:r>
      <w:r w:rsidRPr="005F1EB6">
        <w:t>dhe p</w:t>
      </w:r>
      <w:r w:rsidR="0017755E" w:rsidRPr="005F1EB6">
        <w:t>ë</w:t>
      </w:r>
      <w:r w:rsidRPr="005F1EB6">
        <w:t>rfaq</w:t>
      </w:r>
      <w:r w:rsidR="0017755E" w:rsidRPr="005F1EB6">
        <w:t>ë</w:t>
      </w:r>
      <w:r w:rsidRPr="005F1EB6">
        <w:t>sues t</w:t>
      </w:r>
      <w:r w:rsidR="0017755E" w:rsidRPr="005F1EB6">
        <w:t>ë</w:t>
      </w:r>
      <w:r w:rsidRPr="005F1EB6">
        <w:t xml:space="preserve"> donator</w:t>
      </w:r>
      <w:r w:rsidR="0017755E" w:rsidRPr="005F1EB6">
        <w:t>ë</w:t>
      </w:r>
      <w:r w:rsidRPr="005F1EB6">
        <w:t>ve dhe partner</w:t>
      </w:r>
      <w:r w:rsidR="0017755E" w:rsidRPr="005F1EB6">
        <w:t>ë</w:t>
      </w:r>
      <w:r w:rsidRPr="005F1EB6">
        <w:t>ve kryesor strategjik. Detyrat dhe p</w:t>
      </w:r>
      <w:r w:rsidR="0017755E" w:rsidRPr="005F1EB6">
        <w:t>ë</w:t>
      </w:r>
      <w:r w:rsidRPr="005F1EB6">
        <w:t>rgjegj</w:t>
      </w:r>
      <w:r w:rsidR="0017755E" w:rsidRPr="005F1EB6">
        <w:t>ë</w:t>
      </w:r>
      <w:r w:rsidRPr="005F1EB6">
        <w:t xml:space="preserve">sit </w:t>
      </w:r>
      <w:r w:rsidR="00514012" w:rsidRPr="005F1EB6">
        <w:t xml:space="preserve">e grupit koordinues </w:t>
      </w:r>
      <w:r w:rsidRPr="005F1EB6">
        <w:t>jan</w:t>
      </w:r>
      <w:r w:rsidR="0017755E" w:rsidRPr="005F1EB6">
        <w:t>ë</w:t>
      </w:r>
      <w:r w:rsidRPr="005F1EB6">
        <w:t>:</w:t>
      </w:r>
    </w:p>
    <w:p w14:paraId="3CB00045" w14:textId="5FFDC048" w:rsidR="00D16558" w:rsidRPr="005F1EB6" w:rsidRDefault="00B9628B" w:rsidP="00B9628B">
      <w:pPr>
        <w:pStyle w:val="aaaaatexxxx"/>
      </w:pPr>
      <w:r w:rsidRPr="005F1EB6">
        <w:t xml:space="preserve">- </w:t>
      </w:r>
      <w:r w:rsidR="00D16558" w:rsidRPr="005F1EB6">
        <w:t>Shqyrtimi i progresit n</w:t>
      </w:r>
      <w:r w:rsidR="0017755E" w:rsidRPr="005F1EB6">
        <w:t>ë</w:t>
      </w:r>
      <w:r w:rsidR="00D16558" w:rsidRPr="005F1EB6">
        <w:t xml:space="preserve"> zbatimin e Strategjis</w:t>
      </w:r>
      <w:r w:rsidR="0017755E" w:rsidRPr="005F1EB6">
        <w:t>ë</w:t>
      </w:r>
      <w:r w:rsidR="00D16558" w:rsidRPr="005F1EB6">
        <w:t xml:space="preserve"> n</w:t>
      </w:r>
      <w:r w:rsidR="0017755E" w:rsidRPr="005F1EB6">
        <w:t>ë</w:t>
      </w:r>
      <w:r w:rsidR="00D16558" w:rsidRPr="005F1EB6">
        <w:t xml:space="preserve"> baz</w:t>
      </w:r>
      <w:r w:rsidR="0017755E" w:rsidRPr="005F1EB6">
        <w:t>ë</w:t>
      </w:r>
      <w:r w:rsidR="00D16558" w:rsidRPr="005F1EB6">
        <w:t xml:space="preserve"> t</w:t>
      </w:r>
      <w:r w:rsidR="0017755E" w:rsidRPr="005F1EB6">
        <w:t>ë</w:t>
      </w:r>
      <w:r w:rsidR="00D16558" w:rsidRPr="005F1EB6">
        <w:t xml:space="preserve"> informatave t</w:t>
      </w:r>
      <w:r w:rsidR="0017755E" w:rsidRPr="005F1EB6">
        <w:t>ë</w:t>
      </w:r>
      <w:r w:rsidR="00D16558" w:rsidRPr="005F1EB6">
        <w:t xml:space="preserve"> mbledhura;</w:t>
      </w:r>
    </w:p>
    <w:p w14:paraId="470730C1" w14:textId="07D80BD3" w:rsidR="00D16558" w:rsidRPr="005F1EB6" w:rsidRDefault="00B9628B" w:rsidP="00B9628B">
      <w:pPr>
        <w:pStyle w:val="aaaaatexxxx"/>
      </w:pPr>
      <w:r w:rsidRPr="005F1EB6">
        <w:t xml:space="preserve">- </w:t>
      </w:r>
      <w:r w:rsidR="00D16558" w:rsidRPr="005F1EB6">
        <w:t>Ofrimi i mb</w:t>
      </w:r>
      <w:r w:rsidR="0017755E" w:rsidRPr="005F1EB6">
        <w:t>ë</w:t>
      </w:r>
      <w:r w:rsidR="00D16558" w:rsidRPr="005F1EB6">
        <w:t>shtetjes teknike dhe udh</w:t>
      </w:r>
      <w:r w:rsidR="0017755E" w:rsidRPr="005F1EB6">
        <w:t>ë</w:t>
      </w:r>
      <w:r w:rsidR="00D16558" w:rsidRPr="005F1EB6">
        <w:t>zimeve p</w:t>
      </w:r>
      <w:r w:rsidR="0017755E" w:rsidRPr="005F1EB6">
        <w:t>ë</w:t>
      </w:r>
      <w:r w:rsidR="00D16558" w:rsidRPr="005F1EB6">
        <w:t>r nj</w:t>
      </w:r>
      <w:r w:rsidR="0017755E" w:rsidRPr="005F1EB6">
        <w:t>ë</w:t>
      </w:r>
      <w:r w:rsidR="00D16558" w:rsidRPr="005F1EB6">
        <w:t>sit</w:t>
      </w:r>
      <w:r w:rsidR="0017755E" w:rsidRPr="005F1EB6">
        <w:t>ë</w:t>
      </w:r>
      <w:r w:rsidR="00D16558" w:rsidRPr="005F1EB6">
        <w:t xml:space="preserve"> organizative t</w:t>
      </w:r>
      <w:r w:rsidR="0017755E" w:rsidRPr="005F1EB6">
        <w:t>ë</w:t>
      </w:r>
      <w:r w:rsidR="00D16558" w:rsidRPr="005F1EB6">
        <w:t xml:space="preserve"> Ministris</w:t>
      </w:r>
      <w:r w:rsidR="0017755E" w:rsidRPr="005F1EB6">
        <w:t>ë</w:t>
      </w:r>
      <w:r w:rsidR="00D16558" w:rsidRPr="005F1EB6">
        <w:t>, institucioneve vart</w:t>
      </w:r>
      <w:r w:rsidR="0017755E" w:rsidRPr="005F1EB6">
        <w:t>ë</w:t>
      </w:r>
      <w:r w:rsidR="00D16558" w:rsidRPr="005F1EB6">
        <w:t>se dhe institucioneve tjera p</w:t>
      </w:r>
      <w:r w:rsidR="0017755E" w:rsidRPr="005F1EB6">
        <w:t>ë</w:t>
      </w:r>
      <w:r w:rsidR="00D16558" w:rsidRPr="005F1EB6">
        <w:t>rkat</w:t>
      </w:r>
      <w:r w:rsidR="0017755E" w:rsidRPr="005F1EB6">
        <w:t>ë</w:t>
      </w:r>
      <w:r w:rsidR="00D16558" w:rsidRPr="005F1EB6">
        <w:t>se n</w:t>
      </w:r>
      <w:r w:rsidR="0017755E" w:rsidRPr="005F1EB6">
        <w:t>ë</w:t>
      </w:r>
      <w:r w:rsidR="00D16558" w:rsidRPr="005F1EB6">
        <w:t xml:space="preserve"> t</w:t>
      </w:r>
      <w:r w:rsidR="0017755E" w:rsidRPr="005F1EB6">
        <w:t>ë</w:t>
      </w:r>
      <w:r w:rsidR="00D16558" w:rsidRPr="005F1EB6">
        <w:t xml:space="preserve"> gjitha aspektet q</w:t>
      </w:r>
      <w:r w:rsidR="0017755E" w:rsidRPr="005F1EB6">
        <w:t>ë</w:t>
      </w:r>
      <w:r w:rsidR="00D16558" w:rsidRPr="005F1EB6">
        <w:t xml:space="preserve"> lidhen me zbatimin e Strategjis</w:t>
      </w:r>
      <w:r w:rsidR="0017755E" w:rsidRPr="005F1EB6">
        <w:t>ë</w:t>
      </w:r>
      <w:r w:rsidR="00D16558" w:rsidRPr="005F1EB6">
        <w:t>;</w:t>
      </w:r>
    </w:p>
    <w:p w14:paraId="79E64635" w14:textId="3444F602" w:rsidR="00D16558" w:rsidRPr="005F1EB6" w:rsidRDefault="00B9628B" w:rsidP="00B9628B">
      <w:pPr>
        <w:pStyle w:val="aaaaatexxxx"/>
      </w:pPr>
      <w:r w:rsidRPr="005F1EB6">
        <w:t xml:space="preserve">- </w:t>
      </w:r>
      <w:r w:rsidR="00D16558" w:rsidRPr="005F1EB6">
        <w:t>Shqyrtimi dhe miratimi i masave</w:t>
      </w:r>
      <w:r w:rsidR="00803BDC" w:rsidRPr="005F1EB6">
        <w:t xml:space="preserve"> </w:t>
      </w:r>
      <w:r w:rsidR="00D16558" w:rsidRPr="005F1EB6">
        <w:t>ose/dhe veprimeve plot</w:t>
      </w:r>
      <w:r w:rsidR="0017755E" w:rsidRPr="005F1EB6">
        <w:t>ë</w:t>
      </w:r>
      <w:r w:rsidR="00D16558" w:rsidRPr="005F1EB6">
        <w:t>suese p</w:t>
      </w:r>
      <w:r w:rsidR="0017755E" w:rsidRPr="005F1EB6">
        <w:t>ë</w:t>
      </w:r>
      <w:r w:rsidR="00D16558" w:rsidRPr="005F1EB6">
        <w:t>r t</w:t>
      </w:r>
      <w:r w:rsidR="0017755E" w:rsidRPr="005F1EB6">
        <w:t>ë</w:t>
      </w:r>
      <w:r w:rsidR="00D16558" w:rsidRPr="005F1EB6">
        <w:t xml:space="preserve"> siguruar zbatimin e Strategjis</w:t>
      </w:r>
      <w:r w:rsidR="0017755E" w:rsidRPr="005F1EB6">
        <w:t>ë</w:t>
      </w:r>
      <w:r w:rsidR="00D16558" w:rsidRPr="005F1EB6">
        <w:t>;</w:t>
      </w:r>
    </w:p>
    <w:p w14:paraId="12206740" w14:textId="570736E8" w:rsidR="00D16558" w:rsidRPr="005F1EB6" w:rsidRDefault="00B9628B" w:rsidP="00B9628B">
      <w:pPr>
        <w:pStyle w:val="aaaaatexxxx"/>
      </w:pPr>
      <w:r w:rsidRPr="005F1EB6">
        <w:t xml:space="preserve">- </w:t>
      </w:r>
      <w:r w:rsidR="00D16558" w:rsidRPr="005F1EB6">
        <w:t>P</w:t>
      </w:r>
      <w:r w:rsidR="0017755E" w:rsidRPr="005F1EB6">
        <w:t>ë</w:t>
      </w:r>
      <w:r w:rsidR="00D16558" w:rsidRPr="005F1EB6">
        <w:t>rgatitja e raporteve periodike t</w:t>
      </w:r>
      <w:r w:rsidR="0017755E" w:rsidRPr="005F1EB6">
        <w:t>ë</w:t>
      </w:r>
      <w:r w:rsidR="00D16558" w:rsidRPr="005F1EB6">
        <w:t xml:space="preserve"> progresit dhe monitorimit t</w:t>
      </w:r>
      <w:r w:rsidR="0017755E" w:rsidRPr="005F1EB6">
        <w:t>ë</w:t>
      </w:r>
      <w:r w:rsidR="00D16558" w:rsidRPr="005F1EB6">
        <w:t xml:space="preserve"> zbatimit t</w:t>
      </w:r>
      <w:r w:rsidR="0017755E" w:rsidRPr="005F1EB6">
        <w:t>ë</w:t>
      </w:r>
      <w:r w:rsidR="00D16558" w:rsidRPr="005F1EB6">
        <w:t xml:space="preserve"> Strategjis</w:t>
      </w:r>
      <w:r w:rsidR="0017755E" w:rsidRPr="005F1EB6">
        <w:t>ë</w:t>
      </w:r>
      <w:r w:rsidR="00AE6B9F">
        <w:t>,</w:t>
      </w:r>
      <w:r w:rsidR="00D16558" w:rsidRPr="005F1EB6">
        <w:t xml:space="preserve"> si dhe paraqitja e raporteve t</w:t>
      </w:r>
      <w:r w:rsidR="0017755E" w:rsidRPr="005F1EB6">
        <w:t>ë</w:t>
      </w:r>
      <w:r w:rsidR="00D16558" w:rsidRPr="005F1EB6">
        <w:t xml:space="preserve"> rregullta t</w:t>
      </w:r>
      <w:r w:rsidR="0017755E" w:rsidRPr="005F1EB6">
        <w:t>ë</w:t>
      </w:r>
      <w:r w:rsidR="00D16558" w:rsidRPr="005F1EB6">
        <w:t xml:space="preserve"> progresit pran</w:t>
      </w:r>
      <w:r w:rsidR="0017755E" w:rsidRPr="005F1EB6">
        <w:t>ë</w:t>
      </w:r>
      <w:r w:rsidR="00D16558" w:rsidRPr="005F1EB6">
        <w:t xml:space="preserve"> </w:t>
      </w:r>
      <w:r w:rsidR="00AE6B9F" w:rsidRPr="005F1EB6">
        <w:t xml:space="preserve">qeverisë </w:t>
      </w:r>
      <w:r w:rsidR="00D16558" w:rsidRPr="005F1EB6">
        <w:t>s</w:t>
      </w:r>
      <w:r w:rsidR="0017755E" w:rsidRPr="005F1EB6">
        <w:t>ë</w:t>
      </w:r>
      <w:r w:rsidR="00D16558" w:rsidRPr="005F1EB6">
        <w:t xml:space="preserve"> Shqip</w:t>
      </w:r>
      <w:r w:rsidR="0017755E" w:rsidRPr="005F1EB6">
        <w:t>ë</w:t>
      </w:r>
      <w:r w:rsidR="00D16558" w:rsidRPr="005F1EB6">
        <w:t>ris</w:t>
      </w:r>
      <w:r w:rsidR="0017755E" w:rsidRPr="005F1EB6">
        <w:t>ë</w:t>
      </w:r>
      <w:r w:rsidR="00D16558" w:rsidRPr="005F1EB6">
        <w:t>;</w:t>
      </w:r>
    </w:p>
    <w:p w14:paraId="0025CFCE" w14:textId="34D6EC2D" w:rsidR="00D16558" w:rsidRPr="005F1EB6" w:rsidRDefault="00B9628B" w:rsidP="00B9628B">
      <w:pPr>
        <w:pStyle w:val="aaaaatexxxx"/>
      </w:pPr>
      <w:r w:rsidRPr="005F1EB6">
        <w:t xml:space="preserve">- </w:t>
      </w:r>
      <w:r w:rsidR="00D16558" w:rsidRPr="005F1EB6">
        <w:t>Organizimi i takimit me partner</w:t>
      </w:r>
      <w:r w:rsidR="0017755E" w:rsidRPr="005F1EB6">
        <w:t>ë</w:t>
      </w:r>
      <w:r w:rsidR="00D16558" w:rsidRPr="005F1EB6">
        <w:t xml:space="preserve"> m</w:t>
      </w:r>
      <w:r w:rsidR="0017755E" w:rsidRPr="005F1EB6">
        <w:t>ë</w:t>
      </w:r>
      <w:r w:rsidR="00D16558" w:rsidRPr="005F1EB6">
        <w:t xml:space="preserve"> t</w:t>
      </w:r>
      <w:r w:rsidR="0017755E" w:rsidRPr="005F1EB6">
        <w:t>ë</w:t>
      </w:r>
      <w:r w:rsidR="00D16558" w:rsidRPr="005F1EB6">
        <w:t xml:space="preserve"> gjer</w:t>
      </w:r>
      <w:r w:rsidR="0017755E" w:rsidRPr="005F1EB6">
        <w:t>ë</w:t>
      </w:r>
      <w:r w:rsidR="007C3114">
        <w:t>,</w:t>
      </w:r>
      <w:r w:rsidR="00D16558" w:rsidRPr="005F1EB6">
        <w:t xml:space="preserve"> si dhe paraqitja e raporteve t</w:t>
      </w:r>
      <w:r w:rsidR="0017755E" w:rsidRPr="005F1EB6">
        <w:t>ë</w:t>
      </w:r>
      <w:r w:rsidR="00D16558" w:rsidRPr="005F1EB6">
        <w:t xml:space="preserve"> rregullta t</w:t>
      </w:r>
      <w:r w:rsidR="0017755E" w:rsidRPr="005F1EB6">
        <w:t>ë</w:t>
      </w:r>
      <w:r w:rsidR="00D16558" w:rsidRPr="005F1EB6">
        <w:t xml:space="preserve"> progresit;</w:t>
      </w:r>
    </w:p>
    <w:p w14:paraId="45A1C53D" w14:textId="0A1920D7" w:rsidR="00D16558" w:rsidRPr="005F1EB6" w:rsidRDefault="00B9628B" w:rsidP="00B9628B">
      <w:pPr>
        <w:pStyle w:val="aaaaatexxxx"/>
      </w:pPr>
      <w:r w:rsidRPr="005F1EB6">
        <w:t xml:space="preserve">- </w:t>
      </w:r>
      <w:r w:rsidR="00D16558" w:rsidRPr="005F1EB6">
        <w:t>Organizimi i ushtrimit t</w:t>
      </w:r>
      <w:r w:rsidR="0017755E" w:rsidRPr="005F1EB6">
        <w:t>ë</w:t>
      </w:r>
      <w:r w:rsidR="00D16558" w:rsidRPr="005F1EB6">
        <w:t xml:space="preserve"> vler</w:t>
      </w:r>
      <w:r w:rsidR="0017755E" w:rsidRPr="005F1EB6">
        <w:t>ë</w:t>
      </w:r>
      <w:r w:rsidR="00D16558" w:rsidRPr="005F1EB6">
        <w:t>simit t</w:t>
      </w:r>
      <w:r w:rsidR="0017755E" w:rsidRPr="005F1EB6">
        <w:t>ë</w:t>
      </w:r>
      <w:r w:rsidR="00D16558" w:rsidRPr="005F1EB6">
        <w:t xml:space="preserve"> jasht</w:t>
      </w:r>
      <w:r w:rsidR="0017755E" w:rsidRPr="005F1EB6">
        <w:t>ë</w:t>
      </w:r>
      <w:r w:rsidR="00D16558" w:rsidRPr="005F1EB6">
        <w:t>m dhe reflektimi i gjetjeve kryesore n</w:t>
      </w:r>
      <w:r w:rsidR="0017755E" w:rsidRPr="005F1EB6">
        <w:t>ë</w:t>
      </w:r>
      <w:r w:rsidR="00D16558" w:rsidRPr="005F1EB6">
        <w:t xml:space="preserve"> p</w:t>
      </w:r>
      <w:r w:rsidR="0017755E" w:rsidRPr="005F1EB6">
        <w:t>ë</w:t>
      </w:r>
      <w:r w:rsidR="00D16558" w:rsidRPr="005F1EB6">
        <w:t>rgatitjen e planit t</w:t>
      </w:r>
      <w:r w:rsidR="0017755E" w:rsidRPr="005F1EB6">
        <w:t>ë</w:t>
      </w:r>
      <w:r w:rsidR="00D16558" w:rsidRPr="005F1EB6">
        <w:t xml:space="preserve"> veprimit</w:t>
      </w:r>
      <w:r w:rsidR="000642E6" w:rsidRPr="005F1EB6">
        <w:t xml:space="preserve"> etj.</w:t>
      </w:r>
    </w:p>
    <w:p w14:paraId="6A187FDD" w14:textId="342F5B3C" w:rsidR="00D16558" w:rsidRPr="005F1EB6" w:rsidRDefault="00D16558" w:rsidP="00B9628B">
      <w:pPr>
        <w:pStyle w:val="aaaaatexxxx"/>
      </w:pPr>
      <w:r w:rsidRPr="005F1EB6">
        <w:t>Takimet e Grupit Koordinues do t</w:t>
      </w:r>
      <w:r w:rsidR="0017755E" w:rsidRPr="005F1EB6">
        <w:t>ë</w:t>
      </w:r>
      <w:r w:rsidRPr="005F1EB6">
        <w:t xml:space="preserve"> mbahen s</w:t>
      </w:r>
      <w:r w:rsidR="0017755E" w:rsidRPr="005F1EB6">
        <w:t>ë</w:t>
      </w:r>
      <w:r w:rsidRPr="005F1EB6">
        <w:t xml:space="preserve"> paku dy her</w:t>
      </w:r>
      <w:r w:rsidR="0017755E" w:rsidRPr="005F1EB6">
        <w:t>ë</w:t>
      </w:r>
      <w:r w:rsidRPr="005F1EB6">
        <w:t xml:space="preserve"> n</w:t>
      </w:r>
      <w:r w:rsidR="0017755E" w:rsidRPr="005F1EB6">
        <w:t>ë</w:t>
      </w:r>
      <w:r w:rsidRPr="005F1EB6">
        <w:t xml:space="preserve"> vit dhe sipas nevoj</w:t>
      </w:r>
      <w:r w:rsidR="0017755E" w:rsidRPr="005F1EB6">
        <w:t>ë</w:t>
      </w:r>
      <w:r w:rsidRPr="005F1EB6">
        <w:t>s mund t</w:t>
      </w:r>
      <w:r w:rsidR="0017755E" w:rsidRPr="005F1EB6">
        <w:t>ë</w:t>
      </w:r>
      <w:r w:rsidRPr="005F1EB6">
        <w:t xml:space="preserve"> organizohen takime m</w:t>
      </w:r>
      <w:r w:rsidR="0017755E" w:rsidRPr="005F1EB6">
        <w:t>ë</w:t>
      </w:r>
      <w:r w:rsidRPr="005F1EB6">
        <w:t xml:space="preserve"> t</w:t>
      </w:r>
      <w:r w:rsidR="0017755E" w:rsidRPr="005F1EB6">
        <w:t>ë</w:t>
      </w:r>
      <w:r w:rsidRPr="005F1EB6">
        <w:t xml:space="preserve"> shpeshta.</w:t>
      </w:r>
      <w:r w:rsidR="005F37CF" w:rsidRPr="005F1EB6">
        <w:t xml:space="preserve"> </w:t>
      </w:r>
      <w:r w:rsidRPr="005F1EB6">
        <w:t>Gjat</w:t>
      </w:r>
      <w:r w:rsidR="0017755E" w:rsidRPr="005F1EB6">
        <w:t>ë</w:t>
      </w:r>
      <w:r w:rsidRPr="005F1EB6">
        <w:t xml:space="preserve"> p</w:t>
      </w:r>
      <w:r w:rsidR="0017755E" w:rsidRPr="005F1EB6">
        <w:t>ë</w:t>
      </w:r>
      <w:r w:rsidRPr="005F1EB6">
        <w:t>rcaktimit t</w:t>
      </w:r>
      <w:r w:rsidR="0017755E" w:rsidRPr="005F1EB6">
        <w:t>ë</w:t>
      </w:r>
      <w:r w:rsidRPr="005F1EB6">
        <w:t xml:space="preserve"> masave</w:t>
      </w:r>
      <w:r w:rsidR="007C3114">
        <w:t>,</w:t>
      </w:r>
      <w:r w:rsidRPr="005F1EB6">
        <w:t xml:space="preserve"> si dhe p</w:t>
      </w:r>
      <w:r w:rsidR="0017755E" w:rsidRPr="005F1EB6">
        <w:t>ë</w:t>
      </w:r>
      <w:r w:rsidRPr="005F1EB6">
        <w:t>rgatitjes s</w:t>
      </w:r>
      <w:r w:rsidR="0017755E" w:rsidRPr="005F1EB6">
        <w:t>ë</w:t>
      </w:r>
      <w:r w:rsidRPr="005F1EB6">
        <w:t xml:space="preserve"> planit t</w:t>
      </w:r>
      <w:r w:rsidR="0017755E" w:rsidRPr="005F1EB6">
        <w:t>ë</w:t>
      </w:r>
      <w:r w:rsidRPr="005F1EB6">
        <w:t xml:space="preserve"> veprimit ka pasur nj</w:t>
      </w:r>
      <w:r w:rsidR="0017755E" w:rsidRPr="005F1EB6">
        <w:t>ë</w:t>
      </w:r>
      <w:r w:rsidRPr="005F1EB6">
        <w:t xml:space="preserve"> bashk</w:t>
      </w:r>
      <w:r w:rsidR="0017755E" w:rsidRPr="005F1EB6">
        <w:t>ë</w:t>
      </w:r>
      <w:r w:rsidRPr="005F1EB6">
        <w:t>rendim t</w:t>
      </w:r>
      <w:r w:rsidR="0017755E" w:rsidRPr="005F1EB6">
        <w:t>ë</w:t>
      </w:r>
      <w:r w:rsidRPr="005F1EB6">
        <w:t xml:space="preserve"> mir</w:t>
      </w:r>
      <w:r w:rsidR="0017755E" w:rsidRPr="005F1EB6">
        <w:t>ë</w:t>
      </w:r>
      <w:r w:rsidRPr="005F1EB6">
        <w:t xml:space="preserve"> me nismat mes partner</w:t>
      </w:r>
      <w:r w:rsidR="0017755E" w:rsidRPr="005F1EB6">
        <w:t>ë</w:t>
      </w:r>
      <w:r w:rsidRPr="005F1EB6">
        <w:t>ve zhvillimor</w:t>
      </w:r>
      <w:r w:rsidR="0017755E" w:rsidRPr="005F1EB6">
        <w:t>ë</w:t>
      </w:r>
      <w:r w:rsidRPr="005F1EB6">
        <w:t xml:space="preserve"> t</w:t>
      </w:r>
      <w:r w:rsidR="0017755E" w:rsidRPr="005F1EB6">
        <w:t>ë</w:t>
      </w:r>
      <w:r w:rsidRPr="005F1EB6">
        <w:t xml:space="preserve"> </w:t>
      </w:r>
      <w:r w:rsidR="005F37CF" w:rsidRPr="005F1EB6">
        <w:t>qeverisë</w:t>
      </w:r>
      <w:r w:rsidRPr="005F1EB6">
        <w:t>, ku b</w:t>
      </w:r>
      <w:r w:rsidR="0017755E" w:rsidRPr="005F1EB6">
        <w:t>ë</w:t>
      </w:r>
      <w:r w:rsidRPr="005F1EB6">
        <w:t>jn</w:t>
      </w:r>
      <w:r w:rsidR="0017755E" w:rsidRPr="005F1EB6">
        <w:t>ë</w:t>
      </w:r>
      <w:r w:rsidRPr="005F1EB6">
        <w:t xml:space="preserve"> pjes</w:t>
      </w:r>
      <w:r w:rsidR="0017755E" w:rsidRPr="005F1EB6">
        <w:t>ë</w:t>
      </w:r>
      <w:r w:rsidRPr="005F1EB6">
        <w:t xml:space="preserve"> donator</w:t>
      </w:r>
      <w:r w:rsidR="0017755E" w:rsidRPr="005F1EB6">
        <w:t>ë</w:t>
      </w:r>
      <w:r w:rsidRPr="005F1EB6">
        <w:t>t, si dhe organizata vendore dhe nd</w:t>
      </w:r>
      <w:r w:rsidR="0017755E" w:rsidRPr="005F1EB6">
        <w:t>ë</w:t>
      </w:r>
      <w:r w:rsidRPr="005F1EB6">
        <w:t>rkomb</w:t>
      </w:r>
      <w:r w:rsidR="0017755E" w:rsidRPr="005F1EB6">
        <w:t>ë</w:t>
      </w:r>
      <w:r w:rsidRPr="005F1EB6">
        <w:t>tare q</w:t>
      </w:r>
      <w:r w:rsidR="0017755E" w:rsidRPr="005F1EB6">
        <w:t>ë</w:t>
      </w:r>
      <w:r w:rsidRPr="005F1EB6">
        <w:t xml:space="preserve"> kan</w:t>
      </w:r>
      <w:r w:rsidR="0017755E" w:rsidRPr="005F1EB6">
        <w:t>ë</w:t>
      </w:r>
      <w:r w:rsidRPr="005F1EB6">
        <w:t xml:space="preserve"> shprehur gatishm</w:t>
      </w:r>
      <w:r w:rsidR="0017755E" w:rsidRPr="005F1EB6">
        <w:t>ë</w:t>
      </w:r>
      <w:r w:rsidRPr="005F1EB6">
        <w:t>rin</w:t>
      </w:r>
      <w:r w:rsidR="0017755E" w:rsidRPr="005F1EB6">
        <w:t>ë</w:t>
      </w:r>
      <w:r w:rsidRPr="005F1EB6">
        <w:t xml:space="preserve"> e tyre p</w:t>
      </w:r>
      <w:r w:rsidR="0017755E" w:rsidRPr="005F1EB6">
        <w:t>ë</w:t>
      </w:r>
      <w:r w:rsidRPr="005F1EB6">
        <w:t>r t</w:t>
      </w:r>
      <w:r w:rsidR="0017755E" w:rsidRPr="005F1EB6">
        <w:t>ë</w:t>
      </w:r>
      <w:r w:rsidRPr="005F1EB6">
        <w:t xml:space="preserve"> kontribuar n</w:t>
      </w:r>
      <w:r w:rsidR="0017755E" w:rsidRPr="005F1EB6">
        <w:t>ë</w:t>
      </w:r>
      <w:r w:rsidRPr="005F1EB6">
        <w:t xml:space="preserve"> zbatimin e Strategjis</w:t>
      </w:r>
      <w:r w:rsidR="0017755E" w:rsidRPr="005F1EB6">
        <w:t>ë</w:t>
      </w:r>
      <w:r w:rsidRPr="005F1EB6">
        <w:t>. Ky bashk</w:t>
      </w:r>
      <w:r w:rsidR="0017755E" w:rsidRPr="005F1EB6">
        <w:t>ë</w:t>
      </w:r>
      <w:r w:rsidRPr="005F1EB6">
        <w:t>rendim do t</w:t>
      </w:r>
      <w:r w:rsidR="0017755E" w:rsidRPr="005F1EB6">
        <w:t>ë</w:t>
      </w:r>
      <w:r w:rsidRPr="005F1EB6">
        <w:t xml:space="preserve"> vazhdoj</w:t>
      </w:r>
      <w:r w:rsidR="0017755E" w:rsidRPr="005F1EB6">
        <w:t>ë</w:t>
      </w:r>
      <w:r w:rsidRPr="005F1EB6">
        <w:t xml:space="preserve"> edhe gjat</w:t>
      </w:r>
      <w:r w:rsidR="0017755E" w:rsidRPr="005F1EB6">
        <w:t>ë</w:t>
      </w:r>
      <w:r w:rsidRPr="005F1EB6">
        <w:t xml:space="preserve"> zbatimit dhe rishikimit t</w:t>
      </w:r>
      <w:r w:rsidR="0017755E" w:rsidRPr="005F1EB6">
        <w:t>ë</w:t>
      </w:r>
      <w:r w:rsidRPr="005F1EB6">
        <w:t xml:space="preserve"> Strategjis</w:t>
      </w:r>
      <w:r w:rsidR="0017755E" w:rsidRPr="005F1EB6">
        <w:t>ë</w:t>
      </w:r>
      <w:r w:rsidRPr="005F1EB6">
        <w:t>. P</w:t>
      </w:r>
      <w:r w:rsidR="0017755E" w:rsidRPr="005F1EB6">
        <w:t>ë</w:t>
      </w:r>
      <w:r w:rsidRPr="005F1EB6">
        <w:t>r k</w:t>
      </w:r>
      <w:r w:rsidR="0017755E" w:rsidRPr="005F1EB6">
        <w:t>ë</w:t>
      </w:r>
      <w:r w:rsidRPr="005F1EB6">
        <w:t>t</w:t>
      </w:r>
      <w:r w:rsidR="0017755E" w:rsidRPr="005F1EB6">
        <w:t>ë</w:t>
      </w:r>
      <w:r w:rsidRPr="005F1EB6">
        <w:t xml:space="preserve"> q</w:t>
      </w:r>
      <w:r w:rsidR="0017755E" w:rsidRPr="005F1EB6">
        <w:t>ë</w:t>
      </w:r>
      <w:r w:rsidRPr="005F1EB6">
        <w:t xml:space="preserve">llim, </w:t>
      </w:r>
      <w:r w:rsidR="005F37CF" w:rsidRPr="005F1EB6">
        <w:t xml:space="preserve">grupi koordinues </w:t>
      </w:r>
      <w:r w:rsidRPr="005F1EB6">
        <w:t>do t</w:t>
      </w:r>
      <w:r w:rsidR="0017755E" w:rsidRPr="005F1EB6">
        <w:t>ë</w:t>
      </w:r>
      <w:r w:rsidRPr="005F1EB6">
        <w:t xml:space="preserve"> mbaj</w:t>
      </w:r>
      <w:r w:rsidR="0017755E" w:rsidRPr="005F1EB6">
        <w:t>ë</w:t>
      </w:r>
      <w:r w:rsidRPr="005F1EB6">
        <w:t xml:space="preserve"> s</w:t>
      </w:r>
      <w:r w:rsidR="0017755E" w:rsidRPr="005F1EB6">
        <w:t>ë</w:t>
      </w:r>
      <w:r w:rsidRPr="005F1EB6">
        <w:t xml:space="preserve"> paku nj</w:t>
      </w:r>
      <w:r w:rsidR="0017755E" w:rsidRPr="005F1EB6">
        <w:t>ë</w:t>
      </w:r>
      <w:r w:rsidRPr="005F1EB6">
        <w:t xml:space="preserve"> her</w:t>
      </w:r>
      <w:r w:rsidR="0017755E" w:rsidRPr="005F1EB6">
        <w:t>ë</w:t>
      </w:r>
      <w:r w:rsidRPr="005F1EB6">
        <w:t xml:space="preserve"> n</w:t>
      </w:r>
      <w:r w:rsidR="0017755E" w:rsidRPr="005F1EB6">
        <w:t>ë</w:t>
      </w:r>
      <w:r w:rsidRPr="005F1EB6">
        <w:t xml:space="preserve"> vit takime me partner</w:t>
      </w:r>
      <w:r w:rsidR="0017755E" w:rsidRPr="005F1EB6">
        <w:t>ë</w:t>
      </w:r>
      <w:r w:rsidRPr="005F1EB6">
        <w:t xml:space="preserve"> zhvillimor t</w:t>
      </w:r>
      <w:r w:rsidR="0017755E" w:rsidRPr="005F1EB6">
        <w:t>ë</w:t>
      </w:r>
      <w:r w:rsidRPr="005F1EB6">
        <w:t xml:space="preserve"> </w:t>
      </w:r>
      <w:r w:rsidR="005F37CF" w:rsidRPr="005F1EB6">
        <w:t>qeverisë,</w:t>
      </w:r>
      <w:r w:rsidRPr="005F1EB6">
        <w:t xml:space="preserve"> si dhe me partner</w:t>
      </w:r>
      <w:r w:rsidR="0017755E" w:rsidRPr="005F1EB6">
        <w:t>ë</w:t>
      </w:r>
      <w:r w:rsidRPr="005F1EB6">
        <w:t>t social p</w:t>
      </w:r>
      <w:r w:rsidR="0017755E" w:rsidRPr="005F1EB6">
        <w:t>ë</w:t>
      </w:r>
      <w:r w:rsidRPr="005F1EB6">
        <w:t>r t</w:t>
      </w:r>
      <w:r w:rsidR="0017755E" w:rsidRPr="005F1EB6">
        <w:t>ë</w:t>
      </w:r>
      <w:r w:rsidRPr="005F1EB6">
        <w:t xml:space="preserve"> paraqitur progresin dhe sfidat kryesore me t</w:t>
      </w:r>
      <w:r w:rsidR="0017755E" w:rsidRPr="005F1EB6">
        <w:t>ë</w:t>
      </w:r>
      <w:r w:rsidRPr="005F1EB6">
        <w:t xml:space="preserve"> cilat ballafaqohen gjat</w:t>
      </w:r>
      <w:r w:rsidR="0017755E" w:rsidRPr="005F1EB6">
        <w:t>ë</w:t>
      </w:r>
      <w:r w:rsidRPr="005F1EB6">
        <w:t xml:space="preserve"> zbatimit t</w:t>
      </w:r>
      <w:r w:rsidR="0017755E" w:rsidRPr="005F1EB6">
        <w:t>ë</w:t>
      </w:r>
      <w:r w:rsidRPr="005F1EB6">
        <w:t xml:space="preserve"> Strategjis</w:t>
      </w:r>
      <w:r w:rsidR="0017755E" w:rsidRPr="005F1EB6">
        <w:t>ë</w:t>
      </w:r>
      <w:r w:rsidRPr="005F1EB6">
        <w:t xml:space="preserve">. </w:t>
      </w:r>
    </w:p>
    <w:p w14:paraId="48EE2D2F" w14:textId="4D87F3B0" w:rsidR="00D16558" w:rsidRPr="005F1EB6" w:rsidRDefault="00D16558" w:rsidP="00B9628B">
      <w:pPr>
        <w:pStyle w:val="aaaaatexxxx"/>
      </w:pPr>
      <w:r w:rsidRPr="005F1EB6">
        <w:t>Nj</w:t>
      </w:r>
      <w:r w:rsidR="0017755E" w:rsidRPr="005F1EB6">
        <w:t>ë</w:t>
      </w:r>
      <w:r w:rsidRPr="005F1EB6">
        <w:t xml:space="preserve"> nd</w:t>
      </w:r>
      <w:r w:rsidR="0017755E" w:rsidRPr="005F1EB6">
        <w:t>ë</w:t>
      </w:r>
      <w:r w:rsidRPr="005F1EB6">
        <w:t>r aspektet e r</w:t>
      </w:r>
      <w:r w:rsidR="0017755E" w:rsidRPr="005F1EB6">
        <w:t>ë</w:t>
      </w:r>
      <w:r w:rsidRPr="005F1EB6">
        <w:t>nd</w:t>
      </w:r>
      <w:r w:rsidR="0017755E" w:rsidRPr="005F1EB6">
        <w:t>ë</w:t>
      </w:r>
      <w:r w:rsidRPr="005F1EB6">
        <w:t>sishme t</w:t>
      </w:r>
      <w:r w:rsidR="0017755E" w:rsidRPr="005F1EB6">
        <w:t>ë</w:t>
      </w:r>
      <w:r w:rsidRPr="005F1EB6">
        <w:t xml:space="preserve"> zbatimit </w:t>
      </w:r>
      <w:r w:rsidR="0017755E" w:rsidRPr="005F1EB6">
        <w:t>ë</w:t>
      </w:r>
      <w:r w:rsidRPr="005F1EB6">
        <w:t>sht</w:t>
      </w:r>
      <w:r w:rsidR="0017755E" w:rsidRPr="005F1EB6">
        <w:t>ë</w:t>
      </w:r>
      <w:r w:rsidRPr="005F1EB6">
        <w:t xml:space="preserve"> vler</w:t>
      </w:r>
      <w:r w:rsidR="0017755E" w:rsidRPr="005F1EB6">
        <w:t>ë</w:t>
      </w:r>
      <w:r w:rsidRPr="005F1EB6">
        <w:t>simi i kapaciteteve t</w:t>
      </w:r>
      <w:r w:rsidR="0017755E" w:rsidRPr="005F1EB6">
        <w:t>ë</w:t>
      </w:r>
      <w:r w:rsidRPr="005F1EB6">
        <w:t xml:space="preserve"> strukturave n</w:t>
      </w:r>
      <w:r w:rsidR="0017755E" w:rsidRPr="005F1EB6">
        <w:t>ë</w:t>
      </w:r>
      <w:r w:rsidRPr="005F1EB6">
        <w:t xml:space="preserve"> nivel </w:t>
      </w:r>
      <w:r w:rsidR="005F37CF" w:rsidRPr="005F1EB6">
        <w:t>qendror</w:t>
      </w:r>
      <w:r w:rsidRPr="005F1EB6">
        <w:t xml:space="preserve"> dhe rajonal p</w:t>
      </w:r>
      <w:r w:rsidR="0017755E" w:rsidRPr="005F1EB6">
        <w:t>ë</w:t>
      </w:r>
      <w:r w:rsidRPr="005F1EB6">
        <w:t>r t</w:t>
      </w:r>
      <w:r w:rsidR="0017755E" w:rsidRPr="005F1EB6">
        <w:t>ë</w:t>
      </w:r>
      <w:r w:rsidRPr="005F1EB6">
        <w:t xml:space="preserve"> garantuar q</w:t>
      </w:r>
      <w:r w:rsidR="0017755E" w:rsidRPr="005F1EB6">
        <w:t>ë</w:t>
      </w:r>
      <w:r w:rsidRPr="005F1EB6">
        <w:t xml:space="preserve"> angazhimet e nd</w:t>
      </w:r>
      <w:r w:rsidR="0017755E" w:rsidRPr="005F1EB6">
        <w:t>ë</w:t>
      </w:r>
      <w:r w:rsidRPr="005F1EB6">
        <w:t>rmarra n</w:t>
      </w:r>
      <w:r w:rsidR="0017755E" w:rsidRPr="005F1EB6">
        <w:t>ë</w:t>
      </w:r>
      <w:r w:rsidRPr="005F1EB6">
        <w:t xml:space="preserve"> k</w:t>
      </w:r>
      <w:r w:rsidR="0017755E" w:rsidRPr="005F1EB6">
        <w:t>ë</w:t>
      </w:r>
      <w:r w:rsidRPr="005F1EB6">
        <w:t>t</w:t>
      </w:r>
      <w:r w:rsidR="0017755E" w:rsidRPr="005F1EB6">
        <w:t>ë</w:t>
      </w:r>
      <w:r w:rsidRPr="005F1EB6">
        <w:t xml:space="preserve"> strategji do t</w:t>
      </w:r>
      <w:r w:rsidR="0017755E" w:rsidRPr="005F1EB6">
        <w:t>ë</w:t>
      </w:r>
      <w:r w:rsidRPr="005F1EB6">
        <w:t xml:space="preserve"> realizohen. Vler</w:t>
      </w:r>
      <w:r w:rsidR="0017755E" w:rsidRPr="005F1EB6">
        <w:t>ë</w:t>
      </w:r>
      <w:r w:rsidRPr="005F1EB6">
        <w:t>simi i</w:t>
      </w:r>
      <w:r w:rsidR="005F37CF" w:rsidRPr="005F1EB6">
        <w:t xml:space="preserve"> </w:t>
      </w:r>
      <w:r w:rsidRPr="005F1EB6">
        <w:t>nevoj</w:t>
      </w:r>
      <w:r w:rsidR="0017755E" w:rsidRPr="005F1EB6">
        <w:t>ë</w:t>
      </w:r>
      <w:r w:rsidRPr="005F1EB6">
        <w:t>s p</w:t>
      </w:r>
      <w:r w:rsidR="0017755E" w:rsidRPr="005F1EB6">
        <w:t>ë</w:t>
      </w:r>
      <w:r w:rsidRPr="005F1EB6">
        <w:t>r burime njer</w:t>
      </w:r>
      <w:r w:rsidR="0017755E" w:rsidRPr="005F1EB6">
        <w:t>ë</w:t>
      </w:r>
      <w:r w:rsidRPr="005F1EB6">
        <w:t>zore, financiare dhe rishikimet e nevojshme t</w:t>
      </w:r>
      <w:r w:rsidR="0017755E" w:rsidRPr="005F1EB6">
        <w:t>ë</w:t>
      </w:r>
      <w:r w:rsidRPr="005F1EB6">
        <w:t xml:space="preserve"> strukturave zbatuese do t</w:t>
      </w:r>
      <w:r w:rsidR="0017755E" w:rsidRPr="005F1EB6">
        <w:t>ë</w:t>
      </w:r>
      <w:r w:rsidRPr="005F1EB6">
        <w:t xml:space="preserve"> jet</w:t>
      </w:r>
      <w:r w:rsidR="0017755E" w:rsidRPr="005F1EB6">
        <w:t>ë</w:t>
      </w:r>
      <w:r w:rsidRPr="005F1EB6">
        <w:t xml:space="preserve"> hapi i par</w:t>
      </w:r>
      <w:r w:rsidR="0017755E" w:rsidRPr="005F1EB6">
        <w:t>ë</w:t>
      </w:r>
      <w:r w:rsidRPr="005F1EB6">
        <w:t xml:space="preserve"> p</w:t>
      </w:r>
      <w:r w:rsidR="0017755E" w:rsidRPr="005F1EB6">
        <w:t>ë</w:t>
      </w:r>
      <w:r w:rsidRPr="005F1EB6">
        <w:t>r t</w:t>
      </w:r>
      <w:r w:rsidR="0017755E" w:rsidRPr="005F1EB6">
        <w:t>ë</w:t>
      </w:r>
      <w:r w:rsidRPr="005F1EB6">
        <w:t xml:space="preserve"> nd</w:t>
      </w:r>
      <w:r w:rsidR="0017755E" w:rsidRPr="005F1EB6">
        <w:t>ë</w:t>
      </w:r>
      <w:r w:rsidRPr="005F1EB6">
        <w:t>rtuar strategjin</w:t>
      </w:r>
      <w:r w:rsidR="0017755E" w:rsidRPr="005F1EB6">
        <w:t>ë</w:t>
      </w:r>
      <w:r w:rsidRPr="005F1EB6">
        <w:t xml:space="preserve"> p</w:t>
      </w:r>
      <w:r w:rsidR="0017755E" w:rsidRPr="005F1EB6">
        <w:t>ë</w:t>
      </w:r>
      <w:r w:rsidRPr="005F1EB6">
        <w:t>r garantimin e zbatimit n</w:t>
      </w:r>
      <w:r w:rsidR="0017755E" w:rsidRPr="005F1EB6">
        <w:t>ë</w:t>
      </w:r>
      <w:r w:rsidRPr="005F1EB6">
        <w:t xml:space="preserve"> praktik</w:t>
      </w:r>
      <w:r w:rsidR="0017755E" w:rsidRPr="005F1EB6">
        <w:t>ë</w:t>
      </w:r>
      <w:r w:rsidRPr="005F1EB6">
        <w:t xml:space="preserve">. </w:t>
      </w:r>
    </w:p>
    <w:p w14:paraId="6D4C6C2E" w14:textId="2146C3B5" w:rsidR="00463B77" w:rsidRPr="005F1EB6" w:rsidRDefault="00D16558" w:rsidP="00463B77">
      <w:pPr>
        <w:pStyle w:val="aaaaatexxxx"/>
      </w:pPr>
      <w:r w:rsidRPr="005F1EB6">
        <w:t>Strategjia do t</w:t>
      </w:r>
      <w:r w:rsidR="0017755E" w:rsidRPr="005F1EB6">
        <w:t>ë</w:t>
      </w:r>
      <w:r w:rsidRPr="005F1EB6">
        <w:t xml:space="preserve"> jet</w:t>
      </w:r>
      <w:r w:rsidR="0017755E" w:rsidRPr="005F1EB6">
        <w:t>ë</w:t>
      </w:r>
      <w:r w:rsidRPr="005F1EB6">
        <w:t xml:space="preserve"> pjes</w:t>
      </w:r>
      <w:r w:rsidR="0017755E" w:rsidRPr="005F1EB6">
        <w:t>ë</w:t>
      </w:r>
      <w:r w:rsidRPr="005F1EB6">
        <w:t xml:space="preserve"> </w:t>
      </w:r>
      <w:r w:rsidR="005F37CF" w:rsidRPr="005F1EB6">
        <w:t>përbërëse</w:t>
      </w:r>
      <w:r w:rsidRPr="005F1EB6">
        <w:t xml:space="preserve"> e Sistemit t</w:t>
      </w:r>
      <w:r w:rsidR="0017755E" w:rsidRPr="005F1EB6">
        <w:t>ë</w:t>
      </w:r>
      <w:r w:rsidRPr="005F1EB6">
        <w:t xml:space="preserve"> Planifikimit t</w:t>
      </w:r>
      <w:r w:rsidR="0017755E" w:rsidRPr="005F1EB6">
        <w:t>ë</w:t>
      </w:r>
      <w:r w:rsidRPr="005F1EB6">
        <w:t xml:space="preserve"> Integruar (SPI) sipas </w:t>
      </w:r>
      <w:r w:rsidR="005F37CF" w:rsidRPr="005F1EB6">
        <w:t>u</w:t>
      </w:r>
      <w:r w:rsidR="00251F62" w:rsidRPr="005F1EB6">
        <w:t>r</w:t>
      </w:r>
      <w:r w:rsidRPr="005F1EB6">
        <w:t>dhrit t</w:t>
      </w:r>
      <w:r w:rsidR="0017755E" w:rsidRPr="005F1EB6">
        <w:t>ë</w:t>
      </w:r>
      <w:r w:rsidRPr="005F1EB6">
        <w:t xml:space="preserve"> Kryeministrit nr. 157, miratuar me dat</w:t>
      </w:r>
      <w:r w:rsidR="0017755E" w:rsidRPr="005F1EB6">
        <w:t>ë</w:t>
      </w:r>
      <w:r w:rsidRPr="005F1EB6">
        <w:t xml:space="preserve"> 22.10.2018</w:t>
      </w:r>
      <w:r w:rsidR="005F37CF" w:rsidRPr="005F1EB6">
        <w:t>,</w:t>
      </w:r>
      <w:r w:rsidRPr="005F1EB6">
        <w:t xml:space="preserve"> </w:t>
      </w:r>
      <w:r w:rsidR="000A6D18" w:rsidRPr="005F1EB6">
        <w:t>“</w:t>
      </w:r>
      <w:r w:rsidRPr="005F1EB6">
        <w:t>P</w:t>
      </w:r>
      <w:r w:rsidR="0017755E" w:rsidRPr="005F1EB6">
        <w:t>ë</w:t>
      </w:r>
      <w:r w:rsidRPr="005F1EB6">
        <w:t>r marrjen e masave p</w:t>
      </w:r>
      <w:r w:rsidR="0017755E" w:rsidRPr="005F1EB6">
        <w:t>ë</w:t>
      </w:r>
      <w:r w:rsidRPr="005F1EB6">
        <w:t>r zbatimin e qasjes s</w:t>
      </w:r>
      <w:r w:rsidR="0017755E" w:rsidRPr="005F1EB6">
        <w:t>ë</w:t>
      </w:r>
      <w:r w:rsidRPr="005F1EB6">
        <w:t xml:space="preserve"> gjer</w:t>
      </w:r>
      <w:r w:rsidR="0017755E" w:rsidRPr="005F1EB6">
        <w:t>ë</w:t>
      </w:r>
      <w:r w:rsidRPr="005F1EB6">
        <w:t xml:space="preserve"> sektoriale/nd</w:t>
      </w:r>
      <w:r w:rsidR="0017755E" w:rsidRPr="005F1EB6">
        <w:t>ë</w:t>
      </w:r>
      <w:r w:rsidRPr="005F1EB6">
        <w:t>rsektoriale, si dhe ngritjen dhe funksionimin e mekanizmit sektorial/nd</w:t>
      </w:r>
      <w:r w:rsidR="0017755E" w:rsidRPr="005F1EB6">
        <w:t>ë</w:t>
      </w:r>
      <w:r w:rsidRPr="005F1EB6">
        <w:t>rsektorial t</w:t>
      </w:r>
      <w:r w:rsidR="0017755E" w:rsidRPr="005F1EB6">
        <w:t>ë</w:t>
      </w:r>
      <w:r w:rsidRPr="005F1EB6">
        <w:t xml:space="preserve"> integruar</w:t>
      </w:r>
      <w:r w:rsidR="000A6D18" w:rsidRPr="005F1EB6">
        <w:t>”</w:t>
      </w:r>
      <w:r w:rsidRPr="005F1EB6">
        <w:t xml:space="preserve">. </w:t>
      </w:r>
      <w:bookmarkStart w:id="87" w:name="_Toc156593613"/>
    </w:p>
    <w:p w14:paraId="3E3C443E" w14:textId="34D98256" w:rsidR="00D16558" w:rsidRPr="005F1EB6" w:rsidRDefault="00D16558" w:rsidP="00B9628B">
      <w:pPr>
        <w:pStyle w:val="aaaaatexxxx"/>
        <w:rPr>
          <w:b/>
        </w:rPr>
      </w:pPr>
      <w:r w:rsidRPr="005F1EB6">
        <w:rPr>
          <w:b/>
        </w:rPr>
        <w:t xml:space="preserve">Monitorimi dhe </w:t>
      </w:r>
      <w:r w:rsidR="00107C27" w:rsidRPr="005F1EB6">
        <w:rPr>
          <w:b/>
        </w:rPr>
        <w:t>v</w:t>
      </w:r>
      <w:r w:rsidRPr="005F1EB6">
        <w:rPr>
          <w:b/>
        </w:rPr>
        <w:t>ler</w:t>
      </w:r>
      <w:r w:rsidR="0017755E" w:rsidRPr="005F1EB6">
        <w:rPr>
          <w:b/>
        </w:rPr>
        <w:t>ë</w:t>
      </w:r>
      <w:r w:rsidRPr="005F1EB6">
        <w:rPr>
          <w:b/>
        </w:rPr>
        <w:t>simi</w:t>
      </w:r>
      <w:bookmarkEnd w:id="87"/>
    </w:p>
    <w:p w14:paraId="524861DD" w14:textId="5205BB15" w:rsidR="00D16558" w:rsidRPr="005F1EB6" w:rsidRDefault="00D16558" w:rsidP="00B9628B">
      <w:pPr>
        <w:pStyle w:val="aaaaatexxxx"/>
      </w:pPr>
      <w:r w:rsidRPr="005F1EB6">
        <w:t xml:space="preserve">Monitorimi </w:t>
      </w:r>
      <w:r w:rsidR="0017755E" w:rsidRPr="005F1EB6">
        <w:t>ë</w:t>
      </w:r>
      <w:r w:rsidRPr="005F1EB6">
        <w:t>sht</w:t>
      </w:r>
      <w:r w:rsidR="0017755E" w:rsidRPr="005F1EB6">
        <w:t>ë</w:t>
      </w:r>
      <w:r w:rsidRPr="005F1EB6">
        <w:t xml:space="preserve"> nj</w:t>
      </w:r>
      <w:r w:rsidR="0017755E" w:rsidRPr="005F1EB6">
        <w:t>ë</w:t>
      </w:r>
      <w:r w:rsidRPr="005F1EB6">
        <w:t xml:space="preserve"> p</w:t>
      </w:r>
      <w:r w:rsidR="002A55A3" w:rsidRPr="005F1EB6">
        <w:t>roces</w:t>
      </w:r>
      <w:r w:rsidRPr="005F1EB6">
        <w:t xml:space="preserve"> i vazhduesh</w:t>
      </w:r>
      <w:r w:rsidR="0017755E" w:rsidRPr="005F1EB6">
        <w:t>ë</w:t>
      </w:r>
      <w:r w:rsidRPr="005F1EB6">
        <w:t>m i mbledhjes dhe analizimit t</w:t>
      </w:r>
      <w:r w:rsidR="0017755E" w:rsidRPr="005F1EB6">
        <w:t>ë</w:t>
      </w:r>
      <w:r w:rsidRPr="005F1EB6">
        <w:t xml:space="preserve"> informacionit n</w:t>
      </w:r>
      <w:r w:rsidR="0017755E" w:rsidRPr="005F1EB6">
        <w:t>ë</w:t>
      </w:r>
      <w:r w:rsidRPr="005F1EB6">
        <w:t xml:space="preserve"> lidhje me zbatimin e veprimeve dhe masave prioritare. Monitorimi gjurmon veprimet, nd</w:t>
      </w:r>
      <w:r w:rsidR="0017755E" w:rsidRPr="005F1EB6">
        <w:t>ë</w:t>
      </w:r>
      <w:r w:rsidRPr="005F1EB6">
        <w:t>rhyrjet, burimet financiare t</w:t>
      </w:r>
      <w:r w:rsidR="0017755E" w:rsidRPr="005F1EB6">
        <w:t>ë</w:t>
      </w:r>
      <w:r w:rsidRPr="005F1EB6">
        <w:t xml:space="preserve"> alokuara dhe t</w:t>
      </w:r>
      <w:r w:rsidR="0017755E" w:rsidRPr="005F1EB6">
        <w:t>ë</w:t>
      </w:r>
      <w:r w:rsidRPr="005F1EB6">
        <w:t xml:space="preserve"> shpenzuara n</w:t>
      </w:r>
      <w:r w:rsidR="0017755E" w:rsidRPr="005F1EB6">
        <w:t>ë</w:t>
      </w:r>
      <w:r w:rsidRPr="005F1EB6">
        <w:t xml:space="preserve"> baza t</w:t>
      </w:r>
      <w:r w:rsidR="0017755E" w:rsidRPr="005F1EB6">
        <w:t>ë</w:t>
      </w:r>
      <w:r w:rsidRPr="005F1EB6">
        <w:t xml:space="preserve"> rregullta dhe krahason ato me planin e veprimit p</w:t>
      </w:r>
      <w:r w:rsidR="0017755E" w:rsidRPr="005F1EB6">
        <w:t>ë</w:t>
      </w:r>
      <w:r w:rsidRPr="005F1EB6">
        <w:t>r t</w:t>
      </w:r>
      <w:r w:rsidR="0017755E" w:rsidRPr="005F1EB6">
        <w:t>ë</w:t>
      </w:r>
      <w:r w:rsidRPr="005F1EB6">
        <w:t xml:space="preserve"> vler</w:t>
      </w:r>
      <w:r w:rsidR="0017755E" w:rsidRPr="005F1EB6">
        <w:t>ë</w:t>
      </w:r>
      <w:r w:rsidRPr="005F1EB6">
        <w:t>suar se n</w:t>
      </w:r>
      <w:r w:rsidR="0017755E" w:rsidRPr="005F1EB6">
        <w:t>ë</w:t>
      </w:r>
      <w:r w:rsidRPr="005F1EB6">
        <w:t xml:space="preserve"> çfar</w:t>
      </w:r>
      <w:r w:rsidR="0017755E" w:rsidRPr="005F1EB6">
        <w:t>ë</w:t>
      </w:r>
      <w:r w:rsidRPr="005F1EB6">
        <w:t xml:space="preserve"> mase po zbatohet Strategjia. Monitorimi i performanc</w:t>
      </w:r>
      <w:r w:rsidR="0017755E" w:rsidRPr="005F1EB6">
        <w:t>ë</w:t>
      </w:r>
      <w:r w:rsidRPr="005F1EB6">
        <w:t>s nga ana tjet</w:t>
      </w:r>
      <w:r w:rsidR="0017755E" w:rsidRPr="005F1EB6">
        <w:t>ë</w:t>
      </w:r>
      <w:r w:rsidRPr="005F1EB6">
        <w:t>r, monitoron rezultatet e arritura n</w:t>
      </w:r>
      <w:r w:rsidR="0017755E" w:rsidRPr="005F1EB6">
        <w:t>ë</w:t>
      </w:r>
      <w:r w:rsidRPr="005F1EB6">
        <w:t xml:space="preserve"> nivele t</w:t>
      </w:r>
      <w:r w:rsidR="0017755E" w:rsidRPr="005F1EB6">
        <w:t>ë</w:t>
      </w:r>
      <w:r w:rsidRPr="005F1EB6">
        <w:t xml:space="preserve"> ndryshme: (i) masat prioritare</w:t>
      </w:r>
      <w:r w:rsidR="005F37CF" w:rsidRPr="005F1EB6">
        <w:t>;</w:t>
      </w:r>
      <w:r w:rsidRPr="005F1EB6">
        <w:t xml:space="preserve"> (ii) objektivat specifik</w:t>
      </w:r>
      <w:r w:rsidR="005F37CF" w:rsidRPr="005F1EB6">
        <w:t>ë;</w:t>
      </w:r>
      <w:r w:rsidRPr="005F1EB6">
        <w:t xml:space="preserve"> dhe (iii) synimet afatgjata t</w:t>
      </w:r>
      <w:r w:rsidR="0017755E" w:rsidRPr="005F1EB6">
        <w:t>ë</w:t>
      </w:r>
      <w:r w:rsidRPr="005F1EB6">
        <w:t xml:space="preserve"> cilat p</w:t>
      </w:r>
      <w:r w:rsidR="0017755E" w:rsidRPr="005F1EB6">
        <w:t>ë</w:t>
      </w:r>
      <w:r w:rsidRPr="005F1EB6">
        <w:t>rcaktohen si q</w:t>
      </w:r>
      <w:r w:rsidR="0017755E" w:rsidRPr="005F1EB6">
        <w:t>ë</w:t>
      </w:r>
      <w:r w:rsidRPr="005F1EB6">
        <w:t>llimet e politik</w:t>
      </w:r>
      <w:r w:rsidR="0017755E" w:rsidRPr="005F1EB6">
        <w:t>ë</w:t>
      </w:r>
      <w:r w:rsidRPr="005F1EB6">
        <w:t xml:space="preserve">s (siç </w:t>
      </w:r>
      <w:r w:rsidR="0017755E" w:rsidRPr="005F1EB6">
        <w:t>ë</w:t>
      </w:r>
      <w:r w:rsidRPr="005F1EB6">
        <w:t>sht</w:t>
      </w:r>
      <w:r w:rsidR="0017755E" w:rsidRPr="005F1EB6">
        <w:t>ë</w:t>
      </w:r>
      <w:r w:rsidRPr="005F1EB6">
        <w:t xml:space="preserve"> shkalla e pun</w:t>
      </w:r>
      <w:r w:rsidR="0017755E" w:rsidRPr="005F1EB6">
        <w:t>ë</w:t>
      </w:r>
      <w:r w:rsidRPr="005F1EB6">
        <w:t>simit) kundrejt caqeve t</w:t>
      </w:r>
      <w:r w:rsidR="0017755E" w:rsidRPr="005F1EB6">
        <w:t>ë</w:t>
      </w:r>
      <w:r w:rsidRPr="005F1EB6">
        <w:t xml:space="preserve"> caktuara. Monitorimi do t</w:t>
      </w:r>
      <w:r w:rsidR="0017755E" w:rsidRPr="005F1EB6">
        <w:t>ë</w:t>
      </w:r>
      <w:r w:rsidRPr="005F1EB6">
        <w:t xml:space="preserve"> b</w:t>
      </w:r>
      <w:r w:rsidR="0017755E" w:rsidRPr="005F1EB6">
        <w:t>ë</w:t>
      </w:r>
      <w:r w:rsidRPr="005F1EB6">
        <w:t>het n</w:t>
      </w:r>
      <w:r w:rsidR="0017755E" w:rsidRPr="005F1EB6">
        <w:t>ë</w:t>
      </w:r>
      <w:r w:rsidRPr="005F1EB6">
        <w:t xml:space="preserve"> baz</w:t>
      </w:r>
      <w:r w:rsidR="0017755E" w:rsidRPr="005F1EB6">
        <w:t>ë</w:t>
      </w:r>
      <w:r w:rsidRPr="005F1EB6">
        <w:t xml:space="preserve"> t</w:t>
      </w:r>
      <w:r w:rsidR="0017755E" w:rsidRPr="005F1EB6">
        <w:t>ë</w:t>
      </w:r>
      <w:r w:rsidRPr="005F1EB6">
        <w:t xml:space="preserve"> informacionit t</w:t>
      </w:r>
      <w:r w:rsidR="0017755E" w:rsidRPr="005F1EB6">
        <w:t>ë</w:t>
      </w:r>
      <w:r w:rsidRPr="005F1EB6">
        <w:t xml:space="preserve"> mbledhur rregullisht p</w:t>
      </w:r>
      <w:r w:rsidR="0017755E" w:rsidRPr="005F1EB6">
        <w:t>ë</w:t>
      </w:r>
      <w:r w:rsidRPr="005F1EB6">
        <w:t>rmes sistemit t</w:t>
      </w:r>
      <w:r w:rsidR="0017755E" w:rsidRPr="005F1EB6">
        <w:t>ë</w:t>
      </w:r>
      <w:r w:rsidRPr="005F1EB6">
        <w:t xml:space="preserve"> monitorimit. Megjithat</w:t>
      </w:r>
      <w:r w:rsidR="0017755E" w:rsidRPr="005F1EB6">
        <w:t>ë</w:t>
      </w:r>
      <w:r w:rsidRPr="005F1EB6">
        <w:t>, monitorimi i zbatimit t</w:t>
      </w:r>
      <w:r w:rsidR="0017755E" w:rsidRPr="005F1EB6">
        <w:t>ë</w:t>
      </w:r>
      <w:r w:rsidRPr="005F1EB6">
        <w:t xml:space="preserve"> veprimeve dhe nd</w:t>
      </w:r>
      <w:r w:rsidR="0017755E" w:rsidRPr="005F1EB6">
        <w:t>ë</w:t>
      </w:r>
      <w:r w:rsidRPr="005F1EB6">
        <w:t>rhyrjeve brenda masave prioritare, si dhe monitorimi i burimeve financiare t</w:t>
      </w:r>
      <w:r w:rsidR="0017755E" w:rsidRPr="005F1EB6">
        <w:t>ë</w:t>
      </w:r>
      <w:r w:rsidRPr="005F1EB6">
        <w:t xml:space="preserve"> alokuara dhe t</w:t>
      </w:r>
      <w:r w:rsidR="0017755E" w:rsidRPr="005F1EB6">
        <w:t>ë</w:t>
      </w:r>
      <w:r w:rsidRPr="005F1EB6">
        <w:t xml:space="preserve"> shpenzuara do t</w:t>
      </w:r>
      <w:r w:rsidR="0017755E" w:rsidRPr="005F1EB6">
        <w:t>ë</w:t>
      </w:r>
      <w:r w:rsidRPr="005F1EB6">
        <w:t xml:space="preserve"> b</w:t>
      </w:r>
      <w:r w:rsidR="0017755E" w:rsidRPr="005F1EB6">
        <w:t>ë</w:t>
      </w:r>
      <w:r w:rsidRPr="005F1EB6">
        <w:t>het n</w:t>
      </w:r>
      <w:r w:rsidR="0017755E" w:rsidRPr="005F1EB6">
        <w:t>ë</w:t>
      </w:r>
      <w:r w:rsidRPr="005F1EB6">
        <w:t xml:space="preserve"> baz</w:t>
      </w:r>
      <w:r w:rsidR="0017755E" w:rsidRPr="005F1EB6">
        <w:t>ë</w:t>
      </w:r>
      <w:r w:rsidRPr="005F1EB6">
        <w:t xml:space="preserve"> t</w:t>
      </w:r>
      <w:r w:rsidR="0017755E" w:rsidRPr="005F1EB6">
        <w:t>ë</w:t>
      </w:r>
      <w:r w:rsidRPr="005F1EB6">
        <w:t xml:space="preserve"> planit vjetor t</w:t>
      </w:r>
      <w:r w:rsidR="0017755E" w:rsidRPr="005F1EB6">
        <w:t>ë</w:t>
      </w:r>
      <w:r w:rsidRPr="005F1EB6">
        <w:t xml:space="preserve"> pun</w:t>
      </w:r>
      <w:r w:rsidR="0017755E" w:rsidRPr="005F1EB6">
        <w:t>ë</w:t>
      </w:r>
      <w:r w:rsidRPr="005F1EB6">
        <w:t>s s</w:t>
      </w:r>
      <w:r w:rsidR="0017755E" w:rsidRPr="005F1EB6">
        <w:t>ë</w:t>
      </w:r>
      <w:r w:rsidRPr="005F1EB6">
        <w:t xml:space="preserve"> institucioneve p</w:t>
      </w:r>
      <w:r w:rsidR="0017755E" w:rsidRPr="005F1EB6">
        <w:t>ë</w:t>
      </w:r>
      <w:r w:rsidRPr="005F1EB6">
        <w:t>rgjegj</w:t>
      </w:r>
      <w:r w:rsidR="0017755E" w:rsidRPr="005F1EB6">
        <w:t>ë</w:t>
      </w:r>
      <w:r w:rsidRPr="005F1EB6">
        <w:t>se p</w:t>
      </w:r>
      <w:r w:rsidR="0017755E" w:rsidRPr="005F1EB6">
        <w:t>ë</w:t>
      </w:r>
      <w:r w:rsidRPr="005F1EB6">
        <w:t>r zbatimin e Strategjis</w:t>
      </w:r>
      <w:r w:rsidR="0017755E" w:rsidRPr="005F1EB6">
        <w:t>ë</w:t>
      </w:r>
      <w:r w:rsidR="0034413D" w:rsidRPr="005F1EB6">
        <w:t>,</w:t>
      </w:r>
      <w:r w:rsidRPr="005F1EB6">
        <w:t xml:space="preserve"> si dhe sipas planin e veprimit t</w:t>
      </w:r>
      <w:r w:rsidR="0017755E" w:rsidRPr="005F1EB6">
        <w:t>ë</w:t>
      </w:r>
      <w:r w:rsidRPr="005F1EB6">
        <w:t xml:space="preserve"> Strategjis</w:t>
      </w:r>
      <w:r w:rsidR="0017755E" w:rsidRPr="005F1EB6">
        <w:t>ë</w:t>
      </w:r>
      <w:r w:rsidRPr="005F1EB6">
        <w:t>. Nga ana tjet</w:t>
      </w:r>
      <w:r w:rsidR="0017755E" w:rsidRPr="005F1EB6">
        <w:t>ë</w:t>
      </w:r>
      <w:r w:rsidRPr="005F1EB6">
        <w:t>r, monitorimi i performanc</w:t>
      </w:r>
      <w:r w:rsidR="0017755E" w:rsidRPr="005F1EB6">
        <w:t>ë</w:t>
      </w:r>
      <w:r w:rsidRPr="005F1EB6">
        <w:t>s ose monitorimi i rezultateve do t</w:t>
      </w:r>
      <w:r w:rsidR="0017755E" w:rsidRPr="005F1EB6">
        <w:t>ë</w:t>
      </w:r>
      <w:r w:rsidRPr="005F1EB6">
        <w:t xml:space="preserve"> b</w:t>
      </w:r>
      <w:r w:rsidR="0017755E" w:rsidRPr="005F1EB6">
        <w:t>ë</w:t>
      </w:r>
      <w:r w:rsidRPr="005F1EB6">
        <w:t>het n</w:t>
      </w:r>
      <w:r w:rsidR="0017755E" w:rsidRPr="005F1EB6">
        <w:t>ë</w:t>
      </w:r>
      <w:r w:rsidRPr="005F1EB6">
        <w:t xml:space="preserve"> baz</w:t>
      </w:r>
      <w:r w:rsidR="0017755E" w:rsidRPr="005F1EB6">
        <w:t>ë</w:t>
      </w:r>
      <w:r w:rsidRPr="005F1EB6">
        <w:t xml:space="preserve"> t</w:t>
      </w:r>
      <w:r w:rsidR="0017755E" w:rsidRPr="005F1EB6">
        <w:t>ë</w:t>
      </w:r>
      <w:r w:rsidRPr="005F1EB6">
        <w:t xml:space="preserve"> korniz</w:t>
      </w:r>
      <w:r w:rsidR="0017755E" w:rsidRPr="005F1EB6">
        <w:t>ë</w:t>
      </w:r>
      <w:r w:rsidRPr="005F1EB6">
        <w:t>s s</w:t>
      </w:r>
      <w:r w:rsidR="0017755E" w:rsidRPr="005F1EB6">
        <w:t>ë</w:t>
      </w:r>
      <w:r w:rsidRPr="005F1EB6">
        <w:t xml:space="preserve"> monitorimit dhe vler</w:t>
      </w:r>
      <w:r w:rsidR="0017755E" w:rsidRPr="005F1EB6">
        <w:t>ë</w:t>
      </w:r>
      <w:r w:rsidRPr="005F1EB6">
        <w:t>simit q</w:t>
      </w:r>
      <w:r w:rsidR="0017755E" w:rsidRPr="005F1EB6">
        <w:t>ë</w:t>
      </w:r>
      <w:r w:rsidRPr="005F1EB6">
        <w:t xml:space="preserve"> </w:t>
      </w:r>
      <w:r w:rsidR="0017755E" w:rsidRPr="005F1EB6">
        <w:t>ë</w:t>
      </w:r>
      <w:r w:rsidRPr="005F1EB6">
        <w:t>sht</w:t>
      </w:r>
      <w:r w:rsidR="0017755E" w:rsidRPr="005F1EB6">
        <w:t>ë</w:t>
      </w:r>
      <w:r w:rsidRPr="005F1EB6">
        <w:t xml:space="preserve"> p</w:t>
      </w:r>
      <w:r w:rsidR="0017755E" w:rsidRPr="005F1EB6">
        <w:t>ë</w:t>
      </w:r>
      <w:r w:rsidRPr="005F1EB6">
        <w:t>rgatitur p</w:t>
      </w:r>
      <w:r w:rsidR="0017755E" w:rsidRPr="005F1EB6">
        <w:t>ë</w:t>
      </w:r>
      <w:r w:rsidRPr="005F1EB6">
        <w:t>r k</w:t>
      </w:r>
      <w:r w:rsidR="0017755E" w:rsidRPr="005F1EB6">
        <w:t>ë</w:t>
      </w:r>
      <w:r w:rsidRPr="005F1EB6">
        <w:t>t</w:t>
      </w:r>
      <w:r w:rsidR="0017755E" w:rsidRPr="005F1EB6">
        <w:t>ë</w:t>
      </w:r>
      <w:r w:rsidRPr="005F1EB6">
        <w:t xml:space="preserve"> q</w:t>
      </w:r>
      <w:r w:rsidR="0017755E" w:rsidRPr="005F1EB6">
        <w:t>ë</w:t>
      </w:r>
      <w:r w:rsidRPr="005F1EB6">
        <w:t>llim (bashk</w:t>
      </w:r>
      <w:r w:rsidR="0017755E" w:rsidRPr="005F1EB6">
        <w:t>ë</w:t>
      </w:r>
      <w:r w:rsidRPr="005F1EB6">
        <w:t>ngjitur n</w:t>
      </w:r>
      <w:r w:rsidR="0017755E" w:rsidRPr="005F1EB6">
        <w:t>ë</w:t>
      </w:r>
      <w:r w:rsidRPr="005F1EB6">
        <w:t xml:space="preserve"> </w:t>
      </w:r>
      <w:r w:rsidR="0034413D" w:rsidRPr="005F1EB6">
        <w:t>s</w:t>
      </w:r>
      <w:r w:rsidRPr="005F1EB6">
        <w:t>htojc</w:t>
      </w:r>
      <w:r w:rsidR="0017755E" w:rsidRPr="005F1EB6">
        <w:t>ë</w:t>
      </w:r>
      <w:r w:rsidR="0034413D" w:rsidRPr="005F1EB6">
        <w:t>n</w:t>
      </w:r>
      <w:r w:rsidRPr="005F1EB6">
        <w:t xml:space="preserve"> 2) ku jan</w:t>
      </w:r>
      <w:r w:rsidR="0017755E" w:rsidRPr="005F1EB6">
        <w:t>ë</w:t>
      </w:r>
      <w:r w:rsidRPr="005F1EB6">
        <w:t xml:space="preserve"> caktuar treguesit t</w:t>
      </w:r>
      <w:r w:rsidR="0017755E" w:rsidRPr="005F1EB6">
        <w:t>ë</w:t>
      </w:r>
      <w:r w:rsidRPr="005F1EB6">
        <w:t xml:space="preserve"> performanc</w:t>
      </w:r>
      <w:r w:rsidR="0017755E" w:rsidRPr="005F1EB6">
        <w:t>ë</w:t>
      </w:r>
      <w:r w:rsidRPr="005F1EB6">
        <w:t>s p</w:t>
      </w:r>
      <w:r w:rsidR="0017755E" w:rsidRPr="005F1EB6">
        <w:t>ë</w:t>
      </w:r>
      <w:r w:rsidRPr="005F1EB6">
        <w:t>r masat prioritare, objektivat specifik</w:t>
      </w:r>
      <w:r w:rsidR="00D874C6" w:rsidRPr="005F1EB6">
        <w:t>ë</w:t>
      </w:r>
      <w:r w:rsidRPr="005F1EB6">
        <w:t xml:space="preserve"> dhe q</w:t>
      </w:r>
      <w:r w:rsidR="0017755E" w:rsidRPr="005F1EB6">
        <w:t>ë</w:t>
      </w:r>
      <w:r w:rsidRPr="005F1EB6">
        <w:t>llimet kryesore t</w:t>
      </w:r>
      <w:r w:rsidR="0017755E" w:rsidRPr="005F1EB6">
        <w:t>ë</w:t>
      </w:r>
      <w:r w:rsidRPr="005F1EB6">
        <w:t xml:space="preserve"> politik</w:t>
      </w:r>
      <w:r w:rsidR="0017755E" w:rsidRPr="005F1EB6">
        <w:t>ë</w:t>
      </w:r>
      <w:r w:rsidRPr="005F1EB6">
        <w:t xml:space="preserve">s dhe </w:t>
      </w:r>
      <w:r w:rsidR="0017755E" w:rsidRPr="005F1EB6">
        <w:t>ë</w:t>
      </w:r>
      <w:r w:rsidRPr="005F1EB6">
        <w:t>sht</w:t>
      </w:r>
      <w:r w:rsidR="0017755E" w:rsidRPr="005F1EB6">
        <w:t>ë</w:t>
      </w:r>
      <w:r w:rsidRPr="005F1EB6">
        <w:t xml:space="preserve"> p</w:t>
      </w:r>
      <w:r w:rsidR="0017755E" w:rsidRPr="005F1EB6">
        <w:t>ë</w:t>
      </w:r>
      <w:r w:rsidRPr="005F1EB6">
        <w:t>rcaktuar p</w:t>
      </w:r>
      <w:r w:rsidR="0017755E" w:rsidRPr="005F1EB6">
        <w:t>ë</w:t>
      </w:r>
      <w:r w:rsidRPr="005F1EB6">
        <w:t>rgjegj</w:t>
      </w:r>
      <w:r w:rsidR="0017755E" w:rsidRPr="005F1EB6">
        <w:t>ë</w:t>
      </w:r>
      <w:r w:rsidRPr="005F1EB6">
        <w:t>sia p</w:t>
      </w:r>
      <w:r w:rsidR="0017755E" w:rsidRPr="005F1EB6">
        <w:t>ë</w:t>
      </w:r>
      <w:r w:rsidRPr="005F1EB6">
        <w:t>r mbledhjen e t</w:t>
      </w:r>
      <w:r w:rsidR="0017755E" w:rsidRPr="005F1EB6">
        <w:t>ë</w:t>
      </w:r>
      <w:r w:rsidRPr="005F1EB6">
        <w:t xml:space="preserve"> dh</w:t>
      </w:r>
      <w:r w:rsidR="0017755E" w:rsidRPr="005F1EB6">
        <w:t>ë</w:t>
      </w:r>
      <w:r w:rsidRPr="005F1EB6">
        <w:t xml:space="preserve">nave. </w:t>
      </w:r>
    </w:p>
    <w:p w14:paraId="3DDF3400" w14:textId="34CBC5EA" w:rsidR="00D16558" w:rsidRPr="005F1EB6" w:rsidRDefault="00D16558" w:rsidP="00B9628B">
      <w:pPr>
        <w:pStyle w:val="aaaaatexxxx"/>
      </w:pPr>
      <w:r w:rsidRPr="005F1EB6">
        <w:lastRenderedPageBreak/>
        <w:t>Aktivitetet e k</w:t>
      </w:r>
      <w:r w:rsidR="0017755E" w:rsidRPr="005F1EB6">
        <w:t>ë</w:t>
      </w:r>
      <w:r w:rsidRPr="005F1EB6">
        <w:t>saj Strategjie u zgjodh</w:t>
      </w:r>
      <w:r w:rsidR="0017755E" w:rsidRPr="005F1EB6">
        <w:t>ë</w:t>
      </w:r>
      <w:r w:rsidRPr="005F1EB6">
        <w:t>n duke p</w:t>
      </w:r>
      <w:r w:rsidR="0017755E" w:rsidRPr="005F1EB6">
        <w:t>ë</w:t>
      </w:r>
      <w:r w:rsidRPr="005F1EB6">
        <w:t>rdorur udh</w:t>
      </w:r>
      <w:r w:rsidR="0017755E" w:rsidRPr="005F1EB6">
        <w:t>ë</w:t>
      </w:r>
      <w:r w:rsidRPr="005F1EB6">
        <w:t xml:space="preserve">zimet SMART </w:t>
      </w:r>
      <w:r w:rsidR="00801791" w:rsidRPr="005F1EB6">
        <w:t>(specifike, të matshme, të arritshme, realiste dhe në kohë).</w:t>
      </w:r>
      <w:r w:rsidRPr="005F1EB6">
        <w:t xml:space="preserve"> Secili prej </w:t>
      </w:r>
      <w:r w:rsidR="00801791" w:rsidRPr="005F1EB6">
        <w:t xml:space="preserve">grupeve </w:t>
      </w:r>
      <w:r w:rsidRPr="005F1EB6">
        <w:t>t</w:t>
      </w:r>
      <w:r w:rsidR="0017755E" w:rsidRPr="005F1EB6">
        <w:t>ë</w:t>
      </w:r>
      <w:r w:rsidRPr="005F1EB6">
        <w:t xml:space="preserve"> </w:t>
      </w:r>
      <w:r w:rsidR="00801791" w:rsidRPr="005F1EB6">
        <w:t xml:space="preserve">punës </w:t>
      </w:r>
      <w:r w:rsidRPr="005F1EB6">
        <w:t>t</w:t>
      </w:r>
      <w:r w:rsidR="0017755E" w:rsidRPr="005F1EB6">
        <w:t>ë</w:t>
      </w:r>
      <w:r w:rsidRPr="005F1EB6">
        <w:t xml:space="preserve"> </w:t>
      </w:r>
      <w:r w:rsidR="00801791" w:rsidRPr="005F1EB6">
        <w:t xml:space="preserve">politikave </w:t>
      </w:r>
      <w:r w:rsidRPr="005F1EB6">
        <w:t xml:space="preserve">dhe </w:t>
      </w:r>
      <w:r w:rsidR="00801791" w:rsidRPr="005F1EB6">
        <w:t xml:space="preserve">objektivave specifikë </w:t>
      </w:r>
      <w:r w:rsidRPr="005F1EB6">
        <w:t>ka identifikuar boshll</w:t>
      </w:r>
      <w:r w:rsidR="0017755E" w:rsidRPr="005F1EB6">
        <w:t>ë</w:t>
      </w:r>
      <w:r w:rsidRPr="005F1EB6">
        <w:t>qet dhe nevojat m</w:t>
      </w:r>
      <w:r w:rsidR="0017755E" w:rsidRPr="005F1EB6">
        <w:t>ë</w:t>
      </w:r>
      <w:r w:rsidRPr="005F1EB6">
        <w:t xml:space="preserve"> t</w:t>
      </w:r>
      <w:r w:rsidR="0017755E" w:rsidRPr="005F1EB6">
        <w:t>ë</w:t>
      </w:r>
      <w:r w:rsidRPr="005F1EB6">
        <w:t xml:space="preserve"> r</w:t>
      </w:r>
      <w:r w:rsidR="0017755E" w:rsidRPr="005F1EB6">
        <w:t>ë</w:t>
      </w:r>
      <w:r w:rsidRPr="005F1EB6">
        <w:t>nd</w:t>
      </w:r>
      <w:r w:rsidR="0017755E" w:rsidRPr="005F1EB6">
        <w:t>ë</w:t>
      </w:r>
      <w:r w:rsidRPr="005F1EB6">
        <w:t>sishme p</w:t>
      </w:r>
      <w:r w:rsidR="0017755E" w:rsidRPr="005F1EB6">
        <w:t>ë</w:t>
      </w:r>
      <w:r w:rsidRPr="005F1EB6">
        <w:t>r t</w:t>
      </w:r>
      <w:r w:rsidR="0017755E" w:rsidRPr="005F1EB6">
        <w:t>ë</w:t>
      </w:r>
      <w:r w:rsidRPr="005F1EB6">
        <w:t xml:space="preserve"> siguruar adresimin e rr</w:t>
      </w:r>
      <w:r w:rsidR="0017755E" w:rsidRPr="005F1EB6">
        <w:t>ë</w:t>
      </w:r>
      <w:r w:rsidRPr="005F1EB6">
        <w:t>nj</w:t>
      </w:r>
      <w:r w:rsidR="0017755E" w:rsidRPr="005F1EB6">
        <w:t>ë</w:t>
      </w:r>
      <w:r w:rsidRPr="005F1EB6">
        <w:t>ve t</w:t>
      </w:r>
      <w:r w:rsidR="0017755E" w:rsidRPr="005F1EB6">
        <w:t>ë</w:t>
      </w:r>
      <w:r w:rsidRPr="005F1EB6">
        <w:t xml:space="preserve"> problemit</w:t>
      </w:r>
      <w:r w:rsidR="000F6D05" w:rsidRPr="005F1EB6">
        <w:t>,</w:t>
      </w:r>
      <w:r w:rsidRPr="005F1EB6">
        <w:t xml:space="preserve"> si dhe aplikimin e nj</w:t>
      </w:r>
      <w:r w:rsidR="0017755E" w:rsidRPr="005F1EB6">
        <w:t>ë</w:t>
      </w:r>
      <w:r w:rsidRPr="005F1EB6">
        <w:t xml:space="preserve"> qasje t</w:t>
      </w:r>
      <w:r w:rsidR="0017755E" w:rsidRPr="005F1EB6">
        <w:t>ë</w:t>
      </w:r>
      <w:r w:rsidRPr="005F1EB6">
        <w:t xml:space="preserve"> integruar mes dy politikave dhe nd</w:t>
      </w:r>
      <w:r w:rsidR="0017755E" w:rsidRPr="005F1EB6">
        <w:t>ë</w:t>
      </w:r>
      <w:r w:rsidRPr="005F1EB6">
        <w:t>rhyrjeve kryesore.</w:t>
      </w:r>
      <w:r w:rsidR="00801791" w:rsidRPr="005F1EB6">
        <w:t xml:space="preserve"> </w:t>
      </w:r>
      <w:r w:rsidRPr="005F1EB6">
        <w:t>Kjo u b</w:t>
      </w:r>
      <w:r w:rsidR="0017755E" w:rsidRPr="005F1EB6">
        <w:t>ë</w:t>
      </w:r>
      <w:r w:rsidRPr="005F1EB6">
        <w:t xml:space="preserve"> p</w:t>
      </w:r>
      <w:r w:rsidR="0017755E" w:rsidRPr="005F1EB6">
        <w:t>ë</w:t>
      </w:r>
      <w:r w:rsidRPr="005F1EB6">
        <w:t>r t</w:t>
      </w:r>
      <w:r w:rsidR="0017755E" w:rsidRPr="005F1EB6">
        <w:t>ë</w:t>
      </w:r>
      <w:r w:rsidRPr="005F1EB6">
        <w:t xml:space="preserve"> siguruar q</w:t>
      </w:r>
      <w:r w:rsidR="0017755E" w:rsidRPr="005F1EB6">
        <w:t>ë</w:t>
      </w:r>
      <w:r w:rsidRPr="005F1EB6">
        <w:t xml:space="preserve"> produkti p</w:t>
      </w:r>
      <w:r w:rsidR="0017755E" w:rsidRPr="005F1EB6">
        <w:t>ë</w:t>
      </w:r>
      <w:r w:rsidRPr="005F1EB6">
        <w:t>rfundimtar t</w:t>
      </w:r>
      <w:r w:rsidR="0017755E" w:rsidRPr="005F1EB6">
        <w:t>ë</w:t>
      </w:r>
      <w:r w:rsidRPr="005F1EB6">
        <w:t xml:space="preserve"> jet</w:t>
      </w:r>
      <w:r w:rsidR="0017755E" w:rsidRPr="005F1EB6">
        <w:t>ë</w:t>
      </w:r>
      <w:r w:rsidRPr="005F1EB6">
        <w:t xml:space="preserve"> realist dhe i arritsh</w:t>
      </w:r>
      <w:r w:rsidR="0017755E" w:rsidRPr="005F1EB6">
        <w:t>ë</w:t>
      </w:r>
      <w:r w:rsidRPr="005F1EB6">
        <w:t>m. Secila prej fushave kyçe t</w:t>
      </w:r>
      <w:r w:rsidR="0017755E" w:rsidRPr="005F1EB6">
        <w:t>ë</w:t>
      </w:r>
      <w:r w:rsidRPr="005F1EB6">
        <w:t xml:space="preserve"> nd</w:t>
      </w:r>
      <w:r w:rsidR="0017755E" w:rsidRPr="005F1EB6">
        <w:t>ë</w:t>
      </w:r>
      <w:r w:rsidRPr="005F1EB6">
        <w:t>rhyrjes ka nj</w:t>
      </w:r>
      <w:r w:rsidR="0017755E" w:rsidRPr="005F1EB6">
        <w:t>ë</w:t>
      </w:r>
      <w:r w:rsidRPr="005F1EB6">
        <w:t xml:space="preserve"> s</w:t>
      </w:r>
      <w:r w:rsidR="0017755E" w:rsidRPr="005F1EB6">
        <w:t>ë</w:t>
      </w:r>
      <w:r w:rsidRPr="005F1EB6">
        <w:t>r</w:t>
      </w:r>
      <w:r w:rsidR="0017755E" w:rsidRPr="005F1EB6">
        <w:t>ë</w:t>
      </w:r>
      <w:r w:rsidRPr="005F1EB6">
        <w:t xml:space="preserve"> aktivitetesh t</w:t>
      </w:r>
      <w:r w:rsidR="0017755E" w:rsidRPr="005F1EB6">
        <w:t>ë</w:t>
      </w:r>
      <w:r w:rsidRPr="005F1EB6">
        <w:t xml:space="preserve"> identifikuara q</w:t>
      </w:r>
      <w:r w:rsidR="0017755E" w:rsidRPr="005F1EB6">
        <w:t>ë</w:t>
      </w:r>
      <w:r w:rsidRPr="005F1EB6">
        <w:t xml:space="preserve"> kontribuojn</w:t>
      </w:r>
      <w:r w:rsidR="0017755E" w:rsidRPr="005F1EB6">
        <w:t>ë</w:t>
      </w:r>
      <w:r w:rsidRPr="005F1EB6">
        <w:t xml:space="preserve"> n</w:t>
      </w:r>
      <w:r w:rsidR="0017755E" w:rsidRPr="005F1EB6">
        <w:t>ë</w:t>
      </w:r>
      <w:r w:rsidRPr="005F1EB6">
        <w:t xml:space="preserve"> k</w:t>
      </w:r>
      <w:r w:rsidR="0017755E" w:rsidRPr="005F1EB6">
        <w:t>ë</w:t>
      </w:r>
      <w:r w:rsidRPr="005F1EB6">
        <w:t>t</w:t>
      </w:r>
      <w:r w:rsidR="0017755E" w:rsidRPr="005F1EB6">
        <w:t>ë</w:t>
      </w:r>
      <w:r w:rsidRPr="005F1EB6">
        <w:t xml:space="preserve"> fush</w:t>
      </w:r>
      <w:r w:rsidR="0017755E" w:rsidRPr="005F1EB6">
        <w:t>ë</w:t>
      </w:r>
      <w:r w:rsidRPr="005F1EB6">
        <w:t xml:space="preserve">. Secila prej </w:t>
      </w:r>
      <w:r w:rsidR="00801791" w:rsidRPr="005F1EB6">
        <w:t>politikave</w:t>
      </w:r>
      <w:r w:rsidRPr="005F1EB6">
        <w:t xml:space="preserve"> dhe masave prioritare ka nj</w:t>
      </w:r>
      <w:r w:rsidR="0017755E" w:rsidRPr="005F1EB6">
        <w:t>ë</w:t>
      </w:r>
      <w:r w:rsidRPr="005F1EB6">
        <w:t xml:space="preserve"> list</w:t>
      </w:r>
      <w:r w:rsidR="0017755E" w:rsidRPr="005F1EB6">
        <w:t>ë</w:t>
      </w:r>
      <w:r w:rsidRPr="005F1EB6">
        <w:t xml:space="preserve"> t</w:t>
      </w:r>
      <w:r w:rsidR="0017755E" w:rsidRPr="005F1EB6">
        <w:t>ë</w:t>
      </w:r>
      <w:r w:rsidRPr="005F1EB6">
        <w:t xml:space="preserve"> treguesve t</w:t>
      </w:r>
      <w:r w:rsidR="0017755E" w:rsidRPr="005F1EB6">
        <w:t>ë</w:t>
      </w:r>
      <w:r w:rsidRPr="005F1EB6">
        <w:t xml:space="preserve"> rezultateve q</w:t>
      </w:r>
      <w:r w:rsidR="0017755E" w:rsidRPr="005F1EB6">
        <w:t>ë</w:t>
      </w:r>
      <w:r w:rsidRPr="005F1EB6">
        <w:t xml:space="preserve"> do t</w:t>
      </w:r>
      <w:r w:rsidR="0017755E" w:rsidRPr="005F1EB6">
        <w:t>ë</w:t>
      </w:r>
      <w:r w:rsidRPr="005F1EB6">
        <w:t xml:space="preserve"> ndihmojn</w:t>
      </w:r>
      <w:r w:rsidR="0017755E" w:rsidRPr="005F1EB6">
        <w:t>ë</w:t>
      </w:r>
      <w:r w:rsidRPr="005F1EB6">
        <w:t xml:space="preserve"> n</w:t>
      </w:r>
      <w:r w:rsidR="0017755E" w:rsidRPr="005F1EB6">
        <w:t>ë</w:t>
      </w:r>
      <w:r w:rsidRPr="005F1EB6">
        <w:t xml:space="preserve"> monitorimin e progresit t</w:t>
      </w:r>
      <w:r w:rsidR="0017755E" w:rsidRPr="005F1EB6">
        <w:t>ë</w:t>
      </w:r>
      <w:r w:rsidRPr="005F1EB6">
        <w:t xml:space="preserve"> zbatimit. Kjo </w:t>
      </w:r>
      <w:r w:rsidR="0017755E" w:rsidRPr="005F1EB6">
        <w:t>ë</w:t>
      </w:r>
      <w:r w:rsidRPr="005F1EB6">
        <w:t>sht</w:t>
      </w:r>
      <w:r w:rsidR="0017755E" w:rsidRPr="005F1EB6">
        <w:t>ë</w:t>
      </w:r>
      <w:r w:rsidRPr="005F1EB6">
        <w:t xml:space="preserve"> p</w:t>
      </w:r>
      <w:r w:rsidR="0017755E" w:rsidRPr="005F1EB6">
        <w:t>ë</w:t>
      </w:r>
      <w:r w:rsidRPr="005F1EB6">
        <w:t>r ta b</w:t>
      </w:r>
      <w:r w:rsidR="0017755E" w:rsidRPr="005F1EB6">
        <w:t>ë</w:t>
      </w:r>
      <w:r w:rsidRPr="005F1EB6">
        <w:t>r</w:t>
      </w:r>
      <w:r w:rsidR="0017755E" w:rsidRPr="005F1EB6">
        <w:t>ë</w:t>
      </w:r>
      <w:r w:rsidRPr="005F1EB6">
        <w:t xml:space="preserve"> strategjin</w:t>
      </w:r>
      <w:r w:rsidR="0017755E" w:rsidRPr="005F1EB6">
        <w:t>ë</w:t>
      </w:r>
      <w:r w:rsidRPr="005F1EB6">
        <w:t xml:space="preserve"> t</w:t>
      </w:r>
      <w:r w:rsidR="0017755E" w:rsidRPr="005F1EB6">
        <w:t>ë</w:t>
      </w:r>
      <w:r w:rsidRPr="005F1EB6">
        <w:t xml:space="preserve"> matshme.</w:t>
      </w:r>
    </w:p>
    <w:p w14:paraId="010DAEA5" w14:textId="603503FD" w:rsidR="00D16558" w:rsidRPr="005F1EB6" w:rsidRDefault="00D16558" w:rsidP="00B9628B">
      <w:pPr>
        <w:pStyle w:val="aaaaatexxxx"/>
      </w:pPr>
      <w:r w:rsidRPr="005F1EB6">
        <w:t>Monitorimi i zbatimit t</w:t>
      </w:r>
      <w:r w:rsidR="0017755E" w:rsidRPr="005F1EB6">
        <w:t>ë</w:t>
      </w:r>
      <w:r w:rsidRPr="005F1EB6">
        <w:t xml:space="preserve"> veprimeve dhe nd</w:t>
      </w:r>
      <w:r w:rsidR="0017755E" w:rsidRPr="005F1EB6">
        <w:t>ë</w:t>
      </w:r>
      <w:r w:rsidRPr="005F1EB6">
        <w:t>rhyrjeve</w:t>
      </w:r>
      <w:r w:rsidR="000F6D05" w:rsidRPr="005F1EB6">
        <w:t>,</w:t>
      </w:r>
      <w:r w:rsidRPr="005F1EB6">
        <w:t xml:space="preserve"> si dhe monitorimi i burimeve financiare t</w:t>
      </w:r>
      <w:r w:rsidR="0017755E" w:rsidRPr="005F1EB6">
        <w:t>ë</w:t>
      </w:r>
      <w:r w:rsidRPr="005F1EB6">
        <w:t xml:space="preserve"> alokuara dhe t</w:t>
      </w:r>
      <w:r w:rsidR="0017755E" w:rsidRPr="005F1EB6">
        <w:t>ë</w:t>
      </w:r>
      <w:r w:rsidRPr="005F1EB6">
        <w:t xml:space="preserve"> shpenzuara do t</w:t>
      </w:r>
      <w:r w:rsidR="0017755E" w:rsidRPr="005F1EB6">
        <w:t>ë</w:t>
      </w:r>
      <w:r w:rsidRPr="005F1EB6">
        <w:t xml:space="preserve"> realizohet nga </w:t>
      </w:r>
      <w:r w:rsidR="00801791" w:rsidRPr="005F1EB6">
        <w:t xml:space="preserve">grupin koordinues </w:t>
      </w:r>
      <w:r w:rsidRPr="005F1EB6">
        <w:t>p</w:t>
      </w:r>
      <w:r w:rsidR="0017755E" w:rsidRPr="005F1EB6">
        <w:t>ë</w:t>
      </w:r>
      <w:r w:rsidRPr="005F1EB6">
        <w:t>r zbatimin e Strategjis</w:t>
      </w:r>
      <w:r w:rsidR="0017755E" w:rsidRPr="005F1EB6">
        <w:t>ë</w:t>
      </w:r>
      <w:r w:rsidRPr="005F1EB6">
        <w:t xml:space="preserve"> s</w:t>
      </w:r>
      <w:r w:rsidR="0017755E" w:rsidRPr="005F1EB6">
        <w:t>ë</w:t>
      </w:r>
      <w:r w:rsidRPr="005F1EB6">
        <w:t xml:space="preserve"> paku p</w:t>
      </w:r>
      <w:r w:rsidR="0017755E" w:rsidRPr="005F1EB6">
        <w:t>ë</w:t>
      </w:r>
      <w:r w:rsidRPr="005F1EB6">
        <w:t xml:space="preserve">r çdo </w:t>
      </w:r>
      <w:r w:rsidR="005F37CF" w:rsidRPr="005F1EB6">
        <w:t xml:space="preserve">6 </w:t>
      </w:r>
      <w:r w:rsidRPr="005F1EB6">
        <w:t>(</w:t>
      </w:r>
      <w:r w:rsidR="005F37CF" w:rsidRPr="005F1EB6">
        <w:t>gjashtë</w:t>
      </w:r>
      <w:r w:rsidRPr="005F1EB6">
        <w:t>) muaj, nd</w:t>
      </w:r>
      <w:r w:rsidR="0017755E" w:rsidRPr="005F1EB6">
        <w:t>ë</w:t>
      </w:r>
      <w:r w:rsidRPr="005F1EB6">
        <w:t>rsa monitorimi i progresit t</w:t>
      </w:r>
      <w:r w:rsidR="0017755E" w:rsidRPr="005F1EB6">
        <w:t>ë</w:t>
      </w:r>
      <w:r w:rsidRPr="005F1EB6">
        <w:t xml:space="preserve"> zbatimit t</w:t>
      </w:r>
      <w:r w:rsidR="0017755E" w:rsidRPr="005F1EB6">
        <w:t>ë</w:t>
      </w:r>
      <w:r w:rsidRPr="005F1EB6">
        <w:t xml:space="preserve"> strategjis</w:t>
      </w:r>
      <w:r w:rsidR="0017755E" w:rsidRPr="005F1EB6">
        <w:t>ë</w:t>
      </w:r>
      <w:r w:rsidRPr="005F1EB6">
        <w:t xml:space="preserve"> do t</w:t>
      </w:r>
      <w:r w:rsidR="0017755E" w:rsidRPr="005F1EB6">
        <w:t>ë</w:t>
      </w:r>
      <w:r w:rsidRPr="005F1EB6">
        <w:t xml:space="preserve"> nd</w:t>
      </w:r>
      <w:r w:rsidR="0017755E" w:rsidRPr="005F1EB6">
        <w:t>ë</w:t>
      </w:r>
      <w:r w:rsidRPr="005F1EB6">
        <w:t>rmerret n</w:t>
      </w:r>
      <w:r w:rsidR="0017755E" w:rsidRPr="005F1EB6">
        <w:t>ë</w:t>
      </w:r>
      <w:r w:rsidRPr="005F1EB6">
        <w:t xml:space="preserve"> baza vjetore. Ministria do t</w:t>
      </w:r>
      <w:r w:rsidR="0017755E" w:rsidRPr="005F1EB6">
        <w:t>ë</w:t>
      </w:r>
      <w:r w:rsidRPr="005F1EB6">
        <w:t xml:space="preserve"> ket</w:t>
      </w:r>
      <w:r w:rsidR="0017755E" w:rsidRPr="005F1EB6">
        <w:t>ë</w:t>
      </w:r>
      <w:r w:rsidRPr="005F1EB6">
        <w:t xml:space="preserve"> p</w:t>
      </w:r>
      <w:r w:rsidR="0017755E" w:rsidRPr="005F1EB6">
        <w:t>ë</w:t>
      </w:r>
      <w:r w:rsidRPr="005F1EB6">
        <w:t>rgjegj</w:t>
      </w:r>
      <w:r w:rsidR="0017755E" w:rsidRPr="005F1EB6">
        <w:t>ë</w:t>
      </w:r>
      <w:r w:rsidRPr="005F1EB6">
        <w:t>sin</w:t>
      </w:r>
      <w:r w:rsidR="0017755E" w:rsidRPr="005F1EB6">
        <w:t>ë</w:t>
      </w:r>
      <w:r w:rsidRPr="005F1EB6">
        <w:t xml:space="preserve"> t</w:t>
      </w:r>
      <w:r w:rsidR="0017755E" w:rsidRPr="005F1EB6">
        <w:t>ë</w:t>
      </w:r>
      <w:r w:rsidRPr="005F1EB6">
        <w:t xml:space="preserve"> sistematizoj</w:t>
      </w:r>
      <w:r w:rsidR="0017755E" w:rsidRPr="005F1EB6">
        <w:t>ë</w:t>
      </w:r>
      <w:r w:rsidRPr="005F1EB6">
        <w:t xml:space="preserve"> informacionin e monitorimit t</w:t>
      </w:r>
      <w:r w:rsidR="0017755E" w:rsidRPr="005F1EB6">
        <w:t>ë</w:t>
      </w:r>
      <w:r w:rsidRPr="005F1EB6">
        <w:t xml:space="preserve"> gjeneruar nga institucione t</w:t>
      </w:r>
      <w:r w:rsidR="0017755E" w:rsidRPr="005F1EB6">
        <w:t>ë</w:t>
      </w:r>
      <w:r w:rsidRPr="005F1EB6">
        <w:t xml:space="preserve"> ndryshme dhe t</w:t>
      </w:r>
      <w:r w:rsidR="0017755E" w:rsidRPr="005F1EB6">
        <w:t>ë</w:t>
      </w:r>
      <w:r w:rsidRPr="005F1EB6">
        <w:t xml:space="preserve"> prezantoj</w:t>
      </w:r>
      <w:r w:rsidR="0017755E" w:rsidRPr="005F1EB6">
        <w:t>ë</w:t>
      </w:r>
      <w:r w:rsidRPr="005F1EB6">
        <w:t xml:space="preserve"> n</w:t>
      </w:r>
      <w:r w:rsidR="0017755E" w:rsidRPr="005F1EB6">
        <w:t>ë</w:t>
      </w:r>
      <w:r w:rsidRPr="005F1EB6">
        <w:t xml:space="preserve"> raportin q</w:t>
      </w:r>
      <w:r w:rsidR="0017755E" w:rsidRPr="005F1EB6">
        <w:t>ë</w:t>
      </w:r>
      <w:r w:rsidRPr="005F1EB6">
        <w:t xml:space="preserve"> do t</w:t>
      </w:r>
      <w:r w:rsidR="00801791" w:rsidRPr="005F1EB6">
        <w:t>’</w:t>
      </w:r>
      <w:r w:rsidRPr="005F1EB6">
        <w:t>i dor</w:t>
      </w:r>
      <w:r w:rsidR="0017755E" w:rsidRPr="005F1EB6">
        <w:t>ë</w:t>
      </w:r>
      <w:r w:rsidRPr="005F1EB6">
        <w:t xml:space="preserve">zohet </w:t>
      </w:r>
      <w:r w:rsidR="00801791" w:rsidRPr="005F1EB6">
        <w:t>qeverisë</w:t>
      </w:r>
      <w:r w:rsidRPr="005F1EB6">
        <w:t>, por edhe do t</w:t>
      </w:r>
      <w:r w:rsidR="0017755E" w:rsidRPr="005F1EB6">
        <w:t>ë</w:t>
      </w:r>
      <w:r w:rsidRPr="005F1EB6">
        <w:t xml:space="preserve"> diskutohet me akt</w:t>
      </w:r>
      <w:r w:rsidR="00801791" w:rsidRPr="005F1EB6">
        <w:t>o</w:t>
      </w:r>
      <w:r w:rsidRPr="005F1EB6">
        <w:t>r</w:t>
      </w:r>
      <w:r w:rsidR="0017755E" w:rsidRPr="005F1EB6">
        <w:t>ë</w:t>
      </w:r>
      <w:r w:rsidRPr="005F1EB6">
        <w:t xml:space="preserve"> m</w:t>
      </w:r>
      <w:r w:rsidR="0017755E" w:rsidRPr="005F1EB6">
        <w:t>ë</w:t>
      </w:r>
      <w:r w:rsidRPr="005F1EB6">
        <w:t xml:space="preserve"> t</w:t>
      </w:r>
      <w:r w:rsidR="0017755E" w:rsidRPr="005F1EB6">
        <w:t>ë</w:t>
      </w:r>
      <w:r w:rsidRPr="005F1EB6">
        <w:t xml:space="preserve"> gjer</w:t>
      </w:r>
      <w:r w:rsidR="0017755E" w:rsidRPr="005F1EB6">
        <w:t>ë</w:t>
      </w:r>
      <w:r w:rsidRPr="005F1EB6">
        <w:t>.</w:t>
      </w:r>
    </w:p>
    <w:p w14:paraId="4281EF4A" w14:textId="1D4CF0AB" w:rsidR="00D16558" w:rsidRPr="005F1EB6" w:rsidRDefault="00D16558" w:rsidP="00B9628B">
      <w:pPr>
        <w:pStyle w:val="aaaaatexxxx"/>
        <w:rPr>
          <w:lang w:bidi="en-US"/>
        </w:rPr>
      </w:pPr>
      <w:r w:rsidRPr="005F1EB6">
        <w:t xml:space="preserve">Struktura e </w:t>
      </w:r>
      <w:r w:rsidR="00801791" w:rsidRPr="005F1EB6">
        <w:t xml:space="preserve">grupit të integruar të menaxhimit të programeve </w:t>
      </w:r>
      <w:r w:rsidR="0017755E" w:rsidRPr="005F1EB6">
        <w:t>ë</w:t>
      </w:r>
      <w:r w:rsidRPr="005F1EB6">
        <w:t>sht</w:t>
      </w:r>
      <w:r w:rsidR="0017755E" w:rsidRPr="005F1EB6">
        <w:t>ë</w:t>
      </w:r>
      <w:r w:rsidRPr="005F1EB6">
        <w:t xml:space="preserve"> ngritur me </w:t>
      </w:r>
      <w:r w:rsidR="00801791" w:rsidRPr="005F1EB6">
        <w:t>v</w:t>
      </w:r>
      <w:r w:rsidRPr="005F1EB6">
        <w:t>endim t</w:t>
      </w:r>
      <w:r w:rsidR="0017755E" w:rsidRPr="005F1EB6">
        <w:t>ë</w:t>
      </w:r>
      <w:r w:rsidRPr="005F1EB6">
        <w:t xml:space="preserve"> Kryeministrit, </w:t>
      </w:r>
      <w:r w:rsidR="00801791" w:rsidRPr="005F1EB6">
        <w:rPr>
          <w:lang w:bidi="en-US"/>
        </w:rPr>
        <w:t>nr</w:t>
      </w:r>
      <w:r w:rsidRPr="005F1EB6">
        <w:rPr>
          <w:lang w:bidi="en-US"/>
        </w:rPr>
        <w:t>. 90, dat</w:t>
      </w:r>
      <w:r w:rsidR="0017755E" w:rsidRPr="005F1EB6">
        <w:rPr>
          <w:lang w:bidi="en-US"/>
        </w:rPr>
        <w:t>ë</w:t>
      </w:r>
      <w:r w:rsidRPr="005F1EB6">
        <w:rPr>
          <w:lang w:bidi="en-US"/>
        </w:rPr>
        <w:t xml:space="preserve"> 1.8.2023.</w:t>
      </w:r>
      <w:r w:rsidR="00801791" w:rsidRPr="005F1EB6">
        <w:rPr>
          <w:lang w:bidi="en-US"/>
        </w:rPr>
        <w:t xml:space="preserve"> </w:t>
      </w:r>
      <w:r w:rsidRPr="005F1EB6">
        <w:rPr>
          <w:lang w:bidi="en-US"/>
        </w:rPr>
        <w:t>Strategjia komb</w:t>
      </w:r>
      <w:r w:rsidR="0017755E" w:rsidRPr="005F1EB6">
        <w:rPr>
          <w:lang w:bidi="en-US"/>
        </w:rPr>
        <w:t>ë</w:t>
      </w:r>
      <w:r w:rsidRPr="005F1EB6">
        <w:rPr>
          <w:lang w:bidi="en-US"/>
        </w:rPr>
        <w:t xml:space="preserve">tare e mbrojtjes sociale </w:t>
      </w:r>
      <w:r w:rsidR="0017755E" w:rsidRPr="005F1EB6">
        <w:rPr>
          <w:lang w:bidi="en-US"/>
        </w:rPr>
        <w:t>ë</w:t>
      </w:r>
      <w:r w:rsidRPr="005F1EB6">
        <w:rPr>
          <w:lang w:bidi="en-US"/>
        </w:rPr>
        <w:t>sht</w:t>
      </w:r>
      <w:r w:rsidR="0017755E" w:rsidRPr="005F1EB6">
        <w:rPr>
          <w:lang w:bidi="en-US"/>
        </w:rPr>
        <w:t>ë</w:t>
      </w:r>
      <w:r w:rsidRPr="005F1EB6">
        <w:rPr>
          <w:lang w:bidi="en-US"/>
        </w:rPr>
        <w:t xml:space="preserve"> pjes</w:t>
      </w:r>
      <w:r w:rsidR="0017755E" w:rsidRPr="005F1EB6">
        <w:rPr>
          <w:lang w:bidi="en-US"/>
        </w:rPr>
        <w:t>ë</w:t>
      </w:r>
      <w:r w:rsidRPr="005F1EB6">
        <w:rPr>
          <w:lang w:bidi="en-US"/>
        </w:rPr>
        <w:t xml:space="preserve"> e k</w:t>
      </w:r>
      <w:r w:rsidR="0017755E" w:rsidRPr="005F1EB6">
        <w:rPr>
          <w:lang w:bidi="en-US"/>
        </w:rPr>
        <w:t>ë</w:t>
      </w:r>
      <w:r w:rsidRPr="005F1EB6">
        <w:rPr>
          <w:lang w:bidi="en-US"/>
        </w:rPr>
        <w:t>tij grupi q</w:t>
      </w:r>
      <w:r w:rsidR="0017755E" w:rsidRPr="005F1EB6">
        <w:rPr>
          <w:lang w:bidi="en-US"/>
        </w:rPr>
        <w:t>ë</w:t>
      </w:r>
      <w:r w:rsidRPr="005F1EB6">
        <w:rPr>
          <w:lang w:bidi="en-US"/>
        </w:rPr>
        <w:t xml:space="preserve"> quhet </w:t>
      </w:r>
      <w:r w:rsidR="000A6D18" w:rsidRPr="005F1EB6">
        <w:rPr>
          <w:lang w:bidi="en-US"/>
        </w:rPr>
        <w:t>“</w:t>
      </w:r>
      <w:r w:rsidRPr="005F1EB6">
        <w:rPr>
          <w:lang w:bidi="en-US"/>
        </w:rPr>
        <w:t xml:space="preserve">Zhvillimi i </w:t>
      </w:r>
      <w:r w:rsidR="00801791" w:rsidRPr="005F1EB6">
        <w:rPr>
          <w:lang w:bidi="en-US"/>
        </w:rPr>
        <w:t>kapitalit njerëzor</w:t>
      </w:r>
      <w:r w:rsidR="000A6D18" w:rsidRPr="005F1EB6">
        <w:rPr>
          <w:lang w:bidi="en-US"/>
        </w:rPr>
        <w:t>”</w:t>
      </w:r>
      <w:r w:rsidRPr="005F1EB6">
        <w:rPr>
          <w:lang w:bidi="en-US"/>
        </w:rPr>
        <w:t xml:space="preserve">, i cili drejtohet nga </w:t>
      </w:r>
      <w:r w:rsidR="00801791" w:rsidRPr="005F1EB6">
        <w:rPr>
          <w:lang w:bidi="en-US"/>
        </w:rPr>
        <w:t>m</w:t>
      </w:r>
      <w:r w:rsidRPr="005F1EB6">
        <w:rPr>
          <w:lang w:bidi="en-US"/>
        </w:rPr>
        <w:t>inistri i Fina</w:t>
      </w:r>
      <w:r w:rsidR="00801791" w:rsidRPr="005F1EB6">
        <w:rPr>
          <w:lang w:bidi="en-US"/>
        </w:rPr>
        <w:t>n</w:t>
      </w:r>
      <w:r w:rsidRPr="005F1EB6">
        <w:rPr>
          <w:lang w:bidi="en-US"/>
        </w:rPr>
        <w:t>c</w:t>
      </w:r>
      <w:r w:rsidR="0017755E" w:rsidRPr="005F1EB6">
        <w:rPr>
          <w:lang w:bidi="en-US"/>
        </w:rPr>
        <w:t>ë</w:t>
      </w:r>
      <w:r w:rsidRPr="005F1EB6">
        <w:rPr>
          <w:lang w:bidi="en-US"/>
        </w:rPr>
        <w:t>s dhe Ekonomis</w:t>
      </w:r>
      <w:r w:rsidR="0017755E" w:rsidRPr="005F1EB6">
        <w:rPr>
          <w:lang w:bidi="en-US"/>
        </w:rPr>
        <w:t>ë</w:t>
      </w:r>
      <w:r w:rsidRPr="005F1EB6">
        <w:rPr>
          <w:lang w:bidi="en-US"/>
        </w:rPr>
        <w:t>. Ky grup p</w:t>
      </w:r>
      <w:r w:rsidR="0017755E" w:rsidRPr="005F1EB6">
        <w:rPr>
          <w:lang w:bidi="en-US"/>
        </w:rPr>
        <w:t>ë</w:t>
      </w:r>
      <w:r w:rsidRPr="005F1EB6">
        <w:rPr>
          <w:lang w:bidi="en-US"/>
        </w:rPr>
        <w:t>rfshin nj</w:t>
      </w:r>
      <w:r w:rsidR="0017755E" w:rsidRPr="005F1EB6">
        <w:rPr>
          <w:lang w:bidi="en-US"/>
        </w:rPr>
        <w:t>ë</w:t>
      </w:r>
      <w:r w:rsidRPr="005F1EB6">
        <w:rPr>
          <w:lang w:bidi="en-US"/>
        </w:rPr>
        <w:t xml:space="preserve"> s</w:t>
      </w:r>
      <w:r w:rsidR="0017755E" w:rsidRPr="005F1EB6">
        <w:rPr>
          <w:lang w:bidi="en-US"/>
        </w:rPr>
        <w:t>ë</w:t>
      </w:r>
      <w:r w:rsidRPr="005F1EB6">
        <w:rPr>
          <w:lang w:bidi="en-US"/>
        </w:rPr>
        <w:t>r</w:t>
      </w:r>
      <w:r w:rsidR="0017755E" w:rsidRPr="005F1EB6">
        <w:rPr>
          <w:lang w:bidi="en-US"/>
        </w:rPr>
        <w:t>ë</w:t>
      </w:r>
      <w:r w:rsidRPr="005F1EB6">
        <w:rPr>
          <w:lang w:bidi="en-US"/>
        </w:rPr>
        <w:t xml:space="preserve"> grupesh tematike si m</w:t>
      </w:r>
      <w:r w:rsidR="0017755E" w:rsidRPr="005F1EB6">
        <w:rPr>
          <w:lang w:bidi="en-US"/>
        </w:rPr>
        <w:t>ë</w:t>
      </w:r>
      <w:r w:rsidRPr="005F1EB6">
        <w:rPr>
          <w:lang w:bidi="en-US"/>
        </w:rPr>
        <w:t xml:space="preserve"> posht</w:t>
      </w:r>
      <w:r w:rsidR="0017755E" w:rsidRPr="005F1EB6">
        <w:rPr>
          <w:lang w:bidi="en-US"/>
        </w:rPr>
        <w:t>ë</w:t>
      </w:r>
      <w:r w:rsidRPr="005F1EB6">
        <w:rPr>
          <w:lang w:bidi="en-US"/>
        </w:rPr>
        <w:t xml:space="preserve">: </w:t>
      </w:r>
    </w:p>
    <w:p w14:paraId="76EB043B" w14:textId="61FB9E5A" w:rsidR="00D16558" w:rsidRPr="005F1EB6" w:rsidRDefault="00D874C6" w:rsidP="00B9628B">
      <w:pPr>
        <w:pStyle w:val="aaaaatexxxx"/>
        <w:rPr>
          <w:lang w:bidi="en-US"/>
        </w:rPr>
      </w:pPr>
      <w:r w:rsidRPr="005F1EB6">
        <w:rPr>
          <w:lang w:bidi="en-US"/>
        </w:rPr>
        <w:t xml:space="preserve">- punësimi, aftësitë dhe puna e denjë; </w:t>
      </w:r>
    </w:p>
    <w:p w14:paraId="310E44BE" w14:textId="093DAA8E" w:rsidR="00D16558" w:rsidRPr="005F1EB6" w:rsidRDefault="00D874C6" w:rsidP="00B9628B">
      <w:pPr>
        <w:pStyle w:val="aaaaatexxxx"/>
        <w:rPr>
          <w:lang w:bidi="en-US"/>
        </w:rPr>
      </w:pPr>
      <w:r w:rsidRPr="005F1EB6">
        <w:rPr>
          <w:lang w:bidi="en-US"/>
        </w:rPr>
        <w:t xml:space="preserve">- mbrojtja sociale; </w:t>
      </w:r>
    </w:p>
    <w:p w14:paraId="0B7009DD" w14:textId="5A48EAB3" w:rsidR="00D16558" w:rsidRPr="005F1EB6" w:rsidRDefault="00D874C6" w:rsidP="00B9628B">
      <w:pPr>
        <w:pStyle w:val="aaaaatexxxx"/>
        <w:rPr>
          <w:lang w:bidi="en-US"/>
        </w:rPr>
      </w:pPr>
      <w:r w:rsidRPr="005F1EB6">
        <w:rPr>
          <w:lang w:bidi="en-US"/>
        </w:rPr>
        <w:t xml:space="preserve">- kujdesi shëndetësor; </w:t>
      </w:r>
    </w:p>
    <w:p w14:paraId="643718C8" w14:textId="25D7BF0D" w:rsidR="00D16558" w:rsidRPr="005F1EB6" w:rsidRDefault="00D874C6" w:rsidP="00B9628B">
      <w:pPr>
        <w:pStyle w:val="aaaaatexxxx"/>
        <w:rPr>
          <w:lang w:bidi="en-US"/>
        </w:rPr>
      </w:pPr>
      <w:r w:rsidRPr="005F1EB6">
        <w:rPr>
          <w:lang w:bidi="en-US"/>
        </w:rPr>
        <w:t xml:space="preserve">- arsimi; </w:t>
      </w:r>
    </w:p>
    <w:p w14:paraId="30BEA505" w14:textId="39F27AE5" w:rsidR="00D16558" w:rsidRPr="005F1EB6" w:rsidRDefault="00D874C6" w:rsidP="00B9628B">
      <w:pPr>
        <w:pStyle w:val="aaaaatexxxx"/>
        <w:rPr>
          <w:lang w:bidi="en-US"/>
        </w:rPr>
      </w:pPr>
      <w:r w:rsidRPr="005F1EB6">
        <w:rPr>
          <w:lang w:bidi="en-US"/>
        </w:rPr>
        <w:t xml:space="preserve">- kërkimi shkencor dhe inovacioni; </w:t>
      </w:r>
    </w:p>
    <w:p w14:paraId="1CCD8E08" w14:textId="26924BAE" w:rsidR="00D16558" w:rsidRPr="005F1EB6" w:rsidRDefault="00D874C6" w:rsidP="00B9628B">
      <w:pPr>
        <w:pStyle w:val="aaaaatexxxx"/>
        <w:rPr>
          <w:lang w:bidi="en-US"/>
        </w:rPr>
      </w:pPr>
      <w:r w:rsidRPr="005F1EB6">
        <w:rPr>
          <w:lang w:bidi="en-US"/>
        </w:rPr>
        <w:t xml:space="preserve">- fëmijët, të rinjtë, kultura dhe sporti; </w:t>
      </w:r>
    </w:p>
    <w:p w14:paraId="14CE7AE3" w14:textId="489CB823" w:rsidR="00D16558" w:rsidRPr="005F1EB6" w:rsidRDefault="00D874C6" w:rsidP="00B9628B">
      <w:pPr>
        <w:pStyle w:val="aaaaatexxxx"/>
        <w:rPr>
          <w:lang w:bidi="en-US"/>
        </w:rPr>
      </w:pPr>
      <w:r w:rsidRPr="005F1EB6">
        <w:rPr>
          <w:lang w:bidi="en-US"/>
        </w:rPr>
        <w:t xml:space="preserve">- barazia gjinore; </w:t>
      </w:r>
    </w:p>
    <w:p w14:paraId="504D0FDC" w14:textId="43CA24E5" w:rsidR="00D16558" w:rsidRPr="005F1EB6" w:rsidRDefault="00D874C6" w:rsidP="00B9628B">
      <w:pPr>
        <w:pStyle w:val="aaaaatexxxx"/>
      </w:pPr>
      <w:r w:rsidRPr="005F1EB6">
        <w:rPr>
          <w:lang w:bidi="en-US"/>
        </w:rPr>
        <w:t>- grupet vulnerabël</w:t>
      </w:r>
      <w:r w:rsidR="00801791" w:rsidRPr="005F1EB6">
        <w:rPr>
          <w:lang w:bidi="en-US"/>
        </w:rPr>
        <w:t>.</w:t>
      </w:r>
      <w:r w:rsidR="00D16558" w:rsidRPr="005F1EB6">
        <w:rPr>
          <w:lang w:bidi="en-US"/>
        </w:rPr>
        <w:t xml:space="preserve"> </w:t>
      </w:r>
    </w:p>
    <w:p w14:paraId="6A31F575" w14:textId="2EDDAF80" w:rsidR="00D16558" w:rsidRPr="005F1EB6" w:rsidRDefault="00D16558" w:rsidP="00B9628B">
      <w:pPr>
        <w:pStyle w:val="aaaaatexxxx"/>
      </w:pPr>
      <w:r w:rsidRPr="005F1EB6">
        <w:t>Vler</w:t>
      </w:r>
      <w:r w:rsidR="0017755E" w:rsidRPr="005F1EB6">
        <w:t>ë</w:t>
      </w:r>
      <w:r w:rsidRPr="005F1EB6">
        <w:t>simi i strategjis</w:t>
      </w:r>
      <w:r w:rsidR="0017755E" w:rsidRPr="005F1EB6">
        <w:t>ë</w:t>
      </w:r>
      <w:r w:rsidRPr="005F1EB6">
        <w:t xml:space="preserve"> do t</w:t>
      </w:r>
      <w:r w:rsidR="0017755E" w:rsidRPr="005F1EB6">
        <w:t>ë</w:t>
      </w:r>
      <w:r w:rsidRPr="005F1EB6">
        <w:t xml:space="preserve"> kryhet p</w:t>
      </w:r>
      <w:r w:rsidR="0017755E" w:rsidRPr="005F1EB6">
        <w:t>ë</w:t>
      </w:r>
      <w:r w:rsidRPr="005F1EB6">
        <w:t>rmes dy ushtrime vler</w:t>
      </w:r>
      <w:r w:rsidR="0017755E" w:rsidRPr="005F1EB6">
        <w:t>ë</w:t>
      </w:r>
      <w:r w:rsidRPr="005F1EB6">
        <w:t>simi. Nj</w:t>
      </w:r>
      <w:r w:rsidR="0017755E" w:rsidRPr="005F1EB6">
        <w:t>ë</w:t>
      </w:r>
      <w:r w:rsidRPr="005F1EB6">
        <w:t xml:space="preserve"> vler</w:t>
      </w:r>
      <w:r w:rsidR="0017755E" w:rsidRPr="005F1EB6">
        <w:t>ë</w:t>
      </w:r>
      <w:r w:rsidRPr="005F1EB6">
        <w:t>sim afatmes</w:t>
      </w:r>
      <w:r w:rsidR="0017755E" w:rsidRPr="005F1EB6">
        <w:t>ë</w:t>
      </w:r>
      <w:r w:rsidRPr="005F1EB6">
        <w:t>m planifikohet t</w:t>
      </w:r>
      <w:r w:rsidR="0017755E" w:rsidRPr="005F1EB6">
        <w:t>ë</w:t>
      </w:r>
      <w:r w:rsidRPr="005F1EB6">
        <w:t xml:space="preserve"> realizohet n</w:t>
      </w:r>
      <w:r w:rsidR="0017755E" w:rsidRPr="005F1EB6">
        <w:t>ë</w:t>
      </w:r>
      <w:r w:rsidRPr="005F1EB6">
        <w:t xml:space="preserve"> viti</w:t>
      </w:r>
      <w:r w:rsidR="00801791" w:rsidRPr="005F1EB6">
        <w:t>n</w:t>
      </w:r>
      <w:r w:rsidRPr="005F1EB6">
        <w:t xml:space="preserve"> 2027, pas p</w:t>
      </w:r>
      <w:r w:rsidR="0017755E" w:rsidRPr="005F1EB6">
        <w:t>ë</w:t>
      </w:r>
      <w:r w:rsidRPr="005F1EB6">
        <w:t>rfundimit t</w:t>
      </w:r>
      <w:r w:rsidR="0017755E" w:rsidRPr="005F1EB6">
        <w:t>ë</w:t>
      </w:r>
      <w:r w:rsidRPr="005F1EB6">
        <w:t xml:space="preserve"> faz</w:t>
      </w:r>
      <w:r w:rsidR="0017755E" w:rsidRPr="005F1EB6">
        <w:t>ë</w:t>
      </w:r>
      <w:r w:rsidRPr="005F1EB6">
        <w:t>s s</w:t>
      </w:r>
      <w:r w:rsidR="0017755E" w:rsidRPr="005F1EB6">
        <w:t>ë</w:t>
      </w:r>
      <w:r w:rsidRPr="005F1EB6">
        <w:t xml:space="preserve"> par</w:t>
      </w:r>
      <w:r w:rsidR="0017755E" w:rsidRPr="005F1EB6">
        <w:t>ë</w:t>
      </w:r>
      <w:r w:rsidRPr="005F1EB6">
        <w:t xml:space="preserve"> t</w:t>
      </w:r>
      <w:r w:rsidR="0017755E" w:rsidRPr="005F1EB6">
        <w:t>ë</w:t>
      </w:r>
      <w:r w:rsidRPr="005F1EB6">
        <w:t xml:space="preserve"> Strategjis</w:t>
      </w:r>
      <w:r w:rsidR="0017755E" w:rsidRPr="005F1EB6">
        <w:t>ë</w:t>
      </w:r>
      <w:r w:rsidRPr="005F1EB6">
        <w:t xml:space="preserve"> (2024</w:t>
      </w:r>
      <w:r w:rsidR="00801791" w:rsidRPr="005F1EB6">
        <w:t>–</w:t>
      </w:r>
      <w:r w:rsidRPr="005F1EB6">
        <w:t>2026) dhe nj</w:t>
      </w:r>
      <w:r w:rsidR="0017755E" w:rsidRPr="005F1EB6">
        <w:t>ë</w:t>
      </w:r>
      <w:r w:rsidRPr="005F1EB6">
        <w:t xml:space="preserve"> vler</w:t>
      </w:r>
      <w:r w:rsidR="0017755E" w:rsidRPr="005F1EB6">
        <w:t>ë</w:t>
      </w:r>
      <w:r w:rsidRPr="005F1EB6">
        <w:t>sim tjet</w:t>
      </w:r>
      <w:r w:rsidR="0017755E" w:rsidRPr="005F1EB6">
        <w:t>ë</w:t>
      </w:r>
      <w:r w:rsidRPr="005F1EB6">
        <w:t>r n</w:t>
      </w:r>
      <w:r w:rsidR="0017755E" w:rsidRPr="005F1EB6">
        <w:t>ë</w:t>
      </w:r>
      <w:r w:rsidRPr="005F1EB6">
        <w:t xml:space="preserve"> p</w:t>
      </w:r>
      <w:r w:rsidR="0017755E" w:rsidRPr="005F1EB6">
        <w:t>ë</w:t>
      </w:r>
      <w:r w:rsidRPr="005F1EB6">
        <w:t>rfundim t</w:t>
      </w:r>
      <w:r w:rsidR="0017755E" w:rsidRPr="005F1EB6">
        <w:t>ë</w:t>
      </w:r>
      <w:r w:rsidRPr="005F1EB6">
        <w:t xml:space="preserve"> strategjis</w:t>
      </w:r>
      <w:r w:rsidR="0017755E" w:rsidRPr="005F1EB6">
        <w:t>ë</w:t>
      </w:r>
      <w:r w:rsidRPr="005F1EB6">
        <w:t xml:space="preserve"> n</w:t>
      </w:r>
      <w:r w:rsidR="0017755E" w:rsidRPr="005F1EB6">
        <w:t>ë</w:t>
      </w:r>
      <w:r w:rsidRPr="005F1EB6">
        <w:t xml:space="preserve"> vitin 2030.</w:t>
      </w:r>
    </w:p>
    <w:p w14:paraId="19A27554" w14:textId="7FC1949E" w:rsidR="00D16558" w:rsidRPr="005F1EB6" w:rsidRDefault="00D16558" w:rsidP="00B9628B">
      <w:pPr>
        <w:pStyle w:val="aaaaatexxxx"/>
      </w:pPr>
      <w:r w:rsidRPr="005F1EB6">
        <w:t>Ushtrimi i par</w:t>
      </w:r>
      <w:r w:rsidR="0017755E" w:rsidRPr="005F1EB6">
        <w:t>ë</w:t>
      </w:r>
      <w:r w:rsidRPr="005F1EB6">
        <w:t xml:space="preserve"> i monitorimit dhe vler</w:t>
      </w:r>
      <w:r w:rsidR="0017755E" w:rsidRPr="005F1EB6">
        <w:t>ë</w:t>
      </w:r>
      <w:r w:rsidRPr="005F1EB6">
        <w:t>simit do t</w:t>
      </w:r>
      <w:r w:rsidR="0017755E" w:rsidRPr="005F1EB6">
        <w:t>ë</w:t>
      </w:r>
      <w:r w:rsidRPr="005F1EB6">
        <w:t xml:space="preserve"> analizoj</w:t>
      </w:r>
      <w:r w:rsidR="0017755E" w:rsidRPr="005F1EB6">
        <w:t>ë</w:t>
      </w:r>
      <w:r w:rsidRPr="005F1EB6">
        <w:t xml:space="preserve"> zbatimin e masave prioritare</w:t>
      </w:r>
      <w:r w:rsidR="005F37CF" w:rsidRPr="005F1EB6">
        <w:t>,</w:t>
      </w:r>
      <w:r w:rsidRPr="005F1EB6">
        <w:t xml:space="preserve"> si dhe rezultatet e arritura. Duke b</w:t>
      </w:r>
      <w:r w:rsidR="0017755E" w:rsidRPr="005F1EB6">
        <w:t>ë</w:t>
      </w:r>
      <w:r w:rsidRPr="005F1EB6">
        <w:t>r</w:t>
      </w:r>
      <w:r w:rsidR="0017755E" w:rsidRPr="005F1EB6">
        <w:t>ë</w:t>
      </w:r>
      <w:r w:rsidRPr="005F1EB6">
        <w:t xml:space="preserve"> krahasimin me situat</w:t>
      </w:r>
      <w:r w:rsidR="0017755E" w:rsidRPr="005F1EB6">
        <w:t>ë</w:t>
      </w:r>
      <w:r w:rsidRPr="005F1EB6">
        <w:t>n baz</w:t>
      </w:r>
      <w:r w:rsidR="0017755E" w:rsidRPr="005F1EB6">
        <w:t>ë</w:t>
      </w:r>
      <w:r w:rsidRPr="005F1EB6">
        <w:t>, vler</w:t>
      </w:r>
      <w:r w:rsidR="0017755E" w:rsidRPr="005F1EB6">
        <w:t>ë</w:t>
      </w:r>
      <w:r w:rsidRPr="005F1EB6">
        <w:t>simi i nd</w:t>
      </w:r>
      <w:r w:rsidR="0017755E" w:rsidRPr="005F1EB6">
        <w:t>ë</w:t>
      </w:r>
      <w:r w:rsidRPr="005F1EB6">
        <w:t>rmjet</w:t>
      </w:r>
      <w:r w:rsidR="0017755E" w:rsidRPr="005F1EB6">
        <w:t>ë</w:t>
      </w:r>
      <w:r w:rsidRPr="005F1EB6">
        <w:t>m do t</w:t>
      </w:r>
      <w:r w:rsidR="0017755E" w:rsidRPr="005F1EB6">
        <w:t>ë</w:t>
      </w:r>
      <w:r w:rsidRPr="005F1EB6">
        <w:t xml:space="preserve"> nxjerr</w:t>
      </w:r>
      <w:r w:rsidR="0017755E" w:rsidRPr="005F1EB6">
        <w:t>ë</w:t>
      </w:r>
      <w:r w:rsidRPr="005F1EB6">
        <w:t xml:space="preserve"> n</w:t>
      </w:r>
      <w:r w:rsidR="0017755E" w:rsidRPr="005F1EB6">
        <w:t>ë</w:t>
      </w:r>
      <w:r w:rsidRPr="005F1EB6">
        <w:t xml:space="preserve"> pah ndryshimet n</w:t>
      </w:r>
      <w:r w:rsidR="0017755E" w:rsidRPr="005F1EB6">
        <w:t>ë</w:t>
      </w:r>
      <w:r w:rsidRPr="005F1EB6">
        <w:t xml:space="preserve"> kontekstin e p</w:t>
      </w:r>
      <w:r w:rsidR="0017755E" w:rsidRPr="005F1EB6">
        <w:t>ë</w:t>
      </w:r>
      <w:r w:rsidRPr="005F1EB6">
        <w:t>rgjithsh</w:t>
      </w:r>
      <w:r w:rsidR="0017755E" w:rsidRPr="005F1EB6">
        <w:t>ë</w:t>
      </w:r>
      <w:r w:rsidRPr="005F1EB6">
        <w:t>m dhe do t</w:t>
      </w:r>
      <w:r w:rsidR="0017755E" w:rsidRPr="005F1EB6">
        <w:t>ë</w:t>
      </w:r>
      <w:r w:rsidRPr="005F1EB6">
        <w:t xml:space="preserve"> gjykoj</w:t>
      </w:r>
      <w:r w:rsidR="0017755E" w:rsidRPr="005F1EB6">
        <w:t>ë</w:t>
      </w:r>
      <w:r w:rsidRPr="005F1EB6">
        <w:t xml:space="preserve"> n</w:t>
      </w:r>
      <w:r w:rsidR="0017755E" w:rsidRPr="005F1EB6">
        <w:t>ë</w:t>
      </w:r>
      <w:r w:rsidRPr="005F1EB6">
        <w:t>se objektivat, masat prioritare dhe nd</w:t>
      </w:r>
      <w:r w:rsidR="0017755E" w:rsidRPr="005F1EB6">
        <w:t>ë</w:t>
      </w:r>
      <w:r w:rsidRPr="005F1EB6">
        <w:t>r</w:t>
      </w:r>
      <w:r w:rsidR="00F658D2" w:rsidRPr="005F1EB6">
        <w:t>h</w:t>
      </w:r>
      <w:r w:rsidRPr="005F1EB6">
        <w:t>yrjet mbeten t</w:t>
      </w:r>
      <w:r w:rsidR="0017755E" w:rsidRPr="005F1EB6">
        <w:t>ë</w:t>
      </w:r>
      <w:r w:rsidRPr="005F1EB6">
        <w:t xml:space="preserve"> r</w:t>
      </w:r>
      <w:r w:rsidR="0017755E" w:rsidRPr="005F1EB6">
        <w:t>ë</w:t>
      </w:r>
      <w:r w:rsidRPr="005F1EB6">
        <w:t>nd</w:t>
      </w:r>
      <w:r w:rsidR="0017755E" w:rsidRPr="005F1EB6">
        <w:t>ë</w:t>
      </w:r>
      <w:r w:rsidRPr="005F1EB6">
        <w:t>sishme p</w:t>
      </w:r>
      <w:r w:rsidR="0017755E" w:rsidRPr="005F1EB6">
        <w:t>ë</w:t>
      </w:r>
      <w:r w:rsidRPr="005F1EB6">
        <w:t>rpara fillimit t</w:t>
      </w:r>
      <w:r w:rsidR="0017755E" w:rsidRPr="005F1EB6">
        <w:t>ë</w:t>
      </w:r>
      <w:r w:rsidRPr="005F1EB6">
        <w:t xml:space="preserve"> faz</w:t>
      </w:r>
      <w:r w:rsidR="0017755E" w:rsidRPr="005F1EB6">
        <w:t>ë</w:t>
      </w:r>
      <w:r w:rsidRPr="005F1EB6">
        <w:t>s s</w:t>
      </w:r>
      <w:r w:rsidR="0017755E" w:rsidRPr="005F1EB6">
        <w:t>ë</w:t>
      </w:r>
      <w:r w:rsidRPr="005F1EB6">
        <w:t xml:space="preserve"> dyt</w:t>
      </w:r>
      <w:r w:rsidR="0017755E" w:rsidRPr="005F1EB6">
        <w:t>ë</w:t>
      </w:r>
      <w:r w:rsidRPr="005F1EB6">
        <w:t xml:space="preserve"> t</w:t>
      </w:r>
      <w:r w:rsidR="0017755E" w:rsidRPr="005F1EB6">
        <w:t>ë</w:t>
      </w:r>
      <w:r w:rsidRPr="005F1EB6">
        <w:t xml:space="preserve"> Strategjis</w:t>
      </w:r>
      <w:r w:rsidR="0017755E" w:rsidRPr="005F1EB6">
        <w:t>ë</w:t>
      </w:r>
      <w:r w:rsidRPr="005F1EB6">
        <w:t xml:space="preserve"> p</w:t>
      </w:r>
      <w:r w:rsidR="0017755E" w:rsidRPr="005F1EB6">
        <w:t>ë</w:t>
      </w:r>
      <w:r w:rsidRPr="005F1EB6">
        <w:t>r periudh</w:t>
      </w:r>
      <w:r w:rsidR="0017755E" w:rsidRPr="005F1EB6">
        <w:t>ë</w:t>
      </w:r>
      <w:r w:rsidRPr="005F1EB6">
        <w:t>n 2027</w:t>
      </w:r>
      <w:r w:rsidR="00F658D2" w:rsidRPr="005F1EB6">
        <w:t>–</w:t>
      </w:r>
      <w:r w:rsidRPr="005F1EB6">
        <w:t>2030. Ky vler</w:t>
      </w:r>
      <w:r w:rsidR="0017755E" w:rsidRPr="005F1EB6">
        <w:t>ë</w:t>
      </w:r>
      <w:r w:rsidRPr="005F1EB6">
        <w:t>sim do t</w:t>
      </w:r>
      <w:r w:rsidR="0017755E" w:rsidRPr="005F1EB6">
        <w:t>ë</w:t>
      </w:r>
      <w:r w:rsidRPr="005F1EB6">
        <w:t xml:space="preserve"> shqyrtoj</w:t>
      </w:r>
      <w:r w:rsidR="0017755E" w:rsidRPr="005F1EB6">
        <w:t>ë</w:t>
      </w:r>
      <w:r w:rsidRPr="005F1EB6">
        <w:t xml:space="preserve"> gjithashtu n</w:t>
      </w:r>
      <w:r w:rsidR="0017755E" w:rsidRPr="005F1EB6">
        <w:t>ë</w:t>
      </w:r>
      <w:r w:rsidRPr="005F1EB6">
        <w:t>se ka ende nj</w:t>
      </w:r>
      <w:r w:rsidR="0017755E" w:rsidRPr="005F1EB6">
        <w:t>ë</w:t>
      </w:r>
      <w:r w:rsidRPr="005F1EB6">
        <w:t xml:space="preserve"> koherenc</w:t>
      </w:r>
      <w:r w:rsidR="0017755E" w:rsidRPr="005F1EB6">
        <w:t>ë</w:t>
      </w:r>
      <w:r w:rsidRPr="005F1EB6">
        <w:t xml:space="preserve"> t</w:t>
      </w:r>
      <w:r w:rsidR="0017755E" w:rsidRPr="005F1EB6">
        <w:t>ë</w:t>
      </w:r>
      <w:r w:rsidRPr="005F1EB6">
        <w:t xml:space="preserve"> plot</w:t>
      </w:r>
      <w:r w:rsidR="0017755E" w:rsidRPr="005F1EB6">
        <w:t>ë</w:t>
      </w:r>
      <w:r w:rsidRPr="005F1EB6">
        <w:t xml:space="preserve"> midis objektivave t</w:t>
      </w:r>
      <w:r w:rsidR="0017755E" w:rsidRPr="005F1EB6">
        <w:t>ë</w:t>
      </w:r>
      <w:r w:rsidRPr="005F1EB6">
        <w:t xml:space="preserve"> strategjis</w:t>
      </w:r>
      <w:r w:rsidR="0017755E" w:rsidRPr="005F1EB6">
        <w:t>ë</w:t>
      </w:r>
      <w:r w:rsidRPr="005F1EB6">
        <w:t xml:space="preserve"> dhe prioriteteve dhe politikave komb</w:t>
      </w:r>
      <w:r w:rsidR="0017755E" w:rsidRPr="005F1EB6">
        <w:t>ë</w:t>
      </w:r>
      <w:r w:rsidRPr="005F1EB6">
        <w:t>tare. Vler</w:t>
      </w:r>
      <w:r w:rsidR="0017755E" w:rsidRPr="005F1EB6">
        <w:t>ë</w:t>
      </w:r>
      <w:r w:rsidRPr="005F1EB6">
        <w:t>simi i nd</w:t>
      </w:r>
      <w:r w:rsidR="0017755E" w:rsidRPr="005F1EB6">
        <w:t>ë</w:t>
      </w:r>
      <w:r w:rsidRPr="005F1EB6">
        <w:t>rmjet</w:t>
      </w:r>
      <w:r w:rsidR="0017755E" w:rsidRPr="005F1EB6">
        <w:t>ë</w:t>
      </w:r>
      <w:r w:rsidRPr="005F1EB6">
        <w:t>m do t</w:t>
      </w:r>
      <w:r w:rsidR="0017755E" w:rsidRPr="005F1EB6">
        <w:t>ë</w:t>
      </w:r>
      <w:r w:rsidRPr="005F1EB6">
        <w:t xml:space="preserve"> mb</w:t>
      </w:r>
      <w:r w:rsidR="0017755E" w:rsidRPr="005F1EB6">
        <w:t>ë</w:t>
      </w:r>
      <w:r w:rsidRPr="005F1EB6">
        <w:t>shtetet n</w:t>
      </w:r>
      <w:r w:rsidR="0017755E" w:rsidRPr="005F1EB6">
        <w:t>ë</w:t>
      </w:r>
      <w:r w:rsidRPr="005F1EB6">
        <w:t xml:space="preserve"> informacionin e nxjerr</w:t>
      </w:r>
      <w:r w:rsidR="0017755E" w:rsidRPr="005F1EB6">
        <w:t>ë</w:t>
      </w:r>
      <w:r w:rsidRPr="005F1EB6">
        <w:t xml:space="preserve"> nga sistemi i monitorimit dhe nga konteksti i p</w:t>
      </w:r>
      <w:r w:rsidR="0017755E" w:rsidRPr="005F1EB6">
        <w:t>ë</w:t>
      </w:r>
      <w:r w:rsidRPr="005F1EB6">
        <w:t>rgjithsh</w:t>
      </w:r>
      <w:r w:rsidR="0017755E" w:rsidRPr="005F1EB6">
        <w:t>ë</w:t>
      </w:r>
      <w:r w:rsidRPr="005F1EB6">
        <w:t>m dhe do t</w:t>
      </w:r>
      <w:r w:rsidR="0017755E" w:rsidRPr="005F1EB6">
        <w:t>ë</w:t>
      </w:r>
      <w:r w:rsidRPr="005F1EB6">
        <w:t xml:space="preserve"> ofroj</w:t>
      </w:r>
      <w:r w:rsidR="0017755E" w:rsidRPr="005F1EB6">
        <w:t>ë</w:t>
      </w:r>
      <w:r w:rsidRPr="005F1EB6">
        <w:t xml:space="preserve"> udh</w:t>
      </w:r>
      <w:r w:rsidR="0017755E" w:rsidRPr="005F1EB6">
        <w:t>ë</w:t>
      </w:r>
      <w:r w:rsidRPr="005F1EB6">
        <w:t>zime p</w:t>
      </w:r>
      <w:r w:rsidR="0017755E" w:rsidRPr="005F1EB6">
        <w:t>ë</w:t>
      </w:r>
      <w:r w:rsidRPr="005F1EB6">
        <w:t>r rishikimin e planit t</w:t>
      </w:r>
      <w:r w:rsidR="0017755E" w:rsidRPr="005F1EB6">
        <w:t>ë</w:t>
      </w:r>
      <w:r w:rsidRPr="005F1EB6">
        <w:t xml:space="preserve"> veprimit t</w:t>
      </w:r>
      <w:r w:rsidR="0017755E" w:rsidRPr="005F1EB6">
        <w:t>ë</w:t>
      </w:r>
      <w:r w:rsidRPr="005F1EB6">
        <w:t xml:space="preserve"> Strategjis</w:t>
      </w:r>
      <w:r w:rsidR="0017755E" w:rsidRPr="005F1EB6">
        <w:t>ë</w:t>
      </w:r>
      <w:r w:rsidRPr="005F1EB6">
        <w:t xml:space="preserve"> por edhe p</w:t>
      </w:r>
      <w:r w:rsidR="0017755E" w:rsidRPr="005F1EB6">
        <w:t>ë</w:t>
      </w:r>
      <w:r w:rsidRPr="005F1EB6">
        <w:t>r hartimin e planeve operative m</w:t>
      </w:r>
      <w:r w:rsidR="0017755E" w:rsidRPr="005F1EB6">
        <w:t>ë</w:t>
      </w:r>
      <w:r w:rsidRPr="005F1EB6">
        <w:t xml:space="preserve"> t</w:t>
      </w:r>
      <w:r w:rsidR="0017755E" w:rsidRPr="005F1EB6">
        <w:t>ë</w:t>
      </w:r>
      <w:r w:rsidRPr="005F1EB6">
        <w:t xml:space="preserve"> detajuara vjetore p</w:t>
      </w:r>
      <w:r w:rsidR="0017755E" w:rsidRPr="005F1EB6">
        <w:t>ë</w:t>
      </w:r>
      <w:r w:rsidRPr="005F1EB6">
        <w:t>r periudh</w:t>
      </w:r>
      <w:r w:rsidR="0017755E" w:rsidRPr="005F1EB6">
        <w:t>ë</w:t>
      </w:r>
      <w:r w:rsidRPr="005F1EB6">
        <w:t>n e ardhshme cili do t</w:t>
      </w:r>
      <w:r w:rsidR="0017755E" w:rsidRPr="005F1EB6">
        <w:t>ë</w:t>
      </w:r>
      <w:r w:rsidRPr="005F1EB6">
        <w:t xml:space="preserve"> mbuloj</w:t>
      </w:r>
      <w:r w:rsidR="0017755E" w:rsidRPr="005F1EB6">
        <w:t>ë</w:t>
      </w:r>
      <w:r w:rsidRPr="005F1EB6">
        <w:t xml:space="preserve"> periudh</w:t>
      </w:r>
      <w:r w:rsidR="0017755E" w:rsidRPr="005F1EB6">
        <w:t>ë</w:t>
      </w:r>
      <w:r w:rsidRPr="005F1EB6">
        <w:t>n 2027</w:t>
      </w:r>
      <w:r w:rsidR="006123F0" w:rsidRPr="005F1EB6">
        <w:t>–</w:t>
      </w:r>
      <w:r w:rsidRPr="005F1EB6">
        <w:t>2030. Pjes</w:t>
      </w:r>
      <w:r w:rsidR="0017755E" w:rsidRPr="005F1EB6">
        <w:t>ë</w:t>
      </w:r>
      <w:r w:rsidRPr="005F1EB6">
        <w:t xml:space="preserve"> e monitorimit dhe vler</w:t>
      </w:r>
      <w:r w:rsidR="0017755E" w:rsidRPr="005F1EB6">
        <w:t>ë</w:t>
      </w:r>
      <w:r w:rsidRPr="005F1EB6">
        <w:t>simit t</w:t>
      </w:r>
      <w:r w:rsidR="0017755E" w:rsidRPr="005F1EB6">
        <w:t>ë</w:t>
      </w:r>
      <w:r w:rsidRPr="005F1EB6">
        <w:t xml:space="preserve"> p</w:t>
      </w:r>
      <w:r w:rsidR="0017755E" w:rsidRPr="005F1EB6">
        <w:t>ë</w:t>
      </w:r>
      <w:r w:rsidRPr="005F1EB6">
        <w:t>rvitsh</w:t>
      </w:r>
      <w:r w:rsidR="0017755E" w:rsidRPr="005F1EB6">
        <w:t>ë</w:t>
      </w:r>
      <w:r w:rsidRPr="005F1EB6">
        <w:t>m dhe atij afatmes</w:t>
      </w:r>
      <w:r w:rsidR="0017755E" w:rsidRPr="005F1EB6">
        <w:t>ë</w:t>
      </w:r>
      <w:r w:rsidRPr="005F1EB6">
        <w:t>m dhe p</w:t>
      </w:r>
      <w:r w:rsidR="0017755E" w:rsidRPr="005F1EB6">
        <w:t>ë</w:t>
      </w:r>
      <w:r w:rsidRPr="005F1EB6">
        <w:t>rfundimtar do t</w:t>
      </w:r>
      <w:r w:rsidR="0017755E" w:rsidRPr="005F1EB6">
        <w:t>ë</w:t>
      </w:r>
      <w:r w:rsidRPr="005F1EB6">
        <w:t xml:space="preserve"> jet</w:t>
      </w:r>
      <w:r w:rsidR="0017755E" w:rsidRPr="005F1EB6">
        <w:t>ë</w:t>
      </w:r>
      <w:r w:rsidRPr="005F1EB6">
        <w:t xml:space="preserve"> konsultimi me grupet e interesit dhe shoq</w:t>
      </w:r>
      <w:r w:rsidR="0017755E" w:rsidRPr="005F1EB6">
        <w:t>ë</w:t>
      </w:r>
      <w:r w:rsidRPr="005F1EB6">
        <w:t>rin</w:t>
      </w:r>
      <w:r w:rsidR="0017755E" w:rsidRPr="005F1EB6">
        <w:t>ë</w:t>
      </w:r>
      <w:r w:rsidRPr="005F1EB6">
        <w:t xml:space="preserve"> civile. </w:t>
      </w:r>
    </w:p>
    <w:p w14:paraId="087BD99B" w14:textId="17CBD1F5" w:rsidR="00D16558" w:rsidRPr="005F1EB6" w:rsidRDefault="00D16558" w:rsidP="00B9628B">
      <w:pPr>
        <w:pStyle w:val="aaaaatexxxx"/>
      </w:pPr>
      <w:r w:rsidRPr="005F1EB6">
        <w:t>Vler</w:t>
      </w:r>
      <w:r w:rsidR="0017755E" w:rsidRPr="005F1EB6">
        <w:t>ë</w:t>
      </w:r>
      <w:r w:rsidRPr="005F1EB6">
        <w:t>simi p</w:t>
      </w:r>
      <w:r w:rsidR="0017755E" w:rsidRPr="005F1EB6">
        <w:t>ë</w:t>
      </w:r>
      <w:r w:rsidRPr="005F1EB6">
        <w:t>rfundimtar, q</w:t>
      </w:r>
      <w:r w:rsidR="0017755E" w:rsidRPr="005F1EB6">
        <w:t>ë</w:t>
      </w:r>
      <w:r w:rsidRPr="005F1EB6">
        <w:t xml:space="preserve"> do t</w:t>
      </w:r>
      <w:r w:rsidR="0017755E" w:rsidRPr="005F1EB6">
        <w:t>ë</w:t>
      </w:r>
      <w:r w:rsidRPr="005F1EB6">
        <w:t xml:space="preserve"> kryhet n</w:t>
      </w:r>
      <w:r w:rsidR="0017755E" w:rsidRPr="005F1EB6">
        <w:t>ë</w:t>
      </w:r>
      <w:r w:rsidRPr="005F1EB6">
        <w:t xml:space="preserve"> vitin</w:t>
      </w:r>
      <w:r w:rsidR="00F658D2" w:rsidRPr="005F1EB6">
        <w:t xml:space="preserve"> </w:t>
      </w:r>
      <w:r w:rsidRPr="005F1EB6">
        <w:t>2030, do t</w:t>
      </w:r>
      <w:r w:rsidR="0017755E" w:rsidRPr="005F1EB6">
        <w:t>ë</w:t>
      </w:r>
      <w:r w:rsidRPr="005F1EB6">
        <w:t xml:space="preserve"> gjykoj</w:t>
      </w:r>
      <w:r w:rsidR="0017755E" w:rsidRPr="005F1EB6">
        <w:t>ë</w:t>
      </w:r>
      <w:r w:rsidRPr="005F1EB6">
        <w:t xml:space="preserve"> t</w:t>
      </w:r>
      <w:r w:rsidR="0017755E" w:rsidRPr="005F1EB6">
        <w:t>ë</w:t>
      </w:r>
      <w:r w:rsidRPr="005F1EB6">
        <w:t xml:space="preserve"> gjith</w:t>
      </w:r>
      <w:r w:rsidR="0017755E" w:rsidRPr="005F1EB6">
        <w:t>ë</w:t>
      </w:r>
      <w:r w:rsidRPr="005F1EB6">
        <w:t xml:space="preserve"> ecurin</w:t>
      </w:r>
      <w:r w:rsidR="0017755E" w:rsidRPr="005F1EB6">
        <w:t>ë</w:t>
      </w:r>
      <w:r w:rsidRPr="005F1EB6">
        <w:t xml:space="preserve"> e Strategjis</w:t>
      </w:r>
      <w:r w:rsidR="0017755E" w:rsidRPr="005F1EB6">
        <w:t>ë</w:t>
      </w:r>
      <w:r w:rsidRPr="005F1EB6">
        <w:t>. Ky vler</w:t>
      </w:r>
      <w:r w:rsidR="0017755E" w:rsidRPr="005F1EB6">
        <w:t>ë</w:t>
      </w:r>
      <w:r w:rsidRPr="005F1EB6">
        <w:t>sim do t</w:t>
      </w:r>
      <w:r w:rsidR="0017755E" w:rsidRPr="005F1EB6">
        <w:t>ë</w:t>
      </w:r>
      <w:r w:rsidRPr="005F1EB6">
        <w:t xml:space="preserve"> raportoj</w:t>
      </w:r>
      <w:r w:rsidR="0017755E" w:rsidRPr="005F1EB6">
        <w:t>ë</w:t>
      </w:r>
      <w:r w:rsidRPr="005F1EB6">
        <w:t xml:space="preserve"> mbi efektivitetin (d.m.th. shkall</w:t>
      </w:r>
      <w:r w:rsidR="0017755E" w:rsidRPr="005F1EB6">
        <w:t>ë</w:t>
      </w:r>
      <w:r w:rsidRPr="005F1EB6">
        <w:t>n n</w:t>
      </w:r>
      <w:r w:rsidR="0017755E" w:rsidRPr="005F1EB6">
        <w:t>ë</w:t>
      </w:r>
      <w:r w:rsidRPr="005F1EB6">
        <w:t xml:space="preserve"> t</w:t>
      </w:r>
      <w:r w:rsidR="0017755E" w:rsidRPr="005F1EB6">
        <w:t>ë</w:t>
      </w:r>
      <w:r w:rsidRPr="005F1EB6">
        <w:t xml:space="preserve"> cil</w:t>
      </w:r>
      <w:r w:rsidR="0017755E" w:rsidRPr="005F1EB6">
        <w:t>ë</w:t>
      </w:r>
      <w:r w:rsidRPr="005F1EB6">
        <w:t>n jan</w:t>
      </w:r>
      <w:r w:rsidR="0017755E" w:rsidRPr="005F1EB6">
        <w:t>ë</w:t>
      </w:r>
      <w:r w:rsidRPr="005F1EB6">
        <w:t xml:space="preserve"> arritur rezultatet e pritshme), r</w:t>
      </w:r>
      <w:r w:rsidR="0017755E" w:rsidRPr="005F1EB6">
        <w:t>ë</w:t>
      </w:r>
      <w:r w:rsidRPr="005F1EB6">
        <w:t>nd</w:t>
      </w:r>
      <w:r w:rsidR="0017755E" w:rsidRPr="005F1EB6">
        <w:t>ë</w:t>
      </w:r>
      <w:r w:rsidRPr="005F1EB6">
        <w:t>sin</w:t>
      </w:r>
      <w:r w:rsidR="0017755E" w:rsidRPr="005F1EB6">
        <w:t>ë</w:t>
      </w:r>
      <w:r w:rsidRPr="005F1EB6">
        <w:t xml:space="preserve"> (d.m.th. mas</w:t>
      </w:r>
      <w:r w:rsidR="0017755E" w:rsidRPr="005F1EB6">
        <w:t>ë</w:t>
      </w:r>
      <w:r w:rsidRPr="005F1EB6">
        <w:t>n n</w:t>
      </w:r>
      <w:r w:rsidR="0017755E" w:rsidRPr="005F1EB6">
        <w:t>ë</w:t>
      </w:r>
      <w:r w:rsidRPr="005F1EB6">
        <w:t xml:space="preserve"> t</w:t>
      </w:r>
      <w:r w:rsidR="0017755E" w:rsidRPr="005F1EB6">
        <w:t>ë</w:t>
      </w:r>
      <w:r w:rsidRPr="005F1EB6">
        <w:t xml:space="preserve"> cil</w:t>
      </w:r>
      <w:r w:rsidR="0017755E" w:rsidRPr="005F1EB6">
        <w:t>ë</w:t>
      </w:r>
      <w:r w:rsidRPr="005F1EB6">
        <w:t>n objektivat e politik</w:t>
      </w:r>
      <w:r w:rsidR="0017755E" w:rsidRPr="005F1EB6">
        <w:t>ë</w:t>
      </w:r>
      <w:r w:rsidRPr="005F1EB6">
        <w:t>s s</w:t>
      </w:r>
      <w:r w:rsidR="0017755E" w:rsidRPr="005F1EB6">
        <w:t>ë</w:t>
      </w:r>
      <w:r w:rsidRPr="005F1EB6">
        <w:t xml:space="preserve"> pun</w:t>
      </w:r>
      <w:r w:rsidR="0017755E" w:rsidRPr="005F1EB6">
        <w:t>ë</w:t>
      </w:r>
      <w:r w:rsidRPr="005F1EB6">
        <w:t>simit iu p</w:t>
      </w:r>
      <w:r w:rsidR="0017755E" w:rsidRPr="005F1EB6">
        <w:t>ë</w:t>
      </w:r>
      <w:r w:rsidRPr="005F1EB6">
        <w:t>rgjigj</w:t>
      </w:r>
      <w:r w:rsidR="0017755E" w:rsidRPr="005F1EB6">
        <w:t>ë</w:t>
      </w:r>
      <w:r w:rsidRPr="005F1EB6">
        <w:t>n nevojave dhe prioriteteve komb</w:t>
      </w:r>
      <w:r w:rsidR="0017755E" w:rsidRPr="005F1EB6">
        <w:t>ë</w:t>
      </w:r>
      <w:r w:rsidRPr="005F1EB6">
        <w:t>tare), efikasitetin (d.m.th</w:t>
      </w:r>
      <w:r w:rsidR="00107C27" w:rsidRPr="005F1EB6">
        <w:t>.</w:t>
      </w:r>
      <w:r w:rsidRPr="005F1EB6">
        <w:t xml:space="preserve"> n</w:t>
      </w:r>
      <w:r w:rsidR="0017755E" w:rsidRPr="005F1EB6">
        <w:t>ë</w:t>
      </w:r>
      <w:r w:rsidRPr="005F1EB6">
        <w:t>se objektivat u arrit</w:t>
      </w:r>
      <w:r w:rsidR="0017755E" w:rsidRPr="005F1EB6">
        <w:t>ë</w:t>
      </w:r>
      <w:r w:rsidRPr="005F1EB6">
        <w:t>n me koston m</w:t>
      </w:r>
      <w:r w:rsidR="0017755E" w:rsidRPr="005F1EB6">
        <w:t>ë</w:t>
      </w:r>
      <w:r w:rsidRPr="005F1EB6">
        <w:t xml:space="preserve"> t</w:t>
      </w:r>
      <w:r w:rsidR="0017755E" w:rsidRPr="005F1EB6">
        <w:t>ë</w:t>
      </w:r>
      <w:r w:rsidRPr="005F1EB6">
        <w:t xml:space="preserve"> ul</w:t>
      </w:r>
      <w:r w:rsidR="0017755E" w:rsidRPr="005F1EB6">
        <w:t>ë</w:t>
      </w:r>
      <w:r w:rsidRPr="005F1EB6">
        <w:t>t t</w:t>
      </w:r>
      <w:r w:rsidR="0017755E" w:rsidRPr="005F1EB6">
        <w:t>ë</w:t>
      </w:r>
      <w:r w:rsidRPr="005F1EB6">
        <w:t xml:space="preserve"> mundshme) dhe q</w:t>
      </w:r>
      <w:r w:rsidR="0017755E" w:rsidRPr="005F1EB6">
        <w:t>ë</w:t>
      </w:r>
      <w:r w:rsidRPr="005F1EB6">
        <w:t>ndrueshm</w:t>
      </w:r>
      <w:r w:rsidR="0017755E" w:rsidRPr="005F1EB6">
        <w:t>ë</w:t>
      </w:r>
      <w:r w:rsidRPr="005F1EB6">
        <w:t>rin</w:t>
      </w:r>
      <w:r w:rsidR="0017755E" w:rsidRPr="005F1EB6">
        <w:t>ë</w:t>
      </w:r>
      <w:r w:rsidRPr="005F1EB6">
        <w:t xml:space="preserve"> (d.m.th. mas</w:t>
      </w:r>
      <w:r w:rsidR="0017755E" w:rsidRPr="005F1EB6">
        <w:t>ë</w:t>
      </w:r>
      <w:r w:rsidRPr="005F1EB6">
        <w:t>n n</w:t>
      </w:r>
      <w:r w:rsidR="0017755E" w:rsidRPr="005F1EB6">
        <w:t>ë</w:t>
      </w:r>
      <w:r w:rsidRPr="005F1EB6">
        <w:t xml:space="preserve"> t</w:t>
      </w:r>
      <w:r w:rsidR="0017755E" w:rsidRPr="005F1EB6">
        <w:t>ë</w:t>
      </w:r>
      <w:r w:rsidRPr="005F1EB6">
        <w:t xml:space="preserve"> cil</w:t>
      </w:r>
      <w:r w:rsidR="0017755E" w:rsidRPr="005F1EB6">
        <w:t>ë</w:t>
      </w:r>
      <w:r w:rsidRPr="005F1EB6">
        <w:t>n rezultatet, p</w:t>
      </w:r>
      <w:r w:rsidR="0017755E" w:rsidRPr="005F1EB6">
        <w:t>ë</w:t>
      </w:r>
      <w:r w:rsidRPr="005F1EB6">
        <w:t>rfshir</w:t>
      </w:r>
      <w:r w:rsidR="0017755E" w:rsidRPr="005F1EB6">
        <w:t>ë</w:t>
      </w:r>
      <w:r w:rsidRPr="005F1EB6">
        <w:t xml:space="preserve"> ndryshimet institucionale, jan</w:t>
      </w:r>
      <w:r w:rsidR="0017755E" w:rsidRPr="005F1EB6">
        <w:t>ë</w:t>
      </w:r>
      <w:r w:rsidRPr="005F1EB6">
        <w:t xml:space="preserve"> t</w:t>
      </w:r>
      <w:r w:rsidR="0017755E" w:rsidRPr="005F1EB6">
        <w:t>ë</w:t>
      </w:r>
      <w:r w:rsidRPr="005F1EB6">
        <w:t xml:space="preserve"> q</w:t>
      </w:r>
      <w:r w:rsidR="0017755E" w:rsidRPr="005F1EB6">
        <w:t>ë</w:t>
      </w:r>
      <w:r w:rsidRPr="005F1EB6">
        <w:t>ndrueshme me kalimin e koh</w:t>
      </w:r>
      <w:r w:rsidR="0017755E" w:rsidRPr="005F1EB6">
        <w:t>ë</w:t>
      </w:r>
      <w:r w:rsidRPr="005F1EB6">
        <w:t>s) e masave prioritare t</w:t>
      </w:r>
      <w:r w:rsidR="0017755E" w:rsidRPr="005F1EB6">
        <w:t>ë</w:t>
      </w:r>
      <w:r w:rsidRPr="005F1EB6">
        <w:t xml:space="preserve"> Strategjis</w:t>
      </w:r>
      <w:r w:rsidR="0017755E" w:rsidRPr="005F1EB6">
        <w:t>ë</w:t>
      </w:r>
      <w:r w:rsidRPr="005F1EB6">
        <w:t>. Pjes</w:t>
      </w:r>
      <w:r w:rsidR="0017755E" w:rsidRPr="005F1EB6">
        <w:t>ë</w:t>
      </w:r>
      <w:r w:rsidRPr="005F1EB6">
        <w:t xml:space="preserve"> thelb</w:t>
      </w:r>
      <w:r w:rsidR="0017755E" w:rsidRPr="005F1EB6">
        <w:t>ë</w:t>
      </w:r>
      <w:r w:rsidRPr="005F1EB6">
        <w:t>sore e vler</w:t>
      </w:r>
      <w:r w:rsidR="0017755E" w:rsidRPr="005F1EB6">
        <w:t>ë</w:t>
      </w:r>
      <w:r w:rsidRPr="005F1EB6">
        <w:t>simit do t</w:t>
      </w:r>
      <w:r w:rsidR="0017755E" w:rsidRPr="005F1EB6">
        <w:t>ë</w:t>
      </w:r>
      <w:r w:rsidRPr="005F1EB6">
        <w:t xml:space="preserve"> jet</w:t>
      </w:r>
      <w:r w:rsidR="0017755E" w:rsidRPr="005F1EB6">
        <w:t>ë</w:t>
      </w:r>
      <w:r w:rsidRPr="005F1EB6">
        <w:t xml:space="preserve"> analiza dhe vler</w:t>
      </w:r>
      <w:r w:rsidR="0017755E" w:rsidRPr="005F1EB6">
        <w:t>ë</w:t>
      </w:r>
      <w:r w:rsidRPr="005F1EB6">
        <w:t>simi financiar, p</w:t>
      </w:r>
      <w:r w:rsidR="0017755E" w:rsidRPr="005F1EB6">
        <w:t>ë</w:t>
      </w:r>
      <w:r w:rsidRPr="005F1EB6">
        <w:t>rfshir</w:t>
      </w:r>
      <w:r w:rsidR="0017755E" w:rsidRPr="005F1EB6">
        <w:t>ë</w:t>
      </w:r>
      <w:r w:rsidRPr="005F1EB6">
        <w:t xml:space="preserve"> analiz</w:t>
      </w:r>
      <w:r w:rsidR="0017755E" w:rsidRPr="005F1EB6">
        <w:t>ë</w:t>
      </w:r>
      <w:r w:rsidRPr="005F1EB6">
        <w:t xml:space="preserve">n e investimeve dhe hendeqeve </w:t>
      </w:r>
      <w:r w:rsidR="00F658D2" w:rsidRPr="005F1EB6">
        <w:t>financiare</w:t>
      </w:r>
      <w:r w:rsidRPr="005F1EB6">
        <w:t>, vler</w:t>
      </w:r>
      <w:r w:rsidR="0017755E" w:rsidRPr="005F1EB6">
        <w:t>ë</w:t>
      </w:r>
      <w:r w:rsidRPr="005F1EB6">
        <w:t>simin e ndihm</w:t>
      </w:r>
      <w:r w:rsidR="0017755E" w:rsidRPr="005F1EB6">
        <w:t>ë</w:t>
      </w:r>
      <w:r w:rsidRPr="005F1EB6">
        <w:t>s s</w:t>
      </w:r>
      <w:r w:rsidR="0017755E" w:rsidRPr="005F1EB6">
        <w:t>ë</w:t>
      </w:r>
      <w:r w:rsidRPr="005F1EB6">
        <w:t xml:space="preserve"> huaj</w:t>
      </w:r>
      <w:r w:rsidR="007C3114">
        <w:t>,</w:t>
      </w:r>
      <w:r w:rsidRPr="005F1EB6">
        <w:t xml:space="preserve"> si dhe evidentimin e </w:t>
      </w:r>
      <w:r w:rsidR="00F658D2" w:rsidRPr="005F1EB6">
        <w:t>instrumenteve</w:t>
      </w:r>
      <w:r w:rsidRPr="005F1EB6">
        <w:t xml:space="preserve"> </w:t>
      </w:r>
      <w:r w:rsidR="00F658D2" w:rsidRPr="005F1EB6">
        <w:t>financiare</w:t>
      </w:r>
      <w:r w:rsidRPr="005F1EB6">
        <w:t xml:space="preserve"> p</w:t>
      </w:r>
      <w:r w:rsidR="0017755E" w:rsidRPr="005F1EB6">
        <w:t>ë</w:t>
      </w:r>
      <w:r w:rsidRPr="005F1EB6">
        <w:t>r t</w:t>
      </w:r>
      <w:r w:rsidR="0017755E" w:rsidRPr="005F1EB6">
        <w:t>ë</w:t>
      </w:r>
      <w:r w:rsidRPr="005F1EB6">
        <w:t xml:space="preserve"> mb</w:t>
      </w:r>
      <w:r w:rsidR="0017755E" w:rsidRPr="005F1EB6">
        <w:t>ë</w:t>
      </w:r>
      <w:r w:rsidRPr="005F1EB6">
        <w:t>shtetur zbatimin e plot</w:t>
      </w:r>
      <w:r w:rsidR="0017755E" w:rsidRPr="005F1EB6">
        <w:t>ë</w:t>
      </w:r>
      <w:r w:rsidRPr="005F1EB6">
        <w:t xml:space="preserve"> t</w:t>
      </w:r>
      <w:r w:rsidR="0017755E" w:rsidRPr="005F1EB6">
        <w:t>ë</w:t>
      </w:r>
      <w:r w:rsidRPr="005F1EB6">
        <w:t xml:space="preserve"> strategjis</w:t>
      </w:r>
      <w:r w:rsidR="0017755E" w:rsidRPr="005F1EB6">
        <w:t>ë</w:t>
      </w:r>
      <w:r w:rsidRPr="005F1EB6">
        <w:t xml:space="preserve"> dhe synimit p</w:t>
      </w:r>
      <w:r w:rsidR="0017755E" w:rsidRPr="005F1EB6">
        <w:t>ë</w:t>
      </w:r>
      <w:r w:rsidRPr="005F1EB6">
        <w:t xml:space="preserve">r arritjen e rezultateve. </w:t>
      </w:r>
    </w:p>
    <w:p w14:paraId="71A9BA19" w14:textId="4E456681" w:rsidR="00D16558" w:rsidRPr="005F1EB6" w:rsidRDefault="00D16558" w:rsidP="00B9628B">
      <w:pPr>
        <w:pStyle w:val="aaaaatexxxx"/>
        <w:rPr>
          <w:b/>
        </w:rPr>
      </w:pPr>
      <w:bookmarkStart w:id="88" w:name="_Toc150809639"/>
      <w:bookmarkStart w:id="89" w:name="_Toc156593614"/>
      <w:r w:rsidRPr="005F1EB6">
        <w:rPr>
          <w:b/>
        </w:rPr>
        <w:lastRenderedPageBreak/>
        <w:t>Burimet financiare p</w:t>
      </w:r>
      <w:r w:rsidR="0017755E" w:rsidRPr="005F1EB6">
        <w:rPr>
          <w:b/>
        </w:rPr>
        <w:t>ë</w:t>
      </w:r>
      <w:r w:rsidRPr="005F1EB6">
        <w:rPr>
          <w:b/>
        </w:rPr>
        <w:t>r zbatimin e Strategjis</w:t>
      </w:r>
      <w:r w:rsidR="0017755E" w:rsidRPr="005F1EB6">
        <w:rPr>
          <w:b/>
        </w:rPr>
        <w:t>ë</w:t>
      </w:r>
      <w:bookmarkEnd w:id="88"/>
      <w:bookmarkEnd w:id="89"/>
    </w:p>
    <w:p w14:paraId="3D92610F" w14:textId="4999735D" w:rsidR="00D16558" w:rsidRPr="005F1EB6" w:rsidRDefault="00D16558" w:rsidP="00B9628B">
      <w:pPr>
        <w:pStyle w:val="aaaaatexxxx"/>
      </w:pPr>
      <w:bookmarkStart w:id="90" w:name="_Hlk156390819"/>
      <w:r w:rsidRPr="005F1EB6">
        <w:t>Kostoja e p</w:t>
      </w:r>
      <w:r w:rsidR="0017755E" w:rsidRPr="005F1EB6">
        <w:t>ë</w:t>
      </w:r>
      <w:r w:rsidRPr="005F1EB6">
        <w:t>rgjithshme e p</w:t>
      </w:r>
      <w:r w:rsidR="0017755E" w:rsidRPr="005F1EB6">
        <w:t>ë</w:t>
      </w:r>
      <w:r w:rsidRPr="005F1EB6">
        <w:t>rllogaritur p</w:t>
      </w:r>
      <w:r w:rsidR="0017755E" w:rsidRPr="005F1EB6">
        <w:t>ë</w:t>
      </w:r>
      <w:r w:rsidRPr="005F1EB6">
        <w:t>r zbatimin e masave administrative t</w:t>
      </w:r>
      <w:r w:rsidR="0017755E" w:rsidRPr="005F1EB6">
        <w:t>ë</w:t>
      </w:r>
      <w:r w:rsidRPr="005F1EB6">
        <w:t xml:space="preserve"> k</w:t>
      </w:r>
      <w:r w:rsidR="0017755E" w:rsidRPr="005F1EB6">
        <w:t>ë</w:t>
      </w:r>
      <w:r w:rsidRPr="005F1EB6">
        <w:t>saj strategjie dhe t</w:t>
      </w:r>
      <w:r w:rsidR="0017755E" w:rsidRPr="005F1EB6">
        <w:t>ë</w:t>
      </w:r>
      <w:r w:rsidRPr="005F1EB6">
        <w:t xml:space="preserve"> planit t</w:t>
      </w:r>
      <w:r w:rsidR="0017755E" w:rsidRPr="005F1EB6">
        <w:t>ë</w:t>
      </w:r>
      <w:r w:rsidRPr="005F1EB6">
        <w:t xml:space="preserve"> veprimit </w:t>
      </w:r>
      <w:r w:rsidR="0017755E" w:rsidRPr="005F1EB6">
        <w:t>ë</w:t>
      </w:r>
      <w:r w:rsidRPr="005F1EB6">
        <w:t>sht</w:t>
      </w:r>
      <w:r w:rsidR="0017755E" w:rsidRPr="005F1EB6">
        <w:t>ë</w:t>
      </w:r>
      <w:r w:rsidRPr="005F1EB6">
        <w:t xml:space="preserve"> rreth 244,756,815,031</w:t>
      </w:r>
      <w:r w:rsidR="00F658D2" w:rsidRPr="005F1EB6">
        <w:t xml:space="preserve"> </w:t>
      </w:r>
      <w:r w:rsidRPr="005F1EB6">
        <w:t>lek</w:t>
      </w:r>
      <w:r w:rsidR="0017755E" w:rsidRPr="005F1EB6">
        <w:t>ë</w:t>
      </w:r>
      <w:r w:rsidRPr="005F1EB6">
        <w:t>. Burimet e p</w:t>
      </w:r>
      <w:r w:rsidR="0017755E" w:rsidRPr="005F1EB6">
        <w:t>ë</w:t>
      </w:r>
      <w:r w:rsidRPr="005F1EB6">
        <w:t>rcaktuara p</w:t>
      </w:r>
      <w:r w:rsidR="0017755E" w:rsidRPr="005F1EB6">
        <w:t>ë</w:t>
      </w:r>
      <w:r w:rsidRPr="005F1EB6">
        <w:t>r Ministrin</w:t>
      </w:r>
      <w:r w:rsidR="0017755E" w:rsidRPr="005F1EB6">
        <w:t>ë</w:t>
      </w:r>
      <w:r w:rsidRPr="005F1EB6">
        <w:t xml:space="preserve"> e Sh</w:t>
      </w:r>
      <w:r w:rsidR="0017755E" w:rsidRPr="005F1EB6">
        <w:t>ë</w:t>
      </w:r>
      <w:r w:rsidRPr="005F1EB6">
        <w:t>ndet</w:t>
      </w:r>
      <w:r w:rsidR="0017755E" w:rsidRPr="005F1EB6">
        <w:t>ë</w:t>
      </w:r>
      <w:r w:rsidRPr="005F1EB6">
        <w:t>sis</w:t>
      </w:r>
      <w:r w:rsidR="0017755E" w:rsidRPr="005F1EB6">
        <w:t>ë</w:t>
      </w:r>
      <w:r w:rsidRPr="005F1EB6">
        <w:t xml:space="preserve"> dhe Mbrojtjes Sociale p</w:t>
      </w:r>
      <w:r w:rsidR="0017755E" w:rsidRPr="005F1EB6">
        <w:t>ë</w:t>
      </w:r>
      <w:r w:rsidRPr="005F1EB6">
        <w:t xml:space="preserve">r programin buxhetor </w:t>
      </w:r>
      <w:r w:rsidR="000A6D18" w:rsidRPr="005F1EB6">
        <w:t>“</w:t>
      </w:r>
      <w:r w:rsidRPr="005F1EB6">
        <w:t>P</w:t>
      </w:r>
      <w:r w:rsidR="0017755E" w:rsidRPr="005F1EB6">
        <w:t>ë</w:t>
      </w:r>
      <w:r w:rsidRPr="005F1EB6">
        <w:t xml:space="preserve">rkujdesi </w:t>
      </w:r>
      <w:r w:rsidR="007E15AF" w:rsidRPr="005F1EB6">
        <w:t>social</w:t>
      </w:r>
      <w:r w:rsidR="000A6D18" w:rsidRPr="005F1EB6">
        <w:t>”</w:t>
      </w:r>
      <w:r w:rsidRPr="005F1EB6">
        <w:t xml:space="preserve"> dhe </w:t>
      </w:r>
      <w:r w:rsidR="000A6D18" w:rsidRPr="005F1EB6">
        <w:t>“</w:t>
      </w:r>
      <w:r w:rsidRPr="005F1EB6">
        <w:t xml:space="preserve">Planifikim, </w:t>
      </w:r>
      <w:r w:rsidR="007E15AF" w:rsidRPr="005F1EB6">
        <w:t>menaxhim dhe administrimi</w:t>
      </w:r>
      <w:r w:rsidR="000A6D18" w:rsidRPr="005F1EB6">
        <w:t>”</w:t>
      </w:r>
      <w:r w:rsidRPr="005F1EB6">
        <w:t xml:space="preserve"> mbulojn</w:t>
      </w:r>
      <w:r w:rsidR="0017755E" w:rsidRPr="005F1EB6">
        <w:t>ë</w:t>
      </w:r>
      <w:r w:rsidRPr="005F1EB6">
        <w:t xml:space="preserve"> rreth 96,2% t</w:t>
      </w:r>
      <w:r w:rsidR="0017755E" w:rsidRPr="005F1EB6">
        <w:t>ë</w:t>
      </w:r>
      <w:r w:rsidRPr="005F1EB6">
        <w:t xml:space="preserve"> kostos s</w:t>
      </w:r>
      <w:r w:rsidR="0017755E" w:rsidRPr="005F1EB6">
        <w:t>ë</w:t>
      </w:r>
      <w:r w:rsidRPr="005F1EB6">
        <w:t xml:space="preserve"> p</w:t>
      </w:r>
      <w:r w:rsidR="0017755E" w:rsidRPr="005F1EB6">
        <w:t>ë</w:t>
      </w:r>
      <w:r w:rsidRPr="005F1EB6">
        <w:t>rllogaritur p</w:t>
      </w:r>
      <w:r w:rsidR="0017755E" w:rsidRPr="005F1EB6">
        <w:t>ë</w:t>
      </w:r>
      <w:r w:rsidRPr="005F1EB6">
        <w:t>r k</w:t>
      </w:r>
      <w:r w:rsidR="0017755E" w:rsidRPr="005F1EB6">
        <w:t>ë</w:t>
      </w:r>
      <w:r w:rsidRPr="005F1EB6">
        <w:t>t</w:t>
      </w:r>
      <w:r w:rsidR="0017755E" w:rsidRPr="005F1EB6">
        <w:t>ë</w:t>
      </w:r>
      <w:r w:rsidRPr="005F1EB6">
        <w:t xml:space="preserve"> strategji. </w:t>
      </w:r>
    </w:p>
    <w:p w14:paraId="33A258E9" w14:textId="4E0C9C50" w:rsidR="00D16558" w:rsidRPr="005F1EB6" w:rsidRDefault="00D16558" w:rsidP="00B9628B">
      <w:pPr>
        <w:pStyle w:val="aaaaatexxxx"/>
      </w:pPr>
      <w:r w:rsidRPr="005F1EB6">
        <w:t>Kostoja financiare e mbuluar nga buxheti i miratuar i Ministris</w:t>
      </w:r>
      <w:r w:rsidR="0017755E" w:rsidRPr="005F1EB6">
        <w:t>ë</w:t>
      </w:r>
      <w:r w:rsidRPr="005F1EB6">
        <w:t xml:space="preserve"> s</w:t>
      </w:r>
      <w:r w:rsidR="0017755E" w:rsidRPr="005F1EB6">
        <w:t>ë</w:t>
      </w:r>
      <w:r w:rsidRPr="005F1EB6">
        <w:t xml:space="preserve"> Sh</w:t>
      </w:r>
      <w:r w:rsidR="0017755E" w:rsidRPr="005F1EB6">
        <w:t>ë</w:t>
      </w:r>
      <w:r w:rsidRPr="005F1EB6">
        <w:t>ndet</w:t>
      </w:r>
      <w:r w:rsidR="0017755E" w:rsidRPr="005F1EB6">
        <w:t>ë</w:t>
      </w:r>
      <w:r w:rsidRPr="005F1EB6">
        <w:t>sis</w:t>
      </w:r>
      <w:r w:rsidR="0017755E" w:rsidRPr="005F1EB6">
        <w:t>ë</w:t>
      </w:r>
      <w:r w:rsidRPr="005F1EB6">
        <w:t xml:space="preserve"> dhe Mbrojtjes Sociale, p</w:t>
      </w:r>
      <w:r w:rsidR="0017755E" w:rsidRPr="005F1EB6">
        <w:t>ë</w:t>
      </w:r>
      <w:r w:rsidRPr="005F1EB6">
        <w:t>r çdo vit buxhetor p</w:t>
      </w:r>
      <w:r w:rsidR="0017755E" w:rsidRPr="005F1EB6">
        <w:t>ë</w:t>
      </w:r>
      <w:r w:rsidRPr="005F1EB6">
        <w:t>rkat</w:t>
      </w:r>
      <w:r w:rsidR="0017755E" w:rsidRPr="005F1EB6">
        <w:t>ë</w:t>
      </w:r>
      <w:r w:rsidRPr="005F1EB6">
        <w:t xml:space="preserve">s, </w:t>
      </w:r>
      <w:r w:rsidR="0017755E" w:rsidRPr="005F1EB6">
        <w:t>ë</w:t>
      </w:r>
      <w:r w:rsidRPr="005F1EB6">
        <w:t>sht</w:t>
      </w:r>
      <w:r w:rsidR="0017755E" w:rsidRPr="005F1EB6">
        <w:t>ë</w:t>
      </w:r>
      <w:r w:rsidRPr="005F1EB6">
        <w:t xml:space="preserve"> e p</w:t>
      </w:r>
      <w:r w:rsidR="0017755E" w:rsidRPr="005F1EB6">
        <w:t>ë</w:t>
      </w:r>
      <w:r w:rsidRPr="005F1EB6">
        <w:t>rfshir</w:t>
      </w:r>
      <w:r w:rsidR="0017755E" w:rsidRPr="005F1EB6">
        <w:t>ë</w:t>
      </w:r>
      <w:r w:rsidRPr="005F1EB6">
        <w:t xml:space="preserve"> brenda parashikimeve t</w:t>
      </w:r>
      <w:r w:rsidR="0017755E" w:rsidRPr="005F1EB6">
        <w:t>ë</w:t>
      </w:r>
      <w:r w:rsidRPr="005F1EB6">
        <w:t xml:space="preserve"> tavaneve t</w:t>
      </w:r>
      <w:r w:rsidR="0017755E" w:rsidRPr="005F1EB6">
        <w:t>ë</w:t>
      </w:r>
      <w:r w:rsidRPr="005F1EB6">
        <w:t xml:space="preserve"> shpenzimeve buxhetore p</w:t>
      </w:r>
      <w:r w:rsidR="0017755E" w:rsidRPr="005F1EB6">
        <w:t>ë</w:t>
      </w:r>
      <w:r w:rsidRPr="005F1EB6">
        <w:t>r periudh</w:t>
      </w:r>
      <w:r w:rsidR="0017755E" w:rsidRPr="005F1EB6">
        <w:t>ë</w:t>
      </w:r>
      <w:r w:rsidRPr="005F1EB6">
        <w:t>n afatmesme e m</w:t>
      </w:r>
      <w:r w:rsidR="0017755E" w:rsidRPr="005F1EB6">
        <w:t>ë</w:t>
      </w:r>
      <w:r w:rsidRPr="005F1EB6">
        <w:t xml:space="preserve"> tej. Kosto</w:t>
      </w:r>
      <w:r w:rsidR="007E15AF" w:rsidRPr="005F1EB6">
        <w:t>ja</w:t>
      </w:r>
      <w:r w:rsidRPr="005F1EB6">
        <w:t xml:space="preserve"> e planit t</w:t>
      </w:r>
      <w:r w:rsidR="0017755E" w:rsidRPr="005F1EB6">
        <w:t>ë</w:t>
      </w:r>
      <w:r w:rsidRPr="005F1EB6">
        <w:t xml:space="preserve"> veprimit specifikon p</w:t>
      </w:r>
      <w:r w:rsidR="0017755E" w:rsidRPr="005F1EB6">
        <w:t>ë</w:t>
      </w:r>
      <w:r w:rsidRPr="005F1EB6">
        <w:t>r çdo objektiv dhe n</w:t>
      </w:r>
      <w:r w:rsidR="0017755E" w:rsidRPr="005F1EB6">
        <w:t>ë</w:t>
      </w:r>
      <w:r w:rsidRPr="005F1EB6">
        <w:t>n objektiv lidhjen me programin buxhetor sipas fushave kryesore q</w:t>
      </w:r>
      <w:r w:rsidR="0017755E" w:rsidRPr="005F1EB6">
        <w:t>ë</w:t>
      </w:r>
      <w:r w:rsidRPr="005F1EB6">
        <w:t xml:space="preserve"> mbulon strategjia.</w:t>
      </w:r>
    </w:p>
    <w:p w14:paraId="7639C206" w14:textId="62C45C17" w:rsidR="00D16558" w:rsidRPr="005F1EB6" w:rsidRDefault="00D16558" w:rsidP="00B9628B">
      <w:pPr>
        <w:pStyle w:val="aaaaatexxxx"/>
      </w:pPr>
      <w:r w:rsidRPr="005F1EB6">
        <w:t>Burimet financiare nga partner</w:t>
      </w:r>
      <w:r w:rsidR="0017755E" w:rsidRPr="005F1EB6">
        <w:t>ë</w:t>
      </w:r>
      <w:r w:rsidRPr="005F1EB6">
        <w:t>t e zhvillimit mbulojn</w:t>
      </w:r>
      <w:r w:rsidR="0017755E" w:rsidRPr="005F1EB6">
        <w:t>ë</w:t>
      </w:r>
      <w:r w:rsidRPr="005F1EB6">
        <w:t xml:space="preserve"> 1,1% t</w:t>
      </w:r>
      <w:r w:rsidR="0017755E" w:rsidRPr="005F1EB6">
        <w:t>ë</w:t>
      </w:r>
      <w:r w:rsidRPr="005F1EB6">
        <w:t xml:space="preserve"> kostos s</w:t>
      </w:r>
      <w:r w:rsidR="0017755E" w:rsidRPr="005F1EB6">
        <w:t>ë</w:t>
      </w:r>
      <w:r w:rsidRPr="005F1EB6">
        <w:t xml:space="preserve"> strategjis</w:t>
      </w:r>
      <w:r w:rsidR="0017755E" w:rsidRPr="005F1EB6">
        <w:t>ë</w:t>
      </w:r>
      <w:r w:rsidRPr="005F1EB6">
        <w:t xml:space="preserve">, dhe hendeku financiar </w:t>
      </w:r>
      <w:r w:rsidR="0017755E" w:rsidRPr="005F1EB6">
        <w:t>ë</w:t>
      </w:r>
      <w:r w:rsidRPr="005F1EB6">
        <w:t>sht</w:t>
      </w:r>
      <w:r w:rsidR="0017755E" w:rsidRPr="005F1EB6">
        <w:t>ë</w:t>
      </w:r>
      <w:r w:rsidRPr="005F1EB6">
        <w:t xml:space="preserve"> 2,7%</w:t>
      </w:r>
      <w:bookmarkEnd w:id="90"/>
      <w:r w:rsidR="006A21EA" w:rsidRPr="005F1EB6">
        <w:t>.</w:t>
      </w:r>
    </w:p>
    <w:p w14:paraId="20A3A3DC" w14:textId="77777777" w:rsidR="00B9628B" w:rsidRPr="005F1EB6" w:rsidRDefault="00B9628B" w:rsidP="00B9628B">
      <w:pPr>
        <w:pStyle w:val="aaaaatexxxx"/>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1553"/>
        <w:gridCol w:w="1530"/>
        <w:gridCol w:w="1350"/>
        <w:gridCol w:w="1440"/>
      </w:tblGrid>
      <w:tr w:rsidR="00D16558" w:rsidRPr="005F1EB6" w14:paraId="71BBFC58" w14:textId="77777777" w:rsidTr="00B9628B">
        <w:trPr>
          <w:trHeight w:val="20"/>
        </w:trPr>
        <w:tc>
          <w:tcPr>
            <w:tcW w:w="3415" w:type="dxa"/>
            <w:tcBorders>
              <w:top w:val="single" w:sz="4" w:space="0" w:color="auto"/>
              <w:left w:val="single" w:sz="4" w:space="0" w:color="auto"/>
              <w:bottom w:val="single" w:sz="4" w:space="0" w:color="auto"/>
              <w:right w:val="single" w:sz="4" w:space="0" w:color="auto"/>
            </w:tcBorders>
            <w:shd w:val="clear" w:color="auto" w:fill="F2F2F2"/>
          </w:tcPr>
          <w:p w14:paraId="362FB225" w14:textId="77777777" w:rsidR="00D16558" w:rsidRPr="005F1EB6" w:rsidRDefault="00D16558" w:rsidP="00B9628B">
            <w:pPr>
              <w:spacing w:before="0" w:after="0" w:line="240" w:lineRule="auto"/>
              <w:rPr>
                <w:rFonts w:ascii="Garamond" w:eastAsia="Times New Roman" w:hAnsi="Garamond" w:cs="Times New Roman"/>
                <w:b/>
                <w:sz w:val="20"/>
                <w:szCs w:val="20"/>
                <w:lang w:val="sq-AL"/>
              </w:rPr>
            </w:pPr>
            <w:r w:rsidRPr="005F1EB6">
              <w:rPr>
                <w:rFonts w:ascii="Garamond" w:hAnsi="Garamond" w:cs="Times New Roman"/>
                <w:b/>
                <w:sz w:val="20"/>
                <w:szCs w:val="20"/>
                <w:lang w:val="sq-AL"/>
              </w:rPr>
              <w:t>Politikat sektoriale</w:t>
            </w:r>
          </w:p>
          <w:p w14:paraId="5ED1F906" w14:textId="77777777" w:rsidR="00D16558" w:rsidRPr="005F1EB6" w:rsidRDefault="00D16558" w:rsidP="00B9628B">
            <w:pPr>
              <w:spacing w:before="0" w:after="0" w:line="240" w:lineRule="auto"/>
              <w:rPr>
                <w:rFonts w:ascii="Garamond" w:hAnsi="Garamond" w:cs="Times New Roman"/>
                <w:b/>
                <w:sz w:val="20"/>
                <w:szCs w:val="20"/>
                <w:lang w:val="sq-AL"/>
              </w:rPr>
            </w:pPr>
          </w:p>
          <w:p w14:paraId="384B553D" w14:textId="77777777" w:rsidR="00D16558" w:rsidRPr="005F1EB6" w:rsidRDefault="00D16558" w:rsidP="00B9628B">
            <w:pPr>
              <w:spacing w:before="0" w:after="0" w:line="240" w:lineRule="auto"/>
              <w:rPr>
                <w:rFonts w:ascii="Garamond" w:hAnsi="Garamond" w:cs="Times New Roman"/>
                <w:b/>
                <w:sz w:val="20"/>
                <w:szCs w:val="20"/>
                <w:lang w:val="sq-AL"/>
              </w:rPr>
            </w:pPr>
            <w:r w:rsidRPr="005F1EB6">
              <w:rPr>
                <w:rFonts w:ascii="Garamond" w:hAnsi="Garamond" w:cs="Times New Roman"/>
                <w:b/>
                <w:sz w:val="20"/>
                <w:szCs w:val="20"/>
                <w:lang w:val="sq-AL"/>
              </w:rPr>
              <w:t>Objektivat</w:t>
            </w:r>
          </w:p>
          <w:p w14:paraId="3D11DAE1" w14:textId="77777777" w:rsidR="00D16558" w:rsidRPr="005F1EB6" w:rsidRDefault="00D16558" w:rsidP="00B9628B">
            <w:pPr>
              <w:spacing w:before="0" w:after="0" w:line="240" w:lineRule="auto"/>
              <w:rPr>
                <w:rFonts w:ascii="Garamond" w:hAnsi="Garamond" w:cs="Times New Roman"/>
                <w:sz w:val="20"/>
                <w:szCs w:val="20"/>
                <w:lang w:val="sq-AL"/>
              </w:rPr>
            </w:pPr>
          </w:p>
        </w:tc>
        <w:tc>
          <w:tcPr>
            <w:tcW w:w="1553" w:type="dxa"/>
            <w:tcBorders>
              <w:top w:val="single" w:sz="4" w:space="0" w:color="auto"/>
              <w:left w:val="single" w:sz="4" w:space="0" w:color="auto"/>
              <w:bottom w:val="single" w:sz="4" w:space="0" w:color="auto"/>
              <w:right w:val="single" w:sz="4" w:space="0" w:color="auto"/>
            </w:tcBorders>
            <w:shd w:val="clear" w:color="auto" w:fill="F2F2F2"/>
            <w:hideMark/>
          </w:tcPr>
          <w:p w14:paraId="7106BBC8" w14:textId="4A190E1F" w:rsidR="00D16558" w:rsidRPr="005F1EB6" w:rsidRDefault="00D16558" w:rsidP="00744EAB">
            <w:pPr>
              <w:spacing w:before="0" w:after="0" w:line="240" w:lineRule="auto"/>
              <w:jc w:val="left"/>
              <w:rPr>
                <w:rFonts w:ascii="Garamond" w:hAnsi="Garamond" w:cs="Times New Roman"/>
                <w:b/>
                <w:sz w:val="20"/>
                <w:szCs w:val="20"/>
                <w:lang w:val="sq-AL"/>
              </w:rPr>
            </w:pPr>
            <w:r w:rsidRPr="005F1EB6">
              <w:rPr>
                <w:rFonts w:ascii="Garamond" w:hAnsi="Garamond" w:cs="Times New Roman"/>
                <w:b/>
                <w:sz w:val="20"/>
                <w:szCs w:val="20"/>
                <w:lang w:val="sq-AL"/>
              </w:rPr>
              <w:t>A.</w:t>
            </w:r>
            <w:r w:rsidR="00744EAB" w:rsidRPr="005F1EB6">
              <w:rPr>
                <w:rFonts w:ascii="Garamond" w:hAnsi="Garamond" w:cs="Times New Roman"/>
                <w:b/>
                <w:sz w:val="20"/>
                <w:szCs w:val="20"/>
                <w:lang w:val="sq-AL"/>
              </w:rPr>
              <w:t xml:space="preserve"> </w:t>
            </w:r>
            <w:r w:rsidRPr="005F1EB6">
              <w:rPr>
                <w:rFonts w:ascii="Garamond" w:hAnsi="Garamond" w:cs="Times New Roman"/>
                <w:b/>
                <w:sz w:val="20"/>
                <w:szCs w:val="20"/>
                <w:lang w:val="sq-AL"/>
              </w:rPr>
              <w:t>Buxheti nevojsh</w:t>
            </w:r>
            <w:r w:rsidR="0017755E" w:rsidRPr="005F1EB6">
              <w:rPr>
                <w:rFonts w:ascii="Garamond" w:hAnsi="Garamond" w:cs="Times New Roman"/>
                <w:b/>
                <w:sz w:val="20"/>
                <w:szCs w:val="20"/>
                <w:lang w:val="sq-AL"/>
              </w:rPr>
              <w:t>ë</w:t>
            </w:r>
            <w:r w:rsidRPr="005F1EB6">
              <w:rPr>
                <w:rFonts w:ascii="Garamond" w:hAnsi="Garamond" w:cs="Times New Roman"/>
                <w:b/>
                <w:sz w:val="20"/>
                <w:szCs w:val="20"/>
                <w:lang w:val="sq-AL"/>
              </w:rPr>
              <w:t>m</w:t>
            </w:r>
          </w:p>
          <w:p w14:paraId="2A5EE3E4" w14:textId="46AF6B31" w:rsidR="00D16558" w:rsidRPr="005F1EB6" w:rsidRDefault="00D16558" w:rsidP="00744EAB">
            <w:pPr>
              <w:spacing w:before="0" w:after="0" w:line="240" w:lineRule="auto"/>
              <w:jc w:val="left"/>
              <w:rPr>
                <w:rFonts w:ascii="Garamond" w:hAnsi="Garamond" w:cs="Times New Roman"/>
                <w:b/>
                <w:sz w:val="20"/>
                <w:szCs w:val="20"/>
                <w:lang w:val="sq-AL"/>
              </w:rPr>
            </w:pPr>
            <w:r w:rsidRPr="005F1EB6">
              <w:rPr>
                <w:rFonts w:ascii="Garamond" w:hAnsi="Garamond" w:cs="Times New Roman"/>
                <w:b/>
                <w:sz w:val="20"/>
                <w:szCs w:val="20"/>
                <w:lang w:val="sq-AL"/>
              </w:rPr>
              <w:t>(n</w:t>
            </w:r>
            <w:r w:rsidR="0017755E" w:rsidRPr="005F1EB6">
              <w:rPr>
                <w:rFonts w:ascii="Garamond" w:hAnsi="Garamond" w:cs="Times New Roman"/>
                <w:b/>
                <w:sz w:val="20"/>
                <w:szCs w:val="20"/>
                <w:lang w:val="sq-AL"/>
              </w:rPr>
              <w:t>ë</w:t>
            </w:r>
            <w:r w:rsidRPr="005F1EB6">
              <w:rPr>
                <w:rFonts w:ascii="Garamond" w:hAnsi="Garamond" w:cs="Times New Roman"/>
                <w:b/>
                <w:sz w:val="20"/>
                <w:szCs w:val="20"/>
                <w:lang w:val="sq-AL"/>
              </w:rPr>
              <w:t xml:space="preserve"> </w:t>
            </w:r>
            <w:r w:rsidR="00744EAB" w:rsidRPr="005F1EB6">
              <w:rPr>
                <w:rFonts w:ascii="Garamond" w:hAnsi="Garamond" w:cs="Times New Roman"/>
                <w:b/>
                <w:sz w:val="20"/>
                <w:szCs w:val="20"/>
                <w:lang w:val="sq-AL"/>
              </w:rPr>
              <w:t>l</w:t>
            </w:r>
            <w:r w:rsidRPr="005F1EB6">
              <w:rPr>
                <w:rFonts w:ascii="Garamond" w:hAnsi="Garamond" w:cs="Times New Roman"/>
                <w:b/>
                <w:sz w:val="20"/>
                <w:szCs w:val="20"/>
                <w:lang w:val="sq-AL"/>
              </w:rPr>
              <w:t>ek</w:t>
            </w:r>
            <w:r w:rsidR="0017755E" w:rsidRPr="005F1EB6">
              <w:rPr>
                <w:rFonts w:ascii="Garamond" w:hAnsi="Garamond" w:cs="Times New Roman"/>
                <w:b/>
                <w:sz w:val="20"/>
                <w:szCs w:val="20"/>
                <w:lang w:val="sq-AL"/>
              </w:rPr>
              <w:t>ë</w:t>
            </w:r>
            <w:r w:rsidRPr="005F1EB6">
              <w:rPr>
                <w:rFonts w:ascii="Garamond" w:hAnsi="Garamond" w:cs="Times New Roman"/>
                <w:b/>
                <w:sz w:val="20"/>
                <w:szCs w:val="20"/>
                <w:lang w:val="sq-AL"/>
              </w:rPr>
              <w:t>)</w:t>
            </w:r>
          </w:p>
        </w:tc>
        <w:tc>
          <w:tcPr>
            <w:tcW w:w="1530" w:type="dxa"/>
            <w:tcBorders>
              <w:top w:val="single" w:sz="4" w:space="0" w:color="auto"/>
              <w:left w:val="single" w:sz="4" w:space="0" w:color="auto"/>
              <w:bottom w:val="single" w:sz="4" w:space="0" w:color="auto"/>
              <w:right w:val="single" w:sz="4" w:space="0" w:color="auto"/>
            </w:tcBorders>
            <w:shd w:val="clear" w:color="auto" w:fill="F2F2F2"/>
            <w:hideMark/>
          </w:tcPr>
          <w:p w14:paraId="15595B9A" w14:textId="77777777" w:rsidR="00D16558" w:rsidRPr="005F1EB6" w:rsidRDefault="00D16558" w:rsidP="00744EAB">
            <w:pPr>
              <w:spacing w:before="0" w:after="0" w:line="240" w:lineRule="auto"/>
              <w:jc w:val="left"/>
              <w:rPr>
                <w:rFonts w:ascii="Garamond" w:hAnsi="Garamond" w:cs="Times New Roman"/>
                <w:b/>
                <w:sz w:val="20"/>
                <w:szCs w:val="20"/>
                <w:lang w:val="sq-AL"/>
              </w:rPr>
            </w:pPr>
            <w:r w:rsidRPr="005F1EB6">
              <w:rPr>
                <w:rFonts w:ascii="Garamond" w:hAnsi="Garamond" w:cs="Times New Roman"/>
                <w:b/>
                <w:sz w:val="20"/>
                <w:szCs w:val="20"/>
                <w:lang w:val="sq-AL"/>
              </w:rPr>
              <w:t>B. Buxheti Shtetit i planifikuar</w:t>
            </w:r>
          </w:p>
          <w:p w14:paraId="201BD826" w14:textId="75F71784" w:rsidR="00D16558" w:rsidRPr="005F1EB6" w:rsidRDefault="00D16558" w:rsidP="00744EAB">
            <w:pPr>
              <w:spacing w:before="0" w:after="0" w:line="240" w:lineRule="auto"/>
              <w:jc w:val="left"/>
              <w:rPr>
                <w:rFonts w:ascii="Garamond" w:hAnsi="Garamond" w:cs="Times New Roman"/>
                <w:b/>
                <w:sz w:val="20"/>
                <w:szCs w:val="20"/>
                <w:lang w:val="sq-AL"/>
              </w:rPr>
            </w:pPr>
            <w:r w:rsidRPr="005F1EB6">
              <w:rPr>
                <w:rFonts w:ascii="Garamond" w:hAnsi="Garamond" w:cs="Times New Roman"/>
                <w:b/>
                <w:sz w:val="20"/>
                <w:szCs w:val="20"/>
                <w:lang w:val="sq-AL"/>
              </w:rPr>
              <w:t>(n</w:t>
            </w:r>
            <w:r w:rsidR="0017755E" w:rsidRPr="005F1EB6">
              <w:rPr>
                <w:rFonts w:ascii="Garamond" w:hAnsi="Garamond" w:cs="Times New Roman"/>
                <w:b/>
                <w:sz w:val="20"/>
                <w:szCs w:val="20"/>
                <w:lang w:val="sq-AL"/>
              </w:rPr>
              <w:t>ë</w:t>
            </w:r>
            <w:r w:rsidRPr="005F1EB6">
              <w:rPr>
                <w:rFonts w:ascii="Garamond" w:hAnsi="Garamond" w:cs="Times New Roman"/>
                <w:b/>
                <w:sz w:val="20"/>
                <w:szCs w:val="20"/>
                <w:lang w:val="sq-AL"/>
              </w:rPr>
              <w:t xml:space="preserve"> </w:t>
            </w:r>
            <w:r w:rsidR="00744EAB" w:rsidRPr="005F1EB6">
              <w:rPr>
                <w:rFonts w:ascii="Garamond" w:hAnsi="Garamond" w:cs="Times New Roman"/>
                <w:b/>
                <w:sz w:val="20"/>
                <w:szCs w:val="20"/>
                <w:lang w:val="sq-AL"/>
              </w:rPr>
              <w:t>l</w:t>
            </w:r>
            <w:r w:rsidRPr="005F1EB6">
              <w:rPr>
                <w:rFonts w:ascii="Garamond" w:hAnsi="Garamond" w:cs="Times New Roman"/>
                <w:b/>
                <w:sz w:val="20"/>
                <w:szCs w:val="20"/>
                <w:lang w:val="sq-AL"/>
              </w:rPr>
              <w:t>ek</w:t>
            </w:r>
            <w:r w:rsidR="0017755E" w:rsidRPr="005F1EB6">
              <w:rPr>
                <w:rFonts w:ascii="Garamond" w:hAnsi="Garamond" w:cs="Times New Roman"/>
                <w:b/>
                <w:sz w:val="20"/>
                <w:szCs w:val="20"/>
                <w:lang w:val="sq-AL"/>
              </w:rPr>
              <w:t>ë</w:t>
            </w:r>
            <w:r w:rsidRPr="005F1EB6">
              <w:rPr>
                <w:rFonts w:ascii="Garamond" w:hAnsi="Garamond" w:cs="Times New Roman"/>
                <w:b/>
                <w:sz w:val="20"/>
                <w:szCs w:val="20"/>
                <w:lang w:val="sq-AL"/>
              </w:rPr>
              <w:t>)</w:t>
            </w:r>
          </w:p>
        </w:tc>
        <w:tc>
          <w:tcPr>
            <w:tcW w:w="1350" w:type="dxa"/>
            <w:tcBorders>
              <w:top w:val="single" w:sz="4" w:space="0" w:color="auto"/>
              <w:left w:val="single" w:sz="4" w:space="0" w:color="auto"/>
              <w:bottom w:val="single" w:sz="4" w:space="0" w:color="auto"/>
              <w:right w:val="single" w:sz="4" w:space="0" w:color="auto"/>
            </w:tcBorders>
            <w:shd w:val="clear" w:color="auto" w:fill="F2F2F2"/>
          </w:tcPr>
          <w:p w14:paraId="673FDBEE" w14:textId="6F46681F" w:rsidR="00D16558" w:rsidRPr="005F1EB6" w:rsidRDefault="00D16558" w:rsidP="00744EAB">
            <w:pPr>
              <w:spacing w:before="0" w:after="0" w:line="240" w:lineRule="auto"/>
              <w:jc w:val="left"/>
              <w:rPr>
                <w:rFonts w:ascii="Garamond" w:hAnsi="Garamond" w:cs="Times New Roman"/>
                <w:b/>
                <w:sz w:val="20"/>
                <w:szCs w:val="20"/>
                <w:lang w:val="sq-AL"/>
              </w:rPr>
            </w:pPr>
            <w:r w:rsidRPr="005F1EB6">
              <w:rPr>
                <w:rFonts w:ascii="Garamond" w:hAnsi="Garamond" w:cs="Times New Roman"/>
                <w:b/>
                <w:sz w:val="20"/>
                <w:szCs w:val="20"/>
                <w:lang w:val="sq-AL"/>
              </w:rPr>
              <w:t>C.</w:t>
            </w:r>
            <w:r w:rsidR="00744EAB" w:rsidRPr="005F1EB6">
              <w:rPr>
                <w:rFonts w:ascii="Garamond" w:hAnsi="Garamond" w:cs="Times New Roman"/>
                <w:b/>
                <w:sz w:val="20"/>
                <w:szCs w:val="20"/>
                <w:lang w:val="sq-AL"/>
              </w:rPr>
              <w:t xml:space="preserve"> </w:t>
            </w:r>
            <w:r w:rsidRPr="005F1EB6">
              <w:rPr>
                <w:rFonts w:ascii="Garamond" w:hAnsi="Garamond" w:cs="Times New Roman"/>
                <w:b/>
                <w:sz w:val="20"/>
                <w:szCs w:val="20"/>
                <w:lang w:val="sq-AL"/>
              </w:rPr>
              <w:t>Partner</w:t>
            </w:r>
            <w:r w:rsidR="0017755E" w:rsidRPr="005F1EB6">
              <w:rPr>
                <w:rFonts w:ascii="Garamond" w:hAnsi="Garamond" w:cs="Times New Roman"/>
                <w:b/>
                <w:sz w:val="20"/>
                <w:szCs w:val="20"/>
                <w:lang w:val="sq-AL"/>
              </w:rPr>
              <w:t>ë</w:t>
            </w:r>
            <w:r w:rsidRPr="005F1EB6">
              <w:rPr>
                <w:rFonts w:ascii="Garamond" w:hAnsi="Garamond" w:cs="Times New Roman"/>
                <w:b/>
                <w:sz w:val="20"/>
                <w:szCs w:val="20"/>
                <w:lang w:val="sq-AL"/>
              </w:rPr>
              <w:t xml:space="preserve"> zhvillimi</w:t>
            </w:r>
          </w:p>
          <w:p w14:paraId="17E52729" w14:textId="7B58368D" w:rsidR="00D16558" w:rsidRPr="005F1EB6" w:rsidRDefault="00D16558" w:rsidP="00744EAB">
            <w:pPr>
              <w:spacing w:before="0" w:after="0" w:line="240" w:lineRule="auto"/>
              <w:jc w:val="left"/>
              <w:rPr>
                <w:rFonts w:ascii="Garamond" w:hAnsi="Garamond" w:cs="Times New Roman"/>
                <w:b/>
                <w:sz w:val="20"/>
                <w:szCs w:val="20"/>
                <w:lang w:val="sq-AL"/>
              </w:rPr>
            </w:pPr>
            <w:r w:rsidRPr="005F1EB6">
              <w:rPr>
                <w:rFonts w:ascii="Garamond" w:hAnsi="Garamond" w:cs="Times New Roman"/>
                <w:b/>
                <w:sz w:val="20"/>
                <w:szCs w:val="20"/>
                <w:lang w:val="sq-AL"/>
              </w:rPr>
              <w:t>(n</w:t>
            </w:r>
            <w:r w:rsidR="0017755E" w:rsidRPr="005F1EB6">
              <w:rPr>
                <w:rFonts w:ascii="Garamond" w:hAnsi="Garamond" w:cs="Times New Roman"/>
                <w:b/>
                <w:sz w:val="20"/>
                <w:szCs w:val="20"/>
                <w:lang w:val="sq-AL"/>
              </w:rPr>
              <w:t>ë</w:t>
            </w:r>
            <w:r w:rsidRPr="005F1EB6">
              <w:rPr>
                <w:rFonts w:ascii="Garamond" w:hAnsi="Garamond" w:cs="Times New Roman"/>
                <w:b/>
                <w:sz w:val="20"/>
                <w:szCs w:val="20"/>
                <w:lang w:val="sq-AL"/>
              </w:rPr>
              <w:t xml:space="preserve"> </w:t>
            </w:r>
            <w:r w:rsidR="00744EAB" w:rsidRPr="005F1EB6">
              <w:rPr>
                <w:rFonts w:ascii="Garamond" w:hAnsi="Garamond" w:cs="Times New Roman"/>
                <w:b/>
                <w:sz w:val="20"/>
                <w:szCs w:val="20"/>
                <w:lang w:val="sq-AL"/>
              </w:rPr>
              <w:t>l</w:t>
            </w:r>
            <w:r w:rsidRPr="005F1EB6">
              <w:rPr>
                <w:rFonts w:ascii="Garamond" w:hAnsi="Garamond" w:cs="Times New Roman"/>
                <w:b/>
                <w:sz w:val="20"/>
                <w:szCs w:val="20"/>
                <w:lang w:val="sq-AL"/>
              </w:rPr>
              <w:t>ek</w:t>
            </w:r>
            <w:r w:rsidR="0017755E" w:rsidRPr="005F1EB6">
              <w:rPr>
                <w:rFonts w:ascii="Garamond" w:hAnsi="Garamond" w:cs="Times New Roman"/>
                <w:b/>
                <w:sz w:val="20"/>
                <w:szCs w:val="20"/>
                <w:lang w:val="sq-AL"/>
              </w:rPr>
              <w:t>ë</w:t>
            </w:r>
            <w:r w:rsidRPr="005F1EB6">
              <w:rPr>
                <w:rFonts w:ascii="Garamond" w:hAnsi="Garamond" w:cs="Times New Roman"/>
                <w:b/>
                <w:sz w:val="20"/>
                <w:szCs w:val="20"/>
                <w:lang w:val="sq-AL"/>
              </w:rPr>
              <w:t>))</w:t>
            </w:r>
          </w:p>
        </w:tc>
        <w:tc>
          <w:tcPr>
            <w:tcW w:w="1440" w:type="dxa"/>
            <w:tcBorders>
              <w:top w:val="single" w:sz="4" w:space="0" w:color="auto"/>
              <w:left w:val="single" w:sz="4" w:space="0" w:color="auto"/>
              <w:bottom w:val="single" w:sz="4" w:space="0" w:color="auto"/>
              <w:right w:val="single" w:sz="4" w:space="0" w:color="auto"/>
            </w:tcBorders>
            <w:shd w:val="clear" w:color="auto" w:fill="F2F2F2"/>
            <w:hideMark/>
          </w:tcPr>
          <w:p w14:paraId="4D1C005F" w14:textId="77777777" w:rsidR="00D16558" w:rsidRPr="005F1EB6" w:rsidRDefault="00D16558" w:rsidP="00744EAB">
            <w:pPr>
              <w:spacing w:before="0" w:after="0" w:line="240" w:lineRule="auto"/>
              <w:jc w:val="left"/>
              <w:rPr>
                <w:rFonts w:ascii="Garamond" w:hAnsi="Garamond" w:cs="Times New Roman"/>
                <w:b/>
                <w:sz w:val="20"/>
                <w:szCs w:val="20"/>
                <w:lang w:val="sq-AL"/>
              </w:rPr>
            </w:pPr>
            <w:r w:rsidRPr="005F1EB6">
              <w:rPr>
                <w:rFonts w:ascii="Garamond" w:hAnsi="Garamond" w:cs="Times New Roman"/>
                <w:b/>
                <w:sz w:val="20"/>
                <w:szCs w:val="20"/>
                <w:lang w:val="sq-AL"/>
              </w:rPr>
              <w:t>D. Hendek financiar</w:t>
            </w:r>
          </w:p>
          <w:p w14:paraId="46472A5B" w14:textId="068AF403" w:rsidR="00D16558" w:rsidRPr="005F1EB6" w:rsidRDefault="00D16558" w:rsidP="00744EAB">
            <w:pPr>
              <w:spacing w:before="0" w:after="0" w:line="240" w:lineRule="auto"/>
              <w:jc w:val="left"/>
              <w:rPr>
                <w:rFonts w:ascii="Garamond" w:hAnsi="Garamond" w:cs="Times New Roman"/>
                <w:b/>
                <w:sz w:val="20"/>
                <w:szCs w:val="20"/>
                <w:lang w:val="sq-AL"/>
              </w:rPr>
            </w:pPr>
            <w:r w:rsidRPr="005F1EB6">
              <w:rPr>
                <w:rFonts w:ascii="Garamond" w:hAnsi="Garamond" w:cs="Times New Roman"/>
                <w:b/>
                <w:sz w:val="20"/>
                <w:szCs w:val="20"/>
                <w:lang w:val="sq-AL"/>
              </w:rPr>
              <w:t>(n</w:t>
            </w:r>
            <w:r w:rsidR="0017755E" w:rsidRPr="005F1EB6">
              <w:rPr>
                <w:rFonts w:ascii="Garamond" w:hAnsi="Garamond" w:cs="Times New Roman"/>
                <w:b/>
                <w:sz w:val="20"/>
                <w:szCs w:val="20"/>
                <w:lang w:val="sq-AL"/>
              </w:rPr>
              <w:t>ë</w:t>
            </w:r>
            <w:r w:rsidRPr="005F1EB6">
              <w:rPr>
                <w:rFonts w:ascii="Garamond" w:hAnsi="Garamond" w:cs="Times New Roman"/>
                <w:b/>
                <w:sz w:val="20"/>
                <w:szCs w:val="20"/>
                <w:lang w:val="sq-AL"/>
              </w:rPr>
              <w:t xml:space="preserve"> </w:t>
            </w:r>
            <w:r w:rsidR="00744EAB" w:rsidRPr="005F1EB6">
              <w:rPr>
                <w:rFonts w:ascii="Garamond" w:hAnsi="Garamond" w:cs="Times New Roman"/>
                <w:b/>
                <w:sz w:val="20"/>
                <w:szCs w:val="20"/>
                <w:lang w:val="sq-AL"/>
              </w:rPr>
              <w:t>l</w:t>
            </w:r>
            <w:r w:rsidRPr="005F1EB6">
              <w:rPr>
                <w:rFonts w:ascii="Garamond" w:hAnsi="Garamond" w:cs="Times New Roman"/>
                <w:b/>
                <w:sz w:val="20"/>
                <w:szCs w:val="20"/>
                <w:lang w:val="sq-AL"/>
              </w:rPr>
              <w:t>ek</w:t>
            </w:r>
            <w:r w:rsidR="0017755E" w:rsidRPr="005F1EB6">
              <w:rPr>
                <w:rFonts w:ascii="Garamond" w:hAnsi="Garamond" w:cs="Times New Roman"/>
                <w:b/>
                <w:sz w:val="20"/>
                <w:szCs w:val="20"/>
                <w:lang w:val="sq-AL"/>
              </w:rPr>
              <w:t>ë</w:t>
            </w:r>
            <w:r w:rsidRPr="005F1EB6">
              <w:rPr>
                <w:rFonts w:ascii="Garamond" w:hAnsi="Garamond" w:cs="Times New Roman"/>
                <w:b/>
                <w:sz w:val="20"/>
                <w:szCs w:val="20"/>
                <w:lang w:val="sq-AL"/>
              </w:rPr>
              <w:t>)</w:t>
            </w:r>
          </w:p>
          <w:p w14:paraId="3330C9D7" w14:textId="77777777" w:rsidR="00D16558" w:rsidRPr="005F1EB6" w:rsidRDefault="00D16558" w:rsidP="00744EAB">
            <w:pPr>
              <w:spacing w:before="0" w:after="0" w:line="240" w:lineRule="auto"/>
              <w:jc w:val="left"/>
              <w:rPr>
                <w:rFonts w:ascii="Garamond" w:hAnsi="Garamond" w:cs="Times New Roman"/>
                <w:b/>
                <w:sz w:val="20"/>
                <w:szCs w:val="20"/>
                <w:lang w:val="sq-AL"/>
              </w:rPr>
            </w:pPr>
            <w:r w:rsidRPr="005F1EB6">
              <w:rPr>
                <w:rFonts w:ascii="Garamond" w:hAnsi="Garamond" w:cs="Times New Roman"/>
                <w:b/>
                <w:sz w:val="20"/>
                <w:szCs w:val="20"/>
                <w:lang w:val="sq-AL"/>
              </w:rPr>
              <w:t>D=A-(B+C)</w:t>
            </w:r>
          </w:p>
        </w:tc>
      </w:tr>
      <w:tr w:rsidR="00D16558" w:rsidRPr="005F1EB6" w14:paraId="5B87DFFB" w14:textId="77777777" w:rsidTr="00B9628B">
        <w:trPr>
          <w:trHeight w:val="20"/>
        </w:trPr>
        <w:tc>
          <w:tcPr>
            <w:tcW w:w="3415" w:type="dxa"/>
            <w:tcBorders>
              <w:top w:val="single" w:sz="4" w:space="0" w:color="auto"/>
              <w:left w:val="single" w:sz="4" w:space="0" w:color="auto"/>
              <w:bottom w:val="single" w:sz="4" w:space="0" w:color="auto"/>
              <w:right w:val="single" w:sz="4" w:space="0" w:color="auto"/>
            </w:tcBorders>
          </w:tcPr>
          <w:p w14:paraId="53CCA17F" w14:textId="772722D7" w:rsidR="00D16558" w:rsidRPr="005F1EB6" w:rsidRDefault="00D16558" w:rsidP="00B9628B">
            <w:pPr>
              <w:spacing w:before="0" w:after="0" w:line="240" w:lineRule="auto"/>
              <w:rPr>
                <w:rFonts w:ascii="Garamond" w:hAnsi="Garamond" w:cs="Times New Roman"/>
                <w:b/>
                <w:sz w:val="20"/>
                <w:szCs w:val="20"/>
                <w:lang w:val="sq-AL"/>
              </w:rPr>
            </w:pPr>
            <w:r w:rsidRPr="005F1EB6">
              <w:rPr>
                <w:rFonts w:ascii="Garamond" w:hAnsi="Garamond" w:cs="Times New Roman"/>
                <w:b/>
                <w:sz w:val="20"/>
                <w:szCs w:val="20"/>
                <w:lang w:val="sq-AL"/>
              </w:rPr>
              <w:t>A</w:t>
            </w:r>
            <w:r w:rsidR="00160713" w:rsidRPr="005F1EB6">
              <w:rPr>
                <w:rFonts w:ascii="Garamond" w:hAnsi="Garamond" w:cs="Times New Roman"/>
                <w:b/>
                <w:sz w:val="20"/>
                <w:szCs w:val="20"/>
                <w:lang w:val="sq-AL"/>
              </w:rPr>
              <w:t xml:space="preserve">. </w:t>
            </w:r>
            <w:r w:rsidRPr="005F1EB6">
              <w:rPr>
                <w:rFonts w:ascii="Garamond" w:hAnsi="Garamond" w:cs="Times New Roman"/>
                <w:b/>
                <w:bCs/>
                <w:sz w:val="20"/>
                <w:szCs w:val="20"/>
                <w:lang w:val="sq-AL"/>
              </w:rPr>
              <w:t>Zbutja e varf</w:t>
            </w:r>
            <w:r w:rsidR="0017755E" w:rsidRPr="005F1EB6">
              <w:rPr>
                <w:rFonts w:ascii="Garamond" w:hAnsi="Garamond" w:cs="Times New Roman"/>
                <w:b/>
                <w:bCs/>
                <w:sz w:val="20"/>
                <w:szCs w:val="20"/>
                <w:lang w:val="sq-AL"/>
              </w:rPr>
              <w:t>ë</w:t>
            </w:r>
            <w:r w:rsidRPr="005F1EB6">
              <w:rPr>
                <w:rFonts w:ascii="Garamond" w:hAnsi="Garamond" w:cs="Times New Roman"/>
                <w:b/>
                <w:bCs/>
                <w:sz w:val="20"/>
                <w:szCs w:val="20"/>
                <w:lang w:val="sq-AL"/>
              </w:rPr>
              <w:t>ris</w:t>
            </w:r>
            <w:r w:rsidR="0017755E" w:rsidRPr="005F1EB6">
              <w:rPr>
                <w:rFonts w:ascii="Garamond" w:hAnsi="Garamond" w:cs="Times New Roman"/>
                <w:b/>
                <w:bCs/>
                <w:sz w:val="20"/>
                <w:szCs w:val="20"/>
                <w:lang w:val="sq-AL"/>
              </w:rPr>
              <w:t>ë</w:t>
            </w:r>
            <w:r w:rsidRPr="005F1EB6">
              <w:rPr>
                <w:rFonts w:ascii="Garamond" w:hAnsi="Garamond" w:cs="Times New Roman"/>
                <w:b/>
                <w:bCs/>
                <w:sz w:val="20"/>
                <w:szCs w:val="20"/>
                <w:lang w:val="sq-AL"/>
              </w:rPr>
              <w:t xml:space="preserve"> p</w:t>
            </w:r>
            <w:r w:rsidR="0017755E" w:rsidRPr="005F1EB6">
              <w:rPr>
                <w:rFonts w:ascii="Garamond" w:hAnsi="Garamond" w:cs="Times New Roman"/>
                <w:b/>
                <w:bCs/>
                <w:sz w:val="20"/>
                <w:szCs w:val="20"/>
                <w:lang w:val="sq-AL"/>
              </w:rPr>
              <w:t>ë</w:t>
            </w:r>
            <w:r w:rsidRPr="005F1EB6">
              <w:rPr>
                <w:rFonts w:ascii="Garamond" w:hAnsi="Garamond" w:cs="Times New Roman"/>
                <w:b/>
                <w:bCs/>
                <w:sz w:val="20"/>
                <w:szCs w:val="20"/>
                <w:lang w:val="sq-AL"/>
              </w:rPr>
              <w:t>r çdo individ n</w:t>
            </w:r>
            <w:r w:rsidR="0017755E" w:rsidRPr="005F1EB6">
              <w:rPr>
                <w:rFonts w:ascii="Garamond" w:hAnsi="Garamond" w:cs="Times New Roman"/>
                <w:b/>
                <w:bCs/>
                <w:sz w:val="20"/>
                <w:szCs w:val="20"/>
                <w:lang w:val="sq-AL"/>
              </w:rPr>
              <w:t>ë</w:t>
            </w:r>
            <w:r w:rsidRPr="005F1EB6">
              <w:rPr>
                <w:rFonts w:ascii="Garamond" w:hAnsi="Garamond" w:cs="Times New Roman"/>
                <w:b/>
                <w:bCs/>
                <w:sz w:val="20"/>
                <w:szCs w:val="20"/>
                <w:lang w:val="sq-AL"/>
              </w:rPr>
              <w:t xml:space="preserve"> nevoj</w:t>
            </w:r>
            <w:r w:rsidR="0017755E" w:rsidRPr="005F1EB6">
              <w:rPr>
                <w:rFonts w:ascii="Garamond" w:hAnsi="Garamond" w:cs="Times New Roman"/>
                <w:b/>
                <w:bCs/>
                <w:sz w:val="20"/>
                <w:szCs w:val="20"/>
                <w:lang w:val="sq-AL"/>
              </w:rPr>
              <w:t>ë</w:t>
            </w:r>
            <w:r w:rsidRPr="005F1EB6">
              <w:rPr>
                <w:rFonts w:ascii="Garamond" w:hAnsi="Garamond" w:cs="Times New Roman"/>
                <w:b/>
                <w:bCs/>
                <w:sz w:val="20"/>
                <w:szCs w:val="20"/>
                <w:lang w:val="sq-AL"/>
              </w:rPr>
              <w:t xml:space="preserve"> dhe p</w:t>
            </w:r>
            <w:r w:rsidR="0017755E" w:rsidRPr="005F1EB6">
              <w:rPr>
                <w:rFonts w:ascii="Garamond" w:hAnsi="Garamond" w:cs="Times New Roman"/>
                <w:b/>
                <w:bCs/>
                <w:sz w:val="20"/>
                <w:szCs w:val="20"/>
                <w:lang w:val="sq-AL"/>
              </w:rPr>
              <w:t>ë</w:t>
            </w:r>
            <w:r w:rsidRPr="005F1EB6">
              <w:rPr>
                <w:rFonts w:ascii="Garamond" w:hAnsi="Garamond" w:cs="Times New Roman"/>
                <w:b/>
                <w:bCs/>
                <w:sz w:val="20"/>
                <w:szCs w:val="20"/>
                <w:lang w:val="sq-AL"/>
              </w:rPr>
              <w:t>rmir</w:t>
            </w:r>
            <w:r w:rsidR="0017755E" w:rsidRPr="005F1EB6">
              <w:rPr>
                <w:rFonts w:ascii="Garamond" w:hAnsi="Garamond" w:cs="Times New Roman"/>
                <w:b/>
                <w:bCs/>
                <w:sz w:val="20"/>
                <w:szCs w:val="20"/>
                <w:lang w:val="sq-AL"/>
              </w:rPr>
              <w:t>ë</w:t>
            </w:r>
            <w:r w:rsidRPr="005F1EB6">
              <w:rPr>
                <w:rFonts w:ascii="Garamond" w:hAnsi="Garamond" w:cs="Times New Roman"/>
                <w:b/>
                <w:bCs/>
                <w:sz w:val="20"/>
                <w:szCs w:val="20"/>
                <w:lang w:val="sq-AL"/>
              </w:rPr>
              <w:t>simi i jetes</w:t>
            </w:r>
            <w:r w:rsidR="0017755E" w:rsidRPr="005F1EB6">
              <w:rPr>
                <w:rFonts w:ascii="Garamond" w:hAnsi="Garamond" w:cs="Times New Roman"/>
                <w:b/>
                <w:bCs/>
                <w:sz w:val="20"/>
                <w:szCs w:val="20"/>
                <w:lang w:val="sq-AL"/>
              </w:rPr>
              <w:t>ë</w:t>
            </w:r>
            <w:r w:rsidRPr="005F1EB6">
              <w:rPr>
                <w:rFonts w:ascii="Garamond" w:hAnsi="Garamond" w:cs="Times New Roman"/>
                <w:b/>
                <w:bCs/>
                <w:sz w:val="20"/>
                <w:szCs w:val="20"/>
                <w:lang w:val="sq-AL"/>
              </w:rPr>
              <w:t>s p</w:t>
            </w:r>
            <w:r w:rsidR="0017755E" w:rsidRPr="005F1EB6">
              <w:rPr>
                <w:rFonts w:ascii="Garamond" w:hAnsi="Garamond" w:cs="Times New Roman"/>
                <w:b/>
                <w:bCs/>
                <w:sz w:val="20"/>
                <w:szCs w:val="20"/>
                <w:lang w:val="sq-AL"/>
              </w:rPr>
              <w:t>ë</w:t>
            </w:r>
            <w:r w:rsidRPr="005F1EB6">
              <w:rPr>
                <w:rFonts w:ascii="Garamond" w:hAnsi="Garamond" w:cs="Times New Roman"/>
                <w:b/>
                <w:bCs/>
                <w:sz w:val="20"/>
                <w:szCs w:val="20"/>
                <w:lang w:val="sq-AL"/>
              </w:rPr>
              <w:t>r personat me Aft</w:t>
            </w:r>
            <w:r w:rsidR="0017755E" w:rsidRPr="005F1EB6">
              <w:rPr>
                <w:rFonts w:ascii="Garamond" w:hAnsi="Garamond" w:cs="Times New Roman"/>
                <w:b/>
                <w:bCs/>
                <w:sz w:val="20"/>
                <w:szCs w:val="20"/>
                <w:lang w:val="sq-AL"/>
              </w:rPr>
              <w:t>ë</w:t>
            </w:r>
            <w:r w:rsidRPr="005F1EB6">
              <w:rPr>
                <w:rFonts w:ascii="Garamond" w:hAnsi="Garamond" w:cs="Times New Roman"/>
                <w:b/>
                <w:bCs/>
                <w:sz w:val="20"/>
                <w:szCs w:val="20"/>
                <w:lang w:val="sq-AL"/>
              </w:rPr>
              <w:t>si t</w:t>
            </w:r>
            <w:r w:rsidR="0017755E" w:rsidRPr="005F1EB6">
              <w:rPr>
                <w:rFonts w:ascii="Garamond" w:hAnsi="Garamond" w:cs="Times New Roman"/>
                <w:b/>
                <w:bCs/>
                <w:sz w:val="20"/>
                <w:szCs w:val="20"/>
                <w:lang w:val="sq-AL"/>
              </w:rPr>
              <w:t>ë</w:t>
            </w:r>
            <w:r w:rsidRPr="005F1EB6">
              <w:rPr>
                <w:rFonts w:ascii="Garamond" w:hAnsi="Garamond" w:cs="Times New Roman"/>
                <w:b/>
                <w:bCs/>
                <w:sz w:val="20"/>
                <w:szCs w:val="20"/>
                <w:lang w:val="sq-AL"/>
              </w:rPr>
              <w:t xml:space="preserve"> Kufizuara p</w:t>
            </w:r>
            <w:r w:rsidR="0017755E" w:rsidRPr="005F1EB6">
              <w:rPr>
                <w:rFonts w:ascii="Garamond" w:hAnsi="Garamond" w:cs="Times New Roman"/>
                <w:b/>
                <w:bCs/>
                <w:sz w:val="20"/>
                <w:szCs w:val="20"/>
                <w:lang w:val="sq-AL"/>
              </w:rPr>
              <w:t>ë</w:t>
            </w:r>
            <w:r w:rsidRPr="005F1EB6">
              <w:rPr>
                <w:rFonts w:ascii="Garamond" w:hAnsi="Garamond" w:cs="Times New Roman"/>
                <w:b/>
                <w:bCs/>
                <w:sz w:val="20"/>
                <w:szCs w:val="20"/>
                <w:lang w:val="sq-AL"/>
              </w:rPr>
              <w:t>rmes mb</w:t>
            </w:r>
            <w:r w:rsidR="0017755E" w:rsidRPr="005F1EB6">
              <w:rPr>
                <w:rFonts w:ascii="Garamond" w:hAnsi="Garamond" w:cs="Times New Roman"/>
                <w:b/>
                <w:bCs/>
                <w:sz w:val="20"/>
                <w:szCs w:val="20"/>
                <w:lang w:val="sq-AL"/>
              </w:rPr>
              <w:t>ë</w:t>
            </w:r>
            <w:r w:rsidRPr="005F1EB6">
              <w:rPr>
                <w:rFonts w:ascii="Garamond" w:hAnsi="Garamond" w:cs="Times New Roman"/>
                <w:b/>
                <w:bCs/>
                <w:sz w:val="20"/>
                <w:szCs w:val="20"/>
                <w:lang w:val="sq-AL"/>
              </w:rPr>
              <w:t>shtetjes me skemat financiare dhe p</w:t>
            </w:r>
            <w:r w:rsidR="0017755E" w:rsidRPr="005F1EB6">
              <w:rPr>
                <w:rFonts w:ascii="Garamond" w:hAnsi="Garamond" w:cs="Times New Roman"/>
                <w:b/>
                <w:bCs/>
                <w:sz w:val="20"/>
                <w:szCs w:val="20"/>
                <w:lang w:val="sq-AL"/>
              </w:rPr>
              <w:t>ë</w:t>
            </w:r>
            <w:r w:rsidRPr="005F1EB6">
              <w:rPr>
                <w:rFonts w:ascii="Garamond" w:hAnsi="Garamond" w:cs="Times New Roman"/>
                <w:b/>
                <w:bCs/>
                <w:sz w:val="20"/>
                <w:szCs w:val="20"/>
                <w:lang w:val="sq-AL"/>
              </w:rPr>
              <w:t>rfitimeve t</w:t>
            </w:r>
            <w:r w:rsidR="0017755E" w:rsidRPr="005F1EB6">
              <w:rPr>
                <w:rFonts w:ascii="Garamond" w:hAnsi="Garamond" w:cs="Times New Roman"/>
                <w:b/>
                <w:bCs/>
                <w:sz w:val="20"/>
                <w:szCs w:val="20"/>
                <w:lang w:val="sq-AL"/>
              </w:rPr>
              <w:t>ë</w:t>
            </w:r>
            <w:r w:rsidRPr="005F1EB6">
              <w:rPr>
                <w:rFonts w:ascii="Garamond" w:hAnsi="Garamond" w:cs="Times New Roman"/>
                <w:b/>
                <w:bCs/>
                <w:sz w:val="20"/>
                <w:szCs w:val="20"/>
                <w:lang w:val="sq-AL"/>
              </w:rPr>
              <w:t xml:space="preserve"> p</w:t>
            </w:r>
            <w:r w:rsidR="0017755E" w:rsidRPr="005F1EB6">
              <w:rPr>
                <w:rFonts w:ascii="Garamond" w:hAnsi="Garamond" w:cs="Times New Roman"/>
                <w:b/>
                <w:bCs/>
                <w:sz w:val="20"/>
                <w:szCs w:val="20"/>
                <w:lang w:val="sq-AL"/>
              </w:rPr>
              <w:t>ë</w:t>
            </w:r>
            <w:r w:rsidRPr="005F1EB6">
              <w:rPr>
                <w:rFonts w:ascii="Garamond" w:hAnsi="Garamond" w:cs="Times New Roman"/>
                <w:b/>
                <w:bCs/>
                <w:sz w:val="20"/>
                <w:szCs w:val="20"/>
                <w:lang w:val="sq-AL"/>
              </w:rPr>
              <w:t>rshtatshme, t</w:t>
            </w:r>
            <w:r w:rsidR="0017755E" w:rsidRPr="005F1EB6">
              <w:rPr>
                <w:rFonts w:ascii="Garamond" w:hAnsi="Garamond" w:cs="Times New Roman"/>
                <w:b/>
                <w:bCs/>
                <w:sz w:val="20"/>
                <w:szCs w:val="20"/>
                <w:lang w:val="sq-AL"/>
              </w:rPr>
              <w:t>ë</w:t>
            </w:r>
            <w:r w:rsidRPr="005F1EB6">
              <w:rPr>
                <w:rFonts w:ascii="Garamond" w:hAnsi="Garamond" w:cs="Times New Roman"/>
                <w:b/>
                <w:bCs/>
                <w:sz w:val="20"/>
                <w:szCs w:val="20"/>
                <w:lang w:val="sq-AL"/>
              </w:rPr>
              <w:t xml:space="preserve"> p</w:t>
            </w:r>
            <w:r w:rsidR="0017755E" w:rsidRPr="005F1EB6">
              <w:rPr>
                <w:rFonts w:ascii="Garamond" w:hAnsi="Garamond" w:cs="Times New Roman"/>
                <w:b/>
                <w:bCs/>
                <w:sz w:val="20"/>
                <w:szCs w:val="20"/>
                <w:lang w:val="sq-AL"/>
              </w:rPr>
              <w:t>ë</w:t>
            </w:r>
            <w:r w:rsidRPr="005F1EB6">
              <w:rPr>
                <w:rFonts w:ascii="Garamond" w:hAnsi="Garamond" w:cs="Times New Roman"/>
                <w:b/>
                <w:bCs/>
                <w:sz w:val="20"/>
                <w:szCs w:val="20"/>
                <w:lang w:val="sq-AL"/>
              </w:rPr>
              <w:t>rgjegjshme gjinore,</w:t>
            </w:r>
            <w:r w:rsidR="00744EAB" w:rsidRPr="005F1EB6">
              <w:rPr>
                <w:rFonts w:ascii="Garamond" w:hAnsi="Garamond" w:cs="Times New Roman"/>
                <w:b/>
                <w:bCs/>
                <w:sz w:val="20"/>
                <w:szCs w:val="20"/>
                <w:lang w:val="sq-AL"/>
              </w:rPr>
              <w:t xml:space="preserve"> </w:t>
            </w:r>
            <w:r w:rsidRPr="005F1EB6">
              <w:rPr>
                <w:rFonts w:ascii="Garamond" w:hAnsi="Garamond" w:cs="Times New Roman"/>
                <w:b/>
                <w:bCs/>
                <w:sz w:val="20"/>
                <w:szCs w:val="20"/>
                <w:lang w:val="sq-AL"/>
              </w:rPr>
              <w:t>transparente, t</w:t>
            </w:r>
            <w:r w:rsidR="0017755E" w:rsidRPr="005F1EB6">
              <w:rPr>
                <w:rFonts w:ascii="Garamond" w:hAnsi="Garamond" w:cs="Times New Roman"/>
                <w:b/>
                <w:bCs/>
                <w:sz w:val="20"/>
                <w:szCs w:val="20"/>
                <w:lang w:val="sq-AL"/>
              </w:rPr>
              <w:t>ë</w:t>
            </w:r>
            <w:r w:rsidRPr="005F1EB6">
              <w:rPr>
                <w:rFonts w:ascii="Garamond" w:hAnsi="Garamond" w:cs="Times New Roman"/>
                <w:b/>
                <w:bCs/>
                <w:sz w:val="20"/>
                <w:szCs w:val="20"/>
                <w:lang w:val="sq-AL"/>
              </w:rPr>
              <w:t xml:space="preserve"> afta p</w:t>
            </w:r>
            <w:r w:rsidR="0017755E" w:rsidRPr="005F1EB6">
              <w:rPr>
                <w:rFonts w:ascii="Garamond" w:hAnsi="Garamond" w:cs="Times New Roman"/>
                <w:b/>
                <w:bCs/>
                <w:sz w:val="20"/>
                <w:szCs w:val="20"/>
                <w:lang w:val="sq-AL"/>
              </w:rPr>
              <w:t>ë</w:t>
            </w:r>
            <w:r w:rsidRPr="005F1EB6">
              <w:rPr>
                <w:rFonts w:ascii="Garamond" w:hAnsi="Garamond" w:cs="Times New Roman"/>
                <w:b/>
                <w:bCs/>
                <w:sz w:val="20"/>
                <w:szCs w:val="20"/>
                <w:lang w:val="sq-AL"/>
              </w:rPr>
              <w:t>r p</w:t>
            </w:r>
            <w:r w:rsidR="0017755E" w:rsidRPr="005F1EB6">
              <w:rPr>
                <w:rFonts w:ascii="Garamond" w:hAnsi="Garamond" w:cs="Times New Roman"/>
                <w:b/>
                <w:bCs/>
                <w:sz w:val="20"/>
                <w:szCs w:val="20"/>
                <w:lang w:val="sq-AL"/>
              </w:rPr>
              <w:t>ë</w:t>
            </w:r>
            <w:r w:rsidRPr="005F1EB6">
              <w:rPr>
                <w:rFonts w:ascii="Garamond" w:hAnsi="Garamond" w:cs="Times New Roman"/>
                <w:b/>
                <w:bCs/>
                <w:sz w:val="20"/>
                <w:szCs w:val="20"/>
                <w:lang w:val="sq-AL"/>
              </w:rPr>
              <w:t>rballimin e rreziqeve e krizave.</w:t>
            </w:r>
          </w:p>
          <w:p w14:paraId="6C5C63C5" w14:textId="77777777" w:rsidR="00D16558" w:rsidRPr="005F1EB6" w:rsidRDefault="00D16558" w:rsidP="00B9628B">
            <w:pPr>
              <w:spacing w:before="0" w:after="0" w:line="240" w:lineRule="auto"/>
              <w:rPr>
                <w:rFonts w:ascii="Garamond" w:hAnsi="Garamond" w:cs="Times New Roman"/>
                <w:sz w:val="20"/>
                <w:szCs w:val="20"/>
                <w:lang w:val="sq-AL"/>
              </w:rPr>
            </w:pPr>
          </w:p>
          <w:p w14:paraId="2F6C6637" w14:textId="303C9323" w:rsidR="00D16558" w:rsidRPr="005F1EB6" w:rsidRDefault="00D16558" w:rsidP="00B9628B">
            <w:pPr>
              <w:spacing w:before="0" w:after="0" w:line="240" w:lineRule="auto"/>
              <w:rPr>
                <w:rFonts w:ascii="Garamond" w:hAnsi="Garamond" w:cs="Times New Roman"/>
                <w:sz w:val="20"/>
                <w:szCs w:val="20"/>
                <w:lang w:val="sq-AL"/>
              </w:rPr>
            </w:pPr>
            <w:r w:rsidRPr="005F1EB6">
              <w:rPr>
                <w:rFonts w:ascii="Garamond" w:hAnsi="Garamond" w:cs="Times New Roman"/>
                <w:sz w:val="20"/>
                <w:szCs w:val="20"/>
                <w:lang w:val="sq-AL"/>
              </w:rPr>
              <w:t>A1. P</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rmir</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simi i performanc</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s p</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rshtatshm</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ria dhe p</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rgjigjja ndaj krizave e skemave financiare dhe p</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rfitimeve p</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r individ</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t (burra, gra, djem dhe vajza)</w:t>
            </w:r>
          </w:p>
          <w:p w14:paraId="6C9A2A50" w14:textId="77777777" w:rsidR="00D16558" w:rsidRPr="005F1EB6" w:rsidRDefault="00D16558" w:rsidP="00B9628B">
            <w:pPr>
              <w:spacing w:before="0" w:after="0" w:line="240" w:lineRule="auto"/>
              <w:rPr>
                <w:rFonts w:ascii="Garamond" w:hAnsi="Garamond" w:cs="Times New Roman"/>
                <w:sz w:val="20"/>
                <w:szCs w:val="20"/>
                <w:lang w:val="sq-AL"/>
              </w:rPr>
            </w:pPr>
          </w:p>
          <w:p w14:paraId="71563333" w14:textId="05CB9CAE" w:rsidR="00D16558" w:rsidRPr="005F1EB6" w:rsidRDefault="00D16558" w:rsidP="00B9628B">
            <w:pPr>
              <w:spacing w:before="0" w:after="0" w:line="240" w:lineRule="auto"/>
              <w:rPr>
                <w:rFonts w:ascii="Garamond" w:hAnsi="Garamond" w:cs="Times New Roman"/>
                <w:sz w:val="20"/>
                <w:szCs w:val="20"/>
                <w:lang w:val="sq-AL"/>
              </w:rPr>
            </w:pPr>
            <w:r w:rsidRPr="005F1EB6">
              <w:rPr>
                <w:rFonts w:ascii="Garamond" w:hAnsi="Garamond" w:cs="Times New Roman"/>
                <w:sz w:val="20"/>
                <w:szCs w:val="20"/>
                <w:lang w:val="sq-AL"/>
              </w:rPr>
              <w:t>A2. Konsolidimi i reformave t</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 mbrojtjes sociale n</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 fush</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n e </w:t>
            </w:r>
            <w:r w:rsidR="00744EAB" w:rsidRPr="005F1EB6">
              <w:rPr>
                <w:rFonts w:ascii="Garamond" w:hAnsi="Garamond" w:cs="Times New Roman"/>
                <w:sz w:val="20"/>
                <w:szCs w:val="20"/>
                <w:lang w:val="sq-AL"/>
              </w:rPr>
              <w:t>aftësisë</w:t>
            </w:r>
            <w:r w:rsidRPr="005F1EB6">
              <w:rPr>
                <w:rFonts w:ascii="Garamond" w:hAnsi="Garamond" w:cs="Times New Roman"/>
                <w:sz w:val="20"/>
                <w:szCs w:val="20"/>
                <w:lang w:val="sq-AL"/>
              </w:rPr>
              <w:t xml:space="preserve"> s</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 kufizuar p</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r mb</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shtetje dhe pjes</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marrjen n</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 jet</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n publike dhe private</w:t>
            </w:r>
          </w:p>
          <w:p w14:paraId="12F71A59" w14:textId="77777777" w:rsidR="00D16558" w:rsidRPr="005F1EB6" w:rsidRDefault="00D16558" w:rsidP="00B9628B">
            <w:pPr>
              <w:spacing w:before="0" w:after="0" w:line="240" w:lineRule="auto"/>
              <w:rPr>
                <w:rFonts w:ascii="Garamond" w:hAnsi="Garamond" w:cs="Times New Roman"/>
                <w:sz w:val="20"/>
                <w:szCs w:val="20"/>
                <w:lang w:val="sq-AL"/>
              </w:rPr>
            </w:pPr>
          </w:p>
          <w:p w14:paraId="2CBA94AF" w14:textId="03033ECD" w:rsidR="00D16558" w:rsidRPr="005F1EB6" w:rsidRDefault="00D16558" w:rsidP="00B9628B">
            <w:pPr>
              <w:spacing w:before="0" w:after="0" w:line="240" w:lineRule="auto"/>
              <w:jc w:val="left"/>
              <w:rPr>
                <w:rFonts w:ascii="Garamond" w:hAnsi="Garamond" w:cs="Times New Roman"/>
                <w:sz w:val="20"/>
                <w:szCs w:val="20"/>
                <w:lang w:val="sq-AL"/>
              </w:rPr>
            </w:pPr>
            <w:r w:rsidRPr="005F1EB6">
              <w:rPr>
                <w:rFonts w:ascii="Garamond" w:hAnsi="Garamond" w:cs="Times New Roman"/>
                <w:sz w:val="20"/>
                <w:szCs w:val="20"/>
                <w:lang w:val="sq-AL"/>
              </w:rPr>
              <w:t>A3. P</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rmir</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simi i sh</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njestrimit t</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 f</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mij</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ve p</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rmes nj</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 programi mbrojtje sociale me fokus f</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mij</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t dhe me </w:t>
            </w:r>
            <w:r w:rsidR="00210C94" w:rsidRPr="005F1EB6">
              <w:rPr>
                <w:rFonts w:ascii="Garamond" w:hAnsi="Garamond" w:cs="Times New Roman"/>
                <w:sz w:val="20"/>
                <w:szCs w:val="20"/>
                <w:lang w:val="sq-AL"/>
              </w:rPr>
              <w:t>ndjeshmëri</w:t>
            </w:r>
            <w:r w:rsidRPr="005F1EB6">
              <w:rPr>
                <w:rFonts w:ascii="Garamond" w:hAnsi="Garamond" w:cs="Times New Roman"/>
                <w:sz w:val="20"/>
                <w:szCs w:val="20"/>
                <w:lang w:val="sq-AL"/>
              </w:rPr>
              <w:t xml:space="preserve"> gjinore.</w:t>
            </w:r>
          </w:p>
        </w:tc>
        <w:tc>
          <w:tcPr>
            <w:tcW w:w="1553" w:type="dxa"/>
            <w:tcBorders>
              <w:top w:val="single" w:sz="4" w:space="0" w:color="auto"/>
              <w:left w:val="single" w:sz="4" w:space="0" w:color="auto"/>
              <w:bottom w:val="single" w:sz="4" w:space="0" w:color="auto"/>
              <w:right w:val="single" w:sz="4" w:space="0" w:color="auto"/>
            </w:tcBorders>
          </w:tcPr>
          <w:p w14:paraId="0CE6DAF0" w14:textId="5601DA63" w:rsidR="00D16558" w:rsidRPr="005F1EB6" w:rsidRDefault="00D16558" w:rsidP="00B9628B">
            <w:pPr>
              <w:spacing w:before="0" w:after="0" w:line="240" w:lineRule="auto"/>
              <w:jc w:val="right"/>
              <w:rPr>
                <w:rFonts w:ascii="Garamond" w:hAnsi="Garamond" w:cs="Times New Roman"/>
                <w:b/>
                <w:bCs/>
                <w:sz w:val="20"/>
                <w:szCs w:val="20"/>
                <w:lang w:val="sq-AL"/>
              </w:rPr>
            </w:pPr>
            <w:r w:rsidRPr="005F1EB6">
              <w:rPr>
                <w:rFonts w:ascii="Garamond" w:hAnsi="Garamond" w:cs="Times New Roman"/>
                <w:b/>
                <w:bCs/>
                <w:sz w:val="20"/>
                <w:szCs w:val="20"/>
                <w:lang w:val="sq-AL"/>
              </w:rPr>
              <w:t xml:space="preserve"> 233,361,248,731 </w:t>
            </w:r>
          </w:p>
          <w:p w14:paraId="0F69E91B"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6D2061F6"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0E5AFA34"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533D5CA7"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7418629C"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668BE2BF"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1F869EC4"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0A8595D4"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41D1AA93"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3A01194B" w14:textId="5422AD7D" w:rsidR="00D16558" w:rsidRPr="005F1EB6" w:rsidRDefault="00D16558" w:rsidP="00FE27EF">
            <w:pPr>
              <w:spacing w:before="0" w:after="0" w:line="240" w:lineRule="auto"/>
              <w:rPr>
                <w:rFonts w:ascii="Garamond" w:hAnsi="Garamond" w:cs="Times New Roman"/>
                <w:sz w:val="20"/>
                <w:szCs w:val="20"/>
                <w:lang w:val="sq-AL"/>
              </w:rPr>
            </w:pPr>
          </w:p>
          <w:p w14:paraId="573420B2" w14:textId="77777777" w:rsidR="00D16558" w:rsidRPr="005F1EB6" w:rsidRDefault="00D16558" w:rsidP="00B9628B">
            <w:pPr>
              <w:spacing w:before="0" w:after="0" w:line="240" w:lineRule="auto"/>
              <w:jc w:val="right"/>
              <w:rPr>
                <w:rFonts w:ascii="Garamond" w:hAnsi="Garamond" w:cs="Times New Roman"/>
                <w:sz w:val="20"/>
                <w:szCs w:val="20"/>
                <w:lang w:val="sq-AL"/>
              </w:rPr>
            </w:pPr>
            <w:r w:rsidRPr="005F1EB6">
              <w:rPr>
                <w:rFonts w:ascii="Garamond" w:hAnsi="Garamond" w:cs="Times New Roman"/>
                <w:sz w:val="20"/>
                <w:szCs w:val="20"/>
                <w:lang w:val="sq-AL"/>
              </w:rPr>
              <w:t xml:space="preserve">60,811,565,950 </w:t>
            </w:r>
          </w:p>
          <w:p w14:paraId="05D72D53"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2AF288C5"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3575A936"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7DE94691"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79453397" w14:textId="4B304033" w:rsidR="00D16558" w:rsidRPr="005F1EB6" w:rsidRDefault="00D16558" w:rsidP="00B9628B">
            <w:pPr>
              <w:spacing w:before="0" w:after="0" w:line="240" w:lineRule="auto"/>
              <w:jc w:val="right"/>
              <w:rPr>
                <w:rFonts w:ascii="Garamond" w:hAnsi="Garamond" w:cs="Times New Roman"/>
                <w:sz w:val="20"/>
                <w:szCs w:val="20"/>
                <w:lang w:val="sq-AL"/>
              </w:rPr>
            </w:pPr>
            <w:r w:rsidRPr="005F1EB6">
              <w:rPr>
                <w:rFonts w:ascii="Garamond" w:hAnsi="Garamond" w:cs="Times New Roman"/>
                <w:sz w:val="20"/>
                <w:szCs w:val="20"/>
                <w:lang w:val="sq-AL"/>
              </w:rPr>
              <w:t xml:space="preserve"> 150,651,687,781 </w:t>
            </w:r>
          </w:p>
          <w:p w14:paraId="6ED91F10"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1A89A8B8"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2E1A50B8" w14:textId="47A36275" w:rsidR="00D16558" w:rsidRDefault="00D16558" w:rsidP="00B9628B">
            <w:pPr>
              <w:spacing w:before="0" w:after="0" w:line="240" w:lineRule="auto"/>
              <w:jc w:val="right"/>
              <w:rPr>
                <w:rFonts w:ascii="Garamond" w:hAnsi="Garamond" w:cs="Times New Roman"/>
                <w:sz w:val="20"/>
                <w:szCs w:val="20"/>
                <w:lang w:val="sq-AL"/>
              </w:rPr>
            </w:pPr>
          </w:p>
          <w:p w14:paraId="6204F78C" w14:textId="77777777" w:rsidR="00FE27EF" w:rsidRPr="005F1EB6" w:rsidRDefault="00FE27EF" w:rsidP="00B9628B">
            <w:pPr>
              <w:spacing w:before="0" w:after="0" w:line="240" w:lineRule="auto"/>
              <w:jc w:val="right"/>
              <w:rPr>
                <w:rFonts w:ascii="Garamond" w:hAnsi="Garamond" w:cs="Times New Roman"/>
                <w:sz w:val="20"/>
                <w:szCs w:val="20"/>
                <w:lang w:val="sq-AL"/>
              </w:rPr>
            </w:pPr>
          </w:p>
          <w:p w14:paraId="42976D53" w14:textId="64D028E7" w:rsidR="00D16558" w:rsidRPr="005F1EB6" w:rsidRDefault="00D16558" w:rsidP="00B9628B">
            <w:pPr>
              <w:spacing w:before="0" w:after="0" w:line="240" w:lineRule="auto"/>
              <w:jc w:val="right"/>
              <w:rPr>
                <w:rFonts w:ascii="Garamond" w:hAnsi="Garamond" w:cs="Times New Roman"/>
                <w:sz w:val="20"/>
                <w:szCs w:val="20"/>
                <w:lang w:val="sq-AL"/>
              </w:rPr>
            </w:pPr>
            <w:r w:rsidRPr="005F1EB6">
              <w:rPr>
                <w:rFonts w:ascii="Garamond" w:hAnsi="Garamond" w:cs="Times New Roman"/>
                <w:sz w:val="20"/>
                <w:szCs w:val="20"/>
                <w:lang w:val="sq-AL"/>
              </w:rPr>
              <w:t xml:space="preserve"> 21,897,995,000</w:t>
            </w:r>
          </w:p>
          <w:p w14:paraId="4649D1C2" w14:textId="77777777" w:rsidR="00D16558" w:rsidRPr="005F1EB6" w:rsidRDefault="00D16558" w:rsidP="00B9628B">
            <w:pPr>
              <w:spacing w:before="0" w:after="0" w:line="240" w:lineRule="auto"/>
              <w:jc w:val="center"/>
              <w:rPr>
                <w:rFonts w:ascii="Garamond" w:hAnsi="Garamond" w:cs="Times New Roman"/>
                <w:sz w:val="20"/>
                <w:szCs w:val="20"/>
                <w:lang w:val="sq-AL"/>
              </w:rPr>
            </w:pPr>
          </w:p>
        </w:tc>
        <w:tc>
          <w:tcPr>
            <w:tcW w:w="1530" w:type="dxa"/>
            <w:tcBorders>
              <w:top w:val="single" w:sz="4" w:space="0" w:color="auto"/>
              <w:left w:val="single" w:sz="4" w:space="0" w:color="auto"/>
              <w:bottom w:val="single" w:sz="4" w:space="0" w:color="auto"/>
              <w:right w:val="single" w:sz="4" w:space="0" w:color="auto"/>
            </w:tcBorders>
          </w:tcPr>
          <w:p w14:paraId="1900D9B1" w14:textId="20BE2287" w:rsidR="00D16558" w:rsidRPr="005F1EB6" w:rsidRDefault="00D16558" w:rsidP="00B9628B">
            <w:pPr>
              <w:spacing w:before="0" w:after="0" w:line="240" w:lineRule="auto"/>
              <w:jc w:val="right"/>
              <w:rPr>
                <w:rFonts w:ascii="Garamond" w:hAnsi="Garamond" w:cs="Times New Roman"/>
                <w:b/>
                <w:bCs/>
                <w:sz w:val="20"/>
                <w:szCs w:val="20"/>
                <w:lang w:val="sq-AL"/>
              </w:rPr>
            </w:pPr>
            <w:r w:rsidRPr="005F1EB6">
              <w:rPr>
                <w:rFonts w:ascii="Garamond" w:hAnsi="Garamond" w:cs="Times New Roman"/>
                <w:b/>
                <w:bCs/>
                <w:sz w:val="20"/>
                <w:szCs w:val="20"/>
                <w:lang w:val="sq-AL"/>
              </w:rPr>
              <w:t xml:space="preserve">226,004,416,762 </w:t>
            </w:r>
          </w:p>
          <w:p w14:paraId="50AC2973"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77BF0BEC"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77395331"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6D3985BF"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52CCCF78"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16401BC4"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3475FAA2"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2D1CD6D2"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6978E785" w14:textId="624FB708" w:rsidR="00D16558" w:rsidRPr="005F1EB6" w:rsidRDefault="00D16558" w:rsidP="00FE27EF">
            <w:pPr>
              <w:spacing w:before="0" w:after="0" w:line="240" w:lineRule="auto"/>
              <w:rPr>
                <w:rFonts w:ascii="Garamond" w:hAnsi="Garamond" w:cs="Times New Roman"/>
                <w:sz w:val="20"/>
                <w:szCs w:val="20"/>
                <w:lang w:val="sq-AL"/>
              </w:rPr>
            </w:pPr>
          </w:p>
          <w:p w14:paraId="5E56B5A0"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3F82B2F0" w14:textId="393F4B24" w:rsidR="00D16558" w:rsidRPr="005F1EB6" w:rsidRDefault="00D16558" w:rsidP="00B9628B">
            <w:pPr>
              <w:spacing w:before="0" w:after="0" w:line="240" w:lineRule="auto"/>
              <w:jc w:val="right"/>
              <w:rPr>
                <w:rFonts w:ascii="Garamond" w:hAnsi="Garamond" w:cs="Times New Roman"/>
                <w:sz w:val="20"/>
                <w:szCs w:val="20"/>
                <w:lang w:val="sq-AL"/>
              </w:rPr>
            </w:pPr>
            <w:r w:rsidRPr="005F1EB6">
              <w:rPr>
                <w:rFonts w:ascii="Garamond" w:hAnsi="Garamond" w:cs="Times New Roman"/>
                <w:sz w:val="20"/>
                <w:szCs w:val="20"/>
                <w:lang w:val="sq-AL"/>
              </w:rPr>
              <w:t xml:space="preserve">58,203,933,981 </w:t>
            </w:r>
          </w:p>
          <w:p w14:paraId="141765AD"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60A45212"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1AED6D89"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218FD0F3"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254FCC40" w14:textId="4C328376" w:rsidR="00D16558" w:rsidRPr="005F1EB6" w:rsidRDefault="00D16558" w:rsidP="00B9628B">
            <w:pPr>
              <w:spacing w:before="0" w:after="0" w:line="240" w:lineRule="auto"/>
              <w:jc w:val="right"/>
              <w:rPr>
                <w:rFonts w:ascii="Garamond" w:hAnsi="Garamond" w:cs="Times New Roman"/>
                <w:sz w:val="20"/>
                <w:szCs w:val="20"/>
                <w:lang w:val="sq-AL"/>
              </w:rPr>
            </w:pPr>
            <w:r w:rsidRPr="005F1EB6">
              <w:rPr>
                <w:rFonts w:ascii="Garamond" w:hAnsi="Garamond" w:cs="Times New Roman"/>
                <w:sz w:val="20"/>
                <w:szCs w:val="20"/>
                <w:lang w:val="sq-AL"/>
              </w:rPr>
              <w:t xml:space="preserve">150,577,962,781 </w:t>
            </w:r>
          </w:p>
          <w:p w14:paraId="015B8227"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2E9CCFE9"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50E0EAE5" w14:textId="272D9875" w:rsidR="00D16558" w:rsidRDefault="00D16558" w:rsidP="00B9628B">
            <w:pPr>
              <w:spacing w:before="0" w:after="0" w:line="240" w:lineRule="auto"/>
              <w:jc w:val="right"/>
              <w:rPr>
                <w:rFonts w:ascii="Garamond" w:hAnsi="Garamond" w:cs="Times New Roman"/>
                <w:sz w:val="20"/>
                <w:szCs w:val="20"/>
                <w:lang w:val="sq-AL"/>
              </w:rPr>
            </w:pPr>
          </w:p>
          <w:p w14:paraId="1B3E7F39" w14:textId="77777777" w:rsidR="00FE27EF" w:rsidRPr="005F1EB6" w:rsidRDefault="00FE27EF" w:rsidP="00B9628B">
            <w:pPr>
              <w:spacing w:before="0" w:after="0" w:line="240" w:lineRule="auto"/>
              <w:jc w:val="right"/>
              <w:rPr>
                <w:rFonts w:ascii="Garamond" w:hAnsi="Garamond" w:cs="Times New Roman"/>
                <w:sz w:val="20"/>
                <w:szCs w:val="20"/>
                <w:lang w:val="sq-AL"/>
              </w:rPr>
            </w:pPr>
          </w:p>
          <w:p w14:paraId="5FA042F2" w14:textId="5A1F854B" w:rsidR="00D16558" w:rsidRPr="005F1EB6" w:rsidRDefault="00D16558" w:rsidP="00B9628B">
            <w:pPr>
              <w:spacing w:before="0" w:after="0" w:line="240" w:lineRule="auto"/>
              <w:jc w:val="right"/>
              <w:rPr>
                <w:rFonts w:ascii="Garamond" w:hAnsi="Garamond" w:cs="Times New Roman"/>
                <w:sz w:val="20"/>
                <w:szCs w:val="20"/>
                <w:lang w:val="sq-AL"/>
              </w:rPr>
            </w:pPr>
            <w:r w:rsidRPr="005F1EB6">
              <w:rPr>
                <w:rFonts w:ascii="Garamond" w:hAnsi="Garamond" w:cs="Times New Roman"/>
                <w:sz w:val="20"/>
                <w:szCs w:val="20"/>
                <w:lang w:val="sq-AL"/>
              </w:rPr>
              <w:t xml:space="preserve"> 17,222,520,000 </w:t>
            </w:r>
          </w:p>
          <w:p w14:paraId="223527B7" w14:textId="77777777" w:rsidR="00D16558" w:rsidRPr="005F1EB6" w:rsidRDefault="00D16558" w:rsidP="00B9628B">
            <w:pPr>
              <w:spacing w:before="0" w:after="0" w:line="240" w:lineRule="auto"/>
              <w:jc w:val="center"/>
              <w:rPr>
                <w:rFonts w:ascii="Garamond" w:hAnsi="Garamond" w:cs="Times New Roman"/>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14:paraId="6C415D3D" w14:textId="50EF4B10" w:rsidR="00D16558" w:rsidRPr="005F1EB6" w:rsidRDefault="00D16558" w:rsidP="00B9628B">
            <w:pPr>
              <w:spacing w:before="0" w:after="0" w:line="240" w:lineRule="auto"/>
              <w:jc w:val="right"/>
              <w:rPr>
                <w:rFonts w:ascii="Garamond" w:hAnsi="Garamond" w:cs="Times New Roman"/>
                <w:b/>
                <w:bCs/>
                <w:sz w:val="20"/>
                <w:szCs w:val="20"/>
                <w:lang w:val="sq-AL"/>
              </w:rPr>
            </w:pPr>
            <w:r w:rsidRPr="005F1EB6">
              <w:rPr>
                <w:rFonts w:ascii="Garamond" w:hAnsi="Garamond" w:cs="Times New Roman"/>
                <w:b/>
                <w:bCs/>
                <w:sz w:val="20"/>
                <w:szCs w:val="20"/>
                <w:lang w:val="sq-AL"/>
              </w:rPr>
              <w:t xml:space="preserve">2,574,330,000 </w:t>
            </w:r>
          </w:p>
          <w:p w14:paraId="22A2CB1F"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5A5735B5"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5EB44B9A"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45C52D89"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3870AB66"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556C3E99"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34AA458E"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033B277D"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0F66A428"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0CC9F930" w14:textId="77777777" w:rsidR="00D16558" w:rsidRPr="005F1EB6" w:rsidRDefault="00D16558" w:rsidP="00FE27EF">
            <w:pPr>
              <w:spacing w:before="0" w:after="0" w:line="240" w:lineRule="auto"/>
              <w:rPr>
                <w:rFonts w:ascii="Garamond" w:hAnsi="Garamond" w:cs="Times New Roman"/>
                <w:sz w:val="20"/>
                <w:szCs w:val="20"/>
                <w:lang w:val="sq-AL"/>
              </w:rPr>
            </w:pPr>
          </w:p>
          <w:p w14:paraId="3B6963F4" w14:textId="77777777" w:rsidR="00D16558" w:rsidRPr="005F1EB6" w:rsidRDefault="00D16558" w:rsidP="00B9628B">
            <w:pPr>
              <w:spacing w:before="0" w:after="0" w:line="240" w:lineRule="auto"/>
              <w:jc w:val="right"/>
              <w:rPr>
                <w:rFonts w:ascii="Garamond" w:hAnsi="Garamond" w:cs="Times New Roman"/>
                <w:sz w:val="20"/>
                <w:szCs w:val="20"/>
                <w:lang w:val="sq-AL"/>
              </w:rPr>
            </w:pPr>
            <w:r w:rsidRPr="005F1EB6">
              <w:rPr>
                <w:rFonts w:ascii="Garamond" w:hAnsi="Garamond" w:cs="Times New Roman"/>
                <w:sz w:val="20"/>
                <w:szCs w:val="20"/>
                <w:lang w:val="sq-AL"/>
              </w:rPr>
              <w:t xml:space="preserve"> 297,035,000 </w:t>
            </w:r>
          </w:p>
          <w:p w14:paraId="552C6659"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235F54F4"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1B4AC858"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287F101A" w14:textId="77777777" w:rsidR="00D16558" w:rsidRPr="005F1EB6" w:rsidRDefault="00D16558" w:rsidP="00FE27EF">
            <w:pPr>
              <w:spacing w:before="0" w:after="0" w:line="240" w:lineRule="auto"/>
              <w:rPr>
                <w:rFonts w:ascii="Garamond" w:hAnsi="Garamond" w:cs="Times New Roman"/>
                <w:sz w:val="20"/>
                <w:szCs w:val="20"/>
                <w:lang w:val="sq-AL"/>
              </w:rPr>
            </w:pPr>
          </w:p>
          <w:p w14:paraId="2D9984CC" w14:textId="77777777" w:rsidR="00D16558" w:rsidRPr="005F1EB6" w:rsidRDefault="00D16558" w:rsidP="00B9628B">
            <w:pPr>
              <w:spacing w:before="0" w:after="0" w:line="240" w:lineRule="auto"/>
              <w:jc w:val="right"/>
              <w:rPr>
                <w:rFonts w:ascii="Garamond" w:hAnsi="Garamond" w:cs="Times New Roman"/>
                <w:sz w:val="20"/>
                <w:szCs w:val="20"/>
                <w:lang w:val="sq-AL"/>
              </w:rPr>
            </w:pPr>
            <w:r w:rsidRPr="005F1EB6">
              <w:rPr>
                <w:rFonts w:ascii="Garamond" w:hAnsi="Garamond" w:cs="Times New Roman"/>
                <w:sz w:val="20"/>
                <w:szCs w:val="20"/>
                <w:lang w:val="sq-AL"/>
              </w:rPr>
              <w:t xml:space="preserve">22,070,000 </w:t>
            </w:r>
          </w:p>
          <w:p w14:paraId="7588474B"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08240980"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698D33B6" w14:textId="4B94E9DC" w:rsidR="00D16558" w:rsidRPr="005F1EB6" w:rsidRDefault="00D16558" w:rsidP="00B9628B">
            <w:pPr>
              <w:spacing w:before="0" w:after="0" w:line="240" w:lineRule="auto"/>
              <w:jc w:val="right"/>
              <w:rPr>
                <w:rFonts w:ascii="Garamond" w:hAnsi="Garamond" w:cs="Times New Roman"/>
                <w:sz w:val="20"/>
                <w:szCs w:val="20"/>
                <w:lang w:val="sq-AL"/>
              </w:rPr>
            </w:pPr>
            <w:r w:rsidRPr="005F1EB6">
              <w:rPr>
                <w:rFonts w:ascii="Garamond" w:hAnsi="Garamond" w:cs="Times New Roman"/>
                <w:sz w:val="20"/>
                <w:szCs w:val="20"/>
                <w:lang w:val="sq-AL"/>
              </w:rPr>
              <w:t xml:space="preserve"> </w:t>
            </w:r>
          </w:p>
          <w:p w14:paraId="6905C081"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351D90F4" w14:textId="0672EA82" w:rsidR="00D16558" w:rsidRPr="005F1EB6" w:rsidRDefault="00D16558" w:rsidP="00036FE2">
            <w:pPr>
              <w:spacing w:before="0" w:after="0" w:line="240" w:lineRule="auto"/>
              <w:jc w:val="right"/>
              <w:rPr>
                <w:rFonts w:ascii="Garamond" w:hAnsi="Garamond" w:cs="Times New Roman"/>
                <w:sz w:val="20"/>
                <w:szCs w:val="20"/>
                <w:lang w:val="sq-AL"/>
              </w:rPr>
            </w:pPr>
            <w:r w:rsidRPr="005F1EB6">
              <w:rPr>
                <w:rFonts w:ascii="Garamond" w:hAnsi="Garamond" w:cs="Times New Roman"/>
                <w:sz w:val="20"/>
                <w:szCs w:val="20"/>
                <w:lang w:val="sq-AL"/>
              </w:rPr>
              <w:t xml:space="preserve">2,255,225,000 </w:t>
            </w:r>
          </w:p>
        </w:tc>
        <w:tc>
          <w:tcPr>
            <w:tcW w:w="1440" w:type="dxa"/>
            <w:tcBorders>
              <w:top w:val="single" w:sz="4" w:space="0" w:color="auto"/>
              <w:left w:val="single" w:sz="4" w:space="0" w:color="auto"/>
              <w:bottom w:val="single" w:sz="4" w:space="0" w:color="auto"/>
              <w:right w:val="single" w:sz="4" w:space="0" w:color="auto"/>
            </w:tcBorders>
          </w:tcPr>
          <w:p w14:paraId="4A4EBB87" w14:textId="2428CE28" w:rsidR="00D16558" w:rsidRPr="005F1EB6" w:rsidRDefault="00D16558" w:rsidP="00B9628B">
            <w:pPr>
              <w:spacing w:before="0" w:after="0" w:line="240" w:lineRule="auto"/>
              <w:jc w:val="right"/>
              <w:rPr>
                <w:rFonts w:ascii="Garamond" w:hAnsi="Garamond" w:cs="Times New Roman"/>
                <w:b/>
                <w:bCs/>
                <w:sz w:val="20"/>
                <w:szCs w:val="20"/>
                <w:lang w:val="sq-AL"/>
              </w:rPr>
            </w:pPr>
            <w:r w:rsidRPr="005F1EB6">
              <w:rPr>
                <w:rFonts w:ascii="Garamond" w:hAnsi="Garamond" w:cs="Times New Roman"/>
                <w:b/>
                <w:bCs/>
                <w:sz w:val="20"/>
                <w:szCs w:val="20"/>
                <w:lang w:val="sq-AL"/>
              </w:rPr>
              <w:t xml:space="preserve">4,782,501,968 </w:t>
            </w:r>
          </w:p>
          <w:p w14:paraId="497D108B"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5DF090EA"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70F45AD7"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694DD148"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696295A3"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0613904B"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37934D50"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2909B527"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747770C2"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6E10A48E" w14:textId="77777777" w:rsidR="00D16558" w:rsidRPr="005F1EB6" w:rsidRDefault="00D16558" w:rsidP="00FE27EF">
            <w:pPr>
              <w:spacing w:before="0" w:after="0" w:line="240" w:lineRule="auto"/>
              <w:rPr>
                <w:rFonts w:ascii="Garamond" w:hAnsi="Garamond" w:cs="Times New Roman"/>
                <w:sz w:val="20"/>
                <w:szCs w:val="20"/>
                <w:lang w:val="sq-AL"/>
              </w:rPr>
            </w:pPr>
          </w:p>
          <w:p w14:paraId="0F85C444" w14:textId="77777777" w:rsidR="00D16558" w:rsidRPr="005F1EB6" w:rsidRDefault="00D16558" w:rsidP="00B9628B">
            <w:pPr>
              <w:spacing w:before="0" w:after="0" w:line="240" w:lineRule="auto"/>
              <w:jc w:val="center"/>
              <w:rPr>
                <w:rFonts w:ascii="Garamond" w:hAnsi="Garamond" w:cs="Times New Roman"/>
                <w:sz w:val="20"/>
                <w:szCs w:val="20"/>
                <w:lang w:val="sq-AL"/>
              </w:rPr>
            </w:pPr>
            <w:r w:rsidRPr="005F1EB6">
              <w:rPr>
                <w:rFonts w:ascii="Garamond" w:hAnsi="Garamond" w:cs="Times New Roman"/>
                <w:sz w:val="20"/>
                <w:szCs w:val="20"/>
                <w:lang w:val="sq-AL"/>
              </w:rPr>
              <w:t xml:space="preserve">2,310,596,968 </w:t>
            </w:r>
          </w:p>
          <w:p w14:paraId="19C70EBE"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048D3EAF"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39AA60C5"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584F2AF3"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702F8DC2" w14:textId="2ADC72A4" w:rsidR="00D16558" w:rsidRPr="005F1EB6" w:rsidRDefault="00D16558" w:rsidP="00B9628B">
            <w:pPr>
              <w:spacing w:before="0" w:after="0" w:line="240" w:lineRule="auto"/>
              <w:jc w:val="right"/>
              <w:rPr>
                <w:rFonts w:ascii="Garamond" w:hAnsi="Garamond" w:cs="Times New Roman"/>
                <w:sz w:val="20"/>
                <w:szCs w:val="20"/>
                <w:lang w:val="sq-AL"/>
              </w:rPr>
            </w:pPr>
            <w:r w:rsidRPr="005F1EB6">
              <w:rPr>
                <w:rFonts w:ascii="Garamond" w:hAnsi="Garamond" w:cs="Times New Roman"/>
                <w:sz w:val="20"/>
                <w:szCs w:val="20"/>
                <w:lang w:val="sq-AL"/>
              </w:rPr>
              <w:t xml:space="preserve">51,655,000 </w:t>
            </w:r>
          </w:p>
          <w:p w14:paraId="6B5E3160"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17993147"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6B043EF1"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1CEF8EB3" w14:textId="77777777" w:rsidR="00D16558" w:rsidRPr="005F1EB6" w:rsidRDefault="00D16558" w:rsidP="00B9628B">
            <w:pPr>
              <w:spacing w:before="0" w:after="0" w:line="240" w:lineRule="auto"/>
              <w:jc w:val="right"/>
              <w:rPr>
                <w:rFonts w:ascii="Garamond" w:hAnsi="Garamond" w:cs="Times New Roman"/>
                <w:sz w:val="20"/>
                <w:szCs w:val="20"/>
                <w:lang w:val="sq-AL"/>
              </w:rPr>
            </w:pPr>
          </w:p>
          <w:p w14:paraId="2D423947" w14:textId="77777777" w:rsidR="00D16558" w:rsidRPr="005F1EB6" w:rsidRDefault="00D16558" w:rsidP="00B9628B">
            <w:pPr>
              <w:spacing w:before="0" w:after="0" w:line="240" w:lineRule="auto"/>
              <w:jc w:val="center"/>
              <w:rPr>
                <w:rFonts w:ascii="Garamond" w:hAnsi="Garamond" w:cs="Times New Roman"/>
                <w:sz w:val="20"/>
                <w:szCs w:val="20"/>
                <w:lang w:val="sq-AL"/>
              </w:rPr>
            </w:pPr>
            <w:r w:rsidRPr="005F1EB6">
              <w:rPr>
                <w:rFonts w:ascii="Garamond" w:hAnsi="Garamond" w:cs="Times New Roman"/>
                <w:sz w:val="20"/>
                <w:szCs w:val="20"/>
                <w:lang w:val="sq-AL"/>
              </w:rPr>
              <w:t xml:space="preserve">2,420,250,000 </w:t>
            </w:r>
          </w:p>
          <w:p w14:paraId="609C20DF" w14:textId="77777777" w:rsidR="00D16558" w:rsidRPr="005F1EB6" w:rsidRDefault="00D16558" w:rsidP="00B9628B">
            <w:pPr>
              <w:spacing w:before="0" w:after="0" w:line="240" w:lineRule="auto"/>
              <w:jc w:val="center"/>
              <w:rPr>
                <w:rFonts w:ascii="Garamond" w:hAnsi="Garamond" w:cs="Times New Roman"/>
                <w:sz w:val="20"/>
                <w:szCs w:val="20"/>
                <w:lang w:val="sq-AL"/>
              </w:rPr>
            </w:pPr>
          </w:p>
          <w:p w14:paraId="60A6012C" w14:textId="77777777" w:rsidR="00D16558" w:rsidRPr="005F1EB6" w:rsidRDefault="00D16558" w:rsidP="00B9628B">
            <w:pPr>
              <w:spacing w:before="0" w:after="0" w:line="240" w:lineRule="auto"/>
              <w:jc w:val="right"/>
              <w:rPr>
                <w:rFonts w:ascii="Garamond" w:hAnsi="Garamond" w:cs="Times New Roman"/>
                <w:sz w:val="20"/>
                <w:szCs w:val="20"/>
                <w:lang w:val="sq-AL"/>
              </w:rPr>
            </w:pPr>
          </w:p>
        </w:tc>
      </w:tr>
      <w:tr w:rsidR="00D16558" w:rsidRPr="005F1EB6" w14:paraId="5245202F" w14:textId="77777777" w:rsidTr="00B9628B">
        <w:trPr>
          <w:trHeight w:val="20"/>
        </w:trPr>
        <w:tc>
          <w:tcPr>
            <w:tcW w:w="3415" w:type="dxa"/>
            <w:tcBorders>
              <w:top w:val="single" w:sz="4" w:space="0" w:color="auto"/>
              <w:left w:val="single" w:sz="4" w:space="0" w:color="auto"/>
              <w:bottom w:val="single" w:sz="4" w:space="0" w:color="auto"/>
              <w:right w:val="single" w:sz="4" w:space="0" w:color="auto"/>
            </w:tcBorders>
          </w:tcPr>
          <w:p w14:paraId="06A888B6" w14:textId="0EC7310C" w:rsidR="00D16558" w:rsidRPr="005F1EB6" w:rsidRDefault="00D16558" w:rsidP="00B9628B">
            <w:pPr>
              <w:spacing w:before="0" w:after="0" w:line="240" w:lineRule="auto"/>
              <w:rPr>
                <w:rFonts w:ascii="Garamond" w:hAnsi="Garamond" w:cs="Times New Roman"/>
                <w:b/>
                <w:sz w:val="20"/>
                <w:szCs w:val="20"/>
                <w:lang w:val="sq-AL"/>
              </w:rPr>
            </w:pPr>
            <w:r w:rsidRPr="005F1EB6">
              <w:rPr>
                <w:rFonts w:ascii="Garamond" w:hAnsi="Garamond" w:cs="Times New Roman"/>
                <w:b/>
                <w:sz w:val="20"/>
                <w:szCs w:val="20"/>
                <w:lang w:val="sq-AL"/>
              </w:rPr>
              <w:t>B. Zgjerimi i sh</w:t>
            </w:r>
            <w:r w:rsidR="0017755E" w:rsidRPr="005F1EB6">
              <w:rPr>
                <w:rFonts w:ascii="Garamond" w:hAnsi="Garamond" w:cs="Times New Roman"/>
                <w:b/>
                <w:sz w:val="20"/>
                <w:szCs w:val="20"/>
                <w:lang w:val="sq-AL"/>
              </w:rPr>
              <w:t>ë</w:t>
            </w:r>
            <w:r w:rsidRPr="005F1EB6">
              <w:rPr>
                <w:rFonts w:ascii="Garamond" w:hAnsi="Garamond" w:cs="Times New Roman"/>
                <w:b/>
                <w:sz w:val="20"/>
                <w:szCs w:val="20"/>
                <w:lang w:val="sq-AL"/>
              </w:rPr>
              <w:t>rbimeve sociale t</w:t>
            </w:r>
            <w:r w:rsidR="0017755E" w:rsidRPr="005F1EB6">
              <w:rPr>
                <w:rFonts w:ascii="Garamond" w:hAnsi="Garamond" w:cs="Times New Roman"/>
                <w:b/>
                <w:sz w:val="20"/>
                <w:szCs w:val="20"/>
                <w:lang w:val="sq-AL"/>
              </w:rPr>
              <w:t>ë</w:t>
            </w:r>
            <w:r w:rsidRPr="005F1EB6">
              <w:rPr>
                <w:rFonts w:ascii="Garamond" w:hAnsi="Garamond" w:cs="Times New Roman"/>
                <w:b/>
                <w:sz w:val="20"/>
                <w:szCs w:val="20"/>
                <w:lang w:val="sq-AL"/>
              </w:rPr>
              <w:t xml:space="preserve"> integruara, t</w:t>
            </w:r>
            <w:r w:rsidR="0017755E" w:rsidRPr="005F1EB6">
              <w:rPr>
                <w:rFonts w:ascii="Garamond" w:hAnsi="Garamond" w:cs="Times New Roman"/>
                <w:b/>
                <w:sz w:val="20"/>
                <w:szCs w:val="20"/>
                <w:lang w:val="sq-AL"/>
              </w:rPr>
              <w:t>ë</w:t>
            </w:r>
            <w:r w:rsidRPr="005F1EB6">
              <w:rPr>
                <w:rFonts w:ascii="Garamond" w:hAnsi="Garamond" w:cs="Times New Roman"/>
                <w:b/>
                <w:sz w:val="20"/>
                <w:szCs w:val="20"/>
                <w:lang w:val="sq-AL"/>
              </w:rPr>
              <w:t xml:space="preserve"> aksesueshme, cil</w:t>
            </w:r>
            <w:r w:rsidR="0017755E" w:rsidRPr="005F1EB6">
              <w:rPr>
                <w:rFonts w:ascii="Garamond" w:hAnsi="Garamond" w:cs="Times New Roman"/>
                <w:b/>
                <w:sz w:val="20"/>
                <w:szCs w:val="20"/>
                <w:lang w:val="sq-AL"/>
              </w:rPr>
              <w:t>ë</w:t>
            </w:r>
            <w:r w:rsidRPr="005F1EB6">
              <w:rPr>
                <w:rFonts w:ascii="Garamond" w:hAnsi="Garamond" w:cs="Times New Roman"/>
                <w:b/>
                <w:sz w:val="20"/>
                <w:szCs w:val="20"/>
                <w:lang w:val="sq-AL"/>
              </w:rPr>
              <w:t>sore dhe t</w:t>
            </w:r>
            <w:r w:rsidR="0017755E" w:rsidRPr="005F1EB6">
              <w:rPr>
                <w:rFonts w:ascii="Garamond" w:hAnsi="Garamond" w:cs="Times New Roman"/>
                <w:b/>
                <w:sz w:val="20"/>
                <w:szCs w:val="20"/>
                <w:lang w:val="sq-AL"/>
              </w:rPr>
              <w:t>ë</w:t>
            </w:r>
            <w:r w:rsidRPr="005F1EB6">
              <w:rPr>
                <w:rFonts w:ascii="Garamond" w:hAnsi="Garamond" w:cs="Times New Roman"/>
                <w:b/>
                <w:sz w:val="20"/>
                <w:szCs w:val="20"/>
                <w:lang w:val="sq-AL"/>
              </w:rPr>
              <w:t xml:space="preserve"> p</w:t>
            </w:r>
            <w:r w:rsidR="0017755E" w:rsidRPr="005F1EB6">
              <w:rPr>
                <w:rFonts w:ascii="Garamond" w:hAnsi="Garamond" w:cs="Times New Roman"/>
                <w:b/>
                <w:sz w:val="20"/>
                <w:szCs w:val="20"/>
                <w:lang w:val="sq-AL"/>
              </w:rPr>
              <w:t>ë</w:t>
            </w:r>
            <w:r w:rsidRPr="005F1EB6">
              <w:rPr>
                <w:rFonts w:ascii="Garamond" w:hAnsi="Garamond" w:cs="Times New Roman"/>
                <w:b/>
                <w:sz w:val="20"/>
                <w:szCs w:val="20"/>
                <w:lang w:val="sq-AL"/>
              </w:rPr>
              <w:t>rgjegjshme gjinore, si dhe avancimi i deinstitucionalizimit, n</w:t>
            </w:r>
            <w:r w:rsidR="0017755E" w:rsidRPr="005F1EB6">
              <w:rPr>
                <w:rFonts w:ascii="Garamond" w:hAnsi="Garamond" w:cs="Times New Roman"/>
                <w:b/>
                <w:sz w:val="20"/>
                <w:szCs w:val="20"/>
                <w:lang w:val="sq-AL"/>
              </w:rPr>
              <w:t>ë</w:t>
            </w:r>
            <w:r w:rsidRPr="005F1EB6">
              <w:rPr>
                <w:rFonts w:ascii="Garamond" w:hAnsi="Garamond" w:cs="Times New Roman"/>
                <w:b/>
                <w:sz w:val="20"/>
                <w:szCs w:val="20"/>
                <w:lang w:val="sq-AL"/>
              </w:rPr>
              <w:t xml:space="preserve"> partneritet me pushtetin vendor dhe aktor</w:t>
            </w:r>
            <w:r w:rsidR="0017755E" w:rsidRPr="005F1EB6">
              <w:rPr>
                <w:rFonts w:ascii="Garamond" w:hAnsi="Garamond" w:cs="Times New Roman"/>
                <w:b/>
                <w:sz w:val="20"/>
                <w:szCs w:val="20"/>
                <w:lang w:val="sq-AL"/>
              </w:rPr>
              <w:t>ë</w:t>
            </w:r>
            <w:r w:rsidRPr="005F1EB6">
              <w:rPr>
                <w:rFonts w:ascii="Garamond" w:hAnsi="Garamond" w:cs="Times New Roman"/>
                <w:b/>
                <w:sz w:val="20"/>
                <w:szCs w:val="20"/>
                <w:lang w:val="sq-AL"/>
              </w:rPr>
              <w:t>t e tjer</w:t>
            </w:r>
            <w:r w:rsidR="0017755E" w:rsidRPr="005F1EB6">
              <w:rPr>
                <w:rFonts w:ascii="Garamond" w:hAnsi="Garamond" w:cs="Times New Roman"/>
                <w:b/>
                <w:sz w:val="20"/>
                <w:szCs w:val="20"/>
                <w:lang w:val="sq-AL"/>
              </w:rPr>
              <w:t>ë</w:t>
            </w:r>
            <w:r w:rsidRPr="005F1EB6">
              <w:rPr>
                <w:rFonts w:ascii="Garamond" w:hAnsi="Garamond" w:cs="Times New Roman"/>
                <w:b/>
                <w:sz w:val="20"/>
                <w:szCs w:val="20"/>
                <w:lang w:val="sq-AL"/>
              </w:rPr>
              <w:t>.</w:t>
            </w:r>
          </w:p>
          <w:p w14:paraId="0A917082" w14:textId="77777777" w:rsidR="00D16558" w:rsidRPr="005F1EB6" w:rsidRDefault="00D16558" w:rsidP="00B9628B">
            <w:pPr>
              <w:spacing w:before="0" w:after="0" w:line="240" w:lineRule="auto"/>
              <w:rPr>
                <w:rFonts w:ascii="Garamond" w:hAnsi="Garamond" w:cs="Times New Roman"/>
                <w:sz w:val="20"/>
                <w:szCs w:val="20"/>
                <w:lang w:val="sq-AL"/>
              </w:rPr>
            </w:pPr>
          </w:p>
          <w:p w14:paraId="0895DC29" w14:textId="6857579C" w:rsidR="00D16558" w:rsidRPr="005F1EB6" w:rsidRDefault="00D16558" w:rsidP="00B9628B">
            <w:pPr>
              <w:spacing w:before="0" w:after="0" w:line="240" w:lineRule="auto"/>
              <w:rPr>
                <w:rFonts w:ascii="Garamond" w:hAnsi="Garamond" w:cs="Times New Roman"/>
                <w:sz w:val="20"/>
                <w:szCs w:val="20"/>
                <w:lang w:val="sq-AL"/>
              </w:rPr>
            </w:pPr>
            <w:r w:rsidRPr="005F1EB6">
              <w:rPr>
                <w:rFonts w:ascii="Garamond" w:hAnsi="Garamond" w:cs="Times New Roman"/>
                <w:sz w:val="20"/>
                <w:szCs w:val="20"/>
                <w:lang w:val="sq-AL"/>
              </w:rPr>
              <w:t>B1. Konsolidimi i p</w:t>
            </w:r>
            <w:r w:rsidR="002A55A3" w:rsidRPr="005F1EB6">
              <w:rPr>
                <w:rFonts w:ascii="Garamond" w:hAnsi="Garamond" w:cs="Times New Roman"/>
                <w:sz w:val="20"/>
                <w:szCs w:val="20"/>
                <w:lang w:val="sq-AL"/>
              </w:rPr>
              <w:t>roces</w:t>
            </w:r>
            <w:r w:rsidRPr="005F1EB6">
              <w:rPr>
                <w:rFonts w:ascii="Garamond" w:hAnsi="Garamond" w:cs="Times New Roman"/>
                <w:sz w:val="20"/>
                <w:szCs w:val="20"/>
                <w:lang w:val="sq-AL"/>
              </w:rPr>
              <w:t>it t</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 decentralizmit t</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 sh</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rbimeve t</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 kujdesit social p</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r financim t</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 q</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ndruesh</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m dhe t</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 p</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rgjegjsh</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m gjinor, mbulim gjeografik, aksesueshm</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ri dhe q</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 i p</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rgjigjen krizave dhe emergjencave.</w:t>
            </w:r>
          </w:p>
          <w:p w14:paraId="782BB575" w14:textId="77777777" w:rsidR="00D16558" w:rsidRPr="005F1EB6" w:rsidRDefault="00D16558" w:rsidP="00B9628B">
            <w:pPr>
              <w:spacing w:before="0" w:after="0" w:line="240" w:lineRule="auto"/>
              <w:rPr>
                <w:rFonts w:ascii="Garamond" w:hAnsi="Garamond" w:cs="Times New Roman"/>
                <w:sz w:val="20"/>
                <w:szCs w:val="20"/>
                <w:lang w:val="sq-AL"/>
              </w:rPr>
            </w:pPr>
          </w:p>
          <w:p w14:paraId="3FDD3BEB" w14:textId="493AADD0" w:rsidR="00D16558" w:rsidRPr="005F1EB6" w:rsidRDefault="00D16558" w:rsidP="00B9628B">
            <w:pPr>
              <w:spacing w:before="0" w:after="0" w:line="240" w:lineRule="auto"/>
              <w:rPr>
                <w:rFonts w:ascii="Garamond" w:hAnsi="Garamond" w:cs="Times New Roman"/>
                <w:sz w:val="20"/>
                <w:szCs w:val="20"/>
                <w:lang w:val="sq-AL"/>
              </w:rPr>
            </w:pPr>
            <w:r w:rsidRPr="005F1EB6">
              <w:rPr>
                <w:rFonts w:ascii="Garamond" w:hAnsi="Garamond" w:cs="Times New Roman"/>
                <w:sz w:val="20"/>
                <w:szCs w:val="20"/>
                <w:lang w:val="sq-AL"/>
              </w:rPr>
              <w:t>B2. Zbatimi i standardeve dhe forcimi i kapaciteteve njer</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zore t</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 personelit t</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 sh</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rbimeve t</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 kujdesit social p</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r </w:t>
            </w:r>
            <w:r w:rsidRPr="005F1EB6">
              <w:rPr>
                <w:rFonts w:ascii="Garamond" w:hAnsi="Garamond" w:cs="Times New Roman"/>
                <w:sz w:val="20"/>
                <w:szCs w:val="20"/>
                <w:lang w:val="sq-AL"/>
              </w:rPr>
              <w:lastRenderedPageBreak/>
              <w:t>sh</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rbime cil</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sore</w:t>
            </w:r>
            <w:r w:rsidR="00744EAB" w:rsidRPr="005F1EB6">
              <w:rPr>
                <w:rFonts w:ascii="Garamond" w:hAnsi="Garamond" w:cs="Times New Roman"/>
                <w:sz w:val="20"/>
                <w:szCs w:val="20"/>
                <w:lang w:val="sq-AL"/>
              </w:rPr>
              <w:t xml:space="preserve"> </w:t>
            </w:r>
            <w:r w:rsidRPr="005F1EB6">
              <w:rPr>
                <w:rFonts w:ascii="Garamond" w:hAnsi="Garamond" w:cs="Times New Roman"/>
                <w:sz w:val="20"/>
                <w:szCs w:val="20"/>
                <w:lang w:val="sq-AL"/>
              </w:rPr>
              <w:t>dhe t</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 p</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rgjegjshme gjinore.</w:t>
            </w:r>
          </w:p>
          <w:p w14:paraId="25508E4C" w14:textId="77777777" w:rsidR="00D16558" w:rsidRPr="005F1EB6" w:rsidRDefault="00D16558" w:rsidP="00B9628B">
            <w:pPr>
              <w:spacing w:before="0" w:after="0" w:line="240" w:lineRule="auto"/>
              <w:rPr>
                <w:rFonts w:ascii="Garamond" w:hAnsi="Garamond" w:cs="Times New Roman"/>
                <w:sz w:val="20"/>
                <w:szCs w:val="20"/>
                <w:lang w:val="sq-AL"/>
              </w:rPr>
            </w:pPr>
          </w:p>
          <w:p w14:paraId="1E6FD0FA" w14:textId="291691BF" w:rsidR="00D16558" w:rsidRPr="005F1EB6" w:rsidRDefault="00D16558" w:rsidP="00B9628B">
            <w:pPr>
              <w:spacing w:before="0" w:after="0" w:line="240" w:lineRule="auto"/>
              <w:rPr>
                <w:rFonts w:ascii="Garamond" w:hAnsi="Garamond" w:cs="Times New Roman"/>
                <w:sz w:val="20"/>
                <w:szCs w:val="20"/>
                <w:lang w:val="sq-AL"/>
              </w:rPr>
            </w:pPr>
            <w:r w:rsidRPr="005F1EB6">
              <w:rPr>
                <w:rFonts w:ascii="Garamond" w:hAnsi="Garamond" w:cs="Times New Roman"/>
                <w:sz w:val="20"/>
                <w:szCs w:val="20"/>
                <w:lang w:val="sq-AL"/>
              </w:rPr>
              <w:t>B3. Deinstitucionalizmi i sh</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rbimeve t</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 kujdesit rezidencial dhe transformimi drejt sh</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rbimeve n</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 familje, komunitare dhe ditore duke respektuar parimin e t</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 xml:space="preserve"> drejtave dhe k</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ndv</w:t>
            </w:r>
            <w:r w:rsidR="0017755E" w:rsidRPr="005F1EB6">
              <w:rPr>
                <w:rFonts w:ascii="Garamond" w:hAnsi="Garamond" w:cs="Times New Roman"/>
                <w:sz w:val="20"/>
                <w:szCs w:val="20"/>
                <w:lang w:val="sq-AL"/>
              </w:rPr>
              <w:t>ë</w:t>
            </w:r>
            <w:r w:rsidRPr="005F1EB6">
              <w:rPr>
                <w:rFonts w:ascii="Garamond" w:hAnsi="Garamond" w:cs="Times New Roman"/>
                <w:sz w:val="20"/>
                <w:szCs w:val="20"/>
                <w:lang w:val="sq-AL"/>
              </w:rPr>
              <w:t>shtrimet gjinore.</w:t>
            </w:r>
          </w:p>
          <w:p w14:paraId="42B0D8B8" w14:textId="77777777" w:rsidR="00D16558" w:rsidRPr="005F1EB6" w:rsidRDefault="00D16558" w:rsidP="00B9628B">
            <w:pPr>
              <w:spacing w:before="0" w:after="0" w:line="240" w:lineRule="auto"/>
              <w:rPr>
                <w:rFonts w:ascii="Garamond" w:hAnsi="Garamond" w:cs="Times New Roman"/>
                <w:sz w:val="20"/>
                <w:szCs w:val="20"/>
                <w:lang w:val="sq-AL"/>
              </w:rPr>
            </w:pPr>
          </w:p>
        </w:tc>
        <w:tc>
          <w:tcPr>
            <w:tcW w:w="1553" w:type="dxa"/>
            <w:tcBorders>
              <w:top w:val="single" w:sz="4" w:space="0" w:color="auto"/>
              <w:left w:val="single" w:sz="4" w:space="0" w:color="auto"/>
              <w:bottom w:val="single" w:sz="4" w:space="0" w:color="auto"/>
              <w:right w:val="single" w:sz="4" w:space="0" w:color="auto"/>
            </w:tcBorders>
          </w:tcPr>
          <w:p w14:paraId="1576D2C7" w14:textId="79F802FD" w:rsidR="00D16558" w:rsidRPr="005F1EB6" w:rsidRDefault="00D16558" w:rsidP="00B9628B">
            <w:pPr>
              <w:spacing w:before="0" w:after="0" w:line="240" w:lineRule="auto"/>
              <w:jc w:val="right"/>
              <w:rPr>
                <w:rFonts w:ascii="Garamond" w:hAnsi="Garamond" w:cs="Times New Roman"/>
                <w:b/>
                <w:bCs/>
                <w:sz w:val="20"/>
                <w:szCs w:val="20"/>
                <w:lang w:val="sq-AL"/>
              </w:rPr>
            </w:pPr>
            <w:r w:rsidRPr="005F1EB6">
              <w:rPr>
                <w:rFonts w:ascii="Garamond" w:hAnsi="Garamond" w:cs="Times New Roman"/>
                <w:b/>
                <w:bCs/>
                <w:sz w:val="20"/>
                <w:szCs w:val="20"/>
                <w:lang w:val="sq-AL"/>
              </w:rPr>
              <w:lastRenderedPageBreak/>
              <w:t xml:space="preserve"> 11,257,131,300 </w:t>
            </w:r>
          </w:p>
          <w:p w14:paraId="0A80DE29" w14:textId="77777777" w:rsidR="00D16558" w:rsidRPr="005F1EB6" w:rsidRDefault="00D16558" w:rsidP="00B9628B">
            <w:pPr>
              <w:spacing w:before="0" w:after="0" w:line="240" w:lineRule="auto"/>
              <w:jc w:val="right"/>
              <w:rPr>
                <w:rFonts w:ascii="Garamond" w:hAnsi="Garamond" w:cs="Times New Roman"/>
                <w:b/>
                <w:bCs/>
                <w:sz w:val="20"/>
                <w:szCs w:val="20"/>
                <w:lang w:val="sq-AL"/>
              </w:rPr>
            </w:pPr>
          </w:p>
          <w:p w14:paraId="0CD77169" w14:textId="77777777" w:rsidR="00D16558" w:rsidRPr="005F1EB6" w:rsidRDefault="00D16558" w:rsidP="00B9628B">
            <w:pPr>
              <w:spacing w:before="0" w:after="0" w:line="240" w:lineRule="auto"/>
              <w:jc w:val="right"/>
              <w:rPr>
                <w:rFonts w:ascii="Garamond" w:hAnsi="Garamond" w:cs="Times New Roman"/>
                <w:b/>
                <w:bCs/>
                <w:sz w:val="20"/>
                <w:szCs w:val="20"/>
                <w:lang w:val="sq-AL"/>
              </w:rPr>
            </w:pPr>
          </w:p>
          <w:p w14:paraId="40268A8F" w14:textId="77777777" w:rsidR="00D16558" w:rsidRPr="005F1EB6" w:rsidRDefault="00D16558" w:rsidP="00B9628B">
            <w:pPr>
              <w:spacing w:before="0" w:after="0" w:line="240" w:lineRule="auto"/>
              <w:jc w:val="right"/>
              <w:rPr>
                <w:rFonts w:ascii="Garamond" w:hAnsi="Garamond" w:cs="Times New Roman"/>
                <w:b/>
                <w:bCs/>
                <w:sz w:val="20"/>
                <w:szCs w:val="20"/>
                <w:lang w:val="sq-AL"/>
              </w:rPr>
            </w:pPr>
          </w:p>
          <w:p w14:paraId="219E5962" w14:textId="77777777" w:rsidR="00D16558" w:rsidRPr="005F1EB6" w:rsidRDefault="00D16558" w:rsidP="00B9628B">
            <w:pPr>
              <w:spacing w:before="0" w:after="0" w:line="240" w:lineRule="auto"/>
              <w:jc w:val="right"/>
              <w:rPr>
                <w:rFonts w:ascii="Garamond" w:hAnsi="Garamond" w:cs="Times New Roman"/>
                <w:b/>
                <w:bCs/>
                <w:sz w:val="20"/>
                <w:szCs w:val="20"/>
                <w:lang w:val="sq-AL"/>
              </w:rPr>
            </w:pPr>
          </w:p>
          <w:p w14:paraId="52D7B860" w14:textId="77777777" w:rsidR="00D16558" w:rsidRPr="005F1EB6" w:rsidRDefault="00D16558" w:rsidP="00B9628B">
            <w:pPr>
              <w:spacing w:before="0" w:after="0" w:line="240" w:lineRule="auto"/>
              <w:jc w:val="right"/>
              <w:rPr>
                <w:rFonts w:ascii="Garamond" w:hAnsi="Garamond" w:cs="Times New Roman"/>
                <w:b/>
                <w:bCs/>
                <w:sz w:val="20"/>
                <w:szCs w:val="20"/>
                <w:lang w:val="sq-AL"/>
              </w:rPr>
            </w:pPr>
          </w:p>
          <w:p w14:paraId="38C9286C" w14:textId="77777777" w:rsidR="00D16558" w:rsidRPr="005F1EB6" w:rsidRDefault="00D16558" w:rsidP="00B9628B">
            <w:pPr>
              <w:spacing w:before="0" w:after="0" w:line="240" w:lineRule="auto"/>
              <w:jc w:val="right"/>
              <w:rPr>
                <w:rFonts w:ascii="Garamond" w:hAnsi="Garamond" w:cs="Times New Roman"/>
                <w:b/>
                <w:bCs/>
                <w:sz w:val="20"/>
                <w:szCs w:val="20"/>
                <w:lang w:val="sq-AL"/>
              </w:rPr>
            </w:pPr>
          </w:p>
          <w:p w14:paraId="18208024" w14:textId="77777777" w:rsidR="00D16558" w:rsidRPr="005F1EB6" w:rsidRDefault="00D16558" w:rsidP="00B9628B">
            <w:pPr>
              <w:spacing w:before="0" w:after="0" w:line="240" w:lineRule="auto"/>
              <w:jc w:val="right"/>
              <w:rPr>
                <w:rFonts w:ascii="Garamond" w:hAnsi="Garamond" w:cs="Times New Roman"/>
                <w:b/>
                <w:bCs/>
                <w:sz w:val="20"/>
                <w:szCs w:val="20"/>
                <w:lang w:val="sq-AL"/>
              </w:rPr>
            </w:pPr>
          </w:p>
          <w:p w14:paraId="4D711B25" w14:textId="3A97AA42" w:rsidR="00D16558" w:rsidRPr="005F1EB6" w:rsidRDefault="00D16558" w:rsidP="00DD76B9">
            <w:pPr>
              <w:spacing w:before="0" w:after="0" w:line="240" w:lineRule="auto"/>
              <w:rPr>
                <w:rFonts w:ascii="Garamond" w:hAnsi="Garamond" w:cs="Times New Roman"/>
                <w:sz w:val="20"/>
                <w:szCs w:val="20"/>
                <w:lang w:val="sq-AL"/>
              </w:rPr>
            </w:pPr>
          </w:p>
          <w:p w14:paraId="072B42D2" w14:textId="77777777" w:rsidR="00D16558" w:rsidRPr="005F1EB6" w:rsidRDefault="00D16558" w:rsidP="00B9628B">
            <w:pPr>
              <w:spacing w:before="0" w:after="0" w:line="240" w:lineRule="auto"/>
              <w:jc w:val="right"/>
              <w:rPr>
                <w:rFonts w:ascii="Garamond" w:hAnsi="Garamond" w:cs="Times New Roman"/>
                <w:sz w:val="20"/>
                <w:szCs w:val="20"/>
                <w:lang w:val="sq-AL"/>
              </w:rPr>
            </w:pPr>
            <w:r w:rsidRPr="005F1EB6">
              <w:rPr>
                <w:rFonts w:ascii="Garamond" w:hAnsi="Garamond" w:cs="Times New Roman"/>
                <w:sz w:val="20"/>
                <w:szCs w:val="20"/>
                <w:lang w:val="sq-AL"/>
              </w:rPr>
              <w:t xml:space="preserve">4,554,430,500 </w:t>
            </w:r>
          </w:p>
          <w:p w14:paraId="21AF26BE" w14:textId="77777777" w:rsidR="00D16558" w:rsidRPr="005F1EB6" w:rsidRDefault="00D16558" w:rsidP="00B9628B">
            <w:pPr>
              <w:spacing w:before="0" w:after="0" w:line="240" w:lineRule="auto"/>
              <w:jc w:val="center"/>
              <w:rPr>
                <w:rFonts w:ascii="Garamond" w:hAnsi="Garamond" w:cs="Times New Roman"/>
                <w:sz w:val="20"/>
                <w:szCs w:val="20"/>
                <w:lang w:val="sq-AL"/>
              </w:rPr>
            </w:pPr>
          </w:p>
          <w:p w14:paraId="576E0031" w14:textId="77777777" w:rsidR="00D16558" w:rsidRPr="005F1EB6" w:rsidRDefault="00D16558" w:rsidP="00B9628B">
            <w:pPr>
              <w:spacing w:before="0" w:after="0" w:line="240" w:lineRule="auto"/>
              <w:jc w:val="center"/>
              <w:rPr>
                <w:rFonts w:ascii="Garamond" w:hAnsi="Garamond" w:cs="Times New Roman"/>
                <w:sz w:val="20"/>
                <w:szCs w:val="20"/>
                <w:lang w:val="sq-AL"/>
              </w:rPr>
            </w:pPr>
          </w:p>
          <w:p w14:paraId="320A4858" w14:textId="77777777" w:rsidR="00D16558" w:rsidRPr="005F1EB6" w:rsidRDefault="00D16558" w:rsidP="00B9628B">
            <w:pPr>
              <w:spacing w:before="0" w:after="0" w:line="240" w:lineRule="auto"/>
              <w:jc w:val="center"/>
              <w:rPr>
                <w:rFonts w:ascii="Garamond" w:hAnsi="Garamond" w:cs="Times New Roman"/>
                <w:sz w:val="20"/>
                <w:szCs w:val="20"/>
                <w:lang w:val="sq-AL"/>
              </w:rPr>
            </w:pPr>
          </w:p>
          <w:p w14:paraId="4F862B10" w14:textId="77777777" w:rsidR="00D16558" w:rsidRPr="005F1EB6" w:rsidRDefault="00D16558" w:rsidP="00B9628B">
            <w:pPr>
              <w:spacing w:before="0" w:after="0" w:line="240" w:lineRule="auto"/>
              <w:jc w:val="center"/>
              <w:rPr>
                <w:rFonts w:ascii="Garamond" w:hAnsi="Garamond" w:cs="Times New Roman"/>
                <w:sz w:val="20"/>
                <w:szCs w:val="20"/>
                <w:lang w:val="sq-AL"/>
              </w:rPr>
            </w:pPr>
          </w:p>
          <w:p w14:paraId="48A7413E" w14:textId="77777777" w:rsidR="00D16558" w:rsidRPr="005F1EB6" w:rsidRDefault="00D16558" w:rsidP="00DD76B9">
            <w:pPr>
              <w:spacing w:before="0" w:after="0" w:line="240" w:lineRule="auto"/>
              <w:rPr>
                <w:rFonts w:ascii="Garamond" w:hAnsi="Garamond" w:cs="Times New Roman"/>
                <w:sz w:val="20"/>
                <w:szCs w:val="20"/>
                <w:lang w:val="sq-AL"/>
              </w:rPr>
            </w:pPr>
          </w:p>
          <w:p w14:paraId="537EBA65" w14:textId="77777777" w:rsidR="00D16558" w:rsidRPr="005F1EB6" w:rsidRDefault="00D16558" w:rsidP="00B9628B">
            <w:pPr>
              <w:spacing w:before="0" w:after="0" w:line="240" w:lineRule="auto"/>
              <w:jc w:val="center"/>
              <w:rPr>
                <w:rFonts w:ascii="Garamond" w:hAnsi="Garamond" w:cs="Times New Roman"/>
                <w:sz w:val="20"/>
                <w:szCs w:val="20"/>
                <w:lang w:val="sq-AL"/>
              </w:rPr>
            </w:pPr>
          </w:p>
          <w:p w14:paraId="3FC18A7C" w14:textId="7C7E000B" w:rsidR="00D16558" w:rsidRPr="005F1EB6" w:rsidRDefault="00D16558" w:rsidP="00B9628B">
            <w:pPr>
              <w:spacing w:before="0" w:after="0" w:line="240" w:lineRule="auto"/>
              <w:jc w:val="center"/>
              <w:rPr>
                <w:rFonts w:ascii="Garamond" w:hAnsi="Garamond" w:cs="Times New Roman"/>
                <w:sz w:val="20"/>
                <w:szCs w:val="20"/>
                <w:lang w:val="sq-AL"/>
              </w:rPr>
            </w:pPr>
            <w:r w:rsidRPr="005F1EB6">
              <w:rPr>
                <w:rFonts w:ascii="Garamond" w:hAnsi="Garamond" w:cs="Times New Roman"/>
                <w:sz w:val="20"/>
                <w:szCs w:val="20"/>
                <w:lang w:val="sq-AL"/>
              </w:rPr>
              <w:t xml:space="preserve"> 17,100,000 </w:t>
            </w:r>
          </w:p>
          <w:p w14:paraId="7EEA900F" w14:textId="77777777" w:rsidR="00D16558" w:rsidRPr="005F1EB6" w:rsidRDefault="00D16558" w:rsidP="00B9628B">
            <w:pPr>
              <w:spacing w:before="0" w:after="0" w:line="240" w:lineRule="auto"/>
              <w:jc w:val="center"/>
              <w:rPr>
                <w:rFonts w:ascii="Garamond" w:hAnsi="Garamond" w:cs="Times New Roman"/>
                <w:sz w:val="20"/>
                <w:szCs w:val="20"/>
                <w:lang w:val="sq-AL"/>
              </w:rPr>
            </w:pPr>
          </w:p>
          <w:p w14:paraId="07A58790" w14:textId="77777777" w:rsidR="00D16558" w:rsidRPr="005F1EB6" w:rsidRDefault="00D16558" w:rsidP="00B9628B">
            <w:pPr>
              <w:spacing w:before="0" w:after="0" w:line="240" w:lineRule="auto"/>
              <w:jc w:val="center"/>
              <w:rPr>
                <w:rFonts w:ascii="Garamond" w:hAnsi="Garamond" w:cs="Times New Roman"/>
                <w:sz w:val="20"/>
                <w:szCs w:val="20"/>
                <w:lang w:val="sq-AL"/>
              </w:rPr>
            </w:pPr>
          </w:p>
          <w:p w14:paraId="744E5961" w14:textId="77777777" w:rsidR="00D16558" w:rsidRPr="005F1EB6" w:rsidRDefault="00D16558" w:rsidP="00B9628B">
            <w:pPr>
              <w:spacing w:before="0" w:after="0" w:line="240" w:lineRule="auto"/>
              <w:jc w:val="center"/>
              <w:rPr>
                <w:rFonts w:ascii="Garamond" w:hAnsi="Garamond" w:cs="Times New Roman"/>
                <w:sz w:val="20"/>
                <w:szCs w:val="20"/>
                <w:lang w:val="sq-AL"/>
              </w:rPr>
            </w:pPr>
          </w:p>
          <w:p w14:paraId="7CC7D5AC" w14:textId="4C79A587" w:rsidR="00D16558" w:rsidRPr="005F1EB6" w:rsidRDefault="00D16558" w:rsidP="00B9628B">
            <w:pPr>
              <w:spacing w:before="0" w:after="0" w:line="240" w:lineRule="auto"/>
              <w:jc w:val="center"/>
              <w:rPr>
                <w:rFonts w:ascii="Garamond" w:hAnsi="Garamond" w:cs="Times New Roman"/>
                <w:sz w:val="20"/>
                <w:szCs w:val="20"/>
                <w:lang w:val="sq-AL"/>
              </w:rPr>
            </w:pPr>
            <w:r w:rsidRPr="005F1EB6">
              <w:rPr>
                <w:rFonts w:ascii="Garamond" w:hAnsi="Garamond" w:cs="Times New Roman"/>
                <w:sz w:val="20"/>
                <w:szCs w:val="20"/>
                <w:lang w:val="sq-AL"/>
              </w:rPr>
              <w:t xml:space="preserve"> </w:t>
            </w:r>
          </w:p>
          <w:p w14:paraId="195D1602" w14:textId="77777777" w:rsidR="00D16558" w:rsidRPr="005F1EB6" w:rsidRDefault="00D16558" w:rsidP="00B9628B">
            <w:pPr>
              <w:spacing w:before="0" w:after="0" w:line="240" w:lineRule="auto"/>
              <w:jc w:val="center"/>
              <w:rPr>
                <w:rFonts w:ascii="Garamond" w:hAnsi="Garamond" w:cs="Times New Roman"/>
                <w:sz w:val="20"/>
                <w:szCs w:val="20"/>
                <w:lang w:val="sq-AL"/>
              </w:rPr>
            </w:pPr>
          </w:p>
          <w:p w14:paraId="54577679" w14:textId="77777777" w:rsidR="00D126C2" w:rsidRDefault="00D126C2" w:rsidP="00036FE2">
            <w:pPr>
              <w:spacing w:before="0" w:after="0" w:line="240" w:lineRule="auto"/>
              <w:jc w:val="center"/>
              <w:rPr>
                <w:rFonts w:ascii="Garamond" w:hAnsi="Garamond" w:cs="Times New Roman"/>
                <w:sz w:val="20"/>
                <w:szCs w:val="20"/>
                <w:lang w:val="sq-AL"/>
              </w:rPr>
            </w:pPr>
          </w:p>
          <w:p w14:paraId="7E751524" w14:textId="086636F8" w:rsidR="00D16558" w:rsidRPr="005F1EB6" w:rsidRDefault="00D16558" w:rsidP="00036FE2">
            <w:pPr>
              <w:spacing w:before="0" w:after="0" w:line="240" w:lineRule="auto"/>
              <w:jc w:val="center"/>
              <w:rPr>
                <w:rFonts w:ascii="Garamond" w:hAnsi="Garamond" w:cs="Times New Roman"/>
                <w:sz w:val="20"/>
                <w:szCs w:val="20"/>
                <w:lang w:val="sq-AL"/>
              </w:rPr>
            </w:pPr>
            <w:r w:rsidRPr="005F1EB6">
              <w:rPr>
                <w:rFonts w:ascii="Garamond" w:hAnsi="Garamond" w:cs="Times New Roman"/>
                <w:sz w:val="20"/>
                <w:szCs w:val="20"/>
                <w:lang w:val="sq-AL"/>
              </w:rPr>
              <w:t>6,685,600,800</w:t>
            </w:r>
          </w:p>
        </w:tc>
        <w:tc>
          <w:tcPr>
            <w:tcW w:w="1530" w:type="dxa"/>
            <w:tcBorders>
              <w:top w:val="single" w:sz="4" w:space="0" w:color="auto"/>
              <w:left w:val="single" w:sz="4" w:space="0" w:color="auto"/>
              <w:bottom w:val="single" w:sz="4" w:space="0" w:color="auto"/>
              <w:right w:val="single" w:sz="4" w:space="0" w:color="auto"/>
            </w:tcBorders>
          </w:tcPr>
          <w:p w14:paraId="6CB90EBF" w14:textId="71D01371" w:rsidR="00D16558" w:rsidRPr="005F1EB6" w:rsidRDefault="00D16558" w:rsidP="00B9628B">
            <w:pPr>
              <w:spacing w:before="0" w:after="0" w:line="240" w:lineRule="auto"/>
              <w:rPr>
                <w:rFonts w:ascii="Garamond" w:hAnsi="Garamond" w:cs="Times New Roman"/>
                <w:b/>
                <w:bCs/>
                <w:sz w:val="20"/>
                <w:szCs w:val="20"/>
                <w:lang w:val="sq-AL"/>
              </w:rPr>
            </w:pPr>
            <w:r w:rsidRPr="005F1EB6">
              <w:rPr>
                <w:rFonts w:ascii="Garamond" w:hAnsi="Garamond" w:cs="Times New Roman"/>
                <w:b/>
                <w:bCs/>
                <w:sz w:val="20"/>
                <w:szCs w:val="20"/>
                <w:lang w:val="sq-AL"/>
              </w:rPr>
              <w:lastRenderedPageBreak/>
              <w:t xml:space="preserve"> 9,457,380,300 </w:t>
            </w:r>
          </w:p>
          <w:p w14:paraId="12779B38" w14:textId="77777777" w:rsidR="00D16558" w:rsidRPr="005F1EB6" w:rsidRDefault="00D16558" w:rsidP="00B9628B">
            <w:pPr>
              <w:spacing w:before="0" w:after="0" w:line="240" w:lineRule="auto"/>
              <w:rPr>
                <w:rFonts w:ascii="Garamond" w:hAnsi="Garamond" w:cs="Times New Roman"/>
                <w:sz w:val="20"/>
                <w:szCs w:val="20"/>
                <w:lang w:val="sq-AL"/>
              </w:rPr>
            </w:pPr>
          </w:p>
          <w:p w14:paraId="118A6121" w14:textId="77777777" w:rsidR="00D16558" w:rsidRPr="005F1EB6" w:rsidRDefault="00D16558" w:rsidP="00B9628B">
            <w:pPr>
              <w:spacing w:before="0" w:after="0" w:line="240" w:lineRule="auto"/>
              <w:rPr>
                <w:rFonts w:ascii="Garamond" w:hAnsi="Garamond" w:cs="Times New Roman"/>
                <w:sz w:val="20"/>
                <w:szCs w:val="20"/>
                <w:lang w:val="sq-AL"/>
              </w:rPr>
            </w:pPr>
          </w:p>
          <w:p w14:paraId="04BCE1CB" w14:textId="77777777" w:rsidR="00D16558" w:rsidRPr="005F1EB6" w:rsidRDefault="00D16558" w:rsidP="00B9628B">
            <w:pPr>
              <w:spacing w:before="0" w:after="0" w:line="240" w:lineRule="auto"/>
              <w:rPr>
                <w:rFonts w:ascii="Garamond" w:hAnsi="Garamond" w:cs="Times New Roman"/>
                <w:sz w:val="20"/>
                <w:szCs w:val="20"/>
                <w:lang w:val="sq-AL"/>
              </w:rPr>
            </w:pPr>
          </w:p>
          <w:p w14:paraId="5D2EE211" w14:textId="77777777" w:rsidR="00D16558" w:rsidRPr="005F1EB6" w:rsidRDefault="00D16558" w:rsidP="00B9628B">
            <w:pPr>
              <w:spacing w:before="0" w:after="0" w:line="240" w:lineRule="auto"/>
              <w:rPr>
                <w:rFonts w:ascii="Garamond" w:hAnsi="Garamond" w:cs="Times New Roman"/>
                <w:sz w:val="20"/>
                <w:szCs w:val="20"/>
                <w:lang w:val="sq-AL"/>
              </w:rPr>
            </w:pPr>
          </w:p>
          <w:p w14:paraId="6AA37E4A" w14:textId="77777777" w:rsidR="00D16558" w:rsidRPr="005F1EB6" w:rsidRDefault="00D16558" w:rsidP="00B9628B">
            <w:pPr>
              <w:spacing w:before="0" w:after="0" w:line="240" w:lineRule="auto"/>
              <w:rPr>
                <w:rFonts w:ascii="Garamond" w:hAnsi="Garamond" w:cs="Times New Roman"/>
                <w:sz w:val="20"/>
                <w:szCs w:val="20"/>
                <w:lang w:val="sq-AL"/>
              </w:rPr>
            </w:pPr>
          </w:p>
          <w:p w14:paraId="1D30CE1A" w14:textId="77777777" w:rsidR="00D16558" w:rsidRPr="005F1EB6" w:rsidRDefault="00D16558" w:rsidP="00B9628B">
            <w:pPr>
              <w:spacing w:before="0" w:after="0" w:line="240" w:lineRule="auto"/>
              <w:rPr>
                <w:rFonts w:ascii="Garamond" w:hAnsi="Garamond" w:cs="Times New Roman"/>
                <w:sz w:val="20"/>
                <w:szCs w:val="20"/>
                <w:lang w:val="sq-AL"/>
              </w:rPr>
            </w:pPr>
          </w:p>
          <w:p w14:paraId="745F8087" w14:textId="77777777" w:rsidR="00D16558" w:rsidRPr="005F1EB6" w:rsidRDefault="00D16558" w:rsidP="00B9628B">
            <w:pPr>
              <w:spacing w:before="0" w:after="0" w:line="240" w:lineRule="auto"/>
              <w:rPr>
                <w:rFonts w:ascii="Garamond" w:hAnsi="Garamond" w:cs="Times New Roman"/>
                <w:sz w:val="20"/>
                <w:szCs w:val="20"/>
                <w:lang w:val="sq-AL"/>
              </w:rPr>
            </w:pPr>
          </w:p>
          <w:p w14:paraId="0ED2A705" w14:textId="20419B8D" w:rsidR="00D16558" w:rsidRPr="005F1EB6" w:rsidRDefault="00D16558" w:rsidP="00B9628B">
            <w:pPr>
              <w:spacing w:before="0" w:after="0" w:line="240" w:lineRule="auto"/>
              <w:rPr>
                <w:rFonts w:ascii="Garamond" w:hAnsi="Garamond" w:cs="Times New Roman"/>
                <w:sz w:val="20"/>
                <w:szCs w:val="20"/>
                <w:lang w:val="sq-AL"/>
              </w:rPr>
            </w:pPr>
            <w:r w:rsidRPr="005F1EB6">
              <w:rPr>
                <w:rFonts w:ascii="Garamond" w:hAnsi="Garamond" w:cs="Times New Roman"/>
                <w:sz w:val="20"/>
                <w:szCs w:val="20"/>
                <w:lang w:val="sq-AL"/>
              </w:rPr>
              <w:t xml:space="preserve"> </w:t>
            </w:r>
          </w:p>
          <w:p w14:paraId="425E148D" w14:textId="77777777" w:rsidR="00D16558" w:rsidRPr="005F1EB6" w:rsidRDefault="00D16558" w:rsidP="00B9628B">
            <w:pPr>
              <w:spacing w:before="0" w:after="0" w:line="240" w:lineRule="auto"/>
              <w:rPr>
                <w:rFonts w:ascii="Garamond" w:hAnsi="Garamond" w:cs="Times New Roman"/>
                <w:sz w:val="20"/>
                <w:szCs w:val="20"/>
                <w:lang w:val="sq-AL"/>
              </w:rPr>
            </w:pPr>
            <w:r w:rsidRPr="005F1EB6">
              <w:rPr>
                <w:rFonts w:ascii="Garamond" w:hAnsi="Garamond" w:cs="Times New Roman"/>
                <w:sz w:val="20"/>
                <w:szCs w:val="20"/>
                <w:lang w:val="sq-AL"/>
              </w:rPr>
              <w:t xml:space="preserve">3,584,575,500 </w:t>
            </w:r>
          </w:p>
          <w:p w14:paraId="2E4745BB" w14:textId="77777777" w:rsidR="00D16558" w:rsidRPr="005F1EB6" w:rsidRDefault="00D16558" w:rsidP="00B9628B">
            <w:pPr>
              <w:spacing w:before="0" w:after="0" w:line="240" w:lineRule="auto"/>
              <w:rPr>
                <w:rFonts w:ascii="Garamond" w:hAnsi="Garamond" w:cs="Times New Roman"/>
                <w:sz w:val="20"/>
                <w:szCs w:val="20"/>
                <w:lang w:val="sq-AL"/>
              </w:rPr>
            </w:pPr>
          </w:p>
          <w:p w14:paraId="7F4AEEF9" w14:textId="77777777" w:rsidR="00D16558" w:rsidRPr="005F1EB6" w:rsidRDefault="00D16558" w:rsidP="00B9628B">
            <w:pPr>
              <w:spacing w:before="0" w:after="0" w:line="240" w:lineRule="auto"/>
              <w:rPr>
                <w:rFonts w:ascii="Garamond" w:hAnsi="Garamond" w:cs="Times New Roman"/>
                <w:sz w:val="20"/>
                <w:szCs w:val="20"/>
                <w:lang w:val="sq-AL"/>
              </w:rPr>
            </w:pPr>
          </w:p>
          <w:p w14:paraId="78BEB0B4" w14:textId="77777777" w:rsidR="00D16558" w:rsidRPr="005F1EB6" w:rsidRDefault="00D16558" w:rsidP="00B9628B">
            <w:pPr>
              <w:spacing w:before="0" w:after="0" w:line="240" w:lineRule="auto"/>
              <w:rPr>
                <w:rFonts w:ascii="Garamond" w:hAnsi="Garamond" w:cs="Times New Roman"/>
                <w:sz w:val="20"/>
                <w:szCs w:val="20"/>
                <w:lang w:val="sq-AL"/>
              </w:rPr>
            </w:pPr>
          </w:p>
          <w:p w14:paraId="468DD91C" w14:textId="77777777" w:rsidR="00D16558" w:rsidRPr="005F1EB6" w:rsidRDefault="00D16558" w:rsidP="00B9628B">
            <w:pPr>
              <w:spacing w:before="0" w:after="0" w:line="240" w:lineRule="auto"/>
              <w:rPr>
                <w:rFonts w:ascii="Garamond" w:hAnsi="Garamond" w:cs="Times New Roman"/>
                <w:sz w:val="20"/>
                <w:szCs w:val="20"/>
                <w:lang w:val="sq-AL"/>
              </w:rPr>
            </w:pPr>
          </w:p>
          <w:p w14:paraId="4ACEDA6B" w14:textId="77777777" w:rsidR="00D16558" w:rsidRPr="005F1EB6" w:rsidRDefault="00D16558" w:rsidP="00B9628B">
            <w:pPr>
              <w:spacing w:before="0" w:after="0" w:line="240" w:lineRule="auto"/>
              <w:rPr>
                <w:rFonts w:ascii="Garamond" w:hAnsi="Garamond" w:cs="Times New Roman"/>
                <w:sz w:val="20"/>
                <w:szCs w:val="20"/>
                <w:lang w:val="sq-AL"/>
              </w:rPr>
            </w:pPr>
          </w:p>
          <w:p w14:paraId="7C9E0D24" w14:textId="77777777" w:rsidR="00D16558" w:rsidRPr="005F1EB6" w:rsidRDefault="00D16558" w:rsidP="00B9628B">
            <w:pPr>
              <w:spacing w:before="0" w:after="0" w:line="240" w:lineRule="auto"/>
              <w:rPr>
                <w:rFonts w:ascii="Garamond" w:hAnsi="Garamond" w:cs="Times New Roman"/>
                <w:sz w:val="20"/>
                <w:szCs w:val="20"/>
                <w:lang w:val="sq-AL"/>
              </w:rPr>
            </w:pPr>
          </w:p>
          <w:p w14:paraId="566B08DA" w14:textId="77777777" w:rsidR="00D16558" w:rsidRPr="005F1EB6" w:rsidRDefault="00D16558" w:rsidP="00B9628B">
            <w:pPr>
              <w:spacing w:before="0" w:after="0" w:line="240" w:lineRule="auto"/>
              <w:rPr>
                <w:rFonts w:ascii="Garamond" w:hAnsi="Garamond" w:cs="Times New Roman"/>
                <w:sz w:val="20"/>
                <w:szCs w:val="20"/>
                <w:lang w:val="sq-AL"/>
              </w:rPr>
            </w:pPr>
          </w:p>
          <w:p w14:paraId="633F66E3" w14:textId="77777777" w:rsidR="00D16558" w:rsidRPr="005F1EB6" w:rsidRDefault="00D16558" w:rsidP="00B9628B">
            <w:pPr>
              <w:spacing w:before="0" w:after="0" w:line="240" w:lineRule="auto"/>
              <w:rPr>
                <w:rFonts w:ascii="Garamond" w:hAnsi="Garamond" w:cs="Times New Roman"/>
                <w:sz w:val="20"/>
                <w:szCs w:val="20"/>
                <w:lang w:val="sq-AL"/>
              </w:rPr>
            </w:pPr>
          </w:p>
          <w:p w14:paraId="125B0E8D" w14:textId="77777777" w:rsidR="00D16558" w:rsidRPr="005F1EB6" w:rsidRDefault="00D16558" w:rsidP="00B9628B">
            <w:pPr>
              <w:spacing w:before="0" w:after="0" w:line="240" w:lineRule="auto"/>
              <w:rPr>
                <w:rFonts w:ascii="Garamond" w:hAnsi="Garamond" w:cs="Times New Roman"/>
                <w:sz w:val="20"/>
                <w:szCs w:val="20"/>
                <w:lang w:val="sq-AL"/>
              </w:rPr>
            </w:pPr>
          </w:p>
          <w:p w14:paraId="4A49E2E8" w14:textId="77777777" w:rsidR="00D16558" w:rsidRPr="005F1EB6" w:rsidRDefault="00D16558" w:rsidP="00B9628B">
            <w:pPr>
              <w:spacing w:before="0" w:after="0" w:line="240" w:lineRule="auto"/>
              <w:rPr>
                <w:rFonts w:ascii="Garamond" w:hAnsi="Garamond" w:cs="Times New Roman"/>
                <w:sz w:val="20"/>
                <w:szCs w:val="20"/>
                <w:lang w:val="sq-AL"/>
              </w:rPr>
            </w:pPr>
          </w:p>
          <w:p w14:paraId="0F92B427" w14:textId="77777777" w:rsidR="00D16558" w:rsidRPr="005F1EB6" w:rsidRDefault="00D16558" w:rsidP="00B9628B">
            <w:pPr>
              <w:spacing w:before="0" w:after="0" w:line="240" w:lineRule="auto"/>
              <w:rPr>
                <w:rFonts w:ascii="Garamond" w:hAnsi="Garamond" w:cs="Times New Roman"/>
                <w:sz w:val="20"/>
                <w:szCs w:val="20"/>
                <w:lang w:val="sq-AL"/>
              </w:rPr>
            </w:pPr>
          </w:p>
          <w:p w14:paraId="0A15F5CB" w14:textId="77777777" w:rsidR="00D16558" w:rsidRPr="005F1EB6" w:rsidRDefault="00D16558" w:rsidP="00B9628B">
            <w:pPr>
              <w:spacing w:before="0" w:after="0" w:line="240" w:lineRule="auto"/>
              <w:rPr>
                <w:rFonts w:ascii="Garamond" w:hAnsi="Garamond" w:cs="Times New Roman"/>
                <w:sz w:val="20"/>
                <w:szCs w:val="20"/>
                <w:lang w:val="sq-AL"/>
              </w:rPr>
            </w:pPr>
          </w:p>
          <w:p w14:paraId="07831403" w14:textId="77777777" w:rsidR="00D16558" w:rsidRPr="005F1EB6" w:rsidRDefault="00D16558" w:rsidP="00B9628B">
            <w:pPr>
              <w:spacing w:before="0" w:after="0" w:line="240" w:lineRule="auto"/>
              <w:rPr>
                <w:rFonts w:ascii="Garamond" w:hAnsi="Garamond" w:cs="Times New Roman"/>
                <w:sz w:val="20"/>
                <w:szCs w:val="20"/>
                <w:lang w:val="sq-AL"/>
              </w:rPr>
            </w:pPr>
          </w:p>
          <w:p w14:paraId="4AA37175" w14:textId="661A41D5" w:rsidR="00D16558" w:rsidRPr="005F1EB6" w:rsidRDefault="00D16558" w:rsidP="00B9628B">
            <w:pPr>
              <w:spacing w:before="0" w:after="0" w:line="240" w:lineRule="auto"/>
              <w:rPr>
                <w:rFonts w:ascii="Garamond" w:hAnsi="Garamond" w:cs="Times New Roman"/>
                <w:sz w:val="20"/>
                <w:szCs w:val="20"/>
                <w:lang w:val="sq-AL"/>
              </w:rPr>
            </w:pPr>
            <w:r w:rsidRPr="005F1EB6">
              <w:rPr>
                <w:rFonts w:ascii="Garamond" w:hAnsi="Garamond" w:cs="Times New Roman"/>
                <w:sz w:val="20"/>
                <w:szCs w:val="20"/>
                <w:lang w:val="sq-AL"/>
              </w:rPr>
              <w:t xml:space="preserve">5,872,804,800 </w:t>
            </w:r>
          </w:p>
          <w:p w14:paraId="7B448272" w14:textId="77777777" w:rsidR="00D16558" w:rsidRPr="005F1EB6" w:rsidRDefault="00D16558" w:rsidP="00B9628B">
            <w:pPr>
              <w:spacing w:before="0" w:after="0" w:line="240" w:lineRule="auto"/>
              <w:rPr>
                <w:rFonts w:ascii="Garamond" w:hAnsi="Garamond" w:cs="Times New Roman"/>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14:paraId="0E4D53AA" w14:textId="5686C95D" w:rsidR="00D16558" w:rsidRPr="005F1EB6" w:rsidRDefault="00D16558" w:rsidP="00B9628B">
            <w:pPr>
              <w:spacing w:before="0" w:after="0" w:line="240" w:lineRule="auto"/>
              <w:rPr>
                <w:rFonts w:ascii="Garamond" w:hAnsi="Garamond" w:cs="Times New Roman"/>
                <w:b/>
                <w:bCs/>
                <w:sz w:val="20"/>
                <w:szCs w:val="20"/>
                <w:lang w:val="sq-AL"/>
              </w:rPr>
            </w:pPr>
            <w:r w:rsidRPr="005F1EB6">
              <w:rPr>
                <w:rFonts w:ascii="Garamond" w:hAnsi="Garamond" w:cs="Times New Roman"/>
                <w:b/>
                <w:bCs/>
                <w:sz w:val="20"/>
                <w:szCs w:val="20"/>
                <w:lang w:val="sq-AL"/>
              </w:rPr>
              <w:lastRenderedPageBreak/>
              <w:t xml:space="preserve"> 53,150,000 </w:t>
            </w:r>
          </w:p>
          <w:p w14:paraId="478F6B29" w14:textId="77777777" w:rsidR="00D16558" w:rsidRPr="005F1EB6" w:rsidRDefault="00D16558" w:rsidP="00B9628B">
            <w:pPr>
              <w:spacing w:before="0" w:after="0" w:line="240" w:lineRule="auto"/>
              <w:rPr>
                <w:rFonts w:ascii="Garamond" w:hAnsi="Garamond" w:cs="Times New Roman"/>
                <w:sz w:val="20"/>
                <w:szCs w:val="20"/>
                <w:lang w:val="sq-AL"/>
              </w:rPr>
            </w:pPr>
          </w:p>
          <w:p w14:paraId="640EEBE5" w14:textId="77777777" w:rsidR="00D16558" w:rsidRPr="005F1EB6" w:rsidRDefault="00D16558" w:rsidP="00B9628B">
            <w:pPr>
              <w:spacing w:before="0" w:after="0" w:line="240" w:lineRule="auto"/>
              <w:rPr>
                <w:rFonts w:ascii="Garamond" w:hAnsi="Garamond" w:cs="Times New Roman"/>
                <w:sz w:val="20"/>
                <w:szCs w:val="20"/>
                <w:lang w:val="sq-AL"/>
              </w:rPr>
            </w:pPr>
          </w:p>
          <w:p w14:paraId="2B7C8E87" w14:textId="77777777" w:rsidR="00D16558" w:rsidRPr="005F1EB6" w:rsidRDefault="00D16558" w:rsidP="00B9628B">
            <w:pPr>
              <w:spacing w:before="0" w:after="0" w:line="240" w:lineRule="auto"/>
              <w:rPr>
                <w:rFonts w:ascii="Garamond" w:hAnsi="Garamond" w:cs="Times New Roman"/>
                <w:sz w:val="20"/>
                <w:szCs w:val="20"/>
                <w:lang w:val="sq-AL"/>
              </w:rPr>
            </w:pPr>
          </w:p>
          <w:p w14:paraId="64749ED1" w14:textId="77777777" w:rsidR="00D16558" w:rsidRPr="005F1EB6" w:rsidRDefault="00D16558" w:rsidP="00B9628B">
            <w:pPr>
              <w:spacing w:before="0" w:after="0" w:line="240" w:lineRule="auto"/>
              <w:rPr>
                <w:rFonts w:ascii="Garamond" w:hAnsi="Garamond" w:cs="Times New Roman"/>
                <w:sz w:val="20"/>
                <w:szCs w:val="20"/>
                <w:lang w:val="sq-AL"/>
              </w:rPr>
            </w:pPr>
          </w:p>
          <w:p w14:paraId="68FDA698" w14:textId="77777777" w:rsidR="00D16558" w:rsidRPr="005F1EB6" w:rsidRDefault="00D16558" w:rsidP="00B9628B">
            <w:pPr>
              <w:spacing w:before="0" w:after="0" w:line="240" w:lineRule="auto"/>
              <w:rPr>
                <w:rFonts w:ascii="Garamond" w:hAnsi="Garamond" w:cs="Times New Roman"/>
                <w:sz w:val="20"/>
                <w:szCs w:val="20"/>
                <w:lang w:val="sq-AL"/>
              </w:rPr>
            </w:pPr>
          </w:p>
          <w:p w14:paraId="65ECF9EC" w14:textId="77777777" w:rsidR="00D16558" w:rsidRPr="005F1EB6" w:rsidRDefault="00D16558" w:rsidP="00B9628B">
            <w:pPr>
              <w:spacing w:before="0" w:after="0" w:line="240" w:lineRule="auto"/>
              <w:rPr>
                <w:rFonts w:ascii="Garamond" w:hAnsi="Garamond" w:cs="Times New Roman"/>
                <w:sz w:val="20"/>
                <w:szCs w:val="20"/>
                <w:lang w:val="sq-AL"/>
              </w:rPr>
            </w:pPr>
          </w:p>
          <w:p w14:paraId="4F3CB15E" w14:textId="47973E7F" w:rsidR="00D16558" w:rsidRDefault="00D16558" w:rsidP="00B9628B">
            <w:pPr>
              <w:spacing w:before="0" w:after="0" w:line="240" w:lineRule="auto"/>
              <w:rPr>
                <w:rFonts w:ascii="Garamond" w:hAnsi="Garamond" w:cs="Times New Roman"/>
                <w:sz w:val="20"/>
                <w:szCs w:val="20"/>
                <w:lang w:val="sq-AL"/>
              </w:rPr>
            </w:pPr>
          </w:p>
          <w:p w14:paraId="10456FC6" w14:textId="77777777" w:rsidR="00DD76B9" w:rsidRPr="005F1EB6" w:rsidRDefault="00DD76B9" w:rsidP="00B9628B">
            <w:pPr>
              <w:spacing w:before="0" w:after="0" w:line="240" w:lineRule="auto"/>
              <w:rPr>
                <w:rFonts w:ascii="Garamond" w:hAnsi="Garamond" w:cs="Times New Roman"/>
                <w:sz w:val="20"/>
                <w:szCs w:val="20"/>
                <w:lang w:val="sq-AL"/>
              </w:rPr>
            </w:pPr>
          </w:p>
          <w:p w14:paraId="06622F54" w14:textId="27DE279E" w:rsidR="00D16558" w:rsidRPr="005F1EB6" w:rsidRDefault="00D16558" w:rsidP="00B9628B">
            <w:pPr>
              <w:spacing w:before="0" w:after="0" w:line="240" w:lineRule="auto"/>
              <w:rPr>
                <w:rFonts w:ascii="Garamond" w:hAnsi="Garamond" w:cs="Times New Roman"/>
                <w:sz w:val="20"/>
                <w:szCs w:val="20"/>
                <w:lang w:val="sq-AL"/>
              </w:rPr>
            </w:pPr>
            <w:r w:rsidRPr="005F1EB6">
              <w:rPr>
                <w:rFonts w:ascii="Garamond" w:hAnsi="Garamond" w:cs="Times New Roman"/>
                <w:sz w:val="20"/>
                <w:szCs w:val="20"/>
                <w:lang w:val="sq-AL"/>
              </w:rPr>
              <w:t xml:space="preserve"> 47,750,000 </w:t>
            </w:r>
          </w:p>
          <w:p w14:paraId="46865C7C" w14:textId="77777777" w:rsidR="00D16558" w:rsidRPr="005F1EB6" w:rsidRDefault="00D16558" w:rsidP="00B9628B">
            <w:pPr>
              <w:spacing w:before="0" w:after="0" w:line="240" w:lineRule="auto"/>
              <w:rPr>
                <w:rFonts w:ascii="Garamond" w:hAnsi="Garamond" w:cs="Times New Roman"/>
                <w:sz w:val="20"/>
                <w:szCs w:val="20"/>
                <w:lang w:val="sq-AL"/>
              </w:rPr>
            </w:pPr>
          </w:p>
          <w:p w14:paraId="2B96ED9F" w14:textId="52DDA60B" w:rsidR="00D16558" w:rsidRDefault="00D16558" w:rsidP="00B9628B">
            <w:pPr>
              <w:spacing w:before="0" w:after="0" w:line="240" w:lineRule="auto"/>
              <w:rPr>
                <w:rFonts w:ascii="Garamond" w:hAnsi="Garamond" w:cs="Times New Roman"/>
                <w:sz w:val="20"/>
                <w:szCs w:val="20"/>
                <w:lang w:val="sq-AL"/>
              </w:rPr>
            </w:pPr>
          </w:p>
          <w:p w14:paraId="1C37C6CB" w14:textId="22D22893" w:rsidR="00DD76B9" w:rsidRDefault="00DD76B9" w:rsidP="00B9628B">
            <w:pPr>
              <w:spacing w:before="0" w:after="0" w:line="240" w:lineRule="auto"/>
              <w:rPr>
                <w:rFonts w:ascii="Garamond" w:hAnsi="Garamond" w:cs="Times New Roman"/>
                <w:sz w:val="20"/>
                <w:szCs w:val="20"/>
                <w:lang w:val="sq-AL"/>
              </w:rPr>
            </w:pPr>
          </w:p>
          <w:p w14:paraId="736B462C" w14:textId="756FFDB8" w:rsidR="00DD76B9" w:rsidRDefault="00DD76B9" w:rsidP="00B9628B">
            <w:pPr>
              <w:spacing w:before="0" w:after="0" w:line="240" w:lineRule="auto"/>
              <w:rPr>
                <w:rFonts w:ascii="Garamond" w:hAnsi="Garamond" w:cs="Times New Roman"/>
                <w:sz w:val="20"/>
                <w:szCs w:val="20"/>
                <w:lang w:val="sq-AL"/>
              </w:rPr>
            </w:pPr>
          </w:p>
          <w:p w14:paraId="64655FDF" w14:textId="201BDABC" w:rsidR="00DD76B9" w:rsidRDefault="00DD76B9" w:rsidP="00B9628B">
            <w:pPr>
              <w:spacing w:before="0" w:after="0" w:line="240" w:lineRule="auto"/>
              <w:rPr>
                <w:rFonts w:ascii="Garamond" w:hAnsi="Garamond" w:cs="Times New Roman"/>
                <w:sz w:val="20"/>
                <w:szCs w:val="20"/>
                <w:lang w:val="sq-AL"/>
              </w:rPr>
            </w:pPr>
          </w:p>
          <w:p w14:paraId="5AA765F4" w14:textId="77777777" w:rsidR="00DD76B9" w:rsidRPr="005F1EB6" w:rsidRDefault="00DD76B9" w:rsidP="00B9628B">
            <w:pPr>
              <w:spacing w:before="0" w:after="0" w:line="240" w:lineRule="auto"/>
              <w:rPr>
                <w:rFonts w:ascii="Garamond" w:hAnsi="Garamond" w:cs="Times New Roman"/>
                <w:sz w:val="20"/>
                <w:szCs w:val="20"/>
                <w:lang w:val="sq-AL"/>
              </w:rPr>
            </w:pPr>
          </w:p>
          <w:p w14:paraId="5826A7CE" w14:textId="5A137D96" w:rsidR="00D16558" w:rsidRPr="005F1EB6" w:rsidRDefault="00D16558" w:rsidP="00B9628B">
            <w:pPr>
              <w:spacing w:before="0" w:after="0" w:line="240" w:lineRule="auto"/>
              <w:rPr>
                <w:rFonts w:ascii="Garamond" w:hAnsi="Garamond" w:cs="Times New Roman"/>
                <w:sz w:val="20"/>
                <w:szCs w:val="20"/>
                <w:lang w:val="sq-AL"/>
              </w:rPr>
            </w:pPr>
            <w:r w:rsidRPr="005F1EB6">
              <w:rPr>
                <w:rFonts w:ascii="Garamond" w:hAnsi="Garamond" w:cs="Times New Roman"/>
                <w:sz w:val="20"/>
                <w:szCs w:val="20"/>
                <w:lang w:val="sq-AL"/>
              </w:rPr>
              <w:t xml:space="preserve"> 5,400,000 </w:t>
            </w:r>
          </w:p>
          <w:p w14:paraId="5E0068C5" w14:textId="77777777" w:rsidR="00D16558" w:rsidRPr="005F1EB6" w:rsidRDefault="00D16558" w:rsidP="00B9628B">
            <w:pPr>
              <w:spacing w:before="0" w:after="0" w:line="240" w:lineRule="auto"/>
              <w:rPr>
                <w:rFonts w:ascii="Garamond" w:hAnsi="Garamond" w:cs="Times New Roman"/>
                <w:sz w:val="20"/>
                <w:szCs w:val="20"/>
                <w:lang w:val="sq-AL"/>
              </w:rPr>
            </w:pPr>
          </w:p>
          <w:p w14:paraId="50C02CBA" w14:textId="77777777" w:rsidR="00D16558" w:rsidRPr="005F1EB6" w:rsidRDefault="00D16558" w:rsidP="00B9628B">
            <w:pPr>
              <w:spacing w:before="0" w:after="0" w:line="240" w:lineRule="auto"/>
              <w:rPr>
                <w:rFonts w:ascii="Garamond" w:hAnsi="Garamond" w:cs="Times New Roman"/>
                <w:sz w:val="20"/>
                <w:szCs w:val="20"/>
                <w:lang w:val="sq-AL"/>
              </w:rPr>
            </w:pPr>
          </w:p>
          <w:p w14:paraId="7780A945" w14:textId="77777777" w:rsidR="00D16558" w:rsidRPr="005F1EB6" w:rsidRDefault="00D16558" w:rsidP="00B9628B">
            <w:pPr>
              <w:spacing w:before="0" w:after="0" w:line="240" w:lineRule="auto"/>
              <w:rPr>
                <w:rFonts w:ascii="Garamond" w:hAnsi="Garamond" w:cs="Times New Roman"/>
                <w:sz w:val="20"/>
                <w:szCs w:val="20"/>
                <w:lang w:val="sq-AL"/>
              </w:rPr>
            </w:pPr>
          </w:p>
          <w:p w14:paraId="1DEAA3C5" w14:textId="77777777" w:rsidR="00D16558" w:rsidRPr="005F1EB6" w:rsidRDefault="00D16558" w:rsidP="00B9628B">
            <w:pPr>
              <w:spacing w:before="0" w:after="0" w:line="240" w:lineRule="auto"/>
              <w:rPr>
                <w:rFonts w:ascii="Garamond" w:hAnsi="Garamond" w:cs="Times New Roman"/>
                <w:sz w:val="20"/>
                <w:szCs w:val="20"/>
                <w:lang w:val="sq-AL"/>
              </w:rPr>
            </w:pPr>
          </w:p>
          <w:p w14:paraId="4D997F07" w14:textId="77777777" w:rsidR="00D16558" w:rsidRPr="005F1EB6" w:rsidRDefault="00D16558" w:rsidP="00B9628B">
            <w:pPr>
              <w:spacing w:before="0" w:after="0" w:line="240" w:lineRule="auto"/>
              <w:rPr>
                <w:rFonts w:ascii="Garamond"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14:paraId="14AB0DCE" w14:textId="38C5B9E3" w:rsidR="00D16558" w:rsidRPr="005F1EB6" w:rsidRDefault="00D16558" w:rsidP="00B9628B">
            <w:pPr>
              <w:spacing w:before="0" w:after="0" w:line="240" w:lineRule="auto"/>
              <w:rPr>
                <w:rFonts w:ascii="Garamond" w:hAnsi="Garamond" w:cs="Times New Roman"/>
                <w:b/>
                <w:bCs/>
                <w:sz w:val="20"/>
                <w:szCs w:val="20"/>
                <w:lang w:val="sq-AL"/>
              </w:rPr>
            </w:pPr>
            <w:r w:rsidRPr="005F1EB6">
              <w:rPr>
                <w:rFonts w:ascii="Garamond" w:hAnsi="Garamond" w:cs="Times New Roman"/>
                <w:b/>
                <w:bCs/>
                <w:sz w:val="20"/>
                <w:szCs w:val="20"/>
                <w:lang w:val="sq-AL"/>
              </w:rPr>
              <w:lastRenderedPageBreak/>
              <w:t xml:space="preserve">1,746,601,000 </w:t>
            </w:r>
          </w:p>
          <w:p w14:paraId="013D5EA6" w14:textId="77777777" w:rsidR="00D16558" w:rsidRPr="005F1EB6" w:rsidRDefault="00D16558" w:rsidP="00B9628B">
            <w:pPr>
              <w:spacing w:before="0" w:after="0" w:line="240" w:lineRule="auto"/>
              <w:rPr>
                <w:rFonts w:ascii="Garamond" w:hAnsi="Garamond" w:cs="Times New Roman"/>
                <w:sz w:val="20"/>
                <w:szCs w:val="20"/>
                <w:lang w:val="sq-AL"/>
              </w:rPr>
            </w:pPr>
          </w:p>
          <w:p w14:paraId="2A64AC5F" w14:textId="77777777" w:rsidR="00D16558" w:rsidRPr="005F1EB6" w:rsidRDefault="00D16558" w:rsidP="00B9628B">
            <w:pPr>
              <w:spacing w:before="0" w:after="0" w:line="240" w:lineRule="auto"/>
              <w:rPr>
                <w:rFonts w:ascii="Garamond" w:hAnsi="Garamond" w:cs="Times New Roman"/>
                <w:sz w:val="20"/>
                <w:szCs w:val="20"/>
                <w:lang w:val="sq-AL"/>
              </w:rPr>
            </w:pPr>
          </w:p>
          <w:p w14:paraId="7335767A" w14:textId="77777777" w:rsidR="00D16558" w:rsidRPr="005F1EB6" w:rsidRDefault="00D16558" w:rsidP="00B9628B">
            <w:pPr>
              <w:spacing w:before="0" w:after="0" w:line="240" w:lineRule="auto"/>
              <w:rPr>
                <w:rFonts w:ascii="Garamond" w:hAnsi="Garamond" w:cs="Times New Roman"/>
                <w:sz w:val="20"/>
                <w:szCs w:val="20"/>
                <w:lang w:val="sq-AL"/>
              </w:rPr>
            </w:pPr>
          </w:p>
          <w:p w14:paraId="650F13FA" w14:textId="77777777" w:rsidR="00D16558" w:rsidRPr="005F1EB6" w:rsidRDefault="00D16558" w:rsidP="00B9628B">
            <w:pPr>
              <w:spacing w:before="0" w:after="0" w:line="240" w:lineRule="auto"/>
              <w:rPr>
                <w:rFonts w:ascii="Garamond" w:hAnsi="Garamond" w:cs="Times New Roman"/>
                <w:sz w:val="20"/>
                <w:szCs w:val="20"/>
                <w:lang w:val="sq-AL"/>
              </w:rPr>
            </w:pPr>
          </w:p>
          <w:p w14:paraId="0E7E4467" w14:textId="77777777" w:rsidR="00D16558" w:rsidRPr="005F1EB6" w:rsidRDefault="00D16558" w:rsidP="00B9628B">
            <w:pPr>
              <w:spacing w:before="0" w:after="0" w:line="240" w:lineRule="auto"/>
              <w:rPr>
                <w:rFonts w:ascii="Garamond" w:hAnsi="Garamond" w:cs="Times New Roman"/>
                <w:sz w:val="20"/>
                <w:szCs w:val="20"/>
                <w:lang w:val="sq-AL"/>
              </w:rPr>
            </w:pPr>
          </w:p>
          <w:p w14:paraId="1D12CA15" w14:textId="1FA36CA9" w:rsidR="00D16558" w:rsidRPr="005F1EB6" w:rsidRDefault="00D16558" w:rsidP="00B9628B">
            <w:pPr>
              <w:spacing w:before="0" w:after="0" w:line="240" w:lineRule="auto"/>
              <w:rPr>
                <w:rFonts w:ascii="Garamond" w:hAnsi="Garamond" w:cs="Times New Roman"/>
                <w:sz w:val="20"/>
                <w:szCs w:val="20"/>
                <w:lang w:val="sq-AL"/>
              </w:rPr>
            </w:pPr>
          </w:p>
          <w:p w14:paraId="74DF56FA" w14:textId="77777777" w:rsidR="00D16558" w:rsidRPr="005F1EB6" w:rsidRDefault="00D16558" w:rsidP="00B9628B">
            <w:pPr>
              <w:spacing w:before="0" w:after="0" w:line="240" w:lineRule="auto"/>
              <w:rPr>
                <w:rFonts w:ascii="Garamond" w:hAnsi="Garamond" w:cs="Times New Roman"/>
                <w:sz w:val="20"/>
                <w:szCs w:val="20"/>
                <w:lang w:val="sq-AL"/>
              </w:rPr>
            </w:pPr>
          </w:p>
          <w:p w14:paraId="37189C5F" w14:textId="77777777" w:rsidR="00D16558" w:rsidRPr="005F1EB6" w:rsidRDefault="00D16558" w:rsidP="00B9628B">
            <w:pPr>
              <w:spacing w:before="0" w:after="0" w:line="240" w:lineRule="auto"/>
              <w:rPr>
                <w:rFonts w:ascii="Garamond" w:hAnsi="Garamond" w:cs="Times New Roman"/>
                <w:sz w:val="20"/>
                <w:szCs w:val="20"/>
                <w:lang w:val="sq-AL"/>
              </w:rPr>
            </w:pPr>
          </w:p>
          <w:p w14:paraId="4633C38D" w14:textId="77777777" w:rsidR="00D16558" w:rsidRPr="005F1EB6" w:rsidRDefault="00D16558" w:rsidP="00B9628B">
            <w:pPr>
              <w:spacing w:before="0" w:after="0" w:line="240" w:lineRule="auto"/>
              <w:rPr>
                <w:rFonts w:ascii="Garamond" w:hAnsi="Garamond" w:cs="Times New Roman"/>
                <w:sz w:val="20"/>
                <w:szCs w:val="20"/>
                <w:lang w:val="sq-AL"/>
              </w:rPr>
            </w:pPr>
            <w:r w:rsidRPr="005F1EB6">
              <w:rPr>
                <w:rFonts w:ascii="Garamond" w:hAnsi="Garamond" w:cs="Times New Roman"/>
                <w:sz w:val="20"/>
                <w:szCs w:val="20"/>
                <w:lang w:val="sq-AL"/>
              </w:rPr>
              <w:t xml:space="preserve">922,105,000 </w:t>
            </w:r>
          </w:p>
          <w:p w14:paraId="4AE1C64C" w14:textId="77777777" w:rsidR="00D16558" w:rsidRPr="005F1EB6" w:rsidRDefault="00D16558" w:rsidP="00B9628B">
            <w:pPr>
              <w:spacing w:before="0" w:after="0" w:line="240" w:lineRule="auto"/>
              <w:rPr>
                <w:rFonts w:ascii="Garamond" w:hAnsi="Garamond" w:cs="Times New Roman"/>
                <w:sz w:val="20"/>
                <w:szCs w:val="20"/>
                <w:lang w:val="sq-AL"/>
              </w:rPr>
            </w:pPr>
          </w:p>
          <w:p w14:paraId="528135CA" w14:textId="77777777" w:rsidR="00D16558" w:rsidRPr="005F1EB6" w:rsidRDefault="00D16558" w:rsidP="00B9628B">
            <w:pPr>
              <w:spacing w:before="0" w:after="0" w:line="240" w:lineRule="auto"/>
              <w:rPr>
                <w:rFonts w:ascii="Garamond" w:hAnsi="Garamond" w:cs="Times New Roman"/>
                <w:sz w:val="20"/>
                <w:szCs w:val="20"/>
                <w:lang w:val="sq-AL"/>
              </w:rPr>
            </w:pPr>
          </w:p>
          <w:p w14:paraId="41F95A9A" w14:textId="77777777" w:rsidR="00D16558" w:rsidRPr="005F1EB6" w:rsidRDefault="00D16558" w:rsidP="00B9628B">
            <w:pPr>
              <w:spacing w:before="0" w:after="0" w:line="240" w:lineRule="auto"/>
              <w:rPr>
                <w:rFonts w:ascii="Garamond" w:hAnsi="Garamond" w:cs="Times New Roman"/>
                <w:sz w:val="20"/>
                <w:szCs w:val="20"/>
                <w:lang w:val="sq-AL"/>
              </w:rPr>
            </w:pPr>
          </w:p>
          <w:p w14:paraId="1615A615" w14:textId="77777777" w:rsidR="00D16558" w:rsidRPr="005F1EB6" w:rsidRDefault="00D16558" w:rsidP="00B9628B">
            <w:pPr>
              <w:spacing w:before="0" w:after="0" w:line="240" w:lineRule="auto"/>
              <w:rPr>
                <w:rFonts w:ascii="Garamond" w:hAnsi="Garamond" w:cs="Times New Roman"/>
                <w:sz w:val="20"/>
                <w:szCs w:val="20"/>
                <w:lang w:val="sq-AL"/>
              </w:rPr>
            </w:pPr>
          </w:p>
          <w:p w14:paraId="5D23B38F" w14:textId="77777777" w:rsidR="00D16558" w:rsidRPr="005F1EB6" w:rsidRDefault="00D16558" w:rsidP="00B9628B">
            <w:pPr>
              <w:spacing w:before="0" w:after="0" w:line="240" w:lineRule="auto"/>
              <w:rPr>
                <w:rFonts w:ascii="Garamond" w:hAnsi="Garamond" w:cs="Times New Roman"/>
                <w:sz w:val="20"/>
                <w:szCs w:val="20"/>
                <w:lang w:val="sq-AL"/>
              </w:rPr>
            </w:pPr>
          </w:p>
          <w:p w14:paraId="3DAC4BCB" w14:textId="77777777" w:rsidR="00D16558" w:rsidRPr="005F1EB6" w:rsidRDefault="00D16558" w:rsidP="00B9628B">
            <w:pPr>
              <w:spacing w:before="0" w:after="0" w:line="240" w:lineRule="auto"/>
              <w:rPr>
                <w:rFonts w:ascii="Garamond" w:hAnsi="Garamond" w:cs="Times New Roman"/>
                <w:sz w:val="20"/>
                <w:szCs w:val="20"/>
                <w:lang w:val="sq-AL"/>
              </w:rPr>
            </w:pPr>
          </w:p>
          <w:p w14:paraId="15E4723B" w14:textId="77777777" w:rsidR="00D16558" w:rsidRPr="005F1EB6" w:rsidRDefault="00D16558" w:rsidP="00B9628B">
            <w:pPr>
              <w:spacing w:before="0" w:after="0" w:line="240" w:lineRule="auto"/>
              <w:rPr>
                <w:rFonts w:ascii="Garamond" w:hAnsi="Garamond" w:cs="Times New Roman"/>
                <w:sz w:val="20"/>
                <w:szCs w:val="20"/>
                <w:lang w:val="sq-AL"/>
              </w:rPr>
            </w:pPr>
            <w:r w:rsidRPr="005F1EB6">
              <w:rPr>
                <w:rFonts w:ascii="Garamond" w:hAnsi="Garamond" w:cs="Times New Roman"/>
                <w:sz w:val="20"/>
                <w:szCs w:val="20"/>
                <w:lang w:val="sq-AL"/>
              </w:rPr>
              <w:t xml:space="preserve">11,700,000 </w:t>
            </w:r>
          </w:p>
          <w:p w14:paraId="77FEFFD9" w14:textId="77777777" w:rsidR="00D16558" w:rsidRPr="005F1EB6" w:rsidRDefault="00D16558" w:rsidP="00B9628B">
            <w:pPr>
              <w:spacing w:before="0" w:after="0" w:line="240" w:lineRule="auto"/>
              <w:rPr>
                <w:rFonts w:ascii="Garamond" w:hAnsi="Garamond" w:cs="Times New Roman"/>
                <w:sz w:val="20"/>
                <w:szCs w:val="20"/>
                <w:lang w:val="sq-AL"/>
              </w:rPr>
            </w:pPr>
          </w:p>
          <w:p w14:paraId="0CAA0D70" w14:textId="77777777" w:rsidR="00D16558" w:rsidRPr="005F1EB6" w:rsidRDefault="00D16558" w:rsidP="00B9628B">
            <w:pPr>
              <w:spacing w:before="0" w:after="0" w:line="240" w:lineRule="auto"/>
              <w:rPr>
                <w:rFonts w:ascii="Garamond" w:hAnsi="Garamond" w:cs="Times New Roman"/>
                <w:sz w:val="20"/>
                <w:szCs w:val="20"/>
                <w:lang w:val="sq-AL"/>
              </w:rPr>
            </w:pPr>
          </w:p>
          <w:p w14:paraId="72D240D9" w14:textId="77777777" w:rsidR="00D16558" w:rsidRPr="005F1EB6" w:rsidRDefault="00D16558" w:rsidP="00B9628B">
            <w:pPr>
              <w:spacing w:before="0" w:after="0" w:line="240" w:lineRule="auto"/>
              <w:rPr>
                <w:rFonts w:ascii="Garamond" w:hAnsi="Garamond" w:cs="Times New Roman"/>
                <w:sz w:val="20"/>
                <w:szCs w:val="20"/>
                <w:lang w:val="sq-AL"/>
              </w:rPr>
            </w:pPr>
          </w:p>
          <w:p w14:paraId="070EC9C2" w14:textId="77777777" w:rsidR="00D16558" w:rsidRPr="005F1EB6" w:rsidRDefault="00D16558" w:rsidP="00B9628B">
            <w:pPr>
              <w:spacing w:before="0" w:after="0" w:line="240" w:lineRule="auto"/>
              <w:rPr>
                <w:rFonts w:ascii="Garamond" w:hAnsi="Garamond" w:cs="Times New Roman"/>
                <w:sz w:val="20"/>
                <w:szCs w:val="20"/>
                <w:lang w:val="sq-AL"/>
              </w:rPr>
            </w:pPr>
            <w:r w:rsidRPr="005F1EB6">
              <w:rPr>
                <w:rFonts w:ascii="Garamond" w:hAnsi="Garamond" w:cs="Times New Roman"/>
                <w:sz w:val="20"/>
                <w:szCs w:val="20"/>
                <w:lang w:val="sq-AL"/>
              </w:rPr>
              <w:t xml:space="preserve"> </w:t>
            </w:r>
          </w:p>
          <w:p w14:paraId="5D5ED3F1" w14:textId="77777777" w:rsidR="00D16558" w:rsidRPr="005F1EB6" w:rsidRDefault="00D16558" w:rsidP="00B9628B">
            <w:pPr>
              <w:spacing w:before="0" w:after="0" w:line="240" w:lineRule="auto"/>
              <w:rPr>
                <w:rFonts w:ascii="Garamond" w:hAnsi="Garamond" w:cs="Times New Roman"/>
                <w:sz w:val="20"/>
                <w:szCs w:val="20"/>
                <w:lang w:val="sq-AL"/>
              </w:rPr>
            </w:pPr>
          </w:p>
          <w:p w14:paraId="19F5B4CC" w14:textId="77777777" w:rsidR="00D16558" w:rsidRPr="005F1EB6" w:rsidRDefault="00D16558" w:rsidP="00B9628B">
            <w:pPr>
              <w:spacing w:before="0" w:after="0" w:line="240" w:lineRule="auto"/>
              <w:rPr>
                <w:rFonts w:ascii="Garamond" w:hAnsi="Garamond" w:cs="Times New Roman"/>
                <w:sz w:val="20"/>
                <w:szCs w:val="20"/>
                <w:lang w:val="sq-AL"/>
              </w:rPr>
            </w:pPr>
          </w:p>
          <w:p w14:paraId="7A776AB2" w14:textId="019B410A" w:rsidR="00D16558" w:rsidRPr="005F1EB6" w:rsidRDefault="00D16558" w:rsidP="00036FE2">
            <w:pPr>
              <w:spacing w:before="0" w:after="0" w:line="240" w:lineRule="auto"/>
              <w:rPr>
                <w:rFonts w:ascii="Garamond" w:hAnsi="Garamond" w:cs="Times New Roman"/>
                <w:sz w:val="20"/>
                <w:szCs w:val="20"/>
                <w:lang w:val="sq-AL"/>
              </w:rPr>
            </w:pPr>
            <w:r w:rsidRPr="005F1EB6">
              <w:rPr>
                <w:rFonts w:ascii="Garamond" w:hAnsi="Garamond" w:cs="Times New Roman"/>
                <w:sz w:val="20"/>
                <w:szCs w:val="20"/>
                <w:lang w:val="sq-AL"/>
              </w:rPr>
              <w:t xml:space="preserve">812,796,000 </w:t>
            </w:r>
          </w:p>
        </w:tc>
      </w:tr>
      <w:tr w:rsidR="00D16558" w:rsidRPr="005F1EB6" w14:paraId="49964EA3" w14:textId="77777777" w:rsidTr="00036FE2">
        <w:trPr>
          <w:trHeight w:val="45"/>
        </w:trPr>
        <w:tc>
          <w:tcPr>
            <w:tcW w:w="3415" w:type="dxa"/>
            <w:tcBorders>
              <w:top w:val="single" w:sz="4" w:space="0" w:color="auto"/>
              <w:left w:val="single" w:sz="4" w:space="0" w:color="auto"/>
              <w:bottom w:val="single" w:sz="4" w:space="0" w:color="auto"/>
              <w:right w:val="single" w:sz="4" w:space="0" w:color="auto"/>
            </w:tcBorders>
            <w:shd w:val="clear" w:color="auto" w:fill="F2F2F2"/>
            <w:hideMark/>
          </w:tcPr>
          <w:p w14:paraId="40F07CAC" w14:textId="77777777" w:rsidR="00D16558" w:rsidRPr="005F1EB6" w:rsidRDefault="00D16558" w:rsidP="00B9628B">
            <w:pPr>
              <w:spacing w:before="0" w:after="0" w:line="240" w:lineRule="auto"/>
              <w:rPr>
                <w:rFonts w:ascii="Garamond" w:hAnsi="Garamond" w:cs="Times New Roman"/>
                <w:b/>
                <w:sz w:val="20"/>
                <w:szCs w:val="20"/>
                <w:lang w:val="sq-AL"/>
              </w:rPr>
            </w:pPr>
            <w:r w:rsidRPr="005F1EB6">
              <w:rPr>
                <w:rFonts w:ascii="Garamond" w:hAnsi="Garamond" w:cs="Times New Roman"/>
                <w:b/>
                <w:sz w:val="20"/>
                <w:szCs w:val="20"/>
                <w:lang w:val="sq-AL"/>
              </w:rPr>
              <w:lastRenderedPageBreak/>
              <w:t xml:space="preserve"> Totali</w:t>
            </w:r>
          </w:p>
        </w:tc>
        <w:tc>
          <w:tcPr>
            <w:tcW w:w="1553" w:type="dxa"/>
            <w:tcBorders>
              <w:top w:val="single" w:sz="4" w:space="0" w:color="auto"/>
              <w:left w:val="single" w:sz="4" w:space="0" w:color="auto"/>
              <w:bottom w:val="single" w:sz="4" w:space="0" w:color="auto"/>
              <w:right w:val="single" w:sz="4" w:space="0" w:color="auto"/>
            </w:tcBorders>
            <w:shd w:val="clear" w:color="auto" w:fill="F2F2F2"/>
          </w:tcPr>
          <w:p w14:paraId="3F222AA1" w14:textId="703B0E46" w:rsidR="00D16558" w:rsidRPr="005F1EB6" w:rsidRDefault="00D16558" w:rsidP="00036FE2">
            <w:pPr>
              <w:spacing w:before="0" w:after="0" w:line="240" w:lineRule="auto"/>
              <w:jc w:val="right"/>
              <w:rPr>
                <w:rFonts w:ascii="Garamond" w:hAnsi="Garamond" w:cs="Times New Roman"/>
                <w:b/>
                <w:sz w:val="20"/>
                <w:szCs w:val="20"/>
                <w:lang w:val="sq-AL"/>
              </w:rPr>
            </w:pPr>
            <w:r w:rsidRPr="005F1EB6">
              <w:rPr>
                <w:rFonts w:ascii="Garamond" w:hAnsi="Garamond" w:cs="Times New Roman"/>
                <w:b/>
                <w:bCs/>
                <w:sz w:val="20"/>
                <w:szCs w:val="20"/>
                <w:lang w:val="sq-AL"/>
              </w:rPr>
              <w:t xml:space="preserve"> 244,618,380,031</w:t>
            </w:r>
          </w:p>
        </w:tc>
        <w:tc>
          <w:tcPr>
            <w:tcW w:w="1530" w:type="dxa"/>
            <w:tcBorders>
              <w:top w:val="single" w:sz="4" w:space="0" w:color="auto"/>
              <w:left w:val="single" w:sz="4" w:space="0" w:color="auto"/>
              <w:bottom w:val="single" w:sz="4" w:space="0" w:color="auto"/>
              <w:right w:val="single" w:sz="4" w:space="0" w:color="auto"/>
            </w:tcBorders>
            <w:shd w:val="clear" w:color="auto" w:fill="F2F2F2"/>
          </w:tcPr>
          <w:p w14:paraId="134E6D27" w14:textId="6CF8484C" w:rsidR="00D16558" w:rsidRPr="005F1EB6" w:rsidRDefault="00D16558" w:rsidP="00036FE2">
            <w:pPr>
              <w:spacing w:before="0" w:after="0" w:line="240" w:lineRule="auto"/>
              <w:jc w:val="right"/>
              <w:rPr>
                <w:rFonts w:ascii="Garamond" w:hAnsi="Garamond" w:cs="Times New Roman"/>
                <w:b/>
                <w:sz w:val="20"/>
                <w:szCs w:val="20"/>
                <w:lang w:val="sq-AL"/>
              </w:rPr>
            </w:pPr>
            <w:r w:rsidRPr="005F1EB6">
              <w:rPr>
                <w:rFonts w:ascii="Garamond" w:hAnsi="Garamond" w:cs="Times New Roman"/>
                <w:b/>
                <w:bCs/>
                <w:sz w:val="20"/>
                <w:szCs w:val="20"/>
                <w:lang w:val="sq-AL"/>
              </w:rPr>
              <w:t xml:space="preserve">235,461,797,062 </w:t>
            </w:r>
          </w:p>
        </w:tc>
        <w:tc>
          <w:tcPr>
            <w:tcW w:w="1350" w:type="dxa"/>
            <w:tcBorders>
              <w:top w:val="single" w:sz="4" w:space="0" w:color="auto"/>
              <w:left w:val="single" w:sz="4" w:space="0" w:color="auto"/>
              <w:bottom w:val="single" w:sz="4" w:space="0" w:color="auto"/>
              <w:right w:val="single" w:sz="4" w:space="0" w:color="auto"/>
            </w:tcBorders>
            <w:shd w:val="clear" w:color="auto" w:fill="F2F2F2"/>
          </w:tcPr>
          <w:p w14:paraId="42BE19EE" w14:textId="0BFA7CAE" w:rsidR="00D16558" w:rsidRPr="005F1EB6" w:rsidRDefault="00D16558" w:rsidP="00B9628B">
            <w:pPr>
              <w:spacing w:before="0" w:after="0" w:line="240" w:lineRule="auto"/>
              <w:jc w:val="right"/>
              <w:rPr>
                <w:rFonts w:ascii="Garamond" w:hAnsi="Garamond" w:cs="Times New Roman"/>
                <w:b/>
                <w:bCs/>
                <w:sz w:val="20"/>
                <w:szCs w:val="20"/>
                <w:lang w:val="sq-AL"/>
              </w:rPr>
            </w:pPr>
            <w:r w:rsidRPr="005F1EB6">
              <w:rPr>
                <w:rFonts w:ascii="Garamond" w:hAnsi="Garamond" w:cs="Times New Roman"/>
                <w:b/>
                <w:bCs/>
                <w:sz w:val="20"/>
                <w:szCs w:val="20"/>
                <w:lang w:val="sq-AL"/>
              </w:rPr>
              <w:t>2,627,480,000</w:t>
            </w:r>
          </w:p>
          <w:p w14:paraId="11F5921C" w14:textId="77777777" w:rsidR="00D16558" w:rsidRPr="005F1EB6" w:rsidRDefault="00D16558" w:rsidP="00B9628B">
            <w:pPr>
              <w:spacing w:before="0" w:after="0" w:line="240" w:lineRule="auto"/>
              <w:jc w:val="right"/>
              <w:rPr>
                <w:rFonts w:ascii="Garamond" w:hAnsi="Garamond" w:cs="Times New Roman"/>
                <w:b/>
                <w:sz w:val="20"/>
                <w:szCs w:val="20"/>
                <w:lang w:val="sq-AL"/>
              </w:rPr>
            </w:pPr>
          </w:p>
        </w:tc>
        <w:tc>
          <w:tcPr>
            <w:tcW w:w="1440" w:type="dxa"/>
            <w:tcBorders>
              <w:top w:val="single" w:sz="4" w:space="0" w:color="auto"/>
              <w:left w:val="single" w:sz="4" w:space="0" w:color="auto"/>
              <w:bottom w:val="single" w:sz="4" w:space="0" w:color="auto"/>
              <w:right w:val="single" w:sz="4" w:space="0" w:color="auto"/>
            </w:tcBorders>
            <w:shd w:val="clear" w:color="auto" w:fill="F2F2F2"/>
          </w:tcPr>
          <w:p w14:paraId="14F2FD10" w14:textId="238DD66F" w:rsidR="00D16558" w:rsidRPr="005F1EB6" w:rsidRDefault="00D16558" w:rsidP="00036FE2">
            <w:pPr>
              <w:spacing w:before="0" w:after="0" w:line="240" w:lineRule="auto"/>
              <w:jc w:val="center"/>
              <w:rPr>
                <w:rFonts w:ascii="Garamond" w:hAnsi="Garamond" w:cs="Times New Roman"/>
                <w:b/>
                <w:bCs/>
                <w:sz w:val="20"/>
                <w:szCs w:val="20"/>
                <w:lang w:val="sq-AL"/>
              </w:rPr>
            </w:pPr>
            <w:r w:rsidRPr="005F1EB6">
              <w:rPr>
                <w:rFonts w:ascii="Garamond" w:hAnsi="Garamond" w:cs="Times New Roman"/>
                <w:b/>
                <w:bCs/>
                <w:sz w:val="20"/>
                <w:szCs w:val="20"/>
                <w:lang w:val="sq-AL"/>
              </w:rPr>
              <w:t>6,529,102,968</w:t>
            </w:r>
          </w:p>
          <w:p w14:paraId="48E30DD4" w14:textId="77777777" w:rsidR="00D16558" w:rsidRPr="005F1EB6" w:rsidRDefault="00D16558" w:rsidP="00B9628B">
            <w:pPr>
              <w:spacing w:before="0" w:after="0" w:line="240" w:lineRule="auto"/>
              <w:jc w:val="right"/>
              <w:rPr>
                <w:rFonts w:ascii="Garamond" w:hAnsi="Garamond" w:cs="Times New Roman"/>
                <w:b/>
                <w:sz w:val="20"/>
                <w:szCs w:val="20"/>
                <w:lang w:val="sq-AL"/>
              </w:rPr>
            </w:pPr>
          </w:p>
        </w:tc>
      </w:tr>
    </w:tbl>
    <w:p w14:paraId="529681F0" w14:textId="77777777" w:rsidR="00D16558" w:rsidRPr="005F1EB6" w:rsidRDefault="00D16558" w:rsidP="00B9628B">
      <w:pPr>
        <w:pStyle w:val="aaaaatexxxx"/>
      </w:pPr>
    </w:p>
    <w:p w14:paraId="76F8A386" w14:textId="026BDC15" w:rsidR="00D16558" w:rsidRPr="005F1EB6" w:rsidRDefault="00D16558" w:rsidP="00B9628B">
      <w:pPr>
        <w:pStyle w:val="aaaaatexxxx"/>
      </w:pPr>
      <w:bookmarkStart w:id="91" w:name="_Toc150809640"/>
      <w:bookmarkStart w:id="92" w:name="_Toc156593615"/>
      <w:r w:rsidRPr="00D76C83">
        <w:rPr>
          <w:b/>
        </w:rPr>
        <w:t>Shtojcat</w:t>
      </w:r>
      <w:bookmarkEnd w:id="91"/>
      <w:bookmarkEnd w:id="92"/>
    </w:p>
    <w:p w14:paraId="3BA6321B" w14:textId="26CEDB19" w:rsidR="00D16558" w:rsidRPr="005F1EB6" w:rsidRDefault="007879D6" w:rsidP="00B9628B">
      <w:pPr>
        <w:pStyle w:val="aaaaatexxxx"/>
      </w:pPr>
      <w:r w:rsidRPr="005F1EB6">
        <w:rPr>
          <w:bCs/>
        </w:rPr>
        <w:t xml:space="preserve">- </w:t>
      </w:r>
      <w:r w:rsidR="00D16558" w:rsidRPr="005F1EB6">
        <w:rPr>
          <w:bCs/>
        </w:rPr>
        <w:t>Matrica p</w:t>
      </w:r>
      <w:r w:rsidR="0017755E" w:rsidRPr="005F1EB6">
        <w:t>ë</w:t>
      </w:r>
      <w:r w:rsidR="00D16558" w:rsidRPr="005F1EB6">
        <w:t xml:space="preserve">r </w:t>
      </w:r>
      <w:r w:rsidR="005146CC" w:rsidRPr="005F1EB6">
        <w:t xml:space="preserve">monitorim dhe vlerësim </w:t>
      </w:r>
    </w:p>
    <w:p w14:paraId="4A6E90CD" w14:textId="4A81A4FC" w:rsidR="00D16558" w:rsidRPr="005F1EB6" w:rsidRDefault="007879D6" w:rsidP="00463B77">
      <w:pPr>
        <w:pStyle w:val="aaaaatexxxx"/>
      </w:pPr>
      <w:r w:rsidRPr="005F1EB6">
        <w:t xml:space="preserve">- </w:t>
      </w:r>
      <w:r w:rsidR="00D16558" w:rsidRPr="005F1EB6">
        <w:t>Plani i Veprimit i kostuar</w:t>
      </w:r>
    </w:p>
    <w:p w14:paraId="6AA322EC" w14:textId="0F7FAD9A" w:rsidR="00FC33B9" w:rsidRPr="005F1EB6" w:rsidRDefault="00FC33B9" w:rsidP="00463B77">
      <w:pPr>
        <w:pStyle w:val="aaaaatexxxx"/>
      </w:pPr>
    </w:p>
    <w:p w14:paraId="6FAD6D2D" w14:textId="77777777" w:rsidR="00FC33B9" w:rsidRPr="005F1EB6" w:rsidRDefault="00FC33B9" w:rsidP="00463B77">
      <w:pPr>
        <w:pStyle w:val="aaaaatexxxx"/>
        <w:sectPr w:rsidR="00FC33B9" w:rsidRPr="005F1EB6" w:rsidSect="00FC33B9">
          <w:footerReference w:type="even" r:id="rId12"/>
          <w:type w:val="continuous"/>
          <w:pgSz w:w="11900" w:h="16840" w:code="9"/>
          <w:pgMar w:top="1418" w:right="1418" w:bottom="1418" w:left="1418" w:header="1304" w:footer="1134" w:gutter="0"/>
          <w:cols w:space="708"/>
          <w:docGrid w:linePitch="360"/>
        </w:sectPr>
      </w:pPr>
    </w:p>
    <w:tbl>
      <w:tblPr>
        <w:tblW w:w="5000" w:type="pct"/>
        <w:tblLook w:val="04A0" w:firstRow="1" w:lastRow="0" w:firstColumn="1" w:lastColumn="0" w:noHBand="0" w:noVBand="1"/>
      </w:tblPr>
      <w:tblGrid>
        <w:gridCol w:w="586"/>
        <w:gridCol w:w="1523"/>
        <w:gridCol w:w="730"/>
        <w:gridCol w:w="633"/>
        <w:gridCol w:w="824"/>
        <w:gridCol w:w="573"/>
        <w:gridCol w:w="691"/>
        <w:gridCol w:w="768"/>
        <w:gridCol w:w="768"/>
        <w:gridCol w:w="763"/>
        <w:gridCol w:w="763"/>
        <w:gridCol w:w="768"/>
        <w:gridCol w:w="763"/>
        <w:gridCol w:w="763"/>
        <w:gridCol w:w="808"/>
        <w:gridCol w:w="808"/>
        <w:gridCol w:w="731"/>
        <w:gridCol w:w="731"/>
      </w:tblGrid>
      <w:tr w:rsidR="00AD0D5E" w:rsidRPr="005F1EB6" w14:paraId="7152A0D4" w14:textId="77777777" w:rsidTr="00AD0D5E">
        <w:trPr>
          <w:trHeight w:val="20"/>
        </w:trPr>
        <w:tc>
          <w:tcPr>
            <w:tcW w:w="5000" w:type="pct"/>
            <w:gridSpan w:val="18"/>
            <w:tcBorders>
              <w:top w:val="single" w:sz="4" w:space="0" w:color="auto"/>
              <w:left w:val="single" w:sz="4" w:space="0" w:color="auto"/>
              <w:bottom w:val="single" w:sz="4" w:space="0" w:color="auto"/>
              <w:right w:val="single" w:sz="4" w:space="0" w:color="auto"/>
            </w:tcBorders>
            <w:shd w:val="clear" w:color="000000" w:fill="F2F2F2"/>
            <w:vAlign w:val="center"/>
            <w:hideMark/>
          </w:tcPr>
          <w:p w14:paraId="76929B09"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lastRenderedPageBreak/>
              <w:t>PLANI I VEPRIMIT</w:t>
            </w:r>
          </w:p>
        </w:tc>
      </w:tr>
      <w:tr w:rsidR="00AD0D5E" w:rsidRPr="005F1EB6" w14:paraId="7557D7F9" w14:textId="77777777" w:rsidTr="00AD0D5E">
        <w:trPr>
          <w:trHeight w:val="20"/>
        </w:trPr>
        <w:tc>
          <w:tcPr>
            <w:tcW w:w="5000" w:type="pct"/>
            <w:gridSpan w:val="18"/>
            <w:tcBorders>
              <w:top w:val="single" w:sz="4" w:space="0" w:color="auto"/>
              <w:left w:val="single" w:sz="4" w:space="0" w:color="auto"/>
              <w:bottom w:val="single" w:sz="4" w:space="0" w:color="auto"/>
              <w:right w:val="single" w:sz="4" w:space="0" w:color="auto"/>
            </w:tcBorders>
            <w:shd w:val="clear" w:color="000000" w:fill="F2F2F2"/>
            <w:vAlign w:val="center"/>
            <w:hideMark/>
          </w:tcPr>
          <w:p w14:paraId="09F0C8E6" w14:textId="584D57BD"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N</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ZBATIM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DOKUMENTIT STRATEGJIK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MBROJTJES SOCIALE 2024 - 2030</w:t>
            </w:r>
          </w:p>
        </w:tc>
      </w:tr>
      <w:tr w:rsidR="00AD0D5E" w:rsidRPr="005F1EB6" w14:paraId="57B572F0" w14:textId="77777777" w:rsidTr="00AD0D5E">
        <w:trPr>
          <w:trHeight w:val="20"/>
        </w:trPr>
        <w:tc>
          <w:tcPr>
            <w:tcW w:w="5000" w:type="pct"/>
            <w:gridSpan w:val="18"/>
            <w:tcBorders>
              <w:top w:val="single" w:sz="4" w:space="0" w:color="auto"/>
              <w:left w:val="single" w:sz="4" w:space="0" w:color="auto"/>
              <w:bottom w:val="single" w:sz="4" w:space="0" w:color="auto"/>
              <w:right w:val="single" w:sz="4" w:space="0" w:color="auto"/>
            </w:tcBorders>
            <w:shd w:val="clear" w:color="000000" w:fill="1F4E78"/>
            <w:vAlign w:val="center"/>
            <w:hideMark/>
          </w:tcPr>
          <w:p w14:paraId="4605630B" w14:textId="42826B34" w:rsidR="00AD0D5E" w:rsidRPr="005F1EB6" w:rsidRDefault="00AD0D5E" w:rsidP="00AD0D5E">
            <w:pPr>
              <w:spacing w:before="0" w:after="0" w:line="240" w:lineRule="auto"/>
              <w:jc w:val="left"/>
              <w:rPr>
                <w:rFonts w:ascii="Garamond" w:eastAsia="Times New Roman" w:hAnsi="Garamond" w:cs="Times New Roman"/>
                <w:b/>
                <w:bCs/>
                <w:color w:val="FFFFFF"/>
                <w:sz w:val="10"/>
                <w:szCs w:val="10"/>
                <w:lang w:val="sq-AL"/>
              </w:rPr>
            </w:pPr>
            <w:r w:rsidRPr="005F1EB6">
              <w:rPr>
                <w:rFonts w:ascii="Garamond" w:eastAsia="Times New Roman" w:hAnsi="Garamond" w:cs="Times New Roman"/>
                <w:b/>
                <w:bCs/>
                <w:color w:val="FFFFFF"/>
                <w:sz w:val="10"/>
                <w:szCs w:val="10"/>
                <w:lang w:val="sq-AL"/>
              </w:rPr>
              <w:t>II. Q</w:t>
            </w:r>
            <w:r w:rsidR="0017755E" w:rsidRPr="005F1EB6">
              <w:rPr>
                <w:rFonts w:ascii="Garamond" w:eastAsia="Times New Roman" w:hAnsi="Garamond" w:cs="Times New Roman"/>
                <w:b/>
                <w:bCs/>
                <w:color w:val="FFFFFF"/>
                <w:sz w:val="10"/>
                <w:szCs w:val="10"/>
                <w:lang w:val="sq-AL"/>
              </w:rPr>
              <w:t>ë</w:t>
            </w:r>
            <w:r w:rsidRPr="005F1EB6">
              <w:rPr>
                <w:rFonts w:ascii="Garamond" w:eastAsia="Times New Roman" w:hAnsi="Garamond" w:cs="Times New Roman"/>
                <w:b/>
                <w:bCs/>
                <w:color w:val="FFFFFF"/>
                <w:sz w:val="10"/>
                <w:szCs w:val="10"/>
                <w:lang w:val="sq-AL"/>
              </w:rPr>
              <w:t xml:space="preserve">llimi i </w:t>
            </w:r>
            <w:r w:rsidR="00FE7193" w:rsidRPr="005F1EB6">
              <w:rPr>
                <w:rFonts w:ascii="Garamond" w:eastAsia="Times New Roman" w:hAnsi="Garamond" w:cs="Times New Roman"/>
                <w:b/>
                <w:bCs/>
                <w:color w:val="FFFFFF"/>
                <w:sz w:val="10"/>
                <w:szCs w:val="10"/>
                <w:lang w:val="sq-AL"/>
              </w:rPr>
              <w:t xml:space="preserve">politikës </w:t>
            </w:r>
            <w:r w:rsidRPr="005F1EB6">
              <w:rPr>
                <w:rFonts w:ascii="Garamond" w:eastAsia="Times New Roman" w:hAnsi="Garamond" w:cs="Times New Roman"/>
                <w:b/>
                <w:bCs/>
                <w:color w:val="FFFFFF"/>
                <w:sz w:val="10"/>
                <w:szCs w:val="10"/>
                <w:lang w:val="sq-AL"/>
              </w:rPr>
              <w:t xml:space="preserve">A: </w:t>
            </w:r>
            <w:r w:rsidRPr="005F1EB6">
              <w:rPr>
                <w:rFonts w:ascii="Garamond" w:eastAsia="Times New Roman" w:hAnsi="Garamond" w:cs="Times New Roman"/>
                <w:color w:val="FFFFFF"/>
                <w:sz w:val="10"/>
                <w:szCs w:val="10"/>
                <w:lang w:val="sq-AL"/>
              </w:rPr>
              <w:t>Zbutja e varf</w:t>
            </w:r>
            <w:r w:rsidR="0017755E" w:rsidRPr="005F1EB6">
              <w:rPr>
                <w:rFonts w:ascii="Garamond" w:eastAsia="Times New Roman" w:hAnsi="Garamond" w:cs="Times New Roman"/>
                <w:color w:val="FFFFFF"/>
                <w:sz w:val="10"/>
                <w:szCs w:val="10"/>
                <w:lang w:val="sq-AL"/>
              </w:rPr>
              <w:t>ë</w:t>
            </w:r>
            <w:r w:rsidRPr="005F1EB6">
              <w:rPr>
                <w:rFonts w:ascii="Garamond" w:eastAsia="Times New Roman" w:hAnsi="Garamond" w:cs="Times New Roman"/>
                <w:color w:val="FFFFFF"/>
                <w:sz w:val="10"/>
                <w:szCs w:val="10"/>
                <w:lang w:val="sq-AL"/>
              </w:rPr>
              <w:t>ris</w:t>
            </w:r>
            <w:r w:rsidR="0017755E" w:rsidRPr="005F1EB6">
              <w:rPr>
                <w:rFonts w:ascii="Garamond" w:eastAsia="Times New Roman" w:hAnsi="Garamond" w:cs="Times New Roman"/>
                <w:color w:val="FFFFFF"/>
                <w:sz w:val="10"/>
                <w:szCs w:val="10"/>
                <w:lang w:val="sq-AL"/>
              </w:rPr>
              <w:t>ë</w:t>
            </w:r>
            <w:r w:rsidRPr="005F1EB6">
              <w:rPr>
                <w:rFonts w:ascii="Garamond" w:eastAsia="Times New Roman" w:hAnsi="Garamond" w:cs="Times New Roman"/>
                <w:color w:val="FFFFFF"/>
                <w:sz w:val="10"/>
                <w:szCs w:val="10"/>
                <w:lang w:val="sq-AL"/>
              </w:rPr>
              <w:t xml:space="preserve"> p</w:t>
            </w:r>
            <w:r w:rsidR="0017755E" w:rsidRPr="005F1EB6">
              <w:rPr>
                <w:rFonts w:ascii="Garamond" w:eastAsia="Times New Roman" w:hAnsi="Garamond" w:cs="Times New Roman"/>
                <w:color w:val="FFFFFF"/>
                <w:sz w:val="10"/>
                <w:szCs w:val="10"/>
                <w:lang w:val="sq-AL"/>
              </w:rPr>
              <w:t>ë</w:t>
            </w:r>
            <w:r w:rsidRPr="005F1EB6">
              <w:rPr>
                <w:rFonts w:ascii="Garamond" w:eastAsia="Times New Roman" w:hAnsi="Garamond" w:cs="Times New Roman"/>
                <w:color w:val="FFFFFF"/>
                <w:sz w:val="10"/>
                <w:szCs w:val="10"/>
                <w:lang w:val="sq-AL"/>
              </w:rPr>
              <w:t>r çdo individ n</w:t>
            </w:r>
            <w:r w:rsidR="0017755E" w:rsidRPr="005F1EB6">
              <w:rPr>
                <w:rFonts w:ascii="Garamond" w:eastAsia="Times New Roman" w:hAnsi="Garamond" w:cs="Times New Roman"/>
                <w:color w:val="FFFFFF"/>
                <w:sz w:val="10"/>
                <w:szCs w:val="10"/>
                <w:lang w:val="sq-AL"/>
              </w:rPr>
              <w:t>ë</w:t>
            </w:r>
            <w:r w:rsidRPr="005F1EB6">
              <w:rPr>
                <w:rFonts w:ascii="Garamond" w:eastAsia="Times New Roman" w:hAnsi="Garamond" w:cs="Times New Roman"/>
                <w:color w:val="FFFFFF"/>
                <w:sz w:val="10"/>
                <w:szCs w:val="10"/>
                <w:lang w:val="sq-AL"/>
              </w:rPr>
              <w:t xml:space="preserve"> nevoj</w:t>
            </w:r>
            <w:r w:rsidR="0017755E" w:rsidRPr="005F1EB6">
              <w:rPr>
                <w:rFonts w:ascii="Garamond" w:eastAsia="Times New Roman" w:hAnsi="Garamond" w:cs="Times New Roman"/>
                <w:color w:val="FFFFFF"/>
                <w:sz w:val="10"/>
                <w:szCs w:val="10"/>
                <w:lang w:val="sq-AL"/>
              </w:rPr>
              <w:t>ë</w:t>
            </w:r>
            <w:r w:rsidRPr="005F1EB6">
              <w:rPr>
                <w:rFonts w:ascii="Garamond" w:eastAsia="Times New Roman" w:hAnsi="Garamond" w:cs="Times New Roman"/>
                <w:color w:val="FFFFFF"/>
                <w:sz w:val="10"/>
                <w:szCs w:val="10"/>
                <w:lang w:val="sq-AL"/>
              </w:rPr>
              <w:t xml:space="preserve"> dhe p</w:t>
            </w:r>
            <w:r w:rsidR="0017755E" w:rsidRPr="005F1EB6">
              <w:rPr>
                <w:rFonts w:ascii="Garamond" w:eastAsia="Times New Roman" w:hAnsi="Garamond" w:cs="Times New Roman"/>
                <w:color w:val="FFFFFF"/>
                <w:sz w:val="10"/>
                <w:szCs w:val="10"/>
                <w:lang w:val="sq-AL"/>
              </w:rPr>
              <w:t>ë</w:t>
            </w:r>
            <w:r w:rsidRPr="005F1EB6">
              <w:rPr>
                <w:rFonts w:ascii="Garamond" w:eastAsia="Times New Roman" w:hAnsi="Garamond" w:cs="Times New Roman"/>
                <w:color w:val="FFFFFF"/>
                <w:sz w:val="10"/>
                <w:szCs w:val="10"/>
                <w:lang w:val="sq-AL"/>
              </w:rPr>
              <w:t>rmir</w:t>
            </w:r>
            <w:r w:rsidR="0017755E" w:rsidRPr="005F1EB6">
              <w:rPr>
                <w:rFonts w:ascii="Garamond" w:eastAsia="Times New Roman" w:hAnsi="Garamond" w:cs="Times New Roman"/>
                <w:color w:val="FFFFFF"/>
                <w:sz w:val="10"/>
                <w:szCs w:val="10"/>
                <w:lang w:val="sq-AL"/>
              </w:rPr>
              <w:t>ë</w:t>
            </w:r>
            <w:r w:rsidRPr="005F1EB6">
              <w:rPr>
                <w:rFonts w:ascii="Garamond" w:eastAsia="Times New Roman" w:hAnsi="Garamond" w:cs="Times New Roman"/>
                <w:color w:val="FFFFFF"/>
                <w:sz w:val="10"/>
                <w:szCs w:val="10"/>
                <w:lang w:val="sq-AL"/>
              </w:rPr>
              <w:t>simi i jetes</w:t>
            </w:r>
            <w:r w:rsidR="0017755E" w:rsidRPr="005F1EB6">
              <w:rPr>
                <w:rFonts w:ascii="Garamond" w:eastAsia="Times New Roman" w:hAnsi="Garamond" w:cs="Times New Roman"/>
                <w:color w:val="FFFFFF"/>
                <w:sz w:val="10"/>
                <w:szCs w:val="10"/>
                <w:lang w:val="sq-AL"/>
              </w:rPr>
              <w:t>ë</w:t>
            </w:r>
            <w:r w:rsidRPr="005F1EB6">
              <w:rPr>
                <w:rFonts w:ascii="Garamond" w:eastAsia="Times New Roman" w:hAnsi="Garamond" w:cs="Times New Roman"/>
                <w:color w:val="FFFFFF"/>
                <w:sz w:val="10"/>
                <w:szCs w:val="10"/>
                <w:lang w:val="sq-AL"/>
              </w:rPr>
              <w:t>s p</w:t>
            </w:r>
            <w:r w:rsidR="0017755E" w:rsidRPr="005F1EB6">
              <w:rPr>
                <w:rFonts w:ascii="Garamond" w:eastAsia="Times New Roman" w:hAnsi="Garamond" w:cs="Times New Roman"/>
                <w:color w:val="FFFFFF"/>
                <w:sz w:val="10"/>
                <w:szCs w:val="10"/>
                <w:lang w:val="sq-AL"/>
              </w:rPr>
              <w:t>ë</w:t>
            </w:r>
            <w:r w:rsidRPr="005F1EB6">
              <w:rPr>
                <w:rFonts w:ascii="Garamond" w:eastAsia="Times New Roman" w:hAnsi="Garamond" w:cs="Times New Roman"/>
                <w:color w:val="FFFFFF"/>
                <w:sz w:val="10"/>
                <w:szCs w:val="10"/>
                <w:lang w:val="sq-AL"/>
              </w:rPr>
              <w:t xml:space="preserve">r personat me </w:t>
            </w:r>
            <w:r w:rsidR="00FE7193" w:rsidRPr="005F1EB6">
              <w:rPr>
                <w:rFonts w:ascii="Garamond" w:eastAsia="Times New Roman" w:hAnsi="Garamond" w:cs="Times New Roman"/>
                <w:color w:val="FFFFFF"/>
                <w:sz w:val="10"/>
                <w:szCs w:val="10"/>
                <w:lang w:val="sq-AL"/>
              </w:rPr>
              <w:t xml:space="preserve">aftësi të kufizuara </w:t>
            </w:r>
            <w:r w:rsidRPr="005F1EB6">
              <w:rPr>
                <w:rFonts w:ascii="Garamond" w:eastAsia="Times New Roman" w:hAnsi="Garamond" w:cs="Times New Roman"/>
                <w:color w:val="FFFFFF"/>
                <w:sz w:val="10"/>
                <w:szCs w:val="10"/>
                <w:lang w:val="sq-AL"/>
              </w:rPr>
              <w:t>p</w:t>
            </w:r>
            <w:r w:rsidR="0017755E" w:rsidRPr="005F1EB6">
              <w:rPr>
                <w:rFonts w:ascii="Garamond" w:eastAsia="Times New Roman" w:hAnsi="Garamond" w:cs="Times New Roman"/>
                <w:color w:val="FFFFFF"/>
                <w:sz w:val="10"/>
                <w:szCs w:val="10"/>
                <w:lang w:val="sq-AL"/>
              </w:rPr>
              <w:t>ë</w:t>
            </w:r>
            <w:r w:rsidRPr="005F1EB6">
              <w:rPr>
                <w:rFonts w:ascii="Garamond" w:eastAsia="Times New Roman" w:hAnsi="Garamond" w:cs="Times New Roman"/>
                <w:color w:val="FFFFFF"/>
                <w:sz w:val="10"/>
                <w:szCs w:val="10"/>
                <w:lang w:val="sq-AL"/>
              </w:rPr>
              <w:t>rmes mb</w:t>
            </w:r>
            <w:r w:rsidR="0017755E" w:rsidRPr="005F1EB6">
              <w:rPr>
                <w:rFonts w:ascii="Garamond" w:eastAsia="Times New Roman" w:hAnsi="Garamond" w:cs="Times New Roman"/>
                <w:color w:val="FFFFFF"/>
                <w:sz w:val="10"/>
                <w:szCs w:val="10"/>
                <w:lang w:val="sq-AL"/>
              </w:rPr>
              <w:t>ë</w:t>
            </w:r>
            <w:r w:rsidRPr="005F1EB6">
              <w:rPr>
                <w:rFonts w:ascii="Garamond" w:eastAsia="Times New Roman" w:hAnsi="Garamond" w:cs="Times New Roman"/>
                <w:color w:val="FFFFFF"/>
                <w:sz w:val="10"/>
                <w:szCs w:val="10"/>
                <w:lang w:val="sq-AL"/>
              </w:rPr>
              <w:t>shtetjes me skemat financiare dhe p</w:t>
            </w:r>
            <w:r w:rsidR="0017755E" w:rsidRPr="005F1EB6">
              <w:rPr>
                <w:rFonts w:ascii="Garamond" w:eastAsia="Times New Roman" w:hAnsi="Garamond" w:cs="Times New Roman"/>
                <w:color w:val="FFFFFF"/>
                <w:sz w:val="10"/>
                <w:szCs w:val="10"/>
                <w:lang w:val="sq-AL"/>
              </w:rPr>
              <w:t>ë</w:t>
            </w:r>
            <w:r w:rsidRPr="005F1EB6">
              <w:rPr>
                <w:rFonts w:ascii="Garamond" w:eastAsia="Times New Roman" w:hAnsi="Garamond" w:cs="Times New Roman"/>
                <w:color w:val="FFFFFF"/>
                <w:sz w:val="10"/>
                <w:szCs w:val="10"/>
                <w:lang w:val="sq-AL"/>
              </w:rPr>
              <w:t>rfitimeve t</w:t>
            </w:r>
            <w:r w:rsidR="0017755E" w:rsidRPr="005F1EB6">
              <w:rPr>
                <w:rFonts w:ascii="Garamond" w:eastAsia="Times New Roman" w:hAnsi="Garamond" w:cs="Times New Roman"/>
                <w:color w:val="FFFFFF"/>
                <w:sz w:val="10"/>
                <w:szCs w:val="10"/>
                <w:lang w:val="sq-AL"/>
              </w:rPr>
              <w:t>ë</w:t>
            </w:r>
            <w:r w:rsidRPr="005F1EB6">
              <w:rPr>
                <w:rFonts w:ascii="Garamond" w:eastAsia="Times New Roman" w:hAnsi="Garamond" w:cs="Times New Roman"/>
                <w:color w:val="FFFFFF"/>
                <w:sz w:val="10"/>
                <w:szCs w:val="10"/>
                <w:lang w:val="sq-AL"/>
              </w:rPr>
              <w:t xml:space="preserve"> p</w:t>
            </w:r>
            <w:r w:rsidR="0017755E" w:rsidRPr="005F1EB6">
              <w:rPr>
                <w:rFonts w:ascii="Garamond" w:eastAsia="Times New Roman" w:hAnsi="Garamond" w:cs="Times New Roman"/>
                <w:color w:val="FFFFFF"/>
                <w:sz w:val="10"/>
                <w:szCs w:val="10"/>
                <w:lang w:val="sq-AL"/>
              </w:rPr>
              <w:t>ë</w:t>
            </w:r>
            <w:r w:rsidRPr="005F1EB6">
              <w:rPr>
                <w:rFonts w:ascii="Garamond" w:eastAsia="Times New Roman" w:hAnsi="Garamond" w:cs="Times New Roman"/>
                <w:color w:val="FFFFFF"/>
                <w:sz w:val="10"/>
                <w:szCs w:val="10"/>
                <w:lang w:val="sq-AL"/>
              </w:rPr>
              <w:t>rshtatshme, t</w:t>
            </w:r>
            <w:r w:rsidR="0017755E" w:rsidRPr="005F1EB6">
              <w:rPr>
                <w:rFonts w:ascii="Garamond" w:eastAsia="Times New Roman" w:hAnsi="Garamond" w:cs="Times New Roman"/>
                <w:color w:val="FFFFFF"/>
                <w:sz w:val="10"/>
                <w:szCs w:val="10"/>
                <w:lang w:val="sq-AL"/>
              </w:rPr>
              <w:t>ë</w:t>
            </w:r>
            <w:r w:rsidRPr="005F1EB6">
              <w:rPr>
                <w:rFonts w:ascii="Garamond" w:eastAsia="Times New Roman" w:hAnsi="Garamond" w:cs="Times New Roman"/>
                <w:color w:val="FFFFFF"/>
                <w:sz w:val="10"/>
                <w:szCs w:val="10"/>
                <w:lang w:val="sq-AL"/>
              </w:rPr>
              <w:t xml:space="preserve"> p</w:t>
            </w:r>
            <w:r w:rsidR="0017755E" w:rsidRPr="005F1EB6">
              <w:rPr>
                <w:rFonts w:ascii="Garamond" w:eastAsia="Times New Roman" w:hAnsi="Garamond" w:cs="Times New Roman"/>
                <w:color w:val="FFFFFF"/>
                <w:sz w:val="10"/>
                <w:szCs w:val="10"/>
                <w:lang w:val="sq-AL"/>
              </w:rPr>
              <w:t>ë</w:t>
            </w:r>
            <w:r w:rsidRPr="005F1EB6">
              <w:rPr>
                <w:rFonts w:ascii="Garamond" w:eastAsia="Times New Roman" w:hAnsi="Garamond" w:cs="Times New Roman"/>
                <w:color w:val="FFFFFF"/>
                <w:sz w:val="10"/>
                <w:szCs w:val="10"/>
                <w:lang w:val="sq-AL"/>
              </w:rPr>
              <w:t>rgjegjshme gjinore,transparente, t</w:t>
            </w:r>
            <w:r w:rsidR="0017755E" w:rsidRPr="005F1EB6">
              <w:rPr>
                <w:rFonts w:ascii="Garamond" w:eastAsia="Times New Roman" w:hAnsi="Garamond" w:cs="Times New Roman"/>
                <w:color w:val="FFFFFF"/>
                <w:sz w:val="10"/>
                <w:szCs w:val="10"/>
                <w:lang w:val="sq-AL"/>
              </w:rPr>
              <w:t>ë</w:t>
            </w:r>
            <w:r w:rsidRPr="005F1EB6">
              <w:rPr>
                <w:rFonts w:ascii="Garamond" w:eastAsia="Times New Roman" w:hAnsi="Garamond" w:cs="Times New Roman"/>
                <w:color w:val="FFFFFF"/>
                <w:sz w:val="10"/>
                <w:szCs w:val="10"/>
                <w:lang w:val="sq-AL"/>
              </w:rPr>
              <w:t xml:space="preserve"> afta p</w:t>
            </w:r>
            <w:r w:rsidR="0017755E" w:rsidRPr="005F1EB6">
              <w:rPr>
                <w:rFonts w:ascii="Garamond" w:eastAsia="Times New Roman" w:hAnsi="Garamond" w:cs="Times New Roman"/>
                <w:color w:val="FFFFFF"/>
                <w:sz w:val="10"/>
                <w:szCs w:val="10"/>
                <w:lang w:val="sq-AL"/>
              </w:rPr>
              <w:t>ë</w:t>
            </w:r>
            <w:r w:rsidRPr="005F1EB6">
              <w:rPr>
                <w:rFonts w:ascii="Garamond" w:eastAsia="Times New Roman" w:hAnsi="Garamond" w:cs="Times New Roman"/>
                <w:color w:val="FFFFFF"/>
                <w:sz w:val="10"/>
                <w:szCs w:val="10"/>
                <w:lang w:val="sq-AL"/>
              </w:rPr>
              <w:t>r p</w:t>
            </w:r>
            <w:r w:rsidR="0017755E" w:rsidRPr="005F1EB6">
              <w:rPr>
                <w:rFonts w:ascii="Garamond" w:eastAsia="Times New Roman" w:hAnsi="Garamond" w:cs="Times New Roman"/>
                <w:color w:val="FFFFFF"/>
                <w:sz w:val="10"/>
                <w:szCs w:val="10"/>
                <w:lang w:val="sq-AL"/>
              </w:rPr>
              <w:t>ë</w:t>
            </w:r>
            <w:r w:rsidRPr="005F1EB6">
              <w:rPr>
                <w:rFonts w:ascii="Garamond" w:eastAsia="Times New Roman" w:hAnsi="Garamond" w:cs="Times New Roman"/>
                <w:color w:val="FFFFFF"/>
                <w:sz w:val="10"/>
                <w:szCs w:val="10"/>
                <w:lang w:val="sq-AL"/>
              </w:rPr>
              <w:t>rballimin e rreziqeve e krizave</w:t>
            </w:r>
          </w:p>
        </w:tc>
      </w:tr>
      <w:tr w:rsidR="00AD0D5E" w:rsidRPr="005F1EB6" w14:paraId="1D675696" w14:textId="77777777" w:rsidTr="00AD0D5E">
        <w:trPr>
          <w:trHeight w:val="20"/>
        </w:trPr>
        <w:tc>
          <w:tcPr>
            <w:tcW w:w="5000" w:type="pct"/>
            <w:gridSpan w:val="18"/>
            <w:tcBorders>
              <w:top w:val="single" w:sz="4" w:space="0" w:color="auto"/>
              <w:left w:val="single" w:sz="4" w:space="0" w:color="auto"/>
              <w:bottom w:val="single" w:sz="4" w:space="0" w:color="auto"/>
              <w:right w:val="single" w:sz="4" w:space="0" w:color="auto"/>
            </w:tcBorders>
            <w:shd w:val="clear" w:color="000000" w:fill="E7E6E6"/>
            <w:vAlign w:val="center"/>
            <w:hideMark/>
          </w:tcPr>
          <w:p w14:paraId="67074823" w14:textId="6960FEC4"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III.PROGRAMI BUXHETOR Q</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KONTRIBUON P</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R Q</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LLIMIN E POLITIK</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 9240/10550</w:t>
            </w:r>
          </w:p>
        </w:tc>
      </w:tr>
      <w:tr w:rsidR="00AD0D5E" w:rsidRPr="005F1EB6" w14:paraId="3B1E80FA" w14:textId="77777777" w:rsidTr="00AD0D5E">
        <w:trPr>
          <w:trHeight w:val="20"/>
        </w:trPr>
        <w:tc>
          <w:tcPr>
            <w:tcW w:w="214" w:type="pct"/>
            <w:vMerge w:val="restart"/>
            <w:tcBorders>
              <w:top w:val="nil"/>
              <w:left w:val="single" w:sz="4" w:space="0" w:color="auto"/>
              <w:bottom w:val="single" w:sz="4" w:space="0" w:color="auto"/>
              <w:right w:val="single" w:sz="4" w:space="0" w:color="auto"/>
            </w:tcBorders>
            <w:shd w:val="clear" w:color="auto" w:fill="auto"/>
            <w:vAlign w:val="center"/>
            <w:hideMark/>
          </w:tcPr>
          <w:p w14:paraId="2071733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Nr.</w:t>
            </w:r>
          </w:p>
        </w:tc>
        <w:tc>
          <w:tcPr>
            <w:tcW w:w="542" w:type="pct"/>
            <w:vMerge w:val="restart"/>
            <w:tcBorders>
              <w:top w:val="nil"/>
              <w:left w:val="single" w:sz="4" w:space="0" w:color="auto"/>
              <w:bottom w:val="single" w:sz="4" w:space="0" w:color="auto"/>
              <w:right w:val="single" w:sz="4" w:space="0" w:color="auto"/>
            </w:tcBorders>
            <w:shd w:val="clear" w:color="auto" w:fill="auto"/>
            <w:vAlign w:val="center"/>
            <w:hideMark/>
          </w:tcPr>
          <w:p w14:paraId="3B5EAE39"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OBJEKTIVAT/ MASAT/ AKTIVITETET</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3A4E89FD" w14:textId="69CD2740"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Referenca e </w:t>
            </w:r>
            <w:r w:rsidR="005146CC" w:rsidRPr="005F1EB6">
              <w:rPr>
                <w:rFonts w:ascii="Garamond" w:eastAsia="Times New Roman" w:hAnsi="Garamond" w:cs="Times New Roman"/>
                <w:b/>
                <w:bCs/>
                <w:color w:val="000000"/>
                <w:sz w:val="10"/>
                <w:szCs w:val="10"/>
                <w:lang w:val="sq-AL"/>
              </w:rPr>
              <w:t xml:space="preserve">masës </w:t>
            </w:r>
            <w:r w:rsidRPr="005F1EB6">
              <w:rPr>
                <w:rFonts w:ascii="Garamond" w:eastAsia="Times New Roman" w:hAnsi="Garamond" w:cs="Times New Roman"/>
                <w:b/>
                <w:bCs/>
                <w:color w:val="000000"/>
                <w:sz w:val="10"/>
                <w:szCs w:val="10"/>
                <w:lang w:val="sq-AL"/>
              </w:rPr>
              <w:t xml:space="preserve">me produktet e programit buxhetor </w:t>
            </w:r>
          </w:p>
        </w:tc>
        <w:tc>
          <w:tcPr>
            <w:tcW w:w="47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107B1C" w14:textId="4516F69D"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Institucionet p</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rgjegj</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se</w:t>
            </w:r>
          </w:p>
        </w:tc>
        <w:tc>
          <w:tcPr>
            <w:tcW w:w="451" w:type="pct"/>
            <w:gridSpan w:val="2"/>
            <w:tcBorders>
              <w:top w:val="single" w:sz="4" w:space="0" w:color="auto"/>
              <w:left w:val="nil"/>
              <w:bottom w:val="single" w:sz="4" w:space="0" w:color="auto"/>
              <w:right w:val="single" w:sz="4" w:space="0" w:color="auto"/>
            </w:tcBorders>
            <w:shd w:val="clear" w:color="auto" w:fill="auto"/>
            <w:vAlign w:val="center"/>
            <w:hideMark/>
          </w:tcPr>
          <w:p w14:paraId="7D4FD6F5"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Afati i zbatimit</w:t>
            </w:r>
          </w:p>
        </w:tc>
        <w:tc>
          <w:tcPr>
            <w:tcW w:w="1953" w:type="pct"/>
            <w:gridSpan w:val="7"/>
            <w:tcBorders>
              <w:top w:val="single" w:sz="4" w:space="0" w:color="auto"/>
              <w:left w:val="nil"/>
              <w:bottom w:val="single" w:sz="4" w:space="0" w:color="auto"/>
              <w:right w:val="single" w:sz="4" w:space="0" w:color="000000"/>
            </w:tcBorders>
            <w:shd w:val="clear" w:color="auto" w:fill="auto"/>
            <w:vAlign w:val="center"/>
            <w:hideMark/>
          </w:tcPr>
          <w:p w14:paraId="7AF66385"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VITET</w:t>
            </w:r>
          </w:p>
        </w:tc>
        <w:tc>
          <w:tcPr>
            <w:tcW w:w="295" w:type="pct"/>
            <w:vMerge w:val="restart"/>
            <w:tcBorders>
              <w:top w:val="nil"/>
              <w:left w:val="single" w:sz="4" w:space="0" w:color="auto"/>
              <w:bottom w:val="single" w:sz="4" w:space="0" w:color="auto"/>
              <w:right w:val="single" w:sz="4" w:space="0" w:color="auto"/>
            </w:tcBorders>
            <w:shd w:val="clear" w:color="auto" w:fill="auto"/>
            <w:vAlign w:val="center"/>
            <w:hideMark/>
          </w:tcPr>
          <w:p w14:paraId="5954E285" w14:textId="6C1E6CD2"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Kosto indikative</w:t>
            </w:r>
            <w:r w:rsidRPr="005F1EB6">
              <w:rPr>
                <w:rFonts w:ascii="Garamond" w:eastAsia="Times New Roman" w:hAnsi="Garamond" w:cs="Times New Roman"/>
                <w:color w:val="000000"/>
                <w:sz w:val="10"/>
                <w:szCs w:val="10"/>
                <w:lang w:val="sq-AL"/>
              </w:rPr>
              <w:t xml:space="preserve"> (n</w:t>
            </w:r>
            <w:r w:rsidR="005D53FD"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ALL)</w:t>
            </w:r>
          </w:p>
        </w:tc>
        <w:tc>
          <w:tcPr>
            <w:tcW w:w="558" w:type="pct"/>
            <w:gridSpan w:val="2"/>
            <w:tcBorders>
              <w:top w:val="single" w:sz="4" w:space="0" w:color="auto"/>
              <w:left w:val="nil"/>
              <w:bottom w:val="single" w:sz="4" w:space="0" w:color="auto"/>
              <w:right w:val="single" w:sz="4" w:space="0" w:color="000000"/>
            </w:tcBorders>
            <w:shd w:val="clear" w:color="auto" w:fill="auto"/>
            <w:vAlign w:val="center"/>
            <w:hideMark/>
          </w:tcPr>
          <w:p w14:paraId="2882F63D" w14:textId="4606A891"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Burimi i mbulimit</w:t>
            </w:r>
            <w:r w:rsidRPr="005F1EB6">
              <w:rPr>
                <w:rFonts w:ascii="Garamond" w:eastAsia="Times New Roman" w:hAnsi="Garamond" w:cs="Times New Roman"/>
                <w:color w:val="000000"/>
                <w:sz w:val="10"/>
                <w:szCs w:val="10"/>
                <w:lang w:val="sq-AL"/>
              </w:rPr>
              <w:t xml:space="preserve"> (n</w:t>
            </w:r>
            <w:r w:rsidR="00FE7193"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ALL)</w:t>
            </w:r>
          </w:p>
        </w:tc>
        <w:tc>
          <w:tcPr>
            <w:tcW w:w="263" w:type="pct"/>
            <w:tcBorders>
              <w:top w:val="nil"/>
              <w:left w:val="nil"/>
              <w:bottom w:val="single" w:sz="4" w:space="0" w:color="auto"/>
              <w:right w:val="single" w:sz="4" w:space="0" w:color="auto"/>
            </w:tcBorders>
            <w:shd w:val="clear" w:color="auto" w:fill="auto"/>
            <w:vAlign w:val="center"/>
            <w:hideMark/>
          </w:tcPr>
          <w:p w14:paraId="432D478B" w14:textId="01099F49"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Hendeku financiar </w:t>
            </w:r>
            <w:r w:rsidRPr="005F1EB6">
              <w:rPr>
                <w:rFonts w:ascii="Garamond" w:eastAsia="Times New Roman" w:hAnsi="Garamond" w:cs="Times New Roman"/>
                <w:color w:val="000000"/>
                <w:sz w:val="10"/>
                <w:szCs w:val="10"/>
                <w:lang w:val="sq-AL"/>
              </w:rPr>
              <w:t>(n</w:t>
            </w:r>
            <w:r w:rsidR="005D53FD"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ALL)</w:t>
            </w:r>
          </w:p>
        </w:tc>
      </w:tr>
      <w:tr w:rsidR="00AD0D5E" w:rsidRPr="005F1EB6" w14:paraId="01A9AF0A" w14:textId="77777777" w:rsidTr="00AD0D5E">
        <w:trPr>
          <w:trHeight w:val="20"/>
        </w:trPr>
        <w:tc>
          <w:tcPr>
            <w:tcW w:w="214" w:type="pct"/>
            <w:vMerge/>
            <w:tcBorders>
              <w:top w:val="nil"/>
              <w:left w:val="single" w:sz="4" w:space="0" w:color="auto"/>
              <w:bottom w:val="single" w:sz="4" w:space="0" w:color="auto"/>
              <w:right w:val="single" w:sz="4" w:space="0" w:color="auto"/>
            </w:tcBorders>
            <w:vAlign w:val="center"/>
            <w:hideMark/>
          </w:tcPr>
          <w:p w14:paraId="1C46DCBA"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vMerge/>
            <w:tcBorders>
              <w:top w:val="nil"/>
              <w:left w:val="single" w:sz="4" w:space="0" w:color="auto"/>
              <w:bottom w:val="single" w:sz="4" w:space="0" w:color="auto"/>
              <w:right w:val="single" w:sz="4" w:space="0" w:color="auto"/>
            </w:tcBorders>
            <w:vAlign w:val="center"/>
            <w:hideMark/>
          </w:tcPr>
          <w:p w14:paraId="658E803E" w14:textId="77777777"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p>
        </w:tc>
        <w:tc>
          <w:tcPr>
            <w:tcW w:w="253" w:type="pct"/>
            <w:vMerge/>
            <w:tcBorders>
              <w:top w:val="nil"/>
              <w:left w:val="single" w:sz="4" w:space="0" w:color="auto"/>
              <w:bottom w:val="single" w:sz="4" w:space="0" w:color="auto"/>
              <w:right w:val="single" w:sz="4" w:space="0" w:color="auto"/>
            </w:tcBorders>
            <w:vAlign w:val="center"/>
            <w:hideMark/>
          </w:tcPr>
          <w:p w14:paraId="26DABEF7" w14:textId="77777777"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p>
        </w:tc>
        <w:tc>
          <w:tcPr>
            <w:tcW w:w="470" w:type="pct"/>
            <w:gridSpan w:val="2"/>
            <w:vMerge/>
            <w:tcBorders>
              <w:top w:val="single" w:sz="4" w:space="0" w:color="auto"/>
              <w:left w:val="single" w:sz="4" w:space="0" w:color="auto"/>
              <w:bottom w:val="single" w:sz="4" w:space="0" w:color="auto"/>
              <w:right w:val="single" w:sz="4" w:space="0" w:color="auto"/>
            </w:tcBorders>
            <w:vAlign w:val="center"/>
            <w:hideMark/>
          </w:tcPr>
          <w:p w14:paraId="30DCC78C" w14:textId="77777777"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p>
        </w:tc>
        <w:tc>
          <w:tcPr>
            <w:tcW w:w="207" w:type="pct"/>
            <w:tcBorders>
              <w:top w:val="nil"/>
              <w:left w:val="nil"/>
              <w:bottom w:val="single" w:sz="4" w:space="0" w:color="auto"/>
              <w:right w:val="single" w:sz="4" w:space="0" w:color="auto"/>
            </w:tcBorders>
            <w:shd w:val="clear" w:color="auto" w:fill="auto"/>
            <w:vAlign w:val="center"/>
            <w:hideMark/>
          </w:tcPr>
          <w:p w14:paraId="20E01A15" w14:textId="77777777"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Afati i fillimit</w:t>
            </w:r>
          </w:p>
        </w:tc>
        <w:tc>
          <w:tcPr>
            <w:tcW w:w="244" w:type="pct"/>
            <w:tcBorders>
              <w:top w:val="nil"/>
              <w:left w:val="nil"/>
              <w:bottom w:val="single" w:sz="4" w:space="0" w:color="auto"/>
              <w:right w:val="single" w:sz="4" w:space="0" w:color="auto"/>
            </w:tcBorders>
            <w:shd w:val="clear" w:color="auto" w:fill="auto"/>
            <w:vAlign w:val="center"/>
            <w:hideMark/>
          </w:tcPr>
          <w:p w14:paraId="50555166" w14:textId="19A0D0AE"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Afati i p</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rfundimit</w:t>
            </w:r>
          </w:p>
        </w:tc>
        <w:tc>
          <w:tcPr>
            <w:tcW w:w="279" w:type="pct"/>
            <w:tcBorders>
              <w:top w:val="nil"/>
              <w:left w:val="nil"/>
              <w:bottom w:val="single" w:sz="4" w:space="0" w:color="auto"/>
              <w:right w:val="single" w:sz="4" w:space="0" w:color="auto"/>
            </w:tcBorders>
            <w:shd w:val="clear" w:color="auto" w:fill="auto"/>
            <w:vAlign w:val="center"/>
            <w:hideMark/>
          </w:tcPr>
          <w:p w14:paraId="7420919D"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2024</w:t>
            </w:r>
          </w:p>
        </w:tc>
        <w:tc>
          <w:tcPr>
            <w:tcW w:w="279" w:type="pct"/>
            <w:tcBorders>
              <w:top w:val="nil"/>
              <w:left w:val="nil"/>
              <w:bottom w:val="single" w:sz="4" w:space="0" w:color="auto"/>
              <w:right w:val="single" w:sz="4" w:space="0" w:color="auto"/>
            </w:tcBorders>
            <w:shd w:val="clear" w:color="auto" w:fill="auto"/>
            <w:vAlign w:val="center"/>
            <w:hideMark/>
          </w:tcPr>
          <w:p w14:paraId="207F32E4"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2025</w:t>
            </w:r>
          </w:p>
        </w:tc>
        <w:tc>
          <w:tcPr>
            <w:tcW w:w="279" w:type="pct"/>
            <w:tcBorders>
              <w:top w:val="nil"/>
              <w:left w:val="nil"/>
              <w:bottom w:val="single" w:sz="4" w:space="0" w:color="auto"/>
              <w:right w:val="single" w:sz="4" w:space="0" w:color="auto"/>
            </w:tcBorders>
            <w:shd w:val="clear" w:color="auto" w:fill="auto"/>
            <w:vAlign w:val="center"/>
            <w:hideMark/>
          </w:tcPr>
          <w:p w14:paraId="4AD01C3C"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2026</w:t>
            </w:r>
          </w:p>
        </w:tc>
        <w:tc>
          <w:tcPr>
            <w:tcW w:w="279" w:type="pct"/>
            <w:tcBorders>
              <w:top w:val="nil"/>
              <w:left w:val="nil"/>
              <w:bottom w:val="single" w:sz="4" w:space="0" w:color="auto"/>
              <w:right w:val="single" w:sz="4" w:space="0" w:color="auto"/>
            </w:tcBorders>
            <w:shd w:val="clear" w:color="auto" w:fill="auto"/>
            <w:vAlign w:val="center"/>
            <w:hideMark/>
          </w:tcPr>
          <w:p w14:paraId="2CD8079C"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2027</w:t>
            </w:r>
          </w:p>
        </w:tc>
        <w:tc>
          <w:tcPr>
            <w:tcW w:w="279" w:type="pct"/>
            <w:tcBorders>
              <w:top w:val="nil"/>
              <w:left w:val="nil"/>
              <w:bottom w:val="single" w:sz="4" w:space="0" w:color="auto"/>
              <w:right w:val="single" w:sz="4" w:space="0" w:color="auto"/>
            </w:tcBorders>
            <w:shd w:val="clear" w:color="auto" w:fill="auto"/>
            <w:vAlign w:val="center"/>
            <w:hideMark/>
          </w:tcPr>
          <w:p w14:paraId="76A8AF08"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2028</w:t>
            </w:r>
          </w:p>
        </w:tc>
        <w:tc>
          <w:tcPr>
            <w:tcW w:w="279" w:type="pct"/>
            <w:tcBorders>
              <w:top w:val="nil"/>
              <w:left w:val="nil"/>
              <w:bottom w:val="single" w:sz="4" w:space="0" w:color="auto"/>
              <w:right w:val="single" w:sz="4" w:space="0" w:color="auto"/>
            </w:tcBorders>
            <w:shd w:val="clear" w:color="auto" w:fill="auto"/>
            <w:vAlign w:val="center"/>
            <w:hideMark/>
          </w:tcPr>
          <w:p w14:paraId="404FAB0F"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2029</w:t>
            </w:r>
          </w:p>
        </w:tc>
        <w:tc>
          <w:tcPr>
            <w:tcW w:w="279" w:type="pct"/>
            <w:tcBorders>
              <w:top w:val="nil"/>
              <w:left w:val="nil"/>
              <w:bottom w:val="single" w:sz="4" w:space="0" w:color="auto"/>
              <w:right w:val="single" w:sz="4" w:space="0" w:color="auto"/>
            </w:tcBorders>
            <w:shd w:val="clear" w:color="auto" w:fill="auto"/>
            <w:vAlign w:val="center"/>
            <w:hideMark/>
          </w:tcPr>
          <w:p w14:paraId="4B6240AE"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2030</w:t>
            </w:r>
          </w:p>
        </w:tc>
        <w:tc>
          <w:tcPr>
            <w:tcW w:w="295" w:type="pct"/>
            <w:vMerge/>
            <w:tcBorders>
              <w:top w:val="nil"/>
              <w:left w:val="single" w:sz="4" w:space="0" w:color="auto"/>
              <w:bottom w:val="single" w:sz="4" w:space="0" w:color="auto"/>
              <w:right w:val="single" w:sz="4" w:space="0" w:color="auto"/>
            </w:tcBorders>
            <w:vAlign w:val="center"/>
            <w:hideMark/>
          </w:tcPr>
          <w:p w14:paraId="13583213" w14:textId="77777777"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p>
        </w:tc>
        <w:tc>
          <w:tcPr>
            <w:tcW w:w="295" w:type="pct"/>
            <w:tcBorders>
              <w:top w:val="nil"/>
              <w:left w:val="nil"/>
              <w:bottom w:val="single" w:sz="4" w:space="0" w:color="auto"/>
              <w:right w:val="single" w:sz="4" w:space="0" w:color="auto"/>
            </w:tcBorders>
            <w:shd w:val="clear" w:color="auto" w:fill="auto"/>
            <w:vAlign w:val="center"/>
            <w:hideMark/>
          </w:tcPr>
          <w:p w14:paraId="3985B4BB"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Buxhet Shteti</w:t>
            </w:r>
          </w:p>
        </w:tc>
        <w:tc>
          <w:tcPr>
            <w:tcW w:w="263" w:type="pct"/>
            <w:tcBorders>
              <w:top w:val="nil"/>
              <w:left w:val="nil"/>
              <w:bottom w:val="single" w:sz="4" w:space="0" w:color="auto"/>
              <w:right w:val="single" w:sz="4" w:space="0" w:color="auto"/>
            </w:tcBorders>
            <w:shd w:val="clear" w:color="auto" w:fill="auto"/>
            <w:vAlign w:val="center"/>
            <w:hideMark/>
          </w:tcPr>
          <w:p w14:paraId="59733BC1" w14:textId="7EB5CFC9"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Financim i </w:t>
            </w:r>
            <w:r w:rsidR="005D53FD" w:rsidRPr="005F1EB6">
              <w:rPr>
                <w:rFonts w:ascii="Garamond" w:eastAsia="Times New Roman" w:hAnsi="Garamond" w:cs="Times New Roman"/>
                <w:b/>
                <w:bCs/>
                <w:color w:val="000000"/>
                <w:sz w:val="10"/>
                <w:szCs w:val="10"/>
                <w:lang w:val="sq-AL"/>
              </w:rPr>
              <w:t>h</w:t>
            </w:r>
            <w:r w:rsidRPr="005F1EB6">
              <w:rPr>
                <w:rFonts w:ascii="Garamond" w:eastAsia="Times New Roman" w:hAnsi="Garamond" w:cs="Times New Roman"/>
                <w:b/>
                <w:bCs/>
                <w:color w:val="000000"/>
                <w:sz w:val="10"/>
                <w:szCs w:val="10"/>
                <w:lang w:val="sq-AL"/>
              </w:rPr>
              <w:t>uaj</w:t>
            </w:r>
          </w:p>
        </w:tc>
        <w:tc>
          <w:tcPr>
            <w:tcW w:w="263" w:type="pct"/>
            <w:tcBorders>
              <w:top w:val="nil"/>
              <w:left w:val="nil"/>
              <w:bottom w:val="single" w:sz="4" w:space="0" w:color="auto"/>
              <w:right w:val="single" w:sz="4" w:space="0" w:color="auto"/>
            </w:tcBorders>
            <w:shd w:val="clear" w:color="auto" w:fill="auto"/>
            <w:vAlign w:val="center"/>
            <w:hideMark/>
          </w:tcPr>
          <w:p w14:paraId="34C84271"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r>
      <w:tr w:rsidR="00AD0D5E" w:rsidRPr="005F1EB6" w14:paraId="7D28BDE9" w14:textId="77777777" w:rsidTr="00AD0D5E">
        <w:trPr>
          <w:trHeight w:val="20"/>
        </w:trPr>
        <w:tc>
          <w:tcPr>
            <w:tcW w:w="214" w:type="pct"/>
            <w:tcBorders>
              <w:top w:val="nil"/>
              <w:left w:val="single" w:sz="4" w:space="0" w:color="auto"/>
              <w:bottom w:val="single" w:sz="4" w:space="0" w:color="auto"/>
              <w:right w:val="single" w:sz="4" w:space="0" w:color="auto"/>
            </w:tcBorders>
            <w:shd w:val="clear" w:color="000000" w:fill="A9D08E"/>
            <w:vAlign w:val="center"/>
            <w:hideMark/>
          </w:tcPr>
          <w:p w14:paraId="65ACB8C5"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Objektivi specifik</w:t>
            </w:r>
          </w:p>
        </w:tc>
        <w:tc>
          <w:tcPr>
            <w:tcW w:w="542" w:type="pct"/>
            <w:tcBorders>
              <w:top w:val="nil"/>
              <w:left w:val="nil"/>
              <w:bottom w:val="single" w:sz="4" w:space="0" w:color="auto"/>
              <w:right w:val="single" w:sz="4" w:space="0" w:color="auto"/>
            </w:tcBorders>
            <w:shd w:val="clear" w:color="000000" w:fill="A9D08E"/>
            <w:vAlign w:val="center"/>
            <w:hideMark/>
          </w:tcPr>
          <w:p w14:paraId="2E3948DE" w14:textId="65AC95DD" w:rsidR="00AD0D5E" w:rsidRPr="005F1EB6" w:rsidRDefault="00AD0D5E" w:rsidP="00AD0D5E">
            <w:pPr>
              <w:spacing w:before="0" w:after="0" w:line="240" w:lineRule="auto"/>
              <w:jc w:val="left"/>
              <w:rPr>
                <w:rFonts w:ascii="Garamond" w:eastAsia="Times New Roman" w:hAnsi="Garamond" w:cs="Times New Roman"/>
                <w:b/>
                <w:bCs/>
                <w:sz w:val="10"/>
                <w:szCs w:val="10"/>
                <w:lang w:val="sq-AL"/>
              </w:rPr>
            </w:pPr>
            <w:r w:rsidRPr="005F1EB6">
              <w:rPr>
                <w:rFonts w:ascii="Garamond" w:eastAsia="Times New Roman" w:hAnsi="Garamond" w:cs="Times New Roman"/>
                <w:b/>
                <w:bCs/>
                <w:sz w:val="10"/>
                <w:szCs w:val="10"/>
                <w:lang w:val="sq-AL"/>
              </w:rPr>
              <w:t>A1. P</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rmir</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simi i performanc</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s p</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rshtatshm</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ria dhe p</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rgjigjja ndaj krizave e skemave financiare dhe p</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rfitimeve p</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r individ</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t (burra, gra, djem dhe vajza)</w:t>
            </w:r>
          </w:p>
        </w:tc>
        <w:tc>
          <w:tcPr>
            <w:tcW w:w="253" w:type="pct"/>
            <w:tcBorders>
              <w:top w:val="nil"/>
              <w:left w:val="nil"/>
              <w:bottom w:val="single" w:sz="4" w:space="0" w:color="auto"/>
              <w:right w:val="single" w:sz="4" w:space="0" w:color="auto"/>
            </w:tcBorders>
            <w:shd w:val="clear" w:color="000000" w:fill="A9D08E"/>
            <w:vAlign w:val="center"/>
            <w:hideMark/>
          </w:tcPr>
          <w:p w14:paraId="66AD2FC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KODI I PROGRAMI BUXHETOR</w:t>
            </w:r>
          </w:p>
        </w:tc>
        <w:tc>
          <w:tcPr>
            <w:tcW w:w="224" w:type="pct"/>
            <w:tcBorders>
              <w:top w:val="nil"/>
              <w:left w:val="nil"/>
              <w:bottom w:val="single" w:sz="4" w:space="0" w:color="auto"/>
              <w:right w:val="single" w:sz="4" w:space="0" w:color="auto"/>
            </w:tcBorders>
            <w:shd w:val="clear" w:color="000000" w:fill="A9D08E"/>
            <w:vAlign w:val="center"/>
            <w:hideMark/>
          </w:tcPr>
          <w:p w14:paraId="1D0F0245" w14:textId="21B3496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Institucioni udh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heq</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w:t>
            </w:r>
          </w:p>
        </w:tc>
        <w:tc>
          <w:tcPr>
            <w:tcW w:w="246" w:type="pct"/>
            <w:tcBorders>
              <w:top w:val="nil"/>
              <w:left w:val="nil"/>
              <w:bottom w:val="single" w:sz="4" w:space="0" w:color="auto"/>
              <w:right w:val="single" w:sz="4" w:space="0" w:color="auto"/>
            </w:tcBorders>
            <w:shd w:val="clear" w:color="000000" w:fill="A9D08E"/>
            <w:vAlign w:val="center"/>
            <w:hideMark/>
          </w:tcPr>
          <w:p w14:paraId="63D6D925" w14:textId="549262B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Institucione pjes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marr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se</w:t>
            </w:r>
          </w:p>
        </w:tc>
        <w:tc>
          <w:tcPr>
            <w:tcW w:w="207" w:type="pct"/>
            <w:tcBorders>
              <w:top w:val="nil"/>
              <w:left w:val="nil"/>
              <w:bottom w:val="single" w:sz="4" w:space="0" w:color="auto"/>
              <w:right w:val="single" w:sz="4" w:space="0" w:color="auto"/>
            </w:tcBorders>
            <w:shd w:val="clear" w:color="000000" w:fill="A9D08E"/>
            <w:vAlign w:val="center"/>
            <w:hideMark/>
          </w:tcPr>
          <w:p w14:paraId="4455569A"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44" w:type="pct"/>
            <w:tcBorders>
              <w:top w:val="nil"/>
              <w:left w:val="nil"/>
              <w:bottom w:val="single" w:sz="4" w:space="0" w:color="auto"/>
              <w:right w:val="single" w:sz="4" w:space="0" w:color="auto"/>
            </w:tcBorders>
            <w:shd w:val="clear" w:color="000000" w:fill="A9D08E"/>
            <w:vAlign w:val="center"/>
            <w:hideMark/>
          </w:tcPr>
          <w:p w14:paraId="18E83CF2" w14:textId="77777777"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noWrap/>
            <w:vAlign w:val="center"/>
            <w:hideMark/>
          </w:tcPr>
          <w:p w14:paraId="2076D214" w14:textId="79CB43E4" w:rsidR="00AD0D5E" w:rsidRPr="005F1EB6" w:rsidRDefault="00AD0D5E" w:rsidP="00AD0D5E">
            <w:pPr>
              <w:spacing w:before="0" w:after="0" w:line="240" w:lineRule="auto"/>
              <w:jc w:val="left"/>
              <w:rPr>
                <w:rFonts w:ascii="Garamond" w:eastAsia="Times New Roman" w:hAnsi="Garamond" w:cs="Calibri"/>
                <w:b/>
                <w:bCs/>
                <w:color w:val="000000"/>
                <w:sz w:val="10"/>
                <w:szCs w:val="10"/>
                <w:lang w:val="sq-AL"/>
              </w:rPr>
            </w:pPr>
            <w:r w:rsidRPr="005F1EB6">
              <w:rPr>
                <w:rFonts w:ascii="Garamond" w:eastAsia="Times New Roman" w:hAnsi="Garamond" w:cs="Calibri"/>
                <w:b/>
                <w:bCs/>
                <w:color w:val="000000"/>
                <w:sz w:val="10"/>
                <w:szCs w:val="10"/>
                <w:lang w:val="sq-AL"/>
              </w:rPr>
              <w:t xml:space="preserve">8,183,429,250 </w:t>
            </w:r>
          </w:p>
        </w:tc>
        <w:tc>
          <w:tcPr>
            <w:tcW w:w="279" w:type="pct"/>
            <w:tcBorders>
              <w:top w:val="nil"/>
              <w:left w:val="nil"/>
              <w:bottom w:val="single" w:sz="4" w:space="0" w:color="auto"/>
              <w:right w:val="single" w:sz="4" w:space="0" w:color="auto"/>
            </w:tcBorders>
            <w:shd w:val="clear" w:color="auto" w:fill="auto"/>
            <w:noWrap/>
            <w:vAlign w:val="center"/>
            <w:hideMark/>
          </w:tcPr>
          <w:p w14:paraId="09660BA8" w14:textId="3A2725B4" w:rsidR="00AD0D5E" w:rsidRPr="005F1EB6" w:rsidRDefault="00AD0D5E" w:rsidP="00AD0D5E">
            <w:pPr>
              <w:spacing w:before="0" w:after="0" w:line="240" w:lineRule="auto"/>
              <w:jc w:val="left"/>
              <w:rPr>
                <w:rFonts w:ascii="Garamond" w:eastAsia="Times New Roman" w:hAnsi="Garamond" w:cs="Calibri"/>
                <w:b/>
                <w:bCs/>
                <w:color w:val="000000"/>
                <w:sz w:val="10"/>
                <w:szCs w:val="10"/>
                <w:lang w:val="sq-AL"/>
              </w:rPr>
            </w:pPr>
            <w:r w:rsidRPr="005F1EB6">
              <w:rPr>
                <w:rFonts w:ascii="Garamond" w:eastAsia="Times New Roman" w:hAnsi="Garamond" w:cs="Calibri"/>
                <w:b/>
                <w:bCs/>
                <w:color w:val="000000"/>
                <w:sz w:val="10"/>
                <w:szCs w:val="10"/>
                <w:lang w:val="sq-AL"/>
              </w:rPr>
              <w:t xml:space="preserve">8,384,634,250 </w:t>
            </w:r>
          </w:p>
        </w:tc>
        <w:tc>
          <w:tcPr>
            <w:tcW w:w="279" w:type="pct"/>
            <w:tcBorders>
              <w:top w:val="nil"/>
              <w:left w:val="nil"/>
              <w:bottom w:val="single" w:sz="4" w:space="0" w:color="auto"/>
              <w:right w:val="single" w:sz="4" w:space="0" w:color="auto"/>
            </w:tcBorders>
            <w:shd w:val="clear" w:color="auto" w:fill="auto"/>
            <w:noWrap/>
            <w:vAlign w:val="center"/>
            <w:hideMark/>
          </w:tcPr>
          <w:p w14:paraId="2AD9DCF6" w14:textId="3A5A2730" w:rsidR="00AD0D5E" w:rsidRPr="005F1EB6" w:rsidRDefault="00AD0D5E" w:rsidP="00AD0D5E">
            <w:pPr>
              <w:spacing w:before="0" w:after="0" w:line="240" w:lineRule="auto"/>
              <w:jc w:val="left"/>
              <w:rPr>
                <w:rFonts w:ascii="Garamond" w:eastAsia="Times New Roman" w:hAnsi="Garamond" w:cs="Calibri"/>
                <w:b/>
                <w:bCs/>
                <w:color w:val="000000"/>
                <w:sz w:val="10"/>
                <w:szCs w:val="10"/>
                <w:lang w:val="sq-AL"/>
              </w:rPr>
            </w:pPr>
            <w:r w:rsidRPr="005F1EB6">
              <w:rPr>
                <w:rFonts w:ascii="Garamond" w:eastAsia="Times New Roman" w:hAnsi="Garamond" w:cs="Calibri"/>
                <w:b/>
                <w:bCs/>
                <w:color w:val="000000"/>
                <w:sz w:val="10"/>
                <w:szCs w:val="10"/>
                <w:lang w:val="sq-AL"/>
              </w:rPr>
              <w:t xml:space="preserve">8,455,429,250 </w:t>
            </w:r>
          </w:p>
        </w:tc>
        <w:tc>
          <w:tcPr>
            <w:tcW w:w="279" w:type="pct"/>
            <w:tcBorders>
              <w:top w:val="nil"/>
              <w:left w:val="nil"/>
              <w:bottom w:val="single" w:sz="4" w:space="0" w:color="auto"/>
              <w:right w:val="single" w:sz="4" w:space="0" w:color="auto"/>
            </w:tcBorders>
            <w:shd w:val="clear" w:color="auto" w:fill="auto"/>
            <w:noWrap/>
            <w:vAlign w:val="center"/>
            <w:hideMark/>
          </w:tcPr>
          <w:p w14:paraId="02FE944D" w14:textId="0ADE4B5A" w:rsidR="00AD0D5E" w:rsidRPr="005F1EB6" w:rsidRDefault="00AD0D5E" w:rsidP="00AD0D5E">
            <w:pPr>
              <w:spacing w:before="0" w:after="0" w:line="240" w:lineRule="auto"/>
              <w:jc w:val="left"/>
              <w:rPr>
                <w:rFonts w:ascii="Garamond" w:eastAsia="Times New Roman" w:hAnsi="Garamond" w:cs="Calibri"/>
                <w:b/>
                <w:bCs/>
                <w:color w:val="000000"/>
                <w:sz w:val="10"/>
                <w:szCs w:val="10"/>
                <w:lang w:val="sq-AL"/>
              </w:rPr>
            </w:pPr>
            <w:r w:rsidRPr="005F1EB6">
              <w:rPr>
                <w:rFonts w:ascii="Garamond" w:eastAsia="Times New Roman" w:hAnsi="Garamond" w:cs="Calibri"/>
                <w:b/>
                <w:bCs/>
                <w:color w:val="000000"/>
                <w:sz w:val="10"/>
                <w:szCs w:val="10"/>
                <w:lang w:val="sq-AL"/>
              </w:rPr>
              <w:t xml:space="preserve">8,630,018,128 </w:t>
            </w:r>
          </w:p>
        </w:tc>
        <w:tc>
          <w:tcPr>
            <w:tcW w:w="279" w:type="pct"/>
            <w:tcBorders>
              <w:top w:val="nil"/>
              <w:left w:val="nil"/>
              <w:bottom w:val="single" w:sz="4" w:space="0" w:color="auto"/>
              <w:right w:val="single" w:sz="4" w:space="0" w:color="auto"/>
            </w:tcBorders>
            <w:shd w:val="clear" w:color="auto" w:fill="auto"/>
            <w:noWrap/>
            <w:vAlign w:val="center"/>
            <w:hideMark/>
          </w:tcPr>
          <w:p w14:paraId="7B8BF3A9" w14:textId="27808720" w:rsidR="00AD0D5E" w:rsidRPr="005F1EB6" w:rsidRDefault="00AD0D5E" w:rsidP="00AD0D5E">
            <w:pPr>
              <w:spacing w:before="0" w:after="0" w:line="240" w:lineRule="auto"/>
              <w:jc w:val="left"/>
              <w:rPr>
                <w:rFonts w:ascii="Garamond" w:eastAsia="Times New Roman" w:hAnsi="Garamond" w:cs="Calibri"/>
                <w:b/>
                <w:bCs/>
                <w:color w:val="000000"/>
                <w:sz w:val="10"/>
                <w:szCs w:val="10"/>
                <w:lang w:val="sq-AL"/>
              </w:rPr>
            </w:pPr>
            <w:r w:rsidRPr="005F1EB6">
              <w:rPr>
                <w:rFonts w:ascii="Garamond" w:eastAsia="Times New Roman" w:hAnsi="Garamond" w:cs="Calibri"/>
                <w:b/>
                <w:bCs/>
                <w:color w:val="000000"/>
                <w:sz w:val="10"/>
                <w:szCs w:val="10"/>
                <w:lang w:val="sq-AL"/>
              </w:rPr>
              <w:t xml:space="preserve">8,835,634,945 </w:t>
            </w:r>
          </w:p>
        </w:tc>
        <w:tc>
          <w:tcPr>
            <w:tcW w:w="279" w:type="pct"/>
            <w:tcBorders>
              <w:top w:val="nil"/>
              <w:left w:val="nil"/>
              <w:bottom w:val="single" w:sz="4" w:space="0" w:color="auto"/>
              <w:right w:val="single" w:sz="4" w:space="0" w:color="auto"/>
            </w:tcBorders>
            <w:shd w:val="clear" w:color="auto" w:fill="auto"/>
            <w:noWrap/>
            <w:vAlign w:val="center"/>
            <w:hideMark/>
          </w:tcPr>
          <w:p w14:paraId="430F823F" w14:textId="08CC9AD0" w:rsidR="00AD0D5E" w:rsidRPr="005F1EB6" w:rsidRDefault="00AD0D5E" w:rsidP="00AD0D5E">
            <w:pPr>
              <w:spacing w:before="0" w:after="0" w:line="240" w:lineRule="auto"/>
              <w:jc w:val="left"/>
              <w:rPr>
                <w:rFonts w:ascii="Garamond" w:eastAsia="Times New Roman" w:hAnsi="Garamond" w:cs="Calibri"/>
                <w:b/>
                <w:bCs/>
                <w:color w:val="000000"/>
                <w:sz w:val="10"/>
                <w:szCs w:val="10"/>
                <w:lang w:val="sq-AL"/>
              </w:rPr>
            </w:pPr>
            <w:r w:rsidRPr="005F1EB6">
              <w:rPr>
                <w:rFonts w:ascii="Garamond" w:eastAsia="Times New Roman" w:hAnsi="Garamond" w:cs="Calibri"/>
                <w:b/>
                <w:bCs/>
                <w:color w:val="000000"/>
                <w:sz w:val="10"/>
                <w:szCs w:val="10"/>
                <w:lang w:val="sq-AL"/>
              </w:rPr>
              <w:t xml:space="preserve">9,051,626,493 </w:t>
            </w:r>
          </w:p>
        </w:tc>
        <w:tc>
          <w:tcPr>
            <w:tcW w:w="279" w:type="pct"/>
            <w:tcBorders>
              <w:top w:val="nil"/>
              <w:left w:val="nil"/>
              <w:bottom w:val="single" w:sz="4" w:space="0" w:color="auto"/>
              <w:right w:val="single" w:sz="4" w:space="0" w:color="auto"/>
            </w:tcBorders>
            <w:shd w:val="clear" w:color="auto" w:fill="auto"/>
            <w:noWrap/>
            <w:vAlign w:val="center"/>
            <w:hideMark/>
          </w:tcPr>
          <w:p w14:paraId="4504925D" w14:textId="2F9E3335" w:rsidR="00AD0D5E" w:rsidRPr="005F1EB6" w:rsidRDefault="00AD0D5E" w:rsidP="00AD0D5E">
            <w:pPr>
              <w:spacing w:before="0" w:after="0" w:line="240" w:lineRule="auto"/>
              <w:jc w:val="left"/>
              <w:rPr>
                <w:rFonts w:ascii="Garamond" w:eastAsia="Times New Roman" w:hAnsi="Garamond" w:cs="Calibri"/>
                <w:b/>
                <w:bCs/>
                <w:color w:val="000000"/>
                <w:sz w:val="10"/>
                <w:szCs w:val="10"/>
                <w:lang w:val="sq-AL"/>
              </w:rPr>
            </w:pPr>
            <w:r w:rsidRPr="005F1EB6">
              <w:rPr>
                <w:rFonts w:ascii="Garamond" w:eastAsia="Times New Roman" w:hAnsi="Garamond" w:cs="Calibri"/>
                <w:b/>
                <w:bCs/>
                <w:color w:val="000000"/>
                <w:sz w:val="10"/>
                <w:szCs w:val="10"/>
                <w:lang w:val="sq-AL"/>
              </w:rPr>
              <w:t xml:space="preserve">9,270,793,634 </w:t>
            </w:r>
          </w:p>
        </w:tc>
        <w:tc>
          <w:tcPr>
            <w:tcW w:w="295" w:type="pct"/>
            <w:tcBorders>
              <w:top w:val="nil"/>
              <w:left w:val="nil"/>
              <w:bottom w:val="single" w:sz="4" w:space="0" w:color="auto"/>
              <w:right w:val="single" w:sz="4" w:space="0" w:color="auto"/>
            </w:tcBorders>
            <w:shd w:val="clear" w:color="000000" w:fill="A9D08E"/>
            <w:vAlign w:val="center"/>
            <w:hideMark/>
          </w:tcPr>
          <w:p w14:paraId="5B6FCDB4" w14:textId="5F4CECEE"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60,811,565,950 </w:t>
            </w:r>
          </w:p>
        </w:tc>
        <w:tc>
          <w:tcPr>
            <w:tcW w:w="295" w:type="pct"/>
            <w:tcBorders>
              <w:top w:val="nil"/>
              <w:left w:val="nil"/>
              <w:bottom w:val="single" w:sz="4" w:space="0" w:color="auto"/>
              <w:right w:val="single" w:sz="4" w:space="0" w:color="auto"/>
            </w:tcBorders>
            <w:shd w:val="clear" w:color="000000" w:fill="A9D08E"/>
            <w:vAlign w:val="center"/>
            <w:hideMark/>
          </w:tcPr>
          <w:p w14:paraId="6B335D03" w14:textId="38F81B53"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58,203,933,981 </w:t>
            </w:r>
          </w:p>
        </w:tc>
        <w:tc>
          <w:tcPr>
            <w:tcW w:w="263" w:type="pct"/>
            <w:tcBorders>
              <w:top w:val="nil"/>
              <w:left w:val="nil"/>
              <w:bottom w:val="single" w:sz="4" w:space="0" w:color="auto"/>
              <w:right w:val="single" w:sz="4" w:space="0" w:color="auto"/>
            </w:tcBorders>
            <w:shd w:val="clear" w:color="000000" w:fill="A9D08E"/>
            <w:vAlign w:val="center"/>
            <w:hideMark/>
          </w:tcPr>
          <w:p w14:paraId="2C842823" w14:textId="213D1F36"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297,035,000 </w:t>
            </w:r>
          </w:p>
        </w:tc>
        <w:tc>
          <w:tcPr>
            <w:tcW w:w="263" w:type="pct"/>
            <w:tcBorders>
              <w:top w:val="nil"/>
              <w:left w:val="nil"/>
              <w:bottom w:val="single" w:sz="4" w:space="0" w:color="auto"/>
              <w:right w:val="single" w:sz="4" w:space="0" w:color="auto"/>
            </w:tcBorders>
            <w:shd w:val="clear" w:color="000000" w:fill="A9D08E"/>
            <w:vAlign w:val="center"/>
            <w:hideMark/>
          </w:tcPr>
          <w:p w14:paraId="65049DDB" w14:textId="40E32F36"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2,310,596,968 </w:t>
            </w:r>
          </w:p>
        </w:tc>
      </w:tr>
      <w:tr w:rsidR="00AD0D5E" w:rsidRPr="005F1EB6" w14:paraId="5CEB0A7B" w14:textId="77777777" w:rsidTr="00AD0D5E">
        <w:trPr>
          <w:trHeight w:val="20"/>
        </w:trPr>
        <w:tc>
          <w:tcPr>
            <w:tcW w:w="214" w:type="pct"/>
            <w:tcBorders>
              <w:top w:val="nil"/>
              <w:left w:val="single" w:sz="4" w:space="0" w:color="auto"/>
              <w:bottom w:val="single" w:sz="4" w:space="0" w:color="auto"/>
              <w:right w:val="single" w:sz="4" w:space="0" w:color="auto"/>
            </w:tcBorders>
            <w:shd w:val="clear" w:color="000000" w:fill="9BC2E6"/>
            <w:vAlign w:val="center"/>
            <w:hideMark/>
          </w:tcPr>
          <w:p w14:paraId="1F0A8E4E" w14:textId="010A2753"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Mas</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prioritare</w:t>
            </w:r>
          </w:p>
        </w:tc>
        <w:tc>
          <w:tcPr>
            <w:tcW w:w="542" w:type="pct"/>
            <w:tcBorders>
              <w:top w:val="nil"/>
              <w:left w:val="nil"/>
              <w:bottom w:val="nil"/>
              <w:right w:val="nil"/>
            </w:tcBorders>
            <w:shd w:val="clear" w:color="000000" w:fill="9BC2E6"/>
            <w:vAlign w:val="center"/>
            <w:hideMark/>
          </w:tcPr>
          <w:p w14:paraId="73020725" w14:textId="17B09903"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A1.1. P</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rmir</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simi i performanc</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 transparenc</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 dhe miradministrimit n</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gjitha nivelet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skem</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 s</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ndihm</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 ekonomike dhe p</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rfitimeve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tjera p</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r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siguruar plot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sim efektiv dhe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ndjesh</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m gjinor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nevojave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çdo individi</w:t>
            </w:r>
          </w:p>
        </w:tc>
        <w:tc>
          <w:tcPr>
            <w:tcW w:w="253" w:type="pct"/>
            <w:tcBorders>
              <w:top w:val="nil"/>
              <w:left w:val="single" w:sz="4" w:space="0" w:color="auto"/>
              <w:bottom w:val="single" w:sz="4" w:space="0" w:color="auto"/>
              <w:right w:val="single" w:sz="4" w:space="0" w:color="auto"/>
            </w:tcBorders>
            <w:shd w:val="clear" w:color="000000" w:fill="9BC2E6"/>
            <w:vAlign w:val="center"/>
            <w:hideMark/>
          </w:tcPr>
          <w:p w14:paraId="2FD91B37"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24" w:type="pct"/>
            <w:tcBorders>
              <w:top w:val="nil"/>
              <w:left w:val="nil"/>
              <w:bottom w:val="single" w:sz="4" w:space="0" w:color="auto"/>
              <w:right w:val="single" w:sz="4" w:space="0" w:color="auto"/>
            </w:tcBorders>
            <w:shd w:val="clear" w:color="000000" w:fill="9BC2E6"/>
            <w:vAlign w:val="center"/>
            <w:hideMark/>
          </w:tcPr>
          <w:p w14:paraId="36F5E1BA"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46" w:type="pct"/>
            <w:tcBorders>
              <w:top w:val="nil"/>
              <w:left w:val="nil"/>
              <w:bottom w:val="single" w:sz="4" w:space="0" w:color="auto"/>
              <w:right w:val="single" w:sz="4" w:space="0" w:color="auto"/>
            </w:tcBorders>
            <w:shd w:val="clear" w:color="000000" w:fill="9BC2E6"/>
            <w:vAlign w:val="center"/>
            <w:hideMark/>
          </w:tcPr>
          <w:p w14:paraId="11E160C2"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07" w:type="pct"/>
            <w:tcBorders>
              <w:top w:val="nil"/>
              <w:left w:val="nil"/>
              <w:bottom w:val="single" w:sz="4" w:space="0" w:color="auto"/>
              <w:right w:val="single" w:sz="4" w:space="0" w:color="auto"/>
            </w:tcBorders>
            <w:shd w:val="clear" w:color="000000" w:fill="9BC2E6"/>
            <w:vAlign w:val="center"/>
            <w:hideMark/>
          </w:tcPr>
          <w:p w14:paraId="0E49B132"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44" w:type="pct"/>
            <w:tcBorders>
              <w:top w:val="nil"/>
              <w:left w:val="nil"/>
              <w:bottom w:val="single" w:sz="4" w:space="0" w:color="auto"/>
              <w:right w:val="single" w:sz="4" w:space="0" w:color="auto"/>
            </w:tcBorders>
            <w:shd w:val="clear" w:color="000000" w:fill="9BC2E6"/>
            <w:vAlign w:val="center"/>
            <w:hideMark/>
          </w:tcPr>
          <w:p w14:paraId="3C1F7FEA"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79" w:type="pct"/>
            <w:tcBorders>
              <w:top w:val="nil"/>
              <w:left w:val="nil"/>
              <w:bottom w:val="single" w:sz="4" w:space="0" w:color="auto"/>
              <w:right w:val="single" w:sz="4" w:space="0" w:color="auto"/>
            </w:tcBorders>
            <w:shd w:val="clear" w:color="000000" w:fill="FFFFFF"/>
            <w:noWrap/>
            <w:vAlign w:val="center"/>
            <w:hideMark/>
          </w:tcPr>
          <w:p w14:paraId="1F7B090E" w14:textId="631F38C4" w:rsidR="00AD0D5E" w:rsidRPr="005F1EB6" w:rsidRDefault="00AD0D5E" w:rsidP="00AD0D5E">
            <w:pPr>
              <w:spacing w:before="0" w:after="0" w:line="240" w:lineRule="auto"/>
              <w:jc w:val="left"/>
              <w:rPr>
                <w:rFonts w:ascii="Garamond" w:eastAsia="Times New Roman" w:hAnsi="Garamond" w:cs="Calibri"/>
                <w:b/>
                <w:bCs/>
                <w:color w:val="000000"/>
                <w:sz w:val="10"/>
                <w:szCs w:val="10"/>
                <w:lang w:val="sq-AL"/>
              </w:rPr>
            </w:pPr>
            <w:r w:rsidRPr="005F1EB6">
              <w:rPr>
                <w:rFonts w:ascii="Garamond" w:eastAsia="Times New Roman" w:hAnsi="Garamond" w:cs="Calibri"/>
                <w:b/>
                <w:bCs/>
                <w:color w:val="000000"/>
                <w:sz w:val="10"/>
                <w:szCs w:val="10"/>
                <w:lang w:val="sq-AL"/>
              </w:rPr>
              <w:t xml:space="preserve">8,068,829,250 </w:t>
            </w:r>
          </w:p>
        </w:tc>
        <w:tc>
          <w:tcPr>
            <w:tcW w:w="279" w:type="pct"/>
            <w:tcBorders>
              <w:top w:val="nil"/>
              <w:left w:val="nil"/>
              <w:bottom w:val="single" w:sz="4" w:space="0" w:color="auto"/>
              <w:right w:val="single" w:sz="4" w:space="0" w:color="auto"/>
            </w:tcBorders>
            <w:shd w:val="clear" w:color="000000" w:fill="FFFFFF"/>
            <w:noWrap/>
            <w:vAlign w:val="center"/>
            <w:hideMark/>
          </w:tcPr>
          <w:p w14:paraId="4E1717C8" w14:textId="5F75618F" w:rsidR="00AD0D5E" w:rsidRPr="005F1EB6" w:rsidRDefault="00AD0D5E" w:rsidP="00AD0D5E">
            <w:pPr>
              <w:spacing w:before="0" w:after="0" w:line="240" w:lineRule="auto"/>
              <w:jc w:val="left"/>
              <w:rPr>
                <w:rFonts w:ascii="Garamond" w:eastAsia="Times New Roman" w:hAnsi="Garamond" w:cs="Calibri"/>
                <w:b/>
                <w:bCs/>
                <w:color w:val="000000"/>
                <w:sz w:val="10"/>
                <w:szCs w:val="10"/>
                <w:lang w:val="sq-AL"/>
              </w:rPr>
            </w:pPr>
            <w:r w:rsidRPr="005F1EB6">
              <w:rPr>
                <w:rFonts w:ascii="Garamond" w:eastAsia="Times New Roman" w:hAnsi="Garamond" w:cs="Calibri"/>
                <w:b/>
                <w:bCs/>
                <w:color w:val="000000"/>
                <w:sz w:val="10"/>
                <w:szCs w:val="10"/>
                <w:lang w:val="sq-AL"/>
              </w:rPr>
              <w:t xml:space="preserve">8,242,409,250 </w:t>
            </w:r>
          </w:p>
        </w:tc>
        <w:tc>
          <w:tcPr>
            <w:tcW w:w="279" w:type="pct"/>
            <w:tcBorders>
              <w:top w:val="nil"/>
              <w:left w:val="nil"/>
              <w:bottom w:val="single" w:sz="4" w:space="0" w:color="auto"/>
              <w:right w:val="single" w:sz="4" w:space="0" w:color="auto"/>
            </w:tcBorders>
            <w:shd w:val="clear" w:color="000000" w:fill="FFFFFF"/>
            <w:noWrap/>
            <w:vAlign w:val="center"/>
            <w:hideMark/>
          </w:tcPr>
          <w:p w14:paraId="66F82840" w14:textId="75125162" w:rsidR="00AD0D5E" w:rsidRPr="005F1EB6" w:rsidRDefault="00AD0D5E" w:rsidP="00AD0D5E">
            <w:pPr>
              <w:spacing w:before="0" w:after="0" w:line="240" w:lineRule="auto"/>
              <w:jc w:val="left"/>
              <w:rPr>
                <w:rFonts w:ascii="Garamond" w:eastAsia="Times New Roman" w:hAnsi="Garamond" w:cs="Calibri"/>
                <w:b/>
                <w:bCs/>
                <w:color w:val="000000"/>
                <w:sz w:val="10"/>
                <w:szCs w:val="10"/>
                <w:lang w:val="sq-AL"/>
              </w:rPr>
            </w:pPr>
            <w:r w:rsidRPr="005F1EB6">
              <w:rPr>
                <w:rFonts w:ascii="Garamond" w:eastAsia="Times New Roman" w:hAnsi="Garamond" w:cs="Calibri"/>
                <w:b/>
                <w:bCs/>
                <w:color w:val="000000"/>
                <w:sz w:val="10"/>
                <w:szCs w:val="10"/>
                <w:lang w:val="sq-AL"/>
              </w:rPr>
              <w:t xml:space="preserve">8,344,579,250 </w:t>
            </w:r>
          </w:p>
        </w:tc>
        <w:tc>
          <w:tcPr>
            <w:tcW w:w="279" w:type="pct"/>
            <w:tcBorders>
              <w:top w:val="nil"/>
              <w:left w:val="nil"/>
              <w:bottom w:val="single" w:sz="4" w:space="0" w:color="auto"/>
              <w:right w:val="single" w:sz="4" w:space="0" w:color="auto"/>
            </w:tcBorders>
            <w:shd w:val="clear" w:color="000000" w:fill="FFFFFF"/>
            <w:noWrap/>
            <w:vAlign w:val="center"/>
            <w:hideMark/>
          </w:tcPr>
          <w:p w14:paraId="592CFBDC" w14:textId="352C9247" w:rsidR="00AD0D5E" w:rsidRPr="005F1EB6" w:rsidRDefault="00AD0D5E" w:rsidP="00AD0D5E">
            <w:pPr>
              <w:spacing w:before="0" w:after="0" w:line="240" w:lineRule="auto"/>
              <w:jc w:val="left"/>
              <w:rPr>
                <w:rFonts w:ascii="Garamond" w:eastAsia="Times New Roman" w:hAnsi="Garamond" w:cs="Calibri"/>
                <w:b/>
                <w:bCs/>
                <w:color w:val="000000"/>
                <w:sz w:val="10"/>
                <w:szCs w:val="10"/>
                <w:lang w:val="sq-AL"/>
              </w:rPr>
            </w:pPr>
            <w:r w:rsidRPr="005F1EB6">
              <w:rPr>
                <w:rFonts w:ascii="Garamond" w:eastAsia="Times New Roman" w:hAnsi="Garamond" w:cs="Calibri"/>
                <w:b/>
                <w:bCs/>
                <w:color w:val="000000"/>
                <w:sz w:val="10"/>
                <w:szCs w:val="10"/>
                <w:lang w:val="sq-AL"/>
              </w:rPr>
              <w:t xml:space="preserve">8,540,018,128 </w:t>
            </w:r>
          </w:p>
        </w:tc>
        <w:tc>
          <w:tcPr>
            <w:tcW w:w="279" w:type="pct"/>
            <w:tcBorders>
              <w:top w:val="nil"/>
              <w:left w:val="nil"/>
              <w:bottom w:val="single" w:sz="4" w:space="0" w:color="auto"/>
              <w:right w:val="single" w:sz="4" w:space="0" w:color="auto"/>
            </w:tcBorders>
            <w:shd w:val="clear" w:color="000000" w:fill="FFFFFF"/>
            <w:noWrap/>
            <w:vAlign w:val="center"/>
            <w:hideMark/>
          </w:tcPr>
          <w:p w14:paraId="2DC7143E" w14:textId="09F473C8" w:rsidR="00AD0D5E" w:rsidRPr="005F1EB6" w:rsidRDefault="00AD0D5E" w:rsidP="00AD0D5E">
            <w:pPr>
              <w:spacing w:before="0" w:after="0" w:line="240" w:lineRule="auto"/>
              <w:jc w:val="left"/>
              <w:rPr>
                <w:rFonts w:ascii="Garamond" w:eastAsia="Times New Roman" w:hAnsi="Garamond" w:cs="Calibri"/>
                <w:b/>
                <w:bCs/>
                <w:color w:val="000000"/>
                <w:sz w:val="10"/>
                <w:szCs w:val="10"/>
                <w:lang w:val="sq-AL"/>
              </w:rPr>
            </w:pPr>
            <w:r w:rsidRPr="005F1EB6">
              <w:rPr>
                <w:rFonts w:ascii="Garamond" w:eastAsia="Times New Roman" w:hAnsi="Garamond" w:cs="Calibri"/>
                <w:b/>
                <w:bCs/>
                <w:color w:val="000000"/>
                <w:sz w:val="10"/>
                <w:szCs w:val="10"/>
                <w:lang w:val="sq-AL"/>
              </w:rPr>
              <w:t xml:space="preserve"> 8,745,634,945 </w:t>
            </w:r>
          </w:p>
        </w:tc>
        <w:tc>
          <w:tcPr>
            <w:tcW w:w="279" w:type="pct"/>
            <w:tcBorders>
              <w:top w:val="nil"/>
              <w:left w:val="nil"/>
              <w:bottom w:val="single" w:sz="4" w:space="0" w:color="auto"/>
              <w:right w:val="single" w:sz="4" w:space="0" w:color="auto"/>
            </w:tcBorders>
            <w:shd w:val="clear" w:color="000000" w:fill="FFFFFF"/>
            <w:noWrap/>
            <w:vAlign w:val="center"/>
            <w:hideMark/>
          </w:tcPr>
          <w:p w14:paraId="496068E3" w14:textId="020A65CD" w:rsidR="00AD0D5E" w:rsidRPr="005F1EB6" w:rsidRDefault="00AD0D5E" w:rsidP="00AD0D5E">
            <w:pPr>
              <w:spacing w:before="0" w:after="0" w:line="240" w:lineRule="auto"/>
              <w:jc w:val="left"/>
              <w:rPr>
                <w:rFonts w:ascii="Garamond" w:eastAsia="Times New Roman" w:hAnsi="Garamond" w:cs="Calibri"/>
                <w:b/>
                <w:bCs/>
                <w:color w:val="000000"/>
                <w:sz w:val="10"/>
                <w:szCs w:val="10"/>
                <w:lang w:val="sq-AL"/>
              </w:rPr>
            </w:pPr>
            <w:r w:rsidRPr="005F1EB6">
              <w:rPr>
                <w:rFonts w:ascii="Garamond" w:eastAsia="Times New Roman" w:hAnsi="Garamond" w:cs="Calibri"/>
                <w:b/>
                <w:bCs/>
                <w:color w:val="000000"/>
                <w:sz w:val="10"/>
                <w:szCs w:val="10"/>
                <w:lang w:val="sq-AL"/>
              </w:rPr>
              <w:t xml:space="preserve"> 8,961,626,493 </w:t>
            </w:r>
          </w:p>
        </w:tc>
        <w:tc>
          <w:tcPr>
            <w:tcW w:w="279" w:type="pct"/>
            <w:tcBorders>
              <w:top w:val="nil"/>
              <w:left w:val="nil"/>
              <w:bottom w:val="single" w:sz="4" w:space="0" w:color="auto"/>
              <w:right w:val="single" w:sz="4" w:space="0" w:color="auto"/>
            </w:tcBorders>
            <w:shd w:val="clear" w:color="000000" w:fill="FFFFFF"/>
            <w:noWrap/>
            <w:vAlign w:val="center"/>
            <w:hideMark/>
          </w:tcPr>
          <w:p w14:paraId="12A4A88E" w14:textId="25CEA81A" w:rsidR="00AD0D5E" w:rsidRPr="005F1EB6" w:rsidRDefault="00AD0D5E" w:rsidP="00AD0D5E">
            <w:pPr>
              <w:spacing w:before="0" w:after="0" w:line="240" w:lineRule="auto"/>
              <w:jc w:val="left"/>
              <w:rPr>
                <w:rFonts w:ascii="Garamond" w:eastAsia="Times New Roman" w:hAnsi="Garamond" w:cs="Calibri"/>
                <w:b/>
                <w:bCs/>
                <w:color w:val="000000"/>
                <w:sz w:val="10"/>
                <w:szCs w:val="10"/>
                <w:lang w:val="sq-AL"/>
              </w:rPr>
            </w:pPr>
            <w:r w:rsidRPr="005F1EB6">
              <w:rPr>
                <w:rFonts w:ascii="Garamond" w:eastAsia="Times New Roman" w:hAnsi="Garamond" w:cs="Calibri"/>
                <w:b/>
                <w:bCs/>
                <w:color w:val="000000"/>
                <w:sz w:val="10"/>
                <w:szCs w:val="10"/>
                <w:lang w:val="sq-AL"/>
              </w:rPr>
              <w:t xml:space="preserve">9,180,793,634 </w:t>
            </w:r>
          </w:p>
        </w:tc>
        <w:tc>
          <w:tcPr>
            <w:tcW w:w="295" w:type="pct"/>
            <w:tcBorders>
              <w:top w:val="nil"/>
              <w:left w:val="nil"/>
              <w:bottom w:val="single" w:sz="4" w:space="0" w:color="auto"/>
              <w:right w:val="single" w:sz="4" w:space="0" w:color="auto"/>
            </w:tcBorders>
            <w:shd w:val="clear" w:color="000000" w:fill="9BC2E6"/>
            <w:vAlign w:val="center"/>
            <w:hideMark/>
          </w:tcPr>
          <w:p w14:paraId="51E30C21"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60,083,890,950 </w:t>
            </w:r>
          </w:p>
        </w:tc>
        <w:tc>
          <w:tcPr>
            <w:tcW w:w="295" w:type="pct"/>
            <w:tcBorders>
              <w:top w:val="nil"/>
              <w:left w:val="nil"/>
              <w:bottom w:val="single" w:sz="4" w:space="0" w:color="auto"/>
              <w:right w:val="single" w:sz="4" w:space="0" w:color="auto"/>
            </w:tcBorders>
            <w:shd w:val="clear" w:color="000000" w:fill="9BC2E6"/>
            <w:vAlign w:val="center"/>
            <w:hideMark/>
          </w:tcPr>
          <w:p w14:paraId="0E551ED7"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57,538,933,981 </w:t>
            </w:r>
          </w:p>
        </w:tc>
        <w:tc>
          <w:tcPr>
            <w:tcW w:w="263" w:type="pct"/>
            <w:tcBorders>
              <w:top w:val="nil"/>
              <w:left w:val="nil"/>
              <w:bottom w:val="single" w:sz="4" w:space="0" w:color="auto"/>
              <w:right w:val="single" w:sz="4" w:space="0" w:color="auto"/>
            </w:tcBorders>
            <w:shd w:val="clear" w:color="000000" w:fill="9BC2E6"/>
            <w:vAlign w:val="center"/>
            <w:hideMark/>
          </w:tcPr>
          <w:p w14:paraId="728CD134"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239,780,000 </w:t>
            </w:r>
          </w:p>
        </w:tc>
        <w:tc>
          <w:tcPr>
            <w:tcW w:w="263" w:type="pct"/>
            <w:tcBorders>
              <w:top w:val="nil"/>
              <w:left w:val="nil"/>
              <w:bottom w:val="single" w:sz="4" w:space="0" w:color="auto"/>
              <w:right w:val="single" w:sz="4" w:space="0" w:color="auto"/>
            </w:tcBorders>
            <w:shd w:val="clear" w:color="000000" w:fill="9BC2E6"/>
            <w:vAlign w:val="center"/>
            <w:hideMark/>
          </w:tcPr>
          <w:p w14:paraId="1F42B373"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2,305,176,968 </w:t>
            </w:r>
          </w:p>
        </w:tc>
      </w:tr>
      <w:tr w:rsidR="00AD0D5E" w:rsidRPr="005F1EB6" w14:paraId="7886BB8C" w14:textId="77777777" w:rsidTr="00AD0D5E">
        <w:trPr>
          <w:trHeight w:val="20"/>
        </w:trPr>
        <w:tc>
          <w:tcPr>
            <w:tcW w:w="214" w:type="pct"/>
            <w:vMerge w:val="restart"/>
            <w:tcBorders>
              <w:top w:val="nil"/>
              <w:left w:val="single" w:sz="4" w:space="0" w:color="auto"/>
              <w:bottom w:val="single" w:sz="4" w:space="0" w:color="000000"/>
              <w:right w:val="single" w:sz="4" w:space="0" w:color="auto"/>
            </w:tcBorders>
            <w:shd w:val="clear" w:color="auto" w:fill="auto"/>
            <w:vAlign w:val="center"/>
            <w:hideMark/>
          </w:tcPr>
          <w:p w14:paraId="3FFE0A5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542" w:type="pct"/>
            <w:tcBorders>
              <w:top w:val="single" w:sz="4" w:space="0" w:color="auto"/>
              <w:left w:val="nil"/>
              <w:bottom w:val="single" w:sz="4" w:space="0" w:color="auto"/>
              <w:right w:val="single" w:sz="4" w:space="0" w:color="auto"/>
            </w:tcBorders>
            <w:shd w:val="clear" w:color="auto" w:fill="auto"/>
            <w:vAlign w:val="center"/>
            <w:hideMark/>
          </w:tcPr>
          <w:p w14:paraId="0FE09164" w14:textId="6CEAD351"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A1.1.1 Vler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 periodik i dinamik</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skem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ndihm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ekonomike,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rfshir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mbledhjen dhe analiz</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 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dh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nave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ndjeshme gjinore, me synim identifikimin 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rmir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simeve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nevojshme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mir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njestrimin, mbulimin dhe miradministrimin;</w:t>
            </w:r>
          </w:p>
        </w:tc>
        <w:tc>
          <w:tcPr>
            <w:tcW w:w="253" w:type="pct"/>
            <w:tcBorders>
              <w:top w:val="nil"/>
              <w:left w:val="nil"/>
              <w:bottom w:val="single" w:sz="4" w:space="0" w:color="auto"/>
              <w:right w:val="single" w:sz="4" w:space="0" w:color="auto"/>
            </w:tcBorders>
            <w:shd w:val="clear" w:color="auto" w:fill="auto"/>
            <w:vAlign w:val="center"/>
            <w:hideMark/>
          </w:tcPr>
          <w:p w14:paraId="3536699E" w14:textId="15F9F63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037EA666" w14:textId="77777777" w:rsidR="00AD0D5E" w:rsidRPr="005F1EB6" w:rsidRDefault="00AD0D5E" w:rsidP="00AD0D5E">
            <w:pPr>
              <w:spacing w:before="0" w:after="0" w:line="240" w:lineRule="auto"/>
              <w:jc w:val="center"/>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2CC23BEC" w14:textId="77777777" w:rsidR="00AD0D5E" w:rsidRPr="005F1EB6" w:rsidRDefault="00AD0D5E" w:rsidP="00AD0D5E">
            <w:pPr>
              <w:spacing w:before="0" w:after="0" w:line="240" w:lineRule="auto"/>
              <w:jc w:val="center"/>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 xml:space="preserve">SHSSH </w:t>
            </w:r>
          </w:p>
        </w:tc>
        <w:tc>
          <w:tcPr>
            <w:tcW w:w="207" w:type="pct"/>
            <w:tcBorders>
              <w:top w:val="nil"/>
              <w:left w:val="nil"/>
              <w:bottom w:val="single" w:sz="4" w:space="0" w:color="auto"/>
              <w:right w:val="single" w:sz="4" w:space="0" w:color="auto"/>
            </w:tcBorders>
            <w:shd w:val="clear" w:color="auto" w:fill="auto"/>
            <w:vAlign w:val="center"/>
            <w:hideMark/>
          </w:tcPr>
          <w:p w14:paraId="32818E4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TM12025</w:t>
            </w:r>
          </w:p>
        </w:tc>
        <w:tc>
          <w:tcPr>
            <w:tcW w:w="244" w:type="pct"/>
            <w:tcBorders>
              <w:top w:val="nil"/>
              <w:left w:val="nil"/>
              <w:bottom w:val="single" w:sz="4" w:space="0" w:color="auto"/>
              <w:right w:val="single" w:sz="4" w:space="0" w:color="auto"/>
            </w:tcBorders>
            <w:shd w:val="clear" w:color="auto" w:fill="auto"/>
            <w:vAlign w:val="center"/>
            <w:hideMark/>
          </w:tcPr>
          <w:p w14:paraId="2F3CD0F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TM3 2025</w:t>
            </w:r>
          </w:p>
        </w:tc>
        <w:tc>
          <w:tcPr>
            <w:tcW w:w="279" w:type="pct"/>
            <w:tcBorders>
              <w:top w:val="nil"/>
              <w:left w:val="nil"/>
              <w:bottom w:val="single" w:sz="4" w:space="0" w:color="auto"/>
              <w:right w:val="single" w:sz="4" w:space="0" w:color="auto"/>
            </w:tcBorders>
            <w:shd w:val="clear" w:color="auto" w:fill="auto"/>
            <w:vAlign w:val="center"/>
            <w:hideMark/>
          </w:tcPr>
          <w:p w14:paraId="4B29D8B7" w14:textId="67F7EAA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74,731,000 </w:t>
            </w:r>
          </w:p>
        </w:tc>
        <w:tc>
          <w:tcPr>
            <w:tcW w:w="279" w:type="pct"/>
            <w:tcBorders>
              <w:top w:val="nil"/>
              <w:left w:val="nil"/>
              <w:bottom w:val="single" w:sz="4" w:space="0" w:color="auto"/>
              <w:right w:val="single" w:sz="4" w:space="0" w:color="auto"/>
            </w:tcBorders>
            <w:shd w:val="clear" w:color="auto" w:fill="auto"/>
            <w:vAlign w:val="center"/>
            <w:hideMark/>
          </w:tcPr>
          <w:p w14:paraId="1F6BD2C7" w14:textId="7591A19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73,831,000 </w:t>
            </w:r>
          </w:p>
        </w:tc>
        <w:tc>
          <w:tcPr>
            <w:tcW w:w="279" w:type="pct"/>
            <w:tcBorders>
              <w:top w:val="nil"/>
              <w:left w:val="nil"/>
              <w:bottom w:val="single" w:sz="4" w:space="0" w:color="auto"/>
              <w:right w:val="single" w:sz="4" w:space="0" w:color="auto"/>
            </w:tcBorders>
            <w:shd w:val="clear" w:color="auto" w:fill="auto"/>
            <w:vAlign w:val="center"/>
            <w:hideMark/>
          </w:tcPr>
          <w:p w14:paraId="0681DE29" w14:textId="63F0080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72,931,000 </w:t>
            </w:r>
          </w:p>
        </w:tc>
        <w:tc>
          <w:tcPr>
            <w:tcW w:w="279" w:type="pct"/>
            <w:tcBorders>
              <w:top w:val="nil"/>
              <w:left w:val="nil"/>
              <w:bottom w:val="single" w:sz="4" w:space="0" w:color="auto"/>
              <w:right w:val="single" w:sz="4" w:space="0" w:color="auto"/>
            </w:tcBorders>
            <w:shd w:val="clear" w:color="auto" w:fill="auto"/>
            <w:vAlign w:val="center"/>
            <w:hideMark/>
          </w:tcPr>
          <w:p w14:paraId="3F347168" w14:textId="11A7D86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75,118,930 </w:t>
            </w:r>
          </w:p>
        </w:tc>
        <w:tc>
          <w:tcPr>
            <w:tcW w:w="279" w:type="pct"/>
            <w:tcBorders>
              <w:top w:val="nil"/>
              <w:left w:val="nil"/>
              <w:bottom w:val="single" w:sz="4" w:space="0" w:color="auto"/>
              <w:right w:val="single" w:sz="4" w:space="0" w:color="auto"/>
            </w:tcBorders>
            <w:shd w:val="clear" w:color="auto" w:fill="auto"/>
            <w:vAlign w:val="center"/>
            <w:hideMark/>
          </w:tcPr>
          <w:p w14:paraId="59EF8A8E" w14:textId="79B51DB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75,118,930 </w:t>
            </w:r>
          </w:p>
        </w:tc>
        <w:tc>
          <w:tcPr>
            <w:tcW w:w="279" w:type="pct"/>
            <w:tcBorders>
              <w:top w:val="nil"/>
              <w:left w:val="nil"/>
              <w:bottom w:val="single" w:sz="4" w:space="0" w:color="auto"/>
              <w:right w:val="single" w:sz="4" w:space="0" w:color="auto"/>
            </w:tcBorders>
            <w:shd w:val="clear" w:color="auto" w:fill="auto"/>
            <w:vAlign w:val="center"/>
            <w:hideMark/>
          </w:tcPr>
          <w:p w14:paraId="55A35961" w14:textId="672F4A9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77,372,498 </w:t>
            </w:r>
          </w:p>
        </w:tc>
        <w:tc>
          <w:tcPr>
            <w:tcW w:w="279" w:type="pct"/>
            <w:tcBorders>
              <w:top w:val="nil"/>
              <w:left w:val="nil"/>
              <w:bottom w:val="single" w:sz="4" w:space="0" w:color="auto"/>
              <w:right w:val="single" w:sz="4" w:space="0" w:color="auto"/>
            </w:tcBorders>
            <w:shd w:val="clear" w:color="auto" w:fill="auto"/>
            <w:vAlign w:val="center"/>
            <w:hideMark/>
          </w:tcPr>
          <w:p w14:paraId="76A8B860" w14:textId="0A716C0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77,372,498 </w:t>
            </w:r>
          </w:p>
        </w:tc>
        <w:tc>
          <w:tcPr>
            <w:tcW w:w="295" w:type="pct"/>
            <w:tcBorders>
              <w:top w:val="nil"/>
              <w:left w:val="nil"/>
              <w:bottom w:val="single" w:sz="4" w:space="0" w:color="auto"/>
              <w:right w:val="single" w:sz="4" w:space="0" w:color="auto"/>
            </w:tcBorders>
            <w:shd w:val="clear" w:color="auto" w:fill="auto"/>
            <w:vAlign w:val="center"/>
            <w:hideMark/>
          </w:tcPr>
          <w:p w14:paraId="41B6286C" w14:textId="1C4EA69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526,475,856 </w:t>
            </w:r>
          </w:p>
        </w:tc>
        <w:tc>
          <w:tcPr>
            <w:tcW w:w="295" w:type="pct"/>
            <w:tcBorders>
              <w:top w:val="nil"/>
              <w:left w:val="nil"/>
              <w:bottom w:val="single" w:sz="4" w:space="0" w:color="auto"/>
              <w:right w:val="single" w:sz="4" w:space="0" w:color="auto"/>
            </w:tcBorders>
            <w:shd w:val="clear" w:color="auto" w:fill="auto"/>
            <w:vAlign w:val="center"/>
            <w:hideMark/>
          </w:tcPr>
          <w:p w14:paraId="0439804B" w14:textId="73DEFB3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523,775,856 </w:t>
            </w:r>
          </w:p>
        </w:tc>
        <w:tc>
          <w:tcPr>
            <w:tcW w:w="263" w:type="pct"/>
            <w:tcBorders>
              <w:top w:val="nil"/>
              <w:left w:val="nil"/>
              <w:bottom w:val="single" w:sz="4" w:space="0" w:color="auto"/>
              <w:right w:val="single" w:sz="4" w:space="0" w:color="auto"/>
            </w:tcBorders>
            <w:shd w:val="clear" w:color="auto" w:fill="auto"/>
            <w:vAlign w:val="center"/>
            <w:hideMark/>
          </w:tcPr>
          <w:p w14:paraId="2CFB748B" w14:textId="7B60C7C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2,700,000 </w:t>
            </w:r>
          </w:p>
        </w:tc>
        <w:tc>
          <w:tcPr>
            <w:tcW w:w="263" w:type="pct"/>
            <w:tcBorders>
              <w:top w:val="nil"/>
              <w:left w:val="nil"/>
              <w:bottom w:val="single" w:sz="4" w:space="0" w:color="auto"/>
              <w:right w:val="single" w:sz="4" w:space="0" w:color="auto"/>
            </w:tcBorders>
            <w:shd w:val="clear" w:color="auto" w:fill="auto"/>
            <w:vAlign w:val="center"/>
            <w:hideMark/>
          </w:tcPr>
          <w:p w14:paraId="45B2D449" w14:textId="4ADD1AB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386D0B7C"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63D5F18D"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21A0ACA1" w14:textId="07B9B25B" w:rsidR="00AD0D5E" w:rsidRPr="005F1EB6" w:rsidRDefault="00AD0D5E" w:rsidP="00AD0D5E">
            <w:pPr>
              <w:spacing w:before="0" w:after="0" w:line="240" w:lineRule="auto"/>
              <w:jc w:val="left"/>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A1.1.2 Hartimi i skenar</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ve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skem</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 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rshtatje me kontekstin lokal (potencialin financues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NJQV-ve, nevojat e tyre dhe adresimin e interseksionalitetit/vulnerabiliteteve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ndryshme); Pilotimi i skenarit/skenar</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ve; </w:t>
            </w:r>
          </w:p>
        </w:tc>
        <w:tc>
          <w:tcPr>
            <w:tcW w:w="253" w:type="pct"/>
            <w:tcBorders>
              <w:top w:val="nil"/>
              <w:left w:val="nil"/>
              <w:bottom w:val="single" w:sz="4" w:space="0" w:color="auto"/>
              <w:right w:val="single" w:sz="4" w:space="0" w:color="auto"/>
            </w:tcBorders>
            <w:shd w:val="clear" w:color="auto" w:fill="auto"/>
            <w:vAlign w:val="center"/>
            <w:hideMark/>
          </w:tcPr>
          <w:p w14:paraId="2C0B6060" w14:textId="5BF122C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4B7D0C14" w14:textId="77777777" w:rsidR="00AD0D5E" w:rsidRPr="005F1EB6" w:rsidRDefault="00AD0D5E" w:rsidP="00AD0D5E">
            <w:pPr>
              <w:spacing w:before="0" w:after="0" w:line="240" w:lineRule="auto"/>
              <w:jc w:val="center"/>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174546DE" w14:textId="77777777" w:rsidR="00AD0D5E" w:rsidRPr="005F1EB6" w:rsidRDefault="00AD0D5E" w:rsidP="00AD0D5E">
            <w:pPr>
              <w:spacing w:before="0" w:after="0" w:line="240" w:lineRule="auto"/>
              <w:jc w:val="center"/>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57BC5FD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TM3 2025</w:t>
            </w:r>
          </w:p>
        </w:tc>
        <w:tc>
          <w:tcPr>
            <w:tcW w:w="244" w:type="pct"/>
            <w:tcBorders>
              <w:top w:val="nil"/>
              <w:left w:val="nil"/>
              <w:bottom w:val="single" w:sz="4" w:space="0" w:color="auto"/>
              <w:right w:val="single" w:sz="4" w:space="0" w:color="auto"/>
            </w:tcBorders>
            <w:shd w:val="clear" w:color="auto" w:fill="auto"/>
            <w:vAlign w:val="center"/>
            <w:hideMark/>
          </w:tcPr>
          <w:p w14:paraId="70B5362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2026</w:t>
            </w:r>
          </w:p>
        </w:tc>
        <w:tc>
          <w:tcPr>
            <w:tcW w:w="279" w:type="pct"/>
            <w:tcBorders>
              <w:top w:val="nil"/>
              <w:left w:val="nil"/>
              <w:bottom w:val="single" w:sz="4" w:space="0" w:color="auto"/>
              <w:right w:val="single" w:sz="4" w:space="0" w:color="auto"/>
            </w:tcBorders>
            <w:shd w:val="clear" w:color="auto" w:fill="auto"/>
            <w:vAlign w:val="center"/>
            <w:hideMark/>
          </w:tcPr>
          <w:p w14:paraId="72EB9D2E" w14:textId="1F5707B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79" w:type="pct"/>
            <w:tcBorders>
              <w:top w:val="nil"/>
              <w:left w:val="nil"/>
              <w:bottom w:val="single" w:sz="4" w:space="0" w:color="auto"/>
              <w:right w:val="single" w:sz="4" w:space="0" w:color="auto"/>
            </w:tcBorders>
            <w:shd w:val="clear" w:color="auto" w:fill="auto"/>
            <w:vAlign w:val="center"/>
            <w:hideMark/>
          </w:tcPr>
          <w:p w14:paraId="53F9E944" w14:textId="3C4A5E2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1,800,000 </w:t>
            </w:r>
          </w:p>
        </w:tc>
        <w:tc>
          <w:tcPr>
            <w:tcW w:w="279" w:type="pct"/>
            <w:tcBorders>
              <w:top w:val="nil"/>
              <w:left w:val="nil"/>
              <w:bottom w:val="single" w:sz="4" w:space="0" w:color="auto"/>
              <w:right w:val="single" w:sz="4" w:space="0" w:color="auto"/>
            </w:tcBorders>
            <w:shd w:val="clear" w:color="auto" w:fill="auto"/>
            <w:vAlign w:val="center"/>
            <w:hideMark/>
          </w:tcPr>
          <w:p w14:paraId="3576C3C6" w14:textId="31BC435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79" w:type="pct"/>
            <w:tcBorders>
              <w:top w:val="nil"/>
              <w:left w:val="nil"/>
              <w:bottom w:val="single" w:sz="4" w:space="0" w:color="auto"/>
              <w:right w:val="single" w:sz="4" w:space="0" w:color="auto"/>
            </w:tcBorders>
            <w:shd w:val="clear" w:color="auto" w:fill="auto"/>
            <w:vAlign w:val="center"/>
            <w:hideMark/>
          </w:tcPr>
          <w:p w14:paraId="2841564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D96AE7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8B0D81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35DB1F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7C80DD2A" w14:textId="0C0BB41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1,800,000 </w:t>
            </w:r>
          </w:p>
        </w:tc>
        <w:tc>
          <w:tcPr>
            <w:tcW w:w="295" w:type="pct"/>
            <w:tcBorders>
              <w:top w:val="nil"/>
              <w:left w:val="nil"/>
              <w:bottom w:val="single" w:sz="4" w:space="0" w:color="auto"/>
              <w:right w:val="single" w:sz="4" w:space="0" w:color="auto"/>
            </w:tcBorders>
            <w:shd w:val="clear" w:color="auto" w:fill="auto"/>
            <w:vAlign w:val="center"/>
            <w:hideMark/>
          </w:tcPr>
          <w:p w14:paraId="76B19A4D" w14:textId="6F858AC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16797A88" w14:textId="6D934C2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4D5E5EF0" w14:textId="2524795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1,800,000 </w:t>
            </w:r>
          </w:p>
        </w:tc>
      </w:tr>
      <w:tr w:rsidR="00AD0D5E" w:rsidRPr="005F1EB6" w14:paraId="07D711B3"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4A5E55E9"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20129886" w14:textId="1E5400D4" w:rsidR="00AD0D5E" w:rsidRPr="005F1EB6" w:rsidRDefault="00AD0D5E" w:rsidP="00AD0D5E">
            <w:pPr>
              <w:spacing w:before="0" w:after="0" w:line="240" w:lineRule="auto"/>
              <w:jc w:val="left"/>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A1.1.3 Rishikimi i formul</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 s</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pik</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zuar (treguesit, koefi</w:t>
            </w:r>
            <w:r w:rsidR="002C1500" w:rsidRPr="005F1EB6">
              <w:rPr>
                <w:rFonts w:ascii="Garamond" w:eastAsia="Times New Roman" w:hAnsi="Garamond" w:cs="Times New Roman"/>
                <w:sz w:val="10"/>
                <w:szCs w:val="10"/>
                <w:lang w:val="sq-AL"/>
              </w:rPr>
              <w:t>c</w:t>
            </w:r>
            <w:r w:rsidRPr="005F1EB6">
              <w:rPr>
                <w:rFonts w:ascii="Garamond" w:eastAsia="Times New Roman" w:hAnsi="Garamond" w:cs="Times New Roman"/>
                <w:sz w:val="10"/>
                <w:szCs w:val="10"/>
                <w:lang w:val="sq-AL"/>
              </w:rPr>
              <w:t>ient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t, algoritmi i llogaritjes); Pilotimi;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rmir</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sime ligjore dhe 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nligjore; Zbatimi komb</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tar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 nj</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sh</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njestrim optimal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familjeve 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nevoj</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rputhje me treguesit e varf</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ris</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w:t>
            </w:r>
          </w:p>
        </w:tc>
        <w:tc>
          <w:tcPr>
            <w:tcW w:w="253" w:type="pct"/>
            <w:tcBorders>
              <w:top w:val="nil"/>
              <w:left w:val="nil"/>
              <w:bottom w:val="single" w:sz="4" w:space="0" w:color="auto"/>
              <w:right w:val="single" w:sz="4" w:space="0" w:color="auto"/>
            </w:tcBorders>
            <w:shd w:val="clear" w:color="auto" w:fill="auto"/>
            <w:vAlign w:val="center"/>
            <w:hideMark/>
          </w:tcPr>
          <w:p w14:paraId="04720E19" w14:textId="755CCAA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26937826" w14:textId="77777777" w:rsidR="00AD0D5E" w:rsidRPr="005F1EB6" w:rsidRDefault="00AD0D5E" w:rsidP="00AD0D5E">
            <w:pPr>
              <w:spacing w:before="0" w:after="0" w:line="240" w:lineRule="auto"/>
              <w:jc w:val="center"/>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027523F3" w14:textId="77777777" w:rsidR="00AD0D5E" w:rsidRPr="005F1EB6" w:rsidRDefault="00AD0D5E" w:rsidP="00AD0D5E">
            <w:pPr>
              <w:spacing w:before="0" w:after="0" w:line="240" w:lineRule="auto"/>
              <w:jc w:val="center"/>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62F0C21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2025</w:t>
            </w:r>
          </w:p>
        </w:tc>
        <w:tc>
          <w:tcPr>
            <w:tcW w:w="244" w:type="pct"/>
            <w:tcBorders>
              <w:top w:val="nil"/>
              <w:left w:val="nil"/>
              <w:bottom w:val="single" w:sz="4" w:space="0" w:color="auto"/>
              <w:right w:val="single" w:sz="4" w:space="0" w:color="auto"/>
            </w:tcBorders>
            <w:shd w:val="clear" w:color="auto" w:fill="auto"/>
            <w:vAlign w:val="center"/>
            <w:hideMark/>
          </w:tcPr>
          <w:p w14:paraId="495301F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TM3 2026</w:t>
            </w:r>
          </w:p>
        </w:tc>
        <w:tc>
          <w:tcPr>
            <w:tcW w:w="279" w:type="pct"/>
            <w:tcBorders>
              <w:top w:val="nil"/>
              <w:left w:val="nil"/>
              <w:bottom w:val="single" w:sz="4" w:space="0" w:color="auto"/>
              <w:right w:val="single" w:sz="4" w:space="0" w:color="auto"/>
            </w:tcBorders>
            <w:shd w:val="clear" w:color="auto" w:fill="auto"/>
            <w:vAlign w:val="center"/>
            <w:hideMark/>
          </w:tcPr>
          <w:p w14:paraId="10802DA4" w14:textId="034F272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1,800,000 </w:t>
            </w:r>
          </w:p>
        </w:tc>
        <w:tc>
          <w:tcPr>
            <w:tcW w:w="279" w:type="pct"/>
            <w:tcBorders>
              <w:top w:val="nil"/>
              <w:left w:val="nil"/>
              <w:bottom w:val="single" w:sz="4" w:space="0" w:color="auto"/>
              <w:right w:val="single" w:sz="4" w:space="0" w:color="auto"/>
            </w:tcBorders>
            <w:shd w:val="clear" w:color="auto" w:fill="auto"/>
            <w:vAlign w:val="center"/>
            <w:hideMark/>
          </w:tcPr>
          <w:p w14:paraId="2063A12E" w14:textId="0E9E511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6,550,000 </w:t>
            </w:r>
          </w:p>
        </w:tc>
        <w:tc>
          <w:tcPr>
            <w:tcW w:w="279" w:type="pct"/>
            <w:tcBorders>
              <w:top w:val="nil"/>
              <w:left w:val="nil"/>
              <w:bottom w:val="single" w:sz="4" w:space="0" w:color="auto"/>
              <w:right w:val="single" w:sz="4" w:space="0" w:color="auto"/>
            </w:tcBorders>
            <w:shd w:val="clear" w:color="auto" w:fill="auto"/>
            <w:vAlign w:val="center"/>
            <w:hideMark/>
          </w:tcPr>
          <w:p w14:paraId="292B28D2" w14:textId="0CFD70D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4,750,000 </w:t>
            </w:r>
          </w:p>
        </w:tc>
        <w:tc>
          <w:tcPr>
            <w:tcW w:w="279" w:type="pct"/>
            <w:tcBorders>
              <w:top w:val="nil"/>
              <w:left w:val="nil"/>
              <w:bottom w:val="single" w:sz="4" w:space="0" w:color="auto"/>
              <w:right w:val="single" w:sz="4" w:space="0" w:color="auto"/>
            </w:tcBorders>
            <w:shd w:val="clear" w:color="auto" w:fill="auto"/>
            <w:vAlign w:val="center"/>
            <w:hideMark/>
          </w:tcPr>
          <w:p w14:paraId="77C9C239" w14:textId="6A98FF1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9,500,000 </w:t>
            </w:r>
          </w:p>
        </w:tc>
        <w:tc>
          <w:tcPr>
            <w:tcW w:w="279" w:type="pct"/>
            <w:tcBorders>
              <w:top w:val="nil"/>
              <w:left w:val="nil"/>
              <w:bottom w:val="single" w:sz="4" w:space="0" w:color="auto"/>
              <w:right w:val="single" w:sz="4" w:space="0" w:color="auto"/>
            </w:tcBorders>
            <w:shd w:val="clear" w:color="auto" w:fill="auto"/>
            <w:vAlign w:val="center"/>
            <w:hideMark/>
          </w:tcPr>
          <w:p w14:paraId="122CFEEB" w14:textId="0A7E5D1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6,650,000 </w:t>
            </w:r>
          </w:p>
        </w:tc>
        <w:tc>
          <w:tcPr>
            <w:tcW w:w="279" w:type="pct"/>
            <w:tcBorders>
              <w:top w:val="nil"/>
              <w:left w:val="nil"/>
              <w:bottom w:val="single" w:sz="4" w:space="0" w:color="auto"/>
              <w:right w:val="single" w:sz="4" w:space="0" w:color="auto"/>
            </w:tcBorders>
            <w:shd w:val="clear" w:color="auto" w:fill="auto"/>
            <w:vAlign w:val="center"/>
            <w:hideMark/>
          </w:tcPr>
          <w:p w14:paraId="633C3AB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8A6357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3B5CB5D2" w14:textId="0ED3156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29,250,000 </w:t>
            </w:r>
          </w:p>
        </w:tc>
        <w:tc>
          <w:tcPr>
            <w:tcW w:w="295" w:type="pct"/>
            <w:tcBorders>
              <w:top w:val="nil"/>
              <w:left w:val="nil"/>
              <w:bottom w:val="single" w:sz="4" w:space="0" w:color="auto"/>
              <w:right w:val="single" w:sz="4" w:space="0" w:color="auto"/>
            </w:tcBorders>
            <w:shd w:val="clear" w:color="auto" w:fill="auto"/>
            <w:vAlign w:val="center"/>
            <w:hideMark/>
          </w:tcPr>
          <w:p w14:paraId="6EB8129A" w14:textId="664BADC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26AE8B91" w14:textId="43A8E1D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112D09A1" w14:textId="75D5400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29,250,000 </w:t>
            </w:r>
          </w:p>
        </w:tc>
      </w:tr>
      <w:tr w:rsidR="00AD0D5E" w:rsidRPr="005F1EB6" w14:paraId="2DAC6F3C"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60CEB9F2"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75C06269" w14:textId="7E1878B9" w:rsidR="00AD0D5E" w:rsidRPr="005F1EB6" w:rsidRDefault="00AD0D5E" w:rsidP="00AD0D5E">
            <w:pPr>
              <w:spacing w:before="0" w:after="0" w:line="240" w:lineRule="auto"/>
              <w:jc w:val="left"/>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A.1.1.4 Vler</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simi i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rshtatshm</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ris</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w:t>
            </w:r>
            <w:r w:rsidRPr="005F1EB6">
              <w:rPr>
                <w:rFonts w:ascii="Garamond" w:eastAsia="Times New Roman" w:hAnsi="Garamond" w:cs="Times New Roman"/>
                <w:i/>
                <w:sz w:val="10"/>
                <w:szCs w:val="10"/>
                <w:lang w:val="sq-AL"/>
              </w:rPr>
              <w:t>adequacy</w:t>
            </w:r>
            <w:r w:rsidRPr="005F1EB6">
              <w:rPr>
                <w:rFonts w:ascii="Garamond" w:eastAsia="Times New Roman" w:hAnsi="Garamond" w:cs="Times New Roman"/>
                <w:sz w:val="10"/>
                <w:szCs w:val="10"/>
                <w:lang w:val="sq-AL"/>
              </w:rPr>
              <w:t>) s</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rfitimeve financiare dhe nd</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rtimi i nj</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mekanizmi vjetor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ndjesh</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m gjinor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 rishikimin/ndeksimin e mas</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 s</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ndihm</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s ekonomike; </w:t>
            </w:r>
          </w:p>
        </w:tc>
        <w:tc>
          <w:tcPr>
            <w:tcW w:w="253" w:type="pct"/>
            <w:tcBorders>
              <w:top w:val="nil"/>
              <w:left w:val="nil"/>
              <w:bottom w:val="single" w:sz="4" w:space="0" w:color="auto"/>
              <w:right w:val="single" w:sz="4" w:space="0" w:color="auto"/>
            </w:tcBorders>
            <w:shd w:val="clear" w:color="auto" w:fill="auto"/>
            <w:vAlign w:val="center"/>
            <w:hideMark/>
          </w:tcPr>
          <w:p w14:paraId="708C4CC1" w14:textId="766F6C5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516976A2" w14:textId="77777777" w:rsidR="00AD0D5E" w:rsidRPr="005F1EB6" w:rsidRDefault="00AD0D5E" w:rsidP="00AD0D5E">
            <w:pPr>
              <w:spacing w:before="0" w:after="0" w:line="240" w:lineRule="auto"/>
              <w:jc w:val="center"/>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55F8FBB1" w14:textId="77777777" w:rsidR="00AD0D5E" w:rsidRPr="005F1EB6" w:rsidRDefault="00AD0D5E" w:rsidP="00AD0D5E">
            <w:pPr>
              <w:spacing w:before="0" w:after="0" w:line="240" w:lineRule="auto"/>
              <w:jc w:val="center"/>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4BDCA32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2024</w:t>
            </w:r>
          </w:p>
        </w:tc>
        <w:tc>
          <w:tcPr>
            <w:tcW w:w="244" w:type="pct"/>
            <w:tcBorders>
              <w:top w:val="nil"/>
              <w:left w:val="nil"/>
              <w:bottom w:val="single" w:sz="4" w:space="0" w:color="auto"/>
              <w:right w:val="single" w:sz="4" w:space="0" w:color="auto"/>
            </w:tcBorders>
            <w:shd w:val="clear" w:color="auto" w:fill="auto"/>
            <w:vAlign w:val="center"/>
            <w:hideMark/>
          </w:tcPr>
          <w:p w14:paraId="6A6BA73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TM3 2025</w:t>
            </w:r>
          </w:p>
        </w:tc>
        <w:tc>
          <w:tcPr>
            <w:tcW w:w="279" w:type="pct"/>
            <w:tcBorders>
              <w:top w:val="nil"/>
              <w:left w:val="nil"/>
              <w:bottom w:val="single" w:sz="4" w:space="0" w:color="auto"/>
              <w:right w:val="single" w:sz="4" w:space="0" w:color="auto"/>
            </w:tcBorders>
            <w:shd w:val="clear" w:color="auto" w:fill="auto"/>
            <w:vAlign w:val="center"/>
            <w:hideMark/>
          </w:tcPr>
          <w:p w14:paraId="3EFAF4F2" w14:textId="3E09AE5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3,800,000 </w:t>
            </w:r>
          </w:p>
        </w:tc>
        <w:tc>
          <w:tcPr>
            <w:tcW w:w="279" w:type="pct"/>
            <w:tcBorders>
              <w:top w:val="nil"/>
              <w:left w:val="nil"/>
              <w:bottom w:val="single" w:sz="4" w:space="0" w:color="auto"/>
              <w:right w:val="single" w:sz="4" w:space="0" w:color="auto"/>
            </w:tcBorders>
            <w:shd w:val="clear" w:color="auto" w:fill="auto"/>
            <w:vAlign w:val="center"/>
            <w:hideMark/>
          </w:tcPr>
          <w:p w14:paraId="3C93CD71" w14:textId="14720C2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9,880,000 </w:t>
            </w:r>
          </w:p>
        </w:tc>
        <w:tc>
          <w:tcPr>
            <w:tcW w:w="279" w:type="pct"/>
            <w:tcBorders>
              <w:top w:val="nil"/>
              <w:left w:val="nil"/>
              <w:bottom w:val="single" w:sz="4" w:space="0" w:color="auto"/>
              <w:right w:val="single" w:sz="4" w:space="0" w:color="auto"/>
            </w:tcBorders>
            <w:shd w:val="clear" w:color="auto" w:fill="auto"/>
            <w:vAlign w:val="center"/>
            <w:hideMark/>
          </w:tcPr>
          <w:p w14:paraId="0D3D469D" w14:textId="764A32F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15,200,000 </w:t>
            </w:r>
          </w:p>
        </w:tc>
        <w:tc>
          <w:tcPr>
            <w:tcW w:w="279" w:type="pct"/>
            <w:tcBorders>
              <w:top w:val="nil"/>
              <w:left w:val="nil"/>
              <w:bottom w:val="single" w:sz="4" w:space="0" w:color="auto"/>
              <w:right w:val="single" w:sz="4" w:space="0" w:color="auto"/>
            </w:tcBorders>
            <w:shd w:val="clear" w:color="auto" w:fill="auto"/>
            <w:vAlign w:val="center"/>
            <w:hideMark/>
          </w:tcPr>
          <w:p w14:paraId="02CAB15B" w14:textId="3129CFB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22,800,000 </w:t>
            </w:r>
          </w:p>
        </w:tc>
        <w:tc>
          <w:tcPr>
            <w:tcW w:w="279" w:type="pct"/>
            <w:tcBorders>
              <w:top w:val="nil"/>
              <w:left w:val="nil"/>
              <w:bottom w:val="single" w:sz="4" w:space="0" w:color="auto"/>
              <w:right w:val="single" w:sz="4" w:space="0" w:color="auto"/>
            </w:tcBorders>
            <w:shd w:val="clear" w:color="auto" w:fill="auto"/>
            <w:vAlign w:val="center"/>
            <w:hideMark/>
          </w:tcPr>
          <w:p w14:paraId="3502AC01" w14:textId="17927AB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7,600,000 </w:t>
            </w:r>
          </w:p>
        </w:tc>
        <w:tc>
          <w:tcPr>
            <w:tcW w:w="279" w:type="pct"/>
            <w:tcBorders>
              <w:top w:val="nil"/>
              <w:left w:val="nil"/>
              <w:bottom w:val="single" w:sz="4" w:space="0" w:color="auto"/>
              <w:right w:val="single" w:sz="4" w:space="0" w:color="auto"/>
            </w:tcBorders>
            <w:shd w:val="clear" w:color="auto" w:fill="auto"/>
            <w:vAlign w:val="center"/>
            <w:hideMark/>
          </w:tcPr>
          <w:p w14:paraId="428D61D4" w14:textId="697B56E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3,800,000 </w:t>
            </w:r>
          </w:p>
        </w:tc>
        <w:tc>
          <w:tcPr>
            <w:tcW w:w="279" w:type="pct"/>
            <w:tcBorders>
              <w:top w:val="nil"/>
              <w:left w:val="nil"/>
              <w:bottom w:val="single" w:sz="4" w:space="0" w:color="auto"/>
              <w:right w:val="single" w:sz="4" w:space="0" w:color="auto"/>
            </w:tcBorders>
            <w:shd w:val="clear" w:color="auto" w:fill="auto"/>
            <w:vAlign w:val="center"/>
            <w:hideMark/>
          </w:tcPr>
          <w:p w14:paraId="44EEED1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1D0A547D" w14:textId="783BE89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63,080,000 </w:t>
            </w:r>
          </w:p>
        </w:tc>
        <w:tc>
          <w:tcPr>
            <w:tcW w:w="295" w:type="pct"/>
            <w:tcBorders>
              <w:top w:val="nil"/>
              <w:left w:val="nil"/>
              <w:bottom w:val="single" w:sz="4" w:space="0" w:color="auto"/>
              <w:right w:val="single" w:sz="4" w:space="0" w:color="auto"/>
            </w:tcBorders>
            <w:shd w:val="clear" w:color="auto" w:fill="auto"/>
            <w:vAlign w:val="center"/>
            <w:hideMark/>
          </w:tcPr>
          <w:p w14:paraId="3057FDAD" w14:textId="2095DC3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3AABAD84" w14:textId="302E010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63,080,000 </w:t>
            </w:r>
          </w:p>
        </w:tc>
        <w:tc>
          <w:tcPr>
            <w:tcW w:w="263" w:type="pct"/>
            <w:tcBorders>
              <w:top w:val="nil"/>
              <w:left w:val="nil"/>
              <w:bottom w:val="single" w:sz="4" w:space="0" w:color="auto"/>
              <w:right w:val="single" w:sz="4" w:space="0" w:color="auto"/>
            </w:tcBorders>
            <w:shd w:val="clear" w:color="auto" w:fill="auto"/>
            <w:vAlign w:val="center"/>
            <w:hideMark/>
          </w:tcPr>
          <w:p w14:paraId="672C685C" w14:textId="6FEB05B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3C0BB21F"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4B341428"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27F627B0" w14:textId="463F6BF2" w:rsidR="00AD0D5E" w:rsidRPr="005F1EB6" w:rsidRDefault="00AD0D5E" w:rsidP="00AD0D5E">
            <w:pPr>
              <w:spacing w:before="0" w:after="0" w:line="240" w:lineRule="auto"/>
              <w:jc w:val="left"/>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A.1.1.5 Mb</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shtetja e familjeve me ndihm</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ekonomike </w:t>
            </w:r>
          </w:p>
        </w:tc>
        <w:tc>
          <w:tcPr>
            <w:tcW w:w="253" w:type="pct"/>
            <w:tcBorders>
              <w:top w:val="nil"/>
              <w:left w:val="nil"/>
              <w:bottom w:val="single" w:sz="4" w:space="0" w:color="auto"/>
              <w:right w:val="single" w:sz="4" w:space="0" w:color="auto"/>
            </w:tcBorders>
            <w:shd w:val="clear" w:color="auto" w:fill="auto"/>
            <w:vAlign w:val="center"/>
            <w:hideMark/>
          </w:tcPr>
          <w:p w14:paraId="295D46A8" w14:textId="142C0BC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7A6C6BF3" w14:textId="77777777" w:rsidR="00AD0D5E" w:rsidRPr="005F1EB6" w:rsidRDefault="00AD0D5E" w:rsidP="00AD0D5E">
            <w:pPr>
              <w:spacing w:before="0" w:after="0" w:line="240" w:lineRule="auto"/>
              <w:jc w:val="center"/>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2C765013" w14:textId="3E1DC733" w:rsidR="00AD0D5E" w:rsidRPr="005F1EB6" w:rsidRDefault="00AD0D5E" w:rsidP="00AD0D5E">
            <w:pPr>
              <w:spacing w:before="0" w:after="0" w:line="240" w:lineRule="auto"/>
              <w:jc w:val="center"/>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SHSSHNJVV</w:t>
            </w:r>
          </w:p>
        </w:tc>
        <w:tc>
          <w:tcPr>
            <w:tcW w:w="207" w:type="pct"/>
            <w:tcBorders>
              <w:top w:val="nil"/>
              <w:left w:val="nil"/>
              <w:bottom w:val="single" w:sz="4" w:space="0" w:color="auto"/>
              <w:right w:val="single" w:sz="4" w:space="0" w:color="auto"/>
            </w:tcBorders>
            <w:shd w:val="clear" w:color="auto" w:fill="auto"/>
            <w:vAlign w:val="center"/>
            <w:hideMark/>
          </w:tcPr>
          <w:p w14:paraId="51EABA0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TM12024</w:t>
            </w:r>
          </w:p>
        </w:tc>
        <w:tc>
          <w:tcPr>
            <w:tcW w:w="244" w:type="pct"/>
            <w:tcBorders>
              <w:top w:val="nil"/>
              <w:left w:val="nil"/>
              <w:bottom w:val="single" w:sz="4" w:space="0" w:color="auto"/>
              <w:right w:val="single" w:sz="4" w:space="0" w:color="auto"/>
            </w:tcBorders>
            <w:shd w:val="clear" w:color="auto" w:fill="auto"/>
            <w:vAlign w:val="center"/>
            <w:hideMark/>
          </w:tcPr>
          <w:p w14:paraId="34F053B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2030</w:t>
            </w:r>
          </w:p>
        </w:tc>
        <w:tc>
          <w:tcPr>
            <w:tcW w:w="279" w:type="pct"/>
            <w:tcBorders>
              <w:top w:val="nil"/>
              <w:left w:val="nil"/>
              <w:bottom w:val="single" w:sz="4" w:space="0" w:color="auto"/>
              <w:right w:val="single" w:sz="4" w:space="0" w:color="auto"/>
            </w:tcBorders>
            <w:shd w:val="clear" w:color="auto" w:fill="auto"/>
            <w:vAlign w:val="center"/>
            <w:hideMark/>
          </w:tcPr>
          <w:p w14:paraId="02C7BEBE" w14:textId="26029B7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6,418,800,000 </w:t>
            </w:r>
          </w:p>
        </w:tc>
        <w:tc>
          <w:tcPr>
            <w:tcW w:w="279" w:type="pct"/>
            <w:tcBorders>
              <w:top w:val="nil"/>
              <w:left w:val="nil"/>
              <w:bottom w:val="single" w:sz="4" w:space="0" w:color="auto"/>
              <w:right w:val="single" w:sz="4" w:space="0" w:color="auto"/>
            </w:tcBorders>
            <w:shd w:val="clear" w:color="auto" w:fill="auto"/>
            <w:vAlign w:val="center"/>
            <w:hideMark/>
          </w:tcPr>
          <w:p w14:paraId="43ED21CA" w14:textId="71DDF9C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6,490,800,000 </w:t>
            </w:r>
          </w:p>
        </w:tc>
        <w:tc>
          <w:tcPr>
            <w:tcW w:w="279" w:type="pct"/>
            <w:tcBorders>
              <w:top w:val="nil"/>
              <w:left w:val="nil"/>
              <w:bottom w:val="single" w:sz="4" w:space="0" w:color="auto"/>
              <w:right w:val="single" w:sz="4" w:space="0" w:color="auto"/>
            </w:tcBorders>
            <w:shd w:val="clear" w:color="auto" w:fill="auto"/>
            <w:vAlign w:val="center"/>
            <w:hideMark/>
          </w:tcPr>
          <w:p w14:paraId="7B362703" w14:textId="176FCA7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6,553,800,000 </w:t>
            </w:r>
          </w:p>
        </w:tc>
        <w:tc>
          <w:tcPr>
            <w:tcW w:w="279" w:type="pct"/>
            <w:tcBorders>
              <w:top w:val="nil"/>
              <w:left w:val="nil"/>
              <w:bottom w:val="single" w:sz="4" w:space="0" w:color="auto"/>
              <w:right w:val="single" w:sz="4" w:space="0" w:color="auto"/>
            </w:tcBorders>
            <w:shd w:val="clear" w:color="auto" w:fill="auto"/>
            <w:vAlign w:val="center"/>
            <w:hideMark/>
          </w:tcPr>
          <w:p w14:paraId="67838CC2" w14:textId="6BC56C0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6,750,414,000 </w:t>
            </w:r>
          </w:p>
        </w:tc>
        <w:tc>
          <w:tcPr>
            <w:tcW w:w="279" w:type="pct"/>
            <w:tcBorders>
              <w:top w:val="nil"/>
              <w:left w:val="nil"/>
              <w:bottom w:val="single" w:sz="4" w:space="0" w:color="auto"/>
              <w:right w:val="single" w:sz="4" w:space="0" w:color="auto"/>
            </w:tcBorders>
            <w:shd w:val="clear" w:color="auto" w:fill="auto"/>
            <w:vAlign w:val="center"/>
            <w:hideMark/>
          </w:tcPr>
          <w:p w14:paraId="3CBBD341" w14:textId="45ECC86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6,952,926,420 </w:t>
            </w:r>
          </w:p>
        </w:tc>
        <w:tc>
          <w:tcPr>
            <w:tcW w:w="279" w:type="pct"/>
            <w:tcBorders>
              <w:top w:val="nil"/>
              <w:left w:val="nil"/>
              <w:bottom w:val="single" w:sz="4" w:space="0" w:color="auto"/>
              <w:right w:val="single" w:sz="4" w:space="0" w:color="auto"/>
            </w:tcBorders>
            <w:shd w:val="clear" w:color="auto" w:fill="auto"/>
            <w:vAlign w:val="center"/>
            <w:hideMark/>
          </w:tcPr>
          <w:p w14:paraId="0CA44A38" w14:textId="27D0483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7,161,514,213 </w:t>
            </w:r>
          </w:p>
        </w:tc>
        <w:tc>
          <w:tcPr>
            <w:tcW w:w="279" w:type="pct"/>
            <w:tcBorders>
              <w:top w:val="nil"/>
              <w:left w:val="nil"/>
              <w:bottom w:val="single" w:sz="4" w:space="0" w:color="auto"/>
              <w:right w:val="single" w:sz="4" w:space="0" w:color="auto"/>
            </w:tcBorders>
            <w:shd w:val="clear" w:color="auto" w:fill="auto"/>
            <w:vAlign w:val="center"/>
            <w:hideMark/>
          </w:tcPr>
          <w:p w14:paraId="15C00583" w14:textId="36B80AE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7,376,359,639 </w:t>
            </w:r>
          </w:p>
        </w:tc>
        <w:tc>
          <w:tcPr>
            <w:tcW w:w="295" w:type="pct"/>
            <w:tcBorders>
              <w:top w:val="nil"/>
              <w:left w:val="nil"/>
              <w:bottom w:val="single" w:sz="4" w:space="0" w:color="auto"/>
              <w:right w:val="single" w:sz="4" w:space="0" w:color="auto"/>
            </w:tcBorders>
            <w:shd w:val="clear" w:color="auto" w:fill="auto"/>
            <w:vAlign w:val="center"/>
            <w:hideMark/>
          </w:tcPr>
          <w:p w14:paraId="02A02ACA" w14:textId="3BC30A7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47,704,614,272 </w:t>
            </w:r>
          </w:p>
        </w:tc>
        <w:tc>
          <w:tcPr>
            <w:tcW w:w="295" w:type="pct"/>
            <w:tcBorders>
              <w:top w:val="nil"/>
              <w:left w:val="nil"/>
              <w:bottom w:val="single" w:sz="4" w:space="0" w:color="auto"/>
              <w:right w:val="single" w:sz="4" w:space="0" w:color="auto"/>
            </w:tcBorders>
            <w:shd w:val="clear" w:color="auto" w:fill="auto"/>
            <w:vAlign w:val="center"/>
            <w:hideMark/>
          </w:tcPr>
          <w:p w14:paraId="559643B3" w14:textId="3AA0B88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45,678,600,000 </w:t>
            </w:r>
          </w:p>
        </w:tc>
        <w:tc>
          <w:tcPr>
            <w:tcW w:w="263" w:type="pct"/>
            <w:tcBorders>
              <w:top w:val="nil"/>
              <w:left w:val="nil"/>
              <w:bottom w:val="single" w:sz="4" w:space="0" w:color="auto"/>
              <w:right w:val="single" w:sz="4" w:space="0" w:color="auto"/>
            </w:tcBorders>
            <w:shd w:val="clear" w:color="auto" w:fill="auto"/>
            <w:vAlign w:val="center"/>
            <w:hideMark/>
          </w:tcPr>
          <w:p w14:paraId="00B00C57" w14:textId="32A04D7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7CD615B5" w14:textId="1EF92B7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2,026,014,272 </w:t>
            </w:r>
          </w:p>
        </w:tc>
      </w:tr>
      <w:tr w:rsidR="00AD0D5E" w:rsidRPr="005F1EB6" w14:paraId="1B5C50E9"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27BD2DE6"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1F9693D8" w14:textId="0A1D0573" w:rsidR="00AD0D5E" w:rsidRPr="005F1EB6" w:rsidRDefault="00AD0D5E" w:rsidP="00AD0D5E">
            <w:pPr>
              <w:spacing w:before="0" w:after="0" w:line="240" w:lineRule="auto"/>
              <w:jc w:val="left"/>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A1.1.6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rmir</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simi i sistemit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menaxhimit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informacionit (NE, PAK, Sh</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rbime sociale dhe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gjitha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rfitimet e tjera nga qeveria </w:t>
            </w:r>
            <w:r w:rsidR="002C1500" w:rsidRPr="005F1EB6">
              <w:rPr>
                <w:rFonts w:ascii="Garamond" w:eastAsia="Times New Roman" w:hAnsi="Garamond" w:cs="Times New Roman"/>
                <w:sz w:val="10"/>
                <w:szCs w:val="10"/>
                <w:lang w:val="sq-AL"/>
              </w:rPr>
              <w:t>qendrore</w:t>
            </w:r>
            <w:r w:rsidRPr="005F1EB6">
              <w:rPr>
                <w:rFonts w:ascii="Garamond" w:eastAsia="Times New Roman" w:hAnsi="Garamond" w:cs="Times New Roman"/>
                <w:sz w:val="10"/>
                <w:szCs w:val="10"/>
                <w:lang w:val="sq-AL"/>
              </w:rPr>
              <w:t xml:space="preserve"> dhe lokale) dhe nd</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rveprimi i sistemit me sistemet e tjera (pun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sim, arsim, formim profesional</w:t>
            </w:r>
            <w:r w:rsidR="000642E6" w:rsidRPr="005F1EB6">
              <w:rPr>
                <w:rFonts w:ascii="Garamond" w:eastAsia="Times New Roman" w:hAnsi="Garamond" w:cs="Times New Roman"/>
                <w:sz w:val="10"/>
                <w:szCs w:val="10"/>
                <w:lang w:val="sq-AL"/>
              </w:rPr>
              <w:t xml:space="preserve"> etj.</w:t>
            </w:r>
            <w:r w:rsidRPr="005F1EB6">
              <w:rPr>
                <w:rFonts w:ascii="Garamond" w:eastAsia="Times New Roman" w:hAnsi="Garamond" w:cs="Times New Roman"/>
                <w:sz w:val="10"/>
                <w:szCs w:val="10"/>
                <w:lang w:val="sq-AL"/>
              </w:rPr>
              <w:t>) 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funksion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referimit dhe ndjekjes s</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situat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 s</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familjeve/individ</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ve</w:t>
            </w:r>
            <w:r w:rsidR="006A21EA" w:rsidRPr="005F1EB6">
              <w:rPr>
                <w:rFonts w:ascii="Garamond" w:eastAsia="Times New Roman" w:hAnsi="Garamond" w:cs="Times New Roman"/>
                <w:sz w:val="10"/>
                <w:szCs w:val="10"/>
                <w:lang w:val="sq-AL"/>
              </w:rPr>
              <w:t>;</w:t>
            </w:r>
          </w:p>
        </w:tc>
        <w:tc>
          <w:tcPr>
            <w:tcW w:w="253" w:type="pct"/>
            <w:tcBorders>
              <w:top w:val="nil"/>
              <w:left w:val="nil"/>
              <w:bottom w:val="single" w:sz="4" w:space="0" w:color="auto"/>
              <w:right w:val="single" w:sz="4" w:space="0" w:color="auto"/>
            </w:tcBorders>
            <w:shd w:val="clear" w:color="auto" w:fill="auto"/>
            <w:vAlign w:val="center"/>
            <w:hideMark/>
          </w:tcPr>
          <w:p w14:paraId="6EB27D4A" w14:textId="7FC2AD7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507D6616" w14:textId="77777777" w:rsidR="00AD0D5E" w:rsidRPr="005F1EB6" w:rsidRDefault="00AD0D5E" w:rsidP="00AD0D5E">
            <w:pPr>
              <w:spacing w:before="0" w:after="0" w:line="240" w:lineRule="auto"/>
              <w:jc w:val="center"/>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75C22A8A" w14:textId="77777777" w:rsidR="00AD0D5E" w:rsidRPr="005F1EB6" w:rsidRDefault="00AD0D5E" w:rsidP="00AD0D5E">
            <w:pPr>
              <w:spacing w:before="0" w:after="0" w:line="240" w:lineRule="auto"/>
              <w:jc w:val="center"/>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34E6D41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2025</w:t>
            </w:r>
          </w:p>
        </w:tc>
        <w:tc>
          <w:tcPr>
            <w:tcW w:w="244" w:type="pct"/>
            <w:tcBorders>
              <w:top w:val="nil"/>
              <w:left w:val="nil"/>
              <w:bottom w:val="single" w:sz="4" w:space="0" w:color="auto"/>
              <w:right w:val="single" w:sz="4" w:space="0" w:color="auto"/>
            </w:tcBorders>
            <w:shd w:val="clear" w:color="auto" w:fill="auto"/>
            <w:vAlign w:val="center"/>
            <w:hideMark/>
          </w:tcPr>
          <w:p w14:paraId="166335D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TM4 2025 </w:t>
            </w:r>
          </w:p>
        </w:tc>
        <w:tc>
          <w:tcPr>
            <w:tcW w:w="279" w:type="pct"/>
            <w:tcBorders>
              <w:top w:val="nil"/>
              <w:left w:val="nil"/>
              <w:bottom w:val="single" w:sz="4" w:space="0" w:color="auto"/>
              <w:right w:val="single" w:sz="4" w:space="0" w:color="auto"/>
            </w:tcBorders>
            <w:shd w:val="clear" w:color="auto" w:fill="auto"/>
            <w:vAlign w:val="center"/>
            <w:hideMark/>
          </w:tcPr>
          <w:p w14:paraId="77148D5B" w14:textId="4AC924F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79" w:type="pct"/>
            <w:tcBorders>
              <w:top w:val="nil"/>
              <w:left w:val="nil"/>
              <w:bottom w:val="single" w:sz="4" w:space="0" w:color="auto"/>
              <w:right w:val="single" w:sz="4" w:space="0" w:color="auto"/>
            </w:tcBorders>
            <w:shd w:val="clear" w:color="auto" w:fill="auto"/>
            <w:vAlign w:val="center"/>
            <w:hideMark/>
          </w:tcPr>
          <w:p w14:paraId="6A7FD49E" w14:textId="056754B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26,600,000 </w:t>
            </w:r>
          </w:p>
        </w:tc>
        <w:tc>
          <w:tcPr>
            <w:tcW w:w="279" w:type="pct"/>
            <w:tcBorders>
              <w:top w:val="nil"/>
              <w:left w:val="nil"/>
              <w:bottom w:val="single" w:sz="4" w:space="0" w:color="auto"/>
              <w:right w:val="single" w:sz="4" w:space="0" w:color="auto"/>
            </w:tcBorders>
            <w:shd w:val="clear" w:color="auto" w:fill="auto"/>
            <w:vAlign w:val="center"/>
            <w:hideMark/>
          </w:tcPr>
          <w:p w14:paraId="450C9547" w14:textId="5685490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39,900,000 </w:t>
            </w:r>
          </w:p>
        </w:tc>
        <w:tc>
          <w:tcPr>
            <w:tcW w:w="279" w:type="pct"/>
            <w:tcBorders>
              <w:top w:val="nil"/>
              <w:left w:val="nil"/>
              <w:bottom w:val="single" w:sz="4" w:space="0" w:color="auto"/>
              <w:right w:val="single" w:sz="4" w:space="0" w:color="auto"/>
            </w:tcBorders>
            <w:shd w:val="clear" w:color="auto" w:fill="auto"/>
            <w:vAlign w:val="center"/>
            <w:hideMark/>
          </w:tcPr>
          <w:p w14:paraId="0EC7A381" w14:textId="4E5F2F8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13,300,000 </w:t>
            </w:r>
          </w:p>
        </w:tc>
        <w:tc>
          <w:tcPr>
            <w:tcW w:w="279" w:type="pct"/>
            <w:tcBorders>
              <w:top w:val="nil"/>
              <w:left w:val="nil"/>
              <w:bottom w:val="single" w:sz="4" w:space="0" w:color="auto"/>
              <w:right w:val="single" w:sz="4" w:space="0" w:color="auto"/>
            </w:tcBorders>
            <w:shd w:val="clear" w:color="auto" w:fill="auto"/>
            <w:vAlign w:val="center"/>
            <w:hideMark/>
          </w:tcPr>
          <w:p w14:paraId="1BD8561F" w14:textId="2373537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13,300,000 </w:t>
            </w:r>
          </w:p>
        </w:tc>
        <w:tc>
          <w:tcPr>
            <w:tcW w:w="279" w:type="pct"/>
            <w:tcBorders>
              <w:top w:val="nil"/>
              <w:left w:val="nil"/>
              <w:bottom w:val="single" w:sz="4" w:space="0" w:color="auto"/>
              <w:right w:val="single" w:sz="4" w:space="0" w:color="auto"/>
            </w:tcBorders>
            <w:shd w:val="clear" w:color="auto" w:fill="auto"/>
            <w:vAlign w:val="center"/>
            <w:hideMark/>
          </w:tcPr>
          <w:p w14:paraId="556C96F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1E841F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0636ADF2" w14:textId="053A08B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93,100,000 </w:t>
            </w:r>
          </w:p>
        </w:tc>
        <w:tc>
          <w:tcPr>
            <w:tcW w:w="295" w:type="pct"/>
            <w:tcBorders>
              <w:top w:val="nil"/>
              <w:left w:val="nil"/>
              <w:bottom w:val="single" w:sz="4" w:space="0" w:color="auto"/>
              <w:right w:val="single" w:sz="4" w:space="0" w:color="auto"/>
            </w:tcBorders>
            <w:shd w:val="clear" w:color="auto" w:fill="auto"/>
            <w:vAlign w:val="center"/>
            <w:hideMark/>
          </w:tcPr>
          <w:p w14:paraId="7ABBC5E6" w14:textId="6C85E57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10A3F01C" w14:textId="67C097D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93,100,000 </w:t>
            </w:r>
          </w:p>
        </w:tc>
        <w:tc>
          <w:tcPr>
            <w:tcW w:w="263" w:type="pct"/>
            <w:tcBorders>
              <w:top w:val="nil"/>
              <w:left w:val="nil"/>
              <w:bottom w:val="single" w:sz="4" w:space="0" w:color="auto"/>
              <w:right w:val="single" w:sz="4" w:space="0" w:color="auto"/>
            </w:tcBorders>
            <w:shd w:val="clear" w:color="auto" w:fill="auto"/>
            <w:vAlign w:val="center"/>
            <w:hideMark/>
          </w:tcPr>
          <w:p w14:paraId="7C3F16D8" w14:textId="628DE0F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2AF4A578"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3F98B89C"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60EF1AD4" w14:textId="1666BAC9" w:rsidR="00AD0D5E" w:rsidRPr="005F1EB6" w:rsidRDefault="00AD0D5E" w:rsidP="00AD0D5E">
            <w:pPr>
              <w:spacing w:before="0" w:after="0" w:line="240" w:lineRule="auto"/>
              <w:jc w:val="left"/>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A1.1.7 Vler</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simi i sistemit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ndihm</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 kategorit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e veçanta (grat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kryefamiljare, viktimat e dhun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 dhe trafikimit, jetim</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t, f</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mij</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t e vendosur 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sh</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rbim kujdestarie, prind</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rit me m</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shum</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se dy f</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mij</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lindur nj</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her</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sh) dhe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rmir</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simi mbi </w:t>
            </w:r>
            <w:r w:rsidRPr="005F1EB6">
              <w:rPr>
                <w:rFonts w:ascii="Garamond" w:eastAsia="Times New Roman" w:hAnsi="Garamond" w:cs="Times New Roman"/>
                <w:sz w:val="10"/>
                <w:szCs w:val="10"/>
                <w:lang w:val="sq-AL"/>
              </w:rPr>
              <w:lastRenderedPageBreak/>
              <w:t>k</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baz</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i kritereve dhe mas</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 s</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rfitimit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 to;</w:t>
            </w:r>
          </w:p>
        </w:tc>
        <w:tc>
          <w:tcPr>
            <w:tcW w:w="253" w:type="pct"/>
            <w:tcBorders>
              <w:top w:val="nil"/>
              <w:left w:val="nil"/>
              <w:bottom w:val="single" w:sz="4" w:space="0" w:color="auto"/>
              <w:right w:val="single" w:sz="4" w:space="0" w:color="auto"/>
            </w:tcBorders>
            <w:shd w:val="clear" w:color="auto" w:fill="auto"/>
            <w:vAlign w:val="center"/>
            <w:hideMark/>
          </w:tcPr>
          <w:p w14:paraId="4FE50EE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lastRenderedPageBreak/>
              <w:t> </w:t>
            </w:r>
          </w:p>
        </w:tc>
        <w:tc>
          <w:tcPr>
            <w:tcW w:w="224" w:type="pct"/>
            <w:tcBorders>
              <w:top w:val="nil"/>
              <w:left w:val="nil"/>
              <w:bottom w:val="single" w:sz="4" w:space="0" w:color="auto"/>
              <w:right w:val="single" w:sz="4" w:space="0" w:color="auto"/>
            </w:tcBorders>
            <w:shd w:val="clear" w:color="auto" w:fill="auto"/>
            <w:vAlign w:val="center"/>
            <w:hideMark/>
          </w:tcPr>
          <w:p w14:paraId="2179B698" w14:textId="77777777" w:rsidR="00AD0D5E" w:rsidRPr="005F1EB6" w:rsidRDefault="00AD0D5E" w:rsidP="00AD0D5E">
            <w:pPr>
              <w:spacing w:before="0" w:after="0" w:line="240" w:lineRule="auto"/>
              <w:jc w:val="center"/>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555EB6AA" w14:textId="77777777" w:rsidR="00AD0D5E" w:rsidRPr="005F1EB6" w:rsidRDefault="00AD0D5E" w:rsidP="00AD0D5E">
            <w:pPr>
              <w:spacing w:before="0" w:after="0" w:line="240" w:lineRule="auto"/>
              <w:jc w:val="center"/>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2D92829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2026</w:t>
            </w:r>
          </w:p>
        </w:tc>
        <w:tc>
          <w:tcPr>
            <w:tcW w:w="244" w:type="pct"/>
            <w:tcBorders>
              <w:top w:val="nil"/>
              <w:left w:val="nil"/>
              <w:bottom w:val="single" w:sz="4" w:space="0" w:color="auto"/>
              <w:right w:val="single" w:sz="4" w:space="0" w:color="auto"/>
            </w:tcBorders>
            <w:shd w:val="clear" w:color="auto" w:fill="auto"/>
            <w:vAlign w:val="center"/>
            <w:hideMark/>
          </w:tcPr>
          <w:p w14:paraId="68A94EE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TM4 2026 </w:t>
            </w:r>
          </w:p>
        </w:tc>
        <w:tc>
          <w:tcPr>
            <w:tcW w:w="279" w:type="pct"/>
            <w:tcBorders>
              <w:top w:val="nil"/>
              <w:left w:val="nil"/>
              <w:bottom w:val="single" w:sz="4" w:space="0" w:color="auto"/>
              <w:right w:val="single" w:sz="4" w:space="0" w:color="auto"/>
            </w:tcBorders>
            <w:shd w:val="clear" w:color="auto" w:fill="auto"/>
            <w:vAlign w:val="center"/>
            <w:hideMark/>
          </w:tcPr>
          <w:p w14:paraId="4244982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C8F199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8D6945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B06CF6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F4FD35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46AEB6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4D47BA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56984481" w14:textId="15BE126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95" w:type="pct"/>
            <w:tcBorders>
              <w:top w:val="nil"/>
              <w:left w:val="nil"/>
              <w:bottom w:val="single" w:sz="4" w:space="0" w:color="auto"/>
              <w:right w:val="single" w:sz="4" w:space="0" w:color="auto"/>
            </w:tcBorders>
            <w:shd w:val="clear" w:color="auto" w:fill="auto"/>
            <w:vAlign w:val="center"/>
            <w:hideMark/>
          </w:tcPr>
          <w:p w14:paraId="2A88E15B" w14:textId="5344631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603A2764" w14:textId="2442035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3205FE2C" w14:textId="13880EE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313B5814" w14:textId="77777777" w:rsidTr="002C1500">
        <w:trPr>
          <w:trHeight w:val="31"/>
        </w:trPr>
        <w:tc>
          <w:tcPr>
            <w:tcW w:w="214" w:type="pct"/>
            <w:vMerge/>
            <w:tcBorders>
              <w:top w:val="nil"/>
              <w:left w:val="single" w:sz="4" w:space="0" w:color="auto"/>
              <w:bottom w:val="single" w:sz="4" w:space="0" w:color="000000"/>
              <w:right w:val="single" w:sz="4" w:space="0" w:color="auto"/>
            </w:tcBorders>
            <w:vAlign w:val="center"/>
            <w:hideMark/>
          </w:tcPr>
          <w:p w14:paraId="067CAB03"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77B95154" w14:textId="0211A161" w:rsidR="00AD0D5E" w:rsidRPr="005F1EB6" w:rsidRDefault="00AD0D5E" w:rsidP="00AD0D5E">
            <w:pPr>
              <w:spacing w:before="0" w:after="0" w:line="240" w:lineRule="auto"/>
              <w:jc w:val="left"/>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A.1.1.8 Mb</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shtetja e kategorive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w:t>
            </w:r>
            <w:r w:rsidR="002C1500" w:rsidRPr="005F1EB6">
              <w:rPr>
                <w:rFonts w:ascii="Garamond" w:eastAsia="Times New Roman" w:hAnsi="Garamond" w:cs="Times New Roman"/>
                <w:sz w:val="10"/>
                <w:szCs w:val="10"/>
                <w:lang w:val="sq-AL"/>
              </w:rPr>
              <w:t>veçanta</w:t>
            </w:r>
            <w:r w:rsidRPr="005F1EB6">
              <w:rPr>
                <w:rFonts w:ascii="Garamond" w:eastAsia="Times New Roman" w:hAnsi="Garamond" w:cs="Times New Roman"/>
                <w:sz w:val="10"/>
                <w:szCs w:val="10"/>
                <w:lang w:val="sq-AL"/>
              </w:rPr>
              <w:t xml:space="preserve"> me ndihm</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ekonomike </w:t>
            </w:r>
          </w:p>
        </w:tc>
        <w:tc>
          <w:tcPr>
            <w:tcW w:w="253" w:type="pct"/>
            <w:tcBorders>
              <w:top w:val="nil"/>
              <w:left w:val="nil"/>
              <w:bottom w:val="single" w:sz="4" w:space="0" w:color="auto"/>
              <w:right w:val="single" w:sz="4" w:space="0" w:color="auto"/>
            </w:tcBorders>
            <w:shd w:val="clear" w:color="auto" w:fill="auto"/>
            <w:vAlign w:val="center"/>
            <w:hideMark/>
          </w:tcPr>
          <w:p w14:paraId="1B71E90C" w14:textId="0CD3865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7C0629A1" w14:textId="77777777" w:rsidR="00AD0D5E" w:rsidRPr="005F1EB6" w:rsidRDefault="00AD0D5E" w:rsidP="00AD0D5E">
            <w:pPr>
              <w:spacing w:before="0" w:after="0" w:line="240" w:lineRule="auto"/>
              <w:jc w:val="center"/>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1377EF24" w14:textId="6B6EE713" w:rsidR="00AD0D5E" w:rsidRPr="005F1EB6" w:rsidRDefault="00AD0D5E" w:rsidP="00AD0D5E">
            <w:pPr>
              <w:spacing w:before="0" w:after="0" w:line="240" w:lineRule="auto"/>
              <w:jc w:val="center"/>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SHSSHNJVV</w:t>
            </w:r>
          </w:p>
        </w:tc>
        <w:tc>
          <w:tcPr>
            <w:tcW w:w="207" w:type="pct"/>
            <w:tcBorders>
              <w:top w:val="nil"/>
              <w:left w:val="nil"/>
              <w:bottom w:val="single" w:sz="4" w:space="0" w:color="auto"/>
              <w:right w:val="single" w:sz="4" w:space="0" w:color="auto"/>
            </w:tcBorders>
            <w:shd w:val="clear" w:color="auto" w:fill="auto"/>
            <w:vAlign w:val="center"/>
            <w:hideMark/>
          </w:tcPr>
          <w:p w14:paraId="7B1DF00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TM12024</w:t>
            </w:r>
          </w:p>
        </w:tc>
        <w:tc>
          <w:tcPr>
            <w:tcW w:w="244" w:type="pct"/>
            <w:tcBorders>
              <w:top w:val="nil"/>
              <w:left w:val="nil"/>
              <w:bottom w:val="single" w:sz="4" w:space="0" w:color="auto"/>
              <w:right w:val="single" w:sz="4" w:space="0" w:color="auto"/>
            </w:tcBorders>
            <w:shd w:val="clear" w:color="auto" w:fill="auto"/>
            <w:vAlign w:val="center"/>
            <w:hideMark/>
          </w:tcPr>
          <w:p w14:paraId="468EF08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2030</w:t>
            </w:r>
          </w:p>
        </w:tc>
        <w:tc>
          <w:tcPr>
            <w:tcW w:w="279" w:type="pct"/>
            <w:tcBorders>
              <w:top w:val="nil"/>
              <w:left w:val="nil"/>
              <w:bottom w:val="single" w:sz="4" w:space="0" w:color="auto"/>
              <w:right w:val="single" w:sz="4" w:space="0" w:color="auto"/>
            </w:tcBorders>
            <w:shd w:val="clear" w:color="auto" w:fill="auto"/>
            <w:vAlign w:val="center"/>
            <w:hideMark/>
          </w:tcPr>
          <w:p w14:paraId="74AD26F4" w14:textId="18A3BA4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713,200,000 </w:t>
            </w:r>
          </w:p>
        </w:tc>
        <w:tc>
          <w:tcPr>
            <w:tcW w:w="279" w:type="pct"/>
            <w:tcBorders>
              <w:top w:val="nil"/>
              <w:left w:val="nil"/>
              <w:bottom w:val="single" w:sz="4" w:space="0" w:color="auto"/>
              <w:right w:val="single" w:sz="4" w:space="0" w:color="auto"/>
            </w:tcBorders>
            <w:shd w:val="clear" w:color="auto" w:fill="auto"/>
            <w:vAlign w:val="center"/>
            <w:hideMark/>
          </w:tcPr>
          <w:p w14:paraId="31BC5148" w14:textId="5C2E826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721,200,000 </w:t>
            </w:r>
          </w:p>
        </w:tc>
        <w:tc>
          <w:tcPr>
            <w:tcW w:w="279" w:type="pct"/>
            <w:tcBorders>
              <w:top w:val="nil"/>
              <w:left w:val="nil"/>
              <w:bottom w:val="single" w:sz="4" w:space="0" w:color="auto"/>
              <w:right w:val="single" w:sz="4" w:space="0" w:color="auto"/>
            </w:tcBorders>
            <w:shd w:val="clear" w:color="auto" w:fill="auto"/>
            <w:vAlign w:val="center"/>
            <w:hideMark/>
          </w:tcPr>
          <w:p w14:paraId="20870DB3" w14:textId="78C91D9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728,200,000 </w:t>
            </w:r>
          </w:p>
        </w:tc>
        <w:tc>
          <w:tcPr>
            <w:tcW w:w="279" w:type="pct"/>
            <w:tcBorders>
              <w:top w:val="nil"/>
              <w:left w:val="nil"/>
              <w:bottom w:val="single" w:sz="4" w:space="0" w:color="auto"/>
              <w:right w:val="single" w:sz="4" w:space="0" w:color="auto"/>
            </w:tcBorders>
            <w:shd w:val="clear" w:color="auto" w:fill="auto"/>
            <w:vAlign w:val="center"/>
            <w:hideMark/>
          </w:tcPr>
          <w:p w14:paraId="78255DFF" w14:textId="5680107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750,046,000 </w:t>
            </w:r>
          </w:p>
        </w:tc>
        <w:tc>
          <w:tcPr>
            <w:tcW w:w="279" w:type="pct"/>
            <w:tcBorders>
              <w:top w:val="nil"/>
              <w:left w:val="nil"/>
              <w:bottom w:val="single" w:sz="4" w:space="0" w:color="auto"/>
              <w:right w:val="single" w:sz="4" w:space="0" w:color="auto"/>
            </w:tcBorders>
            <w:shd w:val="clear" w:color="auto" w:fill="auto"/>
            <w:vAlign w:val="center"/>
            <w:hideMark/>
          </w:tcPr>
          <w:p w14:paraId="4C93F4E6" w14:textId="0A04F93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772,547,380 </w:t>
            </w:r>
          </w:p>
        </w:tc>
        <w:tc>
          <w:tcPr>
            <w:tcW w:w="279" w:type="pct"/>
            <w:tcBorders>
              <w:top w:val="nil"/>
              <w:left w:val="nil"/>
              <w:bottom w:val="single" w:sz="4" w:space="0" w:color="auto"/>
              <w:right w:val="single" w:sz="4" w:space="0" w:color="auto"/>
            </w:tcBorders>
            <w:shd w:val="clear" w:color="auto" w:fill="auto"/>
            <w:vAlign w:val="center"/>
            <w:hideMark/>
          </w:tcPr>
          <w:p w14:paraId="6326FFBB" w14:textId="7BD9146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795,723,801 </w:t>
            </w:r>
          </w:p>
        </w:tc>
        <w:tc>
          <w:tcPr>
            <w:tcW w:w="279" w:type="pct"/>
            <w:tcBorders>
              <w:top w:val="nil"/>
              <w:left w:val="nil"/>
              <w:bottom w:val="single" w:sz="4" w:space="0" w:color="auto"/>
              <w:right w:val="single" w:sz="4" w:space="0" w:color="auto"/>
            </w:tcBorders>
            <w:shd w:val="clear" w:color="auto" w:fill="auto"/>
            <w:vAlign w:val="center"/>
            <w:hideMark/>
          </w:tcPr>
          <w:p w14:paraId="6A2DA384" w14:textId="1F46718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819,595,515 </w:t>
            </w:r>
          </w:p>
        </w:tc>
        <w:tc>
          <w:tcPr>
            <w:tcW w:w="295" w:type="pct"/>
            <w:tcBorders>
              <w:top w:val="nil"/>
              <w:left w:val="nil"/>
              <w:bottom w:val="single" w:sz="4" w:space="0" w:color="auto"/>
              <w:right w:val="single" w:sz="4" w:space="0" w:color="auto"/>
            </w:tcBorders>
            <w:shd w:val="clear" w:color="auto" w:fill="auto"/>
            <w:vAlign w:val="center"/>
            <w:hideMark/>
          </w:tcPr>
          <w:p w14:paraId="73E6DF15" w14:textId="0FCDAC0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5,300,512,697 </w:t>
            </w:r>
          </w:p>
        </w:tc>
        <w:tc>
          <w:tcPr>
            <w:tcW w:w="295" w:type="pct"/>
            <w:tcBorders>
              <w:top w:val="nil"/>
              <w:left w:val="nil"/>
              <w:bottom w:val="single" w:sz="4" w:space="0" w:color="auto"/>
              <w:right w:val="single" w:sz="4" w:space="0" w:color="auto"/>
            </w:tcBorders>
            <w:shd w:val="clear" w:color="auto" w:fill="auto"/>
            <w:vAlign w:val="center"/>
            <w:hideMark/>
          </w:tcPr>
          <w:p w14:paraId="7B092A8D" w14:textId="6C7E75B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5,075,400,000 </w:t>
            </w:r>
          </w:p>
        </w:tc>
        <w:tc>
          <w:tcPr>
            <w:tcW w:w="263" w:type="pct"/>
            <w:tcBorders>
              <w:top w:val="nil"/>
              <w:left w:val="nil"/>
              <w:bottom w:val="single" w:sz="4" w:space="0" w:color="auto"/>
              <w:right w:val="single" w:sz="4" w:space="0" w:color="auto"/>
            </w:tcBorders>
            <w:shd w:val="clear" w:color="auto" w:fill="auto"/>
            <w:vAlign w:val="center"/>
            <w:hideMark/>
          </w:tcPr>
          <w:p w14:paraId="29B2623A" w14:textId="5B47DD0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3B6F206A" w14:textId="6EF7E7C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225,112,697 </w:t>
            </w:r>
          </w:p>
        </w:tc>
      </w:tr>
      <w:tr w:rsidR="00AD0D5E" w:rsidRPr="005F1EB6" w14:paraId="79790BBE"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4CAEBB60"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66572FFC" w14:textId="0EFC59E7" w:rsidR="00AD0D5E" w:rsidRPr="005F1EB6" w:rsidRDefault="00AD0D5E" w:rsidP="00AD0D5E">
            <w:pPr>
              <w:spacing w:before="0" w:after="0" w:line="240" w:lineRule="auto"/>
              <w:jc w:val="left"/>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 xml:space="preserve">A.1.1.9 </w:t>
            </w:r>
            <w:r w:rsidR="002C1500" w:rsidRPr="005F1EB6">
              <w:rPr>
                <w:rFonts w:ascii="Garamond" w:eastAsia="Times New Roman" w:hAnsi="Garamond" w:cs="Times New Roman"/>
                <w:sz w:val="10"/>
                <w:szCs w:val="10"/>
                <w:lang w:val="sq-AL"/>
              </w:rPr>
              <w:t>Mbështetja</w:t>
            </w:r>
            <w:r w:rsidRPr="005F1EB6">
              <w:rPr>
                <w:rFonts w:ascii="Garamond" w:eastAsia="Times New Roman" w:hAnsi="Garamond" w:cs="Times New Roman"/>
                <w:sz w:val="10"/>
                <w:szCs w:val="10"/>
                <w:lang w:val="sq-AL"/>
              </w:rPr>
              <w:t xml:space="preserve"> e </w:t>
            </w:r>
            <w:r w:rsidR="002C1500" w:rsidRPr="005F1EB6">
              <w:rPr>
                <w:rFonts w:ascii="Garamond" w:eastAsia="Times New Roman" w:hAnsi="Garamond" w:cs="Times New Roman"/>
                <w:sz w:val="10"/>
                <w:szCs w:val="10"/>
                <w:lang w:val="sq-AL"/>
              </w:rPr>
              <w:t>posaçme</w:t>
            </w:r>
            <w:r w:rsidRPr="005F1EB6">
              <w:rPr>
                <w:rFonts w:ascii="Garamond" w:eastAsia="Times New Roman" w:hAnsi="Garamond" w:cs="Times New Roman"/>
                <w:sz w:val="10"/>
                <w:szCs w:val="10"/>
                <w:lang w:val="sq-AL"/>
              </w:rPr>
              <w:t xml:space="preserve">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 grat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me 3 f</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mij</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dhe m</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shum</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w:t>
            </w:r>
          </w:p>
        </w:tc>
        <w:tc>
          <w:tcPr>
            <w:tcW w:w="253" w:type="pct"/>
            <w:tcBorders>
              <w:top w:val="nil"/>
              <w:left w:val="nil"/>
              <w:bottom w:val="single" w:sz="4" w:space="0" w:color="auto"/>
              <w:right w:val="single" w:sz="4" w:space="0" w:color="auto"/>
            </w:tcBorders>
            <w:shd w:val="clear" w:color="auto" w:fill="auto"/>
            <w:vAlign w:val="center"/>
            <w:hideMark/>
          </w:tcPr>
          <w:p w14:paraId="39D8B5C8" w14:textId="719B27F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49C28E53" w14:textId="77777777" w:rsidR="00AD0D5E" w:rsidRPr="005F1EB6" w:rsidRDefault="00AD0D5E" w:rsidP="00AD0D5E">
            <w:pPr>
              <w:spacing w:before="0" w:after="0" w:line="240" w:lineRule="auto"/>
              <w:jc w:val="center"/>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47DAE9BB" w14:textId="77777777" w:rsidR="00AD0D5E" w:rsidRPr="005F1EB6" w:rsidRDefault="00AD0D5E" w:rsidP="00AD0D5E">
            <w:pPr>
              <w:spacing w:before="0" w:after="0" w:line="240" w:lineRule="auto"/>
              <w:jc w:val="center"/>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3445942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TM12024</w:t>
            </w:r>
          </w:p>
        </w:tc>
        <w:tc>
          <w:tcPr>
            <w:tcW w:w="244" w:type="pct"/>
            <w:tcBorders>
              <w:top w:val="nil"/>
              <w:left w:val="nil"/>
              <w:bottom w:val="single" w:sz="4" w:space="0" w:color="auto"/>
              <w:right w:val="single" w:sz="4" w:space="0" w:color="auto"/>
            </w:tcBorders>
            <w:shd w:val="clear" w:color="auto" w:fill="auto"/>
            <w:vAlign w:val="center"/>
            <w:hideMark/>
          </w:tcPr>
          <w:p w14:paraId="6C50B71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2030</w:t>
            </w:r>
          </w:p>
        </w:tc>
        <w:tc>
          <w:tcPr>
            <w:tcW w:w="279" w:type="pct"/>
            <w:tcBorders>
              <w:top w:val="nil"/>
              <w:left w:val="nil"/>
              <w:bottom w:val="single" w:sz="4" w:space="0" w:color="auto"/>
              <w:right w:val="single" w:sz="4" w:space="0" w:color="auto"/>
            </w:tcBorders>
            <w:shd w:val="clear" w:color="auto" w:fill="auto"/>
            <w:vAlign w:val="center"/>
            <w:hideMark/>
          </w:tcPr>
          <w:p w14:paraId="6F8CC5EB" w14:textId="3783B60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800,000,000 </w:t>
            </w:r>
          </w:p>
        </w:tc>
        <w:tc>
          <w:tcPr>
            <w:tcW w:w="279" w:type="pct"/>
            <w:tcBorders>
              <w:top w:val="nil"/>
              <w:left w:val="nil"/>
              <w:bottom w:val="single" w:sz="4" w:space="0" w:color="auto"/>
              <w:right w:val="single" w:sz="4" w:space="0" w:color="auto"/>
            </w:tcBorders>
            <w:shd w:val="clear" w:color="auto" w:fill="auto"/>
            <w:vAlign w:val="center"/>
            <w:hideMark/>
          </w:tcPr>
          <w:p w14:paraId="0691BD30" w14:textId="52EA0FD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820,000,000 </w:t>
            </w:r>
          </w:p>
        </w:tc>
        <w:tc>
          <w:tcPr>
            <w:tcW w:w="279" w:type="pct"/>
            <w:tcBorders>
              <w:top w:val="nil"/>
              <w:left w:val="nil"/>
              <w:bottom w:val="single" w:sz="4" w:space="0" w:color="auto"/>
              <w:right w:val="single" w:sz="4" w:space="0" w:color="auto"/>
            </w:tcBorders>
            <w:shd w:val="clear" w:color="auto" w:fill="auto"/>
            <w:vAlign w:val="center"/>
            <w:hideMark/>
          </w:tcPr>
          <w:p w14:paraId="201394CF" w14:textId="1FEF3CB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850,000,000 </w:t>
            </w:r>
          </w:p>
        </w:tc>
        <w:tc>
          <w:tcPr>
            <w:tcW w:w="279" w:type="pct"/>
            <w:tcBorders>
              <w:top w:val="nil"/>
              <w:left w:val="nil"/>
              <w:bottom w:val="single" w:sz="4" w:space="0" w:color="auto"/>
              <w:right w:val="single" w:sz="4" w:space="0" w:color="auto"/>
            </w:tcBorders>
            <w:shd w:val="clear" w:color="auto" w:fill="auto"/>
            <w:vAlign w:val="center"/>
            <w:hideMark/>
          </w:tcPr>
          <w:p w14:paraId="2A408FC9" w14:textId="37F84BC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850,000,000 </w:t>
            </w:r>
          </w:p>
        </w:tc>
        <w:tc>
          <w:tcPr>
            <w:tcW w:w="279" w:type="pct"/>
            <w:tcBorders>
              <w:top w:val="nil"/>
              <w:left w:val="nil"/>
              <w:bottom w:val="single" w:sz="4" w:space="0" w:color="auto"/>
              <w:right w:val="single" w:sz="4" w:space="0" w:color="auto"/>
            </w:tcBorders>
            <w:shd w:val="clear" w:color="auto" w:fill="auto"/>
            <w:vAlign w:val="center"/>
            <w:hideMark/>
          </w:tcPr>
          <w:p w14:paraId="09D8C98C" w14:textId="4B7F3C2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850,000,000 </w:t>
            </w:r>
          </w:p>
        </w:tc>
        <w:tc>
          <w:tcPr>
            <w:tcW w:w="279" w:type="pct"/>
            <w:tcBorders>
              <w:top w:val="nil"/>
              <w:left w:val="nil"/>
              <w:bottom w:val="single" w:sz="4" w:space="0" w:color="auto"/>
              <w:right w:val="single" w:sz="4" w:space="0" w:color="auto"/>
            </w:tcBorders>
            <w:shd w:val="clear" w:color="auto" w:fill="auto"/>
            <w:vAlign w:val="center"/>
            <w:hideMark/>
          </w:tcPr>
          <w:p w14:paraId="5CB8A3D3" w14:textId="6B3456F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850,000,000 </w:t>
            </w:r>
          </w:p>
        </w:tc>
        <w:tc>
          <w:tcPr>
            <w:tcW w:w="279" w:type="pct"/>
            <w:tcBorders>
              <w:top w:val="nil"/>
              <w:left w:val="nil"/>
              <w:bottom w:val="single" w:sz="4" w:space="0" w:color="auto"/>
              <w:right w:val="single" w:sz="4" w:space="0" w:color="auto"/>
            </w:tcBorders>
            <w:shd w:val="clear" w:color="auto" w:fill="auto"/>
            <w:vAlign w:val="center"/>
            <w:hideMark/>
          </w:tcPr>
          <w:p w14:paraId="3271B6B0" w14:textId="0F55D9F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850,000,000 </w:t>
            </w:r>
          </w:p>
        </w:tc>
        <w:tc>
          <w:tcPr>
            <w:tcW w:w="295" w:type="pct"/>
            <w:tcBorders>
              <w:top w:val="nil"/>
              <w:left w:val="nil"/>
              <w:bottom w:val="single" w:sz="4" w:space="0" w:color="auto"/>
              <w:right w:val="single" w:sz="4" w:space="0" w:color="auto"/>
            </w:tcBorders>
            <w:shd w:val="clear" w:color="auto" w:fill="auto"/>
            <w:vAlign w:val="center"/>
            <w:hideMark/>
          </w:tcPr>
          <w:p w14:paraId="4F7A3A08" w14:textId="604C27A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5,870,000,000 </w:t>
            </w:r>
          </w:p>
        </w:tc>
        <w:tc>
          <w:tcPr>
            <w:tcW w:w="295" w:type="pct"/>
            <w:tcBorders>
              <w:top w:val="nil"/>
              <w:left w:val="nil"/>
              <w:bottom w:val="single" w:sz="4" w:space="0" w:color="auto"/>
              <w:right w:val="single" w:sz="4" w:space="0" w:color="auto"/>
            </w:tcBorders>
            <w:shd w:val="clear" w:color="auto" w:fill="auto"/>
            <w:vAlign w:val="center"/>
            <w:hideMark/>
          </w:tcPr>
          <w:p w14:paraId="1F11124F" w14:textId="6B974C9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5,870,000,000 </w:t>
            </w:r>
          </w:p>
        </w:tc>
        <w:tc>
          <w:tcPr>
            <w:tcW w:w="263" w:type="pct"/>
            <w:tcBorders>
              <w:top w:val="nil"/>
              <w:left w:val="nil"/>
              <w:bottom w:val="single" w:sz="4" w:space="0" w:color="auto"/>
              <w:right w:val="single" w:sz="4" w:space="0" w:color="auto"/>
            </w:tcBorders>
            <w:shd w:val="clear" w:color="auto" w:fill="auto"/>
            <w:vAlign w:val="center"/>
            <w:hideMark/>
          </w:tcPr>
          <w:p w14:paraId="6CF82C86" w14:textId="1F5A966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07D109FE" w14:textId="7148445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28138A81"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33C47A40"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1392B767" w14:textId="31B80EA3" w:rsidR="00AD0D5E" w:rsidRPr="005F1EB6" w:rsidRDefault="00AD0D5E" w:rsidP="00AD0D5E">
            <w:pPr>
              <w:spacing w:before="0" w:after="0" w:line="240" w:lineRule="auto"/>
              <w:jc w:val="left"/>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A1.1.10 Nd</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rtimi i nj</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modeli proaktiv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menaxhimit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integruar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familjes dhe individ</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ve 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ndihm</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ekonomike dhe shtrirja 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gjitha nj</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sit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vendore; </w:t>
            </w:r>
          </w:p>
        </w:tc>
        <w:tc>
          <w:tcPr>
            <w:tcW w:w="253" w:type="pct"/>
            <w:tcBorders>
              <w:top w:val="nil"/>
              <w:left w:val="nil"/>
              <w:bottom w:val="single" w:sz="4" w:space="0" w:color="auto"/>
              <w:right w:val="single" w:sz="4" w:space="0" w:color="auto"/>
            </w:tcBorders>
            <w:shd w:val="clear" w:color="auto" w:fill="auto"/>
            <w:vAlign w:val="center"/>
            <w:hideMark/>
          </w:tcPr>
          <w:p w14:paraId="7E92AF33" w14:textId="4E4858E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5C582DFD" w14:textId="77777777" w:rsidR="00AD0D5E" w:rsidRPr="005F1EB6" w:rsidRDefault="00AD0D5E" w:rsidP="00AD0D5E">
            <w:pPr>
              <w:spacing w:before="0" w:after="0" w:line="240" w:lineRule="auto"/>
              <w:jc w:val="center"/>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3DE9237E" w14:textId="6CCE1AC7" w:rsidR="00AD0D5E" w:rsidRPr="005F1EB6" w:rsidRDefault="00AD0D5E" w:rsidP="00AD0D5E">
            <w:pPr>
              <w:spacing w:before="0" w:after="0" w:line="240" w:lineRule="auto"/>
              <w:jc w:val="center"/>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SHSSHNJVV</w:t>
            </w:r>
          </w:p>
        </w:tc>
        <w:tc>
          <w:tcPr>
            <w:tcW w:w="207" w:type="pct"/>
            <w:tcBorders>
              <w:top w:val="nil"/>
              <w:left w:val="nil"/>
              <w:bottom w:val="single" w:sz="4" w:space="0" w:color="auto"/>
              <w:right w:val="single" w:sz="4" w:space="0" w:color="auto"/>
            </w:tcBorders>
            <w:shd w:val="clear" w:color="auto" w:fill="auto"/>
            <w:vAlign w:val="center"/>
            <w:hideMark/>
          </w:tcPr>
          <w:p w14:paraId="340377C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2026</w:t>
            </w:r>
          </w:p>
        </w:tc>
        <w:tc>
          <w:tcPr>
            <w:tcW w:w="244" w:type="pct"/>
            <w:tcBorders>
              <w:top w:val="nil"/>
              <w:left w:val="nil"/>
              <w:bottom w:val="single" w:sz="4" w:space="0" w:color="auto"/>
              <w:right w:val="single" w:sz="4" w:space="0" w:color="auto"/>
            </w:tcBorders>
            <w:shd w:val="clear" w:color="auto" w:fill="auto"/>
            <w:vAlign w:val="center"/>
            <w:hideMark/>
          </w:tcPr>
          <w:p w14:paraId="041719C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2026</w:t>
            </w:r>
          </w:p>
        </w:tc>
        <w:tc>
          <w:tcPr>
            <w:tcW w:w="279" w:type="pct"/>
            <w:tcBorders>
              <w:top w:val="nil"/>
              <w:left w:val="nil"/>
              <w:bottom w:val="single" w:sz="4" w:space="0" w:color="auto"/>
              <w:right w:val="single" w:sz="4" w:space="0" w:color="auto"/>
            </w:tcBorders>
            <w:shd w:val="clear" w:color="auto" w:fill="auto"/>
            <w:vAlign w:val="center"/>
            <w:hideMark/>
          </w:tcPr>
          <w:p w14:paraId="0544FD9A" w14:textId="32575DA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1,800,000 </w:t>
            </w:r>
          </w:p>
        </w:tc>
        <w:tc>
          <w:tcPr>
            <w:tcW w:w="279" w:type="pct"/>
            <w:tcBorders>
              <w:top w:val="nil"/>
              <w:left w:val="nil"/>
              <w:bottom w:val="single" w:sz="4" w:space="0" w:color="auto"/>
              <w:right w:val="single" w:sz="4" w:space="0" w:color="auto"/>
            </w:tcBorders>
            <w:shd w:val="clear" w:color="auto" w:fill="auto"/>
            <w:vAlign w:val="center"/>
            <w:hideMark/>
          </w:tcPr>
          <w:p w14:paraId="42C1BEA8" w14:textId="5CB15E2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2,700,000 </w:t>
            </w:r>
          </w:p>
        </w:tc>
        <w:tc>
          <w:tcPr>
            <w:tcW w:w="279" w:type="pct"/>
            <w:tcBorders>
              <w:top w:val="nil"/>
              <w:left w:val="nil"/>
              <w:bottom w:val="single" w:sz="4" w:space="0" w:color="auto"/>
              <w:right w:val="single" w:sz="4" w:space="0" w:color="auto"/>
            </w:tcBorders>
            <w:shd w:val="clear" w:color="auto" w:fill="auto"/>
            <w:vAlign w:val="center"/>
            <w:hideMark/>
          </w:tcPr>
          <w:p w14:paraId="1DBC185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3FE64E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171943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D50A2F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989413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2197A024" w14:textId="1B761A1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4,500,000 </w:t>
            </w:r>
          </w:p>
        </w:tc>
        <w:tc>
          <w:tcPr>
            <w:tcW w:w="295" w:type="pct"/>
            <w:tcBorders>
              <w:top w:val="nil"/>
              <w:left w:val="nil"/>
              <w:bottom w:val="single" w:sz="4" w:space="0" w:color="auto"/>
              <w:right w:val="single" w:sz="4" w:space="0" w:color="auto"/>
            </w:tcBorders>
            <w:shd w:val="clear" w:color="auto" w:fill="auto"/>
            <w:vAlign w:val="center"/>
            <w:hideMark/>
          </w:tcPr>
          <w:p w14:paraId="50E751BB" w14:textId="50D619C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553745CE" w14:textId="04B6615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447DC5A1" w14:textId="07EB740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4,500,000 </w:t>
            </w:r>
          </w:p>
        </w:tc>
      </w:tr>
      <w:tr w:rsidR="00AD0D5E" w:rsidRPr="005F1EB6" w14:paraId="5E2E7F6B"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10B5489D"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15AF6908" w14:textId="3CD5718F" w:rsidR="00AD0D5E" w:rsidRPr="005F1EB6" w:rsidRDefault="00AD0D5E" w:rsidP="00AD0D5E">
            <w:pPr>
              <w:spacing w:before="0" w:after="0" w:line="240" w:lineRule="auto"/>
              <w:jc w:val="left"/>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A1.1.11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rmir</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simi i kuadrit ligjor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 monitorimin, kontrollin dhe inspektimin, si dhe kuadrit rregullues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ndjesh</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m gjinor dhe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mb</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shtetur 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parimin e interseksionalitetit; </w:t>
            </w:r>
            <w:r w:rsidR="002A582D" w:rsidRPr="005F1EB6">
              <w:rPr>
                <w:rFonts w:ascii="Garamond" w:eastAsia="Times New Roman" w:hAnsi="Garamond" w:cs="Times New Roman"/>
                <w:sz w:val="10"/>
                <w:szCs w:val="10"/>
                <w:lang w:val="sq-AL"/>
              </w:rPr>
              <w:t>f</w:t>
            </w:r>
            <w:r w:rsidRPr="005F1EB6">
              <w:rPr>
                <w:rFonts w:ascii="Garamond" w:eastAsia="Times New Roman" w:hAnsi="Garamond" w:cs="Times New Roman"/>
                <w:sz w:val="10"/>
                <w:szCs w:val="10"/>
                <w:lang w:val="sq-AL"/>
              </w:rPr>
              <w:t>uqizimi i strukturave 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nivel lokal dhe rajonal;</w:t>
            </w:r>
          </w:p>
        </w:tc>
        <w:tc>
          <w:tcPr>
            <w:tcW w:w="253" w:type="pct"/>
            <w:tcBorders>
              <w:top w:val="nil"/>
              <w:left w:val="nil"/>
              <w:bottom w:val="single" w:sz="4" w:space="0" w:color="auto"/>
              <w:right w:val="single" w:sz="4" w:space="0" w:color="auto"/>
            </w:tcBorders>
            <w:shd w:val="clear" w:color="auto" w:fill="auto"/>
            <w:vAlign w:val="center"/>
            <w:hideMark/>
          </w:tcPr>
          <w:p w14:paraId="055D2204" w14:textId="35469C7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60EE993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3C78C1C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7FAFA1B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2026</w:t>
            </w:r>
          </w:p>
        </w:tc>
        <w:tc>
          <w:tcPr>
            <w:tcW w:w="244" w:type="pct"/>
            <w:tcBorders>
              <w:top w:val="nil"/>
              <w:left w:val="nil"/>
              <w:bottom w:val="single" w:sz="4" w:space="0" w:color="auto"/>
              <w:right w:val="single" w:sz="4" w:space="0" w:color="auto"/>
            </w:tcBorders>
            <w:shd w:val="clear" w:color="auto" w:fill="auto"/>
            <w:vAlign w:val="center"/>
            <w:hideMark/>
          </w:tcPr>
          <w:p w14:paraId="0FDD192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2026</w:t>
            </w:r>
          </w:p>
        </w:tc>
        <w:tc>
          <w:tcPr>
            <w:tcW w:w="279" w:type="pct"/>
            <w:tcBorders>
              <w:top w:val="nil"/>
              <w:left w:val="nil"/>
              <w:bottom w:val="single" w:sz="4" w:space="0" w:color="auto"/>
              <w:right w:val="single" w:sz="4" w:space="0" w:color="auto"/>
            </w:tcBorders>
            <w:shd w:val="clear" w:color="auto" w:fill="auto"/>
            <w:vAlign w:val="center"/>
            <w:hideMark/>
          </w:tcPr>
          <w:p w14:paraId="301A648D" w14:textId="61096E8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36,465,500 </w:t>
            </w:r>
          </w:p>
        </w:tc>
        <w:tc>
          <w:tcPr>
            <w:tcW w:w="279" w:type="pct"/>
            <w:tcBorders>
              <w:top w:val="nil"/>
              <w:left w:val="nil"/>
              <w:bottom w:val="single" w:sz="4" w:space="0" w:color="auto"/>
              <w:right w:val="single" w:sz="4" w:space="0" w:color="auto"/>
            </w:tcBorders>
            <w:shd w:val="clear" w:color="auto" w:fill="auto"/>
            <w:vAlign w:val="center"/>
            <w:hideMark/>
          </w:tcPr>
          <w:p w14:paraId="7F905354" w14:textId="40E9980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36,465,500 </w:t>
            </w:r>
          </w:p>
        </w:tc>
        <w:tc>
          <w:tcPr>
            <w:tcW w:w="279" w:type="pct"/>
            <w:tcBorders>
              <w:top w:val="nil"/>
              <w:left w:val="nil"/>
              <w:bottom w:val="single" w:sz="4" w:space="0" w:color="auto"/>
              <w:right w:val="single" w:sz="4" w:space="0" w:color="auto"/>
            </w:tcBorders>
            <w:shd w:val="clear" w:color="auto" w:fill="auto"/>
            <w:vAlign w:val="center"/>
            <w:hideMark/>
          </w:tcPr>
          <w:p w14:paraId="5ED9C31C" w14:textId="6ECE567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36,465,500 </w:t>
            </w:r>
          </w:p>
        </w:tc>
        <w:tc>
          <w:tcPr>
            <w:tcW w:w="279" w:type="pct"/>
            <w:tcBorders>
              <w:top w:val="nil"/>
              <w:left w:val="nil"/>
              <w:bottom w:val="single" w:sz="4" w:space="0" w:color="auto"/>
              <w:right w:val="single" w:sz="4" w:space="0" w:color="auto"/>
            </w:tcBorders>
            <w:shd w:val="clear" w:color="auto" w:fill="auto"/>
            <w:vAlign w:val="center"/>
            <w:hideMark/>
          </w:tcPr>
          <w:p w14:paraId="631F0447" w14:textId="794D98B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37,559,465 </w:t>
            </w:r>
          </w:p>
        </w:tc>
        <w:tc>
          <w:tcPr>
            <w:tcW w:w="279" w:type="pct"/>
            <w:tcBorders>
              <w:top w:val="nil"/>
              <w:left w:val="nil"/>
              <w:bottom w:val="single" w:sz="4" w:space="0" w:color="auto"/>
              <w:right w:val="single" w:sz="4" w:space="0" w:color="auto"/>
            </w:tcBorders>
            <w:shd w:val="clear" w:color="auto" w:fill="auto"/>
            <w:vAlign w:val="center"/>
            <w:hideMark/>
          </w:tcPr>
          <w:p w14:paraId="37F40258" w14:textId="127156A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37,559,465 </w:t>
            </w:r>
          </w:p>
        </w:tc>
        <w:tc>
          <w:tcPr>
            <w:tcW w:w="279" w:type="pct"/>
            <w:tcBorders>
              <w:top w:val="nil"/>
              <w:left w:val="nil"/>
              <w:bottom w:val="single" w:sz="4" w:space="0" w:color="auto"/>
              <w:right w:val="single" w:sz="4" w:space="0" w:color="auto"/>
            </w:tcBorders>
            <w:shd w:val="clear" w:color="auto" w:fill="auto"/>
            <w:vAlign w:val="center"/>
            <w:hideMark/>
          </w:tcPr>
          <w:p w14:paraId="270AA8B0" w14:textId="07AEED0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38,686,249 </w:t>
            </w:r>
          </w:p>
        </w:tc>
        <w:tc>
          <w:tcPr>
            <w:tcW w:w="279" w:type="pct"/>
            <w:tcBorders>
              <w:top w:val="nil"/>
              <w:left w:val="nil"/>
              <w:bottom w:val="single" w:sz="4" w:space="0" w:color="auto"/>
              <w:right w:val="single" w:sz="4" w:space="0" w:color="auto"/>
            </w:tcBorders>
            <w:shd w:val="clear" w:color="auto" w:fill="auto"/>
            <w:vAlign w:val="center"/>
            <w:hideMark/>
          </w:tcPr>
          <w:p w14:paraId="5EF61CAF" w14:textId="7CD879C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38,686,249 </w:t>
            </w:r>
          </w:p>
        </w:tc>
        <w:tc>
          <w:tcPr>
            <w:tcW w:w="295" w:type="pct"/>
            <w:tcBorders>
              <w:top w:val="nil"/>
              <w:left w:val="nil"/>
              <w:bottom w:val="single" w:sz="4" w:space="0" w:color="auto"/>
              <w:right w:val="single" w:sz="4" w:space="0" w:color="auto"/>
            </w:tcBorders>
            <w:shd w:val="clear" w:color="auto" w:fill="auto"/>
            <w:vAlign w:val="center"/>
            <w:hideMark/>
          </w:tcPr>
          <w:p w14:paraId="22B760FC" w14:textId="5CC9026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261,887,928 </w:t>
            </w:r>
          </w:p>
        </w:tc>
        <w:tc>
          <w:tcPr>
            <w:tcW w:w="295" w:type="pct"/>
            <w:tcBorders>
              <w:top w:val="nil"/>
              <w:left w:val="nil"/>
              <w:bottom w:val="single" w:sz="4" w:space="0" w:color="auto"/>
              <w:right w:val="single" w:sz="4" w:space="0" w:color="auto"/>
            </w:tcBorders>
            <w:shd w:val="clear" w:color="auto" w:fill="auto"/>
            <w:vAlign w:val="center"/>
            <w:hideMark/>
          </w:tcPr>
          <w:p w14:paraId="70105D3D" w14:textId="6F615AD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261,887,928 </w:t>
            </w:r>
          </w:p>
        </w:tc>
        <w:tc>
          <w:tcPr>
            <w:tcW w:w="263" w:type="pct"/>
            <w:tcBorders>
              <w:top w:val="nil"/>
              <w:left w:val="nil"/>
              <w:bottom w:val="single" w:sz="4" w:space="0" w:color="auto"/>
              <w:right w:val="single" w:sz="4" w:space="0" w:color="auto"/>
            </w:tcBorders>
            <w:shd w:val="clear" w:color="auto" w:fill="auto"/>
            <w:vAlign w:val="center"/>
            <w:hideMark/>
          </w:tcPr>
          <w:p w14:paraId="3ED5E81E" w14:textId="26988E6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2F36A396" w14:textId="459BBA2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0E7ED0F0"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38DB021D"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44ECEEFF" w14:textId="7A1169A6" w:rsidR="00AD0D5E" w:rsidRPr="005F1EB6" w:rsidRDefault="00AD0D5E" w:rsidP="00AD0D5E">
            <w:pPr>
              <w:spacing w:before="0" w:after="0" w:line="240" w:lineRule="auto"/>
              <w:jc w:val="left"/>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A1.1.12 Mb</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shtetja e ndryshimeve ligjore me fushata informimi dhe nd</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rgjegj</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simi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targetuara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 grat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edhe burrat, 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nivel komb</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tar dhe lokal;</w:t>
            </w:r>
          </w:p>
        </w:tc>
        <w:tc>
          <w:tcPr>
            <w:tcW w:w="253" w:type="pct"/>
            <w:tcBorders>
              <w:top w:val="nil"/>
              <w:left w:val="nil"/>
              <w:bottom w:val="single" w:sz="4" w:space="0" w:color="auto"/>
              <w:right w:val="single" w:sz="4" w:space="0" w:color="auto"/>
            </w:tcBorders>
            <w:shd w:val="clear" w:color="auto" w:fill="auto"/>
            <w:vAlign w:val="center"/>
            <w:hideMark/>
          </w:tcPr>
          <w:p w14:paraId="50998C05" w14:textId="5E6C607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2D9D7E6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0E07D093" w14:textId="3321D1D1" w:rsidR="00AD0D5E" w:rsidRPr="005F1EB6" w:rsidRDefault="00AD0D5E" w:rsidP="00AD0D5E">
            <w:pPr>
              <w:spacing w:before="0" w:after="0" w:line="240" w:lineRule="auto"/>
              <w:jc w:val="center"/>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SHSSHNJVV</w:t>
            </w:r>
          </w:p>
        </w:tc>
        <w:tc>
          <w:tcPr>
            <w:tcW w:w="207" w:type="pct"/>
            <w:tcBorders>
              <w:top w:val="nil"/>
              <w:left w:val="nil"/>
              <w:bottom w:val="single" w:sz="4" w:space="0" w:color="auto"/>
              <w:right w:val="single" w:sz="4" w:space="0" w:color="auto"/>
            </w:tcBorders>
            <w:shd w:val="clear" w:color="auto" w:fill="auto"/>
            <w:vAlign w:val="center"/>
            <w:hideMark/>
          </w:tcPr>
          <w:p w14:paraId="5CD95AF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2026</w:t>
            </w:r>
          </w:p>
        </w:tc>
        <w:tc>
          <w:tcPr>
            <w:tcW w:w="244" w:type="pct"/>
            <w:tcBorders>
              <w:top w:val="nil"/>
              <w:left w:val="nil"/>
              <w:bottom w:val="single" w:sz="4" w:space="0" w:color="auto"/>
              <w:right w:val="single" w:sz="4" w:space="0" w:color="auto"/>
            </w:tcBorders>
            <w:shd w:val="clear" w:color="auto" w:fill="auto"/>
            <w:vAlign w:val="center"/>
            <w:hideMark/>
          </w:tcPr>
          <w:p w14:paraId="19846F9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2026</w:t>
            </w:r>
          </w:p>
        </w:tc>
        <w:tc>
          <w:tcPr>
            <w:tcW w:w="279" w:type="pct"/>
            <w:tcBorders>
              <w:top w:val="nil"/>
              <w:left w:val="nil"/>
              <w:bottom w:val="single" w:sz="4" w:space="0" w:color="auto"/>
              <w:right w:val="single" w:sz="4" w:space="0" w:color="auto"/>
            </w:tcBorders>
            <w:shd w:val="clear" w:color="auto" w:fill="auto"/>
            <w:vAlign w:val="center"/>
            <w:hideMark/>
          </w:tcPr>
          <w:p w14:paraId="08BA630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175D596" w14:textId="7861A89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1,200,000 </w:t>
            </w:r>
          </w:p>
        </w:tc>
        <w:tc>
          <w:tcPr>
            <w:tcW w:w="279" w:type="pct"/>
            <w:tcBorders>
              <w:top w:val="nil"/>
              <w:left w:val="nil"/>
              <w:bottom w:val="single" w:sz="4" w:space="0" w:color="auto"/>
              <w:right w:val="single" w:sz="4" w:space="0" w:color="auto"/>
            </w:tcBorders>
            <w:shd w:val="clear" w:color="auto" w:fill="auto"/>
            <w:vAlign w:val="center"/>
            <w:hideMark/>
          </w:tcPr>
          <w:p w14:paraId="508FD7B9" w14:textId="649B3A7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2,000,000 </w:t>
            </w:r>
          </w:p>
        </w:tc>
        <w:tc>
          <w:tcPr>
            <w:tcW w:w="279" w:type="pct"/>
            <w:tcBorders>
              <w:top w:val="nil"/>
              <w:left w:val="nil"/>
              <w:bottom w:val="single" w:sz="4" w:space="0" w:color="auto"/>
              <w:right w:val="single" w:sz="4" w:space="0" w:color="auto"/>
            </w:tcBorders>
            <w:shd w:val="clear" w:color="auto" w:fill="auto"/>
            <w:vAlign w:val="center"/>
            <w:hideMark/>
          </w:tcPr>
          <w:p w14:paraId="3953B457" w14:textId="321DE10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800,000 </w:t>
            </w:r>
          </w:p>
        </w:tc>
        <w:tc>
          <w:tcPr>
            <w:tcW w:w="279" w:type="pct"/>
            <w:tcBorders>
              <w:top w:val="nil"/>
              <w:left w:val="nil"/>
              <w:bottom w:val="single" w:sz="4" w:space="0" w:color="auto"/>
              <w:right w:val="single" w:sz="4" w:space="0" w:color="auto"/>
            </w:tcBorders>
            <w:shd w:val="clear" w:color="auto" w:fill="auto"/>
            <w:vAlign w:val="center"/>
            <w:hideMark/>
          </w:tcPr>
          <w:p w14:paraId="5B3A492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615CF1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DB752D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2CF2E57E" w14:textId="558E938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4,000,000 </w:t>
            </w:r>
          </w:p>
        </w:tc>
        <w:tc>
          <w:tcPr>
            <w:tcW w:w="295" w:type="pct"/>
            <w:tcBorders>
              <w:top w:val="nil"/>
              <w:left w:val="nil"/>
              <w:bottom w:val="single" w:sz="4" w:space="0" w:color="auto"/>
              <w:right w:val="single" w:sz="4" w:space="0" w:color="auto"/>
            </w:tcBorders>
            <w:shd w:val="clear" w:color="auto" w:fill="auto"/>
            <w:vAlign w:val="center"/>
            <w:hideMark/>
          </w:tcPr>
          <w:p w14:paraId="7D5ADA54" w14:textId="13A8C8E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2176B444" w14:textId="740CE5A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61EE4FF8" w14:textId="5FB3A08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4,000,000 </w:t>
            </w:r>
          </w:p>
        </w:tc>
      </w:tr>
      <w:tr w:rsidR="00AD0D5E" w:rsidRPr="005F1EB6" w14:paraId="68ACE974"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3222339F"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65232996" w14:textId="3C1B301C"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A1.1.13 Vler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 periodik i perceptimeve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rfituesve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skem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ndihm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ekonomike; Rekomandime nga sugjerimet e tyre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rmir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tejshme monitorimi dhe vler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ndjesh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m gjinor;</w:t>
            </w:r>
          </w:p>
        </w:tc>
        <w:tc>
          <w:tcPr>
            <w:tcW w:w="253" w:type="pct"/>
            <w:tcBorders>
              <w:top w:val="nil"/>
              <w:left w:val="nil"/>
              <w:bottom w:val="single" w:sz="4" w:space="0" w:color="auto"/>
              <w:right w:val="single" w:sz="4" w:space="0" w:color="auto"/>
            </w:tcBorders>
            <w:shd w:val="clear" w:color="auto" w:fill="auto"/>
            <w:vAlign w:val="center"/>
            <w:hideMark/>
          </w:tcPr>
          <w:p w14:paraId="10FF3CA2" w14:textId="4008603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2AC5BDD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7F1184C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5E208B2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32026</w:t>
            </w:r>
          </w:p>
        </w:tc>
        <w:tc>
          <w:tcPr>
            <w:tcW w:w="244" w:type="pct"/>
            <w:tcBorders>
              <w:top w:val="nil"/>
              <w:left w:val="nil"/>
              <w:bottom w:val="single" w:sz="4" w:space="0" w:color="auto"/>
              <w:right w:val="single" w:sz="4" w:space="0" w:color="auto"/>
            </w:tcBorders>
            <w:shd w:val="clear" w:color="auto" w:fill="auto"/>
            <w:vAlign w:val="center"/>
            <w:hideMark/>
          </w:tcPr>
          <w:p w14:paraId="2188545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2026</w:t>
            </w:r>
          </w:p>
        </w:tc>
        <w:tc>
          <w:tcPr>
            <w:tcW w:w="279" w:type="pct"/>
            <w:tcBorders>
              <w:top w:val="nil"/>
              <w:left w:val="nil"/>
              <w:bottom w:val="single" w:sz="4" w:space="0" w:color="auto"/>
              <w:right w:val="single" w:sz="4" w:space="0" w:color="auto"/>
            </w:tcBorders>
            <w:shd w:val="clear" w:color="auto" w:fill="auto"/>
            <w:vAlign w:val="center"/>
            <w:hideMark/>
          </w:tcPr>
          <w:p w14:paraId="0617F49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00EB857" w14:textId="2CA5CD4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15,750,000 </w:t>
            </w:r>
          </w:p>
        </w:tc>
        <w:tc>
          <w:tcPr>
            <w:tcW w:w="279" w:type="pct"/>
            <w:tcBorders>
              <w:top w:val="nil"/>
              <w:left w:val="nil"/>
              <w:bottom w:val="single" w:sz="4" w:space="0" w:color="auto"/>
              <w:right w:val="single" w:sz="4" w:space="0" w:color="auto"/>
            </w:tcBorders>
            <w:shd w:val="clear" w:color="auto" w:fill="auto"/>
            <w:vAlign w:val="center"/>
            <w:hideMark/>
          </w:tcPr>
          <w:p w14:paraId="2FC2D4F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07209F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1F5F01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308C9F9" w14:textId="6946D84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15,750,000 </w:t>
            </w:r>
          </w:p>
        </w:tc>
        <w:tc>
          <w:tcPr>
            <w:tcW w:w="279" w:type="pct"/>
            <w:tcBorders>
              <w:top w:val="nil"/>
              <w:left w:val="nil"/>
              <w:bottom w:val="single" w:sz="4" w:space="0" w:color="auto"/>
              <w:right w:val="single" w:sz="4" w:space="0" w:color="auto"/>
            </w:tcBorders>
            <w:shd w:val="clear" w:color="auto" w:fill="auto"/>
            <w:vAlign w:val="center"/>
            <w:hideMark/>
          </w:tcPr>
          <w:p w14:paraId="2339159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5FFE54A3" w14:textId="18AA56E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31,500,000 </w:t>
            </w:r>
          </w:p>
        </w:tc>
        <w:tc>
          <w:tcPr>
            <w:tcW w:w="295" w:type="pct"/>
            <w:tcBorders>
              <w:top w:val="nil"/>
              <w:left w:val="nil"/>
              <w:bottom w:val="single" w:sz="4" w:space="0" w:color="auto"/>
              <w:right w:val="single" w:sz="4" w:space="0" w:color="auto"/>
            </w:tcBorders>
            <w:shd w:val="clear" w:color="auto" w:fill="auto"/>
            <w:vAlign w:val="center"/>
            <w:hideMark/>
          </w:tcPr>
          <w:p w14:paraId="3B01EB0D" w14:textId="5322048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53A31289" w14:textId="5B15B8A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31,500,000 </w:t>
            </w:r>
          </w:p>
        </w:tc>
        <w:tc>
          <w:tcPr>
            <w:tcW w:w="263" w:type="pct"/>
            <w:tcBorders>
              <w:top w:val="nil"/>
              <w:left w:val="nil"/>
              <w:bottom w:val="single" w:sz="4" w:space="0" w:color="auto"/>
              <w:right w:val="single" w:sz="4" w:space="0" w:color="auto"/>
            </w:tcBorders>
            <w:shd w:val="clear" w:color="auto" w:fill="auto"/>
            <w:vAlign w:val="center"/>
            <w:hideMark/>
          </w:tcPr>
          <w:p w14:paraId="320AF02E" w14:textId="6B594B7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445D3442"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4C84F1B0"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2338D205" w14:textId="77CCCADB"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A1.1.14 Investimi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infrastruktur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 fizike, logjistike (mjetet e l</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vizjes) dhe software-ike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pajisur me baz</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materiale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rdoruesit (pushtetin vendor,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rbimet sociale, rezidenciale etj.);</w:t>
            </w:r>
          </w:p>
        </w:tc>
        <w:tc>
          <w:tcPr>
            <w:tcW w:w="253" w:type="pct"/>
            <w:tcBorders>
              <w:top w:val="nil"/>
              <w:left w:val="nil"/>
              <w:bottom w:val="single" w:sz="4" w:space="0" w:color="auto"/>
              <w:right w:val="single" w:sz="4" w:space="0" w:color="auto"/>
            </w:tcBorders>
            <w:shd w:val="clear" w:color="auto" w:fill="auto"/>
            <w:vAlign w:val="center"/>
            <w:hideMark/>
          </w:tcPr>
          <w:p w14:paraId="55DDBE91" w14:textId="3574720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36E495B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7A5093E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0046D98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TM2 2026</w:t>
            </w:r>
          </w:p>
        </w:tc>
        <w:tc>
          <w:tcPr>
            <w:tcW w:w="244" w:type="pct"/>
            <w:tcBorders>
              <w:top w:val="nil"/>
              <w:left w:val="nil"/>
              <w:bottom w:val="single" w:sz="4" w:space="0" w:color="auto"/>
              <w:right w:val="single" w:sz="4" w:space="0" w:color="auto"/>
            </w:tcBorders>
            <w:shd w:val="clear" w:color="auto" w:fill="auto"/>
            <w:vAlign w:val="center"/>
            <w:hideMark/>
          </w:tcPr>
          <w:p w14:paraId="3913534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4 2026</w:t>
            </w:r>
          </w:p>
        </w:tc>
        <w:tc>
          <w:tcPr>
            <w:tcW w:w="279" w:type="pct"/>
            <w:tcBorders>
              <w:top w:val="nil"/>
              <w:left w:val="nil"/>
              <w:bottom w:val="single" w:sz="4" w:space="0" w:color="auto"/>
              <w:right w:val="single" w:sz="4" w:space="0" w:color="auto"/>
            </w:tcBorders>
            <w:shd w:val="clear" w:color="auto" w:fill="auto"/>
            <w:vAlign w:val="center"/>
            <w:hideMark/>
          </w:tcPr>
          <w:p w14:paraId="356E98B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EE5AF78" w14:textId="09228B5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6,000,000 </w:t>
            </w:r>
          </w:p>
        </w:tc>
        <w:tc>
          <w:tcPr>
            <w:tcW w:w="279" w:type="pct"/>
            <w:tcBorders>
              <w:top w:val="nil"/>
              <w:left w:val="nil"/>
              <w:bottom w:val="single" w:sz="4" w:space="0" w:color="auto"/>
              <w:right w:val="single" w:sz="4" w:space="0" w:color="auto"/>
            </w:tcBorders>
            <w:shd w:val="clear" w:color="auto" w:fill="auto"/>
            <w:vAlign w:val="center"/>
            <w:hideMark/>
          </w:tcPr>
          <w:p w14:paraId="7C898C9F" w14:textId="3F4EE3E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6,000,000 </w:t>
            </w:r>
          </w:p>
        </w:tc>
        <w:tc>
          <w:tcPr>
            <w:tcW w:w="279" w:type="pct"/>
            <w:tcBorders>
              <w:top w:val="nil"/>
              <w:left w:val="nil"/>
              <w:bottom w:val="single" w:sz="4" w:space="0" w:color="auto"/>
              <w:right w:val="single" w:sz="4" w:space="0" w:color="auto"/>
            </w:tcBorders>
            <w:shd w:val="clear" w:color="auto" w:fill="auto"/>
            <w:vAlign w:val="center"/>
            <w:hideMark/>
          </w:tcPr>
          <w:p w14:paraId="43E49DAE" w14:textId="0D48BE8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6,000,000 </w:t>
            </w:r>
          </w:p>
        </w:tc>
        <w:tc>
          <w:tcPr>
            <w:tcW w:w="279" w:type="pct"/>
            <w:tcBorders>
              <w:top w:val="nil"/>
              <w:left w:val="nil"/>
              <w:bottom w:val="single" w:sz="4" w:space="0" w:color="auto"/>
              <w:right w:val="single" w:sz="4" w:space="0" w:color="auto"/>
            </w:tcBorders>
            <w:shd w:val="clear" w:color="auto" w:fill="auto"/>
            <w:vAlign w:val="center"/>
            <w:hideMark/>
          </w:tcPr>
          <w:p w14:paraId="34820809" w14:textId="3AC2422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6,000,000 </w:t>
            </w:r>
          </w:p>
        </w:tc>
        <w:tc>
          <w:tcPr>
            <w:tcW w:w="279" w:type="pct"/>
            <w:tcBorders>
              <w:top w:val="nil"/>
              <w:left w:val="nil"/>
              <w:bottom w:val="single" w:sz="4" w:space="0" w:color="auto"/>
              <w:right w:val="single" w:sz="4" w:space="0" w:color="auto"/>
            </w:tcBorders>
            <w:shd w:val="clear" w:color="auto" w:fill="auto"/>
            <w:vAlign w:val="center"/>
            <w:hideMark/>
          </w:tcPr>
          <w:p w14:paraId="7B7B035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93C9BD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65336297" w14:textId="4D488E1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24,000,000 </w:t>
            </w:r>
          </w:p>
        </w:tc>
        <w:tc>
          <w:tcPr>
            <w:tcW w:w="295" w:type="pct"/>
            <w:tcBorders>
              <w:top w:val="nil"/>
              <w:left w:val="nil"/>
              <w:bottom w:val="single" w:sz="4" w:space="0" w:color="auto"/>
              <w:right w:val="single" w:sz="4" w:space="0" w:color="auto"/>
            </w:tcBorders>
            <w:shd w:val="clear" w:color="auto" w:fill="auto"/>
            <w:vAlign w:val="center"/>
            <w:hideMark/>
          </w:tcPr>
          <w:p w14:paraId="7F5A32BD" w14:textId="212E96D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42596E7A" w14:textId="7CBD437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9,500,000 </w:t>
            </w:r>
          </w:p>
        </w:tc>
        <w:tc>
          <w:tcPr>
            <w:tcW w:w="263" w:type="pct"/>
            <w:tcBorders>
              <w:top w:val="nil"/>
              <w:left w:val="nil"/>
              <w:bottom w:val="single" w:sz="4" w:space="0" w:color="auto"/>
              <w:right w:val="single" w:sz="4" w:space="0" w:color="auto"/>
            </w:tcBorders>
            <w:shd w:val="clear" w:color="auto" w:fill="auto"/>
            <w:vAlign w:val="center"/>
            <w:hideMark/>
          </w:tcPr>
          <w:p w14:paraId="7BF014DC" w14:textId="0EBA7AC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14,500,000 </w:t>
            </w:r>
          </w:p>
        </w:tc>
      </w:tr>
      <w:tr w:rsidR="00AD0D5E" w:rsidRPr="005F1EB6" w14:paraId="4050641E"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46AA9707"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1970B339" w14:textId="068F2215"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A1.1.15 Trajnimi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rmes moduleve dhe ngritja e kapaciteteve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nyr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vazhdueshme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siguruar funksionimin e sistemeve,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rmir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simet procedurale, ndjek</w:t>
            </w:r>
            <w:r w:rsidR="002C1500" w:rsidRPr="005F1EB6">
              <w:rPr>
                <w:rFonts w:ascii="Garamond" w:eastAsia="Times New Roman" w:hAnsi="Garamond" w:cs="Times New Roman"/>
                <w:color w:val="000000"/>
                <w:sz w:val="10"/>
                <w:szCs w:val="10"/>
                <w:lang w:val="sq-AL"/>
              </w:rPr>
              <w:t>j</w:t>
            </w:r>
            <w:r w:rsidRPr="005F1EB6">
              <w:rPr>
                <w:rFonts w:ascii="Garamond" w:eastAsia="Times New Roman" w:hAnsi="Garamond" w:cs="Times New Roman"/>
                <w:color w:val="000000"/>
                <w:sz w:val="10"/>
                <w:szCs w:val="10"/>
                <w:lang w:val="sq-AL"/>
              </w:rPr>
              <w:t>en e çdo individi dhe barazin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gjinore; </w:t>
            </w:r>
          </w:p>
        </w:tc>
        <w:tc>
          <w:tcPr>
            <w:tcW w:w="253" w:type="pct"/>
            <w:tcBorders>
              <w:top w:val="nil"/>
              <w:left w:val="nil"/>
              <w:bottom w:val="single" w:sz="4" w:space="0" w:color="auto"/>
              <w:right w:val="single" w:sz="4" w:space="0" w:color="auto"/>
            </w:tcBorders>
            <w:shd w:val="clear" w:color="auto" w:fill="auto"/>
            <w:vAlign w:val="center"/>
            <w:hideMark/>
          </w:tcPr>
          <w:p w14:paraId="139856B8" w14:textId="1A63090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56438F7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78E45C3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6BB19CF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2 2025</w:t>
            </w:r>
          </w:p>
        </w:tc>
        <w:tc>
          <w:tcPr>
            <w:tcW w:w="244" w:type="pct"/>
            <w:tcBorders>
              <w:top w:val="nil"/>
              <w:left w:val="nil"/>
              <w:bottom w:val="single" w:sz="4" w:space="0" w:color="auto"/>
              <w:right w:val="single" w:sz="4" w:space="0" w:color="auto"/>
            </w:tcBorders>
            <w:shd w:val="clear" w:color="auto" w:fill="auto"/>
            <w:vAlign w:val="center"/>
            <w:hideMark/>
          </w:tcPr>
          <w:p w14:paraId="17DF8F9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4 2030</w:t>
            </w:r>
          </w:p>
        </w:tc>
        <w:tc>
          <w:tcPr>
            <w:tcW w:w="279" w:type="pct"/>
            <w:tcBorders>
              <w:top w:val="nil"/>
              <w:left w:val="nil"/>
              <w:bottom w:val="single" w:sz="4" w:space="0" w:color="auto"/>
              <w:right w:val="single" w:sz="4" w:space="0" w:color="auto"/>
            </w:tcBorders>
            <w:shd w:val="clear" w:color="auto" w:fill="auto"/>
            <w:vAlign w:val="center"/>
            <w:hideMark/>
          </w:tcPr>
          <w:p w14:paraId="76936D70" w14:textId="2304D89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79" w:type="pct"/>
            <w:tcBorders>
              <w:top w:val="nil"/>
              <w:left w:val="nil"/>
              <w:bottom w:val="single" w:sz="4" w:space="0" w:color="auto"/>
              <w:right w:val="single" w:sz="4" w:space="0" w:color="auto"/>
            </w:tcBorders>
            <w:shd w:val="clear" w:color="auto" w:fill="auto"/>
            <w:vAlign w:val="center"/>
            <w:hideMark/>
          </w:tcPr>
          <w:p w14:paraId="10DA51A2" w14:textId="79EFF45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11,400,000 </w:t>
            </w:r>
          </w:p>
        </w:tc>
        <w:tc>
          <w:tcPr>
            <w:tcW w:w="279" w:type="pct"/>
            <w:tcBorders>
              <w:top w:val="nil"/>
              <w:left w:val="nil"/>
              <w:bottom w:val="single" w:sz="4" w:space="0" w:color="auto"/>
              <w:right w:val="single" w:sz="4" w:space="0" w:color="auto"/>
            </w:tcBorders>
            <w:shd w:val="clear" w:color="auto" w:fill="auto"/>
            <w:vAlign w:val="center"/>
            <w:hideMark/>
          </w:tcPr>
          <w:p w14:paraId="227A75B7" w14:textId="49705E0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17,100,000 </w:t>
            </w:r>
          </w:p>
        </w:tc>
        <w:tc>
          <w:tcPr>
            <w:tcW w:w="279" w:type="pct"/>
            <w:tcBorders>
              <w:top w:val="nil"/>
              <w:left w:val="nil"/>
              <w:bottom w:val="single" w:sz="4" w:space="0" w:color="auto"/>
              <w:right w:val="single" w:sz="4" w:space="0" w:color="auto"/>
            </w:tcBorders>
            <w:shd w:val="clear" w:color="auto" w:fill="auto"/>
            <w:vAlign w:val="center"/>
            <w:hideMark/>
          </w:tcPr>
          <w:p w14:paraId="4F02BA5B" w14:textId="76D3410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5,700,000 </w:t>
            </w:r>
          </w:p>
        </w:tc>
        <w:tc>
          <w:tcPr>
            <w:tcW w:w="279" w:type="pct"/>
            <w:tcBorders>
              <w:top w:val="nil"/>
              <w:left w:val="nil"/>
              <w:bottom w:val="single" w:sz="4" w:space="0" w:color="auto"/>
              <w:right w:val="single" w:sz="4" w:space="0" w:color="auto"/>
            </w:tcBorders>
            <w:shd w:val="clear" w:color="auto" w:fill="auto"/>
            <w:vAlign w:val="center"/>
            <w:hideMark/>
          </w:tcPr>
          <w:p w14:paraId="36B41CD6" w14:textId="21727C4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5,700,000 </w:t>
            </w:r>
          </w:p>
        </w:tc>
        <w:tc>
          <w:tcPr>
            <w:tcW w:w="279" w:type="pct"/>
            <w:tcBorders>
              <w:top w:val="nil"/>
              <w:left w:val="nil"/>
              <w:bottom w:val="single" w:sz="4" w:space="0" w:color="auto"/>
              <w:right w:val="single" w:sz="4" w:space="0" w:color="auto"/>
            </w:tcBorders>
            <w:shd w:val="clear" w:color="auto" w:fill="auto"/>
            <w:vAlign w:val="center"/>
            <w:hideMark/>
          </w:tcPr>
          <w:p w14:paraId="36C3072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2F6FD1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08597BD0" w14:textId="4621FAA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39,900,000 </w:t>
            </w:r>
          </w:p>
        </w:tc>
        <w:tc>
          <w:tcPr>
            <w:tcW w:w="295" w:type="pct"/>
            <w:tcBorders>
              <w:top w:val="nil"/>
              <w:left w:val="nil"/>
              <w:bottom w:val="single" w:sz="4" w:space="0" w:color="auto"/>
              <w:right w:val="single" w:sz="4" w:space="0" w:color="auto"/>
            </w:tcBorders>
            <w:shd w:val="clear" w:color="auto" w:fill="auto"/>
            <w:vAlign w:val="center"/>
            <w:hideMark/>
          </w:tcPr>
          <w:p w14:paraId="6BEF7D4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5DA50446" w14:textId="209A223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39,900,000 </w:t>
            </w:r>
          </w:p>
        </w:tc>
        <w:tc>
          <w:tcPr>
            <w:tcW w:w="263" w:type="pct"/>
            <w:tcBorders>
              <w:top w:val="nil"/>
              <w:left w:val="nil"/>
              <w:bottom w:val="single" w:sz="4" w:space="0" w:color="auto"/>
              <w:right w:val="single" w:sz="4" w:space="0" w:color="auto"/>
            </w:tcBorders>
            <w:shd w:val="clear" w:color="auto" w:fill="auto"/>
            <w:vAlign w:val="center"/>
            <w:hideMark/>
          </w:tcPr>
          <w:p w14:paraId="1EA1CD5E" w14:textId="541FD61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3A5712EA"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671DABFC"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785BE19F" w14:textId="5F91D9B2"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A1.1.16 Monitorimi i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rdorimit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sistemeve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informacionit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menaxhimin efektiv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rastit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çdo individ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rfitues. </w:t>
            </w:r>
          </w:p>
        </w:tc>
        <w:tc>
          <w:tcPr>
            <w:tcW w:w="253" w:type="pct"/>
            <w:tcBorders>
              <w:top w:val="nil"/>
              <w:left w:val="nil"/>
              <w:bottom w:val="single" w:sz="4" w:space="0" w:color="auto"/>
              <w:right w:val="single" w:sz="4" w:space="0" w:color="auto"/>
            </w:tcBorders>
            <w:shd w:val="clear" w:color="auto" w:fill="auto"/>
            <w:vAlign w:val="center"/>
            <w:hideMark/>
          </w:tcPr>
          <w:p w14:paraId="77EB935C" w14:textId="24B7802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2381215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2BE8D64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1E7058A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2 2025</w:t>
            </w:r>
          </w:p>
        </w:tc>
        <w:tc>
          <w:tcPr>
            <w:tcW w:w="244" w:type="pct"/>
            <w:tcBorders>
              <w:top w:val="nil"/>
              <w:left w:val="nil"/>
              <w:bottom w:val="single" w:sz="4" w:space="0" w:color="auto"/>
              <w:right w:val="single" w:sz="4" w:space="0" w:color="auto"/>
            </w:tcBorders>
            <w:shd w:val="clear" w:color="auto" w:fill="auto"/>
            <w:vAlign w:val="center"/>
            <w:hideMark/>
          </w:tcPr>
          <w:p w14:paraId="5706AF4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4 2030</w:t>
            </w:r>
          </w:p>
        </w:tc>
        <w:tc>
          <w:tcPr>
            <w:tcW w:w="279" w:type="pct"/>
            <w:tcBorders>
              <w:top w:val="nil"/>
              <w:left w:val="nil"/>
              <w:bottom w:val="single" w:sz="4" w:space="0" w:color="auto"/>
              <w:right w:val="single" w:sz="4" w:space="0" w:color="auto"/>
            </w:tcBorders>
            <w:shd w:val="clear" w:color="auto" w:fill="auto"/>
            <w:vAlign w:val="center"/>
            <w:hideMark/>
          </w:tcPr>
          <w:p w14:paraId="367E1240" w14:textId="7B40667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18,232,750 </w:t>
            </w:r>
          </w:p>
        </w:tc>
        <w:tc>
          <w:tcPr>
            <w:tcW w:w="279" w:type="pct"/>
            <w:tcBorders>
              <w:top w:val="nil"/>
              <w:left w:val="nil"/>
              <w:bottom w:val="single" w:sz="4" w:space="0" w:color="auto"/>
              <w:right w:val="single" w:sz="4" w:space="0" w:color="auto"/>
            </w:tcBorders>
            <w:shd w:val="clear" w:color="auto" w:fill="auto"/>
            <w:vAlign w:val="center"/>
            <w:hideMark/>
          </w:tcPr>
          <w:p w14:paraId="1D8EFF96" w14:textId="6CB15D0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18,232,750 </w:t>
            </w:r>
          </w:p>
        </w:tc>
        <w:tc>
          <w:tcPr>
            <w:tcW w:w="279" w:type="pct"/>
            <w:tcBorders>
              <w:top w:val="nil"/>
              <w:left w:val="nil"/>
              <w:bottom w:val="single" w:sz="4" w:space="0" w:color="auto"/>
              <w:right w:val="single" w:sz="4" w:space="0" w:color="auto"/>
            </w:tcBorders>
            <w:shd w:val="clear" w:color="auto" w:fill="auto"/>
            <w:vAlign w:val="center"/>
            <w:hideMark/>
          </w:tcPr>
          <w:p w14:paraId="11EFEB45" w14:textId="4016048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18,232,750 </w:t>
            </w:r>
          </w:p>
        </w:tc>
        <w:tc>
          <w:tcPr>
            <w:tcW w:w="279" w:type="pct"/>
            <w:tcBorders>
              <w:top w:val="nil"/>
              <w:left w:val="nil"/>
              <w:bottom w:val="single" w:sz="4" w:space="0" w:color="auto"/>
              <w:right w:val="single" w:sz="4" w:space="0" w:color="auto"/>
            </w:tcBorders>
            <w:shd w:val="clear" w:color="auto" w:fill="auto"/>
            <w:vAlign w:val="center"/>
            <w:hideMark/>
          </w:tcPr>
          <w:p w14:paraId="3C217E5F" w14:textId="107DC82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18,779,733 </w:t>
            </w:r>
          </w:p>
        </w:tc>
        <w:tc>
          <w:tcPr>
            <w:tcW w:w="279" w:type="pct"/>
            <w:tcBorders>
              <w:top w:val="nil"/>
              <w:left w:val="nil"/>
              <w:bottom w:val="single" w:sz="4" w:space="0" w:color="auto"/>
              <w:right w:val="single" w:sz="4" w:space="0" w:color="auto"/>
            </w:tcBorders>
            <w:shd w:val="clear" w:color="auto" w:fill="auto"/>
            <w:vAlign w:val="center"/>
            <w:hideMark/>
          </w:tcPr>
          <w:p w14:paraId="6BF9E737" w14:textId="323CDFB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18,232,750 </w:t>
            </w:r>
          </w:p>
        </w:tc>
        <w:tc>
          <w:tcPr>
            <w:tcW w:w="279" w:type="pct"/>
            <w:tcBorders>
              <w:top w:val="nil"/>
              <w:left w:val="nil"/>
              <w:bottom w:val="single" w:sz="4" w:space="0" w:color="auto"/>
              <w:right w:val="single" w:sz="4" w:space="0" w:color="auto"/>
            </w:tcBorders>
            <w:shd w:val="clear" w:color="auto" w:fill="auto"/>
            <w:vAlign w:val="center"/>
            <w:hideMark/>
          </w:tcPr>
          <w:p w14:paraId="6D28079D" w14:textId="141F6CF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18,779,733 </w:t>
            </w:r>
          </w:p>
        </w:tc>
        <w:tc>
          <w:tcPr>
            <w:tcW w:w="279" w:type="pct"/>
            <w:tcBorders>
              <w:top w:val="nil"/>
              <w:left w:val="nil"/>
              <w:bottom w:val="single" w:sz="4" w:space="0" w:color="auto"/>
              <w:right w:val="single" w:sz="4" w:space="0" w:color="auto"/>
            </w:tcBorders>
            <w:shd w:val="clear" w:color="auto" w:fill="auto"/>
            <w:vAlign w:val="center"/>
            <w:hideMark/>
          </w:tcPr>
          <w:p w14:paraId="33B8FBC3" w14:textId="27B9C33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18,779,733 </w:t>
            </w:r>
          </w:p>
        </w:tc>
        <w:tc>
          <w:tcPr>
            <w:tcW w:w="295" w:type="pct"/>
            <w:tcBorders>
              <w:top w:val="nil"/>
              <w:left w:val="nil"/>
              <w:bottom w:val="single" w:sz="4" w:space="0" w:color="auto"/>
              <w:right w:val="single" w:sz="4" w:space="0" w:color="auto"/>
            </w:tcBorders>
            <w:shd w:val="clear" w:color="auto" w:fill="auto"/>
            <w:vAlign w:val="center"/>
            <w:hideMark/>
          </w:tcPr>
          <w:p w14:paraId="5A9F26B4" w14:textId="14A4737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129,270,198 </w:t>
            </w:r>
          </w:p>
        </w:tc>
        <w:tc>
          <w:tcPr>
            <w:tcW w:w="295" w:type="pct"/>
            <w:tcBorders>
              <w:top w:val="nil"/>
              <w:left w:val="nil"/>
              <w:bottom w:val="single" w:sz="4" w:space="0" w:color="auto"/>
              <w:right w:val="single" w:sz="4" w:space="0" w:color="auto"/>
            </w:tcBorders>
            <w:shd w:val="clear" w:color="auto" w:fill="auto"/>
            <w:vAlign w:val="center"/>
            <w:hideMark/>
          </w:tcPr>
          <w:p w14:paraId="269CB071" w14:textId="098BC74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129,270,198 </w:t>
            </w:r>
          </w:p>
        </w:tc>
        <w:tc>
          <w:tcPr>
            <w:tcW w:w="263" w:type="pct"/>
            <w:tcBorders>
              <w:top w:val="nil"/>
              <w:left w:val="nil"/>
              <w:bottom w:val="single" w:sz="4" w:space="0" w:color="auto"/>
              <w:right w:val="single" w:sz="4" w:space="0" w:color="auto"/>
            </w:tcBorders>
            <w:shd w:val="clear" w:color="auto" w:fill="auto"/>
            <w:vAlign w:val="center"/>
            <w:hideMark/>
          </w:tcPr>
          <w:p w14:paraId="6429ABDA" w14:textId="3DC877B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2DB2AB01" w14:textId="4EA478E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4224E084" w14:textId="77777777" w:rsidTr="00AD0D5E">
        <w:trPr>
          <w:trHeight w:val="20"/>
        </w:trPr>
        <w:tc>
          <w:tcPr>
            <w:tcW w:w="214" w:type="pct"/>
            <w:tcBorders>
              <w:top w:val="nil"/>
              <w:left w:val="single" w:sz="4" w:space="0" w:color="auto"/>
              <w:bottom w:val="single" w:sz="4" w:space="0" w:color="auto"/>
              <w:right w:val="single" w:sz="4" w:space="0" w:color="auto"/>
            </w:tcBorders>
            <w:shd w:val="clear" w:color="000000" w:fill="9BC2E6"/>
            <w:vAlign w:val="center"/>
            <w:hideMark/>
          </w:tcPr>
          <w:p w14:paraId="397D74C6" w14:textId="14DAF104"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Mas</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prioritare</w:t>
            </w:r>
          </w:p>
        </w:tc>
        <w:tc>
          <w:tcPr>
            <w:tcW w:w="542" w:type="pct"/>
            <w:tcBorders>
              <w:top w:val="nil"/>
              <w:left w:val="nil"/>
              <w:bottom w:val="single" w:sz="4" w:space="0" w:color="auto"/>
              <w:right w:val="single" w:sz="4" w:space="0" w:color="auto"/>
            </w:tcBorders>
            <w:shd w:val="clear" w:color="000000" w:fill="9BC2E6"/>
            <w:vAlign w:val="center"/>
            <w:hideMark/>
          </w:tcPr>
          <w:p w14:paraId="1CF59AA3" w14:textId="11901567"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A1.2 P</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rmir</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simi i riintegrimit social-ekonomik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individ</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ve (gra dhe burra) pjes</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e </w:t>
            </w:r>
            <w:r w:rsidR="002C1500" w:rsidRPr="005F1EB6">
              <w:rPr>
                <w:rFonts w:ascii="Garamond" w:eastAsia="Times New Roman" w:hAnsi="Garamond" w:cs="Times New Roman"/>
                <w:b/>
                <w:bCs/>
                <w:color w:val="000000"/>
                <w:sz w:val="10"/>
                <w:szCs w:val="10"/>
                <w:lang w:val="sq-AL"/>
              </w:rPr>
              <w:t>skemës së ndihmës ekonomike, përmes lidhjes me punësimin</w:t>
            </w:r>
            <w:r w:rsidRPr="005F1EB6">
              <w:rPr>
                <w:rFonts w:ascii="Garamond" w:eastAsia="Times New Roman" w:hAnsi="Garamond" w:cs="Times New Roman"/>
                <w:b/>
                <w:bCs/>
                <w:color w:val="000000"/>
                <w:sz w:val="10"/>
                <w:szCs w:val="10"/>
                <w:lang w:val="sq-AL"/>
              </w:rPr>
              <w:t xml:space="preserve"> dhe promovimit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nd</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rmarrjeve sociale</w:t>
            </w:r>
          </w:p>
        </w:tc>
        <w:tc>
          <w:tcPr>
            <w:tcW w:w="253" w:type="pct"/>
            <w:tcBorders>
              <w:top w:val="nil"/>
              <w:left w:val="nil"/>
              <w:bottom w:val="single" w:sz="4" w:space="0" w:color="auto"/>
              <w:right w:val="single" w:sz="4" w:space="0" w:color="auto"/>
            </w:tcBorders>
            <w:shd w:val="clear" w:color="000000" w:fill="9BC2E6"/>
            <w:vAlign w:val="center"/>
            <w:hideMark/>
          </w:tcPr>
          <w:p w14:paraId="153A165D"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24" w:type="pct"/>
            <w:tcBorders>
              <w:top w:val="nil"/>
              <w:left w:val="nil"/>
              <w:bottom w:val="single" w:sz="4" w:space="0" w:color="auto"/>
              <w:right w:val="single" w:sz="4" w:space="0" w:color="auto"/>
            </w:tcBorders>
            <w:shd w:val="clear" w:color="000000" w:fill="9BC2E6"/>
            <w:vAlign w:val="center"/>
            <w:hideMark/>
          </w:tcPr>
          <w:p w14:paraId="7078BBA2"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46" w:type="pct"/>
            <w:tcBorders>
              <w:top w:val="nil"/>
              <w:left w:val="nil"/>
              <w:bottom w:val="single" w:sz="4" w:space="0" w:color="auto"/>
              <w:right w:val="single" w:sz="4" w:space="0" w:color="auto"/>
            </w:tcBorders>
            <w:shd w:val="clear" w:color="000000" w:fill="9BC2E6"/>
            <w:vAlign w:val="center"/>
            <w:hideMark/>
          </w:tcPr>
          <w:p w14:paraId="62C32B7D"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07" w:type="pct"/>
            <w:tcBorders>
              <w:top w:val="nil"/>
              <w:left w:val="nil"/>
              <w:bottom w:val="single" w:sz="4" w:space="0" w:color="auto"/>
              <w:right w:val="single" w:sz="4" w:space="0" w:color="auto"/>
            </w:tcBorders>
            <w:shd w:val="clear" w:color="000000" w:fill="9BC2E6"/>
            <w:vAlign w:val="center"/>
            <w:hideMark/>
          </w:tcPr>
          <w:p w14:paraId="74683B24"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44" w:type="pct"/>
            <w:tcBorders>
              <w:top w:val="nil"/>
              <w:left w:val="nil"/>
              <w:bottom w:val="single" w:sz="4" w:space="0" w:color="auto"/>
              <w:right w:val="single" w:sz="4" w:space="0" w:color="auto"/>
            </w:tcBorders>
            <w:shd w:val="clear" w:color="000000" w:fill="9BC2E6"/>
            <w:vAlign w:val="center"/>
            <w:hideMark/>
          </w:tcPr>
          <w:p w14:paraId="5DB1C106"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79" w:type="pct"/>
            <w:tcBorders>
              <w:top w:val="nil"/>
              <w:left w:val="nil"/>
              <w:bottom w:val="single" w:sz="4" w:space="0" w:color="auto"/>
              <w:right w:val="single" w:sz="4" w:space="0" w:color="auto"/>
            </w:tcBorders>
            <w:shd w:val="clear" w:color="000000" w:fill="9BC2E6"/>
            <w:vAlign w:val="center"/>
            <w:hideMark/>
          </w:tcPr>
          <w:p w14:paraId="0746E138" w14:textId="16BEE0DB"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114,600,000 </w:t>
            </w:r>
          </w:p>
        </w:tc>
        <w:tc>
          <w:tcPr>
            <w:tcW w:w="279" w:type="pct"/>
            <w:tcBorders>
              <w:top w:val="nil"/>
              <w:left w:val="nil"/>
              <w:bottom w:val="single" w:sz="4" w:space="0" w:color="auto"/>
              <w:right w:val="single" w:sz="4" w:space="0" w:color="auto"/>
            </w:tcBorders>
            <w:shd w:val="clear" w:color="000000" w:fill="9BC2E6"/>
            <w:vAlign w:val="center"/>
            <w:hideMark/>
          </w:tcPr>
          <w:p w14:paraId="453AD33F" w14:textId="33C4E81C"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133,450,000 </w:t>
            </w:r>
          </w:p>
        </w:tc>
        <w:tc>
          <w:tcPr>
            <w:tcW w:w="279" w:type="pct"/>
            <w:tcBorders>
              <w:top w:val="nil"/>
              <w:left w:val="nil"/>
              <w:bottom w:val="single" w:sz="4" w:space="0" w:color="auto"/>
              <w:right w:val="single" w:sz="4" w:space="0" w:color="auto"/>
            </w:tcBorders>
            <w:shd w:val="clear" w:color="000000" w:fill="9BC2E6"/>
            <w:vAlign w:val="center"/>
            <w:hideMark/>
          </w:tcPr>
          <w:p w14:paraId="7CC6F0AC" w14:textId="1081FB76"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107,400,000 </w:t>
            </w:r>
          </w:p>
        </w:tc>
        <w:tc>
          <w:tcPr>
            <w:tcW w:w="279" w:type="pct"/>
            <w:tcBorders>
              <w:top w:val="nil"/>
              <w:left w:val="nil"/>
              <w:bottom w:val="single" w:sz="4" w:space="0" w:color="auto"/>
              <w:right w:val="single" w:sz="4" w:space="0" w:color="auto"/>
            </w:tcBorders>
            <w:shd w:val="clear" w:color="000000" w:fill="9BC2E6"/>
            <w:vAlign w:val="center"/>
            <w:hideMark/>
          </w:tcPr>
          <w:p w14:paraId="770C000D" w14:textId="299C682D"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90,000,000 </w:t>
            </w:r>
          </w:p>
        </w:tc>
        <w:tc>
          <w:tcPr>
            <w:tcW w:w="279" w:type="pct"/>
            <w:tcBorders>
              <w:top w:val="nil"/>
              <w:left w:val="nil"/>
              <w:bottom w:val="single" w:sz="4" w:space="0" w:color="auto"/>
              <w:right w:val="single" w:sz="4" w:space="0" w:color="auto"/>
            </w:tcBorders>
            <w:shd w:val="clear" w:color="000000" w:fill="9BC2E6"/>
            <w:vAlign w:val="center"/>
            <w:hideMark/>
          </w:tcPr>
          <w:p w14:paraId="226ADF72" w14:textId="14247C76"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90,000,000 </w:t>
            </w:r>
          </w:p>
        </w:tc>
        <w:tc>
          <w:tcPr>
            <w:tcW w:w="279" w:type="pct"/>
            <w:tcBorders>
              <w:top w:val="nil"/>
              <w:left w:val="nil"/>
              <w:bottom w:val="single" w:sz="4" w:space="0" w:color="auto"/>
              <w:right w:val="single" w:sz="4" w:space="0" w:color="auto"/>
            </w:tcBorders>
            <w:shd w:val="clear" w:color="000000" w:fill="9BC2E6"/>
            <w:vAlign w:val="center"/>
            <w:hideMark/>
          </w:tcPr>
          <w:p w14:paraId="790AE177" w14:textId="3C25F48A"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90,000,000 </w:t>
            </w:r>
          </w:p>
        </w:tc>
        <w:tc>
          <w:tcPr>
            <w:tcW w:w="279" w:type="pct"/>
            <w:tcBorders>
              <w:top w:val="nil"/>
              <w:left w:val="nil"/>
              <w:bottom w:val="single" w:sz="4" w:space="0" w:color="auto"/>
              <w:right w:val="single" w:sz="4" w:space="0" w:color="auto"/>
            </w:tcBorders>
            <w:shd w:val="clear" w:color="000000" w:fill="9BC2E6"/>
            <w:vAlign w:val="center"/>
            <w:hideMark/>
          </w:tcPr>
          <w:p w14:paraId="31789641" w14:textId="593E13A6"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90,000,000 </w:t>
            </w:r>
          </w:p>
        </w:tc>
        <w:tc>
          <w:tcPr>
            <w:tcW w:w="295" w:type="pct"/>
            <w:tcBorders>
              <w:top w:val="nil"/>
              <w:left w:val="nil"/>
              <w:bottom w:val="single" w:sz="4" w:space="0" w:color="auto"/>
              <w:right w:val="single" w:sz="4" w:space="0" w:color="auto"/>
            </w:tcBorders>
            <w:shd w:val="clear" w:color="000000" w:fill="9BC2E6"/>
            <w:vAlign w:val="center"/>
            <w:hideMark/>
          </w:tcPr>
          <w:p w14:paraId="7A29178C"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715,450,000 </w:t>
            </w:r>
          </w:p>
        </w:tc>
        <w:tc>
          <w:tcPr>
            <w:tcW w:w="295" w:type="pct"/>
            <w:tcBorders>
              <w:top w:val="nil"/>
              <w:left w:val="nil"/>
              <w:bottom w:val="single" w:sz="4" w:space="0" w:color="auto"/>
              <w:right w:val="single" w:sz="4" w:space="0" w:color="auto"/>
            </w:tcBorders>
            <w:shd w:val="clear" w:color="000000" w:fill="9BC2E6"/>
            <w:vAlign w:val="center"/>
            <w:hideMark/>
          </w:tcPr>
          <w:p w14:paraId="15795132"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665,000,000 </w:t>
            </w:r>
          </w:p>
        </w:tc>
        <w:tc>
          <w:tcPr>
            <w:tcW w:w="263" w:type="pct"/>
            <w:tcBorders>
              <w:top w:val="nil"/>
              <w:left w:val="nil"/>
              <w:bottom w:val="single" w:sz="4" w:space="0" w:color="auto"/>
              <w:right w:val="single" w:sz="4" w:space="0" w:color="auto"/>
            </w:tcBorders>
            <w:shd w:val="clear" w:color="000000" w:fill="9BC2E6"/>
            <w:vAlign w:val="center"/>
            <w:hideMark/>
          </w:tcPr>
          <w:p w14:paraId="6A2C9E0A"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48,930,000 </w:t>
            </w:r>
          </w:p>
        </w:tc>
        <w:tc>
          <w:tcPr>
            <w:tcW w:w="263" w:type="pct"/>
            <w:tcBorders>
              <w:top w:val="nil"/>
              <w:left w:val="nil"/>
              <w:bottom w:val="single" w:sz="4" w:space="0" w:color="auto"/>
              <w:right w:val="single" w:sz="4" w:space="0" w:color="auto"/>
            </w:tcBorders>
            <w:shd w:val="clear" w:color="000000" w:fill="9BC2E6"/>
            <w:vAlign w:val="center"/>
            <w:hideMark/>
          </w:tcPr>
          <w:p w14:paraId="4CB7CC49"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1,520,000 </w:t>
            </w:r>
          </w:p>
        </w:tc>
      </w:tr>
      <w:tr w:rsidR="00AD0D5E" w:rsidRPr="005F1EB6" w14:paraId="64C700B2" w14:textId="77777777" w:rsidTr="00AD0D5E">
        <w:trPr>
          <w:trHeight w:val="20"/>
        </w:trPr>
        <w:tc>
          <w:tcPr>
            <w:tcW w:w="214" w:type="pct"/>
            <w:vMerge w:val="restart"/>
            <w:tcBorders>
              <w:top w:val="nil"/>
              <w:left w:val="single" w:sz="4" w:space="0" w:color="auto"/>
              <w:bottom w:val="nil"/>
              <w:right w:val="single" w:sz="4" w:space="0" w:color="auto"/>
            </w:tcBorders>
            <w:shd w:val="clear" w:color="auto" w:fill="auto"/>
            <w:vAlign w:val="center"/>
            <w:hideMark/>
          </w:tcPr>
          <w:p w14:paraId="1BC5F32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542" w:type="pct"/>
            <w:tcBorders>
              <w:top w:val="nil"/>
              <w:left w:val="nil"/>
              <w:bottom w:val="single" w:sz="4" w:space="0" w:color="auto"/>
              <w:right w:val="single" w:sz="4" w:space="0" w:color="auto"/>
            </w:tcBorders>
            <w:shd w:val="clear" w:color="auto" w:fill="auto"/>
            <w:vAlign w:val="center"/>
            <w:hideMark/>
          </w:tcPr>
          <w:p w14:paraId="140F13A4" w14:textId="17EC55FC"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A1.2.1 Zhvillimi i instrumentit q</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siguron daljen nga skema e ndihm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ekonomike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rputhje me profilin demografiko - social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an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tar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familjes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rfituese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zonat urbane dhe rurale;</w:t>
            </w:r>
          </w:p>
        </w:tc>
        <w:tc>
          <w:tcPr>
            <w:tcW w:w="253" w:type="pct"/>
            <w:tcBorders>
              <w:top w:val="nil"/>
              <w:left w:val="nil"/>
              <w:bottom w:val="single" w:sz="4" w:space="0" w:color="auto"/>
              <w:right w:val="single" w:sz="4" w:space="0" w:color="auto"/>
            </w:tcBorders>
            <w:shd w:val="clear" w:color="auto" w:fill="auto"/>
            <w:vAlign w:val="center"/>
            <w:hideMark/>
          </w:tcPr>
          <w:p w14:paraId="21712B95" w14:textId="6BD8A84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0DA1C50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1210657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AKPA</w:t>
            </w:r>
          </w:p>
        </w:tc>
        <w:tc>
          <w:tcPr>
            <w:tcW w:w="207" w:type="pct"/>
            <w:tcBorders>
              <w:top w:val="nil"/>
              <w:left w:val="nil"/>
              <w:bottom w:val="single" w:sz="4" w:space="0" w:color="auto"/>
              <w:right w:val="single" w:sz="4" w:space="0" w:color="auto"/>
            </w:tcBorders>
            <w:shd w:val="clear" w:color="auto" w:fill="auto"/>
            <w:vAlign w:val="center"/>
            <w:hideMark/>
          </w:tcPr>
          <w:p w14:paraId="1A11BB2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4 2024</w:t>
            </w:r>
          </w:p>
        </w:tc>
        <w:tc>
          <w:tcPr>
            <w:tcW w:w="244" w:type="pct"/>
            <w:tcBorders>
              <w:top w:val="nil"/>
              <w:left w:val="nil"/>
              <w:bottom w:val="single" w:sz="4" w:space="0" w:color="auto"/>
              <w:right w:val="single" w:sz="4" w:space="0" w:color="auto"/>
            </w:tcBorders>
            <w:shd w:val="clear" w:color="auto" w:fill="auto"/>
            <w:vAlign w:val="center"/>
            <w:hideMark/>
          </w:tcPr>
          <w:p w14:paraId="3546C6F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2025</w:t>
            </w:r>
          </w:p>
        </w:tc>
        <w:tc>
          <w:tcPr>
            <w:tcW w:w="279" w:type="pct"/>
            <w:tcBorders>
              <w:top w:val="nil"/>
              <w:left w:val="nil"/>
              <w:bottom w:val="single" w:sz="4" w:space="0" w:color="auto"/>
              <w:right w:val="single" w:sz="4" w:space="0" w:color="auto"/>
            </w:tcBorders>
            <w:shd w:val="clear" w:color="auto" w:fill="auto"/>
            <w:vAlign w:val="center"/>
            <w:hideMark/>
          </w:tcPr>
          <w:p w14:paraId="774B400D" w14:textId="3D84BA9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3,150,000 </w:t>
            </w:r>
          </w:p>
        </w:tc>
        <w:tc>
          <w:tcPr>
            <w:tcW w:w="279" w:type="pct"/>
            <w:tcBorders>
              <w:top w:val="nil"/>
              <w:left w:val="nil"/>
              <w:bottom w:val="single" w:sz="4" w:space="0" w:color="auto"/>
              <w:right w:val="single" w:sz="4" w:space="0" w:color="auto"/>
            </w:tcBorders>
            <w:shd w:val="clear" w:color="auto" w:fill="auto"/>
            <w:vAlign w:val="center"/>
            <w:hideMark/>
          </w:tcPr>
          <w:p w14:paraId="1CE52285" w14:textId="27F82E2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3,150,000 </w:t>
            </w:r>
          </w:p>
        </w:tc>
        <w:tc>
          <w:tcPr>
            <w:tcW w:w="279" w:type="pct"/>
            <w:tcBorders>
              <w:top w:val="nil"/>
              <w:left w:val="nil"/>
              <w:bottom w:val="single" w:sz="4" w:space="0" w:color="auto"/>
              <w:right w:val="single" w:sz="4" w:space="0" w:color="auto"/>
            </w:tcBorders>
            <w:shd w:val="clear" w:color="auto" w:fill="auto"/>
            <w:vAlign w:val="center"/>
            <w:hideMark/>
          </w:tcPr>
          <w:p w14:paraId="1D69FC1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05F8EBE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97EC5D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F77FF6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98CE9E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3DF62F90" w14:textId="770F06B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6,300,000 </w:t>
            </w:r>
          </w:p>
        </w:tc>
        <w:tc>
          <w:tcPr>
            <w:tcW w:w="295" w:type="pct"/>
            <w:tcBorders>
              <w:top w:val="nil"/>
              <w:left w:val="nil"/>
              <w:bottom w:val="single" w:sz="4" w:space="0" w:color="auto"/>
              <w:right w:val="single" w:sz="4" w:space="0" w:color="auto"/>
            </w:tcBorders>
            <w:shd w:val="clear" w:color="auto" w:fill="auto"/>
            <w:vAlign w:val="center"/>
            <w:hideMark/>
          </w:tcPr>
          <w:p w14:paraId="288B8FB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0D142DC1" w14:textId="37F6A83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6,300,000 </w:t>
            </w:r>
          </w:p>
        </w:tc>
        <w:tc>
          <w:tcPr>
            <w:tcW w:w="263" w:type="pct"/>
            <w:tcBorders>
              <w:top w:val="nil"/>
              <w:left w:val="nil"/>
              <w:bottom w:val="single" w:sz="4" w:space="0" w:color="auto"/>
              <w:right w:val="single" w:sz="4" w:space="0" w:color="auto"/>
            </w:tcBorders>
            <w:shd w:val="clear" w:color="auto" w:fill="auto"/>
            <w:vAlign w:val="center"/>
            <w:hideMark/>
          </w:tcPr>
          <w:p w14:paraId="5A2BFE48" w14:textId="0C9EFD6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7A07487B" w14:textId="77777777" w:rsidTr="00AD0D5E">
        <w:trPr>
          <w:trHeight w:val="20"/>
        </w:trPr>
        <w:tc>
          <w:tcPr>
            <w:tcW w:w="214" w:type="pct"/>
            <w:vMerge/>
            <w:tcBorders>
              <w:top w:val="nil"/>
              <w:left w:val="single" w:sz="4" w:space="0" w:color="auto"/>
              <w:bottom w:val="nil"/>
              <w:right w:val="single" w:sz="4" w:space="0" w:color="auto"/>
            </w:tcBorders>
            <w:vAlign w:val="center"/>
            <w:hideMark/>
          </w:tcPr>
          <w:p w14:paraId="4172A620"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665BDDF5" w14:textId="07991CA3"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A1.2.2 Nxitja, leht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 dhe mb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shtetja 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rinjve (vajza dhe djem, nga zonat rurale dhe urbane) nga familjet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rfituese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ndihm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ekonomike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arsim, formim, k</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shillim dhe pun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rmes alternativ</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krijimit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moduli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veçant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regjistrin elektronik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identifikimin dhe referimin e tyre (lidhja me garancin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rinore); </w:t>
            </w:r>
          </w:p>
        </w:tc>
        <w:tc>
          <w:tcPr>
            <w:tcW w:w="253" w:type="pct"/>
            <w:tcBorders>
              <w:top w:val="nil"/>
              <w:left w:val="nil"/>
              <w:bottom w:val="single" w:sz="4" w:space="0" w:color="auto"/>
              <w:right w:val="single" w:sz="4" w:space="0" w:color="auto"/>
            </w:tcBorders>
            <w:shd w:val="clear" w:color="auto" w:fill="auto"/>
            <w:vAlign w:val="center"/>
            <w:hideMark/>
          </w:tcPr>
          <w:p w14:paraId="6D5EF304" w14:textId="6900625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6E9DD9A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38B50AE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AKPA, NJVV</w:t>
            </w:r>
          </w:p>
        </w:tc>
        <w:tc>
          <w:tcPr>
            <w:tcW w:w="207" w:type="pct"/>
            <w:tcBorders>
              <w:top w:val="nil"/>
              <w:left w:val="nil"/>
              <w:bottom w:val="single" w:sz="4" w:space="0" w:color="auto"/>
              <w:right w:val="single" w:sz="4" w:space="0" w:color="auto"/>
            </w:tcBorders>
            <w:shd w:val="clear" w:color="auto" w:fill="auto"/>
            <w:vAlign w:val="center"/>
            <w:hideMark/>
          </w:tcPr>
          <w:p w14:paraId="146F40C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TM2 2025</w:t>
            </w:r>
          </w:p>
        </w:tc>
        <w:tc>
          <w:tcPr>
            <w:tcW w:w="244" w:type="pct"/>
            <w:tcBorders>
              <w:top w:val="nil"/>
              <w:left w:val="nil"/>
              <w:bottom w:val="single" w:sz="4" w:space="0" w:color="auto"/>
              <w:right w:val="single" w:sz="4" w:space="0" w:color="auto"/>
            </w:tcBorders>
            <w:shd w:val="clear" w:color="auto" w:fill="auto"/>
            <w:vAlign w:val="center"/>
            <w:hideMark/>
          </w:tcPr>
          <w:p w14:paraId="0B146FA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4 2025</w:t>
            </w:r>
          </w:p>
        </w:tc>
        <w:tc>
          <w:tcPr>
            <w:tcW w:w="279" w:type="pct"/>
            <w:tcBorders>
              <w:top w:val="nil"/>
              <w:left w:val="nil"/>
              <w:bottom w:val="single" w:sz="4" w:space="0" w:color="auto"/>
              <w:right w:val="single" w:sz="4" w:space="0" w:color="auto"/>
            </w:tcBorders>
            <w:shd w:val="clear" w:color="auto" w:fill="auto"/>
            <w:vAlign w:val="center"/>
            <w:hideMark/>
          </w:tcPr>
          <w:p w14:paraId="2A0D1CD6" w14:textId="1682CE4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5,250,000 </w:t>
            </w:r>
          </w:p>
        </w:tc>
        <w:tc>
          <w:tcPr>
            <w:tcW w:w="279" w:type="pct"/>
            <w:tcBorders>
              <w:top w:val="nil"/>
              <w:left w:val="nil"/>
              <w:bottom w:val="single" w:sz="4" w:space="0" w:color="auto"/>
              <w:right w:val="single" w:sz="4" w:space="0" w:color="auto"/>
            </w:tcBorders>
            <w:shd w:val="clear" w:color="auto" w:fill="auto"/>
            <w:vAlign w:val="center"/>
            <w:hideMark/>
          </w:tcPr>
          <w:p w14:paraId="5418012D" w14:textId="2C9E528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31,500,000 </w:t>
            </w:r>
          </w:p>
        </w:tc>
        <w:tc>
          <w:tcPr>
            <w:tcW w:w="279" w:type="pct"/>
            <w:tcBorders>
              <w:top w:val="nil"/>
              <w:left w:val="nil"/>
              <w:bottom w:val="single" w:sz="4" w:space="0" w:color="auto"/>
              <w:right w:val="single" w:sz="4" w:space="0" w:color="auto"/>
            </w:tcBorders>
            <w:shd w:val="clear" w:color="auto" w:fill="auto"/>
            <w:vAlign w:val="center"/>
            <w:hideMark/>
          </w:tcPr>
          <w:p w14:paraId="37F2077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B15648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EBF6CE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0C0F70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5D110E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3082F7B1" w14:textId="13DEF4E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36,750,000 </w:t>
            </w:r>
          </w:p>
        </w:tc>
        <w:tc>
          <w:tcPr>
            <w:tcW w:w="295" w:type="pct"/>
            <w:tcBorders>
              <w:top w:val="nil"/>
              <w:left w:val="nil"/>
              <w:bottom w:val="single" w:sz="4" w:space="0" w:color="auto"/>
              <w:right w:val="single" w:sz="4" w:space="0" w:color="auto"/>
            </w:tcBorders>
            <w:shd w:val="clear" w:color="auto" w:fill="auto"/>
            <w:vAlign w:val="center"/>
            <w:hideMark/>
          </w:tcPr>
          <w:p w14:paraId="2B64FF7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5CAA5578" w14:textId="6B66A10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36,750,000 </w:t>
            </w:r>
          </w:p>
        </w:tc>
        <w:tc>
          <w:tcPr>
            <w:tcW w:w="263" w:type="pct"/>
            <w:tcBorders>
              <w:top w:val="nil"/>
              <w:left w:val="nil"/>
              <w:bottom w:val="single" w:sz="4" w:space="0" w:color="auto"/>
              <w:right w:val="single" w:sz="4" w:space="0" w:color="auto"/>
            </w:tcBorders>
            <w:shd w:val="clear" w:color="auto" w:fill="auto"/>
            <w:vAlign w:val="center"/>
            <w:hideMark/>
          </w:tcPr>
          <w:p w14:paraId="0D9DCE7D" w14:textId="5B3D6D1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10380860" w14:textId="77777777" w:rsidTr="00AD0D5E">
        <w:trPr>
          <w:trHeight w:val="20"/>
        </w:trPr>
        <w:tc>
          <w:tcPr>
            <w:tcW w:w="214" w:type="pct"/>
            <w:vMerge/>
            <w:tcBorders>
              <w:top w:val="nil"/>
              <w:left w:val="single" w:sz="4" w:space="0" w:color="auto"/>
              <w:bottom w:val="nil"/>
              <w:right w:val="single" w:sz="4" w:space="0" w:color="auto"/>
            </w:tcBorders>
            <w:vAlign w:val="center"/>
            <w:hideMark/>
          </w:tcPr>
          <w:p w14:paraId="047483EF"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04F61503" w14:textId="7E7C74C8"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A1.2.3 Krijimi i mekanizmit automatik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rfshirje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w:t>
            </w:r>
            <w:r w:rsidRPr="005F1EB6">
              <w:rPr>
                <w:rFonts w:ascii="Garamond" w:eastAsia="Times New Roman" w:hAnsi="Garamond" w:cs="Times New Roman"/>
                <w:color w:val="000000"/>
                <w:sz w:val="10"/>
                <w:szCs w:val="10"/>
                <w:lang w:val="sq-AL"/>
              </w:rPr>
              <w:lastRenderedPageBreak/>
              <w:t>ofert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 e pun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simit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rmes sked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digjitale;</w:t>
            </w:r>
          </w:p>
        </w:tc>
        <w:tc>
          <w:tcPr>
            <w:tcW w:w="253" w:type="pct"/>
            <w:tcBorders>
              <w:top w:val="nil"/>
              <w:left w:val="nil"/>
              <w:bottom w:val="single" w:sz="4" w:space="0" w:color="auto"/>
              <w:right w:val="single" w:sz="4" w:space="0" w:color="auto"/>
            </w:tcBorders>
            <w:shd w:val="clear" w:color="auto" w:fill="auto"/>
            <w:vAlign w:val="center"/>
            <w:hideMark/>
          </w:tcPr>
          <w:p w14:paraId="6F90B58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lastRenderedPageBreak/>
              <w:t> </w:t>
            </w:r>
          </w:p>
        </w:tc>
        <w:tc>
          <w:tcPr>
            <w:tcW w:w="224" w:type="pct"/>
            <w:tcBorders>
              <w:top w:val="nil"/>
              <w:left w:val="nil"/>
              <w:bottom w:val="single" w:sz="4" w:space="0" w:color="auto"/>
              <w:right w:val="single" w:sz="4" w:space="0" w:color="auto"/>
            </w:tcBorders>
            <w:shd w:val="clear" w:color="auto" w:fill="auto"/>
            <w:vAlign w:val="center"/>
            <w:hideMark/>
          </w:tcPr>
          <w:p w14:paraId="1D90168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3BBC9B2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AKPA</w:t>
            </w:r>
          </w:p>
        </w:tc>
        <w:tc>
          <w:tcPr>
            <w:tcW w:w="207" w:type="pct"/>
            <w:tcBorders>
              <w:top w:val="nil"/>
              <w:left w:val="nil"/>
              <w:bottom w:val="single" w:sz="4" w:space="0" w:color="auto"/>
              <w:right w:val="single" w:sz="4" w:space="0" w:color="auto"/>
            </w:tcBorders>
            <w:shd w:val="clear" w:color="auto" w:fill="auto"/>
            <w:vAlign w:val="center"/>
            <w:hideMark/>
          </w:tcPr>
          <w:p w14:paraId="4D98C87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TM2 2025</w:t>
            </w:r>
          </w:p>
        </w:tc>
        <w:tc>
          <w:tcPr>
            <w:tcW w:w="244" w:type="pct"/>
            <w:tcBorders>
              <w:top w:val="nil"/>
              <w:left w:val="nil"/>
              <w:bottom w:val="single" w:sz="4" w:space="0" w:color="auto"/>
              <w:right w:val="single" w:sz="4" w:space="0" w:color="auto"/>
            </w:tcBorders>
            <w:shd w:val="clear" w:color="auto" w:fill="auto"/>
            <w:vAlign w:val="center"/>
            <w:hideMark/>
          </w:tcPr>
          <w:p w14:paraId="794E3D0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4 2025</w:t>
            </w:r>
          </w:p>
        </w:tc>
        <w:tc>
          <w:tcPr>
            <w:tcW w:w="279" w:type="pct"/>
            <w:tcBorders>
              <w:top w:val="nil"/>
              <w:left w:val="nil"/>
              <w:bottom w:val="single" w:sz="4" w:space="0" w:color="auto"/>
              <w:right w:val="single" w:sz="4" w:space="0" w:color="auto"/>
            </w:tcBorders>
            <w:shd w:val="clear" w:color="auto" w:fill="auto"/>
            <w:vAlign w:val="center"/>
            <w:hideMark/>
          </w:tcPr>
          <w:p w14:paraId="498885F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58947B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E90837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910DD4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705AD3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FD3925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2A2E32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5DF0782D" w14:textId="19158EF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95" w:type="pct"/>
            <w:tcBorders>
              <w:top w:val="nil"/>
              <w:left w:val="nil"/>
              <w:bottom w:val="single" w:sz="4" w:space="0" w:color="auto"/>
              <w:right w:val="single" w:sz="4" w:space="0" w:color="auto"/>
            </w:tcBorders>
            <w:shd w:val="clear" w:color="auto" w:fill="auto"/>
            <w:vAlign w:val="center"/>
            <w:hideMark/>
          </w:tcPr>
          <w:p w14:paraId="6D3F349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2CD20B7B" w14:textId="0911625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110F3A30" w14:textId="7AF7887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78AB42D7" w14:textId="77777777" w:rsidTr="00AD0D5E">
        <w:trPr>
          <w:trHeight w:val="20"/>
        </w:trPr>
        <w:tc>
          <w:tcPr>
            <w:tcW w:w="214" w:type="pct"/>
            <w:vMerge/>
            <w:tcBorders>
              <w:top w:val="nil"/>
              <w:left w:val="single" w:sz="4" w:space="0" w:color="auto"/>
              <w:bottom w:val="nil"/>
              <w:right w:val="single" w:sz="4" w:space="0" w:color="auto"/>
            </w:tcBorders>
            <w:vAlign w:val="center"/>
            <w:hideMark/>
          </w:tcPr>
          <w:p w14:paraId="50A6028C"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0BBC8D21" w14:textId="36A1F68E"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A1.2.4 Nxitja dhe zhvillimi i formave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shtetjes, pun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simit dhe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vet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pun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simit, nga ana e pushtetit vendor dhe </w:t>
            </w:r>
            <w:r w:rsidR="002C1500" w:rsidRPr="005F1EB6">
              <w:rPr>
                <w:rFonts w:ascii="Garamond" w:eastAsia="Times New Roman" w:hAnsi="Garamond" w:cs="Times New Roman"/>
                <w:color w:val="000000"/>
                <w:sz w:val="10"/>
                <w:szCs w:val="10"/>
                <w:lang w:val="sq-AL"/>
              </w:rPr>
              <w:t>qendror</w:t>
            </w:r>
            <w:r w:rsidRPr="005F1EB6">
              <w:rPr>
                <w:rFonts w:ascii="Garamond" w:eastAsia="Times New Roman" w:hAnsi="Garamond" w:cs="Times New Roman"/>
                <w:color w:val="000000"/>
                <w:sz w:val="10"/>
                <w:szCs w:val="10"/>
                <w:lang w:val="sq-AL"/>
              </w:rPr>
              <w:t>,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daljen nga skema e ndihm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rfituesit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mosh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pune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zonat rurale (</w:t>
            </w:r>
            <w:r w:rsidRPr="005F1EB6">
              <w:rPr>
                <w:rFonts w:ascii="Garamond" w:eastAsia="Times New Roman" w:hAnsi="Garamond" w:cs="Times New Roman"/>
                <w:i/>
                <w:color w:val="000000"/>
                <w:sz w:val="10"/>
                <w:szCs w:val="10"/>
                <w:lang w:val="sq-AL"/>
              </w:rPr>
              <w:t>exit</w:t>
            </w:r>
            <w:r w:rsidRPr="005F1EB6">
              <w:rPr>
                <w:rFonts w:ascii="Garamond" w:eastAsia="Times New Roman" w:hAnsi="Garamond" w:cs="Times New Roman"/>
                <w:color w:val="000000"/>
                <w:sz w:val="10"/>
                <w:szCs w:val="10"/>
                <w:lang w:val="sq-AL"/>
              </w:rPr>
              <w:t>); Mb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shtetja e skemave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pun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simit duke targetuar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nyr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veçant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grat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dhe vajzat,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reduktuar barr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 e pun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kujdesit dhe pun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papaguar; apo prind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rit e vet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m, sidomos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nat kryefamiljare; </w:t>
            </w:r>
          </w:p>
        </w:tc>
        <w:tc>
          <w:tcPr>
            <w:tcW w:w="253" w:type="pct"/>
            <w:tcBorders>
              <w:top w:val="nil"/>
              <w:left w:val="nil"/>
              <w:bottom w:val="single" w:sz="4" w:space="0" w:color="auto"/>
              <w:right w:val="single" w:sz="4" w:space="0" w:color="auto"/>
            </w:tcBorders>
            <w:shd w:val="clear" w:color="auto" w:fill="auto"/>
            <w:vAlign w:val="center"/>
            <w:hideMark/>
          </w:tcPr>
          <w:p w14:paraId="5B7EDD6A" w14:textId="3AC33CE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2D010EB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1C9E48D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AKPA, NJVV</w:t>
            </w:r>
          </w:p>
        </w:tc>
        <w:tc>
          <w:tcPr>
            <w:tcW w:w="207" w:type="pct"/>
            <w:tcBorders>
              <w:top w:val="nil"/>
              <w:left w:val="nil"/>
              <w:bottom w:val="single" w:sz="4" w:space="0" w:color="auto"/>
              <w:right w:val="single" w:sz="4" w:space="0" w:color="auto"/>
            </w:tcBorders>
            <w:shd w:val="clear" w:color="auto" w:fill="auto"/>
            <w:vAlign w:val="center"/>
            <w:hideMark/>
          </w:tcPr>
          <w:p w14:paraId="7F5D291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3 2024</w:t>
            </w:r>
          </w:p>
        </w:tc>
        <w:tc>
          <w:tcPr>
            <w:tcW w:w="244" w:type="pct"/>
            <w:tcBorders>
              <w:top w:val="nil"/>
              <w:left w:val="nil"/>
              <w:bottom w:val="single" w:sz="4" w:space="0" w:color="auto"/>
              <w:right w:val="single" w:sz="4" w:space="0" w:color="auto"/>
            </w:tcBorders>
            <w:shd w:val="clear" w:color="auto" w:fill="auto"/>
            <w:vAlign w:val="center"/>
            <w:hideMark/>
          </w:tcPr>
          <w:p w14:paraId="33FE07A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4 2026</w:t>
            </w:r>
          </w:p>
        </w:tc>
        <w:tc>
          <w:tcPr>
            <w:tcW w:w="279" w:type="pct"/>
            <w:tcBorders>
              <w:top w:val="nil"/>
              <w:left w:val="nil"/>
              <w:bottom w:val="single" w:sz="4" w:space="0" w:color="auto"/>
              <w:right w:val="single" w:sz="4" w:space="0" w:color="auto"/>
            </w:tcBorders>
            <w:shd w:val="clear" w:color="auto" w:fill="auto"/>
            <w:vAlign w:val="center"/>
            <w:hideMark/>
          </w:tcPr>
          <w:p w14:paraId="3379A48F" w14:textId="6A5267D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25,000,000 </w:t>
            </w:r>
          </w:p>
        </w:tc>
        <w:tc>
          <w:tcPr>
            <w:tcW w:w="279" w:type="pct"/>
            <w:tcBorders>
              <w:top w:val="nil"/>
              <w:left w:val="nil"/>
              <w:bottom w:val="single" w:sz="4" w:space="0" w:color="auto"/>
              <w:right w:val="single" w:sz="4" w:space="0" w:color="auto"/>
            </w:tcBorders>
            <w:shd w:val="clear" w:color="auto" w:fill="auto"/>
            <w:vAlign w:val="center"/>
            <w:hideMark/>
          </w:tcPr>
          <w:p w14:paraId="5CAACF93" w14:textId="6B0CC1A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15,000,000 </w:t>
            </w:r>
          </w:p>
        </w:tc>
        <w:tc>
          <w:tcPr>
            <w:tcW w:w="279" w:type="pct"/>
            <w:tcBorders>
              <w:top w:val="nil"/>
              <w:left w:val="nil"/>
              <w:bottom w:val="single" w:sz="4" w:space="0" w:color="auto"/>
              <w:right w:val="single" w:sz="4" w:space="0" w:color="auto"/>
            </w:tcBorders>
            <w:shd w:val="clear" w:color="auto" w:fill="auto"/>
            <w:vAlign w:val="center"/>
            <w:hideMark/>
          </w:tcPr>
          <w:p w14:paraId="1FEA1B23" w14:textId="1C7D096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25,000,000 </w:t>
            </w:r>
          </w:p>
        </w:tc>
        <w:tc>
          <w:tcPr>
            <w:tcW w:w="279" w:type="pct"/>
            <w:tcBorders>
              <w:top w:val="nil"/>
              <w:left w:val="nil"/>
              <w:bottom w:val="single" w:sz="4" w:space="0" w:color="auto"/>
              <w:right w:val="single" w:sz="4" w:space="0" w:color="auto"/>
            </w:tcBorders>
            <w:shd w:val="clear" w:color="auto" w:fill="auto"/>
            <w:vAlign w:val="center"/>
            <w:hideMark/>
          </w:tcPr>
          <w:p w14:paraId="731FD44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720457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C16E38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5240D2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4318AFB0" w14:textId="0A339D8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65,000,000 </w:t>
            </w:r>
          </w:p>
        </w:tc>
        <w:tc>
          <w:tcPr>
            <w:tcW w:w="295" w:type="pct"/>
            <w:tcBorders>
              <w:top w:val="nil"/>
              <w:left w:val="nil"/>
              <w:bottom w:val="single" w:sz="4" w:space="0" w:color="auto"/>
              <w:right w:val="single" w:sz="4" w:space="0" w:color="auto"/>
            </w:tcBorders>
            <w:shd w:val="clear" w:color="auto" w:fill="auto"/>
            <w:vAlign w:val="center"/>
            <w:hideMark/>
          </w:tcPr>
          <w:p w14:paraId="2518C0B7" w14:textId="03DD7A4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65,000,000 </w:t>
            </w:r>
          </w:p>
        </w:tc>
        <w:tc>
          <w:tcPr>
            <w:tcW w:w="263" w:type="pct"/>
            <w:tcBorders>
              <w:top w:val="nil"/>
              <w:left w:val="nil"/>
              <w:bottom w:val="single" w:sz="4" w:space="0" w:color="auto"/>
              <w:right w:val="single" w:sz="4" w:space="0" w:color="auto"/>
            </w:tcBorders>
            <w:shd w:val="clear" w:color="auto" w:fill="auto"/>
            <w:vAlign w:val="center"/>
            <w:hideMark/>
          </w:tcPr>
          <w:p w14:paraId="41A5F4C9" w14:textId="3C954AF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16ACA7BA" w14:textId="466A753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0A7C3D7B" w14:textId="77777777" w:rsidTr="00AD0D5E">
        <w:trPr>
          <w:trHeight w:val="20"/>
        </w:trPr>
        <w:tc>
          <w:tcPr>
            <w:tcW w:w="214" w:type="pct"/>
            <w:vMerge/>
            <w:tcBorders>
              <w:top w:val="nil"/>
              <w:left w:val="single" w:sz="4" w:space="0" w:color="auto"/>
              <w:bottom w:val="nil"/>
              <w:right w:val="single" w:sz="4" w:space="0" w:color="auto"/>
            </w:tcBorders>
            <w:vAlign w:val="center"/>
            <w:hideMark/>
          </w:tcPr>
          <w:p w14:paraId="5D301BC1"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19A59973" w14:textId="28ED6755"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A1.2.5 Fushata nd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rgjegj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bashk</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punim me AKPA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mund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e pun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simit/formimit dhe afatet e mb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shtetjes, duke targetuar nevojat e grupeve specifike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komunitet;</w:t>
            </w:r>
          </w:p>
        </w:tc>
        <w:tc>
          <w:tcPr>
            <w:tcW w:w="253" w:type="pct"/>
            <w:tcBorders>
              <w:top w:val="nil"/>
              <w:left w:val="nil"/>
              <w:bottom w:val="single" w:sz="4" w:space="0" w:color="auto"/>
              <w:right w:val="single" w:sz="4" w:space="0" w:color="auto"/>
            </w:tcBorders>
            <w:shd w:val="clear" w:color="auto" w:fill="auto"/>
            <w:vAlign w:val="center"/>
            <w:hideMark/>
          </w:tcPr>
          <w:p w14:paraId="00FC9E8F" w14:textId="716E6E5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765B75E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2DC6908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AKPA, NJVV</w:t>
            </w:r>
          </w:p>
        </w:tc>
        <w:tc>
          <w:tcPr>
            <w:tcW w:w="207" w:type="pct"/>
            <w:tcBorders>
              <w:top w:val="nil"/>
              <w:left w:val="nil"/>
              <w:bottom w:val="single" w:sz="4" w:space="0" w:color="auto"/>
              <w:right w:val="single" w:sz="4" w:space="0" w:color="auto"/>
            </w:tcBorders>
            <w:shd w:val="clear" w:color="auto" w:fill="auto"/>
            <w:vAlign w:val="center"/>
            <w:hideMark/>
          </w:tcPr>
          <w:p w14:paraId="35A39B9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1 2025</w:t>
            </w:r>
          </w:p>
        </w:tc>
        <w:tc>
          <w:tcPr>
            <w:tcW w:w="244" w:type="pct"/>
            <w:tcBorders>
              <w:top w:val="nil"/>
              <w:left w:val="nil"/>
              <w:bottom w:val="single" w:sz="4" w:space="0" w:color="auto"/>
              <w:right w:val="single" w:sz="4" w:space="0" w:color="auto"/>
            </w:tcBorders>
            <w:shd w:val="clear" w:color="auto" w:fill="auto"/>
            <w:vAlign w:val="center"/>
            <w:hideMark/>
          </w:tcPr>
          <w:p w14:paraId="6094655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2030</w:t>
            </w:r>
          </w:p>
        </w:tc>
        <w:tc>
          <w:tcPr>
            <w:tcW w:w="279" w:type="pct"/>
            <w:tcBorders>
              <w:top w:val="nil"/>
              <w:left w:val="nil"/>
              <w:bottom w:val="single" w:sz="4" w:space="0" w:color="auto"/>
              <w:right w:val="single" w:sz="4" w:space="0" w:color="auto"/>
            </w:tcBorders>
            <w:shd w:val="clear" w:color="auto" w:fill="auto"/>
            <w:vAlign w:val="center"/>
            <w:hideMark/>
          </w:tcPr>
          <w:p w14:paraId="38019081" w14:textId="1CD18D6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1,200,000 </w:t>
            </w:r>
          </w:p>
        </w:tc>
        <w:tc>
          <w:tcPr>
            <w:tcW w:w="279" w:type="pct"/>
            <w:tcBorders>
              <w:top w:val="nil"/>
              <w:left w:val="nil"/>
              <w:bottom w:val="single" w:sz="4" w:space="0" w:color="auto"/>
              <w:right w:val="single" w:sz="4" w:space="0" w:color="auto"/>
            </w:tcBorders>
            <w:shd w:val="clear" w:color="auto" w:fill="auto"/>
            <w:vAlign w:val="center"/>
            <w:hideMark/>
          </w:tcPr>
          <w:p w14:paraId="2F117809" w14:textId="2E29B81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2,000,000 </w:t>
            </w:r>
          </w:p>
        </w:tc>
        <w:tc>
          <w:tcPr>
            <w:tcW w:w="279" w:type="pct"/>
            <w:tcBorders>
              <w:top w:val="nil"/>
              <w:left w:val="nil"/>
              <w:bottom w:val="single" w:sz="4" w:space="0" w:color="auto"/>
              <w:right w:val="single" w:sz="4" w:space="0" w:color="auto"/>
            </w:tcBorders>
            <w:shd w:val="clear" w:color="auto" w:fill="auto"/>
            <w:vAlign w:val="center"/>
            <w:hideMark/>
          </w:tcPr>
          <w:p w14:paraId="4C36BC92" w14:textId="7D1EDC3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600,000 </w:t>
            </w:r>
          </w:p>
        </w:tc>
        <w:tc>
          <w:tcPr>
            <w:tcW w:w="279" w:type="pct"/>
            <w:tcBorders>
              <w:top w:val="nil"/>
              <w:left w:val="nil"/>
              <w:bottom w:val="single" w:sz="4" w:space="0" w:color="auto"/>
              <w:right w:val="single" w:sz="4" w:space="0" w:color="auto"/>
            </w:tcBorders>
            <w:shd w:val="clear" w:color="auto" w:fill="auto"/>
            <w:vAlign w:val="center"/>
            <w:hideMark/>
          </w:tcPr>
          <w:p w14:paraId="6AED1BE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555731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A2C4BE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0680ED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630E43F7" w14:textId="11888C9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3,800,000 </w:t>
            </w:r>
          </w:p>
        </w:tc>
        <w:tc>
          <w:tcPr>
            <w:tcW w:w="295" w:type="pct"/>
            <w:tcBorders>
              <w:top w:val="nil"/>
              <w:left w:val="nil"/>
              <w:bottom w:val="single" w:sz="4" w:space="0" w:color="auto"/>
              <w:right w:val="single" w:sz="4" w:space="0" w:color="auto"/>
            </w:tcBorders>
            <w:shd w:val="clear" w:color="auto" w:fill="auto"/>
            <w:vAlign w:val="center"/>
            <w:hideMark/>
          </w:tcPr>
          <w:p w14:paraId="3552504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31DF26DD" w14:textId="4BD5750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2,280,000 </w:t>
            </w:r>
          </w:p>
        </w:tc>
        <w:tc>
          <w:tcPr>
            <w:tcW w:w="263" w:type="pct"/>
            <w:tcBorders>
              <w:top w:val="nil"/>
              <w:left w:val="nil"/>
              <w:bottom w:val="single" w:sz="4" w:space="0" w:color="auto"/>
              <w:right w:val="single" w:sz="4" w:space="0" w:color="auto"/>
            </w:tcBorders>
            <w:shd w:val="clear" w:color="auto" w:fill="auto"/>
            <w:vAlign w:val="center"/>
            <w:hideMark/>
          </w:tcPr>
          <w:p w14:paraId="58E2A90D" w14:textId="3E858FA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1,520,000 </w:t>
            </w:r>
          </w:p>
        </w:tc>
      </w:tr>
      <w:tr w:rsidR="00AD0D5E" w:rsidRPr="005F1EB6" w14:paraId="20C5550C" w14:textId="77777777" w:rsidTr="00AD0D5E">
        <w:trPr>
          <w:trHeight w:val="20"/>
        </w:trPr>
        <w:tc>
          <w:tcPr>
            <w:tcW w:w="214" w:type="pct"/>
            <w:vMerge/>
            <w:tcBorders>
              <w:top w:val="nil"/>
              <w:left w:val="single" w:sz="4" w:space="0" w:color="auto"/>
              <w:bottom w:val="nil"/>
              <w:right w:val="single" w:sz="4" w:space="0" w:color="auto"/>
            </w:tcBorders>
            <w:vAlign w:val="center"/>
            <w:hideMark/>
          </w:tcPr>
          <w:p w14:paraId="5B4F3E6C"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0A1A8B8E" w14:textId="593D8A3F"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A1.2.6 Financimi i modelit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rmarrjeve sociale drejt pun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individ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skem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 e ndihm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ekonomike;</w:t>
            </w:r>
          </w:p>
        </w:tc>
        <w:tc>
          <w:tcPr>
            <w:tcW w:w="253" w:type="pct"/>
            <w:tcBorders>
              <w:top w:val="nil"/>
              <w:left w:val="nil"/>
              <w:bottom w:val="single" w:sz="4" w:space="0" w:color="auto"/>
              <w:right w:val="single" w:sz="4" w:space="0" w:color="auto"/>
            </w:tcBorders>
            <w:shd w:val="clear" w:color="auto" w:fill="auto"/>
            <w:vAlign w:val="center"/>
            <w:hideMark/>
          </w:tcPr>
          <w:p w14:paraId="376883A7" w14:textId="4D8CF88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3F8F78E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7E1F257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AKPA</w:t>
            </w:r>
          </w:p>
        </w:tc>
        <w:tc>
          <w:tcPr>
            <w:tcW w:w="207" w:type="pct"/>
            <w:tcBorders>
              <w:top w:val="nil"/>
              <w:left w:val="nil"/>
              <w:bottom w:val="single" w:sz="4" w:space="0" w:color="auto"/>
              <w:right w:val="single" w:sz="4" w:space="0" w:color="auto"/>
            </w:tcBorders>
            <w:shd w:val="clear" w:color="auto" w:fill="auto"/>
            <w:vAlign w:val="center"/>
            <w:hideMark/>
          </w:tcPr>
          <w:p w14:paraId="0BEC37D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3 2026</w:t>
            </w:r>
          </w:p>
        </w:tc>
        <w:tc>
          <w:tcPr>
            <w:tcW w:w="244" w:type="pct"/>
            <w:tcBorders>
              <w:top w:val="nil"/>
              <w:left w:val="nil"/>
              <w:bottom w:val="single" w:sz="4" w:space="0" w:color="auto"/>
              <w:right w:val="single" w:sz="4" w:space="0" w:color="auto"/>
            </w:tcBorders>
            <w:shd w:val="clear" w:color="auto" w:fill="auto"/>
            <w:vAlign w:val="center"/>
            <w:hideMark/>
          </w:tcPr>
          <w:p w14:paraId="002814F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4 2026</w:t>
            </w:r>
          </w:p>
        </w:tc>
        <w:tc>
          <w:tcPr>
            <w:tcW w:w="279" w:type="pct"/>
            <w:tcBorders>
              <w:top w:val="nil"/>
              <w:left w:val="nil"/>
              <w:bottom w:val="single" w:sz="4" w:space="0" w:color="auto"/>
              <w:right w:val="single" w:sz="4" w:space="0" w:color="auto"/>
            </w:tcBorders>
            <w:shd w:val="clear" w:color="auto" w:fill="auto"/>
            <w:vAlign w:val="center"/>
            <w:hideMark/>
          </w:tcPr>
          <w:p w14:paraId="1CBA29D8" w14:textId="73BD764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80,000,000 </w:t>
            </w:r>
          </w:p>
        </w:tc>
        <w:tc>
          <w:tcPr>
            <w:tcW w:w="279" w:type="pct"/>
            <w:tcBorders>
              <w:top w:val="nil"/>
              <w:left w:val="nil"/>
              <w:bottom w:val="single" w:sz="4" w:space="0" w:color="auto"/>
              <w:right w:val="single" w:sz="4" w:space="0" w:color="auto"/>
            </w:tcBorders>
            <w:shd w:val="clear" w:color="auto" w:fill="auto"/>
            <w:vAlign w:val="center"/>
            <w:hideMark/>
          </w:tcPr>
          <w:p w14:paraId="2CE40795" w14:textId="30C9278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80,000,000 </w:t>
            </w:r>
          </w:p>
        </w:tc>
        <w:tc>
          <w:tcPr>
            <w:tcW w:w="279" w:type="pct"/>
            <w:tcBorders>
              <w:top w:val="nil"/>
              <w:left w:val="nil"/>
              <w:bottom w:val="single" w:sz="4" w:space="0" w:color="auto"/>
              <w:right w:val="single" w:sz="4" w:space="0" w:color="auto"/>
            </w:tcBorders>
            <w:shd w:val="clear" w:color="auto" w:fill="auto"/>
            <w:vAlign w:val="center"/>
            <w:hideMark/>
          </w:tcPr>
          <w:p w14:paraId="4303A543" w14:textId="24E613D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80,000,000 </w:t>
            </w:r>
          </w:p>
        </w:tc>
        <w:tc>
          <w:tcPr>
            <w:tcW w:w="279" w:type="pct"/>
            <w:tcBorders>
              <w:top w:val="nil"/>
              <w:left w:val="nil"/>
              <w:bottom w:val="single" w:sz="4" w:space="0" w:color="auto"/>
              <w:right w:val="single" w:sz="4" w:space="0" w:color="auto"/>
            </w:tcBorders>
            <w:shd w:val="clear" w:color="auto" w:fill="auto"/>
            <w:vAlign w:val="center"/>
            <w:hideMark/>
          </w:tcPr>
          <w:p w14:paraId="7DE7D5C6" w14:textId="251F434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90,000,000 </w:t>
            </w:r>
          </w:p>
        </w:tc>
        <w:tc>
          <w:tcPr>
            <w:tcW w:w="279" w:type="pct"/>
            <w:tcBorders>
              <w:top w:val="nil"/>
              <w:left w:val="nil"/>
              <w:bottom w:val="single" w:sz="4" w:space="0" w:color="auto"/>
              <w:right w:val="single" w:sz="4" w:space="0" w:color="auto"/>
            </w:tcBorders>
            <w:shd w:val="clear" w:color="auto" w:fill="auto"/>
            <w:vAlign w:val="center"/>
            <w:hideMark/>
          </w:tcPr>
          <w:p w14:paraId="42011659" w14:textId="411CC70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90,000,000 </w:t>
            </w:r>
          </w:p>
        </w:tc>
        <w:tc>
          <w:tcPr>
            <w:tcW w:w="279" w:type="pct"/>
            <w:tcBorders>
              <w:top w:val="nil"/>
              <w:left w:val="nil"/>
              <w:bottom w:val="single" w:sz="4" w:space="0" w:color="auto"/>
              <w:right w:val="single" w:sz="4" w:space="0" w:color="auto"/>
            </w:tcBorders>
            <w:shd w:val="clear" w:color="auto" w:fill="auto"/>
            <w:vAlign w:val="center"/>
            <w:hideMark/>
          </w:tcPr>
          <w:p w14:paraId="3EC33344" w14:textId="7323A7F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90,000,000 </w:t>
            </w:r>
          </w:p>
        </w:tc>
        <w:tc>
          <w:tcPr>
            <w:tcW w:w="279" w:type="pct"/>
            <w:tcBorders>
              <w:top w:val="nil"/>
              <w:left w:val="nil"/>
              <w:bottom w:val="single" w:sz="4" w:space="0" w:color="auto"/>
              <w:right w:val="single" w:sz="4" w:space="0" w:color="auto"/>
            </w:tcBorders>
            <w:shd w:val="clear" w:color="auto" w:fill="auto"/>
            <w:vAlign w:val="center"/>
            <w:hideMark/>
          </w:tcPr>
          <w:p w14:paraId="619296DC" w14:textId="29936B0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90,000,000 </w:t>
            </w:r>
          </w:p>
        </w:tc>
        <w:tc>
          <w:tcPr>
            <w:tcW w:w="295" w:type="pct"/>
            <w:tcBorders>
              <w:top w:val="nil"/>
              <w:left w:val="nil"/>
              <w:bottom w:val="single" w:sz="4" w:space="0" w:color="auto"/>
              <w:right w:val="single" w:sz="4" w:space="0" w:color="auto"/>
            </w:tcBorders>
            <w:shd w:val="clear" w:color="auto" w:fill="auto"/>
            <w:vAlign w:val="center"/>
            <w:hideMark/>
          </w:tcPr>
          <w:p w14:paraId="4FB269FC" w14:textId="39F046F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600,000,000 </w:t>
            </w:r>
          </w:p>
        </w:tc>
        <w:tc>
          <w:tcPr>
            <w:tcW w:w="295" w:type="pct"/>
            <w:tcBorders>
              <w:top w:val="nil"/>
              <w:left w:val="nil"/>
              <w:bottom w:val="single" w:sz="4" w:space="0" w:color="auto"/>
              <w:right w:val="single" w:sz="4" w:space="0" w:color="auto"/>
            </w:tcBorders>
            <w:shd w:val="clear" w:color="auto" w:fill="auto"/>
            <w:vAlign w:val="center"/>
            <w:hideMark/>
          </w:tcPr>
          <w:p w14:paraId="0A98D040" w14:textId="7A919DA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600,000,000 </w:t>
            </w:r>
          </w:p>
        </w:tc>
        <w:tc>
          <w:tcPr>
            <w:tcW w:w="263" w:type="pct"/>
            <w:tcBorders>
              <w:top w:val="nil"/>
              <w:left w:val="nil"/>
              <w:bottom w:val="single" w:sz="4" w:space="0" w:color="auto"/>
              <w:right w:val="single" w:sz="4" w:space="0" w:color="auto"/>
            </w:tcBorders>
            <w:shd w:val="clear" w:color="auto" w:fill="auto"/>
            <w:vAlign w:val="center"/>
            <w:hideMark/>
          </w:tcPr>
          <w:p w14:paraId="2379E9B7" w14:textId="228F409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1707C961" w14:textId="6CAD954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215AD461" w14:textId="77777777" w:rsidTr="00AD0D5E">
        <w:trPr>
          <w:trHeight w:val="20"/>
        </w:trPr>
        <w:tc>
          <w:tcPr>
            <w:tcW w:w="214" w:type="pct"/>
            <w:vMerge/>
            <w:tcBorders>
              <w:top w:val="nil"/>
              <w:left w:val="single" w:sz="4" w:space="0" w:color="auto"/>
              <w:bottom w:val="nil"/>
              <w:right w:val="single" w:sz="4" w:space="0" w:color="auto"/>
            </w:tcBorders>
            <w:vAlign w:val="center"/>
            <w:hideMark/>
          </w:tcPr>
          <w:p w14:paraId="4D5C79C9"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6FB8F859" w14:textId="5E314C21"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A1.2.7 Hartimi dhe zbatimi i korniz</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monitoruese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ndjeshme gjinore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pun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individ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skem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 e ndihm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s ekonomike; </w:t>
            </w:r>
            <w:r w:rsidR="00CD6306" w:rsidRPr="005F1EB6">
              <w:rPr>
                <w:rFonts w:ascii="Garamond" w:eastAsia="Times New Roman" w:hAnsi="Garamond" w:cs="Times New Roman"/>
                <w:color w:val="000000"/>
                <w:sz w:val="10"/>
                <w:szCs w:val="10"/>
                <w:lang w:val="sq-AL"/>
              </w:rPr>
              <w:t>n</w:t>
            </w:r>
            <w:r w:rsidRPr="005F1EB6">
              <w:rPr>
                <w:rFonts w:ascii="Garamond" w:eastAsia="Times New Roman" w:hAnsi="Garamond" w:cs="Times New Roman"/>
                <w:color w:val="000000"/>
                <w:sz w:val="10"/>
                <w:szCs w:val="10"/>
                <w:lang w:val="sq-AL"/>
              </w:rPr>
              <w:t>xitja e bashk</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punimit nd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rinstitucional gjat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procesit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monitorimit; </w:t>
            </w:r>
          </w:p>
        </w:tc>
        <w:tc>
          <w:tcPr>
            <w:tcW w:w="253" w:type="pct"/>
            <w:tcBorders>
              <w:top w:val="nil"/>
              <w:left w:val="nil"/>
              <w:bottom w:val="single" w:sz="4" w:space="0" w:color="auto"/>
              <w:right w:val="single" w:sz="4" w:space="0" w:color="auto"/>
            </w:tcBorders>
            <w:shd w:val="clear" w:color="auto" w:fill="auto"/>
            <w:vAlign w:val="center"/>
            <w:hideMark/>
          </w:tcPr>
          <w:p w14:paraId="261C507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24" w:type="pct"/>
            <w:tcBorders>
              <w:top w:val="nil"/>
              <w:left w:val="nil"/>
              <w:bottom w:val="single" w:sz="4" w:space="0" w:color="auto"/>
              <w:right w:val="single" w:sz="4" w:space="0" w:color="auto"/>
            </w:tcBorders>
            <w:shd w:val="clear" w:color="auto" w:fill="auto"/>
            <w:vAlign w:val="center"/>
            <w:hideMark/>
          </w:tcPr>
          <w:p w14:paraId="2748A37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28B35D0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AKPA</w:t>
            </w:r>
          </w:p>
        </w:tc>
        <w:tc>
          <w:tcPr>
            <w:tcW w:w="207" w:type="pct"/>
            <w:tcBorders>
              <w:top w:val="nil"/>
              <w:left w:val="nil"/>
              <w:bottom w:val="single" w:sz="4" w:space="0" w:color="auto"/>
              <w:right w:val="single" w:sz="4" w:space="0" w:color="auto"/>
            </w:tcBorders>
            <w:shd w:val="clear" w:color="auto" w:fill="auto"/>
            <w:vAlign w:val="center"/>
            <w:hideMark/>
          </w:tcPr>
          <w:p w14:paraId="04049EC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2 2024</w:t>
            </w:r>
          </w:p>
        </w:tc>
        <w:tc>
          <w:tcPr>
            <w:tcW w:w="244" w:type="pct"/>
            <w:tcBorders>
              <w:top w:val="nil"/>
              <w:left w:val="nil"/>
              <w:bottom w:val="single" w:sz="4" w:space="0" w:color="auto"/>
              <w:right w:val="single" w:sz="4" w:space="0" w:color="auto"/>
            </w:tcBorders>
            <w:shd w:val="clear" w:color="auto" w:fill="auto"/>
            <w:vAlign w:val="center"/>
            <w:hideMark/>
          </w:tcPr>
          <w:p w14:paraId="404AF0F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TM3 2024</w:t>
            </w:r>
          </w:p>
        </w:tc>
        <w:tc>
          <w:tcPr>
            <w:tcW w:w="279" w:type="pct"/>
            <w:tcBorders>
              <w:top w:val="nil"/>
              <w:left w:val="nil"/>
              <w:bottom w:val="single" w:sz="4" w:space="0" w:color="auto"/>
              <w:right w:val="single" w:sz="4" w:space="0" w:color="auto"/>
            </w:tcBorders>
            <w:shd w:val="clear" w:color="auto" w:fill="auto"/>
            <w:vAlign w:val="center"/>
            <w:hideMark/>
          </w:tcPr>
          <w:p w14:paraId="160BC71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CE1AB8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87D27C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46C458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8B3268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BD9D98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F7A79F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38A4D610" w14:textId="3E9F254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95" w:type="pct"/>
            <w:tcBorders>
              <w:top w:val="nil"/>
              <w:left w:val="nil"/>
              <w:bottom w:val="single" w:sz="4" w:space="0" w:color="auto"/>
              <w:right w:val="single" w:sz="4" w:space="0" w:color="auto"/>
            </w:tcBorders>
            <w:shd w:val="clear" w:color="auto" w:fill="auto"/>
            <w:vAlign w:val="center"/>
            <w:hideMark/>
          </w:tcPr>
          <w:p w14:paraId="26B4F08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067CB7FA" w14:textId="2249F4C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79AA9D20" w14:textId="0A4069C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1AC03F5C" w14:textId="77777777" w:rsidTr="00AD0D5E">
        <w:trPr>
          <w:trHeight w:val="20"/>
        </w:trPr>
        <w:tc>
          <w:tcPr>
            <w:tcW w:w="214" w:type="pct"/>
            <w:vMerge/>
            <w:tcBorders>
              <w:top w:val="nil"/>
              <w:left w:val="single" w:sz="4" w:space="0" w:color="auto"/>
              <w:bottom w:val="nil"/>
              <w:right w:val="single" w:sz="4" w:space="0" w:color="auto"/>
            </w:tcBorders>
            <w:vAlign w:val="center"/>
            <w:hideMark/>
          </w:tcPr>
          <w:p w14:paraId="34925B8A"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6DCE8FDA" w14:textId="6320333C"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A1.2.8 Rishikimi i modeleve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pun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simit dhe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rmarrjeve sociale me synim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rmir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simin dhe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rshtatjen sipas nevojave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grupeve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veçanta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rmes analiz</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gjinore dhe konsiderimit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vulnerabiliteteve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ndryshme;</w:t>
            </w:r>
          </w:p>
        </w:tc>
        <w:tc>
          <w:tcPr>
            <w:tcW w:w="253" w:type="pct"/>
            <w:tcBorders>
              <w:top w:val="nil"/>
              <w:left w:val="nil"/>
              <w:bottom w:val="single" w:sz="4" w:space="0" w:color="auto"/>
              <w:right w:val="single" w:sz="4" w:space="0" w:color="auto"/>
            </w:tcBorders>
            <w:shd w:val="clear" w:color="auto" w:fill="auto"/>
            <w:vAlign w:val="center"/>
            <w:hideMark/>
          </w:tcPr>
          <w:p w14:paraId="28718C6B" w14:textId="59C17C0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27249FD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4314D31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AKPA</w:t>
            </w:r>
          </w:p>
        </w:tc>
        <w:tc>
          <w:tcPr>
            <w:tcW w:w="207" w:type="pct"/>
            <w:tcBorders>
              <w:top w:val="nil"/>
              <w:left w:val="nil"/>
              <w:bottom w:val="single" w:sz="4" w:space="0" w:color="auto"/>
              <w:right w:val="single" w:sz="4" w:space="0" w:color="auto"/>
            </w:tcBorders>
            <w:shd w:val="clear" w:color="auto" w:fill="auto"/>
            <w:vAlign w:val="center"/>
            <w:hideMark/>
          </w:tcPr>
          <w:p w14:paraId="10F23CD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1 2027</w:t>
            </w:r>
          </w:p>
        </w:tc>
        <w:tc>
          <w:tcPr>
            <w:tcW w:w="244" w:type="pct"/>
            <w:tcBorders>
              <w:top w:val="nil"/>
              <w:left w:val="nil"/>
              <w:bottom w:val="single" w:sz="4" w:space="0" w:color="auto"/>
              <w:right w:val="single" w:sz="4" w:space="0" w:color="auto"/>
            </w:tcBorders>
            <w:shd w:val="clear" w:color="auto" w:fill="auto"/>
            <w:vAlign w:val="center"/>
            <w:hideMark/>
          </w:tcPr>
          <w:p w14:paraId="3814119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3 2027</w:t>
            </w:r>
          </w:p>
        </w:tc>
        <w:tc>
          <w:tcPr>
            <w:tcW w:w="279" w:type="pct"/>
            <w:tcBorders>
              <w:top w:val="nil"/>
              <w:left w:val="nil"/>
              <w:bottom w:val="single" w:sz="4" w:space="0" w:color="auto"/>
              <w:right w:val="single" w:sz="4" w:space="0" w:color="auto"/>
            </w:tcBorders>
            <w:shd w:val="clear" w:color="auto" w:fill="auto"/>
            <w:vAlign w:val="center"/>
            <w:hideMark/>
          </w:tcPr>
          <w:p w14:paraId="74F49F4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78E7E0B" w14:textId="5892856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1,800,000 </w:t>
            </w:r>
          </w:p>
        </w:tc>
        <w:tc>
          <w:tcPr>
            <w:tcW w:w="279" w:type="pct"/>
            <w:tcBorders>
              <w:top w:val="nil"/>
              <w:left w:val="nil"/>
              <w:bottom w:val="single" w:sz="4" w:space="0" w:color="auto"/>
              <w:right w:val="single" w:sz="4" w:space="0" w:color="auto"/>
            </w:tcBorders>
            <w:shd w:val="clear" w:color="auto" w:fill="auto"/>
            <w:vAlign w:val="center"/>
            <w:hideMark/>
          </w:tcPr>
          <w:p w14:paraId="60864888" w14:textId="5089A8E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1,800,000 </w:t>
            </w:r>
          </w:p>
        </w:tc>
        <w:tc>
          <w:tcPr>
            <w:tcW w:w="279" w:type="pct"/>
            <w:tcBorders>
              <w:top w:val="nil"/>
              <w:left w:val="nil"/>
              <w:bottom w:val="single" w:sz="4" w:space="0" w:color="auto"/>
              <w:right w:val="single" w:sz="4" w:space="0" w:color="auto"/>
            </w:tcBorders>
            <w:shd w:val="clear" w:color="auto" w:fill="auto"/>
            <w:vAlign w:val="center"/>
            <w:hideMark/>
          </w:tcPr>
          <w:p w14:paraId="1A996FC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0B6143F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D79101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86AB5B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50C92CC1" w14:textId="0814244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3,600,000 </w:t>
            </w:r>
          </w:p>
        </w:tc>
        <w:tc>
          <w:tcPr>
            <w:tcW w:w="295" w:type="pct"/>
            <w:tcBorders>
              <w:top w:val="nil"/>
              <w:left w:val="nil"/>
              <w:bottom w:val="single" w:sz="4" w:space="0" w:color="auto"/>
              <w:right w:val="single" w:sz="4" w:space="0" w:color="auto"/>
            </w:tcBorders>
            <w:shd w:val="clear" w:color="auto" w:fill="auto"/>
            <w:vAlign w:val="center"/>
            <w:hideMark/>
          </w:tcPr>
          <w:p w14:paraId="50C6BFB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73B54330" w14:textId="22EC082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3,600,000 </w:t>
            </w:r>
          </w:p>
        </w:tc>
        <w:tc>
          <w:tcPr>
            <w:tcW w:w="263" w:type="pct"/>
            <w:tcBorders>
              <w:top w:val="nil"/>
              <w:left w:val="nil"/>
              <w:bottom w:val="single" w:sz="4" w:space="0" w:color="auto"/>
              <w:right w:val="single" w:sz="4" w:space="0" w:color="auto"/>
            </w:tcBorders>
            <w:shd w:val="clear" w:color="auto" w:fill="auto"/>
            <w:vAlign w:val="center"/>
            <w:hideMark/>
          </w:tcPr>
          <w:p w14:paraId="0BDF90BC" w14:textId="5402819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74B5CAF7" w14:textId="77777777" w:rsidTr="00AD0D5E">
        <w:trPr>
          <w:trHeight w:val="20"/>
        </w:trPr>
        <w:tc>
          <w:tcPr>
            <w:tcW w:w="214" w:type="pct"/>
            <w:tcBorders>
              <w:top w:val="single" w:sz="4" w:space="0" w:color="auto"/>
              <w:left w:val="single" w:sz="4" w:space="0" w:color="auto"/>
              <w:bottom w:val="single" w:sz="4" w:space="0" w:color="auto"/>
              <w:right w:val="single" w:sz="4" w:space="0" w:color="auto"/>
            </w:tcBorders>
            <w:shd w:val="clear" w:color="000000" w:fill="9BC2E6"/>
            <w:vAlign w:val="center"/>
            <w:hideMark/>
          </w:tcPr>
          <w:p w14:paraId="5C4B75B3" w14:textId="47429383"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Mas</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prioritare</w:t>
            </w:r>
          </w:p>
        </w:tc>
        <w:tc>
          <w:tcPr>
            <w:tcW w:w="542" w:type="pct"/>
            <w:tcBorders>
              <w:top w:val="nil"/>
              <w:left w:val="nil"/>
              <w:bottom w:val="nil"/>
              <w:right w:val="nil"/>
            </w:tcBorders>
            <w:shd w:val="clear" w:color="000000" w:fill="9BC2E6"/>
            <w:vAlign w:val="center"/>
            <w:hideMark/>
          </w:tcPr>
          <w:p w14:paraId="55EF4697" w14:textId="77F83306"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A1.3 P</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rmir</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simi i aft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sis</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s</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programit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ndihm</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 ekonomike</w:t>
            </w:r>
            <w:r w:rsidR="00EC1501" w:rsidRPr="005F1EB6">
              <w:rPr>
                <w:rFonts w:ascii="Garamond" w:eastAsia="Times New Roman" w:hAnsi="Garamond" w:cs="Times New Roman"/>
                <w:b/>
                <w:bCs/>
                <w:color w:val="000000"/>
                <w:sz w:val="10"/>
                <w:szCs w:val="10"/>
                <w:lang w:val="sq-AL"/>
              </w:rPr>
              <w:t xml:space="preserve"> </w:t>
            </w:r>
            <w:r w:rsidRPr="005F1EB6">
              <w:rPr>
                <w:rFonts w:ascii="Garamond" w:eastAsia="Times New Roman" w:hAnsi="Garamond" w:cs="Times New Roman"/>
                <w:b/>
                <w:bCs/>
                <w:color w:val="000000"/>
                <w:sz w:val="10"/>
                <w:szCs w:val="10"/>
                <w:lang w:val="sq-AL"/>
              </w:rPr>
              <w:t>dhe p</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rfitimeve financiare p</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r t</w:t>
            </w:r>
            <w:r w:rsidR="00801791" w:rsidRPr="005F1EB6">
              <w:rPr>
                <w:rFonts w:ascii="Garamond" w:eastAsia="Times New Roman" w:hAnsi="Garamond" w:cs="Times New Roman"/>
                <w:b/>
                <w:bCs/>
                <w:color w:val="000000"/>
                <w:sz w:val="10"/>
                <w:szCs w:val="10"/>
                <w:lang w:val="sq-AL"/>
              </w:rPr>
              <w:t>’</w:t>
            </w:r>
            <w:r w:rsidRPr="005F1EB6">
              <w:rPr>
                <w:rFonts w:ascii="Garamond" w:eastAsia="Times New Roman" w:hAnsi="Garamond" w:cs="Times New Roman"/>
                <w:b/>
                <w:bCs/>
                <w:color w:val="000000"/>
                <w:sz w:val="10"/>
                <w:szCs w:val="10"/>
                <w:lang w:val="sq-AL"/>
              </w:rPr>
              <w:t>iu p</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rgjigjur n</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koh</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vulnerabiliteteve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situatave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krizave dhe emergjencave</w:t>
            </w:r>
          </w:p>
        </w:tc>
        <w:tc>
          <w:tcPr>
            <w:tcW w:w="253" w:type="pct"/>
            <w:tcBorders>
              <w:top w:val="nil"/>
              <w:left w:val="single" w:sz="4" w:space="0" w:color="auto"/>
              <w:bottom w:val="single" w:sz="4" w:space="0" w:color="auto"/>
              <w:right w:val="single" w:sz="4" w:space="0" w:color="auto"/>
            </w:tcBorders>
            <w:shd w:val="clear" w:color="000000" w:fill="9BC2E6"/>
            <w:vAlign w:val="center"/>
            <w:hideMark/>
          </w:tcPr>
          <w:p w14:paraId="577404A4"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24" w:type="pct"/>
            <w:tcBorders>
              <w:top w:val="nil"/>
              <w:left w:val="nil"/>
              <w:bottom w:val="single" w:sz="4" w:space="0" w:color="auto"/>
              <w:right w:val="single" w:sz="4" w:space="0" w:color="auto"/>
            </w:tcBorders>
            <w:shd w:val="clear" w:color="000000" w:fill="9BC2E6"/>
            <w:vAlign w:val="center"/>
            <w:hideMark/>
          </w:tcPr>
          <w:p w14:paraId="18E2F61A"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46" w:type="pct"/>
            <w:tcBorders>
              <w:top w:val="nil"/>
              <w:left w:val="nil"/>
              <w:bottom w:val="single" w:sz="4" w:space="0" w:color="auto"/>
              <w:right w:val="single" w:sz="4" w:space="0" w:color="auto"/>
            </w:tcBorders>
            <w:shd w:val="clear" w:color="000000" w:fill="9BC2E6"/>
            <w:vAlign w:val="center"/>
            <w:hideMark/>
          </w:tcPr>
          <w:p w14:paraId="5607F3D9"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07" w:type="pct"/>
            <w:tcBorders>
              <w:top w:val="nil"/>
              <w:left w:val="nil"/>
              <w:bottom w:val="single" w:sz="4" w:space="0" w:color="auto"/>
              <w:right w:val="single" w:sz="4" w:space="0" w:color="auto"/>
            </w:tcBorders>
            <w:shd w:val="clear" w:color="000000" w:fill="9BC2E6"/>
            <w:vAlign w:val="center"/>
            <w:hideMark/>
          </w:tcPr>
          <w:p w14:paraId="0A22B2B6"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44" w:type="pct"/>
            <w:tcBorders>
              <w:top w:val="nil"/>
              <w:left w:val="nil"/>
              <w:bottom w:val="single" w:sz="4" w:space="0" w:color="auto"/>
              <w:right w:val="single" w:sz="4" w:space="0" w:color="auto"/>
            </w:tcBorders>
            <w:shd w:val="clear" w:color="000000" w:fill="9BC2E6"/>
            <w:vAlign w:val="center"/>
            <w:hideMark/>
          </w:tcPr>
          <w:p w14:paraId="702EB2A7"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79" w:type="pct"/>
            <w:tcBorders>
              <w:top w:val="nil"/>
              <w:left w:val="nil"/>
              <w:bottom w:val="single" w:sz="4" w:space="0" w:color="auto"/>
              <w:right w:val="single" w:sz="4" w:space="0" w:color="auto"/>
            </w:tcBorders>
            <w:shd w:val="clear" w:color="000000" w:fill="9BC2E6"/>
            <w:vAlign w:val="center"/>
            <w:hideMark/>
          </w:tcPr>
          <w:p w14:paraId="4A8895E5" w14:textId="67787E7B"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w:t>
            </w:r>
          </w:p>
        </w:tc>
        <w:tc>
          <w:tcPr>
            <w:tcW w:w="279" w:type="pct"/>
            <w:tcBorders>
              <w:top w:val="nil"/>
              <w:left w:val="nil"/>
              <w:bottom w:val="single" w:sz="4" w:space="0" w:color="auto"/>
              <w:right w:val="single" w:sz="4" w:space="0" w:color="auto"/>
            </w:tcBorders>
            <w:shd w:val="clear" w:color="000000" w:fill="9BC2E6"/>
            <w:vAlign w:val="center"/>
            <w:hideMark/>
          </w:tcPr>
          <w:p w14:paraId="74EB5B50" w14:textId="07BF535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8,775,000 </w:t>
            </w:r>
          </w:p>
        </w:tc>
        <w:tc>
          <w:tcPr>
            <w:tcW w:w="279" w:type="pct"/>
            <w:tcBorders>
              <w:top w:val="nil"/>
              <w:left w:val="nil"/>
              <w:bottom w:val="single" w:sz="4" w:space="0" w:color="auto"/>
              <w:right w:val="single" w:sz="4" w:space="0" w:color="auto"/>
            </w:tcBorders>
            <w:shd w:val="clear" w:color="000000" w:fill="9BC2E6"/>
            <w:vAlign w:val="center"/>
            <w:hideMark/>
          </w:tcPr>
          <w:p w14:paraId="041B0633" w14:textId="4C2252AE"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3,450,000 </w:t>
            </w:r>
          </w:p>
        </w:tc>
        <w:tc>
          <w:tcPr>
            <w:tcW w:w="279" w:type="pct"/>
            <w:tcBorders>
              <w:top w:val="nil"/>
              <w:left w:val="nil"/>
              <w:bottom w:val="single" w:sz="4" w:space="0" w:color="auto"/>
              <w:right w:val="single" w:sz="4" w:space="0" w:color="auto"/>
            </w:tcBorders>
            <w:shd w:val="clear" w:color="000000" w:fill="9BC2E6"/>
            <w:vAlign w:val="center"/>
            <w:hideMark/>
          </w:tcPr>
          <w:p w14:paraId="1BC98901" w14:textId="14993065"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w:t>
            </w:r>
          </w:p>
        </w:tc>
        <w:tc>
          <w:tcPr>
            <w:tcW w:w="279" w:type="pct"/>
            <w:tcBorders>
              <w:top w:val="nil"/>
              <w:left w:val="nil"/>
              <w:bottom w:val="single" w:sz="4" w:space="0" w:color="auto"/>
              <w:right w:val="single" w:sz="4" w:space="0" w:color="auto"/>
            </w:tcBorders>
            <w:shd w:val="clear" w:color="000000" w:fill="9BC2E6"/>
            <w:vAlign w:val="center"/>
            <w:hideMark/>
          </w:tcPr>
          <w:p w14:paraId="1D99A0DD" w14:textId="53E241E5"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w:t>
            </w:r>
          </w:p>
        </w:tc>
        <w:tc>
          <w:tcPr>
            <w:tcW w:w="279" w:type="pct"/>
            <w:tcBorders>
              <w:top w:val="nil"/>
              <w:left w:val="nil"/>
              <w:bottom w:val="single" w:sz="4" w:space="0" w:color="auto"/>
              <w:right w:val="single" w:sz="4" w:space="0" w:color="auto"/>
            </w:tcBorders>
            <w:shd w:val="clear" w:color="000000" w:fill="9BC2E6"/>
            <w:vAlign w:val="center"/>
            <w:hideMark/>
          </w:tcPr>
          <w:p w14:paraId="29BD0C4A" w14:textId="2A06D8AB"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w:t>
            </w:r>
          </w:p>
        </w:tc>
        <w:tc>
          <w:tcPr>
            <w:tcW w:w="279" w:type="pct"/>
            <w:tcBorders>
              <w:top w:val="nil"/>
              <w:left w:val="nil"/>
              <w:bottom w:val="single" w:sz="4" w:space="0" w:color="auto"/>
              <w:right w:val="single" w:sz="4" w:space="0" w:color="auto"/>
            </w:tcBorders>
            <w:shd w:val="clear" w:color="000000" w:fill="9BC2E6"/>
            <w:vAlign w:val="center"/>
            <w:hideMark/>
          </w:tcPr>
          <w:p w14:paraId="548D29BB" w14:textId="5DDD56E1"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w:t>
            </w:r>
          </w:p>
        </w:tc>
        <w:tc>
          <w:tcPr>
            <w:tcW w:w="295" w:type="pct"/>
            <w:tcBorders>
              <w:top w:val="nil"/>
              <w:left w:val="nil"/>
              <w:bottom w:val="single" w:sz="4" w:space="0" w:color="auto"/>
              <w:right w:val="single" w:sz="4" w:space="0" w:color="auto"/>
            </w:tcBorders>
            <w:shd w:val="clear" w:color="000000" w:fill="9BC2E6"/>
            <w:vAlign w:val="center"/>
            <w:hideMark/>
          </w:tcPr>
          <w:p w14:paraId="4686C346"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12,225,000 </w:t>
            </w:r>
          </w:p>
        </w:tc>
        <w:tc>
          <w:tcPr>
            <w:tcW w:w="295" w:type="pct"/>
            <w:tcBorders>
              <w:top w:val="nil"/>
              <w:left w:val="nil"/>
              <w:bottom w:val="single" w:sz="4" w:space="0" w:color="auto"/>
              <w:right w:val="single" w:sz="4" w:space="0" w:color="auto"/>
            </w:tcBorders>
            <w:shd w:val="clear" w:color="000000" w:fill="9BC2E6"/>
            <w:vAlign w:val="center"/>
            <w:hideMark/>
          </w:tcPr>
          <w:p w14:paraId="3AFE3430"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0 </w:t>
            </w:r>
          </w:p>
        </w:tc>
        <w:tc>
          <w:tcPr>
            <w:tcW w:w="263" w:type="pct"/>
            <w:tcBorders>
              <w:top w:val="nil"/>
              <w:left w:val="nil"/>
              <w:bottom w:val="single" w:sz="4" w:space="0" w:color="auto"/>
              <w:right w:val="single" w:sz="4" w:space="0" w:color="auto"/>
            </w:tcBorders>
            <w:shd w:val="clear" w:color="000000" w:fill="9BC2E6"/>
            <w:vAlign w:val="center"/>
            <w:hideMark/>
          </w:tcPr>
          <w:p w14:paraId="4524F486"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8,325,000 </w:t>
            </w:r>
          </w:p>
        </w:tc>
        <w:tc>
          <w:tcPr>
            <w:tcW w:w="263" w:type="pct"/>
            <w:tcBorders>
              <w:top w:val="nil"/>
              <w:left w:val="nil"/>
              <w:bottom w:val="single" w:sz="4" w:space="0" w:color="auto"/>
              <w:right w:val="single" w:sz="4" w:space="0" w:color="auto"/>
            </w:tcBorders>
            <w:shd w:val="clear" w:color="000000" w:fill="9BC2E6"/>
            <w:vAlign w:val="center"/>
            <w:hideMark/>
          </w:tcPr>
          <w:p w14:paraId="35C57F6A"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3,900,000 </w:t>
            </w:r>
          </w:p>
        </w:tc>
      </w:tr>
      <w:tr w:rsidR="00AD0D5E" w:rsidRPr="005F1EB6" w14:paraId="7651DA9D" w14:textId="77777777" w:rsidTr="00AD0D5E">
        <w:trPr>
          <w:trHeight w:val="20"/>
        </w:trPr>
        <w:tc>
          <w:tcPr>
            <w:tcW w:w="214" w:type="pct"/>
            <w:vMerge w:val="restart"/>
            <w:tcBorders>
              <w:top w:val="nil"/>
              <w:left w:val="single" w:sz="4" w:space="0" w:color="auto"/>
              <w:bottom w:val="nil"/>
              <w:right w:val="single" w:sz="4" w:space="0" w:color="auto"/>
            </w:tcBorders>
            <w:shd w:val="clear" w:color="auto" w:fill="auto"/>
            <w:vAlign w:val="center"/>
            <w:hideMark/>
          </w:tcPr>
          <w:p w14:paraId="7D384E2D" w14:textId="229BF9E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Nd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rhyrje </w:t>
            </w:r>
          </w:p>
        </w:tc>
        <w:tc>
          <w:tcPr>
            <w:tcW w:w="542" w:type="pct"/>
            <w:tcBorders>
              <w:top w:val="single" w:sz="4" w:space="0" w:color="auto"/>
              <w:left w:val="nil"/>
              <w:bottom w:val="single" w:sz="4" w:space="0" w:color="auto"/>
              <w:right w:val="single" w:sz="4" w:space="0" w:color="auto"/>
            </w:tcBorders>
            <w:shd w:val="clear" w:color="auto" w:fill="auto"/>
            <w:vAlign w:val="center"/>
            <w:hideMark/>
          </w:tcPr>
          <w:p w14:paraId="741C1CA4" w14:textId="53D8ED3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A1.3.1 Analiz</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e situatave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parshme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krizave dhe emergjencave, evidentimi i nd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rhyrjeve konkrete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mb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shtetje dhe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rgatitja e skenar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rhyrjes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bashku me efektet financiare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rast emergjencash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mundshme (kategori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rfituesish bazuar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gjini e vulnerabilitet, procedura, kritere, protokolle, mas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rfitimi); </w:t>
            </w:r>
          </w:p>
        </w:tc>
        <w:tc>
          <w:tcPr>
            <w:tcW w:w="253" w:type="pct"/>
            <w:tcBorders>
              <w:top w:val="nil"/>
              <w:left w:val="nil"/>
              <w:bottom w:val="single" w:sz="4" w:space="0" w:color="auto"/>
              <w:right w:val="single" w:sz="4" w:space="0" w:color="auto"/>
            </w:tcBorders>
            <w:shd w:val="clear" w:color="auto" w:fill="auto"/>
            <w:vAlign w:val="center"/>
            <w:hideMark/>
          </w:tcPr>
          <w:p w14:paraId="7583A90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24" w:type="pct"/>
            <w:tcBorders>
              <w:top w:val="nil"/>
              <w:left w:val="nil"/>
              <w:bottom w:val="single" w:sz="4" w:space="0" w:color="auto"/>
              <w:right w:val="single" w:sz="4" w:space="0" w:color="auto"/>
            </w:tcBorders>
            <w:shd w:val="clear" w:color="auto" w:fill="auto"/>
            <w:vAlign w:val="center"/>
            <w:hideMark/>
          </w:tcPr>
          <w:p w14:paraId="56F754B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6979EA1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051646A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TM2 2025</w:t>
            </w:r>
          </w:p>
        </w:tc>
        <w:tc>
          <w:tcPr>
            <w:tcW w:w="244" w:type="pct"/>
            <w:tcBorders>
              <w:top w:val="nil"/>
              <w:left w:val="nil"/>
              <w:bottom w:val="single" w:sz="4" w:space="0" w:color="auto"/>
              <w:right w:val="single" w:sz="4" w:space="0" w:color="auto"/>
            </w:tcBorders>
            <w:shd w:val="clear" w:color="auto" w:fill="auto"/>
            <w:vAlign w:val="center"/>
            <w:hideMark/>
          </w:tcPr>
          <w:p w14:paraId="42A052E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4 2025</w:t>
            </w:r>
          </w:p>
        </w:tc>
        <w:tc>
          <w:tcPr>
            <w:tcW w:w="279" w:type="pct"/>
            <w:tcBorders>
              <w:top w:val="nil"/>
              <w:left w:val="nil"/>
              <w:bottom w:val="single" w:sz="4" w:space="0" w:color="auto"/>
              <w:right w:val="single" w:sz="4" w:space="0" w:color="auto"/>
            </w:tcBorders>
            <w:shd w:val="clear" w:color="auto" w:fill="auto"/>
            <w:vAlign w:val="center"/>
            <w:hideMark/>
          </w:tcPr>
          <w:p w14:paraId="1B99152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ACE2E1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2CB4B4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C12ABB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3537B8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4B6CC4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3C7784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665E8712" w14:textId="2ED3992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95" w:type="pct"/>
            <w:tcBorders>
              <w:top w:val="nil"/>
              <w:left w:val="nil"/>
              <w:bottom w:val="single" w:sz="4" w:space="0" w:color="auto"/>
              <w:right w:val="single" w:sz="4" w:space="0" w:color="auto"/>
            </w:tcBorders>
            <w:shd w:val="clear" w:color="auto" w:fill="auto"/>
            <w:vAlign w:val="center"/>
            <w:hideMark/>
          </w:tcPr>
          <w:p w14:paraId="5370B5B9" w14:textId="5129B35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25F86189" w14:textId="386C989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44C28AC1" w14:textId="3926122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725DE0AD" w14:textId="77777777" w:rsidTr="00AD0D5E">
        <w:trPr>
          <w:trHeight w:val="20"/>
        </w:trPr>
        <w:tc>
          <w:tcPr>
            <w:tcW w:w="214" w:type="pct"/>
            <w:vMerge/>
            <w:tcBorders>
              <w:top w:val="nil"/>
              <w:left w:val="single" w:sz="4" w:space="0" w:color="auto"/>
              <w:bottom w:val="nil"/>
              <w:right w:val="single" w:sz="4" w:space="0" w:color="auto"/>
            </w:tcBorders>
            <w:vAlign w:val="center"/>
            <w:hideMark/>
          </w:tcPr>
          <w:p w14:paraId="3D3CA455"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5A792EEA" w14:textId="2E20836B"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A1.3.2 Hartimi i protokolleve dhe udh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zuesve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ndjesh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m gjinor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(duke pasur parasysh nevojat specifike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grave dhe burrave, f</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mij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situata emergjencash),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nivel </w:t>
            </w:r>
            <w:r w:rsidR="002C1500" w:rsidRPr="005F1EB6">
              <w:rPr>
                <w:rFonts w:ascii="Garamond" w:eastAsia="Times New Roman" w:hAnsi="Garamond" w:cs="Times New Roman"/>
                <w:color w:val="000000"/>
                <w:sz w:val="10"/>
                <w:szCs w:val="10"/>
                <w:lang w:val="sq-AL"/>
              </w:rPr>
              <w:t>qendror</w:t>
            </w:r>
            <w:r w:rsidRPr="005F1EB6">
              <w:rPr>
                <w:rFonts w:ascii="Garamond" w:eastAsia="Times New Roman" w:hAnsi="Garamond" w:cs="Times New Roman"/>
                <w:color w:val="000000"/>
                <w:sz w:val="10"/>
                <w:szCs w:val="10"/>
                <w:lang w:val="sq-AL"/>
              </w:rPr>
              <w:t>, rajonal dhe lokal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cil</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t synojn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zbatimin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praktik</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funksionimit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skem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ndihm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ekonomike, si dhe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rfitimeve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tjera financiare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raste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mundshme krizash apo emergjencash;</w:t>
            </w:r>
          </w:p>
        </w:tc>
        <w:tc>
          <w:tcPr>
            <w:tcW w:w="253" w:type="pct"/>
            <w:tcBorders>
              <w:top w:val="nil"/>
              <w:left w:val="nil"/>
              <w:bottom w:val="single" w:sz="4" w:space="0" w:color="auto"/>
              <w:right w:val="single" w:sz="4" w:space="0" w:color="auto"/>
            </w:tcBorders>
            <w:shd w:val="clear" w:color="auto" w:fill="auto"/>
            <w:vAlign w:val="center"/>
            <w:hideMark/>
          </w:tcPr>
          <w:p w14:paraId="76099F45" w14:textId="3E16D06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6A30193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52445C9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23A2337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3 2025</w:t>
            </w:r>
          </w:p>
        </w:tc>
        <w:tc>
          <w:tcPr>
            <w:tcW w:w="244" w:type="pct"/>
            <w:tcBorders>
              <w:top w:val="nil"/>
              <w:left w:val="nil"/>
              <w:bottom w:val="single" w:sz="4" w:space="0" w:color="auto"/>
              <w:right w:val="single" w:sz="4" w:space="0" w:color="auto"/>
            </w:tcBorders>
            <w:shd w:val="clear" w:color="auto" w:fill="auto"/>
            <w:vAlign w:val="center"/>
            <w:hideMark/>
          </w:tcPr>
          <w:p w14:paraId="209CAE0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4 2025</w:t>
            </w:r>
          </w:p>
        </w:tc>
        <w:tc>
          <w:tcPr>
            <w:tcW w:w="279" w:type="pct"/>
            <w:tcBorders>
              <w:top w:val="nil"/>
              <w:left w:val="nil"/>
              <w:bottom w:val="single" w:sz="4" w:space="0" w:color="auto"/>
              <w:right w:val="single" w:sz="4" w:space="0" w:color="auto"/>
            </w:tcBorders>
            <w:shd w:val="clear" w:color="auto" w:fill="auto"/>
            <w:vAlign w:val="center"/>
            <w:hideMark/>
          </w:tcPr>
          <w:p w14:paraId="35CC0D1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01E218F" w14:textId="54E9C66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1,800,000 </w:t>
            </w:r>
          </w:p>
        </w:tc>
        <w:tc>
          <w:tcPr>
            <w:tcW w:w="279" w:type="pct"/>
            <w:tcBorders>
              <w:top w:val="nil"/>
              <w:left w:val="nil"/>
              <w:bottom w:val="single" w:sz="4" w:space="0" w:color="auto"/>
              <w:right w:val="single" w:sz="4" w:space="0" w:color="auto"/>
            </w:tcBorders>
            <w:shd w:val="clear" w:color="auto" w:fill="auto"/>
            <w:vAlign w:val="center"/>
            <w:hideMark/>
          </w:tcPr>
          <w:p w14:paraId="4EFA69B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7B6EB4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F6D9D9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B42D7A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E583E4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1A59A8D2" w14:textId="276D9A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1,800,000 </w:t>
            </w:r>
          </w:p>
        </w:tc>
        <w:tc>
          <w:tcPr>
            <w:tcW w:w="295" w:type="pct"/>
            <w:tcBorders>
              <w:top w:val="nil"/>
              <w:left w:val="nil"/>
              <w:bottom w:val="single" w:sz="4" w:space="0" w:color="auto"/>
              <w:right w:val="single" w:sz="4" w:space="0" w:color="auto"/>
            </w:tcBorders>
            <w:shd w:val="clear" w:color="auto" w:fill="auto"/>
            <w:vAlign w:val="center"/>
            <w:hideMark/>
          </w:tcPr>
          <w:p w14:paraId="7CAE4C57" w14:textId="7481D8F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45B38D75" w14:textId="3DA6F05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1446920E" w14:textId="44CA50E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1,800,000 </w:t>
            </w:r>
          </w:p>
        </w:tc>
      </w:tr>
      <w:tr w:rsidR="00AD0D5E" w:rsidRPr="005F1EB6" w14:paraId="35285FA3" w14:textId="77777777" w:rsidTr="00AD0D5E">
        <w:trPr>
          <w:trHeight w:val="20"/>
        </w:trPr>
        <w:tc>
          <w:tcPr>
            <w:tcW w:w="214" w:type="pct"/>
            <w:vMerge/>
            <w:tcBorders>
              <w:top w:val="nil"/>
              <w:left w:val="single" w:sz="4" w:space="0" w:color="auto"/>
              <w:bottom w:val="nil"/>
              <w:right w:val="single" w:sz="4" w:space="0" w:color="auto"/>
            </w:tcBorders>
            <w:vAlign w:val="center"/>
            <w:hideMark/>
          </w:tcPr>
          <w:p w14:paraId="16813287"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757C2B3F" w14:textId="305E7896"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A1.3.3 Analiz</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e skenar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ve lidhur me buxhetin e dedikuar,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ndjesh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m gjinor, si pjes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e buxhetit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programit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mbrojtjes sociale dedikuar krizave dhe emergjencave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shtetur individ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t vulnerab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l </w:t>
            </w:r>
            <w:r w:rsidRPr="005F1EB6">
              <w:rPr>
                <w:rFonts w:ascii="Garamond" w:eastAsia="Times New Roman" w:hAnsi="Garamond" w:cs="Times New Roman"/>
                <w:color w:val="000000"/>
                <w:sz w:val="10"/>
                <w:szCs w:val="10"/>
                <w:lang w:val="sq-AL"/>
              </w:rPr>
              <w:lastRenderedPageBreak/>
              <w:t>dhe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ndihm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ekonomike nga grupet e prekura; </w:t>
            </w:r>
          </w:p>
        </w:tc>
        <w:tc>
          <w:tcPr>
            <w:tcW w:w="253" w:type="pct"/>
            <w:tcBorders>
              <w:top w:val="nil"/>
              <w:left w:val="nil"/>
              <w:bottom w:val="single" w:sz="4" w:space="0" w:color="auto"/>
              <w:right w:val="single" w:sz="4" w:space="0" w:color="auto"/>
            </w:tcBorders>
            <w:shd w:val="clear" w:color="auto" w:fill="auto"/>
            <w:vAlign w:val="center"/>
            <w:hideMark/>
          </w:tcPr>
          <w:p w14:paraId="379417A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lastRenderedPageBreak/>
              <w:t> </w:t>
            </w:r>
          </w:p>
        </w:tc>
        <w:tc>
          <w:tcPr>
            <w:tcW w:w="224" w:type="pct"/>
            <w:tcBorders>
              <w:top w:val="nil"/>
              <w:left w:val="nil"/>
              <w:bottom w:val="single" w:sz="4" w:space="0" w:color="auto"/>
              <w:right w:val="single" w:sz="4" w:space="0" w:color="auto"/>
            </w:tcBorders>
            <w:shd w:val="clear" w:color="auto" w:fill="auto"/>
            <w:vAlign w:val="center"/>
            <w:hideMark/>
          </w:tcPr>
          <w:p w14:paraId="475C66F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3EE6F0E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3CB4288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1 2026</w:t>
            </w:r>
          </w:p>
        </w:tc>
        <w:tc>
          <w:tcPr>
            <w:tcW w:w="244" w:type="pct"/>
            <w:tcBorders>
              <w:top w:val="nil"/>
              <w:left w:val="nil"/>
              <w:bottom w:val="single" w:sz="4" w:space="0" w:color="auto"/>
              <w:right w:val="single" w:sz="4" w:space="0" w:color="auto"/>
            </w:tcBorders>
            <w:shd w:val="clear" w:color="auto" w:fill="auto"/>
            <w:vAlign w:val="center"/>
            <w:hideMark/>
          </w:tcPr>
          <w:p w14:paraId="6683AAB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TM3 2026</w:t>
            </w:r>
          </w:p>
        </w:tc>
        <w:tc>
          <w:tcPr>
            <w:tcW w:w="279" w:type="pct"/>
            <w:tcBorders>
              <w:top w:val="nil"/>
              <w:left w:val="nil"/>
              <w:bottom w:val="single" w:sz="4" w:space="0" w:color="auto"/>
              <w:right w:val="single" w:sz="4" w:space="0" w:color="auto"/>
            </w:tcBorders>
            <w:shd w:val="clear" w:color="auto" w:fill="auto"/>
            <w:vAlign w:val="center"/>
            <w:hideMark/>
          </w:tcPr>
          <w:p w14:paraId="643A23D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57E1A1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1BBD18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D61F47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1EC83E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98DD6E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179C0B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76E32F27" w14:textId="7BD6FA8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95" w:type="pct"/>
            <w:tcBorders>
              <w:top w:val="nil"/>
              <w:left w:val="nil"/>
              <w:bottom w:val="single" w:sz="4" w:space="0" w:color="auto"/>
              <w:right w:val="single" w:sz="4" w:space="0" w:color="auto"/>
            </w:tcBorders>
            <w:shd w:val="clear" w:color="auto" w:fill="auto"/>
            <w:vAlign w:val="center"/>
            <w:hideMark/>
          </w:tcPr>
          <w:p w14:paraId="0494E2FB" w14:textId="4902852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5ED47BBE" w14:textId="119D171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189C0995" w14:textId="528B5FB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1A94E942" w14:textId="77777777" w:rsidTr="00AD0D5E">
        <w:trPr>
          <w:trHeight w:val="20"/>
        </w:trPr>
        <w:tc>
          <w:tcPr>
            <w:tcW w:w="214" w:type="pct"/>
            <w:vMerge/>
            <w:tcBorders>
              <w:top w:val="nil"/>
              <w:left w:val="single" w:sz="4" w:space="0" w:color="auto"/>
              <w:bottom w:val="nil"/>
              <w:right w:val="single" w:sz="4" w:space="0" w:color="auto"/>
            </w:tcBorders>
            <w:vAlign w:val="center"/>
            <w:hideMark/>
          </w:tcPr>
          <w:p w14:paraId="68E9C721"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6B8931CD" w14:textId="3344EEBB"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A1.3.4 Hartimi i nj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moduli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veçant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brenda regjistrit komb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tar,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evidentimin e individ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ve vulnerab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l dhe lidhja e modulit me sistemet e tjera/regjistrat e tjer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w:t>
            </w:r>
          </w:p>
        </w:tc>
        <w:tc>
          <w:tcPr>
            <w:tcW w:w="253" w:type="pct"/>
            <w:tcBorders>
              <w:top w:val="nil"/>
              <w:left w:val="nil"/>
              <w:bottom w:val="single" w:sz="4" w:space="0" w:color="auto"/>
              <w:right w:val="single" w:sz="4" w:space="0" w:color="auto"/>
            </w:tcBorders>
            <w:shd w:val="clear" w:color="auto" w:fill="auto"/>
            <w:vAlign w:val="center"/>
            <w:hideMark/>
          </w:tcPr>
          <w:p w14:paraId="0948662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24" w:type="pct"/>
            <w:tcBorders>
              <w:top w:val="nil"/>
              <w:left w:val="nil"/>
              <w:bottom w:val="single" w:sz="4" w:space="0" w:color="auto"/>
              <w:right w:val="single" w:sz="4" w:space="0" w:color="auto"/>
            </w:tcBorders>
            <w:shd w:val="clear" w:color="auto" w:fill="auto"/>
            <w:vAlign w:val="center"/>
            <w:hideMark/>
          </w:tcPr>
          <w:p w14:paraId="3982E61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6DC2D67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66AAEE6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1 2027</w:t>
            </w:r>
          </w:p>
        </w:tc>
        <w:tc>
          <w:tcPr>
            <w:tcW w:w="244" w:type="pct"/>
            <w:tcBorders>
              <w:top w:val="nil"/>
              <w:left w:val="nil"/>
              <w:bottom w:val="single" w:sz="4" w:space="0" w:color="auto"/>
              <w:right w:val="single" w:sz="4" w:space="0" w:color="auto"/>
            </w:tcBorders>
            <w:shd w:val="clear" w:color="auto" w:fill="auto"/>
            <w:vAlign w:val="center"/>
            <w:hideMark/>
          </w:tcPr>
          <w:p w14:paraId="46887E1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3 2027</w:t>
            </w:r>
          </w:p>
        </w:tc>
        <w:tc>
          <w:tcPr>
            <w:tcW w:w="279" w:type="pct"/>
            <w:tcBorders>
              <w:top w:val="nil"/>
              <w:left w:val="nil"/>
              <w:bottom w:val="single" w:sz="4" w:space="0" w:color="auto"/>
              <w:right w:val="single" w:sz="4" w:space="0" w:color="auto"/>
            </w:tcBorders>
            <w:shd w:val="clear" w:color="auto" w:fill="auto"/>
            <w:vAlign w:val="center"/>
            <w:hideMark/>
          </w:tcPr>
          <w:p w14:paraId="7D59492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55894D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251F78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D92F66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A04866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AA49F9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88B47F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1254759F" w14:textId="078B5D8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95" w:type="pct"/>
            <w:tcBorders>
              <w:top w:val="nil"/>
              <w:left w:val="nil"/>
              <w:bottom w:val="single" w:sz="4" w:space="0" w:color="auto"/>
              <w:right w:val="single" w:sz="4" w:space="0" w:color="auto"/>
            </w:tcBorders>
            <w:shd w:val="clear" w:color="auto" w:fill="auto"/>
            <w:vAlign w:val="center"/>
            <w:hideMark/>
          </w:tcPr>
          <w:p w14:paraId="4D3112BA" w14:textId="339938A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6EA84BB9" w14:textId="22F59B3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496DF676" w14:textId="4351001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171298D2" w14:textId="77777777" w:rsidTr="00AD0D5E">
        <w:trPr>
          <w:trHeight w:val="20"/>
        </w:trPr>
        <w:tc>
          <w:tcPr>
            <w:tcW w:w="214" w:type="pct"/>
            <w:vMerge/>
            <w:tcBorders>
              <w:top w:val="nil"/>
              <w:left w:val="single" w:sz="4" w:space="0" w:color="auto"/>
              <w:bottom w:val="nil"/>
              <w:right w:val="single" w:sz="4" w:space="0" w:color="auto"/>
            </w:tcBorders>
            <w:vAlign w:val="center"/>
            <w:hideMark/>
          </w:tcPr>
          <w:p w14:paraId="5DC53B07"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72766244" w14:textId="76874669"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A1.3.5 Hartimi i paket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trajnimit q</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adreson vulnerabilitetin dhe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rkat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gjinore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konsultim me aktor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t kryesor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fush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w:t>
            </w:r>
          </w:p>
        </w:tc>
        <w:tc>
          <w:tcPr>
            <w:tcW w:w="253" w:type="pct"/>
            <w:tcBorders>
              <w:top w:val="nil"/>
              <w:left w:val="nil"/>
              <w:bottom w:val="single" w:sz="4" w:space="0" w:color="auto"/>
              <w:right w:val="single" w:sz="4" w:space="0" w:color="auto"/>
            </w:tcBorders>
            <w:shd w:val="clear" w:color="auto" w:fill="auto"/>
            <w:vAlign w:val="center"/>
            <w:hideMark/>
          </w:tcPr>
          <w:p w14:paraId="42A4CC08" w14:textId="5135DE0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4734162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3443192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0D27F8F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2027</w:t>
            </w:r>
          </w:p>
        </w:tc>
        <w:tc>
          <w:tcPr>
            <w:tcW w:w="244" w:type="pct"/>
            <w:tcBorders>
              <w:top w:val="nil"/>
              <w:left w:val="nil"/>
              <w:bottom w:val="single" w:sz="4" w:space="0" w:color="auto"/>
              <w:right w:val="single" w:sz="4" w:space="0" w:color="auto"/>
            </w:tcBorders>
            <w:shd w:val="clear" w:color="auto" w:fill="auto"/>
            <w:vAlign w:val="center"/>
            <w:hideMark/>
          </w:tcPr>
          <w:p w14:paraId="51868D0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3 2027</w:t>
            </w:r>
          </w:p>
        </w:tc>
        <w:tc>
          <w:tcPr>
            <w:tcW w:w="279" w:type="pct"/>
            <w:tcBorders>
              <w:top w:val="nil"/>
              <w:left w:val="nil"/>
              <w:bottom w:val="single" w:sz="4" w:space="0" w:color="auto"/>
              <w:right w:val="single" w:sz="4" w:space="0" w:color="auto"/>
            </w:tcBorders>
            <w:shd w:val="clear" w:color="auto" w:fill="auto"/>
            <w:vAlign w:val="center"/>
            <w:hideMark/>
          </w:tcPr>
          <w:p w14:paraId="31DDC81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4532109" w14:textId="32056A0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2,250,000 </w:t>
            </w:r>
          </w:p>
        </w:tc>
        <w:tc>
          <w:tcPr>
            <w:tcW w:w="279" w:type="pct"/>
            <w:tcBorders>
              <w:top w:val="nil"/>
              <w:left w:val="nil"/>
              <w:bottom w:val="single" w:sz="4" w:space="0" w:color="auto"/>
              <w:right w:val="single" w:sz="4" w:space="0" w:color="auto"/>
            </w:tcBorders>
            <w:shd w:val="clear" w:color="auto" w:fill="auto"/>
            <w:vAlign w:val="center"/>
            <w:hideMark/>
          </w:tcPr>
          <w:p w14:paraId="24270C98" w14:textId="2DF4E1C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1,350,000 </w:t>
            </w:r>
          </w:p>
        </w:tc>
        <w:tc>
          <w:tcPr>
            <w:tcW w:w="279" w:type="pct"/>
            <w:tcBorders>
              <w:top w:val="nil"/>
              <w:left w:val="nil"/>
              <w:bottom w:val="single" w:sz="4" w:space="0" w:color="auto"/>
              <w:right w:val="single" w:sz="4" w:space="0" w:color="auto"/>
            </w:tcBorders>
            <w:shd w:val="clear" w:color="auto" w:fill="auto"/>
            <w:vAlign w:val="center"/>
            <w:hideMark/>
          </w:tcPr>
          <w:p w14:paraId="091AF12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9A1EEA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044E8C0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45F14A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5EA82D46" w14:textId="14C0B14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3,600,000 </w:t>
            </w:r>
          </w:p>
        </w:tc>
        <w:tc>
          <w:tcPr>
            <w:tcW w:w="295" w:type="pct"/>
            <w:tcBorders>
              <w:top w:val="nil"/>
              <w:left w:val="nil"/>
              <w:bottom w:val="single" w:sz="4" w:space="0" w:color="auto"/>
              <w:right w:val="single" w:sz="4" w:space="0" w:color="auto"/>
            </w:tcBorders>
            <w:shd w:val="clear" w:color="auto" w:fill="auto"/>
            <w:vAlign w:val="center"/>
            <w:hideMark/>
          </w:tcPr>
          <w:p w14:paraId="74DDB1C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77F99626" w14:textId="334E9E0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3,600,000 </w:t>
            </w:r>
          </w:p>
        </w:tc>
        <w:tc>
          <w:tcPr>
            <w:tcW w:w="263" w:type="pct"/>
            <w:tcBorders>
              <w:top w:val="nil"/>
              <w:left w:val="nil"/>
              <w:bottom w:val="single" w:sz="4" w:space="0" w:color="auto"/>
              <w:right w:val="single" w:sz="4" w:space="0" w:color="auto"/>
            </w:tcBorders>
            <w:shd w:val="clear" w:color="auto" w:fill="auto"/>
            <w:vAlign w:val="center"/>
            <w:hideMark/>
          </w:tcPr>
          <w:p w14:paraId="3D022A03" w14:textId="6A124C8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046CF5CA" w14:textId="77777777" w:rsidTr="00AD0D5E">
        <w:trPr>
          <w:trHeight w:val="20"/>
        </w:trPr>
        <w:tc>
          <w:tcPr>
            <w:tcW w:w="214" w:type="pct"/>
            <w:vMerge/>
            <w:tcBorders>
              <w:top w:val="nil"/>
              <w:left w:val="single" w:sz="4" w:space="0" w:color="auto"/>
              <w:bottom w:val="nil"/>
              <w:right w:val="single" w:sz="4" w:space="0" w:color="auto"/>
            </w:tcBorders>
            <w:vAlign w:val="center"/>
            <w:hideMark/>
          </w:tcPr>
          <w:p w14:paraId="3F7D8110"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4CCD154F" w14:textId="01427096"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A1.3.6 Nd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rtimi i kapaciteteve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personelit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ngarkuar me mbrojtjen sociale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rastet emergjente</w:t>
            </w:r>
            <w:r w:rsidR="007C3114">
              <w:rPr>
                <w:rFonts w:ascii="Garamond" w:eastAsia="Times New Roman" w:hAnsi="Garamond" w:cs="Times New Roman"/>
                <w:color w:val="000000"/>
                <w:sz w:val="10"/>
                <w:szCs w:val="10"/>
                <w:lang w:val="sq-AL"/>
              </w:rPr>
              <w:t>,</w:t>
            </w:r>
            <w:r w:rsidRPr="005F1EB6">
              <w:rPr>
                <w:rFonts w:ascii="Garamond" w:eastAsia="Times New Roman" w:hAnsi="Garamond" w:cs="Times New Roman"/>
                <w:color w:val="000000"/>
                <w:sz w:val="10"/>
                <w:szCs w:val="10"/>
                <w:lang w:val="sq-AL"/>
              </w:rPr>
              <w:t xml:space="preserve"> si dhe krijimi i nj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database mbi personelin e trajnuar;</w:t>
            </w:r>
          </w:p>
        </w:tc>
        <w:tc>
          <w:tcPr>
            <w:tcW w:w="253" w:type="pct"/>
            <w:tcBorders>
              <w:top w:val="nil"/>
              <w:left w:val="nil"/>
              <w:bottom w:val="single" w:sz="4" w:space="0" w:color="auto"/>
              <w:right w:val="single" w:sz="4" w:space="0" w:color="auto"/>
            </w:tcBorders>
            <w:shd w:val="clear" w:color="auto" w:fill="auto"/>
            <w:vAlign w:val="center"/>
            <w:hideMark/>
          </w:tcPr>
          <w:p w14:paraId="72B75103" w14:textId="0075F5D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7DABCDB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42FF8F11" w14:textId="1054180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SHSSHNJVV</w:t>
            </w:r>
          </w:p>
        </w:tc>
        <w:tc>
          <w:tcPr>
            <w:tcW w:w="207" w:type="pct"/>
            <w:tcBorders>
              <w:top w:val="nil"/>
              <w:left w:val="nil"/>
              <w:bottom w:val="single" w:sz="4" w:space="0" w:color="auto"/>
              <w:right w:val="single" w:sz="4" w:space="0" w:color="auto"/>
            </w:tcBorders>
            <w:shd w:val="clear" w:color="auto" w:fill="auto"/>
            <w:vAlign w:val="center"/>
            <w:hideMark/>
          </w:tcPr>
          <w:p w14:paraId="612051D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1 2026</w:t>
            </w:r>
          </w:p>
        </w:tc>
        <w:tc>
          <w:tcPr>
            <w:tcW w:w="244" w:type="pct"/>
            <w:tcBorders>
              <w:top w:val="nil"/>
              <w:left w:val="nil"/>
              <w:bottom w:val="single" w:sz="4" w:space="0" w:color="auto"/>
              <w:right w:val="single" w:sz="4" w:space="0" w:color="auto"/>
            </w:tcBorders>
            <w:shd w:val="clear" w:color="auto" w:fill="auto"/>
            <w:vAlign w:val="center"/>
            <w:hideMark/>
          </w:tcPr>
          <w:p w14:paraId="2FEFCC8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TM3 2026</w:t>
            </w:r>
          </w:p>
        </w:tc>
        <w:tc>
          <w:tcPr>
            <w:tcW w:w="279" w:type="pct"/>
            <w:tcBorders>
              <w:top w:val="nil"/>
              <w:left w:val="nil"/>
              <w:bottom w:val="single" w:sz="4" w:space="0" w:color="auto"/>
              <w:right w:val="single" w:sz="4" w:space="0" w:color="auto"/>
            </w:tcBorders>
            <w:shd w:val="clear" w:color="auto" w:fill="auto"/>
            <w:vAlign w:val="center"/>
            <w:hideMark/>
          </w:tcPr>
          <w:p w14:paraId="1D86AF8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3080536" w14:textId="3F5D055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3,150,000 </w:t>
            </w:r>
          </w:p>
        </w:tc>
        <w:tc>
          <w:tcPr>
            <w:tcW w:w="279" w:type="pct"/>
            <w:tcBorders>
              <w:top w:val="nil"/>
              <w:left w:val="nil"/>
              <w:bottom w:val="single" w:sz="4" w:space="0" w:color="auto"/>
              <w:right w:val="single" w:sz="4" w:space="0" w:color="auto"/>
            </w:tcBorders>
            <w:shd w:val="clear" w:color="auto" w:fill="auto"/>
            <w:vAlign w:val="center"/>
            <w:hideMark/>
          </w:tcPr>
          <w:p w14:paraId="75BCD389" w14:textId="2687693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2,100,000 </w:t>
            </w:r>
          </w:p>
        </w:tc>
        <w:tc>
          <w:tcPr>
            <w:tcW w:w="279" w:type="pct"/>
            <w:tcBorders>
              <w:top w:val="nil"/>
              <w:left w:val="nil"/>
              <w:bottom w:val="single" w:sz="4" w:space="0" w:color="auto"/>
              <w:right w:val="single" w:sz="4" w:space="0" w:color="auto"/>
            </w:tcBorders>
            <w:shd w:val="clear" w:color="auto" w:fill="auto"/>
            <w:vAlign w:val="center"/>
            <w:hideMark/>
          </w:tcPr>
          <w:p w14:paraId="680C36B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79AEAF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D349DD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698C72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5E1C1E65" w14:textId="6EA2EF0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5,250,000 </w:t>
            </w:r>
          </w:p>
        </w:tc>
        <w:tc>
          <w:tcPr>
            <w:tcW w:w="295" w:type="pct"/>
            <w:tcBorders>
              <w:top w:val="nil"/>
              <w:left w:val="nil"/>
              <w:bottom w:val="single" w:sz="4" w:space="0" w:color="auto"/>
              <w:right w:val="single" w:sz="4" w:space="0" w:color="auto"/>
            </w:tcBorders>
            <w:shd w:val="clear" w:color="auto" w:fill="auto"/>
            <w:vAlign w:val="center"/>
            <w:hideMark/>
          </w:tcPr>
          <w:p w14:paraId="77C6E79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24B0C449" w14:textId="218B734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3,150,000 </w:t>
            </w:r>
          </w:p>
        </w:tc>
        <w:tc>
          <w:tcPr>
            <w:tcW w:w="263" w:type="pct"/>
            <w:tcBorders>
              <w:top w:val="nil"/>
              <w:left w:val="nil"/>
              <w:bottom w:val="single" w:sz="4" w:space="0" w:color="auto"/>
              <w:right w:val="single" w:sz="4" w:space="0" w:color="auto"/>
            </w:tcBorders>
            <w:shd w:val="clear" w:color="auto" w:fill="auto"/>
            <w:vAlign w:val="center"/>
            <w:hideMark/>
          </w:tcPr>
          <w:p w14:paraId="2C66F25F" w14:textId="7BB925F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2,100,000 </w:t>
            </w:r>
          </w:p>
        </w:tc>
      </w:tr>
      <w:tr w:rsidR="00AD0D5E" w:rsidRPr="005F1EB6" w14:paraId="0FB15860" w14:textId="77777777" w:rsidTr="00AD0D5E">
        <w:trPr>
          <w:trHeight w:val="20"/>
        </w:trPr>
        <w:tc>
          <w:tcPr>
            <w:tcW w:w="214" w:type="pct"/>
            <w:vMerge/>
            <w:tcBorders>
              <w:top w:val="nil"/>
              <w:left w:val="single" w:sz="4" w:space="0" w:color="auto"/>
              <w:bottom w:val="nil"/>
              <w:right w:val="single" w:sz="4" w:space="0" w:color="auto"/>
            </w:tcBorders>
            <w:vAlign w:val="center"/>
            <w:hideMark/>
          </w:tcPr>
          <w:p w14:paraId="631E009A"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1109F2F5" w14:textId="5EC147D2"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A1.3.7 Hartimi i nj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plani komunikimi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situatat e krizave dhe emergjencave q</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adreson vulnerabilitetet dhe nevojat e secilit grup (sipas mosh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gjinis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minoritetit, aft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kufizuar</w:t>
            </w:r>
            <w:r w:rsidR="000642E6" w:rsidRPr="005F1EB6">
              <w:rPr>
                <w:rFonts w:ascii="Garamond" w:eastAsia="Times New Roman" w:hAnsi="Garamond" w:cs="Times New Roman"/>
                <w:color w:val="000000"/>
                <w:sz w:val="10"/>
                <w:szCs w:val="10"/>
                <w:lang w:val="sq-AL"/>
              </w:rPr>
              <w:t xml:space="preserve"> etj.</w:t>
            </w:r>
            <w:r w:rsidRPr="005F1EB6">
              <w:rPr>
                <w:rFonts w:ascii="Garamond" w:eastAsia="Times New Roman" w:hAnsi="Garamond" w:cs="Times New Roman"/>
                <w:color w:val="000000"/>
                <w:sz w:val="10"/>
                <w:szCs w:val="10"/>
                <w:lang w:val="sq-AL"/>
              </w:rPr>
              <w:t>)</w:t>
            </w:r>
          </w:p>
        </w:tc>
        <w:tc>
          <w:tcPr>
            <w:tcW w:w="253" w:type="pct"/>
            <w:tcBorders>
              <w:top w:val="nil"/>
              <w:left w:val="nil"/>
              <w:bottom w:val="single" w:sz="4" w:space="0" w:color="auto"/>
              <w:right w:val="single" w:sz="4" w:space="0" w:color="auto"/>
            </w:tcBorders>
            <w:shd w:val="clear" w:color="auto" w:fill="auto"/>
            <w:vAlign w:val="center"/>
            <w:hideMark/>
          </w:tcPr>
          <w:p w14:paraId="45BA60C5" w14:textId="5A40C49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1A1F2F2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3960868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47155B4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3 2025</w:t>
            </w:r>
          </w:p>
        </w:tc>
        <w:tc>
          <w:tcPr>
            <w:tcW w:w="244" w:type="pct"/>
            <w:tcBorders>
              <w:top w:val="nil"/>
              <w:left w:val="nil"/>
              <w:bottom w:val="single" w:sz="4" w:space="0" w:color="auto"/>
              <w:right w:val="single" w:sz="4" w:space="0" w:color="auto"/>
            </w:tcBorders>
            <w:shd w:val="clear" w:color="auto" w:fill="auto"/>
            <w:vAlign w:val="center"/>
            <w:hideMark/>
          </w:tcPr>
          <w:p w14:paraId="195ABCA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4 2025</w:t>
            </w:r>
          </w:p>
        </w:tc>
        <w:tc>
          <w:tcPr>
            <w:tcW w:w="279" w:type="pct"/>
            <w:tcBorders>
              <w:top w:val="nil"/>
              <w:left w:val="nil"/>
              <w:bottom w:val="single" w:sz="4" w:space="0" w:color="auto"/>
              <w:right w:val="single" w:sz="4" w:space="0" w:color="auto"/>
            </w:tcBorders>
            <w:shd w:val="clear" w:color="auto" w:fill="auto"/>
            <w:vAlign w:val="center"/>
            <w:hideMark/>
          </w:tcPr>
          <w:p w14:paraId="49035B8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0DB5197" w14:textId="08F1DAE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1,575,000 </w:t>
            </w:r>
          </w:p>
        </w:tc>
        <w:tc>
          <w:tcPr>
            <w:tcW w:w="279" w:type="pct"/>
            <w:tcBorders>
              <w:top w:val="nil"/>
              <w:left w:val="nil"/>
              <w:bottom w:val="single" w:sz="4" w:space="0" w:color="auto"/>
              <w:right w:val="single" w:sz="4" w:space="0" w:color="auto"/>
            </w:tcBorders>
            <w:shd w:val="clear" w:color="auto" w:fill="auto"/>
            <w:vAlign w:val="center"/>
            <w:hideMark/>
          </w:tcPr>
          <w:p w14:paraId="18D5D7E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EC7E49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59A9AB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072DB74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FDD922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723D0788" w14:textId="4166D0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1,575,000 </w:t>
            </w:r>
          </w:p>
        </w:tc>
        <w:tc>
          <w:tcPr>
            <w:tcW w:w="295" w:type="pct"/>
            <w:tcBorders>
              <w:top w:val="nil"/>
              <w:left w:val="nil"/>
              <w:bottom w:val="single" w:sz="4" w:space="0" w:color="auto"/>
              <w:right w:val="single" w:sz="4" w:space="0" w:color="auto"/>
            </w:tcBorders>
            <w:shd w:val="clear" w:color="auto" w:fill="auto"/>
            <w:vAlign w:val="center"/>
            <w:hideMark/>
          </w:tcPr>
          <w:p w14:paraId="2A56E81D" w14:textId="2A9F6DE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6313762D" w14:textId="08218CD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1,575,000 </w:t>
            </w:r>
          </w:p>
        </w:tc>
        <w:tc>
          <w:tcPr>
            <w:tcW w:w="263" w:type="pct"/>
            <w:tcBorders>
              <w:top w:val="nil"/>
              <w:left w:val="nil"/>
              <w:bottom w:val="single" w:sz="4" w:space="0" w:color="auto"/>
              <w:right w:val="single" w:sz="4" w:space="0" w:color="auto"/>
            </w:tcBorders>
            <w:shd w:val="clear" w:color="auto" w:fill="auto"/>
            <w:vAlign w:val="center"/>
            <w:hideMark/>
          </w:tcPr>
          <w:p w14:paraId="7CA98DC9" w14:textId="0A24ADF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42D57801" w14:textId="77777777" w:rsidTr="00AD0D5E">
        <w:trPr>
          <w:trHeight w:val="20"/>
        </w:trPr>
        <w:tc>
          <w:tcPr>
            <w:tcW w:w="214" w:type="pct"/>
            <w:tcBorders>
              <w:top w:val="single" w:sz="4" w:space="0" w:color="auto"/>
              <w:left w:val="single" w:sz="4" w:space="0" w:color="auto"/>
              <w:bottom w:val="single" w:sz="4" w:space="0" w:color="auto"/>
              <w:right w:val="single" w:sz="4" w:space="0" w:color="auto"/>
            </w:tcBorders>
            <w:shd w:val="clear" w:color="000000" w:fill="A9D08E"/>
            <w:vAlign w:val="center"/>
            <w:hideMark/>
          </w:tcPr>
          <w:p w14:paraId="21981433"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Objektivi specifik</w:t>
            </w:r>
          </w:p>
        </w:tc>
        <w:tc>
          <w:tcPr>
            <w:tcW w:w="542" w:type="pct"/>
            <w:tcBorders>
              <w:top w:val="nil"/>
              <w:left w:val="nil"/>
              <w:bottom w:val="single" w:sz="4" w:space="0" w:color="auto"/>
              <w:right w:val="single" w:sz="4" w:space="0" w:color="auto"/>
            </w:tcBorders>
            <w:shd w:val="clear" w:color="000000" w:fill="A9D08E"/>
            <w:vAlign w:val="center"/>
            <w:hideMark/>
          </w:tcPr>
          <w:p w14:paraId="624B9A47" w14:textId="5092F497" w:rsidR="00AD0D5E" w:rsidRPr="005F1EB6" w:rsidRDefault="00AD0D5E" w:rsidP="00AD0D5E">
            <w:pPr>
              <w:spacing w:before="0" w:after="0" w:line="240" w:lineRule="auto"/>
              <w:jc w:val="left"/>
              <w:rPr>
                <w:rFonts w:ascii="Garamond" w:eastAsia="Times New Roman" w:hAnsi="Garamond" w:cs="Times New Roman"/>
                <w:b/>
                <w:bCs/>
                <w:sz w:val="10"/>
                <w:szCs w:val="10"/>
                <w:lang w:val="sq-AL"/>
              </w:rPr>
            </w:pPr>
            <w:r w:rsidRPr="005F1EB6">
              <w:rPr>
                <w:rFonts w:ascii="Garamond" w:eastAsia="Times New Roman" w:hAnsi="Garamond" w:cs="Times New Roman"/>
                <w:b/>
                <w:bCs/>
                <w:sz w:val="10"/>
                <w:szCs w:val="10"/>
                <w:lang w:val="sq-AL"/>
              </w:rPr>
              <w:t>A2. Konsolidimi i reformave t</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 xml:space="preserve"> mbrojtjes sociale n</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 xml:space="preserve"> fush</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 xml:space="preserve">n e </w:t>
            </w:r>
            <w:r w:rsidR="00215CD2" w:rsidRPr="005F1EB6">
              <w:rPr>
                <w:rFonts w:ascii="Garamond" w:eastAsia="Times New Roman" w:hAnsi="Garamond" w:cs="Times New Roman"/>
                <w:b/>
                <w:bCs/>
                <w:sz w:val="10"/>
                <w:szCs w:val="10"/>
                <w:lang w:val="sq-AL"/>
              </w:rPr>
              <w:t>aftësisë</w:t>
            </w:r>
            <w:r w:rsidRPr="005F1EB6">
              <w:rPr>
                <w:rFonts w:ascii="Garamond" w:eastAsia="Times New Roman" w:hAnsi="Garamond" w:cs="Times New Roman"/>
                <w:b/>
                <w:bCs/>
                <w:sz w:val="10"/>
                <w:szCs w:val="10"/>
                <w:lang w:val="sq-AL"/>
              </w:rPr>
              <w:t xml:space="preserve"> s</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 xml:space="preserve"> kufizuar p</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r mb</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shtetje dhe pjes</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marrjen n</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 xml:space="preserve"> jet</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n publike dhe private</w:t>
            </w:r>
          </w:p>
        </w:tc>
        <w:tc>
          <w:tcPr>
            <w:tcW w:w="253" w:type="pct"/>
            <w:tcBorders>
              <w:top w:val="nil"/>
              <w:left w:val="nil"/>
              <w:bottom w:val="single" w:sz="4" w:space="0" w:color="auto"/>
              <w:right w:val="single" w:sz="4" w:space="0" w:color="auto"/>
            </w:tcBorders>
            <w:shd w:val="clear" w:color="000000" w:fill="A9D08E"/>
            <w:vAlign w:val="center"/>
            <w:hideMark/>
          </w:tcPr>
          <w:p w14:paraId="096A870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24" w:type="pct"/>
            <w:tcBorders>
              <w:top w:val="nil"/>
              <w:left w:val="nil"/>
              <w:bottom w:val="single" w:sz="4" w:space="0" w:color="auto"/>
              <w:right w:val="single" w:sz="4" w:space="0" w:color="auto"/>
            </w:tcBorders>
            <w:shd w:val="clear" w:color="000000" w:fill="A9D08E"/>
            <w:vAlign w:val="center"/>
            <w:hideMark/>
          </w:tcPr>
          <w:p w14:paraId="56CA432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46" w:type="pct"/>
            <w:tcBorders>
              <w:top w:val="nil"/>
              <w:left w:val="nil"/>
              <w:bottom w:val="single" w:sz="4" w:space="0" w:color="auto"/>
              <w:right w:val="single" w:sz="4" w:space="0" w:color="auto"/>
            </w:tcBorders>
            <w:shd w:val="clear" w:color="000000" w:fill="A9D08E"/>
            <w:vAlign w:val="center"/>
            <w:hideMark/>
          </w:tcPr>
          <w:p w14:paraId="287FDAF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07" w:type="pct"/>
            <w:tcBorders>
              <w:top w:val="nil"/>
              <w:left w:val="nil"/>
              <w:bottom w:val="single" w:sz="4" w:space="0" w:color="auto"/>
              <w:right w:val="single" w:sz="4" w:space="0" w:color="auto"/>
            </w:tcBorders>
            <w:shd w:val="clear" w:color="000000" w:fill="A9D08E"/>
            <w:vAlign w:val="center"/>
            <w:hideMark/>
          </w:tcPr>
          <w:p w14:paraId="4BFFB907"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44" w:type="pct"/>
            <w:tcBorders>
              <w:top w:val="nil"/>
              <w:left w:val="nil"/>
              <w:bottom w:val="single" w:sz="4" w:space="0" w:color="auto"/>
              <w:right w:val="single" w:sz="4" w:space="0" w:color="auto"/>
            </w:tcBorders>
            <w:shd w:val="clear" w:color="000000" w:fill="A9D08E"/>
            <w:vAlign w:val="center"/>
            <w:hideMark/>
          </w:tcPr>
          <w:p w14:paraId="2C6A1B15" w14:textId="77777777"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79" w:type="pct"/>
            <w:tcBorders>
              <w:top w:val="nil"/>
              <w:left w:val="nil"/>
              <w:bottom w:val="single" w:sz="4" w:space="0" w:color="auto"/>
              <w:right w:val="single" w:sz="4" w:space="0" w:color="auto"/>
            </w:tcBorders>
            <w:shd w:val="clear" w:color="000000" w:fill="A9D08E"/>
            <w:vAlign w:val="center"/>
            <w:hideMark/>
          </w:tcPr>
          <w:p w14:paraId="7D9DD0CA" w14:textId="3C325D08"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18,285,594,250 </w:t>
            </w:r>
          </w:p>
        </w:tc>
        <w:tc>
          <w:tcPr>
            <w:tcW w:w="279" w:type="pct"/>
            <w:tcBorders>
              <w:top w:val="nil"/>
              <w:left w:val="nil"/>
              <w:bottom w:val="single" w:sz="4" w:space="0" w:color="auto"/>
              <w:right w:val="single" w:sz="4" w:space="0" w:color="auto"/>
            </w:tcBorders>
            <w:shd w:val="clear" w:color="000000" w:fill="A9D08E"/>
            <w:vAlign w:val="center"/>
            <w:hideMark/>
          </w:tcPr>
          <w:p w14:paraId="2A5FBF42" w14:textId="74A38545"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18,540,854,250 </w:t>
            </w:r>
          </w:p>
        </w:tc>
        <w:tc>
          <w:tcPr>
            <w:tcW w:w="279" w:type="pct"/>
            <w:tcBorders>
              <w:top w:val="nil"/>
              <w:left w:val="nil"/>
              <w:bottom w:val="single" w:sz="4" w:space="0" w:color="auto"/>
              <w:right w:val="single" w:sz="4" w:space="0" w:color="auto"/>
            </w:tcBorders>
            <w:shd w:val="clear" w:color="000000" w:fill="A9D08E"/>
            <w:vAlign w:val="center"/>
            <w:hideMark/>
          </w:tcPr>
          <w:p w14:paraId="363913C7" w14:textId="228295D5"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18,711,359,250 </w:t>
            </w:r>
          </w:p>
        </w:tc>
        <w:tc>
          <w:tcPr>
            <w:tcW w:w="279" w:type="pct"/>
            <w:tcBorders>
              <w:top w:val="nil"/>
              <w:left w:val="nil"/>
              <w:bottom w:val="single" w:sz="4" w:space="0" w:color="auto"/>
              <w:right w:val="single" w:sz="4" w:space="0" w:color="auto"/>
            </w:tcBorders>
            <w:shd w:val="clear" w:color="000000" w:fill="A9D08E"/>
            <w:vAlign w:val="center"/>
            <w:hideMark/>
          </w:tcPr>
          <w:p w14:paraId="46B89A1A" w14:textId="403C905E"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20,551,173,128 </w:t>
            </w:r>
          </w:p>
        </w:tc>
        <w:tc>
          <w:tcPr>
            <w:tcW w:w="279" w:type="pct"/>
            <w:tcBorders>
              <w:top w:val="nil"/>
              <w:left w:val="nil"/>
              <w:bottom w:val="single" w:sz="4" w:space="0" w:color="auto"/>
              <w:right w:val="single" w:sz="4" w:space="0" w:color="auto"/>
            </w:tcBorders>
            <w:shd w:val="clear" w:color="000000" w:fill="A9D08E"/>
            <w:vAlign w:val="center"/>
            <w:hideMark/>
          </w:tcPr>
          <w:p w14:paraId="32FCA4FF" w14:textId="7327CB41"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22,556,906,145 </w:t>
            </w:r>
          </w:p>
        </w:tc>
        <w:tc>
          <w:tcPr>
            <w:tcW w:w="279" w:type="pct"/>
            <w:tcBorders>
              <w:top w:val="nil"/>
              <w:left w:val="nil"/>
              <w:bottom w:val="single" w:sz="4" w:space="0" w:color="auto"/>
              <w:right w:val="single" w:sz="4" w:space="0" w:color="auto"/>
            </w:tcBorders>
            <w:shd w:val="clear" w:color="000000" w:fill="A9D08E"/>
            <w:vAlign w:val="center"/>
            <w:hideMark/>
          </w:tcPr>
          <w:p w14:paraId="2152A467" w14:textId="58AD642A"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24,787,181,479 </w:t>
            </w:r>
          </w:p>
        </w:tc>
        <w:tc>
          <w:tcPr>
            <w:tcW w:w="279" w:type="pct"/>
            <w:tcBorders>
              <w:top w:val="nil"/>
              <w:left w:val="nil"/>
              <w:bottom w:val="single" w:sz="4" w:space="0" w:color="auto"/>
              <w:right w:val="single" w:sz="4" w:space="0" w:color="auto"/>
            </w:tcBorders>
            <w:shd w:val="clear" w:color="000000" w:fill="A9D08E"/>
            <w:vAlign w:val="center"/>
            <w:hideMark/>
          </w:tcPr>
          <w:p w14:paraId="7A79CE1E" w14:textId="06BAD2BE"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27,218,619,279 </w:t>
            </w:r>
          </w:p>
        </w:tc>
        <w:tc>
          <w:tcPr>
            <w:tcW w:w="295" w:type="pct"/>
            <w:tcBorders>
              <w:top w:val="nil"/>
              <w:left w:val="nil"/>
              <w:bottom w:val="single" w:sz="4" w:space="0" w:color="auto"/>
              <w:right w:val="single" w:sz="4" w:space="0" w:color="auto"/>
            </w:tcBorders>
            <w:shd w:val="clear" w:color="000000" w:fill="A9D08E"/>
            <w:vAlign w:val="center"/>
            <w:hideMark/>
          </w:tcPr>
          <w:p w14:paraId="2DE558C6" w14:textId="07A883B0"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150,651,687,781 </w:t>
            </w:r>
          </w:p>
        </w:tc>
        <w:tc>
          <w:tcPr>
            <w:tcW w:w="295" w:type="pct"/>
            <w:tcBorders>
              <w:top w:val="nil"/>
              <w:left w:val="nil"/>
              <w:bottom w:val="single" w:sz="4" w:space="0" w:color="auto"/>
              <w:right w:val="single" w:sz="4" w:space="0" w:color="auto"/>
            </w:tcBorders>
            <w:shd w:val="clear" w:color="000000" w:fill="A9D08E"/>
            <w:vAlign w:val="center"/>
            <w:hideMark/>
          </w:tcPr>
          <w:p w14:paraId="528B71C8" w14:textId="66D0B4C0"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150,577,962,781 </w:t>
            </w:r>
          </w:p>
        </w:tc>
        <w:tc>
          <w:tcPr>
            <w:tcW w:w="263" w:type="pct"/>
            <w:tcBorders>
              <w:top w:val="nil"/>
              <w:left w:val="nil"/>
              <w:bottom w:val="single" w:sz="4" w:space="0" w:color="auto"/>
              <w:right w:val="single" w:sz="4" w:space="0" w:color="auto"/>
            </w:tcBorders>
            <w:shd w:val="clear" w:color="000000" w:fill="A9D08E"/>
            <w:vAlign w:val="center"/>
            <w:hideMark/>
          </w:tcPr>
          <w:p w14:paraId="4A98D4EE" w14:textId="6FB32455"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22,070,000 </w:t>
            </w:r>
          </w:p>
        </w:tc>
        <w:tc>
          <w:tcPr>
            <w:tcW w:w="263" w:type="pct"/>
            <w:tcBorders>
              <w:top w:val="nil"/>
              <w:left w:val="nil"/>
              <w:bottom w:val="single" w:sz="4" w:space="0" w:color="auto"/>
              <w:right w:val="single" w:sz="4" w:space="0" w:color="auto"/>
            </w:tcBorders>
            <w:shd w:val="clear" w:color="000000" w:fill="A9D08E"/>
            <w:vAlign w:val="center"/>
            <w:hideMark/>
          </w:tcPr>
          <w:p w14:paraId="642D8F0B" w14:textId="11E49BBB"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51,655,000 </w:t>
            </w:r>
          </w:p>
        </w:tc>
      </w:tr>
      <w:tr w:rsidR="00AD0D5E" w:rsidRPr="005F1EB6" w14:paraId="26F16C4B" w14:textId="77777777" w:rsidTr="00AD0D5E">
        <w:trPr>
          <w:trHeight w:val="20"/>
        </w:trPr>
        <w:tc>
          <w:tcPr>
            <w:tcW w:w="214" w:type="pct"/>
            <w:tcBorders>
              <w:top w:val="nil"/>
              <w:left w:val="single" w:sz="4" w:space="0" w:color="auto"/>
              <w:bottom w:val="single" w:sz="4" w:space="0" w:color="auto"/>
              <w:right w:val="single" w:sz="4" w:space="0" w:color="auto"/>
            </w:tcBorders>
            <w:shd w:val="clear" w:color="000000" w:fill="9BC2E6"/>
            <w:vAlign w:val="center"/>
            <w:hideMark/>
          </w:tcPr>
          <w:p w14:paraId="1269A47E" w14:textId="21274566"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Mas</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prioritare</w:t>
            </w:r>
          </w:p>
        </w:tc>
        <w:tc>
          <w:tcPr>
            <w:tcW w:w="542" w:type="pct"/>
            <w:tcBorders>
              <w:top w:val="nil"/>
              <w:left w:val="nil"/>
              <w:bottom w:val="nil"/>
              <w:right w:val="nil"/>
            </w:tcBorders>
            <w:shd w:val="clear" w:color="000000" w:fill="9BC2E6"/>
            <w:vAlign w:val="center"/>
            <w:hideMark/>
          </w:tcPr>
          <w:p w14:paraId="79D83F5A" w14:textId="1FC70AC1"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A2.1. P</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rmir</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simi i performanc</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 dhe transparenc</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 s</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skem</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 s</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vler</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simit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aft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sis</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s</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kufizuar me q</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llim adresimin efektiv dhe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p</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rgjegjsh</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m gjinor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nevojave individuale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tyre, edhe n</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situata krizash dhe emergjencash</w:t>
            </w:r>
          </w:p>
        </w:tc>
        <w:tc>
          <w:tcPr>
            <w:tcW w:w="253" w:type="pct"/>
            <w:tcBorders>
              <w:top w:val="nil"/>
              <w:left w:val="single" w:sz="4" w:space="0" w:color="auto"/>
              <w:bottom w:val="single" w:sz="4" w:space="0" w:color="auto"/>
              <w:right w:val="single" w:sz="4" w:space="0" w:color="auto"/>
            </w:tcBorders>
            <w:shd w:val="clear" w:color="000000" w:fill="9BC2E6"/>
            <w:vAlign w:val="center"/>
            <w:hideMark/>
          </w:tcPr>
          <w:p w14:paraId="780347C5"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24" w:type="pct"/>
            <w:tcBorders>
              <w:top w:val="nil"/>
              <w:left w:val="nil"/>
              <w:bottom w:val="single" w:sz="4" w:space="0" w:color="auto"/>
              <w:right w:val="single" w:sz="4" w:space="0" w:color="auto"/>
            </w:tcBorders>
            <w:shd w:val="clear" w:color="000000" w:fill="9BC2E6"/>
            <w:vAlign w:val="center"/>
            <w:hideMark/>
          </w:tcPr>
          <w:p w14:paraId="30E535F2"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46" w:type="pct"/>
            <w:tcBorders>
              <w:top w:val="nil"/>
              <w:left w:val="nil"/>
              <w:bottom w:val="single" w:sz="4" w:space="0" w:color="auto"/>
              <w:right w:val="single" w:sz="4" w:space="0" w:color="auto"/>
            </w:tcBorders>
            <w:shd w:val="clear" w:color="000000" w:fill="9BC2E6"/>
            <w:vAlign w:val="center"/>
            <w:hideMark/>
          </w:tcPr>
          <w:p w14:paraId="6453559C"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07" w:type="pct"/>
            <w:tcBorders>
              <w:top w:val="nil"/>
              <w:left w:val="nil"/>
              <w:bottom w:val="single" w:sz="4" w:space="0" w:color="auto"/>
              <w:right w:val="single" w:sz="4" w:space="0" w:color="auto"/>
            </w:tcBorders>
            <w:shd w:val="clear" w:color="000000" w:fill="9BC2E6"/>
            <w:vAlign w:val="center"/>
            <w:hideMark/>
          </w:tcPr>
          <w:p w14:paraId="6C08338F"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44" w:type="pct"/>
            <w:tcBorders>
              <w:top w:val="nil"/>
              <w:left w:val="nil"/>
              <w:bottom w:val="single" w:sz="4" w:space="0" w:color="auto"/>
              <w:right w:val="single" w:sz="4" w:space="0" w:color="auto"/>
            </w:tcBorders>
            <w:shd w:val="clear" w:color="000000" w:fill="9BC2E6"/>
            <w:vAlign w:val="center"/>
            <w:hideMark/>
          </w:tcPr>
          <w:p w14:paraId="11AEF8C0"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79" w:type="pct"/>
            <w:tcBorders>
              <w:top w:val="nil"/>
              <w:left w:val="nil"/>
              <w:bottom w:val="single" w:sz="4" w:space="0" w:color="auto"/>
              <w:right w:val="single" w:sz="4" w:space="0" w:color="auto"/>
            </w:tcBorders>
            <w:shd w:val="clear" w:color="000000" w:fill="9BC2E6"/>
            <w:vAlign w:val="center"/>
            <w:hideMark/>
          </w:tcPr>
          <w:p w14:paraId="0089A4B6" w14:textId="0A370E08"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18,281,994,250 </w:t>
            </w:r>
          </w:p>
        </w:tc>
        <w:tc>
          <w:tcPr>
            <w:tcW w:w="279" w:type="pct"/>
            <w:tcBorders>
              <w:top w:val="nil"/>
              <w:left w:val="nil"/>
              <w:bottom w:val="single" w:sz="4" w:space="0" w:color="auto"/>
              <w:right w:val="single" w:sz="4" w:space="0" w:color="auto"/>
            </w:tcBorders>
            <w:shd w:val="clear" w:color="000000" w:fill="9BC2E6"/>
            <w:vAlign w:val="center"/>
            <w:hideMark/>
          </w:tcPr>
          <w:p w14:paraId="3B808E1E" w14:textId="6A1BDD82"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18,538,154,250 </w:t>
            </w:r>
          </w:p>
        </w:tc>
        <w:tc>
          <w:tcPr>
            <w:tcW w:w="279" w:type="pct"/>
            <w:tcBorders>
              <w:top w:val="nil"/>
              <w:left w:val="nil"/>
              <w:bottom w:val="single" w:sz="4" w:space="0" w:color="auto"/>
              <w:right w:val="single" w:sz="4" w:space="0" w:color="auto"/>
            </w:tcBorders>
            <w:shd w:val="clear" w:color="000000" w:fill="9BC2E6"/>
            <w:vAlign w:val="center"/>
            <w:hideMark/>
          </w:tcPr>
          <w:p w14:paraId="4DD8F0FC" w14:textId="39300E7A"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18,711,359,250 </w:t>
            </w:r>
          </w:p>
        </w:tc>
        <w:tc>
          <w:tcPr>
            <w:tcW w:w="279" w:type="pct"/>
            <w:tcBorders>
              <w:top w:val="nil"/>
              <w:left w:val="nil"/>
              <w:bottom w:val="single" w:sz="4" w:space="0" w:color="auto"/>
              <w:right w:val="single" w:sz="4" w:space="0" w:color="auto"/>
            </w:tcBorders>
            <w:shd w:val="clear" w:color="000000" w:fill="9BC2E6"/>
            <w:vAlign w:val="center"/>
            <w:hideMark/>
          </w:tcPr>
          <w:p w14:paraId="16A1E1EB" w14:textId="4A0DB61E"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20,551,173,128 </w:t>
            </w:r>
          </w:p>
        </w:tc>
        <w:tc>
          <w:tcPr>
            <w:tcW w:w="279" w:type="pct"/>
            <w:tcBorders>
              <w:top w:val="nil"/>
              <w:left w:val="nil"/>
              <w:bottom w:val="single" w:sz="4" w:space="0" w:color="auto"/>
              <w:right w:val="single" w:sz="4" w:space="0" w:color="auto"/>
            </w:tcBorders>
            <w:shd w:val="clear" w:color="000000" w:fill="9BC2E6"/>
            <w:vAlign w:val="center"/>
            <w:hideMark/>
          </w:tcPr>
          <w:p w14:paraId="5B64BD33" w14:textId="7D220C1D"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22,556,906,145 </w:t>
            </w:r>
          </w:p>
        </w:tc>
        <w:tc>
          <w:tcPr>
            <w:tcW w:w="279" w:type="pct"/>
            <w:tcBorders>
              <w:top w:val="nil"/>
              <w:left w:val="nil"/>
              <w:bottom w:val="single" w:sz="4" w:space="0" w:color="auto"/>
              <w:right w:val="single" w:sz="4" w:space="0" w:color="auto"/>
            </w:tcBorders>
            <w:shd w:val="clear" w:color="000000" w:fill="9BC2E6"/>
            <w:vAlign w:val="center"/>
            <w:hideMark/>
          </w:tcPr>
          <w:p w14:paraId="42BB3CA5" w14:textId="1E37B21E"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24,787,181,479 </w:t>
            </w:r>
          </w:p>
        </w:tc>
        <w:tc>
          <w:tcPr>
            <w:tcW w:w="279" w:type="pct"/>
            <w:tcBorders>
              <w:top w:val="nil"/>
              <w:left w:val="nil"/>
              <w:bottom w:val="single" w:sz="4" w:space="0" w:color="auto"/>
              <w:right w:val="single" w:sz="4" w:space="0" w:color="auto"/>
            </w:tcBorders>
            <w:shd w:val="clear" w:color="000000" w:fill="9BC2E6"/>
            <w:vAlign w:val="center"/>
            <w:hideMark/>
          </w:tcPr>
          <w:p w14:paraId="24126E18" w14:textId="03A8432E"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27,218,619,279 </w:t>
            </w:r>
          </w:p>
        </w:tc>
        <w:tc>
          <w:tcPr>
            <w:tcW w:w="295" w:type="pct"/>
            <w:tcBorders>
              <w:top w:val="nil"/>
              <w:left w:val="nil"/>
              <w:bottom w:val="single" w:sz="4" w:space="0" w:color="auto"/>
              <w:right w:val="single" w:sz="4" w:space="0" w:color="auto"/>
            </w:tcBorders>
            <w:shd w:val="clear" w:color="000000" w:fill="9BC2E6"/>
            <w:vAlign w:val="center"/>
            <w:hideMark/>
          </w:tcPr>
          <w:p w14:paraId="721654A0"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150,645,387,781 </w:t>
            </w:r>
          </w:p>
        </w:tc>
        <w:tc>
          <w:tcPr>
            <w:tcW w:w="295" w:type="pct"/>
            <w:tcBorders>
              <w:top w:val="nil"/>
              <w:left w:val="nil"/>
              <w:bottom w:val="single" w:sz="4" w:space="0" w:color="auto"/>
              <w:right w:val="single" w:sz="4" w:space="0" w:color="auto"/>
            </w:tcBorders>
            <w:shd w:val="clear" w:color="000000" w:fill="9BC2E6"/>
            <w:vAlign w:val="center"/>
            <w:hideMark/>
          </w:tcPr>
          <w:p w14:paraId="5DB96A05"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150,577,962,781 </w:t>
            </w:r>
          </w:p>
        </w:tc>
        <w:tc>
          <w:tcPr>
            <w:tcW w:w="263" w:type="pct"/>
            <w:tcBorders>
              <w:top w:val="nil"/>
              <w:left w:val="nil"/>
              <w:bottom w:val="single" w:sz="4" w:space="0" w:color="auto"/>
              <w:right w:val="single" w:sz="4" w:space="0" w:color="auto"/>
            </w:tcBorders>
            <w:shd w:val="clear" w:color="000000" w:fill="9BC2E6"/>
            <w:vAlign w:val="center"/>
            <w:hideMark/>
          </w:tcPr>
          <w:p w14:paraId="2D25313C"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15,770,000 </w:t>
            </w:r>
          </w:p>
        </w:tc>
        <w:tc>
          <w:tcPr>
            <w:tcW w:w="263" w:type="pct"/>
            <w:tcBorders>
              <w:top w:val="nil"/>
              <w:left w:val="nil"/>
              <w:bottom w:val="single" w:sz="4" w:space="0" w:color="auto"/>
              <w:right w:val="single" w:sz="4" w:space="0" w:color="auto"/>
            </w:tcBorders>
            <w:shd w:val="clear" w:color="000000" w:fill="9BC2E6"/>
            <w:vAlign w:val="center"/>
            <w:hideMark/>
          </w:tcPr>
          <w:p w14:paraId="06DEA876"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51,655,000 </w:t>
            </w:r>
          </w:p>
        </w:tc>
      </w:tr>
      <w:tr w:rsidR="00AD0D5E" w:rsidRPr="005F1EB6" w14:paraId="586AE17A" w14:textId="77777777" w:rsidTr="00AD0D5E">
        <w:trPr>
          <w:trHeight w:val="20"/>
        </w:trPr>
        <w:tc>
          <w:tcPr>
            <w:tcW w:w="214" w:type="pct"/>
            <w:vMerge w:val="restart"/>
            <w:tcBorders>
              <w:top w:val="nil"/>
              <w:left w:val="single" w:sz="4" w:space="0" w:color="auto"/>
              <w:bottom w:val="single" w:sz="4" w:space="0" w:color="000000"/>
              <w:right w:val="single" w:sz="4" w:space="0" w:color="auto"/>
            </w:tcBorders>
            <w:shd w:val="clear" w:color="auto" w:fill="auto"/>
            <w:vAlign w:val="center"/>
            <w:hideMark/>
          </w:tcPr>
          <w:p w14:paraId="16D44048" w14:textId="5DF136C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Nd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rhyrje </w:t>
            </w:r>
          </w:p>
        </w:tc>
        <w:tc>
          <w:tcPr>
            <w:tcW w:w="542" w:type="pct"/>
            <w:tcBorders>
              <w:top w:val="single" w:sz="4" w:space="0" w:color="auto"/>
              <w:left w:val="nil"/>
              <w:bottom w:val="single" w:sz="4" w:space="0" w:color="auto"/>
              <w:right w:val="single" w:sz="4" w:space="0" w:color="auto"/>
            </w:tcBorders>
            <w:shd w:val="clear" w:color="auto" w:fill="auto"/>
            <w:vAlign w:val="center"/>
            <w:hideMark/>
          </w:tcPr>
          <w:p w14:paraId="67B2C51F" w14:textId="69024555"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A2.1.1 Analiz</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periodike e impaktit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skem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vler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PAK dhe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rbimeve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rfituara,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rfshir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vler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simin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rmes lenteve gjinore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impaktit te grat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dhe burrat me aft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kufizuar; Sugjerimi i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rmir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simeve lidhur me mir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njestrimin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rshtatshm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rin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dhe efektivitetin e skem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w:t>
            </w:r>
          </w:p>
        </w:tc>
        <w:tc>
          <w:tcPr>
            <w:tcW w:w="253" w:type="pct"/>
            <w:tcBorders>
              <w:top w:val="nil"/>
              <w:left w:val="nil"/>
              <w:bottom w:val="single" w:sz="4" w:space="0" w:color="auto"/>
              <w:right w:val="single" w:sz="4" w:space="0" w:color="auto"/>
            </w:tcBorders>
            <w:shd w:val="clear" w:color="auto" w:fill="auto"/>
            <w:vAlign w:val="center"/>
            <w:hideMark/>
          </w:tcPr>
          <w:p w14:paraId="50413497" w14:textId="3DC1B3C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708B682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2F26D40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7FA16ED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4 2024</w:t>
            </w:r>
          </w:p>
        </w:tc>
        <w:tc>
          <w:tcPr>
            <w:tcW w:w="244" w:type="pct"/>
            <w:tcBorders>
              <w:top w:val="nil"/>
              <w:left w:val="nil"/>
              <w:bottom w:val="single" w:sz="4" w:space="0" w:color="auto"/>
              <w:right w:val="single" w:sz="4" w:space="0" w:color="auto"/>
            </w:tcBorders>
            <w:shd w:val="clear" w:color="auto" w:fill="auto"/>
            <w:vAlign w:val="center"/>
            <w:hideMark/>
          </w:tcPr>
          <w:p w14:paraId="6F269E9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4 2027, TM 4 2030</w:t>
            </w:r>
          </w:p>
        </w:tc>
        <w:tc>
          <w:tcPr>
            <w:tcW w:w="279" w:type="pct"/>
            <w:tcBorders>
              <w:top w:val="nil"/>
              <w:left w:val="nil"/>
              <w:bottom w:val="single" w:sz="4" w:space="0" w:color="auto"/>
              <w:right w:val="single" w:sz="4" w:space="0" w:color="auto"/>
            </w:tcBorders>
            <w:shd w:val="clear" w:color="auto" w:fill="auto"/>
            <w:vAlign w:val="center"/>
            <w:hideMark/>
          </w:tcPr>
          <w:p w14:paraId="37A03CAA" w14:textId="2663841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74,731,000 </w:t>
            </w:r>
          </w:p>
        </w:tc>
        <w:tc>
          <w:tcPr>
            <w:tcW w:w="279" w:type="pct"/>
            <w:tcBorders>
              <w:top w:val="nil"/>
              <w:left w:val="nil"/>
              <w:bottom w:val="single" w:sz="4" w:space="0" w:color="auto"/>
              <w:right w:val="single" w:sz="4" w:space="0" w:color="auto"/>
            </w:tcBorders>
            <w:shd w:val="clear" w:color="auto" w:fill="auto"/>
            <w:vAlign w:val="center"/>
            <w:hideMark/>
          </w:tcPr>
          <w:p w14:paraId="194405D3" w14:textId="7BA9761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73,831,000 </w:t>
            </w:r>
          </w:p>
        </w:tc>
        <w:tc>
          <w:tcPr>
            <w:tcW w:w="279" w:type="pct"/>
            <w:tcBorders>
              <w:top w:val="nil"/>
              <w:left w:val="nil"/>
              <w:bottom w:val="single" w:sz="4" w:space="0" w:color="auto"/>
              <w:right w:val="single" w:sz="4" w:space="0" w:color="auto"/>
            </w:tcBorders>
            <w:shd w:val="clear" w:color="auto" w:fill="auto"/>
            <w:vAlign w:val="center"/>
            <w:hideMark/>
          </w:tcPr>
          <w:p w14:paraId="61A02EBE" w14:textId="22A22B0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72,931,000 </w:t>
            </w:r>
          </w:p>
        </w:tc>
        <w:tc>
          <w:tcPr>
            <w:tcW w:w="279" w:type="pct"/>
            <w:tcBorders>
              <w:top w:val="nil"/>
              <w:left w:val="nil"/>
              <w:bottom w:val="single" w:sz="4" w:space="0" w:color="auto"/>
              <w:right w:val="single" w:sz="4" w:space="0" w:color="auto"/>
            </w:tcBorders>
            <w:shd w:val="clear" w:color="auto" w:fill="auto"/>
            <w:vAlign w:val="center"/>
            <w:hideMark/>
          </w:tcPr>
          <w:p w14:paraId="592E069D" w14:textId="1077F96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75,118,930 </w:t>
            </w:r>
          </w:p>
        </w:tc>
        <w:tc>
          <w:tcPr>
            <w:tcW w:w="279" w:type="pct"/>
            <w:tcBorders>
              <w:top w:val="nil"/>
              <w:left w:val="nil"/>
              <w:bottom w:val="single" w:sz="4" w:space="0" w:color="auto"/>
              <w:right w:val="single" w:sz="4" w:space="0" w:color="auto"/>
            </w:tcBorders>
            <w:shd w:val="clear" w:color="auto" w:fill="auto"/>
            <w:vAlign w:val="center"/>
            <w:hideMark/>
          </w:tcPr>
          <w:p w14:paraId="55C09BD6" w14:textId="41DAE64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75,118,930 </w:t>
            </w:r>
          </w:p>
        </w:tc>
        <w:tc>
          <w:tcPr>
            <w:tcW w:w="279" w:type="pct"/>
            <w:tcBorders>
              <w:top w:val="nil"/>
              <w:left w:val="nil"/>
              <w:bottom w:val="single" w:sz="4" w:space="0" w:color="auto"/>
              <w:right w:val="single" w:sz="4" w:space="0" w:color="auto"/>
            </w:tcBorders>
            <w:shd w:val="clear" w:color="auto" w:fill="auto"/>
            <w:vAlign w:val="center"/>
            <w:hideMark/>
          </w:tcPr>
          <w:p w14:paraId="592742AC" w14:textId="37DF7F8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77,372,498 </w:t>
            </w:r>
          </w:p>
        </w:tc>
        <w:tc>
          <w:tcPr>
            <w:tcW w:w="279" w:type="pct"/>
            <w:tcBorders>
              <w:top w:val="nil"/>
              <w:left w:val="nil"/>
              <w:bottom w:val="single" w:sz="4" w:space="0" w:color="auto"/>
              <w:right w:val="single" w:sz="4" w:space="0" w:color="auto"/>
            </w:tcBorders>
            <w:shd w:val="clear" w:color="auto" w:fill="auto"/>
            <w:vAlign w:val="center"/>
            <w:hideMark/>
          </w:tcPr>
          <w:p w14:paraId="5235A9D5" w14:textId="42593F0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77,372,498 </w:t>
            </w:r>
          </w:p>
        </w:tc>
        <w:tc>
          <w:tcPr>
            <w:tcW w:w="295" w:type="pct"/>
            <w:tcBorders>
              <w:top w:val="nil"/>
              <w:left w:val="nil"/>
              <w:bottom w:val="single" w:sz="4" w:space="0" w:color="auto"/>
              <w:right w:val="single" w:sz="4" w:space="0" w:color="auto"/>
            </w:tcBorders>
            <w:shd w:val="clear" w:color="auto" w:fill="auto"/>
            <w:vAlign w:val="center"/>
            <w:hideMark/>
          </w:tcPr>
          <w:p w14:paraId="6FC1390D" w14:textId="142B8E7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526,475,856 </w:t>
            </w:r>
          </w:p>
        </w:tc>
        <w:tc>
          <w:tcPr>
            <w:tcW w:w="295" w:type="pct"/>
            <w:tcBorders>
              <w:top w:val="nil"/>
              <w:left w:val="nil"/>
              <w:bottom w:val="single" w:sz="4" w:space="0" w:color="auto"/>
              <w:right w:val="single" w:sz="4" w:space="0" w:color="auto"/>
            </w:tcBorders>
            <w:shd w:val="clear" w:color="auto" w:fill="auto"/>
            <w:vAlign w:val="center"/>
            <w:hideMark/>
          </w:tcPr>
          <w:p w14:paraId="62B69E68" w14:textId="79870C8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526,475,856 </w:t>
            </w:r>
          </w:p>
        </w:tc>
        <w:tc>
          <w:tcPr>
            <w:tcW w:w="263" w:type="pct"/>
            <w:tcBorders>
              <w:top w:val="nil"/>
              <w:left w:val="nil"/>
              <w:bottom w:val="single" w:sz="4" w:space="0" w:color="auto"/>
              <w:right w:val="single" w:sz="4" w:space="0" w:color="auto"/>
            </w:tcBorders>
            <w:shd w:val="clear" w:color="auto" w:fill="auto"/>
            <w:vAlign w:val="center"/>
            <w:hideMark/>
          </w:tcPr>
          <w:p w14:paraId="12E7F132" w14:textId="759BB6F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671CD6D7" w14:textId="71C79DA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11EE21E5"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1758EA54"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4922464C" w14:textId="172AC64B"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A2.1.2 Rishikimi i kritereve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vler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simit biopsiko-social dhe treguesve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monitorimit, duke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rfshir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edhe komponentin gjinor;</w:t>
            </w:r>
          </w:p>
        </w:tc>
        <w:tc>
          <w:tcPr>
            <w:tcW w:w="253" w:type="pct"/>
            <w:tcBorders>
              <w:top w:val="nil"/>
              <w:left w:val="nil"/>
              <w:bottom w:val="single" w:sz="4" w:space="0" w:color="auto"/>
              <w:right w:val="single" w:sz="4" w:space="0" w:color="auto"/>
            </w:tcBorders>
            <w:shd w:val="clear" w:color="auto" w:fill="auto"/>
            <w:vAlign w:val="center"/>
            <w:hideMark/>
          </w:tcPr>
          <w:p w14:paraId="42EFAAC6" w14:textId="0A3AC07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7F774D9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1EE9582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78E79B0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TM2 2026</w:t>
            </w:r>
          </w:p>
        </w:tc>
        <w:tc>
          <w:tcPr>
            <w:tcW w:w="244" w:type="pct"/>
            <w:tcBorders>
              <w:top w:val="nil"/>
              <w:left w:val="nil"/>
              <w:bottom w:val="single" w:sz="4" w:space="0" w:color="auto"/>
              <w:right w:val="single" w:sz="4" w:space="0" w:color="auto"/>
            </w:tcBorders>
            <w:shd w:val="clear" w:color="auto" w:fill="auto"/>
            <w:vAlign w:val="center"/>
            <w:hideMark/>
          </w:tcPr>
          <w:p w14:paraId="6832FA4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TM3 2026</w:t>
            </w:r>
          </w:p>
        </w:tc>
        <w:tc>
          <w:tcPr>
            <w:tcW w:w="279" w:type="pct"/>
            <w:tcBorders>
              <w:top w:val="nil"/>
              <w:left w:val="nil"/>
              <w:bottom w:val="single" w:sz="4" w:space="0" w:color="auto"/>
              <w:right w:val="single" w:sz="4" w:space="0" w:color="auto"/>
            </w:tcBorders>
            <w:shd w:val="clear" w:color="auto" w:fill="auto"/>
            <w:vAlign w:val="center"/>
            <w:hideMark/>
          </w:tcPr>
          <w:p w14:paraId="06B7C87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39234D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B017A50" w14:textId="33DD14F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4,200,000 </w:t>
            </w:r>
          </w:p>
        </w:tc>
        <w:tc>
          <w:tcPr>
            <w:tcW w:w="279" w:type="pct"/>
            <w:tcBorders>
              <w:top w:val="nil"/>
              <w:left w:val="nil"/>
              <w:bottom w:val="single" w:sz="4" w:space="0" w:color="auto"/>
              <w:right w:val="single" w:sz="4" w:space="0" w:color="auto"/>
            </w:tcBorders>
            <w:shd w:val="clear" w:color="auto" w:fill="auto"/>
            <w:vAlign w:val="center"/>
            <w:hideMark/>
          </w:tcPr>
          <w:p w14:paraId="72BE2BF9" w14:textId="776F397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6,300,000 </w:t>
            </w:r>
          </w:p>
        </w:tc>
        <w:tc>
          <w:tcPr>
            <w:tcW w:w="279" w:type="pct"/>
            <w:tcBorders>
              <w:top w:val="nil"/>
              <w:left w:val="nil"/>
              <w:bottom w:val="single" w:sz="4" w:space="0" w:color="auto"/>
              <w:right w:val="single" w:sz="4" w:space="0" w:color="auto"/>
            </w:tcBorders>
            <w:shd w:val="clear" w:color="auto" w:fill="auto"/>
            <w:vAlign w:val="center"/>
            <w:hideMark/>
          </w:tcPr>
          <w:p w14:paraId="04A9D24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01F52AD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579384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06718C50" w14:textId="5BAF4DD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10,500,000 </w:t>
            </w:r>
          </w:p>
        </w:tc>
        <w:tc>
          <w:tcPr>
            <w:tcW w:w="295" w:type="pct"/>
            <w:tcBorders>
              <w:top w:val="nil"/>
              <w:left w:val="nil"/>
              <w:bottom w:val="single" w:sz="4" w:space="0" w:color="auto"/>
              <w:right w:val="single" w:sz="4" w:space="0" w:color="auto"/>
            </w:tcBorders>
            <w:shd w:val="clear" w:color="auto" w:fill="auto"/>
            <w:vAlign w:val="center"/>
            <w:hideMark/>
          </w:tcPr>
          <w:p w14:paraId="4D20953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7609CCCD" w14:textId="741A2C5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7102C28A" w14:textId="074604B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10,500,000 </w:t>
            </w:r>
          </w:p>
        </w:tc>
      </w:tr>
      <w:tr w:rsidR="00AD0D5E" w:rsidRPr="005F1EB6" w14:paraId="443D3882"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7797081C"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781F03AB" w14:textId="5F05DAC0"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A2.1.3 Nd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rtimi i nj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mekanizmi vjetor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rishikimin/ndeksimin e mas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rfitimit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aft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kufizuar;</w:t>
            </w:r>
          </w:p>
        </w:tc>
        <w:tc>
          <w:tcPr>
            <w:tcW w:w="253" w:type="pct"/>
            <w:tcBorders>
              <w:top w:val="nil"/>
              <w:left w:val="nil"/>
              <w:bottom w:val="single" w:sz="4" w:space="0" w:color="auto"/>
              <w:right w:val="single" w:sz="4" w:space="0" w:color="auto"/>
            </w:tcBorders>
            <w:shd w:val="clear" w:color="auto" w:fill="auto"/>
            <w:vAlign w:val="center"/>
            <w:hideMark/>
          </w:tcPr>
          <w:p w14:paraId="58DCADBB" w14:textId="1780788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2501CD7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5133B1E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473CF82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TM2 2026</w:t>
            </w:r>
          </w:p>
        </w:tc>
        <w:tc>
          <w:tcPr>
            <w:tcW w:w="244" w:type="pct"/>
            <w:tcBorders>
              <w:top w:val="nil"/>
              <w:left w:val="nil"/>
              <w:bottom w:val="single" w:sz="4" w:space="0" w:color="auto"/>
              <w:right w:val="single" w:sz="4" w:space="0" w:color="auto"/>
            </w:tcBorders>
            <w:shd w:val="clear" w:color="auto" w:fill="auto"/>
            <w:vAlign w:val="center"/>
            <w:hideMark/>
          </w:tcPr>
          <w:p w14:paraId="0908FF6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TM3 2026</w:t>
            </w:r>
          </w:p>
        </w:tc>
        <w:tc>
          <w:tcPr>
            <w:tcW w:w="279" w:type="pct"/>
            <w:tcBorders>
              <w:top w:val="nil"/>
              <w:left w:val="nil"/>
              <w:bottom w:val="single" w:sz="4" w:space="0" w:color="auto"/>
              <w:right w:val="single" w:sz="4" w:space="0" w:color="auto"/>
            </w:tcBorders>
            <w:shd w:val="clear" w:color="auto" w:fill="auto"/>
            <w:vAlign w:val="center"/>
            <w:hideMark/>
          </w:tcPr>
          <w:p w14:paraId="393C0431" w14:textId="49ACB02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950,000 </w:t>
            </w:r>
          </w:p>
        </w:tc>
        <w:tc>
          <w:tcPr>
            <w:tcW w:w="279" w:type="pct"/>
            <w:tcBorders>
              <w:top w:val="nil"/>
              <w:left w:val="nil"/>
              <w:bottom w:val="single" w:sz="4" w:space="0" w:color="auto"/>
              <w:right w:val="single" w:sz="4" w:space="0" w:color="auto"/>
            </w:tcBorders>
            <w:shd w:val="clear" w:color="auto" w:fill="auto"/>
            <w:vAlign w:val="center"/>
            <w:hideMark/>
          </w:tcPr>
          <w:p w14:paraId="4E798E7D" w14:textId="0D646A0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2,470,000 </w:t>
            </w:r>
          </w:p>
        </w:tc>
        <w:tc>
          <w:tcPr>
            <w:tcW w:w="279" w:type="pct"/>
            <w:tcBorders>
              <w:top w:val="nil"/>
              <w:left w:val="nil"/>
              <w:bottom w:val="single" w:sz="4" w:space="0" w:color="auto"/>
              <w:right w:val="single" w:sz="4" w:space="0" w:color="auto"/>
            </w:tcBorders>
            <w:shd w:val="clear" w:color="auto" w:fill="auto"/>
            <w:vAlign w:val="center"/>
            <w:hideMark/>
          </w:tcPr>
          <w:p w14:paraId="285C1E37" w14:textId="437B00D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3,800,000 </w:t>
            </w:r>
          </w:p>
        </w:tc>
        <w:tc>
          <w:tcPr>
            <w:tcW w:w="279" w:type="pct"/>
            <w:tcBorders>
              <w:top w:val="nil"/>
              <w:left w:val="nil"/>
              <w:bottom w:val="single" w:sz="4" w:space="0" w:color="auto"/>
              <w:right w:val="single" w:sz="4" w:space="0" w:color="auto"/>
            </w:tcBorders>
            <w:shd w:val="clear" w:color="auto" w:fill="auto"/>
            <w:vAlign w:val="center"/>
            <w:hideMark/>
          </w:tcPr>
          <w:p w14:paraId="70FFDE6C" w14:textId="6044B33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5,700,000 </w:t>
            </w:r>
          </w:p>
        </w:tc>
        <w:tc>
          <w:tcPr>
            <w:tcW w:w="279" w:type="pct"/>
            <w:tcBorders>
              <w:top w:val="nil"/>
              <w:left w:val="nil"/>
              <w:bottom w:val="single" w:sz="4" w:space="0" w:color="auto"/>
              <w:right w:val="single" w:sz="4" w:space="0" w:color="auto"/>
            </w:tcBorders>
            <w:shd w:val="clear" w:color="auto" w:fill="auto"/>
            <w:vAlign w:val="center"/>
            <w:hideMark/>
          </w:tcPr>
          <w:p w14:paraId="2304C927" w14:textId="469CF39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1,900,000 </w:t>
            </w:r>
          </w:p>
        </w:tc>
        <w:tc>
          <w:tcPr>
            <w:tcW w:w="279" w:type="pct"/>
            <w:tcBorders>
              <w:top w:val="nil"/>
              <w:left w:val="nil"/>
              <w:bottom w:val="single" w:sz="4" w:space="0" w:color="auto"/>
              <w:right w:val="single" w:sz="4" w:space="0" w:color="auto"/>
            </w:tcBorders>
            <w:shd w:val="clear" w:color="auto" w:fill="auto"/>
            <w:vAlign w:val="center"/>
            <w:hideMark/>
          </w:tcPr>
          <w:p w14:paraId="09A590A6" w14:textId="424BDC6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950,000 </w:t>
            </w:r>
          </w:p>
        </w:tc>
        <w:tc>
          <w:tcPr>
            <w:tcW w:w="279" w:type="pct"/>
            <w:tcBorders>
              <w:top w:val="nil"/>
              <w:left w:val="nil"/>
              <w:bottom w:val="single" w:sz="4" w:space="0" w:color="auto"/>
              <w:right w:val="single" w:sz="4" w:space="0" w:color="auto"/>
            </w:tcBorders>
            <w:shd w:val="clear" w:color="auto" w:fill="auto"/>
            <w:vAlign w:val="center"/>
            <w:hideMark/>
          </w:tcPr>
          <w:p w14:paraId="2FAADB9D" w14:textId="242FFC0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 </w:t>
            </w:r>
          </w:p>
        </w:tc>
        <w:tc>
          <w:tcPr>
            <w:tcW w:w="295" w:type="pct"/>
            <w:tcBorders>
              <w:top w:val="nil"/>
              <w:left w:val="nil"/>
              <w:bottom w:val="single" w:sz="4" w:space="0" w:color="auto"/>
              <w:right w:val="single" w:sz="4" w:space="0" w:color="auto"/>
            </w:tcBorders>
            <w:shd w:val="clear" w:color="auto" w:fill="auto"/>
            <w:vAlign w:val="center"/>
            <w:hideMark/>
          </w:tcPr>
          <w:p w14:paraId="48B7EF6D" w14:textId="6043235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15,770,000 </w:t>
            </w:r>
          </w:p>
        </w:tc>
        <w:tc>
          <w:tcPr>
            <w:tcW w:w="295" w:type="pct"/>
            <w:tcBorders>
              <w:top w:val="nil"/>
              <w:left w:val="nil"/>
              <w:bottom w:val="single" w:sz="4" w:space="0" w:color="auto"/>
              <w:right w:val="single" w:sz="4" w:space="0" w:color="auto"/>
            </w:tcBorders>
            <w:shd w:val="clear" w:color="auto" w:fill="auto"/>
            <w:vAlign w:val="center"/>
            <w:hideMark/>
          </w:tcPr>
          <w:p w14:paraId="5368F6D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7CD1C867" w14:textId="0AB0B10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15,770,000 </w:t>
            </w:r>
          </w:p>
        </w:tc>
        <w:tc>
          <w:tcPr>
            <w:tcW w:w="263" w:type="pct"/>
            <w:tcBorders>
              <w:top w:val="nil"/>
              <w:left w:val="nil"/>
              <w:bottom w:val="single" w:sz="4" w:space="0" w:color="auto"/>
              <w:right w:val="single" w:sz="4" w:space="0" w:color="auto"/>
            </w:tcBorders>
            <w:shd w:val="clear" w:color="auto" w:fill="auto"/>
            <w:vAlign w:val="center"/>
            <w:hideMark/>
          </w:tcPr>
          <w:p w14:paraId="170209C3" w14:textId="3784384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46DF0F27"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7BADB5AE"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521FC7F9" w14:textId="15AAAD91" w:rsidR="00AD0D5E" w:rsidRPr="005F1EB6" w:rsidRDefault="00AD0D5E" w:rsidP="00AD0D5E">
            <w:pPr>
              <w:spacing w:before="0" w:after="0" w:line="240" w:lineRule="auto"/>
              <w:jc w:val="left"/>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A.2.1.4 Mb</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shtetja me skem</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n financiare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personave me aft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si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kufizuara </w:t>
            </w:r>
          </w:p>
        </w:tc>
        <w:tc>
          <w:tcPr>
            <w:tcW w:w="253" w:type="pct"/>
            <w:tcBorders>
              <w:top w:val="nil"/>
              <w:left w:val="nil"/>
              <w:bottom w:val="single" w:sz="4" w:space="0" w:color="auto"/>
              <w:right w:val="single" w:sz="4" w:space="0" w:color="auto"/>
            </w:tcBorders>
            <w:shd w:val="clear" w:color="auto" w:fill="auto"/>
            <w:vAlign w:val="center"/>
            <w:hideMark/>
          </w:tcPr>
          <w:p w14:paraId="28478DB9" w14:textId="064FB5B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5C14CC1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24E799E7" w14:textId="468F21B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SHSSHNJVV</w:t>
            </w:r>
          </w:p>
        </w:tc>
        <w:tc>
          <w:tcPr>
            <w:tcW w:w="207" w:type="pct"/>
            <w:tcBorders>
              <w:top w:val="nil"/>
              <w:left w:val="nil"/>
              <w:bottom w:val="single" w:sz="4" w:space="0" w:color="auto"/>
              <w:right w:val="single" w:sz="4" w:space="0" w:color="auto"/>
            </w:tcBorders>
            <w:shd w:val="clear" w:color="auto" w:fill="auto"/>
            <w:vAlign w:val="center"/>
            <w:hideMark/>
          </w:tcPr>
          <w:p w14:paraId="6408082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2024</w:t>
            </w:r>
          </w:p>
        </w:tc>
        <w:tc>
          <w:tcPr>
            <w:tcW w:w="244" w:type="pct"/>
            <w:tcBorders>
              <w:top w:val="nil"/>
              <w:left w:val="nil"/>
              <w:bottom w:val="single" w:sz="4" w:space="0" w:color="auto"/>
              <w:right w:val="single" w:sz="4" w:space="0" w:color="auto"/>
            </w:tcBorders>
            <w:shd w:val="clear" w:color="auto" w:fill="auto"/>
            <w:vAlign w:val="center"/>
            <w:hideMark/>
          </w:tcPr>
          <w:p w14:paraId="232EE80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TM4 2030 </w:t>
            </w:r>
          </w:p>
        </w:tc>
        <w:tc>
          <w:tcPr>
            <w:tcW w:w="279" w:type="pct"/>
            <w:tcBorders>
              <w:top w:val="nil"/>
              <w:left w:val="nil"/>
              <w:bottom w:val="single" w:sz="4" w:space="0" w:color="auto"/>
              <w:right w:val="single" w:sz="4" w:space="0" w:color="auto"/>
            </w:tcBorders>
            <w:shd w:val="clear" w:color="auto" w:fill="auto"/>
            <w:vAlign w:val="center"/>
            <w:hideMark/>
          </w:tcPr>
          <w:p w14:paraId="59888FDD" w14:textId="7C0D29B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17,918,000,000 </w:t>
            </w:r>
          </w:p>
        </w:tc>
        <w:tc>
          <w:tcPr>
            <w:tcW w:w="279" w:type="pct"/>
            <w:tcBorders>
              <w:top w:val="nil"/>
              <w:left w:val="nil"/>
              <w:bottom w:val="single" w:sz="4" w:space="0" w:color="auto"/>
              <w:right w:val="single" w:sz="4" w:space="0" w:color="auto"/>
            </w:tcBorders>
            <w:shd w:val="clear" w:color="auto" w:fill="auto"/>
            <w:vAlign w:val="center"/>
            <w:hideMark/>
          </w:tcPr>
          <w:p w14:paraId="6703EF05" w14:textId="47DCBE3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18,158,000,000 </w:t>
            </w:r>
          </w:p>
        </w:tc>
        <w:tc>
          <w:tcPr>
            <w:tcW w:w="279" w:type="pct"/>
            <w:tcBorders>
              <w:top w:val="nil"/>
              <w:left w:val="nil"/>
              <w:bottom w:val="single" w:sz="4" w:space="0" w:color="auto"/>
              <w:right w:val="single" w:sz="4" w:space="0" w:color="auto"/>
            </w:tcBorders>
            <w:shd w:val="clear" w:color="auto" w:fill="auto"/>
            <w:vAlign w:val="center"/>
            <w:hideMark/>
          </w:tcPr>
          <w:p w14:paraId="1CF57593" w14:textId="76CD030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18,338,000,000 </w:t>
            </w:r>
          </w:p>
        </w:tc>
        <w:tc>
          <w:tcPr>
            <w:tcW w:w="279" w:type="pct"/>
            <w:tcBorders>
              <w:top w:val="nil"/>
              <w:left w:val="nil"/>
              <w:bottom w:val="single" w:sz="4" w:space="0" w:color="auto"/>
              <w:right w:val="single" w:sz="4" w:space="0" w:color="auto"/>
            </w:tcBorders>
            <w:shd w:val="clear" w:color="auto" w:fill="auto"/>
            <w:vAlign w:val="center"/>
            <w:hideMark/>
          </w:tcPr>
          <w:p w14:paraId="0FAC4B51" w14:textId="7A7AB26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20,171,800,000 </w:t>
            </w:r>
          </w:p>
        </w:tc>
        <w:tc>
          <w:tcPr>
            <w:tcW w:w="279" w:type="pct"/>
            <w:tcBorders>
              <w:top w:val="nil"/>
              <w:left w:val="nil"/>
              <w:bottom w:val="single" w:sz="4" w:space="0" w:color="auto"/>
              <w:right w:val="single" w:sz="4" w:space="0" w:color="auto"/>
            </w:tcBorders>
            <w:shd w:val="clear" w:color="auto" w:fill="auto"/>
            <w:vAlign w:val="center"/>
            <w:hideMark/>
          </w:tcPr>
          <w:p w14:paraId="5FD21DC4" w14:textId="20055EB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22,188,980,000 </w:t>
            </w:r>
          </w:p>
        </w:tc>
        <w:tc>
          <w:tcPr>
            <w:tcW w:w="279" w:type="pct"/>
            <w:tcBorders>
              <w:top w:val="nil"/>
              <w:left w:val="nil"/>
              <w:bottom w:val="single" w:sz="4" w:space="0" w:color="auto"/>
              <w:right w:val="single" w:sz="4" w:space="0" w:color="auto"/>
            </w:tcBorders>
            <w:shd w:val="clear" w:color="auto" w:fill="auto"/>
            <w:vAlign w:val="center"/>
            <w:hideMark/>
          </w:tcPr>
          <w:p w14:paraId="1ACCE303" w14:textId="090E7BA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24,407,878,000 </w:t>
            </w:r>
          </w:p>
        </w:tc>
        <w:tc>
          <w:tcPr>
            <w:tcW w:w="279" w:type="pct"/>
            <w:tcBorders>
              <w:top w:val="nil"/>
              <w:left w:val="nil"/>
              <w:bottom w:val="single" w:sz="4" w:space="0" w:color="auto"/>
              <w:right w:val="single" w:sz="4" w:space="0" w:color="auto"/>
            </w:tcBorders>
            <w:shd w:val="clear" w:color="auto" w:fill="auto"/>
            <w:vAlign w:val="center"/>
            <w:hideMark/>
          </w:tcPr>
          <w:p w14:paraId="412DB8C4" w14:textId="31FA441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26,848,665,800 </w:t>
            </w:r>
          </w:p>
        </w:tc>
        <w:tc>
          <w:tcPr>
            <w:tcW w:w="295" w:type="pct"/>
            <w:tcBorders>
              <w:top w:val="nil"/>
              <w:left w:val="nil"/>
              <w:bottom w:val="single" w:sz="4" w:space="0" w:color="auto"/>
              <w:right w:val="single" w:sz="4" w:space="0" w:color="auto"/>
            </w:tcBorders>
            <w:shd w:val="clear" w:color="auto" w:fill="auto"/>
            <w:vAlign w:val="center"/>
            <w:hideMark/>
          </w:tcPr>
          <w:p w14:paraId="12160668" w14:textId="259E8A7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148,031,323,800 </w:t>
            </w:r>
          </w:p>
        </w:tc>
        <w:tc>
          <w:tcPr>
            <w:tcW w:w="295" w:type="pct"/>
            <w:tcBorders>
              <w:top w:val="nil"/>
              <w:left w:val="nil"/>
              <w:bottom w:val="single" w:sz="4" w:space="0" w:color="auto"/>
              <w:right w:val="single" w:sz="4" w:space="0" w:color="auto"/>
            </w:tcBorders>
            <w:shd w:val="clear" w:color="auto" w:fill="auto"/>
            <w:vAlign w:val="center"/>
            <w:hideMark/>
          </w:tcPr>
          <w:p w14:paraId="72007708" w14:textId="4E321DE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148,031,323,800 </w:t>
            </w:r>
          </w:p>
        </w:tc>
        <w:tc>
          <w:tcPr>
            <w:tcW w:w="263" w:type="pct"/>
            <w:tcBorders>
              <w:top w:val="nil"/>
              <w:left w:val="nil"/>
              <w:bottom w:val="single" w:sz="4" w:space="0" w:color="auto"/>
              <w:right w:val="single" w:sz="4" w:space="0" w:color="auto"/>
            </w:tcBorders>
            <w:shd w:val="clear" w:color="auto" w:fill="auto"/>
            <w:vAlign w:val="center"/>
            <w:hideMark/>
          </w:tcPr>
          <w:p w14:paraId="16E3510A" w14:textId="22DBFD6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29A8AC19" w14:textId="6C964C4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5B8A74BF"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76551D5C"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3A545C97" w14:textId="24CBE63E"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A2.1.5</w:t>
            </w:r>
            <w:r w:rsidR="005C79F5" w:rsidRPr="005F1EB6">
              <w:rPr>
                <w:rFonts w:ascii="Garamond" w:eastAsia="Times New Roman" w:hAnsi="Garamond" w:cs="Times New Roman"/>
                <w:color w:val="000000"/>
                <w:sz w:val="10"/>
                <w:szCs w:val="10"/>
                <w:lang w:val="sq-AL"/>
              </w:rPr>
              <w:t xml:space="preserve"> </w:t>
            </w:r>
            <w:r w:rsidRPr="005F1EB6">
              <w:rPr>
                <w:rFonts w:ascii="Garamond" w:eastAsia="Times New Roman" w:hAnsi="Garamond" w:cs="Times New Roman"/>
                <w:color w:val="000000"/>
                <w:sz w:val="10"/>
                <w:szCs w:val="10"/>
                <w:lang w:val="sq-AL"/>
              </w:rPr>
              <w:t>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rmir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 i infrastruktur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vler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PAK; Garantimi i aksesueshm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ris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mjediset e vler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simit, informacionit dhe komunikimit;</w:t>
            </w:r>
          </w:p>
        </w:tc>
        <w:tc>
          <w:tcPr>
            <w:tcW w:w="253" w:type="pct"/>
            <w:tcBorders>
              <w:top w:val="nil"/>
              <w:left w:val="nil"/>
              <w:bottom w:val="single" w:sz="4" w:space="0" w:color="auto"/>
              <w:right w:val="single" w:sz="4" w:space="0" w:color="auto"/>
            </w:tcBorders>
            <w:shd w:val="clear" w:color="auto" w:fill="auto"/>
            <w:vAlign w:val="center"/>
            <w:hideMark/>
          </w:tcPr>
          <w:p w14:paraId="5170E499" w14:textId="6572B9A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72FE8FF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2AE583B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41FA077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2026</w:t>
            </w:r>
          </w:p>
        </w:tc>
        <w:tc>
          <w:tcPr>
            <w:tcW w:w="244" w:type="pct"/>
            <w:tcBorders>
              <w:top w:val="nil"/>
              <w:left w:val="nil"/>
              <w:bottom w:val="single" w:sz="4" w:space="0" w:color="auto"/>
              <w:right w:val="single" w:sz="4" w:space="0" w:color="auto"/>
            </w:tcBorders>
            <w:shd w:val="clear" w:color="auto" w:fill="auto"/>
            <w:vAlign w:val="center"/>
            <w:hideMark/>
          </w:tcPr>
          <w:p w14:paraId="2FFD958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2030</w:t>
            </w:r>
          </w:p>
        </w:tc>
        <w:tc>
          <w:tcPr>
            <w:tcW w:w="279" w:type="pct"/>
            <w:tcBorders>
              <w:top w:val="nil"/>
              <w:left w:val="nil"/>
              <w:bottom w:val="single" w:sz="4" w:space="0" w:color="auto"/>
              <w:right w:val="single" w:sz="4" w:space="0" w:color="auto"/>
            </w:tcBorders>
            <w:shd w:val="clear" w:color="auto" w:fill="auto"/>
            <w:vAlign w:val="center"/>
            <w:hideMark/>
          </w:tcPr>
          <w:p w14:paraId="2E5F584E" w14:textId="699EA94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79" w:type="pct"/>
            <w:tcBorders>
              <w:top w:val="nil"/>
              <w:left w:val="nil"/>
              <w:bottom w:val="single" w:sz="4" w:space="0" w:color="auto"/>
              <w:right w:val="single" w:sz="4" w:space="0" w:color="auto"/>
            </w:tcBorders>
            <w:shd w:val="clear" w:color="auto" w:fill="auto"/>
            <w:vAlign w:val="center"/>
            <w:hideMark/>
          </w:tcPr>
          <w:p w14:paraId="1ACB7B82" w14:textId="58785C1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1,440,000 </w:t>
            </w:r>
          </w:p>
        </w:tc>
        <w:tc>
          <w:tcPr>
            <w:tcW w:w="279" w:type="pct"/>
            <w:tcBorders>
              <w:top w:val="nil"/>
              <w:left w:val="nil"/>
              <w:bottom w:val="single" w:sz="4" w:space="0" w:color="auto"/>
              <w:right w:val="single" w:sz="4" w:space="0" w:color="auto"/>
            </w:tcBorders>
            <w:shd w:val="clear" w:color="auto" w:fill="auto"/>
            <w:vAlign w:val="center"/>
            <w:hideMark/>
          </w:tcPr>
          <w:p w14:paraId="0B4DF588" w14:textId="60DCAE5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1,440,000 </w:t>
            </w:r>
          </w:p>
        </w:tc>
        <w:tc>
          <w:tcPr>
            <w:tcW w:w="279" w:type="pct"/>
            <w:tcBorders>
              <w:top w:val="nil"/>
              <w:left w:val="nil"/>
              <w:bottom w:val="single" w:sz="4" w:space="0" w:color="auto"/>
              <w:right w:val="single" w:sz="4" w:space="0" w:color="auto"/>
            </w:tcBorders>
            <w:shd w:val="clear" w:color="auto" w:fill="auto"/>
            <w:vAlign w:val="center"/>
            <w:hideMark/>
          </w:tcPr>
          <w:p w14:paraId="48D12AF0" w14:textId="1C71DB6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2,400,000 </w:t>
            </w:r>
          </w:p>
        </w:tc>
        <w:tc>
          <w:tcPr>
            <w:tcW w:w="279" w:type="pct"/>
            <w:tcBorders>
              <w:top w:val="nil"/>
              <w:left w:val="nil"/>
              <w:bottom w:val="single" w:sz="4" w:space="0" w:color="auto"/>
              <w:right w:val="single" w:sz="4" w:space="0" w:color="auto"/>
            </w:tcBorders>
            <w:shd w:val="clear" w:color="auto" w:fill="auto"/>
            <w:vAlign w:val="center"/>
            <w:hideMark/>
          </w:tcPr>
          <w:p w14:paraId="1B690C6F" w14:textId="56FB2B0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2,400,000 </w:t>
            </w:r>
          </w:p>
        </w:tc>
        <w:tc>
          <w:tcPr>
            <w:tcW w:w="279" w:type="pct"/>
            <w:tcBorders>
              <w:top w:val="nil"/>
              <w:left w:val="nil"/>
              <w:bottom w:val="single" w:sz="4" w:space="0" w:color="auto"/>
              <w:right w:val="single" w:sz="4" w:space="0" w:color="auto"/>
            </w:tcBorders>
            <w:shd w:val="clear" w:color="auto" w:fill="auto"/>
            <w:vAlign w:val="center"/>
            <w:hideMark/>
          </w:tcPr>
          <w:p w14:paraId="280ED099" w14:textId="7CAF7EB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2,400,000 </w:t>
            </w:r>
          </w:p>
        </w:tc>
        <w:tc>
          <w:tcPr>
            <w:tcW w:w="279" w:type="pct"/>
            <w:tcBorders>
              <w:top w:val="nil"/>
              <w:left w:val="nil"/>
              <w:bottom w:val="single" w:sz="4" w:space="0" w:color="auto"/>
              <w:right w:val="single" w:sz="4" w:space="0" w:color="auto"/>
            </w:tcBorders>
            <w:shd w:val="clear" w:color="auto" w:fill="auto"/>
            <w:vAlign w:val="center"/>
            <w:hideMark/>
          </w:tcPr>
          <w:p w14:paraId="5B6541FD" w14:textId="0D1854B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2,400,000 </w:t>
            </w:r>
          </w:p>
        </w:tc>
        <w:tc>
          <w:tcPr>
            <w:tcW w:w="295" w:type="pct"/>
            <w:tcBorders>
              <w:top w:val="nil"/>
              <w:left w:val="nil"/>
              <w:bottom w:val="single" w:sz="4" w:space="0" w:color="auto"/>
              <w:right w:val="single" w:sz="4" w:space="0" w:color="auto"/>
            </w:tcBorders>
            <w:shd w:val="clear" w:color="auto" w:fill="auto"/>
            <w:vAlign w:val="center"/>
            <w:hideMark/>
          </w:tcPr>
          <w:p w14:paraId="56A180E4" w14:textId="3806514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12,480,000 </w:t>
            </w:r>
          </w:p>
        </w:tc>
        <w:tc>
          <w:tcPr>
            <w:tcW w:w="295" w:type="pct"/>
            <w:tcBorders>
              <w:top w:val="nil"/>
              <w:left w:val="nil"/>
              <w:bottom w:val="single" w:sz="4" w:space="0" w:color="auto"/>
              <w:right w:val="single" w:sz="4" w:space="0" w:color="auto"/>
            </w:tcBorders>
            <w:shd w:val="clear" w:color="auto" w:fill="auto"/>
            <w:vAlign w:val="center"/>
            <w:hideMark/>
          </w:tcPr>
          <w:p w14:paraId="0CDA9FF2" w14:textId="6DDF84C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3A36B6B8" w14:textId="3D454F6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600C8656" w14:textId="75F8D86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12,480,000 </w:t>
            </w:r>
          </w:p>
        </w:tc>
      </w:tr>
      <w:tr w:rsidR="00AD0D5E" w:rsidRPr="005F1EB6" w14:paraId="1D5AAE6B"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69ADA59E"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45B77D42" w14:textId="7EA5D7BB"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A2.1.6 Rritja e performanc</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strukturave zbatuese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reform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vler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simit biopsiko-social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nivelin </w:t>
            </w:r>
            <w:r w:rsidR="002C1500" w:rsidRPr="005F1EB6">
              <w:rPr>
                <w:rFonts w:ascii="Garamond" w:eastAsia="Times New Roman" w:hAnsi="Garamond" w:cs="Times New Roman"/>
                <w:color w:val="000000"/>
                <w:sz w:val="10"/>
                <w:szCs w:val="10"/>
                <w:lang w:val="sq-AL"/>
              </w:rPr>
              <w:t>qendror</w:t>
            </w:r>
            <w:r w:rsidRPr="005F1EB6">
              <w:rPr>
                <w:rFonts w:ascii="Garamond" w:eastAsia="Times New Roman" w:hAnsi="Garamond" w:cs="Times New Roman"/>
                <w:color w:val="000000"/>
                <w:sz w:val="10"/>
                <w:szCs w:val="10"/>
                <w:lang w:val="sq-AL"/>
              </w:rPr>
              <w:t>, rajonal dhe lokal (burime njer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zore, trajnim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miradministrim, monitorim, vler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w:t>
            </w:r>
          </w:p>
        </w:tc>
        <w:tc>
          <w:tcPr>
            <w:tcW w:w="253" w:type="pct"/>
            <w:tcBorders>
              <w:top w:val="nil"/>
              <w:left w:val="nil"/>
              <w:bottom w:val="single" w:sz="4" w:space="0" w:color="auto"/>
              <w:right w:val="single" w:sz="4" w:space="0" w:color="auto"/>
            </w:tcBorders>
            <w:shd w:val="clear" w:color="auto" w:fill="auto"/>
            <w:vAlign w:val="center"/>
            <w:hideMark/>
          </w:tcPr>
          <w:p w14:paraId="2B4D252B" w14:textId="72C327D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4997B47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5BF23A60" w14:textId="252148C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SHSSHNJVV</w:t>
            </w:r>
          </w:p>
        </w:tc>
        <w:tc>
          <w:tcPr>
            <w:tcW w:w="207" w:type="pct"/>
            <w:tcBorders>
              <w:top w:val="nil"/>
              <w:left w:val="nil"/>
              <w:bottom w:val="single" w:sz="4" w:space="0" w:color="auto"/>
              <w:right w:val="single" w:sz="4" w:space="0" w:color="auto"/>
            </w:tcBorders>
            <w:shd w:val="clear" w:color="auto" w:fill="auto"/>
            <w:vAlign w:val="center"/>
            <w:hideMark/>
          </w:tcPr>
          <w:p w14:paraId="76B6613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2026</w:t>
            </w:r>
          </w:p>
        </w:tc>
        <w:tc>
          <w:tcPr>
            <w:tcW w:w="244" w:type="pct"/>
            <w:tcBorders>
              <w:top w:val="nil"/>
              <w:left w:val="nil"/>
              <w:bottom w:val="single" w:sz="4" w:space="0" w:color="auto"/>
              <w:right w:val="single" w:sz="4" w:space="0" w:color="auto"/>
            </w:tcBorders>
            <w:shd w:val="clear" w:color="auto" w:fill="auto"/>
            <w:vAlign w:val="center"/>
            <w:hideMark/>
          </w:tcPr>
          <w:p w14:paraId="4DBC943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TM42030 </w:t>
            </w:r>
          </w:p>
        </w:tc>
        <w:tc>
          <w:tcPr>
            <w:tcW w:w="279" w:type="pct"/>
            <w:tcBorders>
              <w:top w:val="nil"/>
              <w:left w:val="nil"/>
              <w:bottom w:val="single" w:sz="4" w:space="0" w:color="auto"/>
              <w:right w:val="single" w:sz="4" w:space="0" w:color="auto"/>
            </w:tcBorders>
            <w:shd w:val="clear" w:color="auto" w:fill="auto"/>
            <w:vAlign w:val="center"/>
            <w:hideMark/>
          </w:tcPr>
          <w:p w14:paraId="568EA0A0" w14:textId="2B72FF3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36,465,500 </w:t>
            </w:r>
          </w:p>
        </w:tc>
        <w:tc>
          <w:tcPr>
            <w:tcW w:w="279" w:type="pct"/>
            <w:tcBorders>
              <w:top w:val="nil"/>
              <w:left w:val="nil"/>
              <w:bottom w:val="single" w:sz="4" w:space="0" w:color="auto"/>
              <w:right w:val="single" w:sz="4" w:space="0" w:color="auto"/>
            </w:tcBorders>
            <w:shd w:val="clear" w:color="auto" w:fill="auto"/>
            <w:vAlign w:val="center"/>
            <w:hideMark/>
          </w:tcPr>
          <w:p w14:paraId="38B4FF21" w14:textId="59B2A61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36,465,500 </w:t>
            </w:r>
          </w:p>
        </w:tc>
        <w:tc>
          <w:tcPr>
            <w:tcW w:w="279" w:type="pct"/>
            <w:tcBorders>
              <w:top w:val="nil"/>
              <w:left w:val="nil"/>
              <w:bottom w:val="single" w:sz="4" w:space="0" w:color="auto"/>
              <w:right w:val="single" w:sz="4" w:space="0" w:color="auto"/>
            </w:tcBorders>
            <w:shd w:val="clear" w:color="auto" w:fill="auto"/>
            <w:vAlign w:val="center"/>
            <w:hideMark/>
          </w:tcPr>
          <w:p w14:paraId="12AC6923" w14:textId="14D3351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36,465,500 </w:t>
            </w:r>
          </w:p>
        </w:tc>
        <w:tc>
          <w:tcPr>
            <w:tcW w:w="279" w:type="pct"/>
            <w:tcBorders>
              <w:top w:val="nil"/>
              <w:left w:val="nil"/>
              <w:bottom w:val="single" w:sz="4" w:space="0" w:color="auto"/>
              <w:right w:val="single" w:sz="4" w:space="0" w:color="auto"/>
            </w:tcBorders>
            <w:shd w:val="clear" w:color="auto" w:fill="auto"/>
            <w:vAlign w:val="center"/>
            <w:hideMark/>
          </w:tcPr>
          <w:p w14:paraId="7B4A1683" w14:textId="1D27C3D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37,559,465 </w:t>
            </w:r>
          </w:p>
        </w:tc>
        <w:tc>
          <w:tcPr>
            <w:tcW w:w="279" w:type="pct"/>
            <w:tcBorders>
              <w:top w:val="nil"/>
              <w:left w:val="nil"/>
              <w:bottom w:val="single" w:sz="4" w:space="0" w:color="auto"/>
              <w:right w:val="single" w:sz="4" w:space="0" w:color="auto"/>
            </w:tcBorders>
            <w:shd w:val="clear" w:color="auto" w:fill="auto"/>
            <w:vAlign w:val="center"/>
            <w:hideMark/>
          </w:tcPr>
          <w:p w14:paraId="644EA5A2" w14:textId="67569CC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37,559,465 </w:t>
            </w:r>
          </w:p>
        </w:tc>
        <w:tc>
          <w:tcPr>
            <w:tcW w:w="279" w:type="pct"/>
            <w:tcBorders>
              <w:top w:val="nil"/>
              <w:left w:val="nil"/>
              <w:bottom w:val="single" w:sz="4" w:space="0" w:color="auto"/>
              <w:right w:val="single" w:sz="4" w:space="0" w:color="auto"/>
            </w:tcBorders>
            <w:shd w:val="clear" w:color="auto" w:fill="auto"/>
            <w:vAlign w:val="center"/>
            <w:hideMark/>
          </w:tcPr>
          <w:p w14:paraId="38353668" w14:textId="773EB98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38,686,249 </w:t>
            </w:r>
          </w:p>
        </w:tc>
        <w:tc>
          <w:tcPr>
            <w:tcW w:w="279" w:type="pct"/>
            <w:tcBorders>
              <w:top w:val="nil"/>
              <w:left w:val="nil"/>
              <w:bottom w:val="single" w:sz="4" w:space="0" w:color="auto"/>
              <w:right w:val="single" w:sz="4" w:space="0" w:color="auto"/>
            </w:tcBorders>
            <w:shd w:val="clear" w:color="auto" w:fill="auto"/>
            <w:vAlign w:val="center"/>
            <w:hideMark/>
          </w:tcPr>
          <w:p w14:paraId="6C75059A" w14:textId="05A8C92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38,686,249 </w:t>
            </w:r>
          </w:p>
        </w:tc>
        <w:tc>
          <w:tcPr>
            <w:tcW w:w="295" w:type="pct"/>
            <w:tcBorders>
              <w:top w:val="nil"/>
              <w:left w:val="nil"/>
              <w:bottom w:val="single" w:sz="4" w:space="0" w:color="auto"/>
              <w:right w:val="single" w:sz="4" w:space="0" w:color="auto"/>
            </w:tcBorders>
            <w:shd w:val="clear" w:color="auto" w:fill="auto"/>
            <w:vAlign w:val="center"/>
            <w:hideMark/>
          </w:tcPr>
          <w:p w14:paraId="6064CC45" w14:textId="3C60E67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261,887,928 </w:t>
            </w:r>
          </w:p>
        </w:tc>
        <w:tc>
          <w:tcPr>
            <w:tcW w:w="295" w:type="pct"/>
            <w:tcBorders>
              <w:top w:val="nil"/>
              <w:left w:val="nil"/>
              <w:bottom w:val="single" w:sz="4" w:space="0" w:color="auto"/>
              <w:right w:val="single" w:sz="4" w:space="0" w:color="auto"/>
            </w:tcBorders>
            <w:shd w:val="clear" w:color="auto" w:fill="auto"/>
            <w:vAlign w:val="center"/>
            <w:hideMark/>
          </w:tcPr>
          <w:p w14:paraId="15FD5F7E" w14:textId="2A3274C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261,887,928 </w:t>
            </w:r>
          </w:p>
        </w:tc>
        <w:tc>
          <w:tcPr>
            <w:tcW w:w="263" w:type="pct"/>
            <w:tcBorders>
              <w:top w:val="nil"/>
              <w:left w:val="nil"/>
              <w:bottom w:val="single" w:sz="4" w:space="0" w:color="auto"/>
              <w:right w:val="single" w:sz="4" w:space="0" w:color="auto"/>
            </w:tcBorders>
            <w:shd w:val="clear" w:color="auto" w:fill="auto"/>
            <w:vAlign w:val="center"/>
            <w:hideMark/>
          </w:tcPr>
          <w:p w14:paraId="344511E2" w14:textId="2243269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58CBCBEA" w14:textId="052BC7D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0E38B42A"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3AE2139E"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0E175896" w14:textId="0D14AEC1"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A2.1.7 Rritja e mb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shtetjes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PAK me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rbime mb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shtet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se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rbime shoq</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rore,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rbime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w:t>
            </w:r>
            <w:r w:rsidRPr="005F1EB6">
              <w:rPr>
                <w:rFonts w:ascii="Garamond" w:eastAsia="Times New Roman" w:hAnsi="Garamond" w:cs="Times New Roman"/>
                <w:color w:val="000000"/>
                <w:sz w:val="10"/>
                <w:szCs w:val="10"/>
                <w:lang w:val="sq-AL"/>
              </w:rPr>
              <w:lastRenderedPageBreak/>
              <w:t>kujdesit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ndet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sor,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rbime arsimore,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rbime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formimit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aft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sive dhe pun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simit);</w:t>
            </w:r>
          </w:p>
        </w:tc>
        <w:tc>
          <w:tcPr>
            <w:tcW w:w="253" w:type="pct"/>
            <w:tcBorders>
              <w:top w:val="nil"/>
              <w:left w:val="nil"/>
              <w:bottom w:val="single" w:sz="4" w:space="0" w:color="auto"/>
              <w:right w:val="single" w:sz="4" w:space="0" w:color="auto"/>
            </w:tcBorders>
            <w:shd w:val="clear" w:color="auto" w:fill="auto"/>
            <w:vAlign w:val="center"/>
            <w:hideMark/>
          </w:tcPr>
          <w:p w14:paraId="30AE3135" w14:textId="6E079C1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lastRenderedPageBreak/>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25A2995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69E28031" w14:textId="64FB96B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SHSSH, AKPA, DAR, </w:t>
            </w:r>
            <w:r w:rsidRPr="005F1EB6">
              <w:rPr>
                <w:rFonts w:ascii="Garamond" w:eastAsia="Times New Roman" w:hAnsi="Garamond" w:cs="Times New Roman"/>
                <w:color w:val="000000"/>
                <w:sz w:val="10"/>
                <w:szCs w:val="10"/>
                <w:lang w:val="sq-AL"/>
              </w:rPr>
              <w:lastRenderedPageBreak/>
              <w:t>OSHKSHNJVV</w:t>
            </w:r>
          </w:p>
        </w:tc>
        <w:tc>
          <w:tcPr>
            <w:tcW w:w="207" w:type="pct"/>
            <w:tcBorders>
              <w:top w:val="nil"/>
              <w:left w:val="nil"/>
              <w:bottom w:val="single" w:sz="4" w:space="0" w:color="auto"/>
              <w:right w:val="single" w:sz="4" w:space="0" w:color="auto"/>
            </w:tcBorders>
            <w:shd w:val="clear" w:color="auto" w:fill="auto"/>
            <w:vAlign w:val="center"/>
            <w:hideMark/>
          </w:tcPr>
          <w:p w14:paraId="315CB7D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lastRenderedPageBreak/>
              <w:t>TM1 2024</w:t>
            </w:r>
          </w:p>
        </w:tc>
        <w:tc>
          <w:tcPr>
            <w:tcW w:w="244" w:type="pct"/>
            <w:tcBorders>
              <w:top w:val="nil"/>
              <w:left w:val="nil"/>
              <w:bottom w:val="single" w:sz="4" w:space="0" w:color="auto"/>
              <w:right w:val="single" w:sz="4" w:space="0" w:color="auto"/>
            </w:tcBorders>
            <w:shd w:val="clear" w:color="auto" w:fill="auto"/>
            <w:vAlign w:val="center"/>
            <w:hideMark/>
          </w:tcPr>
          <w:p w14:paraId="4D06478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2030</w:t>
            </w:r>
          </w:p>
        </w:tc>
        <w:tc>
          <w:tcPr>
            <w:tcW w:w="279" w:type="pct"/>
            <w:tcBorders>
              <w:top w:val="nil"/>
              <w:left w:val="nil"/>
              <w:bottom w:val="single" w:sz="4" w:space="0" w:color="auto"/>
              <w:right w:val="single" w:sz="4" w:space="0" w:color="auto"/>
            </w:tcBorders>
            <w:shd w:val="clear" w:color="auto" w:fill="auto"/>
            <w:vAlign w:val="center"/>
            <w:hideMark/>
          </w:tcPr>
          <w:p w14:paraId="04F26F92" w14:textId="22D0DA6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232,715,000 </w:t>
            </w:r>
          </w:p>
        </w:tc>
        <w:tc>
          <w:tcPr>
            <w:tcW w:w="279" w:type="pct"/>
            <w:tcBorders>
              <w:top w:val="nil"/>
              <w:left w:val="nil"/>
              <w:bottom w:val="single" w:sz="4" w:space="0" w:color="auto"/>
              <w:right w:val="single" w:sz="4" w:space="0" w:color="auto"/>
            </w:tcBorders>
            <w:shd w:val="clear" w:color="auto" w:fill="auto"/>
            <w:vAlign w:val="center"/>
            <w:hideMark/>
          </w:tcPr>
          <w:p w14:paraId="63AED4A2" w14:textId="4157233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232,715,000 </w:t>
            </w:r>
          </w:p>
        </w:tc>
        <w:tc>
          <w:tcPr>
            <w:tcW w:w="279" w:type="pct"/>
            <w:tcBorders>
              <w:top w:val="nil"/>
              <w:left w:val="nil"/>
              <w:bottom w:val="single" w:sz="4" w:space="0" w:color="auto"/>
              <w:right w:val="single" w:sz="4" w:space="0" w:color="auto"/>
            </w:tcBorders>
            <w:shd w:val="clear" w:color="auto" w:fill="auto"/>
            <w:vAlign w:val="center"/>
            <w:hideMark/>
          </w:tcPr>
          <w:p w14:paraId="45202537" w14:textId="5492082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232,715,000 </w:t>
            </w:r>
          </w:p>
        </w:tc>
        <w:tc>
          <w:tcPr>
            <w:tcW w:w="279" w:type="pct"/>
            <w:tcBorders>
              <w:top w:val="nil"/>
              <w:left w:val="nil"/>
              <w:bottom w:val="single" w:sz="4" w:space="0" w:color="auto"/>
              <w:right w:val="single" w:sz="4" w:space="0" w:color="auto"/>
            </w:tcBorders>
            <w:shd w:val="clear" w:color="auto" w:fill="auto"/>
            <w:vAlign w:val="center"/>
            <w:hideMark/>
          </w:tcPr>
          <w:p w14:paraId="7D408B10" w14:textId="015015A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232,715,000 </w:t>
            </w:r>
          </w:p>
        </w:tc>
        <w:tc>
          <w:tcPr>
            <w:tcW w:w="279" w:type="pct"/>
            <w:tcBorders>
              <w:top w:val="nil"/>
              <w:left w:val="nil"/>
              <w:bottom w:val="single" w:sz="4" w:space="0" w:color="auto"/>
              <w:right w:val="single" w:sz="4" w:space="0" w:color="auto"/>
            </w:tcBorders>
            <w:shd w:val="clear" w:color="auto" w:fill="auto"/>
            <w:vAlign w:val="center"/>
            <w:hideMark/>
          </w:tcPr>
          <w:p w14:paraId="3023EE15" w14:textId="785AFB0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232,715,000 </w:t>
            </w:r>
          </w:p>
        </w:tc>
        <w:tc>
          <w:tcPr>
            <w:tcW w:w="279" w:type="pct"/>
            <w:tcBorders>
              <w:top w:val="nil"/>
              <w:left w:val="nil"/>
              <w:bottom w:val="single" w:sz="4" w:space="0" w:color="auto"/>
              <w:right w:val="single" w:sz="4" w:space="0" w:color="auto"/>
            </w:tcBorders>
            <w:shd w:val="clear" w:color="auto" w:fill="auto"/>
            <w:vAlign w:val="center"/>
            <w:hideMark/>
          </w:tcPr>
          <w:p w14:paraId="6D716C79" w14:textId="555C720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232,715,000 </w:t>
            </w:r>
          </w:p>
        </w:tc>
        <w:tc>
          <w:tcPr>
            <w:tcW w:w="279" w:type="pct"/>
            <w:tcBorders>
              <w:top w:val="nil"/>
              <w:left w:val="nil"/>
              <w:bottom w:val="single" w:sz="4" w:space="0" w:color="auto"/>
              <w:right w:val="single" w:sz="4" w:space="0" w:color="auto"/>
            </w:tcBorders>
            <w:shd w:val="clear" w:color="auto" w:fill="auto"/>
            <w:vAlign w:val="center"/>
            <w:hideMark/>
          </w:tcPr>
          <w:p w14:paraId="335B5DC9" w14:textId="64F1832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232,715,000 </w:t>
            </w:r>
          </w:p>
        </w:tc>
        <w:tc>
          <w:tcPr>
            <w:tcW w:w="295" w:type="pct"/>
            <w:tcBorders>
              <w:top w:val="nil"/>
              <w:left w:val="nil"/>
              <w:bottom w:val="single" w:sz="4" w:space="0" w:color="auto"/>
              <w:right w:val="single" w:sz="4" w:space="0" w:color="auto"/>
            </w:tcBorders>
            <w:shd w:val="clear" w:color="auto" w:fill="auto"/>
            <w:vAlign w:val="center"/>
            <w:hideMark/>
          </w:tcPr>
          <w:p w14:paraId="5329BD5D" w14:textId="79758FB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1,629,005,000 </w:t>
            </w:r>
          </w:p>
        </w:tc>
        <w:tc>
          <w:tcPr>
            <w:tcW w:w="295" w:type="pct"/>
            <w:tcBorders>
              <w:top w:val="nil"/>
              <w:left w:val="nil"/>
              <w:bottom w:val="single" w:sz="4" w:space="0" w:color="auto"/>
              <w:right w:val="single" w:sz="4" w:space="0" w:color="auto"/>
            </w:tcBorders>
            <w:shd w:val="clear" w:color="auto" w:fill="auto"/>
            <w:vAlign w:val="center"/>
            <w:hideMark/>
          </w:tcPr>
          <w:p w14:paraId="03526E5B" w14:textId="2040598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1,629,005,000 </w:t>
            </w:r>
          </w:p>
        </w:tc>
        <w:tc>
          <w:tcPr>
            <w:tcW w:w="263" w:type="pct"/>
            <w:tcBorders>
              <w:top w:val="nil"/>
              <w:left w:val="nil"/>
              <w:bottom w:val="single" w:sz="4" w:space="0" w:color="auto"/>
              <w:right w:val="single" w:sz="4" w:space="0" w:color="auto"/>
            </w:tcBorders>
            <w:shd w:val="clear" w:color="auto" w:fill="auto"/>
            <w:vAlign w:val="center"/>
            <w:hideMark/>
          </w:tcPr>
          <w:p w14:paraId="0C605D2C" w14:textId="27695EE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67E318BB" w14:textId="1069F09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3549D560"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30646B94"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177FC8B6" w14:textId="3B5214EC"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A2.1.8 Analiz</w:t>
            </w:r>
            <w:r w:rsidR="00FA66AC"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w:t>
            </w:r>
            <w:r w:rsidR="00FA66AC" w:rsidRPr="005F1EB6">
              <w:rPr>
                <w:rFonts w:ascii="Garamond" w:eastAsia="Times New Roman" w:hAnsi="Garamond" w:cs="Times New Roman"/>
                <w:color w:val="000000"/>
                <w:sz w:val="10"/>
                <w:szCs w:val="10"/>
                <w:lang w:val="sq-AL"/>
              </w:rPr>
              <w:t>për</w:t>
            </w:r>
            <w:r w:rsidRPr="005F1EB6">
              <w:rPr>
                <w:rFonts w:ascii="Garamond" w:eastAsia="Times New Roman" w:hAnsi="Garamond" w:cs="Times New Roman"/>
                <w:color w:val="000000"/>
                <w:sz w:val="10"/>
                <w:szCs w:val="10"/>
                <w:lang w:val="sq-AL"/>
              </w:rPr>
              <w:t xml:space="preserve"> ofrimin e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rbimeve mb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shtet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personat me aft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kufizuara gjat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krizave apo emergjencave civile; </w:t>
            </w:r>
          </w:p>
        </w:tc>
        <w:tc>
          <w:tcPr>
            <w:tcW w:w="253" w:type="pct"/>
            <w:tcBorders>
              <w:top w:val="nil"/>
              <w:left w:val="nil"/>
              <w:bottom w:val="single" w:sz="4" w:space="0" w:color="auto"/>
              <w:right w:val="single" w:sz="4" w:space="0" w:color="auto"/>
            </w:tcBorders>
            <w:shd w:val="clear" w:color="auto" w:fill="auto"/>
            <w:vAlign w:val="center"/>
            <w:hideMark/>
          </w:tcPr>
          <w:p w14:paraId="1C43AD9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24" w:type="pct"/>
            <w:tcBorders>
              <w:top w:val="nil"/>
              <w:left w:val="nil"/>
              <w:bottom w:val="single" w:sz="4" w:space="0" w:color="auto"/>
              <w:right w:val="single" w:sz="4" w:space="0" w:color="auto"/>
            </w:tcBorders>
            <w:shd w:val="clear" w:color="auto" w:fill="auto"/>
            <w:vAlign w:val="center"/>
            <w:hideMark/>
          </w:tcPr>
          <w:p w14:paraId="6B67013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69A5D3B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19B8441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2025</w:t>
            </w:r>
          </w:p>
        </w:tc>
        <w:tc>
          <w:tcPr>
            <w:tcW w:w="244" w:type="pct"/>
            <w:tcBorders>
              <w:top w:val="nil"/>
              <w:left w:val="nil"/>
              <w:bottom w:val="single" w:sz="4" w:space="0" w:color="auto"/>
              <w:right w:val="single" w:sz="4" w:space="0" w:color="auto"/>
            </w:tcBorders>
            <w:shd w:val="clear" w:color="auto" w:fill="auto"/>
            <w:vAlign w:val="center"/>
            <w:hideMark/>
          </w:tcPr>
          <w:p w14:paraId="4D18DEB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3 2025</w:t>
            </w:r>
          </w:p>
        </w:tc>
        <w:tc>
          <w:tcPr>
            <w:tcW w:w="279" w:type="pct"/>
            <w:tcBorders>
              <w:top w:val="nil"/>
              <w:left w:val="nil"/>
              <w:bottom w:val="single" w:sz="4" w:space="0" w:color="auto"/>
              <w:right w:val="single" w:sz="4" w:space="0" w:color="auto"/>
            </w:tcBorders>
            <w:shd w:val="clear" w:color="auto" w:fill="auto"/>
            <w:vAlign w:val="center"/>
            <w:hideMark/>
          </w:tcPr>
          <w:p w14:paraId="4E2469A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5F5B90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EC741F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D39879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0313081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0C2B281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EADAEE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181AEB3D" w14:textId="701ABAD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95" w:type="pct"/>
            <w:tcBorders>
              <w:top w:val="nil"/>
              <w:left w:val="nil"/>
              <w:bottom w:val="single" w:sz="4" w:space="0" w:color="auto"/>
              <w:right w:val="single" w:sz="4" w:space="0" w:color="auto"/>
            </w:tcBorders>
            <w:shd w:val="clear" w:color="auto" w:fill="auto"/>
            <w:vAlign w:val="center"/>
            <w:hideMark/>
          </w:tcPr>
          <w:p w14:paraId="5BBF30F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50C566B7" w14:textId="601FF26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40025A2A" w14:textId="44A35CB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5CCC4B59"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6C8B8EBA"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40EF6105" w14:textId="25C7CC6E"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A2.1.9 Fuqizimi i strukturave inspektuese, kontrolluese dhe monitoruese (rishikimi i funksioneve dhe burimeve njer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zore, plot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 i stafeve, trajnimi</w:t>
            </w:r>
            <w:r w:rsidR="000642E6" w:rsidRPr="005F1EB6">
              <w:rPr>
                <w:rFonts w:ascii="Garamond" w:eastAsia="Times New Roman" w:hAnsi="Garamond" w:cs="Times New Roman"/>
                <w:color w:val="000000"/>
                <w:sz w:val="10"/>
                <w:szCs w:val="10"/>
                <w:lang w:val="sq-AL"/>
              </w:rPr>
              <w:t xml:space="preserve"> etj.</w:t>
            </w:r>
            <w:r w:rsidRPr="005F1EB6">
              <w:rPr>
                <w:rFonts w:ascii="Garamond" w:eastAsia="Times New Roman" w:hAnsi="Garamond" w:cs="Times New Roman"/>
                <w:color w:val="000000"/>
                <w:sz w:val="10"/>
                <w:szCs w:val="10"/>
                <w:lang w:val="sq-AL"/>
              </w:rPr>
              <w:t>) dhe fuqizimi i kapaciteteve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tyre;</w:t>
            </w:r>
          </w:p>
        </w:tc>
        <w:tc>
          <w:tcPr>
            <w:tcW w:w="253" w:type="pct"/>
            <w:tcBorders>
              <w:top w:val="nil"/>
              <w:left w:val="nil"/>
              <w:bottom w:val="single" w:sz="4" w:space="0" w:color="auto"/>
              <w:right w:val="single" w:sz="4" w:space="0" w:color="auto"/>
            </w:tcBorders>
            <w:shd w:val="clear" w:color="auto" w:fill="auto"/>
            <w:vAlign w:val="center"/>
            <w:hideMark/>
          </w:tcPr>
          <w:p w14:paraId="3A69C293" w14:textId="68164AB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065A5F5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5409441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0285B68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TM2 2025</w:t>
            </w:r>
          </w:p>
        </w:tc>
        <w:tc>
          <w:tcPr>
            <w:tcW w:w="244" w:type="pct"/>
            <w:tcBorders>
              <w:top w:val="nil"/>
              <w:left w:val="nil"/>
              <w:bottom w:val="single" w:sz="4" w:space="0" w:color="auto"/>
              <w:right w:val="single" w:sz="4" w:space="0" w:color="auto"/>
            </w:tcBorders>
            <w:shd w:val="clear" w:color="auto" w:fill="auto"/>
            <w:vAlign w:val="center"/>
            <w:hideMark/>
          </w:tcPr>
          <w:p w14:paraId="5EB8AEF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4 2030</w:t>
            </w:r>
          </w:p>
        </w:tc>
        <w:tc>
          <w:tcPr>
            <w:tcW w:w="279" w:type="pct"/>
            <w:tcBorders>
              <w:top w:val="nil"/>
              <w:left w:val="nil"/>
              <w:bottom w:val="single" w:sz="4" w:space="0" w:color="auto"/>
              <w:right w:val="single" w:sz="4" w:space="0" w:color="auto"/>
            </w:tcBorders>
            <w:shd w:val="clear" w:color="auto" w:fill="auto"/>
            <w:vAlign w:val="center"/>
            <w:hideMark/>
          </w:tcPr>
          <w:p w14:paraId="6E1D039C" w14:textId="199D092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900,000 </w:t>
            </w:r>
          </w:p>
        </w:tc>
        <w:tc>
          <w:tcPr>
            <w:tcW w:w="279" w:type="pct"/>
            <w:tcBorders>
              <w:top w:val="nil"/>
              <w:left w:val="nil"/>
              <w:bottom w:val="single" w:sz="4" w:space="0" w:color="auto"/>
              <w:right w:val="single" w:sz="4" w:space="0" w:color="auto"/>
            </w:tcBorders>
            <w:shd w:val="clear" w:color="auto" w:fill="auto"/>
            <w:vAlign w:val="center"/>
            <w:hideMark/>
          </w:tcPr>
          <w:p w14:paraId="6A206C42" w14:textId="4BA4797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1,800,000 </w:t>
            </w:r>
          </w:p>
        </w:tc>
        <w:tc>
          <w:tcPr>
            <w:tcW w:w="279" w:type="pct"/>
            <w:tcBorders>
              <w:top w:val="nil"/>
              <w:left w:val="nil"/>
              <w:bottom w:val="single" w:sz="4" w:space="0" w:color="auto"/>
              <w:right w:val="single" w:sz="4" w:space="0" w:color="auto"/>
            </w:tcBorders>
            <w:shd w:val="clear" w:color="auto" w:fill="auto"/>
            <w:vAlign w:val="center"/>
            <w:hideMark/>
          </w:tcPr>
          <w:p w14:paraId="78E6121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D50EEB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4E203B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DB4A61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655C0A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32CD0596" w14:textId="7FD3EDB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2,700,000 </w:t>
            </w:r>
          </w:p>
        </w:tc>
        <w:tc>
          <w:tcPr>
            <w:tcW w:w="295" w:type="pct"/>
            <w:tcBorders>
              <w:top w:val="nil"/>
              <w:left w:val="nil"/>
              <w:bottom w:val="single" w:sz="4" w:space="0" w:color="auto"/>
              <w:right w:val="single" w:sz="4" w:space="0" w:color="auto"/>
            </w:tcBorders>
            <w:shd w:val="clear" w:color="auto" w:fill="auto"/>
            <w:vAlign w:val="center"/>
            <w:hideMark/>
          </w:tcPr>
          <w:p w14:paraId="7E5C1E6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2F088B73" w14:textId="7528433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75DA8FD1" w14:textId="7ADDDF2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2,700,000 </w:t>
            </w:r>
          </w:p>
        </w:tc>
      </w:tr>
      <w:tr w:rsidR="00AD0D5E" w:rsidRPr="005F1EB6" w14:paraId="6096B18A"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24736A14"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7AB94572" w14:textId="61851628"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A2.1.10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rmir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 i sistemit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w:t>
            </w:r>
            <w:r w:rsidR="00FA66AC" w:rsidRPr="005F1EB6">
              <w:rPr>
                <w:rFonts w:ascii="Garamond" w:eastAsia="Times New Roman" w:hAnsi="Garamond" w:cs="Times New Roman"/>
                <w:color w:val="000000"/>
                <w:sz w:val="10"/>
                <w:szCs w:val="10"/>
                <w:lang w:val="sq-AL"/>
              </w:rPr>
              <w:t>e</w:t>
            </w:r>
            <w:r w:rsidRPr="005F1EB6">
              <w:rPr>
                <w:rFonts w:ascii="Garamond" w:eastAsia="Times New Roman" w:hAnsi="Garamond" w:cs="Times New Roman"/>
                <w:color w:val="000000"/>
                <w:sz w:val="10"/>
                <w:szCs w:val="10"/>
                <w:lang w:val="sq-AL"/>
              </w:rPr>
              <w:t>naxhimit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informacionit dhe integrimi i plot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me sistemin e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rbimeve shoq</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rore,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ndet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sore,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arsimit, formimit profesional, pun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simit</w:t>
            </w:r>
            <w:r w:rsidR="000642E6" w:rsidRPr="005F1EB6">
              <w:rPr>
                <w:rFonts w:ascii="Garamond" w:eastAsia="Times New Roman" w:hAnsi="Garamond" w:cs="Times New Roman"/>
                <w:color w:val="000000"/>
                <w:sz w:val="10"/>
                <w:szCs w:val="10"/>
                <w:lang w:val="sq-AL"/>
              </w:rPr>
              <w:t xml:space="preserve"> etj.</w:t>
            </w:r>
            <w:r w:rsidRPr="005F1EB6">
              <w:rPr>
                <w:rFonts w:ascii="Garamond" w:eastAsia="Times New Roman" w:hAnsi="Garamond" w:cs="Times New Roman"/>
                <w:color w:val="000000"/>
                <w:sz w:val="10"/>
                <w:szCs w:val="10"/>
                <w:lang w:val="sq-AL"/>
              </w:rPr>
              <w:t>, mb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shtetur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sugjerimet e analizave periodike;</w:t>
            </w:r>
          </w:p>
        </w:tc>
        <w:tc>
          <w:tcPr>
            <w:tcW w:w="253" w:type="pct"/>
            <w:tcBorders>
              <w:top w:val="nil"/>
              <w:left w:val="nil"/>
              <w:bottom w:val="single" w:sz="4" w:space="0" w:color="auto"/>
              <w:right w:val="single" w:sz="4" w:space="0" w:color="auto"/>
            </w:tcBorders>
            <w:shd w:val="clear" w:color="auto" w:fill="auto"/>
            <w:vAlign w:val="center"/>
            <w:hideMark/>
          </w:tcPr>
          <w:p w14:paraId="30AA31D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24" w:type="pct"/>
            <w:tcBorders>
              <w:top w:val="nil"/>
              <w:left w:val="nil"/>
              <w:bottom w:val="single" w:sz="4" w:space="0" w:color="auto"/>
              <w:right w:val="single" w:sz="4" w:space="0" w:color="auto"/>
            </w:tcBorders>
            <w:shd w:val="clear" w:color="auto" w:fill="auto"/>
            <w:vAlign w:val="center"/>
            <w:hideMark/>
          </w:tcPr>
          <w:p w14:paraId="0C4779C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2D16706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50E2D4F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TM3 2027</w:t>
            </w:r>
          </w:p>
        </w:tc>
        <w:tc>
          <w:tcPr>
            <w:tcW w:w="244" w:type="pct"/>
            <w:tcBorders>
              <w:top w:val="nil"/>
              <w:left w:val="nil"/>
              <w:bottom w:val="single" w:sz="4" w:space="0" w:color="auto"/>
              <w:right w:val="single" w:sz="4" w:space="0" w:color="auto"/>
            </w:tcBorders>
            <w:shd w:val="clear" w:color="auto" w:fill="auto"/>
            <w:vAlign w:val="center"/>
            <w:hideMark/>
          </w:tcPr>
          <w:p w14:paraId="2911E93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TM3 2028</w:t>
            </w:r>
          </w:p>
        </w:tc>
        <w:tc>
          <w:tcPr>
            <w:tcW w:w="279" w:type="pct"/>
            <w:tcBorders>
              <w:top w:val="nil"/>
              <w:left w:val="nil"/>
              <w:bottom w:val="single" w:sz="4" w:space="0" w:color="auto"/>
              <w:right w:val="single" w:sz="4" w:space="0" w:color="auto"/>
            </w:tcBorders>
            <w:shd w:val="clear" w:color="auto" w:fill="auto"/>
            <w:vAlign w:val="center"/>
            <w:hideMark/>
          </w:tcPr>
          <w:p w14:paraId="2F2DC89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0A7607C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D142CF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A0EB06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091B51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0DCCEC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1F5949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05514437" w14:textId="3FDC483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95" w:type="pct"/>
            <w:tcBorders>
              <w:top w:val="nil"/>
              <w:left w:val="nil"/>
              <w:bottom w:val="single" w:sz="4" w:space="0" w:color="auto"/>
              <w:right w:val="single" w:sz="4" w:space="0" w:color="auto"/>
            </w:tcBorders>
            <w:shd w:val="clear" w:color="auto" w:fill="auto"/>
            <w:vAlign w:val="center"/>
            <w:hideMark/>
          </w:tcPr>
          <w:p w14:paraId="19B294A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72FE6824" w14:textId="334D9A8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24EE2F3B" w14:textId="432CEE8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5AA1F29C"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1025E370"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1892ED2C" w14:textId="49AFE462"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A2.1.11 Konsolidimi i Mekanizmit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Referimit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PAK me q</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llim menaxhimin e integruar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rastit dhe sigurimin e mb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shtetjes maksimale bazuar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protokolle specifike (kujdes dhe v</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mendje e veçant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grat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dhe vajzat me aft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kufizuara,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cilat jan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viktima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dhun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gjinore); Krijimi i profileve individuale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njestruara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PAK bazuar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vler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simet e ekipeve multidisiplinare,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pasuruara pran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çdo sektori; </w:t>
            </w:r>
          </w:p>
        </w:tc>
        <w:tc>
          <w:tcPr>
            <w:tcW w:w="253" w:type="pct"/>
            <w:tcBorders>
              <w:top w:val="nil"/>
              <w:left w:val="nil"/>
              <w:bottom w:val="single" w:sz="4" w:space="0" w:color="auto"/>
              <w:right w:val="single" w:sz="4" w:space="0" w:color="auto"/>
            </w:tcBorders>
            <w:shd w:val="clear" w:color="auto" w:fill="auto"/>
            <w:vAlign w:val="center"/>
            <w:hideMark/>
          </w:tcPr>
          <w:p w14:paraId="57A16E46" w14:textId="5A1DA27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6710639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7AC9BB32" w14:textId="3524379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AKPA, DAR, OSHKSHNJVV</w:t>
            </w:r>
          </w:p>
        </w:tc>
        <w:tc>
          <w:tcPr>
            <w:tcW w:w="207" w:type="pct"/>
            <w:tcBorders>
              <w:top w:val="nil"/>
              <w:left w:val="nil"/>
              <w:bottom w:val="single" w:sz="4" w:space="0" w:color="auto"/>
              <w:right w:val="single" w:sz="4" w:space="0" w:color="auto"/>
            </w:tcBorders>
            <w:shd w:val="clear" w:color="auto" w:fill="auto"/>
            <w:vAlign w:val="center"/>
            <w:hideMark/>
          </w:tcPr>
          <w:p w14:paraId="281F6C7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TM3 2027</w:t>
            </w:r>
          </w:p>
        </w:tc>
        <w:tc>
          <w:tcPr>
            <w:tcW w:w="244" w:type="pct"/>
            <w:tcBorders>
              <w:top w:val="nil"/>
              <w:left w:val="nil"/>
              <w:bottom w:val="single" w:sz="4" w:space="0" w:color="auto"/>
              <w:right w:val="single" w:sz="4" w:space="0" w:color="auto"/>
            </w:tcBorders>
            <w:shd w:val="clear" w:color="auto" w:fill="auto"/>
            <w:vAlign w:val="center"/>
            <w:hideMark/>
          </w:tcPr>
          <w:p w14:paraId="5891027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TM3 2028</w:t>
            </w:r>
          </w:p>
        </w:tc>
        <w:tc>
          <w:tcPr>
            <w:tcW w:w="279" w:type="pct"/>
            <w:tcBorders>
              <w:top w:val="nil"/>
              <w:left w:val="nil"/>
              <w:bottom w:val="single" w:sz="4" w:space="0" w:color="auto"/>
              <w:right w:val="single" w:sz="4" w:space="0" w:color="auto"/>
            </w:tcBorders>
            <w:shd w:val="clear" w:color="auto" w:fill="auto"/>
            <w:vAlign w:val="center"/>
            <w:hideMark/>
          </w:tcPr>
          <w:p w14:paraId="4E17BADC" w14:textId="1AFFA69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18,232,750 </w:t>
            </w:r>
          </w:p>
        </w:tc>
        <w:tc>
          <w:tcPr>
            <w:tcW w:w="279" w:type="pct"/>
            <w:tcBorders>
              <w:top w:val="nil"/>
              <w:left w:val="nil"/>
              <w:bottom w:val="single" w:sz="4" w:space="0" w:color="auto"/>
              <w:right w:val="single" w:sz="4" w:space="0" w:color="auto"/>
            </w:tcBorders>
            <w:shd w:val="clear" w:color="auto" w:fill="auto"/>
            <w:vAlign w:val="center"/>
            <w:hideMark/>
          </w:tcPr>
          <w:p w14:paraId="7F6875E4" w14:textId="190344C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18,232,750 </w:t>
            </w:r>
          </w:p>
        </w:tc>
        <w:tc>
          <w:tcPr>
            <w:tcW w:w="279" w:type="pct"/>
            <w:tcBorders>
              <w:top w:val="nil"/>
              <w:left w:val="nil"/>
              <w:bottom w:val="single" w:sz="4" w:space="0" w:color="auto"/>
              <w:right w:val="single" w:sz="4" w:space="0" w:color="auto"/>
            </w:tcBorders>
            <w:shd w:val="clear" w:color="auto" w:fill="auto"/>
            <w:vAlign w:val="center"/>
            <w:hideMark/>
          </w:tcPr>
          <w:p w14:paraId="657FA236" w14:textId="19D0D69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18,232,750 </w:t>
            </w:r>
          </w:p>
        </w:tc>
        <w:tc>
          <w:tcPr>
            <w:tcW w:w="279" w:type="pct"/>
            <w:tcBorders>
              <w:top w:val="nil"/>
              <w:left w:val="nil"/>
              <w:bottom w:val="single" w:sz="4" w:space="0" w:color="auto"/>
              <w:right w:val="single" w:sz="4" w:space="0" w:color="auto"/>
            </w:tcBorders>
            <w:shd w:val="clear" w:color="auto" w:fill="auto"/>
            <w:vAlign w:val="center"/>
            <w:hideMark/>
          </w:tcPr>
          <w:p w14:paraId="6C7EF184" w14:textId="2CD298B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18,779,733 </w:t>
            </w:r>
          </w:p>
        </w:tc>
        <w:tc>
          <w:tcPr>
            <w:tcW w:w="279" w:type="pct"/>
            <w:tcBorders>
              <w:top w:val="nil"/>
              <w:left w:val="nil"/>
              <w:bottom w:val="single" w:sz="4" w:space="0" w:color="auto"/>
              <w:right w:val="single" w:sz="4" w:space="0" w:color="auto"/>
            </w:tcBorders>
            <w:shd w:val="clear" w:color="auto" w:fill="auto"/>
            <w:vAlign w:val="center"/>
            <w:hideMark/>
          </w:tcPr>
          <w:p w14:paraId="5D04577A" w14:textId="72CA46A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18,232,750 </w:t>
            </w:r>
          </w:p>
        </w:tc>
        <w:tc>
          <w:tcPr>
            <w:tcW w:w="279" w:type="pct"/>
            <w:tcBorders>
              <w:top w:val="nil"/>
              <w:left w:val="nil"/>
              <w:bottom w:val="single" w:sz="4" w:space="0" w:color="auto"/>
              <w:right w:val="single" w:sz="4" w:space="0" w:color="auto"/>
            </w:tcBorders>
            <w:shd w:val="clear" w:color="auto" w:fill="auto"/>
            <w:vAlign w:val="center"/>
            <w:hideMark/>
          </w:tcPr>
          <w:p w14:paraId="0A9CCD59" w14:textId="21579BF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18,779,733 </w:t>
            </w:r>
          </w:p>
        </w:tc>
        <w:tc>
          <w:tcPr>
            <w:tcW w:w="279" w:type="pct"/>
            <w:tcBorders>
              <w:top w:val="nil"/>
              <w:left w:val="nil"/>
              <w:bottom w:val="single" w:sz="4" w:space="0" w:color="auto"/>
              <w:right w:val="single" w:sz="4" w:space="0" w:color="auto"/>
            </w:tcBorders>
            <w:shd w:val="clear" w:color="auto" w:fill="auto"/>
            <w:vAlign w:val="center"/>
            <w:hideMark/>
          </w:tcPr>
          <w:p w14:paraId="3C7E83A2" w14:textId="7BC4210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18,779,733 </w:t>
            </w:r>
          </w:p>
        </w:tc>
        <w:tc>
          <w:tcPr>
            <w:tcW w:w="295" w:type="pct"/>
            <w:tcBorders>
              <w:top w:val="nil"/>
              <w:left w:val="nil"/>
              <w:bottom w:val="single" w:sz="4" w:space="0" w:color="auto"/>
              <w:right w:val="single" w:sz="4" w:space="0" w:color="auto"/>
            </w:tcBorders>
            <w:shd w:val="clear" w:color="auto" w:fill="auto"/>
            <w:vAlign w:val="center"/>
            <w:hideMark/>
          </w:tcPr>
          <w:p w14:paraId="5C8CAF72" w14:textId="39078BA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129,270,198 </w:t>
            </w:r>
          </w:p>
        </w:tc>
        <w:tc>
          <w:tcPr>
            <w:tcW w:w="295" w:type="pct"/>
            <w:tcBorders>
              <w:top w:val="nil"/>
              <w:left w:val="nil"/>
              <w:bottom w:val="single" w:sz="4" w:space="0" w:color="auto"/>
              <w:right w:val="single" w:sz="4" w:space="0" w:color="auto"/>
            </w:tcBorders>
            <w:shd w:val="clear" w:color="auto" w:fill="auto"/>
            <w:vAlign w:val="center"/>
            <w:hideMark/>
          </w:tcPr>
          <w:p w14:paraId="1C33A133" w14:textId="26573CC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129,270,198 </w:t>
            </w:r>
          </w:p>
        </w:tc>
        <w:tc>
          <w:tcPr>
            <w:tcW w:w="263" w:type="pct"/>
            <w:tcBorders>
              <w:top w:val="nil"/>
              <w:left w:val="nil"/>
              <w:bottom w:val="single" w:sz="4" w:space="0" w:color="auto"/>
              <w:right w:val="single" w:sz="4" w:space="0" w:color="auto"/>
            </w:tcBorders>
            <w:shd w:val="clear" w:color="auto" w:fill="auto"/>
            <w:vAlign w:val="center"/>
            <w:hideMark/>
          </w:tcPr>
          <w:p w14:paraId="03BBF3E1" w14:textId="78AFC6E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5C87A3C0" w14:textId="0A6DEC6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4A080402"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11E5402A"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22DB378B" w14:textId="7BD953FF"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A2.1.12 Zhvillimi i fushatave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komunikimit dhe informimit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vazhduesh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m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sistemin e vler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PAK dhe dimensionit gjinor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tij vler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simi; </w:t>
            </w:r>
          </w:p>
        </w:tc>
        <w:tc>
          <w:tcPr>
            <w:tcW w:w="253" w:type="pct"/>
            <w:tcBorders>
              <w:top w:val="nil"/>
              <w:left w:val="nil"/>
              <w:bottom w:val="single" w:sz="4" w:space="0" w:color="auto"/>
              <w:right w:val="single" w:sz="4" w:space="0" w:color="auto"/>
            </w:tcBorders>
            <w:shd w:val="clear" w:color="auto" w:fill="auto"/>
            <w:vAlign w:val="center"/>
            <w:hideMark/>
          </w:tcPr>
          <w:p w14:paraId="4EEE9062" w14:textId="1D78F8E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3125E4F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15CE41CF" w14:textId="3611E6B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SHSSHNJVV</w:t>
            </w:r>
          </w:p>
        </w:tc>
        <w:tc>
          <w:tcPr>
            <w:tcW w:w="207" w:type="pct"/>
            <w:tcBorders>
              <w:top w:val="nil"/>
              <w:left w:val="nil"/>
              <w:bottom w:val="single" w:sz="4" w:space="0" w:color="auto"/>
              <w:right w:val="single" w:sz="4" w:space="0" w:color="auto"/>
            </w:tcBorders>
            <w:shd w:val="clear" w:color="auto" w:fill="auto"/>
            <w:vAlign w:val="center"/>
            <w:hideMark/>
          </w:tcPr>
          <w:p w14:paraId="24BF66C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2026</w:t>
            </w:r>
          </w:p>
        </w:tc>
        <w:tc>
          <w:tcPr>
            <w:tcW w:w="244" w:type="pct"/>
            <w:tcBorders>
              <w:top w:val="nil"/>
              <w:left w:val="nil"/>
              <w:bottom w:val="single" w:sz="4" w:space="0" w:color="auto"/>
              <w:right w:val="single" w:sz="4" w:space="0" w:color="auto"/>
            </w:tcBorders>
            <w:shd w:val="clear" w:color="auto" w:fill="auto"/>
            <w:vAlign w:val="center"/>
            <w:hideMark/>
          </w:tcPr>
          <w:p w14:paraId="5DD6020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4 2030</w:t>
            </w:r>
          </w:p>
        </w:tc>
        <w:tc>
          <w:tcPr>
            <w:tcW w:w="279" w:type="pct"/>
            <w:tcBorders>
              <w:top w:val="nil"/>
              <w:left w:val="nil"/>
              <w:bottom w:val="single" w:sz="4" w:space="0" w:color="auto"/>
              <w:right w:val="single" w:sz="4" w:space="0" w:color="auto"/>
            </w:tcBorders>
            <w:shd w:val="clear" w:color="auto" w:fill="auto"/>
            <w:vAlign w:val="center"/>
            <w:hideMark/>
          </w:tcPr>
          <w:p w14:paraId="7618D9C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2677E36" w14:textId="538CF21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1,200,000 </w:t>
            </w:r>
          </w:p>
        </w:tc>
        <w:tc>
          <w:tcPr>
            <w:tcW w:w="279" w:type="pct"/>
            <w:tcBorders>
              <w:top w:val="nil"/>
              <w:left w:val="nil"/>
              <w:bottom w:val="single" w:sz="4" w:space="0" w:color="auto"/>
              <w:right w:val="single" w:sz="4" w:space="0" w:color="auto"/>
            </w:tcBorders>
            <w:shd w:val="clear" w:color="auto" w:fill="auto"/>
            <w:vAlign w:val="center"/>
            <w:hideMark/>
          </w:tcPr>
          <w:p w14:paraId="4761AC11" w14:textId="2E167C8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2,000,000 </w:t>
            </w:r>
          </w:p>
        </w:tc>
        <w:tc>
          <w:tcPr>
            <w:tcW w:w="279" w:type="pct"/>
            <w:tcBorders>
              <w:top w:val="nil"/>
              <w:left w:val="nil"/>
              <w:bottom w:val="single" w:sz="4" w:space="0" w:color="auto"/>
              <w:right w:val="single" w:sz="4" w:space="0" w:color="auto"/>
            </w:tcBorders>
            <w:shd w:val="clear" w:color="auto" w:fill="auto"/>
            <w:vAlign w:val="center"/>
            <w:hideMark/>
          </w:tcPr>
          <w:p w14:paraId="0912E8D6" w14:textId="2FB3167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800,000 </w:t>
            </w:r>
          </w:p>
        </w:tc>
        <w:tc>
          <w:tcPr>
            <w:tcW w:w="279" w:type="pct"/>
            <w:tcBorders>
              <w:top w:val="nil"/>
              <w:left w:val="nil"/>
              <w:bottom w:val="single" w:sz="4" w:space="0" w:color="auto"/>
              <w:right w:val="single" w:sz="4" w:space="0" w:color="auto"/>
            </w:tcBorders>
            <w:shd w:val="clear" w:color="auto" w:fill="auto"/>
            <w:vAlign w:val="center"/>
            <w:hideMark/>
          </w:tcPr>
          <w:p w14:paraId="357B195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E889A1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98B482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1F5AFE8B" w14:textId="61305CB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4,000,000 </w:t>
            </w:r>
          </w:p>
        </w:tc>
        <w:tc>
          <w:tcPr>
            <w:tcW w:w="295" w:type="pct"/>
            <w:tcBorders>
              <w:top w:val="nil"/>
              <w:left w:val="nil"/>
              <w:bottom w:val="single" w:sz="4" w:space="0" w:color="auto"/>
              <w:right w:val="single" w:sz="4" w:space="0" w:color="auto"/>
            </w:tcBorders>
            <w:shd w:val="clear" w:color="auto" w:fill="auto"/>
            <w:vAlign w:val="center"/>
            <w:hideMark/>
          </w:tcPr>
          <w:p w14:paraId="00E3EB3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42C2A8B1" w14:textId="5015A9C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40CE6BBD" w14:textId="0F609FF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4,000,000 </w:t>
            </w:r>
          </w:p>
        </w:tc>
      </w:tr>
      <w:tr w:rsidR="00AD0D5E" w:rsidRPr="005F1EB6" w14:paraId="5162250A"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308E8C1B"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67A1B74E" w14:textId="5B785A04"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A2.1.13 Vler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 periodik i nivelit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naq</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rfituesve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aft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kufizuar dhe familjar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tyre me skem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 e vler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simit biopsikosocial;</w:t>
            </w:r>
          </w:p>
        </w:tc>
        <w:tc>
          <w:tcPr>
            <w:tcW w:w="253" w:type="pct"/>
            <w:tcBorders>
              <w:top w:val="nil"/>
              <w:left w:val="nil"/>
              <w:bottom w:val="single" w:sz="4" w:space="0" w:color="auto"/>
              <w:right w:val="single" w:sz="4" w:space="0" w:color="auto"/>
            </w:tcBorders>
            <w:shd w:val="clear" w:color="auto" w:fill="auto"/>
            <w:vAlign w:val="center"/>
            <w:hideMark/>
          </w:tcPr>
          <w:p w14:paraId="420220D3" w14:textId="092F261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66B2114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584E77D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5559184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2026</w:t>
            </w:r>
          </w:p>
        </w:tc>
        <w:tc>
          <w:tcPr>
            <w:tcW w:w="244" w:type="pct"/>
            <w:tcBorders>
              <w:top w:val="nil"/>
              <w:left w:val="nil"/>
              <w:bottom w:val="single" w:sz="4" w:space="0" w:color="auto"/>
              <w:right w:val="single" w:sz="4" w:space="0" w:color="auto"/>
            </w:tcBorders>
            <w:shd w:val="clear" w:color="auto" w:fill="auto"/>
            <w:vAlign w:val="center"/>
            <w:hideMark/>
          </w:tcPr>
          <w:p w14:paraId="5606129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2030</w:t>
            </w:r>
          </w:p>
        </w:tc>
        <w:tc>
          <w:tcPr>
            <w:tcW w:w="279" w:type="pct"/>
            <w:tcBorders>
              <w:top w:val="nil"/>
              <w:left w:val="nil"/>
              <w:bottom w:val="single" w:sz="4" w:space="0" w:color="auto"/>
              <w:right w:val="single" w:sz="4" w:space="0" w:color="auto"/>
            </w:tcBorders>
            <w:shd w:val="clear" w:color="auto" w:fill="auto"/>
            <w:vAlign w:val="center"/>
            <w:hideMark/>
          </w:tcPr>
          <w:p w14:paraId="42043C2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78412A3" w14:textId="08E462C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8,400,000 </w:t>
            </w:r>
          </w:p>
        </w:tc>
        <w:tc>
          <w:tcPr>
            <w:tcW w:w="279" w:type="pct"/>
            <w:tcBorders>
              <w:top w:val="nil"/>
              <w:left w:val="nil"/>
              <w:bottom w:val="single" w:sz="4" w:space="0" w:color="auto"/>
              <w:right w:val="single" w:sz="4" w:space="0" w:color="auto"/>
            </w:tcBorders>
            <w:shd w:val="clear" w:color="auto" w:fill="auto"/>
            <w:vAlign w:val="center"/>
            <w:hideMark/>
          </w:tcPr>
          <w:p w14:paraId="60CBBDB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033A392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BAE4F1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91C6C91" w14:textId="3CAF172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8,400,000 </w:t>
            </w:r>
          </w:p>
        </w:tc>
        <w:tc>
          <w:tcPr>
            <w:tcW w:w="279" w:type="pct"/>
            <w:tcBorders>
              <w:top w:val="nil"/>
              <w:left w:val="nil"/>
              <w:bottom w:val="single" w:sz="4" w:space="0" w:color="auto"/>
              <w:right w:val="single" w:sz="4" w:space="0" w:color="auto"/>
            </w:tcBorders>
            <w:shd w:val="clear" w:color="auto" w:fill="auto"/>
            <w:vAlign w:val="center"/>
            <w:hideMark/>
          </w:tcPr>
          <w:p w14:paraId="727DA70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597CB145" w14:textId="63A8148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16,800,000 </w:t>
            </w:r>
          </w:p>
        </w:tc>
        <w:tc>
          <w:tcPr>
            <w:tcW w:w="295" w:type="pct"/>
            <w:tcBorders>
              <w:top w:val="nil"/>
              <w:left w:val="nil"/>
              <w:bottom w:val="single" w:sz="4" w:space="0" w:color="auto"/>
              <w:right w:val="single" w:sz="4" w:space="0" w:color="auto"/>
            </w:tcBorders>
            <w:shd w:val="clear" w:color="auto" w:fill="auto"/>
            <w:vAlign w:val="center"/>
            <w:hideMark/>
          </w:tcPr>
          <w:p w14:paraId="1FA99117" w14:textId="3547DD0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472FDDD8" w14:textId="62BA280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125E940B" w14:textId="569C916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16,800,000 </w:t>
            </w:r>
          </w:p>
        </w:tc>
      </w:tr>
      <w:tr w:rsidR="00AD0D5E" w:rsidRPr="005F1EB6" w14:paraId="0FEC99B3"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3D33CF91"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07AECCD7" w14:textId="50B111CE"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A2.1.14 Analiz</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mbi praktikat e vler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simit dhe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rfitimeve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gjitha kategorive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AK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rfshir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w:t>
            </w:r>
            <w:r w:rsidR="00D73A71" w:rsidRPr="005F1EB6">
              <w:rPr>
                <w:rFonts w:ascii="Garamond" w:eastAsia="Times New Roman" w:hAnsi="Garamond" w:cs="Times New Roman"/>
                <w:color w:val="000000"/>
                <w:sz w:val="10"/>
                <w:szCs w:val="10"/>
                <w:lang w:val="sq-AL"/>
              </w:rPr>
              <w:t>gjininë</w:t>
            </w:r>
            <w:r w:rsidRPr="005F1EB6">
              <w:rPr>
                <w:rFonts w:ascii="Garamond" w:eastAsia="Times New Roman" w:hAnsi="Garamond" w:cs="Times New Roman"/>
                <w:color w:val="000000"/>
                <w:sz w:val="10"/>
                <w:szCs w:val="10"/>
                <w:lang w:val="sq-AL"/>
              </w:rPr>
              <w:t xml:space="preserve"> dhe statuset);</w:t>
            </w:r>
          </w:p>
        </w:tc>
        <w:tc>
          <w:tcPr>
            <w:tcW w:w="253" w:type="pct"/>
            <w:tcBorders>
              <w:top w:val="nil"/>
              <w:left w:val="nil"/>
              <w:bottom w:val="single" w:sz="4" w:space="0" w:color="auto"/>
              <w:right w:val="single" w:sz="4" w:space="0" w:color="auto"/>
            </w:tcBorders>
            <w:shd w:val="clear" w:color="auto" w:fill="auto"/>
            <w:vAlign w:val="center"/>
            <w:hideMark/>
          </w:tcPr>
          <w:p w14:paraId="57F4FB71" w14:textId="1003098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6C5F05C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146C7F9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216708B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4 2026</w:t>
            </w:r>
          </w:p>
        </w:tc>
        <w:tc>
          <w:tcPr>
            <w:tcW w:w="244" w:type="pct"/>
            <w:tcBorders>
              <w:top w:val="nil"/>
              <w:left w:val="nil"/>
              <w:bottom w:val="single" w:sz="4" w:space="0" w:color="auto"/>
              <w:right w:val="single" w:sz="4" w:space="0" w:color="auto"/>
            </w:tcBorders>
            <w:shd w:val="clear" w:color="auto" w:fill="auto"/>
            <w:vAlign w:val="center"/>
            <w:hideMark/>
          </w:tcPr>
          <w:p w14:paraId="08C7087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3 2027</w:t>
            </w:r>
          </w:p>
        </w:tc>
        <w:tc>
          <w:tcPr>
            <w:tcW w:w="279" w:type="pct"/>
            <w:tcBorders>
              <w:top w:val="nil"/>
              <w:left w:val="nil"/>
              <w:bottom w:val="single" w:sz="4" w:space="0" w:color="auto"/>
              <w:right w:val="single" w:sz="4" w:space="0" w:color="auto"/>
            </w:tcBorders>
            <w:shd w:val="clear" w:color="auto" w:fill="auto"/>
            <w:vAlign w:val="center"/>
            <w:hideMark/>
          </w:tcPr>
          <w:p w14:paraId="569B78F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57D8CFB" w14:textId="7534C28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1,800,000 </w:t>
            </w:r>
          </w:p>
        </w:tc>
        <w:tc>
          <w:tcPr>
            <w:tcW w:w="279" w:type="pct"/>
            <w:tcBorders>
              <w:top w:val="nil"/>
              <w:left w:val="nil"/>
              <w:bottom w:val="single" w:sz="4" w:space="0" w:color="auto"/>
              <w:right w:val="single" w:sz="4" w:space="0" w:color="auto"/>
            </w:tcBorders>
            <w:shd w:val="clear" w:color="auto" w:fill="auto"/>
            <w:vAlign w:val="center"/>
            <w:hideMark/>
          </w:tcPr>
          <w:p w14:paraId="5C96317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08F418C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767DB9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065F2FE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0CBC9B4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3A9E2379" w14:textId="04173FF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1,800,000 </w:t>
            </w:r>
          </w:p>
        </w:tc>
        <w:tc>
          <w:tcPr>
            <w:tcW w:w="295" w:type="pct"/>
            <w:tcBorders>
              <w:top w:val="nil"/>
              <w:left w:val="nil"/>
              <w:bottom w:val="single" w:sz="4" w:space="0" w:color="auto"/>
              <w:right w:val="single" w:sz="4" w:space="0" w:color="auto"/>
            </w:tcBorders>
            <w:shd w:val="clear" w:color="auto" w:fill="auto"/>
            <w:vAlign w:val="center"/>
            <w:hideMark/>
          </w:tcPr>
          <w:p w14:paraId="5FC3BEA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73753958" w14:textId="09D0356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7325E5C5" w14:textId="5DD2C73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1,800,000 </w:t>
            </w:r>
          </w:p>
        </w:tc>
      </w:tr>
      <w:tr w:rsidR="00AD0D5E" w:rsidRPr="005F1EB6" w14:paraId="27CF46E8"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02D1277F"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2CE4E0D8" w14:textId="42FFDD42"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A2.1.15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rshkall</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zimi i mb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shtetjes financiare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kategori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caktuara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aft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kufizuar (pagesa dhe kontribute); Kalimi gradual nga ofrimi i ndihm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sit personal me pages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drejt standardizimit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ofrimit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rbimit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ndihm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sit personal profesionist dhe krijimit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protokolleve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monitorimin e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rbimit;</w:t>
            </w:r>
          </w:p>
        </w:tc>
        <w:tc>
          <w:tcPr>
            <w:tcW w:w="253" w:type="pct"/>
            <w:tcBorders>
              <w:top w:val="nil"/>
              <w:left w:val="nil"/>
              <w:bottom w:val="single" w:sz="4" w:space="0" w:color="auto"/>
              <w:right w:val="single" w:sz="4" w:space="0" w:color="auto"/>
            </w:tcBorders>
            <w:shd w:val="clear" w:color="auto" w:fill="auto"/>
            <w:vAlign w:val="center"/>
            <w:hideMark/>
          </w:tcPr>
          <w:p w14:paraId="639290A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24" w:type="pct"/>
            <w:tcBorders>
              <w:top w:val="nil"/>
              <w:left w:val="nil"/>
              <w:bottom w:val="single" w:sz="4" w:space="0" w:color="auto"/>
              <w:right w:val="single" w:sz="4" w:space="0" w:color="auto"/>
            </w:tcBorders>
            <w:shd w:val="clear" w:color="auto" w:fill="auto"/>
            <w:vAlign w:val="center"/>
            <w:hideMark/>
          </w:tcPr>
          <w:p w14:paraId="08C4C49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7FB5BD5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7A2DF4E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2028</w:t>
            </w:r>
          </w:p>
        </w:tc>
        <w:tc>
          <w:tcPr>
            <w:tcW w:w="244" w:type="pct"/>
            <w:tcBorders>
              <w:top w:val="nil"/>
              <w:left w:val="nil"/>
              <w:bottom w:val="single" w:sz="4" w:space="0" w:color="auto"/>
              <w:right w:val="single" w:sz="4" w:space="0" w:color="auto"/>
            </w:tcBorders>
            <w:shd w:val="clear" w:color="auto" w:fill="auto"/>
            <w:vAlign w:val="center"/>
            <w:hideMark/>
          </w:tcPr>
          <w:p w14:paraId="5018CEE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2030</w:t>
            </w:r>
          </w:p>
        </w:tc>
        <w:tc>
          <w:tcPr>
            <w:tcW w:w="279" w:type="pct"/>
            <w:tcBorders>
              <w:top w:val="nil"/>
              <w:left w:val="nil"/>
              <w:bottom w:val="single" w:sz="4" w:space="0" w:color="auto"/>
              <w:right w:val="single" w:sz="4" w:space="0" w:color="auto"/>
            </w:tcBorders>
            <w:shd w:val="clear" w:color="auto" w:fill="auto"/>
            <w:vAlign w:val="center"/>
            <w:hideMark/>
          </w:tcPr>
          <w:p w14:paraId="62C577E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C960E3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3AD503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AEC2DB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1A1D0F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7DA829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4D2075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487199C8" w14:textId="79249DE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95" w:type="pct"/>
            <w:tcBorders>
              <w:top w:val="nil"/>
              <w:left w:val="nil"/>
              <w:bottom w:val="single" w:sz="4" w:space="0" w:color="auto"/>
              <w:right w:val="single" w:sz="4" w:space="0" w:color="auto"/>
            </w:tcBorders>
            <w:shd w:val="clear" w:color="auto" w:fill="auto"/>
            <w:vAlign w:val="center"/>
            <w:hideMark/>
          </w:tcPr>
          <w:p w14:paraId="4925786E" w14:textId="485F98D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3D89E795" w14:textId="125E1A9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6E860DE0" w14:textId="3F2E706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4BB022A7"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55E007EC"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0E9CDA2E" w14:textId="67BB482A"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A2.1.16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rfshirja e indikator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aft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w:t>
            </w:r>
            <w:r w:rsidR="00FA66AC" w:rsidRPr="005F1EB6">
              <w:rPr>
                <w:rFonts w:ascii="Garamond" w:eastAsia="Times New Roman" w:hAnsi="Garamond" w:cs="Times New Roman"/>
                <w:color w:val="000000"/>
                <w:sz w:val="10"/>
                <w:szCs w:val="10"/>
                <w:lang w:val="sq-AL"/>
              </w:rPr>
              <w:t xml:space="preserve">kufizuar në anketat e të ardhurave të nivelit të jetesës për të matur nivelin </w:t>
            </w:r>
            <w:r w:rsidRPr="005F1EB6">
              <w:rPr>
                <w:rFonts w:ascii="Garamond" w:eastAsia="Times New Roman" w:hAnsi="Garamond" w:cs="Times New Roman"/>
                <w:color w:val="000000"/>
                <w:sz w:val="10"/>
                <w:szCs w:val="10"/>
                <w:lang w:val="sq-AL"/>
              </w:rPr>
              <w:t>e varf</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ris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te personat me aft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kufizuara e familjet e tyre; </w:t>
            </w:r>
          </w:p>
        </w:tc>
        <w:tc>
          <w:tcPr>
            <w:tcW w:w="253" w:type="pct"/>
            <w:tcBorders>
              <w:top w:val="nil"/>
              <w:left w:val="nil"/>
              <w:bottom w:val="single" w:sz="4" w:space="0" w:color="auto"/>
              <w:right w:val="single" w:sz="4" w:space="0" w:color="auto"/>
            </w:tcBorders>
            <w:shd w:val="clear" w:color="auto" w:fill="auto"/>
            <w:vAlign w:val="center"/>
            <w:hideMark/>
          </w:tcPr>
          <w:p w14:paraId="326ACA56" w14:textId="60E541D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45E124D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694F905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INSTAT</w:t>
            </w:r>
          </w:p>
        </w:tc>
        <w:tc>
          <w:tcPr>
            <w:tcW w:w="207" w:type="pct"/>
            <w:tcBorders>
              <w:top w:val="nil"/>
              <w:left w:val="nil"/>
              <w:bottom w:val="single" w:sz="4" w:space="0" w:color="auto"/>
              <w:right w:val="single" w:sz="4" w:space="0" w:color="auto"/>
            </w:tcBorders>
            <w:shd w:val="clear" w:color="auto" w:fill="auto"/>
            <w:vAlign w:val="center"/>
            <w:hideMark/>
          </w:tcPr>
          <w:p w14:paraId="2C614EF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2027</w:t>
            </w:r>
          </w:p>
        </w:tc>
        <w:tc>
          <w:tcPr>
            <w:tcW w:w="244" w:type="pct"/>
            <w:tcBorders>
              <w:top w:val="nil"/>
              <w:left w:val="nil"/>
              <w:bottom w:val="single" w:sz="4" w:space="0" w:color="auto"/>
              <w:right w:val="single" w:sz="4" w:space="0" w:color="auto"/>
            </w:tcBorders>
            <w:shd w:val="clear" w:color="auto" w:fill="auto"/>
            <w:vAlign w:val="center"/>
            <w:hideMark/>
          </w:tcPr>
          <w:p w14:paraId="2C1E5EA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2027</w:t>
            </w:r>
          </w:p>
        </w:tc>
        <w:tc>
          <w:tcPr>
            <w:tcW w:w="279" w:type="pct"/>
            <w:tcBorders>
              <w:top w:val="nil"/>
              <w:left w:val="nil"/>
              <w:bottom w:val="single" w:sz="4" w:space="0" w:color="auto"/>
              <w:right w:val="single" w:sz="4" w:space="0" w:color="auto"/>
            </w:tcBorders>
            <w:shd w:val="clear" w:color="auto" w:fill="auto"/>
            <w:vAlign w:val="center"/>
            <w:hideMark/>
          </w:tcPr>
          <w:p w14:paraId="2420E94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DA1473F" w14:textId="3455AE7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1,800,000 </w:t>
            </w:r>
          </w:p>
        </w:tc>
        <w:tc>
          <w:tcPr>
            <w:tcW w:w="279" w:type="pct"/>
            <w:tcBorders>
              <w:top w:val="nil"/>
              <w:left w:val="nil"/>
              <w:bottom w:val="single" w:sz="4" w:space="0" w:color="auto"/>
              <w:right w:val="single" w:sz="4" w:space="0" w:color="auto"/>
            </w:tcBorders>
            <w:shd w:val="clear" w:color="auto" w:fill="auto"/>
            <w:vAlign w:val="center"/>
            <w:hideMark/>
          </w:tcPr>
          <w:p w14:paraId="4F36ED3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0936383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0017271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3427A8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863BEE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25A05379" w14:textId="5613BF7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1,800,000 </w:t>
            </w:r>
          </w:p>
        </w:tc>
        <w:tc>
          <w:tcPr>
            <w:tcW w:w="295" w:type="pct"/>
            <w:tcBorders>
              <w:top w:val="nil"/>
              <w:left w:val="nil"/>
              <w:bottom w:val="single" w:sz="4" w:space="0" w:color="auto"/>
              <w:right w:val="single" w:sz="4" w:space="0" w:color="auto"/>
            </w:tcBorders>
            <w:shd w:val="clear" w:color="auto" w:fill="auto"/>
            <w:vAlign w:val="center"/>
            <w:hideMark/>
          </w:tcPr>
          <w:p w14:paraId="12AF146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61AED69C" w14:textId="06E9960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0B6C100B" w14:textId="4BFE714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1,800,000 </w:t>
            </w:r>
          </w:p>
        </w:tc>
      </w:tr>
      <w:tr w:rsidR="00AD0D5E" w:rsidRPr="005F1EB6" w14:paraId="5448682C"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3F2E4466"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6D02CDD3" w14:textId="56F982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A2.1.17 Rishikimi i kuadrit ligjor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fush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 e aft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kufizuar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shmangur fragmentarizimin, si pjes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e nj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publikimi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rmbledh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i legjislacionit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sektor.</w:t>
            </w:r>
          </w:p>
        </w:tc>
        <w:tc>
          <w:tcPr>
            <w:tcW w:w="253" w:type="pct"/>
            <w:tcBorders>
              <w:top w:val="nil"/>
              <w:left w:val="nil"/>
              <w:bottom w:val="single" w:sz="4" w:space="0" w:color="auto"/>
              <w:right w:val="single" w:sz="4" w:space="0" w:color="auto"/>
            </w:tcBorders>
            <w:shd w:val="clear" w:color="auto" w:fill="auto"/>
            <w:vAlign w:val="center"/>
            <w:hideMark/>
          </w:tcPr>
          <w:p w14:paraId="1F9F1084" w14:textId="5ACEAD4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34494AF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7ACE4D6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SHSSH </w:t>
            </w:r>
          </w:p>
        </w:tc>
        <w:tc>
          <w:tcPr>
            <w:tcW w:w="207" w:type="pct"/>
            <w:tcBorders>
              <w:top w:val="nil"/>
              <w:left w:val="nil"/>
              <w:bottom w:val="single" w:sz="4" w:space="0" w:color="auto"/>
              <w:right w:val="single" w:sz="4" w:space="0" w:color="auto"/>
            </w:tcBorders>
            <w:shd w:val="clear" w:color="auto" w:fill="auto"/>
            <w:vAlign w:val="center"/>
            <w:hideMark/>
          </w:tcPr>
          <w:p w14:paraId="577C80E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2027</w:t>
            </w:r>
          </w:p>
        </w:tc>
        <w:tc>
          <w:tcPr>
            <w:tcW w:w="244" w:type="pct"/>
            <w:tcBorders>
              <w:top w:val="nil"/>
              <w:left w:val="nil"/>
              <w:bottom w:val="single" w:sz="4" w:space="0" w:color="auto"/>
              <w:right w:val="single" w:sz="4" w:space="0" w:color="auto"/>
            </w:tcBorders>
            <w:shd w:val="clear" w:color="auto" w:fill="auto"/>
            <w:vAlign w:val="center"/>
            <w:hideMark/>
          </w:tcPr>
          <w:p w14:paraId="5E69C39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2028</w:t>
            </w:r>
          </w:p>
        </w:tc>
        <w:tc>
          <w:tcPr>
            <w:tcW w:w="279" w:type="pct"/>
            <w:tcBorders>
              <w:top w:val="nil"/>
              <w:left w:val="nil"/>
              <w:bottom w:val="single" w:sz="4" w:space="0" w:color="auto"/>
              <w:right w:val="single" w:sz="4" w:space="0" w:color="auto"/>
            </w:tcBorders>
            <w:shd w:val="clear" w:color="auto" w:fill="auto"/>
            <w:vAlign w:val="center"/>
            <w:hideMark/>
          </w:tcPr>
          <w:p w14:paraId="1A81F92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nil"/>
              <w:right w:val="nil"/>
            </w:tcBorders>
            <w:shd w:val="clear" w:color="auto" w:fill="auto"/>
            <w:noWrap/>
            <w:vAlign w:val="center"/>
            <w:hideMark/>
          </w:tcPr>
          <w:p w14:paraId="07406A4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p>
        </w:tc>
        <w:tc>
          <w:tcPr>
            <w:tcW w:w="279" w:type="pct"/>
            <w:tcBorders>
              <w:top w:val="nil"/>
              <w:left w:val="single" w:sz="4" w:space="0" w:color="auto"/>
              <w:bottom w:val="single" w:sz="4" w:space="0" w:color="auto"/>
              <w:right w:val="single" w:sz="4" w:space="0" w:color="auto"/>
            </w:tcBorders>
            <w:shd w:val="clear" w:color="auto" w:fill="auto"/>
            <w:vAlign w:val="center"/>
            <w:hideMark/>
          </w:tcPr>
          <w:p w14:paraId="4D3A9543" w14:textId="04709BA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1,575,000 </w:t>
            </w:r>
          </w:p>
        </w:tc>
        <w:tc>
          <w:tcPr>
            <w:tcW w:w="279" w:type="pct"/>
            <w:tcBorders>
              <w:top w:val="nil"/>
              <w:left w:val="nil"/>
              <w:bottom w:val="single" w:sz="4" w:space="0" w:color="auto"/>
              <w:right w:val="single" w:sz="4" w:space="0" w:color="auto"/>
            </w:tcBorders>
            <w:shd w:val="clear" w:color="auto" w:fill="auto"/>
            <w:vAlign w:val="center"/>
            <w:hideMark/>
          </w:tcPr>
          <w:p w14:paraId="5B7D194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93EE4B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CD96EB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C783BD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1B9C8225" w14:textId="7B4D040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1,575,000 </w:t>
            </w:r>
          </w:p>
        </w:tc>
        <w:tc>
          <w:tcPr>
            <w:tcW w:w="295" w:type="pct"/>
            <w:tcBorders>
              <w:top w:val="nil"/>
              <w:left w:val="nil"/>
              <w:bottom w:val="single" w:sz="4" w:space="0" w:color="auto"/>
              <w:right w:val="single" w:sz="4" w:space="0" w:color="auto"/>
            </w:tcBorders>
            <w:shd w:val="clear" w:color="auto" w:fill="auto"/>
            <w:vAlign w:val="center"/>
            <w:hideMark/>
          </w:tcPr>
          <w:p w14:paraId="5E399384" w14:textId="41D1389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61DD1321" w14:textId="2F5225C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7933D391" w14:textId="15BB171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1,575,000 </w:t>
            </w:r>
          </w:p>
        </w:tc>
      </w:tr>
      <w:tr w:rsidR="00AD0D5E" w:rsidRPr="005F1EB6" w14:paraId="3F8E47A2"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78D13B9E"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0DE92239" w14:textId="78255392"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A2.1.18 Koordinimi i ekipeve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vler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simit biopsiko-social me profesionist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t e tjer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w:t>
            </w:r>
            <w:r w:rsidRPr="005F1EB6">
              <w:rPr>
                <w:rFonts w:ascii="Garamond" w:eastAsia="Times New Roman" w:hAnsi="Garamond" w:cs="Times New Roman"/>
                <w:color w:val="000000"/>
                <w:sz w:val="10"/>
                <w:szCs w:val="10"/>
                <w:lang w:val="sq-AL"/>
              </w:rPr>
              <w:lastRenderedPageBreak/>
              <w:t>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rbimeve sociale, me q</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llim integrimin e nd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rhyrjeve.</w:t>
            </w:r>
          </w:p>
        </w:tc>
        <w:tc>
          <w:tcPr>
            <w:tcW w:w="253" w:type="pct"/>
            <w:tcBorders>
              <w:top w:val="nil"/>
              <w:left w:val="nil"/>
              <w:bottom w:val="single" w:sz="4" w:space="0" w:color="auto"/>
              <w:right w:val="single" w:sz="4" w:space="0" w:color="auto"/>
            </w:tcBorders>
            <w:shd w:val="clear" w:color="auto" w:fill="auto"/>
            <w:vAlign w:val="center"/>
            <w:hideMark/>
          </w:tcPr>
          <w:p w14:paraId="43D2A81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lastRenderedPageBreak/>
              <w:t> </w:t>
            </w:r>
          </w:p>
        </w:tc>
        <w:tc>
          <w:tcPr>
            <w:tcW w:w="224" w:type="pct"/>
            <w:tcBorders>
              <w:top w:val="nil"/>
              <w:left w:val="nil"/>
              <w:bottom w:val="single" w:sz="4" w:space="0" w:color="auto"/>
              <w:right w:val="single" w:sz="4" w:space="0" w:color="auto"/>
            </w:tcBorders>
            <w:shd w:val="clear" w:color="auto" w:fill="auto"/>
            <w:vAlign w:val="center"/>
            <w:hideMark/>
          </w:tcPr>
          <w:p w14:paraId="0386795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58E96D9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SHSSH </w:t>
            </w:r>
          </w:p>
        </w:tc>
        <w:tc>
          <w:tcPr>
            <w:tcW w:w="207" w:type="pct"/>
            <w:tcBorders>
              <w:top w:val="nil"/>
              <w:left w:val="nil"/>
              <w:bottom w:val="single" w:sz="4" w:space="0" w:color="auto"/>
              <w:right w:val="single" w:sz="4" w:space="0" w:color="auto"/>
            </w:tcBorders>
            <w:shd w:val="clear" w:color="auto" w:fill="auto"/>
            <w:vAlign w:val="center"/>
            <w:hideMark/>
          </w:tcPr>
          <w:p w14:paraId="0E1E578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2024</w:t>
            </w:r>
          </w:p>
        </w:tc>
        <w:tc>
          <w:tcPr>
            <w:tcW w:w="244" w:type="pct"/>
            <w:tcBorders>
              <w:top w:val="nil"/>
              <w:left w:val="nil"/>
              <w:bottom w:val="single" w:sz="4" w:space="0" w:color="auto"/>
              <w:right w:val="single" w:sz="4" w:space="0" w:color="auto"/>
            </w:tcBorders>
            <w:shd w:val="clear" w:color="auto" w:fill="auto"/>
            <w:vAlign w:val="center"/>
            <w:hideMark/>
          </w:tcPr>
          <w:p w14:paraId="3D0FD04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2025</w:t>
            </w:r>
          </w:p>
        </w:tc>
        <w:tc>
          <w:tcPr>
            <w:tcW w:w="279" w:type="pct"/>
            <w:tcBorders>
              <w:top w:val="nil"/>
              <w:left w:val="nil"/>
              <w:bottom w:val="single" w:sz="4" w:space="0" w:color="auto"/>
              <w:right w:val="single" w:sz="4" w:space="0" w:color="auto"/>
            </w:tcBorders>
            <w:shd w:val="clear" w:color="auto" w:fill="auto"/>
            <w:vAlign w:val="center"/>
            <w:hideMark/>
          </w:tcPr>
          <w:p w14:paraId="22B6C4A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single" w:sz="4" w:space="0" w:color="auto"/>
              <w:left w:val="nil"/>
              <w:bottom w:val="single" w:sz="4" w:space="0" w:color="auto"/>
              <w:right w:val="single" w:sz="4" w:space="0" w:color="auto"/>
            </w:tcBorders>
            <w:shd w:val="clear" w:color="auto" w:fill="auto"/>
            <w:vAlign w:val="center"/>
            <w:hideMark/>
          </w:tcPr>
          <w:p w14:paraId="58A4359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nil"/>
              <w:right w:val="nil"/>
            </w:tcBorders>
            <w:shd w:val="clear" w:color="auto" w:fill="auto"/>
            <w:noWrap/>
            <w:vAlign w:val="center"/>
            <w:hideMark/>
          </w:tcPr>
          <w:p w14:paraId="2EA85DF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p>
        </w:tc>
        <w:tc>
          <w:tcPr>
            <w:tcW w:w="279" w:type="pct"/>
            <w:tcBorders>
              <w:top w:val="nil"/>
              <w:left w:val="single" w:sz="4" w:space="0" w:color="auto"/>
              <w:bottom w:val="single" w:sz="4" w:space="0" w:color="auto"/>
              <w:right w:val="single" w:sz="4" w:space="0" w:color="auto"/>
            </w:tcBorders>
            <w:shd w:val="clear" w:color="auto" w:fill="auto"/>
            <w:vAlign w:val="center"/>
            <w:hideMark/>
          </w:tcPr>
          <w:p w14:paraId="0C296F2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C98E06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FE6086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6DDB66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72AB7CD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37E0FB6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4D197A5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6577CA0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r>
      <w:tr w:rsidR="00AD0D5E" w:rsidRPr="005F1EB6" w14:paraId="55B2A085"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505EEA91"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645998E9" w14:textId="2A4D7244"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A2.1.19 Mb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shtetje e integruar socio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ndet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sore e familjar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ve/kujdestar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personave</w:t>
            </w:r>
            <w:r w:rsidR="00FA66AC" w:rsidRPr="005F1EB6">
              <w:rPr>
                <w:rFonts w:ascii="Garamond" w:eastAsia="Times New Roman" w:hAnsi="Garamond" w:cs="Times New Roman"/>
                <w:color w:val="000000"/>
                <w:sz w:val="10"/>
                <w:szCs w:val="10"/>
                <w:lang w:val="sq-AL"/>
              </w:rPr>
              <w:t xml:space="preserve"> </w:t>
            </w:r>
            <w:r w:rsidRPr="005F1EB6">
              <w:rPr>
                <w:rFonts w:ascii="Garamond" w:eastAsia="Times New Roman" w:hAnsi="Garamond" w:cs="Times New Roman"/>
                <w:color w:val="000000"/>
                <w:sz w:val="10"/>
                <w:szCs w:val="10"/>
                <w:lang w:val="sq-AL"/>
              </w:rPr>
              <w:t xml:space="preserve">me AK, si edhe, </w:t>
            </w:r>
            <w:r w:rsidR="00FA66AC" w:rsidRPr="005F1EB6">
              <w:rPr>
                <w:rFonts w:ascii="Garamond" w:eastAsia="Times New Roman" w:hAnsi="Garamond" w:cs="Times New Roman"/>
                <w:color w:val="000000"/>
                <w:sz w:val="10"/>
                <w:szCs w:val="10"/>
                <w:lang w:val="sq-AL"/>
              </w:rPr>
              <w:t>mbështetje</w:t>
            </w:r>
            <w:r w:rsidRPr="005F1EB6">
              <w:rPr>
                <w:rFonts w:ascii="Garamond" w:eastAsia="Times New Roman" w:hAnsi="Garamond" w:cs="Times New Roman"/>
                <w:color w:val="000000"/>
                <w:sz w:val="10"/>
                <w:szCs w:val="10"/>
                <w:lang w:val="sq-AL"/>
              </w:rPr>
              <w:t xml:space="preser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pun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w:t>
            </w:r>
          </w:p>
        </w:tc>
        <w:tc>
          <w:tcPr>
            <w:tcW w:w="253" w:type="pct"/>
            <w:tcBorders>
              <w:top w:val="nil"/>
              <w:left w:val="nil"/>
              <w:bottom w:val="single" w:sz="4" w:space="0" w:color="auto"/>
              <w:right w:val="single" w:sz="4" w:space="0" w:color="auto"/>
            </w:tcBorders>
            <w:shd w:val="clear" w:color="auto" w:fill="auto"/>
            <w:vAlign w:val="center"/>
            <w:hideMark/>
          </w:tcPr>
          <w:p w14:paraId="5C4C137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24" w:type="pct"/>
            <w:tcBorders>
              <w:top w:val="nil"/>
              <w:left w:val="nil"/>
              <w:bottom w:val="single" w:sz="4" w:space="0" w:color="auto"/>
              <w:right w:val="single" w:sz="4" w:space="0" w:color="auto"/>
            </w:tcBorders>
            <w:shd w:val="clear" w:color="auto" w:fill="auto"/>
            <w:vAlign w:val="center"/>
            <w:hideMark/>
          </w:tcPr>
          <w:p w14:paraId="6D946B0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71DA52AA" w14:textId="48ED239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OSHKSH</w:t>
            </w:r>
          </w:p>
        </w:tc>
        <w:tc>
          <w:tcPr>
            <w:tcW w:w="207" w:type="pct"/>
            <w:tcBorders>
              <w:top w:val="nil"/>
              <w:left w:val="nil"/>
              <w:bottom w:val="single" w:sz="4" w:space="0" w:color="auto"/>
              <w:right w:val="single" w:sz="4" w:space="0" w:color="auto"/>
            </w:tcBorders>
            <w:shd w:val="clear" w:color="auto" w:fill="auto"/>
            <w:vAlign w:val="center"/>
            <w:hideMark/>
          </w:tcPr>
          <w:p w14:paraId="5FA2384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2028</w:t>
            </w:r>
          </w:p>
        </w:tc>
        <w:tc>
          <w:tcPr>
            <w:tcW w:w="244" w:type="pct"/>
            <w:tcBorders>
              <w:top w:val="nil"/>
              <w:left w:val="nil"/>
              <w:bottom w:val="single" w:sz="4" w:space="0" w:color="auto"/>
              <w:right w:val="single" w:sz="4" w:space="0" w:color="auto"/>
            </w:tcBorders>
            <w:shd w:val="clear" w:color="auto" w:fill="auto"/>
            <w:vAlign w:val="center"/>
            <w:hideMark/>
          </w:tcPr>
          <w:p w14:paraId="6D559A4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2030</w:t>
            </w:r>
          </w:p>
        </w:tc>
        <w:tc>
          <w:tcPr>
            <w:tcW w:w="279" w:type="pct"/>
            <w:tcBorders>
              <w:top w:val="nil"/>
              <w:left w:val="nil"/>
              <w:bottom w:val="single" w:sz="4" w:space="0" w:color="auto"/>
              <w:right w:val="single" w:sz="4" w:space="0" w:color="auto"/>
            </w:tcBorders>
            <w:shd w:val="clear" w:color="auto" w:fill="auto"/>
            <w:vAlign w:val="center"/>
            <w:hideMark/>
          </w:tcPr>
          <w:p w14:paraId="080CDFF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0F849D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single" w:sz="4" w:space="0" w:color="auto"/>
              <w:left w:val="nil"/>
              <w:bottom w:val="single" w:sz="4" w:space="0" w:color="auto"/>
              <w:right w:val="single" w:sz="4" w:space="0" w:color="auto"/>
            </w:tcBorders>
            <w:shd w:val="clear" w:color="auto" w:fill="auto"/>
            <w:vAlign w:val="center"/>
            <w:hideMark/>
          </w:tcPr>
          <w:p w14:paraId="003496E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C8E6DA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F11163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D8E9BA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2F5C40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596F595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1FC3ACB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30C6766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48B7FEB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r>
      <w:tr w:rsidR="00AD0D5E" w:rsidRPr="005F1EB6" w14:paraId="125B9F4A" w14:textId="77777777" w:rsidTr="00AD0D5E">
        <w:trPr>
          <w:trHeight w:val="20"/>
        </w:trPr>
        <w:tc>
          <w:tcPr>
            <w:tcW w:w="214" w:type="pct"/>
            <w:tcBorders>
              <w:top w:val="nil"/>
              <w:left w:val="single" w:sz="4" w:space="0" w:color="000000"/>
              <w:bottom w:val="single" w:sz="4" w:space="0" w:color="000000"/>
              <w:right w:val="single" w:sz="4" w:space="0" w:color="000000"/>
            </w:tcBorders>
            <w:shd w:val="clear" w:color="000000" w:fill="9BC2E6"/>
            <w:vAlign w:val="center"/>
            <w:hideMark/>
          </w:tcPr>
          <w:p w14:paraId="40C4EE73" w14:textId="393250B8"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Mas</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prioritare</w:t>
            </w:r>
          </w:p>
        </w:tc>
        <w:tc>
          <w:tcPr>
            <w:tcW w:w="542" w:type="pct"/>
            <w:tcBorders>
              <w:top w:val="nil"/>
              <w:left w:val="nil"/>
              <w:bottom w:val="single" w:sz="4" w:space="0" w:color="000000"/>
              <w:right w:val="single" w:sz="4" w:space="0" w:color="000000"/>
            </w:tcBorders>
            <w:shd w:val="clear" w:color="000000" w:fill="9BC2E6"/>
            <w:vAlign w:val="center"/>
            <w:hideMark/>
          </w:tcPr>
          <w:p w14:paraId="5DFC8D57" w14:textId="104BB311"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A2.2. Forcimi i bashk</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punimit dhe mb</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shtetjes s</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vijueshme p</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r zbatimin efektiv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Fondit Social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Pun</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simit p</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r personat me Aft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si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Kufizuara dhe programeve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tjera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pun</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simit.</w:t>
            </w:r>
          </w:p>
        </w:tc>
        <w:tc>
          <w:tcPr>
            <w:tcW w:w="253" w:type="pct"/>
            <w:tcBorders>
              <w:top w:val="nil"/>
              <w:left w:val="nil"/>
              <w:bottom w:val="single" w:sz="4" w:space="0" w:color="auto"/>
              <w:right w:val="single" w:sz="4" w:space="0" w:color="auto"/>
            </w:tcBorders>
            <w:shd w:val="clear" w:color="000000" w:fill="9BC2E6"/>
            <w:vAlign w:val="center"/>
            <w:hideMark/>
          </w:tcPr>
          <w:p w14:paraId="3CC71B19"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24" w:type="pct"/>
            <w:tcBorders>
              <w:top w:val="nil"/>
              <w:left w:val="nil"/>
              <w:bottom w:val="single" w:sz="4" w:space="0" w:color="auto"/>
              <w:right w:val="single" w:sz="4" w:space="0" w:color="auto"/>
            </w:tcBorders>
            <w:shd w:val="clear" w:color="000000" w:fill="9BC2E6"/>
            <w:vAlign w:val="center"/>
            <w:hideMark/>
          </w:tcPr>
          <w:p w14:paraId="3D67556A"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46" w:type="pct"/>
            <w:tcBorders>
              <w:top w:val="nil"/>
              <w:left w:val="nil"/>
              <w:bottom w:val="single" w:sz="4" w:space="0" w:color="auto"/>
              <w:right w:val="single" w:sz="4" w:space="0" w:color="auto"/>
            </w:tcBorders>
            <w:shd w:val="clear" w:color="000000" w:fill="9BC2E6"/>
            <w:vAlign w:val="center"/>
            <w:hideMark/>
          </w:tcPr>
          <w:p w14:paraId="40449A5A"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07" w:type="pct"/>
            <w:tcBorders>
              <w:top w:val="nil"/>
              <w:left w:val="nil"/>
              <w:bottom w:val="single" w:sz="4" w:space="0" w:color="auto"/>
              <w:right w:val="single" w:sz="4" w:space="0" w:color="auto"/>
            </w:tcBorders>
            <w:shd w:val="clear" w:color="000000" w:fill="9BC2E6"/>
            <w:vAlign w:val="center"/>
            <w:hideMark/>
          </w:tcPr>
          <w:p w14:paraId="22E2362E"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44" w:type="pct"/>
            <w:tcBorders>
              <w:top w:val="nil"/>
              <w:left w:val="nil"/>
              <w:bottom w:val="single" w:sz="4" w:space="0" w:color="auto"/>
              <w:right w:val="single" w:sz="4" w:space="0" w:color="auto"/>
            </w:tcBorders>
            <w:shd w:val="clear" w:color="000000" w:fill="9BC2E6"/>
            <w:vAlign w:val="center"/>
            <w:hideMark/>
          </w:tcPr>
          <w:p w14:paraId="5B454120"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79" w:type="pct"/>
            <w:tcBorders>
              <w:top w:val="nil"/>
              <w:left w:val="nil"/>
              <w:bottom w:val="single" w:sz="4" w:space="0" w:color="auto"/>
              <w:right w:val="single" w:sz="4" w:space="0" w:color="auto"/>
            </w:tcBorders>
            <w:shd w:val="clear" w:color="000000" w:fill="9BC2E6"/>
            <w:vAlign w:val="center"/>
            <w:hideMark/>
          </w:tcPr>
          <w:p w14:paraId="0AE04E3B" w14:textId="4571C8FD"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3,600,000 </w:t>
            </w:r>
          </w:p>
        </w:tc>
        <w:tc>
          <w:tcPr>
            <w:tcW w:w="279" w:type="pct"/>
            <w:tcBorders>
              <w:top w:val="nil"/>
              <w:left w:val="nil"/>
              <w:bottom w:val="single" w:sz="4" w:space="0" w:color="auto"/>
              <w:right w:val="single" w:sz="4" w:space="0" w:color="auto"/>
            </w:tcBorders>
            <w:shd w:val="clear" w:color="000000" w:fill="9BC2E6"/>
            <w:vAlign w:val="center"/>
            <w:hideMark/>
          </w:tcPr>
          <w:p w14:paraId="5A25EC99" w14:textId="39386083"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2,700,000 </w:t>
            </w:r>
          </w:p>
        </w:tc>
        <w:tc>
          <w:tcPr>
            <w:tcW w:w="279" w:type="pct"/>
            <w:tcBorders>
              <w:top w:val="nil"/>
              <w:left w:val="nil"/>
              <w:bottom w:val="single" w:sz="4" w:space="0" w:color="auto"/>
              <w:right w:val="single" w:sz="4" w:space="0" w:color="auto"/>
            </w:tcBorders>
            <w:shd w:val="clear" w:color="000000" w:fill="9BC2E6"/>
            <w:vAlign w:val="center"/>
            <w:hideMark/>
          </w:tcPr>
          <w:p w14:paraId="7BF28823" w14:textId="25A2A23F"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w:t>
            </w:r>
          </w:p>
        </w:tc>
        <w:tc>
          <w:tcPr>
            <w:tcW w:w="279" w:type="pct"/>
            <w:tcBorders>
              <w:top w:val="nil"/>
              <w:left w:val="nil"/>
              <w:bottom w:val="single" w:sz="4" w:space="0" w:color="auto"/>
              <w:right w:val="single" w:sz="4" w:space="0" w:color="auto"/>
            </w:tcBorders>
            <w:shd w:val="clear" w:color="000000" w:fill="9BC2E6"/>
            <w:vAlign w:val="center"/>
            <w:hideMark/>
          </w:tcPr>
          <w:p w14:paraId="225DAFC3" w14:textId="6B37051B"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w:t>
            </w:r>
          </w:p>
        </w:tc>
        <w:tc>
          <w:tcPr>
            <w:tcW w:w="279" w:type="pct"/>
            <w:tcBorders>
              <w:top w:val="nil"/>
              <w:left w:val="nil"/>
              <w:bottom w:val="single" w:sz="4" w:space="0" w:color="auto"/>
              <w:right w:val="single" w:sz="4" w:space="0" w:color="auto"/>
            </w:tcBorders>
            <w:shd w:val="clear" w:color="000000" w:fill="9BC2E6"/>
            <w:vAlign w:val="center"/>
            <w:hideMark/>
          </w:tcPr>
          <w:p w14:paraId="7F2C87DB" w14:textId="38CBBBD2"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w:t>
            </w:r>
          </w:p>
        </w:tc>
        <w:tc>
          <w:tcPr>
            <w:tcW w:w="279" w:type="pct"/>
            <w:tcBorders>
              <w:top w:val="nil"/>
              <w:left w:val="nil"/>
              <w:bottom w:val="single" w:sz="4" w:space="0" w:color="auto"/>
              <w:right w:val="single" w:sz="4" w:space="0" w:color="auto"/>
            </w:tcBorders>
            <w:shd w:val="clear" w:color="000000" w:fill="9BC2E6"/>
            <w:vAlign w:val="center"/>
            <w:hideMark/>
          </w:tcPr>
          <w:p w14:paraId="6A64C95A" w14:textId="7AF1270D"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w:t>
            </w:r>
          </w:p>
        </w:tc>
        <w:tc>
          <w:tcPr>
            <w:tcW w:w="279" w:type="pct"/>
            <w:tcBorders>
              <w:top w:val="nil"/>
              <w:left w:val="nil"/>
              <w:bottom w:val="single" w:sz="4" w:space="0" w:color="auto"/>
              <w:right w:val="single" w:sz="4" w:space="0" w:color="auto"/>
            </w:tcBorders>
            <w:shd w:val="clear" w:color="000000" w:fill="9BC2E6"/>
            <w:vAlign w:val="center"/>
            <w:hideMark/>
          </w:tcPr>
          <w:p w14:paraId="378D7802" w14:textId="4F3D1AFC"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w:t>
            </w:r>
          </w:p>
        </w:tc>
        <w:tc>
          <w:tcPr>
            <w:tcW w:w="295" w:type="pct"/>
            <w:tcBorders>
              <w:top w:val="nil"/>
              <w:left w:val="nil"/>
              <w:bottom w:val="single" w:sz="4" w:space="0" w:color="auto"/>
              <w:right w:val="single" w:sz="4" w:space="0" w:color="auto"/>
            </w:tcBorders>
            <w:shd w:val="clear" w:color="000000" w:fill="9BC2E6"/>
            <w:vAlign w:val="center"/>
            <w:hideMark/>
          </w:tcPr>
          <w:p w14:paraId="4941B74C"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6,300,000 </w:t>
            </w:r>
          </w:p>
        </w:tc>
        <w:tc>
          <w:tcPr>
            <w:tcW w:w="295" w:type="pct"/>
            <w:tcBorders>
              <w:top w:val="nil"/>
              <w:left w:val="nil"/>
              <w:bottom w:val="single" w:sz="4" w:space="0" w:color="auto"/>
              <w:right w:val="single" w:sz="4" w:space="0" w:color="auto"/>
            </w:tcBorders>
            <w:shd w:val="clear" w:color="000000" w:fill="9BC2E6"/>
            <w:vAlign w:val="center"/>
            <w:hideMark/>
          </w:tcPr>
          <w:p w14:paraId="7921BEE4"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0 </w:t>
            </w:r>
          </w:p>
        </w:tc>
        <w:tc>
          <w:tcPr>
            <w:tcW w:w="263" w:type="pct"/>
            <w:tcBorders>
              <w:top w:val="nil"/>
              <w:left w:val="nil"/>
              <w:bottom w:val="single" w:sz="4" w:space="0" w:color="auto"/>
              <w:right w:val="single" w:sz="4" w:space="0" w:color="auto"/>
            </w:tcBorders>
            <w:shd w:val="clear" w:color="000000" w:fill="9BC2E6"/>
            <w:vAlign w:val="center"/>
            <w:hideMark/>
          </w:tcPr>
          <w:p w14:paraId="1EA51A54"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6,300,000 </w:t>
            </w:r>
          </w:p>
        </w:tc>
        <w:tc>
          <w:tcPr>
            <w:tcW w:w="263" w:type="pct"/>
            <w:tcBorders>
              <w:top w:val="nil"/>
              <w:left w:val="nil"/>
              <w:bottom w:val="single" w:sz="4" w:space="0" w:color="auto"/>
              <w:right w:val="single" w:sz="4" w:space="0" w:color="auto"/>
            </w:tcBorders>
            <w:shd w:val="clear" w:color="000000" w:fill="9BC2E6"/>
            <w:vAlign w:val="center"/>
            <w:hideMark/>
          </w:tcPr>
          <w:p w14:paraId="3EEFD8C4"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0 </w:t>
            </w:r>
          </w:p>
        </w:tc>
      </w:tr>
      <w:tr w:rsidR="00AD0D5E" w:rsidRPr="005F1EB6" w14:paraId="06EF69CD" w14:textId="77777777" w:rsidTr="00AD0D5E">
        <w:trPr>
          <w:trHeight w:val="20"/>
        </w:trPr>
        <w:tc>
          <w:tcPr>
            <w:tcW w:w="214" w:type="pct"/>
            <w:vMerge w:val="restart"/>
            <w:tcBorders>
              <w:top w:val="nil"/>
              <w:left w:val="single" w:sz="4" w:space="0" w:color="auto"/>
              <w:bottom w:val="nil"/>
              <w:right w:val="single" w:sz="4" w:space="0" w:color="auto"/>
            </w:tcBorders>
            <w:shd w:val="clear" w:color="auto" w:fill="auto"/>
            <w:vAlign w:val="center"/>
            <w:hideMark/>
          </w:tcPr>
          <w:p w14:paraId="5FFA8351" w14:textId="6FF656F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Nd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rhyrje </w:t>
            </w:r>
          </w:p>
        </w:tc>
        <w:tc>
          <w:tcPr>
            <w:tcW w:w="542" w:type="pct"/>
            <w:tcBorders>
              <w:top w:val="nil"/>
              <w:left w:val="nil"/>
              <w:bottom w:val="single" w:sz="4" w:space="0" w:color="auto"/>
              <w:right w:val="single" w:sz="4" w:space="0" w:color="auto"/>
            </w:tcBorders>
            <w:shd w:val="clear" w:color="auto" w:fill="auto"/>
            <w:vAlign w:val="center"/>
            <w:hideMark/>
          </w:tcPr>
          <w:p w14:paraId="288CA56D" w14:textId="3D0EFC2D"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A2.2.1 Nd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rtimi dhe zbatimi i nj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sistemi efektiv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vler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pun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sueshm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ris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personat me AK,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ndar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sipas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rkat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gjinore, profilizimi i tyre dhe referimi te </w:t>
            </w:r>
            <w:r w:rsidR="00323C8C" w:rsidRPr="005F1EB6">
              <w:rPr>
                <w:rFonts w:ascii="Garamond" w:eastAsia="Times New Roman" w:hAnsi="Garamond" w:cs="Times New Roman"/>
                <w:color w:val="000000"/>
                <w:sz w:val="10"/>
                <w:szCs w:val="10"/>
                <w:lang w:val="sq-AL"/>
              </w:rPr>
              <w:t>zyrat e punës</w:t>
            </w:r>
            <w:r w:rsidRPr="005F1EB6">
              <w:rPr>
                <w:rFonts w:ascii="Garamond" w:eastAsia="Times New Roman" w:hAnsi="Garamond" w:cs="Times New Roman"/>
                <w:color w:val="000000"/>
                <w:sz w:val="10"/>
                <w:szCs w:val="10"/>
                <w:lang w:val="sq-AL"/>
              </w:rPr>
              <w:t>;</w:t>
            </w:r>
          </w:p>
        </w:tc>
        <w:tc>
          <w:tcPr>
            <w:tcW w:w="253" w:type="pct"/>
            <w:tcBorders>
              <w:top w:val="nil"/>
              <w:left w:val="nil"/>
              <w:bottom w:val="single" w:sz="4" w:space="0" w:color="auto"/>
              <w:right w:val="single" w:sz="4" w:space="0" w:color="auto"/>
            </w:tcBorders>
            <w:shd w:val="clear" w:color="auto" w:fill="auto"/>
            <w:vAlign w:val="center"/>
            <w:hideMark/>
          </w:tcPr>
          <w:p w14:paraId="36B308C3" w14:textId="11FEC76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0D63E33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4C10FF5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AKPA</w:t>
            </w:r>
          </w:p>
        </w:tc>
        <w:tc>
          <w:tcPr>
            <w:tcW w:w="207" w:type="pct"/>
            <w:tcBorders>
              <w:top w:val="nil"/>
              <w:left w:val="nil"/>
              <w:bottom w:val="single" w:sz="4" w:space="0" w:color="auto"/>
              <w:right w:val="single" w:sz="4" w:space="0" w:color="auto"/>
            </w:tcBorders>
            <w:shd w:val="clear" w:color="auto" w:fill="auto"/>
            <w:vAlign w:val="center"/>
            <w:hideMark/>
          </w:tcPr>
          <w:p w14:paraId="43215DB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2025</w:t>
            </w:r>
          </w:p>
        </w:tc>
        <w:tc>
          <w:tcPr>
            <w:tcW w:w="244" w:type="pct"/>
            <w:tcBorders>
              <w:top w:val="nil"/>
              <w:left w:val="nil"/>
              <w:bottom w:val="single" w:sz="4" w:space="0" w:color="auto"/>
              <w:right w:val="single" w:sz="4" w:space="0" w:color="auto"/>
            </w:tcBorders>
            <w:shd w:val="clear" w:color="auto" w:fill="auto"/>
            <w:vAlign w:val="center"/>
            <w:hideMark/>
          </w:tcPr>
          <w:p w14:paraId="7215018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2025</w:t>
            </w:r>
          </w:p>
        </w:tc>
        <w:tc>
          <w:tcPr>
            <w:tcW w:w="279" w:type="pct"/>
            <w:tcBorders>
              <w:top w:val="nil"/>
              <w:left w:val="nil"/>
              <w:bottom w:val="single" w:sz="4" w:space="0" w:color="auto"/>
              <w:right w:val="single" w:sz="4" w:space="0" w:color="auto"/>
            </w:tcBorders>
            <w:shd w:val="clear" w:color="auto" w:fill="auto"/>
            <w:vAlign w:val="center"/>
            <w:hideMark/>
          </w:tcPr>
          <w:p w14:paraId="2AE8A64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A3F028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E50B2A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8E1D68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AEFE58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045B99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DECF91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271CEC81" w14:textId="3706D10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95" w:type="pct"/>
            <w:tcBorders>
              <w:top w:val="nil"/>
              <w:left w:val="nil"/>
              <w:bottom w:val="single" w:sz="4" w:space="0" w:color="auto"/>
              <w:right w:val="single" w:sz="4" w:space="0" w:color="auto"/>
            </w:tcBorders>
            <w:shd w:val="clear" w:color="auto" w:fill="auto"/>
            <w:vAlign w:val="center"/>
            <w:hideMark/>
          </w:tcPr>
          <w:p w14:paraId="1BA9E217" w14:textId="11818D5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5F533BEF" w14:textId="4D5F010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172F26C7" w14:textId="50B7F59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1C737D47" w14:textId="77777777" w:rsidTr="00AD0D5E">
        <w:trPr>
          <w:trHeight w:val="20"/>
        </w:trPr>
        <w:tc>
          <w:tcPr>
            <w:tcW w:w="214" w:type="pct"/>
            <w:vMerge/>
            <w:tcBorders>
              <w:top w:val="nil"/>
              <w:left w:val="single" w:sz="4" w:space="0" w:color="auto"/>
              <w:bottom w:val="nil"/>
              <w:right w:val="single" w:sz="4" w:space="0" w:color="auto"/>
            </w:tcBorders>
            <w:vAlign w:val="center"/>
            <w:hideMark/>
          </w:tcPr>
          <w:p w14:paraId="29BA9838"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766E5F67" w14:textId="02ED283D"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A2.2.2 Rritja e mb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shtetjes me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rbime sociale nga ana e pushtetit </w:t>
            </w:r>
            <w:r w:rsidR="002C1500" w:rsidRPr="005F1EB6">
              <w:rPr>
                <w:rFonts w:ascii="Garamond" w:eastAsia="Times New Roman" w:hAnsi="Garamond" w:cs="Times New Roman"/>
                <w:color w:val="000000"/>
                <w:sz w:val="10"/>
                <w:szCs w:val="10"/>
                <w:lang w:val="sq-AL"/>
              </w:rPr>
              <w:t>qendror</w:t>
            </w:r>
            <w:r w:rsidRPr="005F1EB6">
              <w:rPr>
                <w:rFonts w:ascii="Garamond" w:eastAsia="Times New Roman" w:hAnsi="Garamond" w:cs="Times New Roman"/>
                <w:color w:val="000000"/>
                <w:sz w:val="10"/>
                <w:szCs w:val="10"/>
                <w:lang w:val="sq-AL"/>
              </w:rPr>
              <w:t>, rajonal dhe lokal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nj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zbatim efektiv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skem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pun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simit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PAK;</w:t>
            </w:r>
          </w:p>
        </w:tc>
        <w:tc>
          <w:tcPr>
            <w:tcW w:w="253" w:type="pct"/>
            <w:tcBorders>
              <w:top w:val="nil"/>
              <w:left w:val="nil"/>
              <w:bottom w:val="single" w:sz="4" w:space="0" w:color="auto"/>
              <w:right w:val="single" w:sz="4" w:space="0" w:color="auto"/>
            </w:tcBorders>
            <w:shd w:val="clear" w:color="auto" w:fill="auto"/>
            <w:vAlign w:val="center"/>
            <w:hideMark/>
          </w:tcPr>
          <w:p w14:paraId="034EE211" w14:textId="49B2773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04434C2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24CDC49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AKPA</w:t>
            </w:r>
          </w:p>
        </w:tc>
        <w:tc>
          <w:tcPr>
            <w:tcW w:w="207" w:type="pct"/>
            <w:tcBorders>
              <w:top w:val="nil"/>
              <w:left w:val="nil"/>
              <w:bottom w:val="single" w:sz="4" w:space="0" w:color="auto"/>
              <w:right w:val="single" w:sz="4" w:space="0" w:color="auto"/>
            </w:tcBorders>
            <w:shd w:val="clear" w:color="auto" w:fill="auto"/>
            <w:vAlign w:val="center"/>
            <w:hideMark/>
          </w:tcPr>
          <w:p w14:paraId="04FCDEA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2025</w:t>
            </w:r>
          </w:p>
        </w:tc>
        <w:tc>
          <w:tcPr>
            <w:tcW w:w="244" w:type="pct"/>
            <w:tcBorders>
              <w:top w:val="nil"/>
              <w:left w:val="nil"/>
              <w:bottom w:val="single" w:sz="4" w:space="0" w:color="auto"/>
              <w:right w:val="single" w:sz="4" w:space="0" w:color="auto"/>
            </w:tcBorders>
            <w:shd w:val="clear" w:color="auto" w:fill="auto"/>
            <w:vAlign w:val="center"/>
            <w:hideMark/>
          </w:tcPr>
          <w:p w14:paraId="73F72BA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TM4 2030 </w:t>
            </w:r>
          </w:p>
        </w:tc>
        <w:tc>
          <w:tcPr>
            <w:tcW w:w="279" w:type="pct"/>
            <w:tcBorders>
              <w:top w:val="nil"/>
              <w:left w:val="nil"/>
              <w:bottom w:val="single" w:sz="4" w:space="0" w:color="auto"/>
              <w:right w:val="single" w:sz="4" w:space="0" w:color="auto"/>
            </w:tcBorders>
            <w:shd w:val="clear" w:color="auto" w:fill="auto"/>
            <w:vAlign w:val="center"/>
            <w:hideMark/>
          </w:tcPr>
          <w:p w14:paraId="6C53CDC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60AFF0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EE6630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771887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98DFCC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72812C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76508A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1A09B687" w14:textId="0CA96ED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95" w:type="pct"/>
            <w:tcBorders>
              <w:top w:val="nil"/>
              <w:left w:val="nil"/>
              <w:bottom w:val="single" w:sz="4" w:space="0" w:color="auto"/>
              <w:right w:val="single" w:sz="4" w:space="0" w:color="auto"/>
            </w:tcBorders>
            <w:shd w:val="clear" w:color="auto" w:fill="auto"/>
            <w:vAlign w:val="center"/>
            <w:hideMark/>
          </w:tcPr>
          <w:p w14:paraId="01AC13F1" w14:textId="215F532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4185AF2F" w14:textId="5D232C1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409E857A" w14:textId="29603D9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55253091" w14:textId="77777777" w:rsidTr="00AD0D5E">
        <w:trPr>
          <w:trHeight w:val="20"/>
        </w:trPr>
        <w:tc>
          <w:tcPr>
            <w:tcW w:w="214" w:type="pct"/>
            <w:vMerge/>
            <w:tcBorders>
              <w:top w:val="nil"/>
              <w:left w:val="single" w:sz="4" w:space="0" w:color="auto"/>
              <w:bottom w:val="nil"/>
              <w:right w:val="single" w:sz="4" w:space="0" w:color="auto"/>
            </w:tcBorders>
            <w:vAlign w:val="center"/>
            <w:hideMark/>
          </w:tcPr>
          <w:p w14:paraId="1599CC1C"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4838144E" w14:textId="5F2D5020"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A2.2.3 Analiza periodike dhe harmonizimi i zbatimit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Strategjis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Pun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simit me at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Mbrojtjes Sociale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r personat me AK; </w:t>
            </w:r>
          </w:p>
        </w:tc>
        <w:tc>
          <w:tcPr>
            <w:tcW w:w="253" w:type="pct"/>
            <w:tcBorders>
              <w:top w:val="nil"/>
              <w:left w:val="nil"/>
              <w:bottom w:val="single" w:sz="4" w:space="0" w:color="auto"/>
              <w:right w:val="single" w:sz="4" w:space="0" w:color="auto"/>
            </w:tcBorders>
            <w:shd w:val="clear" w:color="auto" w:fill="auto"/>
            <w:vAlign w:val="center"/>
            <w:hideMark/>
          </w:tcPr>
          <w:p w14:paraId="2A6FCEC7" w14:textId="206A67A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1E5C64F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599AF65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AKPA</w:t>
            </w:r>
          </w:p>
        </w:tc>
        <w:tc>
          <w:tcPr>
            <w:tcW w:w="207" w:type="pct"/>
            <w:tcBorders>
              <w:top w:val="nil"/>
              <w:left w:val="nil"/>
              <w:bottom w:val="single" w:sz="4" w:space="0" w:color="auto"/>
              <w:right w:val="single" w:sz="4" w:space="0" w:color="auto"/>
            </w:tcBorders>
            <w:shd w:val="clear" w:color="auto" w:fill="auto"/>
            <w:vAlign w:val="center"/>
            <w:hideMark/>
          </w:tcPr>
          <w:p w14:paraId="28E8EC1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3 2025</w:t>
            </w:r>
          </w:p>
        </w:tc>
        <w:tc>
          <w:tcPr>
            <w:tcW w:w="244" w:type="pct"/>
            <w:tcBorders>
              <w:top w:val="nil"/>
              <w:left w:val="nil"/>
              <w:bottom w:val="single" w:sz="4" w:space="0" w:color="auto"/>
              <w:right w:val="single" w:sz="4" w:space="0" w:color="auto"/>
            </w:tcBorders>
            <w:shd w:val="clear" w:color="auto" w:fill="auto"/>
            <w:vAlign w:val="center"/>
            <w:hideMark/>
          </w:tcPr>
          <w:p w14:paraId="0AB6776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2025</w:t>
            </w:r>
          </w:p>
        </w:tc>
        <w:tc>
          <w:tcPr>
            <w:tcW w:w="279" w:type="pct"/>
            <w:tcBorders>
              <w:top w:val="nil"/>
              <w:left w:val="nil"/>
              <w:bottom w:val="single" w:sz="4" w:space="0" w:color="auto"/>
              <w:right w:val="single" w:sz="4" w:space="0" w:color="auto"/>
            </w:tcBorders>
            <w:shd w:val="clear" w:color="auto" w:fill="auto"/>
            <w:vAlign w:val="center"/>
            <w:hideMark/>
          </w:tcPr>
          <w:p w14:paraId="150EF7E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A49BBD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9B9617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7DD951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AAE1C8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4893A3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0F8B1B4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66A2880C" w14:textId="400BCE0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95" w:type="pct"/>
            <w:tcBorders>
              <w:top w:val="nil"/>
              <w:left w:val="nil"/>
              <w:bottom w:val="single" w:sz="4" w:space="0" w:color="auto"/>
              <w:right w:val="single" w:sz="4" w:space="0" w:color="auto"/>
            </w:tcBorders>
            <w:shd w:val="clear" w:color="auto" w:fill="auto"/>
            <w:vAlign w:val="center"/>
            <w:hideMark/>
          </w:tcPr>
          <w:p w14:paraId="044A2DF9" w14:textId="580D92F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2CD2555E" w14:textId="0D39EEF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1C21BB8F" w14:textId="0291BAA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7B718864" w14:textId="77777777" w:rsidTr="00AD0D5E">
        <w:trPr>
          <w:trHeight w:val="20"/>
        </w:trPr>
        <w:tc>
          <w:tcPr>
            <w:tcW w:w="214" w:type="pct"/>
            <w:vMerge/>
            <w:tcBorders>
              <w:top w:val="nil"/>
              <w:left w:val="single" w:sz="4" w:space="0" w:color="auto"/>
              <w:bottom w:val="nil"/>
              <w:right w:val="single" w:sz="4" w:space="0" w:color="auto"/>
            </w:tcBorders>
            <w:vAlign w:val="center"/>
            <w:hideMark/>
          </w:tcPr>
          <w:p w14:paraId="0EC51FCB"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3B615E8D" w14:textId="6867BCA8"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A2.2.4 Vler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 periodik i programeve dhe i efekteve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politikave dhe mekanizmit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skemave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rfshirjes aktive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tregun e pun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personave me aft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kufizuara,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rfshir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aksesin e tyre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sistemin e pagesave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papun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dhe mbrojtjen q</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ky sistem ofron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r ta. </w:t>
            </w:r>
          </w:p>
        </w:tc>
        <w:tc>
          <w:tcPr>
            <w:tcW w:w="253" w:type="pct"/>
            <w:tcBorders>
              <w:top w:val="nil"/>
              <w:left w:val="nil"/>
              <w:bottom w:val="single" w:sz="4" w:space="0" w:color="auto"/>
              <w:right w:val="single" w:sz="4" w:space="0" w:color="auto"/>
            </w:tcBorders>
            <w:shd w:val="clear" w:color="auto" w:fill="auto"/>
            <w:vAlign w:val="center"/>
            <w:hideMark/>
          </w:tcPr>
          <w:p w14:paraId="21751CB8" w14:textId="562A894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24DB7BF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133054C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AKPA</w:t>
            </w:r>
          </w:p>
        </w:tc>
        <w:tc>
          <w:tcPr>
            <w:tcW w:w="207" w:type="pct"/>
            <w:tcBorders>
              <w:top w:val="nil"/>
              <w:left w:val="nil"/>
              <w:bottom w:val="single" w:sz="4" w:space="0" w:color="auto"/>
              <w:right w:val="single" w:sz="4" w:space="0" w:color="auto"/>
            </w:tcBorders>
            <w:shd w:val="clear" w:color="auto" w:fill="auto"/>
            <w:vAlign w:val="center"/>
            <w:hideMark/>
          </w:tcPr>
          <w:p w14:paraId="4031352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TM2 2027</w:t>
            </w:r>
          </w:p>
        </w:tc>
        <w:tc>
          <w:tcPr>
            <w:tcW w:w="244" w:type="pct"/>
            <w:tcBorders>
              <w:top w:val="nil"/>
              <w:left w:val="nil"/>
              <w:bottom w:val="single" w:sz="4" w:space="0" w:color="auto"/>
              <w:right w:val="single" w:sz="4" w:space="0" w:color="auto"/>
            </w:tcBorders>
            <w:shd w:val="clear" w:color="auto" w:fill="auto"/>
            <w:vAlign w:val="center"/>
            <w:hideMark/>
          </w:tcPr>
          <w:p w14:paraId="3AD0F15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2030</w:t>
            </w:r>
          </w:p>
        </w:tc>
        <w:tc>
          <w:tcPr>
            <w:tcW w:w="279" w:type="pct"/>
            <w:tcBorders>
              <w:top w:val="nil"/>
              <w:left w:val="nil"/>
              <w:bottom w:val="single" w:sz="4" w:space="0" w:color="auto"/>
              <w:right w:val="single" w:sz="4" w:space="0" w:color="auto"/>
            </w:tcBorders>
            <w:shd w:val="clear" w:color="auto" w:fill="auto"/>
            <w:vAlign w:val="center"/>
            <w:hideMark/>
          </w:tcPr>
          <w:p w14:paraId="7CC8283D" w14:textId="203A9D9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3,600,000 </w:t>
            </w:r>
          </w:p>
        </w:tc>
        <w:tc>
          <w:tcPr>
            <w:tcW w:w="279" w:type="pct"/>
            <w:tcBorders>
              <w:top w:val="nil"/>
              <w:left w:val="nil"/>
              <w:bottom w:val="single" w:sz="4" w:space="0" w:color="auto"/>
              <w:right w:val="single" w:sz="4" w:space="0" w:color="auto"/>
            </w:tcBorders>
            <w:shd w:val="clear" w:color="auto" w:fill="auto"/>
            <w:vAlign w:val="center"/>
            <w:hideMark/>
          </w:tcPr>
          <w:p w14:paraId="25BCB9DA" w14:textId="03BB5D7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2,700,000 </w:t>
            </w:r>
          </w:p>
        </w:tc>
        <w:tc>
          <w:tcPr>
            <w:tcW w:w="279" w:type="pct"/>
            <w:tcBorders>
              <w:top w:val="nil"/>
              <w:left w:val="nil"/>
              <w:bottom w:val="single" w:sz="4" w:space="0" w:color="auto"/>
              <w:right w:val="single" w:sz="4" w:space="0" w:color="auto"/>
            </w:tcBorders>
            <w:shd w:val="clear" w:color="auto" w:fill="auto"/>
            <w:vAlign w:val="center"/>
            <w:hideMark/>
          </w:tcPr>
          <w:p w14:paraId="5432A64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620DF1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61B0FC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73A303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0E59B5A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2299CC1D" w14:textId="45FCF13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6,300,000 </w:t>
            </w:r>
          </w:p>
        </w:tc>
        <w:tc>
          <w:tcPr>
            <w:tcW w:w="295" w:type="pct"/>
            <w:tcBorders>
              <w:top w:val="nil"/>
              <w:left w:val="nil"/>
              <w:bottom w:val="single" w:sz="4" w:space="0" w:color="auto"/>
              <w:right w:val="single" w:sz="4" w:space="0" w:color="auto"/>
            </w:tcBorders>
            <w:shd w:val="clear" w:color="auto" w:fill="auto"/>
            <w:vAlign w:val="center"/>
            <w:hideMark/>
          </w:tcPr>
          <w:p w14:paraId="01383A39" w14:textId="13091E1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651E4D55" w14:textId="40D15AE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6,300,000 </w:t>
            </w:r>
          </w:p>
        </w:tc>
        <w:tc>
          <w:tcPr>
            <w:tcW w:w="263" w:type="pct"/>
            <w:tcBorders>
              <w:top w:val="nil"/>
              <w:left w:val="nil"/>
              <w:bottom w:val="single" w:sz="4" w:space="0" w:color="auto"/>
              <w:right w:val="single" w:sz="4" w:space="0" w:color="auto"/>
            </w:tcBorders>
            <w:shd w:val="clear" w:color="auto" w:fill="auto"/>
            <w:vAlign w:val="center"/>
            <w:hideMark/>
          </w:tcPr>
          <w:p w14:paraId="5689B1A9" w14:textId="3A9A26D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74E171B9" w14:textId="77777777" w:rsidTr="00AD0D5E">
        <w:trPr>
          <w:trHeight w:val="20"/>
        </w:trPr>
        <w:tc>
          <w:tcPr>
            <w:tcW w:w="214" w:type="pct"/>
            <w:tcBorders>
              <w:top w:val="single" w:sz="4" w:space="0" w:color="auto"/>
              <w:left w:val="single" w:sz="4" w:space="0" w:color="auto"/>
              <w:bottom w:val="single" w:sz="4" w:space="0" w:color="auto"/>
              <w:right w:val="single" w:sz="4" w:space="0" w:color="auto"/>
            </w:tcBorders>
            <w:shd w:val="clear" w:color="000000" w:fill="A9D08E"/>
            <w:vAlign w:val="center"/>
            <w:hideMark/>
          </w:tcPr>
          <w:p w14:paraId="4D8A6907"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Objektivi specifik</w:t>
            </w:r>
          </w:p>
        </w:tc>
        <w:tc>
          <w:tcPr>
            <w:tcW w:w="542" w:type="pct"/>
            <w:tcBorders>
              <w:top w:val="nil"/>
              <w:left w:val="nil"/>
              <w:bottom w:val="single" w:sz="4" w:space="0" w:color="auto"/>
              <w:right w:val="single" w:sz="4" w:space="0" w:color="auto"/>
            </w:tcBorders>
            <w:shd w:val="clear" w:color="000000" w:fill="A9D08E"/>
            <w:vAlign w:val="center"/>
            <w:hideMark/>
          </w:tcPr>
          <w:p w14:paraId="51EBFF65" w14:textId="1822E296" w:rsidR="00AD0D5E" w:rsidRPr="005F1EB6" w:rsidRDefault="00AD0D5E" w:rsidP="00AD0D5E">
            <w:pPr>
              <w:spacing w:before="0" w:after="0" w:line="240" w:lineRule="auto"/>
              <w:jc w:val="left"/>
              <w:rPr>
                <w:rFonts w:ascii="Garamond" w:eastAsia="Times New Roman" w:hAnsi="Garamond" w:cs="Times New Roman"/>
                <w:b/>
                <w:bCs/>
                <w:sz w:val="10"/>
                <w:szCs w:val="10"/>
                <w:lang w:val="sq-AL"/>
              </w:rPr>
            </w:pPr>
            <w:r w:rsidRPr="005F1EB6">
              <w:rPr>
                <w:rFonts w:ascii="Garamond" w:eastAsia="Times New Roman" w:hAnsi="Garamond" w:cs="Times New Roman"/>
                <w:b/>
                <w:bCs/>
                <w:sz w:val="10"/>
                <w:szCs w:val="10"/>
                <w:lang w:val="sq-AL"/>
              </w:rPr>
              <w:t>A3. P</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rmir</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simi i sh</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njestrimit t</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 xml:space="preserve"> f</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mij</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ve p</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rmes nj</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 xml:space="preserve"> programi mbrojtje sociale me fokus f</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mij</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t dhe me ndjeshm</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ri gjinore</w:t>
            </w:r>
          </w:p>
        </w:tc>
        <w:tc>
          <w:tcPr>
            <w:tcW w:w="253" w:type="pct"/>
            <w:tcBorders>
              <w:top w:val="nil"/>
              <w:left w:val="nil"/>
              <w:bottom w:val="single" w:sz="4" w:space="0" w:color="auto"/>
              <w:right w:val="single" w:sz="4" w:space="0" w:color="auto"/>
            </w:tcBorders>
            <w:shd w:val="clear" w:color="000000" w:fill="A9D08E"/>
            <w:vAlign w:val="center"/>
            <w:hideMark/>
          </w:tcPr>
          <w:p w14:paraId="65B194F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24" w:type="pct"/>
            <w:tcBorders>
              <w:top w:val="nil"/>
              <w:left w:val="nil"/>
              <w:bottom w:val="single" w:sz="4" w:space="0" w:color="auto"/>
              <w:right w:val="single" w:sz="4" w:space="0" w:color="auto"/>
            </w:tcBorders>
            <w:shd w:val="clear" w:color="000000" w:fill="A9D08E"/>
            <w:vAlign w:val="center"/>
            <w:hideMark/>
          </w:tcPr>
          <w:p w14:paraId="68ACA85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46" w:type="pct"/>
            <w:tcBorders>
              <w:top w:val="nil"/>
              <w:left w:val="nil"/>
              <w:bottom w:val="single" w:sz="4" w:space="0" w:color="auto"/>
              <w:right w:val="single" w:sz="4" w:space="0" w:color="auto"/>
            </w:tcBorders>
            <w:shd w:val="clear" w:color="000000" w:fill="A9D08E"/>
            <w:vAlign w:val="center"/>
            <w:hideMark/>
          </w:tcPr>
          <w:p w14:paraId="42C1E41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07" w:type="pct"/>
            <w:tcBorders>
              <w:top w:val="nil"/>
              <w:left w:val="nil"/>
              <w:bottom w:val="single" w:sz="4" w:space="0" w:color="auto"/>
              <w:right w:val="single" w:sz="4" w:space="0" w:color="auto"/>
            </w:tcBorders>
            <w:shd w:val="clear" w:color="000000" w:fill="A9D08E"/>
            <w:vAlign w:val="center"/>
            <w:hideMark/>
          </w:tcPr>
          <w:p w14:paraId="23576CAB"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44" w:type="pct"/>
            <w:tcBorders>
              <w:top w:val="nil"/>
              <w:left w:val="nil"/>
              <w:bottom w:val="single" w:sz="4" w:space="0" w:color="auto"/>
              <w:right w:val="single" w:sz="4" w:space="0" w:color="auto"/>
            </w:tcBorders>
            <w:shd w:val="clear" w:color="000000" w:fill="A9D08E"/>
            <w:vAlign w:val="center"/>
            <w:hideMark/>
          </w:tcPr>
          <w:p w14:paraId="6BF0A5B3" w14:textId="77777777"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79" w:type="pct"/>
            <w:tcBorders>
              <w:top w:val="nil"/>
              <w:left w:val="nil"/>
              <w:bottom w:val="single" w:sz="4" w:space="0" w:color="auto"/>
              <w:right w:val="single" w:sz="4" w:space="0" w:color="auto"/>
            </w:tcBorders>
            <w:shd w:val="clear" w:color="000000" w:fill="A9D08E"/>
            <w:vAlign w:val="center"/>
            <w:hideMark/>
          </w:tcPr>
          <w:p w14:paraId="0A11AC1B" w14:textId="7AFF7112"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2,222,510,000 </w:t>
            </w:r>
          </w:p>
        </w:tc>
        <w:tc>
          <w:tcPr>
            <w:tcW w:w="279" w:type="pct"/>
            <w:tcBorders>
              <w:top w:val="nil"/>
              <w:left w:val="nil"/>
              <w:bottom w:val="single" w:sz="4" w:space="0" w:color="auto"/>
              <w:right w:val="single" w:sz="4" w:space="0" w:color="auto"/>
            </w:tcBorders>
            <w:shd w:val="clear" w:color="000000" w:fill="A9D08E"/>
            <w:vAlign w:val="center"/>
            <w:hideMark/>
          </w:tcPr>
          <w:p w14:paraId="630446D2" w14:textId="5E66FEED"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3,288,135,000 </w:t>
            </w:r>
          </w:p>
        </w:tc>
        <w:tc>
          <w:tcPr>
            <w:tcW w:w="279" w:type="pct"/>
            <w:tcBorders>
              <w:top w:val="nil"/>
              <w:left w:val="nil"/>
              <w:bottom w:val="single" w:sz="4" w:space="0" w:color="auto"/>
              <w:right w:val="single" w:sz="4" w:space="0" w:color="auto"/>
            </w:tcBorders>
            <w:shd w:val="clear" w:color="000000" w:fill="A9D08E"/>
            <w:vAlign w:val="center"/>
            <w:hideMark/>
          </w:tcPr>
          <w:p w14:paraId="361DDD47" w14:textId="46D1D449"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3,378,310,000 </w:t>
            </w:r>
          </w:p>
        </w:tc>
        <w:tc>
          <w:tcPr>
            <w:tcW w:w="279" w:type="pct"/>
            <w:tcBorders>
              <w:top w:val="nil"/>
              <w:left w:val="nil"/>
              <w:bottom w:val="single" w:sz="4" w:space="0" w:color="auto"/>
              <w:right w:val="single" w:sz="4" w:space="0" w:color="auto"/>
            </w:tcBorders>
            <w:shd w:val="clear" w:color="000000" w:fill="A9D08E"/>
            <w:vAlign w:val="center"/>
            <w:hideMark/>
          </w:tcPr>
          <w:p w14:paraId="32BEB15A" w14:textId="304EB911"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3,310,760,000 </w:t>
            </w:r>
          </w:p>
        </w:tc>
        <w:tc>
          <w:tcPr>
            <w:tcW w:w="279" w:type="pct"/>
            <w:tcBorders>
              <w:top w:val="nil"/>
              <w:left w:val="nil"/>
              <w:bottom w:val="single" w:sz="4" w:space="0" w:color="auto"/>
              <w:right w:val="single" w:sz="4" w:space="0" w:color="auto"/>
            </w:tcBorders>
            <w:shd w:val="clear" w:color="000000" w:fill="A9D08E"/>
            <w:vAlign w:val="center"/>
            <w:hideMark/>
          </w:tcPr>
          <w:p w14:paraId="58A6AB40" w14:textId="3A0C8761"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3,232,360,000 </w:t>
            </w:r>
          </w:p>
        </w:tc>
        <w:tc>
          <w:tcPr>
            <w:tcW w:w="279" w:type="pct"/>
            <w:tcBorders>
              <w:top w:val="nil"/>
              <w:left w:val="nil"/>
              <w:bottom w:val="single" w:sz="4" w:space="0" w:color="auto"/>
              <w:right w:val="single" w:sz="4" w:space="0" w:color="auto"/>
            </w:tcBorders>
            <w:shd w:val="clear" w:color="000000" w:fill="A9D08E"/>
            <w:vAlign w:val="center"/>
            <w:hideMark/>
          </w:tcPr>
          <w:p w14:paraId="0D04A320" w14:textId="0DB25894"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3,233,560,000 </w:t>
            </w:r>
          </w:p>
        </w:tc>
        <w:tc>
          <w:tcPr>
            <w:tcW w:w="279" w:type="pct"/>
            <w:tcBorders>
              <w:top w:val="nil"/>
              <w:left w:val="nil"/>
              <w:bottom w:val="single" w:sz="4" w:space="0" w:color="auto"/>
              <w:right w:val="single" w:sz="4" w:space="0" w:color="auto"/>
            </w:tcBorders>
            <w:shd w:val="clear" w:color="000000" w:fill="A9D08E"/>
            <w:vAlign w:val="center"/>
            <w:hideMark/>
          </w:tcPr>
          <w:p w14:paraId="05F2B32F" w14:textId="7AC9D2DA"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3,232,360,000 </w:t>
            </w:r>
          </w:p>
        </w:tc>
        <w:tc>
          <w:tcPr>
            <w:tcW w:w="295" w:type="pct"/>
            <w:tcBorders>
              <w:top w:val="nil"/>
              <w:left w:val="nil"/>
              <w:bottom w:val="single" w:sz="4" w:space="0" w:color="auto"/>
              <w:right w:val="single" w:sz="4" w:space="0" w:color="auto"/>
            </w:tcBorders>
            <w:shd w:val="clear" w:color="000000" w:fill="A9D08E"/>
            <w:vAlign w:val="center"/>
            <w:hideMark/>
          </w:tcPr>
          <w:p w14:paraId="4AD0BA29" w14:textId="13BE0500"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21,897,995,000 </w:t>
            </w:r>
          </w:p>
        </w:tc>
        <w:tc>
          <w:tcPr>
            <w:tcW w:w="295" w:type="pct"/>
            <w:tcBorders>
              <w:top w:val="nil"/>
              <w:left w:val="nil"/>
              <w:bottom w:val="single" w:sz="4" w:space="0" w:color="auto"/>
              <w:right w:val="single" w:sz="4" w:space="0" w:color="auto"/>
            </w:tcBorders>
            <w:shd w:val="clear" w:color="000000" w:fill="A9D08E"/>
            <w:vAlign w:val="center"/>
            <w:hideMark/>
          </w:tcPr>
          <w:p w14:paraId="4482978D" w14:textId="789717CB"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17,222,520,000 </w:t>
            </w:r>
          </w:p>
        </w:tc>
        <w:tc>
          <w:tcPr>
            <w:tcW w:w="263" w:type="pct"/>
            <w:tcBorders>
              <w:top w:val="nil"/>
              <w:left w:val="nil"/>
              <w:bottom w:val="single" w:sz="4" w:space="0" w:color="auto"/>
              <w:right w:val="single" w:sz="4" w:space="0" w:color="auto"/>
            </w:tcBorders>
            <w:shd w:val="clear" w:color="000000" w:fill="A9D08E"/>
            <w:vAlign w:val="center"/>
            <w:hideMark/>
          </w:tcPr>
          <w:p w14:paraId="60FCE233" w14:textId="2BAAE956"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2,255,225,000 </w:t>
            </w:r>
          </w:p>
        </w:tc>
        <w:tc>
          <w:tcPr>
            <w:tcW w:w="263" w:type="pct"/>
            <w:tcBorders>
              <w:top w:val="nil"/>
              <w:left w:val="nil"/>
              <w:bottom w:val="single" w:sz="4" w:space="0" w:color="auto"/>
              <w:right w:val="single" w:sz="4" w:space="0" w:color="auto"/>
            </w:tcBorders>
            <w:shd w:val="clear" w:color="000000" w:fill="A9D08E"/>
            <w:vAlign w:val="center"/>
            <w:hideMark/>
          </w:tcPr>
          <w:p w14:paraId="607EA088" w14:textId="5778C620"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2,420,250,000 </w:t>
            </w:r>
          </w:p>
        </w:tc>
      </w:tr>
      <w:tr w:rsidR="00AD0D5E" w:rsidRPr="005F1EB6" w14:paraId="15547504" w14:textId="77777777" w:rsidTr="00AD0D5E">
        <w:trPr>
          <w:trHeight w:val="20"/>
        </w:trPr>
        <w:tc>
          <w:tcPr>
            <w:tcW w:w="214" w:type="pct"/>
            <w:tcBorders>
              <w:top w:val="nil"/>
              <w:left w:val="single" w:sz="4" w:space="0" w:color="000000"/>
              <w:bottom w:val="single" w:sz="4" w:space="0" w:color="000000"/>
              <w:right w:val="single" w:sz="4" w:space="0" w:color="000000"/>
            </w:tcBorders>
            <w:shd w:val="clear" w:color="000000" w:fill="9BC2E6"/>
            <w:vAlign w:val="center"/>
            <w:hideMark/>
          </w:tcPr>
          <w:p w14:paraId="07D4AAC4" w14:textId="0F234F58"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Mas</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prioritare</w:t>
            </w:r>
          </w:p>
        </w:tc>
        <w:tc>
          <w:tcPr>
            <w:tcW w:w="542" w:type="pct"/>
            <w:tcBorders>
              <w:top w:val="nil"/>
              <w:left w:val="nil"/>
              <w:bottom w:val="single" w:sz="4" w:space="0" w:color="000000"/>
              <w:right w:val="single" w:sz="4" w:space="0" w:color="000000"/>
            </w:tcBorders>
            <w:shd w:val="clear" w:color="000000" w:fill="9BC2E6"/>
            <w:vAlign w:val="center"/>
            <w:hideMark/>
          </w:tcPr>
          <w:p w14:paraId="04A7CBB1" w14:textId="30DF4605"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A3.1. P</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rmir</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simi p</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rfitimeve dhe bashk</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punimit nd</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rsektorial me fokus f</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mij</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t n</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skem</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n e ndihm</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s ekonomike me synim promovimin e </w:t>
            </w:r>
            <w:r w:rsidR="00333B29" w:rsidRPr="005F1EB6">
              <w:rPr>
                <w:rFonts w:ascii="Garamond" w:eastAsia="Times New Roman" w:hAnsi="Garamond" w:cs="Times New Roman"/>
                <w:b/>
                <w:bCs/>
                <w:color w:val="000000"/>
                <w:sz w:val="10"/>
                <w:szCs w:val="10"/>
                <w:lang w:val="sq-AL"/>
              </w:rPr>
              <w:t>mirëqenies</w:t>
            </w:r>
            <w:r w:rsidRPr="005F1EB6">
              <w:rPr>
                <w:rFonts w:ascii="Garamond" w:eastAsia="Times New Roman" w:hAnsi="Garamond" w:cs="Times New Roman"/>
                <w:b/>
                <w:bCs/>
                <w:color w:val="000000"/>
                <w:sz w:val="10"/>
                <w:szCs w:val="10"/>
                <w:lang w:val="sq-AL"/>
              </w:rPr>
              <w:t xml:space="preserve"> s</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tyre, duke pasur parasysh nevojat specifike t</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vajzave dhe djemve</w:t>
            </w:r>
          </w:p>
        </w:tc>
        <w:tc>
          <w:tcPr>
            <w:tcW w:w="253" w:type="pct"/>
            <w:tcBorders>
              <w:top w:val="nil"/>
              <w:left w:val="nil"/>
              <w:bottom w:val="single" w:sz="4" w:space="0" w:color="auto"/>
              <w:right w:val="single" w:sz="4" w:space="0" w:color="auto"/>
            </w:tcBorders>
            <w:shd w:val="clear" w:color="000000" w:fill="9BC2E6"/>
            <w:vAlign w:val="center"/>
            <w:hideMark/>
          </w:tcPr>
          <w:p w14:paraId="343DF867"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24" w:type="pct"/>
            <w:tcBorders>
              <w:top w:val="nil"/>
              <w:left w:val="nil"/>
              <w:bottom w:val="single" w:sz="4" w:space="0" w:color="auto"/>
              <w:right w:val="single" w:sz="4" w:space="0" w:color="auto"/>
            </w:tcBorders>
            <w:shd w:val="clear" w:color="000000" w:fill="9BC2E6"/>
            <w:vAlign w:val="center"/>
            <w:hideMark/>
          </w:tcPr>
          <w:p w14:paraId="486F5C9C"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46" w:type="pct"/>
            <w:tcBorders>
              <w:top w:val="nil"/>
              <w:left w:val="nil"/>
              <w:bottom w:val="single" w:sz="4" w:space="0" w:color="auto"/>
              <w:right w:val="single" w:sz="4" w:space="0" w:color="auto"/>
            </w:tcBorders>
            <w:shd w:val="clear" w:color="000000" w:fill="9BC2E6"/>
            <w:vAlign w:val="center"/>
            <w:hideMark/>
          </w:tcPr>
          <w:p w14:paraId="7340BAAA"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07" w:type="pct"/>
            <w:tcBorders>
              <w:top w:val="nil"/>
              <w:left w:val="nil"/>
              <w:bottom w:val="single" w:sz="4" w:space="0" w:color="auto"/>
              <w:right w:val="single" w:sz="4" w:space="0" w:color="auto"/>
            </w:tcBorders>
            <w:shd w:val="clear" w:color="000000" w:fill="9BC2E6"/>
            <w:vAlign w:val="center"/>
            <w:hideMark/>
          </w:tcPr>
          <w:p w14:paraId="1545FE7A"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44" w:type="pct"/>
            <w:tcBorders>
              <w:top w:val="nil"/>
              <w:left w:val="nil"/>
              <w:bottom w:val="single" w:sz="4" w:space="0" w:color="auto"/>
              <w:right w:val="single" w:sz="4" w:space="0" w:color="auto"/>
            </w:tcBorders>
            <w:shd w:val="clear" w:color="000000" w:fill="9BC2E6"/>
            <w:vAlign w:val="center"/>
            <w:hideMark/>
          </w:tcPr>
          <w:p w14:paraId="39404565"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79" w:type="pct"/>
            <w:tcBorders>
              <w:top w:val="nil"/>
              <w:left w:val="nil"/>
              <w:bottom w:val="single" w:sz="4" w:space="0" w:color="auto"/>
              <w:right w:val="single" w:sz="4" w:space="0" w:color="auto"/>
            </w:tcBorders>
            <w:shd w:val="clear" w:color="000000" w:fill="9BC2E6"/>
            <w:vAlign w:val="center"/>
            <w:hideMark/>
          </w:tcPr>
          <w:p w14:paraId="71B2FA92" w14:textId="4F558B5F"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2,217,810,000 </w:t>
            </w:r>
          </w:p>
        </w:tc>
        <w:tc>
          <w:tcPr>
            <w:tcW w:w="279" w:type="pct"/>
            <w:tcBorders>
              <w:top w:val="nil"/>
              <w:left w:val="nil"/>
              <w:bottom w:val="single" w:sz="4" w:space="0" w:color="auto"/>
              <w:right w:val="single" w:sz="4" w:space="0" w:color="auto"/>
            </w:tcBorders>
            <w:shd w:val="clear" w:color="000000" w:fill="9BC2E6"/>
            <w:vAlign w:val="center"/>
            <w:hideMark/>
          </w:tcPr>
          <w:p w14:paraId="7A43ACCB" w14:textId="571E9B63"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3,277,510,000 </w:t>
            </w:r>
          </w:p>
        </w:tc>
        <w:tc>
          <w:tcPr>
            <w:tcW w:w="279" w:type="pct"/>
            <w:tcBorders>
              <w:top w:val="nil"/>
              <w:left w:val="nil"/>
              <w:bottom w:val="single" w:sz="4" w:space="0" w:color="auto"/>
              <w:right w:val="single" w:sz="4" w:space="0" w:color="auto"/>
            </w:tcBorders>
            <w:shd w:val="clear" w:color="000000" w:fill="9BC2E6"/>
            <w:vAlign w:val="center"/>
            <w:hideMark/>
          </w:tcPr>
          <w:p w14:paraId="1148EE65" w14:textId="56C650B2"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3,364,610,000 </w:t>
            </w:r>
          </w:p>
        </w:tc>
        <w:tc>
          <w:tcPr>
            <w:tcW w:w="279" w:type="pct"/>
            <w:tcBorders>
              <w:top w:val="nil"/>
              <w:left w:val="nil"/>
              <w:bottom w:val="single" w:sz="4" w:space="0" w:color="auto"/>
              <w:right w:val="single" w:sz="4" w:space="0" w:color="auto"/>
            </w:tcBorders>
            <w:shd w:val="clear" w:color="000000" w:fill="9BC2E6"/>
            <w:vAlign w:val="center"/>
            <w:hideMark/>
          </w:tcPr>
          <w:p w14:paraId="35EE5BE7" w14:textId="4C3C197A"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3,307,610,000 </w:t>
            </w:r>
          </w:p>
        </w:tc>
        <w:tc>
          <w:tcPr>
            <w:tcW w:w="279" w:type="pct"/>
            <w:tcBorders>
              <w:top w:val="nil"/>
              <w:left w:val="nil"/>
              <w:bottom w:val="single" w:sz="4" w:space="0" w:color="auto"/>
              <w:right w:val="single" w:sz="4" w:space="0" w:color="auto"/>
            </w:tcBorders>
            <w:shd w:val="clear" w:color="000000" w:fill="9BC2E6"/>
            <w:vAlign w:val="center"/>
            <w:hideMark/>
          </w:tcPr>
          <w:p w14:paraId="14488423" w14:textId="20F8841E"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3,232,360,000 </w:t>
            </w:r>
          </w:p>
        </w:tc>
        <w:tc>
          <w:tcPr>
            <w:tcW w:w="279" w:type="pct"/>
            <w:tcBorders>
              <w:top w:val="nil"/>
              <w:left w:val="nil"/>
              <w:bottom w:val="single" w:sz="4" w:space="0" w:color="auto"/>
              <w:right w:val="single" w:sz="4" w:space="0" w:color="auto"/>
            </w:tcBorders>
            <w:shd w:val="clear" w:color="000000" w:fill="9BC2E6"/>
            <w:vAlign w:val="center"/>
            <w:hideMark/>
          </w:tcPr>
          <w:p w14:paraId="3D01F6AD" w14:textId="78F13F06"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3,232,360,000 </w:t>
            </w:r>
          </w:p>
        </w:tc>
        <w:tc>
          <w:tcPr>
            <w:tcW w:w="279" w:type="pct"/>
            <w:tcBorders>
              <w:top w:val="nil"/>
              <w:left w:val="nil"/>
              <w:bottom w:val="single" w:sz="4" w:space="0" w:color="auto"/>
              <w:right w:val="single" w:sz="4" w:space="0" w:color="auto"/>
            </w:tcBorders>
            <w:shd w:val="clear" w:color="000000" w:fill="9BC2E6"/>
            <w:vAlign w:val="center"/>
            <w:hideMark/>
          </w:tcPr>
          <w:p w14:paraId="0F611B06" w14:textId="1112AF4F"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3,232,360,000 </w:t>
            </w:r>
          </w:p>
        </w:tc>
        <w:tc>
          <w:tcPr>
            <w:tcW w:w="295" w:type="pct"/>
            <w:tcBorders>
              <w:top w:val="nil"/>
              <w:left w:val="nil"/>
              <w:bottom w:val="single" w:sz="4" w:space="0" w:color="auto"/>
              <w:right w:val="single" w:sz="4" w:space="0" w:color="auto"/>
            </w:tcBorders>
            <w:shd w:val="clear" w:color="000000" w:fill="9BC2E6"/>
            <w:vAlign w:val="center"/>
            <w:hideMark/>
          </w:tcPr>
          <w:p w14:paraId="1B56764C"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21,864,620,000 </w:t>
            </w:r>
          </w:p>
        </w:tc>
        <w:tc>
          <w:tcPr>
            <w:tcW w:w="295" w:type="pct"/>
            <w:tcBorders>
              <w:top w:val="nil"/>
              <w:left w:val="nil"/>
              <w:bottom w:val="single" w:sz="4" w:space="0" w:color="auto"/>
              <w:right w:val="single" w:sz="4" w:space="0" w:color="auto"/>
            </w:tcBorders>
            <w:shd w:val="clear" w:color="000000" w:fill="9BC2E6"/>
            <w:vAlign w:val="center"/>
            <w:hideMark/>
          </w:tcPr>
          <w:p w14:paraId="5F04EF2A"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17,222,520,000 </w:t>
            </w:r>
          </w:p>
        </w:tc>
        <w:tc>
          <w:tcPr>
            <w:tcW w:w="263" w:type="pct"/>
            <w:tcBorders>
              <w:top w:val="nil"/>
              <w:left w:val="nil"/>
              <w:bottom w:val="single" w:sz="4" w:space="0" w:color="auto"/>
              <w:right w:val="single" w:sz="4" w:space="0" w:color="auto"/>
            </w:tcBorders>
            <w:shd w:val="clear" w:color="000000" w:fill="9BC2E6"/>
            <w:vAlign w:val="center"/>
            <w:hideMark/>
          </w:tcPr>
          <w:p w14:paraId="5B5808E1"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2,221,850,000 </w:t>
            </w:r>
          </w:p>
        </w:tc>
        <w:tc>
          <w:tcPr>
            <w:tcW w:w="263" w:type="pct"/>
            <w:tcBorders>
              <w:top w:val="nil"/>
              <w:left w:val="nil"/>
              <w:bottom w:val="single" w:sz="4" w:space="0" w:color="auto"/>
              <w:right w:val="single" w:sz="4" w:space="0" w:color="auto"/>
            </w:tcBorders>
            <w:shd w:val="clear" w:color="000000" w:fill="9BC2E6"/>
            <w:vAlign w:val="center"/>
            <w:hideMark/>
          </w:tcPr>
          <w:p w14:paraId="5B598BC9"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2,420,250,000 </w:t>
            </w:r>
          </w:p>
        </w:tc>
      </w:tr>
      <w:tr w:rsidR="00AD0D5E" w:rsidRPr="005F1EB6" w14:paraId="6C3E2060" w14:textId="77777777" w:rsidTr="00AD0D5E">
        <w:trPr>
          <w:trHeight w:val="20"/>
        </w:trPr>
        <w:tc>
          <w:tcPr>
            <w:tcW w:w="214" w:type="pct"/>
            <w:vMerge w:val="restart"/>
            <w:tcBorders>
              <w:top w:val="nil"/>
              <w:left w:val="single" w:sz="4" w:space="0" w:color="auto"/>
              <w:bottom w:val="single" w:sz="4" w:space="0" w:color="000000"/>
              <w:right w:val="single" w:sz="4" w:space="0" w:color="auto"/>
            </w:tcBorders>
            <w:shd w:val="clear" w:color="auto" w:fill="auto"/>
            <w:vAlign w:val="center"/>
            <w:hideMark/>
          </w:tcPr>
          <w:p w14:paraId="6419C98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542" w:type="pct"/>
            <w:tcBorders>
              <w:top w:val="nil"/>
              <w:left w:val="nil"/>
              <w:bottom w:val="single" w:sz="4" w:space="0" w:color="auto"/>
              <w:right w:val="single" w:sz="4" w:space="0" w:color="auto"/>
            </w:tcBorders>
            <w:shd w:val="clear" w:color="auto" w:fill="auto"/>
            <w:vAlign w:val="center"/>
            <w:hideMark/>
          </w:tcPr>
          <w:p w14:paraId="4C545CC3" w14:textId="6EBD727D"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A3.1.1 Analiz</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periodike 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rfitimeve multisektoriale (nga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ndet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sia, arsimi</w:t>
            </w:r>
            <w:r w:rsidR="000642E6" w:rsidRPr="005F1EB6">
              <w:rPr>
                <w:rFonts w:ascii="Garamond" w:eastAsia="Times New Roman" w:hAnsi="Garamond" w:cs="Times New Roman"/>
                <w:color w:val="000000"/>
                <w:sz w:val="10"/>
                <w:szCs w:val="10"/>
                <w:lang w:val="sq-AL"/>
              </w:rPr>
              <w:t xml:space="preserve"> etj.</w:t>
            </w:r>
            <w:r w:rsidRPr="005F1EB6">
              <w:rPr>
                <w:rFonts w:ascii="Garamond" w:eastAsia="Times New Roman" w:hAnsi="Garamond" w:cs="Times New Roman"/>
                <w:color w:val="000000"/>
                <w:sz w:val="10"/>
                <w:szCs w:val="10"/>
                <w:lang w:val="sq-AL"/>
              </w:rPr>
              <w: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gjith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f</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mij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skem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 e ndihm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ekonomike (analiz</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e kostove </w:t>
            </w:r>
            <w:r w:rsidR="00323C8C" w:rsidRPr="005F1EB6">
              <w:rPr>
                <w:rFonts w:ascii="Garamond" w:eastAsia="Times New Roman" w:hAnsi="Garamond" w:cs="Times New Roman"/>
                <w:color w:val="000000"/>
                <w:sz w:val="10"/>
                <w:szCs w:val="10"/>
                <w:lang w:val="sq-AL"/>
              </w:rPr>
              <w:t>financiare</w:t>
            </w:r>
            <w:r w:rsidRPr="005F1EB6">
              <w:rPr>
                <w:rFonts w:ascii="Garamond" w:eastAsia="Times New Roman" w:hAnsi="Garamond" w:cs="Times New Roman"/>
                <w:color w:val="000000"/>
                <w:sz w:val="10"/>
                <w:szCs w:val="10"/>
                <w:lang w:val="sq-AL"/>
              </w:rPr>
              <w:t>)</w:t>
            </w:r>
          </w:p>
        </w:tc>
        <w:tc>
          <w:tcPr>
            <w:tcW w:w="253" w:type="pct"/>
            <w:tcBorders>
              <w:top w:val="nil"/>
              <w:left w:val="nil"/>
              <w:bottom w:val="single" w:sz="4" w:space="0" w:color="auto"/>
              <w:right w:val="single" w:sz="4" w:space="0" w:color="auto"/>
            </w:tcBorders>
            <w:shd w:val="clear" w:color="auto" w:fill="auto"/>
            <w:vAlign w:val="center"/>
            <w:hideMark/>
          </w:tcPr>
          <w:p w14:paraId="5B778B31" w14:textId="213C738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1423B54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38EE8D3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32ACF6D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2024</w:t>
            </w:r>
          </w:p>
        </w:tc>
        <w:tc>
          <w:tcPr>
            <w:tcW w:w="244" w:type="pct"/>
            <w:tcBorders>
              <w:top w:val="nil"/>
              <w:left w:val="nil"/>
              <w:bottom w:val="single" w:sz="4" w:space="0" w:color="auto"/>
              <w:right w:val="single" w:sz="4" w:space="0" w:color="auto"/>
            </w:tcBorders>
            <w:shd w:val="clear" w:color="auto" w:fill="auto"/>
            <w:vAlign w:val="center"/>
            <w:hideMark/>
          </w:tcPr>
          <w:p w14:paraId="30873B6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TM3 2024</w:t>
            </w:r>
          </w:p>
        </w:tc>
        <w:tc>
          <w:tcPr>
            <w:tcW w:w="279" w:type="pct"/>
            <w:tcBorders>
              <w:top w:val="nil"/>
              <w:left w:val="nil"/>
              <w:bottom w:val="single" w:sz="4" w:space="0" w:color="auto"/>
              <w:right w:val="single" w:sz="4" w:space="0" w:color="auto"/>
            </w:tcBorders>
            <w:shd w:val="clear" w:color="auto" w:fill="auto"/>
            <w:vAlign w:val="center"/>
            <w:hideMark/>
          </w:tcPr>
          <w:p w14:paraId="4EFDA977" w14:textId="5830B6F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4,750,000 </w:t>
            </w:r>
          </w:p>
        </w:tc>
        <w:tc>
          <w:tcPr>
            <w:tcW w:w="279" w:type="pct"/>
            <w:tcBorders>
              <w:top w:val="nil"/>
              <w:left w:val="nil"/>
              <w:bottom w:val="single" w:sz="4" w:space="0" w:color="auto"/>
              <w:right w:val="single" w:sz="4" w:space="0" w:color="auto"/>
            </w:tcBorders>
            <w:shd w:val="clear" w:color="auto" w:fill="auto"/>
            <w:vAlign w:val="center"/>
            <w:hideMark/>
          </w:tcPr>
          <w:p w14:paraId="745B2107" w14:textId="5FE8433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9,500,000 </w:t>
            </w:r>
          </w:p>
        </w:tc>
        <w:tc>
          <w:tcPr>
            <w:tcW w:w="279" w:type="pct"/>
            <w:tcBorders>
              <w:top w:val="nil"/>
              <w:left w:val="nil"/>
              <w:bottom w:val="single" w:sz="4" w:space="0" w:color="auto"/>
              <w:right w:val="single" w:sz="4" w:space="0" w:color="auto"/>
            </w:tcBorders>
            <w:shd w:val="clear" w:color="auto" w:fill="auto"/>
            <w:vAlign w:val="center"/>
            <w:hideMark/>
          </w:tcPr>
          <w:p w14:paraId="670F11D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82C282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10DC2E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7FAE41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F0E48B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02075019" w14:textId="5AD3DEF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14,250,000 </w:t>
            </w:r>
          </w:p>
        </w:tc>
        <w:tc>
          <w:tcPr>
            <w:tcW w:w="295" w:type="pct"/>
            <w:tcBorders>
              <w:top w:val="nil"/>
              <w:left w:val="nil"/>
              <w:bottom w:val="single" w:sz="4" w:space="0" w:color="auto"/>
              <w:right w:val="single" w:sz="4" w:space="0" w:color="auto"/>
            </w:tcBorders>
            <w:shd w:val="clear" w:color="auto" w:fill="auto"/>
            <w:vAlign w:val="center"/>
            <w:hideMark/>
          </w:tcPr>
          <w:p w14:paraId="6D987F7C" w14:textId="45A58C2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0E5F9EEE" w14:textId="11C5FDF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0560C3A4" w14:textId="4BAE62A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14,250,000 </w:t>
            </w:r>
          </w:p>
        </w:tc>
      </w:tr>
      <w:tr w:rsidR="00AD0D5E" w:rsidRPr="005F1EB6" w14:paraId="5F057494"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266CECC0"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3BC34E8D" w14:textId="74DE101B" w:rsidR="00AD0D5E" w:rsidRPr="005F1EB6" w:rsidRDefault="00AD0D5E" w:rsidP="00AD0D5E">
            <w:pPr>
              <w:spacing w:before="0" w:after="0" w:line="240" w:lineRule="auto"/>
              <w:jc w:val="left"/>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A3.1.2 Hartimi i skenar</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ve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ndrysh</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m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rmir</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suar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rfitimet (</w:t>
            </w:r>
            <w:r w:rsidRPr="005F1EB6">
              <w:rPr>
                <w:rFonts w:ascii="Garamond" w:eastAsia="Times New Roman" w:hAnsi="Garamond" w:cs="Times New Roman"/>
                <w:i/>
                <w:sz w:val="10"/>
                <w:szCs w:val="10"/>
                <w:lang w:val="sq-AL"/>
              </w:rPr>
              <w:t>cash</w:t>
            </w:r>
            <w:r w:rsidRPr="005F1EB6">
              <w:rPr>
                <w:rFonts w:ascii="Garamond" w:eastAsia="Times New Roman" w:hAnsi="Garamond" w:cs="Times New Roman"/>
                <w:sz w:val="10"/>
                <w:szCs w:val="10"/>
                <w:lang w:val="sq-AL"/>
              </w:rPr>
              <w:t xml:space="preserve"> dhe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tjera,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f</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mij</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ve 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familjet me ndihm</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ekonomike, 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familjet me nj</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prind apo me 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na kryefamiljare) dhe sh</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njestrimin m</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mir</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varf</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ris</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me synim mbulimin e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rshtatsh</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m dhe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harmonizuar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 grup</w:t>
            </w:r>
            <w:r w:rsidR="00FA66AC" w:rsidRPr="005F1EB6">
              <w:rPr>
                <w:rFonts w:ascii="Garamond" w:eastAsia="Times New Roman" w:hAnsi="Garamond" w:cs="Times New Roman"/>
                <w:sz w:val="10"/>
                <w:szCs w:val="10"/>
                <w:lang w:val="sq-AL"/>
              </w:rPr>
              <w:t>-</w:t>
            </w:r>
            <w:r w:rsidRPr="005F1EB6">
              <w:rPr>
                <w:rFonts w:ascii="Garamond" w:eastAsia="Times New Roman" w:hAnsi="Garamond" w:cs="Times New Roman"/>
                <w:sz w:val="10"/>
                <w:szCs w:val="10"/>
                <w:lang w:val="sq-AL"/>
              </w:rPr>
              <w:t>mosh</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n 0-18 vjeç; </w:t>
            </w:r>
          </w:p>
        </w:tc>
        <w:tc>
          <w:tcPr>
            <w:tcW w:w="253" w:type="pct"/>
            <w:tcBorders>
              <w:top w:val="nil"/>
              <w:left w:val="nil"/>
              <w:bottom w:val="single" w:sz="4" w:space="0" w:color="auto"/>
              <w:right w:val="single" w:sz="4" w:space="0" w:color="auto"/>
            </w:tcBorders>
            <w:shd w:val="clear" w:color="auto" w:fill="auto"/>
            <w:vAlign w:val="center"/>
            <w:hideMark/>
          </w:tcPr>
          <w:p w14:paraId="4EA95808" w14:textId="0776F7F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51A2F87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74227A4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69B973C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2024</w:t>
            </w:r>
          </w:p>
        </w:tc>
        <w:tc>
          <w:tcPr>
            <w:tcW w:w="244" w:type="pct"/>
            <w:tcBorders>
              <w:top w:val="nil"/>
              <w:left w:val="nil"/>
              <w:bottom w:val="single" w:sz="4" w:space="0" w:color="auto"/>
              <w:right w:val="single" w:sz="4" w:space="0" w:color="auto"/>
            </w:tcBorders>
            <w:shd w:val="clear" w:color="auto" w:fill="auto"/>
            <w:vAlign w:val="center"/>
            <w:hideMark/>
          </w:tcPr>
          <w:p w14:paraId="0A9B2A2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2025</w:t>
            </w:r>
          </w:p>
        </w:tc>
        <w:tc>
          <w:tcPr>
            <w:tcW w:w="279" w:type="pct"/>
            <w:tcBorders>
              <w:top w:val="nil"/>
              <w:left w:val="nil"/>
              <w:bottom w:val="single" w:sz="4" w:space="0" w:color="auto"/>
              <w:right w:val="single" w:sz="4" w:space="0" w:color="auto"/>
            </w:tcBorders>
            <w:shd w:val="clear" w:color="auto" w:fill="auto"/>
            <w:vAlign w:val="center"/>
            <w:hideMark/>
          </w:tcPr>
          <w:p w14:paraId="7DACEEF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E592B10" w14:textId="42954BF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9,500,000 </w:t>
            </w:r>
          </w:p>
        </w:tc>
        <w:tc>
          <w:tcPr>
            <w:tcW w:w="279" w:type="pct"/>
            <w:tcBorders>
              <w:top w:val="nil"/>
              <w:left w:val="nil"/>
              <w:bottom w:val="single" w:sz="4" w:space="0" w:color="auto"/>
              <w:right w:val="single" w:sz="4" w:space="0" w:color="auto"/>
            </w:tcBorders>
            <w:shd w:val="clear" w:color="auto" w:fill="auto"/>
            <w:vAlign w:val="center"/>
            <w:hideMark/>
          </w:tcPr>
          <w:p w14:paraId="6DD5E5D8" w14:textId="7490B75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47,500,000 </w:t>
            </w:r>
          </w:p>
        </w:tc>
        <w:tc>
          <w:tcPr>
            <w:tcW w:w="279" w:type="pct"/>
            <w:tcBorders>
              <w:top w:val="nil"/>
              <w:left w:val="nil"/>
              <w:bottom w:val="single" w:sz="4" w:space="0" w:color="auto"/>
              <w:right w:val="single" w:sz="4" w:space="0" w:color="auto"/>
            </w:tcBorders>
            <w:shd w:val="clear" w:color="auto" w:fill="auto"/>
            <w:vAlign w:val="center"/>
            <w:hideMark/>
          </w:tcPr>
          <w:p w14:paraId="41DF720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4253E7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3D96A1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6C7C38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08A5F834" w14:textId="45214D8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57,000,000 </w:t>
            </w:r>
          </w:p>
        </w:tc>
        <w:tc>
          <w:tcPr>
            <w:tcW w:w="295" w:type="pct"/>
            <w:tcBorders>
              <w:top w:val="nil"/>
              <w:left w:val="nil"/>
              <w:bottom w:val="single" w:sz="4" w:space="0" w:color="auto"/>
              <w:right w:val="single" w:sz="4" w:space="0" w:color="auto"/>
            </w:tcBorders>
            <w:shd w:val="clear" w:color="auto" w:fill="auto"/>
            <w:vAlign w:val="center"/>
            <w:hideMark/>
          </w:tcPr>
          <w:p w14:paraId="622F9FA8" w14:textId="25BAD56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580CD5C8" w14:textId="282CE6B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7F724D1E" w14:textId="1A333DD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57,000,000 </w:t>
            </w:r>
          </w:p>
        </w:tc>
      </w:tr>
      <w:tr w:rsidR="00AD0D5E" w:rsidRPr="005F1EB6" w14:paraId="62813EFB"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6F563531"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59439A6D" w14:textId="6A969E17" w:rsidR="00AD0D5E" w:rsidRPr="005F1EB6" w:rsidRDefault="00AD0D5E" w:rsidP="00AD0D5E">
            <w:pPr>
              <w:spacing w:before="0" w:after="0" w:line="240" w:lineRule="auto"/>
              <w:jc w:val="left"/>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A.3.1.3 Mb</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shtetja e f</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mij</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ve me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rfitime financiare</w:t>
            </w:r>
          </w:p>
        </w:tc>
        <w:tc>
          <w:tcPr>
            <w:tcW w:w="253" w:type="pct"/>
            <w:tcBorders>
              <w:top w:val="nil"/>
              <w:left w:val="nil"/>
              <w:bottom w:val="single" w:sz="4" w:space="0" w:color="auto"/>
              <w:right w:val="single" w:sz="4" w:space="0" w:color="auto"/>
            </w:tcBorders>
            <w:shd w:val="clear" w:color="auto" w:fill="auto"/>
            <w:vAlign w:val="center"/>
            <w:hideMark/>
          </w:tcPr>
          <w:p w14:paraId="11882ABB" w14:textId="47E2DBC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2FDC075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2711C841" w14:textId="3AD7819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SHSSHNJVV</w:t>
            </w:r>
          </w:p>
        </w:tc>
        <w:tc>
          <w:tcPr>
            <w:tcW w:w="207" w:type="pct"/>
            <w:tcBorders>
              <w:top w:val="nil"/>
              <w:left w:val="nil"/>
              <w:bottom w:val="single" w:sz="4" w:space="0" w:color="auto"/>
              <w:right w:val="single" w:sz="4" w:space="0" w:color="auto"/>
            </w:tcBorders>
            <w:shd w:val="clear" w:color="auto" w:fill="auto"/>
            <w:vAlign w:val="center"/>
            <w:hideMark/>
          </w:tcPr>
          <w:p w14:paraId="703C3BE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2025</w:t>
            </w:r>
          </w:p>
        </w:tc>
        <w:tc>
          <w:tcPr>
            <w:tcW w:w="244" w:type="pct"/>
            <w:tcBorders>
              <w:top w:val="nil"/>
              <w:left w:val="nil"/>
              <w:bottom w:val="single" w:sz="4" w:space="0" w:color="auto"/>
              <w:right w:val="single" w:sz="4" w:space="0" w:color="auto"/>
            </w:tcBorders>
            <w:shd w:val="clear" w:color="auto" w:fill="auto"/>
            <w:vAlign w:val="center"/>
            <w:hideMark/>
          </w:tcPr>
          <w:p w14:paraId="51D3FCE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2030</w:t>
            </w:r>
          </w:p>
        </w:tc>
        <w:tc>
          <w:tcPr>
            <w:tcW w:w="279" w:type="pct"/>
            <w:tcBorders>
              <w:top w:val="nil"/>
              <w:left w:val="nil"/>
              <w:bottom w:val="single" w:sz="4" w:space="0" w:color="auto"/>
              <w:right w:val="single" w:sz="4" w:space="0" w:color="auto"/>
            </w:tcBorders>
            <w:shd w:val="clear" w:color="auto" w:fill="auto"/>
            <w:vAlign w:val="center"/>
            <w:hideMark/>
          </w:tcPr>
          <w:p w14:paraId="4C99922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A893F35" w14:textId="7892A78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470,500,000 </w:t>
            </w:r>
          </w:p>
        </w:tc>
        <w:tc>
          <w:tcPr>
            <w:tcW w:w="279" w:type="pct"/>
            <w:tcBorders>
              <w:top w:val="nil"/>
              <w:left w:val="nil"/>
              <w:bottom w:val="single" w:sz="4" w:space="0" w:color="auto"/>
              <w:right w:val="single" w:sz="4" w:space="0" w:color="auto"/>
            </w:tcBorders>
            <w:shd w:val="clear" w:color="auto" w:fill="auto"/>
            <w:vAlign w:val="center"/>
            <w:hideMark/>
          </w:tcPr>
          <w:p w14:paraId="3E4AA7F3" w14:textId="786A5CC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470,500,000 </w:t>
            </w:r>
          </w:p>
        </w:tc>
        <w:tc>
          <w:tcPr>
            <w:tcW w:w="279" w:type="pct"/>
            <w:tcBorders>
              <w:top w:val="nil"/>
              <w:left w:val="nil"/>
              <w:bottom w:val="single" w:sz="4" w:space="0" w:color="auto"/>
              <w:right w:val="single" w:sz="4" w:space="0" w:color="auto"/>
            </w:tcBorders>
            <w:shd w:val="clear" w:color="auto" w:fill="auto"/>
            <w:vAlign w:val="center"/>
            <w:hideMark/>
          </w:tcPr>
          <w:p w14:paraId="5119EAFF" w14:textId="2375553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470,500,000 </w:t>
            </w:r>
          </w:p>
        </w:tc>
        <w:tc>
          <w:tcPr>
            <w:tcW w:w="279" w:type="pct"/>
            <w:tcBorders>
              <w:top w:val="nil"/>
              <w:left w:val="nil"/>
              <w:bottom w:val="single" w:sz="4" w:space="0" w:color="auto"/>
              <w:right w:val="single" w:sz="4" w:space="0" w:color="auto"/>
            </w:tcBorders>
            <w:shd w:val="clear" w:color="auto" w:fill="auto"/>
            <w:vAlign w:val="center"/>
            <w:hideMark/>
          </w:tcPr>
          <w:p w14:paraId="6A590AAE" w14:textId="6754128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400,000,000 </w:t>
            </w:r>
          </w:p>
        </w:tc>
        <w:tc>
          <w:tcPr>
            <w:tcW w:w="279" w:type="pct"/>
            <w:tcBorders>
              <w:top w:val="nil"/>
              <w:left w:val="nil"/>
              <w:bottom w:val="single" w:sz="4" w:space="0" w:color="auto"/>
              <w:right w:val="single" w:sz="4" w:space="0" w:color="auto"/>
            </w:tcBorders>
            <w:shd w:val="clear" w:color="auto" w:fill="auto"/>
            <w:vAlign w:val="center"/>
            <w:hideMark/>
          </w:tcPr>
          <w:p w14:paraId="74FBB170" w14:textId="1F587BB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400,000,000 </w:t>
            </w:r>
          </w:p>
        </w:tc>
        <w:tc>
          <w:tcPr>
            <w:tcW w:w="279" w:type="pct"/>
            <w:tcBorders>
              <w:top w:val="nil"/>
              <w:left w:val="nil"/>
              <w:bottom w:val="single" w:sz="4" w:space="0" w:color="auto"/>
              <w:right w:val="single" w:sz="4" w:space="0" w:color="auto"/>
            </w:tcBorders>
            <w:shd w:val="clear" w:color="auto" w:fill="auto"/>
            <w:vAlign w:val="center"/>
            <w:hideMark/>
          </w:tcPr>
          <w:p w14:paraId="76D31C08" w14:textId="0B20221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400,000,000 </w:t>
            </w:r>
          </w:p>
        </w:tc>
        <w:tc>
          <w:tcPr>
            <w:tcW w:w="295" w:type="pct"/>
            <w:tcBorders>
              <w:top w:val="nil"/>
              <w:left w:val="nil"/>
              <w:bottom w:val="single" w:sz="4" w:space="0" w:color="auto"/>
              <w:right w:val="single" w:sz="4" w:space="0" w:color="auto"/>
            </w:tcBorders>
            <w:shd w:val="clear" w:color="auto" w:fill="auto"/>
            <w:vAlign w:val="center"/>
            <w:hideMark/>
          </w:tcPr>
          <w:p w14:paraId="1BE752F9" w14:textId="38AA487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2,611,500,000 </w:t>
            </w:r>
          </w:p>
        </w:tc>
        <w:tc>
          <w:tcPr>
            <w:tcW w:w="295" w:type="pct"/>
            <w:tcBorders>
              <w:top w:val="nil"/>
              <w:left w:val="nil"/>
              <w:bottom w:val="single" w:sz="4" w:space="0" w:color="auto"/>
              <w:right w:val="single" w:sz="4" w:space="0" w:color="auto"/>
            </w:tcBorders>
            <w:shd w:val="clear" w:color="auto" w:fill="auto"/>
            <w:vAlign w:val="center"/>
            <w:hideMark/>
          </w:tcPr>
          <w:p w14:paraId="1466DBDF" w14:textId="6AC92B9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1,200,000,000 </w:t>
            </w:r>
          </w:p>
        </w:tc>
        <w:tc>
          <w:tcPr>
            <w:tcW w:w="263" w:type="pct"/>
            <w:tcBorders>
              <w:top w:val="nil"/>
              <w:left w:val="nil"/>
              <w:bottom w:val="single" w:sz="4" w:space="0" w:color="auto"/>
              <w:right w:val="single" w:sz="4" w:space="0" w:color="auto"/>
            </w:tcBorders>
            <w:shd w:val="clear" w:color="auto" w:fill="auto"/>
            <w:vAlign w:val="center"/>
            <w:hideMark/>
          </w:tcPr>
          <w:p w14:paraId="490DC371" w14:textId="429937A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1,411,500,000 </w:t>
            </w:r>
          </w:p>
        </w:tc>
        <w:tc>
          <w:tcPr>
            <w:tcW w:w="263" w:type="pct"/>
            <w:tcBorders>
              <w:top w:val="nil"/>
              <w:left w:val="nil"/>
              <w:bottom w:val="single" w:sz="4" w:space="0" w:color="auto"/>
              <w:right w:val="single" w:sz="4" w:space="0" w:color="auto"/>
            </w:tcBorders>
            <w:shd w:val="clear" w:color="auto" w:fill="auto"/>
            <w:vAlign w:val="center"/>
            <w:hideMark/>
          </w:tcPr>
          <w:p w14:paraId="300FA031" w14:textId="0AF839A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6D8D4077"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135A1275"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0182BBDE" w14:textId="061CCED4" w:rsidR="00AD0D5E" w:rsidRPr="005F1EB6" w:rsidRDefault="00AD0D5E" w:rsidP="00AD0D5E">
            <w:pPr>
              <w:spacing w:before="0" w:after="0" w:line="240" w:lineRule="auto"/>
              <w:jc w:val="left"/>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A3.1.4 Propozime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 programe alternative sipas modeleve bashk</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kohore dhe praktikave m</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mira me synim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rmir</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simin e situat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 s</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treguesve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mir</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q</w:t>
            </w:r>
            <w:r w:rsidR="002C1500" w:rsidRPr="005F1EB6">
              <w:rPr>
                <w:rFonts w:ascii="Garamond" w:eastAsia="Times New Roman" w:hAnsi="Garamond" w:cs="Times New Roman"/>
                <w:sz w:val="10"/>
                <w:szCs w:val="10"/>
                <w:lang w:val="sq-AL"/>
              </w:rPr>
              <w:t>e</w:t>
            </w:r>
            <w:r w:rsidRPr="005F1EB6">
              <w:rPr>
                <w:rFonts w:ascii="Garamond" w:eastAsia="Times New Roman" w:hAnsi="Garamond" w:cs="Times New Roman"/>
                <w:sz w:val="10"/>
                <w:szCs w:val="10"/>
                <w:lang w:val="sq-AL"/>
              </w:rPr>
              <w:t>nies s</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f</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mij</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ve dhe </w:t>
            </w:r>
            <w:r w:rsidRPr="005F1EB6">
              <w:rPr>
                <w:rFonts w:ascii="Garamond" w:eastAsia="Times New Roman" w:hAnsi="Garamond" w:cs="Times New Roman"/>
                <w:sz w:val="10"/>
                <w:szCs w:val="10"/>
                <w:lang w:val="sq-AL"/>
              </w:rPr>
              <w:lastRenderedPageBreak/>
              <w:t>frekuentimin e arsimit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detyruar dhe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mes</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m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 vajzat dhe djemt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w:t>
            </w:r>
          </w:p>
        </w:tc>
        <w:tc>
          <w:tcPr>
            <w:tcW w:w="253" w:type="pct"/>
            <w:tcBorders>
              <w:top w:val="nil"/>
              <w:left w:val="nil"/>
              <w:bottom w:val="single" w:sz="4" w:space="0" w:color="auto"/>
              <w:right w:val="single" w:sz="4" w:space="0" w:color="auto"/>
            </w:tcBorders>
            <w:shd w:val="clear" w:color="auto" w:fill="auto"/>
            <w:vAlign w:val="center"/>
            <w:hideMark/>
          </w:tcPr>
          <w:p w14:paraId="0F6DF151" w14:textId="1C750C3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lastRenderedPageBreak/>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07CF76B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3D09F1A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418796F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2026</w:t>
            </w:r>
          </w:p>
        </w:tc>
        <w:tc>
          <w:tcPr>
            <w:tcW w:w="244" w:type="pct"/>
            <w:tcBorders>
              <w:top w:val="nil"/>
              <w:left w:val="nil"/>
              <w:bottom w:val="single" w:sz="4" w:space="0" w:color="auto"/>
              <w:right w:val="single" w:sz="4" w:space="0" w:color="auto"/>
            </w:tcBorders>
            <w:shd w:val="clear" w:color="auto" w:fill="auto"/>
            <w:vAlign w:val="center"/>
            <w:hideMark/>
          </w:tcPr>
          <w:p w14:paraId="09B6C83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TM3 2026</w:t>
            </w:r>
          </w:p>
        </w:tc>
        <w:tc>
          <w:tcPr>
            <w:tcW w:w="279" w:type="pct"/>
            <w:tcBorders>
              <w:top w:val="nil"/>
              <w:left w:val="nil"/>
              <w:bottom w:val="single" w:sz="4" w:space="0" w:color="auto"/>
              <w:right w:val="single" w:sz="4" w:space="0" w:color="auto"/>
            </w:tcBorders>
            <w:shd w:val="clear" w:color="auto" w:fill="auto"/>
            <w:vAlign w:val="center"/>
            <w:hideMark/>
          </w:tcPr>
          <w:p w14:paraId="442AA01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24C9D93" w14:textId="4EC7581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4,750,000 </w:t>
            </w:r>
          </w:p>
        </w:tc>
        <w:tc>
          <w:tcPr>
            <w:tcW w:w="279" w:type="pct"/>
            <w:tcBorders>
              <w:top w:val="nil"/>
              <w:left w:val="nil"/>
              <w:bottom w:val="single" w:sz="4" w:space="0" w:color="auto"/>
              <w:right w:val="single" w:sz="4" w:space="0" w:color="auto"/>
            </w:tcBorders>
            <w:shd w:val="clear" w:color="auto" w:fill="auto"/>
            <w:vAlign w:val="center"/>
            <w:hideMark/>
          </w:tcPr>
          <w:p w14:paraId="4045D69C" w14:textId="508BFEC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14,250,000 </w:t>
            </w:r>
          </w:p>
        </w:tc>
        <w:tc>
          <w:tcPr>
            <w:tcW w:w="279" w:type="pct"/>
            <w:tcBorders>
              <w:top w:val="nil"/>
              <w:left w:val="nil"/>
              <w:bottom w:val="single" w:sz="4" w:space="0" w:color="auto"/>
              <w:right w:val="single" w:sz="4" w:space="0" w:color="auto"/>
            </w:tcBorders>
            <w:shd w:val="clear" w:color="auto" w:fill="auto"/>
            <w:vAlign w:val="center"/>
            <w:hideMark/>
          </w:tcPr>
          <w:p w14:paraId="52470014" w14:textId="25B981D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4,750,000 </w:t>
            </w:r>
          </w:p>
        </w:tc>
        <w:tc>
          <w:tcPr>
            <w:tcW w:w="279" w:type="pct"/>
            <w:tcBorders>
              <w:top w:val="nil"/>
              <w:left w:val="nil"/>
              <w:bottom w:val="single" w:sz="4" w:space="0" w:color="auto"/>
              <w:right w:val="single" w:sz="4" w:space="0" w:color="auto"/>
            </w:tcBorders>
            <w:shd w:val="clear" w:color="auto" w:fill="auto"/>
            <w:vAlign w:val="center"/>
            <w:hideMark/>
          </w:tcPr>
          <w:p w14:paraId="08DADE3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F8B29B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8CB12A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1196DEEB" w14:textId="0B286C1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23,750,000 </w:t>
            </w:r>
          </w:p>
        </w:tc>
        <w:tc>
          <w:tcPr>
            <w:tcW w:w="295" w:type="pct"/>
            <w:tcBorders>
              <w:top w:val="nil"/>
              <w:left w:val="nil"/>
              <w:bottom w:val="single" w:sz="4" w:space="0" w:color="auto"/>
              <w:right w:val="single" w:sz="4" w:space="0" w:color="auto"/>
            </w:tcBorders>
            <w:shd w:val="clear" w:color="auto" w:fill="auto"/>
            <w:vAlign w:val="center"/>
            <w:hideMark/>
          </w:tcPr>
          <w:p w14:paraId="63F29FD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6DEA8CA3" w14:textId="28C85F3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23,750,000 </w:t>
            </w:r>
          </w:p>
        </w:tc>
        <w:tc>
          <w:tcPr>
            <w:tcW w:w="263" w:type="pct"/>
            <w:tcBorders>
              <w:top w:val="nil"/>
              <w:left w:val="nil"/>
              <w:bottom w:val="single" w:sz="4" w:space="0" w:color="auto"/>
              <w:right w:val="single" w:sz="4" w:space="0" w:color="auto"/>
            </w:tcBorders>
            <w:shd w:val="clear" w:color="auto" w:fill="auto"/>
            <w:vAlign w:val="center"/>
            <w:hideMark/>
          </w:tcPr>
          <w:p w14:paraId="5A223662" w14:textId="29FA84A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3C04CD38"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5EEF0087"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11F41915" w14:textId="1A37479A" w:rsidR="00AD0D5E" w:rsidRPr="005F1EB6" w:rsidRDefault="00AD0D5E" w:rsidP="00AD0D5E">
            <w:pPr>
              <w:spacing w:before="0" w:after="0" w:line="240" w:lineRule="auto"/>
              <w:jc w:val="left"/>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A3.1.5 Hartimi i programit mb</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shtet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s </w:t>
            </w:r>
            <w:r w:rsidR="000A6D18" w:rsidRPr="005F1EB6">
              <w:rPr>
                <w:rFonts w:ascii="Garamond" w:eastAsia="Times New Roman" w:hAnsi="Garamond" w:cs="Times New Roman"/>
                <w:sz w:val="10"/>
                <w:szCs w:val="10"/>
                <w:lang w:val="sq-AL"/>
              </w:rPr>
              <w:t>“</w:t>
            </w:r>
            <w:r w:rsidRPr="005F1EB6">
              <w:rPr>
                <w:rFonts w:ascii="Garamond" w:eastAsia="Times New Roman" w:hAnsi="Garamond" w:cs="Times New Roman"/>
                <w:sz w:val="10"/>
                <w:szCs w:val="10"/>
                <w:lang w:val="sq-AL"/>
              </w:rPr>
              <w:t>1000 dit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t e para</w:t>
            </w:r>
            <w:r w:rsidR="000A6D18" w:rsidRPr="005F1EB6">
              <w:rPr>
                <w:rFonts w:ascii="Garamond" w:eastAsia="Times New Roman" w:hAnsi="Garamond" w:cs="Times New Roman"/>
                <w:sz w:val="10"/>
                <w:szCs w:val="10"/>
                <w:lang w:val="sq-AL"/>
              </w:rPr>
              <w:t>”</w:t>
            </w:r>
            <w:r w:rsidRPr="005F1EB6">
              <w:rPr>
                <w:rFonts w:ascii="Garamond" w:eastAsia="Times New Roman" w:hAnsi="Garamond" w:cs="Times New Roman"/>
                <w:sz w:val="10"/>
                <w:szCs w:val="10"/>
                <w:lang w:val="sq-AL"/>
              </w:rPr>
              <w:t xml:space="preserve">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 f</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mij</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t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rfitues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NE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ndar</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vajza dhe djem); Pilotimi dhe shtrirja 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nivel komb</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tar (hartimi i procedurave, udh</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zuesve dhe korniz</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 ligjore, modaliteteve nd</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rinstitucionale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r zbatimin e programit); </w:t>
            </w:r>
          </w:p>
        </w:tc>
        <w:tc>
          <w:tcPr>
            <w:tcW w:w="253" w:type="pct"/>
            <w:tcBorders>
              <w:top w:val="nil"/>
              <w:left w:val="nil"/>
              <w:bottom w:val="single" w:sz="4" w:space="0" w:color="auto"/>
              <w:right w:val="single" w:sz="4" w:space="0" w:color="auto"/>
            </w:tcBorders>
            <w:shd w:val="clear" w:color="auto" w:fill="auto"/>
            <w:vAlign w:val="center"/>
            <w:hideMark/>
          </w:tcPr>
          <w:p w14:paraId="5C72EC88" w14:textId="68C8E2F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3FE8F63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6739BF5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2D6F65D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4 2024</w:t>
            </w:r>
          </w:p>
        </w:tc>
        <w:tc>
          <w:tcPr>
            <w:tcW w:w="244" w:type="pct"/>
            <w:tcBorders>
              <w:top w:val="nil"/>
              <w:left w:val="nil"/>
              <w:bottom w:val="single" w:sz="4" w:space="0" w:color="auto"/>
              <w:right w:val="single" w:sz="4" w:space="0" w:color="auto"/>
            </w:tcBorders>
            <w:shd w:val="clear" w:color="auto" w:fill="auto"/>
            <w:vAlign w:val="center"/>
            <w:hideMark/>
          </w:tcPr>
          <w:p w14:paraId="25A3E4F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TM2 2025</w:t>
            </w:r>
          </w:p>
        </w:tc>
        <w:tc>
          <w:tcPr>
            <w:tcW w:w="279" w:type="pct"/>
            <w:tcBorders>
              <w:top w:val="nil"/>
              <w:left w:val="nil"/>
              <w:bottom w:val="single" w:sz="4" w:space="0" w:color="auto"/>
              <w:right w:val="single" w:sz="4" w:space="0" w:color="auto"/>
            </w:tcBorders>
            <w:shd w:val="clear" w:color="auto" w:fill="auto"/>
            <w:vAlign w:val="center"/>
            <w:hideMark/>
          </w:tcPr>
          <w:p w14:paraId="1B94BAF8" w14:textId="58B5F5E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2,700,000 </w:t>
            </w:r>
          </w:p>
        </w:tc>
        <w:tc>
          <w:tcPr>
            <w:tcW w:w="279" w:type="pct"/>
            <w:tcBorders>
              <w:top w:val="nil"/>
              <w:left w:val="nil"/>
              <w:bottom w:val="single" w:sz="4" w:space="0" w:color="auto"/>
              <w:right w:val="single" w:sz="4" w:space="0" w:color="auto"/>
            </w:tcBorders>
            <w:shd w:val="clear" w:color="auto" w:fill="auto"/>
            <w:vAlign w:val="center"/>
            <w:hideMark/>
          </w:tcPr>
          <w:p w14:paraId="33D575A4" w14:textId="77AAF3B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900,000 </w:t>
            </w:r>
          </w:p>
        </w:tc>
        <w:tc>
          <w:tcPr>
            <w:tcW w:w="279" w:type="pct"/>
            <w:tcBorders>
              <w:top w:val="nil"/>
              <w:left w:val="nil"/>
              <w:bottom w:val="single" w:sz="4" w:space="0" w:color="auto"/>
              <w:right w:val="single" w:sz="4" w:space="0" w:color="auto"/>
            </w:tcBorders>
            <w:shd w:val="clear" w:color="auto" w:fill="auto"/>
            <w:vAlign w:val="center"/>
            <w:hideMark/>
          </w:tcPr>
          <w:p w14:paraId="1F0EDB3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7FD71A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0FDD9E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59C47C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77AA29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66BC5A03" w14:textId="57A6B9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3,600,000 </w:t>
            </w:r>
          </w:p>
        </w:tc>
        <w:tc>
          <w:tcPr>
            <w:tcW w:w="295" w:type="pct"/>
            <w:tcBorders>
              <w:top w:val="nil"/>
              <w:left w:val="nil"/>
              <w:bottom w:val="single" w:sz="4" w:space="0" w:color="auto"/>
              <w:right w:val="single" w:sz="4" w:space="0" w:color="auto"/>
            </w:tcBorders>
            <w:shd w:val="clear" w:color="auto" w:fill="auto"/>
            <w:vAlign w:val="center"/>
            <w:hideMark/>
          </w:tcPr>
          <w:p w14:paraId="62D61927" w14:textId="173B1A8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4A8FD4DE" w14:textId="1487D8C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3,600,000 </w:t>
            </w:r>
          </w:p>
        </w:tc>
        <w:tc>
          <w:tcPr>
            <w:tcW w:w="263" w:type="pct"/>
            <w:tcBorders>
              <w:top w:val="nil"/>
              <w:left w:val="nil"/>
              <w:bottom w:val="single" w:sz="4" w:space="0" w:color="auto"/>
              <w:right w:val="single" w:sz="4" w:space="0" w:color="auto"/>
            </w:tcBorders>
            <w:shd w:val="clear" w:color="auto" w:fill="auto"/>
            <w:vAlign w:val="center"/>
            <w:hideMark/>
          </w:tcPr>
          <w:p w14:paraId="0AE6317A" w14:textId="3A94306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41B29B6C"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1F41A427"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34433899" w14:textId="55C29558" w:rsidR="00AD0D5E" w:rsidRPr="005F1EB6" w:rsidRDefault="00AD0D5E" w:rsidP="00AD0D5E">
            <w:pPr>
              <w:spacing w:before="0" w:after="0" w:line="240" w:lineRule="auto"/>
              <w:jc w:val="left"/>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A.3.1.6 Mb</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shtetja me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rfitime financiare i f</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mij</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ve 0-3 </w:t>
            </w:r>
            <w:r w:rsidR="008F1A1B" w:rsidRPr="005F1EB6">
              <w:rPr>
                <w:rFonts w:ascii="Garamond" w:eastAsia="Times New Roman" w:hAnsi="Garamond" w:cs="Times New Roman"/>
                <w:sz w:val="10"/>
                <w:szCs w:val="10"/>
                <w:lang w:val="sq-AL"/>
              </w:rPr>
              <w:t>vjeç</w:t>
            </w:r>
            <w:r w:rsidRPr="005F1EB6">
              <w:rPr>
                <w:rFonts w:ascii="Garamond" w:eastAsia="Times New Roman" w:hAnsi="Garamond" w:cs="Times New Roman"/>
                <w:sz w:val="10"/>
                <w:szCs w:val="10"/>
                <w:lang w:val="sq-AL"/>
              </w:rPr>
              <w:t xml:space="preserve"> pjes</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e familjeve 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skem</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n e Ndihm</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s Ekonomike </w:t>
            </w:r>
          </w:p>
        </w:tc>
        <w:tc>
          <w:tcPr>
            <w:tcW w:w="253" w:type="pct"/>
            <w:tcBorders>
              <w:top w:val="nil"/>
              <w:left w:val="nil"/>
              <w:bottom w:val="single" w:sz="4" w:space="0" w:color="auto"/>
              <w:right w:val="single" w:sz="4" w:space="0" w:color="auto"/>
            </w:tcBorders>
            <w:shd w:val="clear" w:color="auto" w:fill="auto"/>
            <w:vAlign w:val="center"/>
            <w:hideMark/>
          </w:tcPr>
          <w:p w14:paraId="11DF038D" w14:textId="1B4A2C8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3397F40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67791558" w14:textId="621268D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SHSSHNJVV</w:t>
            </w:r>
          </w:p>
        </w:tc>
        <w:tc>
          <w:tcPr>
            <w:tcW w:w="207" w:type="pct"/>
            <w:tcBorders>
              <w:top w:val="nil"/>
              <w:left w:val="nil"/>
              <w:bottom w:val="single" w:sz="4" w:space="0" w:color="auto"/>
              <w:right w:val="single" w:sz="4" w:space="0" w:color="auto"/>
            </w:tcBorders>
            <w:shd w:val="clear" w:color="auto" w:fill="auto"/>
            <w:vAlign w:val="center"/>
            <w:hideMark/>
          </w:tcPr>
          <w:p w14:paraId="2B34AD4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2025</w:t>
            </w:r>
          </w:p>
        </w:tc>
        <w:tc>
          <w:tcPr>
            <w:tcW w:w="244" w:type="pct"/>
            <w:tcBorders>
              <w:top w:val="nil"/>
              <w:left w:val="nil"/>
              <w:bottom w:val="single" w:sz="4" w:space="0" w:color="auto"/>
              <w:right w:val="single" w:sz="4" w:space="0" w:color="auto"/>
            </w:tcBorders>
            <w:shd w:val="clear" w:color="auto" w:fill="auto"/>
            <w:vAlign w:val="center"/>
            <w:hideMark/>
          </w:tcPr>
          <w:p w14:paraId="1EE8749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2030</w:t>
            </w:r>
          </w:p>
        </w:tc>
        <w:tc>
          <w:tcPr>
            <w:tcW w:w="279" w:type="pct"/>
            <w:tcBorders>
              <w:top w:val="nil"/>
              <w:left w:val="nil"/>
              <w:bottom w:val="single" w:sz="4" w:space="0" w:color="auto"/>
              <w:right w:val="single" w:sz="4" w:space="0" w:color="auto"/>
            </w:tcBorders>
            <w:shd w:val="clear" w:color="auto" w:fill="auto"/>
            <w:vAlign w:val="center"/>
            <w:hideMark/>
          </w:tcPr>
          <w:p w14:paraId="56CE22C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D19A056" w14:textId="774BDBA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522,000,000 </w:t>
            </w:r>
          </w:p>
        </w:tc>
        <w:tc>
          <w:tcPr>
            <w:tcW w:w="279" w:type="pct"/>
            <w:tcBorders>
              <w:top w:val="nil"/>
              <w:left w:val="nil"/>
              <w:bottom w:val="single" w:sz="4" w:space="0" w:color="auto"/>
              <w:right w:val="single" w:sz="4" w:space="0" w:color="auto"/>
            </w:tcBorders>
            <w:shd w:val="clear" w:color="auto" w:fill="auto"/>
            <w:vAlign w:val="center"/>
            <w:hideMark/>
          </w:tcPr>
          <w:p w14:paraId="1B28CDE0" w14:textId="121974F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522,000,000 </w:t>
            </w:r>
          </w:p>
        </w:tc>
        <w:tc>
          <w:tcPr>
            <w:tcW w:w="279" w:type="pct"/>
            <w:tcBorders>
              <w:top w:val="nil"/>
              <w:left w:val="nil"/>
              <w:bottom w:val="single" w:sz="4" w:space="0" w:color="auto"/>
              <w:right w:val="single" w:sz="4" w:space="0" w:color="auto"/>
            </w:tcBorders>
            <w:shd w:val="clear" w:color="auto" w:fill="auto"/>
            <w:vAlign w:val="center"/>
            <w:hideMark/>
          </w:tcPr>
          <w:p w14:paraId="076EBA8F" w14:textId="75A93D2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522,000,000 </w:t>
            </w:r>
          </w:p>
        </w:tc>
        <w:tc>
          <w:tcPr>
            <w:tcW w:w="279" w:type="pct"/>
            <w:tcBorders>
              <w:top w:val="nil"/>
              <w:left w:val="nil"/>
              <w:bottom w:val="single" w:sz="4" w:space="0" w:color="auto"/>
              <w:right w:val="single" w:sz="4" w:space="0" w:color="auto"/>
            </w:tcBorders>
            <w:shd w:val="clear" w:color="auto" w:fill="auto"/>
            <w:vAlign w:val="center"/>
            <w:hideMark/>
          </w:tcPr>
          <w:p w14:paraId="3DF7AB8F" w14:textId="789B48E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522,000,000 </w:t>
            </w:r>
          </w:p>
        </w:tc>
        <w:tc>
          <w:tcPr>
            <w:tcW w:w="279" w:type="pct"/>
            <w:tcBorders>
              <w:top w:val="nil"/>
              <w:left w:val="nil"/>
              <w:bottom w:val="single" w:sz="4" w:space="0" w:color="auto"/>
              <w:right w:val="single" w:sz="4" w:space="0" w:color="auto"/>
            </w:tcBorders>
            <w:shd w:val="clear" w:color="auto" w:fill="auto"/>
            <w:vAlign w:val="center"/>
            <w:hideMark/>
          </w:tcPr>
          <w:p w14:paraId="617D5BD9" w14:textId="784869A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522,000,000 </w:t>
            </w:r>
          </w:p>
        </w:tc>
        <w:tc>
          <w:tcPr>
            <w:tcW w:w="279" w:type="pct"/>
            <w:tcBorders>
              <w:top w:val="nil"/>
              <w:left w:val="nil"/>
              <w:bottom w:val="single" w:sz="4" w:space="0" w:color="auto"/>
              <w:right w:val="single" w:sz="4" w:space="0" w:color="auto"/>
            </w:tcBorders>
            <w:shd w:val="clear" w:color="auto" w:fill="auto"/>
            <w:vAlign w:val="center"/>
            <w:hideMark/>
          </w:tcPr>
          <w:p w14:paraId="213977F0" w14:textId="5DF6711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522,000,000 </w:t>
            </w:r>
          </w:p>
        </w:tc>
        <w:tc>
          <w:tcPr>
            <w:tcW w:w="295" w:type="pct"/>
            <w:tcBorders>
              <w:top w:val="nil"/>
              <w:left w:val="nil"/>
              <w:bottom w:val="single" w:sz="4" w:space="0" w:color="auto"/>
              <w:right w:val="single" w:sz="4" w:space="0" w:color="auto"/>
            </w:tcBorders>
            <w:shd w:val="clear" w:color="auto" w:fill="auto"/>
            <w:vAlign w:val="center"/>
            <w:hideMark/>
          </w:tcPr>
          <w:p w14:paraId="34BAFF71" w14:textId="7453ADC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3,132,000,000 </w:t>
            </w:r>
          </w:p>
        </w:tc>
        <w:tc>
          <w:tcPr>
            <w:tcW w:w="295" w:type="pct"/>
            <w:tcBorders>
              <w:top w:val="nil"/>
              <w:left w:val="nil"/>
              <w:bottom w:val="single" w:sz="4" w:space="0" w:color="auto"/>
              <w:right w:val="single" w:sz="4" w:space="0" w:color="auto"/>
            </w:tcBorders>
            <w:shd w:val="clear" w:color="auto" w:fill="auto"/>
            <w:vAlign w:val="center"/>
            <w:hideMark/>
          </w:tcPr>
          <w:p w14:paraId="04E64FF2" w14:textId="55191BC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1295ABBE" w14:textId="5502B73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783,000,000 </w:t>
            </w:r>
          </w:p>
        </w:tc>
        <w:tc>
          <w:tcPr>
            <w:tcW w:w="263" w:type="pct"/>
            <w:tcBorders>
              <w:top w:val="nil"/>
              <w:left w:val="nil"/>
              <w:bottom w:val="single" w:sz="4" w:space="0" w:color="auto"/>
              <w:right w:val="single" w:sz="4" w:space="0" w:color="auto"/>
            </w:tcBorders>
            <w:shd w:val="clear" w:color="auto" w:fill="auto"/>
            <w:vAlign w:val="center"/>
            <w:hideMark/>
          </w:tcPr>
          <w:p w14:paraId="12EA4DAD" w14:textId="643B07D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2,349,000,000 </w:t>
            </w:r>
          </w:p>
        </w:tc>
      </w:tr>
      <w:tr w:rsidR="00AD0D5E" w:rsidRPr="005F1EB6" w14:paraId="373A6BDF"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7C015333"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59E1CAFB" w14:textId="24E825DD" w:rsidR="00AD0D5E" w:rsidRPr="005F1EB6" w:rsidRDefault="00AD0D5E" w:rsidP="00AD0D5E">
            <w:pPr>
              <w:spacing w:before="0" w:after="0" w:line="240" w:lineRule="auto"/>
              <w:jc w:val="left"/>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A3.1.7 Vler</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sim dhe monitorim periodik i impaktit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programit te f</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mij</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t 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familjet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rfituese dhe sugjerimi i modifikimeve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nevojshme;</w:t>
            </w:r>
          </w:p>
        </w:tc>
        <w:tc>
          <w:tcPr>
            <w:tcW w:w="253" w:type="pct"/>
            <w:tcBorders>
              <w:top w:val="nil"/>
              <w:left w:val="nil"/>
              <w:bottom w:val="single" w:sz="4" w:space="0" w:color="auto"/>
              <w:right w:val="single" w:sz="4" w:space="0" w:color="auto"/>
            </w:tcBorders>
            <w:shd w:val="clear" w:color="auto" w:fill="auto"/>
            <w:vAlign w:val="center"/>
            <w:hideMark/>
          </w:tcPr>
          <w:p w14:paraId="4634D7F9" w14:textId="67C8C76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744E4EA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7B2C961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7887C5F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2025</w:t>
            </w:r>
          </w:p>
        </w:tc>
        <w:tc>
          <w:tcPr>
            <w:tcW w:w="244" w:type="pct"/>
            <w:tcBorders>
              <w:top w:val="nil"/>
              <w:left w:val="nil"/>
              <w:bottom w:val="single" w:sz="4" w:space="0" w:color="auto"/>
              <w:right w:val="single" w:sz="4" w:space="0" w:color="auto"/>
            </w:tcBorders>
            <w:shd w:val="clear" w:color="auto" w:fill="auto"/>
            <w:vAlign w:val="center"/>
            <w:hideMark/>
          </w:tcPr>
          <w:p w14:paraId="0BC1FF6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2030</w:t>
            </w:r>
          </w:p>
        </w:tc>
        <w:tc>
          <w:tcPr>
            <w:tcW w:w="279" w:type="pct"/>
            <w:tcBorders>
              <w:top w:val="nil"/>
              <w:left w:val="nil"/>
              <w:bottom w:val="single" w:sz="4" w:space="0" w:color="auto"/>
              <w:right w:val="single" w:sz="4" w:space="0" w:color="auto"/>
            </w:tcBorders>
            <w:shd w:val="clear" w:color="auto" w:fill="auto"/>
            <w:vAlign w:val="center"/>
            <w:hideMark/>
          </w:tcPr>
          <w:p w14:paraId="2C6EE8B5" w14:textId="33036CF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10,360,000 </w:t>
            </w:r>
          </w:p>
        </w:tc>
        <w:tc>
          <w:tcPr>
            <w:tcW w:w="279" w:type="pct"/>
            <w:tcBorders>
              <w:top w:val="nil"/>
              <w:left w:val="nil"/>
              <w:bottom w:val="single" w:sz="4" w:space="0" w:color="auto"/>
              <w:right w:val="single" w:sz="4" w:space="0" w:color="auto"/>
            </w:tcBorders>
            <w:shd w:val="clear" w:color="auto" w:fill="auto"/>
            <w:vAlign w:val="center"/>
            <w:hideMark/>
          </w:tcPr>
          <w:p w14:paraId="35E231A2" w14:textId="7319407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10,360,000 </w:t>
            </w:r>
          </w:p>
        </w:tc>
        <w:tc>
          <w:tcPr>
            <w:tcW w:w="279" w:type="pct"/>
            <w:tcBorders>
              <w:top w:val="nil"/>
              <w:left w:val="nil"/>
              <w:bottom w:val="single" w:sz="4" w:space="0" w:color="auto"/>
              <w:right w:val="single" w:sz="4" w:space="0" w:color="auto"/>
            </w:tcBorders>
            <w:shd w:val="clear" w:color="auto" w:fill="auto"/>
            <w:vAlign w:val="center"/>
            <w:hideMark/>
          </w:tcPr>
          <w:p w14:paraId="4196F170" w14:textId="7301945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10,360,000 </w:t>
            </w:r>
          </w:p>
        </w:tc>
        <w:tc>
          <w:tcPr>
            <w:tcW w:w="279" w:type="pct"/>
            <w:tcBorders>
              <w:top w:val="nil"/>
              <w:left w:val="nil"/>
              <w:bottom w:val="single" w:sz="4" w:space="0" w:color="auto"/>
              <w:right w:val="single" w:sz="4" w:space="0" w:color="auto"/>
            </w:tcBorders>
            <w:shd w:val="clear" w:color="auto" w:fill="auto"/>
            <w:vAlign w:val="center"/>
            <w:hideMark/>
          </w:tcPr>
          <w:p w14:paraId="56B92A81" w14:textId="58A9A36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10,360,000 </w:t>
            </w:r>
          </w:p>
        </w:tc>
        <w:tc>
          <w:tcPr>
            <w:tcW w:w="279" w:type="pct"/>
            <w:tcBorders>
              <w:top w:val="nil"/>
              <w:left w:val="nil"/>
              <w:bottom w:val="single" w:sz="4" w:space="0" w:color="auto"/>
              <w:right w:val="single" w:sz="4" w:space="0" w:color="auto"/>
            </w:tcBorders>
            <w:shd w:val="clear" w:color="auto" w:fill="auto"/>
            <w:vAlign w:val="center"/>
            <w:hideMark/>
          </w:tcPr>
          <w:p w14:paraId="18A08862" w14:textId="14E2471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10,360,000 </w:t>
            </w:r>
          </w:p>
        </w:tc>
        <w:tc>
          <w:tcPr>
            <w:tcW w:w="279" w:type="pct"/>
            <w:tcBorders>
              <w:top w:val="nil"/>
              <w:left w:val="nil"/>
              <w:bottom w:val="single" w:sz="4" w:space="0" w:color="auto"/>
              <w:right w:val="single" w:sz="4" w:space="0" w:color="auto"/>
            </w:tcBorders>
            <w:shd w:val="clear" w:color="auto" w:fill="auto"/>
            <w:vAlign w:val="center"/>
            <w:hideMark/>
          </w:tcPr>
          <w:p w14:paraId="619CD232" w14:textId="27036AF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10,360,000 </w:t>
            </w:r>
          </w:p>
        </w:tc>
        <w:tc>
          <w:tcPr>
            <w:tcW w:w="279" w:type="pct"/>
            <w:tcBorders>
              <w:top w:val="nil"/>
              <w:left w:val="nil"/>
              <w:bottom w:val="single" w:sz="4" w:space="0" w:color="auto"/>
              <w:right w:val="single" w:sz="4" w:space="0" w:color="auto"/>
            </w:tcBorders>
            <w:shd w:val="clear" w:color="auto" w:fill="auto"/>
            <w:vAlign w:val="center"/>
            <w:hideMark/>
          </w:tcPr>
          <w:p w14:paraId="5838A3A6" w14:textId="1EA451B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10,360,000 </w:t>
            </w:r>
          </w:p>
        </w:tc>
        <w:tc>
          <w:tcPr>
            <w:tcW w:w="295" w:type="pct"/>
            <w:tcBorders>
              <w:top w:val="nil"/>
              <w:left w:val="nil"/>
              <w:bottom w:val="single" w:sz="4" w:space="0" w:color="auto"/>
              <w:right w:val="single" w:sz="4" w:space="0" w:color="auto"/>
            </w:tcBorders>
            <w:shd w:val="clear" w:color="auto" w:fill="auto"/>
            <w:vAlign w:val="center"/>
            <w:hideMark/>
          </w:tcPr>
          <w:p w14:paraId="0FEB0F31" w14:textId="722E455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72,520,000 </w:t>
            </w:r>
          </w:p>
        </w:tc>
        <w:tc>
          <w:tcPr>
            <w:tcW w:w="295" w:type="pct"/>
            <w:tcBorders>
              <w:top w:val="nil"/>
              <w:left w:val="nil"/>
              <w:bottom w:val="single" w:sz="4" w:space="0" w:color="auto"/>
              <w:right w:val="single" w:sz="4" w:space="0" w:color="auto"/>
            </w:tcBorders>
            <w:shd w:val="clear" w:color="auto" w:fill="auto"/>
            <w:vAlign w:val="center"/>
            <w:hideMark/>
          </w:tcPr>
          <w:p w14:paraId="47B29641" w14:textId="20E0261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72,520,000 </w:t>
            </w:r>
          </w:p>
        </w:tc>
        <w:tc>
          <w:tcPr>
            <w:tcW w:w="263" w:type="pct"/>
            <w:tcBorders>
              <w:top w:val="nil"/>
              <w:left w:val="nil"/>
              <w:bottom w:val="single" w:sz="4" w:space="0" w:color="auto"/>
              <w:right w:val="single" w:sz="4" w:space="0" w:color="auto"/>
            </w:tcBorders>
            <w:shd w:val="clear" w:color="auto" w:fill="auto"/>
            <w:vAlign w:val="center"/>
            <w:hideMark/>
          </w:tcPr>
          <w:p w14:paraId="293B1215" w14:textId="33C7EE3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5A317AA1" w14:textId="180B815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1B7184A8"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57492DBD"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2D6CA2CC" w14:textId="358CEA99" w:rsidR="00AD0D5E" w:rsidRPr="005F1EB6" w:rsidRDefault="00AD0D5E" w:rsidP="00AD0D5E">
            <w:pPr>
              <w:spacing w:before="0" w:after="0" w:line="240" w:lineRule="auto"/>
              <w:jc w:val="left"/>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 xml:space="preserve"> A3.1.8 Mb</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shtetja me bonusin e bebes </w:t>
            </w:r>
          </w:p>
        </w:tc>
        <w:tc>
          <w:tcPr>
            <w:tcW w:w="253" w:type="pct"/>
            <w:tcBorders>
              <w:top w:val="nil"/>
              <w:left w:val="nil"/>
              <w:bottom w:val="single" w:sz="4" w:space="0" w:color="auto"/>
              <w:right w:val="single" w:sz="4" w:space="0" w:color="auto"/>
            </w:tcBorders>
            <w:shd w:val="clear" w:color="auto" w:fill="auto"/>
            <w:vAlign w:val="center"/>
            <w:hideMark/>
          </w:tcPr>
          <w:p w14:paraId="3BAE3E9B" w14:textId="41A3B86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26A499A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13A6566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6F4CBD7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2024</w:t>
            </w:r>
          </w:p>
        </w:tc>
        <w:tc>
          <w:tcPr>
            <w:tcW w:w="244" w:type="pct"/>
            <w:tcBorders>
              <w:top w:val="nil"/>
              <w:left w:val="nil"/>
              <w:bottom w:val="single" w:sz="4" w:space="0" w:color="auto"/>
              <w:right w:val="single" w:sz="4" w:space="0" w:color="auto"/>
            </w:tcBorders>
            <w:shd w:val="clear" w:color="auto" w:fill="auto"/>
            <w:vAlign w:val="center"/>
            <w:hideMark/>
          </w:tcPr>
          <w:p w14:paraId="6E0DBCE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TM2 2030 </w:t>
            </w:r>
          </w:p>
        </w:tc>
        <w:tc>
          <w:tcPr>
            <w:tcW w:w="279" w:type="pct"/>
            <w:tcBorders>
              <w:top w:val="nil"/>
              <w:left w:val="nil"/>
              <w:bottom w:val="single" w:sz="4" w:space="0" w:color="auto"/>
              <w:right w:val="single" w:sz="4" w:space="0" w:color="auto"/>
            </w:tcBorders>
            <w:shd w:val="clear" w:color="auto" w:fill="auto"/>
            <w:vAlign w:val="center"/>
            <w:hideMark/>
          </w:tcPr>
          <w:p w14:paraId="20158E37" w14:textId="4FAB72C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2,200,000,000 </w:t>
            </w:r>
          </w:p>
        </w:tc>
        <w:tc>
          <w:tcPr>
            <w:tcW w:w="279" w:type="pct"/>
            <w:tcBorders>
              <w:top w:val="nil"/>
              <w:left w:val="nil"/>
              <w:bottom w:val="single" w:sz="4" w:space="0" w:color="auto"/>
              <w:right w:val="single" w:sz="4" w:space="0" w:color="auto"/>
            </w:tcBorders>
            <w:shd w:val="clear" w:color="auto" w:fill="auto"/>
            <w:vAlign w:val="center"/>
            <w:hideMark/>
          </w:tcPr>
          <w:p w14:paraId="75FD9DC8" w14:textId="493FB63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2,250,000,000 </w:t>
            </w:r>
          </w:p>
        </w:tc>
        <w:tc>
          <w:tcPr>
            <w:tcW w:w="279" w:type="pct"/>
            <w:tcBorders>
              <w:top w:val="nil"/>
              <w:left w:val="nil"/>
              <w:bottom w:val="single" w:sz="4" w:space="0" w:color="auto"/>
              <w:right w:val="single" w:sz="4" w:space="0" w:color="auto"/>
            </w:tcBorders>
            <w:shd w:val="clear" w:color="auto" w:fill="auto"/>
            <w:vAlign w:val="center"/>
            <w:hideMark/>
          </w:tcPr>
          <w:p w14:paraId="1D9AFEA4" w14:textId="0C6D9EA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2,300,000,000 </w:t>
            </w:r>
          </w:p>
        </w:tc>
        <w:tc>
          <w:tcPr>
            <w:tcW w:w="279" w:type="pct"/>
            <w:tcBorders>
              <w:top w:val="nil"/>
              <w:left w:val="nil"/>
              <w:bottom w:val="single" w:sz="4" w:space="0" w:color="auto"/>
              <w:right w:val="single" w:sz="4" w:space="0" w:color="auto"/>
            </w:tcBorders>
            <w:shd w:val="clear" w:color="auto" w:fill="auto"/>
            <w:vAlign w:val="center"/>
            <w:hideMark/>
          </w:tcPr>
          <w:p w14:paraId="5E278C27" w14:textId="2C3F2C7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2,300,000,000 </w:t>
            </w:r>
          </w:p>
        </w:tc>
        <w:tc>
          <w:tcPr>
            <w:tcW w:w="279" w:type="pct"/>
            <w:tcBorders>
              <w:top w:val="nil"/>
              <w:left w:val="nil"/>
              <w:bottom w:val="single" w:sz="4" w:space="0" w:color="auto"/>
              <w:right w:val="single" w:sz="4" w:space="0" w:color="auto"/>
            </w:tcBorders>
            <w:shd w:val="clear" w:color="auto" w:fill="auto"/>
            <w:vAlign w:val="center"/>
            <w:hideMark/>
          </w:tcPr>
          <w:p w14:paraId="2E38A550" w14:textId="78D921F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2,300,000,000 </w:t>
            </w:r>
          </w:p>
        </w:tc>
        <w:tc>
          <w:tcPr>
            <w:tcW w:w="279" w:type="pct"/>
            <w:tcBorders>
              <w:top w:val="nil"/>
              <w:left w:val="nil"/>
              <w:bottom w:val="single" w:sz="4" w:space="0" w:color="auto"/>
              <w:right w:val="single" w:sz="4" w:space="0" w:color="auto"/>
            </w:tcBorders>
            <w:shd w:val="clear" w:color="auto" w:fill="auto"/>
            <w:vAlign w:val="center"/>
            <w:hideMark/>
          </w:tcPr>
          <w:p w14:paraId="4E2AAC2D" w14:textId="3CF8B8B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2,300,000,000 </w:t>
            </w:r>
          </w:p>
        </w:tc>
        <w:tc>
          <w:tcPr>
            <w:tcW w:w="279" w:type="pct"/>
            <w:tcBorders>
              <w:top w:val="nil"/>
              <w:left w:val="nil"/>
              <w:bottom w:val="single" w:sz="4" w:space="0" w:color="auto"/>
              <w:right w:val="single" w:sz="4" w:space="0" w:color="auto"/>
            </w:tcBorders>
            <w:shd w:val="clear" w:color="auto" w:fill="auto"/>
            <w:vAlign w:val="center"/>
            <w:hideMark/>
          </w:tcPr>
          <w:p w14:paraId="561C2A70" w14:textId="646C416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2,300,000,000 </w:t>
            </w:r>
          </w:p>
        </w:tc>
        <w:tc>
          <w:tcPr>
            <w:tcW w:w="295" w:type="pct"/>
            <w:tcBorders>
              <w:top w:val="nil"/>
              <w:left w:val="nil"/>
              <w:bottom w:val="single" w:sz="4" w:space="0" w:color="auto"/>
              <w:right w:val="single" w:sz="4" w:space="0" w:color="auto"/>
            </w:tcBorders>
            <w:shd w:val="clear" w:color="auto" w:fill="auto"/>
            <w:vAlign w:val="center"/>
            <w:hideMark/>
          </w:tcPr>
          <w:p w14:paraId="119500B4" w14:textId="1E6B92C1"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15,950,000,000 </w:t>
            </w:r>
          </w:p>
        </w:tc>
        <w:tc>
          <w:tcPr>
            <w:tcW w:w="295" w:type="pct"/>
            <w:tcBorders>
              <w:top w:val="nil"/>
              <w:left w:val="nil"/>
              <w:bottom w:val="single" w:sz="4" w:space="0" w:color="auto"/>
              <w:right w:val="single" w:sz="4" w:space="0" w:color="auto"/>
            </w:tcBorders>
            <w:shd w:val="clear" w:color="auto" w:fill="auto"/>
            <w:vAlign w:val="center"/>
            <w:hideMark/>
          </w:tcPr>
          <w:p w14:paraId="1C48B017" w14:textId="0BAA5EB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15,950,000,000 </w:t>
            </w:r>
          </w:p>
        </w:tc>
        <w:tc>
          <w:tcPr>
            <w:tcW w:w="263" w:type="pct"/>
            <w:tcBorders>
              <w:top w:val="nil"/>
              <w:left w:val="nil"/>
              <w:bottom w:val="single" w:sz="4" w:space="0" w:color="auto"/>
              <w:right w:val="single" w:sz="4" w:space="0" w:color="auto"/>
            </w:tcBorders>
            <w:shd w:val="clear" w:color="auto" w:fill="auto"/>
            <w:vAlign w:val="center"/>
            <w:hideMark/>
          </w:tcPr>
          <w:p w14:paraId="2B982CC3" w14:textId="792FC26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07F9F67B" w14:textId="3840DE5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57A0CED6" w14:textId="77777777" w:rsidTr="00AD0D5E">
        <w:trPr>
          <w:trHeight w:val="20"/>
        </w:trPr>
        <w:tc>
          <w:tcPr>
            <w:tcW w:w="214" w:type="pct"/>
            <w:tcBorders>
              <w:top w:val="nil"/>
              <w:left w:val="single" w:sz="4" w:space="0" w:color="auto"/>
              <w:bottom w:val="single" w:sz="4" w:space="0" w:color="auto"/>
              <w:right w:val="single" w:sz="4" w:space="0" w:color="auto"/>
            </w:tcBorders>
            <w:shd w:val="clear" w:color="auto" w:fill="auto"/>
            <w:vAlign w:val="center"/>
            <w:hideMark/>
          </w:tcPr>
          <w:p w14:paraId="6CFAEEC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542" w:type="pct"/>
            <w:tcBorders>
              <w:top w:val="nil"/>
              <w:left w:val="nil"/>
              <w:bottom w:val="nil"/>
              <w:right w:val="nil"/>
            </w:tcBorders>
            <w:shd w:val="clear" w:color="auto" w:fill="auto"/>
            <w:vAlign w:val="center"/>
            <w:hideMark/>
          </w:tcPr>
          <w:p w14:paraId="71A84381" w14:textId="2B7DD909" w:rsidR="00AD0D5E" w:rsidRPr="005F1EB6" w:rsidRDefault="00AD0D5E" w:rsidP="00AD0D5E">
            <w:pPr>
              <w:spacing w:before="0" w:after="0" w:line="240" w:lineRule="auto"/>
              <w:jc w:val="left"/>
              <w:rPr>
                <w:rFonts w:ascii="Garamond" w:eastAsia="Times New Roman" w:hAnsi="Garamond" w:cs="Times New Roman"/>
                <w:sz w:val="10"/>
                <w:szCs w:val="10"/>
                <w:lang w:val="sq-AL"/>
              </w:rPr>
            </w:pPr>
            <w:r w:rsidRPr="005F1EB6">
              <w:rPr>
                <w:rFonts w:ascii="Garamond" w:eastAsia="Times New Roman" w:hAnsi="Garamond" w:cs="Times New Roman"/>
                <w:sz w:val="10"/>
                <w:szCs w:val="10"/>
                <w:lang w:val="sq-AL"/>
              </w:rPr>
              <w:t>A3.1.9 Mb</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shtetje social-kulturore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 f</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mij</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t dhe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rinjt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nevoj</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rfitues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ndihm</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 ekonomike, aft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sis</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s</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kufizuar apo sh</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rbimeve shoq</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rore, si pjes</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marr</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 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programin </w:t>
            </w:r>
            <w:r w:rsidR="000A6D18" w:rsidRPr="005F1EB6">
              <w:rPr>
                <w:rFonts w:ascii="Garamond" w:eastAsia="Times New Roman" w:hAnsi="Garamond" w:cs="Times New Roman"/>
                <w:sz w:val="10"/>
                <w:szCs w:val="10"/>
                <w:lang w:val="sq-AL"/>
              </w:rPr>
              <w:t>“</w:t>
            </w:r>
            <w:r w:rsidRPr="005F1EB6">
              <w:rPr>
                <w:rFonts w:ascii="Garamond" w:eastAsia="Times New Roman" w:hAnsi="Garamond" w:cs="Times New Roman"/>
                <w:sz w:val="10"/>
                <w:szCs w:val="10"/>
                <w:lang w:val="sq-AL"/>
              </w:rPr>
              <w:t>Edukimi p</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rmes </w:t>
            </w:r>
            <w:r w:rsidR="006F2B73" w:rsidRPr="005F1EB6">
              <w:rPr>
                <w:rFonts w:ascii="Garamond" w:eastAsia="Times New Roman" w:hAnsi="Garamond" w:cs="Times New Roman"/>
                <w:sz w:val="10"/>
                <w:szCs w:val="10"/>
                <w:lang w:val="sq-AL"/>
              </w:rPr>
              <w:t>k</w:t>
            </w:r>
            <w:r w:rsidRPr="005F1EB6">
              <w:rPr>
                <w:rFonts w:ascii="Garamond" w:eastAsia="Times New Roman" w:hAnsi="Garamond" w:cs="Times New Roman"/>
                <w:sz w:val="10"/>
                <w:szCs w:val="10"/>
                <w:lang w:val="sq-AL"/>
              </w:rPr>
              <w:t>ultur</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w:t>
            </w:r>
            <w:r w:rsidR="000A6D18" w:rsidRPr="005F1EB6">
              <w:rPr>
                <w:rFonts w:ascii="Garamond" w:eastAsia="Times New Roman" w:hAnsi="Garamond" w:cs="Times New Roman"/>
                <w:sz w:val="10"/>
                <w:szCs w:val="10"/>
                <w:lang w:val="sq-AL"/>
              </w:rPr>
              <w:t>”</w:t>
            </w:r>
            <w:r w:rsidRPr="005F1EB6">
              <w:rPr>
                <w:rFonts w:ascii="Garamond" w:eastAsia="Times New Roman" w:hAnsi="Garamond" w:cs="Times New Roman"/>
                <w:sz w:val="10"/>
                <w:szCs w:val="10"/>
                <w:lang w:val="sq-AL"/>
              </w:rPr>
              <w:t xml:space="preserve"> n</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institucionet qendrore t</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 xml:space="preserve"> artit dhe kultur</w:t>
            </w:r>
            <w:r w:rsidR="0017755E" w:rsidRPr="005F1EB6">
              <w:rPr>
                <w:rFonts w:ascii="Garamond" w:eastAsia="Times New Roman" w:hAnsi="Garamond" w:cs="Times New Roman"/>
                <w:sz w:val="10"/>
                <w:szCs w:val="10"/>
                <w:lang w:val="sq-AL"/>
              </w:rPr>
              <w:t>ë</w:t>
            </w:r>
            <w:r w:rsidRPr="005F1EB6">
              <w:rPr>
                <w:rFonts w:ascii="Garamond" w:eastAsia="Times New Roman" w:hAnsi="Garamond" w:cs="Times New Roman"/>
                <w:sz w:val="10"/>
                <w:szCs w:val="10"/>
                <w:lang w:val="sq-AL"/>
              </w:rPr>
              <w:t>s.</w:t>
            </w:r>
          </w:p>
        </w:tc>
        <w:tc>
          <w:tcPr>
            <w:tcW w:w="253" w:type="pct"/>
            <w:tcBorders>
              <w:top w:val="nil"/>
              <w:left w:val="single" w:sz="4" w:space="0" w:color="auto"/>
              <w:bottom w:val="single" w:sz="4" w:space="0" w:color="auto"/>
              <w:right w:val="single" w:sz="4" w:space="0" w:color="auto"/>
            </w:tcBorders>
            <w:shd w:val="clear" w:color="auto" w:fill="auto"/>
            <w:vAlign w:val="center"/>
            <w:hideMark/>
          </w:tcPr>
          <w:p w14:paraId="5F3290A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24" w:type="pct"/>
            <w:tcBorders>
              <w:top w:val="nil"/>
              <w:left w:val="nil"/>
              <w:bottom w:val="single" w:sz="4" w:space="0" w:color="auto"/>
              <w:right w:val="single" w:sz="4" w:space="0" w:color="auto"/>
            </w:tcBorders>
            <w:shd w:val="clear" w:color="auto" w:fill="auto"/>
            <w:vAlign w:val="center"/>
            <w:hideMark/>
          </w:tcPr>
          <w:p w14:paraId="31E3C94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0AACAF1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MEKI</w:t>
            </w:r>
          </w:p>
        </w:tc>
        <w:tc>
          <w:tcPr>
            <w:tcW w:w="207" w:type="pct"/>
            <w:tcBorders>
              <w:top w:val="nil"/>
              <w:left w:val="nil"/>
              <w:bottom w:val="single" w:sz="4" w:space="0" w:color="auto"/>
              <w:right w:val="single" w:sz="4" w:space="0" w:color="auto"/>
            </w:tcBorders>
            <w:shd w:val="clear" w:color="auto" w:fill="auto"/>
            <w:vAlign w:val="center"/>
            <w:hideMark/>
          </w:tcPr>
          <w:p w14:paraId="1DC69F9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2024</w:t>
            </w:r>
          </w:p>
        </w:tc>
        <w:tc>
          <w:tcPr>
            <w:tcW w:w="244" w:type="pct"/>
            <w:tcBorders>
              <w:top w:val="nil"/>
              <w:left w:val="nil"/>
              <w:bottom w:val="single" w:sz="4" w:space="0" w:color="auto"/>
              <w:right w:val="single" w:sz="4" w:space="0" w:color="auto"/>
            </w:tcBorders>
            <w:shd w:val="clear" w:color="auto" w:fill="auto"/>
            <w:vAlign w:val="center"/>
            <w:hideMark/>
          </w:tcPr>
          <w:p w14:paraId="67E606B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2030</w:t>
            </w:r>
          </w:p>
        </w:tc>
        <w:tc>
          <w:tcPr>
            <w:tcW w:w="279" w:type="pct"/>
            <w:tcBorders>
              <w:top w:val="nil"/>
              <w:left w:val="nil"/>
              <w:bottom w:val="single" w:sz="4" w:space="0" w:color="auto"/>
              <w:right w:val="single" w:sz="4" w:space="0" w:color="auto"/>
            </w:tcBorders>
            <w:shd w:val="clear" w:color="auto" w:fill="auto"/>
            <w:vAlign w:val="center"/>
            <w:hideMark/>
          </w:tcPr>
          <w:p w14:paraId="7E9CEC5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524304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85D101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53F760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EA000C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B4A8D0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6117BB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07C32506" w14:textId="0C92EDB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95" w:type="pct"/>
            <w:tcBorders>
              <w:top w:val="nil"/>
              <w:left w:val="nil"/>
              <w:bottom w:val="single" w:sz="4" w:space="0" w:color="auto"/>
              <w:right w:val="single" w:sz="4" w:space="0" w:color="auto"/>
            </w:tcBorders>
            <w:shd w:val="clear" w:color="auto" w:fill="auto"/>
            <w:vAlign w:val="center"/>
            <w:hideMark/>
          </w:tcPr>
          <w:p w14:paraId="647003FC" w14:textId="236A254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3855CC37" w14:textId="558DA1D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4E882283" w14:textId="3585F7B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283BBBEC" w14:textId="77777777" w:rsidTr="00AD0D5E">
        <w:trPr>
          <w:trHeight w:val="20"/>
        </w:trPr>
        <w:tc>
          <w:tcPr>
            <w:tcW w:w="214" w:type="pct"/>
            <w:tcBorders>
              <w:top w:val="nil"/>
              <w:left w:val="single" w:sz="4" w:space="0" w:color="auto"/>
              <w:bottom w:val="single" w:sz="4" w:space="0" w:color="auto"/>
              <w:right w:val="single" w:sz="4" w:space="0" w:color="auto"/>
            </w:tcBorders>
            <w:shd w:val="clear" w:color="000000" w:fill="9BC2E6"/>
            <w:vAlign w:val="center"/>
            <w:hideMark/>
          </w:tcPr>
          <w:p w14:paraId="4F2BBA03" w14:textId="65D082DA" w:rsidR="00AD0D5E" w:rsidRPr="005F1EB6" w:rsidRDefault="00AD0D5E" w:rsidP="00AD0D5E">
            <w:pPr>
              <w:spacing w:before="0" w:after="0" w:line="240" w:lineRule="auto"/>
              <w:jc w:val="lef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Mas</w:t>
            </w:r>
            <w:r w:rsidR="0017755E" w:rsidRPr="005F1EB6">
              <w:rPr>
                <w:rFonts w:ascii="Garamond" w:eastAsia="Times New Roman" w:hAnsi="Garamond" w:cs="Times New Roman"/>
                <w:b/>
                <w:bCs/>
                <w:color w:val="000000"/>
                <w:sz w:val="10"/>
                <w:szCs w:val="10"/>
                <w:lang w:val="sq-AL"/>
              </w:rPr>
              <w:t>ë</w:t>
            </w:r>
            <w:r w:rsidRPr="005F1EB6">
              <w:rPr>
                <w:rFonts w:ascii="Garamond" w:eastAsia="Times New Roman" w:hAnsi="Garamond" w:cs="Times New Roman"/>
                <w:b/>
                <w:bCs/>
                <w:color w:val="000000"/>
                <w:sz w:val="10"/>
                <w:szCs w:val="10"/>
                <w:lang w:val="sq-AL"/>
              </w:rPr>
              <w:t xml:space="preserve"> prioritare</w:t>
            </w:r>
          </w:p>
        </w:tc>
        <w:tc>
          <w:tcPr>
            <w:tcW w:w="542" w:type="pct"/>
            <w:tcBorders>
              <w:top w:val="nil"/>
              <w:left w:val="nil"/>
              <w:bottom w:val="nil"/>
              <w:right w:val="nil"/>
            </w:tcBorders>
            <w:shd w:val="clear" w:color="000000" w:fill="9BC2E6"/>
            <w:vAlign w:val="center"/>
            <w:hideMark/>
          </w:tcPr>
          <w:p w14:paraId="5B8BEFDC" w14:textId="79016167" w:rsidR="00AD0D5E" w:rsidRPr="005F1EB6" w:rsidRDefault="00AD0D5E" w:rsidP="00AD0D5E">
            <w:pPr>
              <w:spacing w:before="0" w:after="0" w:line="240" w:lineRule="auto"/>
              <w:jc w:val="left"/>
              <w:rPr>
                <w:rFonts w:ascii="Garamond" w:eastAsia="Times New Roman" w:hAnsi="Garamond" w:cs="Times New Roman"/>
                <w:b/>
                <w:bCs/>
                <w:sz w:val="10"/>
                <w:szCs w:val="10"/>
                <w:lang w:val="sq-AL"/>
              </w:rPr>
            </w:pPr>
            <w:r w:rsidRPr="005F1EB6">
              <w:rPr>
                <w:rFonts w:ascii="Garamond" w:eastAsia="Times New Roman" w:hAnsi="Garamond" w:cs="Times New Roman"/>
                <w:b/>
                <w:bCs/>
                <w:sz w:val="10"/>
                <w:szCs w:val="10"/>
                <w:lang w:val="sq-AL"/>
              </w:rPr>
              <w:t>A3.2. Forcimi i bashk</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punimit nd</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rsektorial me fokus f</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mij</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t n</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 xml:space="preserve"> programin e NE-s</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 xml:space="preserve"> dhe hartimi i planit p</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r garancin</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 xml:space="preserve"> e f</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mij</w:t>
            </w:r>
            <w:r w:rsidR="0017755E" w:rsidRPr="005F1EB6">
              <w:rPr>
                <w:rFonts w:ascii="Garamond" w:eastAsia="Times New Roman" w:hAnsi="Garamond" w:cs="Times New Roman"/>
                <w:b/>
                <w:bCs/>
                <w:sz w:val="10"/>
                <w:szCs w:val="10"/>
                <w:lang w:val="sq-AL"/>
              </w:rPr>
              <w:t>ë</w:t>
            </w:r>
            <w:r w:rsidRPr="005F1EB6">
              <w:rPr>
                <w:rFonts w:ascii="Garamond" w:eastAsia="Times New Roman" w:hAnsi="Garamond" w:cs="Times New Roman"/>
                <w:b/>
                <w:bCs/>
                <w:sz w:val="10"/>
                <w:szCs w:val="10"/>
                <w:lang w:val="sq-AL"/>
              </w:rPr>
              <w:t>ve</w:t>
            </w:r>
          </w:p>
        </w:tc>
        <w:tc>
          <w:tcPr>
            <w:tcW w:w="253" w:type="pct"/>
            <w:tcBorders>
              <w:top w:val="nil"/>
              <w:left w:val="single" w:sz="4" w:space="0" w:color="auto"/>
              <w:bottom w:val="single" w:sz="4" w:space="0" w:color="auto"/>
              <w:right w:val="single" w:sz="4" w:space="0" w:color="auto"/>
            </w:tcBorders>
            <w:shd w:val="clear" w:color="000000" w:fill="9BC2E6"/>
            <w:vAlign w:val="center"/>
            <w:hideMark/>
          </w:tcPr>
          <w:p w14:paraId="227DC4E8"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24" w:type="pct"/>
            <w:tcBorders>
              <w:top w:val="nil"/>
              <w:left w:val="nil"/>
              <w:bottom w:val="single" w:sz="4" w:space="0" w:color="auto"/>
              <w:right w:val="single" w:sz="4" w:space="0" w:color="auto"/>
            </w:tcBorders>
            <w:shd w:val="clear" w:color="000000" w:fill="9BC2E6"/>
            <w:vAlign w:val="center"/>
            <w:hideMark/>
          </w:tcPr>
          <w:p w14:paraId="4DF7C708"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46" w:type="pct"/>
            <w:tcBorders>
              <w:top w:val="nil"/>
              <w:left w:val="nil"/>
              <w:bottom w:val="single" w:sz="4" w:space="0" w:color="auto"/>
              <w:right w:val="single" w:sz="4" w:space="0" w:color="auto"/>
            </w:tcBorders>
            <w:shd w:val="clear" w:color="000000" w:fill="9BC2E6"/>
            <w:vAlign w:val="center"/>
            <w:hideMark/>
          </w:tcPr>
          <w:p w14:paraId="359B5413"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07" w:type="pct"/>
            <w:tcBorders>
              <w:top w:val="nil"/>
              <w:left w:val="nil"/>
              <w:bottom w:val="single" w:sz="4" w:space="0" w:color="auto"/>
              <w:right w:val="single" w:sz="4" w:space="0" w:color="auto"/>
            </w:tcBorders>
            <w:shd w:val="clear" w:color="000000" w:fill="9BC2E6"/>
            <w:vAlign w:val="center"/>
            <w:hideMark/>
          </w:tcPr>
          <w:p w14:paraId="22F53266"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44" w:type="pct"/>
            <w:tcBorders>
              <w:top w:val="nil"/>
              <w:left w:val="nil"/>
              <w:bottom w:val="single" w:sz="4" w:space="0" w:color="auto"/>
              <w:right w:val="single" w:sz="4" w:space="0" w:color="auto"/>
            </w:tcBorders>
            <w:shd w:val="clear" w:color="000000" w:fill="9BC2E6"/>
            <w:vAlign w:val="center"/>
            <w:hideMark/>
          </w:tcPr>
          <w:p w14:paraId="339B3032" w14:textId="77777777"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w:t>
            </w:r>
          </w:p>
        </w:tc>
        <w:tc>
          <w:tcPr>
            <w:tcW w:w="279" w:type="pct"/>
            <w:tcBorders>
              <w:top w:val="nil"/>
              <w:left w:val="nil"/>
              <w:bottom w:val="single" w:sz="4" w:space="0" w:color="auto"/>
              <w:right w:val="single" w:sz="4" w:space="0" w:color="auto"/>
            </w:tcBorders>
            <w:shd w:val="clear" w:color="000000" w:fill="9BC2E6"/>
            <w:vAlign w:val="center"/>
            <w:hideMark/>
          </w:tcPr>
          <w:p w14:paraId="6394D065" w14:textId="352617E2"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4,700,000 </w:t>
            </w:r>
          </w:p>
        </w:tc>
        <w:tc>
          <w:tcPr>
            <w:tcW w:w="279" w:type="pct"/>
            <w:tcBorders>
              <w:top w:val="nil"/>
              <w:left w:val="nil"/>
              <w:bottom w:val="single" w:sz="4" w:space="0" w:color="auto"/>
              <w:right w:val="single" w:sz="4" w:space="0" w:color="auto"/>
            </w:tcBorders>
            <w:shd w:val="clear" w:color="000000" w:fill="9BC2E6"/>
            <w:vAlign w:val="center"/>
            <w:hideMark/>
          </w:tcPr>
          <w:p w14:paraId="5F0B918D" w14:textId="4D82BB86"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10,625,000 </w:t>
            </w:r>
          </w:p>
        </w:tc>
        <w:tc>
          <w:tcPr>
            <w:tcW w:w="279" w:type="pct"/>
            <w:tcBorders>
              <w:top w:val="nil"/>
              <w:left w:val="nil"/>
              <w:bottom w:val="single" w:sz="4" w:space="0" w:color="auto"/>
              <w:right w:val="single" w:sz="4" w:space="0" w:color="auto"/>
            </w:tcBorders>
            <w:shd w:val="clear" w:color="000000" w:fill="9BC2E6"/>
            <w:vAlign w:val="center"/>
            <w:hideMark/>
          </w:tcPr>
          <w:p w14:paraId="59DBA669" w14:textId="116F0754"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13,700,000 </w:t>
            </w:r>
          </w:p>
        </w:tc>
        <w:tc>
          <w:tcPr>
            <w:tcW w:w="279" w:type="pct"/>
            <w:tcBorders>
              <w:top w:val="nil"/>
              <w:left w:val="nil"/>
              <w:bottom w:val="single" w:sz="4" w:space="0" w:color="auto"/>
              <w:right w:val="single" w:sz="4" w:space="0" w:color="auto"/>
            </w:tcBorders>
            <w:shd w:val="clear" w:color="000000" w:fill="9BC2E6"/>
            <w:vAlign w:val="center"/>
            <w:hideMark/>
          </w:tcPr>
          <w:p w14:paraId="5A8C0254" w14:textId="6B78ED44"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3,150,000 </w:t>
            </w:r>
          </w:p>
        </w:tc>
        <w:tc>
          <w:tcPr>
            <w:tcW w:w="279" w:type="pct"/>
            <w:tcBorders>
              <w:top w:val="nil"/>
              <w:left w:val="nil"/>
              <w:bottom w:val="single" w:sz="4" w:space="0" w:color="auto"/>
              <w:right w:val="single" w:sz="4" w:space="0" w:color="auto"/>
            </w:tcBorders>
            <w:shd w:val="clear" w:color="000000" w:fill="9BC2E6"/>
            <w:vAlign w:val="center"/>
            <w:hideMark/>
          </w:tcPr>
          <w:p w14:paraId="484237D7" w14:textId="2B60DD38"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w:t>
            </w:r>
          </w:p>
        </w:tc>
        <w:tc>
          <w:tcPr>
            <w:tcW w:w="279" w:type="pct"/>
            <w:tcBorders>
              <w:top w:val="nil"/>
              <w:left w:val="nil"/>
              <w:bottom w:val="single" w:sz="4" w:space="0" w:color="auto"/>
              <w:right w:val="single" w:sz="4" w:space="0" w:color="auto"/>
            </w:tcBorders>
            <w:shd w:val="clear" w:color="000000" w:fill="9BC2E6"/>
            <w:vAlign w:val="center"/>
            <w:hideMark/>
          </w:tcPr>
          <w:p w14:paraId="2F651F74" w14:textId="19333C0C"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1,200,000 </w:t>
            </w:r>
          </w:p>
        </w:tc>
        <w:tc>
          <w:tcPr>
            <w:tcW w:w="279" w:type="pct"/>
            <w:tcBorders>
              <w:top w:val="nil"/>
              <w:left w:val="nil"/>
              <w:bottom w:val="single" w:sz="4" w:space="0" w:color="auto"/>
              <w:right w:val="single" w:sz="4" w:space="0" w:color="auto"/>
            </w:tcBorders>
            <w:shd w:val="clear" w:color="000000" w:fill="9BC2E6"/>
            <w:vAlign w:val="center"/>
            <w:hideMark/>
          </w:tcPr>
          <w:p w14:paraId="557471A4" w14:textId="0E8F03BE" w:rsidR="00AD0D5E" w:rsidRPr="005F1EB6" w:rsidRDefault="00AD0D5E" w:rsidP="00AD0D5E">
            <w:pPr>
              <w:spacing w:before="0" w:after="0" w:line="240" w:lineRule="auto"/>
              <w:jc w:val="center"/>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 </w:t>
            </w:r>
          </w:p>
        </w:tc>
        <w:tc>
          <w:tcPr>
            <w:tcW w:w="295" w:type="pct"/>
            <w:tcBorders>
              <w:top w:val="nil"/>
              <w:left w:val="nil"/>
              <w:bottom w:val="single" w:sz="4" w:space="0" w:color="auto"/>
              <w:right w:val="single" w:sz="4" w:space="0" w:color="auto"/>
            </w:tcBorders>
            <w:shd w:val="clear" w:color="000000" w:fill="9BC2E6"/>
            <w:vAlign w:val="center"/>
            <w:hideMark/>
          </w:tcPr>
          <w:p w14:paraId="6F388BDF"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33,375,000 </w:t>
            </w:r>
          </w:p>
        </w:tc>
        <w:tc>
          <w:tcPr>
            <w:tcW w:w="295" w:type="pct"/>
            <w:tcBorders>
              <w:top w:val="nil"/>
              <w:left w:val="nil"/>
              <w:bottom w:val="single" w:sz="4" w:space="0" w:color="auto"/>
              <w:right w:val="single" w:sz="4" w:space="0" w:color="auto"/>
            </w:tcBorders>
            <w:shd w:val="clear" w:color="000000" w:fill="9BC2E6"/>
            <w:vAlign w:val="center"/>
            <w:hideMark/>
          </w:tcPr>
          <w:p w14:paraId="675AEE68"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0 </w:t>
            </w:r>
          </w:p>
        </w:tc>
        <w:tc>
          <w:tcPr>
            <w:tcW w:w="263" w:type="pct"/>
            <w:tcBorders>
              <w:top w:val="nil"/>
              <w:left w:val="nil"/>
              <w:bottom w:val="single" w:sz="4" w:space="0" w:color="auto"/>
              <w:right w:val="single" w:sz="4" w:space="0" w:color="auto"/>
            </w:tcBorders>
            <w:shd w:val="clear" w:color="000000" w:fill="9BC2E6"/>
            <w:vAlign w:val="center"/>
            <w:hideMark/>
          </w:tcPr>
          <w:p w14:paraId="26790A7D"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33,375,000 </w:t>
            </w:r>
          </w:p>
        </w:tc>
        <w:tc>
          <w:tcPr>
            <w:tcW w:w="263" w:type="pct"/>
            <w:tcBorders>
              <w:top w:val="nil"/>
              <w:left w:val="nil"/>
              <w:bottom w:val="single" w:sz="4" w:space="0" w:color="auto"/>
              <w:right w:val="single" w:sz="4" w:space="0" w:color="auto"/>
            </w:tcBorders>
            <w:shd w:val="clear" w:color="000000" w:fill="9BC2E6"/>
            <w:vAlign w:val="center"/>
            <w:hideMark/>
          </w:tcPr>
          <w:p w14:paraId="0C9416CF" w14:textId="77777777" w:rsidR="00AD0D5E" w:rsidRPr="005F1EB6" w:rsidRDefault="00AD0D5E" w:rsidP="00AD0D5E">
            <w:pPr>
              <w:spacing w:before="0" w:after="0" w:line="240" w:lineRule="auto"/>
              <w:jc w:val="right"/>
              <w:rPr>
                <w:rFonts w:ascii="Garamond" w:eastAsia="Times New Roman" w:hAnsi="Garamond" w:cs="Times New Roman"/>
                <w:b/>
                <w:bCs/>
                <w:color w:val="000000"/>
                <w:sz w:val="10"/>
                <w:szCs w:val="10"/>
                <w:lang w:val="sq-AL"/>
              </w:rPr>
            </w:pPr>
            <w:r w:rsidRPr="005F1EB6">
              <w:rPr>
                <w:rFonts w:ascii="Garamond" w:eastAsia="Times New Roman" w:hAnsi="Garamond" w:cs="Times New Roman"/>
                <w:b/>
                <w:bCs/>
                <w:color w:val="000000"/>
                <w:sz w:val="10"/>
                <w:szCs w:val="10"/>
                <w:lang w:val="sq-AL"/>
              </w:rPr>
              <w:t xml:space="preserve">0 </w:t>
            </w:r>
          </w:p>
        </w:tc>
      </w:tr>
      <w:tr w:rsidR="00AD0D5E" w:rsidRPr="005F1EB6" w14:paraId="08BC1792" w14:textId="77777777" w:rsidTr="00AD0D5E">
        <w:trPr>
          <w:trHeight w:val="20"/>
        </w:trPr>
        <w:tc>
          <w:tcPr>
            <w:tcW w:w="214" w:type="pct"/>
            <w:vMerge w:val="restart"/>
            <w:tcBorders>
              <w:top w:val="nil"/>
              <w:left w:val="single" w:sz="4" w:space="0" w:color="auto"/>
              <w:bottom w:val="single" w:sz="4" w:space="0" w:color="000000"/>
              <w:right w:val="single" w:sz="4" w:space="0" w:color="auto"/>
            </w:tcBorders>
            <w:shd w:val="clear" w:color="auto" w:fill="auto"/>
            <w:vAlign w:val="center"/>
            <w:hideMark/>
          </w:tcPr>
          <w:p w14:paraId="16A51378" w14:textId="24234FA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Nd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rhyrje </w:t>
            </w:r>
          </w:p>
        </w:tc>
        <w:tc>
          <w:tcPr>
            <w:tcW w:w="542" w:type="pct"/>
            <w:tcBorders>
              <w:top w:val="single" w:sz="4" w:space="0" w:color="auto"/>
              <w:left w:val="nil"/>
              <w:bottom w:val="single" w:sz="4" w:space="0" w:color="auto"/>
              <w:right w:val="single" w:sz="4" w:space="0" w:color="auto"/>
            </w:tcBorders>
            <w:shd w:val="clear" w:color="auto" w:fill="auto"/>
            <w:vAlign w:val="center"/>
            <w:hideMark/>
          </w:tcPr>
          <w:p w14:paraId="55E8A80D" w14:textId="4502AF9E"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A3.2.1 Organizimi i takimeve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rregullta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nivel rajonal me sektorin e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ndet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dhe arsimit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monitorimin e f</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mij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ve vulnerab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l</w:t>
            </w:r>
            <w:r w:rsidR="006A21EA" w:rsidRPr="005F1EB6">
              <w:rPr>
                <w:rFonts w:ascii="Garamond" w:eastAsia="Times New Roman" w:hAnsi="Garamond" w:cs="Times New Roman"/>
                <w:color w:val="000000"/>
                <w:sz w:val="10"/>
                <w:szCs w:val="10"/>
                <w:lang w:val="sq-AL"/>
              </w:rPr>
              <w:t>,</w:t>
            </w:r>
            <w:r w:rsidR="008F1A1B" w:rsidRPr="005F1EB6">
              <w:rPr>
                <w:rFonts w:ascii="Garamond" w:eastAsia="Times New Roman" w:hAnsi="Garamond" w:cs="Times New Roman"/>
                <w:color w:val="000000"/>
                <w:sz w:val="10"/>
                <w:szCs w:val="10"/>
                <w:lang w:val="sq-AL"/>
              </w:rPr>
              <w:t xml:space="preserve"> </w:t>
            </w:r>
            <w:r w:rsidRPr="005F1EB6">
              <w:rPr>
                <w:rFonts w:ascii="Garamond" w:eastAsia="Times New Roman" w:hAnsi="Garamond" w:cs="Times New Roman"/>
                <w:color w:val="000000"/>
                <w:sz w:val="10"/>
                <w:szCs w:val="10"/>
                <w:lang w:val="sq-AL"/>
              </w:rPr>
              <w:t>veçan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risht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skem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 e ndihm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ekonomike</w:t>
            </w:r>
          </w:p>
        </w:tc>
        <w:tc>
          <w:tcPr>
            <w:tcW w:w="253" w:type="pct"/>
            <w:tcBorders>
              <w:top w:val="nil"/>
              <w:left w:val="nil"/>
              <w:bottom w:val="single" w:sz="4" w:space="0" w:color="auto"/>
              <w:right w:val="single" w:sz="4" w:space="0" w:color="auto"/>
            </w:tcBorders>
            <w:shd w:val="clear" w:color="auto" w:fill="auto"/>
            <w:vAlign w:val="center"/>
            <w:hideMark/>
          </w:tcPr>
          <w:p w14:paraId="5983E32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24" w:type="pct"/>
            <w:tcBorders>
              <w:top w:val="nil"/>
              <w:left w:val="nil"/>
              <w:bottom w:val="single" w:sz="4" w:space="0" w:color="auto"/>
              <w:right w:val="single" w:sz="4" w:space="0" w:color="auto"/>
            </w:tcBorders>
            <w:shd w:val="clear" w:color="auto" w:fill="auto"/>
            <w:vAlign w:val="center"/>
            <w:hideMark/>
          </w:tcPr>
          <w:p w14:paraId="33AEF0C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59576A9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DAR, OSHKSH</w:t>
            </w:r>
          </w:p>
        </w:tc>
        <w:tc>
          <w:tcPr>
            <w:tcW w:w="207" w:type="pct"/>
            <w:tcBorders>
              <w:top w:val="nil"/>
              <w:left w:val="nil"/>
              <w:bottom w:val="single" w:sz="4" w:space="0" w:color="auto"/>
              <w:right w:val="single" w:sz="4" w:space="0" w:color="auto"/>
            </w:tcBorders>
            <w:shd w:val="clear" w:color="auto" w:fill="auto"/>
            <w:vAlign w:val="center"/>
            <w:hideMark/>
          </w:tcPr>
          <w:p w14:paraId="09A1F9F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 1 2025</w:t>
            </w:r>
          </w:p>
        </w:tc>
        <w:tc>
          <w:tcPr>
            <w:tcW w:w="244" w:type="pct"/>
            <w:tcBorders>
              <w:top w:val="nil"/>
              <w:left w:val="nil"/>
              <w:bottom w:val="single" w:sz="4" w:space="0" w:color="auto"/>
              <w:right w:val="single" w:sz="4" w:space="0" w:color="auto"/>
            </w:tcBorders>
            <w:shd w:val="clear" w:color="auto" w:fill="auto"/>
            <w:vAlign w:val="center"/>
            <w:hideMark/>
          </w:tcPr>
          <w:p w14:paraId="25FED53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2030</w:t>
            </w:r>
          </w:p>
        </w:tc>
        <w:tc>
          <w:tcPr>
            <w:tcW w:w="279" w:type="pct"/>
            <w:tcBorders>
              <w:top w:val="nil"/>
              <w:left w:val="nil"/>
              <w:bottom w:val="single" w:sz="4" w:space="0" w:color="auto"/>
              <w:right w:val="single" w:sz="4" w:space="0" w:color="auto"/>
            </w:tcBorders>
            <w:shd w:val="clear" w:color="auto" w:fill="auto"/>
            <w:vAlign w:val="center"/>
            <w:hideMark/>
          </w:tcPr>
          <w:p w14:paraId="3C46751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606286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549C53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A1FFDA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8523F9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65D5FF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7383D3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7391F5D8" w14:textId="54264DC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95" w:type="pct"/>
            <w:tcBorders>
              <w:top w:val="nil"/>
              <w:left w:val="nil"/>
              <w:bottom w:val="single" w:sz="4" w:space="0" w:color="auto"/>
              <w:right w:val="single" w:sz="4" w:space="0" w:color="auto"/>
            </w:tcBorders>
            <w:shd w:val="clear" w:color="auto" w:fill="auto"/>
            <w:vAlign w:val="center"/>
            <w:hideMark/>
          </w:tcPr>
          <w:p w14:paraId="4191518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7EF0D3BF" w14:textId="420AB99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77F83953" w14:textId="307FB0A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13079155"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32E0FD9A"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7C6DD44F" w14:textId="13181C5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A3.2.2 Monitorimi i rezultateve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lidhura me arsimin dhe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ndet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rmes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rdorimit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sistemeve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informacionit (regjistrave me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dh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na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ndara sipas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rkat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gjinore dhe faktor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tjer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vulnerabilitetit)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evidentimin e rasteve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nevoj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mb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shtetje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tejshme;</w:t>
            </w:r>
          </w:p>
        </w:tc>
        <w:tc>
          <w:tcPr>
            <w:tcW w:w="253" w:type="pct"/>
            <w:tcBorders>
              <w:top w:val="nil"/>
              <w:left w:val="nil"/>
              <w:bottom w:val="single" w:sz="4" w:space="0" w:color="auto"/>
              <w:right w:val="single" w:sz="4" w:space="0" w:color="auto"/>
            </w:tcBorders>
            <w:shd w:val="clear" w:color="auto" w:fill="auto"/>
            <w:vAlign w:val="center"/>
            <w:hideMark/>
          </w:tcPr>
          <w:p w14:paraId="1C76D2F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24" w:type="pct"/>
            <w:tcBorders>
              <w:top w:val="nil"/>
              <w:left w:val="nil"/>
              <w:bottom w:val="single" w:sz="4" w:space="0" w:color="auto"/>
              <w:right w:val="single" w:sz="4" w:space="0" w:color="auto"/>
            </w:tcBorders>
            <w:shd w:val="clear" w:color="auto" w:fill="auto"/>
            <w:vAlign w:val="center"/>
            <w:hideMark/>
          </w:tcPr>
          <w:p w14:paraId="1587EF6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1AF6FEB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DAR, OSHKSH</w:t>
            </w:r>
          </w:p>
        </w:tc>
        <w:tc>
          <w:tcPr>
            <w:tcW w:w="207" w:type="pct"/>
            <w:tcBorders>
              <w:top w:val="nil"/>
              <w:left w:val="nil"/>
              <w:bottom w:val="single" w:sz="4" w:space="0" w:color="auto"/>
              <w:right w:val="single" w:sz="4" w:space="0" w:color="auto"/>
            </w:tcBorders>
            <w:shd w:val="clear" w:color="auto" w:fill="auto"/>
            <w:vAlign w:val="center"/>
            <w:hideMark/>
          </w:tcPr>
          <w:p w14:paraId="10962E8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2025</w:t>
            </w:r>
          </w:p>
        </w:tc>
        <w:tc>
          <w:tcPr>
            <w:tcW w:w="244" w:type="pct"/>
            <w:tcBorders>
              <w:top w:val="nil"/>
              <w:left w:val="nil"/>
              <w:bottom w:val="single" w:sz="4" w:space="0" w:color="auto"/>
              <w:right w:val="single" w:sz="4" w:space="0" w:color="auto"/>
            </w:tcBorders>
            <w:shd w:val="clear" w:color="auto" w:fill="auto"/>
            <w:vAlign w:val="center"/>
            <w:hideMark/>
          </w:tcPr>
          <w:p w14:paraId="6C83196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2030</w:t>
            </w:r>
          </w:p>
        </w:tc>
        <w:tc>
          <w:tcPr>
            <w:tcW w:w="279" w:type="pct"/>
            <w:tcBorders>
              <w:top w:val="nil"/>
              <w:left w:val="nil"/>
              <w:bottom w:val="single" w:sz="4" w:space="0" w:color="auto"/>
              <w:right w:val="single" w:sz="4" w:space="0" w:color="auto"/>
            </w:tcBorders>
            <w:shd w:val="clear" w:color="auto" w:fill="auto"/>
            <w:vAlign w:val="center"/>
            <w:hideMark/>
          </w:tcPr>
          <w:p w14:paraId="7C71642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51BCB6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657719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3AE27D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B3A54F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7DA71F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253736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167E8891" w14:textId="15F944B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95" w:type="pct"/>
            <w:tcBorders>
              <w:top w:val="nil"/>
              <w:left w:val="nil"/>
              <w:bottom w:val="single" w:sz="4" w:space="0" w:color="auto"/>
              <w:right w:val="single" w:sz="4" w:space="0" w:color="auto"/>
            </w:tcBorders>
            <w:shd w:val="clear" w:color="auto" w:fill="auto"/>
            <w:vAlign w:val="center"/>
            <w:hideMark/>
          </w:tcPr>
          <w:p w14:paraId="0F49CFD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1DB7F2B5" w14:textId="7817214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34E6BDAE" w14:textId="2A6582F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4AFC5999"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245F2A8B"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71EFE6F7" w14:textId="1F03E43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A3.2.3 Nxitja e bashk</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punimit dhe rritja e kapaciteteve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bashk</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punim me sektorin e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ndet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programin e vizitave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familje, me synim monitorimin dhe mb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shtetjen e f</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mij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ve 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vulnerab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l, pjes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e skem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ndihm</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ekonomike; Koordinimi i nd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rhyrjeve socio-sh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ndet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sore q</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targetojn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rmir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simin e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ndetit mendor tek f</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mij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t dhe adoleshent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t </w:t>
            </w:r>
          </w:p>
        </w:tc>
        <w:tc>
          <w:tcPr>
            <w:tcW w:w="253" w:type="pct"/>
            <w:tcBorders>
              <w:top w:val="nil"/>
              <w:left w:val="nil"/>
              <w:bottom w:val="single" w:sz="4" w:space="0" w:color="auto"/>
              <w:right w:val="single" w:sz="4" w:space="0" w:color="auto"/>
            </w:tcBorders>
            <w:shd w:val="clear" w:color="auto" w:fill="auto"/>
            <w:vAlign w:val="center"/>
            <w:hideMark/>
          </w:tcPr>
          <w:p w14:paraId="1B7C9515" w14:textId="7216817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15700A2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0641D3C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OSHKSH</w:t>
            </w:r>
          </w:p>
        </w:tc>
        <w:tc>
          <w:tcPr>
            <w:tcW w:w="207" w:type="pct"/>
            <w:tcBorders>
              <w:top w:val="nil"/>
              <w:left w:val="nil"/>
              <w:bottom w:val="single" w:sz="4" w:space="0" w:color="auto"/>
              <w:right w:val="single" w:sz="4" w:space="0" w:color="auto"/>
            </w:tcBorders>
            <w:shd w:val="clear" w:color="auto" w:fill="auto"/>
            <w:vAlign w:val="center"/>
            <w:hideMark/>
          </w:tcPr>
          <w:p w14:paraId="26675FA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2024</w:t>
            </w:r>
          </w:p>
        </w:tc>
        <w:tc>
          <w:tcPr>
            <w:tcW w:w="244" w:type="pct"/>
            <w:tcBorders>
              <w:top w:val="nil"/>
              <w:left w:val="nil"/>
              <w:bottom w:val="single" w:sz="4" w:space="0" w:color="auto"/>
              <w:right w:val="single" w:sz="4" w:space="0" w:color="auto"/>
            </w:tcBorders>
            <w:shd w:val="clear" w:color="auto" w:fill="auto"/>
            <w:vAlign w:val="center"/>
            <w:hideMark/>
          </w:tcPr>
          <w:p w14:paraId="66CE418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2030</w:t>
            </w:r>
          </w:p>
        </w:tc>
        <w:tc>
          <w:tcPr>
            <w:tcW w:w="279" w:type="pct"/>
            <w:tcBorders>
              <w:top w:val="nil"/>
              <w:left w:val="nil"/>
              <w:bottom w:val="single" w:sz="4" w:space="0" w:color="auto"/>
              <w:right w:val="single" w:sz="4" w:space="0" w:color="auto"/>
            </w:tcBorders>
            <w:shd w:val="clear" w:color="auto" w:fill="auto"/>
            <w:vAlign w:val="center"/>
            <w:hideMark/>
          </w:tcPr>
          <w:p w14:paraId="11B464B6" w14:textId="3B2BF5B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2,700,000 </w:t>
            </w:r>
          </w:p>
        </w:tc>
        <w:tc>
          <w:tcPr>
            <w:tcW w:w="279" w:type="pct"/>
            <w:tcBorders>
              <w:top w:val="nil"/>
              <w:left w:val="nil"/>
              <w:bottom w:val="single" w:sz="4" w:space="0" w:color="auto"/>
              <w:right w:val="single" w:sz="4" w:space="0" w:color="auto"/>
            </w:tcBorders>
            <w:shd w:val="clear" w:color="auto" w:fill="auto"/>
            <w:vAlign w:val="center"/>
            <w:hideMark/>
          </w:tcPr>
          <w:p w14:paraId="508841FA" w14:textId="207DD30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4,425,000 </w:t>
            </w:r>
          </w:p>
        </w:tc>
        <w:tc>
          <w:tcPr>
            <w:tcW w:w="279" w:type="pct"/>
            <w:tcBorders>
              <w:top w:val="nil"/>
              <w:left w:val="nil"/>
              <w:bottom w:val="single" w:sz="4" w:space="0" w:color="auto"/>
              <w:right w:val="single" w:sz="4" w:space="0" w:color="auto"/>
            </w:tcBorders>
            <w:shd w:val="clear" w:color="auto" w:fill="auto"/>
            <w:vAlign w:val="center"/>
            <w:hideMark/>
          </w:tcPr>
          <w:p w14:paraId="165805F0" w14:textId="539088D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5,250,000 </w:t>
            </w:r>
          </w:p>
        </w:tc>
        <w:tc>
          <w:tcPr>
            <w:tcW w:w="279" w:type="pct"/>
            <w:tcBorders>
              <w:top w:val="nil"/>
              <w:left w:val="nil"/>
              <w:bottom w:val="single" w:sz="4" w:space="0" w:color="auto"/>
              <w:right w:val="single" w:sz="4" w:space="0" w:color="auto"/>
            </w:tcBorders>
            <w:shd w:val="clear" w:color="auto" w:fill="auto"/>
            <w:vAlign w:val="center"/>
            <w:hideMark/>
          </w:tcPr>
          <w:p w14:paraId="49E8942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A88F02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271699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03ECE83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3295C439" w14:textId="30869E3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12,375,000 </w:t>
            </w:r>
          </w:p>
        </w:tc>
        <w:tc>
          <w:tcPr>
            <w:tcW w:w="295" w:type="pct"/>
            <w:tcBorders>
              <w:top w:val="nil"/>
              <w:left w:val="nil"/>
              <w:bottom w:val="single" w:sz="4" w:space="0" w:color="auto"/>
              <w:right w:val="single" w:sz="4" w:space="0" w:color="auto"/>
            </w:tcBorders>
            <w:shd w:val="clear" w:color="auto" w:fill="auto"/>
            <w:vAlign w:val="center"/>
            <w:hideMark/>
          </w:tcPr>
          <w:p w14:paraId="36959FA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251B183F" w14:textId="376FE60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12,375,000 </w:t>
            </w:r>
          </w:p>
        </w:tc>
        <w:tc>
          <w:tcPr>
            <w:tcW w:w="263" w:type="pct"/>
            <w:tcBorders>
              <w:top w:val="nil"/>
              <w:left w:val="nil"/>
              <w:bottom w:val="single" w:sz="4" w:space="0" w:color="auto"/>
              <w:right w:val="single" w:sz="4" w:space="0" w:color="auto"/>
            </w:tcBorders>
            <w:shd w:val="clear" w:color="auto" w:fill="auto"/>
            <w:vAlign w:val="center"/>
            <w:hideMark/>
          </w:tcPr>
          <w:p w14:paraId="1B7DFA69" w14:textId="5AD7F8F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433C10D2"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4E06190C"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5AFBD2B9" w14:textId="22020B2F"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A3.2.4 Fushata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vijueshme informuese dhe nd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rgjegj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suese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prind</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rit, institucionet,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rbimet dhe agjencit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rgjegj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kujdesin ndaj f</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mij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ve me synim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rmir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simin e aksesit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rbime dhe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rfitime;</w:t>
            </w:r>
          </w:p>
        </w:tc>
        <w:tc>
          <w:tcPr>
            <w:tcW w:w="253" w:type="pct"/>
            <w:tcBorders>
              <w:top w:val="nil"/>
              <w:left w:val="nil"/>
              <w:bottom w:val="single" w:sz="4" w:space="0" w:color="auto"/>
              <w:right w:val="single" w:sz="4" w:space="0" w:color="auto"/>
            </w:tcBorders>
            <w:shd w:val="clear" w:color="auto" w:fill="auto"/>
            <w:vAlign w:val="center"/>
            <w:hideMark/>
          </w:tcPr>
          <w:p w14:paraId="09CFFC98" w14:textId="4D90D07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0B1A109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01FB1B4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w:t>
            </w:r>
          </w:p>
        </w:tc>
        <w:tc>
          <w:tcPr>
            <w:tcW w:w="207" w:type="pct"/>
            <w:tcBorders>
              <w:top w:val="nil"/>
              <w:left w:val="nil"/>
              <w:bottom w:val="single" w:sz="4" w:space="0" w:color="auto"/>
              <w:right w:val="single" w:sz="4" w:space="0" w:color="auto"/>
            </w:tcBorders>
            <w:shd w:val="clear" w:color="auto" w:fill="auto"/>
            <w:vAlign w:val="center"/>
            <w:hideMark/>
          </w:tcPr>
          <w:p w14:paraId="1951D23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TM3 2025</w:t>
            </w:r>
          </w:p>
        </w:tc>
        <w:tc>
          <w:tcPr>
            <w:tcW w:w="244" w:type="pct"/>
            <w:tcBorders>
              <w:top w:val="nil"/>
              <w:left w:val="nil"/>
              <w:bottom w:val="single" w:sz="4" w:space="0" w:color="auto"/>
              <w:right w:val="single" w:sz="4" w:space="0" w:color="auto"/>
            </w:tcBorders>
            <w:shd w:val="clear" w:color="auto" w:fill="auto"/>
            <w:vAlign w:val="center"/>
            <w:hideMark/>
          </w:tcPr>
          <w:p w14:paraId="72F9C7D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2030</w:t>
            </w:r>
          </w:p>
        </w:tc>
        <w:tc>
          <w:tcPr>
            <w:tcW w:w="279" w:type="pct"/>
            <w:tcBorders>
              <w:top w:val="nil"/>
              <w:left w:val="nil"/>
              <w:bottom w:val="single" w:sz="4" w:space="0" w:color="auto"/>
              <w:right w:val="single" w:sz="4" w:space="0" w:color="auto"/>
            </w:tcBorders>
            <w:shd w:val="clear" w:color="auto" w:fill="auto"/>
            <w:vAlign w:val="center"/>
            <w:hideMark/>
          </w:tcPr>
          <w:p w14:paraId="737487BA" w14:textId="1615C62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2,000,000 </w:t>
            </w:r>
          </w:p>
        </w:tc>
        <w:tc>
          <w:tcPr>
            <w:tcW w:w="279" w:type="pct"/>
            <w:tcBorders>
              <w:top w:val="nil"/>
              <w:left w:val="nil"/>
              <w:bottom w:val="single" w:sz="4" w:space="0" w:color="auto"/>
              <w:right w:val="single" w:sz="4" w:space="0" w:color="auto"/>
            </w:tcBorders>
            <w:shd w:val="clear" w:color="auto" w:fill="auto"/>
            <w:vAlign w:val="center"/>
            <w:hideMark/>
          </w:tcPr>
          <w:p w14:paraId="5887D7E4" w14:textId="6ADDB43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800,000 </w:t>
            </w:r>
          </w:p>
        </w:tc>
        <w:tc>
          <w:tcPr>
            <w:tcW w:w="279" w:type="pct"/>
            <w:tcBorders>
              <w:top w:val="nil"/>
              <w:left w:val="nil"/>
              <w:bottom w:val="single" w:sz="4" w:space="0" w:color="auto"/>
              <w:right w:val="single" w:sz="4" w:space="0" w:color="auto"/>
            </w:tcBorders>
            <w:shd w:val="clear" w:color="auto" w:fill="auto"/>
            <w:vAlign w:val="center"/>
            <w:hideMark/>
          </w:tcPr>
          <w:p w14:paraId="6E722044" w14:textId="2A775A4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800,000 </w:t>
            </w:r>
          </w:p>
        </w:tc>
        <w:tc>
          <w:tcPr>
            <w:tcW w:w="279" w:type="pct"/>
            <w:tcBorders>
              <w:top w:val="nil"/>
              <w:left w:val="nil"/>
              <w:bottom w:val="single" w:sz="4" w:space="0" w:color="auto"/>
              <w:right w:val="single" w:sz="4" w:space="0" w:color="auto"/>
            </w:tcBorders>
            <w:shd w:val="clear" w:color="auto" w:fill="auto"/>
            <w:vAlign w:val="center"/>
            <w:hideMark/>
          </w:tcPr>
          <w:p w14:paraId="2B4CB3C3"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898F86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F7EB34D" w14:textId="5C60983E"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1,200,000 </w:t>
            </w:r>
          </w:p>
        </w:tc>
        <w:tc>
          <w:tcPr>
            <w:tcW w:w="279" w:type="pct"/>
            <w:tcBorders>
              <w:top w:val="nil"/>
              <w:left w:val="nil"/>
              <w:bottom w:val="single" w:sz="4" w:space="0" w:color="auto"/>
              <w:right w:val="single" w:sz="4" w:space="0" w:color="auto"/>
            </w:tcBorders>
            <w:shd w:val="clear" w:color="auto" w:fill="auto"/>
            <w:vAlign w:val="center"/>
            <w:hideMark/>
          </w:tcPr>
          <w:p w14:paraId="1AB1850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274991F9" w14:textId="00BD71F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4,800,000 </w:t>
            </w:r>
          </w:p>
        </w:tc>
        <w:tc>
          <w:tcPr>
            <w:tcW w:w="295" w:type="pct"/>
            <w:tcBorders>
              <w:top w:val="nil"/>
              <w:left w:val="nil"/>
              <w:bottom w:val="single" w:sz="4" w:space="0" w:color="auto"/>
              <w:right w:val="single" w:sz="4" w:space="0" w:color="auto"/>
            </w:tcBorders>
            <w:shd w:val="clear" w:color="auto" w:fill="auto"/>
            <w:vAlign w:val="center"/>
            <w:hideMark/>
          </w:tcPr>
          <w:p w14:paraId="4C71BFE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42DC78A2" w14:textId="0422139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4,800,000 </w:t>
            </w:r>
          </w:p>
        </w:tc>
        <w:tc>
          <w:tcPr>
            <w:tcW w:w="263" w:type="pct"/>
            <w:tcBorders>
              <w:top w:val="nil"/>
              <w:left w:val="nil"/>
              <w:bottom w:val="single" w:sz="4" w:space="0" w:color="auto"/>
              <w:right w:val="single" w:sz="4" w:space="0" w:color="auto"/>
            </w:tcBorders>
            <w:shd w:val="clear" w:color="auto" w:fill="auto"/>
            <w:vAlign w:val="center"/>
            <w:hideMark/>
          </w:tcPr>
          <w:p w14:paraId="1F0CA5A9" w14:textId="2A5527F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38B463C4"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725E2C9E"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21E28B8F" w14:textId="3DAC9CA4"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A3.2.5 Evidentimi i modeleve dhe praktikave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vendeve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BE-s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garancin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e f</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mij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ve; Organizimi i vizitave dhe </w:t>
            </w:r>
            <w:r w:rsidRPr="005F1EB6">
              <w:rPr>
                <w:rFonts w:ascii="Garamond" w:eastAsia="Times New Roman" w:hAnsi="Garamond" w:cs="Times New Roman"/>
                <w:color w:val="000000"/>
                <w:sz w:val="10"/>
                <w:szCs w:val="10"/>
                <w:lang w:val="sq-AL"/>
              </w:rPr>
              <w:lastRenderedPageBreak/>
              <w:t>takimeve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shk</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mbimit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rvojave; </w:t>
            </w:r>
          </w:p>
        </w:tc>
        <w:tc>
          <w:tcPr>
            <w:tcW w:w="253" w:type="pct"/>
            <w:tcBorders>
              <w:top w:val="nil"/>
              <w:left w:val="nil"/>
              <w:bottom w:val="single" w:sz="4" w:space="0" w:color="auto"/>
              <w:right w:val="single" w:sz="4" w:space="0" w:color="auto"/>
            </w:tcBorders>
            <w:shd w:val="clear" w:color="auto" w:fill="auto"/>
            <w:vAlign w:val="center"/>
            <w:hideMark/>
          </w:tcPr>
          <w:p w14:paraId="0B109EA1" w14:textId="2CB06C33"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lastRenderedPageBreak/>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17A24A6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480C0E1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ASHDMF</w:t>
            </w:r>
          </w:p>
        </w:tc>
        <w:tc>
          <w:tcPr>
            <w:tcW w:w="207" w:type="pct"/>
            <w:tcBorders>
              <w:top w:val="nil"/>
              <w:left w:val="nil"/>
              <w:bottom w:val="single" w:sz="4" w:space="0" w:color="auto"/>
              <w:right w:val="single" w:sz="4" w:space="0" w:color="auto"/>
            </w:tcBorders>
            <w:shd w:val="clear" w:color="auto" w:fill="auto"/>
            <w:vAlign w:val="center"/>
            <w:hideMark/>
          </w:tcPr>
          <w:p w14:paraId="118500D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2025</w:t>
            </w:r>
          </w:p>
        </w:tc>
        <w:tc>
          <w:tcPr>
            <w:tcW w:w="244" w:type="pct"/>
            <w:tcBorders>
              <w:top w:val="nil"/>
              <w:left w:val="nil"/>
              <w:bottom w:val="single" w:sz="4" w:space="0" w:color="auto"/>
              <w:right w:val="single" w:sz="4" w:space="0" w:color="auto"/>
            </w:tcBorders>
            <w:shd w:val="clear" w:color="auto" w:fill="auto"/>
            <w:vAlign w:val="center"/>
            <w:hideMark/>
          </w:tcPr>
          <w:p w14:paraId="367EF1D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TM3 2025</w:t>
            </w:r>
          </w:p>
        </w:tc>
        <w:tc>
          <w:tcPr>
            <w:tcW w:w="279" w:type="pct"/>
            <w:tcBorders>
              <w:top w:val="nil"/>
              <w:left w:val="nil"/>
              <w:bottom w:val="single" w:sz="4" w:space="0" w:color="auto"/>
              <w:right w:val="single" w:sz="4" w:space="0" w:color="auto"/>
            </w:tcBorders>
            <w:shd w:val="clear" w:color="auto" w:fill="auto"/>
            <w:vAlign w:val="center"/>
            <w:hideMark/>
          </w:tcPr>
          <w:p w14:paraId="3F10402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D7A3F2E" w14:textId="7EC9083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2,700,000 </w:t>
            </w:r>
          </w:p>
        </w:tc>
        <w:tc>
          <w:tcPr>
            <w:tcW w:w="279" w:type="pct"/>
            <w:tcBorders>
              <w:top w:val="nil"/>
              <w:left w:val="nil"/>
              <w:bottom w:val="single" w:sz="4" w:space="0" w:color="auto"/>
              <w:right w:val="single" w:sz="4" w:space="0" w:color="auto"/>
            </w:tcBorders>
            <w:shd w:val="clear" w:color="auto" w:fill="auto"/>
            <w:vAlign w:val="center"/>
            <w:hideMark/>
          </w:tcPr>
          <w:p w14:paraId="05D6C332" w14:textId="56573FE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6,300,000 </w:t>
            </w:r>
          </w:p>
        </w:tc>
        <w:tc>
          <w:tcPr>
            <w:tcW w:w="279" w:type="pct"/>
            <w:tcBorders>
              <w:top w:val="nil"/>
              <w:left w:val="nil"/>
              <w:bottom w:val="single" w:sz="4" w:space="0" w:color="auto"/>
              <w:right w:val="single" w:sz="4" w:space="0" w:color="auto"/>
            </w:tcBorders>
            <w:shd w:val="clear" w:color="auto" w:fill="auto"/>
            <w:vAlign w:val="center"/>
            <w:hideMark/>
          </w:tcPr>
          <w:p w14:paraId="1B0B15D4" w14:textId="014CDB6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3,150,000 </w:t>
            </w:r>
          </w:p>
        </w:tc>
        <w:tc>
          <w:tcPr>
            <w:tcW w:w="279" w:type="pct"/>
            <w:tcBorders>
              <w:top w:val="nil"/>
              <w:left w:val="nil"/>
              <w:bottom w:val="single" w:sz="4" w:space="0" w:color="auto"/>
              <w:right w:val="single" w:sz="4" w:space="0" w:color="auto"/>
            </w:tcBorders>
            <w:shd w:val="clear" w:color="auto" w:fill="auto"/>
            <w:vAlign w:val="center"/>
            <w:hideMark/>
          </w:tcPr>
          <w:p w14:paraId="1351367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DA4366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0FC7AA7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79E46987" w14:textId="1DEFC76D"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12,150,000 </w:t>
            </w:r>
          </w:p>
        </w:tc>
        <w:tc>
          <w:tcPr>
            <w:tcW w:w="295" w:type="pct"/>
            <w:tcBorders>
              <w:top w:val="nil"/>
              <w:left w:val="nil"/>
              <w:bottom w:val="single" w:sz="4" w:space="0" w:color="auto"/>
              <w:right w:val="single" w:sz="4" w:space="0" w:color="auto"/>
            </w:tcBorders>
            <w:shd w:val="clear" w:color="auto" w:fill="auto"/>
            <w:vAlign w:val="center"/>
            <w:hideMark/>
          </w:tcPr>
          <w:p w14:paraId="4AB1645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12643B99" w14:textId="12C2731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12,150,000 </w:t>
            </w:r>
          </w:p>
        </w:tc>
        <w:tc>
          <w:tcPr>
            <w:tcW w:w="263" w:type="pct"/>
            <w:tcBorders>
              <w:top w:val="nil"/>
              <w:left w:val="nil"/>
              <w:bottom w:val="single" w:sz="4" w:space="0" w:color="auto"/>
              <w:right w:val="single" w:sz="4" w:space="0" w:color="auto"/>
            </w:tcBorders>
            <w:shd w:val="clear" w:color="auto" w:fill="auto"/>
            <w:vAlign w:val="center"/>
            <w:hideMark/>
          </w:tcPr>
          <w:p w14:paraId="2A4F2111" w14:textId="48C63908"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0D143B72"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7B6420D4"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4B4C61EC" w14:textId="4373C81D"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A3.2.6 Analiz</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e thelluar e nevojave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f</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mij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ve vulnerab</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l (vajza dhe djem); Hartimi i opsioneve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targetimin dhe fokusimin e planit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veprimit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garancin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e f</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mij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ve;</w:t>
            </w:r>
          </w:p>
        </w:tc>
        <w:tc>
          <w:tcPr>
            <w:tcW w:w="253" w:type="pct"/>
            <w:tcBorders>
              <w:top w:val="nil"/>
              <w:left w:val="nil"/>
              <w:bottom w:val="single" w:sz="4" w:space="0" w:color="auto"/>
              <w:right w:val="single" w:sz="4" w:space="0" w:color="auto"/>
            </w:tcBorders>
            <w:shd w:val="clear" w:color="auto" w:fill="auto"/>
            <w:vAlign w:val="center"/>
            <w:hideMark/>
          </w:tcPr>
          <w:p w14:paraId="4C556CC8" w14:textId="63373FB6"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043B0A8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680F96A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ASHDMF</w:t>
            </w:r>
          </w:p>
        </w:tc>
        <w:tc>
          <w:tcPr>
            <w:tcW w:w="207" w:type="pct"/>
            <w:tcBorders>
              <w:top w:val="nil"/>
              <w:left w:val="nil"/>
              <w:bottom w:val="single" w:sz="4" w:space="0" w:color="auto"/>
              <w:right w:val="single" w:sz="4" w:space="0" w:color="auto"/>
            </w:tcBorders>
            <w:shd w:val="clear" w:color="auto" w:fill="auto"/>
            <w:vAlign w:val="center"/>
            <w:hideMark/>
          </w:tcPr>
          <w:p w14:paraId="3913C56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2025</w:t>
            </w:r>
          </w:p>
        </w:tc>
        <w:tc>
          <w:tcPr>
            <w:tcW w:w="244" w:type="pct"/>
            <w:tcBorders>
              <w:top w:val="nil"/>
              <w:left w:val="nil"/>
              <w:bottom w:val="single" w:sz="4" w:space="0" w:color="auto"/>
              <w:right w:val="single" w:sz="4" w:space="0" w:color="auto"/>
            </w:tcBorders>
            <w:shd w:val="clear" w:color="auto" w:fill="auto"/>
            <w:vAlign w:val="center"/>
            <w:hideMark/>
          </w:tcPr>
          <w:p w14:paraId="4688215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TM3 2025</w:t>
            </w:r>
          </w:p>
        </w:tc>
        <w:tc>
          <w:tcPr>
            <w:tcW w:w="279" w:type="pct"/>
            <w:tcBorders>
              <w:top w:val="nil"/>
              <w:left w:val="nil"/>
              <w:bottom w:val="single" w:sz="4" w:space="0" w:color="auto"/>
              <w:right w:val="single" w:sz="4" w:space="0" w:color="auto"/>
            </w:tcBorders>
            <w:shd w:val="clear" w:color="auto" w:fill="auto"/>
            <w:vAlign w:val="center"/>
            <w:hideMark/>
          </w:tcPr>
          <w:p w14:paraId="6F73A6D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2D3CA8A" w14:textId="7C89F76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2,700,000 </w:t>
            </w:r>
          </w:p>
        </w:tc>
        <w:tc>
          <w:tcPr>
            <w:tcW w:w="279" w:type="pct"/>
            <w:tcBorders>
              <w:top w:val="nil"/>
              <w:left w:val="nil"/>
              <w:bottom w:val="single" w:sz="4" w:space="0" w:color="auto"/>
              <w:right w:val="single" w:sz="4" w:space="0" w:color="auto"/>
            </w:tcBorders>
            <w:shd w:val="clear" w:color="auto" w:fill="auto"/>
            <w:vAlign w:val="center"/>
            <w:hideMark/>
          </w:tcPr>
          <w:p w14:paraId="520DDA8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885A1C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399BE0E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C0FCBC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750913D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784AFFAF" w14:textId="53E5F7D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2,700,000 </w:t>
            </w:r>
          </w:p>
        </w:tc>
        <w:tc>
          <w:tcPr>
            <w:tcW w:w="295" w:type="pct"/>
            <w:tcBorders>
              <w:top w:val="nil"/>
              <w:left w:val="nil"/>
              <w:bottom w:val="single" w:sz="4" w:space="0" w:color="auto"/>
              <w:right w:val="single" w:sz="4" w:space="0" w:color="auto"/>
            </w:tcBorders>
            <w:shd w:val="clear" w:color="auto" w:fill="auto"/>
            <w:vAlign w:val="center"/>
            <w:hideMark/>
          </w:tcPr>
          <w:p w14:paraId="703FE20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5DCEC6FC" w14:textId="0ABA6BEC"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2,700,000 </w:t>
            </w:r>
          </w:p>
        </w:tc>
        <w:tc>
          <w:tcPr>
            <w:tcW w:w="263" w:type="pct"/>
            <w:tcBorders>
              <w:top w:val="nil"/>
              <w:left w:val="nil"/>
              <w:bottom w:val="single" w:sz="4" w:space="0" w:color="auto"/>
              <w:right w:val="single" w:sz="4" w:space="0" w:color="auto"/>
            </w:tcBorders>
            <w:shd w:val="clear" w:color="auto" w:fill="auto"/>
            <w:vAlign w:val="center"/>
            <w:hideMark/>
          </w:tcPr>
          <w:p w14:paraId="60B4A469" w14:textId="2CCAE220"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7D59CA89"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5C393C16"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1AC2F043" w14:textId="4BD0E9A9"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A3.2.7 Analiz</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institucionale dhe e kapaciteteve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hartimin e nj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plani veprimi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garancin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e f</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mij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ve; </w:t>
            </w:r>
          </w:p>
        </w:tc>
        <w:tc>
          <w:tcPr>
            <w:tcW w:w="253" w:type="pct"/>
            <w:tcBorders>
              <w:top w:val="nil"/>
              <w:left w:val="nil"/>
              <w:bottom w:val="single" w:sz="4" w:space="0" w:color="auto"/>
              <w:right w:val="single" w:sz="4" w:space="0" w:color="auto"/>
            </w:tcBorders>
            <w:shd w:val="clear" w:color="auto" w:fill="auto"/>
            <w:vAlign w:val="center"/>
            <w:hideMark/>
          </w:tcPr>
          <w:p w14:paraId="4387ECC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24" w:type="pct"/>
            <w:tcBorders>
              <w:top w:val="nil"/>
              <w:left w:val="nil"/>
              <w:bottom w:val="single" w:sz="4" w:space="0" w:color="auto"/>
              <w:right w:val="single" w:sz="4" w:space="0" w:color="auto"/>
            </w:tcBorders>
            <w:shd w:val="clear" w:color="auto" w:fill="auto"/>
            <w:vAlign w:val="center"/>
            <w:hideMark/>
          </w:tcPr>
          <w:p w14:paraId="5092FE6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3236C88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ASHDMF</w:t>
            </w:r>
          </w:p>
        </w:tc>
        <w:tc>
          <w:tcPr>
            <w:tcW w:w="207" w:type="pct"/>
            <w:tcBorders>
              <w:top w:val="nil"/>
              <w:left w:val="nil"/>
              <w:bottom w:val="single" w:sz="4" w:space="0" w:color="auto"/>
              <w:right w:val="single" w:sz="4" w:space="0" w:color="auto"/>
            </w:tcBorders>
            <w:shd w:val="clear" w:color="auto" w:fill="auto"/>
            <w:vAlign w:val="center"/>
            <w:hideMark/>
          </w:tcPr>
          <w:p w14:paraId="7AB6C5D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2025</w:t>
            </w:r>
          </w:p>
        </w:tc>
        <w:tc>
          <w:tcPr>
            <w:tcW w:w="244" w:type="pct"/>
            <w:tcBorders>
              <w:top w:val="nil"/>
              <w:left w:val="nil"/>
              <w:bottom w:val="single" w:sz="4" w:space="0" w:color="auto"/>
              <w:right w:val="single" w:sz="4" w:space="0" w:color="auto"/>
            </w:tcBorders>
            <w:shd w:val="clear" w:color="auto" w:fill="auto"/>
            <w:vAlign w:val="center"/>
            <w:hideMark/>
          </w:tcPr>
          <w:p w14:paraId="50D0C62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2025</w:t>
            </w:r>
          </w:p>
        </w:tc>
        <w:tc>
          <w:tcPr>
            <w:tcW w:w="279" w:type="pct"/>
            <w:tcBorders>
              <w:top w:val="nil"/>
              <w:left w:val="nil"/>
              <w:bottom w:val="single" w:sz="4" w:space="0" w:color="auto"/>
              <w:right w:val="single" w:sz="4" w:space="0" w:color="auto"/>
            </w:tcBorders>
            <w:shd w:val="clear" w:color="auto" w:fill="auto"/>
            <w:vAlign w:val="center"/>
            <w:hideMark/>
          </w:tcPr>
          <w:p w14:paraId="744EF2E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3C86F5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0B65238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2106BE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0B08347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4D09D6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232734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447D0086" w14:textId="1F1741D4"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95" w:type="pct"/>
            <w:tcBorders>
              <w:top w:val="nil"/>
              <w:left w:val="nil"/>
              <w:bottom w:val="single" w:sz="4" w:space="0" w:color="auto"/>
              <w:right w:val="single" w:sz="4" w:space="0" w:color="auto"/>
            </w:tcBorders>
            <w:shd w:val="clear" w:color="auto" w:fill="auto"/>
            <w:vAlign w:val="center"/>
            <w:hideMark/>
          </w:tcPr>
          <w:p w14:paraId="0A89E21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66B30B74" w14:textId="2C4CDB4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7DCB5A72" w14:textId="1B85467B"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1DD4F2FC"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78BBE52C"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5B53CF7B" w14:textId="28A0CC2B"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A3.2.8 Hartimi i nj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plani veprimi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garancin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e f</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mij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ve sipas udh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zimeve dhe standardeve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BE-s</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dhe 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rgjigje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kontekstit dhe kapaciteteve institucionale,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rfshir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kostimin, korniz</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n institucionale dhe monitorimin;</w:t>
            </w:r>
          </w:p>
        </w:tc>
        <w:tc>
          <w:tcPr>
            <w:tcW w:w="253" w:type="pct"/>
            <w:tcBorders>
              <w:top w:val="nil"/>
              <w:left w:val="nil"/>
              <w:bottom w:val="single" w:sz="4" w:space="0" w:color="auto"/>
              <w:right w:val="single" w:sz="4" w:space="0" w:color="auto"/>
            </w:tcBorders>
            <w:shd w:val="clear" w:color="auto" w:fill="auto"/>
            <w:vAlign w:val="center"/>
            <w:hideMark/>
          </w:tcPr>
          <w:p w14:paraId="394B7D5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24" w:type="pct"/>
            <w:tcBorders>
              <w:top w:val="nil"/>
              <w:left w:val="nil"/>
              <w:bottom w:val="single" w:sz="4" w:space="0" w:color="auto"/>
              <w:right w:val="single" w:sz="4" w:space="0" w:color="auto"/>
            </w:tcBorders>
            <w:shd w:val="clear" w:color="auto" w:fill="auto"/>
            <w:vAlign w:val="center"/>
            <w:hideMark/>
          </w:tcPr>
          <w:p w14:paraId="2013924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29DE647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ASHDMF</w:t>
            </w:r>
          </w:p>
        </w:tc>
        <w:tc>
          <w:tcPr>
            <w:tcW w:w="207" w:type="pct"/>
            <w:tcBorders>
              <w:top w:val="nil"/>
              <w:left w:val="nil"/>
              <w:bottom w:val="single" w:sz="4" w:space="0" w:color="auto"/>
              <w:right w:val="single" w:sz="4" w:space="0" w:color="auto"/>
            </w:tcBorders>
            <w:shd w:val="clear" w:color="auto" w:fill="auto"/>
            <w:vAlign w:val="center"/>
            <w:hideMark/>
          </w:tcPr>
          <w:p w14:paraId="53C0DA1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2026</w:t>
            </w:r>
          </w:p>
        </w:tc>
        <w:tc>
          <w:tcPr>
            <w:tcW w:w="244" w:type="pct"/>
            <w:tcBorders>
              <w:top w:val="nil"/>
              <w:left w:val="nil"/>
              <w:bottom w:val="single" w:sz="4" w:space="0" w:color="auto"/>
              <w:right w:val="single" w:sz="4" w:space="0" w:color="auto"/>
            </w:tcBorders>
            <w:shd w:val="clear" w:color="auto" w:fill="auto"/>
            <w:vAlign w:val="center"/>
            <w:hideMark/>
          </w:tcPr>
          <w:p w14:paraId="287B41F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2026</w:t>
            </w:r>
          </w:p>
        </w:tc>
        <w:tc>
          <w:tcPr>
            <w:tcW w:w="279" w:type="pct"/>
            <w:tcBorders>
              <w:top w:val="nil"/>
              <w:left w:val="nil"/>
              <w:bottom w:val="single" w:sz="4" w:space="0" w:color="auto"/>
              <w:right w:val="single" w:sz="4" w:space="0" w:color="auto"/>
            </w:tcBorders>
            <w:shd w:val="clear" w:color="auto" w:fill="auto"/>
            <w:vAlign w:val="center"/>
            <w:hideMark/>
          </w:tcPr>
          <w:p w14:paraId="1B9DFDD1"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71EFC0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AB7DF8E"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B080ED9"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F2E6085"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1397EF2"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25C7DF5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7FCF9C69" w14:textId="4ED465A9"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95" w:type="pct"/>
            <w:tcBorders>
              <w:top w:val="nil"/>
              <w:left w:val="nil"/>
              <w:bottom w:val="single" w:sz="4" w:space="0" w:color="auto"/>
              <w:right w:val="single" w:sz="4" w:space="0" w:color="auto"/>
            </w:tcBorders>
            <w:shd w:val="clear" w:color="auto" w:fill="auto"/>
            <w:vAlign w:val="center"/>
            <w:hideMark/>
          </w:tcPr>
          <w:p w14:paraId="5AB074D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3E7FFA8F" w14:textId="325245D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4EBC033C" w14:textId="194D62C2"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r w:rsidR="00AD0D5E" w:rsidRPr="005F1EB6" w14:paraId="1F641A08" w14:textId="77777777" w:rsidTr="00AD0D5E">
        <w:trPr>
          <w:trHeight w:val="20"/>
        </w:trPr>
        <w:tc>
          <w:tcPr>
            <w:tcW w:w="214" w:type="pct"/>
            <w:vMerge/>
            <w:tcBorders>
              <w:top w:val="nil"/>
              <w:left w:val="single" w:sz="4" w:space="0" w:color="auto"/>
              <w:bottom w:val="single" w:sz="4" w:space="0" w:color="000000"/>
              <w:right w:val="single" w:sz="4" w:space="0" w:color="auto"/>
            </w:tcBorders>
            <w:vAlign w:val="center"/>
            <w:hideMark/>
          </w:tcPr>
          <w:p w14:paraId="0D7A6D64" w14:textId="77777777"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p>
        </w:tc>
        <w:tc>
          <w:tcPr>
            <w:tcW w:w="542" w:type="pct"/>
            <w:tcBorders>
              <w:top w:val="nil"/>
              <w:left w:val="nil"/>
              <w:bottom w:val="single" w:sz="4" w:space="0" w:color="auto"/>
              <w:right w:val="single" w:sz="4" w:space="0" w:color="auto"/>
            </w:tcBorders>
            <w:shd w:val="clear" w:color="auto" w:fill="auto"/>
            <w:vAlign w:val="center"/>
            <w:hideMark/>
          </w:tcPr>
          <w:p w14:paraId="2CC33F84" w14:textId="3BC543F2" w:rsidR="00AD0D5E" w:rsidRPr="005F1EB6" w:rsidRDefault="00AD0D5E" w:rsidP="00AD0D5E">
            <w:pPr>
              <w:spacing w:before="0" w:after="0" w:line="240" w:lineRule="auto"/>
              <w:jc w:val="left"/>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A3.2.9 Hartimi i nj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plani komunikimi gjith</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rfshir</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s p</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r Garancin</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e F</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mij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ve q</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targeton t</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 xml:space="preserve"> gjitha grupet e f</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mij</w:t>
            </w:r>
            <w:r w:rsidR="0017755E" w:rsidRPr="005F1EB6">
              <w:rPr>
                <w:rFonts w:ascii="Garamond" w:eastAsia="Times New Roman" w:hAnsi="Garamond" w:cs="Times New Roman"/>
                <w:color w:val="000000"/>
                <w:sz w:val="10"/>
                <w:szCs w:val="10"/>
                <w:lang w:val="sq-AL"/>
              </w:rPr>
              <w:t>ë</w:t>
            </w:r>
            <w:r w:rsidRPr="005F1EB6">
              <w:rPr>
                <w:rFonts w:ascii="Garamond" w:eastAsia="Times New Roman" w:hAnsi="Garamond" w:cs="Times New Roman"/>
                <w:color w:val="000000"/>
                <w:sz w:val="10"/>
                <w:szCs w:val="10"/>
                <w:lang w:val="sq-AL"/>
              </w:rPr>
              <w:t>ve.</w:t>
            </w:r>
          </w:p>
        </w:tc>
        <w:tc>
          <w:tcPr>
            <w:tcW w:w="253" w:type="pct"/>
            <w:tcBorders>
              <w:top w:val="nil"/>
              <w:left w:val="nil"/>
              <w:bottom w:val="single" w:sz="4" w:space="0" w:color="auto"/>
              <w:right w:val="single" w:sz="4" w:space="0" w:color="auto"/>
            </w:tcBorders>
            <w:shd w:val="clear" w:color="auto" w:fill="auto"/>
            <w:vAlign w:val="center"/>
            <w:hideMark/>
          </w:tcPr>
          <w:p w14:paraId="5968688B" w14:textId="20EB840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10430</w:t>
            </w:r>
            <w:r w:rsidR="007E4D88" w:rsidRPr="005F1EB6">
              <w:rPr>
                <w:rFonts w:ascii="Garamond" w:eastAsia="Times New Roman" w:hAnsi="Garamond" w:cs="Times New Roman"/>
                <w:color w:val="000000"/>
                <w:sz w:val="10"/>
                <w:szCs w:val="10"/>
                <w:lang w:val="sq-AL"/>
              </w:rPr>
              <w:t xml:space="preserve"> (përkujdes social)</w:t>
            </w:r>
          </w:p>
        </w:tc>
        <w:tc>
          <w:tcPr>
            <w:tcW w:w="224" w:type="pct"/>
            <w:tcBorders>
              <w:top w:val="nil"/>
              <w:left w:val="nil"/>
              <w:bottom w:val="single" w:sz="4" w:space="0" w:color="auto"/>
              <w:right w:val="single" w:sz="4" w:space="0" w:color="auto"/>
            </w:tcBorders>
            <w:shd w:val="clear" w:color="auto" w:fill="auto"/>
            <w:vAlign w:val="center"/>
            <w:hideMark/>
          </w:tcPr>
          <w:p w14:paraId="157F822D"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MSHMS</w:t>
            </w:r>
          </w:p>
        </w:tc>
        <w:tc>
          <w:tcPr>
            <w:tcW w:w="246" w:type="pct"/>
            <w:tcBorders>
              <w:top w:val="nil"/>
              <w:left w:val="nil"/>
              <w:bottom w:val="single" w:sz="4" w:space="0" w:color="auto"/>
              <w:right w:val="single" w:sz="4" w:space="0" w:color="auto"/>
            </w:tcBorders>
            <w:shd w:val="clear" w:color="auto" w:fill="auto"/>
            <w:vAlign w:val="center"/>
            <w:hideMark/>
          </w:tcPr>
          <w:p w14:paraId="57B1BE7B"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SHSSH, ASHDMF</w:t>
            </w:r>
          </w:p>
        </w:tc>
        <w:tc>
          <w:tcPr>
            <w:tcW w:w="207" w:type="pct"/>
            <w:tcBorders>
              <w:top w:val="nil"/>
              <w:left w:val="nil"/>
              <w:bottom w:val="single" w:sz="4" w:space="0" w:color="auto"/>
              <w:right w:val="single" w:sz="4" w:space="0" w:color="auto"/>
            </w:tcBorders>
            <w:shd w:val="clear" w:color="auto" w:fill="auto"/>
            <w:vAlign w:val="center"/>
            <w:hideMark/>
          </w:tcPr>
          <w:p w14:paraId="58E54F1F"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TM1 2026</w:t>
            </w:r>
          </w:p>
        </w:tc>
        <w:tc>
          <w:tcPr>
            <w:tcW w:w="244" w:type="pct"/>
            <w:tcBorders>
              <w:top w:val="nil"/>
              <w:left w:val="nil"/>
              <w:bottom w:val="single" w:sz="4" w:space="0" w:color="auto"/>
              <w:right w:val="single" w:sz="4" w:space="0" w:color="auto"/>
            </w:tcBorders>
            <w:shd w:val="clear" w:color="auto" w:fill="auto"/>
            <w:vAlign w:val="center"/>
            <w:hideMark/>
          </w:tcPr>
          <w:p w14:paraId="70193B50"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TM4 2026</w:t>
            </w:r>
          </w:p>
        </w:tc>
        <w:tc>
          <w:tcPr>
            <w:tcW w:w="279" w:type="pct"/>
            <w:tcBorders>
              <w:top w:val="nil"/>
              <w:left w:val="nil"/>
              <w:bottom w:val="single" w:sz="4" w:space="0" w:color="auto"/>
              <w:right w:val="single" w:sz="4" w:space="0" w:color="auto"/>
            </w:tcBorders>
            <w:shd w:val="clear" w:color="auto" w:fill="auto"/>
            <w:vAlign w:val="center"/>
            <w:hideMark/>
          </w:tcPr>
          <w:p w14:paraId="13057137"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52D4F5EA"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4EEAEEEB" w14:textId="6C3A607F"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1,350,000 </w:t>
            </w:r>
          </w:p>
        </w:tc>
        <w:tc>
          <w:tcPr>
            <w:tcW w:w="279" w:type="pct"/>
            <w:tcBorders>
              <w:top w:val="nil"/>
              <w:left w:val="nil"/>
              <w:bottom w:val="single" w:sz="4" w:space="0" w:color="auto"/>
              <w:right w:val="single" w:sz="4" w:space="0" w:color="auto"/>
            </w:tcBorders>
            <w:shd w:val="clear" w:color="auto" w:fill="auto"/>
            <w:vAlign w:val="center"/>
            <w:hideMark/>
          </w:tcPr>
          <w:p w14:paraId="25DC9034"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1994E4C6"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0019372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79" w:type="pct"/>
            <w:tcBorders>
              <w:top w:val="nil"/>
              <w:left w:val="nil"/>
              <w:bottom w:val="single" w:sz="4" w:space="0" w:color="auto"/>
              <w:right w:val="single" w:sz="4" w:space="0" w:color="auto"/>
            </w:tcBorders>
            <w:shd w:val="clear" w:color="auto" w:fill="auto"/>
            <w:vAlign w:val="center"/>
            <w:hideMark/>
          </w:tcPr>
          <w:p w14:paraId="6265A7FC"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95" w:type="pct"/>
            <w:tcBorders>
              <w:top w:val="nil"/>
              <w:left w:val="nil"/>
              <w:bottom w:val="single" w:sz="4" w:space="0" w:color="auto"/>
              <w:right w:val="single" w:sz="4" w:space="0" w:color="auto"/>
            </w:tcBorders>
            <w:shd w:val="clear" w:color="auto" w:fill="auto"/>
            <w:vAlign w:val="center"/>
            <w:hideMark/>
          </w:tcPr>
          <w:p w14:paraId="70EA6010" w14:textId="45C295C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1,350,000 </w:t>
            </w:r>
          </w:p>
        </w:tc>
        <w:tc>
          <w:tcPr>
            <w:tcW w:w="295" w:type="pct"/>
            <w:tcBorders>
              <w:top w:val="nil"/>
              <w:left w:val="nil"/>
              <w:bottom w:val="single" w:sz="4" w:space="0" w:color="auto"/>
              <w:right w:val="single" w:sz="4" w:space="0" w:color="auto"/>
            </w:tcBorders>
            <w:shd w:val="clear" w:color="auto" w:fill="auto"/>
            <w:vAlign w:val="center"/>
            <w:hideMark/>
          </w:tcPr>
          <w:p w14:paraId="6A743468" w14:textId="77777777"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w:t>
            </w:r>
          </w:p>
        </w:tc>
        <w:tc>
          <w:tcPr>
            <w:tcW w:w="263" w:type="pct"/>
            <w:tcBorders>
              <w:top w:val="nil"/>
              <w:left w:val="nil"/>
              <w:bottom w:val="single" w:sz="4" w:space="0" w:color="auto"/>
              <w:right w:val="single" w:sz="4" w:space="0" w:color="auto"/>
            </w:tcBorders>
            <w:shd w:val="clear" w:color="auto" w:fill="auto"/>
            <w:vAlign w:val="center"/>
            <w:hideMark/>
          </w:tcPr>
          <w:p w14:paraId="070B5785" w14:textId="4905AD55"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1,350,000 </w:t>
            </w:r>
          </w:p>
        </w:tc>
        <w:tc>
          <w:tcPr>
            <w:tcW w:w="263" w:type="pct"/>
            <w:tcBorders>
              <w:top w:val="nil"/>
              <w:left w:val="nil"/>
              <w:bottom w:val="single" w:sz="4" w:space="0" w:color="auto"/>
              <w:right w:val="single" w:sz="4" w:space="0" w:color="auto"/>
            </w:tcBorders>
            <w:shd w:val="clear" w:color="auto" w:fill="auto"/>
            <w:vAlign w:val="center"/>
            <w:hideMark/>
          </w:tcPr>
          <w:p w14:paraId="592945B5" w14:textId="79D7623A" w:rsidR="00AD0D5E" w:rsidRPr="005F1EB6" w:rsidRDefault="00AD0D5E" w:rsidP="00AD0D5E">
            <w:pPr>
              <w:spacing w:before="0" w:after="0" w:line="240" w:lineRule="auto"/>
              <w:jc w:val="center"/>
              <w:rPr>
                <w:rFonts w:ascii="Garamond" w:eastAsia="Times New Roman" w:hAnsi="Garamond" w:cs="Times New Roman"/>
                <w:color w:val="000000"/>
                <w:sz w:val="10"/>
                <w:szCs w:val="10"/>
                <w:lang w:val="sq-AL"/>
              </w:rPr>
            </w:pPr>
            <w:r w:rsidRPr="005F1EB6">
              <w:rPr>
                <w:rFonts w:ascii="Garamond" w:eastAsia="Times New Roman" w:hAnsi="Garamond" w:cs="Times New Roman"/>
                <w:color w:val="000000"/>
                <w:sz w:val="10"/>
                <w:szCs w:val="10"/>
                <w:lang w:val="sq-AL"/>
              </w:rPr>
              <w:t xml:space="preserve">- </w:t>
            </w:r>
          </w:p>
        </w:tc>
      </w:tr>
    </w:tbl>
    <w:p w14:paraId="5730F137" w14:textId="77777777" w:rsidR="00AD0D5E" w:rsidRPr="005F1EB6" w:rsidRDefault="00AD0D5E" w:rsidP="00463B77">
      <w:pPr>
        <w:pStyle w:val="aaaaatexxxx"/>
      </w:pPr>
    </w:p>
    <w:tbl>
      <w:tblPr>
        <w:tblW w:w="5000" w:type="pct"/>
        <w:tblLook w:val="04A0" w:firstRow="1" w:lastRow="0" w:firstColumn="1" w:lastColumn="0" w:noHBand="0" w:noVBand="1"/>
      </w:tblPr>
      <w:tblGrid>
        <w:gridCol w:w="572"/>
        <w:gridCol w:w="1081"/>
        <w:gridCol w:w="684"/>
        <w:gridCol w:w="586"/>
        <w:gridCol w:w="740"/>
        <w:gridCol w:w="488"/>
        <w:gridCol w:w="653"/>
        <w:gridCol w:w="871"/>
        <w:gridCol w:w="947"/>
        <w:gridCol w:w="947"/>
        <w:gridCol w:w="947"/>
        <w:gridCol w:w="947"/>
        <w:gridCol w:w="947"/>
        <w:gridCol w:w="947"/>
        <w:gridCol w:w="715"/>
        <w:gridCol w:w="715"/>
        <w:gridCol w:w="581"/>
        <w:gridCol w:w="626"/>
      </w:tblGrid>
      <w:tr w:rsidR="00847C1F" w:rsidRPr="005F1EB6" w14:paraId="2CDB0A0D" w14:textId="77777777" w:rsidTr="00847C1F">
        <w:trPr>
          <w:trHeight w:val="20"/>
        </w:trPr>
        <w:tc>
          <w:tcPr>
            <w:tcW w:w="5000" w:type="pct"/>
            <w:gridSpan w:val="18"/>
            <w:tcBorders>
              <w:top w:val="single" w:sz="4" w:space="0" w:color="auto"/>
              <w:left w:val="single" w:sz="4" w:space="0" w:color="auto"/>
              <w:bottom w:val="single" w:sz="4" w:space="0" w:color="auto"/>
              <w:right w:val="single" w:sz="4" w:space="0" w:color="auto"/>
            </w:tcBorders>
            <w:shd w:val="clear" w:color="000000" w:fill="F2F2F2"/>
            <w:vAlign w:val="center"/>
            <w:hideMark/>
          </w:tcPr>
          <w:p w14:paraId="4F4BDFF1"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PLANI I VEPRIMIT</w:t>
            </w:r>
          </w:p>
        </w:tc>
      </w:tr>
      <w:tr w:rsidR="00847C1F" w:rsidRPr="005F1EB6" w14:paraId="04B76C8B" w14:textId="77777777" w:rsidTr="00847C1F">
        <w:trPr>
          <w:trHeight w:val="20"/>
        </w:trPr>
        <w:tc>
          <w:tcPr>
            <w:tcW w:w="5000" w:type="pct"/>
            <w:gridSpan w:val="18"/>
            <w:tcBorders>
              <w:top w:val="single" w:sz="4" w:space="0" w:color="auto"/>
              <w:left w:val="single" w:sz="4" w:space="0" w:color="auto"/>
              <w:bottom w:val="single" w:sz="4" w:space="0" w:color="auto"/>
              <w:right w:val="single" w:sz="4" w:space="0" w:color="auto"/>
            </w:tcBorders>
            <w:shd w:val="clear" w:color="000000" w:fill="F2F2F2"/>
            <w:vAlign w:val="center"/>
            <w:hideMark/>
          </w:tcPr>
          <w:p w14:paraId="6A1D64F8" w14:textId="369C3E38" w:rsidR="00847C1F" w:rsidRPr="005F1EB6" w:rsidRDefault="0060332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NË ZBATIM TË DOKUMENTIT STRATEGJIK TË MBROJTJES SOCIALE 2024-2030</w:t>
            </w:r>
          </w:p>
        </w:tc>
      </w:tr>
      <w:tr w:rsidR="00847C1F" w:rsidRPr="005F1EB6" w14:paraId="21A8CA76" w14:textId="77777777" w:rsidTr="00847C1F">
        <w:trPr>
          <w:trHeight w:val="20"/>
        </w:trPr>
        <w:tc>
          <w:tcPr>
            <w:tcW w:w="5000" w:type="pct"/>
            <w:gridSpan w:val="18"/>
            <w:tcBorders>
              <w:top w:val="single" w:sz="4" w:space="0" w:color="auto"/>
              <w:left w:val="single" w:sz="4" w:space="0" w:color="auto"/>
              <w:bottom w:val="single" w:sz="4" w:space="0" w:color="auto"/>
              <w:right w:val="single" w:sz="4" w:space="0" w:color="auto"/>
            </w:tcBorders>
            <w:shd w:val="clear" w:color="000000" w:fill="1F4E78"/>
            <w:vAlign w:val="center"/>
            <w:hideMark/>
          </w:tcPr>
          <w:p w14:paraId="0BCBB9EF" w14:textId="63C10080" w:rsidR="00847C1F" w:rsidRPr="005F1EB6" w:rsidRDefault="00847C1F" w:rsidP="00847C1F">
            <w:pPr>
              <w:spacing w:before="0" w:after="0" w:line="240" w:lineRule="auto"/>
              <w:jc w:val="left"/>
              <w:rPr>
                <w:rFonts w:ascii="Garamond" w:eastAsia="Times New Roman" w:hAnsi="Garamond" w:cs="Times New Roman"/>
                <w:b/>
                <w:bCs/>
                <w:color w:val="FFFFFF"/>
                <w:sz w:val="8"/>
                <w:szCs w:val="14"/>
                <w:lang w:val="sq-AL"/>
              </w:rPr>
            </w:pPr>
            <w:r w:rsidRPr="005F1EB6">
              <w:rPr>
                <w:rFonts w:ascii="Garamond" w:eastAsia="Times New Roman" w:hAnsi="Garamond" w:cs="Times New Roman"/>
                <w:b/>
                <w:bCs/>
                <w:color w:val="FFFFFF"/>
                <w:sz w:val="8"/>
                <w:szCs w:val="14"/>
                <w:lang w:val="sq-AL"/>
              </w:rPr>
              <w:t>II. Q</w:t>
            </w:r>
            <w:r w:rsidR="0017755E" w:rsidRPr="005F1EB6">
              <w:rPr>
                <w:rFonts w:ascii="Garamond" w:eastAsia="Times New Roman" w:hAnsi="Garamond" w:cs="Times New Roman"/>
                <w:b/>
                <w:bCs/>
                <w:color w:val="FFFFFF"/>
                <w:sz w:val="8"/>
                <w:szCs w:val="14"/>
                <w:lang w:val="sq-AL"/>
              </w:rPr>
              <w:t>ë</w:t>
            </w:r>
            <w:r w:rsidRPr="005F1EB6">
              <w:rPr>
                <w:rFonts w:ascii="Garamond" w:eastAsia="Times New Roman" w:hAnsi="Garamond" w:cs="Times New Roman"/>
                <w:b/>
                <w:bCs/>
                <w:color w:val="FFFFFF"/>
                <w:sz w:val="8"/>
                <w:szCs w:val="14"/>
                <w:lang w:val="sq-AL"/>
              </w:rPr>
              <w:t>llimi i Politik</w:t>
            </w:r>
            <w:r w:rsidR="0017755E" w:rsidRPr="005F1EB6">
              <w:rPr>
                <w:rFonts w:ascii="Garamond" w:eastAsia="Times New Roman" w:hAnsi="Garamond" w:cs="Times New Roman"/>
                <w:b/>
                <w:bCs/>
                <w:color w:val="FFFFFF"/>
                <w:sz w:val="8"/>
                <w:szCs w:val="14"/>
                <w:lang w:val="sq-AL"/>
              </w:rPr>
              <w:t>ë</w:t>
            </w:r>
            <w:r w:rsidRPr="005F1EB6">
              <w:rPr>
                <w:rFonts w:ascii="Garamond" w:eastAsia="Times New Roman" w:hAnsi="Garamond" w:cs="Times New Roman"/>
                <w:b/>
                <w:bCs/>
                <w:color w:val="FFFFFF"/>
                <w:sz w:val="8"/>
                <w:szCs w:val="14"/>
                <w:lang w:val="sq-AL"/>
              </w:rPr>
              <w:t xml:space="preserve">s B: </w:t>
            </w:r>
            <w:r w:rsidRPr="005F1EB6">
              <w:rPr>
                <w:rFonts w:ascii="Garamond" w:eastAsia="Times New Roman" w:hAnsi="Garamond" w:cs="Times New Roman"/>
                <w:color w:val="FFFFFF"/>
                <w:sz w:val="8"/>
                <w:szCs w:val="14"/>
                <w:lang w:val="sq-AL"/>
              </w:rPr>
              <w:t>Zgjerimi i sh</w:t>
            </w:r>
            <w:r w:rsidR="0017755E" w:rsidRPr="005F1EB6">
              <w:rPr>
                <w:rFonts w:ascii="Garamond" w:eastAsia="Times New Roman" w:hAnsi="Garamond" w:cs="Times New Roman"/>
                <w:color w:val="FFFFFF"/>
                <w:sz w:val="8"/>
                <w:szCs w:val="14"/>
                <w:lang w:val="sq-AL"/>
              </w:rPr>
              <w:t>ë</w:t>
            </w:r>
            <w:r w:rsidRPr="005F1EB6">
              <w:rPr>
                <w:rFonts w:ascii="Garamond" w:eastAsia="Times New Roman" w:hAnsi="Garamond" w:cs="Times New Roman"/>
                <w:color w:val="FFFFFF"/>
                <w:sz w:val="8"/>
                <w:szCs w:val="14"/>
                <w:lang w:val="sq-AL"/>
              </w:rPr>
              <w:t>rbimeve sociale t</w:t>
            </w:r>
            <w:r w:rsidR="0017755E" w:rsidRPr="005F1EB6">
              <w:rPr>
                <w:rFonts w:ascii="Garamond" w:eastAsia="Times New Roman" w:hAnsi="Garamond" w:cs="Times New Roman"/>
                <w:color w:val="FFFFFF"/>
                <w:sz w:val="8"/>
                <w:szCs w:val="14"/>
                <w:lang w:val="sq-AL"/>
              </w:rPr>
              <w:t>ë</w:t>
            </w:r>
            <w:r w:rsidRPr="005F1EB6">
              <w:rPr>
                <w:rFonts w:ascii="Garamond" w:eastAsia="Times New Roman" w:hAnsi="Garamond" w:cs="Times New Roman"/>
                <w:color w:val="FFFFFF"/>
                <w:sz w:val="8"/>
                <w:szCs w:val="14"/>
                <w:lang w:val="sq-AL"/>
              </w:rPr>
              <w:t xml:space="preserve"> integruara, t</w:t>
            </w:r>
            <w:r w:rsidR="0017755E" w:rsidRPr="005F1EB6">
              <w:rPr>
                <w:rFonts w:ascii="Garamond" w:eastAsia="Times New Roman" w:hAnsi="Garamond" w:cs="Times New Roman"/>
                <w:color w:val="FFFFFF"/>
                <w:sz w:val="8"/>
                <w:szCs w:val="14"/>
                <w:lang w:val="sq-AL"/>
              </w:rPr>
              <w:t>ë</w:t>
            </w:r>
            <w:r w:rsidRPr="005F1EB6">
              <w:rPr>
                <w:rFonts w:ascii="Garamond" w:eastAsia="Times New Roman" w:hAnsi="Garamond" w:cs="Times New Roman"/>
                <w:color w:val="FFFFFF"/>
                <w:sz w:val="8"/>
                <w:szCs w:val="14"/>
                <w:lang w:val="sq-AL"/>
              </w:rPr>
              <w:t xml:space="preserve"> aksesueshme, cil</w:t>
            </w:r>
            <w:r w:rsidR="0017755E" w:rsidRPr="005F1EB6">
              <w:rPr>
                <w:rFonts w:ascii="Garamond" w:eastAsia="Times New Roman" w:hAnsi="Garamond" w:cs="Times New Roman"/>
                <w:color w:val="FFFFFF"/>
                <w:sz w:val="8"/>
                <w:szCs w:val="14"/>
                <w:lang w:val="sq-AL"/>
              </w:rPr>
              <w:t>ë</w:t>
            </w:r>
            <w:r w:rsidRPr="005F1EB6">
              <w:rPr>
                <w:rFonts w:ascii="Garamond" w:eastAsia="Times New Roman" w:hAnsi="Garamond" w:cs="Times New Roman"/>
                <w:color w:val="FFFFFF"/>
                <w:sz w:val="8"/>
                <w:szCs w:val="14"/>
                <w:lang w:val="sq-AL"/>
              </w:rPr>
              <w:t>sore dhe t</w:t>
            </w:r>
            <w:r w:rsidR="0017755E" w:rsidRPr="005F1EB6">
              <w:rPr>
                <w:rFonts w:ascii="Garamond" w:eastAsia="Times New Roman" w:hAnsi="Garamond" w:cs="Times New Roman"/>
                <w:color w:val="FFFFFF"/>
                <w:sz w:val="8"/>
                <w:szCs w:val="14"/>
                <w:lang w:val="sq-AL"/>
              </w:rPr>
              <w:t>ë</w:t>
            </w:r>
            <w:r w:rsidRPr="005F1EB6">
              <w:rPr>
                <w:rFonts w:ascii="Garamond" w:eastAsia="Times New Roman" w:hAnsi="Garamond" w:cs="Times New Roman"/>
                <w:color w:val="FFFFFF"/>
                <w:sz w:val="8"/>
                <w:szCs w:val="14"/>
                <w:lang w:val="sq-AL"/>
              </w:rPr>
              <w:t xml:space="preserve"> p</w:t>
            </w:r>
            <w:r w:rsidR="0017755E" w:rsidRPr="005F1EB6">
              <w:rPr>
                <w:rFonts w:ascii="Garamond" w:eastAsia="Times New Roman" w:hAnsi="Garamond" w:cs="Times New Roman"/>
                <w:color w:val="FFFFFF"/>
                <w:sz w:val="8"/>
                <w:szCs w:val="14"/>
                <w:lang w:val="sq-AL"/>
              </w:rPr>
              <w:t>ë</w:t>
            </w:r>
            <w:r w:rsidRPr="005F1EB6">
              <w:rPr>
                <w:rFonts w:ascii="Garamond" w:eastAsia="Times New Roman" w:hAnsi="Garamond" w:cs="Times New Roman"/>
                <w:color w:val="FFFFFF"/>
                <w:sz w:val="8"/>
                <w:szCs w:val="14"/>
                <w:lang w:val="sq-AL"/>
              </w:rPr>
              <w:t>rgjegjshme gjinore, si dhe avancimi i deinstitucionalizimit, n</w:t>
            </w:r>
            <w:r w:rsidR="0017755E" w:rsidRPr="005F1EB6">
              <w:rPr>
                <w:rFonts w:ascii="Garamond" w:eastAsia="Times New Roman" w:hAnsi="Garamond" w:cs="Times New Roman"/>
                <w:color w:val="FFFFFF"/>
                <w:sz w:val="8"/>
                <w:szCs w:val="14"/>
                <w:lang w:val="sq-AL"/>
              </w:rPr>
              <w:t>ë</w:t>
            </w:r>
            <w:r w:rsidRPr="005F1EB6">
              <w:rPr>
                <w:rFonts w:ascii="Garamond" w:eastAsia="Times New Roman" w:hAnsi="Garamond" w:cs="Times New Roman"/>
                <w:color w:val="FFFFFF"/>
                <w:sz w:val="8"/>
                <w:szCs w:val="14"/>
                <w:lang w:val="sq-AL"/>
              </w:rPr>
              <w:t xml:space="preserve"> partneritet me pushtetin vendor dhe aktor</w:t>
            </w:r>
            <w:r w:rsidR="0017755E" w:rsidRPr="005F1EB6">
              <w:rPr>
                <w:rFonts w:ascii="Garamond" w:eastAsia="Times New Roman" w:hAnsi="Garamond" w:cs="Times New Roman"/>
                <w:color w:val="FFFFFF"/>
                <w:sz w:val="8"/>
                <w:szCs w:val="14"/>
                <w:lang w:val="sq-AL"/>
              </w:rPr>
              <w:t>ë</w:t>
            </w:r>
            <w:r w:rsidRPr="005F1EB6">
              <w:rPr>
                <w:rFonts w:ascii="Garamond" w:eastAsia="Times New Roman" w:hAnsi="Garamond" w:cs="Times New Roman"/>
                <w:color w:val="FFFFFF"/>
                <w:sz w:val="8"/>
                <w:szCs w:val="14"/>
                <w:lang w:val="sq-AL"/>
              </w:rPr>
              <w:t>t e tjer</w:t>
            </w:r>
            <w:r w:rsidR="0017755E" w:rsidRPr="005F1EB6">
              <w:rPr>
                <w:rFonts w:ascii="Garamond" w:eastAsia="Times New Roman" w:hAnsi="Garamond" w:cs="Times New Roman"/>
                <w:color w:val="FFFFFF"/>
                <w:sz w:val="8"/>
                <w:szCs w:val="14"/>
                <w:lang w:val="sq-AL"/>
              </w:rPr>
              <w:t>ë</w:t>
            </w:r>
            <w:r w:rsidRPr="005F1EB6">
              <w:rPr>
                <w:rFonts w:ascii="Garamond" w:eastAsia="Times New Roman" w:hAnsi="Garamond" w:cs="Times New Roman"/>
                <w:color w:val="FFFFFF"/>
                <w:sz w:val="8"/>
                <w:szCs w:val="14"/>
                <w:lang w:val="sq-AL"/>
              </w:rPr>
              <w:t xml:space="preserve">. </w:t>
            </w:r>
          </w:p>
        </w:tc>
      </w:tr>
      <w:tr w:rsidR="00847C1F" w:rsidRPr="005F1EB6" w14:paraId="3A8B9C4B" w14:textId="77777777" w:rsidTr="00847C1F">
        <w:trPr>
          <w:trHeight w:val="20"/>
        </w:trPr>
        <w:tc>
          <w:tcPr>
            <w:tcW w:w="5000" w:type="pct"/>
            <w:gridSpan w:val="18"/>
            <w:tcBorders>
              <w:top w:val="single" w:sz="4" w:space="0" w:color="auto"/>
              <w:left w:val="single" w:sz="4" w:space="0" w:color="auto"/>
              <w:bottom w:val="single" w:sz="4" w:space="0" w:color="auto"/>
              <w:right w:val="single" w:sz="4" w:space="0" w:color="auto"/>
            </w:tcBorders>
            <w:shd w:val="clear" w:color="000000" w:fill="E7E6E6"/>
            <w:vAlign w:val="center"/>
            <w:hideMark/>
          </w:tcPr>
          <w:p w14:paraId="636BD307" w14:textId="701AD92C"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III.</w:t>
            </w:r>
            <w:r w:rsidR="00D14D0E" w:rsidRPr="005F1EB6">
              <w:rPr>
                <w:rFonts w:ascii="Garamond" w:eastAsia="Times New Roman" w:hAnsi="Garamond" w:cs="Times New Roman"/>
                <w:b/>
                <w:bCs/>
                <w:color w:val="000000"/>
                <w:sz w:val="8"/>
                <w:szCs w:val="14"/>
                <w:lang w:val="sq-AL"/>
              </w:rPr>
              <w:t xml:space="preserve"> </w:t>
            </w:r>
            <w:r w:rsidRPr="005F1EB6">
              <w:rPr>
                <w:rFonts w:ascii="Garamond" w:eastAsia="Times New Roman" w:hAnsi="Garamond" w:cs="Times New Roman"/>
                <w:b/>
                <w:bCs/>
                <w:color w:val="000000"/>
                <w:sz w:val="8"/>
                <w:szCs w:val="14"/>
                <w:lang w:val="sq-AL"/>
              </w:rPr>
              <w:t>PROGRAMI BUXHETOR Q</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KONTRIBUON P</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 Q</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LLIMIN E POLITIK</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S: 9240/10550</w:t>
            </w:r>
          </w:p>
        </w:tc>
      </w:tr>
      <w:tr w:rsidR="00847C1F" w:rsidRPr="005F1EB6" w14:paraId="4B461E5B" w14:textId="77777777" w:rsidTr="00477B95">
        <w:trPr>
          <w:trHeight w:val="34"/>
        </w:trPr>
        <w:tc>
          <w:tcPr>
            <w:tcW w:w="206" w:type="pct"/>
            <w:vMerge w:val="restart"/>
            <w:tcBorders>
              <w:top w:val="nil"/>
              <w:left w:val="single" w:sz="4" w:space="0" w:color="auto"/>
              <w:bottom w:val="single" w:sz="4" w:space="0" w:color="auto"/>
              <w:right w:val="single" w:sz="4" w:space="0" w:color="auto"/>
            </w:tcBorders>
            <w:shd w:val="clear" w:color="auto" w:fill="auto"/>
            <w:vAlign w:val="center"/>
            <w:hideMark/>
          </w:tcPr>
          <w:p w14:paraId="18F7C08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Nr.</w:t>
            </w:r>
          </w:p>
        </w:tc>
        <w:tc>
          <w:tcPr>
            <w:tcW w:w="388" w:type="pct"/>
            <w:vMerge w:val="restart"/>
            <w:tcBorders>
              <w:top w:val="nil"/>
              <w:left w:val="single" w:sz="4" w:space="0" w:color="auto"/>
              <w:bottom w:val="single" w:sz="4" w:space="0" w:color="auto"/>
              <w:right w:val="single" w:sz="4" w:space="0" w:color="auto"/>
            </w:tcBorders>
            <w:shd w:val="clear" w:color="auto" w:fill="auto"/>
            <w:vAlign w:val="center"/>
            <w:hideMark/>
          </w:tcPr>
          <w:p w14:paraId="73A2390F"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OBJEKTIVAT/ MASAT/ AKTIVITETET</w:t>
            </w:r>
          </w:p>
        </w:tc>
        <w:tc>
          <w:tcPr>
            <w:tcW w:w="246" w:type="pct"/>
            <w:tcBorders>
              <w:top w:val="nil"/>
              <w:left w:val="nil"/>
              <w:bottom w:val="single" w:sz="4" w:space="0" w:color="auto"/>
              <w:right w:val="single" w:sz="4" w:space="0" w:color="auto"/>
            </w:tcBorders>
            <w:shd w:val="clear" w:color="auto" w:fill="auto"/>
            <w:vAlign w:val="center"/>
            <w:hideMark/>
          </w:tcPr>
          <w:p w14:paraId="3173E6DE" w14:textId="3D33323B"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Referenca e </w:t>
            </w:r>
            <w:r w:rsidR="00D14D0E" w:rsidRPr="005F1EB6">
              <w:rPr>
                <w:rFonts w:ascii="Garamond" w:eastAsia="Times New Roman" w:hAnsi="Garamond" w:cs="Times New Roman"/>
                <w:b/>
                <w:bCs/>
                <w:color w:val="000000"/>
                <w:sz w:val="8"/>
                <w:szCs w:val="14"/>
                <w:lang w:val="sq-AL"/>
              </w:rPr>
              <w:t xml:space="preserve">masës </w:t>
            </w:r>
            <w:r w:rsidRPr="005F1EB6">
              <w:rPr>
                <w:rFonts w:ascii="Garamond" w:eastAsia="Times New Roman" w:hAnsi="Garamond" w:cs="Times New Roman"/>
                <w:b/>
                <w:bCs/>
                <w:color w:val="000000"/>
                <w:sz w:val="8"/>
                <w:szCs w:val="14"/>
                <w:lang w:val="sq-AL"/>
              </w:rPr>
              <w:t xml:space="preserve">me produktet e programit buxhetor </w:t>
            </w:r>
          </w:p>
        </w:tc>
        <w:tc>
          <w:tcPr>
            <w:tcW w:w="448"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6C9436" w14:textId="0950D90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Institucionet p</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rgjegj</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se</w:t>
            </w:r>
          </w:p>
        </w:tc>
        <w:tc>
          <w:tcPr>
            <w:tcW w:w="411" w:type="pct"/>
            <w:gridSpan w:val="2"/>
            <w:tcBorders>
              <w:top w:val="single" w:sz="4" w:space="0" w:color="auto"/>
              <w:left w:val="nil"/>
              <w:bottom w:val="single" w:sz="4" w:space="0" w:color="auto"/>
              <w:right w:val="single" w:sz="4" w:space="0" w:color="auto"/>
            </w:tcBorders>
            <w:shd w:val="clear" w:color="auto" w:fill="auto"/>
            <w:vAlign w:val="center"/>
            <w:hideMark/>
          </w:tcPr>
          <w:p w14:paraId="4E7EB2FC"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Afati i zbatimit</w:t>
            </w:r>
          </w:p>
        </w:tc>
        <w:tc>
          <w:tcPr>
            <w:tcW w:w="2350" w:type="pct"/>
            <w:gridSpan w:val="7"/>
            <w:tcBorders>
              <w:top w:val="single" w:sz="4" w:space="0" w:color="auto"/>
              <w:left w:val="nil"/>
              <w:bottom w:val="single" w:sz="4" w:space="0" w:color="auto"/>
              <w:right w:val="single" w:sz="4" w:space="0" w:color="000000"/>
            </w:tcBorders>
            <w:shd w:val="clear" w:color="auto" w:fill="auto"/>
            <w:vAlign w:val="center"/>
            <w:hideMark/>
          </w:tcPr>
          <w:p w14:paraId="6DA53F71"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VITET</w:t>
            </w:r>
          </w:p>
        </w:tc>
        <w:tc>
          <w:tcPr>
            <w:tcW w:w="257" w:type="pct"/>
            <w:vMerge w:val="restart"/>
            <w:tcBorders>
              <w:top w:val="nil"/>
              <w:left w:val="single" w:sz="4" w:space="0" w:color="auto"/>
              <w:bottom w:val="single" w:sz="4" w:space="0" w:color="auto"/>
              <w:right w:val="single" w:sz="4" w:space="0" w:color="auto"/>
            </w:tcBorders>
            <w:shd w:val="clear" w:color="auto" w:fill="auto"/>
            <w:vAlign w:val="center"/>
            <w:hideMark/>
          </w:tcPr>
          <w:p w14:paraId="777FC058" w14:textId="697F19AD"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Kosto indikative</w:t>
            </w:r>
            <w:r w:rsidRPr="005F1EB6">
              <w:rPr>
                <w:rFonts w:ascii="Garamond" w:eastAsia="Times New Roman" w:hAnsi="Garamond" w:cs="Times New Roman"/>
                <w:color w:val="000000"/>
                <w:sz w:val="8"/>
                <w:szCs w:val="14"/>
                <w:lang w:val="sq-AL"/>
              </w:rPr>
              <w:t xml:space="preserve"> (n</w:t>
            </w:r>
            <w:r w:rsidR="004F7839"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ALL)</w:t>
            </w:r>
          </w:p>
        </w:tc>
        <w:tc>
          <w:tcPr>
            <w:tcW w:w="466" w:type="pct"/>
            <w:gridSpan w:val="2"/>
            <w:tcBorders>
              <w:top w:val="single" w:sz="4" w:space="0" w:color="auto"/>
              <w:left w:val="nil"/>
              <w:bottom w:val="single" w:sz="4" w:space="0" w:color="auto"/>
              <w:right w:val="single" w:sz="4" w:space="0" w:color="000000"/>
            </w:tcBorders>
            <w:shd w:val="clear" w:color="auto" w:fill="auto"/>
            <w:vAlign w:val="center"/>
            <w:hideMark/>
          </w:tcPr>
          <w:p w14:paraId="7B02D831" w14:textId="0BC3D665"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Burimi i mbulimit</w:t>
            </w:r>
            <w:r w:rsidRPr="005F1EB6">
              <w:rPr>
                <w:rFonts w:ascii="Garamond" w:eastAsia="Times New Roman" w:hAnsi="Garamond" w:cs="Times New Roman"/>
                <w:color w:val="000000"/>
                <w:sz w:val="8"/>
                <w:szCs w:val="14"/>
                <w:lang w:val="sq-AL"/>
              </w:rPr>
              <w:t xml:space="preserve"> (n</w:t>
            </w:r>
            <w:r w:rsidR="004F7839"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ALL)</w:t>
            </w:r>
          </w:p>
        </w:tc>
        <w:tc>
          <w:tcPr>
            <w:tcW w:w="228" w:type="pct"/>
            <w:tcBorders>
              <w:top w:val="nil"/>
              <w:left w:val="nil"/>
              <w:bottom w:val="single" w:sz="4" w:space="0" w:color="auto"/>
              <w:right w:val="single" w:sz="4" w:space="0" w:color="auto"/>
            </w:tcBorders>
            <w:shd w:val="clear" w:color="auto" w:fill="auto"/>
            <w:vAlign w:val="center"/>
            <w:hideMark/>
          </w:tcPr>
          <w:p w14:paraId="372CC31E" w14:textId="1497C60F"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Hendeku financiar </w:t>
            </w:r>
            <w:r w:rsidRPr="005F1EB6">
              <w:rPr>
                <w:rFonts w:ascii="Garamond" w:eastAsia="Times New Roman" w:hAnsi="Garamond" w:cs="Times New Roman"/>
                <w:color w:val="000000"/>
                <w:sz w:val="8"/>
                <w:szCs w:val="14"/>
                <w:lang w:val="sq-AL"/>
              </w:rPr>
              <w:t>(n</w:t>
            </w:r>
            <w:r w:rsidR="004F7839"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ALL)</w:t>
            </w:r>
          </w:p>
        </w:tc>
      </w:tr>
      <w:tr w:rsidR="00847C1F" w:rsidRPr="005F1EB6" w14:paraId="0DFE6731" w14:textId="77777777" w:rsidTr="00847C1F">
        <w:trPr>
          <w:trHeight w:val="20"/>
        </w:trPr>
        <w:tc>
          <w:tcPr>
            <w:tcW w:w="206" w:type="pct"/>
            <w:vMerge/>
            <w:tcBorders>
              <w:top w:val="nil"/>
              <w:left w:val="single" w:sz="4" w:space="0" w:color="auto"/>
              <w:bottom w:val="single" w:sz="4" w:space="0" w:color="auto"/>
              <w:right w:val="single" w:sz="4" w:space="0" w:color="auto"/>
            </w:tcBorders>
            <w:vAlign w:val="center"/>
            <w:hideMark/>
          </w:tcPr>
          <w:p w14:paraId="5C075556"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vMerge/>
            <w:tcBorders>
              <w:top w:val="nil"/>
              <w:left w:val="single" w:sz="4" w:space="0" w:color="auto"/>
              <w:bottom w:val="single" w:sz="4" w:space="0" w:color="auto"/>
              <w:right w:val="single" w:sz="4" w:space="0" w:color="auto"/>
            </w:tcBorders>
            <w:vAlign w:val="center"/>
            <w:hideMark/>
          </w:tcPr>
          <w:p w14:paraId="20619AA3" w14:textId="77777777"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p>
        </w:tc>
        <w:tc>
          <w:tcPr>
            <w:tcW w:w="246" w:type="pct"/>
            <w:tcBorders>
              <w:top w:val="nil"/>
              <w:left w:val="nil"/>
              <w:bottom w:val="single" w:sz="4" w:space="0" w:color="auto"/>
              <w:right w:val="single" w:sz="4" w:space="0" w:color="auto"/>
            </w:tcBorders>
            <w:shd w:val="clear" w:color="auto" w:fill="auto"/>
            <w:vAlign w:val="center"/>
            <w:hideMark/>
          </w:tcPr>
          <w:p w14:paraId="5B762340"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448" w:type="pct"/>
            <w:gridSpan w:val="2"/>
            <w:vMerge/>
            <w:tcBorders>
              <w:top w:val="nil"/>
              <w:left w:val="nil"/>
              <w:bottom w:val="single" w:sz="4" w:space="0" w:color="auto"/>
              <w:right w:val="single" w:sz="4" w:space="0" w:color="auto"/>
            </w:tcBorders>
            <w:vAlign w:val="center"/>
            <w:hideMark/>
          </w:tcPr>
          <w:p w14:paraId="5E332564" w14:textId="77777777"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p>
        </w:tc>
        <w:tc>
          <w:tcPr>
            <w:tcW w:w="176" w:type="pct"/>
            <w:tcBorders>
              <w:top w:val="nil"/>
              <w:left w:val="nil"/>
              <w:bottom w:val="single" w:sz="4" w:space="0" w:color="auto"/>
              <w:right w:val="single" w:sz="4" w:space="0" w:color="auto"/>
            </w:tcBorders>
            <w:shd w:val="clear" w:color="auto" w:fill="auto"/>
            <w:vAlign w:val="center"/>
            <w:hideMark/>
          </w:tcPr>
          <w:p w14:paraId="6B2E50AE"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Afati i fillimit</w:t>
            </w:r>
          </w:p>
        </w:tc>
        <w:tc>
          <w:tcPr>
            <w:tcW w:w="235" w:type="pct"/>
            <w:tcBorders>
              <w:top w:val="nil"/>
              <w:left w:val="nil"/>
              <w:bottom w:val="single" w:sz="4" w:space="0" w:color="auto"/>
              <w:right w:val="single" w:sz="4" w:space="0" w:color="auto"/>
            </w:tcBorders>
            <w:shd w:val="clear" w:color="auto" w:fill="auto"/>
            <w:vAlign w:val="center"/>
            <w:hideMark/>
          </w:tcPr>
          <w:p w14:paraId="6ADA1DDE" w14:textId="6260E54C"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Afati i p</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rfundimit</w:t>
            </w:r>
          </w:p>
        </w:tc>
        <w:tc>
          <w:tcPr>
            <w:tcW w:w="313" w:type="pct"/>
            <w:tcBorders>
              <w:top w:val="nil"/>
              <w:left w:val="nil"/>
              <w:bottom w:val="single" w:sz="4" w:space="0" w:color="auto"/>
              <w:right w:val="single" w:sz="4" w:space="0" w:color="auto"/>
            </w:tcBorders>
            <w:shd w:val="clear" w:color="000000" w:fill="A9D08E"/>
            <w:vAlign w:val="center"/>
            <w:hideMark/>
          </w:tcPr>
          <w:p w14:paraId="4CB8B4D3"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2024</w:t>
            </w:r>
          </w:p>
        </w:tc>
        <w:tc>
          <w:tcPr>
            <w:tcW w:w="340" w:type="pct"/>
            <w:tcBorders>
              <w:top w:val="nil"/>
              <w:left w:val="nil"/>
              <w:bottom w:val="single" w:sz="4" w:space="0" w:color="auto"/>
              <w:right w:val="single" w:sz="4" w:space="0" w:color="auto"/>
            </w:tcBorders>
            <w:shd w:val="clear" w:color="000000" w:fill="A9D08E"/>
            <w:vAlign w:val="center"/>
            <w:hideMark/>
          </w:tcPr>
          <w:p w14:paraId="64FDE123"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2025</w:t>
            </w:r>
          </w:p>
        </w:tc>
        <w:tc>
          <w:tcPr>
            <w:tcW w:w="340" w:type="pct"/>
            <w:tcBorders>
              <w:top w:val="nil"/>
              <w:left w:val="nil"/>
              <w:bottom w:val="single" w:sz="4" w:space="0" w:color="auto"/>
              <w:right w:val="single" w:sz="4" w:space="0" w:color="auto"/>
            </w:tcBorders>
            <w:shd w:val="clear" w:color="000000" w:fill="A9D08E"/>
            <w:vAlign w:val="center"/>
            <w:hideMark/>
          </w:tcPr>
          <w:p w14:paraId="7AB2D76C"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2026</w:t>
            </w:r>
          </w:p>
        </w:tc>
        <w:tc>
          <w:tcPr>
            <w:tcW w:w="340" w:type="pct"/>
            <w:tcBorders>
              <w:top w:val="nil"/>
              <w:left w:val="nil"/>
              <w:bottom w:val="single" w:sz="4" w:space="0" w:color="auto"/>
              <w:right w:val="single" w:sz="4" w:space="0" w:color="auto"/>
            </w:tcBorders>
            <w:shd w:val="clear" w:color="000000" w:fill="A9D08E"/>
            <w:vAlign w:val="center"/>
            <w:hideMark/>
          </w:tcPr>
          <w:p w14:paraId="39FF5706"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2027</w:t>
            </w:r>
          </w:p>
        </w:tc>
        <w:tc>
          <w:tcPr>
            <w:tcW w:w="340" w:type="pct"/>
            <w:tcBorders>
              <w:top w:val="nil"/>
              <w:left w:val="nil"/>
              <w:bottom w:val="single" w:sz="4" w:space="0" w:color="auto"/>
              <w:right w:val="single" w:sz="4" w:space="0" w:color="auto"/>
            </w:tcBorders>
            <w:shd w:val="clear" w:color="000000" w:fill="A9D08E"/>
            <w:vAlign w:val="center"/>
            <w:hideMark/>
          </w:tcPr>
          <w:p w14:paraId="13BA66B6"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2028</w:t>
            </w:r>
          </w:p>
        </w:tc>
        <w:tc>
          <w:tcPr>
            <w:tcW w:w="340" w:type="pct"/>
            <w:tcBorders>
              <w:top w:val="nil"/>
              <w:left w:val="nil"/>
              <w:bottom w:val="single" w:sz="4" w:space="0" w:color="auto"/>
              <w:right w:val="single" w:sz="4" w:space="0" w:color="auto"/>
            </w:tcBorders>
            <w:shd w:val="clear" w:color="000000" w:fill="A9D08E"/>
            <w:vAlign w:val="center"/>
            <w:hideMark/>
          </w:tcPr>
          <w:p w14:paraId="71030C50"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2029</w:t>
            </w:r>
          </w:p>
        </w:tc>
        <w:tc>
          <w:tcPr>
            <w:tcW w:w="340" w:type="pct"/>
            <w:tcBorders>
              <w:top w:val="nil"/>
              <w:left w:val="nil"/>
              <w:bottom w:val="single" w:sz="4" w:space="0" w:color="auto"/>
              <w:right w:val="single" w:sz="4" w:space="0" w:color="auto"/>
            </w:tcBorders>
            <w:shd w:val="clear" w:color="000000" w:fill="A9D08E"/>
            <w:vAlign w:val="center"/>
            <w:hideMark/>
          </w:tcPr>
          <w:p w14:paraId="1CFC3BBF"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2030</w:t>
            </w:r>
          </w:p>
        </w:tc>
        <w:tc>
          <w:tcPr>
            <w:tcW w:w="257" w:type="pct"/>
            <w:vMerge/>
            <w:tcBorders>
              <w:top w:val="nil"/>
              <w:left w:val="single" w:sz="4" w:space="0" w:color="auto"/>
              <w:bottom w:val="single" w:sz="4" w:space="0" w:color="auto"/>
              <w:right w:val="single" w:sz="4" w:space="0" w:color="auto"/>
            </w:tcBorders>
            <w:vAlign w:val="center"/>
            <w:hideMark/>
          </w:tcPr>
          <w:p w14:paraId="138CCA68" w14:textId="77777777"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p>
        </w:tc>
        <w:tc>
          <w:tcPr>
            <w:tcW w:w="257" w:type="pct"/>
            <w:tcBorders>
              <w:top w:val="nil"/>
              <w:left w:val="nil"/>
              <w:bottom w:val="single" w:sz="4" w:space="0" w:color="auto"/>
              <w:right w:val="single" w:sz="4" w:space="0" w:color="auto"/>
            </w:tcBorders>
            <w:shd w:val="clear" w:color="auto" w:fill="auto"/>
            <w:vAlign w:val="center"/>
            <w:hideMark/>
          </w:tcPr>
          <w:p w14:paraId="1B3DBE37"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Buxhet Shteti</w:t>
            </w:r>
          </w:p>
        </w:tc>
        <w:tc>
          <w:tcPr>
            <w:tcW w:w="209" w:type="pct"/>
            <w:tcBorders>
              <w:top w:val="nil"/>
              <w:left w:val="nil"/>
              <w:bottom w:val="single" w:sz="4" w:space="0" w:color="auto"/>
              <w:right w:val="single" w:sz="4" w:space="0" w:color="auto"/>
            </w:tcBorders>
            <w:shd w:val="clear" w:color="auto" w:fill="auto"/>
            <w:vAlign w:val="center"/>
            <w:hideMark/>
          </w:tcPr>
          <w:p w14:paraId="2AB713EE" w14:textId="1C161C6D"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Financim i </w:t>
            </w:r>
            <w:r w:rsidR="004F7839" w:rsidRPr="005F1EB6">
              <w:rPr>
                <w:rFonts w:ascii="Garamond" w:eastAsia="Times New Roman" w:hAnsi="Garamond" w:cs="Times New Roman"/>
                <w:b/>
                <w:bCs/>
                <w:color w:val="000000"/>
                <w:sz w:val="8"/>
                <w:szCs w:val="14"/>
                <w:lang w:val="sq-AL"/>
              </w:rPr>
              <w:t>h</w:t>
            </w:r>
            <w:r w:rsidRPr="005F1EB6">
              <w:rPr>
                <w:rFonts w:ascii="Garamond" w:eastAsia="Times New Roman" w:hAnsi="Garamond" w:cs="Times New Roman"/>
                <w:b/>
                <w:bCs/>
                <w:color w:val="000000"/>
                <w:sz w:val="8"/>
                <w:szCs w:val="14"/>
                <w:lang w:val="sq-AL"/>
              </w:rPr>
              <w:t>uaj</w:t>
            </w:r>
          </w:p>
        </w:tc>
        <w:tc>
          <w:tcPr>
            <w:tcW w:w="228" w:type="pct"/>
            <w:tcBorders>
              <w:top w:val="nil"/>
              <w:left w:val="nil"/>
              <w:bottom w:val="single" w:sz="4" w:space="0" w:color="auto"/>
              <w:right w:val="single" w:sz="4" w:space="0" w:color="auto"/>
            </w:tcBorders>
            <w:shd w:val="clear" w:color="auto" w:fill="auto"/>
            <w:vAlign w:val="center"/>
            <w:hideMark/>
          </w:tcPr>
          <w:p w14:paraId="4C846408"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r>
      <w:tr w:rsidR="00847C1F" w:rsidRPr="005F1EB6" w14:paraId="20B3D728" w14:textId="77777777" w:rsidTr="00847C1F">
        <w:trPr>
          <w:trHeight w:val="20"/>
        </w:trPr>
        <w:tc>
          <w:tcPr>
            <w:tcW w:w="206" w:type="pct"/>
            <w:tcBorders>
              <w:top w:val="nil"/>
              <w:left w:val="single" w:sz="4" w:space="0" w:color="auto"/>
              <w:bottom w:val="single" w:sz="4" w:space="0" w:color="auto"/>
              <w:right w:val="single" w:sz="4" w:space="0" w:color="auto"/>
            </w:tcBorders>
            <w:shd w:val="clear" w:color="000000" w:fill="A9D08E"/>
            <w:vAlign w:val="center"/>
            <w:hideMark/>
          </w:tcPr>
          <w:p w14:paraId="73C985EF" w14:textId="77777777"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Objektivi specifik</w:t>
            </w:r>
          </w:p>
        </w:tc>
        <w:tc>
          <w:tcPr>
            <w:tcW w:w="388" w:type="pct"/>
            <w:tcBorders>
              <w:top w:val="nil"/>
              <w:left w:val="nil"/>
              <w:bottom w:val="single" w:sz="4" w:space="0" w:color="auto"/>
              <w:right w:val="single" w:sz="4" w:space="0" w:color="auto"/>
            </w:tcBorders>
            <w:shd w:val="clear" w:color="000000" w:fill="A9D08E"/>
            <w:vAlign w:val="center"/>
            <w:hideMark/>
          </w:tcPr>
          <w:p w14:paraId="15241870" w14:textId="0C1087FF" w:rsidR="00847C1F" w:rsidRPr="005F1EB6" w:rsidRDefault="00847C1F" w:rsidP="00847C1F">
            <w:pPr>
              <w:spacing w:before="0" w:after="0" w:line="240" w:lineRule="auto"/>
              <w:jc w:val="left"/>
              <w:rPr>
                <w:rFonts w:ascii="Garamond" w:eastAsia="Times New Roman" w:hAnsi="Garamond" w:cs="Times New Roman"/>
                <w:b/>
                <w:bCs/>
                <w:sz w:val="8"/>
                <w:szCs w:val="14"/>
                <w:lang w:val="sq-AL"/>
              </w:rPr>
            </w:pPr>
            <w:r w:rsidRPr="005F1EB6">
              <w:rPr>
                <w:rFonts w:ascii="Garamond" w:eastAsia="Times New Roman" w:hAnsi="Garamond" w:cs="Times New Roman"/>
                <w:b/>
                <w:bCs/>
                <w:sz w:val="8"/>
                <w:szCs w:val="14"/>
                <w:lang w:val="sq-AL"/>
              </w:rPr>
              <w:t>B1. Konsolidimi i p</w:t>
            </w:r>
            <w:r w:rsidR="002A55A3" w:rsidRPr="005F1EB6">
              <w:rPr>
                <w:rFonts w:ascii="Garamond" w:eastAsia="Times New Roman" w:hAnsi="Garamond" w:cs="Times New Roman"/>
                <w:b/>
                <w:bCs/>
                <w:sz w:val="8"/>
                <w:szCs w:val="14"/>
                <w:lang w:val="sq-AL"/>
              </w:rPr>
              <w:t>roces</w:t>
            </w:r>
            <w:r w:rsidRPr="005F1EB6">
              <w:rPr>
                <w:rFonts w:ascii="Garamond" w:eastAsia="Times New Roman" w:hAnsi="Garamond" w:cs="Times New Roman"/>
                <w:b/>
                <w:bCs/>
                <w:sz w:val="8"/>
                <w:szCs w:val="14"/>
                <w:lang w:val="sq-AL"/>
              </w:rPr>
              <w:t>it t</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 xml:space="preserve"> decentralizmit t</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 xml:space="preserve"> sh</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rbimeve t</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 xml:space="preserve"> kujdesit social p</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r financim t</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 xml:space="preserve"> q</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ndruesh</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m dhe t</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 xml:space="preserve"> p</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rgjegjsh</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m gjinor, mbulim gjeografik, aksesueshm</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ri dhe q</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 xml:space="preserve"> i p</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rgjigjen krizave dhe emergjencave</w:t>
            </w:r>
          </w:p>
        </w:tc>
        <w:tc>
          <w:tcPr>
            <w:tcW w:w="246" w:type="pct"/>
            <w:tcBorders>
              <w:top w:val="nil"/>
              <w:left w:val="nil"/>
              <w:bottom w:val="single" w:sz="4" w:space="0" w:color="auto"/>
              <w:right w:val="single" w:sz="4" w:space="0" w:color="auto"/>
            </w:tcBorders>
            <w:shd w:val="clear" w:color="000000" w:fill="A9D08E"/>
            <w:vAlign w:val="center"/>
            <w:hideMark/>
          </w:tcPr>
          <w:p w14:paraId="24CA48D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KODI I PROGRAMI BUXHETOR</w:t>
            </w:r>
          </w:p>
        </w:tc>
        <w:tc>
          <w:tcPr>
            <w:tcW w:w="211" w:type="pct"/>
            <w:tcBorders>
              <w:top w:val="nil"/>
              <w:left w:val="nil"/>
              <w:bottom w:val="single" w:sz="4" w:space="0" w:color="auto"/>
              <w:right w:val="single" w:sz="4" w:space="0" w:color="auto"/>
            </w:tcBorders>
            <w:shd w:val="clear" w:color="000000" w:fill="A9D08E"/>
            <w:vAlign w:val="center"/>
            <w:hideMark/>
          </w:tcPr>
          <w:p w14:paraId="7F595D3B" w14:textId="76D3A46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Institucioni udh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heq</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w:t>
            </w:r>
          </w:p>
        </w:tc>
        <w:tc>
          <w:tcPr>
            <w:tcW w:w="237" w:type="pct"/>
            <w:tcBorders>
              <w:top w:val="nil"/>
              <w:left w:val="nil"/>
              <w:bottom w:val="single" w:sz="4" w:space="0" w:color="auto"/>
              <w:right w:val="single" w:sz="4" w:space="0" w:color="auto"/>
            </w:tcBorders>
            <w:shd w:val="clear" w:color="000000" w:fill="A9D08E"/>
            <w:vAlign w:val="center"/>
            <w:hideMark/>
          </w:tcPr>
          <w:p w14:paraId="225AADAD" w14:textId="7CE67DC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Institucione pjes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marr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se</w:t>
            </w:r>
          </w:p>
        </w:tc>
        <w:tc>
          <w:tcPr>
            <w:tcW w:w="176" w:type="pct"/>
            <w:tcBorders>
              <w:top w:val="nil"/>
              <w:left w:val="nil"/>
              <w:bottom w:val="single" w:sz="4" w:space="0" w:color="auto"/>
              <w:right w:val="single" w:sz="4" w:space="0" w:color="auto"/>
            </w:tcBorders>
            <w:shd w:val="clear" w:color="000000" w:fill="A9D08E"/>
            <w:vAlign w:val="center"/>
            <w:hideMark/>
          </w:tcPr>
          <w:p w14:paraId="0BC58876"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235" w:type="pct"/>
            <w:tcBorders>
              <w:top w:val="nil"/>
              <w:left w:val="nil"/>
              <w:bottom w:val="single" w:sz="4" w:space="0" w:color="auto"/>
              <w:right w:val="single" w:sz="4" w:space="0" w:color="auto"/>
            </w:tcBorders>
            <w:shd w:val="clear" w:color="000000" w:fill="A9D08E"/>
            <w:vAlign w:val="center"/>
            <w:hideMark/>
          </w:tcPr>
          <w:p w14:paraId="3410DCB4" w14:textId="77777777"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313" w:type="pct"/>
            <w:tcBorders>
              <w:top w:val="nil"/>
              <w:left w:val="nil"/>
              <w:bottom w:val="single" w:sz="4" w:space="0" w:color="auto"/>
              <w:right w:val="single" w:sz="4" w:space="0" w:color="auto"/>
            </w:tcBorders>
            <w:shd w:val="clear" w:color="000000" w:fill="A9D08E"/>
            <w:noWrap/>
            <w:vAlign w:val="center"/>
            <w:hideMark/>
          </w:tcPr>
          <w:p w14:paraId="05EFA3F6" w14:textId="2020E100" w:rsidR="00847C1F" w:rsidRPr="005F1EB6" w:rsidRDefault="00847C1F" w:rsidP="00847C1F">
            <w:pPr>
              <w:spacing w:before="0" w:after="0" w:line="240" w:lineRule="auto"/>
              <w:jc w:val="left"/>
              <w:rPr>
                <w:rFonts w:ascii="Garamond" w:eastAsia="Times New Roman" w:hAnsi="Garamond" w:cs="Calibri"/>
                <w:color w:val="000000"/>
                <w:sz w:val="8"/>
                <w:szCs w:val="14"/>
                <w:lang w:val="sq-AL"/>
              </w:rPr>
            </w:pPr>
            <w:r w:rsidRPr="005F1EB6">
              <w:rPr>
                <w:rFonts w:ascii="Garamond" w:eastAsia="Times New Roman" w:hAnsi="Garamond" w:cs="Calibri"/>
                <w:color w:val="000000"/>
                <w:sz w:val="8"/>
                <w:szCs w:val="14"/>
                <w:lang w:val="sq-AL"/>
              </w:rPr>
              <w:t xml:space="preserve"> 543,321,500 </w:t>
            </w:r>
          </w:p>
        </w:tc>
        <w:tc>
          <w:tcPr>
            <w:tcW w:w="340" w:type="pct"/>
            <w:tcBorders>
              <w:top w:val="nil"/>
              <w:left w:val="nil"/>
              <w:bottom w:val="single" w:sz="4" w:space="0" w:color="auto"/>
              <w:right w:val="single" w:sz="4" w:space="0" w:color="auto"/>
            </w:tcBorders>
            <w:shd w:val="clear" w:color="000000" w:fill="A9D08E"/>
            <w:noWrap/>
            <w:vAlign w:val="center"/>
            <w:hideMark/>
          </w:tcPr>
          <w:p w14:paraId="5571BB2E" w14:textId="69AF856F" w:rsidR="00847C1F" w:rsidRPr="005F1EB6" w:rsidRDefault="00847C1F" w:rsidP="00847C1F">
            <w:pPr>
              <w:spacing w:before="0" w:after="0" w:line="240" w:lineRule="auto"/>
              <w:jc w:val="left"/>
              <w:rPr>
                <w:rFonts w:ascii="Garamond" w:eastAsia="Times New Roman" w:hAnsi="Garamond" w:cs="Calibri"/>
                <w:color w:val="000000"/>
                <w:sz w:val="8"/>
                <w:szCs w:val="14"/>
                <w:lang w:val="sq-AL"/>
              </w:rPr>
            </w:pPr>
            <w:r w:rsidRPr="005F1EB6">
              <w:rPr>
                <w:rFonts w:ascii="Garamond" w:eastAsia="Times New Roman" w:hAnsi="Garamond" w:cs="Calibri"/>
                <w:color w:val="000000"/>
                <w:sz w:val="8"/>
                <w:szCs w:val="14"/>
                <w:lang w:val="sq-AL"/>
              </w:rPr>
              <w:t xml:space="preserve">530,496,500 </w:t>
            </w:r>
          </w:p>
        </w:tc>
        <w:tc>
          <w:tcPr>
            <w:tcW w:w="340" w:type="pct"/>
            <w:tcBorders>
              <w:top w:val="nil"/>
              <w:left w:val="nil"/>
              <w:bottom w:val="single" w:sz="4" w:space="0" w:color="auto"/>
              <w:right w:val="single" w:sz="4" w:space="0" w:color="auto"/>
            </w:tcBorders>
            <w:shd w:val="clear" w:color="000000" w:fill="A9D08E"/>
            <w:noWrap/>
            <w:vAlign w:val="center"/>
            <w:hideMark/>
          </w:tcPr>
          <w:p w14:paraId="0726B100" w14:textId="25A0D756" w:rsidR="00847C1F" w:rsidRPr="005F1EB6" w:rsidRDefault="00847C1F" w:rsidP="00847C1F">
            <w:pPr>
              <w:spacing w:before="0" w:after="0" w:line="240" w:lineRule="auto"/>
              <w:jc w:val="left"/>
              <w:rPr>
                <w:rFonts w:ascii="Garamond" w:eastAsia="Times New Roman" w:hAnsi="Garamond" w:cs="Calibri"/>
                <w:color w:val="000000"/>
                <w:sz w:val="8"/>
                <w:szCs w:val="14"/>
                <w:lang w:val="sq-AL"/>
              </w:rPr>
            </w:pPr>
            <w:r w:rsidRPr="005F1EB6">
              <w:rPr>
                <w:rFonts w:ascii="Garamond" w:eastAsia="Times New Roman" w:hAnsi="Garamond" w:cs="Calibri"/>
                <w:color w:val="000000"/>
                <w:sz w:val="8"/>
                <w:szCs w:val="14"/>
                <w:lang w:val="sq-AL"/>
              </w:rPr>
              <w:t xml:space="preserve">557,546,500 </w:t>
            </w:r>
          </w:p>
        </w:tc>
        <w:tc>
          <w:tcPr>
            <w:tcW w:w="340" w:type="pct"/>
            <w:tcBorders>
              <w:top w:val="nil"/>
              <w:left w:val="nil"/>
              <w:bottom w:val="single" w:sz="4" w:space="0" w:color="auto"/>
              <w:right w:val="single" w:sz="4" w:space="0" w:color="auto"/>
            </w:tcBorders>
            <w:shd w:val="clear" w:color="000000" w:fill="A9D08E"/>
            <w:noWrap/>
            <w:vAlign w:val="center"/>
            <w:hideMark/>
          </w:tcPr>
          <w:p w14:paraId="726105F1" w14:textId="7875AF8E" w:rsidR="00847C1F" w:rsidRPr="005F1EB6" w:rsidRDefault="00847C1F" w:rsidP="00847C1F">
            <w:pPr>
              <w:spacing w:before="0" w:after="0" w:line="240" w:lineRule="auto"/>
              <w:jc w:val="left"/>
              <w:rPr>
                <w:rFonts w:ascii="Garamond" w:eastAsia="Times New Roman" w:hAnsi="Garamond" w:cs="Calibri"/>
                <w:color w:val="000000"/>
                <w:sz w:val="8"/>
                <w:szCs w:val="14"/>
                <w:lang w:val="sq-AL"/>
              </w:rPr>
            </w:pPr>
            <w:r w:rsidRPr="005F1EB6">
              <w:rPr>
                <w:rFonts w:ascii="Garamond" w:eastAsia="Times New Roman" w:hAnsi="Garamond" w:cs="Calibri"/>
                <w:color w:val="000000"/>
                <w:sz w:val="8"/>
                <w:szCs w:val="14"/>
                <w:lang w:val="sq-AL"/>
              </w:rPr>
              <w:t xml:space="preserve">655,941,500 </w:t>
            </w:r>
          </w:p>
        </w:tc>
        <w:tc>
          <w:tcPr>
            <w:tcW w:w="340" w:type="pct"/>
            <w:tcBorders>
              <w:top w:val="nil"/>
              <w:left w:val="nil"/>
              <w:bottom w:val="single" w:sz="4" w:space="0" w:color="auto"/>
              <w:right w:val="single" w:sz="4" w:space="0" w:color="auto"/>
            </w:tcBorders>
            <w:shd w:val="clear" w:color="000000" w:fill="A9D08E"/>
            <w:noWrap/>
            <w:vAlign w:val="center"/>
            <w:hideMark/>
          </w:tcPr>
          <w:p w14:paraId="0F2DF08E" w14:textId="15ED3BAF" w:rsidR="00847C1F" w:rsidRPr="005F1EB6" w:rsidRDefault="00847C1F" w:rsidP="00847C1F">
            <w:pPr>
              <w:spacing w:before="0" w:after="0" w:line="240" w:lineRule="auto"/>
              <w:jc w:val="left"/>
              <w:rPr>
                <w:rFonts w:ascii="Garamond" w:eastAsia="Times New Roman" w:hAnsi="Garamond" w:cs="Calibri"/>
                <w:color w:val="000000"/>
                <w:sz w:val="8"/>
                <w:szCs w:val="14"/>
                <w:lang w:val="sq-AL"/>
              </w:rPr>
            </w:pPr>
            <w:r w:rsidRPr="005F1EB6">
              <w:rPr>
                <w:rFonts w:ascii="Garamond" w:eastAsia="Times New Roman" w:hAnsi="Garamond" w:cs="Calibri"/>
                <w:color w:val="000000"/>
                <w:sz w:val="8"/>
                <w:szCs w:val="14"/>
                <w:lang w:val="sq-AL"/>
              </w:rPr>
              <w:t xml:space="preserve">723,991,500 </w:t>
            </w:r>
          </w:p>
        </w:tc>
        <w:tc>
          <w:tcPr>
            <w:tcW w:w="340" w:type="pct"/>
            <w:tcBorders>
              <w:top w:val="nil"/>
              <w:left w:val="nil"/>
              <w:bottom w:val="single" w:sz="4" w:space="0" w:color="auto"/>
              <w:right w:val="single" w:sz="4" w:space="0" w:color="auto"/>
            </w:tcBorders>
            <w:shd w:val="clear" w:color="000000" w:fill="A9D08E"/>
            <w:noWrap/>
            <w:vAlign w:val="center"/>
            <w:hideMark/>
          </w:tcPr>
          <w:p w14:paraId="707230C1" w14:textId="20305087" w:rsidR="00847C1F" w:rsidRPr="005F1EB6" w:rsidRDefault="00847C1F" w:rsidP="00847C1F">
            <w:pPr>
              <w:spacing w:before="0" w:after="0" w:line="240" w:lineRule="auto"/>
              <w:jc w:val="left"/>
              <w:rPr>
                <w:rFonts w:ascii="Garamond" w:eastAsia="Times New Roman" w:hAnsi="Garamond" w:cs="Calibri"/>
                <w:color w:val="000000"/>
                <w:sz w:val="8"/>
                <w:szCs w:val="14"/>
                <w:lang w:val="sq-AL"/>
              </w:rPr>
            </w:pPr>
            <w:r w:rsidRPr="005F1EB6">
              <w:rPr>
                <w:rFonts w:ascii="Garamond" w:eastAsia="Times New Roman" w:hAnsi="Garamond" w:cs="Calibri"/>
                <w:color w:val="000000"/>
                <w:sz w:val="8"/>
                <w:szCs w:val="14"/>
                <w:lang w:val="sq-AL"/>
              </w:rPr>
              <w:t xml:space="preserve">753,341,500 </w:t>
            </w:r>
          </w:p>
        </w:tc>
        <w:tc>
          <w:tcPr>
            <w:tcW w:w="340" w:type="pct"/>
            <w:tcBorders>
              <w:top w:val="nil"/>
              <w:left w:val="nil"/>
              <w:bottom w:val="single" w:sz="4" w:space="0" w:color="auto"/>
              <w:right w:val="single" w:sz="4" w:space="0" w:color="auto"/>
            </w:tcBorders>
            <w:shd w:val="clear" w:color="000000" w:fill="A9D08E"/>
            <w:noWrap/>
            <w:vAlign w:val="center"/>
            <w:hideMark/>
          </w:tcPr>
          <w:p w14:paraId="67C54CA7" w14:textId="7AF6DFA6" w:rsidR="00847C1F" w:rsidRPr="005F1EB6" w:rsidRDefault="00847C1F" w:rsidP="00847C1F">
            <w:pPr>
              <w:spacing w:before="0" w:after="0" w:line="240" w:lineRule="auto"/>
              <w:jc w:val="left"/>
              <w:rPr>
                <w:rFonts w:ascii="Garamond" w:eastAsia="Times New Roman" w:hAnsi="Garamond" w:cs="Calibri"/>
                <w:color w:val="000000"/>
                <w:sz w:val="8"/>
                <w:szCs w:val="14"/>
                <w:lang w:val="sq-AL"/>
              </w:rPr>
            </w:pPr>
            <w:r w:rsidRPr="005F1EB6">
              <w:rPr>
                <w:rFonts w:ascii="Garamond" w:eastAsia="Times New Roman" w:hAnsi="Garamond" w:cs="Calibri"/>
                <w:color w:val="000000"/>
                <w:sz w:val="8"/>
                <w:szCs w:val="14"/>
                <w:lang w:val="sq-AL"/>
              </w:rPr>
              <w:t xml:space="preserve">789,791,500 </w:t>
            </w:r>
          </w:p>
        </w:tc>
        <w:tc>
          <w:tcPr>
            <w:tcW w:w="257" w:type="pct"/>
            <w:tcBorders>
              <w:top w:val="nil"/>
              <w:left w:val="nil"/>
              <w:bottom w:val="single" w:sz="4" w:space="0" w:color="auto"/>
              <w:right w:val="single" w:sz="4" w:space="0" w:color="auto"/>
            </w:tcBorders>
            <w:shd w:val="clear" w:color="000000" w:fill="A9D08E"/>
            <w:vAlign w:val="center"/>
            <w:hideMark/>
          </w:tcPr>
          <w:p w14:paraId="171A9C48" w14:textId="45085614"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4,554,430,500 </w:t>
            </w:r>
          </w:p>
        </w:tc>
        <w:tc>
          <w:tcPr>
            <w:tcW w:w="257" w:type="pct"/>
            <w:tcBorders>
              <w:top w:val="nil"/>
              <w:left w:val="nil"/>
              <w:bottom w:val="single" w:sz="4" w:space="0" w:color="auto"/>
              <w:right w:val="single" w:sz="4" w:space="0" w:color="auto"/>
            </w:tcBorders>
            <w:shd w:val="clear" w:color="000000" w:fill="A9D08E"/>
            <w:vAlign w:val="center"/>
            <w:hideMark/>
          </w:tcPr>
          <w:p w14:paraId="72EA2210" w14:textId="5D96799D"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 3,584,575,500 </w:t>
            </w:r>
          </w:p>
        </w:tc>
        <w:tc>
          <w:tcPr>
            <w:tcW w:w="209" w:type="pct"/>
            <w:tcBorders>
              <w:top w:val="nil"/>
              <w:left w:val="nil"/>
              <w:bottom w:val="single" w:sz="4" w:space="0" w:color="auto"/>
              <w:right w:val="single" w:sz="4" w:space="0" w:color="auto"/>
            </w:tcBorders>
            <w:shd w:val="clear" w:color="000000" w:fill="A9D08E"/>
            <w:vAlign w:val="center"/>
            <w:hideMark/>
          </w:tcPr>
          <w:p w14:paraId="1B29AA97" w14:textId="70C468D4"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47,750,000 </w:t>
            </w:r>
          </w:p>
        </w:tc>
        <w:tc>
          <w:tcPr>
            <w:tcW w:w="228" w:type="pct"/>
            <w:tcBorders>
              <w:top w:val="nil"/>
              <w:left w:val="nil"/>
              <w:bottom w:val="single" w:sz="4" w:space="0" w:color="auto"/>
              <w:right w:val="single" w:sz="4" w:space="0" w:color="auto"/>
            </w:tcBorders>
            <w:shd w:val="clear" w:color="000000" w:fill="A9D08E"/>
            <w:vAlign w:val="center"/>
            <w:hideMark/>
          </w:tcPr>
          <w:p w14:paraId="28821030" w14:textId="6A4D42DE"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922,105,000 </w:t>
            </w:r>
          </w:p>
        </w:tc>
      </w:tr>
      <w:tr w:rsidR="00847C1F" w:rsidRPr="005F1EB6" w14:paraId="4E97DA4E" w14:textId="77777777" w:rsidTr="00847C1F">
        <w:trPr>
          <w:trHeight w:val="20"/>
        </w:trPr>
        <w:tc>
          <w:tcPr>
            <w:tcW w:w="206" w:type="pct"/>
            <w:tcBorders>
              <w:top w:val="nil"/>
              <w:left w:val="single" w:sz="4" w:space="0" w:color="auto"/>
              <w:bottom w:val="single" w:sz="4" w:space="0" w:color="auto"/>
              <w:right w:val="single" w:sz="4" w:space="0" w:color="auto"/>
            </w:tcBorders>
            <w:shd w:val="clear" w:color="000000" w:fill="9BC2E6"/>
            <w:vAlign w:val="center"/>
            <w:hideMark/>
          </w:tcPr>
          <w:p w14:paraId="2E51EB94" w14:textId="27C0DC4A"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Mas</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prioritare</w:t>
            </w:r>
          </w:p>
        </w:tc>
        <w:tc>
          <w:tcPr>
            <w:tcW w:w="388" w:type="pct"/>
            <w:tcBorders>
              <w:top w:val="nil"/>
              <w:left w:val="nil"/>
              <w:bottom w:val="nil"/>
              <w:right w:val="nil"/>
            </w:tcBorders>
            <w:shd w:val="clear" w:color="000000" w:fill="9BC2E6"/>
            <w:vAlign w:val="center"/>
            <w:hideMark/>
          </w:tcPr>
          <w:p w14:paraId="17C762A3" w14:textId="76D31995"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B1.1.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p</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rmir</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sohet planifikimi, modeli i financimit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p</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rgjegjsh</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m gjinor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sh</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rbimeve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kujdesit social n</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nivel vendor si dhe p</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rgjigjja efektive ndaj krizave dhe emergjencave</w:t>
            </w:r>
          </w:p>
        </w:tc>
        <w:tc>
          <w:tcPr>
            <w:tcW w:w="246" w:type="pct"/>
            <w:tcBorders>
              <w:top w:val="nil"/>
              <w:left w:val="single" w:sz="4" w:space="0" w:color="auto"/>
              <w:bottom w:val="single" w:sz="4" w:space="0" w:color="auto"/>
              <w:right w:val="single" w:sz="4" w:space="0" w:color="auto"/>
            </w:tcBorders>
            <w:shd w:val="clear" w:color="000000" w:fill="9BC2E6"/>
            <w:vAlign w:val="center"/>
            <w:hideMark/>
          </w:tcPr>
          <w:p w14:paraId="571FC0D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11" w:type="pct"/>
            <w:tcBorders>
              <w:top w:val="nil"/>
              <w:left w:val="nil"/>
              <w:bottom w:val="single" w:sz="4" w:space="0" w:color="auto"/>
              <w:right w:val="single" w:sz="4" w:space="0" w:color="auto"/>
            </w:tcBorders>
            <w:shd w:val="clear" w:color="000000" w:fill="9BC2E6"/>
            <w:vAlign w:val="center"/>
            <w:hideMark/>
          </w:tcPr>
          <w:p w14:paraId="78359F5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37" w:type="pct"/>
            <w:tcBorders>
              <w:top w:val="nil"/>
              <w:left w:val="nil"/>
              <w:bottom w:val="single" w:sz="4" w:space="0" w:color="auto"/>
              <w:right w:val="single" w:sz="4" w:space="0" w:color="auto"/>
            </w:tcBorders>
            <w:shd w:val="clear" w:color="000000" w:fill="9BC2E6"/>
            <w:vAlign w:val="center"/>
            <w:hideMark/>
          </w:tcPr>
          <w:p w14:paraId="3C2FB9E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176" w:type="pct"/>
            <w:tcBorders>
              <w:top w:val="nil"/>
              <w:left w:val="nil"/>
              <w:bottom w:val="single" w:sz="4" w:space="0" w:color="auto"/>
              <w:right w:val="single" w:sz="4" w:space="0" w:color="auto"/>
            </w:tcBorders>
            <w:shd w:val="clear" w:color="000000" w:fill="9BC2E6"/>
            <w:vAlign w:val="center"/>
            <w:hideMark/>
          </w:tcPr>
          <w:p w14:paraId="0DFAD9C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35" w:type="pct"/>
            <w:tcBorders>
              <w:top w:val="nil"/>
              <w:left w:val="nil"/>
              <w:bottom w:val="single" w:sz="4" w:space="0" w:color="auto"/>
              <w:right w:val="single" w:sz="4" w:space="0" w:color="auto"/>
            </w:tcBorders>
            <w:shd w:val="clear" w:color="000000" w:fill="9BC2E6"/>
            <w:vAlign w:val="center"/>
            <w:hideMark/>
          </w:tcPr>
          <w:p w14:paraId="6B80CC5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13" w:type="pct"/>
            <w:tcBorders>
              <w:top w:val="nil"/>
              <w:left w:val="nil"/>
              <w:bottom w:val="single" w:sz="4" w:space="0" w:color="auto"/>
              <w:right w:val="single" w:sz="4" w:space="0" w:color="auto"/>
            </w:tcBorders>
            <w:shd w:val="clear" w:color="000000" w:fill="9BC2E6"/>
            <w:vAlign w:val="center"/>
            <w:hideMark/>
          </w:tcPr>
          <w:p w14:paraId="472B9F16" w14:textId="39F68354"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109,331,000 </w:t>
            </w:r>
          </w:p>
        </w:tc>
        <w:tc>
          <w:tcPr>
            <w:tcW w:w="340" w:type="pct"/>
            <w:tcBorders>
              <w:top w:val="nil"/>
              <w:left w:val="nil"/>
              <w:bottom w:val="single" w:sz="4" w:space="0" w:color="auto"/>
              <w:right w:val="single" w:sz="4" w:space="0" w:color="auto"/>
            </w:tcBorders>
            <w:shd w:val="clear" w:color="000000" w:fill="9BC2E6"/>
            <w:vAlign w:val="center"/>
            <w:hideMark/>
          </w:tcPr>
          <w:p w14:paraId="6F82F079" w14:textId="310B1E2F"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92,131,000 </w:t>
            </w:r>
          </w:p>
        </w:tc>
        <w:tc>
          <w:tcPr>
            <w:tcW w:w="340" w:type="pct"/>
            <w:tcBorders>
              <w:top w:val="nil"/>
              <w:left w:val="nil"/>
              <w:bottom w:val="single" w:sz="4" w:space="0" w:color="auto"/>
              <w:right w:val="single" w:sz="4" w:space="0" w:color="auto"/>
            </w:tcBorders>
            <w:shd w:val="clear" w:color="000000" w:fill="9BC2E6"/>
            <w:vAlign w:val="center"/>
            <w:hideMark/>
          </w:tcPr>
          <w:p w14:paraId="0D5037DD" w14:textId="1291BB42"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81,331,000 </w:t>
            </w:r>
          </w:p>
        </w:tc>
        <w:tc>
          <w:tcPr>
            <w:tcW w:w="340" w:type="pct"/>
            <w:tcBorders>
              <w:top w:val="nil"/>
              <w:left w:val="nil"/>
              <w:bottom w:val="single" w:sz="4" w:space="0" w:color="auto"/>
              <w:right w:val="single" w:sz="4" w:space="0" w:color="auto"/>
            </w:tcBorders>
            <w:shd w:val="clear" w:color="000000" w:fill="9BC2E6"/>
            <w:vAlign w:val="center"/>
            <w:hideMark/>
          </w:tcPr>
          <w:p w14:paraId="597BCDF5" w14:textId="7BC97FB5"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82,531,000 </w:t>
            </w:r>
          </w:p>
        </w:tc>
        <w:tc>
          <w:tcPr>
            <w:tcW w:w="340" w:type="pct"/>
            <w:tcBorders>
              <w:top w:val="nil"/>
              <w:left w:val="nil"/>
              <w:bottom w:val="single" w:sz="4" w:space="0" w:color="auto"/>
              <w:right w:val="single" w:sz="4" w:space="0" w:color="auto"/>
            </w:tcBorders>
            <w:shd w:val="clear" w:color="000000" w:fill="9BC2E6"/>
            <w:vAlign w:val="center"/>
            <w:hideMark/>
          </w:tcPr>
          <w:p w14:paraId="7D992470" w14:textId="7C352D73"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98,831,000 </w:t>
            </w:r>
          </w:p>
        </w:tc>
        <w:tc>
          <w:tcPr>
            <w:tcW w:w="340" w:type="pct"/>
            <w:tcBorders>
              <w:top w:val="nil"/>
              <w:left w:val="nil"/>
              <w:bottom w:val="single" w:sz="4" w:space="0" w:color="auto"/>
              <w:right w:val="single" w:sz="4" w:space="0" w:color="auto"/>
            </w:tcBorders>
            <w:shd w:val="clear" w:color="000000" w:fill="9BC2E6"/>
            <w:vAlign w:val="center"/>
            <w:hideMark/>
          </w:tcPr>
          <w:p w14:paraId="7717E73A" w14:textId="1F1D87CB"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72,931,000 </w:t>
            </w:r>
          </w:p>
        </w:tc>
        <w:tc>
          <w:tcPr>
            <w:tcW w:w="340" w:type="pct"/>
            <w:tcBorders>
              <w:top w:val="nil"/>
              <w:left w:val="nil"/>
              <w:bottom w:val="single" w:sz="4" w:space="0" w:color="auto"/>
              <w:right w:val="single" w:sz="4" w:space="0" w:color="auto"/>
            </w:tcBorders>
            <w:shd w:val="clear" w:color="000000" w:fill="9BC2E6"/>
            <w:vAlign w:val="center"/>
            <w:hideMark/>
          </w:tcPr>
          <w:p w14:paraId="6B0E96BA" w14:textId="4AEF49B1"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75,631,000 </w:t>
            </w:r>
          </w:p>
        </w:tc>
        <w:tc>
          <w:tcPr>
            <w:tcW w:w="257" w:type="pct"/>
            <w:tcBorders>
              <w:top w:val="nil"/>
              <w:left w:val="nil"/>
              <w:bottom w:val="single" w:sz="4" w:space="0" w:color="auto"/>
              <w:right w:val="single" w:sz="4" w:space="0" w:color="auto"/>
            </w:tcBorders>
            <w:shd w:val="clear" w:color="000000" w:fill="9BC2E6"/>
            <w:vAlign w:val="center"/>
            <w:hideMark/>
          </w:tcPr>
          <w:p w14:paraId="29B944C0"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612,717,000 </w:t>
            </w:r>
          </w:p>
        </w:tc>
        <w:tc>
          <w:tcPr>
            <w:tcW w:w="257" w:type="pct"/>
            <w:tcBorders>
              <w:top w:val="nil"/>
              <w:left w:val="nil"/>
              <w:bottom w:val="single" w:sz="4" w:space="0" w:color="auto"/>
              <w:right w:val="single" w:sz="4" w:space="0" w:color="auto"/>
            </w:tcBorders>
            <w:shd w:val="clear" w:color="000000" w:fill="9BC2E6"/>
            <w:vAlign w:val="center"/>
            <w:hideMark/>
          </w:tcPr>
          <w:p w14:paraId="438F31DF"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516,817,000 </w:t>
            </w:r>
          </w:p>
        </w:tc>
        <w:tc>
          <w:tcPr>
            <w:tcW w:w="209" w:type="pct"/>
            <w:tcBorders>
              <w:top w:val="nil"/>
              <w:left w:val="nil"/>
              <w:bottom w:val="single" w:sz="4" w:space="0" w:color="auto"/>
              <w:right w:val="single" w:sz="4" w:space="0" w:color="auto"/>
            </w:tcBorders>
            <w:shd w:val="clear" w:color="000000" w:fill="9BC2E6"/>
            <w:vAlign w:val="center"/>
            <w:hideMark/>
          </w:tcPr>
          <w:p w14:paraId="677913B9"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43,000,000 </w:t>
            </w:r>
          </w:p>
        </w:tc>
        <w:tc>
          <w:tcPr>
            <w:tcW w:w="228" w:type="pct"/>
            <w:tcBorders>
              <w:top w:val="nil"/>
              <w:left w:val="nil"/>
              <w:bottom w:val="single" w:sz="4" w:space="0" w:color="auto"/>
              <w:right w:val="single" w:sz="4" w:space="0" w:color="auto"/>
            </w:tcBorders>
            <w:shd w:val="clear" w:color="000000" w:fill="9BC2E6"/>
            <w:vAlign w:val="center"/>
            <w:hideMark/>
          </w:tcPr>
          <w:p w14:paraId="2AF686A3"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52,900,000 </w:t>
            </w:r>
          </w:p>
        </w:tc>
      </w:tr>
      <w:tr w:rsidR="00847C1F" w:rsidRPr="005F1EB6" w14:paraId="5CE056A2" w14:textId="77777777" w:rsidTr="00847C1F">
        <w:trPr>
          <w:trHeight w:val="20"/>
        </w:trPr>
        <w:tc>
          <w:tcPr>
            <w:tcW w:w="206" w:type="pct"/>
            <w:vMerge w:val="restart"/>
            <w:tcBorders>
              <w:top w:val="nil"/>
              <w:left w:val="single" w:sz="4" w:space="0" w:color="auto"/>
              <w:bottom w:val="nil"/>
              <w:right w:val="single" w:sz="4" w:space="0" w:color="auto"/>
            </w:tcBorders>
            <w:shd w:val="clear" w:color="auto" w:fill="auto"/>
            <w:vAlign w:val="center"/>
            <w:hideMark/>
          </w:tcPr>
          <w:p w14:paraId="329EB9EE" w14:textId="3942712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Nd</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rhyrjet </w:t>
            </w:r>
          </w:p>
        </w:tc>
        <w:tc>
          <w:tcPr>
            <w:tcW w:w="388" w:type="pct"/>
            <w:tcBorders>
              <w:top w:val="single" w:sz="4" w:space="0" w:color="auto"/>
              <w:left w:val="nil"/>
              <w:bottom w:val="single" w:sz="4" w:space="0" w:color="auto"/>
              <w:right w:val="single" w:sz="4" w:space="0" w:color="auto"/>
            </w:tcBorders>
            <w:shd w:val="clear" w:color="auto" w:fill="auto"/>
            <w:hideMark/>
          </w:tcPr>
          <w:p w14:paraId="0E4F9FE7" w14:textId="2A616E59"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B1.1.1 Analiz</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e rezultateve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decentralizimit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sociale, e mbulimit financiar dhe me burime e kapacitete njer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zore; </w:t>
            </w:r>
            <w:r w:rsidR="0067101C" w:rsidRPr="005F1EB6">
              <w:rPr>
                <w:rFonts w:ascii="Garamond" w:eastAsia="Times New Roman" w:hAnsi="Garamond" w:cs="Times New Roman"/>
                <w:color w:val="000000"/>
                <w:sz w:val="8"/>
                <w:szCs w:val="14"/>
                <w:lang w:val="sq-AL"/>
              </w:rPr>
              <w:t>s</w:t>
            </w:r>
            <w:r w:rsidRPr="005F1EB6">
              <w:rPr>
                <w:rFonts w:ascii="Garamond" w:eastAsia="Times New Roman" w:hAnsi="Garamond" w:cs="Times New Roman"/>
                <w:color w:val="000000"/>
                <w:sz w:val="8"/>
                <w:szCs w:val="14"/>
                <w:lang w:val="sq-AL"/>
              </w:rPr>
              <w:t>ugjerimi i nevojave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rmir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sim;</w:t>
            </w:r>
          </w:p>
        </w:tc>
        <w:tc>
          <w:tcPr>
            <w:tcW w:w="246" w:type="pct"/>
            <w:tcBorders>
              <w:top w:val="nil"/>
              <w:left w:val="nil"/>
              <w:bottom w:val="single" w:sz="4" w:space="0" w:color="auto"/>
              <w:right w:val="single" w:sz="4" w:space="0" w:color="auto"/>
            </w:tcBorders>
            <w:shd w:val="clear" w:color="auto" w:fill="auto"/>
            <w:vAlign w:val="center"/>
            <w:hideMark/>
          </w:tcPr>
          <w:p w14:paraId="1FB61C7D" w14:textId="31F5F27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286FAA6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5EE8CD5D" w14:textId="5048AA8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241B5F7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2026</w:t>
            </w:r>
          </w:p>
        </w:tc>
        <w:tc>
          <w:tcPr>
            <w:tcW w:w="235" w:type="pct"/>
            <w:tcBorders>
              <w:top w:val="nil"/>
              <w:left w:val="nil"/>
              <w:bottom w:val="single" w:sz="4" w:space="0" w:color="auto"/>
              <w:right w:val="single" w:sz="4" w:space="0" w:color="auto"/>
            </w:tcBorders>
            <w:shd w:val="clear" w:color="auto" w:fill="auto"/>
            <w:vAlign w:val="center"/>
            <w:hideMark/>
          </w:tcPr>
          <w:p w14:paraId="492A740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2026</w:t>
            </w:r>
          </w:p>
        </w:tc>
        <w:tc>
          <w:tcPr>
            <w:tcW w:w="313" w:type="pct"/>
            <w:tcBorders>
              <w:top w:val="nil"/>
              <w:left w:val="nil"/>
              <w:bottom w:val="single" w:sz="4" w:space="0" w:color="auto"/>
              <w:right w:val="single" w:sz="4" w:space="0" w:color="auto"/>
            </w:tcBorders>
            <w:shd w:val="clear" w:color="auto" w:fill="auto"/>
            <w:vAlign w:val="center"/>
            <w:hideMark/>
          </w:tcPr>
          <w:p w14:paraId="7CB13C67" w14:textId="0EC24C6B"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39,165,500 </w:t>
            </w:r>
          </w:p>
        </w:tc>
        <w:tc>
          <w:tcPr>
            <w:tcW w:w="340" w:type="pct"/>
            <w:tcBorders>
              <w:top w:val="nil"/>
              <w:left w:val="nil"/>
              <w:bottom w:val="single" w:sz="4" w:space="0" w:color="auto"/>
              <w:right w:val="single" w:sz="4" w:space="0" w:color="auto"/>
            </w:tcBorders>
            <w:shd w:val="clear" w:color="auto" w:fill="auto"/>
            <w:vAlign w:val="center"/>
            <w:hideMark/>
          </w:tcPr>
          <w:p w14:paraId="366726CB" w14:textId="58EAE81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37,365,500 </w:t>
            </w:r>
          </w:p>
        </w:tc>
        <w:tc>
          <w:tcPr>
            <w:tcW w:w="340" w:type="pct"/>
            <w:tcBorders>
              <w:top w:val="nil"/>
              <w:left w:val="nil"/>
              <w:bottom w:val="single" w:sz="4" w:space="0" w:color="auto"/>
              <w:right w:val="single" w:sz="4" w:space="0" w:color="auto"/>
            </w:tcBorders>
            <w:shd w:val="clear" w:color="auto" w:fill="auto"/>
            <w:vAlign w:val="center"/>
            <w:hideMark/>
          </w:tcPr>
          <w:p w14:paraId="2E47F876" w14:textId="46D582B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36,465,500 </w:t>
            </w:r>
          </w:p>
        </w:tc>
        <w:tc>
          <w:tcPr>
            <w:tcW w:w="340" w:type="pct"/>
            <w:tcBorders>
              <w:top w:val="nil"/>
              <w:left w:val="nil"/>
              <w:bottom w:val="single" w:sz="4" w:space="0" w:color="auto"/>
              <w:right w:val="single" w:sz="4" w:space="0" w:color="auto"/>
            </w:tcBorders>
            <w:shd w:val="clear" w:color="auto" w:fill="auto"/>
            <w:vAlign w:val="center"/>
            <w:hideMark/>
          </w:tcPr>
          <w:p w14:paraId="1A13A1FC" w14:textId="08042BE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39,165,500 </w:t>
            </w:r>
          </w:p>
        </w:tc>
        <w:tc>
          <w:tcPr>
            <w:tcW w:w="340" w:type="pct"/>
            <w:tcBorders>
              <w:top w:val="nil"/>
              <w:left w:val="nil"/>
              <w:bottom w:val="single" w:sz="4" w:space="0" w:color="auto"/>
              <w:right w:val="single" w:sz="4" w:space="0" w:color="auto"/>
            </w:tcBorders>
            <w:shd w:val="clear" w:color="auto" w:fill="auto"/>
            <w:vAlign w:val="center"/>
            <w:hideMark/>
          </w:tcPr>
          <w:p w14:paraId="7E39EF39" w14:textId="23140D3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37,365,500 </w:t>
            </w:r>
          </w:p>
        </w:tc>
        <w:tc>
          <w:tcPr>
            <w:tcW w:w="340" w:type="pct"/>
            <w:tcBorders>
              <w:top w:val="nil"/>
              <w:left w:val="nil"/>
              <w:bottom w:val="single" w:sz="4" w:space="0" w:color="auto"/>
              <w:right w:val="single" w:sz="4" w:space="0" w:color="auto"/>
            </w:tcBorders>
            <w:shd w:val="clear" w:color="auto" w:fill="auto"/>
            <w:vAlign w:val="center"/>
            <w:hideMark/>
          </w:tcPr>
          <w:p w14:paraId="0F9B6422" w14:textId="534BAC7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36,465,500 </w:t>
            </w:r>
          </w:p>
        </w:tc>
        <w:tc>
          <w:tcPr>
            <w:tcW w:w="340" w:type="pct"/>
            <w:tcBorders>
              <w:top w:val="nil"/>
              <w:left w:val="nil"/>
              <w:bottom w:val="single" w:sz="4" w:space="0" w:color="auto"/>
              <w:right w:val="single" w:sz="4" w:space="0" w:color="auto"/>
            </w:tcBorders>
            <w:shd w:val="clear" w:color="auto" w:fill="auto"/>
            <w:vAlign w:val="center"/>
            <w:hideMark/>
          </w:tcPr>
          <w:p w14:paraId="575D1ABB" w14:textId="1924B8B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39,165,500 </w:t>
            </w:r>
          </w:p>
        </w:tc>
        <w:tc>
          <w:tcPr>
            <w:tcW w:w="257" w:type="pct"/>
            <w:tcBorders>
              <w:top w:val="nil"/>
              <w:left w:val="nil"/>
              <w:bottom w:val="single" w:sz="4" w:space="0" w:color="auto"/>
              <w:right w:val="single" w:sz="4" w:space="0" w:color="auto"/>
            </w:tcBorders>
            <w:shd w:val="clear" w:color="auto" w:fill="auto"/>
            <w:vAlign w:val="center"/>
            <w:hideMark/>
          </w:tcPr>
          <w:p w14:paraId="29D7627C" w14:textId="77280C25"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265,158,500 </w:t>
            </w:r>
          </w:p>
        </w:tc>
        <w:tc>
          <w:tcPr>
            <w:tcW w:w="257" w:type="pct"/>
            <w:tcBorders>
              <w:top w:val="nil"/>
              <w:left w:val="nil"/>
              <w:bottom w:val="single" w:sz="4" w:space="0" w:color="auto"/>
              <w:right w:val="single" w:sz="4" w:space="0" w:color="auto"/>
            </w:tcBorders>
            <w:shd w:val="clear" w:color="auto" w:fill="auto"/>
            <w:vAlign w:val="center"/>
            <w:hideMark/>
          </w:tcPr>
          <w:p w14:paraId="46E9EDC3" w14:textId="674E6D5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261,558,500 </w:t>
            </w:r>
          </w:p>
        </w:tc>
        <w:tc>
          <w:tcPr>
            <w:tcW w:w="209" w:type="pct"/>
            <w:tcBorders>
              <w:top w:val="nil"/>
              <w:left w:val="nil"/>
              <w:bottom w:val="single" w:sz="4" w:space="0" w:color="auto"/>
              <w:right w:val="single" w:sz="4" w:space="0" w:color="auto"/>
            </w:tcBorders>
            <w:shd w:val="clear" w:color="auto" w:fill="auto"/>
            <w:vAlign w:val="center"/>
            <w:hideMark/>
          </w:tcPr>
          <w:p w14:paraId="17532CF5" w14:textId="4EFA5CC4"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3,600,000 </w:t>
            </w:r>
          </w:p>
        </w:tc>
        <w:tc>
          <w:tcPr>
            <w:tcW w:w="228" w:type="pct"/>
            <w:tcBorders>
              <w:top w:val="nil"/>
              <w:left w:val="nil"/>
              <w:bottom w:val="single" w:sz="4" w:space="0" w:color="auto"/>
              <w:right w:val="single" w:sz="4" w:space="0" w:color="auto"/>
            </w:tcBorders>
            <w:shd w:val="clear" w:color="auto" w:fill="auto"/>
            <w:vAlign w:val="center"/>
            <w:hideMark/>
          </w:tcPr>
          <w:p w14:paraId="6CF061AF" w14:textId="75C5B85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21A00341"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25685999"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hideMark/>
          </w:tcPr>
          <w:p w14:paraId="2F4206C5" w14:textId="7B69F1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B1.1.2 Rishikimi dhe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rmir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simi i vazhduesh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m i kuadrit ligjor dhe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nligjor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m</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shum</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mbulim, cil</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 efektivitet, financim, dimension gjinor, si dhe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rgjigje ndaj krizave dhe emergjencave;</w:t>
            </w:r>
          </w:p>
        </w:tc>
        <w:tc>
          <w:tcPr>
            <w:tcW w:w="246" w:type="pct"/>
            <w:tcBorders>
              <w:top w:val="nil"/>
              <w:left w:val="nil"/>
              <w:bottom w:val="single" w:sz="4" w:space="0" w:color="auto"/>
              <w:right w:val="single" w:sz="4" w:space="0" w:color="auto"/>
            </w:tcBorders>
            <w:shd w:val="clear" w:color="auto" w:fill="auto"/>
            <w:vAlign w:val="center"/>
            <w:hideMark/>
          </w:tcPr>
          <w:p w14:paraId="130A7249" w14:textId="5CD3FF6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12CF0F4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2C899F1D" w14:textId="3607F94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36A9D53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TM3 2025</w:t>
            </w:r>
          </w:p>
        </w:tc>
        <w:tc>
          <w:tcPr>
            <w:tcW w:w="235" w:type="pct"/>
            <w:tcBorders>
              <w:top w:val="nil"/>
              <w:left w:val="nil"/>
              <w:bottom w:val="single" w:sz="4" w:space="0" w:color="auto"/>
              <w:right w:val="single" w:sz="4" w:space="0" w:color="auto"/>
            </w:tcBorders>
            <w:shd w:val="clear" w:color="auto" w:fill="auto"/>
            <w:vAlign w:val="center"/>
            <w:hideMark/>
          </w:tcPr>
          <w:p w14:paraId="2C660D0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2029</w:t>
            </w:r>
          </w:p>
        </w:tc>
        <w:tc>
          <w:tcPr>
            <w:tcW w:w="313" w:type="pct"/>
            <w:tcBorders>
              <w:top w:val="nil"/>
              <w:left w:val="nil"/>
              <w:bottom w:val="single" w:sz="4" w:space="0" w:color="auto"/>
              <w:right w:val="single" w:sz="4" w:space="0" w:color="auto"/>
            </w:tcBorders>
            <w:shd w:val="clear" w:color="auto" w:fill="auto"/>
            <w:vAlign w:val="center"/>
            <w:hideMark/>
          </w:tcPr>
          <w:p w14:paraId="620EA22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66F9F7C" w14:textId="6AF3E12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3,600,000 </w:t>
            </w:r>
          </w:p>
        </w:tc>
        <w:tc>
          <w:tcPr>
            <w:tcW w:w="340" w:type="pct"/>
            <w:tcBorders>
              <w:top w:val="nil"/>
              <w:left w:val="nil"/>
              <w:bottom w:val="single" w:sz="4" w:space="0" w:color="auto"/>
              <w:right w:val="single" w:sz="4" w:space="0" w:color="auto"/>
            </w:tcBorders>
            <w:shd w:val="clear" w:color="auto" w:fill="auto"/>
            <w:vAlign w:val="center"/>
            <w:hideMark/>
          </w:tcPr>
          <w:p w14:paraId="634658C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CC8800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2E3FC5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F55264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0A9FE8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24967C9A" w14:textId="27ECEC8D"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3,600,000 </w:t>
            </w:r>
          </w:p>
        </w:tc>
        <w:tc>
          <w:tcPr>
            <w:tcW w:w="257" w:type="pct"/>
            <w:tcBorders>
              <w:top w:val="nil"/>
              <w:left w:val="nil"/>
              <w:bottom w:val="single" w:sz="4" w:space="0" w:color="auto"/>
              <w:right w:val="single" w:sz="4" w:space="0" w:color="auto"/>
            </w:tcBorders>
            <w:shd w:val="clear" w:color="auto" w:fill="auto"/>
            <w:vAlign w:val="center"/>
            <w:hideMark/>
          </w:tcPr>
          <w:p w14:paraId="3C36E79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215EE51F" w14:textId="291086E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3,600,000 </w:t>
            </w:r>
          </w:p>
        </w:tc>
        <w:tc>
          <w:tcPr>
            <w:tcW w:w="228" w:type="pct"/>
            <w:tcBorders>
              <w:top w:val="nil"/>
              <w:left w:val="nil"/>
              <w:bottom w:val="single" w:sz="4" w:space="0" w:color="auto"/>
              <w:right w:val="single" w:sz="4" w:space="0" w:color="auto"/>
            </w:tcBorders>
            <w:shd w:val="clear" w:color="auto" w:fill="auto"/>
            <w:vAlign w:val="center"/>
            <w:hideMark/>
          </w:tcPr>
          <w:p w14:paraId="50888D42" w14:textId="7A13421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7061DD04"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12A9AC22"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hideMark/>
          </w:tcPr>
          <w:p w14:paraId="123D4DD3" w14:textId="48B43F10"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B.1.1.3 Mb</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shtetje teknike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hartimin / rishikimin periodik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w:t>
            </w:r>
            <w:r w:rsidR="0067101C" w:rsidRPr="005F1EB6">
              <w:rPr>
                <w:rFonts w:ascii="Garamond" w:eastAsia="Times New Roman" w:hAnsi="Garamond" w:cs="Times New Roman"/>
                <w:color w:val="000000"/>
                <w:sz w:val="8"/>
                <w:szCs w:val="14"/>
                <w:lang w:val="sq-AL"/>
              </w:rPr>
              <w:t xml:space="preserve">planeve lokale </w:t>
            </w:r>
            <w:r w:rsidRPr="005F1EB6">
              <w:rPr>
                <w:rFonts w:ascii="Garamond" w:eastAsia="Times New Roman" w:hAnsi="Garamond" w:cs="Times New Roman"/>
                <w:color w:val="000000"/>
                <w:sz w:val="8"/>
                <w:szCs w:val="14"/>
                <w:lang w:val="sq-AL"/>
              </w:rPr>
              <w:t>sociale, duke marr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konsiderat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kategori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reja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vulnerabilitetit, duke integruar qasjen gjinore, si dhe qasjen dhe standardet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rgjigjen ndaj krizave dhe emergjencave,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bashk</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punim me partner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t dhe organizatat e shoq</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ris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civil</w:t>
            </w:r>
          </w:p>
        </w:tc>
        <w:tc>
          <w:tcPr>
            <w:tcW w:w="246" w:type="pct"/>
            <w:tcBorders>
              <w:top w:val="nil"/>
              <w:left w:val="nil"/>
              <w:bottom w:val="single" w:sz="4" w:space="0" w:color="auto"/>
              <w:right w:val="single" w:sz="4" w:space="0" w:color="auto"/>
            </w:tcBorders>
            <w:shd w:val="clear" w:color="auto" w:fill="auto"/>
            <w:vAlign w:val="center"/>
            <w:hideMark/>
          </w:tcPr>
          <w:p w14:paraId="54DF5757" w14:textId="43BD26D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17268D9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3D1252F6" w14:textId="5DA7CC5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03058C4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2024</w:t>
            </w:r>
          </w:p>
        </w:tc>
        <w:tc>
          <w:tcPr>
            <w:tcW w:w="235" w:type="pct"/>
            <w:tcBorders>
              <w:top w:val="nil"/>
              <w:left w:val="nil"/>
              <w:bottom w:val="single" w:sz="4" w:space="0" w:color="auto"/>
              <w:right w:val="single" w:sz="4" w:space="0" w:color="auto"/>
            </w:tcBorders>
            <w:shd w:val="clear" w:color="auto" w:fill="auto"/>
            <w:vAlign w:val="center"/>
            <w:hideMark/>
          </w:tcPr>
          <w:p w14:paraId="06E40CC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2026</w:t>
            </w:r>
          </w:p>
        </w:tc>
        <w:tc>
          <w:tcPr>
            <w:tcW w:w="313" w:type="pct"/>
            <w:tcBorders>
              <w:top w:val="nil"/>
              <w:left w:val="nil"/>
              <w:bottom w:val="single" w:sz="4" w:space="0" w:color="auto"/>
              <w:right w:val="single" w:sz="4" w:space="0" w:color="auto"/>
            </w:tcBorders>
            <w:shd w:val="clear" w:color="auto" w:fill="auto"/>
            <w:vAlign w:val="center"/>
            <w:hideMark/>
          </w:tcPr>
          <w:p w14:paraId="75CB584E" w14:textId="0957C06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25,000,000 </w:t>
            </w:r>
          </w:p>
        </w:tc>
        <w:tc>
          <w:tcPr>
            <w:tcW w:w="340" w:type="pct"/>
            <w:tcBorders>
              <w:top w:val="nil"/>
              <w:left w:val="nil"/>
              <w:bottom w:val="single" w:sz="4" w:space="0" w:color="auto"/>
              <w:right w:val="single" w:sz="4" w:space="0" w:color="auto"/>
            </w:tcBorders>
            <w:shd w:val="clear" w:color="auto" w:fill="auto"/>
            <w:vAlign w:val="center"/>
            <w:hideMark/>
          </w:tcPr>
          <w:p w14:paraId="15079EA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05DBCF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726285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DE673AF" w14:textId="37AEFC9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25,000,000 </w:t>
            </w:r>
          </w:p>
        </w:tc>
        <w:tc>
          <w:tcPr>
            <w:tcW w:w="340" w:type="pct"/>
            <w:tcBorders>
              <w:top w:val="nil"/>
              <w:left w:val="nil"/>
              <w:bottom w:val="single" w:sz="4" w:space="0" w:color="auto"/>
              <w:right w:val="single" w:sz="4" w:space="0" w:color="auto"/>
            </w:tcBorders>
            <w:shd w:val="clear" w:color="auto" w:fill="auto"/>
            <w:vAlign w:val="center"/>
            <w:hideMark/>
          </w:tcPr>
          <w:p w14:paraId="6CF0F7D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361935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015EDB36" w14:textId="1694C61A"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50,000,000 </w:t>
            </w:r>
          </w:p>
        </w:tc>
        <w:tc>
          <w:tcPr>
            <w:tcW w:w="257" w:type="pct"/>
            <w:tcBorders>
              <w:top w:val="nil"/>
              <w:left w:val="nil"/>
              <w:bottom w:val="single" w:sz="4" w:space="0" w:color="auto"/>
              <w:right w:val="single" w:sz="4" w:space="0" w:color="auto"/>
            </w:tcBorders>
            <w:shd w:val="clear" w:color="auto" w:fill="auto"/>
            <w:vAlign w:val="center"/>
            <w:hideMark/>
          </w:tcPr>
          <w:p w14:paraId="2F0C4F4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064B2F05" w14:textId="0B85BB7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25,000,000 </w:t>
            </w:r>
          </w:p>
        </w:tc>
        <w:tc>
          <w:tcPr>
            <w:tcW w:w="228" w:type="pct"/>
            <w:tcBorders>
              <w:top w:val="nil"/>
              <w:left w:val="nil"/>
              <w:bottom w:val="single" w:sz="4" w:space="0" w:color="auto"/>
              <w:right w:val="single" w:sz="4" w:space="0" w:color="auto"/>
            </w:tcBorders>
            <w:shd w:val="clear" w:color="auto" w:fill="auto"/>
            <w:vAlign w:val="center"/>
            <w:hideMark/>
          </w:tcPr>
          <w:p w14:paraId="0D577CF8" w14:textId="067C5D1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25,000,000 </w:t>
            </w:r>
          </w:p>
        </w:tc>
      </w:tr>
      <w:tr w:rsidR="00847C1F" w:rsidRPr="005F1EB6" w14:paraId="755322E5"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7568DD5F"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hideMark/>
          </w:tcPr>
          <w:p w14:paraId="530171EF" w14:textId="5BED4552"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B1.1.4 Mb</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shtetja e NJQV me nj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korniz</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efikase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monitorimit nga niveli q</w:t>
            </w:r>
            <w:r w:rsidR="002C1500" w:rsidRPr="005F1EB6">
              <w:rPr>
                <w:rFonts w:ascii="Garamond" w:eastAsia="Times New Roman" w:hAnsi="Garamond" w:cs="Times New Roman"/>
                <w:color w:val="000000"/>
                <w:sz w:val="8"/>
                <w:szCs w:val="14"/>
                <w:lang w:val="sq-AL"/>
              </w:rPr>
              <w:t>e</w:t>
            </w:r>
            <w:r w:rsidRPr="005F1EB6">
              <w:rPr>
                <w:rFonts w:ascii="Garamond" w:eastAsia="Times New Roman" w:hAnsi="Garamond" w:cs="Times New Roman"/>
                <w:color w:val="000000"/>
                <w:sz w:val="8"/>
                <w:szCs w:val="14"/>
                <w:lang w:val="sq-AL"/>
              </w:rPr>
              <w:t>ndror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zbatimin vjetor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w:t>
            </w:r>
            <w:r w:rsidR="002C1500" w:rsidRPr="005F1EB6">
              <w:rPr>
                <w:rFonts w:ascii="Garamond" w:eastAsia="Times New Roman" w:hAnsi="Garamond" w:cs="Times New Roman"/>
                <w:color w:val="000000"/>
                <w:sz w:val="8"/>
                <w:szCs w:val="14"/>
                <w:lang w:val="sq-AL"/>
              </w:rPr>
              <w:t>planeve lokale sociale</w:t>
            </w:r>
            <w:r w:rsidRPr="005F1EB6">
              <w:rPr>
                <w:rFonts w:ascii="Garamond" w:eastAsia="Times New Roman" w:hAnsi="Garamond" w:cs="Times New Roman"/>
                <w:color w:val="000000"/>
                <w:sz w:val="8"/>
                <w:szCs w:val="14"/>
                <w:lang w:val="sq-AL"/>
              </w:rPr>
              <w:t xml:space="preserve">; </w:t>
            </w:r>
          </w:p>
        </w:tc>
        <w:tc>
          <w:tcPr>
            <w:tcW w:w="246" w:type="pct"/>
            <w:tcBorders>
              <w:top w:val="nil"/>
              <w:left w:val="nil"/>
              <w:bottom w:val="single" w:sz="4" w:space="0" w:color="auto"/>
              <w:right w:val="single" w:sz="4" w:space="0" w:color="auto"/>
            </w:tcBorders>
            <w:shd w:val="clear" w:color="auto" w:fill="auto"/>
            <w:vAlign w:val="center"/>
            <w:hideMark/>
          </w:tcPr>
          <w:p w14:paraId="797CB15E" w14:textId="38F4912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3FAD514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771484AE" w14:textId="0C0202F4"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693310A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TM2 2025</w:t>
            </w:r>
          </w:p>
        </w:tc>
        <w:tc>
          <w:tcPr>
            <w:tcW w:w="235" w:type="pct"/>
            <w:tcBorders>
              <w:top w:val="nil"/>
              <w:left w:val="nil"/>
              <w:bottom w:val="single" w:sz="4" w:space="0" w:color="auto"/>
              <w:right w:val="single" w:sz="4" w:space="0" w:color="auto"/>
            </w:tcBorders>
            <w:shd w:val="clear" w:color="auto" w:fill="auto"/>
            <w:vAlign w:val="center"/>
            <w:hideMark/>
          </w:tcPr>
          <w:p w14:paraId="6711CF6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tcBorders>
              <w:top w:val="nil"/>
              <w:left w:val="nil"/>
              <w:bottom w:val="single" w:sz="4" w:space="0" w:color="auto"/>
              <w:right w:val="single" w:sz="4" w:space="0" w:color="auto"/>
            </w:tcBorders>
            <w:shd w:val="clear" w:color="auto" w:fill="auto"/>
            <w:vAlign w:val="center"/>
            <w:hideMark/>
          </w:tcPr>
          <w:p w14:paraId="314F4165" w14:textId="4438080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36,465,500 </w:t>
            </w:r>
          </w:p>
        </w:tc>
        <w:tc>
          <w:tcPr>
            <w:tcW w:w="340" w:type="pct"/>
            <w:tcBorders>
              <w:top w:val="nil"/>
              <w:left w:val="nil"/>
              <w:bottom w:val="single" w:sz="4" w:space="0" w:color="auto"/>
              <w:right w:val="single" w:sz="4" w:space="0" w:color="auto"/>
            </w:tcBorders>
            <w:shd w:val="clear" w:color="auto" w:fill="auto"/>
            <w:vAlign w:val="center"/>
            <w:hideMark/>
          </w:tcPr>
          <w:p w14:paraId="488C8D64" w14:textId="6592989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36,465,500 </w:t>
            </w:r>
          </w:p>
        </w:tc>
        <w:tc>
          <w:tcPr>
            <w:tcW w:w="340" w:type="pct"/>
            <w:tcBorders>
              <w:top w:val="nil"/>
              <w:left w:val="nil"/>
              <w:bottom w:val="single" w:sz="4" w:space="0" w:color="auto"/>
              <w:right w:val="single" w:sz="4" w:space="0" w:color="auto"/>
            </w:tcBorders>
            <w:shd w:val="clear" w:color="auto" w:fill="auto"/>
            <w:vAlign w:val="center"/>
            <w:hideMark/>
          </w:tcPr>
          <w:p w14:paraId="53191D07" w14:textId="43F5AA6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36,465,500 </w:t>
            </w:r>
          </w:p>
        </w:tc>
        <w:tc>
          <w:tcPr>
            <w:tcW w:w="340" w:type="pct"/>
            <w:tcBorders>
              <w:top w:val="nil"/>
              <w:left w:val="nil"/>
              <w:bottom w:val="single" w:sz="4" w:space="0" w:color="auto"/>
              <w:right w:val="single" w:sz="4" w:space="0" w:color="auto"/>
            </w:tcBorders>
            <w:shd w:val="clear" w:color="auto" w:fill="auto"/>
            <w:vAlign w:val="center"/>
            <w:hideMark/>
          </w:tcPr>
          <w:p w14:paraId="057B7E5F" w14:textId="42973CC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36,465,500 </w:t>
            </w:r>
          </w:p>
        </w:tc>
        <w:tc>
          <w:tcPr>
            <w:tcW w:w="340" w:type="pct"/>
            <w:tcBorders>
              <w:top w:val="nil"/>
              <w:left w:val="nil"/>
              <w:bottom w:val="single" w:sz="4" w:space="0" w:color="auto"/>
              <w:right w:val="single" w:sz="4" w:space="0" w:color="auto"/>
            </w:tcBorders>
            <w:shd w:val="clear" w:color="auto" w:fill="auto"/>
            <w:vAlign w:val="center"/>
            <w:hideMark/>
          </w:tcPr>
          <w:p w14:paraId="6DABBA68" w14:textId="3F03BF2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36,465,500 </w:t>
            </w:r>
          </w:p>
        </w:tc>
        <w:tc>
          <w:tcPr>
            <w:tcW w:w="340" w:type="pct"/>
            <w:tcBorders>
              <w:top w:val="nil"/>
              <w:left w:val="nil"/>
              <w:bottom w:val="single" w:sz="4" w:space="0" w:color="auto"/>
              <w:right w:val="single" w:sz="4" w:space="0" w:color="auto"/>
            </w:tcBorders>
            <w:shd w:val="clear" w:color="auto" w:fill="auto"/>
            <w:vAlign w:val="center"/>
            <w:hideMark/>
          </w:tcPr>
          <w:p w14:paraId="701B14F3" w14:textId="0DC9876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36,465,500 </w:t>
            </w:r>
          </w:p>
        </w:tc>
        <w:tc>
          <w:tcPr>
            <w:tcW w:w="340" w:type="pct"/>
            <w:tcBorders>
              <w:top w:val="nil"/>
              <w:left w:val="nil"/>
              <w:bottom w:val="single" w:sz="4" w:space="0" w:color="auto"/>
              <w:right w:val="single" w:sz="4" w:space="0" w:color="auto"/>
            </w:tcBorders>
            <w:shd w:val="clear" w:color="auto" w:fill="auto"/>
            <w:vAlign w:val="center"/>
            <w:hideMark/>
          </w:tcPr>
          <w:p w14:paraId="59FFA124" w14:textId="075D19E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36,465,500 </w:t>
            </w:r>
          </w:p>
        </w:tc>
        <w:tc>
          <w:tcPr>
            <w:tcW w:w="257" w:type="pct"/>
            <w:tcBorders>
              <w:top w:val="nil"/>
              <w:left w:val="nil"/>
              <w:bottom w:val="single" w:sz="4" w:space="0" w:color="auto"/>
              <w:right w:val="single" w:sz="4" w:space="0" w:color="auto"/>
            </w:tcBorders>
            <w:shd w:val="clear" w:color="auto" w:fill="auto"/>
            <w:vAlign w:val="center"/>
            <w:hideMark/>
          </w:tcPr>
          <w:p w14:paraId="3ED5CD73" w14:textId="77D256D3"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255,258,500 </w:t>
            </w:r>
          </w:p>
        </w:tc>
        <w:tc>
          <w:tcPr>
            <w:tcW w:w="257" w:type="pct"/>
            <w:tcBorders>
              <w:top w:val="nil"/>
              <w:left w:val="nil"/>
              <w:bottom w:val="single" w:sz="4" w:space="0" w:color="auto"/>
              <w:right w:val="single" w:sz="4" w:space="0" w:color="auto"/>
            </w:tcBorders>
            <w:shd w:val="clear" w:color="auto" w:fill="auto"/>
            <w:vAlign w:val="center"/>
            <w:hideMark/>
          </w:tcPr>
          <w:p w14:paraId="2B3799C8" w14:textId="485C9A4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255,258,500 </w:t>
            </w:r>
          </w:p>
        </w:tc>
        <w:tc>
          <w:tcPr>
            <w:tcW w:w="209" w:type="pct"/>
            <w:tcBorders>
              <w:top w:val="nil"/>
              <w:left w:val="nil"/>
              <w:bottom w:val="single" w:sz="4" w:space="0" w:color="auto"/>
              <w:right w:val="single" w:sz="4" w:space="0" w:color="auto"/>
            </w:tcBorders>
            <w:shd w:val="clear" w:color="auto" w:fill="auto"/>
            <w:vAlign w:val="center"/>
            <w:hideMark/>
          </w:tcPr>
          <w:p w14:paraId="0F1361C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759BCEA2" w14:textId="3498058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10C017C3"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116EA9C0"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hideMark/>
          </w:tcPr>
          <w:p w14:paraId="5D72D648" w14:textId="02CF0B33"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B.1.1.5 Rritje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numrit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burimeve njer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zore dhe kapaciteteve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tyre teknike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siguruar zbatimin e korniz</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 monitoruese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planeve sociale lokale nga NJQV</w:t>
            </w:r>
          </w:p>
        </w:tc>
        <w:tc>
          <w:tcPr>
            <w:tcW w:w="246" w:type="pct"/>
            <w:tcBorders>
              <w:top w:val="nil"/>
              <w:left w:val="nil"/>
              <w:bottom w:val="single" w:sz="4" w:space="0" w:color="auto"/>
              <w:right w:val="single" w:sz="4" w:space="0" w:color="auto"/>
            </w:tcBorders>
            <w:shd w:val="clear" w:color="auto" w:fill="auto"/>
            <w:vAlign w:val="center"/>
            <w:hideMark/>
          </w:tcPr>
          <w:p w14:paraId="19937674" w14:textId="5A2F5CD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4934020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6B3DAD3D" w14:textId="77DFFCF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382BE4F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TM2 2025</w:t>
            </w:r>
          </w:p>
        </w:tc>
        <w:tc>
          <w:tcPr>
            <w:tcW w:w="235" w:type="pct"/>
            <w:tcBorders>
              <w:top w:val="nil"/>
              <w:left w:val="nil"/>
              <w:bottom w:val="single" w:sz="4" w:space="0" w:color="auto"/>
              <w:right w:val="single" w:sz="4" w:space="0" w:color="auto"/>
            </w:tcBorders>
            <w:shd w:val="clear" w:color="auto" w:fill="auto"/>
            <w:vAlign w:val="center"/>
            <w:hideMark/>
          </w:tcPr>
          <w:p w14:paraId="06FA94B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tcBorders>
              <w:top w:val="nil"/>
              <w:left w:val="nil"/>
              <w:bottom w:val="single" w:sz="4" w:space="0" w:color="auto"/>
              <w:right w:val="single" w:sz="4" w:space="0" w:color="auto"/>
            </w:tcBorders>
            <w:shd w:val="clear" w:color="auto" w:fill="auto"/>
            <w:vAlign w:val="center"/>
            <w:hideMark/>
          </w:tcPr>
          <w:p w14:paraId="56272B68" w14:textId="1057E14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4,200,000 </w:t>
            </w:r>
          </w:p>
        </w:tc>
        <w:tc>
          <w:tcPr>
            <w:tcW w:w="340" w:type="pct"/>
            <w:tcBorders>
              <w:top w:val="nil"/>
              <w:left w:val="nil"/>
              <w:bottom w:val="single" w:sz="4" w:space="0" w:color="auto"/>
              <w:right w:val="single" w:sz="4" w:space="0" w:color="auto"/>
            </w:tcBorders>
            <w:shd w:val="clear" w:color="auto" w:fill="auto"/>
            <w:vAlign w:val="center"/>
            <w:hideMark/>
          </w:tcPr>
          <w:p w14:paraId="37B91E35" w14:textId="66F7E3E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4,200,000 </w:t>
            </w:r>
          </w:p>
        </w:tc>
        <w:tc>
          <w:tcPr>
            <w:tcW w:w="340" w:type="pct"/>
            <w:tcBorders>
              <w:top w:val="nil"/>
              <w:left w:val="nil"/>
              <w:bottom w:val="single" w:sz="4" w:space="0" w:color="auto"/>
              <w:right w:val="single" w:sz="4" w:space="0" w:color="auto"/>
            </w:tcBorders>
            <w:shd w:val="clear" w:color="auto" w:fill="auto"/>
            <w:vAlign w:val="center"/>
            <w:hideMark/>
          </w:tcPr>
          <w:p w14:paraId="53C8A088" w14:textId="4EEEBE8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4,200,000 </w:t>
            </w:r>
          </w:p>
        </w:tc>
        <w:tc>
          <w:tcPr>
            <w:tcW w:w="340" w:type="pct"/>
            <w:tcBorders>
              <w:top w:val="nil"/>
              <w:left w:val="nil"/>
              <w:bottom w:val="single" w:sz="4" w:space="0" w:color="auto"/>
              <w:right w:val="single" w:sz="4" w:space="0" w:color="auto"/>
            </w:tcBorders>
            <w:shd w:val="clear" w:color="auto" w:fill="auto"/>
            <w:vAlign w:val="center"/>
            <w:hideMark/>
          </w:tcPr>
          <w:p w14:paraId="52C373F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F44E6E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15A344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C939EB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463DC5E7" w14:textId="64807E8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12,600,000 </w:t>
            </w:r>
          </w:p>
        </w:tc>
        <w:tc>
          <w:tcPr>
            <w:tcW w:w="257" w:type="pct"/>
            <w:tcBorders>
              <w:top w:val="nil"/>
              <w:left w:val="nil"/>
              <w:bottom w:val="single" w:sz="4" w:space="0" w:color="auto"/>
              <w:right w:val="single" w:sz="4" w:space="0" w:color="auto"/>
            </w:tcBorders>
            <w:shd w:val="clear" w:color="auto" w:fill="auto"/>
            <w:vAlign w:val="center"/>
            <w:hideMark/>
          </w:tcPr>
          <w:p w14:paraId="4ADDFD1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41426053" w14:textId="380F2D6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28" w:type="pct"/>
            <w:tcBorders>
              <w:top w:val="nil"/>
              <w:left w:val="nil"/>
              <w:bottom w:val="single" w:sz="4" w:space="0" w:color="auto"/>
              <w:right w:val="single" w:sz="4" w:space="0" w:color="auto"/>
            </w:tcBorders>
            <w:shd w:val="clear" w:color="auto" w:fill="auto"/>
            <w:vAlign w:val="center"/>
            <w:hideMark/>
          </w:tcPr>
          <w:p w14:paraId="2A762041" w14:textId="394EDB9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12,600,000 </w:t>
            </w:r>
          </w:p>
        </w:tc>
      </w:tr>
      <w:tr w:rsidR="00847C1F" w:rsidRPr="005F1EB6" w14:paraId="5EA1A1E2"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345C4585"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52E3C333" w14:textId="61A14488"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B.1.1.6 Hartimi i nj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mekanizmi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rishikim periodik 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ndjesh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m gjinor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sociale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nivel </w:t>
            </w:r>
            <w:r w:rsidR="002C1500" w:rsidRPr="005F1EB6">
              <w:rPr>
                <w:rFonts w:ascii="Garamond" w:eastAsia="Times New Roman" w:hAnsi="Garamond" w:cs="Times New Roman"/>
                <w:color w:val="000000"/>
                <w:sz w:val="8"/>
                <w:szCs w:val="14"/>
                <w:lang w:val="sq-AL"/>
              </w:rPr>
              <w:t>qendror</w:t>
            </w:r>
            <w:r w:rsidRPr="005F1EB6">
              <w:rPr>
                <w:rFonts w:ascii="Garamond" w:eastAsia="Times New Roman" w:hAnsi="Garamond" w:cs="Times New Roman"/>
                <w:color w:val="000000"/>
                <w:sz w:val="8"/>
                <w:szCs w:val="14"/>
                <w:lang w:val="sq-AL"/>
              </w:rPr>
              <w:t xml:space="preserve"> dhe rajonal dhe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prioritizimi i tyre mb</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shtetur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w:t>
            </w:r>
            <w:r w:rsidR="0067101C" w:rsidRPr="005F1EB6">
              <w:rPr>
                <w:rFonts w:ascii="Garamond" w:eastAsia="Times New Roman" w:hAnsi="Garamond" w:cs="Times New Roman"/>
                <w:color w:val="000000"/>
                <w:sz w:val="8"/>
                <w:szCs w:val="14"/>
                <w:lang w:val="sq-AL"/>
              </w:rPr>
              <w:t>planet lokale sociale;</w:t>
            </w:r>
          </w:p>
        </w:tc>
        <w:tc>
          <w:tcPr>
            <w:tcW w:w="246" w:type="pct"/>
            <w:tcBorders>
              <w:top w:val="nil"/>
              <w:left w:val="nil"/>
              <w:bottom w:val="single" w:sz="4" w:space="0" w:color="auto"/>
              <w:right w:val="single" w:sz="4" w:space="0" w:color="auto"/>
            </w:tcBorders>
            <w:shd w:val="clear" w:color="auto" w:fill="auto"/>
            <w:vAlign w:val="center"/>
            <w:hideMark/>
          </w:tcPr>
          <w:p w14:paraId="06C46B1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11" w:type="pct"/>
            <w:tcBorders>
              <w:top w:val="nil"/>
              <w:left w:val="nil"/>
              <w:bottom w:val="single" w:sz="4" w:space="0" w:color="auto"/>
              <w:right w:val="single" w:sz="4" w:space="0" w:color="auto"/>
            </w:tcBorders>
            <w:shd w:val="clear" w:color="auto" w:fill="auto"/>
            <w:vAlign w:val="center"/>
            <w:hideMark/>
          </w:tcPr>
          <w:p w14:paraId="384D635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0BE7EDF9" w14:textId="70177F7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5BA1313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2026</w:t>
            </w:r>
          </w:p>
        </w:tc>
        <w:tc>
          <w:tcPr>
            <w:tcW w:w="235" w:type="pct"/>
            <w:tcBorders>
              <w:top w:val="nil"/>
              <w:left w:val="nil"/>
              <w:bottom w:val="single" w:sz="4" w:space="0" w:color="auto"/>
              <w:right w:val="single" w:sz="4" w:space="0" w:color="auto"/>
            </w:tcBorders>
            <w:shd w:val="clear" w:color="auto" w:fill="auto"/>
            <w:vAlign w:val="center"/>
            <w:hideMark/>
          </w:tcPr>
          <w:p w14:paraId="51EACB7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2026</w:t>
            </w:r>
          </w:p>
        </w:tc>
        <w:tc>
          <w:tcPr>
            <w:tcW w:w="313" w:type="pct"/>
            <w:tcBorders>
              <w:top w:val="nil"/>
              <w:left w:val="nil"/>
              <w:bottom w:val="single" w:sz="4" w:space="0" w:color="auto"/>
              <w:right w:val="single" w:sz="4" w:space="0" w:color="auto"/>
            </w:tcBorders>
            <w:shd w:val="clear" w:color="auto" w:fill="auto"/>
            <w:vAlign w:val="center"/>
            <w:hideMark/>
          </w:tcPr>
          <w:p w14:paraId="378BCFE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9B36B3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32513D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07615E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D33757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A2D5C2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935ED6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34E19E6D" w14:textId="20219ED4"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4E8787C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407192E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601D49B6" w14:textId="508126D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1F07E50C"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79CC41FA"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2C0BFCB9" w14:textId="46056EB8"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B.1.1.7 Vler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simi periodik i performanc</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 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Fondit Social; Sugjerimi i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rmir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simeve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nevojshme; Rishikimi i kuadrit rregullator dhe zbatimi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mb</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shtetje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financimit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q</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ndruesh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m social lokal,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rfshir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financimin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rgjigjen ndaj krizave dhe emergjencave; </w:t>
            </w:r>
          </w:p>
        </w:tc>
        <w:tc>
          <w:tcPr>
            <w:tcW w:w="246" w:type="pct"/>
            <w:tcBorders>
              <w:top w:val="nil"/>
              <w:left w:val="nil"/>
              <w:bottom w:val="single" w:sz="4" w:space="0" w:color="auto"/>
              <w:right w:val="single" w:sz="4" w:space="0" w:color="auto"/>
            </w:tcBorders>
            <w:shd w:val="clear" w:color="auto" w:fill="auto"/>
            <w:vAlign w:val="center"/>
            <w:hideMark/>
          </w:tcPr>
          <w:p w14:paraId="62EB0412" w14:textId="42DEF07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6D080F9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694AE0A8" w14:textId="2ECE5E96"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78996DE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TM2 2026</w:t>
            </w:r>
          </w:p>
        </w:tc>
        <w:tc>
          <w:tcPr>
            <w:tcW w:w="235" w:type="pct"/>
            <w:tcBorders>
              <w:top w:val="nil"/>
              <w:left w:val="nil"/>
              <w:bottom w:val="single" w:sz="4" w:space="0" w:color="auto"/>
              <w:right w:val="single" w:sz="4" w:space="0" w:color="auto"/>
            </w:tcBorders>
            <w:shd w:val="clear" w:color="auto" w:fill="auto"/>
            <w:vAlign w:val="center"/>
            <w:hideMark/>
          </w:tcPr>
          <w:p w14:paraId="311A7E8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2026</w:t>
            </w:r>
          </w:p>
        </w:tc>
        <w:tc>
          <w:tcPr>
            <w:tcW w:w="313" w:type="pct"/>
            <w:tcBorders>
              <w:top w:val="nil"/>
              <w:left w:val="nil"/>
              <w:bottom w:val="single" w:sz="4" w:space="0" w:color="auto"/>
              <w:right w:val="single" w:sz="4" w:space="0" w:color="auto"/>
            </w:tcBorders>
            <w:shd w:val="clear" w:color="auto" w:fill="auto"/>
            <w:vAlign w:val="center"/>
            <w:hideMark/>
          </w:tcPr>
          <w:p w14:paraId="6074D6A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D5CE90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064187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B0A86BC" w14:textId="3E0F5A6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2,700,000 </w:t>
            </w:r>
          </w:p>
        </w:tc>
        <w:tc>
          <w:tcPr>
            <w:tcW w:w="340" w:type="pct"/>
            <w:tcBorders>
              <w:top w:val="nil"/>
              <w:left w:val="nil"/>
              <w:bottom w:val="single" w:sz="4" w:space="0" w:color="auto"/>
              <w:right w:val="single" w:sz="4" w:space="0" w:color="auto"/>
            </w:tcBorders>
            <w:shd w:val="clear" w:color="auto" w:fill="auto"/>
            <w:vAlign w:val="center"/>
            <w:hideMark/>
          </w:tcPr>
          <w:p w14:paraId="6DDFB27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9CF373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D86B9C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149133D3" w14:textId="413BB881"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2,700,000 </w:t>
            </w:r>
          </w:p>
        </w:tc>
        <w:tc>
          <w:tcPr>
            <w:tcW w:w="257" w:type="pct"/>
            <w:tcBorders>
              <w:top w:val="nil"/>
              <w:left w:val="nil"/>
              <w:bottom w:val="single" w:sz="4" w:space="0" w:color="auto"/>
              <w:right w:val="single" w:sz="4" w:space="0" w:color="auto"/>
            </w:tcBorders>
            <w:shd w:val="clear" w:color="auto" w:fill="auto"/>
            <w:vAlign w:val="center"/>
            <w:hideMark/>
          </w:tcPr>
          <w:p w14:paraId="217DF22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77BFAD7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0F6E8C45" w14:textId="6A8B253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2,700,000 </w:t>
            </w:r>
          </w:p>
        </w:tc>
      </w:tr>
      <w:tr w:rsidR="00847C1F" w:rsidRPr="005F1EB6" w14:paraId="6F2E714E"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0CEAB6C2"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hideMark/>
          </w:tcPr>
          <w:p w14:paraId="2371E933" w14:textId="1B894D63"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B1.1.8 Rishikimi i kostimit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sociale (kosto/nj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 si instrument i planifikimit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q</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ndruesh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m financiar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dy nivelet dhe duke ndjekur buxhetimin</w:t>
            </w:r>
            <w:r w:rsidR="00033C78" w:rsidRPr="005F1EB6">
              <w:rPr>
                <w:rFonts w:ascii="Garamond" w:eastAsia="Times New Roman" w:hAnsi="Garamond" w:cs="Times New Roman"/>
                <w:color w:val="000000"/>
                <w:sz w:val="8"/>
                <w:szCs w:val="14"/>
                <w:lang w:val="sq-AL"/>
              </w:rPr>
              <w:t xml:space="preserve"> </w:t>
            </w:r>
            <w:r w:rsidRPr="005F1EB6">
              <w:rPr>
                <w:rFonts w:ascii="Garamond" w:eastAsia="Times New Roman" w:hAnsi="Garamond" w:cs="Times New Roman"/>
                <w:color w:val="000000"/>
                <w:sz w:val="8"/>
                <w:szCs w:val="14"/>
                <w:lang w:val="sq-AL"/>
              </w:rPr>
              <w:t>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rgjegjsh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m gjinor;</w:t>
            </w:r>
          </w:p>
        </w:tc>
        <w:tc>
          <w:tcPr>
            <w:tcW w:w="246" w:type="pct"/>
            <w:tcBorders>
              <w:top w:val="nil"/>
              <w:left w:val="nil"/>
              <w:bottom w:val="single" w:sz="4" w:space="0" w:color="auto"/>
              <w:right w:val="single" w:sz="4" w:space="0" w:color="auto"/>
            </w:tcBorders>
            <w:shd w:val="clear" w:color="auto" w:fill="auto"/>
            <w:vAlign w:val="center"/>
            <w:hideMark/>
          </w:tcPr>
          <w:p w14:paraId="640C1042" w14:textId="4DE23A2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3DD89FC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3A773D8F" w14:textId="5E67B59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0B8178B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2024</w:t>
            </w:r>
          </w:p>
        </w:tc>
        <w:tc>
          <w:tcPr>
            <w:tcW w:w="235" w:type="pct"/>
            <w:tcBorders>
              <w:top w:val="nil"/>
              <w:left w:val="nil"/>
              <w:bottom w:val="single" w:sz="4" w:space="0" w:color="auto"/>
              <w:right w:val="single" w:sz="4" w:space="0" w:color="auto"/>
            </w:tcBorders>
            <w:shd w:val="clear" w:color="auto" w:fill="auto"/>
            <w:vAlign w:val="center"/>
            <w:hideMark/>
          </w:tcPr>
          <w:p w14:paraId="0101795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2025</w:t>
            </w:r>
          </w:p>
        </w:tc>
        <w:tc>
          <w:tcPr>
            <w:tcW w:w="313" w:type="pct"/>
            <w:tcBorders>
              <w:top w:val="nil"/>
              <w:left w:val="nil"/>
              <w:bottom w:val="single" w:sz="4" w:space="0" w:color="auto"/>
              <w:right w:val="single" w:sz="4" w:space="0" w:color="auto"/>
            </w:tcBorders>
            <w:shd w:val="clear" w:color="auto" w:fill="auto"/>
            <w:vAlign w:val="center"/>
            <w:hideMark/>
          </w:tcPr>
          <w:p w14:paraId="309915E3" w14:textId="50CA373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2,700,000 </w:t>
            </w:r>
          </w:p>
        </w:tc>
        <w:tc>
          <w:tcPr>
            <w:tcW w:w="340" w:type="pct"/>
            <w:tcBorders>
              <w:top w:val="nil"/>
              <w:left w:val="nil"/>
              <w:bottom w:val="single" w:sz="4" w:space="0" w:color="auto"/>
              <w:right w:val="single" w:sz="4" w:space="0" w:color="auto"/>
            </w:tcBorders>
            <w:shd w:val="clear" w:color="auto" w:fill="auto"/>
            <w:vAlign w:val="center"/>
            <w:hideMark/>
          </w:tcPr>
          <w:p w14:paraId="7BE97509" w14:textId="4BAE58B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2,700,000 </w:t>
            </w:r>
          </w:p>
        </w:tc>
        <w:tc>
          <w:tcPr>
            <w:tcW w:w="340" w:type="pct"/>
            <w:tcBorders>
              <w:top w:val="nil"/>
              <w:left w:val="nil"/>
              <w:bottom w:val="single" w:sz="4" w:space="0" w:color="auto"/>
              <w:right w:val="single" w:sz="4" w:space="0" w:color="auto"/>
            </w:tcBorders>
            <w:shd w:val="clear" w:color="auto" w:fill="auto"/>
            <w:vAlign w:val="center"/>
            <w:hideMark/>
          </w:tcPr>
          <w:p w14:paraId="463BE23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262A85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DE18A5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08613C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2B1FC7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612FDB44" w14:textId="0FEA2EC1"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5,400,000 </w:t>
            </w:r>
          </w:p>
        </w:tc>
        <w:tc>
          <w:tcPr>
            <w:tcW w:w="257" w:type="pct"/>
            <w:tcBorders>
              <w:top w:val="nil"/>
              <w:left w:val="nil"/>
              <w:bottom w:val="single" w:sz="4" w:space="0" w:color="auto"/>
              <w:right w:val="single" w:sz="4" w:space="0" w:color="auto"/>
            </w:tcBorders>
            <w:shd w:val="clear" w:color="auto" w:fill="auto"/>
            <w:vAlign w:val="center"/>
            <w:hideMark/>
          </w:tcPr>
          <w:p w14:paraId="03FB9EB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6704923E" w14:textId="7A8D5B4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5,400,000 </w:t>
            </w:r>
          </w:p>
        </w:tc>
        <w:tc>
          <w:tcPr>
            <w:tcW w:w="228" w:type="pct"/>
            <w:tcBorders>
              <w:top w:val="nil"/>
              <w:left w:val="nil"/>
              <w:bottom w:val="single" w:sz="4" w:space="0" w:color="auto"/>
              <w:right w:val="single" w:sz="4" w:space="0" w:color="auto"/>
            </w:tcBorders>
            <w:shd w:val="clear" w:color="auto" w:fill="auto"/>
            <w:vAlign w:val="center"/>
            <w:hideMark/>
          </w:tcPr>
          <w:p w14:paraId="356B4478" w14:textId="1BF3E95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18FCAE64"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63BDA2A3"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7D15373B" w14:textId="7D6A83F0"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B1.1.9 Identifikimi i modeleve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q</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ndrueshme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financimit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sociale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nivelin vendor (me pjes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marrje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biznesit privat, donator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ve, partneritetit me OJF</w:t>
            </w:r>
            <w:r w:rsidR="000642E6" w:rsidRPr="005F1EB6">
              <w:rPr>
                <w:rFonts w:ascii="Garamond" w:eastAsia="Times New Roman" w:hAnsi="Garamond" w:cs="Times New Roman"/>
                <w:color w:val="000000"/>
                <w:sz w:val="8"/>
                <w:szCs w:val="14"/>
                <w:lang w:val="sq-AL"/>
              </w:rPr>
              <w:t xml:space="preserve"> etj.</w:t>
            </w:r>
            <w:r w:rsidRPr="005F1EB6">
              <w:rPr>
                <w:rFonts w:ascii="Garamond" w:eastAsia="Times New Roman" w:hAnsi="Garamond" w:cs="Times New Roman"/>
                <w:color w:val="000000"/>
                <w:sz w:val="8"/>
                <w:szCs w:val="14"/>
                <w:lang w:val="sq-AL"/>
              </w:rPr>
              <w:t>) dhe asistimi i NJQV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r replikimin/zbatimin e tyre; </w:t>
            </w:r>
          </w:p>
        </w:tc>
        <w:tc>
          <w:tcPr>
            <w:tcW w:w="246" w:type="pct"/>
            <w:tcBorders>
              <w:top w:val="nil"/>
              <w:left w:val="nil"/>
              <w:bottom w:val="single" w:sz="4" w:space="0" w:color="auto"/>
              <w:right w:val="single" w:sz="4" w:space="0" w:color="auto"/>
            </w:tcBorders>
            <w:shd w:val="clear" w:color="auto" w:fill="auto"/>
            <w:vAlign w:val="center"/>
            <w:hideMark/>
          </w:tcPr>
          <w:p w14:paraId="31F4C17B" w14:textId="521E757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15AF46A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00364CA3" w14:textId="07FD3CD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3E26C62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2026</w:t>
            </w:r>
          </w:p>
        </w:tc>
        <w:tc>
          <w:tcPr>
            <w:tcW w:w="235" w:type="pct"/>
            <w:tcBorders>
              <w:top w:val="nil"/>
              <w:left w:val="nil"/>
              <w:bottom w:val="single" w:sz="4" w:space="0" w:color="auto"/>
              <w:right w:val="single" w:sz="4" w:space="0" w:color="auto"/>
            </w:tcBorders>
            <w:shd w:val="clear" w:color="auto" w:fill="auto"/>
            <w:vAlign w:val="center"/>
            <w:hideMark/>
          </w:tcPr>
          <w:p w14:paraId="708BD3A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2026</w:t>
            </w:r>
          </w:p>
        </w:tc>
        <w:tc>
          <w:tcPr>
            <w:tcW w:w="313" w:type="pct"/>
            <w:tcBorders>
              <w:top w:val="nil"/>
              <w:left w:val="nil"/>
              <w:bottom w:val="single" w:sz="4" w:space="0" w:color="auto"/>
              <w:right w:val="single" w:sz="4" w:space="0" w:color="auto"/>
            </w:tcBorders>
            <w:shd w:val="clear" w:color="auto" w:fill="auto"/>
            <w:vAlign w:val="center"/>
            <w:hideMark/>
          </w:tcPr>
          <w:p w14:paraId="3F448D75" w14:textId="43D4334B"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1,800,000 </w:t>
            </w:r>
          </w:p>
        </w:tc>
        <w:tc>
          <w:tcPr>
            <w:tcW w:w="340" w:type="pct"/>
            <w:tcBorders>
              <w:top w:val="nil"/>
              <w:left w:val="nil"/>
              <w:bottom w:val="single" w:sz="4" w:space="0" w:color="auto"/>
              <w:right w:val="single" w:sz="4" w:space="0" w:color="auto"/>
            </w:tcBorders>
            <w:shd w:val="clear" w:color="auto" w:fill="auto"/>
            <w:vAlign w:val="center"/>
            <w:hideMark/>
          </w:tcPr>
          <w:p w14:paraId="43F393DA" w14:textId="191315B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3,600,000 </w:t>
            </w:r>
          </w:p>
        </w:tc>
        <w:tc>
          <w:tcPr>
            <w:tcW w:w="340" w:type="pct"/>
            <w:tcBorders>
              <w:top w:val="nil"/>
              <w:left w:val="nil"/>
              <w:bottom w:val="single" w:sz="4" w:space="0" w:color="auto"/>
              <w:right w:val="single" w:sz="4" w:space="0" w:color="auto"/>
            </w:tcBorders>
            <w:shd w:val="clear" w:color="auto" w:fill="auto"/>
            <w:vAlign w:val="center"/>
            <w:hideMark/>
          </w:tcPr>
          <w:p w14:paraId="727BDD9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4F01FE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B04B01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DE5488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01BACB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00BDF49A" w14:textId="4E2DA463"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5,400,000 </w:t>
            </w:r>
          </w:p>
        </w:tc>
        <w:tc>
          <w:tcPr>
            <w:tcW w:w="257" w:type="pct"/>
            <w:tcBorders>
              <w:top w:val="nil"/>
              <w:left w:val="nil"/>
              <w:bottom w:val="single" w:sz="4" w:space="0" w:color="auto"/>
              <w:right w:val="single" w:sz="4" w:space="0" w:color="auto"/>
            </w:tcBorders>
            <w:shd w:val="clear" w:color="auto" w:fill="auto"/>
            <w:vAlign w:val="center"/>
            <w:hideMark/>
          </w:tcPr>
          <w:p w14:paraId="125D5EB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230635E5" w14:textId="0C35B826"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5,400,000 </w:t>
            </w:r>
          </w:p>
        </w:tc>
        <w:tc>
          <w:tcPr>
            <w:tcW w:w="228" w:type="pct"/>
            <w:tcBorders>
              <w:top w:val="nil"/>
              <w:left w:val="nil"/>
              <w:bottom w:val="single" w:sz="4" w:space="0" w:color="auto"/>
              <w:right w:val="single" w:sz="4" w:space="0" w:color="auto"/>
            </w:tcBorders>
            <w:shd w:val="clear" w:color="auto" w:fill="auto"/>
            <w:vAlign w:val="center"/>
            <w:hideMark/>
          </w:tcPr>
          <w:p w14:paraId="404E5AC3" w14:textId="03E63E0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31AD2750"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30BAEF52"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0E7BF116" w14:textId="7A547822" w:rsidR="00847C1F" w:rsidRPr="005F1EB6" w:rsidRDefault="00847C1F" w:rsidP="00847C1F">
            <w:pPr>
              <w:spacing w:before="0" w:after="0" w:line="240" w:lineRule="auto"/>
              <w:jc w:val="left"/>
              <w:rPr>
                <w:rFonts w:ascii="Garamond" w:eastAsia="Times New Roman" w:hAnsi="Garamond" w:cs="Times New Roman"/>
                <w:sz w:val="8"/>
                <w:szCs w:val="14"/>
                <w:lang w:val="sq-AL"/>
              </w:rPr>
            </w:pPr>
            <w:r w:rsidRPr="005F1EB6">
              <w:rPr>
                <w:rFonts w:ascii="Garamond" w:eastAsia="Times New Roman" w:hAnsi="Garamond" w:cs="Times New Roman"/>
                <w:sz w:val="8"/>
                <w:szCs w:val="14"/>
                <w:lang w:val="sq-AL"/>
              </w:rPr>
              <w:t>B.1.1.10 Rritja e kapacite</w:t>
            </w:r>
            <w:r w:rsidR="00ED1FF0" w:rsidRPr="005F1EB6">
              <w:rPr>
                <w:rFonts w:ascii="Garamond" w:eastAsia="Times New Roman" w:hAnsi="Garamond" w:cs="Times New Roman"/>
                <w:sz w:val="8"/>
                <w:szCs w:val="14"/>
                <w:lang w:val="sq-AL"/>
              </w:rPr>
              <w:t>te</w:t>
            </w:r>
            <w:r w:rsidRPr="005F1EB6">
              <w:rPr>
                <w:rFonts w:ascii="Garamond" w:eastAsia="Times New Roman" w:hAnsi="Garamond" w:cs="Times New Roman"/>
                <w:sz w:val="8"/>
                <w:szCs w:val="14"/>
                <w:lang w:val="sq-AL"/>
              </w:rPr>
              <w:t>ve subjekteve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ligjit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prokurimit publik n</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financimin dhe prokurimin e sh</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rbimeve sociale; Analiza e performanc</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s financuese dhe prokuruese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NJQV; Evidentimi i sfidave dhe nevoj</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s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rmir</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sime;</w:t>
            </w:r>
          </w:p>
        </w:tc>
        <w:tc>
          <w:tcPr>
            <w:tcW w:w="246" w:type="pct"/>
            <w:tcBorders>
              <w:top w:val="nil"/>
              <w:left w:val="nil"/>
              <w:bottom w:val="single" w:sz="4" w:space="0" w:color="auto"/>
              <w:right w:val="single" w:sz="4" w:space="0" w:color="auto"/>
            </w:tcBorders>
            <w:shd w:val="clear" w:color="auto" w:fill="auto"/>
            <w:vAlign w:val="center"/>
            <w:hideMark/>
          </w:tcPr>
          <w:p w14:paraId="43DC99BB" w14:textId="26B2CB2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0102726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55EAA5BD" w14:textId="5050F55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25E52DD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2025</w:t>
            </w:r>
          </w:p>
        </w:tc>
        <w:tc>
          <w:tcPr>
            <w:tcW w:w="235" w:type="pct"/>
            <w:tcBorders>
              <w:top w:val="nil"/>
              <w:left w:val="nil"/>
              <w:bottom w:val="single" w:sz="4" w:space="0" w:color="auto"/>
              <w:right w:val="single" w:sz="4" w:space="0" w:color="auto"/>
            </w:tcBorders>
            <w:shd w:val="clear" w:color="auto" w:fill="auto"/>
            <w:vAlign w:val="center"/>
            <w:hideMark/>
          </w:tcPr>
          <w:p w14:paraId="641C387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2025</w:t>
            </w:r>
          </w:p>
        </w:tc>
        <w:tc>
          <w:tcPr>
            <w:tcW w:w="313" w:type="pct"/>
            <w:tcBorders>
              <w:top w:val="nil"/>
              <w:left w:val="nil"/>
              <w:bottom w:val="single" w:sz="4" w:space="0" w:color="auto"/>
              <w:right w:val="single" w:sz="4" w:space="0" w:color="auto"/>
            </w:tcBorders>
            <w:shd w:val="clear" w:color="auto" w:fill="auto"/>
            <w:vAlign w:val="center"/>
            <w:hideMark/>
          </w:tcPr>
          <w:p w14:paraId="29AE2EC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A446494" w14:textId="4CDFD00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4,200,000 </w:t>
            </w:r>
          </w:p>
        </w:tc>
        <w:tc>
          <w:tcPr>
            <w:tcW w:w="340" w:type="pct"/>
            <w:tcBorders>
              <w:top w:val="nil"/>
              <w:left w:val="nil"/>
              <w:bottom w:val="single" w:sz="4" w:space="0" w:color="auto"/>
              <w:right w:val="single" w:sz="4" w:space="0" w:color="auto"/>
            </w:tcBorders>
            <w:shd w:val="clear" w:color="auto" w:fill="auto"/>
            <w:vAlign w:val="center"/>
            <w:hideMark/>
          </w:tcPr>
          <w:p w14:paraId="4CD339A9" w14:textId="413CB82B"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4,200,000 </w:t>
            </w:r>
          </w:p>
        </w:tc>
        <w:tc>
          <w:tcPr>
            <w:tcW w:w="340" w:type="pct"/>
            <w:tcBorders>
              <w:top w:val="nil"/>
              <w:left w:val="nil"/>
              <w:bottom w:val="single" w:sz="4" w:space="0" w:color="auto"/>
              <w:right w:val="single" w:sz="4" w:space="0" w:color="auto"/>
            </w:tcBorders>
            <w:shd w:val="clear" w:color="auto" w:fill="auto"/>
            <w:vAlign w:val="center"/>
            <w:hideMark/>
          </w:tcPr>
          <w:p w14:paraId="5E57F590" w14:textId="51722DB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4,200,000 </w:t>
            </w:r>
          </w:p>
        </w:tc>
        <w:tc>
          <w:tcPr>
            <w:tcW w:w="340" w:type="pct"/>
            <w:tcBorders>
              <w:top w:val="nil"/>
              <w:left w:val="nil"/>
              <w:bottom w:val="single" w:sz="4" w:space="0" w:color="auto"/>
              <w:right w:val="single" w:sz="4" w:space="0" w:color="auto"/>
            </w:tcBorders>
            <w:shd w:val="clear" w:color="auto" w:fill="auto"/>
            <w:vAlign w:val="center"/>
            <w:hideMark/>
          </w:tcPr>
          <w:p w14:paraId="6F74881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49631C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1005B2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35B612C1" w14:textId="3082EBE4"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12,600,000 </w:t>
            </w:r>
          </w:p>
        </w:tc>
        <w:tc>
          <w:tcPr>
            <w:tcW w:w="257" w:type="pct"/>
            <w:tcBorders>
              <w:top w:val="nil"/>
              <w:left w:val="nil"/>
              <w:bottom w:val="single" w:sz="4" w:space="0" w:color="auto"/>
              <w:right w:val="single" w:sz="4" w:space="0" w:color="auto"/>
            </w:tcBorders>
            <w:shd w:val="clear" w:color="auto" w:fill="auto"/>
            <w:vAlign w:val="center"/>
            <w:hideMark/>
          </w:tcPr>
          <w:p w14:paraId="24FA4E7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31A097E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78F031A3" w14:textId="245105D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12,600,000 </w:t>
            </w:r>
          </w:p>
        </w:tc>
      </w:tr>
      <w:tr w:rsidR="00847C1F" w:rsidRPr="005F1EB6" w14:paraId="07F608DE"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5AC9ED85"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0FA9EFC5" w14:textId="1591AA90"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B.1.1.11 Rishikimi dhe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rmir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simi i instrumenteve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raportimit dhe llogaridh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nies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zhvillimin 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sociale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nivel lokal dhe rajonal; </w:t>
            </w:r>
            <w:r w:rsidR="00D8358C" w:rsidRPr="005F1EB6">
              <w:rPr>
                <w:rFonts w:ascii="Garamond" w:eastAsia="Times New Roman" w:hAnsi="Garamond" w:cs="Times New Roman"/>
                <w:color w:val="000000"/>
                <w:sz w:val="8"/>
                <w:szCs w:val="14"/>
                <w:lang w:val="sq-AL"/>
              </w:rPr>
              <w:t xml:space="preserve">advokimi </w:t>
            </w:r>
            <w:r w:rsidRPr="005F1EB6">
              <w:rPr>
                <w:rFonts w:ascii="Garamond" w:eastAsia="Times New Roman" w:hAnsi="Garamond" w:cs="Times New Roman"/>
                <w:color w:val="000000"/>
                <w:sz w:val="8"/>
                <w:szCs w:val="14"/>
                <w:lang w:val="sq-AL"/>
              </w:rPr>
              <w:t>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nivel q</w:t>
            </w:r>
            <w:r w:rsidR="007E4D88" w:rsidRPr="005F1EB6">
              <w:rPr>
                <w:rFonts w:ascii="Garamond" w:eastAsia="Times New Roman" w:hAnsi="Garamond" w:cs="Times New Roman"/>
                <w:color w:val="000000"/>
                <w:sz w:val="8"/>
                <w:szCs w:val="14"/>
                <w:lang w:val="sq-AL"/>
              </w:rPr>
              <w:t>e</w:t>
            </w:r>
            <w:r w:rsidRPr="005F1EB6">
              <w:rPr>
                <w:rFonts w:ascii="Garamond" w:eastAsia="Times New Roman" w:hAnsi="Garamond" w:cs="Times New Roman"/>
                <w:color w:val="000000"/>
                <w:sz w:val="8"/>
                <w:szCs w:val="14"/>
                <w:lang w:val="sq-AL"/>
              </w:rPr>
              <w:t>ndror, rajonal dhe lokal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mbulimin financiar, me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 sidomos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zonat rurale.</w:t>
            </w:r>
          </w:p>
        </w:tc>
        <w:tc>
          <w:tcPr>
            <w:tcW w:w="246" w:type="pct"/>
            <w:tcBorders>
              <w:top w:val="nil"/>
              <w:left w:val="nil"/>
              <w:bottom w:val="single" w:sz="4" w:space="0" w:color="auto"/>
              <w:right w:val="single" w:sz="4" w:space="0" w:color="auto"/>
            </w:tcBorders>
            <w:shd w:val="clear" w:color="auto" w:fill="auto"/>
            <w:vAlign w:val="center"/>
            <w:hideMark/>
          </w:tcPr>
          <w:p w14:paraId="056013F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11" w:type="pct"/>
            <w:tcBorders>
              <w:top w:val="nil"/>
              <w:left w:val="nil"/>
              <w:bottom w:val="single" w:sz="4" w:space="0" w:color="auto"/>
              <w:right w:val="single" w:sz="4" w:space="0" w:color="auto"/>
            </w:tcBorders>
            <w:shd w:val="clear" w:color="auto" w:fill="auto"/>
            <w:vAlign w:val="center"/>
            <w:hideMark/>
          </w:tcPr>
          <w:p w14:paraId="51EB85F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537EF8EC" w14:textId="1F3508B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4920454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2025</w:t>
            </w:r>
          </w:p>
        </w:tc>
        <w:tc>
          <w:tcPr>
            <w:tcW w:w="235" w:type="pct"/>
            <w:tcBorders>
              <w:top w:val="nil"/>
              <w:left w:val="nil"/>
              <w:bottom w:val="single" w:sz="4" w:space="0" w:color="auto"/>
              <w:right w:val="single" w:sz="4" w:space="0" w:color="auto"/>
            </w:tcBorders>
            <w:shd w:val="clear" w:color="auto" w:fill="auto"/>
            <w:vAlign w:val="center"/>
            <w:hideMark/>
          </w:tcPr>
          <w:p w14:paraId="760FBDC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2027</w:t>
            </w:r>
          </w:p>
        </w:tc>
        <w:tc>
          <w:tcPr>
            <w:tcW w:w="313" w:type="pct"/>
            <w:tcBorders>
              <w:top w:val="nil"/>
              <w:left w:val="nil"/>
              <w:bottom w:val="single" w:sz="4" w:space="0" w:color="auto"/>
              <w:right w:val="single" w:sz="4" w:space="0" w:color="auto"/>
            </w:tcBorders>
            <w:shd w:val="clear" w:color="auto" w:fill="auto"/>
            <w:vAlign w:val="center"/>
            <w:hideMark/>
          </w:tcPr>
          <w:p w14:paraId="54F0E34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84BB5B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B86292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4E5C5E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DE6687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B4186F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BE4DD9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36150A79" w14:textId="63250A0C"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603F950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02451BE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304CA8D7" w14:textId="509AFD96"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63CCF906" w14:textId="77777777" w:rsidTr="00847C1F">
        <w:trPr>
          <w:trHeight w:val="20"/>
        </w:trPr>
        <w:tc>
          <w:tcPr>
            <w:tcW w:w="206" w:type="pct"/>
            <w:tcBorders>
              <w:top w:val="single" w:sz="4" w:space="0" w:color="auto"/>
              <w:left w:val="single" w:sz="4" w:space="0" w:color="auto"/>
              <w:bottom w:val="single" w:sz="4" w:space="0" w:color="auto"/>
              <w:right w:val="single" w:sz="4" w:space="0" w:color="auto"/>
            </w:tcBorders>
            <w:shd w:val="clear" w:color="000000" w:fill="9BC2E6"/>
            <w:vAlign w:val="center"/>
            <w:hideMark/>
          </w:tcPr>
          <w:p w14:paraId="04BEDF14" w14:textId="1BC240C3"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Mas</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prioritare</w:t>
            </w:r>
          </w:p>
        </w:tc>
        <w:tc>
          <w:tcPr>
            <w:tcW w:w="388" w:type="pct"/>
            <w:tcBorders>
              <w:top w:val="nil"/>
              <w:left w:val="nil"/>
              <w:bottom w:val="nil"/>
              <w:right w:val="nil"/>
            </w:tcBorders>
            <w:shd w:val="clear" w:color="000000" w:fill="9BC2E6"/>
            <w:vAlign w:val="center"/>
            <w:hideMark/>
          </w:tcPr>
          <w:p w14:paraId="2980BF1C" w14:textId="7F156F9C"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B</w:t>
            </w:r>
            <w:r w:rsidR="002A561B">
              <w:rPr>
                <w:rFonts w:ascii="Garamond" w:eastAsia="Times New Roman" w:hAnsi="Garamond" w:cs="Times New Roman"/>
                <w:b/>
                <w:bCs/>
                <w:color w:val="000000"/>
                <w:sz w:val="8"/>
                <w:szCs w:val="14"/>
                <w:lang w:val="sq-AL"/>
              </w:rPr>
              <w:t xml:space="preserve"> </w:t>
            </w:r>
            <w:r w:rsidRPr="005F1EB6">
              <w:rPr>
                <w:rFonts w:ascii="Garamond" w:eastAsia="Times New Roman" w:hAnsi="Garamond" w:cs="Times New Roman"/>
                <w:b/>
                <w:bCs/>
                <w:color w:val="000000"/>
                <w:sz w:val="8"/>
                <w:szCs w:val="14"/>
                <w:lang w:val="sq-AL"/>
              </w:rPr>
              <w:t>1.2. P</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rmir</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simi i mbulimit gjeografik, diversifikimit, aksesueshm</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ris</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di</w:t>
            </w:r>
            <w:r w:rsidR="007E4D88" w:rsidRPr="005F1EB6">
              <w:rPr>
                <w:rFonts w:ascii="Garamond" w:eastAsia="Times New Roman" w:hAnsi="Garamond" w:cs="Times New Roman"/>
                <w:b/>
                <w:bCs/>
                <w:color w:val="000000"/>
                <w:sz w:val="8"/>
                <w:szCs w:val="14"/>
                <w:lang w:val="sq-AL"/>
              </w:rPr>
              <w:t>gj</w:t>
            </w:r>
            <w:r w:rsidRPr="005F1EB6">
              <w:rPr>
                <w:rFonts w:ascii="Garamond" w:eastAsia="Times New Roman" w:hAnsi="Garamond" w:cs="Times New Roman"/>
                <w:b/>
                <w:bCs/>
                <w:color w:val="000000"/>
                <w:sz w:val="8"/>
                <w:szCs w:val="14"/>
                <w:lang w:val="sq-AL"/>
              </w:rPr>
              <w:t>italizimit, ndjeshm</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ris</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gjinore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sh</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rbimeve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integruara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kujdesit social, n</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p</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rputhje me nevojat</w:t>
            </w:r>
          </w:p>
        </w:tc>
        <w:tc>
          <w:tcPr>
            <w:tcW w:w="246" w:type="pct"/>
            <w:tcBorders>
              <w:top w:val="nil"/>
              <w:left w:val="single" w:sz="4" w:space="0" w:color="auto"/>
              <w:bottom w:val="single" w:sz="4" w:space="0" w:color="auto"/>
              <w:right w:val="single" w:sz="4" w:space="0" w:color="auto"/>
            </w:tcBorders>
            <w:shd w:val="clear" w:color="000000" w:fill="9BC2E6"/>
            <w:vAlign w:val="center"/>
            <w:hideMark/>
          </w:tcPr>
          <w:p w14:paraId="4B305B87"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211" w:type="pct"/>
            <w:tcBorders>
              <w:top w:val="nil"/>
              <w:left w:val="nil"/>
              <w:bottom w:val="single" w:sz="4" w:space="0" w:color="auto"/>
              <w:right w:val="single" w:sz="4" w:space="0" w:color="auto"/>
            </w:tcBorders>
            <w:shd w:val="clear" w:color="000000" w:fill="9BC2E6"/>
            <w:vAlign w:val="center"/>
            <w:hideMark/>
          </w:tcPr>
          <w:p w14:paraId="19343964"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237" w:type="pct"/>
            <w:tcBorders>
              <w:top w:val="nil"/>
              <w:left w:val="nil"/>
              <w:bottom w:val="single" w:sz="4" w:space="0" w:color="auto"/>
              <w:right w:val="single" w:sz="4" w:space="0" w:color="auto"/>
            </w:tcBorders>
            <w:shd w:val="clear" w:color="000000" w:fill="9BC2E6"/>
            <w:vAlign w:val="center"/>
            <w:hideMark/>
          </w:tcPr>
          <w:p w14:paraId="038A61A9"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176" w:type="pct"/>
            <w:tcBorders>
              <w:top w:val="nil"/>
              <w:left w:val="nil"/>
              <w:bottom w:val="single" w:sz="4" w:space="0" w:color="auto"/>
              <w:right w:val="single" w:sz="4" w:space="0" w:color="auto"/>
            </w:tcBorders>
            <w:shd w:val="clear" w:color="000000" w:fill="9BC2E6"/>
            <w:vAlign w:val="center"/>
            <w:hideMark/>
          </w:tcPr>
          <w:p w14:paraId="6ED149F0"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235" w:type="pct"/>
            <w:tcBorders>
              <w:top w:val="nil"/>
              <w:left w:val="nil"/>
              <w:bottom w:val="single" w:sz="4" w:space="0" w:color="auto"/>
              <w:right w:val="single" w:sz="4" w:space="0" w:color="auto"/>
            </w:tcBorders>
            <w:shd w:val="clear" w:color="000000" w:fill="9BC2E6"/>
            <w:vAlign w:val="center"/>
            <w:hideMark/>
          </w:tcPr>
          <w:p w14:paraId="6E0E6935"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313" w:type="pct"/>
            <w:tcBorders>
              <w:top w:val="nil"/>
              <w:left w:val="nil"/>
              <w:bottom w:val="single" w:sz="4" w:space="0" w:color="auto"/>
              <w:right w:val="single" w:sz="4" w:space="0" w:color="auto"/>
            </w:tcBorders>
            <w:shd w:val="clear" w:color="000000" w:fill="9BC2E6"/>
            <w:vAlign w:val="center"/>
            <w:hideMark/>
          </w:tcPr>
          <w:p w14:paraId="39E6FB2F" w14:textId="46A36E9B"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433,990,500 </w:t>
            </w:r>
          </w:p>
        </w:tc>
        <w:tc>
          <w:tcPr>
            <w:tcW w:w="340" w:type="pct"/>
            <w:tcBorders>
              <w:top w:val="nil"/>
              <w:left w:val="nil"/>
              <w:bottom w:val="single" w:sz="4" w:space="0" w:color="auto"/>
              <w:right w:val="single" w:sz="4" w:space="0" w:color="auto"/>
            </w:tcBorders>
            <w:shd w:val="clear" w:color="000000" w:fill="9BC2E6"/>
            <w:vAlign w:val="center"/>
            <w:hideMark/>
          </w:tcPr>
          <w:p w14:paraId="6D3F0753" w14:textId="64FF3F6D"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438,365,500 </w:t>
            </w:r>
          </w:p>
        </w:tc>
        <w:tc>
          <w:tcPr>
            <w:tcW w:w="340" w:type="pct"/>
            <w:tcBorders>
              <w:top w:val="nil"/>
              <w:left w:val="nil"/>
              <w:bottom w:val="single" w:sz="4" w:space="0" w:color="auto"/>
              <w:right w:val="single" w:sz="4" w:space="0" w:color="auto"/>
            </w:tcBorders>
            <w:shd w:val="clear" w:color="000000" w:fill="9BC2E6"/>
            <w:vAlign w:val="center"/>
            <w:hideMark/>
          </w:tcPr>
          <w:p w14:paraId="2608DF69" w14:textId="2F3133EE"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476,215,500 </w:t>
            </w:r>
          </w:p>
        </w:tc>
        <w:tc>
          <w:tcPr>
            <w:tcW w:w="340" w:type="pct"/>
            <w:tcBorders>
              <w:top w:val="nil"/>
              <w:left w:val="nil"/>
              <w:bottom w:val="single" w:sz="4" w:space="0" w:color="auto"/>
              <w:right w:val="single" w:sz="4" w:space="0" w:color="auto"/>
            </w:tcBorders>
            <w:shd w:val="clear" w:color="000000" w:fill="9BC2E6"/>
            <w:vAlign w:val="center"/>
            <w:hideMark/>
          </w:tcPr>
          <w:p w14:paraId="3D6F741F" w14:textId="0DA20A8E"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573,410,500 </w:t>
            </w:r>
          </w:p>
        </w:tc>
        <w:tc>
          <w:tcPr>
            <w:tcW w:w="340" w:type="pct"/>
            <w:tcBorders>
              <w:top w:val="nil"/>
              <w:left w:val="nil"/>
              <w:bottom w:val="single" w:sz="4" w:space="0" w:color="auto"/>
              <w:right w:val="single" w:sz="4" w:space="0" w:color="auto"/>
            </w:tcBorders>
            <w:shd w:val="clear" w:color="000000" w:fill="9BC2E6"/>
            <w:vAlign w:val="center"/>
            <w:hideMark/>
          </w:tcPr>
          <w:p w14:paraId="77C68CD8" w14:textId="1C7B9BF1"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625,160,500 </w:t>
            </w:r>
          </w:p>
        </w:tc>
        <w:tc>
          <w:tcPr>
            <w:tcW w:w="340" w:type="pct"/>
            <w:tcBorders>
              <w:top w:val="nil"/>
              <w:left w:val="nil"/>
              <w:bottom w:val="single" w:sz="4" w:space="0" w:color="auto"/>
              <w:right w:val="single" w:sz="4" w:space="0" w:color="auto"/>
            </w:tcBorders>
            <w:shd w:val="clear" w:color="000000" w:fill="9BC2E6"/>
            <w:vAlign w:val="center"/>
            <w:hideMark/>
          </w:tcPr>
          <w:p w14:paraId="17163488" w14:textId="4D1A226C"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680,410,500 </w:t>
            </w:r>
          </w:p>
        </w:tc>
        <w:tc>
          <w:tcPr>
            <w:tcW w:w="340" w:type="pct"/>
            <w:tcBorders>
              <w:top w:val="nil"/>
              <w:left w:val="nil"/>
              <w:bottom w:val="single" w:sz="4" w:space="0" w:color="auto"/>
              <w:right w:val="single" w:sz="4" w:space="0" w:color="auto"/>
            </w:tcBorders>
            <w:shd w:val="clear" w:color="000000" w:fill="9BC2E6"/>
            <w:vAlign w:val="center"/>
            <w:hideMark/>
          </w:tcPr>
          <w:p w14:paraId="49E9F4D6" w14:textId="7EA77A13"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714,160,500 </w:t>
            </w:r>
          </w:p>
        </w:tc>
        <w:tc>
          <w:tcPr>
            <w:tcW w:w="257" w:type="pct"/>
            <w:tcBorders>
              <w:top w:val="nil"/>
              <w:left w:val="nil"/>
              <w:bottom w:val="single" w:sz="4" w:space="0" w:color="auto"/>
              <w:right w:val="single" w:sz="4" w:space="0" w:color="auto"/>
            </w:tcBorders>
            <w:shd w:val="clear" w:color="000000" w:fill="9BC2E6"/>
            <w:vAlign w:val="center"/>
            <w:hideMark/>
          </w:tcPr>
          <w:p w14:paraId="2F628EC2"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3,941,713,500 </w:t>
            </w:r>
          </w:p>
        </w:tc>
        <w:tc>
          <w:tcPr>
            <w:tcW w:w="257" w:type="pct"/>
            <w:tcBorders>
              <w:top w:val="nil"/>
              <w:left w:val="nil"/>
              <w:bottom w:val="single" w:sz="4" w:space="0" w:color="auto"/>
              <w:right w:val="single" w:sz="4" w:space="0" w:color="auto"/>
            </w:tcBorders>
            <w:shd w:val="clear" w:color="000000" w:fill="9BC2E6"/>
            <w:vAlign w:val="center"/>
            <w:hideMark/>
          </w:tcPr>
          <w:p w14:paraId="730B7A38"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3,067,758,500 </w:t>
            </w:r>
          </w:p>
        </w:tc>
        <w:tc>
          <w:tcPr>
            <w:tcW w:w="209" w:type="pct"/>
            <w:tcBorders>
              <w:top w:val="nil"/>
              <w:left w:val="nil"/>
              <w:bottom w:val="single" w:sz="4" w:space="0" w:color="auto"/>
              <w:right w:val="single" w:sz="4" w:space="0" w:color="auto"/>
            </w:tcBorders>
            <w:shd w:val="clear" w:color="000000" w:fill="9BC2E6"/>
            <w:vAlign w:val="center"/>
            <w:hideMark/>
          </w:tcPr>
          <w:p w14:paraId="1A5CBD11"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4,750,000 </w:t>
            </w:r>
          </w:p>
        </w:tc>
        <w:tc>
          <w:tcPr>
            <w:tcW w:w="228" w:type="pct"/>
            <w:tcBorders>
              <w:top w:val="nil"/>
              <w:left w:val="nil"/>
              <w:bottom w:val="single" w:sz="4" w:space="0" w:color="auto"/>
              <w:right w:val="single" w:sz="4" w:space="0" w:color="auto"/>
            </w:tcBorders>
            <w:shd w:val="clear" w:color="000000" w:fill="9BC2E6"/>
            <w:vAlign w:val="center"/>
            <w:hideMark/>
          </w:tcPr>
          <w:p w14:paraId="72CDFF6D"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869,205,000 </w:t>
            </w:r>
          </w:p>
        </w:tc>
      </w:tr>
      <w:tr w:rsidR="00847C1F" w:rsidRPr="005F1EB6" w14:paraId="533D250A" w14:textId="77777777" w:rsidTr="00847C1F">
        <w:trPr>
          <w:trHeight w:val="20"/>
        </w:trPr>
        <w:tc>
          <w:tcPr>
            <w:tcW w:w="206" w:type="pct"/>
            <w:vMerge w:val="restart"/>
            <w:tcBorders>
              <w:top w:val="nil"/>
              <w:left w:val="single" w:sz="4" w:space="0" w:color="auto"/>
              <w:bottom w:val="nil"/>
              <w:right w:val="single" w:sz="4" w:space="0" w:color="auto"/>
            </w:tcBorders>
            <w:shd w:val="clear" w:color="auto" w:fill="auto"/>
            <w:vAlign w:val="center"/>
            <w:hideMark/>
          </w:tcPr>
          <w:p w14:paraId="497A41E8" w14:textId="49F8DDE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Nd</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rhyrjet </w:t>
            </w:r>
          </w:p>
        </w:tc>
        <w:tc>
          <w:tcPr>
            <w:tcW w:w="388" w:type="pct"/>
            <w:tcBorders>
              <w:top w:val="single" w:sz="4" w:space="0" w:color="auto"/>
              <w:left w:val="nil"/>
              <w:bottom w:val="single" w:sz="4" w:space="0" w:color="auto"/>
              <w:right w:val="single" w:sz="4" w:space="0" w:color="auto"/>
            </w:tcBorders>
            <w:shd w:val="clear" w:color="auto" w:fill="auto"/>
            <w:vAlign w:val="center"/>
            <w:hideMark/>
          </w:tcPr>
          <w:p w14:paraId="723F3C3E" w14:textId="48149F52"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B1.2.1 Analiz</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dhe vler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sim i situat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 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rndarjes, mbulimit, aksesueshm</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ris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dhe di</w:t>
            </w:r>
            <w:r w:rsidR="007E4D88" w:rsidRPr="005F1EB6">
              <w:rPr>
                <w:rFonts w:ascii="Garamond" w:eastAsia="Times New Roman" w:hAnsi="Garamond" w:cs="Times New Roman"/>
                <w:color w:val="000000"/>
                <w:sz w:val="8"/>
                <w:szCs w:val="14"/>
                <w:lang w:val="sq-AL"/>
              </w:rPr>
              <w:t>gj</w:t>
            </w:r>
            <w:r w:rsidRPr="005F1EB6">
              <w:rPr>
                <w:rFonts w:ascii="Garamond" w:eastAsia="Times New Roman" w:hAnsi="Garamond" w:cs="Times New Roman"/>
                <w:color w:val="000000"/>
                <w:sz w:val="8"/>
                <w:szCs w:val="14"/>
                <w:lang w:val="sq-AL"/>
              </w:rPr>
              <w:t>italizimit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kujdesit social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rfshir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vler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simin gjinor); </w:t>
            </w:r>
            <w:r w:rsidR="0067101C" w:rsidRPr="005F1EB6">
              <w:rPr>
                <w:rFonts w:ascii="Garamond" w:eastAsia="Times New Roman" w:hAnsi="Garamond" w:cs="Times New Roman"/>
                <w:color w:val="000000"/>
                <w:sz w:val="8"/>
                <w:szCs w:val="14"/>
                <w:lang w:val="sq-AL"/>
              </w:rPr>
              <w:t>s</w:t>
            </w:r>
            <w:r w:rsidRPr="005F1EB6">
              <w:rPr>
                <w:rFonts w:ascii="Garamond" w:eastAsia="Times New Roman" w:hAnsi="Garamond" w:cs="Times New Roman"/>
                <w:color w:val="000000"/>
                <w:sz w:val="8"/>
                <w:szCs w:val="14"/>
                <w:lang w:val="sq-AL"/>
              </w:rPr>
              <w:t>ugjerimi i nevojave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rmir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sime</w:t>
            </w:r>
          </w:p>
        </w:tc>
        <w:tc>
          <w:tcPr>
            <w:tcW w:w="246" w:type="pct"/>
            <w:tcBorders>
              <w:top w:val="nil"/>
              <w:left w:val="nil"/>
              <w:bottom w:val="single" w:sz="4" w:space="0" w:color="auto"/>
              <w:right w:val="single" w:sz="4" w:space="0" w:color="auto"/>
            </w:tcBorders>
            <w:shd w:val="clear" w:color="auto" w:fill="auto"/>
            <w:vAlign w:val="center"/>
            <w:hideMark/>
          </w:tcPr>
          <w:p w14:paraId="7EF703FD" w14:textId="3BCA21F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65610FA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57A22E31" w14:textId="64045A4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03D2F44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2027</w:t>
            </w:r>
          </w:p>
        </w:tc>
        <w:tc>
          <w:tcPr>
            <w:tcW w:w="235" w:type="pct"/>
            <w:tcBorders>
              <w:top w:val="nil"/>
              <w:left w:val="nil"/>
              <w:bottom w:val="single" w:sz="4" w:space="0" w:color="auto"/>
              <w:right w:val="single" w:sz="4" w:space="0" w:color="auto"/>
            </w:tcBorders>
            <w:shd w:val="clear" w:color="auto" w:fill="auto"/>
            <w:vAlign w:val="center"/>
            <w:hideMark/>
          </w:tcPr>
          <w:p w14:paraId="4EF31A6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2027</w:t>
            </w:r>
          </w:p>
        </w:tc>
        <w:tc>
          <w:tcPr>
            <w:tcW w:w="313" w:type="pct"/>
            <w:tcBorders>
              <w:top w:val="nil"/>
              <w:left w:val="nil"/>
              <w:bottom w:val="single" w:sz="4" w:space="0" w:color="auto"/>
              <w:right w:val="single" w:sz="4" w:space="0" w:color="auto"/>
            </w:tcBorders>
            <w:shd w:val="clear" w:color="auto" w:fill="auto"/>
            <w:vAlign w:val="center"/>
            <w:hideMark/>
          </w:tcPr>
          <w:p w14:paraId="5F48682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7D0D41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16494F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AB3030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087C15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311F1D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278866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24C8CC1A" w14:textId="1DC78A1A"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464ABB24"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3BFA28A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06F72B19" w14:textId="1609112B"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2264ED03"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6BC2CAFE"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2AF274BA" w14:textId="1F91113C"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B1.2.2 Integrimi i hart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 digjitale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regjistrin elektronik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sociale;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rdit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simi i vazhduar me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na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ndara sipas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rkat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gjinore; Rishikimi vjetor i hart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nj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lidhje m</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me planifikimin e planeve sociale dhe shp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rndarjen 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territor </w:t>
            </w:r>
          </w:p>
        </w:tc>
        <w:tc>
          <w:tcPr>
            <w:tcW w:w="246" w:type="pct"/>
            <w:tcBorders>
              <w:top w:val="nil"/>
              <w:left w:val="nil"/>
              <w:bottom w:val="single" w:sz="4" w:space="0" w:color="auto"/>
              <w:right w:val="single" w:sz="4" w:space="0" w:color="auto"/>
            </w:tcBorders>
            <w:shd w:val="clear" w:color="auto" w:fill="auto"/>
            <w:vAlign w:val="center"/>
            <w:hideMark/>
          </w:tcPr>
          <w:p w14:paraId="3274C030" w14:textId="21D6323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43FDC94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7A1E97F4" w14:textId="793397F6"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02B8679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TM2 2027</w:t>
            </w:r>
          </w:p>
        </w:tc>
        <w:tc>
          <w:tcPr>
            <w:tcW w:w="235" w:type="pct"/>
            <w:tcBorders>
              <w:top w:val="nil"/>
              <w:left w:val="nil"/>
              <w:bottom w:val="single" w:sz="4" w:space="0" w:color="auto"/>
              <w:right w:val="single" w:sz="4" w:space="0" w:color="auto"/>
            </w:tcBorders>
            <w:shd w:val="clear" w:color="auto" w:fill="auto"/>
            <w:vAlign w:val="center"/>
            <w:hideMark/>
          </w:tcPr>
          <w:p w14:paraId="776A36A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2027</w:t>
            </w:r>
          </w:p>
        </w:tc>
        <w:tc>
          <w:tcPr>
            <w:tcW w:w="313" w:type="pct"/>
            <w:tcBorders>
              <w:top w:val="nil"/>
              <w:left w:val="nil"/>
              <w:bottom w:val="single" w:sz="4" w:space="0" w:color="auto"/>
              <w:right w:val="single" w:sz="4" w:space="0" w:color="auto"/>
            </w:tcBorders>
            <w:shd w:val="clear" w:color="auto" w:fill="auto"/>
            <w:vAlign w:val="center"/>
            <w:hideMark/>
          </w:tcPr>
          <w:p w14:paraId="40BFDD72" w14:textId="4B59BC2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26,250,000 </w:t>
            </w:r>
          </w:p>
        </w:tc>
        <w:tc>
          <w:tcPr>
            <w:tcW w:w="340" w:type="pct"/>
            <w:tcBorders>
              <w:top w:val="nil"/>
              <w:left w:val="nil"/>
              <w:bottom w:val="single" w:sz="4" w:space="0" w:color="auto"/>
              <w:right w:val="single" w:sz="4" w:space="0" w:color="auto"/>
            </w:tcBorders>
            <w:shd w:val="clear" w:color="auto" w:fill="auto"/>
            <w:vAlign w:val="center"/>
            <w:hideMark/>
          </w:tcPr>
          <w:p w14:paraId="1B9F261F" w14:textId="4C948494"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5,250,000 </w:t>
            </w:r>
          </w:p>
        </w:tc>
        <w:tc>
          <w:tcPr>
            <w:tcW w:w="340" w:type="pct"/>
            <w:tcBorders>
              <w:top w:val="nil"/>
              <w:left w:val="nil"/>
              <w:bottom w:val="single" w:sz="4" w:space="0" w:color="auto"/>
              <w:right w:val="single" w:sz="4" w:space="0" w:color="auto"/>
            </w:tcBorders>
            <w:shd w:val="clear" w:color="auto" w:fill="auto"/>
            <w:vAlign w:val="center"/>
            <w:hideMark/>
          </w:tcPr>
          <w:p w14:paraId="4386469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14E9B5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FAB4BC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987CB7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99585D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683BB136" w14:textId="29A0646B"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31,500,000 </w:t>
            </w:r>
          </w:p>
        </w:tc>
        <w:tc>
          <w:tcPr>
            <w:tcW w:w="257" w:type="pct"/>
            <w:tcBorders>
              <w:top w:val="nil"/>
              <w:left w:val="nil"/>
              <w:bottom w:val="single" w:sz="4" w:space="0" w:color="auto"/>
              <w:right w:val="single" w:sz="4" w:space="0" w:color="auto"/>
            </w:tcBorders>
            <w:shd w:val="clear" w:color="auto" w:fill="auto"/>
            <w:vAlign w:val="center"/>
            <w:hideMark/>
          </w:tcPr>
          <w:p w14:paraId="550A6259"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0A6BC23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6307195D" w14:textId="78AEFC2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31,500,000 </w:t>
            </w:r>
          </w:p>
        </w:tc>
      </w:tr>
      <w:tr w:rsidR="00847C1F" w:rsidRPr="005F1EB6" w14:paraId="624E3CE3"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14E558F8"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3D92E382" w14:textId="3CA929FB"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B1.2.3 Trajnimi i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rdoruesve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popullimin dhe mir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funksionimin e hart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 di</w:t>
            </w:r>
            <w:r w:rsidR="007E4D88" w:rsidRPr="005F1EB6">
              <w:rPr>
                <w:rFonts w:ascii="Garamond" w:eastAsia="Times New Roman" w:hAnsi="Garamond" w:cs="Times New Roman"/>
                <w:color w:val="000000"/>
                <w:sz w:val="8"/>
                <w:szCs w:val="14"/>
                <w:lang w:val="sq-AL"/>
              </w:rPr>
              <w:t>gj</w:t>
            </w:r>
            <w:r w:rsidRPr="005F1EB6">
              <w:rPr>
                <w:rFonts w:ascii="Garamond" w:eastAsia="Times New Roman" w:hAnsi="Garamond" w:cs="Times New Roman"/>
                <w:color w:val="000000"/>
                <w:sz w:val="8"/>
                <w:szCs w:val="14"/>
                <w:lang w:val="sq-AL"/>
              </w:rPr>
              <w:t xml:space="preserve">itale </w:t>
            </w:r>
          </w:p>
        </w:tc>
        <w:tc>
          <w:tcPr>
            <w:tcW w:w="246" w:type="pct"/>
            <w:tcBorders>
              <w:top w:val="nil"/>
              <w:left w:val="nil"/>
              <w:bottom w:val="single" w:sz="4" w:space="0" w:color="auto"/>
              <w:right w:val="single" w:sz="4" w:space="0" w:color="auto"/>
            </w:tcBorders>
            <w:shd w:val="clear" w:color="auto" w:fill="auto"/>
            <w:vAlign w:val="center"/>
            <w:hideMark/>
          </w:tcPr>
          <w:p w14:paraId="472EBBA8" w14:textId="75C3D29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66E1F62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05ADBD2C" w14:textId="0A8B6DE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753EE38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TM3 2024</w:t>
            </w:r>
          </w:p>
        </w:tc>
        <w:tc>
          <w:tcPr>
            <w:tcW w:w="235" w:type="pct"/>
            <w:tcBorders>
              <w:top w:val="nil"/>
              <w:left w:val="nil"/>
              <w:bottom w:val="single" w:sz="4" w:space="0" w:color="auto"/>
              <w:right w:val="single" w:sz="4" w:space="0" w:color="auto"/>
            </w:tcBorders>
            <w:shd w:val="clear" w:color="auto" w:fill="auto"/>
            <w:vAlign w:val="center"/>
            <w:hideMark/>
          </w:tcPr>
          <w:p w14:paraId="08AB81C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TM3 2025</w:t>
            </w:r>
          </w:p>
        </w:tc>
        <w:tc>
          <w:tcPr>
            <w:tcW w:w="313" w:type="pct"/>
            <w:tcBorders>
              <w:top w:val="nil"/>
              <w:left w:val="nil"/>
              <w:bottom w:val="single" w:sz="4" w:space="0" w:color="auto"/>
              <w:right w:val="single" w:sz="4" w:space="0" w:color="auto"/>
            </w:tcBorders>
            <w:shd w:val="clear" w:color="auto" w:fill="auto"/>
            <w:vAlign w:val="center"/>
            <w:hideMark/>
          </w:tcPr>
          <w:p w14:paraId="369E203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B47641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CD73BA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817DD7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69804B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0FA665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135848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4D2A1638" w14:textId="7C2FC079"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62A340C0"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2BF800D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6445BC1B" w14:textId="22034EF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63E5F924"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6E82AB93"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25FD21D0" w14:textId="5CEE4994"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B1.2.4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rmir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simi dhe krijimi/p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rshtatja e moduleve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reja (sipas nevojave, sipas praktikave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mira,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rfshir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modul gjurmimi)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regjistrin elektronik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kujdesit social dhe nd</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rlidhja me regjistrat e tjer</w:t>
            </w:r>
            <w:r w:rsidR="0017755E" w:rsidRPr="005F1EB6">
              <w:rPr>
                <w:rFonts w:ascii="Garamond" w:eastAsia="Times New Roman" w:hAnsi="Garamond" w:cs="Times New Roman"/>
                <w:color w:val="000000"/>
                <w:sz w:val="8"/>
                <w:szCs w:val="14"/>
                <w:lang w:val="sq-AL"/>
              </w:rPr>
              <w:t>ë</w:t>
            </w:r>
          </w:p>
        </w:tc>
        <w:tc>
          <w:tcPr>
            <w:tcW w:w="246" w:type="pct"/>
            <w:tcBorders>
              <w:top w:val="nil"/>
              <w:left w:val="nil"/>
              <w:bottom w:val="single" w:sz="4" w:space="0" w:color="auto"/>
              <w:right w:val="single" w:sz="4" w:space="0" w:color="auto"/>
            </w:tcBorders>
            <w:shd w:val="clear" w:color="auto" w:fill="auto"/>
            <w:vAlign w:val="center"/>
            <w:hideMark/>
          </w:tcPr>
          <w:p w14:paraId="7B06E254" w14:textId="26049A9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5225B27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0B3B71B2" w14:textId="62D945F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0285689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TM3 2027</w:t>
            </w:r>
          </w:p>
        </w:tc>
        <w:tc>
          <w:tcPr>
            <w:tcW w:w="235" w:type="pct"/>
            <w:tcBorders>
              <w:top w:val="nil"/>
              <w:left w:val="nil"/>
              <w:bottom w:val="single" w:sz="4" w:space="0" w:color="auto"/>
              <w:right w:val="single" w:sz="4" w:space="0" w:color="auto"/>
            </w:tcBorders>
            <w:shd w:val="clear" w:color="auto" w:fill="auto"/>
            <w:vAlign w:val="center"/>
            <w:hideMark/>
          </w:tcPr>
          <w:p w14:paraId="530977A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2028</w:t>
            </w:r>
          </w:p>
        </w:tc>
        <w:tc>
          <w:tcPr>
            <w:tcW w:w="313" w:type="pct"/>
            <w:tcBorders>
              <w:top w:val="nil"/>
              <w:left w:val="nil"/>
              <w:bottom w:val="single" w:sz="4" w:space="0" w:color="auto"/>
              <w:right w:val="single" w:sz="4" w:space="0" w:color="auto"/>
            </w:tcBorders>
            <w:shd w:val="clear" w:color="auto" w:fill="auto"/>
            <w:vAlign w:val="center"/>
            <w:hideMark/>
          </w:tcPr>
          <w:p w14:paraId="2D3F96D0" w14:textId="445CF31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18,232,750 </w:t>
            </w:r>
          </w:p>
        </w:tc>
        <w:tc>
          <w:tcPr>
            <w:tcW w:w="340" w:type="pct"/>
            <w:tcBorders>
              <w:top w:val="nil"/>
              <w:left w:val="nil"/>
              <w:bottom w:val="single" w:sz="4" w:space="0" w:color="auto"/>
              <w:right w:val="single" w:sz="4" w:space="0" w:color="auto"/>
            </w:tcBorders>
            <w:shd w:val="clear" w:color="auto" w:fill="auto"/>
            <w:vAlign w:val="center"/>
            <w:hideMark/>
          </w:tcPr>
          <w:p w14:paraId="7B8977EF" w14:textId="4E6BDC6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18,232,750 </w:t>
            </w:r>
          </w:p>
        </w:tc>
        <w:tc>
          <w:tcPr>
            <w:tcW w:w="340" w:type="pct"/>
            <w:tcBorders>
              <w:top w:val="nil"/>
              <w:left w:val="nil"/>
              <w:bottom w:val="single" w:sz="4" w:space="0" w:color="auto"/>
              <w:right w:val="single" w:sz="4" w:space="0" w:color="auto"/>
            </w:tcBorders>
            <w:shd w:val="clear" w:color="auto" w:fill="auto"/>
            <w:vAlign w:val="center"/>
            <w:hideMark/>
          </w:tcPr>
          <w:p w14:paraId="63CB0BE0" w14:textId="1AF26D0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18,232,750 </w:t>
            </w:r>
          </w:p>
        </w:tc>
        <w:tc>
          <w:tcPr>
            <w:tcW w:w="340" w:type="pct"/>
            <w:tcBorders>
              <w:top w:val="nil"/>
              <w:left w:val="nil"/>
              <w:bottom w:val="single" w:sz="4" w:space="0" w:color="auto"/>
              <w:right w:val="single" w:sz="4" w:space="0" w:color="auto"/>
            </w:tcBorders>
            <w:shd w:val="clear" w:color="auto" w:fill="auto"/>
            <w:vAlign w:val="center"/>
            <w:hideMark/>
          </w:tcPr>
          <w:p w14:paraId="7F937A8B" w14:textId="614E503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18,232,750 </w:t>
            </w:r>
          </w:p>
        </w:tc>
        <w:tc>
          <w:tcPr>
            <w:tcW w:w="340" w:type="pct"/>
            <w:tcBorders>
              <w:top w:val="nil"/>
              <w:left w:val="nil"/>
              <w:bottom w:val="single" w:sz="4" w:space="0" w:color="auto"/>
              <w:right w:val="single" w:sz="4" w:space="0" w:color="auto"/>
            </w:tcBorders>
            <w:shd w:val="clear" w:color="auto" w:fill="auto"/>
            <w:vAlign w:val="center"/>
            <w:hideMark/>
          </w:tcPr>
          <w:p w14:paraId="57D13575" w14:textId="1467DBD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18,232,750 </w:t>
            </w:r>
          </w:p>
        </w:tc>
        <w:tc>
          <w:tcPr>
            <w:tcW w:w="340" w:type="pct"/>
            <w:tcBorders>
              <w:top w:val="nil"/>
              <w:left w:val="nil"/>
              <w:bottom w:val="single" w:sz="4" w:space="0" w:color="auto"/>
              <w:right w:val="single" w:sz="4" w:space="0" w:color="auto"/>
            </w:tcBorders>
            <w:shd w:val="clear" w:color="auto" w:fill="auto"/>
            <w:vAlign w:val="center"/>
            <w:hideMark/>
          </w:tcPr>
          <w:p w14:paraId="0FFCB93A" w14:textId="6F69B81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18,232,750 </w:t>
            </w:r>
          </w:p>
        </w:tc>
        <w:tc>
          <w:tcPr>
            <w:tcW w:w="340" w:type="pct"/>
            <w:tcBorders>
              <w:top w:val="nil"/>
              <w:left w:val="nil"/>
              <w:bottom w:val="single" w:sz="4" w:space="0" w:color="auto"/>
              <w:right w:val="single" w:sz="4" w:space="0" w:color="auto"/>
            </w:tcBorders>
            <w:shd w:val="clear" w:color="auto" w:fill="auto"/>
            <w:vAlign w:val="center"/>
            <w:hideMark/>
          </w:tcPr>
          <w:p w14:paraId="6D5A92E0" w14:textId="45C86DA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18,232,750 </w:t>
            </w:r>
          </w:p>
        </w:tc>
        <w:tc>
          <w:tcPr>
            <w:tcW w:w="257" w:type="pct"/>
            <w:tcBorders>
              <w:top w:val="nil"/>
              <w:left w:val="nil"/>
              <w:bottom w:val="single" w:sz="4" w:space="0" w:color="auto"/>
              <w:right w:val="single" w:sz="4" w:space="0" w:color="auto"/>
            </w:tcBorders>
            <w:shd w:val="clear" w:color="auto" w:fill="auto"/>
            <w:vAlign w:val="center"/>
            <w:hideMark/>
          </w:tcPr>
          <w:p w14:paraId="46C18D0B" w14:textId="28ED9C60"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127,629,250 </w:t>
            </w:r>
          </w:p>
        </w:tc>
        <w:tc>
          <w:tcPr>
            <w:tcW w:w="257" w:type="pct"/>
            <w:tcBorders>
              <w:top w:val="nil"/>
              <w:left w:val="nil"/>
              <w:bottom w:val="single" w:sz="4" w:space="0" w:color="auto"/>
              <w:right w:val="single" w:sz="4" w:space="0" w:color="auto"/>
            </w:tcBorders>
            <w:shd w:val="clear" w:color="auto" w:fill="auto"/>
            <w:vAlign w:val="center"/>
            <w:hideMark/>
          </w:tcPr>
          <w:p w14:paraId="0A4CA79B" w14:textId="03901EDB"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127,629,250 </w:t>
            </w:r>
          </w:p>
        </w:tc>
        <w:tc>
          <w:tcPr>
            <w:tcW w:w="209" w:type="pct"/>
            <w:tcBorders>
              <w:top w:val="nil"/>
              <w:left w:val="nil"/>
              <w:bottom w:val="single" w:sz="4" w:space="0" w:color="auto"/>
              <w:right w:val="single" w:sz="4" w:space="0" w:color="auto"/>
            </w:tcBorders>
            <w:shd w:val="clear" w:color="auto" w:fill="auto"/>
            <w:vAlign w:val="center"/>
            <w:hideMark/>
          </w:tcPr>
          <w:p w14:paraId="39C6992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12EE880C" w14:textId="3CE75ABB"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3AC35CFE"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0893D08B"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29B41EA4" w14:textId="713E05AB"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B1.2.5 Trajnim i vazhduar i personelit/p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rdoruesve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popullimin dhe mir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funksionimin e regjistrit elektronik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kujdesit social; </w:t>
            </w:r>
          </w:p>
        </w:tc>
        <w:tc>
          <w:tcPr>
            <w:tcW w:w="246" w:type="pct"/>
            <w:tcBorders>
              <w:top w:val="nil"/>
              <w:left w:val="nil"/>
              <w:bottom w:val="single" w:sz="4" w:space="0" w:color="auto"/>
              <w:right w:val="single" w:sz="4" w:space="0" w:color="auto"/>
            </w:tcBorders>
            <w:shd w:val="clear" w:color="auto" w:fill="auto"/>
            <w:vAlign w:val="center"/>
            <w:hideMark/>
          </w:tcPr>
          <w:p w14:paraId="7E08519E" w14:textId="4938D1A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10430( </w:t>
            </w:r>
            <w:r w:rsidR="007E4D88" w:rsidRPr="005F1EB6">
              <w:rPr>
                <w:rFonts w:ascii="Garamond" w:eastAsia="Times New Roman" w:hAnsi="Garamond" w:cs="Times New Roman"/>
                <w:color w:val="000000"/>
                <w:sz w:val="8"/>
                <w:szCs w:val="14"/>
                <w:lang w:val="sq-AL"/>
              </w:rPr>
              <w:t>përkujdes</w:t>
            </w:r>
            <w:r w:rsidRPr="005F1EB6">
              <w:rPr>
                <w:rFonts w:ascii="Garamond" w:eastAsia="Times New Roman" w:hAnsi="Garamond" w:cs="Times New Roman"/>
                <w:color w:val="000000"/>
                <w:sz w:val="8"/>
                <w:szCs w:val="14"/>
                <w:lang w:val="sq-AL"/>
              </w:rPr>
              <w:t xml:space="preserve"> social)</w:t>
            </w:r>
          </w:p>
        </w:tc>
        <w:tc>
          <w:tcPr>
            <w:tcW w:w="211" w:type="pct"/>
            <w:tcBorders>
              <w:top w:val="nil"/>
              <w:left w:val="nil"/>
              <w:bottom w:val="single" w:sz="4" w:space="0" w:color="auto"/>
              <w:right w:val="single" w:sz="4" w:space="0" w:color="auto"/>
            </w:tcBorders>
            <w:shd w:val="clear" w:color="auto" w:fill="auto"/>
            <w:vAlign w:val="center"/>
            <w:hideMark/>
          </w:tcPr>
          <w:p w14:paraId="203004A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6D2F1DA8" w14:textId="4C4F8BF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4391AF9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2024</w:t>
            </w:r>
          </w:p>
        </w:tc>
        <w:tc>
          <w:tcPr>
            <w:tcW w:w="235" w:type="pct"/>
            <w:tcBorders>
              <w:top w:val="nil"/>
              <w:left w:val="nil"/>
              <w:bottom w:val="single" w:sz="4" w:space="0" w:color="auto"/>
              <w:right w:val="single" w:sz="4" w:space="0" w:color="auto"/>
            </w:tcBorders>
            <w:shd w:val="clear" w:color="auto" w:fill="auto"/>
            <w:vAlign w:val="center"/>
            <w:hideMark/>
          </w:tcPr>
          <w:p w14:paraId="4709192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2026</w:t>
            </w:r>
          </w:p>
        </w:tc>
        <w:tc>
          <w:tcPr>
            <w:tcW w:w="313" w:type="pct"/>
            <w:tcBorders>
              <w:top w:val="nil"/>
              <w:left w:val="nil"/>
              <w:bottom w:val="single" w:sz="4" w:space="0" w:color="auto"/>
              <w:right w:val="single" w:sz="4" w:space="0" w:color="auto"/>
            </w:tcBorders>
            <w:shd w:val="clear" w:color="auto" w:fill="auto"/>
            <w:vAlign w:val="center"/>
            <w:hideMark/>
          </w:tcPr>
          <w:p w14:paraId="4315DD7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8DD9C8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8C9FA4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792269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CE04C2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3D7067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B20761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475E8534" w14:textId="6F1B63E5"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1028EE9D"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0D56C4E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54CC4016" w14:textId="22B9778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59A2FC70"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73D33D4F"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09E3F304" w14:textId="736C6EA0"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B1.2.6 Investime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platforma di</w:t>
            </w:r>
            <w:r w:rsidR="007E4D88" w:rsidRPr="005F1EB6">
              <w:rPr>
                <w:rFonts w:ascii="Garamond" w:eastAsia="Times New Roman" w:hAnsi="Garamond" w:cs="Times New Roman"/>
                <w:color w:val="000000"/>
                <w:sz w:val="8"/>
                <w:szCs w:val="14"/>
                <w:lang w:val="sq-AL"/>
              </w:rPr>
              <w:t>gj</w:t>
            </w:r>
            <w:r w:rsidRPr="005F1EB6">
              <w:rPr>
                <w:rFonts w:ascii="Garamond" w:eastAsia="Times New Roman" w:hAnsi="Garamond" w:cs="Times New Roman"/>
                <w:color w:val="000000"/>
                <w:sz w:val="8"/>
                <w:szCs w:val="14"/>
                <w:lang w:val="sq-AL"/>
              </w:rPr>
              <w:t>itale me q</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llim rritjen e aksesueshm</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ris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integruara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kujdesit social; </w:t>
            </w:r>
          </w:p>
        </w:tc>
        <w:tc>
          <w:tcPr>
            <w:tcW w:w="246" w:type="pct"/>
            <w:tcBorders>
              <w:top w:val="nil"/>
              <w:left w:val="nil"/>
              <w:bottom w:val="single" w:sz="4" w:space="0" w:color="auto"/>
              <w:right w:val="single" w:sz="4" w:space="0" w:color="auto"/>
            </w:tcBorders>
            <w:shd w:val="clear" w:color="auto" w:fill="auto"/>
            <w:vAlign w:val="center"/>
            <w:hideMark/>
          </w:tcPr>
          <w:p w14:paraId="08EEA8EA" w14:textId="61D89A3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10430( </w:t>
            </w:r>
            <w:r w:rsidR="007E4D88" w:rsidRPr="005F1EB6">
              <w:rPr>
                <w:rFonts w:ascii="Garamond" w:eastAsia="Times New Roman" w:hAnsi="Garamond" w:cs="Times New Roman"/>
                <w:color w:val="000000"/>
                <w:sz w:val="8"/>
                <w:szCs w:val="14"/>
                <w:lang w:val="sq-AL"/>
              </w:rPr>
              <w:t>përkujdes</w:t>
            </w:r>
            <w:r w:rsidRPr="005F1EB6">
              <w:rPr>
                <w:rFonts w:ascii="Garamond" w:eastAsia="Times New Roman" w:hAnsi="Garamond" w:cs="Times New Roman"/>
                <w:color w:val="000000"/>
                <w:sz w:val="8"/>
                <w:szCs w:val="14"/>
                <w:lang w:val="sq-AL"/>
              </w:rPr>
              <w:t xml:space="preserve"> social)</w:t>
            </w:r>
          </w:p>
        </w:tc>
        <w:tc>
          <w:tcPr>
            <w:tcW w:w="211" w:type="pct"/>
            <w:tcBorders>
              <w:top w:val="nil"/>
              <w:left w:val="nil"/>
              <w:bottom w:val="single" w:sz="4" w:space="0" w:color="auto"/>
              <w:right w:val="single" w:sz="4" w:space="0" w:color="auto"/>
            </w:tcBorders>
            <w:shd w:val="clear" w:color="auto" w:fill="auto"/>
            <w:vAlign w:val="center"/>
            <w:hideMark/>
          </w:tcPr>
          <w:p w14:paraId="46D2BEE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1DF33A21" w14:textId="70A8EE2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1709C80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TM1 2028 </w:t>
            </w:r>
          </w:p>
        </w:tc>
        <w:tc>
          <w:tcPr>
            <w:tcW w:w="235" w:type="pct"/>
            <w:tcBorders>
              <w:top w:val="nil"/>
              <w:left w:val="nil"/>
              <w:bottom w:val="single" w:sz="4" w:space="0" w:color="auto"/>
              <w:right w:val="single" w:sz="4" w:space="0" w:color="auto"/>
            </w:tcBorders>
            <w:shd w:val="clear" w:color="auto" w:fill="auto"/>
            <w:vAlign w:val="center"/>
            <w:hideMark/>
          </w:tcPr>
          <w:p w14:paraId="6D4B655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TM4 2030 </w:t>
            </w:r>
          </w:p>
        </w:tc>
        <w:tc>
          <w:tcPr>
            <w:tcW w:w="313" w:type="pct"/>
            <w:tcBorders>
              <w:top w:val="nil"/>
              <w:left w:val="nil"/>
              <w:bottom w:val="single" w:sz="4" w:space="0" w:color="auto"/>
              <w:right w:val="single" w:sz="4" w:space="0" w:color="auto"/>
            </w:tcBorders>
            <w:shd w:val="clear" w:color="auto" w:fill="auto"/>
            <w:vAlign w:val="center"/>
            <w:hideMark/>
          </w:tcPr>
          <w:p w14:paraId="007ADE2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4A905E4" w14:textId="1BC4E37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2,625,000 </w:t>
            </w:r>
          </w:p>
        </w:tc>
        <w:tc>
          <w:tcPr>
            <w:tcW w:w="340" w:type="pct"/>
            <w:tcBorders>
              <w:top w:val="nil"/>
              <w:left w:val="nil"/>
              <w:bottom w:val="single" w:sz="4" w:space="0" w:color="auto"/>
              <w:right w:val="single" w:sz="4" w:space="0" w:color="auto"/>
            </w:tcBorders>
            <w:shd w:val="clear" w:color="auto" w:fill="auto"/>
            <w:vAlign w:val="center"/>
            <w:hideMark/>
          </w:tcPr>
          <w:p w14:paraId="6353A424" w14:textId="6B567CBB"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2,625,000 </w:t>
            </w:r>
          </w:p>
        </w:tc>
        <w:tc>
          <w:tcPr>
            <w:tcW w:w="340" w:type="pct"/>
            <w:tcBorders>
              <w:top w:val="nil"/>
              <w:left w:val="nil"/>
              <w:bottom w:val="single" w:sz="4" w:space="0" w:color="auto"/>
              <w:right w:val="single" w:sz="4" w:space="0" w:color="auto"/>
            </w:tcBorders>
            <w:shd w:val="clear" w:color="auto" w:fill="auto"/>
            <w:vAlign w:val="center"/>
            <w:hideMark/>
          </w:tcPr>
          <w:p w14:paraId="1ACCD3C7" w14:textId="6FFBF67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2,625,000 </w:t>
            </w:r>
          </w:p>
        </w:tc>
        <w:tc>
          <w:tcPr>
            <w:tcW w:w="340" w:type="pct"/>
            <w:tcBorders>
              <w:top w:val="nil"/>
              <w:left w:val="nil"/>
              <w:bottom w:val="single" w:sz="4" w:space="0" w:color="auto"/>
              <w:right w:val="single" w:sz="4" w:space="0" w:color="auto"/>
            </w:tcBorders>
            <w:shd w:val="clear" w:color="auto" w:fill="auto"/>
            <w:vAlign w:val="center"/>
            <w:hideMark/>
          </w:tcPr>
          <w:p w14:paraId="3EE53396" w14:textId="302BEA4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2,625,000 </w:t>
            </w:r>
          </w:p>
        </w:tc>
        <w:tc>
          <w:tcPr>
            <w:tcW w:w="340" w:type="pct"/>
            <w:tcBorders>
              <w:top w:val="nil"/>
              <w:left w:val="nil"/>
              <w:bottom w:val="single" w:sz="4" w:space="0" w:color="auto"/>
              <w:right w:val="single" w:sz="4" w:space="0" w:color="auto"/>
            </w:tcBorders>
            <w:shd w:val="clear" w:color="auto" w:fill="auto"/>
            <w:vAlign w:val="center"/>
            <w:hideMark/>
          </w:tcPr>
          <w:p w14:paraId="79F8E777" w14:textId="1FC6BF8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2,625,000 </w:t>
            </w:r>
          </w:p>
        </w:tc>
        <w:tc>
          <w:tcPr>
            <w:tcW w:w="340" w:type="pct"/>
            <w:tcBorders>
              <w:top w:val="nil"/>
              <w:left w:val="nil"/>
              <w:bottom w:val="single" w:sz="4" w:space="0" w:color="auto"/>
              <w:right w:val="single" w:sz="4" w:space="0" w:color="auto"/>
            </w:tcBorders>
            <w:shd w:val="clear" w:color="auto" w:fill="auto"/>
            <w:vAlign w:val="center"/>
            <w:hideMark/>
          </w:tcPr>
          <w:p w14:paraId="5CD4C899" w14:textId="26AE071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2,625,000 </w:t>
            </w:r>
          </w:p>
        </w:tc>
        <w:tc>
          <w:tcPr>
            <w:tcW w:w="257" w:type="pct"/>
            <w:tcBorders>
              <w:top w:val="nil"/>
              <w:left w:val="nil"/>
              <w:bottom w:val="single" w:sz="4" w:space="0" w:color="auto"/>
              <w:right w:val="single" w:sz="4" w:space="0" w:color="auto"/>
            </w:tcBorders>
            <w:shd w:val="clear" w:color="auto" w:fill="auto"/>
            <w:vAlign w:val="center"/>
            <w:hideMark/>
          </w:tcPr>
          <w:p w14:paraId="6A2085E6" w14:textId="09392781"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15,750,000 </w:t>
            </w:r>
          </w:p>
        </w:tc>
        <w:tc>
          <w:tcPr>
            <w:tcW w:w="257" w:type="pct"/>
            <w:tcBorders>
              <w:top w:val="nil"/>
              <w:left w:val="nil"/>
              <w:bottom w:val="single" w:sz="4" w:space="0" w:color="auto"/>
              <w:right w:val="single" w:sz="4" w:space="0" w:color="auto"/>
            </w:tcBorders>
            <w:shd w:val="clear" w:color="auto" w:fill="auto"/>
            <w:vAlign w:val="center"/>
            <w:hideMark/>
          </w:tcPr>
          <w:p w14:paraId="7CBDAD1B" w14:textId="12FC01E0"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7,875,000 </w:t>
            </w:r>
          </w:p>
        </w:tc>
        <w:tc>
          <w:tcPr>
            <w:tcW w:w="209" w:type="pct"/>
            <w:tcBorders>
              <w:top w:val="nil"/>
              <w:left w:val="nil"/>
              <w:bottom w:val="single" w:sz="4" w:space="0" w:color="auto"/>
              <w:right w:val="single" w:sz="4" w:space="0" w:color="auto"/>
            </w:tcBorders>
            <w:shd w:val="clear" w:color="auto" w:fill="auto"/>
            <w:vAlign w:val="center"/>
            <w:hideMark/>
          </w:tcPr>
          <w:p w14:paraId="13A6DBD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034DC59E" w14:textId="0CADF9D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7,875,000 </w:t>
            </w:r>
          </w:p>
        </w:tc>
      </w:tr>
      <w:tr w:rsidR="00847C1F" w:rsidRPr="005F1EB6" w14:paraId="70C3A463"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5CBB3DD0"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163F3F57" w14:textId="21DCD38F"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B1.2.7 Investime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infrastruktur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fizike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garantuar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rdorimin e regjistrit dhe mjeteve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tjera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di</w:t>
            </w:r>
            <w:r w:rsidR="007E4D88" w:rsidRPr="005F1EB6">
              <w:rPr>
                <w:rFonts w:ascii="Garamond" w:eastAsia="Times New Roman" w:hAnsi="Garamond" w:cs="Times New Roman"/>
                <w:color w:val="000000"/>
                <w:sz w:val="8"/>
                <w:szCs w:val="14"/>
                <w:lang w:val="sq-AL"/>
              </w:rPr>
              <w:t>gj</w:t>
            </w:r>
            <w:r w:rsidRPr="005F1EB6">
              <w:rPr>
                <w:rFonts w:ascii="Garamond" w:eastAsia="Times New Roman" w:hAnsi="Garamond" w:cs="Times New Roman"/>
                <w:color w:val="000000"/>
                <w:sz w:val="8"/>
                <w:szCs w:val="14"/>
                <w:lang w:val="sq-AL"/>
              </w:rPr>
              <w:t>italizuara</w:t>
            </w:r>
          </w:p>
        </w:tc>
        <w:tc>
          <w:tcPr>
            <w:tcW w:w="246" w:type="pct"/>
            <w:tcBorders>
              <w:top w:val="nil"/>
              <w:left w:val="nil"/>
              <w:bottom w:val="single" w:sz="4" w:space="0" w:color="auto"/>
              <w:right w:val="single" w:sz="4" w:space="0" w:color="auto"/>
            </w:tcBorders>
            <w:shd w:val="clear" w:color="auto" w:fill="auto"/>
            <w:vAlign w:val="center"/>
            <w:hideMark/>
          </w:tcPr>
          <w:p w14:paraId="136D99DD" w14:textId="252087A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10430( </w:t>
            </w:r>
            <w:r w:rsidR="007E4D88" w:rsidRPr="005F1EB6">
              <w:rPr>
                <w:rFonts w:ascii="Garamond" w:eastAsia="Times New Roman" w:hAnsi="Garamond" w:cs="Times New Roman"/>
                <w:color w:val="000000"/>
                <w:sz w:val="8"/>
                <w:szCs w:val="14"/>
                <w:lang w:val="sq-AL"/>
              </w:rPr>
              <w:t>përkujdes</w:t>
            </w:r>
            <w:r w:rsidRPr="005F1EB6">
              <w:rPr>
                <w:rFonts w:ascii="Garamond" w:eastAsia="Times New Roman" w:hAnsi="Garamond" w:cs="Times New Roman"/>
                <w:color w:val="000000"/>
                <w:sz w:val="8"/>
                <w:szCs w:val="14"/>
                <w:lang w:val="sq-AL"/>
              </w:rPr>
              <w:t xml:space="preserve"> social)</w:t>
            </w:r>
          </w:p>
        </w:tc>
        <w:tc>
          <w:tcPr>
            <w:tcW w:w="211" w:type="pct"/>
            <w:tcBorders>
              <w:top w:val="nil"/>
              <w:left w:val="nil"/>
              <w:bottom w:val="single" w:sz="4" w:space="0" w:color="auto"/>
              <w:right w:val="single" w:sz="4" w:space="0" w:color="auto"/>
            </w:tcBorders>
            <w:shd w:val="clear" w:color="auto" w:fill="auto"/>
            <w:vAlign w:val="center"/>
            <w:hideMark/>
          </w:tcPr>
          <w:p w14:paraId="6EB4820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1DED6971" w14:textId="7FB0B4DB"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37F2C35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2024</w:t>
            </w:r>
          </w:p>
        </w:tc>
        <w:tc>
          <w:tcPr>
            <w:tcW w:w="235" w:type="pct"/>
            <w:tcBorders>
              <w:top w:val="nil"/>
              <w:left w:val="nil"/>
              <w:bottom w:val="single" w:sz="4" w:space="0" w:color="auto"/>
              <w:right w:val="single" w:sz="4" w:space="0" w:color="auto"/>
            </w:tcBorders>
            <w:shd w:val="clear" w:color="auto" w:fill="auto"/>
            <w:vAlign w:val="center"/>
            <w:hideMark/>
          </w:tcPr>
          <w:p w14:paraId="773C5EF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2025</w:t>
            </w:r>
          </w:p>
        </w:tc>
        <w:tc>
          <w:tcPr>
            <w:tcW w:w="313" w:type="pct"/>
            <w:tcBorders>
              <w:top w:val="nil"/>
              <w:left w:val="nil"/>
              <w:bottom w:val="single" w:sz="4" w:space="0" w:color="auto"/>
              <w:right w:val="single" w:sz="4" w:space="0" w:color="auto"/>
            </w:tcBorders>
            <w:shd w:val="clear" w:color="auto" w:fill="auto"/>
            <w:vAlign w:val="center"/>
            <w:hideMark/>
          </w:tcPr>
          <w:p w14:paraId="6213B6F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9600DF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504481E" w14:textId="14827CA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26,250,000 </w:t>
            </w:r>
          </w:p>
        </w:tc>
        <w:tc>
          <w:tcPr>
            <w:tcW w:w="340" w:type="pct"/>
            <w:tcBorders>
              <w:top w:val="nil"/>
              <w:left w:val="nil"/>
              <w:bottom w:val="single" w:sz="4" w:space="0" w:color="auto"/>
              <w:right w:val="single" w:sz="4" w:space="0" w:color="auto"/>
            </w:tcBorders>
            <w:shd w:val="clear" w:color="auto" w:fill="auto"/>
            <w:vAlign w:val="center"/>
            <w:hideMark/>
          </w:tcPr>
          <w:p w14:paraId="704F981D" w14:textId="6CF40F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26,250,000 </w:t>
            </w:r>
          </w:p>
        </w:tc>
        <w:tc>
          <w:tcPr>
            <w:tcW w:w="340" w:type="pct"/>
            <w:tcBorders>
              <w:top w:val="nil"/>
              <w:left w:val="nil"/>
              <w:bottom w:val="single" w:sz="4" w:space="0" w:color="auto"/>
              <w:right w:val="single" w:sz="4" w:space="0" w:color="auto"/>
            </w:tcBorders>
            <w:shd w:val="clear" w:color="auto" w:fill="auto"/>
            <w:vAlign w:val="center"/>
            <w:hideMark/>
          </w:tcPr>
          <w:p w14:paraId="388B7BFC" w14:textId="6A02466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26,250,000 </w:t>
            </w:r>
          </w:p>
        </w:tc>
        <w:tc>
          <w:tcPr>
            <w:tcW w:w="340" w:type="pct"/>
            <w:tcBorders>
              <w:top w:val="nil"/>
              <w:left w:val="nil"/>
              <w:bottom w:val="single" w:sz="4" w:space="0" w:color="auto"/>
              <w:right w:val="single" w:sz="4" w:space="0" w:color="auto"/>
            </w:tcBorders>
            <w:shd w:val="clear" w:color="auto" w:fill="auto"/>
            <w:vAlign w:val="center"/>
            <w:hideMark/>
          </w:tcPr>
          <w:p w14:paraId="5A20384E" w14:textId="7453FF7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26,250,000 </w:t>
            </w:r>
          </w:p>
        </w:tc>
        <w:tc>
          <w:tcPr>
            <w:tcW w:w="340" w:type="pct"/>
            <w:tcBorders>
              <w:top w:val="nil"/>
              <w:left w:val="nil"/>
              <w:bottom w:val="single" w:sz="4" w:space="0" w:color="auto"/>
              <w:right w:val="single" w:sz="4" w:space="0" w:color="auto"/>
            </w:tcBorders>
            <w:shd w:val="clear" w:color="auto" w:fill="auto"/>
            <w:vAlign w:val="center"/>
            <w:hideMark/>
          </w:tcPr>
          <w:p w14:paraId="211CE64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6CBBC2E7" w14:textId="5129B09D"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105,000,000 </w:t>
            </w:r>
          </w:p>
        </w:tc>
        <w:tc>
          <w:tcPr>
            <w:tcW w:w="257" w:type="pct"/>
            <w:tcBorders>
              <w:top w:val="nil"/>
              <w:left w:val="nil"/>
              <w:bottom w:val="single" w:sz="4" w:space="0" w:color="auto"/>
              <w:right w:val="single" w:sz="4" w:space="0" w:color="auto"/>
            </w:tcBorders>
            <w:shd w:val="clear" w:color="auto" w:fill="auto"/>
            <w:vAlign w:val="center"/>
            <w:hideMark/>
          </w:tcPr>
          <w:p w14:paraId="7A311B30" w14:textId="70AD300A"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09" w:type="pct"/>
            <w:tcBorders>
              <w:top w:val="nil"/>
              <w:left w:val="nil"/>
              <w:bottom w:val="single" w:sz="4" w:space="0" w:color="auto"/>
              <w:right w:val="single" w:sz="4" w:space="0" w:color="auto"/>
            </w:tcBorders>
            <w:shd w:val="clear" w:color="auto" w:fill="auto"/>
            <w:vAlign w:val="center"/>
            <w:hideMark/>
          </w:tcPr>
          <w:p w14:paraId="48ED09A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489755CE" w14:textId="52E04D1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105,000,000 </w:t>
            </w:r>
          </w:p>
        </w:tc>
      </w:tr>
      <w:tr w:rsidR="00847C1F" w:rsidRPr="005F1EB6" w14:paraId="77AF1918"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1C866107"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6A451525" w14:textId="2FACC9ED"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B1.2.8 Monitorimi i rregullt i hedhjes dhe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rdorimit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nave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ndara sipas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rkat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gjinore; Zhvillimi i nj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sistemi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unifikuar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w:t>
            </w:r>
            <w:r w:rsidR="00F73E35" w:rsidRPr="005F1EB6">
              <w:rPr>
                <w:rFonts w:ascii="Garamond" w:eastAsia="Times New Roman" w:hAnsi="Garamond" w:cs="Times New Roman"/>
                <w:color w:val="000000"/>
                <w:sz w:val="8"/>
                <w:szCs w:val="14"/>
                <w:lang w:val="sq-AL"/>
              </w:rPr>
              <w:t>e</w:t>
            </w:r>
            <w:r w:rsidRPr="005F1EB6">
              <w:rPr>
                <w:rFonts w:ascii="Garamond" w:eastAsia="Times New Roman" w:hAnsi="Garamond" w:cs="Times New Roman"/>
                <w:color w:val="000000"/>
                <w:sz w:val="8"/>
                <w:szCs w:val="14"/>
                <w:lang w:val="sq-AL"/>
              </w:rPr>
              <w:t>naxhimit dhe analiz</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 periodike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nave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gjurmuar ndikimin dhe rezultatet 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integruara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kujdesit social; </w:t>
            </w:r>
          </w:p>
        </w:tc>
        <w:tc>
          <w:tcPr>
            <w:tcW w:w="246" w:type="pct"/>
            <w:tcBorders>
              <w:top w:val="nil"/>
              <w:left w:val="nil"/>
              <w:bottom w:val="single" w:sz="4" w:space="0" w:color="auto"/>
              <w:right w:val="single" w:sz="4" w:space="0" w:color="auto"/>
            </w:tcBorders>
            <w:shd w:val="clear" w:color="auto" w:fill="auto"/>
            <w:vAlign w:val="center"/>
            <w:hideMark/>
          </w:tcPr>
          <w:p w14:paraId="774910D8" w14:textId="6BAA7944"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4918179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3C4DF610" w14:textId="4859E3E6"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15E5A77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2024</w:t>
            </w:r>
          </w:p>
        </w:tc>
        <w:tc>
          <w:tcPr>
            <w:tcW w:w="235" w:type="pct"/>
            <w:tcBorders>
              <w:top w:val="nil"/>
              <w:left w:val="nil"/>
              <w:bottom w:val="single" w:sz="4" w:space="0" w:color="auto"/>
              <w:right w:val="single" w:sz="4" w:space="0" w:color="auto"/>
            </w:tcBorders>
            <w:shd w:val="clear" w:color="auto" w:fill="auto"/>
            <w:vAlign w:val="center"/>
            <w:hideMark/>
          </w:tcPr>
          <w:p w14:paraId="2656706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tcBorders>
              <w:top w:val="nil"/>
              <w:left w:val="nil"/>
              <w:bottom w:val="single" w:sz="4" w:space="0" w:color="auto"/>
              <w:right w:val="single" w:sz="4" w:space="0" w:color="auto"/>
            </w:tcBorders>
            <w:shd w:val="clear" w:color="auto" w:fill="auto"/>
            <w:vAlign w:val="center"/>
            <w:hideMark/>
          </w:tcPr>
          <w:p w14:paraId="5D22CFAC" w14:textId="3B88D66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18,232,750 </w:t>
            </w:r>
          </w:p>
        </w:tc>
        <w:tc>
          <w:tcPr>
            <w:tcW w:w="340" w:type="pct"/>
            <w:tcBorders>
              <w:top w:val="nil"/>
              <w:left w:val="nil"/>
              <w:bottom w:val="single" w:sz="4" w:space="0" w:color="auto"/>
              <w:right w:val="single" w:sz="4" w:space="0" w:color="auto"/>
            </w:tcBorders>
            <w:shd w:val="clear" w:color="auto" w:fill="auto"/>
            <w:vAlign w:val="center"/>
            <w:hideMark/>
          </w:tcPr>
          <w:p w14:paraId="1B85D26D" w14:textId="01F9A75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18,232,750 </w:t>
            </w:r>
          </w:p>
        </w:tc>
        <w:tc>
          <w:tcPr>
            <w:tcW w:w="340" w:type="pct"/>
            <w:tcBorders>
              <w:top w:val="nil"/>
              <w:left w:val="nil"/>
              <w:bottom w:val="single" w:sz="4" w:space="0" w:color="auto"/>
              <w:right w:val="single" w:sz="4" w:space="0" w:color="auto"/>
            </w:tcBorders>
            <w:shd w:val="clear" w:color="auto" w:fill="auto"/>
            <w:vAlign w:val="center"/>
            <w:hideMark/>
          </w:tcPr>
          <w:p w14:paraId="77E66A5F" w14:textId="6194D15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18,232,750 </w:t>
            </w:r>
          </w:p>
        </w:tc>
        <w:tc>
          <w:tcPr>
            <w:tcW w:w="340" w:type="pct"/>
            <w:tcBorders>
              <w:top w:val="nil"/>
              <w:left w:val="nil"/>
              <w:bottom w:val="single" w:sz="4" w:space="0" w:color="auto"/>
              <w:right w:val="single" w:sz="4" w:space="0" w:color="auto"/>
            </w:tcBorders>
            <w:shd w:val="clear" w:color="auto" w:fill="auto"/>
            <w:vAlign w:val="center"/>
            <w:hideMark/>
          </w:tcPr>
          <w:p w14:paraId="5D8BC95A" w14:textId="252F438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18,232,750 </w:t>
            </w:r>
          </w:p>
        </w:tc>
        <w:tc>
          <w:tcPr>
            <w:tcW w:w="340" w:type="pct"/>
            <w:tcBorders>
              <w:top w:val="nil"/>
              <w:left w:val="nil"/>
              <w:bottom w:val="single" w:sz="4" w:space="0" w:color="auto"/>
              <w:right w:val="single" w:sz="4" w:space="0" w:color="auto"/>
            </w:tcBorders>
            <w:shd w:val="clear" w:color="auto" w:fill="auto"/>
            <w:vAlign w:val="center"/>
            <w:hideMark/>
          </w:tcPr>
          <w:p w14:paraId="56B871DD" w14:textId="213DA15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18,232,750 </w:t>
            </w:r>
          </w:p>
        </w:tc>
        <w:tc>
          <w:tcPr>
            <w:tcW w:w="340" w:type="pct"/>
            <w:tcBorders>
              <w:top w:val="nil"/>
              <w:left w:val="nil"/>
              <w:bottom w:val="single" w:sz="4" w:space="0" w:color="auto"/>
              <w:right w:val="single" w:sz="4" w:space="0" w:color="auto"/>
            </w:tcBorders>
            <w:shd w:val="clear" w:color="auto" w:fill="auto"/>
            <w:vAlign w:val="center"/>
            <w:hideMark/>
          </w:tcPr>
          <w:p w14:paraId="7CF501E6" w14:textId="5463CC5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18,232,750 </w:t>
            </w:r>
          </w:p>
        </w:tc>
        <w:tc>
          <w:tcPr>
            <w:tcW w:w="340" w:type="pct"/>
            <w:tcBorders>
              <w:top w:val="nil"/>
              <w:left w:val="nil"/>
              <w:bottom w:val="single" w:sz="4" w:space="0" w:color="auto"/>
              <w:right w:val="single" w:sz="4" w:space="0" w:color="auto"/>
            </w:tcBorders>
            <w:shd w:val="clear" w:color="auto" w:fill="auto"/>
            <w:vAlign w:val="center"/>
            <w:hideMark/>
          </w:tcPr>
          <w:p w14:paraId="5E56D3DB" w14:textId="13A30CD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18,232,750 </w:t>
            </w:r>
          </w:p>
        </w:tc>
        <w:tc>
          <w:tcPr>
            <w:tcW w:w="257" w:type="pct"/>
            <w:tcBorders>
              <w:top w:val="nil"/>
              <w:left w:val="nil"/>
              <w:bottom w:val="single" w:sz="4" w:space="0" w:color="auto"/>
              <w:right w:val="single" w:sz="4" w:space="0" w:color="auto"/>
            </w:tcBorders>
            <w:shd w:val="clear" w:color="auto" w:fill="auto"/>
            <w:vAlign w:val="center"/>
            <w:hideMark/>
          </w:tcPr>
          <w:p w14:paraId="440A69C6" w14:textId="2DE617D5"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127,629,250 </w:t>
            </w:r>
          </w:p>
        </w:tc>
        <w:tc>
          <w:tcPr>
            <w:tcW w:w="257" w:type="pct"/>
            <w:tcBorders>
              <w:top w:val="nil"/>
              <w:left w:val="nil"/>
              <w:bottom w:val="single" w:sz="4" w:space="0" w:color="auto"/>
              <w:right w:val="single" w:sz="4" w:space="0" w:color="auto"/>
            </w:tcBorders>
            <w:shd w:val="clear" w:color="auto" w:fill="auto"/>
            <w:vAlign w:val="center"/>
            <w:hideMark/>
          </w:tcPr>
          <w:p w14:paraId="5E88BC60" w14:textId="02B051D0"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127,629,250 </w:t>
            </w:r>
          </w:p>
        </w:tc>
        <w:tc>
          <w:tcPr>
            <w:tcW w:w="209" w:type="pct"/>
            <w:tcBorders>
              <w:top w:val="nil"/>
              <w:left w:val="nil"/>
              <w:bottom w:val="single" w:sz="4" w:space="0" w:color="auto"/>
              <w:right w:val="single" w:sz="4" w:space="0" w:color="auto"/>
            </w:tcBorders>
            <w:shd w:val="clear" w:color="auto" w:fill="auto"/>
            <w:vAlign w:val="center"/>
            <w:hideMark/>
          </w:tcPr>
          <w:p w14:paraId="3EAF9AD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71D446DA" w14:textId="0B96242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33A990DC"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1362B052"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4C130458" w14:textId="12CB4CB0"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B1.2.9 Ngritja dhe funksionimi i </w:t>
            </w:r>
            <w:r w:rsidR="0067101C" w:rsidRPr="005F1EB6">
              <w:rPr>
                <w:rFonts w:ascii="Garamond" w:eastAsia="Times New Roman" w:hAnsi="Garamond" w:cs="Times New Roman"/>
                <w:color w:val="000000"/>
                <w:sz w:val="8"/>
                <w:szCs w:val="14"/>
                <w:lang w:val="sq-AL"/>
              </w:rPr>
              <w:t xml:space="preserve">njësive të vlerësimit dhe referimit </w:t>
            </w:r>
            <w:r w:rsidRPr="005F1EB6">
              <w:rPr>
                <w:rFonts w:ascii="Garamond" w:eastAsia="Times New Roman" w:hAnsi="Garamond" w:cs="Times New Roman"/>
                <w:color w:val="000000"/>
                <w:sz w:val="8"/>
                <w:szCs w:val="14"/>
                <w:lang w:val="sq-AL"/>
              </w:rPr>
              <w:t>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Nevojave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nivel NJA dhe me personel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dedikuar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zbatim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legjislacionit</w:t>
            </w:r>
          </w:p>
        </w:tc>
        <w:tc>
          <w:tcPr>
            <w:tcW w:w="246" w:type="pct"/>
            <w:tcBorders>
              <w:top w:val="nil"/>
              <w:left w:val="nil"/>
              <w:bottom w:val="single" w:sz="4" w:space="0" w:color="auto"/>
              <w:right w:val="single" w:sz="4" w:space="0" w:color="auto"/>
            </w:tcBorders>
            <w:shd w:val="clear" w:color="auto" w:fill="auto"/>
            <w:vAlign w:val="center"/>
            <w:hideMark/>
          </w:tcPr>
          <w:p w14:paraId="3373A137" w14:textId="77777777" w:rsidR="007E4D88"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p>
          <w:p w14:paraId="109A738C" w14:textId="75FC83F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w:t>
            </w:r>
            <w:r w:rsidR="007E4D88" w:rsidRPr="005F1EB6">
              <w:rPr>
                <w:rFonts w:ascii="Garamond" w:eastAsia="Times New Roman" w:hAnsi="Garamond" w:cs="Times New Roman"/>
                <w:color w:val="000000"/>
                <w:sz w:val="8"/>
                <w:szCs w:val="14"/>
                <w:lang w:val="sq-AL"/>
              </w:rPr>
              <w:t>përkujdes</w:t>
            </w:r>
            <w:r w:rsidRPr="005F1EB6">
              <w:rPr>
                <w:rFonts w:ascii="Garamond" w:eastAsia="Times New Roman" w:hAnsi="Garamond" w:cs="Times New Roman"/>
                <w:color w:val="000000"/>
                <w:sz w:val="8"/>
                <w:szCs w:val="14"/>
                <w:lang w:val="sq-AL"/>
              </w:rPr>
              <w:t xml:space="preserve"> social)</w:t>
            </w:r>
          </w:p>
        </w:tc>
        <w:tc>
          <w:tcPr>
            <w:tcW w:w="211" w:type="pct"/>
            <w:tcBorders>
              <w:top w:val="nil"/>
              <w:left w:val="nil"/>
              <w:bottom w:val="single" w:sz="4" w:space="0" w:color="auto"/>
              <w:right w:val="single" w:sz="4" w:space="0" w:color="auto"/>
            </w:tcBorders>
            <w:shd w:val="clear" w:color="auto" w:fill="auto"/>
            <w:vAlign w:val="center"/>
            <w:hideMark/>
          </w:tcPr>
          <w:p w14:paraId="104F719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52C57C61" w14:textId="2C65A37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7D417CD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2024</w:t>
            </w:r>
          </w:p>
        </w:tc>
        <w:tc>
          <w:tcPr>
            <w:tcW w:w="235" w:type="pct"/>
            <w:tcBorders>
              <w:top w:val="nil"/>
              <w:left w:val="nil"/>
              <w:bottom w:val="single" w:sz="4" w:space="0" w:color="auto"/>
              <w:right w:val="single" w:sz="4" w:space="0" w:color="auto"/>
            </w:tcBorders>
            <w:shd w:val="clear" w:color="auto" w:fill="auto"/>
            <w:vAlign w:val="center"/>
            <w:hideMark/>
          </w:tcPr>
          <w:p w14:paraId="54600C2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2028</w:t>
            </w:r>
          </w:p>
        </w:tc>
        <w:tc>
          <w:tcPr>
            <w:tcW w:w="313" w:type="pct"/>
            <w:tcBorders>
              <w:top w:val="nil"/>
              <w:left w:val="nil"/>
              <w:bottom w:val="single" w:sz="4" w:space="0" w:color="auto"/>
              <w:right w:val="single" w:sz="4" w:space="0" w:color="auto"/>
            </w:tcBorders>
            <w:shd w:val="clear" w:color="auto" w:fill="auto"/>
            <w:vAlign w:val="center"/>
            <w:hideMark/>
          </w:tcPr>
          <w:p w14:paraId="03BEA39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3976C0B" w14:textId="6FD708C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24,000,000 </w:t>
            </w:r>
          </w:p>
        </w:tc>
        <w:tc>
          <w:tcPr>
            <w:tcW w:w="340" w:type="pct"/>
            <w:tcBorders>
              <w:top w:val="nil"/>
              <w:left w:val="nil"/>
              <w:bottom w:val="single" w:sz="4" w:space="0" w:color="auto"/>
              <w:right w:val="single" w:sz="4" w:space="0" w:color="auto"/>
            </w:tcBorders>
            <w:shd w:val="clear" w:color="auto" w:fill="auto"/>
            <w:vAlign w:val="center"/>
            <w:hideMark/>
          </w:tcPr>
          <w:p w14:paraId="2318A9B4" w14:textId="27796E5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48,000,000 </w:t>
            </w:r>
          </w:p>
        </w:tc>
        <w:tc>
          <w:tcPr>
            <w:tcW w:w="340" w:type="pct"/>
            <w:tcBorders>
              <w:top w:val="nil"/>
              <w:left w:val="nil"/>
              <w:bottom w:val="single" w:sz="4" w:space="0" w:color="auto"/>
              <w:right w:val="single" w:sz="4" w:space="0" w:color="auto"/>
            </w:tcBorders>
            <w:shd w:val="clear" w:color="auto" w:fill="auto"/>
            <w:vAlign w:val="center"/>
            <w:hideMark/>
          </w:tcPr>
          <w:p w14:paraId="043331B7" w14:textId="788A358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72,000,000 </w:t>
            </w:r>
          </w:p>
        </w:tc>
        <w:tc>
          <w:tcPr>
            <w:tcW w:w="340" w:type="pct"/>
            <w:tcBorders>
              <w:top w:val="nil"/>
              <w:left w:val="nil"/>
              <w:bottom w:val="single" w:sz="4" w:space="0" w:color="auto"/>
              <w:right w:val="single" w:sz="4" w:space="0" w:color="auto"/>
            </w:tcBorders>
            <w:shd w:val="clear" w:color="auto" w:fill="auto"/>
            <w:vAlign w:val="center"/>
            <w:hideMark/>
          </w:tcPr>
          <w:p w14:paraId="3B06EC5B" w14:textId="523DDE2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120,000,000 </w:t>
            </w:r>
          </w:p>
        </w:tc>
        <w:tc>
          <w:tcPr>
            <w:tcW w:w="340" w:type="pct"/>
            <w:tcBorders>
              <w:top w:val="nil"/>
              <w:left w:val="nil"/>
              <w:bottom w:val="single" w:sz="4" w:space="0" w:color="auto"/>
              <w:right w:val="single" w:sz="4" w:space="0" w:color="auto"/>
            </w:tcBorders>
            <w:shd w:val="clear" w:color="auto" w:fill="auto"/>
            <w:vAlign w:val="center"/>
            <w:hideMark/>
          </w:tcPr>
          <w:p w14:paraId="13A645B7" w14:textId="2A808604"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180,000,000 </w:t>
            </w:r>
          </w:p>
        </w:tc>
        <w:tc>
          <w:tcPr>
            <w:tcW w:w="340" w:type="pct"/>
            <w:tcBorders>
              <w:top w:val="nil"/>
              <w:left w:val="nil"/>
              <w:bottom w:val="single" w:sz="4" w:space="0" w:color="auto"/>
              <w:right w:val="single" w:sz="4" w:space="0" w:color="auto"/>
            </w:tcBorders>
            <w:shd w:val="clear" w:color="auto" w:fill="auto"/>
            <w:vAlign w:val="center"/>
            <w:hideMark/>
          </w:tcPr>
          <w:p w14:paraId="6CCD2B1C" w14:textId="1FA206F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240,000,000 </w:t>
            </w:r>
          </w:p>
        </w:tc>
        <w:tc>
          <w:tcPr>
            <w:tcW w:w="257" w:type="pct"/>
            <w:tcBorders>
              <w:top w:val="nil"/>
              <w:left w:val="nil"/>
              <w:bottom w:val="single" w:sz="4" w:space="0" w:color="auto"/>
              <w:right w:val="single" w:sz="4" w:space="0" w:color="auto"/>
            </w:tcBorders>
            <w:shd w:val="clear" w:color="auto" w:fill="auto"/>
            <w:vAlign w:val="center"/>
            <w:hideMark/>
          </w:tcPr>
          <w:p w14:paraId="15FBC2C4" w14:textId="5F78924B"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684,000,000 </w:t>
            </w:r>
          </w:p>
        </w:tc>
        <w:tc>
          <w:tcPr>
            <w:tcW w:w="257" w:type="pct"/>
            <w:tcBorders>
              <w:top w:val="nil"/>
              <w:left w:val="nil"/>
              <w:bottom w:val="single" w:sz="4" w:space="0" w:color="auto"/>
              <w:right w:val="single" w:sz="4" w:space="0" w:color="auto"/>
            </w:tcBorders>
            <w:shd w:val="clear" w:color="auto" w:fill="auto"/>
            <w:vAlign w:val="center"/>
            <w:hideMark/>
          </w:tcPr>
          <w:p w14:paraId="766B9AC3" w14:textId="719F68C2"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270,000,000 </w:t>
            </w:r>
          </w:p>
        </w:tc>
        <w:tc>
          <w:tcPr>
            <w:tcW w:w="209" w:type="pct"/>
            <w:tcBorders>
              <w:top w:val="nil"/>
              <w:left w:val="nil"/>
              <w:bottom w:val="single" w:sz="4" w:space="0" w:color="auto"/>
              <w:right w:val="single" w:sz="4" w:space="0" w:color="auto"/>
            </w:tcBorders>
            <w:shd w:val="clear" w:color="auto" w:fill="auto"/>
            <w:vAlign w:val="center"/>
            <w:hideMark/>
          </w:tcPr>
          <w:p w14:paraId="191D289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0EAA3B17" w14:textId="0B82CEEB"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414,000,000 </w:t>
            </w:r>
          </w:p>
        </w:tc>
      </w:tr>
      <w:tr w:rsidR="00847C1F" w:rsidRPr="005F1EB6" w14:paraId="23B9CF71"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0B2727E9"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7832BCE7" w14:textId="1C49A946"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B1.2.10 Rishikimi i manualit/ udh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zuesit dhe trajnimi i vazhduesh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m i personelit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NJVRN lidhur me m</w:t>
            </w:r>
            <w:r w:rsidR="007E4D88" w:rsidRPr="005F1EB6">
              <w:rPr>
                <w:rFonts w:ascii="Garamond" w:eastAsia="Times New Roman" w:hAnsi="Garamond" w:cs="Times New Roman"/>
                <w:color w:val="000000"/>
                <w:sz w:val="8"/>
                <w:szCs w:val="14"/>
                <w:lang w:val="sq-AL"/>
              </w:rPr>
              <w:t>e</w:t>
            </w:r>
            <w:r w:rsidRPr="005F1EB6">
              <w:rPr>
                <w:rFonts w:ascii="Garamond" w:eastAsia="Times New Roman" w:hAnsi="Garamond" w:cs="Times New Roman"/>
                <w:color w:val="000000"/>
                <w:sz w:val="8"/>
                <w:szCs w:val="14"/>
                <w:lang w:val="sq-AL"/>
              </w:rPr>
              <w:t>naxhimin e rasteve dhe bashk</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punimin nd</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rsektorial;</w:t>
            </w:r>
          </w:p>
        </w:tc>
        <w:tc>
          <w:tcPr>
            <w:tcW w:w="246" w:type="pct"/>
            <w:tcBorders>
              <w:top w:val="nil"/>
              <w:left w:val="nil"/>
              <w:bottom w:val="single" w:sz="4" w:space="0" w:color="auto"/>
              <w:right w:val="single" w:sz="4" w:space="0" w:color="auto"/>
            </w:tcBorders>
            <w:shd w:val="clear" w:color="auto" w:fill="auto"/>
            <w:vAlign w:val="center"/>
            <w:hideMark/>
          </w:tcPr>
          <w:p w14:paraId="4D85F103" w14:textId="2B889A9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w:t>
            </w:r>
            <w:r w:rsidRPr="005F1EB6">
              <w:rPr>
                <w:rFonts w:ascii="Garamond" w:eastAsia="Times New Roman" w:hAnsi="Garamond" w:cs="Times New Roman"/>
                <w:color w:val="000000"/>
                <w:sz w:val="8"/>
                <w:szCs w:val="14"/>
                <w:lang w:val="sq-AL"/>
              </w:rPr>
              <w:t>(</w:t>
            </w:r>
            <w:r w:rsidR="007E4D88" w:rsidRPr="005F1EB6">
              <w:rPr>
                <w:rFonts w:ascii="Garamond" w:eastAsia="Times New Roman" w:hAnsi="Garamond" w:cs="Times New Roman"/>
                <w:color w:val="000000"/>
                <w:sz w:val="8"/>
                <w:szCs w:val="14"/>
                <w:lang w:val="sq-AL"/>
              </w:rPr>
              <w:t>përkujdes</w:t>
            </w:r>
            <w:r w:rsidRPr="005F1EB6">
              <w:rPr>
                <w:rFonts w:ascii="Garamond" w:eastAsia="Times New Roman" w:hAnsi="Garamond" w:cs="Times New Roman"/>
                <w:color w:val="000000"/>
                <w:sz w:val="8"/>
                <w:szCs w:val="14"/>
                <w:lang w:val="sq-AL"/>
              </w:rPr>
              <w:t xml:space="preserve"> social)</w:t>
            </w:r>
          </w:p>
        </w:tc>
        <w:tc>
          <w:tcPr>
            <w:tcW w:w="211" w:type="pct"/>
            <w:tcBorders>
              <w:top w:val="nil"/>
              <w:left w:val="nil"/>
              <w:bottom w:val="single" w:sz="4" w:space="0" w:color="auto"/>
              <w:right w:val="single" w:sz="4" w:space="0" w:color="auto"/>
            </w:tcBorders>
            <w:shd w:val="clear" w:color="auto" w:fill="auto"/>
            <w:vAlign w:val="center"/>
            <w:hideMark/>
          </w:tcPr>
          <w:p w14:paraId="267BED1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7B443006" w14:textId="7A1EE02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01F342C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2025</w:t>
            </w:r>
          </w:p>
        </w:tc>
        <w:tc>
          <w:tcPr>
            <w:tcW w:w="235" w:type="pct"/>
            <w:tcBorders>
              <w:top w:val="nil"/>
              <w:left w:val="nil"/>
              <w:bottom w:val="single" w:sz="4" w:space="0" w:color="auto"/>
              <w:right w:val="single" w:sz="4" w:space="0" w:color="auto"/>
            </w:tcBorders>
            <w:shd w:val="clear" w:color="auto" w:fill="auto"/>
            <w:vAlign w:val="center"/>
            <w:hideMark/>
          </w:tcPr>
          <w:p w14:paraId="6C54A13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TM3 2025</w:t>
            </w:r>
          </w:p>
        </w:tc>
        <w:tc>
          <w:tcPr>
            <w:tcW w:w="313" w:type="pct"/>
            <w:tcBorders>
              <w:top w:val="nil"/>
              <w:left w:val="nil"/>
              <w:bottom w:val="single" w:sz="4" w:space="0" w:color="auto"/>
              <w:right w:val="single" w:sz="4" w:space="0" w:color="auto"/>
            </w:tcBorders>
            <w:shd w:val="clear" w:color="auto" w:fill="auto"/>
            <w:vAlign w:val="center"/>
            <w:hideMark/>
          </w:tcPr>
          <w:p w14:paraId="05BA3A5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45CE75B" w14:textId="0D8982E6"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1,800,000 </w:t>
            </w:r>
          </w:p>
        </w:tc>
        <w:tc>
          <w:tcPr>
            <w:tcW w:w="340" w:type="pct"/>
            <w:tcBorders>
              <w:top w:val="nil"/>
              <w:left w:val="nil"/>
              <w:bottom w:val="single" w:sz="4" w:space="0" w:color="auto"/>
              <w:right w:val="single" w:sz="4" w:space="0" w:color="auto"/>
            </w:tcBorders>
            <w:shd w:val="clear" w:color="auto" w:fill="auto"/>
            <w:vAlign w:val="center"/>
            <w:hideMark/>
          </w:tcPr>
          <w:p w14:paraId="0B24806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25EA9F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4AA30B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01B656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60DC52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69508357" w14:textId="06BD14F3"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1,800,000 </w:t>
            </w:r>
          </w:p>
        </w:tc>
        <w:tc>
          <w:tcPr>
            <w:tcW w:w="257" w:type="pct"/>
            <w:tcBorders>
              <w:top w:val="nil"/>
              <w:left w:val="nil"/>
              <w:bottom w:val="single" w:sz="4" w:space="0" w:color="auto"/>
              <w:right w:val="single" w:sz="4" w:space="0" w:color="auto"/>
            </w:tcBorders>
            <w:shd w:val="clear" w:color="auto" w:fill="auto"/>
            <w:vAlign w:val="center"/>
            <w:hideMark/>
          </w:tcPr>
          <w:p w14:paraId="50CB8037"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2A028F2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3F39B3F7" w14:textId="1EAEFF2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1,800,000 </w:t>
            </w:r>
          </w:p>
        </w:tc>
      </w:tr>
      <w:tr w:rsidR="00847C1F" w:rsidRPr="005F1EB6" w14:paraId="5FAD1DE7"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2A57EB2F"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09E62858" w14:textId="50EF91C9"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B1.2.11 Zhvillimi i modeleve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reja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sociale,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integruara dhe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aksesueshme,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rgjigje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planeve lokale sociale dhe dinamikave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vulnerabilitete,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rputhje me gjetjet e analizave dhe analiz</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 vjetore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planeve lokale sociale dhe duke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rdorur lentet gjinore; Promovimi i k</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tyre modeleve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Nxitja e partneritetit me organizatat e shoq</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ris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civile</w:t>
            </w:r>
          </w:p>
        </w:tc>
        <w:tc>
          <w:tcPr>
            <w:tcW w:w="246" w:type="pct"/>
            <w:tcBorders>
              <w:top w:val="nil"/>
              <w:left w:val="nil"/>
              <w:bottom w:val="single" w:sz="4" w:space="0" w:color="auto"/>
              <w:right w:val="single" w:sz="4" w:space="0" w:color="auto"/>
            </w:tcBorders>
            <w:shd w:val="clear" w:color="auto" w:fill="auto"/>
            <w:vAlign w:val="center"/>
            <w:hideMark/>
          </w:tcPr>
          <w:p w14:paraId="5DA66945" w14:textId="6D8E22C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w:t>
            </w:r>
            <w:r w:rsidRPr="005F1EB6">
              <w:rPr>
                <w:rFonts w:ascii="Garamond" w:eastAsia="Times New Roman" w:hAnsi="Garamond" w:cs="Times New Roman"/>
                <w:color w:val="000000"/>
                <w:sz w:val="8"/>
                <w:szCs w:val="14"/>
                <w:lang w:val="sq-AL"/>
              </w:rPr>
              <w:t>(</w:t>
            </w:r>
            <w:r w:rsidR="007E4D88" w:rsidRPr="005F1EB6">
              <w:rPr>
                <w:rFonts w:ascii="Garamond" w:eastAsia="Times New Roman" w:hAnsi="Garamond" w:cs="Times New Roman"/>
                <w:color w:val="000000"/>
                <w:sz w:val="8"/>
                <w:szCs w:val="14"/>
                <w:lang w:val="sq-AL"/>
              </w:rPr>
              <w:t>përkujdes</w:t>
            </w:r>
            <w:r w:rsidRPr="005F1EB6">
              <w:rPr>
                <w:rFonts w:ascii="Garamond" w:eastAsia="Times New Roman" w:hAnsi="Garamond" w:cs="Times New Roman"/>
                <w:color w:val="000000"/>
                <w:sz w:val="8"/>
                <w:szCs w:val="14"/>
                <w:lang w:val="sq-AL"/>
              </w:rPr>
              <w:t xml:space="preserve"> social)</w:t>
            </w:r>
          </w:p>
        </w:tc>
        <w:tc>
          <w:tcPr>
            <w:tcW w:w="211" w:type="pct"/>
            <w:tcBorders>
              <w:top w:val="nil"/>
              <w:left w:val="nil"/>
              <w:bottom w:val="single" w:sz="4" w:space="0" w:color="auto"/>
              <w:right w:val="single" w:sz="4" w:space="0" w:color="auto"/>
            </w:tcBorders>
            <w:shd w:val="clear" w:color="auto" w:fill="auto"/>
            <w:vAlign w:val="center"/>
            <w:hideMark/>
          </w:tcPr>
          <w:p w14:paraId="542169D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20E6148E" w14:textId="3BD145C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35AF4EF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TM3 2024</w:t>
            </w:r>
          </w:p>
        </w:tc>
        <w:tc>
          <w:tcPr>
            <w:tcW w:w="235" w:type="pct"/>
            <w:tcBorders>
              <w:top w:val="nil"/>
              <w:left w:val="nil"/>
              <w:bottom w:val="single" w:sz="4" w:space="0" w:color="auto"/>
              <w:right w:val="single" w:sz="4" w:space="0" w:color="auto"/>
            </w:tcBorders>
            <w:shd w:val="clear" w:color="auto" w:fill="auto"/>
            <w:vAlign w:val="center"/>
            <w:hideMark/>
          </w:tcPr>
          <w:p w14:paraId="21747F1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2027</w:t>
            </w:r>
          </w:p>
        </w:tc>
        <w:tc>
          <w:tcPr>
            <w:tcW w:w="313" w:type="pct"/>
            <w:tcBorders>
              <w:top w:val="nil"/>
              <w:left w:val="nil"/>
              <w:bottom w:val="single" w:sz="4" w:space="0" w:color="auto"/>
              <w:right w:val="single" w:sz="4" w:space="0" w:color="auto"/>
            </w:tcBorders>
            <w:shd w:val="clear" w:color="auto" w:fill="auto"/>
            <w:vAlign w:val="center"/>
            <w:hideMark/>
          </w:tcPr>
          <w:p w14:paraId="0D3B9143" w14:textId="2F9141D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368,775,000 </w:t>
            </w:r>
          </w:p>
        </w:tc>
        <w:tc>
          <w:tcPr>
            <w:tcW w:w="340" w:type="pct"/>
            <w:tcBorders>
              <w:top w:val="nil"/>
              <w:left w:val="nil"/>
              <w:bottom w:val="single" w:sz="4" w:space="0" w:color="auto"/>
              <w:right w:val="single" w:sz="4" w:space="0" w:color="auto"/>
            </w:tcBorders>
            <w:shd w:val="clear" w:color="auto" w:fill="auto"/>
            <w:vAlign w:val="center"/>
            <w:hideMark/>
          </w:tcPr>
          <w:p w14:paraId="414061E6" w14:textId="666DC0E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360,975,000 </w:t>
            </w:r>
          </w:p>
        </w:tc>
        <w:tc>
          <w:tcPr>
            <w:tcW w:w="340" w:type="pct"/>
            <w:tcBorders>
              <w:top w:val="nil"/>
              <w:left w:val="nil"/>
              <w:bottom w:val="single" w:sz="4" w:space="0" w:color="auto"/>
              <w:right w:val="single" w:sz="4" w:space="0" w:color="auto"/>
            </w:tcBorders>
            <w:shd w:val="clear" w:color="auto" w:fill="auto"/>
            <w:vAlign w:val="center"/>
            <w:hideMark/>
          </w:tcPr>
          <w:p w14:paraId="5DF894FC" w14:textId="1B8F0656"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360,975,000 </w:t>
            </w:r>
          </w:p>
        </w:tc>
        <w:tc>
          <w:tcPr>
            <w:tcW w:w="340" w:type="pct"/>
            <w:tcBorders>
              <w:top w:val="nil"/>
              <w:left w:val="nil"/>
              <w:bottom w:val="single" w:sz="4" w:space="0" w:color="auto"/>
              <w:right w:val="single" w:sz="4" w:space="0" w:color="auto"/>
            </w:tcBorders>
            <w:shd w:val="clear" w:color="auto" w:fill="auto"/>
            <w:vAlign w:val="center"/>
            <w:hideMark/>
          </w:tcPr>
          <w:p w14:paraId="24787EFC" w14:textId="58F2DA9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433,170,000 </w:t>
            </w:r>
          </w:p>
        </w:tc>
        <w:tc>
          <w:tcPr>
            <w:tcW w:w="340" w:type="pct"/>
            <w:tcBorders>
              <w:top w:val="nil"/>
              <w:left w:val="nil"/>
              <w:bottom w:val="single" w:sz="4" w:space="0" w:color="auto"/>
              <w:right w:val="single" w:sz="4" w:space="0" w:color="auto"/>
            </w:tcBorders>
            <w:shd w:val="clear" w:color="auto" w:fill="auto"/>
            <w:vAlign w:val="center"/>
            <w:hideMark/>
          </w:tcPr>
          <w:p w14:paraId="3DAC518E" w14:textId="77B8F2C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433,170,000 </w:t>
            </w:r>
          </w:p>
        </w:tc>
        <w:tc>
          <w:tcPr>
            <w:tcW w:w="340" w:type="pct"/>
            <w:tcBorders>
              <w:top w:val="nil"/>
              <w:left w:val="nil"/>
              <w:bottom w:val="single" w:sz="4" w:space="0" w:color="auto"/>
              <w:right w:val="single" w:sz="4" w:space="0" w:color="auto"/>
            </w:tcBorders>
            <w:shd w:val="clear" w:color="auto" w:fill="auto"/>
            <w:vAlign w:val="center"/>
            <w:hideMark/>
          </w:tcPr>
          <w:p w14:paraId="16C17D6B" w14:textId="0D45A16B"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433,170,000 </w:t>
            </w:r>
          </w:p>
        </w:tc>
        <w:tc>
          <w:tcPr>
            <w:tcW w:w="340" w:type="pct"/>
            <w:tcBorders>
              <w:top w:val="nil"/>
              <w:left w:val="nil"/>
              <w:bottom w:val="single" w:sz="4" w:space="0" w:color="auto"/>
              <w:right w:val="single" w:sz="4" w:space="0" w:color="auto"/>
            </w:tcBorders>
            <w:shd w:val="clear" w:color="auto" w:fill="auto"/>
            <w:vAlign w:val="center"/>
            <w:hideMark/>
          </w:tcPr>
          <w:p w14:paraId="17F53AA1" w14:textId="434E4E7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433,170,000 </w:t>
            </w:r>
          </w:p>
        </w:tc>
        <w:tc>
          <w:tcPr>
            <w:tcW w:w="257" w:type="pct"/>
            <w:tcBorders>
              <w:top w:val="nil"/>
              <w:left w:val="nil"/>
              <w:bottom w:val="single" w:sz="4" w:space="0" w:color="auto"/>
              <w:right w:val="single" w:sz="4" w:space="0" w:color="auto"/>
            </w:tcBorders>
            <w:shd w:val="clear" w:color="auto" w:fill="auto"/>
            <w:vAlign w:val="center"/>
            <w:hideMark/>
          </w:tcPr>
          <w:p w14:paraId="35D6F447" w14:textId="6E8DEDEB"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2,823,405,000 </w:t>
            </w:r>
          </w:p>
        </w:tc>
        <w:tc>
          <w:tcPr>
            <w:tcW w:w="257" w:type="pct"/>
            <w:tcBorders>
              <w:top w:val="nil"/>
              <w:left w:val="nil"/>
              <w:bottom w:val="single" w:sz="4" w:space="0" w:color="auto"/>
              <w:right w:val="single" w:sz="4" w:space="0" w:color="auto"/>
            </w:tcBorders>
            <w:shd w:val="clear" w:color="auto" w:fill="auto"/>
            <w:vAlign w:val="center"/>
            <w:hideMark/>
          </w:tcPr>
          <w:p w14:paraId="12660DB4" w14:textId="4A118C58"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2,534,625,000 </w:t>
            </w:r>
          </w:p>
        </w:tc>
        <w:tc>
          <w:tcPr>
            <w:tcW w:w="209" w:type="pct"/>
            <w:tcBorders>
              <w:top w:val="nil"/>
              <w:left w:val="nil"/>
              <w:bottom w:val="single" w:sz="4" w:space="0" w:color="auto"/>
              <w:right w:val="single" w:sz="4" w:space="0" w:color="auto"/>
            </w:tcBorders>
            <w:shd w:val="clear" w:color="auto" w:fill="auto"/>
            <w:vAlign w:val="center"/>
            <w:hideMark/>
          </w:tcPr>
          <w:p w14:paraId="702877E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5B8D8827" w14:textId="76C070C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288,780,000 </w:t>
            </w:r>
          </w:p>
        </w:tc>
      </w:tr>
      <w:tr w:rsidR="00847C1F" w:rsidRPr="005F1EB6" w14:paraId="21C73DB4"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0F6109AD"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18BCF4C3" w14:textId="11B89E12"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B1.2.12 Fushata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rregullta 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targetuara nd</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rgjegj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simi dhe komunikimi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rbimet e kujdesit social dhe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drejt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 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rfituesve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t</w:t>
            </w:r>
            <w:r w:rsidR="00801791" w:rsidRPr="005F1EB6">
              <w:rPr>
                <w:rFonts w:ascii="Garamond" w:eastAsia="Times New Roman" w:hAnsi="Garamond" w:cs="Times New Roman"/>
                <w:color w:val="000000"/>
                <w:sz w:val="8"/>
                <w:szCs w:val="14"/>
                <w:lang w:val="sq-AL"/>
              </w:rPr>
              <w:t>’</w:t>
            </w:r>
            <w:r w:rsidRPr="005F1EB6">
              <w:rPr>
                <w:rFonts w:ascii="Garamond" w:eastAsia="Times New Roman" w:hAnsi="Garamond" w:cs="Times New Roman"/>
                <w:color w:val="000000"/>
                <w:sz w:val="8"/>
                <w:szCs w:val="14"/>
                <w:lang w:val="sq-AL"/>
              </w:rPr>
              <w:t>i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rdorur ato</w:t>
            </w:r>
          </w:p>
        </w:tc>
        <w:tc>
          <w:tcPr>
            <w:tcW w:w="246" w:type="pct"/>
            <w:tcBorders>
              <w:top w:val="nil"/>
              <w:left w:val="nil"/>
              <w:bottom w:val="single" w:sz="4" w:space="0" w:color="auto"/>
              <w:right w:val="single" w:sz="4" w:space="0" w:color="auto"/>
            </w:tcBorders>
            <w:shd w:val="clear" w:color="auto" w:fill="auto"/>
            <w:vAlign w:val="center"/>
            <w:hideMark/>
          </w:tcPr>
          <w:p w14:paraId="2406982F" w14:textId="098360D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10430( </w:t>
            </w:r>
            <w:r w:rsidR="007E4D88" w:rsidRPr="005F1EB6">
              <w:rPr>
                <w:rFonts w:ascii="Garamond" w:eastAsia="Times New Roman" w:hAnsi="Garamond" w:cs="Times New Roman"/>
                <w:color w:val="000000"/>
                <w:sz w:val="8"/>
                <w:szCs w:val="14"/>
                <w:lang w:val="sq-AL"/>
              </w:rPr>
              <w:t>përkujdes</w:t>
            </w:r>
            <w:r w:rsidRPr="005F1EB6">
              <w:rPr>
                <w:rFonts w:ascii="Garamond" w:eastAsia="Times New Roman" w:hAnsi="Garamond" w:cs="Times New Roman"/>
                <w:color w:val="000000"/>
                <w:sz w:val="8"/>
                <w:szCs w:val="14"/>
                <w:lang w:val="sq-AL"/>
              </w:rPr>
              <w:t xml:space="preserve"> social)</w:t>
            </w:r>
          </w:p>
        </w:tc>
        <w:tc>
          <w:tcPr>
            <w:tcW w:w="211" w:type="pct"/>
            <w:tcBorders>
              <w:top w:val="nil"/>
              <w:left w:val="nil"/>
              <w:bottom w:val="single" w:sz="4" w:space="0" w:color="auto"/>
              <w:right w:val="single" w:sz="4" w:space="0" w:color="auto"/>
            </w:tcBorders>
            <w:shd w:val="clear" w:color="auto" w:fill="auto"/>
            <w:vAlign w:val="center"/>
            <w:hideMark/>
          </w:tcPr>
          <w:p w14:paraId="2C09178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73D817FD" w14:textId="09112D9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441D3A7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2024</w:t>
            </w:r>
          </w:p>
        </w:tc>
        <w:tc>
          <w:tcPr>
            <w:tcW w:w="235" w:type="pct"/>
            <w:tcBorders>
              <w:top w:val="nil"/>
              <w:left w:val="nil"/>
              <w:bottom w:val="single" w:sz="4" w:space="0" w:color="auto"/>
              <w:right w:val="single" w:sz="4" w:space="0" w:color="auto"/>
            </w:tcBorders>
            <w:shd w:val="clear" w:color="auto" w:fill="auto"/>
            <w:vAlign w:val="center"/>
            <w:hideMark/>
          </w:tcPr>
          <w:p w14:paraId="30590DA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2026</w:t>
            </w:r>
          </w:p>
        </w:tc>
        <w:tc>
          <w:tcPr>
            <w:tcW w:w="313" w:type="pct"/>
            <w:tcBorders>
              <w:top w:val="nil"/>
              <w:left w:val="nil"/>
              <w:bottom w:val="single" w:sz="4" w:space="0" w:color="auto"/>
              <w:right w:val="single" w:sz="4" w:space="0" w:color="auto"/>
            </w:tcBorders>
            <w:shd w:val="clear" w:color="auto" w:fill="auto"/>
            <w:vAlign w:val="center"/>
            <w:hideMark/>
          </w:tcPr>
          <w:p w14:paraId="636D5D0A" w14:textId="730DDBC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600,000 </w:t>
            </w:r>
          </w:p>
        </w:tc>
        <w:tc>
          <w:tcPr>
            <w:tcW w:w="340" w:type="pct"/>
            <w:tcBorders>
              <w:top w:val="nil"/>
              <w:left w:val="nil"/>
              <w:bottom w:val="single" w:sz="4" w:space="0" w:color="auto"/>
              <w:right w:val="single" w:sz="4" w:space="0" w:color="auto"/>
            </w:tcBorders>
            <w:shd w:val="clear" w:color="auto" w:fill="auto"/>
            <w:vAlign w:val="center"/>
            <w:hideMark/>
          </w:tcPr>
          <w:p w14:paraId="75972A43" w14:textId="266A758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600,000 </w:t>
            </w:r>
          </w:p>
        </w:tc>
        <w:tc>
          <w:tcPr>
            <w:tcW w:w="340" w:type="pct"/>
            <w:tcBorders>
              <w:top w:val="nil"/>
              <w:left w:val="nil"/>
              <w:bottom w:val="single" w:sz="4" w:space="0" w:color="auto"/>
              <w:right w:val="single" w:sz="4" w:space="0" w:color="auto"/>
            </w:tcBorders>
            <w:shd w:val="clear" w:color="auto" w:fill="auto"/>
            <w:vAlign w:val="center"/>
            <w:hideMark/>
          </w:tcPr>
          <w:p w14:paraId="433D402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FD3F7A9" w14:textId="5D2A9F1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1,000,000 </w:t>
            </w:r>
          </w:p>
        </w:tc>
        <w:tc>
          <w:tcPr>
            <w:tcW w:w="340" w:type="pct"/>
            <w:tcBorders>
              <w:top w:val="nil"/>
              <w:left w:val="nil"/>
              <w:bottom w:val="single" w:sz="4" w:space="0" w:color="auto"/>
              <w:right w:val="single" w:sz="4" w:space="0" w:color="auto"/>
            </w:tcBorders>
            <w:shd w:val="clear" w:color="auto" w:fill="auto"/>
            <w:vAlign w:val="center"/>
            <w:hideMark/>
          </w:tcPr>
          <w:p w14:paraId="21D0C4C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11A74A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EF989B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562474DD" w14:textId="70C15BE6"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2,200,000 </w:t>
            </w:r>
          </w:p>
        </w:tc>
        <w:tc>
          <w:tcPr>
            <w:tcW w:w="257" w:type="pct"/>
            <w:tcBorders>
              <w:top w:val="nil"/>
              <w:left w:val="nil"/>
              <w:bottom w:val="single" w:sz="4" w:space="0" w:color="auto"/>
              <w:right w:val="single" w:sz="4" w:space="0" w:color="auto"/>
            </w:tcBorders>
            <w:shd w:val="clear" w:color="auto" w:fill="auto"/>
            <w:vAlign w:val="center"/>
            <w:hideMark/>
          </w:tcPr>
          <w:p w14:paraId="4FA41E26"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662565C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43BF6D0C" w14:textId="7A4C917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2,200,000 </w:t>
            </w:r>
          </w:p>
        </w:tc>
      </w:tr>
      <w:tr w:rsidR="00847C1F" w:rsidRPr="005F1EB6" w14:paraId="5D4754FE"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7396DBC8"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7D7A8D1A" w14:textId="7294C80A"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B1.2.13 Organizimi i vler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simeve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rregullta vjetore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perceptimin 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rfituesve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ofrimin 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aksesin ndaj tyre; k</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naq</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rbimet dhe ndikimin e tyre, duke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rdorur lentet gjinore dhe parimet 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drejtave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njeriut</w:t>
            </w:r>
          </w:p>
        </w:tc>
        <w:tc>
          <w:tcPr>
            <w:tcW w:w="246" w:type="pct"/>
            <w:tcBorders>
              <w:top w:val="nil"/>
              <w:left w:val="nil"/>
              <w:bottom w:val="single" w:sz="4" w:space="0" w:color="auto"/>
              <w:right w:val="single" w:sz="4" w:space="0" w:color="auto"/>
            </w:tcBorders>
            <w:shd w:val="clear" w:color="auto" w:fill="auto"/>
            <w:vAlign w:val="center"/>
            <w:hideMark/>
          </w:tcPr>
          <w:p w14:paraId="61840B9D" w14:textId="0B0EE19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w:t>
            </w:r>
            <w:r w:rsidRPr="005F1EB6">
              <w:rPr>
                <w:rFonts w:ascii="Garamond" w:eastAsia="Times New Roman" w:hAnsi="Garamond" w:cs="Times New Roman"/>
                <w:color w:val="000000"/>
                <w:sz w:val="8"/>
                <w:szCs w:val="14"/>
                <w:lang w:val="sq-AL"/>
              </w:rPr>
              <w:t>(</w:t>
            </w:r>
            <w:r w:rsidR="007E4D88" w:rsidRPr="005F1EB6">
              <w:rPr>
                <w:rFonts w:ascii="Garamond" w:eastAsia="Times New Roman" w:hAnsi="Garamond" w:cs="Times New Roman"/>
                <w:color w:val="000000"/>
                <w:sz w:val="8"/>
                <w:szCs w:val="14"/>
                <w:lang w:val="sq-AL"/>
              </w:rPr>
              <w:t>përkujdes</w:t>
            </w:r>
            <w:r w:rsidRPr="005F1EB6">
              <w:rPr>
                <w:rFonts w:ascii="Garamond" w:eastAsia="Times New Roman" w:hAnsi="Garamond" w:cs="Times New Roman"/>
                <w:color w:val="000000"/>
                <w:sz w:val="8"/>
                <w:szCs w:val="14"/>
                <w:lang w:val="sq-AL"/>
              </w:rPr>
              <w:t xml:space="preserve"> social)</w:t>
            </w:r>
          </w:p>
        </w:tc>
        <w:tc>
          <w:tcPr>
            <w:tcW w:w="211" w:type="pct"/>
            <w:tcBorders>
              <w:top w:val="nil"/>
              <w:left w:val="nil"/>
              <w:bottom w:val="single" w:sz="4" w:space="0" w:color="auto"/>
              <w:right w:val="single" w:sz="4" w:space="0" w:color="auto"/>
            </w:tcBorders>
            <w:shd w:val="clear" w:color="auto" w:fill="auto"/>
            <w:vAlign w:val="center"/>
            <w:hideMark/>
          </w:tcPr>
          <w:p w14:paraId="21BE78E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2330FADB" w14:textId="4DE468E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29145B3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TM1 2028 </w:t>
            </w:r>
          </w:p>
        </w:tc>
        <w:tc>
          <w:tcPr>
            <w:tcW w:w="235" w:type="pct"/>
            <w:tcBorders>
              <w:top w:val="nil"/>
              <w:left w:val="nil"/>
              <w:bottom w:val="single" w:sz="4" w:space="0" w:color="auto"/>
              <w:right w:val="single" w:sz="4" w:space="0" w:color="auto"/>
            </w:tcBorders>
            <w:shd w:val="clear" w:color="auto" w:fill="auto"/>
            <w:vAlign w:val="center"/>
            <w:hideMark/>
          </w:tcPr>
          <w:p w14:paraId="0CFCBEB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2028</w:t>
            </w:r>
          </w:p>
        </w:tc>
        <w:tc>
          <w:tcPr>
            <w:tcW w:w="313" w:type="pct"/>
            <w:tcBorders>
              <w:top w:val="nil"/>
              <w:left w:val="nil"/>
              <w:bottom w:val="single" w:sz="4" w:space="0" w:color="auto"/>
              <w:right w:val="single" w:sz="4" w:space="0" w:color="auto"/>
            </w:tcBorders>
            <w:shd w:val="clear" w:color="auto" w:fill="auto"/>
            <w:vAlign w:val="center"/>
            <w:hideMark/>
          </w:tcPr>
          <w:p w14:paraId="572CB1D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8AE8221" w14:textId="4E98892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4,750,000 </w:t>
            </w:r>
          </w:p>
        </w:tc>
        <w:tc>
          <w:tcPr>
            <w:tcW w:w="340" w:type="pct"/>
            <w:tcBorders>
              <w:top w:val="nil"/>
              <w:left w:val="nil"/>
              <w:bottom w:val="single" w:sz="4" w:space="0" w:color="auto"/>
              <w:right w:val="single" w:sz="4" w:space="0" w:color="auto"/>
            </w:tcBorders>
            <w:shd w:val="clear" w:color="auto" w:fill="auto"/>
            <w:vAlign w:val="center"/>
            <w:hideMark/>
          </w:tcPr>
          <w:p w14:paraId="09C318B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C97C71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5BDE0C7" w14:textId="4CD2A25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4,750,000 </w:t>
            </w:r>
          </w:p>
        </w:tc>
        <w:tc>
          <w:tcPr>
            <w:tcW w:w="340" w:type="pct"/>
            <w:tcBorders>
              <w:top w:val="nil"/>
              <w:left w:val="nil"/>
              <w:bottom w:val="single" w:sz="4" w:space="0" w:color="auto"/>
              <w:right w:val="single" w:sz="4" w:space="0" w:color="auto"/>
            </w:tcBorders>
            <w:shd w:val="clear" w:color="auto" w:fill="auto"/>
            <w:vAlign w:val="center"/>
            <w:hideMark/>
          </w:tcPr>
          <w:p w14:paraId="6064EBD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AB85DC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2DF1E6B2" w14:textId="0831687F"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9,500,000 </w:t>
            </w:r>
          </w:p>
        </w:tc>
        <w:tc>
          <w:tcPr>
            <w:tcW w:w="257" w:type="pct"/>
            <w:tcBorders>
              <w:top w:val="nil"/>
              <w:left w:val="nil"/>
              <w:bottom w:val="single" w:sz="4" w:space="0" w:color="auto"/>
              <w:right w:val="single" w:sz="4" w:space="0" w:color="auto"/>
            </w:tcBorders>
            <w:shd w:val="clear" w:color="auto" w:fill="auto"/>
            <w:vAlign w:val="center"/>
            <w:hideMark/>
          </w:tcPr>
          <w:p w14:paraId="342C00DF"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172A4C6C" w14:textId="47A9CEA6"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4,750,000 </w:t>
            </w:r>
          </w:p>
        </w:tc>
        <w:tc>
          <w:tcPr>
            <w:tcW w:w="228" w:type="pct"/>
            <w:tcBorders>
              <w:top w:val="nil"/>
              <w:left w:val="nil"/>
              <w:bottom w:val="single" w:sz="4" w:space="0" w:color="auto"/>
              <w:right w:val="single" w:sz="4" w:space="0" w:color="auto"/>
            </w:tcBorders>
            <w:shd w:val="clear" w:color="auto" w:fill="auto"/>
            <w:vAlign w:val="center"/>
            <w:hideMark/>
          </w:tcPr>
          <w:p w14:paraId="4CC283CE" w14:textId="643633D6"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4,750,000 </w:t>
            </w:r>
          </w:p>
        </w:tc>
      </w:tr>
      <w:tr w:rsidR="00847C1F" w:rsidRPr="005F1EB6" w14:paraId="086A7EE0"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14948857"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213F32F2" w14:textId="50CB2DFB"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B1.2.14 Hartimi dhe ndjekja e projekteve inovative brenda sistemit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kujdesit social, duke inkurajuar R&amp;D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rmir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suar efektivitetin; Bashk</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punimi me institucionet akademike 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tjera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mb</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shtetur projekte k</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rkimore mbi rezultatet e kujdesit social dhe pilotuar teknologji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reja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r ofrimin e </w:t>
            </w:r>
            <w:r w:rsidRPr="005F1EB6">
              <w:rPr>
                <w:rFonts w:ascii="Garamond" w:eastAsia="Times New Roman" w:hAnsi="Garamond" w:cs="Times New Roman"/>
                <w:color w:val="000000"/>
                <w:sz w:val="8"/>
                <w:szCs w:val="14"/>
                <w:lang w:val="sq-AL"/>
              </w:rPr>
              <w:lastRenderedPageBreak/>
              <w:t>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Kryerja e anketimeve periodike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matur rezultatin e k</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tyre projekteve inovative, duke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rfshir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rdoruesit 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w:t>
            </w:r>
          </w:p>
        </w:tc>
        <w:tc>
          <w:tcPr>
            <w:tcW w:w="246" w:type="pct"/>
            <w:tcBorders>
              <w:top w:val="nil"/>
              <w:left w:val="nil"/>
              <w:bottom w:val="single" w:sz="4" w:space="0" w:color="auto"/>
              <w:right w:val="single" w:sz="4" w:space="0" w:color="auto"/>
            </w:tcBorders>
            <w:shd w:val="clear" w:color="auto" w:fill="auto"/>
            <w:vAlign w:val="center"/>
            <w:hideMark/>
          </w:tcPr>
          <w:p w14:paraId="10923061" w14:textId="76B6C97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lastRenderedPageBreak/>
              <w:t>10430</w:t>
            </w:r>
            <w:r w:rsidR="007E4D88" w:rsidRPr="005F1EB6">
              <w:rPr>
                <w:rFonts w:ascii="Garamond" w:eastAsia="Times New Roman" w:hAnsi="Garamond" w:cs="Times New Roman"/>
                <w:color w:val="000000"/>
                <w:sz w:val="8"/>
                <w:szCs w:val="14"/>
                <w:lang w:val="sq-AL"/>
              </w:rPr>
              <w:t xml:space="preserve"> </w:t>
            </w:r>
            <w:r w:rsidRPr="005F1EB6">
              <w:rPr>
                <w:rFonts w:ascii="Garamond" w:eastAsia="Times New Roman" w:hAnsi="Garamond" w:cs="Times New Roman"/>
                <w:color w:val="000000"/>
                <w:sz w:val="8"/>
                <w:szCs w:val="14"/>
                <w:lang w:val="sq-AL"/>
              </w:rPr>
              <w:t>(</w:t>
            </w:r>
            <w:r w:rsidR="007E4D88" w:rsidRPr="005F1EB6">
              <w:rPr>
                <w:rFonts w:ascii="Garamond" w:eastAsia="Times New Roman" w:hAnsi="Garamond" w:cs="Times New Roman"/>
                <w:color w:val="000000"/>
                <w:sz w:val="8"/>
                <w:szCs w:val="14"/>
                <w:lang w:val="sq-AL"/>
              </w:rPr>
              <w:t>përkujdes</w:t>
            </w:r>
            <w:r w:rsidRPr="005F1EB6">
              <w:rPr>
                <w:rFonts w:ascii="Garamond" w:eastAsia="Times New Roman" w:hAnsi="Garamond" w:cs="Times New Roman"/>
                <w:color w:val="000000"/>
                <w:sz w:val="8"/>
                <w:szCs w:val="14"/>
                <w:lang w:val="sq-AL"/>
              </w:rPr>
              <w:t xml:space="preserve"> social)</w:t>
            </w:r>
          </w:p>
        </w:tc>
        <w:tc>
          <w:tcPr>
            <w:tcW w:w="211" w:type="pct"/>
            <w:tcBorders>
              <w:top w:val="nil"/>
              <w:left w:val="nil"/>
              <w:bottom w:val="single" w:sz="4" w:space="0" w:color="auto"/>
              <w:right w:val="single" w:sz="4" w:space="0" w:color="auto"/>
            </w:tcBorders>
            <w:shd w:val="clear" w:color="auto" w:fill="auto"/>
            <w:vAlign w:val="center"/>
            <w:hideMark/>
          </w:tcPr>
          <w:p w14:paraId="5356B12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3FD65286" w14:textId="67D8A9C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1C28AB1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2026</w:t>
            </w:r>
          </w:p>
        </w:tc>
        <w:tc>
          <w:tcPr>
            <w:tcW w:w="235" w:type="pct"/>
            <w:tcBorders>
              <w:top w:val="nil"/>
              <w:left w:val="nil"/>
              <w:bottom w:val="single" w:sz="4" w:space="0" w:color="auto"/>
              <w:right w:val="single" w:sz="4" w:space="0" w:color="auto"/>
            </w:tcBorders>
            <w:shd w:val="clear" w:color="auto" w:fill="auto"/>
            <w:vAlign w:val="center"/>
            <w:hideMark/>
          </w:tcPr>
          <w:p w14:paraId="5F390F2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2028</w:t>
            </w:r>
          </w:p>
        </w:tc>
        <w:tc>
          <w:tcPr>
            <w:tcW w:w="313" w:type="pct"/>
            <w:tcBorders>
              <w:top w:val="nil"/>
              <w:left w:val="nil"/>
              <w:bottom w:val="single" w:sz="4" w:space="0" w:color="auto"/>
              <w:right w:val="single" w:sz="4" w:space="0" w:color="auto"/>
            </w:tcBorders>
            <w:shd w:val="clear" w:color="auto" w:fill="auto"/>
            <w:vAlign w:val="center"/>
            <w:hideMark/>
          </w:tcPr>
          <w:p w14:paraId="2B0693DF" w14:textId="2D30A20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1,900,000 </w:t>
            </w:r>
          </w:p>
        </w:tc>
        <w:tc>
          <w:tcPr>
            <w:tcW w:w="340" w:type="pct"/>
            <w:tcBorders>
              <w:top w:val="nil"/>
              <w:left w:val="nil"/>
              <w:bottom w:val="single" w:sz="4" w:space="0" w:color="auto"/>
              <w:right w:val="single" w:sz="4" w:space="0" w:color="auto"/>
            </w:tcBorders>
            <w:shd w:val="clear" w:color="auto" w:fill="auto"/>
            <w:vAlign w:val="center"/>
            <w:hideMark/>
          </w:tcPr>
          <w:p w14:paraId="3663A9E7" w14:textId="7DF620B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1,900,000 </w:t>
            </w:r>
          </w:p>
        </w:tc>
        <w:tc>
          <w:tcPr>
            <w:tcW w:w="340" w:type="pct"/>
            <w:tcBorders>
              <w:top w:val="nil"/>
              <w:left w:val="nil"/>
              <w:bottom w:val="single" w:sz="4" w:space="0" w:color="auto"/>
              <w:right w:val="single" w:sz="4" w:space="0" w:color="auto"/>
            </w:tcBorders>
            <w:shd w:val="clear" w:color="auto" w:fill="auto"/>
            <w:vAlign w:val="center"/>
            <w:hideMark/>
          </w:tcPr>
          <w:p w14:paraId="2879DF3B" w14:textId="6651FC1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1,900,000 </w:t>
            </w:r>
          </w:p>
        </w:tc>
        <w:tc>
          <w:tcPr>
            <w:tcW w:w="340" w:type="pct"/>
            <w:tcBorders>
              <w:top w:val="nil"/>
              <w:left w:val="nil"/>
              <w:bottom w:val="single" w:sz="4" w:space="0" w:color="auto"/>
              <w:right w:val="single" w:sz="4" w:space="0" w:color="auto"/>
            </w:tcBorders>
            <w:shd w:val="clear" w:color="auto" w:fill="auto"/>
            <w:vAlign w:val="center"/>
            <w:hideMark/>
          </w:tcPr>
          <w:p w14:paraId="6675ABE1" w14:textId="724223F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1,900,000 </w:t>
            </w:r>
          </w:p>
        </w:tc>
        <w:tc>
          <w:tcPr>
            <w:tcW w:w="340" w:type="pct"/>
            <w:tcBorders>
              <w:top w:val="nil"/>
              <w:left w:val="nil"/>
              <w:bottom w:val="single" w:sz="4" w:space="0" w:color="auto"/>
              <w:right w:val="single" w:sz="4" w:space="0" w:color="auto"/>
            </w:tcBorders>
            <w:shd w:val="clear" w:color="auto" w:fill="auto"/>
            <w:vAlign w:val="center"/>
            <w:hideMark/>
          </w:tcPr>
          <w:p w14:paraId="4B4FC196" w14:textId="6E6B0B2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1,900,000 </w:t>
            </w:r>
          </w:p>
        </w:tc>
        <w:tc>
          <w:tcPr>
            <w:tcW w:w="340" w:type="pct"/>
            <w:tcBorders>
              <w:top w:val="nil"/>
              <w:left w:val="nil"/>
              <w:bottom w:val="single" w:sz="4" w:space="0" w:color="auto"/>
              <w:right w:val="single" w:sz="4" w:space="0" w:color="auto"/>
            </w:tcBorders>
            <w:shd w:val="clear" w:color="auto" w:fill="auto"/>
            <w:vAlign w:val="center"/>
            <w:hideMark/>
          </w:tcPr>
          <w:p w14:paraId="4DC27214" w14:textId="1B98CA24"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1,900,000 </w:t>
            </w:r>
          </w:p>
        </w:tc>
        <w:tc>
          <w:tcPr>
            <w:tcW w:w="340" w:type="pct"/>
            <w:tcBorders>
              <w:top w:val="nil"/>
              <w:left w:val="nil"/>
              <w:bottom w:val="single" w:sz="4" w:space="0" w:color="auto"/>
              <w:right w:val="single" w:sz="4" w:space="0" w:color="auto"/>
            </w:tcBorders>
            <w:shd w:val="clear" w:color="auto" w:fill="auto"/>
            <w:vAlign w:val="center"/>
            <w:hideMark/>
          </w:tcPr>
          <w:p w14:paraId="379F5A42" w14:textId="4F8F863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1,900,000 </w:t>
            </w:r>
          </w:p>
        </w:tc>
        <w:tc>
          <w:tcPr>
            <w:tcW w:w="257" w:type="pct"/>
            <w:tcBorders>
              <w:top w:val="nil"/>
              <w:left w:val="nil"/>
              <w:bottom w:val="single" w:sz="4" w:space="0" w:color="auto"/>
              <w:right w:val="single" w:sz="4" w:space="0" w:color="auto"/>
            </w:tcBorders>
            <w:shd w:val="clear" w:color="auto" w:fill="auto"/>
            <w:vAlign w:val="center"/>
            <w:hideMark/>
          </w:tcPr>
          <w:p w14:paraId="77566C84" w14:textId="3F18E7F8"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13,300,000 </w:t>
            </w:r>
          </w:p>
        </w:tc>
        <w:tc>
          <w:tcPr>
            <w:tcW w:w="257" w:type="pct"/>
            <w:tcBorders>
              <w:top w:val="nil"/>
              <w:left w:val="nil"/>
              <w:bottom w:val="single" w:sz="4" w:space="0" w:color="auto"/>
              <w:right w:val="single" w:sz="4" w:space="0" w:color="auto"/>
            </w:tcBorders>
            <w:shd w:val="clear" w:color="auto" w:fill="auto"/>
            <w:vAlign w:val="center"/>
            <w:hideMark/>
          </w:tcPr>
          <w:p w14:paraId="498DFC4A" w14:textId="3987E425"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09" w:type="pct"/>
            <w:tcBorders>
              <w:top w:val="nil"/>
              <w:left w:val="nil"/>
              <w:bottom w:val="single" w:sz="4" w:space="0" w:color="auto"/>
              <w:right w:val="single" w:sz="4" w:space="0" w:color="auto"/>
            </w:tcBorders>
            <w:shd w:val="clear" w:color="auto" w:fill="auto"/>
            <w:vAlign w:val="center"/>
            <w:hideMark/>
          </w:tcPr>
          <w:p w14:paraId="671471E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1663A981" w14:textId="501DD71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13,300,000 </w:t>
            </w:r>
          </w:p>
        </w:tc>
      </w:tr>
      <w:tr w:rsidR="00847C1F" w:rsidRPr="005F1EB6" w14:paraId="66794BAF" w14:textId="77777777" w:rsidTr="00847C1F">
        <w:trPr>
          <w:trHeight w:val="20"/>
        </w:trPr>
        <w:tc>
          <w:tcPr>
            <w:tcW w:w="206" w:type="pct"/>
            <w:tcBorders>
              <w:top w:val="single" w:sz="4" w:space="0" w:color="auto"/>
              <w:left w:val="single" w:sz="4" w:space="0" w:color="auto"/>
              <w:bottom w:val="single" w:sz="4" w:space="0" w:color="auto"/>
              <w:right w:val="single" w:sz="4" w:space="0" w:color="auto"/>
            </w:tcBorders>
            <w:shd w:val="clear" w:color="000000" w:fill="A9D08E"/>
            <w:vAlign w:val="center"/>
            <w:hideMark/>
          </w:tcPr>
          <w:p w14:paraId="78921603" w14:textId="77777777"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Objektivi specifik</w:t>
            </w:r>
          </w:p>
        </w:tc>
        <w:tc>
          <w:tcPr>
            <w:tcW w:w="388" w:type="pct"/>
            <w:tcBorders>
              <w:top w:val="nil"/>
              <w:left w:val="nil"/>
              <w:bottom w:val="single" w:sz="4" w:space="0" w:color="auto"/>
              <w:right w:val="single" w:sz="4" w:space="0" w:color="auto"/>
            </w:tcBorders>
            <w:shd w:val="clear" w:color="000000" w:fill="A9D08E"/>
            <w:vAlign w:val="center"/>
            <w:hideMark/>
          </w:tcPr>
          <w:p w14:paraId="17636B9A" w14:textId="61570904" w:rsidR="00847C1F" w:rsidRPr="005F1EB6" w:rsidRDefault="00847C1F" w:rsidP="00847C1F">
            <w:pPr>
              <w:spacing w:before="0" w:after="0" w:line="240" w:lineRule="auto"/>
              <w:jc w:val="left"/>
              <w:rPr>
                <w:rFonts w:ascii="Garamond" w:eastAsia="Times New Roman" w:hAnsi="Garamond" w:cs="Times New Roman"/>
                <w:b/>
                <w:bCs/>
                <w:sz w:val="8"/>
                <w:szCs w:val="14"/>
                <w:lang w:val="sq-AL"/>
              </w:rPr>
            </w:pPr>
            <w:r w:rsidRPr="005F1EB6">
              <w:rPr>
                <w:rFonts w:ascii="Garamond" w:eastAsia="Times New Roman" w:hAnsi="Garamond" w:cs="Times New Roman"/>
                <w:b/>
                <w:bCs/>
                <w:sz w:val="8"/>
                <w:szCs w:val="14"/>
                <w:lang w:val="sq-AL"/>
              </w:rPr>
              <w:t>B2: Zbatimi i standardeve dhe forcimi i kapaciteteve njer</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zore t</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 xml:space="preserve"> personelit t</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 xml:space="preserve"> sh</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rbimeve t</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 xml:space="preserve"> kujdesit social p</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r sh</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rbime cil</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sore</w:t>
            </w:r>
            <w:r w:rsidR="003B03F6" w:rsidRPr="005F1EB6">
              <w:rPr>
                <w:rFonts w:ascii="Garamond" w:eastAsia="Times New Roman" w:hAnsi="Garamond" w:cs="Times New Roman"/>
                <w:b/>
                <w:bCs/>
                <w:sz w:val="8"/>
                <w:szCs w:val="14"/>
                <w:lang w:val="sq-AL"/>
              </w:rPr>
              <w:t xml:space="preserve"> </w:t>
            </w:r>
            <w:r w:rsidRPr="005F1EB6">
              <w:rPr>
                <w:rFonts w:ascii="Garamond" w:eastAsia="Times New Roman" w:hAnsi="Garamond" w:cs="Times New Roman"/>
                <w:b/>
                <w:bCs/>
                <w:sz w:val="8"/>
                <w:szCs w:val="14"/>
                <w:lang w:val="sq-AL"/>
              </w:rPr>
              <w:t>dhe t</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 xml:space="preserve"> p</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rgjegjshme gjinore</w:t>
            </w:r>
          </w:p>
        </w:tc>
        <w:tc>
          <w:tcPr>
            <w:tcW w:w="246" w:type="pct"/>
            <w:tcBorders>
              <w:top w:val="nil"/>
              <w:left w:val="nil"/>
              <w:bottom w:val="single" w:sz="4" w:space="0" w:color="auto"/>
              <w:right w:val="single" w:sz="4" w:space="0" w:color="auto"/>
            </w:tcBorders>
            <w:shd w:val="clear" w:color="000000" w:fill="A9D08E"/>
            <w:vAlign w:val="center"/>
            <w:hideMark/>
          </w:tcPr>
          <w:p w14:paraId="5C23A5D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11" w:type="pct"/>
            <w:tcBorders>
              <w:top w:val="nil"/>
              <w:left w:val="nil"/>
              <w:bottom w:val="single" w:sz="4" w:space="0" w:color="auto"/>
              <w:right w:val="single" w:sz="4" w:space="0" w:color="auto"/>
            </w:tcBorders>
            <w:shd w:val="clear" w:color="000000" w:fill="A9D08E"/>
            <w:vAlign w:val="center"/>
            <w:hideMark/>
          </w:tcPr>
          <w:p w14:paraId="5E9D4FF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37" w:type="pct"/>
            <w:tcBorders>
              <w:top w:val="nil"/>
              <w:left w:val="nil"/>
              <w:bottom w:val="single" w:sz="4" w:space="0" w:color="auto"/>
              <w:right w:val="single" w:sz="4" w:space="0" w:color="auto"/>
            </w:tcBorders>
            <w:shd w:val="clear" w:color="000000" w:fill="A9D08E"/>
            <w:vAlign w:val="center"/>
            <w:hideMark/>
          </w:tcPr>
          <w:p w14:paraId="5410A48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176" w:type="pct"/>
            <w:tcBorders>
              <w:top w:val="nil"/>
              <w:left w:val="nil"/>
              <w:bottom w:val="single" w:sz="4" w:space="0" w:color="auto"/>
              <w:right w:val="single" w:sz="4" w:space="0" w:color="auto"/>
            </w:tcBorders>
            <w:shd w:val="clear" w:color="000000" w:fill="A9D08E"/>
            <w:vAlign w:val="center"/>
            <w:hideMark/>
          </w:tcPr>
          <w:p w14:paraId="1D855A17"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235" w:type="pct"/>
            <w:tcBorders>
              <w:top w:val="nil"/>
              <w:left w:val="nil"/>
              <w:bottom w:val="single" w:sz="4" w:space="0" w:color="auto"/>
              <w:right w:val="single" w:sz="4" w:space="0" w:color="auto"/>
            </w:tcBorders>
            <w:shd w:val="clear" w:color="000000" w:fill="A9D08E"/>
            <w:vAlign w:val="center"/>
            <w:hideMark/>
          </w:tcPr>
          <w:p w14:paraId="1FDDE5EC" w14:textId="77777777"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313" w:type="pct"/>
            <w:tcBorders>
              <w:top w:val="nil"/>
              <w:left w:val="nil"/>
              <w:bottom w:val="single" w:sz="4" w:space="0" w:color="auto"/>
              <w:right w:val="single" w:sz="4" w:space="0" w:color="auto"/>
            </w:tcBorders>
            <w:shd w:val="clear" w:color="000000" w:fill="A9D08E"/>
            <w:vAlign w:val="center"/>
            <w:hideMark/>
          </w:tcPr>
          <w:p w14:paraId="1ECA3FBD" w14:textId="315A35C5"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3,600,000 </w:t>
            </w:r>
          </w:p>
        </w:tc>
        <w:tc>
          <w:tcPr>
            <w:tcW w:w="340" w:type="pct"/>
            <w:tcBorders>
              <w:top w:val="nil"/>
              <w:left w:val="nil"/>
              <w:bottom w:val="single" w:sz="4" w:space="0" w:color="auto"/>
              <w:right w:val="single" w:sz="4" w:space="0" w:color="auto"/>
            </w:tcBorders>
            <w:shd w:val="clear" w:color="000000" w:fill="A9D08E"/>
            <w:vAlign w:val="center"/>
            <w:hideMark/>
          </w:tcPr>
          <w:p w14:paraId="4FFC078E" w14:textId="6CCD89C6"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11,700,000 </w:t>
            </w:r>
          </w:p>
        </w:tc>
        <w:tc>
          <w:tcPr>
            <w:tcW w:w="340" w:type="pct"/>
            <w:tcBorders>
              <w:top w:val="nil"/>
              <w:left w:val="nil"/>
              <w:bottom w:val="single" w:sz="4" w:space="0" w:color="auto"/>
              <w:right w:val="single" w:sz="4" w:space="0" w:color="auto"/>
            </w:tcBorders>
            <w:shd w:val="clear" w:color="000000" w:fill="A9D08E"/>
            <w:vAlign w:val="center"/>
            <w:hideMark/>
          </w:tcPr>
          <w:p w14:paraId="12BAC0E2" w14:textId="23D12350"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1,800,000 </w:t>
            </w:r>
          </w:p>
        </w:tc>
        <w:tc>
          <w:tcPr>
            <w:tcW w:w="340" w:type="pct"/>
            <w:tcBorders>
              <w:top w:val="nil"/>
              <w:left w:val="nil"/>
              <w:bottom w:val="single" w:sz="4" w:space="0" w:color="auto"/>
              <w:right w:val="single" w:sz="4" w:space="0" w:color="auto"/>
            </w:tcBorders>
            <w:shd w:val="clear" w:color="000000" w:fill="A9D08E"/>
            <w:vAlign w:val="center"/>
            <w:hideMark/>
          </w:tcPr>
          <w:p w14:paraId="21865FF7" w14:textId="5C0577DE"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 - </w:t>
            </w:r>
          </w:p>
        </w:tc>
        <w:tc>
          <w:tcPr>
            <w:tcW w:w="340" w:type="pct"/>
            <w:tcBorders>
              <w:top w:val="nil"/>
              <w:left w:val="nil"/>
              <w:bottom w:val="single" w:sz="4" w:space="0" w:color="auto"/>
              <w:right w:val="single" w:sz="4" w:space="0" w:color="auto"/>
            </w:tcBorders>
            <w:shd w:val="clear" w:color="000000" w:fill="A9D08E"/>
            <w:vAlign w:val="center"/>
            <w:hideMark/>
          </w:tcPr>
          <w:p w14:paraId="3B1C539C" w14:textId="2CA8B031"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 - </w:t>
            </w:r>
          </w:p>
        </w:tc>
        <w:tc>
          <w:tcPr>
            <w:tcW w:w="340" w:type="pct"/>
            <w:tcBorders>
              <w:top w:val="nil"/>
              <w:left w:val="nil"/>
              <w:bottom w:val="single" w:sz="4" w:space="0" w:color="auto"/>
              <w:right w:val="single" w:sz="4" w:space="0" w:color="auto"/>
            </w:tcBorders>
            <w:shd w:val="clear" w:color="000000" w:fill="A9D08E"/>
            <w:vAlign w:val="center"/>
            <w:hideMark/>
          </w:tcPr>
          <w:p w14:paraId="48C04916" w14:textId="0F67C15F"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 - </w:t>
            </w:r>
          </w:p>
        </w:tc>
        <w:tc>
          <w:tcPr>
            <w:tcW w:w="340" w:type="pct"/>
            <w:tcBorders>
              <w:top w:val="nil"/>
              <w:left w:val="nil"/>
              <w:bottom w:val="single" w:sz="4" w:space="0" w:color="auto"/>
              <w:right w:val="single" w:sz="4" w:space="0" w:color="auto"/>
            </w:tcBorders>
            <w:shd w:val="clear" w:color="000000" w:fill="A9D08E"/>
            <w:vAlign w:val="center"/>
            <w:hideMark/>
          </w:tcPr>
          <w:p w14:paraId="13C09A6D" w14:textId="3B558D26"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 - </w:t>
            </w:r>
          </w:p>
        </w:tc>
        <w:tc>
          <w:tcPr>
            <w:tcW w:w="257" w:type="pct"/>
            <w:tcBorders>
              <w:top w:val="nil"/>
              <w:left w:val="nil"/>
              <w:bottom w:val="single" w:sz="4" w:space="0" w:color="auto"/>
              <w:right w:val="single" w:sz="4" w:space="0" w:color="auto"/>
            </w:tcBorders>
            <w:shd w:val="clear" w:color="000000" w:fill="A9D08E"/>
            <w:vAlign w:val="center"/>
            <w:hideMark/>
          </w:tcPr>
          <w:p w14:paraId="5EF0FB5F" w14:textId="2D482B1F"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17,100,000 </w:t>
            </w:r>
          </w:p>
        </w:tc>
        <w:tc>
          <w:tcPr>
            <w:tcW w:w="257" w:type="pct"/>
            <w:tcBorders>
              <w:top w:val="nil"/>
              <w:left w:val="nil"/>
              <w:bottom w:val="single" w:sz="4" w:space="0" w:color="auto"/>
              <w:right w:val="single" w:sz="4" w:space="0" w:color="auto"/>
            </w:tcBorders>
            <w:shd w:val="clear" w:color="000000" w:fill="A9D08E"/>
            <w:vAlign w:val="center"/>
            <w:hideMark/>
          </w:tcPr>
          <w:p w14:paraId="5DE8590E" w14:textId="5C14B9A1"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 - </w:t>
            </w:r>
          </w:p>
        </w:tc>
        <w:tc>
          <w:tcPr>
            <w:tcW w:w="209" w:type="pct"/>
            <w:tcBorders>
              <w:top w:val="nil"/>
              <w:left w:val="nil"/>
              <w:bottom w:val="single" w:sz="4" w:space="0" w:color="auto"/>
              <w:right w:val="single" w:sz="4" w:space="0" w:color="auto"/>
            </w:tcBorders>
            <w:shd w:val="clear" w:color="000000" w:fill="A9D08E"/>
            <w:vAlign w:val="center"/>
            <w:hideMark/>
          </w:tcPr>
          <w:p w14:paraId="35AD5D5B" w14:textId="222232A0"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5,400,000 </w:t>
            </w:r>
          </w:p>
        </w:tc>
        <w:tc>
          <w:tcPr>
            <w:tcW w:w="228" w:type="pct"/>
            <w:tcBorders>
              <w:top w:val="nil"/>
              <w:left w:val="nil"/>
              <w:bottom w:val="single" w:sz="4" w:space="0" w:color="auto"/>
              <w:right w:val="single" w:sz="4" w:space="0" w:color="auto"/>
            </w:tcBorders>
            <w:shd w:val="clear" w:color="000000" w:fill="A9D08E"/>
            <w:vAlign w:val="center"/>
            <w:hideMark/>
          </w:tcPr>
          <w:p w14:paraId="56E33BC8" w14:textId="14FCF580"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11,700,000 </w:t>
            </w:r>
          </w:p>
        </w:tc>
      </w:tr>
      <w:tr w:rsidR="00847C1F" w:rsidRPr="005F1EB6" w14:paraId="487EF3A5" w14:textId="77777777" w:rsidTr="00847C1F">
        <w:trPr>
          <w:trHeight w:val="20"/>
        </w:trPr>
        <w:tc>
          <w:tcPr>
            <w:tcW w:w="206" w:type="pct"/>
            <w:tcBorders>
              <w:top w:val="nil"/>
              <w:left w:val="single" w:sz="4" w:space="0" w:color="auto"/>
              <w:bottom w:val="single" w:sz="4" w:space="0" w:color="auto"/>
              <w:right w:val="single" w:sz="4" w:space="0" w:color="auto"/>
            </w:tcBorders>
            <w:shd w:val="clear" w:color="000000" w:fill="9BC2E6"/>
            <w:vAlign w:val="center"/>
            <w:hideMark/>
          </w:tcPr>
          <w:p w14:paraId="56596538" w14:textId="2D19EED9"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Mas</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prioritare</w:t>
            </w:r>
          </w:p>
        </w:tc>
        <w:tc>
          <w:tcPr>
            <w:tcW w:w="388" w:type="pct"/>
            <w:tcBorders>
              <w:top w:val="nil"/>
              <w:left w:val="nil"/>
              <w:bottom w:val="nil"/>
              <w:right w:val="nil"/>
            </w:tcBorders>
            <w:shd w:val="clear" w:color="000000" w:fill="9BC2E6"/>
            <w:vAlign w:val="center"/>
            <w:hideMark/>
          </w:tcPr>
          <w:p w14:paraId="3E8CFDB8" w14:textId="6301B644"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B2.1 P</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rmir</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simi i cil</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sis</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dhe ndjeshm</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ris</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gjinore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sh</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rbimeve ekzistuese dhe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reja p</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rmes zbatimit, monitorimit dhe inspektimit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standardeve</w:t>
            </w:r>
          </w:p>
        </w:tc>
        <w:tc>
          <w:tcPr>
            <w:tcW w:w="246" w:type="pct"/>
            <w:tcBorders>
              <w:top w:val="nil"/>
              <w:left w:val="single" w:sz="4" w:space="0" w:color="auto"/>
              <w:bottom w:val="single" w:sz="4" w:space="0" w:color="auto"/>
              <w:right w:val="single" w:sz="4" w:space="0" w:color="auto"/>
            </w:tcBorders>
            <w:shd w:val="clear" w:color="000000" w:fill="9BC2E6"/>
            <w:vAlign w:val="center"/>
            <w:hideMark/>
          </w:tcPr>
          <w:p w14:paraId="41EE56A8"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211" w:type="pct"/>
            <w:tcBorders>
              <w:top w:val="nil"/>
              <w:left w:val="nil"/>
              <w:bottom w:val="single" w:sz="4" w:space="0" w:color="auto"/>
              <w:right w:val="single" w:sz="4" w:space="0" w:color="auto"/>
            </w:tcBorders>
            <w:shd w:val="clear" w:color="000000" w:fill="9BC2E6"/>
            <w:vAlign w:val="center"/>
            <w:hideMark/>
          </w:tcPr>
          <w:p w14:paraId="6F7F4A90"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237" w:type="pct"/>
            <w:tcBorders>
              <w:top w:val="nil"/>
              <w:left w:val="nil"/>
              <w:bottom w:val="single" w:sz="4" w:space="0" w:color="auto"/>
              <w:right w:val="single" w:sz="4" w:space="0" w:color="auto"/>
            </w:tcBorders>
            <w:shd w:val="clear" w:color="000000" w:fill="9BC2E6"/>
            <w:vAlign w:val="center"/>
            <w:hideMark/>
          </w:tcPr>
          <w:p w14:paraId="015C66DC"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176" w:type="pct"/>
            <w:tcBorders>
              <w:top w:val="nil"/>
              <w:left w:val="nil"/>
              <w:bottom w:val="single" w:sz="4" w:space="0" w:color="auto"/>
              <w:right w:val="single" w:sz="4" w:space="0" w:color="auto"/>
            </w:tcBorders>
            <w:shd w:val="clear" w:color="000000" w:fill="9BC2E6"/>
            <w:vAlign w:val="center"/>
            <w:hideMark/>
          </w:tcPr>
          <w:p w14:paraId="50E2B2CE"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235" w:type="pct"/>
            <w:tcBorders>
              <w:top w:val="nil"/>
              <w:left w:val="nil"/>
              <w:bottom w:val="single" w:sz="4" w:space="0" w:color="auto"/>
              <w:right w:val="single" w:sz="4" w:space="0" w:color="auto"/>
            </w:tcBorders>
            <w:shd w:val="clear" w:color="000000" w:fill="9BC2E6"/>
            <w:vAlign w:val="center"/>
            <w:hideMark/>
          </w:tcPr>
          <w:p w14:paraId="23F25B1C"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313" w:type="pct"/>
            <w:tcBorders>
              <w:top w:val="nil"/>
              <w:left w:val="nil"/>
              <w:bottom w:val="single" w:sz="4" w:space="0" w:color="auto"/>
              <w:right w:val="single" w:sz="4" w:space="0" w:color="auto"/>
            </w:tcBorders>
            <w:shd w:val="clear" w:color="000000" w:fill="9BC2E6"/>
            <w:vAlign w:val="center"/>
            <w:hideMark/>
          </w:tcPr>
          <w:p w14:paraId="239E110C" w14:textId="5AE48DF0"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3,600,000 </w:t>
            </w:r>
          </w:p>
        </w:tc>
        <w:tc>
          <w:tcPr>
            <w:tcW w:w="340" w:type="pct"/>
            <w:tcBorders>
              <w:top w:val="nil"/>
              <w:left w:val="nil"/>
              <w:bottom w:val="single" w:sz="4" w:space="0" w:color="auto"/>
              <w:right w:val="single" w:sz="4" w:space="0" w:color="auto"/>
            </w:tcBorders>
            <w:shd w:val="clear" w:color="000000" w:fill="9BC2E6"/>
            <w:vAlign w:val="center"/>
            <w:hideMark/>
          </w:tcPr>
          <w:p w14:paraId="0200C4F7" w14:textId="4762ED04"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5,850,000 </w:t>
            </w:r>
          </w:p>
        </w:tc>
        <w:tc>
          <w:tcPr>
            <w:tcW w:w="340" w:type="pct"/>
            <w:tcBorders>
              <w:top w:val="nil"/>
              <w:left w:val="nil"/>
              <w:bottom w:val="single" w:sz="4" w:space="0" w:color="auto"/>
              <w:right w:val="single" w:sz="4" w:space="0" w:color="auto"/>
            </w:tcBorders>
            <w:shd w:val="clear" w:color="000000" w:fill="9BC2E6"/>
            <w:vAlign w:val="center"/>
            <w:hideMark/>
          </w:tcPr>
          <w:p w14:paraId="7290F5C5" w14:textId="026EF5A8"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 - </w:t>
            </w:r>
          </w:p>
        </w:tc>
        <w:tc>
          <w:tcPr>
            <w:tcW w:w="340" w:type="pct"/>
            <w:tcBorders>
              <w:top w:val="nil"/>
              <w:left w:val="nil"/>
              <w:bottom w:val="single" w:sz="4" w:space="0" w:color="auto"/>
              <w:right w:val="single" w:sz="4" w:space="0" w:color="auto"/>
            </w:tcBorders>
            <w:shd w:val="clear" w:color="000000" w:fill="9BC2E6"/>
            <w:vAlign w:val="center"/>
            <w:hideMark/>
          </w:tcPr>
          <w:p w14:paraId="3E316FB2" w14:textId="0DA4FE70"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 - </w:t>
            </w:r>
          </w:p>
        </w:tc>
        <w:tc>
          <w:tcPr>
            <w:tcW w:w="340" w:type="pct"/>
            <w:tcBorders>
              <w:top w:val="nil"/>
              <w:left w:val="nil"/>
              <w:bottom w:val="single" w:sz="4" w:space="0" w:color="auto"/>
              <w:right w:val="single" w:sz="4" w:space="0" w:color="auto"/>
            </w:tcBorders>
            <w:shd w:val="clear" w:color="000000" w:fill="9BC2E6"/>
            <w:vAlign w:val="center"/>
            <w:hideMark/>
          </w:tcPr>
          <w:p w14:paraId="0996C414" w14:textId="23471EE8"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 - </w:t>
            </w:r>
          </w:p>
        </w:tc>
        <w:tc>
          <w:tcPr>
            <w:tcW w:w="340" w:type="pct"/>
            <w:tcBorders>
              <w:top w:val="nil"/>
              <w:left w:val="nil"/>
              <w:bottom w:val="single" w:sz="4" w:space="0" w:color="auto"/>
              <w:right w:val="single" w:sz="4" w:space="0" w:color="auto"/>
            </w:tcBorders>
            <w:shd w:val="clear" w:color="000000" w:fill="9BC2E6"/>
            <w:vAlign w:val="center"/>
            <w:hideMark/>
          </w:tcPr>
          <w:p w14:paraId="77ECE085" w14:textId="5CCA1089"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 - </w:t>
            </w:r>
          </w:p>
        </w:tc>
        <w:tc>
          <w:tcPr>
            <w:tcW w:w="340" w:type="pct"/>
            <w:tcBorders>
              <w:top w:val="nil"/>
              <w:left w:val="nil"/>
              <w:bottom w:val="single" w:sz="4" w:space="0" w:color="auto"/>
              <w:right w:val="single" w:sz="4" w:space="0" w:color="auto"/>
            </w:tcBorders>
            <w:shd w:val="clear" w:color="000000" w:fill="9BC2E6"/>
            <w:vAlign w:val="center"/>
            <w:hideMark/>
          </w:tcPr>
          <w:p w14:paraId="556E436E" w14:textId="6E2B13E8"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 - </w:t>
            </w:r>
          </w:p>
        </w:tc>
        <w:tc>
          <w:tcPr>
            <w:tcW w:w="257" w:type="pct"/>
            <w:tcBorders>
              <w:top w:val="nil"/>
              <w:left w:val="nil"/>
              <w:bottom w:val="single" w:sz="4" w:space="0" w:color="auto"/>
              <w:right w:val="single" w:sz="4" w:space="0" w:color="auto"/>
            </w:tcBorders>
            <w:shd w:val="clear" w:color="000000" w:fill="9BC2E6"/>
            <w:vAlign w:val="center"/>
            <w:hideMark/>
          </w:tcPr>
          <w:p w14:paraId="021DA935"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9,450,000 </w:t>
            </w:r>
          </w:p>
        </w:tc>
        <w:tc>
          <w:tcPr>
            <w:tcW w:w="257" w:type="pct"/>
            <w:tcBorders>
              <w:top w:val="nil"/>
              <w:left w:val="nil"/>
              <w:bottom w:val="single" w:sz="4" w:space="0" w:color="auto"/>
              <w:right w:val="single" w:sz="4" w:space="0" w:color="auto"/>
            </w:tcBorders>
            <w:shd w:val="clear" w:color="000000" w:fill="9BC2E6"/>
            <w:vAlign w:val="center"/>
            <w:hideMark/>
          </w:tcPr>
          <w:p w14:paraId="46F10C5A"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0 </w:t>
            </w:r>
          </w:p>
        </w:tc>
        <w:tc>
          <w:tcPr>
            <w:tcW w:w="209" w:type="pct"/>
            <w:tcBorders>
              <w:top w:val="nil"/>
              <w:left w:val="nil"/>
              <w:bottom w:val="single" w:sz="4" w:space="0" w:color="auto"/>
              <w:right w:val="single" w:sz="4" w:space="0" w:color="auto"/>
            </w:tcBorders>
            <w:shd w:val="clear" w:color="000000" w:fill="9BC2E6"/>
            <w:vAlign w:val="center"/>
            <w:hideMark/>
          </w:tcPr>
          <w:p w14:paraId="2873B815"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5,400,000 </w:t>
            </w:r>
          </w:p>
        </w:tc>
        <w:tc>
          <w:tcPr>
            <w:tcW w:w="228" w:type="pct"/>
            <w:tcBorders>
              <w:top w:val="nil"/>
              <w:left w:val="nil"/>
              <w:bottom w:val="single" w:sz="4" w:space="0" w:color="auto"/>
              <w:right w:val="single" w:sz="4" w:space="0" w:color="auto"/>
            </w:tcBorders>
            <w:shd w:val="clear" w:color="000000" w:fill="9BC2E6"/>
            <w:vAlign w:val="center"/>
            <w:hideMark/>
          </w:tcPr>
          <w:p w14:paraId="7A69D0DF"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4,050,000 </w:t>
            </w:r>
          </w:p>
        </w:tc>
      </w:tr>
      <w:tr w:rsidR="00847C1F" w:rsidRPr="005F1EB6" w14:paraId="6F768FAE" w14:textId="77777777" w:rsidTr="00847C1F">
        <w:trPr>
          <w:trHeight w:val="20"/>
        </w:trPr>
        <w:tc>
          <w:tcPr>
            <w:tcW w:w="206" w:type="pct"/>
            <w:vMerge w:val="restart"/>
            <w:tcBorders>
              <w:top w:val="nil"/>
              <w:left w:val="single" w:sz="4" w:space="0" w:color="auto"/>
              <w:bottom w:val="nil"/>
              <w:right w:val="single" w:sz="4" w:space="0" w:color="auto"/>
            </w:tcBorders>
            <w:shd w:val="clear" w:color="auto" w:fill="auto"/>
            <w:vAlign w:val="center"/>
            <w:hideMark/>
          </w:tcPr>
          <w:p w14:paraId="4955EBDD" w14:textId="013341F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Nd</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rhyrjet </w:t>
            </w:r>
          </w:p>
        </w:tc>
        <w:tc>
          <w:tcPr>
            <w:tcW w:w="388" w:type="pct"/>
            <w:tcBorders>
              <w:top w:val="single" w:sz="4" w:space="0" w:color="auto"/>
              <w:left w:val="nil"/>
              <w:bottom w:val="single" w:sz="4" w:space="0" w:color="auto"/>
              <w:right w:val="single" w:sz="4" w:space="0" w:color="auto"/>
            </w:tcBorders>
            <w:shd w:val="clear" w:color="auto" w:fill="auto"/>
            <w:vAlign w:val="center"/>
            <w:hideMark/>
          </w:tcPr>
          <w:p w14:paraId="00465ED9" w14:textId="1DAFC3E3"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B2.1.1 Plot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simi dhe/apo rishikimi i korniz</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 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standardeve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sociale me standarde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rgjithshme dhe specifike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rbimet ekzistuese dhe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reja;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rfshir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rbimin rezidencial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moshuarit e f</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mij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t;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rinjt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jetes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pavarur;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rbimet ditore dhe rezidenciale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kategorit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PAK, viktima dhune apo trafikimi); Harmonizimi i vazhduesh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m i protokolleve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ndjekura nga ofruesit publik</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dhe jopublik</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me standardet funksionale dhe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cil</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kujdesit social</w:t>
            </w:r>
          </w:p>
        </w:tc>
        <w:tc>
          <w:tcPr>
            <w:tcW w:w="246" w:type="pct"/>
            <w:tcBorders>
              <w:top w:val="nil"/>
              <w:left w:val="nil"/>
              <w:bottom w:val="single" w:sz="4" w:space="0" w:color="auto"/>
              <w:right w:val="single" w:sz="4" w:space="0" w:color="auto"/>
            </w:tcBorders>
            <w:shd w:val="clear" w:color="auto" w:fill="auto"/>
            <w:vAlign w:val="center"/>
            <w:hideMark/>
          </w:tcPr>
          <w:p w14:paraId="26B14AFA" w14:textId="544D66C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w:t>
            </w:r>
            <w:r w:rsidRPr="005F1EB6">
              <w:rPr>
                <w:rFonts w:ascii="Garamond" w:eastAsia="Times New Roman" w:hAnsi="Garamond" w:cs="Times New Roman"/>
                <w:color w:val="000000"/>
                <w:sz w:val="8"/>
                <w:szCs w:val="14"/>
                <w:lang w:val="sq-AL"/>
              </w:rPr>
              <w:t>(</w:t>
            </w:r>
            <w:r w:rsidR="007E4D88" w:rsidRPr="005F1EB6">
              <w:rPr>
                <w:rFonts w:ascii="Garamond" w:eastAsia="Times New Roman" w:hAnsi="Garamond" w:cs="Times New Roman"/>
                <w:color w:val="000000"/>
                <w:sz w:val="8"/>
                <w:szCs w:val="14"/>
                <w:lang w:val="sq-AL"/>
              </w:rPr>
              <w:t>përkujdes</w:t>
            </w:r>
            <w:r w:rsidRPr="005F1EB6">
              <w:rPr>
                <w:rFonts w:ascii="Garamond" w:eastAsia="Times New Roman" w:hAnsi="Garamond" w:cs="Times New Roman"/>
                <w:color w:val="000000"/>
                <w:sz w:val="8"/>
                <w:szCs w:val="14"/>
                <w:lang w:val="sq-AL"/>
              </w:rPr>
              <w:t xml:space="preserve"> social)</w:t>
            </w:r>
          </w:p>
        </w:tc>
        <w:tc>
          <w:tcPr>
            <w:tcW w:w="211" w:type="pct"/>
            <w:tcBorders>
              <w:top w:val="nil"/>
              <w:left w:val="nil"/>
              <w:bottom w:val="single" w:sz="4" w:space="0" w:color="auto"/>
              <w:right w:val="single" w:sz="4" w:space="0" w:color="auto"/>
            </w:tcBorders>
            <w:shd w:val="clear" w:color="auto" w:fill="auto"/>
            <w:vAlign w:val="center"/>
            <w:hideMark/>
          </w:tcPr>
          <w:p w14:paraId="7A962FB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6EB2427E" w14:textId="05A78F9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ISHPSHS NJVV</w:t>
            </w:r>
          </w:p>
        </w:tc>
        <w:tc>
          <w:tcPr>
            <w:tcW w:w="176" w:type="pct"/>
            <w:tcBorders>
              <w:top w:val="nil"/>
              <w:left w:val="nil"/>
              <w:bottom w:val="single" w:sz="4" w:space="0" w:color="auto"/>
              <w:right w:val="single" w:sz="4" w:space="0" w:color="auto"/>
            </w:tcBorders>
            <w:shd w:val="clear" w:color="auto" w:fill="auto"/>
            <w:vAlign w:val="center"/>
            <w:hideMark/>
          </w:tcPr>
          <w:p w14:paraId="47ADDE1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2024</w:t>
            </w:r>
          </w:p>
        </w:tc>
        <w:tc>
          <w:tcPr>
            <w:tcW w:w="235" w:type="pct"/>
            <w:tcBorders>
              <w:top w:val="nil"/>
              <w:left w:val="nil"/>
              <w:bottom w:val="single" w:sz="4" w:space="0" w:color="auto"/>
              <w:right w:val="single" w:sz="4" w:space="0" w:color="auto"/>
            </w:tcBorders>
            <w:shd w:val="clear" w:color="auto" w:fill="auto"/>
            <w:vAlign w:val="center"/>
            <w:hideMark/>
          </w:tcPr>
          <w:p w14:paraId="742D53F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2024</w:t>
            </w:r>
          </w:p>
        </w:tc>
        <w:tc>
          <w:tcPr>
            <w:tcW w:w="313" w:type="pct"/>
            <w:tcBorders>
              <w:top w:val="nil"/>
              <w:left w:val="nil"/>
              <w:bottom w:val="single" w:sz="4" w:space="0" w:color="auto"/>
              <w:right w:val="single" w:sz="4" w:space="0" w:color="auto"/>
            </w:tcBorders>
            <w:shd w:val="clear" w:color="auto" w:fill="auto"/>
            <w:vAlign w:val="center"/>
            <w:hideMark/>
          </w:tcPr>
          <w:p w14:paraId="09FA4AFA" w14:textId="36B6138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3,600,000 </w:t>
            </w:r>
          </w:p>
        </w:tc>
        <w:tc>
          <w:tcPr>
            <w:tcW w:w="340" w:type="pct"/>
            <w:tcBorders>
              <w:top w:val="nil"/>
              <w:left w:val="nil"/>
              <w:bottom w:val="single" w:sz="4" w:space="0" w:color="auto"/>
              <w:right w:val="single" w:sz="4" w:space="0" w:color="auto"/>
            </w:tcBorders>
            <w:shd w:val="clear" w:color="auto" w:fill="auto"/>
            <w:vAlign w:val="center"/>
            <w:hideMark/>
          </w:tcPr>
          <w:p w14:paraId="621B0733" w14:textId="083D35E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1,800,000 </w:t>
            </w:r>
          </w:p>
        </w:tc>
        <w:tc>
          <w:tcPr>
            <w:tcW w:w="340" w:type="pct"/>
            <w:tcBorders>
              <w:top w:val="nil"/>
              <w:left w:val="nil"/>
              <w:bottom w:val="single" w:sz="4" w:space="0" w:color="auto"/>
              <w:right w:val="single" w:sz="4" w:space="0" w:color="auto"/>
            </w:tcBorders>
            <w:shd w:val="clear" w:color="auto" w:fill="auto"/>
            <w:vAlign w:val="center"/>
            <w:hideMark/>
          </w:tcPr>
          <w:p w14:paraId="41F01A1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3252FF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4AE8B4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722B7A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9EC61B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7C6DF129" w14:textId="6DF2F29A"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5,400,000 </w:t>
            </w:r>
          </w:p>
        </w:tc>
        <w:tc>
          <w:tcPr>
            <w:tcW w:w="257" w:type="pct"/>
            <w:tcBorders>
              <w:top w:val="nil"/>
              <w:left w:val="nil"/>
              <w:bottom w:val="single" w:sz="4" w:space="0" w:color="auto"/>
              <w:right w:val="single" w:sz="4" w:space="0" w:color="auto"/>
            </w:tcBorders>
            <w:shd w:val="clear" w:color="auto" w:fill="auto"/>
            <w:vAlign w:val="center"/>
            <w:hideMark/>
          </w:tcPr>
          <w:p w14:paraId="20C9B4F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752F75E9" w14:textId="2F49BDC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5,400,000 </w:t>
            </w:r>
          </w:p>
        </w:tc>
        <w:tc>
          <w:tcPr>
            <w:tcW w:w="228" w:type="pct"/>
            <w:tcBorders>
              <w:top w:val="nil"/>
              <w:left w:val="nil"/>
              <w:bottom w:val="single" w:sz="4" w:space="0" w:color="auto"/>
              <w:right w:val="single" w:sz="4" w:space="0" w:color="auto"/>
            </w:tcBorders>
            <w:shd w:val="clear" w:color="auto" w:fill="auto"/>
            <w:vAlign w:val="center"/>
            <w:hideMark/>
          </w:tcPr>
          <w:p w14:paraId="38CB6F38" w14:textId="3B02537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46C26CBF"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32730C55"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02ACF81E" w14:textId="7AFA9CCD"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B2.1.2 Ndarja dhe qart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simi i roleve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institucioneve lidhur me monitorimin dhe inspektimin 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kujdesit social</w:t>
            </w:r>
          </w:p>
        </w:tc>
        <w:tc>
          <w:tcPr>
            <w:tcW w:w="246" w:type="pct"/>
            <w:tcBorders>
              <w:top w:val="nil"/>
              <w:left w:val="nil"/>
              <w:bottom w:val="single" w:sz="4" w:space="0" w:color="auto"/>
              <w:right w:val="single" w:sz="4" w:space="0" w:color="auto"/>
            </w:tcBorders>
            <w:shd w:val="clear" w:color="auto" w:fill="auto"/>
            <w:vAlign w:val="center"/>
            <w:hideMark/>
          </w:tcPr>
          <w:p w14:paraId="40B74534" w14:textId="1FF865A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w:t>
            </w:r>
            <w:r w:rsidRPr="005F1EB6">
              <w:rPr>
                <w:rFonts w:ascii="Garamond" w:eastAsia="Times New Roman" w:hAnsi="Garamond" w:cs="Times New Roman"/>
                <w:color w:val="000000"/>
                <w:sz w:val="8"/>
                <w:szCs w:val="14"/>
                <w:lang w:val="sq-AL"/>
              </w:rPr>
              <w:t>(</w:t>
            </w:r>
            <w:r w:rsidR="007E4D88" w:rsidRPr="005F1EB6">
              <w:rPr>
                <w:rFonts w:ascii="Garamond" w:eastAsia="Times New Roman" w:hAnsi="Garamond" w:cs="Times New Roman"/>
                <w:color w:val="000000"/>
                <w:sz w:val="8"/>
                <w:szCs w:val="14"/>
                <w:lang w:val="sq-AL"/>
              </w:rPr>
              <w:t>përkujdes</w:t>
            </w:r>
            <w:r w:rsidRPr="005F1EB6">
              <w:rPr>
                <w:rFonts w:ascii="Garamond" w:eastAsia="Times New Roman" w:hAnsi="Garamond" w:cs="Times New Roman"/>
                <w:color w:val="000000"/>
                <w:sz w:val="8"/>
                <w:szCs w:val="14"/>
                <w:lang w:val="sq-AL"/>
              </w:rPr>
              <w:t xml:space="preserve"> social)</w:t>
            </w:r>
          </w:p>
        </w:tc>
        <w:tc>
          <w:tcPr>
            <w:tcW w:w="211" w:type="pct"/>
            <w:tcBorders>
              <w:top w:val="nil"/>
              <w:left w:val="nil"/>
              <w:bottom w:val="single" w:sz="4" w:space="0" w:color="auto"/>
              <w:right w:val="single" w:sz="4" w:space="0" w:color="auto"/>
            </w:tcBorders>
            <w:shd w:val="clear" w:color="auto" w:fill="auto"/>
            <w:vAlign w:val="center"/>
            <w:hideMark/>
          </w:tcPr>
          <w:p w14:paraId="51E6BF7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1C4C5ECC" w14:textId="63498DD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ISHPSHS NJVV</w:t>
            </w:r>
          </w:p>
        </w:tc>
        <w:tc>
          <w:tcPr>
            <w:tcW w:w="176" w:type="pct"/>
            <w:tcBorders>
              <w:top w:val="nil"/>
              <w:left w:val="nil"/>
              <w:bottom w:val="single" w:sz="4" w:space="0" w:color="auto"/>
              <w:right w:val="single" w:sz="4" w:space="0" w:color="auto"/>
            </w:tcBorders>
            <w:shd w:val="clear" w:color="auto" w:fill="auto"/>
            <w:vAlign w:val="center"/>
            <w:hideMark/>
          </w:tcPr>
          <w:p w14:paraId="38DD89C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2024</w:t>
            </w:r>
          </w:p>
        </w:tc>
        <w:tc>
          <w:tcPr>
            <w:tcW w:w="235" w:type="pct"/>
            <w:tcBorders>
              <w:top w:val="nil"/>
              <w:left w:val="nil"/>
              <w:bottom w:val="single" w:sz="4" w:space="0" w:color="auto"/>
              <w:right w:val="single" w:sz="4" w:space="0" w:color="auto"/>
            </w:tcBorders>
            <w:shd w:val="clear" w:color="auto" w:fill="auto"/>
            <w:vAlign w:val="center"/>
            <w:hideMark/>
          </w:tcPr>
          <w:p w14:paraId="25FB970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2024</w:t>
            </w:r>
          </w:p>
        </w:tc>
        <w:tc>
          <w:tcPr>
            <w:tcW w:w="313" w:type="pct"/>
            <w:tcBorders>
              <w:top w:val="nil"/>
              <w:left w:val="nil"/>
              <w:bottom w:val="single" w:sz="4" w:space="0" w:color="auto"/>
              <w:right w:val="single" w:sz="4" w:space="0" w:color="auto"/>
            </w:tcBorders>
            <w:shd w:val="clear" w:color="auto" w:fill="auto"/>
            <w:vAlign w:val="center"/>
            <w:hideMark/>
          </w:tcPr>
          <w:p w14:paraId="3FDE759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451C73E" w14:textId="17D464F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2,700,000 </w:t>
            </w:r>
          </w:p>
        </w:tc>
        <w:tc>
          <w:tcPr>
            <w:tcW w:w="340" w:type="pct"/>
            <w:tcBorders>
              <w:top w:val="nil"/>
              <w:left w:val="nil"/>
              <w:bottom w:val="single" w:sz="4" w:space="0" w:color="auto"/>
              <w:right w:val="single" w:sz="4" w:space="0" w:color="auto"/>
            </w:tcBorders>
            <w:shd w:val="clear" w:color="auto" w:fill="auto"/>
            <w:vAlign w:val="center"/>
            <w:hideMark/>
          </w:tcPr>
          <w:p w14:paraId="605587D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C4A0A2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F74E82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2FA82B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F75BE4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1311D083" w14:textId="16E0720B"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2,700,000 </w:t>
            </w:r>
          </w:p>
        </w:tc>
        <w:tc>
          <w:tcPr>
            <w:tcW w:w="257" w:type="pct"/>
            <w:tcBorders>
              <w:top w:val="nil"/>
              <w:left w:val="nil"/>
              <w:bottom w:val="single" w:sz="4" w:space="0" w:color="auto"/>
              <w:right w:val="single" w:sz="4" w:space="0" w:color="auto"/>
            </w:tcBorders>
            <w:shd w:val="clear" w:color="auto" w:fill="auto"/>
            <w:vAlign w:val="center"/>
            <w:hideMark/>
          </w:tcPr>
          <w:p w14:paraId="2D78EAE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12D8C4C3" w14:textId="4A3290C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28" w:type="pct"/>
            <w:tcBorders>
              <w:top w:val="nil"/>
              <w:left w:val="nil"/>
              <w:bottom w:val="single" w:sz="4" w:space="0" w:color="auto"/>
              <w:right w:val="single" w:sz="4" w:space="0" w:color="auto"/>
            </w:tcBorders>
            <w:shd w:val="clear" w:color="auto" w:fill="auto"/>
            <w:vAlign w:val="center"/>
            <w:hideMark/>
          </w:tcPr>
          <w:p w14:paraId="210137B2" w14:textId="7B5BFD8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2,700,000 </w:t>
            </w:r>
          </w:p>
        </w:tc>
      </w:tr>
      <w:tr w:rsidR="00847C1F" w:rsidRPr="005F1EB6" w14:paraId="7C97A3E8"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2BD2C75C"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5036E472" w14:textId="7B5E4D4B"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B2.1.3 Hartimi dhe/apo rishikimi i metodologjis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dhe udh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zimeve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monitorimin dhe inspektimin 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rfshir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monitorimin nga vet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niveli vendor</w:t>
            </w:r>
          </w:p>
        </w:tc>
        <w:tc>
          <w:tcPr>
            <w:tcW w:w="246" w:type="pct"/>
            <w:tcBorders>
              <w:top w:val="nil"/>
              <w:left w:val="nil"/>
              <w:bottom w:val="single" w:sz="4" w:space="0" w:color="auto"/>
              <w:right w:val="single" w:sz="4" w:space="0" w:color="auto"/>
            </w:tcBorders>
            <w:shd w:val="clear" w:color="auto" w:fill="auto"/>
            <w:vAlign w:val="center"/>
            <w:hideMark/>
          </w:tcPr>
          <w:p w14:paraId="64E6C2F4" w14:textId="0DA81584"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03D1E6C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26903059" w14:textId="131A752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ISHPSHS NJVV</w:t>
            </w:r>
          </w:p>
        </w:tc>
        <w:tc>
          <w:tcPr>
            <w:tcW w:w="176" w:type="pct"/>
            <w:tcBorders>
              <w:top w:val="nil"/>
              <w:left w:val="nil"/>
              <w:bottom w:val="single" w:sz="4" w:space="0" w:color="auto"/>
              <w:right w:val="single" w:sz="4" w:space="0" w:color="auto"/>
            </w:tcBorders>
            <w:shd w:val="clear" w:color="auto" w:fill="auto"/>
            <w:vAlign w:val="center"/>
            <w:hideMark/>
          </w:tcPr>
          <w:p w14:paraId="049B931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2025</w:t>
            </w:r>
          </w:p>
        </w:tc>
        <w:tc>
          <w:tcPr>
            <w:tcW w:w="235" w:type="pct"/>
            <w:tcBorders>
              <w:top w:val="nil"/>
              <w:left w:val="nil"/>
              <w:bottom w:val="single" w:sz="4" w:space="0" w:color="auto"/>
              <w:right w:val="single" w:sz="4" w:space="0" w:color="auto"/>
            </w:tcBorders>
            <w:shd w:val="clear" w:color="auto" w:fill="auto"/>
            <w:vAlign w:val="center"/>
            <w:hideMark/>
          </w:tcPr>
          <w:p w14:paraId="5F65804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2025</w:t>
            </w:r>
          </w:p>
        </w:tc>
        <w:tc>
          <w:tcPr>
            <w:tcW w:w="313" w:type="pct"/>
            <w:tcBorders>
              <w:top w:val="nil"/>
              <w:left w:val="nil"/>
              <w:bottom w:val="single" w:sz="4" w:space="0" w:color="auto"/>
              <w:right w:val="single" w:sz="4" w:space="0" w:color="auto"/>
            </w:tcBorders>
            <w:shd w:val="clear" w:color="auto" w:fill="auto"/>
            <w:vAlign w:val="center"/>
            <w:hideMark/>
          </w:tcPr>
          <w:p w14:paraId="53F7688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572E8F9" w14:textId="790DCAF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1,350,000 </w:t>
            </w:r>
          </w:p>
        </w:tc>
        <w:tc>
          <w:tcPr>
            <w:tcW w:w="340" w:type="pct"/>
            <w:tcBorders>
              <w:top w:val="nil"/>
              <w:left w:val="nil"/>
              <w:bottom w:val="single" w:sz="4" w:space="0" w:color="auto"/>
              <w:right w:val="single" w:sz="4" w:space="0" w:color="auto"/>
            </w:tcBorders>
            <w:shd w:val="clear" w:color="auto" w:fill="auto"/>
            <w:vAlign w:val="center"/>
            <w:hideMark/>
          </w:tcPr>
          <w:p w14:paraId="34608D0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70FD11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4D6118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36AAFA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EE0493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7D65B6BE" w14:textId="3AC9198A"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1,350,000 </w:t>
            </w:r>
          </w:p>
        </w:tc>
        <w:tc>
          <w:tcPr>
            <w:tcW w:w="257" w:type="pct"/>
            <w:tcBorders>
              <w:top w:val="nil"/>
              <w:left w:val="nil"/>
              <w:bottom w:val="single" w:sz="4" w:space="0" w:color="auto"/>
              <w:right w:val="single" w:sz="4" w:space="0" w:color="auto"/>
            </w:tcBorders>
            <w:shd w:val="clear" w:color="auto" w:fill="auto"/>
            <w:vAlign w:val="center"/>
            <w:hideMark/>
          </w:tcPr>
          <w:p w14:paraId="4220894A" w14:textId="21301F2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 </w:t>
            </w:r>
          </w:p>
        </w:tc>
        <w:tc>
          <w:tcPr>
            <w:tcW w:w="209" w:type="pct"/>
            <w:tcBorders>
              <w:top w:val="nil"/>
              <w:left w:val="nil"/>
              <w:bottom w:val="single" w:sz="4" w:space="0" w:color="auto"/>
              <w:right w:val="single" w:sz="4" w:space="0" w:color="auto"/>
            </w:tcBorders>
            <w:shd w:val="clear" w:color="auto" w:fill="auto"/>
            <w:vAlign w:val="center"/>
            <w:hideMark/>
          </w:tcPr>
          <w:p w14:paraId="753FB5DE" w14:textId="4E26EDD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28" w:type="pct"/>
            <w:tcBorders>
              <w:top w:val="nil"/>
              <w:left w:val="nil"/>
              <w:bottom w:val="single" w:sz="4" w:space="0" w:color="auto"/>
              <w:right w:val="single" w:sz="4" w:space="0" w:color="auto"/>
            </w:tcBorders>
            <w:shd w:val="clear" w:color="auto" w:fill="auto"/>
            <w:vAlign w:val="center"/>
            <w:hideMark/>
          </w:tcPr>
          <w:p w14:paraId="28310B9F" w14:textId="3397B57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1,350,000 </w:t>
            </w:r>
          </w:p>
        </w:tc>
      </w:tr>
      <w:tr w:rsidR="00847C1F" w:rsidRPr="005F1EB6" w14:paraId="1D0DFDEC"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6077F09E"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7456C89E" w14:textId="6BC83AF1"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B2.1.4 Ngritja e nj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sistemi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digjitalizuar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dokumentimin e gjith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procesit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monitorimit dhe inspektimit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prodhuar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na dhe raportime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koh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Kryerja e analizave periodike</w:t>
            </w:r>
          </w:p>
        </w:tc>
        <w:tc>
          <w:tcPr>
            <w:tcW w:w="246" w:type="pct"/>
            <w:tcBorders>
              <w:top w:val="nil"/>
              <w:left w:val="nil"/>
              <w:bottom w:val="single" w:sz="4" w:space="0" w:color="auto"/>
              <w:right w:val="single" w:sz="4" w:space="0" w:color="auto"/>
            </w:tcBorders>
            <w:shd w:val="clear" w:color="auto" w:fill="auto"/>
            <w:vAlign w:val="center"/>
            <w:hideMark/>
          </w:tcPr>
          <w:p w14:paraId="405B52D4" w14:textId="44CD8C5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0A856B8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3B7BE693" w14:textId="653C8B6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ISHPSHS NJVV</w:t>
            </w:r>
          </w:p>
        </w:tc>
        <w:tc>
          <w:tcPr>
            <w:tcW w:w="176" w:type="pct"/>
            <w:tcBorders>
              <w:top w:val="nil"/>
              <w:left w:val="nil"/>
              <w:bottom w:val="single" w:sz="4" w:space="0" w:color="auto"/>
              <w:right w:val="single" w:sz="4" w:space="0" w:color="auto"/>
            </w:tcBorders>
            <w:shd w:val="clear" w:color="auto" w:fill="auto"/>
            <w:vAlign w:val="center"/>
            <w:hideMark/>
          </w:tcPr>
          <w:p w14:paraId="1B4973E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2026</w:t>
            </w:r>
          </w:p>
        </w:tc>
        <w:tc>
          <w:tcPr>
            <w:tcW w:w="235" w:type="pct"/>
            <w:tcBorders>
              <w:top w:val="nil"/>
              <w:left w:val="nil"/>
              <w:bottom w:val="single" w:sz="4" w:space="0" w:color="auto"/>
              <w:right w:val="single" w:sz="4" w:space="0" w:color="auto"/>
            </w:tcBorders>
            <w:shd w:val="clear" w:color="auto" w:fill="auto"/>
            <w:vAlign w:val="center"/>
            <w:hideMark/>
          </w:tcPr>
          <w:p w14:paraId="6BEFA72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2026</w:t>
            </w:r>
          </w:p>
        </w:tc>
        <w:tc>
          <w:tcPr>
            <w:tcW w:w="313" w:type="pct"/>
            <w:tcBorders>
              <w:top w:val="nil"/>
              <w:left w:val="nil"/>
              <w:bottom w:val="single" w:sz="4" w:space="0" w:color="auto"/>
              <w:right w:val="single" w:sz="4" w:space="0" w:color="auto"/>
            </w:tcBorders>
            <w:shd w:val="clear" w:color="auto" w:fill="auto"/>
            <w:vAlign w:val="center"/>
            <w:hideMark/>
          </w:tcPr>
          <w:p w14:paraId="63ED4FC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21A447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4C11B1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F38177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5EA1F1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1B7281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A89F4C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4980BB95" w14:textId="62E91218"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6AA9179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73FA3113" w14:textId="5EBD606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28" w:type="pct"/>
            <w:tcBorders>
              <w:top w:val="nil"/>
              <w:left w:val="nil"/>
              <w:bottom w:val="single" w:sz="4" w:space="0" w:color="auto"/>
              <w:right w:val="single" w:sz="4" w:space="0" w:color="auto"/>
            </w:tcBorders>
            <w:shd w:val="clear" w:color="auto" w:fill="auto"/>
            <w:vAlign w:val="center"/>
            <w:hideMark/>
          </w:tcPr>
          <w:p w14:paraId="60399B77" w14:textId="222976F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461DA1B6" w14:textId="77777777" w:rsidTr="00847C1F">
        <w:trPr>
          <w:trHeight w:val="20"/>
        </w:trPr>
        <w:tc>
          <w:tcPr>
            <w:tcW w:w="206" w:type="pct"/>
            <w:tcBorders>
              <w:top w:val="nil"/>
              <w:left w:val="single" w:sz="4" w:space="0" w:color="auto"/>
              <w:bottom w:val="single" w:sz="4" w:space="0" w:color="auto"/>
              <w:right w:val="single" w:sz="4" w:space="0" w:color="auto"/>
            </w:tcBorders>
            <w:shd w:val="clear" w:color="000000" w:fill="9BC2E6"/>
            <w:vAlign w:val="center"/>
            <w:hideMark/>
          </w:tcPr>
          <w:p w14:paraId="3CD30A78" w14:textId="203B3DF1"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Mas</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prioritare</w:t>
            </w:r>
          </w:p>
        </w:tc>
        <w:tc>
          <w:tcPr>
            <w:tcW w:w="388" w:type="pct"/>
            <w:tcBorders>
              <w:top w:val="nil"/>
              <w:left w:val="nil"/>
              <w:bottom w:val="nil"/>
              <w:right w:val="nil"/>
            </w:tcBorders>
            <w:shd w:val="clear" w:color="000000" w:fill="9BC2E6"/>
            <w:vAlign w:val="center"/>
            <w:hideMark/>
          </w:tcPr>
          <w:p w14:paraId="07457F3B" w14:textId="317FCFB6"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B2.2 Forcimi i kapaciteteve dhe statusit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personelit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sh</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rbimeve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kujdesit social p</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siguruar sh</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rbime cil</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sore, efektive dhe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p</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rgjegjshme gjinore</w:t>
            </w:r>
          </w:p>
        </w:tc>
        <w:tc>
          <w:tcPr>
            <w:tcW w:w="246" w:type="pct"/>
            <w:tcBorders>
              <w:top w:val="nil"/>
              <w:left w:val="single" w:sz="4" w:space="0" w:color="auto"/>
              <w:bottom w:val="single" w:sz="4" w:space="0" w:color="auto"/>
              <w:right w:val="single" w:sz="4" w:space="0" w:color="auto"/>
            </w:tcBorders>
            <w:shd w:val="clear" w:color="000000" w:fill="9BC2E6"/>
            <w:vAlign w:val="center"/>
            <w:hideMark/>
          </w:tcPr>
          <w:p w14:paraId="102EA18D"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211" w:type="pct"/>
            <w:tcBorders>
              <w:top w:val="nil"/>
              <w:left w:val="nil"/>
              <w:bottom w:val="single" w:sz="4" w:space="0" w:color="auto"/>
              <w:right w:val="single" w:sz="4" w:space="0" w:color="auto"/>
            </w:tcBorders>
            <w:shd w:val="clear" w:color="000000" w:fill="9BC2E6"/>
            <w:vAlign w:val="center"/>
            <w:hideMark/>
          </w:tcPr>
          <w:p w14:paraId="67F84AA7"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237" w:type="pct"/>
            <w:tcBorders>
              <w:top w:val="nil"/>
              <w:left w:val="nil"/>
              <w:bottom w:val="single" w:sz="4" w:space="0" w:color="auto"/>
              <w:right w:val="single" w:sz="4" w:space="0" w:color="auto"/>
            </w:tcBorders>
            <w:shd w:val="clear" w:color="000000" w:fill="9BC2E6"/>
            <w:vAlign w:val="center"/>
            <w:hideMark/>
          </w:tcPr>
          <w:p w14:paraId="3B54DDDB"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176" w:type="pct"/>
            <w:tcBorders>
              <w:top w:val="nil"/>
              <w:left w:val="nil"/>
              <w:bottom w:val="single" w:sz="4" w:space="0" w:color="auto"/>
              <w:right w:val="single" w:sz="4" w:space="0" w:color="auto"/>
            </w:tcBorders>
            <w:shd w:val="clear" w:color="000000" w:fill="9BC2E6"/>
            <w:vAlign w:val="center"/>
            <w:hideMark/>
          </w:tcPr>
          <w:p w14:paraId="41CFF7B2"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235" w:type="pct"/>
            <w:tcBorders>
              <w:top w:val="nil"/>
              <w:left w:val="nil"/>
              <w:bottom w:val="single" w:sz="4" w:space="0" w:color="auto"/>
              <w:right w:val="single" w:sz="4" w:space="0" w:color="auto"/>
            </w:tcBorders>
            <w:shd w:val="clear" w:color="000000" w:fill="9BC2E6"/>
            <w:vAlign w:val="center"/>
            <w:hideMark/>
          </w:tcPr>
          <w:p w14:paraId="625E3909"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313" w:type="pct"/>
            <w:tcBorders>
              <w:top w:val="nil"/>
              <w:left w:val="nil"/>
              <w:bottom w:val="single" w:sz="4" w:space="0" w:color="auto"/>
              <w:right w:val="single" w:sz="4" w:space="0" w:color="auto"/>
            </w:tcBorders>
            <w:shd w:val="clear" w:color="000000" w:fill="9BC2E6"/>
            <w:vAlign w:val="center"/>
            <w:hideMark/>
          </w:tcPr>
          <w:p w14:paraId="53BEF226" w14:textId="7D2700B4"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 </w:t>
            </w:r>
          </w:p>
        </w:tc>
        <w:tc>
          <w:tcPr>
            <w:tcW w:w="340" w:type="pct"/>
            <w:tcBorders>
              <w:top w:val="nil"/>
              <w:left w:val="nil"/>
              <w:bottom w:val="single" w:sz="4" w:space="0" w:color="auto"/>
              <w:right w:val="single" w:sz="4" w:space="0" w:color="auto"/>
            </w:tcBorders>
            <w:shd w:val="clear" w:color="000000" w:fill="9BC2E6"/>
            <w:vAlign w:val="center"/>
            <w:hideMark/>
          </w:tcPr>
          <w:p w14:paraId="5F5C7A83" w14:textId="5C530102"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5,850,000 </w:t>
            </w:r>
          </w:p>
        </w:tc>
        <w:tc>
          <w:tcPr>
            <w:tcW w:w="340" w:type="pct"/>
            <w:tcBorders>
              <w:top w:val="nil"/>
              <w:left w:val="nil"/>
              <w:bottom w:val="single" w:sz="4" w:space="0" w:color="auto"/>
              <w:right w:val="single" w:sz="4" w:space="0" w:color="auto"/>
            </w:tcBorders>
            <w:shd w:val="clear" w:color="000000" w:fill="9BC2E6"/>
            <w:vAlign w:val="center"/>
            <w:hideMark/>
          </w:tcPr>
          <w:p w14:paraId="79D4E434" w14:textId="775AA13C"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1,800,000 </w:t>
            </w:r>
          </w:p>
        </w:tc>
        <w:tc>
          <w:tcPr>
            <w:tcW w:w="340" w:type="pct"/>
            <w:tcBorders>
              <w:top w:val="nil"/>
              <w:left w:val="nil"/>
              <w:bottom w:val="single" w:sz="4" w:space="0" w:color="auto"/>
              <w:right w:val="single" w:sz="4" w:space="0" w:color="auto"/>
            </w:tcBorders>
            <w:shd w:val="clear" w:color="000000" w:fill="9BC2E6"/>
            <w:vAlign w:val="center"/>
            <w:hideMark/>
          </w:tcPr>
          <w:p w14:paraId="77439F51" w14:textId="384FE58B"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 - </w:t>
            </w:r>
          </w:p>
        </w:tc>
        <w:tc>
          <w:tcPr>
            <w:tcW w:w="340" w:type="pct"/>
            <w:tcBorders>
              <w:top w:val="nil"/>
              <w:left w:val="nil"/>
              <w:bottom w:val="single" w:sz="4" w:space="0" w:color="auto"/>
              <w:right w:val="single" w:sz="4" w:space="0" w:color="auto"/>
            </w:tcBorders>
            <w:shd w:val="clear" w:color="000000" w:fill="9BC2E6"/>
            <w:vAlign w:val="center"/>
            <w:hideMark/>
          </w:tcPr>
          <w:p w14:paraId="7843CD26" w14:textId="27D2578E"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 - </w:t>
            </w:r>
          </w:p>
        </w:tc>
        <w:tc>
          <w:tcPr>
            <w:tcW w:w="340" w:type="pct"/>
            <w:tcBorders>
              <w:top w:val="nil"/>
              <w:left w:val="nil"/>
              <w:bottom w:val="single" w:sz="4" w:space="0" w:color="auto"/>
              <w:right w:val="single" w:sz="4" w:space="0" w:color="auto"/>
            </w:tcBorders>
            <w:shd w:val="clear" w:color="000000" w:fill="9BC2E6"/>
            <w:vAlign w:val="center"/>
            <w:hideMark/>
          </w:tcPr>
          <w:p w14:paraId="5C222C34" w14:textId="289CF40E"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 - </w:t>
            </w:r>
          </w:p>
        </w:tc>
        <w:tc>
          <w:tcPr>
            <w:tcW w:w="340" w:type="pct"/>
            <w:tcBorders>
              <w:top w:val="nil"/>
              <w:left w:val="nil"/>
              <w:bottom w:val="single" w:sz="4" w:space="0" w:color="auto"/>
              <w:right w:val="single" w:sz="4" w:space="0" w:color="auto"/>
            </w:tcBorders>
            <w:shd w:val="clear" w:color="000000" w:fill="9BC2E6"/>
            <w:vAlign w:val="center"/>
            <w:hideMark/>
          </w:tcPr>
          <w:p w14:paraId="2606BB68" w14:textId="19CF2FF2"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 - </w:t>
            </w:r>
          </w:p>
        </w:tc>
        <w:tc>
          <w:tcPr>
            <w:tcW w:w="257" w:type="pct"/>
            <w:tcBorders>
              <w:top w:val="nil"/>
              <w:left w:val="nil"/>
              <w:bottom w:val="single" w:sz="4" w:space="0" w:color="auto"/>
              <w:right w:val="single" w:sz="4" w:space="0" w:color="auto"/>
            </w:tcBorders>
            <w:shd w:val="clear" w:color="000000" w:fill="9BC2E6"/>
            <w:vAlign w:val="center"/>
            <w:hideMark/>
          </w:tcPr>
          <w:p w14:paraId="6B504990"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7,650,000 </w:t>
            </w:r>
          </w:p>
        </w:tc>
        <w:tc>
          <w:tcPr>
            <w:tcW w:w="257" w:type="pct"/>
            <w:tcBorders>
              <w:top w:val="nil"/>
              <w:left w:val="nil"/>
              <w:bottom w:val="single" w:sz="4" w:space="0" w:color="auto"/>
              <w:right w:val="single" w:sz="4" w:space="0" w:color="auto"/>
            </w:tcBorders>
            <w:shd w:val="clear" w:color="000000" w:fill="9BC2E6"/>
            <w:vAlign w:val="center"/>
            <w:hideMark/>
          </w:tcPr>
          <w:p w14:paraId="02230FC7"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0 </w:t>
            </w:r>
          </w:p>
        </w:tc>
        <w:tc>
          <w:tcPr>
            <w:tcW w:w="209" w:type="pct"/>
            <w:tcBorders>
              <w:top w:val="nil"/>
              <w:left w:val="nil"/>
              <w:bottom w:val="single" w:sz="4" w:space="0" w:color="auto"/>
              <w:right w:val="single" w:sz="4" w:space="0" w:color="auto"/>
            </w:tcBorders>
            <w:shd w:val="clear" w:color="000000" w:fill="9BC2E6"/>
            <w:vAlign w:val="center"/>
            <w:hideMark/>
          </w:tcPr>
          <w:p w14:paraId="1620FF84"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0 </w:t>
            </w:r>
          </w:p>
        </w:tc>
        <w:tc>
          <w:tcPr>
            <w:tcW w:w="228" w:type="pct"/>
            <w:tcBorders>
              <w:top w:val="nil"/>
              <w:left w:val="nil"/>
              <w:bottom w:val="single" w:sz="4" w:space="0" w:color="auto"/>
              <w:right w:val="single" w:sz="4" w:space="0" w:color="auto"/>
            </w:tcBorders>
            <w:shd w:val="clear" w:color="000000" w:fill="9BC2E6"/>
            <w:vAlign w:val="center"/>
            <w:hideMark/>
          </w:tcPr>
          <w:p w14:paraId="0AF7239B"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7,650,000 </w:t>
            </w:r>
          </w:p>
        </w:tc>
      </w:tr>
      <w:tr w:rsidR="00847C1F" w:rsidRPr="005F1EB6" w14:paraId="625D056E" w14:textId="77777777" w:rsidTr="00847C1F">
        <w:trPr>
          <w:trHeight w:val="20"/>
        </w:trPr>
        <w:tc>
          <w:tcPr>
            <w:tcW w:w="206" w:type="pct"/>
            <w:vMerge w:val="restart"/>
            <w:tcBorders>
              <w:top w:val="nil"/>
              <w:left w:val="single" w:sz="4" w:space="0" w:color="auto"/>
              <w:bottom w:val="nil"/>
              <w:right w:val="single" w:sz="4" w:space="0" w:color="auto"/>
            </w:tcBorders>
            <w:shd w:val="clear" w:color="auto" w:fill="auto"/>
            <w:vAlign w:val="center"/>
            <w:hideMark/>
          </w:tcPr>
          <w:p w14:paraId="79D1A9FE" w14:textId="69B789C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Nd</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rhyrjet </w:t>
            </w:r>
          </w:p>
        </w:tc>
        <w:tc>
          <w:tcPr>
            <w:tcW w:w="388" w:type="pct"/>
            <w:tcBorders>
              <w:top w:val="single" w:sz="4" w:space="0" w:color="auto"/>
              <w:left w:val="nil"/>
              <w:bottom w:val="single" w:sz="4" w:space="0" w:color="auto"/>
              <w:right w:val="single" w:sz="4" w:space="0" w:color="auto"/>
            </w:tcBorders>
            <w:shd w:val="clear" w:color="auto" w:fill="auto"/>
            <w:vAlign w:val="center"/>
            <w:hideMark/>
          </w:tcPr>
          <w:p w14:paraId="7B735E2B" w14:textId="0F505548"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B2.2.1 Rishikimi dhe integrimi i detyrave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lidhura me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rgjigjen ndaj emergjencave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rshkrimet e pun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 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punonj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mos cenuar cil</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rbimit social; Hartimi dhe zbatimi i nj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pakete trajnimi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targetuar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rgjigjen ndaj emergjencave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kujdesit social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punonj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sit publik</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dhe jopublik</w:t>
            </w:r>
            <w:r w:rsidR="0017755E" w:rsidRPr="005F1EB6">
              <w:rPr>
                <w:rFonts w:ascii="Garamond" w:eastAsia="Times New Roman" w:hAnsi="Garamond" w:cs="Times New Roman"/>
                <w:color w:val="000000"/>
                <w:sz w:val="8"/>
                <w:szCs w:val="14"/>
                <w:lang w:val="sq-AL"/>
              </w:rPr>
              <w:t>ë</w:t>
            </w:r>
          </w:p>
        </w:tc>
        <w:tc>
          <w:tcPr>
            <w:tcW w:w="246" w:type="pct"/>
            <w:tcBorders>
              <w:top w:val="nil"/>
              <w:left w:val="nil"/>
              <w:bottom w:val="single" w:sz="4" w:space="0" w:color="auto"/>
              <w:right w:val="single" w:sz="4" w:space="0" w:color="auto"/>
            </w:tcBorders>
            <w:shd w:val="clear" w:color="auto" w:fill="auto"/>
            <w:vAlign w:val="center"/>
            <w:hideMark/>
          </w:tcPr>
          <w:p w14:paraId="13F0A337" w14:textId="5C47FEA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11B237B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7D1147C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w:t>
            </w:r>
          </w:p>
        </w:tc>
        <w:tc>
          <w:tcPr>
            <w:tcW w:w="176" w:type="pct"/>
            <w:tcBorders>
              <w:top w:val="nil"/>
              <w:left w:val="nil"/>
              <w:bottom w:val="single" w:sz="4" w:space="0" w:color="auto"/>
              <w:right w:val="single" w:sz="4" w:space="0" w:color="auto"/>
            </w:tcBorders>
            <w:shd w:val="clear" w:color="auto" w:fill="auto"/>
            <w:vAlign w:val="center"/>
            <w:hideMark/>
          </w:tcPr>
          <w:p w14:paraId="1AFC136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TM3 2025</w:t>
            </w:r>
          </w:p>
        </w:tc>
        <w:tc>
          <w:tcPr>
            <w:tcW w:w="235" w:type="pct"/>
            <w:tcBorders>
              <w:top w:val="nil"/>
              <w:left w:val="nil"/>
              <w:bottom w:val="single" w:sz="4" w:space="0" w:color="auto"/>
              <w:right w:val="single" w:sz="4" w:space="0" w:color="auto"/>
            </w:tcBorders>
            <w:shd w:val="clear" w:color="auto" w:fill="auto"/>
            <w:vAlign w:val="center"/>
            <w:hideMark/>
          </w:tcPr>
          <w:p w14:paraId="5382575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2025</w:t>
            </w:r>
          </w:p>
        </w:tc>
        <w:tc>
          <w:tcPr>
            <w:tcW w:w="313" w:type="pct"/>
            <w:tcBorders>
              <w:top w:val="nil"/>
              <w:left w:val="nil"/>
              <w:bottom w:val="single" w:sz="4" w:space="0" w:color="auto"/>
              <w:right w:val="single" w:sz="4" w:space="0" w:color="auto"/>
            </w:tcBorders>
            <w:shd w:val="clear" w:color="auto" w:fill="auto"/>
            <w:vAlign w:val="center"/>
            <w:hideMark/>
          </w:tcPr>
          <w:p w14:paraId="4A5CE85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94B1020" w14:textId="3C6F087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2,250,000 </w:t>
            </w:r>
          </w:p>
        </w:tc>
        <w:tc>
          <w:tcPr>
            <w:tcW w:w="340" w:type="pct"/>
            <w:tcBorders>
              <w:top w:val="nil"/>
              <w:left w:val="nil"/>
              <w:bottom w:val="single" w:sz="4" w:space="0" w:color="auto"/>
              <w:right w:val="single" w:sz="4" w:space="0" w:color="auto"/>
            </w:tcBorders>
            <w:shd w:val="clear" w:color="auto" w:fill="auto"/>
            <w:vAlign w:val="center"/>
            <w:hideMark/>
          </w:tcPr>
          <w:p w14:paraId="7FB67B6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6A83DB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F534FB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A271ED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9D5F5E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00470DFD" w14:textId="06BAE05D"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2,250,000 </w:t>
            </w:r>
          </w:p>
        </w:tc>
        <w:tc>
          <w:tcPr>
            <w:tcW w:w="257" w:type="pct"/>
            <w:tcBorders>
              <w:top w:val="nil"/>
              <w:left w:val="nil"/>
              <w:bottom w:val="single" w:sz="4" w:space="0" w:color="auto"/>
              <w:right w:val="single" w:sz="4" w:space="0" w:color="auto"/>
            </w:tcBorders>
            <w:shd w:val="clear" w:color="auto" w:fill="auto"/>
            <w:vAlign w:val="center"/>
            <w:hideMark/>
          </w:tcPr>
          <w:p w14:paraId="40F0547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5EE42900" w14:textId="0AA3B35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28" w:type="pct"/>
            <w:tcBorders>
              <w:top w:val="nil"/>
              <w:left w:val="nil"/>
              <w:bottom w:val="single" w:sz="4" w:space="0" w:color="auto"/>
              <w:right w:val="single" w:sz="4" w:space="0" w:color="auto"/>
            </w:tcBorders>
            <w:shd w:val="clear" w:color="auto" w:fill="auto"/>
            <w:vAlign w:val="center"/>
            <w:hideMark/>
          </w:tcPr>
          <w:p w14:paraId="7205C4D5" w14:textId="2F226A4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2,250,000 </w:t>
            </w:r>
          </w:p>
        </w:tc>
      </w:tr>
      <w:tr w:rsidR="00847C1F" w:rsidRPr="005F1EB6" w14:paraId="5F1E41CC"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25A63616"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7475BDC2" w14:textId="7B8A23C3"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B2.2.2 Analiz</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e situat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 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burimeve njer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zore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fush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 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kujdesit social dhe edukimit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forc</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 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pun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 Hartimi, kostimi dhe zbatimi i planit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zhvillimin e forc</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 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pun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 dhe edukimit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vazhdim, me synimin afatgjat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q</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w:t>
            </w:r>
            <w:r w:rsidR="00801791" w:rsidRPr="005F1EB6">
              <w:rPr>
                <w:rFonts w:ascii="Garamond" w:eastAsia="Times New Roman" w:hAnsi="Garamond" w:cs="Times New Roman"/>
                <w:color w:val="000000"/>
                <w:sz w:val="8"/>
                <w:szCs w:val="14"/>
                <w:lang w:val="sq-AL"/>
              </w:rPr>
              <w:t>’</w:t>
            </w:r>
            <w:r w:rsidRPr="005F1EB6">
              <w:rPr>
                <w:rFonts w:ascii="Garamond" w:eastAsia="Times New Roman" w:hAnsi="Garamond" w:cs="Times New Roman"/>
                <w:color w:val="000000"/>
                <w:sz w:val="8"/>
                <w:szCs w:val="14"/>
                <w:lang w:val="sq-AL"/>
              </w:rPr>
              <w:t>i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rgjigjet zhvillimit dhe shtrirjes 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reja</w:t>
            </w:r>
          </w:p>
        </w:tc>
        <w:tc>
          <w:tcPr>
            <w:tcW w:w="246" w:type="pct"/>
            <w:tcBorders>
              <w:top w:val="nil"/>
              <w:left w:val="nil"/>
              <w:bottom w:val="single" w:sz="4" w:space="0" w:color="auto"/>
              <w:right w:val="single" w:sz="4" w:space="0" w:color="auto"/>
            </w:tcBorders>
            <w:shd w:val="clear" w:color="auto" w:fill="auto"/>
            <w:vAlign w:val="center"/>
            <w:hideMark/>
          </w:tcPr>
          <w:p w14:paraId="63FDBE86" w14:textId="1875FA3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18830F0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76E4F634" w14:textId="755F380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SHSSH,NJVV ASCKSHSH</w:t>
            </w:r>
          </w:p>
        </w:tc>
        <w:tc>
          <w:tcPr>
            <w:tcW w:w="176" w:type="pct"/>
            <w:tcBorders>
              <w:top w:val="nil"/>
              <w:left w:val="nil"/>
              <w:bottom w:val="single" w:sz="4" w:space="0" w:color="auto"/>
              <w:right w:val="single" w:sz="4" w:space="0" w:color="auto"/>
            </w:tcBorders>
            <w:shd w:val="clear" w:color="auto" w:fill="auto"/>
            <w:vAlign w:val="center"/>
            <w:hideMark/>
          </w:tcPr>
          <w:p w14:paraId="48C6279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TM3 2024</w:t>
            </w:r>
          </w:p>
        </w:tc>
        <w:tc>
          <w:tcPr>
            <w:tcW w:w="235" w:type="pct"/>
            <w:tcBorders>
              <w:top w:val="nil"/>
              <w:left w:val="nil"/>
              <w:bottom w:val="single" w:sz="4" w:space="0" w:color="auto"/>
              <w:right w:val="single" w:sz="4" w:space="0" w:color="auto"/>
            </w:tcBorders>
            <w:shd w:val="clear" w:color="auto" w:fill="auto"/>
            <w:vAlign w:val="center"/>
            <w:hideMark/>
          </w:tcPr>
          <w:p w14:paraId="74E9D20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TM2 2025</w:t>
            </w:r>
          </w:p>
        </w:tc>
        <w:tc>
          <w:tcPr>
            <w:tcW w:w="313" w:type="pct"/>
            <w:tcBorders>
              <w:top w:val="nil"/>
              <w:left w:val="nil"/>
              <w:bottom w:val="single" w:sz="4" w:space="0" w:color="auto"/>
              <w:right w:val="single" w:sz="4" w:space="0" w:color="auto"/>
            </w:tcBorders>
            <w:shd w:val="clear" w:color="auto" w:fill="auto"/>
            <w:vAlign w:val="center"/>
            <w:hideMark/>
          </w:tcPr>
          <w:p w14:paraId="492C22C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D3EEF0E" w14:textId="60F4C7F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3,600,000 </w:t>
            </w:r>
          </w:p>
        </w:tc>
        <w:tc>
          <w:tcPr>
            <w:tcW w:w="340" w:type="pct"/>
            <w:tcBorders>
              <w:top w:val="nil"/>
              <w:left w:val="nil"/>
              <w:bottom w:val="single" w:sz="4" w:space="0" w:color="auto"/>
              <w:right w:val="single" w:sz="4" w:space="0" w:color="auto"/>
            </w:tcBorders>
            <w:shd w:val="clear" w:color="auto" w:fill="auto"/>
            <w:vAlign w:val="center"/>
            <w:hideMark/>
          </w:tcPr>
          <w:p w14:paraId="3265BFD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47E114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3686BC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7FCE0C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B491B6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0EABF1DE" w14:textId="2BC59CBA"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3,600,000 </w:t>
            </w:r>
          </w:p>
        </w:tc>
        <w:tc>
          <w:tcPr>
            <w:tcW w:w="257" w:type="pct"/>
            <w:tcBorders>
              <w:top w:val="nil"/>
              <w:left w:val="nil"/>
              <w:bottom w:val="single" w:sz="4" w:space="0" w:color="auto"/>
              <w:right w:val="single" w:sz="4" w:space="0" w:color="auto"/>
            </w:tcBorders>
            <w:shd w:val="clear" w:color="auto" w:fill="auto"/>
            <w:vAlign w:val="center"/>
            <w:hideMark/>
          </w:tcPr>
          <w:p w14:paraId="756A89C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13342648" w14:textId="29A953A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28" w:type="pct"/>
            <w:tcBorders>
              <w:top w:val="nil"/>
              <w:left w:val="nil"/>
              <w:bottom w:val="single" w:sz="4" w:space="0" w:color="auto"/>
              <w:right w:val="single" w:sz="4" w:space="0" w:color="auto"/>
            </w:tcBorders>
            <w:shd w:val="clear" w:color="auto" w:fill="auto"/>
            <w:vAlign w:val="center"/>
            <w:hideMark/>
          </w:tcPr>
          <w:p w14:paraId="52AD5838" w14:textId="69C16D0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3,600,000 </w:t>
            </w:r>
          </w:p>
        </w:tc>
      </w:tr>
      <w:tr w:rsidR="00847C1F" w:rsidRPr="005F1EB6" w14:paraId="17C00C26"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26CF06B4"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6F40E7D4" w14:textId="5B35941C"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B2.2.3 Akreditimi i ofruesve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programeve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trajnimit dhe edukimit ne </w:t>
            </w:r>
            <w:r w:rsidRPr="005F1EB6">
              <w:rPr>
                <w:rFonts w:ascii="Garamond" w:eastAsia="Times New Roman" w:hAnsi="Garamond" w:cs="Times New Roman"/>
                <w:color w:val="000000"/>
                <w:sz w:val="8"/>
                <w:szCs w:val="14"/>
                <w:lang w:val="sq-AL"/>
              </w:rPr>
              <w:lastRenderedPageBreak/>
              <w:t>vazhdim</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punonj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sit social</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dhe psikolog</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sociale</w:t>
            </w:r>
          </w:p>
        </w:tc>
        <w:tc>
          <w:tcPr>
            <w:tcW w:w="246" w:type="pct"/>
            <w:tcBorders>
              <w:top w:val="nil"/>
              <w:left w:val="nil"/>
              <w:bottom w:val="single" w:sz="4" w:space="0" w:color="auto"/>
              <w:right w:val="single" w:sz="4" w:space="0" w:color="auto"/>
            </w:tcBorders>
            <w:shd w:val="clear" w:color="auto" w:fill="auto"/>
            <w:vAlign w:val="center"/>
            <w:hideMark/>
          </w:tcPr>
          <w:p w14:paraId="280A91F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lastRenderedPageBreak/>
              <w:t> </w:t>
            </w:r>
          </w:p>
        </w:tc>
        <w:tc>
          <w:tcPr>
            <w:tcW w:w="211" w:type="pct"/>
            <w:tcBorders>
              <w:top w:val="nil"/>
              <w:left w:val="nil"/>
              <w:bottom w:val="single" w:sz="4" w:space="0" w:color="auto"/>
              <w:right w:val="single" w:sz="4" w:space="0" w:color="auto"/>
            </w:tcBorders>
            <w:shd w:val="clear" w:color="auto" w:fill="auto"/>
            <w:vAlign w:val="center"/>
            <w:hideMark/>
          </w:tcPr>
          <w:p w14:paraId="388DDA5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34FE04E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ASCKSHSH</w:t>
            </w:r>
          </w:p>
        </w:tc>
        <w:tc>
          <w:tcPr>
            <w:tcW w:w="176" w:type="pct"/>
            <w:tcBorders>
              <w:top w:val="nil"/>
              <w:left w:val="nil"/>
              <w:bottom w:val="single" w:sz="4" w:space="0" w:color="auto"/>
              <w:right w:val="single" w:sz="4" w:space="0" w:color="auto"/>
            </w:tcBorders>
            <w:shd w:val="clear" w:color="auto" w:fill="auto"/>
            <w:vAlign w:val="center"/>
            <w:hideMark/>
          </w:tcPr>
          <w:p w14:paraId="100E44A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2025</w:t>
            </w:r>
          </w:p>
        </w:tc>
        <w:tc>
          <w:tcPr>
            <w:tcW w:w="235" w:type="pct"/>
            <w:tcBorders>
              <w:top w:val="nil"/>
              <w:left w:val="nil"/>
              <w:bottom w:val="single" w:sz="4" w:space="0" w:color="auto"/>
              <w:right w:val="single" w:sz="4" w:space="0" w:color="auto"/>
            </w:tcBorders>
            <w:shd w:val="clear" w:color="auto" w:fill="auto"/>
            <w:vAlign w:val="center"/>
            <w:hideMark/>
          </w:tcPr>
          <w:p w14:paraId="0E6D238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2026</w:t>
            </w:r>
          </w:p>
        </w:tc>
        <w:tc>
          <w:tcPr>
            <w:tcW w:w="313" w:type="pct"/>
            <w:tcBorders>
              <w:top w:val="nil"/>
              <w:left w:val="nil"/>
              <w:bottom w:val="single" w:sz="4" w:space="0" w:color="auto"/>
              <w:right w:val="single" w:sz="4" w:space="0" w:color="auto"/>
            </w:tcBorders>
            <w:shd w:val="clear" w:color="auto" w:fill="auto"/>
            <w:vAlign w:val="center"/>
            <w:hideMark/>
          </w:tcPr>
          <w:p w14:paraId="0BF97A0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CCAC23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989C53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55FDE5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9E0B59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CA479B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CDD487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30324D9B" w14:textId="0EB4B90F"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14D8129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404F1309" w14:textId="3C80BFE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28" w:type="pct"/>
            <w:tcBorders>
              <w:top w:val="nil"/>
              <w:left w:val="nil"/>
              <w:bottom w:val="single" w:sz="4" w:space="0" w:color="auto"/>
              <w:right w:val="single" w:sz="4" w:space="0" w:color="auto"/>
            </w:tcBorders>
            <w:shd w:val="clear" w:color="auto" w:fill="auto"/>
            <w:vAlign w:val="center"/>
            <w:hideMark/>
          </w:tcPr>
          <w:p w14:paraId="349A1FBB" w14:textId="324E94E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3245E3F0"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3D9EBEA9"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0E051D5C" w14:textId="6E76B61E"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B2.2.4 Monitorimi i ofrimit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trajnimeve dhe programeve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edukimit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vazhdim</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 sipas parimeve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barazis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gjinore dhe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drejtave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njeriut</w:t>
            </w:r>
          </w:p>
        </w:tc>
        <w:tc>
          <w:tcPr>
            <w:tcW w:w="246" w:type="pct"/>
            <w:tcBorders>
              <w:top w:val="nil"/>
              <w:left w:val="nil"/>
              <w:bottom w:val="single" w:sz="4" w:space="0" w:color="auto"/>
              <w:right w:val="single" w:sz="4" w:space="0" w:color="auto"/>
            </w:tcBorders>
            <w:shd w:val="clear" w:color="auto" w:fill="auto"/>
            <w:vAlign w:val="center"/>
            <w:hideMark/>
          </w:tcPr>
          <w:p w14:paraId="7543FC3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11" w:type="pct"/>
            <w:tcBorders>
              <w:top w:val="nil"/>
              <w:left w:val="nil"/>
              <w:bottom w:val="single" w:sz="4" w:space="0" w:color="auto"/>
              <w:right w:val="single" w:sz="4" w:space="0" w:color="auto"/>
            </w:tcBorders>
            <w:shd w:val="clear" w:color="auto" w:fill="auto"/>
            <w:vAlign w:val="center"/>
            <w:hideMark/>
          </w:tcPr>
          <w:p w14:paraId="4C304AE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73B6A0A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ASCKSHSH</w:t>
            </w:r>
          </w:p>
        </w:tc>
        <w:tc>
          <w:tcPr>
            <w:tcW w:w="176" w:type="pct"/>
            <w:tcBorders>
              <w:top w:val="nil"/>
              <w:left w:val="nil"/>
              <w:bottom w:val="single" w:sz="4" w:space="0" w:color="auto"/>
              <w:right w:val="single" w:sz="4" w:space="0" w:color="auto"/>
            </w:tcBorders>
            <w:shd w:val="clear" w:color="auto" w:fill="auto"/>
            <w:vAlign w:val="center"/>
            <w:hideMark/>
          </w:tcPr>
          <w:p w14:paraId="403D7EC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TM3 2025</w:t>
            </w:r>
          </w:p>
        </w:tc>
        <w:tc>
          <w:tcPr>
            <w:tcW w:w="235" w:type="pct"/>
            <w:tcBorders>
              <w:top w:val="nil"/>
              <w:left w:val="nil"/>
              <w:bottom w:val="single" w:sz="4" w:space="0" w:color="auto"/>
              <w:right w:val="single" w:sz="4" w:space="0" w:color="auto"/>
            </w:tcBorders>
            <w:shd w:val="clear" w:color="auto" w:fill="auto"/>
            <w:vAlign w:val="center"/>
            <w:hideMark/>
          </w:tcPr>
          <w:p w14:paraId="12368CC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tcBorders>
              <w:top w:val="nil"/>
              <w:left w:val="nil"/>
              <w:bottom w:val="single" w:sz="4" w:space="0" w:color="auto"/>
              <w:right w:val="single" w:sz="4" w:space="0" w:color="auto"/>
            </w:tcBorders>
            <w:shd w:val="clear" w:color="auto" w:fill="auto"/>
            <w:vAlign w:val="center"/>
            <w:hideMark/>
          </w:tcPr>
          <w:p w14:paraId="51C2EC3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DEC7F2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4D6C31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E077E4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085699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930142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482F23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3E930917" w14:textId="26F061AD"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29D07A6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3DF52427" w14:textId="0BB40EA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28" w:type="pct"/>
            <w:tcBorders>
              <w:top w:val="nil"/>
              <w:left w:val="nil"/>
              <w:bottom w:val="single" w:sz="4" w:space="0" w:color="auto"/>
              <w:right w:val="single" w:sz="4" w:space="0" w:color="auto"/>
            </w:tcBorders>
            <w:shd w:val="clear" w:color="auto" w:fill="auto"/>
            <w:vAlign w:val="center"/>
            <w:hideMark/>
          </w:tcPr>
          <w:p w14:paraId="0078B860" w14:textId="15A4071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62B573F8"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3E463658"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269FB03D" w14:textId="7D8AE58C"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B2.2.5 Hartimi i nj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kuadri rregu</w:t>
            </w:r>
            <w:r w:rsidR="00477B95" w:rsidRPr="005F1EB6">
              <w:rPr>
                <w:rFonts w:ascii="Garamond" w:eastAsia="Times New Roman" w:hAnsi="Garamond" w:cs="Times New Roman"/>
                <w:color w:val="000000"/>
                <w:sz w:val="8"/>
                <w:szCs w:val="14"/>
                <w:lang w:val="sq-AL"/>
              </w:rPr>
              <w:t>l</w:t>
            </w:r>
            <w:r w:rsidRPr="005F1EB6">
              <w:rPr>
                <w:rFonts w:ascii="Garamond" w:eastAsia="Times New Roman" w:hAnsi="Garamond" w:cs="Times New Roman"/>
                <w:color w:val="000000"/>
                <w:sz w:val="8"/>
                <w:szCs w:val="14"/>
                <w:lang w:val="sq-AL"/>
              </w:rPr>
              <w:t>lator dhe me standarde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bashk</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punim me agjencit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rgjegj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profesionin e asistentit profesional</w:t>
            </w:r>
          </w:p>
        </w:tc>
        <w:tc>
          <w:tcPr>
            <w:tcW w:w="246" w:type="pct"/>
            <w:tcBorders>
              <w:top w:val="nil"/>
              <w:left w:val="nil"/>
              <w:bottom w:val="single" w:sz="4" w:space="0" w:color="auto"/>
              <w:right w:val="single" w:sz="4" w:space="0" w:color="auto"/>
            </w:tcBorders>
            <w:shd w:val="clear" w:color="auto" w:fill="auto"/>
            <w:vAlign w:val="center"/>
            <w:hideMark/>
          </w:tcPr>
          <w:p w14:paraId="5738E349" w14:textId="576D078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3C743A2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51E84482" w14:textId="3468E12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5699149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2026</w:t>
            </w:r>
          </w:p>
        </w:tc>
        <w:tc>
          <w:tcPr>
            <w:tcW w:w="235" w:type="pct"/>
            <w:tcBorders>
              <w:top w:val="nil"/>
              <w:left w:val="nil"/>
              <w:bottom w:val="single" w:sz="4" w:space="0" w:color="auto"/>
              <w:right w:val="single" w:sz="4" w:space="0" w:color="auto"/>
            </w:tcBorders>
            <w:shd w:val="clear" w:color="auto" w:fill="auto"/>
            <w:vAlign w:val="center"/>
            <w:hideMark/>
          </w:tcPr>
          <w:p w14:paraId="49B84EE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2026</w:t>
            </w:r>
          </w:p>
        </w:tc>
        <w:tc>
          <w:tcPr>
            <w:tcW w:w="313" w:type="pct"/>
            <w:tcBorders>
              <w:top w:val="nil"/>
              <w:left w:val="nil"/>
              <w:bottom w:val="single" w:sz="4" w:space="0" w:color="auto"/>
              <w:right w:val="single" w:sz="4" w:space="0" w:color="auto"/>
            </w:tcBorders>
            <w:shd w:val="clear" w:color="auto" w:fill="auto"/>
            <w:vAlign w:val="center"/>
            <w:hideMark/>
          </w:tcPr>
          <w:p w14:paraId="3EB8EB6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72AF02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54C1B67" w14:textId="36935DC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1,800,000 </w:t>
            </w:r>
          </w:p>
        </w:tc>
        <w:tc>
          <w:tcPr>
            <w:tcW w:w="340" w:type="pct"/>
            <w:tcBorders>
              <w:top w:val="nil"/>
              <w:left w:val="nil"/>
              <w:bottom w:val="single" w:sz="4" w:space="0" w:color="auto"/>
              <w:right w:val="single" w:sz="4" w:space="0" w:color="auto"/>
            </w:tcBorders>
            <w:shd w:val="clear" w:color="auto" w:fill="auto"/>
            <w:vAlign w:val="center"/>
            <w:hideMark/>
          </w:tcPr>
          <w:p w14:paraId="73C4155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47352B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738310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1BDECD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4E344514" w14:textId="6E24D1E5"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1,800,000 </w:t>
            </w:r>
          </w:p>
        </w:tc>
        <w:tc>
          <w:tcPr>
            <w:tcW w:w="257" w:type="pct"/>
            <w:tcBorders>
              <w:top w:val="nil"/>
              <w:left w:val="nil"/>
              <w:bottom w:val="single" w:sz="4" w:space="0" w:color="auto"/>
              <w:right w:val="single" w:sz="4" w:space="0" w:color="auto"/>
            </w:tcBorders>
            <w:shd w:val="clear" w:color="auto" w:fill="auto"/>
            <w:vAlign w:val="center"/>
            <w:hideMark/>
          </w:tcPr>
          <w:p w14:paraId="464B00F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46709809" w14:textId="4E82753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28" w:type="pct"/>
            <w:tcBorders>
              <w:top w:val="nil"/>
              <w:left w:val="nil"/>
              <w:bottom w:val="single" w:sz="4" w:space="0" w:color="auto"/>
              <w:right w:val="single" w:sz="4" w:space="0" w:color="auto"/>
            </w:tcBorders>
            <w:shd w:val="clear" w:color="auto" w:fill="auto"/>
            <w:vAlign w:val="center"/>
            <w:hideMark/>
          </w:tcPr>
          <w:p w14:paraId="688573B9" w14:textId="73736CD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1,800,000 </w:t>
            </w:r>
          </w:p>
        </w:tc>
      </w:tr>
      <w:tr w:rsidR="00847C1F" w:rsidRPr="005F1EB6" w14:paraId="3BD17A05"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662EE348"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2FD23A77" w14:textId="21ADE9F2"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B2.2.6 Ngritja e nj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regjistri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punonj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kujdesit social me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na sipas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rkat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gjinore, si dhe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rdit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simi i rregullt i k</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tij regjistri</w:t>
            </w:r>
          </w:p>
        </w:tc>
        <w:tc>
          <w:tcPr>
            <w:tcW w:w="246" w:type="pct"/>
            <w:tcBorders>
              <w:top w:val="nil"/>
              <w:left w:val="nil"/>
              <w:bottom w:val="single" w:sz="4" w:space="0" w:color="auto"/>
              <w:right w:val="single" w:sz="4" w:space="0" w:color="auto"/>
            </w:tcBorders>
            <w:shd w:val="clear" w:color="auto" w:fill="auto"/>
            <w:vAlign w:val="center"/>
            <w:hideMark/>
          </w:tcPr>
          <w:p w14:paraId="2F19C3F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11" w:type="pct"/>
            <w:tcBorders>
              <w:top w:val="nil"/>
              <w:left w:val="nil"/>
              <w:bottom w:val="single" w:sz="4" w:space="0" w:color="auto"/>
              <w:right w:val="single" w:sz="4" w:space="0" w:color="auto"/>
            </w:tcBorders>
            <w:shd w:val="clear" w:color="auto" w:fill="auto"/>
            <w:vAlign w:val="center"/>
            <w:hideMark/>
          </w:tcPr>
          <w:p w14:paraId="0A80BC2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07BF8FBF" w14:textId="32E400A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SHSSH,NJVV ASCKSHSH</w:t>
            </w:r>
          </w:p>
        </w:tc>
        <w:tc>
          <w:tcPr>
            <w:tcW w:w="176" w:type="pct"/>
            <w:tcBorders>
              <w:top w:val="nil"/>
              <w:left w:val="nil"/>
              <w:bottom w:val="single" w:sz="4" w:space="0" w:color="auto"/>
              <w:right w:val="single" w:sz="4" w:space="0" w:color="auto"/>
            </w:tcBorders>
            <w:shd w:val="clear" w:color="auto" w:fill="auto"/>
            <w:vAlign w:val="center"/>
            <w:hideMark/>
          </w:tcPr>
          <w:p w14:paraId="5AFA48D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2027</w:t>
            </w:r>
          </w:p>
        </w:tc>
        <w:tc>
          <w:tcPr>
            <w:tcW w:w="235" w:type="pct"/>
            <w:tcBorders>
              <w:top w:val="nil"/>
              <w:left w:val="nil"/>
              <w:bottom w:val="single" w:sz="4" w:space="0" w:color="auto"/>
              <w:right w:val="single" w:sz="4" w:space="0" w:color="auto"/>
            </w:tcBorders>
            <w:shd w:val="clear" w:color="auto" w:fill="auto"/>
            <w:vAlign w:val="center"/>
            <w:hideMark/>
          </w:tcPr>
          <w:p w14:paraId="4EC9FBC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2027</w:t>
            </w:r>
          </w:p>
        </w:tc>
        <w:tc>
          <w:tcPr>
            <w:tcW w:w="313" w:type="pct"/>
            <w:tcBorders>
              <w:top w:val="nil"/>
              <w:left w:val="nil"/>
              <w:bottom w:val="single" w:sz="4" w:space="0" w:color="auto"/>
              <w:right w:val="single" w:sz="4" w:space="0" w:color="auto"/>
            </w:tcBorders>
            <w:shd w:val="clear" w:color="auto" w:fill="auto"/>
            <w:vAlign w:val="center"/>
            <w:hideMark/>
          </w:tcPr>
          <w:p w14:paraId="35CD1C0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8B8C90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404E9E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B8D62D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A16710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9FA207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BBC145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69649C9A" w14:textId="217BF9D0"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53D8A1B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38C137FC" w14:textId="6FF8F574"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28" w:type="pct"/>
            <w:tcBorders>
              <w:top w:val="nil"/>
              <w:left w:val="nil"/>
              <w:bottom w:val="single" w:sz="4" w:space="0" w:color="auto"/>
              <w:right w:val="single" w:sz="4" w:space="0" w:color="auto"/>
            </w:tcBorders>
            <w:shd w:val="clear" w:color="auto" w:fill="auto"/>
            <w:vAlign w:val="center"/>
            <w:hideMark/>
          </w:tcPr>
          <w:p w14:paraId="678D8919" w14:textId="3CED629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41DE9BF4"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6E42E7E8"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17C7A42C" w14:textId="0FAAACA5"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B2.2.7 Bashk</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punimi me </w:t>
            </w:r>
            <w:r w:rsidR="003B03F6" w:rsidRPr="005F1EB6">
              <w:rPr>
                <w:rFonts w:ascii="Garamond" w:eastAsia="Times New Roman" w:hAnsi="Garamond" w:cs="Times New Roman"/>
                <w:color w:val="000000"/>
                <w:sz w:val="8"/>
                <w:szCs w:val="14"/>
                <w:lang w:val="sq-AL"/>
              </w:rPr>
              <w:t xml:space="preserve">urdhrin e psikologut dhe të punonjësit social </w:t>
            </w:r>
            <w:r w:rsidRPr="005F1EB6">
              <w:rPr>
                <w:rFonts w:ascii="Garamond" w:eastAsia="Times New Roman" w:hAnsi="Garamond" w:cs="Times New Roman"/>
                <w:color w:val="000000"/>
                <w:sz w:val="8"/>
                <w:szCs w:val="14"/>
                <w:lang w:val="sq-AL"/>
              </w:rPr>
              <w:t>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avancimin e procesit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w:t>
            </w:r>
            <w:r w:rsidR="003B03F6" w:rsidRPr="005F1EB6">
              <w:rPr>
                <w:rFonts w:ascii="Garamond" w:eastAsia="Times New Roman" w:hAnsi="Garamond" w:cs="Times New Roman"/>
                <w:color w:val="000000"/>
                <w:sz w:val="8"/>
                <w:szCs w:val="14"/>
                <w:lang w:val="sq-AL"/>
              </w:rPr>
              <w:t>licencimit</w:t>
            </w:r>
            <w:r w:rsidRPr="005F1EB6">
              <w:rPr>
                <w:rFonts w:ascii="Garamond" w:eastAsia="Times New Roman" w:hAnsi="Garamond" w:cs="Times New Roman"/>
                <w:color w:val="000000"/>
                <w:sz w:val="8"/>
                <w:szCs w:val="14"/>
                <w:lang w:val="sq-AL"/>
              </w:rPr>
              <w:t xml:space="preserve"> dhe forcimit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statusit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profesionist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ve.</w:t>
            </w:r>
          </w:p>
        </w:tc>
        <w:tc>
          <w:tcPr>
            <w:tcW w:w="246" w:type="pct"/>
            <w:tcBorders>
              <w:top w:val="nil"/>
              <w:left w:val="nil"/>
              <w:bottom w:val="single" w:sz="4" w:space="0" w:color="auto"/>
              <w:right w:val="single" w:sz="4" w:space="0" w:color="auto"/>
            </w:tcBorders>
            <w:shd w:val="clear" w:color="auto" w:fill="auto"/>
            <w:vAlign w:val="center"/>
            <w:hideMark/>
          </w:tcPr>
          <w:p w14:paraId="60F1ED3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11" w:type="pct"/>
            <w:tcBorders>
              <w:top w:val="nil"/>
              <w:left w:val="nil"/>
              <w:bottom w:val="single" w:sz="4" w:space="0" w:color="auto"/>
              <w:right w:val="single" w:sz="4" w:space="0" w:color="auto"/>
            </w:tcBorders>
            <w:shd w:val="clear" w:color="auto" w:fill="auto"/>
            <w:vAlign w:val="center"/>
            <w:hideMark/>
          </w:tcPr>
          <w:p w14:paraId="3C276BB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4F5D3A6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UP/UPS</w:t>
            </w:r>
          </w:p>
        </w:tc>
        <w:tc>
          <w:tcPr>
            <w:tcW w:w="176" w:type="pct"/>
            <w:tcBorders>
              <w:top w:val="nil"/>
              <w:left w:val="nil"/>
              <w:bottom w:val="single" w:sz="4" w:space="0" w:color="auto"/>
              <w:right w:val="single" w:sz="4" w:space="0" w:color="auto"/>
            </w:tcBorders>
            <w:shd w:val="clear" w:color="auto" w:fill="auto"/>
            <w:vAlign w:val="center"/>
            <w:hideMark/>
          </w:tcPr>
          <w:p w14:paraId="46966E3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2024</w:t>
            </w:r>
          </w:p>
        </w:tc>
        <w:tc>
          <w:tcPr>
            <w:tcW w:w="235" w:type="pct"/>
            <w:tcBorders>
              <w:top w:val="nil"/>
              <w:left w:val="nil"/>
              <w:bottom w:val="single" w:sz="4" w:space="0" w:color="auto"/>
              <w:right w:val="single" w:sz="4" w:space="0" w:color="auto"/>
            </w:tcBorders>
            <w:shd w:val="clear" w:color="auto" w:fill="auto"/>
            <w:vAlign w:val="center"/>
            <w:hideMark/>
          </w:tcPr>
          <w:p w14:paraId="140F03E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tcBorders>
              <w:top w:val="nil"/>
              <w:left w:val="nil"/>
              <w:bottom w:val="single" w:sz="4" w:space="0" w:color="auto"/>
              <w:right w:val="single" w:sz="4" w:space="0" w:color="auto"/>
            </w:tcBorders>
            <w:shd w:val="clear" w:color="auto" w:fill="auto"/>
            <w:vAlign w:val="center"/>
            <w:hideMark/>
          </w:tcPr>
          <w:p w14:paraId="1F16940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039D73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60135F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77F086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F7378C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BECED8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B60B38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47D3FC1D" w14:textId="16DC02F1"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2A7BB5A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66F5C98C" w14:textId="767A41E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28" w:type="pct"/>
            <w:tcBorders>
              <w:top w:val="nil"/>
              <w:left w:val="nil"/>
              <w:bottom w:val="single" w:sz="4" w:space="0" w:color="auto"/>
              <w:right w:val="single" w:sz="4" w:space="0" w:color="auto"/>
            </w:tcBorders>
            <w:shd w:val="clear" w:color="auto" w:fill="auto"/>
            <w:vAlign w:val="center"/>
            <w:hideMark/>
          </w:tcPr>
          <w:p w14:paraId="7E41EAEE" w14:textId="4B40342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3F267661" w14:textId="77777777" w:rsidTr="00847C1F">
        <w:trPr>
          <w:trHeight w:val="20"/>
        </w:trPr>
        <w:tc>
          <w:tcPr>
            <w:tcW w:w="206" w:type="pct"/>
            <w:tcBorders>
              <w:top w:val="single" w:sz="4" w:space="0" w:color="auto"/>
              <w:left w:val="single" w:sz="4" w:space="0" w:color="auto"/>
              <w:bottom w:val="single" w:sz="4" w:space="0" w:color="auto"/>
              <w:right w:val="single" w:sz="4" w:space="0" w:color="auto"/>
            </w:tcBorders>
            <w:shd w:val="clear" w:color="000000" w:fill="A9D08E"/>
            <w:vAlign w:val="center"/>
            <w:hideMark/>
          </w:tcPr>
          <w:p w14:paraId="1411C446"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Objektivi specifik</w:t>
            </w:r>
          </w:p>
        </w:tc>
        <w:tc>
          <w:tcPr>
            <w:tcW w:w="388" w:type="pct"/>
            <w:tcBorders>
              <w:top w:val="nil"/>
              <w:left w:val="nil"/>
              <w:bottom w:val="single" w:sz="4" w:space="0" w:color="auto"/>
              <w:right w:val="single" w:sz="4" w:space="0" w:color="auto"/>
            </w:tcBorders>
            <w:shd w:val="clear" w:color="000000" w:fill="A9D08E"/>
            <w:vAlign w:val="center"/>
            <w:hideMark/>
          </w:tcPr>
          <w:p w14:paraId="08A362BC" w14:textId="549539D9" w:rsidR="00847C1F" w:rsidRPr="005F1EB6" w:rsidRDefault="00847C1F" w:rsidP="00847C1F">
            <w:pPr>
              <w:spacing w:before="0" w:after="0" w:line="240" w:lineRule="auto"/>
              <w:jc w:val="left"/>
              <w:rPr>
                <w:rFonts w:ascii="Garamond" w:eastAsia="Times New Roman" w:hAnsi="Garamond" w:cs="Times New Roman"/>
                <w:b/>
                <w:bCs/>
                <w:sz w:val="8"/>
                <w:szCs w:val="14"/>
                <w:lang w:val="sq-AL"/>
              </w:rPr>
            </w:pPr>
            <w:r w:rsidRPr="005F1EB6">
              <w:rPr>
                <w:rFonts w:ascii="Garamond" w:eastAsia="Times New Roman" w:hAnsi="Garamond" w:cs="Times New Roman"/>
                <w:b/>
                <w:bCs/>
                <w:sz w:val="8"/>
                <w:szCs w:val="14"/>
                <w:lang w:val="sq-AL"/>
              </w:rPr>
              <w:t>B3: Deinstitucionalizmi i sh</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rbimeve t</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 xml:space="preserve"> kujdesit rezidencial dhe transformimi drejt sh</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rbimeve n</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 xml:space="preserve"> familje, komunitare dhe ditore duke respektuar parimin e t</w:t>
            </w:r>
            <w:r w:rsidR="0017755E" w:rsidRPr="005F1EB6">
              <w:rPr>
                <w:rFonts w:ascii="Garamond" w:eastAsia="Times New Roman" w:hAnsi="Garamond" w:cs="Times New Roman"/>
                <w:b/>
                <w:bCs/>
                <w:sz w:val="8"/>
                <w:szCs w:val="14"/>
                <w:lang w:val="sq-AL"/>
              </w:rPr>
              <w:t>ë</w:t>
            </w:r>
            <w:r w:rsidRPr="005F1EB6">
              <w:rPr>
                <w:rFonts w:ascii="Garamond" w:eastAsia="Times New Roman" w:hAnsi="Garamond" w:cs="Times New Roman"/>
                <w:b/>
                <w:bCs/>
                <w:sz w:val="8"/>
                <w:szCs w:val="14"/>
                <w:lang w:val="sq-AL"/>
              </w:rPr>
              <w:t xml:space="preserve"> drejtave dhe lentet gjinore</w:t>
            </w:r>
          </w:p>
        </w:tc>
        <w:tc>
          <w:tcPr>
            <w:tcW w:w="246" w:type="pct"/>
            <w:tcBorders>
              <w:top w:val="nil"/>
              <w:left w:val="nil"/>
              <w:bottom w:val="single" w:sz="4" w:space="0" w:color="auto"/>
              <w:right w:val="single" w:sz="4" w:space="0" w:color="auto"/>
            </w:tcBorders>
            <w:shd w:val="clear" w:color="000000" w:fill="A9D08E"/>
            <w:vAlign w:val="center"/>
            <w:hideMark/>
          </w:tcPr>
          <w:p w14:paraId="7F0F8DB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11" w:type="pct"/>
            <w:tcBorders>
              <w:top w:val="nil"/>
              <w:left w:val="nil"/>
              <w:bottom w:val="single" w:sz="4" w:space="0" w:color="auto"/>
              <w:right w:val="single" w:sz="4" w:space="0" w:color="auto"/>
            </w:tcBorders>
            <w:shd w:val="clear" w:color="000000" w:fill="A9D08E"/>
            <w:vAlign w:val="center"/>
            <w:hideMark/>
          </w:tcPr>
          <w:p w14:paraId="12BC1034"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37" w:type="pct"/>
            <w:tcBorders>
              <w:top w:val="nil"/>
              <w:left w:val="nil"/>
              <w:bottom w:val="single" w:sz="4" w:space="0" w:color="auto"/>
              <w:right w:val="single" w:sz="4" w:space="0" w:color="auto"/>
            </w:tcBorders>
            <w:shd w:val="clear" w:color="000000" w:fill="A9D08E"/>
            <w:vAlign w:val="center"/>
            <w:hideMark/>
          </w:tcPr>
          <w:p w14:paraId="53C65E4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176" w:type="pct"/>
            <w:tcBorders>
              <w:top w:val="nil"/>
              <w:left w:val="nil"/>
              <w:bottom w:val="single" w:sz="4" w:space="0" w:color="auto"/>
              <w:right w:val="single" w:sz="4" w:space="0" w:color="auto"/>
            </w:tcBorders>
            <w:shd w:val="clear" w:color="000000" w:fill="A9D08E"/>
            <w:vAlign w:val="center"/>
            <w:hideMark/>
          </w:tcPr>
          <w:p w14:paraId="7C1AA266"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235" w:type="pct"/>
            <w:tcBorders>
              <w:top w:val="nil"/>
              <w:left w:val="nil"/>
              <w:bottom w:val="single" w:sz="4" w:space="0" w:color="auto"/>
              <w:right w:val="single" w:sz="4" w:space="0" w:color="auto"/>
            </w:tcBorders>
            <w:shd w:val="clear" w:color="000000" w:fill="A9D08E"/>
            <w:vAlign w:val="center"/>
            <w:hideMark/>
          </w:tcPr>
          <w:p w14:paraId="24D52B80" w14:textId="77777777"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313" w:type="pct"/>
            <w:tcBorders>
              <w:top w:val="nil"/>
              <w:left w:val="nil"/>
              <w:bottom w:val="single" w:sz="4" w:space="0" w:color="auto"/>
              <w:right w:val="single" w:sz="4" w:space="0" w:color="auto"/>
            </w:tcBorders>
            <w:shd w:val="clear" w:color="000000" w:fill="A9D08E"/>
            <w:vAlign w:val="center"/>
            <w:hideMark/>
          </w:tcPr>
          <w:p w14:paraId="20F29E80" w14:textId="1D402C97"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886,340,000 </w:t>
            </w:r>
          </w:p>
        </w:tc>
        <w:tc>
          <w:tcPr>
            <w:tcW w:w="340" w:type="pct"/>
            <w:tcBorders>
              <w:top w:val="nil"/>
              <w:left w:val="nil"/>
              <w:bottom w:val="single" w:sz="4" w:space="0" w:color="auto"/>
              <w:right w:val="single" w:sz="4" w:space="0" w:color="auto"/>
            </w:tcBorders>
            <w:shd w:val="clear" w:color="000000" w:fill="A9D08E"/>
            <w:vAlign w:val="center"/>
            <w:hideMark/>
          </w:tcPr>
          <w:p w14:paraId="16B7558A" w14:textId="2A8AA7A6"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 1,010,195,000 </w:t>
            </w:r>
          </w:p>
        </w:tc>
        <w:tc>
          <w:tcPr>
            <w:tcW w:w="340" w:type="pct"/>
            <w:tcBorders>
              <w:top w:val="nil"/>
              <w:left w:val="nil"/>
              <w:bottom w:val="single" w:sz="4" w:space="0" w:color="auto"/>
              <w:right w:val="single" w:sz="4" w:space="0" w:color="auto"/>
            </w:tcBorders>
            <w:shd w:val="clear" w:color="000000" w:fill="A9D08E"/>
            <w:vAlign w:val="center"/>
            <w:hideMark/>
          </w:tcPr>
          <w:p w14:paraId="12595C16" w14:textId="244E673E"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988,389,800 </w:t>
            </w:r>
          </w:p>
        </w:tc>
        <w:tc>
          <w:tcPr>
            <w:tcW w:w="340" w:type="pct"/>
            <w:tcBorders>
              <w:top w:val="nil"/>
              <w:left w:val="nil"/>
              <w:bottom w:val="single" w:sz="4" w:space="0" w:color="auto"/>
              <w:right w:val="single" w:sz="4" w:space="0" w:color="auto"/>
            </w:tcBorders>
            <w:shd w:val="clear" w:color="000000" w:fill="A9D08E"/>
            <w:vAlign w:val="center"/>
            <w:hideMark/>
          </w:tcPr>
          <w:p w14:paraId="092E8060" w14:textId="6EDB8A7D"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978,256,500 </w:t>
            </w:r>
          </w:p>
        </w:tc>
        <w:tc>
          <w:tcPr>
            <w:tcW w:w="340" w:type="pct"/>
            <w:tcBorders>
              <w:top w:val="nil"/>
              <w:left w:val="nil"/>
              <w:bottom w:val="single" w:sz="4" w:space="0" w:color="auto"/>
              <w:right w:val="single" w:sz="4" w:space="0" w:color="auto"/>
            </w:tcBorders>
            <w:shd w:val="clear" w:color="000000" w:fill="A9D08E"/>
            <w:vAlign w:val="center"/>
            <w:hideMark/>
          </w:tcPr>
          <w:p w14:paraId="57FFA82F" w14:textId="775CDCDC"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941,056,500 </w:t>
            </w:r>
          </w:p>
        </w:tc>
        <w:tc>
          <w:tcPr>
            <w:tcW w:w="340" w:type="pct"/>
            <w:tcBorders>
              <w:top w:val="nil"/>
              <w:left w:val="nil"/>
              <w:bottom w:val="single" w:sz="4" w:space="0" w:color="auto"/>
              <w:right w:val="single" w:sz="4" w:space="0" w:color="auto"/>
            </w:tcBorders>
            <w:shd w:val="clear" w:color="000000" w:fill="A9D08E"/>
            <w:vAlign w:val="center"/>
            <w:hideMark/>
          </w:tcPr>
          <w:p w14:paraId="05E3ED97" w14:textId="4091E313"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940,306,500 </w:t>
            </w:r>
          </w:p>
        </w:tc>
        <w:tc>
          <w:tcPr>
            <w:tcW w:w="340" w:type="pct"/>
            <w:tcBorders>
              <w:top w:val="nil"/>
              <w:left w:val="nil"/>
              <w:bottom w:val="single" w:sz="4" w:space="0" w:color="auto"/>
              <w:right w:val="single" w:sz="4" w:space="0" w:color="auto"/>
            </w:tcBorders>
            <w:shd w:val="clear" w:color="000000" w:fill="A9D08E"/>
            <w:vAlign w:val="center"/>
            <w:hideMark/>
          </w:tcPr>
          <w:p w14:paraId="141E7D85" w14:textId="37C1332F"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941,056,500 </w:t>
            </w:r>
          </w:p>
        </w:tc>
        <w:tc>
          <w:tcPr>
            <w:tcW w:w="257" w:type="pct"/>
            <w:tcBorders>
              <w:top w:val="nil"/>
              <w:left w:val="nil"/>
              <w:bottom w:val="single" w:sz="4" w:space="0" w:color="auto"/>
              <w:right w:val="single" w:sz="4" w:space="0" w:color="auto"/>
            </w:tcBorders>
            <w:shd w:val="clear" w:color="000000" w:fill="A9D08E"/>
            <w:vAlign w:val="center"/>
            <w:hideMark/>
          </w:tcPr>
          <w:p w14:paraId="70C20B9D" w14:textId="59B9B747"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6,685,600,800 </w:t>
            </w:r>
          </w:p>
        </w:tc>
        <w:tc>
          <w:tcPr>
            <w:tcW w:w="257" w:type="pct"/>
            <w:tcBorders>
              <w:top w:val="nil"/>
              <w:left w:val="nil"/>
              <w:bottom w:val="single" w:sz="4" w:space="0" w:color="auto"/>
              <w:right w:val="single" w:sz="4" w:space="0" w:color="auto"/>
            </w:tcBorders>
            <w:shd w:val="clear" w:color="000000" w:fill="A9D08E"/>
            <w:vAlign w:val="center"/>
            <w:hideMark/>
          </w:tcPr>
          <w:p w14:paraId="5F447DFE" w14:textId="3B05B911"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 5,872,804,800 </w:t>
            </w:r>
          </w:p>
        </w:tc>
        <w:tc>
          <w:tcPr>
            <w:tcW w:w="209" w:type="pct"/>
            <w:tcBorders>
              <w:top w:val="nil"/>
              <w:left w:val="nil"/>
              <w:bottom w:val="single" w:sz="4" w:space="0" w:color="auto"/>
              <w:right w:val="single" w:sz="4" w:space="0" w:color="auto"/>
            </w:tcBorders>
            <w:shd w:val="clear" w:color="000000" w:fill="A9D08E"/>
            <w:vAlign w:val="center"/>
            <w:hideMark/>
          </w:tcPr>
          <w:p w14:paraId="61A27222" w14:textId="44B8F5DC"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 </w:t>
            </w:r>
          </w:p>
        </w:tc>
        <w:tc>
          <w:tcPr>
            <w:tcW w:w="228" w:type="pct"/>
            <w:tcBorders>
              <w:top w:val="nil"/>
              <w:left w:val="nil"/>
              <w:bottom w:val="single" w:sz="4" w:space="0" w:color="auto"/>
              <w:right w:val="single" w:sz="4" w:space="0" w:color="auto"/>
            </w:tcBorders>
            <w:shd w:val="clear" w:color="000000" w:fill="A9D08E"/>
            <w:vAlign w:val="center"/>
            <w:hideMark/>
          </w:tcPr>
          <w:p w14:paraId="30015BAB" w14:textId="1DCC8055"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812,796,000 </w:t>
            </w:r>
          </w:p>
        </w:tc>
      </w:tr>
      <w:tr w:rsidR="00847C1F" w:rsidRPr="005F1EB6" w14:paraId="33214B7A" w14:textId="77777777" w:rsidTr="00847C1F">
        <w:trPr>
          <w:trHeight w:val="20"/>
        </w:trPr>
        <w:tc>
          <w:tcPr>
            <w:tcW w:w="206" w:type="pct"/>
            <w:tcBorders>
              <w:top w:val="nil"/>
              <w:left w:val="single" w:sz="4" w:space="0" w:color="auto"/>
              <w:bottom w:val="single" w:sz="4" w:space="0" w:color="auto"/>
              <w:right w:val="single" w:sz="4" w:space="0" w:color="auto"/>
            </w:tcBorders>
            <w:shd w:val="clear" w:color="000000" w:fill="9BC2E6"/>
            <w:vAlign w:val="center"/>
            <w:hideMark/>
          </w:tcPr>
          <w:p w14:paraId="4198371D" w14:textId="62B5EDD9"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Mas</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prioritare</w:t>
            </w:r>
          </w:p>
        </w:tc>
        <w:tc>
          <w:tcPr>
            <w:tcW w:w="388" w:type="pct"/>
            <w:tcBorders>
              <w:top w:val="nil"/>
              <w:left w:val="nil"/>
              <w:bottom w:val="nil"/>
              <w:right w:val="nil"/>
            </w:tcBorders>
            <w:shd w:val="clear" w:color="000000" w:fill="9BC2E6"/>
            <w:vAlign w:val="center"/>
            <w:hideMark/>
          </w:tcPr>
          <w:p w14:paraId="07871F24" w14:textId="0B45136B"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B3.1 Kujdes p</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 f</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mij</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t- Avancimi i p</w:t>
            </w:r>
            <w:r w:rsidR="002A55A3" w:rsidRPr="005F1EB6">
              <w:rPr>
                <w:rFonts w:ascii="Garamond" w:eastAsia="Times New Roman" w:hAnsi="Garamond" w:cs="Times New Roman"/>
                <w:b/>
                <w:bCs/>
                <w:color w:val="000000"/>
                <w:sz w:val="8"/>
                <w:szCs w:val="14"/>
                <w:lang w:val="sq-AL"/>
              </w:rPr>
              <w:t>roces</w:t>
            </w:r>
            <w:r w:rsidRPr="005F1EB6">
              <w:rPr>
                <w:rFonts w:ascii="Garamond" w:eastAsia="Times New Roman" w:hAnsi="Garamond" w:cs="Times New Roman"/>
                <w:b/>
                <w:bCs/>
                <w:color w:val="000000"/>
                <w:sz w:val="8"/>
                <w:szCs w:val="14"/>
                <w:lang w:val="sq-AL"/>
              </w:rPr>
              <w:t>it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transformimit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sistemit rezidencial p</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 f</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mij</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t dhe zhvillimi i sh</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rbimeve ne familje, komunitare dhe ditore n</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p</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rputhje me interesin m</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lart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p</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rfituesve dhe atyre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barazis</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gjinore</w:t>
            </w:r>
          </w:p>
        </w:tc>
        <w:tc>
          <w:tcPr>
            <w:tcW w:w="246" w:type="pct"/>
            <w:tcBorders>
              <w:top w:val="nil"/>
              <w:left w:val="single" w:sz="4" w:space="0" w:color="auto"/>
              <w:bottom w:val="single" w:sz="4" w:space="0" w:color="auto"/>
              <w:right w:val="single" w:sz="4" w:space="0" w:color="auto"/>
            </w:tcBorders>
            <w:shd w:val="clear" w:color="000000" w:fill="9BC2E6"/>
            <w:vAlign w:val="center"/>
            <w:hideMark/>
          </w:tcPr>
          <w:p w14:paraId="65C2661E"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211" w:type="pct"/>
            <w:tcBorders>
              <w:top w:val="nil"/>
              <w:left w:val="nil"/>
              <w:bottom w:val="single" w:sz="4" w:space="0" w:color="auto"/>
              <w:right w:val="single" w:sz="4" w:space="0" w:color="auto"/>
            </w:tcBorders>
            <w:shd w:val="clear" w:color="000000" w:fill="9BC2E6"/>
            <w:vAlign w:val="center"/>
            <w:hideMark/>
          </w:tcPr>
          <w:p w14:paraId="6DD47605"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237" w:type="pct"/>
            <w:tcBorders>
              <w:top w:val="nil"/>
              <w:left w:val="nil"/>
              <w:bottom w:val="single" w:sz="4" w:space="0" w:color="auto"/>
              <w:right w:val="single" w:sz="4" w:space="0" w:color="auto"/>
            </w:tcBorders>
            <w:shd w:val="clear" w:color="000000" w:fill="9BC2E6"/>
            <w:vAlign w:val="center"/>
            <w:hideMark/>
          </w:tcPr>
          <w:p w14:paraId="0AC097F4"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176" w:type="pct"/>
            <w:tcBorders>
              <w:top w:val="nil"/>
              <w:left w:val="nil"/>
              <w:bottom w:val="single" w:sz="4" w:space="0" w:color="auto"/>
              <w:right w:val="single" w:sz="4" w:space="0" w:color="auto"/>
            </w:tcBorders>
            <w:shd w:val="clear" w:color="000000" w:fill="9BC2E6"/>
            <w:vAlign w:val="center"/>
            <w:hideMark/>
          </w:tcPr>
          <w:p w14:paraId="1992221E"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235" w:type="pct"/>
            <w:tcBorders>
              <w:top w:val="nil"/>
              <w:left w:val="nil"/>
              <w:bottom w:val="single" w:sz="4" w:space="0" w:color="auto"/>
              <w:right w:val="single" w:sz="4" w:space="0" w:color="auto"/>
            </w:tcBorders>
            <w:shd w:val="clear" w:color="000000" w:fill="9BC2E6"/>
            <w:vAlign w:val="center"/>
            <w:hideMark/>
          </w:tcPr>
          <w:p w14:paraId="16338E66"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313" w:type="pct"/>
            <w:tcBorders>
              <w:top w:val="nil"/>
              <w:left w:val="nil"/>
              <w:bottom w:val="single" w:sz="4" w:space="0" w:color="auto"/>
              <w:right w:val="single" w:sz="4" w:space="0" w:color="auto"/>
            </w:tcBorders>
            <w:shd w:val="clear" w:color="000000" w:fill="9BC2E6"/>
            <w:vAlign w:val="center"/>
            <w:hideMark/>
          </w:tcPr>
          <w:p w14:paraId="52EAAD0E" w14:textId="65999FCF"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461,555,000 </w:t>
            </w:r>
          </w:p>
        </w:tc>
        <w:tc>
          <w:tcPr>
            <w:tcW w:w="340" w:type="pct"/>
            <w:tcBorders>
              <w:top w:val="nil"/>
              <w:left w:val="nil"/>
              <w:bottom w:val="single" w:sz="4" w:space="0" w:color="auto"/>
              <w:right w:val="single" w:sz="4" w:space="0" w:color="auto"/>
            </w:tcBorders>
            <w:shd w:val="clear" w:color="000000" w:fill="9BC2E6"/>
            <w:vAlign w:val="center"/>
            <w:hideMark/>
          </w:tcPr>
          <w:p w14:paraId="0FFDCF4D" w14:textId="06BCD550"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542,470,000 </w:t>
            </w:r>
          </w:p>
        </w:tc>
        <w:tc>
          <w:tcPr>
            <w:tcW w:w="340" w:type="pct"/>
            <w:tcBorders>
              <w:top w:val="nil"/>
              <w:left w:val="nil"/>
              <w:bottom w:val="single" w:sz="4" w:space="0" w:color="auto"/>
              <w:right w:val="single" w:sz="4" w:space="0" w:color="auto"/>
            </w:tcBorders>
            <w:shd w:val="clear" w:color="000000" w:fill="9BC2E6"/>
            <w:vAlign w:val="center"/>
            <w:hideMark/>
          </w:tcPr>
          <w:p w14:paraId="17066EF4" w14:textId="1550101E"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501,164,800 </w:t>
            </w:r>
          </w:p>
        </w:tc>
        <w:tc>
          <w:tcPr>
            <w:tcW w:w="340" w:type="pct"/>
            <w:tcBorders>
              <w:top w:val="nil"/>
              <w:left w:val="nil"/>
              <w:bottom w:val="single" w:sz="4" w:space="0" w:color="auto"/>
              <w:right w:val="single" w:sz="4" w:space="0" w:color="auto"/>
            </w:tcBorders>
            <w:shd w:val="clear" w:color="000000" w:fill="9BC2E6"/>
            <w:vAlign w:val="center"/>
            <w:hideMark/>
          </w:tcPr>
          <w:p w14:paraId="6CDB4009" w14:textId="3B870F43"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429,204,500 </w:t>
            </w:r>
          </w:p>
        </w:tc>
        <w:tc>
          <w:tcPr>
            <w:tcW w:w="340" w:type="pct"/>
            <w:tcBorders>
              <w:top w:val="nil"/>
              <w:left w:val="nil"/>
              <w:bottom w:val="single" w:sz="4" w:space="0" w:color="auto"/>
              <w:right w:val="single" w:sz="4" w:space="0" w:color="auto"/>
            </w:tcBorders>
            <w:shd w:val="clear" w:color="000000" w:fill="9BC2E6"/>
            <w:vAlign w:val="center"/>
            <w:hideMark/>
          </w:tcPr>
          <w:p w14:paraId="3234785B" w14:textId="4761584D"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426,754,500 </w:t>
            </w:r>
          </w:p>
        </w:tc>
        <w:tc>
          <w:tcPr>
            <w:tcW w:w="340" w:type="pct"/>
            <w:tcBorders>
              <w:top w:val="nil"/>
              <w:left w:val="nil"/>
              <w:bottom w:val="single" w:sz="4" w:space="0" w:color="auto"/>
              <w:right w:val="single" w:sz="4" w:space="0" w:color="auto"/>
            </w:tcBorders>
            <w:shd w:val="clear" w:color="000000" w:fill="9BC2E6"/>
            <w:vAlign w:val="center"/>
            <w:hideMark/>
          </w:tcPr>
          <w:p w14:paraId="21FA01DE" w14:textId="7C856F71"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426,504,500 </w:t>
            </w:r>
          </w:p>
        </w:tc>
        <w:tc>
          <w:tcPr>
            <w:tcW w:w="340" w:type="pct"/>
            <w:tcBorders>
              <w:top w:val="nil"/>
              <w:left w:val="nil"/>
              <w:bottom w:val="single" w:sz="4" w:space="0" w:color="auto"/>
              <w:right w:val="single" w:sz="4" w:space="0" w:color="auto"/>
            </w:tcBorders>
            <w:shd w:val="clear" w:color="000000" w:fill="9BC2E6"/>
            <w:vAlign w:val="center"/>
            <w:hideMark/>
          </w:tcPr>
          <w:p w14:paraId="0F266E14" w14:textId="26112A5A"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426,754,500 </w:t>
            </w:r>
          </w:p>
        </w:tc>
        <w:tc>
          <w:tcPr>
            <w:tcW w:w="257" w:type="pct"/>
            <w:tcBorders>
              <w:top w:val="nil"/>
              <w:left w:val="nil"/>
              <w:bottom w:val="single" w:sz="4" w:space="0" w:color="auto"/>
              <w:right w:val="single" w:sz="4" w:space="0" w:color="auto"/>
            </w:tcBorders>
            <w:shd w:val="clear" w:color="000000" w:fill="9BC2E6"/>
            <w:vAlign w:val="center"/>
            <w:hideMark/>
          </w:tcPr>
          <w:p w14:paraId="5059B33B"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3,214,407,800 </w:t>
            </w:r>
          </w:p>
        </w:tc>
        <w:tc>
          <w:tcPr>
            <w:tcW w:w="257" w:type="pct"/>
            <w:tcBorders>
              <w:top w:val="nil"/>
              <w:left w:val="nil"/>
              <w:bottom w:val="single" w:sz="4" w:space="0" w:color="auto"/>
              <w:right w:val="single" w:sz="4" w:space="0" w:color="auto"/>
            </w:tcBorders>
            <w:shd w:val="clear" w:color="000000" w:fill="9BC2E6"/>
            <w:vAlign w:val="center"/>
            <w:hideMark/>
          </w:tcPr>
          <w:p w14:paraId="1C3DC098"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2,885,209,800 </w:t>
            </w:r>
          </w:p>
        </w:tc>
        <w:tc>
          <w:tcPr>
            <w:tcW w:w="209" w:type="pct"/>
            <w:tcBorders>
              <w:top w:val="nil"/>
              <w:left w:val="nil"/>
              <w:bottom w:val="single" w:sz="4" w:space="0" w:color="auto"/>
              <w:right w:val="single" w:sz="4" w:space="0" w:color="auto"/>
            </w:tcBorders>
            <w:shd w:val="clear" w:color="000000" w:fill="9BC2E6"/>
            <w:vAlign w:val="center"/>
            <w:hideMark/>
          </w:tcPr>
          <w:p w14:paraId="081238C0"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0 </w:t>
            </w:r>
          </w:p>
        </w:tc>
        <w:tc>
          <w:tcPr>
            <w:tcW w:w="228" w:type="pct"/>
            <w:tcBorders>
              <w:top w:val="nil"/>
              <w:left w:val="nil"/>
              <w:bottom w:val="single" w:sz="4" w:space="0" w:color="auto"/>
              <w:right w:val="single" w:sz="4" w:space="0" w:color="auto"/>
            </w:tcBorders>
            <w:shd w:val="clear" w:color="000000" w:fill="9BC2E6"/>
            <w:vAlign w:val="center"/>
            <w:hideMark/>
          </w:tcPr>
          <w:p w14:paraId="3E17D3B3"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329,198,000 </w:t>
            </w:r>
          </w:p>
        </w:tc>
      </w:tr>
      <w:tr w:rsidR="00847C1F" w:rsidRPr="005F1EB6" w14:paraId="38A29C65" w14:textId="77777777" w:rsidTr="00847C1F">
        <w:trPr>
          <w:trHeight w:val="20"/>
        </w:trPr>
        <w:tc>
          <w:tcPr>
            <w:tcW w:w="206" w:type="pct"/>
            <w:vMerge w:val="restart"/>
            <w:tcBorders>
              <w:top w:val="nil"/>
              <w:left w:val="single" w:sz="4" w:space="0" w:color="auto"/>
              <w:bottom w:val="nil"/>
              <w:right w:val="single" w:sz="4" w:space="0" w:color="auto"/>
            </w:tcBorders>
            <w:shd w:val="clear" w:color="auto" w:fill="auto"/>
            <w:vAlign w:val="center"/>
            <w:hideMark/>
          </w:tcPr>
          <w:p w14:paraId="1F594BCF" w14:textId="291D92E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Nd</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rhyrjet </w:t>
            </w:r>
          </w:p>
        </w:tc>
        <w:tc>
          <w:tcPr>
            <w:tcW w:w="388" w:type="pct"/>
            <w:tcBorders>
              <w:top w:val="single" w:sz="4" w:space="0" w:color="auto"/>
              <w:left w:val="nil"/>
              <w:bottom w:val="single" w:sz="4" w:space="0" w:color="auto"/>
              <w:right w:val="single" w:sz="4" w:space="0" w:color="auto"/>
            </w:tcBorders>
            <w:shd w:val="clear" w:color="auto" w:fill="auto"/>
            <w:vAlign w:val="center"/>
            <w:hideMark/>
          </w:tcPr>
          <w:p w14:paraId="3FBDF86D" w14:textId="2FD14B5E"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B3.1.1 Rishikimi i kuadrit ligjor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shoq</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rore,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mbrojtjen dhe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rkujdesjen e f</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mij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ve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proces deinstitucionalizimi</w:t>
            </w:r>
          </w:p>
        </w:tc>
        <w:tc>
          <w:tcPr>
            <w:tcW w:w="246" w:type="pct"/>
            <w:tcBorders>
              <w:top w:val="nil"/>
              <w:left w:val="nil"/>
              <w:bottom w:val="single" w:sz="4" w:space="0" w:color="auto"/>
              <w:right w:val="single" w:sz="4" w:space="0" w:color="auto"/>
            </w:tcBorders>
            <w:shd w:val="clear" w:color="auto" w:fill="auto"/>
            <w:vAlign w:val="center"/>
            <w:hideMark/>
          </w:tcPr>
          <w:p w14:paraId="75F03839" w14:textId="1FCCD6D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1BA9DF9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5EF45C14" w14:textId="410C9BC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ASHDMFNJVV</w:t>
            </w:r>
          </w:p>
        </w:tc>
        <w:tc>
          <w:tcPr>
            <w:tcW w:w="176" w:type="pct"/>
            <w:tcBorders>
              <w:top w:val="nil"/>
              <w:left w:val="nil"/>
              <w:bottom w:val="single" w:sz="4" w:space="0" w:color="auto"/>
              <w:right w:val="single" w:sz="4" w:space="0" w:color="auto"/>
            </w:tcBorders>
            <w:shd w:val="clear" w:color="auto" w:fill="auto"/>
            <w:vAlign w:val="center"/>
            <w:hideMark/>
          </w:tcPr>
          <w:p w14:paraId="5F7D677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2025</w:t>
            </w:r>
          </w:p>
        </w:tc>
        <w:tc>
          <w:tcPr>
            <w:tcW w:w="235" w:type="pct"/>
            <w:tcBorders>
              <w:top w:val="nil"/>
              <w:left w:val="nil"/>
              <w:bottom w:val="single" w:sz="4" w:space="0" w:color="auto"/>
              <w:right w:val="single" w:sz="4" w:space="0" w:color="auto"/>
            </w:tcBorders>
            <w:shd w:val="clear" w:color="auto" w:fill="auto"/>
            <w:vAlign w:val="center"/>
            <w:hideMark/>
          </w:tcPr>
          <w:p w14:paraId="68F8531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vMerge w:val="restart"/>
            <w:tcBorders>
              <w:top w:val="nil"/>
              <w:left w:val="single" w:sz="4" w:space="0" w:color="auto"/>
              <w:bottom w:val="single" w:sz="4" w:space="0" w:color="000000"/>
              <w:right w:val="single" w:sz="4" w:space="0" w:color="auto"/>
            </w:tcBorders>
            <w:shd w:val="clear" w:color="auto" w:fill="auto"/>
            <w:vAlign w:val="center"/>
            <w:hideMark/>
          </w:tcPr>
          <w:p w14:paraId="199999E4" w14:textId="4963F36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1,800,000 </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34B17A33" w14:textId="1BC15E5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5,400,000 </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17A9BD1D" w14:textId="44AB094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4,800 </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65C8B90E" w14:textId="644CEDCB"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2,700,000 </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60703EC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4D25395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2815079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vMerge w:val="restart"/>
            <w:tcBorders>
              <w:top w:val="nil"/>
              <w:left w:val="single" w:sz="4" w:space="0" w:color="auto"/>
              <w:bottom w:val="single" w:sz="4" w:space="0" w:color="000000"/>
              <w:right w:val="single" w:sz="4" w:space="0" w:color="auto"/>
            </w:tcBorders>
            <w:shd w:val="clear" w:color="auto" w:fill="auto"/>
            <w:vAlign w:val="center"/>
            <w:hideMark/>
          </w:tcPr>
          <w:p w14:paraId="49D1B913" w14:textId="449F1B6B"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9,904,800 </w:t>
            </w:r>
          </w:p>
        </w:tc>
        <w:tc>
          <w:tcPr>
            <w:tcW w:w="257" w:type="pct"/>
            <w:vMerge w:val="restart"/>
            <w:tcBorders>
              <w:top w:val="nil"/>
              <w:left w:val="single" w:sz="4" w:space="0" w:color="auto"/>
              <w:bottom w:val="single" w:sz="4" w:space="0" w:color="auto"/>
              <w:right w:val="single" w:sz="4" w:space="0" w:color="auto"/>
            </w:tcBorders>
            <w:shd w:val="clear" w:color="auto" w:fill="auto"/>
            <w:vAlign w:val="center"/>
            <w:hideMark/>
          </w:tcPr>
          <w:p w14:paraId="0DB5D9BC" w14:textId="48D97FB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9,904,800 </w:t>
            </w:r>
          </w:p>
        </w:tc>
        <w:tc>
          <w:tcPr>
            <w:tcW w:w="209" w:type="pct"/>
            <w:tcBorders>
              <w:top w:val="nil"/>
              <w:left w:val="nil"/>
              <w:bottom w:val="single" w:sz="4" w:space="0" w:color="auto"/>
              <w:right w:val="single" w:sz="4" w:space="0" w:color="auto"/>
            </w:tcBorders>
            <w:shd w:val="clear" w:color="auto" w:fill="auto"/>
            <w:vAlign w:val="center"/>
            <w:hideMark/>
          </w:tcPr>
          <w:p w14:paraId="146EADE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75116D7F" w14:textId="5B05E00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41019866"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5156A0E3"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03670846" w14:textId="6F3A6F6B"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B3.1.2 Harmonizimi i sistemit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integruar ligjor, administrativ dhe procedural, q</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siguron zbatimin e interesit m</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lart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f</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mij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w:t>
            </w:r>
          </w:p>
        </w:tc>
        <w:tc>
          <w:tcPr>
            <w:tcW w:w="246" w:type="pct"/>
            <w:tcBorders>
              <w:top w:val="nil"/>
              <w:left w:val="nil"/>
              <w:bottom w:val="single" w:sz="4" w:space="0" w:color="auto"/>
              <w:right w:val="single" w:sz="4" w:space="0" w:color="auto"/>
            </w:tcBorders>
            <w:shd w:val="clear" w:color="auto" w:fill="auto"/>
            <w:vAlign w:val="center"/>
            <w:hideMark/>
          </w:tcPr>
          <w:p w14:paraId="22B516CF" w14:textId="66D0FA3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1838D19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56CCCE17" w14:textId="4DB2FB1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ASHDMFNJVV</w:t>
            </w:r>
          </w:p>
        </w:tc>
        <w:tc>
          <w:tcPr>
            <w:tcW w:w="176" w:type="pct"/>
            <w:tcBorders>
              <w:top w:val="nil"/>
              <w:left w:val="nil"/>
              <w:bottom w:val="single" w:sz="4" w:space="0" w:color="auto"/>
              <w:right w:val="single" w:sz="4" w:space="0" w:color="auto"/>
            </w:tcBorders>
            <w:shd w:val="clear" w:color="auto" w:fill="auto"/>
            <w:vAlign w:val="center"/>
            <w:hideMark/>
          </w:tcPr>
          <w:p w14:paraId="0A0B327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2025</w:t>
            </w:r>
          </w:p>
        </w:tc>
        <w:tc>
          <w:tcPr>
            <w:tcW w:w="235" w:type="pct"/>
            <w:tcBorders>
              <w:top w:val="nil"/>
              <w:left w:val="nil"/>
              <w:bottom w:val="single" w:sz="4" w:space="0" w:color="auto"/>
              <w:right w:val="single" w:sz="4" w:space="0" w:color="auto"/>
            </w:tcBorders>
            <w:shd w:val="clear" w:color="auto" w:fill="auto"/>
            <w:vAlign w:val="center"/>
            <w:hideMark/>
          </w:tcPr>
          <w:p w14:paraId="6A9B6DC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vMerge/>
            <w:tcBorders>
              <w:top w:val="nil"/>
              <w:left w:val="single" w:sz="4" w:space="0" w:color="auto"/>
              <w:bottom w:val="single" w:sz="4" w:space="0" w:color="000000"/>
              <w:right w:val="single" w:sz="4" w:space="0" w:color="auto"/>
            </w:tcBorders>
            <w:vAlign w:val="center"/>
            <w:hideMark/>
          </w:tcPr>
          <w:p w14:paraId="67CF1267"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0E01F295"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7BC3E696"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25720BFE"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2342E0B9"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57B3DDB1"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2A4CA9E4"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257" w:type="pct"/>
            <w:vMerge/>
            <w:tcBorders>
              <w:top w:val="nil"/>
              <w:left w:val="single" w:sz="4" w:space="0" w:color="auto"/>
              <w:bottom w:val="single" w:sz="4" w:space="0" w:color="000000"/>
              <w:right w:val="single" w:sz="4" w:space="0" w:color="auto"/>
            </w:tcBorders>
            <w:vAlign w:val="center"/>
            <w:hideMark/>
          </w:tcPr>
          <w:p w14:paraId="5A1E5A75"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257" w:type="pct"/>
            <w:vMerge/>
            <w:tcBorders>
              <w:top w:val="nil"/>
              <w:left w:val="single" w:sz="4" w:space="0" w:color="auto"/>
              <w:bottom w:val="single" w:sz="4" w:space="0" w:color="auto"/>
              <w:right w:val="single" w:sz="4" w:space="0" w:color="auto"/>
            </w:tcBorders>
            <w:vAlign w:val="center"/>
            <w:hideMark/>
          </w:tcPr>
          <w:p w14:paraId="5981110B"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209" w:type="pct"/>
            <w:tcBorders>
              <w:top w:val="nil"/>
              <w:left w:val="nil"/>
              <w:bottom w:val="single" w:sz="4" w:space="0" w:color="auto"/>
              <w:right w:val="single" w:sz="4" w:space="0" w:color="auto"/>
            </w:tcBorders>
            <w:shd w:val="clear" w:color="auto" w:fill="auto"/>
            <w:vAlign w:val="center"/>
            <w:hideMark/>
          </w:tcPr>
          <w:p w14:paraId="4777CB5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59C04AC7" w14:textId="66569B6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1B9FF78B"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75404E4E"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3F08EA97" w14:textId="6CE5D00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B3.1.3 Rishikimi i kuadrit financiar q</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siguron mb</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shtetjen e procesit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desinstitucionalizmit dhe transformimit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institucioneve</w:t>
            </w:r>
            <w:r w:rsidR="007C3114">
              <w:rPr>
                <w:rFonts w:ascii="Garamond" w:eastAsia="Times New Roman" w:hAnsi="Garamond" w:cs="Times New Roman"/>
                <w:color w:val="000000"/>
                <w:sz w:val="8"/>
                <w:szCs w:val="14"/>
                <w:lang w:val="sq-AL"/>
              </w:rPr>
              <w:t>,</w:t>
            </w:r>
            <w:r w:rsidRPr="005F1EB6">
              <w:rPr>
                <w:rFonts w:ascii="Garamond" w:eastAsia="Times New Roman" w:hAnsi="Garamond" w:cs="Times New Roman"/>
                <w:color w:val="000000"/>
                <w:sz w:val="8"/>
                <w:szCs w:val="14"/>
                <w:lang w:val="sq-AL"/>
              </w:rPr>
              <w:t xml:space="preserve"> si dhe kujdesin alternativ profesional ose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familjen biologjike</w:t>
            </w:r>
          </w:p>
        </w:tc>
        <w:tc>
          <w:tcPr>
            <w:tcW w:w="246" w:type="pct"/>
            <w:tcBorders>
              <w:top w:val="nil"/>
              <w:left w:val="nil"/>
              <w:bottom w:val="single" w:sz="4" w:space="0" w:color="auto"/>
              <w:right w:val="single" w:sz="4" w:space="0" w:color="auto"/>
            </w:tcBorders>
            <w:shd w:val="clear" w:color="auto" w:fill="auto"/>
            <w:vAlign w:val="center"/>
            <w:hideMark/>
          </w:tcPr>
          <w:p w14:paraId="541C7E31" w14:textId="04E6F7D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642207B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08902473" w14:textId="2393E12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1CD2FF2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2025</w:t>
            </w:r>
          </w:p>
        </w:tc>
        <w:tc>
          <w:tcPr>
            <w:tcW w:w="235" w:type="pct"/>
            <w:tcBorders>
              <w:top w:val="nil"/>
              <w:left w:val="nil"/>
              <w:bottom w:val="single" w:sz="4" w:space="0" w:color="auto"/>
              <w:right w:val="single" w:sz="4" w:space="0" w:color="auto"/>
            </w:tcBorders>
            <w:shd w:val="clear" w:color="auto" w:fill="auto"/>
            <w:vAlign w:val="center"/>
            <w:hideMark/>
          </w:tcPr>
          <w:p w14:paraId="65928D6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vMerge/>
            <w:tcBorders>
              <w:top w:val="nil"/>
              <w:left w:val="single" w:sz="4" w:space="0" w:color="auto"/>
              <w:bottom w:val="single" w:sz="4" w:space="0" w:color="000000"/>
              <w:right w:val="single" w:sz="4" w:space="0" w:color="auto"/>
            </w:tcBorders>
            <w:vAlign w:val="center"/>
            <w:hideMark/>
          </w:tcPr>
          <w:p w14:paraId="424757EC"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4604D8B8"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42FAD878"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2C4F5454"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7A62E118"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3E6259F8"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5E22497F"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257" w:type="pct"/>
            <w:vMerge/>
            <w:tcBorders>
              <w:top w:val="nil"/>
              <w:left w:val="single" w:sz="4" w:space="0" w:color="auto"/>
              <w:bottom w:val="single" w:sz="4" w:space="0" w:color="000000"/>
              <w:right w:val="single" w:sz="4" w:space="0" w:color="auto"/>
            </w:tcBorders>
            <w:vAlign w:val="center"/>
            <w:hideMark/>
          </w:tcPr>
          <w:p w14:paraId="646A7523"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257" w:type="pct"/>
            <w:vMerge/>
            <w:tcBorders>
              <w:top w:val="nil"/>
              <w:left w:val="single" w:sz="4" w:space="0" w:color="auto"/>
              <w:bottom w:val="single" w:sz="4" w:space="0" w:color="auto"/>
              <w:right w:val="single" w:sz="4" w:space="0" w:color="auto"/>
            </w:tcBorders>
            <w:vAlign w:val="center"/>
            <w:hideMark/>
          </w:tcPr>
          <w:p w14:paraId="631C9E0C"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209" w:type="pct"/>
            <w:tcBorders>
              <w:top w:val="nil"/>
              <w:left w:val="nil"/>
              <w:bottom w:val="single" w:sz="4" w:space="0" w:color="auto"/>
              <w:right w:val="single" w:sz="4" w:space="0" w:color="auto"/>
            </w:tcBorders>
            <w:shd w:val="clear" w:color="auto" w:fill="auto"/>
            <w:vAlign w:val="center"/>
            <w:hideMark/>
          </w:tcPr>
          <w:p w14:paraId="5BE8267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7419C4CE" w14:textId="7B30A9B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29E84564"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62E847C4"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041613DB" w14:textId="00862C8F"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B3.1.4 Ngritja e nj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mekanizmi koordinues nd</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rinstitucional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r monitorimin e procesit: Komiteti Drejtues – nivel </w:t>
            </w:r>
            <w:r w:rsidR="002C1500" w:rsidRPr="005F1EB6">
              <w:rPr>
                <w:rFonts w:ascii="Garamond" w:eastAsia="Times New Roman" w:hAnsi="Garamond" w:cs="Times New Roman"/>
                <w:color w:val="000000"/>
                <w:sz w:val="8"/>
                <w:szCs w:val="14"/>
                <w:lang w:val="sq-AL"/>
              </w:rPr>
              <w:t>qendror</w:t>
            </w:r>
            <w:r w:rsidRPr="005F1EB6">
              <w:rPr>
                <w:rFonts w:ascii="Garamond" w:eastAsia="Times New Roman" w:hAnsi="Garamond" w:cs="Times New Roman"/>
                <w:color w:val="000000"/>
                <w:sz w:val="8"/>
                <w:szCs w:val="14"/>
                <w:lang w:val="sq-AL"/>
              </w:rPr>
              <w:t xml:space="preserve"> e vendor / Grupi teknik – Skuadrat Vendore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Koordinimit</w:t>
            </w:r>
          </w:p>
        </w:tc>
        <w:tc>
          <w:tcPr>
            <w:tcW w:w="246" w:type="pct"/>
            <w:tcBorders>
              <w:top w:val="nil"/>
              <w:left w:val="nil"/>
              <w:bottom w:val="single" w:sz="4" w:space="0" w:color="auto"/>
              <w:right w:val="single" w:sz="4" w:space="0" w:color="auto"/>
            </w:tcBorders>
            <w:shd w:val="clear" w:color="auto" w:fill="auto"/>
            <w:vAlign w:val="center"/>
            <w:hideMark/>
          </w:tcPr>
          <w:p w14:paraId="5E04706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11" w:type="pct"/>
            <w:tcBorders>
              <w:top w:val="nil"/>
              <w:left w:val="nil"/>
              <w:bottom w:val="single" w:sz="4" w:space="0" w:color="auto"/>
              <w:right w:val="single" w:sz="4" w:space="0" w:color="auto"/>
            </w:tcBorders>
            <w:shd w:val="clear" w:color="auto" w:fill="auto"/>
            <w:vAlign w:val="center"/>
            <w:hideMark/>
          </w:tcPr>
          <w:p w14:paraId="6B581F7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2EBB029A" w14:textId="38E0156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ASHDMFNJVV</w:t>
            </w:r>
          </w:p>
        </w:tc>
        <w:tc>
          <w:tcPr>
            <w:tcW w:w="176" w:type="pct"/>
            <w:tcBorders>
              <w:top w:val="nil"/>
              <w:left w:val="nil"/>
              <w:bottom w:val="single" w:sz="4" w:space="0" w:color="auto"/>
              <w:right w:val="single" w:sz="4" w:space="0" w:color="auto"/>
            </w:tcBorders>
            <w:shd w:val="clear" w:color="auto" w:fill="auto"/>
            <w:vAlign w:val="center"/>
            <w:hideMark/>
          </w:tcPr>
          <w:p w14:paraId="575F8B9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2025</w:t>
            </w:r>
          </w:p>
        </w:tc>
        <w:tc>
          <w:tcPr>
            <w:tcW w:w="235" w:type="pct"/>
            <w:tcBorders>
              <w:top w:val="nil"/>
              <w:left w:val="nil"/>
              <w:bottom w:val="single" w:sz="4" w:space="0" w:color="auto"/>
              <w:right w:val="single" w:sz="4" w:space="0" w:color="auto"/>
            </w:tcBorders>
            <w:shd w:val="clear" w:color="auto" w:fill="auto"/>
            <w:vAlign w:val="center"/>
            <w:hideMark/>
          </w:tcPr>
          <w:p w14:paraId="077BCC5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tcBorders>
              <w:top w:val="nil"/>
              <w:left w:val="nil"/>
              <w:bottom w:val="single" w:sz="4" w:space="0" w:color="auto"/>
              <w:right w:val="single" w:sz="4" w:space="0" w:color="auto"/>
            </w:tcBorders>
            <w:shd w:val="clear" w:color="auto" w:fill="auto"/>
            <w:vAlign w:val="center"/>
            <w:hideMark/>
          </w:tcPr>
          <w:p w14:paraId="335A27C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4B5BE4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B51D60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D8DA14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D7080F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00FBC8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6C131C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4C9FA736" w14:textId="09FEFA43"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23DEAF7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30FF255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4747D5F7" w14:textId="07A1F0A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74413F7F"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4EBACCF1"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6F551B8E" w14:textId="15FBE5F2" w:rsidR="00847C1F" w:rsidRPr="005F1EB6" w:rsidRDefault="00847C1F" w:rsidP="00847C1F">
            <w:pPr>
              <w:spacing w:before="0" w:after="0" w:line="240" w:lineRule="auto"/>
              <w:jc w:val="left"/>
              <w:rPr>
                <w:rFonts w:ascii="Garamond" w:eastAsia="Times New Roman" w:hAnsi="Garamond" w:cs="Times New Roman"/>
                <w:sz w:val="8"/>
                <w:szCs w:val="14"/>
                <w:lang w:val="sq-AL"/>
              </w:rPr>
            </w:pPr>
            <w:r w:rsidRPr="005F1EB6">
              <w:rPr>
                <w:rFonts w:ascii="Garamond" w:eastAsia="Times New Roman" w:hAnsi="Garamond" w:cs="Times New Roman"/>
                <w:sz w:val="8"/>
                <w:szCs w:val="14"/>
                <w:lang w:val="sq-AL"/>
              </w:rPr>
              <w:t>B3.1.5 Ngritja dhe fuqizimi i sh</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rbimeve sociale dhe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integruara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 nd</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rhyrje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hershme dhe parandalimin e ndarjes s</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f</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mij</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s nga mjedisi familjar dhe ribashkimin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rfshir</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f</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mij</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t me AK;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rfshir</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sh</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rbimet rezidenciale private); </w:t>
            </w:r>
            <w:r w:rsidR="00640633" w:rsidRPr="005F1EB6">
              <w:rPr>
                <w:rFonts w:ascii="Garamond" w:eastAsia="Times New Roman" w:hAnsi="Garamond" w:cs="Times New Roman"/>
                <w:sz w:val="8"/>
                <w:szCs w:val="14"/>
                <w:lang w:val="sq-AL"/>
              </w:rPr>
              <w:t>n</w:t>
            </w:r>
            <w:r w:rsidRPr="005F1EB6">
              <w:rPr>
                <w:rFonts w:ascii="Garamond" w:eastAsia="Times New Roman" w:hAnsi="Garamond" w:cs="Times New Roman"/>
                <w:sz w:val="8"/>
                <w:szCs w:val="14"/>
                <w:lang w:val="sq-AL"/>
              </w:rPr>
              <w:t>gritja dhe institucionalizimi i sh</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rbimit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kujdestaris</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profesionale dhe shtrirja e modeleve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formalizuara nga mekanizmi nd</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rinstitucional; </w:t>
            </w:r>
          </w:p>
        </w:tc>
        <w:tc>
          <w:tcPr>
            <w:tcW w:w="246" w:type="pct"/>
            <w:tcBorders>
              <w:top w:val="nil"/>
              <w:left w:val="nil"/>
              <w:bottom w:val="single" w:sz="4" w:space="0" w:color="auto"/>
              <w:right w:val="single" w:sz="4" w:space="0" w:color="auto"/>
            </w:tcBorders>
            <w:shd w:val="clear" w:color="auto" w:fill="auto"/>
            <w:vAlign w:val="center"/>
            <w:hideMark/>
          </w:tcPr>
          <w:p w14:paraId="2F0F06E8" w14:textId="34FEFD2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6E88B08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0CE9C287" w14:textId="0C875D6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ASHDMFNJVV</w:t>
            </w:r>
          </w:p>
        </w:tc>
        <w:tc>
          <w:tcPr>
            <w:tcW w:w="176" w:type="pct"/>
            <w:tcBorders>
              <w:top w:val="nil"/>
              <w:left w:val="nil"/>
              <w:bottom w:val="single" w:sz="4" w:space="0" w:color="auto"/>
              <w:right w:val="single" w:sz="4" w:space="0" w:color="auto"/>
            </w:tcBorders>
            <w:shd w:val="clear" w:color="auto" w:fill="auto"/>
            <w:vAlign w:val="center"/>
            <w:hideMark/>
          </w:tcPr>
          <w:p w14:paraId="7ED87C9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2024</w:t>
            </w:r>
          </w:p>
        </w:tc>
        <w:tc>
          <w:tcPr>
            <w:tcW w:w="235" w:type="pct"/>
            <w:tcBorders>
              <w:top w:val="nil"/>
              <w:left w:val="nil"/>
              <w:bottom w:val="single" w:sz="4" w:space="0" w:color="auto"/>
              <w:right w:val="single" w:sz="4" w:space="0" w:color="auto"/>
            </w:tcBorders>
            <w:shd w:val="clear" w:color="auto" w:fill="auto"/>
            <w:vAlign w:val="center"/>
            <w:hideMark/>
          </w:tcPr>
          <w:p w14:paraId="5230E55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tcBorders>
              <w:top w:val="nil"/>
              <w:left w:val="nil"/>
              <w:bottom w:val="single" w:sz="4" w:space="0" w:color="auto"/>
              <w:right w:val="single" w:sz="4" w:space="0" w:color="auto"/>
            </w:tcBorders>
            <w:shd w:val="clear" w:color="auto" w:fill="auto"/>
            <w:vAlign w:val="center"/>
            <w:hideMark/>
          </w:tcPr>
          <w:p w14:paraId="38DAA926" w14:textId="6E3E8DB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314,855,000 </w:t>
            </w:r>
          </w:p>
        </w:tc>
        <w:tc>
          <w:tcPr>
            <w:tcW w:w="340" w:type="pct"/>
            <w:tcBorders>
              <w:top w:val="nil"/>
              <w:left w:val="nil"/>
              <w:bottom w:val="single" w:sz="4" w:space="0" w:color="auto"/>
              <w:right w:val="single" w:sz="4" w:space="0" w:color="auto"/>
            </w:tcBorders>
            <w:shd w:val="clear" w:color="auto" w:fill="auto"/>
            <w:vAlign w:val="center"/>
            <w:hideMark/>
          </w:tcPr>
          <w:p w14:paraId="3797E448" w14:textId="4017002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385,395,000 </w:t>
            </w:r>
          </w:p>
        </w:tc>
        <w:tc>
          <w:tcPr>
            <w:tcW w:w="340" w:type="pct"/>
            <w:tcBorders>
              <w:top w:val="nil"/>
              <w:left w:val="nil"/>
              <w:bottom w:val="single" w:sz="4" w:space="0" w:color="auto"/>
              <w:right w:val="single" w:sz="4" w:space="0" w:color="auto"/>
            </w:tcBorders>
            <w:shd w:val="clear" w:color="auto" w:fill="auto"/>
            <w:vAlign w:val="center"/>
            <w:hideMark/>
          </w:tcPr>
          <w:p w14:paraId="591D70F3" w14:textId="4D6C9EF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334,835,000 </w:t>
            </w:r>
          </w:p>
        </w:tc>
        <w:tc>
          <w:tcPr>
            <w:tcW w:w="340" w:type="pct"/>
            <w:tcBorders>
              <w:top w:val="nil"/>
              <w:left w:val="nil"/>
              <w:bottom w:val="single" w:sz="4" w:space="0" w:color="auto"/>
              <w:right w:val="single" w:sz="4" w:space="0" w:color="auto"/>
            </w:tcBorders>
            <w:shd w:val="clear" w:color="auto" w:fill="auto"/>
            <w:vAlign w:val="center"/>
            <w:hideMark/>
          </w:tcPr>
          <w:p w14:paraId="59830F77" w14:textId="5B1A832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313,054,500 </w:t>
            </w:r>
          </w:p>
        </w:tc>
        <w:tc>
          <w:tcPr>
            <w:tcW w:w="340" w:type="pct"/>
            <w:tcBorders>
              <w:top w:val="nil"/>
              <w:left w:val="nil"/>
              <w:bottom w:val="single" w:sz="4" w:space="0" w:color="auto"/>
              <w:right w:val="single" w:sz="4" w:space="0" w:color="auto"/>
            </w:tcBorders>
            <w:shd w:val="clear" w:color="auto" w:fill="auto"/>
            <w:vAlign w:val="center"/>
            <w:hideMark/>
          </w:tcPr>
          <w:p w14:paraId="13F5255F" w14:textId="232655D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313,054,500 </w:t>
            </w:r>
          </w:p>
        </w:tc>
        <w:tc>
          <w:tcPr>
            <w:tcW w:w="340" w:type="pct"/>
            <w:tcBorders>
              <w:top w:val="nil"/>
              <w:left w:val="nil"/>
              <w:bottom w:val="single" w:sz="4" w:space="0" w:color="auto"/>
              <w:right w:val="single" w:sz="4" w:space="0" w:color="auto"/>
            </w:tcBorders>
            <w:shd w:val="clear" w:color="auto" w:fill="auto"/>
            <w:vAlign w:val="center"/>
            <w:hideMark/>
          </w:tcPr>
          <w:p w14:paraId="3EA75885" w14:textId="10B72D4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313,054,500 </w:t>
            </w:r>
          </w:p>
        </w:tc>
        <w:tc>
          <w:tcPr>
            <w:tcW w:w="340" w:type="pct"/>
            <w:tcBorders>
              <w:top w:val="nil"/>
              <w:left w:val="nil"/>
              <w:bottom w:val="single" w:sz="4" w:space="0" w:color="auto"/>
              <w:right w:val="single" w:sz="4" w:space="0" w:color="auto"/>
            </w:tcBorders>
            <w:shd w:val="clear" w:color="auto" w:fill="auto"/>
            <w:vAlign w:val="center"/>
            <w:hideMark/>
          </w:tcPr>
          <w:p w14:paraId="34FBCA32" w14:textId="5E5114B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313,054,500 </w:t>
            </w:r>
          </w:p>
        </w:tc>
        <w:tc>
          <w:tcPr>
            <w:tcW w:w="257" w:type="pct"/>
            <w:tcBorders>
              <w:top w:val="nil"/>
              <w:left w:val="nil"/>
              <w:bottom w:val="single" w:sz="4" w:space="0" w:color="auto"/>
              <w:right w:val="single" w:sz="4" w:space="0" w:color="auto"/>
            </w:tcBorders>
            <w:shd w:val="clear" w:color="auto" w:fill="auto"/>
            <w:vAlign w:val="center"/>
            <w:hideMark/>
          </w:tcPr>
          <w:p w14:paraId="3A88BEE0" w14:textId="78A5936D"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2,287,303,000 </w:t>
            </w:r>
          </w:p>
        </w:tc>
        <w:tc>
          <w:tcPr>
            <w:tcW w:w="257" w:type="pct"/>
            <w:tcBorders>
              <w:top w:val="nil"/>
              <w:left w:val="nil"/>
              <w:bottom w:val="single" w:sz="4" w:space="0" w:color="auto"/>
              <w:right w:val="single" w:sz="4" w:space="0" w:color="auto"/>
            </w:tcBorders>
            <w:shd w:val="clear" w:color="auto" w:fill="auto"/>
            <w:vAlign w:val="center"/>
            <w:hideMark/>
          </w:tcPr>
          <w:p w14:paraId="2B0F61A1" w14:textId="06951E1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2,173,465,000 </w:t>
            </w:r>
          </w:p>
        </w:tc>
        <w:tc>
          <w:tcPr>
            <w:tcW w:w="209" w:type="pct"/>
            <w:tcBorders>
              <w:top w:val="nil"/>
              <w:left w:val="nil"/>
              <w:bottom w:val="single" w:sz="4" w:space="0" w:color="auto"/>
              <w:right w:val="single" w:sz="4" w:space="0" w:color="auto"/>
            </w:tcBorders>
            <w:shd w:val="clear" w:color="auto" w:fill="auto"/>
            <w:vAlign w:val="center"/>
            <w:hideMark/>
          </w:tcPr>
          <w:p w14:paraId="0821378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7D5D02CC" w14:textId="6E3B91F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113,838,000 </w:t>
            </w:r>
          </w:p>
        </w:tc>
      </w:tr>
      <w:tr w:rsidR="00847C1F" w:rsidRPr="005F1EB6" w14:paraId="38C22251"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062DE0DA"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2917CC76" w14:textId="08097E2E" w:rsidR="00847C1F" w:rsidRPr="005F1EB6" w:rsidRDefault="00847C1F" w:rsidP="00847C1F">
            <w:pPr>
              <w:spacing w:before="0" w:after="0" w:line="240" w:lineRule="auto"/>
              <w:jc w:val="left"/>
              <w:rPr>
                <w:rFonts w:ascii="Garamond" w:eastAsia="Times New Roman" w:hAnsi="Garamond" w:cs="Times New Roman"/>
                <w:sz w:val="8"/>
                <w:szCs w:val="14"/>
                <w:lang w:val="sq-AL"/>
              </w:rPr>
            </w:pPr>
            <w:r w:rsidRPr="005F1EB6">
              <w:rPr>
                <w:rFonts w:ascii="Garamond" w:eastAsia="Times New Roman" w:hAnsi="Garamond" w:cs="Times New Roman"/>
                <w:sz w:val="8"/>
                <w:szCs w:val="14"/>
                <w:lang w:val="sq-AL"/>
              </w:rPr>
              <w:t>B.3.1.6 Transformimi i institutit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f</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mij</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ve</w:t>
            </w:r>
          </w:p>
        </w:tc>
        <w:tc>
          <w:tcPr>
            <w:tcW w:w="246" w:type="pct"/>
            <w:tcBorders>
              <w:top w:val="nil"/>
              <w:left w:val="nil"/>
              <w:bottom w:val="single" w:sz="4" w:space="0" w:color="auto"/>
              <w:right w:val="single" w:sz="4" w:space="0" w:color="auto"/>
            </w:tcBorders>
            <w:shd w:val="clear" w:color="auto" w:fill="auto"/>
            <w:vAlign w:val="center"/>
            <w:hideMark/>
          </w:tcPr>
          <w:p w14:paraId="110B865D" w14:textId="7C27046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022E59C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4737FA4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ASHDMF</w:t>
            </w:r>
          </w:p>
        </w:tc>
        <w:tc>
          <w:tcPr>
            <w:tcW w:w="176" w:type="pct"/>
            <w:tcBorders>
              <w:top w:val="nil"/>
              <w:left w:val="nil"/>
              <w:bottom w:val="single" w:sz="4" w:space="0" w:color="auto"/>
              <w:right w:val="single" w:sz="4" w:space="0" w:color="auto"/>
            </w:tcBorders>
            <w:shd w:val="clear" w:color="auto" w:fill="auto"/>
            <w:vAlign w:val="center"/>
            <w:hideMark/>
          </w:tcPr>
          <w:p w14:paraId="4988F90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2025</w:t>
            </w:r>
          </w:p>
        </w:tc>
        <w:tc>
          <w:tcPr>
            <w:tcW w:w="235" w:type="pct"/>
            <w:tcBorders>
              <w:top w:val="nil"/>
              <w:left w:val="nil"/>
              <w:bottom w:val="single" w:sz="4" w:space="0" w:color="auto"/>
              <w:right w:val="single" w:sz="4" w:space="0" w:color="auto"/>
            </w:tcBorders>
            <w:shd w:val="clear" w:color="auto" w:fill="auto"/>
            <w:vAlign w:val="center"/>
            <w:hideMark/>
          </w:tcPr>
          <w:p w14:paraId="26C5F80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2025</w:t>
            </w:r>
          </w:p>
        </w:tc>
        <w:tc>
          <w:tcPr>
            <w:tcW w:w="313" w:type="pct"/>
            <w:tcBorders>
              <w:top w:val="nil"/>
              <w:left w:val="nil"/>
              <w:bottom w:val="single" w:sz="4" w:space="0" w:color="auto"/>
              <w:right w:val="single" w:sz="4" w:space="0" w:color="auto"/>
            </w:tcBorders>
            <w:shd w:val="clear" w:color="auto" w:fill="auto"/>
            <w:vAlign w:val="center"/>
            <w:hideMark/>
          </w:tcPr>
          <w:p w14:paraId="13C8FBC3" w14:textId="0315B4D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50,000,000 </w:t>
            </w:r>
          </w:p>
        </w:tc>
        <w:tc>
          <w:tcPr>
            <w:tcW w:w="340" w:type="pct"/>
            <w:tcBorders>
              <w:top w:val="nil"/>
              <w:left w:val="nil"/>
              <w:bottom w:val="single" w:sz="4" w:space="0" w:color="auto"/>
              <w:right w:val="single" w:sz="4" w:space="0" w:color="auto"/>
            </w:tcBorders>
            <w:shd w:val="clear" w:color="auto" w:fill="auto"/>
            <w:vAlign w:val="center"/>
            <w:hideMark/>
          </w:tcPr>
          <w:p w14:paraId="206F2BCD" w14:textId="7E5CBFF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50,000,000 </w:t>
            </w:r>
          </w:p>
        </w:tc>
        <w:tc>
          <w:tcPr>
            <w:tcW w:w="340" w:type="pct"/>
            <w:tcBorders>
              <w:top w:val="nil"/>
              <w:left w:val="nil"/>
              <w:bottom w:val="single" w:sz="4" w:space="0" w:color="auto"/>
              <w:right w:val="single" w:sz="4" w:space="0" w:color="auto"/>
            </w:tcBorders>
            <w:shd w:val="clear" w:color="auto" w:fill="auto"/>
            <w:vAlign w:val="center"/>
            <w:hideMark/>
          </w:tcPr>
          <w:p w14:paraId="63F027A5" w14:textId="473C9EB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50,000,000 </w:t>
            </w:r>
          </w:p>
        </w:tc>
        <w:tc>
          <w:tcPr>
            <w:tcW w:w="340" w:type="pct"/>
            <w:tcBorders>
              <w:top w:val="nil"/>
              <w:left w:val="nil"/>
              <w:bottom w:val="single" w:sz="4" w:space="0" w:color="auto"/>
              <w:right w:val="single" w:sz="4" w:space="0" w:color="auto"/>
            </w:tcBorders>
            <w:shd w:val="clear" w:color="auto" w:fill="auto"/>
            <w:vAlign w:val="center"/>
            <w:hideMark/>
          </w:tcPr>
          <w:p w14:paraId="0F2DCC6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B07F8C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BE0480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6373A7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1FCB8502" w14:textId="189DD8AA"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150,000,000 </w:t>
            </w:r>
          </w:p>
        </w:tc>
        <w:tc>
          <w:tcPr>
            <w:tcW w:w="257" w:type="pct"/>
            <w:tcBorders>
              <w:top w:val="nil"/>
              <w:left w:val="nil"/>
              <w:bottom w:val="single" w:sz="4" w:space="0" w:color="auto"/>
              <w:right w:val="single" w:sz="4" w:space="0" w:color="auto"/>
            </w:tcBorders>
            <w:shd w:val="clear" w:color="auto" w:fill="auto"/>
            <w:vAlign w:val="center"/>
            <w:hideMark/>
          </w:tcPr>
          <w:p w14:paraId="5DBA6F06" w14:textId="126B758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150,000,000 </w:t>
            </w:r>
          </w:p>
        </w:tc>
        <w:tc>
          <w:tcPr>
            <w:tcW w:w="209" w:type="pct"/>
            <w:tcBorders>
              <w:top w:val="nil"/>
              <w:left w:val="nil"/>
              <w:bottom w:val="single" w:sz="4" w:space="0" w:color="auto"/>
              <w:right w:val="single" w:sz="4" w:space="0" w:color="auto"/>
            </w:tcBorders>
            <w:shd w:val="clear" w:color="auto" w:fill="auto"/>
            <w:vAlign w:val="center"/>
            <w:hideMark/>
          </w:tcPr>
          <w:p w14:paraId="5442161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06565331" w14:textId="72C823E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68DE3D6A"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0AAB5B04"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6ACF56E8" w14:textId="372C0CD1" w:rsidR="00847C1F" w:rsidRPr="005F1EB6" w:rsidRDefault="00847C1F" w:rsidP="00847C1F">
            <w:pPr>
              <w:spacing w:before="0" w:after="0" w:line="240" w:lineRule="auto"/>
              <w:jc w:val="left"/>
              <w:rPr>
                <w:rFonts w:ascii="Garamond" w:eastAsia="Times New Roman" w:hAnsi="Garamond" w:cs="Times New Roman"/>
                <w:sz w:val="8"/>
                <w:szCs w:val="14"/>
                <w:lang w:val="sq-AL"/>
              </w:rPr>
            </w:pPr>
            <w:r w:rsidRPr="005F1EB6">
              <w:rPr>
                <w:rFonts w:ascii="Garamond" w:eastAsia="Times New Roman" w:hAnsi="Garamond" w:cs="Times New Roman"/>
                <w:sz w:val="8"/>
                <w:szCs w:val="14"/>
                <w:lang w:val="sq-AL"/>
              </w:rPr>
              <w:t>B3.1.7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zbatohet moratorium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 f</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mij</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t 0-3 vjeç n</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IPSH-t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publike </w:t>
            </w:r>
            <w:r w:rsidRPr="005F1EB6">
              <w:rPr>
                <w:rFonts w:ascii="Garamond" w:eastAsia="Times New Roman" w:hAnsi="Garamond" w:cs="Times New Roman"/>
                <w:sz w:val="8"/>
                <w:szCs w:val="14"/>
                <w:lang w:val="sq-AL"/>
              </w:rPr>
              <w:lastRenderedPageBreak/>
              <w:t>dhe ato private; Monitorimi i zbatimit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kujdesit alternativ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gjith</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f</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mij</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t, me fokus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veçant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f</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mij</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t 0 – 6 vjeç, si pjes</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e IPSH-ve q</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do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transformohen; </w:t>
            </w:r>
          </w:p>
        </w:tc>
        <w:tc>
          <w:tcPr>
            <w:tcW w:w="246" w:type="pct"/>
            <w:tcBorders>
              <w:top w:val="nil"/>
              <w:left w:val="nil"/>
              <w:bottom w:val="single" w:sz="4" w:space="0" w:color="auto"/>
              <w:right w:val="single" w:sz="4" w:space="0" w:color="auto"/>
            </w:tcBorders>
            <w:shd w:val="clear" w:color="auto" w:fill="auto"/>
            <w:vAlign w:val="center"/>
            <w:hideMark/>
          </w:tcPr>
          <w:p w14:paraId="2F45F3CD" w14:textId="19C74D0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lastRenderedPageBreak/>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29A6BA2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7C3FD988" w14:textId="2ABE5F1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ASHDMFNJVV</w:t>
            </w:r>
          </w:p>
        </w:tc>
        <w:tc>
          <w:tcPr>
            <w:tcW w:w="176" w:type="pct"/>
            <w:tcBorders>
              <w:top w:val="nil"/>
              <w:left w:val="nil"/>
              <w:bottom w:val="single" w:sz="4" w:space="0" w:color="auto"/>
              <w:right w:val="single" w:sz="4" w:space="0" w:color="auto"/>
            </w:tcBorders>
            <w:shd w:val="clear" w:color="auto" w:fill="auto"/>
            <w:vAlign w:val="center"/>
            <w:hideMark/>
          </w:tcPr>
          <w:p w14:paraId="38892A2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2025</w:t>
            </w:r>
          </w:p>
        </w:tc>
        <w:tc>
          <w:tcPr>
            <w:tcW w:w="235" w:type="pct"/>
            <w:tcBorders>
              <w:top w:val="nil"/>
              <w:left w:val="nil"/>
              <w:bottom w:val="single" w:sz="4" w:space="0" w:color="auto"/>
              <w:right w:val="single" w:sz="4" w:space="0" w:color="auto"/>
            </w:tcBorders>
            <w:shd w:val="clear" w:color="auto" w:fill="auto"/>
            <w:vAlign w:val="center"/>
            <w:hideMark/>
          </w:tcPr>
          <w:p w14:paraId="0123A5E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tcBorders>
              <w:top w:val="nil"/>
              <w:left w:val="nil"/>
              <w:bottom w:val="single" w:sz="4" w:space="0" w:color="auto"/>
              <w:right w:val="single" w:sz="4" w:space="0" w:color="auto"/>
            </w:tcBorders>
            <w:shd w:val="clear" w:color="auto" w:fill="auto"/>
            <w:vAlign w:val="center"/>
            <w:hideMark/>
          </w:tcPr>
          <w:p w14:paraId="4F9FCF6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0E394E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5D35C7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88F548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DAB102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69819E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425F24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6ECB8AD1" w14:textId="2B97CBF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119960A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441D895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3C2B6C15" w14:textId="6452685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69B97101"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30E6F8E8"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27E79740" w14:textId="1402C837" w:rsidR="00847C1F" w:rsidRPr="005F1EB6" w:rsidRDefault="00847C1F" w:rsidP="00847C1F">
            <w:pPr>
              <w:spacing w:before="0" w:after="0" w:line="240" w:lineRule="auto"/>
              <w:jc w:val="left"/>
              <w:rPr>
                <w:rFonts w:ascii="Garamond" w:eastAsia="Times New Roman" w:hAnsi="Garamond" w:cs="Times New Roman"/>
                <w:sz w:val="8"/>
                <w:szCs w:val="14"/>
                <w:lang w:val="sq-AL"/>
              </w:rPr>
            </w:pPr>
            <w:r w:rsidRPr="005F1EB6">
              <w:rPr>
                <w:rFonts w:ascii="Garamond" w:eastAsia="Times New Roman" w:hAnsi="Garamond" w:cs="Times New Roman"/>
                <w:sz w:val="8"/>
                <w:szCs w:val="14"/>
                <w:lang w:val="sq-AL"/>
              </w:rPr>
              <w:t>B3.1.8 Vler</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simi dhe sigurimi i interesit m</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lart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f</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mij</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ve rezident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n</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IPSH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rgjat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procesit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transformimit; Vler</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simi i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tre komponent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ve -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rfitues, infrastruktur</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burime njer</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zore; </w:t>
            </w:r>
          </w:p>
        </w:tc>
        <w:tc>
          <w:tcPr>
            <w:tcW w:w="246" w:type="pct"/>
            <w:tcBorders>
              <w:top w:val="nil"/>
              <w:left w:val="nil"/>
              <w:bottom w:val="single" w:sz="4" w:space="0" w:color="auto"/>
              <w:right w:val="single" w:sz="4" w:space="0" w:color="auto"/>
            </w:tcBorders>
            <w:shd w:val="clear" w:color="auto" w:fill="auto"/>
            <w:vAlign w:val="center"/>
            <w:hideMark/>
          </w:tcPr>
          <w:p w14:paraId="7AA24A36" w14:textId="321F062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3F06034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64B7EEBD" w14:textId="61EBB18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ASHDMFNJVV</w:t>
            </w:r>
          </w:p>
        </w:tc>
        <w:tc>
          <w:tcPr>
            <w:tcW w:w="176" w:type="pct"/>
            <w:tcBorders>
              <w:top w:val="nil"/>
              <w:left w:val="nil"/>
              <w:bottom w:val="single" w:sz="4" w:space="0" w:color="auto"/>
              <w:right w:val="single" w:sz="4" w:space="0" w:color="auto"/>
            </w:tcBorders>
            <w:shd w:val="clear" w:color="auto" w:fill="auto"/>
            <w:vAlign w:val="center"/>
            <w:hideMark/>
          </w:tcPr>
          <w:p w14:paraId="7F4EBAD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2026</w:t>
            </w:r>
          </w:p>
        </w:tc>
        <w:tc>
          <w:tcPr>
            <w:tcW w:w="235" w:type="pct"/>
            <w:tcBorders>
              <w:top w:val="nil"/>
              <w:left w:val="nil"/>
              <w:bottom w:val="single" w:sz="4" w:space="0" w:color="auto"/>
              <w:right w:val="single" w:sz="4" w:space="0" w:color="auto"/>
            </w:tcBorders>
            <w:shd w:val="clear" w:color="auto" w:fill="auto"/>
            <w:vAlign w:val="center"/>
            <w:hideMark/>
          </w:tcPr>
          <w:p w14:paraId="0A63102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2026</w:t>
            </w:r>
          </w:p>
        </w:tc>
        <w:tc>
          <w:tcPr>
            <w:tcW w:w="313" w:type="pct"/>
            <w:tcBorders>
              <w:top w:val="nil"/>
              <w:left w:val="nil"/>
              <w:bottom w:val="single" w:sz="4" w:space="0" w:color="auto"/>
              <w:right w:val="single" w:sz="4" w:space="0" w:color="auto"/>
            </w:tcBorders>
            <w:shd w:val="clear" w:color="auto" w:fill="auto"/>
            <w:vAlign w:val="center"/>
            <w:hideMark/>
          </w:tcPr>
          <w:p w14:paraId="156F11E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10F19D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B604E0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89DA64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301B05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2D5CCD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F1F736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3499F09C" w14:textId="1F838819"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10B0562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57E5187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0AE76279" w14:textId="2A072D9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720ED42F"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0A312449"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1A49ADBC" w14:textId="7406A12C" w:rsidR="00847C1F" w:rsidRPr="005F1EB6" w:rsidRDefault="00847C1F" w:rsidP="00847C1F">
            <w:pPr>
              <w:spacing w:before="0" w:after="0" w:line="240" w:lineRule="auto"/>
              <w:jc w:val="left"/>
              <w:rPr>
                <w:rFonts w:ascii="Garamond" w:eastAsia="Times New Roman" w:hAnsi="Garamond" w:cs="Times New Roman"/>
                <w:sz w:val="8"/>
                <w:szCs w:val="14"/>
                <w:lang w:val="sq-AL"/>
              </w:rPr>
            </w:pPr>
            <w:r w:rsidRPr="005F1EB6">
              <w:rPr>
                <w:rFonts w:ascii="Garamond" w:eastAsia="Times New Roman" w:hAnsi="Garamond" w:cs="Times New Roman"/>
                <w:sz w:val="8"/>
                <w:szCs w:val="14"/>
                <w:lang w:val="sq-AL"/>
              </w:rPr>
              <w:t>B3.1.9 Transformimi gradual i 9 Institucioneve Publike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Sh</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rbimeve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rkujdesjes (IPSH) n</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sh</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rbime multidisiplinare e multifunksionale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 f</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mij</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n dhe familjen, duke zbatuar interesin m</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lart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f</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mij</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s; </w:t>
            </w:r>
          </w:p>
        </w:tc>
        <w:tc>
          <w:tcPr>
            <w:tcW w:w="246" w:type="pct"/>
            <w:tcBorders>
              <w:top w:val="nil"/>
              <w:left w:val="nil"/>
              <w:bottom w:val="single" w:sz="4" w:space="0" w:color="auto"/>
              <w:right w:val="single" w:sz="4" w:space="0" w:color="auto"/>
            </w:tcBorders>
            <w:shd w:val="clear" w:color="auto" w:fill="auto"/>
            <w:vAlign w:val="center"/>
            <w:hideMark/>
          </w:tcPr>
          <w:p w14:paraId="179AB507" w14:textId="1E5F4B76"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251F9C1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48B31FCD" w14:textId="3A97EE0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ASHDMFNJVV</w:t>
            </w:r>
          </w:p>
        </w:tc>
        <w:tc>
          <w:tcPr>
            <w:tcW w:w="176" w:type="pct"/>
            <w:tcBorders>
              <w:top w:val="nil"/>
              <w:left w:val="nil"/>
              <w:bottom w:val="single" w:sz="4" w:space="0" w:color="auto"/>
              <w:right w:val="single" w:sz="4" w:space="0" w:color="auto"/>
            </w:tcBorders>
            <w:shd w:val="clear" w:color="auto" w:fill="auto"/>
            <w:vAlign w:val="center"/>
            <w:hideMark/>
          </w:tcPr>
          <w:p w14:paraId="1AD7DD5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2024</w:t>
            </w:r>
          </w:p>
        </w:tc>
        <w:tc>
          <w:tcPr>
            <w:tcW w:w="235" w:type="pct"/>
            <w:tcBorders>
              <w:top w:val="nil"/>
              <w:left w:val="nil"/>
              <w:bottom w:val="single" w:sz="4" w:space="0" w:color="auto"/>
              <w:right w:val="single" w:sz="4" w:space="0" w:color="auto"/>
            </w:tcBorders>
            <w:shd w:val="clear" w:color="auto" w:fill="auto"/>
            <w:vAlign w:val="center"/>
            <w:hideMark/>
          </w:tcPr>
          <w:p w14:paraId="6652C1E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2027</w:t>
            </w:r>
          </w:p>
        </w:tc>
        <w:tc>
          <w:tcPr>
            <w:tcW w:w="313" w:type="pct"/>
            <w:tcBorders>
              <w:top w:val="nil"/>
              <w:left w:val="nil"/>
              <w:bottom w:val="single" w:sz="4" w:space="0" w:color="auto"/>
              <w:right w:val="single" w:sz="4" w:space="0" w:color="auto"/>
            </w:tcBorders>
            <w:shd w:val="clear" w:color="auto" w:fill="auto"/>
            <w:vAlign w:val="center"/>
            <w:hideMark/>
          </w:tcPr>
          <w:p w14:paraId="0FE55AFE" w14:textId="71938C5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14,400,000 </w:t>
            </w:r>
          </w:p>
        </w:tc>
        <w:tc>
          <w:tcPr>
            <w:tcW w:w="340" w:type="pct"/>
            <w:tcBorders>
              <w:top w:val="nil"/>
              <w:left w:val="nil"/>
              <w:bottom w:val="single" w:sz="4" w:space="0" w:color="auto"/>
              <w:right w:val="single" w:sz="4" w:space="0" w:color="auto"/>
            </w:tcBorders>
            <w:shd w:val="clear" w:color="auto" w:fill="auto"/>
            <w:vAlign w:val="center"/>
            <w:hideMark/>
          </w:tcPr>
          <w:p w14:paraId="6CE06BDB" w14:textId="22FBAAC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28,800,000 </w:t>
            </w:r>
          </w:p>
        </w:tc>
        <w:tc>
          <w:tcPr>
            <w:tcW w:w="340" w:type="pct"/>
            <w:tcBorders>
              <w:top w:val="nil"/>
              <w:left w:val="nil"/>
              <w:bottom w:val="single" w:sz="4" w:space="0" w:color="auto"/>
              <w:right w:val="single" w:sz="4" w:space="0" w:color="auto"/>
            </w:tcBorders>
            <w:shd w:val="clear" w:color="auto" w:fill="auto"/>
            <w:vAlign w:val="center"/>
            <w:hideMark/>
          </w:tcPr>
          <w:p w14:paraId="7896A97D" w14:textId="2BD3D44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43,200,000 </w:t>
            </w:r>
          </w:p>
        </w:tc>
        <w:tc>
          <w:tcPr>
            <w:tcW w:w="340" w:type="pct"/>
            <w:tcBorders>
              <w:top w:val="nil"/>
              <w:left w:val="nil"/>
              <w:bottom w:val="single" w:sz="4" w:space="0" w:color="auto"/>
              <w:right w:val="single" w:sz="4" w:space="0" w:color="auto"/>
            </w:tcBorders>
            <w:shd w:val="clear" w:color="auto" w:fill="auto"/>
            <w:vAlign w:val="center"/>
            <w:hideMark/>
          </w:tcPr>
          <w:p w14:paraId="46F12735" w14:textId="7882CFC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43,200,000 </w:t>
            </w:r>
          </w:p>
        </w:tc>
        <w:tc>
          <w:tcPr>
            <w:tcW w:w="340" w:type="pct"/>
            <w:tcBorders>
              <w:top w:val="nil"/>
              <w:left w:val="nil"/>
              <w:bottom w:val="single" w:sz="4" w:space="0" w:color="auto"/>
              <w:right w:val="single" w:sz="4" w:space="0" w:color="auto"/>
            </w:tcBorders>
            <w:shd w:val="clear" w:color="auto" w:fill="auto"/>
            <w:vAlign w:val="center"/>
            <w:hideMark/>
          </w:tcPr>
          <w:p w14:paraId="2C79ED67" w14:textId="4D68E88B"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43,200,000 </w:t>
            </w:r>
          </w:p>
        </w:tc>
        <w:tc>
          <w:tcPr>
            <w:tcW w:w="340" w:type="pct"/>
            <w:tcBorders>
              <w:top w:val="nil"/>
              <w:left w:val="nil"/>
              <w:bottom w:val="single" w:sz="4" w:space="0" w:color="auto"/>
              <w:right w:val="single" w:sz="4" w:space="0" w:color="auto"/>
            </w:tcBorders>
            <w:shd w:val="clear" w:color="auto" w:fill="auto"/>
            <w:vAlign w:val="center"/>
            <w:hideMark/>
          </w:tcPr>
          <w:p w14:paraId="5C955764" w14:textId="4CADF6A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43,200,000 </w:t>
            </w:r>
          </w:p>
        </w:tc>
        <w:tc>
          <w:tcPr>
            <w:tcW w:w="340" w:type="pct"/>
            <w:tcBorders>
              <w:top w:val="nil"/>
              <w:left w:val="nil"/>
              <w:bottom w:val="single" w:sz="4" w:space="0" w:color="auto"/>
              <w:right w:val="single" w:sz="4" w:space="0" w:color="auto"/>
            </w:tcBorders>
            <w:shd w:val="clear" w:color="auto" w:fill="auto"/>
            <w:vAlign w:val="center"/>
            <w:hideMark/>
          </w:tcPr>
          <w:p w14:paraId="68468266" w14:textId="48DB9266"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43,200,000 </w:t>
            </w:r>
          </w:p>
        </w:tc>
        <w:tc>
          <w:tcPr>
            <w:tcW w:w="257" w:type="pct"/>
            <w:tcBorders>
              <w:top w:val="nil"/>
              <w:left w:val="nil"/>
              <w:bottom w:val="single" w:sz="4" w:space="0" w:color="auto"/>
              <w:right w:val="single" w:sz="4" w:space="0" w:color="auto"/>
            </w:tcBorders>
            <w:shd w:val="clear" w:color="auto" w:fill="auto"/>
            <w:vAlign w:val="center"/>
            <w:hideMark/>
          </w:tcPr>
          <w:p w14:paraId="7405728C" w14:textId="718A7D98"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259,200,000 </w:t>
            </w:r>
          </w:p>
        </w:tc>
        <w:tc>
          <w:tcPr>
            <w:tcW w:w="257" w:type="pct"/>
            <w:tcBorders>
              <w:top w:val="nil"/>
              <w:left w:val="nil"/>
              <w:bottom w:val="single" w:sz="4" w:space="0" w:color="auto"/>
              <w:right w:val="single" w:sz="4" w:space="0" w:color="auto"/>
            </w:tcBorders>
            <w:shd w:val="clear" w:color="auto" w:fill="auto"/>
            <w:vAlign w:val="center"/>
            <w:hideMark/>
          </w:tcPr>
          <w:p w14:paraId="1008497E" w14:textId="447B9A8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51,840,000 </w:t>
            </w:r>
          </w:p>
        </w:tc>
        <w:tc>
          <w:tcPr>
            <w:tcW w:w="209" w:type="pct"/>
            <w:tcBorders>
              <w:top w:val="nil"/>
              <w:left w:val="nil"/>
              <w:bottom w:val="single" w:sz="4" w:space="0" w:color="auto"/>
              <w:right w:val="single" w:sz="4" w:space="0" w:color="auto"/>
            </w:tcBorders>
            <w:shd w:val="clear" w:color="auto" w:fill="auto"/>
            <w:vAlign w:val="center"/>
            <w:hideMark/>
          </w:tcPr>
          <w:p w14:paraId="28F8182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50C35E8B" w14:textId="58BA626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207,360,000 </w:t>
            </w:r>
          </w:p>
        </w:tc>
      </w:tr>
      <w:tr w:rsidR="00847C1F" w:rsidRPr="005F1EB6" w14:paraId="291BEEDF"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3DEEF92C"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13D9EE9E" w14:textId="65D3A743" w:rsidR="00847C1F" w:rsidRPr="005F1EB6" w:rsidRDefault="00847C1F" w:rsidP="00847C1F">
            <w:pPr>
              <w:spacing w:before="0" w:after="0" w:line="240" w:lineRule="auto"/>
              <w:jc w:val="left"/>
              <w:rPr>
                <w:rFonts w:ascii="Garamond" w:eastAsia="Times New Roman" w:hAnsi="Garamond" w:cs="Times New Roman"/>
                <w:sz w:val="8"/>
                <w:szCs w:val="14"/>
                <w:lang w:val="sq-AL"/>
              </w:rPr>
            </w:pPr>
            <w:r w:rsidRPr="005F1EB6">
              <w:rPr>
                <w:rFonts w:ascii="Garamond" w:eastAsia="Times New Roman" w:hAnsi="Garamond" w:cs="Times New Roman"/>
                <w:sz w:val="8"/>
                <w:szCs w:val="14"/>
                <w:lang w:val="sq-AL"/>
              </w:rPr>
              <w:t>B.3.1.10 Mb</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shtetja e transformimit n</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sh</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rbime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r </w:t>
            </w:r>
            <w:r w:rsidR="00477B95" w:rsidRPr="005F1EB6">
              <w:rPr>
                <w:rFonts w:ascii="Garamond" w:eastAsia="Times New Roman" w:hAnsi="Garamond" w:cs="Times New Roman"/>
                <w:sz w:val="8"/>
                <w:szCs w:val="14"/>
                <w:lang w:val="sq-AL"/>
              </w:rPr>
              <w:t>familjen</w:t>
            </w:r>
            <w:r w:rsidRPr="005F1EB6">
              <w:rPr>
                <w:rFonts w:ascii="Garamond" w:eastAsia="Times New Roman" w:hAnsi="Garamond" w:cs="Times New Roman"/>
                <w:sz w:val="8"/>
                <w:szCs w:val="14"/>
                <w:lang w:val="sq-AL"/>
              </w:rPr>
              <w:t xml:space="preserve">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rmes Fondit Social </w:t>
            </w:r>
          </w:p>
        </w:tc>
        <w:tc>
          <w:tcPr>
            <w:tcW w:w="246" w:type="pct"/>
            <w:tcBorders>
              <w:top w:val="nil"/>
              <w:left w:val="nil"/>
              <w:bottom w:val="single" w:sz="4" w:space="0" w:color="auto"/>
              <w:right w:val="single" w:sz="4" w:space="0" w:color="auto"/>
            </w:tcBorders>
            <w:shd w:val="clear" w:color="auto" w:fill="auto"/>
            <w:vAlign w:val="center"/>
            <w:hideMark/>
          </w:tcPr>
          <w:p w14:paraId="2AA3F0E0" w14:textId="2310D9E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6E5C942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70AD2AC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ASHDMF</w:t>
            </w:r>
          </w:p>
        </w:tc>
        <w:tc>
          <w:tcPr>
            <w:tcW w:w="176" w:type="pct"/>
            <w:tcBorders>
              <w:top w:val="nil"/>
              <w:left w:val="nil"/>
              <w:bottom w:val="single" w:sz="4" w:space="0" w:color="auto"/>
              <w:right w:val="single" w:sz="4" w:space="0" w:color="auto"/>
            </w:tcBorders>
            <w:shd w:val="clear" w:color="auto" w:fill="auto"/>
            <w:vAlign w:val="center"/>
            <w:hideMark/>
          </w:tcPr>
          <w:p w14:paraId="3E50245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2024</w:t>
            </w:r>
          </w:p>
        </w:tc>
        <w:tc>
          <w:tcPr>
            <w:tcW w:w="235" w:type="pct"/>
            <w:tcBorders>
              <w:top w:val="nil"/>
              <w:left w:val="nil"/>
              <w:bottom w:val="single" w:sz="4" w:space="0" w:color="auto"/>
              <w:right w:val="single" w:sz="4" w:space="0" w:color="auto"/>
            </w:tcBorders>
            <w:shd w:val="clear" w:color="auto" w:fill="auto"/>
            <w:vAlign w:val="center"/>
            <w:hideMark/>
          </w:tcPr>
          <w:p w14:paraId="238EC8B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tcBorders>
              <w:top w:val="nil"/>
              <w:left w:val="nil"/>
              <w:bottom w:val="single" w:sz="4" w:space="0" w:color="auto"/>
              <w:right w:val="single" w:sz="4" w:space="0" w:color="auto"/>
            </w:tcBorders>
            <w:shd w:val="clear" w:color="auto" w:fill="auto"/>
            <w:vAlign w:val="center"/>
            <w:hideMark/>
          </w:tcPr>
          <w:p w14:paraId="37B5F2C9" w14:textId="54E329F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80,000,000 </w:t>
            </w:r>
          </w:p>
        </w:tc>
        <w:tc>
          <w:tcPr>
            <w:tcW w:w="340" w:type="pct"/>
            <w:tcBorders>
              <w:top w:val="nil"/>
              <w:left w:val="nil"/>
              <w:bottom w:val="single" w:sz="4" w:space="0" w:color="auto"/>
              <w:right w:val="single" w:sz="4" w:space="0" w:color="auto"/>
            </w:tcBorders>
            <w:shd w:val="clear" w:color="auto" w:fill="auto"/>
            <w:vAlign w:val="center"/>
            <w:hideMark/>
          </w:tcPr>
          <w:p w14:paraId="5A2FE39B" w14:textId="015D364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70,000,000 </w:t>
            </w:r>
          </w:p>
        </w:tc>
        <w:tc>
          <w:tcPr>
            <w:tcW w:w="340" w:type="pct"/>
            <w:tcBorders>
              <w:top w:val="nil"/>
              <w:left w:val="nil"/>
              <w:bottom w:val="single" w:sz="4" w:space="0" w:color="auto"/>
              <w:right w:val="single" w:sz="4" w:space="0" w:color="auto"/>
            </w:tcBorders>
            <w:shd w:val="clear" w:color="auto" w:fill="auto"/>
            <w:vAlign w:val="center"/>
            <w:hideMark/>
          </w:tcPr>
          <w:p w14:paraId="7A3BA24C" w14:textId="6FF6F74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70,000,000 </w:t>
            </w:r>
          </w:p>
        </w:tc>
        <w:tc>
          <w:tcPr>
            <w:tcW w:w="340" w:type="pct"/>
            <w:tcBorders>
              <w:top w:val="nil"/>
              <w:left w:val="nil"/>
              <w:bottom w:val="single" w:sz="4" w:space="0" w:color="auto"/>
              <w:right w:val="single" w:sz="4" w:space="0" w:color="auto"/>
            </w:tcBorders>
            <w:shd w:val="clear" w:color="auto" w:fill="auto"/>
            <w:vAlign w:val="center"/>
            <w:hideMark/>
          </w:tcPr>
          <w:p w14:paraId="5CCE3A83" w14:textId="7078A02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70,000,000 </w:t>
            </w:r>
          </w:p>
        </w:tc>
        <w:tc>
          <w:tcPr>
            <w:tcW w:w="340" w:type="pct"/>
            <w:tcBorders>
              <w:top w:val="nil"/>
              <w:left w:val="nil"/>
              <w:bottom w:val="single" w:sz="4" w:space="0" w:color="auto"/>
              <w:right w:val="single" w:sz="4" w:space="0" w:color="auto"/>
            </w:tcBorders>
            <w:shd w:val="clear" w:color="auto" w:fill="auto"/>
            <w:vAlign w:val="center"/>
            <w:hideMark/>
          </w:tcPr>
          <w:p w14:paraId="6EA7ABFF" w14:textId="5EA4E33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70,000,000 </w:t>
            </w:r>
          </w:p>
        </w:tc>
        <w:tc>
          <w:tcPr>
            <w:tcW w:w="340" w:type="pct"/>
            <w:tcBorders>
              <w:top w:val="nil"/>
              <w:left w:val="nil"/>
              <w:bottom w:val="single" w:sz="4" w:space="0" w:color="auto"/>
              <w:right w:val="single" w:sz="4" w:space="0" w:color="auto"/>
            </w:tcBorders>
            <w:shd w:val="clear" w:color="auto" w:fill="auto"/>
            <w:vAlign w:val="center"/>
            <w:hideMark/>
          </w:tcPr>
          <w:p w14:paraId="317E51DE" w14:textId="76AE8AB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70,000,000 </w:t>
            </w:r>
          </w:p>
        </w:tc>
        <w:tc>
          <w:tcPr>
            <w:tcW w:w="340" w:type="pct"/>
            <w:tcBorders>
              <w:top w:val="nil"/>
              <w:left w:val="nil"/>
              <w:bottom w:val="single" w:sz="4" w:space="0" w:color="auto"/>
              <w:right w:val="single" w:sz="4" w:space="0" w:color="auto"/>
            </w:tcBorders>
            <w:shd w:val="clear" w:color="auto" w:fill="auto"/>
            <w:vAlign w:val="center"/>
            <w:hideMark/>
          </w:tcPr>
          <w:p w14:paraId="561791C8" w14:textId="210CED2B"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70,000,000 </w:t>
            </w:r>
          </w:p>
        </w:tc>
        <w:tc>
          <w:tcPr>
            <w:tcW w:w="257" w:type="pct"/>
            <w:tcBorders>
              <w:top w:val="nil"/>
              <w:left w:val="nil"/>
              <w:bottom w:val="single" w:sz="4" w:space="0" w:color="auto"/>
              <w:right w:val="single" w:sz="4" w:space="0" w:color="auto"/>
            </w:tcBorders>
            <w:shd w:val="clear" w:color="auto" w:fill="auto"/>
            <w:vAlign w:val="center"/>
            <w:hideMark/>
          </w:tcPr>
          <w:p w14:paraId="61408138" w14:textId="6AFC6FD0"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500,000,000 </w:t>
            </w:r>
          </w:p>
        </w:tc>
        <w:tc>
          <w:tcPr>
            <w:tcW w:w="257" w:type="pct"/>
            <w:tcBorders>
              <w:top w:val="nil"/>
              <w:left w:val="nil"/>
              <w:bottom w:val="single" w:sz="4" w:space="0" w:color="auto"/>
              <w:right w:val="single" w:sz="4" w:space="0" w:color="auto"/>
            </w:tcBorders>
            <w:shd w:val="clear" w:color="auto" w:fill="auto"/>
            <w:vAlign w:val="center"/>
            <w:hideMark/>
          </w:tcPr>
          <w:p w14:paraId="02AA19D7" w14:textId="1E705F6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500,000,000 </w:t>
            </w:r>
          </w:p>
        </w:tc>
        <w:tc>
          <w:tcPr>
            <w:tcW w:w="209" w:type="pct"/>
            <w:tcBorders>
              <w:top w:val="nil"/>
              <w:left w:val="nil"/>
              <w:bottom w:val="single" w:sz="4" w:space="0" w:color="auto"/>
              <w:right w:val="single" w:sz="4" w:space="0" w:color="auto"/>
            </w:tcBorders>
            <w:shd w:val="clear" w:color="auto" w:fill="auto"/>
            <w:vAlign w:val="center"/>
            <w:hideMark/>
          </w:tcPr>
          <w:p w14:paraId="52ADEE1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759325BE" w14:textId="29CEDB0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5FA2130D"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2FA7BCCD"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5102CB81" w14:textId="3D6202C1" w:rsidR="00847C1F" w:rsidRPr="005F1EB6" w:rsidRDefault="00847C1F" w:rsidP="00847C1F">
            <w:pPr>
              <w:spacing w:before="0" w:after="0" w:line="240" w:lineRule="auto"/>
              <w:jc w:val="left"/>
              <w:rPr>
                <w:rFonts w:ascii="Garamond" w:eastAsia="Times New Roman" w:hAnsi="Garamond" w:cs="Times New Roman"/>
                <w:sz w:val="8"/>
                <w:szCs w:val="14"/>
                <w:lang w:val="sq-AL"/>
              </w:rPr>
            </w:pPr>
            <w:r w:rsidRPr="005F1EB6">
              <w:rPr>
                <w:rFonts w:ascii="Garamond" w:eastAsia="Times New Roman" w:hAnsi="Garamond" w:cs="Times New Roman"/>
                <w:sz w:val="8"/>
                <w:szCs w:val="14"/>
                <w:lang w:val="sq-AL"/>
              </w:rPr>
              <w:t>B3.1.11 Kryerja e vler</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simeve periodike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plota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nevojave, aft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sive dhe preferencave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rriturve, duke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rfshir</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kujdestar</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t/familjar</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t, profesionist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t dhe vet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rfituesit n</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proces; </w:t>
            </w:r>
          </w:p>
        </w:tc>
        <w:tc>
          <w:tcPr>
            <w:tcW w:w="246" w:type="pct"/>
            <w:tcBorders>
              <w:top w:val="nil"/>
              <w:left w:val="nil"/>
              <w:bottom w:val="single" w:sz="4" w:space="0" w:color="auto"/>
              <w:right w:val="single" w:sz="4" w:space="0" w:color="auto"/>
            </w:tcBorders>
            <w:shd w:val="clear" w:color="auto" w:fill="auto"/>
            <w:vAlign w:val="center"/>
            <w:hideMark/>
          </w:tcPr>
          <w:p w14:paraId="7345F53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11" w:type="pct"/>
            <w:tcBorders>
              <w:top w:val="nil"/>
              <w:left w:val="nil"/>
              <w:bottom w:val="single" w:sz="4" w:space="0" w:color="auto"/>
              <w:right w:val="single" w:sz="4" w:space="0" w:color="auto"/>
            </w:tcBorders>
            <w:shd w:val="clear" w:color="auto" w:fill="auto"/>
            <w:vAlign w:val="center"/>
            <w:hideMark/>
          </w:tcPr>
          <w:p w14:paraId="5DDC572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6907706A" w14:textId="6D7C584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ASHDMFNJVV</w:t>
            </w:r>
          </w:p>
        </w:tc>
        <w:tc>
          <w:tcPr>
            <w:tcW w:w="176" w:type="pct"/>
            <w:tcBorders>
              <w:top w:val="nil"/>
              <w:left w:val="nil"/>
              <w:bottom w:val="single" w:sz="4" w:space="0" w:color="auto"/>
              <w:right w:val="single" w:sz="4" w:space="0" w:color="auto"/>
            </w:tcBorders>
            <w:shd w:val="clear" w:color="auto" w:fill="auto"/>
            <w:vAlign w:val="center"/>
            <w:hideMark/>
          </w:tcPr>
          <w:p w14:paraId="5D70942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2027</w:t>
            </w:r>
          </w:p>
        </w:tc>
        <w:tc>
          <w:tcPr>
            <w:tcW w:w="235" w:type="pct"/>
            <w:tcBorders>
              <w:top w:val="nil"/>
              <w:left w:val="nil"/>
              <w:bottom w:val="single" w:sz="4" w:space="0" w:color="auto"/>
              <w:right w:val="single" w:sz="4" w:space="0" w:color="auto"/>
            </w:tcBorders>
            <w:shd w:val="clear" w:color="auto" w:fill="auto"/>
            <w:vAlign w:val="center"/>
            <w:hideMark/>
          </w:tcPr>
          <w:p w14:paraId="42EFBF5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2030</w:t>
            </w:r>
          </w:p>
        </w:tc>
        <w:tc>
          <w:tcPr>
            <w:tcW w:w="313" w:type="pct"/>
            <w:tcBorders>
              <w:top w:val="nil"/>
              <w:left w:val="nil"/>
              <w:bottom w:val="single" w:sz="4" w:space="0" w:color="auto"/>
              <w:right w:val="single" w:sz="4" w:space="0" w:color="auto"/>
            </w:tcBorders>
            <w:shd w:val="clear" w:color="auto" w:fill="auto"/>
            <w:vAlign w:val="center"/>
            <w:hideMark/>
          </w:tcPr>
          <w:p w14:paraId="028BF7B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EAA3D0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3F34B4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79C7DB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98FF74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30D325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C4FD54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1DB67ADC" w14:textId="35CCAD66"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7C9410E0" w14:textId="5652BF6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 </w:t>
            </w:r>
          </w:p>
        </w:tc>
        <w:tc>
          <w:tcPr>
            <w:tcW w:w="209" w:type="pct"/>
            <w:tcBorders>
              <w:top w:val="nil"/>
              <w:left w:val="nil"/>
              <w:bottom w:val="single" w:sz="4" w:space="0" w:color="auto"/>
              <w:right w:val="single" w:sz="4" w:space="0" w:color="auto"/>
            </w:tcBorders>
            <w:shd w:val="clear" w:color="auto" w:fill="auto"/>
            <w:vAlign w:val="center"/>
            <w:hideMark/>
          </w:tcPr>
          <w:p w14:paraId="5758621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74B85BAE" w14:textId="3F85D41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247BB40C"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67C1C8D7"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1042C842" w14:textId="741083FF" w:rsidR="00847C1F" w:rsidRPr="005F1EB6" w:rsidRDefault="00847C1F" w:rsidP="00847C1F">
            <w:pPr>
              <w:spacing w:before="0" w:after="0" w:line="240" w:lineRule="auto"/>
              <w:jc w:val="left"/>
              <w:rPr>
                <w:rFonts w:ascii="Garamond" w:eastAsia="Times New Roman" w:hAnsi="Garamond" w:cs="Times New Roman"/>
                <w:sz w:val="8"/>
                <w:szCs w:val="14"/>
                <w:lang w:val="sq-AL"/>
              </w:rPr>
            </w:pPr>
            <w:r w:rsidRPr="005F1EB6">
              <w:rPr>
                <w:rFonts w:ascii="Garamond" w:eastAsia="Times New Roman" w:hAnsi="Garamond" w:cs="Times New Roman"/>
                <w:sz w:val="8"/>
                <w:szCs w:val="14"/>
                <w:lang w:val="sq-AL"/>
              </w:rPr>
              <w:t>B3.1.12 Monitorimi i vazhduesh</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m i çdo f</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mije q</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tranziton nga kujdesi rezidencial n</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forma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tjera alternative kujdesi;</w:t>
            </w:r>
          </w:p>
        </w:tc>
        <w:tc>
          <w:tcPr>
            <w:tcW w:w="246" w:type="pct"/>
            <w:tcBorders>
              <w:top w:val="nil"/>
              <w:left w:val="nil"/>
              <w:bottom w:val="single" w:sz="4" w:space="0" w:color="auto"/>
              <w:right w:val="single" w:sz="4" w:space="0" w:color="auto"/>
            </w:tcBorders>
            <w:shd w:val="clear" w:color="auto" w:fill="auto"/>
            <w:vAlign w:val="center"/>
            <w:hideMark/>
          </w:tcPr>
          <w:p w14:paraId="6D0951E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11" w:type="pct"/>
            <w:tcBorders>
              <w:top w:val="nil"/>
              <w:left w:val="nil"/>
              <w:bottom w:val="single" w:sz="4" w:space="0" w:color="auto"/>
              <w:right w:val="single" w:sz="4" w:space="0" w:color="auto"/>
            </w:tcBorders>
            <w:shd w:val="clear" w:color="auto" w:fill="auto"/>
            <w:vAlign w:val="center"/>
            <w:hideMark/>
          </w:tcPr>
          <w:p w14:paraId="1997370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5925C40E" w14:textId="5F879486"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18DF2AC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2024</w:t>
            </w:r>
          </w:p>
        </w:tc>
        <w:tc>
          <w:tcPr>
            <w:tcW w:w="235" w:type="pct"/>
            <w:tcBorders>
              <w:top w:val="nil"/>
              <w:left w:val="nil"/>
              <w:bottom w:val="single" w:sz="4" w:space="0" w:color="auto"/>
              <w:right w:val="single" w:sz="4" w:space="0" w:color="auto"/>
            </w:tcBorders>
            <w:shd w:val="clear" w:color="auto" w:fill="auto"/>
            <w:vAlign w:val="center"/>
            <w:hideMark/>
          </w:tcPr>
          <w:p w14:paraId="4477BD2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tcBorders>
              <w:top w:val="nil"/>
              <w:left w:val="nil"/>
              <w:bottom w:val="single" w:sz="4" w:space="0" w:color="auto"/>
              <w:right w:val="single" w:sz="4" w:space="0" w:color="auto"/>
            </w:tcBorders>
            <w:shd w:val="clear" w:color="auto" w:fill="auto"/>
            <w:vAlign w:val="center"/>
            <w:hideMark/>
          </w:tcPr>
          <w:p w14:paraId="40A12E6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27D209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557590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2FE5EA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381C44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4536D3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F91FB9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0E6DF8E6" w14:textId="28E4282D"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2BF23AA4" w14:textId="6F59D4C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 </w:t>
            </w:r>
          </w:p>
        </w:tc>
        <w:tc>
          <w:tcPr>
            <w:tcW w:w="209" w:type="pct"/>
            <w:tcBorders>
              <w:top w:val="nil"/>
              <w:left w:val="nil"/>
              <w:bottom w:val="single" w:sz="4" w:space="0" w:color="auto"/>
              <w:right w:val="single" w:sz="4" w:space="0" w:color="auto"/>
            </w:tcBorders>
            <w:shd w:val="clear" w:color="auto" w:fill="auto"/>
            <w:vAlign w:val="center"/>
            <w:hideMark/>
          </w:tcPr>
          <w:p w14:paraId="06C06A1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1EB1C267" w14:textId="64440EE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16BB670E"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38B706E7"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60909DE3" w14:textId="275F41C1" w:rsidR="00847C1F" w:rsidRPr="005F1EB6" w:rsidRDefault="00847C1F" w:rsidP="00847C1F">
            <w:pPr>
              <w:spacing w:before="0" w:after="0" w:line="240" w:lineRule="auto"/>
              <w:jc w:val="left"/>
              <w:rPr>
                <w:rFonts w:ascii="Garamond" w:eastAsia="Times New Roman" w:hAnsi="Garamond" w:cs="Times New Roman"/>
                <w:sz w:val="8"/>
                <w:szCs w:val="14"/>
                <w:lang w:val="sq-AL"/>
              </w:rPr>
            </w:pPr>
            <w:r w:rsidRPr="005F1EB6">
              <w:rPr>
                <w:rFonts w:ascii="Garamond" w:eastAsia="Times New Roman" w:hAnsi="Garamond" w:cs="Times New Roman"/>
                <w:sz w:val="8"/>
                <w:szCs w:val="14"/>
                <w:lang w:val="sq-AL"/>
              </w:rPr>
              <w:t>B3.1.13 Hartimi i nj</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strategjie komunikimi; </w:t>
            </w:r>
            <w:r w:rsidR="0003323D" w:rsidRPr="005F1EB6">
              <w:rPr>
                <w:rFonts w:ascii="Garamond" w:eastAsia="Times New Roman" w:hAnsi="Garamond" w:cs="Times New Roman"/>
                <w:sz w:val="8"/>
                <w:szCs w:val="14"/>
                <w:lang w:val="sq-AL"/>
              </w:rPr>
              <w:t>o</w:t>
            </w:r>
            <w:r w:rsidRPr="005F1EB6">
              <w:rPr>
                <w:rFonts w:ascii="Garamond" w:eastAsia="Times New Roman" w:hAnsi="Garamond" w:cs="Times New Roman"/>
                <w:sz w:val="8"/>
                <w:szCs w:val="14"/>
                <w:lang w:val="sq-AL"/>
              </w:rPr>
              <w:t>rganizimi i fushatave nd</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rgjegj</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suese; </w:t>
            </w:r>
            <w:r w:rsidR="0003323D" w:rsidRPr="005F1EB6">
              <w:rPr>
                <w:rFonts w:ascii="Garamond" w:eastAsia="Times New Roman" w:hAnsi="Garamond" w:cs="Times New Roman"/>
                <w:sz w:val="8"/>
                <w:szCs w:val="14"/>
                <w:lang w:val="sq-AL"/>
              </w:rPr>
              <w:t>n</w:t>
            </w:r>
            <w:r w:rsidRPr="005F1EB6">
              <w:rPr>
                <w:rFonts w:ascii="Garamond" w:eastAsia="Times New Roman" w:hAnsi="Garamond" w:cs="Times New Roman"/>
                <w:sz w:val="8"/>
                <w:szCs w:val="14"/>
                <w:lang w:val="sq-AL"/>
              </w:rPr>
              <w:t>isma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 ndryshimin e normave sociale dhe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sjelljes </w:t>
            </w:r>
            <w:r w:rsidR="00477B95" w:rsidRPr="005F1EB6">
              <w:rPr>
                <w:rFonts w:ascii="Garamond" w:eastAsia="Times New Roman" w:hAnsi="Garamond" w:cs="Times New Roman"/>
                <w:sz w:val="8"/>
                <w:szCs w:val="14"/>
                <w:lang w:val="sq-AL"/>
              </w:rPr>
              <w:t>nëpërmjet</w:t>
            </w:r>
            <w:r w:rsidRPr="005F1EB6">
              <w:rPr>
                <w:rFonts w:ascii="Garamond" w:eastAsia="Times New Roman" w:hAnsi="Garamond" w:cs="Times New Roman"/>
                <w:sz w:val="8"/>
                <w:szCs w:val="14"/>
                <w:lang w:val="sq-AL"/>
              </w:rPr>
              <w:t xml:space="preserve"> fushatave te komunikimit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 procesin e DI dhe mb</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shtetjen e familjeve kujdestare</w:t>
            </w:r>
          </w:p>
        </w:tc>
        <w:tc>
          <w:tcPr>
            <w:tcW w:w="246" w:type="pct"/>
            <w:tcBorders>
              <w:top w:val="nil"/>
              <w:left w:val="nil"/>
              <w:bottom w:val="single" w:sz="4" w:space="0" w:color="auto"/>
              <w:right w:val="single" w:sz="4" w:space="0" w:color="auto"/>
            </w:tcBorders>
            <w:shd w:val="clear" w:color="auto" w:fill="auto"/>
            <w:vAlign w:val="center"/>
            <w:hideMark/>
          </w:tcPr>
          <w:p w14:paraId="270602BB" w14:textId="74C41BE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2CA37DA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1719231A" w14:textId="5942ACBB"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ASHDMFNJVV</w:t>
            </w:r>
          </w:p>
        </w:tc>
        <w:tc>
          <w:tcPr>
            <w:tcW w:w="176" w:type="pct"/>
            <w:tcBorders>
              <w:top w:val="nil"/>
              <w:left w:val="nil"/>
              <w:bottom w:val="single" w:sz="4" w:space="0" w:color="auto"/>
              <w:right w:val="single" w:sz="4" w:space="0" w:color="auto"/>
            </w:tcBorders>
            <w:shd w:val="clear" w:color="auto" w:fill="auto"/>
            <w:vAlign w:val="center"/>
            <w:hideMark/>
          </w:tcPr>
          <w:p w14:paraId="3A645A5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2025</w:t>
            </w:r>
          </w:p>
        </w:tc>
        <w:tc>
          <w:tcPr>
            <w:tcW w:w="235" w:type="pct"/>
            <w:tcBorders>
              <w:top w:val="nil"/>
              <w:left w:val="nil"/>
              <w:bottom w:val="single" w:sz="4" w:space="0" w:color="auto"/>
              <w:right w:val="single" w:sz="4" w:space="0" w:color="auto"/>
            </w:tcBorders>
            <w:shd w:val="clear" w:color="auto" w:fill="auto"/>
            <w:vAlign w:val="center"/>
            <w:hideMark/>
          </w:tcPr>
          <w:p w14:paraId="36EA706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tcBorders>
              <w:top w:val="nil"/>
              <w:left w:val="nil"/>
              <w:bottom w:val="single" w:sz="4" w:space="0" w:color="auto"/>
              <w:right w:val="single" w:sz="4" w:space="0" w:color="auto"/>
            </w:tcBorders>
            <w:shd w:val="clear" w:color="auto" w:fill="auto"/>
            <w:vAlign w:val="center"/>
            <w:hideMark/>
          </w:tcPr>
          <w:p w14:paraId="5AE807F9" w14:textId="6DE971C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500,000 </w:t>
            </w:r>
          </w:p>
        </w:tc>
        <w:tc>
          <w:tcPr>
            <w:tcW w:w="340" w:type="pct"/>
            <w:tcBorders>
              <w:top w:val="nil"/>
              <w:left w:val="nil"/>
              <w:bottom w:val="single" w:sz="4" w:space="0" w:color="auto"/>
              <w:right w:val="single" w:sz="4" w:space="0" w:color="auto"/>
            </w:tcBorders>
            <w:shd w:val="clear" w:color="auto" w:fill="auto"/>
            <w:vAlign w:val="center"/>
            <w:hideMark/>
          </w:tcPr>
          <w:p w14:paraId="1286B766" w14:textId="6666653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250,000 </w:t>
            </w:r>
          </w:p>
        </w:tc>
        <w:tc>
          <w:tcPr>
            <w:tcW w:w="340" w:type="pct"/>
            <w:tcBorders>
              <w:top w:val="nil"/>
              <w:left w:val="nil"/>
              <w:bottom w:val="single" w:sz="4" w:space="0" w:color="auto"/>
              <w:right w:val="single" w:sz="4" w:space="0" w:color="auto"/>
            </w:tcBorders>
            <w:shd w:val="clear" w:color="auto" w:fill="auto"/>
            <w:vAlign w:val="center"/>
            <w:hideMark/>
          </w:tcPr>
          <w:p w14:paraId="553672A9" w14:textId="483C3BD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500,000 </w:t>
            </w:r>
          </w:p>
        </w:tc>
        <w:tc>
          <w:tcPr>
            <w:tcW w:w="340" w:type="pct"/>
            <w:tcBorders>
              <w:top w:val="nil"/>
              <w:left w:val="nil"/>
              <w:bottom w:val="single" w:sz="4" w:space="0" w:color="auto"/>
              <w:right w:val="single" w:sz="4" w:space="0" w:color="auto"/>
            </w:tcBorders>
            <w:shd w:val="clear" w:color="auto" w:fill="auto"/>
            <w:vAlign w:val="center"/>
            <w:hideMark/>
          </w:tcPr>
          <w:p w14:paraId="24D9967C" w14:textId="51E0977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250,000 </w:t>
            </w:r>
          </w:p>
        </w:tc>
        <w:tc>
          <w:tcPr>
            <w:tcW w:w="340" w:type="pct"/>
            <w:tcBorders>
              <w:top w:val="nil"/>
              <w:left w:val="nil"/>
              <w:bottom w:val="single" w:sz="4" w:space="0" w:color="auto"/>
              <w:right w:val="single" w:sz="4" w:space="0" w:color="auto"/>
            </w:tcBorders>
            <w:shd w:val="clear" w:color="auto" w:fill="auto"/>
            <w:vAlign w:val="center"/>
            <w:hideMark/>
          </w:tcPr>
          <w:p w14:paraId="4A6EEBC3" w14:textId="37D7BDC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500,000 </w:t>
            </w:r>
          </w:p>
        </w:tc>
        <w:tc>
          <w:tcPr>
            <w:tcW w:w="340" w:type="pct"/>
            <w:tcBorders>
              <w:top w:val="nil"/>
              <w:left w:val="nil"/>
              <w:bottom w:val="single" w:sz="4" w:space="0" w:color="auto"/>
              <w:right w:val="single" w:sz="4" w:space="0" w:color="auto"/>
            </w:tcBorders>
            <w:shd w:val="clear" w:color="auto" w:fill="auto"/>
            <w:vAlign w:val="center"/>
            <w:hideMark/>
          </w:tcPr>
          <w:p w14:paraId="1C577414" w14:textId="761FD04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250,000 </w:t>
            </w:r>
          </w:p>
        </w:tc>
        <w:tc>
          <w:tcPr>
            <w:tcW w:w="340" w:type="pct"/>
            <w:tcBorders>
              <w:top w:val="nil"/>
              <w:left w:val="nil"/>
              <w:bottom w:val="single" w:sz="4" w:space="0" w:color="auto"/>
              <w:right w:val="single" w:sz="4" w:space="0" w:color="auto"/>
            </w:tcBorders>
            <w:shd w:val="clear" w:color="auto" w:fill="auto"/>
            <w:vAlign w:val="center"/>
            <w:hideMark/>
          </w:tcPr>
          <w:p w14:paraId="620CEDBE" w14:textId="0A05B166"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500,000 </w:t>
            </w:r>
          </w:p>
        </w:tc>
        <w:tc>
          <w:tcPr>
            <w:tcW w:w="257" w:type="pct"/>
            <w:tcBorders>
              <w:top w:val="nil"/>
              <w:left w:val="nil"/>
              <w:bottom w:val="single" w:sz="4" w:space="0" w:color="auto"/>
              <w:right w:val="single" w:sz="4" w:space="0" w:color="auto"/>
            </w:tcBorders>
            <w:shd w:val="clear" w:color="auto" w:fill="auto"/>
            <w:vAlign w:val="center"/>
            <w:hideMark/>
          </w:tcPr>
          <w:p w14:paraId="250980FF" w14:textId="6646A0D3"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2,750,000 </w:t>
            </w:r>
          </w:p>
        </w:tc>
        <w:tc>
          <w:tcPr>
            <w:tcW w:w="257" w:type="pct"/>
            <w:tcBorders>
              <w:top w:val="nil"/>
              <w:left w:val="nil"/>
              <w:bottom w:val="single" w:sz="4" w:space="0" w:color="auto"/>
              <w:right w:val="single" w:sz="4" w:space="0" w:color="auto"/>
            </w:tcBorders>
            <w:shd w:val="clear" w:color="auto" w:fill="auto"/>
            <w:vAlign w:val="center"/>
            <w:hideMark/>
          </w:tcPr>
          <w:p w14:paraId="78A66A7C" w14:textId="17734ED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 </w:t>
            </w:r>
          </w:p>
        </w:tc>
        <w:tc>
          <w:tcPr>
            <w:tcW w:w="209" w:type="pct"/>
            <w:tcBorders>
              <w:top w:val="nil"/>
              <w:left w:val="nil"/>
              <w:bottom w:val="single" w:sz="4" w:space="0" w:color="auto"/>
              <w:right w:val="single" w:sz="4" w:space="0" w:color="auto"/>
            </w:tcBorders>
            <w:shd w:val="clear" w:color="auto" w:fill="auto"/>
            <w:vAlign w:val="center"/>
            <w:hideMark/>
          </w:tcPr>
          <w:p w14:paraId="23500B9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50D8582C" w14:textId="76A20EE4"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2,750,000 </w:t>
            </w:r>
          </w:p>
        </w:tc>
      </w:tr>
      <w:tr w:rsidR="00847C1F" w:rsidRPr="005F1EB6" w14:paraId="6B3B36FE"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2E6D3A1C"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2F5B1C97" w14:textId="00FED07E" w:rsidR="00847C1F" w:rsidRPr="005F1EB6" w:rsidRDefault="00847C1F" w:rsidP="00847C1F">
            <w:pPr>
              <w:spacing w:before="0" w:after="0" w:line="240" w:lineRule="auto"/>
              <w:jc w:val="left"/>
              <w:rPr>
                <w:rFonts w:ascii="Garamond" w:eastAsia="Times New Roman" w:hAnsi="Garamond" w:cs="Times New Roman"/>
                <w:sz w:val="8"/>
                <w:szCs w:val="14"/>
                <w:lang w:val="sq-AL"/>
              </w:rPr>
            </w:pPr>
            <w:r w:rsidRPr="005F1EB6">
              <w:rPr>
                <w:rFonts w:ascii="Garamond" w:eastAsia="Times New Roman" w:hAnsi="Garamond" w:cs="Times New Roman"/>
                <w:sz w:val="8"/>
                <w:szCs w:val="14"/>
                <w:lang w:val="sq-AL"/>
              </w:rPr>
              <w:t>B3.1.14 Trajnime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vazhdueshme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 gjith</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personelin (punonj</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sit social</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kujdestar</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t edukator</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t)</w:t>
            </w:r>
          </w:p>
        </w:tc>
        <w:tc>
          <w:tcPr>
            <w:tcW w:w="246" w:type="pct"/>
            <w:tcBorders>
              <w:top w:val="nil"/>
              <w:left w:val="nil"/>
              <w:bottom w:val="single" w:sz="4" w:space="0" w:color="auto"/>
              <w:right w:val="single" w:sz="4" w:space="0" w:color="auto"/>
            </w:tcBorders>
            <w:shd w:val="clear" w:color="auto" w:fill="auto"/>
            <w:vAlign w:val="center"/>
            <w:hideMark/>
          </w:tcPr>
          <w:p w14:paraId="55648D38" w14:textId="25362CFB"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0D8A784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143635CF" w14:textId="33A4CA0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7EBB082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2024</w:t>
            </w:r>
          </w:p>
        </w:tc>
        <w:tc>
          <w:tcPr>
            <w:tcW w:w="235" w:type="pct"/>
            <w:tcBorders>
              <w:top w:val="nil"/>
              <w:left w:val="nil"/>
              <w:bottom w:val="single" w:sz="4" w:space="0" w:color="auto"/>
              <w:right w:val="single" w:sz="4" w:space="0" w:color="auto"/>
            </w:tcBorders>
            <w:shd w:val="clear" w:color="auto" w:fill="auto"/>
            <w:vAlign w:val="center"/>
            <w:hideMark/>
          </w:tcPr>
          <w:p w14:paraId="6833FA8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2027</w:t>
            </w:r>
          </w:p>
        </w:tc>
        <w:tc>
          <w:tcPr>
            <w:tcW w:w="313" w:type="pct"/>
            <w:tcBorders>
              <w:top w:val="nil"/>
              <w:left w:val="nil"/>
              <w:bottom w:val="single" w:sz="4" w:space="0" w:color="auto"/>
              <w:right w:val="single" w:sz="4" w:space="0" w:color="auto"/>
            </w:tcBorders>
            <w:shd w:val="clear" w:color="auto" w:fill="auto"/>
            <w:vAlign w:val="center"/>
            <w:hideMark/>
          </w:tcPr>
          <w:p w14:paraId="2D2023A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5059AFC" w14:textId="53E6562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2,625,000 </w:t>
            </w:r>
          </w:p>
        </w:tc>
        <w:tc>
          <w:tcPr>
            <w:tcW w:w="340" w:type="pct"/>
            <w:tcBorders>
              <w:top w:val="nil"/>
              <w:left w:val="nil"/>
              <w:bottom w:val="single" w:sz="4" w:space="0" w:color="auto"/>
              <w:right w:val="single" w:sz="4" w:space="0" w:color="auto"/>
            </w:tcBorders>
            <w:shd w:val="clear" w:color="auto" w:fill="auto"/>
            <w:vAlign w:val="center"/>
            <w:hideMark/>
          </w:tcPr>
          <w:p w14:paraId="0317880C" w14:textId="46836B6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2,625,000 </w:t>
            </w:r>
          </w:p>
        </w:tc>
        <w:tc>
          <w:tcPr>
            <w:tcW w:w="340" w:type="pct"/>
            <w:tcBorders>
              <w:top w:val="nil"/>
              <w:left w:val="nil"/>
              <w:bottom w:val="single" w:sz="4" w:space="0" w:color="auto"/>
              <w:right w:val="single" w:sz="4" w:space="0" w:color="auto"/>
            </w:tcBorders>
            <w:shd w:val="clear" w:color="auto" w:fill="auto"/>
            <w:vAlign w:val="center"/>
            <w:hideMark/>
          </w:tcPr>
          <w:p w14:paraId="38CAE75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B18AF5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D0AC3A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10139A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270DC743" w14:textId="7F346DE9"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5,250,000 </w:t>
            </w:r>
          </w:p>
        </w:tc>
        <w:tc>
          <w:tcPr>
            <w:tcW w:w="257" w:type="pct"/>
            <w:tcBorders>
              <w:top w:val="nil"/>
              <w:left w:val="nil"/>
              <w:bottom w:val="single" w:sz="4" w:space="0" w:color="auto"/>
              <w:right w:val="single" w:sz="4" w:space="0" w:color="auto"/>
            </w:tcBorders>
            <w:shd w:val="clear" w:color="auto" w:fill="auto"/>
            <w:vAlign w:val="center"/>
            <w:hideMark/>
          </w:tcPr>
          <w:p w14:paraId="56A21807" w14:textId="3ABB734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 </w:t>
            </w:r>
          </w:p>
        </w:tc>
        <w:tc>
          <w:tcPr>
            <w:tcW w:w="209" w:type="pct"/>
            <w:tcBorders>
              <w:top w:val="nil"/>
              <w:left w:val="nil"/>
              <w:bottom w:val="single" w:sz="4" w:space="0" w:color="auto"/>
              <w:right w:val="single" w:sz="4" w:space="0" w:color="auto"/>
            </w:tcBorders>
            <w:shd w:val="clear" w:color="auto" w:fill="auto"/>
            <w:vAlign w:val="center"/>
            <w:hideMark/>
          </w:tcPr>
          <w:p w14:paraId="23809CD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180DF9F7" w14:textId="6645F4B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5,250,000 </w:t>
            </w:r>
          </w:p>
        </w:tc>
      </w:tr>
      <w:tr w:rsidR="00847C1F" w:rsidRPr="005F1EB6" w14:paraId="728E3D0D" w14:textId="77777777" w:rsidTr="00847C1F">
        <w:trPr>
          <w:trHeight w:val="20"/>
        </w:trPr>
        <w:tc>
          <w:tcPr>
            <w:tcW w:w="206" w:type="pct"/>
            <w:vMerge/>
            <w:tcBorders>
              <w:top w:val="nil"/>
              <w:left w:val="single" w:sz="4" w:space="0" w:color="auto"/>
              <w:bottom w:val="nil"/>
              <w:right w:val="single" w:sz="4" w:space="0" w:color="auto"/>
            </w:tcBorders>
            <w:vAlign w:val="center"/>
            <w:hideMark/>
          </w:tcPr>
          <w:p w14:paraId="59B9AC4D"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4313F3E5" w14:textId="500BA337" w:rsidR="00847C1F" w:rsidRPr="005F1EB6" w:rsidRDefault="00847C1F" w:rsidP="00847C1F">
            <w:pPr>
              <w:spacing w:before="0" w:after="0" w:line="240" w:lineRule="auto"/>
              <w:jc w:val="left"/>
              <w:rPr>
                <w:rFonts w:ascii="Garamond" w:eastAsia="Times New Roman" w:hAnsi="Garamond" w:cs="Times New Roman"/>
                <w:sz w:val="8"/>
                <w:szCs w:val="14"/>
                <w:lang w:val="sq-AL"/>
              </w:rPr>
            </w:pPr>
            <w:r w:rsidRPr="005F1EB6">
              <w:rPr>
                <w:rFonts w:ascii="Garamond" w:eastAsia="Times New Roman" w:hAnsi="Garamond" w:cs="Times New Roman"/>
                <w:sz w:val="8"/>
                <w:szCs w:val="14"/>
                <w:lang w:val="sq-AL"/>
              </w:rPr>
              <w:t>B3.1.15 Monitorimi i procesit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deinstitucionalizimit; Nd</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rtimi i baz</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s s</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dh</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nave dhe qart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simi i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rgjegj</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sive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 mbledhjen dhe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rdit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simin e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dh</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nave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 kujdestarin</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alternative p</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rfshir</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t</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 xml:space="preserve"> dh</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nat cil</w:t>
            </w:r>
            <w:r w:rsidR="0017755E" w:rsidRPr="005F1EB6">
              <w:rPr>
                <w:rFonts w:ascii="Garamond" w:eastAsia="Times New Roman" w:hAnsi="Garamond" w:cs="Times New Roman"/>
                <w:sz w:val="8"/>
                <w:szCs w:val="14"/>
                <w:lang w:val="sq-AL"/>
              </w:rPr>
              <w:t>ë</w:t>
            </w:r>
            <w:r w:rsidRPr="005F1EB6">
              <w:rPr>
                <w:rFonts w:ascii="Garamond" w:eastAsia="Times New Roman" w:hAnsi="Garamond" w:cs="Times New Roman"/>
                <w:sz w:val="8"/>
                <w:szCs w:val="14"/>
                <w:lang w:val="sq-AL"/>
              </w:rPr>
              <w:t>sore</w:t>
            </w:r>
            <w:r w:rsidR="0003323D" w:rsidRPr="005F1EB6">
              <w:rPr>
                <w:rFonts w:ascii="Garamond" w:eastAsia="Times New Roman" w:hAnsi="Garamond" w:cs="Times New Roman"/>
                <w:sz w:val="8"/>
                <w:szCs w:val="14"/>
                <w:lang w:val="sq-AL"/>
              </w:rPr>
              <w:t>.</w:t>
            </w:r>
          </w:p>
        </w:tc>
        <w:tc>
          <w:tcPr>
            <w:tcW w:w="246" w:type="pct"/>
            <w:tcBorders>
              <w:top w:val="nil"/>
              <w:left w:val="nil"/>
              <w:bottom w:val="single" w:sz="4" w:space="0" w:color="auto"/>
              <w:right w:val="single" w:sz="4" w:space="0" w:color="auto"/>
            </w:tcBorders>
            <w:shd w:val="clear" w:color="auto" w:fill="auto"/>
            <w:vAlign w:val="center"/>
            <w:hideMark/>
          </w:tcPr>
          <w:p w14:paraId="6F805D9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11" w:type="pct"/>
            <w:tcBorders>
              <w:top w:val="nil"/>
              <w:left w:val="nil"/>
              <w:bottom w:val="single" w:sz="4" w:space="0" w:color="auto"/>
              <w:right w:val="single" w:sz="4" w:space="0" w:color="auto"/>
            </w:tcBorders>
            <w:shd w:val="clear" w:color="auto" w:fill="auto"/>
            <w:vAlign w:val="center"/>
            <w:hideMark/>
          </w:tcPr>
          <w:p w14:paraId="2A92B1E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58BF1114" w14:textId="1A14067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ASHDMFNJVV</w:t>
            </w:r>
          </w:p>
        </w:tc>
        <w:tc>
          <w:tcPr>
            <w:tcW w:w="176" w:type="pct"/>
            <w:tcBorders>
              <w:top w:val="nil"/>
              <w:left w:val="nil"/>
              <w:bottom w:val="single" w:sz="4" w:space="0" w:color="auto"/>
              <w:right w:val="single" w:sz="4" w:space="0" w:color="auto"/>
            </w:tcBorders>
            <w:shd w:val="clear" w:color="auto" w:fill="auto"/>
            <w:vAlign w:val="center"/>
            <w:hideMark/>
          </w:tcPr>
          <w:p w14:paraId="34FF0E4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2024</w:t>
            </w:r>
          </w:p>
        </w:tc>
        <w:tc>
          <w:tcPr>
            <w:tcW w:w="235" w:type="pct"/>
            <w:tcBorders>
              <w:top w:val="nil"/>
              <w:left w:val="nil"/>
              <w:bottom w:val="single" w:sz="4" w:space="0" w:color="auto"/>
              <w:right w:val="single" w:sz="4" w:space="0" w:color="auto"/>
            </w:tcBorders>
            <w:shd w:val="clear" w:color="auto" w:fill="auto"/>
            <w:vAlign w:val="center"/>
            <w:hideMark/>
          </w:tcPr>
          <w:p w14:paraId="37D35D6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2027</w:t>
            </w:r>
          </w:p>
        </w:tc>
        <w:tc>
          <w:tcPr>
            <w:tcW w:w="313" w:type="pct"/>
            <w:tcBorders>
              <w:top w:val="nil"/>
              <w:left w:val="nil"/>
              <w:bottom w:val="single" w:sz="4" w:space="0" w:color="auto"/>
              <w:right w:val="single" w:sz="4" w:space="0" w:color="auto"/>
            </w:tcBorders>
            <w:shd w:val="clear" w:color="auto" w:fill="auto"/>
            <w:vAlign w:val="center"/>
            <w:hideMark/>
          </w:tcPr>
          <w:p w14:paraId="42B25D2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FAC983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B58DAF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AD4ECC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58D61B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BEAA33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3853B5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194367AF" w14:textId="2C3EE4A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49ED5294" w14:textId="0D48870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 </w:t>
            </w:r>
          </w:p>
        </w:tc>
        <w:tc>
          <w:tcPr>
            <w:tcW w:w="209" w:type="pct"/>
            <w:tcBorders>
              <w:top w:val="nil"/>
              <w:left w:val="nil"/>
              <w:bottom w:val="single" w:sz="4" w:space="0" w:color="auto"/>
              <w:right w:val="single" w:sz="4" w:space="0" w:color="auto"/>
            </w:tcBorders>
            <w:shd w:val="clear" w:color="auto" w:fill="auto"/>
            <w:vAlign w:val="center"/>
            <w:hideMark/>
          </w:tcPr>
          <w:p w14:paraId="3085E5D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1BCF1611" w14:textId="3271E1A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1C788D58" w14:textId="77777777" w:rsidTr="00847C1F">
        <w:trPr>
          <w:trHeight w:val="20"/>
        </w:trPr>
        <w:tc>
          <w:tcPr>
            <w:tcW w:w="206" w:type="pct"/>
            <w:tcBorders>
              <w:top w:val="single" w:sz="4" w:space="0" w:color="auto"/>
              <w:left w:val="single" w:sz="4" w:space="0" w:color="auto"/>
              <w:bottom w:val="single" w:sz="4" w:space="0" w:color="auto"/>
              <w:right w:val="single" w:sz="4" w:space="0" w:color="auto"/>
            </w:tcBorders>
            <w:shd w:val="clear" w:color="000000" w:fill="9BC2E6"/>
            <w:vAlign w:val="center"/>
            <w:hideMark/>
          </w:tcPr>
          <w:p w14:paraId="55C90260" w14:textId="5EDCBE8C"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Mas</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prioritare</w:t>
            </w:r>
          </w:p>
        </w:tc>
        <w:tc>
          <w:tcPr>
            <w:tcW w:w="388" w:type="pct"/>
            <w:tcBorders>
              <w:top w:val="nil"/>
              <w:left w:val="nil"/>
              <w:bottom w:val="nil"/>
              <w:right w:val="nil"/>
            </w:tcBorders>
            <w:shd w:val="clear" w:color="000000" w:fill="9BC2E6"/>
            <w:vAlign w:val="center"/>
            <w:hideMark/>
          </w:tcPr>
          <w:p w14:paraId="1B6CF106" w14:textId="69814A2C"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B.3.2 Zgjerimi i rrjetit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sh</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rbimeve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p</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rkujdesit shoq</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ror p</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 persona me aft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si t</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kufizuara q</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jetojn</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n</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institucione rezidenciale, ose n</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rrezik institucionalizimi</w:t>
            </w:r>
          </w:p>
        </w:tc>
        <w:tc>
          <w:tcPr>
            <w:tcW w:w="246" w:type="pct"/>
            <w:tcBorders>
              <w:top w:val="nil"/>
              <w:left w:val="single" w:sz="4" w:space="0" w:color="auto"/>
              <w:bottom w:val="single" w:sz="4" w:space="0" w:color="auto"/>
              <w:right w:val="single" w:sz="4" w:space="0" w:color="auto"/>
            </w:tcBorders>
            <w:shd w:val="clear" w:color="000000" w:fill="9BC2E6"/>
            <w:vAlign w:val="center"/>
            <w:hideMark/>
          </w:tcPr>
          <w:p w14:paraId="3D6725FB"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211" w:type="pct"/>
            <w:tcBorders>
              <w:top w:val="nil"/>
              <w:left w:val="nil"/>
              <w:bottom w:val="single" w:sz="4" w:space="0" w:color="auto"/>
              <w:right w:val="single" w:sz="4" w:space="0" w:color="auto"/>
            </w:tcBorders>
            <w:shd w:val="clear" w:color="000000" w:fill="9BC2E6"/>
            <w:vAlign w:val="center"/>
            <w:hideMark/>
          </w:tcPr>
          <w:p w14:paraId="3928EDDE"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237" w:type="pct"/>
            <w:tcBorders>
              <w:top w:val="nil"/>
              <w:left w:val="nil"/>
              <w:bottom w:val="single" w:sz="4" w:space="0" w:color="auto"/>
              <w:right w:val="single" w:sz="4" w:space="0" w:color="auto"/>
            </w:tcBorders>
            <w:shd w:val="clear" w:color="000000" w:fill="9BC2E6"/>
            <w:vAlign w:val="center"/>
            <w:hideMark/>
          </w:tcPr>
          <w:p w14:paraId="723A35C3"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176" w:type="pct"/>
            <w:tcBorders>
              <w:top w:val="nil"/>
              <w:left w:val="nil"/>
              <w:bottom w:val="single" w:sz="4" w:space="0" w:color="auto"/>
              <w:right w:val="single" w:sz="4" w:space="0" w:color="auto"/>
            </w:tcBorders>
            <w:shd w:val="clear" w:color="000000" w:fill="9BC2E6"/>
            <w:vAlign w:val="center"/>
            <w:hideMark/>
          </w:tcPr>
          <w:p w14:paraId="3E2D6B0F"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235" w:type="pct"/>
            <w:tcBorders>
              <w:top w:val="nil"/>
              <w:left w:val="nil"/>
              <w:bottom w:val="single" w:sz="4" w:space="0" w:color="auto"/>
              <w:right w:val="single" w:sz="4" w:space="0" w:color="auto"/>
            </w:tcBorders>
            <w:shd w:val="clear" w:color="000000" w:fill="9BC2E6"/>
            <w:vAlign w:val="center"/>
            <w:hideMark/>
          </w:tcPr>
          <w:p w14:paraId="6F70E39B" w14:textId="7777777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313" w:type="pct"/>
            <w:tcBorders>
              <w:top w:val="nil"/>
              <w:left w:val="nil"/>
              <w:bottom w:val="single" w:sz="4" w:space="0" w:color="auto"/>
              <w:right w:val="single" w:sz="4" w:space="0" w:color="auto"/>
            </w:tcBorders>
            <w:shd w:val="clear" w:color="000000" w:fill="9BC2E6"/>
            <w:vAlign w:val="center"/>
            <w:hideMark/>
          </w:tcPr>
          <w:p w14:paraId="58D8A43F" w14:textId="2B75DA91"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148,200,000 </w:t>
            </w:r>
          </w:p>
        </w:tc>
        <w:tc>
          <w:tcPr>
            <w:tcW w:w="340" w:type="pct"/>
            <w:tcBorders>
              <w:top w:val="nil"/>
              <w:left w:val="nil"/>
              <w:bottom w:val="single" w:sz="4" w:space="0" w:color="auto"/>
              <w:right w:val="single" w:sz="4" w:space="0" w:color="auto"/>
            </w:tcBorders>
            <w:shd w:val="clear" w:color="000000" w:fill="9BC2E6"/>
            <w:vAlign w:val="center"/>
            <w:hideMark/>
          </w:tcPr>
          <w:p w14:paraId="0A21F74E" w14:textId="55EB8F86"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156,875,000 </w:t>
            </w:r>
          </w:p>
        </w:tc>
        <w:tc>
          <w:tcPr>
            <w:tcW w:w="340" w:type="pct"/>
            <w:tcBorders>
              <w:top w:val="nil"/>
              <w:left w:val="nil"/>
              <w:bottom w:val="single" w:sz="4" w:space="0" w:color="auto"/>
              <w:right w:val="single" w:sz="4" w:space="0" w:color="auto"/>
            </w:tcBorders>
            <w:shd w:val="clear" w:color="000000" w:fill="9BC2E6"/>
            <w:vAlign w:val="center"/>
            <w:hideMark/>
          </w:tcPr>
          <w:p w14:paraId="54192CD3" w14:textId="48EDF42D"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176,125,000 </w:t>
            </w:r>
          </w:p>
        </w:tc>
        <w:tc>
          <w:tcPr>
            <w:tcW w:w="340" w:type="pct"/>
            <w:tcBorders>
              <w:top w:val="nil"/>
              <w:left w:val="nil"/>
              <w:bottom w:val="single" w:sz="4" w:space="0" w:color="auto"/>
              <w:right w:val="single" w:sz="4" w:space="0" w:color="auto"/>
            </w:tcBorders>
            <w:shd w:val="clear" w:color="000000" w:fill="9BC2E6"/>
            <w:vAlign w:val="center"/>
            <w:hideMark/>
          </w:tcPr>
          <w:p w14:paraId="64D96B0C" w14:textId="6BBD3CC9"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198,875,000 </w:t>
            </w:r>
          </w:p>
        </w:tc>
        <w:tc>
          <w:tcPr>
            <w:tcW w:w="340" w:type="pct"/>
            <w:tcBorders>
              <w:top w:val="nil"/>
              <w:left w:val="nil"/>
              <w:bottom w:val="single" w:sz="4" w:space="0" w:color="auto"/>
              <w:right w:val="single" w:sz="4" w:space="0" w:color="auto"/>
            </w:tcBorders>
            <w:shd w:val="clear" w:color="000000" w:fill="9BC2E6"/>
            <w:vAlign w:val="center"/>
            <w:hideMark/>
          </w:tcPr>
          <w:p w14:paraId="03ECA7BF" w14:textId="55D1CE13"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196,500,000 </w:t>
            </w:r>
          </w:p>
        </w:tc>
        <w:tc>
          <w:tcPr>
            <w:tcW w:w="340" w:type="pct"/>
            <w:tcBorders>
              <w:top w:val="nil"/>
              <w:left w:val="nil"/>
              <w:bottom w:val="single" w:sz="4" w:space="0" w:color="auto"/>
              <w:right w:val="single" w:sz="4" w:space="0" w:color="auto"/>
            </w:tcBorders>
            <w:shd w:val="clear" w:color="000000" w:fill="9BC2E6"/>
            <w:vAlign w:val="center"/>
            <w:hideMark/>
          </w:tcPr>
          <w:p w14:paraId="28EBEB95" w14:textId="6CDB8DD6"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196,250,000 </w:t>
            </w:r>
          </w:p>
        </w:tc>
        <w:tc>
          <w:tcPr>
            <w:tcW w:w="340" w:type="pct"/>
            <w:tcBorders>
              <w:top w:val="nil"/>
              <w:left w:val="nil"/>
              <w:bottom w:val="single" w:sz="4" w:space="0" w:color="auto"/>
              <w:right w:val="single" w:sz="4" w:space="0" w:color="auto"/>
            </w:tcBorders>
            <w:shd w:val="clear" w:color="000000" w:fill="9BC2E6"/>
            <w:vAlign w:val="center"/>
            <w:hideMark/>
          </w:tcPr>
          <w:p w14:paraId="7DB97882" w14:textId="3DDD29E7" w:rsidR="00847C1F" w:rsidRPr="005F1EB6" w:rsidRDefault="00847C1F" w:rsidP="00847C1F">
            <w:pPr>
              <w:spacing w:before="0" w:after="0" w:line="240" w:lineRule="auto"/>
              <w:jc w:val="center"/>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196,500,000 </w:t>
            </w:r>
          </w:p>
        </w:tc>
        <w:tc>
          <w:tcPr>
            <w:tcW w:w="257" w:type="pct"/>
            <w:tcBorders>
              <w:top w:val="nil"/>
              <w:left w:val="nil"/>
              <w:bottom w:val="single" w:sz="4" w:space="0" w:color="auto"/>
              <w:right w:val="single" w:sz="4" w:space="0" w:color="auto"/>
            </w:tcBorders>
            <w:shd w:val="clear" w:color="000000" w:fill="9BC2E6"/>
            <w:vAlign w:val="center"/>
            <w:hideMark/>
          </w:tcPr>
          <w:p w14:paraId="4F511B12"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1,269,325,000 </w:t>
            </w:r>
          </w:p>
        </w:tc>
        <w:tc>
          <w:tcPr>
            <w:tcW w:w="257" w:type="pct"/>
            <w:tcBorders>
              <w:top w:val="nil"/>
              <w:left w:val="nil"/>
              <w:bottom w:val="single" w:sz="4" w:space="0" w:color="auto"/>
              <w:right w:val="single" w:sz="4" w:space="0" w:color="auto"/>
            </w:tcBorders>
            <w:shd w:val="clear" w:color="000000" w:fill="9BC2E6"/>
            <w:vAlign w:val="center"/>
            <w:hideMark/>
          </w:tcPr>
          <w:p w14:paraId="75886783"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965,000,000 </w:t>
            </w:r>
          </w:p>
        </w:tc>
        <w:tc>
          <w:tcPr>
            <w:tcW w:w="209" w:type="pct"/>
            <w:tcBorders>
              <w:top w:val="nil"/>
              <w:left w:val="nil"/>
              <w:bottom w:val="single" w:sz="4" w:space="0" w:color="auto"/>
              <w:right w:val="single" w:sz="4" w:space="0" w:color="auto"/>
            </w:tcBorders>
            <w:shd w:val="clear" w:color="000000" w:fill="9BC2E6"/>
            <w:vAlign w:val="center"/>
            <w:hideMark/>
          </w:tcPr>
          <w:p w14:paraId="0CF814F6"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0 </w:t>
            </w:r>
          </w:p>
        </w:tc>
        <w:tc>
          <w:tcPr>
            <w:tcW w:w="228" w:type="pct"/>
            <w:tcBorders>
              <w:top w:val="nil"/>
              <w:left w:val="nil"/>
              <w:bottom w:val="single" w:sz="4" w:space="0" w:color="auto"/>
              <w:right w:val="single" w:sz="4" w:space="0" w:color="auto"/>
            </w:tcBorders>
            <w:shd w:val="clear" w:color="000000" w:fill="9BC2E6"/>
            <w:vAlign w:val="center"/>
            <w:hideMark/>
          </w:tcPr>
          <w:p w14:paraId="2448EB53"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304,325,000 </w:t>
            </w:r>
          </w:p>
        </w:tc>
      </w:tr>
      <w:tr w:rsidR="00847C1F" w:rsidRPr="005F1EB6" w14:paraId="3C104DEE" w14:textId="77777777" w:rsidTr="00847C1F">
        <w:trPr>
          <w:trHeight w:val="20"/>
        </w:trPr>
        <w:tc>
          <w:tcPr>
            <w:tcW w:w="206" w:type="pct"/>
            <w:vMerge w:val="restart"/>
            <w:tcBorders>
              <w:top w:val="nil"/>
              <w:left w:val="nil"/>
              <w:bottom w:val="nil"/>
              <w:right w:val="single" w:sz="4" w:space="0" w:color="auto"/>
            </w:tcBorders>
            <w:shd w:val="clear" w:color="auto" w:fill="auto"/>
            <w:vAlign w:val="center"/>
            <w:hideMark/>
          </w:tcPr>
          <w:p w14:paraId="57D339AA" w14:textId="0FFC392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Nd</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rhyrjet </w:t>
            </w:r>
          </w:p>
        </w:tc>
        <w:tc>
          <w:tcPr>
            <w:tcW w:w="388" w:type="pct"/>
            <w:tcBorders>
              <w:top w:val="single" w:sz="4" w:space="0" w:color="auto"/>
              <w:left w:val="nil"/>
              <w:bottom w:val="single" w:sz="4" w:space="0" w:color="auto"/>
              <w:right w:val="single" w:sz="4" w:space="0" w:color="auto"/>
            </w:tcBorders>
            <w:shd w:val="clear" w:color="auto" w:fill="auto"/>
            <w:vAlign w:val="center"/>
            <w:hideMark/>
          </w:tcPr>
          <w:p w14:paraId="5D5820A6" w14:textId="200767FB"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B3.2.1 Vler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sim i situat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 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f</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mij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ve dhe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rriturve me aft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kufizuara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 alternative,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rfshir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skenar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t e mundsh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m, planet individuale dhe kostimin;</w:t>
            </w:r>
          </w:p>
        </w:tc>
        <w:tc>
          <w:tcPr>
            <w:tcW w:w="246" w:type="pct"/>
            <w:tcBorders>
              <w:top w:val="nil"/>
              <w:left w:val="nil"/>
              <w:bottom w:val="single" w:sz="4" w:space="0" w:color="auto"/>
              <w:right w:val="single" w:sz="4" w:space="0" w:color="auto"/>
            </w:tcBorders>
            <w:shd w:val="clear" w:color="auto" w:fill="auto"/>
            <w:vAlign w:val="center"/>
            <w:hideMark/>
          </w:tcPr>
          <w:p w14:paraId="18E95DB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11" w:type="pct"/>
            <w:tcBorders>
              <w:top w:val="nil"/>
              <w:left w:val="nil"/>
              <w:bottom w:val="single" w:sz="4" w:space="0" w:color="auto"/>
              <w:right w:val="single" w:sz="4" w:space="0" w:color="auto"/>
            </w:tcBorders>
            <w:shd w:val="clear" w:color="auto" w:fill="auto"/>
            <w:vAlign w:val="center"/>
            <w:hideMark/>
          </w:tcPr>
          <w:p w14:paraId="4BBE08E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54687FAD" w14:textId="763064D6"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ASHDMFNJVV</w:t>
            </w:r>
          </w:p>
        </w:tc>
        <w:tc>
          <w:tcPr>
            <w:tcW w:w="176" w:type="pct"/>
            <w:tcBorders>
              <w:top w:val="nil"/>
              <w:left w:val="nil"/>
              <w:bottom w:val="single" w:sz="4" w:space="0" w:color="auto"/>
              <w:right w:val="single" w:sz="4" w:space="0" w:color="auto"/>
            </w:tcBorders>
            <w:shd w:val="clear" w:color="auto" w:fill="auto"/>
            <w:vAlign w:val="center"/>
            <w:hideMark/>
          </w:tcPr>
          <w:p w14:paraId="47F6F00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2024</w:t>
            </w:r>
          </w:p>
        </w:tc>
        <w:tc>
          <w:tcPr>
            <w:tcW w:w="235" w:type="pct"/>
            <w:tcBorders>
              <w:top w:val="nil"/>
              <w:left w:val="nil"/>
              <w:bottom w:val="single" w:sz="4" w:space="0" w:color="auto"/>
              <w:right w:val="single" w:sz="4" w:space="0" w:color="auto"/>
            </w:tcBorders>
            <w:shd w:val="clear" w:color="auto" w:fill="auto"/>
            <w:vAlign w:val="center"/>
            <w:hideMark/>
          </w:tcPr>
          <w:p w14:paraId="67642B9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2024</w:t>
            </w:r>
          </w:p>
        </w:tc>
        <w:tc>
          <w:tcPr>
            <w:tcW w:w="313" w:type="pct"/>
            <w:tcBorders>
              <w:top w:val="nil"/>
              <w:left w:val="nil"/>
              <w:bottom w:val="single" w:sz="4" w:space="0" w:color="auto"/>
              <w:right w:val="single" w:sz="4" w:space="0" w:color="auto"/>
            </w:tcBorders>
            <w:shd w:val="clear" w:color="auto" w:fill="auto"/>
            <w:vAlign w:val="center"/>
            <w:hideMark/>
          </w:tcPr>
          <w:p w14:paraId="08EA20C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8F7ED4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A5669B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023C3F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722A7A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785F32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8CEF2D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5646243A" w14:textId="4AA95E51"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5BE898EA" w14:textId="39996CB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 </w:t>
            </w:r>
          </w:p>
        </w:tc>
        <w:tc>
          <w:tcPr>
            <w:tcW w:w="209" w:type="pct"/>
            <w:tcBorders>
              <w:top w:val="nil"/>
              <w:left w:val="nil"/>
              <w:bottom w:val="single" w:sz="4" w:space="0" w:color="auto"/>
              <w:right w:val="single" w:sz="4" w:space="0" w:color="auto"/>
            </w:tcBorders>
            <w:shd w:val="clear" w:color="auto" w:fill="auto"/>
            <w:vAlign w:val="center"/>
            <w:hideMark/>
          </w:tcPr>
          <w:p w14:paraId="053F2CA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63A13F8F" w14:textId="4DEB7B0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7B8EB910" w14:textId="77777777" w:rsidTr="00847C1F">
        <w:trPr>
          <w:trHeight w:val="20"/>
        </w:trPr>
        <w:tc>
          <w:tcPr>
            <w:tcW w:w="206" w:type="pct"/>
            <w:vMerge/>
            <w:tcBorders>
              <w:top w:val="nil"/>
              <w:left w:val="nil"/>
              <w:bottom w:val="nil"/>
              <w:right w:val="single" w:sz="4" w:space="0" w:color="auto"/>
            </w:tcBorders>
            <w:vAlign w:val="center"/>
            <w:hideMark/>
          </w:tcPr>
          <w:p w14:paraId="588A7C66"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53D34632" w14:textId="7BB126D0"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B3.2.2 Ngritja e nj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mekanizmi koordinues nd</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rinstitucional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r monitorimin e procesit: Komiteti Drejtues – nivel </w:t>
            </w:r>
            <w:r w:rsidR="002C1500" w:rsidRPr="005F1EB6">
              <w:rPr>
                <w:rFonts w:ascii="Garamond" w:eastAsia="Times New Roman" w:hAnsi="Garamond" w:cs="Times New Roman"/>
                <w:color w:val="000000"/>
                <w:sz w:val="8"/>
                <w:szCs w:val="14"/>
                <w:lang w:val="sq-AL"/>
              </w:rPr>
              <w:t>qendror</w:t>
            </w:r>
            <w:r w:rsidRPr="005F1EB6">
              <w:rPr>
                <w:rFonts w:ascii="Garamond" w:eastAsia="Times New Roman" w:hAnsi="Garamond" w:cs="Times New Roman"/>
                <w:color w:val="000000"/>
                <w:sz w:val="8"/>
                <w:szCs w:val="14"/>
                <w:lang w:val="sq-AL"/>
              </w:rPr>
              <w:t xml:space="preserve"> e vendor / Grupi teknik – Skuadrat Vendore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Koordinimit;</w:t>
            </w:r>
          </w:p>
        </w:tc>
        <w:tc>
          <w:tcPr>
            <w:tcW w:w="246" w:type="pct"/>
            <w:tcBorders>
              <w:top w:val="nil"/>
              <w:left w:val="nil"/>
              <w:bottom w:val="single" w:sz="4" w:space="0" w:color="auto"/>
              <w:right w:val="single" w:sz="4" w:space="0" w:color="auto"/>
            </w:tcBorders>
            <w:shd w:val="clear" w:color="auto" w:fill="auto"/>
            <w:vAlign w:val="center"/>
            <w:hideMark/>
          </w:tcPr>
          <w:p w14:paraId="6B38D0A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11" w:type="pct"/>
            <w:tcBorders>
              <w:top w:val="nil"/>
              <w:left w:val="nil"/>
              <w:bottom w:val="single" w:sz="4" w:space="0" w:color="auto"/>
              <w:right w:val="single" w:sz="4" w:space="0" w:color="auto"/>
            </w:tcBorders>
            <w:shd w:val="clear" w:color="auto" w:fill="auto"/>
            <w:vAlign w:val="center"/>
            <w:hideMark/>
          </w:tcPr>
          <w:p w14:paraId="7DA913A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5A647D22" w14:textId="4361E5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ASHDMFNJVV</w:t>
            </w:r>
          </w:p>
        </w:tc>
        <w:tc>
          <w:tcPr>
            <w:tcW w:w="176" w:type="pct"/>
            <w:tcBorders>
              <w:top w:val="nil"/>
              <w:left w:val="nil"/>
              <w:bottom w:val="single" w:sz="4" w:space="0" w:color="auto"/>
              <w:right w:val="single" w:sz="4" w:space="0" w:color="auto"/>
            </w:tcBorders>
            <w:shd w:val="clear" w:color="auto" w:fill="auto"/>
            <w:vAlign w:val="center"/>
            <w:hideMark/>
          </w:tcPr>
          <w:p w14:paraId="5C215E7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2025</w:t>
            </w:r>
          </w:p>
        </w:tc>
        <w:tc>
          <w:tcPr>
            <w:tcW w:w="235" w:type="pct"/>
            <w:tcBorders>
              <w:top w:val="nil"/>
              <w:left w:val="nil"/>
              <w:bottom w:val="single" w:sz="4" w:space="0" w:color="auto"/>
              <w:right w:val="single" w:sz="4" w:space="0" w:color="auto"/>
            </w:tcBorders>
            <w:shd w:val="clear" w:color="auto" w:fill="auto"/>
            <w:vAlign w:val="center"/>
            <w:hideMark/>
          </w:tcPr>
          <w:p w14:paraId="0732B2C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TM2 2025</w:t>
            </w:r>
          </w:p>
        </w:tc>
        <w:tc>
          <w:tcPr>
            <w:tcW w:w="313" w:type="pct"/>
            <w:tcBorders>
              <w:top w:val="nil"/>
              <w:left w:val="nil"/>
              <w:bottom w:val="single" w:sz="4" w:space="0" w:color="auto"/>
              <w:right w:val="single" w:sz="4" w:space="0" w:color="auto"/>
            </w:tcBorders>
            <w:shd w:val="clear" w:color="auto" w:fill="auto"/>
            <w:vAlign w:val="center"/>
            <w:hideMark/>
          </w:tcPr>
          <w:p w14:paraId="3F01868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893147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D857CE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516DD4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932C6F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C083FC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383C92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61C7B8EC" w14:textId="1FDC57AC"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460E2FF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2952143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4CDDFF0F" w14:textId="1DACEEA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7337B82E" w14:textId="77777777" w:rsidTr="00847C1F">
        <w:trPr>
          <w:trHeight w:val="20"/>
        </w:trPr>
        <w:tc>
          <w:tcPr>
            <w:tcW w:w="206" w:type="pct"/>
            <w:vMerge/>
            <w:tcBorders>
              <w:top w:val="nil"/>
              <w:left w:val="nil"/>
              <w:bottom w:val="nil"/>
              <w:right w:val="single" w:sz="4" w:space="0" w:color="auto"/>
            </w:tcBorders>
            <w:vAlign w:val="center"/>
            <w:hideMark/>
          </w:tcPr>
          <w:p w14:paraId="2D5E9A1E"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214B3BC1" w14:textId="6DE26921"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B.3.2.3 Mb</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shtetja e ngritjes 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modelit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kujdestaris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rkohshme dhe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rbimit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jetes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gjysm</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pavarur dhe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pavarur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f</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mij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t PAK mbi 14 vjeç);</w:t>
            </w:r>
          </w:p>
        </w:tc>
        <w:tc>
          <w:tcPr>
            <w:tcW w:w="246" w:type="pct"/>
            <w:tcBorders>
              <w:top w:val="nil"/>
              <w:left w:val="nil"/>
              <w:bottom w:val="single" w:sz="4" w:space="0" w:color="auto"/>
              <w:right w:val="single" w:sz="4" w:space="0" w:color="auto"/>
            </w:tcBorders>
            <w:shd w:val="clear" w:color="auto" w:fill="auto"/>
            <w:vAlign w:val="center"/>
            <w:hideMark/>
          </w:tcPr>
          <w:p w14:paraId="5E402032" w14:textId="7FA7D1A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5D200A2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3131B0BD" w14:textId="0392C37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ASHDMFNJVV</w:t>
            </w:r>
          </w:p>
        </w:tc>
        <w:tc>
          <w:tcPr>
            <w:tcW w:w="176" w:type="pct"/>
            <w:tcBorders>
              <w:top w:val="nil"/>
              <w:left w:val="nil"/>
              <w:bottom w:val="single" w:sz="4" w:space="0" w:color="auto"/>
              <w:right w:val="single" w:sz="4" w:space="0" w:color="auto"/>
            </w:tcBorders>
            <w:shd w:val="clear" w:color="auto" w:fill="auto"/>
            <w:vAlign w:val="center"/>
            <w:hideMark/>
          </w:tcPr>
          <w:p w14:paraId="5A561C3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TM3 2025</w:t>
            </w:r>
          </w:p>
        </w:tc>
        <w:tc>
          <w:tcPr>
            <w:tcW w:w="235" w:type="pct"/>
            <w:tcBorders>
              <w:top w:val="nil"/>
              <w:left w:val="nil"/>
              <w:bottom w:val="single" w:sz="4" w:space="0" w:color="auto"/>
              <w:right w:val="single" w:sz="4" w:space="0" w:color="auto"/>
            </w:tcBorders>
            <w:shd w:val="clear" w:color="auto" w:fill="auto"/>
            <w:vAlign w:val="center"/>
            <w:hideMark/>
          </w:tcPr>
          <w:p w14:paraId="3484ACB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2025</w:t>
            </w:r>
          </w:p>
        </w:tc>
        <w:tc>
          <w:tcPr>
            <w:tcW w:w="313" w:type="pct"/>
            <w:tcBorders>
              <w:top w:val="nil"/>
              <w:left w:val="nil"/>
              <w:bottom w:val="single" w:sz="4" w:space="0" w:color="auto"/>
              <w:right w:val="single" w:sz="4" w:space="0" w:color="auto"/>
            </w:tcBorders>
            <w:shd w:val="clear" w:color="auto" w:fill="auto"/>
            <w:vAlign w:val="center"/>
            <w:hideMark/>
          </w:tcPr>
          <w:p w14:paraId="60E1C5CF" w14:textId="460BD0E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2,700,000 </w:t>
            </w:r>
          </w:p>
        </w:tc>
        <w:tc>
          <w:tcPr>
            <w:tcW w:w="340" w:type="pct"/>
            <w:tcBorders>
              <w:top w:val="nil"/>
              <w:left w:val="nil"/>
              <w:bottom w:val="single" w:sz="4" w:space="0" w:color="auto"/>
              <w:right w:val="single" w:sz="4" w:space="0" w:color="auto"/>
            </w:tcBorders>
            <w:shd w:val="clear" w:color="auto" w:fill="auto"/>
            <w:vAlign w:val="center"/>
            <w:hideMark/>
          </w:tcPr>
          <w:p w14:paraId="506E894A" w14:textId="3062885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9,000,000 </w:t>
            </w:r>
          </w:p>
        </w:tc>
        <w:tc>
          <w:tcPr>
            <w:tcW w:w="340" w:type="pct"/>
            <w:tcBorders>
              <w:top w:val="nil"/>
              <w:left w:val="nil"/>
              <w:bottom w:val="single" w:sz="4" w:space="0" w:color="auto"/>
              <w:right w:val="single" w:sz="4" w:space="0" w:color="auto"/>
            </w:tcBorders>
            <w:shd w:val="clear" w:color="auto" w:fill="auto"/>
            <w:vAlign w:val="center"/>
            <w:hideMark/>
          </w:tcPr>
          <w:p w14:paraId="3B95B5B9" w14:textId="7E9AFA5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18,000,000 </w:t>
            </w:r>
          </w:p>
        </w:tc>
        <w:tc>
          <w:tcPr>
            <w:tcW w:w="340" w:type="pct"/>
            <w:tcBorders>
              <w:top w:val="nil"/>
              <w:left w:val="nil"/>
              <w:bottom w:val="single" w:sz="4" w:space="0" w:color="auto"/>
              <w:right w:val="single" w:sz="4" w:space="0" w:color="auto"/>
            </w:tcBorders>
            <w:shd w:val="clear" w:color="auto" w:fill="auto"/>
            <w:vAlign w:val="center"/>
            <w:hideMark/>
          </w:tcPr>
          <w:p w14:paraId="79694BE0" w14:textId="1A83215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27,000,000 </w:t>
            </w:r>
          </w:p>
        </w:tc>
        <w:tc>
          <w:tcPr>
            <w:tcW w:w="340" w:type="pct"/>
            <w:tcBorders>
              <w:top w:val="nil"/>
              <w:left w:val="nil"/>
              <w:bottom w:val="single" w:sz="4" w:space="0" w:color="auto"/>
              <w:right w:val="single" w:sz="4" w:space="0" w:color="auto"/>
            </w:tcBorders>
            <w:shd w:val="clear" w:color="auto" w:fill="auto"/>
            <w:vAlign w:val="center"/>
            <w:hideMark/>
          </w:tcPr>
          <w:p w14:paraId="5790D020" w14:textId="33A2EDE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27,000,000 </w:t>
            </w:r>
          </w:p>
        </w:tc>
        <w:tc>
          <w:tcPr>
            <w:tcW w:w="340" w:type="pct"/>
            <w:tcBorders>
              <w:top w:val="nil"/>
              <w:left w:val="nil"/>
              <w:bottom w:val="single" w:sz="4" w:space="0" w:color="auto"/>
              <w:right w:val="single" w:sz="4" w:space="0" w:color="auto"/>
            </w:tcBorders>
            <w:shd w:val="clear" w:color="auto" w:fill="auto"/>
            <w:vAlign w:val="center"/>
            <w:hideMark/>
          </w:tcPr>
          <w:p w14:paraId="698D5049" w14:textId="0C8EAFD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27,000,000 </w:t>
            </w:r>
          </w:p>
        </w:tc>
        <w:tc>
          <w:tcPr>
            <w:tcW w:w="340" w:type="pct"/>
            <w:tcBorders>
              <w:top w:val="nil"/>
              <w:left w:val="nil"/>
              <w:bottom w:val="single" w:sz="4" w:space="0" w:color="auto"/>
              <w:right w:val="single" w:sz="4" w:space="0" w:color="auto"/>
            </w:tcBorders>
            <w:shd w:val="clear" w:color="auto" w:fill="auto"/>
            <w:vAlign w:val="center"/>
            <w:hideMark/>
          </w:tcPr>
          <w:p w14:paraId="6D4DF99A" w14:textId="58FB64B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27,000,000 </w:t>
            </w:r>
          </w:p>
        </w:tc>
        <w:tc>
          <w:tcPr>
            <w:tcW w:w="257" w:type="pct"/>
            <w:tcBorders>
              <w:top w:val="nil"/>
              <w:left w:val="nil"/>
              <w:bottom w:val="single" w:sz="4" w:space="0" w:color="auto"/>
              <w:right w:val="single" w:sz="4" w:space="0" w:color="auto"/>
            </w:tcBorders>
            <w:shd w:val="clear" w:color="auto" w:fill="auto"/>
            <w:vAlign w:val="center"/>
            <w:hideMark/>
          </w:tcPr>
          <w:p w14:paraId="636D772A" w14:textId="4A25D2F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137,700,000 </w:t>
            </w:r>
          </w:p>
        </w:tc>
        <w:tc>
          <w:tcPr>
            <w:tcW w:w="257" w:type="pct"/>
            <w:tcBorders>
              <w:top w:val="nil"/>
              <w:left w:val="nil"/>
              <w:bottom w:val="single" w:sz="4" w:space="0" w:color="auto"/>
              <w:right w:val="single" w:sz="4" w:space="0" w:color="auto"/>
            </w:tcBorders>
            <w:shd w:val="clear" w:color="auto" w:fill="auto"/>
            <w:vAlign w:val="center"/>
            <w:hideMark/>
          </w:tcPr>
          <w:p w14:paraId="79816796" w14:textId="4F15946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 </w:t>
            </w:r>
          </w:p>
        </w:tc>
        <w:tc>
          <w:tcPr>
            <w:tcW w:w="209" w:type="pct"/>
            <w:tcBorders>
              <w:top w:val="nil"/>
              <w:left w:val="nil"/>
              <w:bottom w:val="single" w:sz="4" w:space="0" w:color="auto"/>
              <w:right w:val="single" w:sz="4" w:space="0" w:color="auto"/>
            </w:tcBorders>
            <w:shd w:val="clear" w:color="auto" w:fill="auto"/>
            <w:vAlign w:val="center"/>
            <w:hideMark/>
          </w:tcPr>
          <w:p w14:paraId="746FE3D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0383D2B9" w14:textId="0AE8AF56"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137,700,000 </w:t>
            </w:r>
          </w:p>
        </w:tc>
      </w:tr>
      <w:tr w:rsidR="00847C1F" w:rsidRPr="005F1EB6" w14:paraId="46C4A873" w14:textId="77777777" w:rsidTr="00847C1F">
        <w:trPr>
          <w:trHeight w:val="20"/>
        </w:trPr>
        <w:tc>
          <w:tcPr>
            <w:tcW w:w="206" w:type="pct"/>
            <w:vMerge/>
            <w:tcBorders>
              <w:top w:val="nil"/>
              <w:left w:val="nil"/>
              <w:bottom w:val="nil"/>
              <w:right w:val="single" w:sz="4" w:space="0" w:color="auto"/>
            </w:tcBorders>
            <w:vAlign w:val="center"/>
            <w:hideMark/>
          </w:tcPr>
          <w:p w14:paraId="3BA1A6A9"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4383753D" w14:textId="21E7FD44"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B.3.2.4 Mb</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shtetja dhe zgjerimi i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l</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viz</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specializuara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w:t>
            </w:r>
            <w:r w:rsidRPr="005F1EB6">
              <w:rPr>
                <w:rFonts w:ascii="Garamond" w:eastAsia="Times New Roman" w:hAnsi="Garamond" w:cs="Times New Roman"/>
                <w:color w:val="000000"/>
                <w:sz w:val="8"/>
                <w:szCs w:val="14"/>
                <w:lang w:val="sq-AL"/>
              </w:rPr>
              <w:lastRenderedPageBreak/>
              <w:t>zonat e larg</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ta e pa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 me ndihm</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 profesional</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w:t>
            </w:r>
          </w:p>
        </w:tc>
        <w:tc>
          <w:tcPr>
            <w:tcW w:w="246" w:type="pct"/>
            <w:tcBorders>
              <w:top w:val="nil"/>
              <w:left w:val="nil"/>
              <w:bottom w:val="single" w:sz="4" w:space="0" w:color="auto"/>
              <w:right w:val="single" w:sz="4" w:space="0" w:color="auto"/>
            </w:tcBorders>
            <w:shd w:val="clear" w:color="auto" w:fill="auto"/>
            <w:vAlign w:val="center"/>
            <w:hideMark/>
          </w:tcPr>
          <w:p w14:paraId="253588D1" w14:textId="49DF0B0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lastRenderedPageBreak/>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11CE83B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3AA0738D" w14:textId="3A34D4E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ASHDMFNJVV</w:t>
            </w:r>
          </w:p>
        </w:tc>
        <w:tc>
          <w:tcPr>
            <w:tcW w:w="176" w:type="pct"/>
            <w:tcBorders>
              <w:top w:val="nil"/>
              <w:left w:val="nil"/>
              <w:bottom w:val="single" w:sz="4" w:space="0" w:color="auto"/>
              <w:right w:val="single" w:sz="4" w:space="0" w:color="auto"/>
            </w:tcBorders>
            <w:shd w:val="clear" w:color="auto" w:fill="auto"/>
            <w:vAlign w:val="center"/>
            <w:hideMark/>
          </w:tcPr>
          <w:p w14:paraId="387DC12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2026</w:t>
            </w:r>
          </w:p>
        </w:tc>
        <w:tc>
          <w:tcPr>
            <w:tcW w:w="235" w:type="pct"/>
            <w:tcBorders>
              <w:top w:val="nil"/>
              <w:left w:val="nil"/>
              <w:bottom w:val="single" w:sz="4" w:space="0" w:color="auto"/>
              <w:right w:val="single" w:sz="4" w:space="0" w:color="auto"/>
            </w:tcBorders>
            <w:shd w:val="clear" w:color="auto" w:fill="auto"/>
            <w:vAlign w:val="center"/>
            <w:hideMark/>
          </w:tcPr>
          <w:p w14:paraId="4B68330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2028</w:t>
            </w:r>
          </w:p>
        </w:tc>
        <w:tc>
          <w:tcPr>
            <w:tcW w:w="313" w:type="pct"/>
            <w:vMerge w:val="restart"/>
            <w:tcBorders>
              <w:top w:val="nil"/>
              <w:left w:val="single" w:sz="4" w:space="0" w:color="auto"/>
              <w:bottom w:val="single" w:sz="4" w:space="0" w:color="000000"/>
              <w:right w:val="single" w:sz="4" w:space="0" w:color="auto"/>
            </w:tcBorders>
            <w:shd w:val="clear" w:color="auto" w:fill="auto"/>
            <w:vAlign w:val="center"/>
            <w:hideMark/>
          </w:tcPr>
          <w:p w14:paraId="777AC4BF" w14:textId="36C986B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145,000,000 </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3BDAC37B" w14:textId="17D7EA5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145,000,000 </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528A1555" w14:textId="51452E2B"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155,000,000 </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16613AF1" w14:textId="6609146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169,000,000 </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2B1EF9F5" w14:textId="05611CD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169,000,000 </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5E67EDA4" w14:textId="799B76DB"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169,000,000 </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54148AE9" w14:textId="5C2BB634"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169,000,000 </w:t>
            </w:r>
          </w:p>
        </w:tc>
        <w:tc>
          <w:tcPr>
            <w:tcW w:w="257" w:type="pct"/>
            <w:vMerge w:val="restart"/>
            <w:tcBorders>
              <w:top w:val="nil"/>
              <w:left w:val="single" w:sz="4" w:space="0" w:color="auto"/>
              <w:bottom w:val="single" w:sz="4" w:space="0" w:color="000000"/>
              <w:right w:val="single" w:sz="4" w:space="0" w:color="auto"/>
            </w:tcBorders>
            <w:shd w:val="clear" w:color="auto" w:fill="auto"/>
            <w:vAlign w:val="center"/>
            <w:hideMark/>
          </w:tcPr>
          <w:p w14:paraId="332200C9" w14:textId="720BF67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1,121,000,000 </w:t>
            </w:r>
          </w:p>
        </w:tc>
        <w:tc>
          <w:tcPr>
            <w:tcW w:w="257" w:type="pct"/>
            <w:vMerge w:val="restart"/>
            <w:tcBorders>
              <w:top w:val="nil"/>
              <w:left w:val="single" w:sz="4" w:space="0" w:color="auto"/>
              <w:bottom w:val="single" w:sz="4" w:space="0" w:color="000000"/>
              <w:right w:val="single" w:sz="4" w:space="0" w:color="auto"/>
            </w:tcBorders>
            <w:shd w:val="clear" w:color="auto" w:fill="auto"/>
            <w:vAlign w:val="center"/>
            <w:hideMark/>
          </w:tcPr>
          <w:p w14:paraId="3A84E753" w14:textId="285A838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965,000,000 </w:t>
            </w:r>
          </w:p>
        </w:tc>
        <w:tc>
          <w:tcPr>
            <w:tcW w:w="209" w:type="pct"/>
            <w:vMerge w:val="restart"/>
            <w:tcBorders>
              <w:top w:val="nil"/>
              <w:left w:val="single" w:sz="4" w:space="0" w:color="auto"/>
              <w:bottom w:val="single" w:sz="4" w:space="0" w:color="000000"/>
              <w:right w:val="single" w:sz="4" w:space="0" w:color="auto"/>
            </w:tcBorders>
            <w:shd w:val="clear" w:color="auto" w:fill="auto"/>
            <w:vAlign w:val="center"/>
            <w:hideMark/>
          </w:tcPr>
          <w:p w14:paraId="17AB3FD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vMerge w:val="restart"/>
            <w:tcBorders>
              <w:top w:val="nil"/>
              <w:left w:val="single" w:sz="4" w:space="0" w:color="auto"/>
              <w:bottom w:val="single" w:sz="4" w:space="0" w:color="000000"/>
              <w:right w:val="single" w:sz="4" w:space="0" w:color="auto"/>
            </w:tcBorders>
            <w:shd w:val="clear" w:color="auto" w:fill="auto"/>
            <w:vAlign w:val="center"/>
            <w:hideMark/>
          </w:tcPr>
          <w:p w14:paraId="1FBD9332" w14:textId="3374025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156,000,000 </w:t>
            </w:r>
          </w:p>
        </w:tc>
      </w:tr>
      <w:tr w:rsidR="00847C1F" w:rsidRPr="005F1EB6" w14:paraId="5AF8E77D" w14:textId="77777777" w:rsidTr="00847C1F">
        <w:trPr>
          <w:trHeight w:val="20"/>
        </w:trPr>
        <w:tc>
          <w:tcPr>
            <w:tcW w:w="206" w:type="pct"/>
            <w:vMerge/>
            <w:tcBorders>
              <w:top w:val="nil"/>
              <w:left w:val="nil"/>
              <w:bottom w:val="nil"/>
              <w:right w:val="single" w:sz="4" w:space="0" w:color="auto"/>
            </w:tcBorders>
            <w:vAlign w:val="center"/>
            <w:hideMark/>
          </w:tcPr>
          <w:p w14:paraId="017F21F7"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0546C093" w14:textId="5BEBF14B"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B.3.2.5 Ofrimi i kujdesit/sh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prind</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rit dhe familjen e personave me aft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kufizuara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komunitetet ku ata jetojn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w:t>
            </w:r>
          </w:p>
        </w:tc>
        <w:tc>
          <w:tcPr>
            <w:tcW w:w="246" w:type="pct"/>
            <w:tcBorders>
              <w:top w:val="nil"/>
              <w:left w:val="nil"/>
              <w:bottom w:val="single" w:sz="4" w:space="0" w:color="auto"/>
              <w:right w:val="single" w:sz="4" w:space="0" w:color="auto"/>
            </w:tcBorders>
            <w:shd w:val="clear" w:color="auto" w:fill="auto"/>
            <w:vAlign w:val="center"/>
            <w:hideMark/>
          </w:tcPr>
          <w:p w14:paraId="06567198" w14:textId="639E2354"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3D5076F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52EFE83F" w14:textId="52EAEBE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58ADA87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2024</w:t>
            </w:r>
          </w:p>
        </w:tc>
        <w:tc>
          <w:tcPr>
            <w:tcW w:w="235" w:type="pct"/>
            <w:tcBorders>
              <w:top w:val="nil"/>
              <w:left w:val="nil"/>
              <w:bottom w:val="single" w:sz="4" w:space="0" w:color="auto"/>
              <w:right w:val="single" w:sz="4" w:space="0" w:color="auto"/>
            </w:tcBorders>
            <w:shd w:val="clear" w:color="auto" w:fill="auto"/>
            <w:vAlign w:val="center"/>
            <w:hideMark/>
          </w:tcPr>
          <w:p w14:paraId="192455B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vMerge/>
            <w:tcBorders>
              <w:top w:val="nil"/>
              <w:left w:val="single" w:sz="4" w:space="0" w:color="auto"/>
              <w:bottom w:val="single" w:sz="4" w:space="0" w:color="000000"/>
              <w:right w:val="single" w:sz="4" w:space="0" w:color="auto"/>
            </w:tcBorders>
            <w:vAlign w:val="center"/>
            <w:hideMark/>
          </w:tcPr>
          <w:p w14:paraId="21FA0735"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0FF3440A"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0285E790"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66112E11"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3C212935"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5F36975D"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4C59C511"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257" w:type="pct"/>
            <w:vMerge/>
            <w:tcBorders>
              <w:top w:val="nil"/>
              <w:left w:val="single" w:sz="4" w:space="0" w:color="auto"/>
              <w:bottom w:val="single" w:sz="4" w:space="0" w:color="000000"/>
              <w:right w:val="single" w:sz="4" w:space="0" w:color="auto"/>
            </w:tcBorders>
            <w:vAlign w:val="center"/>
            <w:hideMark/>
          </w:tcPr>
          <w:p w14:paraId="2AEA07CD"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257" w:type="pct"/>
            <w:vMerge/>
            <w:tcBorders>
              <w:top w:val="nil"/>
              <w:left w:val="single" w:sz="4" w:space="0" w:color="auto"/>
              <w:bottom w:val="single" w:sz="4" w:space="0" w:color="000000"/>
              <w:right w:val="single" w:sz="4" w:space="0" w:color="auto"/>
            </w:tcBorders>
            <w:vAlign w:val="center"/>
            <w:hideMark/>
          </w:tcPr>
          <w:p w14:paraId="6F3A0927"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209" w:type="pct"/>
            <w:vMerge/>
            <w:tcBorders>
              <w:top w:val="nil"/>
              <w:left w:val="single" w:sz="4" w:space="0" w:color="auto"/>
              <w:bottom w:val="single" w:sz="4" w:space="0" w:color="000000"/>
              <w:right w:val="single" w:sz="4" w:space="0" w:color="auto"/>
            </w:tcBorders>
            <w:vAlign w:val="center"/>
            <w:hideMark/>
          </w:tcPr>
          <w:p w14:paraId="207E1A86"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228" w:type="pct"/>
            <w:vMerge/>
            <w:tcBorders>
              <w:top w:val="nil"/>
              <w:left w:val="single" w:sz="4" w:space="0" w:color="auto"/>
              <w:bottom w:val="single" w:sz="4" w:space="0" w:color="000000"/>
              <w:right w:val="single" w:sz="4" w:space="0" w:color="auto"/>
            </w:tcBorders>
            <w:vAlign w:val="center"/>
            <w:hideMark/>
          </w:tcPr>
          <w:p w14:paraId="20CC5C2D"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r>
      <w:tr w:rsidR="00847C1F" w:rsidRPr="005F1EB6" w14:paraId="0D9BC4B2" w14:textId="77777777" w:rsidTr="00847C1F">
        <w:trPr>
          <w:trHeight w:val="20"/>
        </w:trPr>
        <w:tc>
          <w:tcPr>
            <w:tcW w:w="206" w:type="pct"/>
            <w:vMerge/>
            <w:tcBorders>
              <w:top w:val="nil"/>
              <w:left w:val="nil"/>
              <w:bottom w:val="nil"/>
              <w:right w:val="single" w:sz="4" w:space="0" w:color="auto"/>
            </w:tcBorders>
            <w:vAlign w:val="center"/>
            <w:hideMark/>
          </w:tcPr>
          <w:p w14:paraId="19D588A5"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2FE7DA70" w14:textId="0594B10D"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B.3.2.6 Mb</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shtetja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ngritjen 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sht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pi familje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komunitet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rriturit e vetmuar me aft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kufizuara;</w:t>
            </w:r>
          </w:p>
        </w:tc>
        <w:tc>
          <w:tcPr>
            <w:tcW w:w="246" w:type="pct"/>
            <w:tcBorders>
              <w:top w:val="nil"/>
              <w:left w:val="nil"/>
              <w:bottom w:val="single" w:sz="4" w:space="0" w:color="auto"/>
              <w:right w:val="single" w:sz="4" w:space="0" w:color="auto"/>
            </w:tcBorders>
            <w:shd w:val="clear" w:color="auto" w:fill="auto"/>
            <w:vAlign w:val="center"/>
            <w:hideMark/>
          </w:tcPr>
          <w:p w14:paraId="6CB3D2E0" w14:textId="4DF0001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49ADD38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2C99FC47" w14:textId="6ED9DC5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2A6FF5C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 1 2025</w:t>
            </w:r>
          </w:p>
        </w:tc>
        <w:tc>
          <w:tcPr>
            <w:tcW w:w="235" w:type="pct"/>
            <w:tcBorders>
              <w:top w:val="nil"/>
              <w:left w:val="nil"/>
              <w:bottom w:val="single" w:sz="4" w:space="0" w:color="auto"/>
              <w:right w:val="single" w:sz="4" w:space="0" w:color="auto"/>
            </w:tcBorders>
            <w:shd w:val="clear" w:color="auto" w:fill="auto"/>
            <w:vAlign w:val="center"/>
            <w:hideMark/>
          </w:tcPr>
          <w:p w14:paraId="24349FC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vMerge/>
            <w:tcBorders>
              <w:top w:val="nil"/>
              <w:left w:val="single" w:sz="4" w:space="0" w:color="auto"/>
              <w:bottom w:val="single" w:sz="4" w:space="0" w:color="000000"/>
              <w:right w:val="single" w:sz="4" w:space="0" w:color="auto"/>
            </w:tcBorders>
            <w:vAlign w:val="center"/>
            <w:hideMark/>
          </w:tcPr>
          <w:p w14:paraId="11E31A0C"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506AF608"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326D692C"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2A6895C7"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0946B023"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77DFF512"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40" w:type="pct"/>
            <w:vMerge/>
            <w:tcBorders>
              <w:top w:val="nil"/>
              <w:left w:val="single" w:sz="4" w:space="0" w:color="auto"/>
              <w:bottom w:val="single" w:sz="4" w:space="0" w:color="000000"/>
              <w:right w:val="single" w:sz="4" w:space="0" w:color="auto"/>
            </w:tcBorders>
            <w:vAlign w:val="center"/>
            <w:hideMark/>
          </w:tcPr>
          <w:p w14:paraId="65C9A2E1"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257" w:type="pct"/>
            <w:vMerge/>
            <w:tcBorders>
              <w:top w:val="nil"/>
              <w:left w:val="single" w:sz="4" w:space="0" w:color="auto"/>
              <w:bottom w:val="single" w:sz="4" w:space="0" w:color="000000"/>
              <w:right w:val="single" w:sz="4" w:space="0" w:color="auto"/>
            </w:tcBorders>
            <w:vAlign w:val="center"/>
            <w:hideMark/>
          </w:tcPr>
          <w:p w14:paraId="037A8EF3"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257" w:type="pct"/>
            <w:vMerge/>
            <w:tcBorders>
              <w:top w:val="nil"/>
              <w:left w:val="single" w:sz="4" w:space="0" w:color="auto"/>
              <w:bottom w:val="single" w:sz="4" w:space="0" w:color="000000"/>
              <w:right w:val="single" w:sz="4" w:space="0" w:color="auto"/>
            </w:tcBorders>
            <w:vAlign w:val="center"/>
            <w:hideMark/>
          </w:tcPr>
          <w:p w14:paraId="0FCAA166"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209" w:type="pct"/>
            <w:vMerge/>
            <w:tcBorders>
              <w:top w:val="nil"/>
              <w:left w:val="single" w:sz="4" w:space="0" w:color="auto"/>
              <w:bottom w:val="single" w:sz="4" w:space="0" w:color="000000"/>
              <w:right w:val="single" w:sz="4" w:space="0" w:color="auto"/>
            </w:tcBorders>
            <w:vAlign w:val="center"/>
            <w:hideMark/>
          </w:tcPr>
          <w:p w14:paraId="6B9E8478"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228" w:type="pct"/>
            <w:vMerge/>
            <w:tcBorders>
              <w:top w:val="nil"/>
              <w:left w:val="single" w:sz="4" w:space="0" w:color="auto"/>
              <w:bottom w:val="single" w:sz="4" w:space="0" w:color="000000"/>
              <w:right w:val="single" w:sz="4" w:space="0" w:color="auto"/>
            </w:tcBorders>
            <w:vAlign w:val="center"/>
            <w:hideMark/>
          </w:tcPr>
          <w:p w14:paraId="3B4CD532"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r>
      <w:tr w:rsidR="00847C1F" w:rsidRPr="005F1EB6" w14:paraId="21B39F60" w14:textId="77777777" w:rsidTr="00847C1F">
        <w:trPr>
          <w:trHeight w:val="20"/>
        </w:trPr>
        <w:tc>
          <w:tcPr>
            <w:tcW w:w="206" w:type="pct"/>
            <w:vMerge/>
            <w:tcBorders>
              <w:top w:val="nil"/>
              <w:left w:val="nil"/>
              <w:bottom w:val="nil"/>
              <w:right w:val="single" w:sz="4" w:space="0" w:color="auto"/>
            </w:tcBorders>
            <w:vAlign w:val="center"/>
            <w:hideMark/>
          </w:tcPr>
          <w:p w14:paraId="2BD598DD"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3C56129A" w14:textId="3458FB4B"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B.3.2.7 Rishikimi i kuadrit ligjor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shoq</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rore/ kujdestaris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lidhur me f</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mij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t dhe personat e rritur me aft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kufizuara;</w:t>
            </w:r>
          </w:p>
        </w:tc>
        <w:tc>
          <w:tcPr>
            <w:tcW w:w="246" w:type="pct"/>
            <w:tcBorders>
              <w:top w:val="nil"/>
              <w:left w:val="nil"/>
              <w:bottom w:val="single" w:sz="4" w:space="0" w:color="auto"/>
              <w:right w:val="single" w:sz="4" w:space="0" w:color="auto"/>
            </w:tcBorders>
            <w:shd w:val="clear" w:color="auto" w:fill="auto"/>
            <w:vAlign w:val="center"/>
            <w:hideMark/>
          </w:tcPr>
          <w:p w14:paraId="4D14804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11" w:type="pct"/>
            <w:tcBorders>
              <w:top w:val="nil"/>
              <w:left w:val="nil"/>
              <w:bottom w:val="single" w:sz="4" w:space="0" w:color="auto"/>
              <w:right w:val="single" w:sz="4" w:space="0" w:color="auto"/>
            </w:tcBorders>
            <w:shd w:val="clear" w:color="auto" w:fill="auto"/>
            <w:vAlign w:val="center"/>
            <w:hideMark/>
          </w:tcPr>
          <w:p w14:paraId="2688FD1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7061BC55" w14:textId="5709C87B"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7083017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2026</w:t>
            </w:r>
          </w:p>
        </w:tc>
        <w:tc>
          <w:tcPr>
            <w:tcW w:w="235" w:type="pct"/>
            <w:tcBorders>
              <w:top w:val="nil"/>
              <w:left w:val="nil"/>
              <w:bottom w:val="single" w:sz="4" w:space="0" w:color="auto"/>
              <w:right w:val="single" w:sz="4" w:space="0" w:color="auto"/>
            </w:tcBorders>
            <w:shd w:val="clear" w:color="auto" w:fill="auto"/>
            <w:vAlign w:val="center"/>
            <w:hideMark/>
          </w:tcPr>
          <w:p w14:paraId="6CDB099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2026</w:t>
            </w:r>
          </w:p>
        </w:tc>
        <w:tc>
          <w:tcPr>
            <w:tcW w:w="313" w:type="pct"/>
            <w:tcBorders>
              <w:top w:val="nil"/>
              <w:left w:val="nil"/>
              <w:bottom w:val="single" w:sz="4" w:space="0" w:color="auto"/>
              <w:right w:val="single" w:sz="4" w:space="0" w:color="auto"/>
            </w:tcBorders>
            <w:shd w:val="clear" w:color="auto" w:fill="auto"/>
            <w:vAlign w:val="center"/>
            <w:hideMark/>
          </w:tcPr>
          <w:p w14:paraId="2A0ADE7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E05262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695F62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211B27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BF7D60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DDA5B6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CF1533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61131650" w14:textId="7E1D4DFE"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344BDC0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5D44874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29078CDC" w14:textId="2D5CEE2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01B24A61" w14:textId="77777777" w:rsidTr="00847C1F">
        <w:trPr>
          <w:trHeight w:val="20"/>
        </w:trPr>
        <w:tc>
          <w:tcPr>
            <w:tcW w:w="206" w:type="pct"/>
            <w:vMerge/>
            <w:tcBorders>
              <w:top w:val="nil"/>
              <w:left w:val="nil"/>
              <w:bottom w:val="nil"/>
              <w:right w:val="single" w:sz="4" w:space="0" w:color="auto"/>
            </w:tcBorders>
            <w:vAlign w:val="center"/>
            <w:hideMark/>
          </w:tcPr>
          <w:p w14:paraId="02F5FC59"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31DE86F9" w14:textId="3558363A"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B3.2.8 Trajnimi i personelit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rbimet alternative</w:t>
            </w:r>
            <w:r w:rsidR="00C404CC">
              <w:rPr>
                <w:rFonts w:ascii="Garamond" w:eastAsia="Times New Roman" w:hAnsi="Garamond" w:cs="Times New Roman"/>
                <w:color w:val="000000"/>
                <w:sz w:val="8"/>
                <w:szCs w:val="14"/>
                <w:lang w:val="sq-AL"/>
              </w:rPr>
              <w:t>,</w:t>
            </w:r>
            <w:r w:rsidRPr="005F1EB6">
              <w:rPr>
                <w:rFonts w:ascii="Garamond" w:eastAsia="Times New Roman" w:hAnsi="Garamond" w:cs="Times New Roman"/>
                <w:color w:val="000000"/>
                <w:sz w:val="8"/>
                <w:szCs w:val="14"/>
                <w:lang w:val="sq-AL"/>
              </w:rPr>
              <w:t xml:space="preserve"> si dhe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r parandalimin e institucionalizimit; </w:t>
            </w:r>
          </w:p>
        </w:tc>
        <w:tc>
          <w:tcPr>
            <w:tcW w:w="246" w:type="pct"/>
            <w:tcBorders>
              <w:top w:val="nil"/>
              <w:left w:val="nil"/>
              <w:bottom w:val="single" w:sz="4" w:space="0" w:color="auto"/>
              <w:right w:val="single" w:sz="4" w:space="0" w:color="auto"/>
            </w:tcBorders>
            <w:shd w:val="clear" w:color="auto" w:fill="auto"/>
            <w:vAlign w:val="center"/>
            <w:hideMark/>
          </w:tcPr>
          <w:p w14:paraId="40ECD17B" w14:textId="66BF27C4"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582D300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589950CB" w14:textId="5A8D179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0CBD4F1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2025</w:t>
            </w:r>
          </w:p>
        </w:tc>
        <w:tc>
          <w:tcPr>
            <w:tcW w:w="235" w:type="pct"/>
            <w:tcBorders>
              <w:top w:val="nil"/>
              <w:left w:val="nil"/>
              <w:bottom w:val="single" w:sz="4" w:space="0" w:color="auto"/>
              <w:right w:val="single" w:sz="4" w:space="0" w:color="auto"/>
            </w:tcBorders>
            <w:shd w:val="clear" w:color="auto" w:fill="auto"/>
            <w:vAlign w:val="center"/>
            <w:hideMark/>
          </w:tcPr>
          <w:p w14:paraId="558F186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2027</w:t>
            </w:r>
          </w:p>
        </w:tc>
        <w:tc>
          <w:tcPr>
            <w:tcW w:w="313" w:type="pct"/>
            <w:tcBorders>
              <w:top w:val="nil"/>
              <w:left w:val="nil"/>
              <w:bottom w:val="single" w:sz="4" w:space="0" w:color="auto"/>
              <w:right w:val="single" w:sz="4" w:space="0" w:color="auto"/>
            </w:tcBorders>
            <w:shd w:val="clear" w:color="auto" w:fill="auto"/>
            <w:vAlign w:val="center"/>
            <w:hideMark/>
          </w:tcPr>
          <w:p w14:paraId="6DA8812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46FD5E3" w14:textId="71CE97B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2,625,000 </w:t>
            </w:r>
          </w:p>
        </w:tc>
        <w:tc>
          <w:tcPr>
            <w:tcW w:w="340" w:type="pct"/>
            <w:tcBorders>
              <w:top w:val="nil"/>
              <w:left w:val="nil"/>
              <w:bottom w:val="single" w:sz="4" w:space="0" w:color="auto"/>
              <w:right w:val="single" w:sz="4" w:space="0" w:color="auto"/>
            </w:tcBorders>
            <w:shd w:val="clear" w:color="auto" w:fill="auto"/>
            <w:vAlign w:val="center"/>
            <w:hideMark/>
          </w:tcPr>
          <w:p w14:paraId="016D5723" w14:textId="1D9FAA4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2,625,000 </w:t>
            </w:r>
          </w:p>
        </w:tc>
        <w:tc>
          <w:tcPr>
            <w:tcW w:w="340" w:type="pct"/>
            <w:tcBorders>
              <w:top w:val="nil"/>
              <w:left w:val="nil"/>
              <w:bottom w:val="single" w:sz="4" w:space="0" w:color="auto"/>
              <w:right w:val="single" w:sz="4" w:space="0" w:color="auto"/>
            </w:tcBorders>
            <w:shd w:val="clear" w:color="auto" w:fill="auto"/>
            <w:vAlign w:val="center"/>
            <w:hideMark/>
          </w:tcPr>
          <w:p w14:paraId="5AB47BF5" w14:textId="1154AC2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2,625,000 </w:t>
            </w:r>
          </w:p>
        </w:tc>
        <w:tc>
          <w:tcPr>
            <w:tcW w:w="340" w:type="pct"/>
            <w:tcBorders>
              <w:top w:val="nil"/>
              <w:left w:val="nil"/>
              <w:bottom w:val="single" w:sz="4" w:space="0" w:color="auto"/>
              <w:right w:val="single" w:sz="4" w:space="0" w:color="auto"/>
            </w:tcBorders>
            <w:shd w:val="clear" w:color="auto" w:fill="auto"/>
            <w:vAlign w:val="center"/>
            <w:hideMark/>
          </w:tcPr>
          <w:p w14:paraId="5904403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3207DF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608D032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1CBE151B" w14:textId="4BED83B5"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7,875,000 </w:t>
            </w:r>
          </w:p>
        </w:tc>
        <w:tc>
          <w:tcPr>
            <w:tcW w:w="257" w:type="pct"/>
            <w:tcBorders>
              <w:top w:val="nil"/>
              <w:left w:val="nil"/>
              <w:bottom w:val="single" w:sz="4" w:space="0" w:color="auto"/>
              <w:right w:val="single" w:sz="4" w:space="0" w:color="auto"/>
            </w:tcBorders>
            <w:shd w:val="clear" w:color="auto" w:fill="auto"/>
            <w:vAlign w:val="center"/>
            <w:hideMark/>
          </w:tcPr>
          <w:p w14:paraId="433C79E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09" w:type="pct"/>
            <w:tcBorders>
              <w:top w:val="nil"/>
              <w:left w:val="nil"/>
              <w:bottom w:val="single" w:sz="4" w:space="0" w:color="auto"/>
              <w:right w:val="single" w:sz="4" w:space="0" w:color="auto"/>
            </w:tcBorders>
            <w:shd w:val="clear" w:color="auto" w:fill="auto"/>
            <w:vAlign w:val="center"/>
            <w:hideMark/>
          </w:tcPr>
          <w:p w14:paraId="021DB5F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48DA81CC" w14:textId="061A0EC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7,875,000 </w:t>
            </w:r>
          </w:p>
        </w:tc>
      </w:tr>
      <w:tr w:rsidR="00847C1F" w:rsidRPr="005F1EB6" w14:paraId="687A48F5" w14:textId="77777777" w:rsidTr="00847C1F">
        <w:trPr>
          <w:trHeight w:val="20"/>
        </w:trPr>
        <w:tc>
          <w:tcPr>
            <w:tcW w:w="206" w:type="pct"/>
            <w:vMerge/>
            <w:tcBorders>
              <w:top w:val="nil"/>
              <w:left w:val="nil"/>
              <w:bottom w:val="nil"/>
              <w:right w:val="single" w:sz="4" w:space="0" w:color="auto"/>
            </w:tcBorders>
            <w:vAlign w:val="center"/>
            <w:hideMark/>
          </w:tcPr>
          <w:p w14:paraId="2FDC187F"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29A48EE4" w14:textId="12F9D31D"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B3.2.9 Hartimi i nj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strategjie komunikimi; Organizimi i fushatave nd</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rgjegj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suese; Nisma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ndryshimin e normave sociale dhe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sjelljes q</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mb</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shtet fushat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 e komunikimit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personat me AK (f</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mij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dhe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rritur); </w:t>
            </w:r>
          </w:p>
        </w:tc>
        <w:tc>
          <w:tcPr>
            <w:tcW w:w="246" w:type="pct"/>
            <w:tcBorders>
              <w:top w:val="nil"/>
              <w:left w:val="nil"/>
              <w:bottom w:val="single" w:sz="4" w:space="0" w:color="auto"/>
              <w:right w:val="single" w:sz="4" w:space="0" w:color="auto"/>
            </w:tcBorders>
            <w:shd w:val="clear" w:color="auto" w:fill="auto"/>
            <w:vAlign w:val="center"/>
            <w:hideMark/>
          </w:tcPr>
          <w:p w14:paraId="290A87A3" w14:textId="27F46F8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140244A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36102BE8" w14:textId="1EBB7E2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2571457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2025</w:t>
            </w:r>
          </w:p>
        </w:tc>
        <w:tc>
          <w:tcPr>
            <w:tcW w:w="235" w:type="pct"/>
            <w:tcBorders>
              <w:top w:val="nil"/>
              <w:left w:val="nil"/>
              <w:bottom w:val="single" w:sz="4" w:space="0" w:color="auto"/>
              <w:right w:val="single" w:sz="4" w:space="0" w:color="auto"/>
            </w:tcBorders>
            <w:shd w:val="clear" w:color="auto" w:fill="auto"/>
            <w:vAlign w:val="center"/>
            <w:hideMark/>
          </w:tcPr>
          <w:p w14:paraId="0581B19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TM2 2025</w:t>
            </w:r>
          </w:p>
        </w:tc>
        <w:tc>
          <w:tcPr>
            <w:tcW w:w="313" w:type="pct"/>
            <w:tcBorders>
              <w:top w:val="nil"/>
              <w:left w:val="nil"/>
              <w:bottom w:val="single" w:sz="4" w:space="0" w:color="auto"/>
              <w:right w:val="single" w:sz="4" w:space="0" w:color="auto"/>
            </w:tcBorders>
            <w:shd w:val="clear" w:color="auto" w:fill="auto"/>
            <w:vAlign w:val="center"/>
            <w:hideMark/>
          </w:tcPr>
          <w:p w14:paraId="5B865713" w14:textId="19E2B06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500,000 </w:t>
            </w:r>
          </w:p>
        </w:tc>
        <w:tc>
          <w:tcPr>
            <w:tcW w:w="340" w:type="pct"/>
            <w:tcBorders>
              <w:top w:val="nil"/>
              <w:left w:val="nil"/>
              <w:bottom w:val="single" w:sz="4" w:space="0" w:color="auto"/>
              <w:right w:val="single" w:sz="4" w:space="0" w:color="auto"/>
            </w:tcBorders>
            <w:shd w:val="clear" w:color="auto" w:fill="auto"/>
            <w:vAlign w:val="center"/>
            <w:hideMark/>
          </w:tcPr>
          <w:p w14:paraId="4BC76BB6" w14:textId="1FC753B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250,000 </w:t>
            </w:r>
          </w:p>
        </w:tc>
        <w:tc>
          <w:tcPr>
            <w:tcW w:w="340" w:type="pct"/>
            <w:tcBorders>
              <w:top w:val="nil"/>
              <w:left w:val="nil"/>
              <w:bottom w:val="single" w:sz="4" w:space="0" w:color="auto"/>
              <w:right w:val="single" w:sz="4" w:space="0" w:color="auto"/>
            </w:tcBorders>
            <w:shd w:val="clear" w:color="auto" w:fill="auto"/>
            <w:vAlign w:val="center"/>
            <w:hideMark/>
          </w:tcPr>
          <w:p w14:paraId="3C7C0FF7" w14:textId="7FD0E75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500,000 </w:t>
            </w:r>
          </w:p>
        </w:tc>
        <w:tc>
          <w:tcPr>
            <w:tcW w:w="340" w:type="pct"/>
            <w:tcBorders>
              <w:top w:val="nil"/>
              <w:left w:val="nil"/>
              <w:bottom w:val="single" w:sz="4" w:space="0" w:color="auto"/>
              <w:right w:val="single" w:sz="4" w:space="0" w:color="auto"/>
            </w:tcBorders>
            <w:shd w:val="clear" w:color="auto" w:fill="auto"/>
            <w:vAlign w:val="center"/>
            <w:hideMark/>
          </w:tcPr>
          <w:p w14:paraId="7E7D5151" w14:textId="25A5C51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250,000 </w:t>
            </w:r>
          </w:p>
        </w:tc>
        <w:tc>
          <w:tcPr>
            <w:tcW w:w="340" w:type="pct"/>
            <w:tcBorders>
              <w:top w:val="nil"/>
              <w:left w:val="nil"/>
              <w:bottom w:val="single" w:sz="4" w:space="0" w:color="auto"/>
              <w:right w:val="single" w:sz="4" w:space="0" w:color="auto"/>
            </w:tcBorders>
            <w:shd w:val="clear" w:color="auto" w:fill="auto"/>
            <w:vAlign w:val="center"/>
            <w:hideMark/>
          </w:tcPr>
          <w:p w14:paraId="28A5816B" w14:textId="6FE26C0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500,000 </w:t>
            </w:r>
          </w:p>
        </w:tc>
        <w:tc>
          <w:tcPr>
            <w:tcW w:w="340" w:type="pct"/>
            <w:tcBorders>
              <w:top w:val="nil"/>
              <w:left w:val="nil"/>
              <w:bottom w:val="single" w:sz="4" w:space="0" w:color="auto"/>
              <w:right w:val="single" w:sz="4" w:space="0" w:color="auto"/>
            </w:tcBorders>
            <w:shd w:val="clear" w:color="auto" w:fill="auto"/>
            <w:vAlign w:val="center"/>
            <w:hideMark/>
          </w:tcPr>
          <w:p w14:paraId="7062BC69" w14:textId="33F4E00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250,000 </w:t>
            </w:r>
          </w:p>
        </w:tc>
        <w:tc>
          <w:tcPr>
            <w:tcW w:w="340" w:type="pct"/>
            <w:tcBorders>
              <w:top w:val="nil"/>
              <w:left w:val="nil"/>
              <w:bottom w:val="single" w:sz="4" w:space="0" w:color="auto"/>
              <w:right w:val="single" w:sz="4" w:space="0" w:color="auto"/>
            </w:tcBorders>
            <w:shd w:val="clear" w:color="auto" w:fill="auto"/>
            <w:vAlign w:val="center"/>
            <w:hideMark/>
          </w:tcPr>
          <w:p w14:paraId="16E3007B" w14:textId="3CE8A7F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500,000 </w:t>
            </w:r>
          </w:p>
        </w:tc>
        <w:tc>
          <w:tcPr>
            <w:tcW w:w="257" w:type="pct"/>
            <w:tcBorders>
              <w:top w:val="nil"/>
              <w:left w:val="nil"/>
              <w:bottom w:val="single" w:sz="4" w:space="0" w:color="auto"/>
              <w:right w:val="single" w:sz="4" w:space="0" w:color="auto"/>
            </w:tcBorders>
            <w:shd w:val="clear" w:color="auto" w:fill="auto"/>
            <w:vAlign w:val="center"/>
            <w:hideMark/>
          </w:tcPr>
          <w:p w14:paraId="1D963DBC" w14:textId="41D6779B"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2,750,000 </w:t>
            </w:r>
          </w:p>
        </w:tc>
        <w:tc>
          <w:tcPr>
            <w:tcW w:w="257" w:type="pct"/>
            <w:tcBorders>
              <w:top w:val="nil"/>
              <w:left w:val="nil"/>
              <w:bottom w:val="single" w:sz="4" w:space="0" w:color="auto"/>
              <w:right w:val="single" w:sz="4" w:space="0" w:color="auto"/>
            </w:tcBorders>
            <w:shd w:val="clear" w:color="auto" w:fill="auto"/>
            <w:vAlign w:val="center"/>
            <w:hideMark/>
          </w:tcPr>
          <w:p w14:paraId="27CB20FA" w14:textId="447FA876"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 </w:t>
            </w:r>
          </w:p>
        </w:tc>
        <w:tc>
          <w:tcPr>
            <w:tcW w:w="209" w:type="pct"/>
            <w:tcBorders>
              <w:top w:val="nil"/>
              <w:left w:val="nil"/>
              <w:bottom w:val="single" w:sz="4" w:space="0" w:color="auto"/>
              <w:right w:val="single" w:sz="4" w:space="0" w:color="auto"/>
            </w:tcBorders>
            <w:shd w:val="clear" w:color="auto" w:fill="auto"/>
            <w:vAlign w:val="center"/>
            <w:hideMark/>
          </w:tcPr>
          <w:p w14:paraId="36BCDBD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064A3906" w14:textId="59D2628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2,750,000 </w:t>
            </w:r>
          </w:p>
        </w:tc>
      </w:tr>
      <w:tr w:rsidR="00847C1F" w:rsidRPr="005F1EB6" w14:paraId="5349A87B" w14:textId="77777777" w:rsidTr="00847C1F">
        <w:trPr>
          <w:trHeight w:val="20"/>
        </w:trPr>
        <w:tc>
          <w:tcPr>
            <w:tcW w:w="206" w:type="pct"/>
            <w:vMerge/>
            <w:tcBorders>
              <w:top w:val="nil"/>
              <w:left w:val="nil"/>
              <w:bottom w:val="nil"/>
              <w:right w:val="single" w:sz="4" w:space="0" w:color="auto"/>
            </w:tcBorders>
            <w:vAlign w:val="center"/>
            <w:hideMark/>
          </w:tcPr>
          <w:p w14:paraId="364DDE88"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645EE716" w14:textId="0C6A558B"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B3.2.10 Monitorimi i procesit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deinstitucionalizmit; Nd</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rtimi i baz</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 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nave dhe treguesve, si dhe qart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simi</w:t>
            </w:r>
            <w:r w:rsidR="00477B95" w:rsidRPr="005F1EB6">
              <w:rPr>
                <w:rFonts w:ascii="Garamond" w:eastAsia="Times New Roman" w:hAnsi="Garamond" w:cs="Times New Roman"/>
                <w:color w:val="000000"/>
                <w:sz w:val="8"/>
                <w:szCs w:val="14"/>
                <w:lang w:val="sq-AL"/>
              </w:rPr>
              <w:t xml:space="preserve"> </w:t>
            </w:r>
            <w:r w:rsidRPr="005F1EB6">
              <w:rPr>
                <w:rFonts w:ascii="Garamond" w:eastAsia="Times New Roman" w:hAnsi="Garamond" w:cs="Times New Roman"/>
                <w:color w:val="000000"/>
                <w:sz w:val="8"/>
                <w:szCs w:val="14"/>
                <w:lang w:val="sq-AL"/>
              </w:rPr>
              <w:t>i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rgjegj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mbledhjen dhe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rdit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simin 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nave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kujdestarin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alternative,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rfshir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nat cil</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sore (f</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mij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dhe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rritur);</w:t>
            </w:r>
          </w:p>
        </w:tc>
        <w:tc>
          <w:tcPr>
            <w:tcW w:w="246" w:type="pct"/>
            <w:tcBorders>
              <w:top w:val="nil"/>
              <w:left w:val="nil"/>
              <w:bottom w:val="single" w:sz="4" w:space="0" w:color="auto"/>
              <w:right w:val="single" w:sz="4" w:space="0" w:color="auto"/>
            </w:tcBorders>
            <w:shd w:val="clear" w:color="auto" w:fill="auto"/>
            <w:vAlign w:val="center"/>
            <w:hideMark/>
          </w:tcPr>
          <w:p w14:paraId="27D4357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11" w:type="pct"/>
            <w:tcBorders>
              <w:top w:val="nil"/>
              <w:left w:val="nil"/>
              <w:bottom w:val="single" w:sz="4" w:space="0" w:color="auto"/>
              <w:right w:val="single" w:sz="4" w:space="0" w:color="auto"/>
            </w:tcBorders>
            <w:shd w:val="clear" w:color="auto" w:fill="auto"/>
            <w:vAlign w:val="center"/>
            <w:hideMark/>
          </w:tcPr>
          <w:p w14:paraId="13142DD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082E49A6" w14:textId="0BA6BAF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72CC2AE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2024</w:t>
            </w:r>
          </w:p>
        </w:tc>
        <w:tc>
          <w:tcPr>
            <w:tcW w:w="235" w:type="pct"/>
            <w:tcBorders>
              <w:top w:val="nil"/>
              <w:left w:val="nil"/>
              <w:bottom w:val="single" w:sz="4" w:space="0" w:color="auto"/>
              <w:right w:val="single" w:sz="4" w:space="0" w:color="auto"/>
            </w:tcBorders>
            <w:shd w:val="clear" w:color="auto" w:fill="auto"/>
            <w:vAlign w:val="center"/>
            <w:hideMark/>
          </w:tcPr>
          <w:p w14:paraId="1D97230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tcBorders>
              <w:top w:val="nil"/>
              <w:left w:val="nil"/>
              <w:bottom w:val="single" w:sz="4" w:space="0" w:color="auto"/>
              <w:right w:val="single" w:sz="4" w:space="0" w:color="auto"/>
            </w:tcBorders>
            <w:shd w:val="clear" w:color="auto" w:fill="auto"/>
            <w:vAlign w:val="center"/>
            <w:hideMark/>
          </w:tcPr>
          <w:p w14:paraId="4A27C37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281C89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7F89946"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71D059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F6C791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F6EAEF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43B0F6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08C9A0F5" w14:textId="74966583"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3A308AA1" w14:textId="165E50A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 </w:t>
            </w:r>
          </w:p>
        </w:tc>
        <w:tc>
          <w:tcPr>
            <w:tcW w:w="209" w:type="pct"/>
            <w:tcBorders>
              <w:top w:val="nil"/>
              <w:left w:val="nil"/>
              <w:bottom w:val="single" w:sz="4" w:space="0" w:color="auto"/>
              <w:right w:val="single" w:sz="4" w:space="0" w:color="auto"/>
            </w:tcBorders>
            <w:shd w:val="clear" w:color="auto" w:fill="auto"/>
            <w:vAlign w:val="center"/>
            <w:hideMark/>
          </w:tcPr>
          <w:p w14:paraId="7343221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717FEA3A" w14:textId="3B4994E6"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40BF7B61" w14:textId="77777777" w:rsidTr="00847C1F">
        <w:trPr>
          <w:trHeight w:val="20"/>
        </w:trPr>
        <w:tc>
          <w:tcPr>
            <w:tcW w:w="206" w:type="pct"/>
            <w:vMerge/>
            <w:tcBorders>
              <w:top w:val="nil"/>
              <w:left w:val="nil"/>
              <w:bottom w:val="nil"/>
              <w:right w:val="single" w:sz="4" w:space="0" w:color="auto"/>
            </w:tcBorders>
            <w:vAlign w:val="center"/>
            <w:hideMark/>
          </w:tcPr>
          <w:p w14:paraId="4BD168CD"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3BAE4C73" w14:textId="711CC91D"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B3.2.11</w:t>
            </w:r>
            <w:r w:rsidR="0003323D" w:rsidRPr="005F1EB6">
              <w:rPr>
                <w:rFonts w:ascii="Garamond" w:eastAsia="Times New Roman" w:hAnsi="Garamond" w:cs="Times New Roman"/>
                <w:color w:val="000000"/>
                <w:sz w:val="8"/>
                <w:szCs w:val="14"/>
                <w:lang w:val="sq-AL"/>
              </w:rPr>
              <w:t xml:space="preserve"> </w:t>
            </w:r>
            <w:r w:rsidRPr="005F1EB6">
              <w:rPr>
                <w:rFonts w:ascii="Garamond" w:eastAsia="Times New Roman" w:hAnsi="Garamond" w:cs="Times New Roman"/>
                <w:color w:val="000000"/>
                <w:sz w:val="8"/>
                <w:szCs w:val="14"/>
                <w:lang w:val="sq-AL"/>
              </w:rPr>
              <w:t>Kryerja e vler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simeve periodike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plota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nevojave, aft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sive dhe preferencave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rriturve, duke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rfshir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kujdestar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t/familjar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t, profesionist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t dhe vet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rfituesit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proces.</w:t>
            </w:r>
          </w:p>
        </w:tc>
        <w:tc>
          <w:tcPr>
            <w:tcW w:w="246" w:type="pct"/>
            <w:tcBorders>
              <w:top w:val="nil"/>
              <w:left w:val="nil"/>
              <w:bottom w:val="single" w:sz="4" w:space="0" w:color="auto"/>
              <w:right w:val="single" w:sz="4" w:space="0" w:color="auto"/>
            </w:tcBorders>
            <w:shd w:val="clear" w:color="auto" w:fill="auto"/>
            <w:vAlign w:val="center"/>
            <w:hideMark/>
          </w:tcPr>
          <w:p w14:paraId="28B7B8A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11" w:type="pct"/>
            <w:tcBorders>
              <w:top w:val="nil"/>
              <w:left w:val="nil"/>
              <w:bottom w:val="single" w:sz="4" w:space="0" w:color="auto"/>
              <w:right w:val="single" w:sz="4" w:space="0" w:color="auto"/>
            </w:tcBorders>
            <w:shd w:val="clear" w:color="auto" w:fill="auto"/>
            <w:vAlign w:val="center"/>
            <w:hideMark/>
          </w:tcPr>
          <w:p w14:paraId="2B33FFE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04ED89A8" w14:textId="11ACDB0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27C696B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2025</w:t>
            </w:r>
          </w:p>
        </w:tc>
        <w:tc>
          <w:tcPr>
            <w:tcW w:w="235" w:type="pct"/>
            <w:tcBorders>
              <w:top w:val="nil"/>
              <w:left w:val="nil"/>
              <w:bottom w:val="single" w:sz="4" w:space="0" w:color="auto"/>
              <w:right w:val="single" w:sz="4" w:space="0" w:color="auto"/>
            </w:tcBorders>
            <w:shd w:val="clear" w:color="auto" w:fill="auto"/>
            <w:vAlign w:val="center"/>
            <w:hideMark/>
          </w:tcPr>
          <w:p w14:paraId="0891F76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tcBorders>
              <w:top w:val="nil"/>
              <w:left w:val="nil"/>
              <w:bottom w:val="single" w:sz="4" w:space="0" w:color="auto"/>
              <w:right w:val="single" w:sz="4" w:space="0" w:color="auto"/>
            </w:tcBorders>
            <w:shd w:val="clear" w:color="auto" w:fill="auto"/>
            <w:vAlign w:val="center"/>
            <w:hideMark/>
          </w:tcPr>
          <w:p w14:paraId="62CBFD7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46C84F3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D93002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B7929C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244F38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A3ECD3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653B50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2453FB80" w14:textId="1DF29EA8"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44E414F2" w14:textId="2F5ABE6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 </w:t>
            </w:r>
          </w:p>
        </w:tc>
        <w:tc>
          <w:tcPr>
            <w:tcW w:w="209" w:type="pct"/>
            <w:tcBorders>
              <w:top w:val="nil"/>
              <w:left w:val="nil"/>
              <w:bottom w:val="single" w:sz="4" w:space="0" w:color="auto"/>
              <w:right w:val="single" w:sz="4" w:space="0" w:color="auto"/>
            </w:tcBorders>
            <w:shd w:val="clear" w:color="auto" w:fill="auto"/>
            <w:vAlign w:val="center"/>
            <w:hideMark/>
          </w:tcPr>
          <w:p w14:paraId="7D0471A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2E885F5F" w14:textId="47477E16"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63C7EE6C" w14:textId="77777777" w:rsidTr="00847C1F">
        <w:trPr>
          <w:trHeight w:val="20"/>
        </w:trPr>
        <w:tc>
          <w:tcPr>
            <w:tcW w:w="206" w:type="pct"/>
            <w:tcBorders>
              <w:top w:val="single" w:sz="4" w:space="0" w:color="auto"/>
              <w:left w:val="single" w:sz="4" w:space="0" w:color="auto"/>
              <w:bottom w:val="single" w:sz="4" w:space="0" w:color="auto"/>
              <w:right w:val="single" w:sz="4" w:space="0" w:color="auto"/>
            </w:tcBorders>
            <w:shd w:val="clear" w:color="000000" w:fill="9BC2E6"/>
            <w:vAlign w:val="center"/>
            <w:hideMark/>
          </w:tcPr>
          <w:p w14:paraId="0CED171A" w14:textId="7C3344E4"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Mas</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prioritare</w:t>
            </w:r>
          </w:p>
        </w:tc>
        <w:tc>
          <w:tcPr>
            <w:tcW w:w="388" w:type="pct"/>
            <w:tcBorders>
              <w:top w:val="nil"/>
              <w:left w:val="nil"/>
              <w:bottom w:val="nil"/>
              <w:right w:val="nil"/>
            </w:tcBorders>
            <w:shd w:val="clear" w:color="000000" w:fill="9BC2E6"/>
            <w:vAlign w:val="center"/>
            <w:hideMark/>
          </w:tcPr>
          <w:p w14:paraId="7E9BF245" w14:textId="2182A6CA"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B3.3</w:t>
            </w:r>
            <w:r w:rsidR="002C1500" w:rsidRPr="005F1EB6">
              <w:rPr>
                <w:rFonts w:ascii="Garamond" w:eastAsia="Times New Roman" w:hAnsi="Garamond" w:cs="Times New Roman"/>
                <w:b/>
                <w:bCs/>
                <w:color w:val="000000"/>
                <w:sz w:val="8"/>
                <w:szCs w:val="14"/>
                <w:lang w:val="sq-AL"/>
              </w:rPr>
              <w:t xml:space="preserve"> </w:t>
            </w:r>
            <w:r w:rsidRPr="005F1EB6">
              <w:rPr>
                <w:rFonts w:ascii="Garamond" w:eastAsia="Times New Roman" w:hAnsi="Garamond" w:cs="Times New Roman"/>
                <w:b/>
                <w:bCs/>
                <w:color w:val="000000"/>
                <w:sz w:val="8"/>
                <w:szCs w:val="14"/>
                <w:lang w:val="sq-AL"/>
              </w:rPr>
              <w:t>Nxitja dhe mb</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shtetja e sh</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rbimit n</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 xml:space="preserve"> familje p</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r mosh</w:t>
            </w:r>
            <w:r w:rsidR="0017755E" w:rsidRPr="005F1EB6">
              <w:rPr>
                <w:rFonts w:ascii="Garamond" w:eastAsia="Times New Roman" w:hAnsi="Garamond" w:cs="Times New Roman"/>
                <w:b/>
                <w:bCs/>
                <w:color w:val="000000"/>
                <w:sz w:val="8"/>
                <w:szCs w:val="14"/>
                <w:lang w:val="sq-AL"/>
              </w:rPr>
              <w:t>ë</w:t>
            </w:r>
            <w:r w:rsidRPr="005F1EB6">
              <w:rPr>
                <w:rFonts w:ascii="Garamond" w:eastAsia="Times New Roman" w:hAnsi="Garamond" w:cs="Times New Roman"/>
                <w:b/>
                <w:bCs/>
                <w:color w:val="000000"/>
                <w:sz w:val="8"/>
                <w:szCs w:val="14"/>
                <w:lang w:val="sq-AL"/>
              </w:rPr>
              <w:t>n e tret</w:t>
            </w:r>
            <w:r w:rsidR="0017755E" w:rsidRPr="005F1EB6">
              <w:rPr>
                <w:rFonts w:ascii="Garamond" w:eastAsia="Times New Roman" w:hAnsi="Garamond" w:cs="Times New Roman"/>
                <w:b/>
                <w:bCs/>
                <w:color w:val="000000"/>
                <w:sz w:val="8"/>
                <w:szCs w:val="14"/>
                <w:lang w:val="sq-AL"/>
              </w:rPr>
              <w:t>ë</w:t>
            </w:r>
          </w:p>
        </w:tc>
        <w:tc>
          <w:tcPr>
            <w:tcW w:w="246" w:type="pct"/>
            <w:tcBorders>
              <w:top w:val="nil"/>
              <w:left w:val="nil"/>
              <w:bottom w:val="nil"/>
              <w:right w:val="nil"/>
            </w:tcBorders>
            <w:shd w:val="clear" w:color="000000" w:fill="9BC2E6"/>
            <w:vAlign w:val="center"/>
            <w:hideMark/>
          </w:tcPr>
          <w:p w14:paraId="3FAA3940" w14:textId="77777777"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211" w:type="pct"/>
            <w:tcBorders>
              <w:top w:val="nil"/>
              <w:left w:val="nil"/>
              <w:bottom w:val="nil"/>
              <w:right w:val="nil"/>
            </w:tcBorders>
            <w:shd w:val="clear" w:color="000000" w:fill="9BC2E6"/>
            <w:vAlign w:val="center"/>
            <w:hideMark/>
          </w:tcPr>
          <w:p w14:paraId="00633395" w14:textId="77777777"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237" w:type="pct"/>
            <w:tcBorders>
              <w:top w:val="nil"/>
              <w:left w:val="nil"/>
              <w:bottom w:val="nil"/>
              <w:right w:val="nil"/>
            </w:tcBorders>
            <w:shd w:val="clear" w:color="000000" w:fill="9BC2E6"/>
            <w:vAlign w:val="center"/>
            <w:hideMark/>
          </w:tcPr>
          <w:p w14:paraId="78BE7ABF" w14:textId="77777777"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176" w:type="pct"/>
            <w:tcBorders>
              <w:top w:val="nil"/>
              <w:left w:val="nil"/>
              <w:bottom w:val="nil"/>
              <w:right w:val="nil"/>
            </w:tcBorders>
            <w:shd w:val="clear" w:color="000000" w:fill="9BC2E6"/>
            <w:vAlign w:val="center"/>
            <w:hideMark/>
          </w:tcPr>
          <w:p w14:paraId="3E77E441" w14:textId="77777777"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235" w:type="pct"/>
            <w:tcBorders>
              <w:top w:val="nil"/>
              <w:left w:val="nil"/>
              <w:bottom w:val="nil"/>
              <w:right w:val="nil"/>
            </w:tcBorders>
            <w:shd w:val="clear" w:color="000000" w:fill="9BC2E6"/>
            <w:vAlign w:val="center"/>
            <w:hideMark/>
          </w:tcPr>
          <w:p w14:paraId="187C6503" w14:textId="77777777"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w:t>
            </w:r>
          </w:p>
        </w:tc>
        <w:tc>
          <w:tcPr>
            <w:tcW w:w="313" w:type="pct"/>
            <w:tcBorders>
              <w:top w:val="nil"/>
              <w:left w:val="nil"/>
              <w:bottom w:val="nil"/>
              <w:right w:val="nil"/>
            </w:tcBorders>
            <w:shd w:val="clear" w:color="000000" w:fill="9BC2E6"/>
            <w:vAlign w:val="center"/>
            <w:hideMark/>
          </w:tcPr>
          <w:p w14:paraId="773BDDEE" w14:textId="2CE2F5B8"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276,585,000 </w:t>
            </w:r>
          </w:p>
        </w:tc>
        <w:tc>
          <w:tcPr>
            <w:tcW w:w="340" w:type="pct"/>
            <w:tcBorders>
              <w:top w:val="nil"/>
              <w:left w:val="nil"/>
              <w:bottom w:val="nil"/>
              <w:right w:val="nil"/>
            </w:tcBorders>
            <w:shd w:val="clear" w:color="000000" w:fill="9BC2E6"/>
            <w:vAlign w:val="center"/>
            <w:hideMark/>
          </w:tcPr>
          <w:p w14:paraId="4EBDFC5B" w14:textId="187C075D"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310,850,000 </w:t>
            </w:r>
          </w:p>
        </w:tc>
        <w:tc>
          <w:tcPr>
            <w:tcW w:w="340" w:type="pct"/>
            <w:tcBorders>
              <w:top w:val="nil"/>
              <w:left w:val="nil"/>
              <w:bottom w:val="nil"/>
              <w:right w:val="nil"/>
            </w:tcBorders>
            <w:shd w:val="clear" w:color="000000" w:fill="9BC2E6"/>
            <w:vAlign w:val="center"/>
            <w:hideMark/>
          </w:tcPr>
          <w:p w14:paraId="69870380" w14:textId="6933269E"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311,100,000 </w:t>
            </w:r>
          </w:p>
        </w:tc>
        <w:tc>
          <w:tcPr>
            <w:tcW w:w="340" w:type="pct"/>
            <w:tcBorders>
              <w:top w:val="nil"/>
              <w:left w:val="nil"/>
              <w:bottom w:val="nil"/>
              <w:right w:val="nil"/>
            </w:tcBorders>
            <w:shd w:val="clear" w:color="000000" w:fill="9BC2E6"/>
            <w:vAlign w:val="center"/>
            <w:hideMark/>
          </w:tcPr>
          <w:p w14:paraId="7B9E3A89" w14:textId="6A5D5F33"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350,177,000 </w:t>
            </w:r>
          </w:p>
        </w:tc>
        <w:tc>
          <w:tcPr>
            <w:tcW w:w="340" w:type="pct"/>
            <w:tcBorders>
              <w:top w:val="nil"/>
              <w:left w:val="nil"/>
              <w:bottom w:val="nil"/>
              <w:right w:val="nil"/>
            </w:tcBorders>
            <w:shd w:val="clear" w:color="000000" w:fill="9BC2E6"/>
            <w:vAlign w:val="center"/>
            <w:hideMark/>
          </w:tcPr>
          <w:p w14:paraId="00388F56" w14:textId="1B1A25A2"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317,802,000 </w:t>
            </w:r>
          </w:p>
        </w:tc>
        <w:tc>
          <w:tcPr>
            <w:tcW w:w="340" w:type="pct"/>
            <w:tcBorders>
              <w:top w:val="nil"/>
              <w:left w:val="nil"/>
              <w:bottom w:val="nil"/>
              <w:right w:val="nil"/>
            </w:tcBorders>
            <w:shd w:val="clear" w:color="000000" w:fill="9BC2E6"/>
            <w:vAlign w:val="center"/>
            <w:hideMark/>
          </w:tcPr>
          <w:p w14:paraId="14DF8992" w14:textId="5522863A"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317,552,000 </w:t>
            </w:r>
          </w:p>
        </w:tc>
        <w:tc>
          <w:tcPr>
            <w:tcW w:w="340" w:type="pct"/>
            <w:tcBorders>
              <w:top w:val="nil"/>
              <w:left w:val="nil"/>
              <w:bottom w:val="nil"/>
              <w:right w:val="nil"/>
            </w:tcBorders>
            <w:shd w:val="clear" w:color="000000" w:fill="9BC2E6"/>
            <w:vAlign w:val="center"/>
            <w:hideMark/>
          </w:tcPr>
          <w:p w14:paraId="5EAD69C6" w14:textId="288438C3" w:rsidR="00847C1F" w:rsidRPr="005F1EB6" w:rsidRDefault="00847C1F" w:rsidP="00847C1F">
            <w:pPr>
              <w:spacing w:before="0" w:after="0" w:line="240" w:lineRule="auto"/>
              <w:jc w:val="lef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317,802,000 </w:t>
            </w:r>
          </w:p>
        </w:tc>
        <w:tc>
          <w:tcPr>
            <w:tcW w:w="257" w:type="pct"/>
            <w:tcBorders>
              <w:top w:val="nil"/>
              <w:left w:val="single" w:sz="4" w:space="0" w:color="auto"/>
              <w:bottom w:val="single" w:sz="4" w:space="0" w:color="auto"/>
              <w:right w:val="single" w:sz="4" w:space="0" w:color="auto"/>
            </w:tcBorders>
            <w:shd w:val="clear" w:color="000000" w:fill="9BC2E6"/>
            <w:vAlign w:val="center"/>
            <w:hideMark/>
          </w:tcPr>
          <w:p w14:paraId="3DBFC0EE"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2,201,868,000 </w:t>
            </w:r>
          </w:p>
        </w:tc>
        <w:tc>
          <w:tcPr>
            <w:tcW w:w="257" w:type="pct"/>
            <w:tcBorders>
              <w:top w:val="nil"/>
              <w:left w:val="nil"/>
              <w:bottom w:val="single" w:sz="4" w:space="0" w:color="auto"/>
              <w:right w:val="single" w:sz="4" w:space="0" w:color="auto"/>
            </w:tcBorders>
            <w:shd w:val="clear" w:color="000000" w:fill="9BC2E6"/>
            <w:vAlign w:val="center"/>
            <w:hideMark/>
          </w:tcPr>
          <w:p w14:paraId="00593B03"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2,022,595,000 </w:t>
            </w:r>
          </w:p>
        </w:tc>
        <w:tc>
          <w:tcPr>
            <w:tcW w:w="209" w:type="pct"/>
            <w:tcBorders>
              <w:top w:val="nil"/>
              <w:left w:val="nil"/>
              <w:bottom w:val="single" w:sz="4" w:space="0" w:color="auto"/>
              <w:right w:val="single" w:sz="4" w:space="0" w:color="auto"/>
            </w:tcBorders>
            <w:shd w:val="clear" w:color="000000" w:fill="9BC2E6"/>
            <w:vAlign w:val="center"/>
            <w:hideMark/>
          </w:tcPr>
          <w:p w14:paraId="7A399FAD"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0 </w:t>
            </w:r>
          </w:p>
        </w:tc>
        <w:tc>
          <w:tcPr>
            <w:tcW w:w="228" w:type="pct"/>
            <w:tcBorders>
              <w:top w:val="nil"/>
              <w:left w:val="nil"/>
              <w:bottom w:val="single" w:sz="4" w:space="0" w:color="auto"/>
              <w:right w:val="single" w:sz="4" w:space="0" w:color="auto"/>
            </w:tcBorders>
            <w:shd w:val="clear" w:color="000000" w:fill="9BC2E6"/>
            <w:vAlign w:val="center"/>
            <w:hideMark/>
          </w:tcPr>
          <w:p w14:paraId="0FAFBBE5" w14:textId="77777777" w:rsidR="00847C1F" w:rsidRPr="005F1EB6" w:rsidRDefault="00847C1F" w:rsidP="00847C1F">
            <w:pPr>
              <w:spacing w:before="0" w:after="0" w:line="240" w:lineRule="auto"/>
              <w:jc w:val="right"/>
              <w:rPr>
                <w:rFonts w:ascii="Garamond" w:eastAsia="Times New Roman" w:hAnsi="Garamond" w:cs="Times New Roman"/>
                <w:b/>
                <w:bCs/>
                <w:color w:val="000000"/>
                <w:sz w:val="8"/>
                <w:szCs w:val="14"/>
                <w:lang w:val="sq-AL"/>
              </w:rPr>
            </w:pPr>
            <w:r w:rsidRPr="005F1EB6">
              <w:rPr>
                <w:rFonts w:ascii="Garamond" w:eastAsia="Times New Roman" w:hAnsi="Garamond" w:cs="Times New Roman"/>
                <w:b/>
                <w:bCs/>
                <w:color w:val="000000"/>
                <w:sz w:val="8"/>
                <w:szCs w:val="14"/>
                <w:lang w:val="sq-AL"/>
              </w:rPr>
              <w:t xml:space="preserve">179,273,000 </w:t>
            </w:r>
          </w:p>
        </w:tc>
      </w:tr>
      <w:tr w:rsidR="00847C1F" w:rsidRPr="005F1EB6" w14:paraId="4956633C" w14:textId="77777777" w:rsidTr="00847C1F">
        <w:trPr>
          <w:trHeight w:val="20"/>
        </w:trPr>
        <w:tc>
          <w:tcPr>
            <w:tcW w:w="206" w:type="pct"/>
            <w:vMerge w:val="restart"/>
            <w:tcBorders>
              <w:top w:val="nil"/>
              <w:left w:val="nil"/>
              <w:bottom w:val="nil"/>
              <w:right w:val="single" w:sz="4" w:space="0" w:color="auto"/>
            </w:tcBorders>
            <w:shd w:val="clear" w:color="auto" w:fill="auto"/>
            <w:vAlign w:val="center"/>
            <w:hideMark/>
          </w:tcPr>
          <w:p w14:paraId="081281D9" w14:textId="19F58E7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Nd</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rhyrjet </w:t>
            </w:r>
          </w:p>
        </w:tc>
        <w:tc>
          <w:tcPr>
            <w:tcW w:w="388" w:type="pct"/>
            <w:tcBorders>
              <w:top w:val="single" w:sz="4" w:space="0" w:color="auto"/>
              <w:left w:val="nil"/>
              <w:bottom w:val="single" w:sz="4" w:space="0" w:color="auto"/>
              <w:right w:val="single" w:sz="4" w:space="0" w:color="auto"/>
            </w:tcBorders>
            <w:shd w:val="clear" w:color="auto" w:fill="auto"/>
            <w:vAlign w:val="center"/>
            <w:hideMark/>
          </w:tcPr>
          <w:p w14:paraId="490C28CA" w14:textId="785C48E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B3.3.1 Vler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simi i situat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 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individ</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mosh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 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tret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(sipas gjinis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w:t>
            </w:r>
            <w:r w:rsidRPr="005F1EB6">
              <w:rPr>
                <w:rFonts w:ascii="Garamond" w:eastAsia="Times New Roman" w:hAnsi="Garamond" w:cs="Times New Roman"/>
                <w:color w:val="FF0000"/>
                <w:sz w:val="8"/>
                <w:szCs w:val="14"/>
                <w:lang w:val="sq-AL"/>
              </w:rPr>
              <w:t xml:space="preserve"> </w:t>
            </w:r>
            <w:r w:rsidRPr="005F1EB6">
              <w:rPr>
                <w:rFonts w:ascii="Garamond" w:eastAsia="Times New Roman" w:hAnsi="Garamond" w:cs="Times New Roman"/>
                <w:color w:val="000000"/>
                <w:sz w:val="8"/>
                <w:szCs w:val="14"/>
                <w:lang w:val="sq-AL"/>
              </w:rPr>
              <w:t>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familje/ ditore ose komunitare; Hartimi i rekomandimeve dhe skenar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reja,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rfshir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kostimin e tyre;</w:t>
            </w:r>
          </w:p>
        </w:tc>
        <w:tc>
          <w:tcPr>
            <w:tcW w:w="246" w:type="pct"/>
            <w:tcBorders>
              <w:top w:val="single" w:sz="4" w:space="0" w:color="auto"/>
              <w:left w:val="nil"/>
              <w:bottom w:val="single" w:sz="4" w:space="0" w:color="auto"/>
              <w:right w:val="single" w:sz="4" w:space="0" w:color="auto"/>
            </w:tcBorders>
            <w:shd w:val="clear" w:color="auto" w:fill="auto"/>
            <w:vAlign w:val="center"/>
            <w:hideMark/>
          </w:tcPr>
          <w:p w14:paraId="7285A7B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11" w:type="pct"/>
            <w:tcBorders>
              <w:top w:val="single" w:sz="4" w:space="0" w:color="auto"/>
              <w:left w:val="nil"/>
              <w:bottom w:val="single" w:sz="4" w:space="0" w:color="auto"/>
              <w:right w:val="single" w:sz="4" w:space="0" w:color="auto"/>
            </w:tcBorders>
            <w:shd w:val="clear" w:color="auto" w:fill="auto"/>
            <w:vAlign w:val="center"/>
            <w:hideMark/>
          </w:tcPr>
          <w:p w14:paraId="0C81267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single" w:sz="4" w:space="0" w:color="auto"/>
              <w:left w:val="nil"/>
              <w:bottom w:val="single" w:sz="4" w:space="0" w:color="auto"/>
              <w:right w:val="single" w:sz="4" w:space="0" w:color="auto"/>
            </w:tcBorders>
            <w:shd w:val="clear" w:color="auto" w:fill="auto"/>
            <w:vAlign w:val="center"/>
            <w:hideMark/>
          </w:tcPr>
          <w:p w14:paraId="51ADD2F0" w14:textId="69F36D0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single" w:sz="4" w:space="0" w:color="auto"/>
              <w:left w:val="nil"/>
              <w:bottom w:val="single" w:sz="4" w:space="0" w:color="auto"/>
              <w:right w:val="single" w:sz="4" w:space="0" w:color="auto"/>
            </w:tcBorders>
            <w:shd w:val="clear" w:color="auto" w:fill="auto"/>
            <w:vAlign w:val="center"/>
            <w:hideMark/>
          </w:tcPr>
          <w:p w14:paraId="1482190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2024</w:t>
            </w:r>
          </w:p>
        </w:tc>
        <w:tc>
          <w:tcPr>
            <w:tcW w:w="235" w:type="pct"/>
            <w:tcBorders>
              <w:top w:val="single" w:sz="4" w:space="0" w:color="auto"/>
              <w:left w:val="nil"/>
              <w:bottom w:val="single" w:sz="4" w:space="0" w:color="auto"/>
              <w:right w:val="single" w:sz="4" w:space="0" w:color="auto"/>
            </w:tcBorders>
            <w:shd w:val="clear" w:color="auto" w:fill="auto"/>
            <w:vAlign w:val="center"/>
            <w:hideMark/>
          </w:tcPr>
          <w:p w14:paraId="5E0610B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2024</w:t>
            </w:r>
          </w:p>
        </w:tc>
        <w:tc>
          <w:tcPr>
            <w:tcW w:w="313" w:type="pct"/>
            <w:tcBorders>
              <w:top w:val="single" w:sz="4" w:space="0" w:color="auto"/>
              <w:left w:val="nil"/>
              <w:bottom w:val="single" w:sz="4" w:space="0" w:color="auto"/>
              <w:right w:val="single" w:sz="4" w:space="0" w:color="auto"/>
            </w:tcBorders>
            <w:shd w:val="clear" w:color="auto" w:fill="auto"/>
            <w:vAlign w:val="center"/>
            <w:hideMark/>
          </w:tcPr>
          <w:p w14:paraId="29BBC55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238DC54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10D5797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68A1100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05F017C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66CC510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474E6F4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27101E42" w14:textId="04012098"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3065A28B" w14:textId="3AAABFD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 </w:t>
            </w:r>
          </w:p>
        </w:tc>
        <w:tc>
          <w:tcPr>
            <w:tcW w:w="209" w:type="pct"/>
            <w:tcBorders>
              <w:top w:val="nil"/>
              <w:left w:val="nil"/>
              <w:bottom w:val="single" w:sz="4" w:space="0" w:color="auto"/>
              <w:right w:val="single" w:sz="4" w:space="0" w:color="auto"/>
            </w:tcBorders>
            <w:shd w:val="clear" w:color="auto" w:fill="auto"/>
            <w:vAlign w:val="center"/>
            <w:hideMark/>
          </w:tcPr>
          <w:p w14:paraId="46197CC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5AD570D4" w14:textId="438DB50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7986504A" w14:textId="77777777" w:rsidTr="00847C1F">
        <w:trPr>
          <w:trHeight w:val="20"/>
        </w:trPr>
        <w:tc>
          <w:tcPr>
            <w:tcW w:w="206" w:type="pct"/>
            <w:vMerge/>
            <w:tcBorders>
              <w:top w:val="nil"/>
              <w:left w:val="nil"/>
              <w:bottom w:val="nil"/>
              <w:right w:val="single" w:sz="4" w:space="0" w:color="auto"/>
            </w:tcBorders>
            <w:vAlign w:val="center"/>
            <w:hideMark/>
          </w:tcPr>
          <w:p w14:paraId="1229D60F"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6A05A815" w14:textId="5167E9AF"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B3.3.2 Shk</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mbimi i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rvojave me vende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BE-s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dhe rajonit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shk</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mbyer eksperienca dhe m</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suar nga modele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w:t>
            </w:r>
            <w:r w:rsidR="0003323D" w:rsidRPr="005F1EB6">
              <w:rPr>
                <w:rFonts w:ascii="Garamond" w:eastAsia="Times New Roman" w:hAnsi="Garamond" w:cs="Times New Roman"/>
                <w:color w:val="000000"/>
                <w:sz w:val="8"/>
                <w:szCs w:val="14"/>
                <w:lang w:val="sq-AL"/>
              </w:rPr>
              <w:t>suksesshme</w:t>
            </w:r>
            <w:r w:rsidRPr="005F1EB6">
              <w:rPr>
                <w:rFonts w:ascii="Garamond" w:eastAsia="Times New Roman" w:hAnsi="Garamond" w:cs="Times New Roman"/>
                <w:color w:val="000000"/>
                <w:sz w:val="8"/>
                <w:szCs w:val="14"/>
                <w:lang w:val="sq-AL"/>
              </w:rPr>
              <w:t xml:space="preserve">; </w:t>
            </w:r>
          </w:p>
        </w:tc>
        <w:tc>
          <w:tcPr>
            <w:tcW w:w="246" w:type="pct"/>
            <w:tcBorders>
              <w:top w:val="nil"/>
              <w:left w:val="nil"/>
              <w:bottom w:val="single" w:sz="4" w:space="0" w:color="auto"/>
              <w:right w:val="single" w:sz="4" w:space="0" w:color="auto"/>
            </w:tcBorders>
            <w:shd w:val="clear" w:color="auto" w:fill="auto"/>
            <w:vAlign w:val="center"/>
            <w:hideMark/>
          </w:tcPr>
          <w:p w14:paraId="760E1507" w14:textId="0AFF761B"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1549A0D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44ACE061" w14:textId="5929B6E4"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3728B58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TM3 2025</w:t>
            </w:r>
          </w:p>
        </w:tc>
        <w:tc>
          <w:tcPr>
            <w:tcW w:w="235" w:type="pct"/>
            <w:tcBorders>
              <w:top w:val="nil"/>
              <w:left w:val="nil"/>
              <w:bottom w:val="single" w:sz="4" w:space="0" w:color="auto"/>
              <w:right w:val="single" w:sz="4" w:space="0" w:color="auto"/>
            </w:tcBorders>
            <w:shd w:val="clear" w:color="auto" w:fill="auto"/>
            <w:vAlign w:val="center"/>
            <w:hideMark/>
          </w:tcPr>
          <w:p w14:paraId="2FC85F5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2026</w:t>
            </w:r>
          </w:p>
        </w:tc>
        <w:tc>
          <w:tcPr>
            <w:tcW w:w="313" w:type="pct"/>
            <w:tcBorders>
              <w:top w:val="nil"/>
              <w:left w:val="nil"/>
              <w:bottom w:val="single" w:sz="4" w:space="0" w:color="auto"/>
              <w:right w:val="single" w:sz="4" w:space="0" w:color="auto"/>
            </w:tcBorders>
            <w:shd w:val="clear" w:color="auto" w:fill="auto"/>
            <w:vAlign w:val="center"/>
            <w:hideMark/>
          </w:tcPr>
          <w:p w14:paraId="34FE9D5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6E7F64B" w14:textId="305A3D0B"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1,890,000 </w:t>
            </w:r>
          </w:p>
        </w:tc>
        <w:tc>
          <w:tcPr>
            <w:tcW w:w="340" w:type="pct"/>
            <w:tcBorders>
              <w:top w:val="nil"/>
              <w:left w:val="nil"/>
              <w:bottom w:val="single" w:sz="4" w:space="0" w:color="auto"/>
              <w:right w:val="single" w:sz="4" w:space="0" w:color="auto"/>
            </w:tcBorders>
            <w:shd w:val="clear" w:color="auto" w:fill="auto"/>
            <w:vAlign w:val="center"/>
            <w:hideMark/>
          </w:tcPr>
          <w:p w14:paraId="2BE0583D" w14:textId="10E49E46"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1,890,000 </w:t>
            </w:r>
          </w:p>
        </w:tc>
        <w:tc>
          <w:tcPr>
            <w:tcW w:w="340" w:type="pct"/>
            <w:tcBorders>
              <w:top w:val="nil"/>
              <w:left w:val="nil"/>
              <w:bottom w:val="single" w:sz="4" w:space="0" w:color="auto"/>
              <w:right w:val="single" w:sz="4" w:space="0" w:color="auto"/>
            </w:tcBorders>
            <w:shd w:val="clear" w:color="auto" w:fill="auto"/>
            <w:vAlign w:val="center"/>
            <w:hideMark/>
          </w:tcPr>
          <w:p w14:paraId="58A5F07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106793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06616F8"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78BDAA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1B50C344" w14:textId="151C9CC8"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3,780,000 </w:t>
            </w:r>
          </w:p>
        </w:tc>
        <w:tc>
          <w:tcPr>
            <w:tcW w:w="257" w:type="pct"/>
            <w:tcBorders>
              <w:top w:val="nil"/>
              <w:left w:val="nil"/>
              <w:bottom w:val="single" w:sz="4" w:space="0" w:color="auto"/>
              <w:right w:val="single" w:sz="4" w:space="0" w:color="auto"/>
            </w:tcBorders>
            <w:shd w:val="clear" w:color="auto" w:fill="auto"/>
            <w:vAlign w:val="center"/>
            <w:hideMark/>
          </w:tcPr>
          <w:p w14:paraId="045FC5D3" w14:textId="2D989DA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 </w:t>
            </w:r>
          </w:p>
        </w:tc>
        <w:tc>
          <w:tcPr>
            <w:tcW w:w="209" w:type="pct"/>
            <w:tcBorders>
              <w:top w:val="nil"/>
              <w:left w:val="nil"/>
              <w:bottom w:val="single" w:sz="4" w:space="0" w:color="auto"/>
              <w:right w:val="single" w:sz="4" w:space="0" w:color="auto"/>
            </w:tcBorders>
            <w:shd w:val="clear" w:color="auto" w:fill="auto"/>
            <w:vAlign w:val="center"/>
            <w:hideMark/>
          </w:tcPr>
          <w:p w14:paraId="6934D30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2A903678" w14:textId="2DE58B3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3,780,000 </w:t>
            </w:r>
          </w:p>
        </w:tc>
      </w:tr>
      <w:tr w:rsidR="00847C1F" w:rsidRPr="005F1EB6" w14:paraId="223E4B1D" w14:textId="77777777" w:rsidTr="00847C1F">
        <w:trPr>
          <w:trHeight w:val="20"/>
        </w:trPr>
        <w:tc>
          <w:tcPr>
            <w:tcW w:w="206" w:type="pct"/>
            <w:vMerge/>
            <w:tcBorders>
              <w:top w:val="nil"/>
              <w:left w:val="nil"/>
              <w:bottom w:val="nil"/>
              <w:right w:val="single" w:sz="4" w:space="0" w:color="auto"/>
            </w:tcBorders>
            <w:vAlign w:val="center"/>
            <w:hideMark/>
          </w:tcPr>
          <w:p w14:paraId="30C317A7"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476F2361" w14:textId="562AF8B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B3.3.3</w:t>
            </w:r>
            <w:r w:rsidR="002C1500" w:rsidRPr="005F1EB6">
              <w:rPr>
                <w:rFonts w:ascii="Garamond" w:eastAsia="Times New Roman" w:hAnsi="Garamond" w:cs="Times New Roman"/>
                <w:color w:val="000000"/>
                <w:sz w:val="8"/>
                <w:szCs w:val="14"/>
                <w:lang w:val="sq-AL"/>
              </w:rPr>
              <w:t xml:space="preserve"> </w:t>
            </w:r>
            <w:r w:rsidRPr="005F1EB6">
              <w:rPr>
                <w:rFonts w:ascii="Garamond" w:eastAsia="Times New Roman" w:hAnsi="Garamond" w:cs="Times New Roman"/>
                <w:color w:val="000000"/>
                <w:sz w:val="8"/>
                <w:szCs w:val="14"/>
                <w:lang w:val="sq-AL"/>
              </w:rPr>
              <w:t>Ngritja e nj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mekanizmi koordinues nd</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rinstitucional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r monitorimin e procesit: Komiteti Drejtues – nivel </w:t>
            </w:r>
            <w:r w:rsidR="002C1500" w:rsidRPr="005F1EB6">
              <w:rPr>
                <w:rFonts w:ascii="Garamond" w:eastAsia="Times New Roman" w:hAnsi="Garamond" w:cs="Times New Roman"/>
                <w:color w:val="000000"/>
                <w:sz w:val="8"/>
                <w:szCs w:val="14"/>
                <w:lang w:val="sq-AL"/>
              </w:rPr>
              <w:t>qendror</w:t>
            </w:r>
            <w:r w:rsidRPr="005F1EB6">
              <w:rPr>
                <w:rFonts w:ascii="Garamond" w:eastAsia="Times New Roman" w:hAnsi="Garamond" w:cs="Times New Roman"/>
                <w:color w:val="000000"/>
                <w:sz w:val="8"/>
                <w:szCs w:val="14"/>
                <w:lang w:val="sq-AL"/>
              </w:rPr>
              <w:t xml:space="preserve"> e vendor / Grupi teknik – Skuadrat Vendore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Koordinimit;</w:t>
            </w:r>
          </w:p>
        </w:tc>
        <w:tc>
          <w:tcPr>
            <w:tcW w:w="246" w:type="pct"/>
            <w:tcBorders>
              <w:top w:val="nil"/>
              <w:left w:val="nil"/>
              <w:bottom w:val="single" w:sz="4" w:space="0" w:color="auto"/>
              <w:right w:val="single" w:sz="4" w:space="0" w:color="auto"/>
            </w:tcBorders>
            <w:shd w:val="clear" w:color="auto" w:fill="auto"/>
            <w:vAlign w:val="center"/>
            <w:hideMark/>
          </w:tcPr>
          <w:p w14:paraId="0DAD258B" w14:textId="32EB2EA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46860F2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200013DA" w14:textId="10158F5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3E064D0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 1 2025</w:t>
            </w:r>
          </w:p>
        </w:tc>
        <w:tc>
          <w:tcPr>
            <w:tcW w:w="235" w:type="pct"/>
            <w:tcBorders>
              <w:top w:val="nil"/>
              <w:left w:val="nil"/>
              <w:bottom w:val="single" w:sz="4" w:space="0" w:color="auto"/>
              <w:right w:val="single" w:sz="4" w:space="0" w:color="auto"/>
            </w:tcBorders>
            <w:shd w:val="clear" w:color="auto" w:fill="auto"/>
            <w:vAlign w:val="center"/>
            <w:hideMark/>
          </w:tcPr>
          <w:p w14:paraId="12C55C7C"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2025</w:t>
            </w:r>
          </w:p>
        </w:tc>
        <w:tc>
          <w:tcPr>
            <w:tcW w:w="313" w:type="pct"/>
            <w:tcBorders>
              <w:top w:val="nil"/>
              <w:left w:val="nil"/>
              <w:bottom w:val="single" w:sz="4" w:space="0" w:color="auto"/>
              <w:right w:val="single" w:sz="4" w:space="0" w:color="auto"/>
            </w:tcBorders>
            <w:shd w:val="clear" w:color="auto" w:fill="auto"/>
            <w:vAlign w:val="center"/>
            <w:hideMark/>
          </w:tcPr>
          <w:p w14:paraId="3879C63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2B5ABD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E8DD647"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262621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3359252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DF42AF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B21ADC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7614C053" w14:textId="5F1C7311"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152314DC" w14:textId="2629D2C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 </w:t>
            </w:r>
          </w:p>
        </w:tc>
        <w:tc>
          <w:tcPr>
            <w:tcW w:w="209" w:type="pct"/>
            <w:tcBorders>
              <w:top w:val="nil"/>
              <w:left w:val="nil"/>
              <w:bottom w:val="single" w:sz="4" w:space="0" w:color="auto"/>
              <w:right w:val="single" w:sz="4" w:space="0" w:color="auto"/>
            </w:tcBorders>
            <w:shd w:val="clear" w:color="auto" w:fill="auto"/>
            <w:vAlign w:val="center"/>
            <w:hideMark/>
          </w:tcPr>
          <w:p w14:paraId="7DE3F43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2D1BE573" w14:textId="2D88F18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5B00C1FA" w14:textId="77777777" w:rsidTr="00847C1F">
        <w:trPr>
          <w:trHeight w:val="20"/>
        </w:trPr>
        <w:tc>
          <w:tcPr>
            <w:tcW w:w="206" w:type="pct"/>
            <w:vMerge/>
            <w:tcBorders>
              <w:top w:val="nil"/>
              <w:left w:val="nil"/>
              <w:bottom w:val="nil"/>
              <w:right w:val="single" w:sz="4" w:space="0" w:color="auto"/>
            </w:tcBorders>
            <w:vAlign w:val="center"/>
            <w:hideMark/>
          </w:tcPr>
          <w:p w14:paraId="4AD4654F"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513F765E" w14:textId="269F0D90"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B3.3.4. Mb</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shtetja e ngritjes 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reja,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integruara dhe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rgjegjshme gjinore (asistenca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familje;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 ditore dhe komunitare;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kujdesi afatgjat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rfshir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dhe ndihm</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sin profesional; </w:t>
            </w:r>
          </w:p>
        </w:tc>
        <w:tc>
          <w:tcPr>
            <w:tcW w:w="246" w:type="pct"/>
            <w:tcBorders>
              <w:top w:val="nil"/>
              <w:left w:val="nil"/>
              <w:bottom w:val="single" w:sz="4" w:space="0" w:color="auto"/>
              <w:right w:val="single" w:sz="4" w:space="0" w:color="auto"/>
            </w:tcBorders>
            <w:shd w:val="clear" w:color="auto" w:fill="auto"/>
            <w:vAlign w:val="center"/>
            <w:hideMark/>
          </w:tcPr>
          <w:p w14:paraId="0AACD8DB" w14:textId="3219E08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240801D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623B0BAA" w14:textId="7877A6B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0E3B56F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2026</w:t>
            </w:r>
          </w:p>
        </w:tc>
        <w:tc>
          <w:tcPr>
            <w:tcW w:w="235" w:type="pct"/>
            <w:tcBorders>
              <w:top w:val="nil"/>
              <w:left w:val="nil"/>
              <w:bottom w:val="single" w:sz="4" w:space="0" w:color="auto"/>
              <w:right w:val="single" w:sz="4" w:space="0" w:color="auto"/>
            </w:tcBorders>
            <w:shd w:val="clear" w:color="auto" w:fill="auto"/>
            <w:vAlign w:val="center"/>
            <w:hideMark/>
          </w:tcPr>
          <w:p w14:paraId="158341C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tcBorders>
              <w:top w:val="nil"/>
              <w:left w:val="nil"/>
              <w:bottom w:val="single" w:sz="4" w:space="0" w:color="auto"/>
              <w:right w:val="single" w:sz="4" w:space="0" w:color="auto"/>
            </w:tcBorders>
            <w:shd w:val="clear" w:color="auto" w:fill="auto"/>
            <w:vAlign w:val="center"/>
            <w:hideMark/>
          </w:tcPr>
          <w:p w14:paraId="677E59A9" w14:textId="416D2CC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206,085,000 </w:t>
            </w:r>
          </w:p>
        </w:tc>
        <w:tc>
          <w:tcPr>
            <w:tcW w:w="340" w:type="pct"/>
            <w:tcBorders>
              <w:top w:val="nil"/>
              <w:left w:val="nil"/>
              <w:bottom w:val="single" w:sz="4" w:space="0" w:color="auto"/>
              <w:right w:val="single" w:sz="4" w:space="0" w:color="auto"/>
            </w:tcBorders>
            <w:shd w:val="clear" w:color="auto" w:fill="auto"/>
            <w:vAlign w:val="center"/>
            <w:hideMark/>
          </w:tcPr>
          <w:p w14:paraId="75428C59" w14:textId="2144B28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206,085,000 </w:t>
            </w:r>
          </w:p>
        </w:tc>
        <w:tc>
          <w:tcPr>
            <w:tcW w:w="340" w:type="pct"/>
            <w:tcBorders>
              <w:top w:val="nil"/>
              <w:left w:val="nil"/>
              <w:bottom w:val="single" w:sz="4" w:space="0" w:color="auto"/>
              <w:right w:val="single" w:sz="4" w:space="0" w:color="auto"/>
            </w:tcBorders>
            <w:shd w:val="clear" w:color="auto" w:fill="auto"/>
            <w:vAlign w:val="center"/>
            <w:hideMark/>
          </w:tcPr>
          <w:p w14:paraId="150F1803" w14:textId="63827182"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206,085,000 </w:t>
            </w:r>
          </w:p>
        </w:tc>
        <w:tc>
          <w:tcPr>
            <w:tcW w:w="340" w:type="pct"/>
            <w:tcBorders>
              <w:top w:val="nil"/>
              <w:left w:val="nil"/>
              <w:bottom w:val="single" w:sz="4" w:space="0" w:color="auto"/>
              <w:right w:val="single" w:sz="4" w:space="0" w:color="auto"/>
            </w:tcBorders>
            <w:shd w:val="clear" w:color="auto" w:fill="auto"/>
            <w:vAlign w:val="center"/>
            <w:hideMark/>
          </w:tcPr>
          <w:p w14:paraId="7F18F14B" w14:textId="1E4981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247,302,000 </w:t>
            </w:r>
          </w:p>
        </w:tc>
        <w:tc>
          <w:tcPr>
            <w:tcW w:w="340" w:type="pct"/>
            <w:tcBorders>
              <w:top w:val="nil"/>
              <w:left w:val="nil"/>
              <w:bottom w:val="single" w:sz="4" w:space="0" w:color="auto"/>
              <w:right w:val="single" w:sz="4" w:space="0" w:color="auto"/>
            </w:tcBorders>
            <w:shd w:val="clear" w:color="auto" w:fill="auto"/>
            <w:vAlign w:val="center"/>
            <w:hideMark/>
          </w:tcPr>
          <w:p w14:paraId="7AEDD203" w14:textId="04F861A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247,302,000 </w:t>
            </w:r>
          </w:p>
        </w:tc>
        <w:tc>
          <w:tcPr>
            <w:tcW w:w="340" w:type="pct"/>
            <w:tcBorders>
              <w:top w:val="nil"/>
              <w:left w:val="nil"/>
              <w:bottom w:val="single" w:sz="4" w:space="0" w:color="auto"/>
              <w:right w:val="single" w:sz="4" w:space="0" w:color="auto"/>
            </w:tcBorders>
            <w:shd w:val="clear" w:color="auto" w:fill="auto"/>
            <w:vAlign w:val="center"/>
            <w:hideMark/>
          </w:tcPr>
          <w:p w14:paraId="109EC264" w14:textId="47C7696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247,302,000 </w:t>
            </w:r>
          </w:p>
        </w:tc>
        <w:tc>
          <w:tcPr>
            <w:tcW w:w="340" w:type="pct"/>
            <w:tcBorders>
              <w:top w:val="nil"/>
              <w:left w:val="nil"/>
              <w:bottom w:val="single" w:sz="4" w:space="0" w:color="auto"/>
              <w:right w:val="single" w:sz="4" w:space="0" w:color="auto"/>
            </w:tcBorders>
            <w:shd w:val="clear" w:color="auto" w:fill="auto"/>
            <w:vAlign w:val="center"/>
            <w:hideMark/>
          </w:tcPr>
          <w:p w14:paraId="35942F33" w14:textId="4823B2E4"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247,302,000 </w:t>
            </w:r>
          </w:p>
        </w:tc>
        <w:tc>
          <w:tcPr>
            <w:tcW w:w="257" w:type="pct"/>
            <w:tcBorders>
              <w:top w:val="nil"/>
              <w:left w:val="nil"/>
              <w:bottom w:val="single" w:sz="4" w:space="0" w:color="auto"/>
              <w:right w:val="single" w:sz="4" w:space="0" w:color="auto"/>
            </w:tcBorders>
            <w:shd w:val="clear" w:color="auto" w:fill="auto"/>
            <w:vAlign w:val="center"/>
            <w:hideMark/>
          </w:tcPr>
          <w:p w14:paraId="10E38C33" w14:textId="433DBC8B"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1,607,463,000 </w:t>
            </w:r>
          </w:p>
        </w:tc>
        <w:tc>
          <w:tcPr>
            <w:tcW w:w="257" w:type="pct"/>
            <w:tcBorders>
              <w:top w:val="nil"/>
              <w:left w:val="nil"/>
              <w:bottom w:val="single" w:sz="4" w:space="0" w:color="auto"/>
              <w:right w:val="single" w:sz="4" w:space="0" w:color="auto"/>
            </w:tcBorders>
            <w:shd w:val="clear" w:color="auto" w:fill="auto"/>
            <w:vAlign w:val="center"/>
            <w:hideMark/>
          </w:tcPr>
          <w:p w14:paraId="04863DBF" w14:textId="4E5F24E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1,442,595,000 </w:t>
            </w:r>
          </w:p>
        </w:tc>
        <w:tc>
          <w:tcPr>
            <w:tcW w:w="209" w:type="pct"/>
            <w:tcBorders>
              <w:top w:val="nil"/>
              <w:left w:val="nil"/>
              <w:bottom w:val="single" w:sz="4" w:space="0" w:color="auto"/>
              <w:right w:val="single" w:sz="4" w:space="0" w:color="auto"/>
            </w:tcBorders>
            <w:shd w:val="clear" w:color="auto" w:fill="auto"/>
            <w:vAlign w:val="center"/>
            <w:hideMark/>
          </w:tcPr>
          <w:p w14:paraId="2CFB8B3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4918E472" w14:textId="4EFDC498"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164,868,000 </w:t>
            </w:r>
          </w:p>
        </w:tc>
      </w:tr>
      <w:tr w:rsidR="00847C1F" w:rsidRPr="005F1EB6" w14:paraId="4468D7BF" w14:textId="77777777" w:rsidTr="00847C1F">
        <w:trPr>
          <w:trHeight w:val="20"/>
        </w:trPr>
        <w:tc>
          <w:tcPr>
            <w:tcW w:w="206" w:type="pct"/>
            <w:vMerge/>
            <w:tcBorders>
              <w:top w:val="nil"/>
              <w:left w:val="nil"/>
              <w:bottom w:val="nil"/>
              <w:right w:val="single" w:sz="4" w:space="0" w:color="auto"/>
            </w:tcBorders>
            <w:vAlign w:val="center"/>
            <w:hideMark/>
          </w:tcPr>
          <w:p w14:paraId="471E887C"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7966CFC4" w14:textId="5A311191"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B3.3.5 Integrimi i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ndet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sore me ato sociale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kujdes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vazhduar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moshuarit e vet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m, vulnerab</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l q</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jetojn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zona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thella dhe q</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e kan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v</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shtir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aksesin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rbime; </w:t>
            </w:r>
          </w:p>
        </w:tc>
        <w:tc>
          <w:tcPr>
            <w:tcW w:w="246" w:type="pct"/>
            <w:tcBorders>
              <w:top w:val="nil"/>
              <w:left w:val="nil"/>
              <w:bottom w:val="single" w:sz="4" w:space="0" w:color="auto"/>
              <w:right w:val="single" w:sz="4" w:space="0" w:color="auto"/>
            </w:tcBorders>
            <w:shd w:val="clear" w:color="auto" w:fill="auto"/>
            <w:vAlign w:val="center"/>
            <w:hideMark/>
          </w:tcPr>
          <w:p w14:paraId="783D806B" w14:textId="12FE1F1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6A74909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14DAE2B8" w14:textId="17607E9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2C3870B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2026</w:t>
            </w:r>
          </w:p>
        </w:tc>
        <w:tc>
          <w:tcPr>
            <w:tcW w:w="235" w:type="pct"/>
            <w:tcBorders>
              <w:top w:val="nil"/>
              <w:left w:val="nil"/>
              <w:bottom w:val="single" w:sz="4" w:space="0" w:color="auto"/>
              <w:right w:val="single" w:sz="4" w:space="0" w:color="auto"/>
            </w:tcBorders>
            <w:shd w:val="clear" w:color="auto" w:fill="auto"/>
            <w:vAlign w:val="center"/>
            <w:hideMark/>
          </w:tcPr>
          <w:p w14:paraId="0C497F2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tcBorders>
              <w:top w:val="nil"/>
              <w:left w:val="nil"/>
              <w:bottom w:val="single" w:sz="4" w:space="0" w:color="auto"/>
              <w:right w:val="single" w:sz="4" w:space="0" w:color="auto"/>
            </w:tcBorders>
            <w:shd w:val="clear" w:color="auto" w:fill="auto"/>
            <w:vAlign w:val="center"/>
            <w:hideMark/>
          </w:tcPr>
          <w:p w14:paraId="7A9F4D4F" w14:textId="6BE4E66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70,000,000 </w:t>
            </w:r>
          </w:p>
        </w:tc>
        <w:tc>
          <w:tcPr>
            <w:tcW w:w="340" w:type="pct"/>
            <w:tcBorders>
              <w:top w:val="nil"/>
              <w:left w:val="nil"/>
              <w:bottom w:val="single" w:sz="4" w:space="0" w:color="auto"/>
              <w:right w:val="single" w:sz="4" w:space="0" w:color="auto"/>
            </w:tcBorders>
            <w:shd w:val="clear" w:color="auto" w:fill="auto"/>
            <w:vAlign w:val="center"/>
            <w:hideMark/>
          </w:tcPr>
          <w:p w14:paraId="4C65C99B" w14:textId="4767FA2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100,000,000 </w:t>
            </w:r>
          </w:p>
        </w:tc>
        <w:tc>
          <w:tcPr>
            <w:tcW w:w="340" w:type="pct"/>
            <w:tcBorders>
              <w:top w:val="nil"/>
              <w:left w:val="nil"/>
              <w:bottom w:val="single" w:sz="4" w:space="0" w:color="auto"/>
              <w:right w:val="single" w:sz="4" w:space="0" w:color="auto"/>
            </w:tcBorders>
            <w:shd w:val="clear" w:color="auto" w:fill="auto"/>
            <w:vAlign w:val="center"/>
            <w:hideMark/>
          </w:tcPr>
          <w:p w14:paraId="77F42D86" w14:textId="7AF55474"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100,000,000 </w:t>
            </w:r>
          </w:p>
        </w:tc>
        <w:tc>
          <w:tcPr>
            <w:tcW w:w="340" w:type="pct"/>
            <w:tcBorders>
              <w:top w:val="nil"/>
              <w:left w:val="nil"/>
              <w:bottom w:val="single" w:sz="4" w:space="0" w:color="auto"/>
              <w:right w:val="single" w:sz="4" w:space="0" w:color="auto"/>
            </w:tcBorders>
            <w:shd w:val="clear" w:color="auto" w:fill="auto"/>
            <w:vAlign w:val="center"/>
            <w:hideMark/>
          </w:tcPr>
          <w:p w14:paraId="6D83754C" w14:textId="30B5EA9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100,000,000 </w:t>
            </w:r>
          </w:p>
        </w:tc>
        <w:tc>
          <w:tcPr>
            <w:tcW w:w="340" w:type="pct"/>
            <w:tcBorders>
              <w:top w:val="nil"/>
              <w:left w:val="nil"/>
              <w:bottom w:val="single" w:sz="4" w:space="0" w:color="auto"/>
              <w:right w:val="single" w:sz="4" w:space="0" w:color="auto"/>
            </w:tcBorders>
            <w:shd w:val="clear" w:color="auto" w:fill="auto"/>
            <w:vAlign w:val="center"/>
            <w:hideMark/>
          </w:tcPr>
          <w:p w14:paraId="6737DC1E" w14:textId="786BD88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70,000,000 </w:t>
            </w:r>
          </w:p>
        </w:tc>
        <w:tc>
          <w:tcPr>
            <w:tcW w:w="340" w:type="pct"/>
            <w:tcBorders>
              <w:top w:val="nil"/>
              <w:left w:val="nil"/>
              <w:bottom w:val="single" w:sz="4" w:space="0" w:color="auto"/>
              <w:right w:val="single" w:sz="4" w:space="0" w:color="auto"/>
            </w:tcBorders>
            <w:shd w:val="clear" w:color="auto" w:fill="auto"/>
            <w:vAlign w:val="center"/>
            <w:hideMark/>
          </w:tcPr>
          <w:p w14:paraId="6504604F" w14:textId="5C5DAC2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70,000,000 </w:t>
            </w:r>
          </w:p>
        </w:tc>
        <w:tc>
          <w:tcPr>
            <w:tcW w:w="340" w:type="pct"/>
            <w:tcBorders>
              <w:top w:val="nil"/>
              <w:left w:val="nil"/>
              <w:bottom w:val="single" w:sz="4" w:space="0" w:color="auto"/>
              <w:right w:val="single" w:sz="4" w:space="0" w:color="auto"/>
            </w:tcBorders>
            <w:shd w:val="clear" w:color="auto" w:fill="auto"/>
            <w:vAlign w:val="center"/>
            <w:hideMark/>
          </w:tcPr>
          <w:p w14:paraId="73EFA8BD" w14:textId="10A2EFA0"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70,000,000 </w:t>
            </w:r>
          </w:p>
        </w:tc>
        <w:tc>
          <w:tcPr>
            <w:tcW w:w="257" w:type="pct"/>
            <w:tcBorders>
              <w:top w:val="nil"/>
              <w:left w:val="nil"/>
              <w:bottom w:val="single" w:sz="4" w:space="0" w:color="auto"/>
              <w:right w:val="single" w:sz="4" w:space="0" w:color="auto"/>
            </w:tcBorders>
            <w:shd w:val="clear" w:color="auto" w:fill="auto"/>
            <w:vAlign w:val="center"/>
            <w:hideMark/>
          </w:tcPr>
          <w:p w14:paraId="4C294608" w14:textId="30758FEF"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580,000,000 </w:t>
            </w:r>
          </w:p>
        </w:tc>
        <w:tc>
          <w:tcPr>
            <w:tcW w:w="257" w:type="pct"/>
            <w:tcBorders>
              <w:top w:val="nil"/>
              <w:left w:val="nil"/>
              <w:bottom w:val="single" w:sz="4" w:space="0" w:color="auto"/>
              <w:right w:val="single" w:sz="4" w:space="0" w:color="auto"/>
            </w:tcBorders>
            <w:shd w:val="clear" w:color="auto" w:fill="auto"/>
            <w:vAlign w:val="center"/>
            <w:hideMark/>
          </w:tcPr>
          <w:p w14:paraId="667085FC" w14:textId="155CFBEC"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580,000,000 </w:t>
            </w:r>
          </w:p>
        </w:tc>
        <w:tc>
          <w:tcPr>
            <w:tcW w:w="209" w:type="pct"/>
            <w:tcBorders>
              <w:top w:val="nil"/>
              <w:left w:val="nil"/>
              <w:bottom w:val="single" w:sz="4" w:space="0" w:color="auto"/>
              <w:right w:val="single" w:sz="4" w:space="0" w:color="auto"/>
            </w:tcBorders>
            <w:shd w:val="clear" w:color="auto" w:fill="auto"/>
            <w:vAlign w:val="center"/>
            <w:hideMark/>
          </w:tcPr>
          <w:p w14:paraId="05D0EFA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3B86FB70" w14:textId="4DF6684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r w:rsidR="00847C1F" w:rsidRPr="005F1EB6" w14:paraId="12F8509A" w14:textId="77777777" w:rsidTr="00847C1F">
        <w:trPr>
          <w:trHeight w:val="20"/>
        </w:trPr>
        <w:tc>
          <w:tcPr>
            <w:tcW w:w="206" w:type="pct"/>
            <w:vMerge/>
            <w:tcBorders>
              <w:top w:val="nil"/>
              <w:left w:val="nil"/>
              <w:bottom w:val="nil"/>
              <w:right w:val="single" w:sz="4" w:space="0" w:color="auto"/>
            </w:tcBorders>
            <w:vAlign w:val="center"/>
            <w:hideMark/>
          </w:tcPr>
          <w:p w14:paraId="05298EFC"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265F0FCC" w14:textId="66607376"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B3.3.6 Trajnimi i personelit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rbimet e reja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moshuarit me fokus asistenc</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 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familje,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rbimet ditore dhe komunitare; </w:t>
            </w:r>
          </w:p>
        </w:tc>
        <w:tc>
          <w:tcPr>
            <w:tcW w:w="246" w:type="pct"/>
            <w:tcBorders>
              <w:top w:val="nil"/>
              <w:left w:val="nil"/>
              <w:bottom w:val="single" w:sz="4" w:space="0" w:color="auto"/>
              <w:right w:val="single" w:sz="4" w:space="0" w:color="auto"/>
            </w:tcBorders>
            <w:shd w:val="clear" w:color="auto" w:fill="auto"/>
            <w:vAlign w:val="center"/>
            <w:hideMark/>
          </w:tcPr>
          <w:p w14:paraId="27EDCC11" w14:textId="24695E7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68BA828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562EC438" w14:textId="1C3556E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5B2A7B3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2026</w:t>
            </w:r>
          </w:p>
        </w:tc>
        <w:tc>
          <w:tcPr>
            <w:tcW w:w="235" w:type="pct"/>
            <w:tcBorders>
              <w:top w:val="nil"/>
              <w:left w:val="nil"/>
              <w:bottom w:val="single" w:sz="4" w:space="0" w:color="auto"/>
              <w:right w:val="single" w:sz="4" w:space="0" w:color="auto"/>
            </w:tcBorders>
            <w:shd w:val="clear" w:color="auto" w:fill="auto"/>
            <w:vAlign w:val="center"/>
            <w:hideMark/>
          </w:tcPr>
          <w:p w14:paraId="07C7171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tcBorders>
              <w:top w:val="nil"/>
              <w:left w:val="nil"/>
              <w:bottom w:val="single" w:sz="4" w:space="0" w:color="auto"/>
              <w:right w:val="single" w:sz="4" w:space="0" w:color="auto"/>
            </w:tcBorders>
            <w:shd w:val="clear" w:color="auto" w:fill="auto"/>
            <w:vAlign w:val="center"/>
            <w:hideMark/>
          </w:tcPr>
          <w:p w14:paraId="7BCDF38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705170E" w14:textId="4552B89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2,625,000 </w:t>
            </w:r>
          </w:p>
        </w:tc>
        <w:tc>
          <w:tcPr>
            <w:tcW w:w="340" w:type="pct"/>
            <w:tcBorders>
              <w:top w:val="nil"/>
              <w:left w:val="nil"/>
              <w:bottom w:val="single" w:sz="4" w:space="0" w:color="auto"/>
              <w:right w:val="single" w:sz="4" w:space="0" w:color="auto"/>
            </w:tcBorders>
            <w:shd w:val="clear" w:color="auto" w:fill="auto"/>
            <w:vAlign w:val="center"/>
            <w:hideMark/>
          </w:tcPr>
          <w:p w14:paraId="09523BCC" w14:textId="117FC5A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2,625,000 </w:t>
            </w:r>
          </w:p>
        </w:tc>
        <w:tc>
          <w:tcPr>
            <w:tcW w:w="340" w:type="pct"/>
            <w:tcBorders>
              <w:top w:val="nil"/>
              <w:left w:val="nil"/>
              <w:bottom w:val="single" w:sz="4" w:space="0" w:color="auto"/>
              <w:right w:val="single" w:sz="4" w:space="0" w:color="auto"/>
            </w:tcBorders>
            <w:shd w:val="clear" w:color="auto" w:fill="auto"/>
            <w:vAlign w:val="center"/>
            <w:hideMark/>
          </w:tcPr>
          <w:p w14:paraId="32CCAE11" w14:textId="6DCE0BD4"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2,625,000 </w:t>
            </w:r>
          </w:p>
        </w:tc>
        <w:tc>
          <w:tcPr>
            <w:tcW w:w="340" w:type="pct"/>
            <w:tcBorders>
              <w:top w:val="nil"/>
              <w:left w:val="nil"/>
              <w:bottom w:val="single" w:sz="4" w:space="0" w:color="auto"/>
              <w:right w:val="single" w:sz="4" w:space="0" w:color="auto"/>
            </w:tcBorders>
            <w:shd w:val="clear" w:color="auto" w:fill="auto"/>
            <w:vAlign w:val="center"/>
            <w:hideMark/>
          </w:tcPr>
          <w:p w14:paraId="713E9B6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9DD182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1F4B10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2338A5CD" w14:textId="67145200"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7,875,000 </w:t>
            </w:r>
          </w:p>
        </w:tc>
        <w:tc>
          <w:tcPr>
            <w:tcW w:w="257" w:type="pct"/>
            <w:tcBorders>
              <w:top w:val="nil"/>
              <w:left w:val="nil"/>
              <w:bottom w:val="single" w:sz="4" w:space="0" w:color="auto"/>
              <w:right w:val="single" w:sz="4" w:space="0" w:color="auto"/>
            </w:tcBorders>
            <w:shd w:val="clear" w:color="auto" w:fill="auto"/>
            <w:vAlign w:val="center"/>
            <w:hideMark/>
          </w:tcPr>
          <w:p w14:paraId="4F3D62CB" w14:textId="14A8A966"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 </w:t>
            </w:r>
          </w:p>
        </w:tc>
        <w:tc>
          <w:tcPr>
            <w:tcW w:w="209" w:type="pct"/>
            <w:tcBorders>
              <w:top w:val="nil"/>
              <w:left w:val="nil"/>
              <w:bottom w:val="single" w:sz="4" w:space="0" w:color="auto"/>
              <w:right w:val="single" w:sz="4" w:space="0" w:color="auto"/>
            </w:tcBorders>
            <w:shd w:val="clear" w:color="auto" w:fill="auto"/>
            <w:vAlign w:val="center"/>
            <w:hideMark/>
          </w:tcPr>
          <w:p w14:paraId="0103F4D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0FD5AA70" w14:textId="6E86BFDA"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7,875,000 </w:t>
            </w:r>
          </w:p>
        </w:tc>
      </w:tr>
      <w:tr w:rsidR="00847C1F" w:rsidRPr="005F1EB6" w14:paraId="3C7D449C" w14:textId="77777777" w:rsidTr="00847C1F">
        <w:trPr>
          <w:trHeight w:val="20"/>
        </w:trPr>
        <w:tc>
          <w:tcPr>
            <w:tcW w:w="206" w:type="pct"/>
            <w:vMerge/>
            <w:tcBorders>
              <w:top w:val="nil"/>
              <w:left w:val="nil"/>
              <w:bottom w:val="nil"/>
              <w:right w:val="single" w:sz="4" w:space="0" w:color="auto"/>
            </w:tcBorders>
            <w:vAlign w:val="center"/>
            <w:hideMark/>
          </w:tcPr>
          <w:p w14:paraId="5B38CE9E"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2D5B5B1A" w14:textId="277BD885"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B3.3.7 Hartimi dhe zbatimi i nj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fushate komunikimi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r</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nd</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sin</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alternative, ditore, komunitare dhe parandalimin e institucionalizimit;</w:t>
            </w:r>
          </w:p>
        </w:tc>
        <w:tc>
          <w:tcPr>
            <w:tcW w:w="246" w:type="pct"/>
            <w:tcBorders>
              <w:top w:val="nil"/>
              <w:left w:val="nil"/>
              <w:bottom w:val="single" w:sz="4" w:space="0" w:color="auto"/>
              <w:right w:val="single" w:sz="4" w:space="0" w:color="auto"/>
            </w:tcBorders>
            <w:shd w:val="clear" w:color="auto" w:fill="auto"/>
            <w:vAlign w:val="center"/>
            <w:hideMark/>
          </w:tcPr>
          <w:p w14:paraId="24C2D28F" w14:textId="0E5CE87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10430</w:t>
            </w:r>
            <w:r w:rsidR="007E4D88" w:rsidRPr="005F1EB6">
              <w:rPr>
                <w:rFonts w:ascii="Garamond" w:eastAsia="Times New Roman" w:hAnsi="Garamond" w:cs="Times New Roman"/>
                <w:color w:val="000000"/>
                <w:sz w:val="8"/>
                <w:szCs w:val="14"/>
                <w:lang w:val="sq-AL"/>
              </w:rPr>
              <w:t xml:space="preserve"> (përkujdes social)</w:t>
            </w:r>
          </w:p>
        </w:tc>
        <w:tc>
          <w:tcPr>
            <w:tcW w:w="211" w:type="pct"/>
            <w:tcBorders>
              <w:top w:val="nil"/>
              <w:left w:val="nil"/>
              <w:bottom w:val="single" w:sz="4" w:space="0" w:color="auto"/>
              <w:right w:val="single" w:sz="4" w:space="0" w:color="auto"/>
            </w:tcBorders>
            <w:shd w:val="clear" w:color="auto" w:fill="auto"/>
            <w:vAlign w:val="center"/>
            <w:hideMark/>
          </w:tcPr>
          <w:p w14:paraId="611470D1"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6838FCF5" w14:textId="066E2A9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6D4D269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2026</w:t>
            </w:r>
          </w:p>
        </w:tc>
        <w:tc>
          <w:tcPr>
            <w:tcW w:w="235" w:type="pct"/>
            <w:tcBorders>
              <w:top w:val="nil"/>
              <w:left w:val="nil"/>
              <w:bottom w:val="single" w:sz="4" w:space="0" w:color="auto"/>
              <w:right w:val="single" w:sz="4" w:space="0" w:color="auto"/>
            </w:tcBorders>
            <w:shd w:val="clear" w:color="auto" w:fill="auto"/>
            <w:vAlign w:val="center"/>
            <w:hideMark/>
          </w:tcPr>
          <w:p w14:paraId="43CE0B54"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2030</w:t>
            </w:r>
          </w:p>
        </w:tc>
        <w:tc>
          <w:tcPr>
            <w:tcW w:w="313" w:type="pct"/>
            <w:tcBorders>
              <w:top w:val="nil"/>
              <w:left w:val="nil"/>
              <w:bottom w:val="single" w:sz="4" w:space="0" w:color="auto"/>
              <w:right w:val="single" w:sz="4" w:space="0" w:color="auto"/>
            </w:tcBorders>
            <w:shd w:val="clear" w:color="auto" w:fill="auto"/>
            <w:vAlign w:val="center"/>
            <w:hideMark/>
          </w:tcPr>
          <w:p w14:paraId="52957041" w14:textId="4B64E395"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500,000 </w:t>
            </w:r>
          </w:p>
        </w:tc>
        <w:tc>
          <w:tcPr>
            <w:tcW w:w="340" w:type="pct"/>
            <w:tcBorders>
              <w:top w:val="nil"/>
              <w:left w:val="nil"/>
              <w:bottom w:val="single" w:sz="4" w:space="0" w:color="auto"/>
              <w:right w:val="single" w:sz="4" w:space="0" w:color="auto"/>
            </w:tcBorders>
            <w:shd w:val="clear" w:color="auto" w:fill="auto"/>
            <w:vAlign w:val="center"/>
            <w:hideMark/>
          </w:tcPr>
          <w:p w14:paraId="4A00462E" w14:textId="3ACACBE3"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250,000 </w:t>
            </w:r>
          </w:p>
        </w:tc>
        <w:tc>
          <w:tcPr>
            <w:tcW w:w="340" w:type="pct"/>
            <w:tcBorders>
              <w:top w:val="nil"/>
              <w:left w:val="nil"/>
              <w:bottom w:val="single" w:sz="4" w:space="0" w:color="auto"/>
              <w:right w:val="single" w:sz="4" w:space="0" w:color="auto"/>
            </w:tcBorders>
            <w:shd w:val="clear" w:color="auto" w:fill="auto"/>
            <w:vAlign w:val="center"/>
            <w:hideMark/>
          </w:tcPr>
          <w:p w14:paraId="07912104" w14:textId="44D29A8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500,000 </w:t>
            </w:r>
          </w:p>
        </w:tc>
        <w:tc>
          <w:tcPr>
            <w:tcW w:w="340" w:type="pct"/>
            <w:tcBorders>
              <w:top w:val="nil"/>
              <w:left w:val="nil"/>
              <w:bottom w:val="single" w:sz="4" w:space="0" w:color="auto"/>
              <w:right w:val="single" w:sz="4" w:space="0" w:color="auto"/>
            </w:tcBorders>
            <w:shd w:val="clear" w:color="auto" w:fill="auto"/>
            <w:vAlign w:val="center"/>
            <w:hideMark/>
          </w:tcPr>
          <w:p w14:paraId="65AC42CF" w14:textId="4985A5CB"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250,000 </w:t>
            </w:r>
          </w:p>
        </w:tc>
        <w:tc>
          <w:tcPr>
            <w:tcW w:w="340" w:type="pct"/>
            <w:tcBorders>
              <w:top w:val="nil"/>
              <w:left w:val="nil"/>
              <w:bottom w:val="single" w:sz="4" w:space="0" w:color="auto"/>
              <w:right w:val="single" w:sz="4" w:space="0" w:color="auto"/>
            </w:tcBorders>
            <w:shd w:val="clear" w:color="auto" w:fill="auto"/>
            <w:vAlign w:val="center"/>
            <w:hideMark/>
          </w:tcPr>
          <w:p w14:paraId="1C8BED6C" w14:textId="63D38171"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500,000 </w:t>
            </w:r>
          </w:p>
        </w:tc>
        <w:tc>
          <w:tcPr>
            <w:tcW w:w="340" w:type="pct"/>
            <w:tcBorders>
              <w:top w:val="nil"/>
              <w:left w:val="nil"/>
              <w:bottom w:val="single" w:sz="4" w:space="0" w:color="auto"/>
              <w:right w:val="single" w:sz="4" w:space="0" w:color="auto"/>
            </w:tcBorders>
            <w:shd w:val="clear" w:color="auto" w:fill="auto"/>
            <w:vAlign w:val="center"/>
            <w:hideMark/>
          </w:tcPr>
          <w:p w14:paraId="3F200321" w14:textId="28DB1809"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250,000 </w:t>
            </w:r>
          </w:p>
        </w:tc>
        <w:tc>
          <w:tcPr>
            <w:tcW w:w="340" w:type="pct"/>
            <w:tcBorders>
              <w:top w:val="nil"/>
              <w:left w:val="nil"/>
              <w:bottom w:val="single" w:sz="4" w:space="0" w:color="auto"/>
              <w:right w:val="single" w:sz="4" w:space="0" w:color="auto"/>
            </w:tcBorders>
            <w:shd w:val="clear" w:color="auto" w:fill="auto"/>
            <w:vAlign w:val="center"/>
            <w:hideMark/>
          </w:tcPr>
          <w:p w14:paraId="4A24D9FC" w14:textId="42AF9AB6"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500,000 </w:t>
            </w:r>
          </w:p>
        </w:tc>
        <w:tc>
          <w:tcPr>
            <w:tcW w:w="257" w:type="pct"/>
            <w:tcBorders>
              <w:top w:val="nil"/>
              <w:left w:val="nil"/>
              <w:bottom w:val="single" w:sz="4" w:space="0" w:color="auto"/>
              <w:right w:val="single" w:sz="4" w:space="0" w:color="auto"/>
            </w:tcBorders>
            <w:shd w:val="clear" w:color="auto" w:fill="auto"/>
            <w:vAlign w:val="center"/>
            <w:hideMark/>
          </w:tcPr>
          <w:p w14:paraId="02CB7FF4" w14:textId="32D0ED66"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2,750,000 </w:t>
            </w:r>
          </w:p>
        </w:tc>
        <w:tc>
          <w:tcPr>
            <w:tcW w:w="257" w:type="pct"/>
            <w:tcBorders>
              <w:top w:val="nil"/>
              <w:left w:val="nil"/>
              <w:bottom w:val="single" w:sz="4" w:space="0" w:color="auto"/>
              <w:right w:val="single" w:sz="4" w:space="0" w:color="auto"/>
            </w:tcBorders>
            <w:shd w:val="clear" w:color="auto" w:fill="auto"/>
            <w:vAlign w:val="center"/>
            <w:hideMark/>
          </w:tcPr>
          <w:p w14:paraId="53F85A3A" w14:textId="65CF213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 </w:t>
            </w:r>
          </w:p>
        </w:tc>
        <w:tc>
          <w:tcPr>
            <w:tcW w:w="209" w:type="pct"/>
            <w:tcBorders>
              <w:top w:val="nil"/>
              <w:left w:val="nil"/>
              <w:bottom w:val="single" w:sz="4" w:space="0" w:color="auto"/>
              <w:right w:val="single" w:sz="4" w:space="0" w:color="auto"/>
            </w:tcBorders>
            <w:shd w:val="clear" w:color="auto" w:fill="auto"/>
            <w:vAlign w:val="center"/>
            <w:hideMark/>
          </w:tcPr>
          <w:p w14:paraId="79AA51D0"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16119B3E" w14:textId="3492E8E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2,750,000 </w:t>
            </w:r>
          </w:p>
        </w:tc>
      </w:tr>
      <w:tr w:rsidR="00847C1F" w:rsidRPr="005F1EB6" w14:paraId="16D785B2" w14:textId="77777777" w:rsidTr="00847C1F">
        <w:trPr>
          <w:trHeight w:val="20"/>
        </w:trPr>
        <w:tc>
          <w:tcPr>
            <w:tcW w:w="206" w:type="pct"/>
            <w:vMerge/>
            <w:tcBorders>
              <w:top w:val="nil"/>
              <w:left w:val="nil"/>
              <w:bottom w:val="nil"/>
              <w:right w:val="single" w:sz="4" w:space="0" w:color="auto"/>
            </w:tcBorders>
            <w:vAlign w:val="center"/>
            <w:hideMark/>
          </w:tcPr>
          <w:p w14:paraId="2CBDD928" w14:textId="77777777"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p>
        </w:tc>
        <w:tc>
          <w:tcPr>
            <w:tcW w:w="388" w:type="pct"/>
            <w:tcBorders>
              <w:top w:val="nil"/>
              <w:left w:val="nil"/>
              <w:bottom w:val="single" w:sz="4" w:space="0" w:color="auto"/>
              <w:right w:val="single" w:sz="4" w:space="0" w:color="auto"/>
            </w:tcBorders>
            <w:shd w:val="clear" w:color="auto" w:fill="auto"/>
            <w:vAlign w:val="center"/>
            <w:hideMark/>
          </w:tcPr>
          <w:p w14:paraId="0A40AE20" w14:textId="552E2EEC"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B3.3.8 Hartimi i nj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kornize monitoruese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sh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rbimeve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moshuarit; Nd</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rtimi i baz</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 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nave,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ndara sipas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rkat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sis</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gjinore; Qart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simi i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rgjegj</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sive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 mbledhjen dhe p</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rdit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simin e t</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 xml:space="preserve"> dh</w:t>
            </w:r>
            <w:r w:rsidR="0017755E" w:rsidRPr="005F1EB6">
              <w:rPr>
                <w:rFonts w:ascii="Garamond" w:eastAsia="Times New Roman" w:hAnsi="Garamond" w:cs="Times New Roman"/>
                <w:color w:val="000000"/>
                <w:sz w:val="8"/>
                <w:szCs w:val="14"/>
                <w:lang w:val="sq-AL"/>
              </w:rPr>
              <w:t>ë</w:t>
            </w:r>
            <w:r w:rsidRPr="005F1EB6">
              <w:rPr>
                <w:rFonts w:ascii="Garamond" w:eastAsia="Times New Roman" w:hAnsi="Garamond" w:cs="Times New Roman"/>
                <w:color w:val="000000"/>
                <w:sz w:val="8"/>
                <w:szCs w:val="14"/>
                <w:lang w:val="sq-AL"/>
              </w:rPr>
              <w:t>nave.</w:t>
            </w:r>
          </w:p>
        </w:tc>
        <w:tc>
          <w:tcPr>
            <w:tcW w:w="246" w:type="pct"/>
            <w:tcBorders>
              <w:top w:val="nil"/>
              <w:left w:val="nil"/>
              <w:bottom w:val="single" w:sz="4" w:space="0" w:color="auto"/>
              <w:right w:val="single" w:sz="4" w:space="0" w:color="auto"/>
            </w:tcBorders>
            <w:shd w:val="clear" w:color="auto" w:fill="auto"/>
            <w:vAlign w:val="center"/>
            <w:hideMark/>
          </w:tcPr>
          <w:p w14:paraId="6E64A5E3"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11" w:type="pct"/>
            <w:tcBorders>
              <w:top w:val="nil"/>
              <w:left w:val="nil"/>
              <w:bottom w:val="single" w:sz="4" w:space="0" w:color="auto"/>
              <w:right w:val="single" w:sz="4" w:space="0" w:color="auto"/>
            </w:tcBorders>
            <w:shd w:val="clear" w:color="auto" w:fill="auto"/>
            <w:vAlign w:val="center"/>
            <w:hideMark/>
          </w:tcPr>
          <w:p w14:paraId="263CF25F"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MSHMS</w:t>
            </w:r>
          </w:p>
        </w:tc>
        <w:tc>
          <w:tcPr>
            <w:tcW w:w="237" w:type="pct"/>
            <w:tcBorders>
              <w:top w:val="nil"/>
              <w:left w:val="nil"/>
              <w:bottom w:val="single" w:sz="4" w:space="0" w:color="auto"/>
              <w:right w:val="single" w:sz="4" w:space="0" w:color="auto"/>
            </w:tcBorders>
            <w:shd w:val="clear" w:color="auto" w:fill="auto"/>
            <w:vAlign w:val="center"/>
            <w:hideMark/>
          </w:tcPr>
          <w:p w14:paraId="0B2AF890" w14:textId="07E729FF"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SHSSH NJVV</w:t>
            </w:r>
          </w:p>
        </w:tc>
        <w:tc>
          <w:tcPr>
            <w:tcW w:w="176" w:type="pct"/>
            <w:tcBorders>
              <w:top w:val="nil"/>
              <w:left w:val="nil"/>
              <w:bottom w:val="single" w:sz="4" w:space="0" w:color="auto"/>
              <w:right w:val="single" w:sz="4" w:space="0" w:color="auto"/>
            </w:tcBorders>
            <w:shd w:val="clear" w:color="auto" w:fill="auto"/>
            <w:vAlign w:val="center"/>
            <w:hideMark/>
          </w:tcPr>
          <w:p w14:paraId="0A8E5BD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TM1 2025</w:t>
            </w:r>
          </w:p>
        </w:tc>
        <w:tc>
          <w:tcPr>
            <w:tcW w:w="235" w:type="pct"/>
            <w:tcBorders>
              <w:top w:val="nil"/>
              <w:left w:val="nil"/>
              <w:bottom w:val="single" w:sz="4" w:space="0" w:color="auto"/>
              <w:right w:val="single" w:sz="4" w:space="0" w:color="auto"/>
            </w:tcBorders>
            <w:shd w:val="clear" w:color="auto" w:fill="auto"/>
            <w:vAlign w:val="center"/>
            <w:hideMark/>
          </w:tcPr>
          <w:p w14:paraId="126540E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TM4 2025</w:t>
            </w:r>
          </w:p>
        </w:tc>
        <w:tc>
          <w:tcPr>
            <w:tcW w:w="313" w:type="pct"/>
            <w:tcBorders>
              <w:top w:val="nil"/>
              <w:left w:val="nil"/>
              <w:bottom w:val="single" w:sz="4" w:space="0" w:color="auto"/>
              <w:right w:val="single" w:sz="4" w:space="0" w:color="auto"/>
            </w:tcBorders>
            <w:shd w:val="clear" w:color="auto" w:fill="auto"/>
            <w:vAlign w:val="center"/>
            <w:hideMark/>
          </w:tcPr>
          <w:p w14:paraId="5177F845"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027C4FCE"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760E320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19A320FA"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234D1CB"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5F610A59"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340" w:type="pct"/>
            <w:tcBorders>
              <w:top w:val="nil"/>
              <w:left w:val="nil"/>
              <w:bottom w:val="single" w:sz="4" w:space="0" w:color="auto"/>
              <w:right w:val="single" w:sz="4" w:space="0" w:color="auto"/>
            </w:tcBorders>
            <w:shd w:val="clear" w:color="auto" w:fill="auto"/>
            <w:vAlign w:val="center"/>
            <w:hideMark/>
          </w:tcPr>
          <w:p w14:paraId="28D6DB9D"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57" w:type="pct"/>
            <w:tcBorders>
              <w:top w:val="nil"/>
              <w:left w:val="nil"/>
              <w:bottom w:val="single" w:sz="4" w:space="0" w:color="auto"/>
              <w:right w:val="single" w:sz="4" w:space="0" w:color="auto"/>
            </w:tcBorders>
            <w:shd w:val="clear" w:color="auto" w:fill="auto"/>
            <w:vAlign w:val="center"/>
            <w:hideMark/>
          </w:tcPr>
          <w:p w14:paraId="55B3E35C" w14:textId="28FA6373" w:rsidR="00847C1F" w:rsidRPr="005F1EB6" w:rsidRDefault="00847C1F" w:rsidP="00847C1F">
            <w:pPr>
              <w:spacing w:before="0" w:after="0" w:line="240" w:lineRule="auto"/>
              <w:jc w:val="left"/>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c>
          <w:tcPr>
            <w:tcW w:w="257" w:type="pct"/>
            <w:tcBorders>
              <w:top w:val="nil"/>
              <w:left w:val="nil"/>
              <w:bottom w:val="single" w:sz="4" w:space="0" w:color="auto"/>
              <w:right w:val="single" w:sz="4" w:space="0" w:color="auto"/>
            </w:tcBorders>
            <w:shd w:val="clear" w:color="auto" w:fill="auto"/>
            <w:vAlign w:val="center"/>
            <w:hideMark/>
          </w:tcPr>
          <w:p w14:paraId="71262BA4" w14:textId="4A42D1BD"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 </w:t>
            </w:r>
          </w:p>
        </w:tc>
        <w:tc>
          <w:tcPr>
            <w:tcW w:w="209" w:type="pct"/>
            <w:tcBorders>
              <w:top w:val="nil"/>
              <w:left w:val="nil"/>
              <w:bottom w:val="single" w:sz="4" w:space="0" w:color="auto"/>
              <w:right w:val="single" w:sz="4" w:space="0" w:color="auto"/>
            </w:tcBorders>
            <w:shd w:val="clear" w:color="auto" w:fill="auto"/>
            <w:vAlign w:val="center"/>
            <w:hideMark/>
          </w:tcPr>
          <w:p w14:paraId="60653002" w14:textId="77777777"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w:t>
            </w:r>
          </w:p>
        </w:tc>
        <w:tc>
          <w:tcPr>
            <w:tcW w:w="228" w:type="pct"/>
            <w:tcBorders>
              <w:top w:val="nil"/>
              <w:left w:val="nil"/>
              <w:bottom w:val="single" w:sz="4" w:space="0" w:color="auto"/>
              <w:right w:val="single" w:sz="4" w:space="0" w:color="auto"/>
            </w:tcBorders>
            <w:shd w:val="clear" w:color="auto" w:fill="auto"/>
            <w:vAlign w:val="center"/>
            <w:hideMark/>
          </w:tcPr>
          <w:p w14:paraId="24EF9944" w14:textId="00750FAE" w:rsidR="00847C1F" w:rsidRPr="005F1EB6" w:rsidRDefault="00847C1F" w:rsidP="00847C1F">
            <w:pPr>
              <w:spacing w:before="0" w:after="0" w:line="240" w:lineRule="auto"/>
              <w:jc w:val="center"/>
              <w:rPr>
                <w:rFonts w:ascii="Garamond" w:eastAsia="Times New Roman" w:hAnsi="Garamond" w:cs="Times New Roman"/>
                <w:color w:val="000000"/>
                <w:sz w:val="8"/>
                <w:szCs w:val="14"/>
                <w:lang w:val="sq-AL"/>
              </w:rPr>
            </w:pPr>
            <w:r w:rsidRPr="005F1EB6">
              <w:rPr>
                <w:rFonts w:ascii="Garamond" w:eastAsia="Times New Roman" w:hAnsi="Garamond" w:cs="Times New Roman"/>
                <w:color w:val="000000"/>
                <w:sz w:val="8"/>
                <w:szCs w:val="14"/>
                <w:lang w:val="sq-AL"/>
              </w:rPr>
              <w:t xml:space="preserve">- </w:t>
            </w:r>
          </w:p>
        </w:tc>
      </w:tr>
    </w:tbl>
    <w:p w14:paraId="3AE3337D" w14:textId="7964B999" w:rsidR="0033296A" w:rsidRPr="005F1EB6" w:rsidRDefault="0033296A">
      <w:pPr>
        <w:rPr>
          <w:rFonts w:ascii="Garamond" w:hAnsi="Garamond"/>
          <w:lang w:val="sq-AL"/>
        </w:rPr>
      </w:pPr>
    </w:p>
    <w:p w14:paraId="414C5B88" w14:textId="6DF8801F" w:rsidR="00983D89" w:rsidRPr="005F1EB6" w:rsidRDefault="00983D89" w:rsidP="00983D89">
      <w:pPr>
        <w:jc w:val="center"/>
        <w:rPr>
          <w:rFonts w:ascii="Garamond" w:hAnsi="Garamond"/>
          <w:b/>
          <w:lang w:val="sq-AL"/>
        </w:rPr>
      </w:pPr>
      <w:r w:rsidRPr="005F1EB6">
        <w:rPr>
          <w:rFonts w:ascii="Garamond" w:hAnsi="Garamond"/>
          <w:b/>
          <w:lang w:val="sq-AL"/>
        </w:rPr>
        <w:t>Treguesit e Performanc</w:t>
      </w:r>
      <w:r w:rsidR="0017755E" w:rsidRPr="005F1EB6">
        <w:rPr>
          <w:rFonts w:ascii="Garamond" w:hAnsi="Garamond"/>
          <w:b/>
          <w:lang w:val="sq-AL"/>
        </w:rPr>
        <w:t>ë</w:t>
      </w:r>
      <w:r w:rsidRPr="005F1EB6">
        <w:rPr>
          <w:rFonts w:ascii="Garamond" w:hAnsi="Garamond"/>
          <w:b/>
          <w:lang w:val="sq-AL"/>
        </w:rPr>
        <w:t>s s</w:t>
      </w:r>
      <w:r w:rsidR="0017755E" w:rsidRPr="005F1EB6">
        <w:rPr>
          <w:rFonts w:ascii="Garamond" w:hAnsi="Garamond"/>
          <w:b/>
          <w:lang w:val="sq-AL"/>
        </w:rPr>
        <w:t>ë</w:t>
      </w:r>
      <w:r w:rsidRPr="005F1EB6">
        <w:rPr>
          <w:rFonts w:ascii="Garamond" w:hAnsi="Garamond"/>
          <w:b/>
          <w:lang w:val="sq-AL"/>
        </w:rPr>
        <w:t xml:space="preserve"> Strategjis</w:t>
      </w:r>
      <w:r w:rsidR="0017755E" w:rsidRPr="005F1EB6">
        <w:rPr>
          <w:rFonts w:ascii="Garamond" w:hAnsi="Garamond"/>
          <w:b/>
          <w:lang w:val="sq-AL"/>
        </w:rPr>
        <w:t>ë</w:t>
      </w:r>
      <w:r w:rsidRPr="005F1EB6">
        <w:rPr>
          <w:rFonts w:ascii="Garamond" w:hAnsi="Garamond"/>
          <w:b/>
          <w:lang w:val="sq-AL"/>
        </w:rPr>
        <w:t xml:space="preserve"> Komb</w:t>
      </w:r>
      <w:r w:rsidR="0017755E" w:rsidRPr="005F1EB6">
        <w:rPr>
          <w:rFonts w:ascii="Garamond" w:hAnsi="Garamond"/>
          <w:b/>
          <w:lang w:val="sq-AL"/>
        </w:rPr>
        <w:t>ë</w:t>
      </w:r>
      <w:r w:rsidRPr="005F1EB6">
        <w:rPr>
          <w:rFonts w:ascii="Garamond" w:hAnsi="Garamond"/>
          <w:b/>
          <w:lang w:val="sq-AL"/>
        </w:rPr>
        <w:t>tare t</w:t>
      </w:r>
      <w:r w:rsidR="0017755E" w:rsidRPr="005F1EB6">
        <w:rPr>
          <w:rFonts w:ascii="Garamond" w:hAnsi="Garamond"/>
          <w:b/>
          <w:lang w:val="sq-AL"/>
        </w:rPr>
        <w:t>ë</w:t>
      </w:r>
      <w:r w:rsidRPr="005F1EB6">
        <w:rPr>
          <w:rFonts w:ascii="Garamond" w:hAnsi="Garamond"/>
          <w:b/>
          <w:lang w:val="sq-AL"/>
        </w:rPr>
        <w:t xml:space="preserve"> Mbrojtjes Sociale 2024</w:t>
      </w:r>
      <w:r w:rsidR="00FD0F10" w:rsidRPr="005F1EB6">
        <w:rPr>
          <w:rFonts w:ascii="Garamond" w:hAnsi="Garamond"/>
          <w:b/>
          <w:lang w:val="sq-AL"/>
        </w:rPr>
        <w:t>–</w:t>
      </w:r>
      <w:r w:rsidRPr="005F1EB6">
        <w:rPr>
          <w:rFonts w:ascii="Garamond" w:hAnsi="Garamond"/>
          <w:b/>
          <w:lang w:val="sq-AL"/>
        </w:rPr>
        <w:t>2030</w:t>
      </w:r>
    </w:p>
    <w:tbl>
      <w:tblPr>
        <w:tblStyle w:val="TableGrid"/>
        <w:tblW w:w="5000" w:type="pct"/>
        <w:tblLook w:val="04A0" w:firstRow="1" w:lastRow="0" w:firstColumn="1" w:lastColumn="0" w:noHBand="0" w:noVBand="1"/>
      </w:tblPr>
      <w:tblGrid>
        <w:gridCol w:w="1119"/>
        <w:gridCol w:w="2852"/>
        <w:gridCol w:w="2317"/>
        <w:gridCol w:w="10"/>
        <w:gridCol w:w="1814"/>
        <w:gridCol w:w="8"/>
        <w:gridCol w:w="1299"/>
        <w:gridCol w:w="8"/>
        <w:gridCol w:w="1223"/>
        <w:gridCol w:w="8"/>
        <w:gridCol w:w="1593"/>
        <w:gridCol w:w="8"/>
        <w:gridCol w:w="1727"/>
        <w:gridCol w:w="8"/>
      </w:tblGrid>
      <w:tr w:rsidR="00983D89" w:rsidRPr="005F1EB6" w14:paraId="2EBE79BF" w14:textId="77777777" w:rsidTr="00983D89">
        <w:trPr>
          <w:gridAfter w:val="1"/>
          <w:wAfter w:w="3" w:type="pct"/>
          <w:trHeight w:val="20"/>
          <w:tblHeader/>
        </w:trPr>
        <w:tc>
          <w:tcPr>
            <w:tcW w:w="400" w:type="pct"/>
            <w:shd w:val="clear" w:color="auto" w:fill="C1E4F5" w:themeFill="accent1" w:themeFillTint="33"/>
          </w:tcPr>
          <w:p w14:paraId="6DF9FFAB" w14:textId="77777777" w:rsidR="00983D89" w:rsidRPr="005F1EB6" w:rsidRDefault="00983D89" w:rsidP="00983D89">
            <w:pPr>
              <w:spacing w:before="0" w:after="0" w:line="240" w:lineRule="auto"/>
              <w:rPr>
                <w:rFonts w:ascii="Garamond" w:hAnsi="Garamond" w:cs="Times New Roman"/>
                <w:sz w:val="16"/>
                <w:szCs w:val="20"/>
                <w:lang w:val="sq-AL"/>
              </w:rPr>
            </w:pPr>
          </w:p>
        </w:tc>
        <w:tc>
          <w:tcPr>
            <w:tcW w:w="1019" w:type="pct"/>
            <w:shd w:val="clear" w:color="auto" w:fill="C1E4F5" w:themeFill="accent1" w:themeFillTint="33"/>
          </w:tcPr>
          <w:p w14:paraId="2AD229C6" w14:textId="77777777" w:rsidR="00983D89" w:rsidRPr="005F1EB6" w:rsidRDefault="00983D89" w:rsidP="00983D89">
            <w:pPr>
              <w:tabs>
                <w:tab w:val="center" w:pos="1394"/>
              </w:tabs>
              <w:spacing w:before="0" w:after="0" w:line="240" w:lineRule="auto"/>
              <w:rPr>
                <w:rFonts w:ascii="Garamond" w:hAnsi="Garamond" w:cs="Times New Roman"/>
                <w:sz w:val="16"/>
                <w:szCs w:val="20"/>
                <w:lang w:val="sq-AL"/>
              </w:rPr>
            </w:pPr>
            <w:r w:rsidRPr="005F1EB6">
              <w:rPr>
                <w:rFonts w:ascii="Garamond" w:hAnsi="Garamond" w:cs="Times New Roman"/>
                <w:b/>
                <w:sz w:val="16"/>
                <w:szCs w:val="20"/>
                <w:lang w:val="sq-AL"/>
              </w:rPr>
              <w:t>Objektivat</w:t>
            </w:r>
            <w:r w:rsidRPr="005F1EB6">
              <w:rPr>
                <w:rFonts w:ascii="Garamond" w:hAnsi="Garamond" w:cs="Times New Roman"/>
                <w:b/>
                <w:sz w:val="16"/>
                <w:szCs w:val="20"/>
                <w:lang w:val="sq-AL"/>
              </w:rPr>
              <w:tab/>
            </w:r>
          </w:p>
        </w:tc>
        <w:tc>
          <w:tcPr>
            <w:tcW w:w="828" w:type="pct"/>
            <w:shd w:val="clear" w:color="auto" w:fill="C1E4F5" w:themeFill="accent1" w:themeFillTint="33"/>
          </w:tcPr>
          <w:p w14:paraId="5B996513"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b/>
                <w:sz w:val="16"/>
                <w:szCs w:val="20"/>
                <w:lang w:val="sq-AL"/>
              </w:rPr>
              <w:t>Treguesi</w:t>
            </w:r>
          </w:p>
        </w:tc>
        <w:tc>
          <w:tcPr>
            <w:tcW w:w="651" w:type="pct"/>
            <w:gridSpan w:val="2"/>
            <w:shd w:val="clear" w:color="auto" w:fill="C1E4F5" w:themeFill="accent1" w:themeFillTint="33"/>
          </w:tcPr>
          <w:p w14:paraId="26C76312" w14:textId="2B31FBAE"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b/>
                <w:sz w:val="16"/>
                <w:szCs w:val="20"/>
                <w:lang w:val="sq-AL"/>
              </w:rPr>
              <w:t>Vlera baz</w:t>
            </w:r>
            <w:r w:rsidR="0017755E" w:rsidRPr="005F1EB6">
              <w:rPr>
                <w:rFonts w:ascii="Garamond" w:hAnsi="Garamond" w:cs="Times New Roman"/>
                <w:b/>
                <w:sz w:val="16"/>
                <w:szCs w:val="20"/>
                <w:lang w:val="sq-AL"/>
              </w:rPr>
              <w:t>ë</w:t>
            </w:r>
          </w:p>
        </w:tc>
        <w:tc>
          <w:tcPr>
            <w:tcW w:w="467" w:type="pct"/>
            <w:gridSpan w:val="2"/>
            <w:shd w:val="clear" w:color="auto" w:fill="C1E4F5" w:themeFill="accent1" w:themeFillTint="33"/>
          </w:tcPr>
          <w:p w14:paraId="4A3062DC"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b/>
                <w:sz w:val="16"/>
                <w:szCs w:val="20"/>
                <w:lang w:val="sq-AL"/>
              </w:rPr>
              <w:t>Synimi 2027</w:t>
            </w:r>
          </w:p>
        </w:tc>
        <w:tc>
          <w:tcPr>
            <w:tcW w:w="440" w:type="pct"/>
            <w:gridSpan w:val="2"/>
            <w:shd w:val="clear" w:color="auto" w:fill="C1E4F5" w:themeFill="accent1" w:themeFillTint="33"/>
          </w:tcPr>
          <w:p w14:paraId="3D4D6A0A"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b/>
                <w:sz w:val="16"/>
                <w:szCs w:val="20"/>
                <w:lang w:val="sq-AL"/>
              </w:rPr>
              <w:t>Synimi 2030</w:t>
            </w:r>
          </w:p>
        </w:tc>
        <w:tc>
          <w:tcPr>
            <w:tcW w:w="572" w:type="pct"/>
            <w:gridSpan w:val="2"/>
            <w:shd w:val="clear" w:color="auto" w:fill="C1E4F5" w:themeFill="accent1" w:themeFillTint="33"/>
          </w:tcPr>
          <w:p w14:paraId="5DE9CC7C"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b/>
                <w:sz w:val="16"/>
                <w:szCs w:val="20"/>
                <w:lang w:val="sq-AL"/>
              </w:rPr>
              <w:t>Burimet dhe mjetet e verifikimit</w:t>
            </w:r>
          </w:p>
        </w:tc>
        <w:tc>
          <w:tcPr>
            <w:tcW w:w="620" w:type="pct"/>
            <w:gridSpan w:val="2"/>
            <w:shd w:val="clear" w:color="auto" w:fill="C1E4F5" w:themeFill="accent1" w:themeFillTint="33"/>
          </w:tcPr>
          <w:p w14:paraId="6D569C7E" w14:textId="5DB06554"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b/>
                <w:sz w:val="16"/>
                <w:szCs w:val="20"/>
                <w:lang w:val="sq-AL"/>
              </w:rPr>
              <w:t>Referenca n</w:t>
            </w:r>
            <w:r w:rsidR="0017755E" w:rsidRPr="005F1EB6">
              <w:rPr>
                <w:rFonts w:ascii="Garamond" w:hAnsi="Garamond" w:cs="Times New Roman"/>
                <w:b/>
                <w:sz w:val="16"/>
                <w:szCs w:val="20"/>
                <w:lang w:val="sq-AL"/>
              </w:rPr>
              <w:t>ë</w:t>
            </w:r>
            <w:r w:rsidRPr="005F1EB6">
              <w:rPr>
                <w:rFonts w:ascii="Garamond" w:hAnsi="Garamond" w:cs="Times New Roman"/>
                <w:b/>
                <w:sz w:val="16"/>
                <w:szCs w:val="20"/>
                <w:lang w:val="sq-AL"/>
              </w:rPr>
              <w:t xml:space="preserve"> dok. t</w:t>
            </w:r>
            <w:r w:rsidR="0017755E" w:rsidRPr="005F1EB6">
              <w:rPr>
                <w:rFonts w:ascii="Garamond" w:hAnsi="Garamond" w:cs="Times New Roman"/>
                <w:b/>
                <w:sz w:val="16"/>
                <w:szCs w:val="20"/>
                <w:lang w:val="sq-AL"/>
              </w:rPr>
              <w:t>ë</w:t>
            </w:r>
            <w:r w:rsidRPr="005F1EB6">
              <w:rPr>
                <w:rFonts w:ascii="Garamond" w:hAnsi="Garamond" w:cs="Times New Roman"/>
                <w:b/>
                <w:sz w:val="16"/>
                <w:szCs w:val="20"/>
                <w:lang w:val="sq-AL"/>
              </w:rPr>
              <w:t xml:space="preserve"> tjera</w:t>
            </w:r>
          </w:p>
        </w:tc>
      </w:tr>
      <w:tr w:rsidR="00983D89" w:rsidRPr="005F1EB6" w14:paraId="01C842A3" w14:textId="77777777" w:rsidTr="00983D89">
        <w:trPr>
          <w:trHeight w:val="20"/>
        </w:trPr>
        <w:tc>
          <w:tcPr>
            <w:tcW w:w="400" w:type="pct"/>
            <w:shd w:val="clear" w:color="auto" w:fill="D9F2D0" w:themeFill="accent6" w:themeFillTint="33"/>
            <w:vAlign w:val="center"/>
          </w:tcPr>
          <w:p w14:paraId="5C51647C" w14:textId="36A6BA66" w:rsidR="00983D89" w:rsidRPr="005F1EB6" w:rsidRDefault="00983D89" w:rsidP="00477B95">
            <w:pPr>
              <w:spacing w:before="0" w:after="0" w:line="240" w:lineRule="auto"/>
              <w:jc w:val="left"/>
              <w:rPr>
                <w:rFonts w:ascii="Garamond" w:hAnsi="Garamond" w:cs="Times New Roman"/>
                <w:b/>
                <w:bCs/>
                <w:sz w:val="16"/>
                <w:szCs w:val="20"/>
                <w:lang w:val="sq-AL"/>
              </w:rPr>
            </w:pPr>
            <w:r w:rsidRPr="005F1EB6">
              <w:rPr>
                <w:rFonts w:ascii="Garamond" w:hAnsi="Garamond" w:cs="Times New Roman"/>
                <w:b/>
                <w:bCs/>
                <w:sz w:val="16"/>
                <w:szCs w:val="20"/>
                <w:lang w:val="sq-AL"/>
              </w:rPr>
              <w:t>Q</w:t>
            </w:r>
            <w:r w:rsidR="0017755E" w:rsidRPr="005F1EB6">
              <w:rPr>
                <w:rFonts w:ascii="Garamond" w:hAnsi="Garamond" w:cs="Times New Roman"/>
                <w:b/>
                <w:bCs/>
                <w:sz w:val="16"/>
                <w:szCs w:val="20"/>
                <w:lang w:val="sq-AL"/>
              </w:rPr>
              <w:t>ë</w:t>
            </w:r>
            <w:r w:rsidRPr="005F1EB6">
              <w:rPr>
                <w:rFonts w:ascii="Garamond" w:hAnsi="Garamond" w:cs="Times New Roman"/>
                <w:b/>
                <w:bCs/>
                <w:sz w:val="16"/>
                <w:szCs w:val="20"/>
                <w:lang w:val="sq-AL"/>
              </w:rPr>
              <w:t>llimi i politik</w:t>
            </w:r>
            <w:r w:rsidR="0017755E" w:rsidRPr="005F1EB6">
              <w:rPr>
                <w:rFonts w:ascii="Garamond" w:hAnsi="Garamond" w:cs="Times New Roman"/>
                <w:b/>
                <w:bCs/>
                <w:sz w:val="16"/>
                <w:szCs w:val="20"/>
                <w:lang w:val="sq-AL"/>
              </w:rPr>
              <w:t>ë</w:t>
            </w:r>
            <w:r w:rsidRPr="005F1EB6">
              <w:rPr>
                <w:rFonts w:ascii="Garamond" w:hAnsi="Garamond" w:cs="Times New Roman"/>
                <w:b/>
                <w:bCs/>
                <w:sz w:val="16"/>
                <w:szCs w:val="20"/>
                <w:lang w:val="sq-AL"/>
              </w:rPr>
              <w:t>s (Ndikimi)</w:t>
            </w:r>
          </w:p>
        </w:tc>
        <w:tc>
          <w:tcPr>
            <w:tcW w:w="1019" w:type="pct"/>
            <w:shd w:val="clear" w:color="auto" w:fill="D9F2D0" w:themeFill="accent6" w:themeFillTint="33"/>
          </w:tcPr>
          <w:p w14:paraId="3988C98E" w14:textId="35305BCC" w:rsidR="00983D89" w:rsidRPr="005F1EB6" w:rsidRDefault="00983D89" w:rsidP="00983D89">
            <w:pPr>
              <w:spacing w:before="0" w:after="0" w:line="240" w:lineRule="auto"/>
              <w:rPr>
                <w:rFonts w:ascii="Garamond" w:hAnsi="Garamond" w:cs="Times New Roman"/>
                <w:b/>
                <w:bCs/>
                <w:sz w:val="16"/>
                <w:szCs w:val="20"/>
                <w:lang w:val="sq-AL"/>
              </w:rPr>
            </w:pPr>
            <w:r w:rsidRPr="005F1EB6">
              <w:rPr>
                <w:rFonts w:ascii="Garamond" w:hAnsi="Garamond" w:cs="Times New Roman"/>
                <w:b/>
                <w:bCs/>
                <w:sz w:val="16"/>
                <w:szCs w:val="20"/>
                <w:lang w:val="sq-AL"/>
              </w:rPr>
              <w:t>Q</w:t>
            </w:r>
            <w:r w:rsidR="0017755E" w:rsidRPr="005F1EB6">
              <w:rPr>
                <w:rFonts w:ascii="Garamond" w:hAnsi="Garamond" w:cs="Times New Roman"/>
                <w:b/>
                <w:bCs/>
                <w:sz w:val="16"/>
                <w:szCs w:val="20"/>
                <w:lang w:val="sq-AL"/>
              </w:rPr>
              <w:t>ë</w:t>
            </w:r>
            <w:r w:rsidRPr="005F1EB6">
              <w:rPr>
                <w:rFonts w:ascii="Garamond" w:hAnsi="Garamond" w:cs="Times New Roman"/>
                <w:b/>
                <w:bCs/>
                <w:sz w:val="16"/>
                <w:szCs w:val="20"/>
                <w:lang w:val="sq-AL"/>
              </w:rPr>
              <w:t>llimi i politik</w:t>
            </w:r>
            <w:r w:rsidR="0017755E" w:rsidRPr="005F1EB6">
              <w:rPr>
                <w:rFonts w:ascii="Garamond" w:hAnsi="Garamond" w:cs="Times New Roman"/>
                <w:b/>
                <w:bCs/>
                <w:sz w:val="16"/>
                <w:szCs w:val="20"/>
                <w:lang w:val="sq-AL"/>
              </w:rPr>
              <w:t>ë</w:t>
            </w:r>
            <w:r w:rsidRPr="005F1EB6">
              <w:rPr>
                <w:rFonts w:ascii="Garamond" w:hAnsi="Garamond" w:cs="Times New Roman"/>
                <w:b/>
                <w:bCs/>
                <w:sz w:val="16"/>
                <w:szCs w:val="20"/>
                <w:lang w:val="sq-AL"/>
              </w:rPr>
              <w:t xml:space="preserve">s A: </w:t>
            </w:r>
          </w:p>
          <w:p w14:paraId="4FA924A0" w14:textId="77777777" w:rsidR="00983D89" w:rsidRPr="005F1EB6" w:rsidRDefault="00983D89" w:rsidP="00983D89">
            <w:pPr>
              <w:spacing w:before="0" w:after="0" w:line="240" w:lineRule="auto"/>
              <w:rPr>
                <w:rFonts w:ascii="Garamond" w:hAnsi="Garamond" w:cs="Times New Roman"/>
                <w:sz w:val="16"/>
                <w:szCs w:val="20"/>
                <w:lang w:val="sq-AL"/>
              </w:rPr>
            </w:pPr>
          </w:p>
          <w:p w14:paraId="26EEF860" w14:textId="127D1315"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Zbutja e varf</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 çdo individ 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nevoj</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rmir</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simi i jetes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 personat me Aft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Kufizuara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rmes mb</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shtetjes me skemat financiare dhe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rfitimeve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rshtatshme,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rgjegjshme gjinore,</w:t>
            </w:r>
            <w:r w:rsidR="00EE72C9" w:rsidRPr="005F1EB6">
              <w:rPr>
                <w:rFonts w:ascii="Garamond" w:hAnsi="Garamond" w:cs="Times New Roman"/>
                <w:sz w:val="16"/>
                <w:szCs w:val="20"/>
                <w:lang w:val="sq-AL"/>
              </w:rPr>
              <w:t xml:space="preserve"> </w:t>
            </w:r>
            <w:r w:rsidRPr="005F1EB6">
              <w:rPr>
                <w:rFonts w:ascii="Garamond" w:hAnsi="Garamond" w:cs="Times New Roman"/>
                <w:sz w:val="16"/>
                <w:szCs w:val="20"/>
                <w:lang w:val="sq-AL"/>
              </w:rPr>
              <w:t>transparente,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afta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rballimin e rreziqeve e krizave</w:t>
            </w:r>
          </w:p>
        </w:tc>
        <w:tc>
          <w:tcPr>
            <w:tcW w:w="831" w:type="pct"/>
            <w:gridSpan w:val="2"/>
            <w:shd w:val="clear" w:color="auto" w:fill="D9F2D0" w:themeFill="accent6" w:themeFillTint="33"/>
          </w:tcPr>
          <w:p w14:paraId="38BB4415" w14:textId="0BE25656" w:rsidR="00983D89" w:rsidRPr="005F1EB6" w:rsidRDefault="00983D89" w:rsidP="00983D89">
            <w:pPr>
              <w:spacing w:before="0" w:after="0" w:line="240" w:lineRule="auto"/>
              <w:rPr>
                <w:rFonts w:ascii="Garamond" w:hAnsi="Garamond" w:cs="Times New Roman"/>
                <w:color w:val="E97132" w:themeColor="accent2"/>
                <w:sz w:val="16"/>
                <w:szCs w:val="20"/>
                <w:lang w:val="sq-AL"/>
              </w:rPr>
            </w:pPr>
            <w:r w:rsidRPr="005F1EB6">
              <w:rPr>
                <w:rFonts w:ascii="Garamond" w:hAnsi="Garamond" w:cs="Times New Roman"/>
                <w:sz w:val="16"/>
                <w:szCs w:val="20"/>
                <w:lang w:val="sq-AL"/>
              </w:rPr>
              <w:t>Rreziku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qen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i varf</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 sipas gjinis</w:t>
            </w:r>
            <w:r w:rsidR="0017755E" w:rsidRPr="005F1EB6">
              <w:rPr>
                <w:rFonts w:ascii="Garamond" w:hAnsi="Garamond" w:cs="Times New Roman"/>
                <w:sz w:val="16"/>
                <w:szCs w:val="20"/>
                <w:lang w:val="sq-AL"/>
              </w:rPr>
              <w:t>ë</w:t>
            </w:r>
          </w:p>
          <w:p w14:paraId="032F9EDE" w14:textId="77777777" w:rsidR="00983D89" w:rsidRPr="005F1EB6" w:rsidRDefault="00983D89" w:rsidP="00983D89">
            <w:pPr>
              <w:spacing w:before="0" w:after="0" w:line="240" w:lineRule="auto"/>
              <w:rPr>
                <w:rFonts w:ascii="Garamond" w:hAnsi="Garamond" w:cs="Times New Roman"/>
                <w:color w:val="E97132" w:themeColor="accent2"/>
                <w:sz w:val="16"/>
                <w:szCs w:val="20"/>
                <w:lang w:val="sq-AL"/>
              </w:rPr>
            </w:pPr>
          </w:p>
          <w:p w14:paraId="54EE57D4" w14:textId="77777777" w:rsidR="00983D89" w:rsidRPr="005F1EB6" w:rsidRDefault="00983D89" w:rsidP="00983D89">
            <w:pPr>
              <w:spacing w:before="0" w:after="0" w:line="240" w:lineRule="auto"/>
              <w:rPr>
                <w:rFonts w:ascii="Garamond" w:hAnsi="Garamond" w:cs="Times New Roman"/>
                <w:color w:val="E97132" w:themeColor="accent2"/>
                <w:sz w:val="16"/>
                <w:szCs w:val="20"/>
                <w:lang w:val="sq-AL"/>
              </w:rPr>
            </w:pPr>
          </w:p>
          <w:p w14:paraId="56AC4E29" w14:textId="77777777" w:rsidR="00983D89" w:rsidRPr="005F1EB6" w:rsidRDefault="00983D89" w:rsidP="00983D89">
            <w:pPr>
              <w:spacing w:before="0" w:after="0" w:line="240" w:lineRule="auto"/>
              <w:rPr>
                <w:rFonts w:ascii="Garamond" w:hAnsi="Garamond" w:cs="Times New Roman"/>
                <w:color w:val="E97132" w:themeColor="accent2"/>
                <w:sz w:val="16"/>
                <w:szCs w:val="20"/>
                <w:lang w:val="sq-AL"/>
              </w:rPr>
            </w:pPr>
          </w:p>
          <w:p w14:paraId="2B3F6C30" w14:textId="77777777" w:rsidR="00983D89" w:rsidRPr="005F1EB6" w:rsidRDefault="00983D89" w:rsidP="00983D89">
            <w:pPr>
              <w:spacing w:before="0" w:after="0" w:line="240" w:lineRule="auto"/>
              <w:rPr>
                <w:rFonts w:ascii="Garamond" w:hAnsi="Garamond" w:cs="Times New Roman"/>
                <w:color w:val="E97132" w:themeColor="accent2"/>
                <w:sz w:val="16"/>
                <w:szCs w:val="20"/>
                <w:lang w:val="sq-AL"/>
              </w:rPr>
            </w:pPr>
          </w:p>
          <w:p w14:paraId="3B26397E" w14:textId="77777777" w:rsidR="00983D89" w:rsidRPr="005F1EB6" w:rsidRDefault="00983D89" w:rsidP="00983D89">
            <w:pPr>
              <w:spacing w:before="0" w:after="0" w:line="240" w:lineRule="auto"/>
              <w:rPr>
                <w:rFonts w:ascii="Garamond" w:hAnsi="Garamond" w:cs="Times New Roman"/>
                <w:color w:val="E97132" w:themeColor="accent2"/>
                <w:sz w:val="16"/>
                <w:szCs w:val="20"/>
                <w:lang w:val="sq-AL"/>
              </w:rPr>
            </w:pPr>
          </w:p>
          <w:p w14:paraId="44785843" w14:textId="77777777" w:rsidR="00983D89" w:rsidRPr="005F1EB6" w:rsidRDefault="00983D89" w:rsidP="00983D89">
            <w:pPr>
              <w:spacing w:before="0" w:after="0" w:line="240" w:lineRule="auto"/>
              <w:rPr>
                <w:rFonts w:ascii="Garamond" w:hAnsi="Garamond" w:cs="Times New Roman"/>
                <w:color w:val="E97132" w:themeColor="accent2"/>
                <w:sz w:val="16"/>
                <w:szCs w:val="20"/>
                <w:lang w:val="sq-AL"/>
              </w:rPr>
            </w:pPr>
          </w:p>
          <w:p w14:paraId="57DED2BD" w14:textId="77777777" w:rsidR="00983D89" w:rsidRPr="005F1EB6" w:rsidRDefault="00983D89" w:rsidP="00983D89">
            <w:pPr>
              <w:spacing w:before="0" w:after="0" w:line="240" w:lineRule="auto"/>
              <w:rPr>
                <w:rFonts w:ascii="Garamond" w:hAnsi="Garamond" w:cs="Times New Roman"/>
                <w:color w:val="E97132" w:themeColor="accent2"/>
                <w:sz w:val="16"/>
                <w:szCs w:val="20"/>
                <w:lang w:val="sq-AL"/>
              </w:rPr>
            </w:pPr>
          </w:p>
          <w:p w14:paraId="1A4772AE" w14:textId="77777777" w:rsidR="00983D89" w:rsidRPr="005F1EB6" w:rsidRDefault="00983D89" w:rsidP="00983D89">
            <w:pPr>
              <w:spacing w:before="0" w:after="0" w:line="240" w:lineRule="auto"/>
              <w:rPr>
                <w:rFonts w:ascii="Garamond" w:hAnsi="Garamond" w:cs="Times New Roman"/>
                <w:color w:val="E97132" w:themeColor="accent2"/>
                <w:sz w:val="16"/>
                <w:szCs w:val="20"/>
                <w:lang w:val="sq-AL"/>
              </w:rPr>
            </w:pPr>
          </w:p>
          <w:p w14:paraId="420744C5" w14:textId="65553FCA" w:rsidR="00983D89" w:rsidRPr="005F1EB6" w:rsidRDefault="00983D89" w:rsidP="00983D89">
            <w:pPr>
              <w:spacing w:before="0" w:after="0" w:line="240" w:lineRule="auto"/>
              <w:rPr>
                <w:rFonts w:ascii="Garamond" w:hAnsi="Garamond" w:cs="Times New Roman"/>
                <w:color w:val="FF0000"/>
                <w:sz w:val="16"/>
                <w:szCs w:val="20"/>
                <w:lang w:val="sq-AL"/>
              </w:rPr>
            </w:pPr>
            <w:r w:rsidRPr="005F1EB6">
              <w:rPr>
                <w:rFonts w:ascii="Garamond" w:hAnsi="Garamond" w:cs="Times New Roman"/>
                <w:sz w:val="16"/>
                <w:szCs w:val="20"/>
                <w:lang w:val="sq-AL"/>
              </w:rPr>
              <w:t>F</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mij</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t (0-17 </w:t>
            </w:r>
            <w:r w:rsidR="00EE72C9" w:rsidRPr="005F1EB6">
              <w:rPr>
                <w:rFonts w:ascii="Garamond" w:hAnsi="Garamond" w:cs="Times New Roman"/>
                <w:sz w:val="16"/>
                <w:szCs w:val="20"/>
                <w:lang w:val="sq-AL"/>
              </w:rPr>
              <w:t>vjeç</w:t>
            </w:r>
            <w:r w:rsidRPr="005F1EB6">
              <w:rPr>
                <w:rFonts w:ascii="Garamond" w:hAnsi="Garamond" w:cs="Times New Roman"/>
                <w:sz w:val="16"/>
                <w:szCs w:val="20"/>
                <w:lang w:val="sq-AL"/>
              </w:rPr>
              <w:t>)</w:t>
            </w:r>
            <w:r w:rsidR="00EE72C9" w:rsidRPr="005F1EB6">
              <w:rPr>
                <w:rFonts w:ascii="Garamond" w:hAnsi="Garamond" w:cs="Times New Roman"/>
                <w:sz w:val="16"/>
                <w:szCs w:val="20"/>
                <w:lang w:val="sq-AL"/>
              </w:rPr>
              <w:t xml:space="preserve"> </w:t>
            </w:r>
            <w:r w:rsidRPr="005F1EB6">
              <w:rPr>
                <w:rFonts w:ascii="Garamond" w:hAnsi="Garamond" w:cs="Times New Roman"/>
                <w:sz w:val="16"/>
                <w:szCs w:val="20"/>
                <w:lang w:val="sq-AL"/>
              </w:rPr>
              <w:t>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rrezik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qen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varf</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 sipas gjinis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w:t>
            </w:r>
          </w:p>
          <w:p w14:paraId="2BE5FEF4" w14:textId="77777777" w:rsidR="00983D89" w:rsidRPr="005F1EB6" w:rsidRDefault="00983D89" w:rsidP="00983D89">
            <w:pPr>
              <w:spacing w:before="0" w:after="0" w:line="240" w:lineRule="auto"/>
              <w:rPr>
                <w:rFonts w:ascii="Garamond" w:hAnsi="Garamond" w:cs="Times New Roman"/>
                <w:color w:val="FF0000"/>
                <w:sz w:val="16"/>
                <w:szCs w:val="20"/>
                <w:lang w:val="sq-AL"/>
              </w:rPr>
            </w:pPr>
          </w:p>
          <w:p w14:paraId="317291C3" w14:textId="77777777" w:rsidR="00983D89" w:rsidRPr="005F1EB6" w:rsidRDefault="00983D89" w:rsidP="00983D89">
            <w:pPr>
              <w:spacing w:before="0" w:after="0" w:line="240" w:lineRule="auto"/>
              <w:rPr>
                <w:rFonts w:ascii="Garamond" w:hAnsi="Garamond" w:cs="Times New Roman"/>
                <w:color w:val="FF0000"/>
                <w:sz w:val="16"/>
                <w:szCs w:val="20"/>
                <w:lang w:val="sq-AL"/>
              </w:rPr>
            </w:pPr>
          </w:p>
          <w:p w14:paraId="134EA562" w14:textId="77777777" w:rsidR="00983D89" w:rsidRPr="005F1EB6" w:rsidRDefault="00983D89" w:rsidP="00983D89">
            <w:pPr>
              <w:spacing w:before="0" w:after="0" w:line="240" w:lineRule="auto"/>
              <w:rPr>
                <w:rFonts w:ascii="Garamond" w:hAnsi="Garamond" w:cs="Times New Roman"/>
                <w:color w:val="FF0000"/>
                <w:sz w:val="16"/>
                <w:szCs w:val="20"/>
                <w:lang w:val="sq-AL"/>
              </w:rPr>
            </w:pPr>
          </w:p>
          <w:p w14:paraId="4B2B5547" w14:textId="77777777" w:rsidR="00983D89" w:rsidRPr="005F1EB6" w:rsidRDefault="00983D89" w:rsidP="00983D89">
            <w:pPr>
              <w:spacing w:before="0" w:after="0" w:line="240" w:lineRule="auto"/>
              <w:rPr>
                <w:rFonts w:ascii="Garamond" w:hAnsi="Garamond" w:cs="Times New Roman"/>
                <w:color w:val="E97132" w:themeColor="accent2"/>
                <w:sz w:val="16"/>
                <w:szCs w:val="20"/>
                <w:lang w:val="sq-AL"/>
              </w:rPr>
            </w:pPr>
          </w:p>
        </w:tc>
        <w:tc>
          <w:tcPr>
            <w:tcW w:w="651" w:type="pct"/>
            <w:gridSpan w:val="2"/>
            <w:shd w:val="clear" w:color="auto" w:fill="D9F2D0" w:themeFill="accent6" w:themeFillTint="33"/>
          </w:tcPr>
          <w:p w14:paraId="587352DE" w14:textId="342E71CE"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22% (2021)</w:t>
            </w:r>
          </w:p>
          <w:p w14:paraId="5B3EF2D4" w14:textId="74D0C885"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22,5% (femra ) </w:t>
            </w:r>
          </w:p>
          <w:p w14:paraId="18F6833D" w14:textId="08A98A9C"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21,5% (meshkuj)</w:t>
            </w:r>
          </w:p>
          <w:p w14:paraId="441574EE" w14:textId="77777777" w:rsidR="00983D89" w:rsidRPr="005F1EB6" w:rsidRDefault="00983D89" w:rsidP="00983D89">
            <w:pPr>
              <w:spacing w:before="0" w:after="0" w:line="240" w:lineRule="auto"/>
              <w:rPr>
                <w:rFonts w:ascii="Garamond" w:hAnsi="Garamond" w:cs="Times New Roman"/>
                <w:sz w:val="16"/>
                <w:szCs w:val="20"/>
                <w:lang w:val="sq-AL"/>
              </w:rPr>
            </w:pPr>
          </w:p>
          <w:p w14:paraId="0633AA07" w14:textId="77777777" w:rsidR="00983D89" w:rsidRPr="005F1EB6" w:rsidRDefault="00983D89" w:rsidP="00983D89">
            <w:pPr>
              <w:spacing w:before="0" w:after="0" w:line="240" w:lineRule="auto"/>
              <w:rPr>
                <w:rFonts w:ascii="Garamond" w:hAnsi="Garamond" w:cs="Times New Roman"/>
                <w:sz w:val="16"/>
                <w:szCs w:val="20"/>
                <w:lang w:val="sq-AL"/>
              </w:rPr>
            </w:pPr>
          </w:p>
          <w:p w14:paraId="070E80AC" w14:textId="77777777" w:rsidR="00983D89" w:rsidRPr="005F1EB6" w:rsidRDefault="00983D89" w:rsidP="00983D89">
            <w:pPr>
              <w:spacing w:before="0" w:after="0" w:line="240" w:lineRule="auto"/>
              <w:rPr>
                <w:rFonts w:ascii="Garamond" w:hAnsi="Garamond" w:cs="Times New Roman"/>
                <w:sz w:val="16"/>
                <w:szCs w:val="20"/>
                <w:lang w:val="sq-AL"/>
              </w:rPr>
            </w:pPr>
          </w:p>
          <w:p w14:paraId="526B0DD1" w14:textId="77777777" w:rsidR="00983D89" w:rsidRPr="005F1EB6" w:rsidRDefault="00983D89" w:rsidP="00983D89">
            <w:pPr>
              <w:spacing w:before="0" w:after="0" w:line="240" w:lineRule="auto"/>
              <w:rPr>
                <w:rFonts w:ascii="Garamond" w:hAnsi="Garamond" w:cs="Times New Roman"/>
                <w:sz w:val="16"/>
                <w:szCs w:val="20"/>
                <w:lang w:val="sq-AL"/>
              </w:rPr>
            </w:pPr>
          </w:p>
          <w:p w14:paraId="6FFDE1C4" w14:textId="77777777" w:rsidR="00983D89" w:rsidRPr="005F1EB6" w:rsidRDefault="00983D89" w:rsidP="00983D89">
            <w:pPr>
              <w:spacing w:before="0" w:after="0" w:line="240" w:lineRule="auto"/>
              <w:rPr>
                <w:rFonts w:ascii="Garamond" w:hAnsi="Garamond" w:cs="Times New Roman"/>
                <w:sz w:val="16"/>
                <w:szCs w:val="20"/>
                <w:lang w:val="sq-AL"/>
              </w:rPr>
            </w:pPr>
          </w:p>
          <w:p w14:paraId="79CB0A0B" w14:textId="77777777" w:rsidR="00983D89" w:rsidRPr="005F1EB6" w:rsidRDefault="00983D89" w:rsidP="00983D89">
            <w:pPr>
              <w:spacing w:before="0" w:after="0" w:line="240" w:lineRule="auto"/>
              <w:rPr>
                <w:rFonts w:ascii="Garamond" w:hAnsi="Garamond" w:cs="Times New Roman"/>
                <w:sz w:val="16"/>
                <w:szCs w:val="20"/>
                <w:lang w:val="sq-AL"/>
              </w:rPr>
            </w:pPr>
          </w:p>
          <w:p w14:paraId="7D4D5349" w14:textId="77777777" w:rsidR="00983D89" w:rsidRPr="005F1EB6" w:rsidRDefault="00983D89" w:rsidP="00983D89">
            <w:pPr>
              <w:spacing w:before="0" w:after="0" w:line="240" w:lineRule="auto"/>
              <w:rPr>
                <w:rFonts w:ascii="Garamond" w:hAnsi="Garamond" w:cs="Times New Roman"/>
                <w:sz w:val="16"/>
                <w:szCs w:val="20"/>
                <w:lang w:val="sq-AL"/>
              </w:rPr>
            </w:pPr>
          </w:p>
          <w:p w14:paraId="1A810B23" w14:textId="6B37328C"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28,5% (2021) </w:t>
            </w:r>
          </w:p>
          <w:p w14:paraId="6394FBAE" w14:textId="3F9B27AF"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30,2% (femra) </w:t>
            </w:r>
          </w:p>
          <w:p w14:paraId="6588245D"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26,8% (meshkuj) </w:t>
            </w:r>
          </w:p>
          <w:p w14:paraId="32E8020A" w14:textId="77777777" w:rsidR="00983D89" w:rsidRPr="005F1EB6" w:rsidRDefault="00983D89" w:rsidP="00983D89">
            <w:pPr>
              <w:spacing w:before="0" w:after="0" w:line="240" w:lineRule="auto"/>
              <w:rPr>
                <w:rFonts w:ascii="Garamond" w:hAnsi="Garamond" w:cs="Times New Roman"/>
                <w:sz w:val="16"/>
                <w:szCs w:val="20"/>
                <w:lang w:val="sq-AL"/>
              </w:rPr>
            </w:pPr>
          </w:p>
          <w:p w14:paraId="09A315F3" w14:textId="77777777" w:rsidR="00983D89" w:rsidRPr="005F1EB6" w:rsidRDefault="00983D89" w:rsidP="00983D89">
            <w:pPr>
              <w:spacing w:before="0" w:after="0" w:line="240" w:lineRule="auto"/>
              <w:rPr>
                <w:rFonts w:ascii="Garamond" w:hAnsi="Garamond" w:cs="Times New Roman"/>
                <w:sz w:val="16"/>
                <w:szCs w:val="20"/>
                <w:lang w:val="sq-AL"/>
              </w:rPr>
            </w:pPr>
          </w:p>
          <w:p w14:paraId="79A8A6A8" w14:textId="77777777" w:rsidR="00983D89" w:rsidRPr="005F1EB6" w:rsidRDefault="00983D89" w:rsidP="00983D89">
            <w:pPr>
              <w:spacing w:before="0" w:after="0" w:line="240" w:lineRule="auto"/>
              <w:rPr>
                <w:rFonts w:ascii="Garamond" w:hAnsi="Garamond" w:cs="Times New Roman"/>
                <w:sz w:val="16"/>
                <w:szCs w:val="20"/>
                <w:lang w:val="sq-AL"/>
              </w:rPr>
            </w:pPr>
          </w:p>
        </w:tc>
        <w:tc>
          <w:tcPr>
            <w:tcW w:w="467" w:type="pct"/>
            <w:gridSpan w:val="2"/>
            <w:shd w:val="clear" w:color="auto" w:fill="D9F2D0" w:themeFill="accent6" w:themeFillTint="33"/>
          </w:tcPr>
          <w:p w14:paraId="560E77F0" w14:textId="77777777" w:rsidR="00983D89" w:rsidRPr="005F1EB6" w:rsidRDefault="00983D89" w:rsidP="00983D89">
            <w:pPr>
              <w:spacing w:before="0" w:after="0" w:line="240" w:lineRule="auto"/>
              <w:rPr>
                <w:rFonts w:ascii="Garamond" w:hAnsi="Garamond" w:cs="Times New Roman"/>
                <w:sz w:val="16"/>
                <w:szCs w:val="20"/>
                <w:lang w:val="sq-AL"/>
              </w:rPr>
            </w:pPr>
          </w:p>
          <w:p w14:paraId="041C043D"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21,4</w:t>
            </w:r>
          </w:p>
          <w:p w14:paraId="41DB47AA" w14:textId="77777777" w:rsidR="00983D89" w:rsidRPr="005F1EB6" w:rsidRDefault="00983D89" w:rsidP="00983D89">
            <w:pPr>
              <w:spacing w:before="0" w:after="0" w:line="240" w:lineRule="auto"/>
              <w:rPr>
                <w:rFonts w:ascii="Garamond" w:hAnsi="Garamond" w:cs="Times New Roman"/>
                <w:sz w:val="16"/>
                <w:szCs w:val="20"/>
                <w:lang w:val="sq-AL"/>
              </w:rPr>
            </w:pPr>
          </w:p>
          <w:p w14:paraId="145924BE" w14:textId="77777777" w:rsidR="00983D89" w:rsidRPr="005F1EB6" w:rsidRDefault="00983D89" w:rsidP="00983D89">
            <w:pPr>
              <w:spacing w:before="0" w:after="0" w:line="240" w:lineRule="auto"/>
              <w:rPr>
                <w:rFonts w:ascii="Garamond" w:hAnsi="Garamond" w:cs="Times New Roman"/>
                <w:sz w:val="16"/>
                <w:szCs w:val="20"/>
                <w:lang w:val="sq-AL"/>
              </w:rPr>
            </w:pPr>
          </w:p>
          <w:p w14:paraId="3AE35AA6" w14:textId="77777777" w:rsidR="00983D89" w:rsidRPr="005F1EB6" w:rsidRDefault="00983D89" w:rsidP="00983D89">
            <w:pPr>
              <w:spacing w:before="0" w:after="0" w:line="240" w:lineRule="auto"/>
              <w:rPr>
                <w:rFonts w:ascii="Garamond" w:hAnsi="Garamond" w:cs="Times New Roman"/>
                <w:sz w:val="16"/>
                <w:szCs w:val="20"/>
                <w:lang w:val="sq-AL"/>
              </w:rPr>
            </w:pPr>
          </w:p>
          <w:p w14:paraId="3F19730A" w14:textId="77777777" w:rsidR="00983D89" w:rsidRPr="005F1EB6" w:rsidRDefault="00983D89" w:rsidP="00983D89">
            <w:pPr>
              <w:spacing w:before="0" w:after="0" w:line="240" w:lineRule="auto"/>
              <w:rPr>
                <w:rFonts w:ascii="Garamond" w:hAnsi="Garamond" w:cs="Times New Roman"/>
                <w:sz w:val="16"/>
                <w:szCs w:val="20"/>
                <w:lang w:val="sq-AL"/>
              </w:rPr>
            </w:pPr>
          </w:p>
          <w:p w14:paraId="4E5F0D37" w14:textId="77777777" w:rsidR="00983D89" w:rsidRPr="005F1EB6" w:rsidRDefault="00983D89" w:rsidP="00983D89">
            <w:pPr>
              <w:spacing w:before="0" w:after="0" w:line="240" w:lineRule="auto"/>
              <w:rPr>
                <w:rFonts w:ascii="Garamond" w:hAnsi="Garamond" w:cs="Times New Roman"/>
                <w:sz w:val="16"/>
                <w:szCs w:val="20"/>
                <w:lang w:val="sq-AL"/>
              </w:rPr>
            </w:pPr>
          </w:p>
          <w:p w14:paraId="2F8AD4DE" w14:textId="77777777" w:rsidR="00983D89" w:rsidRPr="005F1EB6" w:rsidRDefault="00983D89" w:rsidP="00983D89">
            <w:pPr>
              <w:spacing w:before="0" w:after="0" w:line="240" w:lineRule="auto"/>
              <w:rPr>
                <w:rFonts w:ascii="Garamond" w:hAnsi="Garamond" w:cs="Times New Roman"/>
                <w:sz w:val="16"/>
                <w:szCs w:val="20"/>
                <w:lang w:val="sq-AL"/>
              </w:rPr>
            </w:pPr>
          </w:p>
          <w:p w14:paraId="7C1512F9" w14:textId="77777777" w:rsidR="00983D89" w:rsidRPr="005F1EB6" w:rsidRDefault="00983D89" w:rsidP="00983D89">
            <w:pPr>
              <w:spacing w:before="0" w:after="0" w:line="240" w:lineRule="auto"/>
              <w:rPr>
                <w:rFonts w:ascii="Garamond" w:hAnsi="Garamond" w:cs="Times New Roman"/>
                <w:sz w:val="16"/>
                <w:szCs w:val="20"/>
                <w:lang w:val="sq-AL"/>
              </w:rPr>
            </w:pPr>
          </w:p>
          <w:p w14:paraId="4F85E1DA" w14:textId="77777777" w:rsidR="00983D89" w:rsidRPr="005F1EB6" w:rsidRDefault="00983D89" w:rsidP="00983D89">
            <w:pPr>
              <w:spacing w:before="0" w:after="0" w:line="240" w:lineRule="auto"/>
              <w:rPr>
                <w:rFonts w:ascii="Garamond" w:hAnsi="Garamond" w:cs="Times New Roman"/>
                <w:sz w:val="16"/>
                <w:szCs w:val="20"/>
                <w:lang w:val="sq-AL"/>
              </w:rPr>
            </w:pPr>
          </w:p>
          <w:p w14:paraId="5E364AB9"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27,9</w:t>
            </w:r>
          </w:p>
          <w:p w14:paraId="63DD95F0" w14:textId="77777777" w:rsidR="00983D89" w:rsidRPr="005F1EB6" w:rsidRDefault="00983D89" w:rsidP="00983D89">
            <w:pPr>
              <w:spacing w:before="0" w:after="0" w:line="240" w:lineRule="auto"/>
              <w:rPr>
                <w:rFonts w:ascii="Garamond" w:hAnsi="Garamond" w:cs="Times New Roman"/>
                <w:sz w:val="16"/>
                <w:szCs w:val="20"/>
                <w:lang w:val="sq-AL"/>
              </w:rPr>
            </w:pPr>
          </w:p>
        </w:tc>
        <w:tc>
          <w:tcPr>
            <w:tcW w:w="440" w:type="pct"/>
            <w:gridSpan w:val="2"/>
            <w:shd w:val="clear" w:color="auto" w:fill="D9F2D0" w:themeFill="accent6" w:themeFillTint="33"/>
          </w:tcPr>
          <w:p w14:paraId="46CE0642" w14:textId="77777777" w:rsidR="00983D89" w:rsidRPr="005F1EB6" w:rsidRDefault="00983D89" w:rsidP="00983D89">
            <w:pPr>
              <w:spacing w:before="0" w:after="0" w:line="240" w:lineRule="auto"/>
              <w:rPr>
                <w:rFonts w:ascii="Garamond" w:hAnsi="Garamond" w:cs="Times New Roman"/>
                <w:sz w:val="16"/>
                <w:szCs w:val="20"/>
                <w:lang w:val="sq-AL"/>
              </w:rPr>
            </w:pPr>
          </w:p>
          <w:p w14:paraId="68D2E54B"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20,8</w:t>
            </w:r>
          </w:p>
          <w:p w14:paraId="7DB36DD8" w14:textId="77777777" w:rsidR="00983D89" w:rsidRPr="005F1EB6" w:rsidRDefault="00983D89" w:rsidP="00983D89">
            <w:pPr>
              <w:spacing w:before="0" w:after="0" w:line="240" w:lineRule="auto"/>
              <w:rPr>
                <w:rFonts w:ascii="Garamond" w:hAnsi="Garamond" w:cs="Times New Roman"/>
                <w:sz w:val="16"/>
                <w:szCs w:val="20"/>
                <w:lang w:val="sq-AL"/>
              </w:rPr>
            </w:pPr>
          </w:p>
          <w:p w14:paraId="678A047B" w14:textId="77777777" w:rsidR="00983D89" w:rsidRPr="005F1EB6" w:rsidRDefault="00983D89" w:rsidP="00983D89">
            <w:pPr>
              <w:spacing w:before="0" w:after="0" w:line="240" w:lineRule="auto"/>
              <w:rPr>
                <w:rFonts w:ascii="Garamond" w:hAnsi="Garamond" w:cs="Times New Roman"/>
                <w:sz w:val="16"/>
                <w:szCs w:val="20"/>
                <w:lang w:val="sq-AL"/>
              </w:rPr>
            </w:pPr>
          </w:p>
          <w:p w14:paraId="34DADD31" w14:textId="77777777" w:rsidR="00983D89" w:rsidRPr="005F1EB6" w:rsidRDefault="00983D89" w:rsidP="00983D89">
            <w:pPr>
              <w:spacing w:before="0" w:after="0" w:line="240" w:lineRule="auto"/>
              <w:rPr>
                <w:rFonts w:ascii="Garamond" w:hAnsi="Garamond" w:cs="Times New Roman"/>
                <w:sz w:val="16"/>
                <w:szCs w:val="20"/>
                <w:lang w:val="sq-AL"/>
              </w:rPr>
            </w:pPr>
          </w:p>
          <w:p w14:paraId="4B6479F7" w14:textId="77777777" w:rsidR="00983D89" w:rsidRPr="005F1EB6" w:rsidRDefault="00983D89" w:rsidP="00983D89">
            <w:pPr>
              <w:spacing w:before="0" w:after="0" w:line="240" w:lineRule="auto"/>
              <w:rPr>
                <w:rFonts w:ascii="Garamond" w:hAnsi="Garamond" w:cs="Times New Roman"/>
                <w:sz w:val="16"/>
                <w:szCs w:val="20"/>
                <w:lang w:val="sq-AL"/>
              </w:rPr>
            </w:pPr>
          </w:p>
          <w:p w14:paraId="68A7D869" w14:textId="77777777" w:rsidR="00983D89" w:rsidRPr="005F1EB6" w:rsidRDefault="00983D89" w:rsidP="00983D89">
            <w:pPr>
              <w:spacing w:before="0" w:after="0" w:line="240" w:lineRule="auto"/>
              <w:rPr>
                <w:rFonts w:ascii="Garamond" w:hAnsi="Garamond" w:cs="Times New Roman"/>
                <w:sz w:val="16"/>
                <w:szCs w:val="20"/>
                <w:lang w:val="sq-AL"/>
              </w:rPr>
            </w:pPr>
          </w:p>
          <w:p w14:paraId="0A2632A1" w14:textId="77777777" w:rsidR="00983D89" w:rsidRPr="005F1EB6" w:rsidRDefault="00983D89" w:rsidP="00983D89">
            <w:pPr>
              <w:spacing w:before="0" w:after="0" w:line="240" w:lineRule="auto"/>
              <w:rPr>
                <w:rFonts w:ascii="Garamond" w:hAnsi="Garamond" w:cs="Times New Roman"/>
                <w:sz w:val="16"/>
                <w:szCs w:val="20"/>
                <w:lang w:val="sq-AL"/>
              </w:rPr>
            </w:pPr>
          </w:p>
          <w:p w14:paraId="7670EEFA" w14:textId="77777777" w:rsidR="00983D89" w:rsidRPr="005F1EB6" w:rsidRDefault="00983D89" w:rsidP="00983D89">
            <w:pPr>
              <w:spacing w:before="0" w:after="0" w:line="240" w:lineRule="auto"/>
              <w:rPr>
                <w:rFonts w:ascii="Garamond" w:hAnsi="Garamond" w:cs="Times New Roman"/>
                <w:sz w:val="16"/>
                <w:szCs w:val="20"/>
                <w:lang w:val="sq-AL"/>
              </w:rPr>
            </w:pPr>
          </w:p>
          <w:p w14:paraId="658CD844" w14:textId="77777777" w:rsidR="00983D89" w:rsidRPr="005F1EB6" w:rsidRDefault="00983D89" w:rsidP="00983D89">
            <w:pPr>
              <w:spacing w:before="0" w:after="0" w:line="240" w:lineRule="auto"/>
              <w:rPr>
                <w:rFonts w:ascii="Garamond" w:hAnsi="Garamond" w:cs="Times New Roman"/>
                <w:sz w:val="16"/>
                <w:szCs w:val="20"/>
                <w:lang w:val="sq-AL"/>
              </w:rPr>
            </w:pPr>
          </w:p>
          <w:p w14:paraId="675194D3"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27,3</w:t>
            </w:r>
          </w:p>
        </w:tc>
        <w:tc>
          <w:tcPr>
            <w:tcW w:w="572" w:type="pct"/>
            <w:gridSpan w:val="2"/>
            <w:shd w:val="clear" w:color="auto" w:fill="D9F2D0" w:themeFill="accent6" w:themeFillTint="33"/>
          </w:tcPr>
          <w:p w14:paraId="3FC7409D" w14:textId="26799050"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INSTAT - Anketa 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w:t>
            </w:r>
            <w:r w:rsidR="00737F49" w:rsidRPr="005F1EB6">
              <w:rPr>
                <w:rFonts w:ascii="Garamond" w:hAnsi="Garamond" w:cs="Times New Roman"/>
                <w:sz w:val="16"/>
                <w:szCs w:val="20"/>
                <w:lang w:val="sq-AL"/>
              </w:rPr>
              <w:t xml:space="preserve">ardhurave dhe nivelit të jetesës publikim </w:t>
            </w:r>
            <w:r w:rsidRPr="005F1EB6">
              <w:rPr>
                <w:rFonts w:ascii="Garamond" w:hAnsi="Garamond" w:cs="Times New Roman"/>
                <w:sz w:val="16"/>
                <w:szCs w:val="20"/>
                <w:lang w:val="sq-AL"/>
              </w:rPr>
              <w:t>- 2021</w:t>
            </w:r>
          </w:p>
          <w:p w14:paraId="5A069855" w14:textId="77777777" w:rsidR="00983D89" w:rsidRPr="005F1EB6" w:rsidRDefault="00983D89" w:rsidP="00983D89">
            <w:pPr>
              <w:spacing w:before="0" w:after="0" w:line="240" w:lineRule="auto"/>
              <w:rPr>
                <w:rFonts w:ascii="Garamond" w:hAnsi="Garamond" w:cs="Times New Roman"/>
                <w:sz w:val="16"/>
                <w:szCs w:val="20"/>
                <w:lang w:val="sq-AL"/>
              </w:rPr>
            </w:pPr>
          </w:p>
          <w:p w14:paraId="4A0ED1CA" w14:textId="77777777" w:rsidR="00983D89" w:rsidRPr="005F1EB6" w:rsidRDefault="00983D89" w:rsidP="00983D89">
            <w:pPr>
              <w:spacing w:before="0" w:after="0" w:line="240" w:lineRule="auto"/>
              <w:rPr>
                <w:rFonts w:ascii="Garamond" w:hAnsi="Garamond" w:cs="Times New Roman"/>
                <w:sz w:val="16"/>
                <w:szCs w:val="20"/>
                <w:lang w:val="sq-AL"/>
              </w:rPr>
            </w:pPr>
          </w:p>
          <w:p w14:paraId="35931537" w14:textId="77777777" w:rsidR="00983D89" w:rsidRPr="005F1EB6" w:rsidRDefault="00983D89" w:rsidP="00983D89">
            <w:pPr>
              <w:spacing w:before="0" w:after="0" w:line="240" w:lineRule="auto"/>
              <w:rPr>
                <w:rFonts w:ascii="Garamond" w:hAnsi="Garamond" w:cs="Times New Roman"/>
                <w:sz w:val="16"/>
                <w:szCs w:val="20"/>
                <w:lang w:val="sq-AL"/>
              </w:rPr>
            </w:pPr>
          </w:p>
          <w:p w14:paraId="66A1A8DC" w14:textId="77777777" w:rsidR="00983D89" w:rsidRPr="005F1EB6" w:rsidRDefault="00983D89" w:rsidP="00983D89">
            <w:pPr>
              <w:spacing w:before="0" w:after="0" w:line="240" w:lineRule="auto"/>
              <w:rPr>
                <w:rFonts w:ascii="Garamond" w:hAnsi="Garamond" w:cs="Times New Roman"/>
                <w:sz w:val="16"/>
                <w:szCs w:val="20"/>
                <w:lang w:val="sq-AL"/>
              </w:rPr>
            </w:pPr>
          </w:p>
          <w:p w14:paraId="62D7DD81" w14:textId="7E83C83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INSTAT - Anketa 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w:t>
            </w:r>
            <w:r w:rsidR="00737F49" w:rsidRPr="005F1EB6">
              <w:rPr>
                <w:rFonts w:ascii="Garamond" w:hAnsi="Garamond" w:cs="Times New Roman"/>
                <w:sz w:val="16"/>
                <w:szCs w:val="20"/>
                <w:lang w:val="sq-AL"/>
              </w:rPr>
              <w:t xml:space="preserve">ardhurave dhe nivelit të jetesës publikim </w:t>
            </w:r>
            <w:r w:rsidRPr="005F1EB6">
              <w:rPr>
                <w:rFonts w:ascii="Garamond" w:hAnsi="Garamond" w:cs="Times New Roman"/>
                <w:sz w:val="16"/>
                <w:szCs w:val="20"/>
                <w:lang w:val="sq-AL"/>
              </w:rPr>
              <w:t>2021</w:t>
            </w:r>
          </w:p>
          <w:p w14:paraId="0E59990C" w14:textId="77777777" w:rsidR="00983D89" w:rsidRPr="005F1EB6" w:rsidRDefault="00983D89" w:rsidP="00983D89">
            <w:pPr>
              <w:spacing w:before="0" w:after="0" w:line="240" w:lineRule="auto"/>
              <w:rPr>
                <w:rFonts w:ascii="Garamond" w:hAnsi="Garamond" w:cs="Times New Roman"/>
                <w:sz w:val="16"/>
                <w:szCs w:val="20"/>
                <w:lang w:val="sq-AL"/>
              </w:rPr>
            </w:pPr>
          </w:p>
          <w:p w14:paraId="1E512C84" w14:textId="77777777" w:rsidR="00983D89" w:rsidRPr="005F1EB6" w:rsidRDefault="00983D89" w:rsidP="00983D89">
            <w:pPr>
              <w:spacing w:before="0" w:after="0" w:line="240" w:lineRule="auto"/>
              <w:rPr>
                <w:rFonts w:ascii="Garamond" w:hAnsi="Garamond" w:cs="Times New Roman"/>
                <w:sz w:val="16"/>
                <w:szCs w:val="20"/>
                <w:lang w:val="sq-AL"/>
              </w:rPr>
            </w:pPr>
          </w:p>
          <w:p w14:paraId="2B257E8C" w14:textId="67EB79EB"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SSS/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na administrative </w:t>
            </w:r>
          </w:p>
        </w:tc>
        <w:tc>
          <w:tcPr>
            <w:tcW w:w="620" w:type="pct"/>
            <w:gridSpan w:val="2"/>
            <w:shd w:val="clear" w:color="auto" w:fill="D9F2D0" w:themeFill="accent6" w:themeFillTint="33"/>
          </w:tcPr>
          <w:p w14:paraId="58749C58"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EU SILC </w:t>
            </w:r>
          </w:p>
          <w:p w14:paraId="0C9ED3DC" w14:textId="5BC84C62"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Pasaporta e </w:t>
            </w:r>
            <w:r w:rsidR="00737F49" w:rsidRPr="005F1EB6">
              <w:rPr>
                <w:rFonts w:ascii="Garamond" w:hAnsi="Garamond" w:cs="Times New Roman"/>
                <w:sz w:val="16"/>
                <w:szCs w:val="20"/>
                <w:lang w:val="sq-AL"/>
              </w:rPr>
              <w:t>i</w:t>
            </w:r>
            <w:r w:rsidRPr="005F1EB6">
              <w:rPr>
                <w:rFonts w:ascii="Garamond" w:hAnsi="Garamond" w:cs="Times New Roman"/>
                <w:sz w:val="16"/>
                <w:szCs w:val="20"/>
                <w:lang w:val="sq-AL"/>
              </w:rPr>
              <w:t>ndikator</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ve IPA 2019 </w:t>
            </w:r>
          </w:p>
          <w:p w14:paraId="44324403"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OZhQ- 1.2.1</w:t>
            </w:r>
          </w:p>
          <w:p w14:paraId="5767FD8E"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 </w:t>
            </w:r>
          </w:p>
          <w:p w14:paraId="4B7721F4" w14:textId="77777777" w:rsidR="00983D89" w:rsidRPr="005F1EB6" w:rsidRDefault="00983D89" w:rsidP="00983D89">
            <w:pPr>
              <w:spacing w:before="0" w:after="0" w:line="240" w:lineRule="auto"/>
              <w:rPr>
                <w:rFonts w:ascii="Garamond" w:hAnsi="Garamond" w:cs="Times New Roman"/>
                <w:sz w:val="16"/>
                <w:szCs w:val="20"/>
                <w:lang w:val="sq-AL"/>
              </w:rPr>
            </w:pPr>
          </w:p>
          <w:p w14:paraId="345E60AA" w14:textId="77777777" w:rsidR="00983D89" w:rsidRPr="005F1EB6" w:rsidRDefault="00983D89" w:rsidP="00983D89">
            <w:pPr>
              <w:spacing w:before="0" w:after="0" w:line="240" w:lineRule="auto"/>
              <w:rPr>
                <w:rFonts w:ascii="Garamond" w:hAnsi="Garamond" w:cs="Times New Roman"/>
                <w:sz w:val="16"/>
                <w:szCs w:val="20"/>
                <w:lang w:val="sq-AL"/>
              </w:rPr>
            </w:pPr>
          </w:p>
          <w:p w14:paraId="23AF1720" w14:textId="77777777" w:rsidR="00983D89" w:rsidRPr="005F1EB6" w:rsidRDefault="00983D89" w:rsidP="00983D89">
            <w:pPr>
              <w:spacing w:before="0" w:after="0" w:line="240" w:lineRule="auto"/>
              <w:rPr>
                <w:rFonts w:ascii="Garamond" w:hAnsi="Garamond" w:cs="Times New Roman"/>
                <w:sz w:val="16"/>
                <w:szCs w:val="20"/>
                <w:lang w:val="sq-AL"/>
              </w:rPr>
            </w:pPr>
          </w:p>
          <w:p w14:paraId="0F16F767" w14:textId="560275A0"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EU SILC/ Pasaporta e </w:t>
            </w:r>
            <w:r w:rsidR="00737F49" w:rsidRPr="005F1EB6">
              <w:rPr>
                <w:rFonts w:ascii="Garamond" w:hAnsi="Garamond" w:cs="Times New Roman"/>
                <w:sz w:val="16"/>
                <w:szCs w:val="20"/>
                <w:lang w:val="sq-AL"/>
              </w:rPr>
              <w:t>i</w:t>
            </w:r>
            <w:r w:rsidRPr="005F1EB6">
              <w:rPr>
                <w:rFonts w:ascii="Garamond" w:hAnsi="Garamond" w:cs="Times New Roman"/>
                <w:sz w:val="16"/>
                <w:szCs w:val="20"/>
                <w:lang w:val="sq-AL"/>
              </w:rPr>
              <w:t>ndikator</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ve IPA 2019 </w:t>
            </w:r>
          </w:p>
          <w:p w14:paraId="7F1DD68C"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OZhQ 1.2.1 </w:t>
            </w:r>
          </w:p>
          <w:p w14:paraId="36BCB88A"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eastAsia="Times New Roman" w:hAnsi="Garamond" w:cs="Times New Roman"/>
                <w:sz w:val="16"/>
                <w:szCs w:val="20"/>
                <w:lang w:val="sq-AL"/>
              </w:rPr>
              <w:t>5.4.1, 5.C1</w:t>
            </w:r>
          </w:p>
          <w:p w14:paraId="01004D65" w14:textId="77777777" w:rsidR="00983D89" w:rsidRPr="005F1EB6" w:rsidRDefault="00983D89" w:rsidP="00983D89">
            <w:pPr>
              <w:spacing w:before="0" w:after="0" w:line="240" w:lineRule="auto"/>
              <w:rPr>
                <w:rFonts w:ascii="Garamond" w:hAnsi="Garamond" w:cs="Times New Roman"/>
                <w:sz w:val="16"/>
                <w:szCs w:val="20"/>
                <w:lang w:val="sq-AL"/>
              </w:rPr>
            </w:pPr>
          </w:p>
          <w:p w14:paraId="03A5C535" w14:textId="77777777" w:rsidR="00983D89" w:rsidRPr="005F1EB6" w:rsidRDefault="00983D89" w:rsidP="00983D89">
            <w:pPr>
              <w:spacing w:before="0" w:after="0" w:line="240" w:lineRule="auto"/>
              <w:rPr>
                <w:rFonts w:ascii="Garamond" w:hAnsi="Garamond" w:cs="Times New Roman"/>
                <w:sz w:val="16"/>
                <w:szCs w:val="20"/>
                <w:lang w:val="sq-AL"/>
              </w:rPr>
            </w:pPr>
          </w:p>
          <w:p w14:paraId="098B2780" w14:textId="6A70846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Banka Bot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rore</w:t>
            </w:r>
          </w:p>
          <w:p w14:paraId="3A76FCAD" w14:textId="77777777" w:rsidR="00983D89" w:rsidRPr="005F1EB6" w:rsidRDefault="00983D89" w:rsidP="00983D89">
            <w:pPr>
              <w:spacing w:before="0" w:after="0" w:line="240" w:lineRule="auto"/>
              <w:rPr>
                <w:rFonts w:ascii="Garamond" w:hAnsi="Garamond" w:cs="Times New Roman"/>
                <w:sz w:val="16"/>
                <w:szCs w:val="20"/>
                <w:lang w:val="sq-AL"/>
              </w:rPr>
            </w:pPr>
          </w:p>
        </w:tc>
      </w:tr>
      <w:tr w:rsidR="00983D89" w:rsidRPr="005F1EB6" w14:paraId="4FBBEB31" w14:textId="77777777" w:rsidTr="00983D89">
        <w:trPr>
          <w:trHeight w:val="20"/>
        </w:trPr>
        <w:tc>
          <w:tcPr>
            <w:tcW w:w="400" w:type="pct"/>
            <w:vMerge w:val="restart"/>
            <w:shd w:val="clear" w:color="auto" w:fill="CAEDFB" w:themeFill="accent4" w:themeFillTint="33"/>
            <w:vAlign w:val="center"/>
          </w:tcPr>
          <w:p w14:paraId="7AB11F55" w14:textId="77777777" w:rsidR="00983D89" w:rsidRPr="005F1EB6" w:rsidRDefault="00983D89" w:rsidP="00477B95">
            <w:pPr>
              <w:spacing w:before="0" w:after="0" w:line="240" w:lineRule="auto"/>
              <w:jc w:val="left"/>
              <w:rPr>
                <w:rFonts w:ascii="Garamond" w:hAnsi="Garamond" w:cs="Times New Roman"/>
                <w:b/>
                <w:bCs/>
                <w:sz w:val="16"/>
                <w:szCs w:val="20"/>
                <w:lang w:val="sq-AL"/>
              </w:rPr>
            </w:pPr>
            <w:r w:rsidRPr="005F1EB6">
              <w:rPr>
                <w:rFonts w:ascii="Garamond" w:hAnsi="Garamond" w:cs="Times New Roman"/>
                <w:b/>
                <w:bCs/>
                <w:sz w:val="16"/>
                <w:szCs w:val="20"/>
                <w:lang w:val="sq-AL"/>
              </w:rPr>
              <w:t>Objektivi specifik/ strategjik</w:t>
            </w:r>
          </w:p>
        </w:tc>
        <w:tc>
          <w:tcPr>
            <w:tcW w:w="1019" w:type="pct"/>
            <w:shd w:val="clear" w:color="auto" w:fill="CAEDFB" w:themeFill="accent4" w:themeFillTint="33"/>
          </w:tcPr>
          <w:p w14:paraId="780C01F4" w14:textId="08CEE983" w:rsidR="00983D89" w:rsidRPr="005F1EB6" w:rsidRDefault="00983D89" w:rsidP="00983D89">
            <w:pPr>
              <w:spacing w:before="0" w:after="0" w:line="240" w:lineRule="auto"/>
              <w:rPr>
                <w:rFonts w:ascii="Garamond" w:hAnsi="Garamond" w:cs="Times New Roman"/>
                <w:i/>
                <w:iCs/>
                <w:sz w:val="16"/>
                <w:szCs w:val="20"/>
                <w:lang w:val="sq-AL"/>
              </w:rPr>
            </w:pPr>
            <w:r w:rsidRPr="005F1EB6">
              <w:rPr>
                <w:rFonts w:ascii="Garamond" w:hAnsi="Garamond" w:cs="Times New Roman"/>
                <w:i/>
                <w:iCs/>
                <w:sz w:val="16"/>
                <w:szCs w:val="20"/>
                <w:lang w:val="sq-AL"/>
              </w:rPr>
              <w:t>A1. P</w:t>
            </w:r>
            <w:r w:rsidR="0017755E" w:rsidRPr="005F1EB6">
              <w:rPr>
                <w:rFonts w:ascii="Garamond" w:hAnsi="Garamond" w:cs="Times New Roman"/>
                <w:i/>
                <w:iCs/>
                <w:sz w:val="16"/>
                <w:szCs w:val="20"/>
                <w:lang w:val="sq-AL"/>
              </w:rPr>
              <w:t>ë</w:t>
            </w:r>
            <w:r w:rsidRPr="005F1EB6">
              <w:rPr>
                <w:rFonts w:ascii="Garamond" w:hAnsi="Garamond" w:cs="Times New Roman"/>
                <w:i/>
                <w:iCs/>
                <w:sz w:val="16"/>
                <w:szCs w:val="20"/>
                <w:lang w:val="sq-AL"/>
              </w:rPr>
              <w:t>rmir</w:t>
            </w:r>
            <w:r w:rsidR="0017755E" w:rsidRPr="005F1EB6">
              <w:rPr>
                <w:rFonts w:ascii="Garamond" w:hAnsi="Garamond" w:cs="Times New Roman"/>
                <w:i/>
                <w:iCs/>
                <w:sz w:val="16"/>
                <w:szCs w:val="20"/>
                <w:lang w:val="sq-AL"/>
              </w:rPr>
              <w:t>ë</w:t>
            </w:r>
            <w:r w:rsidRPr="005F1EB6">
              <w:rPr>
                <w:rFonts w:ascii="Garamond" w:hAnsi="Garamond" w:cs="Times New Roman"/>
                <w:i/>
                <w:iCs/>
                <w:sz w:val="16"/>
                <w:szCs w:val="20"/>
                <w:lang w:val="sq-AL"/>
              </w:rPr>
              <w:t>simi i performanc</w:t>
            </w:r>
            <w:r w:rsidR="0017755E" w:rsidRPr="005F1EB6">
              <w:rPr>
                <w:rFonts w:ascii="Garamond" w:hAnsi="Garamond" w:cs="Times New Roman"/>
                <w:i/>
                <w:iCs/>
                <w:sz w:val="16"/>
                <w:szCs w:val="20"/>
                <w:lang w:val="sq-AL"/>
              </w:rPr>
              <w:t>ë</w:t>
            </w:r>
            <w:r w:rsidRPr="005F1EB6">
              <w:rPr>
                <w:rFonts w:ascii="Garamond" w:hAnsi="Garamond" w:cs="Times New Roman"/>
                <w:i/>
                <w:iCs/>
                <w:sz w:val="16"/>
                <w:szCs w:val="20"/>
                <w:lang w:val="sq-AL"/>
              </w:rPr>
              <w:t>s p</w:t>
            </w:r>
            <w:r w:rsidR="0017755E" w:rsidRPr="005F1EB6">
              <w:rPr>
                <w:rFonts w:ascii="Garamond" w:hAnsi="Garamond" w:cs="Times New Roman"/>
                <w:i/>
                <w:iCs/>
                <w:sz w:val="16"/>
                <w:szCs w:val="20"/>
                <w:lang w:val="sq-AL"/>
              </w:rPr>
              <w:t>ë</w:t>
            </w:r>
            <w:r w:rsidRPr="005F1EB6">
              <w:rPr>
                <w:rFonts w:ascii="Garamond" w:hAnsi="Garamond" w:cs="Times New Roman"/>
                <w:i/>
                <w:iCs/>
                <w:sz w:val="16"/>
                <w:szCs w:val="20"/>
                <w:lang w:val="sq-AL"/>
              </w:rPr>
              <w:t>rshtatshm</w:t>
            </w:r>
            <w:r w:rsidR="0017755E" w:rsidRPr="005F1EB6">
              <w:rPr>
                <w:rFonts w:ascii="Garamond" w:hAnsi="Garamond" w:cs="Times New Roman"/>
                <w:i/>
                <w:iCs/>
                <w:sz w:val="16"/>
                <w:szCs w:val="20"/>
                <w:lang w:val="sq-AL"/>
              </w:rPr>
              <w:t>ë</w:t>
            </w:r>
            <w:r w:rsidRPr="005F1EB6">
              <w:rPr>
                <w:rFonts w:ascii="Garamond" w:hAnsi="Garamond" w:cs="Times New Roman"/>
                <w:i/>
                <w:iCs/>
                <w:sz w:val="16"/>
                <w:szCs w:val="20"/>
                <w:lang w:val="sq-AL"/>
              </w:rPr>
              <w:t>ria dhe p</w:t>
            </w:r>
            <w:r w:rsidR="0017755E" w:rsidRPr="005F1EB6">
              <w:rPr>
                <w:rFonts w:ascii="Garamond" w:hAnsi="Garamond" w:cs="Times New Roman"/>
                <w:i/>
                <w:iCs/>
                <w:sz w:val="16"/>
                <w:szCs w:val="20"/>
                <w:lang w:val="sq-AL"/>
              </w:rPr>
              <w:t>ë</w:t>
            </w:r>
            <w:r w:rsidRPr="005F1EB6">
              <w:rPr>
                <w:rFonts w:ascii="Garamond" w:hAnsi="Garamond" w:cs="Times New Roman"/>
                <w:i/>
                <w:iCs/>
                <w:sz w:val="16"/>
                <w:szCs w:val="20"/>
                <w:lang w:val="sq-AL"/>
              </w:rPr>
              <w:t>rgjigjja ndaj krizave e skemave financiare dhe p</w:t>
            </w:r>
            <w:r w:rsidR="0017755E" w:rsidRPr="005F1EB6">
              <w:rPr>
                <w:rFonts w:ascii="Garamond" w:hAnsi="Garamond" w:cs="Times New Roman"/>
                <w:i/>
                <w:iCs/>
                <w:sz w:val="16"/>
                <w:szCs w:val="20"/>
                <w:lang w:val="sq-AL"/>
              </w:rPr>
              <w:t>ë</w:t>
            </w:r>
            <w:r w:rsidRPr="005F1EB6">
              <w:rPr>
                <w:rFonts w:ascii="Garamond" w:hAnsi="Garamond" w:cs="Times New Roman"/>
                <w:i/>
                <w:iCs/>
                <w:sz w:val="16"/>
                <w:szCs w:val="20"/>
                <w:lang w:val="sq-AL"/>
              </w:rPr>
              <w:t>rfitimeve p</w:t>
            </w:r>
            <w:r w:rsidR="0017755E" w:rsidRPr="005F1EB6">
              <w:rPr>
                <w:rFonts w:ascii="Garamond" w:hAnsi="Garamond" w:cs="Times New Roman"/>
                <w:i/>
                <w:iCs/>
                <w:sz w:val="16"/>
                <w:szCs w:val="20"/>
                <w:lang w:val="sq-AL"/>
              </w:rPr>
              <w:t>ë</w:t>
            </w:r>
            <w:r w:rsidRPr="005F1EB6">
              <w:rPr>
                <w:rFonts w:ascii="Garamond" w:hAnsi="Garamond" w:cs="Times New Roman"/>
                <w:i/>
                <w:iCs/>
                <w:sz w:val="16"/>
                <w:szCs w:val="20"/>
                <w:lang w:val="sq-AL"/>
              </w:rPr>
              <w:t>r individ</w:t>
            </w:r>
            <w:r w:rsidR="0017755E" w:rsidRPr="005F1EB6">
              <w:rPr>
                <w:rFonts w:ascii="Garamond" w:hAnsi="Garamond" w:cs="Times New Roman"/>
                <w:i/>
                <w:iCs/>
                <w:sz w:val="16"/>
                <w:szCs w:val="20"/>
                <w:lang w:val="sq-AL"/>
              </w:rPr>
              <w:t>ë</w:t>
            </w:r>
            <w:r w:rsidRPr="005F1EB6">
              <w:rPr>
                <w:rFonts w:ascii="Garamond" w:hAnsi="Garamond" w:cs="Times New Roman"/>
                <w:i/>
                <w:iCs/>
                <w:sz w:val="16"/>
                <w:szCs w:val="20"/>
                <w:lang w:val="sq-AL"/>
              </w:rPr>
              <w:t>t (burra, gra, djem dhe vajza)</w:t>
            </w:r>
          </w:p>
        </w:tc>
        <w:tc>
          <w:tcPr>
            <w:tcW w:w="831" w:type="pct"/>
            <w:gridSpan w:val="2"/>
            <w:shd w:val="clear" w:color="auto" w:fill="CAEDFB" w:themeFill="accent4" w:themeFillTint="33"/>
          </w:tcPr>
          <w:p w14:paraId="7FB3EB24" w14:textId="4884FAD1"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rqindja e individ</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ve 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kuintilin m</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ul</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t (varf</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 q</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rfitojn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nga pagesat e skem</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NE-s</w:t>
            </w:r>
            <w:r w:rsidR="0017755E" w:rsidRPr="005F1EB6">
              <w:rPr>
                <w:rFonts w:ascii="Garamond" w:hAnsi="Garamond" w:cs="Times New Roman"/>
                <w:sz w:val="16"/>
                <w:szCs w:val="20"/>
                <w:lang w:val="sq-AL"/>
              </w:rPr>
              <w:t>ë</w:t>
            </w:r>
            <w:r w:rsidR="006A21EA" w:rsidRPr="005F1EB6">
              <w:rPr>
                <w:rFonts w:ascii="Garamond" w:hAnsi="Garamond" w:cs="Times New Roman"/>
                <w:sz w:val="16"/>
                <w:szCs w:val="20"/>
                <w:lang w:val="sq-AL"/>
              </w:rPr>
              <w:t>;</w:t>
            </w:r>
          </w:p>
          <w:p w14:paraId="3450CDDF" w14:textId="77777777" w:rsidR="00983D89" w:rsidRPr="005F1EB6" w:rsidRDefault="00983D89" w:rsidP="00983D89">
            <w:pPr>
              <w:spacing w:before="0" w:after="0" w:line="240" w:lineRule="auto"/>
              <w:rPr>
                <w:rFonts w:ascii="Garamond" w:hAnsi="Garamond" w:cs="Times New Roman"/>
                <w:sz w:val="16"/>
                <w:szCs w:val="20"/>
                <w:lang w:val="sq-AL"/>
              </w:rPr>
            </w:pPr>
          </w:p>
          <w:p w14:paraId="1AF6BF5A" w14:textId="77777777" w:rsidR="00983D89" w:rsidRPr="005F1EB6" w:rsidRDefault="00983D89" w:rsidP="00983D89">
            <w:pPr>
              <w:spacing w:before="0" w:after="0" w:line="240" w:lineRule="auto"/>
              <w:rPr>
                <w:rFonts w:ascii="Garamond" w:hAnsi="Garamond" w:cs="Times New Roman"/>
                <w:sz w:val="16"/>
                <w:szCs w:val="20"/>
                <w:lang w:val="sq-AL"/>
              </w:rPr>
            </w:pPr>
          </w:p>
        </w:tc>
        <w:tc>
          <w:tcPr>
            <w:tcW w:w="651" w:type="pct"/>
            <w:gridSpan w:val="2"/>
            <w:shd w:val="clear" w:color="auto" w:fill="CAEDFB" w:themeFill="accent4" w:themeFillTint="33"/>
          </w:tcPr>
          <w:p w14:paraId="0717A349" w14:textId="77777777" w:rsidR="00983D89" w:rsidRPr="005F1EB6" w:rsidRDefault="00983D89" w:rsidP="00983D89">
            <w:pPr>
              <w:spacing w:before="0" w:after="0" w:line="240" w:lineRule="auto"/>
              <w:rPr>
                <w:rFonts w:ascii="Garamond" w:hAnsi="Garamond" w:cs="Times New Roman"/>
                <w:sz w:val="16"/>
                <w:szCs w:val="20"/>
                <w:lang w:val="sq-AL"/>
              </w:rPr>
            </w:pPr>
          </w:p>
        </w:tc>
        <w:tc>
          <w:tcPr>
            <w:tcW w:w="467" w:type="pct"/>
            <w:gridSpan w:val="2"/>
            <w:shd w:val="clear" w:color="auto" w:fill="CAEDFB" w:themeFill="accent4" w:themeFillTint="33"/>
          </w:tcPr>
          <w:p w14:paraId="30DFD4DA" w14:textId="77777777" w:rsidR="00983D89" w:rsidRPr="005F1EB6" w:rsidRDefault="00983D89" w:rsidP="00983D89">
            <w:pPr>
              <w:spacing w:before="0" w:after="0" w:line="240" w:lineRule="auto"/>
              <w:rPr>
                <w:rFonts w:ascii="Garamond" w:hAnsi="Garamond" w:cs="Times New Roman"/>
                <w:sz w:val="16"/>
                <w:szCs w:val="20"/>
                <w:lang w:val="sq-AL"/>
              </w:rPr>
            </w:pPr>
          </w:p>
        </w:tc>
        <w:tc>
          <w:tcPr>
            <w:tcW w:w="440" w:type="pct"/>
            <w:gridSpan w:val="2"/>
            <w:shd w:val="clear" w:color="auto" w:fill="CAEDFB" w:themeFill="accent4" w:themeFillTint="33"/>
          </w:tcPr>
          <w:p w14:paraId="15F584EB" w14:textId="77777777" w:rsidR="00983D89" w:rsidRPr="005F1EB6" w:rsidRDefault="00983D89" w:rsidP="00983D89">
            <w:pPr>
              <w:spacing w:before="0" w:after="0" w:line="240" w:lineRule="auto"/>
              <w:rPr>
                <w:rFonts w:ascii="Garamond" w:hAnsi="Garamond" w:cs="Times New Roman"/>
                <w:sz w:val="16"/>
                <w:szCs w:val="20"/>
                <w:lang w:val="sq-AL"/>
              </w:rPr>
            </w:pPr>
          </w:p>
        </w:tc>
        <w:tc>
          <w:tcPr>
            <w:tcW w:w="572" w:type="pct"/>
            <w:gridSpan w:val="2"/>
            <w:shd w:val="clear" w:color="auto" w:fill="CAEDFB" w:themeFill="accent4" w:themeFillTint="33"/>
          </w:tcPr>
          <w:p w14:paraId="06F8D70F" w14:textId="67A05D5E"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INSTAT – Anketa 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Ardhurave dhe Nivelit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Jetes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w:t>
            </w:r>
            <w:r w:rsidR="009A2B64" w:rsidRPr="005F1EB6">
              <w:rPr>
                <w:rFonts w:ascii="Garamond" w:hAnsi="Garamond" w:cs="Times New Roman"/>
                <w:sz w:val="16"/>
                <w:szCs w:val="20"/>
                <w:lang w:val="sq-AL"/>
              </w:rPr>
              <w:t xml:space="preserve"> </w:t>
            </w:r>
            <w:r w:rsidRPr="005F1EB6">
              <w:rPr>
                <w:rFonts w:ascii="Garamond" w:hAnsi="Garamond" w:cs="Times New Roman"/>
                <w:sz w:val="16"/>
                <w:szCs w:val="20"/>
                <w:lang w:val="sq-AL"/>
              </w:rPr>
              <w:t>pubikim</w:t>
            </w:r>
          </w:p>
          <w:p w14:paraId="135F09F5" w14:textId="77777777" w:rsidR="00983D89" w:rsidRPr="005F1EB6" w:rsidRDefault="00983D89" w:rsidP="00983D89">
            <w:pPr>
              <w:spacing w:before="0" w:after="0" w:line="240" w:lineRule="auto"/>
              <w:rPr>
                <w:rFonts w:ascii="Garamond" w:hAnsi="Garamond" w:cs="Times New Roman"/>
                <w:sz w:val="16"/>
                <w:szCs w:val="20"/>
                <w:lang w:val="sq-AL"/>
              </w:rPr>
            </w:pPr>
          </w:p>
          <w:p w14:paraId="400DB5A0" w14:textId="77777777" w:rsidR="00983D89" w:rsidRPr="005F1EB6" w:rsidRDefault="00983D89" w:rsidP="00983D89">
            <w:pPr>
              <w:spacing w:before="0" w:after="0" w:line="240" w:lineRule="auto"/>
              <w:rPr>
                <w:rFonts w:ascii="Garamond" w:hAnsi="Garamond" w:cs="Times New Roman"/>
                <w:sz w:val="16"/>
                <w:szCs w:val="20"/>
                <w:lang w:val="sq-AL"/>
              </w:rPr>
            </w:pPr>
          </w:p>
          <w:p w14:paraId="3C5C71A1" w14:textId="48A73832"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SHSSH/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tc>
        <w:tc>
          <w:tcPr>
            <w:tcW w:w="620" w:type="pct"/>
            <w:gridSpan w:val="2"/>
            <w:shd w:val="clear" w:color="auto" w:fill="CAEDFB" w:themeFill="accent4" w:themeFillTint="33"/>
          </w:tcPr>
          <w:p w14:paraId="41800B60" w14:textId="52975C7C"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Tregues i programit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Bank</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Bot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rore</w:t>
            </w:r>
          </w:p>
          <w:p w14:paraId="68412C34" w14:textId="77777777" w:rsidR="00983D89" w:rsidRPr="005F1EB6" w:rsidRDefault="00983D89" w:rsidP="00983D89">
            <w:pPr>
              <w:spacing w:before="0" w:after="0" w:line="240" w:lineRule="auto"/>
              <w:rPr>
                <w:rFonts w:ascii="Garamond" w:hAnsi="Garamond" w:cs="Times New Roman"/>
                <w:sz w:val="16"/>
                <w:szCs w:val="20"/>
                <w:lang w:val="sq-AL"/>
              </w:rPr>
            </w:pPr>
          </w:p>
          <w:p w14:paraId="2749A7ED"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OZhQ- 10.2 </w:t>
            </w:r>
          </w:p>
        </w:tc>
      </w:tr>
      <w:tr w:rsidR="00983D89" w:rsidRPr="005F1EB6" w14:paraId="44D25BA4" w14:textId="77777777" w:rsidTr="00983D89">
        <w:trPr>
          <w:trHeight w:val="20"/>
        </w:trPr>
        <w:tc>
          <w:tcPr>
            <w:tcW w:w="400" w:type="pct"/>
            <w:vMerge/>
          </w:tcPr>
          <w:p w14:paraId="773A8433" w14:textId="77777777" w:rsidR="00983D89" w:rsidRPr="005F1EB6" w:rsidRDefault="00983D89" w:rsidP="00983D89">
            <w:pPr>
              <w:spacing w:before="0" w:after="0" w:line="240" w:lineRule="auto"/>
              <w:rPr>
                <w:rFonts w:ascii="Garamond" w:hAnsi="Garamond" w:cs="Times New Roman"/>
                <w:sz w:val="16"/>
                <w:szCs w:val="20"/>
                <w:lang w:val="sq-AL"/>
              </w:rPr>
            </w:pPr>
          </w:p>
        </w:tc>
        <w:tc>
          <w:tcPr>
            <w:tcW w:w="1019" w:type="pct"/>
            <w:shd w:val="clear" w:color="auto" w:fill="CAEDFB" w:themeFill="accent4" w:themeFillTint="33"/>
          </w:tcPr>
          <w:p w14:paraId="1AEE8AB8" w14:textId="4CB07290" w:rsidR="00983D89" w:rsidRPr="005F1EB6" w:rsidRDefault="00983D89" w:rsidP="00983D89">
            <w:pPr>
              <w:spacing w:before="0" w:after="0" w:line="240" w:lineRule="auto"/>
              <w:rPr>
                <w:rFonts w:ascii="Garamond" w:hAnsi="Garamond" w:cs="Times New Roman"/>
                <w:i/>
                <w:iCs/>
                <w:sz w:val="16"/>
                <w:szCs w:val="20"/>
                <w:lang w:val="sq-AL"/>
              </w:rPr>
            </w:pPr>
            <w:r w:rsidRPr="005F1EB6">
              <w:rPr>
                <w:rFonts w:ascii="Garamond" w:hAnsi="Garamond" w:cs="Times New Roman"/>
                <w:i/>
                <w:iCs/>
                <w:sz w:val="16"/>
                <w:szCs w:val="20"/>
                <w:lang w:val="sq-AL"/>
              </w:rPr>
              <w:t xml:space="preserve">A2. </w:t>
            </w:r>
            <w:r w:rsidRPr="005F1EB6">
              <w:rPr>
                <w:rFonts w:ascii="Garamond" w:eastAsiaTheme="majorEastAsia" w:hAnsi="Garamond" w:cs="Times New Roman"/>
                <w:i/>
                <w:iCs/>
                <w:sz w:val="16"/>
                <w:szCs w:val="20"/>
                <w:lang w:val="sq-AL"/>
              </w:rPr>
              <w:t>Konsolidimi i reformave t</w:t>
            </w:r>
            <w:r w:rsidR="0017755E" w:rsidRPr="005F1EB6">
              <w:rPr>
                <w:rFonts w:ascii="Garamond" w:eastAsiaTheme="majorEastAsia" w:hAnsi="Garamond" w:cs="Times New Roman"/>
                <w:i/>
                <w:iCs/>
                <w:sz w:val="16"/>
                <w:szCs w:val="20"/>
                <w:lang w:val="sq-AL"/>
              </w:rPr>
              <w:t>ë</w:t>
            </w:r>
            <w:r w:rsidRPr="005F1EB6">
              <w:rPr>
                <w:rFonts w:ascii="Garamond" w:eastAsiaTheme="majorEastAsia" w:hAnsi="Garamond" w:cs="Times New Roman"/>
                <w:i/>
                <w:iCs/>
                <w:sz w:val="16"/>
                <w:szCs w:val="20"/>
                <w:lang w:val="sq-AL"/>
              </w:rPr>
              <w:t xml:space="preserve"> mbrojtjes sociale n</w:t>
            </w:r>
            <w:r w:rsidR="0017755E" w:rsidRPr="005F1EB6">
              <w:rPr>
                <w:rFonts w:ascii="Garamond" w:eastAsiaTheme="majorEastAsia" w:hAnsi="Garamond" w:cs="Times New Roman"/>
                <w:i/>
                <w:iCs/>
                <w:sz w:val="16"/>
                <w:szCs w:val="20"/>
                <w:lang w:val="sq-AL"/>
              </w:rPr>
              <w:t>ë</w:t>
            </w:r>
            <w:r w:rsidRPr="005F1EB6">
              <w:rPr>
                <w:rFonts w:ascii="Garamond" w:eastAsiaTheme="majorEastAsia" w:hAnsi="Garamond" w:cs="Times New Roman"/>
                <w:i/>
                <w:iCs/>
                <w:sz w:val="16"/>
                <w:szCs w:val="20"/>
                <w:lang w:val="sq-AL"/>
              </w:rPr>
              <w:t xml:space="preserve"> fush</w:t>
            </w:r>
            <w:r w:rsidR="0017755E" w:rsidRPr="005F1EB6">
              <w:rPr>
                <w:rFonts w:ascii="Garamond" w:eastAsiaTheme="majorEastAsia" w:hAnsi="Garamond" w:cs="Times New Roman"/>
                <w:i/>
                <w:iCs/>
                <w:sz w:val="16"/>
                <w:szCs w:val="20"/>
                <w:lang w:val="sq-AL"/>
              </w:rPr>
              <w:t>ë</w:t>
            </w:r>
            <w:r w:rsidRPr="005F1EB6">
              <w:rPr>
                <w:rFonts w:ascii="Garamond" w:eastAsiaTheme="majorEastAsia" w:hAnsi="Garamond" w:cs="Times New Roman"/>
                <w:i/>
                <w:iCs/>
                <w:sz w:val="16"/>
                <w:szCs w:val="20"/>
                <w:lang w:val="sq-AL"/>
              </w:rPr>
              <w:t xml:space="preserve">n e </w:t>
            </w:r>
            <w:r w:rsidR="00EE72C9" w:rsidRPr="005F1EB6">
              <w:rPr>
                <w:rFonts w:ascii="Garamond" w:eastAsiaTheme="majorEastAsia" w:hAnsi="Garamond" w:cs="Times New Roman"/>
                <w:i/>
                <w:iCs/>
                <w:sz w:val="16"/>
                <w:szCs w:val="20"/>
                <w:lang w:val="sq-AL"/>
              </w:rPr>
              <w:t>aftësisë</w:t>
            </w:r>
            <w:r w:rsidRPr="005F1EB6">
              <w:rPr>
                <w:rFonts w:ascii="Garamond" w:eastAsiaTheme="majorEastAsia" w:hAnsi="Garamond" w:cs="Times New Roman"/>
                <w:i/>
                <w:iCs/>
                <w:sz w:val="16"/>
                <w:szCs w:val="20"/>
                <w:lang w:val="sq-AL"/>
              </w:rPr>
              <w:t xml:space="preserve"> s</w:t>
            </w:r>
            <w:r w:rsidR="0017755E" w:rsidRPr="005F1EB6">
              <w:rPr>
                <w:rFonts w:ascii="Garamond" w:eastAsiaTheme="majorEastAsia" w:hAnsi="Garamond" w:cs="Times New Roman"/>
                <w:i/>
                <w:iCs/>
                <w:sz w:val="16"/>
                <w:szCs w:val="20"/>
                <w:lang w:val="sq-AL"/>
              </w:rPr>
              <w:t>ë</w:t>
            </w:r>
            <w:r w:rsidRPr="005F1EB6">
              <w:rPr>
                <w:rFonts w:ascii="Garamond" w:eastAsiaTheme="majorEastAsia" w:hAnsi="Garamond" w:cs="Times New Roman"/>
                <w:i/>
                <w:iCs/>
                <w:sz w:val="16"/>
                <w:szCs w:val="20"/>
                <w:lang w:val="sq-AL"/>
              </w:rPr>
              <w:t xml:space="preserve"> kufizuar p</w:t>
            </w:r>
            <w:r w:rsidR="0017755E" w:rsidRPr="005F1EB6">
              <w:rPr>
                <w:rFonts w:ascii="Garamond" w:eastAsiaTheme="majorEastAsia" w:hAnsi="Garamond" w:cs="Times New Roman"/>
                <w:i/>
                <w:iCs/>
                <w:sz w:val="16"/>
                <w:szCs w:val="20"/>
                <w:lang w:val="sq-AL"/>
              </w:rPr>
              <w:t>ë</w:t>
            </w:r>
            <w:r w:rsidRPr="005F1EB6">
              <w:rPr>
                <w:rFonts w:ascii="Garamond" w:eastAsiaTheme="majorEastAsia" w:hAnsi="Garamond" w:cs="Times New Roman"/>
                <w:i/>
                <w:iCs/>
                <w:sz w:val="16"/>
                <w:szCs w:val="20"/>
                <w:lang w:val="sq-AL"/>
              </w:rPr>
              <w:t>r mb</w:t>
            </w:r>
            <w:r w:rsidR="0017755E" w:rsidRPr="005F1EB6">
              <w:rPr>
                <w:rFonts w:ascii="Garamond" w:eastAsiaTheme="majorEastAsia" w:hAnsi="Garamond" w:cs="Times New Roman"/>
                <w:i/>
                <w:iCs/>
                <w:sz w:val="16"/>
                <w:szCs w:val="20"/>
                <w:lang w:val="sq-AL"/>
              </w:rPr>
              <w:t>ë</w:t>
            </w:r>
            <w:r w:rsidRPr="005F1EB6">
              <w:rPr>
                <w:rFonts w:ascii="Garamond" w:eastAsiaTheme="majorEastAsia" w:hAnsi="Garamond" w:cs="Times New Roman"/>
                <w:i/>
                <w:iCs/>
                <w:sz w:val="16"/>
                <w:szCs w:val="20"/>
                <w:lang w:val="sq-AL"/>
              </w:rPr>
              <w:t>shtetje dhe pjes</w:t>
            </w:r>
            <w:r w:rsidR="0017755E" w:rsidRPr="005F1EB6">
              <w:rPr>
                <w:rFonts w:ascii="Garamond" w:eastAsiaTheme="majorEastAsia" w:hAnsi="Garamond" w:cs="Times New Roman"/>
                <w:i/>
                <w:iCs/>
                <w:sz w:val="16"/>
                <w:szCs w:val="20"/>
                <w:lang w:val="sq-AL"/>
              </w:rPr>
              <w:t>ë</w:t>
            </w:r>
            <w:r w:rsidRPr="005F1EB6">
              <w:rPr>
                <w:rFonts w:ascii="Garamond" w:eastAsiaTheme="majorEastAsia" w:hAnsi="Garamond" w:cs="Times New Roman"/>
                <w:i/>
                <w:iCs/>
                <w:sz w:val="16"/>
                <w:szCs w:val="20"/>
                <w:lang w:val="sq-AL"/>
              </w:rPr>
              <w:t>marrjen n</w:t>
            </w:r>
            <w:r w:rsidR="0017755E" w:rsidRPr="005F1EB6">
              <w:rPr>
                <w:rFonts w:ascii="Garamond" w:eastAsiaTheme="majorEastAsia" w:hAnsi="Garamond" w:cs="Times New Roman"/>
                <w:i/>
                <w:iCs/>
                <w:sz w:val="16"/>
                <w:szCs w:val="20"/>
                <w:lang w:val="sq-AL"/>
              </w:rPr>
              <w:t>ë</w:t>
            </w:r>
            <w:r w:rsidRPr="005F1EB6">
              <w:rPr>
                <w:rFonts w:ascii="Garamond" w:eastAsiaTheme="majorEastAsia" w:hAnsi="Garamond" w:cs="Times New Roman"/>
                <w:i/>
                <w:iCs/>
                <w:sz w:val="16"/>
                <w:szCs w:val="20"/>
                <w:lang w:val="sq-AL"/>
              </w:rPr>
              <w:t xml:space="preserve"> jet</w:t>
            </w:r>
            <w:r w:rsidR="0017755E" w:rsidRPr="005F1EB6">
              <w:rPr>
                <w:rFonts w:ascii="Garamond" w:eastAsiaTheme="majorEastAsia" w:hAnsi="Garamond" w:cs="Times New Roman"/>
                <w:i/>
                <w:iCs/>
                <w:sz w:val="16"/>
                <w:szCs w:val="20"/>
                <w:lang w:val="sq-AL"/>
              </w:rPr>
              <w:t>ë</w:t>
            </w:r>
            <w:r w:rsidRPr="005F1EB6">
              <w:rPr>
                <w:rFonts w:ascii="Garamond" w:eastAsiaTheme="majorEastAsia" w:hAnsi="Garamond" w:cs="Times New Roman"/>
                <w:i/>
                <w:iCs/>
                <w:sz w:val="16"/>
                <w:szCs w:val="20"/>
                <w:lang w:val="sq-AL"/>
              </w:rPr>
              <w:t>n publike dhe private</w:t>
            </w:r>
          </w:p>
        </w:tc>
        <w:tc>
          <w:tcPr>
            <w:tcW w:w="831" w:type="pct"/>
            <w:gridSpan w:val="2"/>
            <w:shd w:val="clear" w:color="auto" w:fill="CAEDFB" w:themeFill="accent4" w:themeFillTint="33"/>
          </w:tcPr>
          <w:p w14:paraId="4C4C87CA" w14:textId="4C138B9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rqindja e </w:t>
            </w:r>
            <w:r w:rsidR="006824F4" w:rsidRPr="005F1EB6">
              <w:rPr>
                <w:rFonts w:ascii="Garamond" w:hAnsi="Garamond" w:cs="Times New Roman"/>
                <w:sz w:val="16"/>
                <w:szCs w:val="20"/>
                <w:lang w:val="sq-AL"/>
              </w:rPr>
              <w:t xml:space="preserve">individëve me aftësi të kufizuara përfitues </w:t>
            </w:r>
            <w:r w:rsidRPr="005F1EB6">
              <w:rPr>
                <w:rFonts w:ascii="Garamond" w:hAnsi="Garamond" w:cs="Times New Roman"/>
                <w:sz w:val="16"/>
                <w:szCs w:val="20"/>
                <w:lang w:val="sq-AL"/>
              </w:rPr>
              <w:t>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gjitha programet e tjera mb</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shtet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se 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raport me totalin 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rfituesve, sipas gjinis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w:t>
            </w:r>
          </w:p>
          <w:p w14:paraId="2F022D25" w14:textId="77777777" w:rsidR="00983D89" w:rsidRPr="005F1EB6" w:rsidRDefault="00983D89" w:rsidP="00983D89">
            <w:pPr>
              <w:spacing w:before="0" w:after="0" w:line="240" w:lineRule="auto"/>
              <w:rPr>
                <w:rFonts w:ascii="Garamond" w:hAnsi="Garamond" w:cs="Times New Roman"/>
                <w:sz w:val="16"/>
                <w:szCs w:val="20"/>
                <w:lang w:val="sq-AL"/>
              </w:rPr>
            </w:pPr>
          </w:p>
          <w:p w14:paraId="018AB957" w14:textId="77777777" w:rsidR="00983D89" w:rsidRPr="005F1EB6" w:rsidRDefault="00983D89" w:rsidP="00983D89">
            <w:pPr>
              <w:spacing w:before="0" w:after="0" w:line="240" w:lineRule="auto"/>
              <w:rPr>
                <w:rFonts w:ascii="Garamond" w:hAnsi="Garamond" w:cs="Times New Roman"/>
                <w:sz w:val="16"/>
                <w:szCs w:val="20"/>
                <w:lang w:val="sq-AL"/>
              </w:rPr>
            </w:pPr>
          </w:p>
          <w:p w14:paraId="41F4EA5D" w14:textId="77777777" w:rsidR="00983D89" w:rsidRPr="005F1EB6" w:rsidRDefault="00983D89" w:rsidP="00983D89">
            <w:pPr>
              <w:spacing w:before="0" w:after="0" w:line="240" w:lineRule="auto"/>
              <w:rPr>
                <w:rFonts w:ascii="Garamond" w:hAnsi="Garamond" w:cs="Times New Roman"/>
                <w:color w:val="FF0000"/>
                <w:sz w:val="16"/>
                <w:szCs w:val="20"/>
                <w:lang w:val="sq-AL"/>
              </w:rPr>
            </w:pPr>
          </w:p>
          <w:p w14:paraId="6BCFCE9F" w14:textId="77777777" w:rsidR="00983D89" w:rsidRPr="005F1EB6" w:rsidRDefault="00983D89" w:rsidP="00983D89">
            <w:pPr>
              <w:spacing w:before="0" w:after="0" w:line="240" w:lineRule="auto"/>
              <w:rPr>
                <w:rFonts w:ascii="Garamond" w:hAnsi="Garamond" w:cs="Times New Roman"/>
                <w:bCs/>
                <w:sz w:val="16"/>
                <w:szCs w:val="20"/>
                <w:lang w:val="sq-AL"/>
              </w:rPr>
            </w:pPr>
          </w:p>
        </w:tc>
        <w:tc>
          <w:tcPr>
            <w:tcW w:w="651" w:type="pct"/>
            <w:gridSpan w:val="2"/>
            <w:shd w:val="clear" w:color="auto" w:fill="CAEDFB" w:themeFill="accent4" w:themeFillTint="33"/>
          </w:tcPr>
          <w:p w14:paraId="1E369117"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15%</w:t>
            </w:r>
          </w:p>
          <w:p w14:paraId="2E68E56A" w14:textId="77777777" w:rsidR="00983D89" w:rsidRPr="005F1EB6" w:rsidRDefault="00983D89" w:rsidP="00983D89">
            <w:pPr>
              <w:spacing w:before="0" w:after="0" w:line="240" w:lineRule="auto"/>
              <w:rPr>
                <w:rFonts w:ascii="Garamond" w:hAnsi="Garamond" w:cs="Times New Roman"/>
                <w:sz w:val="16"/>
                <w:szCs w:val="20"/>
                <w:lang w:val="sq-AL"/>
              </w:rPr>
            </w:pPr>
          </w:p>
          <w:p w14:paraId="0935E6FB" w14:textId="77777777" w:rsidR="00983D89" w:rsidRPr="005F1EB6" w:rsidRDefault="00983D89" w:rsidP="00983D89">
            <w:pPr>
              <w:spacing w:before="0" w:after="0" w:line="240" w:lineRule="auto"/>
              <w:rPr>
                <w:rFonts w:ascii="Garamond" w:hAnsi="Garamond" w:cs="Times New Roman"/>
                <w:sz w:val="16"/>
                <w:szCs w:val="20"/>
                <w:lang w:val="sq-AL"/>
              </w:rPr>
            </w:pPr>
          </w:p>
          <w:p w14:paraId="73EAEBFE" w14:textId="77777777" w:rsidR="00983D89" w:rsidRPr="005F1EB6" w:rsidRDefault="00983D89" w:rsidP="00983D89">
            <w:pPr>
              <w:spacing w:before="0" w:after="0" w:line="240" w:lineRule="auto"/>
              <w:rPr>
                <w:rFonts w:ascii="Garamond" w:hAnsi="Garamond" w:cs="Times New Roman"/>
                <w:sz w:val="16"/>
                <w:szCs w:val="20"/>
                <w:lang w:val="sq-AL"/>
              </w:rPr>
            </w:pPr>
          </w:p>
          <w:p w14:paraId="166C740D" w14:textId="77777777" w:rsidR="00983D89" w:rsidRPr="005F1EB6" w:rsidRDefault="00983D89" w:rsidP="00983D89">
            <w:pPr>
              <w:spacing w:before="0" w:after="0" w:line="240" w:lineRule="auto"/>
              <w:rPr>
                <w:rFonts w:ascii="Garamond" w:hAnsi="Garamond" w:cs="Times New Roman"/>
                <w:sz w:val="16"/>
                <w:szCs w:val="20"/>
                <w:lang w:val="sq-AL"/>
              </w:rPr>
            </w:pPr>
          </w:p>
          <w:p w14:paraId="59ACC51A" w14:textId="77777777" w:rsidR="00983D89" w:rsidRPr="005F1EB6" w:rsidRDefault="00983D89" w:rsidP="00983D89">
            <w:pPr>
              <w:spacing w:before="0" w:after="0" w:line="240" w:lineRule="auto"/>
              <w:rPr>
                <w:rFonts w:ascii="Garamond" w:hAnsi="Garamond" w:cs="Times New Roman"/>
                <w:sz w:val="16"/>
                <w:szCs w:val="20"/>
                <w:lang w:val="sq-AL"/>
              </w:rPr>
            </w:pPr>
          </w:p>
          <w:p w14:paraId="541260FE" w14:textId="77777777" w:rsidR="00983D89" w:rsidRPr="005F1EB6" w:rsidRDefault="00983D89" w:rsidP="00983D89">
            <w:pPr>
              <w:spacing w:before="0" w:after="0" w:line="240" w:lineRule="auto"/>
              <w:rPr>
                <w:rFonts w:ascii="Garamond" w:hAnsi="Garamond" w:cs="Times New Roman"/>
                <w:sz w:val="16"/>
                <w:szCs w:val="20"/>
                <w:lang w:val="sq-AL"/>
              </w:rPr>
            </w:pPr>
          </w:p>
          <w:p w14:paraId="601FD55A" w14:textId="77777777" w:rsidR="00983D89" w:rsidRPr="005F1EB6" w:rsidRDefault="00983D89" w:rsidP="00983D89">
            <w:pPr>
              <w:spacing w:before="0" w:after="0" w:line="240" w:lineRule="auto"/>
              <w:rPr>
                <w:rFonts w:ascii="Garamond" w:hAnsi="Garamond" w:cs="Times New Roman"/>
                <w:sz w:val="16"/>
                <w:szCs w:val="20"/>
                <w:lang w:val="sq-AL"/>
              </w:rPr>
            </w:pPr>
          </w:p>
          <w:p w14:paraId="4048B8CF" w14:textId="77777777" w:rsidR="00983D89" w:rsidRPr="005F1EB6" w:rsidRDefault="00983D89" w:rsidP="00983D89">
            <w:pPr>
              <w:spacing w:before="0" w:after="0" w:line="240" w:lineRule="auto"/>
              <w:rPr>
                <w:rFonts w:ascii="Garamond" w:hAnsi="Garamond" w:cs="Times New Roman"/>
                <w:sz w:val="16"/>
                <w:szCs w:val="20"/>
                <w:lang w:val="sq-AL"/>
              </w:rPr>
            </w:pPr>
          </w:p>
        </w:tc>
        <w:tc>
          <w:tcPr>
            <w:tcW w:w="467" w:type="pct"/>
            <w:gridSpan w:val="2"/>
            <w:shd w:val="clear" w:color="auto" w:fill="CAEDFB" w:themeFill="accent4" w:themeFillTint="33"/>
          </w:tcPr>
          <w:p w14:paraId="40E6B23E"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30%</w:t>
            </w:r>
          </w:p>
          <w:p w14:paraId="6D50D494" w14:textId="77777777" w:rsidR="00983D89" w:rsidRPr="005F1EB6" w:rsidRDefault="00983D89" w:rsidP="00983D89">
            <w:pPr>
              <w:spacing w:before="0" w:after="0" w:line="240" w:lineRule="auto"/>
              <w:rPr>
                <w:rFonts w:ascii="Garamond" w:hAnsi="Garamond" w:cs="Times New Roman"/>
                <w:sz w:val="16"/>
                <w:szCs w:val="20"/>
                <w:lang w:val="sq-AL"/>
              </w:rPr>
            </w:pPr>
          </w:p>
          <w:p w14:paraId="50F82CB9" w14:textId="77777777" w:rsidR="00983D89" w:rsidRPr="005F1EB6" w:rsidRDefault="00983D89" w:rsidP="00983D89">
            <w:pPr>
              <w:spacing w:before="0" w:after="0" w:line="240" w:lineRule="auto"/>
              <w:rPr>
                <w:rFonts w:ascii="Garamond" w:hAnsi="Garamond" w:cs="Times New Roman"/>
                <w:sz w:val="16"/>
                <w:szCs w:val="20"/>
                <w:lang w:val="sq-AL"/>
              </w:rPr>
            </w:pPr>
          </w:p>
          <w:p w14:paraId="5BD891E4" w14:textId="77777777" w:rsidR="00983D89" w:rsidRPr="005F1EB6" w:rsidRDefault="00983D89" w:rsidP="00983D89">
            <w:pPr>
              <w:spacing w:before="0" w:after="0" w:line="240" w:lineRule="auto"/>
              <w:rPr>
                <w:rFonts w:ascii="Garamond" w:hAnsi="Garamond" w:cs="Times New Roman"/>
                <w:sz w:val="16"/>
                <w:szCs w:val="20"/>
                <w:lang w:val="sq-AL"/>
              </w:rPr>
            </w:pPr>
          </w:p>
          <w:p w14:paraId="1E61CC1F" w14:textId="77777777" w:rsidR="00983D89" w:rsidRPr="005F1EB6" w:rsidRDefault="00983D89" w:rsidP="00983D89">
            <w:pPr>
              <w:spacing w:before="0" w:after="0" w:line="240" w:lineRule="auto"/>
              <w:rPr>
                <w:rFonts w:ascii="Garamond" w:hAnsi="Garamond" w:cs="Times New Roman"/>
                <w:sz w:val="16"/>
                <w:szCs w:val="20"/>
                <w:lang w:val="sq-AL"/>
              </w:rPr>
            </w:pPr>
          </w:p>
          <w:p w14:paraId="28E07125" w14:textId="77777777" w:rsidR="00983D89" w:rsidRPr="005F1EB6" w:rsidRDefault="00983D89" w:rsidP="00983D89">
            <w:pPr>
              <w:spacing w:before="0" w:after="0" w:line="240" w:lineRule="auto"/>
              <w:rPr>
                <w:rFonts w:ascii="Garamond" w:hAnsi="Garamond" w:cs="Times New Roman"/>
                <w:sz w:val="16"/>
                <w:szCs w:val="20"/>
                <w:lang w:val="sq-AL"/>
              </w:rPr>
            </w:pPr>
          </w:p>
          <w:p w14:paraId="45614E8A" w14:textId="77777777" w:rsidR="00983D89" w:rsidRPr="005F1EB6" w:rsidRDefault="00983D89" w:rsidP="00983D89">
            <w:pPr>
              <w:spacing w:before="0" w:after="0" w:line="240" w:lineRule="auto"/>
              <w:rPr>
                <w:rFonts w:ascii="Garamond" w:hAnsi="Garamond" w:cs="Times New Roman"/>
                <w:sz w:val="16"/>
                <w:szCs w:val="20"/>
                <w:lang w:val="sq-AL"/>
              </w:rPr>
            </w:pPr>
          </w:p>
          <w:p w14:paraId="410EE384" w14:textId="77777777" w:rsidR="00983D89" w:rsidRPr="005F1EB6" w:rsidRDefault="00983D89" w:rsidP="00983D89">
            <w:pPr>
              <w:spacing w:before="0" w:after="0" w:line="240" w:lineRule="auto"/>
              <w:rPr>
                <w:rFonts w:ascii="Garamond" w:hAnsi="Garamond" w:cs="Times New Roman"/>
                <w:sz w:val="16"/>
                <w:szCs w:val="20"/>
                <w:lang w:val="sq-AL"/>
              </w:rPr>
            </w:pPr>
          </w:p>
          <w:p w14:paraId="733B218E" w14:textId="77777777" w:rsidR="00983D89" w:rsidRPr="005F1EB6" w:rsidRDefault="00983D89" w:rsidP="00983D89">
            <w:pPr>
              <w:spacing w:before="0" w:after="0" w:line="240" w:lineRule="auto"/>
              <w:rPr>
                <w:rFonts w:ascii="Garamond" w:hAnsi="Garamond" w:cs="Times New Roman"/>
                <w:sz w:val="16"/>
                <w:szCs w:val="20"/>
                <w:lang w:val="sq-AL"/>
              </w:rPr>
            </w:pPr>
          </w:p>
        </w:tc>
        <w:tc>
          <w:tcPr>
            <w:tcW w:w="440" w:type="pct"/>
            <w:gridSpan w:val="2"/>
            <w:shd w:val="clear" w:color="auto" w:fill="CAEDFB" w:themeFill="accent4" w:themeFillTint="33"/>
          </w:tcPr>
          <w:p w14:paraId="3E83464A"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50%</w:t>
            </w:r>
          </w:p>
          <w:p w14:paraId="4D2C488B" w14:textId="77777777" w:rsidR="00983D89" w:rsidRPr="005F1EB6" w:rsidRDefault="00983D89" w:rsidP="00983D89">
            <w:pPr>
              <w:spacing w:before="0" w:after="0" w:line="240" w:lineRule="auto"/>
              <w:rPr>
                <w:rFonts w:ascii="Garamond" w:hAnsi="Garamond" w:cs="Times New Roman"/>
                <w:sz w:val="16"/>
                <w:szCs w:val="20"/>
                <w:lang w:val="sq-AL"/>
              </w:rPr>
            </w:pPr>
          </w:p>
          <w:p w14:paraId="36E7D729" w14:textId="77777777" w:rsidR="00983D89" w:rsidRPr="005F1EB6" w:rsidRDefault="00983D89" w:rsidP="00983D89">
            <w:pPr>
              <w:spacing w:before="0" w:after="0" w:line="240" w:lineRule="auto"/>
              <w:rPr>
                <w:rFonts w:ascii="Garamond" w:hAnsi="Garamond" w:cs="Times New Roman"/>
                <w:sz w:val="16"/>
                <w:szCs w:val="20"/>
                <w:lang w:val="sq-AL"/>
              </w:rPr>
            </w:pPr>
          </w:p>
          <w:p w14:paraId="7736117D" w14:textId="77777777" w:rsidR="00983D89" w:rsidRPr="005F1EB6" w:rsidRDefault="00983D89" w:rsidP="00983D89">
            <w:pPr>
              <w:spacing w:before="0" w:after="0" w:line="240" w:lineRule="auto"/>
              <w:rPr>
                <w:rFonts w:ascii="Garamond" w:hAnsi="Garamond" w:cs="Times New Roman"/>
                <w:sz w:val="16"/>
                <w:szCs w:val="20"/>
                <w:lang w:val="sq-AL"/>
              </w:rPr>
            </w:pPr>
          </w:p>
          <w:p w14:paraId="7049E131" w14:textId="77777777" w:rsidR="00983D89" w:rsidRPr="005F1EB6" w:rsidRDefault="00983D89" w:rsidP="00983D89">
            <w:pPr>
              <w:spacing w:before="0" w:after="0" w:line="240" w:lineRule="auto"/>
              <w:rPr>
                <w:rFonts w:ascii="Garamond" w:hAnsi="Garamond" w:cs="Times New Roman"/>
                <w:sz w:val="16"/>
                <w:szCs w:val="20"/>
                <w:lang w:val="sq-AL"/>
              </w:rPr>
            </w:pPr>
          </w:p>
          <w:p w14:paraId="5D510D82" w14:textId="77777777" w:rsidR="00983D89" w:rsidRPr="005F1EB6" w:rsidRDefault="00983D89" w:rsidP="00983D89">
            <w:pPr>
              <w:spacing w:before="0" w:after="0" w:line="240" w:lineRule="auto"/>
              <w:rPr>
                <w:rFonts w:ascii="Garamond" w:hAnsi="Garamond" w:cs="Times New Roman"/>
                <w:sz w:val="16"/>
                <w:szCs w:val="20"/>
                <w:lang w:val="sq-AL"/>
              </w:rPr>
            </w:pPr>
          </w:p>
          <w:p w14:paraId="0980260C" w14:textId="77777777" w:rsidR="00983D89" w:rsidRPr="005F1EB6" w:rsidRDefault="00983D89" w:rsidP="00983D89">
            <w:pPr>
              <w:spacing w:before="0" w:after="0" w:line="240" w:lineRule="auto"/>
              <w:rPr>
                <w:rFonts w:ascii="Garamond" w:hAnsi="Garamond" w:cs="Times New Roman"/>
                <w:sz w:val="16"/>
                <w:szCs w:val="20"/>
                <w:lang w:val="sq-AL"/>
              </w:rPr>
            </w:pPr>
          </w:p>
          <w:p w14:paraId="14404A77" w14:textId="77777777" w:rsidR="00983D89" w:rsidRPr="005F1EB6" w:rsidRDefault="00983D89" w:rsidP="00983D89">
            <w:pPr>
              <w:spacing w:before="0" w:after="0" w:line="240" w:lineRule="auto"/>
              <w:rPr>
                <w:rFonts w:ascii="Garamond" w:hAnsi="Garamond" w:cs="Times New Roman"/>
                <w:sz w:val="16"/>
                <w:szCs w:val="20"/>
                <w:lang w:val="sq-AL"/>
              </w:rPr>
            </w:pPr>
          </w:p>
          <w:p w14:paraId="0175823D" w14:textId="77777777" w:rsidR="00983D89" w:rsidRPr="005F1EB6" w:rsidRDefault="00983D89" w:rsidP="00983D89">
            <w:pPr>
              <w:spacing w:before="0" w:after="0" w:line="240" w:lineRule="auto"/>
              <w:rPr>
                <w:rFonts w:ascii="Garamond" w:hAnsi="Garamond" w:cs="Times New Roman"/>
                <w:sz w:val="16"/>
                <w:szCs w:val="20"/>
                <w:lang w:val="sq-AL"/>
              </w:rPr>
            </w:pPr>
          </w:p>
          <w:p w14:paraId="14120AD2" w14:textId="77777777" w:rsidR="00983D89" w:rsidRPr="005F1EB6" w:rsidRDefault="00983D89" w:rsidP="00983D89">
            <w:pPr>
              <w:spacing w:before="0" w:after="0" w:line="240" w:lineRule="auto"/>
              <w:rPr>
                <w:rFonts w:ascii="Garamond" w:hAnsi="Garamond" w:cs="Times New Roman"/>
                <w:sz w:val="16"/>
                <w:szCs w:val="20"/>
                <w:lang w:val="sq-AL"/>
              </w:rPr>
            </w:pPr>
          </w:p>
        </w:tc>
        <w:tc>
          <w:tcPr>
            <w:tcW w:w="572" w:type="pct"/>
            <w:gridSpan w:val="2"/>
            <w:shd w:val="clear" w:color="auto" w:fill="CAEDFB" w:themeFill="accent4" w:themeFillTint="33"/>
          </w:tcPr>
          <w:p w14:paraId="1335D7A9" w14:textId="4F2FD90A"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lastRenderedPageBreak/>
              <w:t>SHSSH/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tc>
        <w:tc>
          <w:tcPr>
            <w:tcW w:w="620" w:type="pct"/>
            <w:gridSpan w:val="2"/>
            <w:shd w:val="clear" w:color="auto" w:fill="CAEDFB" w:themeFill="accent4" w:themeFillTint="33"/>
          </w:tcPr>
          <w:p w14:paraId="139F244F" w14:textId="77777777" w:rsidR="00983D89" w:rsidRPr="005F1EB6" w:rsidRDefault="00983D89" w:rsidP="00983D89">
            <w:pPr>
              <w:spacing w:before="0" w:after="0" w:line="240" w:lineRule="auto"/>
              <w:rPr>
                <w:rFonts w:ascii="Garamond" w:hAnsi="Garamond" w:cs="Times New Roman"/>
                <w:sz w:val="16"/>
                <w:szCs w:val="20"/>
                <w:lang w:val="sq-AL"/>
              </w:rPr>
            </w:pPr>
          </w:p>
          <w:p w14:paraId="5B40A57B"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OZhQ- 10.2</w:t>
            </w:r>
          </w:p>
          <w:p w14:paraId="5A193969" w14:textId="77777777" w:rsidR="00983D89" w:rsidRPr="005F1EB6" w:rsidRDefault="00983D89" w:rsidP="00983D89">
            <w:pPr>
              <w:spacing w:before="0" w:after="0" w:line="240" w:lineRule="auto"/>
              <w:rPr>
                <w:rFonts w:ascii="Garamond" w:hAnsi="Garamond" w:cs="Times New Roman"/>
                <w:sz w:val="16"/>
                <w:szCs w:val="20"/>
                <w:lang w:val="sq-AL"/>
              </w:rPr>
            </w:pPr>
          </w:p>
          <w:p w14:paraId="14BC4B83" w14:textId="77777777" w:rsidR="00983D89" w:rsidRPr="005F1EB6" w:rsidRDefault="00983D89" w:rsidP="00983D89">
            <w:pPr>
              <w:spacing w:before="0" w:after="0" w:line="240" w:lineRule="auto"/>
              <w:rPr>
                <w:rFonts w:ascii="Garamond" w:hAnsi="Garamond" w:cs="Times New Roman"/>
                <w:sz w:val="16"/>
                <w:szCs w:val="20"/>
                <w:lang w:val="sq-AL"/>
              </w:rPr>
            </w:pPr>
          </w:p>
          <w:p w14:paraId="16A99651" w14:textId="77777777" w:rsidR="00983D89" w:rsidRPr="005F1EB6" w:rsidRDefault="00983D89" w:rsidP="00983D89">
            <w:pPr>
              <w:spacing w:before="0" w:after="0" w:line="240" w:lineRule="auto"/>
              <w:rPr>
                <w:rFonts w:ascii="Garamond" w:hAnsi="Garamond" w:cs="Times New Roman"/>
                <w:sz w:val="16"/>
                <w:szCs w:val="20"/>
                <w:lang w:val="sq-AL"/>
              </w:rPr>
            </w:pPr>
          </w:p>
          <w:p w14:paraId="02F85DF9"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SKZHI / tregues i Mbrojtjes Sociale </w:t>
            </w:r>
          </w:p>
          <w:p w14:paraId="0D39C3F2"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OZhQ- 8.5;8.6;5.c; 1</w:t>
            </w:r>
          </w:p>
          <w:p w14:paraId="7C1ECE04" w14:textId="77777777" w:rsidR="00983D89" w:rsidRPr="005F1EB6" w:rsidRDefault="00983D89" w:rsidP="00983D89">
            <w:pPr>
              <w:spacing w:before="0" w:after="0" w:line="240" w:lineRule="auto"/>
              <w:rPr>
                <w:rFonts w:ascii="Garamond" w:hAnsi="Garamond" w:cs="Times New Roman"/>
                <w:sz w:val="16"/>
                <w:szCs w:val="20"/>
                <w:lang w:val="sq-AL"/>
              </w:rPr>
            </w:pPr>
          </w:p>
        </w:tc>
      </w:tr>
      <w:tr w:rsidR="00983D89" w:rsidRPr="005F1EB6" w14:paraId="5B2E9DB3" w14:textId="77777777" w:rsidTr="00983D89">
        <w:trPr>
          <w:trHeight w:val="20"/>
        </w:trPr>
        <w:tc>
          <w:tcPr>
            <w:tcW w:w="400" w:type="pct"/>
            <w:vMerge/>
          </w:tcPr>
          <w:p w14:paraId="5512785F" w14:textId="77777777" w:rsidR="00983D89" w:rsidRPr="005F1EB6" w:rsidRDefault="00983D89" w:rsidP="00983D89">
            <w:pPr>
              <w:spacing w:before="0" w:after="0" w:line="240" w:lineRule="auto"/>
              <w:rPr>
                <w:rFonts w:ascii="Garamond" w:hAnsi="Garamond" w:cs="Times New Roman"/>
                <w:sz w:val="16"/>
                <w:szCs w:val="20"/>
                <w:lang w:val="sq-AL"/>
              </w:rPr>
            </w:pPr>
          </w:p>
        </w:tc>
        <w:tc>
          <w:tcPr>
            <w:tcW w:w="1019" w:type="pct"/>
            <w:shd w:val="clear" w:color="auto" w:fill="CAEDFB" w:themeFill="accent4" w:themeFillTint="33"/>
          </w:tcPr>
          <w:p w14:paraId="40A0AD87" w14:textId="3F034AF4"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A3</w:t>
            </w:r>
            <w:r w:rsidRPr="005F1EB6">
              <w:rPr>
                <w:rFonts w:ascii="Garamond" w:hAnsi="Garamond" w:cs="Times New Roman"/>
                <w:i/>
                <w:iCs/>
                <w:sz w:val="16"/>
                <w:szCs w:val="20"/>
                <w:lang w:val="sq-AL"/>
              </w:rPr>
              <w:t>. P</w:t>
            </w:r>
            <w:r w:rsidR="0017755E" w:rsidRPr="005F1EB6">
              <w:rPr>
                <w:rFonts w:ascii="Garamond" w:hAnsi="Garamond" w:cs="Times New Roman"/>
                <w:i/>
                <w:iCs/>
                <w:sz w:val="16"/>
                <w:szCs w:val="20"/>
                <w:lang w:val="sq-AL"/>
              </w:rPr>
              <w:t>ë</w:t>
            </w:r>
            <w:r w:rsidRPr="005F1EB6">
              <w:rPr>
                <w:rFonts w:ascii="Garamond" w:hAnsi="Garamond" w:cs="Times New Roman"/>
                <w:i/>
                <w:iCs/>
                <w:sz w:val="16"/>
                <w:szCs w:val="20"/>
                <w:lang w:val="sq-AL"/>
              </w:rPr>
              <w:t>rmir</w:t>
            </w:r>
            <w:r w:rsidR="0017755E" w:rsidRPr="005F1EB6">
              <w:rPr>
                <w:rFonts w:ascii="Garamond" w:hAnsi="Garamond" w:cs="Times New Roman"/>
                <w:i/>
                <w:iCs/>
                <w:sz w:val="16"/>
                <w:szCs w:val="20"/>
                <w:lang w:val="sq-AL"/>
              </w:rPr>
              <w:t>ë</w:t>
            </w:r>
            <w:r w:rsidRPr="005F1EB6">
              <w:rPr>
                <w:rFonts w:ascii="Garamond" w:hAnsi="Garamond" w:cs="Times New Roman"/>
                <w:i/>
                <w:iCs/>
                <w:sz w:val="16"/>
                <w:szCs w:val="20"/>
                <w:lang w:val="sq-AL"/>
              </w:rPr>
              <w:t>simi i sh</w:t>
            </w:r>
            <w:r w:rsidR="0017755E" w:rsidRPr="005F1EB6">
              <w:rPr>
                <w:rFonts w:ascii="Garamond" w:hAnsi="Garamond" w:cs="Times New Roman"/>
                <w:i/>
                <w:iCs/>
                <w:sz w:val="16"/>
                <w:szCs w:val="20"/>
                <w:lang w:val="sq-AL"/>
              </w:rPr>
              <w:t>ë</w:t>
            </w:r>
            <w:r w:rsidRPr="005F1EB6">
              <w:rPr>
                <w:rFonts w:ascii="Garamond" w:hAnsi="Garamond" w:cs="Times New Roman"/>
                <w:i/>
                <w:iCs/>
                <w:sz w:val="16"/>
                <w:szCs w:val="20"/>
                <w:lang w:val="sq-AL"/>
              </w:rPr>
              <w:t>njestrimit t</w:t>
            </w:r>
            <w:r w:rsidR="0017755E" w:rsidRPr="005F1EB6">
              <w:rPr>
                <w:rFonts w:ascii="Garamond" w:hAnsi="Garamond" w:cs="Times New Roman"/>
                <w:i/>
                <w:iCs/>
                <w:sz w:val="16"/>
                <w:szCs w:val="20"/>
                <w:lang w:val="sq-AL"/>
              </w:rPr>
              <w:t>ë</w:t>
            </w:r>
            <w:r w:rsidRPr="005F1EB6">
              <w:rPr>
                <w:rFonts w:ascii="Garamond" w:hAnsi="Garamond" w:cs="Times New Roman"/>
                <w:i/>
                <w:iCs/>
                <w:sz w:val="16"/>
                <w:szCs w:val="20"/>
                <w:lang w:val="sq-AL"/>
              </w:rPr>
              <w:t xml:space="preserve"> f</w:t>
            </w:r>
            <w:r w:rsidR="0017755E" w:rsidRPr="005F1EB6">
              <w:rPr>
                <w:rFonts w:ascii="Garamond" w:hAnsi="Garamond" w:cs="Times New Roman"/>
                <w:i/>
                <w:iCs/>
                <w:sz w:val="16"/>
                <w:szCs w:val="20"/>
                <w:lang w:val="sq-AL"/>
              </w:rPr>
              <w:t>ë</w:t>
            </w:r>
            <w:r w:rsidRPr="005F1EB6">
              <w:rPr>
                <w:rFonts w:ascii="Garamond" w:hAnsi="Garamond" w:cs="Times New Roman"/>
                <w:i/>
                <w:iCs/>
                <w:sz w:val="16"/>
                <w:szCs w:val="20"/>
                <w:lang w:val="sq-AL"/>
              </w:rPr>
              <w:t>mij</w:t>
            </w:r>
            <w:r w:rsidR="0017755E" w:rsidRPr="005F1EB6">
              <w:rPr>
                <w:rFonts w:ascii="Garamond" w:hAnsi="Garamond" w:cs="Times New Roman"/>
                <w:i/>
                <w:iCs/>
                <w:sz w:val="16"/>
                <w:szCs w:val="20"/>
                <w:lang w:val="sq-AL"/>
              </w:rPr>
              <w:t>ë</w:t>
            </w:r>
            <w:r w:rsidRPr="005F1EB6">
              <w:rPr>
                <w:rFonts w:ascii="Garamond" w:hAnsi="Garamond" w:cs="Times New Roman"/>
                <w:i/>
                <w:iCs/>
                <w:sz w:val="16"/>
                <w:szCs w:val="20"/>
                <w:lang w:val="sq-AL"/>
              </w:rPr>
              <w:t>ve p</w:t>
            </w:r>
            <w:r w:rsidR="0017755E" w:rsidRPr="005F1EB6">
              <w:rPr>
                <w:rFonts w:ascii="Garamond" w:hAnsi="Garamond" w:cs="Times New Roman"/>
                <w:i/>
                <w:iCs/>
                <w:sz w:val="16"/>
                <w:szCs w:val="20"/>
                <w:lang w:val="sq-AL"/>
              </w:rPr>
              <w:t>ë</w:t>
            </w:r>
            <w:r w:rsidRPr="005F1EB6">
              <w:rPr>
                <w:rFonts w:ascii="Garamond" w:hAnsi="Garamond" w:cs="Times New Roman"/>
                <w:i/>
                <w:iCs/>
                <w:sz w:val="16"/>
                <w:szCs w:val="20"/>
                <w:lang w:val="sq-AL"/>
              </w:rPr>
              <w:t>rmes nj</w:t>
            </w:r>
            <w:r w:rsidR="0017755E" w:rsidRPr="005F1EB6">
              <w:rPr>
                <w:rFonts w:ascii="Garamond" w:hAnsi="Garamond" w:cs="Times New Roman"/>
                <w:i/>
                <w:iCs/>
                <w:sz w:val="16"/>
                <w:szCs w:val="20"/>
                <w:lang w:val="sq-AL"/>
              </w:rPr>
              <w:t>ë</w:t>
            </w:r>
            <w:r w:rsidRPr="005F1EB6">
              <w:rPr>
                <w:rFonts w:ascii="Garamond" w:hAnsi="Garamond" w:cs="Times New Roman"/>
                <w:i/>
                <w:iCs/>
                <w:sz w:val="16"/>
                <w:szCs w:val="20"/>
                <w:lang w:val="sq-AL"/>
              </w:rPr>
              <w:t xml:space="preserve"> programi mbrojtje sociale me fokus f</w:t>
            </w:r>
            <w:r w:rsidR="0017755E" w:rsidRPr="005F1EB6">
              <w:rPr>
                <w:rFonts w:ascii="Garamond" w:hAnsi="Garamond" w:cs="Times New Roman"/>
                <w:i/>
                <w:iCs/>
                <w:sz w:val="16"/>
                <w:szCs w:val="20"/>
                <w:lang w:val="sq-AL"/>
              </w:rPr>
              <w:t>ë</w:t>
            </w:r>
            <w:r w:rsidRPr="005F1EB6">
              <w:rPr>
                <w:rFonts w:ascii="Garamond" w:hAnsi="Garamond" w:cs="Times New Roman"/>
                <w:i/>
                <w:iCs/>
                <w:sz w:val="16"/>
                <w:szCs w:val="20"/>
                <w:lang w:val="sq-AL"/>
              </w:rPr>
              <w:t>mij</w:t>
            </w:r>
            <w:r w:rsidR="0017755E" w:rsidRPr="005F1EB6">
              <w:rPr>
                <w:rFonts w:ascii="Garamond" w:hAnsi="Garamond" w:cs="Times New Roman"/>
                <w:i/>
                <w:iCs/>
                <w:sz w:val="16"/>
                <w:szCs w:val="20"/>
                <w:lang w:val="sq-AL"/>
              </w:rPr>
              <w:t>ë</w:t>
            </w:r>
            <w:r w:rsidRPr="005F1EB6">
              <w:rPr>
                <w:rFonts w:ascii="Garamond" w:hAnsi="Garamond" w:cs="Times New Roman"/>
                <w:i/>
                <w:iCs/>
                <w:sz w:val="16"/>
                <w:szCs w:val="20"/>
                <w:lang w:val="sq-AL"/>
              </w:rPr>
              <w:t>t dhe me ndjeshm</w:t>
            </w:r>
            <w:r w:rsidR="0017755E" w:rsidRPr="005F1EB6">
              <w:rPr>
                <w:rFonts w:ascii="Garamond" w:hAnsi="Garamond" w:cs="Times New Roman"/>
                <w:i/>
                <w:iCs/>
                <w:sz w:val="16"/>
                <w:szCs w:val="20"/>
                <w:lang w:val="sq-AL"/>
              </w:rPr>
              <w:t>ë</w:t>
            </w:r>
            <w:r w:rsidRPr="005F1EB6">
              <w:rPr>
                <w:rFonts w:ascii="Garamond" w:hAnsi="Garamond" w:cs="Times New Roman"/>
                <w:i/>
                <w:iCs/>
                <w:sz w:val="16"/>
                <w:szCs w:val="20"/>
                <w:lang w:val="sq-AL"/>
              </w:rPr>
              <w:t>ri gjinore.</w:t>
            </w:r>
            <w:r w:rsidRPr="005F1EB6">
              <w:rPr>
                <w:rFonts w:ascii="Garamond" w:hAnsi="Garamond" w:cs="Times New Roman"/>
                <w:sz w:val="16"/>
                <w:szCs w:val="20"/>
                <w:lang w:val="sq-AL"/>
              </w:rPr>
              <w:t xml:space="preserve"> </w:t>
            </w:r>
          </w:p>
        </w:tc>
        <w:tc>
          <w:tcPr>
            <w:tcW w:w="831" w:type="pct"/>
            <w:gridSpan w:val="2"/>
            <w:shd w:val="clear" w:color="auto" w:fill="CAEDFB" w:themeFill="accent4" w:themeFillTint="33"/>
          </w:tcPr>
          <w:p w14:paraId="6F2DE5CA" w14:textId="2827EEC8"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rqindja e f</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mij</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ve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rfitues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ndih</w:t>
            </w:r>
            <w:r w:rsidR="00EE72C9" w:rsidRPr="005F1EB6">
              <w:rPr>
                <w:rFonts w:ascii="Garamond" w:hAnsi="Garamond" w:cs="Times New Roman"/>
                <w:sz w:val="16"/>
                <w:szCs w:val="20"/>
                <w:lang w:val="sq-AL"/>
              </w:rPr>
              <w:t>m</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ekonomike q</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marrin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rfitime shtes</w:t>
            </w:r>
            <w:r w:rsidR="0017755E" w:rsidRPr="005F1EB6">
              <w:rPr>
                <w:rFonts w:ascii="Garamond" w:hAnsi="Garamond" w:cs="Times New Roman"/>
                <w:sz w:val="16"/>
                <w:szCs w:val="20"/>
                <w:lang w:val="sq-AL"/>
              </w:rPr>
              <w:t>ë</w:t>
            </w:r>
          </w:p>
        </w:tc>
        <w:tc>
          <w:tcPr>
            <w:tcW w:w="651" w:type="pct"/>
            <w:gridSpan w:val="2"/>
            <w:shd w:val="clear" w:color="auto" w:fill="CAEDFB" w:themeFill="accent4" w:themeFillTint="33"/>
          </w:tcPr>
          <w:p w14:paraId="4ED556BD"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20%</w:t>
            </w:r>
          </w:p>
        </w:tc>
        <w:tc>
          <w:tcPr>
            <w:tcW w:w="467" w:type="pct"/>
            <w:gridSpan w:val="2"/>
            <w:shd w:val="clear" w:color="auto" w:fill="CAEDFB" w:themeFill="accent4" w:themeFillTint="33"/>
          </w:tcPr>
          <w:p w14:paraId="696D8146"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40%</w:t>
            </w:r>
          </w:p>
        </w:tc>
        <w:tc>
          <w:tcPr>
            <w:tcW w:w="440" w:type="pct"/>
            <w:gridSpan w:val="2"/>
            <w:shd w:val="clear" w:color="auto" w:fill="CAEDFB" w:themeFill="accent4" w:themeFillTint="33"/>
          </w:tcPr>
          <w:p w14:paraId="29055ADC"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80%</w:t>
            </w:r>
          </w:p>
        </w:tc>
        <w:tc>
          <w:tcPr>
            <w:tcW w:w="572" w:type="pct"/>
            <w:gridSpan w:val="2"/>
            <w:shd w:val="clear" w:color="auto" w:fill="CAEDFB" w:themeFill="accent4" w:themeFillTint="33"/>
          </w:tcPr>
          <w:p w14:paraId="4D7B6A23" w14:textId="42458CB3"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SHSSH/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tc>
        <w:tc>
          <w:tcPr>
            <w:tcW w:w="620" w:type="pct"/>
            <w:gridSpan w:val="2"/>
            <w:shd w:val="clear" w:color="auto" w:fill="CAEDFB" w:themeFill="accent4" w:themeFillTint="33"/>
          </w:tcPr>
          <w:p w14:paraId="12A38DBF" w14:textId="0085DA5E"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Tregues i programit t</w:t>
            </w:r>
            <w:r w:rsidR="0017755E" w:rsidRPr="005F1EB6">
              <w:rPr>
                <w:rFonts w:ascii="Garamond" w:hAnsi="Garamond" w:cs="Times New Roman"/>
                <w:sz w:val="16"/>
                <w:szCs w:val="20"/>
                <w:lang w:val="sq-AL"/>
              </w:rPr>
              <w:t>ë</w:t>
            </w:r>
            <w:r w:rsidR="00A72CBD" w:rsidRPr="005F1EB6">
              <w:rPr>
                <w:rFonts w:ascii="Garamond" w:hAnsi="Garamond" w:cs="Times New Roman"/>
                <w:sz w:val="16"/>
                <w:szCs w:val="20"/>
                <w:lang w:val="sq-AL"/>
              </w:rPr>
              <w:t xml:space="preserve"> </w:t>
            </w:r>
            <w:r w:rsidRPr="005F1EB6">
              <w:rPr>
                <w:rFonts w:ascii="Garamond" w:hAnsi="Garamond" w:cs="Times New Roman"/>
                <w:sz w:val="16"/>
                <w:szCs w:val="20"/>
                <w:lang w:val="sq-AL"/>
              </w:rPr>
              <w:t>Bank</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Bot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rore</w:t>
            </w:r>
          </w:p>
          <w:p w14:paraId="27818160" w14:textId="77777777" w:rsidR="00983D89" w:rsidRPr="005F1EB6" w:rsidRDefault="00983D89" w:rsidP="00983D89">
            <w:pPr>
              <w:spacing w:before="0" w:after="0" w:line="240" w:lineRule="auto"/>
              <w:rPr>
                <w:rFonts w:ascii="Garamond" w:hAnsi="Garamond" w:cs="Times New Roman"/>
                <w:sz w:val="16"/>
                <w:szCs w:val="20"/>
                <w:lang w:val="sq-AL"/>
              </w:rPr>
            </w:pPr>
          </w:p>
          <w:p w14:paraId="2E4D0110"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OZhQ- 1.2; 8.6</w:t>
            </w:r>
          </w:p>
        </w:tc>
      </w:tr>
      <w:tr w:rsidR="00983D89" w:rsidRPr="005F1EB6" w14:paraId="34B012CE" w14:textId="77777777" w:rsidTr="00983D89">
        <w:trPr>
          <w:trHeight w:val="20"/>
        </w:trPr>
        <w:tc>
          <w:tcPr>
            <w:tcW w:w="400" w:type="pct"/>
            <w:vAlign w:val="center"/>
          </w:tcPr>
          <w:p w14:paraId="2664C288" w14:textId="77777777" w:rsidR="00983D89" w:rsidRPr="005F1EB6" w:rsidRDefault="00983D89" w:rsidP="00983D89">
            <w:pPr>
              <w:spacing w:before="0" w:after="0" w:line="240" w:lineRule="auto"/>
              <w:rPr>
                <w:rFonts w:ascii="Garamond" w:hAnsi="Garamond" w:cs="Times New Roman"/>
                <w:b/>
                <w:bCs/>
                <w:sz w:val="16"/>
                <w:szCs w:val="20"/>
                <w:lang w:val="sq-AL"/>
              </w:rPr>
            </w:pPr>
            <w:r w:rsidRPr="005F1EB6">
              <w:rPr>
                <w:rFonts w:ascii="Garamond" w:hAnsi="Garamond" w:cs="Times New Roman"/>
                <w:b/>
                <w:bCs/>
                <w:sz w:val="16"/>
                <w:szCs w:val="20"/>
                <w:lang w:val="sq-AL"/>
              </w:rPr>
              <w:t>Masat prioritare</w:t>
            </w:r>
          </w:p>
        </w:tc>
        <w:tc>
          <w:tcPr>
            <w:tcW w:w="1019" w:type="pct"/>
          </w:tcPr>
          <w:p w14:paraId="0287A178" w14:textId="66DE7D9F"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A1.1 </w:t>
            </w:r>
            <w:bookmarkStart w:id="93" w:name="_Hlk156304236"/>
            <w:r w:rsidRPr="005F1EB6">
              <w:rPr>
                <w:rFonts w:ascii="Garamond" w:hAnsi="Garamond" w:cs="Times New Roman"/>
                <w:sz w:val="16"/>
                <w:szCs w:val="20"/>
                <w:lang w:val="sq-AL"/>
              </w:rPr>
              <w:t>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rmir</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simi i performanc</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transparenc</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dhe miradministrimit 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gjitha nivelet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skem</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ndihm</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ekonomike dhe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rfitimeve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tjera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siguruar plot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sim efektiv dhe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ndjesh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m gjinor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nevojave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çdo individi.</w:t>
            </w:r>
            <w:bookmarkEnd w:id="93"/>
          </w:p>
          <w:p w14:paraId="284A25B4" w14:textId="77777777" w:rsidR="00983D89" w:rsidRPr="005F1EB6" w:rsidRDefault="00983D89" w:rsidP="00983D89">
            <w:pPr>
              <w:spacing w:before="0" w:after="0" w:line="240" w:lineRule="auto"/>
              <w:rPr>
                <w:rFonts w:ascii="Garamond" w:hAnsi="Garamond" w:cs="Times New Roman"/>
                <w:sz w:val="16"/>
                <w:szCs w:val="20"/>
                <w:lang w:val="sq-AL"/>
              </w:rPr>
            </w:pPr>
          </w:p>
        </w:tc>
        <w:tc>
          <w:tcPr>
            <w:tcW w:w="831" w:type="pct"/>
            <w:gridSpan w:val="2"/>
          </w:tcPr>
          <w:p w14:paraId="3F952B35" w14:textId="39BF6146"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Numri i individ</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ve q</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rfitojn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Ndihm</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Ekonomike (sipas gjinis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minoritetit, aft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kufizuar, kryefamiljarit, madh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familjes, numrit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f</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mij</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ve sipas mosh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w:t>
            </w:r>
          </w:p>
          <w:p w14:paraId="58A75F4D" w14:textId="77777777" w:rsidR="00983D89" w:rsidRPr="005F1EB6" w:rsidRDefault="00983D89" w:rsidP="00983D89">
            <w:pPr>
              <w:spacing w:before="0" w:after="0" w:line="240" w:lineRule="auto"/>
              <w:rPr>
                <w:rFonts w:ascii="Garamond" w:hAnsi="Garamond" w:cs="Times New Roman"/>
                <w:sz w:val="16"/>
                <w:szCs w:val="20"/>
                <w:lang w:val="sq-AL"/>
              </w:rPr>
            </w:pPr>
          </w:p>
          <w:p w14:paraId="27FFFF04" w14:textId="77777777" w:rsidR="00983D89" w:rsidRPr="005F1EB6" w:rsidRDefault="00983D89" w:rsidP="00983D89">
            <w:pPr>
              <w:spacing w:before="0" w:after="0" w:line="240" w:lineRule="auto"/>
              <w:rPr>
                <w:rFonts w:ascii="Garamond" w:hAnsi="Garamond" w:cs="Times New Roman"/>
                <w:sz w:val="16"/>
                <w:szCs w:val="20"/>
                <w:lang w:val="sq-AL"/>
              </w:rPr>
            </w:pPr>
          </w:p>
          <w:p w14:paraId="22E70177" w14:textId="77777777" w:rsidR="00983D89" w:rsidRPr="005F1EB6" w:rsidRDefault="00983D89" w:rsidP="00983D89">
            <w:pPr>
              <w:spacing w:before="0" w:after="0" w:line="240" w:lineRule="auto"/>
              <w:rPr>
                <w:rFonts w:ascii="Garamond" w:hAnsi="Garamond" w:cs="Times New Roman"/>
                <w:sz w:val="16"/>
                <w:szCs w:val="20"/>
                <w:lang w:val="sq-AL"/>
              </w:rPr>
            </w:pPr>
          </w:p>
          <w:p w14:paraId="132FF0E0" w14:textId="77777777" w:rsidR="00983D89" w:rsidRPr="005F1EB6" w:rsidRDefault="00983D89" w:rsidP="00983D89">
            <w:pPr>
              <w:spacing w:before="0" w:after="0" w:line="240" w:lineRule="auto"/>
              <w:rPr>
                <w:rFonts w:ascii="Garamond" w:hAnsi="Garamond" w:cs="Times New Roman"/>
                <w:sz w:val="16"/>
                <w:szCs w:val="20"/>
                <w:lang w:val="sq-AL"/>
              </w:rPr>
            </w:pPr>
          </w:p>
          <w:p w14:paraId="31386F28" w14:textId="4FDE93F1"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Numri i familjeve</w:t>
            </w:r>
            <w:r w:rsidR="005B39F5" w:rsidRPr="005F1EB6">
              <w:rPr>
                <w:rFonts w:ascii="Garamond" w:hAnsi="Garamond" w:cs="Times New Roman"/>
                <w:sz w:val="16"/>
                <w:szCs w:val="20"/>
                <w:lang w:val="sq-AL"/>
              </w:rPr>
              <w:t xml:space="preserve"> </w:t>
            </w:r>
            <w:r w:rsidRPr="005F1EB6">
              <w:rPr>
                <w:rFonts w:ascii="Garamond" w:hAnsi="Garamond" w:cs="Times New Roman"/>
                <w:sz w:val="16"/>
                <w:szCs w:val="20"/>
                <w:lang w:val="sq-AL"/>
              </w:rPr>
              <w:t>q</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rfitojn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Ndihm</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Ekonomike (sipas gjinis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minoritetit, aft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kufizuar, kryefamiljarit, madh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familjes, numrit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f</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mij</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ve sipas mosh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w:t>
            </w:r>
            <w:r w:rsidR="00EE72C9" w:rsidRPr="005F1EB6">
              <w:rPr>
                <w:rFonts w:ascii="Garamond" w:hAnsi="Garamond" w:cs="Times New Roman"/>
                <w:sz w:val="16"/>
                <w:szCs w:val="20"/>
                <w:lang w:val="sq-AL"/>
              </w:rPr>
              <w:t xml:space="preserve"> </w:t>
            </w:r>
            <w:r w:rsidRPr="005F1EB6">
              <w:rPr>
                <w:rFonts w:ascii="Garamond" w:hAnsi="Garamond" w:cs="Times New Roman"/>
                <w:sz w:val="16"/>
                <w:szCs w:val="20"/>
                <w:lang w:val="sq-AL"/>
              </w:rPr>
              <w:t>(</w:t>
            </w:r>
            <w:r w:rsidR="00416376" w:rsidRPr="005F1EB6">
              <w:rPr>
                <w:rFonts w:ascii="Garamond" w:hAnsi="Garamond" w:cs="Times New Roman"/>
                <w:sz w:val="16"/>
                <w:szCs w:val="20"/>
                <w:lang w:val="sq-AL"/>
              </w:rPr>
              <w:t>përfshirë</w:t>
            </w:r>
            <w:r w:rsidRPr="005F1EB6">
              <w:rPr>
                <w:rFonts w:ascii="Garamond" w:hAnsi="Garamond" w:cs="Times New Roman"/>
                <w:sz w:val="16"/>
                <w:szCs w:val="20"/>
                <w:lang w:val="sq-AL"/>
              </w:rPr>
              <w:t xml:space="preserve"> 6% e bashkive)</w:t>
            </w:r>
          </w:p>
          <w:p w14:paraId="5D0D2AB2" w14:textId="77777777" w:rsidR="00983D89" w:rsidRPr="005F1EB6" w:rsidRDefault="00983D89" w:rsidP="00983D89">
            <w:pPr>
              <w:spacing w:before="0" w:after="0" w:line="240" w:lineRule="auto"/>
              <w:rPr>
                <w:rFonts w:ascii="Garamond" w:hAnsi="Garamond" w:cs="Times New Roman"/>
                <w:sz w:val="16"/>
                <w:szCs w:val="20"/>
                <w:lang w:val="sq-AL"/>
              </w:rPr>
            </w:pPr>
          </w:p>
          <w:p w14:paraId="5D2BCE59" w14:textId="77777777" w:rsidR="00983D89" w:rsidRPr="005F1EB6" w:rsidRDefault="00983D89" w:rsidP="00983D89">
            <w:pPr>
              <w:spacing w:before="0" w:after="0" w:line="240" w:lineRule="auto"/>
              <w:rPr>
                <w:rFonts w:ascii="Garamond" w:hAnsi="Garamond" w:cs="Times New Roman"/>
                <w:sz w:val="16"/>
                <w:szCs w:val="20"/>
                <w:lang w:val="sq-AL"/>
              </w:rPr>
            </w:pPr>
          </w:p>
          <w:p w14:paraId="74980472" w14:textId="77777777" w:rsidR="00983D89" w:rsidRPr="005F1EB6" w:rsidRDefault="00983D89" w:rsidP="00983D89">
            <w:pPr>
              <w:spacing w:before="0" w:after="0" w:line="240" w:lineRule="auto"/>
              <w:rPr>
                <w:rFonts w:ascii="Garamond" w:hAnsi="Garamond" w:cs="Times New Roman"/>
                <w:sz w:val="16"/>
                <w:szCs w:val="20"/>
                <w:lang w:val="sq-AL"/>
              </w:rPr>
            </w:pPr>
          </w:p>
          <w:p w14:paraId="06EF7AA2" w14:textId="29E830F3"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Numri i personelit i trajnuar lidhur me ndryshimet 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procedura, legjislacion dhe protokolle bashkis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dhe nivelit komb</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tar); </w:t>
            </w:r>
          </w:p>
          <w:p w14:paraId="2C405E03" w14:textId="77777777" w:rsidR="00983D89" w:rsidRPr="005F1EB6" w:rsidRDefault="00983D89" w:rsidP="00983D89">
            <w:pPr>
              <w:spacing w:before="0" w:after="0" w:line="240" w:lineRule="auto"/>
              <w:rPr>
                <w:rFonts w:ascii="Garamond" w:hAnsi="Garamond" w:cs="Times New Roman"/>
                <w:sz w:val="16"/>
                <w:szCs w:val="20"/>
                <w:lang w:val="sq-AL"/>
              </w:rPr>
            </w:pPr>
          </w:p>
          <w:p w14:paraId="3C6365AB" w14:textId="77777777" w:rsidR="00983D89" w:rsidRPr="005F1EB6" w:rsidRDefault="00983D89" w:rsidP="00983D89">
            <w:pPr>
              <w:spacing w:before="0" w:after="0" w:line="240" w:lineRule="auto"/>
              <w:rPr>
                <w:rFonts w:ascii="Garamond" w:hAnsi="Garamond" w:cs="Times New Roman"/>
                <w:sz w:val="16"/>
                <w:szCs w:val="20"/>
                <w:lang w:val="sq-AL"/>
              </w:rPr>
            </w:pPr>
          </w:p>
          <w:p w14:paraId="4C401D06" w14:textId="77777777" w:rsidR="00983D89" w:rsidRPr="005F1EB6" w:rsidRDefault="00983D89" w:rsidP="00983D89">
            <w:pPr>
              <w:spacing w:before="0" w:after="0" w:line="240" w:lineRule="auto"/>
              <w:rPr>
                <w:rFonts w:ascii="Garamond" w:hAnsi="Garamond" w:cs="Times New Roman"/>
                <w:sz w:val="16"/>
                <w:szCs w:val="20"/>
                <w:lang w:val="sq-AL"/>
              </w:rPr>
            </w:pPr>
          </w:p>
          <w:p w14:paraId="004DFCB2" w14:textId="50383AFE"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Numri i raporteve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monitorim vler</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simit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rishikuara 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w:t>
            </w:r>
            <w:r w:rsidR="00EE72C9" w:rsidRPr="005F1EB6">
              <w:rPr>
                <w:rFonts w:ascii="Garamond" w:hAnsi="Garamond" w:cs="Times New Roman"/>
                <w:sz w:val="16"/>
                <w:szCs w:val="20"/>
                <w:lang w:val="sq-AL"/>
              </w:rPr>
              <w:t>sistem</w:t>
            </w:r>
            <w:r w:rsidRPr="005F1EB6">
              <w:rPr>
                <w:rFonts w:ascii="Garamond" w:hAnsi="Garamond" w:cs="Times New Roman"/>
                <w:sz w:val="16"/>
                <w:szCs w:val="20"/>
                <w:lang w:val="sq-AL"/>
              </w:rPr>
              <w:t xml:space="preserve"> (nivel rajonal</w:t>
            </w:r>
            <w:r w:rsidR="006A21EA" w:rsidRPr="005F1EB6">
              <w:rPr>
                <w:rFonts w:ascii="Garamond" w:hAnsi="Garamond" w:cs="Times New Roman"/>
                <w:sz w:val="16"/>
                <w:szCs w:val="20"/>
                <w:lang w:val="sq-AL"/>
              </w:rPr>
              <w:t>,</w:t>
            </w:r>
            <w:r w:rsidRPr="005F1EB6">
              <w:rPr>
                <w:rFonts w:ascii="Garamond" w:hAnsi="Garamond" w:cs="Times New Roman"/>
                <w:sz w:val="16"/>
                <w:szCs w:val="20"/>
                <w:lang w:val="sq-AL"/>
              </w:rPr>
              <w:t xml:space="preserve"> bashkis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dhe nivelit komb</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tar); </w:t>
            </w:r>
          </w:p>
          <w:p w14:paraId="4AE3E0E6" w14:textId="77777777" w:rsidR="00983D89" w:rsidRPr="005F1EB6" w:rsidRDefault="00983D89" w:rsidP="00983D89">
            <w:pPr>
              <w:spacing w:before="0" w:after="0" w:line="240" w:lineRule="auto"/>
              <w:rPr>
                <w:rFonts w:ascii="Garamond" w:hAnsi="Garamond" w:cs="Times New Roman"/>
                <w:sz w:val="16"/>
                <w:szCs w:val="20"/>
                <w:lang w:val="sq-AL"/>
              </w:rPr>
            </w:pPr>
          </w:p>
        </w:tc>
        <w:tc>
          <w:tcPr>
            <w:tcW w:w="651" w:type="pct"/>
            <w:gridSpan w:val="2"/>
          </w:tcPr>
          <w:p w14:paraId="2337C627" w14:textId="6491E9E1"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228,000 individ</w:t>
            </w:r>
            <w:r w:rsidR="0017755E" w:rsidRPr="005F1EB6">
              <w:rPr>
                <w:rFonts w:ascii="Garamond" w:hAnsi="Garamond" w:cs="Times New Roman"/>
                <w:sz w:val="16"/>
                <w:szCs w:val="20"/>
                <w:lang w:val="sq-AL"/>
              </w:rPr>
              <w:t>ë</w:t>
            </w:r>
          </w:p>
          <w:p w14:paraId="2DB98BED"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111,035 (femra)</w:t>
            </w:r>
          </w:p>
          <w:p w14:paraId="4239E10F"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116,964 (meshkuj)</w:t>
            </w:r>
          </w:p>
          <w:p w14:paraId="417BCDBF" w14:textId="5E4BBF4B"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78,000 f</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mij</w:t>
            </w:r>
            <w:r w:rsidR="0017755E" w:rsidRPr="005F1EB6">
              <w:rPr>
                <w:rFonts w:ascii="Garamond" w:hAnsi="Garamond" w:cs="Times New Roman"/>
                <w:sz w:val="16"/>
                <w:szCs w:val="20"/>
                <w:lang w:val="sq-AL"/>
              </w:rPr>
              <w:t>ë</w:t>
            </w:r>
          </w:p>
          <w:p w14:paraId="4590F54C"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7,608 gra KF</w:t>
            </w:r>
          </w:p>
          <w:p w14:paraId="651F4770" w14:textId="77777777" w:rsidR="00983D89" w:rsidRPr="005F1EB6" w:rsidRDefault="00983D89" w:rsidP="00983D89">
            <w:pPr>
              <w:spacing w:before="0" w:after="0" w:line="240" w:lineRule="auto"/>
              <w:rPr>
                <w:rFonts w:ascii="Garamond" w:hAnsi="Garamond" w:cs="Times New Roman"/>
                <w:sz w:val="16"/>
                <w:szCs w:val="20"/>
                <w:lang w:val="sq-AL"/>
              </w:rPr>
            </w:pPr>
          </w:p>
          <w:p w14:paraId="7C0483ED" w14:textId="77777777" w:rsidR="00983D89" w:rsidRPr="005F1EB6" w:rsidRDefault="00983D89" w:rsidP="00983D89">
            <w:pPr>
              <w:spacing w:before="0" w:after="0" w:line="240" w:lineRule="auto"/>
              <w:rPr>
                <w:rFonts w:ascii="Garamond" w:hAnsi="Garamond" w:cs="Times New Roman"/>
                <w:sz w:val="16"/>
                <w:szCs w:val="20"/>
                <w:lang w:val="sq-AL"/>
              </w:rPr>
            </w:pPr>
          </w:p>
          <w:p w14:paraId="54461F0C" w14:textId="77777777" w:rsidR="00983D89" w:rsidRPr="005F1EB6" w:rsidRDefault="00983D89" w:rsidP="00983D89">
            <w:pPr>
              <w:spacing w:before="0" w:after="0" w:line="240" w:lineRule="auto"/>
              <w:rPr>
                <w:rFonts w:ascii="Garamond" w:hAnsi="Garamond" w:cs="Times New Roman"/>
                <w:sz w:val="16"/>
                <w:szCs w:val="20"/>
                <w:lang w:val="sq-AL"/>
              </w:rPr>
            </w:pPr>
          </w:p>
          <w:p w14:paraId="2121E441" w14:textId="77777777" w:rsidR="00983D89" w:rsidRPr="005F1EB6" w:rsidRDefault="00983D89" w:rsidP="00983D89">
            <w:pPr>
              <w:spacing w:before="0" w:after="0" w:line="240" w:lineRule="auto"/>
              <w:rPr>
                <w:rFonts w:ascii="Garamond" w:hAnsi="Garamond" w:cs="Times New Roman"/>
                <w:sz w:val="16"/>
                <w:szCs w:val="20"/>
                <w:lang w:val="sq-AL"/>
              </w:rPr>
            </w:pPr>
          </w:p>
          <w:p w14:paraId="2C3E63BC" w14:textId="77777777" w:rsidR="00983D89" w:rsidRPr="005F1EB6" w:rsidRDefault="00983D89" w:rsidP="00983D89">
            <w:pPr>
              <w:spacing w:before="0" w:after="0" w:line="240" w:lineRule="auto"/>
              <w:rPr>
                <w:rFonts w:ascii="Garamond" w:hAnsi="Garamond" w:cs="Times New Roman"/>
                <w:sz w:val="16"/>
                <w:szCs w:val="20"/>
                <w:lang w:val="sq-AL"/>
              </w:rPr>
            </w:pPr>
          </w:p>
          <w:p w14:paraId="70850021" w14:textId="77777777" w:rsidR="00983D89" w:rsidRPr="005F1EB6" w:rsidRDefault="00983D89" w:rsidP="00983D89">
            <w:pPr>
              <w:spacing w:before="0" w:after="0" w:line="240" w:lineRule="auto"/>
              <w:rPr>
                <w:rFonts w:ascii="Garamond" w:hAnsi="Garamond" w:cs="Times New Roman"/>
                <w:sz w:val="16"/>
                <w:szCs w:val="20"/>
                <w:lang w:val="sq-AL"/>
              </w:rPr>
            </w:pPr>
          </w:p>
          <w:p w14:paraId="3962F437" w14:textId="77777777" w:rsidR="00983D89" w:rsidRPr="005F1EB6" w:rsidRDefault="00983D89" w:rsidP="00983D89">
            <w:pPr>
              <w:spacing w:before="0" w:after="0" w:line="240" w:lineRule="auto"/>
              <w:rPr>
                <w:rFonts w:ascii="Garamond" w:hAnsi="Garamond" w:cs="Times New Roman"/>
                <w:sz w:val="16"/>
                <w:szCs w:val="20"/>
                <w:lang w:val="sq-AL"/>
              </w:rPr>
            </w:pPr>
          </w:p>
          <w:p w14:paraId="243FB022"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62,000</w:t>
            </w:r>
          </w:p>
          <w:p w14:paraId="3A54CD23" w14:textId="77777777" w:rsidR="00983D89" w:rsidRPr="005F1EB6" w:rsidRDefault="00983D89" w:rsidP="00983D89">
            <w:pPr>
              <w:spacing w:before="0" w:after="0" w:line="240" w:lineRule="auto"/>
              <w:rPr>
                <w:rFonts w:ascii="Garamond" w:hAnsi="Garamond" w:cs="Times New Roman"/>
                <w:sz w:val="16"/>
                <w:szCs w:val="20"/>
                <w:lang w:val="sq-AL"/>
              </w:rPr>
            </w:pPr>
          </w:p>
          <w:p w14:paraId="624E87D0" w14:textId="77777777" w:rsidR="00983D89" w:rsidRPr="005F1EB6" w:rsidRDefault="00983D89" w:rsidP="00983D89">
            <w:pPr>
              <w:spacing w:before="0" w:after="0" w:line="240" w:lineRule="auto"/>
              <w:rPr>
                <w:rFonts w:ascii="Garamond" w:hAnsi="Garamond" w:cs="Times New Roman"/>
                <w:sz w:val="16"/>
                <w:szCs w:val="20"/>
                <w:lang w:val="sq-AL"/>
              </w:rPr>
            </w:pPr>
          </w:p>
          <w:p w14:paraId="79BD1711" w14:textId="77777777" w:rsidR="00983D89" w:rsidRPr="005F1EB6" w:rsidRDefault="00983D89" w:rsidP="00983D89">
            <w:pPr>
              <w:spacing w:before="0" w:after="0" w:line="240" w:lineRule="auto"/>
              <w:rPr>
                <w:rFonts w:ascii="Garamond" w:hAnsi="Garamond" w:cs="Times New Roman"/>
                <w:sz w:val="16"/>
                <w:szCs w:val="20"/>
                <w:lang w:val="sq-AL"/>
              </w:rPr>
            </w:pPr>
          </w:p>
          <w:p w14:paraId="662AE594" w14:textId="77777777" w:rsidR="00983D89" w:rsidRPr="005F1EB6" w:rsidRDefault="00983D89" w:rsidP="00983D89">
            <w:pPr>
              <w:spacing w:before="0" w:after="0" w:line="240" w:lineRule="auto"/>
              <w:rPr>
                <w:rFonts w:ascii="Garamond" w:hAnsi="Garamond" w:cs="Times New Roman"/>
                <w:sz w:val="16"/>
                <w:szCs w:val="20"/>
                <w:lang w:val="sq-AL"/>
              </w:rPr>
            </w:pPr>
          </w:p>
          <w:p w14:paraId="16B64917" w14:textId="77777777" w:rsidR="00983D89" w:rsidRPr="005F1EB6" w:rsidRDefault="00983D89" w:rsidP="00983D89">
            <w:pPr>
              <w:spacing w:before="0" w:after="0" w:line="240" w:lineRule="auto"/>
              <w:rPr>
                <w:rFonts w:ascii="Garamond" w:hAnsi="Garamond" w:cs="Times New Roman"/>
                <w:sz w:val="16"/>
                <w:szCs w:val="20"/>
                <w:lang w:val="sq-AL"/>
              </w:rPr>
            </w:pPr>
          </w:p>
          <w:p w14:paraId="6A1EC787" w14:textId="77777777" w:rsidR="00983D89" w:rsidRPr="005F1EB6" w:rsidRDefault="00983D89" w:rsidP="00983D89">
            <w:pPr>
              <w:spacing w:before="0" w:after="0" w:line="240" w:lineRule="auto"/>
              <w:rPr>
                <w:rFonts w:ascii="Garamond" w:hAnsi="Garamond" w:cs="Times New Roman"/>
                <w:sz w:val="16"/>
                <w:szCs w:val="20"/>
                <w:lang w:val="sq-AL"/>
              </w:rPr>
            </w:pPr>
          </w:p>
          <w:p w14:paraId="39D96D85" w14:textId="77777777" w:rsidR="00983D89" w:rsidRPr="005F1EB6" w:rsidRDefault="00983D89" w:rsidP="00983D89">
            <w:pPr>
              <w:spacing w:before="0" w:after="0" w:line="240" w:lineRule="auto"/>
              <w:rPr>
                <w:rFonts w:ascii="Garamond" w:hAnsi="Garamond" w:cs="Times New Roman"/>
                <w:sz w:val="16"/>
                <w:szCs w:val="20"/>
                <w:lang w:val="sq-AL"/>
              </w:rPr>
            </w:pPr>
          </w:p>
          <w:p w14:paraId="654B5B3C" w14:textId="77777777" w:rsidR="00983D89" w:rsidRPr="005F1EB6" w:rsidRDefault="00983D89" w:rsidP="00983D89">
            <w:pPr>
              <w:spacing w:before="0" w:after="0" w:line="240" w:lineRule="auto"/>
              <w:rPr>
                <w:rFonts w:ascii="Garamond" w:hAnsi="Garamond" w:cs="Times New Roman"/>
                <w:sz w:val="16"/>
                <w:szCs w:val="20"/>
                <w:lang w:val="sq-AL"/>
              </w:rPr>
            </w:pPr>
          </w:p>
          <w:p w14:paraId="16F7F76C" w14:textId="77777777" w:rsidR="00983D89" w:rsidRPr="005F1EB6" w:rsidRDefault="00983D89" w:rsidP="00983D89">
            <w:pPr>
              <w:spacing w:before="0" w:after="0" w:line="240" w:lineRule="auto"/>
              <w:rPr>
                <w:rFonts w:ascii="Garamond" w:hAnsi="Garamond" w:cs="Times New Roman"/>
                <w:sz w:val="16"/>
                <w:szCs w:val="20"/>
                <w:lang w:val="sq-AL"/>
              </w:rPr>
            </w:pPr>
          </w:p>
          <w:p w14:paraId="41DBAFEB" w14:textId="77777777" w:rsidR="00983D89" w:rsidRPr="005F1EB6" w:rsidRDefault="00983D89" w:rsidP="00983D89">
            <w:pPr>
              <w:spacing w:before="0" w:after="0" w:line="240" w:lineRule="auto"/>
              <w:rPr>
                <w:rFonts w:ascii="Garamond" w:hAnsi="Garamond" w:cs="Times New Roman"/>
                <w:sz w:val="16"/>
                <w:szCs w:val="20"/>
                <w:lang w:val="sq-AL"/>
              </w:rPr>
            </w:pPr>
          </w:p>
          <w:p w14:paraId="23F8A15D" w14:textId="77777777" w:rsidR="00983D89" w:rsidRPr="005F1EB6" w:rsidRDefault="00983D89" w:rsidP="00983D89">
            <w:pPr>
              <w:spacing w:before="0" w:after="0" w:line="240" w:lineRule="auto"/>
              <w:rPr>
                <w:rFonts w:ascii="Garamond" w:hAnsi="Garamond" w:cs="Times New Roman"/>
                <w:sz w:val="16"/>
                <w:szCs w:val="20"/>
                <w:lang w:val="sq-AL"/>
              </w:rPr>
            </w:pPr>
          </w:p>
          <w:p w14:paraId="14534235" w14:textId="7ECA37BC"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250 punonj</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w:t>
            </w:r>
          </w:p>
          <w:p w14:paraId="591FA16D" w14:textId="77777777" w:rsidR="00983D89" w:rsidRPr="005F1EB6" w:rsidRDefault="00983D89" w:rsidP="00983D89">
            <w:pPr>
              <w:spacing w:before="0" w:after="0" w:line="240" w:lineRule="auto"/>
              <w:rPr>
                <w:rFonts w:ascii="Garamond" w:hAnsi="Garamond" w:cs="Times New Roman"/>
                <w:sz w:val="16"/>
                <w:szCs w:val="20"/>
                <w:lang w:val="sq-AL"/>
              </w:rPr>
            </w:pPr>
          </w:p>
          <w:p w14:paraId="2D80B8F3" w14:textId="77777777" w:rsidR="00983D89" w:rsidRPr="005F1EB6" w:rsidRDefault="00983D89" w:rsidP="00983D89">
            <w:pPr>
              <w:spacing w:before="0" w:after="0" w:line="240" w:lineRule="auto"/>
              <w:rPr>
                <w:rFonts w:ascii="Garamond" w:hAnsi="Garamond" w:cs="Times New Roman"/>
                <w:sz w:val="16"/>
                <w:szCs w:val="20"/>
                <w:lang w:val="sq-AL"/>
              </w:rPr>
            </w:pPr>
          </w:p>
          <w:p w14:paraId="3E4420C3" w14:textId="77777777" w:rsidR="00983D89" w:rsidRPr="005F1EB6" w:rsidRDefault="00983D89" w:rsidP="00983D89">
            <w:pPr>
              <w:spacing w:before="0" w:after="0" w:line="240" w:lineRule="auto"/>
              <w:rPr>
                <w:rFonts w:ascii="Garamond" w:hAnsi="Garamond" w:cs="Times New Roman"/>
                <w:sz w:val="16"/>
                <w:szCs w:val="20"/>
                <w:lang w:val="sq-AL"/>
              </w:rPr>
            </w:pPr>
          </w:p>
          <w:p w14:paraId="56A9B48D" w14:textId="77777777" w:rsidR="00983D89" w:rsidRPr="005F1EB6" w:rsidRDefault="00983D89" w:rsidP="00983D89">
            <w:pPr>
              <w:spacing w:before="0" w:after="0" w:line="240" w:lineRule="auto"/>
              <w:rPr>
                <w:rFonts w:ascii="Garamond" w:hAnsi="Garamond" w:cs="Times New Roman"/>
                <w:sz w:val="16"/>
                <w:szCs w:val="20"/>
                <w:lang w:val="sq-AL"/>
              </w:rPr>
            </w:pPr>
          </w:p>
          <w:p w14:paraId="5AF37E11" w14:textId="77777777" w:rsidR="00983D89" w:rsidRPr="005F1EB6" w:rsidRDefault="00983D89" w:rsidP="00983D89">
            <w:pPr>
              <w:spacing w:before="0" w:after="0" w:line="240" w:lineRule="auto"/>
              <w:rPr>
                <w:rFonts w:ascii="Garamond" w:hAnsi="Garamond" w:cs="Times New Roman"/>
                <w:sz w:val="16"/>
                <w:szCs w:val="20"/>
                <w:lang w:val="sq-AL"/>
              </w:rPr>
            </w:pPr>
          </w:p>
          <w:p w14:paraId="4A3838FA" w14:textId="77777777" w:rsidR="00983D89" w:rsidRPr="005F1EB6" w:rsidRDefault="00983D89" w:rsidP="00983D89">
            <w:pPr>
              <w:spacing w:before="0" w:after="0" w:line="240" w:lineRule="auto"/>
              <w:rPr>
                <w:rFonts w:ascii="Garamond" w:hAnsi="Garamond" w:cs="Times New Roman"/>
                <w:sz w:val="16"/>
                <w:szCs w:val="20"/>
                <w:lang w:val="sq-AL"/>
              </w:rPr>
            </w:pPr>
          </w:p>
          <w:p w14:paraId="69EEB0C0"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5 raporte</w:t>
            </w:r>
          </w:p>
        </w:tc>
        <w:tc>
          <w:tcPr>
            <w:tcW w:w="467" w:type="pct"/>
            <w:gridSpan w:val="2"/>
          </w:tcPr>
          <w:p w14:paraId="04FF9F1A" w14:textId="76A6C3B0"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220,000 individ</w:t>
            </w:r>
            <w:r w:rsidR="0017755E" w:rsidRPr="005F1EB6">
              <w:rPr>
                <w:rFonts w:ascii="Garamond" w:hAnsi="Garamond" w:cs="Times New Roman"/>
                <w:sz w:val="16"/>
                <w:szCs w:val="20"/>
                <w:lang w:val="sq-AL"/>
              </w:rPr>
              <w:t>ë</w:t>
            </w:r>
          </w:p>
          <w:p w14:paraId="5D876AC1"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107,000 (femra)</w:t>
            </w:r>
          </w:p>
          <w:p w14:paraId="2F1764CD"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(113,000 meshkuj)</w:t>
            </w:r>
          </w:p>
          <w:p w14:paraId="2F82DB86"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8,000 gra KF</w:t>
            </w:r>
          </w:p>
          <w:p w14:paraId="4A2C6F5B" w14:textId="77777777" w:rsidR="00983D89" w:rsidRPr="005F1EB6" w:rsidRDefault="00983D89" w:rsidP="00983D89">
            <w:pPr>
              <w:spacing w:before="0" w:after="0" w:line="240" w:lineRule="auto"/>
              <w:rPr>
                <w:rFonts w:ascii="Garamond" w:hAnsi="Garamond" w:cs="Times New Roman"/>
                <w:sz w:val="16"/>
                <w:szCs w:val="20"/>
                <w:lang w:val="sq-AL"/>
              </w:rPr>
            </w:pPr>
          </w:p>
          <w:p w14:paraId="25B8E16F" w14:textId="77777777" w:rsidR="00983D89" w:rsidRPr="005F1EB6" w:rsidRDefault="00983D89" w:rsidP="00983D89">
            <w:pPr>
              <w:spacing w:before="0" w:after="0" w:line="240" w:lineRule="auto"/>
              <w:rPr>
                <w:rFonts w:ascii="Garamond" w:hAnsi="Garamond" w:cs="Times New Roman"/>
                <w:sz w:val="16"/>
                <w:szCs w:val="20"/>
                <w:lang w:val="sq-AL"/>
              </w:rPr>
            </w:pPr>
          </w:p>
          <w:p w14:paraId="40AD1DF7" w14:textId="77777777" w:rsidR="00983D89" w:rsidRPr="005F1EB6" w:rsidRDefault="00983D89" w:rsidP="00983D89">
            <w:pPr>
              <w:spacing w:before="0" w:after="0" w:line="240" w:lineRule="auto"/>
              <w:rPr>
                <w:rFonts w:ascii="Garamond" w:hAnsi="Garamond" w:cs="Times New Roman"/>
                <w:sz w:val="16"/>
                <w:szCs w:val="20"/>
                <w:lang w:val="sq-AL"/>
              </w:rPr>
            </w:pPr>
          </w:p>
          <w:p w14:paraId="4C6360E0" w14:textId="77777777" w:rsidR="00983D89" w:rsidRPr="005F1EB6" w:rsidRDefault="00983D89" w:rsidP="00983D89">
            <w:pPr>
              <w:spacing w:before="0" w:after="0" w:line="240" w:lineRule="auto"/>
              <w:rPr>
                <w:rFonts w:ascii="Garamond" w:hAnsi="Garamond" w:cs="Times New Roman"/>
                <w:sz w:val="16"/>
                <w:szCs w:val="20"/>
                <w:lang w:val="sq-AL"/>
              </w:rPr>
            </w:pPr>
          </w:p>
          <w:p w14:paraId="1B884A8B" w14:textId="77777777" w:rsidR="00983D89" w:rsidRPr="005F1EB6" w:rsidRDefault="00983D89" w:rsidP="00983D89">
            <w:pPr>
              <w:spacing w:before="0" w:after="0" w:line="240" w:lineRule="auto"/>
              <w:rPr>
                <w:rFonts w:ascii="Garamond" w:hAnsi="Garamond" w:cs="Times New Roman"/>
                <w:sz w:val="16"/>
                <w:szCs w:val="20"/>
                <w:lang w:val="sq-AL"/>
              </w:rPr>
            </w:pPr>
          </w:p>
          <w:p w14:paraId="56A06FD1"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60,000</w:t>
            </w:r>
          </w:p>
          <w:p w14:paraId="63EE7D0A" w14:textId="77777777" w:rsidR="00983D89" w:rsidRPr="005F1EB6" w:rsidRDefault="00983D89" w:rsidP="00983D89">
            <w:pPr>
              <w:spacing w:before="0" w:after="0" w:line="240" w:lineRule="auto"/>
              <w:rPr>
                <w:rFonts w:ascii="Garamond" w:hAnsi="Garamond" w:cs="Times New Roman"/>
                <w:sz w:val="16"/>
                <w:szCs w:val="20"/>
                <w:lang w:val="sq-AL"/>
              </w:rPr>
            </w:pPr>
          </w:p>
          <w:p w14:paraId="4F3FD9D9" w14:textId="77777777" w:rsidR="00983D89" w:rsidRPr="005F1EB6" w:rsidRDefault="00983D89" w:rsidP="00983D89">
            <w:pPr>
              <w:spacing w:before="0" w:after="0" w:line="240" w:lineRule="auto"/>
              <w:rPr>
                <w:rFonts w:ascii="Garamond" w:hAnsi="Garamond" w:cs="Times New Roman"/>
                <w:sz w:val="16"/>
                <w:szCs w:val="20"/>
                <w:lang w:val="sq-AL"/>
              </w:rPr>
            </w:pPr>
          </w:p>
          <w:p w14:paraId="5F954547" w14:textId="77777777" w:rsidR="00983D89" w:rsidRPr="005F1EB6" w:rsidRDefault="00983D89" w:rsidP="00983D89">
            <w:pPr>
              <w:spacing w:before="0" w:after="0" w:line="240" w:lineRule="auto"/>
              <w:rPr>
                <w:rFonts w:ascii="Garamond" w:hAnsi="Garamond" w:cs="Times New Roman"/>
                <w:sz w:val="16"/>
                <w:szCs w:val="20"/>
                <w:lang w:val="sq-AL"/>
              </w:rPr>
            </w:pPr>
          </w:p>
          <w:p w14:paraId="7C8FA0C3" w14:textId="77777777" w:rsidR="00983D89" w:rsidRPr="005F1EB6" w:rsidRDefault="00983D89" w:rsidP="00983D89">
            <w:pPr>
              <w:spacing w:before="0" w:after="0" w:line="240" w:lineRule="auto"/>
              <w:rPr>
                <w:rFonts w:ascii="Garamond" w:hAnsi="Garamond" w:cs="Times New Roman"/>
                <w:sz w:val="16"/>
                <w:szCs w:val="20"/>
                <w:lang w:val="sq-AL"/>
              </w:rPr>
            </w:pPr>
          </w:p>
          <w:p w14:paraId="2D174F3A" w14:textId="77777777" w:rsidR="00983D89" w:rsidRPr="005F1EB6" w:rsidRDefault="00983D89" w:rsidP="00983D89">
            <w:pPr>
              <w:spacing w:before="0" w:after="0" w:line="240" w:lineRule="auto"/>
              <w:rPr>
                <w:rFonts w:ascii="Garamond" w:hAnsi="Garamond" w:cs="Times New Roman"/>
                <w:sz w:val="16"/>
                <w:szCs w:val="20"/>
                <w:lang w:val="sq-AL"/>
              </w:rPr>
            </w:pPr>
          </w:p>
          <w:p w14:paraId="72473D9B" w14:textId="77777777" w:rsidR="00983D89" w:rsidRPr="005F1EB6" w:rsidRDefault="00983D89" w:rsidP="00983D89">
            <w:pPr>
              <w:spacing w:before="0" w:after="0" w:line="240" w:lineRule="auto"/>
              <w:rPr>
                <w:rFonts w:ascii="Garamond" w:hAnsi="Garamond" w:cs="Times New Roman"/>
                <w:sz w:val="16"/>
                <w:szCs w:val="20"/>
                <w:lang w:val="sq-AL"/>
              </w:rPr>
            </w:pPr>
          </w:p>
          <w:p w14:paraId="321365D6" w14:textId="77777777" w:rsidR="00983D89" w:rsidRPr="005F1EB6" w:rsidRDefault="00983D89" w:rsidP="00983D89">
            <w:pPr>
              <w:spacing w:before="0" w:after="0" w:line="240" w:lineRule="auto"/>
              <w:rPr>
                <w:rFonts w:ascii="Garamond" w:hAnsi="Garamond" w:cs="Times New Roman"/>
                <w:sz w:val="16"/>
                <w:szCs w:val="20"/>
                <w:lang w:val="sq-AL"/>
              </w:rPr>
            </w:pPr>
          </w:p>
          <w:p w14:paraId="2D368667" w14:textId="77777777" w:rsidR="00983D89" w:rsidRPr="005F1EB6" w:rsidRDefault="00983D89" w:rsidP="00983D89">
            <w:pPr>
              <w:spacing w:before="0" w:after="0" w:line="240" w:lineRule="auto"/>
              <w:rPr>
                <w:rFonts w:ascii="Garamond" w:hAnsi="Garamond" w:cs="Times New Roman"/>
                <w:sz w:val="16"/>
                <w:szCs w:val="20"/>
                <w:lang w:val="sq-AL"/>
              </w:rPr>
            </w:pPr>
          </w:p>
          <w:p w14:paraId="1FCEF815" w14:textId="77777777" w:rsidR="00983D89" w:rsidRPr="005F1EB6" w:rsidRDefault="00983D89" w:rsidP="00983D89">
            <w:pPr>
              <w:spacing w:before="0" w:after="0" w:line="240" w:lineRule="auto"/>
              <w:rPr>
                <w:rFonts w:ascii="Garamond" w:hAnsi="Garamond" w:cs="Times New Roman"/>
                <w:sz w:val="16"/>
                <w:szCs w:val="20"/>
                <w:lang w:val="sq-AL"/>
              </w:rPr>
            </w:pPr>
          </w:p>
          <w:p w14:paraId="62100F39" w14:textId="77777777" w:rsidR="00983D89" w:rsidRPr="005F1EB6" w:rsidRDefault="00983D89" w:rsidP="00983D89">
            <w:pPr>
              <w:spacing w:before="0" w:after="0" w:line="240" w:lineRule="auto"/>
              <w:rPr>
                <w:rFonts w:ascii="Garamond" w:hAnsi="Garamond" w:cs="Times New Roman"/>
                <w:sz w:val="16"/>
                <w:szCs w:val="20"/>
                <w:lang w:val="sq-AL"/>
              </w:rPr>
            </w:pPr>
          </w:p>
          <w:p w14:paraId="1D24F67E" w14:textId="77777777" w:rsidR="00983D89" w:rsidRPr="005F1EB6" w:rsidRDefault="00983D89" w:rsidP="00983D89">
            <w:pPr>
              <w:spacing w:before="0" w:after="0" w:line="240" w:lineRule="auto"/>
              <w:rPr>
                <w:rFonts w:ascii="Garamond" w:hAnsi="Garamond" w:cs="Times New Roman"/>
                <w:sz w:val="16"/>
                <w:szCs w:val="20"/>
                <w:lang w:val="sq-AL"/>
              </w:rPr>
            </w:pPr>
          </w:p>
          <w:p w14:paraId="2E11121F" w14:textId="149A50FF"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500 punonj</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w:t>
            </w:r>
          </w:p>
          <w:p w14:paraId="5FF0FAA3" w14:textId="77777777" w:rsidR="00983D89" w:rsidRPr="005F1EB6" w:rsidRDefault="00983D89" w:rsidP="00983D89">
            <w:pPr>
              <w:spacing w:before="0" w:after="0" w:line="240" w:lineRule="auto"/>
              <w:rPr>
                <w:rFonts w:ascii="Garamond" w:hAnsi="Garamond" w:cs="Times New Roman"/>
                <w:sz w:val="16"/>
                <w:szCs w:val="20"/>
                <w:lang w:val="sq-AL"/>
              </w:rPr>
            </w:pPr>
          </w:p>
          <w:p w14:paraId="3ACC3514" w14:textId="77777777" w:rsidR="00983D89" w:rsidRPr="005F1EB6" w:rsidRDefault="00983D89" w:rsidP="00983D89">
            <w:pPr>
              <w:spacing w:before="0" w:after="0" w:line="240" w:lineRule="auto"/>
              <w:rPr>
                <w:rFonts w:ascii="Garamond" w:hAnsi="Garamond" w:cs="Times New Roman"/>
                <w:sz w:val="16"/>
                <w:szCs w:val="20"/>
                <w:lang w:val="sq-AL"/>
              </w:rPr>
            </w:pPr>
          </w:p>
          <w:p w14:paraId="471D0F64" w14:textId="77777777" w:rsidR="00983D89" w:rsidRPr="005F1EB6" w:rsidRDefault="00983D89" w:rsidP="00983D89">
            <w:pPr>
              <w:spacing w:before="0" w:after="0" w:line="240" w:lineRule="auto"/>
              <w:rPr>
                <w:rFonts w:ascii="Garamond" w:hAnsi="Garamond" w:cs="Times New Roman"/>
                <w:sz w:val="16"/>
                <w:szCs w:val="20"/>
                <w:lang w:val="sq-AL"/>
              </w:rPr>
            </w:pPr>
          </w:p>
          <w:p w14:paraId="40E441F9" w14:textId="77777777" w:rsidR="00983D89" w:rsidRPr="005F1EB6" w:rsidRDefault="00983D89" w:rsidP="00983D89">
            <w:pPr>
              <w:spacing w:before="0" w:after="0" w:line="240" w:lineRule="auto"/>
              <w:rPr>
                <w:rFonts w:ascii="Garamond" w:hAnsi="Garamond" w:cs="Times New Roman"/>
                <w:sz w:val="16"/>
                <w:szCs w:val="20"/>
                <w:lang w:val="sq-AL"/>
              </w:rPr>
            </w:pPr>
          </w:p>
          <w:p w14:paraId="0FC3D4B6" w14:textId="77777777" w:rsidR="00983D89" w:rsidRPr="005F1EB6" w:rsidRDefault="00983D89" w:rsidP="00983D89">
            <w:pPr>
              <w:spacing w:before="0" w:after="0" w:line="240" w:lineRule="auto"/>
              <w:rPr>
                <w:rFonts w:ascii="Garamond" w:hAnsi="Garamond" w:cs="Times New Roman"/>
                <w:sz w:val="16"/>
                <w:szCs w:val="20"/>
                <w:lang w:val="sq-AL"/>
              </w:rPr>
            </w:pPr>
          </w:p>
          <w:p w14:paraId="66C40921" w14:textId="77777777" w:rsidR="00983D89" w:rsidRPr="005F1EB6" w:rsidRDefault="00983D89" w:rsidP="00983D89">
            <w:pPr>
              <w:spacing w:before="0" w:after="0" w:line="240" w:lineRule="auto"/>
              <w:rPr>
                <w:rFonts w:ascii="Garamond" w:hAnsi="Garamond" w:cs="Times New Roman"/>
                <w:sz w:val="16"/>
                <w:szCs w:val="20"/>
                <w:lang w:val="sq-AL"/>
              </w:rPr>
            </w:pPr>
          </w:p>
          <w:p w14:paraId="099F2DFA" w14:textId="77777777" w:rsidR="00983D89" w:rsidRPr="005F1EB6" w:rsidRDefault="00983D89" w:rsidP="00983D89">
            <w:pPr>
              <w:spacing w:before="0" w:after="0" w:line="240" w:lineRule="auto"/>
              <w:rPr>
                <w:rFonts w:ascii="Garamond" w:hAnsi="Garamond" w:cs="Times New Roman"/>
                <w:sz w:val="16"/>
                <w:szCs w:val="20"/>
                <w:lang w:val="sq-AL"/>
              </w:rPr>
            </w:pPr>
          </w:p>
          <w:p w14:paraId="3AB39461" w14:textId="77777777" w:rsidR="00983D89" w:rsidRPr="005F1EB6" w:rsidRDefault="00983D89" w:rsidP="00983D89">
            <w:pPr>
              <w:spacing w:before="0" w:after="0" w:line="240" w:lineRule="auto"/>
              <w:rPr>
                <w:rFonts w:ascii="Garamond" w:hAnsi="Garamond" w:cs="Times New Roman"/>
                <w:sz w:val="16"/>
                <w:szCs w:val="20"/>
                <w:lang w:val="sq-AL"/>
              </w:rPr>
            </w:pPr>
          </w:p>
          <w:p w14:paraId="16502ECC"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10 raporte </w:t>
            </w:r>
          </w:p>
        </w:tc>
        <w:tc>
          <w:tcPr>
            <w:tcW w:w="440" w:type="pct"/>
            <w:gridSpan w:val="2"/>
          </w:tcPr>
          <w:p w14:paraId="1D200E9F" w14:textId="58FA5460"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210,000 individ</w:t>
            </w:r>
            <w:r w:rsidR="0017755E" w:rsidRPr="005F1EB6">
              <w:rPr>
                <w:rFonts w:ascii="Garamond" w:hAnsi="Garamond" w:cs="Times New Roman"/>
                <w:sz w:val="16"/>
                <w:szCs w:val="20"/>
                <w:lang w:val="sq-AL"/>
              </w:rPr>
              <w:t>ë</w:t>
            </w:r>
          </w:p>
          <w:p w14:paraId="71DD9A50"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94,500 (femra)</w:t>
            </w:r>
          </w:p>
          <w:p w14:paraId="5D75E3E0"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115,500 (meshkuj)</w:t>
            </w:r>
          </w:p>
          <w:p w14:paraId="0EB3E91C"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8,600 gra KF</w:t>
            </w:r>
          </w:p>
          <w:p w14:paraId="27029DC2" w14:textId="77777777" w:rsidR="00983D89" w:rsidRPr="005F1EB6" w:rsidRDefault="00983D89" w:rsidP="00983D89">
            <w:pPr>
              <w:spacing w:before="0" w:after="0" w:line="240" w:lineRule="auto"/>
              <w:rPr>
                <w:rFonts w:ascii="Garamond" w:hAnsi="Garamond" w:cs="Times New Roman"/>
                <w:sz w:val="16"/>
                <w:szCs w:val="20"/>
                <w:lang w:val="sq-AL"/>
              </w:rPr>
            </w:pPr>
          </w:p>
          <w:p w14:paraId="2A6AD300" w14:textId="77777777" w:rsidR="00983D89" w:rsidRPr="005F1EB6" w:rsidRDefault="00983D89" w:rsidP="00983D89">
            <w:pPr>
              <w:spacing w:before="0" w:after="0" w:line="240" w:lineRule="auto"/>
              <w:rPr>
                <w:rFonts w:ascii="Garamond" w:hAnsi="Garamond" w:cs="Times New Roman"/>
                <w:sz w:val="16"/>
                <w:szCs w:val="20"/>
                <w:lang w:val="sq-AL"/>
              </w:rPr>
            </w:pPr>
          </w:p>
          <w:p w14:paraId="5F2D7154" w14:textId="77777777" w:rsidR="00983D89" w:rsidRPr="005F1EB6" w:rsidRDefault="00983D89" w:rsidP="00983D89">
            <w:pPr>
              <w:spacing w:before="0" w:after="0" w:line="240" w:lineRule="auto"/>
              <w:rPr>
                <w:rFonts w:ascii="Garamond" w:hAnsi="Garamond" w:cs="Times New Roman"/>
                <w:sz w:val="16"/>
                <w:szCs w:val="20"/>
                <w:lang w:val="sq-AL"/>
              </w:rPr>
            </w:pPr>
          </w:p>
          <w:p w14:paraId="6D61848C" w14:textId="77777777" w:rsidR="00983D89" w:rsidRPr="005F1EB6" w:rsidRDefault="00983D89" w:rsidP="00983D89">
            <w:pPr>
              <w:spacing w:before="0" w:after="0" w:line="240" w:lineRule="auto"/>
              <w:rPr>
                <w:rFonts w:ascii="Garamond" w:hAnsi="Garamond" w:cs="Times New Roman"/>
                <w:sz w:val="16"/>
                <w:szCs w:val="20"/>
                <w:lang w:val="sq-AL"/>
              </w:rPr>
            </w:pPr>
          </w:p>
          <w:p w14:paraId="5126D150" w14:textId="77777777" w:rsidR="00983D89" w:rsidRPr="005F1EB6" w:rsidRDefault="00983D89" w:rsidP="00983D89">
            <w:pPr>
              <w:spacing w:before="0" w:after="0" w:line="240" w:lineRule="auto"/>
              <w:rPr>
                <w:rFonts w:ascii="Garamond" w:hAnsi="Garamond" w:cs="Times New Roman"/>
                <w:sz w:val="16"/>
                <w:szCs w:val="20"/>
                <w:lang w:val="sq-AL"/>
              </w:rPr>
            </w:pPr>
          </w:p>
          <w:p w14:paraId="5938DDFA"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58,000</w:t>
            </w:r>
          </w:p>
          <w:p w14:paraId="75A89995" w14:textId="77777777" w:rsidR="00983D89" w:rsidRPr="005F1EB6" w:rsidRDefault="00983D89" w:rsidP="00983D89">
            <w:pPr>
              <w:spacing w:before="0" w:after="0" w:line="240" w:lineRule="auto"/>
              <w:rPr>
                <w:rFonts w:ascii="Garamond" w:hAnsi="Garamond" w:cs="Times New Roman"/>
                <w:sz w:val="16"/>
                <w:szCs w:val="20"/>
                <w:lang w:val="sq-AL"/>
              </w:rPr>
            </w:pPr>
          </w:p>
          <w:p w14:paraId="6018DA32" w14:textId="77777777" w:rsidR="00983D89" w:rsidRPr="005F1EB6" w:rsidRDefault="00983D89" w:rsidP="00983D89">
            <w:pPr>
              <w:spacing w:before="0" w:after="0" w:line="240" w:lineRule="auto"/>
              <w:rPr>
                <w:rFonts w:ascii="Garamond" w:hAnsi="Garamond" w:cs="Times New Roman"/>
                <w:sz w:val="16"/>
                <w:szCs w:val="20"/>
                <w:lang w:val="sq-AL"/>
              </w:rPr>
            </w:pPr>
          </w:p>
          <w:p w14:paraId="34778DC0" w14:textId="77777777" w:rsidR="00983D89" w:rsidRPr="005F1EB6" w:rsidRDefault="00983D89" w:rsidP="00983D89">
            <w:pPr>
              <w:spacing w:before="0" w:after="0" w:line="240" w:lineRule="auto"/>
              <w:rPr>
                <w:rFonts w:ascii="Garamond" w:hAnsi="Garamond" w:cs="Times New Roman"/>
                <w:sz w:val="16"/>
                <w:szCs w:val="20"/>
                <w:lang w:val="sq-AL"/>
              </w:rPr>
            </w:pPr>
          </w:p>
          <w:p w14:paraId="6985D391" w14:textId="77777777" w:rsidR="00983D89" w:rsidRPr="005F1EB6" w:rsidRDefault="00983D89" w:rsidP="00983D89">
            <w:pPr>
              <w:spacing w:before="0" w:after="0" w:line="240" w:lineRule="auto"/>
              <w:rPr>
                <w:rFonts w:ascii="Garamond" w:hAnsi="Garamond" w:cs="Times New Roman"/>
                <w:sz w:val="16"/>
                <w:szCs w:val="20"/>
                <w:lang w:val="sq-AL"/>
              </w:rPr>
            </w:pPr>
          </w:p>
          <w:p w14:paraId="4E125331" w14:textId="77777777" w:rsidR="00983D89" w:rsidRPr="005F1EB6" w:rsidRDefault="00983D89" w:rsidP="00983D89">
            <w:pPr>
              <w:spacing w:before="0" w:after="0" w:line="240" w:lineRule="auto"/>
              <w:rPr>
                <w:rFonts w:ascii="Garamond" w:hAnsi="Garamond" w:cs="Times New Roman"/>
                <w:sz w:val="16"/>
                <w:szCs w:val="20"/>
                <w:lang w:val="sq-AL"/>
              </w:rPr>
            </w:pPr>
          </w:p>
          <w:p w14:paraId="300E5FC2" w14:textId="77777777" w:rsidR="00983D89" w:rsidRPr="005F1EB6" w:rsidRDefault="00983D89" w:rsidP="00983D89">
            <w:pPr>
              <w:spacing w:before="0" w:after="0" w:line="240" w:lineRule="auto"/>
              <w:rPr>
                <w:rFonts w:ascii="Garamond" w:hAnsi="Garamond" w:cs="Times New Roman"/>
                <w:sz w:val="16"/>
                <w:szCs w:val="20"/>
                <w:lang w:val="sq-AL"/>
              </w:rPr>
            </w:pPr>
          </w:p>
          <w:p w14:paraId="327C70F7" w14:textId="77777777" w:rsidR="00983D89" w:rsidRPr="005F1EB6" w:rsidRDefault="00983D89" w:rsidP="00983D89">
            <w:pPr>
              <w:spacing w:before="0" w:after="0" w:line="240" w:lineRule="auto"/>
              <w:rPr>
                <w:rFonts w:ascii="Garamond" w:hAnsi="Garamond" w:cs="Times New Roman"/>
                <w:sz w:val="16"/>
                <w:szCs w:val="20"/>
                <w:lang w:val="sq-AL"/>
              </w:rPr>
            </w:pPr>
          </w:p>
          <w:p w14:paraId="6B068540" w14:textId="77777777" w:rsidR="00983D89" w:rsidRPr="005F1EB6" w:rsidRDefault="00983D89" w:rsidP="00983D89">
            <w:pPr>
              <w:spacing w:before="0" w:after="0" w:line="240" w:lineRule="auto"/>
              <w:rPr>
                <w:rFonts w:ascii="Garamond" w:hAnsi="Garamond" w:cs="Times New Roman"/>
                <w:sz w:val="16"/>
                <w:szCs w:val="20"/>
                <w:lang w:val="sq-AL"/>
              </w:rPr>
            </w:pPr>
          </w:p>
          <w:p w14:paraId="7432DA10" w14:textId="77777777" w:rsidR="00983D89" w:rsidRPr="005F1EB6" w:rsidRDefault="00983D89" w:rsidP="00983D89">
            <w:pPr>
              <w:spacing w:before="0" w:after="0" w:line="240" w:lineRule="auto"/>
              <w:rPr>
                <w:rFonts w:ascii="Garamond" w:hAnsi="Garamond" w:cs="Times New Roman"/>
                <w:sz w:val="16"/>
                <w:szCs w:val="20"/>
                <w:lang w:val="sq-AL"/>
              </w:rPr>
            </w:pPr>
          </w:p>
          <w:p w14:paraId="5DE494B7" w14:textId="77777777" w:rsidR="00983D89" w:rsidRPr="005F1EB6" w:rsidRDefault="00983D89" w:rsidP="00983D89">
            <w:pPr>
              <w:spacing w:before="0" w:after="0" w:line="240" w:lineRule="auto"/>
              <w:rPr>
                <w:rFonts w:ascii="Garamond" w:hAnsi="Garamond" w:cs="Times New Roman"/>
                <w:sz w:val="16"/>
                <w:szCs w:val="20"/>
                <w:lang w:val="sq-AL"/>
              </w:rPr>
            </w:pPr>
          </w:p>
          <w:p w14:paraId="252A28E4" w14:textId="77777777" w:rsidR="00983D89" w:rsidRPr="005F1EB6" w:rsidRDefault="00983D89" w:rsidP="00983D89">
            <w:pPr>
              <w:spacing w:before="0" w:after="0" w:line="240" w:lineRule="auto"/>
              <w:rPr>
                <w:rFonts w:ascii="Garamond" w:hAnsi="Garamond" w:cs="Times New Roman"/>
                <w:sz w:val="16"/>
                <w:szCs w:val="20"/>
                <w:lang w:val="sq-AL"/>
              </w:rPr>
            </w:pPr>
          </w:p>
          <w:p w14:paraId="5D6F88B2" w14:textId="77777777" w:rsidR="00983D89" w:rsidRPr="005F1EB6" w:rsidRDefault="00983D89" w:rsidP="00983D89">
            <w:pPr>
              <w:spacing w:before="0" w:after="0" w:line="240" w:lineRule="auto"/>
              <w:rPr>
                <w:rFonts w:ascii="Garamond" w:hAnsi="Garamond" w:cs="Times New Roman"/>
                <w:sz w:val="16"/>
                <w:szCs w:val="20"/>
                <w:lang w:val="sq-AL"/>
              </w:rPr>
            </w:pPr>
          </w:p>
          <w:p w14:paraId="1ADBF4A6" w14:textId="56FB045C"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700 punonj</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w:t>
            </w:r>
          </w:p>
          <w:p w14:paraId="034551EF" w14:textId="77777777" w:rsidR="00983D89" w:rsidRPr="005F1EB6" w:rsidRDefault="00983D89" w:rsidP="00983D89">
            <w:pPr>
              <w:spacing w:before="0" w:after="0" w:line="240" w:lineRule="auto"/>
              <w:rPr>
                <w:rFonts w:ascii="Garamond" w:hAnsi="Garamond" w:cs="Times New Roman"/>
                <w:sz w:val="16"/>
                <w:szCs w:val="20"/>
                <w:lang w:val="sq-AL"/>
              </w:rPr>
            </w:pPr>
          </w:p>
          <w:p w14:paraId="1564F832" w14:textId="77777777" w:rsidR="00983D89" w:rsidRPr="005F1EB6" w:rsidRDefault="00983D89" w:rsidP="00983D89">
            <w:pPr>
              <w:spacing w:before="0" w:after="0" w:line="240" w:lineRule="auto"/>
              <w:rPr>
                <w:rFonts w:ascii="Garamond" w:hAnsi="Garamond" w:cs="Times New Roman"/>
                <w:sz w:val="16"/>
                <w:szCs w:val="20"/>
                <w:lang w:val="sq-AL"/>
              </w:rPr>
            </w:pPr>
          </w:p>
          <w:p w14:paraId="5D925CBF" w14:textId="77777777" w:rsidR="00983D89" w:rsidRPr="005F1EB6" w:rsidRDefault="00983D89" w:rsidP="00983D89">
            <w:pPr>
              <w:spacing w:before="0" w:after="0" w:line="240" w:lineRule="auto"/>
              <w:rPr>
                <w:rFonts w:ascii="Garamond" w:hAnsi="Garamond" w:cs="Times New Roman"/>
                <w:sz w:val="16"/>
                <w:szCs w:val="20"/>
                <w:lang w:val="sq-AL"/>
              </w:rPr>
            </w:pPr>
          </w:p>
          <w:p w14:paraId="52FD0046" w14:textId="77777777" w:rsidR="00983D89" w:rsidRPr="005F1EB6" w:rsidRDefault="00983D89" w:rsidP="00983D89">
            <w:pPr>
              <w:spacing w:before="0" w:after="0" w:line="240" w:lineRule="auto"/>
              <w:rPr>
                <w:rFonts w:ascii="Garamond" w:hAnsi="Garamond" w:cs="Times New Roman"/>
                <w:sz w:val="16"/>
                <w:szCs w:val="20"/>
                <w:lang w:val="sq-AL"/>
              </w:rPr>
            </w:pPr>
          </w:p>
          <w:p w14:paraId="4F00650E" w14:textId="77777777" w:rsidR="00983D89" w:rsidRPr="005F1EB6" w:rsidRDefault="00983D89" w:rsidP="00983D89">
            <w:pPr>
              <w:spacing w:before="0" w:after="0" w:line="240" w:lineRule="auto"/>
              <w:rPr>
                <w:rFonts w:ascii="Garamond" w:hAnsi="Garamond" w:cs="Times New Roman"/>
                <w:sz w:val="16"/>
                <w:szCs w:val="20"/>
                <w:lang w:val="sq-AL"/>
              </w:rPr>
            </w:pPr>
          </w:p>
          <w:p w14:paraId="559E1EEE" w14:textId="77777777" w:rsidR="00983D89" w:rsidRPr="005F1EB6" w:rsidRDefault="00983D89" w:rsidP="00983D89">
            <w:pPr>
              <w:spacing w:before="0" w:after="0" w:line="240" w:lineRule="auto"/>
              <w:rPr>
                <w:rFonts w:ascii="Garamond" w:hAnsi="Garamond" w:cs="Times New Roman"/>
                <w:sz w:val="16"/>
                <w:szCs w:val="20"/>
                <w:lang w:val="sq-AL"/>
              </w:rPr>
            </w:pPr>
          </w:p>
          <w:p w14:paraId="2E157D42" w14:textId="77777777" w:rsidR="00983D89" w:rsidRPr="005F1EB6" w:rsidRDefault="00983D89" w:rsidP="00983D89">
            <w:pPr>
              <w:spacing w:before="0" w:after="0" w:line="240" w:lineRule="auto"/>
              <w:rPr>
                <w:rFonts w:ascii="Garamond" w:hAnsi="Garamond" w:cs="Times New Roman"/>
                <w:sz w:val="16"/>
                <w:szCs w:val="20"/>
                <w:lang w:val="sq-AL"/>
              </w:rPr>
            </w:pPr>
          </w:p>
          <w:p w14:paraId="09731CEE"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15 raporte</w:t>
            </w:r>
          </w:p>
        </w:tc>
        <w:tc>
          <w:tcPr>
            <w:tcW w:w="572" w:type="pct"/>
            <w:gridSpan w:val="2"/>
          </w:tcPr>
          <w:p w14:paraId="202982AC" w14:textId="571136EA"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SHSSH/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p w14:paraId="7386BA67" w14:textId="77777777" w:rsidR="00983D89" w:rsidRPr="005F1EB6" w:rsidRDefault="00983D89" w:rsidP="00983D89">
            <w:pPr>
              <w:spacing w:before="0" w:after="0" w:line="240" w:lineRule="auto"/>
              <w:rPr>
                <w:rFonts w:ascii="Garamond" w:hAnsi="Garamond" w:cs="Times New Roman"/>
                <w:sz w:val="16"/>
                <w:szCs w:val="20"/>
                <w:lang w:val="sq-AL"/>
              </w:rPr>
            </w:pPr>
          </w:p>
          <w:p w14:paraId="12A9EAEC" w14:textId="77777777" w:rsidR="00983D89" w:rsidRPr="005F1EB6" w:rsidRDefault="00983D89" w:rsidP="00983D89">
            <w:pPr>
              <w:spacing w:before="0" w:after="0" w:line="240" w:lineRule="auto"/>
              <w:rPr>
                <w:rFonts w:ascii="Garamond" w:hAnsi="Garamond" w:cs="Times New Roman"/>
                <w:sz w:val="16"/>
                <w:szCs w:val="20"/>
                <w:lang w:val="sq-AL"/>
              </w:rPr>
            </w:pPr>
          </w:p>
          <w:p w14:paraId="1BA6099F" w14:textId="77777777" w:rsidR="00983D89" w:rsidRPr="005F1EB6" w:rsidRDefault="00983D89" w:rsidP="00983D89">
            <w:pPr>
              <w:spacing w:before="0" w:after="0" w:line="240" w:lineRule="auto"/>
              <w:rPr>
                <w:rFonts w:ascii="Garamond" w:hAnsi="Garamond" w:cs="Times New Roman"/>
                <w:sz w:val="16"/>
                <w:szCs w:val="20"/>
                <w:lang w:val="sq-AL"/>
              </w:rPr>
            </w:pPr>
          </w:p>
          <w:p w14:paraId="4BCBE0D8" w14:textId="77777777" w:rsidR="00983D89" w:rsidRPr="005F1EB6" w:rsidRDefault="00983D89" w:rsidP="00983D89">
            <w:pPr>
              <w:spacing w:before="0" w:after="0" w:line="240" w:lineRule="auto"/>
              <w:rPr>
                <w:rFonts w:ascii="Garamond" w:hAnsi="Garamond" w:cs="Times New Roman"/>
                <w:sz w:val="16"/>
                <w:szCs w:val="20"/>
                <w:lang w:val="sq-AL"/>
              </w:rPr>
            </w:pPr>
          </w:p>
          <w:p w14:paraId="677D8E44" w14:textId="77777777" w:rsidR="00983D89" w:rsidRPr="005F1EB6" w:rsidRDefault="00983D89" w:rsidP="00983D89">
            <w:pPr>
              <w:spacing w:before="0" w:after="0" w:line="240" w:lineRule="auto"/>
              <w:rPr>
                <w:rFonts w:ascii="Garamond" w:hAnsi="Garamond" w:cs="Times New Roman"/>
                <w:sz w:val="16"/>
                <w:szCs w:val="20"/>
                <w:lang w:val="sq-AL"/>
              </w:rPr>
            </w:pPr>
          </w:p>
          <w:p w14:paraId="56C7B1B3" w14:textId="77777777" w:rsidR="00983D89" w:rsidRPr="005F1EB6" w:rsidRDefault="00983D89" w:rsidP="00983D89">
            <w:pPr>
              <w:spacing w:before="0" w:after="0" w:line="240" w:lineRule="auto"/>
              <w:rPr>
                <w:rFonts w:ascii="Garamond" w:hAnsi="Garamond" w:cs="Times New Roman"/>
                <w:sz w:val="16"/>
                <w:szCs w:val="20"/>
                <w:lang w:val="sq-AL"/>
              </w:rPr>
            </w:pPr>
          </w:p>
          <w:p w14:paraId="45F9088D" w14:textId="77777777" w:rsidR="00983D89" w:rsidRPr="005F1EB6" w:rsidRDefault="00983D89" w:rsidP="00983D89">
            <w:pPr>
              <w:spacing w:before="0" w:after="0" w:line="240" w:lineRule="auto"/>
              <w:rPr>
                <w:rFonts w:ascii="Garamond" w:hAnsi="Garamond" w:cs="Times New Roman"/>
                <w:sz w:val="16"/>
                <w:szCs w:val="20"/>
                <w:lang w:val="sq-AL"/>
              </w:rPr>
            </w:pPr>
          </w:p>
          <w:p w14:paraId="7DC9F1F8" w14:textId="77777777" w:rsidR="00983D89" w:rsidRPr="005F1EB6" w:rsidRDefault="00983D89" w:rsidP="00983D89">
            <w:pPr>
              <w:spacing w:before="0" w:after="0" w:line="240" w:lineRule="auto"/>
              <w:rPr>
                <w:rFonts w:ascii="Garamond" w:hAnsi="Garamond" w:cs="Times New Roman"/>
                <w:sz w:val="16"/>
                <w:szCs w:val="20"/>
                <w:lang w:val="sq-AL"/>
              </w:rPr>
            </w:pPr>
          </w:p>
          <w:p w14:paraId="4754B4C0" w14:textId="77777777" w:rsidR="00983D89" w:rsidRPr="005F1EB6" w:rsidRDefault="00983D89" w:rsidP="00983D89">
            <w:pPr>
              <w:spacing w:before="0" w:after="0" w:line="240" w:lineRule="auto"/>
              <w:rPr>
                <w:rFonts w:ascii="Garamond" w:hAnsi="Garamond" w:cs="Times New Roman"/>
                <w:sz w:val="16"/>
                <w:szCs w:val="20"/>
                <w:lang w:val="sq-AL"/>
              </w:rPr>
            </w:pPr>
          </w:p>
          <w:p w14:paraId="17A6F4C2" w14:textId="324AED9D"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SHSSH/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p w14:paraId="7B086321" w14:textId="77777777" w:rsidR="00983D89" w:rsidRPr="005F1EB6" w:rsidRDefault="00983D89" w:rsidP="00983D89">
            <w:pPr>
              <w:spacing w:before="0" w:after="0" w:line="240" w:lineRule="auto"/>
              <w:rPr>
                <w:rFonts w:ascii="Garamond" w:hAnsi="Garamond" w:cs="Times New Roman"/>
                <w:sz w:val="16"/>
                <w:szCs w:val="20"/>
                <w:lang w:val="sq-AL"/>
              </w:rPr>
            </w:pPr>
          </w:p>
          <w:p w14:paraId="0BCFF316" w14:textId="77777777" w:rsidR="00983D89" w:rsidRPr="005F1EB6" w:rsidRDefault="00983D89" w:rsidP="00983D89">
            <w:pPr>
              <w:spacing w:before="0" w:after="0" w:line="240" w:lineRule="auto"/>
              <w:rPr>
                <w:rFonts w:ascii="Garamond" w:hAnsi="Garamond" w:cs="Times New Roman"/>
                <w:sz w:val="16"/>
                <w:szCs w:val="20"/>
                <w:lang w:val="sq-AL"/>
              </w:rPr>
            </w:pPr>
          </w:p>
          <w:p w14:paraId="43AD3D7A" w14:textId="77777777" w:rsidR="00983D89" w:rsidRPr="005F1EB6" w:rsidRDefault="00983D89" w:rsidP="00983D89">
            <w:pPr>
              <w:spacing w:before="0" w:after="0" w:line="240" w:lineRule="auto"/>
              <w:rPr>
                <w:rFonts w:ascii="Garamond" w:hAnsi="Garamond" w:cs="Times New Roman"/>
                <w:sz w:val="16"/>
                <w:szCs w:val="20"/>
                <w:lang w:val="sq-AL"/>
              </w:rPr>
            </w:pPr>
          </w:p>
          <w:p w14:paraId="681C4AC8" w14:textId="77777777" w:rsidR="00983D89" w:rsidRPr="005F1EB6" w:rsidRDefault="00983D89" w:rsidP="00983D89">
            <w:pPr>
              <w:spacing w:before="0" w:after="0" w:line="240" w:lineRule="auto"/>
              <w:rPr>
                <w:rFonts w:ascii="Garamond" w:hAnsi="Garamond" w:cs="Times New Roman"/>
                <w:sz w:val="16"/>
                <w:szCs w:val="20"/>
                <w:lang w:val="sq-AL"/>
              </w:rPr>
            </w:pPr>
          </w:p>
          <w:p w14:paraId="206DD637" w14:textId="77777777" w:rsidR="00983D89" w:rsidRPr="005F1EB6" w:rsidRDefault="00983D89" w:rsidP="00983D89">
            <w:pPr>
              <w:spacing w:before="0" w:after="0" w:line="240" w:lineRule="auto"/>
              <w:rPr>
                <w:rFonts w:ascii="Garamond" w:hAnsi="Garamond" w:cs="Times New Roman"/>
                <w:sz w:val="16"/>
                <w:szCs w:val="20"/>
                <w:lang w:val="sq-AL"/>
              </w:rPr>
            </w:pPr>
          </w:p>
          <w:p w14:paraId="30BFC39D" w14:textId="77777777" w:rsidR="00983D89" w:rsidRPr="005F1EB6" w:rsidRDefault="00983D89" w:rsidP="00983D89">
            <w:pPr>
              <w:spacing w:before="0" w:after="0" w:line="240" w:lineRule="auto"/>
              <w:rPr>
                <w:rFonts w:ascii="Garamond" w:hAnsi="Garamond" w:cs="Times New Roman"/>
                <w:sz w:val="16"/>
                <w:szCs w:val="20"/>
                <w:lang w:val="sq-AL"/>
              </w:rPr>
            </w:pPr>
          </w:p>
          <w:p w14:paraId="47C02A63" w14:textId="77777777" w:rsidR="00983D89" w:rsidRPr="005F1EB6" w:rsidRDefault="00983D89" w:rsidP="00983D89">
            <w:pPr>
              <w:spacing w:before="0" w:after="0" w:line="240" w:lineRule="auto"/>
              <w:rPr>
                <w:rFonts w:ascii="Garamond" w:hAnsi="Garamond" w:cs="Times New Roman"/>
                <w:sz w:val="16"/>
                <w:szCs w:val="20"/>
                <w:lang w:val="sq-AL"/>
              </w:rPr>
            </w:pPr>
          </w:p>
          <w:p w14:paraId="3226F554" w14:textId="77777777" w:rsidR="00983D89" w:rsidRPr="005F1EB6" w:rsidRDefault="00983D89" w:rsidP="00983D89">
            <w:pPr>
              <w:spacing w:before="0" w:after="0" w:line="240" w:lineRule="auto"/>
              <w:rPr>
                <w:rFonts w:ascii="Garamond" w:hAnsi="Garamond" w:cs="Times New Roman"/>
                <w:sz w:val="16"/>
                <w:szCs w:val="20"/>
                <w:lang w:val="sq-AL"/>
              </w:rPr>
            </w:pPr>
          </w:p>
          <w:p w14:paraId="1B9E576F" w14:textId="77777777" w:rsidR="00983D89" w:rsidRPr="005F1EB6" w:rsidRDefault="00983D89" w:rsidP="00983D89">
            <w:pPr>
              <w:spacing w:before="0" w:after="0" w:line="240" w:lineRule="auto"/>
              <w:rPr>
                <w:rFonts w:ascii="Garamond" w:hAnsi="Garamond" w:cs="Times New Roman"/>
                <w:sz w:val="16"/>
                <w:szCs w:val="20"/>
                <w:lang w:val="sq-AL"/>
              </w:rPr>
            </w:pPr>
          </w:p>
          <w:p w14:paraId="248CEE7B" w14:textId="77777777" w:rsidR="00983D89" w:rsidRPr="005F1EB6" w:rsidRDefault="00983D89" w:rsidP="00983D89">
            <w:pPr>
              <w:spacing w:before="0" w:after="0" w:line="240" w:lineRule="auto"/>
              <w:rPr>
                <w:rFonts w:ascii="Garamond" w:hAnsi="Garamond" w:cs="Times New Roman"/>
                <w:sz w:val="16"/>
                <w:szCs w:val="20"/>
                <w:lang w:val="sq-AL"/>
              </w:rPr>
            </w:pPr>
          </w:p>
          <w:p w14:paraId="4DA59E27" w14:textId="1F45E89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SHSSH/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p w14:paraId="65B12438" w14:textId="77777777" w:rsidR="00983D89" w:rsidRPr="005F1EB6" w:rsidRDefault="00983D89" w:rsidP="00983D89">
            <w:pPr>
              <w:spacing w:before="0" w:after="0" w:line="240" w:lineRule="auto"/>
              <w:rPr>
                <w:rFonts w:ascii="Garamond" w:hAnsi="Garamond" w:cs="Times New Roman"/>
                <w:sz w:val="16"/>
                <w:szCs w:val="20"/>
                <w:lang w:val="sq-AL"/>
              </w:rPr>
            </w:pPr>
          </w:p>
          <w:p w14:paraId="57C76151" w14:textId="77777777" w:rsidR="00983D89" w:rsidRPr="005F1EB6" w:rsidRDefault="00983D89" w:rsidP="00983D89">
            <w:pPr>
              <w:spacing w:before="0" w:after="0" w:line="240" w:lineRule="auto"/>
              <w:rPr>
                <w:rFonts w:ascii="Garamond" w:hAnsi="Garamond" w:cs="Times New Roman"/>
                <w:sz w:val="16"/>
                <w:szCs w:val="20"/>
                <w:lang w:val="sq-AL"/>
              </w:rPr>
            </w:pPr>
          </w:p>
          <w:p w14:paraId="16ED4CA0" w14:textId="77777777" w:rsidR="00983D89" w:rsidRPr="005F1EB6" w:rsidRDefault="00983D89" w:rsidP="00983D89">
            <w:pPr>
              <w:spacing w:before="0" w:after="0" w:line="240" w:lineRule="auto"/>
              <w:rPr>
                <w:rFonts w:ascii="Garamond" w:hAnsi="Garamond" w:cs="Times New Roman"/>
                <w:sz w:val="16"/>
                <w:szCs w:val="20"/>
                <w:lang w:val="sq-AL"/>
              </w:rPr>
            </w:pPr>
          </w:p>
          <w:p w14:paraId="7C69409A" w14:textId="77777777" w:rsidR="00983D89" w:rsidRPr="005F1EB6" w:rsidRDefault="00983D89" w:rsidP="00983D89">
            <w:pPr>
              <w:spacing w:before="0" w:after="0" w:line="240" w:lineRule="auto"/>
              <w:rPr>
                <w:rFonts w:ascii="Garamond" w:hAnsi="Garamond" w:cs="Times New Roman"/>
                <w:sz w:val="16"/>
                <w:szCs w:val="20"/>
                <w:lang w:val="sq-AL"/>
              </w:rPr>
            </w:pPr>
          </w:p>
          <w:p w14:paraId="6CE0599D" w14:textId="77777777" w:rsidR="00983D89" w:rsidRPr="005F1EB6" w:rsidRDefault="00983D89" w:rsidP="00983D89">
            <w:pPr>
              <w:spacing w:before="0" w:after="0" w:line="240" w:lineRule="auto"/>
              <w:rPr>
                <w:rFonts w:ascii="Garamond" w:hAnsi="Garamond" w:cs="Times New Roman"/>
                <w:sz w:val="16"/>
                <w:szCs w:val="20"/>
                <w:lang w:val="sq-AL"/>
              </w:rPr>
            </w:pPr>
          </w:p>
          <w:p w14:paraId="3F3AFF6B" w14:textId="5B4CC41E"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SHSSH/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tc>
        <w:tc>
          <w:tcPr>
            <w:tcW w:w="620" w:type="pct"/>
            <w:gridSpan w:val="2"/>
          </w:tcPr>
          <w:p w14:paraId="55659272"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 </w:t>
            </w:r>
          </w:p>
        </w:tc>
      </w:tr>
      <w:tr w:rsidR="00983D89" w:rsidRPr="005F1EB6" w14:paraId="7C2A13FF" w14:textId="77777777" w:rsidTr="00983D89">
        <w:trPr>
          <w:trHeight w:val="20"/>
        </w:trPr>
        <w:tc>
          <w:tcPr>
            <w:tcW w:w="400" w:type="pct"/>
            <w:vAlign w:val="center"/>
          </w:tcPr>
          <w:p w14:paraId="61CE382F" w14:textId="77777777" w:rsidR="00983D89" w:rsidRPr="005F1EB6" w:rsidRDefault="00983D89" w:rsidP="00983D89">
            <w:pPr>
              <w:spacing w:before="0" w:after="0" w:line="240" w:lineRule="auto"/>
              <w:rPr>
                <w:rFonts w:ascii="Garamond" w:hAnsi="Garamond" w:cs="Times New Roman"/>
                <w:sz w:val="16"/>
                <w:szCs w:val="20"/>
                <w:lang w:val="sq-AL"/>
              </w:rPr>
            </w:pPr>
          </w:p>
        </w:tc>
        <w:tc>
          <w:tcPr>
            <w:tcW w:w="1019" w:type="pct"/>
          </w:tcPr>
          <w:p w14:paraId="3F4E4AA0" w14:textId="0CA9BDAE"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A1.2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rmir</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simi i riintegrimit social-ekonomik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individ</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ve (gra dhe burra) pjes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e skem</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s </w:t>
            </w:r>
            <w:r w:rsidR="000C54C2" w:rsidRPr="005F1EB6">
              <w:rPr>
                <w:rFonts w:ascii="Garamond" w:hAnsi="Garamond" w:cs="Times New Roman"/>
                <w:sz w:val="16"/>
                <w:szCs w:val="20"/>
                <w:lang w:val="sq-AL"/>
              </w:rPr>
              <w:t>së ndihmës ekonomike</w:t>
            </w:r>
            <w:r w:rsidRPr="005F1EB6">
              <w:rPr>
                <w:rFonts w:ascii="Garamond" w:hAnsi="Garamond" w:cs="Times New Roman"/>
                <w:sz w:val="16"/>
                <w:szCs w:val="20"/>
                <w:lang w:val="sq-AL"/>
              </w:rPr>
              <w:t>,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rmes lidhjes me pun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simin dhe promovimit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nd</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rmarrjeve sociale.</w:t>
            </w:r>
          </w:p>
        </w:tc>
        <w:tc>
          <w:tcPr>
            <w:tcW w:w="831" w:type="pct"/>
            <w:gridSpan w:val="2"/>
          </w:tcPr>
          <w:p w14:paraId="3991B704" w14:textId="50CD2EAF"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Numri i individ</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ve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rfitues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NE dhe PAK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pun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suar nga programet e pun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simit.</w:t>
            </w:r>
          </w:p>
          <w:p w14:paraId="2626D498" w14:textId="77777777" w:rsidR="00983D89" w:rsidRPr="005F1EB6" w:rsidRDefault="00983D89" w:rsidP="00983D89">
            <w:pPr>
              <w:spacing w:before="0" w:after="0" w:line="240" w:lineRule="auto"/>
              <w:rPr>
                <w:rFonts w:ascii="Garamond" w:hAnsi="Garamond" w:cs="Times New Roman"/>
                <w:sz w:val="16"/>
                <w:szCs w:val="20"/>
                <w:lang w:val="sq-AL"/>
              </w:rPr>
            </w:pPr>
          </w:p>
          <w:p w14:paraId="3AB69147" w14:textId="2F81DA45"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Numri i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rinjve pjes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e programit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ndihm</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ekonomike q</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rfitojn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nga Skema e Garancis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Rinore</w:t>
            </w:r>
            <w:r w:rsidR="006A21EA" w:rsidRPr="005F1EB6">
              <w:rPr>
                <w:rFonts w:ascii="Garamond" w:hAnsi="Garamond" w:cs="Times New Roman"/>
                <w:sz w:val="16"/>
                <w:szCs w:val="20"/>
                <w:lang w:val="sq-AL"/>
              </w:rPr>
              <w:t>,</w:t>
            </w:r>
            <w:r w:rsidR="00EE72C9" w:rsidRPr="005F1EB6">
              <w:rPr>
                <w:rFonts w:ascii="Garamond" w:hAnsi="Garamond" w:cs="Times New Roman"/>
                <w:sz w:val="16"/>
                <w:szCs w:val="20"/>
                <w:lang w:val="sq-AL"/>
              </w:rPr>
              <w:t xml:space="preserve"> </w:t>
            </w:r>
            <w:r w:rsidRPr="005F1EB6">
              <w:rPr>
                <w:rFonts w:ascii="Garamond" w:hAnsi="Garamond" w:cs="Times New Roman"/>
                <w:sz w:val="16"/>
                <w:szCs w:val="20"/>
                <w:lang w:val="sq-AL"/>
              </w:rPr>
              <w:t>sipas gjinis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grup</w:t>
            </w:r>
            <w:r w:rsidR="00EE72C9" w:rsidRPr="005F1EB6">
              <w:rPr>
                <w:rFonts w:ascii="Garamond" w:hAnsi="Garamond" w:cs="Times New Roman"/>
                <w:sz w:val="16"/>
                <w:szCs w:val="20"/>
                <w:lang w:val="sq-AL"/>
              </w:rPr>
              <w:t>-</w:t>
            </w:r>
            <w:r w:rsidRPr="005F1EB6">
              <w:rPr>
                <w:rFonts w:ascii="Garamond" w:hAnsi="Garamond" w:cs="Times New Roman"/>
                <w:sz w:val="16"/>
                <w:szCs w:val="20"/>
                <w:lang w:val="sq-AL"/>
              </w:rPr>
              <w:t xml:space="preserve">mosha 15-29 </w:t>
            </w:r>
            <w:r w:rsidR="00EE72C9" w:rsidRPr="005F1EB6">
              <w:rPr>
                <w:rFonts w:ascii="Garamond" w:hAnsi="Garamond" w:cs="Times New Roman"/>
                <w:sz w:val="16"/>
                <w:szCs w:val="20"/>
                <w:lang w:val="sq-AL"/>
              </w:rPr>
              <w:t>vjeç</w:t>
            </w:r>
            <w:r w:rsidRPr="005F1EB6">
              <w:rPr>
                <w:rFonts w:ascii="Garamond" w:hAnsi="Garamond" w:cs="Times New Roman"/>
                <w:sz w:val="16"/>
                <w:szCs w:val="20"/>
                <w:lang w:val="sq-AL"/>
              </w:rPr>
              <w:t xml:space="preserve">, sipas </w:t>
            </w:r>
            <w:r w:rsidR="00EE72C9" w:rsidRPr="005F1EB6">
              <w:rPr>
                <w:rFonts w:ascii="Garamond" w:hAnsi="Garamond" w:cs="Times New Roman"/>
                <w:sz w:val="16"/>
                <w:szCs w:val="20"/>
                <w:lang w:val="sq-AL"/>
              </w:rPr>
              <w:t>gjinisë</w:t>
            </w:r>
          </w:p>
          <w:p w14:paraId="08F02444" w14:textId="77777777" w:rsidR="00983D89" w:rsidRPr="005F1EB6" w:rsidRDefault="00983D89" w:rsidP="00983D89">
            <w:pPr>
              <w:spacing w:before="0" w:after="0" w:line="240" w:lineRule="auto"/>
              <w:rPr>
                <w:rFonts w:ascii="Garamond" w:hAnsi="Garamond" w:cs="Times New Roman"/>
                <w:sz w:val="16"/>
                <w:szCs w:val="20"/>
                <w:lang w:val="sq-AL"/>
              </w:rPr>
            </w:pPr>
          </w:p>
          <w:p w14:paraId="7FAC0583" w14:textId="3EB0DC4F" w:rsidR="00983D89" w:rsidRPr="005F1EB6" w:rsidRDefault="00983D89" w:rsidP="00983D89">
            <w:pPr>
              <w:autoSpaceDE w:val="0"/>
              <w:autoSpaceDN w:val="0"/>
              <w:adjustRightInd w:val="0"/>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lastRenderedPageBreak/>
              <w:t>Numri (ose</w:t>
            </w:r>
            <w:r w:rsidR="007F36C3" w:rsidRPr="005F1EB6">
              <w:rPr>
                <w:rFonts w:ascii="Garamond" w:hAnsi="Garamond" w:cs="Times New Roman"/>
                <w:sz w:val="16"/>
                <w:szCs w:val="20"/>
                <w:lang w:val="sq-AL"/>
              </w:rPr>
              <w:t>%</w:t>
            </w:r>
            <w:r w:rsidRPr="005F1EB6">
              <w:rPr>
                <w:rFonts w:ascii="Garamond" w:hAnsi="Garamond" w:cs="Times New Roman"/>
                <w:sz w:val="16"/>
                <w:szCs w:val="20"/>
                <w:lang w:val="sq-AL"/>
              </w:rPr>
              <w:t>) i grave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rfituese nga skemat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ndryshme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nxitjes 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pun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simit (ose nga</w:t>
            </w:r>
          </w:p>
          <w:p w14:paraId="2F66C898" w14:textId="2DB06953"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ekosistemi i AKPA-s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w:t>
            </w:r>
          </w:p>
        </w:tc>
        <w:tc>
          <w:tcPr>
            <w:tcW w:w="651" w:type="pct"/>
            <w:gridSpan w:val="2"/>
          </w:tcPr>
          <w:p w14:paraId="152A2DF0"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lastRenderedPageBreak/>
              <w:t xml:space="preserve">2,824 </w:t>
            </w:r>
          </w:p>
          <w:p w14:paraId="0E3104F1" w14:textId="77777777" w:rsidR="00983D89" w:rsidRPr="005F1EB6" w:rsidRDefault="00983D89" w:rsidP="00983D89">
            <w:pPr>
              <w:spacing w:before="0" w:after="0" w:line="240" w:lineRule="auto"/>
              <w:rPr>
                <w:rFonts w:ascii="Garamond" w:hAnsi="Garamond" w:cs="Times New Roman"/>
                <w:sz w:val="16"/>
                <w:szCs w:val="20"/>
                <w:lang w:val="sq-AL"/>
              </w:rPr>
            </w:pPr>
          </w:p>
          <w:p w14:paraId="0997403C" w14:textId="77777777" w:rsidR="00983D89" w:rsidRPr="005F1EB6" w:rsidRDefault="00983D89" w:rsidP="00983D89">
            <w:pPr>
              <w:spacing w:before="0" w:after="0" w:line="240" w:lineRule="auto"/>
              <w:rPr>
                <w:rFonts w:ascii="Garamond" w:hAnsi="Garamond" w:cs="Times New Roman"/>
                <w:sz w:val="16"/>
                <w:szCs w:val="20"/>
                <w:lang w:val="sq-AL"/>
              </w:rPr>
            </w:pPr>
          </w:p>
          <w:p w14:paraId="0A87F77F" w14:textId="77777777" w:rsidR="00983D89" w:rsidRPr="005F1EB6" w:rsidRDefault="00983D89" w:rsidP="00983D89">
            <w:pPr>
              <w:spacing w:before="0" w:after="0" w:line="240" w:lineRule="auto"/>
              <w:rPr>
                <w:rFonts w:ascii="Garamond" w:hAnsi="Garamond" w:cs="Times New Roman"/>
                <w:sz w:val="16"/>
                <w:szCs w:val="20"/>
                <w:lang w:val="sq-AL"/>
              </w:rPr>
            </w:pPr>
          </w:p>
          <w:p w14:paraId="1D2E715F"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60 </w:t>
            </w:r>
          </w:p>
          <w:p w14:paraId="19BFFFC3"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39 femra </w:t>
            </w:r>
          </w:p>
          <w:p w14:paraId="75C3A2CB"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41 meshkuj</w:t>
            </w:r>
          </w:p>
          <w:p w14:paraId="6D494678" w14:textId="77777777" w:rsidR="00983D89" w:rsidRPr="005F1EB6" w:rsidRDefault="00983D89" w:rsidP="00983D89">
            <w:pPr>
              <w:spacing w:before="0" w:after="0" w:line="240" w:lineRule="auto"/>
              <w:rPr>
                <w:rFonts w:ascii="Garamond" w:hAnsi="Garamond" w:cs="Times New Roman"/>
                <w:sz w:val="16"/>
                <w:szCs w:val="20"/>
                <w:lang w:val="sq-AL"/>
              </w:rPr>
            </w:pPr>
          </w:p>
          <w:p w14:paraId="2F216C32" w14:textId="77777777" w:rsidR="00983D89" w:rsidRPr="005F1EB6" w:rsidRDefault="00983D89" w:rsidP="00983D89">
            <w:pPr>
              <w:spacing w:before="0" w:after="0" w:line="240" w:lineRule="auto"/>
              <w:rPr>
                <w:rFonts w:ascii="Garamond" w:hAnsi="Garamond" w:cs="Times New Roman"/>
                <w:sz w:val="16"/>
                <w:szCs w:val="20"/>
                <w:lang w:val="sq-AL"/>
              </w:rPr>
            </w:pPr>
          </w:p>
          <w:p w14:paraId="304084B8" w14:textId="77777777" w:rsidR="00983D89" w:rsidRPr="005F1EB6" w:rsidRDefault="00983D89" w:rsidP="00983D89">
            <w:pPr>
              <w:spacing w:before="0" w:after="0" w:line="240" w:lineRule="auto"/>
              <w:rPr>
                <w:rFonts w:ascii="Garamond" w:hAnsi="Garamond" w:cs="Times New Roman"/>
                <w:sz w:val="16"/>
                <w:szCs w:val="20"/>
                <w:lang w:val="sq-AL"/>
              </w:rPr>
            </w:pPr>
          </w:p>
          <w:p w14:paraId="3630566B"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1,637 </w:t>
            </w:r>
          </w:p>
        </w:tc>
        <w:tc>
          <w:tcPr>
            <w:tcW w:w="467" w:type="pct"/>
            <w:gridSpan w:val="2"/>
          </w:tcPr>
          <w:p w14:paraId="77701CF6"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3,900</w:t>
            </w:r>
          </w:p>
          <w:p w14:paraId="2313FE42" w14:textId="77777777" w:rsidR="00983D89" w:rsidRPr="005F1EB6" w:rsidRDefault="00983D89" w:rsidP="00983D89">
            <w:pPr>
              <w:spacing w:before="0" w:after="0" w:line="240" w:lineRule="auto"/>
              <w:rPr>
                <w:rFonts w:ascii="Garamond" w:hAnsi="Garamond" w:cs="Times New Roman"/>
                <w:sz w:val="16"/>
                <w:szCs w:val="20"/>
                <w:lang w:val="sq-AL"/>
              </w:rPr>
            </w:pPr>
          </w:p>
          <w:p w14:paraId="510DEB3D" w14:textId="77777777" w:rsidR="00983D89" w:rsidRPr="005F1EB6" w:rsidRDefault="00983D89" w:rsidP="00983D89">
            <w:pPr>
              <w:spacing w:before="0" w:after="0" w:line="240" w:lineRule="auto"/>
              <w:rPr>
                <w:rFonts w:ascii="Garamond" w:hAnsi="Garamond" w:cs="Times New Roman"/>
                <w:sz w:val="16"/>
                <w:szCs w:val="20"/>
                <w:lang w:val="sq-AL"/>
              </w:rPr>
            </w:pPr>
          </w:p>
          <w:p w14:paraId="1E066505" w14:textId="77777777" w:rsidR="00983D89" w:rsidRPr="005F1EB6" w:rsidRDefault="00983D89" w:rsidP="00983D89">
            <w:pPr>
              <w:spacing w:before="0" w:after="0" w:line="240" w:lineRule="auto"/>
              <w:rPr>
                <w:rFonts w:ascii="Garamond" w:hAnsi="Garamond" w:cs="Times New Roman"/>
                <w:sz w:val="16"/>
                <w:szCs w:val="20"/>
                <w:lang w:val="sq-AL"/>
              </w:rPr>
            </w:pPr>
          </w:p>
          <w:p w14:paraId="765E2CD5"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100 </w:t>
            </w:r>
          </w:p>
          <w:p w14:paraId="15EAD42D"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65 femra</w:t>
            </w:r>
          </w:p>
          <w:p w14:paraId="6CDA924B"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35 meshkuj</w:t>
            </w:r>
          </w:p>
          <w:p w14:paraId="182B402F" w14:textId="77777777" w:rsidR="00983D89" w:rsidRPr="005F1EB6" w:rsidRDefault="00983D89" w:rsidP="00983D89">
            <w:pPr>
              <w:spacing w:before="0" w:after="0" w:line="240" w:lineRule="auto"/>
              <w:rPr>
                <w:rFonts w:ascii="Garamond" w:hAnsi="Garamond" w:cs="Times New Roman"/>
                <w:sz w:val="16"/>
                <w:szCs w:val="20"/>
                <w:lang w:val="sq-AL"/>
              </w:rPr>
            </w:pPr>
          </w:p>
          <w:p w14:paraId="4E4A0525" w14:textId="77777777" w:rsidR="00983D89" w:rsidRPr="005F1EB6" w:rsidRDefault="00983D89" w:rsidP="00983D89">
            <w:pPr>
              <w:spacing w:before="0" w:after="0" w:line="240" w:lineRule="auto"/>
              <w:rPr>
                <w:rFonts w:ascii="Garamond" w:hAnsi="Garamond" w:cs="Times New Roman"/>
                <w:sz w:val="16"/>
                <w:szCs w:val="20"/>
                <w:lang w:val="sq-AL"/>
              </w:rPr>
            </w:pPr>
          </w:p>
          <w:p w14:paraId="08B42D84"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2,128</w:t>
            </w:r>
          </w:p>
        </w:tc>
        <w:tc>
          <w:tcPr>
            <w:tcW w:w="440" w:type="pct"/>
            <w:gridSpan w:val="2"/>
          </w:tcPr>
          <w:p w14:paraId="0342E8F7"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5,070</w:t>
            </w:r>
          </w:p>
          <w:p w14:paraId="38EFEE33" w14:textId="77777777" w:rsidR="00983D89" w:rsidRPr="005F1EB6" w:rsidRDefault="00983D89" w:rsidP="00983D89">
            <w:pPr>
              <w:spacing w:before="0" w:after="0" w:line="240" w:lineRule="auto"/>
              <w:rPr>
                <w:rFonts w:ascii="Garamond" w:hAnsi="Garamond" w:cs="Times New Roman"/>
                <w:sz w:val="16"/>
                <w:szCs w:val="20"/>
                <w:lang w:val="sq-AL"/>
              </w:rPr>
            </w:pPr>
          </w:p>
          <w:p w14:paraId="6791E348" w14:textId="77777777" w:rsidR="00983D89" w:rsidRPr="005F1EB6" w:rsidRDefault="00983D89" w:rsidP="00983D89">
            <w:pPr>
              <w:spacing w:before="0" w:after="0" w:line="240" w:lineRule="auto"/>
              <w:rPr>
                <w:rFonts w:ascii="Garamond" w:hAnsi="Garamond" w:cs="Times New Roman"/>
                <w:sz w:val="16"/>
                <w:szCs w:val="20"/>
                <w:lang w:val="sq-AL"/>
              </w:rPr>
            </w:pPr>
          </w:p>
          <w:p w14:paraId="62C9404F" w14:textId="77777777" w:rsidR="00983D89" w:rsidRPr="005F1EB6" w:rsidRDefault="00983D89" w:rsidP="00983D89">
            <w:pPr>
              <w:spacing w:before="0" w:after="0" w:line="240" w:lineRule="auto"/>
              <w:rPr>
                <w:rFonts w:ascii="Garamond" w:hAnsi="Garamond" w:cs="Times New Roman"/>
                <w:sz w:val="16"/>
                <w:szCs w:val="20"/>
                <w:lang w:val="sq-AL"/>
              </w:rPr>
            </w:pPr>
          </w:p>
          <w:p w14:paraId="5DB4F9E7"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150 </w:t>
            </w:r>
          </w:p>
          <w:p w14:paraId="02E3FFA5"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98 femra </w:t>
            </w:r>
          </w:p>
          <w:p w14:paraId="7FD2FF8E"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42 meshkuj</w:t>
            </w:r>
          </w:p>
          <w:p w14:paraId="5CA2E7A4" w14:textId="77777777" w:rsidR="00983D89" w:rsidRPr="005F1EB6" w:rsidRDefault="00983D89" w:rsidP="00983D89">
            <w:pPr>
              <w:spacing w:before="0" w:after="0" w:line="240" w:lineRule="auto"/>
              <w:rPr>
                <w:rFonts w:ascii="Garamond" w:hAnsi="Garamond" w:cs="Times New Roman"/>
                <w:sz w:val="16"/>
                <w:szCs w:val="20"/>
                <w:lang w:val="sq-AL"/>
              </w:rPr>
            </w:pPr>
          </w:p>
          <w:p w14:paraId="709D757D" w14:textId="77777777" w:rsidR="00983D89" w:rsidRPr="005F1EB6" w:rsidRDefault="00983D89" w:rsidP="00983D89">
            <w:pPr>
              <w:spacing w:before="0" w:after="0" w:line="240" w:lineRule="auto"/>
              <w:rPr>
                <w:rFonts w:ascii="Garamond" w:hAnsi="Garamond" w:cs="Times New Roman"/>
                <w:sz w:val="16"/>
                <w:szCs w:val="20"/>
                <w:lang w:val="sq-AL"/>
              </w:rPr>
            </w:pPr>
          </w:p>
          <w:p w14:paraId="63B1205D"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2,770</w:t>
            </w:r>
          </w:p>
        </w:tc>
        <w:tc>
          <w:tcPr>
            <w:tcW w:w="572" w:type="pct"/>
            <w:gridSpan w:val="2"/>
          </w:tcPr>
          <w:p w14:paraId="1D33759D" w14:textId="57A566AC"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AKPA/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p w14:paraId="5A33DC1A" w14:textId="77777777" w:rsidR="00983D89" w:rsidRPr="005F1EB6" w:rsidRDefault="00983D89" w:rsidP="00983D89">
            <w:pPr>
              <w:spacing w:before="0" w:after="0" w:line="240" w:lineRule="auto"/>
              <w:rPr>
                <w:rFonts w:ascii="Garamond" w:hAnsi="Garamond" w:cs="Times New Roman"/>
                <w:sz w:val="16"/>
                <w:szCs w:val="20"/>
                <w:lang w:val="sq-AL"/>
              </w:rPr>
            </w:pPr>
          </w:p>
          <w:p w14:paraId="128FCA02" w14:textId="77777777" w:rsidR="00983D89" w:rsidRPr="005F1EB6" w:rsidRDefault="00983D89" w:rsidP="00983D89">
            <w:pPr>
              <w:spacing w:before="0" w:after="0" w:line="240" w:lineRule="auto"/>
              <w:rPr>
                <w:rFonts w:ascii="Garamond" w:hAnsi="Garamond" w:cs="Times New Roman"/>
                <w:sz w:val="16"/>
                <w:szCs w:val="20"/>
                <w:lang w:val="sq-AL"/>
              </w:rPr>
            </w:pPr>
          </w:p>
          <w:p w14:paraId="31456C2B" w14:textId="23E0E6B0"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AKPA/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p w14:paraId="4F53855D" w14:textId="77777777" w:rsidR="00983D89" w:rsidRPr="005F1EB6" w:rsidRDefault="00983D89" w:rsidP="00983D89">
            <w:pPr>
              <w:spacing w:before="0" w:after="0" w:line="240" w:lineRule="auto"/>
              <w:rPr>
                <w:rFonts w:ascii="Garamond" w:hAnsi="Garamond" w:cs="Times New Roman"/>
                <w:sz w:val="16"/>
                <w:szCs w:val="20"/>
                <w:lang w:val="sq-AL"/>
              </w:rPr>
            </w:pPr>
          </w:p>
          <w:p w14:paraId="52300F29" w14:textId="77777777" w:rsidR="00983D89" w:rsidRPr="005F1EB6" w:rsidRDefault="00983D89" w:rsidP="00983D89">
            <w:pPr>
              <w:spacing w:before="0" w:after="0" w:line="240" w:lineRule="auto"/>
              <w:rPr>
                <w:rFonts w:ascii="Garamond" w:hAnsi="Garamond" w:cs="Times New Roman"/>
                <w:sz w:val="16"/>
                <w:szCs w:val="20"/>
                <w:lang w:val="sq-AL"/>
              </w:rPr>
            </w:pPr>
          </w:p>
          <w:p w14:paraId="18C27196" w14:textId="55D710B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AKPA /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p w14:paraId="768C4B39" w14:textId="77777777" w:rsidR="00983D89" w:rsidRPr="005F1EB6" w:rsidRDefault="00983D89" w:rsidP="00983D89">
            <w:pPr>
              <w:spacing w:before="0" w:after="0" w:line="240" w:lineRule="auto"/>
              <w:rPr>
                <w:rFonts w:ascii="Garamond" w:hAnsi="Garamond" w:cs="Times New Roman"/>
                <w:sz w:val="16"/>
                <w:szCs w:val="20"/>
                <w:lang w:val="sq-AL"/>
              </w:rPr>
            </w:pPr>
          </w:p>
          <w:p w14:paraId="7F2ED1B3" w14:textId="77777777" w:rsidR="00983D89" w:rsidRPr="005F1EB6" w:rsidRDefault="00983D89" w:rsidP="00983D89">
            <w:pPr>
              <w:spacing w:before="0" w:after="0" w:line="240" w:lineRule="auto"/>
              <w:rPr>
                <w:rFonts w:ascii="Garamond" w:hAnsi="Garamond" w:cs="Times New Roman"/>
                <w:sz w:val="16"/>
                <w:szCs w:val="20"/>
                <w:lang w:val="sq-AL"/>
              </w:rPr>
            </w:pPr>
          </w:p>
          <w:p w14:paraId="422FB3F1" w14:textId="77777777" w:rsidR="00983D89" w:rsidRPr="005F1EB6" w:rsidRDefault="00983D89" w:rsidP="00983D89">
            <w:pPr>
              <w:spacing w:before="0" w:after="0" w:line="240" w:lineRule="auto"/>
              <w:rPr>
                <w:rFonts w:ascii="Garamond" w:hAnsi="Garamond" w:cs="Times New Roman"/>
                <w:sz w:val="16"/>
                <w:szCs w:val="20"/>
                <w:lang w:val="sq-AL"/>
              </w:rPr>
            </w:pPr>
          </w:p>
        </w:tc>
        <w:tc>
          <w:tcPr>
            <w:tcW w:w="620" w:type="pct"/>
            <w:gridSpan w:val="2"/>
          </w:tcPr>
          <w:p w14:paraId="3B16FE64" w14:textId="77777777" w:rsidR="00983D89" w:rsidRPr="005F1EB6" w:rsidRDefault="00983D89" w:rsidP="00983D89">
            <w:pPr>
              <w:spacing w:before="0" w:after="0" w:line="240" w:lineRule="auto"/>
              <w:rPr>
                <w:rFonts w:ascii="Garamond" w:hAnsi="Garamond" w:cs="Times New Roman"/>
                <w:sz w:val="16"/>
                <w:szCs w:val="20"/>
                <w:lang w:val="sq-AL"/>
              </w:rPr>
            </w:pPr>
          </w:p>
        </w:tc>
      </w:tr>
      <w:tr w:rsidR="00983D89" w:rsidRPr="005F1EB6" w14:paraId="39B6363A" w14:textId="77777777" w:rsidTr="00983D89">
        <w:trPr>
          <w:trHeight w:val="20"/>
        </w:trPr>
        <w:tc>
          <w:tcPr>
            <w:tcW w:w="400" w:type="pct"/>
            <w:vAlign w:val="center"/>
          </w:tcPr>
          <w:p w14:paraId="754E1D63" w14:textId="77777777" w:rsidR="00983D89" w:rsidRPr="005F1EB6" w:rsidRDefault="00983D89" w:rsidP="00983D89">
            <w:pPr>
              <w:spacing w:before="0" w:after="0" w:line="240" w:lineRule="auto"/>
              <w:rPr>
                <w:rFonts w:ascii="Garamond" w:hAnsi="Garamond" w:cs="Times New Roman"/>
                <w:sz w:val="16"/>
                <w:szCs w:val="20"/>
                <w:lang w:val="sq-AL"/>
              </w:rPr>
            </w:pPr>
          </w:p>
        </w:tc>
        <w:tc>
          <w:tcPr>
            <w:tcW w:w="1019" w:type="pct"/>
          </w:tcPr>
          <w:p w14:paraId="50CA53A1" w14:textId="41854A9C"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A1.3 </w:t>
            </w:r>
            <w:bookmarkStart w:id="94" w:name="_Hlk156304781"/>
            <w:r w:rsidRPr="005F1EB6">
              <w:rPr>
                <w:rFonts w:ascii="Garamond" w:hAnsi="Garamond" w:cs="Times New Roman"/>
                <w:sz w:val="16"/>
                <w:szCs w:val="20"/>
                <w:lang w:val="sq-AL"/>
              </w:rPr>
              <w:t>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rmir</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simi i aft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programit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ndihm</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ekonomike</w:t>
            </w:r>
            <w:r w:rsidR="003B7D55" w:rsidRPr="005F1EB6">
              <w:rPr>
                <w:rFonts w:ascii="Garamond" w:hAnsi="Garamond" w:cs="Times New Roman"/>
                <w:sz w:val="16"/>
                <w:szCs w:val="20"/>
                <w:lang w:val="sq-AL"/>
              </w:rPr>
              <w:t xml:space="preserve"> </w:t>
            </w:r>
            <w:r w:rsidRPr="005F1EB6">
              <w:rPr>
                <w:rFonts w:ascii="Garamond" w:hAnsi="Garamond" w:cs="Times New Roman"/>
                <w:sz w:val="16"/>
                <w:szCs w:val="20"/>
                <w:lang w:val="sq-AL"/>
              </w:rPr>
              <w:t>dhe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rfitimeve financiare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 t</w:t>
            </w:r>
            <w:r w:rsidR="00801791" w:rsidRPr="005F1EB6">
              <w:rPr>
                <w:rFonts w:ascii="Garamond" w:hAnsi="Garamond" w:cs="Times New Roman"/>
                <w:sz w:val="16"/>
                <w:szCs w:val="20"/>
                <w:lang w:val="sq-AL"/>
              </w:rPr>
              <w:t>’</w:t>
            </w:r>
            <w:r w:rsidRPr="005F1EB6">
              <w:rPr>
                <w:rFonts w:ascii="Garamond" w:hAnsi="Garamond" w:cs="Times New Roman"/>
                <w:sz w:val="16"/>
                <w:szCs w:val="20"/>
                <w:lang w:val="sq-AL"/>
              </w:rPr>
              <w:t>iu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rgjigjur 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koh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vulnerabiliteteve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situatave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krizave dhe emergjencave.</w:t>
            </w:r>
            <w:bookmarkEnd w:id="94"/>
          </w:p>
        </w:tc>
        <w:tc>
          <w:tcPr>
            <w:tcW w:w="831" w:type="pct"/>
            <w:gridSpan w:val="2"/>
          </w:tcPr>
          <w:p w14:paraId="7CF71A48" w14:textId="545C7A48"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Numri i personelit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programit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mbrojtjes sociale</w:t>
            </w:r>
            <w:r w:rsidR="00B758AE" w:rsidRPr="005F1EB6">
              <w:rPr>
                <w:rFonts w:ascii="Garamond" w:hAnsi="Garamond" w:cs="Times New Roman"/>
                <w:sz w:val="16"/>
                <w:szCs w:val="20"/>
                <w:lang w:val="sq-AL"/>
              </w:rPr>
              <w:t xml:space="preserve"> </w:t>
            </w:r>
            <w:r w:rsidRPr="005F1EB6">
              <w:rPr>
                <w:rFonts w:ascii="Garamond" w:hAnsi="Garamond" w:cs="Times New Roman"/>
                <w:sz w:val="16"/>
                <w:szCs w:val="20"/>
                <w:lang w:val="sq-AL"/>
              </w:rPr>
              <w:t>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trajnuar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 qasjen 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rgjigjes 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skemave/sistemeve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NE dhe AK ndaj krizave (n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nivel lokal, rajonal dhe q</w:t>
            </w:r>
            <w:r w:rsidR="00EE72C9" w:rsidRPr="005F1EB6">
              <w:rPr>
                <w:rFonts w:ascii="Garamond" w:hAnsi="Garamond" w:cs="Times New Roman"/>
                <w:sz w:val="16"/>
                <w:szCs w:val="20"/>
                <w:lang w:val="sq-AL"/>
              </w:rPr>
              <w:t>e</w:t>
            </w:r>
            <w:r w:rsidRPr="005F1EB6">
              <w:rPr>
                <w:rFonts w:ascii="Garamond" w:hAnsi="Garamond" w:cs="Times New Roman"/>
                <w:sz w:val="16"/>
                <w:szCs w:val="20"/>
                <w:lang w:val="sq-AL"/>
              </w:rPr>
              <w:t>ndror, sipas gjinis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dhe bashkive/ rajoneve</w:t>
            </w:r>
          </w:p>
          <w:p w14:paraId="2EB83158" w14:textId="77777777" w:rsidR="00983D89" w:rsidRPr="005F1EB6" w:rsidRDefault="00983D89" w:rsidP="00983D89">
            <w:pPr>
              <w:spacing w:before="0" w:after="0" w:line="240" w:lineRule="auto"/>
              <w:rPr>
                <w:rFonts w:ascii="Garamond" w:hAnsi="Garamond" w:cs="Times New Roman"/>
                <w:sz w:val="16"/>
                <w:szCs w:val="20"/>
                <w:lang w:val="sq-AL"/>
              </w:rPr>
            </w:pPr>
          </w:p>
          <w:p w14:paraId="0B410F2F" w14:textId="3424BA1F"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Numri i bashkive q</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kan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hartuar udh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zime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r </w:t>
            </w:r>
            <w:r w:rsidR="00EE72C9" w:rsidRPr="005F1EB6">
              <w:rPr>
                <w:rFonts w:ascii="Garamond" w:hAnsi="Garamond" w:cs="Times New Roman"/>
                <w:sz w:val="16"/>
                <w:szCs w:val="20"/>
                <w:lang w:val="sq-AL"/>
              </w:rPr>
              <w:t>integrimin</w:t>
            </w:r>
            <w:r w:rsidRPr="005F1EB6">
              <w:rPr>
                <w:rFonts w:ascii="Garamond" w:hAnsi="Garamond" w:cs="Times New Roman"/>
                <w:sz w:val="16"/>
                <w:szCs w:val="20"/>
                <w:lang w:val="sq-AL"/>
              </w:rPr>
              <w:t xml:space="preserve"> 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rgjigjes ndaj situatave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krizave dhe emergjencave </w:t>
            </w:r>
          </w:p>
        </w:tc>
        <w:tc>
          <w:tcPr>
            <w:tcW w:w="651" w:type="pct"/>
            <w:gridSpan w:val="2"/>
          </w:tcPr>
          <w:p w14:paraId="59F03BBD"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N/A</w:t>
            </w:r>
          </w:p>
          <w:p w14:paraId="7030AE4E" w14:textId="77777777" w:rsidR="00983D89" w:rsidRPr="005F1EB6" w:rsidRDefault="00983D89" w:rsidP="00983D89">
            <w:pPr>
              <w:spacing w:before="0" w:after="0" w:line="240" w:lineRule="auto"/>
              <w:rPr>
                <w:rFonts w:ascii="Garamond" w:hAnsi="Garamond" w:cs="Times New Roman"/>
                <w:sz w:val="16"/>
                <w:szCs w:val="20"/>
                <w:lang w:val="sq-AL"/>
              </w:rPr>
            </w:pPr>
          </w:p>
          <w:p w14:paraId="169BCEB7" w14:textId="77777777" w:rsidR="00983D89" w:rsidRPr="005F1EB6" w:rsidRDefault="00983D89" w:rsidP="00983D89">
            <w:pPr>
              <w:spacing w:before="0" w:after="0" w:line="240" w:lineRule="auto"/>
              <w:rPr>
                <w:rFonts w:ascii="Garamond" w:hAnsi="Garamond" w:cs="Times New Roman"/>
                <w:sz w:val="16"/>
                <w:szCs w:val="20"/>
                <w:lang w:val="sq-AL"/>
              </w:rPr>
            </w:pPr>
          </w:p>
          <w:p w14:paraId="7255F701" w14:textId="77777777" w:rsidR="00983D89" w:rsidRPr="005F1EB6" w:rsidRDefault="00983D89" w:rsidP="00983D89">
            <w:pPr>
              <w:spacing w:before="0" w:after="0" w:line="240" w:lineRule="auto"/>
              <w:rPr>
                <w:rFonts w:ascii="Garamond" w:hAnsi="Garamond" w:cs="Times New Roman"/>
                <w:sz w:val="16"/>
                <w:szCs w:val="20"/>
                <w:lang w:val="sq-AL"/>
              </w:rPr>
            </w:pPr>
          </w:p>
          <w:p w14:paraId="66F1C7DD" w14:textId="77777777" w:rsidR="00983D89" w:rsidRPr="005F1EB6" w:rsidRDefault="00983D89" w:rsidP="00983D89">
            <w:pPr>
              <w:spacing w:before="0" w:after="0" w:line="240" w:lineRule="auto"/>
              <w:rPr>
                <w:rFonts w:ascii="Garamond" w:hAnsi="Garamond" w:cs="Times New Roman"/>
                <w:sz w:val="16"/>
                <w:szCs w:val="20"/>
                <w:lang w:val="sq-AL"/>
              </w:rPr>
            </w:pPr>
          </w:p>
          <w:p w14:paraId="648D55B4" w14:textId="77777777" w:rsidR="00983D89" w:rsidRPr="005F1EB6" w:rsidRDefault="00983D89" w:rsidP="00983D89">
            <w:pPr>
              <w:spacing w:before="0" w:after="0" w:line="240" w:lineRule="auto"/>
              <w:rPr>
                <w:rFonts w:ascii="Garamond" w:hAnsi="Garamond" w:cs="Times New Roman"/>
                <w:sz w:val="16"/>
                <w:szCs w:val="20"/>
                <w:lang w:val="sq-AL"/>
              </w:rPr>
            </w:pPr>
          </w:p>
          <w:p w14:paraId="1D1DD43A"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N/A</w:t>
            </w:r>
          </w:p>
        </w:tc>
        <w:tc>
          <w:tcPr>
            <w:tcW w:w="467" w:type="pct"/>
            <w:gridSpan w:val="2"/>
          </w:tcPr>
          <w:p w14:paraId="1C6375E3" w14:textId="7916DF78"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250 punonj</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w:t>
            </w:r>
          </w:p>
          <w:p w14:paraId="2EAE3D83" w14:textId="77777777" w:rsidR="00983D89" w:rsidRPr="005F1EB6" w:rsidRDefault="00983D89" w:rsidP="00983D89">
            <w:pPr>
              <w:spacing w:before="0" w:after="0" w:line="240" w:lineRule="auto"/>
              <w:rPr>
                <w:rFonts w:ascii="Garamond" w:hAnsi="Garamond" w:cs="Times New Roman"/>
                <w:sz w:val="16"/>
                <w:szCs w:val="20"/>
                <w:lang w:val="sq-AL"/>
              </w:rPr>
            </w:pPr>
          </w:p>
          <w:p w14:paraId="6D7A9F55" w14:textId="77777777" w:rsidR="00983D89" w:rsidRPr="005F1EB6" w:rsidRDefault="00983D89" w:rsidP="00983D89">
            <w:pPr>
              <w:spacing w:before="0" w:after="0" w:line="240" w:lineRule="auto"/>
              <w:rPr>
                <w:rFonts w:ascii="Garamond" w:hAnsi="Garamond" w:cs="Times New Roman"/>
                <w:sz w:val="16"/>
                <w:szCs w:val="20"/>
                <w:lang w:val="sq-AL"/>
              </w:rPr>
            </w:pPr>
          </w:p>
          <w:p w14:paraId="143F6A6E" w14:textId="77777777" w:rsidR="00983D89" w:rsidRPr="005F1EB6" w:rsidRDefault="00983D89" w:rsidP="00983D89">
            <w:pPr>
              <w:spacing w:before="0" w:after="0" w:line="240" w:lineRule="auto"/>
              <w:rPr>
                <w:rFonts w:ascii="Garamond" w:hAnsi="Garamond" w:cs="Times New Roman"/>
                <w:sz w:val="16"/>
                <w:szCs w:val="20"/>
                <w:lang w:val="sq-AL"/>
              </w:rPr>
            </w:pPr>
          </w:p>
          <w:p w14:paraId="5FE2BCD3" w14:textId="77777777" w:rsidR="00983D89" w:rsidRPr="005F1EB6" w:rsidRDefault="00983D89" w:rsidP="00983D89">
            <w:pPr>
              <w:spacing w:before="0" w:after="0" w:line="240" w:lineRule="auto"/>
              <w:rPr>
                <w:rFonts w:ascii="Garamond" w:hAnsi="Garamond" w:cs="Times New Roman"/>
                <w:sz w:val="16"/>
                <w:szCs w:val="20"/>
                <w:lang w:val="sq-AL"/>
              </w:rPr>
            </w:pPr>
          </w:p>
          <w:p w14:paraId="1872D3B4" w14:textId="77777777" w:rsidR="00983D89" w:rsidRPr="005F1EB6" w:rsidRDefault="00983D89" w:rsidP="00983D89">
            <w:pPr>
              <w:spacing w:before="0" w:after="0" w:line="240" w:lineRule="auto"/>
              <w:rPr>
                <w:rFonts w:ascii="Garamond" w:hAnsi="Garamond" w:cs="Times New Roman"/>
                <w:sz w:val="16"/>
                <w:szCs w:val="20"/>
                <w:lang w:val="sq-AL"/>
              </w:rPr>
            </w:pPr>
          </w:p>
          <w:p w14:paraId="08306D32"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30 bashki</w:t>
            </w:r>
          </w:p>
        </w:tc>
        <w:tc>
          <w:tcPr>
            <w:tcW w:w="440" w:type="pct"/>
            <w:gridSpan w:val="2"/>
          </w:tcPr>
          <w:p w14:paraId="44D9D19C" w14:textId="61D7116E"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400 punonj</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w:t>
            </w:r>
          </w:p>
          <w:p w14:paraId="734B1B38" w14:textId="77777777" w:rsidR="00983D89" w:rsidRPr="005F1EB6" w:rsidRDefault="00983D89" w:rsidP="00983D89">
            <w:pPr>
              <w:spacing w:before="0" w:after="0" w:line="240" w:lineRule="auto"/>
              <w:rPr>
                <w:rFonts w:ascii="Garamond" w:hAnsi="Garamond" w:cs="Times New Roman"/>
                <w:sz w:val="16"/>
                <w:szCs w:val="20"/>
                <w:lang w:val="sq-AL"/>
              </w:rPr>
            </w:pPr>
          </w:p>
          <w:p w14:paraId="23603379" w14:textId="77777777" w:rsidR="00983D89" w:rsidRPr="005F1EB6" w:rsidRDefault="00983D89" w:rsidP="00983D89">
            <w:pPr>
              <w:spacing w:before="0" w:after="0" w:line="240" w:lineRule="auto"/>
              <w:rPr>
                <w:rFonts w:ascii="Garamond" w:hAnsi="Garamond" w:cs="Times New Roman"/>
                <w:sz w:val="16"/>
                <w:szCs w:val="20"/>
                <w:lang w:val="sq-AL"/>
              </w:rPr>
            </w:pPr>
          </w:p>
          <w:p w14:paraId="3CA373D0" w14:textId="77777777" w:rsidR="00983D89" w:rsidRPr="005F1EB6" w:rsidRDefault="00983D89" w:rsidP="00983D89">
            <w:pPr>
              <w:spacing w:before="0" w:after="0" w:line="240" w:lineRule="auto"/>
              <w:rPr>
                <w:rFonts w:ascii="Garamond" w:hAnsi="Garamond" w:cs="Times New Roman"/>
                <w:sz w:val="16"/>
                <w:szCs w:val="20"/>
                <w:lang w:val="sq-AL"/>
              </w:rPr>
            </w:pPr>
          </w:p>
          <w:p w14:paraId="659EB7A5" w14:textId="77777777" w:rsidR="00983D89" w:rsidRPr="005F1EB6" w:rsidRDefault="00983D89" w:rsidP="00983D89">
            <w:pPr>
              <w:spacing w:before="0" w:after="0" w:line="240" w:lineRule="auto"/>
              <w:rPr>
                <w:rFonts w:ascii="Garamond" w:hAnsi="Garamond" w:cs="Times New Roman"/>
                <w:sz w:val="16"/>
                <w:szCs w:val="20"/>
                <w:lang w:val="sq-AL"/>
              </w:rPr>
            </w:pPr>
          </w:p>
          <w:p w14:paraId="14F820EB" w14:textId="77777777" w:rsidR="00983D89" w:rsidRPr="005F1EB6" w:rsidRDefault="00983D89" w:rsidP="00983D89">
            <w:pPr>
              <w:spacing w:before="0" w:after="0" w:line="240" w:lineRule="auto"/>
              <w:rPr>
                <w:rFonts w:ascii="Garamond" w:hAnsi="Garamond" w:cs="Times New Roman"/>
                <w:sz w:val="16"/>
                <w:szCs w:val="20"/>
                <w:lang w:val="sq-AL"/>
              </w:rPr>
            </w:pPr>
          </w:p>
          <w:p w14:paraId="0E138109"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61 bashki</w:t>
            </w:r>
          </w:p>
          <w:p w14:paraId="1D49E973" w14:textId="77777777" w:rsidR="00983D89" w:rsidRPr="005F1EB6" w:rsidRDefault="00983D89" w:rsidP="00983D89">
            <w:pPr>
              <w:spacing w:before="0" w:after="0" w:line="240" w:lineRule="auto"/>
              <w:rPr>
                <w:rFonts w:ascii="Garamond" w:hAnsi="Garamond" w:cs="Times New Roman"/>
                <w:sz w:val="16"/>
                <w:szCs w:val="20"/>
                <w:lang w:val="sq-AL"/>
              </w:rPr>
            </w:pPr>
          </w:p>
        </w:tc>
        <w:tc>
          <w:tcPr>
            <w:tcW w:w="572" w:type="pct"/>
            <w:gridSpan w:val="2"/>
          </w:tcPr>
          <w:p w14:paraId="378D9694" w14:textId="6DB9D610"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SHSSH/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p w14:paraId="4DD66F47" w14:textId="77777777" w:rsidR="00983D89" w:rsidRPr="005F1EB6" w:rsidRDefault="00983D89" w:rsidP="00983D89">
            <w:pPr>
              <w:spacing w:before="0" w:after="0" w:line="240" w:lineRule="auto"/>
              <w:rPr>
                <w:rFonts w:ascii="Garamond" w:hAnsi="Garamond" w:cs="Times New Roman"/>
                <w:sz w:val="16"/>
                <w:szCs w:val="20"/>
                <w:lang w:val="sq-AL"/>
              </w:rPr>
            </w:pPr>
          </w:p>
          <w:p w14:paraId="3677C385" w14:textId="77777777" w:rsidR="00983D89" w:rsidRPr="005F1EB6" w:rsidRDefault="00983D89" w:rsidP="00983D89">
            <w:pPr>
              <w:spacing w:before="0" w:after="0" w:line="240" w:lineRule="auto"/>
              <w:rPr>
                <w:rFonts w:ascii="Garamond" w:hAnsi="Garamond" w:cs="Times New Roman"/>
                <w:sz w:val="16"/>
                <w:szCs w:val="20"/>
                <w:lang w:val="sq-AL"/>
              </w:rPr>
            </w:pPr>
          </w:p>
          <w:p w14:paraId="2B949F28" w14:textId="77777777" w:rsidR="00983D89" w:rsidRPr="005F1EB6" w:rsidRDefault="00983D89" w:rsidP="00983D89">
            <w:pPr>
              <w:spacing w:before="0" w:after="0" w:line="240" w:lineRule="auto"/>
              <w:rPr>
                <w:rFonts w:ascii="Garamond" w:hAnsi="Garamond" w:cs="Times New Roman"/>
                <w:sz w:val="16"/>
                <w:szCs w:val="20"/>
                <w:lang w:val="sq-AL"/>
              </w:rPr>
            </w:pPr>
          </w:p>
          <w:p w14:paraId="7FAA9333" w14:textId="77777777" w:rsidR="00983D89" w:rsidRPr="005F1EB6" w:rsidRDefault="00983D89" w:rsidP="00983D89">
            <w:pPr>
              <w:spacing w:before="0" w:after="0" w:line="240" w:lineRule="auto"/>
              <w:rPr>
                <w:rFonts w:ascii="Garamond" w:hAnsi="Garamond" w:cs="Times New Roman"/>
                <w:sz w:val="16"/>
                <w:szCs w:val="20"/>
                <w:lang w:val="sq-AL"/>
              </w:rPr>
            </w:pPr>
          </w:p>
          <w:p w14:paraId="4DDE0B48" w14:textId="258B716C"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SHSSH/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tc>
        <w:tc>
          <w:tcPr>
            <w:tcW w:w="620" w:type="pct"/>
            <w:gridSpan w:val="2"/>
          </w:tcPr>
          <w:p w14:paraId="5A639774" w14:textId="77777777" w:rsidR="00983D89" w:rsidRPr="005F1EB6" w:rsidRDefault="00983D89" w:rsidP="00983D89">
            <w:pPr>
              <w:spacing w:before="0" w:after="0" w:line="240" w:lineRule="auto"/>
              <w:rPr>
                <w:rFonts w:ascii="Garamond" w:hAnsi="Garamond" w:cs="Times New Roman"/>
                <w:sz w:val="16"/>
                <w:szCs w:val="20"/>
                <w:lang w:val="sq-AL"/>
              </w:rPr>
            </w:pPr>
          </w:p>
        </w:tc>
      </w:tr>
      <w:tr w:rsidR="00983D89" w:rsidRPr="005F1EB6" w14:paraId="6837F31D" w14:textId="77777777" w:rsidTr="00983D89">
        <w:trPr>
          <w:trHeight w:val="20"/>
        </w:trPr>
        <w:tc>
          <w:tcPr>
            <w:tcW w:w="400" w:type="pct"/>
            <w:vAlign w:val="center"/>
          </w:tcPr>
          <w:p w14:paraId="1E4B16EE" w14:textId="77777777" w:rsidR="00983D89" w:rsidRPr="005F1EB6" w:rsidRDefault="00983D89" w:rsidP="00983D89">
            <w:pPr>
              <w:spacing w:before="0" w:after="0" w:line="240" w:lineRule="auto"/>
              <w:rPr>
                <w:rFonts w:ascii="Garamond" w:hAnsi="Garamond" w:cs="Times New Roman"/>
                <w:sz w:val="16"/>
                <w:szCs w:val="20"/>
                <w:lang w:val="sq-AL"/>
              </w:rPr>
            </w:pPr>
          </w:p>
        </w:tc>
        <w:tc>
          <w:tcPr>
            <w:tcW w:w="1019" w:type="pct"/>
          </w:tcPr>
          <w:p w14:paraId="41BB635B" w14:textId="2BBB0A42"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A2.1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rmir</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simi i performanc</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dhe transparenc</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skem</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vler</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simit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aft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kufizuar me q</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llim adresimin efektiv dhe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rgjegjsh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m gjinor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nevojave individuale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tyre, edhe 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situata krizash dhe emergjencash.</w:t>
            </w:r>
          </w:p>
        </w:tc>
        <w:tc>
          <w:tcPr>
            <w:tcW w:w="831" w:type="pct"/>
            <w:gridSpan w:val="2"/>
          </w:tcPr>
          <w:p w14:paraId="4CDF6B0E" w14:textId="5F12DBAC"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rqindja e individ</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ve referuar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marr</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sh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rbime sociale ndaj numrit total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individ</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ve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rfitues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v</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rtetimeve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aft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kufizuar gjat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muajit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kaluar (%); </w:t>
            </w:r>
          </w:p>
          <w:p w14:paraId="321ADF7D" w14:textId="77777777" w:rsidR="00983D89" w:rsidRPr="005F1EB6" w:rsidRDefault="00983D89" w:rsidP="00983D89">
            <w:pPr>
              <w:spacing w:before="0" w:after="0" w:line="240" w:lineRule="auto"/>
              <w:rPr>
                <w:rFonts w:ascii="Garamond" w:hAnsi="Garamond" w:cs="Times New Roman"/>
                <w:sz w:val="16"/>
                <w:szCs w:val="20"/>
                <w:lang w:val="sq-AL"/>
              </w:rPr>
            </w:pPr>
          </w:p>
          <w:p w14:paraId="4BFC8B5C" w14:textId="0005153A"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Numri i individ</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ve q</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rfitojn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pages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aft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kufizuar (sipas grup</w:t>
            </w:r>
            <w:r w:rsidR="00EE72C9" w:rsidRPr="005F1EB6">
              <w:rPr>
                <w:rFonts w:ascii="Garamond" w:hAnsi="Garamond" w:cs="Times New Roman"/>
                <w:sz w:val="16"/>
                <w:szCs w:val="20"/>
                <w:lang w:val="sq-AL"/>
              </w:rPr>
              <w:t>-</w:t>
            </w:r>
            <w:r w:rsidRPr="005F1EB6">
              <w:rPr>
                <w:rFonts w:ascii="Garamond" w:hAnsi="Garamond" w:cs="Times New Roman"/>
                <w:sz w:val="16"/>
                <w:szCs w:val="20"/>
                <w:lang w:val="sq-AL"/>
              </w:rPr>
              <w:t>mosh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dhe gjinis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w:t>
            </w:r>
          </w:p>
          <w:p w14:paraId="327B372B" w14:textId="77777777" w:rsidR="00983D89" w:rsidRPr="005F1EB6" w:rsidRDefault="00983D89" w:rsidP="00983D89">
            <w:pPr>
              <w:spacing w:before="0" w:after="0" w:line="240" w:lineRule="auto"/>
              <w:rPr>
                <w:rFonts w:ascii="Garamond" w:hAnsi="Garamond" w:cs="Times New Roman"/>
                <w:sz w:val="16"/>
                <w:szCs w:val="20"/>
                <w:lang w:val="sq-AL"/>
              </w:rPr>
            </w:pPr>
          </w:p>
          <w:p w14:paraId="3C0031EE" w14:textId="0CF5EC4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Numri i individ</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ve q</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rfitojn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ndihm</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personal (sipas grup</w:t>
            </w:r>
            <w:r w:rsidR="00EE72C9" w:rsidRPr="005F1EB6">
              <w:rPr>
                <w:rFonts w:ascii="Garamond" w:hAnsi="Garamond" w:cs="Times New Roman"/>
                <w:sz w:val="16"/>
                <w:szCs w:val="20"/>
                <w:lang w:val="sq-AL"/>
              </w:rPr>
              <w:t>-</w:t>
            </w:r>
            <w:r w:rsidRPr="005F1EB6">
              <w:rPr>
                <w:rFonts w:ascii="Garamond" w:hAnsi="Garamond" w:cs="Times New Roman"/>
                <w:sz w:val="16"/>
                <w:szCs w:val="20"/>
                <w:lang w:val="sq-AL"/>
              </w:rPr>
              <w:t>mosh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dhe</w:t>
            </w:r>
            <w:r w:rsidR="00EE72C9" w:rsidRPr="005F1EB6">
              <w:rPr>
                <w:rFonts w:ascii="Garamond" w:hAnsi="Garamond" w:cs="Times New Roman"/>
                <w:sz w:val="16"/>
                <w:szCs w:val="20"/>
                <w:lang w:val="sq-AL"/>
              </w:rPr>
              <w:t xml:space="preserve"> </w:t>
            </w:r>
            <w:r w:rsidRPr="005F1EB6">
              <w:rPr>
                <w:rFonts w:ascii="Garamond" w:hAnsi="Garamond" w:cs="Times New Roman"/>
                <w:sz w:val="16"/>
                <w:szCs w:val="20"/>
                <w:lang w:val="sq-AL"/>
              </w:rPr>
              <w:t>gjinis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w:t>
            </w:r>
          </w:p>
          <w:p w14:paraId="6E8851F9" w14:textId="77777777" w:rsidR="00983D89" w:rsidRPr="005F1EB6" w:rsidRDefault="00983D89" w:rsidP="00983D89">
            <w:pPr>
              <w:spacing w:before="0" w:after="0" w:line="240" w:lineRule="auto"/>
              <w:rPr>
                <w:rFonts w:ascii="Garamond" w:hAnsi="Garamond" w:cs="Times New Roman"/>
                <w:sz w:val="16"/>
                <w:szCs w:val="20"/>
                <w:lang w:val="sq-AL"/>
              </w:rPr>
            </w:pPr>
          </w:p>
          <w:p w14:paraId="7EBDA77A" w14:textId="51762A1F"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Numri i individ</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ve q</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rfitojn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pages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 invaliditetin e pun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(sipas grup</w:t>
            </w:r>
            <w:r w:rsidR="00EE72C9" w:rsidRPr="005F1EB6">
              <w:rPr>
                <w:rFonts w:ascii="Garamond" w:hAnsi="Garamond" w:cs="Times New Roman"/>
                <w:sz w:val="16"/>
                <w:szCs w:val="20"/>
                <w:lang w:val="sq-AL"/>
              </w:rPr>
              <w:t>-</w:t>
            </w:r>
            <w:r w:rsidRPr="005F1EB6">
              <w:rPr>
                <w:rFonts w:ascii="Garamond" w:hAnsi="Garamond" w:cs="Times New Roman"/>
                <w:sz w:val="16"/>
                <w:szCs w:val="20"/>
                <w:lang w:val="sq-AL"/>
              </w:rPr>
              <w:t>mosh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dhe gjinis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w:t>
            </w:r>
          </w:p>
        </w:tc>
        <w:tc>
          <w:tcPr>
            <w:tcW w:w="651" w:type="pct"/>
            <w:gridSpan w:val="2"/>
          </w:tcPr>
          <w:p w14:paraId="4CCEF46C"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10%</w:t>
            </w:r>
          </w:p>
          <w:p w14:paraId="3A83ABE0" w14:textId="77777777" w:rsidR="00983D89" w:rsidRPr="005F1EB6" w:rsidRDefault="00983D89" w:rsidP="00983D89">
            <w:pPr>
              <w:spacing w:before="0" w:after="0" w:line="240" w:lineRule="auto"/>
              <w:rPr>
                <w:rFonts w:ascii="Garamond" w:hAnsi="Garamond" w:cs="Times New Roman"/>
                <w:sz w:val="16"/>
                <w:szCs w:val="20"/>
                <w:lang w:val="sq-AL"/>
              </w:rPr>
            </w:pPr>
          </w:p>
          <w:p w14:paraId="686585A4" w14:textId="77777777" w:rsidR="00983D89" w:rsidRPr="005F1EB6" w:rsidRDefault="00983D89" w:rsidP="00983D89">
            <w:pPr>
              <w:spacing w:before="0" w:after="0" w:line="240" w:lineRule="auto"/>
              <w:rPr>
                <w:rFonts w:ascii="Garamond" w:hAnsi="Garamond" w:cs="Times New Roman"/>
                <w:sz w:val="16"/>
                <w:szCs w:val="20"/>
                <w:lang w:val="sq-AL"/>
              </w:rPr>
            </w:pPr>
          </w:p>
          <w:p w14:paraId="19C4D98B" w14:textId="77777777" w:rsidR="00983D89" w:rsidRPr="005F1EB6" w:rsidRDefault="00983D89" w:rsidP="00983D89">
            <w:pPr>
              <w:spacing w:before="0" w:after="0" w:line="240" w:lineRule="auto"/>
              <w:rPr>
                <w:rFonts w:ascii="Garamond" w:hAnsi="Garamond" w:cs="Times New Roman"/>
                <w:sz w:val="16"/>
                <w:szCs w:val="20"/>
                <w:lang w:val="sq-AL"/>
              </w:rPr>
            </w:pPr>
          </w:p>
          <w:p w14:paraId="2FDA71BA" w14:textId="77777777" w:rsidR="00983D89" w:rsidRPr="005F1EB6" w:rsidRDefault="00983D89" w:rsidP="00983D89">
            <w:pPr>
              <w:spacing w:before="0" w:after="0" w:line="240" w:lineRule="auto"/>
              <w:rPr>
                <w:rFonts w:ascii="Garamond" w:hAnsi="Garamond" w:cs="Times New Roman"/>
                <w:sz w:val="16"/>
                <w:szCs w:val="20"/>
                <w:lang w:val="sq-AL"/>
              </w:rPr>
            </w:pPr>
          </w:p>
          <w:p w14:paraId="6A49CA4E" w14:textId="77777777" w:rsidR="00983D89" w:rsidRPr="005F1EB6" w:rsidRDefault="00983D89" w:rsidP="00983D89">
            <w:pPr>
              <w:spacing w:before="0" w:after="0" w:line="240" w:lineRule="auto"/>
              <w:rPr>
                <w:rFonts w:ascii="Garamond" w:hAnsi="Garamond" w:cs="Times New Roman"/>
                <w:sz w:val="16"/>
                <w:szCs w:val="20"/>
                <w:lang w:val="sq-AL"/>
              </w:rPr>
            </w:pPr>
          </w:p>
          <w:p w14:paraId="2BE2F518"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73,046</w:t>
            </w:r>
          </w:p>
          <w:p w14:paraId="3CE15CA1" w14:textId="77777777" w:rsidR="00983D89" w:rsidRPr="005F1EB6" w:rsidRDefault="00983D89" w:rsidP="00983D89">
            <w:pPr>
              <w:spacing w:before="0" w:after="0" w:line="240" w:lineRule="auto"/>
              <w:rPr>
                <w:rFonts w:ascii="Garamond" w:hAnsi="Garamond" w:cs="Times New Roman"/>
                <w:sz w:val="16"/>
                <w:szCs w:val="20"/>
                <w:lang w:val="sq-AL"/>
              </w:rPr>
            </w:pPr>
          </w:p>
          <w:p w14:paraId="2CAB6E32" w14:textId="77777777" w:rsidR="00983D89" w:rsidRPr="005F1EB6" w:rsidRDefault="00983D89" w:rsidP="00983D89">
            <w:pPr>
              <w:spacing w:before="0" w:after="0" w:line="240" w:lineRule="auto"/>
              <w:rPr>
                <w:rFonts w:ascii="Garamond" w:hAnsi="Garamond" w:cs="Times New Roman"/>
                <w:sz w:val="16"/>
                <w:szCs w:val="20"/>
                <w:lang w:val="sq-AL"/>
              </w:rPr>
            </w:pPr>
          </w:p>
          <w:p w14:paraId="47AF489C" w14:textId="77777777" w:rsidR="00983D89" w:rsidRPr="005F1EB6" w:rsidRDefault="00983D89" w:rsidP="00983D89">
            <w:pPr>
              <w:spacing w:before="0" w:after="0" w:line="240" w:lineRule="auto"/>
              <w:rPr>
                <w:rFonts w:ascii="Garamond" w:hAnsi="Garamond" w:cs="Times New Roman"/>
                <w:sz w:val="16"/>
                <w:szCs w:val="20"/>
                <w:lang w:val="sq-AL"/>
              </w:rPr>
            </w:pPr>
          </w:p>
          <w:p w14:paraId="2A815759"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18,467</w:t>
            </w:r>
          </w:p>
          <w:p w14:paraId="3F00C088" w14:textId="77777777" w:rsidR="00983D89" w:rsidRPr="005F1EB6" w:rsidRDefault="00983D89" w:rsidP="00983D89">
            <w:pPr>
              <w:spacing w:before="0" w:after="0" w:line="240" w:lineRule="auto"/>
              <w:rPr>
                <w:rFonts w:ascii="Garamond" w:hAnsi="Garamond" w:cs="Times New Roman"/>
                <w:sz w:val="16"/>
                <w:szCs w:val="20"/>
                <w:lang w:val="sq-AL"/>
              </w:rPr>
            </w:pPr>
          </w:p>
          <w:p w14:paraId="1AE6FB06" w14:textId="77777777" w:rsidR="00983D89" w:rsidRPr="005F1EB6" w:rsidRDefault="00983D89" w:rsidP="00983D89">
            <w:pPr>
              <w:spacing w:before="0" w:after="0" w:line="240" w:lineRule="auto"/>
              <w:rPr>
                <w:rFonts w:ascii="Garamond" w:hAnsi="Garamond" w:cs="Times New Roman"/>
                <w:sz w:val="16"/>
                <w:szCs w:val="20"/>
                <w:lang w:val="sq-AL"/>
              </w:rPr>
            </w:pPr>
          </w:p>
          <w:p w14:paraId="2A38D1F3" w14:textId="77777777" w:rsidR="00983D89" w:rsidRPr="005F1EB6" w:rsidRDefault="00983D89" w:rsidP="00983D89">
            <w:pPr>
              <w:spacing w:before="0" w:after="0" w:line="240" w:lineRule="auto"/>
              <w:rPr>
                <w:rFonts w:ascii="Garamond" w:hAnsi="Garamond" w:cs="Times New Roman"/>
                <w:sz w:val="16"/>
                <w:szCs w:val="20"/>
                <w:lang w:val="sq-AL"/>
              </w:rPr>
            </w:pPr>
          </w:p>
          <w:p w14:paraId="60DB16AA" w14:textId="77777777" w:rsidR="00983D89" w:rsidRPr="005F1EB6" w:rsidRDefault="00983D89" w:rsidP="00983D89">
            <w:pPr>
              <w:spacing w:before="0" w:after="0" w:line="240" w:lineRule="auto"/>
              <w:rPr>
                <w:rFonts w:ascii="Garamond" w:hAnsi="Garamond" w:cs="Times New Roman"/>
                <w:sz w:val="16"/>
                <w:szCs w:val="20"/>
                <w:lang w:val="sq-AL"/>
              </w:rPr>
            </w:pPr>
          </w:p>
          <w:p w14:paraId="50016B39"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73,418</w:t>
            </w:r>
          </w:p>
        </w:tc>
        <w:tc>
          <w:tcPr>
            <w:tcW w:w="467" w:type="pct"/>
            <w:gridSpan w:val="2"/>
          </w:tcPr>
          <w:p w14:paraId="617B4006"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25%</w:t>
            </w:r>
          </w:p>
          <w:p w14:paraId="5054099C" w14:textId="77777777" w:rsidR="00983D89" w:rsidRPr="005F1EB6" w:rsidRDefault="00983D89" w:rsidP="00983D89">
            <w:pPr>
              <w:spacing w:before="0" w:after="0" w:line="240" w:lineRule="auto"/>
              <w:rPr>
                <w:rFonts w:ascii="Garamond" w:hAnsi="Garamond" w:cs="Times New Roman"/>
                <w:sz w:val="16"/>
                <w:szCs w:val="20"/>
                <w:lang w:val="sq-AL"/>
              </w:rPr>
            </w:pPr>
          </w:p>
          <w:p w14:paraId="430180EF" w14:textId="77777777" w:rsidR="00983D89" w:rsidRPr="005F1EB6" w:rsidRDefault="00983D89" w:rsidP="00983D89">
            <w:pPr>
              <w:spacing w:before="0" w:after="0" w:line="240" w:lineRule="auto"/>
              <w:rPr>
                <w:rFonts w:ascii="Garamond" w:hAnsi="Garamond" w:cs="Times New Roman"/>
                <w:sz w:val="16"/>
                <w:szCs w:val="20"/>
                <w:lang w:val="sq-AL"/>
              </w:rPr>
            </w:pPr>
          </w:p>
          <w:p w14:paraId="2BBC33CE" w14:textId="77777777" w:rsidR="00983D89" w:rsidRPr="005F1EB6" w:rsidRDefault="00983D89" w:rsidP="00983D89">
            <w:pPr>
              <w:spacing w:before="0" w:after="0" w:line="240" w:lineRule="auto"/>
              <w:rPr>
                <w:rFonts w:ascii="Garamond" w:hAnsi="Garamond" w:cs="Times New Roman"/>
                <w:sz w:val="16"/>
                <w:szCs w:val="20"/>
                <w:lang w:val="sq-AL"/>
              </w:rPr>
            </w:pPr>
          </w:p>
          <w:p w14:paraId="6E1C3DA6" w14:textId="77777777" w:rsidR="00983D89" w:rsidRPr="005F1EB6" w:rsidRDefault="00983D89" w:rsidP="00983D89">
            <w:pPr>
              <w:spacing w:before="0" w:after="0" w:line="240" w:lineRule="auto"/>
              <w:rPr>
                <w:rFonts w:ascii="Garamond" w:hAnsi="Garamond" w:cs="Times New Roman"/>
                <w:sz w:val="16"/>
                <w:szCs w:val="20"/>
                <w:lang w:val="sq-AL"/>
              </w:rPr>
            </w:pPr>
          </w:p>
          <w:p w14:paraId="4C760503" w14:textId="77777777" w:rsidR="00983D89" w:rsidRPr="005F1EB6" w:rsidRDefault="00983D89" w:rsidP="00983D89">
            <w:pPr>
              <w:spacing w:before="0" w:after="0" w:line="240" w:lineRule="auto"/>
              <w:rPr>
                <w:rFonts w:ascii="Garamond" w:hAnsi="Garamond" w:cs="Times New Roman"/>
                <w:sz w:val="16"/>
                <w:szCs w:val="20"/>
                <w:lang w:val="sq-AL"/>
              </w:rPr>
            </w:pPr>
          </w:p>
          <w:p w14:paraId="66AB19BB"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75,000</w:t>
            </w:r>
          </w:p>
          <w:p w14:paraId="4D070C60" w14:textId="77777777" w:rsidR="00983D89" w:rsidRPr="005F1EB6" w:rsidRDefault="00983D89" w:rsidP="00983D89">
            <w:pPr>
              <w:spacing w:before="0" w:after="0" w:line="240" w:lineRule="auto"/>
              <w:rPr>
                <w:rFonts w:ascii="Garamond" w:hAnsi="Garamond" w:cs="Times New Roman"/>
                <w:sz w:val="16"/>
                <w:szCs w:val="20"/>
                <w:lang w:val="sq-AL"/>
              </w:rPr>
            </w:pPr>
          </w:p>
          <w:p w14:paraId="227298DE" w14:textId="77777777" w:rsidR="00983D89" w:rsidRPr="005F1EB6" w:rsidRDefault="00983D89" w:rsidP="00983D89">
            <w:pPr>
              <w:spacing w:before="0" w:after="0" w:line="240" w:lineRule="auto"/>
              <w:rPr>
                <w:rFonts w:ascii="Garamond" w:hAnsi="Garamond" w:cs="Times New Roman"/>
                <w:sz w:val="16"/>
                <w:szCs w:val="20"/>
                <w:lang w:val="sq-AL"/>
              </w:rPr>
            </w:pPr>
          </w:p>
          <w:p w14:paraId="215F35E5" w14:textId="77777777" w:rsidR="00983D89" w:rsidRPr="005F1EB6" w:rsidRDefault="00983D89" w:rsidP="00983D89">
            <w:pPr>
              <w:spacing w:before="0" w:after="0" w:line="240" w:lineRule="auto"/>
              <w:rPr>
                <w:rFonts w:ascii="Garamond" w:hAnsi="Garamond" w:cs="Times New Roman"/>
                <w:sz w:val="16"/>
                <w:szCs w:val="20"/>
                <w:lang w:val="sq-AL"/>
              </w:rPr>
            </w:pPr>
          </w:p>
          <w:p w14:paraId="5CA36356"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18,700</w:t>
            </w:r>
          </w:p>
          <w:p w14:paraId="0326CF95" w14:textId="77777777" w:rsidR="00983D89" w:rsidRPr="005F1EB6" w:rsidRDefault="00983D89" w:rsidP="00983D89">
            <w:pPr>
              <w:spacing w:before="0" w:after="0" w:line="240" w:lineRule="auto"/>
              <w:rPr>
                <w:rFonts w:ascii="Garamond" w:hAnsi="Garamond" w:cs="Times New Roman"/>
                <w:sz w:val="16"/>
                <w:szCs w:val="20"/>
                <w:lang w:val="sq-AL"/>
              </w:rPr>
            </w:pPr>
          </w:p>
          <w:p w14:paraId="02F64BD8" w14:textId="77777777" w:rsidR="00983D89" w:rsidRPr="005F1EB6" w:rsidRDefault="00983D89" w:rsidP="00983D89">
            <w:pPr>
              <w:spacing w:before="0" w:after="0" w:line="240" w:lineRule="auto"/>
              <w:rPr>
                <w:rFonts w:ascii="Garamond" w:hAnsi="Garamond" w:cs="Times New Roman"/>
                <w:sz w:val="16"/>
                <w:szCs w:val="20"/>
                <w:lang w:val="sq-AL"/>
              </w:rPr>
            </w:pPr>
          </w:p>
          <w:p w14:paraId="3DC8403D" w14:textId="77777777" w:rsidR="00983D89" w:rsidRPr="005F1EB6" w:rsidRDefault="00983D89" w:rsidP="00983D89">
            <w:pPr>
              <w:spacing w:before="0" w:after="0" w:line="240" w:lineRule="auto"/>
              <w:rPr>
                <w:rFonts w:ascii="Garamond" w:hAnsi="Garamond" w:cs="Times New Roman"/>
                <w:sz w:val="16"/>
                <w:szCs w:val="20"/>
                <w:lang w:val="sq-AL"/>
              </w:rPr>
            </w:pPr>
          </w:p>
          <w:p w14:paraId="4655396C" w14:textId="77777777" w:rsidR="00983D89" w:rsidRPr="005F1EB6" w:rsidRDefault="00983D89" w:rsidP="00983D89">
            <w:pPr>
              <w:spacing w:before="0" w:after="0" w:line="240" w:lineRule="auto"/>
              <w:rPr>
                <w:rFonts w:ascii="Garamond" w:hAnsi="Garamond" w:cs="Times New Roman"/>
                <w:sz w:val="16"/>
                <w:szCs w:val="20"/>
                <w:lang w:val="sq-AL"/>
              </w:rPr>
            </w:pPr>
          </w:p>
          <w:p w14:paraId="4E88D18E"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74,000</w:t>
            </w:r>
          </w:p>
        </w:tc>
        <w:tc>
          <w:tcPr>
            <w:tcW w:w="440" w:type="pct"/>
            <w:gridSpan w:val="2"/>
          </w:tcPr>
          <w:p w14:paraId="71DC0EF2"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40%</w:t>
            </w:r>
          </w:p>
          <w:p w14:paraId="22365C5E" w14:textId="77777777" w:rsidR="00983D89" w:rsidRPr="005F1EB6" w:rsidRDefault="00983D89" w:rsidP="00983D89">
            <w:pPr>
              <w:spacing w:before="0" w:after="0" w:line="240" w:lineRule="auto"/>
              <w:rPr>
                <w:rFonts w:ascii="Garamond" w:hAnsi="Garamond" w:cs="Times New Roman"/>
                <w:sz w:val="16"/>
                <w:szCs w:val="20"/>
                <w:lang w:val="sq-AL"/>
              </w:rPr>
            </w:pPr>
          </w:p>
          <w:p w14:paraId="1A823EC5" w14:textId="77777777" w:rsidR="00983D89" w:rsidRPr="005F1EB6" w:rsidRDefault="00983D89" w:rsidP="00983D89">
            <w:pPr>
              <w:spacing w:before="0" w:after="0" w:line="240" w:lineRule="auto"/>
              <w:rPr>
                <w:rFonts w:ascii="Garamond" w:hAnsi="Garamond" w:cs="Times New Roman"/>
                <w:sz w:val="16"/>
                <w:szCs w:val="20"/>
                <w:lang w:val="sq-AL"/>
              </w:rPr>
            </w:pPr>
          </w:p>
          <w:p w14:paraId="11AEBD06" w14:textId="77777777" w:rsidR="00983D89" w:rsidRPr="005F1EB6" w:rsidRDefault="00983D89" w:rsidP="00983D89">
            <w:pPr>
              <w:spacing w:before="0" w:after="0" w:line="240" w:lineRule="auto"/>
              <w:rPr>
                <w:rFonts w:ascii="Garamond" w:hAnsi="Garamond" w:cs="Times New Roman"/>
                <w:sz w:val="16"/>
                <w:szCs w:val="20"/>
                <w:lang w:val="sq-AL"/>
              </w:rPr>
            </w:pPr>
          </w:p>
          <w:p w14:paraId="77963E28" w14:textId="77777777" w:rsidR="00983D89" w:rsidRPr="005F1EB6" w:rsidRDefault="00983D89" w:rsidP="00983D89">
            <w:pPr>
              <w:spacing w:before="0" w:after="0" w:line="240" w:lineRule="auto"/>
              <w:rPr>
                <w:rFonts w:ascii="Garamond" w:hAnsi="Garamond" w:cs="Times New Roman"/>
                <w:sz w:val="16"/>
                <w:szCs w:val="20"/>
                <w:lang w:val="sq-AL"/>
              </w:rPr>
            </w:pPr>
          </w:p>
          <w:p w14:paraId="59DB8076" w14:textId="77777777" w:rsidR="00983D89" w:rsidRPr="005F1EB6" w:rsidRDefault="00983D89" w:rsidP="00983D89">
            <w:pPr>
              <w:spacing w:before="0" w:after="0" w:line="240" w:lineRule="auto"/>
              <w:rPr>
                <w:rFonts w:ascii="Garamond" w:hAnsi="Garamond" w:cs="Times New Roman"/>
                <w:sz w:val="16"/>
                <w:szCs w:val="20"/>
                <w:lang w:val="sq-AL"/>
              </w:rPr>
            </w:pPr>
          </w:p>
          <w:p w14:paraId="54DC197D"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77,000</w:t>
            </w:r>
          </w:p>
          <w:p w14:paraId="1ACABC76" w14:textId="77777777" w:rsidR="00983D89" w:rsidRPr="005F1EB6" w:rsidRDefault="00983D89" w:rsidP="00983D89">
            <w:pPr>
              <w:spacing w:before="0" w:after="0" w:line="240" w:lineRule="auto"/>
              <w:rPr>
                <w:rFonts w:ascii="Garamond" w:hAnsi="Garamond" w:cs="Times New Roman"/>
                <w:sz w:val="16"/>
                <w:szCs w:val="20"/>
                <w:lang w:val="sq-AL"/>
              </w:rPr>
            </w:pPr>
          </w:p>
          <w:p w14:paraId="6EACAB7E" w14:textId="77777777" w:rsidR="00983D89" w:rsidRPr="005F1EB6" w:rsidRDefault="00983D89" w:rsidP="00983D89">
            <w:pPr>
              <w:spacing w:before="0" w:after="0" w:line="240" w:lineRule="auto"/>
              <w:rPr>
                <w:rFonts w:ascii="Garamond" w:hAnsi="Garamond" w:cs="Times New Roman"/>
                <w:sz w:val="16"/>
                <w:szCs w:val="20"/>
                <w:lang w:val="sq-AL"/>
              </w:rPr>
            </w:pPr>
          </w:p>
          <w:p w14:paraId="713BFC8D" w14:textId="77777777" w:rsidR="00983D89" w:rsidRPr="005F1EB6" w:rsidRDefault="00983D89" w:rsidP="00983D89">
            <w:pPr>
              <w:spacing w:before="0" w:after="0" w:line="240" w:lineRule="auto"/>
              <w:rPr>
                <w:rFonts w:ascii="Garamond" w:hAnsi="Garamond" w:cs="Times New Roman"/>
                <w:sz w:val="16"/>
                <w:szCs w:val="20"/>
                <w:lang w:val="sq-AL"/>
              </w:rPr>
            </w:pPr>
          </w:p>
          <w:p w14:paraId="2554B020"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19,000</w:t>
            </w:r>
          </w:p>
          <w:p w14:paraId="3CF57BB0" w14:textId="77777777" w:rsidR="00983D89" w:rsidRPr="005F1EB6" w:rsidRDefault="00983D89" w:rsidP="00983D89">
            <w:pPr>
              <w:spacing w:before="0" w:after="0" w:line="240" w:lineRule="auto"/>
              <w:rPr>
                <w:rFonts w:ascii="Garamond" w:hAnsi="Garamond" w:cs="Times New Roman"/>
                <w:sz w:val="16"/>
                <w:szCs w:val="20"/>
                <w:lang w:val="sq-AL"/>
              </w:rPr>
            </w:pPr>
          </w:p>
          <w:p w14:paraId="3096F464" w14:textId="77777777" w:rsidR="00983D89" w:rsidRPr="005F1EB6" w:rsidRDefault="00983D89" w:rsidP="00983D89">
            <w:pPr>
              <w:spacing w:before="0" w:after="0" w:line="240" w:lineRule="auto"/>
              <w:rPr>
                <w:rFonts w:ascii="Garamond" w:hAnsi="Garamond" w:cs="Times New Roman"/>
                <w:sz w:val="16"/>
                <w:szCs w:val="20"/>
                <w:lang w:val="sq-AL"/>
              </w:rPr>
            </w:pPr>
          </w:p>
          <w:p w14:paraId="2A2A77EC" w14:textId="77777777" w:rsidR="00983D89" w:rsidRPr="005F1EB6" w:rsidRDefault="00983D89" w:rsidP="00983D89">
            <w:pPr>
              <w:spacing w:before="0" w:after="0" w:line="240" w:lineRule="auto"/>
              <w:rPr>
                <w:rFonts w:ascii="Garamond" w:hAnsi="Garamond" w:cs="Times New Roman"/>
                <w:sz w:val="16"/>
                <w:szCs w:val="20"/>
                <w:lang w:val="sq-AL"/>
              </w:rPr>
            </w:pPr>
          </w:p>
          <w:p w14:paraId="3A47592C" w14:textId="77777777" w:rsidR="00983D89" w:rsidRPr="005F1EB6" w:rsidRDefault="00983D89" w:rsidP="00983D89">
            <w:pPr>
              <w:spacing w:before="0" w:after="0" w:line="240" w:lineRule="auto"/>
              <w:rPr>
                <w:rFonts w:ascii="Garamond" w:hAnsi="Garamond" w:cs="Times New Roman"/>
                <w:sz w:val="16"/>
                <w:szCs w:val="20"/>
                <w:lang w:val="sq-AL"/>
              </w:rPr>
            </w:pPr>
          </w:p>
          <w:p w14:paraId="5E34CEEA"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74,500</w:t>
            </w:r>
          </w:p>
        </w:tc>
        <w:tc>
          <w:tcPr>
            <w:tcW w:w="572" w:type="pct"/>
            <w:gridSpan w:val="2"/>
          </w:tcPr>
          <w:p w14:paraId="2AF2D05C" w14:textId="00BB549B"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SHSSH/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p w14:paraId="40301BBC" w14:textId="77777777" w:rsidR="00983D89" w:rsidRPr="005F1EB6" w:rsidRDefault="00983D89" w:rsidP="00983D89">
            <w:pPr>
              <w:spacing w:before="0" w:after="0" w:line="240" w:lineRule="auto"/>
              <w:rPr>
                <w:rFonts w:ascii="Garamond" w:hAnsi="Garamond" w:cs="Times New Roman"/>
                <w:sz w:val="16"/>
                <w:szCs w:val="20"/>
                <w:lang w:val="sq-AL"/>
              </w:rPr>
            </w:pPr>
          </w:p>
          <w:p w14:paraId="10A4CBA0" w14:textId="77777777" w:rsidR="00983D89" w:rsidRPr="005F1EB6" w:rsidRDefault="00983D89" w:rsidP="00983D89">
            <w:pPr>
              <w:spacing w:before="0" w:after="0" w:line="240" w:lineRule="auto"/>
              <w:rPr>
                <w:rFonts w:ascii="Garamond" w:hAnsi="Garamond" w:cs="Times New Roman"/>
                <w:sz w:val="16"/>
                <w:szCs w:val="20"/>
                <w:lang w:val="sq-AL"/>
              </w:rPr>
            </w:pPr>
          </w:p>
          <w:p w14:paraId="1D2461D0" w14:textId="77777777" w:rsidR="00983D89" w:rsidRPr="005F1EB6" w:rsidRDefault="00983D89" w:rsidP="00983D89">
            <w:pPr>
              <w:spacing w:before="0" w:after="0" w:line="240" w:lineRule="auto"/>
              <w:rPr>
                <w:rFonts w:ascii="Garamond" w:hAnsi="Garamond" w:cs="Times New Roman"/>
                <w:sz w:val="16"/>
                <w:szCs w:val="20"/>
                <w:lang w:val="sq-AL"/>
              </w:rPr>
            </w:pPr>
          </w:p>
          <w:p w14:paraId="17C9343E" w14:textId="77777777" w:rsidR="00983D89" w:rsidRPr="005F1EB6" w:rsidRDefault="00983D89" w:rsidP="00983D89">
            <w:pPr>
              <w:spacing w:before="0" w:after="0" w:line="240" w:lineRule="auto"/>
              <w:rPr>
                <w:rFonts w:ascii="Garamond" w:hAnsi="Garamond" w:cs="Times New Roman"/>
                <w:sz w:val="16"/>
                <w:szCs w:val="20"/>
                <w:lang w:val="sq-AL"/>
              </w:rPr>
            </w:pPr>
          </w:p>
          <w:p w14:paraId="1CE5F389" w14:textId="3963DFAF"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SHSSH/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p w14:paraId="3CBC8D69" w14:textId="77777777" w:rsidR="00983D89" w:rsidRPr="005F1EB6" w:rsidRDefault="00983D89" w:rsidP="00983D89">
            <w:pPr>
              <w:spacing w:before="0" w:after="0" w:line="240" w:lineRule="auto"/>
              <w:rPr>
                <w:rFonts w:ascii="Garamond" w:hAnsi="Garamond" w:cs="Times New Roman"/>
                <w:sz w:val="16"/>
                <w:szCs w:val="20"/>
                <w:lang w:val="sq-AL"/>
              </w:rPr>
            </w:pPr>
          </w:p>
          <w:p w14:paraId="2889C94A" w14:textId="5944ED25"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SHSSH/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p w14:paraId="48FBF50C" w14:textId="77777777" w:rsidR="00983D89" w:rsidRPr="005F1EB6" w:rsidRDefault="00983D89" w:rsidP="00983D89">
            <w:pPr>
              <w:spacing w:before="0" w:after="0" w:line="240" w:lineRule="auto"/>
              <w:rPr>
                <w:rFonts w:ascii="Garamond" w:hAnsi="Garamond" w:cs="Times New Roman"/>
                <w:sz w:val="16"/>
                <w:szCs w:val="20"/>
                <w:lang w:val="sq-AL"/>
              </w:rPr>
            </w:pPr>
          </w:p>
          <w:p w14:paraId="04F4AD0C" w14:textId="229E3F49"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SHSSH/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p w14:paraId="399F571D" w14:textId="77777777" w:rsidR="00983D89" w:rsidRPr="005F1EB6" w:rsidRDefault="00983D89" w:rsidP="00983D89">
            <w:pPr>
              <w:spacing w:before="0" w:after="0" w:line="240" w:lineRule="auto"/>
              <w:rPr>
                <w:rFonts w:ascii="Garamond" w:hAnsi="Garamond" w:cs="Times New Roman"/>
                <w:sz w:val="16"/>
                <w:szCs w:val="20"/>
                <w:lang w:val="sq-AL"/>
              </w:rPr>
            </w:pPr>
          </w:p>
          <w:p w14:paraId="30DDBE64" w14:textId="124B2A33"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SHSSH/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tc>
        <w:tc>
          <w:tcPr>
            <w:tcW w:w="620" w:type="pct"/>
            <w:gridSpan w:val="2"/>
          </w:tcPr>
          <w:p w14:paraId="45DDC769" w14:textId="77777777" w:rsidR="00983D89" w:rsidRPr="005F1EB6" w:rsidRDefault="00983D89" w:rsidP="00983D89">
            <w:pPr>
              <w:spacing w:before="0" w:after="0" w:line="240" w:lineRule="auto"/>
              <w:rPr>
                <w:rFonts w:ascii="Garamond" w:hAnsi="Garamond" w:cs="Times New Roman"/>
                <w:sz w:val="16"/>
                <w:szCs w:val="20"/>
                <w:lang w:val="sq-AL"/>
              </w:rPr>
            </w:pPr>
          </w:p>
        </w:tc>
      </w:tr>
      <w:tr w:rsidR="00983D89" w:rsidRPr="005F1EB6" w14:paraId="2C3654DB" w14:textId="77777777" w:rsidTr="00983D89">
        <w:trPr>
          <w:trHeight w:val="20"/>
        </w:trPr>
        <w:tc>
          <w:tcPr>
            <w:tcW w:w="400" w:type="pct"/>
            <w:vAlign w:val="center"/>
          </w:tcPr>
          <w:p w14:paraId="457695EC" w14:textId="77777777" w:rsidR="00983D89" w:rsidRPr="005F1EB6" w:rsidRDefault="00983D89" w:rsidP="00983D89">
            <w:pPr>
              <w:spacing w:before="0" w:after="0" w:line="240" w:lineRule="auto"/>
              <w:rPr>
                <w:rFonts w:ascii="Garamond" w:hAnsi="Garamond" w:cs="Times New Roman"/>
                <w:sz w:val="16"/>
                <w:szCs w:val="20"/>
                <w:lang w:val="sq-AL"/>
              </w:rPr>
            </w:pPr>
          </w:p>
        </w:tc>
        <w:tc>
          <w:tcPr>
            <w:tcW w:w="1019" w:type="pct"/>
          </w:tcPr>
          <w:p w14:paraId="71625845" w14:textId="2F09F2F9"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A2.2 Forcimi i bashk</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punimit dhe mb</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shtetjes 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vijueshme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 zbatimin efektiv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Fondit Social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Pun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simit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 personat me Aft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Kufizuara dhe programeve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tjera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pun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simit.</w:t>
            </w:r>
          </w:p>
        </w:tc>
        <w:tc>
          <w:tcPr>
            <w:tcW w:w="831" w:type="pct"/>
            <w:gridSpan w:val="2"/>
          </w:tcPr>
          <w:p w14:paraId="64E15197" w14:textId="3D3AC84B"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Numri i personave me AK q</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rfitojn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nga skema e Fondit Social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Pun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simit (sipas mosh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dhe</w:t>
            </w:r>
            <w:r w:rsidR="00EE72C9" w:rsidRPr="005F1EB6">
              <w:rPr>
                <w:rFonts w:ascii="Garamond" w:hAnsi="Garamond" w:cs="Times New Roman"/>
                <w:sz w:val="16"/>
                <w:szCs w:val="20"/>
                <w:lang w:val="sq-AL"/>
              </w:rPr>
              <w:t xml:space="preserve"> </w:t>
            </w:r>
            <w:r w:rsidRPr="005F1EB6">
              <w:rPr>
                <w:rFonts w:ascii="Garamond" w:hAnsi="Garamond" w:cs="Times New Roman"/>
                <w:sz w:val="16"/>
                <w:szCs w:val="20"/>
                <w:lang w:val="sq-AL"/>
              </w:rPr>
              <w:t>gjinis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w:t>
            </w:r>
          </w:p>
          <w:p w14:paraId="3303F7E1" w14:textId="77777777" w:rsidR="00983D89" w:rsidRPr="005F1EB6" w:rsidRDefault="00983D89" w:rsidP="00983D89">
            <w:pPr>
              <w:spacing w:before="0" w:after="0" w:line="240" w:lineRule="auto"/>
              <w:rPr>
                <w:rFonts w:ascii="Garamond" w:hAnsi="Garamond" w:cs="Times New Roman"/>
                <w:sz w:val="16"/>
                <w:szCs w:val="20"/>
                <w:lang w:val="sq-AL"/>
              </w:rPr>
            </w:pPr>
          </w:p>
          <w:p w14:paraId="7A5D7DDF" w14:textId="40B6DCDE"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Numri i personave me AK q</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rftojn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nga sh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rbimet sociale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integruara </w:t>
            </w:r>
          </w:p>
        </w:tc>
        <w:tc>
          <w:tcPr>
            <w:tcW w:w="651" w:type="pct"/>
            <w:gridSpan w:val="2"/>
          </w:tcPr>
          <w:p w14:paraId="6FB2CCB8"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N/A </w:t>
            </w:r>
          </w:p>
          <w:p w14:paraId="3964A0A9" w14:textId="77777777" w:rsidR="00983D89" w:rsidRPr="005F1EB6" w:rsidRDefault="00983D89" w:rsidP="00983D89">
            <w:pPr>
              <w:spacing w:before="0" w:after="0" w:line="240" w:lineRule="auto"/>
              <w:rPr>
                <w:rFonts w:ascii="Garamond" w:hAnsi="Garamond" w:cs="Times New Roman"/>
                <w:sz w:val="16"/>
                <w:szCs w:val="20"/>
                <w:lang w:val="sq-AL"/>
              </w:rPr>
            </w:pPr>
          </w:p>
          <w:p w14:paraId="647449EF" w14:textId="77777777" w:rsidR="00983D89" w:rsidRPr="005F1EB6" w:rsidRDefault="00983D89" w:rsidP="00983D89">
            <w:pPr>
              <w:spacing w:before="0" w:after="0" w:line="240" w:lineRule="auto"/>
              <w:rPr>
                <w:rFonts w:ascii="Garamond" w:hAnsi="Garamond" w:cs="Times New Roman"/>
                <w:sz w:val="16"/>
                <w:szCs w:val="20"/>
                <w:lang w:val="sq-AL"/>
              </w:rPr>
            </w:pPr>
          </w:p>
          <w:p w14:paraId="5C454E28" w14:textId="77777777" w:rsidR="00983D89" w:rsidRPr="005F1EB6" w:rsidRDefault="00983D89" w:rsidP="00983D89">
            <w:pPr>
              <w:spacing w:before="0" w:after="0" w:line="240" w:lineRule="auto"/>
              <w:rPr>
                <w:rFonts w:ascii="Garamond" w:hAnsi="Garamond" w:cs="Times New Roman"/>
                <w:sz w:val="16"/>
                <w:szCs w:val="20"/>
                <w:lang w:val="sq-AL"/>
              </w:rPr>
            </w:pPr>
          </w:p>
          <w:p w14:paraId="69D449CB"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2,503</w:t>
            </w:r>
          </w:p>
          <w:p w14:paraId="101FD4DB" w14:textId="77777777" w:rsidR="00983D89" w:rsidRPr="005F1EB6" w:rsidRDefault="00983D89" w:rsidP="00983D89">
            <w:pPr>
              <w:spacing w:before="0" w:after="0" w:line="240" w:lineRule="auto"/>
              <w:rPr>
                <w:rFonts w:ascii="Garamond" w:hAnsi="Garamond" w:cs="Times New Roman"/>
                <w:sz w:val="16"/>
                <w:szCs w:val="20"/>
                <w:lang w:val="sq-AL"/>
              </w:rPr>
            </w:pPr>
          </w:p>
          <w:p w14:paraId="0EF405AC" w14:textId="77777777" w:rsidR="00983D89" w:rsidRPr="005F1EB6" w:rsidRDefault="00983D89" w:rsidP="00983D89">
            <w:pPr>
              <w:spacing w:before="0" w:after="0" w:line="240" w:lineRule="auto"/>
              <w:rPr>
                <w:rFonts w:ascii="Garamond" w:hAnsi="Garamond" w:cs="Times New Roman"/>
                <w:sz w:val="16"/>
                <w:szCs w:val="20"/>
                <w:lang w:val="sq-AL"/>
              </w:rPr>
            </w:pPr>
          </w:p>
          <w:p w14:paraId="428A4C4F" w14:textId="77777777" w:rsidR="00983D89" w:rsidRPr="005F1EB6" w:rsidRDefault="00983D89" w:rsidP="00983D89">
            <w:pPr>
              <w:spacing w:before="0" w:after="0" w:line="240" w:lineRule="auto"/>
              <w:rPr>
                <w:rFonts w:ascii="Garamond" w:hAnsi="Garamond" w:cs="Times New Roman"/>
                <w:sz w:val="16"/>
                <w:szCs w:val="20"/>
                <w:lang w:val="sq-AL"/>
              </w:rPr>
            </w:pPr>
          </w:p>
        </w:tc>
        <w:tc>
          <w:tcPr>
            <w:tcW w:w="467" w:type="pct"/>
            <w:gridSpan w:val="2"/>
          </w:tcPr>
          <w:p w14:paraId="4E9E4EB6"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350</w:t>
            </w:r>
          </w:p>
          <w:p w14:paraId="2A3E780E" w14:textId="77777777" w:rsidR="00983D89" w:rsidRPr="005F1EB6" w:rsidRDefault="00983D89" w:rsidP="00983D89">
            <w:pPr>
              <w:spacing w:before="0" w:after="0" w:line="240" w:lineRule="auto"/>
              <w:rPr>
                <w:rFonts w:ascii="Garamond" w:hAnsi="Garamond" w:cs="Times New Roman"/>
                <w:sz w:val="16"/>
                <w:szCs w:val="20"/>
                <w:lang w:val="sq-AL"/>
              </w:rPr>
            </w:pPr>
          </w:p>
          <w:p w14:paraId="3990860E" w14:textId="77777777" w:rsidR="00983D89" w:rsidRPr="005F1EB6" w:rsidRDefault="00983D89" w:rsidP="00983D89">
            <w:pPr>
              <w:spacing w:before="0" w:after="0" w:line="240" w:lineRule="auto"/>
              <w:rPr>
                <w:rFonts w:ascii="Garamond" w:hAnsi="Garamond" w:cs="Times New Roman"/>
                <w:sz w:val="16"/>
                <w:szCs w:val="20"/>
                <w:lang w:val="sq-AL"/>
              </w:rPr>
            </w:pPr>
          </w:p>
          <w:p w14:paraId="7873A02C" w14:textId="77777777" w:rsidR="00983D89" w:rsidRPr="005F1EB6" w:rsidRDefault="00983D89" w:rsidP="00983D89">
            <w:pPr>
              <w:spacing w:before="0" w:after="0" w:line="240" w:lineRule="auto"/>
              <w:rPr>
                <w:rFonts w:ascii="Garamond" w:hAnsi="Garamond" w:cs="Times New Roman"/>
                <w:sz w:val="16"/>
                <w:szCs w:val="20"/>
                <w:lang w:val="sq-AL"/>
              </w:rPr>
            </w:pPr>
          </w:p>
          <w:p w14:paraId="06D4B711"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3,232</w:t>
            </w:r>
          </w:p>
        </w:tc>
        <w:tc>
          <w:tcPr>
            <w:tcW w:w="440" w:type="pct"/>
            <w:gridSpan w:val="2"/>
          </w:tcPr>
          <w:p w14:paraId="297FBD0D"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700</w:t>
            </w:r>
          </w:p>
          <w:p w14:paraId="24846634" w14:textId="77777777" w:rsidR="00983D89" w:rsidRPr="005F1EB6" w:rsidRDefault="00983D89" w:rsidP="00983D89">
            <w:pPr>
              <w:spacing w:before="0" w:after="0" w:line="240" w:lineRule="auto"/>
              <w:rPr>
                <w:rFonts w:ascii="Garamond" w:hAnsi="Garamond" w:cs="Times New Roman"/>
                <w:sz w:val="16"/>
                <w:szCs w:val="20"/>
                <w:lang w:val="sq-AL"/>
              </w:rPr>
            </w:pPr>
          </w:p>
          <w:p w14:paraId="0651A180" w14:textId="77777777" w:rsidR="00983D89" w:rsidRPr="005F1EB6" w:rsidRDefault="00983D89" w:rsidP="00983D89">
            <w:pPr>
              <w:spacing w:before="0" w:after="0" w:line="240" w:lineRule="auto"/>
              <w:rPr>
                <w:rFonts w:ascii="Garamond" w:hAnsi="Garamond" w:cs="Times New Roman"/>
                <w:sz w:val="16"/>
                <w:szCs w:val="20"/>
                <w:lang w:val="sq-AL"/>
              </w:rPr>
            </w:pPr>
          </w:p>
          <w:p w14:paraId="04AD5F5B" w14:textId="77777777" w:rsidR="00983D89" w:rsidRPr="005F1EB6" w:rsidRDefault="00983D89" w:rsidP="00983D89">
            <w:pPr>
              <w:spacing w:before="0" w:after="0" w:line="240" w:lineRule="auto"/>
              <w:rPr>
                <w:rFonts w:ascii="Garamond" w:hAnsi="Garamond" w:cs="Times New Roman"/>
                <w:sz w:val="16"/>
                <w:szCs w:val="20"/>
                <w:lang w:val="sq-AL"/>
              </w:rPr>
            </w:pPr>
          </w:p>
          <w:p w14:paraId="0A2FCDD9"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3,667</w:t>
            </w:r>
          </w:p>
          <w:p w14:paraId="66F8C29D" w14:textId="77777777" w:rsidR="00983D89" w:rsidRPr="005F1EB6" w:rsidRDefault="00983D89" w:rsidP="00983D89">
            <w:pPr>
              <w:spacing w:before="0" w:after="0" w:line="240" w:lineRule="auto"/>
              <w:rPr>
                <w:rFonts w:ascii="Garamond" w:hAnsi="Garamond" w:cs="Times New Roman"/>
                <w:sz w:val="16"/>
                <w:szCs w:val="20"/>
                <w:lang w:val="sq-AL"/>
              </w:rPr>
            </w:pPr>
          </w:p>
        </w:tc>
        <w:tc>
          <w:tcPr>
            <w:tcW w:w="572" w:type="pct"/>
            <w:gridSpan w:val="2"/>
          </w:tcPr>
          <w:p w14:paraId="704EF77F" w14:textId="2BF60F11"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SHSSH/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p w14:paraId="2079A3A6" w14:textId="77777777" w:rsidR="00983D89" w:rsidRPr="005F1EB6" w:rsidRDefault="00983D89" w:rsidP="00983D89">
            <w:pPr>
              <w:spacing w:before="0" w:after="0" w:line="240" w:lineRule="auto"/>
              <w:rPr>
                <w:rFonts w:ascii="Garamond" w:hAnsi="Garamond" w:cs="Times New Roman"/>
                <w:sz w:val="16"/>
                <w:szCs w:val="20"/>
                <w:lang w:val="sq-AL"/>
              </w:rPr>
            </w:pPr>
          </w:p>
          <w:p w14:paraId="7587C8FB" w14:textId="77777777" w:rsidR="00983D89" w:rsidRPr="005F1EB6" w:rsidRDefault="00983D89" w:rsidP="00983D89">
            <w:pPr>
              <w:spacing w:before="0" w:after="0" w:line="240" w:lineRule="auto"/>
              <w:rPr>
                <w:rFonts w:ascii="Garamond" w:hAnsi="Garamond" w:cs="Times New Roman"/>
                <w:sz w:val="16"/>
                <w:szCs w:val="20"/>
                <w:lang w:val="sq-AL"/>
              </w:rPr>
            </w:pPr>
          </w:p>
          <w:p w14:paraId="75362F6E" w14:textId="280CCD45"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SHSSH/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tc>
        <w:tc>
          <w:tcPr>
            <w:tcW w:w="620" w:type="pct"/>
            <w:gridSpan w:val="2"/>
          </w:tcPr>
          <w:p w14:paraId="3AC67EAE" w14:textId="77777777" w:rsidR="00983D89" w:rsidRPr="005F1EB6" w:rsidRDefault="00983D89" w:rsidP="00983D89">
            <w:pPr>
              <w:spacing w:before="0" w:after="0" w:line="240" w:lineRule="auto"/>
              <w:rPr>
                <w:rFonts w:ascii="Garamond" w:hAnsi="Garamond" w:cs="Times New Roman"/>
                <w:sz w:val="16"/>
                <w:szCs w:val="20"/>
                <w:lang w:val="sq-AL"/>
              </w:rPr>
            </w:pPr>
          </w:p>
          <w:p w14:paraId="6BF6AC74" w14:textId="77777777" w:rsidR="00983D89" w:rsidRPr="005F1EB6" w:rsidRDefault="00983D89" w:rsidP="00983D89">
            <w:pPr>
              <w:spacing w:before="0" w:after="0" w:line="240" w:lineRule="auto"/>
              <w:rPr>
                <w:rFonts w:ascii="Garamond" w:hAnsi="Garamond" w:cs="Times New Roman"/>
                <w:sz w:val="16"/>
                <w:szCs w:val="20"/>
                <w:lang w:val="sq-AL"/>
              </w:rPr>
            </w:pPr>
          </w:p>
          <w:p w14:paraId="7142D6C6" w14:textId="77777777" w:rsidR="00983D89" w:rsidRPr="005F1EB6" w:rsidRDefault="00983D89" w:rsidP="00983D89">
            <w:pPr>
              <w:spacing w:before="0" w:after="0" w:line="240" w:lineRule="auto"/>
              <w:rPr>
                <w:rFonts w:ascii="Garamond" w:hAnsi="Garamond" w:cs="Times New Roman"/>
                <w:sz w:val="16"/>
                <w:szCs w:val="20"/>
                <w:lang w:val="sq-AL"/>
              </w:rPr>
            </w:pPr>
          </w:p>
        </w:tc>
      </w:tr>
      <w:tr w:rsidR="00983D89" w:rsidRPr="005F1EB6" w14:paraId="580309F9" w14:textId="77777777" w:rsidTr="00983D89">
        <w:trPr>
          <w:trHeight w:val="20"/>
        </w:trPr>
        <w:tc>
          <w:tcPr>
            <w:tcW w:w="400" w:type="pct"/>
            <w:vAlign w:val="center"/>
          </w:tcPr>
          <w:p w14:paraId="3B6210D4" w14:textId="77777777" w:rsidR="00983D89" w:rsidRPr="005F1EB6" w:rsidRDefault="00983D89" w:rsidP="00983D89">
            <w:pPr>
              <w:spacing w:before="0" w:after="0" w:line="240" w:lineRule="auto"/>
              <w:rPr>
                <w:rFonts w:ascii="Garamond" w:hAnsi="Garamond" w:cs="Times New Roman"/>
                <w:sz w:val="16"/>
                <w:szCs w:val="20"/>
                <w:lang w:val="sq-AL"/>
              </w:rPr>
            </w:pPr>
          </w:p>
        </w:tc>
        <w:tc>
          <w:tcPr>
            <w:tcW w:w="1019" w:type="pct"/>
          </w:tcPr>
          <w:p w14:paraId="3C2C627E" w14:textId="4DB4E033"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A3.1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rmir</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simi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rfitimeve dhe bashk</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punimit nd</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rsektorial me fokus f</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mij</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t 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skem</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 e ndihm</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ekonomike me synim promovimin e mir</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q</w:t>
            </w:r>
            <w:r w:rsidR="00EE72C9" w:rsidRPr="005F1EB6">
              <w:rPr>
                <w:rFonts w:ascii="Garamond" w:hAnsi="Garamond" w:cs="Times New Roman"/>
                <w:sz w:val="16"/>
                <w:szCs w:val="20"/>
                <w:lang w:val="sq-AL"/>
              </w:rPr>
              <w:t>e</w:t>
            </w:r>
            <w:r w:rsidRPr="005F1EB6">
              <w:rPr>
                <w:rFonts w:ascii="Garamond" w:hAnsi="Garamond" w:cs="Times New Roman"/>
                <w:sz w:val="16"/>
                <w:szCs w:val="20"/>
                <w:lang w:val="sq-AL"/>
              </w:rPr>
              <w:t>nies 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tyre, </w:t>
            </w:r>
            <w:bookmarkStart w:id="95" w:name="_Hlk156305056"/>
            <w:r w:rsidRPr="005F1EB6">
              <w:rPr>
                <w:rFonts w:ascii="Garamond" w:hAnsi="Garamond" w:cs="Times New Roman"/>
                <w:sz w:val="16"/>
                <w:szCs w:val="20"/>
                <w:lang w:val="sq-AL"/>
              </w:rPr>
              <w:t>duke pasur parasysh nevojat specifike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vajzave dhe djemve.</w:t>
            </w:r>
            <w:bookmarkEnd w:id="95"/>
          </w:p>
        </w:tc>
        <w:tc>
          <w:tcPr>
            <w:tcW w:w="831" w:type="pct"/>
            <w:gridSpan w:val="2"/>
          </w:tcPr>
          <w:p w14:paraId="0DCB4E93" w14:textId="1322C7B4" w:rsidR="00983D89" w:rsidRPr="005F1EB6" w:rsidRDefault="00983D89" w:rsidP="00983D89">
            <w:pPr>
              <w:autoSpaceDE w:val="0"/>
              <w:autoSpaceDN w:val="0"/>
              <w:adjustRightInd w:val="0"/>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rqindja e f</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mij</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ve q</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rfitojn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nga programet mb</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shtet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se 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dobi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mir</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qenies 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tyre 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skem</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 e ndihm</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ekonomike</w:t>
            </w:r>
          </w:p>
          <w:p w14:paraId="4B9205DD" w14:textId="77777777" w:rsidR="00983D89" w:rsidRPr="005F1EB6" w:rsidRDefault="00983D89" w:rsidP="00983D89">
            <w:pPr>
              <w:spacing w:before="0" w:after="0" w:line="240" w:lineRule="auto"/>
              <w:rPr>
                <w:rFonts w:ascii="Garamond" w:hAnsi="Garamond" w:cs="Times New Roman"/>
                <w:sz w:val="16"/>
                <w:szCs w:val="20"/>
                <w:lang w:val="sq-AL"/>
              </w:rPr>
            </w:pPr>
          </w:p>
          <w:p w14:paraId="3BF7CC6C" w14:textId="64CB437A"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lastRenderedPageBreak/>
              <w:t>Numri i personelit nd</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rsektorial</w:t>
            </w:r>
            <w:r w:rsidR="006F2B73" w:rsidRPr="005F1EB6">
              <w:rPr>
                <w:rFonts w:ascii="Garamond" w:hAnsi="Garamond" w:cs="Times New Roman"/>
                <w:sz w:val="16"/>
                <w:szCs w:val="20"/>
                <w:lang w:val="sq-AL"/>
              </w:rPr>
              <w:t xml:space="preserve"> </w:t>
            </w:r>
            <w:r w:rsidRPr="005F1EB6">
              <w:rPr>
                <w:rFonts w:ascii="Garamond" w:hAnsi="Garamond" w:cs="Times New Roman"/>
                <w:sz w:val="16"/>
                <w:szCs w:val="20"/>
                <w:lang w:val="sq-AL"/>
              </w:rPr>
              <w:t>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trajnuar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 bashk</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punimin nd</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rsektorial me fokus f</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mij</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t;</w:t>
            </w:r>
          </w:p>
          <w:p w14:paraId="2C6A1C9C" w14:textId="77777777" w:rsidR="00983D89" w:rsidRPr="005F1EB6" w:rsidRDefault="00983D89" w:rsidP="00983D89">
            <w:pPr>
              <w:spacing w:before="0" w:after="0" w:line="240" w:lineRule="auto"/>
              <w:rPr>
                <w:rFonts w:ascii="Garamond" w:hAnsi="Garamond" w:cs="Times New Roman"/>
                <w:sz w:val="16"/>
                <w:szCs w:val="20"/>
                <w:lang w:val="sq-AL"/>
              </w:rPr>
            </w:pPr>
          </w:p>
        </w:tc>
        <w:tc>
          <w:tcPr>
            <w:tcW w:w="651" w:type="pct"/>
            <w:gridSpan w:val="2"/>
          </w:tcPr>
          <w:p w14:paraId="7DD84A2F"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lastRenderedPageBreak/>
              <w:t>42%</w:t>
            </w:r>
          </w:p>
          <w:p w14:paraId="6DA2F225" w14:textId="77777777" w:rsidR="00983D89" w:rsidRPr="005F1EB6" w:rsidRDefault="00983D89" w:rsidP="00983D89">
            <w:pPr>
              <w:spacing w:before="0" w:after="0" w:line="240" w:lineRule="auto"/>
              <w:rPr>
                <w:rFonts w:ascii="Garamond" w:hAnsi="Garamond" w:cs="Times New Roman"/>
                <w:sz w:val="16"/>
                <w:szCs w:val="20"/>
                <w:lang w:val="sq-AL"/>
              </w:rPr>
            </w:pPr>
          </w:p>
          <w:p w14:paraId="1F306610" w14:textId="77777777" w:rsidR="00983D89" w:rsidRPr="005F1EB6" w:rsidRDefault="00983D89" w:rsidP="00983D89">
            <w:pPr>
              <w:spacing w:before="0" w:after="0" w:line="240" w:lineRule="auto"/>
              <w:rPr>
                <w:rFonts w:ascii="Garamond" w:hAnsi="Garamond" w:cs="Times New Roman"/>
                <w:sz w:val="16"/>
                <w:szCs w:val="20"/>
                <w:lang w:val="sq-AL"/>
              </w:rPr>
            </w:pPr>
          </w:p>
          <w:p w14:paraId="1EC82797" w14:textId="77777777" w:rsidR="00983D89" w:rsidRPr="005F1EB6" w:rsidRDefault="00983D89" w:rsidP="00983D89">
            <w:pPr>
              <w:spacing w:before="0" w:after="0" w:line="240" w:lineRule="auto"/>
              <w:rPr>
                <w:rFonts w:ascii="Garamond" w:hAnsi="Garamond" w:cs="Times New Roman"/>
                <w:sz w:val="16"/>
                <w:szCs w:val="20"/>
                <w:lang w:val="sq-AL"/>
              </w:rPr>
            </w:pPr>
          </w:p>
          <w:p w14:paraId="7FA39309" w14:textId="77777777" w:rsidR="00983D89" w:rsidRPr="005F1EB6" w:rsidRDefault="00983D89" w:rsidP="00983D89">
            <w:pPr>
              <w:spacing w:before="0" w:after="0" w:line="240" w:lineRule="auto"/>
              <w:rPr>
                <w:rFonts w:ascii="Garamond" w:hAnsi="Garamond" w:cs="Times New Roman"/>
                <w:sz w:val="16"/>
                <w:szCs w:val="20"/>
                <w:lang w:val="sq-AL"/>
              </w:rPr>
            </w:pPr>
          </w:p>
          <w:p w14:paraId="414CAF8A" w14:textId="77777777" w:rsidR="00983D89" w:rsidRPr="005F1EB6" w:rsidRDefault="00983D89" w:rsidP="00983D89">
            <w:pPr>
              <w:spacing w:before="0" w:after="0" w:line="240" w:lineRule="auto"/>
              <w:rPr>
                <w:rFonts w:ascii="Garamond" w:hAnsi="Garamond" w:cs="Times New Roman"/>
                <w:sz w:val="16"/>
                <w:szCs w:val="20"/>
                <w:lang w:val="sq-AL"/>
              </w:rPr>
            </w:pPr>
          </w:p>
          <w:p w14:paraId="35F710EF" w14:textId="77777777" w:rsidR="00983D89" w:rsidRPr="005F1EB6" w:rsidRDefault="00983D89" w:rsidP="00983D89">
            <w:pPr>
              <w:spacing w:before="0" w:after="0" w:line="240" w:lineRule="auto"/>
              <w:rPr>
                <w:rFonts w:ascii="Garamond" w:hAnsi="Garamond" w:cs="Times New Roman"/>
                <w:sz w:val="16"/>
                <w:szCs w:val="20"/>
                <w:lang w:val="sq-AL"/>
              </w:rPr>
            </w:pPr>
          </w:p>
          <w:p w14:paraId="62516575"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N/A</w:t>
            </w:r>
          </w:p>
        </w:tc>
        <w:tc>
          <w:tcPr>
            <w:tcW w:w="467" w:type="pct"/>
            <w:gridSpan w:val="2"/>
          </w:tcPr>
          <w:p w14:paraId="67AE2207"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lastRenderedPageBreak/>
              <w:t>70%</w:t>
            </w:r>
          </w:p>
          <w:p w14:paraId="1E5C4F4C" w14:textId="77777777" w:rsidR="00983D89" w:rsidRPr="005F1EB6" w:rsidRDefault="00983D89" w:rsidP="00983D89">
            <w:pPr>
              <w:spacing w:before="0" w:after="0" w:line="240" w:lineRule="auto"/>
              <w:rPr>
                <w:rFonts w:ascii="Garamond" w:hAnsi="Garamond" w:cs="Times New Roman"/>
                <w:sz w:val="16"/>
                <w:szCs w:val="20"/>
                <w:lang w:val="sq-AL"/>
              </w:rPr>
            </w:pPr>
          </w:p>
          <w:p w14:paraId="565AC789" w14:textId="77777777" w:rsidR="00983D89" w:rsidRPr="005F1EB6" w:rsidRDefault="00983D89" w:rsidP="00983D89">
            <w:pPr>
              <w:spacing w:before="0" w:after="0" w:line="240" w:lineRule="auto"/>
              <w:rPr>
                <w:rFonts w:ascii="Garamond" w:hAnsi="Garamond" w:cs="Times New Roman"/>
                <w:sz w:val="16"/>
                <w:szCs w:val="20"/>
                <w:lang w:val="sq-AL"/>
              </w:rPr>
            </w:pPr>
          </w:p>
          <w:p w14:paraId="73A5C40F" w14:textId="77777777" w:rsidR="00983D89" w:rsidRPr="005F1EB6" w:rsidRDefault="00983D89" w:rsidP="00983D89">
            <w:pPr>
              <w:spacing w:before="0" w:after="0" w:line="240" w:lineRule="auto"/>
              <w:rPr>
                <w:rFonts w:ascii="Garamond" w:hAnsi="Garamond" w:cs="Times New Roman"/>
                <w:sz w:val="16"/>
                <w:szCs w:val="20"/>
                <w:lang w:val="sq-AL"/>
              </w:rPr>
            </w:pPr>
          </w:p>
          <w:p w14:paraId="395F65DE" w14:textId="77777777" w:rsidR="00983D89" w:rsidRPr="005F1EB6" w:rsidRDefault="00983D89" w:rsidP="00983D89">
            <w:pPr>
              <w:spacing w:before="0" w:after="0" w:line="240" w:lineRule="auto"/>
              <w:rPr>
                <w:rFonts w:ascii="Garamond" w:hAnsi="Garamond" w:cs="Times New Roman"/>
                <w:sz w:val="16"/>
                <w:szCs w:val="20"/>
                <w:lang w:val="sq-AL"/>
              </w:rPr>
            </w:pPr>
          </w:p>
          <w:p w14:paraId="1BD3B737" w14:textId="77777777" w:rsidR="00983D89" w:rsidRPr="005F1EB6" w:rsidRDefault="00983D89" w:rsidP="00983D89">
            <w:pPr>
              <w:spacing w:before="0" w:after="0" w:line="240" w:lineRule="auto"/>
              <w:rPr>
                <w:rFonts w:ascii="Garamond" w:hAnsi="Garamond" w:cs="Times New Roman"/>
                <w:sz w:val="16"/>
                <w:szCs w:val="20"/>
                <w:lang w:val="sq-AL"/>
              </w:rPr>
            </w:pPr>
          </w:p>
          <w:p w14:paraId="242869FC" w14:textId="77777777" w:rsidR="00983D89" w:rsidRPr="005F1EB6" w:rsidRDefault="00983D89" w:rsidP="00983D89">
            <w:pPr>
              <w:spacing w:before="0" w:after="0" w:line="240" w:lineRule="auto"/>
              <w:rPr>
                <w:rFonts w:ascii="Garamond" w:hAnsi="Garamond" w:cs="Times New Roman"/>
                <w:sz w:val="16"/>
                <w:szCs w:val="20"/>
                <w:lang w:val="sq-AL"/>
              </w:rPr>
            </w:pPr>
          </w:p>
          <w:p w14:paraId="3D76BA72" w14:textId="57920E74"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170 punonj</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w:t>
            </w:r>
          </w:p>
        </w:tc>
        <w:tc>
          <w:tcPr>
            <w:tcW w:w="440" w:type="pct"/>
            <w:gridSpan w:val="2"/>
          </w:tcPr>
          <w:p w14:paraId="0EDB6F59"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lastRenderedPageBreak/>
              <w:t>95%</w:t>
            </w:r>
          </w:p>
          <w:p w14:paraId="134B6B32" w14:textId="77777777" w:rsidR="00983D89" w:rsidRPr="005F1EB6" w:rsidRDefault="00983D89" w:rsidP="00983D89">
            <w:pPr>
              <w:spacing w:before="0" w:after="0" w:line="240" w:lineRule="auto"/>
              <w:rPr>
                <w:rFonts w:ascii="Garamond" w:hAnsi="Garamond" w:cs="Times New Roman"/>
                <w:sz w:val="16"/>
                <w:szCs w:val="20"/>
                <w:lang w:val="sq-AL"/>
              </w:rPr>
            </w:pPr>
          </w:p>
          <w:p w14:paraId="4F5C2A0A" w14:textId="77777777" w:rsidR="00983D89" w:rsidRPr="005F1EB6" w:rsidRDefault="00983D89" w:rsidP="00983D89">
            <w:pPr>
              <w:spacing w:before="0" w:after="0" w:line="240" w:lineRule="auto"/>
              <w:rPr>
                <w:rFonts w:ascii="Garamond" w:hAnsi="Garamond" w:cs="Times New Roman"/>
                <w:sz w:val="16"/>
                <w:szCs w:val="20"/>
                <w:lang w:val="sq-AL"/>
              </w:rPr>
            </w:pPr>
          </w:p>
          <w:p w14:paraId="1DC5A969" w14:textId="77777777" w:rsidR="00983D89" w:rsidRPr="005F1EB6" w:rsidRDefault="00983D89" w:rsidP="00983D89">
            <w:pPr>
              <w:spacing w:before="0" w:after="0" w:line="240" w:lineRule="auto"/>
              <w:rPr>
                <w:rFonts w:ascii="Garamond" w:hAnsi="Garamond" w:cs="Times New Roman"/>
                <w:sz w:val="16"/>
                <w:szCs w:val="20"/>
                <w:lang w:val="sq-AL"/>
              </w:rPr>
            </w:pPr>
          </w:p>
          <w:p w14:paraId="4300EA93" w14:textId="77777777" w:rsidR="00983D89" w:rsidRPr="005F1EB6" w:rsidRDefault="00983D89" w:rsidP="00983D89">
            <w:pPr>
              <w:spacing w:before="0" w:after="0" w:line="240" w:lineRule="auto"/>
              <w:rPr>
                <w:rFonts w:ascii="Garamond" w:hAnsi="Garamond" w:cs="Times New Roman"/>
                <w:sz w:val="16"/>
                <w:szCs w:val="20"/>
                <w:lang w:val="sq-AL"/>
              </w:rPr>
            </w:pPr>
          </w:p>
          <w:p w14:paraId="1533E38B" w14:textId="77777777" w:rsidR="00983D89" w:rsidRPr="005F1EB6" w:rsidRDefault="00983D89" w:rsidP="00983D89">
            <w:pPr>
              <w:spacing w:before="0" w:after="0" w:line="240" w:lineRule="auto"/>
              <w:rPr>
                <w:rFonts w:ascii="Garamond" w:hAnsi="Garamond" w:cs="Times New Roman"/>
                <w:sz w:val="16"/>
                <w:szCs w:val="20"/>
                <w:lang w:val="sq-AL"/>
              </w:rPr>
            </w:pPr>
          </w:p>
          <w:p w14:paraId="02AD12AF" w14:textId="77777777" w:rsidR="00983D89" w:rsidRPr="005F1EB6" w:rsidRDefault="00983D89" w:rsidP="00983D89">
            <w:pPr>
              <w:spacing w:before="0" w:after="0" w:line="240" w:lineRule="auto"/>
              <w:rPr>
                <w:rFonts w:ascii="Garamond" w:hAnsi="Garamond" w:cs="Times New Roman"/>
                <w:sz w:val="16"/>
                <w:szCs w:val="20"/>
                <w:lang w:val="sq-AL"/>
              </w:rPr>
            </w:pPr>
          </w:p>
          <w:p w14:paraId="44B2661E" w14:textId="7957A2D6"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340 punonj</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w:t>
            </w:r>
          </w:p>
        </w:tc>
        <w:tc>
          <w:tcPr>
            <w:tcW w:w="572" w:type="pct"/>
            <w:gridSpan w:val="2"/>
          </w:tcPr>
          <w:p w14:paraId="0B045CA1" w14:textId="53577B52"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lastRenderedPageBreak/>
              <w:t>SHSSH/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p w14:paraId="41623ACB" w14:textId="77777777" w:rsidR="00983D89" w:rsidRPr="005F1EB6" w:rsidRDefault="00983D89" w:rsidP="00983D89">
            <w:pPr>
              <w:spacing w:before="0" w:after="0" w:line="240" w:lineRule="auto"/>
              <w:rPr>
                <w:rFonts w:ascii="Garamond" w:hAnsi="Garamond" w:cs="Times New Roman"/>
                <w:sz w:val="16"/>
                <w:szCs w:val="20"/>
                <w:lang w:val="sq-AL"/>
              </w:rPr>
            </w:pPr>
          </w:p>
          <w:p w14:paraId="70766153" w14:textId="77777777" w:rsidR="00983D89" w:rsidRPr="005F1EB6" w:rsidRDefault="00983D89" w:rsidP="00983D89">
            <w:pPr>
              <w:spacing w:before="0" w:after="0" w:line="240" w:lineRule="auto"/>
              <w:rPr>
                <w:rFonts w:ascii="Garamond" w:hAnsi="Garamond" w:cs="Times New Roman"/>
                <w:sz w:val="16"/>
                <w:szCs w:val="20"/>
                <w:lang w:val="sq-AL"/>
              </w:rPr>
            </w:pPr>
          </w:p>
          <w:p w14:paraId="0880965B" w14:textId="77777777" w:rsidR="00983D89" w:rsidRPr="005F1EB6" w:rsidRDefault="00983D89" w:rsidP="00983D89">
            <w:pPr>
              <w:spacing w:before="0" w:after="0" w:line="240" w:lineRule="auto"/>
              <w:rPr>
                <w:rFonts w:ascii="Garamond" w:hAnsi="Garamond" w:cs="Times New Roman"/>
                <w:sz w:val="16"/>
                <w:szCs w:val="20"/>
                <w:lang w:val="sq-AL"/>
              </w:rPr>
            </w:pPr>
          </w:p>
          <w:p w14:paraId="4814D56F" w14:textId="77777777" w:rsidR="00983D89" w:rsidRPr="005F1EB6" w:rsidRDefault="00983D89" w:rsidP="00983D89">
            <w:pPr>
              <w:spacing w:before="0" w:after="0" w:line="240" w:lineRule="auto"/>
              <w:rPr>
                <w:rFonts w:ascii="Garamond" w:hAnsi="Garamond" w:cs="Times New Roman"/>
                <w:sz w:val="16"/>
                <w:szCs w:val="20"/>
                <w:lang w:val="sq-AL"/>
              </w:rPr>
            </w:pPr>
          </w:p>
          <w:p w14:paraId="624CDBE3" w14:textId="77777777" w:rsidR="00983D89" w:rsidRPr="005F1EB6" w:rsidRDefault="00983D89" w:rsidP="00983D89">
            <w:pPr>
              <w:spacing w:before="0" w:after="0" w:line="240" w:lineRule="auto"/>
              <w:rPr>
                <w:rFonts w:ascii="Garamond" w:hAnsi="Garamond" w:cs="Times New Roman"/>
                <w:sz w:val="16"/>
                <w:szCs w:val="20"/>
                <w:lang w:val="sq-AL"/>
              </w:rPr>
            </w:pPr>
          </w:p>
          <w:p w14:paraId="399C8821" w14:textId="14AD29CD"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SHSSH/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tc>
        <w:tc>
          <w:tcPr>
            <w:tcW w:w="620" w:type="pct"/>
            <w:gridSpan w:val="2"/>
          </w:tcPr>
          <w:p w14:paraId="451F2CB6" w14:textId="77777777" w:rsidR="00983D89" w:rsidRPr="005F1EB6" w:rsidRDefault="00983D89" w:rsidP="00983D89">
            <w:pPr>
              <w:spacing w:before="0" w:after="0" w:line="240" w:lineRule="auto"/>
              <w:rPr>
                <w:rFonts w:ascii="Garamond" w:hAnsi="Garamond" w:cs="Times New Roman"/>
                <w:sz w:val="16"/>
                <w:szCs w:val="20"/>
                <w:lang w:val="sq-AL"/>
              </w:rPr>
            </w:pPr>
          </w:p>
        </w:tc>
      </w:tr>
      <w:tr w:rsidR="00983D89" w:rsidRPr="005F1EB6" w14:paraId="27EACF8C" w14:textId="77777777" w:rsidTr="00983D89">
        <w:trPr>
          <w:trHeight w:val="20"/>
        </w:trPr>
        <w:tc>
          <w:tcPr>
            <w:tcW w:w="400" w:type="pct"/>
            <w:vAlign w:val="center"/>
          </w:tcPr>
          <w:p w14:paraId="07A276B8" w14:textId="77777777" w:rsidR="00983D89" w:rsidRPr="005F1EB6" w:rsidRDefault="00983D89" w:rsidP="00983D89">
            <w:pPr>
              <w:spacing w:before="0" w:after="0" w:line="240" w:lineRule="auto"/>
              <w:rPr>
                <w:rFonts w:ascii="Garamond" w:hAnsi="Garamond" w:cs="Times New Roman"/>
                <w:sz w:val="16"/>
                <w:szCs w:val="20"/>
                <w:lang w:val="sq-AL"/>
              </w:rPr>
            </w:pPr>
          </w:p>
        </w:tc>
        <w:tc>
          <w:tcPr>
            <w:tcW w:w="1019" w:type="pct"/>
          </w:tcPr>
          <w:p w14:paraId="7EB11B79" w14:textId="3210E884"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A3.2</w:t>
            </w:r>
            <w:r w:rsidR="000C54C2" w:rsidRPr="005F1EB6">
              <w:rPr>
                <w:rFonts w:ascii="Garamond" w:hAnsi="Garamond" w:cs="Times New Roman"/>
                <w:sz w:val="16"/>
                <w:szCs w:val="20"/>
                <w:lang w:val="sq-AL"/>
              </w:rPr>
              <w:t xml:space="preserve"> </w:t>
            </w:r>
            <w:r w:rsidRPr="005F1EB6">
              <w:rPr>
                <w:rFonts w:ascii="Garamond" w:hAnsi="Garamond" w:cs="Times New Roman"/>
                <w:sz w:val="16"/>
                <w:szCs w:val="20"/>
                <w:lang w:val="sq-AL"/>
              </w:rPr>
              <w:t>Forcimi i bashk</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punimit nd</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rsektorial me fokus f</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mij</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t 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programin e NE-s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dhe hartimi i planit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 garancin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e f</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mij</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ve.</w:t>
            </w:r>
          </w:p>
        </w:tc>
        <w:tc>
          <w:tcPr>
            <w:tcW w:w="831" w:type="pct"/>
            <w:gridSpan w:val="2"/>
          </w:tcPr>
          <w:p w14:paraId="6B77FEB8" w14:textId="79DB47D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Numri i takimeve me strukturat rajonale dhe vendore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fushave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ndryshme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 nxitjen e bashk</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punimit nd</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rsektorial me sistemin arsimor dhe sh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ndet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sor, si dhe planifikimin </w:t>
            </w:r>
            <w:r w:rsidR="00C404CC" w:rsidRPr="005F1EB6">
              <w:rPr>
                <w:rFonts w:ascii="Garamond" w:hAnsi="Garamond" w:cs="Times New Roman"/>
                <w:sz w:val="16"/>
                <w:szCs w:val="20"/>
                <w:lang w:val="sq-AL"/>
              </w:rPr>
              <w:t xml:space="preserve">e garancisë së fëmijëve; </w:t>
            </w:r>
          </w:p>
          <w:p w14:paraId="7573CC28" w14:textId="77777777" w:rsidR="00983D89" w:rsidRPr="005F1EB6" w:rsidRDefault="00983D89" w:rsidP="00983D89">
            <w:pPr>
              <w:spacing w:before="0" w:after="0" w:line="240" w:lineRule="auto"/>
              <w:rPr>
                <w:rFonts w:ascii="Garamond" w:hAnsi="Garamond" w:cs="Times New Roman"/>
                <w:sz w:val="16"/>
                <w:szCs w:val="20"/>
                <w:lang w:val="sq-AL"/>
              </w:rPr>
            </w:pPr>
          </w:p>
          <w:p w14:paraId="766C0959" w14:textId="77777777" w:rsidR="00983D89" w:rsidRPr="005F1EB6" w:rsidRDefault="00983D89" w:rsidP="00983D89">
            <w:pPr>
              <w:spacing w:before="0" w:after="0" w:line="240" w:lineRule="auto"/>
              <w:rPr>
                <w:rFonts w:ascii="Garamond" w:hAnsi="Garamond" w:cs="Times New Roman"/>
                <w:sz w:val="16"/>
                <w:szCs w:val="20"/>
                <w:lang w:val="sq-AL"/>
              </w:rPr>
            </w:pPr>
          </w:p>
          <w:p w14:paraId="29AF8E0D" w14:textId="77777777" w:rsidR="00983D89" w:rsidRPr="005F1EB6" w:rsidRDefault="00983D89" w:rsidP="00983D89">
            <w:pPr>
              <w:spacing w:before="0" w:after="0" w:line="240" w:lineRule="auto"/>
              <w:rPr>
                <w:rFonts w:ascii="Garamond" w:hAnsi="Garamond" w:cs="Times New Roman"/>
                <w:sz w:val="16"/>
                <w:szCs w:val="20"/>
                <w:lang w:val="sq-AL"/>
              </w:rPr>
            </w:pPr>
          </w:p>
          <w:p w14:paraId="4EE93FCB" w14:textId="77777777" w:rsidR="00983D89" w:rsidRPr="005F1EB6" w:rsidRDefault="00983D89" w:rsidP="00983D89">
            <w:pPr>
              <w:spacing w:before="0" w:after="0" w:line="240" w:lineRule="auto"/>
              <w:rPr>
                <w:rFonts w:ascii="Garamond" w:hAnsi="Garamond" w:cs="Times New Roman"/>
                <w:sz w:val="16"/>
                <w:szCs w:val="20"/>
                <w:lang w:val="sq-AL"/>
              </w:rPr>
            </w:pPr>
          </w:p>
          <w:p w14:paraId="65413BFD" w14:textId="6903CED9"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Plani i Veprimit p</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 Garancin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e </w:t>
            </w:r>
            <w:r w:rsidR="00C404CC" w:rsidRPr="005F1EB6">
              <w:rPr>
                <w:rFonts w:ascii="Garamond" w:hAnsi="Garamond" w:cs="Times New Roman"/>
                <w:sz w:val="16"/>
                <w:szCs w:val="20"/>
                <w:lang w:val="sq-AL"/>
              </w:rPr>
              <w:t xml:space="preserve">Fëmijëve </w:t>
            </w:r>
            <w:r w:rsidRPr="005F1EB6">
              <w:rPr>
                <w:rFonts w:ascii="Garamond" w:hAnsi="Garamond" w:cs="Times New Roman"/>
                <w:sz w:val="16"/>
                <w:szCs w:val="20"/>
                <w:lang w:val="sq-AL"/>
              </w:rPr>
              <w:t>hartuar dhe aprovuar, sipas udh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zimeve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BE</w:t>
            </w:r>
            <w:r w:rsidR="00EE72C9" w:rsidRPr="005F1EB6">
              <w:rPr>
                <w:rFonts w:ascii="Garamond" w:hAnsi="Garamond" w:cs="Times New Roman"/>
                <w:sz w:val="16"/>
                <w:szCs w:val="20"/>
                <w:lang w:val="sq-AL"/>
              </w:rPr>
              <w:t>-së</w:t>
            </w:r>
            <w:r w:rsidRPr="005F1EB6">
              <w:rPr>
                <w:rFonts w:ascii="Garamond" w:hAnsi="Garamond" w:cs="Times New Roman"/>
                <w:sz w:val="16"/>
                <w:szCs w:val="20"/>
                <w:lang w:val="sq-AL"/>
              </w:rPr>
              <w:t>.</w:t>
            </w:r>
          </w:p>
        </w:tc>
        <w:tc>
          <w:tcPr>
            <w:tcW w:w="651" w:type="pct"/>
            <w:gridSpan w:val="2"/>
          </w:tcPr>
          <w:p w14:paraId="12A752AC"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N/A</w:t>
            </w:r>
          </w:p>
          <w:p w14:paraId="381B4A54" w14:textId="77777777" w:rsidR="00983D89" w:rsidRPr="005F1EB6" w:rsidRDefault="00983D89" w:rsidP="00983D89">
            <w:pPr>
              <w:spacing w:before="0" w:after="0" w:line="240" w:lineRule="auto"/>
              <w:rPr>
                <w:rFonts w:ascii="Garamond" w:hAnsi="Garamond" w:cs="Times New Roman"/>
                <w:sz w:val="16"/>
                <w:szCs w:val="20"/>
                <w:lang w:val="sq-AL"/>
              </w:rPr>
            </w:pPr>
          </w:p>
          <w:p w14:paraId="09FF5B0D" w14:textId="77777777" w:rsidR="00983D89" w:rsidRPr="005F1EB6" w:rsidRDefault="00983D89" w:rsidP="00983D89">
            <w:pPr>
              <w:spacing w:before="0" w:after="0" w:line="240" w:lineRule="auto"/>
              <w:rPr>
                <w:rFonts w:ascii="Garamond" w:hAnsi="Garamond" w:cs="Times New Roman"/>
                <w:sz w:val="16"/>
                <w:szCs w:val="20"/>
                <w:lang w:val="sq-AL"/>
              </w:rPr>
            </w:pPr>
          </w:p>
          <w:p w14:paraId="2454AFBB" w14:textId="77777777" w:rsidR="00983D89" w:rsidRPr="005F1EB6" w:rsidRDefault="00983D89" w:rsidP="00983D89">
            <w:pPr>
              <w:spacing w:before="0" w:after="0" w:line="240" w:lineRule="auto"/>
              <w:rPr>
                <w:rFonts w:ascii="Garamond" w:hAnsi="Garamond" w:cs="Times New Roman"/>
                <w:sz w:val="16"/>
                <w:szCs w:val="20"/>
                <w:lang w:val="sq-AL"/>
              </w:rPr>
            </w:pPr>
          </w:p>
          <w:p w14:paraId="5FE660A3" w14:textId="77777777" w:rsidR="00983D89" w:rsidRPr="005F1EB6" w:rsidRDefault="00983D89" w:rsidP="00983D89">
            <w:pPr>
              <w:spacing w:before="0" w:after="0" w:line="240" w:lineRule="auto"/>
              <w:rPr>
                <w:rFonts w:ascii="Garamond" w:hAnsi="Garamond" w:cs="Times New Roman"/>
                <w:sz w:val="16"/>
                <w:szCs w:val="20"/>
                <w:lang w:val="sq-AL"/>
              </w:rPr>
            </w:pPr>
          </w:p>
          <w:p w14:paraId="241646E7" w14:textId="77777777" w:rsidR="00983D89" w:rsidRPr="005F1EB6" w:rsidRDefault="00983D89" w:rsidP="00983D89">
            <w:pPr>
              <w:spacing w:before="0" w:after="0" w:line="240" w:lineRule="auto"/>
              <w:rPr>
                <w:rFonts w:ascii="Garamond" w:hAnsi="Garamond" w:cs="Times New Roman"/>
                <w:sz w:val="16"/>
                <w:szCs w:val="20"/>
                <w:lang w:val="sq-AL"/>
              </w:rPr>
            </w:pPr>
          </w:p>
          <w:p w14:paraId="05AABECC" w14:textId="77777777" w:rsidR="00983D89" w:rsidRPr="005F1EB6" w:rsidRDefault="00983D89" w:rsidP="00983D89">
            <w:pPr>
              <w:spacing w:before="0" w:after="0" w:line="240" w:lineRule="auto"/>
              <w:rPr>
                <w:rFonts w:ascii="Garamond" w:hAnsi="Garamond" w:cs="Times New Roman"/>
                <w:sz w:val="16"/>
                <w:szCs w:val="20"/>
                <w:lang w:val="sq-AL"/>
              </w:rPr>
            </w:pPr>
          </w:p>
          <w:p w14:paraId="02665867" w14:textId="77777777" w:rsidR="00983D89" w:rsidRPr="005F1EB6" w:rsidRDefault="00983D89" w:rsidP="00983D89">
            <w:pPr>
              <w:spacing w:before="0" w:after="0" w:line="240" w:lineRule="auto"/>
              <w:rPr>
                <w:rFonts w:ascii="Garamond" w:hAnsi="Garamond" w:cs="Times New Roman"/>
                <w:sz w:val="16"/>
                <w:szCs w:val="20"/>
                <w:lang w:val="sq-AL"/>
              </w:rPr>
            </w:pPr>
          </w:p>
          <w:p w14:paraId="2B5A150D" w14:textId="77777777" w:rsidR="00983D89" w:rsidRPr="005F1EB6" w:rsidRDefault="00983D89" w:rsidP="00983D89">
            <w:pPr>
              <w:spacing w:before="0" w:after="0" w:line="240" w:lineRule="auto"/>
              <w:rPr>
                <w:rFonts w:ascii="Garamond" w:hAnsi="Garamond" w:cs="Times New Roman"/>
                <w:sz w:val="16"/>
                <w:szCs w:val="20"/>
                <w:lang w:val="sq-AL"/>
              </w:rPr>
            </w:pPr>
          </w:p>
          <w:p w14:paraId="39E65EF4" w14:textId="77777777" w:rsidR="00983D89" w:rsidRPr="005F1EB6" w:rsidRDefault="00983D89" w:rsidP="00983D89">
            <w:pPr>
              <w:spacing w:before="0" w:after="0" w:line="240" w:lineRule="auto"/>
              <w:rPr>
                <w:rFonts w:ascii="Garamond" w:hAnsi="Garamond" w:cs="Times New Roman"/>
                <w:sz w:val="16"/>
                <w:szCs w:val="20"/>
                <w:lang w:val="sq-AL"/>
              </w:rPr>
            </w:pPr>
          </w:p>
          <w:p w14:paraId="55D58F34" w14:textId="77777777" w:rsidR="00983D89" w:rsidRPr="005F1EB6" w:rsidRDefault="00983D89" w:rsidP="00983D89">
            <w:pPr>
              <w:spacing w:before="0" w:after="0" w:line="240" w:lineRule="auto"/>
              <w:rPr>
                <w:rFonts w:ascii="Garamond" w:hAnsi="Garamond" w:cs="Times New Roman"/>
                <w:sz w:val="16"/>
                <w:szCs w:val="20"/>
                <w:lang w:val="sq-AL"/>
              </w:rPr>
            </w:pPr>
          </w:p>
          <w:p w14:paraId="7CE3B28D" w14:textId="77777777" w:rsidR="00983D89" w:rsidRPr="005F1EB6" w:rsidRDefault="00983D89" w:rsidP="00983D89">
            <w:pPr>
              <w:spacing w:before="0" w:after="0" w:line="240" w:lineRule="auto"/>
              <w:rPr>
                <w:rFonts w:ascii="Garamond" w:hAnsi="Garamond" w:cs="Times New Roman"/>
                <w:sz w:val="16"/>
                <w:szCs w:val="20"/>
                <w:lang w:val="sq-AL"/>
              </w:rPr>
            </w:pPr>
          </w:p>
          <w:p w14:paraId="4645C44F" w14:textId="77777777" w:rsidR="00983D89" w:rsidRPr="005F1EB6" w:rsidRDefault="00983D89" w:rsidP="00983D89">
            <w:pPr>
              <w:spacing w:before="0" w:after="0" w:line="240" w:lineRule="auto"/>
              <w:rPr>
                <w:rFonts w:ascii="Garamond" w:hAnsi="Garamond" w:cs="Times New Roman"/>
                <w:sz w:val="16"/>
                <w:szCs w:val="20"/>
                <w:lang w:val="sq-AL"/>
              </w:rPr>
            </w:pPr>
          </w:p>
          <w:p w14:paraId="7D88D28D" w14:textId="77777777" w:rsidR="00983D89" w:rsidRPr="005F1EB6" w:rsidRDefault="00983D89" w:rsidP="00983D89">
            <w:pPr>
              <w:spacing w:before="0" w:after="0" w:line="240" w:lineRule="auto"/>
              <w:rPr>
                <w:rFonts w:ascii="Garamond" w:hAnsi="Garamond" w:cs="Times New Roman"/>
                <w:sz w:val="16"/>
                <w:szCs w:val="20"/>
                <w:lang w:val="sq-AL"/>
              </w:rPr>
            </w:pPr>
          </w:p>
          <w:p w14:paraId="050272D9"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N/A</w:t>
            </w:r>
          </w:p>
        </w:tc>
        <w:tc>
          <w:tcPr>
            <w:tcW w:w="467" w:type="pct"/>
            <w:gridSpan w:val="2"/>
          </w:tcPr>
          <w:p w14:paraId="49FC999E"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10 tryeza konsultative </w:t>
            </w:r>
          </w:p>
          <w:p w14:paraId="7A9E115F" w14:textId="77777777" w:rsidR="00983D89" w:rsidRPr="005F1EB6" w:rsidRDefault="00983D89" w:rsidP="00983D89">
            <w:pPr>
              <w:spacing w:before="0" w:after="0" w:line="240" w:lineRule="auto"/>
              <w:rPr>
                <w:rFonts w:ascii="Garamond" w:hAnsi="Garamond" w:cs="Times New Roman"/>
                <w:sz w:val="16"/>
                <w:szCs w:val="20"/>
                <w:lang w:val="sq-AL"/>
              </w:rPr>
            </w:pPr>
          </w:p>
          <w:p w14:paraId="1D0D5496" w14:textId="77777777" w:rsidR="00983D89" w:rsidRPr="005F1EB6" w:rsidRDefault="00983D89" w:rsidP="00983D89">
            <w:pPr>
              <w:spacing w:before="0" w:after="0" w:line="240" w:lineRule="auto"/>
              <w:rPr>
                <w:rFonts w:ascii="Garamond" w:hAnsi="Garamond" w:cs="Times New Roman"/>
                <w:sz w:val="16"/>
                <w:szCs w:val="20"/>
                <w:lang w:val="sq-AL"/>
              </w:rPr>
            </w:pPr>
          </w:p>
          <w:p w14:paraId="2372C7B3" w14:textId="77777777" w:rsidR="00983D89" w:rsidRPr="005F1EB6" w:rsidRDefault="00983D89" w:rsidP="00983D89">
            <w:pPr>
              <w:spacing w:before="0" w:after="0" w:line="240" w:lineRule="auto"/>
              <w:rPr>
                <w:rFonts w:ascii="Garamond" w:hAnsi="Garamond" w:cs="Times New Roman"/>
                <w:sz w:val="16"/>
                <w:szCs w:val="20"/>
                <w:lang w:val="sq-AL"/>
              </w:rPr>
            </w:pPr>
          </w:p>
          <w:p w14:paraId="0563E344" w14:textId="77777777" w:rsidR="00983D89" w:rsidRPr="005F1EB6" w:rsidRDefault="00983D89" w:rsidP="00983D89">
            <w:pPr>
              <w:spacing w:before="0" w:after="0" w:line="240" w:lineRule="auto"/>
              <w:rPr>
                <w:rFonts w:ascii="Garamond" w:hAnsi="Garamond" w:cs="Times New Roman"/>
                <w:sz w:val="16"/>
                <w:szCs w:val="20"/>
                <w:lang w:val="sq-AL"/>
              </w:rPr>
            </w:pPr>
          </w:p>
          <w:p w14:paraId="641254E2" w14:textId="77777777" w:rsidR="00983D89" w:rsidRPr="005F1EB6" w:rsidRDefault="00983D89" w:rsidP="00983D89">
            <w:pPr>
              <w:spacing w:before="0" w:after="0" w:line="240" w:lineRule="auto"/>
              <w:rPr>
                <w:rFonts w:ascii="Garamond" w:hAnsi="Garamond" w:cs="Times New Roman"/>
                <w:sz w:val="16"/>
                <w:szCs w:val="20"/>
                <w:lang w:val="sq-AL"/>
              </w:rPr>
            </w:pPr>
          </w:p>
          <w:p w14:paraId="2E4F503F" w14:textId="77777777" w:rsidR="00983D89" w:rsidRPr="005F1EB6" w:rsidRDefault="00983D89" w:rsidP="00983D89">
            <w:pPr>
              <w:spacing w:before="0" w:after="0" w:line="240" w:lineRule="auto"/>
              <w:rPr>
                <w:rFonts w:ascii="Garamond" w:hAnsi="Garamond" w:cs="Times New Roman"/>
                <w:sz w:val="16"/>
                <w:szCs w:val="20"/>
                <w:lang w:val="sq-AL"/>
              </w:rPr>
            </w:pPr>
          </w:p>
          <w:p w14:paraId="33C65B2D" w14:textId="77777777" w:rsidR="00983D89" w:rsidRPr="005F1EB6" w:rsidRDefault="00983D89" w:rsidP="00983D89">
            <w:pPr>
              <w:spacing w:before="0" w:after="0" w:line="240" w:lineRule="auto"/>
              <w:rPr>
                <w:rFonts w:ascii="Garamond" w:hAnsi="Garamond" w:cs="Times New Roman"/>
                <w:sz w:val="16"/>
                <w:szCs w:val="20"/>
                <w:lang w:val="sq-AL"/>
              </w:rPr>
            </w:pPr>
          </w:p>
          <w:p w14:paraId="5BA4A277" w14:textId="77777777" w:rsidR="00983D89" w:rsidRPr="005F1EB6" w:rsidRDefault="00983D89" w:rsidP="00983D89">
            <w:pPr>
              <w:spacing w:before="0" w:after="0" w:line="240" w:lineRule="auto"/>
              <w:rPr>
                <w:rFonts w:ascii="Garamond" w:hAnsi="Garamond" w:cs="Times New Roman"/>
                <w:sz w:val="16"/>
                <w:szCs w:val="20"/>
                <w:lang w:val="sq-AL"/>
              </w:rPr>
            </w:pPr>
          </w:p>
          <w:p w14:paraId="55F99641" w14:textId="77777777" w:rsidR="00983D89" w:rsidRPr="005F1EB6" w:rsidRDefault="00983D89" w:rsidP="00983D89">
            <w:pPr>
              <w:spacing w:before="0" w:after="0" w:line="240" w:lineRule="auto"/>
              <w:rPr>
                <w:rFonts w:ascii="Garamond" w:hAnsi="Garamond" w:cs="Times New Roman"/>
                <w:sz w:val="16"/>
                <w:szCs w:val="20"/>
                <w:lang w:val="sq-AL"/>
              </w:rPr>
            </w:pPr>
          </w:p>
          <w:p w14:paraId="63063273" w14:textId="77777777" w:rsidR="00983D89" w:rsidRPr="005F1EB6" w:rsidRDefault="00983D89" w:rsidP="00983D89">
            <w:pPr>
              <w:spacing w:before="0" w:after="0" w:line="240" w:lineRule="auto"/>
              <w:rPr>
                <w:rFonts w:ascii="Garamond" w:hAnsi="Garamond" w:cs="Times New Roman"/>
                <w:sz w:val="16"/>
                <w:szCs w:val="20"/>
                <w:lang w:val="sq-AL"/>
              </w:rPr>
            </w:pPr>
          </w:p>
          <w:p w14:paraId="7FCA42C3" w14:textId="77777777" w:rsidR="00983D89" w:rsidRPr="005F1EB6" w:rsidRDefault="00983D89" w:rsidP="00983D89">
            <w:pPr>
              <w:spacing w:before="0" w:after="0" w:line="240" w:lineRule="auto"/>
              <w:rPr>
                <w:rFonts w:ascii="Garamond" w:hAnsi="Garamond" w:cs="Times New Roman"/>
                <w:sz w:val="16"/>
                <w:szCs w:val="20"/>
                <w:lang w:val="sq-AL"/>
              </w:rPr>
            </w:pPr>
          </w:p>
          <w:p w14:paraId="0D701CA4" w14:textId="189B211F"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Raport </w:t>
            </w:r>
            <w:r w:rsidR="00737F49" w:rsidRPr="005F1EB6">
              <w:rPr>
                <w:rFonts w:ascii="Garamond" w:hAnsi="Garamond" w:cs="Times New Roman"/>
                <w:sz w:val="16"/>
                <w:szCs w:val="20"/>
                <w:lang w:val="sq-AL"/>
              </w:rPr>
              <w:t>Vlerësimi</w:t>
            </w:r>
          </w:p>
          <w:p w14:paraId="21078557" w14:textId="5528BB33"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Plani i Garancis</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i aprovuar </w:t>
            </w:r>
          </w:p>
        </w:tc>
        <w:tc>
          <w:tcPr>
            <w:tcW w:w="440" w:type="pct"/>
            <w:gridSpan w:val="2"/>
          </w:tcPr>
          <w:p w14:paraId="38931234"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 xml:space="preserve">5 tryeza konsultative </w:t>
            </w:r>
          </w:p>
          <w:p w14:paraId="7D2E262F" w14:textId="77777777" w:rsidR="00983D89" w:rsidRPr="005F1EB6" w:rsidRDefault="00983D89" w:rsidP="00983D89">
            <w:pPr>
              <w:spacing w:before="0" w:after="0" w:line="240" w:lineRule="auto"/>
              <w:rPr>
                <w:rFonts w:ascii="Garamond" w:hAnsi="Garamond" w:cs="Times New Roman"/>
                <w:sz w:val="16"/>
                <w:szCs w:val="20"/>
                <w:lang w:val="sq-AL"/>
              </w:rPr>
            </w:pPr>
          </w:p>
          <w:p w14:paraId="6E7BDC59" w14:textId="77777777" w:rsidR="00983D89" w:rsidRPr="005F1EB6" w:rsidRDefault="00983D89" w:rsidP="00983D89">
            <w:pPr>
              <w:spacing w:before="0" w:after="0" w:line="240" w:lineRule="auto"/>
              <w:rPr>
                <w:rFonts w:ascii="Garamond" w:hAnsi="Garamond" w:cs="Times New Roman"/>
                <w:sz w:val="16"/>
                <w:szCs w:val="20"/>
                <w:lang w:val="sq-AL"/>
              </w:rPr>
            </w:pPr>
          </w:p>
          <w:p w14:paraId="20C1252A" w14:textId="77777777" w:rsidR="00983D89" w:rsidRPr="005F1EB6" w:rsidRDefault="00983D89" w:rsidP="00983D89">
            <w:pPr>
              <w:spacing w:before="0" w:after="0" w:line="240" w:lineRule="auto"/>
              <w:rPr>
                <w:rFonts w:ascii="Garamond" w:hAnsi="Garamond" w:cs="Times New Roman"/>
                <w:sz w:val="16"/>
                <w:szCs w:val="20"/>
                <w:lang w:val="sq-AL"/>
              </w:rPr>
            </w:pPr>
          </w:p>
          <w:p w14:paraId="2CBB8637" w14:textId="77777777" w:rsidR="00983D89" w:rsidRPr="005F1EB6" w:rsidRDefault="00983D89" w:rsidP="00983D89">
            <w:pPr>
              <w:spacing w:before="0" w:after="0" w:line="240" w:lineRule="auto"/>
              <w:rPr>
                <w:rFonts w:ascii="Garamond" w:hAnsi="Garamond" w:cs="Times New Roman"/>
                <w:sz w:val="16"/>
                <w:szCs w:val="20"/>
                <w:lang w:val="sq-AL"/>
              </w:rPr>
            </w:pPr>
          </w:p>
          <w:p w14:paraId="3118AA2C" w14:textId="77777777" w:rsidR="00983D89" w:rsidRPr="005F1EB6" w:rsidRDefault="00983D89" w:rsidP="00983D89">
            <w:pPr>
              <w:spacing w:before="0" w:after="0" w:line="240" w:lineRule="auto"/>
              <w:rPr>
                <w:rFonts w:ascii="Garamond" w:hAnsi="Garamond" w:cs="Times New Roman"/>
                <w:sz w:val="16"/>
                <w:szCs w:val="20"/>
                <w:lang w:val="sq-AL"/>
              </w:rPr>
            </w:pPr>
          </w:p>
          <w:p w14:paraId="1A452AAF" w14:textId="77777777" w:rsidR="00983D89" w:rsidRPr="005F1EB6" w:rsidRDefault="00983D89" w:rsidP="00983D89">
            <w:pPr>
              <w:spacing w:before="0" w:after="0" w:line="240" w:lineRule="auto"/>
              <w:rPr>
                <w:rFonts w:ascii="Garamond" w:hAnsi="Garamond" w:cs="Times New Roman"/>
                <w:sz w:val="16"/>
                <w:szCs w:val="20"/>
                <w:lang w:val="sq-AL"/>
              </w:rPr>
            </w:pPr>
          </w:p>
          <w:p w14:paraId="6A83471A" w14:textId="77777777" w:rsidR="00983D89" w:rsidRPr="005F1EB6" w:rsidRDefault="00983D89" w:rsidP="00983D89">
            <w:pPr>
              <w:spacing w:before="0" w:after="0" w:line="240" w:lineRule="auto"/>
              <w:rPr>
                <w:rFonts w:ascii="Garamond" w:hAnsi="Garamond" w:cs="Times New Roman"/>
                <w:sz w:val="16"/>
                <w:szCs w:val="20"/>
                <w:lang w:val="sq-AL"/>
              </w:rPr>
            </w:pPr>
          </w:p>
          <w:p w14:paraId="494B8DE1" w14:textId="77777777" w:rsidR="00983D89" w:rsidRPr="005F1EB6" w:rsidRDefault="00983D89" w:rsidP="00983D89">
            <w:pPr>
              <w:spacing w:before="0" w:after="0" w:line="240" w:lineRule="auto"/>
              <w:rPr>
                <w:rFonts w:ascii="Garamond" w:hAnsi="Garamond" w:cs="Times New Roman"/>
                <w:sz w:val="16"/>
                <w:szCs w:val="20"/>
                <w:lang w:val="sq-AL"/>
              </w:rPr>
            </w:pPr>
          </w:p>
          <w:p w14:paraId="728EDDFB" w14:textId="77777777" w:rsidR="00983D89" w:rsidRPr="005F1EB6" w:rsidRDefault="00983D89" w:rsidP="00983D89">
            <w:pPr>
              <w:spacing w:before="0" w:after="0" w:line="240" w:lineRule="auto"/>
              <w:rPr>
                <w:rFonts w:ascii="Garamond" w:hAnsi="Garamond" w:cs="Times New Roman"/>
                <w:sz w:val="16"/>
                <w:szCs w:val="20"/>
                <w:lang w:val="sq-AL"/>
              </w:rPr>
            </w:pPr>
          </w:p>
          <w:p w14:paraId="6DE6DFF1" w14:textId="77777777" w:rsidR="00983D89" w:rsidRPr="005F1EB6" w:rsidRDefault="00983D89" w:rsidP="00983D89">
            <w:pPr>
              <w:spacing w:before="0" w:after="0" w:line="240" w:lineRule="auto"/>
              <w:rPr>
                <w:rFonts w:ascii="Garamond" w:hAnsi="Garamond" w:cs="Times New Roman"/>
                <w:sz w:val="16"/>
                <w:szCs w:val="20"/>
                <w:lang w:val="sq-AL"/>
              </w:rPr>
            </w:pPr>
          </w:p>
          <w:p w14:paraId="4D2A00D5" w14:textId="77777777" w:rsidR="00983D89" w:rsidRPr="005F1EB6" w:rsidRDefault="00983D89" w:rsidP="00983D89">
            <w:pPr>
              <w:spacing w:before="0" w:after="0" w:line="240" w:lineRule="auto"/>
              <w:rPr>
                <w:rFonts w:ascii="Garamond" w:hAnsi="Garamond" w:cs="Times New Roman"/>
                <w:sz w:val="16"/>
                <w:szCs w:val="20"/>
                <w:lang w:val="sq-AL"/>
              </w:rPr>
            </w:pPr>
          </w:p>
          <w:p w14:paraId="5F6ED4F4" w14:textId="75D137F2"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Nd</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rtimi i struktur</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 institucionale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zbatimit </w:t>
            </w:r>
          </w:p>
          <w:p w14:paraId="39EC6BDC" w14:textId="77777777" w:rsidR="00983D89" w:rsidRPr="005F1EB6" w:rsidRDefault="00983D89" w:rsidP="00983D89">
            <w:pPr>
              <w:spacing w:before="0" w:after="0" w:line="240" w:lineRule="auto"/>
              <w:rPr>
                <w:rFonts w:ascii="Garamond" w:hAnsi="Garamond" w:cs="Times New Roman"/>
                <w:sz w:val="16"/>
                <w:szCs w:val="20"/>
                <w:lang w:val="sq-AL"/>
              </w:rPr>
            </w:pPr>
          </w:p>
          <w:p w14:paraId="3DF29AE2" w14:textId="77777777"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Fillimi i zbatimit</w:t>
            </w:r>
          </w:p>
        </w:tc>
        <w:tc>
          <w:tcPr>
            <w:tcW w:w="572" w:type="pct"/>
            <w:gridSpan w:val="2"/>
          </w:tcPr>
          <w:p w14:paraId="1F2CA047" w14:textId="72226B89"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SHSSH/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p w14:paraId="0E0D84E9" w14:textId="77777777" w:rsidR="00983D89" w:rsidRPr="005F1EB6" w:rsidRDefault="00983D89" w:rsidP="00983D89">
            <w:pPr>
              <w:spacing w:before="0" w:after="0" w:line="240" w:lineRule="auto"/>
              <w:rPr>
                <w:rFonts w:ascii="Garamond" w:hAnsi="Garamond" w:cs="Times New Roman"/>
                <w:sz w:val="16"/>
                <w:szCs w:val="20"/>
                <w:lang w:val="sq-AL"/>
              </w:rPr>
            </w:pPr>
          </w:p>
          <w:p w14:paraId="37B08C34" w14:textId="77777777" w:rsidR="00983D89" w:rsidRPr="005F1EB6" w:rsidRDefault="00983D89" w:rsidP="00983D89">
            <w:pPr>
              <w:spacing w:before="0" w:after="0" w:line="240" w:lineRule="auto"/>
              <w:rPr>
                <w:rFonts w:ascii="Garamond" w:hAnsi="Garamond" w:cs="Times New Roman"/>
                <w:sz w:val="16"/>
                <w:szCs w:val="20"/>
                <w:lang w:val="sq-AL"/>
              </w:rPr>
            </w:pPr>
          </w:p>
          <w:p w14:paraId="0AFF6B27" w14:textId="77777777" w:rsidR="00983D89" w:rsidRPr="005F1EB6" w:rsidRDefault="00983D89" w:rsidP="00983D89">
            <w:pPr>
              <w:spacing w:before="0" w:after="0" w:line="240" w:lineRule="auto"/>
              <w:rPr>
                <w:rFonts w:ascii="Garamond" w:hAnsi="Garamond" w:cs="Times New Roman"/>
                <w:sz w:val="16"/>
                <w:szCs w:val="20"/>
                <w:lang w:val="sq-AL"/>
              </w:rPr>
            </w:pPr>
          </w:p>
          <w:p w14:paraId="03BE7CDB" w14:textId="77777777" w:rsidR="00983D89" w:rsidRPr="005F1EB6" w:rsidRDefault="00983D89" w:rsidP="00983D89">
            <w:pPr>
              <w:spacing w:before="0" w:after="0" w:line="240" w:lineRule="auto"/>
              <w:rPr>
                <w:rFonts w:ascii="Garamond" w:hAnsi="Garamond" w:cs="Times New Roman"/>
                <w:sz w:val="16"/>
                <w:szCs w:val="20"/>
                <w:lang w:val="sq-AL"/>
              </w:rPr>
            </w:pPr>
          </w:p>
          <w:p w14:paraId="3DC88E30" w14:textId="37D782E6"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SSS/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p w14:paraId="52039CDB" w14:textId="77777777" w:rsidR="00983D89" w:rsidRPr="005F1EB6" w:rsidRDefault="00983D89" w:rsidP="00983D89">
            <w:pPr>
              <w:spacing w:before="0" w:after="0" w:line="240" w:lineRule="auto"/>
              <w:rPr>
                <w:rFonts w:ascii="Garamond" w:hAnsi="Garamond" w:cs="Times New Roman"/>
                <w:sz w:val="16"/>
                <w:szCs w:val="20"/>
                <w:lang w:val="sq-AL"/>
              </w:rPr>
            </w:pPr>
          </w:p>
          <w:p w14:paraId="6FA55A18" w14:textId="4C107EA3"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MSHMS/ t</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dh</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na administrative</w:t>
            </w:r>
          </w:p>
          <w:p w14:paraId="357E3112" w14:textId="77777777" w:rsidR="00983D89" w:rsidRPr="005F1EB6" w:rsidRDefault="00983D89" w:rsidP="00983D89">
            <w:pPr>
              <w:spacing w:before="0" w:after="0" w:line="240" w:lineRule="auto"/>
              <w:rPr>
                <w:rFonts w:ascii="Garamond" w:hAnsi="Garamond" w:cs="Times New Roman"/>
                <w:sz w:val="16"/>
                <w:szCs w:val="20"/>
                <w:lang w:val="sq-AL"/>
              </w:rPr>
            </w:pPr>
          </w:p>
          <w:p w14:paraId="452D5E2C" w14:textId="77777777" w:rsidR="00983D89" w:rsidRPr="005F1EB6" w:rsidRDefault="00983D89" w:rsidP="00983D89">
            <w:pPr>
              <w:spacing w:before="0" w:after="0" w:line="240" w:lineRule="auto"/>
              <w:rPr>
                <w:rFonts w:ascii="Garamond" w:hAnsi="Garamond" w:cs="Times New Roman"/>
                <w:sz w:val="16"/>
                <w:szCs w:val="20"/>
                <w:lang w:val="sq-AL"/>
              </w:rPr>
            </w:pPr>
          </w:p>
          <w:p w14:paraId="7882A7A1" w14:textId="5639A671" w:rsidR="00983D89" w:rsidRPr="005F1EB6" w:rsidRDefault="00983D89" w:rsidP="00983D89">
            <w:pPr>
              <w:spacing w:before="0" w:after="0" w:line="240" w:lineRule="auto"/>
              <w:rPr>
                <w:rFonts w:ascii="Garamond" w:hAnsi="Garamond" w:cs="Times New Roman"/>
                <w:sz w:val="16"/>
                <w:szCs w:val="20"/>
                <w:lang w:val="sq-AL"/>
              </w:rPr>
            </w:pPr>
            <w:r w:rsidRPr="005F1EB6">
              <w:rPr>
                <w:rFonts w:ascii="Garamond" w:hAnsi="Garamond" w:cs="Times New Roman"/>
                <w:sz w:val="16"/>
                <w:szCs w:val="20"/>
                <w:lang w:val="sq-AL"/>
              </w:rPr>
              <w:t>MSHMS n</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 xml:space="preserve"> koordinim me institucionet e linj</w:t>
            </w:r>
            <w:r w:rsidR="0017755E" w:rsidRPr="005F1EB6">
              <w:rPr>
                <w:rFonts w:ascii="Garamond" w:hAnsi="Garamond" w:cs="Times New Roman"/>
                <w:sz w:val="16"/>
                <w:szCs w:val="20"/>
                <w:lang w:val="sq-AL"/>
              </w:rPr>
              <w:t>ë</w:t>
            </w:r>
            <w:r w:rsidRPr="005F1EB6">
              <w:rPr>
                <w:rFonts w:ascii="Garamond" w:hAnsi="Garamond" w:cs="Times New Roman"/>
                <w:sz w:val="16"/>
                <w:szCs w:val="20"/>
                <w:lang w:val="sq-AL"/>
              </w:rPr>
              <w:t>s</w:t>
            </w:r>
          </w:p>
        </w:tc>
        <w:tc>
          <w:tcPr>
            <w:tcW w:w="620" w:type="pct"/>
            <w:gridSpan w:val="2"/>
          </w:tcPr>
          <w:p w14:paraId="4765D009" w14:textId="77777777" w:rsidR="00983D89" w:rsidRPr="005F1EB6" w:rsidRDefault="00983D89" w:rsidP="00983D89">
            <w:pPr>
              <w:spacing w:before="0" w:after="0" w:line="240" w:lineRule="auto"/>
              <w:rPr>
                <w:rFonts w:ascii="Garamond" w:hAnsi="Garamond" w:cs="Times New Roman"/>
                <w:sz w:val="16"/>
                <w:szCs w:val="20"/>
                <w:lang w:val="sq-AL"/>
              </w:rPr>
            </w:pPr>
          </w:p>
        </w:tc>
      </w:tr>
    </w:tbl>
    <w:p w14:paraId="07D0BD47" w14:textId="0FC68057" w:rsidR="00983D89" w:rsidRPr="005F1EB6" w:rsidRDefault="00983D89" w:rsidP="00983D89">
      <w:pPr>
        <w:jc w:val="center"/>
        <w:rPr>
          <w:rFonts w:ascii="Garamond" w:hAnsi="Garamond"/>
          <w:b/>
          <w:lang w:val="sq-AL"/>
        </w:rPr>
      </w:pPr>
    </w:p>
    <w:tbl>
      <w:tblPr>
        <w:tblStyle w:val="TableGrid"/>
        <w:tblW w:w="5000" w:type="pct"/>
        <w:tblLook w:val="04A0" w:firstRow="1" w:lastRow="0" w:firstColumn="1" w:lastColumn="0" w:noHBand="0" w:noVBand="1"/>
      </w:tblPr>
      <w:tblGrid>
        <w:gridCol w:w="908"/>
        <w:gridCol w:w="2689"/>
        <w:gridCol w:w="2944"/>
        <w:gridCol w:w="1587"/>
        <w:gridCol w:w="1330"/>
        <w:gridCol w:w="1330"/>
        <w:gridCol w:w="1599"/>
        <w:gridCol w:w="1607"/>
      </w:tblGrid>
      <w:tr w:rsidR="00F03EEC" w:rsidRPr="005F1EB6" w14:paraId="371EB781" w14:textId="77777777" w:rsidTr="00F03EEC">
        <w:trPr>
          <w:trHeight w:val="20"/>
          <w:tblHeader/>
        </w:trPr>
        <w:tc>
          <w:tcPr>
            <w:tcW w:w="310" w:type="pct"/>
            <w:shd w:val="clear" w:color="auto" w:fill="C1E4F5" w:themeFill="accent1" w:themeFillTint="33"/>
          </w:tcPr>
          <w:p w14:paraId="1EE688B7" w14:textId="77777777" w:rsidR="00F03EEC" w:rsidRPr="005F1EB6" w:rsidRDefault="00F03EEC" w:rsidP="00F03EEC">
            <w:pPr>
              <w:rPr>
                <w:rFonts w:ascii="Garamond" w:hAnsi="Garamond" w:cs="Times New Roman"/>
                <w:sz w:val="16"/>
                <w:szCs w:val="16"/>
                <w:lang w:val="sq-AL"/>
              </w:rPr>
            </w:pPr>
          </w:p>
        </w:tc>
        <w:tc>
          <w:tcPr>
            <w:tcW w:w="963" w:type="pct"/>
            <w:shd w:val="clear" w:color="auto" w:fill="C1E4F5" w:themeFill="accent1" w:themeFillTint="33"/>
          </w:tcPr>
          <w:p w14:paraId="0D1788EF" w14:textId="77777777" w:rsidR="00F03EEC" w:rsidRPr="005F1EB6" w:rsidRDefault="00F03EEC" w:rsidP="00F03EEC">
            <w:pPr>
              <w:tabs>
                <w:tab w:val="center" w:pos="1394"/>
              </w:tabs>
              <w:rPr>
                <w:rFonts w:ascii="Garamond" w:hAnsi="Garamond" w:cs="Times New Roman"/>
                <w:sz w:val="16"/>
                <w:szCs w:val="16"/>
                <w:lang w:val="sq-AL"/>
              </w:rPr>
            </w:pPr>
            <w:r w:rsidRPr="005F1EB6">
              <w:rPr>
                <w:rFonts w:ascii="Garamond" w:hAnsi="Garamond" w:cs="Times New Roman"/>
                <w:b/>
                <w:sz w:val="16"/>
                <w:szCs w:val="16"/>
                <w:lang w:val="sq-AL"/>
              </w:rPr>
              <w:t>Objektivat</w:t>
            </w:r>
            <w:r w:rsidRPr="005F1EB6">
              <w:rPr>
                <w:rFonts w:ascii="Garamond" w:hAnsi="Garamond" w:cs="Times New Roman"/>
                <w:b/>
                <w:sz w:val="16"/>
                <w:szCs w:val="16"/>
                <w:lang w:val="sq-AL"/>
              </w:rPr>
              <w:tab/>
            </w:r>
          </w:p>
        </w:tc>
        <w:tc>
          <w:tcPr>
            <w:tcW w:w="1054" w:type="pct"/>
            <w:shd w:val="clear" w:color="auto" w:fill="C1E4F5" w:themeFill="accent1" w:themeFillTint="33"/>
          </w:tcPr>
          <w:p w14:paraId="5AECF1FE"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b/>
                <w:sz w:val="16"/>
                <w:szCs w:val="16"/>
                <w:lang w:val="sq-AL"/>
              </w:rPr>
              <w:t>Treguesi</w:t>
            </w:r>
          </w:p>
        </w:tc>
        <w:tc>
          <w:tcPr>
            <w:tcW w:w="569" w:type="pct"/>
            <w:shd w:val="clear" w:color="auto" w:fill="C1E4F5" w:themeFill="accent1" w:themeFillTint="33"/>
          </w:tcPr>
          <w:p w14:paraId="4F0C8DD1" w14:textId="7C73C6A7" w:rsidR="00F03EEC" w:rsidRPr="005F1EB6" w:rsidRDefault="00F03EEC" w:rsidP="00F03EEC">
            <w:pPr>
              <w:rPr>
                <w:rFonts w:ascii="Garamond" w:hAnsi="Garamond" w:cs="Times New Roman"/>
                <w:sz w:val="16"/>
                <w:szCs w:val="16"/>
                <w:lang w:val="sq-AL"/>
              </w:rPr>
            </w:pPr>
            <w:r w:rsidRPr="005F1EB6">
              <w:rPr>
                <w:rFonts w:ascii="Garamond" w:hAnsi="Garamond" w:cs="Times New Roman"/>
                <w:b/>
                <w:sz w:val="16"/>
                <w:szCs w:val="16"/>
                <w:lang w:val="sq-AL"/>
              </w:rPr>
              <w:t>Vlera baz</w:t>
            </w:r>
            <w:r w:rsidR="0017755E" w:rsidRPr="005F1EB6">
              <w:rPr>
                <w:rFonts w:ascii="Garamond" w:hAnsi="Garamond" w:cs="Times New Roman"/>
                <w:b/>
                <w:sz w:val="16"/>
                <w:szCs w:val="16"/>
                <w:lang w:val="sq-AL"/>
              </w:rPr>
              <w:t>ë</w:t>
            </w:r>
          </w:p>
        </w:tc>
        <w:tc>
          <w:tcPr>
            <w:tcW w:w="477" w:type="pct"/>
            <w:shd w:val="clear" w:color="auto" w:fill="C1E4F5" w:themeFill="accent1" w:themeFillTint="33"/>
          </w:tcPr>
          <w:p w14:paraId="2FA95E06"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b/>
                <w:sz w:val="16"/>
                <w:szCs w:val="16"/>
                <w:lang w:val="sq-AL"/>
              </w:rPr>
              <w:t>Synimi 2027</w:t>
            </w:r>
          </w:p>
        </w:tc>
        <w:tc>
          <w:tcPr>
            <w:tcW w:w="477" w:type="pct"/>
            <w:shd w:val="clear" w:color="auto" w:fill="C1E4F5" w:themeFill="accent1" w:themeFillTint="33"/>
          </w:tcPr>
          <w:p w14:paraId="0F88D084"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b/>
                <w:sz w:val="16"/>
                <w:szCs w:val="16"/>
                <w:lang w:val="sq-AL"/>
              </w:rPr>
              <w:t>Synimi 2030</w:t>
            </w:r>
          </w:p>
        </w:tc>
        <w:tc>
          <w:tcPr>
            <w:tcW w:w="573" w:type="pct"/>
            <w:shd w:val="clear" w:color="auto" w:fill="C1E4F5" w:themeFill="accent1" w:themeFillTint="33"/>
          </w:tcPr>
          <w:p w14:paraId="0EB4249C"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b/>
                <w:sz w:val="16"/>
                <w:szCs w:val="16"/>
                <w:lang w:val="sq-AL"/>
              </w:rPr>
              <w:t>Burimet dhe mjetet e verifikimit</w:t>
            </w:r>
          </w:p>
        </w:tc>
        <w:tc>
          <w:tcPr>
            <w:tcW w:w="576" w:type="pct"/>
            <w:shd w:val="clear" w:color="auto" w:fill="C1E4F5" w:themeFill="accent1" w:themeFillTint="33"/>
          </w:tcPr>
          <w:p w14:paraId="2FED212E" w14:textId="1FA97A46" w:rsidR="00F03EEC" w:rsidRPr="005F1EB6" w:rsidRDefault="00F03EEC" w:rsidP="00F03EEC">
            <w:pPr>
              <w:rPr>
                <w:rFonts w:ascii="Garamond" w:hAnsi="Garamond" w:cs="Times New Roman"/>
                <w:sz w:val="16"/>
                <w:szCs w:val="16"/>
                <w:lang w:val="sq-AL"/>
              </w:rPr>
            </w:pPr>
            <w:r w:rsidRPr="005F1EB6">
              <w:rPr>
                <w:rFonts w:ascii="Garamond" w:hAnsi="Garamond" w:cs="Times New Roman"/>
                <w:b/>
                <w:sz w:val="16"/>
                <w:szCs w:val="16"/>
                <w:lang w:val="sq-AL"/>
              </w:rPr>
              <w:t>Referenca n</w:t>
            </w:r>
            <w:r w:rsidR="0017755E" w:rsidRPr="005F1EB6">
              <w:rPr>
                <w:rFonts w:ascii="Garamond" w:hAnsi="Garamond" w:cs="Times New Roman"/>
                <w:b/>
                <w:sz w:val="16"/>
                <w:szCs w:val="16"/>
                <w:lang w:val="sq-AL"/>
              </w:rPr>
              <w:t>ë</w:t>
            </w:r>
            <w:r w:rsidRPr="005F1EB6">
              <w:rPr>
                <w:rFonts w:ascii="Garamond" w:hAnsi="Garamond" w:cs="Times New Roman"/>
                <w:b/>
                <w:sz w:val="16"/>
                <w:szCs w:val="16"/>
                <w:lang w:val="sq-AL"/>
              </w:rPr>
              <w:t xml:space="preserve"> dok. t</w:t>
            </w:r>
            <w:r w:rsidR="0017755E" w:rsidRPr="005F1EB6">
              <w:rPr>
                <w:rFonts w:ascii="Garamond" w:hAnsi="Garamond" w:cs="Times New Roman"/>
                <w:b/>
                <w:sz w:val="16"/>
                <w:szCs w:val="16"/>
                <w:lang w:val="sq-AL"/>
              </w:rPr>
              <w:t>ë</w:t>
            </w:r>
            <w:r w:rsidRPr="005F1EB6">
              <w:rPr>
                <w:rFonts w:ascii="Garamond" w:hAnsi="Garamond" w:cs="Times New Roman"/>
                <w:b/>
                <w:sz w:val="16"/>
                <w:szCs w:val="16"/>
                <w:lang w:val="sq-AL"/>
              </w:rPr>
              <w:t xml:space="preserve"> tjera</w:t>
            </w:r>
          </w:p>
        </w:tc>
      </w:tr>
      <w:tr w:rsidR="00F03EEC" w:rsidRPr="005F1EB6" w14:paraId="253A563E" w14:textId="77777777" w:rsidTr="00656861">
        <w:trPr>
          <w:trHeight w:val="629"/>
        </w:trPr>
        <w:tc>
          <w:tcPr>
            <w:tcW w:w="310" w:type="pct"/>
            <w:shd w:val="clear" w:color="auto" w:fill="D9F2D0" w:themeFill="accent6" w:themeFillTint="33"/>
            <w:vAlign w:val="center"/>
          </w:tcPr>
          <w:p w14:paraId="3072A8E1" w14:textId="5D6AD8B6" w:rsidR="00F03EEC" w:rsidRPr="005F1EB6" w:rsidRDefault="00F03EEC" w:rsidP="00F03EEC">
            <w:pPr>
              <w:rPr>
                <w:rFonts w:ascii="Garamond" w:hAnsi="Garamond" w:cs="Times New Roman"/>
                <w:b/>
                <w:bCs/>
                <w:sz w:val="16"/>
                <w:szCs w:val="16"/>
                <w:lang w:val="sq-AL"/>
              </w:rPr>
            </w:pPr>
            <w:r w:rsidRPr="005F1EB6">
              <w:rPr>
                <w:rFonts w:ascii="Garamond" w:hAnsi="Garamond" w:cs="Times New Roman"/>
                <w:b/>
                <w:bCs/>
                <w:sz w:val="16"/>
                <w:szCs w:val="16"/>
                <w:lang w:val="sq-AL"/>
              </w:rPr>
              <w:t>Q</w:t>
            </w:r>
            <w:r w:rsidR="0017755E" w:rsidRPr="005F1EB6">
              <w:rPr>
                <w:rFonts w:ascii="Garamond" w:hAnsi="Garamond" w:cs="Times New Roman"/>
                <w:b/>
                <w:bCs/>
                <w:sz w:val="16"/>
                <w:szCs w:val="16"/>
                <w:lang w:val="sq-AL"/>
              </w:rPr>
              <w:t>ë</w:t>
            </w:r>
            <w:r w:rsidRPr="005F1EB6">
              <w:rPr>
                <w:rFonts w:ascii="Garamond" w:hAnsi="Garamond" w:cs="Times New Roman"/>
                <w:b/>
                <w:bCs/>
                <w:sz w:val="16"/>
                <w:szCs w:val="16"/>
                <w:lang w:val="sq-AL"/>
              </w:rPr>
              <w:t>llimi i politik</w:t>
            </w:r>
            <w:r w:rsidR="0017755E" w:rsidRPr="005F1EB6">
              <w:rPr>
                <w:rFonts w:ascii="Garamond" w:hAnsi="Garamond" w:cs="Times New Roman"/>
                <w:b/>
                <w:bCs/>
                <w:sz w:val="16"/>
                <w:szCs w:val="16"/>
                <w:lang w:val="sq-AL"/>
              </w:rPr>
              <w:t>ë</w:t>
            </w:r>
            <w:r w:rsidRPr="005F1EB6">
              <w:rPr>
                <w:rFonts w:ascii="Garamond" w:hAnsi="Garamond" w:cs="Times New Roman"/>
                <w:b/>
                <w:bCs/>
                <w:sz w:val="16"/>
                <w:szCs w:val="16"/>
                <w:lang w:val="sq-AL"/>
              </w:rPr>
              <w:t>s (Ndikimi)</w:t>
            </w:r>
          </w:p>
        </w:tc>
        <w:tc>
          <w:tcPr>
            <w:tcW w:w="963" w:type="pct"/>
            <w:shd w:val="clear" w:color="auto" w:fill="D9F2D0" w:themeFill="accent6" w:themeFillTint="33"/>
          </w:tcPr>
          <w:p w14:paraId="39C5917C" w14:textId="5FB9267B"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Q</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llimi i politik</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 B: Zgjerimi i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 sociale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integruara,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aksesueshme, cil</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sore dhe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rgjegjshme gjinore, si dhe avancimi i deinstitucionalizimit,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partneritet me pushtetin vendor dhe aktor</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t e tjer</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w:t>
            </w:r>
          </w:p>
        </w:tc>
        <w:tc>
          <w:tcPr>
            <w:tcW w:w="1054" w:type="pct"/>
            <w:shd w:val="clear" w:color="auto" w:fill="D9F2D0" w:themeFill="accent6" w:themeFillTint="33"/>
          </w:tcPr>
          <w:p w14:paraId="6B6B2267" w14:textId="5833709A"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rqindja e individ</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ve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nevoj</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q</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rfitojn</w:t>
            </w:r>
            <w:r w:rsidR="0017755E" w:rsidRPr="005F1EB6">
              <w:rPr>
                <w:rFonts w:ascii="Garamond" w:hAnsi="Garamond" w:cs="Times New Roman"/>
                <w:sz w:val="16"/>
                <w:szCs w:val="16"/>
                <w:lang w:val="sq-AL"/>
              </w:rPr>
              <w:t>ë</w:t>
            </w:r>
            <w:r w:rsidR="00737F49" w:rsidRPr="005F1EB6">
              <w:rPr>
                <w:rFonts w:ascii="Garamond" w:hAnsi="Garamond" w:cs="Times New Roman"/>
                <w:sz w:val="16"/>
                <w:szCs w:val="16"/>
                <w:lang w:val="sq-AL"/>
              </w:rPr>
              <w:t xml:space="preserve"> </w:t>
            </w:r>
            <w:r w:rsidRPr="005F1EB6">
              <w:rPr>
                <w:rFonts w:ascii="Garamond" w:hAnsi="Garamond" w:cs="Times New Roman"/>
                <w:sz w:val="16"/>
                <w:szCs w:val="16"/>
                <w:lang w:val="sq-AL"/>
              </w:rPr>
              <w:t>nga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rbimet e kujdesit social lokal dhe </w:t>
            </w:r>
            <w:r w:rsidR="00802FB9" w:rsidRPr="005F1EB6">
              <w:rPr>
                <w:rFonts w:ascii="Garamond" w:hAnsi="Garamond" w:cs="Times New Roman"/>
                <w:sz w:val="16"/>
                <w:szCs w:val="16"/>
                <w:lang w:val="sq-AL"/>
              </w:rPr>
              <w:t>qendror</w:t>
            </w:r>
            <w:r w:rsidRPr="005F1EB6">
              <w:rPr>
                <w:rFonts w:ascii="Garamond" w:hAnsi="Garamond" w:cs="Times New Roman"/>
                <w:sz w:val="16"/>
                <w:szCs w:val="16"/>
                <w:lang w:val="sq-AL"/>
              </w:rPr>
              <w:t xml:space="preserve"> (sipas gjinis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minoritetit, aft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kufizuar dhe mosh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w:t>
            </w:r>
          </w:p>
          <w:p w14:paraId="0813B9E4" w14:textId="77777777" w:rsidR="00F03EEC" w:rsidRPr="005F1EB6" w:rsidRDefault="00F03EEC" w:rsidP="00F03EEC">
            <w:pPr>
              <w:rPr>
                <w:rFonts w:ascii="Garamond" w:hAnsi="Garamond" w:cs="Times New Roman"/>
                <w:sz w:val="16"/>
                <w:szCs w:val="16"/>
                <w:lang w:val="sq-AL"/>
              </w:rPr>
            </w:pPr>
          </w:p>
          <w:p w14:paraId="77CF05AA" w14:textId="42AF8906"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Numri i bashkive q</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sigurojn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 sociale komunitare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pakt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n tri kategori (PAK, gra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nevoj</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f</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mij</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rinj vulnerab</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l dhe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moshuar);</w:t>
            </w:r>
          </w:p>
          <w:p w14:paraId="5C19408B" w14:textId="77777777" w:rsidR="00F03EEC" w:rsidRPr="005F1EB6" w:rsidRDefault="00F03EEC" w:rsidP="00F03EEC">
            <w:pPr>
              <w:rPr>
                <w:rFonts w:ascii="Garamond" w:hAnsi="Garamond" w:cs="Times New Roman"/>
                <w:sz w:val="16"/>
                <w:szCs w:val="16"/>
                <w:lang w:val="sq-AL"/>
              </w:rPr>
            </w:pPr>
          </w:p>
          <w:p w14:paraId="4FCE0304" w14:textId="77777777" w:rsidR="00F03EEC" w:rsidRPr="005F1EB6" w:rsidRDefault="00F03EEC" w:rsidP="00F03EEC">
            <w:pPr>
              <w:rPr>
                <w:rFonts w:ascii="Garamond" w:hAnsi="Garamond" w:cs="Times New Roman"/>
                <w:sz w:val="16"/>
                <w:szCs w:val="16"/>
                <w:lang w:val="sq-AL"/>
              </w:rPr>
            </w:pPr>
          </w:p>
          <w:p w14:paraId="2D568739" w14:textId="77777777" w:rsidR="00F03EEC" w:rsidRPr="005F1EB6" w:rsidRDefault="00F03EEC" w:rsidP="00F03EEC">
            <w:pPr>
              <w:rPr>
                <w:rFonts w:ascii="Garamond" w:hAnsi="Garamond" w:cs="Times New Roman"/>
                <w:sz w:val="16"/>
                <w:szCs w:val="16"/>
                <w:lang w:val="sq-AL"/>
              </w:rPr>
            </w:pPr>
          </w:p>
          <w:p w14:paraId="4E8E8B3E" w14:textId="07C54690" w:rsidR="00F03EEC" w:rsidRPr="005F1EB6" w:rsidRDefault="00F03EEC" w:rsidP="00656861">
            <w:pPr>
              <w:rPr>
                <w:rFonts w:ascii="Garamond" w:hAnsi="Garamond" w:cs="Times New Roman"/>
                <w:sz w:val="16"/>
                <w:szCs w:val="16"/>
                <w:lang w:val="sq-AL"/>
              </w:rPr>
            </w:pPr>
            <w:r w:rsidRPr="005F1EB6">
              <w:rPr>
                <w:rFonts w:ascii="Garamond" w:hAnsi="Garamond" w:cs="Times New Roman"/>
                <w:sz w:val="16"/>
                <w:szCs w:val="16"/>
                <w:lang w:val="sq-AL"/>
              </w:rPr>
              <w:lastRenderedPageBreak/>
              <w:t>Norma e f</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mij</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ve 0-17 </w:t>
            </w:r>
            <w:r w:rsidR="00802FB9" w:rsidRPr="005F1EB6">
              <w:rPr>
                <w:rFonts w:ascii="Garamond" w:hAnsi="Garamond" w:cs="Times New Roman"/>
                <w:sz w:val="16"/>
                <w:szCs w:val="16"/>
                <w:lang w:val="sq-AL"/>
              </w:rPr>
              <w:t>vjeç</w:t>
            </w:r>
            <w:r w:rsidRPr="005F1EB6">
              <w:rPr>
                <w:rFonts w:ascii="Garamond" w:hAnsi="Garamond" w:cs="Times New Roman"/>
                <w:sz w:val="16"/>
                <w:szCs w:val="16"/>
                <w:lang w:val="sq-AL"/>
              </w:rPr>
              <w:t xml:space="preserve">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qendra me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 rezidencial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fund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vitit, sipas gjinis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w:t>
            </w:r>
          </w:p>
        </w:tc>
        <w:tc>
          <w:tcPr>
            <w:tcW w:w="569" w:type="pct"/>
            <w:shd w:val="clear" w:color="auto" w:fill="D9F2D0" w:themeFill="accent6" w:themeFillTint="33"/>
          </w:tcPr>
          <w:p w14:paraId="4D80AEC0"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lastRenderedPageBreak/>
              <w:t xml:space="preserve">15% </w:t>
            </w:r>
          </w:p>
          <w:p w14:paraId="5CBCE4CC" w14:textId="77777777" w:rsidR="00F03EEC" w:rsidRPr="005F1EB6" w:rsidRDefault="00F03EEC" w:rsidP="00F03EEC">
            <w:pPr>
              <w:rPr>
                <w:rFonts w:ascii="Garamond" w:hAnsi="Garamond" w:cs="Times New Roman"/>
                <w:sz w:val="16"/>
                <w:szCs w:val="16"/>
                <w:lang w:val="sq-AL"/>
              </w:rPr>
            </w:pPr>
          </w:p>
          <w:p w14:paraId="55A25946" w14:textId="77777777" w:rsidR="00F03EEC" w:rsidRPr="005F1EB6" w:rsidRDefault="00F03EEC" w:rsidP="00F03EEC">
            <w:pPr>
              <w:rPr>
                <w:rFonts w:ascii="Garamond" w:hAnsi="Garamond" w:cs="Times New Roman"/>
                <w:sz w:val="16"/>
                <w:szCs w:val="16"/>
                <w:lang w:val="sq-AL"/>
              </w:rPr>
            </w:pPr>
          </w:p>
          <w:p w14:paraId="5047B33D" w14:textId="77777777" w:rsidR="00F03EEC" w:rsidRPr="005F1EB6" w:rsidRDefault="00F03EEC" w:rsidP="00F03EEC">
            <w:pPr>
              <w:rPr>
                <w:rFonts w:ascii="Garamond" w:hAnsi="Garamond" w:cs="Times New Roman"/>
                <w:sz w:val="16"/>
                <w:szCs w:val="16"/>
                <w:lang w:val="sq-AL"/>
              </w:rPr>
            </w:pPr>
          </w:p>
          <w:p w14:paraId="69B3F8B5" w14:textId="77777777" w:rsidR="00F03EEC" w:rsidRPr="005F1EB6" w:rsidRDefault="00F03EEC" w:rsidP="00F03EEC">
            <w:pPr>
              <w:rPr>
                <w:rFonts w:ascii="Garamond" w:hAnsi="Garamond" w:cs="Times New Roman"/>
                <w:sz w:val="16"/>
                <w:szCs w:val="16"/>
                <w:lang w:val="sq-AL"/>
              </w:rPr>
            </w:pPr>
          </w:p>
          <w:p w14:paraId="385937E2" w14:textId="77777777" w:rsidR="00F03EEC" w:rsidRPr="005F1EB6" w:rsidRDefault="00F03EEC" w:rsidP="00F03EEC">
            <w:pPr>
              <w:rPr>
                <w:rFonts w:ascii="Garamond" w:hAnsi="Garamond" w:cs="Times New Roman"/>
                <w:sz w:val="16"/>
                <w:szCs w:val="16"/>
                <w:lang w:val="sq-AL"/>
              </w:rPr>
            </w:pPr>
          </w:p>
          <w:p w14:paraId="51C1A3CE"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 xml:space="preserve">31% (viti 2023) </w:t>
            </w:r>
          </w:p>
          <w:p w14:paraId="0CB5F35A" w14:textId="77777777" w:rsidR="00F03EEC" w:rsidRPr="005F1EB6" w:rsidRDefault="00F03EEC" w:rsidP="00F03EEC">
            <w:pPr>
              <w:rPr>
                <w:rFonts w:ascii="Garamond" w:hAnsi="Garamond" w:cs="Times New Roman"/>
                <w:sz w:val="16"/>
                <w:szCs w:val="16"/>
                <w:lang w:val="sq-AL"/>
              </w:rPr>
            </w:pPr>
          </w:p>
          <w:p w14:paraId="3B456B2F" w14:textId="77777777" w:rsidR="00F03EEC" w:rsidRPr="005F1EB6" w:rsidRDefault="00F03EEC" w:rsidP="00F03EEC">
            <w:pPr>
              <w:rPr>
                <w:rFonts w:ascii="Garamond" w:hAnsi="Garamond" w:cs="Times New Roman"/>
                <w:sz w:val="16"/>
                <w:szCs w:val="16"/>
                <w:lang w:val="sq-AL"/>
              </w:rPr>
            </w:pPr>
          </w:p>
          <w:p w14:paraId="712DB958" w14:textId="77777777" w:rsidR="00F03EEC" w:rsidRPr="005F1EB6" w:rsidRDefault="00F03EEC" w:rsidP="00F03EEC">
            <w:pPr>
              <w:rPr>
                <w:rFonts w:ascii="Garamond" w:hAnsi="Garamond" w:cs="Times New Roman"/>
                <w:sz w:val="16"/>
                <w:szCs w:val="16"/>
                <w:lang w:val="sq-AL"/>
              </w:rPr>
            </w:pPr>
          </w:p>
          <w:p w14:paraId="022C6BEB" w14:textId="77777777" w:rsidR="00F03EEC" w:rsidRPr="005F1EB6" w:rsidRDefault="00F03EEC" w:rsidP="00F03EEC">
            <w:pPr>
              <w:rPr>
                <w:rFonts w:ascii="Garamond" w:hAnsi="Garamond" w:cs="Times New Roman"/>
                <w:sz w:val="16"/>
                <w:szCs w:val="16"/>
                <w:lang w:val="sq-AL"/>
              </w:rPr>
            </w:pPr>
          </w:p>
          <w:p w14:paraId="7D34CF17" w14:textId="77777777" w:rsidR="00F03EEC" w:rsidRPr="005F1EB6" w:rsidRDefault="00F03EEC" w:rsidP="00F03EEC">
            <w:pPr>
              <w:rPr>
                <w:rFonts w:ascii="Garamond" w:hAnsi="Garamond" w:cs="Times New Roman"/>
                <w:sz w:val="16"/>
                <w:szCs w:val="16"/>
                <w:lang w:val="sq-AL"/>
              </w:rPr>
            </w:pPr>
          </w:p>
          <w:p w14:paraId="6DF99273" w14:textId="77777777" w:rsidR="00F03EEC" w:rsidRPr="005F1EB6" w:rsidRDefault="00F03EEC" w:rsidP="00F03EEC">
            <w:pPr>
              <w:rPr>
                <w:rFonts w:ascii="Garamond" w:hAnsi="Garamond" w:cs="Times New Roman"/>
                <w:sz w:val="16"/>
                <w:szCs w:val="16"/>
                <w:lang w:val="sq-AL"/>
              </w:rPr>
            </w:pPr>
          </w:p>
          <w:p w14:paraId="1A7448AE" w14:textId="02ADDD1B"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lastRenderedPageBreak/>
              <w:t xml:space="preserve">90,43 (2021) </w:t>
            </w:r>
          </w:p>
          <w:p w14:paraId="7A14FB45" w14:textId="63080895"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92,9 (meshkuj)</w:t>
            </w:r>
          </w:p>
          <w:p w14:paraId="11F891E3" w14:textId="463E29AD"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 xml:space="preserve">87,87 (femra) </w:t>
            </w:r>
          </w:p>
        </w:tc>
        <w:tc>
          <w:tcPr>
            <w:tcW w:w="477" w:type="pct"/>
            <w:shd w:val="clear" w:color="auto" w:fill="D9F2D0" w:themeFill="accent6" w:themeFillTint="33"/>
          </w:tcPr>
          <w:p w14:paraId="080162D9"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lastRenderedPageBreak/>
              <w:t>20%</w:t>
            </w:r>
          </w:p>
          <w:p w14:paraId="3839C6D8" w14:textId="77777777" w:rsidR="00F03EEC" w:rsidRPr="005F1EB6" w:rsidRDefault="00F03EEC" w:rsidP="00F03EEC">
            <w:pPr>
              <w:rPr>
                <w:rFonts w:ascii="Garamond" w:hAnsi="Garamond" w:cs="Times New Roman"/>
                <w:sz w:val="16"/>
                <w:szCs w:val="16"/>
                <w:lang w:val="sq-AL"/>
              </w:rPr>
            </w:pPr>
          </w:p>
          <w:p w14:paraId="1B8E2629" w14:textId="77777777" w:rsidR="00F03EEC" w:rsidRPr="005F1EB6" w:rsidRDefault="00F03EEC" w:rsidP="00F03EEC">
            <w:pPr>
              <w:rPr>
                <w:rFonts w:ascii="Garamond" w:hAnsi="Garamond" w:cs="Times New Roman"/>
                <w:sz w:val="16"/>
                <w:szCs w:val="16"/>
                <w:lang w:val="sq-AL"/>
              </w:rPr>
            </w:pPr>
          </w:p>
          <w:p w14:paraId="375AB6A1" w14:textId="77777777" w:rsidR="00F03EEC" w:rsidRPr="005F1EB6" w:rsidRDefault="00F03EEC" w:rsidP="00F03EEC">
            <w:pPr>
              <w:rPr>
                <w:rFonts w:ascii="Garamond" w:hAnsi="Garamond" w:cs="Times New Roman"/>
                <w:sz w:val="16"/>
                <w:szCs w:val="16"/>
                <w:lang w:val="sq-AL"/>
              </w:rPr>
            </w:pPr>
          </w:p>
          <w:p w14:paraId="2E1D201F" w14:textId="77777777" w:rsidR="00F03EEC" w:rsidRPr="005F1EB6" w:rsidRDefault="00F03EEC" w:rsidP="00F03EEC">
            <w:pPr>
              <w:rPr>
                <w:rFonts w:ascii="Garamond" w:hAnsi="Garamond" w:cs="Times New Roman"/>
                <w:sz w:val="16"/>
                <w:szCs w:val="16"/>
                <w:lang w:val="sq-AL"/>
              </w:rPr>
            </w:pPr>
          </w:p>
          <w:p w14:paraId="2E6612BD" w14:textId="77777777" w:rsidR="00F03EEC" w:rsidRPr="005F1EB6" w:rsidRDefault="00F03EEC" w:rsidP="00F03EEC">
            <w:pPr>
              <w:rPr>
                <w:rFonts w:ascii="Garamond" w:hAnsi="Garamond" w:cs="Times New Roman"/>
                <w:sz w:val="16"/>
                <w:szCs w:val="16"/>
                <w:lang w:val="sq-AL"/>
              </w:rPr>
            </w:pPr>
          </w:p>
          <w:p w14:paraId="1CE9AF75"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49%</w:t>
            </w:r>
          </w:p>
          <w:p w14:paraId="4BFCEA54" w14:textId="77777777" w:rsidR="00F03EEC" w:rsidRPr="005F1EB6" w:rsidRDefault="00F03EEC" w:rsidP="00F03EEC">
            <w:pPr>
              <w:rPr>
                <w:rFonts w:ascii="Garamond" w:hAnsi="Garamond" w:cs="Times New Roman"/>
                <w:sz w:val="16"/>
                <w:szCs w:val="16"/>
                <w:lang w:val="sq-AL"/>
              </w:rPr>
            </w:pPr>
          </w:p>
          <w:p w14:paraId="40B675A7" w14:textId="77777777" w:rsidR="00F03EEC" w:rsidRPr="005F1EB6" w:rsidRDefault="00F03EEC" w:rsidP="00F03EEC">
            <w:pPr>
              <w:rPr>
                <w:rFonts w:ascii="Garamond" w:hAnsi="Garamond" w:cs="Times New Roman"/>
                <w:sz w:val="16"/>
                <w:szCs w:val="16"/>
                <w:lang w:val="sq-AL"/>
              </w:rPr>
            </w:pPr>
          </w:p>
          <w:p w14:paraId="32CC590B" w14:textId="77777777" w:rsidR="00F03EEC" w:rsidRPr="005F1EB6" w:rsidRDefault="00F03EEC" w:rsidP="00F03EEC">
            <w:pPr>
              <w:rPr>
                <w:rFonts w:ascii="Garamond" w:hAnsi="Garamond" w:cs="Times New Roman"/>
                <w:sz w:val="16"/>
                <w:szCs w:val="16"/>
                <w:lang w:val="sq-AL"/>
              </w:rPr>
            </w:pPr>
          </w:p>
          <w:p w14:paraId="6480B883" w14:textId="77777777" w:rsidR="00F03EEC" w:rsidRPr="005F1EB6" w:rsidRDefault="00F03EEC" w:rsidP="00F03EEC">
            <w:pPr>
              <w:rPr>
                <w:rFonts w:ascii="Garamond" w:hAnsi="Garamond" w:cs="Times New Roman"/>
                <w:sz w:val="16"/>
                <w:szCs w:val="16"/>
                <w:lang w:val="sq-AL"/>
              </w:rPr>
            </w:pPr>
          </w:p>
          <w:p w14:paraId="3933584D" w14:textId="77777777" w:rsidR="00F03EEC" w:rsidRPr="005F1EB6" w:rsidRDefault="00F03EEC" w:rsidP="00F03EEC">
            <w:pPr>
              <w:rPr>
                <w:rFonts w:ascii="Garamond" w:hAnsi="Garamond" w:cs="Times New Roman"/>
                <w:sz w:val="16"/>
                <w:szCs w:val="16"/>
                <w:lang w:val="sq-AL"/>
              </w:rPr>
            </w:pPr>
          </w:p>
          <w:p w14:paraId="01CF4C3B" w14:textId="77777777" w:rsidR="00F03EEC" w:rsidRPr="005F1EB6" w:rsidRDefault="00F03EEC" w:rsidP="00F03EEC">
            <w:pPr>
              <w:rPr>
                <w:rFonts w:ascii="Garamond" w:hAnsi="Garamond" w:cs="Times New Roman"/>
                <w:sz w:val="16"/>
                <w:szCs w:val="16"/>
                <w:lang w:val="sq-AL"/>
              </w:rPr>
            </w:pPr>
          </w:p>
          <w:p w14:paraId="08AC2723"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lastRenderedPageBreak/>
              <w:t>89,82</w:t>
            </w:r>
          </w:p>
          <w:p w14:paraId="4F6629EE"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108,57 (meshkuj)</w:t>
            </w:r>
          </w:p>
          <w:p w14:paraId="1D63737C"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70,07 (femra)</w:t>
            </w:r>
          </w:p>
        </w:tc>
        <w:tc>
          <w:tcPr>
            <w:tcW w:w="477" w:type="pct"/>
            <w:shd w:val="clear" w:color="auto" w:fill="D9F2D0" w:themeFill="accent6" w:themeFillTint="33"/>
          </w:tcPr>
          <w:p w14:paraId="0B52130C"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lastRenderedPageBreak/>
              <w:t>25%</w:t>
            </w:r>
          </w:p>
          <w:p w14:paraId="66B17345" w14:textId="77777777" w:rsidR="00F03EEC" w:rsidRPr="005F1EB6" w:rsidRDefault="00F03EEC" w:rsidP="00F03EEC">
            <w:pPr>
              <w:rPr>
                <w:rFonts w:ascii="Garamond" w:hAnsi="Garamond" w:cs="Times New Roman"/>
                <w:sz w:val="16"/>
                <w:szCs w:val="16"/>
                <w:lang w:val="sq-AL"/>
              </w:rPr>
            </w:pPr>
          </w:p>
          <w:p w14:paraId="40A01BF2" w14:textId="77777777" w:rsidR="00F03EEC" w:rsidRPr="005F1EB6" w:rsidRDefault="00F03EEC" w:rsidP="00F03EEC">
            <w:pPr>
              <w:rPr>
                <w:rFonts w:ascii="Garamond" w:hAnsi="Garamond" w:cs="Times New Roman"/>
                <w:sz w:val="16"/>
                <w:szCs w:val="16"/>
                <w:lang w:val="sq-AL"/>
              </w:rPr>
            </w:pPr>
          </w:p>
          <w:p w14:paraId="595CF2BF" w14:textId="77777777" w:rsidR="00F03EEC" w:rsidRPr="005F1EB6" w:rsidRDefault="00F03EEC" w:rsidP="00F03EEC">
            <w:pPr>
              <w:rPr>
                <w:rFonts w:ascii="Garamond" w:hAnsi="Garamond" w:cs="Times New Roman"/>
                <w:sz w:val="16"/>
                <w:szCs w:val="16"/>
                <w:lang w:val="sq-AL"/>
              </w:rPr>
            </w:pPr>
          </w:p>
          <w:p w14:paraId="5DD96F70" w14:textId="77777777" w:rsidR="00F03EEC" w:rsidRPr="005F1EB6" w:rsidRDefault="00F03EEC" w:rsidP="00F03EEC">
            <w:pPr>
              <w:rPr>
                <w:rFonts w:ascii="Garamond" w:hAnsi="Garamond" w:cs="Times New Roman"/>
                <w:sz w:val="16"/>
                <w:szCs w:val="16"/>
                <w:lang w:val="sq-AL"/>
              </w:rPr>
            </w:pPr>
          </w:p>
          <w:p w14:paraId="799504A9" w14:textId="77777777" w:rsidR="00F03EEC" w:rsidRPr="005F1EB6" w:rsidRDefault="00F03EEC" w:rsidP="00F03EEC">
            <w:pPr>
              <w:rPr>
                <w:rFonts w:ascii="Garamond" w:hAnsi="Garamond" w:cs="Times New Roman"/>
                <w:sz w:val="16"/>
                <w:szCs w:val="16"/>
                <w:lang w:val="sq-AL"/>
              </w:rPr>
            </w:pPr>
          </w:p>
          <w:p w14:paraId="64E0B397"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65%</w:t>
            </w:r>
          </w:p>
          <w:p w14:paraId="1B568CC9" w14:textId="77777777" w:rsidR="00F03EEC" w:rsidRPr="005F1EB6" w:rsidRDefault="00F03EEC" w:rsidP="00F03EEC">
            <w:pPr>
              <w:rPr>
                <w:rFonts w:ascii="Garamond" w:hAnsi="Garamond" w:cs="Times New Roman"/>
                <w:sz w:val="16"/>
                <w:szCs w:val="16"/>
                <w:lang w:val="sq-AL"/>
              </w:rPr>
            </w:pPr>
          </w:p>
          <w:p w14:paraId="6263C832" w14:textId="77777777" w:rsidR="00F03EEC" w:rsidRPr="005F1EB6" w:rsidRDefault="00F03EEC" w:rsidP="00F03EEC">
            <w:pPr>
              <w:rPr>
                <w:rFonts w:ascii="Garamond" w:hAnsi="Garamond" w:cs="Times New Roman"/>
                <w:sz w:val="16"/>
                <w:szCs w:val="16"/>
                <w:lang w:val="sq-AL"/>
              </w:rPr>
            </w:pPr>
          </w:p>
          <w:p w14:paraId="29040374" w14:textId="77777777" w:rsidR="00F03EEC" w:rsidRPr="005F1EB6" w:rsidRDefault="00F03EEC" w:rsidP="00F03EEC">
            <w:pPr>
              <w:rPr>
                <w:rFonts w:ascii="Garamond" w:hAnsi="Garamond" w:cs="Times New Roman"/>
                <w:sz w:val="16"/>
                <w:szCs w:val="16"/>
                <w:lang w:val="sq-AL"/>
              </w:rPr>
            </w:pPr>
          </w:p>
          <w:p w14:paraId="1A053217" w14:textId="77777777" w:rsidR="00F03EEC" w:rsidRPr="005F1EB6" w:rsidRDefault="00F03EEC" w:rsidP="00F03EEC">
            <w:pPr>
              <w:rPr>
                <w:rFonts w:ascii="Garamond" w:hAnsi="Garamond" w:cs="Times New Roman"/>
                <w:sz w:val="16"/>
                <w:szCs w:val="16"/>
                <w:lang w:val="sq-AL"/>
              </w:rPr>
            </w:pPr>
          </w:p>
          <w:p w14:paraId="545F51A1" w14:textId="77777777" w:rsidR="00F03EEC" w:rsidRPr="005F1EB6" w:rsidRDefault="00F03EEC" w:rsidP="00F03EEC">
            <w:pPr>
              <w:rPr>
                <w:rFonts w:ascii="Garamond" w:hAnsi="Garamond" w:cs="Times New Roman"/>
                <w:sz w:val="16"/>
                <w:szCs w:val="16"/>
                <w:lang w:val="sq-AL"/>
              </w:rPr>
            </w:pPr>
          </w:p>
          <w:p w14:paraId="67CB6CF2" w14:textId="77777777" w:rsidR="00F03EEC" w:rsidRPr="005F1EB6" w:rsidRDefault="00F03EEC" w:rsidP="00F03EEC">
            <w:pPr>
              <w:rPr>
                <w:rFonts w:ascii="Garamond" w:hAnsi="Garamond" w:cs="Times New Roman"/>
                <w:sz w:val="16"/>
                <w:szCs w:val="16"/>
                <w:lang w:val="sq-AL"/>
              </w:rPr>
            </w:pPr>
          </w:p>
          <w:p w14:paraId="021F697E"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lastRenderedPageBreak/>
              <w:t>87,11</w:t>
            </w:r>
          </w:p>
          <w:p w14:paraId="0A1EB7A1"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113,09 (meshkuj)</w:t>
            </w:r>
          </w:p>
          <w:p w14:paraId="30628086" w14:textId="124DE1F4" w:rsidR="00F03EEC" w:rsidRPr="005F1EB6" w:rsidRDefault="00F03EEC" w:rsidP="00656861">
            <w:pPr>
              <w:rPr>
                <w:rFonts w:ascii="Garamond" w:hAnsi="Garamond" w:cs="Times New Roman"/>
                <w:sz w:val="16"/>
                <w:szCs w:val="16"/>
                <w:lang w:val="sq-AL"/>
              </w:rPr>
            </w:pPr>
            <w:r w:rsidRPr="005F1EB6">
              <w:rPr>
                <w:rFonts w:ascii="Garamond" w:hAnsi="Garamond" w:cs="Times New Roman"/>
                <w:sz w:val="16"/>
                <w:szCs w:val="16"/>
                <w:lang w:val="sq-AL"/>
              </w:rPr>
              <w:t>59,75 (femra)</w:t>
            </w:r>
          </w:p>
        </w:tc>
        <w:tc>
          <w:tcPr>
            <w:tcW w:w="573" w:type="pct"/>
            <w:shd w:val="clear" w:color="auto" w:fill="D9F2D0" w:themeFill="accent6" w:themeFillTint="33"/>
          </w:tcPr>
          <w:p w14:paraId="4DE9733D" w14:textId="50C33B0D"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lastRenderedPageBreak/>
              <w:t>SHSSH/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na administrative/ raporti i monitorimit t</w:t>
            </w:r>
            <w:r w:rsidR="000812DB"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w:t>
            </w:r>
            <w:r w:rsidR="000812DB" w:rsidRPr="005F1EB6">
              <w:rPr>
                <w:rFonts w:ascii="Garamond" w:hAnsi="Garamond" w:cs="Times New Roman"/>
                <w:sz w:val="16"/>
                <w:szCs w:val="16"/>
                <w:lang w:val="sq-AL"/>
              </w:rPr>
              <w:t>strategjisë</w:t>
            </w:r>
            <w:r w:rsidRPr="005F1EB6">
              <w:rPr>
                <w:rFonts w:ascii="Garamond" w:hAnsi="Garamond" w:cs="Times New Roman"/>
                <w:sz w:val="16"/>
                <w:szCs w:val="16"/>
                <w:lang w:val="sq-AL"/>
              </w:rPr>
              <w:t xml:space="preserve"> s</w:t>
            </w:r>
            <w:r w:rsidR="000812DB"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MS</w:t>
            </w:r>
          </w:p>
          <w:p w14:paraId="0FF6CDD8" w14:textId="77777777" w:rsidR="00F03EEC" w:rsidRPr="005F1EB6" w:rsidRDefault="00F03EEC" w:rsidP="00F03EEC">
            <w:pPr>
              <w:rPr>
                <w:rFonts w:ascii="Garamond" w:hAnsi="Garamond" w:cs="Times New Roman"/>
                <w:sz w:val="16"/>
                <w:szCs w:val="16"/>
                <w:lang w:val="sq-AL"/>
              </w:rPr>
            </w:pPr>
          </w:p>
          <w:p w14:paraId="0A43936A" w14:textId="77777777" w:rsidR="00F03EEC" w:rsidRPr="005F1EB6" w:rsidRDefault="00F03EEC" w:rsidP="00F03EEC">
            <w:pPr>
              <w:rPr>
                <w:rFonts w:ascii="Garamond" w:hAnsi="Garamond" w:cs="Times New Roman"/>
                <w:sz w:val="16"/>
                <w:szCs w:val="16"/>
                <w:lang w:val="sq-AL"/>
              </w:rPr>
            </w:pPr>
          </w:p>
          <w:p w14:paraId="5D7B08F8" w14:textId="36A77E8C"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SHSSH/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na administrative/ raporti i monitorimit t</w:t>
            </w:r>
            <w:r w:rsidR="000812DB"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strategjis</w:t>
            </w:r>
            <w:r w:rsidR="000812DB"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w:t>
            </w:r>
            <w:r w:rsidR="000812DB"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MS</w:t>
            </w:r>
          </w:p>
          <w:p w14:paraId="54140C87" w14:textId="77777777" w:rsidR="00F03EEC" w:rsidRPr="005F1EB6" w:rsidRDefault="00F03EEC" w:rsidP="00F03EEC">
            <w:pPr>
              <w:rPr>
                <w:rFonts w:ascii="Garamond" w:hAnsi="Garamond" w:cs="Times New Roman"/>
                <w:sz w:val="16"/>
                <w:szCs w:val="16"/>
                <w:lang w:val="sq-AL"/>
              </w:rPr>
            </w:pPr>
          </w:p>
          <w:p w14:paraId="2031693E" w14:textId="77777777" w:rsidR="00F03EEC" w:rsidRPr="005F1EB6" w:rsidRDefault="00F03EEC" w:rsidP="00F03EEC">
            <w:pPr>
              <w:rPr>
                <w:rFonts w:ascii="Garamond" w:hAnsi="Garamond" w:cs="Times New Roman"/>
                <w:sz w:val="16"/>
                <w:szCs w:val="16"/>
                <w:lang w:val="sq-AL"/>
              </w:rPr>
            </w:pPr>
          </w:p>
          <w:p w14:paraId="229F2CF7" w14:textId="77777777" w:rsidR="00F03EEC" w:rsidRPr="005F1EB6" w:rsidRDefault="00F03EEC" w:rsidP="00F03EEC">
            <w:pPr>
              <w:rPr>
                <w:rFonts w:ascii="Garamond" w:hAnsi="Garamond" w:cs="Times New Roman"/>
                <w:sz w:val="16"/>
                <w:szCs w:val="16"/>
                <w:lang w:val="sq-AL"/>
              </w:rPr>
            </w:pPr>
          </w:p>
          <w:p w14:paraId="4F8CD779"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 xml:space="preserve">INSTAT / SHSSH </w:t>
            </w:r>
          </w:p>
          <w:p w14:paraId="69330B54" w14:textId="77777777" w:rsidR="00F03EEC" w:rsidRPr="005F1EB6" w:rsidRDefault="00F03EEC" w:rsidP="00F03EEC">
            <w:pPr>
              <w:rPr>
                <w:rFonts w:ascii="Garamond" w:hAnsi="Garamond" w:cs="Times New Roman"/>
                <w:sz w:val="16"/>
                <w:szCs w:val="16"/>
                <w:lang w:val="sq-AL"/>
              </w:rPr>
            </w:pPr>
          </w:p>
        </w:tc>
        <w:tc>
          <w:tcPr>
            <w:tcW w:w="576" w:type="pct"/>
            <w:shd w:val="clear" w:color="auto" w:fill="D9F2D0" w:themeFill="accent6" w:themeFillTint="33"/>
          </w:tcPr>
          <w:p w14:paraId="66469591" w14:textId="411C37AE"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lastRenderedPageBreak/>
              <w:t>Dokumenti i programit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BE-s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EU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rfshirjen Sociale </w:t>
            </w:r>
          </w:p>
          <w:p w14:paraId="3CE4C5C6" w14:textId="77777777" w:rsidR="00F03EEC" w:rsidRPr="005F1EB6" w:rsidRDefault="00F03EEC" w:rsidP="00F03EEC">
            <w:pPr>
              <w:rPr>
                <w:rFonts w:ascii="Garamond" w:hAnsi="Garamond" w:cs="Times New Roman"/>
                <w:sz w:val="16"/>
                <w:szCs w:val="16"/>
                <w:lang w:val="sq-AL"/>
              </w:rPr>
            </w:pPr>
          </w:p>
          <w:p w14:paraId="2F841E90" w14:textId="77777777" w:rsidR="00F03EEC" w:rsidRPr="005F1EB6" w:rsidRDefault="00F03EEC" w:rsidP="00F03EEC">
            <w:pPr>
              <w:rPr>
                <w:rFonts w:ascii="Garamond" w:hAnsi="Garamond" w:cs="Times New Roman"/>
                <w:sz w:val="16"/>
                <w:szCs w:val="16"/>
                <w:lang w:val="sq-AL"/>
              </w:rPr>
            </w:pPr>
          </w:p>
          <w:p w14:paraId="7A9547C9" w14:textId="070C22A2"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Dokumenti i programit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BE-s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EU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rfshirjen Sociale </w:t>
            </w:r>
          </w:p>
          <w:p w14:paraId="4BEFE32E" w14:textId="77777777" w:rsidR="00F03EEC" w:rsidRPr="005F1EB6" w:rsidRDefault="00F03EEC" w:rsidP="00F03EEC">
            <w:pPr>
              <w:rPr>
                <w:rFonts w:ascii="Garamond" w:hAnsi="Garamond" w:cs="Times New Roman"/>
                <w:sz w:val="16"/>
                <w:szCs w:val="16"/>
                <w:lang w:val="sq-AL"/>
              </w:rPr>
            </w:pPr>
          </w:p>
          <w:p w14:paraId="4CEB2A9C"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OzhQ- 10.4, 10.2</w:t>
            </w:r>
          </w:p>
          <w:p w14:paraId="74CE86C6" w14:textId="77777777" w:rsidR="00F03EEC" w:rsidRPr="005F1EB6" w:rsidRDefault="00F03EEC" w:rsidP="00F03EEC">
            <w:pPr>
              <w:rPr>
                <w:rFonts w:ascii="Garamond" w:hAnsi="Garamond" w:cs="Times New Roman"/>
                <w:sz w:val="16"/>
                <w:szCs w:val="16"/>
                <w:lang w:val="sq-AL"/>
              </w:rPr>
            </w:pPr>
          </w:p>
          <w:p w14:paraId="32154D8C" w14:textId="47F4205A"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OZhQ10.2</w:t>
            </w:r>
          </w:p>
          <w:p w14:paraId="774ECDCE" w14:textId="50E1F640" w:rsidR="00F03EEC" w:rsidRPr="005F1EB6" w:rsidRDefault="00F03EEC" w:rsidP="00656861">
            <w:pPr>
              <w:rPr>
                <w:rFonts w:ascii="Garamond" w:hAnsi="Garamond" w:cs="Times New Roman"/>
                <w:sz w:val="16"/>
                <w:szCs w:val="16"/>
                <w:lang w:val="sq-AL"/>
              </w:rPr>
            </w:pPr>
            <w:r w:rsidRPr="005F1EB6">
              <w:rPr>
                <w:rFonts w:ascii="Garamond" w:hAnsi="Garamond" w:cs="Times New Roman"/>
                <w:sz w:val="16"/>
                <w:szCs w:val="16"/>
                <w:lang w:val="sq-AL"/>
              </w:rPr>
              <w:lastRenderedPageBreak/>
              <w:t>1.3.1; 5.4.1</w:t>
            </w:r>
          </w:p>
        </w:tc>
      </w:tr>
      <w:tr w:rsidR="00F03EEC" w:rsidRPr="005F1EB6" w14:paraId="5A848894" w14:textId="77777777" w:rsidTr="00850120">
        <w:trPr>
          <w:trHeight w:val="809"/>
        </w:trPr>
        <w:tc>
          <w:tcPr>
            <w:tcW w:w="310" w:type="pct"/>
            <w:vMerge w:val="restart"/>
            <w:shd w:val="clear" w:color="auto" w:fill="CAEDFB" w:themeFill="accent4" w:themeFillTint="33"/>
            <w:vAlign w:val="center"/>
          </w:tcPr>
          <w:p w14:paraId="4A0B4C7C" w14:textId="77777777" w:rsidR="00F03EEC" w:rsidRPr="005F1EB6" w:rsidRDefault="00F03EEC" w:rsidP="00F03EEC">
            <w:pPr>
              <w:rPr>
                <w:rFonts w:ascii="Garamond" w:hAnsi="Garamond" w:cs="Times New Roman"/>
                <w:b/>
                <w:bCs/>
                <w:sz w:val="16"/>
                <w:szCs w:val="16"/>
                <w:lang w:val="sq-AL"/>
              </w:rPr>
            </w:pPr>
            <w:r w:rsidRPr="005F1EB6">
              <w:rPr>
                <w:rFonts w:ascii="Garamond" w:hAnsi="Garamond" w:cs="Times New Roman"/>
                <w:b/>
                <w:bCs/>
                <w:sz w:val="16"/>
                <w:szCs w:val="16"/>
                <w:lang w:val="sq-AL"/>
              </w:rPr>
              <w:lastRenderedPageBreak/>
              <w:t>Objektivi specifik/ strategjik</w:t>
            </w:r>
          </w:p>
        </w:tc>
        <w:tc>
          <w:tcPr>
            <w:tcW w:w="963" w:type="pct"/>
            <w:shd w:val="clear" w:color="auto" w:fill="CAEDFB" w:themeFill="accent4" w:themeFillTint="33"/>
          </w:tcPr>
          <w:p w14:paraId="2E820139" w14:textId="73F58E8B"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B1. Konsolidimi i p</w:t>
            </w:r>
            <w:r w:rsidR="002A55A3" w:rsidRPr="005F1EB6">
              <w:rPr>
                <w:rFonts w:ascii="Garamond" w:hAnsi="Garamond" w:cs="Times New Roman"/>
                <w:sz w:val="16"/>
                <w:szCs w:val="16"/>
                <w:lang w:val="sq-AL"/>
              </w:rPr>
              <w:t>roces</w:t>
            </w:r>
            <w:r w:rsidRPr="005F1EB6">
              <w:rPr>
                <w:rFonts w:ascii="Garamond" w:hAnsi="Garamond" w:cs="Times New Roman"/>
                <w:sz w:val="16"/>
                <w:szCs w:val="16"/>
                <w:lang w:val="sq-AL"/>
              </w:rPr>
              <w:t>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decentralizmit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kujdesit social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 financim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q</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ndruesh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m dhe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rgjegjsh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m gjinor, mbulim gjeografik, aksesueshm</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ri dhe q</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i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rgjigjen krizave dhe emergjencave</w:t>
            </w:r>
          </w:p>
        </w:tc>
        <w:tc>
          <w:tcPr>
            <w:tcW w:w="1054" w:type="pct"/>
            <w:shd w:val="clear" w:color="auto" w:fill="CAEDFB" w:themeFill="accent4" w:themeFillTint="33"/>
          </w:tcPr>
          <w:p w14:paraId="4C75A8D2" w14:textId="5786BC14"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Numri i</w:t>
            </w:r>
            <w:r w:rsidR="000812DB" w:rsidRPr="005F1EB6">
              <w:rPr>
                <w:rFonts w:ascii="Garamond" w:hAnsi="Garamond" w:cs="Times New Roman"/>
                <w:sz w:val="16"/>
                <w:szCs w:val="16"/>
                <w:lang w:val="sq-AL"/>
              </w:rPr>
              <w:t xml:space="preserve"> </w:t>
            </w:r>
            <w:r w:rsidRPr="005F1EB6">
              <w:rPr>
                <w:rFonts w:ascii="Garamond" w:hAnsi="Garamond" w:cs="Times New Roman"/>
                <w:sz w:val="16"/>
                <w:szCs w:val="16"/>
                <w:lang w:val="sq-AL"/>
              </w:rPr>
              <w:t>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reja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kujdesit social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ofruara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nivel lokal dhe rajonal (sipas tipologjis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w:t>
            </w:r>
            <w:r w:rsidR="000812DB" w:rsidRPr="005F1EB6">
              <w:rPr>
                <w:rFonts w:ascii="Garamond" w:hAnsi="Garamond" w:cs="Times New Roman"/>
                <w:sz w:val="16"/>
                <w:szCs w:val="16"/>
                <w:lang w:val="sq-AL"/>
              </w:rPr>
              <w:t>nëpërmjet</w:t>
            </w:r>
            <w:r w:rsidRPr="005F1EB6">
              <w:rPr>
                <w:rFonts w:ascii="Garamond" w:hAnsi="Garamond" w:cs="Times New Roman"/>
                <w:sz w:val="16"/>
                <w:szCs w:val="16"/>
                <w:lang w:val="sq-AL"/>
              </w:rPr>
              <w:t xml:space="preserve"> Fondit Social </w:t>
            </w:r>
          </w:p>
          <w:p w14:paraId="58DA5435" w14:textId="77777777" w:rsidR="00F03EEC" w:rsidRPr="005F1EB6" w:rsidRDefault="00F03EEC" w:rsidP="00F03EEC">
            <w:pPr>
              <w:rPr>
                <w:rFonts w:ascii="Garamond" w:hAnsi="Garamond" w:cs="Times New Roman"/>
                <w:sz w:val="16"/>
                <w:szCs w:val="16"/>
                <w:lang w:val="sq-AL"/>
              </w:rPr>
            </w:pPr>
          </w:p>
          <w:p w14:paraId="4ADD5FE0" w14:textId="77777777" w:rsidR="00F03EEC" w:rsidRPr="005F1EB6" w:rsidRDefault="00F03EEC" w:rsidP="00F03EEC">
            <w:pPr>
              <w:rPr>
                <w:rFonts w:ascii="Garamond" w:hAnsi="Garamond" w:cs="Times New Roman"/>
                <w:sz w:val="16"/>
                <w:szCs w:val="16"/>
                <w:lang w:val="sq-AL"/>
              </w:rPr>
            </w:pPr>
          </w:p>
          <w:p w14:paraId="29B4006C" w14:textId="77777777" w:rsidR="00F03EEC" w:rsidRPr="005F1EB6" w:rsidRDefault="00F03EEC" w:rsidP="00F03EEC">
            <w:pPr>
              <w:rPr>
                <w:rFonts w:ascii="Garamond" w:hAnsi="Garamond" w:cs="Times New Roman"/>
                <w:sz w:val="16"/>
                <w:szCs w:val="16"/>
                <w:lang w:val="sq-AL"/>
              </w:rPr>
            </w:pPr>
          </w:p>
          <w:p w14:paraId="65D8B47D" w14:textId="346EE12E" w:rsidR="00F03EEC" w:rsidRPr="005F1EB6" w:rsidRDefault="00F03EEC" w:rsidP="00850120">
            <w:pPr>
              <w:pStyle w:val="Default"/>
              <w:rPr>
                <w:rFonts w:ascii="Garamond" w:hAnsi="Garamond" w:cs="Times New Roman"/>
                <w:sz w:val="16"/>
                <w:szCs w:val="16"/>
                <w:lang w:val="sq-AL"/>
              </w:rPr>
            </w:pPr>
            <w:r w:rsidRPr="005F1EB6">
              <w:rPr>
                <w:rFonts w:ascii="Garamond" w:hAnsi="Garamond"/>
                <w:color w:val="auto"/>
                <w:sz w:val="16"/>
                <w:szCs w:val="16"/>
                <w:lang w:val="sq-AL"/>
              </w:rPr>
              <w:t>Fondi social si pjes</w:t>
            </w:r>
            <w:r w:rsidR="0017755E" w:rsidRPr="005F1EB6">
              <w:rPr>
                <w:rFonts w:ascii="Garamond" w:hAnsi="Garamond"/>
                <w:color w:val="auto"/>
                <w:sz w:val="16"/>
                <w:szCs w:val="16"/>
                <w:lang w:val="sq-AL"/>
              </w:rPr>
              <w:t>ë</w:t>
            </w:r>
            <w:r w:rsidRPr="005F1EB6">
              <w:rPr>
                <w:rFonts w:ascii="Garamond" w:hAnsi="Garamond"/>
                <w:color w:val="auto"/>
                <w:sz w:val="16"/>
                <w:szCs w:val="16"/>
                <w:lang w:val="sq-AL"/>
              </w:rPr>
              <w:t xml:space="preserve"> e buxhetit vjetor t</w:t>
            </w:r>
            <w:r w:rsidR="0017755E" w:rsidRPr="005F1EB6">
              <w:rPr>
                <w:rFonts w:ascii="Garamond" w:hAnsi="Garamond"/>
                <w:color w:val="auto"/>
                <w:sz w:val="16"/>
                <w:szCs w:val="16"/>
                <w:lang w:val="sq-AL"/>
              </w:rPr>
              <w:t>ë</w:t>
            </w:r>
            <w:r w:rsidRPr="005F1EB6">
              <w:rPr>
                <w:rFonts w:ascii="Garamond" w:hAnsi="Garamond"/>
                <w:color w:val="auto"/>
                <w:sz w:val="16"/>
                <w:szCs w:val="16"/>
                <w:lang w:val="sq-AL"/>
              </w:rPr>
              <w:t xml:space="preserve"> Ministris</w:t>
            </w:r>
            <w:r w:rsidR="0017755E" w:rsidRPr="005F1EB6">
              <w:rPr>
                <w:rFonts w:ascii="Garamond" w:hAnsi="Garamond"/>
                <w:color w:val="auto"/>
                <w:sz w:val="16"/>
                <w:szCs w:val="16"/>
                <w:lang w:val="sq-AL"/>
              </w:rPr>
              <w:t>ë</w:t>
            </w:r>
            <w:r w:rsidRPr="005F1EB6">
              <w:rPr>
                <w:rFonts w:ascii="Garamond" w:hAnsi="Garamond"/>
                <w:color w:val="auto"/>
                <w:sz w:val="16"/>
                <w:szCs w:val="16"/>
                <w:lang w:val="sq-AL"/>
              </w:rPr>
              <w:t xml:space="preserve"> s</w:t>
            </w:r>
            <w:r w:rsidR="0017755E" w:rsidRPr="005F1EB6">
              <w:rPr>
                <w:rFonts w:ascii="Garamond" w:hAnsi="Garamond"/>
                <w:color w:val="auto"/>
                <w:sz w:val="16"/>
                <w:szCs w:val="16"/>
                <w:lang w:val="sq-AL"/>
              </w:rPr>
              <w:t>ë</w:t>
            </w:r>
            <w:r w:rsidRPr="005F1EB6">
              <w:rPr>
                <w:rFonts w:ascii="Garamond" w:hAnsi="Garamond"/>
                <w:color w:val="auto"/>
                <w:sz w:val="16"/>
                <w:szCs w:val="16"/>
                <w:lang w:val="sq-AL"/>
              </w:rPr>
              <w:t xml:space="preserve"> Sh</w:t>
            </w:r>
            <w:r w:rsidR="0017755E" w:rsidRPr="005F1EB6">
              <w:rPr>
                <w:rFonts w:ascii="Garamond" w:hAnsi="Garamond"/>
                <w:color w:val="auto"/>
                <w:sz w:val="16"/>
                <w:szCs w:val="16"/>
                <w:lang w:val="sq-AL"/>
              </w:rPr>
              <w:t>ë</w:t>
            </w:r>
            <w:r w:rsidRPr="005F1EB6">
              <w:rPr>
                <w:rFonts w:ascii="Garamond" w:hAnsi="Garamond"/>
                <w:color w:val="auto"/>
                <w:sz w:val="16"/>
                <w:szCs w:val="16"/>
                <w:lang w:val="sq-AL"/>
              </w:rPr>
              <w:t>ndet</w:t>
            </w:r>
            <w:r w:rsidR="0017755E" w:rsidRPr="005F1EB6">
              <w:rPr>
                <w:rFonts w:ascii="Garamond" w:hAnsi="Garamond"/>
                <w:color w:val="auto"/>
                <w:sz w:val="16"/>
                <w:szCs w:val="16"/>
                <w:lang w:val="sq-AL"/>
              </w:rPr>
              <w:t>ë</w:t>
            </w:r>
            <w:r w:rsidRPr="005F1EB6">
              <w:rPr>
                <w:rFonts w:ascii="Garamond" w:hAnsi="Garamond"/>
                <w:color w:val="auto"/>
                <w:sz w:val="16"/>
                <w:szCs w:val="16"/>
                <w:lang w:val="sq-AL"/>
              </w:rPr>
              <w:t>sis</w:t>
            </w:r>
            <w:r w:rsidR="0017755E" w:rsidRPr="005F1EB6">
              <w:rPr>
                <w:rFonts w:ascii="Garamond" w:hAnsi="Garamond"/>
                <w:color w:val="auto"/>
                <w:sz w:val="16"/>
                <w:szCs w:val="16"/>
                <w:lang w:val="sq-AL"/>
              </w:rPr>
              <w:t>ë</w:t>
            </w:r>
            <w:r w:rsidRPr="005F1EB6">
              <w:rPr>
                <w:rFonts w:ascii="Garamond" w:hAnsi="Garamond"/>
                <w:color w:val="auto"/>
                <w:sz w:val="16"/>
                <w:szCs w:val="16"/>
                <w:lang w:val="sq-AL"/>
              </w:rPr>
              <w:t xml:space="preserve"> dhe Mbrojtjes Sociale </w:t>
            </w:r>
          </w:p>
          <w:p w14:paraId="4590FBF2" w14:textId="77777777" w:rsidR="00F03EEC" w:rsidRPr="005F1EB6" w:rsidRDefault="00F03EEC" w:rsidP="00F03EEC">
            <w:pPr>
              <w:rPr>
                <w:rFonts w:ascii="Garamond" w:hAnsi="Garamond" w:cs="Times New Roman"/>
                <w:sz w:val="16"/>
                <w:szCs w:val="16"/>
                <w:lang w:val="sq-AL"/>
              </w:rPr>
            </w:pPr>
          </w:p>
        </w:tc>
        <w:tc>
          <w:tcPr>
            <w:tcW w:w="569" w:type="pct"/>
            <w:shd w:val="clear" w:color="auto" w:fill="CAEDFB" w:themeFill="accent4" w:themeFillTint="33"/>
          </w:tcPr>
          <w:p w14:paraId="661E5944" w14:textId="3ED51789"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 xml:space="preserve">15 </w:t>
            </w:r>
            <w:r w:rsidR="000812DB" w:rsidRPr="005F1EB6">
              <w:rPr>
                <w:rFonts w:ascii="Garamond" w:hAnsi="Garamond" w:cs="Times New Roman"/>
                <w:sz w:val="16"/>
                <w:szCs w:val="16"/>
                <w:lang w:val="sq-AL"/>
              </w:rPr>
              <w:t>shërbime</w:t>
            </w:r>
            <w:r w:rsidRPr="005F1EB6">
              <w:rPr>
                <w:rFonts w:ascii="Garamond" w:hAnsi="Garamond" w:cs="Times New Roman"/>
                <w:sz w:val="16"/>
                <w:szCs w:val="16"/>
                <w:lang w:val="sq-AL"/>
              </w:rPr>
              <w:t xml:space="preserv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reja (viti 2022)</w:t>
            </w:r>
          </w:p>
          <w:p w14:paraId="35536430" w14:textId="77777777" w:rsidR="00F03EEC" w:rsidRPr="005F1EB6" w:rsidRDefault="00F03EEC" w:rsidP="00F03EEC">
            <w:pPr>
              <w:rPr>
                <w:rFonts w:ascii="Garamond" w:hAnsi="Garamond" w:cs="Times New Roman"/>
                <w:sz w:val="16"/>
                <w:szCs w:val="16"/>
                <w:lang w:val="sq-AL"/>
              </w:rPr>
            </w:pPr>
          </w:p>
          <w:p w14:paraId="5B376126" w14:textId="77777777" w:rsidR="00F03EEC" w:rsidRPr="005F1EB6" w:rsidRDefault="00F03EEC" w:rsidP="00F03EEC">
            <w:pPr>
              <w:rPr>
                <w:rFonts w:ascii="Garamond" w:hAnsi="Garamond" w:cs="Times New Roman"/>
                <w:sz w:val="16"/>
                <w:szCs w:val="16"/>
                <w:lang w:val="sq-AL"/>
              </w:rPr>
            </w:pPr>
          </w:p>
          <w:p w14:paraId="7696D53B" w14:textId="77777777" w:rsidR="00F03EEC" w:rsidRPr="005F1EB6" w:rsidRDefault="00F03EEC" w:rsidP="00F03EEC">
            <w:pPr>
              <w:rPr>
                <w:rFonts w:ascii="Garamond" w:hAnsi="Garamond" w:cs="Times New Roman"/>
                <w:sz w:val="16"/>
                <w:szCs w:val="16"/>
                <w:lang w:val="sq-AL"/>
              </w:rPr>
            </w:pPr>
          </w:p>
          <w:p w14:paraId="137F1DE4" w14:textId="77777777" w:rsidR="00F03EEC" w:rsidRPr="005F1EB6" w:rsidRDefault="00F03EEC" w:rsidP="00F03EEC">
            <w:pPr>
              <w:rPr>
                <w:rFonts w:ascii="Garamond" w:hAnsi="Garamond" w:cs="Times New Roman"/>
                <w:sz w:val="16"/>
                <w:szCs w:val="16"/>
                <w:lang w:val="sq-AL"/>
              </w:rPr>
            </w:pPr>
          </w:p>
          <w:p w14:paraId="0EAA6536" w14:textId="77777777" w:rsidR="00F03EEC" w:rsidRPr="005F1EB6" w:rsidRDefault="00F03EEC" w:rsidP="00F03EEC">
            <w:pPr>
              <w:rPr>
                <w:rFonts w:ascii="Garamond" w:hAnsi="Garamond" w:cs="Times New Roman"/>
                <w:sz w:val="16"/>
                <w:szCs w:val="16"/>
                <w:lang w:val="sq-AL"/>
              </w:rPr>
            </w:pPr>
          </w:p>
          <w:p w14:paraId="1314CEF6" w14:textId="0A318F0E" w:rsidR="00F03EEC" w:rsidRPr="005F1EB6" w:rsidRDefault="00F03EEC" w:rsidP="00656861">
            <w:pPr>
              <w:pStyle w:val="Default"/>
              <w:rPr>
                <w:rFonts w:ascii="Garamond" w:hAnsi="Garamond" w:cs="Times New Roman"/>
                <w:sz w:val="16"/>
                <w:szCs w:val="16"/>
                <w:lang w:val="sq-AL"/>
              </w:rPr>
            </w:pPr>
            <w:r w:rsidRPr="005F1EB6">
              <w:rPr>
                <w:rFonts w:ascii="Garamond" w:hAnsi="Garamond"/>
                <w:color w:val="auto"/>
                <w:sz w:val="16"/>
                <w:szCs w:val="16"/>
                <w:lang w:val="sq-AL"/>
              </w:rPr>
              <w:t xml:space="preserve">102 mln </w:t>
            </w:r>
            <w:r w:rsidR="00656861" w:rsidRPr="005F1EB6">
              <w:rPr>
                <w:rFonts w:ascii="Garamond" w:hAnsi="Garamond"/>
                <w:color w:val="auto"/>
                <w:sz w:val="16"/>
                <w:szCs w:val="16"/>
                <w:lang w:val="sq-AL"/>
              </w:rPr>
              <w:t>lek</w:t>
            </w:r>
            <w:r w:rsidR="00656861" w:rsidRPr="005F1EB6">
              <w:rPr>
                <w:rFonts w:ascii="Garamond" w:hAnsi="Garamond" w:cs="Times New Roman"/>
                <w:sz w:val="16"/>
                <w:szCs w:val="16"/>
                <w:lang w:val="sq-AL"/>
              </w:rPr>
              <w:t>ë</w:t>
            </w:r>
          </w:p>
        </w:tc>
        <w:tc>
          <w:tcPr>
            <w:tcW w:w="477" w:type="pct"/>
            <w:shd w:val="clear" w:color="auto" w:fill="CAEDFB" w:themeFill="accent4" w:themeFillTint="33"/>
          </w:tcPr>
          <w:p w14:paraId="20546A24" w14:textId="17DC2CEE" w:rsidR="00F03EEC" w:rsidRPr="005F1EB6" w:rsidRDefault="00F03EEC" w:rsidP="00F03EEC">
            <w:pPr>
              <w:spacing w:line="259" w:lineRule="auto"/>
              <w:rPr>
                <w:rFonts w:ascii="Garamond" w:hAnsi="Garamond" w:cs="Times New Roman"/>
                <w:sz w:val="16"/>
                <w:szCs w:val="16"/>
                <w:lang w:val="sq-AL"/>
              </w:rPr>
            </w:pPr>
            <w:r w:rsidRPr="005F1EB6">
              <w:rPr>
                <w:rFonts w:ascii="Garamond" w:hAnsi="Garamond" w:cs="Times New Roman"/>
                <w:sz w:val="16"/>
                <w:szCs w:val="16"/>
                <w:lang w:val="sq-AL"/>
              </w:rPr>
              <w:t>30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reja</w:t>
            </w:r>
          </w:p>
        </w:tc>
        <w:tc>
          <w:tcPr>
            <w:tcW w:w="477" w:type="pct"/>
            <w:shd w:val="clear" w:color="auto" w:fill="CAEDFB" w:themeFill="accent4" w:themeFillTint="33"/>
          </w:tcPr>
          <w:p w14:paraId="6178B873" w14:textId="38201EEF" w:rsidR="00F03EEC" w:rsidRPr="005F1EB6" w:rsidRDefault="00F03EEC" w:rsidP="00F03EEC">
            <w:pPr>
              <w:spacing w:line="259" w:lineRule="auto"/>
              <w:rPr>
                <w:rFonts w:ascii="Garamond" w:hAnsi="Garamond" w:cs="Times New Roman"/>
                <w:sz w:val="16"/>
                <w:szCs w:val="16"/>
                <w:lang w:val="sq-AL"/>
              </w:rPr>
            </w:pPr>
            <w:r w:rsidRPr="005F1EB6">
              <w:rPr>
                <w:rFonts w:ascii="Garamond" w:hAnsi="Garamond" w:cs="Times New Roman"/>
                <w:sz w:val="16"/>
                <w:szCs w:val="16"/>
                <w:lang w:val="sq-AL"/>
              </w:rPr>
              <w:t xml:space="preserve">40 </w:t>
            </w:r>
            <w:r w:rsidR="000812DB" w:rsidRPr="005F1EB6">
              <w:rPr>
                <w:rFonts w:ascii="Garamond" w:hAnsi="Garamond" w:cs="Times New Roman"/>
                <w:sz w:val="16"/>
                <w:szCs w:val="16"/>
                <w:lang w:val="sq-AL"/>
              </w:rPr>
              <w:t>shërbime</w:t>
            </w:r>
            <w:r w:rsidRPr="005F1EB6">
              <w:rPr>
                <w:rFonts w:ascii="Garamond" w:hAnsi="Garamond" w:cs="Times New Roman"/>
                <w:sz w:val="16"/>
                <w:szCs w:val="16"/>
                <w:lang w:val="sq-AL"/>
              </w:rPr>
              <w:t xml:space="preserv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reja</w:t>
            </w:r>
          </w:p>
          <w:p w14:paraId="6F48F7A7" w14:textId="77777777" w:rsidR="00F03EEC" w:rsidRPr="005F1EB6" w:rsidRDefault="00F03EEC" w:rsidP="00F03EEC">
            <w:pPr>
              <w:spacing w:line="259" w:lineRule="auto"/>
              <w:rPr>
                <w:rFonts w:ascii="Garamond" w:hAnsi="Garamond" w:cs="Times New Roman"/>
                <w:sz w:val="16"/>
                <w:szCs w:val="16"/>
                <w:lang w:val="sq-AL"/>
              </w:rPr>
            </w:pPr>
          </w:p>
          <w:p w14:paraId="5D51C6BD" w14:textId="77777777" w:rsidR="00F03EEC" w:rsidRPr="005F1EB6" w:rsidRDefault="00F03EEC" w:rsidP="00F03EEC">
            <w:pPr>
              <w:spacing w:line="259" w:lineRule="auto"/>
              <w:rPr>
                <w:rFonts w:ascii="Garamond" w:hAnsi="Garamond" w:cs="Times New Roman"/>
                <w:sz w:val="16"/>
                <w:szCs w:val="16"/>
                <w:lang w:val="sq-AL"/>
              </w:rPr>
            </w:pPr>
          </w:p>
          <w:p w14:paraId="25423148" w14:textId="77777777" w:rsidR="00F03EEC" w:rsidRPr="005F1EB6" w:rsidRDefault="00F03EEC" w:rsidP="00F03EEC">
            <w:pPr>
              <w:spacing w:line="259" w:lineRule="auto"/>
              <w:rPr>
                <w:rFonts w:ascii="Garamond" w:hAnsi="Garamond" w:cs="Times New Roman"/>
                <w:sz w:val="16"/>
                <w:szCs w:val="16"/>
                <w:lang w:val="sq-AL"/>
              </w:rPr>
            </w:pPr>
          </w:p>
          <w:p w14:paraId="77694ADB" w14:textId="77777777" w:rsidR="00F03EEC" w:rsidRPr="005F1EB6" w:rsidRDefault="00F03EEC" w:rsidP="00F03EEC">
            <w:pPr>
              <w:spacing w:line="259" w:lineRule="auto"/>
              <w:rPr>
                <w:rFonts w:ascii="Garamond" w:hAnsi="Garamond" w:cs="Times New Roman"/>
                <w:sz w:val="16"/>
                <w:szCs w:val="16"/>
                <w:lang w:val="sq-AL"/>
              </w:rPr>
            </w:pPr>
          </w:p>
          <w:p w14:paraId="1D699A23" w14:textId="77777777" w:rsidR="00F03EEC" w:rsidRPr="005F1EB6" w:rsidRDefault="00F03EEC" w:rsidP="00F03EEC">
            <w:pPr>
              <w:spacing w:line="259" w:lineRule="auto"/>
              <w:rPr>
                <w:rFonts w:ascii="Garamond" w:hAnsi="Garamond" w:cs="Times New Roman"/>
                <w:sz w:val="16"/>
                <w:szCs w:val="16"/>
                <w:lang w:val="sq-AL"/>
              </w:rPr>
            </w:pPr>
          </w:p>
          <w:p w14:paraId="774AFDD0" w14:textId="2A49D0CC" w:rsidR="00F03EEC" w:rsidRPr="005F1EB6" w:rsidRDefault="00F03EEC" w:rsidP="00F03EEC">
            <w:pPr>
              <w:pStyle w:val="Default"/>
              <w:rPr>
                <w:rFonts w:ascii="Garamond" w:hAnsi="Garamond"/>
                <w:sz w:val="16"/>
                <w:szCs w:val="16"/>
                <w:lang w:val="sq-AL"/>
              </w:rPr>
            </w:pPr>
            <w:r w:rsidRPr="005F1EB6">
              <w:rPr>
                <w:rFonts w:ascii="Garamond" w:hAnsi="Garamond"/>
                <w:color w:val="auto"/>
                <w:sz w:val="16"/>
                <w:szCs w:val="16"/>
                <w:lang w:val="sq-AL"/>
              </w:rPr>
              <w:t xml:space="preserve">400 mln </w:t>
            </w:r>
            <w:r w:rsidR="00656861" w:rsidRPr="005F1EB6">
              <w:rPr>
                <w:rFonts w:ascii="Garamond" w:hAnsi="Garamond"/>
                <w:color w:val="auto"/>
                <w:sz w:val="16"/>
                <w:szCs w:val="16"/>
                <w:lang w:val="sq-AL"/>
              </w:rPr>
              <w:t>lek</w:t>
            </w:r>
            <w:r w:rsidR="00656861" w:rsidRPr="005F1EB6">
              <w:rPr>
                <w:rFonts w:ascii="Garamond" w:hAnsi="Garamond" w:cs="Times New Roman"/>
                <w:sz w:val="16"/>
                <w:szCs w:val="16"/>
                <w:lang w:val="sq-AL"/>
              </w:rPr>
              <w:t>ë</w:t>
            </w:r>
          </w:p>
        </w:tc>
        <w:tc>
          <w:tcPr>
            <w:tcW w:w="573" w:type="pct"/>
            <w:shd w:val="clear" w:color="auto" w:fill="CAEDFB" w:themeFill="accent4" w:themeFillTint="33"/>
          </w:tcPr>
          <w:p w14:paraId="12F8113F" w14:textId="64D79158"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SHSSH/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na administrative</w:t>
            </w:r>
          </w:p>
          <w:p w14:paraId="51BA5AF4" w14:textId="77777777" w:rsidR="00F03EEC" w:rsidRPr="005F1EB6" w:rsidRDefault="00F03EEC" w:rsidP="00F03EEC">
            <w:pPr>
              <w:rPr>
                <w:rFonts w:ascii="Garamond" w:hAnsi="Garamond" w:cs="Times New Roman"/>
                <w:sz w:val="16"/>
                <w:szCs w:val="16"/>
                <w:lang w:val="sq-AL"/>
              </w:rPr>
            </w:pPr>
          </w:p>
          <w:p w14:paraId="75401DE6" w14:textId="77777777" w:rsidR="00F03EEC" w:rsidRPr="005F1EB6" w:rsidRDefault="00F03EEC" w:rsidP="00F03EEC">
            <w:pPr>
              <w:rPr>
                <w:rFonts w:ascii="Garamond" w:hAnsi="Garamond" w:cs="Times New Roman"/>
                <w:sz w:val="16"/>
                <w:szCs w:val="16"/>
                <w:lang w:val="sq-AL"/>
              </w:rPr>
            </w:pPr>
          </w:p>
          <w:p w14:paraId="37C809E6" w14:textId="77777777" w:rsidR="00F03EEC" w:rsidRPr="005F1EB6" w:rsidRDefault="00F03EEC" w:rsidP="00F03EEC">
            <w:pPr>
              <w:rPr>
                <w:rFonts w:ascii="Garamond" w:hAnsi="Garamond" w:cs="Times New Roman"/>
                <w:sz w:val="16"/>
                <w:szCs w:val="16"/>
                <w:lang w:val="sq-AL"/>
              </w:rPr>
            </w:pPr>
          </w:p>
          <w:p w14:paraId="10309473" w14:textId="77777777" w:rsidR="00F03EEC" w:rsidRPr="005F1EB6" w:rsidRDefault="00F03EEC" w:rsidP="00F03EEC">
            <w:pPr>
              <w:rPr>
                <w:rFonts w:ascii="Garamond" w:hAnsi="Garamond" w:cs="Times New Roman"/>
                <w:sz w:val="16"/>
                <w:szCs w:val="16"/>
                <w:lang w:val="sq-AL"/>
              </w:rPr>
            </w:pPr>
          </w:p>
          <w:p w14:paraId="32BBB5BA" w14:textId="16ADE153"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SHSSH/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na administrative/ raporti i monitorimit t</w:t>
            </w:r>
            <w:r w:rsidR="000812DB"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w:t>
            </w:r>
            <w:r w:rsidR="000812DB" w:rsidRPr="005F1EB6">
              <w:rPr>
                <w:rFonts w:ascii="Garamond" w:hAnsi="Garamond" w:cs="Times New Roman"/>
                <w:sz w:val="16"/>
                <w:szCs w:val="16"/>
                <w:lang w:val="sq-AL"/>
              </w:rPr>
              <w:t>strategjisë</w:t>
            </w:r>
            <w:r w:rsidRPr="005F1EB6">
              <w:rPr>
                <w:rFonts w:ascii="Garamond" w:hAnsi="Garamond" w:cs="Times New Roman"/>
                <w:sz w:val="16"/>
                <w:szCs w:val="16"/>
                <w:lang w:val="sq-AL"/>
              </w:rPr>
              <w:t xml:space="preserve"> s</w:t>
            </w:r>
            <w:r w:rsidR="000812DB"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MS</w:t>
            </w:r>
          </w:p>
        </w:tc>
        <w:tc>
          <w:tcPr>
            <w:tcW w:w="576" w:type="pct"/>
            <w:shd w:val="clear" w:color="auto" w:fill="CAEDFB" w:themeFill="accent4" w:themeFillTint="33"/>
          </w:tcPr>
          <w:p w14:paraId="66377204" w14:textId="12FF2A0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Dokumenti i programit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BE-s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EU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rfshirjen Sociale </w:t>
            </w:r>
          </w:p>
          <w:p w14:paraId="781DEE4C" w14:textId="77777777" w:rsidR="00F03EEC" w:rsidRPr="005F1EB6" w:rsidRDefault="00F03EEC" w:rsidP="00F03EEC">
            <w:pPr>
              <w:rPr>
                <w:rFonts w:ascii="Garamond" w:hAnsi="Garamond" w:cs="Times New Roman"/>
                <w:sz w:val="16"/>
                <w:szCs w:val="16"/>
                <w:lang w:val="sq-AL"/>
              </w:rPr>
            </w:pPr>
          </w:p>
          <w:p w14:paraId="2F4BDA90" w14:textId="77777777" w:rsidR="00F03EEC" w:rsidRPr="005F1EB6" w:rsidRDefault="00F03EEC" w:rsidP="00F03EEC">
            <w:pPr>
              <w:rPr>
                <w:rFonts w:ascii="Garamond" w:hAnsi="Garamond" w:cs="Times New Roman"/>
                <w:sz w:val="16"/>
                <w:szCs w:val="16"/>
                <w:lang w:val="sq-AL"/>
              </w:rPr>
            </w:pPr>
          </w:p>
          <w:p w14:paraId="0C0C9105" w14:textId="637061D8"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 xml:space="preserve">SKZHI / </w:t>
            </w:r>
            <w:r w:rsidR="000812DB" w:rsidRPr="005F1EB6">
              <w:rPr>
                <w:rFonts w:ascii="Garamond" w:hAnsi="Garamond" w:cs="Times New Roman"/>
                <w:sz w:val="16"/>
                <w:szCs w:val="16"/>
                <w:lang w:val="sq-AL"/>
              </w:rPr>
              <w:t>Objektivi</w:t>
            </w:r>
            <w:r w:rsidRPr="005F1EB6">
              <w:rPr>
                <w:rFonts w:ascii="Garamond" w:hAnsi="Garamond" w:cs="Times New Roman"/>
                <w:sz w:val="16"/>
                <w:szCs w:val="16"/>
                <w:lang w:val="sq-AL"/>
              </w:rPr>
              <w:t xml:space="preserve"> i</w:t>
            </w:r>
            <w:r w:rsidR="000812DB" w:rsidRPr="005F1EB6">
              <w:rPr>
                <w:rFonts w:ascii="Garamond" w:hAnsi="Garamond" w:cs="Times New Roman"/>
                <w:sz w:val="16"/>
                <w:szCs w:val="16"/>
                <w:lang w:val="sq-AL"/>
              </w:rPr>
              <w:t xml:space="preserve"> k</w:t>
            </w:r>
            <w:r w:rsidRPr="005F1EB6">
              <w:rPr>
                <w:rFonts w:ascii="Garamond" w:hAnsi="Garamond" w:cs="Times New Roman"/>
                <w:sz w:val="16"/>
                <w:szCs w:val="16"/>
                <w:lang w:val="sq-AL"/>
              </w:rPr>
              <w:t>ohezioni</w:t>
            </w:r>
            <w:r w:rsidR="000812DB" w:rsidRPr="005F1EB6">
              <w:rPr>
                <w:rFonts w:ascii="Garamond" w:hAnsi="Garamond" w:cs="Times New Roman"/>
                <w:sz w:val="16"/>
                <w:szCs w:val="16"/>
                <w:lang w:val="sq-AL"/>
              </w:rPr>
              <w:t>t</w:t>
            </w:r>
            <w:r w:rsidRPr="005F1EB6">
              <w:rPr>
                <w:rFonts w:ascii="Garamond" w:hAnsi="Garamond" w:cs="Times New Roman"/>
                <w:sz w:val="16"/>
                <w:szCs w:val="16"/>
                <w:lang w:val="sq-AL"/>
              </w:rPr>
              <w:t xml:space="preserve"> social/ Mbrojtjes </w:t>
            </w:r>
            <w:r w:rsidR="000812DB" w:rsidRPr="005F1EB6">
              <w:rPr>
                <w:rFonts w:ascii="Garamond" w:hAnsi="Garamond" w:cs="Times New Roman"/>
                <w:sz w:val="16"/>
                <w:szCs w:val="16"/>
                <w:lang w:val="sq-AL"/>
              </w:rPr>
              <w:t>s</w:t>
            </w:r>
            <w:r w:rsidRPr="005F1EB6">
              <w:rPr>
                <w:rFonts w:ascii="Garamond" w:hAnsi="Garamond" w:cs="Times New Roman"/>
                <w:sz w:val="16"/>
                <w:szCs w:val="16"/>
                <w:lang w:val="sq-AL"/>
              </w:rPr>
              <w:t xml:space="preserve">ociale </w:t>
            </w:r>
          </w:p>
          <w:p w14:paraId="592423F6" w14:textId="77777777" w:rsidR="00F03EEC" w:rsidRPr="005F1EB6" w:rsidRDefault="00F03EEC" w:rsidP="00F03EEC">
            <w:pPr>
              <w:rPr>
                <w:rFonts w:ascii="Garamond" w:hAnsi="Garamond" w:cs="Times New Roman"/>
                <w:sz w:val="16"/>
                <w:szCs w:val="16"/>
                <w:lang w:val="sq-AL"/>
              </w:rPr>
            </w:pPr>
          </w:p>
        </w:tc>
      </w:tr>
      <w:tr w:rsidR="00F03EEC" w:rsidRPr="005F1EB6" w14:paraId="7426BB53" w14:textId="77777777" w:rsidTr="002C20F5">
        <w:trPr>
          <w:trHeight w:val="53"/>
        </w:trPr>
        <w:tc>
          <w:tcPr>
            <w:tcW w:w="310" w:type="pct"/>
            <w:vMerge/>
          </w:tcPr>
          <w:p w14:paraId="29788B68" w14:textId="77777777" w:rsidR="00F03EEC" w:rsidRPr="005F1EB6" w:rsidRDefault="00F03EEC" w:rsidP="00F03EEC">
            <w:pPr>
              <w:rPr>
                <w:rFonts w:ascii="Garamond" w:hAnsi="Garamond" w:cs="Times New Roman"/>
                <w:sz w:val="16"/>
                <w:szCs w:val="16"/>
                <w:lang w:val="sq-AL"/>
              </w:rPr>
            </w:pPr>
          </w:p>
        </w:tc>
        <w:tc>
          <w:tcPr>
            <w:tcW w:w="963" w:type="pct"/>
            <w:shd w:val="clear" w:color="auto" w:fill="CAEDFB" w:themeFill="accent4" w:themeFillTint="33"/>
          </w:tcPr>
          <w:p w14:paraId="1088CF01" w14:textId="686EA24B"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B2: Zbatimi i standardeve dhe forcimi i kapaciteteve njer</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zore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personelit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kujdesit social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 cil</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sore</w:t>
            </w:r>
            <w:r w:rsidR="00802FB9" w:rsidRPr="005F1EB6">
              <w:rPr>
                <w:rFonts w:ascii="Garamond" w:hAnsi="Garamond" w:cs="Times New Roman"/>
                <w:sz w:val="16"/>
                <w:szCs w:val="16"/>
                <w:lang w:val="sq-AL"/>
              </w:rPr>
              <w:t xml:space="preserve"> </w:t>
            </w:r>
            <w:r w:rsidRPr="005F1EB6">
              <w:rPr>
                <w:rFonts w:ascii="Garamond" w:hAnsi="Garamond" w:cs="Times New Roman"/>
                <w:sz w:val="16"/>
                <w:szCs w:val="16"/>
                <w:lang w:val="sq-AL"/>
              </w:rPr>
              <w:t>dhe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rgjegjshme gjinore.</w:t>
            </w:r>
          </w:p>
          <w:p w14:paraId="6B7A1202" w14:textId="77777777" w:rsidR="00F03EEC" w:rsidRPr="005F1EB6" w:rsidRDefault="00F03EEC" w:rsidP="00F03EEC">
            <w:pPr>
              <w:rPr>
                <w:rFonts w:ascii="Garamond" w:hAnsi="Garamond" w:cs="Times New Roman"/>
                <w:sz w:val="16"/>
                <w:szCs w:val="16"/>
                <w:lang w:val="sq-AL"/>
              </w:rPr>
            </w:pPr>
          </w:p>
        </w:tc>
        <w:tc>
          <w:tcPr>
            <w:tcW w:w="1054" w:type="pct"/>
            <w:shd w:val="clear" w:color="auto" w:fill="CAEDFB" w:themeFill="accent4" w:themeFillTint="33"/>
          </w:tcPr>
          <w:p w14:paraId="4511BCDB" w14:textId="52CCBA0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Numri i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 sociale publike dhe jopublike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akredituara (sipas tipologjis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w:t>
            </w:r>
          </w:p>
          <w:p w14:paraId="5486E736" w14:textId="77777777" w:rsidR="00F03EEC" w:rsidRPr="005F1EB6" w:rsidRDefault="00F03EEC" w:rsidP="00F03EEC">
            <w:pPr>
              <w:rPr>
                <w:rFonts w:ascii="Garamond" w:hAnsi="Garamond" w:cs="Times New Roman"/>
                <w:sz w:val="16"/>
                <w:szCs w:val="16"/>
                <w:lang w:val="sq-AL"/>
              </w:rPr>
            </w:pPr>
          </w:p>
          <w:p w14:paraId="5660F1A9" w14:textId="77777777" w:rsidR="00F03EEC" w:rsidRPr="005F1EB6" w:rsidRDefault="00F03EEC" w:rsidP="00F03EEC">
            <w:pPr>
              <w:rPr>
                <w:rFonts w:ascii="Garamond" w:hAnsi="Garamond" w:cs="Times New Roman"/>
                <w:sz w:val="16"/>
                <w:szCs w:val="16"/>
                <w:lang w:val="sq-AL"/>
              </w:rPr>
            </w:pPr>
          </w:p>
          <w:p w14:paraId="6023C193" w14:textId="77777777" w:rsidR="00F03EEC" w:rsidRPr="005F1EB6" w:rsidRDefault="00F03EEC" w:rsidP="00F03EEC">
            <w:pPr>
              <w:rPr>
                <w:rFonts w:ascii="Garamond" w:hAnsi="Garamond" w:cs="Times New Roman"/>
                <w:sz w:val="16"/>
                <w:szCs w:val="16"/>
                <w:lang w:val="sq-AL"/>
              </w:rPr>
            </w:pPr>
          </w:p>
          <w:p w14:paraId="56C614CB" w14:textId="77777777" w:rsidR="00F03EEC" w:rsidRPr="005F1EB6" w:rsidRDefault="00F03EEC" w:rsidP="00F03EEC">
            <w:pPr>
              <w:rPr>
                <w:rFonts w:ascii="Garamond" w:hAnsi="Garamond" w:cs="Times New Roman"/>
                <w:sz w:val="16"/>
                <w:szCs w:val="16"/>
                <w:lang w:val="sq-AL"/>
              </w:rPr>
            </w:pPr>
          </w:p>
          <w:p w14:paraId="08189B46" w14:textId="77777777" w:rsidR="00F03EEC" w:rsidRPr="005F1EB6" w:rsidRDefault="00F03EEC" w:rsidP="00F03EEC">
            <w:pPr>
              <w:rPr>
                <w:rFonts w:ascii="Garamond" w:hAnsi="Garamond" w:cs="Times New Roman"/>
                <w:sz w:val="16"/>
                <w:szCs w:val="16"/>
                <w:lang w:val="sq-AL"/>
              </w:rPr>
            </w:pPr>
          </w:p>
          <w:p w14:paraId="330972A5" w14:textId="77777777" w:rsidR="00F03EEC" w:rsidRPr="005F1EB6" w:rsidRDefault="00F03EEC" w:rsidP="00F03EEC">
            <w:pPr>
              <w:rPr>
                <w:rFonts w:ascii="Garamond" w:hAnsi="Garamond" w:cs="Times New Roman"/>
                <w:sz w:val="16"/>
                <w:szCs w:val="16"/>
                <w:lang w:val="sq-AL"/>
              </w:rPr>
            </w:pPr>
          </w:p>
          <w:p w14:paraId="0C7FEFD9" w14:textId="126976E1"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Numri i personelit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kujdesit social i trajnuar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r zbatimin e </w:t>
            </w:r>
            <w:r w:rsidR="00802FB9" w:rsidRPr="005F1EB6">
              <w:rPr>
                <w:rFonts w:ascii="Garamond" w:hAnsi="Garamond" w:cs="Times New Roman"/>
                <w:sz w:val="16"/>
                <w:szCs w:val="16"/>
                <w:lang w:val="sq-AL"/>
              </w:rPr>
              <w:t>standardeve</w:t>
            </w:r>
            <w:r w:rsidRPr="005F1EB6">
              <w:rPr>
                <w:rFonts w:ascii="Garamond" w:hAnsi="Garamond" w:cs="Times New Roman"/>
                <w:sz w:val="16"/>
                <w:szCs w:val="16"/>
                <w:lang w:val="sq-AL"/>
              </w:rPr>
              <w:t xml:space="preserv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 (sipas gjinis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dhe tipologjis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w:t>
            </w:r>
          </w:p>
        </w:tc>
        <w:tc>
          <w:tcPr>
            <w:tcW w:w="569" w:type="pct"/>
            <w:shd w:val="clear" w:color="auto" w:fill="CAEDFB" w:themeFill="accent4" w:themeFillTint="33"/>
          </w:tcPr>
          <w:p w14:paraId="23210B63"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N/a</w:t>
            </w:r>
          </w:p>
          <w:p w14:paraId="45BE873E" w14:textId="77777777" w:rsidR="00F03EEC" w:rsidRPr="005F1EB6" w:rsidRDefault="00F03EEC" w:rsidP="00F03EEC">
            <w:pPr>
              <w:rPr>
                <w:rFonts w:ascii="Garamond" w:hAnsi="Garamond" w:cs="Times New Roman"/>
                <w:sz w:val="16"/>
                <w:szCs w:val="16"/>
                <w:lang w:val="sq-AL"/>
              </w:rPr>
            </w:pPr>
          </w:p>
          <w:p w14:paraId="39572ACB" w14:textId="77777777" w:rsidR="00F03EEC" w:rsidRPr="005F1EB6" w:rsidRDefault="00F03EEC" w:rsidP="00F03EEC">
            <w:pPr>
              <w:rPr>
                <w:rFonts w:ascii="Garamond" w:hAnsi="Garamond" w:cs="Times New Roman"/>
                <w:sz w:val="16"/>
                <w:szCs w:val="16"/>
                <w:lang w:val="sq-AL"/>
              </w:rPr>
            </w:pPr>
          </w:p>
          <w:p w14:paraId="60117C58" w14:textId="77777777" w:rsidR="00F03EEC" w:rsidRPr="005F1EB6" w:rsidRDefault="00F03EEC" w:rsidP="00F03EEC">
            <w:pPr>
              <w:rPr>
                <w:rFonts w:ascii="Garamond" w:hAnsi="Garamond" w:cs="Times New Roman"/>
                <w:sz w:val="16"/>
                <w:szCs w:val="16"/>
                <w:lang w:val="sq-AL"/>
              </w:rPr>
            </w:pPr>
          </w:p>
          <w:p w14:paraId="19DC2A91" w14:textId="77777777" w:rsidR="00F03EEC" w:rsidRPr="005F1EB6" w:rsidRDefault="00F03EEC" w:rsidP="00F03EEC">
            <w:pPr>
              <w:rPr>
                <w:rFonts w:ascii="Garamond" w:hAnsi="Garamond" w:cs="Times New Roman"/>
                <w:sz w:val="16"/>
                <w:szCs w:val="16"/>
                <w:lang w:val="sq-AL"/>
              </w:rPr>
            </w:pPr>
          </w:p>
          <w:p w14:paraId="2E59B40D" w14:textId="77777777" w:rsidR="00F03EEC" w:rsidRPr="005F1EB6" w:rsidRDefault="00F03EEC" w:rsidP="00F03EEC">
            <w:pPr>
              <w:rPr>
                <w:rFonts w:ascii="Garamond" w:hAnsi="Garamond" w:cs="Times New Roman"/>
                <w:sz w:val="16"/>
                <w:szCs w:val="16"/>
                <w:lang w:val="sq-AL"/>
              </w:rPr>
            </w:pPr>
          </w:p>
          <w:p w14:paraId="425D131D" w14:textId="77777777" w:rsidR="00F03EEC" w:rsidRPr="005F1EB6" w:rsidRDefault="00F03EEC" w:rsidP="00F03EEC">
            <w:pPr>
              <w:rPr>
                <w:rFonts w:ascii="Garamond" w:hAnsi="Garamond" w:cs="Times New Roman"/>
                <w:sz w:val="16"/>
                <w:szCs w:val="16"/>
                <w:lang w:val="sq-AL"/>
              </w:rPr>
            </w:pPr>
          </w:p>
          <w:p w14:paraId="07B328D0" w14:textId="77777777" w:rsidR="00F03EEC" w:rsidRPr="005F1EB6" w:rsidRDefault="00F03EEC" w:rsidP="00F03EEC">
            <w:pPr>
              <w:rPr>
                <w:rFonts w:ascii="Garamond" w:hAnsi="Garamond" w:cs="Times New Roman"/>
                <w:sz w:val="16"/>
                <w:szCs w:val="16"/>
                <w:lang w:val="sq-AL"/>
              </w:rPr>
            </w:pPr>
          </w:p>
          <w:p w14:paraId="7F316EE7" w14:textId="77777777" w:rsidR="00F03EEC" w:rsidRPr="005F1EB6" w:rsidRDefault="00F03EEC" w:rsidP="00F03EEC">
            <w:pPr>
              <w:rPr>
                <w:rFonts w:ascii="Garamond" w:hAnsi="Garamond" w:cs="Times New Roman"/>
                <w:sz w:val="16"/>
                <w:szCs w:val="16"/>
                <w:lang w:val="sq-AL"/>
              </w:rPr>
            </w:pPr>
          </w:p>
          <w:p w14:paraId="26788EBA"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81 (viti 2023)</w:t>
            </w:r>
          </w:p>
        </w:tc>
        <w:tc>
          <w:tcPr>
            <w:tcW w:w="477" w:type="pct"/>
            <w:shd w:val="clear" w:color="auto" w:fill="CAEDFB" w:themeFill="accent4" w:themeFillTint="33"/>
          </w:tcPr>
          <w:p w14:paraId="7A084451" w14:textId="6370C811" w:rsidR="00F03EEC" w:rsidRPr="005F1EB6" w:rsidRDefault="00F03EEC" w:rsidP="00F03EEC">
            <w:pPr>
              <w:spacing w:line="259" w:lineRule="auto"/>
              <w:rPr>
                <w:rFonts w:ascii="Garamond" w:hAnsi="Garamond" w:cs="Times New Roman"/>
                <w:sz w:val="16"/>
                <w:szCs w:val="16"/>
                <w:lang w:val="sq-AL"/>
              </w:rPr>
            </w:pPr>
            <w:r w:rsidRPr="005F1EB6">
              <w:rPr>
                <w:rFonts w:ascii="Garamond" w:hAnsi="Garamond" w:cs="Times New Roman"/>
                <w:sz w:val="16"/>
                <w:szCs w:val="16"/>
                <w:lang w:val="sq-AL"/>
              </w:rPr>
              <w:t>10 institucione publike p</w:t>
            </w:r>
            <w:r w:rsidR="00C24FC2" w:rsidRPr="005F1EB6">
              <w:rPr>
                <w:rFonts w:ascii="Garamond" w:hAnsi="Garamond" w:cs="Times New Roman"/>
                <w:sz w:val="16"/>
                <w:szCs w:val="16"/>
                <w:lang w:val="sq-AL"/>
              </w:rPr>
              <w:t>ë</w:t>
            </w:r>
            <w:r w:rsidRPr="005F1EB6">
              <w:rPr>
                <w:rFonts w:ascii="Garamond" w:hAnsi="Garamond" w:cs="Times New Roman"/>
                <w:sz w:val="16"/>
                <w:szCs w:val="16"/>
                <w:lang w:val="sq-AL"/>
              </w:rPr>
              <w:t>rkujdesi</w:t>
            </w:r>
          </w:p>
          <w:p w14:paraId="2A31D3F5" w14:textId="77777777" w:rsidR="00F03EEC" w:rsidRPr="005F1EB6" w:rsidRDefault="00F03EEC" w:rsidP="00F03EEC">
            <w:pPr>
              <w:spacing w:line="259" w:lineRule="auto"/>
              <w:rPr>
                <w:rFonts w:ascii="Garamond" w:hAnsi="Garamond" w:cs="Times New Roman"/>
                <w:sz w:val="16"/>
                <w:szCs w:val="16"/>
                <w:lang w:val="sq-AL"/>
              </w:rPr>
            </w:pPr>
          </w:p>
          <w:p w14:paraId="549D33A5" w14:textId="77777777" w:rsidR="00F03EEC" w:rsidRPr="005F1EB6" w:rsidRDefault="00F03EEC" w:rsidP="00F03EEC">
            <w:pPr>
              <w:spacing w:line="259" w:lineRule="auto"/>
              <w:rPr>
                <w:rFonts w:ascii="Garamond" w:hAnsi="Garamond" w:cs="Times New Roman"/>
                <w:sz w:val="16"/>
                <w:szCs w:val="16"/>
                <w:lang w:val="sq-AL"/>
              </w:rPr>
            </w:pPr>
          </w:p>
          <w:p w14:paraId="2DD33262" w14:textId="77777777" w:rsidR="00F03EEC" w:rsidRPr="005F1EB6" w:rsidRDefault="00F03EEC" w:rsidP="00F03EEC">
            <w:pPr>
              <w:spacing w:line="259" w:lineRule="auto"/>
              <w:rPr>
                <w:rFonts w:ascii="Garamond" w:hAnsi="Garamond" w:cs="Times New Roman"/>
                <w:sz w:val="16"/>
                <w:szCs w:val="16"/>
                <w:lang w:val="sq-AL"/>
              </w:rPr>
            </w:pPr>
          </w:p>
          <w:p w14:paraId="1A40B398" w14:textId="77777777" w:rsidR="00F03EEC" w:rsidRPr="005F1EB6" w:rsidRDefault="00F03EEC" w:rsidP="00F03EEC">
            <w:pPr>
              <w:spacing w:line="259" w:lineRule="auto"/>
              <w:rPr>
                <w:rFonts w:ascii="Garamond" w:hAnsi="Garamond" w:cs="Times New Roman"/>
                <w:sz w:val="16"/>
                <w:szCs w:val="16"/>
                <w:lang w:val="sq-AL"/>
              </w:rPr>
            </w:pPr>
          </w:p>
          <w:p w14:paraId="3F368777" w14:textId="77777777" w:rsidR="00F03EEC" w:rsidRPr="005F1EB6" w:rsidRDefault="00F03EEC" w:rsidP="00F03EEC">
            <w:pPr>
              <w:spacing w:line="259" w:lineRule="auto"/>
              <w:rPr>
                <w:rFonts w:ascii="Garamond" w:hAnsi="Garamond" w:cs="Times New Roman"/>
                <w:sz w:val="16"/>
                <w:szCs w:val="16"/>
                <w:lang w:val="sq-AL"/>
              </w:rPr>
            </w:pPr>
          </w:p>
          <w:p w14:paraId="29F7B161" w14:textId="77777777" w:rsidR="00F03EEC" w:rsidRPr="005F1EB6" w:rsidRDefault="00F03EEC" w:rsidP="00F03EEC">
            <w:pPr>
              <w:spacing w:line="259" w:lineRule="auto"/>
              <w:rPr>
                <w:rFonts w:ascii="Garamond" w:hAnsi="Garamond" w:cs="Times New Roman"/>
                <w:sz w:val="16"/>
                <w:szCs w:val="16"/>
                <w:lang w:val="sq-AL"/>
              </w:rPr>
            </w:pPr>
            <w:r w:rsidRPr="005F1EB6">
              <w:rPr>
                <w:rFonts w:ascii="Garamond" w:hAnsi="Garamond" w:cs="Times New Roman"/>
                <w:sz w:val="16"/>
                <w:szCs w:val="16"/>
                <w:lang w:val="sq-AL"/>
              </w:rPr>
              <w:t>230</w:t>
            </w:r>
          </w:p>
        </w:tc>
        <w:tc>
          <w:tcPr>
            <w:tcW w:w="477" w:type="pct"/>
            <w:shd w:val="clear" w:color="auto" w:fill="CAEDFB" w:themeFill="accent4" w:themeFillTint="33"/>
          </w:tcPr>
          <w:p w14:paraId="1E5CA537" w14:textId="1BE59B68"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20 institucione publike p</w:t>
            </w:r>
            <w:r w:rsidR="000812DB" w:rsidRPr="005F1EB6">
              <w:rPr>
                <w:rFonts w:ascii="Garamond" w:hAnsi="Garamond" w:cs="Times New Roman"/>
                <w:sz w:val="16"/>
                <w:szCs w:val="16"/>
                <w:lang w:val="sq-AL"/>
              </w:rPr>
              <w:t>ë</w:t>
            </w:r>
            <w:r w:rsidRPr="005F1EB6">
              <w:rPr>
                <w:rFonts w:ascii="Garamond" w:hAnsi="Garamond" w:cs="Times New Roman"/>
                <w:sz w:val="16"/>
                <w:szCs w:val="16"/>
                <w:lang w:val="sq-AL"/>
              </w:rPr>
              <w:t>rkujdesi</w:t>
            </w:r>
          </w:p>
          <w:p w14:paraId="633AF3B0" w14:textId="77777777" w:rsidR="00F03EEC" w:rsidRPr="005F1EB6" w:rsidRDefault="00F03EEC" w:rsidP="00F03EEC">
            <w:pPr>
              <w:rPr>
                <w:rFonts w:ascii="Garamond" w:hAnsi="Garamond" w:cs="Times New Roman"/>
                <w:sz w:val="16"/>
                <w:szCs w:val="16"/>
                <w:lang w:val="sq-AL"/>
              </w:rPr>
            </w:pPr>
          </w:p>
          <w:p w14:paraId="67A3966E" w14:textId="77777777" w:rsidR="00F03EEC" w:rsidRPr="005F1EB6" w:rsidRDefault="00F03EEC" w:rsidP="00F03EEC">
            <w:pPr>
              <w:rPr>
                <w:rFonts w:ascii="Garamond" w:hAnsi="Garamond" w:cs="Times New Roman"/>
                <w:sz w:val="16"/>
                <w:szCs w:val="16"/>
                <w:lang w:val="sq-AL"/>
              </w:rPr>
            </w:pPr>
          </w:p>
          <w:p w14:paraId="09CEDE98" w14:textId="77777777" w:rsidR="00F03EEC" w:rsidRPr="005F1EB6" w:rsidRDefault="00F03EEC" w:rsidP="00F03EEC">
            <w:pPr>
              <w:rPr>
                <w:rFonts w:ascii="Garamond" w:hAnsi="Garamond" w:cs="Times New Roman"/>
                <w:sz w:val="16"/>
                <w:szCs w:val="16"/>
                <w:lang w:val="sq-AL"/>
              </w:rPr>
            </w:pPr>
          </w:p>
          <w:p w14:paraId="603E1E85" w14:textId="77777777" w:rsidR="00F03EEC" w:rsidRPr="005F1EB6" w:rsidRDefault="00F03EEC" w:rsidP="00F03EEC">
            <w:pPr>
              <w:rPr>
                <w:rFonts w:ascii="Garamond" w:hAnsi="Garamond" w:cs="Times New Roman"/>
                <w:sz w:val="16"/>
                <w:szCs w:val="16"/>
                <w:lang w:val="sq-AL"/>
              </w:rPr>
            </w:pPr>
          </w:p>
          <w:p w14:paraId="4A25C216" w14:textId="77777777" w:rsidR="00F03EEC" w:rsidRPr="005F1EB6" w:rsidRDefault="00F03EEC" w:rsidP="00F03EEC">
            <w:pPr>
              <w:rPr>
                <w:rFonts w:ascii="Garamond" w:hAnsi="Garamond" w:cs="Times New Roman"/>
                <w:sz w:val="16"/>
                <w:szCs w:val="16"/>
                <w:lang w:val="sq-AL"/>
              </w:rPr>
            </w:pPr>
          </w:p>
          <w:p w14:paraId="2593A3CE" w14:textId="77777777" w:rsidR="00F03EEC" w:rsidRPr="005F1EB6" w:rsidRDefault="00F03EEC" w:rsidP="00F03EEC">
            <w:pPr>
              <w:rPr>
                <w:rFonts w:ascii="Garamond" w:hAnsi="Garamond" w:cs="Times New Roman"/>
                <w:sz w:val="16"/>
                <w:szCs w:val="16"/>
                <w:lang w:val="sq-AL"/>
              </w:rPr>
            </w:pPr>
          </w:p>
          <w:p w14:paraId="4559333D" w14:textId="5D4B02D9"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290</w:t>
            </w:r>
          </w:p>
          <w:p w14:paraId="0A0F7C50" w14:textId="77777777" w:rsidR="00F03EEC" w:rsidRPr="005F1EB6" w:rsidRDefault="00F03EEC" w:rsidP="00F03EEC">
            <w:pPr>
              <w:rPr>
                <w:rFonts w:ascii="Garamond" w:hAnsi="Garamond" w:cs="Times New Roman"/>
                <w:sz w:val="16"/>
                <w:szCs w:val="16"/>
                <w:lang w:val="sq-AL"/>
              </w:rPr>
            </w:pPr>
          </w:p>
        </w:tc>
        <w:tc>
          <w:tcPr>
            <w:tcW w:w="573" w:type="pct"/>
            <w:shd w:val="clear" w:color="auto" w:fill="CAEDFB" w:themeFill="accent4" w:themeFillTint="33"/>
          </w:tcPr>
          <w:p w14:paraId="0F20B1AD" w14:textId="167B3611"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Agjencia e Akreditimit dhe Trajnimit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Vazhdim</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si/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na administrative</w:t>
            </w:r>
          </w:p>
          <w:p w14:paraId="744CFE8E" w14:textId="77777777" w:rsidR="00F03EEC" w:rsidRPr="005F1EB6" w:rsidRDefault="00F03EEC" w:rsidP="00F03EEC">
            <w:pPr>
              <w:rPr>
                <w:rFonts w:ascii="Garamond" w:hAnsi="Garamond" w:cs="Times New Roman"/>
                <w:sz w:val="16"/>
                <w:szCs w:val="16"/>
                <w:lang w:val="sq-AL"/>
              </w:rPr>
            </w:pPr>
          </w:p>
          <w:p w14:paraId="48CE7D14" w14:textId="77777777" w:rsidR="00F03EEC" w:rsidRPr="005F1EB6" w:rsidRDefault="00F03EEC" w:rsidP="00F03EEC">
            <w:pPr>
              <w:rPr>
                <w:rFonts w:ascii="Garamond" w:hAnsi="Garamond" w:cs="Times New Roman"/>
                <w:sz w:val="16"/>
                <w:szCs w:val="16"/>
                <w:lang w:val="sq-AL"/>
              </w:rPr>
            </w:pPr>
          </w:p>
          <w:p w14:paraId="34A14CE5" w14:textId="41B0F658"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SHSSH/ Agjencia e Akreditimit dhe Trajnimit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Vazhdim</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si/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na administrative/</w:t>
            </w:r>
          </w:p>
        </w:tc>
        <w:tc>
          <w:tcPr>
            <w:tcW w:w="576" w:type="pct"/>
            <w:shd w:val="clear" w:color="auto" w:fill="CAEDFB" w:themeFill="accent4" w:themeFillTint="33"/>
          </w:tcPr>
          <w:p w14:paraId="2B0FC4DC"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OZhQ 1.3, 10.2</w:t>
            </w:r>
          </w:p>
          <w:p w14:paraId="16FFF355"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5.4.1, 5.C1</w:t>
            </w:r>
          </w:p>
        </w:tc>
      </w:tr>
      <w:tr w:rsidR="00F03EEC" w:rsidRPr="005F1EB6" w14:paraId="34CFD0B8" w14:textId="77777777" w:rsidTr="00850120">
        <w:trPr>
          <w:trHeight w:val="58"/>
        </w:trPr>
        <w:tc>
          <w:tcPr>
            <w:tcW w:w="310" w:type="pct"/>
            <w:vMerge/>
          </w:tcPr>
          <w:p w14:paraId="0CED48E1" w14:textId="77777777" w:rsidR="00F03EEC" w:rsidRPr="005F1EB6" w:rsidRDefault="00F03EEC" w:rsidP="00F03EEC">
            <w:pPr>
              <w:rPr>
                <w:rFonts w:ascii="Garamond" w:hAnsi="Garamond" w:cs="Times New Roman"/>
                <w:sz w:val="16"/>
                <w:szCs w:val="16"/>
                <w:lang w:val="sq-AL"/>
              </w:rPr>
            </w:pPr>
          </w:p>
        </w:tc>
        <w:tc>
          <w:tcPr>
            <w:tcW w:w="963" w:type="pct"/>
            <w:shd w:val="clear" w:color="auto" w:fill="CAEDFB" w:themeFill="accent4" w:themeFillTint="33"/>
          </w:tcPr>
          <w:p w14:paraId="06119E9B" w14:textId="384B8B20"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B3: Deinstitucionalizmi i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kujdesit rezidencial dhe transformimi drejt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familje, komunitare dhe ditore duke respektuar parimin 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drejtave dhe lentet gjinore.</w:t>
            </w:r>
          </w:p>
        </w:tc>
        <w:tc>
          <w:tcPr>
            <w:tcW w:w="1054" w:type="pct"/>
            <w:shd w:val="clear" w:color="auto" w:fill="CAEDFB" w:themeFill="accent4" w:themeFillTint="33"/>
          </w:tcPr>
          <w:p w14:paraId="6CFE62FE" w14:textId="2D97C1C6"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Norma e f</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mij</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ve 0-17 vjeç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familje kujdestare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 100.000)</w:t>
            </w:r>
          </w:p>
          <w:p w14:paraId="76289D6F" w14:textId="77777777" w:rsidR="00F03EEC" w:rsidRPr="005F1EB6" w:rsidRDefault="00F03EEC" w:rsidP="00F03EEC">
            <w:pPr>
              <w:rPr>
                <w:rFonts w:ascii="Garamond" w:hAnsi="Garamond" w:cs="Times New Roman"/>
                <w:sz w:val="16"/>
                <w:szCs w:val="16"/>
                <w:lang w:val="sq-AL"/>
              </w:rPr>
            </w:pPr>
          </w:p>
          <w:p w14:paraId="0F2CB293" w14:textId="77777777" w:rsidR="00F03EEC" w:rsidRPr="005F1EB6" w:rsidRDefault="00F03EEC" w:rsidP="00F03EEC">
            <w:pPr>
              <w:rPr>
                <w:rFonts w:ascii="Garamond" w:hAnsi="Garamond" w:cs="Times New Roman"/>
                <w:sz w:val="16"/>
                <w:szCs w:val="16"/>
                <w:lang w:val="sq-AL"/>
              </w:rPr>
            </w:pPr>
          </w:p>
          <w:p w14:paraId="40CB5FA2" w14:textId="77777777" w:rsidR="00F03EEC" w:rsidRPr="005F1EB6" w:rsidRDefault="00F03EEC" w:rsidP="00F03EEC">
            <w:pPr>
              <w:rPr>
                <w:rFonts w:ascii="Garamond" w:hAnsi="Garamond" w:cs="Times New Roman"/>
                <w:sz w:val="16"/>
                <w:szCs w:val="16"/>
                <w:lang w:val="sq-AL"/>
              </w:rPr>
            </w:pPr>
          </w:p>
          <w:p w14:paraId="5520A676" w14:textId="77777777" w:rsidR="00F03EEC" w:rsidRPr="005F1EB6" w:rsidRDefault="00F03EEC" w:rsidP="00F03EEC">
            <w:pPr>
              <w:rPr>
                <w:rFonts w:ascii="Garamond" w:hAnsi="Garamond" w:cs="Times New Roman"/>
                <w:sz w:val="16"/>
                <w:szCs w:val="16"/>
                <w:lang w:val="sq-AL"/>
              </w:rPr>
            </w:pPr>
          </w:p>
          <w:p w14:paraId="609EEA30" w14:textId="59D1B1C1"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lastRenderedPageBreak/>
              <w:t>Raporti i f</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mij</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ve me </w:t>
            </w:r>
            <w:r w:rsidR="00802FB9" w:rsidRPr="005F1EB6">
              <w:rPr>
                <w:rFonts w:ascii="Garamond" w:hAnsi="Garamond" w:cs="Times New Roman"/>
                <w:sz w:val="16"/>
                <w:szCs w:val="16"/>
                <w:lang w:val="sq-AL"/>
              </w:rPr>
              <w:t>aftësi</w:t>
            </w:r>
            <w:r w:rsidRPr="005F1EB6">
              <w:rPr>
                <w:rFonts w:ascii="Garamond" w:hAnsi="Garamond" w:cs="Times New Roman"/>
                <w:sz w:val="16"/>
                <w:szCs w:val="16"/>
                <w:lang w:val="sq-AL"/>
              </w:rPr>
              <w:t xml:space="preserv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kufizuara ndaj totalit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f</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mij</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ve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qendra me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 rezidencial,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fund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vitit ( </w:t>
            </w:r>
            <w:r w:rsidR="0064494E">
              <w:rPr>
                <w:rFonts w:ascii="Garamond" w:hAnsi="Garamond" w:cs="Times New Roman"/>
                <w:sz w:val="16"/>
                <w:szCs w:val="16"/>
                <w:lang w:val="sq-AL"/>
              </w:rPr>
              <w:t>=</w:t>
            </w:r>
            <w:r w:rsidRPr="005F1EB6">
              <w:rPr>
                <w:rFonts w:ascii="Garamond" w:hAnsi="Garamond" w:cs="Times New Roman"/>
                <w:sz w:val="16"/>
                <w:szCs w:val="16"/>
                <w:lang w:val="sq-AL"/>
              </w:rPr>
              <w:t>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rqindje) </w:t>
            </w:r>
          </w:p>
          <w:p w14:paraId="4B8B0DCD" w14:textId="77777777" w:rsidR="00F03EEC" w:rsidRPr="005F1EB6" w:rsidRDefault="00F03EEC" w:rsidP="00F03EEC">
            <w:pPr>
              <w:rPr>
                <w:rFonts w:ascii="Garamond" w:hAnsi="Garamond" w:cs="Times New Roman"/>
                <w:sz w:val="16"/>
                <w:szCs w:val="16"/>
                <w:lang w:val="sq-AL"/>
              </w:rPr>
            </w:pPr>
          </w:p>
          <w:p w14:paraId="1DB549DB" w14:textId="21EC6CE8"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Norma e f</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mij</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ve 0-17 vjeç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rkujdes alternativ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 100.000)</w:t>
            </w:r>
          </w:p>
        </w:tc>
        <w:tc>
          <w:tcPr>
            <w:tcW w:w="569" w:type="pct"/>
            <w:shd w:val="clear" w:color="auto" w:fill="CAEDFB" w:themeFill="accent4" w:themeFillTint="33"/>
          </w:tcPr>
          <w:p w14:paraId="4EDF2768" w14:textId="36BB3BC3"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lastRenderedPageBreak/>
              <w:t xml:space="preserve">65,9 (2021) </w:t>
            </w:r>
          </w:p>
          <w:p w14:paraId="61F79A3E" w14:textId="159CAD90"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 xml:space="preserve">67,1 (meshkuj) </w:t>
            </w:r>
          </w:p>
          <w:p w14:paraId="72E53814" w14:textId="7ACFEBF9"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 xml:space="preserve">64,6 (femra) </w:t>
            </w:r>
          </w:p>
          <w:p w14:paraId="5EA54542" w14:textId="77777777" w:rsidR="00F03EEC" w:rsidRPr="005F1EB6" w:rsidRDefault="00F03EEC" w:rsidP="00F03EEC">
            <w:pPr>
              <w:rPr>
                <w:rFonts w:ascii="Garamond" w:hAnsi="Garamond" w:cs="Times New Roman"/>
                <w:sz w:val="16"/>
                <w:szCs w:val="16"/>
                <w:lang w:val="sq-AL"/>
              </w:rPr>
            </w:pPr>
          </w:p>
          <w:p w14:paraId="055EE7B2" w14:textId="77777777" w:rsidR="00F03EEC" w:rsidRPr="005F1EB6" w:rsidRDefault="00F03EEC" w:rsidP="00F03EEC">
            <w:pPr>
              <w:rPr>
                <w:rFonts w:ascii="Garamond" w:hAnsi="Garamond" w:cs="Times New Roman"/>
                <w:sz w:val="16"/>
                <w:szCs w:val="16"/>
                <w:lang w:val="sq-AL"/>
              </w:rPr>
            </w:pPr>
          </w:p>
          <w:p w14:paraId="24EB4EAA" w14:textId="77777777" w:rsidR="00F03EEC" w:rsidRPr="005F1EB6" w:rsidRDefault="00F03EEC" w:rsidP="00F03EEC">
            <w:pPr>
              <w:rPr>
                <w:rFonts w:ascii="Garamond" w:hAnsi="Garamond" w:cs="Times New Roman"/>
                <w:sz w:val="16"/>
                <w:szCs w:val="16"/>
                <w:lang w:val="sq-AL"/>
              </w:rPr>
            </w:pPr>
          </w:p>
          <w:p w14:paraId="72358FAB" w14:textId="7660CE1B"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 xml:space="preserve"> 6,1% (2021) </w:t>
            </w:r>
          </w:p>
          <w:p w14:paraId="0BD59101" w14:textId="77777777" w:rsidR="00F03EEC" w:rsidRPr="005F1EB6" w:rsidRDefault="00F03EEC" w:rsidP="00F03EEC">
            <w:pPr>
              <w:rPr>
                <w:rFonts w:ascii="Garamond" w:hAnsi="Garamond" w:cs="Times New Roman"/>
                <w:sz w:val="16"/>
                <w:szCs w:val="16"/>
                <w:lang w:val="sq-AL"/>
              </w:rPr>
            </w:pPr>
          </w:p>
          <w:p w14:paraId="465DE618" w14:textId="77777777" w:rsidR="00F03EEC" w:rsidRPr="005F1EB6" w:rsidRDefault="00F03EEC" w:rsidP="00F03EEC">
            <w:pPr>
              <w:rPr>
                <w:rFonts w:ascii="Garamond" w:hAnsi="Garamond" w:cs="Times New Roman"/>
                <w:sz w:val="16"/>
                <w:szCs w:val="16"/>
                <w:lang w:val="sq-AL"/>
              </w:rPr>
            </w:pPr>
          </w:p>
          <w:p w14:paraId="1B51129E" w14:textId="2E8318F2"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160 (total) – 2021</w:t>
            </w:r>
          </w:p>
          <w:p w14:paraId="10440075"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163- meshkuj</w:t>
            </w:r>
          </w:p>
          <w:p w14:paraId="6BE67742" w14:textId="3C8FD538" w:rsidR="00F03EEC" w:rsidRPr="005F1EB6" w:rsidRDefault="00F03EEC" w:rsidP="00985A31">
            <w:pPr>
              <w:rPr>
                <w:rFonts w:ascii="Garamond" w:hAnsi="Garamond" w:cs="Times New Roman"/>
                <w:sz w:val="16"/>
                <w:szCs w:val="16"/>
                <w:lang w:val="sq-AL"/>
              </w:rPr>
            </w:pPr>
            <w:r w:rsidRPr="005F1EB6">
              <w:rPr>
                <w:rFonts w:ascii="Garamond" w:hAnsi="Garamond" w:cs="Times New Roman"/>
                <w:sz w:val="16"/>
                <w:szCs w:val="16"/>
                <w:lang w:val="sq-AL"/>
              </w:rPr>
              <w:t xml:space="preserve">156- femra </w:t>
            </w:r>
          </w:p>
        </w:tc>
        <w:tc>
          <w:tcPr>
            <w:tcW w:w="477" w:type="pct"/>
            <w:shd w:val="clear" w:color="auto" w:fill="CAEDFB" w:themeFill="accent4" w:themeFillTint="33"/>
          </w:tcPr>
          <w:p w14:paraId="037A0C60"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lastRenderedPageBreak/>
              <w:t>100.4</w:t>
            </w:r>
          </w:p>
          <w:p w14:paraId="7C3979D7"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115.3 (meshkuj)</w:t>
            </w:r>
          </w:p>
          <w:p w14:paraId="44042B6F"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84.7 (femra)</w:t>
            </w:r>
          </w:p>
          <w:p w14:paraId="6F0324C0" w14:textId="77777777" w:rsidR="00F03EEC" w:rsidRPr="005F1EB6" w:rsidRDefault="00F03EEC" w:rsidP="00F03EEC">
            <w:pPr>
              <w:spacing w:line="259" w:lineRule="auto"/>
              <w:rPr>
                <w:rFonts w:ascii="Garamond" w:hAnsi="Garamond" w:cs="Times New Roman"/>
                <w:sz w:val="16"/>
                <w:szCs w:val="16"/>
                <w:lang w:val="sq-AL"/>
              </w:rPr>
            </w:pPr>
          </w:p>
          <w:p w14:paraId="66A5DB60" w14:textId="77777777" w:rsidR="00F03EEC" w:rsidRPr="005F1EB6" w:rsidRDefault="00F03EEC" w:rsidP="00F03EEC">
            <w:pPr>
              <w:spacing w:line="259" w:lineRule="auto"/>
              <w:rPr>
                <w:rFonts w:ascii="Garamond" w:hAnsi="Garamond" w:cs="Times New Roman"/>
                <w:sz w:val="16"/>
                <w:szCs w:val="16"/>
                <w:lang w:val="sq-AL"/>
              </w:rPr>
            </w:pPr>
          </w:p>
          <w:p w14:paraId="03DDD502" w14:textId="77777777" w:rsidR="00F03EEC" w:rsidRPr="005F1EB6" w:rsidRDefault="00F03EEC" w:rsidP="00F03EEC">
            <w:pPr>
              <w:spacing w:line="259" w:lineRule="auto"/>
              <w:rPr>
                <w:rFonts w:ascii="Garamond" w:hAnsi="Garamond" w:cs="Times New Roman"/>
                <w:sz w:val="16"/>
                <w:szCs w:val="16"/>
                <w:lang w:val="sq-AL"/>
              </w:rPr>
            </w:pPr>
            <w:r w:rsidRPr="005F1EB6">
              <w:rPr>
                <w:rFonts w:ascii="Garamond" w:hAnsi="Garamond" w:cs="Times New Roman"/>
                <w:sz w:val="16"/>
                <w:szCs w:val="16"/>
                <w:lang w:val="sq-AL"/>
              </w:rPr>
              <w:t>1%</w:t>
            </w:r>
          </w:p>
          <w:p w14:paraId="70416D1D" w14:textId="77777777" w:rsidR="00F03EEC" w:rsidRPr="005F1EB6" w:rsidRDefault="00F03EEC" w:rsidP="00F03EEC">
            <w:pPr>
              <w:spacing w:line="259" w:lineRule="auto"/>
              <w:rPr>
                <w:rFonts w:ascii="Garamond" w:hAnsi="Garamond" w:cs="Times New Roman"/>
                <w:sz w:val="16"/>
                <w:szCs w:val="16"/>
                <w:lang w:val="sq-AL"/>
              </w:rPr>
            </w:pPr>
          </w:p>
          <w:p w14:paraId="1903E501" w14:textId="77777777" w:rsidR="00F03EEC" w:rsidRPr="005F1EB6" w:rsidRDefault="00F03EEC" w:rsidP="00F03EEC">
            <w:pPr>
              <w:spacing w:line="259" w:lineRule="auto"/>
              <w:rPr>
                <w:rFonts w:ascii="Garamond" w:hAnsi="Garamond" w:cs="Times New Roman"/>
                <w:sz w:val="16"/>
                <w:szCs w:val="16"/>
                <w:lang w:val="sq-AL"/>
              </w:rPr>
            </w:pPr>
          </w:p>
          <w:p w14:paraId="45750764" w14:textId="77777777" w:rsidR="00F03EEC" w:rsidRPr="005F1EB6" w:rsidRDefault="00F03EEC" w:rsidP="00F03EEC">
            <w:pPr>
              <w:spacing w:line="259" w:lineRule="auto"/>
              <w:rPr>
                <w:rFonts w:ascii="Garamond" w:hAnsi="Garamond" w:cs="Times New Roman"/>
                <w:sz w:val="16"/>
                <w:szCs w:val="16"/>
                <w:lang w:val="sq-AL"/>
              </w:rPr>
            </w:pPr>
          </w:p>
          <w:p w14:paraId="407CC3B6" w14:textId="77777777" w:rsidR="00F03EEC" w:rsidRPr="005F1EB6" w:rsidRDefault="00F03EEC" w:rsidP="00F03EEC">
            <w:pPr>
              <w:spacing w:line="259" w:lineRule="auto"/>
              <w:rPr>
                <w:rFonts w:ascii="Garamond" w:hAnsi="Garamond" w:cs="Times New Roman"/>
                <w:sz w:val="16"/>
                <w:szCs w:val="16"/>
                <w:lang w:val="sq-AL"/>
              </w:rPr>
            </w:pPr>
            <w:r w:rsidRPr="005F1EB6">
              <w:rPr>
                <w:rFonts w:ascii="Garamond" w:hAnsi="Garamond" w:cs="Times New Roman"/>
                <w:sz w:val="16"/>
                <w:szCs w:val="16"/>
                <w:lang w:val="sq-AL"/>
              </w:rPr>
              <w:t>188</w:t>
            </w:r>
          </w:p>
          <w:p w14:paraId="0D6D007A" w14:textId="77777777" w:rsidR="00F03EEC" w:rsidRPr="005F1EB6" w:rsidRDefault="00F03EEC" w:rsidP="00F03EEC">
            <w:pPr>
              <w:spacing w:line="259" w:lineRule="auto"/>
              <w:rPr>
                <w:rFonts w:ascii="Garamond" w:hAnsi="Garamond" w:cs="Times New Roman"/>
                <w:sz w:val="16"/>
                <w:szCs w:val="16"/>
                <w:lang w:val="sq-AL"/>
              </w:rPr>
            </w:pPr>
            <w:r w:rsidRPr="005F1EB6">
              <w:rPr>
                <w:rFonts w:ascii="Garamond" w:hAnsi="Garamond" w:cs="Times New Roman"/>
                <w:sz w:val="16"/>
                <w:szCs w:val="16"/>
                <w:lang w:val="sq-AL"/>
              </w:rPr>
              <w:t>224 (meshkuj)</w:t>
            </w:r>
          </w:p>
          <w:p w14:paraId="29B7F641" w14:textId="77777777" w:rsidR="00F03EEC" w:rsidRPr="005F1EB6" w:rsidRDefault="00F03EEC" w:rsidP="00F03EEC">
            <w:pPr>
              <w:spacing w:line="259" w:lineRule="auto"/>
              <w:rPr>
                <w:rFonts w:ascii="Garamond" w:hAnsi="Garamond" w:cs="Times New Roman"/>
                <w:sz w:val="16"/>
                <w:szCs w:val="16"/>
                <w:lang w:val="sq-AL"/>
              </w:rPr>
            </w:pPr>
            <w:r w:rsidRPr="005F1EB6">
              <w:rPr>
                <w:rFonts w:ascii="Garamond" w:hAnsi="Garamond" w:cs="Times New Roman"/>
                <w:sz w:val="16"/>
                <w:szCs w:val="16"/>
                <w:lang w:val="sq-AL"/>
              </w:rPr>
              <w:t>150 (femra)</w:t>
            </w:r>
          </w:p>
          <w:p w14:paraId="116EDC5B" w14:textId="77777777" w:rsidR="00F03EEC" w:rsidRPr="005F1EB6" w:rsidRDefault="00F03EEC" w:rsidP="00F03EEC">
            <w:pPr>
              <w:spacing w:line="259" w:lineRule="auto"/>
              <w:rPr>
                <w:rFonts w:ascii="Garamond" w:hAnsi="Garamond" w:cs="Times New Roman"/>
                <w:sz w:val="16"/>
                <w:szCs w:val="16"/>
                <w:lang w:val="sq-AL"/>
              </w:rPr>
            </w:pPr>
          </w:p>
        </w:tc>
        <w:tc>
          <w:tcPr>
            <w:tcW w:w="477" w:type="pct"/>
            <w:shd w:val="clear" w:color="auto" w:fill="CAEDFB" w:themeFill="accent4" w:themeFillTint="33"/>
          </w:tcPr>
          <w:p w14:paraId="65084022"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lastRenderedPageBreak/>
              <w:t>117.2</w:t>
            </w:r>
          </w:p>
          <w:p w14:paraId="08915795"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137.4 (meshkuj)</w:t>
            </w:r>
          </w:p>
          <w:p w14:paraId="4AD9B2F0"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95.8 (femra)</w:t>
            </w:r>
          </w:p>
          <w:p w14:paraId="1CB289CA" w14:textId="77777777" w:rsidR="00F03EEC" w:rsidRPr="005F1EB6" w:rsidRDefault="00F03EEC" w:rsidP="00F03EEC">
            <w:pPr>
              <w:rPr>
                <w:rFonts w:ascii="Garamond" w:hAnsi="Garamond" w:cs="Times New Roman"/>
                <w:sz w:val="16"/>
                <w:szCs w:val="16"/>
                <w:lang w:val="sq-AL"/>
              </w:rPr>
            </w:pPr>
          </w:p>
          <w:p w14:paraId="085CD3BE" w14:textId="77777777" w:rsidR="00F03EEC" w:rsidRPr="005F1EB6" w:rsidRDefault="00F03EEC" w:rsidP="00F03EEC">
            <w:pPr>
              <w:rPr>
                <w:rFonts w:ascii="Garamond" w:hAnsi="Garamond" w:cs="Times New Roman"/>
                <w:sz w:val="16"/>
                <w:szCs w:val="16"/>
                <w:lang w:val="sq-AL"/>
              </w:rPr>
            </w:pPr>
          </w:p>
          <w:p w14:paraId="6C33CCD4"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0.1%</w:t>
            </w:r>
          </w:p>
          <w:p w14:paraId="1A45D2AF" w14:textId="77777777" w:rsidR="00F03EEC" w:rsidRPr="005F1EB6" w:rsidRDefault="00F03EEC" w:rsidP="00F03EEC">
            <w:pPr>
              <w:spacing w:line="259" w:lineRule="auto"/>
              <w:rPr>
                <w:rFonts w:ascii="Garamond" w:hAnsi="Garamond" w:cs="Times New Roman"/>
                <w:sz w:val="16"/>
                <w:szCs w:val="16"/>
                <w:lang w:val="sq-AL"/>
              </w:rPr>
            </w:pPr>
          </w:p>
          <w:p w14:paraId="03B04C2F" w14:textId="77777777" w:rsidR="00F03EEC" w:rsidRPr="005F1EB6" w:rsidRDefault="00F03EEC" w:rsidP="00F03EEC">
            <w:pPr>
              <w:spacing w:line="259" w:lineRule="auto"/>
              <w:rPr>
                <w:rFonts w:ascii="Garamond" w:hAnsi="Garamond" w:cs="Times New Roman"/>
                <w:sz w:val="16"/>
                <w:szCs w:val="16"/>
                <w:lang w:val="sq-AL"/>
              </w:rPr>
            </w:pPr>
          </w:p>
          <w:p w14:paraId="1D675AED" w14:textId="77777777" w:rsidR="00F03EEC" w:rsidRPr="005F1EB6" w:rsidRDefault="00F03EEC" w:rsidP="00F03EEC">
            <w:pPr>
              <w:spacing w:line="259" w:lineRule="auto"/>
              <w:rPr>
                <w:rFonts w:ascii="Garamond" w:hAnsi="Garamond" w:cs="Times New Roman"/>
                <w:sz w:val="16"/>
                <w:szCs w:val="16"/>
                <w:lang w:val="sq-AL"/>
              </w:rPr>
            </w:pPr>
          </w:p>
          <w:p w14:paraId="76A4B95D" w14:textId="77777777" w:rsidR="00F03EEC" w:rsidRPr="005F1EB6" w:rsidRDefault="00F03EEC" w:rsidP="00F03EEC">
            <w:pPr>
              <w:spacing w:line="259" w:lineRule="auto"/>
              <w:rPr>
                <w:rFonts w:ascii="Garamond" w:hAnsi="Garamond" w:cs="Times New Roman"/>
                <w:sz w:val="16"/>
                <w:szCs w:val="16"/>
                <w:lang w:val="sq-AL"/>
              </w:rPr>
            </w:pPr>
            <w:r w:rsidRPr="005F1EB6">
              <w:rPr>
                <w:rFonts w:ascii="Garamond" w:hAnsi="Garamond" w:cs="Times New Roman"/>
                <w:sz w:val="16"/>
                <w:szCs w:val="16"/>
                <w:lang w:val="sq-AL"/>
              </w:rPr>
              <w:t>200</w:t>
            </w:r>
          </w:p>
          <w:p w14:paraId="28682BA8" w14:textId="77777777" w:rsidR="00F03EEC" w:rsidRPr="005F1EB6" w:rsidRDefault="00F03EEC" w:rsidP="00F03EEC">
            <w:pPr>
              <w:spacing w:line="259" w:lineRule="auto"/>
              <w:rPr>
                <w:rFonts w:ascii="Garamond" w:hAnsi="Garamond" w:cs="Times New Roman"/>
                <w:sz w:val="16"/>
                <w:szCs w:val="16"/>
                <w:lang w:val="sq-AL"/>
              </w:rPr>
            </w:pPr>
            <w:r w:rsidRPr="005F1EB6">
              <w:rPr>
                <w:rFonts w:ascii="Garamond" w:hAnsi="Garamond" w:cs="Times New Roman"/>
                <w:sz w:val="16"/>
                <w:szCs w:val="16"/>
                <w:lang w:val="sq-AL"/>
              </w:rPr>
              <w:t>249 (meshkuj)</w:t>
            </w:r>
          </w:p>
          <w:p w14:paraId="3F5FA413" w14:textId="77777777" w:rsidR="00F03EEC" w:rsidRPr="005F1EB6" w:rsidRDefault="00F03EEC" w:rsidP="00F03EEC">
            <w:pPr>
              <w:spacing w:line="259" w:lineRule="auto"/>
              <w:rPr>
                <w:rFonts w:ascii="Garamond" w:hAnsi="Garamond" w:cs="Times New Roman"/>
                <w:sz w:val="16"/>
                <w:szCs w:val="16"/>
                <w:lang w:val="sq-AL"/>
              </w:rPr>
            </w:pPr>
            <w:r w:rsidRPr="005F1EB6">
              <w:rPr>
                <w:rFonts w:ascii="Garamond" w:hAnsi="Garamond" w:cs="Times New Roman"/>
                <w:sz w:val="16"/>
                <w:szCs w:val="16"/>
                <w:lang w:val="sq-AL"/>
              </w:rPr>
              <w:t>148 (femra)</w:t>
            </w:r>
          </w:p>
        </w:tc>
        <w:tc>
          <w:tcPr>
            <w:tcW w:w="573" w:type="pct"/>
            <w:shd w:val="clear" w:color="auto" w:fill="CAEDFB" w:themeFill="accent4" w:themeFillTint="33"/>
          </w:tcPr>
          <w:p w14:paraId="532630C9"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lastRenderedPageBreak/>
              <w:t xml:space="preserve">INSTAT / SHSSH </w:t>
            </w:r>
          </w:p>
          <w:p w14:paraId="7B2A7E96" w14:textId="77777777" w:rsidR="00F03EEC" w:rsidRPr="005F1EB6" w:rsidRDefault="00F03EEC" w:rsidP="00F03EEC">
            <w:pPr>
              <w:rPr>
                <w:rFonts w:ascii="Garamond" w:hAnsi="Garamond" w:cs="Times New Roman"/>
                <w:sz w:val="16"/>
                <w:szCs w:val="16"/>
                <w:lang w:val="sq-AL"/>
              </w:rPr>
            </w:pPr>
          </w:p>
          <w:p w14:paraId="28472C17" w14:textId="77777777" w:rsidR="00F03EEC" w:rsidRPr="005F1EB6" w:rsidRDefault="00F03EEC" w:rsidP="00F03EEC">
            <w:pPr>
              <w:rPr>
                <w:rFonts w:ascii="Garamond" w:hAnsi="Garamond" w:cs="Times New Roman"/>
                <w:sz w:val="16"/>
                <w:szCs w:val="16"/>
                <w:lang w:val="sq-AL"/>
              </w:rPr>
            </w:pPr>
          </w:p>
          <w:p w14:paraId="4D7341E6" w14:textId="77777777" w:rsidR="00F03EEC" w:rsidRPr="005F1EB6" w:rsidRDefault="00F03EEC" w:rsidP="00F03EEC">
            <w:pPr>
              <w:rPr>
                <w:rFonts w:ascii="Garamond" w:hAnsi="Garamond" w:cs="Times New Roman"/>
                <w:sz w:val="16"/>
                <w:szCs w:val="16"/>
                <w:lang w:val="sq-AL"/>
              </w:rPr>
            </w:pPr>
          </w:p>
          <w:p w14:paraId="59B402B3" w14:textId="77777777" w:rsidR="00F03EEC" w:rsidRPr="005F1EB6" w:rsidRDefault="00F03EEC" w:rsidP="00F03EEC">
            <w:pPr>
              <w:rPr>
                <w:rFonts w:ascii="Garamond" w:hAnsi="Garamond" w:cs="Times New Roman"/>
                <w:sz w:val="16"/>
                <w:szCs w:val="16"/>
                <w:lang w:val="sq-AL"/>
              </w:rPr>
            </w:pPr>
          </w:p>
          <w:p w14:paraId="69D86750" w14:textId="77777777" w:rsidR="00F03EEC" w:rsidRPr="005F1EB6" w:rsidRDefault="00F03EEC" w:rsidP="00F03EEC">
            <w:pPr>
              <w:rPr>
                <w:rFonts w:ascii="Garamond" w:hAnsi="Garamond" w:cs="Times New Roman"/>
                <w:sz w:val="16"/>
                <w:szCs w:val="16"/>
                <w:lang w:val="sq-AL"/>
              </w:rPr>
            </w:pPr>
          </w:p>
          <w:p w14:paraId="5FF7B285" w14:textId="21B914ED"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INSTAT / SHSSH</w:t>
            </w:r>
          </w:p>
          <w:p w14:paraId="4187C9F8" w14:textId="77777777" w:rsidR="00F03EEC" w:rsidRPr="005F1EB6" w:rsidRDefault="00F03EEC" w:rsidP="00F03EEC">
            <w:pPr>
              <w:rPr>
                <w:rFonts w:ascii="Garamond" w:hAnsi="Garamond" w:cs="Times New Roman"/>
                <w:sz w:val="16"/>
                <w:szCs w:val="16"/>
                <w:lang w:val="sq-AL"/>
              </w:rPr>
            </w:pPr>
          </w:p>
          <w:p w14:paraId="6383EE30" w14:textId="2D635FB3"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INSTAT / SHSSH</w:t>
            </w:r>
          </w:p>
          <w:p w14:paraId="5755A2B2" w14:textId="77777777" w:rsidR="00F03EEC" w:rsidRPr="005F1EB6" w:rsidRDefault="00F03EEC" w:rsidP="00F03EEC">
            <w:pPr>
              <w:rPr>
                <w:rFonts w:ascii="Garamond" w:hAnsi="Garamond" w:cs="Times New Roman"/>
                <w:sz w:val="16"/>
                <w:szCs w:val="16"/>
                <w:lang w:val="sq-AL"/>
              </w:rPr>
            </w:pPr>
          </w:p>
          <w:p w14:paraId="0B4F58CA" w14:textId="77777777" w:rsidR="00F03EEC" w:rsidRPr="005F1EB6" w:rsidRDefault="00F03EEC" w:rsidP="00F03EEC">
            <w:pPr>
              <w:rPr>
                <w:rFonts w:ascii="Garamond" w:hAnsi="Garamond" w:cs="Times New Roman"/>
                <w:sz w:val="16"/>
                <w:szCs w:val="16"/>
                <w:lang w:val="sq-AL"/>
              </w:rPr>
            </w:pPr>
          </w:p>
        </w:tc>
        <w:tc>
          <w:tcPr>
            <w:tcW w:w="576" w:type="pct"/>
            <w:shd w:val="clear" w:color="auto" w:fill="CAEDFB" w:themeFill="accent4" w:themeFillTint="33"/>
          </w:tcPr>
          <w:p w14:paraId="7E0DF3DA" w14:textId="77777777" w:rsidR="00F03EEC" w:rsidRPr="005F1EB6" w:rsidRDefault="00F03EEC" w:rsidP="00F03EEC">
            <w:pPr>
              <w:rPr>
                <w:rFonts w:ascii="Garamond" w:hAnsi="Garamond" w:cs="Times New Roman"/>
                <w:sz w:val="16"/>
                <w:szCs w:val="16"/>
                <w:lang w:val="sq-AL"/>
              </w:rPr>
            </w:pPr>
          </w:p>
          <w:p w14:paraId="7850F46B" w14:textId="77777777" w:rsidR="00F03EEC" w:rsidRPr="005F1EB6" w:rsidRDefault="00F03EEC" w:rsidP="00F03EEC">
            <w:pPr>
              <w:rPr>
                <w:rFonts w:ascii="Garamond" w:hAnsi="Garamond" w:cs="Times New Roman"/>
                <w:sz w:val="16"/>
                <w:szCs w:val="16"/>
                <w:lang w:val="sq-AL"/>
              </w:rPr>
            </w:pPr>
            <w:r w:rsidRPr="005F1EB6">
              <w:rPr>
                <w:rFonts w:ascii="Garamond" w:eastAsia="Times New Roman" w:hAnsi="Garamond" w:cs="Times New Roman"/>
                <w:sz w:val="16"/>
                <w:szCs w:val="16"/>
                <w:lang w:val="sq-AL"/>
              </w:rPr>
              <w:t xml:space="preserve">OZhQ- 1.3, </w:t>
            </w:r>
            <w:r w:rsidRPr="005F1EB6">
              <w:rPr>
                <w:rFonts w:ascii="Garamond" w:hAnsi="Garamond" w:cs="Times New Roman"/>
                <w:sz w:val="16"/>
                <w:szCs w:val="16"/>
                <w:lang w:val="sq-AL"/>
              </w:rPr>
              <w:t>10.2</w:t>
            </w:r>
          </w:p>
          <w:p w14:paraId="54BDA162" w14:textId="77777777" w:rsidR="00F03EEC" w:rsidRPr="005F1EB6" w:rsidRDefault="00F03EEC" w:rsidP="00F03EEC">
            <w:pPr>
              <w:rPr>
                <w:rFonts w:ascii="Garamond" w:hAnsi="Garamond" w:cs="Times New Roman"/>
                <w:sz w:val="16"/>
                <w:szCs w:val="16"/>
                <w:lang w:val="sq-AL"/>
              </w:rPr>
            </w:pPr>
          </w:p>
          <w:p w14:paraId="09E517D4" w14:textId="77777777" w:rsidR="00F03EEC" w:rsidRPr="005F1EB6" w:rsidRDefault="00F03EEC" w:rsidP="00F03EEC">
            <w:pPr>
              <w:rPr>
                <w:rFonts w:ascii="Garamond" w:hAnsi="Garamond" w:cs="Times New Roman"/>
                <w:sz w:val="16"/>
                <w:szCs w:val="16"/>
                <w:lang w:val="sq-AL"/>
              </w:rPr>
            </w:pPr>
          </w:p>
        </w:tc>
      </w:tr>
      <w:tr w:rsidR="00F03EEC" w:rsidRPr="005F1EB6" w14:paraId="648A16C9" w14:textId="77777777" w:rsidTr="00985A31">
        <w:trPr>
          <w:trHeight w:val="53"/>
        </w:trPr>
        <w:tc>
          <w:tcPr>
            <w:tcW w:w="310" w:type="pct"/>
            <w:vAlign w:val="center"/>
          </w:tcPr>
          <w:p w14:paraId="2386FF3B" w14:textId="77777777" w:rsidR="00F03EEC" w:rsidRPr="005F1EB6" w:rsidRDefault="00F03EEC" w:rsidP="00F03EEC">
            <w:pPr>
              <w:rPr>
                <w:rFonts w:ascii="Garamond" w:hAnsi="Garamond" w:cs="Times New Roman"/>
                <w:b/>
                <w:bCs/>
                <w:sz w:val="16"/>
                <w:szCs w:val="16"/>
                <w:lang w:val="sq-AL"/>
              </w:rPr>
            </w:pPr>
            <w:r w:rsidRPr="005F1EB6">
              <w:rPr>
                <w:rFonts w:ascii="Garamond" w:hAnsi="Garamond" w:cs="Times New Roman"/>
                <w:b/>
                <w:bCs/>
                <w:sz w:val="16"/>
                <w:szCs w:val="16"/>
                <w:lang w:val="sq-AL"/>
              </w:rPr>
              <w:t>Masat prioritare</w:t>
            </w:r>
          </w:p>
        </w:tc>
        <w:tc>
          <w:tcPr>
            <w:tcW w:w="963" w:type="pct"/>
          </w:tcPr>
          <w:p w14:paraId="0CFA52DA" w14:textId="75D86373"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B1.1.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rmir</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sohet planifikimi, modeli i financimit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rgjegjsh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m gjinor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kujdesit social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nivel vendor</w:t>
            </w:r>
            <w:r w:rsidR="00D230DE">
              <w:rPr>
                <w:rFonts w:ascii="Garamond" w:hAnsi="Garamond" w:cs="Times New Roman"/>
                <w:sz w:val="16"/>
                <w:szCs w:val="16"/>
                <w:lang w:val="sq-AL"/>
              </w:rPr>
              <w:t>,</w:t>
            </w:r>
            <w:r w:rsidRPr="005F1EB6">
              <w:rPr>
                <w:rFonts w:ascii="Garamond" w:hAnsi="Garamond" w:cs="Times New Roman"/>
                <w:sz w:val="16"/>
                <w:szCs w:val="16"/>
                <w:lang w:val="sq-AL"/>
              </w:rPr>
              <w:t xml:space="preserve"> si dhe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rgjigjja efektive ndaj krizave dhe emergjencave</w:t>
            </w:r>
          </w:p>
        </w:tc>
        <w:tc>
          <w:tcPr>
            <w:tcW w:w="1054" w:type="pct"/>
          </w:tcPr>
          <w:p w14:paraId="7A49358E" w14:textId="2A809B66"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Numri i bashkive q</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kan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ngritur ose zgjeruar financimin e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 sociale lokale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buxhetin afatmes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m dhe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rishikuara me lentet gjinore </w:t>
            </w:r>
          </w:p>
          <w:p w14:paraId="27EF9D44" w14:textId="77777777" w:rsidR="00F03EEC" w:rsidRPr="005F1EB6" w:rsidRDefault="00F03EEC" w:rsidP="00F03EEC">
            <w:pPr>
              <w:rPr>
                <w:rFonts w:ascii="Garamond" w:hAnsi="Garamond" w:cs="Times New Roman"/>
                <w:sz w:val="16"/>
                <w:szCs w:val="16"/>
                <w:lang w:val="sq-AL"/>
              </w:rPr>
            </w:pPr>
          </w:p>
          <w:p w14:paraId="56D24C1A" w14:textId="54BB9D56"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Numri i personelit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nj</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sit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e pushtetit vendor, drejtorit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rajonale dhe niveli </w:t>
            </w:r>
            <w:r w:rsidR="00802FB9" w:rsidRPr="005F1EB6">
              <w:rPr>
                <w:rFonts w:ascii="Garamond" w:hAnsi="Garamond" w:cs="Times New Roman"/>
                <w:sz w:val="16"/>
                <w:szCs w:val="16"/>
                <w:lang w:val="sq-AL"/>
              </w:rPr>
              <w:t>qendror</w:t>
            </w:r>
            <w:r w:rsidRPr="005F1EB6">
              <w:rPr>
                <w:rFonts w:ascii="Garamond" w:hAnsi="Garamond" w:cs="Times New Roman"/>
                <w:sz w:val="16"/>
                <w:szCs w:val="16"/>
                <w:lang w:val="sq-AL"/>
              </w:rPr>
              <w:t xml:space="preserve"> i trajnuar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 planifikimin, financimin, prokurimin dhe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rgjigjen ndaj krizave</w:t>
            </w:r>
          </w:p>
        </w:tc>
        <w:tc>
          <w:tcPr>
            <w:tcW w:w="569" w:type="pct"/>
          </w:tcPr>
          <w:p w14:paraId="5CBE5E48"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5</w:t>
            </w:r>
          </w:p>
          <w:p w14:paraId="0E33CC06" w14:textId="77777777" w:rsidR="00F03EEC" w:rsidRPr="005F1EB6" w:rsidRDefault="00F03EEC" w:rsidP="00F03EEC">
            <w:pPr>
              <w:rPr>
                <w:rFonts w:ascii="Garamond" w:hAnsi="Garamond" w:cs="Times New Roman"/>
                <w:sz w:val="16"/>
                <w:szCs w:val="16"/>
                <w:lang w:val="sq-AL"/>
              </w:rPr>
            </w:pPr>
          </w:p>
          <w:p w14:paraId="7426A9D0" w14:textId="77777777" w:rsidR="00F03EEC" w:rsidRPr="005F1EB6" w:rsidRDefault="00F03EEC" w:rsidP="00F03EEC">
            <w:pPr>
              <w:rPr>
                <w:rFonts w:ascii="Garamond" w:hAnsi="Garamond" w:cs="Times New Roman"/>
                <w:sz w:val="16"/>
                <w:szCs w:val="16"/>
                <w:lang w:val="sq-AL"/>
              </w:rPr>
            </w:pPr>
          </w:p>
          <w:p w14:paraId="0A4D9424" w14:textId="77777777" w:rsidR="00F03EEC" w:rsidRPr="005F1EB6" w:rsidRDefault="00F03EEC" w:rsidP="00F03EEC">
            <w:pPr>
              <w:rPr>
                <w:rFonts w:ascii="Garamond" w:hAnsi="Garamond" w:cs="Times New Roman"/>
                <w:sz w:val="16"/>
                <w:szCs w:val="16"/>
                <w:lang w:val="sq-AL"/>
              </w:rPr>
            </w:pPr>
          </w:p>
          <w:p w14:paraId="5D38DB0E" w14:textId="77777777" w:rsidR="00F03EEC" w:rsidRPr="005F1EB6" w:rsidRDefault="00F03EEC" w:rsidP="00F03EEC">
            <w:pPr>
              <w:rPr>
                <w:rFonts w:ascii="Garamond" w:hAnsi="Garamond" w:cs="Times New Roman"/>
                <w:sz w:val="16"/>
                <w:szCs w:val="16"/>
                <w:lang w:val="sq-AL"/>
              </w:rPr>
            </w:pPr>
          </w:p>
          <w:p w14:paraId="43AC3651" w14:textId="77777777" w:rsidR="00F03EEC" w:rsidRPr="005F1EB6" w:rsidRDefault="00F03EEC" w:rsidP="00F03EEC">
            <w:pPr>
              <w:rPr>
                <w:rFonts w:ascii="Garamond" w:hAnsi="Garamond" w:cs="Times New Roman"/>
                <w:sz w:val="16"/>
                <w:szCs w:val="16"/>
                <w:lang w:val="sq-AL"/>
              </w:rPr>
            </w:pPr>
          </w:p>
          <w:p w14:paraId="40ACAD3F" w14:textId="77777777" w:rsidR="00F03EEC" w:rsidRPr="005F1EB6" w:rsidRDefault="00F03EEC" w:rsidP="00F03EEC">
            <w:pPr>
              <w:rPr>
                <w:rFonts w:ascii="Garamond" w:hAnsi="Garamond" w:cs="Times New Roman"/>
                <w:sz w:val="16"/>
                <w:szCs w:val="16"/>
                <w:lang w:val="sq-AL"/>
              </w:rPr>
            </w:pPr>
          </w:p>
          <w:p w14:paraId="3B7F3256" w14:textId="77777777" w:rsidR="00F03EEC" w:rsidRPr="005F1EB6" w:rsidRDefault="00F03EEC" w:rsidP="00F03EEC">
            <w:pPr>
              <w:rPr>
                <w:rFonts w:ascii="Garamond" w:hAnsi="Garamond" w:cs="Times New Roman"/>
                <w:sz w:val="16"/>
                <w:szCs w:val="16"/>
                <w:lang w:val="sq-AL"/>
              </w:rPr>
            </w:pPr>
          </w:p>
          <w:p w14:paraId="19BAEF07"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142 (viti 2023)</w:t>
            </w:r>
          </w:p>
        </w:tc>
        <w:tc>
          <w:tcPr>
            <w:tcW w:w="477" w:type="pct"/>
          </w:tcPr>
          <w:p w14:paraId="33709498"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10</w:t>
            </w:r>
          </w:p>
          <w:p w14:paraId="010155C7" w14:textId="77777777" w:rsidR="00F03EEC" w:rsidRPr="005F1EB6" w:rsidRDefault="00F03EEC" w:rsidP="00F03EEC">
            <w:pPr>
              <w:rPr>
                <w:rFonts w:ascii="Garamond" w:hAnsi="Garamond" w:cs="Times New Roman"/>
                <w:sz w:val="16"/>
                <w:szCs w:val="16"/>
                <w:lang w:val="sq-AL"/>
              </w:rPr>
            </w:pPr>
          </w:p>
          <w:p w14:paraId="2B445C81" w14:textId="77777777" w:rsidR="00F03EEC" w:rsidRPr="005F1EB6" w:rsidRDefault="00F03EEC" w:rsidP="00F03EEC">
            <w:pPr>
              <w:rPr>
                <w:rFonts w:ascii="Garamond" w:hAnsi="Garamond" w:cs="Times New Roman"/>
                <w:sz w:val="16"/>
                <w:szCs w:val="16"/>
                <w:lang w:val="sq-AL"/>
              </w:rPr>
            </w:pPr>
          </w:p>
          <w:p w14:paraId="789D96F4" w14:textId="77777777" w:rsidR="00F03EEC" w:rsidRPr="005F1EB6" w:rsidRDefault="00F03EEC" w:rsidP="00F03EEC">
            <w:pPr>
              <w:rPr>
                <w:rFonts w:ascii="Garamond" w:hAnsi="Garamond" w:cs="Times New Roman"/>
                <w:sz w:val="16"/>
                <w:szCs w:val="16"/>
                <w:lang w:val="sq-AL"/>
              </w:rPr>
            </w:pPr>
          </w:p>
          <w:p w14:paraId="4D0E75DB" w14:textId="77777777" w:rsidR="00F03EEC" w:rsidRPr="005F1EB6" w:rsidRDefault="00F03EEC" w:rsidP="00F03EEC">
            <w:pPr>
              <w:rPr>
                <w:rFonts w:ascii="Garamond" w:hAnsi="Garamond" w:cs="Times New Roman"/>
                <w:sz w:val="16"/>
                <w:szCs w:val="16"/>
                <w:lang w:val="sq-AL"/>
              </w:rPr>
            </w:pPr>
          </w:p>
          <w:p w14:paraId="38B94346" w14:textId="77777777" w:rsidR="00F03EEC" w:rsidRPr="005F1EB6" w:rsidRDefault="00F03EEC" w:rsidP="00F03EEC">
            <w:pPr>
              <w:rPr>
                <w:rFonts w:ascii="Garamond" w:hAnsi="Garamond" w:cs="Times New Roman"/>
                <w:sz w:val="16"/>
                <w:szCs w:val="16"/>
                <w:lang w:val="sq-AL"/>
              </w:rPr>
            </w:pPr>
          </w:p>
          <w:p w14:paraId="36569791" w14:textId="77777777" w:rsidR="00F03EEC" w:rsidRPr="005F1EB6" w:rsidRDefault="00F03EEC" w:rsidP="00F03EEC">
            <w:pPr>
              <w:rPr>
                <w:rFonts w:ascii="Garamond" w:hAnsi="Garamond" w:cs="Times New Roman"/>
                <w:sz w:val="16"/>
                <w:szCs w:val="16"/>
                <w:lang w:val="sq-AL"/>
              </w:rPr>
            </w:pPr>
          </w:p>
          <w:p w14:paraId="330165ED" w14:textId="77777777" w:rsidR="00F03EEC" w:rsidRPr="005F1EB6" w:rsidRDefault="00F03EEC" w:rsidP="00F03EEC">
            <w:pPr>
              <w:rPr>
                <w:rFonts w:ascii="Garamond" w:hAnsi="Garamond" w:cs="Times New Roman"/>
                <w:sz w:val="16"/>
                <w:szCs w:val="16"/>
                <w:lang w:val="sq-AL"/>
              </w:rPr>
            </w:pPr>
          </w:p>
          <w:p w14:paraId="57AFFD2D"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250</w:t>
            </w:r>
          </w:p>
        </w:tc>
        <w:tc>
          <w:tcPr>
            <w:tcW w:w="477" w:type="pct"/>
          </w:tcPr>
          <w:p w14:paraId="15909D83"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25</w:t>
            </w:r>
          </w:p>
          <w:p w14:paraId="67F76F39" w14:textId="77777777" w:rsidR="00F03EEC" w:rsidRPr="005F1EB6" w:rsidRDefault="00F03EEC" w:rsidP="00F03EEC">
            <w:pPr>
              <w:rPr>
                <w:rFonts w:ascii="Garamond" w:hAnsi="Garamond" w:cs="Times New Roman"/>
                <w:sz w:val="16"/>
                <w:szCs w:val="16"/>
                <w:lang w:val="sq-AL"/>
              </w:rPr>
            </w:pPr>
          </w:p>
          <w:p w14:paraId="1A72C63C" w14:textId="77777777" w:rsidR="00F03EEC" w:rsidRPr="005F1EB6" w:rsidRDefault="00F03EEC" w:rsidP="00F03EEC">
            <w:pPr>
              <w:rPr>
                <w:rFonts w:ascii="Garamond" w:hAnsi="Garamond" w:cs="Times New Roman"/>
                <w:sz w:val="16"/>
                <w:szCs w:val="16"/>
                <w:lang w:val="sq-AL"/>
              </w:rPr>
            </w:pPr>
          </w:p>
          <w:p w14:paraId="402BAE2F" w14:textId="77777777" w:rsidR="00F03EEC" w:rsidRPr="005F1EB6" w:rsidRDefault="00F03EEC" w:rsidP="00F03EEC">
            <w:pPr>
              <w:rPr>
                <w:rFonts w:ascii="Garamond" w:hAnsi="Garamond" w:cs="Times New Roman"/>
                <w:sz w:val="16"/>
                <w:szCs w:val="16"/>
                <w:lang w:val="sq-AL"/>
              </w:rPr>
            </w:pPr>
          </w:p>
          <w:p w14:paraId="4A7A6051" w14:textId="77777777" w:rsidR="00F03EEC" w:rsidRPr="005F1EB6" w:rsidRDefault="00F03EEC" w:rsidP="00F03EEC">
            <w:pPr>
              <w:rPr>
                <w:rFonts w:ascii="Garamond" w:hAnsi="Garamond" w:cs="Times New Roman"/>
                <w:sz w:val="16"/>
                <w:szCs w:val="16"/>
                <w:lang w:val="sq-AL"/>
              </w:rPr>
            </w:pPr>
          </w:p>
          <w:p w14:paraId="53CDEB47" w14:textId="77777777" w:rsidR="00F03EEC" w:rsidRPr="005F1EB6" w:rsidRDefault="00F03EEC" w:rsidP="00F03EEC">
            <w:pPr>
              <w:rPr>
                <w:rFonts w:ascii="Garamond" w:hAnsi="Garamond" w:cs="Times New Roman"/>
                <w:sz w:val="16"/>
                <w:szCs w:val="16"/>
                <w:lang w:val="sq-AL"/>
              </w:rPr>
            </w:pPr>
          </w:p>
          <w:p w14:paraId="1DC7D332" w14:textId="77777777" w:rsidR="00F03EEC" w:rsidRPr="005F1EB6" w:rsidRDefault="00F03EEC" w:rsidP="00F03EEC">
            <w:pPr>
              <w:rPr>
                <w:rFonts w:ascii="Garamond" w:hAnsi="Garamond" w:cs="Times New Roman"/>
                <w:sz w:val="16"/>
                <w:szCs w:val="16"/>
                <w:lang w:val="sq-AL"/>
              </w:rPr>
            </w:pPr>
          </w:p>
          <w:p w14:paraId="15FDD4D2" w14:textId="77777777" w:rsidR="00F03EEC" w:rsidRPr="005F1EB6" w:rsidRDefault="00F03EEC" w:rsidP="00F03EEC">
            <w:pPr>
              <w:rPr>
                <w:rFonts w:ascii="Garamond" w:hAnsi="Garamond" w:cs="Times New Roman"/>
                <w:sz w:val="16"/>
                <w:szCs w:val="16"/>
                <w:lang w:val="sq-AL"/>
              </w:rPr>
            </w:pPr>
          </w:p>
          <w:p w14:paraId="6169A137" w14:textId="4A986DDD" w:rsidR="00F03EEC" w:rsidRPr="005F1EB6" w:rsidRDefault="00F03EEC" w:rsidP="00985A31">
            <w:pPr>
              <w:rPr>
                <w:rFonts w:ascii="Garamond" w:hAnsi="Garamond" w:cs="Times New Roman"/>
                <w:sz w:val="16"/>
                <w:szCs w:val="16"/>
                <w:lang w:val="sq-AL"/>
              </w:rPr>
            </w:pPr>
            <w:r w:rsidRPr="005F1EB6">
              <w:rPr>
                <w:rFonts w:ascii="Garamond" w:hAnsi="Garamond" w:cs="Times New Roman"/>
                <w:sz w:val="16"/>
                <w:szCs w:val="16"/>
                <w:lang w:val="sq-AL"/>
              </w:rPr>
              <w:t>340</w:t>
            </w:r>
          </w:p>
        </w:tc>
        <w:tc>
          <w:tcPr>
            <w:tcW w:w="573" w:type="pct"/>
          </w:tcPr>
          <w:p w14:paraId="2C5A9C77" w14:textId="24DD9394" w:rsidR="00F03EEC" w:rsidRPr="005F1EB6" w:rsidRDefault="00F03EEC" w:rsidP="00802FB9">
            <w:pPr>
              <w:jc w:val="left"/>
              <w:rPr>
                <w:rFonts w:ascii="Garamond" w:hAnsi="Garamond" w:cs="Times New Roman"/>
                <w:sz w:val="16"/>
                <w:szCs w:val="16"/>
                <w:lang w:val="sq-AL"/>
              </w:rPr>
            </w:pPr>
            <w:r w:rsidRPr="005F1EB6">
              <w:rPr>
                <w:rFonts w:ascii="Garamond" w:hAnsi="Garamond" w:cs="Times New Roman"/>
                <w:sz w:val="16"/>
                <w:szCs w:val="16"/>
                <w:lang w:val="sq-AL"/>
              </w:rPr>
              <w:t>SHSSH/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na administrative/ raporti i monitorimit t</w:t>
            </w:r>
            <w:r w:rsidR="00802FB9"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w:t>
            </w:r>
            <w:r w:rsidR="00802FB9" w:rsidRPr="005F1EB6">
              <w:rPr>
                <w:rFonts w:ascii="Garamond" w:hAnsi="Garamond" w:cs="Times New Roman"/>
                <w:sz w:val="16"/>
                <w:szCs w:val="16"/>
                <w:lang w:val="sq-AL"/>
              </w:rPr>
              <w:t>strategjisë</w:t>
            </w:r>
            <w:r w:rsidRPr="005F1EB6">
              <w:rPr>
                <w:rFonts w:ascii="Garamond" w:hAnsi="Garamond" w:cs="Times New Roman"/>
                <w:sz w:val="16"/>
                <w:szCs w:val="16"/>
                <w:lang w:val="sq-AL"/>
              </w:rPr>
              <w:t xml:space="preserve"> s</w:t>
            </w:r>
            <w:r w:rsidR="00802FB9"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MS</w:t>
            </w:r>
          </w:p>
          <w:p w14:paraId="2B3140C5" w14:textId="77777777" w:rsidR="00F03EEC" w:rsidRPr="005F1EB6" w:rsidRDefault="00F03EEC" w:rsidP="00802FB9">
            <w:pPr>
              <w:jc w:val="left"/>
              <w:rPr>
                <w:rFonts w:ascii="Garamond" w:hAnsi="Garamond" w:cs="Times New Roman"/>
                <w:sz w:val="16"/>
                <w:szCs w:val="16"/>
                <w:lang w:val="sq-AL"/>
              </w:rPr>
            </w:pPr>
          </w:p>
          <w:p w14:paraId="1B8EA09B" w14:textId="77777777" w:rsidR="00F03EEC" w:rsidRPr="005F1EB6" w:rsidRDefault="00F03EEC" w:rsidP="00802FB9">
            <w:pPr>
              <w:jc w:val="left"/>
              <w:rPr>
                <w:rFonts w:ascii="Garamond" w:hAnsi="Garamond" w:cs="Times New Roman"/>
                <w:sz w:val="16"/>
                <w:szCs w:val="16"/>
                <w:lang w:val="sq-AL"/>
              </w:rPr>
            </w:pPr>
          </w:p>
          <w:p w14:paraId="49B42862" w14:textId="77777777" w:rsidR="00F03EEC" w:rsidRPr="005F1EB6" w:rsidRDefault="00F03EEC" w:rsidP="00802FB9">
            <w:pPr>
              <w:jc w:val="left"/>
              <w:rPr>
                <w:rFonts w:ascii="Garamond" w:hAnsi="Garamond" w:cs="Times New Roman"/>
                <w:sz w:val="16"/>
                <w:szCs w:val="16"/>
                <w:lang w:val="sq-AL"/>
              </w:rPr>
            </w:pPr>
          </w:p>
          <w:p w14:paraId="43FC9BE0" w14:textId="410CAC0E" w:rsidR="00F03EEC" w:rsidRPr="005F1EB6" w:rsidRDefault="00F03EEC" w:rsidP="00850120">
            <w:pPr>
              <w:jc w:val="left"/>
              <w:rPr>
                <w:rFonts w:ascii="Garamond" w:hAnsi="Garamond" w:cs="Times New Roman"/>
                <w:sz w:val="16"/>
                <w:szCs w:val="16"/>
                <w:lang w:val="sq-AL"/>
              </w:rPr>
            </w:pPr>
            <w:r w:rsidRPr="005F1EB6">
              <w:rPr>
                <w:rFonts w:ascii="Garamond" w:hAnsi="Garamond" w:cs="Times New Roman"/>
                <w:sz w:val="16"/>
                <w:szCs w:val="16"/>
                <w:lang w:val="sq-AL"/>
              </w:rPr>
              <w:t>SHSSH/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na administrative/ raporti i monitorimit t</w:t>
            </w:r>
            <w:r w:rsidR="00802FB9"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w:t>
            </w:r>
            <w:r w:rsidR="00802FB9" w:rsidRPr="005F1EB6">
              <w:rPr>
                <w:rFonts w:ascii="Garamond" w:hAnsi="Garamond" w:cs="Times New Roman"/>
                <w:sz w:val="16"/>
                <w:szCs w:val="16"/>
                <w:lang w:val="sq-AL"/>
              </w:rPr>
              <w:t>strategjisë</w:t>
            </w:r>
            <w:r w:rsidRPr="005F1EB6">
              <w:rPr>
                <w:rFonts w:ascii="Garamond" w:hAnsi="Garamond" w:cs="Times New Roman"/>
                <w:sz w:val="16"/>
                <w:szCs w:val="16"/>
                <w:lang w:val="sq-AL"/>
              </w:rPr>
              <w:t xml:space="preserve"> s</w:t>
            </w:r>
            <w:r w:rsidR="00802FB9"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MS</w:t>
            </w:r>
          </w:p>
        </w:tc>
        <w:tc>
          <w:tcPr>
            <w:tcW w:w="576" w:type="pct"/>
          </w:tcPr>
          <w:p w14:paraId="4CF4C082"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 xml:space="preserve"> </w:t>
            </w:r>
          </w:p>
        </w:tc>
      </w:tr>
      <w:tr w:rsidR="00F03EEC" w:rsidRPr="005F1EB6" w14:paraId="6858AB4A" w14:textId="77777777" w:rsidTr="00850120">
        <w:trPr>
          <w:trHeight w:val="1142"/>
        </w:trPr>
        <w:tc>
          <w:tcPr>
            <w:tcW w:w="310" w:type="pct"/>
            <w:vAlign w:val="center"/>
          </w:tcPr>
          <w:p w14:paraId="20991BE0" w14:textId="77777777" w:rsidR="00F03EEC" w:rsidRPr="005F1EB6" w:rsidRDefault="00F03EEC" w:rsidP="00F03EEC">
            <w:pPr>
              <w:rPr>
                <w:rFonts w:ascii="Garamond" w:hAnsi="Garamond" w:cs="Times New Roman"/>
                <w:sz w:val="16"/>
                <w:szCs w:val="16"/>
                <w:lang w:val="sq-AL"/>
              </w:rPr>
            </w:pPr>
          </w:p>
        </w:tc>
        <w:tc>
          <w:tcPr>
            <w:tcW w:w="963" w:type="pct"/>
          </w:tcPr>
          <w:p w14:paraId="2CCF27B5" w14:textId="6DBB10A6"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B1.2.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rmir</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simi i mbulimit gjeografik, diversifikimit, aksesueshm</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di</w:t>
            </w:r>
            <w:r w:rsidR="00802FB9" w:rsidRPr="005F1EB6">
              <w:rPr>
                <w:rFonts w:ascii="Garamond" w:hAnsi="Garamond" w:cs="Times New Roman"/>
                <w:sz w:val="16"/>
                <w:szCs w:val="16"/>
                <w:lang w:val="sq-AL"/>
              </w:rPr>
              <w:t>gj</w:t>
            </w:r>
            <w:r w:rsidRPr="005F1EB6">
              <w:rPr>
                <w:rFonts w:ascii="Garamond" w:hAnsi="Garamond" w:cs="Times New Roman"/>
                <w:sz w:val="16"/>
                <w:szCs w:val="16"/>
                <w:lang w:val="sq-AL"/>
              </w:rPr>
              <w:t>italizimit, ndjeshm</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gjinore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integruara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kujdesit social,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rputhje me nevojat.</w:t>
            </w:r>
          </w:p>
        </w:tc>
        <w:tc>
          <w:tcPr>
            <w:tcW w:w="1054" w:type="pct"/>
          </w:tcPr>
          <w:p w14:paraId="22332199" w14:textId="581B33FC"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Numri i bashkive q</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rdorin regjistrin elektronik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w:t>
            </w:r>
            <w:r w:rsidR="00802FB9" w:rsidRPr="005F1EB6">
              <w:rPr>
                <w:rFonts w:ascii="Garamond" w:hAnsi="Garamond" w:cs="Times New Roman"/>
                <w:sz w:val="16"/>
                <w:szCs w:val="16"/>
                <w:lang w:val="sq-AL"/>
              </w:rPr>
              <w:t xml:space="preserve">shërbimeve sociale </w:t>
            </w:r>
          </w:p>
          <w:p w14:paraId="1E9CB211" w14:textId="77777777" w:rsidR="00F03EEC" w:rsidRPr="005F1EB6" w:rsidRDefault="00F03EEC" w:rsidP="00F03EEC">
            <w:pPr>
              <w:rPr>
                <w:rFonts w:ascii="Garamond" w:hAnsi="Garamond" w:cs="Times New Roman"/>
                <w:sz w:val="16"/>
                <w:szCs w:val="16"/>
                <w:lang w:val="sq-AL"/>
              </w:rPr>
            </w:pPr>
          </w:p>
          <w:p w14:paraId="7C67F496" w14:textId="77777777" w:rsidR="00F03EEC" w:rsidRPr="005F1EB6" w:rsidRDefault="00F03EEC" w:rsidP="00F03EEC">
            <w:pPr>
              <w:rPr>
                <w:rFonts w:ascii="Garamond" w:hAnsi="Garamond" w:cs="Times New Roman"/>
                <w:sz w:val="16"/>
                <w:szCs w:val="16"/>
                <w:lang w:val="sq-AL"/>
              </w:rPr>
            </w:pPr>
          </w:p>
          <w:p w14:paraId="3B1F2A75" w14:textId="77777777" w:rsidR="00F03EEC" w:rsidRPr="005F1EB6" w:rsidRDefault="00F03EEC" w:rsidP="00F03EEC">
            <w:pPr>
              <w:rPr>
                <w:rFonts w:ascii="Garamond" w:hAnsi="Garamond" w:cs="Times New Roman"/>
                <w:sz w:val="16"/>
                <w:szCs w:val="16"/>
                <w:lang w:val="sq-AL"/>
              </w:rPr>
            </w:pPr>
          </w:p>
          <w:p w14:paraId="35ACB008" w14:textId="77777777" w:rsidR="00F03EEC" w:rsidRPr="005F1EB6" w:rsidRDefault="00F03EEC" w:rsidP="00F03EEC">
            <w:pPr>
              <w:rPr>
                <w:rFonts w:ascii="Garamond" w:hAnsi="Garamond" w:cs="Times New Roman"/>
                <w:sz w:val="16"/>
                <w:szCs w:val="16"/>
                <w:lang w:val="sq-AL"/>
              </w:rPr>
            </w:pPr>
          </w:p>
          <w:p w14:paraId="3CEA0177" w14:textId="4B05B669"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Numri i bashkive ku operojn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w:t>
            </w:r>
            <w:r w:rsidR="00802FB9" w:rsidRPr="005F1EB6">
              <w:rPr>
                <w:rFonts w:ascii="Garamond" w:hAnsi="Garamond" w:cs="Times New Roman"/>
                <w:sz w:val="16"/>
                <w:szCs w:val="16"/>
                <w:lang w:val="sq-AL"/>
              </w:rPr>
              <w:t xml:space="preserve">njësitë e vlerësimit dhe referimit të rasteve </w:t>
            </w:r>
          </w:p>
        </w:tc>
        <w:tc>
          <w:tcPr>
            <w:tcW w:w="569" w:type="pct"/>
          </w:tcPr>
          <w:p w14:paraId="784714E8"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20 bashki (viti 2023)</w:t>
            </w:r>
          </w:p>
          <w:p w14:paraId="59FA10F3" w14:textId="77777777" w:rsidR="00F03EEC" w:rsidRPr="005F1EB6" w:rsidRDefault="00F03EEC" w:rsidP="00F03EEC">
            <w:pPr>
              <w:rPr>
                <w:rFonts w:ascii="Garamond" w:hAnsi="Garamond" w:cs="Times New Roman"/>
                <w:sz w:val="16"/>
                <w:szCs w:val="16"/>
                <w:lang w:val="sq-AL"/>
              </w:rPr>
            </w:pPr>
          </w:p>
          <w:p w14:paraId="6969201A" w14:textId="77777777" w:rsidR="00F03EEC" w:rsidRPr="005F1EB6" w:rsidRDefault="00F03EEC" w:rsidP="00F03EEC">
            <w:pPr>
              <w:rPr>
                <w:rFonts w:ascii="Garamond" w:hAnsi="Garamond" w:cs="Times New Roman"/>
                <w:sz w:val="16"/>
                <w:szCs w:val="16"/>
                <w:lang w:val="sq-AL"/>
              </w:rPr>
            </w:pPr>
          </w:p>
          <w:p w14:paraId="01017FE2" w14:textId="77777777" w:rsidR="00F03EEC" w:rsidRPr="005F1EB6" w:rsidRDefault="00F03EEC" w:rsidP="00F03EEC">
            <w:pPr>
              <w:rPr>
                <w:rFonts w:ascii="Garamond" w:hAnsi="Garamond" w:cs="Times New Roman"/>
                <w:sz w:val="16"/>
                <w:szCs w:val="16"/>
                <w:lang w:val="sq-AL"/>
              </w:rPr>
            </w:pPr>
          </w:p>
          <w:p w14:paraId="3193ACF0" w14:textId="77777777" w:rsidR="00F03EEC" w:rsidRPr="005F1EB6" w:rsidRDefault="00F03EEC" w:rsidP="00F03EEC">
            <w:pPr>
              <w:rPr>
                <w:rFonts w:ascii="Garamond" w:hAnsi="Garamond" w:cs="Times New Roman"/>
                <w:sz w:val="16"/>
                <w:szCs w:val="16"/>
                <w:lang w:val="sq-AL"/>
              </w:rPr>
            </w:pPr>
          </w:p>
          <w:p w14:paraId="095E30A2" w14:textId="77777777" w:rsidR="00F03EEC" w:rsidRPr="005F1EB6" w:rsidRDefault="00F03EEC" w:rsidP="00F03EEC">
            <w:pPr>
              <w:rPr>
                <w:rFonts w:ascii="Garamond" w:hAnsi="Garamond" w:cs="Times New Roman"/>
                <w:sz w:val="16"/>
                <w:szCs w:val="16"/>
                <w:lang w:val="sq-AL"/>
              </w:rPr>
            </w:pPr>
          </w:p>
          <w:p w14:paraId="7D7C73BA"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6 bashki (viti 2021)</w:t>
            </w:r>
          </w:p>
        </w:tc>
        <w:tc>
          <w:tcPr>
            <w:tcW w:w="477" w:type="pct"/>
          </w:tcPr>
          <w:p w14:paraId="2A70A9F5"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40 bashki</w:t>
            </w:r>
          </w:p>
          <w:p w14:paraId="3F34F625" w14:textId="77777777" w:rsidR="00F03EEC" w:rsidRPr="005F1EB6" w:rsidRDefault="00F03EEC" w:rsidP="00F03EEC">
            <w:pPr>
              <w:rPr>
                <w:rFonts w:ascii="Garamond" w:hAnsi="Garamond" w:cs="Times New Roman"/>
                <w:sz w:val="16"/>
                <w:szCs w:val="16"/>
                <w:lang w:val="sq-AL"/>
              </w:rPr>
            </w:pPr>
          </w:p>
          <w:p w14:paraId="6DD3B09F" w14:textId="77777777" w:rsidR="00F03EEC" w:rsidRPr="005F1EB6" w:rsidRDefault="00F03EEC" w:rsidP="00F03EEC">
            <w:pPr>
              <w:rPr>
                <w:rFonts w:ascii="Garamond" w:hAnsi="Garamond" w:cs="Times New Roman"/>
                <w:sz w:val="16"/>
                <w:szCs w:val="16"/>
                <w:lang w:val="sq-AL"/>
              </w:rPr>
            </w:pPr>
          </w:p>
          <w:p w14:paraId="6D2BB307" w14:textId="77777777" w:rsidR="00F03EEC" w:rsidRPr="005F1EB6" w:rsidRDefault="00F03EEC" w:rsidP="00F03EEC">
            <w:pPr>
              <w:rPr>
                <w:rFonts w:ascii="Garamond" w:hAnsi="Garamond" w:cs="Times New Roman"/>
                <w:sz w:val="16"/>
                <w:szCs w:val="16"/>
                <w:lang w:val="sq-AL"/>
              </w:rPr>
            </w:pPr>
          </w:p>
          <w:p w14:paraId="408009B5" w14:textId="77777777" w:rsidR="00F03EEC" w:rsidRPr="005F1EB6" w:rsidRDefault="00F03EEC" w:rsidP="00F03EEC">
            <w:pPr>
              <w:rPr>
                <w:rFonts w:ascii="Garamond" w:hAnsi="Garamond" w:cs="Times New Roman"/>
                <w:sz w:val="16"/>
                <w:szCs w:val="16"/>
                <w:lang w:val="sq-AL"/>
              </w:rPr>
            </w:pPr>
          </w:p>
          <w:p w14:paraId="0B012977" w14:textId="77777777" w:rsidR="00F03EEC" w:rsidRPr="005F1EB6" w:rsidRDefault="00F03EEC" w:rsidP="00F03EEC">
            <w:pPr>
              <w:rPr>
                <w:rFonts w:ascii="Garamond" w:hAnsi="Garamond" w:cs="Times New Roman"/>
                <w:sz w:val="16"/>
                <w:szCs w:val="16"/>
                <w:lang w:val="sq-AL"/>
              </w:rPr>
            </w:pPr>
          </w:p>
          <w:p w14:paraId="46A0835C" w14:textId="77777777" w:rsidR="00F03EEC" w:rsidRPr="005F1EB6" w:rsidRDefault="00F03EEC" w:rsidP="00F03EEC">
            <w:pPr>
              <w:rPr>
                <w:rFonts w:ascii="Garamond" w:hAnsi="Garamond" w:cs="Times New Roman"/>
                <w:sz w:val="16"/>
                <w:szCs w:val="16"/>
                <w:lang w:val="sq-AL"/>
              </w:rPr>
            </w:pPr>
          </w:p>
          <w:p w14:paraId="3B263F08" w14:textId="6390E586" w:rsidR="00F03EEC" w:rsidRPr="005F1EB6" w:rsidRDefault="00F03EEC" w:rsidP="00EC1501">
            <w:pPr>
              <w:rPr>
                <w:rFonts w:ascii="Garamond" w:hAnsi="Garamond" w:cs="Times New Roman"/>
                <w:sz w:val="16"/>
                <w:szCs w:val="16"/>
                <w:lang w:val="sq-AL"/>
              </w:rPr>
            </w:pPr>
            <w:r w:rsidRPr="005F1EB6">
              <w:rPr>
                <w:rFonts w:ascii="Garamond" w:hAnsi="Garamond" w:cs="Times New Roman"/>
                <w:sz w:val="16"/>
                <w:szCs w:val="16"/>
                <w:lang w:val="sq-AL"/>
              </w:rPr>
              <w:t>25</w:t>
            </w:r>
          </w:p>
        </w:tc>
        <w:tc>
          <w:tcPr>
            <w:tcW w:w="477" w:type="pct"/>
          </w:tcPr>
          <w:p w14:paraId="454CE6D4"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61 bashki</w:t>
            </w:r>
          </w:p>
          <w:p w14:paraId="32403373" w14:textId="77777777" w:rsidR="00F03EEC" w:rsidRPr="005F1EB6" w:rsidRDefault="00F03EEC" w:rsidP="00F03EEC">
            <w:pPr>
              <w:rPr>
                <w:rFonts w:ascii="Garamond" w:hAnsi="Garamond" w:cs="Times New Roman"/>
                <w:sz w:val="16"/>
                <w:szCs w:val="16"/>
                <w:lang w:val="sq-AL"/>
              </w:rPr>
            </w:pPr>
          </w:p>
          <w:p w14:paraId="640293D9" w14:textId="77777777" w:rsidR="00F03EEC" w:rsidRPr="005F1EB6" w:rsidRDefault="00F03EEC" w:rsidP="00F03EEC">
            <w:pPr>
              <w:rPr>
                <w:rFonts w:ascii="Garamond" w:hAnsi="Garamond" w:cs="Times New Roman"/>
                <w:sz w:val="16"/>
                <w:szCs w:val="16"/>
                <w:lang w:val="sq-AL"/>
              </w:rPr>
            </w:pPr>
          </w:p>
          <w:p w14:paraId="51EEDA33" w14:textId="77777777" w:rsidR="00F03EEC" w:rsidRPr="005F1EB6" w:rsidRDefault="00F03EEC" w:rsidP="00F03EEC">
            <w:pPr>
              <w:rPr>
                <w:rFonts w:ascii="Garamond" w:hAnsi="Garamond" w:cs="Times New Roman"/>
                <w:sz w:val="16"/>
                <w:szCs w:val="16"/>
                <w:lang w:val="sq-AL"/>
              </w:rPr>
            </w:pPr>
          </w:p>
          <w:p w14:paraId="5335C5B8" w14:textId="77777777" w:rsidR="00F03EEC" w:rsidRPr="005F1EB6" w:rsidRDefault="00F03EEC" w:rsidP="00F03EEC">
            <w:pPr>
              <w:rPr>
                <w:rFonts w:ascii="Garamond" w:hAnsi="Garamond" w:cs="Times New Roman"/>
                <w:sz w:val="16"/>
                <w:szCs w:val="16"/>
                <w:lang w:val="sq-AL"/>
              </w:rPr>
            </w:pPr>
          </w:p>
          <w:p w14:paraId="50EF12F6" w14:textId="77777777" w:rsidR="00F03EEC" w:rsidRPr="005F1EB6" w:rsidRDefault="00F03EEC" w:rsidP="00F03EEC">
            <w:pPr>
              <w:rPr>
                <w:rFonts w:ascii="Garamond" w:hAnsi="Garamond" w:cs="Times New Roman"/>
                <w:sz w:val="16"/>
                <w:szCs w:val="16"/>
                <w:lang w:val="sq-AL"/>
              </w:rPr>
            </w:pPr>
          </w:p>
          <w:p w14:paraId="7EB74F84" w14:textId="77777777" w:rsidR="00F03EEC" w:rsidRPr="005F1EB6" w:rsidRDefault="00F03EEC" w:rsidP="00F03EEC">
            <w:pPr>
              <w:rPr>
                <w:rFonts w:ascii="Garamond" w:hAnsi="Garamond" w:cs="Times New Roman"/>
                <w:sz w:val="16"/>
                <w:szCs w:val="16"/>
                <w:lang w:val="sq-AL"/>
              </w:rPr>
            </w:pPr>
          </w:p>
          <w:p w14:paraId="59726739"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35</w:t>
            </w:r>
          </w:p>
        </w:tc>
        <w:tc>
          <w:tcPr>
            <w:tcW w:w="573" w:type="pct"/>
          </w:tcPr>
          <w:p w14:paraId="14EEE1AF" w14:textId="181115FD" w:rsidR="00F03EEC" w:rsidRPr="005F1EB6" w:rsidRDefault="00F03EEC" w:rsidP="00802FB9">
            <w:pPr>
              <w:jc w:val="left"/>
              <w:rPr>
                <w:rFonts w:ascii="Garamond" w:hAnsi="Garamond" w:cs="Times New Roman"/>
                <w:sz w:val="16"/>
                <w:szCs w:val="16"/>
                <w:lang w:val="sq-AL"/>
              </w:rPr>
            </w:pPr>
            <w:r w:rsidRPr="005F1EB6">
              <w:rPr>
                <w:rFonts w:ascii="Garamond" w:hAnsi="Garamond" w:cs="Times New Roman"/>
                <w:sz w:val="16"/>
                <w:szCs w:val="16"/>
                <w:lang w:val="sq-AL"/>
              </w:rPr>
              <w:t>SHSSH/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na administrative/ raporti i monitorimit t</w:t>
            </w:r>
            <w:r w:rsidR="00802FB9"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w:t>
            </w:r>
            <w:r w:rsidR="00802FB9" w:rsidRPr="005F1EB6">
              <w:rPr>
                <w:rFonts w:ascii="Garamond" w:hAnsi="Garamond" w:cs="Times New Roman"/>
                <w:sz w:val="16"/>
                <w:szCs w:val="16"/>
                <w:lang w:val="sq-AL"/>
              </w:rPr>
              <w:t>strategjisë</w:t>
            </w:r>
            <w:r w:rsidRPr="005F1EB6">
              <w:rPr>
                <w:rFonts w:ascii="Garamond" w:hAnsi="Garamond" w:cs="Times New Roman"/>
                <w:sz w:val="16"/>
                <w:szCs w:val="16"/>
                <w:lang w:val="sq-AL"/>
              </w:rPr>
              <w:t xml:space="preserve"> s</w:t>
            </w:r>
            <w:r w:rsidR="00802FB9"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MS</w:t>
            </w:r>
          </w:p>
          <w:p w14:paraId="2B54A03C" w14:textId="77777777" w:rsidR="00F03EEC" w:rsidRPr="005F1EB6" w:rsidRDefault="00F03EEC" w:rsidP="00802FB9">
            <w:pPr>
              <w:jc w:val="left"/>
              <w:rPr>
                <w:rFonts w:ascii="Garamond" w:hAnsi="Garamond" w:cs="Times New Roman"/>
                <w:sz w:val="16"/>
                <w:szCs w:val="16"/>
                <w:lang w:val="sq-AL"/>
              </w:rPr>
            </w:pPr>
          </w:p>
          <w:p w14:paraId="6893F756" w14:textId="42593331" w:rsidR="00F03EEC" w:rsidRPr="005F1EB6" w:rsidRDefault="00F03EEC" w:rsidP="00802FB9">
            <w:pPr>
              <w:jc w:val="left"/>
              <w:rPr>
                <w:rFonts w:ascii="Garamond" w:hAnsi="Garamond" w:cs="Times New Roman"/>
                <w:sz w:val="16"/>
                <w:szCs w:val="16"/>
                <w:lang w:val="sq-AL"/>
              </w:rPr>
            </w:pPr>
            <w:r w:rsidRPr="005F1EB6">
              <w:rPr>
                <w:rFonts w:ascii="Garamond" w:hAnsi="Garamond" w:cs="Times New Roman"/>
                <w:sz w:val="16"/>
                <w:szCs w:val="16"/>
                <w:lang w:val="sq-AL"/>
              </w:rPr>
              <w:t>SHSSH/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na administrative/ raporti i monitorimit t</w:t>
            </w:r>
            <w:r w:rsidR="00802FB9"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w:t>
            </w:r>
            <w:r w:rsidR="00802FB9" w:rsidRPr="005F1EB6">
              <w:rPr>
                <w:rFonts w:ascii="Garamond" w:hAnsi="Garamond" w:cs="Times New Roman"/>
                <w:sz w:val="16"/>
                <w:szCs w:val="16"/>
                <w:lang w:val="sq-AL"/>
              </w:rPr>
              <w:t>strategjisë</w:t>
            </w:r>
            <w:r w:rsidRPr="005F1EB6">
              <w:rPr>
                <w:rFonts w:ascii="Garamond" w:hAnsi="Garamond" w:cs="Times New Roman"/>
                <w:sz w:val="16"/>
                <w:szCs w:val="16"/>
                <w:lang w:val="sq-AL"/>
              </w:rPr>
              <w:t xml:space="preserve"> s</w:t>
            </w:r>
            <w:r w:rsidR="00802FB9"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MS</w:t>
            </w:r>
          </w:p>
        </w:tc>
        <w:tc>
          <w:tcPr>
            <w:tcW w:w="576" w:type="pct"/>
          </w:tcPr>
          <w:p w14:paraId="0F847A68" w14:textId="77777777" w:rsidR="00F03EEC" w:rsidRPr="005F1EB6" w:rsidRDefault="00F03EEC" w:rsidP="00F03EEC">
            <w:pPr>
              <w:rPr>
                <w:rFonts w:ascii="Garamond" w:hAnsi="Garamond" w:cs="Times New Roman"/>
                <w:sz w:val="16"/>
                <w:szCs w:val="16"/>
                <w:lang w:val="sq-AL"/>
              </w:rPr>
            </w:pPr>
          </w:p>
        </w:tc>
      </w:tr>
      <w:tr w:rsidR="00F03EEC" w:rsidRPr="005F1EB6" w14:paraId="075ED422" w14:textId="77777777" w:rsidTr="00F03EEC">
        <w:trPr>
          <w:trHeight w:val="20"/>
        </w:trPr>
        <w:tc>
          <w:tcPr>
            <w:tcW w:w="310" w:type="pct"/>
            <w:vAlign w:val="center"/>
          </w:tcPr>
          <w:p w14:paraId="2CB028F9" w14:textId="77777777" w:rsidR="00F03EEC" w:rsidRPr="005F1EB6" w:rsidRDefault="00F03EEC" w:rsidP="00F03EEC">
            <w:pPr>
              <w:rPr>
                <w:rFonts w:ascii="Garamond" w:hAnsi="Garamond" w:cs="Times New Roman"/>
                <w:sz w:val="16"/>
                <w:szCs w:val="16"/>
                <w:lang w:val="sq-AL"/>
              </w:rPr>
            </w:pPr>
          </w:p>
        </w:tc>
        <w:tc>
          <w:tcPr>
            <w:tcW w:w="963" w:type="pct"/>
          </w:tcPr>
          <w:p w14:paraId="7D20B24B" w14:textId="60868529"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B2.1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rmir</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simi i cil</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dhe ndjeshm</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gjinore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 ekzistuese dhe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reja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rmes zbatimit, monitorimit dhe inspektimit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standardeve.</w:t>
            </w:r>
          </w:p>
        </w:tc>
        <w:tc>
          <w:tcPr>
            <w:tcW w:w="1054" w:type="pct"/>
          </w:tcPr>
          <w:p w14:paraId="6A64DF47" w14:textId="324BE679"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Numri i inspektimeve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kryera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baz</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w:t>
            </w:r>
            <w:r w:rsidR="00802FB9" w:rsidRPr="005F1EB6">
              <w:rPr>
                <w:rFonts w:ascii="Garamond" w:hAnsi="Garamond" w:cs="Times New Roman"/>
                <w:sz w:val="16"/>
                <w:szCs w:val="16"/>
                <w:lang w:val="sq-AL"/>
              </w:rPr>
              <w:t>standardeve</w:t>
            </w:r>
            <w:r w:rsidRPr="005F1EB6">
              <w:rPr>
                <w:rFonts w:ascii="Garamond" w:hAnsi="Garamond" w:cs="Times New Roman"/>
                <w:sz w:val="16"/>
                <w:szCs w:val="16"/>
                <w:lang w:val="sq-AL"/>
              </w:rPr>
              <w:t xml:space="preserve"> dhe korniz</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 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inspektimit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 subjektet publike dhe jopublike</w:t>
            </w:r>
            <w:r w:rsidR="00802FB9" w:rsidRPr="005F1EB6">
              <w:rPr>
                <w:rFonts w:ascii="Garamond" w:hAnsi="Garamond" w:cs="Times New Roman"/>
                <w:sz w:val="16"/>
                <w:szCs w:val="16"/>
                <w:lang w:val="sq-AL"/>
              </w:rPr>
              <w:t xml:space="preserve"> </w:t>
            </w:r>
            <w:r w:rsidRPr="005F1EB6">
              <w:rPr>
                <w:rFonts w:ascii="Garamond" w:hAnsi="Garamond" w:cs="Times New Roman"/>
                <w:sz w:val="16"/>
                <w:szCs w:val="16"/>
                <w:lang w:val="sq-AL"/>
              </w:rPr>
              <w:t>(sipas tipologjis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w:t>
            </w:r>
          </w:p>
          <w:p w14:paraId="3AD6A6B2" w14:textId="77777777" w:rsidR="00F03EEC" w:rsidRPr="005F1EB6" w:rsidRDefault="00F03EEC" w:rsidP="00F03EEC">
            <w:pPr>
              <w:rPr>
                <w:rFonts w:ascii="Garamond" w:hAnsi="Garamond" w:cs="Times New Roman"/>
                <w:sz w:val="16"/>
                <w:szCs w:val="16"/>
                <w:lang w:val="sq-AL"/>
              </w:rPr>
            </w:pPr>
          </w:p>
          <w:p w14:paraId="57C5D6D3" w14:textId="77777777" w:rsidR="00F03EEC" w:rsidRPr="005F1EB6" w:rsidRDefault="00F03EEC" w:rsidP="00F03EEC">
            <w:pPr>
              <w:rPr>
                <w:rFonts w:ascii="Garamond" w:hAnsi="Garamond" w:cs="Times New Roman"/>
                <w:sz w:val="16"/>
                <w:szCs w:val="16"/>
                <w:lang w:val="sq-AL"/>
              </w:rPr>
            </w:pPr>
          </w:p>
          <w:p w14:paraId="5BCF4686" w14:textId="77777777" w:rsidR="00F03EEC" w:rsidRPr="005F1EB6" w:rsidRDefault="00F03EEC" w:rsidP="00F03EEC">
            <w:pPr>
              <w:rPr>
                <w:rFonts w:ascii="Garamond" w:hAnsi="Garamond" w:cs="Times New Roman"/>
                <w:sz w:val="16"/>
                <w:szCs w:val="16"/>
                <w:lang w:val="sq-AL"/>
              </w:rPr>
            </w:pPr>
          </w:p>
          <w:p w14:paraId="39D175C5" w14:textId="77777777" w:rsidR="00F03EEC" w:rsidRPr="005F1EB6" w:rsidRDefault="00F03EEC" w:rsidP="00F03EEC">
            <w:pPr>
              <w:rPr>
                <w:rFonts w:ascii="Garamond" w:hAnsi="Garamond" w:cs="Times New Roman"/>
                <w:sz w:val="16"/>
                <w:szCs w:val="16"/>
                <w:lang w:val="sq-AL"/>
              </w:rPr>
            </w:pPr>
          </w:p>
          <w:p w14:paraId="339FE068" w14:textId="77777777" w:rsidR="00F03EEC" w:rsidRPr="005F1EB6" w:rsidRDefault="00F03EEC" w:rsidP="00F03EEC">
            <w:pPr>
              <w:rPr>
                <w:rFonts w:ascii="Garamond" w:hAnsi="Garamond" w:cs="Times New Roman"/>
                <w:sz w:val="16"/>
                <w:szCs w:val="16"/>
                <w:lang w:val="sq-AL"/>
              </w:rPr>
            </w:pPr>
          </w:p>
        </w:tc>
        <w:tc>
          <w:tcPr>
            <w:tcW w:w="569" w:type="pct"/>
          </w:tcPr>
          <w:p w14:paraId="1770C775"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lastRenderedPageBreak/>
              <w:t>145 (viti 2022)</w:t>
            </w:r>
          </w:p>
          <w:p w14:paraId="5CA08687" w14:textId="77777777" w:rsidR="00F03EEC" w:rsidRPr="005F1EB6" w:rsidRDefault="00F03EEC" w:rsidP="00F03EEC">
            <w:pPr>
              <w:rPr>
                <w:rFonts w:ascii="Garamond" w:hAnsi="Garamond" w:cs="Times New Roman"/>
                <w:sz w:val="16"/>
                <w:szCs w:val="16"/>
                <w:lang w:val="sq-AL"/>
              </w:rPr>
            </w:pPr>
          </w:p>
          <w:p w14:paraId="1555DDA2" w14:textId="77777777" w:rsidR="00F03EEC" w:rsidRPr="005F1EB6" w:rsidRDefault="00F03EEC" w:rsidP="00F03EEC">
            <w:pPr>
              <w:rPr>
                <w:rFonts w:ascii="Garamond" w:hAnsi="Garamond" w:cs="Times New Roman"/>
                <w:sz w:val="16"/>
                <w:szCs w:val="16"/>
                <w:lang w:val="sq-AL"/>
              </w:rPr>
            </w:pPr>
          </w:p>
          <w:p w14:paraId="1A245B9B" w14:textId="77777777" w:rsidR="00F03EEC" w:rsidRPr="005F1EB6" w:rsidRDefault="00F03EEC" w:rsidP="00F03EEC">
            <w:pPr>
              <w:rPr>
                <w:rFonts w:ascii="Garamond" w:hAnsi="Garamond" w:cs="Times New Roman"/>
                <w:sz w:val="16"/>
                <w:szCs w:val="16"/>
                <w:lang w:val="sq-AL"/>
              </w:rPr>
            </w:pPr>
          </w:p>
          <w:p w14:paraId="7FDB1548" w14:textId="77777777" w:rsidR="00F03EEC" w:rsidRPr="005F1EB6" w:rsidRDefault="00F03EEC" w:rsidP="00F03EEC">
            <w:pPr>
              <w:rPr>
                <w:rFonts w:ascii="Garamond" w:hAnsi="Garamond" w:cs="Times New Roman"/>
                <w:sz w:val="16"/>
                <w:szCs w:val="16"/>
                <w:lang w:val="sq-AL"/>
              </w:rPr>
            </w:pPr>
          </w:p>
          <w:p w14:paraId="12CC7268" w14:textId="77777777" w:rsidR="00F03EEC" w:rsidRPr="005F1EB6" w:rsidRDefault="00F03EEC" w:rsidP="00F03EEC">
            <w:pPr>
              <w:rPr>
                <w:rFonts w:ascii="Garamond" w:hAnsi="Garamond" w:cs="Times New Roman"/>
                <w:sz w:val="16"/>
                <w:szCs w:val="16"/>
                <w:lang w:val="sq-AL"/>
              </w:rPr>
            </w:pPr>
          </w:p>
          <w:p w14:paraId="484DAE03" w14:textId="77777777" w:rsidR="00F03EEC" w:rsidRPr="005F1EB6" w:rsidRDefault="00F03EEC" w:rsidP="00F03EEC">
            <w:pPr>
              <w:rPr>
                <w:rFonts w:ascii="Garamond" w:hAnsi="Garamond" w:cs="Times New Roman"/>
                <w:sz w:val="16"/>
                <w:szCs w:val="16"/>
                <w:lang w:val="sq-AL"/>
              </w:rPr>
            </w:pPr>
          </w:p>
          <w:p w14:paraId="671985B3" w14:textId="77777777" w:rsidR="00F03EEC" w:rsidRPr="005F1EB6" w:rsidRDefault="00F03EEC" w:rsidP="00F03EEC">
            <w:pPr>
              <w:rPr>
                <w:rFonts w:ascii="Garamond" w:hAnsi="Garamond" w:cs="Times New Roman"/>
                <w:sz w:val="16"/>
                <w:szCs w:val="16"/>
                <w:lang w:val="sq-AL"/>
              </w:rPr>
            </w:pPr>
          </w:p>
          <w:p w14:paraId="592B1159" w14:textId="77777777" w:rsidR="00F03EEC" w:rsidRPr="005F1EB6" w:rsidRDefault="00F03EEC" w:rsidP="00F03EEC">
            <w:pPr>
              <w:rPr>
                <w:rFonts w:ascii="Garamond" w:hAnsi="Garamond" w:cs="Times New Roman"/>
                <w:sz w:val="16"/>
                <w:szCs w:val="16"/>
                <w:lang w:val="sq-AL"/>
              </w:rPr>
            </w:pPr>
          </w:p>
        </w:tc>
        <w:tc>
          <w:tcPr>
            <w:tcW w:w="477" w:type="pct"/>
          </w:tcPr>
          <w:p w14:paraId="64455DB2"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lastRenderedPageBreak/>
              <w:t>220</w:t>
            </w:r>
          </w:p>
        </w:tc>
        <w:tc>
          <w:tcPr>
            <w:tcW w:w="477" w:type="pct"/>
          </w:tcPr>
          <w:p w14:paraId="542851C0"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265</w:t>
            </w:r>
          </w:p>
        </w:tc>
        <w:tc>
          <w:tcPr>
            <w:tcW w:w="573" w:type="pct"/>
          </w:tcPr>
          <w:p w14:paraId="29D515A8" w14:textId="05247B7A" w:rsidR="00F03EEC" w:rsidRPr="005F1EB6" w:rsidRDefault="00F03EEC" w:rsidP="00802FB9">
            <w:pPr>
              <w:jc w:val="left"/>
              <w:rPr>
                <w:rFonts w:ascii="Garamond" w:hAnsi="Garamond" w:cs="Times New Roman"/>
                <w:sz w:val="16"/>
                <w:szCs w:val="16"/>
                <w:lang w:val="sq-AL"/>
              </w:rPr>
            </w:pPr>
            <w:r w:rsidRPr="005F1EB6">
              <w:rPr>
                <w:rFonts w:ascii="Garamond" w:hAnsi="Garamond" w:cs="Times New Roman"/>
                <w:sz w:val="16"/>
                <w:szCs w:val="16"/>
                <w:lang w:val="sq-AL"/>
              </w:rPr>
              <w:t>Drejtoria e Inspektimit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w:t>
            </w:r>
            <w:r w:rsidR="00802FB9" w:rsidRPr="005F1EB6">
              <w:rPr>
                <w:rFonts w:ascii="Garamond" w:hAnsi="Garamond" w:cs="Times New Roman"/>
                <w:sz w:val="16"/>
                <w:szCs w:val="16"/>
                <w:lang w:val="sq-AL"/>
              </w:rPr>
              <w:t>Shërbimeve</w:t>
            </w:r>
            <w:r w:rsidRPr="005F1EB6">
              <w:rPr>
                <w:rFonts w:ascii="Garamond" w:hAnsi="Garamond" w:cs="Times New Roman"/>
                <w:sz w:val="16"/>
                <w:szCs w:val="16"/>
                <w:lang w:val="sq-AL"/>
              </w:rPr>
              <w:t xml:space="preserve"> Sociale/ raporti i monitorimit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strategjis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MS</w:t>
            </w:r>
          </w:p>
          <w:p w14:paraId="6EAC9EE0" w14:textId="77777777" w:rsidR="00F03EEC" w:rsidRPr="005F1EB6" w:rsidRDefault="00F03EEC" w:rsidP="00802FB9">
            <w:pPr>
              <w:jc w:val="left"/>
              <w:rPr>
                <w:rFonts w:ascii="Garamond" w:hAnsi="Garamond" w:cs="Times New Roman"/>
                <w:sz w:val="16"/>
                <w:szCs w:val="16"/>
                <w:lang w:val="sq-AL"/>
              </w:rPr>
            </w:pPr>
          </w:p>
          <w:p w14:paraId="1CB35B3D" w14:textId="63A1BA3B" w:rsidR="00F03EEC" w:rsidRPr="005F1EB6" w:rsidRDefault="00F03EEC" w:rsidP="00802FB9">
            <w:pPr>
              <w:jc w:val="left"/>
              <w:rPr>
                <w:rFonts w:ascii="Garamond" w:hAnsi="Garamond" w:cs="Times New Roman"/>
                <w:sz w:val="16"/>
                <w:szCs w:val="16"/>
                <w:lang w:val="sq-AL"/>
              </w:rPr>
            </w:pPr>
            <w:r w:rsidRPr="005F1EB6">
              <w:rPr>
                <w:rFonts w:ascii="Garamond" w:hAnsi="Garamond" w:cs="Times New Roman"/>
                <w:sz w:val="16"/>
                <w:szCs w:val="16"/>
                <w:lang w:val="sq-AL"/>
              </w:rPr>
              <w:t>Agjencia e Akreditimit/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na administrative/ </w:t>
            </w:r>
            <w:r w:rsidRPr="005F1EB6">
              <w:rPr>
                <w:rFonts w:ascii="Garamond" w:hAnsi="Garamond" w:cs="Times New Roman"/>
                <w:sz w:val="16"/>
                <w:szCs w:val="16"/>
                <w:lang w:val="sq-AL"/>
              </w:rPr>
              <w:lastRenderedPageBreak/>
              <w:t>raporti i</w:t>
            </w:r>
            <w:r w:rsidR="00802FB9" w:rsidRPr="005F1EB6">
              <w:rPr>
                <w:rFonts w:ascii="Garamond" w:hAnsi="Garamond" w:cs="Times New Roman"/>
                <w:sz w:val="16"/>
                <w:szCs w:val="16"/>
                <w:lang w:val="sq-AL"/>
              </w:rPr>
              <w:t xml:space="preserve"> </w:t>
            </w:r>
            <w:r w:rsidRPr="005F1EB6">
              <w:rPr>
                <w:rFonts w:ascii="Garamond" w:hAnsi="Garamond" w:cs="Times New Roman"/>
                <w:sz w:val="16"/>
                <w:szCs w:val="16"/>
                <w:lang w:val="sq-AL"/>
              </w:rPr>
              <w:t>monitorimit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strategjis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MS</w:t>
            </w:r>
          </w:p>
        </w:tc>
        <w:tc>
          <w:tcPr>
            <w:tcW w:w="576" w:type="pct"/>
          </w:tcPr>
          <w:p w14:paraId="27BFE271" w14:textId="77777777" w:rsidR="00F03EEC" w:rsidRPr="005F1EB6" w:rsidRDefault="00F03EEC" w:rsidP="00F03EEC">
            <w:pPr>
              <w:rPr>
                <w:rFonts w:ascii="Garamond" w:hAnsi="Garamond" w:cs="Times New Roman"/>
                <w:sz w:val="16"/>
                <w:szCs w:val="16"/>
                <w:lang w:val="sq-AL"/>
              </w:rPr>
            </w:pPr>
          </w:p>
        </w:tc>
      </w:tr>
      <w:tr w:rsidR="00F03EEC" w:rsidRPr="005F1EB6" w14:paraId="1C2B6C42" w14:textId="77777777" w:rsidTr="00F03EEC">
        <w:trPr>
          <w:trHeight w:val="20"/>
        </w:trPr>
        <w:tc>
          <w:tcPr>
            <w:tcW w:w="310" w:type="pct"/>
            <w:vAlign w:val="center"/>
          </w:tcPr>
          <w:p w14:paraId="5BFCCFFA" w14:textId="77777777" w:rsidR="00F03EEC" w:rsidRPr="005F1EB6" w:rsidRDefault="00F03EEC" w:rsidP="00F03EEC">
            <w:pPr>
              <w:rPr>
                <w:rFonts w:ascii="Garamond" w:hAnsi="Garamond" w:cs="Times New Roman"/>
                <w:sz w:val="16"/>
                <w:szCs w:val="16"/>
                <w:lang w:val="sq-AL"/>
              </w:rPr>
            </w:pPr>
          </w:p>
        </w:tc>
        <w:tc>
          <w:tcPr>
            <w:tcW w:w="963" w:type="pct"/>
          </w:tcPr>
          <w:p w14:paraId="0CC3896F" w14:textId="06682541"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B2.2. Forcimi i kapaciteteve dhe statusit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personelit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kujdesit social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siguruar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 cil</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sore, efektive dhe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rgjegjshme gjinore.</w:t>
            </w:r>
          </w:p>
        </w:tc>
        <w:tc>
          <w:tcPr>
            <w:tcW w:w="1054" w:type="pct"/>
          </w:tcPr>
          <w:p w14:paraId="447C121C" w14:textId="77777777" w:rsidR="00F03EEC" w:rsidRPr="005F1EB6" w:rsidRDefault="00F03EEC" w:rsidP="00F03EEC">
            <w:pPr>
              <w:rPr>
                <w:rFonts w:ascii="Garamond" w:hAnsi="Garamond" w:cs="Times New Roman"/>
                <w:sz w:val="16"/>
                <w:szCs w:val="16"/>
                <w:lang w:val="sq-AL"/>
              </w:rPr>
            </w:pPr>
          </w:p>
          <w:p w14:paraId="66CF8B25" w14:textId="55CD980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Numri i programeve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trajnimit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vazhdim</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sit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akredituara</w:t>
            </w:r>
          </w:p>
          <w:p w14:paraId="4319F584" w14:textId="77777777" w:rsidR="00F03EEC" w:rsidRPr="005F1EB6" w:rsidRDefault="00F03EEC" w:rsidP="00F03EEC">
            <w:pPr>
              <w:rPr>
                <w:rFonts w:ascii="Garamond" w:hAnsi="Garamond" w:cs="Times New Roman"/>
                <w:sz w:val="16"/>
                <w:szCs w:val="16"/>
                <w:lang w:val="sq-AL"/>
              </w:rPr>
            </w:pPr>
          </w:p>
          <w:p w14:paraId="55EC9215" w14:textId="77777777" w:rsidR="00F03EEC" w:rsidRPr="005F1EB6" w:rsidRDefault="00F03EEC" w:rsidP="00F03EEC">
            <w:pPr>
              <w:rPr>
                <w:rFonts w:ascii="Garamond" w:hAnsi="Garamond" w:cs="Times New Roman"/>
                <w:sz w:val="16"/>
                <w:szCs w:val="16"/>
                <w:lang w:val="sq-AL"/>
              </w:rPr>
            </w:pPr>
          </w:p>
          <w:p w14:paraId="6FAD1441" w14:textId="77777777" w:rsidR="00F03EEC" w:rsidRPr="005F1EB6" w:rsidRDefault="00F03EEC" w:rsidP="00F03EEC">
            <w:pPr>
              <w:rPr>
                <w:rFonts w:ascii="Garamond" w:hAnsi="Garamond" w:cs="Times New Roman"/>
                <w:sz w:val="16"/>
                <w:szCs w:val="16"/>
                <w:lang w:val="sq-AL"/>
              </w:rPr>
            </w:pPr>
          </w:p>
          <w:p w14:paraId="2D6E4A96" w14:textId="0F887F22" w:rsidR="00F03EEC" w:rsidRPr="005F1EB6" w:rsidRDefault="00F03EEC" w:rsidP="00850120">
            <w:pPr>
              <w:rPr>
                <w:rFonts w:ascii="Garamond" w:hAnsi="Garamond" w:cs="Times New Roman"/>
                <w:sz w:val="16"/>
                <w:szCs w:val="16"/>
                <w:lang w:val="sq-AL"/>
              </w:rPr>
            </w:pPr>
            <w:r w:rsidRPr="005F1EB6">
              <w:rPr>
                <w:rFonts w:ascii="Garamond" w:hAnsi="Garamond" w:cs="Times New Roman"/>
                <w:sz w:val="16"/>
                <w:szCs w:val="16"/>
                <w:lang w:val="sq-AL"/>
              </w:rPr>
              <w:t>Numri i punonj</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sve social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w:t>
            </w:r>
            <w:r w:rsidR="00802FB9" w:rsidRPr="005F1EB6">
              <w:rPr>
                <w:rFonts w:ascii="Garamond" w:hAnsi="Garamond" w:cs="Times New Roman"/>
                <w:sz w:val="16"/>
                <w:szCs w:val="16"/>
                <w:lang w:val="sq-AL"/>
              </w:rPr>
              <w:t>licencuar</w:t>
            </w:r>
            <w:r w:rsidRPr="005F1EB6">
              <w:rPr>
                <w:rFonts w:ascii="Garamond" w:hAnsi="Garamond" w:cs="Times New Roman"/>
                <w:sz w:val="16"/>
                <w:szCs w:val="16"/>
                <w:lang w:val="sq-AL"/>
              </w:rPr>
              <w:t xml:space="preserve"> nga </w:t>
            </w:r>
            <w:r w:rsidR="00802FB9" w:rsidRPr="005F1EB6">
              <w:rPr>
                <w:rFonts w:ascii="Garamond" w:hAnsi="Garamond" w:cs="Times New Roman"/>
                <w:sz w:val="16"/>
                <w:szCs w:val="16"/>
                <w:lang w:val="sq-AL"/>
              </w:rPr>
              <w:t>urdhri i punonjësve social</w:t>
            </w:r>
            <w:r w:rsidRPr="005F1EB6">
              <w:rPr>
                <w:rFonts w:ascii="Garamond" w:hAnsi="Garamond" w:cs="Times New Roman"/>
                <w:color w:val="FF0000"/>
                <w:sz w:val="16"/>
                <w:szCs w:val="16"/>
                <w:lang w:val="sq-AL"/>
              </w:rPr>
              <w:t xml:space="preserve"> </w:t>
            </w:r>
          </w:p>
        </w:tc>
        <w:tc>
          <w:tcPr>
            <w:tcW w:w="569" w:type="pct"/>
          </w:tcPr>
          <w:p w14:paraId="7B301C1A" w14:textId="77777777" w:rsidR="00F03EEC" w:rsidRPr="005F1EB6" w:rsidRDefault="00F03EEC" w:rsidP="00F03EEC">
            <w:pPr>
              <w:rPr>
                <w:rFonts w:ascii="Garamond" w:hAnsi="Garamond" w:cs="Times New Roman"/>
                <w:sz w:val="16"/>
                <w:szCs w:val="16"/>
                <w:lang w:val="sq-AL"/>
              </w:rPr>
            </w:pPr>
          </w:p>
          <w:p w14:paraId="7FB319D0"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N/A</w:t>
            </w:r>
          </w:p>
          <w:p w14:paraId="14F230E2" w14:textId="77777777" w:rsidR="00F03EEC" w:rsidRPr="005F1EB6" w:rsidRDefault="00F03EEC" w:rsidP="00F03EEC">
            <w:pPr>
              <w:rPr>
                <w:rFonts w:ascii="Garamond" w:hAnsi="Garamond" w:cs="Times New Roman"/>
                <w:sz w:val="16"/>
                <w:szCs w:val="16"/>
                <w:lang w:val="sq-AL"/>
              </w:rPr>
            </w:pPr>
          </w:p>
          <w:p w14:paraId="2A4A0C5E" w14:textId="77777777" w:rsidR="00F03EEC" w:rsidRPr="005F1EB6" w:rsidRDefault="00F03EEC" w:rsidP="00F03EEC">
            <w:pPr>
              <w:rPr>
                <w:rFonts w:ascii="Garamond" w:hAnsi="Garamond" w:cs="Times New Roman"/>
                <w:sz w:val="16"/>
                <w:szCs w:val="16"/>
                <w:lang w:val="sq-AL"/>
              </w:rPr>
            </w:pPr>
          </w:p>
          <w:p w14:paraId="75C949D0" w14:textId="77777777" w:rsidR="00F03EEC" w:rsidRPr="005F1EB6" w:rsidRDefault="00F03EEC" w:rsidP="00F03EEC">
            <w:pPr>
              <w:rPr>
                <w:rFonts w:ascii="Garamond" w:hAnsi="Garamond" w:cs="Times New Roman"/>
                <w:sz w:val="16"/>
                <w:szCs w:val="16"/>
                <w:lang w:val="sq-AL"/>
              </w:rPr>
            </w:pPr>
          </w:p>
          <w:p w14:paraId="045E2989" w14:textId="77777777" w:rsidR="00F03EEC" w:rsidRPr="005F1EB6" w:rsidRDefault="00F03EEC" w:rsidP="00F03EEC">
            <w:pPr>
              <w:rPr>
                <w:rFonts w:ascii="Garamond" w:hAnsi="Garamond" w:cs="Times New Roman"/>
                <w:sz w:val="16"/>
                <w:szCs w:val="16"/>
                <w:lang w:val="sq-AL"/>
              </w:rPr>
            </w:pPr>
          </w:p>
          <w:p w14:paraId="6F31D624" w14:textId="028206A9" w:rsidR="00F03EEC" w:rsidRPr="005F1EB6" w:rsidRDefault="00F03EEC" w:rsidP="00850120">
            <w:pPr>
              <w:rPr>
                <w:rFonts w:ascii="Garamond" w:hAnsi="Garamond" w:cs="Times New Roman"/>
                <w:sz w:val="16"/>
                <w:szCs w:val="16"/>
                <w:lang w:val="sq-AL"/>
              </w:rPr>
            </w:pPr>
            <w:r w:rsidRPr="005F1EB6">
              <w:rPr>
                <w:rFonts w:ascii="Garamond" w:hAnsi="Garamond" w:cs="Times New Roman"/>
                <w:sz w:val="16"/>
                <w:szCs w:val="16"/>
                <w:lang w:val="sq-AL"/>
              </w:rPr>
              <w:t>482 (viti 2023)</w:t>
            </w:r>
          </w:p>
        </w:tc>
        <w:tc>
          <w:tcPr>
            <w:tcW w:w="477" w:type="pct"/>
          </w:tcPr>
          <w:p w14:paraId="65F116D7" w14:textId="77777777" w:rsidR="00F03EEC" w:rsidRPr="005F1EB6" w:rsidRDefault="00F03EEC" w:rsidP="00F03EEC">
            <w:pPr>
              <w:rPr>
                <w:rFonts w:ascii="Garamond" w:hAnsi="Garamond" w:cs="Times New Roman"/>
                <w:sz w:val="16"/>
                <w:szCs w:val="16"/>
                <w:lang w:val="sq-AL"/>
              </w:rPr>
            </w:pPr>
          </w:p>
          <w:p w14:paraId="6D06285E"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15</w:t>
            </w:r>
          </w:p>
          <w:p w14:paraId="20479E6E" w14:textId="77777777" w:rsidR="00F03EEC" w:rsidRPr="005F1EB6" w:rsidRDefault="00F03EEC" w:rsidP="00F03EEC">
            <w:pPr>
              <w:rPr>
                <w:rFonts w:ascii="Garamond" w:hAnsi="Garamond" w:cs="Times New Roman"/>
                <w:sz w:val="16"/>
                <w:szCs w:val="16"/>
                <w:lang w:val="sq-AL"/>
              </w:rPr>
            </w:pPr>
          </w:p>
          <w:p w14:paraId="7695943C" w14:textId="77777777" w:rsidR="00F03EEC" w:rsidRPr="005F1EB6" w:rsidRDefault="00F03EEC" w:rsidP="00F03EEC">
            <w:pPr>
              <w:rPr>
                <w:rFonts w:ascii="Garamond" w:hAnsi="Garamond" w:cs="Times New Roman"/>
                <w:sz w:val="16"/>
                <w:szCs w:val="16"/>
                <w:lang w:val="sq-AL"/>
              </w:rPr>
            </w:pPr>
          </w:p>
          <w:p w14:paraId="3A696349" w14:textId="77777777" w:rsidR="00F03EEC" w:rsidRPr="005F1EB6" w:rsidRDefault="00F03EEC" w:rsidP="00F03EEC">
            <w:pPr>
              <w:rPr>
                <w:rFonts w:ascii="Garamond" w:hAnsi="Garamond" w:cs="Times New Roman"/>
                <w:sz w:val="16"/>
                <w:szCs w:val="16"/>
                <w:lang w:val="sq-AL"/>
              </w:rPr>
            </w:pPr>
          </w:p>
          <w:p w14:paraId="7812BD02" w14:textId="77777777" w:rsidR="00F03EEC" w:rsidRPr="005F1EB6" w:rsidRDefault="00F03EEC" w:rsidP="00F03EEC">
            <w:pPr>
              <w:rPr>
                <w:rFonts w:ascii="Garamond" w:hAnsi="Garamond" w:cs="Times New Roman"/>
                <w:sz w:val="16"/>
                <w:szCs w:val="16"/>
                <w:lang w:val="sq-AL"/>
              </w:rPr>
            </w:pPr>
          </w:p>
          <w:p w14:paraId="01E9FF99"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689</w:t>
            </w:r>
          </w:p>
        </w:tc>
        <w:tc>
          <w:tcPr>
            <w:tcW w:w="477" w:type="pct"/>
          </w:tcPr>
          <w:p w14:paraId="08FF4C74" w14:textId="77777777" w:rsidR="00F03EEC" w:rsidRPr="005F1EB6" w:rsidRDefault="00F03EEC" w:rsidP="00F03EEC">
            <w:pPr>
              <w:rPr>
                <w:rFonts w:ascii="Garamond" w:hAnsi="Garamond" w:cs="Times New Roman"/>
                <w:sz w:val="16"/>
                <w:szCs w:val="16"/>
                <w:lang w:val="sq-AL"/>
              </w:rPr>
            </w:pPr>
          </w:p>
          <w:p w14:paraId="4524B6A4"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30</w:t>
            </w:r>
          </w:p>
          <w:p w14:paraId="2C7F7A67" w14:textId="77777777" w:rsidR="00F03EEC" w:rsidRPr="005F1EB6" w:rsidRDefault="00F03EEC" w:rsidP="00F03EEC">
            <w:pPr>
              <w:rPr>
                <w:rFonts w:ascii="Garamond" w:hAnsi="Garamond" w:cs="Times New Roman"/>
                <w:sz w:val="16"/>
                <w:szCs w:val="16"/>
                <w:lang w:val="sq-AL"/>
              </w:rPr>
            </w:pPr>
          </w:p>
          <w:p w14:paraId="31877AE4" w14:textId="77777777" w:rsidR="00F03EEC" w:rsidRPr="005F1EB6" w:rsidRDefault="00F03EEC" w:rsidP="00F03EEC">
            <w:pPr>
              <w:rPr>
                <w:rFonts w:ascii="Garamond" w:hAnsi="Garamond" w:cs="Times New Roman"/>
                <w:sz w:val="16"/>
                <w:szCs w:val="16"/>
                <w:lang w:val="sq-AL"/>
              </w:rPr>
            </w:pPr>
          </w:p>
          <w:p w14:paraId="3DBD7C4B" w14:textId="77777777" w:rsidR="00F03EEC" w:rsidRPr="005F1EB6" w:rsidRDefault="00F03EEC" w:rsidP="00F03EEC">
            <w:pPr>
              <w:rPr>
                <w:rFonts w:ascii="Garamond" w:hAnsi="Garamond" w:cs="Times New Roman"/>
                <w:sz w:val="16"/>
                <w:szCs w:val="16"/>
                <w:lang w:val="sq-AL"/>
              </w:rPr>
            </w:pPr>
          </w:p>
          <w:p w14:paraId="29562E2D" w14:textId="77777777" w:rsidR="00F03EEC" w:rsidRPr="005F1EB6" w:rsidRDefault="00F03EEC" w:rsidP="00F03EEC">
            <w:pPr>
              <w:rPr>
                <w:rFonts w:ascii="Garamond" w:hAnsi="Garamond" w:cs="Times New Roman"/>
                <w:sz w:val="16"/>
                <w:szCs w:val="16"/>
                <w:lang w:val="sq-AL"/>
              </w:rPr>
            </w:pPr>
          </w:p>
          <w:p w14:paraId="6A364186"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800</w:t>
            </w:r>
          </w:p>
        </w:tc>
        <w:tc>
          <w:tcPr>
            <w:tcW w:w="573" w:type="pct"/>
          </w:tcPr>
          <w:p w14:paraId="3E7C8EF7" w14:textId="62854A5F"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Agjencia e Akreditimit/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na administrative/ raporti i</w:t>
            </w:r>
            <w:r w:rsidR="00802FB9" w:rsidRPr="005F1EB6">
              <w:rPr>
                <w:rFonts w:ascii="Garamond" w:hAnsi="Garamond" w:cs="Times New Roman"/>
                <w:sz w:val="16"/>
                <w:szCs w:val="16"/>
                <w:lang w:val="sq-AL"/>
              </w:rPr>
              <w:t xml:space="preserve"> </w:t>
            </w:r>
            <w:r w:rsidRPr="005F1EB6">
              <w:rPr>
                <w:rFonts w:ascii="Garamond" w:hAnsi="Garamond" w:cs="Times New Roman"/>
                <w:sz w:val="16"/>
                <w:szCs w:val="16"/>
                <w:lang w:val="sq-AL"/>
              </w:rPr>
              <w:t>monitorimit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strategjis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MS</w:t>
            </w:r>
          </w:p>
          <w:p w14:paraId="4B85790A" w14:textId="77777777" w:rsidR="00F03EEC" w:rsidRPr="005F1EB6" w:rsidRDefault="00F03EEC" w:rsidP="00F03EEC">
            <w:pPr>
              <w:rPr>
                <w:rFonts w:ascii="Garamond" w:hAnsi="Garamond" w:cs="Times New Roman"/>
                <w:sz w:val="16"/>
                <w:szCs w:val="16"/>
                <w:lang w:val="sq-AL"/>
              </w:rPr>
            </w:pPr>
          </w:p>
          <w:p w14:paraId="5A815045" w14:textId="58FE7A50"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 xml:space="preserve">Urdhri i </w:t>
            </w:r>
            <w:r w:rsidR="00850120" w:rsidRPr="005F1EB6">
              <w:rPr>
                <w:rFonts w:ascii="Garamond" w:hAnsi="Garamond" w:cs="Times New Roman"/>
                <w:sz w:val="16"/>
                <w:szCs w:val="16"/>
                <w:lang w:val="sq-AL"/>
              </w:rPr>
              <w:t>punonjësve social</w:t>
            </w:r>
            <w:r w:rsidRPr="005F1EB6">
              <w:rPr>
                <w:rFonts w:ascii="Garamond" w:hAnsi="Garamond" w:cs="Times New Roman"/>
                <w:sz w:val="16"/>
                <w:szCs w:val="16"/>
                <w:lang w:val="sq-AL"/>
              </w:rPr>
              <w:t>/ Raporti i monitorimit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strategjis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MS</w:t>
            </w:r>
          </w:p>
        </w:tc>
        <w:tc>
          <w:tcPr>
            <w:tcW w:w="576" w:type="pct"/>
          </w:tcPr>
          <w:p w14:paraId="2DF14687" w14:textId="77777777" w:rsidR="00F03EEC" w:rsidRPr="005F1EB6" w:rsidRDefault="00F03EEC" w:rsidP="00F03EEC">
            <w:pPr>
              <w:rPr>
                <w:rFonts w:ascii="Garamond" w:hAnsi="Garamond" w:cs="Times New Roman"/>
                <w:sz w:val="16"/>
                <w:szCs w:val="16"/>
                <w:lang w:val="sq-AL"/>
              </w:rPr>
            </w:pPr>
          </w:p>
        </w:tc>
      </w:tr>
      <w:tr w:rsidR="00F03EEC" w:rsidRPr="005F1EB6" w14:paraId="2D932733" w14:textId="77777777" w:rsidTr="00F03EEC">
        <w:trPr>
          <w:trHeight w:val="20"/>
        </w:trPr>
        <w:tc>
          <w:tcPr>
            <w:tcW w:w="310" w:type="pct"/>
            <w:vAlign w:val="center"/>
          </w:tcPr>
          <w:p w14:paraId="48E4D0D4" w14:textId="77777777" w:rsidR="00F03EEC" w:rsidRPr="005F1EB6" w:rsidRDefault="00F03EEC" w:rsidP="00F03EEC">
            <w:pPr>
              <w:rPr>
                <w:rFonts w:ascii="Garamond" w:hAnsi="Garamond" w:cs="Times New Roman"/>
                <w:sz w:val="16"/>
                <w:szCs w:val="16"/>
                <w:lang w:val="sq-AL"/>
              </w:rPr>
            </w:pPr>
          </w:p>
        </w:tc>
        <w:tc>
          <w:tcPr>
            <w:tcW w:w="963" w:type="pct"/>
          </w:tcPr>
          <w:p w14:paraId="0D2C3F58" w14:textId="35A744C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B3.1. Kujdes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 f</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mij</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t</w:t>
            </w:r>
            <w:r w:rsidR="00850120">
              <w:rPr>
                <w:rFonts w:ascii="Garamond" w:hAnsi="Garamond" w:cs="Times New Roman"/>
                <w:sz w:val="16"/>
                <w:szCs w:val="16"/>
                <w:lang w:val="sq-AL"/>
              </w:rPr>
              <w:t xml:space="preserve"> </w:t>
            </w:r>
            <w:r w:rsidRPr="005F1EB6">
              <w:rPr>
                <w:rFonts w:ascii="Garamond" w:hAnsi="Garamond" w:cs="Times New Roman"/>
                <w:sz w:val="16"/>
                <w:szCs w:val="16"/>
                <w:lang w:val="sq-AL"/>
              </w:rPr>
              <w:t>- Avancimi i p</w:t>
            </w:r>
            <w:r w:rsidR="002A55A3" w:rsidRPr="005F1EB6">
              <w:rPr>
                <w:rFonts w:ascii="Garamond" w:hAnsi="Garamond" w:cs="Times New Roman"/>
                <w:sz w:val="16"/>
                <w:szCs w:val="16"/>
                <w:lang w:val="sq-AL"/>
              </w:rPr>
              <w:t>roces</w:t>
            </w:r>
            <w:r w:rsidRPr="005F1EB6">
              <w:rPr>
                <w:rFonts w:ascii="Garamond" w:hAnsi="Garamond" w:cs="Times New Roman"/>
                <w:sz w:val="16"/>
                <w:szCs w:val="16"/>
                <w:lang w:val="sq-AL"/>
              </w:rPr>
              <w:t>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transformimit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sistemit rezidencial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 f</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mij</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t dhe zhvillimi i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 n</w:t>
            </w:r>
            <w:r w:rsidR="00EC1501"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familje, komunitare dhe ditore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rputhje me interesin m</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lart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rfituesve dhe atyre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barazis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gjinore.</w:t>
            </w:r>
          </w:p>
        </w:tc>
        <w:tc>
          <w:tcPr>
            <w:tcW w:w="1054" w:type="pct"/>
          </w:tcPr>
          <w:p w14:paraId="7586BCC7" w14:textId="26953705"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Numri i personelit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kujdesit rezidencial i trajnuar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r proceset e deinstitucionalizmit; </w:t>
            </w:r>
          </w:p>
          <w:p w14:paraId="4D0505C5" w14:textId="77777777" w:rsidR="00F03EEC" w:rsidRPr="005F1EB6" w:rsidRDefault="00F03EEC" w:rsidP="00F03EEC">
            <w:pPr>
              <w:rPr>
                <w:rFonts w:ascii="Garamond" w:hAnsi="Garamond" w:cs="Times New Roman"/>
                <w:sz w:val="16"/>
                <w:szCs w:val="16"/>
                <w:lang w:val="sq-AL"/>
              </w:rPr>
            </w:pPr>
          </w:p>
          <w:p w14:paraId="1BAE1310" w14:textId="2A4D1D86"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Numri i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reja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ngritura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r parandalimin e </w:t>
            </w:r>
            <w:r w:rsidR="00802FB9" w:rsidRPr="005F1EB6">
              <w:rPr>
                <w:rFonts w:ascii="Garamond" w:hAnsi="Garamond" w:cs="Times New Roman"/>
                <w:sz w:val="16"/>
                <w:szCs w:val="16"/>
                <w:lang w:val="sq-AL"/>
              </w:rPr>
              <w:t>institucionalizimit</w:t>
            </w:r>
            <w:r w:rsidRPr="005F1EB6">
              <w:rPr>
                <w:rFonts w:ascii="Garamond" w:hAnsi="Garamond" w:cs="Times New Roman"/>
                <w:sz w:val="16"/>
                <w:szCs w:val="16"/>
                <w:lang w:val="sq-AL"/>
              </w:rPr>
              <w:t xml:space="preserv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f</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mij</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ve dhe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r transformimin e sistemit rezidencial </w:t>
            </w:r>
          </w:p>
          <w:p w14:paraId="001DFDD2" w14:textId="6A61D089"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(sipas tipologjis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rbimit: ndihm</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 personal i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rkohsh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m, bir</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sim, jetes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e pavarur,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 ditore, komunitare, program fuqizim familje);</w:t>
            </w:r>
          </w:p>
        </w:tc>
        <w:tc>
          <w:tcPr>
            <w:tcW w:w="569" w:type="pct"/>
          </w:tcPr>
          <w:p w14:paraId="199F0CD3"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56 (viti 2023)</w:t>
            </w:r>
          </w:p>
          <w:p w14:paraId="05BBC297" w14:textId="77777777" w:rsidR="00F03EEC" w:rsidRPr="005F1EB6" w:rsidRDefault="00F03EEC" w:rsidP="00F03EEC">
            <w:pPr>
              <w:rPr>
                <w:rFonts w:ascii="Garamond" w:hAnsi="Garamond" w:cs="Times New Roman"/>
                <w:sz w:val="16"/>
                <w:szCs w:val="16"/>
                <w:lang w:val="sq-AL"/>
              </w:rPr>
            </w:pPr>
          </w:p>
          <w:p w14:paraId="0F24C4BA" w14:textId="77777777" w:rsidR="00F03EEC" w:rsidRPr="005F1EB6" w:rsidRDefault="00F03EEC" w:rsidP="00F03EEC">
            <w:pPr>
              <w:rPr>
                <w:rFonts w:ascii="Garamond" w:hAnsi="Garamond" w:cs="Times New Roman"/>
                <w:sz w:val="16"/>
                <w:szCs w:val="16"/>
                <w:lang w:val="sq-AL"/>
              </w:rPr>
            </w:pPr>
          </w:p>
          <w:p w14:paraId="109BBD24" w14:textId="77777777" w:rsidR="00F03EEC" w:rsidRPr="005F1EB6" w:rsidRDefault="00F03EEC" w:rsidP="00F03EEC">
            <w:pPr>
              <w:rPr>
                <w:rFonts w:ascii="Garamond" w:hAnsi="Garamond" w:cs="Times New Roman"/>
                <w:sz w:val="16"/>
                <w:szCs w:val="16"/>
                <w:lang w:val="sq-AL"/>
              </w:rPr>
            </w:pPr>
          </w:p>
          <w:p w14:paraId="41B3C223" w14:textId="77777777" w:rsidR="00F03EEC" w:rsidRPr="005F1EB6" w:rsidRDefault="00F03EEC" w:rsidP="00F03EEC">
            <w:pPr>
              <w:rPr>
                <w:rFonts w:ascii="Garamond" w:hAnsi="Garamond" w:cs="Times New Roman"/>
                <w:sz w:val="16"/>
                <w:szCs w:val="16"/>
                <w:lang w:val="sq-AL"/>
              </w:rPr>
            </w:pPr>
          </w:p>
          <w:p w14:paraId="282B7D42" w14:textId="77777777" w:rsidR="00F03EEC" w:rsidRPr="005F1EB6" w:rsidRDefault="00F03EEC" w:rsidP="00F03EEC">
            <w:pPr>
              <w:rPr>
                <w:rFonts w:ascii="Garamond" w:hAnsi="Garamond" w:cs="Times New Roman"/>
                <w:sz w:val="16"/>
                <w:szCs w:val="16"/>
                <w:lang w:val="sq-AL"/>
              </w:rPr>
            </w:pPr>
          </w:p>
          <w:p w14:paraId="2771100A"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12 (viti 2023)</w:t>
            </w:r>
          </w:p>
        </w:tc>
        <w:tc>
          <w:tcPr>
            <w:tcW w:w="477" w:type="pct"/>
          </w:tcPr>
          <w:p w14:paraId="378118EA"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114</w:t>
            </w:r>
          </w:p>
          <w:p w14:paraId="6EA59535" w14:textId="77777777" w:rsidR="00F03EEC" w:rsidRPr="005F1EB6" w:rsidRDefault="00F03EEC" w:rsidP="00F03EEC">
            <w:pPr>
              <w:rPr>
                <w:rFonts w:ascii="Garamond" w:hAnsi="Garamond" w:cs="Times New Roman"/>
                <w:sz w:val="16"/>
                <w:szCs w:val="16"/>
                <w:lang w:val="sq-AL"/>
              </w:rPr>
            </w:pPr>
          </w:p>
          <w:p w14:paraId="615A080A" w14:textId="77777777" w:rsidR="00F03EEC" w:rsidRPr="005F1EB6" w:rsidRDefault="00F03EEC" w:rsidP="00F03EEC">
            <w:pPr>
              <w:rPr>
                <w:rFonts w:ascii="Garamond" w:hAnsi="Garamond" w:cs="Times New Roman"/>
                <w:sz w:val="16"/>
                <w:szCs w:val="16"/>
                <w:lang w:val="sq-AL"/>
              </w:rPr>
            </w:pPr>
          </w:p>
          <w:p w14:paraId="55F35627" w14:textId="77777777" w:rsidR="00F03EEC" w:rsidRPr="005F1EB6" w:rsidRDefault="00F03EEC" w:rsidP="00F03EEC">
            <w:pPr>
              <w:rPr>
                <w:rFonts w:ascii="Garamond" w:hAnsi="Garamond" w:cs="Times New Roman"/>
                <w:sz w:val="16"/>
                <w:szCs w:val="16"/>
                <w:lang w:val="sq-AL"/>
              </w:rPr>
            </w:pPr>
          </w:p>
          <w:p w14:paraId="733CECEF" w14:textId="77777777" w:rsidR="00F03EEC" w:rsidRPr="005F1EB6" w:rsidRDefault="00F03EEC" w:rsidP="00F03EEC">
            <w:pPr>
              <w:rPr>
                <w:rFonts w:ascii="Garamond" w:hAnsi="Garamond" w:cs="Times New Roman"/>
                <w:sz w:val="16"/>
                <w:szCs w:val="16"/>
                <w:lang w:val="sq-AL"/>
              </w:rPr>
            </w:pPr>
          </w:p>
          <w:p w14:paraId="035A73B4" w14:textId="77777777" w:rsidR="00F03EEC" w:rsidRPr="005F1EB6" w:rsidRDefault="00F03EEC" w:rsidP="00F03EEC">
            <w:pPr>
              <w:rPr>
                <w:rFonts w:ascii="Garamond" w:hAnsi="Garamond" w:cs="Times New Roman"/>
                <w:sz w:val="16"/>
                <w:szCs w:val="16"/>
                <w:lang w:val="sq-AL"/>
              </w:rPr>
            </w:pPr>
          </w:p>
          <w:p w14:paraId="40158301"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24</w:t>
            </w:r>
          </w:p>
        </w:tc>
        <w:tc>
          <w:tcPr>
            <w:tcW w:w="477" w:type="pct"/>
          </w:tcPr>
          <w:p w14:paraId="144F8333"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176</w:t>
            </w:r>
          </w:p>
          <w:p w14:paraId="4968FA18" w14:textId="77777777" w:rsidR="00F03EEC" w:rsidRPr="005F1EB6" w:rsidRDefault="00F03EEC" w:rsidP="00F03EEC">
            <w:pPr>
              <w:rPr>
                <w:rFonts w:ascii="Garamond" w:hAnsi="Garamond" w:cs="Times New Roman"/>
                <w:sz w:val="16"/>
                <w:szCs w:val="16"/>
                <w:lang w:val="sq-AL"/>
              </w:rPr>
            </w:pPr>
          </w:p>
          <w:p w14:paraId="5B4F37E5" w14:textId="77777777" w:rsidR="00F03EEC" w:rsidRPr="005F1EB6" w:rsidRDefault="00F03EEC" w:rsidP="00F03EEC">
            <w:pPr>
              <w:rPr>
                <w:rFonts w:ascii="Garamond" w:hAnsi="Garamond" w:cs="Times New Roman"/>
                <w:sz w:val="16"/>
                <w:szCs w:val="16"/>
                <w:lang w:val="sq-AL"/>
              </w:rPr>
            </w:pPr>
          </w:p>
          <w:p w14:paraId="0920297B" w14:textId="77777777" w:rsidR="00F03EEC" w:rsidRPr="005F1EB6" w:rsidRDefault="00F03EEC" w:rsidP="00F03EEC">
            <w:pPr>
              <w:rPr>
                <w:rFonts w:ascii="Garamond" w:hAnsi="Garamond" w:cs="Times New Roman"/>
                <w:sz w:val="16"/>
                <w:szCs w:val="16"/>
                <w:lang w:val="sq-AL"/>
              </w:rPr>
            </w:pPr>
          </w:p>
          <w:p w14:paraId="31E40CA1" w14:textId="77777777" w:rsidR="00F03EEC" w:rsidRPr="005F1EB6" w:rsidRDefault="00F03EEC" w:rsidP="00F03EEC">
            <w:pPr>
              <w:rPr>
                <w:rFonts w:ascii="Garamond" w:hAnsi="Garamond" w:cs="Times New Roman"/>
                <w:sz w:val="16"/>
                <w:szCs w:val="16"/>
                <w:lang w:val="sq-AL"/>
              </w:rPr>
            </w:pPr>
          </w:p>
          <w:p w14:paraId="14C55821" w14:textId="77777777" w:rsidR="00F03EEC" w:rsidRPr="005F1EB6" w:rsidRDefault="00F03EEC" w:rsidP="00F03EEC">
            <w:pPr>
              <w:rPr>
                <w:rFonts w:ascii="Garamond" w:hAnsi="Garamond" w:cs="Times New Roman"/>
                <w:sz w:val="16"/>
                <w:szCs w:val="16"/>
                <w:lang w:val="sq-AL"/>
              </w:rPr>
            </w:pPr>
          </w:p>
          <w:p w14:paraId="71D2A315"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32</w:t>
            </w:r>
          </w:p>
        </w:tc>
        <w:tc>
          <w:tcPr>
            <w:tcW w:w="573" w:type="pct"/>
          </w:tcPr>
          <w:p w14:paraId="38C74634" w14:textId="1128D666"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SHSSH/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na administrative/ raporti i monitorimit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strategjis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MS</w:t>
            </w:r>
          </w:p>
          <w:p w14:paraId="4FDD102E" w14:textId="77777777" w:rsidR="00F03EEC" w:rsidRPr="005F1EB6" w:rsidRDefault="00F03EEC" w:rsidP="00F03EEC">
            <w:pPr>
              <w:rPr>
                <w:rFonts w:ascii="Garamond" w:hAnsi="Garamond" w:cs="Times New Roman"/>
                <w:sz w:val="16"/>
                <w:szCs w:val="16"/>
                <w:lang w:val="sq-AL"/>
              </w:rPr>
            </w:pPr>
          </w:p>
          <w:p w14:paraId="6EC2A600" w14:textId="77777777" w:rsidR="00F03EEC" w:rsidRPr="005F1EB6" w:rsidRDefault="00F03EEC" w:rsidP="00F03EEC">
            <w:pPr>
              <w:rPr>
                <w:rFonts w:ascii="Garamond" w:hAnsi="Garamond" w:cs="Times New Roman"/>
                <w:sz w:val="16"/>
                <w:szCs w:val="16"/>
                <w:lang w:val="sq-AL"/>
              </w:rPr>
            </w:pPr>
          </w:p>
          <w:p w14:paraId="3C67406B" w14:textId="05EF3C90"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SHSSH/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na administrative/ raporti i monitorimit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strategjis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MS</w:t>
            </w:r>
          </w:p>
          <w:p w14:paraId="601F0A6F" w14:textId="77777777" w:rsidR="00F03EEC" w:rsidRPr="005F1EB6" w:rsidRDefault="00F03EEC" w:rsidP="00F03EEC">
            <w:pPr>
              <w:rPr>
                <w:rFonts w:ascii="Garamond" w:hAnsi="Garamond" w:cs="Times New Roman"/>
                <w:sz w:val="16"/>
                <w:szCs w:val="16"/>
                <w:lang w:val="sq-AL"/>
              </w:rPr>
            </w:pPr>
          </w:p>
        </w:tc>
        <w:tc>
          <w:tcPr>
            <w:tcW w:w="576" w:type="pct"/>
          </w:tcPr>
          <w:p w14:paraId="21E01BB1" w14:textId="77777777" w:rsidR="00F03EEC" w:rsidRPr="005F1EB6" w:rsidRDefault="00F03EEC" w:rsidP="00F03EEC">
            <w:pPr>
              <w:rPr>
                <w:rFonts w:ascii="Garamond" w:hAnsi="Garamond" w:cs="Times New Roman"/>
                <w:sz w:val="16"/>
                <w:szCs w:val="16"/>
                <w:lang w:val="sq-AL"/>
              </w:rPr>
            </w:pPr>
          </w:p>
        </w:tc>
      </w:tr>
      <w:tr w:rsidR="00F03EEC" w:rsidRPr="005F1EB6" w14:paraId="105B6428" w14:textId="77777777" w:rsidTr="00F03EEC">
        <w:trPr>
          <w:trHeight w:val="20"/>
        </w:trPr>
        <w:tc>
          <w:tcPr>
            <w:tcW w:w="310" w:type="pct"/>
            <w:vAlign w:val="center"/>
          </w:tcPr>
          <w:p w14:paraId="01539776" w14:textId="77777777" w:rsidR="00F03EEC" w:rsidRPr="005F1EB6" w:rsidRDefault="00F03EEC" w:rsidP="00F03EEC">
            <w:pPr>
              <w:rPr>
                <w:rFonts w:ascii="Garamond" w:hAnsi="Garamond" w:cs="Times New Roman"/>
                <w:sz w:val="16"/>
                <w:szCs w:val="16"/>
                <w:lang w:val="sq-AL"/>
              </w:rPr>
            </w:pPr>
          </w:p>
        </w:tc>
        <w:tc>
          <w:tcPr>
            <w:tcW w:w="963" w:type="pct"/>
          </w:tcPr>
          <w:p w14:paraId="7EE64BBA" w14:textId="39D8F7D7" w:rsidR="00F03EEC" w:rsidRPr="005F1EB6" w:rsidRDefault="00F03EEC" w:rsidP="00F03EEC">
            <w:pPr>
              <w:pStyle w:val="Normal0"/>
              <w:numPr>
                <w:ilvl w:val="0"/>
                <w:numId w:val="0"/>
              </w:numPr>
              <w:ind w:left="360" w:hanging="360"/>
              <w:rPr>
                <w:rFonts w:ascii="Garamond" w:hAnsi="Garamond" w:cs="Times New Roman"/>
                <w:sz w:val="16"/>
                <w:szCs w:val="16"/>
                <w:lang w:val="sq-AL"/>
              </w:rPr>
            </w:pPr>
            <w:r w:rsidRPr="005F1EB6">
              <w:rPr>
                <w:rFonts w:ascii="Garamond" w:hAnsi="Garamond" w:cs="Times New Roman"/>
                <w:sz w:val="16"/>
                <w:szCs w:val="16"/>
                <w:lang w:val="sq-AL"/>
              </w:rPr>
              <w:t>B.3.2 Zgjerimi i rrjetit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rkujdesit shoq</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ror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 persona me aft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si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kufizuara q</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jetojn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institucione rezidenciale, ose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rrezik institucionalizimi;</w:t>
            </w:r>
          </w:p>
          <w:p w14:paraId="63F411CF" w14:textId="77777777" w:rsidR="00F03EEC" w:rsidRPr="005F1EB6" w:rsidRDefault="00F03EEC" w:rsidP="00F03EEC">
            <w:pPr>
              <w:rPr>
                <w:rFonts w:ascii="Garamond" w:hAnsi="Garamond" w:cs="Times New Roman"/>
                <w:sz w:val="16"/>
                <w:szCs w:val="16"/>
                <w:lang w:val="sq-AL"/>
              </w:rPr>
            </w:pPr>
          </w:p>
        </w:tc>
        <w:tc>
          <w:tcPr>
            <w:tcW w:w="1054" w:type="pct"/>
          </w:tcPr>
          <w:p w14:paraId="255C2584" w14:textId="4AC4DCE6"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Numri i f</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mij</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ve me Aft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si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kufizuara</w:t>
            </w:r>
            <w:r w:rsidR="00802FB9" w:rsidRPr="005F1EB6">
              <w:rPr>
                <w:rFonts w:ascii="Garamond" w:hAnsi="Garamond" w:cs="Times New Roman"/>
                <w:sz w:val="16"/>
                <w:szCs w:val="16"/>
                <w:lang w:val="sq-AL"/>
              </w:rPr>
              <w:t xml:space="preserve"> </w:t>
            </w:r>
            <w:r w:rsidRPr="005F1EB6">
              <w:rPr>
                <w:rFonts w:ascii="Garamond" w:hAnsi="Garamond" w:cs="Times New Roman"/>
                <w:sz w:val="16"/>
                <w:szCs w:val="16"/>
                <w:lang w:val="sq-AL"/>
              </w:rPr>
              <w:t>q</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rfitojn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nga planet e deinstitucionalizimit (sipas gjinis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mosh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 aft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kufizuar); </w:t>
            </w:r>
          </w:p>
          <w:p w14:paraId="5B180155" w14:textId="77777777" w:rsidR="00F03EEC" w:rsidRPr="005F1EB6" w:rsidRDefault="00F03EEC" w:rsidP="00F03EEC">
            <w:pPr>
              <w:rPr>
                <w:rFonts w:ascii="Garamond" w:hAnsi="Garamond" w:cs="Times New Roman"/>
                <w:sz w:val="16"/>
                <w:szCs w:val="16"/>
                <w:lang w:val="sq-AL"/>
              </w:rPr>
            </w:pPr>
          </w:p>
          <w:p w14:paraId="6D303251" w14:textId="5DAE15C3" w:rsidR="00F03EEC" w:rsidRPr="005F1EB6" w:rsidRDefault="00F03EEC" w:rsidP="00AE095D">
            <w:pPr>
              <w:rPr>
                <w:rFonts w:ascii="Garamond" w:hAnsi="Garamond" w:cs="Times New Roman"/>
                <w:sz w:val="16"/>
                <w:szCs w:val="16"/>
                <w:lang w:val="sq-AL"/>
              </w:rPr>
            </w:pPr>
            <w:r w:rsidRPr="005F1EB6">
              <w:rPr>
                <w:rFonts w:ascii="Garamond" w:hAnsi="Garamond" w:cs="Times New Roman"/>
                <w:sz w:val="16"/>
                <w:szCs w:val="16"/>
                <w:lang w:val="sq-AL"/>
              </w:rPr>
              <w:t>Numri i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specializuara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 f</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mij</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me </w:t>
            </w:r>
            <w:r w:rsidR="00EC1501" w:rsidRPr="005F1EB6">
              <w:rPr>
                <w:rFonts w:ascii="Garamond" w:hAnsi="Garamond" w:cs="Times New Roman"/>
                <w:sz w:val="16"/>
                <w:szCs w:val="16"/>
                <w:lang w:val="sq-AL"/>
              </w:rPr>
              <w:t xml:space="preserve">aftësi të kufizuara </w:t>
            </w:r>
            <w:r w:rsidRPr="005F1EB6">
              <w:rPr>
                <w:rFonts w:ascii="Garamond" w:hAnsi="Garamond" w:cs="Times New Roman"/>
                <w:sz w:val="16"/>
                <w:szCs w:val="16"/>
                <w:lang w:val="sq-AL"/>
              </w:rPr>
              <w:t xml:space="preserve">(0-18 </w:t>
            </w:r>
            <w:r w:rsidR="00802FB9" w:rsidRPr="005F1EB6">
              <w:rPr>
                <w:rFonts w:ascii="Garamond" w:hAnsi="Garamond" w:cs="Times New Roman"/>
                <w:sz w:val="16"/>
                <w:szCs w:val="16"/>
                <w:lang w:val="sq-AL"/>
              </w:rPr>
              <w:t>vjeç</w:t>
            </w:r>
            <w:r w:rsidRPr="005F1EB6">
              <w:rPr>
                <w:rFonts w:ascii="Garamond" w:hAnsi="Garamond" w:cs="Times New Roman"/>
                <w:sz w:val="16"/>
                <w:szCs w:val="16"/>
                <w:lang w:val="sq-AL"/>
              </w:rPr>
              <w:t xml:space="preserve">) </w:t>
            </w:r>
          </w:p>
        </w:tc>
        <w:tc>
          <w:tcPr>
            <w:tcW w:w="569" w:type="pct"/>
          </w:tcPr>
          <w:p w14:paraId="6D074E73"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2 (viti 2023)</w:t>
            </w:r>
          </w:p>
          <w:p w14:paraId="4C5989E3" w14:textId="77777777" w:rsidR="00F03EEC" w:rsidRPr="005F1EB6" w:rsidRDefault="00F03EEC" w:rsidP="00F03EEC">
            <w:pPr>
              <w:rPr>
                <w:rFonts w:ascii="Garamond" w:hAnsi="Garamond" w:cs="Times New Roman"/>
                <w:sz w:val="16"/>
                <w:szCs w:val="16"/>
                <w:lang w:val="sq-AL"/>
              </w:rPr>
            </w:pPr>
          </w:p>
          <w:p w14:paraId="220BA9E6" w14:textId="77777777" w:rsidR="00F03EEC" w:rsidRPr="005F1EB6" w:rsidRDefault="00F03EEC" w:rsidP="00F03EEC">
            <w:pPr>
              <w:rPr>
                <w:rFonts w:ascii="Garamond" w:hAnsi="Garamond" w:cs="Times New Roman"/>
                <w:sz w:val="16"/>
                <w:szCs w:val="16"/>
                <w:lang w:val="sq-AL"/>
              </w:rPr>
            </w:pPr>
          </w:p>
          <w:p w14:paraId="3481ADA1" w14:textId="77777777" w:rsidR="00F03EEC" w:rsidRPr="005F1EB6" w:rsidRDefault="00F03EEC" w:rsidP="00F03EEC">
            <w:pPr>
              <w:rPr>
                <w:rFonts w:ascii="Garamond" w:hAnsi="Garamond" w:cs="Times New Roman"/>
                <w:sz w:val="16"/>
                <w:szCs w:val="16"/>
                <w:lang w:val="sq-AL"/>
              </w:rPr>
            </w:pPr>
          </w:p>
          <w:p w14:paraId="6DEEC17E" w14:textId="77777777" w:rsidR="00F03EEC" w:rsidRPr="005F1EB6" w:rsidRDefault="00F03EEC" w:rsidP="00F03EEC">
            <w:pPr>
              <w:rPr>
                <w:rFonts w:ascii="Garamond" w:hAnsi="Garamond" w:cs="Times New Roman"/>
                <w:sz w:val="16"/>
                <w:szCs w:val="16"/>
                <w:lang w:val="sq-AL"/>
              </w:rPr>
            </w:pPr>
          </w:p>
          <w:p w14:paraId="1CF37FEE" w14:textId="7A85D53E" w:rsidR="00F03EEC" w:rsidRPr="005F1EB6" w:rsidRDefault="00F03EEC" w:rsidP="00AE095D">
            <w:pPr>
              <w:rPr>
                <w:rFonts w:ascii="Garamond" w:hAnsi="Garamond" w:cs="Times New Roman"/>
                <w:sz w:val="16"/>
                <w:szCs w:val="16"/>
                <w:lang w:val="sq-AL"/>
              </w:rPr>
            </w:pPr>
            <w:r w:rsidRPr="005F1EB6">
              <w:rPr>
                <w:rFonts w:ascii="Garamond" w:hAnsi="Garamond" w:cs="Times New Roman"/>
                <w:sz w:val="16"/>
                <w:szCs w:val="16"/>
                <w:lang w:val="sq-AL"/>
              </w:rPr>
              <w:t>62 (viti 2022)</w:t>
            </w:r>
          </w:p>
        </w:tc>
        <w:tc>
          <w:tcPr>
            <w:tcW w:w="477" w:type="pct"/>
          </w:tcPr>
          <w:p w14:paraId="447F96E4"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91</w:t>
            </w:r>
          </w:p>
          <w:p w14:paraId="6DCC82F7" w14:textId="77777777" w:rsidR="00F03EEC" w:rsidRPr="005F1EB6" w:rsidRDefault="00F03EEC" w:rsidP="00F03EEC">
            <w:pPr>
              <w:rPr>
                <w:rFonts w:ascii="Garamond" w:hAnsi="Garamond" w:cs="Times New Roman"/>
                <w:sz w:val="16"/>
                <w:szCs w:val="16"/>
                <w:lang w:val="sq-AL"/>
              </w:rPr>
            </w:pPr>
          </w:p>
          <w:p w14:paraId="59C92B46" w14:textId="77777777" w:rsidR="00F03EEC" w:rsidRPr="005F1EB6" w:rsidRDefault="00F03EEC" w:rsidP="00F03EEC">
            <w:pPr>
              <w:rPr>
                <w:rFonts w:ascii="Garamond" w:hAnsi="Garamond" w:cs="Times New Roman"/>
                <w:sz w:val="16"/>
                <w:szCs w:val="16"/>
                <w:lang w:val="sq-AL"/>
              </w:rPr>
            </w:pPr>
          </w:p>
          <w:p w14:paraId="158E0BDA" w14:textId="77777777" w:rsidR="00F03EEC" w:rsidRPr="005F1EB6" w:rsidRDefault="00F03EEC" w:rsidP="00F03EEC">
            <w:pPr>
              <w:rPr>
                <w:rFonts w:ascii="Garamond" w:hAnsi="Garamond" w:cs="Times New Roman"/>
                <w:sz w:val="16"/>
                <w:szCs w:val="16"/>
                <w:lang w:val="sq-AL"/>
              </w:rPr>
            </w:pPr>
          </w:p>
          <w:p w14:paraId="0569617F" w14:textId="77777777" w:rsidR="00F03EEC" w:rsidRPr="005F1EB6" w:rsidRDefault="00F03EEC" w:rsidP="00F03EEC">
            <w:pPr>
              <w:rPr>
                <w:rFonts w:ascii="Garamond" w:hAnsi="Garamond" w:cs="Times New Roman"/>
                <w:sz w:val="16"/>
                <w:szCs w:val="16"/>
                <w:lang w:val="sq-AL"/>
              </w:rPr>
            </w:pPr>
          </w:p>
          <w:p w14:paraId="17122D59" w14:textId="7A9C3149"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78</w:t>
            </w:r>
          </w:p>
          <w:p w14:paraId="2F626A4D" w14:textId="77777777" w:rsidR="00F03EEC" w:rsidRPr="005F1EB6" w:rsidRDefault="00F03EEC" w:rsidP="00F03EEC">
            <w:pPr>
              <w:rPr>
                <w:rFonts w:ascii="Garamond" w:hAnsi="Garamond" w:cs="Times New Roman"/>
                <w:sz w:val="16"/>
                <w:szCs w:val="16"/>
                <w:lang w:val="sq-AL"/>
              </w:rPr>
            </w:pPr>
          </w:p>
          <w:p w14:paraId="6D94E3F0" w14:textId="77777777" w:rsidR="00F03EEC" w:rsidRPr="005F1EB6" w:rsidRDefault="00F03EEC" w:rsidP="00F03EEC">
            <w:pPr>
              <w:rPr>
                <w:rFonts w:ascii="Garamond" w:hAnsi="Garamond" w:cs="Times New Roman"/>
                <w:sz w:val="16"/>
                <w:szCs w:val="16"/>
                <w:lang w:val="sq-AL"/>
              </w:rPr>
            </w:pPr>
          </w:p>
          <w:p w14:paraId="03F95179" w14:textId="77777777" w:rsidR="00F03EEC" w:rsidRPr="005F1EB6" w:rsidRDefault="00F03EEC" w:rsidP="00F03EEC">
            <w:pPr>
              <w:rPr>
                <w:rFonts w:ascii="Garamond" w:hAnsi="Garamond" w:cs="Times New Roman"/>
                <w:sz w:val="16"/>
                <w:szCs w:val="16"/>
                <w:lang w:val="sq-AL"/>
              </w:rPr>
            </w:pPr>
          </w:p>
        </w:tc>
        <w:tc>
          <w:tcPr>
            <w:tcW w:w="477" w:type="pct"/>
          </w:tcPr>
          <w:p w14:paraId="0EB735FF"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N/a</w:t>
            </w:r>
          </w:p>
          <w:p w14:paraId="259F4377" w14:textId="77777777" w:rsidR="00F03EEC" w:rsidRPr="005F1EB6" w:rsidRDefault="00F03EEC" w:rsidP="00F03EEC">
            <w:pPr>
              <w:rPr>
                <w:rFonts w:ascii="Garamond" w:hAnsi="Garamond" w:cs="Times New Roman"/>
                <w:sz w:val="16"/>
                <w:szCs w:val="16"/>
                <w:lang w:val="sq-AL"/>
              </w:rPr>
            </w:pPr>
          </w:p>
          <w:p w14:paraId="69EBFF2D" w14:textId="77777777" w:rsidR="00F03EEC" w:rsidRPr="005F1EB6" w:rsidRDefault="00F03EEC" w:rsidP="00F03EEC">
            <w:pPr>
              <w:rPr>
                <w:rFonts w:ascii="Garamond" w:hAnsi="Garamond" w:cs="Times New Roman"/>
                <w:sz w:val="16"/>
                <w:szCs w:val="16"/>
                <w:lang w:val="sq-AL"/>
              </w:rPr>
            </w:pPr>
          </w:p>
          <w:p w14:paraId="1DA93E1C" w14:textId="77777777" w:rsidR="00F03EEC" w:rsidRPr="005F1EB6" w:rsidRDefault="00F03EEC" w:rsidP="00F03EEC">
            <w:pPr>
              <w:rPr>
                <w:rFonts w:ascii="Garamond" w:hAnsi="Garamond" w:cs="Times New Roman"/>
                <w:sz w:val="16"/>
                <w:szCs w:val="16"/>
                <w:lang w:val="sq-AL"/>
              </w:rPr>
            </w:pPr>
          </w:p>
          <w:p w14:paraId="00C08D12" w14:textId="77777777" w:rsidR="00F03EEC" w:rsidRPr="005F1EB6" w:rsidRDefault="00F03EEC" w:rsidP="00F03EEC">
            <w:pPr>
              <w:rPr>
                <w:rFonts w:ascii="Garamond" w:hAnsi="Garamond" w:cs="Times New Roman"/>
                <w:sz w:val="16"/>
                <w:szCs w:val="16"/>
                <w:lang w:val="sq-AL"/>
              </w:rPr>
            </w:pPr>
          </w:p>
          <w:p w14:paraId="75F0974B"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86</w:t>
            </w:r>
          </w:p>
        </w:tc>
        <w:tc>
          <w:tcPr>
            <w:tcW w:w="573" w:type="pct"/>
          </w:tcPr>
          <w:p w14:paraId="29E91B73" w14:textId="03CA33BD"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SHSSH/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na administrative/ raporti i monitorimit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strategjis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MS</w:t>
            </w:r>
          </w:p>
          <w:p w14:paraId="6ECECBE3" w14:textId="77777777" w:rsidR="00F03EEC" w:rsidRPr="005F1EB6" w:rsidRDefault="00F03EEC" w:rsidP="00F03EEC">
            <w:pPr>
              <w:rPr>
                <w:rFonts w:ascii="Garamond" w:hAnsi="Garamond" w:cs="Times New Roman"/>
                <w:sz w:val="16"/>
                <w:szCs w:val="16"/>
                <w:lang w:val="sq-AL"/>
              </w:rPr>
            </w:pPr>
          </w:p>
          <w:p w14:paraId="38ADBFC6" w14:textId="2D022016" w:rsidR="00F03EEC" w:rsidRPr="005F1EB6" w:rsidRDefault="00F03EEC" w:rsidP="00EC1501">
            <w:pPr>
              <w:rPr>
                <w:rFonts w:ascii="Garamond" w:hAnsi="Garamond" w:cs="Times New Roman"/>
                <w:sz w:val="16"/>
                <w:szCs w:val="16"/>
                <w:lang w:val="sq-AL"/>
              </w:rPr>
            </w:pPr>
            <w:r w:rsidRPr="005F1EB6">
              <w:rPr>
                <w:rFonts w:ascii="Garamond" w:hAnsi="Garamond" w:cs="Times New Roman"/>
                <w:sz w:val="16"/>
                <w:szCs w:val="16"/>
                <w:lang w:val="sq-AL"/>
              </w:rPr>
              <w:t>SHSSH/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na administrative/ raporti i monitorimit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strategjis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s</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MS</w:t>
            </w:r>
          </w:p>
        </w:tc>
        <w:tc>
          <w:tcPr>
            <w:tcW w:w="576" w:type="pct"/>
          </w:tcPr>
          <w:p w14:paraId="7CA2E5EB" w14:textId="77777777" w:rsidR="00F03EEC" w:rsidRPr="005F1EB6" w:rsidRDefault="00F03EEC" w:rsidP="00F03EEC">
            <w:pPr>
              <w:rPr>
                <w:rFonts w:ascii="Garamond" w:hAnsi="Garamond" w:cs="Times New Roman"/>
                <w:sz w:val="16"/>
                <w:szCs w:val="16"/>
                <w:lang w:val="sq-AL"/>
              </w:rPr>
            </w:pPr>
          </w:p>
        </w:tc>
      </w:tr>
      <w:tr w:rsidR="00F03EEC" w:rsidRPr="005F1EB6" w14:paraId="7A33FA36" w14:textId="77777777" w:rsidTr="00AE095D">
        <w:trPr>
          <w:trHeight w:val="58"/>
        </w:trPr>
        <w:tc>
          <w:tcPr>
            <w:tcW w:w="310" w:type="pct"/>
            <w:vAlign w:val="center"/>
          </w:tcPr>
          <w:p w14:paraId="1D1E08B5" w14:textId="77777777" w:rsidR="00F03EEC" w:rsidRPr="005F1EB6" w:rsidRDefault="00F03EEC" w:rsidP="00F03EEC">
            <w:pPr>
              <w:rPr>
                <w:rFonts w:ascii="Garamond" w:hAnsi="Garamond" w:cs="Times New Roman"/>
                <w:sz w:val="16"/>
                <w:szCs w:val="16"/>
                <w:lang w:val="sq-AL"/>
              </w:rPr>
            </w:pPr>
          </w:p>
        </w:tc>
        <w:tc>
          <w:tcPr>
            <w:tcW w:w="963" w:type="pct"/>
          </w:tcPr>
          <w:p w14:paraId="2440C7BF" w14:textId="2CC54481" w:rsidR="00F03EEC" w:rsidRPr="005F1EB6" w:rsidRDefault="00F03EEC" w:rsidP="00F03EEC">
            <w:pPr>
              <w:pStyle w:val="Normal0"/>
              <w:numPr>
                <w:ilvl w:val="0"/>
                <w:numId w:val="0"/>
              </w:numPr>
              <w:ind w:left="360" w:hanging="360"/>
              <w:rPr>
                <w:rFonts w:ascii="Garamond" w:hAnsi="Garamond" w:cs="Times New Roman"/>
                <w:color w:val="156082" w:themeColor="accent1"/>
                <w:sz w:val="16"/>
                <w:szCs w:val="16"/>
                <w:lang w:val="sq-AL"/>
              </w:rPr>
            </w:pPr>
            <w:r w:rsidRPr="005F1EB6">
              <w:rPr>
                <w:rFonts w:ascii="Garamond" w:hAnsi="Garamond" w:cs="Times New Roman"/>
                <w:sz w:val="16"/>
                <w:szCs w:val="16"/>
                <w:lang w:val="sq-AL"/>
              </w:rPr>
              <w:t>B3.3.Nxitja dhe mb</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shtetja e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rbimit n</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familje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 mosh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n e tret</w:t>
            </w:r>
            <w:r w:rsidR="0017755E" w:rsidRPr="005F1EB6">
              <w:rPr>
                <w:rFonts w:ascii="Garamond" w:hAnsi="Garamond" w:cs="Times New Roman"/>
                <w:sz w:val="16"/>
                <w:szCs w:val="16"/>
                <w:lang w:val="sq-AL"/>
              </w:rPr>
              <w:t>ë</w:t>
            </w:r>
            <w:r w:rsidRPr="005F1EB6">
              <w:rPr>
                <w:rFonts w:ascii="Garamond" w:hAnsi="Garamond" w:cs="Times New Roman"/>
                <w:color w:val="156082" w:themeColor="accent1"/>
                <w:sz w:val="16"/>
                <w:szCs w:val="16"/>
                <w:lang w:val="sq-AL"/>
              </w:rPr>
              <w:t xml:space="preserve">. </w:t>
            </w:r>
          </w:p>
          <w:p w14:paraId="643BA282" w14:textId="77777777" w:rsidR="00F03EEC" w:rsidRPr="005F1EB6" w:rsidRDefault="00F03EEC" w:rsidP="00F03EEC">
            <w:pPr>
              <w:rPr>
                <w:rFonts w:ascii="Garamond" w:hAnsi="Garamond" w:cs="Times New Roman"/>
                <w:sz w:val="16"/>
                <w:szCs w:val="16"/>
                <w:lang w:val="sq-AL"/>
              </w:rPr>
            </w:pPr>
          </w:p>
        </w:tc>
        <w:tc>
          <w:tcPr>
            <w:tcW w:w="1054" w:type="pct"/>
          </w:tcPr>
          <w:p w14:paraId="5ED630F0" w14:textId="3A071F0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Numri i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 alternative</w:t>
            </w:r>
            <w:r w:rsidR="00802FB9" w:rsidRPr="005F1EB6">
              <w:rPr>
                <w:rFonts w:ascii="Garamond" w:hAnsi="Garamond" w:cs="Times New Roman"/>
                <w:sz w:val="16"/>
                <w:szCs w:val="16"/>
                <w:lang w:val="sq-AL"/>
              </w:rPr>
              <w:t xml:space="preserve"> </w:t>
            </w:r>
            <w:r w:rsidRPr="005F1EB6">
              <w:rPr>
                <w:rFonts w:ascii="Garamond" w:hAnsi="Garamond" w:cs="Times New Roman"/>
                <w:sz w:val="16"/>
                <w:szCs w:val="16"/>
                <w:lang w:val="sq-AL"/>
              </w:rPr>
              <w:t>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 mosh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n e tret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w:t>
            </w:r>
          </w:p>
          <w:p w14:paraId="5A204D9D" w14:textId="77777777" w:rsidR="00F03EEC" w:rsidRPr="005F1EB6" w:rsidRDefault="00F03EEC" w:rsidP="00F03EEC">
            <w:pPr>
              <w:rPr>
                <w:rFonts w:ascii="Garamond" w:hAnsi="Garamond" w:cs="Times New Roman"/>
                <w:sz w:val="16"/>
                <w:szCs w:val="16"/>
                <w:lang w:val="sq-AL"/>
              </w:rPr>
            </w:pPr>
          </w:p>
          <w:p w14:paraId="62759ACD" w14:textId="77777777" w:rsidR="00F03EEC" w:rsidRPr="005F1EB6" w:rsidRDefault="00F03EEC" w:rsidP="00F03EEC">
            <w:pPr>
              <w:rPr>
                <w:rFonts w:ascii="Garamond" w:hAnsi="Garamond" w:cs="Times New Roman"/>
                <w:sz w:val="16"/>
                <w:szCs w:val="16"/>
                <w:lang w:val="sq-AL"/>
              </w:rPr>
            </w:pPr>
          </w:p>
          <w:p w14:paraId="54C08C67" w14:textId="3E4F2A0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Numri i personelit ofrues i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rbimeve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moshuarit i trajnuar p</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 proceset e deinstitucionalizmit.</w:t>
            </w:r>
          </w:p>
        </w:tc>
        <w:tc>
          <w:tcPr>
            <w:tcW w:w="569" w:type="pct"/>
          </w:tcPr>
          <w:p w14:paraId="79D734C4" w14:textId="7C873228"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7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reja FS (viti 2023)</w:t>
            </w:r>
          </w:p>
          <w:p w14:paraId="50102BE1" w14:textId="77777777" w:rsidR="00F03EEC" w:rsidRPr="005F1EB6" w:rsidRDefault="00F03EEC" w:rsidP="00F03EEC">
            <w:pPr>
              <w:rPr>
                <w:rFonts w:ascii="Garamond" w:hAnsi="Garamond" w:cs="Times New Roman"/>
                <w:sz w:val="16"/>
                <w:szCs w:val="16"/>
                <w:lang w:val="sq-AL"/>
              </w:rPr>
            </w:pPr>
          </w:p>
          <w:p w14:paraId="449A3FBC" w14:textId="77777777" w:rsidR="00F03EEC" w:rsidRPr="005F1EB6" w:rsidRDefault="00F03EEC" w:rsidP="00F03EEC">
            <w:pPr>
              <w:rPr>
                <w:rFonts w:ascii="Garamond" w:hAnsi="Garamond" w:cs="Times New Roman"/>
                <w:sz w:val="16"/>
                <w:szCs w:val="16"/>
                <w:lang w:val="sq-AL"/>
              </w:rPr>
            </w:pPr>
          </w:p>
          <w:p w14:paraId="6C8BD6DA" w14:textId="77777777" w:rsidR="00F03EEC" w:rsidRPr="005F1EB6" w:rsidRDefault="00F03EEC" w:rsidP="00F03EEC">
            <w:pPr>
              <w:rPr>
                <w:rFonts w:ascii="Garamond" w:hAnsi="Garamond" w:cs="Times New Roman"/>
                <w:sz w:val="16"/>
                <w:szCs w:val="16"/>
                <w:lang w:val="sq-AL"/>
              </w:rPr>
            </w:pPr>
          </w:p>
          <w:p w14:paraId="4BBE54F1"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N/a</w:t>
            </w:r>
          </w:p>
        </w:tc>
        <w:tc>
          <w:tcPr>
            <w:tcW w:w="477" w:type="pct"/>
          </w:tcPr>
          <w:p w14:paraId="5FCD832E" w14:textId="03EDF66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14 sh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rbime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reja</w:t>
            </w:r>
          </w:p>
          <w:p w14:paraId="6A2E6F8C" w14:textId="77777777" w:rsidR="00F03EEC" w:rsidRPr="005F1EB6" w:rsidRDefault="00F03EEC" w:rsidP="00F03EEC">
            <w:pPr>
              <w:rPr>
                <w:rFonts w:ascii="Garamond" w:hAnsi="Garamond" w:cs="Times New Roman"/>
                <w:sz w:val="16"/>
                <w:szCs w:val="16"/>
                <w:lang w:val="sq-AL"/>
              </w:rPr>
            </w:pPr>
          </w:p>
          <w:p w14:paraId="127A4706" w14:textId="77777777" w:rsidR="00F03EEC" w:rsidRPr="005F1EB6" w:rsidRDefault="00F03EEC" w:rsidP="00F03EEC">
            <w:pPr>
              <w:rPr>
                <w:rFonts w:ascii="Garamond" w:hAnsi="Garamond" w:cs="Times New Roman"/>
                <w:sz w:val="16"/>
                <w:szCs w:val="16"/>
                <w:lang w:val="sq-AL"/>
              </w:rPr>
            </w:pPr>
          </w:p>
          <w:p w14:paraId="780359A3" w14:textId="77777777" w:rsidR="00F03EEC" w:rsidRPr="005F1EB6" w:rsidRDefault="00F03EEC" w:rsidP="00F03EEC">
            <w:pPr>
              <w:rPr>
                <w:rFonts w:ascii="Garamond" w:hAnsi="Garamond" w:cs="Times New Roman"/>
                <w:sz w:val="16"/>
                <w:szCs w:val="16"/>
                <w:lang w:val="sq-AL"/>
              </w:rPr>
            </w:pPr>
          </w:p>
          <w:p w14:paraId="3392C5B7" w14:textId="77777777" w:rsidR="00F03EEC" w:rsidRPr="005F1EB6" w:rsidRDefault="00F03EEC" w:rsidP="00F03EEC">
            <w:pPr>
              <w:rPr>
                <w:rFonts w:ascii="Garamond" w:hAnsi="Garamond" w:cs="Times New Roman"/>
                <w:sz w:val="16"/>
                <w:szCs w:val="16"/>
                <w:lang w:val="sq-AL"/>
              </w:rPr>
            </w:pPr>
          </w:p>
          <w:p w14:paraId="20B7CEEE"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28</w:t>
            </w:r>
          </w:p>
        </w:tc>
        <w:tc>
          <w:tcPr>
            <w:tcW w:w="477" w:type="pct"/>
          </w:tcPr>
          <w:p w14:paraId="468A44F2"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21</w:t>
            </w:r>
          </w:p>
          <w:p w14:paraId="4183D281" w14:textId="77777777" w:rsidR="00F03EEC" w:rsidRPr="005F1EB6" w:rsidRDefault="00F03EEC" w:rsidP="00F03EEC">
            <w:pPr>
              <w:rPr>
                <w:rFonts w:ascii="Garamond" w:hAnsi="Garamond" w:cs="Times New Roman"/>
                <w:sz w:val="16"/>
                <w:szCs w:val="16"/>
                <w:lang w:val="sq-AL"/>
              </w:rPr>
            </w:pPr>
          </w:p>
          <w:p w14:paraId="792F697D" w14:textId="77777777" w:rsidR="00F03EEC" w:rsidRPr="005F1EB6" w:rsidRDefault="00F03EEC" w:rsidP="00F03EEC">
            <w:pPr>
              <w:rPr>
                <w:rFonts w:ascii="Garamond" w:hAnsi="Garamond" w:cs="Times New Roman"/>
                <w:sz w:val="16"/>
                <w:szCs w:val="16"/>
                <w:lang w:val="sq-AL"/>
              </w:rPr>
            </w:pPr>
          </w:p>
          <w:p w14:paraId="2AEEDD51" w14:textId="77777777" w:rsidR="00F03EEC" w:rsidRPr="005F1EB6" w:rsidRDefault="00F03EEC" w:rsidP="00F03EEC">
            <w:pPr>
              <w:rPr>
                <w:rFonts w:ascii="Garamond" w:hAnsi="Garamond" w:cs="Times New Roman"/>
                <w:sz w:val="16"/>
                <w:szCs w:val="16"/>
                <w:lang w:val="sq-AL"/>
              </w:rPr>
            </w:pPr>
          </w:p>
          <w:p w14:paraId="28AD3E79" w14:textId="77777777" w:rsidR="00F03EEC" w:rsidRPr="005F1EB6" w:rsidRDefault="00F03EEC" w:rsidP="00F03EEC">
            <w:pPr>
              <w:rPr>
                <w:rFonts w:ascii="Garamond" w:hAnsi="Garamond" w:cs="Times New Roman"/>
                <w:sz w:val="16"/>
                <w:szCs w:val="16"/>
                <w:lang w:val="sq-AL"/>
              </w:rPr>
            </w:pPr>
          </w:p>
          <w:p w14:paraId="19427DD4" w14:textId="77777777" w:rsidR="00F03EEC" w:rsidRPr="005F1EB6" w:rsidRDefault="00F03EEC" w:rsidP="00F03EEC">
            <w:pPr>
              <w:rPr>
                <w:rFonts w:ascii="Garamond" w:hAnsi="Garamond" w:cs="Times New Roman"/>
                <w:sz w:val="16"/>
                <w:szCs w:val="16"/>
                <w:lang w:val="sq-AL"/>
              </w:rPr>
            </w:pPr>
          </w:p>
          <w:p w14:paraId="26E1E7A3" w14:textId="7777777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57</w:t>
            </w:r>
          </w:p>
        </w:tc>
        <w:tc>
          <w:tcPr>
            <w:tcW w:w="573" w:type="pct"/>
          </w:tcPr>
          <w:p w14:paraId="438025D7" w14:textId="5BC90B57" w:rsidR="00F03EEC" w:rsidRPr="005F1EB6" w:rsidRDefault="00F03EEC" w:rsidP="00F03EEC">
            <w:pPr>
              <w:rPr>
                <w:rFonts w:ascii="Garamond" w:hAnsi="Garamond" w:cs="Times New Roman"/>
                <w:sz w:val="16"/>
                <w:szCs w:val="16"/>
                <w:lang w:val="sq-AL"/>
              </w:rPr>
            </w:pPr>
            <w:r w:rsidRPr="005F1EB6">
              <w:rPr>
                <w:rFonts w:ascii="Garamond" w:hAnsi="Garamond" w:cs="Times New Roman"/>
                <w:sz w:val="16"/>
                <w:szCs w:val="16"/>
                <w:lang w:val="sq-AL"/>
              </w:rPr>
              <w:t>SHSSH/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na administrative/ raporti i monitorimit t</w:t>
            </w:r>
            <w:r w:rsidR="00802FB9"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w:t>
            </w:r>
            <w:r w:rsidR="00802FB9" w:rsidRPr="005F1EB6">
              <w:rPr>
                <w:rFonts w:ascii="Garamond" w:hAnsi="Garamond" w:cs="Times New Roman"/>
                <w:sz w:val="16"/>
                <w:szCs w:val="16"/>
                <w:lang w:val="sq-AL"/>
              </w:rPr>
              <w:t>strategjisë</w:t>
            </w:r>
            <w:r w:rsidRPr="005F1EB6">
              <w:rPr>
                <w:rFonts w:ascii="Garamond" w:hAnsi="Garamond" w:cs="Times New Roman"/>
                <w:sz w:val="16"/>
                <w:szCs w:val="16"/>
                <w:lang w:val="sq-AL"/>
              </w:rPr>
              <w:t xml:space="preserve"> s</w:t>
            </w:r>
            <w:r w:rsidR="00802FB9"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MS</w:t>
            </w:r>
          </w:p>
          <w:p w14:paraId="263889D7" w14:textId="77777777" w:rsidR="00F03EEC" w:rsidRPr="005F1EB6" w:rsidRDefault="00F03EEC" w:rsidP="00F03EEC">
            <w:pPr>
              <w:rPr>
                <w:rFonts w:ascii="Garamond" w:hAnsi="Garamond" w:cs="Times New Roman"/>
                <w:sz w:val="16"/>
                <w:szCs w:val="16"/>
                <w:lang w:val="sq-AL"/>
              </w:rPr>
            </w:pPr>
          </w:p>
          <w:p w14:paraId="1EBC14D3" w14:textId="620819F2" w:rsidR="00F03EEC" w:rsidRPr="005F1EB6" w:rsidRDefault="00F03EEC" w:rsidP="00AE095D">
            <w:pPr>
              <w:rPr>
                <w:rFonts w:ascii="Garamond" w:hAnsi="Garamond" w:cs="Times New Roman"/>
                <w:sz w:val="16"/>
                <w:szCs w:val="16"/>
                <w:lang w:val="sq-AL"/>
              </w:rPr>
            </w:pPr>
            <w:r w:rsidRPr="005F1EB6">
              <w:rPr>
                <w:rFonts w:ascii="Garamond" w:hAnsi="Garamond" w:cs="Times New Roman"/>
                <w:sz w:val="16"/>
                <w:szCs w:val="16"/>
                <w:lang w:val="sq-AL"/>
              </w:rPr>
              <w:t>SHSSH/ t</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dh</w:t>
            </w:r>
            <w:r w:rsidR="0017755E" w:rsidRPr="005F1EB6">
              <w:rPr>
                <w:rFonts w:ascii="Garamond" w:hAnsi="Garamond" w:cs="Times New Roman"/>
                <w:sz w:val="16"/>
                <w:szCs w:val="16"/>
                <w:lang w:val="sq-AL"/>
              </w:rPr>
              <w:t>ë</w:t>
            </w:r>
            <w:r w:rsidRPr="005F1EB6">
              <w:rPr>
                <w:rFonts w:ascii="Garamond" w:hAnsi="Garamond" w:cs="Times New Roman"/>
                <w:sz w:val="16"/>
                <w:szCs w:val="16"/>
                <w:lang w:val="sq-AL"/>
              </w:rPr>
              <w:t>na administrative/ raporti i monitorimit t</w:t>
            </w:r>
            <w:r w:rsidR="00802FB9"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w:t>
            </w:r>
            <w:r w:rsidR="00802FB9" w:rsidRPr="005F1EB6">
              <w:rPr>
                <w:rFonts w:ascii="Garamond" w:hAnsi="Garamond" w:cs="Times New Roman"/>
                <w:sz w:val="16"/>
                <w:szCs w:val="16"/>
                <w:lang w:val="sq-AL"/>
              </w:rPr>
              <w:t>strategjisë</w:t>
            </w:r>
            <w:r w:rsidRPr="005F1EB6">
              <w:rPr>
                <w:rFonts w:ascii="Garamond" w:hAnsi="Garamond" w:cs="Times New Roman"/>
                <w:sz w:val="16"/>
                <w:szCs w:val="16"/>
                <w:lang w:val="sq-AL"/>
              </w:rPr>
              <w:t xml:space="preserve"> s</w:t>
            </w:r>
            <w:r w:rsidR="00802FB9" w:rsidRPr="005F1EB6">
              <w:rPr>
                <w:rFonts w:ascii="Garamond" w:hAnsi="Garamond" w:cs="Times New Roman"/>
                <w:sz w:val="16"/>
                <w:szCs w:val="16"/>
                <w:lang w:val="sq-AL"/>
              </w:rPr>
              <w:t>ë</w:t>
            </w:r>
            <w:r w:rsidRPr="005F1EB6">
              <w:rPr>
                <w:rFonts w:ascii="Garamond" w:hAnsi="Garamond" w:cs="Times New Roman"/>
                <w:sz w:val="16"/>
                <w:szCs w:val="16"/>
                <w:lang w:val="sq-AL"/>
              </w:rPr>
              <w:t xml:space="preserve"> MS</w:t>
            </w:r>
          </w:p>
        </w:tc>
        <w:tc>
          <w:tcPr>
            <w:tcW w:w="576" w:type="pct"/>
          </w:tcPr>
          <w:p w14:paraId="3077ACFC" w14:textId="77777777" w:rsidR="00F03EEC" w:rsidRPr="005F1EB6" w:rsidRDefault="00F03EEC" w:rsidP="00F03EEC">
            <w:pPr>
              <w:rPr>
                <w:rFonts w:ascii="Garamond" w:hAnsi="Garamond" w:cs="Times New Roman"/>
                <w:sz w:val="16"/>
                <w:szCs w:val="16"/>
                <w:lang w:val="sq-AL"/>
              </w:rPr>
            </w:pPr>
          </w:p>
        </w:tc>
      </w:tr>
    </w:tbl>
    <w:p w14:paraId="4D3631B1" w14:textId="331D33F6" w:rsidR="00983D89" w:rsidRPr="005F1EB6" w:rsidRDefault="00983D89" w:rsidP="00983D89">
      <w:pPr>
        <w:jc w:val="center"/>
        <w:rPr>
          <w:rFonts w:ascii="Garamond" w:hAnsi="Garamond"/>
          <w:b/>
          <w:lang w:val="sq-AL"/>
        </w:rPr>
      </w:pPr>
    </w:p>
    <w:p w14:paraId="025F23FC" w14:textId="77777777" w:rsidR="00983D89" w:rsidRPr="005F1EB6" w:rsidRDefault="00983D89" w:rsidP="00983D89">
      <w:pPr>
        <w:jc w:val="center"/>
        <w:rPr>
          <w:rFonts w:ascii="Garamond" w:hAnsi="Garamond"/>
          <w:b/>
          <w:lang w:val="sq-AL"/>
        </w:rPr>
      </w:pPr>
    </w:p>
    <w:sectPr w:rsidR="00983D89" w:rsidRPr="005F1EB6" w:rsidSect="00FC33B9">
      <w:type w:val="continuous"/>
      <w:pgSz w:w="16840" w:h="11900" w:orient="landscape"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22B501" w14:textId="77777777" w:rsidR="005F42E5" w:rsidRDefault="005F42E5" w:rsidP="00D16558">
      <w:pPr>
        <w:spacing w:before="0" w:after="0" w:line="240" w:lineRule="auto"/>
      </w:pPr>
      <w:r>
        <w:separator/>
      </w:r>
    </w:p>
  </w:endnote>
  <w:endnote w:type="continuationSeparator" w:id="0">
    <w:p w14:paraId="1D6FD36E" w14:textId="77777777" w:rsidR="005F42E5" w:rsidRDefault="005F42E5" w:rsidP="00D16558">
      <w:pPr>
        <w:spacing w:before="0" w:after="0" w:line="240" w:lineRule="auto"/>
      </w:pPr>
      <w:r>
        <w:continuationSeparator/>
      </w:r>
    </w:p>
  </w:endnote>
  <w:endnote w:type="continuationNotice" w:id="1">
    <w:p w14:paraId="6502B8CD" w14:textId="77777777" w:rsidR="005F42E5" w:rsidRDefault="005F42E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EC Square Sans Pro">
    <w:altName w:val="Calibri"/>
    <w:charset w:val="00"/>
    <w:family w:val="swiss"/>
    <w:pitch w:val="variable"/>
    <w:sig w:usb0="A00002BF" w:usb1="5000E0FB" w:usb2="00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Noto Sans">
    <w:charset w:val="00"/>
    <w:family w:val="swiss"/>
    <w:pitch w:val="variable"/>
    <w:sig w:usb0="E00082FF" w:usb1="400078FF" w:usb2="0000002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3574457"/>
      <w:docPartObj>
        <w:docPartGallery w:val="Page Numbers (Bottom of Page)"/>
        <w:docPartUnique/>
      </w:docPartObj>
    </w:sdtPr>
    <w:sdtContent>
      <w:p w14:paraId="00C4B6ED" w14:textId="77777777" w:rsidR="005F42E5" w:rsidRDefault="005F42E5" w:rsidP="00597A42">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5AA5B7F" w14:textId="77777777" w:rsidR="005F42E5" w:rsidRDefault="005F42E5" w:rsidP="00597A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938AEC" w14:textId="77777777" w:rsidR="005F42E5" w:rsidRDefault="005F42E5" w:rsidP="00D16558">
      <w:pPr>
        <w:spacing w:before="0" w:after="0" w:line="240" w:lineRule="auto"/>
      </w:pPr>
      <w:r>
        <w:separator/>
      </w:r>
    </w:p>
  </w:footnote>
  <w:footnote w:type="continuationSeparator" w:id="0">
    <w:p w14:paraId="3DADB195" w14:textId="77777777" w:rsidR="005F42E5" w:rsidRDefault="005F42E5" w:rsidP="00D16558">
      <w:pPr>
        <w:spacing w:before="0" w:after="0" w:line="240" w:lineRule="auto"/>
      </w:pPr>
      <w:r>
        <w:continuationSeparator/>
      </w:r>
    </w:p>
  </w:footnote>
  <w:footnote w:type="continuationNotice" w:id="1">
    <w:p w14:paraId="69C985D0" w14:textId="77777777" w:rsidR="005F42E5" w:rsidRDefault="005F42E5">
      <w:pPr>
        <w:spacing w:before="0" w:after="0" w:line="240" w:lineRule="auto"/>
      </w:pPr>
    </w:p>
  </w:footnote>
  <w:footnote w:id="2">
    <w:p w14:paraId="4569F091" w14:textId="46C15D86" w:rsidR="005F42E5" w:rsidRPr="007A240B" w:rsidRDefault="005F42E5" w:rsidP="00597A42">
      <w:pPr>
        <w:pStyle w:val="FootnoteText"/>
        <w:spacing w:before="0" w:after="0" w:line="240" w:lineRule="auto"/>
        <w:rPr>
          <w:rStyle w:val="FootnoteReference"/>
          <w:rFonts w:ascii="Garamond" w:hAnsi="Garamond"/>
          <w:vertAlign w:val="baseline"/>
          <w:lang w:val="sq-AL"/>
        </w:rPr>
      </w:pPr>
      <w:r w:rsidRPr="007A240B">
        <w:rPr>
          <w:rStyle w:val="FootnoteReference"/>
          <w:rFonts w:ascii="Garamond" w:hAnsi="Garamond"/>
          <w:lang w:val="sq-AL"/>
        </w:rPr>
        <w:footnoteRef/>
      </w:r>
      <w:r w:rsidRPr="007A240B">
        <w:rPr>
          <w:rStyle w:val="FootnoteReference"/>
          <w:rFonts w:ascii="Garamond" w:hAnsi="Garamond"/>
          <w:vertAlign w:val="baseline"/>
          <w:lang w:val="sq-AL"/>
        </w:rPr>
        <w:t xml:space="preserve"> Ministria e Financave dhe Ekonomisë, ekonomia n</w:t>
      </w:r>
      <w:r>
        <w:rPr>
          <w:rStyle w:val="FootnoteReference"/>
          <w:rFonts w:ascii="Garamond" w:hAnsi="Garamond"/>
          <w:vertAlign w:val="baseline"/>
          <w:lang w:val="sq-AL"/>
        </w:rPr>
        <w:t>ë</w:t>
      </w:r>
      <w:r w:rsidRPr="007A240B">
        <w:rPr>
          <w:rStyle w:val="FootnoteReference"/>
          <w:rFonts w:ascii="Garamond" w:hAnsi="Garamond"/>
          <w:vertAlign w:val="baseline"/>
          <w:lang w:val="sq-AL"/>
        </w:rPr>
        <w:t xml:space="preserve"> fo</w:t>
      </w:r>
      <w:r>
        <w:rPr>
          <w:rStyle w:val="FootnoteReference"/>
          <w:rFonts w:ascii="Garamond" w:hAnsi="Garamond"/>
          <w:vertAlign w:val="baseline"/>
          <w:lang w:val="sq-AL"/>
        </w:rPr>
        <w:t>k</w:t>
      </w:r>
      <w:r w:rsidRPr="007A240B">
        <w:rPr>
          <w:rStyle w:val="FootnoteReference"/>
          <w:rFonts w:ascii="Garamond" w:hAnsi="Garamond"/>
          <w:vertAlign w:val="baseline"/>
          <w:lang w:val="sq-AL"/>
        </w:rPr>
        <w:t xml:space="preserve">us, </w:t>
      </w:r>
      <w:r>
        <w:rPr>
          <w:rStyle w:val="FootnoteReference"/>
          <w:rFonts w:ascii="Garamond" w:hAnsi="Garamond"/>
          <w:vertAlign w:val="baseline"/>
          <w:lang w:val="sq-AL"/>
        </w:rPr>
        <w:t>d</w:t>
      </w:r>
      <w:r w:rsidRPr="007A240B">
        <w:rPr>
          <w:rStyle w:val="FootnoteReference"/>
          <w:rFonts w:ascii="Garamond" w:hAnsi="Garamond"/>
          <w:vertAlign w:val="baseline"/>
          <w:lang w:val="sq-AL"/>
        </w:rPr>
        <w:t>hjetor 2022.</w:t>
      </w:r>
    </w:p>
  </w:footnote>
  <w:footnote w:id="3">
    <w:p w14:paraId="0C3EBF93" w14:textId="54DD9274" w:rsidR="005F42E5" w:rsidRPr="007A240B" w:rsidRDefault="005F42E5" w:rsidP="00597A42">
      <w:pPr>
        <w:pStyle w:val="FootnoteText"/>
        <w:spacing w:before="0" w:after="0" w:line="240" w:lineRule="auto"/>
        <w:rPr>
          <w:rStyle w:val="FootnoteReference"/>
          <w:rFonts w:ascii="Garamond" w:hAnsi="Garamond"/>
          <w:vertAlign w:val="baseline"/>
          <w:lang w:val="sq-AL"/>
        </w:rPr>
      </w:pPr>
      <w:r w:rsidRPr="007A240B">
        <w:rPr>
          <w:rStyle w:val="FootnoteReference"/>
          <w:rFonts w:ascii="Garamond" w:hAnsi="Garamond"/>
          <w:lang w:val="sq-AL"/>
        </w:rPr>
        <w:footnoteRef/>
      </w:r>
      <w:r w:rsidRPr="007A240B">
        <w:rPr>
          <w:rStyle w:val="FootnoteReference"/>
          <w:rFonts w:ascii="Garamond" w:hAnsi="Garamond"/>
          <w:vertAlign w:val="baseline"/>
          <w:lang w:val="sq-AL"/>
        </w:rPr>
        <w:t xml:space="preserve"> VKM </w:t>
      </w:r>
      <w:r>
        <w:rPr>
          <w:rFonts w:ascii="Garamond" w:hAnsi="Garamond"/>
          <w:lang w:val="sq-AL"/>
        </w:rPr>
        <w:t xml:space="preserve">nr. </w:t>
      </w:r>
      <w:r w:rsidRPr="007A240B">
        <w:rPr>
          <w:rStyle w:val="FootnoteReference"/>
          <w:rFonts w:ascii="Garamond" w:hAnsi="Garamond"/>
          <w:vertAlign w:val="baseline"/>
          <w:lang w:val="sq-AL"/>
        </w:rPr>
        <w:t>31</w:t>
      </w:r>
      <w:r>
        <w:rPr>
          <w:rFonts w:ascii="Garamond" w:hAnsi="Garamond"/>
          <w:lang w:val="sq-AL"/>
        </w:rPr>
        <w:t>,</w:t>
      </w:r>
      <w:r w:rsidRPr="007A240B">
        <w:rPr>
          <w:rStyle w:val="FootnoteReference"/>
          <w:rFonts w:ascii="Garamond" w:hAnsi="Garamond"/>
          <w:vertAlign w:val="baseline"/>
          <w:lang w:val="sq-AL"/>
        </w:rPr>
        <w:t xml:space="preserve"> datë 27.1.2023 </w:t>
      </w:r>
      <w:r>
        <w:rPr>
          <w:rStyle w:val="FootnoteReference"/>
          <w:rFonts w:ascii="Garamond" w:hAnsi="Garamond"/>
          <w:vertAlign w:val="baseline"/>
          <w:lang w:val="sq-AL"/>
        </w:rPr>
        <w:t>“</w:t>
      </w:r>
      <w:r w:rsidRPr="007A240B">
        <w:rPr>
          <w:rStyle w:val="FootnoteReference"/>
          <w:rFonts w:ascii="Garamond" w:hAnsi="Garamond"/>
          <w:vertAlign w:val="baseline"/>
          <w:lang w:val="sq-AL"/>
        </w:rPr>
        <w:t>Për miratimin e kuadrit makroekonomik e fis</w:t>
      </w:r>
      <w:r>
        <w:rPr>
          <w:rStyle w:val="FootnoteReference"/>
          <w:rFonts w:ascii="Garamond" w:hAnsi="Garamond"/>
          <w:vertAlign w:val="baseline"/>
          <w:lang w:val="sq-AL"/>
        </w:rPr>
        <w:t>k</w:t>
      </w:r>
      <w:r w:rsidRPr="007A240B">
        <w:rPr>
          <w:rStyle w:val="FootnoteReference"/>
          <w:rFonts w:ascii="Garamond" w:hAnsi="Garamond"/>
          <w:vertAlign w:val="baseline"/>
          <w:lang w:val="sq-AL"/>
        </w:rPr>
        <w:t>al për periudhën 2024</w:t>
      </w:r>
      <w:r>
        <w:rPr>
          <w:rStyle w:val="FootnoteReference"/>
          <w:rFonts w:ascii="Garamond" w:hAnsi="Garamond"/>
          <w:vertAlign w:val="baseline"/>
          <w:lang w:val="sq-AL"/>
        </w:rPr>
        <w:t>–</w:t>
      </w:r>
      <w:r w:rsidRPr="007A240B">
        <w:rPr>
          <w:rStyle w:val="FootnoteReference"/>
          <w:rFonts w:ascii="Garamond" w:hAnsi="Garamond"/>
          <w:vertAlign w:val="baseline"/>
          <w:lang w:val="sq-AL"/>
        </w:rPr>
        <w:t>2026</w:t>
      </w:r>
      <w:r>
        <w:rPr>
          <w:rStyle w:val="FootnoteReference"/>
          <w:rFonts w:ascii="Garamond" w:hAnsi="Garamond"/>
          <w:vertAlign w:val="baseline"/>
          <w:lang w:val="sq-AL"/>
        </w:rPr>
        <w:t>”</w:t>
      </w:r>
      <w:r w:rsidRPr="007A240B">
        <w:rPr>
          <w:rStyle w:val="FootnoteReference"/>
          <w:rFonts w:ascii="Garamond" w:hAnsi="Garamond"/>
          <w:vertAlign w:val="baseline"/>
          <w:lang w:val="sq-AL"/>
        </w:rPr>
        <w:t xml:space="preserve">. </w:t>
      </w:r>
    </w:p>
  </w:footnote>
  <w:footnote w:id="4">
    <w:p w14:paraId="5E481629" w14:textId="70CA9AC0" w:rsidR="005F42E5" w:rsidRPr="007A240B" w:rsidRDefault="005F42E5" w:rsidP="00597A42">
      <w:pPr>
        <w:pStyle w:val="FootnoteText"/>
        <w:spacing w:before="0" w:after="0" w:line="240" w:lineRule="auto"/>
        <w:rPr>
          <w:rStyle w:val="FootnoteReference"/>
          <w:rFonts w:ascii="Garamond" w:hAnsi="Garamond"/>
          <w:vertAlign w:val="baseline"/>
          <w:lang w:val="sq-AL"/>
        </w:rPr>
      </w:pPr>
      <w:r w:rsidRPr="007A240B">
        <w:rPr>
          <w:rStyle w:val="FootnoteReference"/>
          <w:rFonts w:ascii="Garamond" w:hAnsi="Garamond"/>
          <w:lang w:val="sq-AL"/>
        </w:rPr>
        <w:footnoteRef/>
      </w:r>
      <w:r w:rsidRPr="007A240B">
        <w:rPr>
          <w:rStyle w:val="FootnoteReference"/>
          <w:rFonts w:ascii="Garamond" w:hAnsi="Garamond"/>
          <w:vertAlign w:val="baseline"/>
          <w:lang w:val="sq-AL"/>
        </w:rPr>
        <w:t xml:space="preserve"> Banka Botërore, https://</w:t>
      </w:r>
      <w:r w:rsidRPr="007A240B">
        <w:rPr>
          <w:rFonts w:ascii="Garamond" w:hAnsi="Garamond"/>
          <w:lang w:val="sq-AL"/>
        </w:rPr>
        <w:t>www</w:t>
      </w:r>
      <w:r w:rsidRPr="007A240B">
        <w:rPr>
          <w:rStyle w:val="FootnoteReference"/>
          <w:rFonts w:ascii="Garamond" w:hAnsi="Garamond"/>
          <w:vertAlign w:val="baseline"/>
          <w:lang w:val="sq-AL"/>
        </w:rPr>
        <w:t>.macrotrends.net/countries/ALB/albania/foreign-direct-investment.</w:t>
      </w:r>
    </w:p>
  </w:footnote>
  <w:footnote w:id="5">
    <w:p w14:paraId="0E86FFBC" w14:textId="7EAADF1B" w:rsidR="005F42E5" w:rsidRPr="007A240B" w:rsidRDefault="005F42E5" w:rsidP="00597A42">
      <w:pPr>
        <w:pStyle w:val="FootnoteText"/>
        <w:spacing w:before="0" w:after="0" w:line="240" w:lineRule="auto"/>
        <w:rPr>
          <w:rStyle w:val="FootnoteReference"/>
          <w:rFonts w:ascii="Garamond" w:hAnsi="Garamond"/>
          <w:vertAlign w:val="baseline"/>
          <w:lang w:val="sq-AL"/>
        </w:rPr>
      </w:pPr>
      <w:r w:rsidRPr="007A240B">
        <w:rPr>
          <w:rStyle w:val="FootnoteReference"/>
          <w:rFonts w:ascii="Garamond" w:hAnsi="Garamond"/>
          <w:lang w:val="sq-AL"/>
        </w:rPr>
        <w:footnoteRef/>
      </w:r>
      <w:r w:rsidRPr="007A240B">
        <w:rPr>
          <w:rFonts w:ascii="Garamond" w:hAnsi="Garamond"/>
          <w:lang w:val="sq-AL"/>
        </w:rPr>
        <w:t xml:space="preserve"> </w:t>
      </w:r>
      <w:r w:rsidRPr="007A240B">
        <w:rPr>
          <w:rStyle w:val="FootnoteReference"/>
          <w:rFonts w:ascii="Garamond" w:hAnsi="Garamond"/>
          <w:vertAlign w:val="baseline"/>
          <w:lang w:val="sq-AL"/>
        </w:rPr>
        <w:t>Banka Botërore</w:t>
      </w:r>
      <w:r w:rsidRPr="007A240B">
        <w:rPr>
          <w:rFonts w:ascii="Garamond" w:hAnsi="Garamond"/>
          <w:lang w:val="sq-AL"/>
        </w:rPr>
        <w:t>.</w:t>
      </w:r>
    </w:p>
  </w:footnote>
  <w:footnote w:id="6">
    <w:p w14:paraId="6C0D84CB" w14:textId="366391C0" w:rsidR="005F42E5" w:rsidRPr="007A240B" w:rsidRDefault="005F42E5" w:rsidP="00597A42">
      <w:pPr>
        <w:pStyle w:val="FootnoteText"/>
        <w:spacing w:before="0" w:after="0" w:line="240" w:lineRule="auto"/>
        <w:rPr>
          <w:rStyle w:val="FootnoteReference"/>
          <w:rFonts w:ascii="Garamond" w:hAnsi="Garamond"/>
          <w:vertAlign w:val="baseline"/>
          <w:lang w:val="sq-AL"/>
        </w:rPr>
      </w:pPr>
      <w:r w:rsidRPr="007A240B">
        <w:rPr>
          <w:rStyle w:val="FootnoteReference"/>
          <w:rFonts w:ascii="Garamond" w:hAnsi="Garamond"/>
          <w:lang w:val="sq-AL"/>
        </w:rPr>
        <w:footnoteRef/>
      </w:r>
      <w:r w:rsidRPr="007A240B">
        <w:rPr>
          <w:rFonts w:ascii="Garamond" w:hAnsi="Garamond"/>
          <w:lang w:val="sq-AL"/>
        </w:rPr>
        <w:t xml:space="preserve"> </w:t>
      </w:r>
      <w:r w:rsidRPr="007A240B">
        <w:rPr>
          <w:rStyle w:val="FootnoteReference"/>
          <w:rFonts w:ascii="Garamond" w:hAnsi="Garamond"/>
          <w:vertAlign w:val="baseline"/>
          <w:lang w:val="sq-AL"/>
        </w:rPr>
        <w:t>Banka e Shqipërisë, Raporti vjetor 2022.</w:t>
      </w:r>
    </w:p>
  </w:footnote>
  <w:footnote w:id="7">
    <w:p w14:paraId="5DAC541C" w14:textId="7F8A45FD" w:rsidR="005F42E5" w:rsidRPr="007A240B" w:rsidRDefault="005F42E5" w:rsidP="00597A42">
      <w:pPr>
        <w:pStyle w:val="FootnoteText"/>
        <w:spacing w:before="0" w:after="0" w:line="240" w:lineRule="auto"/>
        <w:rPr>
          <w:rStyle w:val="FootnoteReference"/>
          <w:rFonts w:ascii="Garamond" w:hAnsi="Garamond"/>
          <w:vertAlign w:val="baseline"/>
          <w:lang w:val="sq-AL"/>
        </w:rPr>
      </w:pPr>
      <w:r w:rsidRPr="007A240B">
        <w:rPr>
          <w:rStyle w:val="FootnoteReference"/>
          <w:rFonts w:ascii="Garamond" w:hAnsi="Garamond"/>
          <w:lang w:val="sq-AL"/>
        </w:rPr>
        <w:footnoteRef/>
      </w:r>
      <w:r w:rsidRPr="007A240B">
        <w:rPr>
          <w:rFonts w:ascii="Garamond" w:hAnsi="Garamond"/>
          <w:lang w:val="sq-AL"/>
        </w:rPr>
        <w:t xml:space="preserve"> </w:t>
      </w:r>
      <w:r w:rsidRPr="007A240B">
        <w:rPr>
          <w:rStyle w:val="FootnoteReference"/>
          <w:rFonts w:ascii="Garamond" w:hAnsi="Garamond"/>
          <w:vertAlign w:val="baseline"/>
          <w:lang w:val="sq-AL"/>
        </w:rPr>
        <w:t xml:space="preserve">Indeksi 2019 i OECD-së për kufizimet rregullatore të IHD-ve </w:t>
      </w:r>
      <w:r>
        <w:rPr>
          <w:rStyle w:val="FootnoteReference"/>
          <w:rFonts w:ascii="Garamond" w:hAnsi="Garamond"/>
          <w:vertAlign w:val="baseline"/>
          <w:lang w:val="sq-AL"/>
        </w:rPr>
        <w:t>i</w:t>
      </w:r>
      <w:r w:rsidRPr="007A240B">
        <w:rPr>
          <w:rStyle w:val="FootnoteReference"/>
          <w:rFonts w:ascii="Garamond" w:hAnsi="Garamond"/>
          <w:vertAlign w:val="baseline"/>
          <w:lang w:val="sq-AL"/>
        </w:rPr>
        <w:t xml:space="preserve"> cili mat kufizimet ligjore në investimet e huaja direkte në 22 sektorë të ekonomisë në 69 vende. Kufizimet vlerësohen me një shkallë nga 0 (të hapura) në 1 (të mbyllura) Rezultati i përgjithshëm i Shqipërisë është 0.057 krahasuar me nivelin mesatar të OECD 0.064</w:t>
      </w:r>
      <w:r>
        <w:rPr>
          <w:rFonts w:ascii="Garamond" w:hAnsi="Garamond"/>
          <w:lang w:val="sq-AL"/>
        </w:rPr>
        <w:t>.</w:t>
      </w:r>
    </w:p>
  </w:footnote>
  <w:footnote w:id="8">
    <w:p w14:paraId="37239375" w14:textId="008F4F6D" w:rsidR="005F42E5" w:rsidRPr="007A240B" w:rsidRDefault="005F42E5" w:rsidP="00597A42">
      <w:pPr>
        <w:pStyle w:val="FootnoteText"/>
        <w:spacing w:before="0" w:after="0" w:line="240" w:lineRule="auto"/>
        <w:rPr>
          <w:rStyle w:val="FootnoteReference"/>
          <w:rFonts w:ascii="Garamond" w:hAnsi="Garamond"/>
          <w:vertAlign w:val="baseline"/>
          <w:lang w:val="sq-AL"/>
        </w:rPr>
      </w:pPr>
      <w:r w:rsidRPr="007A240B">
        <w:rPr>
          <w:rStyle w:val="FootnoteReference"/>
          <w:rFonts w:ascii="Garamond" w:hAnsi="Garamond"/>
          <w:lang w:val="sq-AL"/>
        </w:rPr>
        <w:footnoteRef/>
      </w:r>
      <w:r w:rsidRPr="007A240B">
        <w:rPr>
          <w:rFonts w:ascii="Garamond" w:hAnsi="Garamond"/>
          <w:lang w:val="sq-AL"/>
        </w:rPr>
        <w:t xml:space="preserve"> </w:t>
      </w:r>
      <w:r w:rsidRPr="007A240B">
        <w:rPr>
          <w:rStyle w:val="FootnoteReference"/>
          <w:rFonts w:ascii="Garamond" w:hAnsi="Garamond"/>
          <w:vertAlign w:val="baseline"/>
          <w:lang w:val="sq-AL"/>
        </w:rPr>
        <w:t>IMF Country Report No. 22/362</w:t>
      </w:r>
      <w:r>
        <w:rPr>
          <w:rFonts w:ascii="Garamond" w:hAnsi="Garamond"/>
          <w:lang w:val="sq-AL"/>
        </w:rPr>
        <w:t>,</w:t>
      </w:r>
      <w:r w:rsidRPr="007A240B">
        <w:rPr>
          <w:rStyle w:val="FootnoteReference"/>
          <w:rFonts w:ascii="Garamond" w:hAnsi="Garamond"/>
          <w:vertAlign w:val="baseline"/>
          <w:lang w:val="sq-AL"/>
        </w:rPr>
        <w:t xml:space="preserve"> December 2022.</w:t>
      </w:r>
    </w:p>
  </w:footnote>
  <w:footnote w:id="9">
    <w:p w14:paraId="6ADCCECF" w14:textId="7EE9A102" w:rsidR="005F42E5" w:rsidRPr="007A240B" w:rsidRDefault="005F42E5" w:rsidP="00597A42">
      <w:pPr>
        <w:pStyle w:val="FootnoteText"/>
        <w:spacing w:before="0" w:after="0" w:line="240" w:lineRule="auto"/>
        <w:rPr>
          <w:rStyle w:val="FootnoteReference"/>
          <w:rFonts w:ascii="Garamond" w:hAnsi="Garamond"/>
          <w:vertAlign w:val="baseline"/>
          <w:lang w:val="sq-AL"/>
        </w:rPr>
      </w:pPr>
      <w:r w:rsidRPr="007A240B">
        <w:rPr>
          <w:rStyle w:val="FootnoteReference"/>
          <w:rFonts w:ascii="Garamond" w:hAnsi="Garamond"/>
          <w:lang w:val="sq-AL"/>
        </w:rPr>
        <w:footnoteRef/>
      </w:r>
      <w:r w:rsidRPr="007A240B">
        <w:rPr>
          <w:rFonts w:ascii="Garamond" w:hAnsi="Garamond"/>
          <w:lang w:val="sq-AL"/>
        </w:rPr>
        <w:t xml:space="preserve"> </w:t>
      </w:r>
      <w:r w:rsidRPr="007A240B">
        <w:rPr>
          <w:rStyle w:val="FootnoteReference"/>
          <w:rFonts w:ascii="Garamond" w:hAnsi="Garamond"/>
          <w:vertAlign w:val="baseline"/>
          <w:lang w:val="sq-AL"/>
        </w:rPr>
        <w:t xml:space="preserve">INSTAT, tregu </w:t>
      </w:r>
      <w:r w:rsidRPr="007A240B">
        <w:rPr>
          <w:rFonts w:ascii="Garamond" w:hAnsi="Garamond"/>
          <w:lang w:val="sq-AL"/>
        </w:rPr>
        <w:t>i</w:t>
      </w:r>
      <w:r w:rsidRPr="007A240B">
        <w:rPr>
          <w:rStyle w:val="FootnoteReference"/>
          <w:rFonts w:ascii="Garamond" w:hAnsi="Garamond"/>
          <w:vertAlign w:val="baseline"/>
          <w:lang w:val="sq-AL"/>
        </w:rPr>
        <w:t xml:space="preserve"> punës 2021, maj 2022.</w:t>
      </w:r>
    </w:p>
  </w:footnote>
  <w:footnote w:id="10">
    <w:p w14:paraId="33F6DD33" w14:textId="272C88A3" w:rsidR="005F42E5" w:rsidRPr="007A240B" w:rsidRDefault="005F42E5" w:rsidP="00597A42">
      <w:pPr>
        <w:pStyle w:val="FootnoteText"/>
        <w:spacing w:before="0" w:after="0" w:line="240" w:lineRule="auto"/>
        <w:rPr>
          <w:rStyle w:val="FootnoteReference"/>
          <w:rFonts w:ascii="Garamond" w:hAnsi="Garamond"/>
          <w:vertAlign w:val="baseline"/>
          <w:lang w:val="sq-AL"/>
        </w:rPr>
      </w:pPr>
      <w:r w:rsidRPr="007A240B">
        <w:rPr>
          <w:rStyle w:val="FootnoteReference"/>
          <w:rFonts w:ascii="Garamond" w:hAnsi="Garamond"/>
          <w:lang w:val="sq-AL"/>
        </w:rPr>
        <w:footnoteRef/>
      </w:r>
      <w:r w:rsidRPr="007A240B">
        <w:rPr>
          <w:rFonts w:ascii="Garamond" w:hAnsi="Garamond"/>
          <w:lang w:val="sq-AL"/>
        </w:rPr>
        <w:t xml:space="preserve"> </w:t>
      </w:r>
      <w:r w:rsidRPr="007A240B">
        <w:rPr>
          <w:rStyle w:val="FootnoteReference"/>
          <w:rFonts w:ascii="Garamond" w:hAnsi="Garamond"/>
          <w:vertAlign w:val="baseline"/>
          <w:lang w:val="sq-AL"/>
        </w:rPr>
        <w:t xml:space="preserve">INSTAT, anketa tremujore e </w:t>
      </w:r>
      <w:r>
        <w:rPr>
          <w:rStyle w:val="FootnoteReference"/>
          <w:rFonts w:ascii="Garamond" w:hAnsi="Garamond"/>
          <w:vertAlign w:val="baseline"/>
          <w:lang w:val="sq-AL"/>
        </w:rPr>
        <w:t>f</w:t>
      </w:r>
      <w:r w:rsidRPr="007A240B">
        <w:rPr>
          <w:rStyle w:val="FootnoteReference"/>
          <w:rFonts w:ascii="Garamond" w:hAnsi="Garamond"/>
          <w:vertAlign w:val="baseline"/>
          <w:lang w:val="sq-AL"/>
        </w:rPr>
        <w:t>orcave të punës.</w:t>
      </w:r>
    </w:p>
  </w:footnote>
  <w:footnote w:id="11">
    <w:p w14:paraId="2090CD10" w14:textId="768261F3" w:rsidR="005F42E5" w:rsidRPr="007A240B" w:rsidRDefault="005F42E5" w:rsidP="00597A42">
      <w:pPr>
        <w:pStyle w:val="FootnoteText"/>
        <w:spacing w:before="0" w:after="0" w:line="240" w:lineRule="auto"/>
        <w:rPr>
          <w:rStyle w:val="FootnoteReference"/>
          <w:rFonts w:ascii="Garamond" w:hAnsi="Garamond"/>
          <w:vertAlign w:val="baseline"/>
          <w:lang w:val="sq-AL"/>
        </w:rPr>
      </w:pPr>
      <w:r w:rsidRPr="007A240B">
        <w:rPr>
          <w:rStyle w:val="FootnoteReference"/>
          <w:rFonts w:ascii="Garamond" w:hAnsi="Garamond"/>
          <w:lang w:val="sq-AL"/>
        </w:rPr>
        <w:footnoteRef/>
      </w:r>
      <w:r w:rsidRPr="007A240B">
        <w:rPr>
          <w:rFonts w:ascii="Garamond" w:hAnsi="Garamond"/>
          <w:lang w:val="sq-AL"/>
        </w:rPr>
        <w:t xml:space="preserve"> </w:t>
      </w:r>
      <w:r w:rsidRPr="007A240B">
        <w:rPr>
          <w:rStyle w:val="FootnoteReference"/>
          <w:rFonts w:ascii="Garamond" w:hAnsi="Garamond"/>
          <w:vertAlign w:val="baseline"/>
          <w:lang w:val="sq-AL"/>
        </w:rPr>
        <w:t xml:space="preserve">INSTAT, anketa tremujore e </w:t>
      </w:r>
      <w:r>
        <w:rPr>
          <w:rStyle w:val="FootnoteReference"/>
          <w:rFonts w:ascii="Garamond" w:hAnsi="Garamond"/>
          <w:vertAlign w:val="baseline"/>
          <w:lang w:val="sq-AL"/>
        </w:rPr>
        <w:t>f</w:t>
      </w:r>
      <w:r w:rsidRPr="007A240B">
        <w:rPr>
          <w:rStyle w:val="FootnoteReference"/>
          <w:rFonts w:ascii="Garamond" w:hAnsi="Garamond"/>
          <w:vertAlign w:val="baseline"/>
          <w:lang w:val="sq-AL"/>
        </w:rPr>
        <w:t>orcave të punës.</w:t>
      </w:r>
    </w:p>
  </w:footnote>
  <w:footnote w:id="12">
    <w:p w14:paraId="6E17A8FD" w14:textId="1F4931BD"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lang w:val="sq-AL"/>
        </w:rPr>
        <w:footnoteRef/>
      </w:r>
      <w:r w:rsidRPr="007A240B">
        <w:rPr>
          <w:rFonts w:ascii="Garamond" w:hAnsi="Garamond"/>
          <w:lang w:val="sq-AL"/>
        </w:rPr>
        <w:t xml:space="preserve"> </w:t>
      </w:r>
      <w:r w:rsidRPr="007A240B">
        <w:rPr>
          <w:rFonts w:ascii="Garamond" w:hAnsi="Garamond"/>
          <w:color w:val="000000"/>
          <w:shd w:val="clear" w:color="auto" w:fill="FFFFFF"/>
          <w:lang w:val="sq-AL"/>
        </w:rPr>
        <w:t xml:space="preserve">Statistikat kombëtare nuk ofrojnë të dhëna të detajuara sipas etnisë. Të dhënat më të fundit janë nga anketa rajonale për romët 2017 publikuar nga Banka Botërore. </w:t>
      </w:r>
    </w:p>
  </w:footnote>
  <w:footnote w:id="13">
    <w:p w14:paraId="1CBAEB5F" w14:textId="2DF3DD6B" w:rsidR="005F42E5" w:rsidRPr="00470172" w:rsidRDefault="005F42E5" w:rsidP="00597A42">
      <w:pPr>
        <w:pStyle w:val="FootnoteText"/>
        <w:spacing w:before="0" w:after="0" w:line="240" w:lineRule="auto"/>
        <w:rPr>
          <w:rFonts w:ascii="Garamond" w:hAnsi="Garamond"/>
        </w:rPr>
      </w:pPr>
      <w:r w:rsidRPr="00470172">
        <w:rPr>
          <w:rStyle w:val="FootnoteReference"/>
          <w:rFonts w:ascii="Garamond" w:hAnsi="Garamond"/>
        </w:rPr>
        <w:footnoteRef/>
      </w:r>
      <w:r w:rsidRPr="00470172">
        <w:rPr>
          <w:rFonts w:ascii="Garamond" w:hAnsi="Garamond"/>
          <w:vertAlign w:val="superscript"/>
        </w:rPr>
        <w:t xml:space="preserve"> </w:t>
      </w:r>
      <w:r w:rsidRPr="00470172">
        <w:rPr>
          <w:rFonts w:ascii="Garamond" w:hAnsi="Garamond" w:cs="Calibri"/>
          <w:color w:val="000000"/>
          <w:shd w:val="clear" w:color="auto" w:fill="FFFFFF"/>
        </w:rPr>
        <w:t>Economicus 19/2020, Xhepa S., Reviving Albania’s economic gro</w:t>
      </w:r>
      <w:r>
        <w:rPr>
          <w:rFonts w:ascii="Garamond" w:hAnsi="Garamond" w:cs="Calibri"/>
          <w:color w:val="000000"/>
          <w:shd w:val="clear" w:color="auto" w:fill="FFFFFF"/>
        </w:rPr>
        <w:t>w</w:t>
      </w:r>
      <w:r w:rsidRPr="00470172">
        <w:rPr>
          <w:rFonts w:ascii="Garamond" w:hAnsi="Garamond" w:cs="Calibri"/>
          <w:color w:val="000000"/>
          <w:shd w:val="clear" w:color="auto" w:fill="FFFFFF"/>
        </w:rPr>
        <w:t xml:space="preserve">th through Roma Inclusion. </w:t>
      </w:r>
    </w:p>
  </w:footnote>
  <w:footnote w:id="14">
    <w:p w14:paraId="49E45FEC" w14:textId="62936A01" w:rsidR="005F42E5" w:rsidRPr="007A240B" w:rsidRDefault="005F42E5" w:rsidP="00597A42">
      <w:pPr>
        <w:pStyle w:val="FootnoteText"/>
        <w:spacing w:before="0" w:after="0" w:line="240" w:lineRule="auto"/>
        <w:rPr>
          <w:rStyle w:val="FootnoteReference"/>
          <w:rFonts w:ascii="Garamond" w:hAnsi="Garamond" w:cstheme="minorHAnsi"/>
          <w:vertAlign w:val="baseline"/>
          <w:lang w:val="sq-AL"/>
        </w:rPr>
      </w:pPr>
      <w:r w:rsidRPr="00470172">
        <w:rPr>
          <w:rStyle w:val="FootnoteReference"/>
          <w:rFonts w:ascii="Garamond" w:hAnsi="Garamond" w:cstheme="minorHAnsi"/>
        </w:rPr>
        <w:footnoteRef/>
      </w:r>
      <w:r w:rsidRPr="00470172">
        <w:rPr>
          <w:rFonts w:ascii="Garamond" w:hAnsi="Garamond" w:cstheme="minorHAnsi"/>
        </w:rPr>
        <w:t xml:space="preserve"> </w:t>
      </w:r>
      <w:r w:rsidRPr="00470172">
        <w:rPr>
          <w:rStyle w:val="FootnoteReference"/>
          <w:rFonts w:ascii="Garamond" w:hAnsi="Garamond" w:cstheme="minorHAnsi"/>
          <w:vertAlign w:val="baseline"/>
        </w:rPr>
        <w:t>ILO/Bureau for Employers’ Activities (2017), Women in Business and Management: Gaining Momentum in Eastern Europe and Central Asia, International Labour Organization, Geneva</w:t>
      </w:r>
      <w:r w:rsidRPr="00470172">
        <w:rPr>
          <w:rFonts w:ascii="Garamond" w:hAnsi="Garamond" w:cstheme="minorHAnsi"/>
        </w:rPr>
        <w:t>.</w:t>
      </w:r>
    </w:p>
  </w:footnote>
  <w:footnote w:id="15">
    <w:p w14:paraId="5940B45A" w14:textId="77777777" w:rsidR="005F42E5" w:rsidRPr="007A240B" w:rsidRDefault="005F42E5" w:rsidP="00597A42">
      <w:pPr>
        <w:pStyle w:val="FootnoteText"/>
        <w:spacing w:before="0" w:after="0" w:line="240" w:lineRule="auto"/>
        <w:rPr>
          <w:rStyle w:val="FootnoteReference"/>
          <w:rFonts w:ascii="Garamond" w:hAnsi="Garamond" w:cstheme="minorHAnsi"/>
          <w:vertAlign w:val="baseline"/>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w:t>
      </w:r>
      <w:r w:rsidRPr="007A240B">
        <w:rPr>
          <w:rStyle w:val="FootnoteReference"/>
          <w:rFonts w:ascii="Garamond" w:hAnsi="Garamond" w:cstheme="minorHAnsi"/>
          <w:vertAlign w:val="baseline"/>
          <w:lang w:val="sq-AL"/>
        </w:rPr>
        <w:t>INSTAT, 2022. Burra dhe gra 2022.</w:t>
      </w:r>
    </w:p>
  </w:footnote>
  <w:footnote w:id="16">
    <w:p w14:paraId="2253D5CF" w14:textId="1239DFED" w:rsidR="005F42E5" w:rsidRPr="007A240B" w:rsidRDefault="005F42E5" w:rsidP="00597A42">
      <w:pPr>
        <w:pStyle w:val="FootnoteText"/>
        <w:spacing w:before="0" w:after="0" w:line="240" w:lineRule="auto"/>
        <w:rPr>
          <w:rStyle w:val="FootnoteReference"/>
          <w:rFonts w:ascii="Garamond" w:hAnsi="Garamond" w:cstheme="minorHAnsi"/>
          <w:vertAlign w:val="baseline"/>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w:t>
      </w:r>
      <w:r w:rsidRPr="007A240B">
        <w:rPr>
          <w:rStyle w:val="FootnoteReference"/>
          <w:rFonts w:ascii="Garamond" w:hAnsi="Garamond" w:cstheme="minorHAnsi"/>
          <w:vertAlign w:val="baseline"/>
          <w:lang w:val="sq-AL"/>
        </w:rPr>
        <w:t>Ministria e F</w:t>
      </w:r>
      <w:r>
        <w:rPr>
          <w:rStyle w:val="FootnoteReference"/>
          <w:rFonts w:ascii="Garamond" w:hAnsi="Garamond" w:cstheme="minorHAnsi"/>
          <w:vertAlign w:val="baseline"/>
          <w:lang w:val="sq-AL"/>
        </w:rPr>
        <w:t>i</w:t>
      </w:r>
      <w:r w:rsidRPr="007A240B">
        <w:rPr>
          <w:rStyle w:val="FootnoteReference"/>
          <w:rFonts w:ascii="Garamond" w:hAnsi="Garamond" w:cstheme="minorHAnsi"/>
          <w:vertAlign w:val="baseline"/>
          <w:lang w:val="sq-AL"/>
        </w:rPr>
        <w:t>nancave dhe Ekonomisë, Drejtoria e Përgjithshme e Buxhetit, Drejtoria e Strehimit (2021), shkresë nr</w:t>
      </w:r>
      <w:r>
        <w:rPr>
          <w:rFonts w:ascii="Garamond" w:hAnsi="Garamond" w:cstheme="minorHAnsi"/>
          <w:lang w:val="sq-AL"/>
        </w:rPr>
        <w:t>.</w:t>
      </w:r>
      <w:r w:rsidRPr="007A240B">
        <w:rPr>
          <w:rStyle w:val="FootnoteReference"/>
          <w:rFonts w:ascii="Garamond" w:hAnsi="Garamond" w:cstheme="minorHAnsi"/>
          <w:vertAlign w:val="baseline"/>
          <w:lang w:val="sq-AL"/>
        </w:rPr>
        <w:t xml:space="preserve"> 15934 </w:t>
      </w:r>
      <w:r>
        <w:rPr>
          <w:rStyle w:val="FootnoteReference"/>
          <w:rFonts w:ascii="Garamond" w:hAnsi="Garamond" w:cstheme="minorHAnsi"/>
          <w:vertAlign w:val="baseline"/>
          <w:lang w:val="sq-AL"/>
        </w:rPr>
        <w:t>p</w:t>
      </w:r>
      <w:r w:rsidRPr="007A240B">
        <w:rPr>
          <w:rStyle w:val="FootnoteReference"/>
          <w:rFonts w:ascii="Garamond" w:hAnsi="Garamond" w:cstheme="minorHAnsi"/>
          <w:vertAlign w:val="baseline"/>
          <w:lang w:val="sq-AL"/>
        </w:rPr>
        <w:t>rot</w:t>
      </w:r>
      <w:r>
        <w:rPr>
          <w:rStyle w:val="FootnoteReference"/>
          <w:rFonts w:ascii="Garamond" w:hAnsi="Garamond" w:cstheme="minorHAnsi"/>
          <w:vertAlign w:val="baseline"/>
          <w:lang w:val="sq-AL"/>
        </w:rPr>
        <w:t>.</w:t>
      </w:r>
      <w:r w:rsidRPr="007A240B">
        <w:rPr>
          <w:rStyle w:val="FootnoteReference"/>
          <w:rFonts w:ascii="Garamond" w:hAnsi="Garamond" w:cstheme="minorHAnsi"/>
          <w:vertAlign w:val="baseline"/>
          <w:lang w:val="sq-AL"/>
        </w:rPr>
        <w:t xml:space="preserve">, datë 16.8.2022 me objekt </w:t>
      </w:r>
      <w:r>
        <w:rPr>
          <w:rStyle w:val="FootnoteReference"/>
          <w:rFonts w:ascii="Garamond" w:hAnsi="Garamond" w:cstheme="minorHAnsi"/>
          <w:vertAlign w:val="baseline"/>
          <w:lang w:val="sq-AL"/>
        </w:rPr>
        <w:t>“</w:t>
      </w:r>
      <w:r w:rsidRPr="007A240B">
        <w:rPr>
          <w:rStyle w:val="FootnoteReference"/>
          <w:rFonts w:ascii="Garamond" w:hAnsi="Garamond" w:cstheme="minorHAnsi"/>
          <w:vertAlign w:val="baseline"/>
          <w:lang w:val="sq-AL"/>
        </w:rPr>
        <w:t>Mbi kërkesën për informacion</w:t>
      </w:r>
      <w:r>
        <w:rPr>
          <w:rStyle w:val="FootnoteReference"/>
          <w:rFonts w:ascii="Garamond" w:hAnsi="Garamond" w:cstheme="minorHAnsi"/>
          <w:vertAlign w:val="baseline"/>
          <w:lang w:val="sq-AL"/>
        </w:rPr>
        <w:t>”</w:t>
      </w:r>
      <w:r w:rsidRPr="007A240B">
        <w:rPr>
          <w:rStyle w:val="FootnoteReference"/>
          <w:rFonts w:ascii="Garamond" w:hAnsi="Garamond" w:cstheme="minorHAnsi"/>
          <w:vertAlign w:val="baseline"/>
          <w:lang w:val="sq-AL"/>
        </w:rPr>
        <w:t>.</w:t>
      </w:r>
    </w:p>
  </w:footnote>
  <w:footnote w:id="17">
    <w:p w14:paraId="053E3C5F" w14:textId="77777777" w:rsidR="005F42E5" w:rsidRPr="007A240B" w:rsidRDefault="005F42E5" w:rsidP="00597A42">
      <w:pPr>
        <w:pStyle w:val="FootnoteText"/>
        <w:spacing w:before="0" w:after="0" w:line="240" w:lineRule="auto"/>
        <w:rPr>
          <w:rStyle w:val="FootnoteReference"/>
          <w:rFonts w:ascii="Garamond" w:hAnsi="Garamond" w:cstheme="minorHAnsi"/>
          <w:vertAlign w:val="baseline"/>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w:t>
      </w:r>
      <w:r w:rsidRPr="007A240B">
        <w:rPr>
          <w:rStyle w:val="FootnoteReference"/>
          <w:rFonts w:ascii="Garamond" w:hAnsi="Garamond" w:cstheme="minorHAnsi"/>
          <w:vertAlign w:val="baseline"/>
          <w:lang w:val="sq-AL"/>
        </w:rPr>
        <w:t>INSTAT, 2022. Burra dhe gra 2022</w:t>
      </w:r>
      <w:r w:rsidRPr="007A240B">
        <w:rPr>
          <w:rFonts w:ascii="Garamond" w:hAnsi="Garamond" w:cstheme="minorHAnsi"/>
          <w:lang w:val="sq-AL"/>
        </w:rPr>
        <w:t>.</w:t>
      </w:r>
    </w:p>
  </w:footnote>
  <w:footnote w:id="18">
    <w:p w14:paraId="3F9EB7A4" w14:textId="77777777" w:rsidR="005F42E5" w:rsidRPr="007A240B" w:rsidRDefault="005F42E5" w:rsidP="00597A42">
      <w:pPr>
        <w:pStyle w:val="FootnoteText"/>
        <w:spacing w:before="0" w:after="0" w:line="240" w:lineRule="auto"/>
        <w:rPr>
          <w:rStyle w:val="FootnoteReference"/>
          <w:rFonts w:ascii="Garamond" w:hAnsi="Garamond" w:cstheme="minorHAnsi"/>
          <w:vertAlign w:val="baseline"/>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w:t>
      </w:r>
      <w:r w:rsidRPr="007A240B">
        <w:rPr>
          <w:rStyle w:val="FootnoteReference"/>
          <w:rFonts w:ascii="Garamond" w:hAnsi="Garamond" w:cstheme="minorHAnsi"/>
          <w:vertAlign w:val="baseline"/>
          <w:lang w:val="sq-AL"/>
        </w:rPr>
        <w:t>European Comission 2022. Albania 2022 report.</w:t>
      </w:r>
    </w:p>
  </w:footnote>
  <w:footnote w:id="19">
    <w:p w14:paraId="46F7F215" w14:textId="0A933FBB" w:rsidR="005F42E5" w:rsidRPr="007A240B" w:rsidRDefault="005F42E5" w:rsidP="00597A42">
      <w:pPr>
        <w:pStyle w:val="FootnoteText"/>
        <w:spacing w:before="0" w:after="0" w:line="240" w:lineRule="auto"/>
        <w:rPr>
          <w:rStyle w:val="FootnoteReference"/>
          <w:rFonts w:ascii="Garamond" w:hAnsi="Garamond"/>
          <w:vertAlign w:val="baseline"/>
          <w:lang w:val="sq-AL"/>
        </w:rPr>
      </w:pPr>
      <w:r w:rsidRPr="007A240B">
        <w:rPr>
          <w:rStyle w:val="FootnoteReference"/>
          <w:rFonts w:ascii="Garamond" w:hAnsi="Garamond"/>
          <w:lang w:val="sq-AL"/>
        </w:rPr>
        <w:footnoteRef/>
      </w:r>
      <w:r w:rsidRPr="007A240B">
        <w:rPr>
          <w:rStyle w:val="FootnoteReference"/>
          <w:rFonts w:ascii="Garamond" w:hAnsi="Garamond"/>
          <w:vertAlign w:val="baseline"/>
          <w:lang w:val="sq-AL"/>
        </w:rPr>
        <w:t xml:space="preserve"> Këshilli i Ministrave, Programi </w:t>
      </w:r>
      <w:r>
        <w:rPr>
          <w:rStyle w:val="FootnoteReference"/>
          <w:rFonts w:ascii="Garamond" w:hAnsi="Garamond"/>
          <w:vertAlign w:val="baseline"/>
          <w:lang w:val="sq-AL"/>
        </w:rPr>
        <w:t>i</w:t>
      </w:r>
      <w:r w:rsidRPr="007A240B">
        <w:rPr>
          <w:rStyle w:val="FootnoteReference"/>
          <w:rFonts w:ascii="Garamond" w:hAnsi="Garamond"/>
          <w:vertAlign w:val="baseline"/>
          <w:lang w:val="sq-AL"/>
        </w:rPr>
        <w:t xml:space="preserve"> reformës ekonomike 2023</w:t>
      </w:r>
      <w:r>
        <w:rPr>
          <w:rStyle w:val="FootnoteReference"/>
          <w:rFonts w:ascii="Garamond" w:hAnsi="Garamond"/>
          <w:vertAlign w:val="baseline"/>
          <w:lang w:val="sq-AL"/>
        </w:rPr>
        <w:t>–</w:t>
      </w:r>
      <w:r w:rsidRPr="007A240B">
        <w:rPr>
          <w:rStyle w:val="FootnoteReference"/>
          <w:rFonts w:ascii="Garamond" w:hAnsi="Garamond"/>
          <w:vertAlign w:val="baseline"/>
          <w:lang w:val="sq-AL"/>
        </w:rPr>
        <w:t>2025, janar 2023.</w:t>
      </w:r>
    </w:p>
  </w:footnote>
  <w:footnote w:id="20">
    <w:p w14:paraId="310EF1DC" w14:textId="10CF4974" w:rsidR="005F42E5" w:rsidRPr="007A240B" w:rsidRDefault="005F42E5" w:rsidP="00597A42">
      <w:pPr>
        <w:pStyle w:val="FootnoteText"/>
        <w:spacing w:before="0" w:after="0" w:line="240" w:lineRule="auto"/>
        <w:rPr>
          <w:rStyle w:val="FootnoteReference"/>
          <w:rFonts w:ascii="Garamond" w:hAnsi="Garamond"/>
          <w:vertAlign w:val="baseline"/>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w:t>
      </w:r>
      <w:r w:rsidRPr="007A240B">
        <w:rPr>
          <w:rStyle w:val="FootnoteReference"/>
          <w:rFonts w:ascii="Garamond" w:hAnsi="Garamond" w:cstheme="minorHAnsi"/>
          <w:vertAlign w:val="baseline"/>
          <w:lang w:val="sq-AL"/>
        </w:rPr>
        <w:t>Banka e Shqipërisë, njoftim për s</w:t>
      </w:r>
      <w:r w:rsidRPr="007A240B">
        <w:rPr>
          <w:rFonts w:ascii="Garamond" w:hAnsi="Garamond" w:cstheme="minorHAnsi"/>
          <w:lang w:val="sq-AL"/>
        </w:rPr>
        <w:t>h</w:t>
      </w:r>
      <w:r w:rsidRPr="007A240B">
        <w:rPr>
          <w:rStyle w:val="FootnoteReference"/>
          <w:rFonts w:ascii="Garamond" w:hAnsi="Garamond" w:cstheme="minorHAnsi"/>
          <w:vertAlign w:val="baseline"/>
          <w:lang w:val="sq-AL"/>
        </w:rPr>
        <w:t>typ, 2.8.2023.</w:t>
      </w:r>
    </w:p>
  </w:footnote>
  <w:footnote w:id="21">
    <w:p w14:paraId="256163C8" w14:textId="77777777"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lang w:val="sq-AL"/>
        </w:rPr>
        <w:footnoteRef/>
      </w:r>
      <w:r w:rsidRPr="007A240B">
        <w:rPr>
          <w:rFonts w:ascii="Garamond" w:hAnsi="Garamond"/>
          <w:lang w:val="sq-AL"/>
        </w:rPr>
        <w:t xml:space="preserve"> Revista monitor.</w:t>
      </w:r>
    </w:p>
  </w:footnote>
  <w:footnote w:id="22">
    <w:p w14:paraId="243DC7D9" w14:textId="77777777" w:rsidR="005F42E5" w:rsidRPr="007A240B" w:rsidRDefault="005F42E5" w:rsidP="00597A42">
      <w:pPr>
        <w:spacing w:before="0" w:after="0" w:line="240" w:lineRule="auto"/>
        <w:rPr>
          <w:rFonts w:ascii="Garamond" w:hAnsi="Garamond"/>
          <w:sz w:val="20"/>
          <w:szCs w:val="20"/>
          <w:lang w:val="sq-AL"/>
        </w:rPr>
      </w:pPr>
      <w:r w:rsidRPr="007A240B">
        <w:rPr>
          <w:rStyle w:val="FootnoteReference"/>
          <w:rFonts w:ascii="Garamond" w:hAnsi="Garamond"/>
          <w:sz w:val="20"/>
          <w:szCs w:val="20"/>
          <w:lang w:val="sq-AL"/>
        </w:rPr>
        <w:footnoteRef/>
      </w:r>
      <w:r w:rsidRPr="007A240B">
        <w:rPr>
          <w:rStyle w:val="FootnoteReference"/>
          <w:rFonts w:ascii="Garamond" w:hAnsi="Garamond"/>
          <w:sz w:val="20"/>
          <w:szCs w:val="20"/>
          <w:vertAlign w:val="baseline"/>
          <w:lang w:val="sq-AL"/>
        </w:rPr>
        <w:t xml:space="preserve"> Revista monitor, Cikli i ri i emigracionit: Të ardhurat nga remitancat arrijnë në nivelin më të lartë nga 2010-a.</w:t>
      </w:r>
    </w:p>
  </w:footnote>
  <w:footnote w:id="23">
    <w:p w14:paraId="7128A1A7" w14:textId="44027E82" w:rsidR="005F42E5" w:rsidRPr="007A240B" w:rsidRDefault="005F42E5" w:rsidP="00597A42">
      <w:pPr>
        <w:pStyle w:val="FootnoteText"/>
        <w:spacing w:before="0" w:after="0" w:line="240" w:lineRule="auto"/>
        <w:rPr>
          <w:rStyle w:val="FootnoteReference"/>
          <w:rFonts w:ascii="Garamond" w:hAnsi="Garamond"/>
          <w:vertAlign w:val="baseline"/>
          <w:lang w:val="sq-AL"/>
        </w:rPr>
      </w:pPr>
      <w:r w:rsidRPr="007A240B">
        <w:rPr>
          <w:rStyle w:val="FootnoteReference"/>
          <w:rFonts w:ascii="Garamond" w:hAnsi="Garamond"/>
          <w:lang w:val="sq-AL"/>
        </w:rPr>
        <w:footnoteRef/>
      </w:r>
      <w:r w:rsidRPr="007A240B">
        <w:rPr>
          <w:rStyle w:val="FootnoteReference"/>
          <w:rFonts w:ascii="Garamond" w:hAnsi="Garamond"/>
          <w:vertAlign w:val="baseline"/>
          <w:lang w:val="sq-AL"/>
        </w:rPr>
        <w:t xml:space="preserve"> Zotaj.</w:t>
      </w:r>
      <w:r>
        <w:rPr>
          <w:rFonts w:ascii="Garamond" w:hAnsi="Garamond"/>
          <w:lang w:val="sq-AL"/>
        </w:rPr>
        <w:t xml:space="preserve"> </w:t>
      </w:r>
      <w:r w:rsidRPr="007A240B">
        <w:rPr>
          <w:rStyle w:val="FootnoteReference"/>
          <w:rFonts w:ascii="Garamond" w:hAnsi="Garamond"/>
          <w:vertAlign w:val="baseline"/>
          <w:lang w:val="sq-AL"/>
        </w:rPr>
        <w:t>E, Sfidat e zhvillimit dhe zbatimit të politikës rajonale në Shqipëri një hap i rëndësishëm drejt integrimit në Bashkimit E</w:t>
      </w:r>
      <w:r>
        <w:rPr>
          <w:rStyle w:val="FootnoteReference"/>
          <w:rFonts w:ascii="Garamond" w:hAnsi="Garamond"/>
          <w:vertAlign w:val="baseline"/>
          <w:lang w:val="sq-AL"/>
        </w:rPr>
        <w:t>v</w:t>
      </w:r>
      <w:r w:rsidRPr="007A240B">
        <w:rPr>
          <w:rStyle w:val="FootnoteReference"/>
          <w:rFonts w:ascii="Garamond" w:hAnsi="Garamond"/>
          <w:vertAlign w:val="baseline"/>
          <w:lang w:val="sq-AL"/>
        </w:rPr>
        <w:t>ropian, maj 2021.</w:t>
      </w:r>
    </w:p>
  </w:footnote>
  <w:footnote w:id="24">
    <w:p w14:paraId="3ECE6AFF" w14:textId="77777777" w:rsidR="005F42E5" w:rsidRPr="007A240B" w:rsidRDefault="005F42E5" w:rsidP="00597A42">
      <w:pPr>
        <w:pStyle w:val="FootnoteText"/>
        <w:spacing w:before="0" w:after="0" w:line="240" w:lineRule="auto"/>
        <w:rPr>
          <w:rStyle w:val="FootnoteReference"/>
          <w:rFonts w:ascii="Garamond" w:hAnsi="Garamond"/>
          <w:vertAlign w:val="baseline"/>
          <w:lang w:val="sq-AL"/>
        </w:rPr>
      </w:pPr>
      <w:r w:rsidRPr="007A240B">
        <w:rPr>
          <w:rStyle w:val="FootnoteReference"/>
          <w:rFonts w:ascii="Garamond" w:hAnsi="Garamond"/>
          <w:lang w:val="sq-AL"/>
        </w:rPr>
        <w:footnoteRef/>
      </w:r>
      <w:r w:rsidRPr="007A240B">
        <w:rPr>
          <w:rFonts w:ascii="Garamond" w:hAnsi="Garamond"/>
          <w:lang w:val="sq-AL"/>
        </w:rPr>
        <w:t xml:space="preserve"> </w:t>
      </w:r>
      <w:r w:rsidRPr="007A240B">
        <w:rPr>
          <w:rStyle w:val="FootnoteReference"/>
          <w:rFonts w:ascii="Garamond" w:hAnsi="Garamond"/>
          <w:vertAlign w:val="baseline"/>
          <w:lang w:val="sq-AL"/>
        </w:rPr>
        <w:t>INSTAT</w:t>
      </w:r>
    </w:p>
  </w:footnote>
  <w:footnote w:id="25">
    <w:p w14:paraId="0FEB7EB3" w14:textId="6F73D9DB" w:rsidR="005F42E5" w:rsidRPr="007A240B" w:rsidRDefault="005F42E5" w:rsidP="00597A42">
      <w:pPr>
        <w:pStyle w:val="FootnoteText"/>
        <w:spacing w:before="0" w:after="0" w:line="240" w:lineRule="auto"/>
        <w:rPr>
          <w:rStyle w:val="FootnoteReference"/>
          <w:rFonts w:ascii="Garamond" w:hAnsi="Garamond" w:cstheme="minorHAnsi"/>
          <w:vertAlign w:val="baseline"/>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w:t>
      </w:r>
      <w:r w:rsidRPr="007A240B">
        <w:rPr>
          <w:rStyle w:val="FootnoteReference"/>
          <w:rFonts w:ascii="Garamond" w:hAnsi="Garamond" w:cstheme="minorHAnsi"/>
          <w:vertAlign w:val="baseline"/>
          <w:lang w:val="sq-AL"/>
        </w:rPr>
        <w:t xml:space="preserve">VKM </w:t>
      </w:r>
      <w:r>
        <w:rPr>
          <w:rStyle w:val="FootnoteReference"/>
          <w:rFonts w:ascii="Garamond" w:hAnsi="Garamond" w:cstheme="minorHAnsi"/>
          <w:vertAlign w:val="baseline"/>
          <w:lang w:val="sq-AL"/>
        </w:rPr>
        <w:t>n</w:t>
      </w:r>
      <w:r w:rsidRPr="007A240B">
        <w:rPr>
          <w:rStyle w:val="FootnoteReference"/>
          <w:rFonts w:ascii="Garamond" w:hAnsi="Garamond" w:cstheme="minorHAnsi"/>
          <w:vertAlign w:val="baseline"/>
          <w:lang w:val="sq-AL"/>
        </w:rPr>
        <w:t xml:space="preserve">r. 88 </w:t>
      </w:r>
      <w:r>
        <w:rPr>
          <w:rStyle w:val="FootnoteReference"/>
          <w:rFonts w:ascii="Garamond" w:hAnsi="Garamond" w:cstheme="minorHAnsi"/>
          <w:vertAlign w:val="baseline"/>
          <w:lang w:val="sq-AL"/>
        </w:rPr>
        <w:t>“</w:t>
      </w:r>
      <w:r w:rsidRPr="007A240B">
        <w:rPr>
          <w:rStyle w:val="FootnoteReference"/>
          <w:rFonts w:ascii="Garamond" w:hAnsi="Garamond" w:cstheme="minorHAnsi"/>
          <w:vertAlign w:val="baseline"/>
          <w:lang w:val="sq-AL"/>
        </w:rPr>
        <w:t>Për miratimin e Strategjisë Kombëtare për Zhvillim dhe Integrim Evropian 2022</w:t>
      </w:r>
      <w:r>
        <w:rPr>
          <w:rStyle w:val="FootnoteReference"/>
          <w:rFonts w:ascii="Garamond" w:hAnsi="Garamond" w:cstheme="minorHAnsi"/>
          <w:vertAlign w:val="baseline"/>
          <w:lang w:val="sq-AL"/>
        </w:rPr>
        <w:t>–</w:t>
      </w:r>
      <w:r w:rsidRPr="007A240B">
        <w:rPr>
          <w:rStyle w:val="FootnoteReference"/>
          <w:rFonts w:ascii="Garamond" w:hAnsi="Garamond" w:cstheme="minorHAnsi"/>
          <w:vertAlign w:val="baseline"/>
          <w:lang w:val="sq-AL"/>
        </w:rPr>
        <w:t>2030</w:t>
      </w:r>
      <w:r>
        <w:rPr>
          <w:rStyle w:val="FootnoteReference"/>
          <w:rFonts w:ascii="Garamond" w:hAnsi="Garamond" w:cstheme="minorHAnsi"/>
          <w:vertAlign w:val="baseline"/>
          <w:lang w:val="sq-AL"/>
        </w:rPr>
        <w:t>”</w:t>
      </w:r>
      <w:r w:rsidRPr="007A240B">
        <w:rPr>
          <w:rStyle w:val="FootnoteReference"/>
          <w:rFonts w:ascii="Garamond" w:hAnsi="Garamond" w:cstheme="minorHAnsi"/>
          <w:vertAlign w:val="baseline"/>
          <w:lang w:val="sq-AL"/>
        </w:rPr>
        <w:t xml:space="preserve">, shkurt 2023. </w:t>
      </w:r>
    </w:p>
  </w:footnote>
  <w:footnote w:id="26">
    <w:p w14:paraId="58684622" w14:textId="712ED1D8" w:rsidR="005F42E5" w:rsidRPr="007A240B" w:rsidRDefault="005F42E5" w:rsidP="00597A42">
      <w:pPr>
        <w:pStyle w:val="FootnoteText"/>
        <w:spacing w:before="0" w:after="0" w:line="240" w:lineRule="auto"/>
        <w:rPr>
          <w:rStyle w:val="FootnoteReference"/>
          <w:rFonts w:ascii="Garamond" w:hAnsi="Garamond" w:cstheme="minorHAnsi"/>
          <w:vertAlign w:val="baseline"/>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w:t>
      </w:r>
      <w:r w:rsidRPr="007A240B">
        <w:rPr>
          <w:rStyle w:val="FootnoteReference"/>
          <w:rFonts w:ascii="Garamond" w:hAnsi="Garamond" w:cstheme="minorHAnsi"/>
          <w:vertAlign w:val="baseline"/>
          <w:lang w:val="sq-AL"/>
        </w:rPr>
        <w:t xml:space="preserve">Vizioni </w:t>
      </w:r>
      <w:r>
        <w:rPr>
          <w:rStyle w:val="FootnoteReference"/>
          <w:rFonts w:ascii="Garamond" w:hAnsi="Garamond" w:cstheme="minorHAnsi"/>
          <w:vertAlign w:val="baseline"/>
          <w:lang w:val="sq-AL"/>
        </w:rPr>
        <w:t>i</w:t>
      </w:r>
      <w:r w:rsidRPr="007A240B">
        <w:rPr>
          <w:rStyle w:val="FootnoteReference"/>
          <w:rFonts w:ascii="Garamond" w:hAnsi="Garamond" w:cstheme="minorHAnsi"/>
          <w:vertAlign w:val="baseline"/>
          <w:lang w:val="sq-AL"/>
        </w:rPr>
        <w:t xml:space="preserve"> BE</w:t>
      </w:r>
      <w:r>
        <w:rPr>
          <w:rFonts w:ascii="Garamond" w:hAnsi="Garamond" w:cstheme="minorHAnsi"/>
          <w:lang w:val="sq-AL"/>
        </w:rPr>
        <w:t>-së</w:t>
      </w:r>
      <w:r w:rsidRPr="007A240B">
        <w:rPr>
          <w:rStyle w:val="FootnoteReference"/>
          <w:rFonts w:ascii="Garamond" w:hAnsi="Garamond" w:cstheme="minorHAnsi"/>
          <w:vertAlign w:val="baseline"/>
          <w:lang w:val="sq-AL"/>
        </w:rPr>
        <w:t xml:space="preserve"> përcakton pesë përparësi, </w:t>
      </w:r>
      <w:r>
        <w:rPr>
          <w:rStyle w:val="FootnoteReference"/>
          <w:rFonts w:ascii="Garamond" w:hAnsi="Garamond" w:cstheme="minorHAnsi"/>
          <w:vertAlign w:val="baseline"/>
          <w:lang w:val="sq-AL"/>
        </w:rPr>
        <w:t>“</w:t>
      </w:r>
      <w:r w:rsidRPr="007A240B">
        <w:rPr>
          <w:rStyle w:val="FootnoteReference"/>
          <w:rFonts w:ascii="Garamond" w:hAnsi="Garamond" w:cstheme="minorHAnsi"/>
          <w:vertAlign w:val="baseline"/>
          <w:lang w:val="sq-AL"/>
        </w:rPr>
        <w:t>Europa intelighente</w:t>
      </w:r>
      <w:r>
        <w:rPr>
          <w:rStyle w:val="FootnoteReference"/>
          <w:rFonts w:ascii="Garamond" w:hAnsi="Garamond" w:cstheme="minorHAnsi"/>
          <w:vertAlign w:val="baseline"/>
          <w:lang w:val="sq-AL"/>
        </w:rPr>
        <w:t>”</w:t>
      </w:r>
      <w:r w:rsidRPr="007A240B">
        <w:rPr>
          <w:rStyle w:val="FootnoteReference"/>
          <w:rFonts w:ascii="Garamond" w:hAnsi="Garamond" w:cstheme="minorHAnsi"/>
          <w:vertAlign w:val="baseline"/>
          <w:lang w:val="sq-AL"/>
        </w:rPr>
        <w:t xml:space="preserve">, </w:t>
      </w:r>
      <w:r>
        <w:rPr>
          <w:rStyle w:val="FootnoteReference"/>
          <w:rFonts w:ascii="Garamond" w:hAnsi="Garamond" w:cstheme="minorHAnsi"/>
          <w:vertAlign w:val="baseline"/>
          <w:lang w:val="sq-AL"/>
        </w:rPr>
        <w:t>“</w:t>
      </w:r>
      <w:r w:rsidRPr="007A240B">
        <w:rPr>
          <w:rStyle w:val="FootnoteReference"/>
          <w:rFonts w:ascii="Garamond" w:hAnsi="Garamond" w:cstheme="minorHAnsi"/>
          <w:vertAlign w:val="baseline"/>
          <w:lang w:val="sq-AL"/>
        </w:rPr>
        <w:t>E</w:t>
      </w:r>
      <w:r>
        <w:rPr>
          <w:rStyle w:val="FootnoteReference"/>
          <w:rFonts w:ascii="Garamond" w:hAnsi="Garamond" w:cstheme="minorHAnsi"/>
          <w:vertAlign w:val="baseline"/>
          <w:lang w:val="sq-AL"/>
        </w:rPr>
        <w:t>v</w:t>
      </w:r>
      <w:r w:rsidRPr="007A240B">
        <w:rPr>
          <w:rStyle w:val="FootnoteReference"/>
          <w:rFonts w:ascii="Garamond" w:hAnsi="Garamond" w:cstheme="minorHAnsi"/>
          <w:vertAlign w:val="baseline"/>
          <w:lang w:val="sq-AL"/>
        </w:rPr>
        <w:t>ropa e gjelbër</w:t>
      </w:r>
      <w:r>
        <w:rPr>
          <w:rStyle w:val="FootnoteReference"/>
          <w:rFonts w:ascii="Garamond" w:hAnsi="Garamond" w:cstheme="minorHAnsi"/>
          <w:vertAlign w:val="baseline"/>
          <w:lang w:val="sq-AL"/>
        </w:rPr>
        <w:t>”</w:t>
      </w:r>
      <w:r w:rsidRPr="007A240B">
        <w:rPr>
          <w:rStyle w:val="FootnoteReference"/>
          <w:rFonts w:ascii="Garamond" w:hAnsi="Garamond" w:cstheme="minorHAnsi"/>
          <w:vertAlign w:val="baseline"/>
          <w:lang w:val="sq-AL"/>
        </w:rPr>
        <w:t xml:space="preserve">, </w:t>
      </w:r>
      <w:r>
        <w:rPr>
          <w:rStyle w:val="FootnoteReference"/>
          <w:rFonts w:ascii="Garamond" w:hAnsi="Garamond" w:cstheme="minorHAnsi"/>
          <w:vertAlign w:val="baseline"/>
          <w:lang w:val="sq-AL"/>
        </w:rPr>
        <w:t>“</w:t>
      </w:r>
      <w:r w:rsidRPr="007A240B">
        <w:rPr>
          <w:rStyle w:val="FootnoteReference"/>
          <w:rFonts w:ascii="Garamond" w:hAnsi="Garamond" w:cstheme="minorHAnsi"/>
          <w:vertAlign w:val="baseline"/>
          <w:lang w:val="sq-AL"/>
        </w:rPr>
        <w:t>E</w:t>
      </w:r>
      <w:r>
        <w:rPr>
          <w:rStyle w:val="FootnoteReference"/>
          <w:rFonts w:ascii="Garamond" w:hAnsi="Garamond" w:cstheme="minorHAnsi"/>
          <w:vertAlign w:val="baseline"/>
          <w:lang w:val="sq-AL"/>
        </w:rPr>
        <w:t>v</w:t>
      </w:r>
      <w:r w:rsidRPr="007A240B">
        <w:rPr>
          <w:rStyle w:val="FootnoteReference"/>
          <w:rFonts w:ascii="Garamond" w:hAnsi="Garamond" w:cstheme="minorHAnsi"/>
          <w:vertAlign w:val="baseline"/>
          <w:lang w:val="sq-AL"/>
        </w:rPr>
        <w:t>ropa komunikuese</w:t>
      </w:r>
      <w:r>
        <w:rPr>
          <w:rStyle w:val="FootnoteReference"/>
          <w:rFonts w:ascii="Garamond" w:hAnsi="Garamond" w:cstheme="minorHAnsi"/>
          <w:vertAlign w:val="baseline"/>
          <w:lang w:val="sq-AL"/>
        </w:rPr>
        <w:t>”</w:t>
      </w:r>
      <w:r w:rsidRPr="007A240B">
        <w:rPr>
          <w:rStyle w:val="FootnoteReference"/>
          <w:rFonts w:ascii="Garamond" w:hAnsi="Garamond" w:cstheme="minorHAnsi"/>
          <w:vertAlign w:val="baseline"/>
          <w:lang w:val="sq-AL"/>
        </w:rPr>
        <w:t xml:space="preserve">, </w:t>
      </w:r>
      <w:r>
        <w:rPr>
          <w:rStyle w:val="FootnoteReference"/>
          <w:rFonts w:ascii="Garamond" w:hAnsi="Garamond" w:cstheme="minorHAnsi"/>
          <w:vertAlign w:val="baseline"/>
          <w:lang w:val="sq-AL"/>
        </w:rPr>
        <w:t>“</w:t>
      </w:r>
      <w:r w:rsidRPr="007A240B">
        <w:rPr>
          <w:rStyle w:val="FootnoteReference"/>
          <w:rFonts w:ascii="Garamond" w:hAnsi="Garamond" w:cstheme="minorHAnsi"/>
          <w:vertAlign w:val="baseline"/>
          <w:lang w:val="sq-AL"/>
        </w:rPr>
        <w:t>E</w:t>
      </w:r>
      <w:r>
        <w:rPr>
          <w:rFonts w:ascii="Garamond" w:hAnsi="Garamond" w:cstheme="minorHAnsi"/>
          <w:lang w:val="sq-AL"/>
        </w:rPr>
        <w:t>v</w:t>
      </w:r>
      <w:r w:rsidRPr="007A240B">
        <w:rPr>
          <w:rStyle w:val="FootnoteReference"/>
          <w:rFonts w:ascii="Garamond" w:hAnsi="Garamond" w:cstheme="minorHAnsi"/>
          <w:vertAlign w:val="baseline"/>
          <w:lang w:val="sq-AL"/>
        </w:rPr>
        <w:t>ropa më sociale</w:t>
      </w:r>
      <w:r>
        <w:rPr>
          <w:rStyle w:val="FootnoteReference"/>
          <w:rFonts w:ascii="Garamond" w:hAnsi="Garamond" w:cstheme="minorHAnsi"/>
          <w:vertAlign w:val="baseline"/>
          <w:lang w:val="sq-AL"/>
        </w:rPr>
        <w:t>”</w:t>
      </w:r>
      <w:r w:rsidRPr="007A240B">
        <w:rPr>
          <w:rStyle w:val="FootnoteReference"/>
          <w:rFonts w:ascii="Garamond" w:hAnsi="Garamond" w:cstheme="minorHAnsi"/>
          <w:vertAlign w:val="baseline"/>
          <w:lang w:val="sq-AL"/>
        </w:rPr>
        <w:t xml:space="preserve"> dhe </w:t>
      </w:r>
      <w:r>
        <w:rPr>
          <w:rStyle w:val="FootnoteReference"/>
          <w:rFonts w:ascii="Garamond" w:hAnsi="Garamond" w:cstheme="minorHAnsi"/>
          <w:vertAlign w:val="baseline"/>
          <w:lang w:val="sq-AL"/>
        </w:rPr>
        <w:t>“</w:t>
      </w:r>
      <w:r w:rsidRPr="007A240B">
        <w:rPr>
          <w:rStyle w:val="FootnoteReference"/>
          <w:rFonts w:ascii="Garamond" w:hAnsi="Garamond" w:cstheme="minorHAnsi"/>
          <w:vertAlign w:val="baseline"/>
          <w:lang w:val="sq-AL"/>
        </w:rPr>
        <w:t>E</w:t>
      </w:r>
      <w:r>
        <w:rPr>
          <w:rStyle w:val="FootnoteReference"/>
          <w:rFonts w:ascii="Garamond" w:hAnsi="Garamond" w:cstheme="minorHAnsi"/>
          <w:vertAlign w:val="baseline"/>
          <w:lang w:val="sq-AL"/>
        </w:rPr>
        <w:t>v</w:t>
      </w:r>
      <w:r w:rsidRPr="007A240B">
        <w:rPr>
          <w:rStyle w:val="FootnoteReference"/>
          <w:rFonts w:ascii="Garamond" w:hAnsi="Garamond" w:cstheme="minorHAnsi"/>
          <w:vertAlign w:val="baseline"/>
          <w:lang w:val="sq-AL"/>
        </w:rPr>
        <w:t>ropa më pranë qytetarëve</w:t>
      </w:r>
      <w:r>
        <w:rPr>
          <w:rStyle w:val="FootnoteReference"/>
          <w:rFonts w:ascii="Garamond" w:hAnsi="Garamond" w:cstheme="minorHAnsi"/>
          <w:vertAlign w:val="baseline"/>
          <w:lang w:val="sq-AL"/>
        </w:rPr>
        <w:t>”</w:t>
      </w:r>
      <w:r w:rsidRPr="007A240B">
        <w:rPr>
          <w:rStyle w:val="FootnoteReference"/>
          <w:rFonts w:ascii="Garamond" w:hAnsi="Garamond" w:cstheme="minorHAnsi"/>
          <w:vertAlign w:val="baseline"/>
          <w:lang w:val="sq-AL"/>
        </w:rPr>
        <w:t xml:space="preserve">. </w:t>
      </w:r>
    </w:p>
  </w:footnote>
  <w:footnote w:id="27">
    <w:p w14:paraId="3C11B274" w14:textId="367CDABE"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lang w:val="sq-AL"/>
        </w:rPr>
        <w:footnoteRef/>
      </w:r>
      <w:r w:rsidRPr="007A240B">
        <w:rPr>
          <w:rFonts w:ascii="Garamond" w:hAnsi="Garamond"/>
          <w:lang w:val="sq-AL"/>
        </w:rPr>
        <w:t xml:space="preserve"> MFE, 2022, Indikatorët makrofiskalë</w:t>
      </w:r>
      <w:r>
        <w:rPr>
          <w:rFonts w:ascii="Garamond" w:hAnsi="Garamond"/>
          <w:lang w:val="sq-AL"/>
        </w:rPr>
        <w:t>.</w:t>
      </w:r>
    </w:p>
  </w:footnote>
  <w:footnote w:id="28">
    <w:p w14:paraId="0DF7E0E3" w14:textId="132D3F67"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lang w:val="sq-AL"/>
        </w:rPr>
        <w:footnoteRef/>
      </w:r>
      <w:r w:rsidRPr="007A240B">
        <w:rPr>
          <w:rFonts w:ascii="Garamond" w:hAnsi="Garamond"/>
          <w:lang w:val="sq-AL"/>
        </w:rPr>
        <w:t xml:space="preserve"> ILO, 2022, The Economic Assistance Programme in Albania : challenges and reform trends, Policy Note</w:t>
      </w:r>
      <w:r>
        <w:rPr>
          <w:rFonts w:ascii="Garamond" w:hAnsi="Garamond"/>
          <w:lang w:val="sq-AL"/>
        </w:rPr>
        <w:t>.</w:t>
      </w:r>
    </w:p>
  </w:footnote>
  <w:footnote w:id="29">
    <w:p w14:paraId="797B28A5" w14:textId="02B27488"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lang w:val="sq-AL"/>
        </w:rPr>
        <w:footnoteRef/>
      </w:r>
      <w:r w:rsidRPr="007A240B">
        <w:rPr>
          <w:rFonts w:ascii="Garamond" w:hAnsi="Garamond"/>
          <w:lang w:val="sq-AL"/>
        </w:rPr>
        <w:t xml:space="preserve"> </w:t>
      </w:r>
      <w:r w:rsidRPr="007A240B">
        <w:rPr>
          <w:rFonts w:ascii="Garamond" w:hAnsi="Garamond" w:cstheme="minorHAnsi"/>
          <w:lang w:val="sq-AL"/>
        </w:rPr>
        <w:t>Duke p</w:t>
      </w:r>
      <w:r>
        <w:rPr>
          <w:rFonts w:ascii="Garamond" w:hAnsi="Garamond" w:cstheme="minorHAnsi"/>
          <w:lang w:val="sq-AL"/>
        </w:rPr>
        <w:t>ë</w:t>
      </w:r>
      <w:r w:rsidRPr="007A240B">
        <w:rPr>
          <w:rFonts w:ascii="Garamond" w:hAnsi="Garamond" w:cstheme="minorHAnsi"/>
          <w:lang w:val="sq-AL"/>
        </w:rPr>
        <w:t>rfshir</w:t>
      </w:r>
      <w:r>
        <w:rPr>
          <w:rFonts w:ascii="Garamond" w:hAnsi="Garamond" w:cstheme="minorHAnsi"/>
          <w:lang w:val="sq-AL"/>
        </w:rPr>
        <w:t>ë</w:t>
      </w:r>
      <w:r w:rsidRPr="007A240B">
        <w:rPr>
          <w:rFonts w:ascii="Garamond" w:hAnsi="Garamond" w:cstheme="minorHAnsi"/>
          <w:lang w:val="sq-AL"/>
        </w:rPr>
        <w:t xml:space="preserve"> p</w:t>
      </w:r>
      <w:r>
        <w:rPr>
          <w:rFonts w:ascii="Garamond" w:hAnsi="Garamond" w:cstheme="minorHAnsi"/>
          <w:lang w:val="sq-AL"/>
        </w:rPr>
        <w:t>ë</w:t>
      </w:r>
      <w:r w:rsidRPr="007A240B">
        <w:rPr>
          <w:rFonts w:ascii="Garamond" w:hAnsi="Garamond" w:cstheme="minorHAnsi"/>
          <w:lang w:val="sq-AL"/>
        </w:rPr>
        <w:t>rfituesit nga fondi 6 p</w:t>
      </w:r>
      <w:r>
        <w:rPr>
          <w:rFonts w:ascii="Garamond" w:hAnsi="Garamond" w:cstheme="minorHAnsi"/>
          <w:lang w:val="sq-AL"/>
        </w:rPr>
        <w:t>ë</w:t>
      </w:r>
      <w:r w:rsidRPr="007A240B">
        <w:rPr>
          <w:rFonts w:ascii="Garamond" w:hAnsi="Garamond" w:cstheme="minorHAnsi"/>
          <w:lang w:val="sq-AL"/>
        </w:rPr>
        <w:t>r</w:t>
      </w:r>
      <w:r>
        <w:rPr>
          <w:rFonts w:ascii="Garamond" w:hAnsi="Garamond" w:cstheme="minorHAnsi"/>
          <w:lang w:val="sq-AL"/>
        </w:rPr>
        <w:t xml:space="preserve"> </w:t>
      </w:r>
      <w:r w:rsidRPr="007A240B">
        <w:rPr>
          <w:rFonts w:ascii="Garamond" w:hAnsi="Garamond" w:cstheme="minorHAnsi"/>
          <w:lang w:val="sq-AL"/>
        </w:rPr>
        <w:t>qind, numri i p</w:t>
      </w:r>
      <w:r>
        <w:rPr>
          <w:rFonts w:ascii="Garamond" w:hAnsi="Garamond" w:cstheme="minorHAnsi"/>
          <w:lang w:val="sq-AL"/>
        </w:rPr>
        <w:t>ë</w:t>
      </w:r>
      <w:r w:rsidRPr="007A240B">
        <w:rPr>
          <w:rFonts w:ascii="Garamond" w:hAnsi="Garamond" w:cstheme="minorHAnsi"/>
          <w:lang w:val="sq-AL"/>
        </w:rPr>
        <w:t>rgjithsh</w:t>
      </w:r>
      <w:r>
        <w:rPr>
          <w:rFonts w:ascii="Garamond" w:hAnsi="Garamond" w:cstheme="minorHAnsi"/>
          <w:lang w:val="sq-AL"/>
        </w:rPr>
        <w:t>ë</w:t>
      </w:r>
      <w:r w:rsidRPr="007A240B">
        <w:rPr>
          <w:rFonts w:ascii="Garamond" w:hAnsi="Garamond" w:cstheme="minorHAnsi"/>
          <w:lang w:val="sq-AL"/>
        </w:rPr>
        <w:t>m i familjeve p</w:t>
      </w:r>
      <w:r>
        <w:rPr>
          <w:rFonts w:ascii="Garamond" w:hAnsi="Garamond" w:cstheme="minorHAnsi"/>
          <w:lang w:val="sq-AL"/>
        </w:rPr>
        <w:t>ë</w:t>
      </w:r>
      <w:r w:rsidRPr="007A240B">
        <w:rPr>
          <w:rFonts w:ascii="Garamond" w:hAnsi="Garamond" w:cstheme="minorHAnsi"/>
          <w:lang w:val="sq-AL"/>
        </w:rPr>
        <w:t>rfituese t</w:t>
      </w:r>
      <w:r>
        <w:rPr>
          <w:rFonts w:ascii="Garamond" w:hAnsi="Garamond" w:cstheme="minorHAnsi"/>
          <w:lang w:val="sq-AL"/>
        </w:rPr>
        <w:t>ë</w:t>
      </w:r>
      <w:r w:rsidRPr="007A240B">
        <w:rPr>
          <w:rFonts w:ascii="Garamond" w:hAnsi="Garamond" w:cstheme="minorHAnsi"/>
          <w:lang w:val="sq-AL"/>
        </w:rPr>
        <w:t xml:space="preserve"> ndihm</w:t>
      </w:r>
      <w:r>
        <w:rPr>
          <w:rFonts w:ascii="Garamond" w:hAnsi="Garamond" w:cstheme="minorHAnsi"/>
          <w:lang w:val="sq-AL"/>
        </w:rPr>
        <w:t>ë</w:t>
      </w:r>
      <w:r w:rsidRPr="007A240B">
        <w:rPr>
          <w:rFonts w:ascii="Garamond" w:hAnsi="Garamond" w:cstheme="minorHAnsi"/>
          <w:lang w:val="sq-AL"/>
        </w:rPr>
        <w:t>s ekonomike ishte 59,546 n</w:t>
      </w:r>
      <w:r>
        <w:rPr>
          <w:rFonts w:ascii="Garamond" w:hAnsi="Garamond" w:cstheme="minorHAnsi"/>
          <w:lang w:val="sq-AL"/>
        </w:rPr>
        <w:t>ë</w:t>
      </w:r>
      <w:r w:rsidRPr="007A240B">
        <w:rPr>
          <w:rFonts w:ascii="Garamond" w:hAnsi="Garamond" w:cstheme="minorHAnsi"/>
          <w:lang w:val="sq-AL"/>
        </w:rPr>
        <w:t xml:space="preserve"> vitin 2018, 63,455 n</w:t>
      </w:r>
      <w:r>
        <w:rPr>
          <w:rFonts w:ascii="Garamond" w:hAnsi="Garamond" w:cstheme="minorHAnsi"/>
          <w:lang w:val="sq-AL"/>
        </w:rPr>
        <w:t>ë</w:t>
      </w:r>
      <w:r w:rsidRPr="007A240B">
        <w:rPr>
          <w:rFonts w:ascii="Garamond" w:hAnsi="Garamond" w:cstheme="minorHAnsi"/>
          <w:lang w:val="sq-AL"/>
        </w:rPr>
        <w:t xml:space="preserve"> vitin 2019, 66,472 n</w:t>
      </w:r>
      <w:r>
        <w:rPr>
          <w:rFonts w:ascii="Garamond" w:hAnsi="Garamond" w:cstheme="minorHAnsi"/>
          <w:lang w:val="sq-AL"/>
        </w:rPr>
        <w:t>ë</w:t>
      </w:r>
      <w:r w:rsidRPr="007A240B">
        <w:rPr>
          <w:rFonts w:ascii="Garamond" w:hAnsi="Garamond" w:cstheme="minorHAnsi"/>
          <w:lang w:val="sq-AL"/>
        </w:rPr>
        <w:t xml:space="preserve"> vitin 2020 dhe 68,246 n</w:t>
      </w:r>
      <w:r>
        <w:rPr>
          <w:rFonts w:ascii="Garamond" w:hAnsi="Garamond" w:cstheme="minorHAnsi"/>
          <w:lang w:val="sq-AL"/>
        </w:rPr>
        <w:t>ë</w:t>
      </w:r>
      <w:r w:rsidRPr="007A240B">
        <w:rPr>
          <w:rFonts w:ascii="Garamond" w:hAnsi="Garamond" w:cstheme="minorHAnsi"/>
          <w:lang w:val="sq-AL"/>
        </w:rPr>
        <w:t xml:space="preserve"> vitin 2021.</w:t>
      </w:r>
    </w:p>
  </w:footnote>
  <w:footnote w:id="30">
    <w:p w14:paraId="04D34D63" w14:textId="5DFC3FF9"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lang w:val="sq-AL"/>
        </w:rPr>
        <w:footnoteRef/>
      </w:r>
      <w:r w:rsidRPr="007A240B">
        <w:rPr>
          <w:rFonts w:ascii="Garamond" w:hAnsi="Garamond"/>
          <w:lang w:val="sq-AL"/>
        </w:rPr>
        <w:t xml:space="preserve"> ILO, 2022, Reform of the economic assistance programme in Albania, Issues and challenges</w:t>
      </w:r>
      <w:r>
        <w:rPr>
          <w:rFonts w:ascii="Garamond" w:hAnsi="Garamond"/>
          <w:lang w:val="sq-AL"/>
        </w:rPr>
        <w:t>.</w:t>
      </w:r>
    </w:p>
  </w:footnote>
  <w:footnote w:id="31">
    <w:p w14:paraId="394C83CA" w14:textId="21B60A62"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lang w:val="sq-AL"/>
        </w:rPr>
        <w:footnoteRef/>
      </w:r>
      <w:r w:rsidRPr="007A240B">
        <w:rPr>
          <w:rFonts w:ascii="Garamond" w:hAnsi="Garamond"/>
          <w:lang w:val="sq-AL"/>
        </w:rPr>
        <w:t xml:space="preserve"> </w:t>
      </w:r>
      <w:r w:rsidRPr="007A240B">
        <w:rPr>
          <w:rFonts w:ascii="Garamond" w:hAnsi="Garamond" w:cstheme="minorHAnsi"/>
          <w:lang w:val="sq-AL"/>
        </w:rPr>
        <w:t>INSTAT. EU SILC, 2021</w:t>
      </w:r>
      <w:r>
        <w:rPr>
          <w:rFonts w:ascii="Garamond" w:hAnsi="Garamond" w:cstheme="minorHAnsi"/>
          <w:lang w:val="sq-AL"/>
        </w:rPr>
        <w:t>.</w:t>
      </w:r>
    </w:p>
  </w:footnote>
  <w:footnote w:id="32">
    <w:p w14:paraId="4768B865" w14:textId="5FB9035A"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lang w:val="sq-AL"/>
        </w:rPr>
        <w:footnoteRef/>
      </w:r>
      <w:r w:rsidRPr="007A240B">
        <w:rPr>
          <w:rFonts w:ascii="Garamond" w:hAnsi="Garamond"/>
          <w:lang w:val="sq-AL"/>
        </w:rPr>
        <w:t xml:space="preserve"> </w:t>
      </w:r>
      <w:r w:rsidRPr="007A240B">
        <w:rPr>
          <w:rFonts w:ascii="Garamond" w:hAnsi="Garamond" w:cstheme="minorHAnsi"/>
          <w:lang w:val="sq-AL"/>
        </w:rPr>
        <w:t>Anketa mbi t</w:t>
      </w:r>
      <w:r w:rsidRPr="007A240B">
        <w:rPr>
          <w:rFonts w:ascii="Garamond" w:eastAsia="Times New Roman" w:hAnsi="Garamond" w:cstheme="minorHAnsi"/>
          <w:lang w:val="sq-AL" w:eastAsia="en-GB"/>
        </w:rPr>
        <w:t>ë ardhurat dhe kushtet e jetesës, 2021</w:t>
      </w:r>
      <w:r>
        <w:rPr>
          <w:rFonts w:ascii="Garamond" w:eastAsia="Times New Roman" w:hAnsi="Garamond" w:cstheme="minorHAnsi"/>
          <w:lang w:val="sq-AL" w:eastAsia="en-GB"/>
        </w:rPr>
        <w:t>.</w:t>
      </w:r>
    </w:p>
  </w:footnote>
  <w:footnote w:id="33">
    <w:p w14:paraId="1776D6A2" w14:textId="57C284E9"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lang w:val="sq-AL"/>
        </w:rPr>
        <w:footnoteRef/>
      </w:r>
      <w:r w:rsidRPr="007A240B">
        <w:rPr>
          <w:rFonts w:ascii="Garamond" w:hAnsi="Garamond"/>
          <w:lang w:val="sq-AL"/>
        </w:rPr>
        <w:t xml:space="preserve"> </w:t>
      </w:r>
      <w:r w:rsidRPr="007A240B">
        <w:rPr>
          <w:rFonts w:ascii="Garamond" w:eastAsia="Times New Roman" w:hAnsi="Garamond" w:cstheme="minorHAnsi"/>
          <w:lang w:val="sq-AL" w:eastAsia="en-GB"/>
        </w:rPr>
        <w:t>INSTAT, 2022. Burra dhe gra</w:t>
      </w:r>
      <w:r>
        <w:rPr>
          <w:rFonts w:ascii="Garamond" w:eastAsia="Times New Roman" w:hAnsi="Garamond" w:cstheme="minorHAnsi"/>
          <w:lang w:val="sq-AL" w:eastAsia="en-GB"/>
        </w:rPr>
        <w:t>.</w:t>
      </w:r>
    </w:p>
  </w:footnote>
  <w:footnote w:id="34">
    <w:p w14:paraId="4514B375" w14:textId="3C827568" w:rsidR="005F42E5" w:rsidRPr="007A240B" w:rsidRDefault="005F42E5" w:rsidP="00597A42">
      <w:pPr>
        <w:pStyle w:val="FootnoteText"/>
        <w:spacing w:before="0" w:after="0" w:line="240" w:lineRule="auto"/>
        <w:rPr>
          <w:rFonts w:ascii="Garamond" w:hAnsi="Garamond" w:cstheme="minorHAnsi"/>
          <w:lang w:val="sq-AL"/>
        </w:rPr>
      </w:pPr>
      <w:r w:rsidRPr="0011540A">
        <w:rPr>
          <w:rStyle w:val="FootnoteReference"/>
          <w:rFonts w:ascii="Garamond" w:hAnsi="Garamond" w:cstheme="minorHAnsi"/>
          <w:lang w:val="sq-AL"/>
        </w:rPr>
        <w:footnoteRef/>
      </w:r>
      <w:r w:rsidRPr="007A240B">
        <w:rPr>
          <w:rStyle w:val="FootnoteReference"/>
          <w:rFonts w:ascii="Garamond" w:hAnsi="Garamond" w:cstheme="minorHAnsi"/>
          <w:vertAlign w:val="baseline"/>
          <w:lang w:val="sq-AL"/>
        </w:rPr>
        <w:t xml:space="preserve"> </w:t>
      </w:r>
      <w:r w:rsidRPr="007A240B">
        <w:rPr>
          <w:rFonts w:ascii="Garamond" w:hAnsi="Garamond" w:cstheme="minorHAnsi"/>
          <w:lang w:val="sq-AL"/>
        </w:rPr>
        <w:t xml:space="preserve">World Bank Group, 2022. Albania – Social Protection Situational Analyses. </w:t>
      </w:r>
    </w:p>
  </w:footnote>
  <w:footnote w:id="35">
    <w:p w14:paraId="46356898" w14:textId="429C2F19" w:rsidR="005F42E5" w:rsidRPr="007A240B" w:rsidRDefault="005F42E5" w:rsidP="00597A42">
      <w:pPr>
        <w:pStyle w:val="FootnoteText"/>
        <w:spacing w:before="0" w:after="0" w:line="240" w:lineRule="auto"/>
        <w:rPr>
          <w:rFonts w:ascii="Garamond" w:hAnsi="Garamond" w:cstheme="minorHAnsi"/>
          <w:lang w:val="sq-AL"/>
        </w:rPr>
      </w:pPr>
      <w:r w:rsidRPr="0011540A">
        <w:rPr>
          <w:rStyle w:val="FootnoteReference"/>
          <w:rFonts w:ascii="Garamond" w:hAnsi="Garamond" w:cstheme="minorHAnsi"/>
          <w:lang w:val="sq-AL"/>
        </w:rPr>
        <w:footnoteRef/>
      </w:r>
      <w:r w:rsidRPr="007A240B">
        <w:rPr>
          <w:rStyle w:val="FootnoteReference"/>
          <w:rFonts w:ascii="Garamond" w:hAnsi="Garamond" w:cstheme="minorHAnsi"/>
          <w:vertAlign w:val="baseline"/>
          <w:lang w:val="sq-AL"/>
        </w:rPr>
        <w:t xml:space="preserve"> </w:t>
      </w:r>
      <w:r w:rsidRPr="007A240B">
        <w:rPr>
          <w:rFonts w:ascii="Garamond" w:hAnsi="Garamond" w:cstheme="minorHAnsi"/>
          <w:lang w:val="sq-AL"/>
        </w:rPr>
        <w:t>World Bank Group, 2022. Albania – Social Protection Situational Analyses.</w:t>
      </w:r>
    </w:p>
  </w:footnote>
  <w:footnote w:id="36">
    <w:p w14:paraId="09FA67F0" w14:textId="238230DE" w:rsidR="005F42E5" w:rsidRPr="007A240B" w:rsidRDefault="005F42E5" w:rsidP="00597A42">
      <w:pPr>
        <w:pStyle w:val="FootnoteText"/>
        <w:spacing w:before="0" w:after="0" w:line="240" w:lineRule="auto"/>
        <w:rPr>
          <w:rFonts w:ascii="Garamond" w:hAnsi="Garamond" w:cstheme="minorHAnsi"/>
          <w:lang w:val="sq-AL"/>
        </w:rPr>
      </w:pPr>
      <w:r w:rsidRPr="0011540A">
        <w:rPr>
          <w:rStyle w:val="FootnoteReference"/>
          <w:rFonts w:ascii="Garamond" w:hAnsi="Garamond" w:cstheme="minorHAnsi"/>
          <w:lang w:val="sq-AL"/>
        </w:rPr>
        <w:footnoteRef/>
      </w:r>
      <w:r w:rsidRPr="007A240B">
        <w:rPr>
          <w:rFonts w:ascii="Garamond" w:hAnsi="Garamond" w:cstheme="minorHAnsi"/>
          <w:lang w:val="sq-AL"/>
        </w:rPr>
        <w:t xml:space="preserve"> Ministria e Shëndetësisë dhe Mbrojtjes Sociale. Të dhëna administrative janar–shkurt 2023</w:t>
      </w:r>
      <w:r>
        <w:rPr>
          <w:rFonts w:ascii="Garamond" w:hAnsi="Garamond" w:cstheme="minorHAnsi"/>
          <w:lang w:val="sq-AL"/>
        </w:rPr>
        <w:t>.</w:t>
      </w:r>
    </w:p>
  </w:footnote>
  <w:footnote w:id="37">
    <w:p w14:paraId="6672180F" w14:textId="46977344" w:rsidR="005F42E5" w:rsidRPr="002C6FC8" w:rsidRDefault="005F42E5" w:rsidP="00597A42">
      <w:pPr>
        <w:pStyle w:val="FootnoteText"/>
        <w:spacing w:before="0" w:after="0" w:line="240" w:lineRule="auto"/>
        <w:rPr>
          <w:rFonts w:ascii="Garamond" w:hAnsi="Garamond" w:cstheme="minorHAnsi"/>
        </w:rPr>
      </w:pPr>
      <w:r w:rsidRPr="0011540A">
        <w:rPr>
          <w:rStyle w:val="FootnoteReference"/>
          <w:rFonts w:ascii="Garamond" w:hAnsi="Garamond" w:cstheme="minorHAnsi"/>
        </w:rPr>
        <w:footnoteRef/>
      </w:r>
      <w:r w:rsidRPr="0011540A">
        <w:rPr>
          <w:rFonts w:ascii="Garamond" w:hAnsi="Garamond" w:cstheme="minorHAnsi"/>
          <w:vertAlign w:val="superscript"/>
        </w:rPr>
        <w:t xml:space="preserve"> </w:t>
      </w:r>
      <w:r w:rsidRPr="002C6FC8">
        <w:rPr>
          <w:rFonts w:ascii="Garamond" w:hAnsi="Garamond" w:cstheme="minorHAnsi"/>
        </w:rPr>
        <w:t xml:space="preserve">European Commission-ESPN, Thematic Report on Social Protection for People </w:t>
      </w:r>
      <w:r>
        <w:rPr>
          <w:rFonts w:ascii="Garamond" w:hAnsi="Garamond" w:cstheme="minorHAnsi"/>
        </w:rPr>
        <w:t>w</w:t>
      </w:r>
      <w:r w:rsidRPr="002C6FC8">
        <w:rPr>
          <w:rFonts w:ascii="Garamond" w:hAnsi="Garamond" w:cstheme="minorHAnsi"/>
        </w:rPr>
        <w:t>ith Disabilities, Albania, 2022.</w:t>
      </w:r>
    </w:p>
  </w:footnote>
  <w:footnote w:id="38">
    <w:p w14:paraId="4211E84B" w14:textId="42549764" w:rsidR="005F42E5" w:rsidRPr="007A240B" w:rsidRDefault="005F42E5" w:rsidP="00597A42">
      <w:pPr>
        <w:pStyle w:val="FootnoteText"/>
        <w:spacing w:before="0" w:after="0" w:line="240" w:lineRule="auto"/>
        <w:rPr>
          <w:rFonts w:ascii="Garamond" w:hAnsi="Garamond" w:cstheme="minorHAnsi"/>
          <w:lang w:val="sq-AL"/>
        </w:rPr>
      </w:pPr>
      <w:r w:rsidRPr="0011540A">
        <w:rPr>
          <w:rStyle w:val="FootnoteReference"/>
          <w:rFonts w:ascii="Garamond" w:hAnsi="Garamond" w:cstheme="minorHAnsi"/>
        </w:rPr>
        <w:footnoteRef/>
      </w:r>
      <w:r w:rsidRPr="002C6FC8">
        <w:rPr>
          <w:rFonts w:ascii="Garamond" w:hAnsi="Garamond" w:cstheme="minorHAnsi"/>
        </w:rPr>
        <w:t xml:space="preserve"> WFD, Impact of COVID 19 to People </w:t>
      </w:r>
      <w:r>
        <w:rPr>
          <w:rFonts w:ascii="Garamond" w:hAnsi="Garamond" w:cstheme="minorHAnsi"/>
        </w:rPr>
        <w:t>w</w:t>
      </w:r>
      <w:r w:rsidRPr="002C6FC8">
        <w:rPr>
          <w:rFonts w:ascii="Garamond" w:hAnsi="Garamond" w:cstheme="minorHAnsi"/>
        </w:rPr>
        <w:t>ith Disabilities in Albania, 2021.</w:t>
      </w:r>
    </w:p>
  </w:footnote>
  <w:footnote w:id="39">
    <w:p w14:paraId="44094DDA" w14:textId="5D1E6C8A" w:rsidR="005F42E5" w:rsidRPr="007A240B" w:rsidRDefault="005F42E5" w:rsidP="00597A42">
      <w:pPr>
        <w:pStyle w:val="FootnoteText"/>
        <w:spacing w:before="0" w:after="0" w:line="240" w:lineRule="auto"/>
        <w:rPr>
          <w:rFonts w:ascii="Garamond" w:hAnsi="Garamond"/>
          <w:lang w:val="sq-AL"/>
        </w:rPr>
      </w:pPr>
      <w:r w:rsidRPr="0011540A">
        <w:rPr>
          <w:rStyle w:val="FootnoteReference"/>
          <w:rFonts w:ascii="Garamond" w:hAnsi="Garamond" w:cstheme="minorHAnsi"/>
          <w:lang w:val="sq-AL"/>
        </w:rPr>
        <w:footnoteRef/>
      </w:r>
      <w:r w:rsidRPr="007A240B">
        <w:rPr>
          <w:rFonts w:ascii="Garamond" w:hAnsi="Garamond" w:cstheme="minorHAnsi"/>
          <w:lang w:val="sq-AL"/>
        </w:rPr>
        <w:t xml:space="preserve"> Një analizë e sistemit të mbrojtjes sociale në Shqipëri</w:t>
      </w:r>
      <w:r>
        <w:rPr>
          <w:rFonts w:ascii="Garamond" w:hAnsi="Garamond" w:cstheme="minorHAnsi"/>
          <w:lang w:val="sq-AL"/>
        </w:rPr>
        <w:t xml:space="preserve"> </w:t>
      </w:r>
      <w:r w:rsidRPr="007A240B">
        <w:rPr>
          <w:rFonts w:ascii="Garamond" w:hAnsi="Garamond" w:cstheme="minorHAnsi"/>
          <w:lang w:val="sq-AL"/>
        </w:rPr>
        <w:t>- mbulimi, shpenzimet, mjaftueshmëria dhe financimi, 2021. International Labour Organization.</w:t>
      </w:r>
      <w:r>
        <w:rPr>
          <w:rFonts w:ascii="Garamond" w:hAnsi="Garamond"/>
          <w:lang w:val="sq-AL"/>
        </w:rPr>
        <w:t xml:space="preserve"> </w:t>
      </w:r>
    </w:p>
  </w:footnote>
  <w:footnote w:id="40">
    <w:p w14:paraId="33FC7E69" w14:textId="4BDA1A98"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lang w:val="sq-AL"/>
        </w:rPr>
        <w:footnoteRef/>
      </w:r>
      <w:r w:rsidRPr="007A240B">
        <w:rPr>
          <w:rFonts w:ascii="Garamond" w:hAnsi="Garamond"/>
          <w:lang w:val="sq-AL"/>
        </w:rPr>
        <w:t xml:space="preserve"> Përfitimet e sigurimeve shoqërore me bazë kontributet, shërbimet dhe ndihmën e financuara nga taksat për popullsinë ekonomikisht aktive mbikëqyren nga ISSH</w:t>
      </w:r>
      <w:r>
        <w:rPr>
          <w:rFonts w:ascii="Garamond" w:hAnsi="Garamond"/>
          <w:lang w:val="sq-AL"/>
        </w:rPr>
        <w:t>-ja</w:t>
      </w:r>
      <w:r w:rsidRPr="007A240B">
        <w:rPr>
          <w:rFonts w:ascii="Garamond" w:hAnsi="Garamond"/>
          <w:lang w:val="sq-AL"/>
        </w:rPr>
        <w:t xml:space="preserve"> në varësi të MEKI</w:t>
      </w:r>
      <w:r>
        <w:rPr>
          <w:rFonts w:ascii="Garamond" w:hAnsi="Garamond"/>
          <w:lang w:val="sq-AL"/>
        </w:rPr>
        <w:t>-së</w:t>
      </w:r>
      <w:r w:rsidRPr="007A240B">
        <w:rPr>
          <w:rFonts w:ascii="Garamond" w:hAnsi="Garamond"/>
          <w:lang w:val="sq-AL"/>
        </w:rPr>
        <w:t xml:space="preserve">. </w:t>
      </w:r>
    </w:p>
  </w:footnote>
  <w:footnote w:id="41">
    <w:p w14:paraId="788A504B" w14:textId="694C14D6"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lang w:val="sq-AL"/>
        </w:rPr>
        <w:footnoteRef/>
      </w:r>
      <w:r w:rsidRPr="007A240B">
        <w:rPr>
          <w:rFonts w:ascii="Garamond" w:hAnsi="Garamond"/>
          <w:lang w:val="sq-AL"/>
        </w:rPr>
        <w:t xml:space="preserve"> Programet aktive të punës dhe përfitimet e tjera të lidhura me to janë pjesë e programeve të AKPA</w:t>
      </w:r>
      <w:r>
        <w:rPr>
          <w:rFonts w:ascii="Garamond" w:hAnsi="Garamond"/>
          <w:lang w:val="sq-AL"/>
        </w:rPr>
        <w:t>-së</w:t>
      </w:r>
      <w:r w:rsidRPr="007A240B">
        <w:rPr>
          <w:rFonts w:ascii="Garamond" w:hAnsi="Garamond"/>
          <w:lang w:val="sq-AL"/>
        </w:rPr>
        <w:t xml:space="preserve">, nën varësi të MEKI. </w:t>
      </w:r>
    </w:p>
  </w:footnote>
  <w:footnote w:id="42">
    <w:p w14:paraId="6D373864" w14:textId="0B0A0AF5"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Style w:val="FootnoteReference"/>
          <w:rFonts w:ascii="Garamond" w:hAnsi="Garamond" w:cstheme="minorHAnsi"/>
          <w:vertAlign w:val="baseline"/>
          <w:lang w:val="sq-AL"/>
        </w:rPr>
        <w:t xml:space="preserve"> </w:t>
      </w:r>
      <w:r w:rsidRPr="007A240B">
        <w:rPr>
          <w:rFonts w:ascii="Garamond" w:hAnsi="Garamond" w:cstheme="minorHAnsi"/>
          <w:lang w:val="sq-AL"/>
        </w:rPr>
        <w:t>ILO, Reforma e Programit të Ndihmës Ekonomike në Shqipëri, 2023.</w:t>
      </w:r>
    </w:p>
  </w:footnote>
  <w:footnote w:id="43">
    <w:p w14:paraId="7A7B4AF0" w14:textId="12418A05"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cstheme="minorHAnsi"/>
          <w:lang w:val="sq-AL"/>
        </w:rPr>
        <w:footnoteRef/>
      </w:r>
      <w:r w:rsidRPr="007A240B">
        <w:rPr>
          <w:rStyle w:val="FootnoteReference"/>
          <w:rFonts w:ascii="Garamond" w:hAnsi="Garamond" w:cstheme="minorHAnsi"/>
          <w:vertAlign w:val="baseline"/>
          <w:lang w:val="sq-AL"/>
        </w:rPr>
        <w:t xml:space="preserve"> </w:t>
      </w:r>
      <w:r w:rsidRPr="007A240B">
        <w:rPr>
          <w:rFonts w:ascii="Garamond" w:hAnsi="Garamond" w:cstheme="minorHAnsi"/>
          <w:lang w:val="sq-AL"/>
        </w:rPr>
        <w:t>Vendimi i K</w:t>
      </w:r>
      <w:r>
        <w:rPr>
          <w:rFonts w:ascii="Garamond" w:hAnsi="Garamond" w:cstheme="minorHAnsi"/>
          <w:lang w:val="sq-AL"/>
        </w:rPr>
        <w:t>ë</w:t>
      </w:r>
      <w:r w:rsidRPr="007A240B">
        <w:rPr>
          <w:rFonts w:ascii="Garamond" w:hAnsi="Garamond" w:cstheme="minorHAnsi"/>
          <w:lang w:val="sq-AL"/>
        </w:rPr>
        <w:t>shillit t</w:t>
      </w:r>
      <w:r>
        <w:rPr>
          <w:rFonts w:ascii="Garamond" w:hAnsi="Garamond" w:cstheme="minorHAnsi"/>
          <w:lang w:val="sq-AL"/>
        </w:rPr>
        <w:t>ë</w:t>
      </w:r>
      <w:r w:rsidRPr="007A240B">
        <w:rPr>
          <w:rFonts w:ascii="Garamond" w:hAnsi="Garamond" w:cstheme="minorHAnsi"/>
          <w:lang w:val="sq-AL"/>
        </w:rPr>
        <w:t xml:space="preserve"> Ministrave nr. 904, dat</w:t>
      </w:r>
      <w:r>
        <w:rPr>
          <w:rFonts w:ascii="Garamond" w:hAnsi="Garamond" w:cstheme="minorHAnsi"/>
          <w:lang w:val="sq-AL"/>
        </w:rPr>
        <w:t>ë</w:t>
      </w:r>
      <w:r w:rsidRPr="007A240B">
        <w:rPr>
          <w:rFonts w:ascii="Garamond" w:hAnsi="Garamond" w:cstheme="minorHAnsi"/>
          <w:lang w:val="sq-AL"/>
        </w:rPr>
        <w:t xml:space="preserve"> 12.12.2012, </w:t>
      </w:r>
      <w:r>
        <w:rPr>
          <w:rFonts w:ascii="Garamond" w:hAnsi="Garamond" w:cs="Garamond"/>
          <w:lang w:val="sq-AL"/>
        </w:rPr>
        <w:t>“</w:t>
      </w:r>
      <w:r w:rsidRPr="007A240B">
        <w:rPr>
          <w:rFonts w:ascii="Garamond" w:hAnsi="Garamond" w:cstheme="minorHAnsi"/>
          <w:lang w:val="sq-AL"/>
        </w:rPr>
        <w:t>P</w:t>
      </w:r>
      <w:r>
        <w:rPr>
          <w:rFonts w:ascii="Garamond" w:hAnsi="Garamond" w:cstheme="minorHAnsi"/>
          <w:lang w:val="sq-AL"/>
        </w:rPr>
        <w:t>ë</w:t>
      </w:r>
      <w:r w:rsidRPr="007A240B">
        <w:rPr>
          <w:rFonts w:ascii="Garamond" w:hAnsi="Garamond" w:cstheme="minorHAnsi"/>
          <w:lang w:val="sq-AL"/>
        </w:rPr>
        <w:t>r p</w:t>
      </w:r>
      <w:r>
        <w:rPr>
          <w:rFonts w:ascii="Garamond" w:hAnsi="Garamond" w:cstheme="minorHAnsi"/>
          <w:lang w:val="sq-AL"/>
        </w:rPr>
        <w:t>ë</w:t>
      </w:r>
      <w:r w:rsidRPr="007A240B">
        <w:rPr>
          <w:rFonts w:ascii="Garamond" w:hAnsi="Garamond" w:cstheme="minorHAnsi"/>
          <w:lang w:val="sq-AL"/>
        </w:rPr>
        <w:t>rcaktimin e kritereve, procedurave dhe dokumentacionit t</w:t>
      </w:r>
      <w:r>
        <w:rPr>
          <w:rFonts w:ascii="Garamond" w:hAnsi="Garamond" w:cstheme="minorHAnsi"/>
          <w:lang w:val="sq-AL"/>
        </w:rPr>
        <w:t>ë</w:t>
      </w:r>
      <w:r w:rsidRPr="007A240B">
        <w:rPr>
          <w:rFonts w:ascii="Garamond" w:hAnsi="Garamond" w:cstheme="minorHAnsi"/>
          <w:lang w:val="sq-AL"/>
        </w:rPr>
        <w:t xml:space="preserve"> p</w:t>
      </w:r>
      <w:r>
        <w:rPr>
          <w:rFonts w:ascii="Garamond" w:hAnsi="Garamond" w:cstheme="minorHAnsi"/>
          <w:lang w:val="sq-AL"/>
        </w:rPr>
        <w:t>ë</w:t>
      </w:r>
      <w:r w:rsidRPr="007A240B">
        <w:rPr>
          <w:rFonts w:ascii="Garamond" w:hAnsi="Garamond" w:cstheme="minorHAnsi"/>
          <w:lang w:val="sq-AL"/>
        </w:rPr>
        <w:t>rfitimit t</w:t>
      </w:r>
      <w:r>
        <w:rPr>
          <w:rFonts w:ascii="Garamond" w:hAnsi="Garamond" w:cstheme="minorHAnsi"/>
          <w:lang w:val="sq-AL"/>
        </w:rPr>
        <w:t>ë</w:t>
      </w:r>
      <w:r w:rsidRPr="007A240B">
        <w:rPr>
          <w:rFonts w:ascii="Garamond" w:hAnsi="Garamond" w:cstheme="minorHAnsi"/>
          <w:lang w:val="sq-AL"/>
        </w:rPr>
        <w:t xml:space="preserve"> ndihm</w:t>
      </w:r>
      <w:r>
        <w:rPr>
          <w:rFonts w:ascii="Garamond" w:hAnsi="Garamond" w:cstheme="minorHAnsi"/>
          <w:lang w:val="sq-AL"/>
        </w:rPr>
        <w:t>ë</w:t>
      </w:r>
      <w:r w:rsidRPr="007A240B">
        <w:rPr>
          <w:rFonts w:ascii="Garamond" w:hAnsi="Garamond" w:cstheme="minorHAnsi"/>
          <w:lang w:val="sq-AL"/>
        </w:rPr>
        <w:t>s ekonomike n</w:t>
      </w:r>
      <w:r>
        <w:rPr>
          <w:rFonts w:ascii="Garamond" w:hAnsi="Garamond" w:cstheme="minorHAnsi"/>
          <w:lang w:val="sq-AL"/>
        </w:rPr>
        <w:t>ë</w:t>
      </w:r>
      <w:r w:rsidRPr="007A240B">
        <w:rPr>
          <w:rFonts w:ascii="Garamond" w:hAnsi="Garamond" w:cstheme="minorHAnsi"/>
          <w:lang w:val="sq-AL"/>
        </w:rPr>
        <w:t xml:space="preserve"> zonat pilot</w:t>
      </w:r>
      <w:r>
        <w:rPr>
          <w:rFonts w:ascii="Garamond" w:hAnsi="Garamond" w:cs="Garamond"/>
          <w:lang w:val="sq-AL"/>
        </w:rPr>
        <w:t>”</w:t>
      </w:r>
      <w:r w:rsidRPr="007A240B">
        <w:rPr>
          <w:rFonts w:ascii="Garamond" w:hAnsi="Garamond" w:cstheme="minorHAnsi"/>
          <w:lang w:val="sq-AL"/>
        </w:rPr>
        <w:t xml:space="preserve">. </w:t>
      </w:r>
    </w:p>
  </w:footnote>
  <w:footnote w:id="44">
    <w:p w14:paraId="66F6C7B4" w14:textId="4F85F4D9" w:rsidR="005F42E5" w:rsidRPr="007A240B" w:rsidRDefault="005F42E5" w:rsidP="00597A42">
      <w:pPr>
        <w:pStyle w:val="NoSpacing"/>
        <w:jc w:val="both"/>
        <w:rPr>
          <w:rFonts w:ascii="Garamond" w:eastAsiaTheme="minorHAnsi" w:hAnsi="Garamond" w:cstheme="minorHAnsi"/>
          <w:sz w:val="20"/>
          <w:szCs w:val="20"/>
          <w:lang w:val="sq-AL" w:eastAsia="en-US"/>
        </w:rPr>
      </w:pPr>
      <w:r w:rsidRPr="007A240B">
        <w:rPr>
          <w:rStyle w:val="FootnoteReference"/>
          <w:rFonts w:ascii="Garamond" w:eastAsiaTheme="majorEastAsia" w:hAnsi="Garamond" w:cstheme="minorHAnsi"/>
          <w:sz w:val="20"/>
          <w:szCs w:val="20"/>
          <w:lang w:val="sq-AL"/>
        </w:rPr>
        <w:footnoteRef/>
      </w:r>
      <w:r w:rsidRPr="007A240B">
        <w:rPr>
          <w:rFonts w:ascii="Garamond" w:hAnsi="Garamond" w:cstheme="minorHAnsi"/>
          <w:sz w:val="20"/>
          <w:szCs w:val="20"/>
          <w:lang w:val="sq-AL"/>
        </w:rPr>
        <w:t xml:space="preserve"> </w:t>
      </w:r>
      <w:r w:rsidRPr="007A240B">
        <w:rPr>
          <w:rFonts w:ascii="Garamond" w:eastAsiaTheme="minorHAnsi" w:hAnsi="Garamond" w:cstheme="minorHAnsi"/>
          <w:sz w:val="20"/>
          <w:szCs w:val="20"/>
          <w:lang w:val="sq-AL" w:eastAsia="en-US"/>
        </w:rPr>
        <w:t xml:space="preserve">MSHMS 2018, Raport </w:t>
      </w:r>
      <w:r>
        <w:rPr>
          <w:rFonts w:ascii="Garamond" w:eastAsiaTheme="minorHAnsi" w:hAnsi="Garamond" w:cstheme="minorHAnsi"/>
          <w:sz w:val="20"/>
          <w:szCs w:val="20"/>
          <w:lang w:val="sq-AL" w:eastAsia="en-US"/>
        </w:rPr>
        <w:t>i</w:t>
      </w:r>
      <w:r w:rsidRPr="007A240B">
        <w:rPr>
          <w:rFonts w:ascii="Garamond" w:eastAsiaTheme="minorHAnsi" w:hAnsi="Garamond" w:cstheme="minorHAnsi"/>
          <w:sz w:val="20"/>
          <w:szCs w:val="20"/>
          <w:lang w:val="sq-AL" w:eastAsia="en-US"/>
        </w:rPr>
        <w:t xml:space="preserve"> vlerësimit të zbatimit të Reformës së vlerësimit bi</w:t>
      </w:r>
      <w:r>
        <w:rPr>
          <w:rFonts w:ascii="Garamond" w:eastAsiaTheme="minorHAnsi" w:hAnsi="Garamond" w:cstheme="minorHAnsi"/>
          <w:sz w:val="20"/>
          <w:szCs w:val="20"/>
          <w:lang w:val="sq-AL" w:eastAsia="en-US"/>
        </w:rPr>
        <w:t>o</w:t>
      </w:r>
      <w:r w:rsidRPr="007A240B">
        <w:rPr>
          <w:rFonts w:ascii="Garamond" w:eastAsiaTheme="minorHAnsi" w:hAnsi="Garamond" w:cstheme="minorHAnsi"/>
          <w:sz w:val="20"/>
          <w:szCs w:val="20"/>
          <w:lang w:val="sq-AL" w:eastAsia="en-US"/>
        </w:rPr>
        <w:t>psiko social të aftësisë së kufizuar.</w:t>
      </w:r>
    </w:p>
  </w:footnote>
  <w:footnote w:id="45">
    <w:p w14:paraId="24584199" w14:textId="5DFD8553" w:rsidR="005F42E5" w:rsidRPr="007A240B" w:rsidRDefault="005F42E5" w:rsidP="00597A42">
      <w:pPr>
        <w:pStyle w:val="NoSpacing"/>
        <w:jc w:val="both"/>
        <w:rPr>
          <w:rFonts w:ascii="Garamond" w:eastAsiaTheme="minorHAnsi" w:hAnsi="Garamond" w:cstheme="minorHAnsi"/>
          <w:sz w:val="20"/>
          <w:szCs w:val="20"/>
          <w:lang w:val="sq-AL" w:eastAsia="en-US"/>
        </w:rPr>
      </w:pPr>
      <w:r w:rsidRPr="007A240B">
        <w:rPr>
          <w:rStyle w:val="FootnoteReference"/>
          <w:rFonts w:ascii="Garamond" w:eastAsiaTheme="majorEastAsia" w:hAnsi="Garamond" w:cstheme="minorHAnsi"/>
          <w:sz w:val="20"/>
          <w:szCs w:val="20"/>
          <w:lang w:val="sq-AL"/>
        </w:rPr>
        <w:footnoteRef/>
      </w:r>
      <w:r w:rsidRPr="007A240B">
        <w:rPr>
          <w:rFonts w:ascii="Garamond" w:hAnsi="Garamond" w:cstheme="minorHAnsi"/>
          <w:sz w:val="20"/>
          <w:szCs w:val="20"/>
          <w:lang w:val="sq-AL"/>
        </w:rPr>
        <w:t xml:space="preserve"> </w:t>
      </w:r>
      <w:r w:rsidRPr="007A240B">
        <w:rPr>
          <w:rFonts w:ascii="Garamond" w:eastAsiaTheme="minorHAnsi" w:hAnsi="Garamond" w:cstheme="minorHAnsi"/>
          <w:sz w:val="20"/>
          <w:szCs w:val="20"/>
          <w:lang w:val="sq-AL" w:eastAsia="en-US"/>
        </w:rPr>
        <w:t xml:space="preserve">VKM </w:t>
      </w:r>
      <w:r>
        <w:rPr>
          <w:rFonts w:ascii="Garamond" w:eastAsiaTheme="minorHAnsi" w:hAnsi="Garamond" w:cstheme="minorHAnsi"/>
          <w:sz w:val="20"/>
          <w:szCs w:val="20"/>
          <w:lang w:val="sq-AL" w:eastAsia="en-US"/>
        </w:rPr>
        <w:t>n</w:t>
      </w:r>
      <w:r w:rsidRPr="007A240B">
        <w:rPr>
          <w:rFonts w:ascii="Garamond" w:eastAsiaTheme="minorHAnsi" w:hAnsi="Garamond" w:cstheme="minorHAnsi"/>
          <w:sz w:val="20"/>
          <w:szCs w:val="20"/>
          <w:lang w:val="sq-AL" w:eastAsia="en-US"/>
        </w:rPr>
        <w:t xml:space="preserve">r. 360, datë 5.6.2019, </w:t>
      </w:r>
      <w:r>
        <w:rPr>
          <w:rFonts w:ascii="Garamond" w:eastAsiaTheme="minorHAnsi" w:hAnsi="Garamond" w:cstheme="minorHAnsi"/>
          <w:sz w:val="20"/>
          <w:szCs w:val="20"/>
          <w:lang w:val="sq-AL" w:eastAsia="en-US"/>
        </w:rPr>
        <w:t>“</w:t>
      </w:r>
      <w:r w:rsidRPr="007A240B">
        <w:rPr>
          <w:rFonts w:ascii="Garamond" w:eastAsiaTheme="minorHAnsi" w:hAnsi="Garamond" w:cstheme="minorHAnsi"/>
          <w:sz w:val="20"/>
          <w:szCs w:val="20"/>
          <w:lang w:val="sq-AL" w:eastAsia="en-US"/>
        </w:rPr>
        <w:t>Për miratimin e dokumentit të politikave</w:t>
      </w:r>
      <w:r>
        <w:rPr>
          <w:rFonts w:ascii="Garamond" w:eastAsiaTheme="minorHAnsi" w:hAnsi="Garamond" w:cstheme="minorHAnsi"/>
          <w:sz w:val="20"/>
          <w:szCs w:val="20"/>
          <w:lang w:val="sq-AL" w:eastAsia="en-US"/>
        </w:rPr>
        <w:t>”</w:t>
      </w:r>
      <w:r w:rsidRPr="007A240B">
        <w:rPr>
          <w:rFonts w:ascii="Garamond" w:eastAsiaTheme="minorHAnsi" w:hAnsi="Garamond" w:cstheme="minorHAnsi"/>
          <w:sz w:val="20"/>
          <w:szCs w:val="20"/>
          <w:lang w:val="sq-AL" w:eastAsia="en-US"/>
        </w:rPr>
        <w:t xml:space="preserve"> Reforma e Vlerësimit të Aftësisë së Kufizuar në Sistemin e Mbrojtjes Sociale dhe Planin e Veprimit të tij 2019</w:t>
      </w:r>
      <w:r>
        <w:rPr>
          <w:rFonts w:ascii="Garamond" w:eastAsiaTheme="minorHAnsi" w:hAnsi="Garamond" w:cstheme="minorHAnsi"/>
          <w:sz w:val="20"/>
          <w:szCs w:val="20"/>
          <w:lang w:val="sq-AL" w:eastAsia="en-US"/>
        </w:rPr>
        <w:t>–</w:t>
      </w:r>
      <w:r w:rsidRPr="007A240B">
        <w:rPr>
          <w:rFonts w:ascii="Garamond" w:eastAsiaTheme="minorHAnsi" w:hAnsi="Garamond" w:cstheme="minorHAnsi"/>
          <w:sz w:val="20"/>
          <w:szCs w:val="20"/>
          <w:lang w:val="sq-AL" w:eastAsia="en-US"/>
        </w:rPr>
        <w:t>2024.</w:t>
      </w:r>
    </w:p>
  </w:footnote>
  <w:footnote w:id="46">
    <w:p w14:paraId="68D95210" w14:textId="11B1C840"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Pr>
          <w:rFonts w:ascii="Garamond" w:hAnsi="Garamond" w:cstheme="minorHAnsi"/>
          <w:lang w:val="sq-AL"/>
        </w:rPr>
        <w:t xml:space="preserve"> </w:t>
      </w:r>
      <w:r w:rsidRPr="007A240B">
        <w:rPr>
          <w:rFonts w:ascii="Garamond" w:hAnsi="Garamond" w:cstheme="minorHAnsi"/>
          <w:lang w:val="sq-AL"/>
        </w:rPr>
        <w:t>Raporti i monitorimit për vitin 2022, i Strategjisë së Mbrojtjes Sociale 2019</w:t>
      </w:r>
      <w:r>
        <w:rPr>
          <w:rFonts w:ascii="Garamond" w:hAnsi="Garamond" w:cstheme="minorHAnsi"/>
          <w:lang w:val="sq-AL"/>
        </w:rPr>
        <w:t>–</w:t>
      </w:r>
      <w:r w:rsidRPr="007A240B">
        <w:rPr>
          <w:rFonts w:ascii="Garamond" w:hAnsi="Garamond" w:cstheme="minorHAnsi"/>
          <w:lang w:val="sq-AL"/>
        </w:rPr>
        <w:t>2023.</w:t>
      </w:r>
    </w:p>
  </w:footnote>
  <w:footnote w:id="47">
    <w:p w14:paraId="742E1497" w14:textId="66DAB0EF"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Pr>
          <w:rFonts w:ascii="Garamond" w:hAnsi="Garamond" w:cstheme="minorHAnsi"/>
          <w:lang w:val="sq-AL"/>
        </w:rPr>
        <w:t xml:space="preserve"> </w:t>
      </w:r>
      <w:r w:rsidRPr="007A240B">
        <w:rPr>
          <w:rFonts w:ascii="Garamond" w:hAnsi="Garamond" w:cstheme="minorHAnsi"/>
          <w:lang w:val="sq-AL"/>
        </w:rPr>
        <w:t>Personat me dëmtime të shikimit vlerësohen sipas VKM</w:t>
      </w:r>
      <w:r>
        <w:rPr>
          <w:rFonts w:ascii="Garamond" w:hAnsi="Garamond" w:cstheme="minorHAnsi"/>
          <w:lang w:val="sq-AL"/>
        </w:rPr>
        <w:t>-së</w:t>
      </w:r>
      <w:r w:rsidRPr="007A240B">
        <w:rPr>
          <w:rFonts w:ascii="Garamond" w:hAnsi="Garamond" w:cstheme="minorHAnsi"/>
          <w:lang w:val="sq-AL"/>
        </w:rPr>
        <w:t xml:space="preserve"> nr. 671, datë 15.12.2000 (i ndryshuar) </w:t>
      </w:r>
      <w:r>
        <w:rPr>
          <w:rFonts w:ascii="Garamond" w:hAnsi="Garamond" w:cstheme="minorHAnsi"/>
          <w:lang w:val="sq-AL"/>
        </w:rPr>
        <w:t>“</w:t>
      </w:r>
      <w:r w:rsidRPr="007A240B">
        <w:rPr>
          <w:rFonts w:ascii="Garamond" w:hAnsi="Garamond" w:cstheme="minorHAnsi"/>
          <w:lang w:val="sq-AL"/>
        </w:rPr>
        <w:t>Për krijimin e Komisionit Mjekësor për Përcaktimin e Verbërisë</w:t>
      </w:r>
      <w:r>
        <w:rPr>
          <w:rFonts w:ascii="Garamond" w:hAnsi="Garamond" w:cstheme="minorHAnsi"/>
          <w:lang w:val="sq-AL"/>
        </w:rPr>
        <w:t>”</w:t>
      </w:r>
      <w:r w:rsidRPr="007A240B">
        <w:rPr>
          <w:rFonts w:ascii="Garamond" w:hAnsi="Garamond" w:cstheme="minorHAnsi"/>
          <w:lang w:val="sq-AL"/>
        </w:rPr>
        <w:t>. Ky komision administrohet nga SHSSH</w:t>
      </w:r>
      <w:r>
        <w:rPr>
          <w:rFonts w:ascii="Garamond" w:hAnsi="Garamond" w:cstheme="minorHAnsi"/>
          <w:lang w:val="sq-AL"/>
        </w:rPr>
        <w:t>-i</w:t>
      </w:r>
      <w:r w:rsidRPr="007A240B">
        <w:rPr>
          <w:rFonts w:ascii="Garamond" w:hAnsi="Garamond" w:cstheme="minorHAnsi"/>
          <w:lang w:val="sq-AL"/>
        </w:rPr>
        <w:t xml:space="preserve"> dhe mblidhet vetëm në Tiranë.</w:t>
      </w:r>
    </w:p>
  </w:footnote>
  <w:footnote w:id="48">
    <w:p w14:paraId="26D8CA76" w14:textId="57B754B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Personat paratetraplegjikë vlerësohen nga KMCAP</w:t>
      </w:r>
      <w:r>
        <w:rPr>
          <w:rFonts w:ascii="Garamond" w:hAnsi="Garamond" w:cstheme="minorHAnsi"/>
          <w:lang w:val="sq-AL"/>
        </w:rPr>
        <w:t>-i</w:t>
      </w:r>
      <w:r w:rsidRPr="007A240B">
        <w:rPr>
          <w:rFonts w:ascii="Garamond" w:hAnsi="Garamond" w:cstheme="minorHAnsi"/>
          <w:lang w:val="sq-AL"/>
        </w:rPr>
        <w:t xml:space="preserve"> për paraplegjinë, tetraplegjinë dhe neurologjinë, të administruar nga SSS</w:t>
      </w:r>
      <w:r>
        <w:rPr>
          <w:rFonts w:ascii="Garamond" w:hAnsi="Garamond" w:cstheme="minorHAnsi"/>
          <w:lang w:val="sq-AL"/>
        </w:rPr>
        <w:t>-ja.</w:t>
      </w:r>
    </w:p>
  </w:footnote>
  <w:footnote w:id="49">
    <w:p w14:paraId="65DBD008" w14:textId="5187E0E0" w:rsidR="005F42E5" w:rsidRPr="007A240B" w:rsidRDefault="005F42E5" w:rsidP="00597A42">
      <w:pPr>
        <w:pStyle w:val="NoSpacing"/>
        <w:jc w:val="both"/>
        <w:rPr>
          <w:rFonts w:ascii="Garamond" w:eastAsiaTheme="minorHAnsi" w:hAnsi="Garamond" w:cstheme="minorHAnsi"/>
          <w:sz w:val="20"/>
          <w:szCs w:val="20"/>
          <w:lang w:val="sq-AL" w:eastAsia="en-US"/>
        </w:rPr>
      </w:pPr>
      <w:r w:rsidRPr="007A240B">
        <w:rPr>
          <w:rStyle w:val="FootnoteReference"/>
          <w:rFonts w:ascii="Garamond" w:eastAsiaTheme="majorEastAsia" w:hAnsi="Garamond" w:cstheme="minorHAnsi"/>
          <w:sz w:val="20"/>
          <w:szCs w:val="20"/>
          <w:lang w:val="sq-AL"/>
        </w:rPr>
        <w:footnoteRef/>
      </w:r>
      <w:r w:rsidRPr="007A240B">
        <w:rPr>
          <w:rFonts w:ascii="Garamond" w:hAnsi="Garamond" w:cstheme="minorHAnsi"/>
          <w:sz w:val="20"/>
          <w:szCs w:val="20"/>
          <w:lang w:val="sq-AL"/>
        </w:rPr>
        <w:t xml:space="preserve"> </w:t>
      </w:r>
      <w:r w:rsidRPr="007A240B">
        <w:rPr>
          <w:rFonts w:ascii="Garamond" w:eastAsiaTheme="minorHAnsi" w:hAnsi="Garamond" w:cstheme="minorHAnsi"/>
          <w:sz w:val="20"/>
          <w:szCs w:val="20"/>
          <w:lang w:val="sq-AL" w:eastAsia="en-US"/>
        </w:rPr>
        <w:t>MSHMS 2022, Raport i vlerësimit të zbatimit të Reformës së vlerësimit bi</w:t>
      </w:r>
      <w:r>
        <w:rPr>
          <w:rFonts w:ascii="Garamond" w:eastAsiaTheme="minorHAnsi" w:hAnsi="Garamond" w:cstheme="minorHAnsi"/>
          <w:sz w:val="20"/>
          <w:szCs w:val="20"/>
          <w:lang w:val="sq-AL" w:eastAsia="en-US"/>
        </w:rPr>
        <w:t>o</w:t>
      </w:r>
      <w:r w:rsidRPr="007A240B">
        <w:rPr>
          <w:rFonts w:ascii="Garamond" w:eastAsiaTheme="minorHAnsi" w:hAnsi="Garamond" w:cstheme="minorHAnsi"/>
          <w:sz w:val="20"/>
          <w:szCs w:val="20"/>
          <w:lang w:val="sq-AL" w:eastAsia="en-US"/>
        </w:rPr>
        <w:t>psiko</w:t>
      </w:r>
      <w:r>
        <w:rPr>
          <w:rFonts w:ascii="Garamond" w:eastAsiaTheme="minorHAnsi" w:hAnsi="Garamond" w:cstheme="minorHAnsi"/>
          <w:sz w:val="20"/>
          <w:szCs w:val="20"/>
          <w:lang w:val="sq-AL" w:eastAsia="en-US"/>
        </w:rPr>
        <w:t>-</w:t>
      </w:r>
      <w:r w:rsidRPr="007A240B">
        <w:rPr>
          <w:rFonts w:ascii="Garamond" w:eastAsiaTheme="minorHAnsi" w:hAnsi="Garamond" w:cstheme="minorHAnsi"/>
          <w:sz w:val="20"/>
          <w:szCs w:val="20"/>
          <w:lang w:val="sq-AL" w:eastAsia="en-US"/>
        </w:rPr>
        <w:t>social të aftësisë së kufizuar.</w:t>
      </w:r>
    </w:p>
  </w:footnote>
  <w:footnote w:id="50">
    <w:p w14:paraId="3CC8A177" w14:textId="0D998318" w:rsidR="005F42E5" w:rsidRPr="007A240B" w:rsidRDefault="005F42E5" w:rsidP="00597A42">
      <w:pPr>
        <w:pStyle w:val="NoSpacing"/>
        <w:jc w:val="both"/>
        <w:rPr>
          <w:rFonts w:ascii="Garamond" w:eastAsiaTheme="minorHAnsi" w:hAnsi="Garamond" w:cstheme="minorHAnsi"/>
          <w:sz w:val="20"/>
          <w:szCs w:val="20"/>
          <w:lang w:val="sq-AL" w:eastAsia="en-US"/>
        </w:rPr>
      </w:pPr>
      <w:r w:rsidRPr="007A240B">
        <w:rPr>
          <w:rStyle w:val="FootnoteReference"/>
          <w:rFonts w:ascii="Garamond" w:eastAsiaTheme="majorEastAsia" w:hAnsi="Garamond" w:cstheme="minorHAnsi"/>
          <w:sz w:val="20"/>
          <w:szCs w:val="20"/>
          <w:lang w:val="sq-AL"/>
        </w:rPr>
        <w:footnoteRef/>
      </w:r>
      <w:r w:rsidRPr="007A240B">
        <w:rPr>
          <w:rFonts w:ascii="Garamond" w:hAnsi="Garamond" w:cstheme="minorHAnsi"/>
          <w:sz w:val="20"/>
          <w:szCs w:val="20"/>
          <w:lang w:val="sq-AL"/>
        </w:rPr>
        <w:t xml:space="preserve"> </w:t>
      </w:r>
      <w:r w:rsidRPr="007A240B">
        <w:rPr>
          <w:rFonts w:ascii="Garamond" w:eastAsiaTheme="minorHAnsi" w:hAnsi="Garamond" w:cstheme="minorHAnsi"/>
          <w:sz w:val="20"/>
          <w:szCs w:val="20"/>
          <w:lang w:val="sq-AL" w:eastAsia="en-US"/>
        </w:rPr>
        <w:t xml:space="preserve">MSHMS 2018, Raport </w:t>
      </w:r>
      <w:r>
        <w:rPr>
          <w:rFonts w:ascii="Garamond" w:eastAsiaTheme="minorHAnsi" w:hAnsi="Garamond" w:cstheme="minorHAnsi"/>
          <w:sz w:val="20"/>
          <w:szCs w:val="20"/>
          <w:lang w:val="sq-AL" w:eastAsia="en-US"/>
        </w:rPr>
        <w:t>i</w:t>
      </w:r>
      <w:r w:rsidRPr="007A240B">
        <w:rPr>
          <w:rFonts w:ascii="Garamond" w:eastAsiaTheme="minorHAnsi" w:hAnsi="Garamond" w:cstheme="minorHAnsi"/>
          <w:sz w:val="20"/>
          <w:szCs w:val="20"/>
          <w:lang w:val="sq-AL" w:eastAsia="en-US"/>
        </w:rPr>
        <w:t xml:space="preserve"> vlerësimit të zbatimit të </w:t>
      </w:r>
      <w:r>
        <w:rPr>
          <w:rFonts w:ascii="Garamond" w:eastAsiaTheme="minorHAnsi" w:hAnsi="Garamond" w:cstheme="minorHAnsi"/>
          <w:sz w:val="20"/>
          <w:szCs w:val="20"/>
          <w:lang w:val="sq-AL" w:eastAsia="en-US"/>
        </w:rPr>
        <w:t>r</w:t>
      </w:r>
      <w:r w:rsidRPr="007A240B">
        <w:rPr>
          <w:rFonts w:ascii="Garamond" w:eastAsiaTheme="minorHAnsi" w:hAnsi="Garamond" w:cstheme="minorHAnsi"/>
          <w:sz w:val="20"/>
          <w:szCs w:val="20"/>
          <w:lang w:val="sq-AL" w:eastAsia="en-US"/>
        </w:rPr>
        <w:t>eformës së vlerësimit bi</w:t>
      </w:r>
      <w:r>
        <w:rPr>
          <w:rFonts w:ascii="Garamond" w:eastAsiaTheme="minorHAnsi" w:hAnsi="Garamond" w:cstheme="minorHAnsi"/>
          <w:sz w:val="20"/>
          <w:szCs w:val="20"/>
          <w:lang w:val="sq-AL" w:eastAsia="en-US"/>
        </w:rPr>
        <w:t>o</w:t>
      </w:r>
      <w:r w:rsidRPr="007A240B">
        <w:rPr>
          <w:rFonts w:ascii="Garamond" w:eastAsiaTheme="minorHAnsi" w:hAnsi="Garamond" w:cstheme="minorHAnsi"/>
          <w:sz w:val="20"/>
          <w:szCs w:val="20"/>
          <w:lang w:val="sq-AL" w:eastAsia="en-US"/>
        </w:rPr>
        <w:t>psiko social të aftësisë së kufizuar.</w:t>
      </w:r>
    </w:p>
  </w:footnote>
  <w:footnote w:id="51">
    <w:p w14:paraId="77E734E8" w14:textId="1CA35A09" w:rsidR="005F42E5" w:rsidRPr="007A240B" w:rsidRDefault="005F42E5" w:rsidP="00597A42">
      <w:pPr>
        <w:pStyle w:val="NoSpacing"/>
        <w:jc w:val="both"/>
        <w:rPr>
          <w:rFonts w:ascii="Garamond" w:eastAsiaTheme="minorHAnsi" w:hAnsi="Garamond" w:cstheme="minorHAnsi"/>
          <w:sz w:val="20"/>
          <w:szCs w:val="20"/>
          <w:lang w:val="sq-AL" w:eastAsia="en-US"/>
        </w:rPr>
      </w:pPr>
      <w:r w:rsidRPr="007A240B">
        <w:rPr>
          <w:rStyle w:val="FootnoteReference"/>
          <w:rFonts w:ascii="Garamond" w:eastAsiaTheme="majorEastAsia" w:hAnsi="Garamond" w:cstheme="minorHAnsi"/>
          <w:sz w:val="20"/>
          <w:szCs w:val="20"/>
          <w:lang w:val="sq-AL"/>
        </w:rPr>
        <w:footnoteRef/>
      </w:r>
      <w:r w:rsidRPr="007A240B">
        <w:rPr>
          <w:rStyle w:val="FootnoteReference"/>
          <w:rFonts w:ascii="Garamond" w:eastAsiaTheme="majorEastAsia" w:hAnsi="Garamond" w:cstheme="minorHAnsi"/>
          <w:sz w:val="20"/>
          <w:szCs w:val="20"/>
          <w:vertAlign w:val="baseline"/>
          <w:lang w:val="sq-AL"/>
        </w:rPr>
        <w:t xml:space="preserve"> </w:t>
      </w:r>
      <w:r w:rsidRPr="007A240B">
        <w:rPr>
          <w:rFonts w:ascii="Garamond" w:eastAsiaTheme="minorHAnsi" w:hAnsi="Garamond" w:cstheme="minorHAnsi"/>
          <w:sz w:val="20"/>
          <w:szCs w:val="20"/>
          <w:lang w:val="sq-AL" w:eastAsia="en-US"/>
        </w:rPr>
        <w:t xml:space="preserve">MSHMS 2018, Raport </w:t>
      </w:r>
      <w:r>
        <w:rPr>
          <w:rFonts w:ascii="Garamond" w:eastAsiaTheme="minorHAnsi" w:hAnsi="Garamond" w:cstheme="minorHAnsi"/>
          <w:sz w:val="20"/>
          <w:szCs w:val="20"/>
          <w:lang w:val="sq-AL" w:eastAsia="en-US"/>
        </w:rPr>
        <w:t>i</w:t>
      </w:r>
      <w:r w:rsidRPr="007A240B">
        <w:rPr>
          <w:rFonts w:ascii="Garamond" w:eastAsiaTheme="minorHAnsi" w:hAnsi="Garamond" w:cstheme="minorHAnsi"/>
          <w:sz w:val="20"/>
          <w:szCs w:val="20"/>
          <w:lang w:val="sq-AL" w:eastAsia="en-US"/>
        </w:rPr>
        <w:t xml:space="preserve"> vlerësimit të zbatimit të </w:t>
      </w:r>
      <w:r>
        <w:rPr>
          <w:rFonts w:ascii="Garamond" w:eastAsiaTheme="minorHAnsi" w:hAnsi="Garamond" w:cstheme="minorHAnsi"/>
          <w:sz w:val="20"/>
          <w:szCs w:val="20"/>
          <w:lang w:val="sq-AL" w:eastAsia="en-US"/>
        </w:rPr>
        <w:t>r</w:t>
      </w:r>
      <w:r w:rsidRPr="007A240B">
        <w:rPr>
          <w:rFonts w:ascii="Garamond" w:eastAsiaTheme="minorHAnsi" w:hAnsi="Garamond" w:cstheme="minorHAnsi"/>
          <w:sz w:val="20"/>
          <w:szCs w:val="20"/>
          <w:lang w:val="sq-AL" w:eastAsia="en-US"/>
        </w:rPr>
        <w:t>eformës së vlerësimit bi</w:t>
      </w:r>
      <w:r>
        <w:rPr>
          <w:rFonts w:ascii="Garamond" w:eastAsiaTheme="minorHAnsi" w:hAnsi="Garamond" w:cstheme="minorHAnsi"/>
          <w:sz w:val="20"/>
          <w:szCs w:val="20"/>
          <w:lang w:val="sq-AL" w:eastAsia="en-US"/>
        </w:rPr>
        <w:t>o</w:t>
      </w:r>
      <w:r w:rsidRPr="007A240B">
        <w:rPr>
          <w:rFonts w:ascii="Garamond" w:eastAsiaTheme="minorHAnsi" w:hAnsi="Garamond" w:cstheme="minorHAnsi"/>
          <w:sz w:val="20"/>
          <w:szCs w:val="20"/>
          <w:lang w:val="sq-AL" w:eastAsia="en-US"/>
        </w:rPr>
        <w:t>psiko social të aftësisë së kufizuar.</w:t>
      </w:r>
    </w:p>
  </w:footnote>
  <w:footnote w:id="52">
    <w:p w14:paraId="7BE5B0F2" w14:textId="3163B8C7" w:rsidR="005F42E5" w:rsidRPr="00D359A7" w:rsidRDefault="005F42E5" w:rsidP="00597A42">
      <w:pPr>
        <w:pStyle w:val="NoSpacing"/>
        <w:jc w:val="both"/>
        <w:rPr>
          <w:rFonts w:ascii="Garamond" w:eastAsiaTheme="minorHAnsi" w:hAnsi="Garamond" w:cstheme="minorHAnsi"/>
          <w:sz w:val="20"/>
          <w:szCs w:val="20"/>
          <w:lang w:val="en-US" w:eastAsia="en-US"/>
        </w:rPr>
      </w:pPr>
      <w:r w:rsidRPr="00D359A7">
        <w:rPr>
          <w:rStyle w:val="FootnoteReference"/>
          <w:rFonts w:ascii="Garamond" w:eastAsiaTheme="majorEastAsia" w:hAnsi="Garamond" w:cstheme="minorHAnsi"/>
          <w:sz w:val="20"/>
          <w:szCs w:val="20"/>
          <w:lang w:val="en-US"/>
        </w:rPr>
        <w:footnoteRef/>
      </w:r>
      <w:r w:rsidRPr="00D359A7">
        <w:rPr>
          <w:rStyle w:val="FootnoteReference"/>
          <w:rFonts w:ascii="Garamond" w:eastAsiaTheme="majorEastAsia" w:hAnsi="Garamond" w:cstheme="minorHAnsi"/>
          <w:sz w:val="20"/>
          <w:szCs w:val="20"/>
          <w:vertAlign w:val="baseline"/>
          <w:lang w:val="en-US"/>
        </w:rPr>
        <w:t xml:space="preserve"> </w:t>
      </w:r>
      <w:r w:rsidRPr="00D359A7">
        <w:rPr>
          <w:rFonts w:ascii="Garamond" w:eastAsiaTheme="minorHAnsi" w:hAnsi="Garamond" w:cstheme="minorHAnsi"/>
          <w:sz w:val="20"/>
          <w:szCs w:val="20"/>
          <w:lang w:val="en-US" w:eastAsia="en-US"/>
        </w:rPr>
        <w:t>The measure of disability severity is distinguished bet</w:t>
      </w:r>
      <w:r>
        <w:rPr>
          <w:rFonts w:ascii="Garamond" w:eastAsiaTheme="minorHAnsi" w:hAnsi="Garamond" w:cstheme="minorHAnsi"/>
          <w:sz w:val="20"/>
          <w:szCs w:val="20"/>
          <w:lang w:val="en-US" w:eastAsia="en-US"/>
        </w:rPr>
        <w:t>w</w:t>
      </w:r>
      <w:r w:rsidRPr="00D359A7">
        <w:rPr>
          <w:rFonts w:ascii="Garamond" w:eastAsiaTheme="minorHAnsi" w:hAnsi="Garamond" w:cstheme="minorHAnsi"/>
          <w:sz w:val="20"/>
          <w:szCs w:val="20"/>
          <w:lang w:val="en-US" w:eastAsia="en-US"/>
        </w:rPr>
        <w:t xml:space="preserve">en light (5-24%), moderate (25-49%), heavy (50-95%) and full (96-100%) disability. Income support varies in accordance with the severity of disability and the same will happen regarding other non-cash benefits. </w:t>
      </w:r>
    </w:p>
  </w:footnote>
  <w:footnote w:id="53">
    <w:p w14:paraId="35C2401B" w14:textId="490E0EAF"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VKM </w:t>
      </w:r>
      <w:r>
        <w:rPr>
          <w:rFonts w:ascii="Garamond" w:hAnsi="Garamond" w:cstheme="minorHAnsi"/>
          <w:lang w:val="sq-AL"/>
        </w:rPr>
        <w:t>n</w:t>
      </w:r>
      <w:r w:rsidRPr="007A240B">
        <w:rPr>
          <w:rFonts w:ascii="Garamond" w:hAnsi="Garamond" w:cstheme="minorHAnsi"/>
          <w:lang w:val="sq-AL"/>
        </w:rPr>
        <w:t xml:space="preserve">r. 360, datë 5.6.2019, </w:t>
      </w:r>
      <w:r>
        <w:rPr>
          <w:rFonts w:ascii="Garamond" w:hAnsi="Garamond" w:cstheme="minorHAnsi"/>
          <w:lang w:val="sq-AL"/>
        </w:rPr>
        <w:t>“</w:t>
      </w:r>
      <w:r w:rsidRPr="007A240B">
        <w:rPr>
          <w:rFonts w:ascii="Garamond" w:hAnsi="Garamond" w:cstheme="minorHAnsi"/>
          <w:lang w:val="sq-AL"/>
        </w:rPr>
        <w:t>Për miratimin e dokumentit të politikave</w:t>
      </w:r>
      <w:r>
        <w:rPr>
          <w:rFonts w:ascii="Garamond" w:hAnsi="Garamond" w:cstheme="minorHAnsi"/>
          <w:lang w:val="sq-AL"/>
        </w:rPr>
        <w:t>”</w:t>
      </w:r>
      <w:r w:rsidRPr="007A240B">
        <w:rPr>
          <w:rFonts w:ascii="Garamond" w:hAnsi="Garamond" w:cstheme="minorHAnsi"/>
          <w:lang w:val="sq-AL"/>
        </w:rPr>
        <w:t xml:space="preserve"> Reforma e Vlerësimit të Aftësisë së Kufizuar në Sistemin e Mbrojtjes Sociale dhe Planin e Veprimit të tij 2019</w:t>
      </w:r>
      <w:r>
        <w:rPr>
          <w:rFonts w:ascii="Garamond" w:hAnsi="Garamond" w:cstheme="minorHAnsi"/>
          <w:lang w:val="sq-AL"/>
        </w:rPr>
        <w:t>–</w:t>
      </w:r>
      <w:r w:rsidRPr="007A240B">
        <w:rPr>
          <w:rFonts w:ascii="Garamond" w:hAnsi="Garamond" w:cstheme="minorHAnsi"/>
          <w:lang w:val="sq-AL"/>
        </w:rPr>
        <w:t>2024.</w:t>
      </w:r>
    </w:p>
  </w:footnote>
  <w:footnote w:id="54">
    <w:p w14:paraId="78221FF3" w14:textId="08EF34E3"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VKM-së nr</w:t>
      </w:r>
      <w:r>
        <w:rPr>
          <w:rFonts w:ascii="Garamond" w:hAnsi="Garamond" w:cstheme="minorHAnsi"/>
          <w:lang w:val="sq-AL"/>
        </w:rPr>
        <w:t>.</w:t>
      </w:r>
      <w:r w:rsidRPr="007A240B">
        <w:rPr>
          <w:rFonts w:ascii="Garamond" w:hAnsi="Garamond" w:cstheme="minorHAnsi"/>
          <w:lang w:val="sq-AL"/>
        </w:rPr>
        <w:t xml:space="preserve"> 119, datë 1.3.2023, </w:t>
      </w:r>
      <w:r>
        <w:rPr>
          <w:rFonts w:ascii="Garamond" w:hAnsi="Garamond" w:cstheme="minorHAnsi"/>
          <w:lang w:val="sq-AL"/>
        </w:rPr>
        <w:t>“</w:t>
      </w:r>
      <w:r w:rsidRPr="007A240B">
        <w:rPr>
          <w:rFonts w:ascii="Garamond" w:hAnsi="Garamond" w:cstheme="minorHAnsi"/>
          <w:lang w:val="sq-AL"/>
        </w:rPr>
        <w:t>Për përdorimin e fondeve publike për transportimin e punonjësve arsimorë që punojnë dhe të nxënësve që mësojnë jashtë vendbanimit</w:t>
      </w:r>
      <w:r>
        <w:rPr>
          <w:rFonts w:ascii="Garamond" w:hAnsi="Garamond" w:cstheme="minorHAnsi"/>
          <w:lang w:val="sq-AL"/>
        </w:rPr>
        <w:t>”</w:t>
      </w:r>
      <w:r w:rsidRPr="007A240B">
        <w:rPr>
          <w:rFonts w:ascii="Garamond" w:hAnsi="Garamond" w:cstheme="minorHAnsi"/>
          <w:lang w:val="sq-AL"/>
        </w:rPr>
        <w:t>.</w:t>
      </w:r>
    </w:p>
  </w:footnote>
  <w:footnote w:id="55">
    <w:p w14:paraId="5030ACCE" w14:textId="65CDB618"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VKM-në nr. 666, datë 10.10.2019, </w:t>
      </w:r>
      <w:r>
        <w:rPr>
          <w:rFonts w:ascii="Garamond" w:hAnsi="Garamond" w:cstheme="minorHAnsi"/>
          <w:lang w:val="sq-AL"/>
        </w:rPr>
        <w:t>“</w:t>
      </w:r>
      <w:r w:rsidRPr="007A240B">
        <w:rPr>
          <w:rFonts w:ascii="Garamond" w:hAnsi="Garamond" w:cstheme="minorHAnsi"/>
          <w:lang w:val="sq-AL"/>
        </w:rPr>
        <w:t>Për kuotat financiare të ushqimit në mensa e konvikte, përcaktimin e kritereve për përfitimin e bursave dhe pagesave për nxënësit e arsimit parauniversitar, si dhe format e tjera të përkujdesjes ndaj kategorive të veçanta në institucionet arsimore parauniversitare publike</w:t>
      </w:r>
      <w:r>
        <w:rPr>
          <w:rFonts w:ascii="Garamond" w:hAnsi="Garamond" w:cstheme="minorHAnsi"/>
          <w:lang w:val="sq-AL"/>
        </w:rPr>
        <w:t>”</w:t>
      </w:r>
      <w:r w:rsidRPr="007A240B">
        <w:rPr>
          <w:rFonts w:ascii="Garamond" w:hAnsi="Garamond" w:cstheme="minorHAnsi"/>
          <w:lang w:val="sq-AL"/>
        </w:rPr>
        <w:t>.</w:t>
      </w:r>
    </w:p>
  </w:footnote>
  <w:footnote w:id="56">
    <w:p w14:paraId="76623AAB" w14:textId="6D2798F4"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Bazuar në VKM-në e përvitshme për tekstet shkollore falas për grupet e prekshme</w:t>
      </w:r>
      <w:r>
        <w:rPr>
          <w:rFonts w:ascii="Garamond" w:hAnsi="Garamond" w:cstheme="minorHAnsi"/>
          <w:lang w:val="sq-AL"/>
        </w:rPr>
        <w:t>.</w:t>
      </w:r>
    </w:p>
  </w:footnote>
  <w:footnote w:id="57">
    <w:p w14:paraId="3171982D" w14:textId="2323B8E3"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VKM nr. 269, datë 29.3.2017, </w:t>
      </w:r>
      <w:r>
        <w:rPr>
          <w:rFonts w:ascii="Garamond" w:hAnsi="Garamond" w:cstheme="minorHAnsi"/>
          <w:lang w:val="sq-AL"/>
        </w:rPr>
        <w:t>“</w:t>
      </w:r>
      <w:r w:rsidRPr="007A240B">
        <w:rPr>
          <w:rFonts w:ascii="Garamond" w:hAnsi="Garamond" w:cstheme="minorHAnsi"/>
          <w:lang w:val="sq-AL"/>
        </w:rPr>
        <w:t>Për përcaktimin e kategorive të individëve që plotësojnë kriteret e pranimit në një program të ciklit të parë të studimeve, në një program të integruar të studimeve ose në një program të studimeve profesionale, që përjashtohen nga tarifa vjetore e shkollimit’’ dhe VKM nr.</w:t>
      </w:r>
      <w:r>
        <w:rPr>
          <w:rFonts w:ascii="Garamond" w:hAnsi="Garamond" w:cstheme="minorHAnsi"/>
          <w:lang w:val="sq-AL"/>
        </w:rPr>
        <w:t xml:space="preserve"> </w:t>
      </w:r>
      <w:r w:rsidRPr="007A240B">
        <w:rPr>
          <w:rFonts w:ascii="Garamond" w:hAnsi="Garamond" w:cstheme="minorHAnsi"/>
          <w:lang w:val="sq-AL"/>
        </w:rPr>
        <w:t>780, dat</w:t>
      </w:r>
      <w:r>
        <w:rPr>
          <w:rFonts w:ascii="Garamond" w:hAnsi="Garamond" w:cstheme="minorHAnsi"/>
          <w:lang w:val="sq-AL"/>
        </w:rPr>
        <w:t>ë</w:t>
      </w:r>
      <w:r w:rsidRPr="007A240B">
        <w:rPr>
          <w:rFonts w:ascii="Garamond" w:hAnsi="Garamond" w:cstheme="minorHAnsi"/>
          <w:lang w:val="sq-AL"/>
        </w:rPr>
        <w:t xml:space="preserve"> 26.12.2018 </w:t>
      </w:r>
      <w:r>
        <w:rPr>
          <w:rFonts w:ascii="Garamond" w:hAnsi="Garamond" w:cstheme="minorHAnsi"/>
          <w:lang w:val="sq-AL"/>
        </w:rPr>
        <w:t>“</w:t>
      </w:r>
      <w:r w:rsidRPr="007A240B">
        <w:rPr>
          <w:rFonts w:ascii="Garamond" w:hAnsi="Garamond" w:cstheme="minorHAnsi"/>
          <w:lang w:val="sq-AL"/>
        </w:rPr>
        <w:t>Për përcaktimin e kategorive të individëve që plotësojnë kriteret ulje të tarifës vjetore të studimit në programet e ciklit të dytë të studimeve, në institucionet publike të arsimit të lartë</w:t>
      </w:r>
      <w:r>
        <w:rPr>
          <w:rFonts w:ascii="Garamond" w:hAnsi="Garamond" w:cstheme="minorHAnsi"/>
          <w:lang w:val="sq-AL"/>
        </w:rPr>
        <w:t>”.</w:t>
      </w:r>
    </w:p>
  </w:footnote>
  <w:footnote w:id="58">
    <w:p w14:paraId="6DE7B91B"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Qasja e integruar e shërbimeve me në qendër individin, për të mbështetur investimin në kapitalin social, përfshirjen e individit në matjen e performancës së sistemit të mbrojtje sociale.</w:t>
      </w:r>
    </w:p>
  </w:footnote>
  <w:footnote w:id="59">
    <w:p w14:paraId="6DB53AF0"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EC, 2022, European Care Strategy for Caregivers and Care receivers.</w:t>
      </w:r>
    </w:p>
  </w:footnote>
  <w:footnote w:id="60">
    <w:p w14:paraId="5CA30C63" w14:textId="2CCD5D56"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Fondi Social E</w:t>
      </w:r>
      <w:r>
        <w:rPr>
          <w:rFonts w:ascii="Garamond" w:hAnsi="Garamond" w:cstheme="minorHAnsi"/>
          <w:lang w:val="sq-AL"/>
        </w:rPr>
        <w:t>v</w:t>
      </w:r>
      <w:r w:rsidRPr="007A240B">
        <w:rPr>
          <w:rFonts w:ascii="Garamond" w:hAnsi="Garamond" w:cstheme="minorHAnsi"/>
          <w:lang w:val="sq-AL"/>
        </w:rPr>
        <w:t>ropian, 25% e të cilit është përdorur për zhvillimin dhe modernizimin e shërbimeve sociale të integruara dhe cilësore, në kushtet e pabarazive mes vendeve anëtare.</w:t>
      </w:r>
    </w:p>
  </w:footnote>
  <w:footnote w:id="61">
    <w:p w14:paraId="761F0DE6" w14:textId="12F6628E"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w:t>
      </w:r>
      <w:hyperlink r:id="rId1" w:history="1">
        <w:r w:rsidRPr="007A240B">
          <w:rPr>
            <w:rStyle w:val="Hyperlink"/>
            <w:rFonts w:ascii="Garamond" w:hAnsi="Garamond" w:cstheme="minorHAnsi"/>
            <w:lang w:val="sq-AL"/>
          </w:rPr>
          <w:t>https://www.esn-eu.org/videos/30th-european-social-services-conference</w:t>
        </w:r>
      </w:hyperlink>
      <w:r>
        <w:rPr>
          <w:rStyle w:val="Hyperlink"/>
          <w:rFonts w:ascii="Garamond" w:hAnsi="Garamond" w:cstheme="minorHAnsi"/>
          <w:lang w:val="sq-AL"/>
        </w:rPr>
        <w:t xml:space="preserve"> </w:t>
      </w:r>
    </w:p>
  </w:footnote>
  <w:footnote w:id="62">
    <w:p w14:paraId="20652BE4" w14:textId="1FDE0602"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MFE, 2022, Programi i Reformave Ekonomike, ERP 2022</w:t>
      </w:r>
      <w:r>
        <w:rPr>
          <w:rFonts w:ascii="Garamond" w:hAnsi="Garamond" w:cstheme="minorHAnsi"/>
          <w:lang w:val="sq-AL"/>
        </w:rPr>
        <w:t>–</w:t>
      </w:r>
      <w:r w:rsidRPr="007A240B">
        <w:rPr>
          <w:rFonts w:ascii="Garamond" w:hAnsi="Garamond" w:cstheme="minorHAnsi"/>
          <w:lang w:val="sq-AL"/>
        </w:rPr>
        <w:t>2024</w:t>
      </w:r>
      <w:r>
        <w:rPr>
          <w:rFonts w:ascii="Garamond" w:hAnsi="Garamond" w:cstheme="minorHAnsi"/>
          <w:lang w:val="sq-AL"/>
        </w:rPr>
        <w:t>.</w:t>
      </w:r>
      <w:r w:rsidRPr="007A240B">
        <w:rPr>
          <w:rFonts w:ascii="Garamond" w:hAnsi="Garamond" w:cstheme="minorHAnsi"/>
          <w:lang w:val="sq-AL"/>
        </w:rPr>
        <w:t xml:space="preserve"> </w:t>
      </w:r>
    </w:p>
  </w:footnote>
  <w:footnote w:id="63">
    <w:p w14:paraId="64517CB4"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Style w:val="FootnoteReference"/>
          <w:rFonts w:ascii="Garamond" w:hAnsi="Garamond" w:cstheme="minorHAnsi"/>
          <w:vertAlign w:val="baseline"/>
          <w:lang w:val="sq-AL"/>
        </w:rPr>
        <w:t xml:space="preserve"> </w:t>
      </w:r>
      <w:r w:rsidRPr="007A240B">
        <w:rPr>
          <w:rFonts w:ascii="Garamond" w:hAnsi="Garamond" w:cstheme="minorHAnsi"/>
          <w:lang w:val="sq-AL"/>
        </w:rPr>
        <w:t>Banka Botërore, Rishikim i Shpenzimeve Publike, 2006.</w:t>
      </w:r>
    </w:p>
  </w:footnote>
  <w:footnote w:id="64">
    <w:p w14:paraId="2529EC0B" w14:textId="7539DD43"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Style w:val="FootnoteReference"/>
          <w:rFonts w:ascii="Garamond" w:hAnsi="Garamond" w:cstheme="minorHAnsi"/>
          <w:vertAlign w:val="baseline"/>
          <w:lang w:val="sq-AL"/>
        </w:rPr>
        <w:t xml:space="preserve"> </w:t>
      </w:r>
      <w:r w:rsidRPr="007A240B">
        <w:rPr>
          <w:rFonts w:ascii="Garamond" w:hAnsi="Garamond" w:cstheme="minorHAnsi"/>
          <w:lang w:val="sq-AL"/>
        </w:rPr>
        <w:t xml:space="preserve">Shih edhe </w:t>
      </w:r>
      <w:r>
        <w:rPr>
          <w:rFonts w:ascii="Garamond" w:hAnsi="Garamond" w:cstheme="minorHAnsi"/>
          <w:lang w:val="sq-AL"/>
        </w:rPr>
        <w:t>v</w:t>
      </w:r>
      <w:r w:rsidRPr="007A240B">
        <w:rPr>
          <w:rFonts w:ascii="Garamond" w:hAnsi="Garamond" w:cstheme="minorHAnsi"/>
          <w:lang w:val="sq-AL"/>
        </w:rPr>
        <w:t>endimin e K</w:t>
      </w:r>
      <w:r>
        <w:rPr>
          <w:rFonts w:ascii="Garamond" w:hAnsi="Garamond" w:cstheme="minorHAnsi"/>
          <w:lang w:val="sq-AL"/>
        </w:rPr>
        <w:t>ë</w:t>
      </w:r>
      <w:r w:rsidRPr="007A240B">
        <w:rPr>
          <w:rFonts w:ascii="Garamond" w:hAnsi="Garamond" w:cstheme="minorHAnsi"/>
          <w:lang w:val="sq-AL"/>
        </w:rPr>
        <w:t>shillit t</w:t>
      </w:r>
      <w:r>
        <w:rPr>
          <w:rFonts w:ascii="Garamond" w:hAnsi="Garamond" w:cstheme="minorHAnsi"/>
          <w:lang w:val="sq-AL"/>
        </w:rPr>
        <w:t>ë</w:t>
      </w:r>
      <w:r w:rsidRPr="007A240B">
        <w:rPr>
          <w:rFonts w:ascii="Garamond" w:hAnsi="Garamond" w:cstheme="minorHAnsi"/>
          <w:lang w:val="sq-AL"/>
        </w:rPr>
        <w:t xml:space="preserve"> Ministrave nr. 597, dat</w:t>
      </w:r>
      <w:r>
        <w:rPr>
          <w:rFonts w:ascii="Garamond" w:hAnsi="Garamond" w:cstheme="minorHAnsi"/>
          <w:lang w:val="sq-AL"/>
        </w:rPr>
        <w:t>ë</w:t>
      </w:r>
      <w:r w:rsidRPr="007A240B">
        <w:rPr>
          <w:rFonts w:ascii="Garamond" w:hAnsi="Garamond" w:cstheme="minorHAnsi"/>
          <w:lang w:val="sq-AL"/>
        </w:rPr>
        <w:t xml:space="preserve"> 4.9.2019, </w:t>
      </w:r>
      <w:r>
        <w:rPr>
          <w:rFonts w:ascii="Garamond" w:hAnsi="Garamond" w:cs="Garamond"/>
          <w:lang w:val="sq-AL"/>
        </w:rPr>
        <w:t>“</w:t>
      </w:r>
      <w:r w:rsidRPr="007A240B">
        <w:rPr>
          <w:rFonts w:ascii="Garamond" w:hAnsi="Garamond" w:cstheme="minorHAnsi"/>
          <w:lang w:val="sq-AL"/>
        </w:rPr>
        <w:t>P</w:t>
      </w:r>
      <w:r>
        <w:rPr>
          <w:rFonts w:ascii="Garamond" w:hAnsi="Garamond" w:cstheme="minorHAnsi"/>
          <w:lang w:val="sq-AL"/>
        </w:rPr>
        <w:t>ë</w:t>
      </w:r>
      <w:r w:rsidRPr="007A240B">
        <w:rPr>
          <w:rFonts w:ascii="Garamond" w:hAnsi="Garamond" w:cstheme="minorHAnsi"/>
          <w:lang w:val="sq-AL"/>
        </w:rPr>
        <w:t>r procedurat, dokumentacionin dhe mas</w:t>
      </w:r>
      <w:r>
        <w:rPr>
          <w:rFonts w:ascii="Garamond" w:hAnsi="Garamond" w:cstheme="minorHAnsi"/>
          <w:lang w:val="sq-AL"/>
        </w:rPr>
        <w:t>ë</w:t>
      </w:r>
      <w:r w:rsidRPr="007A240B">
        <w:rPr>
          <w:rFonts w:ascii="Garamond" w:hAnsi="Garamond" w:cstheme="minorHAnsi"/>
          <w:lang w:val="sq-AL"/>
        </w:rPr>
        <w:t>n mujore t</w:t>
      </w:r>
      <w:r>
        <w:rPr>
          <w:rFonts w:ascii="Garamond" w:hAnsi="Garamond" w:cstheme="minorHAnsi"/>
          <w:lang w:val="sq-AL"/>
        </w:rPr>
        <w:t>ë</w:t>
      </w:r>
      <w:r w:rsidRPr="007A240B">
        <w:rPr>
          <w:rFonts w:ascii="Garamond" w:hAnsi="Garamond" w:cstheme="minorHAnsi"/>
          <w:lang w:val="sq-AL"/>
        </w:rPr>
        <w:t xml:space="preserve"> p</w:t>
      </w:r>
      <w:r>
        <w:rPr>
          <w:rFonts w:ascii="Garamond" w:hAnsi="Garamond" w:cstheme="minorHAnsi"/>
          <w:lang w:val="sq-AL"/>
        </w:rPr>
        <w:t>ë</w:t>
      </w:r>
      <w:r w:rsidRPr="007A240B">
        <w:rPr>
          <w:rFonts w:ascii="Garamond" w:hAnsi="Garamond" w:cstheme="minorHAnsi"/>
          <w:lang w:val="sq-AL"/>
        </w:rPr>
        <w:t>rfitimit t</w:t>
      </w:r>
      <w:r>
        <w:rPr>
          <w:rFonts w:ascii="Garamond" w:hAnsi="Garamond" w:cstheme="minorHAnsi"/>
          <w:lang w:val="sq-AL"/>
        </w:rPr>
        <w:t>ë</w:t>
      </w:r>
      <w:r w:rsidRPr="007A240B">
        <w:rPr>
          <w:rFonts w:ascii="Garamond" w:hAnsi="Garamond" w:cstheme="minorHAnsi"/>
          <w:lang w:val="sq-AL"/>
        </w:rPr>
        <w:t xml:space="preserve"> ndihm</w:t>
      </w:r>
      <w:r>
        <w:rPr>
          <w:rFonts w:ascii="Garamond" w:hAnsi="Garamond" w:cstheme="minorHAnsi"/>
          <w:lang w:val="sq-AL"/>
        </w:rPr>
        <w:t>ë</w:t>
      </w:r>
      <w:r w:rsidRPr="007A240B">
        <w:rPr>
          <w:rFonts w:ascii="Garamond" w:hAnsi="Garamond" w:cstheme="minorHAnsi"/>
          <w:lang w:val="sq-AL"/>
        </w:rPr>
        <w:t>s ekonomike dhe p</w:t>
      </w:r>
      <w:r>
        <w:rPr>
          <w:rFonts w:ascii="Garamond" w:hAnsi="Garamond" w:cstheme="minorHAnsi"/>
          <w:lang w:val="sq-AL"/>
        </w:rPr>
        <w:t>ë</w:t>
      </w:r>
      <w:r w:rsidRPr="007A240B">
        <w:rPr>
          <w:rFonts w:ascii="Garamond" w:hAnsi="Garamond" w:cstheme="minorHAnsi"/>
          <w:lang w:val="sq-AL"/>
        </w:rPr>
        <w:t>rdorimin e fondit shtes</w:t>
      </w:r>
      <w:r>
        <w:rPr>
          <w:rFonts w:ascii="Garamond" w:hAnsi="Garamond" w:cstheme="minorHAnsi"/>
          <w:lang w:val="sq-AL"/>
        </w:rPr>
        <w:t>ë</w:t>
      </w:r>
      <w:r w:rsidRPr="007A240B">
        <w:rPr>
          <w:rFonts w:ascii="Garamond" w:hAnsi="Garamond" w:cstheme="minorHAnsi"/>
          <w:lang w:val="sq-AL"/>
        </w:rPr>
        <w:t xml:space="preserve"> mbi fondin e ndihm</w:t>
      </w:r>
      <w:r>
        <w:rPr>
          <w:rFonts w:ascii="Garamond" w:hAnsi="Garamond" w:cstheme="minorHAnsi"/>
          <w:lang w:val="sq-AL"/>
        </w:rPr>
        <w:t>ë</w:t>
      </w:r>
      <w:r w:rsidRPr="007A240B">
        <w:rPr>
          <w:rFonts w:ascii="Garamond" w:hAnsi="Garamond" w:cstheme="minorHAnsi"/>
          <w:lang w:val="sq-AL"/>
        </w:rPr>
        <w:t>s ekonomike t</w:t>
      </w:r>
      <w:r>
        <w:rPr>
          <w:rFonts w:ascii="Garamond" w:hAnsi="Garamond" w:cstheme="minorHAnsi"/>
          <w:lang w:val="sq-AL"/>
        </w:rPr>
        <w:t>ë</w:t>
      </w:r>
      <w:r w:rsidRPr="007A240B">
        <w:rPr>
          <w:rFonts w:ascii="Garamond" w:hAnsi="Garamond" w:cstheme="minorHAnsi"/>
          <w:lang w:val="sq-AL"/>
        </w:rPr>
        <w:t xml:space="preserve"> kusht</w:t>
      </w:r>
      <w:r>
        <w:rPr>
          <w:rFonts w:ascii="Garamond" w:hAnsi="Garamond" w:cstheme="minorHAnsi"/>
          <w:lang w:val="sq-AL"/>
        </w:rPr>
        <w:t>ë</w:t>
      </w:r>
      <w:r w:rsidRPr="007A240B">
        <w:rPr>
          <w:rFonts w:ascii="Garamond" w:hAnsi="Garamond" w:cstheme="minorHAnsi"/>
          <w:lang w:val="sq-AL"/>
        </w:rPr>
        <w:t>zuar</w:t>
      </w:r>
      <w:r>
        <w:rPr>
          <w:rFonts w:ascii="Garamond" w:hAnsi="Garamond" w:cs="Garamond"/>
          <w:lang w:val="sq-AL"/>
        </w:rPr>
        <w:t>”</w:t>
      </w:r>
      <w:r w:rsidRPr="007A240B">
        <w:rPr>
          <w:rFonts w:ascii="Garamond" w:hAnsi="Garamond" w:cstheme="minorHAnsi"/>
          <w:lang w:val="sq-AL"/>
        </w:rPr>
        <w:t xml:space="preserve">. </w:t>
      </w:r>
    </w:p>
  </w:footnote>
  <w:footnote w:id="65">
    <w:p w14:paraId="545135FD" w14:textId="7492E47C"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Style w:val="FootnoteReference"/>
          <w:rFonts w:ascii="Garamond" w:hAnsi="Garamond" w:cstheme="minorHAnsi"/>
          <w:vertAlign w:val="baseline"/>
          <w:lang w:val="sq-AL"/>
        </w:rPr>
        <w:t xml:space="preserve"> </w:t>
      </w:r>
      <w:r w:rsidRPr="007A240B">
        <w:rPr>
          <w:rFonts w:ascii="Garamond" w:hAnsi="Garamond" w:cstheme="minorHAnsi"/>
          <w:lang w:val="sq-AL"/>
        </w:rPr>
        <w:t>Vendimi i K</w:t>
      </w:r>
      <w:r>
        <w:rPr>
          <w:rFonts w:ascii="Garamond" w:hAnsi="Garamond" w:cstheme="minorHAnsi"/>
          <w:lang w:val="sq-AL"/>
        </w:rPr>
        <w:t>ë</w:t>
      </w:r>
      <w:r w:rsidRPr="007A240B">
        <w:rPr>
          <w:rFonts w:ascii="Garamond" w:hAnsi="Garamond" w:cstheme="minorHAnsi"/>
          <w:lang w:val="sq-AL"/>
        </w:rPr>
        <w:t>shillit t</w:t>
      </w:r>
      <w:r>
        <w:rPr>
          <w:rFonts w:ascii="Garamond" w:hAnsi="Garamond" w:cstheme="minorHAnsi"/>
          <w:lang w:val="sq-AL"/>
        </w:rPr>
        <w:t>ë</w:t>
      </w:r>
      <w:r w:rsidRPr="007A240B">
        <w:rPr>
          <w:rFonts w:ascii="Garamond" w:hAnsi="Garamond" w:cstheme="minorHAnsi"/>
          <w:lang w:val="sq-AL"/>
        </w:rPr>
        <w:t xml:space="preserve"> Ministrave nr.</w:t>
      </w:r>
      <w:r>
        <w:rPr>
          <w:rFonts w:ascii="Garamond" w:hAnsi="Garamond" w:cstheme="minorHAnsi"/>
          <w:lang w:val="sq-AL"/>
        </w:rPr>
        <w:t xml:space="preserve"> </w:t>
      </w:r>
      <w:r w:rsidRPr="007A240B">
        <w:rPr>
          <w:rFonts w:ascii="Garamond" w:hAnsi="Garamond" w:cstheme="minorHAnsi"/>
          <w:lang w:val="sq-AL"/>
        </w:rPr>
        <w:t>882, dat</w:t>
      </w:r>
      <w:r>
        <w:rPr>
          <w:rFonts w:ascii="Garamond" w:hAnsi="Garamond" w:cstheme="minorHAnsi"/>
          <w:lang w:val="sq-AL"/>
        </w:rPr>
        <w:t>ë</w:t>
      </w:r>
      <w:r w:rsidRPr="007A240B">
        <w:rPr>
          <w:rFonts w:ascii="Garamond" w:hAnsi="Garamond" w:cstheme="minorHAnsi"/>
          <w:lang w:val="sq-AL"/>
        </w:rPr>
        <w:t xml:space="preserve"> 24.12.2019</w:t>
      </w:r>
      <w:r>
        <w:rPr>
          <w:rFonts w:ascii="Garamond" w:hAnsi="Garamond" w:cstheme="minorHAnsi"/>
          <w:lang w:val="sq-AL"/>
        </w:rPr>
        <w:t>.</w:t>
      </w:r>
      <w:r w:rsidRPr="007A240B">
        <w:rPr>
          <w:rFonts w:ascii="Garamond" w:hAnsi="Garamond" w:cstheme="minorHAnsi"/>
          <w:lang w:val="sq-AL"/>
        </w:rPr>
        <w:t xml:space="preserve"> </w:t>
      </w:r>
    </w:p>
  </w:footnote>
  <w:footnote w:id="66">
    <w:p w14:paraId="4A911C80" w14:textId="08AF984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Style w:val="FootnoteReference"/>
          <w:rFonts w:ascii="Garamond" w:hAnsi="Garamond" w:cstheme="minorHAnsi"/>
          <w:vertAlign w:val="baseline"/>
          <w:lang w:val="sq-AL"/>
        </w:rPr>
        <w:t xml:space="preserve"> </w:t>
      </w:r>
      <w:r w:rsidRPr="007A240B">
        <w:rPr>
          <w:rFonts w:ascii="Garamond" w:hAnsi="Garamond" w:cstheme="minorHAnsi"/>
          <w:lang w:val="sq-AL"/>
        </w:rPr>
        <w:t>Urdh</w:t>
      </w:r>
      <w:r>
        <w:rPr>
          <w:rFonts w:ascii="Garamond" w:hAnsi="Garamond" w:cstheme="minorHAnsi"/>
          <w:lang w:val="sq-AL"/>
        </w:rPr>
        <w:t>ë</w:t>
      </w:r>
      <w:r w:rsidRPr="007A240B">
        <w:rPr>
          <w:rFonts w:ascii="Garamond" w:hAnsi="Garamond" w:cstheme="minorHAnsi"/>
          <w:lang w:val="sq-AL"/>
        </w:rPr>
        <w:t>r i p</w:t>
      </w:r>
      <w:r>
        <w:rPr>
          <w:rFonts w:ascii="Garamond" w:hAnsi="Garamond" w:cstheme="minorHAnsi"/>
          <w:lang w:val="sq-AL"/>
        </w:rPr>
        <w:t>ë</w:t>
      </w:r>
      <w:r w:rsidRPr="007A240B">
        <w:rPr>
          <w:rFonts w:ascii="Garamond" w:hAnsi="Garamond" w:cstheme="minorHAnsi"/>
          <w:lang w:val="sq-AL"/>
        </w:rPr>
        <w:t>rbashk</w:t>
      </w:r>
      <w:r>
        <w:rPr>
          <w:rFonts w:ascii="Garamond" w:hAnsi="Garamond" w:cstheme="minorHAnsi"/>
          <w:lang w:val="sq-AL"/>
        </w:rPr>
        <w:t>ë</w:t>
      </w:r>
      <w:r w:rsidRPr="007A240B">
        <w:rPr>
          <w:rFonts w:ascii="Garamond" w:hAnsi="Garamond" w:cstheme="minorHAnsi"/>
          <w:lang w:val="sq-AL"/>
        </w:rPr>
        <w:t>t nr.</w:t>
      </w:r>
      <w:r>
        <w:rPr>
          <w:rFonts w:ascii="Garamond" w:hAnsi="Garamond" w:cstheme="minorHAnsi"/>
          <w:lang w:val="sq-AL"/>
        </w:rPr>
        <w:t xml:space="preserve"> </w:t>
      </w:r>
      <w:r w:rsidRPr="007A240B">
        <w:rPr>
          <w:rFonts w:ascii="Garamond" w:hAnsi="Garamond" w:cstheme="minorHAnsi"/>
          <w:lang w:val="sq-AL"/>
        </w:rPr>
        <w:t>52, dat</w:t>
      </w:r>
      <w:r>
        <w:rPr>
          <w:rFonts w:ascii="Garamond" w:hAnsi="Garamond" w:cstheme="minorHAnsi"/>
          <w:lang w:val="sq-AL"/>
        </w:rPr>
        <w:t>ë</w:t>
      </w:r>
      <w:r w:rsidRPr="007A240B">
        <w:rPr>
          <w:rFonts w:ascii="Garamond" w:hAnsi="Garamond" w:cstheme="minorHAnsi"/>
          <w:lang w:val="sq-AL"/>
        </w:rPr>
        <w:t xml:space="preserve"> 26.1.2022. </w:t>
      </w:r>
    </w:p>
  </w:footnote>
  <w:footnote w:id="67">
    <w:p w14:paraId="3BFF426D" w14:textId="62401CEA"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Style w:val="FootnoteReference"/>
          <w:rFonts w:ascii="Garamond" w:hAnsi="Garamond" w:cstheme="minorHAnsi"/>
          <w:vertAlign w:val="baseline"/>
          <w:lang w:val="sq-AL"/>
        </w:rPr>
        <w:t xml:space="preserve"> </w:t>
      </w:r>
      <w:r w:rsidRPr="007A240B">
        <w:rPr>
          <w:rFonts w:ascii="Garamond" w:hAnsi="Garamond" w:cstheme="minorHAnsi"/>
          <w:lang w:val="sq-AL"/>
        </w:rPr>
        <w:t>Urdhrit t</w:t>
      </w:r>
      <w:r>
        <w:rPr>
          <w:rFonts w:ascii="Garamond" w:hAnsi="Garamond" w:cstheme="minorHAnsi"/>
          <w:lang w:val="sq-AL"/>
        </w:rPr>
        <w:t>ë</w:t>
      </w:r>
      <w:r w:rsidRPr="007A240B">
        <w:rPr>
          <w:rFonts w:ascii="Garamond" w:hAnsi="Garamond" w:cstheme="minorHAnsi"/>
          <w:lang w:val="sq-AL"/>
        </w:rPr>
        <w:t xml:space="preserve"> </w:t>
      </w:r>
      <w:r>
        <w:rPr>
          <w:rFonts w:ascii="Garamond" w:hAnsi="Garamond" w:cstheme="minorHAnsi"/>
          <w:lang w:val="sq-AL"/>
        </w:rPr>
        <w:t>pë</w:t>
      </w:r>
      <w:r w:rsidRPr="007A240B">
        <w:rPr>
          <w:rFonts w:ascii="Garamond" w:hAnsi="Garamond" w:cstheme="minorHAnsi"/>
          <w:lang w:val="sq-AL"/>
        </w:rPr>
        <w:t>rbashk</w:t>
      </w:r>
      <w:r>
        <w:rPr>
          <w:rFonts w:ascii="Garamond" w:hAnsi="Garamond" w:cstheme="minorHAnsi"/>
          <w:lang w:val="sq-AL"/>
        </w:rPr>
        <w:t>ë</w:t>
      </w:r>
      <w:r w:rsidRPr="007A240B">
        <w:rPr>
          <w:rFonts w:ascii="Garamond" w:hAnsi="Garamond" w:cstheme="minorHAnsi"/>
          <w:lang w:val="sq-AL"/>
        </w:rPr>
        <w:t>t t</w:t>
      </w:r>
      <w:r>
        <w:rPr>
          <w:rFonts w:ascii="Garamond" w:hAnsi="Garamond" w:cstheme="minorHAnsi"/>
          <w:lang w:val="sq-AL"/>
        </w:rPr>
        <w:t>ë</w:t>
      </w:r>
      <w:r w:rsidRPr="007A240B">
        <w:rPr>
          <w:rFonts w:ascii="Garamond" w:hAnsi="Garamond" w:cstheme="minorHAnsi"/>
          <w:lang w:val="sq-AL"/>
        </w:rPr>
        <w:t xml:space="preserve"> MSHMS</w:t>
      </w:r>
      <w:r>
        <w:rPr>
          <w:rFonts w:ascii="Garamond" w:hAnsi="Garamond" w:cstheme="minorHAnsi"/>
          <w:lang w:val="sq-AL"/>
        </w:rPr>
        <w:t>-së</w:t>
      </w:r>
      <w:r w:rsidRPr="007A240B">
        <w:rPr>
          <w:rFonts w:ascii="Garamond" w:hAnsi="Garamond" w:cstheme="minorHAnsi"/>
          <w:lang w:val="sq-AL"/>
        </w:rPr>
        <w:t xml:space="preserve"> dhe MFE</w:t>
      </w:r>
      <w:r>
        <w:rPr>
          <w:rFonts w:ascii="Garamond" w:hAnsi="Garamond" w:cstheme="minorHAnsi"/>
          <w:lang w:val="sq-AL"/>
        </w:rPr>
        <w:t>-së</w:t>
      </w:r>
      <w:r w:rsidRPr="007A240B">
        <w:rPr>
          <w:rFonts w:ascii="Garamond" w:hAnsi="Garamond" w:cstheme="minorHAnsi"/>
          <w:lang w:val="sq-AL"/>
        </w:rPr>
        <w:t xml:space="preserve"> nr.</w:t>
      </w:r>
      <w:r>
        <w:rPr>
          <w:rFonts w:ascii="Garamond" w:hAnsi="Garamond" w:cstheme="minorHAnsi"/>
          <w:lang w:val="sq-AL"/>
        </w:rPr>
        <w:t xml:space="preserve"> </w:t>
      </w:r>
      <w:r w:rsidRPr="007A240B">
        <w:rPr>
          <w:rFonts w:ascii="Garamond" w:hAnsi="Garamond" w:cstheme="minorHAnsi"/>
          <w:lang w:val="sq-AL"/>
        </w:rPr>
        <w:t>148, dat</w:t>
      </w:r>
      <w:r>
        <w:rPr>
          <w:rFonts w:ascii="Garamond" w:hAnsi="Garamond" w:cstheme="minorHAnsi"/>
          <w:lang w:val="sq-AL"/>
        </w:rPr>
        <w:t>ë</w:t>
      </w:r>
      <w:r w:rsidRPr="007A240B">
        <w:rPr>
          <w:rFonts w:ascii="Garamond" w:hAnsi="Garamond" w:cstheme="minorHAnsi"/>
          <w:lang w:val="sq-AL"/>
        </w:rPr>
        <w:t xml:space="preserve"> 28.2.2022.</w:t>
      </w:r>
    </w:p>
  </w:footnote>
  <w:footnote w:id="68">
    <w:p w14:paraId="4AA426F7" w14:textId="7349D4C9"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Style w:val="FootnoteReference"/>
          <w:rFonts w:ascii="Garamond" w:hAnsi="Garamond" w:cstheme="minorHAnsi"/>
          <w:vertAlign w:val="baseline"/>
          <w:lang w:val="sq-AL"/>
        </w:rPr>
        <w:t xml:space="preserve"> </w:t>
      </w:r>
      <w:r w:rsidRPr="007A240B">
        <w:rPr>
          <w:rFonts w:ascii="Garamond" w:hAnsi="Garamond" w:cstheme="minorHAnsi"/>
          <w:lang w:val="sq-AL"/>
        </w:rPr>
        <w:t>UNICEF, Raporti Progresit të Strategjisë Kombëtare të Mbrojtjes Sociale 2019</w:t>
      </w:r>
      <w:r>
        <w:rPr>
          <w:rFonts w:ascii="Garamond" w:hAnsi="Garamond" w:cstheme="minorHAnsi"/>
          <w:lang w:val="sq-AL"/>
        </w:rPr>
        <w:t>–</w:t>
      </w:r>
      <w:r w:rsidRPr="007A240B">
        <w:rPr>
          <w:rFonts w:ascii="Garamond" w:hAnsi="Garamond" w:cstheme="minorHAnsi"/>
          <w:lang w:val="sq-AL"/>
        </w:rPr>
        <w:t>2023, viti 2022.</w:t>
      </w:r>
    </w:p>
  </w:footnote>
  <w:footnote w:id="69">
    <w:p w14:paraId="1677A3A1" w14:textId="414C8CB2"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Disa nga objektivat e rëndësishëm të vendosur në nivel BE-je janë: deri në vitin 2030 të ulet shkalla e të rinjve NEET të moshës 15-29 vjeç në 9% nga 13.1% në vitin 2021; të rritet % e popullsisë së moshës 20 deri në 64 vjeç të punësuar në 78% nga 73.1% në vitin 2021; të rritet % e të gjithë të rriturve që marrin pjesë në mësim çdo vit në 60% nga 44% në vitin 2019. </w:t>
      </w:r>
    </w:p>
  </w:footnote>
  <w:footnote w:id="70">
    <w:p w14:paraId="06CD1F6C" w14:textId="1A30C6EA"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Ligji nr. 15/2019</w:t>
      </w:r>
      <w:r>
        <w:rPr>
          <w:rFonts w:ascii="Garamond" w:hAnsi="Garamond" w:cstheme="minorHAnsi"/>
          <w:lang w:val="sq-AL"/>
        </w:rPr>
        <w:t>,</w:t>
      </w:r>
      <w:r w:rsidRPr="007A240B">
        <w:rPr>
          <w:rFonts w:ascii="Garamond" w:hAnsi="Garamond" w:cstheme="minorHAnsi"/>
          <w:lang w:val="sq-AL"/>
        </w:rPr>
        <w:t xml:space="preserve"> </w:t>
      </w:r>
      <w:r>
        <w:rPr>
          <w:rFonts w:ascii="Garamond" w:hAnsi="Garamond" w:cstheme="minorHAnsi"/>
          <w:lang w:val="sq-AL"/>
        </w:rPr>
        <w:t>“</w:t>
      </w:r>
      <w:r w:rsidRPr="007A240B">
        <w:rPr>
          <w:rFonts w:ascii="Garamond" w:hAnsi="Garamond" w:cstheme="minorHAnsi"/>
          <w:lang w:val="sq-AL"/>
        </w:rPr>
        <w:t>Për nxitjen e punësimit</w:t>
      </w:r>
      <w:r>
        <w:rPr>
          <w:rFonts w:ascii="Garamond" w:hAnsi="Garamond" w:cstheme="minorHAnsi"/>
          <w:lang w:val="sq-AL"/>
        </w:rPr>
        <w:t>”</w:t>
      </w:r>
      <w:r w:rsidRPr="007A240B">
        <w:rPr>
          <w:rFonts w:ascii="Garamond" w:hAnsi="Garamond" w:cstheme="minorHAnsi"/>
          <w:lang w:val="sq-AL"/>
        </w:rPr>
        <w:t>.</w:t>
      </w:r>
    </w:p>
  </w:footnote>
  <w:footnote w:id="71">
    <w:p w14:paraId="063B341A" w14:textId="59648FFF" w:rsidR="005F42E5" w:rsidRPr="00D359A7" w:rsidRDefault="005F42E5" w:rsidP="00597A42">
      <w:pPr>
        <w:pStyle w:val="NormalWeb"/>
        <w:spacing w:before="0" w:beforeAutospacing="0" w:after="0" w:afterAutospacing="0" w:line="240" w:lineRule="auto"/>
        <w:rPr>
          <w:rFonts w:ascii="Garamond" w:eastAsiaTheme="minorHAnsi" w:hAnsi="Garamond" w:cstheme="minorHAnsi"/>
          <w:sz w:val="20"/>
          <w:szCs w:val="20"/>
          <w:lang w:val="en-US" w:eastAsia="en-US"/>
        </w:rPr>
      </w:pPr>
      <w:r w:rsidRPr="00D359A7">
        <w:rPr>
          <w:rStyle w:val="FootnoteReference"/>
          <w:rFonts w:ascii="Garamond" w:eastAsiaTheme="majorEastAsia" w:hAnsi="Garamond" w:cstheme="minorHAnsi"/>
          <w:sz w:val="20"/>
          <w:szCs w:val="20"/>
          <w:lang w:val="en-US"/>
        </w:rPr>
        <w:footnoteRef/>
      </w:r>
      <w:r w:rsidRPr="00D359A7">
        <w:rPr>
          <w:rFonts w:ascii="Garamond" w:hAnsi="Garamond" w:cstheme="minorHAnsi"/>
          <w:sz w:val="20"/>
          <w:szCs w:val="20"/>
          <w:lang w:val="en-US"/>
        </w:rPr>
        <w:t xml:space="preserve"> </w:t>
      </w:r>
      <w:r w:rsidRPr="00D359A7">
        <w:rPr>
          <w:rFonts w:ascii="Garamond" w:eastAsiaTheme="minorHAnsi" w:hAnsi="Garamond" w:cstheme="minorHAnsi"/>
          <w:sz w:val="20"/>
          <w:szCs w:val="20"/>
          <w:lang w:val="en-US" w:eastAsia="en-US"/>
        </w:rPr>
        <w:t xml:space="preserve">The quota/levy scheme introduced for public and private employers envisages that each employer with more than 25 employees should employ one person with disabilities, and an additional one for every 50 employees thereafter. If employers fail to fulfil this obligation, they </w:t>
      </w:r>
      <w:r>
        <w:rPr>
          <w:rFonts w:ascii="Garamond" w:eastAsiaTheme="minorHAnsi" w:hAnsi="Garamond" w:cstheme="minorHAnsi"/>
          <w:sz w:val="20"/>
          <w:szCs w:val="20"/>
          <w:lang w:val="en-US" w:eastAsia="en-US"/>
        </w:rPr>
        <w:t>w</w:t>
      </w:r>
      <w:r w:rsidRPr="00D359A7">
        <w:rPr>
          <w:rFonts w:ascii="Garamond" w:eastAsiaTheme="minorHAnsi" w:hAnsi="Garamond" w:cstheme="minorHAnsi"/>
          <w:sz w:val="20"/>
          <w:szCs w:val="20"/>
          <w:lang w:val="en-US" w:eastAsia="en-US"/>
        </w:rPr>
        <w:t xml:space="preserve">ill have to contribute to the ESF an amount equal to 100% of the minimum </w:t>
      </w:r>
      <w:r>
        <w:rPr>
          <w:rFonts w:ascii="Garamond" w:eastAsiaTheme="minorHAnsi" w:hAnsi="Garamond" w:cstheme="minorHAnsi"/>
          <w:sz w:val="20"/>
          <w:szCs w:val="20"/>
          <w:lang w:val="en-US" w:eastAsia="en-US"/>
        </w:rPr>
        <w:t>w</w:t>
      </w:r>
      <w:r w:rsidRPr="00D359A7">
        <w:rPr>
          <w:rFonts w:ascii="Garamond" w:eastAsiaTheme="minorHAnsi" w:hAnsi="Garamond" w:cstheme="minorHAnsi"/>
          <w:sz w:val="20"/>
          <w:szCs w:val="20"/>
          <w:lang w:val="en-US" w:eastAsia="en-US"/>
        </w:rPr>
        <w:t xml:space="preserve">age for every month in </w:t>
      </w:r>
      <w:r>
        <w:rPr>
          <w:rFonts w:ascii="Garamond" w:eastAsiaTheme="minorHAnsi" w:hAnsi="Garamond" w:cstheme="minorHAnsi"/>
          <w:sz w:val="20"/>
          <w:szCs w:val="20"/>
          <w:lang w:val="en-US" w:eastAsia="en-US"/>
        </w:rPr>
        <w:t>w</w:t>
      </w:r>
      <w:r w:rsidRPr="00D359A7">
        <w:rPr>
          <w:rFonts w:ascii="Garamond" w:eastAsiaTheme="minorHAnsi" w:hAnsi="Garamond" w:cstheme="minorHAnsi"/>
          <w:sz w:val="20"/>
          <w:szCs w:val="20"/>
          <w:lang w:val="en-US" w:eastAsia="en-US"/>
        </w:rPr>
        <w:t xml:space="preserve">hich they do not employ the appropriate quota of people with disabilities. </w:t>
      </w:r>
    </w:p>
  </w:footnote>
  <w:footnote w:id="72">
    <w:p w14:paraId="284A6FF6"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DCM No. 177/2020.</w:t>
      </w:r>
    </w:p>
  </w:footnote>
  <w:footnote w:id="73">
    <w:p w14:paraId="4AB5F1C7"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MSHMS, 2023, Raporti i monitorimit i SKMS për vitin 2022.</w:t>
      </w:r>
    </w:p>
  </w:footnote>
  <w:footnote w:id="74">
    <w:p w14:paraId="41094F16" w14:textId="37D9580B"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Ligji </w:t>
      </w:r>
      <w:r>
        <w:rPr>
          <w:rFonts w:ascii="Garamond" w:hAnsi="Garamond" w:cstheme="minorHAnsi"/>
          <w:lang w:val="sq-AL"/>
        </w:rPr>
        <w:t xml:space="preserve">nr. </w:t>
      </w:r>
      <w:r w:rsidRPr="007A240B">
        <w:rPr>
          <w:rFonts w:ascii="Garamond" w:hAnsi="Garamond" w:cstheme="minorHAnsi"/>
          <w:lang w:val="sq-AL"/>
        </w:rPr>
        <w:t xml:space="preserve">65/2016 </w:t>
      </w:r>
      <w:r>
        <w:rPr>
          <w:rFonts w:ascii="Garamond" w:hAnsi="Garamond" w:cstheme="minorHAnsi"/>
          <w:lang w:val="sq-AL"/>
        </w:rPr>
        <w:t>“</w:t>
      </w:r>
      <w:r w:rsidRPr="007A240B">
        <w:rPr>
          <w:rFonts w:ascii="Garamond" w:hAnsi="Garamond" w:cstheme="minorHAnsi"/>
          <w:lang w:val="sq-AL"/>
        </w:rPr>
        <w:t>Për ndërmarrjet sociale në Republikën e Shqipërisë</w:t>
      </w:r>
      <w:r>
        <w:rPr>
          <w:rFonts w:ascii="Garamond" w:hAnsi="Garamond" w:cstheme="minorHAnsi"/>
          <w:lang w:val="sq-AL"/>
        </w:rPr>
        <w:t>”</w:t>
      </w:r>
      <w:r w:rsidRPr="007A240B">
        <w:rPr>
          <w:rFonts w:ascii="Garamond" w:hAnsi="Garamond" w:cstheme="minorHAnsi"/>
          <w:lang w:val="sq-AL"/>
        </w:rPr>
        <w:t xml:space="preserve">. </w:t>
      </w:r>
    </w:p>
  </w:footnote>
  <w:footnote w:id="75">
    <w:p w14:paraId="1D2BD922" w14:textId="0C107282"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Udhëzimi nr. 602, datë 1.8.2018 </w:t>
      </w:r>
      <w:r>
        <w:rPr>
          <w:rFonts w:ascii="Garamond" w:hAnsi="Garamond" w:cstheme="minorHAnsi"/>
          <w:lang w:val="sq-AL"/>
        </w:rPr>
        <w:t>“P</w:t>
      </w:r>
      <w:r w:rsidRPr="007A240B">
        <w:rPr>
          <w:rFonts w:ascii="Garamond" w:hAnsi="Garamond" w:cstheme="minorHAnsi"/>
          <w:lang w:val="sq-AL"/>
        </w:rPr>
        <w:t>ër procedurat dhe dokumentacioni për marrjen e statusit të ndërmarrjes sociale</w:t>
      </w:r>
      <w:r>
        <w:rPr>
          <w:rFonts w:ascii="Garamond" w:hAnsi="Garamond" w:cstheme="minorHAnsi"/>
          <w:lang w:val="sq-AL"/>
        </w:rPr>
        <w:t>”</w:t>
      </w:r>
      <w:r w:rsidRPr="007A240B">
        <w:rPr>
          <w:rFonts w:ascii="Garamond" w:hAnsi="Garamond" w:cstheme="minorHAnsi"/>
          <w:lang w:val="sq-AL"/>
        </w:rPr>
        <w:t>.</w:t>
      </w:r>
    </w:p>
  </w:footnote>
  <w:footnote w:id="76">
    <w:p w14:paraId="3635B489" w14:textId="641DCB35"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VKM </w:t>
      </w:r>
      <w:r>
        <w:rPr>
          <w:rFonts w:ascii="Garamond" w:hAnsi="Garamond" w:cstheme="minorHAnsi"/>
          <w:lang w:val="sq-AL"/>
        </w:rPr>
        <w:t xml:space="preserve">nr. </w:t>
      </w:r>
      <w:r w:rsidRPr="007A240B">
        <w:rPr>
          <w:rFonts w:ascii="Garamond" w:hAnsi="Garamond" w:cstheme="minorHAnsi"/>
          <w:lang w:val="sq-AL"/>
        </w:rPr>
        <w:t xml:space="preserve">174, 24.3.2023 </w:t>
      </w:r>
      <w:r>
        <w:rPr>
          <w:rFonts w:ascii="Garamond" w:hAnsi="Garamond" w:cstheme="minorHAnsi"/>
          <w:lang w:val="sq-AL"/>
        </w:rPr>
        <w:t>“</w:t>
      </w:r>
      <w:r w:rsidRPr="007A240B">
        <w:rPr>
          <w:rFonts w:ascii="Garamond" w:hAnsi="Garamond" w:cstheme="minorHAnsi"/>
          <w:lang w:val="sq-AL"/>
        </w:rPr>
        <w:t>Për përcaktimin e formave të mbështetjes nëpërmjet subvencionit për ndërmarrjet sociale, për periudhën 2023</w:t>
      </w:r>
      <w:r>
        <w:rPr>
          <w:rFonts w:ascii="Garamond" w:hAnsi="Garamond" w:cstheme="minorHAnsi"/>
          <w:lang w:val="sq-AL"/>
        </w:rPr>
        <w:t>–</w:t>
      </w:r>
      <w:r w:rsidRPr="007A240B">
        <w:rPr>
          <w:rFonts w:ascii="Garamond" w:hAnsi="Garamond" w:cstheme="minorHAnsi"/>
          <w:lang w:val="sq-AL"/>
        </w:rPr>
        <w:t>2025</w:t>
      </w:r>
      <w:r>
        <w:rPr>
          <w:rFonts w:ascii="Garamond" w:hAnsi="Garamond" w:cstheme="minorHAnsi"/>
          <w:lang w:val="sq-AL"/>
        </w:rPr>
        <w:t>”</w:t>
      </w:r>
      <w:r w:rsidRPr="007A240B">
        <w:rPr>
          <w:rFonts w:ascii="Garamond" w:hAnsi="Garamond" w:cstheme="minorHAnsi"/>
          <w:lang w:val="sq-AL"/>
        </w:rPr>
        <w:t xml:space="preserve">. </w:t>
      </w:r>
    </w:p>
  </w:footnote>
  <w:footnote w:id="77">
    <w:p w14:paraId="455BB4AD" w14:textId="5D68ACF7" w:rsidR="005F42E5" w:rsidRPr="007A240B" w:rsidRDefault="005F42E5" w:rsidP="00597A42">
      <w:pPr>
        <w:shd w:val="clear" w:color="auto" w:fill="FFFFFF"/>
        <w:spacing w:before="0" w:after="0" w:line="240" w:lineRule="auto"/>
        <w:rPr>
          <w:rFonts w:ascii="Garamond" w:hAnsi="Garamond" w:cstheme="minorHAnsi"/>
          <w:sz w:val="20"/>
          <w:szCs w:val="20"/>
          <w:lang w:val="sq-AL"/>
        </w:rPr>
      </w:pPr>
      <w:r w:rsidRPr="007A240B">
        <w:rPr>
          <w:rStyle w:val="FootnoteReference"/>
          <w:rFonts w:ascii="Garamond" w:hAnsi="Garamond"/>
          <w:sz w:val="20"/>
          <w:szCs w:val="20"/>
          <w:lang w:val="sq-AL"/>
        </w:rPr>
        <w:footnoteRef/>
      </w:r>
      <w:r w:rsidRPr="007A240B">
        <w:rPr>
          <w:rFonts w:ascii="Garamond" w:hAnsi="Garamond"/>
          <w:sz w:val="20"/>
          <w:szCs w:val="20"/>
          <w:lang w:val="sq-AL"/>
        </w:rPr>
        <w:t xml:space="preserve"> </w:t>
      </w:r>
      <w:r w:rsidRPr="007A240B">
        <w:rPr>
          <w:rFonts w:ascii="Garamond" w:hAnsi="Garamond" w:cstheme="minorHAnsi"/>
          <w:sz w:val="20"/>
          <w:szCs w:val="20"/>
          <w:lang w:val="sq-AL"/>
        </w:rPr>
        <w:t>UN Women, 2016. Policy Brief, No. 5. Redistributing unpaid care and sustaining quality care services: a prerequisite for gender equality.</w:t>
      </w:r>
    </w:p>
  </w:footnote>
  <w:footnote w:id="78">
    <w:p w14:paraId="6A2F2092" w14:textId="379F51E0"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OECD, 2019. Gender index. https://www.genderindex.org/ëp-content/uploads/files/datasheets/2019/AL.pdf</w:t>
      </w:r>
    </w:p>
  </w:footnote>
  <w:footnote w:id="79">
    <w:p w14:paraId="2D016512" w14:textId="16C94B9F" w:rsidR="005F42E5" w:rsidRPr="007A240B" w:rsidRDefault="005F42E5" w:rsidP="00597A42">
      <w:pPr>
        <w:shd w:val="clear" w:color="auto" w:fill="FFFFFF"/>
        <w:spacing w:before="0" w:after="0" w:line="240" w:lineRule="auto"/>
        <w:rPr>
          <w:rFonts w:ascii="Garamond" w:hAnsi="Garamond" w:cstheme="minorHAnsi"/>
          <w:sz w:val="20"/>
          <w:szCs w:val="20"/>
          <w:lang w:val="sq-AL"/>
        </w:rPr>
      </w:pPr>
      <w:r w:rsidRPr="007A240B">
        <w:rPr>
          <w:rStyle w:val="FootnoteReference"/>
          <w:rFonts w:ascii="Garamond" w:hAnsi="Garamond" w:cstheme="minorHAnsi"/>
          <w:sz w:val="20"/>
          <w:szCs w:val="20"/>
          <w:lang w:val="sq-AL"/>
        </w:rPr>
        <w:footnoteRef/>
      </w:r>
      <w:r w:rsidRPr="007A240B">
        <w:rPr>
          <w:rFonts w:ascii="Garamond" w:hAnsi="Garamond" w:cstheme="minorHAnsi"/>
          <w:sz w:val="20"/>
          <w:szCs w:val="20"/>
          <w:lang w:val="sq-AL"/>
        </w:rPr>
        <w:t xml:space="preserve"> Udhëzim i ministrit të Shëndetësisë dhe Mbrojtjes Sociale nr.</w:t>
      </w:r>
      <w:r>
        <w:rPr>
          <w:rFonts w:ascii="Garamond" w:hAnsi="Garamond" w:cstheme="minorHAnsi"/>
          <w:sz w:val="20"/>
          <w:szCs w:val="20"/>
          <w:lang w:val="sq-AL"/>
        </w:rPr>
        <w:t xml:space="preserve"> </w:t>
      </w:r>
      <w:r w:rsidRPr="007A240B">
        <w:rPr>
          <w:rFonts w:ascii="Garamond" w:hAnsi="Garamond" w:cstheme="minorHAnsi"/>
          <w:sz w:val="20"/>
          <w:szCs w:val="20"/>
          <w:lang w:val="sq-AL"/>
        </w:rPr>
        <w:t>670, datë 13.12.2022</w:t>
      </w:r>
      <w:r>
        <w:rPr>
          <w:rFonts w:ascii="Garamond" w:hAnsi="Garamond" w:cstheme="minorHAnsi"/>
          <w:sz w:val="20"/>
          <w:szCs w:val="20"/>
          <w:lang w:val="sq-AL"/>
        </w:rPr>
        <w:t>,</w:t>
      </w:r>
      <w:r w:rsidRPr="007A240B">
        <w:rPr>
          <w:rFonts w:ascii="Garamond" w:hAnsi="Garamond" w:cstheme="minorHAnsi"/>
          <w:sz w:val="20"/>
          <w:szCs w:val="20"/>
          <w:lang w:val="sq-AL"/>
        </w:rPr>
        <w:t xml:space="preserve"> </w:t>
      </w:r>
      <w:r>
        <w:rPr>
          <w:rFonts w:ascii="Garamond" w:hAnsi="Garamond" w:cstheme="minorHAnsi"/>
          <w:sz w:val="20"/>
          <w:szCs w:val="20"/>
          <w:lang w:val="sq-AL"/>
        </w:rPr>
        <w:t>“</w:t>
      </w:r>
      <w:r w:rsidRPr="007A240B">
        <w:rPr>
          <w:rFonts w:ascii="Garamond" w:hAnsi="Garamond" w:cstheme="minorHAnsi"/>
          <w:sz w:val="20"/>
          <w:szCs w:val="20"/>
          <w:lang w:val="sq-AL"/>
        </w:rPr>
        <w:t>Për procedurën e aplikimit dhe përfitimit nga programi i mbrojtjes së veçantë nga shteti, për gratë e papuna, me tre apo më shumë fëmijë të moshës deri në 18 vjeç</w:t>
      </w:r>
      <w:r>
        <w:rPr>
          <w:rFonts w:ascii="Garamond" w:hAnsi="Garamond" w:cstheme="minorHAnsi"/>
          <w:sz w:val="20"/>
          <w:szCs w:val="20"/>
          <w:lang w:val="sq-AL"/>
        </w:rPr>
        <w:t>”</w:t>
      </w:r>
      <w:r w:rsidRPr="007A240B">
        <w:rPr>
          <w:rFonts w:ascii="Garamond" w:hAnsi="Garamond" w:cstheme="minorHAnsi"/>
          <w:sz w:val="20"/>
          <w:szCs w:val="20"/>
          <w:lang w:val="sq-AL"/>
        </w:rPr>
        <w:t>.</w:t>
      </w:r>
    </w:p>
  </w:footnote>
  <w:footnote w:id="80">
    <w:p w14:paraId="298F29D3"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European Comission 2022. Albania 2022 report.</w:t>
      </w:r>
    </w:p>
  </w:footnote>
  <w:footnote w:id="81">
    <w:p w14:paraId="744445A9"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UN, 2022. Common country analysis 2022, Albania.</w:t>
      </w:r>
    </w:p>
  </w:footnote>
  <w:footnote w:id="82">
    <w:p w14:paraId="7A316591" w14:textId="0CF1845C"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Ministria e Drejtësisë, Drejtoria e Ndihmës Juridike Falas, shkresë nr. 1323/1 </w:t>
      </w:r>
      <w:r>
        <w:rPr>
          <w:rFonts w:ascii="Garamond" w:hAnsi="Garamond" w:cstheme="minorHAnsi"/>
          <w:lang w:val="sq-AL"/>
        </w:rPr>
        <w:t>p</w:t>
      </w:r>
      <w:r w:rsidRPr="007A240B">
        <w:rPr>
          <w:rFonts w:ascii="Garamond" w:hAnsi="Garamond" w:cstheme="minorHAnsi"/>
          <w:lang w:val="sq-AL"/>
        </w:rPr>
        <w:t>rot</w:t>
      </w:r>
      <w:r>
        <w:rPr>
          <w:rFonts w:ascii="Garamond" w:hAnsi="Garamond" w:cstheme="minorHAnsi"/>
          <w:lang w:val="sq-AL"/>
        </w:rPr>
        <w:t>.,</w:t>
      </w:r>
      <w:r w:rsidRPr="007A240B">
        <w:rPr>
          <w:rFonts w:ascii="Garamond" w:hAnsi="Garamond" w:cstheme="minorHAnsi"/>
          <w:lang w:val="sq-AL"/>
        </w:rPr>
        <w:t xml:space="preserve"> datë 13.6.2022 me objekt </w:t>
      </w:r>
      <w:r>
        <w:rPr>
          <w:rFonts w:ascii="Garamond" w:hAnsi="Garamond" w:cstheme="minorHAnsi"/>
          <w:lang w:val="sq-AL"/>
        </w:rPr>
        <w:t>“</w:t>
      </w:r>
      <w:r w:rsidRPr="007A240B">
        <w:rPr>
          <w:rFonts w:ascii="Garamond" w:hAnsi="Garamond" w:cstheme="minorHAnsi"/>
          <w:lang w:val="sq-AL"/>
        </w:rPr>
        <w:t>Kthim përgjigje mbi kërkesën për informacion</w:t>
      </w:r>
      <w:r>
        <w:rPr>
          <w:rFonts w:ascii="Garamond" w:hAnsi="Garamond" w:cstheme="minorHAnsi"/>
          <w:lang w:val="sq-AL"/>
        </w:rPr>
        <w:t>”</w:t>
      </w:r>
      <w:r w:rsidRPr="007A240B">
        <w:rPr>
          <w:rFonts w:ascii="Garamond" w:hAnsi="Garamond" w:cstheme="minorHAnsi"/>
          <w:lang w:val="sq-AL"/>
        </w:rPr>
        <w:t>.</w:t>
      </w:r>
    </w:p>
  </w:footnote>
  <w:footnote w:id="83">
    <w:p w14:paraId="54127192" w14:textId="53CC6CAF"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Ministria e Financave dhe Ekonomisë, Drejtoria e Përgjithshme e Buxhetit, Drejtoria e Strehimit (2021), shkresë nr</w:t>
      </w:r>
      <w:r>
        <w:rPr>
          <w:rFonts w:ascii="Garamond" w:hAnsi="Garamond" w:cstheme="minorHAnsi"/>
          <w:lang w:val="sq-AL"/>
        </w:rPr>
        <w:t>.</w:t>
      </w:r>
      <w:r w:rsidRPr="007A240B">
        <w:rPr>
          <w:rFonts w:ascii="Garamond" w:hAnsi="Garamond" w:cstheme="minorHAnsi"/>
          <w:lang w:val="sq-AL"/>
        </w:rPr>
        <w:t xml:space="preserve"> 15934 </w:t>
      </w:r>
      <w:r>
        <w:rPr>
          <w:rFonts w:ascii="Garamond" w:hAnsi="Garamond" w:cstheme="minorHAnsi"/>
          <w:lang w:val="sq-AL"/>
        </w:rPr>
        <w:t>p</w:t>
      </w:r>
      <w:r w:rsidRPr="007A240B">
        <w:rPr>
          <w:rFonts w:ascii="Garamond" w:hAnsi="Garamond" w:cstheme="minorHAnsi"/>
          <w:lang w:val="sq-AL"/>
        </w:rPr>
        <w:t>rot</w:t>
      </w:r>
      <w:r>
        <w:rPr>
          <w:rFonts w:ascii="Garamond" w:hAnsi="Garamond" w:cstheme="minorHAnsi"/>
          <w:lang w:val="sq-AL"/>
        </w:rPr>
        <w:t>.</w:t>
      </w:r>
      <w:r w:rsidRPr="007A240B">
        <w:rPr>
          <w:rFonts w:ascii="Garamond" w:hAnsi="Garamond" w:cstheme="minorHAnsi"/>
          <w:lang w:val="sq-AL"/>
        </w:rPr>
        <w:t xml:space="preserve">, datë 16.8.2022 me objekt </w:t>
      </w:r>
      <w:r>
        <w:rPr>
          <w:rFonts w:ascii="Garamond" w:hAnsi="Garamond" w:cstheme="minorHAnsi"/>
          <w:lang w:val="sq-AL"/>
        </w:rPr>
        <w:t>“</w:t>
      </w:r>
      <w:r w:rsidRPr="007A240B">
        <w:rPr>
          <w:rFonts w:ascii="Garamond" w:hAnsi="Garamond" w:cstheme="minorHAnsi"/>
          <w:lang w:val="sq-AL"/>
        </w:rPr>
        <w:t>Mbi kërkesën për informacion</w:t>
      </w:r>
      <w:r>
        <w:rPr>
          <w:rFonts w:ascii="Garamond" w:hAnsi="Garamond" w:cstheme="minorHAnsi"/>
          <w:lang w:val="sq-AL"/>
        </w:rPr>
        <w:t>”</w:t>
      </w:r>
      <w:r w:rsidRPr="007A240B">
        <w:rPr>
          <w:rFonts w:ascii="Garamond" w:hAnsi="Garamond" w:cstheme="minorHAnsi"/>
          <w:lang w:val="sq-AL"/>
        </w:rPr>
        <w:t>.</w:t>
      </w:r>
    </w:p>
  </w:footnote>
  <w:footnote w:id="84">
    <w:p w14:paraId="629BDEA8" w14:textId="166E639A" w:rsidR="005F42E5" w:rsidRPr="007A240B" w:rsidRDefault="005F42E5" w:rsidP="00597A42">
      <w:pPr>
        <w:spacing w:before="0" w:after="0" w:line="240" w:lineRule="auto"/>
        <w:rPr>
          <w:rFonts w:ascii="Garamond" w:hAnsi="Garamond" w:cstheme="minorHAnsi"/>
          <w:kern w:val="2"/>
          <w:sz w:val="20"/>
          <w:szCs w:val="20"/>
          <w:lang w:val="sq-AL"/>
        </w:rPr>
      </w:pPr>
      <w:r w:rsidRPr="007A240B">
        <w:rPr>
          <w:rStyle w:val="FootnoteReference"/>
          <w:rFonts w:ascii="Garamond" w:hAnsi="Garamond" w:cstheme="minorHAnsi"/>
          <w:sz w:val="20"/>
          <w:szCs w:val="20"/>
          <w:lang w:val="sq-AL"/>
        </w:rPr>
        <w:footnoteRef/>
      </w:r>
      <w:r w:rsidRPr="007A240B">
        <w:rPr>
          <w:rFonts w:ascii="Garamond" w:hAnsi="Garamond" w:cstheme="minorHAnsi"/>
          <w:sz w:val="20"/>
          <w:szCs w:val="20"/>
          <w:lang w:val="sq-AL"/>
        </w:rPr>
        <w:t xml:space="preserve"> UN Women &amp; Avokati i Popullit 2023, Shpenzimet publike gjinore në</w:t>
      </w:r>
      <w:r>
        <w:rPr>
          <w:rFonts w:ascii="Garamond" w:hAnsi="Garamond" w:cstheme="minorHAnsi"/>
          <w:sz w:val="20"/>
          <w:szCs w:val="20"/>
          <w:lang w:val="sq-AL"/>
        </w:rPr>
        <w:t xml:space="preserve"> </w:t>
      </w:r>
      <w:r w:rsidRPr="007A240B">
        <w:rPr>
          <w:rFonts w:ascii="Garamond" w:hAnsi="Garamond" w:cstheme="minorHAnsi"/>
          <w:sz w:val="20"/>
          <w:szCs w:val="20"/>
          <w:lang w:val="sq-AL"/>
        </w:rPr>
        <w:t>fushën e shërbimeve sociale.</w:t>
      </w:r>
    </w:p>
  </w:footnote>
  <w:footnote w:id="85">
    <w:p w14:paraId="10B9AD19"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INSTAT, 2022. Burra dhe gra 2022.</w:t>
      </w:r>
    </w:p>
  </w:footnote>
  <w:footnote w:id="86">
    <w:p w14:paraId="3E32584C" w14:textId="3E245D2F"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lang w:val="sq-AL"/>
        </w:rPr>
        <w:footnoteRef/>
      </w:r>
      <w:r w:rsidRPr="007A240B">
        <w:rPr>
          <w:rFonts w:ascii="Garamond" w:hAnsi="Garamond"/>
          <w:lang w:val="sq-AL"/>
        </w:rPr>
        <w:t xml:space="preserve"> Strategjia Kombëtare për zvogëlimin e riskut nga fatkeqësive, 2023</w:t>
      </w:r>
      <w:r>
        <w:rPr>
          <w:rFonts w:ascii="Garamond" w:hAnsi="Garamond"/>
          <w:lang w:val="sq-AL"/>
        </w:rPr>
        <w:t>–</w:t>
      </w:r>
      <w:r w:rsidRPr="007A240B">
        <w:rPr>
          <w:rFonts w:ascii="Garamond" w:hAnsi="Garamond"/>
          <w:lang w:val="sq-AL"/>
        </w:rPr>
        <w:t xml:space="preserve">2030. Ministria e Mbrojtjes. </w:t>
      </w:r>
    </w:p>
  </w:footnote>
  <w:footnote w:id="87">
    <w:p w14:paraId="2C7228A3" w14:textId="146E7F26"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World Bank &amp; GFDRR, 2022. Entry Points for Social Inclusion and Gender in Disaster Risk Management and Climate Resilience Development Policy Operations.</w:t>
      </w:r>
    </w:p>
  </w:footnote>
  <w:footnote w:id="88">
    <w:p w14:paraId="328DC491"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UN, 2022. Albania progress report.</w:t>
      </w:r>
    </w:p>
  </w:footnote>
  <w:footnote w:id="89">
    <w:p w14:paraId="03BAAFDE"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UN, 2022. Albania progress report.</w:t>
      </w:r>
    </w:p>
  </w:footnote>
  <w:footnote w:id="90">
    <w:p w14:paraId="2BF98C2D" w14:textId="0D14EF24"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World Bank &amp; GFDRR, 2022. Entry Points for Social Inclusion and Gender in Disaster Risk Management and Climate Resilience Development Policy Operations.</w:t>
      </w:r>
    </w:p>
  </w:footnote>
  <w:footnote w:id="91">
    <w:p w14:paraId="1F835A7D" w14:textId="2A080531" w:rsidR="005F42E5" w:rsidRPr="004776BC" w:rsidRDefault="005F42E5" w:rsidP="00597A42">
      <w:pPr>
        <w:pStyle w:val="FootnoteText"/>
        <w:spacing w:before="0" w:after="0" w:line="240" w:lineRule="auto"/>
        <w:rPr>
          <w:rFonts w:ascii="Garamond" w:hAnsi="Garamond" w:cstheme="minorHAnsi"/>
        </w:rPr>
      </w:pPr>
      <w:r w:rsidRPr="004776BC">
        <w:rPr>
          <w:rStyle w:val="FootnoteReference"/>
          <w:rFonts w:ascii="Garamond" w:hAnsi="Garamond" w:cstheme="minorHAnsi"/>
        </w:rPr>
        <w:footnoteRef/>
      </w:r>
      <w:r w:rsidRPr="004776BC">
        <w:rPr>
          <w:rFonts w:ascii="Garamond" w:hAnsi="Garamond" w:cstheme="minorHAnsi"/>
        </w:rPr>
        <w:t xml:space="preserve"> World Bank &amp; GFDRR, 2022. Entry Points for Social Inclusion and Gender in Disaster Risk Management and Climate Resilience Development Policy Operations.</w:t>
      </w:r>
    </w:p>
  </w:footnote>
  <w:footnote w:id="92">
    <w:p w14:paraId="0D333379" w14:textId="77777777" w:rsidR="005F42E5" w:rsidRPr="004776BC" w:rsidRDefault="005F42E5" w:rsidP="00597A42">
      <w:pPr>
        <w:pStyle w:val="FootnoteText"/>
        <w:spacing w:before="0" w:after="0" w:line="240" w:lineRule="auto"/>
        <w:rPr>
          <w:rFonts w:ascii="Garamond" w:hAnsi="Garamond" w:cstheme="minorHAnsi"/>
        </w:rPr>
      </w:pPr>
      <w:r w:rsidRPr="004776BC">
        <w:rPr>
          <w:rStyle w:val="FootnoteReference"/>
          <w:rFonts w:ascii="Garamond" w:hAnsi="Garamond" w:cstheme="minorHAnsi"/>
        </w:rPr>
        <w:footnoteRef/>
      </w:r>
      <w:r w:rsidRPr="004776BC">
        <w:rPr>
          <w:rFonts w:ascii="Garamond" w:hAnsi="Garamond" w:cstheme="minorHAnsi"/>
        </w:rPr>
        <w:t xml:space="preserve"> UN, 2022. Albania progress report. </w:t>
      </w:r>
    </w:p>
  </w:footnote>
  <w:footnote w:id="93">
    <w:p w14:paraId="004A5611" w14:textId="77777777" w:rsidR="005F42E5" w:rsidRPr="004776BC" w:rsidRDefault="005F42E5" w:rsidP="00597A42">
      <w:pPr>
        <w:pStyle w:val="FootnoteText"/>
        <w:spacing w:before="0" w:after="0" w:line="240" w:lineRule="auto"/>
        <w:rPr>
          <w:rFonts w:ascii="Garamond" w:hAnsi="Garamond" w:cstheme="minorHAnsi"/>
        </w:rPr>
      </w:pPr>
      <w:r w:rsidRPr="004776BC">
        <w:rPr>
          <w:rStyle w:val="FootnoteReference"/>
          <w:rFonts w:ascii="Garamond" w:hAnsi="Garamond" w:cstheme="minorHAnsi"/>
        </w:rPr>
        <w:footnoteRef/>
      </w:r>
      <w:r w:rsidRPr="004776BC">
        <w:rPr>
          <w:rFonts w:ascii="Garamond" w:hAnsi="Garamond" w:cstheme="minorHAnsi"/>
        </w:rPr>
        <w:t xml:space="preserve"> </w:t>
      </w:r>
      <w:hyperlink r:id="rId2" w:history="1">
        <w:r w:rsidRPr="004776BC">
          <w:rPr>
            <w:rFonts w:ascii="Garamond" w:hAnsi="Garamond" w:cstheme="minorHAnsi"/>
          </w:rPr>
          <w:t>https://ec.europa.eu/social</w:t>
        </w:r>
      </w:hyperlink>
    </w:p>
  </w:footnote>
  <w:footnote w:id="94">
    <w:p w14:paraId="3ED48AFD" w14:textId="19867E58" w:rsidR="005F42E5" w:rsidRPr="007A240B" w:rsidRDefault="005F42E5" w:rsidP="00597A42">
      <w:pPr>
        <w:pStyle w:val="FootnoteText"/>
        <w:spacing w:before="0" w:after="0" w:line="240" w:lineRule="auto"/>
        <w:rPr>
          <w:rFonts w:ascii="Garamond" w:hAnsi="Garamond" w:cstheme="minorHAnsi"/>
          <w:lang w:val="sq-AL"/>
        </w:rPr>
      </w:pPr>
      <w:r w:rsidRPr="004776BC">
        <w:rPr>
          <w:rStyle w:val="FootnoteReference"/>
          <w:rFonts w:ascii="Garamond" w:hAnsi="Garamond" w:cstheme="minorHAnsi"/>
        </w:rPr>
        <w:footnoteRef/>
      </w:r>
      <w:r w:rsidRPr="004776BC">
        <w:rPr>
          <w:rFonts w:ascii="Garamond" w:hAnsi="Garamond" w:cstheme="minorHAnsi"/>
          <w:b/>
          <w:bCs/>
        </w:rPr>
        <w:t xml:space="preserve"> </w:t>
      </w:r>
      <w:hyperlink r:id="rId3" w:history="1">
        <w:r w:rsidRPr="004776BC">
          <w:rPr>
            <w:rStyle w:val="Hyperlink"/>
            <w:rFonts w:ascii="Garamond" w:hAnsi="Garamond" w:cstheme="minorHAnsi"/>
          </w:rPr>
          <w:t>https://www.ëbif.eu/eip</w:t>
        </w:r>
      </w:hyperlink>
    </w:p>
  </w:footnote>
  <w:footnote w:id="95">
    <w:p w14:paraId="7AE4EA51" w14:textId="16F5E45B" w:rsidR="005F42E5" w:rsidRPr="00027FA8" w:rsidRDefault="005F42E5" w:rsidP="00597A42">
      <w:pPr>
        <w:pStyle w:val="FootnoteText"/>
        <w:spacing w:before="0" w:after="0" w:line="240" w:lineRule="auto"/>
        <w:rPr>
          <w:rFonts w:ascii="Garamond" w:hAnsi="Garamond" w:cstheme="minorHAnsi"/>
        </w:rPr>
      </w:pPr>
      <w:r w:rsidRPr="00027FA8">
        <w:rPr>
          <w:rStyle w:val="FootnoteReference"/>
          <w:rFonts w:ascii="Garamond" w:hAnsi="Garamond" w:cstheme="minorHAnsi"/>
        </w:rPr>
        <w:footnoteRef/>
      </w:r>
      <w:r w:rsidRPr="00027FA8">
        <w:rPr>
          <w:rFonts w:ascii="Garamond" w:hAnsi="Garamond" w:cstheme="minorHAnsi"/>
        </w:rPr>
        <w:t xml:space="preserve"> </w:t>
      </w:r>
      <w:hyperlink r:id="rId4" w:history="1">
        <w:r w:rsidRPr="00027FA8">
          <w:rPr>
            <w:rFonts w:ascii="Garamond" w:hAnsi="Garamond" w:cstheme="minorHAnsi"/>
          </w:rPr>
          <w:t>European Commission adopts the EU Strategy on the Rights of the Child and proposes a Council Recommendation for a European Child Guarantee - Employment, Social Affairs &amp; Inclusion - European Commission (europa.eu)</w:t>
        </w:r>
      </w:hyperlink>
      <w:r>
        <w:rPr>
          <w:rFonts w:ascii="Garamond" w:hAnsi="Garamond" w:cstheme="minorHAnsi"/>
        </w:rPr>
        <w:t>.</w:t>
      </w:r>
      <w:r w:rsidRPr="00027FA8">
        <w:rPr>
          <w:rStyle w:val="Hyperlink"/>
          <w:rFonts w:ascii="Garamond" w:hAnsi="Garamond" w:cstheme="minorHAnsi"/>
        </w:rPr>
        <w:t xml:space="preserve"> </w:t>
      </w:r>
    </w:p>
  </w:footnote>
  <w:footnote w:id="96">
    <w:p w14:paraId="3AFE2EEB" w14:textId="77777777" w:rsidR="005F42E5" w:rsidRPr="00027FA8" w:rsidRDefault="005F42E5" w:rsidP="00597A42">
      <w:pPr>
        <w:pStyle w:val="FootnoteText"/>
        <w:spacing w:before="0" w:after="0" w:line="240" w:lineRule="auto"/>
        <w:rPr>
          <w:rFonts w:ascii="Garamond" w:hAnsi="Garamond" w:cs="Times New Roman"/>
        </w:rPr>
      </w:pPr>
      <w:r w:rsidRPr="00027FA8">
        <w:rPr>
          <w:rStyle w:val="FootnoteReference"/>
          <w:rFonts w:ascii="Garamond" w:hAnsi="Garamond" w:cstheme="minorHAnsi"/>
        </w:rPr>
        <w:footnoteRef/>
      </w:r>
      <w:r w:rsidRPr="00027FA8">
        <w:rPr>
          <w:rFonts w:ascii="Garamond" w:hAnsi="Garamond" w:cstheme="minorHAnsi"/>
        </w:rPr>
        <w:t xml:space="preserve"> Council Recommendation 2021/1005 on Child Guarantee.</w:t>
      </w:r>
    </w:p>
  </w:footnote>
  <w:footnote w:id="97">
    <w:p w14:paraId="445AD333" w14:textId="048BF0BF" w:rsidR="005F42E5" w:rsidRPr="00027FA8" w:rsidRDefault="005F42E5" w:rsidP="00597A42">
      <w:pPr>
        <w:spacing w:before="0" w:after="0" w:line="240" w:lineRule="auto"/>
        <w:rPr>
          <w:rFonts w:ascii="Garamond" w:hAnsi="Garamond" w:cs="Times New Roman"/>
          <w:sz w:val="20"/>
          <w:szCs w:val="20"/>
        </w:rPr>
      </w:pPr>
      <w:r w:rsidRPr="00027FA8">
        <w:rPr>
          <w:rStyle w:val="FootnoteReference"/>
          <w:rFonts w:ascii="Garamond" w:hAnsi="Garamond"/>
          <w:sz w:val="20"/>
          <w:szCs w:val="20"/>
        </w:rPr>
        <w:footnoteRef/>
      </w:r>
      <w:r w:rsidRPr="00027FA8">
        <w:rPr>
          <w:rFonts w:ascii="Garamond" w:hAnsi="Garamond"/>
          <w:sz w:val="20"/>
          <w:szCs w:val="20"/>
        </w:rPr>
        <w:t xml:space="preserve"> </w:t>
      </w:r>
      <w:hyperlink r:id="rId5" w:history="1">
        <w:r w:rsidRPr="00027FA8">
          <w:rPr>
            <w:rFonts w:ascii="Garamond" w:hAnsi="Garamond" w:cstheme="minorHAnsi"/>
            <w:sz w:val="20"/>
            <w:szCs w:val="20"/>
          </w:rPr>
          <w:t xml:space="preserve">A new ambitious EU Disability Strategy for 2021-2030 </w:t>
        </w:r>
      </w:hyperlink>
    </w:p>
  </w:footnote>
  <w:footnote w:id="98">
    <w:p w14:paraId="60C9702C" w14:textId="7A807DB5" w:rsidR="005F42E5" w:rsidRPr="00027FA8" w:rsidRDefault="005F42E5" w:rsidP="00961FE5">
      <w:pPr>
        <w:spacing w:before="0" w:after="0" w:line="240" w:lineRule="auto"/>
        <w:rPr>
          <w:rFonts w:ascii="Garamond" w:hAnsi="Garamond"/>
        </w:rPr>
      </w:pPr>
      <w:r w:rsidRPr="00027FA8">
        <w:rPr>
          <w:rStyle w:val="FootnoteReference"/>
          <w:rFonts w:ascii="Garamond" w:hAnsi="Garamond"/>
          <w:bCs/>
          <w:sz w:val="20"/>
          <w:szCs w:val="20"/>
        </w:rPr>
        <w:footnoteRef/>
      </w:r>
      <w:r w:rsidRPr="00027FA8">
        <w:rPr>
          <w:rFonts w:ascii="Garamond" w:hAnsi="Garamond"/>
          <w:bCs/>
          <w:sz w:val="20"/>
          <w:szCs w:val="20"/>
        </w:rPr>
        <w:t xml:space="preserve"> Concluding observations on the combined fifth and sixth periodic report</w:t>
      </w:r>
      <w:r w:rsidRPr="00027FA8">
        <w:rPr>
          <w:rFonts w:ascii="Garamond" w:hAnsi="Garamond" w:cs="Times New Roman"/>
          <w:bCs/>
          <w:sz w:val="20"/>
          <w:szCs w:val="20"/>
        </w:rPr>
        <w:t>s of Albania</w:t>
      </w:r>
      <w:r w:rsidRPr="00027FA8">
        <w:rPr>
          <w:rStyle w:val="FootnoteReference"/>
          <w:rFonts w:ascii="Garamond" w:hAnsi="Garamond" w:cs="Times New Roman"/>
          <w:bCs/>
          <w:sz w:val="20"/>
          <w:szCs w:val="20"/>
          <w:vertAlign w:val="baseline"/>
        </w:rPr>
        <w:t>*</w:t>
      </w:r>
      <w:r w:rsidRPr="00027FA8">
        <w:rPr>
          <w:rFonts w:ascii="Garamond" w:hAnsi="Garamond" w:cs="Times New Roman"/>
          <w:bCs/>
          <w:sz w:val="20"/>
          <w:szCs w:val="20"/>
        </w:rPr>
        <w:t>, CRC Committee- 17 October 2023</w:t>
      </w:r>
    </w:p>
  </w:footnote>
  <w:footnote w:id="99">
    <w:p w14:paraId="2AE126B2" w14:textId="77777777" w:rsidR="005F42E5" w:rsidRPr="00027FA8" w:rsidRDefault="005F42E5" w:rsidP="00597A42">
      <w:pPr>
        <w:spacing w:before="0" w:after="0" w:line="240" w:lineRule="auto"/>
        <w:rPr>
          <w:rFonts w:ascii="Garamond" w:hAnsi="Garamond" w:cstheme="minorHAnsi"/>
          <w:b/>
          <w:bCs/>
          <w:color w:val="242424"/>
          <w:sz w:val="20"/>
          <w:szCs w:val="20"/>
          <w:bdr w:val="none" w:sz="0" w:space="0" w:color="auto" w:frame="1"/>
        </w:rPr>
      </w:pPr>
      <w:r w:rsidRPr="00027FA8">
        <w:rPr>
          <w:rStyle w:val="FootnoteReference"/>
          <w:rFonts w:ascii="Garamond" w:hAnsi="Garamond" w:cstheme="minorHAnsi"/>
          <w:sz w:val="20"/>
          <w:szCs w:val="20"/>
        </w:rPr>
        <w:footnoteRef/>
      </w:r>
      <w:r w:rsidRPr="00027FA8">
        <w:rPr>
          <w:rFonts w:ascii="Garamond" w:hAnsi="Garamond" w:cstheme="minorHAnsi"/>
          <w:sz w:val="20"/>
          <w:szCs w:val="20"/>
        </w:rPr>
        <w:t xml:space="preserve"> </w:t>
      </w:r>
      <w:hyperlink r:id="rId6" w:history="1">
        <w:r w:rsidRPr="00027FA8">
          <w:rPr>
            <w:rFonts w:ascii="Garamond" w:hAnsi="Garamond" w:cstheme="minorHAnsi"/>
            <w:sz w:val="20"/>
            <w:szCs w:val="20"/>
          </w:rPr>
          <w:t>https://albania.un.org/sq/sdgs</w:t>
        </w:r>
      </w:hyperlink>
    </w:p>
  </w:footnote>
  <w:footnote w:id="100">
    <w:p w14:paraId="1A9644EC" w14:textId="147697FB"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VKM nr.</w:t>
      </w:r>
      <w:r>
        <w:rPr>
          <w:rFonts w:ascii="Garamond" w:hAnsi="Garamond" w:cstheme="minorHAnsi"/>
          <w:lang w:val="sq-AL"/>
        </w:rPr>
        <w:t xml:space="preserve"> </w:t>
      </w:r>
      <w:r w:rsidRPr="007A240B">
        <w:rPr>
          <w:rFonts w:ascii="Garamond" w:hAnsi="Garamond" w:cstheme="minorHAnsi"/>
          <w:lang w:val="sq-AL"/>
        </w:rPr>
        <w:t>80, datë 22.2.2023</w:t>
      </w:r>
      <w:r>
        <w:rPr>
          <w:rFonts w:ascii="Garamond" w:hAnsi="Garamond" w:cstheme="minorHAnsi"/>
          <w:lang w:val="sq-AL"/>
        </w:rPr>
        <w:t>,</w:t>
      </w:r>
      <w:r w:rsidRPr="007A240B">
        <w:rPr>
          <w:rFonts w:ascii="Garamond" w:hAnsi="Garamond" w:cstheme="minorHAnsi"/>
          <w:lang w:val="sq-AL"/>
        </w:rPr>
        <w:t xml:space="preserve"> </w:t>
      </w:r>
      <w:r>
        <w:rPr>
          <w:rFonts w:ascii="Garamond" w:hAnsi="Garamond" w:cstheme="minorHAnsi"/>
          <w:lang w:val="sq-AL"/>
        </w:rPr>
        <w:t>“</w:t>
      </w:r>
      <w:r w:rsidRPr="007A240B">
        <w:rPr>
          <w:rFonts w:ascii="Garamond" w:hAnsi="Garamond" w:cstheme="minorHAnsi"/>
          <w:lang w:val="sq-AL"/>
        </w:rPr>
        <w:t>Për miratimin e Strategjisë Kombëtare për Zhvillim dhe Integrim 2022</w:t>
      </w:r>
      <w:r>
        <w:rPr>
          <w:rFonts w:ascii="Garamond" w:hAnsi="Garamond" w:cstheme="minorHAnsi"/>
          <w:lang w:val="sq-AL"/>
        </w:rPr>
        <w:t>–</w:t>
      </w:r>
      <w:r w:rsidRPr="007A240B">
        <w:rPr>
          <w:rFonts w:ascii="Garamond" w:hAnsi="Garamond" w:cstheme="minorHAnsi"/>
          <w:lang w:val="sq-AL"/>
        </w:rPr>
        <w:t>2023.</w:t>
      </w:r>
    </w:p>
  </w:footnote>
  <w:footnote w:id="101">
    <w:p w14:paraId="11DEC570" w14:textId="6B5AB6FC" w:rsidR="005F42E5" w:rsidRPr="007A240B" w:rsidRDefault="005F42E5" w:rsidP="00597A42">
      <w:pPr>
        <w:shd w:val="clear" w:color="auto" w:fill="FFFFFF"/>
        <w:spacing w:before="0" w:after="0" w:line="240" w:lineRule="auto"/>
        <w:rPr>
          <w:rFonts w:ascii="Garamond" w:hAnsi="Garamond" w:cstheme="minorHAnsi"/>
          <w:spacing w:val="-2"/>
          <w:sz w:val="20"/>
          <w:szCs w:val="20"/>
          <w:lang w:val="sq-AL" w:eastAsia="fr-FR"/>
        </w:rPr>
      </w:pPr>
      <w:r w:rsidRPr="007A240B">
        <w:rPr>
          <w:rStyle w:val="FootnoteReference"/>
          <w:rFonts w:ascii="Garamond" w:hAnsi="Garamond" w:cstheme="minorHAnsi"/>
          <w:sz w:val="20"/>
          <w:szCs w:val="20"/>
          <w:lang w:val="sq-AL"/>
        </w:rPr>
        <w:footnoteRef/>
      </w:r>
      <w:r w:rsidRPr="007A240B">
        <w:rPr>
          <w:rFonts w:ascii="Garamond" w:hAnsi="Garamond" w:cstheme="minorHAnsi"/>
          <w:sz w:val="20"/>
          <w:szCs w:val="20"/>
          <w:lang w:val="sq-AL"/>
        </w:rPr>
        <w:t xml:space="preserve"> VKM nr.</w:t>
      </w:r>
      <w:r>
        <w:rPr>
          <w:rFonts w:ascii="Garamond" w:hAnsi="Garamond" w:cstheme="minorHAnsi"/>
          <w:sz w:val="20"/>
          <w:szCs w:val="20"/>
          <w:lang w:val="sq-AL"/>
        </w:rPr>
        <w:t xml:space="preserve"> </w:t>
      </w:r>
      <w:r w:rsidRPr="007A240B">
        <w:rPr>
          <w:rFonts w:ascii="Garamond" w:hAnsi="Garamond" w:cstheme="minorHAnsi"/>
          <w:sz w:val="20"/>
          <w:szCs w:val="20"/>
          <w:lang w:val="sq-AL"/>
        </w:rPr>
        <w:t>16, datë 11.1.2024</w:t>
      </w:r>
      <w:r>
        <w:rPr>
          <w:rFonts w:ascii="Garamond" w:hAnsi="Garamond" w:cstheme="minorHAnsi"/>
          <w:sz w:val="20"/>
          <w:szCs w:val="20"/>
          <w:lang w:val="sq-AL"/>
        </w:rPr>
        <w:t>,</w:t>
      </w:r>
      <w:r w:rsidRPr="007A240B">
        <w:rPr>
          <w:rFonts w:ascii="Garamond" w:hAnsi="Garamond" w:cstheme="minorHAnsi"/>
          <w:sz w:val="20"/>
          <w:szCs w:val="20"/>
          <w:lang w:val="sq-AL"/>
        </w:rPr>
        <w:t xml:space="preserve"> </w:t>
      </w:r>
      <w:r>
        <w:rPr>
          <w:rFonts w:ascii="Garamond" w:hAnsi="Garamond" w:cstheme="minorHAnsi"/>
          <w:sz w:val="20"/>
          <w:szCs w:val="20"/>
          <w:lang w:val="sq-AL"/>
        </w:rPr>
        <w:t>“</w:t>
      </w:r>
      <w:r w:rsidRPr="007A240B">
        <w:rPr>
          <w:rFonts w:ascii="Garamond" w:hAnsi="Garamond" w:cstheme="minorHAnsi"/>
          <w:sz w:val="20"/>
          <w:szCs w:val="20"/>
          <w:lang w:val="sq-AL"/>
        </w:rPr>
        <w:t>Për miratimin e Planit Kombëtar për Integrim Evropian 2024-2026</w:t>
      </w:r>
      <w:r>
        <w:rPr>
          <w:rFonts w:ascii="Garamond" w:hAnsi="Garamond" w:cstheme="minorHAnsi"/>
          <w:sz w:val="20"/>
          <w:szCs w:val="20"/>
          <w:lang w:val="sq-AL"/>
        </w:rPr>
        <w:t>”</w:t>
      </w:r>
      <w:r w:rsidRPr="007A240B">
        <w:rPr>
          <w:rFonts w:ascii="Garamond" w:hAnsi="Garamond" w:cstheme="minorHAnsi"/>
          <w:sz w:val="20"/>
          <w:szCs w:val="20"/>
          <w:lang w:val="sq-AL"/>
        </w:rPr>
        <w:t xml:space="preserve"> https://qbz.gov.al/eli/vendim/2022/02/09/91</w:t>
      </w:r>
    </w:p>
  </w:footnote>
  <w:footnote w:id="102">
    <w:p w14:paraId="2A4919E7" w14:textId="77777777" w:rsidR="005F42E5" w:rsidRPr="007A240B" w:rsidRDefault="005F42E5" w:rsidP="00FB1F93">
      <w:pPr>
        <w:pStyle w:val="FootnoteText"/>
        <w:spacing w:before="0" w:after="0" w:line="240" w:lineRule="auto"/>
        <w:jc w:val="left"/>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w:t>
      </w:r>
      <w:hyperlink r:id="rId7" w:history="1">
        <w:r w:rsidRPr="007A240B">
          <w:rPr>
            <w:rFonts w:ascii="Garamond" w:hAnsi="Garamond" w:cstheme="minorHAnsi"/>
            <w:lang w:val="sq-AL"/>
          </w:rPr>
          <w:t>https://shendetesia.gov.al/sp-content/uploads/2021/07/Strategjia-Kombetare-per-Barazine-Gjinore-2021-2030.docx</w:t>
        </w:r>
      </w:hyperlink>
    </w:p>
  </w:footnote>
  <w:footnote w:id="103">
    <w:p w14:paraId="51737FF2" w14:textId="77777777"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lang w:val="sq-AL"/>
        </w:rPr>
        <w:footnoteRef/>
      </w:r>
      <w:r w:rsidRPr="007A240B">
        <w:rPr>
          <w:rFonts w:ascii="Garamond" w:hAnsi="Garamond"/>
          <w:lang w:val="sq-AL"/>
        </w:rPr>
        <w:t xml:space="preserve"> </w:t>
      </w:r>
      <w:r w:rsidRPr="007A240B">
        <w:rPr>
          <w:rFonts w:ascii="Garamond" w:hAnsi="Garamond" w:cstheme="minorHAnsi"/>
          <w:lang w:val="sq-AL"/>
        </w:rPr>
        <w:t>https://konsultimipublik.gov.al/documents/RENJK_567_SKNDQV-2023-2030.pdf</w:t>
      </w:r>
    </w:p>
  </w:footnote>
  <w:footnote w:id="104">
    <w:p w14:paraId="57003643" w14:textId="74248992"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lang w:val="sq-AL"/>
        </w:rPr>
        <w:footnoteRef/>
      </w:r>
      <w:r w:rsidRPr="007A240B">
        <w:rPr>
          <w:rFonts w:ascii="Garamond" w:hAnsi="Garamond"/>
          <w:lang w:val="sq-AL"/>
        </w:rPr>
        <w:t xml:space="preserve"> </w:t>
      </w:r>
      <w:r w:rsidRPr="007A240B">
        <w:rPr>
          <w:rFonts w:ascii="Garamond" w:hAnsi="Garamond" w:cstheme="minorHAnsi"/>
          <w:lang w:val="sq-AL"/>
        </w:rPr>
        <w:t xml:space="preserve">VKM </w:t>
      </w:r>
      <w:r>
        <w:rPr>
          <w:rFonts w:ascii="Garamond" w:hAnsi="Garamond" w:cstheme="minorHAnsi"/>
          <w:lang w:val="sq-AL"/>
        </w:rPr>
        <w:t>n</w:t>
      </w:r>
      <w:r w:rsidRPr="007A240B">
        <w:rPr>
          <w:rFonts w:ascii="Garamond" w:hAnsi="Garamond" w:cstheme="minorHAnsi"/>
          <w:lang w:val="sq-AL"/>
        </w:rPr>
        <w:t>r.</w:t>
      </w:r>
      <w:r>
        <w:rPr>
          <w:rFonts w:ascii="Garamond" w:hAnsi="Garamond" w:cstheme="minorHAnsi"/>
          <w:lang w:val="sq-AL"/>
        </w:rPr>
        <w:t xml:space="preserve"> </w:t>
      </w:r>
      <w:r w:rsidRPr="007A240B">
        <w:rPr>
          <w:rFonts w:ascii="Garamond" w:hAnsi="Garamond" w:cstheme="minorHAnsi"/>
          <w:lang w:val="sq-AL"/>
        </w:rPr>
        <w:t>276,</w:t>
      </w:r>
      <w:r>
        <w:rPr>
          <w:rFonts w:ascii="Garamond" w:hAnsi="Garamond" w:cstheme="minorHAnsi"/>
          <w:lang w:val="sq-AL"/>
        </w:rPr>
        <w:t xml:space="preserve"> </w:t>
      </w:r>
      <w:r w:rsidRPr="007A240B">
        <w:rPr>
          <w:rFonts w:ascii="Garamond" w:hAnsi="Garamond" w:cstheme="minorHAnsi"/>
          <w:lang w:val="sq-AL"/>
        </w:rPr>
        <w:t>datë 12.5.2021</w:t>
      </w:r>
      <w:r>
        <w:rPr>
          <w:rFonts w:ascii="Garamond" w:hAnsi="Garamond" w:cstheme="minorHAnsi"/>
          <w:lang w:val="sq-AL"/>
        </w:rPr>
        <w:t xml:space="preserve"> “</w:t>
      </w:r>
      <w:r w:rsidRPr="007A240B">
        <w:rPr>
          <w:rFonts w:ascii="Garamond" w:hAnsi="Garamond" w:cstheme="minorHAnsi"/>
          <w:lang w:val="sq-AL"/>
        </w:rPr>
        <w:t>Për miratimin e Planit Kombëtar për Personat me Aftësi të Kufizuar 2021</w:t>
      </w:r>
      <w:r>
        <w:rPr>
          <w:rFonts w:ascii="Garamond" w:hAnsi="Garamond" w:cstheme="minorHAnsi"/>
          <w:lang w:val="sq-AL"/>
        </w:rPr>
        <w:t>–</w:t>
      </w:r>
      <w:r w:rsidRPr="007A240B">
        <w:rPr>
          <w:rFonts w:ascii="Garamond" w:hAnsi="Garamond" w:cstheme="minorHAnsi"/>
          <w:lang w:val="sq-AL"/>
        </w:rPr>
        <w:t>2025</w:t>
      </w:r>
      <w:r>
        <w:rPr>
          <w:rFonts w:ascii="Garamond" w:hAnsi="Garamond" w:cstheme="minorHAnsi"/>
          <w:lang w:val="sq-AL"/>
        </w:rPr>
        <w:t>”</w:t>
      </w:r>
      <w:r w:rsidRPr="007A240B">
        <w:rPr>
          <w:rFonts w:ascii="Garamond" w:hAnsi="Garamond" w:cstheme="minorHAnsi"/>
          <w:lang w:val="sq-AL"/>
        </w:rPr>
        <w:t xml:space="preserve"> https://shendetesia.gov.al/</w:t>
      </w:r>
      <w:r>
        <w:rPr>
          <w:rFonts w:ascii="Garamond" w:hAnsi="Garamond" w:cstheme="minorHAnsi"/>
          <w:lang w:val="sq-AL"/>
        </w:rPr>
        <w:t>w</w:t>
      </w:r>
      <w:r w:rsidRPr="007A240B">
        <w:rPr>
          <w:rFonts w:ascii="Garamond" w:hAnsi="Garamond" w:cstheme="minorHAnsi"/>
          <w:lang w:val="sq-AL"/>
        </w:rPr>
        <w:t>p-content/uploads/2022/03/Plani-Kombetar-PAK-_2021-2025_AL.pdf</w:t>
      </w:r>
    </w:p>
  </w:footnote>
  <w:footnote w:id="105">
    <w:p w14:paraId="3E2E8FE4" w14:textId="2451BB04"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https://www.undp.org/sites/g/files/zskgke326/files/migration/al/46eb57a0095aac6d46fe42b6cfb302f66368453e0c284a07c0c7c9fd8d43760b.pdf</w:t>
      </w:r>
    </w:p>
  </w:footnote>
  <w:footnote w:id="106">
    <w:p w14:paraId="1B52F8B8" w14:textId="0D638A59"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http://www.sherbimisocial.gov.al/wp-content/uploads/2020/01/vendim-2019-12-24-864.pdf</w:t>
      </w:r>
    </w:p>
  </w:footnote>
  <w:footnote w:id="107">
    <w:p w14:paraId="591C6AFB" w14:textId="5D5DB862"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lang w:val="sq-AL"/>
        </w:rPr>
        <w:footnoteRef/>
      </w:r>
      <w:r w:rsidRPr="007A240B">
        <w:rPr>
          <w:rFonts w:ascii="Garamond" w:hAnsi="Garamond"/>
          <w:lang w:val="sq-AL"/>
        </w:rPr>
        <w:t xml:space="preserve"> </w:t>
      </w:r>
      <w:r w:rsidRPr="007A240B">
        <w:rPr>
          <w:rFonts w:ascii="Garamond" w:hAnsi="Garamond" w:cstheme="minorHAnsi"/>
          <w:lang w:val="sq-AL"/>
        </w:rPr>
        <w:t>https://shendetesia.gov.al/ëp-content/uploads/2022/01/LGBTI-NAP-2021-2027-AL-final.pdf</w:t>
      </w:r>
    </w:p>
  </w:footnote>
  <w:footnote w:id="108">
    <w:p w14:paraId="32410B9B"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https://qbz.gov.al/previeë/f61689e7-a6b0-4e0a-95a1-ec652c465d3f/fz</w:t>
      </w:r>
    </w:p>
  </w:footnote>
  <w:footnote w:id="109">
    <w:p w14:paraId="04670CC8" w14:textId="10140B32"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https://www.konsultimipublik.gov.al/Konsultime/Detaje/561</w:t>
      </w:r>
    </w:p>
  </w:footnote>
  <w:footnote w:id="110">
    <w:p w14:paraId="00621579" w14:textId="358F0D6D"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VKM nr</w:t>
      </w:r>
      <w:r>
        <w:rPr>
          <w:rFonts w:ascii="Garamond" w:hAnsi="Garamond" w:cstheme="minorHAnsi"/>
          <w:lang w:val="sq-AL"/>
        </w:rPr>
        <w:t>.</w:t>
      </w:r>
      <w:r w:rsidRPr="007A240B">
        <w:rPr>
          <w:rFonts w:ascii="Garamond" w:hAnsi="Garamond" w:cstheme="minorHAnsi"/>
          <w:lang w:val="sq-AL"/>
        </w:rPr>
        <w:t xml:space="preserve"> 621, datë 22.10.2021</w:t>
      </w:r>
      <w:r>
        <w:rPr>
          <w:rFonts w:ascii="Garamond" w:hAnsi="Garamond" w:cstheme="minorHAnsi"/>
          <w:lang w:val="sq-AL"/>
        </w:rPr>
        <w:t>,</w:t>
      </w:r>
      <w:r w:rsidRPr="007A240B">
        <w:rPr>
          <w:rFonts w:ascii="Garamond" w:hAnsi="Garamond" w:cstheme="minorHAnsi"/>
          <w:lang w:val="sq-AL"/>
        </w:rPr>
        <w:t xml:space="preserve"> </w:t>
      </w:r>
      <w:r>
        <w:rPr>
          <w:rFonts w:ascii="Garamond" w:hAnsi="Garamond" w:cstheme="minorHAnsi"/>
          <w:lang w:val="sq-AL"/>
        </w:rPr>
        <w:t>“</w:t>
      </w:r>
      <w:r w:rsidRPr="007A240B">
        <w:rPr>
          <w:rFonts w:ascii="Garamond" w:hAnsi="Garamond" w:cstheme="minorHAnsi"/>
          <w:lang w:val="sq-AL"/>
        </w:rPr>
        <w:t>Për miratimin e Strategjisë Kombëtare për Arsimin 2021</w:t>
      </w:r>
      <w:r>
        <w:rPr>
          <w:rFonts w:ascii="Garamond" w:hAnsi="Garamond" w:cstheme="minorHAnsi"/>
          <w:lang w:val="sq-AL"/>
        </w:rPr>
        <w:t>–</w:t>
      </w:r>
      <w:r w:rsidRPr="007A240B">
        <w:rPr>
          <w:rFonts w:ascii="Garamond" w:hAnsi="Garamond" w:cstheme="minorHAnsi"/>
          <w:lang w:val="sq-AL"/>
        </w:rPr>
        <w:t>2026 dhe të Planit të Veprimit për Zbatimin e saj</w:t>
      </w:r>
      <w:r>
        <w:rPr>
          <w:rFonts w:ascii="Garamond" w:hAnsi="Garamond" w:cstheme="minorHAnsi"/>
          <w:lang w:val="sq-AL"/>
        </w:rPr>
        <w:t>”.</w:t>
      </w:r>
    </w:p>
  </w:footnote>
  <w:footnote w:id="111">
    <w:p w14:paraId="4DDE7B01" w14:textId="155F3816"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Në këtë Strategji dhe Planin e saj të Veprimit termat </w:t>
      </w:r>
      <w:r>
        <w:rPr>
          <w:rFonts w:ascii="Garamond" w:hAnsi="Garamond" w:cstheme="minorHAnsi"/>
          <w:lang w:val="sq-AL"/>
        </w:rPr>
        <w:t>“</w:t>
      </w:r>
      <w:r w:rsidRPr="007A240B">
        <w:rPr>
          <w:rFonts w:ascii="Garamond" w:hAnsi="Garamond" w:cstheme="minorHAnsi"/>
          <w:lang w:val="sq-AL"/>
        </w:rPr>
        <w:t>i/e mitur</w:t>
      </w:r>
      <w:r>
        <w:rPr>
          <w:rFonts w:ascii="Garamond" w:hAnsi="Garamond" w:cstheme="minorHAnsi"/>
          <w:lang w:val="sq-AL"/>
        </w:rPr>
        <w:t>”</w:t>
      </w:r>
      <w:r w:rsidRPr="007A240B">
        <w:rPr>
          <w:rFonts w:ascii="Garamond" w:hAnsi="Garamond" w:cstheme="minorHAnsi"/>
          <w:lang w:val="sq-AL"/>
        </w:rPr>
        <w:t xml:space="preserve"> dhe </w:t>
      </w:r>
      <w:r>
        <w:rPr>
          <w:rFonts w:ascii="Garamond" w:hAnsi="Garamond" w:cstheme="minorHAnsi"/>
          <w:lang w:val="sq-AL"/>
        </w:rPr>
        <w:t>“</w:t>
      </w:r>
      <w:r w:rsidRPr="007A240B">
        <w:rPr>
          <w:rFonts w:ascii="Garamond" w:hAnsi="Garamond" w:cstheme="minorHAnsi"/>
          <w:lang w:val="sq-AL"/>
        </w:rPr>
        <w:t>fëmijë</w:t>
      </w:r>
      <w:r>
        <w:rPr>
          <w:rFonts w:ascii="Garamond" w:hAnsi="Garamond" w:cstheme="minorHAnsi"/>
          <w:lang w:val="sq-AL"/>
        </w:rPr>
        <w:t>”</w:t>
      </w:r>
      <w:r w:rsidRPr="007A240B">
        <w:rPr>
          <w:rFonts w:ascii="Garamond" w:hAnsi="Garamond" w:cstheme="minorHAnsi"/>
          <w:lang w:val="sq-AL"/>
        </w:rPr>
        <w:t xml:space="preserve"> janë përdorur si sinonime ekuivalente të njëri-tjetrit dhe nënkuptojnë individin që nuk ka mbushur ende moshën 18 vjeç.</w:t>
      </w:r>
    </w:p>
  </w:footnote>
  <w:footnote w:id="112">
    <w:p w14:paraId="6B21AA1B" w14:textId="184E5E68"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lang w:val="sq-AL"/>
        </w:rPr>
        <w:footnoteRef/>
      </w:r>
      <w:r w:rsidRPr="007A240B">
        <w:rPr>
          <w:rFonts w:ascii="Garamond" w:hAnsi="Garamond"/>
          <w:lang w:val="sq-AL"/>
        </w:rPr>
        <w:t xml:space="preserve"> </w:t>
      </w:r>
      <w:r w:rsidRPr="007A240B">
        <w:rPr>
          <w:rFonts w:ascii="Garamond" w:hAnsi="Garamond" w:cstheme="minorHAnsi"/>
          <w:lang w:val="sq-AL"/>
        </w:rPr>
        <w:t xml:space="preserve">VKM nr. 295/2013 </w:t>
      </w:r>
      <w:r>
        <w:rPr>
          <w:rFonts w:ascii="Garamond" w:hAnsi="Garamond" w:cstheme="minorHAnsi"/>
          <w:lang w:val="sq-AL"/>
        </w:rPr>
        <w:t>“</w:t>
      </w:r>
      <w:r w:rsidRPr="007A240B">
        <w:rPr>
          <w:rFonts w:ascii="Garamond" w:hAnsi="Garamond" w:cstheme="minorHAnsi"/>
          <w:lang w:val="sq-AL"/>
        </w:rPr>
        <w:t>Për krijimin</w:t>
      </w:r>
      <w:r>
        <w:rPr>
          <w:rFonts w:ascii="Garamond" w:hAnsi="Garamond" w:cstheme="minorHAnsi"/>
          <w:lang w:val="sq-AL"/>
        </w:rPr>
        <w:t>,</w:t>
      </w:r>
      <w:r w:rsidRPr="007A240B">
        <w:rPr>
          <w:rFonts w:ascii="Garamond" w:hAnsi="Garamond" w:cstheme="minorHAnsi"/>
          <w:lang w:val="sq-AL"/>
        </w:rPr>
        <w:t xml:space="preserve"> organizimin dhe funksionimin e inspektoratit shtetëror të punës dhe shërbimeve shoqërore</w:t>
      </w:r>
      <w:r>
        <w:rPr>
          <w:rFonts w:ascii="Garamond" w:hAnsi="Garamond" w:cstheme="minorHAnsi"/>
          <w:lang w:val="sq-AL"/>
        </w:rPr>
        <w:t>”.</w:t>
      </w:r>
    </w:p>
  </w:footnote>
  <w:footnote w:id="113">
    <w:p w14:paraId="0587C6BF" w14:textId="64DD6291"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lang w:val="sq-AL"/>
        </w:rPr>
        <w:footnoteRef/>
      </w:r>
      <w:r w:rsidRPr="007A240B">
        <w:rPr>
          <w:rFonts w:ascii="Garamond" w:hAnsi="Garamond"/>
          <w:lang w:val="sq-AL"/>
        </w:rPr>
        <w:t xml:space="preserve"> </w:t>
      </w:r>
      <w:r w:rsidRPr="007A240B">
        <w:rPr>
          <w:rFonts w:ascii="Garamond" w:hAnsi="Garamond" w:cstheme="minorHAnsi"/>
          <w:lang w:val="sq-AL"/>
        </w:rPr>
        <w:t>VKM nr.</w:t>
      </w:r>
      <w:r>
        <w:rPr>
          <w:rFonts w:ascii="Garamond" w:hAnsi="Garamond" w:cstheme="minorHAnsi"/>
          <w:lang w:val="sq-AL"/>
        </w:rPr>
        <w:t xml:space="preserve"> </w:t>
      </w:r>
      <w:r w:rsidRPr="007A240B">
        <w:rPr>
          <w:rFonts w:ascii="Garamond" w:hAnsi="Garamond" w:cstheme="minorHAnsi"/>
          <w:lang w:val="sq-AL"/>
        </w:rPr>
        <w:t>637/2021</w:t>
      </w:r>
      <w:r>
        <w:rPr>
          <w:rFonts w:ascii="Garamond" w:hAnsi="Garamond" w:cstheme="minorHAnsi"/>
          <w:lang w:val="sq-AL"/>
        </w:rPr>
        <w:t>,</w:t>
      </w:r>
      <w:r w:rsidRPr="007A240B">
        <w:rPr>
          <w:rFonts w:ascii="Garamond" w:hAnsi="Garamond" w:cstheme="minorHAnsi"/>
          <w:lang w:val="sq-AL"/>
        </w:rPr>
        <w:t xml:space="preserve"> </w:t>
      </w:r>
      <w:r>
        <w:rPr>
          <w:rFonts w:ascii="Garamond" w:hAnsi="Garamond" w:cstheme="minorHAnsi"/>
          <w:lang w:val="sq-AL"/>
        </w:rPr>
        <w:t>“</w:t>
      </w:r>
      <w:r w:rsidRPr="007A240B">
        <w:rPr>
          <w:rFonts w:ascii="Garamond" w:hAnsi="Garamond" w:cstheme="minorHAnsi"/>
          <w:lang w:val="sq-AL"/>
        </w:rPr>
        <w:t>Për krijimin dhe funksionimin e Agjencisë së sigurimit të cilësisë së</w:t>
      </w:r>
      <w:r>
        <w:rPr>
          <w:rFonts w:ascii="Garamond" w:hAnsi="Garamond" w:cstheme="minorHAnsi"/>
          <w:lang w:val="sq-AL"/>
        </w:rPr>
        <w:t xml:space="preserve"> </w:t>
      </w:r>
      <w:r w:rsidRPr="007A240B">
        <w:rPr>
          <w:rFonts w:ascii="Garamond" w:hAnsi="Garamond" w:cstheme="minorHAnsi"/>
          <w:lang w:val="sq-AL"/>
        </w:rPr>
        <w:t>kujdesit shëndetësor dhe shoqëror</w:t>
      </w:r>
    </w:p>
  </w:footnote>
  <w:footnote w:id="114">
    <w:p w14:paraId="44E04775" w14:textId="5E8080FF"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Style w:val="FootnoteReference"/>
          <w:rFonts w:ascii="Garamond" w:hAnsi="Garamond" w:cstheme="minorHAnsi"/>
          <w:vertAlign w:val="baseline"/>
          <w:lang w:val="sq-AL"/>
        </w:rPr>
        <w:t xml:space="preserve"> </w:t>
      </w:r>
      <w:r w:rsidRPr="007A240B">
        <w:rPr>
          <w:rFonts w:ascii="Garamond" w:hAnsi="Garamond" w:cstheme="minorHAnsi"/>
          <w:lang w:val="sq-AL"/>
        </w:rPr>
        <w:t>Duke p</w:t>
      </w:r>
      <w:r>
        <w:rPr>
          <w:rFonts w:ascii="Garamond" w:hAnsi="Garamond" w:cstheme="minorHAnsi"/>
          <w:lang w:val="sq-AL"/>
        </w:rPr>
        <w:t>ë</w:t>
      </w:r>
      <w:r w:rsidRPr="007A240B">
        <w:rPr>
          <w:rFonts w:ascii="Garamond" w:hAnsi="Garamond" w:cstheme="minorHAnsi"/>
          <w:lang w:val="sq-AL"/>
        </w:rPr>
        <w:t>rfshir</w:t>
      </w:r>
      <w:r>
        <w:rPr>
          <w:rFonts w:ascii="Garamond" w:hAnsi="Garamond" w:cstheme="minorHAnsi"/>
          <w:lang w:val="sq-AL"/>
        </w:rPr>
        <w:t>ë</w:t>
      </w:r>
      <w:r w:rsidRPr="007A240B">
        <w:rPr>
          <w:rFonts w:ascii="Garamond" w:hAnsi="Garamond" w:cstheme="minorHAnsi"/>
          <w:lang w:val="sq-AL"/>
        </w:rPr>
        <w:t xml:space="preserve"> p</w:t>
      </w:r>
      <w:r>
        <w:rPr>
          <w:rFonts w:ascii="Garamond" w:hAnsi="Garamond" w:cstheme="minorHAnsi"/>
          <w:lang w:val="sq-AL"/>
        </w:rPr>
        <w:t>ë</w:t>
      </w:r>
      <w:r w:rsidRPr="007A240B">
        <w:rPr>
          <w:rFonts w:ascii="Garamond" w:hAnsi="Garamond" w:cstheme="minorHAnsi"/>
          <w:lang w:val="sq-AL"/>
        </w:rPr>
        <w:t>rfituesit nga fondi 6 p</w:t>
      </w:r>
      <w:r>
        <w:rPr>
          <w:rFonts w:ascii="Garamond" w:hAnsi="Garamond" w:cstheme="minorHAnsi"/>
          <w:lang w:val="sq-AL"/>
        </w:rPr>
        <w:t>ë</w:t>
      </w:r>
      <w:r w:rsidRPr="007A240B">
        <w:rPr>
          <w:rFonts w:ascii="Garamond" w:hAnsi="Garamond" w:cstheme="minorHAnsi"/>
          <w:lang w:val="sq-AL"/>
        </w:rPr>
        <w:t>r</w:t>
      </w:r>
      <w:r>
        <w:rPr>
          <w:rFonts w:ascii="Garamond" w:hAnsi="Garamond" w:cstheme="minorHAnsi"/>
          <w:lang w:val="sq-AL"/>
        </w:rPr>
        <w:t xml:space="preserve"> </w:t>
      </w:r>
      <w:r w:rsidRPr="007A240B">
        <w:rPr>
          <w:rFonts w:ascii="Garamond" w:hAnsi="Garamond" w:cstheme="minorHAnsi"/>
          <w:lang w:val="sq-AL"/>
        </w:rPr>
        <w:t>qind, numri i p</w:t>
      </w:r>
      <w:r>
        <w:rPr>
          <w:rFonts w:ascii="Garamond" w:hAnsi="Garamond" w:cstheme="minorHAnsi"/>
          <w:lang w:val="sq-AL"/>
        </w:rPr>
        <w:t>ë</w:t>
      </w:r>
      <w:r w:rsidRPr="007A240B">
        <w:rPr>
          <w:rFonts w:ascii="Garamond" w:hAnsi="Garamond" w:cstheme="minorHAnsi"/>
          <w:lang w:val="sq-AL"/>
        </w:rPr>
        <w:t>rgjithsh</w:t>
      </w:r>
      <w:r>
        <w:rPr>
          <w:rFonts w:ascii="Garamond" w:hAnsi="Garamond" w:cstheme="minorHAnsi"/>
          <w:lang w:val="sq-AL"/>
        </w:rPr>
        <w:t>ë</w:t>
      </w:r>
      <w:r w:rsidRPr="007A240B">
        <w:rPr>
          <w:rFonts w:ascii="Garamond" w:hAnsi="Garamond" w:cstheme="minorHAnsi"/>
          <w:lang w:val="sq-AL"/>
        </w:rPr>
        <w:t>m i familjeve p</w:t>
      </w:r>
      <w:r>
        <w:rPr>
          <w:rFonts w:ascii="Garamond" w:hAnsi="Garamond" w:cstheme="minorHAnsi"/>
          <w:lang w:val="sq-AL"/>
        </w:rPr>
        <w:t>ë</w:t>
      </w:r>
      <w:r w:rsidRPr="007A240B">
        <w:rPr>
          <w:rFonts w:ascii="Garamond" w:hAnsi="Garamond" w:cstheme="minorHAnsi"/>
          <w:lang w:val="sq-AL"/>
        </w:rPr>
        <w:t>rfituese t</w:t>
      </w:r>
      <w:r>
        <w:rPr>
          <w:rFonts w:ascii="Garamond" w:hAnsi="Garamond" w:cstheme="minorHAnsi"/>
          <w:lang w:val="sq-AL"/>
        </w:rPr>
        <w:t>ë</w:t>
      </w:r>
      <w:r w:rsidRPr="007A240B">
        <w:rPr>
          <w:rFonts w:ascii="Garamond" w:hAnsi="Garamond" w:cstheme="minorHAnsi"/>
          <w:lang w:val="sq-AL"/>
        </w:rPr>
        <w:t xml:space="preserve"> ndihm</w:t>
      </w:r>
      <w:r>
        <w:rPr>
          <w:rFonts w:ascii="Garamond" w:hAnsi="Garamond" w:cstheme="minorHAnsi"/>
          <w:lang w:val="sq-AL"/>
        </w:rPr>
        <w:t>ë</w:t>
      </w:r>
      <w:r w:rsidRPr="007A240B">
        <w:rPr>
          <w:rFonts w:ascii="Garamond" w:hAnsi="Garamond" w:cstheme="minorHAnsi"/>
          <w:lang w:val="sq-AL"/>
        </w:rPr>
        <w:t>s ekonomike ishte 59,546 n</w:t>
      </w:r>
      <w:r>
        <w:rPr>
          <w:rFonts w:ascii="Garamond" w:hAnsi="Garamond" w:cstheme="minorHAnsi"/>
          <w:lang w:val="sq-AL"/>
        </w:rPr>
        <w:t>ë</w:t>
      </w:r>
      <w:r w:rsidRPr="007A240B">
        <w:rPr>
          <w:rFonts w:ascii="Garamond" w:hAnsi="Garamond" w:cstheme="minorHAnsi"/>
          <w:lang w:val="sq-AL"/>
        </w:rPr>
        <w:t xml:space="preserve"> vitin 2018, 63,455 n</w:t>
      </w:r>
      <w:r>
        <w:rPr>
          <w:rFonts w:ascii="Garamond" w:hAnsi="Garamond" w:cstheme="minorHAnsi"/>
          <w:lang w:val="sq-AL"/>
        </w:rPr>
        <w:t>ë</w:t>
      </w:r>
      <w:r w:rsidRPr="007A240B">
        <w:rPr>
          <w:rFonts w:ascii="Garamond" w:hAnsi="Garamond" w:cstheme="minorHAnsi"/>
          <w:lang w:val="sq-AL"/>
        </w:rPr>
        <w:t xml:space="preserve"> vitin 2019, 66,472 n</w:t>
      </w:r>
      <w:r>
        <w:rPr>
          <w:rFonts w:ascii="Garamond" w:hAnsi="Garamond" w:cstheme="minorHAnsi"/>
          <w:lang w:val="sq-AL"/>
        </w:rPr>
        <w:t>ë</w:t>
      </w:r>
      <w:r w:rsidRPr="007A240B">
        <w:rPr>
          <w:rFonts w:ascii="Garamond" w:hAnsi="Garamond" w:cstheme="minorHAnsi"/>
          <w:lang w:val="sq-AL"/>
        </w:rPr>
        <w:t xml:space="preserve"> vitin 2020 dhe 68,246 n</w:t>
      </w:r>
      <w:r>
        <w:rPr>
          <w:rFonts w:ascii="Garamond" w:hAnsi="Garamond" w:cstheme="minorHAnsi"/>
          <w:lang w:val="sq-AL"/>
        </w:rPr>
        <w:t>ë</w:t>
      </w:r>
      <w:r w:rsidRPr="007A240B">
        <w:rPr>
          <w:rFonts w:ascii="Garamond" w:hAnsi="Garamond" w:cstheme="minorHAnsi"/>
          <w:lang w:val="sq-AL"/>
        </w:rPr>
        <w:t xml:space="preserve"> vitin 2021. </w:t>
      </w:r>
    </w:p>
  </w:footnote>
  <w:footnote w:id="115">
    <w:p w14:paraId="6B222493"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ILO, Reforma e Programit të Ndihmës Ekonomike në Shqipëri, 2023.</w:t>
      </w:r>
    </w:p>
  </w:footnote>
  <w:footnote w:id="116">
    <w:p w14:paraId="17E209C6" w14:textId="0E80DAA0"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UNICEF, Raporti Progresit të Strategjisë Kombëtare të Mbrojtjes Sociale 2019</w:t>
      </w:r>
      <w:r>
        <w:rPr>
          <w:rFonts w:ascii="Garamond" w:hAnsi="Garamond" w:cstheme="minorHAnsi"/>
          <w:lang w:val="sq-AL"/>
        </w:rPr>
        <w:t>–</w:t>
      </w:r>
      <w:r w:rsidRPr="007A240B">
        <w:rPr>
          <w:rFonts w:ascii="Garamond" w:hAnsi="Garamond" w:cstheme="minorHAnsi"/>
          <w:lang w:val="sq-AL"/>
        </w:rPr>
        <w:t>2023, viti 2022.</w:t>
      </w:r>
    </w:p>
  </w:footnote>
  <w:footnote w:id="117">
    <w:p w14:paraId="559DB9D5" w14:textId="1CCDFE5D" w:rsidR="005F42E5" w:rsidRPr="007A240B" w:rsidRDefault="005F42E5" w:rsidP="00597A42">
      <w:pPr>
        <w:pStyle w:val="FootnoteText"/>
        <w:spacing w:before="0" w:after="0" w:line="240" w:lineRule="auto"/>
        <w:rPr>
          <w:rFonts w:ascii="Garamond" w:hAnsi="Garamond" w:cstheme="minorHAnsi"/>
          <w:vertAlign w:val="superscript"/>
          <w:lang w:val="sq-AL"/>
        </w:rPr>
      </w:pPr>
      <w:r w:rsidRPr="007A240B">
        <w:rPr>
          <w:rStyle w:val="FootnoteReference"/>
          <w:rFonts w:ascii="Garamond" w:hAnsi="Garamond" w:cstheme="minorHAnsi"/>
          <w:lang w:val="sq-AL"/>
        </w:rPr>
        <w:footnoteRef/>
      </w:r>
      <w:r w:rsidRPr="007A240B">
        <w:rPr>
          <w:rStyle w:val="FootnoteReference"/>
          <w:rFonts w:ascii="Garamond" w:hAnsi="Garamond" w:cstheme="minorHAnsi"/>
          <w:lang w:val="sq-AL"/>
        </w:rPr>
        <w:t xml:space="preserve"> </w:t>
      </w:r>
      <w:r w:rsidRPr="007A240B">
        <w:rPr>
          <w:rFonts w:ascii="Garamond" w:hAnsi="Garamond" w:cstheme="minorHAnsi"/>
          <w:lang w:val="sq-AL"/>
        </w:rPr>
        <w:t>Të dhënat i referohen statistikave të SHSSH</w:t>
      </w:r>
      <w:r>
        <w:rPr>
          <w:rFonts w:ascii="Garamond" w:hAnsi="Garamond" w:cstheme="minorHAnsi"/>
          <w:lang w:val="sq-AL"/>
        </w:rPr>
        <w:t>-së</w:t>
      </w:r>
      <w:r w:rsidRPr="007A240B">
        <w:rPr>
          <w:rFonts w:ascii="Garamond" w:hAnsi="Garamond" w:cstheme="minorHAnsi"/>
          <w:lang w:val="sq-AL"/>
        </w:rPr>
        <w:t>.</w:t>
      </w:r>
    </w:p>
  </w:footnote>
  <w:footnote w:id="118">
    <w:p w14:paraId="1EEF1678" w14:textId="654CE6C2" w:rsidR="005F42E5" w:rsidRPr="007A240B" w:rsidRDefault="005F42E5" w:rsidP="00597A42">
      <w:pPr>
        <w:spacing w:before="0" w:after="0" w:line="240" w:lineRule="auto"/>
        <w:rPr>
          <w:rFonts w:ascii="Garamond" w:eastAsia="Times New Roman" w:hAnsi="Garamond" w:cstheme="minorHAnsi"/>
          <w:color w:val="1D2228"/>
          <w:sz w:val="20"/>
          <w:szCs w:val="20"/>
          <w:lang w:val="sq-AL"/>
        </w:rPr>
      </w:pPr>
      <w:r w:rsidRPr="007A240B">
        <w:rPr>
          <w:rStyle w:val="FootnoteReference"/>
          <w:rFonts w:ascii="Garamond" w:hAnsi="Garamond" w:cstheme="minorHAnsi"/>
          <w:sz w:val="20"/>
          <w:szCs w:val="20"/>
          <w:lang w:val="sq-AL"/>
        </w:rPr>
        <w:footnoteRef/>
      </w:r>
      <w:r w:rsidRPr="007A240B">
        <w:rPr>
          <w:rFonts w:ascii="Garamond" w:hAnsi="Garamond" w:cstheme="minorHAnsi"/>
          <w:sz w:val="20"/>
          <w:szCs w:val="20"/>
          <w:lang w:val="sq-AL"/>
        </w:rPr>
        <w:t xml:space="preserve"> MSHMS, 2021. Raport mbi zbatimin e rekomandimeve adresuar Shqipërisë nga komiteti i palëve të konventës së këshillit të Evropës për </w:t>
      </w:r>
      <w:r>
        <w:rPr>
          <w:rFonts w:ascii="Garamond" w:hAnsi="Garamond" w:cstheme="minorHAnsi"/>
          <w:sz w:val="20"/>
          <w:szCs w:val="20"/>
          <w:lang w:val="sq-AL"/>
        </w:rPr>
        <w:t>p</w:t>
      </w:r>
      <w:r w:rsidRPr="007A240B">
        <w:rPr>
          <w:rFonts w:ascii="Garamond" w:hAnsi="Garamond" w:cstheme="minorHAnsi"/>
          <w:sz w:val="20"/>
          <w:szCs w:val="20"/>
          <w:lang w:val="sq-AL"/>
        </w:rPr>
        <w:t>arandalimin dhe luftimin e dhunës ndaj grave dhe dhunës në familje (Konventa e Stambollit).</w:t>
      </w:r>
    </w:p>
  </w:footnote>
  <w:footnote w:id="119">
    <w:p w14:paraId="553DB742"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Style w:val="FootnoteReference"/>
          <w:rFonts w:ascii="Garamond" w:hAnsi="Garamond" w:cstheme="minorHAnsi"/>
          <w:vertAlign w:val="baseline"/>
          <w:lang w:val="sq-AL"/>
        </w:rPr>
        <w:t xml:space="preserve"> </w:t>
      </w:r>
      <w:r w:rsidRPr="007A240B">
        <w:rPr>
          <w:rFonts w:ascii="Garamond" w:hAnsi="Garamond" w:cstheme="minorHAnsi"/>
          <w:lang w:val="sq-AL"/>
        </w:rPr>
        <w:t>ILO, Reforma e Programit të Ndihmës Ekonomike në Shqipëri, 2023.</w:t>
      </w:r>
    </w:p>
  </w:footnote>
  <w:footnote w:id="120">
    <w:p w14:paraId="3BAC4BA0" w14:textId="4DE343E4"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129 ankimime rezultojnë në total gjatë periudhës 2019</w:t>
      </w:r>
      <w:r>
        <w:rPr>
          <w:rFonts w:ascii="Garamond" w:hAnsi="Garamond" w:cstheme="minorHAnsi"/>
          <w:lang w:val="sq-AL"/>
        </w:rPr>
        <w:t>–</w:t>
      </w:r>
      <w:r w:rsidRPr="007A240B">
        <w:rPr>
          <w:rFonts w:ascii="Garamond" w:hAnsi="Garamond" w:cstheme="minorHAnsi"/>
          <w:lang w:val="sq-AL"/>
        </w:rPr>
        <w:t>2020 nga të cilat 69 regjistruar në vitin 2020.</w:t>
      </w:r>
    </w:p>
  </w:footnote>
  <w:footnote w:id="121">
    <w:p w14:paraId="5BDDFB23" w14:textId="6B1297B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Style w:val="FootnoteReference"/>
          <w:rFonts w:ascii="Garamond" w:hAnsi="Garamond" w:cstheme="minorHAnsi"/>
          <w:vertAlign w:val="baseline"/>
          <w:lang w:val="sq-AL"/>
        </w:rPr>
        <w:t xml:space="preserve"> </w:t>
      </w:r>
      <w:r w:rsidRPr="007A240B">
        <w:rPr>
          <w:rFonts w:ascii="Garamond" w:hAnsi="Garamond" w:cstheme="minorHAnsi"/>
          <w:lang w:val="sq-AL"/>
        </w:rPr>
        <w:t>Si rezultat, 15,000 familje kaluan nga p</w:t>
      </w:r>
      <w:r>
        <w:rPr>
          <w:rFonts w:ascii="Garamond" w:hAnsi="Garamond" w:cstheme="minorHAnsi"/>
          <w:lang w:val="sq-AL"/>
        </w:rPr>
        <w:t>ë</w:t>
      </w:r>
      <w:r w:rsidRPr="007A240B">
        <w:rPr>
          <w:rFonts w:ascii="Garamond" w:hAnsi="Garamond" w:cstheme="minorHAnsi"/>
          <w:lang w:val="sq-AL"/>
        </w:rPr>
        <w:t>rfitimet e pjesshme n</w:t>
      </w:r>
      <w:r>
        <w:rPr>
          <w:rFonts w:ascii="Garamond" w:hAnsi="Garamond" w:cstheme="minorHAnsi"/>
          <w:lang w:val="sq-AL"/>
        </w:rPr>
        <w:t>ë</w:t>
      </w:r>
      <w:r w:rsidRPr="007A240B">
        <w:rPr>
          <w:rFonts w:ascii="Garamond" w:hAnsi="Garamond" w:cstheme="minorHAnsi"/>
          <w:lang w:val="sq-AL"/>
        </w:rPr>
        <w:t xml:space="preserve"> p</w:t>
      </w:r>
      <w:r>
        <w:rPr>
          <w:rFonts w:ascii="Garamond" w:hAnsi="Garamond" w:cstheme="minorHAnsi"/>
          <w:lang w:val="sq-AL"/>
        </w:rPr>
        <w:t>ë</w:t>
      </w:r>
      <w:r w:rsidRPr="007A240B">
        <w:rPr>
          <w:rFonts w:ascii="Garamond" w:hAnsi="Garamond" w:cstheme="minorHAnsi"/>
          <w:lang w:val="sq-AL"/>
        </w:rPr>
        <w:t>rfitime t</w:t>
      </w:r>
      <w:r>
        <w:rPr>
          <w:rFonts w:ascii="Garamond" w:hAnsi="Garamond" w:cstheme="minorHAnsi"/>
          <w:lang w:val="sq-AL"/>
        </w:rPr>
        <w:t>ë</w:t>
      </w:r>
      <w:r w:rsidRPr="007A240B">
        <w:rPr>
          <w:rFonts w:ascii="Garamond" w:hAnsi="Garamond" w:cstheme="minorHAnsi"/>
          <w:lang w:val="sq-AL"/>
        </w:rPr>
        <w:t xml:space="preserve"> plota. Raportohet se rreth gjysma e familjeve p</w:t>
      </w:r>
      <w:r>
        <w:rPr>
          <w:rFonts w:ascii="Garamond" w:hAnsi="Garamond" w:cstheme="minorHAnsi"/>
          <w:lang w:val="sq-AL"/>
        </w:rPr>
        <w:t>ë</w:t>
      </w:r>
      <w:r w:rsidRPr="007A240B">
        <w:rPr>
          <w:rFonts w:ascii="Garamond" w:hAnsi="Garamond" w:cstheme="minorHAnsi"/>
          <w:lang w:val="sq-AL"/>
        </w:rPr>
        <w:t>rfituese t</w:t>
      </w:r>
      <w:r>
        <w:rPr>
          <w:rFonts w:ascii="Garamond" w:hAnsi="Garamond" w:cstheme="minorHAnsi"/>
          <w:lang w:val="sq-AL"/>
        </w:rPr>
        <w:t>ë</w:t>
      </w:r>
      <w:r w:rsidRPr="007A240B">
        <w:rPr>
          <w:rFonts w:ascii="Garamond" w:hAnsi="Garamond" w:cstheme="minorHAnsi"/>
          <w:lang w:val="sq-AL"/>
        </w:rPr>
        <w:t xml:space="preserve"> Ndihm</w:t>
      </w:r>
      <w:r>
        <w:rPr>
          <w:rFonts w:ascii="Garamond" w:hAnsi="Garamond" w:cstheme="minorHAnsi"/>
          <w:lang w:val="sq-AL"/>
        </w:rPr>
        <w:t>ë</w:t>
      </w:r>
      <w:r w:rsidRPr="007A240B">
        <w:rPr>
          <w:rFonts w:ascii="Garamond" w:hAnsi="Garamond" w:cstheme="minorHAnsi"/>
          <w:lang w:val="sq-AL"/>
        </w:rPr>
        <w:t>s Ekonomike kan</w:t>
      </w:r>
      <w:r>
        <w:rPr>
          <w:rFonts w:ascii="Garamond" w:hAnsi="Garamond" w:cstheme="minorHAnsi"/>
          <w:lang w:val="sq-AL"/>
        </w:rPr>
        <w:t>ë</w:t>
      </w:r>
      <w:r w:rsidRPr="007A240B">
        <w:rPr>
          <w:rFonts w:ascii="Garamond" w:hAnsi="Garamond" w:cstheme="minorHAnsi"/>
          <w:lang w:val="sq-AL"/>
        </w:rPr>
        <w:t xml:space="preserve"> marr</w:t>
      </w:r>
      <w:r>
        <w:rPr>
          <w:rFonts w:ascii="Garamond" w:hAnsi="Garamond" w:cstheme="minorHAnsi"/>
          <w:lang w:val="sq-AL"/>
        </w:rPr>
        <w:t>ë</w:t>
      </w:r>
      <w:r w:rsidRPr="007A240B">
        <w:rPr>
          <w:rFonts w:ascii="Garamond" w:hAnsi="Garamond" w:cstheme="minorHAnsi"/>
          <w:lang w:val="sq-AL"/>
        </w:rPr>
        <w:t xml:space="preserve"> p</w:t>
      </w:r>
      <w:r>
        <w:rPr>
          <w:rFonts w:ascii="Garamond" w:hAnsi="Garamond" w:cstheme="minorHAnsi"/>
          <w:lang w:val="sq-AL"/>
        </w:rPr>
        <w:t>ë</w:t>
      </w:r>
      <w:r w:rsidRPr="007A240B">
        <w:rPr>
          <w:rFonts w:ascii="Garamond" w:hAnsi="Garamond" w:cstheme="minorHAnsi"/>
          <w:lang w:val="sq-AL"/>
        </w:rPr>
        <w:t>rfitime t</w:t>
      </w:r>
      <w:r>
        <w:rPr>
          <w:rFonts w:ascii="Garamond" w:hAnsi="Garamond" w:cstheme="minorHAnsi"/>
          <w:lang w:val="sq-AL"/>
        </w:rPr>
        <w:t>ë</w:t>
      </w:r>
      <w:r w:rsidRPr="007A240B">
        <w:rPr>
          <w:rFonts w:ascii="Garamond" w:hAnsi="Garamond" w:cstheme="minorHAnsi"/>
          <w:lang w:val="sq-AL"/>
        </w:rPr>
        <w:t xml:space="preserve"> pjesshme n</w:t>
      </w:r>
      <w:r>
        <w:rPr>
          <w:rFonts w:ascii="Garamond" w:hAnsi="Garamond" w:cstheme="minorHAnsi"/>
          <w:lang w:val="sq-AL"/>
        </w:rPr>
        <w:t>ë</w:t>
      </w:r>
      <w:r w:rsidRPr="007A240B">
        <w:rPr>
          <w:rFonts w:ascii="Garamond" w:hAnsi="Garamond" w:cstheme="minorHAnsi"/>
          <w:lang w:val="sq-AL"/>
        </w:rPr>
        <w:t xml:space="preserve"> vitin 2013. </w:t>
      </w:r>
    </w:p>
  </w:footnote>
  <w:footnote w:id="122">
    <w:p w14:paraId="6DF84887" w14:textId="6FDD7BF1"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Style w:val="FootnoteReference"/>
          <w:rFonts w:ascii="Garamond" w:hAnsi="Garamond" w:cstheme="minorHAnsi"/>
          <w:vertAlign w:val="baseline"/>
          <w:lang w:val="sq-AL"/>
        </w:rPr>
        <w:t xml:space="preserve"> </w:t>
      </w:r>
      <w:r w:rsidRPr="007A240B">
        <w:rPr>
          <w:rFonts w:ascii="Garamond" w:hAnsi="Garamond" w:cstheme="minorHAnsi"/>
          <w:lang w:val="sq-AL"/>
        </w:rPr>
        <w:t>Vendimi nr.</w:t>
      </w:r>
      <w:r>
        <w:rPr>
          <w:rFonts w:ascii="Garamond" w:hAnsi="Garamond" w:cstheme="minorHAnsi"/>
          <w:lang w:val="sq-AL"/>
        </w:rPr>
        <w:t xml:space="preserve"> </w:t>
      </w:r>
      <w:r w:rsidRPr="007A240B">
        <w:rPr>
          <w:rFonts w:ascii="Garamond" w:hAnsi="Garamond" w:cstheme="minorHAnsi"/>
          <w:lang w:val="sq-AL"/>
        </w:rPr>
        <w:t>868, dat</w:t>
      </w:r>
      <w:r>
        <w:rPr>
          <w:rFonts w:ascii="Garamond" w:hAnsi="Garamond" w:cstheme="minorHAnsi"/>
          <w:lang w:val="sq-AL"/>
        </w:rPr>
        <w:t>ë</w:t>
      </w:r>
      <w:r w:rsidRPr="007A240B">
        <w:rPr>
          <w:rFonts w:ascii="Garamond" w:hAnsi="Garamond" w:cstheme="minorHAnsi"/>
          <w:lang w:val="sq-AL"/>
        </w:rPr>
        <w:t xml:space="preserve"> 29.12.2021, </w:t>
      </w:r>
      <w:r>
        <w:rPr>
          <w:rFonts w:ascii="Garamond" w:hAnsi="Garamond" w:cs="Garamond"/>
          <w:lang w:val="sq-AL"/>
        </w:rPr>
        <w:t>“</w:t>
      </w:r>
      <w:r w:rsidRPr="007A240B">
        <w:rPr>
          <w:rFonts w:ascii="Garamond" w:hAnsi="Garamond" w:cstheme="minorHAnsi"/>
          <w:lang w:val="sq-AL"/>
        </w:rPr>
        <w:t>P</w:t>
      </w:r>
      <w:r>
        <w:rPr>
          <w:rFonts w:ascii="Garamond" w:hAnsi="Garamond" w:cstheme="minorHAnsi"/>
          <w:lang w:val="sq-AL"/>
        </w:rPr>
        <w:t>ë</w:t>
      </w:r>
      <w:r w:rsidRPr="007A240B">
        <w:rPr>
          <w:rFonts w:ascii="Garamond" w:hAnsi="Garamond" w:cstheme="minorHAnsi"/>
          <w:lang w:val="sq-AL"/>
        </w:rPr>
        <w:t>r disa ndryshime dhe shtesa n</w:t>
      </w:r>
      <w:r>
        <w:rPr>
          <w:rFonts w:ascii="Garamond" w:hAnsi="Garamond" w:cstheme="minorHAnsi"/>
          <w:lang w:val="sq-AL"/>
        </w:rPr>
        <w:t>ë</w:t>
      </w:r>
      <w:r w:rsidRPr="007A240B">
        <w:rPr>
          <w:rFonts w:ascii="Garamond" w:hAnsi="Garamond" w:cstheme="minorHAnsi"/>
          <w:lang w:val="sq-AL"/>
        </w:rPr>
        <w:t xml:space="preserve"> </w:t>
      </w:r>
      <w:r>
        <w:rPr>
          <w:rFonts w:ascii="Garamond" w:hAnsi="Garamond" w:cstheme="minorHAnsi"/>
          <w:lang w:val="sq-AL"/>
        </w:rPr>
        <w:t>v</w:t>
      </w:r>
      <w:r w:rsidRPr="007A240B">
        <w:rPr>
          <w:rFonts w:ascii="Garamond" w:hAnsi="Garamond" w:cstheme="minorHAnsi"/>
          <w:lang w:val="sq-AL"/>
        </w:rPr>
        <w:t>endimin nr. 597, dat</w:t>
      </w:r>
      <w:r>
        <w:rPr>
          <w:rFonts w:ascii="Garamond" w:hAnsi="Garamond" w:cstheme="minorHAnsi"/>
          <w:lang w:val="sq-AL"/>
        </w:rPr>
        <w:t>ë</w:t>
      </w:r>
      <w:r w:rsidRPr="007A240B">
        <w:rPr>
          <w:rFonts w:ascii="Garamond" w:hAnsi="Garamond" w:cstheme="minorHAnsi"/>
          <w:lang w:val="sq-AL"/>
        </w:rPr>
        <w:t xml:space="preserve"> 4.9.2019</w:t>
      </w:r>
      <w:r>
        <w:rPr>
          <w:rFonts w:ascii="Garamond" w:hAnsi="Garamond" w:cstheme="minorHAnsi"/>
          <w:lang w:val="sq-AL"/>
        </w:rPr>
        <w:t>,</w:t>
      </w:r>
      <w:r w:rsidRPr="007A240B">
        <w:rPr>
          <w:rFonts w:ascii="Garamond" w:hAnsi="Garamond" w:cstheme="minorHAnsi"/>
          <w:lang w:val="sq-AL"/>
        </w:rPr>
        <w:t xml:space="preserve"> t</w:t>
      </w:r>
      <w:r>
        <w:rPr>
          <w:rFonts w:ascii="Garamond" w:hAnsi="Garamond" w:cstheme="minorHAnsi"/>
          <w:lang w:val="sq-AL"/>
        </w:rPr>
        <w:t>ë</w:t>
      </w:r>
      <w:r w:rsidRPr="007A240B">
        <w:rPr>
          <w:rFonts w:ascii="Garamond" w:hAnsi="Garamond" w:cstheme="minorHAnsi"/>
          <w:lang w:val="sq-AL"/>
        </w:rPr>
        <w:t xml:space="preserve"> K</w:t>
      </w:r>
      <w:r>
        <w:rPr>
          <w:rFonts w:ascii="Garamond" w:hAnsi="Garamond" w:cstheme="minorHAnsi"/>
          <w:lang w:val="sq-AL"/>
        </w:rPr>
        <w:t>ë</w:t>
      </w:r>
      <w:r w:rsidRPr="007A240B">
        <w:rPr>
          <w:rFonts w:ascii="Garamond" w:hAnsi="Garamond" w:cstheme="minorHAnsi"/>
          <w:lang w:val="sq-AL"/>
        </w:rPr>
        <w:t>shillit t</w:t>
      </w:r>
      <w:r>
        <w:rPr>
          <w:rFonts w:ascii="Garamond" w:hAnsi="Garamond" w:cstheme="minorHAnsi"/>
          <w:lang w:val="sq-AL"/>
        </w:rPr>
        <w:t>ë</w:t>
      </w:r>
      <w:r w:rsidRPr="007A240B">
        <w:rPr>
          <w:rFonts w:ascii="Garamond" w:hAnsi="Garamond" w:cstheme="minorHAnsi"/>
          <w:lang w:val="sq-AL"/>
        </w:rPr>
        <w:t xml:space="preserve"> Ministrave </w:t>
      </w:r>
      <w:r>
        <w:rPr>
          <w:rFonts w:ascii="Garamond" w:hAnsi="Garamond" w:cs="Garamond"/>
          <w:lang w:val="sq-AL"/>
        </w:rPr>
        <w:t>“</w:t>
      </w:r>
      <w:r w:rsidRPr="007A240B">
        <w:rPr>
          <w:rFonts w:ascii="Garamond" w:hAnsi="Garamond" w:cstheme="minorHAnsi"/>
          <w:lang w:val="sq-AL"/>
        </w:rPr>
        <w:t>P</w:t>
      </w:r>
      <w:r>
        <w:rPr>
          <w:rFonts w:ascii="Garamond" w:hAnsi="Garamond" w:cstheme="minorHAnsi"/>
          <w:lang w:val="sq-AL"/>
        </w:rPr>
        <w:t>ë</w:t>
      </w:r>
      <w:r w:rsidRPr="007A240B">
        <w:rPr>
          <w:rFonts w:ascii="Garamond" w:hAnsi="Garamond" w:cstheme="minorHAnsi"/>
          <w:lang w:val="sq-AL"/>
        </w:rPr>
        <w:t>r p</w:t>
      </w:r>
      <w:r>
        <w:rPr>
          <w:rFonts w:ascii="Garamond" w:hAnsi="Garamond" w:cstheme="minorHAnsi"/>
          <w:lang w:val="sq-AL"/>
        </w:rPr>
        <w:t>ë</w:t>
      </w:r>
      <w:r w:rsidRPr="007A240B">
        <w:rPr>
          <w:rFonts w:ascii="Garamond" w:hAnsi="Garamond" w:cstheme="minorHAnsi"/>
          <w:lang w:val="sq-AL"/>
        </w:rPr>
        <w:t>rcaktimin e proc</w:t>
      </w:r>
      <w:r w:rsidRPr="007A240B">
        <w:rPr>
          <w:rFonts w:ascii="Times New Roman" w:hAnsi="Times New Roman" w:cs="Times New Roman"/>
          <w:lang w:val="sq-AL"/>
        </w:rPr>
        <w:t>e</w:t>
      </w:r>
      <w:r w:rsidRPr="007A240B">
        <w:rPr>
          <w:rFonts w:ascii="Garamond" w:hAnsi="Garamond" w:cstheme="minorHAnsi"/>
          <w:lang w:val="sq-AL"/>
        </w:rPr>
        <w:t>durave, dokumentacionit dhe mas</w:t>
      </w:r>
      <w:r>
        <w:rPr>
          <w:rFonts w:ascii="Garamond" w:hAnsi="Garamond" w:cstheme="minorHAnsi"/>
          <w:lang w:val="sq-AL"/>
        </w:rPr>
        <w:t>ë</w:t>
      </w:r>
      <w:r w:rsidRPr="007A240B">
        <w:rPr>
          <w:rFonts w:ascii="Garamond" w:hAnsi="Garamond" w:cstheme="minorHAnsi"/>
          <w:lang w:val="sq-AL"/>
        </w:rPr>
        <w:t>s mujore t</w:t>
      </w:r>
      <w:r>
        <w:rPr>
          <w:rFonts w:ascii="Garamond" w:hAnsi="Garamond" w:cstheme="minorHAnsi"/>
          <w:lang w:val="sq-AL"/>
        </w:rPr>
        <w:t>ë</w:t>
      </w:r>
      <w:r w:rsidRPr="007A240B">
        <w:rPr>
          <w:rFonts w:ascii="Garamond" w:hAnsi="Garamond" w:cstheme="minorHAnsi"/>
          <w:lang w:val="sq-AL"/>
        </w:rPr>
        <w:t xml:space="preserve"> p</w:t>
      </w:r>
      <w:r>
        <w:rPr>
          <w:rFonts w:ascii="Garamond" w:hAnsi="Garamond" w:cstheme="minorHAnsi"/>
          <w:lang w:val="sq-AL"/>
        </w:rPr>
        <w:t>ë</w:t>
      </w:r>
      <w:r w:rsidRPr="007A240B">
        <w:rPr>
          <w:rFonts w:ascii="Garamond" w:hAnsi="Garamond" w:cstheme="minorHAnsi"/>
          <w:lang w:val="sq-AL"/>
        </w:rPr>
        <w:t>rfitimit t</w:t>
      </w:r>
      <w:r>
        <w:rPr>
          <w:rFonts w:ascii="Garamond" w:hAnsi="Garamond" w:cstheme="minorHAnsi"/>
          <w:lang w:val="sq-AL"/>
        </w:rPr>
        <w:t>ë</w:t>
      </w:r>
      <w:r w:rsidRPr="007A240B">
        <w:rPr>
          <w:rFonts w:ascii="Garamond" w:hAnsi="Garamond" w:cstheme="minorHAnsi"/>
          <w:lang w:val="sq-AL"/>
        </w:rPr>
        <w:t xml:space="preserve"> ndihm</w:t>
      </w:r>
      <w:r>
        <w:rPr>
          <w:rFonts w:ascii="Garamond" w:hAnsi="Garamond" w:cstheme="minorHAnsi"/>
          <w:lang w:val="sq-AL"/>
        </w:rPr>
        <w:t>ë</w:t>
      </w:r>
      <w:r w:rsidRPr="007A240B">
        <w:rPr>
          <w:rFonts w:ascii="Garamond" w:hAnsi="Garamond" w:cstheme="minorHAnsi"/>
          <w:lang w:val="sq-AL"/>
        </w:rPr>
        <w:t>s ekonomike dhe p</w:t>
      </w:r>
      <w:r>
        <w:rPr>
          <w:rFonts w:ascii="Garamond" w:hAnsi="Garamond" w:cstheme="minorHAnsi"/>
          <w:lang w:val="sq-AL"/>
        </w:rPr>
        <w:t>ë</w:t>
      </w:r>
      <w:r w:rsidRPr="007A240B">
        <w:rPr>
          <w:rFonts w:ascii="Garamond" w:hAnsi="Garamond" w:cstheme="minorHAnsi"/>
          <w:lang w:val="sq-AL"/>
        </w:rPr>
        <w:t>rdorimit t</w:t>
      </w:r>
      <w:r>
        <w:rPr>
          <w:rFonts w:ascii="Garamond" w:hAnsi="Garamond" w:cstheme="minorHAnsi"/>
          <w:lang w:val="sq-AL"/>
        </w:rPr>
        <w:t>ë</w:t>
      </w:r>
      <w:r w:rsidRPr="007A240B">
        <w:rPr>
          <w:rFonts w:ascii="Garamond" w:hAnsi="Garamond" w:cstheme="minorHAnsi"/>
          <w:lang w:val="sq-AL"/>
        </w:rPr>
        <w:t xml:space="preserve"> fondit shtes</w:t>
      </w:r>
      <w:r>
        <w:rPr>
          <w:rFonts w:ascii="Garamond" w:hAnsi="Garamond" w:cstheme="minorHAnsi"/>
          <w:lang w:val="sq-AL"/>
        </w:rPr>
        <w:t>ë</w:t>
      </w:r>
      <w:r w:rsidRPr="007A240B">
        <w:rPr>
          <w:rFonts w:ascii="Garamond" w:hAnsi="Garamond" w:cstheme="minorHAnsi"/>
          <w:lang w:val="sq-AL"/>
        </w:rPr>
        <w:t xml:space="preserve"> mbi fondin e kusht</w:t>
      </w:r>
      <w:r>
        <w:rPr>
          <w:rFonts w:ascii="Garamond" w:hAnsi="Garamond" w:cstheme="minorHAnsi"/>
          <w:lang w:val="sq-AL"/>
        </w:rPr>
        <w:t>ë</w:t>
      </w:r>
      <w:r w:rsidRPr="007A240B">
        <w:rPr>
          <w:rFonts w:ascii="Garamond" w:hAnsi="Garamond" w:cstheme="minorHAnsi"/>
          <w:lang w:val="sq-AL"/>
        </w:rPr>
        <w:t>zuar p</w:t>
      </w:r>
      <w:r>
        <w:rPr>
          <w:rFonts w:ascii="Garamond" w:hAnsi="Garamond" w:cstheme="minorHAnsi"/>
          <w:lang w:val="sq-AL"/>
        </w:rPr>
        <w:t>ë</w:t>
      </w:r>
      <w:r w:rsidRPr="007A240B">
        <w:rPr>
          <w:rFonts w:ascii="Garamond" w:hAnsi="Garamond" w:cstheme="minorHAnsi"/>
          <w:lang w:val="sq-AL"/>
        </w:rPr>
        <w:t>r ndihm</w:t>
      </w:r>
      <w:r>
        <w:rPr>
          <w:rFonts w:ascii="Garamond" w:hAnsi="Garamond" w:cstheme="minorHAnsi"/>
          <w:lang w:val="sq-AL"/>
        </w:rPr>
        <w:t>ë</w:t>
      </w:r>
      <w:r w:rsidRPr="007A240B">
        <w:rPr>
          <w:rFonts w:ascii="Garamond" w:hAnsi="Garamond" w:cstheme="minorHAnsi"/>
          <w:lang w:val="sq-AL"/>
        </w:rPr>
        <w:t>n ekonomike</w:t>
      </w:r>
      <w:r>
        <w:rPr>
          <w:rFonts w:ascii="Garamond" w:hAnsi="Garamond" w:cs="Garamond"/>
          <w:lang w:val="sq-AL"/>
        </w:rPr>
        <w:t>”</w:t>
      </w:r>
      <w:r>
        <w:rPr>
          <w:rFonts w:ascii="Garamond" w:hAnsi="Garamond" w:cstheme="minorHAnsi"/>
          <w:lang w:val="sq-AL"/>
        </w:rPr>
        <w:t>.</w:t>
      </w:r>
    </w:p>
  </w:footnote>
  <w:footnote w:id="123">
    <w:p w14:paraId="69034293" w14:textId="76EC784E"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Style w:val="FootnoteReference"/>
          <w:rFonts w:ascii="Garamond" w:hAnsi="Garamond" w:cstheme="minorHAnsi"/>
          <w:vertAlign w:val="baseline"/>
          <w:lang w:val="sq-AL"/>
        </w:rPr>
        <w:t xml:space="preserve"> </w:t>
      </w:r>
      <w:r w:rsidRPr="007A240B">
        <w:rPr>
          <w:rFonts w:ascii="Garamond" w:hAnsi="Garamond" w:cstheme="minorHAnsi"/>
          <w:lang w:val="sq-AL"/>
        </w:rPr>
        <w:t>Vendimi nr. 617</w:t>
      </w:r>
      <w:r>
        <w:rPr>
          <w:rFonts w:ascii="Garamond" w:hAnsi="Garamond" w:cstheme="minorHAnsi"/>
          <w:lang w:val="sq-AL"/>
        </w:rPr>
        <w:t xml:space="preserve">, </w:t>
      </w:r>
      <w:r w:rsidRPr="007A240B">
        <w:rPr>
          <w:rFonts w:ascii="Garamond" w:hAnsi="Garamond" w:cstheme="minorHAnsi"/>
          <w:lang w:val="sq-AL"/>
        </w:rPr>
        <w:t>dat</w:t>
      </w:r>
      <w:r>
        <w:rPr>
          <w:rFonts w:ascii="Garamond" w:hAnsi="Garamond" w:cstheme="minorHAnsi"/>
          <w:lang w:val="sq-AL"/>
        </w:rPr>
        <w:t>ë</w:t>
      </w:r>
      <w:r w:rsidRPr="007A240B">
        <w:rPr>
          <w:rFonts w:ascii="Garamond" w:hAnsi="Garamond" w:cstheme="minorHAnsi"/>
          <w:lang w:val="sq-AL"/>
        </w:rPr>
        <w:t xml:space="preserve"> 22.9.2022 </w:t>
      </w:r>
      <w:r>
        <w:rPr>
          <w:rFonts w:ascii="Garamond" w:hAnsi="Garamond" w:cs="Garamond"/>
          <w:lang w:val="sq-AL"/>
        </w:rPr>
        <w:t>“</w:t>
      </w:r>
      <w:r w:rsidRPr="007A240B">
        <w:rPr>
          <w:rFonts w:ascii="Garamond" w:hAnsi="Garamond" w:cstheme="minorHAnsi"/>
          <w:lang w:val="sq-AL"/>
        </w:rPr>
        <w:t>P</w:t>
      </w:r>
      <w:r>
        <w:rPr>
          <w:rFonts w:ascii="Garamond" w:hAnsi="Garamond" w:cstheme="minorHAnsi"/>
          <w:lang w:val="sq-AL"/>
        </w:rPr>
        <w:t>ë</w:t>
      </w:r>
      <w:r w:rsidRPr="007A240B">
        <w:rPr>
          <w:rFonts w:ascii="Garamond" w:hAnsi="Garamond" w:cstheme="minorHAnsi"/>
          <w:lang w:val="sq-AL"/>
        </w:rPr>
        <w:t>r disa ndryshime dhe shtesa n</w:t>
      </w:r>
      <w:r>
        <w:rPr>
          <w:rFonts w:ascii="Garamond" w:hAnsi="Garamond" w:cstheme="minorHAnsi"/>
          <w:lang w:val="sq-AL"/>
        </w:rPr>
        <w:t>ë</w:t>
      </w:r>
      <w:r w:rsidRPr="007A240B">
        <w:rPr>
          <w:rFonts w:ascii="Garamond" w:hAnsi="Garamond" w:cstheme="minorHAnsi"/>
          <w:lang w:val="sq-AL"/>
        </w:rPr>
        <w:t xml:space="preserve"> </w:t>
      </w:r>
      <w:r>
        <w:rPr>
          <w:rFonts w:ascii="Garamond" w:hAnsi="Garamond" w:cstheme="minorHAnsi"/>
          <w:lang w:val="sq-AL"/>
        </w:rPr>
        <w:t>v</w:t>
      </w:r>
      <w:r w:rsidRPr="007A240B">
        <w:rPr>
          <w:rFonts w:ascii="Garamond" w:hAnsi="Garamond" w:cstheme="minorHAnsi"/>
          <w:lang w:val="sq-AL"/>
        </w:rPr>
        <w:t>endimin nr.</w:t>
      </w:r>
      <w:r>
        <w:rPr>
          <w:rFonts w:ascii="Garamond" w:hAnsi="Garamond" w:cstheme="minorHAnsi"/>
          <w:lang w:val="sq-AL"/>
        </w:rPr>
        <w:t xml:space="preserve"> </w:t>
      </w:r>
      <w:r w:rsidRPr="007A240B">
        <w:rPr>
          <w:rFonts w:ascii="Garamond" w:hAnsi="Garamond" w:cstheme="minorHAnsi"/>
          <w:lang w:val="sq-AL"/>
        </w:rPr>
        <w:t>597, dat</w:t>
      </w:r>
      <w:r>
        <w:rPr>
          <w:rFonts w:ascii="Garamond" w:hAnsi="Garamond" w:cstheme="minorHAnsi"/>
          <w:lang w:val="sq-AL"/>
        </w:rPr>
        <w:t>ë</w:t>
      </w:r>
      <w:r w:rsidRPr="007A240B">
        <w:rPr>
          <w:rFonts w:ascii="Garamond" w:hAnsi="Garamond" w:cstheme="minorHAnsi"/>
          <w:lang w:val="sq-AL"/>
        </w:rPr>
        <w:t xml:space="preserve"> 4.9.2019, t</w:t>
      </w:r>
      <w:r>
        <w:rPr>
          <w:rFonts w:ascii="Garamond" w:hAnsi="Garamond" w:cstheme="minorHAnsi"/>
          <w:lang w:val="sq-AL"/>
        </w:rPr>
        <w:t>ë</w:t>
      </w:r>
      <w:r w:rsidRPr="007A240B">
        <w:rPr>
          <w:rFonts w:ascii="Garamond" w:hAnsi="Garamond" w:cstheme="minorHAnsi"/>
          <w:lang w:val="sq-AL"/>
        </w:rPr>
        <w:t xml:space="preserve"> K</w:t>
      </w:r>
      <w:r>
        <w:rPr>
          <w:rFonts w:ascii="Garamond" w:hAnsi="Garamond" w:cstheme="minorHAnsi"/>
          <w:lang w:val="sq-AL"/>
        </w:rPr>
        <w:t>ë</w:t>
      </w:r>
      <w:r w:rsidRPr="007A240B">
        <w:rPr>
          <w:rFonts w:ascii="Garamond" w:hAnsi="Garamond" w:cstheme="minorHAnsi"/>
          <w:lang w:val="sq-AL"/>
        </w:rPr>
        <w:t>shillit t</w:t>
      </w:r>
      <w:r>
        <w:rPr>
          <w:rFonts w:ascii="Garamond" w:hAnsi="Garamond" w:cstheme="minorHAnsi"/>
          <w:lang w:val="sq-AL"/>
        </w:rPr>
        <w:t>ë</w:t>
      </w:r>
      <w:r w:rsidRPr="007A240B">
        <w:rPr>
          <w:rFonts w:ascii="Garamond" w:hAnsi="Garamond" w:cstheme="minorHAnsi"/>
          <w:lang w:val="sq-AL"/>
        </w:rPr>
        <w:t xml:space="preserve"> Ministrave </w:t>
      </w:r>
      <w:r>
        <w:rPr>
          <w:rFonts w:ascii="Garamond" w:hAnsi="Garamond" w:cstheme="minorHAnsi"/>
          <w:lang w:val="sq-AL"/>
        </w:rPr>
        <w:t>“</w:t>
      </w:r>
      <w:r w:rsidRPr="007A240B">
        <w:rPr>
          <w:rFonts w:ascii="Garamond" w:hAnsi="Garamond" w:cstheme="minorHAnsi"/>
          <w:lang w:val="sq-AL"/>
        </w:rPr>
        <w:t>P</w:t>
      </w:r>
      <w:r>
        <w:rPr>
          <w:rFonts w:ascii="Garamond" w:hAnsi="Garamond" w:cstheme="minorHAnsi"/>
          <w:lang w:val="sq-AL"/>
        </w:rPr>
        <w:t>ë</w:t>
      </w:r>
      <w:r w:rsidRPr="007A240B">
        <w:rPr>
          <w:rFonts w:ascii="Garamond" w:hAnsi="Garamond" w:cstheme="minorHAnsi"/>
          <w:lang w:val="sq-AL"/>
        </w:rPr>
        <w:t>r p</w:t>
      </w:r>
      <w:r>
        <w:rPr>
          <w:rFonts w:ascii="Garamond" w:hAnsi="Garamond" w:cstheme="minorHAnsi"/>
          <w:lang w:val="sq-AL"/>
        </w:rPr>
        <w:t>ë</w:t>
      </w:r>
      <w:r w:rsidRPr="007A240B">
        <w:rPr>
          <w:rFonts w:ascii="Garamond" w:hAnsi="Garamond" w:cstheme="minorHAnsi"/>
          <w:lang w:val="sq-AL"/>
        </w:rPr>
        <w:t>rcaktimin e proc</w:t>
      </w:r>
      <w:r w:rsidRPr="00A501E7">
        <w:rPr>
          <w:rFonts w:ascii="Garamond" w:hAnsi="Garamond" w:cs="Times New Roman"/>
          <w:lang w:val="sq-AL"/>
        </w:rPr>
        <w:t>e</w:t>
      </w:r>
      <w:r w:rsidRPr="007A240B">
        <w:rPr>
          <w:rFonts w:ascii="Garamond" w:hAnsi="Garamond" w:cstheme="minorHAnsi"/>
          <w:lang w:val="sq-AL"/>
        </w:rPr>
        <w:t>durave. t</w:t>
      </w:r>
      <w:r>
        <w:rPr>
          <w:rFonts w:ascii="Garamond" w:hAnsi="Garamond" w:cstheme="minorHAnsi"/>
          <w:lang w:val="sq-AL"/>
        </w:rPr>
        <w:t>ë</w:t>
      </w:r>
      <w:r w:rsidRPr="007A240B">
        <w:rPr>
          <w:rFonts w:ascii="Garamond" w:hAnsi="Garamond" w:cstheme="minorHAnsi"/>
          <w:lang w:val="sq-AL"/>
        </w:rPr>
        <w:t xml:space="preserve"> dokumentacionit dhe t</w:t>
      </w:r>
      <w:r>
        <w:rPr>
          <w:rFonts w:ascii="Garamond" w:hAnsi="Garamond" w:cstheme="minorHAnsi"/>
          <w:lang w:val="sq-AL"/>
        </w:rPr>
        <w:t>ë</w:t>
      </w:r>
      <w:r w:rsidRPr="007A240B">
        <w:rPr>
          <w:rFonts w:ascii="Garamond" w:hAnsi="Garamond" w:cstheme="minorHAnsi"/>
          <w:lang w:val="sq-AL"/>
        </w:rPr>
        <w:t xml:space="preserve"> mas</w:t>
      </w:r>
      <w:r>
        <w:rPr>
          <w:rFonts w:ascii="Garamond" w:hAnsi="Garamond" w:cstheme="minorHAnsi"/>
          <w:lang w:val="sq-AL"/>
        </w:rPr>
        <w:t>ë</w:t>
      </w:r>
      <w:r w:rsidRPr="007A240B">
        <w:rPr>
          <w:rFonts w:ascii="Garamond" w:hAnsi="Garamond" w:cstheme="minorHAnsi"/>
          <w:lang w:val="sq-AL"/>
        </w:rPr>
        <w:t>s mujore t</w:t>
      </w:r>
      <w:r>
        <w:rPr>
          <w:rFonts w:ascii="Garamond" w:hAnsi="Garamond" w:cstheme="minorHAnsi"/>
          <w:lang w:val="sq-AL"/>
        </w:rPr>
        <w:t>ë</w:t>
      </w:r>
      <w:r w:rsidRPr="007A240B">
        <w:rPr>
          <w:rFonts w:ascii="Garamond" w:hAnsi="Garamond" w:cstheme="minorHAnsi"/>
          <w:lang w:val="sq-AL"/>
        </w:rPr>
        <w:t xml:space="preserve"> p</w:t>
      </w:r>
      <w:r>
        <w:rPr>
          <w:rFonts w:ascii="Garamond" w:hAnsi="Garamond" w:cstheme="minorHAnsi"/>
          <w:lang w:val="sq-AL"/>
        </w:rPr>
        <w:t>ë</w:t>
      </w:r>
      <w:r w:rsidRPr="007A240B">
        <w:rPr>
          <w:rFonts w:ascii="Garamond" w:hAnsi="Garamond" w:cstheme="minorHAnsi"/>
          <w:lang w:val="sq-AL"/>
        </w:rPr>
        <w:t>rfitimit t</w:t>
      </w:r>
      <w:r>
        <w:rPr>
          <w:rFonts w:ascii="Garamond" w:hAnsi="Garamond" w:cstheme="minorHAnsi"/>
          <w:lang w:val="sq-AL"/>
        </w:rPr>
        <w:t>ë</w:t>
      </w:r>
      <w:r w:rsidRPr="007A240B">
        <w:rPr>
          <w:rFonts w:ascii="Garamond" w:hAnsi="Garamond" w:cstheme="minorHAnsi"/>
          <w:lang w:val="sq-AL"/>
        </w:rPr>
        <w:t xml:space="preserve"> ndihm</w:t>
      </w:r>
      <w:r>
        <w:rPr>
          <w:rFonts w:ascii="Garamond" w:hAnsi="Garamond" w:cstheme="minorHAnsi"/>
          <w:lang w:val="sq-AL"/>
        </w:rPr>
        <w:t>ë</w:t>
      </w:r>
      <w:r w:rsidRPr="007A240B">
        <w:rPr>
          <w:rFonts w:ascii="Garamond" w:hAnsi="Garamond" w:cstheme="minorHAnsi"/>
          <w:lang w:val="sq-AL"/>
        </w:rPr>
        <w:t>s ekonomike dhe p</w:t>
      </w:r>
      <w:r>
        <w:rPr>
          <w:rFonts w:ascii="Garamond" w:hAnsi="Garamond" w:cstheme="minorHAnsi"/>
          <w:lang w:val="sq-AL"/>
        </w:rPr>
        <w:t>ë</w:t>
      </w:r>
      <w:r w:rsidRPr="007A240B">
        <w:rPr>
          <w:rFonts w:ascii="Garamond" w:hAnsi="Garamond" w:cstheme="minorHAnsi"/>
          <w:lang w:val="sq-AL"/>
        </w:rPr>
        <w:t>rdorimit t</w:t>
      </w:r>
      <w:r>
        <w:rPr>
          <w:rFonts w:ascii="Garamond" w:hAnsi="Garamond" w:cstheme="minorHAnsi"/>
          <w:lang w:val="sq-AL"/>
        </w:rPr>
        <w:t>ë</w:t>
      </w:r>
      <w:r w:rsidRPr="007A240B">
        <w:rPr>
          <w:rFonts w:ascii="Garamond" w:hAnsi="Garamond" w:cstheme="minorHAnsi"/>
          <w:lang w:val="sq-AL"/>
        </w:rPr>
        <w:t xml:space="preserve"> fondit shtes</w:t>
      </w:r>
      <w:r>
        <w:rPr>
          <w:rFonts w:ascii="Garamond" w:hAnsi="Garamond" w:cstheme="minorHAnsi"/>
          <w:lang w:val="sq-AL"/>
        </w:rPr>
        <w:t>ë</w:t>
      </w:r>
      <w:r w:rsidRPr="007A240B">
        <w:rPr>
          <w:rFonts w:ascii="Garamond" w:hAnsi="Garamond" w:cstheme="minorHAnsi"/>
          <w:lang w:val="sq-AL"/>
        </w:rPr>
        <w:t xml:space="preserve"> mbi fondin e kusht</w:t>
      </w:r>
      <w:r>
        <w:rPr>
          <w:rFonts w:ascii="Garamond" w:hAnsi="Garamond" w:cstheme="minorHAnsi"/>
          <w:lang w:val="sq-AL"/>
        </w:rPr>
        <w:t>ë</w:t>
      </w:r>
      <w:r w:rsidRPr="007A240B">
        <w:rPr>
          <w:rFonts w:ascii="Garamond" w:hAnsi="Garamond" w:cstheme="minorHAnsi"/>
          <w:lang w:val="sq-AL"/>
        </w:rPr>
        <w:t>zuar p</w:t>
      </w:r>
      <w:r>
        <w:rPr>
          <w:rFonts w:ascii="Garamond" w:hAnsi="Garamond" w:cstheme="minorHAnsi"/>
          <w:lang w:val="sq-AL"/>
        </w:rPr>
        <w:t>ë</w:t>
      </w:r>
      <w:r w:rsidRPr="007A240B">
        <w:rPr>
          <w:rFonts w:ascii="Garamond" w:hAnsi="Garamond" w:cstheme="minorHAnsi"/>
          <w:lang w:val="sq-AL"/>
        </w:rPr>
        <w:t>r ndihm</w:t>
      </w:r>
      <w:r>
        <w:rPr>
          <w:rFonts w:ascii="Garamond" w:hAnsi="Garamond" w:cstheme="minorHAnsi"/>
          <w:lang w:val="sq-AL"/>
        </w:rPr>
        <w:t>ë</w:t>
      </w:r>
      <w:r w:rsidRPr="007A240B">
        <w:rPr>
          <w:rFonts w:ascii="Garamond" w:hAnsi="Garamond" w:cstheme="minorHAnsi"/>
          <w:lang w:val="sq-AL"/>
        </w:rPr>
        <w:t>n ekonomike.</w:t>
      </w:r>
    </w:p>
  </w:footnote>
  <w:footnote w:id="124">
    <w:p w14:paraId="3D1DF205" w14:textId="68099D73" w:rsidR="005F42E5" w:rsidRPr="00A64D5B" w:rsidRDefault="005F42E5" w:rsidP="00597A42">
      <w:pPr>
        <w:pStyle w:val="FootnoteText"/>
        <w:spacing w:before="0" w:after="0" w:line="240" w:lineRule="auto"/>
        <w:rPr>
          <w:rFonts w:ascii="Garamond" w:hAnsi="Garamond" w:cstheme="minorHAnsi"/>
        </w:rPr>
      </w:pPr>
      <w:r w:rsidRPr="00A64D5B">
        <w:rPr>
          <w:rStyle w:val="FootnoteReference"/>
          <w:rFonts w:ascii="Garamond" w:hAnsi="Garamond" w:cstheme="minorHAnsi"/>
        </w:rPr>
        <w:footnoteRef/>
      </w:r>
      <w:r w:rsidRPr="00A64D5B">
        <w:rPr>
          <w:rFonts w:ascii="Garamond" w:hAnsi="Garamond" w:cstheme="minorHAnsi"/>
        </w:rPr>
        <w:t xml:space="preserve"> UN, 2021. Fifth National Periodic Report on the implementation of the Convention on the Elimination of all Forms of Discrimination against Women to the Committee on the Elimination of Discrimination against Women.</w:t>
      </w:r>
    </w:p>
  </w:footnote>
  <w:footnote w:id="125">
    <w:p w14:paraId="40DA83E1" w14:textId="5A4A6423"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lang w:val="sq-AL"/>
        </w:rPr>
        <w:footnoteRef/>
      </w:r>
      <w:r w:rsidRPr="007A240B">
        <w:rPr>
          <w:rStyle w:val="FootnoteReference"/>
          <w:rFonts w:ascii="Garamond" w:hAnsi="Garamond"/>
          <w:vertAlign w:val="baseline"/>
          <w:lang w:val="sq-AL"/>
        </w:rPr>
        <w:t xml:space="preserve"> </w:t>
      </w:r>
      <w:r w:rsidRPr="007A240B">
        <w:rPr>
          <w:rFonts w:ascii="Garamond" w:hAnsi="Garamond" w:cstheme="minorHAnsi"/>
          <w:lang w:val="sq-AL"/>
        </w:rPr>
        <w:t xml:space="preserve">Shih edhe </w:t>
      </w:r>
      <w:r>
        <w:rPr>
          <w:rFonts w:ascii="Garamond" w:hAnsi="Garamond" w:cstheme="minorHAnsi"/>
          <w:lang w:val="sq-AL"/>
        </w:rPr>
        <w:t>v</w:t>
      </w:r>
      <w:r w:rsidRPr="007A240B">
        <w:rPr>
          <w:rFonts w:ascii="Garamond" w:hAnsi="Garamond" w:cstheme="minorHAnsi"/>
          <w:lang w:val="sq-AL"/>
        </w:rPr>
        <w:t>endimin e K</w:t>
      </w:r>
      <w:r>
        <w:rPr>
          <w:rFonts w:ascii="Garamond" w:hAnsi="Garamond" w:cstheme="minorHAnsi"/>
          <w:lang w:val="sq-AL"/>
        </w:rPr>
        <w:t>ë</w:t>
      </w:r>
      <w:r w:rsidRPr="007A240B">
        <w:rPr>
          <w:rFonts w:ascii="Garamond" w:hAnsi="Garamond" w:cstheme="minorHAnsi"/>
          <w:lang w:val="sq-AL"/>
        </w:rPr>
        <w:t>shillit t</w:t>
      </w:r>
      <w:r>
        <w:rPr>
          <w:rFonts w:ascii="Garamond" w:hAnsi="Garamond" w:cstheme="minorHAnsi"/>
          <w:lang w:val="sq-AL"/>
        </w:rPr>
        <w:t>ë</w:t>
      </w:r>
      <w:r w:rsidRPr="007A240B">
        <w:rPr>
          <w:rFonts w:ascii="Garamond" w:hAnsi="Garamond" w:cstheme="minorHAnsi"/>
          <w:lang w:val="sq-AL"/>
        </w:rPr>
        <w:t xml:space="preserve"> Ministrave nr. 597, dat</w:t>
      </w:r>
      <w:r>
        <w:rPr>
          <w:rFonts w:ascii="Garamond" w:hAnsi="Garamond" w:cstheme="minorHAnsi"/>
          <w:lang w:val="sq-AL"/>
        </w:rPr>
        <w:t>ë</w:t>
      </w:r>
      <w:r w:rsidRPr="007A240B">
        <w:rPr>
          <w:rFonts w:ascii="Garamond" w:hAnsi="Garamond" w:cstheme="minorHAnsi"/>
          <w:lang w:val="sq-AL"/>
        </w:rPr>
        <w:t xml:space="preserve"> 4.9.2019, </w:t>
      </w:r>
      <w:r>
        <w:rPr>
          <w:rFonts w:ascii="Garamond" w:hAnsi="Garamond" w:cs="Garamond"/>
          <w:lang w:val="sq-AL"/>
        </w:rPr>
        <w:t>“</w:t>
      </w:r>
      <w:r w:rsidRPr="007A240B">
        <w:rPr>
          <w:rFonts w:ascii="Garamond" w:hAnsi="Garamond" w:cstheme="minorHAnsi"/>
          <w:lang w:val="sq-AL"/>
        </w:rPr>
        <w:t>P</w:t>
      </w:r>
      <w:r>
        <w:rPr>
          <w:rFonts w:ascii="Garamond" w:hAnsi="Garamond" w:cstheme="minorHAnsi"/>
          <w:lang w:val="sq-AL"/>
        </w:rPr>
        <w:t>ë</w:t>
      </w:r>
      <w:r w:rsidRPr="007A240B">
        <w:rPr>
          <w:rFonts w:ascii="Garamond" w:hAnsi="Garamond" w:cstheme="minorHAnsi"/>
          <w:lang w:val="sq-AL"/>
        </w:rPr>
        <w:t>r procedurat, dokumentacionin dhe mas</w:t>
      </w:r>
      <w:r>
        <w:rPr>
          <w:rFonts w:ascii="Garamond" w:hAnsi="Garamond" w:cstheme="minorHAnsi"/>
          <w:lang w:val="sq-AL"/>
        </w:rPr>
        <w:t>ë</w:t>
      </w:r>
      <w:r w:rsidRPr="007A240B">
        <w:rPr>
          <w:rFonts w:ascii="Garamond" w:hAnsi="Garamond" w:cstheme="minorHAnsi"/>
          <w:lang w:val="sq-AL"/>
        </w:rPr>
        <w:t>n mujore t</w:t>
      </w:r>
      <w:r>
        <w:rPr>
          <w:rFonts w:ascii="Garamond" w:hAnsi="Garamond" w:cstheme="minorHAnsi"/>
          <w:lang w:val="sq-AL"/>
        </w:rPr>
        <w:t>ë</w:t>
      </w:r>
      <w:r w:rsidRPr="007A240B">
        <w:rPr>
          <w:rFonts w:ascii="Garamond" w:hAnsi="Garamond" w:cstheme="minorHAnsi"/>
          <w:lang w:val="sq-AL"/>
        </w:rPr>
        <w:t xml:space="preserve"> p</w:t>
      </w:r>
      <w:r>
        <w:rPr>
          <w:rFonts w:ascii="Garamond" w:hAnsi="Garamond" w:cstheme="minorHAnsi"/>
          <w:lang w:val="sq-AL"/>
        </w:rPr>
        <w:t>ë</w:t>
      </w:r>
      <w:r w:rsidRPr="007A240B">
        <w:rPr>
          <w:rFonts w:ascii="Garamond" w:hAnsi="Garamond" w:cstheme="minorHAnsi"/>
          <w:lang w:val="sq-AL"/>
        </w:rPr>
        <w:t>rfitimit t</w:t>
      </w:r>
      <w:r>
        <w:rPr>
          <w:rFonts w:ascii="Garamond" w:hAnsi="Garamond" w:cstheme="minorHAnsi"/>
          <w:lang w:val="sq-AL"/>
        </w:rPr>
        <w:t>ë</w:t>
      </w:r>
      <w:r w:rsidRPr="007A240B">
        <w:rPr>
          <w:rFonts w:ascii="Garamond" w:hAnsi="Garamond" w:cstheme="minorHAnsi"/>
          <w:lang w:val="sq-AL"/>
        </w:rPr>
        <w:t xml:space="preserve"> ndihm</w:t>
      </w:r>
      <w:r>
        <w:rPr>
          <w:rFonts w:ascii="Garamond" w:hAnsi="Garamond" w:cstheme="minorHAnsi"/>
          <w:lang w:val="sq-AL"/>
        </w:rPr>
        <w:t>ë</w:t>
      </w:r>
      <w:r w:rsidRPr="007A240B">
        <w:rPr>
          <w:rFonts w:ascii="Garamond" w:hAnsi="Garamond" w:cstheme="minorHAnsi"/>
          <w:lang w:val="sq-AL"/>
        </w:rPr>
        <w:t>s ekonomike dhe p</w:t>
      </w:r>
      <w:r>
        <w:rPr>
          <w:rFonts w:ascii="Garamond" w:hAnsi="Garamond" w:cstheme="minorHAnsi"/>
          <w:lang w:val="sq-AL"/>
        </w:rPr>
        <w:t>ë</w:t>
      </w:r>
      <w:r w:rsidRPr="007A240B">
        <w:rPr>
          <w:rFonts w:ascii="Garamond" w:hAnsi="Garamond" w:cstheme="minorHAnsi"/>
          <w:lang w:val="sq-AL"/>
        </w:rPr>
        <w:t>rdorimin e fondit shtes</w:t>
      </w:r>
      <w:r>
        <w:rPr>
          <w:rFonts w:ascii="Garamond" w:hAnsi="Garamond" w:cstheme="minorHAnsi"/>
          <w:lang w:val="sq-AL"/>
        </w:rPr>
        <w:t>ë</w:t>
      </w:r>
      <w:r w:rsidRPr="007A240B">
        <w:rPr>
          <w:rFonts w:ascii="Garamond" w:hAnsi="Garamond" w:cstheme="minorHAnsi"/>
          <w:lang w:val="sq-AL"/>
        </w:rPr>
        <w:t xml:space="preserve"> mbi fondin e ndihm</w:t>
      </w:r>
      <w:r>
        <w:rPr>
          <w:rFonts w:ascii="Garamond" w:hAnsi="Garamond" w:cstheme="minorHAnsi"/>
          <w:lang w:val="sq-AL"/>
        </w:rPr>
        <w:t>ë</w:t>
      </w:r>
      <w:r w:rsidRPr="007A240B">
        <w:rPr>
          <w:rFonts w:ascii="Garamond" w:hAnsi="Garamond" w:cstheme="minorHAnsi"/>
          <w:lang w:val="sq-AL"/>
        </w:rPr>
        <w:t>s ekonomike t</w:t>
      </w:r>
      <w:r>
        <w:rPr>
          <w:rFonts w:ascii="Garamond" w:hAnsi="Garamond" w:cstheme="minorHAnsi"/>
          <w:lang w:val="sq-AL"/>
        </w:rPr>
        <w:t>ë</w:t>
      </w:r>
      <w:r w:rsidRPr="007A240B">
        <w:rPr>
          <w:rFonts w:ascii="Garamond" w:hAnsi="Garamond" w:cstheme="minorHAnsi"/>
          <w:lang w:val="sq-AL"/>
        </w:rPr>
        <w:t xml:space="preserve"> kusht</w:t>
      </w:r>
      <w:r>
        <w:rPr>
          <w:rFonts w:ascii="Garamond" w:hAnsi="Garamond" w:cstheme="minorHAnsi"/>
          <w:lang w:val="sq-AL"/>
        </w:rPr>
        <w:t>ë</w:t>
      </w:r>
      <w:r w:rsidRPr="007A240B">
        <w:rPr>
          <w:rFonts w:ascii="Garamond" w:hAnsi="Garamond" w:cstheme="minorHAnsi"/>
          <w:lang w:val="sq-AL"/>
        </w:rPr>
        <w:t>zuar</w:t>
      </w:r>
      <w:r>
        <w:rPr>
          <w:rFonts w:ascii="Garamond" w:hAnsi="Garamond" w:cs="Garamond"/>
          <w:lang w:val="sq-AL"/>
        </w:rPr>
        <w:t>”</w:t>
      </w:r>
      <w:r w:rsidRPr="007A240B">
        <w:rPr>
          <w:rFonts w:ascii="Garamond" w:hAnsi="Garamond" w:cstheme="minorHAnsi"/>
          <w:lang w:val="sq-AL"/>
        </w:rPr>
        <w:t>.</w:t>
      </w:r>
      <w:r w:rsidRPr="007A240B">
        <w:rPr>
          <w:rFonts w:ascii="Garamond" w:hAnsi="Garamond"/>
          <w:lang w:val="sq-AL"/>
        </w:rPr>
        <w:t xml:space="preserve"> </w:t>
      </w:r>
    </w:p>
  </w:footnote>
  <w:footnote w:id="126">
    <w:p w14:paraId="1A023551" w14:textId="0D504BF3"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lang w:val="sq-AL"/>
        </w:rPr>
        <w:footnoteRef/>
      </w:r>
      <w:r w:rsidRPr="007A240B">
        <w:rPr>
          <w:rStyle w:val="FootnoteReference"/>
          <w:rFonts w:ascii="Garamond" w:hAnsi="Garamond"/>
          <w:vertAlign w:val="baseline"/>
          <w:lang w:val="sq-AL"/>
        </w:rPr>
        <w:t xml:space="preserve"> </w:t>
      </w:r>
      <w:r w:rsidRPr="007A240B">
        <w:rPr>
          <w:rFonts w:ascii="Garamond" w:hAnsi="Garamond" w:cstheme="minorHAnsi"/>
          <w:lang w:val="sq-AL"/>
        </w:rPr>
        <w:t>Vendimi i K</w:t>
      </w:r>
      <w:r>
        <w:rPr>
          <w:rFonts w:ascii="Garamond" w:hAnsi="Garamond" w:cstheme="minorHAnsi"/>
          <w:lang w:val="sq-AL"/>
        </w:rPr>
        <w:t>ë</w:t>
      </w:r>
      <w:r w:rsidRPr="007A240B">
        <w:rPr>
          <w:rFonts w:ascii="Garamond" w:hAnsi="Garamond" w:cstheme="minorHAnsi"/>
          <w:lang w:val="sq-AL"/>
        </w:rPr>
        <w:t>shillit t</w:t>
      </w:r>
      <w:r>
        <w:rPr>
          <w:rFonts w:ascii="Garamond" w:hAnsi="Garamond" w:cstheme="minorHAnsi"/>
          <w:lang w:val="sq-AL"/>
        </w:rPr>
        <w:t>ë</w:t>
      </w:r>
      <w:r w:rsidRPr="007A240B">
        <w:rPr>
          <w:rFonts w:ascii="Garamond" w:hAnsi="Garamond" w:cstheme="minorHAnsi"/>
          <w:lang w:val="sq-AL"/>
        </w:rPr>
        <w:t xml:space="preserve"> Ministrave nr.</w:t>
      </w:r>
      <w:r>
        <w:rPr>
          <w:rFonts w:ascii="Garamond" w:hAnsi="Garamond" w:cstheme="minorHAnsi"/>
          <w:lang w:val="sq-AL"/>
        </w:rPr>
        <w:t xml:space="preserve"> </w:t>
      </w:r>
      <w:r w:rsidRPr="007A240B">
        <w:rPr>
          <w:rFonts w:ascii="Garamond" w:hAnsi="Garamond" w:cstheme="minorHAnsi"/>
          <w:lang w:val="sq-AL"/>
        </w:rPr>
        <w:t>882, dat</w:t>
      </w:r>
      <w:r>
        <w:rPr>
          <w:rFonts w:ascii="Garamond" w:hAnsi="Garamond" w:cstheme="minorHAnsi"/>
          <w:lang w:val="sq-AL"/>
        </w:rPr>
        <w:t>ë</w:t>
      </w:r>
      <w:r w:rsidRPr="007A240B">
        <w:rPr>
          <w:rFonts w:ascii="Garamond" w:hAnsi="Garamond" w:cstheme="minorHAnsi"/>
          <w:lang w:val="sq-AL"/>
        </w:rPr>
        <w:t xml:space="preserve"> 24.12.2019</w:t>
      </w:r>
      <w:r w:rsidRPr="007A240B">
        <w:rPr>
          <w:rFonts w:ascii="Garamond" w:hAnsi="Garamond"/>
          <w:lang w:val="sq-AL"/>
        </w:rPr>
        <w:t xml:space="preserve"> </w:t>
      </w:r>
    </w:p>
  </w:footnote>
  <w:footnote w:id="127">
    <w:p w14:paraId="61C43173" w14:textId="6139F14F"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lang w:val="sq-AL"/>
        </w:rPr>
        <w:footnoteRef/>
      </w:r>
      <w:r w:rsidRPr="007A240B">
        <w:rPr>
          <w:rStyle w:val="FootnoteReference"/>
          <w:rFonts w:ascii="Garamond" w:hAnsi="Garamond"/>
          <w:vertAlign w:val="baseline"/>
          <w:lang w:val="sq-AL"/>
        </w:rPr>
        <w:t xml:space="preserve"> </w:t>
      </w:r>
      <w:r w:rsidRPr="007A240B">
        <w:rPr>
          <w:rFonts w:ascii="Garamond" w:hAnsi="Garamond" w:cstheme="minorHAnsi"/>
          <w:lang w:val="sq-AL"/>
        </w:rPr>
        <w:t>Urdhrit t</w:t>
      </w:r>
      <w:r>
        <w:rPr>
          <w:rFonts w:ascii="Garamond" w:hAnsi="Garamond" w:cstheme="minorHAnsi"/>
          <w:lang w:val="sq-AL"/>
        </w:rPr>
        <w:t>ë</w:t>
      </w:r>
      <w:r w:rsidRPr="007A240B">
        <w:rPr>
          <w:rFonts w:ascii="Garamond" w:hAnsi="Garamond" w:cstheme="minorHAnsi"/>
          <w:lang w:val="sq-AL"/>
        </w:rPr>
        <w:t xml:space="preserve"> </w:t>
      </w:r>
      <w:r>
        <w:rPr>
          <w:rFonts w:ascii="Garamond" w:hAnsi="Garamond" w:cstheme="minorHAnsi"/>
          <w:lang w:val="sq-AL"/>
        </w:rPr>
        <w:t>pë</w:t>
      </w:r>
      <w:r w:rsidRPr="007A240B">
        <w:rPr>
          <w:rFonts w:ascii="Garamond" w:hAnsi="Garamond" w:cstheme="minorHAnsi"/>
          <w:lang w:val="sq-AL"/>
        </w:rPr>
        <w:t>rbashk</w:t>
      </w:r>
      <w:r>
        <w:rPr>
          <w:rFonts w:ascii="Garamond" w:hAnsi="Garamond" w:cstheme="minorHAnsi"/>
          <w:lang w:val="sq-AL"/>
        </w:rPr>
        <w:t>ë</w:t>
      </w:r>
      <w:r w:rsidRPr="007A240B">
        <w:rPr>
          <w:rFonts w:ascii="Garamond" w:hAnsi="Garamond" w:cstheme="minorHAnsi"/>
          <w:lang w:val="sq-AL"/>
        </w:rPr>
        <w:t>t t</w:t>
      </w:r>
      <w:r>
        <w:rPr>
          <w:rFonts w:ascii="Garamond" w:hAnsi="Garamond" w:cstheme="minorHAnsi"/>
          <w:lang w:val="sq-AL"/>
        </w:rPr>
        <w:t>ë</w:t>
      </w:r>
      <w:r w:rsidRPr="007A240B">
        <w:rPr>
          <w:rFonts w:ascii="Garamond" w:hAnsi="Garamond" w:cstheme="minorHAnsi"/>
          <w:lang w:val="sq-AL"/>
        </w:rPr>
        <w:t xml:space="preserve"> MSHMS</w:t>
      </w:r>
      <w:r>
        <w:rPr>
          <w:rFonts w:ascii="Garamond" w:hAnsi="Garamond" w:cstheme="minorHAnsi"/>
          <w:lang w:val="sq-AL"/>
        </w:rPr>
        <w:t>-së</w:t>
      </w:r>
      <w:r w:rsidRPr="007A240B">
        <w:rPr>
          <w:rFonts w:ascii="Garamond" w:hAnsi="Garamond" w:cstheme="minorHAnsi"/>
          <w:lang w:val="sq-AL"/>
        </w:rPr>
        <w:t xml:space="preserve"> dhe MFE nr.</w:t>
      </w:r>
      <w:r>
        <w:rPr>
          <w:rFonts w:ascii="Garamond" w:hAnsi="Garamond" w:cstheme="minorHAnsi"/>
          <w:lang w:val="sq-AL"/>
        </w:rPr>
        <w:t xml:space="preserve"> </w:t>
      </w:r>
      <w:r w:rsidRPr="007A240B">
        <w:rPr>
          <w:rFonts w:ascii="Garamond" w:hAnsi="Garamond" w:cstheme="minorHAnsi"/>
          <w:lang w:val="sq-AL"/>
        </w:rPr>
        <w:t>148, dat</w:t>
      </w:r>
      <w:r>
        <w:rPr>
          <w:rFonts w:ascii="Garamond" w:hAnsi="Garamond" w:cstheme="minorHAnsi"/>
          <w:lang w:val="sq-AL"/>
        </w:rPr>
        <w:t>ë</w:t>
      </w:r>
      <w:r w:rsidRPr="007A240B">
        <w:rPr>
          <w:rFonts w:ascii="Garamond" w:hAnsi="Garamond" w:cstheme="minorHAnsi"/>
          <w:lang w:val="sq-AL"/>
        </w:rPr>
        <w:t xml:space="preserve"> 28.2.2022.</w:t>
      </w:r>
    </w:p>
  </w:footnote>
  <w:footnote w:id="128">
    <w:p w14:paraId="3EA9FE7D" w14:textId="055481C1"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Style w:val="FootnoteReference"/>
          <w:rFonts w:ascii="Garamond" w:hAnsi="Garamond" w:cstheme="minorHAnsi"/>
          <w:vertAlign w:val="baseline"/>
          <w:lang w:val="sq-AL"/>
        </w:rPr>
        <w:t xml:space="preserve"> </w:t>
      </w:r>
      <w:r w:rsidRPr="007A240B">
        <w:rPr>
          <w:rFonts w:ascii="Garamond" w:hAnsi="Garamond" w:cstheme="minorHAnsi"/>
          <w:lang w:val="sq-AL"/>
        </w:rPr>
        <w:t>UNICEF, Raporti Progresit të Strategjisë Kombëtare të Mbrojtjes Sociale 2019</w:t>
      </w:r>
      <w:r>
        <w:rPr>
          <w:rFonts w:ascii="Garamond" w:hAnsi="Garamond" w:cstheme="minorHAnsi"/>
          <w:lang w:val="sq-AL"/>
        </w:rPr>
        <w:t>–</w:t>
      </w:r>
      <w:r w:rsidRPr="007A240B">
        <w:rPr>
          <w:rFonts w:ascii="Garamond" w:hAnsi="Garamond" w:cstheme="minorHAnsi"/>
          <w:lang w:val="sq-AL"/>
        </w:rPr>
        <w:t>2023, viti 2022.</w:t>
      </w:r>
    </w:p>
  </w:footnote>
  <w:footnote w:id="129">
    <w:p w14:paraId="1A94E8F7"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Style w:val="FootnoteReference"/>
          <w:rFonts w:ascii="Garamond" w:hAnsi="Garamond" w:cstheme="minorHAnsi"/>
          <w:vertAlign w:val="baseline"/>
          <w:lang w:val="sq-AL"/>
        </w:rPr>
        <w:t xml:space="preserve"> </w:t>
      </w:r>
      <w:r w:rsidRPr="007A240B">
        <w:rPr>
          <w:rFonts w:ascii="Garamond" w:hAnsi="Garamond" w:cstheme="minorHAnsi"/>
          <w:lang w:val="sq-AL"/>
        </w:rPr>
        <w:t>ILO, Reforma e Programit të Ndihmës Ekonomike në Shqipëri, 2023.</w:t>
      </w:r>
    </w:p>
  </w:footnote>
  <w:footnote w:id="130">
    <w:p w14:paraId="5DBA0041" w14:textId="54C81C65"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Style w:val="FootnoteReference"/>
          <w:rFonts w:ascii="Garamond" w:hAnsi="Garamond" w:cstheme="minorHAnsi"/>
          <w:vertAlign w:val="baseline"/>
          <w:lang w:val="sq-AL"/>
        </w:rPr>
        <w:t xml:space="preserve"> </w:t>
      </w:r>
      <w:r w:rsidRPr="007A240B">
        <w:rPr>
          <w:rFonts w:ascii="Garamond" w:hAnsi="Garamond" w:cstheme="minorHAnsi"/>
          <w:lang w:val="sq-AL"/>
        </w:rPr>
        <w:t>UNICEF, Raporti Progresit të Strategjisë Kombëtare të Mbrojtjes Sociale 2019</w:t>
      </w:r>
      <w:r>
        <w:rPr>
          <w:rFonts w:ascii="Garamond" w:hAnsi="Garamond" w:cstheme="minorHAnsi"/>
          <w:lang w:val="sq-AL"/>
        </w:rPr>
        <w:t>–</w:t>
      </w:r>
      <w:r w:rsidRPr="007A240B">
        <w:rPr>
          <w:rFonts w:ascii="Garamond" w:hAnsi="Garamond" w:cstheme="minorHAnsi"/>
          <w:lang w:val="sq-AL"/>
        </w:rPr>
        <w:t xml:space="preserve">2023, viti 2022. </w:t>
      </w:r>
    </w:p>
  </w:footnote>
  <w:footnote w:id="131">
    <w:p w14:paraId="43A8A41E" w14:textId="2B7D5598" w:rsidR="005F42E5" w:rsidRPr="007A240B" w:rsidRDefault="005F42E5" w:rsidP="00597A42">
      <w:pPr>
        <w:pStyle w:val="FootnoteText"/>
        <w:spacing w:before="0" w:after="0" w:line="240" w:lineRule="auto"/>
        <w:rPr>
          <w:rFonts w:ascii="Garamond" w:hAnsi="Garamond" w:cstheme="minorHAnsi"/>
          <w:lang w:val="sq-AL"/>
        </w:rPr>
      </w:pPr>
      <w:bookmarkStart w:id="27" w:name="_GoBack"/>
      <w:r w:rsidRPr="009B30F8">
        <w:rPr>
          <w:rStyle w:val="FootnoteReference"/>
          <w:rFonts w:ascii="Garamond" w:hAnsi="Garamond" w:cstheme="minorHAnsi"/>
          <w:lang w:val="sq-AL"/>
        </w:rPr>
        <w:footnoteRef/>
      </w:r>
      <w:bookmarkEnd w:id="27"/>
      <w:r w:rsidRPr="007A240B">
        <w:rPr>
          <w:rFonts w:ascii="Garamond" w:hAnsi="Garamond" w:cstheme="minorHAnsi"/>
          <w:lang w:val="sq-AL"/>
        </w:rPr>
        <w:t xml:space="preserve"> UNICEF, Raporti Progresit të Strategjisë Kombëtare të Mbrojtjes Sociale 2019</w:t>
      </w:r>
      <w:r>
        <w:rPr>
          <w:rFonts w:ascii="Garamond" w:hAnsi="Garamond" w:cstheme="minorHAnsi"/>
          <w:lang w:val="sq-AL"/>
        </w:rPr>
        <w:t>–</w:t>
      </w:r>
      <w:r w:rsidRPr="007A240B">
        <w:rPr>
          <w:rFonts w:ascii="Garamond" w:hAnsi="Garamond" w:cstheme="minorHAnsi"/>
          <w:lang w:val="sq-AL"/>
        </w:rPr>
        <w:t xml:space="preserve">2023, viti 2022. </w:t>
      </w:r>
    </w:p>
  </w:footnote>
  <w:footnote w:id="132">
    <w:p w14:paraId="37ACD8F5" w14:textId="34D4298C" w:rsidR="005F42E5" w:rsidRPr="007A240B" w:rsidRDefault="005F42E5" w:rsidP="00597A42">
      <w:pPr>
        <w:pStyle w:val="FootnoteText"/>
        <w:spacing w:before="0" w:after="0" w:line="240" w:lineRule="auto"/>
        <w:rPr>
          <w:rFonts w:ascii="Garamond" w:hAnsi="Garamond" w:cstheme="minorHAnsi"/>
          <w:lang w:val="sq-AL"/>
        </w:rPr>
      </w:pPr>
      <w:r w:rsidRPr="000577B1">
        <w:rPr>
          <w:rStyle w:val="FootnoteReference"/>
          <w:rFonts w:ascii="Garamond" w:hAnsi="Garamond" w:cstheme="minorHAnsi"/>
          <w:lang w:val="sq-AL"/>
        </w:rPr>
        <w:footnoteRef/>
      </w:r>
      <w:r w:rsidRPr="007A240B">
        <w:rPr>
          <w:rFonts w:ascii="Garamond" w:hAnsi="Garamond" w:cstheme="minorHAnsi"/>
          <w:lang w:val="sq-AL"/>
        </w:rPr>
        <w:t xml:space="preserve"> N</w:t>
      </w:r>
      <w:r>
        <w:rPr>
          <w:rFonts w:ascii="Garamond" w:hAnsi="Garamond" w:cstheme="minorHAnsi"/>
          <w:lang w:val="sq-AL"/>
        </w:rPr>
        <w:t>ë</w:t>
      </w:r>
      <w:r w:rsidRPr="007A240B">
        <w:rPr>
          <w:rFonts w:ascii="Garamond" w:hAnsi="Garamond" w:cstheme="minorHAnsi"/>
          <w:lang w:val="sq-AL"/>
        </w:rPr>
        <w:t xml:space="preserve"> zbatim t</w:t>
      </w:r>
      <w:r>
        <w:rPr>
          <w:rFonts w:ascii="Garamond" w:hAnsi="Garamond" w:cstheme="minorHAnsi"/>
          <w:lang w:val="sq-AL"/>
        </w:rPr>
        <w:t>ë</w:t>
      </w:r>
      <w:r w:rsidRPr="007A240B">
        <w:rPr>
          <w:rFonts w:ascii="Garamond" w:hAnsi="Garamond" w:cstheme="minorHAnsi"/>
          <w:lang w:val="sq-AL"/>
        </w:rPr>
        <w:t xml:space="preserve"> ligjit nr. 121/2016 </w:t>
      </w:r>
      <w:r>
        <w:rPr>
          <w:rFonts w:ascii="Garamond" w:hAnsi="Garamond" w:cs="Garamond"/>
          <w:lang w:val="sq-AL"/>
        </w:rPr>
        <w:t>“</w:t>
      </w:r>
      <w:r w:rsidRPr="007A240B">
        <w:rPr>
          <w:rFonts w:ascii="Garamond" w:hAnsi="Garamond" w:cstheme="minorHAnsi"/>
          <w:lang w:val="sq-AL"/>
        </w:rPr>
        <w:t>P</w:t>
      </w:r>
      <w:r>
        <w:rPr>
          <w:rFonts w:ascii="Garamond" w:hAnsi="Garamond" w:cstheme="minorHAnsi"/>
          <w:lang w:val="sq-AL"/>
        </w:rPr>
        <w:t>ë</w:t>
      </w:r>
      <w:r w:rsidRPr="007A240B">
        <w:rPr>
          <w:rFonts w:ascii="Garamond" w:hAnsi="Garamond" w:cstheme="minorHAnsi"/>
          <w:lang w:val="sq-AL"/>
        </w:rPr>
        <w:t>r sh</w:t>
      </w:r>
      <w:r>
        <w:rPr>
          <w:rFonts w:ascii="Garamond" w:hAnsi="Garamond" w:cstheme="minorHAnsi"/>
          <w:lang w:val="sq-AL"/>
        </w:rPr>
        <w:t>ë</w:t>
      </w:r>
      <w:r w:rsidRPr="007A240B">
        <w:rPr>
          <w:rFonts w:ascii="Garamond" w:hAnsi="Garamond" w:cstheme="minorHAnsi"/>
          <w:lang w:val="sq-AL"/>
        </w:rPr>
        <w:t>rbimet e kujdesit social</w:t>
      </w:r>
      <w:r>
        <w:rPr>
          <w:rFonts w:ascii="Garamond" w:hAnsi="Garamond" w:cs="Garamond"/>
          <w:lang w:val="sq-AL"/>
        </w:rPr>
        <w:t>”</w:t>
      </w:r>
      <w:r w:rsidRPr="007A240B">
        <w:rPr>
          <w:rFonts w:ascii="Garamond" w:hAnsi="Garamond" w:cstheme="minorHAnsi"/>
          <w:lang w:val="sq-AL"/>
        </w:rPr>
        <w:t>, ç</w:t>
      </w:r>
      <w:r w:rsidRPr="007A240B">
        <w:rPr>
          <w:rFonts w:ascii="Times New Roman" w:hAnsi="Times New Roman" w:cs="Times New Roman"/>
          <w:lang w:val="sq-AL"/>
        </w:rPr>
        <w:t>d</w:t>
      </w:r>
      <w:r w:rsidRPr="007A240B">
        <w:rPr>
          <w:rFonts w:ascii="Garamond" w:hAnsi="Garamond" w:cstheme="minorHAnsi"/>
          <w:lang w:val="sq-AL"/>
        </w:rPr>
        <w:t>o nj</w:t>
      </w:r>
      <w:r>
        <w:rPr>
          <w:rFonts w:ascii="Garamond" w:hAnsi="Garamond" w:cstheme="minorHAnsi"/>
          <w:lang w:val="sq-AL"/>
        </w:rPr>
        <w:t>ë</w:t>
      </w:r>
      <w:r w:rsidRPr="007A240B">
        <w:rPr>
          <w:rFonts w:ascii="Garamond" w:hAnsi="Garamond" w:cstheme="minorHAnsi"/>
          <w:lang w:val="sq-AL"/>
        </w:rPr>
        <w:t>sie t</w:t>
      </w:r>
      <w:r>
        <w:rPr>
          <w:rFonts w:ascii="Garamond" w:hAnsi="Garamond" w:cstheme="minorHAnsi"/>
          <w:lang w:val="sq-AL"/>
        </w:rPr>
        <w:t>ë</w:t>
      </w:r>
      <w:r w:rsidRPr="007A240B">
        <w:rPr>
          <w:rFonts w:ascii="Garamond" w:hAnsi="Garamond" w:cstheme="minorHAnsi"/>
          <w:lang w:val="sq-AL"/>
        </w:rPr>
        <w:t xml:space="preserve"> pushtetit vendor i k</w:t>
      </w:r>
      <w:r>
        <w:rPr>
          <w:rFonts w:ascii="Garamond" w:hAnsi="Garamond" w:cstheme="minorHAnsi"/>
          <w:lang w:val="sq-AL"/>
        </w:rPr>
        <w:t>ë</w:t>
      </w:r>
      <w:r w:rsidRPr="007A240B">
        <w:rPr>
          <w:rFonts w:ascii="Garamond" w:hAnsi="Garamond" w:cstheme="minorHAnsi"/>
          <w:lang w:val="sq-AL"/>
        </w:rPr>
        <w:t>rkohet t</w:t>
      </w:r>
      <w:r>
        <w:rPr>
          <w:rFonts w:ascii="Garamond" w:hAnsi="Garamond" w:cstheme="minorHAnsi"/>
          <w:lang w:val="sq-AL"/>
        </w:rPr>
        <w:t>ë</w:t>
      </w:r>
      <w:r w:rsidRPr="007A240B">
        <w:rPr>
          <w:rFonts w:ascii="Garamond" w:hAnsi="Garamond" w:cstheme="minorHAnsi"/>
          <w:lang w:val="sq-AL"/>
        </w:rPr>
        <w:t xml:space="preserve"> krijoj</w:t>
      </w:r>
      <w:r>
        <w:rPr>
          <w:rFonts w:ascii="Garamond" w:hAnsi="Garamond" w:cstheme="minorHAnsi"/>
          <w:lang w:val="sq-AL"/>
        </w:rPr>
        <w:t>ë</w:t>
      </w:r>
      <w:r w:rsidRPr="007A240B">
        <w:rPr>
          <w:rFonts w:ascii="Garamond" w:hAnsi="Garamond" w:cstheme="minorHAnsi"/>
          <w:lang w:val="sq-AL"/>
        </w:rPr>
        <w:t xml:space="preserve"> Nj</w:t>
      </w:r>
      <w:r w:rsidRPr="007A240B">
        <w:rPr>
          <w:rFonts w:ascii="Garamond" w:hAnsi="Garamond" w:cs="Garamond"/>
          <w:lang w:val="sq-AL"/>
        </w:rPr>
        <w:t>ë</w:t>
      </w:r>
      <w:r w:rsidRPr="007A240B">
        <w:rPr>
          <w:rFonts w:ascii="Garamond" w:hAnsi="Garamond" w:cstheme="minorHAnsi"/>
          <w:lang w:val="sq-AL"/>
        </w:rPr>
        <w:t>sin</w:t>
      </w:r>
      <w:r w:rsidRPr="007A240B">
        <w:rPr>
          <w:rFonts w:ascii="Garamond" w:hAnsi="Garamond" w:cs="Garamond"/>
          <w:lang w:val="sq-AL"/>
        </w:rPr>
        <w:t>ë</w:t>
      </w:r>
      <w:r w:rsidRPr="007A240B">
        <w:rPr>
          <w:rFonts w:ascii="Garamond" w:hAnsi="Garamond" w:cstheme="minorHAnsi"/>
          <w:lang w:val="sq-AL"/>
        </w:rPr>
        <w:t xml:space="preserve"> e Vler</w:t>
      </w:r>
      <w:r w:rsidRPr="007A240B">
        <w:rPr>
          <w:rFonts w:ascii="Garamond" w:hAnsi="Garamond" w:cs="Garamond"/>
          <w:lang w:val="sq-AL"/>
        </w:rPr>
        <w:t>ë</w:t>
      </w:r>
      <w:r w:rsidRPr="007A240B">
        <w:rPr>
          <w:rFonts w:ascii="Garamond" w:hAnsi="Garamond" w:cstheme="minorHAnsi"/>
          <w:lang w:val="sq-AL"/>
        </w:rPr>
        <w:t>simit t</w:t>
      </w:r>
      <w:r w:rsidRPr="007A240B">
        <w:rPr>
          <w:rFonts w:ascii="Garamond" w:hAnsi="Garamond" w:cs="Garamond"/>
          <w:lang w:val="sq-AL"/>
        </w:rPr>
        <w:t>ë</w:t>
      </w:r>
      <w:r w:rsidRPr="007A240B">
        <w:rPr>
          <w:rFonts w:ascii="Garamond" w:hAnsi="Garamond" w:cstheme="minorHAnsi"/>
          <w:lang w:val="sq-AL"/>
        </w:rPr>
        <w:t xml:space="preserve"> Nevojave dhe t</w:t>
      </w:r>
      <w:r w:rsidRPr="007A240B">
        <w:rPr>
          <w:rFonts w:ascii="Garamond" w:hAnsi="Garamond" w:cs="Garamond"/>
          <w:lang w:val="sq-AL"/>
        </w:rPr>
        <w:t>ë</w:t>
      </w:r>
      <w:r w:rsidRPr="007A240B">
        <w:rPr>
          <w:rFonts w:ascii="Garamond" w:hAnsi="Garamond" w:cstheme="minorHAnsi"/>
          <w:lang w:val="sq-AL"/>
        </w:rPr>
        <w:t xml:space="preserve"> Referimit. </w:t>
      </w:r>
    </w:p>
  </w:footnote>
  <w:footnote w:id="133">
    <w:p w14:paraId="7D0C0278" w14:textId="77777777" w:rsidR="005F42E5" w:rsidRPr="007A240B" w:rsidRDefault="005F42E5" w:rsidP="00597A42">
      <w:pPr>
        <w:pStyle w:val="FootnoteText"/>
        <w:spacing w:before="0" w:after="0" w:line="240" w:lineRule="auto"/>
        <w:rPr>
          <w:rFonts w:ascii="Garamond" w:hAnsi="Garamond" w:cstheme="majorHAnsi"/>
          <w:lang w:val="sq-AL"/>
        </w:rPr>
      </w:pPr>
      <w:r w:rsidRPr="000577B1">
        <w:rPr>
          <w:rStyle w:val="FootnoteReference"/>
          <w:rFonts w:ascii="Garamond" w:hAnsi="Garamond" w:cstheme="minorHAnsi"/>
          <w:lang w:val="sq-AL"/>
        </w:rPr>
        <w:footnoteRef/>
      </w:r>
      <w:r w:rsidRPr="000577B1">
        <w:rPr>
          <w:rFonts w:ascii="Garamond" w:hAnsi="Garamond" w:cstheme="minorHAnsi"/>
          <w:vertAlign w:val="superscript"/>
          <w:lang w:val="sq-AL"/>
        </w:rPr>
        <w:t xml:space="preserve"> </w:t>
      </w:r>
      <w:r w:rsidRPr="007A240B">
        <w:rPr>
          <w:rFonts w:ascii="Garamond" w:hAnsi="Garamond" w:cstheme="minorHAnsi"/>
          <w:lang w:val="sq-AL"/>
        </w:rPr>
        <w:t>Të dhëna MSHMS, janar- shkurt 2023.</w:t>
      </w:r>
    </w:p>
  </w:footnote>
  <w:footnote w:id="134">
    <w:p w14:paraId="50C7C322" w14:textId="5C037BB7" w:rsidR="005F42E5" w:rsidRPr="007A240B" w:rsidRDefault="005F42E5" w:rsidP="00597A42">
      <w:pPr>
        <w:pStyle w:val="FootnoteText"/>
        <w:spacing w:before="0" w:after="0" w:line="240" w:lineRule="auto"/>
        <w:rPr>
          <w:rFonts w:ascii="Garamond" w:hAnsi="Garamond" w:cstheme="minorHAnsi"/>
          <w:lang w:val="sq-AL"/>
        </w:rPr>
      </w:pPr>
      <w:r w:rsidRPr="000577B1">
        <w:rPr>
          <w:rStyle w:val="FootnoteReference"/>
          <w:rFonts w:ascii="Garamond" w:hAnsi="Garamond" w:cstheme="minorHAnsi"/>
          <w:lang w:val="sq-AL"/>
        </w:rPr>
        <w:footnoteRef/>
      </w:r>
      <w:r w:rsidRPr="007A240B">
        <w:rPr>
          <w:rFonts w:ascii="Garamond" w:hAnsi="Garamond" w:cstheme="minorHAnsi"/>
          <w:lang w:val="sq-AL"/>
        </w:rPr>
        <w:t xml:space="preserve"> VKM </w:t>
      </w:r>
      <w:r>
        <w:rPr>
          <w:rFonts w:ascii="Garamond" w:hAnsi="Garamond" w:cstheme="minorHAnsi"/>
          <w:lang w:val="sq-AL"/>
        </w:rPr>
        <w:t>n</w:t>
      </w:r>
      <w:r w:rsidRPr="007A240B">
        <w:rPr>
          <w:rFonts w:ascii="Garamond" w:hAnsi="Garamond" w:cstheme="minorHAnsi"/>
          <w:lang w:val="sq-AL"/>
        </w:rPr>
        <w:t xml:space="preserve">r. 360, datë 5.6.2019, </w:t>
      </w:r>
      <w:r>
        <w:rPr>
          <w:rFonts w:ascii="Garamond" w:hAnsi="Garamond" w:cstheme="minorHAnsi"/>
          <w:lang w:val="sq-AL"/>
        </w:rPr>
        <w:t>“</w:t>
      </w:r>
      <w:r w:rsidRPr="007A240B">
        <w:rPr>
          <w:rFonts w:ascii="Garamond" w:hAnsi="Garamond" w:cstheme="minorHAnsi"/>
          <w:lang w:val="sq-AL"/>
        </w:rPr>
        <w:t>Për miratimin e dokumentit të politikave</w:t>
      </w:r>
      <w:r>
        <w:rPr>
          <w:rFonts w:ascii="Garamond" w:hAnsi="Garamond" w:cstheme="minorHAnsi"/>
          <w:lang w:val="sq-AL"/>
        </w:rPr>
        <w:t>”</w:t>
      </w:r>
      <w:r w:rsidRPr="007A240B">
        <w:rPr>
          <w:rFonts w:ascii="Garamond" w:hAnsi="Garamond" w:cstheme="minorHAnsi"/>
          <w:lang w:val="sq-AL"/>
        </w:rPr>
        <w:t xml:space="preserve"> Reforma e Vlerësimit të Aftësisë së Kufizuar në Sistemin e Mbrojtjes Sociale dhe Planin e Veprimit të tij 2019</w:t>
      </w:r>
      <w:r>
        <w:rPr>
          <w:rFonts w:ascii="Garamond" w:hAnsi="Garamond" w:cstheme="minorHAnsi"/>
          <w:lang w:val="sq-AL"/>
        </w:rPr>
        <w:t>–</w:t>
      </w:r>
      <w:r w:rsidRPr="007A240B">
        <w:rPr>
          <w:rFonts w:ascii="Garamond" w:hAnsi="Garamond" w:cstheme="minorHAnsi"/>
          <w:lang w:val="sq-AL"/>
        </w:rPr>
        <w:t>2024</w:t>
      </w:r>
      <w:r>
        <w:rPr>
          <w:rFonts w:ascii="Garamond" w:hAnsi="Garamond" w:cstheme="minorHAnsi"/>
          <w:lang w:val="sq-AL"/>
        </w:rPr>
        <w:t>”</w:t>
      </w:r>
      <w:r w:rsidRPr="007A240B">
        <w:rPr>
          <w:rFonts w:ascii="Garamond" w:hAnsi="Garamond" w:cstheme="minorHAnsi"/>
          <w:lang w:val="sq-AL"/>
        </w:rPr>
        <w:t>.</w:t>
      </w:r>
    </w:p>
  </w:footnote>
  <w:footnote w:id="135">
    <w:p w14:paraId="1A95CDD7" w14:textId="32C10C87" w:rsidR="005F42E5" w:rsidRPr="007A240B" w:rsidRDefault="005F42E5" w:rsidP="00597A42">
      <w:pPr>
        <w:pStyle w:val="FootnoteText"/>
        <w:spacing w:before="0" w:after="0" w:line="240" w:lineRule="auto"/>
        <w:rPr>
          <w:rFonts w:ascii="Garamond" w:hAnsi="Garamond" w:cstheme="minorHAnsi"/>
          <w:lang w:val="sq-AL"/>
        </w:rPr>
      </w:pPr>
      <w:r w:rsidRPr="000577B1">
        <w:rPr>
          <w:rStyle w:val="FootnoteReference"/>
          <w:rFonts w:ascii="Garamond" w:hAnsi="Garamond" w:cstheme="minorHAnsi"/>
          <w:lang w:val="sq-AL"/>
        </w:rPr>
        <w:footnoteRef/>
      </w:r>
      <w:r w:rsidRPr="000577B1">
        <w:rPr>
          <w:rFonts w:ascii="Garamond" w:hAnsi="Garamond" w:cstheme="minorHAnsi"/>
          <w:vertAlign w:val="superscript"/>
          <w:lang w:val="sq-AL"/>
        </w:rPr>
        <w:t xml:space="preserve"> </w:t>
      </w:r>
      <w:r w:rsidRPr="007A240B">
        <w:rPr>
          <w:rFonts w:ascii="Garamond" w:hAnsi="Garamond" w:cstheme="minorHAnsi"/>
          <w:lang w:val="sq-AL"/>
        </w:rPr>
        <w:t>Të</w:t>
      </w:r>
      <w:r>
        <w:rPr>
          <w:rFonts w:ascii="Garamond" w:hAnsi="Garamond" w:cstheme="minorHAnsi"/>
          <w:lang w:val="sq-AL"/>
        </w:rPr>
        <w:t xml:space="preserve"> </w:t>
      </w:r>
      <w:r w:rsidRPr="007A240B">
        <w:rPr>
          <w:rFonts w:ascii="Garamond" w:hAnsi="Garamond" w:cstheme="minorHAnsi"/>
          <w:lang w:val="sq-AL"/>
        </w:rPr>
        <w:t>dhëna të</w:t>
      </w:r>
      <w:r>
        <w:rPr>
          <w:rFonts w:ascii="Garamond" w:hAnsi="Garamond" w:cstheme="minorHAnsi"/>
          <w:lang w:val="sq-AL"/>
        </w:rPr>
        <w:t xml:space="preserve"> </w:t>
      </w:r>
      <w:r w:rsidRPr="007A240B">
        <w:rPr>
          <w:rFonts w:ascii="Garamond" w:hAnsi="Garamond" w:cstheme="minorHAnsi"/>
          <w:lang w:val="sq-AL"/>
        </w:rPr>
        <w:t>MSHMS</w:t>
      </w:r>
      <w:r>
        <w:rPr>
          <w:rFonts w:ascii="Garamond" w:hAnsi="Garamond" w:cstheme="minorHAnsi"/>
          <w:lang w:val="sq-AL"/>
        </w:rPr>
        <w:t>-së</w:t>
      </w:r>
      <w:r w:rsidRPr="007A240B">
        <w:rPr>
          <w:rFonts w:ascii="Garamond" w:hAnsi="Garamond" w:cstheme="minorHAnsi"/>
          <w:lang w:val="sq-AL"/>
        </w:rPr>
        <w:t xml:space="preserve">, </w:t>
      </w:r>
      <w:r>
        <w:rPr>
          <w:rFonts w:ascii="Garamond" w:hAnsi="Garamond" w:cstheme="minorHAnsi"/>
          <w:lang w:val="sq-AL"/>
        </w:rPr>
        <w:t>n</w:t>
      </w:r>
      <w:r w:rsidRPr="007A240B">
        <w:rPr>
          <w:rFonts w:ascii="Garamond" w:hAnsi="Garamond" w:cstheme="minorHAnsi"/>
          <w:lang w:val="sq-AL"/>
        </w:rPr>
        <w:t>ëntor 2022, por pyet Enin për VKM</w:t>
      </w:r>
      <w:r>
        <w:rPr>
          <w:rFonts w:ascii="Garamond" w:hAnsi="Garamond" w:cstheme="minorHAnsi"/>
          <w:lang w:val="sq-AL"/>
        </w:rPr>
        <w:t>-në</w:t>
      </w:r>
      <w:r w:rsidRPr="007A240B">
        <w:rPr>
          <w:rFonts w:ascii="Garamond" w:hAnsi="Garamond" w:cstheme="minorHAnsi"/>
          <w:lang w:val="sq-AL"/>
        </w:rPr>
        <w:t xml:space="preserve"> përkatës</w:t>
      </w:r>
      <w:r>
        <w:rPr>
          <w:rFonts w:ascii="Garamond" w:hAnsi="Garamond" w:cstheme="minorHAnsi"/>
          <w:lang w:val="sq-AL"/>
        </w:rPr>
        <w:t>e</w:t>
      </w:r>
      <w:r w:rsidRPr="007A240B">
        <w:rPr>
          <w:rFonts w:ascii="Garamond" w:hAnsi="Garamond" w:cstheme="minorHAnsi"/>
          <w:lang w:val="sq-AL"/>
        </w:rPr>
        <w:t>.</w:t>
      </w:r>
    </w:p>
  </w:footnote>
  <w:footnote w:id="136">
    <w:p w14:paraId="00066675" w14:textId="3491D090" w:rsidR="005F42E5" w:rsidRPr="007A240B" w:rsidRDefault="005F42E5" w:rsidP="00597A42">
      <w:pPr>
        <w:pStyle w:val="FootnoteText"/>
        <w:spacing w:before="0" w:after="0" w:line="240" w:lineRule="auto"/>
        <w:rPr>
          <w:rFonts w:ascii="Garamond" w:hAnsi="Garamond" w:cstheme="minorHAnsi"/>
          <w:lang w:val="sq-AL"/>
        </w:rPr>
      </w:pPr>
      <w:r w:rsidRPr="000577B1">
        <w:rPr>
          <w:rStyle w:val="FootnoteReference"/>
          <w:rFonts w:ascii="Garamond" w:hAnsi="Garamond" w:cstheme="minorHAnsi"/>
          <w:lang w:val="sq-AL"/>
        </w:rPr>
        <w:footnoteRef/>
      </w:r>
      <w:r w:rsidRPr="007A240B">
        <w:rPr>
          <w:rFonts w:ascii="Garamond" w:hAnsi="Garamond" w:cstheme="minorHAnsi"/>
          <w:lang w:val="sq-AL"/>
        </w:rPr>
        <w:t xml:space="preserve"> </w:t>
      </w:r>
      <w:r w:rsidRPr="007A240B">
        <w:rPr>
          <w:rFonts w:ascii="Garamond" w:hAnsi="Garamond" w:cstheme="minorHAnsi"/>
          <w:lang w:val="sq-AL" w:eastAsia="sq-AL"/>
        </w:rPr>
        <w:t>Raporti i monitorimit për vitin 2022, i Strategjisë së Mbrojtjes Sociale 2019</w:t>
      </w:r>
      <w:r>
        <w:rPr>
          <w:rFonts w:ascii="Garamond" w:hAnsi="Garamond" w:cstheme="minorHAnsi"/>
          <w:lang w:val="sq-AL"/>
        </w:rPr>
        <w:t>–</w:t>
      </w:r>
      <w:r w:rsidRPr="007A240B">
        <w:rPr>
          <w:rFonts w:ascii="Garamond" w:hAnsi="Garamond" w:cstheme="minorHAnsi"/>
          <w:lang w:val="sq-AL" w:eastAsia="sq-AL"/>
        </w:rPr>
        <w:t>2023.</w:t>
      </w:r>
    </w:p>
  </w:footnote>
  <w:footnote w:id="137">
    <w:p w14:paraId="10955692" w14:textId="11D06D7C" w:rsidR="005F42E5" w:rsidRPr="007A240B" w:rsidRDefault="005F42E5" w:rsidP="00597A42">
      <w:pPr>
        <w:pStyle w:val="FootnoteText"/>
        <w:spacing w:before="0" w:after="0" w:line="240" w:lineRule="auto"/>
        <w:rPr>
          <w:rFonts w:ascii="Garamond" w:hAnsi="Garamond" w:cstheme="minorHAnsi"/>
          <w:lang w:val="sq-AL"/>
        </w:rPr>
      </w:pPr>
      <w:r w:rsidRPr="000577B1">
        <w:rPr>
          <w:rStyle w:val="FootnoteReference"/>
          <w:rFonts w:ascii="Garamond" w:hAnsi="Garamond" w:cstheme="minorHAnsi"/>
          <w:lang w:val="sq-AL"/>
        </w:rPr>
        <w:footnoteRef/>
      </w:r>
      <w:r w:rsidRPr="007A240B">
        <w:rPr>
          <w:rFonts w:ascii="Garamond" w:hAnsi="Garamond" w:cstheme="minorHAnsi"/>
          <w:lang w:val="sq-AL"/>
        </w:rPr>
        <w:t xml:space="preserve"> VKM-së nr</w:t>
      </w:r>
      <w:r>
        <w:rPr>
          <w:rFonts w:ascii="Garamond" w:hAnsi="Garamond" w:cstheme="minorHAnsi"/>
          <w:lang w:val="sq-AL"/>
        </w:rPr>
        <w:t>.</w:t>
      </w:r>
      <w:r w:rsidRPr="007A240B">
        <w:rPr>
          <w:rFonts w:ascii="Garamond" w:hAnsi="Garamond" w:cstheme="minorHAnsi"/>
          <w:lang w:val="sq-AL"/>
        </w:rPr>
        <w:t xml:space="preserve"> 119, datë 1.3.2023, </w:t>
      </w:r>
      <w:r>
        <w:rPr>
          <w:rFonts w:ascii="Garamond" w:hAnsi="Garamond" w:cstheme="minorHAnsi"/>
          <w:lang w:val="sq-AL"/>
        </w:rPr>
        <w:t>“</w:t>
      </w:r>
      <w:r w:rsidRPr="007A240B">
        <w:rPr>
          <w:rFonts w:ascii="Garamond" w:hAnsi="Garamond" w:cstheme="minorHAnsi"/>
          <w:lang w:val="sq-AL"/>
        </w:rPr>
        <w:t>Për përdorimin e fondeve publike për transportimin e punonjësve arsimorë që punojnë dhe të nxënësve që mësojnë jashtë vendbanimit</w:t>
      </w:r>
      <w:r>
        <w:rPr>
          <w:rFonts w:ascii="Garamond" w:hAnsi="Garamond" w:cstheme="minorHAnsi"/>
          <w:lang w:val="sq-AL"/>
        </w:rPr>
        <w:t>”</w:t>
      </w:r>
      <w:r w:rsidRPr="007A240B">
        <w:rPr>
          <w:rFonts w:ascii="Garamond" w:hAnsi="Garamond" w:cstheme="minorHAnsi"/>
          <w:lang w:val="sq-AL"/>
        </w:rPr>
        <w:t>.</w:t>
      </w:r>
    </w:p>
  </w:footnote>
  <w:footnote w:id="138">
    <w:p w14:paraId="4C26DE21" w14:textId="6A34EB8A" w:rsidR="005F42E5" w:rsidRPr="007A240B" w:rsidRDefault="005F42E5" w:rsidP="00597A42">
      <w:pPr>
        <w:pStyle w:val="FootnoteText"/>
        <w:spacing w:before="0" w:after="0" w:line="240" w:lineRule="auto"/>
        <w:rPr>
          <w:rFonts w:ascii="Garamond" w:hAnsi="Garamond" w:cstheme="minorHAnsi"/>
          <w:lang w:val="sq-AL"/>
        </w:rPr>
      </w:pPr>
      <w:r w:rsidRPr="000577B1">
        <w:rPr>
          <w:rStyle w:val="FootnoteReference"/>
          <w:rFonts w:ascii="Garamond" w:hAnsi="Garamond" w:cstheme="minorHAnsi"/>
          <w:lang w:val="sq-AL"/>
        </w:rPr>
        <w:footnoteRef/>
      </w:r>
      <w:r w:rsidRPr="000577B1">
        <w:rPr>
          <w:rFonts w:ascii="Garamond" w:hAnsi="Garamond" w:cstheme="minorHAnsi"/>
          <w:vertAlign w:val="superscript"/>
          <w:lang w:val="sq-AL"/>
        </w:rPr>
        <w:t xml:space="preserve"> </w:t>
      </w:r>
      <w:r w:rsidRPr="007A240B">
        <w:rPr>
          <w:rFonts w:ascii="Garamond" w:hAnsi="Garamond" w:cstheme="minorHAnsi"/>
          <w:lang w:val="sq-AL"/>
        </w:rPr>
        <w:t xml:space="preserve">VKM-në nr. 666, datë 10.10.2019, </w:t>
      </w:r>
      <w:r>
        <w:rPr>
          <w:rFonts w:ascii="Garamond" w:hAnsi="Garamond" w:cstheme="minorHAnsi"/>
          <w:lang w:val="sq-AL"/>
        </w:rPr>
        <w:t>“</w:t>
      </w:r>
      <w:r w:rsidRPr="007A240B">
        <w:rPr>
          <w:rFonts w:ascii="Garamond" w:hAnsi="Garamond" w:cstheme="minorHAnsi"/>
          <w:lang w:val="sq-AL"/>
        </w:rPr>
        <w:t>Për kuotat financiare të ushqimit në mensa e konvikte, përcaktimin e kritereve për përfitimin e bursave dhe pagesave për nxënësit e arsimit parauniversitar, si dhe format e tjera të përkujdesjes ndaj kategorive të veçanta në institucionet arsimore parauniversitare publike</w:t>
      </w:r>
      <w:r>
        <w:rPr>
          <w:rFonts w:ascii="Garamond" w:hAnsi="Garamond" w:cstheme="minorHAnsi"/>
          <w:lang w:val="sq-AL"/>
        </w:rPr>
        <w:t>”</w:t>
      </w:r>
      <w:r w:rsidRPr="007A240B">
        <w:rPr>
          <w:rFonts w:ascii="Garamond" w:hAnsi="Garamond" w:cstheme="minorHAnsi"/>
          <w:lang w:val="sq-AL"/>
        </w:rPr>
        <w:t>.</w:t>
      </w:r>
    </w:p>
  </w:footnote>
  <w:footnote w:id="139">
    <w:p w14:paraId="0A247D3D" w14:textId="77777777" w:rsidR="005F42E5" w:rsidRPr="007A240B" w:rsidRDefault="005F42E5" w:rsidP="00597A42">
      <w:pPr>
        <w:pStyle w:val="FootnoteText"/>
        <w:spacing w:before="0" w:after="0" w:line="240" w:lineRule="auto"/>
        <w:rPr>
          <w:rFonts w:ascii="Garamond" w:hAnsi="Garamond" w:cstheme="minorHAnsi"/>
          <w:lang w:val="sq-AL"/>
        </w:rPr>
      </w:pPr>
      <w:r w:rsidRPr="000577B1">
        <w:rPr>
          <w:rStyle w:val="FootnoteReference"/>
          <w:rFonts w:ascii="Garamond" w:hAnsi="Garamond" w:cstheme="minorHAnsi"/>
          <w:lang w:val="sq-AL"/>
        </w:rPr>
        <w:footnoteRef/>
      </w:r>
      <w:r w:rsidRPr="000577B1">
        <w:rPr>
          <w:rFonts w:ascii="Garamond" w:hAnsi="Garamond" w:cstheme="minorHAnsi"/>
          <w:vertAlign w:val="superscript"/>
          <w:lang w:val="sq-AL"/>
        </w:rPr>
        <w:t xml:space="preserve"> </w:t>
      </w:r>
      <w:r w:rsidRPr="007A240B">
        <w:rPr>
          <w:rFonts w:ascii="Garamond" w:hAnsi="Garamond" w:cstheme="minorHAnsi"/>
          <w:lang w:val="sq-AL"/>
        </w:rPr>
        <w:t>Bazuar në VKM-në e përvitshme për tekstet shkollore falas për grupet e prekshme</w:t>
      </w:r>
    </w:p>
  </w:footnote>
  <w:footnote w:id="140">
    <w:p w14:paraId="34E547FB" w14:textId="2E5A9B6E" w:rsidR="005F42E5" w:rsidRPr="007A240B" w:rsidRDefault="005F42E5" w:rsidP="00597A42">
      <w:pPr>
        <w:pStyle w:val="FootnoteText"/>
        <w:spacing w:before="0" w:after="0" w:line="240" w:lineRule="auto"/>
        <w:rPr>
          <w:rFonts w:ascii="Garamond" w:hAnsi="Garamond" w:cstheme="minorHAnsi"/>
          <w:lang w:val="sq-AL"/>
        </w:rPr>
      </w:pPr>
      <w:r w:rsidRPr="000577B1">
        <w:rPr>
          <w:rStyle w:val="FootnoteReference"/>
          <w:rFonts w:ascii="Garamond" w:hAnsi="Garamond" w:cstheme="minorHAnsi"/>
          <w:lang w:val="sq-AL"/>
        </w:rPr>
        <w:footnoteRef/>
      </w:r>
      <w:r w:rsidRPr="000577B1">
        <w:rPr>
          <w:rFonts w:ascii="Garamond" w:hAnsi="Garamond" w:cstheme="minorHAnsi"/>
          <w:vertAlign w:val="superscript"/>
          <w:lang w:val="sq-AL"/>
        </w:rPr>
        <w:t xml:space="preserve"> </w:t>
      </w:r>
      <w:r w:rsidRPr="007A240B">
        <w:rPr>
          <w:rFonts w:ascii="Garamond" w:hAnsi="Garamond" w:cstheme="minorHAnsi"/>
          <w:lang w:val="sq-AL"/>
        </w:rPr>
        <w:t xml:space="preserve">VKM nr. 269, datë 29.3.2017, </w:t>
      </w:r>
      <w:r>
        <w:rPr>
          <w:rFonts w:ascii="Garamond" w:hAnsi="Garamond" w:cstheme="minorHAnsi"/>
          <w:lang w:val="sq-AL"/>
        </w:rPr>
        <w:t>“</w:t>
      </w:r>
      <w:r w:rsidRPr="007A240B">
        <w:rPr>
          <w:rFonts w:ascii="Garamond" w:hAnsi="Garamond" w:cstheme="minorHAnsi"/>
          <w:lang w:val="sq-AL"/>
        </w:rPr>
        <w:t>Për përcaktimin e kategorive të individëve që plotësojnë kriteret e pranimit në një program të ciklit të parë të studimeve, në një program të integruar të studimeve ose në një program të studimeve profesionale, që përjashtohen nga tarifa vjetore e shkollimit’’ dhe VKM nr.</w:t>
      </w:r>
      <w:r>
        <w:rPr>
          <w:rFonts w:ascii="Garamond" w:hAnsi="Garamond" w:cstheme="minorHAnsi"/>
          <w:lang w:val="sq-AL"/>
        </w:rPr>
        <w:t xml:space="preserve"> </w:t>
      </w:r>
      <w:r w:rsidRPr="007A240B">
        <w:rPr>
          <w:rFonts w:ascii="Garamond" w:hAnsi="Garamond" w:cstheme="minorHAnsi"/>
          <w:lang w:val="sq-AL"/>
        </w:rPr>
        <w:t>780, dat</w:t>
      </w:r>
      <w:r>
        <w:rPr>
          <w:rFonts w:ascii="Garamond" w:hAnsi="Garamond" w:cstheme="minorHAnsi"/>
          <w:lang w:val="sq-AL"/>
        </w:rPr>
        <w:t>ë</w:t>
      </w:r>
      <w:r w:rsidRPr="007A240B">
        <w:rPr>
          <w:rFonts w:ascii="Garamond" w:hAnsi="Garamond" w:cstheme="minorHAnsi"/>
          <w:lang w:val="sq-AL"/>
        </w:rPr>
        <w:t xml:space="preserve"> 26.12.2018 </w:t>
      </w:r>
      <w:r>
        <w:rPr>
          <w:rFonts w:ascii="Garamond" w:hAnsi="Garamond" w:cstheme="minorHAnsi"/>
          <w:lang w:val="sq-AL"/>
        </w:rPr>
        <w:t>“</w:t>
      </w:r>
      <w:r w:rsidRPr="007A240B">
        <w:rPr>
          <w:rFonts w:ascii="Garamond" w:hAnsi="Garamond" w:cstheme="minorHAnsi"/>
          <w:lang w:val="sq-AL"/>
        </w:rPr>
        <w:t>Për përcaktimin e kategorive të individëve që plotësojnë kriteret ulje të tarifës vjetore të studimit në programet e ciklit të dytë të studimeve, në institucionet publike të arsimit të lartë</w:t>
      </w:r>
      <w:r>
        <w:rPr>
          <w:rFonts w:ascii="Garamond" w:hAnsi="Garamond" w:cstheme="minorHAnsi"/>
          <w:lang w:val="sq-AL"/>
        </w:rPr>
        <w:t>”.</w:t>
      </w:r>
    </w:p>
  </w:footnote>
  <w:footnote w:id="141">
    <w:p w14:paraId="5B073236" w14:textId="73FD994D"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VKM </w:t>
      </w:r>
      <w:r>
        <w:rPr>
          <w:rFonts w:ascii="Garamond" w:hAnsi="Garamond" w:cstheme="minorHAnsi"/>
          <w:lang w:val="sq-AL"/>
        </w:rPr>
        <w:t>n</w:t>
      </w:r>
      <w:r w:rsidRPr="007A240B">
        <w:rPr>
          <w:rFonts w:ascii="Garamond" w:hAnsi="Garamond" w:cstheme="minorHAnsi"/>
          <w:lang w:val="sq-AL"/>
        </w:rPr>
        <w:t xml:space="preserve">r. 161/2018, </w:t>
      </w:r>
      <w:r>
        <w:rPr>
          <w:rFonts w:ascii="Garamond" w:hAnsi="Garamond" w:cstheme="minorHAnsi"/>
          <w:lang w:val="sq-AL"/>
        </w:rPr>
        <w:t>“</w:t>
      </w:r>
      <w:r w:rsidRPr="007A240B">
        <w:rPr>
          <w:rFonts w:ascii="Garamond" w:hAnsi="Garamond" w:cstheme="minorHAnsi"/>
          <w:lang w:val="sq-AL"/>
        </w:rPr>
        <w:t>Për pagesën e të ardhurës nga papunësia</w:t>
      </w:r>
      <w:r>
        <w:rPr>
          <w:rFonts w:ascii="Garamond" w:hAnsi="Garamond" w:cstheme="minorHAnsi"/>
          <w:lang w:val="sq-AL"/>
        </w:rPr>
        <w:t>”</w:t>
      </w:r>
      <w:r w:rsidRPr="007A240B">
        <w:rPr>
          <w:rFonts w:ascii="Garamond" w:hAnsi="Garamond" w:cstheme="minorHAnsi"/>
          <w:lang w:val="sq-AL"/>
        </w:rPr>
        <w:t>.</w:t>
      </w:r>
    </w:p>
  </w:footnote>
  <w:footnote w:id="142">
    <w:p w14:paraId="3E1E2D24" w14:textId="1CB22D16"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Pr>
          <w:rFonts w:ascii="Garamond" w:hAnsi="Garamond" w:cstheme="minorHAnsi"/>
          <w:lang w:val="sq-AL"/>
        </w:rPr>
        <w:t xml:space="preserve"> </w:t>
      </w:r>
      <w:r w:rsidRPr="007A240B">
        <w:rPr>
          <w:rFonts w:ascii="Garamond" w:hAnsi="Garamond" w:cstheme="minorHAnsi"/>
          <w:lang w:val="sq-AL"/>
        </w:rPr>
        <w:t>https://konsultimipublik.gov.al/Konsultime/Detaje/561</w:t>
      </w:r>
      <w:r>
        <w:rPr>
          <w:rFonts w:ascii="Garamond" w:hAnsi="Garamond" w:cstheme="minorHAnsi"/>
          <w:lang w:val="sq-AL"/>
        </w:rPr>
        <w:t>.</w:t>
      </w:r>
    </w:p>
  </w:footnote>
  <w:footnote w:id="143">
    <w:p w14:paraId="26B68AA8" w14:textId="4B5D1230" w:rsidR="005F42E5" w:rsidRPr="007A240B" w:rsidRDefault="005F42E5" w:rsidP="00597A42">
      <w:pPr>
        <w:spacing w:before="0" w:after="0" w:line="240" w:lineRule="auto"/>
        <w:rPr>
          <w:rFonts w:ascii="Garamond" w:hAnsi="Garamond" w:cstheme="minorHAnsi"/>
          <w:sz w:val="20"/>
          <w:szCs w:val="20"/>
          <w:lang w:val="sq-AL"/>
        </w:rPr>
      </w:pPr>
      <w:r w:rsidRPr="007A240B">
        <w:rPr>
          <w:rStyle w:val="FootnoteReference"/>
          <w:rFonts w:ascii="Garamond" w:hAnsi="Garamond" w:cstheme="minorHAnsi"/>
          <w:sz w:val="20"/>
          <w:szCs w:val="20"/>
          <w:lang w:val="sq-AL"/>
        </w:rPr>
        <w:footnoteRef/>
      </w:r>
      <w:r w:rsidRPr="007A240B">
        <w:rPr>
          <w:rFonts w:ascii="Garamond" w:hAnsi="Garamond" w:cstheme="minorHAnsi"/>
          <w:sz w:val="20"/>
          <w:szCs w:val="20"/>
          <w:lang w:val="sq-AL"/>
        </w:rPr>
        <w:t xml:space="preserve"> VKM </w:t>
      </w:r>
      <w:r>
        <w:rPr>
          <w:rFonts w:ascii="Garamond" w:hAnsi="Garamond" w:cstheme="minorHAnsi"/>
          <w:sz w:val="20"/>
          <w:szCs w:val="20"/>
          <w:lang w:val="sq-AL"/>
        </w:rPr>
        <w:t>n</w:t>
      </w:r>
      <w:r w:rsidRPr="007A240B">
        <w:rPr>
          <w:rFonts w:ascii="Garamond" w:hAnsi="Garamond" w:cstheme="minorHAnsi"/>
          <w:sz w:val="20"/>
          <w:szCs w:val="20"/>
          <w:lang w:val="sq-AL"/>
        </w:rPr>
        <w:t>r. 276, datë 12.5.2021 për miratimin e planit kombëtar për personat me aftësi të kufizuara, 2021–2025.</w:t>
      </w:r>
    </w:p>
  </w:footnote>
  <w:footnote w:id="144">
    <w:p w14:paraId="43F21AEF" w14:textId="77362A39"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Ligj </w:t>
      </w:r>
      <w:r>
        <w:rPr>
          <w:rFonts w:ascii="Garamond" w:hAnsi="Garamond" w:cstheme="minorHAnsi"/>
          <w:lang w:val="sq-AL"/>
        </w:rPr>
        <w:t>n</w:t>
      </w:r>
      <w:r w:rsidRPr="007A240B">
        <w:rPr>
          <w:rFonts w:ascii="Garamond" w:hAnsi="Garamond" w:cstheme="minorHAnsi"/>
          <w:lang w:val="sq-AL"/>
        </w:rPr>
        <w:t xml:space="preserve">r. 15/2019 </w:t>
      </w:r>
      <w:r>
        <w:rPr>
          <w:rFonts w:ascii="Garamond" w:hAnsi="Garamond" w:cstheme="minorHAnsi"/>
          <w:lang w:val="sq-AL"/>
        </w:rPr>
        <w:t>“</w:t>
      </w:r>
      <w:r w:rsidRPr="007A240B">
        <w:rPr>
          <w:rFonts w:ascii="Garamond" w:hAnsi="Garamond" w:cstheme="minorHAnsi"/>
          <w:lang w:val="sq-AL"/>
        </w:rPr>
        <w:t>Për nxitjen e punësimit</w:t>
      </w:r>
      <w:r>
        <w:rPr>
          <w:rFonts w:ascii="Garamond" w:hAnsi="Garamond" w:cstheme="minorHAnsi"/>
          <w:lang w:val="sq-AL"/>
        </w:rPr>
        <w:t>”</w:t>
      </w:r>
      <w:r w:rsidRPr="007A240B">
        <w:rPr>
          <w:rFonts w:ascii="Garamond" w:hAnsi="Garamond" w:cstheme="minorHAnsi"/>
          <w:lang w:val="sq-AL"/>
        </w:rPr>
        <w:t>.</w:t>
      </w:r>
    </w:p>
  </w:footnote>
  <w:footnote w:id="145">
    <w:p w14:paraId="3A001CBD" w14:textId="3D60C6DB"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https://konsultimipublik.gov.al/Konsultime/Detaje/561</w:t>
      </w:r>
      <w:r>
        <w:rPr>
          <w:rFonts w:ascii="Garamond" w:hAnsi="Garamond" w:cstheme="minorHAnsi"/>
          <w:lang w:val="sq-AL"/>
        </w:rPr>
        <w:t>.</w:t>
      </w:r>
    </w:p>
  </w:footnote>
  <w:footnote w:id="146">
    <w:p w14:paraId="1830FA3E" w14:textId="44B98864"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https://konsultimipublik.gov.al/Konsultime/Detaje/561</w:t>
      </w:r>
      <w:r>
        <w:rPr>
          <w:rFonts w:ascii="Garamond" w:hAnsi="Garamond" w:cstheme="minorHAnsi"/>
          <w:lang w:val="sq-AL"/>
        </w:rPr>
        <w:t>.</w:t>
      </w:r>
    </w:p>
  </w:footnote>
  <w:footnote w:id="147">
    <w:p w14:paraId="29FCEB20" w14:textId="77777777" w:rsidR="005F42E5" w:rsidRPr="007A240B" w:rsidRDefault="005F42E5" w:rsidP="00597A42">
      <w:pPr>
        <w:pStyle w:val="NoSpacing"/>
        <w:jc w:val="both"/>
        <w:rPr>
          <w:rFonts w:ascii="Garamond" w:eastAsiaTheme="minorHAnsi" w:hAnsi="Garamond" w:cstheme="minorHAnsi"/>
          <w:sz w:val="20"/>
          <w:szCs w:val="20"/>
          <w:lang w:val="sq-AL" w:eastAsia="en-US"/>
        </w:rPr>
      </w:pPr>
      <w:r w:rsidRPr="007A240B">
        <w:rPr>
          <w:rStyle w:val="FootnoteReference"/>
          <w:rFonts w:ascii="Garamond" w:eastAsiaTheme="majorEastAsia" w:hAnsi="Garamond" w:cstheme="minorHAnsi"/>
          <w:sz w:val="20"/>
          <w:szCs w:val="20"/>
          <w:lang w:val="sq-AL"/>
        </w:rPr>
        <w:footnoteRef/>
      </w:r>
      <w:r w:rsidRPr="007A240B">
        <w:rPr>
          <w:rFonts w:ascii="Garamond" w:hAnsi="Garamond" w:cstheme="minorHAnsi"/>
          <w:sz w:val="20"/>
          <w:szCs w:val="20"/>
          <w:lang w:val="sq-AL"/>
        </w:rPr>
        <w:t xml:space="preserve"> </w:t>
      </w:r>
      <w:r w:rsidRPr="007A240B">
        <w:rPr>
          <w:rFonts w:ascii="Garamond" w:eastAsiaTheme="minorHAnsi" w:hAnsi="Garamond" w:cstheme="minorHAnsi"/>
          <w:sz w:val="20"/>
          <w:szCs w:val="20"/>
          <w:lang w:val="sq-AL" w:eastAsia="en-US"/>
        </w:rPr>
        <w:t>60 marrëveshje bashkëpunimi të firmosura me bashkitë.</w:t>
      </w:r>
    </w:p>
  </w:footnote>
  <w:footnote w:id="148">
    <w:p w14:paraId="66D4F2DB" w14:textId="285BA398"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KDPAK, </w:t>
      </w:r>
      <w:r>
        <w:rPr>
          <w:rFonts w:ascii="Garamond" w:hAnsi="Garamond" w:cstheme="minorHAnsi"/>
          <w:lang w:val="sq-AL"/>
        </w:rPr>
        <w:t>n</w:t>
      </w:r>
      <w:r w:rsidRPr="007A240B">
        <w:rPr>
          <w:rFonts w:ascii="Garamond" w:hAnsi="Garamond" w:cstheme="minorHAnsi"/>
          <w:lang w:val="sq-AL"/>
        </w:rPr>
        <w:t>eni 28.</w:t>
      </w:r>
    </w:p>
  </w:footnote>
  <w:footnote w:id="149">
    <w:p w14:paraId="1275994C" w14:textId="77777777" w:rsidR="005F42E5" w:rsidRPr="007A240B" w:rsidRDefault="005F42E5" w:rsidP="00597A42">
      <w:pPr>
        <w:pStyle w:val="FootnoteText"/>
        <w:spacing w:before="0" w:after="0" w:line="240" w:lineRule="auto"/>
        <w:rPr>
          <w:rFonts w:ascii="Garamond" w:hAnsi="Garamond" w:cstheme="maj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UNDP 2021. Mapping the social services in Albania.</w:t>
      </w:r>
    </w:p>
  </w:footnote>
  <w:footnote w:id="150">
    <w:p w14:paraId="4486B500" w14:textId="72C9B177" w:rsidR="005F42E5" w:rsidRPr="007A240B" w:rsidRDefault="005F42E5" w:rsidP="00597A42">
      <w:pPr>
        <w:pStyle w:val="NoSpacing"/>
        <w:jc w:val="both"/>
        <w:rPr>
          <w:rFonts w:ascii="Garamond" w:hAnsi="Garamond" w:cstheme="minorHAnsi"/>
          <w:sz w:val="20"/>
          <w:szCs w:val="20"/>
          <w:lang w:val="sq-AL"/>
        </w:rPr>
      </w:pPr>
      <w:r w:rsidRPr="007A240B">
        <w:rPr>
          <w:rStyle w:val="FootnoteReference"/>
          <w:rFonts w:ascii="Garamond" w:eastAsiaTheme="majorEastAsia" w:hAnsi="Garamond" w:cstheme="minorHAnsi"/>
          <w:sz w:val="20"/>
          <w:szCs w:val="20"/>
          <w:lang w:val="sq-AL"/>
        </w:rPr>
        <w:footnoteRef/>
      </w:r>
      <w:r w:rsidRPr="007A240B">
        <w:rPr>
          <w:rFonts w:ascii="Garamond" w:hAnsi="Garamond" w:cstheme="minorHAnsi"/>
          <w:sz w:val="20"/>
          <w:szCs w:val="20"/>
          <w:lang w:val="sq-AL"/>
        </w:rPr>
        <w:t xml:space="preserve"> </w:t>
      </w:r>
      <w:r w:rsidRPr="007A240B">
        <w:rPr>
          <w:rFonts w:ascii="Garamond" w:eastAsiaTheme="minorHAnsi" w:hAnsi="Garamond" w:cstheme="minorHAnsi"/>
          <w:sz w:val="20"/>
          <w:szCs w:val="20"/>
          <w:lang w:val="sq-AL" w:eastAsia="en-US"/>
        </w:rPr>
        <w:t xml:space="preserve">VKM </w:t>
      </w:r>
      <w:r>
        <w:rPr>
          <w:rFonts w:ascii="Garamond" w:eastAsiaTheme="minorHAnsi" w:hAnsi="Garamond" w:cstheme="minorHAnsi"/>
          <w:sz w:val="20"/>
          <w:szCs w:val="20"/>
          <w:lang w:val="sq-AL" w:eastAsia="en-US"/>
        </w:rPr>
        <w:t>“</w:t>
      </w:r>
      <w:r w:rsidRPr="007A240B">
        <w:rPr>
          <w:rFonts w:ascii="Garamond" w:eastAsiaTheme="minorHAnsi" w:hAnsi="Garamond" w:cstheme="minorHAnsi"/>
          <w:sz w:val="20"/>
          <w:szCs w:val="20"/>
          <w:lang w:val="sq-AL" w:eastAsia="en-US"/>
        </w:rPr>
        <w:t xml:space="preserve">Për miratimin e Planit Kombëtar </w:t>
      </w:r>
      <w:r>
        <w:rPr>
          <w:rFonts w:ascii="Garamond" w:eastAsiaTheme="minorHAnsi" w:hAnsi="Garamond" w:cstheme="minorHAnsi"/>
          <w:sz w:val="20"/>
          <w:szCs w:val="20"/>
          <w:lang w:val="sq-AL" w:eastAsia="en-US"/>
        </w:rPr>
        <w:t>t</w:t>
      </w:r>
      <w:r w:rsidRPr="007A240B">
        <w:rPr>
          <w:rFonts w:ascii="Garamond" w:eastAsiaTheme="minorHAnsi" w:hAnsi="Garamond" w:cstheme="minorHAnsi"/>
          <w:sz w:val="20"/>
          <w:szCs w:val="20"/>
          <w:lang w:val="sq-AL" w:eastAsia="en-US"/>
        </w:rPr>
        <w:t>ë De</w:t>
      </w:r>
      <w:r>
        <w:rPr>
          <w:rFonts w:ascii="Garamond" w:eastAsiaTheme="minorHAnsi" w:hAnsi="Garamond" w:cstheme="minorHAnsi"/>
          <w:sz w:val="20"/>
          <w:szCs w:val="20"/>
          <w:lang w:val="sq-AL" w:eastAsia="en-US"/>
        </w:rPr>
        <w:t>i</w:t>
      </w:r>
      <w:r w:rsidRPr="007A240B">
        <w:rPr>
          <w:rFonts w:ascii="Garamond" w:eastAsiaTheme="minorHAnsi" w:hAnsi="Garamond" w:cstheme="minorHAnsi"/>
          <w:sz w:val="20"/>
          <w:szCs w:val="20"/>
          <w:lang w:val="sq-AL" w:eastAsia="en-US"/>
        </w:rPr>
        <w:t>nstitucionalizimit 2020</w:t>
      </w:r>
      <w:r>
        <w:rPr>
          <w:rFonts w:ascii="Garamond" w:eastAsiaTheme="minorHAnsi" w:hAnsi="Garamond" w:cstheme="minorHAnsi"/>
          <w:sz w:val="20"/>
          <w:szCs w:val="20"/>
          <w:lang w:val="sq-AL" w:eastAsia="en-US"/>
        </w:rPr>
        <w:t>–</w:t>
      </w:r>
      <w:r w:rsidRPr="007A240B">
        <w:rPr>
          <w:rFonts w:ascii="Garamond" w:eastAsiaTheme="minorHAnsi" w:hAnsi="Garamond" w:cstheme="minorHAnsi"/>
          <w:sz w:val="20"/>
          <w:szCs w:val="20"/>
          <w:lang w:val="sq-AL" w:eastAsia="en-US"/>
        </w:rPr>
        <w:t xml:space="preserve">2022 dhe të Planit të Veprimit për Zbatimin e </w:t>
      </w:r>
      <w:r>
        <w:rPr>
          <w:rFonts w:ascii="Garamond" w:eastAsiaTheme="minorHAnsi" w:hAnsi="Garamond" w:cstheme="minorHAnsi"/>
          <w:sz w:val="20"/>
          <w:szCs w:val="20"/>
          <w:lang w:val="sq-AL" w:eastAsia="en-US"/>
        </w:rPr>
        <w:t>t</w:t>
      </w:r>
      <w:r w:rsidRPr="007A240B">
        <w:rPr>
          <w:rFonts w:ascii="Garamond" w:eastAsiaTheme="minorHAnsi" w:hAnsi="Garamond" w:cstheme="minorHAnsi"/>
          <w:sz w:val="20"/>
          <w:szCs w:val="20"/>
          <w:lang w:val="sq-AL" w:eastAsia="en-US"/>
        </w:rPr>
        <w:t>ij</w:t>
      </w:r>
      <w:r>
        <w:rPr>
          <w:rFonts w:ascii="Garamond" w:eastAsiaTheme="minorHAnsi" w:hAnsi="Garamond" w:cstheme="minorHAnsi"/>
          <w:sz w:val="20"/>
          <w:szCs w:val="20"/>
          <w:lang w:val="sq-AL" w:eastAsia="en-US"/>
        </w:rPr>
        <w:t>”.</w:t>
      </w:r>
    </w:p>
  </w:footnote>
  <w:footnote w:id="151">
    <w:p w14:paraId="7EDAAA45" w14:textId="58D69BF5" w:rsidR="005F42E5" w:rsidRPr="007A240B" w:rsidRDefault="005F42E5" w:rsidP="00597A42">
      <w:pPr>
        <w:pStyle w:val="NoSpacing"/>
        <w:jc w:val="both"/>
        <w:rPr>
          <w:rFonts w:ascii="Garamond" w:hAnsi="Garamond" w:cstheme="minorHAnsi"/>
          <w:sz w:val="20"/>
          <w:szCs w:val="20"/>
          <w:lang w:val="sq-AL"/>
        </w:rPr>
      </w:pPr>
      <w:r w:rsidRPr="007A240B">
        <w:rPr>
          <w:rStyle w:val="FootnoteReference"/>
          <w:rFonts w:ascii="Garamond" w:eastAsiaTheme="majorEastAsia" w:hAnsi="Garamond" w:cstheme="minorHAnsi"/>
          <w:sz w:val="20"/>
          <w:szCs w:val="20"/>
          <w:lang w:val="sq-AL"/>
        </w:rPr>
        <w:footnoteRef/>
      </w:r>
      <w:r w:rsidRPr="007A240B">
        <w:rPr>
          <w:rFonts w:ascii="Garamond" w:hAnsi="Garamond" w:cstheme="minorHAnsi"/>
          <w:sz w:val="20"/>
          <w:szCs w:val="20"/>
          <w:lang w:val="sq-AL"/>
        </w:rPr>
        <w:t xml:space="preserve"> </w:t>
      </w:r>
      <w:r w:rsidRPr="007A240B">
        <w:rPr>
          <w:rFonts w:ascii="Garamond" w:eastAsiaTheme="minorHAnsi" w:hAnsi="Garamond" w:cstheme="minorHAnsi"/>
          <w:sz w:val="20"/>
          <w:szCs w:val="20"/>
          <w:lang w:val="sq-AL" w:eastAsia="en-US"/>
        </w:rPr>
        <w:t>Të dhëna të MSHMS, qershor 2023.</w:t>
      </w:r>
    </w:p>
  </w:footnote>
  <w:footnote w:id="152">
    <w:p w14:paraId="25C32123" w14:textId="0526CEDD" w:rsidR="005F42E5" w:rsidRPr="007A240B" w:rsidRDefault="005F42E5" w:rsidP="00597A42">
      <w:pPr>
        <w:pStyle w:val="NoSpacing"/>
        <w:jc w:val="both"/>
        <w:rPr>
          <w:rFonts w:ascii="Garamond" w:hAnsi="Garamond" w:cstheme="majorHAnsi"/>
          <w:sz w:val="20"/>
          <w:szCs w:val="20"/>
          <w:lang w:val="sq-AL"/>
        </w:rPr>
      </w:pPr>
      <w:r w:rsidRPr="007A240B">
        <w:rPr>
          <w:rStyle w:val="FootnoteReference"/>
          <w:rFonts w:ascii="Garamond" w:eastAsiaTheme="majorEastAsia" w:hAnsi="Garamond" w:cstheme="minorHAnsi"/>
          <w:sz w:val="20"/>
          <w:szCs w:val="20"/>
          <w:lang w:val="sq-AL"/>
        </w:rPr>
        <w:footnoteRef/>
      </w:r>
      <w:r w:rsidRPr="007A240B">
        <w:rPr>
          <w:rFonts w:ascii="Garamond" w:hAnsi="Garamond" w:cstheme="minorHAnsi"/>
          <w:sz w:val="20"/>
          <w:szCs w:val="20"/>
          <w:lang w:val="sq-AL"/>
        </w:rPr>
        <w:t xml:space="preserve"> </w:t>
      </w:r>
      <w:r w:rsidRPr="007A240B">
        <w:rPr>
          <w:rFonts w:ascii="Garamond" w:eastAsiaTheme="minorHAnsi" w:hAnsi="Garamond" w:cstheme="minorHAnsi"/>
          <w:sz w:val="20"/>
          <w:szCs w:val="20"/>
          <w:lang w:val="sq-AL" w:eastAsia="en-US"/>
        </w:rPr>
        <w:t>T</w:t>
      </w:r>
      <w:r>
        <w:rPr>
          <w:rFonts w:ascii="Garamond" w:eastAsiaTheme="minorHAnsi" w:hAnsi="Garamond" w:cstheme="minorHAnsi"/>
          <w:sz w:val="20"/>
          <w:szCs w:val="20"/>
          <w:lang w:val="sq-AL" w:eastAsia="en-US"/>
        </w:rPr>
        <w:t>ë</w:t>
      </w:r>
      <w:r w:rsidRPr="007A240B">
        <w:rPr>
          <w:rFonts w:ascii="Garamond" w:eastAsiaTheme="minorHAnsi" w:hAnsi="Garamond" w:cstheme="minorHAnsi"/>
          <w:sz w:val="20"/>
          <w:szCs w:val="20"/>
          <w:lang w:val="sq-AL" w:eastAsia="en-US"/>
        </w:rPr>
        <w:t xml:space="preserve"> dhënat nga raport i MSHMS/LNB për qendrat komunitare (por duhet saktësuar Shkodra dhe Ura Vajgurore).</w:t>
      </w:r>
    </w:p>
  </w:footnote>
  <w:footnote w:id="153">
    <w:p w14:paraId="49DB1029"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MSHMS, qershor 2023.</w:t>
      </w:r>
    </w:p>
  </w:footnote>
  <w:footnote w:id="154">
    <w:p w14:paraId="7407C391"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Raporti i monitorimit për vitin 2022, i Strategjisë së Mbrojtjes Sociale 2019-2023.</w:t>
      </w:r>
    </w:p>
  </w:footnote>
  <w:footnote w:id="155">
    <w:p w14:paraId="68E6873C"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MSHMS, 2023, Raporti i monitorimit të SKMS për vitin 2022.</w:t>
      </w:r>
    </w:p>
  </w:footnote>
  <w:footnote w:id="156">
    <w:p w14:paraId="6EDF08D9" w14:textId="77777777"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SHSSH, 2021, Hartëzimi i shërbimeve sociale në Shqipëri.</w:t>
      </w:r>
    </w:p>
  </w:footnote>
  <w:footnote w:id="157">
    <w:p w14:paraId="7D6356ED" w14:textId="163730D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World Bank Group, 2022, Albania Social Protection Situation Analysis.</w:t>
      </w:r>
    </w:p>
  </w:footnote>
  <w:footnote w:id="158">
    <w:p w14:paraId="670ACA17"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EU4SI in Albania / GOPA, 2022, Functional Assessment Report.</w:t>
      </w:r>
    </w:p>
  </w:footnote>
  <w:footnote w:id="159">
    <w:p w14:paraId="23F7C846"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MSHMS, 2023, Raporti i monitorimit i SKMS për vitin 2022.</w:t>
      </w:r>
    </w:p>
  </w:footnote>
  <w:footnote w:id="160">
    <w:p w14:paraId="73CAD8D4" w14:textId="3D306E20"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UNICEF, 2021, Fondi social, një realitet mes sfidash lokale.</w:t>
      </w:r>
    </w:p>
  </w:footnote>
  <w:footnote w:id="161">
    <w:p w14:paraId="47ED2E15"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ILO, 2022, Fiscal space for social protection in Albania.</w:t>
      </w:r>
    </w:p>
  </w:footnote>
  <w:footnote w:id="162">
    <w:p w14:paraId="710DB936"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UNICEF, 2022, Kujdesi shoqëror në bashki – mjedisi institucional, kapacitetet, problematika.</w:t>
      </w:r>
    </w:p>
  </w:footnote>
  <w:footnote w:id="163">
    <w:p w14:paraId="368747CD"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SHSSH, 2023, Hartëzimi i shërbimeve sociale në Shqipëri 2023.</w:t>
      </w:r>
    </w:p>
  </w:footnote>
  <w:footnote w:id="164">
    <w:p w14:paraId="7EDA4E9F"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EU4SI in Albania/GOPA, 2022, Functional Assessment Report</w:t>
      </w:r>
    </w:p>
  </w:footnote>
  <w:footnote w:id="165">
    <w:p w14:paraId="18073116" w14:textId="288ACD3B" w:rsidR="005F42E5" w:rsidRPr="007A240B" w:rsidRDefault="005F42E5" w:rsidP="00597A42">
      <w:pPr>
        <w:pStyle w:val="FootnoteText"/>
        <w:spacing w:before="0" w:after="0" w:line="240" w:lineRule="auto"/>
        <w:rPr>
          <w:rFonts w:ascii="Garamond" w:hAnsi="Garamond"/>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World Bank, 2021, Adaptive Social Protection System in Albania: The case of social assistance.</w:t>
      </w:r>
    </w:p>
  </w:footnote>
  <w:footnote w:id="166">
    <w:p w14:paraId="66F2CE44" w14:textId="77777777" w:rsidR="005F42E5" w:rsidRPr="007A240B" w:rsidRDefault="005F42E5" w:rsidP="00597A42">
      <w:pPr>
        <w:pStyle w:val="FootnoteText"/>
        <w:spacing w:before="0" w:after="0" w:line="240" w:lineRule="auto"/>
        <w:rPr>
          <w:rFonts w:ascii="Garamond" w:hAnsi="Garamond" w:cstheme="minorHAnsi"/>
          <w:lang w:val="sq-AL"/>
        </w:rPr>
      </w:pPr>
      <w:r w:rsidRPr="007A240B">
        <w:rPr>
          <w:rStyle w:val="FootnoteReference"/>
          <w:rFonts w:ascii="Garamond" w:hAnsi="Garamond" w:cstheme="minorHAnsi"/>
          <w:lang w:val="sq-AL"/>
        </w:rPr>
        <w:footnoteRef/>
      </w:r>
      <w:r w:rsidRPr="007A240B">
        <w:rPr>
          <w:rFonts w:ascii="Garamond" w:hAnsi="Garamond" w:cstheme="minorHAnsi"/>
          <w:lang w:val="sq-AL"/>
        </w:rPr>
        <w:t xml:space="preserve"> </w:t>
      </w:r>
      <w:hyperlink r:id="rId8" w:history="1">
        <w:r w:rsidRPr="007A240B">
          <w:rPr>
            <w:rFonts w:ascii="Garamond" w:hAnsi="Garamond" w:cstheme="minorHAnsi"/>
            <w:lang w:val="sq-AL"/>
          </w:rPr>
          <w:t>https://ec.europa.eu/social</w:t>
        </w:r>
      </w:hyperlink>
    </w:p>
  </w:footnote>
  <w:footnote w:id="167">
    <w:p w14:paraId="0BDFE62A" w14:textId="6E1806D7" w:rsidR="005F42E5" w:rsidRPr="00A40BA1" w:rsidRDefault="005F42E5" w:rsidP="00597A42">
      <w:pPr>
        <w:pStyle w:val="NoSpacing"/>
        <w:jc w:val="both"/>
        <w:rPr>
          <w:rFonts w:ascii="Garamond" w:hAnsi="Garamond" w:cstheme="majorHAnsi"/>
          <w:sz w:val="20"/>
          <w:szCs w:val="20"/>
          <w:lang w:val="sq-AL"/>
        </w:rPr>
      </w:pPr>
      <w:r w:rsidRPr="007A240B">
        <w:rPr>
          <w:rStyle w:val="FootnoteReference"/>
          <w:rFonts w:ascii="Garamond" w:eastAsiaTheme="majorEastAsia" w:hAnsi="Garamond" w:cstheme="majorHAnsi"/>
          <w:sz w:val="16"/>
          <w:szCs w:val="20"/>
          <w:lang w:val="sq-AL"/>
        </w:rPr>
        <w:footnoteRef/>
      </w:r>
      <w:r w:rsidRPr="007A240B">
        <w:rPr>
          <w:rFonts w:ascii="Garamond" w:hAnsi="Garamond" w:cstheme="majorHAnsi"/>
          <w:sz w:val="20"/>
          <w:szCs w:val="20"/>
          <w:lang w:val="sq-AL"/>
        </w:rPr>
        <w:t xml:space="preserve"> VKM </w:t>
      </w:r>
      <w:r>
        <w:rPr>
          <w:rFonts w:ascii="Garamond" w:hAnsi="Garamond" w:cstheme="majorHAnsi"/>
          <w:sz w:val="20"/>
          <w:szCs w:val="20"/>
          <w:lang w:val="sq-AL"/>
        </w:rPr>
        <w:t>n</w:t>
      </w:r>
      <w:r w:rsidRPr="007A240B">
        <w:rPr>
          <w:rFonts w:ascii="Garamond" w:hAnsi="Garamond" w:cstheme="majorHAnsi"/>
          <w:sz w:val="20"/>
          <w:szCs w:val="20"/>
          <w:lang w:val="sq-AL"/>
        </w:rPr>
        <w:t xml:space="preserve">r. 276 </w:t>
      </w:r>
      <w:r>
        <w:rPr>
          <w:rFonts w:ascii="Garamond" w:hAnsi="Garamond" w:cstheme="majorHAnsi"/>
          <w:sz w:val="20"/>
          <w:szCs w:val="20"/>
          <w:lang w:val="sq-AL"/>
        </w:rPr>
        <w:t>“</w:t>
      </w:r>
      <w:r w:rsidRPr="00A40BA1">
        <w:rPr>
          <w:rFonts w:ascii="Garamond" w:hAnsi="Garamond" w:cstheme="majorHAnsi"/>
          <w:iCs/>
          <w:sz w:val="20"/>
          <w:szCs w:val="20"/>
          <w:lang w:val="sq-AL"/>
        </w:rPr>
        <w:t>Plani Kombëtar për Personat me Aftësi të Kufizuar 2021–2025</w:t>
      </w:r>
      <w:r>
        <w:rPr>
          <w:rFonts w:ascii="Garamond" w:hAnsi="Garamond" w:cstheme="majorHAnsi"/>
          <w:iCs/>
          <w:sz w:val="20"/>
          <w:szCs w:val="20"/>
          <w:lang w:val="sq-AL"/>
        </w:rPr>
        <w:t>”</w:t>
      </w:r>
      <w:r w:rsidRPr="00A40BA1">
        <w:rPr>
          <w:rFonts w:ascii="Garamond" w:hAnsi="Garamond" w:cstheme="majorHAnsi"/>
          <w:iCs/>
          <w:sz w:val="20"/>
          <w:szCs w:val="20"/>
          <w:lang w:val="sq-AL"/>
        </w:rPr>
        <w:t>.</w:t>
      </w:r>
    </w:p>
  </w:footnote>
  <w:footnote w:id="168">
    <w:p w14:paraId="278D9C78" w14:textId="24507FF2" w:rsidR="005F42E5" w:rsidRPr="007A240B" w:rsidRDefault="005F42E5" w:rsidP="00597A42">
      <w:pPr>
        <w:pStyle w:val="FootnoteText"/>
        <w:spacing w:before="0" w:after="0" w:line="240" w:lineRule="auto"/>
        <w:rPr>
          <w:rFonts w:ascii="Garamond" w:hAnsi="Garamond"/>
          <w:lang w:val="sq-AL"/>
        </w:rPr>
      </w:pPr>
      <w:r w:rsidRPr="007207ED">
        <w:rPr>
          <w:rStyle w:val="FootnoteReference"/>
          <w:rFonts w:ascii="Garamond" w:hAnsi="Garamond" w:cs="Times New Roman"/>
          <w:lang w:val="sq-AL"/>
        </w:rPr>
        <w:footnoteRef/>
      </w:r>
      <w:r w:rsidRPr="007207ED">
        <w:rPr>
          <w:rFonts w:ascii="Garamond" w:hAnsi="Garamond" w:cs="Times New Roman"/>
          <w:vertAlign w:val="superscript"/>
          <w:lang w:val="sq-AL"/>
        </w:rPr>
        <w:t xml:space="preserve"> </w:t>
      </w:r>
      <w:r w:rsidRPr="007A240B">
        <w:rPr>
          <w:rFonts w:ascii="Garamond" w:hAnsi="Garamond" w:cs="Times New Roman"/>
          <w:lang w:val="sq-AL"/>
        </w:rPr>
        <w:t>World Bank, 2021, Adaptive Social Protection System in Albania: The case of social assistance</w:t>
      </w:r>
      <w:r>
        <w:rPr>
          <w:rFonts w:ascii="Garamond" w:hAnsi="Garamond" w:cs="Times New Roman"/>
          <w:lang w:val="sq-AL"/>
        </w:rPr>
        <w:t>.</w:t>
      </w:r>
      <w:r w:rsidRPr="007A240B">
        <w:rPr>
          <w:rFonts w:ascii="Garamond" w:hAnsi="Garamond"/>
          <w:lang w:val="sq-A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21C1C"/>
    <w:multiLevelType w:val="multilevel"/>
    <w:tmpl w:val="5B0C71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1706A9"/>
    <w:multiLevelType w:val="hybridMultilevel"/>
    <w:tmpl w:val="81E219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22424BF"/>
    <w:multiLevelType w:val="multilevel"/>
    <w:tmpl w:val="CBE83F76"/>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450246"/>
    <w:multiLevelType w:val="hybridMultilevel"/>
    <w:tmpl w:val="E7FADF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44D1048"/>
    <w:multiLevelType w:val="hybridMultilevel"/>
    <w:tmpl w:val="0AD03D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06780B"/>
    <w:multiLevelType w:val="hybridMultilevel"/>
    <w:tmpl w:val="7936972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BEE391A"/>
    <w:multiLevelType w:val="hybridMultilevel"/>
    <w:tmpl w:val="C7DE38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F023942"/>
    <w:multiLevelType w:val="hybridMultilevel"/>
    <w:tmpl w:val="B03A2B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FB922A0"/>
    <w:multiLevelType w:val="hybridMultilevel"/>
    <w:tmpl w:val="095EB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2E1AE9"/>
    <w:multiLevelType w:val="multilevel"/>
    <w:tmpl w:val="2A403A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062BF0"/>
    <w:multiLevelType w:val="hybridMultilevel"/>
    <w:tmpl w:val="901891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FA3587"/>
    <w:multiLevelType w:val="hybridMultilevel"/>
    <w:tmpl w:val="7E46B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A26C34"/>
    <w:multiLevelType w:val="multilevel"/>
    <w:tmpl w:val="9D36BC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A3B4DEE"/>
    <w:multiLevelType w:val="hybridMultilevel"/>
    <w:tmpl w:val="E40C2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06EA8"/>
    <w:multiLevelType w:val="hybridMultilevel"/>
    <w:tmpl w:val="CEFAE3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8BC4EF7"/>
    <w:multiLevelType w:val="hybridMultilevel"/>
    <w:tmpl w:val="45B0C64C"/>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16" w15:restartNumberingAfterBreak="0">
    <w:nsid w:val="38CE6588"/>
    <w:multiLevelType w:val="hybridMultilevel"/>
    <w:tmpl w:val="DF1856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93044A"/>
    <w:multiLevelType w:val="hybridMultilevel"/>
    <w:tmpl w:val="8D6E20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E8C3892"/>
    <w:multiLevelType w:val="hybridMultilevel"/>
    <w:tmpl w:val="38F44EA8"/>
    <w:lvl w:ilvl="0" w:tplc="19843C3A">
      <w:start w:val="1"/>
      <w:numFmt w:val="decimal"/>
      <w:pStyle w:val="Normal0"/>
      <w:lvlText w:val="%1."/>
      <w:lvlJc w:val="left"/>
      <w:pPr>
        <w:ind w:left="360" w:hanging="360"/>
      </w:pPr>
      <w:rPr>
        <w:rFonts w:hint="default"/>
      </w:rPr>
    </w:lvl>
    <w:lvl w:ilvl="1" w:tplc="0C709C70">
      <w:start w:val="1"/>
      <w:numFmt w:val="lowerLetter"/>
      <w:lvlText w:val="%2."/>
      <w:lvlJc w:val="left"/>
      <w:pPr>
        <w:ind w:left="2074" w:hanging="360"/>
      </w:pPr>
    </w:lvl>
    <w:lvl w:ilvl="2" w:tplc="0720C608" w:tentative="1">
      <w:start w:val="1"/>
      <w:numFmt w:val="lowerRoman"/>
      <w:lvlText w:val="%3."/>
      <w:lvlJc w:val="right"/>
      <w:pPr>
        <w:ind w:left="2794" w:hanging="180"/>
      </w:pPr>
    </w:lvl>
    <w:lvl w:ilvl="3" w:tplc="B0006DD8" w:tentative="1">
      <w:start w:val="1"/>
      <w:numFmt w:val="decimal"/>
      <w:lvlText w:val="%4."/>
      <w:lvlJc w:val="left"/>
      <w:pPr>
        <w:ind w:left="3514" w:hanging="360"/>
      </w:pPr>
    </w:lvl>
    <w:lvl w:ilvl="4" w:tplc="922AC792" w:tentative="1">
      <w:start w:val="1"/>
      <w:numFmt w:val="lowerLetter"/>
      <w:lvlText w:val="%5."/>
      <w:lvlJc w:val="left"/>
      <w:pPr>
        <w:ind w:left="4234" w:hanging="360"/>
      </w:pPr>
    </w:lvl>
    <w:lvl w:ilvl="5" w:tplc="BF8CF50E" w:tentative="1">
      <w:start w:val="1"/>
      <w:numFmt w:val="lowerRoman"/>
      <w:lvlText w:val="%6."/>
      <w:lvlJc w:val="right"/>
      <w:pPr>
        <w:ind w:left="4954" w:hanging="180"/>
      </w:pPr>
    </w:lvl>
    <w:lvl w:ilvl="6" w:tplc="A1048FA8" w:tentative="1">
      <w:start w:val="1"/>
      <w:numFmt w:val="decimal"/>
      <w:lvlText w:val="%7."/>
      <w:lvlJc w:val="left"/>
      <w:pPr>
        <w:ind w:left="5674" w:hanging="360"/>
      </w:pPr>
    </w:lvl>
    <w:lvl w:ilvl="7" w:tplc="BC3845C4" w:tentative="1">
      <w:start w:val="1"/>
      <w:numFmt w:val="lowerLetter"/>
      <w:lvlText w:val="%8."/>
      <w:lvlJc w:val="left"/>
      <w:pPr>
        <w:ind w:left="6394" w:hanging="360"/>
      </w:pPr>
    </w:lvl>
    <w:lvl w:ilvl="8" w:tplc="F3FEECFC" w:tentative="1">
      <w:start w:val="1"/>
      <w:numFmt w:val="lowerRoman"/>
      <w:lvlText w:val="%9."/>
      <w:lvlJc w:val="right"/>
      <w:pPr>
        <w:ind w:left="7114" w:hanging="180"/>
      </w:pPr>
    </w:lvl>
  </w:abstractNum>
  <w:abstractNum w:abstractNumId="19" w15:restartNumberingAfterBreak="0">
    <w:nsid w:val="3F6A08AF"/>
    <w:multiLevelType w:val="hybridMultilevel"/>
    <w:tmpl w:val="C0E6C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B44271"/>
    <w:multiLevelType w:val="hybridMultilevel"/>
    <w:tmpl w:val="479CB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EA370A"/>
    <w:multiLevelType w:val="hybridMultilevel"/>
    <w:tmpl w:val="6C86C8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9591B7B"/>
    <w:multiLevelType w:val="hybridMultilevel"/>
    <w:tmpl w:val="6754A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DE7389"/>
    <w:multiLevelType w:val="hybridMultilevel"/>
    <w:tmpl w:val="2E54A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C37BB3"/>
    <w:multiLevelType w:val="hybridMultilevel"/>
    <w:tmpl w:val="8F4A8C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54F7097"/>
    <w:multiLevelType w:val="hybridMultilevel"/>
    <w:tmpl w:val="39AAAA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5931FBF"/>
    <w:multiLevelType w:val="hybridMultilevel"/>
    <w:tmpl w:val="F0381D7E"/>
    <w:lvl w:ilvl="0" w:tplc="8B2ECE04">
      <w:start w:val="1"/>
      <w:numFmt w:val="decimal"/>
      <w:lvlText w:val="%1."/>
      <w:lvlJc w:val="left"/>
      <w:pPr>
        <w:ind w:left="720" w:hanging="360"/>
      </w:pPr>
      <w:rPr>
        <w:rFonts w:hint="default"/>
        <w:color w:val="156082"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CE50C1"/>
    <w:multiLevelType w:val="hybridMultilevel"/>
    <w:tmpl w:val="A2FAC3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C4917DF"/>
    <w:multiLevelType w:val="hybridMultilevel"/>
    <w:tmpl w:val="0FF2FE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EDF5228"/>
    <w:multiLevelType w:val="hybridMultilevel"/>
    <w:tmpl w:val="1C4CEC8C"/>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0" w15:restartNumberingAfterBreak="0">
    <w:nsid w:val="5F01619B"/>
    <w:multiLevelType w:val="hybridMultilevel"/>
    <w:tmpl w:val="6ED41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F47483"/>
    <w:multiLevelType w:val="multilevel"/>
    <w:tmpl w:val="4CEED7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6A0767AC"/>
    <w:multiLevelType w:val="hybridMultilevel"/>
    <w:tmpl w:val="DC5C6E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E71D42"/>
    <w:multiLevelType w:val="hybridMultilevel"/>
    <w:tmpl w:val="64E65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9D5E99"/>
    <w:multiLevelType w:val="hybridMultilevel"/>
    <w:tmpl w:val="9D0C76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F43CBA"/>
    <w:multiLevelType w:val="hybridMultilevel"/>
    <w:tmpl w:val="FC248636"/>
    <w:lvl w:ilvl="0" w:tplc="CEECCE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FD28D9"/>
    <w:multiLevelType w:val="multilevel"/>
    <w:tmpl w:val="A03EDB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625350"/>
    <w:multiLevelType w:val="hybridMultilevel"/>
    <w:tmpl w:val="DE480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EEE3745"/>
    <w:multiLevelType w:val="multilevel"/>
    <w:tmpl w:val="5B0C71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FD73381"/>
    <w:multiLevelType w:val="hybridMultilevel"/>
    <w:tmpl w:val="4ECC5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9"/>
  </w:num>
  <w:num w:numId="3">
    <w:abstractNumId w:val="15"/>
  </w:num>
  <w:num w:numId="4">
    <w:abstractNumId w:val="32"/>
  </w:num>
  <w:num w:numId="5">
    <w:abstractNumId w:val="18"/>
  </w:num>
  <w:num w:numId="6">
    <w:abstractNumId w:val="18"/>
    <w:lvlOverride w:ilvl="0">
      <w:startOverride w:val="1"/>
    </w:lvlOverride>
  </w:num>
  <w:num w:numId="7">
    <w:abstractNumId w:val="8"/>
  </w:num>
  <w:num w:numId="8">
    <w:abstractNumId w:val="20"/>
  </w:num>
  <w:num w:numId="9">
    <w:abstractNumId w:val="39"/>
  </w:num>
  <w:num w:numId="10">
    <w:abstractNumId w:val="23"/>
  </w:num>
  <w:num w:numId="11">
    <w:abstractNumId w:val="36"/>
  </w:num>
  <w:num w:numId="12">
    <w:abstractNumId w:val="9"/>
  </w:num>
  <w:num w:numId="13">
    <w:abstractNumId w:val="19"/>
  </w:num>
  <w:num w:numId="14">
    <w:abstractNumId w:val="0"/>
  </w:num>
  <w:num w:numId="15">
    <w:abstractNumId w:val="2"/>
  </w:num>
  <w:num w:numId="16">
    <w:abstractNumId w:val="38"/>
  </w:num>
  <w:num w:numId="17">
    <w:abstractNumId w:val="35"/>
  </w:num>
  <w:num w:numId="18">
    <w:abstractNumId w:val="31"/>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num>
  <w:num w:numId="21">
    <w:abstractNumId w:val="13"/>
  </w:num>
  <w:num w:numId="22">
    <w:abstractNumId w:val="34"/>
  </w:num>
  <w:num w:numId="23">
    <w:abstractNumId w:val="7"/>
  </w:num>
  <w:num w:numId="24">
    <w:abstractNumId w:val="17"/>
  </w:num>
  <w:num w:numId="25">
    <w:abstractNumId w:val="10"/>
  </w:num>
  <w:num w:numId="26">
    <w:abstractNumId w:val="37"/>
  </w:num>
  <w:num w:numId="27">
    <w:abstractNumId w:val="3"/>
  </w:num>
  <w:num w:numId="28">
    <w:abstractNumId w:val="25"/>
  </w:num>
  <w:num w:numId="29">
    <w:abstractNumId w:val="11"/>
  </w:num>
  <w:num w:numId="30">
    <w:abstractNumId w:val="16"/>
  </w:num>
  <w:num w:numId="31">
    <w:abstractNumId w:val="27"/>
  </w:num>
  <w:num w:numId="32">
    <w:abstractNumId w:val="6"/>
  </w:num>
  <w:num w:numId="33">
    <w:abstractNumId w:val="28"/>
  </w:num>
  <w:num w:numId="34">
    <w:abstractNumId w:val="1"/>
  </w:num>
  <w:num w:numId="35">
    <w:abstractNumId w:val="30"/>
  </w:num>
  <w:num w:numId="36">
    <w:abstractNumId w:val="14"/>
  </w:num>
  <w:num w:numId="37">
    <w:abstractNumId w:val="21"/>
  </w:num>
  <w:num w:numId="38">
    <w:abstractNumId w:val="24"/>
  </w:num>
  <w:num w:numId="39">
    <w:abstractNumId w:val="22"/>
  </w:num>
  <w:num w:numId="40">
    <w:abstractNumId w:val="26"/>
  </w:num>
  <w:num w:numId="41">
    <w:abstractNumId w:val="5"/>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hideSpellingErrors/>
  <w:hideGrammaticalErrors/>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B44"/>
    <w:rsid w:val="000040A3"/>
    <w:rsid w:val="000127CA"/>
    <w:rsid w:val="000142E8"/>
    <w:rsid w:val="000151F9"/>
    <w:rsid w:val="00022E2F"/>
    <w:rsid w:val="000267F7"/>
    <w:rsid w:val="000279A9"/>
    <w:rsid w:val="00027FA8"/>
    <w:rsid w:val="0003323D"/>
    <w:rsid w:val="00033C78"/>
    <w:rsid w:val="00034F92"/>
    <w:rsid w:val="00036FE2"/>
    <w:rsid w:val="00040613"/>
    <w:rsid w:val="0004149D"/>
    <w:rsid w:val="00043A33"/>
    <w:rsid w:val="00043CDF"/>
    <w:rsid w:val="00045AAA"/>
    <w:rsid w:val="000566ED"/>
    <w:rsid w:val="000577B1"/>
    <w:rsid w:val="00057C47"/>
    <w:rsid w:val="000642E6"/>
    <w:rsid w:val="00071198"/>
    <w:rsid w:val="00072092"/>
    <w:rsid w:val="000776E1"/>
    <w:rsid w:val="000812DB"/>
    <w:rsid w:val="00084DEC"/>
    <w:rsid w:val="00085278"/>
    <w:rsid w:val="00085A26"/>
    <w:rsid w:val="00087B5F"/>
    <w:rsid w:val="000912F6"/>
    <w:rsid w:val="00095421"/>
    <w:rsid w:val="000A1A75"/>
    <w:rsid w:val="000A3008"/>
    <w:rsid w:val="000A6D18"/>
    <w:rsid w:val="000B4205"/>
    <w:rsid w:val="000B48BF"/>
    <w:rsid w:val="000B4F49"/>
    <w:rsid w:val="000C461C"/>
    <w:rsid w:val="000C54C2"/>
    <w:rsid w:val="000D0DA4"/>
    <w:rsid w:val="000D779B"/>
    <w:rsid w:val="000E0CB8"/>
    <w:rsid w:val="000E2E14"/>
    <w:rsid w:val="000E33FB"/>
    <w:rsid w:val="000E499B"/>
    <w:rsid w:val="000E7420"/>
    <w:rsid w:val="000F1079"/>
    <w:rsid w:val="000F6D05"/>
    <w:rsid w:val="000F7706"/>
    <w:rsid w:val="0010545D"/>
    <w:rsid w:val="001074E3"/>
    <w:rsid w:val="00107C27"/>
    <w:rsid w:val="001130D5"/>
    <w:rsid w:val="00113973"/>
    <w:rsid w:val="0011540A"/>
    <w:rsid w:val="00122D39"/>
    <w:rsid w:val="00127E3E"/>
    <w:rsid w:val="00130152"/>
    <w:rsid w:val="00130958"/>
    <w:rsid w:val="00132153"/>
    <w:rsid w:val="001340B2"/>
    <w:rsid w:val="00134DBC"/>
    <w:rsid w:val="00136393"/>
    <w:rsid w:val="001363ED"/>
    <w:rsid w:val="0014160F"/>
    <w:rsid w:val="00142591"/>
    <w:rsid w:val="00150A7B"/>
    <w:rsid w:val="00160713"/>
    <w:rsid w:val="001612B2"/>
    <w:rsid w:val="00164113"/>
    <w:rsid w:val="001662A7"/>
    <w:rsid w:val="00172A33"/>
    <w:rsid w:val="00173062"/>
    <w:rsid w:val="00174CAD"/>
    <w:rsid w:val="00174D9E"/>
    <w:rsid w:val="0017755E"/>
    <w:rsid w:val="0018528E"/>
    <w:rsid w:val="00196510"/>
    <w:rsid w:val="001A0B69"/>
    <w:rsid w:val="001A72B9"/>
    <w:rsid w:val="001B069D"/>
    <w:rsid w:val="001B0C3C"/>
    <w:rsid w:val="001B47F9"/>
    <w:rsid w:val="001B52F4"/>
    <w:rsid w:val="001C109F"/>
    <w:rsid w:val="001D0E1F"/>
    <w:rsid w:val="001D306C"/>
    <w:rsid w:val="001E0017"/>
    <w:rsid w:val="001E59EC"/>
    <w:rsid w:val="00210C94"/>
    <w:rsid w:val="00210EED"/>
    <w:rsid w:val="002135D4"/>
    <w:rsid w:val="00215CD2"/>
    <w:rsid w:val="002206F7"/>
    <w:rsid w:val="00233D9E"/>
    <w:rsid w:val="00237FA4"/>
    <w:rsid w:val="0024082B"/>
    <w:rsid w:val="002468EC"/>
    <w:rsid w:val="00251F62"/>
    <w:rsid w:val="0026319E"/>
    <w:rsid w:val="002655A9"/>
    <w:rsid w:val="0026600F"/>
    <w:rsid w:val="002735C5"/>
    <w:rsid w:val="0027444A"/>
    <w:rsid w:val="00276C33"/>
    <w:rsid w:val="00277FE4"/>
    <w:rsid w:val="00282B83"/>
    <w:rsid w:val="00282EEB"/>
    <w:rsid w:val="002A55A3"/>
    <w:rsid w:val="002A561B"/>
    <w:rsid w:val="002A582D"/>
    <w:rsid w:val="002A7F00"/>
    <w:rsid w:val="002B1CC3"/>
    <w:rsid w:val="002B4DE6"/>
    <w:rsid w:val="002C1500"/>
    <w:rsid w:val="002C20F5"/>
    <w:rsid w:val="002C6FC8"/>
    <w:rsid w:val="002D0591"/>
    <w:rsid w:val="002D2CAD"/>
    <w:rsid w:val="002D3986"/>
    <w:rsid w:val="002D4347"/>
    <w:rsid w:val="002D5866"/>
    <w:rsid w:val="002E6B04"/>
    <w:rsid w:val="002E6DF9"/>
    <w:rsid w:val="002F1FD1"/>
    <w:rsid w:val="002F4937"/>
    <w:rsid w:val="002F6088"/>
    <w:rsid w:val="00302F23"/>
    <w:rsid w:val="00304213"/>
    <w:rsid w:val="0031096E"/>
    <w:rsid w:val="0031539E"/>
    <w:rsid w:val="00323C8C"/>
    <w:rsid w:val="0033296A"/>
    <w:rsid w:val="00333311"/>
    <w:rsid w:val="00333B29"/>
    <w:rsid w:val="00335071"/>
    <w:rsid w:val="00337B54"/>
    <w:rsid w:val="00343B72"/>
    <w:rsid w:val="00343DF0"/>
    <w:rsid w:val="0034413D"/>
    <w:rsid w:val="00347E1B"/>
    <w:rsid w:val="00350EFB"/>
    <w:rsid w:val="00353948"/>
    <w:rsid w:val="00372A8B"/>
    <w:rsid w:val="00376565"/>
    <w:rsid w:val="00381E43"/>
    <w:rsid w:val="00382AFC"/>
    <w:rsid w:val="0038351C"/>
    <w:rsid w:val="00383625"/>
    <w:rsid w:val="003839D8"/>
    <w:rsid w:val="00384658"/>
    <w:rsid w:val="0039039D"/>
    <w:rsid w:val="003A0A9E"/>
    <w:rsid w:val="003A22BF"/>
    <w:rsid w:val="003A2B44"/>
    <w:rsid w:val="003A40B2"/>
    <w:rsid w:val="003B03F6"/>
    <w:rsid w:val="003B3A5D"/>
    <w:rsid w:val="003B5D4A"/>
    <w:rsid w:val="003B6B1F"/>
    <w:rsid w:val="003B7D55"/>
    <w:rsid w:val="003C1C78"/>
    <w:rsid w:val="003C7DFD"/>
    <w:rsid w:val="003D1694"/>
    <w:rsid w:val="003D3C1B"/>
    <w:rsid w:val="003D4753"/>
    <w:rsid w:val="003D75DF"/>
    <w:rsid w:val="003D761C"/>
    <w:rsid w:val="003E0E81"/>
    <w:rsid w:val="003E1776"/>
    <w:rsid w:val="003E212A"/>
    <w:rsid w:val="003E7D0B"/>
    <w:rsid w:val="003F33FC"/>
    <w:rsid w:val="003F799A"/>
    <w:rsid w:val="0040152B"/>
    <w:rsid w:val="00401B34"/>
    <w:rsid w:val="004029F8"/>
    <w:rsid w:val="00403359"/>
    <w:rsid w:val="00404AD7"/>
    <w:rsid w:val="00405A2C"/>
    <w:rsid w:val="00405AD6"/>
    <w:rsid w:val="00405C93"/>
    <w:rsid w:val="0041045A"/>
    <w:rsid w:val="0041065B"/>
    <w:rsid w:val="00413F23"/>
    <w:rsid w:val="0041433B"/>
    <w:rsid w:val="00414DD3"/>
    <w:rsid w:val="00416376"/>
    <w:rsid w:val="004205F8"/>
    <w:rsid w:val="00420A4B"/>
    <w:rsid w:val="0042554B"/>
    <w:rsid w:val="00430F9F"/>
    <w:rsid w:val="00434A07"/>
    <w:rsid w:val="00441102"/>
    <w:rsid w:val="004612BF"/>
    <w:rsid w:val="00463B77"/>
    <w:rsid w:val="00465FFD"/>
    <w:rsid w:val="00467BDE"/>
    <w:rsid w:val="00470172"/>
    <w:rsid w:val="004756AA"/>
    <w:rsid w:val="004776BC"/>
    <w:rsid w:val="00477B95"/>
    <w:rsid w:val="00481442"/>
    <w:rsid w:val="00482764"/>
    <w:rsid w:val="00483539"/>
    <w:rsid w:val="00495607"/>
    <w:rsid w:val="00497C21"/>
    <w:rsid w:val="004A2EC5"/>
    <w:rsid w:val="004A3E6E"/>
    <w:rsid w:val="004B29FD"/>
    <w:rsid w:val="004C0110"/>
    <w:rsid w:val="004C40E3"/>
    <w:rsid w:val="004D1A4E"/>
    <w:rsid w:val="004D2B67"/>
    <w:rsid w:val="004D4C92"/>
    <w:rsid w:val="004D6B2E"/>
    <w:rsid w:val="004E2ACB"/>
    <w:rsid w:val="004F5739"/>
    <w:rsid w:val="004F7839"/>
    <w:rsid w:val="004F7CDD"/>
    <w:rsid w:val="00511136"/>
    <w:rsid w:val="00514012"/>
    <w:rsid w:val="005146CC"/>
    <w:rsid w:val="00516689"/>
    <w:rsid w:val="0052045C"/>
    <w:rsid w:val="00520BCC"/>
    <w:rsid w:val="00521163"/>
    <w:rsid w:val="005248CB"/>
    <w:rsid w:val="005338F9"/>
    <w:rsid w:val="005349FC"/>
    <w:rsid w:val="005414AC"/>
    <w:rsid w:val="00553C91"/>
    <w:rsid w:val="005550E3"/>
    <w:rsid w:val="00573C90"/>
    <w:rsid w:val="00585B08"/>
    <w:rsid w:val="00585C4D"/>
    <w:rsid w:val="00587074"/>
    <w:rsid w:val="0059489F"/>
    <w:rsid w:val="00594A4C"/>
    <w:rsid w:val="00595AE5"/>
    <w:rsid w:val="00597A42"/>
    <w:rsid w:val="005A122E"/>
    <w:rsid w:val="005A3498"/>
    <w:rsid w:val="005A3F37"/>
    <w:rsid w:val="005B37C3"/>
    <w:rsid w:val="005B39F5"/>
    <w:rsid w:val="005C79F5"/>
    <w:rsid w:val="005C7CF0"/>
    <w:rsid w:val="005D53FD"/>
    <w:rsid w:val="005D6317"/>
    <w:rsid w:val="005D6B19"/>
    <w:rsid w:val="005E18B9"/>
    <w:rsid w:val="005E3541"/>
    <w:rsid w:val="005E3F09"/>
    <w:rsid w:val="005F0B20"/>
    <w:rsid w:val="005F1E06"/>
    <w:rsid w:val="005F1EB6"/>
    <w:rsid w:val="005F2B63"/>
    <w:rsid w:val="005F3562"/>
    <w:rsid w:val="005F37CF"/>
    <w:rsid w:val="005F42E5"/>
    <w:rsid w:val="005F5F80"/>
    <w:rsid w:val="006011BB"/>
    <w:rsid w:val="006023E5"/>
    <w:rsid w:val="0060332F"/>
    <w:rsid w:val="006056C5"/>
    <w:rsid w:val="006123F0"/>
    <w:rsid w:val="00617453"/>
    <w:rsid w:val="00622F79"/>
    <w:rsid w:val="0062542F"/>
    <w:rsid w:val="00631259"/>
    <w:rsid w:val="00640633"/>
    <w:rsid w:val="00640C53"/>
    <w:rsid w:val="00643E0A"/>
    <w:rsid w:val="006441F8"/>
    <w:rsid w:val="0064494E"/>
    <w:rsid w:val="0065038D"/>
    <w:rsid w:val="00655F5E"/>
    <w:rsid w:val="00656861"/>
    <w:rsid w:val="006639EB"/>
    <w:rsid w:val="0067101C"/>
    <w:rsid w:val="006716A5"/>
    <w:rsid w:val="00674009"/>
    <w:rsid w:val="0067640A"/>
    <w:rsid w:val="006801C8"/>
    <w:rsid w:val="0068167E"/>
    <w:rsid w:val="006824F4"/>
    <w:rsid w:val="006A21EA"/>
    <w:rsid w:val="006A5CDC"/>
    <w:rsid w:val="006B083B"/>
    <w:rsid w:val="006B2BCC"/>
    <w:rsid w:val="006C41B1"/>
    <w:rsid w:val="006C55F3"/>
    <w:rsid w:val="006E319B"/>
    <w:rsid w:val="006E377E"/>
    <w:rsid w:val="006F21E1"/>
    <w:rsid w:val="006F2B73"/>
    <w:rsid w:val="006F5059"/>
    <w:rsid w:val="006F5255"/>
    <w:rsid w:val="007037DF"/>
    <w:rsid w:val="00705C6B"/>
    <w:rsid w:val="00706332"/>
    <w:rsid w:val="00712D17"/>
    <w:rsid w:val="0071337D"/>
    <w:rsid w:val="00715583"/>
    <w:rsid w:val="007157CF"/>
    <w:rsid w:val="00716D6C"/>
    <w:rsid w:val="00720112"/>
    <w:rsid w:val="007207ED"/>
    <w:rsid w:val="00721B8B"/>
    <w:rsid w:val="00722F4F"/>
    <w:rsid w:val="007232CD"/>
    <w:rsid w:val="00724B3D"/>
    <w:rsid w:val="00725D55"/>
    <w:rsid w:val="00726653"/>
    <w:rsid w:val="00733910"/>
    <w:rsid w:val="00737F49"/>
    <w:rsid w:val="0074041C"/>
    <w:rsid w:val="00744EAB"/>
    <w:rsid w:val="00746E39"/>
    <w:rsid w:val="00750ADF"/>
    <w:rsid w:val="00751B5D"/>
    <w:rsid w:val="00761E9D"/>
    <w:rsid w:val="00764DB6"/>
    <w:rsid w:val="00765AB7"/>
    <w:rsid w:val="00773D03"/>
    <w:rsid w:val="00774FDE"/>
    <w:rsid w:val="007770EF"/>
    <w:rsid w:val="00780D30"/>
    <w:rsid w:val="0078122B"/>
    <w:rsid w:val="007879D6"/>
    <w:rsid w:val="007A240B"/>
    <w:rsid w:val="007A2851"/>
    <w:rsid w:val="007A504A"/>
    <w:rsid w:val="007A511C"/>
    <w:rsid w:val="007B54FD"/>
    <w:rsid w:val="007C3114"/>
    <w:rsid w:val="007C4572"/>
    <w:rsid w:val="007D1567"/>
    <w:rsid w:val="007D56FE"/>
    <w:rsid w:val="007E0E5E"/>
    <w:rsid w:val="007E15AF"/>
    <w:rsid w:val="007E2359"/>
    <w:rsid w:val="007E3B29"/>
    <w:rsid w:val="007E4D88"/>
    <w:rsid w:val="007F36C3"/>
    <w:rsid w:val="00801791"/>
    <w:rsid w:val="00801B5C"/>
    <w:rsid w:val="00802FB9"/>
    <w:rsid w:val="00803087"/>
    <w:rsid w:val="00803BDC"/>
    <w:rsid w:val="00804C27"/>
    <w:rsid w:val="00806080"/>
    <w:rsid w:val="00813AE7"/>
    <w:rsid w:val="00821612"/>
    <w:rsid w:val="0082171C"/>
    <w:rsid w:val="00826E1D"/>
    <w:rsid w:val="00826F80"/>
    <w:rsid w:val="008310D7"/>
    <w:rsid w:val="008352D4"/>
    <w:rsid w:val="00843A60"/>
    <w:rsid w:val="00847C1F"/>
    <w:rsid w:val="00850120"/>
    <w:rsid w:val="00853402"/>
    <w:rsid w:val="00861306"/>
    <w:rsid w:val="008622A3"/>
    <w:rsid w:val="008631DA"/>
    <w:rsid w:val="00863F61"/>
    <w:rsid w:val="00867B16"/>
    <w:rsid w:val="008730CC"/>
    <w:rsid w:val="0087625A"/>
    <w:rsid w:val="008911B9"/>
    <w:rsid w:val="00893A45"/>
    <w:rsid w:val="008956C1"/>
    <w:rsid w:val="00897A89"/>
    <w:rsid w:val="008B005A"/>
    <w:rsid w:val="008B3462"/>
    <w:rsid w:val="008C3AF0"/>
    <w:rsid w:val="008C50DF"/>
    <w:rsid w:val="008D0C4A"/>
    <w:rsid w:val="008D1A15"/>
    <w:rsid w:val="008D22EF"/>
    <w:rsid w:val="008E1611"/>
    <w:rsid w:val="008E27CF"/>
    <w:rsid w:val="008E3C1B"/>
    <w:rsid w:val="008F1A1B"/>
    <w:rsid w:val="008F4510"/>
    <w:rsid w:val="008F4790"/>
    <w:rsid w:val="008F5065"/>
    <w:rsid w:val="008F751E"/>
    <w:rsid w:val="00900298"/>
    <w:rsid w:val="0090269A"/>
    <w:rsid w:val="00905664"/>
    <w:rsid w:val="00911D33"/>
    <w:rsid w:val="00915517"/>
    <w:rsid w:val="00916270"/>
    <w:rsid w:val="009261C9"/>
    <w:rsid w:val="00941047"/>
    <w:rsid w:val="00942634"/>
    <w:rsid w:val="00957A67"/>
    <w:rsid w:val="0096099B"/>
    <w:rsid w:val="00961FE5"/>
    <w:rsid w:val="009777B9"/>
    <w:rsid w:val="009804D9"/>
    <w:rsid w:val="00981E84"/>
    <w:rsid w:val="00983D89"/>
    <w:rsid w:val="009846AF"/>
    <w:rsid w:val="009847B4"/>
    <w:rsid w:val="00985A31"/>
    <w:rsid w:val="00995B92"/>
    <w:rsid w:val="009A0F94"/>
    <w:rsid w:val="009A2B64"/>
    <w:rsid w:val="009A44A4"/>
    <w:rsid w:val="009A6E86"/>
    <w:rsid w:val="009B1D45"/>
    <w:rsid w:val="009B25C0"/>
    <w:rsid w:val="009B30F8"/>
    <w:rsid w:val="009C3778"/>
    <w:rsid w:val="009C67DE"/>
    <w:rsid w:val="009C6B32"/>
    <w:rsid w:val="009D352E"/>
    <w:rsid w:val="009D415E"/>
    <w:rsid w:val="009D6BC7"/>
    <w:rsid w:val="009E0E1E"/>
    <w:rsid w:val="009E39FF"/>
    <w:rsid w:val="009E40BC"/>
    <w:rsid w:val="009F3F67"/>
    <w:rsid w:val="009F5A94"/>
    <w:rsid w:val="00A00F58"/>
    <w:rsid w:val="00A01E1E"/>
    <w:rsid w:val="00A128BC"/>
    <w:rsid w:val="00A1722C"/>
    <w:rsid w:val="00A17A25"/>
    <w:rsid w:val="00A2569F"/>
    <w:rsid w:val="00A263FB"/>
    <w:rsid w:val="00A2780C"/>
    <w:rsid w:val="00A3013A"/>
    <w:rsid w:val="00A32EE8"/>
    <w:rsid w:val="00A34EF3"/>
    <w:rsid w:val="00A370A0"/>
    <w:rsid w:val="00A40BA1"/>
    <w:rsid w:val="00A45047"/>
    <w:rsid w:val="00A47C83"/>
    <w:rsid w:val="00A501E7"/>
    <w:rsid w:val="00A519F1"/>
    <w:rsid w:val="00A53552"/>
    <w:rsid w:val="00A638EE"/>
    <w:rsid w:val="00A64D5B"/>
    <w:rsid w:val="00A67838"/>
    <w:rsid w:val="00A72CBD"/>
    <w:rsid w:val="00A84501"/>
    <w:rsid w:val="00A959BB"/>
    <w:rsid w:val="00A97413"/>
    <w:rsid w:val="00AA13B9"/>
    <w:rsid w:val="00AA1CC6"/>
    <w:rsid w:val="00AA3331"/>
    <w:rsid w:val="00AA3929"/>
    <w:rsid w:val="00AB24E3"/>
    <w:rsid w:val="00AB4F02"/>
    <w:rsid w:val="00AB74D2"/>
    <w:rsid w:val="00AB78C1"/>
    <w:rsid w:val="00AC50AE"/>
    <w:rsid w:val="00AC69E5"/>
    <w:rsid w:val="00AC7F41"/>
    <w:rsid w:val="00AD0D43"/>
    <w:rsid w:val="00AD0D5E"/>
    <w:rsid w:val="00AD2595"/>
    <w:rsid w:val="00AE095D"/>
    <w:rsid w:val="00AE4D98"/>
    <w:rsid w:val="00AE6B9F"/>
    <w:rsid w:val="00AE7139"/>
    <w:rsid w:val="00AE7F2B"/>
    <w:rsid w:val="00AF058D"/>
    <w:rsid w:val="00AF4181"/>
    <w:rsid w:val="00AF4F45"/>
    <w:rsid w:val="00AF6226"/>
    <w:rsid w:val="00B01E66"/>
    <w:rsid w:val="00B031C4"/>
    <w:rsid w:val="00B0585C"/>
    <w:rsid w:val="00B06584"/>
    <w:rsid w:val="00B06A8D"/>
    <w:rsid w:val="00B10ED4"/>
    <w:rsid w:val="00B2236F"/>
    <w:rsid w:val="00B2407E"/>
    <w:rsid w:val="00B31604"/>
    <w:rsid w:val="00B35079"/>
    <w:rsid w:val="00B370AF"/>
    <w:rsid w:val="00B41B59"/>
    <w:rsid w:val="00B42A70"/>
    <w:rsid w:val="00B52633"/>
    <w:rsid w:val="00B61BD4"/>
    <w:rsid w:val="00B65004"/>
    <w:rsid w:val="00B661DD"/>
    <w:rsid w:val="00B74A21"/>
    <w:rsid w:val="00B758AE"/>
    <w:rsid w:val="00B75EFE"/>
    <w:rsid w:val="00B76B6B"/>
    <w:rsid w:val="00B8053A"/>
    <w:rsid w:val="00B82978"/>
    <w:rsid w:val="00B82AD7"/>
    <w:rsid w:val="00B902E9"/>
    <w:rsid w:val="00B91646"/>
    <w:rsid w:val="00B928F2"/>
    <w:rsid w:val="00B9628B"/>
    <w:rsid w:val="00BA1CD4"/>
    <w:rsid w:val="00BA46BD"/>
    <w:rsid w:val="00BB0F52"/>
    <w:rsid w:val="00BB141A"/>
    <w:rsid w:val="00BC26A9"/>
    <w:rsid w:val="00BE2BB0"/>
    <w:rsid w:val="00BE67B9"/>
    <w:rsid w:val="00BF4391"/>
    <w:rsid w:val="00C00378"/>
    <w:rsid w:val="00C03B18"/>
    <w:rsid w:val="00C050BF"/>
    <w:rsid w:val="00C060E9"/>
    <w:rsid w:val="00C10B5B"/>
    <w:rsid w:val="00C20CF5"/>
    <w:rsid w:val="00C24FC2"/>
    <w:rsid w:val="00C33A9C"/>
    <w:rsid w:val="00C404CC"/>
    <w:rsid w:val="00C53999"/>
    <w:rsid w:val="00C54593"/>
    <w:rsid w:val="00C56171"/>
    <w:rsid w:val="00C67FED"/>
    <w:rsid w:val="00C720D2"/>
    <w:rsid w:val="00C73E44"/>
    <w:rsid w:val="00C75D8A"/>
    <w:rsid w:val="00C863EE"/>
    <w:rsid w:val="00C96AC5"/>
    <w:rsid w:val="00C97814"/>
    <w:rsid w:val="00CB1EDE"/>
    <w:rsid w:val="00CD0D13"/>
    <w:rsid w:val="00CD14E9"/>
    <w:rsid w:val="00CD481A"/>
    <w:rsid w:val="00CD6306"/>
    <w:rsid w:val="00CE06B7"/>
    <w:rsid w:val="00CE4015"/>
    <w:rsid w:val="00CE7DBC"/>
    <w:rsid w:val="00CF415E"/>
    <w:rsid w:val="00D01FDC"/>
    <w:rsid w:val="00D05BB7"/>
    <w:rsid w:val="00D1064D"/>
    <w:rsid w:val="00D11569"/>
    <w:rsid w:val="00D126C2"/>
    <w:rsid w:val="00D14D0E"/>
    <w:rsid w:val="00D15DAC"/>
    <w:rsid w:val="00D16558"/>
    <w:rsid w:val="00D20BC9"/>
    <w:rsid w:val="00D21BC0"/>
    <w:rsid w:val="00D230DE"/>
    <w:rsid w:val="00D30F88"/>
    <w:rsid w:val="00D359A7"/>
    <w:rsid w:val="00D35CFA"/>
    <w:rsid w:val="00D41CE8"/>
    <w:rsid w:val="00D42F4D"/>
    <w:rsid w:val="00D43165"/>
    <w:rsid w:val="00D463C3"/>
    <w:rsid w:val="00D56F35"/>
    <w:rsid w:val="00D67938"/>
    <w:rsid w:val="00D67D50"/>
    <w:rsid w:val="00D73A71"/>
    <w:rsid w:val="00D75156"/>
    <w:rsid w:val="00D75627"/>
    <w:rsid w:val="00D76C83"/>
    <w:rsid w:val="00D8358C"/>
    <w:rsid w:val="00D864D5"/>
    <w:rsid w:val="00D870F9"/>
    <w:rsid w:val="00D874C6"/>
    <w:rsid w:val="00D90A65"/>
    <w:rsid w:val="00D93B98"/>
    <w:rsid w:val="00DA7F7A"/>
    <w:rsid w:val="00DB3AA1"/>
    <w:rsid w:val="00DB480A"/>
    <w:rsid w:val="00DC1676"/>
    <w:rsid w:val="00DC2055"/>
    <w:rsid w:val="00DD1511"/>
    <w:rsid w:val="00DD30A3"/>
    <w:rsid w:val="00DD76B9"/>
    <w:rsid w:val="00DE001F"/>
    <w:rsid w:val="00DE3221"/>
    <w:rsid w:val="00DE5026"/>
    <w:rsid w:val="00DF1184"/>
    <w:rsid w:val="00DF12E9"/>
    <w:rsid w:val="00DF604E"/>
    <w:rsid w:val="00DF7BD7"/>
    <w:rsid w:val="00E01FAE"/>
    <w:rsid w:val="00E02059"/>
    <w:rsid w:val="00E1523D"/>
    <w:rsid w:val="00E25E1E"/>
    <w:rsid w:val="00E27802"/>
    <w:rsid w:val="00E315D3"/>
    <w:rsid w:val="00E62F15"/>
    <w:rsid w:val="00E6755E"/>
    <w:rsid w:val="00E67F97"/>
    <w:rsid w:val="00E727E2"/>
    <w:rsid w:val="00E734DF"/>
    <w:rsid w:val="00E81A17"/>
    <w:rsid w:val="00E84200"/>
    <w:rsid w:val="00E9065E"/>
    <w:rsid w:val="00E9223C"/>
    <w:rsid w:val="00E97A45"/>
    <w:rsid w:val="00E97EA2"/>
    <w:rsid w:val="00E97FF2"/>
    <w:rsid w:val="00EA1AB1"/>
    <w:rsid w:val="00EA5103"/>
    <w:rsid w:val="00EA5D81"/>
    <w:rsid w:val="00EA7029"/>
    <w:rsid w:val="00EB021B"/>
    <w:rsid w:val="00EB098F"/>
    <w:rsid w:val="00EC0881"/>
    <w:rsid w:val="00EC1501"/>
    <w:rsid w:val="00EC1E52"/>
    <w:rsid w:val="00EC3881"/>
    <w:rsid w:val="00EC53A6"/>
    <w:rsid w:val="00ED1FF0"/>
    <w:rsid w:val="00EE1675"/>
    <w:rsid w:val="00EE72C9"/>
    <w:rsid w:val="00EF2B65"/>
    <w:rsid w:val="00F00275"/>
    <w:rsid w:val="00F0313E"/>
    <w:rsid w:val="00F03EEC"/>
    <w:rsid w:val="00F073BF"/>
    <w:rsid w:val="00F11A55"/>
    <w:rsid w:val="00F26767"/>
    <w:rsid w:val="00F26D4D"/>
    <w:rsid w:val="00F30885"/>
    <w:rsid w:val="00F31AF7"/>
    <w:rsid w:val="00F33115"/>
    <w:rsid w:val="00F35652"/>
    <w:rsid w:val="00F468F9"/>
    <w:rsid w:val="00F5359B"/>
    <w:rsid w:val="00F61FAB"/>
    <w:rsid w:val="00F64E41"/>
    <w:rsid w:val="00F658D2"/>
    <w:rsid w:val="00F6786D"/>
    <w:rsid w:val="00F73E35"/>
    <w:rsid w:val="00F82B45"/>
    <w:rsid w:val="00F86B7B"/>
    <w:rsid w:val="00F96D36"/>
    <w:rsid w:val="00FA66AC"/>
    <w:rsid w:val="00FA679F"/>
    <w:rsid w:val="00FB1ADD"/>
    <w:rsid w:val="00FB1F93"/>
    <w:rsid w:val="00FB6334"/>
    <w:rsid w:val="00FB6C7E"/>
    <w:rsid w:val="00FB789D"/>
    <w:rsid w:val="00FC0666"/>
    <w:rsid w:val="00FC2507"/>
    <w:rsid w:val="00FC33B9"/>
    <w:rsid w:val="00FC5BC0"/>
    <w:rsid w:val="00FC6EA9"/>
    <w:rsid w:val="00FD0F10"/>
    <w:rsid w:val="00FD3168"/>
    <w:rsid w:val="00FE02DD"/>
    <w:rsid w:val="00FE139F"/>
    <w:rsid w:val="00FE27EF"/>
    <w:rsid w:val="00FE4EE5"/>
    <w:rsid w:val="00FE7193"/>
    <w:rsid w:val="00FF4A41"/>
    <w:rsid w:val="00FF5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F013C9D"/>
  <w15:chartTrackingRefBased/>
  <w15:docId w15:val="{BBBBC5E8-D7BD-420E-99AB-9F6743FE6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6558"/>
    <w:pPr>
      <w:spacing w:before="60" w:after="60" w:line="276" w:lineRule="auto"/>
      <w:jc w:val="both"/>
    </w:pPr>
    <w:rPr>
      <w:kern w:val="0"/>
      <w:szCs w:val="24"/>
      <w14:ligatures w14:val="none"/>
    </w:rPr>
  </w:style>
  <w:style w:type="paragraph" w:styleId="Heading1">
    <w:name w:val="heading 1"/>
    <w:basedOn w:val="Normal"/>
    <w:next w:val="Normal"/>
    <w:link w:val="Heading1Char"/>
    <w:uiPriority w:val="9"/>
    <w:qFormat/>
    <w:rsid w:val="003A2B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A2B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A2B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A2B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A2B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3A2B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2B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2B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2B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B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A2B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A2B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A2B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A2B44"/>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3A2B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2B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2B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2B44"/>
    <w:rPr>
      <w:rFonts w:eastAsiaTheme="majorEastAsia" w:cstheme="majorBidi"/>
      <w:color w:val="272727" w:themeColor="text1" w:themeTint="D8"/>
    </w:rPr>
  </w:style>
  <w:style w:type="paragraph" w:styleId="Title">
    <w:name w:val="Title"/>
    <w:basedOn w:val="Normal"/>
    <w:next w:val="Normal"/>
    <w:link w:val="TitleChar"/>
    <w:uiPriority w:val="10"/>
    <w:qFormat/>
    <w:rsid w:val="003A2B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2B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2B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2B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2B44"/>
    <w:pPr>
      <w:spacing w:before="160"/>
      <w:jc w:val="center"/>
    </w:pPr>
    <w:rPr>
      <w:i/>
      <w:iCs/>
      <w:color w:val="404040" w:themeColor="text1" w:themeTint="BF"/>
    </w:rPr>
  </w:style>
  <w:style w:type="character" w:customStyle="1" w:styleId="QuoteChar">
    <w:name w:val="Quote Char"/>
    <w:basedOn w:val="DefaultParagraphFont"/>
    <w:link w:val="Quote"/>
    <w:uiPriority w:val="29"/>
    <w:rsid w:val="003A2B44"/>
    <w:rPr>
      <w:i/>
      <w:iCs/>
      <w:color w:val="404040" w:themeColor="text1" w:themeTint="BF"/>
    </w:rPr>
  </w:style>
  <w:style w:type="paragraph" w:styleId="ListParagraph">
    <w:name w:val="List Paragraph"/>
    <w:aliases w:val="Normal 1,List Paragraph (numbered (a)),List Paragraph 1,Akapit z listą BS,Bullets,Bullet Points,Liste Paragraf,Paragraph,Citation List,Resume Title,Paragraphe de liste PBLH,Normal bullet 2,Bullet list,Figure_name,Equipment,lp1,References"/>
    <w:basedOn w:val="Normal"/>
    <w:link w:val="ListParagraphChar"/>
    <w:uiPriority w:val="34"/>
    <w:qFormat/>
    <w:rsid w:val="003A2B44"/>
    <w:pPr>
      <w:ind w:left="720"/>
      <w:contextualSpacing/>
    </w:pPr>
  </w:style>
  <w:style w:type="character" w:styleId="IntenseEmphasis">
    <w:name w:val="Intense Emphasis"/>
    <w:basedOn w:val="DefaultParagraphFont"/>
    <w:uiPriority w:val="21"/>
    <w:qFormat/>
    <w:rsid w:val="003A2B44"/>
    <w:rPr>
      <w:i/>
      <w:iCs/>
      <w:color w:val="0F4761" w:themeColor="accent1" w:themeShade="BF"/>
    </w:rPr>
  </w:style>
  <w:style w:type="paragraph" w:styleId="IntenseQuote">
    <w:name w:val="Intense Quote"/>
    <w:basedOn w:val="Normal"/>
    <w:next w:val="Normal"/>
    <w:link w:val="IntenseQuoteChar"/>
    <w:uiPriority w:val="30"/>
    <w:qFormat/>
    <w:rsid w:val="003A2B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2B44"/>
    <w:rPr>
      <w:i/>
      <w:iCs/>
      <w:color w:val="0F4761" w:themeColor="accent1" w:themeShade="BF"/>
    </w:rPr>
  </w:style>
  <w:style w:type="character" w:styleId="IntenseReference">
    <w:name w:val="Intense Reference"/>
    <w:basedOn w:val="DefaultParagraphFont"/>
    <w:uiPriority w:val="32"/>
    <w:qFormat/>
    <w:rsid w:val="003A2B44"/>
    <w:rPr>
      <w:b/>
      <w:bCs/>
      <w:smallCaps/>
      <w:color w:val="0F4761" w:themeColor="accent1" w:themeShade="BF"/>
      <w:spacing w:val="5"/>
    </w:rPr>
  </w:style>
  <w:style w:type="paragraph" w:styleId="FootnoteText">
    <w:name w:val="footnote text"/>
    <w:aliases w:val="fn,single space,footnote text,FOOTNOTES,Footnote Text Char Char Char Char Char Char,stile 1,Testo_note,Testo_note1,Testo_note2,Footnote Text Char3 Char,Footnote Text Char2 Char Char,ft Char1 Char Char Char,Footnote,Fußnote,FSR footno,Char"/>
    <w:basedOn w:val="Normal"/>
    <w:link w:val="FootnoteTextChar"/>
    <w:uiPriority w:val="99"/>
    <w:unhideWhenUsed/>
    <w:qFormat/>
    <w:rsid w:val="00D16558"/>
    <w:rPr>
      <w:sz w:val="20"/>
      <w:szCs w:val="20"/>
    </w:rPr>
  </w:style>
  <w:style w:type="character" w:customStyle="1" w:styleId="FootnoteTextChar">
    <w:name w:val="Footnote Text Char"/>
    <w:aliases w:val="fn Char,single space Char,footnote text Char,FOOTNOTES Char,Footnote Text Char Char Char Char Char Char Char,stile 1 Char,Testo_note Char,Testo_note1 Char,Testo_note2 Char,Footnote Text Char3 Char Char,ft Char1 Char Char Char Char"/>
    <w:basedOn w:val="DefaultParagraphFont"/>
    <w:link w:val="FootnoteText"/>
    <w:uiPriority w:val="99"/>
    <w:qFormat/>
    <w:rsid w:val="00D16558"/>
    <w:rPr>
      <w:kern w:val="0"/>
      <w:sz w:val="20"/>
      <w:szCs w:val="20"/>
      <w14:ligatures w14:val="none"/>
    </w:rPr>
  </w:style>
  <w:style w:type="character" w:styleId="FootnoteReference">
    <w:name w:val="footnote reference"/>
    <w:aliases w:val="fr,Footnote Reference Number,Footnote Reference_LVL6,Footnote Reference_LVL61,Footnote Reference_LVL62,Footnote Reference_LVL63,Footnote Reference_LVL64,SUPERS,EN Footnote Reference,number,BVI fnr,ftref,16 Point,Superscript 6 Point,R"/>
    <w:basedOn w:val="DefaultParagraphFont"/>
    <w:link w:val="BVIfnrCarCarCarCarChar"/>
    <w:uiPriority w:val="99"/>
    <w:unhideWhenUsed/>
    <w:qFormat/>
    <w:rsid w:val="00D16558"/>
    <w:rPr>
      <w:vertAlign w:val="superscript"/>
    </w:rPr>
  </w:style>
  <w:style w:type="paragraph" w:styleId="Caption">
    <w:name w:val="caption"/>
    <w:basedOn w:val="Normal"/>
    <w:next w:val="Normal"/>
    <w:uiPriority w:val="35"/>
    <w:unhideWhenUsed/>
    <w:qFormat/>
    <w:rsid w:val="00D16558"/>
    <w:pPr>
      <w:spacing w:after="200"/>
    </w:pPr>
    <w:rPr>
      <w:i/>
      <w:iCs/>
      <w:color w:val="0E2841" w:themeColor="text2"/>
      <w:sz w:val="18"/>
      <w:szCs w:val="18"/>
    </w:rPr>
  </w:style>
  <w:style w:type="table" w:styleId="TableGrid">
    <w:name w:val="Table Grid"/>
    <w:basedOn w:val="TableNormal"/>
    <w:uiPriority w:val="39"/>
    <w:rsid w:val="00D1655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16558"/>
    <w:pPr>
      <w:tabs>
        <w:tab w:val="center" w:pos="4513"/>
        <w:tab w:val="right" w:pos="9026"/>
      </w:tabs>
    </w:pPr>
  </w:style>
  <w:style w:type="character" w:customStyle="1" w:styleId="FooterChar">
    <w:name w:val="Footer Char"/>
    <w:basedOn w:val="DefaultParagraphFont"/>
    <w:link w:val="Footer"/>
    <w:uiPriority w:val="99"/>
    <w:rsid w:val="00D16558"/>
    <w:rPr>
      <w:kern w:val="0"/>
      <w:szCs w:val="24"/>
      <w14:ligatures w14:val="none"/>
    </w:rPr>
  </w:style>
  <w:style w:type="character" w:styleId="PageNumber">
    <w:name w:val="page number"/>
    <w:basedOn w:val="DefaultParagraphFont"/>
    <w:uiPriority w:val="99"/>
    <w:semiHidden/>
    <w:unhideWhenUsed/>
    <w:rsid w:val="00D16558"/>
  </w:style>
  <w:style w:type="character" w:styleId="Hyperlink">
    <w:name w:val="Hyperlink"/>
    <w:basedOn w:val="DefaultParagraphFont"/>
    <w:uiPriority w:val="99"/>
    <w:unhideWhenUsed/>
    <w:rsid w:val="00D16558"/>
    <w:rPr>
      <w:color w:val="467886" w:themeColor="hyperlink"/>
      <w:u w:val="single"/>
    </w:rPr>
  </w:style>
  <w:style w:type="character" w:customStyle="1" w:styleId="UnresolvedMention1">
    <w:name w:val="Unresolved Mention1"/>
    <w:basedOn w:val="DefaultParagraphFont"/>
    <w:uiPriority w:val="99"/>
    <w:semiHidden/>
    <w:unhideWhenUsed/>
    <w:rsid w:val="00D16558"/>
    <w:rPr>
      <w:color w:val="605E5C"/>
      <w:shd w:val="clear" w:color="auto" w:fill="E1DFDD"/>
    </w:rPr>
  </w:style>
  <w:style w:type="paragraph" w:customStyle="1" w:styleId="BVIfnrCarCarCarCarChar">
    <w:name w:val="BVI fnr Car Car Car Car Char"/>
    <w:basedOn w:val="Normal"/>
    <w:link w:val="FootnoteReference"/>
    <w:uiPriority w:val="99"/>
    <w:rsid w:val="00D16558"/>
    <w:pPr>
      <w:spacing w:after="160" w:line="240" w:lineRule="exact"/>
    </w:pPr>
    <w:rPr>
      <w:kern w:val="2"/>
      <w:szCs w:val="22"/>
      <w:vertAlign w:val="superscript"/>
      <w14:ligatures w14:val="standardContextual"/>
    </w:rPr>
  </w:style>
  <w:style w:type="paragraph" w:customStyle="1" w:styleId="Default">
    <w:name w:val="Default"/>
    <w:rsid w:val="00D16558"/>
    <w:pPr>
      <w:autoSpaceDE w:val="0"/>
      <w:autoSpaceDN w:val="0"/>
      <w:adjustRightInd w:val="0"/>
      <w:spacing w:after="0" w:line="240" w:lineRule="auto"/>
    </w:pPr>
    <w:rPr>
      <w:rFonts w:ascii="EC Square Sans Pro" w:hAnsi="EC Square Sans Pro" w:cs="EC Square Sans Pro"/>
      <w:color w:val="000000"/>
      <w:kern w:val="0"/>
      <w:sz w:val="24"/>
      <w:szCs w:val="24"/>
      <w14:ligatures w14:val="none"/>
    </w:rPr>
  </w:style>
  <w:style w:type="character" w:styleId="CommentReference">
    <w:name w:val="annotation reference"/>
    <w:basedOn w:val="DefaultParagraphFont"/>
    <w:uiPriority w:val="99"/>
    <w:semiHidden/>
    <w:unhideWhenUsed/>
    <w:rsid w:val="00D16558"/>
    <w:rPr>
      <w:sz w:val="16"/>
      <w:szCs w:val="16"/>
    </w:rPr>
  </w:style>
  <w:style w:type="paragraph" w:styleId="CommentText">
    <w:name w:val="annotation text"/>
    <w:basedOn w:val="Normal"/>
    <w:link w:val="CommentTextChar"/>
    <w:uiPriority w:val="99"/>
    <w:unhideWhenUsed/>
    <w:rsid w:val="00D16558"/>
    <w:rPr>
      <w:sz w:val="20"/>
      <w:szCs w:val="20"/>
    </w:rPr>
  </w:style>
  <w:style w:type="character" w:customStyle="1" w:styleId="CommentTextChar">
    <w:name w:val="Comment Text Char"/>
    <w:basedOn w:val="DefaultParagraphFont"/>
    <w:link w:val="CommentText"/>
    <w:uiPriority w:val="99"/>
    <w:rsid w:val="00D16558"/>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16558"/>
    <w:rPr>
      <w:b/>
      <w:bCs/>
    </w:rPr>
  </w:style>
  <w:style w:type="character" w:customStyle="1" w:styleId="CommentSubjectChar">
    <w:name w:val="Comment Subject Char"/>
    <w:basedOn w:val="CommentTextChar"/>
    <w:link w:val="CommentSubject"/>
    <w:uiPriority w:val="99"/>
    <w:semiHidden/>
    <w:rsid w:val="00D16558"/>
    <w:rPr>
      <w:b/>
      <w:bCs/>
      <w:kern w:val="0"/>
      <w:sz w:val="20"/>
      <w:szCs w:val="20"/>
      <w14:ligatures w14:val="none"/>
    </w:rPr>
  </w:style>
  <w:style w:type="paragraph" w:styleId="TOCHeading">
    <w:name w:val="TOC Heading"/>
    <w:basedOn w:val="Heading1"/>
    <w:next w:val="Normal"/>
    <w:uiPriority w:val="39"/>
    <w:unhideWhenUsed/>
    <w:qFormat/>
    <w:rsid w:val="00D16558"/>
    <w:pPr>
      <w:spacing w:before="480" w:after="60"/>
      <w:outlineLvl w:val="9"/>
    </w:pPr>
    <w:rPr>
      <w:b/>
      <w:bCs/>
      <w:sz w:val="28"/>
      <w:szCs w:val="28"/>
    </w:rPr>
  </w:style>
  <w:style w:type="paragraph" w:styleId="TOC1">
    <w:name w:val="toc 1"/>
    <w:basedOn w:val="Normal"/>
    <w:next w:val="Normal"/>
    <w:autoRedefine/>
    <w:uiPriority w:val="39"/>
    <w:unhideWhenUsed/>
    <w:rsid w:val="00D16558"/>
    <w:pPr>
      <w:tabs>
        <w:tab w:val="left" w:pos="660"/>
        <w:tab w:val="right" w:leader="dot" w:pos="9620"/>
      </w:tabs>
      <w:spacing w:before="120" w:after="120"/>
      <w:jc w:val="left"/>
    </w:pPr>
    <w:rPr>
      <w:rFonts w:cstheme="minorHAnsi"/>
      <w:b/>
      <w:bCs/>
      <w:caps/>
      <w:sz w:val="28"/>
      <w:szCs w:val="28"/>
    </w:rPr>
  </w:style>
  <w:style w:type="paragraph" w:styleId="TOC2">
    <w:name w:val="toc 2"/>
    <w:basedOn w:val="Normal"/>
    <w:next w:val="Normal"/>
    <w:autoRedefine/>
    <w:uiPriority w:val="39"/>
    <w:unhideWhenUsed/>
    <w:rsid w:val="00D16558"/>
    <w:pPr>
      <w:tabs>
        <w:tab w:val="left" w:pos="880"/>
        <w:tab w:val="right" w:leader="dot" w:pos="9620"/>
      </w:tabs>
      <w:spacing w:before="0" w:after="0"/>
      <w:ind w:left="220"/>
      <w:jc w:val="left"/>
    </w:pPr>
    <w:rPr>
      <w:rFonts w:cstheme="minorHAnsi"/>
      <w:smallCaps/>
      <w:sz w:val="20"/>
      <w:szCs w:val="20"/>
    </w:rPr>
  </w:style>
  <w:style w:type="paragraph" w:styleId="TOC3">
    <w:name w:val="toc 3"/>
    <w:basedOn w:val="Normal"/>
    <w:next w:val="Normal"/>
    <w:autoRedefine/>
    <w:uiPriority w:val="39"/>
    <w:unhideWhenUsed/>
    <w:rsid w:val="00D16558"/>
    <w:pPr>
      <w:tabs>
        <w:tab w:val="right" w:leader="dot" w:pos="9620"/>
      </w:tabs>
      <w:spacing w:before="0" w:after="0"/>
      <w:ind w:left="440"/>
      <w:jc w:val="left"/>
    </w:pPr>
    <w:rPr>
      <w:rFonts w:cstheme="minorHAnsi"/>
      <w:i/>
      <w:iCs/>
      <w:sz w:val="20"/>
      <w:szCs w:val="20"/>
    </w:rPr>
  </w:style>
  <w:style w:type="paragraph" w:styleId="TOC4">
    <w:name w:val="toc 4"/>
    <w:basedOn w:val="Normal"/>
    <w:next w:val="Normal"/>
    <w:autoRedefine/>
    <w:uiPriority w:val="39"/>
    <w:unhideWhenUsed/>
    <w:rsid w:val="00D16558"/>
    <w:pPr>
      <w:tabs>
        <w:tab w:val="right" w:leader="dot" w:pos="9620"/>
      </w:tabs>
      <w:spacing w:before="0" w:after="0"/>
      <w:ind w:left="660"/>
      <w:jc w:val="left"/>
    </w:pPr>
    <w:rPr>
      <w:rFonts w:cstheme="minorHAnsi"/>
      <w:sz w:val="18"/>
      <w:szCs w:val="18"/>
    </w:rPr>
  </w:style>
  <w:style w:type="paragraph" w:styleId="TOC5">
    <w:name w:val="toc 5"/>
    <w:basedOn w:val="Normal"/>
    <w:next w:val="Normal"/>
    <w:autoRedefine/>
    <w:uiPriority w:val="39"/>
    <w:unhideWhenUsed/>
    <w:rsid w:val="00D16558"/>
    <w:pPr>
      <w:spacing w:before="0" w:after="0"/>
      <w:ind w:left="880"/>
      <w:jc w:val="left"/>
    </w:pPr>
    <w:rPr>
      <w:rFonts w:cstheme="minorHAnsi"/>
      <w:sz w:val="18"/>
      <w:szCs w:val="18"/>
    </w:rPr>
  </w:style>
  <w:style w:type="paragraph" w:styleId="TOC6">
    <w:name w:val="toc 6"/>
    <w:basedOn w:val="Normal"/>
    <w:next w:val="Normal"/>
    <w:autoRedefine/>
    <w:uiPriority w:val="39"/>
    <w:unhideWhenUsed/>
    <w:rsid w:val="00D16558"/>
    <w:pPr>
      <w:spacing w:before="0" w:after="0"/>
      <w:ind w:left="1100"/>
      <w:jc w:val="left"/>
    </w:pPr>
    <w:rPr>
      <w:rFonts w:cstheme="minorHAnsi"/>
      <w:sz w:val="18"/>
      <w:szCs w:val="18"/>
    </w:rPr>
  </w:style>
  <w:style w:type="paragraph" w:styleId="TOC7">
    <w:name w:val="toc 7"/>
    <w:basedOn w:val="Normal"/>
    <w:next w:val="Normal"/>
    <w:autoRedefine/>
    <w:uiPriority w:val="39"/>
    <w:unhideWhenUsed/>
    <w:rsid w:val="00D16558"/>
    <w:pPr>
      <w:spacing w:before="0" w:after="0"/>
      <w:ind w:left="1320"/>
      <w:jc w:val="left"/>
    </w:pPr>
    <w:rPr>
      <w:rFonts w:cstheme="minorHAnsi"/>
      <w:sz w:val="18"/>
      <w:szCs w:val="18"/>
    </w:rPr>
  </w:style>
  <w:style w:type="paragraph" w:styleId="TOC8">
    <w:name w:val="toc 8"/>
    <w:basedOn w:val="Normal"/>
    <w:next w:val="Normal"/>
    <w:autoRedefine/>
    <w:uiPriority w:val="39"/>
    <w:unhideWhenUsed/>
    <w:rsid w:val="00D16558"/>
    <w:pPr>
      <w:spacing w:before="0" w:after="0"/>
      <w:ind w:left="1540"/>
      <w:jc w:val="left"/>
    </w:pPr>
    <w:rPr>
      <w:rFonts w:cstheme="minorHAnsi"/>
      <w:sz w:val="18"/>
      <w:szCs w:val="18"/>
    </w:rPr>
  </w:style>
  <w:style w:type="paragraph" w:styleId="TOC9">
    <w:name w:val="toc 9"/>
    <w:basedOn w:val="Normal"/>
    <w:next w:val="Normal"/>
    <w:autoRedefine/>
    <w:uiPriority w:val="39"/>
    <w:unhideWhenUsed/>
    <w:rsid w:val="00D16558"/>
    <w:pPr>
      <w:spacing w:before="0" w:after="0"/>
      <w:ind w:left="1760"/>
      <w:jc w:val="left"/>
    </w:pPr>
    <w:rPr>
      <w:rFonts w:cstheme="minorHAnsi"/>
      <w:sz w:val="18"/>
      <w:szCs w:val="18"/>
    </w:rPr>
  </w:style>
  <w:style w:type="paragraph" w:customStyle="1" w:styleId="NoSpacing1">
    <w:name w:val="No Spacing1"/>
    <w:qFormat/>
    <w:rsid w:val="00D16558"/>
    <w:pPr>
      <w:spacing w:after="0" w:line="240" w:lineRule="auto"/>
    </w:pPr>
    <w:rPr>
      <w:rFonts w:ascii="Calibri" w:eastAsia="Calibri" w:hAnsi="Calibri" w:cs="Times New Roman"/>
      <w:kern w:val="0"/>
      <w:lang w:val="sq-AL"/>
      <w14:ligatures w14:val="none"/>
    </w:rPr>
  </w:style>
  <w:style w:type="paragraph" w:customStyle="1" w:styleId="FootnoteReferneceCarcter">
    <w:name w:val="Footnote Refernece Carácter"/>
    <w:aliases w:val="ftref Carácter,4_G Carácter"/>
    <w:basedOn w:val="Normal"/>
    <w:uiPriority w:val="99"/>
    <w:rsid w:val="00D16558"/>
    <w:pPr>
      <w:spacing w:line="240" w:lineRule="exact"/>
    </w:pPr>
    <w:rPr>
      <w:vertAlign w:val="superscript"/>
      <w:lang w:val="en-GB"/>
    </w:rPr>
  </w:style>
  <w:style w:type="paragraph" w:styleId="NoSpacing">
    <w:name w:val="No Spacing"/>
    <w:link w:val="NoSpacingChar"/>
    <w:uiPriority w:val="1"/>
    <w:qFormat/>
    <w:rsid w:val="00D16558"/>
    <w:pPr>
      <w:spacing w:after="0" w:line="240" w:lineRule="auto"/>
    </w:pPr>
    <w:rPr>
      <w:rFonts w:ascii="Calibri" w:eastAsia="Times New Roman" w:hAnsi="Calibri" w:cs="Times New Roman"/>
      <w:kern w:val="0"/>
      <w:lang w:val="en-GB" w:eastAsia="en-GB"/>
      <w14:ligatures w14:val="none"/>
    </w:rPr>
  </w:style>
  <w:style w:type="character" w:customStyle="1" w:styleId="NoSpacingChar">
    <w:name w:val="No Spacing Char"/>
    <w:link w:val="NoSpacing"/>
    <w:uiPriority w:val="1"/>
    <w:rsid w:val="00D16558"/>
    <w:rPr>
      <w:rFonts w:ascii="Calibri" w:eastAsia="Times New Roman" w:hAnsi="Calibri" w:cs="Times New Roman"/>
      <w:kern w:val="0"/>
      <w:lang w:val="en-GB" w:eastAsia="en-GB"/>
      <w14:ligatures w14:val="none"/>
    </w:rPr>
  </w:style>
  <w:style w:type="character" w:customStyle="1" w:styleId="ListParagraphChar">
    <w:name w:val="List Paragraph Char"/>
    <w:aliases w:val="Normal 1 Char,List Paragraph (numbered (a)) Char,List Paragraph 1 Char,Akapit z listą BS Char,Bullets Char,Bullet Points Char,Liste Paragraf Char,Paragraph Char,Citation List Char,Resume Title Char,Paragraphe de liste PBLH Char"/>
    <w:link w:val="ListParagraph"/>
    <w:uiPriority w:val="34"/>
    <w:qFormat/>
    <w:locked/>
    <w:rsid w:val="00D16558"/>
  </w:style>
  <w:style w:type="paragraph" w:styleId="NormalWeb">
    <w:name w:val="Normal (Web)"/>
    <w:basedOn w:val="Normal"/>
    <w:uiPriority w:val="99"/>
    <w:unhideWhenUsed/>
    <w:rsid w:val="00D16558"/>
    <w:pPr>
      <w:spacing w:before="100" w:beforeAutospacing="1" w:after="100" w:afterAutospacing="1"/>
    </w:pPr>
    <w:rPr>
      <w:rFonts w:ascii="Times New Roman" w:eastAsia="Times New Roman" w:hAnsi="Times New Roman" w:cs="Times New Roman"/>
      <w:lang w:val="en-GB" w:eastAsia="en-GB"/>
    </w:rPr>
  </w:style>
  <w:style w:type="character" w:customStyle="1" w:styleId="a">
    <w:name w:val="_"/>
    <w:basedOn w:val="DefaultParagraphFont"/>
    <w:rsid w:val="00D16558"/>
  </w:style>
  <w:style w:type="character" w:customStyle="1" w:styleId="ffa">
    <w:name w:val="ffa"/>
    <w:basedOn w:val="DefaultParagraphFont"/>
    <w:rsid w:val="00D16558"/>
  </w:style>
  <w:style w:type="character" w:customStyle="1" w:styleId="ff7">
    <w:name w:val="ff7"/>
    <w:basedOn w:val="DefaultParagraphFont"/>
    <w:rsid w:val="00D16558"/>
  </w:style>
  <w:style w:type="character" w:customStyle="1" w:styleId="ls5">
    <w:name w:val="ls5"/>
    <w:basedOn w:val="DefaultParagraphFont"/>
    <w:rsid w:val="00D16558"/>
  </w:style>
  <w:style w:type="character" w:customStyle="1" w:styleId="lsb">
    <w:name w:val="lsb"/>
    <w:basedOn w:val="DefaultParagraphFont"/>
    <w:rsid w:val="00D16558"/>
  </w:style>
  <w:style w:type="character" w:customStyle="1" w:styleId="ff8">
    <w:name w:val="ff8"/>
    <w:basedOn w:val="DefaultParagraphFont"/>
    <w:rsid w:val="00D16558"/>
  </w:style>
  <w:style w:type="paragraph" w:styleId="Revision">
    <w:name w:val="Revision"/>
    <w:hidden/>
    <w:uiPriority w:val="99"/>
    <w:semiHidden/>
    <w:rsid w:val="00D16558"/>
    <w:pPr>
      <w:spacing w:after="0" w:line="240" w:lineRule="auto"/>
    </w:pPr>
    <w:rPr>
      <w:rFonts w:ascii="Calibri" w:eastAsia="Times New Roman" w:hAnsi="Calibri" w:cs="Times New Roman"/>
      <w:kern w:val="0"/>
      <w:lang w:val="en-GB" w:eastAsia="en-GB"/>
      <w14:ligatures w14:val="none"/>
    </w:rPr>
  </w:style>
  <w:style w:type="paragraph" w:styleId="BalloonText">
    <w:name w:val="Balloon Text"/>
    <w:basedOn w:val="Normal"/>
    <w:link w:val="BalloonTextChar"/>
    <w:uiPriority w:val="99"/>
    <w:semiHidden/>
    <w:unhideWhenUsed/>
    <w:rsid w:val="00D16558"/>
    <w:rPr>
      <w:rFonts w:ascii="Times New Roman" w:eastAsia="Times New Roman" w:hAnsi="Times New Roman" w:cs="Times New Roman"/>
      <w:sz w:val="18"/>
      <w:szCs w:val="18"/>
      <w:lang w:val="en-GB" w:eastAsia="en-GB"/>
    </w:rPr>
  </w:style>
  <w:style w:type="character" w:customStyle="1" w:styleId="BalloonTextChar">
    <w:name w:val="Balloon Text Char"/>
    <w:basedOn w:val="DefaultParagraphFont"/>
    <w:link w:val="BalloonText"/>
    <w:uiPriority w:val="99"/>
    <w:semiHidden/>
    <w:rsid w:val="00D16558"/>
    <w:rPr>
      <w:rFonts w:ascii="Times New Roman" w:eastAsia="Times New Roman" w:hAnsi="Times New Roman" w:cs="Times New Roman"/>
      <w:kern w:val="0"/>
      <w:sz w:val="18"/>
      <w:szCs w:val="18"/>
      <w:lang w:val="en-GB" w:eastAsia="en-GB"/>
      <w14:ligatures w14:val="none"/>
    </w:rPr>
  </w:style>
  <w:style w:type="table" w:styleId="GridTable4-Accent1">
    <w:name w:val="Grid Table 4 Accent 1"/>
    <w:basedOn w:val="TableNormal"/>
    <w:uiPriority w:val="49"/>
    <w:rsid w:val="00D16558"/>
    <w:pPr>
      <w:spacing w:after="0" w:line="240" w:lineRule="auto"/>
    </w:pPr>
    <w:rPr>
      <w:kern w:val="0"/>
      <w:sz w:val="24"/>
      <w:szCs w:val="24"/>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FollowedHyperlink">
    <w:name w:val="FollowedHyperlink"/>
    <w:basedOn w:val="DefaultParagraphFont"/>
    <w:uiPriority w:val="99"/>
    <w:semiHidden/>
    <w:unhideWhenUsed/>
    <w:rsid w:val="00D16558"/>
    <w:rPr>
      <w:color w:val="96607D" w:themeColor="followedHyperlink"/>
      <w:u w:val="single"/>
    </w:rPr>
  </w:style>
  <w:style w:type="character" w:customStyle="1" w:styleId="apple-converted-space">
    <w:name w:val="apple-converted-space"/>
    <w:basedOn w:val="DefaultParagraphFont"/>
    <w:rsid w:val="00D16558"/>
  </w:style>
  <w:style w:type="paragraph" w:styleId="Header">
    <w:name w:val="header"/>
    <w:basedOn w:val="Normal"/>
    <w:link w:val="HeaderChar"/>
    <w:uiPriority w:val="99"/>
    <w:unhideWhenUsed/>
    <w:rsid w:val="00D16558"/>
    <w:pPr>
      <w:tabs>
        <w:tab w:val="center" w:pos="4513"/>
        <w:tab w:val="right" w:pos="9026"/>
      </w:tabs>
    </w:pPr>
  </w:style>
  <w:style w:type="character" w:customStyle="1" w:styleId="HeaderChar">
    <w:name w:val="Header Char"/>
    <w:basedOn w:val="DefaultParagraphFont"/>
    <w:link w:val="Header"/>
    <w:uiPriority w:val="99"/>
    <w:rsid w:val="00D16558"/>
    <w:rPr>
      <w:kern w:val="0"/>
      <w:szCs w:val="24"/>
      <w14:ligatures w14:val="none"/>
    </w:rPr>
  </w:style>
  <w:style w:type="paragraph" w:styleId="HTMLPreformatted">
    <w:name w:val="HTML Preformatted"/>
    <w:basedOn w:val="Normal"/>
    <w:link w:val="HTMLPreformattedChar"/>
    <w:uiPriority w:val="99"/>
    <w:semiHidden/>
    <w:unhideWhenUsed/>
    <w:rsid w:val="00D16558"/>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16558"/>
    <w:rPr>
      <w:rFonts w:ascii="Consolas" w:hAnsi="Consolas"/>
      <w:kern w:val="0"/>
      <w:sz w:val="20"/>
      <w:szCs w:val="20"/>
      <w14:ligatures w14:val="none"/>
    </w:rPr>
  </w:style>
  <w:style w:type="character" w:customStyle="1" w:styleId="UnresolvedMention2">
    <w:name w:val="Unresolved Mention2"/>
    <w:basedOn w:val="DefaultParagraphFont"/>
    <w:uiPriority w:val="99"/>
    <w:semiHidden/>
    <w:unhideWhenUsed/>
    <w:rsid w:val="00D16558"/>
    <w:rPr>
      <w:color w:val="605E5C"/>
      <w:shd w:val="clear" w:color="auto" w:fill="E1DFDD"/>
    </w:rPr>
  </w:style>
  <w:style w:type="character" w:styleId="Strong">
    <w:name w:val="Strong"/>
    <w:basedOn w:val="DefaultParagraphFont"/>
    <w:uiPriority w:val="22"/>
    <w:qFormat/>
    <w:rsid w:val="00D16558"/>
    <w:rPr>
      <w:b/>
      <w:bCs/>
    </w:rPr>
  </w:style>
  <w:style w:type="paragraph" w:customStyle="1" w:styleId="Times10Point">
    <w:name w:val="Times 10 Point"/>
    <w:aliases w:val="Error-Fußnotenzeichen5,Error-Fußnotenzeichen6,Exposant 3 Point,Footnote reference number,Footnote symbol,Footnotes re,note TESI,nota pié di pagina,Footnote Reference Char Char Char, Exposant 3 Point, BVI fnr"/>
    <w:basedOn w:val="Normal"/>
    <w:uiPriority w:val="99"/>
    <w:rsid w:val="00D16558"/>
    <w:pPr>
      <w:spacing w:before="0" w:after="160" w:line="240" w:lineRule="exact"/>
    </w:pPr>
    <w:rPr>
      <w:sz w:val="24"/>
      <w:vertAlign w:val="superscript"/>
    </w:rPr>
  </w:style>
  <w:style w:type="paragraph" w:customStyle="1" w:styleId="CharCharCharCharCarChar">
    <w:name w:val="Char Char Char Char Car Char"/>
    <w:aliases w:val="Char Char,Char Char Char Char Car Char Char1,Char Char Char1,16 Point Char1,Superscript 6 Point Char1,ftref Char1,Char Char Char1 Char Char Char"/>
    <w:basedOn w:val="Normal"/>
    <w:next w:val="Normal"/>
    <w:uiPriority w:val="99"/>
    <w:rsid w:val="00D16558"/>
    <w:pPr>
      <w:spacing w:before="120" w:after="160" w:line="240" w:lineRule="exact"/>
      <w:jc w:val="left"/>
    </w:pPr>
    <w:rPr>
      <w:szCs w:val="22"/>
      <w:vertAlign w:val="superscript"/>
    </w:rPr>
  </w:style>
  <w:style w:type="paragraph" w:customStyle="1" w:styleId="MediumGrid22">
    <w:name w:val="Medium Grid 22"/>
    <w:uiPriority w:val="1"/>
    <w:qFormat/>
    <w:rsid w:val="00D16558"/>
    <w:pPr>
      <w:widowControl w:val="0"/>
      <w:spacing w:after="0" w:line="240" w:lineRule="auto"/>
    </w:pPr>
    <w:rPr>
      <w:rFonts w:ascii="Cambria" w:eastAsia="Cambria" w:hAnsi="Cambria" w:cs="Times New Roman"/>
      <w:kern w:val="0"/>
      <w:lang w:val="sq-AL"/>
      <w14:ligatures w14:val="none"/>
    </w:rPr>
  </w:style>
  <w:style w:type="paragraph" w:customStyle="1" w:styleId="msonormal0">
    <w:name w:val="msonormal"/>
    <w:basedOn w:val="Normal"/>
    <w:rsid w:val="00847C1F"/>
    <w:pPr>
      <w:spacing w:before="100" w:beforeAutospacing="1" w:after="100" w:afterAutospacing="1" w:line="240" w:lineRule="auto"/>
      <w:jc w:val="left"/>
    </w:pPr>
    <w:rPr>
      <w:rFonts w:ascii="Times New Roman" w:eastAsia="Times New Roman" w:hAnsi="Times New Roman" w:cs="Times New Roman"/>
      <w:sz w:val="24"/>
    </w:rPr>
  </w:style>
  <w:style w:type="paragraph" w:customStyle="1" w:styleId="Normal0">
    <w:name w:val="Normal_0"/>
    <w:qFormat/>
    <w:rsid w:val="00D16558"/>
    <w:pPr>
      <w:numPr>
        <w:numId w:val="5"/>
      </w:numPr>
      <w:spacing w:after="60" w:line="240" w:lineRule="auto"/>
      <w:jc w:val="both"/>
    </w:pPr>
    <w:rPr>
      <w:rFonts w:ascii="Calibri" w:hAnsi="Calibri" w:cs="Calibri"/>
      <w:kern w:val="0"/>
      <w14:ligatures w14:val="none"/>
    </w:rPr>
  </w:style>
  <w:style w:type="paragraph" w:customStyle="1" w:styleId="xxxmsonormal">
    <w:name w:val="x_x_x_msonormal"/>
    <w:basedOn w:val="Normal"/>
    <w:rsid w:val="00D16558"/>
    <w:pPr>
      <w:spacing w:before="100" w:beforeAutospacing="1" w:after="100" w:afterAutospacing="1" w:line="240" w:lineRule="auto"/>
      <w:jc w:val="left"/>
    </w:pPr>
    <w:rPr>
      <w:rFonts w:ascii="Times New Roman" w:eastAsiaTheme="minorEastAsia" w:hAnsi="Times New Roman"/>
      <w:sz w:val="24"/>
    </w:rPr>
  </w:style>
  <w:style w:type="character" w:styleId="Emphasis">
    <w:name w:val="Emphasis"/>
    <w:basedOn w:val="DefaultParagraphFont"/>
    <w:uiPriority w:val="20"/>
    <w:qFormat/>
    <w:rsid w:val="00D16558"/>
    <w:rPr>
      <w:i/>
      <w:iCs/>
    </w:rPr>
  </w:style>
  <w:style w:type="character" w:customStyle="1" w:styleId="UnresolvedMention3">
    <w:name w:val="Unresolved Mention3"/>
    <w:basedOn w:val="DefaultParagraphFont"/>
    <w:uiPriority w:val="99"/>
    <w:semiHidden/>
    <w:unhideWhenUsed/>
    <w:rsid w:val="00D16558"/>
    <w:rPr>
      <w:color w:val="605E5C"/>
      <w:shd w:val="clear" w:color="auto" w:fill="E1DFDD"/>
    </w:rPr>
  </w:style>
  <w:style w:type="character" w:customStyle="1" w:styleId="UnresolvedMention4">
    <w:name w:val="Unresolved Mention4"/>
    <w:basedOn w:val="DefaultParagraphFont"/>
    <w:uiPriority w:val="99"/>
    <w:semiHidden/>
    <w:unhideWhenUsed/>
    <w:rsid w:val="00D16558"/>
    <w:rPr>
      <w:color w:val="605E5C"/>
      <w:shd w:val="clear" w:color="auto" w:fill="E1DFDD"/>
    </w:rPr>
  </w:style>
  <w:style w:type="paragraph" w:customStyle="1" w:styleId="Pa18">
    <w:name w:val="Pa18"/>
    <w:basedOn w:val="Default"/>
    <w:next w:val="Default"/>
    <w:uiPriority w:val="99"/>
    <w:rsid w:val="00D16558"/>
    <w:pPr>
      <w:spacing w:line="181" w:lineRule="atLeast"/>
    </w:pPr>
    <w:rPr>
      <w:rFonts w:ascii="Noto Sans" w:hAnsi="Noto Sans" w:cs="Times New Roman"/>
      <w:color w:val="auto"/>
    </w:rPr>
  </w:style>
  <w:style w:type="paragraph" w:customStyle="1" w:styleId="Pa43">
    <w:name w:val="Pa43"/>
    <w:basedOn w:val="Default"/>
    <w:next w:val="Default"/>
    <w:uiPriority w:val="99"/>
    <w:rsid w:val="00D16558"/>
    <w:pPr>
      <w:spacing w:line="181" w:lineRule="atLeast"/>
    </w:pPr>
    <w:rPr>
      <w:rFonts w:ascii="Noto Sans" w:hAnsi="Noto Sans" w:cs="Times New Roman"/>
      <w:color w:val="auto"/>
    </w:rPr>
  </w:style>
  <w:style w:type="paragraph" w:customStyle="1" w:styleId="HChG">
    <w:name w:val="_ H _Ch_G"/>
    <w:basedOn w:val="Normal"/>
    <w:next w:val="Normal"/>
    <w:link w:val="HChGChar"/>
    <w:qFormat/>
    <w:rsid w:val="00D16558"/>
    <w:pPr>
      <w:keepNext/>
      <w:keepLines/>
      <w:tabs>
        <w:tab w:val="right" w:pos="851"/>
      </w:tabs>
      <w:suppressAutoHyphens/>
      <w:spacing w:before="360" w:after="240" w:line="300" w:lineRule="exact"/>
      <w:ind w:left="1134" w:right="1134" w:hanging="1134"/>
      <w:jc w:val="left"/>
      <w:outlineLvl w:val="1"/>
    </w:pPr>
    <w:rPr>
      <w:rFonts w:ascii="Times New Roman" w:eastAsia="Times New Roman" w:hAnsi="Times New Roman" w:cs="Times New Roman"/>
      <w:b/>
      <w:sz w:val="28"/>
      <w:szCs w:val="20"/>
      <w:lang w:val="en-GB"/>
    </w:rPr>
  </w:style>
  <w:style w:type="character" w:customStyle="1" w:styleId="HChGChar">
    <w:name w:val="_ H _Ch_G Char"/>
    <w:link w:val="HChG"/>
    <w:locked/>
    <w:rsid w:val="00D16558"/>
    <w:rPr>
      <w:rFonts w:ascii="Times New Roman" w:eastAsia="Times New Roman" w:hAnsi="Times New Roman" w:cs="Times New Roman"/>
      <w:b/>
      <w:kern w:val="0"/>
      <w:sz w:val="28"/>
      <w:szCs w:val="20"/>
      <w:lang w:val="en-GB"/>
      <w14:ligatures w14:val="none"/>
    </w:rPr>
  </w:style>
  <w:style w:type="paragraph" w:customStyle="1" w:styleId="MediumGrid21">
    <w:name w:val="Medium Grid 21"/>
    <w:uiPriority w:val="1"/>
    <w:qFormat/>
    <w:rsid w:val="00D16558"/>
    <w:pPr>
      <w:spacing w:after="0" w:line="240" w:lineRule="auto"/>
      <w:jc w:val="both"/>
    </w:pPr>
    <w:rPr>
      <w:rFonts w:ascii="Calibri" w:eastAsia="Times New Roman" w:hAnsi="Calibri" w:cs="Times New Roman"/>
      <w:kern w:val="0"/>
      <w:lang w:val="sq-AL"/>
      <w14:ligatures w14:val="none"/>
    </w:rPr>
  </w:style>
  <w:style w:type="character" w:customStyle="1" w:styleId="UnresolvedMention5">
    <w:name w:val="Unresolved Mention5"/>
    <w:basedOn w:val="DefaultParagraphFont"/>
    <w:uiPriority w:val="99"/>
    <w:semiHidden/>
    <w:unhideWhenUsed/>
    <w:rsid w:val="00D16558"/>
    <w:rPr>
      <w:color w:val="605E5C"/>
      <w:shd w:val="clear" w:color="auto" w:fill="E1DFDD"/>
    </w:rPr>
  </w:style>
  <w:style w:type="paragraph" w:customStyle="1" w:styleId="aaaaatexxxx">
    <w:name w:val="aaaaatexxxx"/>
    <w:basedOn w:val="Normal"/>
    <w:uiPriority w:val="99"/>
    <w:qFormat/>
    <w:rsid w:val="001D306C"/>
    <w:pPr>
      <w:spacing w:before="0" w:after="0" w:line="240" w:lineRule="auto"/>
      <w:ind w:firstLine="284"/>
    </w:pPr>
    <w:rPr>
      <w:rFonts w:ascii="Garamond" w:hAnsi="Garamond" w:cs="Times New Roman"/>
      <w:sz w:val="24"/>
      <w:lang w:val="sq-AL"/>
    </w:rPr>
  </w:style>
  <w:style w:type="paragraph" w:customStyle="1" w:styleId="font5">
    <w:name w:val="font5"/>
    <w:basedOn w:val="Normal"/>
    <w:rsid w:val="00847C1F"/>
    <w:pPr>
      <w:spacing w:before="100" w:beforeAutospacing="1" w:after="100" w:afterAutospacing="1" w:line="240" w:lineRule="auto"/>
      <w:jc w:val="left"/>
    </w:pPr>
    <w:rPr>
      <w:rFonts w:ascii="Times New Roman" w:eastAsia="Times New Roman" w:hAnsi="Times New Roman" w:cs="Times New Roman"/>
      <w:color w:val="000000"/>
      <w:sz w:val="24"/>
    </w:rPr>
  </w:style>
  <w:style w:type="paragraph" w:customStyle="1" w:styleId="font6">
    <w:name w:val="font6"/>
    <w:basedOn w:val="Normal"/>
    <w:rsid w:val="00847C1F"/>
    <w:pPr>
      <w:spacing w:before="100" w:beforeAutospacing="1" w:after="100" w:afterAutospacing="1" w:line="240" w:lineRule="auto"/>
      <w:jc w:val="left"/>
    </w:pPr>
    <w:rPr>
      <w:rFonts w:ascii="Times New Roman" w:eastAsia="Times New Roman" w:hAnsi="Times New Roman" w:cs="Times New Roman"/>
      <w:color w:val="FFFFFF"/>
      <w:sz w:val="28"/>
      <w:szCs w:val="28"/>
    </w:rPr>
  </w:style>
  <w:style w:type="paragraph" w:customStyle="1" w:styleId="font7">
    <w:name w:val="font7"/>
    <w:basedOn w:val="Normal"/>
    <w:rsid w:val="00847C1F"/>
    <w:pPr>
      <w:spacing w:before="100" w:beforeAutospacing="1" w:after="100" w:afterAutospacing="1" w:line="240" w:lineRule="auto"/>
      <w:jc w:val="left"/>
    </w:pPr>
    <w:rPr>
      <w:rFonts w:ascii="Times New Roman" w:eastAsia="Times New Roman" w:hAnsi="Times New Roman" w:cs="Times New Roman"/>
      <w:color w:val="000000"/>
      <w:sz w:val="24"/>
    </w:rPr>
  </w:style>
  <w:style w:type="paragraph" w:customStyle="1" w:styleId="font8">
    <w:name w:val="font8"/>
    <w:basedOn w:val="Normal"/>
    <w:rsid w:val="00847C1F"/>
    <w:pPr>
      <w:spacing w:before="100" w:beforeAutospacing="1" w:after="100" w:afterAutospacing="1" w:line="240" w:lineRule="auto"/>
      <w:jc w:val="left"/>
    </w:pPr>
    <w:rPr>
      <w:rFonts w:ascii="Times New Roman" w:eastAsia="Times New Roman" w:hAnsi="Times New Roman" w:cs="Times New Roman"/>
      <w:color w:val="000000"/>
      <w:sz w:val="24"/>
    </w:rPr>
  </w:style>
  <w:style w:type="paragraph" w:customStyle="1" w:styleId="font9">
    <w:name w:val="font9"/>
    <w:basedOn w:val="Normal"/>
    <w:rsid w:val="00847C1F"/>
    <w:pPr>
      <w:spacing w:before="100" w:beforeAutospacing="1" w:after="100" w:afterAutospacing="1" w:line="240" w:lineRule="auto"/>
      <w:jc w:val="left"/>
    </w:pPr>
    <w:rPr>
      <w:rFonts w:ascii="Times New Roman" w:eastAsia="Times New Roman" w:hAnsi="Times New Roman" w:cs="Times New Roman"/>
      <w:color w:val="FF0000"/>
      <w:sz w:val="24"/>
    </w:rPr>
  </w:style>
  <w:style w:type="paragraph" w:customStyle="1" w:styleId="xl63">
    <w:name w:val="xl63"/>
    <w:basedOn w:val="Normal"/>
    <w:rsid w:val="00847C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rPr>
  </w:style>
  <w:style w:type="paragraph" w:customStyle="1" w:styleId="xl64">
    <w:name w:val="xl64"/>
    <w:basedOn w:val="Normal"/>
    <w:rsid w:val="00847C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Times New Roman" w:eastAsia="Times New Roman" w:hAnsi="Times New Roman" w:cs="Times New Roman"/>
      <w:b/>
      <w:bCs/>
      <w:color w:val="000000"/>
      <w:sz w:val="24"/>
    </w:rPr>
  </w:style>
  <w:style w:type="paragraph" w:customStyle="1" w:styleId="xl65">
    <w:name w:val="xl65"/>
    <w:basedOn w:val="Normal"/>
    <w:rsid w:val="00847C1F"/>
    <w:pPr>
      <w:shd w:val="clear" w:color="000000" w:fill="FFFFFF"/>
      <w:spacing w:before="100" w:beforeAutospacing="1" w:after="100" w:afterAutospacing="1" w:line="240" w:lineRule="auto"/>
      <w:jc w:val="left"/>
      <w:textAlignment w:val="center"/>
    </w:pPr>
    <w:rPr>
      <w:rFonts w:ascii="Times New Roman" w:eastAsia="Times New Roman" w:hAnsi="Times New Roman" w:cs="Times New Roman"/>
      <w:sz w:val="24"/>
    </w:rPr>
  </w:style>
  <w:style w:type="paragraph" w:customStyle="1" w:styleId="xl66">
    <w:name w:val="xl66"/>
    <w:basedOn w:val="Normal"/>
    <w:rsid w:val="00847C1F"/>
    <w:pPr>
      <w:spacing w:before="100" w:beforeAutospacing="1" w:after="100" w:afterAutospacing="1" w:line="240" w:lineRule="auto"/>
      <w:jc w:val="left"/>
      <w:textAlignment w:val="center"/>
    </w:pPr>
    <w:rPr>
      <w:rFonts w:ascii="Times New Roman" w:eastAsia="Times New Roman" w:hAnsi="Times New Roman" w:cs="Times New Roman"/>
      <w:sz w:val="24"/>
    </w:rPr>
  </w:style>
  <w:style w:type="paragraph" w:customStyle="1" w:styleId="xl67">
    <w:name w:val="xl67"/>
    <w:basedOn w:val="Normal"/>
    <w:rsid w:val="00847C1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000000"/>
      <w:sz w:val="24"/>
    </w:rPr>
  </w:style>
  <w:style w:type="paragraph" w:customStyle="1" w:styleId="xl68">
    <w:name w:val="xl68"/>
    <w:basedOn w:val="Normal"/>
    <w:rsid w:val="00847C1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left"/>
      <w:textAlignment w:val="center"/>
    </w:pPr>
    <w:rPr>
      <w:rFonts w:ascii="Times New Roman" w:eastAsia="Times New Roman" w:hAnsi="Times New Roman" w:cs="Times New Roman"/>
      <w:b/>
      <w:bCs/>
      <w:sz w:val="24"/>
    </w:rPr>
  </w:style>
  <w:style w:type="paragraph" w:customStyle="1" w:styleId="xl69">
    <w:name w:val="xl69"/>
    <w:basedOn w:val="Normal"/>
    <w:rsid w:val="00847C1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000000"/>
      <w:sz w:val="24"/>
    </w:rPr>
  </w:style>
  <w:style w:type="paragraph" w:customStyle="1" w:styleId="xl70">
    <w:name w:val="xl70"/>
    <w:basedOn w:val="Normal"/>
    <w:rsid w:val="00847C1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left"/>
      <w:textAlignment w:val="center"/>
    </w:pPr>
    <w:rPr>
      <w:rFonts w:ascii="Times New Roman" w:eastAsia="Times New Roman" w:hAnsi="Times New Roman" w:cs="Times New Roman"/>
      <w:color w:val="000000"/>
      <w:sz w:val="24"/>
    </w:rPr>
  </w:style>
  <w:style w:type="paragraph" w:customStyle="1" w:styleId="xl71">
    <w:name w:val="xl71"/>
    <w:basedOn w:val="Normal"/>
    <w:rsid w:val="00847C1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left"/>
      <w:textAlignment w:val="center"/>
    </w:pPr>
    <w:rPr>
      <w:rFonts w:ascii="Times New Roman" w:eastAsia="Times New Roman" w:hAnsi="Times New Roman" w:cs="Times New Roman"/>
      <w:b/>
      <w:bCs/>
      <w:color w:val="000000"/>
      <w:sz w:val="24"/>
    </w:rPr>
  </w:style>
  <w:style w:type="paragraph" w:customStyle="1" w:styleId="xl72">
    <w:name w:val="xl72"/>
    <w:basedOn w:val="Normal"/>
    <w:rsid w:val="00847C1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sz w:val="24"/>
    </w:rPr>
  </w:style>
  <w:style w:type="paragraph" w:customStyle="1" w:styleId="xl73">
    <w:name w:val="xl73"/>
    <w:basedOn w:val="Normal"/>
    <w:rsid w:val="00847C1F"/>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sz w:val="24"/>
    </w:rPr>
  </w:style>
  <w:style w:type="paragraph" w:customStyle="1" w:styleId="xl74">
    <w:name w:val="xl74"/>
    <w:basedOn w:val="Normal"/>
    <w:rsid w:val="00847C1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000000"/>
      <w:sz w:val="24"/>
    </w:rPr>
  </w:style>
  <w:style w:type="paragraph" w:customStyle="1" w:styleId="xl75">
    <w:name w:val="xl75"/>
    <w:basedOn w:val="Normal"/>
    <w:rsid w:val="00847C1F"/>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left"/>
      <w:textAlignment w:val="center"/>
    </w:pPr>
    <w:rPr>
      <w:rFonts w:ascii="Times New Roman" w:eastAsia="Times New Roman" w:hAnsi="Times New Roman" w:cs="Times New Roman"/>
      <w:b/>
      <w:bCs/>
      <w:sz w:val="24"/>
    </w:rPr>
  </w:style>
  <w:style w:type="paragraph" w:customStyle="1" w:styleId="xl76">
    <w:name w:val="xl76"/>
    <w:basedOn w:val="Normal"/>
    <w:rsid w:val="00847C1F"/>
    <w:pPr>
      <w:shd w:val="clear" w:color="000000" w:fill="9BC2E6"/>
      <w:spacing w:before="100" w:beforeAutospacing="1" w:after="100" w:afterAutospacing="1" w:line="240" w:lineRule="auto"/>
      <w:jc w:val="left"/>
      <w:textAlignment w:val="center"/>
    </w:pPr>
    <w:rPr>
      <w:rFonts w:ascii="Times New Roman" w:eastAsia="Times New Roman" w:hAnsi="Times New Roman" w:cs="Times New Roman"/>
      <w:b/>
      <w:bCs/>
      <w:color w:val="000000"/>
      <w:sz w:val="24"/>
    </w:rPr>
  </w:style>
  <w:style w:type="paragraph" w:customStyle="1" w:styleId="xl77">
    <w:name w:val="xl77"/>
    <w:basedOn w:val="Normal"/>
    <w:rsid w:val="00847C1F"/>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24"/>
    </w:rPr>
  </w:style>
  <w:style w:type="paragraph" w:customStyle="1" w:styleId="xl78">
    <w:name w:val="xl78"/>
    <w:basedOn w:val="Normal"/>
    <w:rsid w:val="00847C1F"/>
    <w:pPr>
      <w:shd w:val="clear" w:color="000000" w:fill="9BC2E6"/>
      <w:spacing w:before="100" w:beforeAutospacing="1" w:after="100" w:afterAutospacing="1" w:line="240" w:lineRule="auto"/>
      <w:jc w:val="left"/>
      <w:textAlignment w:val="center"/>
    </w:pPr>
    <w:rPr>
      <w:rFonts w:ascii="Times New Roman" w:eastAsia="Times New Roman" w:hAnsi="Times New Roman" w:cs="Times New Roman"/>
      <w:b/>
      <w:bCs/>
      <w:color w:val="000000"/>
      <w:sz w:val="24"/>
    </w:rPr>
  </w:style>
  <w:style w:type="paragraph" w:customStyle="1" w:styleId="xl79">
    <w:name w:val="xl79"/>
    <w:basedOn w:val="Normal"/>
    <w:rsid w:val="00847C1F"/>
    <w:pPr>
      <w:spacing w:before="100" w:beforeAutospacing="1" w:after="100" w:afterAutospacing="1" w:line="240" w:lineRule="auto"/>
      <w:jc w:val="left"/>
      <w:textAlignment w:val="center"/>
    </w:pPr>
    <w:rPr>
      <w:rFonts w:ascii="Times New Roman" w:eastAsia="Times New Roman" w:hAnsi="Times New Roman" w:cs="Times New Roman"/>
      <w:b/>
      <w:bCs/>
      <w:sz w:val="24"/>
    </w:rPr>
  </w:style>
  <w:style w:type="paragraph" w:customStyle="1" w:styleId="xl80">
    <w:name w:val="xl80"/>
    <w:basedOn w:val="Normal"/>
    <w:rsid w:val="00847C1F"/>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left"/>
      <w:textAlignment w:val="center"/>
    </w:pPr>
    <w:rPr>
      <w:rFonts w:ascii="Times New Roman" w:eastAsia="Times New Roman" w:hAnsi="Times New Roman" w:cs="Times New Roman"/>
      <w:b/>
      <w:bCs/>
      <w:sz w:val="24"/>
    </w:rPr>
  </w:style>
  <w:style w:type="paragraph" w:customStyle="1" w:styleId="xl81">
    <w:name w:val="xl81"/>
    <w:basedOn w:val="Normal"/>
    <w:rsid w:val="00847C1F"/>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left"/>
      <w:textAlignment w:val="center"/>
    </w:pPr>
    <w:rPr>
      <w:rFonts w:ascii="Times New Roman" w:eastAsia="Times New Roman" w:hAnsi="Times New Roman" w:cs="Times New Roman"/>
      <w:b/>
      <w:bCs/>
      <w:color w:val="000000"/>
      <w:sz w:val="24"/>
    </w:rPr>
  </w:style>
  <w:style w:type="paragraph" w:customStyle="1" w:styleId="xl82">
    <w:name w:val="xl82"/>
    <w:basedOn w:val="Normal"/>
    <w:rsid w:val="00847C1F"/>
    <w:pPr>
      <w:spacing w:before="100" w:beforeAutospacing="1" w:after="100" w:afterAutospacing="1" w:line="240" w:lineRule="auto"/>
      <w:jc w:val="left"/>
    </w:pPr>
    <w:rPr>
      <w:rFonts w:ascii="Times New Roman" w:eastAsia="Times New Roman" w:hAnsi="Times New Roman" w:cs="Times New Roman"/>
      <w:color w:val="000000"/>
      <w:sz w:val="24"/>
    </w:rPr>
  </w:style>
  <w:style w:type="paragraph" w:customStyle="1" w:styleId="xl83">
    <w:name w:val="xl83"/>
    <w:basedOn w:val="Normal"/>
    <w:rsid w:val="00847C1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left"/>
      <w:textAlignment w:val="center"/>
    </w:pPr>
    <w:rPr>
      <w:rFonts w:ascii="Times New Roman" w:eastAsia="Times New Roman" w:hAnsi="Times New Roman" w:cs="Times New Roman"/>
      <w:b/>
      <w:bCs/>
      <w:color w:val="000000"/>
      <w:sz w:val="24"/>
    </w:rPr>
  </w:style>
  <w:style w:type="paragraph" w:customStyle="1" w:styleId="xl84">
    <w:name w:val="xl84"/>
    <w:basedOn w:val="Normal"/>
    <w:rsid w:val="00847C1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left"/>
      <w:textAlignment w:val="center"/>
    </w:pPr>
    <w:rPr>
      <w:rFonts w:ascii="Times New Roman" w:eastAsia="Times New Roman" w:hAnsi="Times New Roman" w:cs="Times New Roman"/>
      <w:b/>
      <w:bCs/>
      <w:color w:val="000000"/>
      <w:sz w:val="24"/>
    </w:rPr>
  </w:style>
  <w:style w:type="paragraph" w:customStyle="1" w:styleId="xl85">
    <w:name w:val="xl85"/>
    <w:basedOn w:val="Normal"/>
    <w:rsid w:val="00847C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rPr>
  </w:style>
  <w:style w:type="paragraph" w:customStyle="1" w:styleId="xl86">
    <w:name w:val="xl86"/>
    <w:basedOn w:val="Normal"/>
    <w:rsid w:val="00847C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rPr>
  </w:style>
  <w:style w:type="paragraph" w:customStyle="1" w:styleId="xl87">
    <w:name w:val="xl87"/>
    <w:basedOn w:val="Normal"/>
    <w:rsid w:val="00847C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Times New Roman" w:eastAsia="Times New Roman" w:hAnsi="Times New Roman" w:cs="Times New Roman"/>
      <w:sz w:val="24"/>
    </w:rPr>
  </w:style>
  <w:style w:type="paragraph" w:customStyle="1" w:styleId="xl88">
    <w:name w:val="xl88"/>
    <w:basedOn w:val="Normal"/>
    <w:rsid w:val="00847C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eastAsia="Times New Roman" w:hAnsi="Times New Roman" w:cs="Times New Roman"/>
      <w:sz w:val="24"/>
    </w:rPr>
  </w:style>
  <w:style w:type="paragraph" w:customStyle="1" w:styleId="xl89">
    <w:name w:val="xl89"/>
    <w:basedOn w:val="Normal"/>
    <w:rsid w:val="00847C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Times New Roman" w:eastAsia="Times New Roman" w:hAnsi="Times New Roman" w:cs="Times New Roman"/>
      <w:color w:val="000000"/>
      <w:sz w:val="24"/>
    </w:rPr>
  </w:style>
  <w:style w:type="paragraph" w:customStyle="1" w:styleId="xl90">
    <w:name w:val="xl90"/>
    <w:basedOn w:val="Normal"/>
    <w:rsid w:val="00847C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Times New Roman" w:eastAsia="Times New Roman" w:hAnsi="Times New Roman" w:cs="Times New Roman"/>
      <w:sz w:val="24"/>
    </w:rPr>
  </w:style>
  <w:style w:type="paragraph" w:customStyle="1" w:styleId="xl91">
    <w:name w:val="xl91"/>
    <w:basedOn w:val="Normal"/>
    <w:rsid w:val="00847C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Times New Roman" w:eastAsia="Times New Roman" w:hAnsi="Times New Roman" w:cs="Times New Roman"/>
      <w:color w:val="000000"/>
      <w:sz w:val="24"/>
    </w:rPr>
  </w:style>
  <w:style w:type="paragraph" w:customStyle="1" w:styleId="xl92">
    <w:name w:val="xl92"/>
    <w:basedOn w:val="Normal"/>
    <w:rsid w:val="00847C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Times New Roman" w:eastAsia="Times New Roman" w:hAnsi="Times New Roman" w:cs="Times New Roman"/>
      <w:color w:val="000000"/>
      <w:sz w:val="24"/>
    </w:rPr>
  </w:style>
  <w:style w:type="paragraph" w:customStyle="1" w:styleId="xl93">
    <w:name w:val="xl93"/>
    <w:basedOn w:val="Normal"/>
    <w:rsid w:val="00847C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rPr>
  </w:style>
  <w:style w:type="paragraph" w:customStyle="1" w:styleId="xl94">
    <w:name w:val="xl94"/>
    <w:basedOn w:val="Normal"/>
    <w:rsid w:val="00847C1F"/>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24"/>
    </w:rPr>
  </w:style>
  <w:style w:type="paragraph" w:customStyle="1" w:styleId="xl95">
    <w:name w:val="xl95"/>
    <w:basedOn w:val="Normal"/>
    <w:rsid w:val="00847C1F"/>
    <w:pPr>
      <w:shd w:val="clear" w:color="000000" w:fill="9BC2E6"/>
      <w:spacing w:before="100" w:beforeAutospacing="1" w:after="100" w:afterAutospacing="1" w:line="240" w:lineRule="auto"/>
      <w:jc w:val="left"/>
      <w:textAlignment w:val="center"/>
    </w:pPr>
    <w:rPr>
      <w:rFonts w:ascii="Times New Roman" w:eastAsia="Times New Roman" w:hAnsi="Times New Roman" w:cs="Times New Roman"/>
      <w:b/>
      <w:bCs/>
      <w:color w:val="000000"/>
      <w:sz w:val="24"/>
    </w:rPr>
  </w:style>
  <w:style w:type="paragraph" w:customStyle="1" w:styleId="xl96">
    <w:name w:val="xl96"/>
    <w:basedOn w:val="Normal"/>
    <w:rsid w:val="00847C1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left"/>
      <w:textAlignment w:val="center"/>
    </w:pPr>
    <w:rPr>
      <w:rFonts w:ascii="Times New Roman" w:eastAsia="Times New Roman" w:hAnsi="Times New Roman" w:cs="Times New Roman"/>
      <w:sz w:val="24"/>
    </w:rPr>
  </w:style>
  <w:style w:type="paragraph" w:customStyle="1" w:styleId="xl97">
    <w:name w:val="xl97"/>
    <w:basedOn w:val="Normal"/>
    <w:rsid w:val="00847C1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rPr>
  </w:style>
  <w:style w:type="paragraph" w:customStyle="1" w:styleId="xl98">
    <w:name w:val="xl98"/>
    <w:basedOn w:val="Normal"/>
    <w:rsid w:val="00847C1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rPr>
  </w:style>
  <w:style w:type="paragraph" w:customStyle="1" w:styleId="xl99">
    <w:name w:val="xl99"/>
    <w:basedOn w:val="Normal"/>
    <w:rsid w:val="00847C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rPr>
  </w:style>
  <w:style w:type="paragraph" w:customStyle="1" w:styleId="xl100">
    <w:name w:val="xl100"/>
    <w:basedOn w:val="Normal"/>
    <w:rsid w:val="00847C1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rPr>
  </w:style>
  <w:style w:type="paragraph" w:customStyle="1" w:styleId="xl101">
    <w:name w:val="xl101"/>
    <w:basedOn w:val="Normal"/>
    <w:rsid w:val="00847C1F"/>
    <w:pPr>
      <w:pBdr>
        <w:top w:val="single" w:sz="4" w:space="0" w:color="auto"/>
        <w:left w:val="single" w:sz="4" w:space="0" w:color="auto"/>
        <w:bottom w:val="single" w:sz="4" w:space="0" w:color="auto"/>
        <w:right w:val="single" w:sz="4" w:space="0" w:color="auto"/>
      </w:pBdr>
      <w:shd w:val="clear" w:color="000000" w:fill="1F4E78"/>
      <w:spacing w:before="100" w:beforeAutospacing="1" w:after="100" w:afterAutospacing="1" w:line="240" w:lineRule="auto"/>
      <w:jc w:val="left"/>
      <w:textAlignment w:val="center"/>
    </w:pPr>
    <w:rPr>
      <w:rFonts w:ascii="Times New Roman" w:eastAsia="Times New Roman" w:hAnsi="Times New Roman" w:cs="Times New Roman"/>
      <w:b/>
      <w:bCs/>
      <w:color w:val="FFFFFF"/>
      <w:sz w:val="28"/>
      <w:szCs w:val="28"/>
    </w:rPr>
  </w:style>
  <w:style w:type="paragraph" w:customStyle="1" w:styleId="xl102">
    <w:name w:val="xl102"/>
    <w:basedOn w:val="Normal"/>
    <w:rsid w:val="00847C1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color w:val="000000"/>
      <w:sz w:val="24"/>
    </w:rPr>
  </w:style>
  <w:style w:type="paragraph" w:customStyle="1" w:styleId="xl103">
    <w:name w:val="xl103"/>
    <w:basedOn w:val="Normal"/>
    <w:rsid w:val="00847C1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rPr>
  </w:style>
  <w:style w:type="paragraph" w:customStyle="1" w:styleId="xl104">
    <w:name w:val="xl104"/>
    <w:basedOn w:val="Normal"/>
    <w:rsid w:val="00847C1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rPr>
  </w:style>
  <w:style w:type="paragraph" w:customStyle="1" w:styleId="xl105">
    <w:name w:val="xl105"/>
    <w:basedOn w:val="Normal"/>
    <w:rsid w:val="00847C1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rPr>
  </w:style>
  <w:style w:type="paragraph" w:customStyle="1" w:styleId="xl106">
    <w:name w:val="xl106"/>
    <w:basedOn w:val="Normal"/>
    <w:rsid w:val="00847C1F"/>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rPr>
  </w:style>
  <w:style w:type="paragraph" w:customStyle="1" w:styleId="xl107">
    <w:name w:val="xl107"/>
    <w:basedOn w:val="Normal"/>
    <w:rsid w:val="00847C1F"/>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rPr>
  </w:style>
  <w:style w:type="paragraph" w:customStyle="1" w:styleId="xl108">
    <w:name w:val="xl108"/>
    <w:basedOn w:val="Normal"/>
    <w:rsid w:val="00847C1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rPr>
  </w:style>
  <w:style w:type="paragraph" w:customStyle="1" w:styleId="xl109">
    <w:name w:val="xl109"/>
    <w:basedOn w:val="Normal"/>
    <w:rsid w:val="00847C1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rPr>
  </w:style>
  <w:style w:type="paragraph" w:customStyle="1" w:styleId="xl110">
    <w:name w:val="xl110"/>
    <w:basedOn w:val="Normal"/>
    <w:rsid w:val="00847C1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rPr>
  </w:style>
  <w:style w:type="paragraph" w:customStyle="1" w:styleId="xl111">
    <w:name w:val="xl111"/>
    <w:basedOn w:val="Normal"/>
    <w:rsid w:val="00847C1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rPr>
  </w:style>
  <w:style w:type="paragraph" w:customStyle="1" w:styleId="xl112">
    <w:name w:val="xl112"/>
    <w:basedOn w:val="Normal"/>
    <w:rsid w:val="00847C1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rPr>
  </w:style>
  <w:style w:type="paragraph" w:customStyle="1" w:styleId="xl113">
    <w:name w:val="xl113"/>
    <w:basedOn w:val="Normal"/>
    <w:rsid w:val="00847C1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rPr>
  </w:style>
  <w:style w:type="paragraph" w:customStyle="1" w:styleId="xl114">
    <w:name w:val="xl114"/>
    <w:basedOn w:val="Normal"/>
    <w:rsid w:val="00847C1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rPr>
  </w:style>
  <w:style w:type="paragraph" w:customStyle="1" w:styleId="xl115">
    <w:name w:val="xl115"/>
    <w:basedOn w:val="Normal"/>
    <w:rsid w:val="00847C1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rPr>
  </w:style>
  <w:style w:type="paragraph" w:customStyle="1" w:styleId="xl116">
    <w:name w:val="xl116"/>
    <w:basedOn w:val="Normal"/>
    <w:rsid w:val="00847C1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rPr>
  </w:style>
  <w:style w:type="paragraph" w:customStyle="1" w:styleId="xl117">
    <w:name w:val="xl117"/>
    <w:basedOn w:val="Normal"/>
    <w:rsid w:val="00847C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rPr>
  </w:style>
  <w:style w:type="paragraph" w:customStyle="1" w:styleId="Paragrafi">
    <w:name w:val="Paragrafi"/>
    <w:rsid w:val="00AE7F2B"/>
    <w:pPr>
      <w:widowControl w:val="0"/>
      <w:spacing w:after="0" w:line="240" w:lineRule="auto"/>
      <w:ind w:firstLine="720"/>
      <w:jc w:val="both"/>
    </w:pPr>
    <w:rPr>
      <w:rFonts w:ascii="CG Times" w:eastAsia="MS Mincho" w:hAnsi="CG Times" w:cs="Times New Roman"/>
      <w:kern w:val="0"/>
      <w:szCs w:val="20"/>
      <w14:ligatures w14:val="none"/>
    </w:rPr>
  </w:style>
  <w:style w:type="paragraph" w:customStyle="1" w:styleId="xl118">
    <w:name w:val="xl118"/>
    <w:basedOn w:val="Normal"/>
    <w:rsid w:val="00AD0D5E"/>
    <w:pPr>
      <w:pBdr>
        <w:top w:val="single" w:sz="4" w:space="0" w:color="auto"/>
        <w:left w:val="single" w:sz="4" w:space="0" w:color="auto"/>
        <w:bottom w:val="single" w:sz="4" w:space="0" w:color="auto"/>
        <w:right w:val="single" w:sz="4" w:space="0" w:color="auto"/>
      </w:pBdr>
      <w:shd w:val="clear" w:color="000000" w:fill="1F4E78"/>
      <w:spacing w:before="100" w:beforeAutospacing="1" w:after="100" w:afterAutospacing="1" w:line="240" w:lineRule="auto"/>
      <w:jc w:val="left"/>
      <w:textAlignment w:val="center"/>
    </w:pPr>
    <w:rPr>
      <w:rFonts w:ascii="Times New Roman" w:eastAsia="Times New Roman" w:hAnsi="Times New Roman" w:cs="Times New Roman"/>
      <w:b/>
      <w:bCs/>
      <w:color w:val="FFFFFF"/>
      <w:sz w:val="28"/>
      <w:szCs w:val="28"/>
    </w:rPr>
  </w:style>
  <w:style w:type="paragraph" w:customStyle="1" w:styleId="xl119">
    <w:name w:val="xl119"/>
    <w:basedOn w:val="Normal"/>
    <w:rsid w:val="00AD0D5E"/>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color w:val="000000"/>
      <w:sz w:val="24"/>
    </w:rPr>
  </w:style>
  <w:style w:type="paragraph" w:customStyle="1" w:styleId="xl120">
    <w:name w:val="xl120"/>
    <w:basedOn w:val="Normal"/>
    <w:rsid w:val="00AD0D5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rPr>
  </w:style>
  <w:style w:type="paragraph" w:customStyle="1" w:styleId="xl121">
    <w:name w:val="xl121"/>
    <w:basedOn w:val="Normal"/>
    <w:rsid w:val="00AD0D5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rPr>
  </w:style>
  <w:style w:type="paragraph" w:customStyle="1" w:styleId="xl122">
    <w:name w:val="xl122"/>
    <w:basedOn w:val="Normal"/>
    <w:rsid w:val="00AD0D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rPr>
  </w:style>
  <w:style w:type="paragraph" w:customStyle="1" w:styleId="xl123">
    <w:name w:val="xl123"/>
    <w:basedOn w:val="Normal"/>
    <w:rsid w:val="00AD0D5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5862384">
      <w:bodyDiv w:val="1"/>
      <w:marLeft w:val="0"/>
      <w:marRight w:val="0"/>
      <w:marTop w:val="0"/>
      <w:marBottom w:val="0"/>
      <w:divBdr>
        <w:top w:val="none" w:sz="0" w:space="0" w:color="auto"/>
        <w:left w:val="none" w:sz="0" w:space="0" w:color="auto"/>
        <w:bottom w:val="none" w:sz="0" w:space="0" w:color="auto"/>
        <w:right w:val="none" w:sz="0" w:space="0" w:color="auto"/>
      </w:divBdr>
    </w:div>
    <w:div w:id="1891113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social" TargetMode="External"/><Relationship Id="rId3" Type="http://schemas.openxmlformats.org/officeDocument/2006/relationships/hyperlink" Target="https://www.wbif.eu/eip" TargetMode="External"/><Relationship Id="rId7" Type="http://schemas.openxmlformats.org/officeDocument/2006/relationships/hyperlink" Target="https://shendetesia.gov.al/sp-content/uploads/2021/07/Strategjia-Kombetare-per-Barazine-Gjinore-2021-2030.docx" TargetMode="External"/><Relationship Id="rId2" Type="http://schemas.openxmlformats.org/officeDocument/2006/relationships/hyperlink" Target="https://ec.europa.eu/social" TargetMode="External"/><Relationship Id="rId1" Type="http://schemas.openxmlformats.org/officeDocument/2006/relationships/hyperlink" Target="https://www.esn-eu.org/videos/30th-european-social-services-conference" TargetMode="External"/><Relationship Id="rId6" Type="http://schemas.openxmlformats.org/officeDocument/2006/relationships/hyperlink" Target="https://albania.un.org/sq/sdgs" TargetMode="External"/><Relationship Id="rId5" Type="http://schemas.openxmlformats.org/officeDocument/2006/relationships/hyperlink" Target="https://www.europarl.europa.eu/news/en/headlines/society/20200604STO80506/a-new-ambitious-eu-disability-strategy-for-2021-2030" TargetMode="External"/><Relationship Id="rId4" Type="http://schemas.openxmlformats.org/officeDocument/2006/relationships/hyperlink" Target="https://ec.europa.eu/social/main.jsp?catId=89&amp;newsId=9971&amp;furtherNews=yes&amp;langId=en&a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964DB28FCEC47C59E6B158D168A973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152</Nr_x002e__x0020_akti>
    <Data_x0020_e_x0020_Krijimit xmlns="0e656187-b300-4fb0-8bf4-3a50f872073c">2024-03-19T09:23:59Z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2024-03-18T00:00:00Z</Date_x0020_protokolli>
    <Titulli xmlns="0e656187-b300-4fb0-8bf4-3a50f872073c">Për miratimin e strategjisë kombëtare të mbrojtjes sociale 2024-2030 dhe të planit të veprimit në zbatim të saj</Titulli>
    <Modifikuesi xmlns="0e656187-b300-4fb0-8bf4-3a50f872073c">jorina.kryeziu</Modifikuesi>
    <Nr_x002e__x0020_prot_x0020_QBZ xmlns="0e656187-b300-4fb0-8bf4-3a50f872073c">511</Nr_x002e__x0020_prot_x0020_QBZ>
    <Data_x0020_e_x0020_Modifikimit xmlns="0e656187-b300-4fb0-8bf4-3a50f872073c">2024-03-21T09:13:11Z</Data_x0020_e_x0020_Modifikimit>
    <Dekretuar xmlns="0e656187-b300-4fb0-8bf4-3a50f872073c">false</Dekretuar>
    <Data xmlns="0e656187-b300-4fb0-8bf4-3a50f872073c">2024-03-13T00:00:00Z</Data>
    <Nr_x002e__x0020_protokolli_x0020_i_x0020_aktit xmlns="0e656187-b300-4fb0-8bf4-3a50f872073c">1483/2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964DB28FCEC47C59E6B158D168A973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191C36B-6B20-412F-BB89-58F7B365C8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6DF1F5A-E1D9-454C-9FA0-0D1D5711A61A}">
  <ds:schemaRefs>
    <ds:schemaRef ds:uri="http://purl.org/dc/dcmitype/"/>
    <ds:schemaRef ds:uri="http://schemas.microsoft.com/office/2006/documentManagement/types"/>
    <ds:schemaRef ds:uri="0e656187-b300-4fb0-8bf4-3a50f872073c"/>
    <ds:schemaRef ds:uri="http://schemas.microsoft.com/office/2006/metadata/properties"/>
    <ds:schemaRef ds:uri="http://schemas.openxmlformats.org/package/2006/metadata/core-properties"/>
    <ds:schemaRef ds:uri="http://www.w3.org/XML/1998/namespace"/>
    <ds:schemaRef ds:uri="http://purl.org/dc/elements/1.1/"/>
    <ds:schemaRef ds:uri="http://purl.org/dc/terms/"/>
  </ds:schemaRefs>
</ds:datastoreItem>
</file>

<file path=customXml/itemProps3.xml><?xml version="1.0" encoding="utf-8"?>
<ds:datastoreItem xmlns:ds="http://schemas.openxmlformats.org/officeDocument/2006/customXml" ds:itemID="{3E97DFC6-EF0A-472F-8EDD-1AD12692D8BA}">
  <ds:schemaRefs>
    <ds:schemaRef ds:uri="http://schemas.microsoft.com/sharepoint/v3/contenttype/forms"/>
  </ds:schemaRefs>
</ds:datastoreItem>
</file>

<file path=customXml/itemProps4.xml><?xml version="1.0" encoding="utf-8"?>
<ds:datastoreItem xmlns:ds="http://schemas.openxmlformats.org/officeDocument/2006/customXml" ds:itemID="{14F32525-E857-4BA3-B277-7761602C4218}">
  <ds:schemaRefs>
    <ds:schemaRef ds:uri="http://schemas.microsoft.com/sharepoint/v3/contenttype/forms"/>
  </ds:schemaRefs>
</ds:datastoreItem>
</file>

<file path=customXml/itemProps5.xml><?xml version="1.0" encoding="utf-8"?>
<ds:datastoreItem xmlns:ds="http://schemas.openxmlformats.org/officeDocument/2006/customXml" ds:itemID="{76A71C28-E2FA-4AA4-8864-BCEB82490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655</TotalTime>
  <Pages>82</Pages>
  <Words>45036</Words>
  <Characters>256710</Characters>
  <Application>Microsoft Office Word</Application>
  <DocSecurity>0</DocSecurity>
  <Lines>2139</Lines>
  <Paragraphs>602</Paragraphs>
  <ScaleCrop>false</ScaleCrop>
  <HeadingPairs>
    <vt:vector size="2" baseType="variant">
      <vt:variant>
        <vt:lpstr>Title</vt:lpstr>
      </vt:variant>
      <vt:variant>
        <vt:i4>1</vt:i4>
      </vt:variant>
    </vt:vector>
  </HeadingPairs>
  <TitlesOfParts>
    <vt:vector size="1" baseType="lpstr">
      <vt:lpstr>Për miratimin e strategjisë kombëtare të mbrojtjes sociale 2024-2030 dhe të planit të veprimit në zbatim të saj</vt:lpstr>
    </vt:vector>
  </TitlesOfParts>
  <Company/>
  <LinksUpToDate>false</LinksUpToDate>
  <CharactersWithSpaces>301144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të mbrojtjes sociale 2024-2030 dhe të planit të veprimit në zbatim të saj</dc:title>
  <dc:creator>Erviola Nelaj</dc:creator>
  <cp:lastModifiedBy>Amarilda Muja</cp:lastModifiedBy>
  <cp:revision>670</cp:revision>
  <cp:lastPrinted>2024-03-13T16:28:00Z</cp:lastPrinted>
  <dcterms:created xsi:type="dcterms:W3CDTF">2024-03-19T09:10:00Z</dcterms:created>
  <dcterms:modified xsi:type="dcterms:W3CDTF">2024-03-21T09:39:00Z</dcterms:modified>
</cp:coreProperties>
</file>