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C83D0" w14:textId="77777777" w:rsidR="007E39F7" w:rsidRPr="00352C0E" w:rsidRDefault="00352C0E" w:rsidP="00352C0E">
      <w:pPr>
        <w:pStyle w:val="NoSpacing"/>
        <w:ind w:firstLine="284"/>
        <w:contextualSpacing/>
        <w:jc w:val="center"/>
        <w:outlineLvl w:val="0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  <w:r w:rsidRPr="00352C0E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VENDIM</w:t>
      </w:r>
    </w:p>
    <w:p w14:paraId="1369B834" w14:textId="4BCD1564" w:rsidR="007E39F7" w:rsidRPr="00352C0E" w:rsidRDefault="00A03536" w:rsidP="00352C0E">
      <w:pPr>
        <w:pStyle w:val="NoSpacing"/>
        <w:ind w:firstLine="284"/>
        <w:contextualSpacing/>
        <w:jc w:val="center"/>
        <w:outlineLvl w:val="0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  <w:r w:rsidRPr="00352C0E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  <w:t>Nr.</w:t>
      </w:r>
      <w:r w:rsidR="00BC0559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  <w:t xml:space="preserve"> </w:t>
      </w:r>
      <w:r w:rsidR="00D201E4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252</w:t>
      </w:r>
      <w:r w:rsidRPr="00352C0E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  <w:t>, dat</w:t>
      </w:r>
      <w:r w:rsidRPr="00352C0E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ë </w:t>
      </w:r>
      <w:r w:rsidR="00D201E4">
        <w:rPr>
          <w:rFonts w:ascii="Garamond" w:hAnsi="Garamond" w:cs="Times New Roman"/>
          <w:b/>
          <w:color w:val="auto"/>
          <w:sz w:val="24"/>
          <w:szCs w:val="24"/>
          <w:lang w:val="sq-AL"/>
        </w:rPr>
        <w:t>24.4.2024</w:t>
      </w:r>
    </w:p>
    <w:p w14:paraId="59CC5D42" w14:textId="77777777" w:rsidR="00365AD9" w:rsidRPr="00352C0E" w:rsidRDefault="00365AD9" w:rsidP="00352C0E">
      <w:pPr>
        <w:pStyle w:val="NoSpacing"/>
        <w:ind w:firstLine="284"/>
        <w:contextualSpacing/>
        <w:outlineLvl w:val="0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</w:p>
    <w:p w14:paraId="102299ED" w14:textId="2DBF7B31" w:rsidR="007E39F7" w:rsidRPr="00352C0E" w:rsidRDefault="00A03536" w:rsidP="00352C0E">
      <w:pPr>
        <w:pStyle w:val="BodyA"/>
        <w:shd w:val="clear" w:color="auto" w:fill="FFFFFF"/>
        <w:ind w:firstLine="284"/>
        <w:contextualSpacing/>
        <w:jc w:val="center"/>
        <w:outlineLvl w:val="0"/>
        <w:rPr>
          <w:rFonts w:ascii="Garamond" w:hAnsi="Garamond"/>
          <w:b/>
          <w:bCs/>
          <w:color w:val="auto"/>
          <w:lang w:val="sq-AL"/>
        </w:rPr>
      </w:pPr>
      <w:bookmarkStart w:id="0" w:name="_Hlk164676029"/>
      <w:r w:rsidRPr="00352C0E">
        <w:rPr>
          <w:rFonts w:ascii="Garamond" w:hAnsi="Garamond"/>
          <w:b/>
          <w:bCs/>
          <w:color w:val="auto"/>
          <w:lang w:val="sq-AL"/>
        </w:rPr>
        <w:t>PËR</w:t>
      </w:r>
      <w:r w:rsidR="00352C0E">
        <w:rPr>
          <w:rFonts w:ascii="Garamond" w:hAnsi="Garamond"/>
          <w:b/>
          <w:bCs/>
          <w:color w:val="auto"/>
          <w:lang w:val="sq-AL"/>
        </w:rPr>
        <w:t xml:space="preserve"> </w:t>
      </w:r>
      <w:r w:rsidR="00822D19" w:rsidRPr="00352C0E">
        <w:rPr>
          <w:rFonts w:ascii="Garamond" w:hAnsi="Garamond"/>
          <w:b/>
          <w:bCs/>
          <w:color w:val="auto"/>
          <w:lang w:val="sq-AL"/>
        </w:rPr>
        <w:t>NJË NDRYSHIM NË VENDIMIN NR.</w:t>
      </w:r>
      <w:r w:rsidR="00BC0559">
        <w:rPr>
          <w:rFonts w:ascii="Garamond" w:hAnsi="Garamond"/>
          <w:b/>
          <w:bCs/>
          <w:color w:val="auto"/>
          <w:lang w:val="sq-AL"/>
        </w:rPr>
        <w:t xml:space="preserve"> </w:t>
      </w:r>
      <w:r w:rsidR="00822D19" w:rsidRPr="00352C0E">
        <w:rPr>
          <w:rFonts w:ascii="Garamond" w:hAnsi="Garamond"/>
          <w:b/>
          <w:bCs/>
          <w:color w:val="auto"/>
          <w:lang w:val="sq-AL"/>
        </w:rPr>
        <w:t>137, DATË 6.3.2024</w:t>
      </w:r>
      <w:r w:rsidR="000B1092" w:rsidRPr="00352C0E">
        <w:rPr>
          <w:rFonts w:ascii="Garamond" w:hAnsi="Garamond"/>
          <w:b/>
          <w:bCs/>
          <w:color w:val="auto"/>
          <w:lang w:val="sq-AL"/>
        </w:rPr>
        <w:t>,</w:t>
      </w:r>
      <w:r w:rsidR="00352C0E">
        <w:rPr>
          <w:rFonts w:ascii="Garamond" w:hAnsi="Garamond"/>
          <w:b/>
          <w:bCs/>
          <w:color w:val="auto"/>
          <w:lang w:val="sq-AL"/>
        </w:rPr>
        <w:t xml:space="preserve"> </w:t>
      </w:r>
      <w:r w:rsidR="00822D19" w:rsidRPr="00352C0E">
        <w:rPr>
          <w:rFonts w:ascii="Garamond" w:hAnsi="Garamond"/>
          <w:b/>
          <w:bCs/>
          <w:color w:val="auto"/>
          <w:lang w:val="sq-AL"/>
        </w:rPr>
        <w:t>TË KËSHILLIT TË MINISTRAVE</w:t>
      </w:r>
      <w:r w:rsidR="000B1092" w:rsidRPr="00352C0E">
        <w:rPr>
          <w:rFonts w:ascii="Garamond" w:hAnsi="Garamond"/>
          <w:b/>
          <w:bCs/>
          <w:color w:val="auto"/>
          <w:lang w:val="sq-AL"/>
        </w:rPr>
        <w:t>,</w:t>
      </w:r>
      <w:r w:rsidR="00822D19" w:rsidRPr="00352C0E">
        <w:rPr>
          <w:rFonts w:ascii="Garamond" w:hAnsi="Garamond"/>
          <w:b/>
          <w:bCs/>
          <w:color w:val="auto"/>
          <w:lang w:val="sq-AL"/>
        </w:rPr>
        <w:t xml:space="preserve"> “PËR </w:t>
      </w:r>
      <w:r w:rsidRPr="00352C0E">
        <w:rPr>
          <w:rFonts w:ascii="Garamond" w:hAnsi="Garamond"/>
          <w:b/>
          <w:bCs/>
          <w:color w:val="auto"/>
          <w:lang w:val="sq-AL"/>
        </w:rPr>
        <w:t>PËRCAKTIMIN</w:t>
      </w:r>
      <w:r w:rsidR="00352C0E">
        <w:rPr>
          <w:rFonts w:ascii="Garamond" w:hAnsi="Garamond"/>
          <w:b/>
          <w:bCs/>
          <w:color w:val="auto"/>
          <w:lang w:val="sq-AL"/>
        </w:rPr>
        <w:t xml:space="preserve"> </w:t>
      </w:r>
      <w:r w:rsidRPr="00352C0E">
        <w:rPr>
          <w:rFonts w:ascii="Garamond" w:hAnsi="Garamond"/>
          <w:b/>
          <w:bCs/>
          <w:color w:val="auto"/>
          <w:lang w:val="sq-AL"/>
        </w:rPr>
        <w:t>E KRITEREVE DHE TË PROCEDURËS</w:t>
      </w:r>
      <w:r w:rsidR="00C50866" w:rsidRPr="00352C0E">
        <w:rPr>
          <w:rFonts w:ascii="Garamond" w:hAnsi="Garamond"/>
          <w:b/>
          <w:bCs/>
          <w:color w:val="auto"/>
          <w:lang w:val="sq-AL"/>
        </w:rPr>
        <w:t xml:space="preserve"> </w:t>
      </w:r>
      <w:r w:rsidRPr="00352C0E">
        <w:rPr>
          <w:rFonts w:ascii="Garamond" w:hAnsi="Garamond"/>
          <w:b/>
          <w:bCs/>
          <w:color w:val="auto"/>
          <w:lang w:val="sq-AL"/>
        </w:rPr>
        <w:t>PËR</w:t>
      </w:r>
      <w:r w:rsidRPr="00352C0E">
        <w:rPr>
          <w:rFonts w:ascii="Garamond" w:hAnsi="Garamond"/>
          <w:color w:val="auto"/>
          <w:lang w:val="sq-AL"/>
        </w:rPr>
        <w:t xml:space="preserve"> </w:t>
      </w:r>
      <w:r w:rsidRPr="00352C0E">
        <w:rPr>
          <w:rFonts w:ascii="Garamond" w:hAnsi="Garamond"/>
          <w:b/>
          <w:bCs/>
          <w:color w:val="auto"/>
          <w:lang w:val="sq-AL"/>
        </w:rPr>
        <w:t xml:space="preserve">DHËNIEN E PRONËS SHTETËRORE ME QIRA, </w:t>
      </w:r>
      <w:proofErr w:type="spellStart"/>
      <w:r w:rsidRPr="00352C0E">
        <w:rPr>
          <w:rFonts w:ascii="Garamond" w:hAnsi="Garamond"/>
          <w:b/>
          <w:bCs/>
          <w:color w:val="auto"/>
          <w:lang w:val="sq-AL"/>
        </w:rPr>
        <w:t>ENFITEOZË</w:t>
      </w:r>
      <w:proofErr w:type="spellEnd"/>
      <w:r w:rsidRPr="00352C0E">
        <w:rPr>
          <w:rFonts w:ascii="Garamond" w:hAnsi="Garamond"/>
          <w:b/>
          <w:bCs/>
          <w:color w:val="auto"/>
          <w:lang w:val="sq-AL"/>
        </w:rPr>
        <w:t xml:space="preserve">, </w:t>
      </w:r>
      <w:proofErr w:type="spellStart"/>
      <w:r w:rsidR="00F94DDC" w:rsidRPr="00352C0E">
        <w:rPr>
          <w:rFonts w:ascii="Garamond" w:hAnsi="Garamond"/>
          <w:b/>
          <w:bCs/>
          <w:i/>
          <w:color w:val="auto"/>
          <w:lang w:val="sq-AL"/>
        </w:rPr>
        <w:t>LEASING</w:t>
      </w:r>
      <w:proofErr w:type="spellEnd"/>
      <w:r w:rsidRPr="00352C0E">
        <w:rPr>
          <w:rFonts w:ascii="Garamond" w:hAnsi="Garamond"/>
          <w:b/>
          <w:bCs/>
          <w:color w:val="auto"/>
          <w:lang w:val="sq-AL"/>
        </w:rPr>
        <w:t xml:space="preserve">, SHITJE, PËRDORIM SI </w:t>
      </w:r>
      <w:proofErr w:type="spellStart"/>
      <w:r w:rsidRPr="00352C0E">
        <w:rPr>
          <w:rFonts w:ascii="Garamond" w:hAnsi="Garamond"/>
          <w:b/>
          <w:bCs/>
          <w:color w:val="auto"/>
          <w:lang w:val="sq-AL"/>
        </w:rPr>
        <w:t>KOLATERAL</w:t>
      </w:r>
      <w:proofErr w:type="spellEnd"/>
      <w:r w:rsidRPr="00352C0E">
        <w:rPr>
          <w:rFonts w:ascii="Garamond" w:hAnsi="Garamond"/>
          <w:b/>
          <w:bCs/>
          <w:color w:val="auto"/>
          <w:lang w:val="sq-AL"/>
        </w:rPr>
        <w:t xml:space="preserve"> DHE TË PËRDORIMIT NË FORMA</w:t>
      </w:r>
      <w:r w:rsidR="00352C0E">
        <w:rPr>
          <w:rFonts w:ascii="Garamond" w:hAnsi="Garamond"/>
          <w:b/>
          <w:bCs/>
          <w:color w:val="auto"/>
          <w:lang w:val="sq-AL"/>
        </w:rPr>
        <w:t xml:space="preserve"> </w:t>
      </w:r>
      <w:r w:rsidRPr="00352C0E">
        <w:rPr>
          <w:rFonts w:ascii="Garamond" w:hAnsi="Garamond"/>
          <w:b/>
          <w:bCs/>
          <w:color w:val="auto"/>
          <w:lang w:val="sq-AL"/>
        </w:rPr>
        <w:t>TË TJERA NGA ANA E KORPORATËS SË INVESTIMEVE SHQIPTARE</w:t>
      </w:r>
      <w:r w:rsidR="00822D19" w:rsidRPr="00352C0E">
        <w:rPr>
          <w:rFonts w:ascii="Garamond" w:hAnsi="Garamond"/>
          <w:b/>
          <w:bCs/>
          <w:color w:val="auto"/>
          <w:lang w:val="sq-AL"/>
        </w:rPr>
        <w:t>”</w:t>
      </w:r>
      <w:bookmarkEnd w:id="0"/>
    </w:p>
    <w:p w14:paraId="1A77D09F" w14:textId="77777777" w:rsidR="007E39F7" w:rsidRPr="00352C0E" w:rsidRDefault="007E39F7" w:rsidP="00352C0E">
      <w:pPr>
        <w:pStyle w:val="BodyA"/>
        <w:shd w:val="clear" w:color="auto" w:fill="FFFFFF"/>
        <w:ind w:firstLine="284"/>
        <w:contextualSpacing/>
        <w:jc w:val="center"/>
        <w:rPr>
          <w:rFonts w:ascii="Garamond" w:hAnsi="Garamond"/>
          <w:color w:val="auto"/>
          <w:lang w:val="sq-AL"/>
        </w:rPr>
      </w:pPr>
    </w:p>
    <w:p w14:paraId="018B2E18" w14:textId="7B83AC4E" w:rsidR="007E39F7" w:rsidRPr="00352C0E" w:rsidRDefault="00A03536" w:rsidP="00352C0E">
      <w:pPr>
        <w:pStyle w:val="BodyA"/>
        <w:shd w:val="clear" w:color="auto" w:fill="FFFFFF"/>
        <w:ind w:firstLine="284"/>
        <w:contextualSpacing/>
        <w:jc w:val="both"/>
        <w:rPr>
          <w:rFonts w:ascii="Garamond" w:hAnsi="Garamond"/>
          <w:color w:val="auto"/>
          <w:lang w:val="sq-AL"/>
        </w:rPr>
      </w:pPr>
      <w:r w:rsidRPr="00352C0E">
        <w:rPr>
          <w:rFonts w:ascii="Garamond" w:hAnsi="Garamond"/>
          <w:color w:val="auto"/>
          <w:lang w:val="sq-AL"/>
        </w:rPr>
        <w:t>Në mbështetje të nenit 100 të Kushtetutës dhe të pikës 2, të nenit 7, të</w:t>
      </w:r>
      <w:r w:rsidR="00C50866" w:rsidRPr="00352C0E">
        <w:rPr>
          <w:rFonts w:ascii="Garamond" w:hAnsi="Garamond"/>
          <w:color w:val="auto"/>
          <w:lang w:val="sq-AL"/>
        </w:rPr>
        <w:t xml:space="preserve"> </w:t>
      </w:r>
      <w:r w:rsidRPr="00352C0E">
        <w:rPr>
          <w:rFonts w:ascii="Garamond" w:hAnsi="Garamond"/>
          <w:color w:val="auto"/>
          <w:lang w:val="sq-AL"/>
        </w:rPr>
        <w:t>ligjit nr.</w:t>
      </w:r>
      <w:r w:rsidR="00BC0559">
        <w:rPr>
          <w:rFonts w:ascii="Garamond" w:hAnsi="Garamond"/>
          <w:color w:val="auto"/>
          <w:lang w:val="sq-AL"/>
        </w:rPr>
        <w:t xml:space="preserve"> </w:t>
      </w:r>
      <w:r w:rsidRPr="00352C0E">
        <w:rPr>
          <w:rFonts w:ascii="Garamond" w:hAnsi="Garamond"/>
          <w:color w:val="auto"/>
          <w:lang w:val="sq-AL"/>
        </w:rPr>
        <w:t xml:space="preserve">71/2019, “Për Korporatën e Investimeve Shqiptare”, me propozimin e ministrit të </w:t>
      </w:r>
      <w:r w:rsidR="009B10D8" w:rsidRPr="00352C0E">
        <w:rPr>
          <w:rFonts w:ascii="Garamond" w:hAnsi="Garamond"/>
          <w:color w:val="auto"/>
          <w:lang w:val="sq-AL"/>
        </w:rPr>
        <w:t>Ekonomisë, Kulturës dhe Inovacionit</w:t>
      </w:r>
      <w:r w:rsidRPr="00352C0E">
        <w:rPr>
          <w:rFonts w:ascii="Garamond" w:hAnsi="Garamond"/>
          <w:color w:val="auto"/>
          <w:lang w:val="sq-AL"/>
        </w:rPr>
        <w:t>, Këshilli i Ministrave</w:t>
      </w:r>
      <w:r w:rsidR="009B10D8" w:rsidRPr="00352C0E">
        <w:rPr>
          <w:rFonts w:ascii="Garamond" w:hAnsi="Garamond"/>
          <w:color w:val="auto"/>
          <w:lang w:val="sq-AL"/>
        </w:rPr>
        <w:t xml:space="preserve"> </w:t>
      </w:r>
    </w:p>
    <w:p w14:paraId="53740963" w14:textId="77777777" w:rsidR="007E39F7" w:rsidRPr="00352C0E" w:rsidRDefault="007E39F7" w:rsidP="00352C0E">
      <w:pPr>
        <w:pStyle w:val="BodyA"/>
        <w:shd w:val="clear" w:color="auto" w:fill="FFFFFF"/>
        <w:ind w:firstLine="284"/>
        <w:contextualSpacing/>
        <w:jc w:val="both"/>
        <w:rPr>
          <w:rFonts w:ascii="Garamond" w:hAnsi="Garamond"/>
          <w:color w:val="auto"/>
          <w:lang w:val="sq-AL"/>
        </w:rPr>
      </w:pPr>
    </w:p>
    <w:p w14:paraId="2598FD6C" w14:textId="77777777" w:rsidR="00FB4965" w:rsidRPr="00352C0E" w:rsidRDefault="00352C0E" w:rsidP="00352C0E">
      <w:pPr>
        <w:pStyle w:val="BodyA"/>
        <w:shd w:val="clear" w:color="auto" w:fill="FFFFFF"/>
        <w:ind w:firstLine="284"/>
        <w:contextualSpacing/>
        <w:jc w:val="center"/>
        <w:outlineLvl w:val="0"/>
        <w:rPr>
          <w:rFonts w:ascii="Garamond" w:hAnsi="Garamond"/>
          <w:bCs/>
          <w:color w:val="auto"/>
          <w:lang w:val="sq-AL"/>
        </w:rPr>
      </w:pPr>
      <w:r w:rsidRPr="00352C0E">
        <w:rPr>
          <w:rFonts w:ascii="Garamond" w:hAnsi="Garamond"/>
          <w:bCs/>
          <w:color w:val="auto"/>
          <w:lang w:val="sq-AL"/>
        </w:rPr>
        <w:t>VENDOSI:</w:t>
      </w:r>
    </w:p>
    <w:p w14:paraId="793EF119" w14:textId="77777777" w:rsidR="007E39F7" w:rsidRPr="00352C0E" w:rsidRDefault="007E39F7" w:rsidP="00352C0E">
      <w:pPr>
        <w:pStyle w:val="BodyA"/>
        <w:shd w:val="clear" w:color="auto" w:fill="FFFFFF"/>
        <w:ind w:firstLine="284"/>
        <w:contextualSpacing/>
        <w:rPr>
          <w:rFonts w:ascii="Garamond" w:hAnsi="Garamond"/>
          <w:b/>
          <w:bCs/>
          <w:color w:val="auto"/>
          <w:lang w:val="sq-AL"/>
        </w:rPr>
      </w:pPr>
    </w:p>
    <w:p w14:paraId="7EB43640" w14:textId="1D40D8FB" w:rsidR="00822D19" w:rsidRPr="00352C0E" w:rsidRDefault="00352C0E" w:rsidP="00352C0E">
      <w:pPr>
        <w:pStyle w:val="BodyA"/>
        <w:shd w:val="clear" w:color="auto" w:fill="FFFFFF"/>
        <w:ind w:firstLine="284"/>
        <w:contextualSpacing/>
        <w:jc w:val="both"/>
        <w:rPr>
          <w:rFonts w:ascii="Garamond" w:hAnsi="Garamond"/>
          <w:color w:val="auto"/>
          <w:lang w:val="sq-AL"/>
        </w:rPr>
      </w:pPr>
      <w:bookmarkStart w:id="1" w:name="_Hlk164678464"/>
      <w:r w:rsidRPr="00352C0E">
        <w:rPr>
          <w:rFonts w:ascii="Garamond" w:hAnsi="Garamond"/>
          <w:color w:val="auto"/>
          <w:lang w:val="sq-AL"/>
        </w:rPr>
        <w:t xml:space="preserve">1. </w:t>
      </w:r>
      <w:r w:rsidR="00822D19" w:rsidRPr="00352C0E">
        <w:rPr>
          <w:rFonts w:ascii="Garamond" w:hAnsi="Garamond"/>
          <w:color w:val="auto"/>
          <w:lang w:val="sq-AL"/>
        </w:rPr>
        <w:t>N</w:t>
      </w:r>
      <w:r w:rsidR="004A03ED" w:rsidRPr="00352C0E">
        <w:rPr>
          <w:rFonts w:ascii="Garamond" w:hAnsi="Garamond"/>
          <w:color w:val="auto"/>
          <w:lang w:val="sq-AL"/>
        </w:rPr>
        <w:t>ë</w:t>
      </w:r>
      <w:r w:rsidR="00822D19" w:rsidRPr="00352C0E">
        <w:rPr>
          <w:rFonts w:ascii="Garamond" w:hAnsi="Garamond"/>
          <w:color w:val="auto"/>
          <w:lang w:val="sq-AL"/>
        </w:rPr>
        <w:t xml:space="preserve"> pik</w:t>
      </w:r>
      <w:r w:rsidR="004A03ED" w:rsidRPr="00352C0E">
        <w:rPr>
          <w:rFonts w:ascii="Garamond" w:hAnsi="Garamond"/>
          <w:color w:val="auto"/>
          <w:lang w:val="sq-AL"/>
        </w:rPr>
        <w:t>ë</w:t>
      </w:r>
      <w:r w:rsidR="00822D19" w:rsidRPr="00352C0E">
        <w:rPr>
          <w:rFonts w:ascii="Garamond" w:hAnsi="Garamond"/>
          <w:color w:val="auto"/>
          <w:lang w:val="sq-AL"/>
        </w:rPr>
        <w:t>n 3, t</w:t>
      </w:r>
      <w:r w:rsidR="004A03ED" w:rsidRPr="00352C0E">
        <w:rPr>
          <w:rFonts w:ascii="Garamond" w:hAnsi="Garamond"/>
          <w:color w:val="auto"/>
          <w:lang w:val="sq-AL"/>
        </w:rPr>
        <w:t>ë</w:t>
      </w:r>
      <w:r w:rsidR="00822D19" w:rsidRPr="00352C0E">
        <w:rPr>
          <w:rFonts w:ascii="Garamond" w:hAnsi="Garamond"/>
          <w:color w:val="auto"/>
          <w:lang w:val="sq-AL"/>
        </w:rPr>
        <w:t xml:space="preserve"> kreut </w:t>
      </w:r>
      <w:proofErr w:type="spellStart"/>
      <w:r w:rsidR="00822D19" w:rsidRPr="00352C0E">
        <w:rPr>
          <w:rFonts w:ascii="Garamond" w:hAnsi="Garamond"/>
          <w:color w:val="auto"/>
          <w:lang w:val="sq-AL"/>
        </w:rPr>
        <w:t>II</w:t>
      </w:r>
      <w:proofErr w:type="spellEnd"/>
      <w:r w:rsidR="00822D19" w:rsidRPr="00352C0E">
        <w:rPr>
          <w:rFonts w:ascii="Garamond" w:hAnsi="Garamond"/>
          <w:color w:val="auto"/>
          <w:lang w:val="sq-AL"/>
        </w:rPr>
        <w:t>, t</w:t>
      </w:r>
      <w:r w:rsidR="004A03ED" w:rsidRPr="00352C0E">
        <w:rPr>
          <w:rFonts w:ascii="Garamond" w:hAnsi="Garamond"/>
          <w:color w:val="auto"/>
          <w:lang w:val="sq-AL"/>
        </w:rPr>
        <w:t>ë</w:t>
      </w:r>
      <w:r w:rsidR="00822D19" w:rsidRPr="00352C0E">
        <w:rPr>
          <w:rFonts w:ascii="Garamond" w:hAnsi="Garamond"/>
          <w:color w:val="auto"/>
          <w:lang w:val="sq-AL"/>
        </w:rPr>
        <w:t xml:space="preserve"> vendimit nr.</w:t>
      </w:r>
      <w:r w:rsidR="00BC0559">
        <w:rPr>
          <w:rFonts w:ascii="Garamond" w:hAnsi="Garamond"/>
          <w:color w:val="auto"/>
          <w:lang w:val="sq-AL"/>
        </w:rPr>
        <w:t xml:space="preserve"> </w:t>
      </w:r>
      <w:r w:rsidR="00822D19" w:rsidRPr="00352C0E">
        <w:rPr>
          <w:rFonts w:ascii="Garamond" w:hAnsi="Garamond"/>
          <w:color w:val="auto"/>
          <w:lang w:val="sq-AL"/>
        </w:rPr>
        <w:t>137, dat</w:t>
      </w:r>
      <w:r w:rsidR="004A03ED" w:rsidRPr="00352C0E">
        <w:rPr>
          <w:rFonts w:ascii="Garamond" w:hAnsi="Garamond"/>
          <w:color w:val="auto"/>
          <w:lang w:val="sq-AL"/>
        </w:rPr>
        <w:t>ë</w:t>
      </w:r>
      <w:r w:rsidR="00822D19" w:rsidRPr="00352C0E">
        <w:rPr>
          <w:rFonts w:ascii="Garamond" w:hAnsi="Garamond"/>
          <w:color w:val="auto"/>
          <w:lang w:val="sq-AL"/>
        </w:rPr>
        <w:t xml:space="preserve"> 6.3.2024</w:t>
      </w:r>
      <w:r w:rsidR="000B1092" w:rsidRPr="00352C0E">
        <w:rPr>
          <w:rFonts w:ascii="Garamond" w:hAnsi="Garamond"/>
          <w:color w:val="auto"/>
          <w:lang w:val="sq-AL"/>
        </w:rPr>
        <w:t>,</w:t>
      </w:r>
      <w:r w:rsidR="00822D19" w:rsidRPr="00352C0E">
        <w:rPr>
          <w:rFonts w:ascii="Garamond" w:hAnsi="Garamond"/>
          <w:color w:val="auto"/>
          <w:lang w:val="sq-AL"/>
        </w:rPr>
        <w:t xml:space="preserve"> t</w:t>
      </w:r>
      <w:r w:rsidR="004A03ED" w:rsidRPr="00352C0E">
        <w:rPr>
          <w:rFonts w:ascii="Garamond" w:hAnsi="Garamond"/>
          <w:color w:val="auto"/>
          <w:lang w:val="sq-AL"/>
        </w:rPr>
        <w:t>ë</w:t>
      </w:r>
      <w:r w:rsidR="00822D19" w:rsidRPr="00352C0E">
        <w:rPr>
          <w:rFonts w:ascii="Garamond" w:hAnsi="Garamond"/>
          <w:color w:val="auto"/>
          <w:lang w:val="sq-AL"/>
        </w:rPr>
        <w:t xml:space="preserve"> K</w:t>
      </w:r>
      <w:r w:rsidR="004A03ED" w:rsidRPr="00352C0E">
        <w:rPr>
          <w:rFonts w:ascii="Garamond" w:hAnsi="Garamond"/>
          <w:color w:val="auto"/>
          <w:lang w:val="sq-AL"/>
        </w:rPr>
        <w:t>ë</w:t>
      </w:r>
      <w:r w:rsidR="00822D19" w:rsidRPr="00352C0E">
        <w:rPr>
          <w:rFonts w:ascii="Garamond" w:hAnsi="Garamond"/>
          <w:color w:val="auto"/>
          <w:lang w:val="sq-AL"/>
        </w:rPr>
        <w:t>shillit t</w:t>
      </w:r>
      <w:r w:rsidR="004A03ED" w:rsidRPr="00352C0E">
        <w:rPr>
          <w:rFonts w:ascii="Garamond" w:hAnsi="Garamond"/>
          <w:color w:val="auto"/>
          <w:lang w:val="sq-AL"/>
        </w:rPr>
        <w:t>ë</w:t>
      </w:r>
      <w:r w:rsidR="00822D19" w:rsidRPr="00352C0E">
        <w:rPr>
          <w:rFonts w:ascii="Garamond" w:hAnsi="Garamond"/>
          <w:color w:val="auto"/>
          <w:lang w:val="sq-AL"/>
        </w:rPr>
        <w:t xml:space="preserve"> Ministrave, shkronja “ë” ndryshohet</w:t>
      </w:r>
      <w:r w:rsidR="000B1092" w:rsidRPr="00352C0E">
        <w:rPr>
          <w:rFonts w:ascii="Garamond" w:hAnsi="Garamond"/>
          <w:color w:val="auto"/>
          <w:lang w:val="sq-AL"/>
        </w:rPr>
        <w:t>,</w:t>
      </w:r>
      <w:r w:rsidR="00822D19" w:rsidRPr="00352C0E">
        <w:rPr>
          <w:rFonts w:ascii="Garamond" w:hAnsi="Garamond"/>
          <w:color w:val="auto"/>
          <w:lang w:val="sq-AL"/>
        </w:rPr>
        <w:t xml:space="preserve"> si m</w:t>
      </w:r>
      <w:r w:rsidR="004A03ED" w:rsidRPr="00352C0E">
        <w:rPr>
          <w:rFonts w:ascii="Garamond" w:hAnsi="Garamond"/>
          <w:color w:val="auto"/>
          <w:lang w:val="sq-AL"/>
        </w:rPr>
        <w:t>ë</w:t>
      </w:r>
      <w:r w:rsidR="00822D19" w:rsidRPr="00352C0E">
        <w:rPr>
          <w:rFonts w:ascii="Garamond" w:hAnsi="Garamond"/>
          <w:color w:val="auto"/>
          <w:lang w:val="sq-AL"/>
        </w:rPr>
        <w:t xml:space="preserve"> posht</w:t>
      </w:r>
      <w:r w:rsidR="004A03ED" w:rsidRPr="00352C0E">
        <w:rPr>
          <w:rFonts w:ascii="Garamond" w:hAnsi="Garamond"/>
          <w:color w:val="auto"/>
          <w:lang w:val="sq-AL"/>
        </w:rPr>
        <w:t>ë</w:t>
      </w:r>
      <w:r w:rsidR="00822D19" w:rsidRPr="00352C0E">
        <w:rPr>
          <w:rFonts w:ascii="Garamond" w:hAnsi="Garamond"/>
          <w:color w:val="auto"/>
          <w:lang w:val="sq-AL"/>
        </w:rPr>
        <w:t xml:space="preserve"> vijon:</w:t>
      </w:r>
    </w:p>
    <w:p w14:paraId="62924449" w14:textId="5BD0D9D2" w:rsidR="005E6FE3" w:rsidRPr="00352C0E" w:rsidRDefault="00822D19" w:rsidP="00352C0E">
      <w:pPr>
        <w:pStyle w:val="BodyA"/>
        <w:shd w:val="clear" w:color="auto" w:fill="FFFFFF"/>
        <w:ind w:firstLine="284"/>
        <w:contextualSpacing/>
        <w:jc w:val="both"/>
        <w:rPr>
          <w:rFonts w:ascii="Garamond" w:hAnsi="Garamond"/>
          <w:color w:val="auto"/>
          <w:lang w:val="sq-AL"/>
        </w:rPr>
      </w:pPr>
      <w:r w:rsidRPr="00352C0E">
        <w:rPr>
          <w:rFonts w:ascii="Garamond" w:hAnsi="Garamond"/>
          <w:color w:val="auto"/>
          <w:lang w:val="sq-AL"/>
        </w:rPr>
        <w:t>“</w:t>
      </w:r>
      <w:r w:rsidR="004A03ED" w:rsidRPr="00352C0E">
        <w:rPr>
          <w:rFonts w:ascii="Garamond" w:hAnsi="Garamond"/>
          <w:color w:val="auto"/>
          <w:lang w:val="sq-AL"/>
        </w:rPr>
        <w:t xml:space="preserve">ë) </w:t>
      </w:r>
      <w:bookmarkStart w:id="2" w:name="_Hlk164685882"/>
      <w:r w:rsidR="005E6FE3" w:rsidRPr="00352C0E">
        <w:rPr>
          <w:rFonts w:ascii="Garamond" w:hAnsi="Garamond"/>
          <w:color w:val="auto"/>
          <w:lang w:val="sq-AL"/>
        </w:rPr>
        <w:t>n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5E6FE3" w:rsidRPr="00352C0E">
        <w:rPr>
          <w:rFonts w:ascii="Garamond" w:hAnsi="Garamond"/>
          <w:color w:val="auto"/>
          <w:lang w:val="sq-AL"/>
        </w:rPr>
        <w:t xml:space="preserve"> p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5E6FE3" w:rsidRPr="00352C0E">
        <w:rPr>
          <w:rFonts w:ascii="Garamond" w:hAnsi="Garamond"/>
          <w:color w:val="auto"/>
          <w:lang w:val="sq-AL"/>
        </w:rPr>
        <w:t>rfundim t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5E6FE3" w:rsidRPr="00352C0E">
        <w:rPr>
          <w:rFonts w:ascii="Garamond" w:hAnsi="Garamond"/>
          <w:color w:val="auto"/>
          <w:lang w:val="sq-AL"/>
        </w:rPr>
        <w:t xml:space="preserve"> zhvillimit t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5E6FE3" w:rsidRPr="00352C0E">
        <w:rPr>
          <w:rFonts w:ascii="Garamond" w:hAnsi="Garamond"/>
          <w:color w:val="auto"/>
          <w:lang w:val="sq-AL"/>
        </w:rPr>
        <w:t xml:space="preserve"> projekt</w:t>
      </w:r>
      <w:r w:rsidR="001439B2" w:rsidRPr="00352C0E">
        <w:rPr>
          <w:rFonts w:ascii="Garamond" w:hAnsi="Garamond"/>
          <w:color w:val="auto"/>
          <w:lang w:val="sq-AL"/>
        </w:rPr>
        <w:t>it, pas lidhjes s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1439B2" w:rsidRPr="00352C0E">
        <w:rPr>
          <w:rFonts w:ascii="Garamond" w:hAnsi="Garamond"/>
          <w:color w:val="auto"/>
          <w:lang w:val="sq-AL"/>
        </w:rPr>
        <w:t xml:space="preserve"> kontratave p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1439B2" w:rsidRPr="00352C0E">
        <w:rPr>
          <w:rFonts w:ascii="Garamond" w:hAnsi="Garamond"/>
          <w:color w:val="auto"/>
          <w:lang w:val="sq-AL"/>
        </w:rPr>
        <w:t>rkat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1439B2" w:rsidRPr="00352C0E">
        <w:rPr>
          <w:rFonts w:ascii="Garamond" w:hAnsi="Garamond"/>
          <w:color w:val="auto"/>
          <w:lang w:val="sq-AL"/>
        </w:rPr>
        <w:t>se t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1439B2" w:rsidRPr="00352C0E">
        <w:rPr>
          <w:rFonts w:ascii="Garamond" w:hAnsi="Garamond"/>
          <w:color w:val="auto"/>
          <w:lang w:val="sq-AL"/>
        </w:rPr>
        <w:t xml:space="preserve"> kalimit t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1439B2" w:rsidRPr="00352C0E">
        <w:rPr>
          <w:rFonts w:ascii="Garamond" w:hAnsi="Garamond"/>
          <w:color w:val="auto"/>
          <w:lang w:val="sq-AL"/>
        </w:rPr>
        <w:t xml:space="preserve"> pron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1439B2" w:rsidRPr="00352C0E">
        <w:rPr>
          <w:rFonts w:ascii="Garamond" w:hAnsi="Garamond"/>
          <w:color w:val="auto"/>
          <w:lang w:val="sq-AL"/>
        </w:rPr>
        <w:t>sis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1439B2" w:rsidRPr="00352C0E">
        <w:rPr>
          <w:rFonts w:ascii="Garamond" w:hAnsi="Garamond"/>
          <w:color w:val="auto"/>
          <w:lang w:val="sq-AL"/>
        </w:rPr>
        <w:t xml:space="preserve"> mbi </w:t>
      </w:r>
      <w:r w:rsidR="00ED5EBB" w:rsidRPr="00352C0E">
        <w:rPr>
          <w:rFonts w:ascii="Garamond" w:hAnsi="Garamond"/>
          <w:color w:val="auto"/>
          <w:lang w:val="sq-AL"/>
        </w:rPr>
        <w:t>objektin/objektet</w:t>
      </w:r>
      <w:r w:rsidR="001439B2" w:rsidRPr="00352C0E">
        <w:rPr>
          <w:rFonts w:ascii="Garamond" w:hAnsi="Garamond"/>
          <w:color w:val="auto"/>
          <w:lang w:val="sq-AL"/>
        </w:rPr>
        <w:t xml:space="preserve"> e r</w:t>
      </w:r>
      <w:r w:rsidR="00ED5EBB" w:rsidRPr="00352C0E">
        <w:rPr>
          <w:rFonts w:ascii="Garamond" w:hAnsi="Garamond"/>
          <w:color w:val="auto"/>
          <w:lang w:val="sq-AL"/>
        </w:rPr>
        <w:t>i</w:t>
      </w:r>
      <w:r w:rsidR="0072456B" w:rsidRPr="00352C0E">
        <w:rPr>
          <w:rFonts w:ascii="Garamond" w:hAnsi="Garamond"/>
          <w:color w:val="auto"/>
          <w:lang w:val="sq-AL"/>
        </w:rPr>
        <w:t>/të reja</w:t>
      </w:r>
      <w:r w:rsidR="001439B2" w:rsidRPr="00352C0E">
        <w:rPr>
          <w:rFonts w:ascii="Garamond" w:hAnsi="Garamond"/>
          <w:color w:val="auto"/>
          <w:lang w:val="sq-AL"/>
        </w:rPr>
        <w:t>,</w:t>
      </w:r>
      <w:r w:rsidR="00ED5EBB" w:rsidRPr="00352C0E">
        <w:rPr>
          <w:rFonts w:ascii="Garamond" w:hAnsi="Garamond"/>
          <w:color w:val="auto"/>
          <w:lang w:val="sq-AL"/>
        </w:rPr>
        <w:t xml:space="preserve"> autoriz</w:t>
      </w:r>
      <w:r w:rsidR="0072456B" w:rsidRPr="00352C0E">
        <w:rPr>
          <w:rFonts w:ascii="Garamond" w:hAnsi="Garamond"/>
          <w:color w:val="auto"/>
          <w:lang w:val="sq-AL"/>
        </w:rPr>
        <w:t>imin</w:t>
      </w:r>
      <w:r w:rsidR="00ED5EBB" w:rsidRPr="00352C0E">
        <w:rPr>
          <w:rFonts w:ascii="Garamond" w:hAnsi="Garamond"/>
          <w:color w:val="auto"/>
          <w:lang w:val="sq-AL"/>
        </w:rPr>
        <w:t xml:space="preserve"> </w:t>
      </w:r>
      <w:bookmarkStart w:id="3" w:name="_GoBack"/>
      <w:r w:rsidR="00BC0559">
        <w:rPr>
          <w:rFonts w:ascii="Garamond" w:hAnsi="Garamond"/>
          <w:color w:val="auto"/>
          <w:lang w:val="sq-AL"/>
        </w:rPr>
        <w:t xml:space="preserve">e </w:t>
      </w:r>
      <w:bookmarkEnd w:id="3"/>
      <w:proofErr w:type="spellStart"/>
      <w:r w:rsidR="00ED5EBB" w:rsidRPr="00352C0E">
        <w:rPr>
          <w:rFonts w:ascii="Garamond" w:hAnsi="Garamond"/>
          <w:color w:val="auto"/>
          <w:lang w:val="sq-AL"/>
        </w:rPr>
        <w:t>AIC</w:t>
      </w:r>
      <w:proofErr w:type="spellEnd"/>
      <w:r w:rsidR="0072456B" w:rsidRPr="00352C0E">
        <w:rPr>
          <w:rFonts w:ascii="Garamond" w:hAnsi="Garamond"/>
          <w:color w:val="auto"/>
          <w:lang w:val="sq-AL"/>
        </w:rPr>
        <w:t>-së për të kërkuar</w:t>
      </w:r>
      <w:r w:rsidR="001439B2" w:rsidRPr="00352C0E">
        <w:rPr>
          <w:rFonts w:ascii="Garamond" w:hAnsi="Garamond"/>
          <w:color w:val="auto"/>
          <w:lang w:val="sq-AL"/>
        </w:rPr>
        <w:t xml:space="preserve"> regjistrimin </w:t>
      </w:r>
      <w:r w:rsidR="0071672A" w:rsidRPr="00352C0E">
        <w:rPr>
          <w:rFonts w:ascii="Garamond" w:hAnsi="Garamond"/>
          <w:color w:val="auto"/>
          <w:lang w:val="sq-AL"/>
        </w:rPr>
        <w:t>e sip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rfaqeve shtet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rore n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pron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si t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Republik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s s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Shqip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ris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dhe n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p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rgjegj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si administrimi</w:t>
      </w:r>
      <w:r w:rsidR="00D22B6D" w:rsidRPr="00352C0E">
        <w:rPr>
          <w:rFonts w:ascii="Garamond" w:hAnsi="Garamond"/>
          <w:color w:val="auto"/>
          <w:lang w:val="sq-AL"/>
        </w:rPr>
        <w:t xml:space="preserve"> ose </w:t>
      </w:r>
      <w:r w:rsidR="00A70146" w:rsidRPr="00352C0E">
        <w:rPr>
          <w:rFonts w:ascii="Garamond" w:hAnsi="Garamond"/>
          <w:color w:val="auto"/>
          <w:lang w:val="sq-AL"/>
        </w:rPr>
        <w:t xml:space="preserve">në </w:t>
      </w:r>
      <w:r w:rsidR="00D22B6D" w:rsidRPr="00352C0E">
        <w:rPr>
          <w:rFonts w:ascii="Garamond" w:hAnsi="Garamond"/>
          <w:color w:val="auto"/>
          <w:lang w:val="sq-AL"/>
        </w:rPr>
        <w:t>përdorim</w:t>
      </w:r>
      <w:r w:rsidR="0071672A" w:rsidRPr="00352C0E">
        <w:rPr>
          <w:rFonts w:ascii="Garamond" w:hAnsi="Garamond"/>
          <w:color w:val="auto"/>
          <w:lang w:val="sq-AL"/>
        </w:rPr>
        <w:t xml:space="preserve"> t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partnerit publik</w:t>
      </w:r>
      <w:r w:rsidR="00BC0559">
        <w:rPr>
          <w:rFonts w:ascii="Garamond" w:hAnsi="Garamond"/>
          <w:color w:val="auto"/>
          <w:lang w:val="sq-AL"/>
        </w:rPr>
        <w:t>,</w:t>
      </w:r>
      <w:r w:rsidR="0071672A" w:rsidRPr="00352C0E">
        <w:rPr>
          <w:rFonts w:ascii="Garamond" w:hAnsi="Garamond"/>
          <w:color w:val="auto"/>
          <w:lang w:val="sq-AL"/>
        </w:rPr>
        <w:t xml:space="preserve"> </w:t>
      </w:r>
      <w:r w:rsidR="004A03ED" w:rsidRPr="00352C0E">
        <w:rPr>
          <w:rFonts w:ascii="Garamond" w:hAnsi="Garamond"/>
          <w:color w:val="auto"/>
          <w:lang w:val="sq-AL"/>
        </w:rPr>
        <w:t>apo në pronësi të njësisë përkatëse të vetëqeverisjes vendore</w:t>
      </w:r>
      <w:r w:rsidR="0013436E" w:rsidRPr="00352C0E">
        <w:rPr>
          <w:rFonts w:ascii="Garamond" w:hAnsi="Garamond"/>
          <w:color w:val="auto"/>
          <w:lang w:val="sq-AL"/>
        </w:rPr>
        <w:t xml:space="preserve"> ose të entit publik përkatës</w:t>
      </w:r>
      <w:r w:rsidR="004A03ED" w:rsidRPr="00352C0E">
        <w:rPr>
          <w:rFonts w:ascii="Garamond" w:hAnsi="Garamond"/>
          <w:color w:val="auto"/>
          <w:lang w:val="sq-AL"/>
        </w:rPr>
        <w:t xml:space="preserve">, </w:t>
      </w:r>
      <w:r w:rsidR="0071672A" w:rsidRPr="00352C0E">
        <w:rPr>
          <w:rFonts w:ascii="Garamond" w:hAnsi="Garamond"/>
          <w:color w:val="auto"/>
          <w:lang w:val="sq-AL"/>
        </w:rPr>
        <w:t>n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p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rputhje me kontrat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2456B" w:rsidRPr="00352C0E">
        <w:rPr>
          <w:rFonts w:ascii="Garamond" w:hAnsi="Garamond"/>
          <w:color w:val="auto"/>
          <w:lang w:val="sq-AL"/>
        </w:rPr>
        <w:t>n</w:t>
      </w:r>
      <w:r w:rsidR="0071672A" w:rsidRPr="00352C0E">
        <w:rPr>
          <w:rFonts w:ascii="Garamond" w:hAnsi="Garamond"/>
          <w:color w:val="auto"/>
          <w:lang w:val="sq-AL"/>
        </w:rPr>
        <w:t xml:space="preserve">. </w:t>
      </w:r>
      <w:r w:rsidR="00004F7F" w:rsidRPr="00352C0E">
        <w:rPr>
          <w:rFonts w:ascii="Garamond" w:hAnsi="Garamond"/>
          <w:color w:val="auto"/>
          <w:lang w:val="sq-AL"/>
        </w:rPr>
        <w:t>P</w:t>
      </w:r>
      <w:r w:rsidR="0071672A" w:rsidRPr="00352C0E">
        <w:rPr>
          <w:rFonts w:ascii="Garamond" w:hAnsi="Garamond"/>
          <w:color w:val="auto"/>
          <w:lang w:val="sq-AL"/>
        </w:rPr>
        <w:t>avar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004F7F" w:rsidRPr="00352C0E">
        <w:rPr>
          <w:rFonts w:ascii="Garamond" w:hAnsi="Garamond"/>
          <w:color w:val="auto"/>
          <w:lang w:val="sq-AL"/>
        </w:rPr>
        <w:t>s</w:t>
      </w:r>
      <w:r w:rsidR="0071672A" w:rsidRPr="00352C0E">
        <w:rPr>
          <w:rFonts w:ascii="Garamond" w:hAnsi="Garamond"/>
          <w:color w:val="auto"/>
          <w:lang w:val="sq-AL"/>
        </w:rPr>
        <w:t>isht n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se prona</w:t>
      </w:r>
      <w:r w:rsidR="00004F7F" w:rsidRPr="00352C0E">
        <w:rPr>
          <w:rFonts w:ascii="Garamond" w:hAnsi="Garamond"/>
          <w:color w:val="auto"/>
          <w:lang w:val="sq-AL"/>
        </w:rPr>
        <w:t xml:space="preserve"> në gjendjen fillestare</w:t>
      </w:r>
      <w:r w:rsidR="0071672A" w:rsidRPr="00352C0E">
        <w:rPr>
          <w:rFonts w:ascii="Garamond" w:hAnsi="Garamond"/>
          <w:color w:val="auto"/>
          <w:lang w:val="sq-AL"/>
        </w:rPr>
        <w:t xml:space="preserve"> i 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sht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transferuar </w:t>
      </w:r>
      <w:proofErr w:type="spellStart"/>
      <w:r w:rsidR="0071672A" w:rsidRPr="00352C0E">
        <w:rPr>
          <w:rFonts w:ascii="Garamond" w:hAnsi="Garamond"/>
          <w:color w:val="auto"/>
          <w:lang w:val="sq-AL"/>
        </w:rPr>
        <w:t>AIC</w:t>
      </w:r>
      <w:proofErr w:type="spellEnd"/>
      <w:r w:rsidR="0071672A" w:rsidRPr="00352C0E">
        <w:rPr>
          <w:rFonts w:ascii="Garamond" w:hAnsi="Garamond"/>
          <w:color w:val="auto"/>
          <w:lang w:val="sq-AL"/>
        </w:rPr>
        <w:t>-s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n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p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rdorim apo n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pron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si, </w:t>
      </w:r>
      <w:r w:rsidR="00004F7F" w:rsidRPr="00352C0E">
        <w:rPr>
          <w:rFonts w:ascii="Garamond" w:hAnsi="Garamond"/>
          <w:color w:val="auto"/>
          <w:lang w:val="sq-AL"/>
        </w:rPr>
        <w:t>në çdo rast</w:t>
      </w:r>
      <w:r w:rsidR="0072456B" w:rsidRPr="00352C0E">
        <w:rPr>
          <w:rFonts w:ascii="Garamond" w:hAnsi="Garamond"/>
          <w:color w:val="auto"/>
          <w:lang w:val="sq-AL"/>
        </w:rPr>
        <w:t>,</w:t>
      </w:r>
      <w:r w:rsidR="00004F7F" w:rsidRPr="00352C0E">
        <w:rPr>
          <w:rFonts w:ascii="Garamond" w:hAnsi="Garamond"/>
          <w:color w:val="auto"/>
          <w:lang w:val="sq-AL"/>
        </w:rPr>
        <w:t xml:space="preserve"> </w:t>
      </w:r>
      <w:r w:rsidR="0071672A" w:rsidRPr="00352C0E">
        <w:rPr>
          <w:rFonts w:ascii="Garamond" w:hAnsi="Garamond"/>
          <w:color w:val="auto"/>
          <w:lang w:val="sq-AL"/>
        </w:rPr>
        <w:t>n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p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rfundim t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zhvillimit t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vepr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s, pjesa q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i p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rket partnerit publik regjistrohe</w:t>
      </w:r>
      <w:r w:rsidR="00004F7F" w:rsidRPr="00352C0E">
        <w:rPr>
          <w:rFonts w:ascii="Garamond" w:hAnsi="Garamond"/>
          <w:color w:val="auto"/>
          <w:lang w:val="sq-AL"/>
        </w:rPr>
        <w:t>t</w:t>
      </w:r>
      <w:r w:rsidR="0071672A" w:rsidRPr="00352C0E">
        <w:rPr>
          <w:rFonts w:ascii="Garamond" w:hAnsi="Garamond"/>
          <w:color w:val="auto"/>
          <w:lang w:val="sq-AL"/>
        </w:rPr>
        <w:t xml:space="preserve"> drejtp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rdrejt n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</w:t>
      </w:r>
      <w:r w:rsidR="00004F7F" w:rsidRPr="00352C0E">
        <w:rPr>
          <w:rFonts w:ascii="Garamond" w:hAnsi="Garamond"/>
          <w:color w:val="auto"/>
          <w:lang w:val="sq-AL"/>
        </w:rPr>
        <w:t>pronësi</w:t>
      </w:r>
      <w:r w:rsidR="0071672A" w:rsidRPr="00352C0E">
        <w:rPr>
          <w:rFonts w:ascii="Garamond" w:hAnsi="Garamond"/>
          <w:color w:val="auto"/>
          <w:lang w:val="sq-AL"/>
        </w:rPr>
        <w:t xml:space="preserve"> t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Republik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s s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Shqip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ris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dhe n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p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rgjegj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>si administrimi</w:t>
      </w:r>
      <w:r w:rsidR="00D22B6D" w:rsidRPr="00352C0E">
        <w:rPr>
          <w:rFonts w:ascii="Garamond" w:hAnsi="Garamond"/>
          <w:color w:val="auto"/>
          <w:lang w:val="sq-AL"/>
        </w:rPr>
        <w:t xml:space="preserve"> ose </w:t>
      </w:r>
      <w:r w:rsidR="000B1092" w:rsidRPr="00352C0E">
        <w:rPr>
          <w:rFonts w:ascii="Garamond" w:hAnsi="Garamond"/>
          <w:color w:val="auto"/>
          <w:lang w:val="sq-AL"/>
        </w:rPr>
        <w:t xml:space="preserve">në </w:t>
      </w:r>
      <w:r w:rsidR="00D22B6D" w:rsidRPr="00352C0E">
        <w:rPr>
          <w:rFonts w:ascii="Garamond" w:hAnsi="Garamond"/>
          <w:color w:val="auto"/>
          <w:lang w:val="sq-AL"/>
        </w:rPr>
        <w:t>përdorim</w:t>
      </w:r>
      <w:r w:rsidR="0071672A" w:rsidRPr="00352C0E">
        <w:rPr>
          <w:rFonts w:ascii="Garamond" w:hAnsi="Garamond"/>
          <w:color w:val="auto"/>
          <w:lang w:val="sq-AL"/>
        </w:rPr>
        <w:t xml:space="preserve"> t</w:t>
      </w:r>
      <w:r w:rsidR="00D158CD" w:rsidRPr="00352C0E">
        <w:rPr>
          <w:rFonts w:ascii="Garamond" w:hAnsi="Garamond"/>
          <w:color w:val="auto"/>
          <w:lang w:val="sq-AL"/>
        </w:rPr>
        <w:t>ë</w:t>
      </w:r>
      <w:r w:rsidR="0071672A" w:rsidRPr="00352C0E">
        <w:rPr>
          <w:rFonts w:ascii="Garamond" w:hAnsi="Garamond"/>
          <w:color w:val="auto"/>
          <w:lang w:val="sq-AL"/>
        </w:rPr>
        <w:t xml:space="preserve"> partnerit publik</w:t>
      </w:r>
      <w:r w:rsidR="00BC0559">
        <w:rPr>
          <w:rFonts w:ascii="Garamond" w:hAnsi="Garamond"/>
          <w:color w:val="auto"/>
          <w:lang w:val="sq-AL"/>
        </w:rPr>
        <w:t>,</w:t>
      </w:r>
      <w:r w:rsidR="004A03ED" w:rsidRPr="00352C0E">
        <w:rPr>
          <w:rFonts w:ascii="Garamond" w:hAnsi="Garamond"/>
          <w:color w:val="auto"/>
          <w:lang w:val="sq-AL"/>
        </w:rPr>
        <w:t xml:space="preserve"> apo në pronësi të njësisë së vetëqeverisjes vendore</w:t>
      </w:r>
      <w:r w:rsidR="00BC0559">
        <w:rPr>
          <w:rFonts w:ascii="Garamond" w:hAnsi="Garamond"/>
          <w:color w:val="auto"/>
          <w:lang w:val="sq-AL"/>
        </w:rPr>
        <w:t>,</w:t>
      </w:r>
      <w:r w:rsidR="0013436E" w:rsidRPr="00352C0E">
        <w:rPr>
          <w:rFonts w:ascii="Garamond" w:hAnsi="Garamond"/>
          <w:color w:val="auto"/>
          <w:lang w:val="sq-AL"/>
        </w:rPr>
        <w:t xml:space="preserve"> ose të entit publik përkatës</w:t>
      </w:r>
      <w:r w:rsidR="004A03ED" w:rsidRPr="00352C0E">
        <w:rPr>
          <w:rFonts w:ascii="Garamond" w:hAnsi="Garamond"/>
          <w:color w:val="auto"/>
          <w:lang w:val="sq-AL"/>
        </w:rPr>
        <w:t>, sipas rastit</w:t>
      </w:r>
      <w:r w:rsidR="0071672A" w:rsidRPr="00352C0E">
        <w:rPr>
          <w:rFonts w:ascii="Garamond" w:hAnsi="Garamond"/>
          <w:color w:val="auto"/>
          <w:lang w:val="sq-AL"/>
        </w:rPr>
        <w:t>.</w:t>
      </w:r>
      <w:bookmarkEnd w:id="2"/>
      <w:r w:rsidR="004A03ED" w:rsidRPr="00352C0E">
        <w:rPr>
          <w:rFonts w:ascii="Garamond" w:hAnsi="Garamond"/>
          <w:color w:val="auto"/>
          <w:lang w:val="sq-AL"/>
        </w:rPr>
        <w:t>”</w:t>
      </w:r>
      <w:bookmarkEnd w:id="1"/>
      <w:r w:rsidR="000B1092" w:rsidRPr="00352C0E">
        <w:rPr>
          <w:rFonts w:ascii="Garamond" w:hAnsi="Garamond"/>
          <w:color w:val="auto"/>
          <w:lang w:val="sq-AL"/>
        </w:rPr>
        <w:t>.</w:t>
      </w:r>
    </w:p>
    <w:p w14:paraId="20529B48" w14:textId="77777777" w:rsidR="007E39F7" w:rsidRPr="00352C0E" w:rsidRDefault="00352C0E" w:rsidP="00352C0E">
      <w:pPr>
        <w:pStyle w:val="BodyA"/>
        <w:shd w:val="clear" w:color="auto" w:fill="FFFFFF"/>
        <w:ind w:firstLine="284"/>
        <w:contextualSpacing/>
        <w:jc w:val="both"/>
        <w:rPr>
          <w:rFonts w:ascii="Garamond" w:hAnsi="Garamond"/>
          <w:color w:val="auto"/>
          <w:lang w:val="sq-AL"/>
        </w:rPr>
      </w:pPr>
      <w:r w:rsidRPr="00352C0E">
        <w:rPr>
          <w:rFonts w:ascii="Garamond" w:hAnsi="Garamond"/>
          <w:color w:val="auto"/>
          <w:lang w:val="sq-AL"/>
        </w:rPr>
        <w:t xml:space="preserve">2. </w:t>
      </w:r>
      <w:r w:rsidR="00A03536" w:rsidRPr="00352C0E">
        <w:rPr>
          <w:rFonts w:ascii="Garamond" w:hAnsi="Garamond"/>
          <w:color w:val="auto"/>
          <w:lang w:val="sq-AL"/>
        </w:rPr>
        <w:t xml:space="preserve">Ngarkohen e </w:t>
      </w:r>
      <w:r w:rsidR="004739D4" w:rsidRPr="00352C0E">
        <w:rPr>
          <w:rFonts w:ascii="Garamond" w:hAnsi="Garamond"/>
          <w:color w:val="auto"/>
          <w:lang w:val="sq-AL"/>
        </w:rPr>
        <w:t xml:space="preserve">Ministria e Ekonomisë, Kulturës dhe Inovacionit, </w:t>
      </w:r>
      <w:r w:rsidR="00A03536" w:rsidRPr="00352C0E">
        <w:rPr>
          <w:rFonts w:ascii="Garamond" w:hAnsi="Garamond"/>
          <w:color w:val="auto"/>
          <w:lang w:val="sq-AL"/>
        </w:rPr>
        <w:t>Agjencia Shtetërore e Kadastrës dhe Korporata e Investimeve Shqiptare për zbatimin e këtij vendimi.</w:t>
      </w:r>
    </w:p>
    <w:p w14:paraId="1C1BEF2D" w14:textId="77777777" w:rsidR="007E39F7" w:rsidRPr="00352C0E" w:rsidRDefault="00A03536" w:rsidP="00352C0E">
      <w:pPr>
        <w:pStyle w:val="BodyA"/>
        <w:shd w:val="clear" w:color="auto" w:fill="FFFFFF"/>
        <w:ind w:firstLine="284"/>
        <w:contextualSpacing/>
        <w:jc w:val="both"/>
        <w:outlineLvl w:val="0"/>
        <w:rPr>
          <w:rFonts w:ascii="Garamond" w:hAnsi="Garamond"/>
          <w:color w:val="auto"/>
          <w:lang w:val="sq-AL"/>
        </w:rPr>
      </w:pPr>
      <w:r w:rsidRPr="00352C0E">
        <w:rPr>
          <w:rFonts w:ascii="Garamond" w:hAnsi="Garamond"/>
          <w:color w:val="auto"/>
          <w:lang w:val="sq-AL"/>
        </w:rPr>
        <w:t xml:space="preserve">Ky vendim hyn në fuqi pas botimit në Fletoren </w:t>
      </w:r>
      <w:r w:rsidR="00352C0E" w:rsidRPr="00352C0E">
        <w:rPr>
          <w:rFonts w:ascii="Garamond" w:hAnsi="Garamond"/>
          <w:color w:val="auto"/>
          <w:lang w:val="sq-AL"/>
        </w:rPr>
        <w:t>Z</w:t>
      </w:r>
      <w:r w:rsidRPr="00352C0E">
        <w:rPr>
          <w:rFonts w:ascii="Garamond" w:hAnsi="Garamond"/>
          <w:color w:val="auto"/>
          <w:lang w:val="sq-AL"/>
        </w:rPr>
        <w:t>yrtare.</w:t>
      </w:r>
    </w:p>
    <w:p w14:paraId="76B358E7" w14:textId="77777777" w:rsidR="007E39F7" w:rsidRPr="00352C0E" w:rsidRDefault="007E39F7" w:rsidP="00352C0E">
      <w:pPr>
        <w:pStyle w:val="BodyA"/>
        <w:shd w:val="clear" w:color="auto" w:fill="FFFFFF"/>
        <w:ind w:firstLine="284"/>
        <w:contextualSpacing/>
        <w:jc w:val="both"/>
        <w:rPr>
          <w:rFonts w:ascii="Garamond" w:hAnsi="Garamond"/>
          <w:color w:val="auto"/>
          <w:lang w:val="sq-AL"/>
        </w:rPr>
      </w:pPr>
    </w:p>
    <w:p w14:paraId="596681AA" w14:textId="77777777" w:rsidR="007E39F7" w:rsidRPr="00352C0E" w:rsidRDefault="00352C0E" w:rsidP="00352C0E">
      <w:pPr>
        <w:pStyle w:val="BodyA"/>
        <w:shd w:val="clear" w:color="auto" w:fill="FFFFFF"/>
        <w:ind w:firstLine="284"/>
        <w:contextualSpacing/>
        <w:jc w:val="right"/>
        <w:outlineLvl w:val="0"/>
        <w:rPr>
          <w:rFonts w:ascii="Garamond" w:hAnsi="Garamond"/>
          <w:bCs/>
          <w:color w:val="auto"/>
          <w:lang w:val="sq-AL"/>
        </w:rPr>
      </w:pPr>
      <w:r w:rsidRPr="00352C0E">
        <w:rPr>
          <w:rFonts w:ascii="Garamond" w:hAnsi="Garamond"/>
          <w:bCs/>
          <w:color w:val="auto"/>
          <w:lang w:val="sq-AL"/>
        </w:rPr>
        <w:t>KRYEMINISTËR</w:t>
      </w:r>
    </w:p>
    <w:p w14:paraId="4C893864" w14:textId="77777777" w:rsidR="00DF762E" w:rsidRPr="00352C0E" w:rsidRDefault="00897641" w:rsidP="00352C0E">
      <w:pPr>
        <w:pStyle w:val="BodyA"/>
        <w:shd w:val="clear" w:color="auto" w:fill="FFFFFF"/>
        <w:ind w:firstLine="284"/>
        <w:contextualSpacing/>
        <w:jc w:val="right"/>
        <w:outlineLvl w:val="0"/>
        <w:rPr>
          <w:rFonts w:ascii="Garamond" w:hAnsi="Garamond"/>
          <w:color w:val="auto"/>
          <w:lang w:val="sq-AL"/>
        </w:rPr>
      </w:pPr>
      <w:r w:rsidRPr="00352C0E">
        <w:rPr>
          <w:rFonts w:ascii="Garamond" w:hAnsi="Garamond"/>
          <w:b/>
          <w:bCs/>
          <w:color w:val="auto"/>
          <w:lang w:val="sq-AL"/>
        </w:rPr>
        <w:t xml:space="preserve">Edi </w:t>
      </w:r>
      <w:proofErr w:type="spellStart"/>
      <w:r w:rsidRPr="00352C0E">
        <w:rPr>
          <w:rFonts w:ascii="Garamond" w:hAnsi="Garamond"/>
          <w:b/>
          <w:bCs/>
          <w:color w:val="auto"/>
          <w:lang w:val="sq-AL"/>
        </w:rPr>
        <w:t>Rama</w:t>
      </w:r>
      <w:proofErr w:type="spellEnd"/>
    </w:p>
    <w:sectPr w:rsidR="00DF762E" w:rsidRPr="00352C0E" w:rsidSect="00DF762E">
      <w:footerReference w:type="default" r:id="rId13"/>
      <w:pgSz w:w="11900" w:h="16840" w:code="9"/>
      <w:pgMar w:top="1440" w:right="1440" w:bottom="1620" w:left="1440" w:header="720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673F2" w14:textId="77777777" w:rsidR="00BC0559" w:rsidRDefault="00BC0559">
      <w:r>
        <w:separator/>
      </w:r>
    </w:p>
  </w:endnote>
  <w:endnote w:type="continuationSeparator" w:id="0">
    <w:p w14:paraId="28DC3692" w14:textId="77777777" w:rsidR="00BC0559" w:rsidRDefault="00BC0559">
      <w:r>
        <w:continuationSeparator/>
      </w:r>
    </w:p>
  </w:endnote>
  <w:endnote w:type="continuationNotice" w:id="1">
    <w:p w14:paraId="10F5E3DF" w14:textId="77777777" w:rsidR="00BC0559" w:rsidRDefault="00BC05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15974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2500D5" w14:textId="77777777" w:rsidR="00BC0559" w:rsidRDefault="00BC05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9DC3DF" w14:textId="77777777" w:rsidR="00BC0559" w:rsidRDefault="00BC0559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1ABD7" w14:textId="77777777" w:rsidR="00BC0559" w:rsidRDefault="00BC0559">
      <w:r>
        <w:separator/>
      </w:r>
    </w:p>
  </w:footnote>
  <w:footnote w:type="continuationSeparator" w:id="0">
    <w:p w14:paraId="17FBE4A5" w14:textId="77777777" w:rsidR="00BC0559" w:rsidRDefault="00BC0559">
      <w:r>
        <w:continuationSeparator/>
      </w:r>
    </w:p>
  </w:footnote>
  <w:footnote w:type="continuationNotice" w:id="1">
    <w:p w14:paraId="71281312" w14:textId="77777777" w:rsidR="00BC0559" w:rsidRDefault="00BC055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10B51"/>
    <w:multiLevelType w:val="multilevel"/>
    <w:tmpl w:val="99C0DC9C"/>
    <w:styleLink w:val="ImportedStyle1"/>
    <w:lvl w:ilvl="0">
      <w:start w:val="1"/>
      <w:numFmt w:val="upperRoman"/>
      <w:lvlText w:val="%1."/>
      <w:lvlJc w:val="left"/>
      <w:pPr>
        <w:ind w:left="270" w:hanging="27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140" w:hanging="1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424" w:hanging="27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40" w:hanging="1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938" w:hanging="63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40" w:hanging="1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452" w:hanging="9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09" w:hanging="1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966" w:hanging="135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CBD68F5"/>
    <w:multiLevelType w:val="hybridMultilevel"/>
    <w:tmpl w:val="0B7601BE"/>
    <w:numStyleLink w:val="Lettered"/>
  </w:abstractNum>
  <w:abstractNum w:abstractNumId="2" w15:restartNumberingAfterBreak="0">
    <w:nsid w:val="102D367B"/>
    <w:multiLevelType w:val="multilevel"/>
    <w:tmpl w:val="79F4F904"/>
    <w:styleLink w:val="ImportedStyle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140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20D27E0"/>
    <w:multiLevelType w:val="multilevel"/>
    <w:tmpl w:val="99C0DC9C"/>
    <w:numStyleLink w:val="ImportedStyle1"/>
  </w:abstractNum>
  <w:abstractNum w:abstractNumId="4" w15:restartNumberingAfterBreak="0">
    <w:nsid w:val="15A5215D"/>
    <w:multiLevelType w:val="hybridMultilevel"/>
    <w:tmpl w:val="9842A9BA"/>
    <w:numStyleLink w:val="ImportedStyle3"/>
  </w:abstractNum>
  <w:abstractNum w:abstractNumId="5" w15:restartNumberingAfterBreak="0">
    <w:nsid w:val="15D82122"/>
    <w:multiLevelType w:val="hybridMultilevel"/>
    <w:tmpl w:val="B6F8D970"/>
    <w:styleLink w:val="Numbered2"/>
    <w:lvl w:ilvl="0" w:tplc="38209982">
      <w:start w:val="1"/>
      <w:numFmt w:val="decimal"/>
      <w:lvlText w:val="%1."/>
      <w:lvlJc w:val="left"/>
      <w:pPr>
        <w:ind w:left="5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D98CD68">
      <w:start w:val="1"/>
      <w:numFmt w:val="decimal"/>
      <w:lvlText w:val="%2."/>
      <w:lvlJc w:val="left"/>
      <w:pPr>
        <w:ind w:left="13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316F182">
      <w:start w:val="1"/>
      <w:numFmt w:val="decimal"/>
      <w:lvlText w:val="%3."/>
      <w:lvlJc w:val="left"/>
      <w:pPr>
        <w:ind w:left="21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3A2C58">
      <w:start w:val="1"/>
      <w:numFmt w:val="decimal"/>
      <w:lvlText w:val="%4."/>
      <w:lvlJc w:val="left"/>
      <w:pPr>
        <w:ind w:left="2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76FAD8">
      <w:start w:val="1"/>
      <w:numFmt w:val="decimal"/>
      <w:lvlText w:val="%5."/>
      <w:lvlJc w:val="left"/>
      <w:pPr>
        <w:ind w:left="37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C61764">
      <w:start w:val="1"/>
      <w:numFmt w:val="decimal"/>
      <w:lvlText w:val="%6."/>
      <w:lvlJc w:val="left"/>
      <w:pPr>
        <w:ind w:left="45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96A654A">
      <w:start w:val="1"/>
      <w:numFmt w:val="decimal"/>
      <w:lvlText w:val="%7."/>
      <w:lvlJc w:val="left"/>
      <w:pPr>
        <w:ind w:left="53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94D464">
      <w:start w:val="1"/>
      <w:numFmt w:val="decimal"/>
      <w:lvlText w:val="%8."/>
      <w:lvlJc w:val="left"/>
      <w:pPr>
        <w:ind w:left="61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861410">
      <w:start w:val="1"/>
      <w:numFmt w:val="decimal"/>
      <w:lvlText w:val="%9."/>
      <w:lvlJc w:val="left"/>
      <w:pPr>
        <w:ind w:left="6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6014CF8"/>
    <w:multiLevelType w:val="hybridMultilevel"/>
    <w:tmpl w:val="0B7601BE"/>
    <w:styleLink w:val="Lettered"/>
    <w:lvl w:ilvl="0" w:tplc="0DBC297A">
      <w:start w:val="1"/>
      <w:numFmt w:val="upperLetter"/>
      <w:lvlText w:val="%1."/>
      <w:lvlJc w:val="left"/>
      <w:pPr>
        <w:ind w:left="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EA1E46">
      <w:start w:val="1"/>
      <w:numFmt w:val="upperLetter"/>
      <w:lvlText w:val="%2."/>
      <w:lvlJc w:val="left"/>
      <w:pPr>
        <w:ind w:left="1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75EBFFC">
      <w:start w:val="1"/>
      <w:numFmt w:val="upperLetter"/>
      <w:lvlText w:val="%3."/>
      <w:lvlJc w:val="left"/>
      <w:pPr>
        <w:ind w:left="2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08E37E">
      <w:start w:val="1"/>
      <w:numFmt w:val="upperLetter"/>
      <w:lvlText w:val="%4."/>
      <w:lvlJc w:val="left"/>
      <w:pPr>
        <w:ind w:left="3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3D0A40E">
      <w:start w:val="1"/>
      <w:numFmt w:val="upperLetter"/>
      <w:lvlText w:val="%5."/>
      <w:lvlJc w:val="left"/>
      <w:pPr>
        <w:ind w:left="4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966694">
      <w:start w:val="1"/>
      <w:numFmt w:val="upperLetter"/>
      <w:lvlText w:val="%6."/>
      <w:lvlJc w:val="left"/>
      <w:pPr>
        <w:ind w:left="5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6C18FC">
      <w:start w:val="1"/>
      <w:numFmt w:val="upperLetter"/>
      <w:lvlText w:val="%7."/>
      <w:lvlJc w:val="left"/>
      <w:pPr>
        <w:ind w:left="6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3CDD32">
      <w:start w:val="1"/>
      <w:numFmt w:val="upperLetter"/>
      <w:lvlText w:val="%8."/>
      <w:lvlJc w:val="left"/>
      <w:pPr>
        <w:ind w:left="7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4C2756">
      <w:start w:val="1"/>
      <w:numFmt w:val="upperLetter"/>
      <w:lvlText w:val="%9."/>
      <w:lvlJc w:val="left"/>
      <w:pPr>
        <w:ind w:left="8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1843771D"/>
    <w:multiLevelType w:val="multilevel"/>
    <w:tmpl w:val="56904C22"/>
    <w:numStyleLink w:val="ImportedStyle2"/>
  </w:abstractNum>
  <w:abstractNum w:abstractNumId="8" w15:restartNumberingAfterBreak="0">
    <w:nsid w:val="1A6724A1"/>
    <w:multiLevelType w:val="hybridMultilevel"/>
    <w:tmpl w:val="99CCC984"/>
    <w:lvl w:ilvl="0" w:tplc="F2EE168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B9D7DBC"/>
    <w:multiLevelType w:val="multilevel"/>
    <w:tmpl w:val="CD6A062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C3C503F"/>
    <w:multiLevelType w:val="hybridMultilevel"/>
    <w:tmpl w:val="226865D4"/>
    <w:numStyleLink w:val="ImportedStyle30"/>
  </w:abstractNum>
  <w:abstractNum w:abstractNumId="11" w15:restartNumberingAfterBreak="0">
    <w:nsid w:val="1FB17C4B"/>
    <w:multiLevelType w:val="hybridMultilevel"/>
    <w:tmpl w:val="7398F018"/>
    <w:lvl w:ilvl="0" w:tplc="51FEF76C">
      <w:start w:val="1"/>
      <w:numFmt w:val="lowerLetter"/>
      <w:lvlText w:val="%1)"/>
      <w:lvlJc w:val="left"/>
      <w:pPr>
        <w:ind w:left="1100" w:hanging="380"/>
      </w:pPr>
      <w:rPr>
        <w:rFonts w:eastAsia="Helvetica Neue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940805"/>
    <w:multiLevelType w:val="hybridMultilevel"/>
    <w:tmpl w:val="BB66D058"/>
    <w:styleLink w:val="Numbered1"/>
    <w:lvl w:ilvl="0" w:tplc="7F8EF3FC">
      <w:start w:val="1"/>
      <w:numFmt w:val="decimal"/>
      <w:lvlText w:val="%1."/>
      <w:lvlJc w:val="left"/>
      <w:pPr>
        <w:ind w:left="5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10675B8">
      <w:start w:val="1"/>
      <w:numFmt w:val="decimal"/>
      <w:lvlText w:val="%2."/>
      <w:lvlJc w:val="left"/>
      <w:pPr>
        <w:ind w:left="13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910227E">
      <w:start w:val="1"/>
      <w:numFmt w:val="decimal"/>
      <w:lvlText w:val="%3."/>
      <w:lvlJc w:val="left"/>
      <w:pPr>
        <w:ind w:left="21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0E01F3C">
      <w:start w:val="1"/>
      <w:numFmt w:val="decimal"/>
      <w:lvlText w:val="%4."/>
      <w:lvlJc w:val="left"/>
      <w:pPr>
        <w:ind w:left="2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861426">
      <w:start w:val="1"/>
      <w:numFmt w:val="decimal"/>
      <w:lvlText w:val="%5."/>
      <w:lvlJc w:val="left"/>
      <w:pPr>
        <w:ind w:left="37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6E83058">
      <w:start w:val="1"/>
      <w:numFmt w:val="decimal"/>
      <w:lvlText w:val="%6."/>
      <w:lvlJc w:val="left"/>
      <w:pPr>
        <w:ind w:left="45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2AA0A6">
      <w:start w:val="1"/>
      <w:numFmt w:val="decimal"/>
      <w:lvlText w:val="%7."/>
      <w:lvlJc w:val="left"/>
      <w:pPr>
        <w:ind w:left="53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6C83A2">
      <w:start w:val="1"/>
      <w:numFmt w:val="decimal"/>
      <w:lvlText w:val="%8."/>
      <w:lvlJc w:val="left"/>
      <w:pPr>
        <w:ind w:left="61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5EA404">
      <w:start w:val="1"/>
      <w:numFmt w:val="decimal"/>
      <w:lvlText w:val="%9."/>
      <w:lvlJc w:val="left"/>
      <w:pPr>
        <w:ind w:left="6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25F969B7"/>
    <w:multiLevelType w:val="hybridMultilevel"/>
    <w:tmpl w:val="D7B4D47C"/>
    <w:styleLink w:val="ImportedStyle21"/>
    <w:lvl w:ilvl="0" w:tplc="123E1BC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58BC56">
      <w:start w:val="1"/>
      <w:numFmt w:val="lowerLetter"/>
      <w:lvlText w:val="%2.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BC013EC">
      <w:start w:val="1"/>
      <w:numFmt w:val="lowerRoman"/>
      <w:lvlText w:val="%3."/>
      <w:lvlJc w:val="left"/>
      <w:pPr>
        <w:ind w:left="28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5403F64">
      <w:start w:val="1"/>
      <w:numFmt w:val="decimal"/>
      <w:lvlText w:val="%4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1A9676">
      <w:start w:val="1"/>
      <w:numFmt w:val="lowerLetter"/>
      <w:lvlText w:val="%5.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A18EF28">
      <w:start w:val="1"/>
      <w:numFmt w:val="lowerRoman"/>
      <w:lvlText w:val="%6."/>
      <w:lvlJc w:val="left"/>
      <w:pPr>
        <w:ind w:left="504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988D42">
      <w:start w:val="1"/>
      <w:numFmt w:val="decimal"/>
      <w:lvlText w:val="%7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FCCBC0">
      <w:start w:val="1"/>
      <w:numFmt w:val="lowerLetter"/>
      <w:lvlText w:val="%8.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A5694F4">
      <w:start w:val="1"/>
      <w:numFmt w:val="lowerRoman"/>
      <w:lvlText w:val="%9."/>
      <w:lvlJc w:val="left"/>
      <w:pPr>
        <w:ind w:left="72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26374D09"/>
    <w:multiLevelType w:val="hybridMultilevel"/>
    <w:tmpl w:val="FD344A92"/>
    <w:numStyleLink w:val="ImportedStyle31"/>
  </w:abstractNum>
  <w:abstractNum w:abstractNumId="15" w15:restartNumberingAfterBreak="0">
    <w:nsid w:val="2C8A58F4"/>
    <w:multiLevelType w:val="hybridMultilevel"/>
    <w:tmpl w:val="0AD4D21A"/>
    <w:numStyleLink w:val="ImportedStyle10"/>
  </w:abstractNum>
  <w:abstractNum w:abstractNumId="16" w15:restartNumberingAfterBreak="0">
    <w:nsid w:val="2D30512B"/>
    <w:multiLevelType w:val="hybridMultilevel"/>
    <w:tmpl w:val="546891D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FA3898"/>
    <w:multiLevelType w:val="hybridMultilevel"/>
    <w:tmpl w:val="9DB6ECF8"/>
    <w:lvl w:ilvl="0" w:tplc="618212A6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00E44D8"/>
    <w:multiLevelType w:val="hybridMultilevel"/>
    <w:tmpl w:val="A51EFB5E"/>
    <w:numStyleLink w:val="ImportedStyle100"/>
  </w:abstractNum>
  <w:abstractNum w:abstractNumId="19" w15:restartNumberingAfterBreak="0">
    <w:nsid w:val="38A260B8"/>
    <w:multiLevelType w:val="hybridMultilevel"/>
    <w:tmpl w:val="D7B4D47C"/>
    <w:numStyleLink w:val="ImportedStyle21"/>
  </w:abstractNum>
  <w:abstractNum w:abstractNumId="20" w15:restartNumberingAfterBreak="0">
    <w:nsid w:val="390777E0"/>
    <w:multiLevelType w:val="hybridMultilevel"/>
    <w:tmpl w:val="8A544D2A"/>
    <w:numStyleLink w:val="ImportedStyle20"/>
  </w:abstractNum>
  <w:abstractNum w:abstractNumId="21" w15:restartNumberingAfterBreak="0">
    <w:nsid w:val="3C5C68A6"/>
    <w:multiLevelType w:val="hybridMultilevel"/>
    <w:tmpl w:val="0F3A6D98"/>
    <w:styleLink w:val="Numbered0"/>
    <w:lvl w:ilvl="0" w:tplc="E3B4F6DC">
      <w:start w:val="1"/>
      <w:numFmt w:val="decimal"/>
      <w:lvlText w:val="%1."/>
      <w:lvlJc w:val="left"/>
      <w:pPr>
        <w:ind w:left="5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AF8A95E">
      <w:start w:val="1"/>
      <w:numFmt w:val="decimal"/>
      <w:lvlText w:val="%2."/>
      <w:lvlJc w:val="left"/>
      <w:pPr>
        <w:ind w:left="13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6BA4D0A">
      <w:start w:val="1"/>
      <w:numFmt w:val="decimal"/>
      <w:lvlText w:val="%3."/>
      <w:lvlJc w:val="left"/>
      <w:pPr>
        <w:ind w:left="21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E3AFB50">
      <w:start w:val="1"/>
      <w:numFmt w:val="decimal"/>
      <w:lvlText w:val="%4."/>
      <w:lvlJc w:val="left"/>
      <w:pPr>
        <w:ind w:left="2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CFC04F2">
      <w:start w:val="1"/>
      <w:numFmt w:val="decimal"/>
      <w:lvlText w:val="%5."/>
      <w:lvlJc w:val="left"/>
      <w:pPr>
        <w:ind w:left="37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1A4DEE">
      <w:start w:val="1"/>
      <w:numFmt w:val="decimal"/>
      <w:lvlText w:val="%6."/>
      <w:lvlJc w:val="left"/>
      <w:pPr>
        <w:ind w:left="45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D8A8A4A">
      <w:start w:val="1"/>
      <w:numFmt w:val="decimal"/>
      <w:lvlText w:val="%7."/>
      <w:lvlJc w:val="left"/>
      <w:pPr>
        <w:ind w:left="53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478DD42">
      <w:start w:val="1"/>
      <w:numFmt w:val="decimal"/>
      <w:lvlText w:val="%8."/>
      <w:lvlJc w:val="left"/>
      <w:pPr>
        <w:ind w:left="61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632C15C">
      <w:start w:val="1"/>
      <w:numFmt w:val="decimal"/>
      <w:lvlText w:val="%9."/>
      <w:lvlJc w:val="left"/>
      <w:pPr>
        <w:ind w:left="6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41E53257"/>
    <w:multiLevelType w:val="hybridMultilevel"/>
    <w:tmpl w:val="FD344A92"/>
    <w:styleLink w:val="ImportedStyle31"/>
    <w:lvl w:ilvl="0" w:tplc="551A2600">
      <w:start w:val="1"/>
      <w:numFmt w:val="lowerLetter"/>
      <w:lvlText w:val="%1)"/>
      <w:lvlJc w:val="left"/>
      <w:pPr>
        <w:ind w:left="990" w:hanging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787812">
      <w:start w:val="1"/>
      <w:numFmt w:val="lowerLetter"/>
      <w:lvlText w:val="%2."/>
      <w:lvlJc w:val="left"/>
      <w:pPr>
        <w:ind w:left="1710" w:hanging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5EF8E4">
      <w:start w:val="1"/>
      <w:numFmt w:val="lowerRoman"/>
      <w:lvlText w:val="%3."/>
      <w:lvlJc w:val="left"/>
      <w:pPr>
        <w:ind w:left="2430" w:hanging="2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FA8B422">
      <w:start w:val="1"/>
      <w:numFmt w:val="decimal"/>
      <w:lvlText w:val="%4."/>
      <w:lvlJc w:val="left"/>
      <w:pPr>
        <w:ind w:left="3150" w:hanging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8525BE0">
      <w:start w:val="1"/>
      <w:numFmt w:val="lowerLetter"/>
      <w:lvlText w:val="%5."/>
      <w:lvlJc w:val="left"/>
      <w:pPr>
        <w:ind w:left="3870" w:hanging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0EC630">
      <w:start w:val="1"/>
      <w:numFmt w:val="lowerRoman"/>
      <w:lvlText w:val="%6."/>
      <w:lvlJc w:val="left"/>
      <w:pPr>
        <w:ind w:left="4590" w:hanging="2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478D86C">
      <w:start w:val="1"/>
      <w:numFmt w:val="decimal"/>
      <w:lvlText w:val="%7."/>
      <w:lvlJc w:val="left"/>
      <w:pPr>
        <w:ind w:left="5310" w:hanging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3AEB17C">
      <w:start w:val="1"/>
      <w:numFmt w:val="lowerLetter"/>
      <w:lvlText w:val="%8."/>
      <w:lvlJc w:val="left"/>
      <w:pPr>
        <w:ind w:left="6030" w:hanging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C02390">
      <w:start w:val="1"/>
      <w:numFmt w:val="lowerRoman"/>
      <w:lvlText w:val="%9."/>
      <w:lvlJc w:val="left"/>
      <w:pPr>
        <w:ind w:left="6750" w:hanging="2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432C3638"/>
    <w:multiLevelType w:val="hybridMultilevel"/>
    <w:tmpl w:val="A51EFB5E"/>
    <w:styleLink w:val="ImportedStyle100"/>
    <w:lvl w:ilvl="0" w:tplc="F9886846">
      <w:start w:val="1"/>
      <w:numFmt w:val="lowerLetter"/>
      <w:lvlText w:val="%1)"/>
      <w:lvlJc w:val="left"/>
      <w:pPr>
        <w:tabs>
          <w:tab w:val="left" w:pos="27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CE28F7C">
      <w:start w:val="1"/>
      <w:numFmt w:val="lowerLetter"/>
      <w:lvlText w:val="%2."/>
      <w:lvlJc w:val="left"/>
      <w:pPr>
        <w:tabs>
          <w:tab w:val="left" w:pos="270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8B07180">
      <w:start w:val="1"/>
      <w:numFmt w:val="lowerRoman"/>
      <w:lvlText w:val="%3."/>
      <w:lvlJc w:val="left"/>
      <w:pPr>
        <w:tabs>
          <w:tab w:val="left" w:pos="270"/>
        </w:tabs>
        <w:ind w:left="28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5EE9BE">
      <w:start w:val="1"/>
      <w:numFmt w:val="decimal"/>
      <w:lvlText w:val="%4."/>
      <w:lvlJc w:val="left"/>
      <w:pPr>
        <w:tabs>
          <w:tab w:val="left" w:pos="27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C4EEF2C">
      <w:start w:val="1"/>
      <w:numFmt w:val="lowerLetter"/>
      <w:lvlText w:val="%5."/>
      <w:lvlJc w:val="left"/>
      <w:pPr>
        <w:tabs>
          <w:tab w:val="left" w:pos="270"/>
        </w:tabs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A8100A">
      <w:start w:val="1"/>
      <w:numFmt w:val="lowerRoman"/>
      <w:lvlText w:val="%6."/>
      <w:lvlJc w:val="left"/>
      <w:pPr>
        <w:tabs>
          <w:tab w:val="left" w:pos="270"/>
        </w:tabs>
        <w:ind w:left="50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C6F2F6">
      <w:start w:val="1"/>
      <w:numFmt w:val="decimal"/>
      <w:lvlText w:val="%7."/>
      <w:lvlJc w:val="left"/>
      <w:pPr>
        <w:tabs>
          <w:tab w:val="left" w:pos="27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7980730">
      <w:start w:val="1"/>
      <w:numFmt w:val="lowerLetter"/>
      <w:lvlText w:val="%8."/>
      <w:lvlJc w:val="left"/>
      <w:pPr>
        <w:tabs>
          <w:tab w:val="left" w:pos="270"/>
        </w:tabs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DC503A">
      <w:start w:val="1"/>
      <w:numFmt w:val="lowerRoman"/>
      <w:lvlText w:val="%9."/>
      <w:lvlJc w:val="left"/>
      <w:pPr>
        <w:tabs>
          <w:tab w:val="left" w:pos="270"/>
        </w:tabs>
        <w:ind w:left="72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434A2F07"/>
    <w:multiLevelType w:val="hybridMultilevel"/>
    <w:tmpl w:val="FFFFFFFF"/>
    <w:numStyleLink w:val="Numbered20"/>
  </w:abstractNum>
  <w:abstractNum w:abstractNumId="25" w15:restartNumberingAfterBreak="0">
    <w:nsid w:val="44164AC8"/>
    <w:multiLevelType w:val="hybridMultilevel"/>
    <w:tmpl w:val="256631E6"/>
    <w:styleLink w:val="Numbered"/>
    <w:lvl w:ilvl="0" w:tplc="D48A28B2">
      <w:start w:val="1"/>
      <w:numFmt w:val="decimal"/>
      <w:lvlText w:val="%1."/>
      <w:lvlJc w:val="left"/>
      <w:pPr>
        <w:ind w:left="5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15A9ED6">
      <w:start w:val="1"/>
      <w:numFmt w:val="decimal"/>
      <w:lvlText w:val="%2."/>
      <w:lvlJc w:val="left"/>
      <w:pPr>
        <w:ind w:left="13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DE65E9A">
      <w:start w:val="1"/>
      <w:numFmt w:val="decimal"/>
      <w:lvlText w:val="%3."/>
      <w:lvlJc w:val="left"/>
      <w:pPr>
        <w:ind w:left="21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D8019E">
      <w:start w:val="1"/>
      <w:numFmt w:val="decimal"/>
      <w:lvlText w:val="%4."/>
      <w:lvlJc w:val="left"/>
      <w:pPr>
        <w:ind w:left="2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34ECC64">
      <w:start w:val="1"/>
      <w:numFmt w:val="decimal"/>
      <w:lvlText w:val="%5."/>
      <w:lvlJc w:val="left"/>
      <w:pPr>
        <w:ind w:left="37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948FA24">
      <w:start w:val="1"/>
      <w:numFmt w:val="decimal"/>
      <w:lvlText w:val="%6."/>
      <w:lvlJc w:val="left"/>
      <w:pPr>
        <w:ind w:left="45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362D29A">
      <w:start w:val="1"/>
      <w:numFmt w:val="decimal"/>
      <w:lvlText w:val="%7."/>
      <w:lvlJc w:val="left"/>
      <w:pPr>
        <w:ind w:left="53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620F266">
      <w:start w:val="1"/>
      <w:numFmt w:val="decimal"/>
      <w:lvlText w:val="%8."/>
      <w:lvlJc w:val="left"/>
      <w:pPr>
        <w:ind w:left="61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C700E56">
      <w:start w:val="1"/>
      <w:numFmt w:val="decimal"/>
      <w:lvlText w:val="%9."/>
      <w:lvlJc w:val="left"/>
      <w:pPr>
        <w:ind w:left="6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44814662"/>
    <w:multiLevelType w:val="hybridMultilevel"/>
    <w:tmpl w:val="9842A9BA"/>
    <w:numStyleLink w:val="ImportedStyle3"/>
  </w:abstractNum>
  <w:abstractNum w:abstractNumId="27" w15:restartNumberingAfterBreak="0">
    <w:nsid w:val="457438DC"/>
    <w:multiLevelType w:val="multilevel"/>
    <w:tmpl w:val="1EA2AA5C"/>
    <w:styleLink w:val="ImportedStyle4"/>
    <w:lvl w:ilvl="0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279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2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020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34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740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42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460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50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46EE6EE8"/>
    <w:multiLevelType w:val="hybridMultilevel"/>
    <w:tmpl w:val="0AD4D21A"/>
    <w:styleLink w:val="ImportedStyle10"/>
    <w:lvl w:ilvl="0" w:tplc="ED569A84">
      <w:start w:val="1"/>
      <w:numFmt w:val="lowerRoman"/>
      <w:lvlText w:val="%1."/>
      <w:lvlJc w:val="left"/>
      <w:pPr>
        <w:ind w:left="153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2C8A0E8">
      <w:start w:val="1"/>
      <w:numFmt w:val="lowerLetter"/>
      <w:lvlText w:val="%2."/>
      <w:lvlJc w:val="left"/>
      <w:pPr>
        <w:ind w:left="1890" w:hanging="27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828302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B584DF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CD0990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706FD4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4C1C8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2C5A6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97ABF8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475E337B"/>
    <w:multiLevelType w:val="multilevel"/>
    <w:tmpl w:val="56904C22"/>
    <w:styleLink w:val="ImportedStyle2"/>
    <w:lvl w:ilvl="0">
      <w:start w:val="1"/>
      <w:numFmt w:val="decimal"/>
      <w:lvlText w:val="%1."/>
      <w:lvlJc w:val="left"/>
      <w:pPr>
        <w:ind w:left="5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300" w:hanging="1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9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300" w:hanging="1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0" w:hanging="1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62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300" w:hanging="1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98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4AD92E6A"/>
    <w:multiLevelType w:val="hybridMultilevel"/>
    <w:tmpl w:val="A3825DE8"/>
    <w:styleLink w:val="ImportedStyle200"/>
    <w:lvl w:ilvl="0" w:tplc="FEC2FBB6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18DEFC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28479F8">
      <w:start w:val="1"/>
      <w:numFmt w:val="lowerRoman"/>
      <w:lvlText w:val="%3."/>
      <w:lvlJc w:val="left"/>
      <w:pPr>
        <w:ind w:left="25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7E6416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8D4727E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800B64">
      <w:start w:val="1"/>
      <w:numFmt w:val="lowerRoman"/>
      <w:lvlText w:val="%6."/>
      <w:lvlJc w:val="left"/>
      <w:pPr>
        <w:ind w:left="46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0CBBAC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DDC50D4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E05F5A">
      <w:start w:val="1"/>
      <w:numFmt w:val="lowerRoman"/>
      <w:lvlText w:val="%9."/>
      <w:lvlJc w:val="left"/>
      <w:pPr>
        <w:ind w:left="68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4B3A3C28"/>
    <w:multiLevelType w:val="hybridMultilevel"/>
    <w:tmpl w:val="6E509674"/>
    <w:numStyleLink w:val="ImportedStyle40"/>
  </w:abstractNum>
  <w:abstractNum w:abstractNumId="32" w15:restartNumberingAfterBreak="0">
    <w:nsid w:val="4C4A0987"/>
    <w:multiLevelType w:val="multilevel"/>
    <w:tmpl w:val="513CF4E2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33" w15:restartNumberingAfterBreak="0">
    <w:nsid w:val="4F192F1C"/>
    <w:multiLevelType w:val="hybridMultilevel"/>
    <w:tmpl w:val="B6F8D970"/>
    <w:numStyleLink w:val="Numbered2"/>
  </w:abstractNum>
  <w:abstractNum w:abstractNumId="34" w15:restartNumberingAfterBreak="0">
    <w:nsid w:val="507F4B6D"/>
    <w:multiLevelType w:val="multilevel"/>
    <w:tmpl w:val="79F4F904"/>
    <w:numStyleLink w:val="ImportedStyle11"/>
  </w:abstractNum>
  <w:abstractNum w:abstractNumId="35" w15:restartNumberingAfterBreak="0">
    <w:nsid w:val="54534A08"/>
    <w:multiLevelType w:val="hybridMultilevel"/>
    <w:tmpl w:val="BB66D058"/>
    <w:numStyleLink w:val="Numbered1"/>
  </w:abstractNum>
  <w:abstractNum w:abstractNumId="36" w15:restartNumberingAfterBreak="0">
    <w:nsid w:val="5803254D"/>
    <w:multiLevelType w:val="hybridMultilevel"/>
    <w:tmpl w:val="FFFFFFFF"/>
    <w:styleLink w:val="Numbered20"/>
    <w:lvl w:ilvl="0" w:tplc="8164603C">
      <w:start w:val="1"/>
      <w:numFmt w:val="decimal"/>
      <w:lvlText w:val="%1."/>
      <w:lvlJc w:val="left"/>
      <w:pPr>
        <w:ind w:left="5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2482C6">
      <w:start w:val="1"/>
      <w:numFmt w:val="decimal"/>
      <w:lvlText w:val="%2."/>
      <w:lvlJc w:val="left"/>
      <w:pPr>
        <w:ind w:left="13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481FF2">
      <w:start w:val="1"/>
      <w:numFmt w:val="decimal"/>
      <w:lvlText w:val="%3."/>
      <w:lvlJc w:val="left"/>
      <w:pPr>
        <w:ind w:left="21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DC6C0C">
      <w:start w:val="1"/>
      <w:numFmt w:val="decimal"/>
      <w:lvlText w:val="%4."/>
      <w:lvlJc w:val="left"/>
      <w:pPr>
        <w:ind w:left="2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96DB86">
      <w:start w:val="1"/>
      <w:numFmt w:val="decimal"/>
      <w:lvlText w:val="%5."/>
      <w:lvlJc w:val="left"/>
      <w:pPr>
        <w:ind w:left="37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1188EEE">
      <w:start w:val="1"/>
      <w:numFmt w:val="decimal"/>
      <w:lvlText w:val="%6."/>
      <w:lvlJc w:val="left"/>
      <w:pPr>
        <w:ind w:left="45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F43758">
      <w:start w:val="1"/>
      <w:numFmt w:val="decimal"/>
      <w:lvlText w:val="%7."/>
      <w:lvlJc w:val="left"/>
      <w:pPr>
        <w:ind w:left="53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B26B72">
      <w:start w:val="1"/>
      <w:numFmt w:val="decimal"/>
      <w:lvlText w:val="%8."/>
      <w:lvlJc w:val="left"/>
      <w:pPr>
        <w:ind w:left="61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8F86726">
      <w:start w:val="1"/>
      <w:numFmt w:val="decimal"/>
      <w:lvlText w:val="%9."/>
      <w:lvlJc w:val="left"/>
      <w:pPr>
        <w:ind w:left="6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5C556B29"/>
    <w:multiLevelType w:val="hybridMultilevel"/>
    <w:tmpl w:val="C99865FC"/>
    <w:styleLink w:val="ImportedStyle1000"/>
    <w:lvl w:ilvl="0" w:tplc="E40AED6C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A42C7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9B69C2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66F4E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B1CA1A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334437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A10104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A22CCC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70ED6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5D2942D4"/>
    <w:multiLevelType w:val="hybridMultilevel"/>
    <w:tmpl w:val="226865D4"/>
    <w:styleLink w:val="ImportedStyle30"/>
    <w:lvl w:ilvl="0" w:tplc="EF46D96A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7D684BE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F0E8AC">
      <w:start w:val="1"/>
      <w:numFmt w:val="lowerRoman"/>
      <w:lvlText w:val="%3."/>
      <w:lvlJc w:val="left"/>
      <w:pPr>
        <w:ind w:left="25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0E0DAC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7D0974E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5271A2">
      <w:start w:val="1"/>
      <w:numFmt w:val="lowerRoman"/>
      <w:lvlText w:val="%6."/>
      <w:lvlJc w:val="left"/>
      <w:pPr>
        <w:ind w:left="46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E09438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EAA0A60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6060C0C">
      <w:start w:val="1"/>
      <w:numFmt w:val="lowerRoman"/>
      <w:lvlText w:val="%9."/>
      <w:lvlJc w:val="left"/>
      <w:pPr>
        <w:ind w:left="68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5D6E7FC9"/>
    <w:multiLevelType w:val="hybridMultilevel"/>
    <w:tmpl w:val="0F3A6D98"/>
    <w:numStyleLink w:val="Numbered0"/>
  </w:abstractNum>
  <w:abstractNum w:abstractNumId="40" w15:restartNumberingAfterBreak="0">
    <w:nsid w:val="66260280"/>
    <w:multiLevelType w:val="hybridMultilevel"/>
    <w:tmpl w:val="D71CD64E"/>
    <w:numStyleLink w:val="ImportedStyle110"/>
  </w:abstractNum>
  <w:abstractNum w:abstractNumId="41" w15:restartNumberingAfterBreak="0">
    <w:nsid w:val="67D472D8"/>
    <w:multiLevelType w:val="hybridMultilevel"/>
    <w:tmpl w:val="A3825DE8"/>
    <w:numStyleLink w:val="ImportedStyle200"/>
  </w:abstractNum>
  <w:abstractNum w:abstractNumId="42" w15:restartNumberingAfterBreak="0">
    <w:nsid w:val="6B4A428F"/>
    <w:multiLevelType w:val="hybridMultilevel"/>
    <w:tmpl w:val="C99865FC"/>
    <w:numStyleLink w:val="ImportedStyle1000"/>
  </w:abstractNum>
  <w:abstractNum w:abstractNumId="43" w15:restartNumberingAfterBreak="0">
    <w:nsid w:val="6EC95E5F"/>
    <w:multiLevelType w:val="hybridMultilevel"/>
    <w:tmpl w:val="6E509674"/>
    <w:styleLink w:val="ImportedStyle40"/>
    <w:lvl w:ilvl="0" w:tplc="8F66C3C4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628CB0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9768D66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F28615E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A65544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40FA1E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974DE12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6C21DE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660F36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720046E4"/>
    <w:multiLevelType w:val="hybridMultilevel"/>
    <w:tmpl w:val="D71CD64E"/>
    <w:styleLink w:val="ImportedStyle110"/>
    <w:lvl w:ilvl="0" w:tplc="21C4E226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D501AC2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6484CB6">
      <w:start w:val="1"/>
      <w:numFmt w:val="lowerRoman"/>
      <w:lvlText w:val="%3."/>
      <w:lvlJc w:val="left"/>
      <w:pPr>
        <w:ind w:left="25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AB67504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561454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CF20CD8">
      <w:start w:val="1"/>
      <w:numFmt w:val="lowerRoman"/>
      <w:lvlText w:val="%6."/>
      <w:lvlJc w:val="left"/>
      <w:pPr>
        <w:ind w:left="46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B443D18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EC48F0A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BACE89A">
      <w:start w:val="1"/>
      <w:numFmt w:val="lowerRoman"/>
      <w:lvlText w:val="%9."/>
      <w:lvlJc w:val="left"/>
      <w:pPr>
        <w:ind w:left="684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73B06B15"/>
    <w:multiLevelType w:val="hybridMultilevel"/>
    <w:tmpl w:val="9842A9BA"/>
    <w:styleLink w:val="ImportedStyle3"/>
    <w:lvl w:ilvl="0" w:tplc="CA82567C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10C878">
      <w:start w:val="1"/>
      <w:numFmt w:val="lowerLetter"/>
      <w:lvlText w:val="%2."/>
      <w:lvlJc w:val="left"/>
      <w:pPr>
        <w:ind w:left="99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DE12FC">
      <w:start w:val="1"/>
      <w:numFmt w:val="lowerRoman"/>
      <w:lvlText w:val="%3."/>
      <w:lvlJc w:val="left"/>
      <w:pPr>
        <w:ind w:left="171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93C05A4">
      <w:start w:val="1"/>
      <w:numFmt w:val="decimal"/>
      <w:lvlText w:val="%4."/>
      <w:lvlJc w:val="left"/>
      <w:pPr>
        <w:ind w:left="243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BC46CA">
      <w:start w:val="1"/>
      <w:numFmt w:val="lowerLetter"/>
      <w:lvlText w:val="%5."/>
      <w:lvlJc w:val="left"/>
      <w:pPr>
        <w:ind w:left="315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6927C48">
      <w:start w:val="1"/>
      <w:numFmt w:val="lowerRoman"/>
      <w:lvlText w:val="%6."/>
      <w:lvlJc w:val="left"/>
      <w:pPr>
        <w:ind w:left="387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1FE2B78">
      <w:start w:val="1"/>
      <w:numFmt w:val="decimal"/>
      <w:lvlText w:val="%7."/>
      <w:lvlJc w:val="left"/>
      <w:pPr>
        <w:ind w:left="459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BCC7680">
      <w:start w:val="1"/>
      <w:numFmt w:val="lowerLetter"/>
      <w:lvlText w:val="%8."/>
      <w:lvlJc w:val="left"/>
      <w:pPr>
        <w:ind w:left="531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D8014A4">
      <w:start w:val="1"/>
      <w:numFmt w:val="lowerRoman"/>
      <w:lvlText w:val="%9."/>
      <w:lvlJc w:val="left"/>
      <w:pPr>
        <w:ind w:left="603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76697413"/>
    <w:multiLevelType w:val="hybridMultilevel"/>
    <w:tmpl w:val="8A544D2A"/>
    <w:styleLink w:val="ImportedStyle20"/>
    <w:lvl w:ilvl="0" w:tplc="92A2D924">
      <w:start w:val="1"/>
      <w:numFmt w:val="lowerRoman"/>
      <w:lvlText w:val="%1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3C6B4C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B4FE96">
      <w:start w:val="1"/>
      <w:numFmt w:val="lowerRoman"/>
      <w:lvlText w:val="%3."/>
      <w:lvlJc w:val="left"/>
      <w:pPr>
        <w:ind w:left="324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6B8BF02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F129630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A25620">
      <w:start w:val="1"/>
      <w:numFmt w:val="lowerRoman"/>
      <w:lvlText w:val="%6."/>
      <w:lvlJc w:val="left"/>
      <w:pPr>
        <w:ind w:left="540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0426ED6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9769A2C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7820042">
      <w:start w:val="1"/>
      <w:numFmt w:val="lowerRoman"/>
      <w:lvlText w:val="%9."/>
      <w:lvlJc w:val="left"/>
      <w:pPr>
        <w:ind w:left="75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79A03758"/>
    <w:multiLevelType w:val="hybridMultilevel"/>
    <w:tmpl w:val="256631E6"/>
    <w:numStyleLink w:val="Numbered"/>
  </w:abstractNum>
  <w:abstractNum w:abstractNumId="48" w15:restartNumberingAfterBreak="0">
    <w:nsid w:val="7AC355EE"/>
    <w:multiLevelType w:val="multilevel"/>
    <w:tmpl w:val="1EA2AA5C"/>
    <w:numStyleLink w:val="ImportedStyle4"/>
  </w:abstractNum>
  <w:num w:numId="1">
    <w:abstractNumId w:val="0"/>
  </w:num>
  <w:num w:numId="2">
    <w:abstractNumId w:val="3"/>
  </w:num>
  <w:num w:numId="3">
    <w:abstractNumId w:val="29"/>
  </w:num>
  <w:num w:numId="4">
    <w:abstractNumId w:val="7"/>
  </w:num>
  <w:num w:numId="5">
    <w:abstractNumId w:val="45"/>
  </w:num>
  <w:num w:numId="6">
    <w:abstractNumId w:val="26"/>
  </w:num>
  <w:num w:numId="7">
    <w:abstractNumId w:val="28"/>
  </w:num>
  <w:num w:numId="8">
    <w:abstractNumId w:val="15"/>
  </w:num>
  <w:num w:numId="9">
    <w:abstractNumId w:val="26"/>
    <w:lvlOverride w:ilvl="0">
      <w:startOverride w:val="8"/>
    </w:lvlOverride>
  </w:num>
  <w:num w:numId="10">
    <w:abstractNumId w:val="25"/>
  </w:num>
  <w:num w:numId="11">
    <w:abstractNumId w:val="47"/>
  </w:num>
  <w:num w:numId="12">
    <w:abstractNumId w:val="26"/>
    <w:lvlOverride w:ilvl="0">
      <w:startOverride w:val="1"/>
      <w:lvl w:ilvl="0" w:tplc="8ED2B936">
        <w:start w:val="1"/>
        <w:numFmt w:val="lowerLetter"/>
        <w:lvlText w:val="%1)"/>
        <w:lvlJc w:val="left"/>
        <w:pPr>
          <w:ind w:left="11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18414FE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FC490EE">
        <w:start w:val="1"/>
        <w:numFmt w:val="lowerRoman"/>
        <w:lvlText w:val="%3."/>
        <w:lvlJc w:val="left"/>
        <w:pPr>
          <w:ind w:left="180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BA0CFC8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27C8460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1705C60">
        <w:start w:val="1"/>
        <w:numFmt w:val="lowerRoman"/>
        <w:lvlText w:val="%6."/>
        <w:lvlJc w:val="left"/>
        <w:pPr>
          <w:ind w:left="39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FBE7570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E8671BE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8EC14A2">
        <w:start w:val="1"/>
        <w:numFmt w:val="lowerRoman"/>
        <w:lvlText w:val="%9."/>
        <w:lvlJc w:val="left"/>
        <w:pPr>
          <w:ind w:left="61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47"/>
    <w:lvlOverride w:ilvl="0">
      <w:lvl w:ilvl="0" w:tplc="832213D4">
        <w:start w:val="2"/>
        <w:numFmt w:val="decimal"/>
        <w:lvlText w:val="%1."/>
        <w:lvlJc w:val="left"/>
        <w:pPr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104C438">
        <w:start w:val="1"/>
        <w:numFmt w:val="decimal"/>
        <w:lvlText w:val="%2."/>
        <w:lvlJc w:val="left"/>
        <w:pPr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2F64FB6">
        <w:start w:val="1"/>
        <w:numFmt w:val="decimal"/>
        <w:lvlText w:val="%3."/>
        <w:lvlJc w:val="left"/>
        <w:pPr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C344024">
        <w:start w:val="1"/>
        <w:numFmt w:val="decimal"/>
        <w:lvlText w:val="%4."/>
        <w:lvlJc w:val="left"/>
        <w:pPr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B76188C">
        <w:start w:val="1"/>
        <w:numFmt w:val="decimal"/>
        <w:lvlText w:val="%5."/>
        <w:lvlJc w:val="left"/>
        <w:pPr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B22468C">
        <w:start w:val="1"/>
        <w:numFmt w:val="decimal"/>
        <w:lvlText w:val="%6."/>
        <w:lvlJc w:val="left"/>
        <w:pPr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97CB91A">
        <w:start w:val="1"/>
        <w:numFmt w:val="decimal"/>
        <w:lvlText w:val="%7."/>
        <w:lvlJc w:val="left"/>
        <w:pPr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332310C">
        <w:start w:val="1"/>
        <w:numFmt w:val="decimal"/>
        <w:lvlText w:val="%8."/>
        <w:lvlJc w:val="left"/>
        <w:pPr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8200658">
        <w:start w:val="1"/>
        <w:numFmt w:val="decimal"/>
        <w:lvlText w:val="%9."/>
        <w:lvlJc w:val="left"/>
        <w:pPr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26"/>
    <w:lvlOverride w:ilvl="0">
      <w:startOverride w:val="1"/>
      <w:lvl w:ilvl="0" w:tplc="8ED2B936">
        <w:start w:val="1"/>
        <w:numFmt w:val="lowerLetter"/>
        <w:lvlText w:val="%1)"/>
        <w:lvlJc w:val="left"/>
        <w:pPr>
          <w:ind w:left="11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18414FE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FC490EE">
        <w:start w:val="1"/>
        <w:numFmt w:val="lowerRoman"/>
        <w:lvlText w:val="%3."/>
        <w:lvlJc w:val="left"/>
        <w:pPr>
          <w:ind w:left="180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BA0CFC8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27C8460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1705C60">
        <w:start w:val="1"/>
        <w:numFmt w:val="lowerRoman"/>
        <w:lvlText w:val="%6."/>
        <w:lvlJc w:val="left"/>
        <w:pPr>
          <w:ind w:left="39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FBE7570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E8671BE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8EC14A2">
        <w:start w:val="1"/>
        <w:numFmt w:val="lowerRoman"/>
        <w:lvlText w:val="%9."/>
        <w:lvlJc w:val="left"/>
        <w:pPr>
          <w:ind w:left="61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47"/>
    <w:lvlOverride w:ilvl="0">
      <w:lvl w:ilvl="0" w:tplc="832213D4">
        <w:start w:val="4"/>
        <w:numFmt w:val="decimal"/>
        <w:lvlText w:val="%1."/>
        <w:lvlJc w:val="left"/>
        <w:pPr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104C438">
        <w:start w:val="1"/>
        <w:numFmt w:val="decimal"/>
        <w:lvlText w:val="%2."/>
        <w:lvlJc w:val="left"/>
        <w:pPr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2F64FB6">
        <w:start w:val="1"/>
        <w:numFmt w:val="decimal"/>
        <w:lvlText w:val="%3."/>
        <w:lvlJc w:val="left"/>
        <w:pPr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C344024">
        <w:start w:val="1"/>
        <w:numFmt w:val="decimal"/>
        <w:lvlText w:val="%4."/>
        <w:lvlJc w:val="left"/>
        <w:pPr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B76188C">
        <w:start w:val="1"/>
        <w:numFmt w:val="decimal"/>
        <w:lvlText w:val="%5."/>
        <w:lvlJc w:val="left"/>
        <w:pPr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B22468C">
        <w:start w:val="1"/>
        <w:numFmt w:val="decimal"/>
        <w:lvlText w:val="%6."/>
        <w:lvlJc w:val="left"/>
        <w:pPr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97CB91A">
        <w:start w:val="1"/>
        <w:numFmt w:val="decimal"/>
        <w:lvlText w:val="%7."/>
        <w:lvlJc w:val="left"/>
        <w:pPr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332310C">
        <w:start w:val="1"/>
        <w:numFmt w:val="decimal"/>
        <w:lvlText w:val="%8."/>
        <w:lvlJc w:val="left"/>
        <w:pPr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8200658">
        <w:start w:val="1"/>
        <w:numFmt w:val="decimal"/>
        <w:lvlText w:val="%9."/>
        <w:lvlJc w:val="left"/>
        <w:pPr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3"/>
    <w:lvlOverride w:ilvl="0">
      <w:startOverride w:val="3"/>
      <w:lvl w:ilvl="0">
        <w:start w:val="3"/>
        <w:numFmt w:val="upperRoman"/>
        <w:lvlText w:val="%1."/>
        <w:lvlJc w:val="left"/>
        <w:pPr>
          <w:ind w:left="540" w:hanging="5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140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694" w:hanging="5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71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208" w:hanging="9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325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722" w:hanging="12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479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236" w:hanging="16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21"/>
  </w:num>
  <w:num w:numId="18">
    <w:abstractNumId w:val="39"/>
    <w:lvlOverride w:ilvl="0">
      <w:lvl w:ilvl="0" w:tplc="A60A6E76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26"/>
    <w:lvlOverride w:ilvl="0">
      <w:startOverride w:val="1"/>
    </w:lvlOverride>
  </w:num>
  <w:num w:numId="20">
    <w:abstractNumId w:val="39"/>
    <w:lvlOverride w:ilvl="0">
      <w:startOverride w:val="1"/>
      <w:lvl w:ilvl="0" w:tplc="A60A6E76">
        <w:start w:val="1"/>
        <w:numFmt w:val="decimal"/>
        <w:lvlText w:val="%1."/>
        <w:lvlJc w:val="left"/>
        <w:pPr>
          <w:ind w:left="5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26"/>
    <w:lvlOverride w:ilvl="0">
      <w:startOverride w:val="1"/>
    </w:lvlOverride>
  </w:num>
  <w:num w:numId="22">
    <w:abstractNumId w:val="44"/>
  </w:num>
  <w:num w:numId="23">
    <w:abstractNumId w:val="40"/>
    <w:lvlOverride w:ilvl="0">
      <w:startOverride w:val="5"/>
    </w:lvlOverride>
  </w:num>
  <w:num w:numId="24">
    <w:abstractNumId w:val="3"/>
    <w:lvlOverride w:ilvl="0">
      <w:startOverride w:val="4"/>
      <w:lvl w:ilvl="0">
        <w:start w:val="4"/>
        <w:numFmt w:val="upperRoman"/>
        <w:lvlText w:val="%1."/>
        <w:lvlJc w:val="left"/>
        <w:pPr>
          <w:ind w:left="540" w:hanging="5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140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694" w:hanging="5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71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208" w:hanging="9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325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722" w:hanging="12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479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236" w:hanging="16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6"/>
  </w:num>
  <w:num w:numId="26">
    <w:abstractNumId w:val="1"/>
    <w:lvlOverride w:ilvl="0">
      <w:lvl w:ilvl="0" w:tplc="8FCE43EE">
        <w:start w:val="1"/>
        <w:numFmt w:val="upperLetter"/>
        <w:lvlText w:val="%1."/>
        <w:lvlJc w:val="left"/>
        <w:pPr>
          <w:ind w:left="316" w:hanging="31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27"/>
  </w:num>
  <w:num w:numId="28">
    <w:abstractNumId w:val="48"/>
  </w:num>
  <w:num w:numId="29">
    <w:abstractNumId w:val="26"/>
    <w:lvlOverride w:ilvl="0">
      <w:startOverride w:val="1"/>
    </w:lvlOverride>
  </w:num>
  <w:num w:numId="30">
    <w:abstractNumId w:val="46"/>
  </w:num>
  <w:num w:numId="31">
    <w:abstractNumId w:val="20"/>
    <w:lvlOverride w:ilvl="0">
      <w:startOverride w:val="4"/>
    </w:lvlOverride>
  </w:num>
  <w:num w:numId="32">
    <w:abstractNumId w:val="26"/>
    <w:lvlOverride w:ilvl="0">
      <w:startOverride w:val="5"/>
    </w:lvlOverride>
  </w:num>
  <w:num w:numId="33">
    <w:abstractNumId w:val="48"/>
    <w:lvlOverride w:ilvl="0">
      <w:lvl w:ilvl="0">
        <w:start w:val="9"/>
        <w:numFmt w:val="decimal"/>
        <w:lvlText w:val="%1."/>
        <w:lvlJc w:val="left"/>
        <w:pPr>
          <w:ind w:left="720" w:hanging="7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  <w:lang w:val="it-IT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9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117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930" w:hanging="1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2250" w:hanging="7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650" w:hanging="1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3330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370" w:hanging="1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441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12"/>
  </w:num>
  <w:num w:numId="35">
    <w:abstractNumId w:val="35"/>
  </w:num>
  <w:num w:numId="36">
    <w:abstractNumId w:val="23"/>
  </w:num>
  <w:num w:numId="37">
    <w:abstractNumId w:val="18"/>
  </w:num>
  <w:num w:numId="38">
    <w:abstractNumId w:val="35"/>
    <w:lvlOverride w:ilvl="0">
      <w:startOverride w:val="5"/>
    </w:lvlOverride>
  </w:num>
  <w:num w:numId="39">
    <w:abstractNumId w:val="35"/>
    <w:lvlOverride w:ilvl="0">
      <w:lvl w:ilvl="0" w:tplc="4D24AF46">
        <w:start w:val="1"/>
        <w:numFmt w:val="decimal"/>
        <w:lvlText w:val="%1."/>
        <w:lvlJc w:val="left"/>
        <w:pPr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0BA2168">
        <w:start w:val="1"/>
        <w:numFmt w:val="decimal"/>
        <w:lvlText w:val="%2."/>
        <w:lvlJc w:val="left"/>
        <w:pPr>
          <w:ind w:left="13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82A02E4">
        <w:start w:val="1"/>
        <w:numFmt w:val="decimal"/>
        <w:lvlText w:val="%3."/>
        <w:lvlJc w:val="left"/>
        <w:pPr>
          <w:ind w:left="21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F4602CA">
        <w:start w:val="1"/>
        <w:numFmt w:val="decimal"/>
        <w:lvlText w:val="%4."/>
        <w:lvlJc w:val="left"/>
        <w:pPr>
          <w:ind w:left="29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9DA9DBC">
        <w:start w:val="1"/>
        <w:numFmt w:val="decimal"/>
        <w:lvlText w:val="%5."/>
        <w:lvlJc w:val="left"/>
        <w:pPr>
          <w:ind w:left="37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BEE26A8">
        <w:start w:val="1"/>
        <w:numFmt w:val="decimal"/>
        <w:lvlText w:val="%6."/>
        <w:lvlJc w:val="left"/>
        <w:pPr>
          <w:ind w:left="4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8344A32">
        <w:start w:val="1"/>
        <w:numFmt w:val="decimal"/>
        <w:lvlText w:val="%7."/>
        <w:lvlJc w:val="left"/>
        <w:pPr>
          <w:ind w:left="53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9844F52">
        <w:start w:val="1"/>
        <w:numFmt w:val="decimal"/>
        <w:lvlText w:val="%8."/>
        <w:lvlJc w:val="left"/>
        <w:pPr>
          <w:ind w:left="61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556A9C8">
        <w:start w:val="1"/>
        <w:numFmt w:val="decimal"/>
        <w:lvlText w:val="%9."/>
        <w:lvlJc w:val="left"/>
        <w:pPr>
          <w:ind w:left="69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37"/>
  </w:num>
  <w:num w:numId="41">
    <w:abstractNumId w:val="42"/>
  </w:num>
  <w:num w:numId="42">
    <w:abstractNumId w:val="35"/>
    <w:lvlOverride w:ilvl="0">
      <w:startOverride w:val="11"/>
      <w:lvl w:ilvl="0" w:tplc="4D24AF46">
        <w:start w:val="11"/>
        <w:numFmt w:val="decimal"/>
        <w:lvlText w:val="%1."/>
        <w:lvlJc w:val="left"/>
        <w:pPr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0BA2168">
        <w:start w:val="1"/>
        <w:numFmt w:val="decimal"/>
        <w:lvlText w:val="%2."/>
        <w:lvlJc w:val="left"/>
        <w:pPr>
          <w:ind w:left="13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82A02E4">
        <w:start w:val="1"/>
        <w:numFmt w:val="decimal"/>
        <w:lvlText w:val="%3."/>
        <w:lvlJc w:val="left"/>
        <w:pPr>
          <w:ind w:left="21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F4602CA">
        <w:start w:val="1"/>
        <w:numFmt w:val="decimal"/>
        <w:lvlText w:val="%4."/>
        <w:lvlJc w:val="left"/>
        <w:pPr>
          <w:ind w:left="29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9DA9DBC">
        <w:start w:val="1"/>
        <w:numFmt w:val="decimal"/>
        <w:lvlText w:val="%5."/>
        <w:lvlJc w:val="left"/>
        <w:pPr>
          <w:ind w:left="37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EE26A8">
        <w:start w:val="1"/>
        <w:numFmt w:val="decimal"/>
        <w:lvlText w:val="%6."/>
        <w:lvlJc w:val="left"/>
        <w:pPr>
          <w:ind w:left="4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8344A32">
        <w:start w:val="1"/>
        <w:numFmt w:val="decimal"/>
        <w:lvlText w:val="%7."/>
        <w:lvlJc w:val="left"/>
        <w:pPr>
          <w:ind w:left="53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9844F52">
        <w:start w:val="1"/>
        <w:numFmt w:val="decimal"/>
        <w:lvlText w:val="%8."/>
        <w:lvlJc w:val="left"/>
        <w:pPr>
          <w:ind w:left="61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556A9C8">
        <w:start w:val="1"/>
        <w:numFmt w:val="decimal"/>
        <w:lvlText w:val="%9."/>
        <w:lvlJc w:val="left"/>
        <w:pPr>
          <w:ind w:left="69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3">
    <w:abstractNumId w:val="30"/>
  </w:num>
  <w:num w:numId="44">
    <w:abstractNumId w:val="41"/>
  </w:num>
  <w:num w:numId="45">
    <w:abstractNumId w:val="35"/>
    <w:lvlOverride w:ilvl="0">
      <w:startOverride w:val="16"/>
      <w:lvl w:ilvl="0" w:tplc="4D24AF46">
        <w:start w:val="16"/>
        <w:numFmt w:val="decimal"/>
        <w:lvlText w:val="%1."/>
        <w:lvlJc w:val="left"/>
        <w:pPr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0BA2168">
        <w:start w:val="1"/>
        <w:numFmt w:val="decimal"/>
        <w:lvlText w:val="%2."/>
        <w:lvlJc w:val="left"/>
        <w:pPr>
          <w:ind w:left="13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82A02E4">
        <w:start w:val="1"/>
        <w:numFmt w:val="decimal"/>
        <w:lvlText w:val="%3."/>
        <w:lvlJc w:val="left"/>
        <w:pPr>
          <w:ind w:left="21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F4602CA">
        <w:start w:val="1"/>
        <w:numFmt w:val="decimal"/>
        <w:lvlText w:val="%4."/>
        <w:lvlJc w:val="left"/>
        <w:pPr>
          <w:ind w:left="29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9DA9DBC">
        <w:start w:val="1"/>
        <w:numFmt w:val="decimal"/>
        <w:lvlText w:val="%5."/>
        <w:lvlJc w:val="left"/>
        <w:pPr>
          <w:ind w:left="37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EE26A8">
        <w:start w:val="1"/>
        <w:numFmt w:val="decimal"/>
        <w:lvlText w:val="%6."/>
        <w:lvlJc w:val="left"/>
        <w:pPr>
          <w:ind w:left="4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8344A32">
        <w:start w:val="1"/>
        <w:numFmt w:val="decimal"/>
        <w:lvlText w:val="%7."/>
        <w:lvlJc w:val="left"/>
        <w:pPr>
          <w:ind w:left="53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9844F52">
        <w:start w:val="1"/>
        <w:numFmt w:val="decimal"/>
        <w:lvlText w:val="%8."/>
        <w:lvlJc w:val="left"/>
        <w:pPr>
          <w:ind w:left="61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556A9C8">
        <w:start w:val="1"/>
        <w:numFmt w:val="decimal"/>
        <w:lvlText w:val="%9."/>
        <w:lvlJc w:val="left"/>
        <w:pPr>
          <w:ind w:left="69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6">
    <w:abstractNumId w:val="38"/>
  </w:num>
  <w:num w:numId="47">
    <w:abstractNumId w:val="10"/>
  </w:num>
  <w:num w:numId="48">
    <w:abstractNumId w:val="13"/>
  </w:num>
  <w:num w:numId="49">
    <w:abstractNumId w:val="19"/>
  </w:num>
  <w:num w:numId="50">
    <w:abstractNumId w:val="22"/>
  </w:num>
  <w:num w:numId="51">
    <w:abstractNumId w:val="14"/>
  </w:num>
  <w:num w:numId="52">
    <w:abstractNumId w:val="14"/>
    <w:lvlOverride w:ilvl="0">
      <w:lvl w:ilvl="0" w:tplc="7C1A90DC">
        <w:start w:val="1"/>
        <w:numFmt w:val="lowerLetter"/>
        <w:lvlText w:val="%1)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1A4DAA2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334D91A">
        <w:start w:val="1"/>
        <w:numFmt w:val="lowerRoman"/>
        <w:lvlText w:val="%3."/>
        <w:lvlJc w:val="left"/>
        <w:pPr>
          <w:ind w:left="216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162B526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40410F2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F080884">
        <w:start w:val="1"/>
        <w:numFmt w:val="lowerRoman"/>
        <w:lvlText w:val="%6."/>
        <w:lvlJc w:val="left"/>
        <w:pPr>
          <w:ind w:left="43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2D8CEE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8061B0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D440DAA">
        <w:start w:val="1"/>
        <w:numFmt w:val="lowerRoman"/>
        <w:lvlText w:val="%9."/>
        <w:lvlJc w:val="left"/>
        <w:pPr>
          <w:ind w:left="648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3">
    <w:abstractNumId w:val="3"/>
    <w:lvlOverride w:ilvl="0">
      <w:startOverride w:val="5"/>
      <w:lvl w:ilvl="0">
        <w:start w:val="5"/>
        <w:numFmt w:val="upperRoman"/>
        <w:lvlText w:val="%1."/>
        <w:lvlJc w:val="left"/>
        <w:pPr>
          <w:ind w:left="450" w:hanging="45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140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604" w:hanging="45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40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118" w:hanging="8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235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632" w:hanging="11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389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146" w:hanging="153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4">
    <w:abstractNumId w:val="1"/>
    <w:lvlOverride w:ilvl="0">
      <w:startOverride w:val="1"/>
      <w:lvl w:ilvl="0" w:tplc="8FCE43EE">
        <w:start w:val="1"/>
        <w:numFmt w:val="upperLetter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052598C">
        <w:start w:val="1"/>
        <w:numFmt w:val="upperLetter"/>
        <w:lvlText w:val="%2."/>
        <w:lvlJc w:val="left"/>
        <w:pPr>
          <w:ind w:left="1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1AA6FC0">
        <w:start w:val="1"/>
        <w:numFmt w:val="upperLetter"/>
        <w:lvlText w:val="%3."/>
        <w:lvlJc w:val="left"/>
        <w:pPr>
          <w:ind w:left="2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D06BD00">
        <w:start w:val="1"/>
        <w:numFmt w:val="upperLetter"/>
        <w:lvlText w:val="%4."/>
        <w:lvlJc w:val="left"/>
        <w:pPr>
          <w:ind w:left="3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6B01F84">
        <w:start w:val="1"/>
        <w:numFmt w:val="upperLetter"/>
        <w:lvlText w:val="%5."/>
        <w:lvlJc w:val="left"/>
        <w:pPr>
          <w:ind w:left="4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F709346">
        <w:start w:val="1"/>
        <w:numFmt w:val="upperLetter"/>
        <w:lvlText w:val="%6."/>
        <w:lvlJc w:val="left"/>
        <w:pPr>
          <w:ind w:left="5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32CF138">
        <w:start w:val="1"/>
        <w:numFmt w:val="upperLetter"/>
        <w:lvlText w:val="%7."/>
        <w:lvlJc w:val="left"/>
        <w:pPr>
          <w:ind w:left="6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2A42CF2">
        <w:start w:val="1"/>
        <w:numFmt w:val="upperLetter"/>
        <w:lvlText w:val="%8."/>
        <w:lvlJc w:val="left"/>
        <w:pPr>
          <w:ind w:left="7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0AE5304">
        <w:start w:val="1"/>
        <w:numFmt w:val="upperLetter"/>
        <w:lvlText w:val="%9."/>
        <w:lvlJc w:val="left"/>
        <w:pPr>
          <w:ind w:left="8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5">
    <w:abstractNumId w:val="19"/>
    <w:lvlOverride w:ilvl="0">
      <w:startOverride w:val="1"/>
      <w:lvl w:ilvl="0" w:tplc="E6828B66">
        <w:start w:val="1"/>
        <w:numFmt w:val="lowerLetter"/>
        <w:lvlText w:val="%1)"/>
        <w:lvlJc w:val="left"/>
        <w:pPr>
          <w:ind w:left="10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BB01EF4">
        <w:start w:val="1"/>
        <w:numFmt w:val="lowerLetter"/>
        <w:lvlText w:val="%2."/>
        <w:lvlJc w:val="left"/>
        <w:pPr>
          <w:ind w:left="18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06C76E6">
        <w:start w:val="1"/>
        <w:numFmt w:val="lowerRoman"/>
        <w:lvlText w:val="%3."/>
        <w:lvlJc w:val="left"/>
        <w:pPr>
          <w:ind w:left="2520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B7864E8">
        <w:start w:val="1"/>
        <w:numFmt w:val="decimal"/>
        <w:lvlText w:val="%4."/>
        <w:lvlJc w:val="left"/>
        <w:pPr>
          <w:ind w:left="32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E540412">
        <w:start w:val="1"/>
        <w:numFmt w:val="lowerLetter"/>
        <w:lvlText w:val="%5."/>
        <w:lvlJc w:val="left"/>
        <w:pPr>
          <w:ind w:left="39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FF28F14">
        <w:start w:val="1"/>
        <w:numFmt w:val="lowerRoman"/>
        <w:lvlText w:val="%6."/>
        <w:lvlJc w:val="left"/>
        <w:pPr>
          <w:ind w:left="4680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D6860F0">
        <w:start w:val="1"/>
        <w:numFmt w:val="decimal"/>
        <w:lvlText w:val="%7."/>
        <w:lvlJc w:val="left"/>
        <w:pPr>
          <w:ind w:left="54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CD2AB8C">
        <w:start w:val="1"/>
        <w:numFmt w:val="lowerLetter"/>
        <w:lvlText w:val="%8."/>
        <w:lvlJc w:val="left"/>
        <w:pPr>
          <w:ind w:left="61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3DCFD3C">
        <w:start w:val="1"/>
        <w:numFmt w:val="lowerRoman"/>
        <w:lvlText w:val="%9."/>
        <w:lvlJc w:val="left"/>
        <w:pPr>
          <w:ind w:left="6840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6">
    <w:abstractNumId w:val="14"/>
    <w:lvlOverride w:ilvl="0">
      <w:startOverride w:val="3"/>
      <w:lvl w:ilvl="0" w:tplc="7C1A90DC">
        <w:start w:val="3"/>
        <w:numFmt w:val="lowerLetter"/>
        <w:lvlText w:val="%1)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1A4DAA2">
        <w:start w:val="1"/>
        <w:numFmt w:val="lowerLetter"/>
        <w:lvlText w:val="%2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334D91A">
        <w:start w:val="1"/>
        <w:numFmt w:val="lowerRoman"/>
        <w:lvlText w:val="%3."/>
        <w:lvlJc w:val="left"/>
        <w:pPr>
          <w:ind w:left="25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162B526">
        <w:start w:val="1"/>
        <w:numFmt w:val="decimal"/>
        <w:lvlText w:val="%4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40410F2">
        <w:start w:val="1"/>
        <w:numFmt w:val="lowerLetter"/>
        <w:lvlText w:val="%5.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F080884">
        <w:start w:val="1"/>
        <w:numFmt w:val="lowerRoman"/>
        <w:lvlText w:val="%6."/>
        <w:lvlJc w:val="left"/>
        <w:pPr>
          <w:ind w:left="468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2D8CEEE">
        <w:start w:val="1"/>
        <w:numFmt w:val="decimal"/>
        <w:lvlText w:val="%7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8061B00">
        <w:start w:val="1"/>
        <w:numFmt w:val="lowerLetter"/>
        <w:lvlText w:val="%8.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2D440DAA">
        <w:start w:val="1"/>
        <w:numFmt w:val="lowerRoman"/>
        <w:lvlText w:val="%9."/>
        <w:lvlJc w:val="left"/>
        <w:pPr>
          <w:ind w:left="684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>
    <w:abstractNumId w:val="26"/>
    <w:lvlOverride w:ilvl="0">
      <w:startOverride w:val="1"/>
    </w:lvlOverride>
  </w:num>
  <w:num w:numId="58">
    <w:abstractNumId w:val="26"/>
    <w:lvlOverride w:ilvl="0">
      <w:lvl w:ilvl="0" w:tplc="8ED2B936">
        <w:start w:val="1"/>
        <w:numFmt w:val="lowerLetter"/>
        <w:lvlText w:val="%1)"/>
        <w:lvlJc w:val="left"/>
        <w:pPr>
          <w:tabs>
            <w:tab w:val="left" w:pos="20"/>
            <w:tab w:val="left" w:pos="380"/>
          </w:tabs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18414FE">
        <w:start w:val="1"/>
        <w:numFmt w:val="lowerLetter"/>
        <w:lvlText w:val="%2."/>
        <w:lvlJc w:val="left"/>
        <w:pPr>
          <w:tabs>
            <w:tab w:val="left" w:pos="20"/>
            <w:tab w:val="left" w:pos="380"/>
          </w:tabs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FC490EE">
        <w:start w:val="1"/>
        <w:numFmt w:val="lowerRoman"/>
        <w:lvlText w:val="%3."/>
        <w:lvlJc w:val="left"/>
        <w:pPr>
          <w:tabs>
            <w:tab w:val="left" w:pos="20"/>
            <w:tab w:val="left" w:pos="380"/>
          </w:tabs>
          <w:ind w:left="25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BA0CFC8">
        <w:start w:val="1"/>
        <w:numFmt w:val="decimal"/>
        <w:lvlText w:val="%4."/>
        <w:lvlJc w:val="left"/>
        <w:pPr>
          <w:tabs>
            <w:tab w:val="left" w:pos="20"/>
            <w:tab w:val="left" w:pos="380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27C8460">
        <w:start w:val="1"/>
        <w:numFmt w:val="lowerLetter"/>
        <w:lvlText w:val="%5."/>
        <w:lvlJc w:val="left"/>
        <w:pPr>
          <w:tabs>
            <w:tab w:val="left" w:pos="20"/>
            <w:tab w:val="left" w:pos="380"/>
          </w:tabs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1705C60">
        <w:start w:val="1"/>
        <w:numFmt w:val="lowerRoman"/>
        <w:lvlText w:val="%6."/>
        <w:lvlJc w:val="left"/>
        <w:pPr>
          <w:tabs>
            <w:tab w:val="left" w:pos="20"/>
            <w:tab w:val="left" w:pos="380"/>
          </w:tabs>
          <w:ind w:left="46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FBE7570">
        <w:start w:val="1"/>
        <w:numFmt w:val="decimal"/>
        <w:lvlText w:val="%7."/>
        <w:lvlJc w:val="left"/>
        <w:pPr>
          <w:tabs>
            <w:tab w:val="left" w:pos="20"/>
            <w:tab w:val="left" w:pos="380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E8671BE">
        <w:start w:val="1"/>
        <w:numFmt w:val="lowerLetter"/>
        <w:lvlText w:val="%8."/>
        <w:lvlJc w:val="left"/>
        <w:pPr>
          <w:tabs>
            <w:tab w:val="left" w:pos="20"/>
            <w:tab w:val="left" w:pos="380"/>
          </w:tabs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8EC14A2">
        <w:start w:val="1"/>
        <w:numFmt w:val="lowerRoman"/>
        <w:lvlText w:val="%9."/>
        <w:lvlJc w:val="left"/>
        <w:pPr>
          <w:tabs>
            <w:tab w:val="left" w:pos="20"/>
            <w:tab w:val="left" w:pos="380"/>
          </w:tabs>
          <w:ind w:left="684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9">
    <w:abstractNumId w:val="15"/>
    <w:lvlOverride w:ilvl="0">
      <w:startOverride w:val="1"/>
      <w:lvl w:ilvl="0" w:tplc="E488FAE0">
        <w:start w:val="1"/>
        <w:numFmt w:val="lowerRoman"/>
        <w:lvlText w:val="%1."/>
        <w:lvlJc w:val="left"/>
        <w:pPr>
          <w:tabs>
            <w:tab w:val="left" w:pos="380"/>
            <w:tab w:val="left" w:pos="740"/>
          </w:tabs>
          <w:ind w:left="1530" w:hanging="45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D6A8840">
        <w:start w:val="1"/>
        <w:numFmt w:val="lowerLetter"/>
        <w:lvlText w:val="%2."/>
        <w:lvlJc w:val="left"/>
        <w:pPr>
          <w:tabs>
            <w:tab w:val="left" w:pos="380"/>
            <w:tab w:val="left" w:pos="740"/>
          </w:tabs>
          <w:ind w:left="189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AE4F536">
        <w:start w:val="1"/>
        <w:numFmt w:val="lowerRoman"/>
        <w:lvlText w:val="%3."/>
        <w:lvlJc w:val="left"/>
        <w:pPr>
          <w:tabs>
            <w:tab w:val="left" w:pos="380"/>
            <w:tab w:val="left" w:pos="740"/>
          </w:tabs>
          <w:ind w:left="2610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B123DC2">
        <w:start w:val="1"/>
        <w:numFmt w:val="decimal"/>
        <w:lvlText w:val="%4."/>
        <w:lvlJc w:val="left"/>
        <w:pPr>
          <w:tabs>
            <w:tab w:val="left" w:pos="380"/>
            <w:tab w:val="left" w:pos="740"/>
          </w:tabs>
          <w:ind w:left="333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08A5672">
        <w:start w:val="1"/>
        <w:numFmt w:val="lowerLetter"/>
        <w:lvlText w:val="%5."/>
        <w:lvlJc w:val="left"/>
        <w:pPr>
          <w:tabs>
            <w:tab w:val="left" w:pos="380"/>
            <w:tab w:val="left" w:pos="740"/>
          </w:tabs>
          <w:ind w:left="405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A8C3D74">
        <w:start w:val="1"/>
        <w:numFmt w:val="lowerRoman"/>
        <w:lvlText w:val="%6."/>
        <w:lvlJc w:val="left"/>
        <w:pPr>
          <w:tabs>
            <w:tab w:val="left" w:pos="380"/>
            <w:tab w:val="left" w:pos="740"/>
          </w:tabs>
          <w:ind w:left="4770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EE8A8BC">
        <w:start w:val="1"/>
        <w:numFmt w:val="decimal"/>
        <w:lvlText w:val="%7."/>
        <w:lvlJc w:val="left"/>
        <w:pPr>
          <w:tabs>
            <w:tab w:val="left" w:pos="380"/>
            <w:tab w:val="left" w:pos="740"/>
          </w:tabs>
          <w:ind w:left="549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F800738">
        <w:start w:val="1"/>
        <w:numFmt w:val="lowerLetter"/>
        <w:lvlText w:val="%8."/>
        <w:lvlJc w:val="left"/>
        <w:pPr>
          <w:tabs>
            <w:tab w:val="left" w:pos="380"/>
            <w:tab w:val="left" w:pos="740"/>
          </w:tabs>
          <w:ind w:left="621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870482C">
        <w:start w:val="1"/>
        <w:numFmt w:val="lowerRoman"/>
        <w:lvlText w:val="%9."/>
        <w:lvlJc w:val="left"/>
        <w:pPr>
          <w:tabs>
            <w:tab w:val="left" w:pos="380"/>
            <w:tab w:val="left" w:pos="740"/>
          </w:tabs>
          <w:ind w:left="6930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0">
    <w:abstractNumId w:val="15"/>
    <w:lvlOverride w:ilvl="0">
      <w:lvl w:ilvl="0" w:tplc="E488FAE0">
        <w:start w:val="1"/>
        <w:numFmt w:val="lowerRoman"/>
        <w:lvlText w:val="%1."/>
        <w:lvlJc w:val="left"/>
        <w:pPr>
          <w:tabs>
            <w:tab w:val="left" w:pos="380"/>
            <w:tab w:val="left" w:pos="740"/>
          </w:tabs>
          <w:ind w:left="1466" w:hanging="3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2D6A8840">
        <w:start w:val="1"/>
        <w:numFmt w:val="lowerLetter"/>
        <w:lvlText w:val="%2."/>
        <w:lvlJc w:val="left"/>
        <w:pPr>
          <w:tabs>
            <w:tab w:val="left" w:pos="380"/>
            <w:tab w:val="left" w:pos="740"/>
          </w:tabs>
          <w:ind w:left="1839" w:hanging="30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7AE4F536">
        <w:start w:val="1"/>
        <w:numFmt w:val="lowerRoman"/>
        <w:lvlText w:val="%3."/>
        <w:lvlJc w:val="left"/>
        <w:pPr>
          <w:tabs>
            <w:tab w:val="left" w:pos="380"/>
            <w:tab w:val="left" w:pos="740"/>
          </w:tabs>
          <w:ind w:left="2567" w:hanging="25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BB123DC2">
        <w:start w:val="1"/>
        <w:numFmt w:val="decimal"/>
        <w:lvlText w:val="%4."/>
        <w:lvlJc w:val="left"/>
        <w:pPr>
          <w:tabs>
            <w:tab w:val="left" w:pos="380"/>
            <w:tab w:val="left" w:pos="740"/>
          </w:tabs>
          <w:ind w:left="3279" w:hanging="30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A08A5672">
        <w:start w:val="1"/>
        <w:numFmt w:val="lowerLetter"/>
        <w:lvlText w:val="%5."/>
        <w:lvlJc w:val="left"/>
        <w:pPr>
          <w:tabs>
            <w:tab w:val="left" w:pos="380"/>
            <w:tab w:val="left" w:pos="740"/>
          </w:tabs>
          <w:ind w:left="3999" w:hanging="30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AA8C3D74">
        <w:start w:val="1"/>
        <w:numFmt w:val="lowerRoman"/>
        <w:lvlText w:val="%6."/>
        <w:lvlJc w:val="left"/>
        <w:pPr>
          <w:tabs>
            <w:tab w:val="left" w:pos="380"/>
            <w:tab w:val="left" w:pos="740"/>
          </w:tabs>
          <w:ind w:left="4727" w:hanging="25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FEE8A8BC">
        <w:start w:val="1"/>
        <w:numFmt w:val="decimal"/>
        <w:lvlText w:val="%7."/>
        <w:lvlJc w:val="left"/>
        <w:pPr>
          <w:tabs>
            <w:tab w:val="left" w:pos="380"/>
            <w:tab w:val="left" w:pos="740"/>
          </w:tabs>
          <w:ind w:left="5439" w:hanging="30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BF800738">
        <w:start w:val="1"/>
        <w:numFmt w:val="lowerLetter"/>
        <w:lvlText w:val="%8."/>
        <w:lvlJc w:val="left"/>
        <w:pPr>
          <w:tabs>
            <w:tab w:val="left" w:pos="380"/>
            <w:tab w:val="left" w:pos="740"/>
          </w:tabs>
          <w:ind w:left="6159" w:hanging="30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5870482C">
        <w:start w:val="1"/>
        <w:numFmt w:val="lowerRoman"/>
        <w:lvlText w:val="%9."/>
        <w:lvlJc w:val="left"/>
        <w:pPr>
          <w:tabs>
            <w:tab w:val="left" w:pos="380"/>
            <w:tab w:val="left" w:pos="740"/>
          </w:tabs>
          <w:ind w:left="6887" w:hanging="25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61">
    <w:abstractNumId w:val="5"/>
  </w:num>
  <w:num w:numId="62">
    <w:abstractNumId w:val="33"/>
  </w:num>
  <w:num w:numId="63">
    <w:abstractNumId w:val="18"/>
    <w:lvlOverride w:ilvl="0">
      <w:startOverride w:val="1"/>
    </w:lvlOverride>
  </w:num>
  <w:num w:numId="64">
    <w:abstractNumId w:val="43"/>
  </w:num>
  <w:num w:numId="65">
    <w:abstractNumId w:val="31"/>
    <w:lvlOverride w:ilvl="0">
      <w:startOverride w:val="16"/>
    </w:lvlOverride>
  </w:num>
  <w:num w:numId="66">
    <w:abstractNumId w:val="3"/>
    <w:lvlOverride w:ilvl="0">
      <w:startOverride w:val="6"/>
      <w:lvl w:ilvl="0">
        <w:start w:val="6"/>
        <w:numFmt w:val="upperRoman"/>
        <w:lvlText w:val="%1."/>
        <w:lvlJc w:val="left"/>
        <w:pPr>
          <w:ind w:left="630" w:hanging="63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140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476" w:hanging="4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40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338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40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492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40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646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7">
    <w:abstractNumId w:val="2"/>
  </w:num>
  <w:num w:numId="68">
    <w:abstractNumId w:val="34"/>
  </w:num>
  <w:num w:numId="69">
    <w:abstractNumId w:val="32"/>
  </w:num>
  <w:num w:numId="70">
    <w:abstractNumId w:val="11"/>
  </w:num>
  <w:num w:numId="71">
    <w:abstractNumId w:val="16"/>
  </w:num>
  <w:num w:numId="72">
    <w:abstractNumId w:val="9"/>
  </w:num>
  <w:num w:numId="73">
    <w:abstractNumId w:val="17"/>
  </w:num>
  <w:num w:numId="74">
    <w:abstractNumId w:val="8"/>
  </w:num>
  <w:num w:numId="75">
    <w:abstractNumId w:val="4"/>
    <w:lvlOverride w:ilvl="0">
      <w:startOverride w:val="1"/>
      <w:lvl w:ilvl="0" w:tplc="BCCC6310">
        <w:start w:val="1"/>
        <w:numFmt w:val="lowerLetter"/>
        <w:lvlText w:val="%1)"/>
        <w:lvlJc w:val="left"/>
        <w:pPr>
          <w:ind w:left="11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1408A54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2B6FC94">
        <w:start w:val="1"/>
        <w:numFmt w:val="lowerRoman"/>
        <w:lvlText w:val="%3."/>
        <w:lvlJc w:val="left"/>
        <w:pPr>
          <w:ind w:left="180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B042F30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934B9FE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CB007B6">
        <w:start w:val="1"/>
        <w:numFmt w:val="lowerRoman"/>
        <w:lvlText w:val="%6."/>
        <w:lvlJc w:val="left"/>
        <w:pPr>
          <w:ind w:left="39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C5CFEB2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7DECEE0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7A0D96A">
        <w:start w:val="1"/>
        <w:numFmt w:val="lowerRoman"/>
        <w:lvlText w:val="%9."/>
        <w:lvlJc w:val="left"/>
        <w:pPr>
          <w:ind w:left="61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6">
    <w:abstractNumId w:val="36"/>
  </w:num>
  <w:num w:numId="77">
    <w:abstractNumId w:val="24"/>
    <w:lvlOverride w:ilvl="0">
      <w:startOverride w:val="4"/>
      <w:lvl w:ilvl="0" w:tplc="7572FEF2">
        <w:start w:val="4"/>
        <w:numFmt w:val="decimal"/>
        <w:lvlText w:val="%1."/>
        <w:lvlJc w:val="left"/>
        <w:pPr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0769114">
        <w:start w:val="1"/>
        <w:numFmt w:val="decimal"/>
        <w:lvlText w:val="%2."/>
        <w:lvlJc w:val="left"/>
        <w:pPr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3224566">
        <w:start w:val="1"/>
        <w:numFmt w:val="decimal"/>
        <w:lvlText w:val="%3."/>
        <w:lvlJc w:val="left"/>
        <w:pPr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71CF606">
        <w:start w:val="1"/>
        <w:numFmt w:val="decimal"/>
        <w:lvlText w:val="%4."/>
        <w:lvlJc w:val="left"/>
        <w:pPr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0B4FB42">
        <w:start w:val="1"/>
        <w:numFmt w:val="decimal"/>
        <w:lvlText w:val="%5."/>
        <w:lvlJc w:val="left"/>
        <w:pPr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6FCC2EA">
        <w:start w:val="1"/>
        <w:numFmt w:val="decimal"/>
        <w:lvlText w:val="%6."/>
        <w:lvlJc w:val="left"/>
        <w:pPr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46EF722">
        <w:start w:val="1"/>
        <w:numFmt w:val="decimal"/>
        <w:lvlText w:val="%7."/>
        <w:lvlJc w:val="left"/>
        <w:pPr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A6C6906">
        <w:start w:val="1"/>
        <w:numFmt w:val="decimal"/>
        <w:lvlText w:val="%8."/>
        <w:lvlJc w:val="left"/>
        <w:pPr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2A25896">
        <w:start w:val="1"/>
        <w:numFmt w:val="decimal"/>
        <w:lvlText w:val="%9."/>
        <w:lvlJc w:val="left"/>
        <w:pPr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9F7"/>
    <w:rsid w:val="00004F7F"/>
    <w:rsid w:val="00013288"/>
    <w:rsid w:val="00053970"/>
    <w:rsid w:val="00066328"/>
    <w:rsid w:val="000732A8"/>
    <w:rsid w:val="000B06FC"/>
    <w:rsid w:val="000B1092"/>
    <w:rsid w:val="000C330C"/>
    <w:rsid w:val="000C451A"/>
    <w:rsid w:val="000E79AA"/>
    <w:rsid w:val="00100869"/>
    <w:rsid w:val="00101E48"/>
    <w:rsid w:val="00112551"/>
    <w:rsid w:val="0013436E"/>
    <w:rsid w:val="001439B2"/>
    <w:rsid w:val="001471B0"/>
    <w:rsid w:val="001664C2"/>
    <w:rsid w:val="0017576E"/>
    <w:rsid w:val="001A5AC3"/>
    <w:rsid w:val="001A7510"/>
    <w:rsid w:val="001D1ED9"/>
    <w:rsid w:val="001D203D"/>
    <w:rsid w:val="00201334"/>
    <w:rsid w:val="002860AA"/>
    <w:rsid w:val="002A5411"/>
    <w:rsid w:val="002B014E"/>
    <w:rsid w:val="002D765F"/>
    <w:rsid w:val="002E3138"/>
    <w:rsid w:val="002F1C9F"/>
    <w:rsid w:val="002F520B"/>
    <w:rsid w:val="00325783"/>
    <w:rsid w:val="00330CC6"/>
    <w:rsid w:val="00334A51"/>
    <w:rsid w:val="00346172"/>
    <w:rsid w:val="00352C0E"/>
    <w:rsid w:val="00365AD9"/>
    <w:rsid w:val="00371E34"/>
    <w:rsid w:val="00377CDA"/>
    <w:rsid w:val="003A65B4"/>
    <w:rsid w:val="003C6436"/>
    <w:rsid w:val="003D4925"/>
    <w:rsid w:val="003E3B99"/>
    <w:rsid w:val="003E5BF5"/>
    <w:rsid w:val="003F2C9E"/>
    <w:rsid w:val="00410E6F"/>
    <w:rsid w:val="00442B45"/>
    <w:rsid w:val="00450DDA"/>
    <w:rsid w:val="004603AE"/>
    <w:rsid w:val="004739D4"/>
    <w:rsid w:val="00476353"/>
    <w:rsid w:val="00477051"/>
    <w:rsid w:val="004857BF"/>
    <w:rsid w:val="00490F8E"/>
    <w:rsid w:val="004A03ED"/>
    <w:rsid w:val="004C4FE3"/>
    <w:rsid w:val="004C5FDA"/>
    <w:rsid w:val="004D0097"/>
    <w:rsid w:val="004E2F29"/>
    <w:rsid w:val="005005C6"/>
    <w:rsid w:val="00591E4B"/>
    <w:rsid w:val="005A450F"/>
    <w:rsid w:val="005B3254"/>
    <w:rsid w:val="005D6339"/>
    <w:rsid w:val="005E5836"/>
    <w:rsid w:val="005E5AC8"/>
    <w:rsid w:val="005E6FE3"/>
    <w:rsid w:val="0061100A"/>
    <w:rsid w:val="00622236"/>
    <w:rsid w:val="006431A8"/>
    <w:rsid w:val="0064755E"/>
    <w:rsid w:val="006535F1"/>
    <w:rsid w:val="006543F2"/>
    <w:rsid w:val="006774E9"/>
    <w:rsid w:val="0069129D"/>
    <w:rsid w:val="006B19C2"/>
    <w:rsid w:val="006C0D9D"/>
    <w:rsid w:val="006C3586"/>
    <w:rsid w:val="006D0FA1"/>
    <w:rsid w:val="006D45C4"/>
    <w:rsid w:val="006F4D8E"/>
    <w:rsid w:val="0071672A"/>
    <w:rsid w:val="007227BA"/>
    <w:rsid w:val="00722A38"/>
    <w:rsid w:val="0072456B"/>
    <w:rsid w:val="007415C6"/>
    <w:rsid w:val="0074323A"/>
    <w:rsid w:val="00761646"/>
    <w:rsid w:val="00767A38"/>
    <w:rsid w:val="00782BB8"/>
    <w:rsid w:val="00791CB3"/>
    <w:rsid w:val="007E2AAE"/>
    <w:rsid w:val="007E39F7"/>
    <w:rsid w:val="007F1C10"/>
    <w:rsid w:val="00804EE5"/>
    <w:rsid w:val="008064FD"/>
    <w:rsid w:val="00822D19"/>
    <w:rsid w:val="00841DE3"/>
    <w:rsid w:val="00845C9F"/>
    <w:rsid w:val="00852D8D"/>
    <w:rsid w:val="00867104"/>
    <w:rsid w:val="00897641"/>
    <w:rsid w:val="008B293E"/>
    <w:rsid w:val="008B719B"/>
    <w:rsid w:val="008E5328"/>
    <w:rsid w:val="00904880"/>
    <w:rsid w:val="009123D2"/>
    <w:rsid w:val="009133CB"/>
    <w:rsid w:val="0091554E"/>
    <w:rsid w:val="00925435"/>
    <w:rsid w:val="00934677"/>
    <w:rsid w:val="00937C7B"/>
    <w:rsid w:val="009462D8"/>
    <w:rsid w:val="0096320E"/>
    <w:rsid w:val="009651BE"/>
    <w:rsid w:val="00970398"/>
    <w:rsid w:val="00995DFA"/>
    <w:rsid w:val="009B10D8"/>
    <w:rsid w:val="009C06A3"/>
    <w:rsid w:val="009D1833"/>
    <w:rsid w:val="009E03C2"/>
    <w:rsid w:val="009E669E"/>
    <w:rsid w:val="00A03536"/>
    <w:rsid w:val="00A157DE"/>
    <w:rsid w:val="00A24375"/>
    <w:rsid w:val="00A545DD"/>
    <w:rsid w:val="00A70146"/>
    <w:rsid w:val="00A844B6"/>
    <w:rsid w:val="00AA0599"/>
    <w:rsid w:val="00AD039A"/>
    <w:rsid w:val="00AD7BEA"/>
    <w:rsid w:val="00AF1E87"/>
    <w:rsid w:val="00B200C1"/>
    <w:rsid w:val="00B43E3B"/>
    <w:rsid w:val="00B47CAA"/>
    <w:rsid w:val="00B73413"/>
    <w:rsid w:val="00B73C40"/>
    <w:rsid w:val="00B74F1A"/>
    <w:rsid w:val="00B95C28"/>
    <w:rsid w:val="00B97236"/>
    <w:rsid w:val="00BC0559"/>
    <w:rsid w:val="00BC4BD5"/>
    <w:rsid w:val="00BD5276"/>
    <w:rsid w:val="00BF5049"/>
    <w:rsid w:val="00BF54FC"/>
    <w:rsid w:val="00C33E00"/>
    <w:rsid w:val="00C41EE8"/>
    <w:rsid w:val="00C50866"/>
    <w:rsid w:val="00C52A9B"/>
    <w:rsid w:val="00C56236"/>
    <w:rsid w:val="00C82F91"/>
    <w:rsid w:val="00CB194D"/>
    <w:rsid w:val="00CE5393"/>
    <w:rsid w:val="00CE6F99"/>
    <w:rsid w:val="00D1222E"/>
    <w:rsid w:val="00D158CD"/>
    <w:rsid w:val="00D201E4"/>
    <w:rsid w:val="00D22B6D"/>
    <w:rsid w:val="00D22D2F"/>
    <w:rsid w:val="00D240A5"/>
    <w:rsid w:val="00D349C1"/>
    <w:rsid w:val="00D53C3F"/>
    <w:rsid w:val="00D60A49"/>
    <w:rsid w:val="00D62E8B"/>
    <w:rsid w:val="00D63515"/>
    <w:rsid w:val="00D70FC0"/>
    <w:rsid w:val="00D727B9"/>
    <w:rsid w:val="00D8021B"/>
    <w:rsid w:val="00D95D5D"/>
    <w:rsid w:val="00DA5B33"/>
    <w:rsid w:val="00DB3F4F"/>
    <w:rsid w:val="00DC3C68"/>
    <w:rsid w:val="00DD4CE8"/>
    <w:rsid w:val="00DE1F6D"/>
    <w:rsid w:val="00DF762E"/>
    <w:rsid w:val="00E05759"/>
    <w:rsid w:val="00E05C8D"/>
    <w:rsid w:val="00E07EE0"/>
    <w:rsid w:val="00E10833"/>
    <w:rsid w:val="00E13BFF"/>
    <w:rsid w:val="00E17B05"/>
    <w:rsid w:val="00E21A3D"/>
    <w:rsid w:val="00E377CD"/>
    <w:rsid w:val="00E44C95"/>
    <w:rsid w:val="00E502A4"/>
    <w:rsid w:val="00EB12FF"/>
    <w:rsid w:val="00EC3527"/>
    <w:rsid w:val="00ED3680"/>
    <w:rsid w:val="00ED5EBB"/>
    <w:rsid w:val="00ED6A5A"/>
    <w:rsid w:val="00ED7186"/>
    <w:rsid w:val="00F00A53"/>
    <w:rsid w:val="00F2013E"/>
    <w:rsid w:val="00F203AA"/>
    <w:rsid w:val="00F22655"/>
    <w:rsid w:val="00F302C5"/>
    <w:rsid w:val="00F320D9"/>
    <w:rsid w:val="00F426CD"/>
    <w:rsid w:val="00F60545"/>
    <w:rsid w:val="00F61F9C"/>
    <w:rsid w:val="00F92967"/>
    <w:rsid w:val="00F94DDC"/>
    <w:rsid w:val="00F97C9F"/>
    <w:rsid w:val="00FB435D"/>
    <w:rsid w:val="00FB4965"/>
    <w:rsid w:val="00FC443D"/>
    <w:rsid w:val="00FE12F9"/>
    <w:rsid w:val="00FE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F2C46"/>
  <w15:docId w15:val="{424CD075-58CC-4B41-8B7D-AF294E78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sq-AL" w:eastAsia="sq-A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10">
    <w:name w:val="Imported Style 1.0"/>
    <w:pPr>
      <w:numPr>
        <w:numId w:val="7"/>
      </w:numPr>
    </w:pPr>
  </w:style>
  <w:style w:type="numbering" w:customStyle="1" w:styleId="Numbered">
    <w:name w:val="Numbered"/>
    <w:pPr>
      <w:numPr>
        <w:numId w:val="10"/>
      </w:numPr>
    </w:pPr>
  </w:style>
  <w:style w:type="numbering" w:customStyle="1" w:styleId="Numbered0">
    <w:name w:val="Numbered.0"/>
    <w:pPr>
      <w:numPr>
        <w:numId w:val="17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lang w:val="it-IT"/>
    </w:rPr>
  </w:style>
  <w:style w:type="numbering" w:customStyle="1" w:styleId="ImportedStyle110">
    <w:name w:val="Imported Style 1.1"/>
    <w:pPr>
      <w:numPr>
        <w:numId w:val="22"/>
      </w:numPr>
    </w:pPr>
  </w:style>
  <w:style w:type="numbering" w:customStyle="1" w:styleId="Lettered">
    <w:name w:val="Lettered"/>
    <w:pPr>
      <w:numPr>
        <w:numId w:val="25"/>
      </w:numPr>
    </w:pPr>
  </w:style>
  <w:style w:type="numbering" w:customStyle="1" w:styleId="ImportedStyle4">
    <w:name w:val="Imported Style 4"/>
    <w:pPr>
      <w:numPr>
        <w:numId w:val="27"/>
      </w:numPr>
    </w:pPr>
  </w:style>
  <w:style w:type="numbering" w:customStyle="1" w:styleId="ImportedStyle20">
    <w:name w:val="Imported Style 2.0"/>
    <w:pPr>
      <w:numPr>
        <w:numId w:val="30"/>
      </w:numPr>
    </w:p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Numbered1">
    <w:name w:val="Numbered.1"/>
    <w:pPr>
      <w:numPr>
        <w:numId w:val="34"/>
      </w:numPr>
    </w:pPr>
  </w:style>
  <w:style w:type="paragraph" w:customStyle="1" w:styleId="BodyBA">
    <w:name w:val="Body B A"/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100">
    <w:name w:val="Imported Style 1.0.0"/>
    <w:pPr>
      <w:numPr>
        <w:numId w:val="36"/>
      </w:numPr>
    </w:pPr>
  </w:style>
  <w:style w:type="numbering" w:customStyle="1" w:styleId="ImportedStyle1000">
    <w:name w:val="Imported Style 1.0.0.0"/>
    <w:pPr>
      <w:numPr>
        <w:numId w:val="40"/>
      </w:numPr>
    </w:pPr>
  </w:style>
  <w:style w:type="numbering" w:customStyle="1" w:styleId="ImportedStyle200">
    <w:name w:val="Imported Style 2.0.0"/>
    <w:pPr>
      <w:numPr>
        <w:numId w:val="43"/>
      </w:numPr>
    </w:pPr>
  </w:style>
  <w:style w:type="numbering" w:customStyle="1" w:styleId="ImportedStyle30">
    <w:name w:val="Imported Style 3.0"/>
    <w:pPr>
      <w:numPr>
        <w:numId w:val="46"/>
      </w:numPr>
    </w:pPr>
  </w:style>
  <w:style w:type="numbering" w:customStyle="1" w:styleId="ImportedStyle21">
    <w:name w:val="Imported Style 2.1"/>
    <w:pPr>
      <w:numPr>
        <w:numId w:val="48"/>
      </w:numPr>
    </w:pPr>
  </w:style>
  <w:style w:type="numbering" w:customStyle="1" w:styleId="ImportedStyle31">
    <w:name w:val="Imported Style 3.1"/>
    <w:pPr>
      <w:numPr>
        <w:numId w:val="50"/>
      </w:numPr>
    </w:pPr>
  </w:style>
  <w:style w:type="paragraph" w:customStyle="1" w:styleId="BodyC">
    <w:name w:val="Body C"/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Numbered2">
    <w:name w:val="Numbered.2"/>
    <w:pPr>
      <w:numPr>
        <w:numId w:val="61"/>
      </w:numPr>
    </w:pPr>
  </w:style>
  <w:style w:type="paragraph" w:styleId="ListParagraph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ImportedStyle40">
    <w:name w:val="Imported Style 4.0"/>
    <w:pPr>
      <w:numPr>
        <w:numId w:val="64"/>
      </w:numPr>
    </w:pPr>
  </w:style>
  <w:style w:type="numbering" w:customStyle="1" w:styleId="ImportedStyle11">
    <w:name w:val="Imported Style 11"/>
    <w:pPr>
      <w:numPr>
        <w:numId w:val="67"/>
      </w:numPr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371E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44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443D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6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6FC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22D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2D2F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22D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2D2F"/>
    <w:rPr>
      <w:sz w:val="24"/>
      <w:szCs w:val="24"/>
      <w:lang w:val="en-US" w:eastAsia="en-US"/>
    </w:rPr>
  </w:style>
  <w:style w:type="numbering" w:customStyle="1" w:styleId="Numbered10">
    <w:name w:val="Numbered1"/>
    <w:rsid w:val="000C330C"/>
  </w:style>
  <w:style w:type="numbering" w:customStyle="1" w:styleId="Numbered20">
    <w:name w:val="Numbered2"/>
    <w:rsid w:val="005D6339"/>
    <w:pPr>
      <w:numPr>
        <w:numId w:val="7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24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252</Nr_x002e__x0020_akti>
    <Data_x0020_e_x0020_Krijimit xmlns="0e656187-b300-4fb0-8bf4-3a50f872073c">2024-04-25T13:27:44Z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2024-04-25T00:00:00Z</Date_x0020_protokolli>
    <Titulli xmlns="0e656187-b300-4fb0-8bf4-3a50f872073c">Për një ndryshim në vendimin nr.137, datë 6.3.2024, të Këshillit të Ministrave, “Për përcaktimin e kritereve dhe të procedurës për dhënien e pronës shtetërore me qira, enfiteozë, leasing, shitje, përdorim si kolateral dhe të përdorimit në forma të tjera nga ana e korporatës së investimeve shqiptare”</Titulli>
    <Modifikuesi xmlns="0e656187-b300-4fb0-8bf4-3a50f872073c">nevila.samarxhi</Modifikuesi>
    <Nr_x002e__x0020_prot_x0020_QBZ xmlns="0e656187-b300-4fb0-8bf4-3a50f872073c">742</Nr_x002e__x0020_prot_x0020_QBZ>
    <Data_x0020_e_x0020_Modifikimit xmlns="0e656187-b300-4fb0-8bf4-3a50f872073c">2024-04-25T13:35:18Z</Data_x0020_e_x0020_Modifikimit>
    <Dekretuar xmlns="0e656187-b300-4fb0-8bf4-3a50f872073c">false</Dekretuar>
    <Data xmlns="0e656187-b300-4fb0-8bf4-3a50f872073c">2024-04-24T00:00:00Z</Data>
    <Nr_x002e__x0020_protokolli_x0020_i_x0020_aktit xmlns="0e656187-b300-4fb0-8bf4-3a50f872073c">2276/1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D6FF0F1606473A94336113343995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D6FF0F1606473A94336113343995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8D0AF-E7B3-4CCC-A626-1D2359C08A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9A8BE3-F992-4103-9D2B-9229F03D6F76}">
  <ds:schemaRefs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5135431-873C-4BBF-8F5D-AF8E11AF22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3876C9-CF3D-499A-B15C-B389C000F6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3C4B2E-FD0B-452F-99B3-0CACF016A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FD20D7-51A4-4AED-8F5D-0DCB3FB8B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Monika Meca</dc:creator>
  <cp:lastModifiedBy>Fjora Cahani</cp:lastModifiedBy>
  <cp:revision>5</cp:revision>
  <cp:lastPrinted>2024-04-24T08:54:00Z</cp:lastPrinted>
  <dcterms:created xsi:type="dcterms:W3CDTF">2024-04-25T11:43:00Z</dcterms:created>
  <dcterms:modified xsi:type="dcterms:W3CDTF">2024-04-25T12:51:00Z</dcterms:modified>
</cp:coreProperties>
</file>