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842D6" w14:textId="75DE06DA" w:rsidR="004B635F" w:rsidRPr="00812174" w:rsidRDefault="004B635F" w:rsidP="004B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812174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26B8F895" w14:textId="5FFEB643" w:rsidR="004B635F" w:rsidRPr="00812174" w:rsidRDefault="004B635F" w:rsidP="004B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Cs w:val="24"/>
        </w:rPr>
      </w:pPr>
      <w:r w:rsidRPr="00812174">
        <w:rPr>
          <w:rFonts w:ascii="Garamond" w:eastAsiaTheme="minorHAnsi" w:hAnsi="Garamond"/>
          <w:b/>
          <w:bCs/>
          <w:color w:val="000000"/>
          <w:szCs w:val="24"/>
        </w:rPr>
        <w:t>Nr</w:t>
      </w:r>
      <w:r w:rsidRPr="00812174">
        <w:rPr>
          <w:rFonts w:ascii="Garamond" w:eastAsiaTheme="minorHAnsi" w:hAnsi="Garamond"/>
          <w:b/>
          <w:color w:val="000000"/>
          <w:szCs w:val="24"/>
        </w:rPr>
        <w:t>.</w:t>
      </w:r>
      <w:r w:rsidR="00930B67" w:rsidRPr="00812174">
        <w:rPr>
          <w:rFonts w:ascii="Garamond" w:eastAsiaTheme="minorHAnsi" w:hAnsi="Garamond"/>
          <w:b/>
          <w:color w:val="000000"/>
          <w:szCs w:val="24"/>
        </w:rPr>
        <w:t xml:space="preserve"> 350</w:t>
      </w:r>
      <w:r w:rsidRPr="00812174">
        <w:rPr>
          <w:rFonts w:ascii="Garamond" w:eastAsiaTheme="minorHAnsi" w:hAnsi="Garamond"/>
          <w:b/>
          <w:bCs/>
          <w:color w:val="000000"/>
          <w:szCs w:val="24"/>
        </w:rPr>
        <w:t xml:space="preserve">, datë </w:t>
      </w:r>
      <w:r w:rsidR="00930B67" w:rsidRPr="00812174">
        <w:rPr>
          <w:rFonts w:ascii="Garamond" w:eastAsiaTheme="minorHAnsi" w:hAnsi="Garamond"/>
          <w:b/>
          <w:color w:val="000000"/>
          <w:szCs w:val="24"/>
        </w:rPr>
        <w:t>5.6.2024</w:t>
      </w:r>
    </w:p>
    <w:p w14:paraId="21254080" w14:textId="77777777" w:rsidR="004B635F" w:rsidRPr="00812174" w:rsidRDefault="004B635F" w:rsidP="004B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4DA9A760" w14:textId="11356E68" w:rsidR="004B635F" w:rsidRPr="00812174" w:rsidRDefault="004B635F" w:rsidP="004B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812174">
        <w:rPr>
          <w:rFonts w:ascii="Garamond" w:eastAsiaTheme="minorHAnsi" w:hAnsi="Garamond"/>
          <w:b/>
          <w:bCs/>
          <w:color w:val="000000"/>
          <w:szCs w:val="24"/>
        </w:rPr>
        <w:t>PËR NJË NDRYSHIM DHE NJË SHTESË NË VENDIMIN NR.</w:t>
      </w:r>
      <w:r w:rsidR="00551CF6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812174">
        <w:rPr>
          <w:rFonts w:ascii="Garamond" w:eastAsiaTheme="minorHAnsi" w:hAnsi="Garamond"/>
          <w:b/>
          <w:bCs/>
          <w:color w:val="000000"/>
          <w:szCs w:val="24"/>
        </w:rPr>
        <w:t>199, DATË 6.4.2022, TË KËSHILLIT TË MINISTRAVE, “PËR KALIMIN</w:t>
      </w:r>
      <w:r w:rsidR="00812174" w:rsidRPr="0081217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812174">
        <w:rPr>
          <w:rFonts w:ascii="Garamond" w:eastAsiaTheme="minorHAnsi" w:hAnsi="Garamond"/>
          <w:b/>
          <w:bCs/>
          <w:color w:val="000000"/>
          <w:szCs w:val="24"/>
        </w:rPr>
        <w:t>TE BASHKITË TIRANË DHE KRUJË TË NJËSIVE TË BANIMIT</w:t>
      </w:r>
      <w:r w:rsidR="00812174" w:rsidRPr="00812174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812174">
        <w:rPr>
          <w:rFonts w:ascii="Garamond" w:eastAsiaTheme="minorHAnsi" w:hAnsi="Garamond"/>
          <w:b/>
          <w:bCs/>
          <w:color w:val="000000"/>
          <w:szCs w:val="24"/>
        </w:rPr>
        <w:t xml:space="preserve">NË NDËRTESA (PALLAT)” </w:t>
      </w:r>
    </w:p>
    <w:p w14:paraId="50B0DD75" w14:textId="77777777" w:rsidR="004B635F" w:rsidRPr="00812174" w:rsidRDefault="004B635F" w:rsidP="004B635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2C2CA5BA" w14:textId="380E21DA" w:rsidR="004B635F" w:rsidRPr="00812174" w:rsidRDefault="004B635F" w:rsidP="004B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2174">
        <w:rPr>
          <w:rFonts w:ascii="Garamond" w:eastAsiaTheme="minorHAnsi" w:hAnsi="Garamond"/>
          <w:color w:val="000000"/>
          <w:szCs w:val="24"/>
        </w:rPr>
        <w:t>Në mbështetje të nenit 100 të Kushtetutës dhe të pikës 9, të nenit 19, të aktit normativ nr.</w:t>
      </w:r>
      <w:r w:rsidR="00551CF6">
        <w:rPr>
          <w:rFonts w:ascii="Garamond" w:eastAsiaTheme="minorHAnsi" w:hAnsi="Garamond"/>
          <w:color w:val="000000"/>
          <w:szCs w:val="24"/>
        </w:rPr>
        <w:t xml:space="preserve"> </w:t>
      </w:r>
      <w:r w:rsidRPr="00812174">
        <w:rPr>
          <w:rFonts w:ascii="Garamond" w:eastAsiaTheme="minorHAnsi" w:hAnsi="Garamond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711CD5">
        <w:rPr>
          <w:rFonts w:ascii="Garamond" w:eastAsiaTheme="minorHAnsi" w:hAnsi="Garamond"/>
          <w:color w:val="000000"/>
          <w:szCs w:val="24"/>
        </w:rPr>
        <w:t xml:space="preserve"> </w:t>
      </w:r>
      <w:r w:rsidRPr="00812174">
        <w:rPr>
          <w:rFonts w:ascii="Garamond" w:eastAsiaTheme="minorHAnsi" w:hAnsi="Garamond"/>
          <w:color w:val="000000"/>
          <w:szCs w:val="24"/>
        </w:rPr>
        <w:t xml:space="preserve">97/2019, me propozimin e </w:t>
      </w:r>
      <w:r w:rsidR="00812174" w:rsidRPr="00812174">
        <w:rPr>
          <w:rFonts w:ascii="Garamond" w:eastAsiaTheme="minorHAnsi" w:hAnsi="Garamond"/>
          <w:color w:val="000000"/>
          <w:szCs w:val="24"/>
        </w:rPr>
        <w:t>z</w:t>
      </w:r>
      <w:r w:rsidRPr="00812174">
        <w:rPr>
          <w:rFonts w:ascii="Garamond" w:eastAsiaTheme="minorHAnsi" w:hAnsi="Garamond"/>
          <w:color w:val="000000"/>
          <w:szCs w:val="24"/>
        </w:rPr>
        <w:t xml:space="preserve">ëvendëskryeministrit dhe ministër i Infrastrukturës dhe Energjisë, Këshilli i Ministrave </w:t>
      </w:r>
    </w:p>
    <w:p w14:paraId="47DE95CE" w14:textId="77777777" w:rsidR="004B635F" w:rsidRPr="00812174" w:rsidRDefault="004B635F" w:rsidP="004B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632B1E62" w14:textId="091B7C2F" w:rsidR="004B635F" w:rsidRPr="00812174" w:rsidRDefault="004B635F" w:rsidP="004B635F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812174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08396FE5" w14:textId="77777777" w:rsidR="004B635F" w:rsidRPr="00812174" w:rsidRDefault="004B635F" w:rsidP="004B635F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18499207" w14:textId="43C7D2FF" w:rsidR="004B635F" w:rsidRPr="00812174" w:rsidRDefault="004B635F" w:rsidP="004B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2174">
        <w:rPr>
          <w:rFonts w:ascii="Garamond" w:eastAsiaTheme="minorHAnsi" w:hAnsi="Garamond"/>
          <w:color w:val="000000"/>
          <w:szCs w:val="24"/>
        </w:rPr>
        <w:t>1. Në vendimin nr.</w:t>
      </w:r>
      <w:r w:rsidR="008C38E7">
        <w:rPr>
          <w:rFonts w:ascii="Garamond" w:eastAsiaTheme="minorHAnsi" w:hAnsi="Garamond"/>
          <w:color w:val="000000"/>
          <w:szCs w:val="24"/>
        </w:rPr>
        <w:t xml:space="preserve"> </w:t>
      </w:r>
      <w:r w:rsidRPr="00812174">
        <w:rPr>
          <w:rFonts w:ascii="Garamond" w:eastAsiaTheme="minorHAnsi" w:hAnsi="Garamond"/>
          <w:color w:val="000000"/>
          <w:szCs w:val="24"/>
        </w:rPr>
        <w:t>199, datë 6.4.2022, të Këshillit të Ministrave, bëhen ndryshimi dhe shtesa e mëposhtme:</w:t>
      </w:r>
    </w:p>
    <w:p w14:paraId="4A92AE0E" w14:textId="172462A9" w:rsidR="004B635F" w:rsidRPr="00812174" w:rsidRDefault="004B635F" w:rsidP="004B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2174">
        <w:rPr>
          <w:rFonts w:ascii="Garamond" w:eastAsiaTheme="minorHAnsi" w:hAnsi="Garamond"/>
          <w:color w:val="000000"/>
          <w:szCs w:val="24"/>
        </w:rPr>
        <w:t>a) Në pikën 1, fjalët “...sipas anekseve 1 dhe 2...” zëvendësohen me</w:t>
      </w:r>
      <w:r w:rsidR="00812174" w:rsidRPr="00812174">
        <w:rPr>
          <w:rFonts w:ascii="Garamond" w:eastAsiaTheme="minorHAnsi" w:hAnsi="Garamond"/>
          <w:color w:val="000000"/>
          <w:szCs w:val="24"/>
        </w:rPr>
        <w:t xml:space="preserve"> </w:t>
      </w:r>
      <w:r w:rsidRPr="00812174">
        <w:rPr>
          <w:rFonts w:ascii="Garamond" w:eastAsiaTheme="minorHAnsi" w:hAnsi="Garamond"/>
          <w:color w:val="000000"/>
          <w:szCs w:val="24"/>
        </w:rPr>
        <w:t>“...</w:t>
      </w:r>
      <w:bookmarkStart w:id="0" w:name="_GoBack"/>
      <w:bookmarkEnd w:id="0"/>
      <w:r w:rsidRPr="00812174">
        <w:rPr>
          <w:rFonts w:ascii="Garamond" w:eastAsiaTheme="minorHAnsi" w:hAnsi="Garamond"/>
          <w:color w:val="000000"/>
          <w:szCs w:val="24"/>
        </w:rPr>
        <w:t>sipas anekseve 1, 2 dhe 3...”.</w:t>
      </w:r>
    </w:p>
    <w:p w14:paraId="53E83E37" w14:textId="04AE4296" w:rsidR="004B635F" w:rsidRPr="00812174" w:rsidRDefault="004B635F" w:rsidP="004B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812174">
        <w:rPr>
          <w:rFonts w:ascii="Garamond" w:eastAsiaTheme="minorHAnsi" w:hAnsi="Garamond"/>
          <w:color w:val="000000"/>
          <w:szCs w:val="24"/>
        </w:rPr>
        <w:t xml:space="preserve">b) Pas aneksit 2, bashkëlidhur vendimit në fuqi, shtohet aneksi 3, që i bashkëlidhet këtij vendimi. </w:t>
      </w:r>
    </w:p>
    <w:p w14:paraId="2B1C6172" w14:textId="402D9289" w:rsidR="004B635F" w:rsidRPr="00812174" w:rsidRDefault="004B635F" w:rsidP="004B63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  <w:r w:rsidRPr="00812174">
        <w:rPr>
          <w:rFonts w:ascii="Garamond" w:eastAsiaTheme="minorHAnsi" w:hAnsi="Garamond"/>
          <w:color w:val="000000"/>
          <w:szCs w:val="24"/>
        </w:rPr>
        <w:t>2. Ngarkohen Ministria e Infrastrukturës dhe Energjisë dhe Bashkia Tiranë për zbatimin e këtij vendimi.</w:t>
      </w:r>
    </w:p>
    <w:p w14:paraId="127249FF" w14:textId="77777777" w:rsidR="004B635F" w:rsidRPr="00812174" w:rsidRDefault="004B635F" w:rsidP="004B635F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  <w:r w:rsidRPr="00812174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458D6BD1" w14:textId="77777777" w:rsidR="004B635F" w:rsidRPr="00812174" w:rsidRDefault="004B635F" w:rsidP="004B635F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5D6E02E5" w14:textId="77777777" w:rsidR="004B635F" w:rsidRPr="00812174" w:rsidRDefault="004B635F" w:rsidP="004B635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812174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1088463F" w14:textId="218A4D1D" w:rsidR="004B635F" w:rsidRPr="00812174" w:rsidRDefault="004B635F" w:rsidP="004B635F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  <w:szCs w:val="24"/>
        </w:rPr>
      </w:pPr>
      <w:proofErr w:type="spellStart"/>
      <w:r w:rsidRPr="00812174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812174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p w14:paraId="56FBAC23" w14:textId="04E6EFA0" w:rsidR="004B635F" w:rsidRPr="00812174" w:rsidRDefault="004B635F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2A838446" w14:textId="12763F49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5D667C6E" w14:textId="3FC0688B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53777B81" w14:textId="29C9E9FE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42227EDA" w14:textId="40695945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2492915F" w14:textId="25DFB32B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11E9414E" w14:textId="3C7B0828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56F4B08F" w14:textId="0426497A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4BDD7389" w14:textId="09A61AAD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445A1266" w14:textId="4E80ABB2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3947A0EF" w14:textId="0BF5BF6D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6DBD80D3" w14:textId="1A0422C1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2BB60295" w14:textId="008DD803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5CA4A250" w14:textId="32F3ABE2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4915D3B8" w14:textId="656812C8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64A573CC" w14:textId="3A583D97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663F9395" w14:textId="300DB124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18518F24" w14:textId="0BED227C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2350B0B0" w14:textId="699707E8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6217436B" w14:textId="31824E8B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6F0BE8D5" w14:textId="36F03861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38AFA499" w14:textId="454A66BC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52541C61" w14:textId="7FD18628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2414B354" w14:textId="49306EAA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62123EBB" w14:textId="70FD7701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46CB50DB" w14:textId="00E9C631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557EB84B" w14:textId="77777777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  <w:sectPr w:rsidR="0048432E" w:rsidRPr="00812174" w:rsidSect="00113814">
          <w:headerReference w:type="default" r:id="rId13"/>
          <w:footerReference w:type="default" r:id="rId14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600" w:type="pct"/>
        <w:jc w:val="center"/>
        <w:tblLook w:val="04A0" w:firstRow="1" w:lastRow="0" w:firstColumn="1" w:lastColumn="0" w:noHBand="0" w:noVBand="1"/>
      </w:tblPr>
      <w:tblGrid>
        <w:gridCol w:w="771"/>
        <w:gridCol w:w="1589"/>
        <w:gridCol w:w="2278"/>
        <w:gridCol w:w="1206"/>
        <w:gridCol w:w="858"/>
        <w:gridCol w:w="839"/>
        <w:gridCol w:w="770"/>
        <w:gridCol w:w="785"/>
        <w:gridCol w:w="692"/>
        <w:gridCol w:w="692"/>
        <w:gridCol w:w="703"/>
        <w:gridCol w:w="724"/>
        <w:gridCol w:w="1065"/>
        <w:gridCol w:w="598"/>
        <w:gridCol w:w="606"/>
        <w:gridCol w:w="606"/>
        <w:gridCol w:w="851"/>
      </w:tblGrid>
      <w:tr w:rsidR="0048432E" w:rsidRPr="00812174" w14:paraId="313BEFD4" w14:textId="77777777" w:rsidTr="00EA32B2">
        <w:trPr>
          <w:trHeight w:val="180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A9391" w14:textId="4213EA09" w:rsidR="0048432E" w:rsidRPr="004627D9" w:rsidRDefault="004627D9" w:rsidP="0048432E">
            <w:pPr>
              <w:jc w:val="center"/>
              <w:rPr>
                <w:rFonts w:ascii="Garamond" w:hAnsi="Garamond"/>
                <w:bCs/>
                <w:color w:val="000000"/>
                <w:sz w:val="12"/>
                <w:szCs w:val="12"/>
              </w:rPr>
            </w:pPr>
            <w:r w:rsidRPr="004627D9">
              <w:rPr>
                <w:rFonts w:ascii="Garamond" w:hAnsi="Garamond"/>
                <w:bCs/>
                <w:color w:val="000000"/>
                <w:sz w:val="18"/>
                <w:szCs w:val="12"/>
              </w:rPr>
              <w:lastRenderedPageBreak/>
              <w:t xml:space="preserve">LISTA E INVENTARIT TË OBJEKTEVE TË PËRFUNDUARA NË ZONËN </w:t>
            </w:r>
            <w:r w:rsidR="00A66468">
              <w:rPr>
                <w:rFonts w:ascii="Garamond" w:hAnsi="Garamond"/>
                <w:bCs/>
                <w:color w:val="000000"/>
                <w:sz w:val="18"/>
                <w:szCs w:val="12"/>
              </w:rPr>
              <w:t>“</w:t>
            </w:r>
            <w:r w:rsidRPr="004627D9">
              <w:rPr>
                <w:rFonts w:ascii="Garamond" w:hAnsi="Garamond"/>
                <w:bCs/>
                <w:color w:val="000000"/>
                <w:sz w:val="18"/>
                <w:szCs w:val="12"/>
              </w:rPr>
              <w:t>5 MAJ</w:t>
            </w:r>
            <w:r w:rsidR="00A66468">
              <w:rPr>
                <w:rFonts w:ascii="Garamond" w:hAnsi="Garamond"/>
                <w:bCs/>
                <w:color w:val="000000"/>
                <w:sz w:val="18"/>
                <w:szCs w:val="12"/>
              </w:rPr>
              <w:t>”</w:t>
            </w:r>
            <w:r w:rsidRPr="004627D9">
              <w:rPr>
                <w:rFonts w:ascii="Garamond" w:hAnsi="Garamond"/>
                <w:bCs/>
                <w:color w:val="000000"/>
                <w:sz w:val="18"/>
                <w:szCs w:val="12"/>
              </w:rPr>
              <w:t xml:space="preserve"> (TË KOLAUDUARA)</w:t>
            </w:r>
          </w:p>
        </w:tc>
      </w:tr>
      <w:tr w:rsidR="0048432E" w:rsidRPr="00812174" w14:paraId="46700E8A" w14:textId="77777777" w:rsidTr="00772B24">
        <w:trPr>
          <w:trHeight w:val="30"/>
          <w:jc w:val="center"/>
        </w:trPr>
        <w:tc>
          <w:tcPr>
            <w:tcW w:w="2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FECA" w14:textId="77777777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Nr. 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3D36" w14:textId="3F5FE49B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Emërtimi i </w:t>
            </w:r>
            <w:r w:rsidR="00A66468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k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ontratës </w:t>
            </w:r>
          </w:p>
        </w:tc>
        <w:tc>
          <w:tcPr>
            <w:tcW w:w="7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1271" w14:textId="3A08252D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Vlera e </w:t>
            </w:r>
            <w:r w:rsidR="005D321F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objektit sipas kontratës</w:t>
            </w:r>
            <w:r w:rsidR="005D321F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(</w:t>
            </w:r>
            <w:r w:rsidR="005D321F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ndërtim</w:t>
            </w:r>
            <w:r w:rsidR="00BF21B9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D321F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 w:rsidR="00BF21B9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D321F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montim</w:t>
            </w:r>
            <w:r w:rsidR="00BF21B9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D321F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 w:rsidR="00BF21B9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5D321F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projektim) 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3A03" w14:textId="1ECE5ADF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Vlera e </w:t>
            </w:r>
            <w:proofErr w:type="spellStart"/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situacionit</w:t>
            </w:r>
            <w:proofErr w:type="spellEnd"/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përfundimtar (ndërtim</w:t>
            </w:r>
            <w:r w:rsidR="004542A5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 w:rsidR="004542A5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montim) (pjesa e mbetur) 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716F" w14:textId="1C668341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Vlera e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studim projektimit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A230" w14:textId="0540EA4A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Vlera e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mbikëqyrjes s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ë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punimeve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F6BD" w14:textId="7FAFA655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Vlera e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kolaudimit t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ë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punimeve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6856" w14:textId="0F70250D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Vlera 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otale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E5D26" w14:textId="0F6456E6" w:rsidR="0048432E" w:rsidRPr="00812174" w:rsidRDefault="00A66468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S</w:t>
            </w:r>
            <w:r w:rsidR="0048432E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ipërfaqe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total ndërtimi (</w:t>
            </w:r>
            <w:proofErr w:type="spellStart"/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m</w:t>
            </w:r>
            <w:r w:rsidR="00772B24" w:rsidRPr="00772B24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2</w:t>
            </w:r>
            <w:proofErr w:type="spellEnd"/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) (pjesa e </w:t>
            </w:r>
            <w:r w:rsidR="0048432E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mbetur) 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2D3C" w14:textId="4E85A933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Sipërfaqe 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b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animi </w:t>
            </w:r>
            <w:proofErr w:type="spellStart"/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p</w:t>
            </w:r>
            <w:proofErr w:type="spellEnd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. (</w:t>
            </w:r>
            <w:proofErr w:type="spellStart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m</w:t>
            </w:r>
            <w:r w:rsidRPr="00772B24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2</w:t>
            </w:r>
            <w:proofErr w:type="spellEnd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) 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13A4" w14:textId="67A6E270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Sipërfaqe e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njësive të shërbimit 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40F0" w14:textId="15921681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Sipërfaqja e 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k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atit -1 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002B" w14:textId="394A9000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Hapësirë e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përbashkët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(kat -1 + kat 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përdhe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kate banimi +kafaz ashensor+ </w:t>
            </w:r>
            <w:proofErr w:type="spellStart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pandus+pasazh</w:t>
            </w:r>
            <w:proofErr w:type="spellEnd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)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4850" w14:textId="7C832604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Ap</w:t>
            </w:r>
            <w:proofErr w:type="spellEnd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.</w:t>
            </w:r>
            <w:r w:rsidR="00772B2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1+1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04F9" w14:textId="7BA0090F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Ap</w:t>
            </w:r>
            <w:proofErr w:type="spellEnd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.</w:t>
            </w:r>
            <w:r w:rsidR="0033624D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2+1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8B1E" w14:textId="4F5AB0C0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proofErr w:type="spellStart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Ap</w:t>
            </w:r>
            <w:proofErr w:type="spellEnd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.</w:t>
            </w:r>
            <w:r w:rsidR="006355F1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3+1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8BC64" w14:textId="61160955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Total </w:t>
            </w:r>
            <w:r w:rsidR="00772B2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apartamente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(</w:t>
            </w:r>
            <w:proofErr w:type="spellStart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Nr</w:t>
            </w:r>
            <w:proofErr w:type="spellEnd"/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)</w:t>
            </w:r>
          </w:p>
        </w:tc>
      </w:tr>
      <w:tr w:rsidR="0048432E" w:rsidRPr="00812174" w14:paraId="10B34367" w14:textId="77777777" w:rsidTr="004627D9">
        <w:trPr>
          <w:trHeight w:val="180"/>
          <w:jc w:val="center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962B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DC91" w14:textId="77777777" w:rsidR="0048432E" w:rsidRPr="00812174" w:rsidRDefault="0048432E" w:rsidP="0048432E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Hartimi i projektit dhe zbatimi i punimeve për ndërtimin e godinës </w:t>
            </w:r>
            <w:proofErr w:type="spellStart"/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15A</w:t>
            </w:r>
            <w:proofErr w:type="spellEnd"/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 (Seksioni 3) (pjesa e mbetur)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848F" w14:textId="415A965E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545,660,000</w:t>
            </w:r>
            <w:r w:rsidR="00812174"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52A4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294,118,087.00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3E9D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10,000,000.00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CC921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4,563,792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C464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200,100.00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FC28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308,881,979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5D7A" w14:textId="0356DE06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9,454.23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EE15" w14:textId="5809CF25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3,992.30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47086" w14:textId="3AA14611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1,171.80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D96CE" w14:textId="52A90E95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2,048.09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1350" w14:textId="3BB0E4EB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2,242.04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9990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F750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9545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276C5" w14:textId="77777777" w:rsidR="0048432E" w:rsidRPr="00812174" w:rsidRDefault="0048432E" w:rsidP="0048432E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36</w:t>
            </w:r>
          </w:p>
        </w:tc>
      </w:tr>
      <w:tr w:rsidR="0048432E" w:rsidRPr="00812174" w14:paraId="16124139" w14:textId="77777777" w:rsidTr="004627D9">
        <w:trPr>
          <w:trHeight w:val="180"/>
          <w:jc w:val="center"/>
        </w:trPr>
        <w:tc>
          <w:tcPr>
            <w:tcW w:w="2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D861B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A2C9" w14:textId="77777777" w:rsidR="0048432E" w:rsidRPr="00812174" w:rsidRDefault="0048432E" w:rsidP="0048432E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Hartimi i projektit dhe zbatimi i punimeve për ndërtimin e pallatit 19 (pjesa e mbetur)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7BEDB" w14:textId="0E47D51A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408,825,570</w:t>
            </w:r>
            <w:r w:rsidR="00812174"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9620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211,528,287.00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16CD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16,615,510.00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93C3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3,526,687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58C9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150,500.00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F2A8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231,820,984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F67D" w14:textId="36904A12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5,596.70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02FB" w14:textId="0B5C9789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1,878.80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54C4" w14:textId="7A2E151E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1,160.70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A72A" w14:textId="54ED227F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2,011.20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C66F" w14:textId="77777777" w:rsidR="0048432E" w:rsidRPr="00812174" w:rsidRDefault="0048432E" w:rsidP="0048432E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546.00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516F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099C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16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69EF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CBB83" w14:textId="77777777" w:rsidR="0048432E" w:rsidRPr="00812174" w:rsidRDefault="0048432E" w:rsidP="0048432E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28</w:t>
            </w:r>
          </w:p>
        </w:tc>
      </w:tr>
      <w:tr w:rsidR="00747CBC" w:rsidRPr="00812174" w14:paraId="7885BA71" w14:textId="77777777" w:rsidTr="00772B24">
        <w:trPr>
          <w:trHeight w:val="40"/>
          <w:jc w:val="center"/>
        </w:trPr>
        <w:tc>
          <w:tcPr>
            <w:tcW w:w="767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D6C3" w14:textId="7FE67F7E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TOTAL</w:t>
            </w:r>
            <w:r w:rsidR="005D321F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I</w:t>
            </w:r>
          </w:p>
        </w:tc>
        <w:tc>
          <w:tcPr>
            <w:tcW w:w="7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D360" w14:textId="12D5C8BC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954,485,570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F039" w14:textId="609F889A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505,646,374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BF8F" w14:textId="68FE9277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26,615,510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8660" w14:textId="567D0F4F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8,090,479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D7E8" w14:textId="0B8B6AA7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350,600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C09D" w14:textId="247A305C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540,702,963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1F00" w14:textId="0BA184B6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15,051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2648" w14:textId="471F8CA5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5,871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C657B" w14:textId="220ED9F8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2,333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0AE8" w14:textId="7F0ACFC6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4,059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3D58" w14:textId="7BD41CCD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2,788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5BB8" w14:textId="2B750AB4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9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E7A56" w14:textId="5F96450F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33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FC92" w14:textId="2ACED5A9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22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16A3E" w14:textId="5D9601FA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64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</w:tr>
      <w:tr w:rsidR="0048432E" w:rsidRPr="00812174" w14:paraId="625C0AA7" w14:textId="77777777" w:rsidTr="004627D9">
        <w:trPr>
          <w:trHeight w:val="180"/>
          <w:jc w:val="center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6CE0" w14:textId="77777777" w:rsidR="0048432E" w:rsidRPr="00812174" w:rsidRDefault="0048432E" w:rsidP="0048432E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8F8A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6384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BC9B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77AD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FADE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FA61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2C02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4195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F0CE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FC75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E474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608B6" w14:textId="77777777" w:rsidR="0048432E" w:rsidRPr="00812174" w:rsidRDefault="0048432E" w:rsidP="0048432E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0E66" w14:textId="77777777" w:rsidR="0048432E" w:rsidRPr="00812174" w:rsidRDefault="0048432E" w:rsidP="0048432E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48A1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1FB4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A26B6" w14:textId="77777777" w:rsidR="0048432E" w:rsidRPr="00812174" w:rsidRDefault="0048432E" w:rsidP="0048432E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48432E" w:rsidRPr="00812174" w14:paraId="7C881AD3" w14:textId="77777777" w:rsidTr="00812174">
        <w:trPr>
          <w:trHeight w:val="180"/>
          <w:jc w:val="center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904C" w14:textId="4263840B" w:rsidR="0048432E" w:rsidRPr="00812174" w:rsidRDefault="0048432E" w:rsidP="00812174">
            <w:pPr>
              <w:rPr>
                <w:rFonts w:ascii="Garamond" w:hAnsi="Garamond"/>
                <w:b/>
                <w:bCs/>
                <w:color w:val="000000"/>
                <w:sz w:val="16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6"/>
                <w:szCs w:val="12"/>
              </w:rPr>
              <w:t>Shënim</w:t>
            </w:r>
            <w:r w:rsidR="00812174" w:rsidRPr="00812174">
              <w:rPr>
                <w:rFonts w:ascii="Garamond" w:hAnsi="Garamond"/>
                <w:b/>
                <w:bCs/>
                <w:color w:val="000000"/>
                <w:sz w:val="16"/>
                <w:szCs w:val="12"/>
              </w:rPr>
              <w:t>.</w:t>
            </w:r>
          </w:p>
        </w:tc>
        <w:tc>
          <w:tcPr>
            <w:tcW w:w="4753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D96F1A" w14:textId="0DCA1B14" w:rsidR="0048432E" w:rsidRPr="00812174" w:rsidRDefault="0048432E" w:rsidP="00812174">
            <w:pPr>
              <w:rPr>
                <w:rFonts w:ascii="Garamond" w:hAnsi="Garamond"/>
                <w:color w:val="000000"/>
                <w:sz w:val="16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Sipas </w:t>
            </w:r>
            <w:r w:rsidR="00812174" w:rsidRPr="00812174">
              <w:rPr>
                <w:rFonts w:ascii="Garamond" w:hAnsi="Garamond"/>
                <w:color w:val="000000"/>
                <w:sz w:val="16"/>
                <w:szCs w:val="12"/>
              </w:rPr>
              <w:t>v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endimit të Këshillit të Ministrave me </w:t>
            </w:r>
            <w:r w:rsidR="00812174" w:rsidRPr="004542A5">
              <w:rPr>
                <w:rFonts w:ascii="Garamond" w:hAnsi="Garamond"/>
                <w:bCs/>
                <w:color w:val="000000"/>
                <w:sz w:val="16"/>
                <w:szCs w:val="12"/>
              </w:rPr>
              <w:t xml:space="preserve">nr. 199, datë </w:t>
            </w:r>
            <w:r w:rsidRPr="004542A5">
              <w:rPr>
                <w:rFonts w:ascii="Garamond" w:hAnsi="Garamond"/>
                <w:bCs/>
                <w:color w:val="000000"/>
                <w:sz w:val="16"/>
                <w:szCs w:val="12"/>
              </w:rPr>
              <w:t>6.4.2022</w:t>
            </w:r>
            <w:r w:rsidRPr="004542A5">
              <w:rPr>
                <w:rFonts w:ascii="Garamond" w:hAnsi="Garamond"/>
                <w:color w:val="000000"/>
                <w:sz w:val="16"/>
                <w:szCs w:val="12"/>
              </w:rPr>
              <w:t>,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 </w:t>
            </w:r>
            <w:r w:rsidR="005D321F">
              <w:rPr>
                <w:rFonts w:ascii="Garamond" w:hAnsi="Garamond"/>
                <w:color w:val="000000"/>
                <w:sz w:val="16"/>
                <w:szCs w:val="12"/>
              </w:rPr>
              <w:t>“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Për </w:t>
            </w:r>
            <w:r w:rsidR="005D321F">
              <w:rPr>
                <w:rFonts w:ascii="Garamond" w:hAnsi="Garamond"/>
                <w:color w:val="000000"/>
                <w:sz w:val="16"/>
                <w:szCs w:val="12"/>
              </w:rPr>
              <w:t>k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alimin te </w:t>
            </w:r>
            <w:r w:rsidR="005D321F">
              <w:rPr>
                <w:rFonts w:ascii="Garamond" w:hAnsi="Garamond"/>
                <w:color w:val="000000"/>
                <w:sz w:val="16"/>
                <w:szCs w:val="12"/>
              </w:rPr>
              <w:t>b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ashkitë Tiranë dhe </w:t>
            </w:r>
            <w:r w:rsidR="009278D1"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Krujë </w:t>
            </w:r>
            <w:r w:rsidR="00772B24" w:rsidRPr="00812174">
              <w:rPr>
                <w:rFonts w:ascii="Garamond" w:hAnsi="Garamond"/>
                <w:color w:val="000000"/>
                <w:sz w:val="16"/>
                <w:szCs w:val="12"/>
              </w:rPr>
              <w:t>të njësive të banimit në ndërtesa (pallat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), janë kaluar në pronësi të Bashkisë Tiranë 26 apartamente për godinën </w:t>
            </w:r>
            <w:proofErr w:type="spellStart"/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>15A</w:t>
            </w:r>
            <w:proofErr w:type="spellEnd"/>
            <w:r w:rsidR="009278D1">
              <w:rPr>
                <w:rFonts w:ascii="Garamond" w:hAnsi="Garamond"/>
                <w:color w:val="000000"/>
                <w:sz w:val="16"/>
                <w:szCs w:val="12"/>
              </w:rPr>
              <w:t xml:space="preserve"> 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(Seksioni 2), 28 apartamente për godinën </w:t>
            </w:r>
            <w:proofErr w:type="spellStart"/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>15A</w:t>
            </w:r>
            <w:proofErr w:type="spellEnd"/>
            <w:r w:rsidR="00812174">
              <w:rPr>
                <w:rFonts w:ascii="Garamond" w:hAnsi="Garamond"/>
                <w:color w:val="000000"/>
                <w:sz w:val="16"/>
                <w:szCs w:val="12"/>
              </w:rPr>
              <w:t xml:space="preserve"> 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>(Seksioni 3) dhe 32 apartamente për godinën 19.</w:t>
            </w:r>
          </w:p>
        </w:tc>
      </w:tr>
      <w:tr w:rsidR="0048432E" w:rsidRPr="00812174" w14:paraId="6F5A5DFB" w14:textId="77777777" w:rsidTr="00812174">
        <w:trPr>
          <w:trHeight w:val="180"/>
          <w:jc w:val="center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0B17" w14:textId="77777777" w:rsidR="0048432E" w:rsidRPr="00812174" w:rsidRDefault="0048432E" w:rsidP="0048432E">
            <w:pPr>
              <w:jc w:val="center"/>
              <w:rPr>
                <w:rFonts w:ascii="Garamond" w:hAnsi="Garamond"/>
                <w:color w:val="000000"/>
                <w:sz w:val="16"/>
                <w:szCs w:val="12"/>
              </w:rPr>
            </w:pPr>
          </w:p>
        </w:tc>
        <w:tc>
          <w:tcPr>
            <w:tcW w:w="4753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81D57" w14:textId="77777777" w:rsidR="0048432E" w:rsidRPr="00812174" w:rsidRDefault="0048432E" w:rsidP="0048432E">
            <w:pPr>
              <w:rPr>
                <w:rFonts w:ascii="Garamond" w:hAnsi="Garamond"/>
                <w:color w:val="000000"/>
                <w:sz w:val="16"/>
                <w:szCs w:val="12"/>
              </w:rPr>
            </w:pPr>
          </w:p>
        </w:tc>
      </w:tr>
    </w:tbl>
    <w:p w14:paraId="2364F71B" w14:textId="45C683CE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32"/>
          <w:szCs w:val="24"/>
        </w:rPr>
      </w:pPr>
    </w:p>
    <w:p w14:paraId="2CA4B275" w14:textId="77777777" w:rsidR="0048432E" w:rsidRPr="00812174" w:rsidRDefault="0048432E" w:rsidP="0048432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32"/>
          <w:szCs w:val="24"/>
        </w:rPr>
      </w:pPr>
    </w:p>
    <w:sectPr w:rsidR="0048432E" w:rsidRPr="00812174" w:rsidSect="0048432E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A5E134" w14:textId="77777777" w:rsidR="00812174" w:rsidRDefault="00812174" w:rsidP="00113814">
      <w:r>
        <w:separator/>
      </w:r>
    </w:p>
  </w:endnote>
  <w:endnote w:type="continuationSeparator" w:id="0">
    <w:p w14:paraId="5FF00B80" w14:textId="77777777" w:rsidR="00812174" w:rsidRDefault="00812174" w:rsidP="00113814">
      <w:r>
        <w:continuationSeparator/>
      </w:r>
    </w:p>
  </w:endnote>
  <w:endnote w:type="continuationNotice" w:id="1">
    <w:p w14:paraId="41972860" w14:textId="77777777" w:rsidR="00F577FF" w:rsidRDefault="00F577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0FE59" w14:textId="0625C864" w:rsidR="00812174" w:rsidRDefault="00812174">
    <w:pPr>
      <w:pStyle w:val="Footer"/>
      <w:jc w:val="right"/>
    </w:pPr>
  </w:p>
  <w:p w14:paraId="672FE3E8" w14:textId="77777777" w:rsidR="00812174" w:rsidRDefault="008121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BFEBA" w14:textId="77777777" w:rsidR="00812174" w:rsidRDefault="00812174" w:rsidP="00113814">
      <w:r>
        <w:separator/>
      </w:r>
    </w:p>
  </w:footnote>
  <w:footnote w:type="continuationSeparator" w:id="0">
    <w:p w14:paraId="7A6047B0" w14:textId="77777777" w:rsidR="00812174" w:rsidRDefault="00812174" w:rsidP="00113814">
      <w:r>
        <w:continuationSeparator/>
      </w:r>
    </w:p>
  </w:footnote>
  <w:footnote w:type="continuationNotice" w:id="1">
    <w:p w14:paraId="4C8E2DD4" w14:textId="77777777" w:rsidR="00F577FF" w:rsidRDefault="00F577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22E23" w14:textId="6DF491CB" w:rsidR="00812174" w:rsidRDefault="00812174">
    <w:pPr>
      <w:pStyle w:val="Header"/>
      <w:jc w:val="right"/>
    </w:pPr>
  </w:p>
  <w:p w14:paraId="6BB95A86" w14:textId="77777777" w:rsidR="00812174" w:rsidRDefault="008121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305DB1"/>
    <w:multiLevelType w:val="hybridMultilevel"/>
    <w:tmpl w:val="2AFC8678"/>
    <w:lvl w:ilvl="0" w:tplc="56AED85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821FD"/>
    <w:multiLevelType w:val="hybridMultilevel"/>
    <w:tmpl w:val="1180C510"/>
    <w:lvl w:ilvl="0" w:tplc="7118FE2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269C6F01"/>
    <w:multiLevelType w:val="hybridMultilevel"/>
    <w:tmpl w:val="1180C51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80816"/>
    <w:multiLevelType w:val="hybridMultilevel"/>
    <w:tmpl w:val="BDBEC03A"/>
    <w:lvl w:ilvl="0" w:tplc="AEA2EE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A44FAB"/>
    <w:multiLevelType w:val="hybridMultilevel"/>
    <w:tmpl w:val="7D4654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4915D9"/>
    <w:multiLevelType w:val="hybridMultilevel"/>
    <w:tmpl w:val="2A08F18C"/>
    <w:lvl w:ilvl="0" w:tplc="4D8C601A">
      <w:start w:val="1"/>
      <w:numFmt w:val="low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750178"/>
    <w:multiLevelType w:val="hybridMultilevel"/>
    <w:tmpl w:val="0E52B382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8"/>
  </w:num>
  <w:num w:numId="3">
    <w:abstractNumId w:val="2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0"/>
  </w:num>
  <w:num w:numId="8">
    <w:abstractNumId w:val="33"/>
  </w:num>
  <w:num w:numId="9">
    <w:abstractNumId w:val="17"/>
  </w:num>
  <w:num w:numId="10">
    <w:abstractNumId w:val="24"/>
  </w:num>
  <w:num w:numId="11">
    <w:abstractNumId w:val="4"/>
  </w:num>
  <w:num w:numId="12">
    <w:abstractNumId w:val="2"/>
  </w:num>
  <w:num w:numId="13">
    <w:abstractNumId w:val="14"/>
  </w:num>
  <w:num w:numId="14">
    <w:abstractNumId w:val="36"/>
  </w:num>
  <w:num w:numId="15">
    <w:abstractNumId w:val="29"/>
  </w:num>
  <w:num w:numId="16">
    <w:abstractNumId w:val="15"/>
  </w:num>
  <w:num w:numId="17">
    <w:abstractNumId w:val="13"/>
  </w:num>
  <w:num w:numId="18">
    <w:abstractNumId w:val="31"/>
  </w:num>
  <w:num w:numId="19">
    <w:abstractNumId w:val="1"/>
  </w:num>
  <w:num w:numId="20">
    <w:abstractNumId w:val="18"/>
  </w:num>
  <w:num w:numId="21">
    <w:abstractNumId w:val="6"/>
  </w:num>
  <w:num w:numId="22">
    <w:abstractNumId w:val="19"/>
  </w:num>
  <w:num w:numId="23">
    <w:abstractNumId w:val="38"/>
  </w:num>
  <w:num w:numId="24">
    <w:abstractNumId w:val="7"/>
  </w:num>
  <w:num w:numId="25">
    <w:abstractNumId w:val="20"/>
  </w:num>
  <w:num w:numId="26">
    <w:abstractNumId w:val="26"/>
  </w:num>
  <w:num w:numId="27">
    <w:abstractNumId w:val="39"/>
  </w:num>
  <w:num w:numId="28">
    <w:abstractNumId w:val="3"/>
  </w:num>
  <w:num w:numId="29">
    <w:abstractNumId w:val="27"/>
  </w:num>
  <w:num w:numId="30">
    <w:abstractNumId w:val="21"/>
  </w:num>
  <w:num w:numId="31">
    <w:abstractNumId w:val="35"/>
  </w:num>
  <w:num w:numId="32">
    <w:abstractNumId w:val="28"/>
  </w:num>
  <w:num w:numId="33">
    <w:abstractNumId w:val="23"/>
  </w:num>
  <w:num w:numId="34">
    <w:abstractNumId w:val="5"/>
  </w:num>
  <w:num w:numId="35">
    <w:abstractNumId w:val="0"/>
  </w:num>
  <w:num w:numId="36">
    <w:abstractNumId w:val="16"/>
  </w:num>
  <w:num w:numId="37">
    <w:abstractNumId w:val="37"/>
  </w:num>
  <w:num w:numId="38">
    <w:abstractNumId w:val="11"/>
  </w:num>
  <w:num w:numId="39">
    <w:abstractNumId w:val="12"/>
  </w:num>
  <w:num w:numId="40">
    <w:abstractNumId w:val="34"/>
  </w:num>
  <w:num w:numId="41">
    <w:abstractNumId w:val="25"/>
  </w:num>
  <w:num w:numId="42">
    <w:abstractNumId w:val="9"/>
  </w:num>
  <w:num w:numId="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46323"/>
    <w:rsid w:val="00053274"/>
    <w:rsid w:val="00063C8F"/>
    <w:rsid w:val="00080697"/>
    <w:rsid w:val="00097C8F"/>
    <w:rsid w:val="000B306E"/>
    <w:rsid w:val="000B44AC"/>
    <w:rsid w:val="000C7866"/>
    <w:rsid w:val="000D33E8"/>
    <w:rsid w:val="000F1B80"/>
    <w:rsid w:val="000F3B45"/>
    <w:rsid w:val="00104E37"/>
    <w:rsid w:val="00110CD1"/>
    <w:rsid w:val="00112B98"/>
    <w:rsid w:val="00113814"/>
    <w:rsid w:val="001147B2"/>
    <w:rsid w:val="001172A7"/>
    <w:rsid w:val="001354CF"/>
    <w:rsid w:val="00144067"/>
    <w:rsid w:val="00146D58"/>
    <w:rsid w:val="0015479B"/>
    <w:rsid w:val="0017708B"/>
    <w:rsid w:val="0017725F"/>
    <w:rsid w:val="0018021B"/>
    <w:rsid w:val="00194BBB"/>
    <w:rsid w:val="001A5173"/>
    <w:rsid w:val="001A6498"/>
    <w:rsid w:val="001B3574"/>
    <w:rsid w:val="001C1E03"/>
    <w:rsid w:val="001D68C8"/>
    <w:rsid w:val="001D7A26"/>
    <w:rsid w:val="001E29E9"/>
    <w:rsid w:val="001E4AD9"/>
    <w:rsid w:val="001F461A"/>
    <w:rsid w:val="001F6D62"/>
    <w:rsid w:val="00200958"/>
    <w:rsid w:val="0021725A"/>
    <w:rsid w:val="00222082"/>
    <w:rsid w:val="0022688C"/>
    <w:rsid w:val="00237B3A"/>
    <w:rsid w:val="002469B2"/>
    <w:rsid w:val="00247BDC"/>
    <w:rsid w:val="00250250"/>
    <w:rsid w:val="002515FE"/>
    <w:rsid w:val="00256DA4"/>
    <w:rsid w:val="0027440F"/>
    <w:rsid w:val="00275C8D"/>
    <w:rsid w:val="002762FD"/>
    <w:rsid w:val="00276E21"/>
    <w:rsid w:val="00282AC3"/>
    <w:rsid w:val="002850CD"/>
    <w:rsid w:val="00286AE7"/>
    <w:rsid w:val="00286E65"/>
    <w:rsid w:val="0029068E"/>
    <w:rsid w:val="0029355E"/>
    <w:rsid w:val="002938E2"/>
    <w:rsid w:val="00296E5A"/>
    <w:rsid w:val="002B34DE"/>
    <w:rsid w:val="002B72D8"/>
    <w:rsid w:val="002C6DC3"/>
    <w:rsid w:val="002C77FB"/>
    <w:rsid w:val="002E2400"/>
    <w:rsid w:val="002E6847"/>
    <w:rsid w:val="002F4012"/>
    <w:rsid w:val="00314306"/>
    <w:rsid w:val="0032014A"/>
    <w:rsid w:val="00325D32"/>
    <w:rsid w:val="00330D60"/>
    <w:rsid w:val="0033624D"/>
    <w:rsid w:val="00341419"/>
    <w:rsid w:val="0034466B"/>
    <w:rsid w:val="003456AE"/>
    <w:rsid w:val="003753EB"/>
    <w:rsid w:val="003764CA"/>
    <w:rsid w:val="00377601"/>
    <w:rsid w:val="00383988"/>
    <w:rsid w:val="00391F73"/>
    <w:rsid w:val="00396F6E"/>
    <w:rsid w:val="003D325C"/>
    <w:rsid w:val="003D486E"/>
    <w:rsid w:val="003D58FC"/>
    <w:rsid w:val="003D6D35"/>
    <w:rsid w:val="004153C7"/>
    <w:rsid w:val="004167A9"/>
    <w:rsid w:val="004269AB"/>
    <w:rsid w:val="0045012D"/>
    <w:rsid w:val="004529AC"/>
    <w:rsid w:val="004542A5"/>
    <w:rsid w:val="004627D9"/>
    <w:rsid w:val="004762A4"/>
    <w:rsid w:val="00481D63"/>
    <w:rsid w:val="0048432E"/>
    <w:rsid w:val="00486205"/>
    <w:rsid w:val="00487EBB"/>
    <w:rsid w:val="00492167"/>
    <w:rsid w:val="00495698"/>
    <w:rsid w:val="00497C68"/>
    <w:rsid w:val="004A0E98"/>
    <w:rsid w:val="004B2A1C"/>
    <w:rsid w:val="004B635F"/>
    <w:rsid w:val="004C0080"/>
    <w:rsid w:val="004C62F1"/>
    <w:rsid w:val="004D0A82"/>
    <w:rsid w:val="004F1DF0"/>
    <w:rsid w:val="004F3924"/>
    <w:rsid w:val="004F3931"/>
    <w:rsid w:val="004F5A11"/>
    <w:rsid w:val="00512744"/>
    <w:rsid w:val="00524CE4"/>
    <w:rsid w:val="005323BD"/>
    <w:rsid w:val="005327EB"/>
    <w:rsid w:val="00546007"/>
    <w:rsid w:val="005470CE"/>
    <w:rsid w:val="00551CF6"/>
    <w:rsid w:val="00553D7D"/>
    <w:rsid w:val="00571285"/>
    <w:rsid w:val="00574835"/>
    <w:rsid w:val="00575B3A"/>
    <w:rsid w:val="005763A1"/>
    <w:rsid w:val="005809CB"/>
    <w:rsid w:val="00581069"/>
    <w:rsid w:val="00593D74"/>
    <w:rsid w:val="005A0234"/>
    <w:rsid w:val="005A0882"/>
    <w:rsid w:val="005A3602"/>
    <w:rsid w:val="005C215D"/>
    <w:rsid w:val="005C6851"/>
    <w:rsid w:val="005D1C15"/>
    <w:rsid w:val="005D219A"/>
    <w:rsid w:val="005D2474"/>
    <w:rsid w:val="005D279D"/>
    <w:rsid w:val="005D321F"/>
    <w:rsid w:val="005E502A"/>
    <w:rsid w:val="00603AAB"/>
    <w:rsid w:val="0061167E"/>
    <w:rsid w:val="006279ED"/>
    <w:rsid w:val="006355F1"/>
    <w:rsid w:val="0064570C"/>
    <w:rsid w:val="00650922"/>
    <w:rsid w:val="006734E0"/>
    <w:rsid w:val="00680299"/>
    <w:rsid w:val="006802CA"/>
    <w:rsid w:val="00696020"/>
    <w:rsid w:val="006A4C41"/>
    <w:rsid w:val="006C0664"/>
    <w:rsid w:val="006C4213"/>
    <w:rsid w:val="006C724D"/>
    <w:rsid w:val="006C7CC7"/>
    <w:rsid w:val="006E5C91"/>
    <w:rsid w:val="006F437C"/>
    <w:rsid w:val="006F4E78"/>
    <w:rsid w:val="00711CD5"/>
    <w:rsid w:val="00712BC5"/>
    <w:rsid w:val="007170CA"/>
    <w:rsid w:val="007421EF"/>
    <w:rsid w:val="00743B48"/>
    <w:rsid w:val="00747CBC"/>
    <w:rsid w:val="00751CFB"/>
    <w:rsid w:val="00761081"/>
    <w:rsid w:val="00762AA1"/>
    <w:rsid w:val="007671A1"/>
    <w:rsid w:val="0077116C"/>
    <w:rsid w:val="00772B24"/>
    <w:rsid w:val="0079062D"/>
    <w:rsid w:val="00790923"/>
    <w:rsid w:val="007A0F9D"/>
    <w:rsid w:val="007A413C"/>
    <w:rsid w:val="007A6FDE"/>
    <w:rsid w:val="007B3420"/>
    <w:rsid w:val="007B57B9"/>
    <w:rsid w:val="007D4A38"/>
    <w:rsid w:val="007E0D9C"/>
    <w:rsid w:val="007E0F41"/>
    <w:rsid w:val="007E4D2E"/>
    <w:rsid w:val="007F4309"/>
    <w:rsid w:val="007F7A97"/>
    <w:rsid w:val="00812174"/>
    <w:rsid w:val="00831A71"/>
    <w:rsid w:val="008355E7"/>
    <w:rsid w:val="008378C3"/>
    <w:rsid w:val="0084149B"/>
    <w:rsid w:val="00851697"/>
    <w:rsid w:val="0085209E"/>
    <w:rsid w:val="0086446B"/>
    <w:rsid w:val="008644F1"/>
    <w:rsid w:val="00867DF1"/>
    <w:rsid w:val="00885040"/>
    <w:rsid w:val="008A02E4"/>
    <w:rsid w:val="008B5F62"/>
    <w:rsid w:val="008C38E7"/>
    <w:rsid w:val="008D5640"/>
    <w:rsid w:val="008D64FE"/>
    <w:rsid w:val="008D78CC"/>
    <w:rsid w:val="008E7BC6"/>
    <w:rsid w:val="0090659D"/>
    <w:rsid w:val="0090689A"/>
    <w:rsid w:val="00910551"/>
    <w:rsid w:val="00911A4C"/>
    <w:rsid w:val="00925DE4"/>
    <w:rsid w:val="009278D1"/>
    <w:rsid w:val="00930B67"/>
    <w:rsid w:val="0094626D"/>
    <w:rsid w:val="00946FBB"/>
    <w:rsid w:val="00956515"/>
    <w:rsid w:val="00983B6B"/>
    <w:rsid w:val="009A3BE6"/>
    <w:rsid w:val="009A6A63"/>
    <w:rsid w:val="009B398A"/>
    <w:rsid w:val="009B6F60"/>
    <w:rsid w:val="009C40DC"/>
    <w:rsid w:val="009C70FE"/>
    <w:rsid w:val="009D6645"/>
    <w:rsid w:val="009F0601"/>
    <w:rsid w:val="009F0D74"/>
    <w:rsid w:val="009F4114"/>
    <w:rsid w:val="00A13CF0"/>
    <w:rsid w:val="00A179BB"/>
    <w:rsid w:val="00A22835"/>
    <w:rsid w:val="00A41C85"/>
    <w:rsid w:val="00A6223F"/>
    <w:rsid w:val="00A66468"/>
    <w:rsid w:val="00A67971"/>
    <w:rsid w:val="00A93371"/>
    <w:rsid w:val="00AB0684"/>
    <w:rsid w:val="00AC5AB8"/>
    <w:rsid w:val="00AE1F13"/>
    <w:rsid w:val="00AE496F"/>
    <w:rsid w:val="00AF4854"/>
    <w:rsid w:val="00B10B3A"/>
    <w:rsid w:val="00B22FA3"/>
    <w:rsid w:val="00B3379B"/>
    <w:rsid w:val="00B44CDE"/>
    <w:rsid w:val="00B551A4"/>
    <w:rsid w:val="00B56F39"/>
    <w:rsid w:val="00B624DB"/>
    <w:rsid w:val="00B76AAC"/>
    <w:rsid w:val="00BB5184"/>
    <w:rsid w:val="00BD304D"/>
    <w:rsid w:val="00BD6596"/>
    <w:rsid w:val="00BE0CCB"/>
    <w:rsid w:val="00BE18FD"/>
    <w:rsid w:val="00BF21B9"/>
    <w:rsid w:val="00C2162E"/>
    <w:rsid w:val="00C21B63"/>
    <w:rsid w:val="00C25D31"/>
    <w:rsid w:val="00C60E93"/>
    <w:rsid w:val="00C9448A"/>
    <w:rsid w:val="00C96BA9"/>
    <w:rsid w:val="00CB5010"/>
    <w:rsid w:val="00CD4247"/>
    <w:rsid w:val="00CD6CBA"/>
    <w:rsid w:val="00CE0433"/>
    <w:rsid w:val="00D22ED2"/>
    <w:rsid w:val="00D36CE7"/>
    <w:rsid w:val="00D4161C"/>
    <w:rsid w:val="00D462B0"/>
    <w:rsid w:val="00D54C41"/>
    <w:rsid w:val="00D74913"/>
    <w:rsid w:val="00D84A41"/>
    <w:rsid w:val="00D93E07"/>
    <w:rsid w:val="00D96F00"/>
    <w:rsid w:val="00DA270F"/>
    <w:rsid w:val="00DA52A0"/>
    <w:rsid w:val="00DB0BBD"/>
    <w:rsid w:val="00DD0105"/>
    <w:rsid w:val="00DE09FD"/>
    <w:rsid w:val="00DF1527"/>
    <w:rsid w:val="00DF6F6B"/>
    <w:rsid w:val="00E03C36"/>
    <w:rsid w:val="00E06E43"/>
    <w:rsid w:val="00E1516E"/>
    <w:rsid w:val="00E31363"/>
    <w:rsid w:val="00E32F65"/>
    <w:rsid w:val="00E36D96"/>
    <w:rsid w:val="00E429E9"/>
    <w:rsid w:val="00E46240"/>
    <w:rsid w:val="00E477FE"/>
    <w:rsid w:val="00E62151"/>
    <w:rsid w:val="00E70FEC"/>
    <w:rsid w:val="00E86961"/>
    <w:rsid w:val="00E86ED9"/>
    <w:rsid w:val="00E94D7C"/>
    <w:rsid w:val="00EA32B2"/>
    <w:rsid w:val="00EB0988"/>
    <w:rsid w:val="00EB42D7"/>
    <w:rsid w:val="00EB48F5"/>
    <w:rsid w:val="00EB6AF8"/>
    <w:rsid w:val="00EC16BE"/>
    <w:rsid w:val="00EC31DE"/>
    <w:rsid w:val="00EF3F1C"/>
    <w:rsid w:val="00EF6F78"/>
    <w:rsid w:val="00F0481B"/>
    <w:rsid w:val="00F32F70"/>
    <w:rsid w:val="00F36F56"/>
    <w:rsid w:val="00F401E9"/>
    <w:rsid w:val="00F40BAB"/>
    <w:rsid w:val="00F44735"/>
    <w:rsid w:val="00F577FF"/>
    <w:rsid w:val="00F6430D"/>
    <w:rsid w:val="00F6714B"/>
    <w:rsid w:val="00FB1195"/>
    <w:rsid w:val="00FC316A"/>
    <w:rsid w:val="00FD5E47"/>
    <w:rsid w:val="00FE1845"/>
    <w:rsid w:val="00FE5310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1AF0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113814"/>
    <w:pPr>
      <w:keepNext/>
      <w:jc w:val="center"/>
      <w:outlineLvl w:val="3"/>
    </w:pPr>
    <w:rPr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uiPriority w:val="99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113814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113814"/>
    <w:pPr>
      <w:spacing w:before="100" w:beforeAutospacing="1" w:after="100" w:afterAutospacing="1"/>
    </w:pPr>
    <w:rPr>
      <w:szCs w:val="24"/>
      <w:lang w:val="en-US"/>
    </w:rPr>
  </w:style>
  <w:style w:type="character" w:customStyle="1" w:styleId="eop">
    <w:name w:val="eop"/>
    <w:basedOn w:val="DefaultParagraphFont"/>
    <w:rsid w:val="00113814"/>
  </w:style>
  <w:style w:type="paragraph" w:styleId="Header">
    <w:name w:val="header"/>
    <w:basedOn w:val="Normal"/>
    <w:link w:val="HeaderChar"/>
    <w:uiPriority w:val="99"/>
    <w:unhideWhenUsed/>
    <w:rsid w:val="001138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814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138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81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2024-06-06T14:38:17Z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një ndryshim dhe një shtesë në vendimin nr.199, datë 6.4.2022, të Këshillit të Ministrave, “Për kalimin te Bashkitë Tiranë dhe Krujë të njësive të banimit në ndërtesa (pallat)”</Titulli>
    <Modifikuesi xmlns="0e656187-b300-4fb0-8bf4-3a50f872073c">Suada.Daci</Modifikuesi>
    <Nr_x002e__x0020_prot_x0020_QBZ xmlns="0e656187-b300-4fb0-8bf4-3a50f872073c">1029</Nr_x002e__x0020_prot_x0020_QBZ>
    <Data_x0020_e_x0020_Modifikimit xmlns="0e656187-b300-4fb0-8bf4-3a50f872073c">2024-06-06T15:01:42Z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3020-1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4704B05B1C4E46BB1BEA9D658DDA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4704B05B1C4E46BB1BEA9D658DDA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FBE09-2086-4DD5-BECA-D82E62324B01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08C9D11-32EB-498D-B9FB-098754837A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32C2B0-4B30-4F30-B6F3-783DC4CB5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99AC8C-6EBE-4454-9A74-AB20BA1E6D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A85207-D701-4A7C-A4DE-47000413F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091264-9FFF-42DA-9CA3-232221066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user1</dc:creator>
  <cp:lastModifiedBy>Jorina Kryeziu</cp:lastModifiedBy>
  <cp:revision>26</cp:revision>
  <cp:lastPrinted>2024-06-04T15:35:00Z</cp:lastPrinted>
  <dcterms:created xsi:type="dcterms:W3CDTF">2024-06-06T13:52:00Z</dcterms:created>
  <dcterms:modified xsi:type="dcterms:W3CDTF">2024-06-06T14:50:00Z</dcterms:modified>
</cp:coreProperties>
</file>