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0401E" w14:textId="77777777" w:rsidR="0049404C" w:rsidRPr="00F37F24" w:rsidRDefault="00957578" w:rsidP="0049404C">
      <w:pPr>
        <w:autoSpaceDE w:val="0"/>
        <w:autoSpaceDN w:val="0"/>
        <w:adjustRightInd w:val="0"/>
        <w:ind w:firstLine="284"/>
        <w:jc w:val="center"/>
        <w:rPr>
          <w:rFonts w:ascii="Garamond" w:eastAsiaTheme="minorHAnsi" w:hAnsi="Garamond"/>
          <w:b/>
          <w:color w:val="000000"/>
          <w:sz w:val="24"/>
          <w:szCs w:val="24"/>
          <w:lang w:val="sq-AL"/>
        </w:rPr>
      </w:pPr>
      <w:r w:rsidRPr="00F37F24">
        <w:rPr>
          <w:rFonts w:ascii="Garamond" w:eastAsiaTheme="minorHAnsi" w:hAnsi="Garamond"/>
          <w:b/>
          <w:color w:val="000000"/>
          <w:sz w:val="24"/>
          <w:szCs w:val="24"/>
          <w:lang w:val="sq-AL"/>
        </w:rPr>
        <w:t>VENDIM</w:t>
      </w:r>
    </w:p>
    <w:p w14:paraId="2BC497AA" w14:textId="6D32D160" w:rsidR="00957578" w:rsidRPr="00F37F24" w:rsidRDefault="00957578" w:rsidP="0049404C">
      <w:pPr>
        <w:autoSpaceDE w:val="0"/>
        <w:autoSpaceDN w:val="0"/>
        <w:adjustRightInd w:val="0"/>
        <w:ind w:firstLine="284"/>
        <w:jc w:val="center"/>
        <w:rPr>
          <w:rFonts w:ascii="Garamond" w:eastAsiaTheme="minorHAnsi" w:hAnsi="Garamond"/>
          <w:b/>
          <w:bCs/>
          <w:color w:val="000000"/>
          <w:sz w:val="24"/>
          <w:szCs w:val="24"/>
          <w:lang w:val="sq-AL"/>
        </w:rPr>
      </w:pPr>
      <w:r w:rsidRPr="00F37F24">
        <w:rPr>
          <w:rFonts w:ascii="Garamond" w:eastAsiaTheme="minorHAnsi" w:hAnsi="Garamond"/>
          <w:b/>
          <w:bCs/>
          <w:color w:val="000000"/>
          <w:sz w:val="24"/>
          <w:szCs w:val="24"/>
          <w:lang w:val="sq-AL"/>
        </w:rPr>
        <w:t>Nr.</w:t>
      </w:r>
      <w:r w:rsidR="00F37F24">
        <w:rPr>
          <w:rFonts w:ascii="Garamond" w:eastAsiaTheme="minorHAnsi" w:hAnsi="Garamond"/>
          <w:b/>
          <w:bCs/>
          <w:color w:val="000000"/>
          <w:sz w:val="24"/>
          <w:szCs w:val="24"/>
          <w:lang w:val="sq-AL"/>
        </w:rPr>
        <w:t xml:space="preserve"> </w:t>
      </w:r>
      <w:r w:rsidRPr="00F37F24">
        <w:rPr>
          <w:rFonts w:ascii="Garamond" w:eastAsiaTheme="minorHAnsi" w:hAnsi="Garamond"/>
          <w:b/>
          <w:bCs/>
          <w:color w:val="000000"/>
          <w:sz w:val="24"/>
          <w:szCs w:val="24"/>
          <w:lang w:val="sq-AL"/>
        </w:rPr>
        <w:t>417, datë 26.6.2024</w:t>
      </w:r>
    </w:p>
    <w:p w14:paraId="2FFB1A11" w14:textId="77777777" w:rsidR="00957578" w:rsidRPr="00F37F24" w:rsidRDefault="00957578" w:rsidP="00957578">
      <w:pPr>
        <w:autoSpaceDE w:val="0"/>
        <w:autoSpaceDN w:val="0"/>
        <w:adjustRightInd w:val="0"/>
        <w:ind w:firstLine="284"/>
        <w:rPr>
          <w:rFonts w:ascii="Garamond" w:eastAsiaTheme="minorHAnsi" w:hAnsi="Garamond"/>
          <w:b/>
          <w:bCs/>
          <w:color w:val="000000"/>
          <w:sz w:val="24"/>
          <w:szCs w:val="24"/>
          <w:lang w:val="sq-AL"/>
        </w:rPr>
      </w:pPr>
    </w:p>
    <w:p w14:paraId="0EE9D509" w14:textId="1471B8E2" w:rsidR="00957578" w:rsidRPr="00F37F24" w:rsidRDefault="00957578" w:rsidP="0049404C">
      <w:pPr>
        <w:tabs>
          <w:tab w:val="center" w:pos="4500"/>
          <w:tab w:val="left" w:pos="6360"/>
        </w:tabs>
        <w:autoSpaceDE w:val="0"/>
        <w:autoSpaceDN w:val="0"/>
        <w:adjustRightInd w:val="0"/>
        <w:ind w:firstLine="284"/>
        <w:jc w:val="center"/>
        <w:rPr>
          <w:rFonts w:ascii="Garamond" w:eastAsiaTheme="minorHAnsi" w:hAnsi="Garamond"/>
          <w:b/>
          <w:bCs/>
          <w:sz w:val="24"/>
          <w:szCs w:val="24"/>
          <w:lang w:val="sq-AL"/>
        </w:rPr>
      </w:pPr>
      <w:r w:rsidRPr="00F37F24">
        <w:rPr>
          <w:rFonts w:ascii="Garamond" w:eastAsiaTheme="minorHAnsi" w:hAnsi="Garamond"/>
          <w:b/>
          <w:bCs/>
          <w:color w:val="000000"/>
          <w:sz w:val="24"/>
          <w:szCs w:val="24"/>
          <w:lang w:val="sq-AL"/>
        </w:rPr>
        <w:t>PËR</w:t>
      </w:r>
      <w:r w:rsidR="0049404C" w:rsidRPr="00F37F24">
        <w:rPr>
          <w:rFonts w:ascii="Garamond" w:eastAsiaTheme="minorHAnsi" w:hAnsi="Garamond"/>
          <w:b/>
          <w:bCs/>
          <w:color w:val="000000"/>
          <w:sz w:val="24"/>
          <w:szCs w:val="24"/>
          <w:lang w:val="sq-AL"/>
        </w:rPr>
        <w:t xml:space="preserve"> </w:t>
      </w:r>
      <w:r w:rsidRPr="00F37F24">
        <w:rPr>
          <w:rFonts w:ascii="Garamond" w:eastAsiaTheme="minorHAnsi" w:hAnsi="Garamond"/>
          <w:b/>
          <w:bCs/>
          <w:sz w:val="24"/>
          <w:szCs w:val="24"/>
          <w:lang w:val="sq-AL"/>
        </w:rPr>
        <w:t>MIRATIMIN E VLERAVE PËR SECILIN ELEMENT PËRBËRËS</w:t>
      </w:r>
      <w:r w:rsidR="0049404C" w:rsidRPr="00F37F24">
        <w:rPr>
          <w:rFonts w:ascii="Garamond" w:eastAsiaTheme="minorHAnsi" w:hAnsi="Garamond"/>
          <w:b/>
          <w:bCs/>
          <w:sz w:val="24"/>
          <w:szCs w:val="24"/>
          <w:lang w:val="sq-AL"/>
        </w:rPr>
        <w:t xml:space="preserve"> </w:t>
      </w:r>
      <w:r w:rsidRPr="00F37F24">
        <w:rPr>
          <w:rFonts w:ascii="Garamond" w:eastAsiaTheme="minorHAnsi" w:hAnsi="Garamond"/>
          <w:b/>
          <w:bCs/>
          <w:sz w:val="24"/>
          <w:szCs w:val="24"/>
          <w:lang w:val="sq-AL"/>
        </w:rPr>
        <w:t>TË PAGËS BRUTO MUJORE TË PUNONJËSVE TË GARDËS</w:t>
      </w:r>
      <w:r w:rsidR="0049404C" w:rsidRPr="00F37F24">
        <w:rPr>
          <w:rFonts w:ascii="Garamond" w:eastAsiaTheme="minorHAnsi" w:hAnsi="Garamond"/>
          <w:b/>
          <w:bCs/>
          <w:sz w:val="24"/>
          <w:szCs w:val="24"/>
          <w:lang w:val="sq-AL"/>
        </w:rPr>
        <w:t xml:space="preserve"> </w:t>
      </w:r>
      <w:r w:rsidRPr="00F37F24">
        <w:rPr>
          <w:rFonts w:ascii="Garamond" w:eastAsiaTheme="minorHAnsi" w:hAnsi="Garamond"/>
          <w:b/>
          <w:bCs/>
          <w:sz w:val="24"/>
          <w:szCs w:val="24"/>
          <w:lang w:val="sq-AL"/>
        </w:rPr>
        <w:t>SË REPUBLIKËS SË SHQIPËRISË</w:t>
      </w:r>
    </w:p>
    <w:p w14:paraId="3B9E6581" w14:textId="77777777"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p>
    <w:p w14:paraId="46A8D849" w14:textId="52C0E5C7"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 xml:space="preserve">Në mbështetje të nenit 100 të Kushtetutës, të shkronjës “a”, </w:t>
      </w:r>
      <w:r w:rsidRPr="00F37F24">
        <w:rPr>
          <w:rFonts w:ascii="Garamond" w:eastAsiaTheme="minorHAnsi" w:hAnsi="Garamond"/>
          <w:color w:val="000000"/>
          <w:sz w:val="24"/>
          <w:szCs w:val="24"/>
          <w:lang w:val="sq-AL"/>
        </w:rPr>
        <w:t>të pikës 2, të nenit 8, të ligjit nr.</w:t>
      </w:r>
      <w:r w:rsid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 xml:space="preserve">35, datë 25.5.2023, “Për kompetencat për caktimin e pagave, trajtimeve të tjera financiare dhe përfitimeve të </w:t>
      </w:r>
      <w:proofErr w:type="spellStart"/>
      <w:r w:rsidRPr="00F37F24">
        <w:rPr>
          <w:rFonts w:ascii="Garamond" w:eastAsiaTheme="minorHAnsi" w:hAnsi="Garamond"/>
          <w:color w:val="000000"/>
          <w:sz w:val="24"/>
          <w:szCs w:val="24"/>
          <w:lang w:val="sq-AL"/>
        </w:rPr>
        <w:t>të</w:t>
      </w:r>
      <w:proofErr w:type="spellEnd"/>
      <w:r w:rsidRPr="00F37F24">
        <w:rPr>
          <w:rFonts w:ascii="Garamond" w:eastAsiaTheme="minorHAnsi" w:hAnsi="Garamond"/>
          <w:color w:val="000000"/>
          <w:sz w:val="24"/>
          <w:szCs w:val="24"/>
          <w:lang w:val="sq-AL"/>
        </w:rPr>
        <w:t xml:space="preserve"> punësuarve në institucionet e administratës publike, si dhe të pagës bazë minimale në shkallë vendi”, dhe të pikave 1, shkronja “a”, e 2, të nenit 48, të ligjit nr.</w:t>
      </w:r>
      <w:r w:rsid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 xml:space="preserve">33/2021, “Për Gardën e Republikës së Shqipërisë”, me propozimin e </w:t>
      </w:r>
      <w:r w:rsidR="003C3A95" w:rsidRPr="00F37F24">
        <w:rPr>
          <w:rFonts w:ascii="Garamond" w:eastAsiaTheme="minorHAnsi" w:hAnsi="Garamond"/>
          <w:color w:val="000000"/>
          <w:sz w:val="24"/>
          <w:szCs w:val="24"/>
          <w:lang w:val="sq-AL"/>
        </w:rPr>
        <w:t>zëvendëskryeministrit</w:t>
      </w:r>
      <w:r w:rsidRPr="00F37F24">
        <w:rPr>
          <w:rFonts w:ascii="Garamond" w:eastAsiaTheme="minorHAnsi" w:hAnsi="Garamond"/>
          <w:color w:val="000000"/>
          <w:sz w:val="24"/>
          <w:szCs w:val="24"/>
          <w:lang w:val="sq-AL"/>
        </w:rPr>
        <w:t xml:space="preserve">, Këshilli i Ministrave </w:t>
      </w:r>
    </w:p>
    <w:p w14:paraId="567E3ADD" w14:textId="77777777"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p>
    <w:p w14:paraId="3117360B" w14:textId="77777777" w:rsidR="00957578" w:rsidRPr="00F37F24" w:rsidRDefault="00957578" w:rsidP="00957578">
      <w:pPr>
        <w:autoSpaceDE w:val="0"/>
        <w:autoSpaceDN w:val="0"/>
        <w:adjustRightInd w:val="0"/>
        <w:ind w:firstLine="284"/>
        <w:jc w:val="center"/>
        <w:rPr>
          <w:rFonts w:ascii="Garamond" w:eastAsiaTheme="minorHAnsi" w:hAnsi="Garamond"/>
          <w:bCs/>
          <w:sz w:val="24"/>
          <w:szCs w:val="24"/>
          <w:lang w:val="sq-AL"/>
        </w:rPr>
      </w:pPr>
      <w:r w:rsidRPr="00F37F24">
        <w:rPr>
          <w:rFonts w:ascii="Garamond" w:eastAsiaTheme="minorHAnsi" w:hAnsi="Garamond"/>
          <w:bCs/>
          <w:sz w:val="24"/>
          <w:szCs w:val="24"/>
          <w:lang w:val="sq-AL"/>
        </w:rPr>
        <w:t>VENDOSI:</w:t>
      </w:r>
    </w:p>
    <w:p w14:paraId="0CC75EE9" w14:textId="77777777" w:rsidR="00957578" w:rsidRPr="00F37F24" w:rsidRDefault="00957578" w:rsidP="00957578">
      <w:pPr>
        <w:autoSpaceDE w:val="0"/>
        <w:autoSpaceDN w:val="0"/>
        <w:adjustRightInd w:val="0"/>
        <w:ind w:firstLine="284"/>
        <w:jc w:val="center"/>
        <w:rPr>
          <w:rFonts w:ascii="Garamond" w:eastAsiaTheme="minorHAnsi" w:hAnsi="Garamond"/>
          <w:b/>
          <w:bCs/>
          <w:sz w:val="24"/>
          <w:szCs w:val="24"/>
          <w:lang w:val="sq-AL"/>
        </w:rPr>
      </w:pPr>
    </w:p>
    <w:p w14:paraId="5790D188" w14:textId="525A4C95"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1.</w:t>
      </w:r>
      <w:r w:rsidR="0049404C" w:rsidRP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Ky vendim ka për qëllim miratimin e vlerave për secilin element përbërës të pagës bruto mujore të punonjësve të Gardës së Republikës së Shqipërisë, sipas strukturave, në të cilat ushtrojnë detyrat funksionale.</w:t>
      </w:r>
      <w:r w:rsidR="00F37F24">
        <w:rPr>
          <w:rFonts w:ascii="Garamond" w:eastAsiaTheme="minorHAnsi" w:hAnsi="Garamond"/>
          <w:sz w:val="24"/>
          <w:szCs w:val="24"/>
          <w:lang w:val="sq-AL"/>
        </w:rPr>
        <w:t xml:space="preserve"> </w:t>
      </w:r>
    </w:p>
    <w:p w14:paraId="00A676A6" w14:textId="07DAE068"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2.</w:t>
      </w:r>
      <w:r w:rsidR="0049404C" w:rsidRP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Elementet e pagës bruto mujore dhe vlerat për secilin element janë, si më poshtë vijon:</w:t>
      </w:r>
      <w:r w:rsidR="00F37F24">
        <w:rPr>
          <w:rFonts w:ascii="Garamond" w:eastAsiaTheme="minorHAnsi" w:hAnsi="Garamond"/>
          <w:sz w:val="24"/>
          <w:szCs w:val="24"/>
          <w:lang w:val="sq-AL"/>
        </w:rPr>
        <w:t xml:space="preserve"> </w:t>
      </w:r>
    </w:p>
    <w:p w14:paraId="7A437C0E" w14:textId="078FF01F"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a)</w:t>
      </w:r>
      <w:r w:rsid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Paga për gradë, që përfaqëson nivelin e pagës së punonjësit, në përputhje me gradën që ka fituar brenda rolit përkatës. Vlera e pagës për gradë përcaktohet në lidhjen nr.</w:t>
      </w:r>
      <w:r w:rsid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 xml:space="preserve">1, që i bashkëlidhet këtij vendimi dhe është pjesë përbërëse e tij. </w:t>
      </w:r>
    </w:p>
    <w:p w14:paraId="09FB1D76" w14:textId="31448AEA"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b) Shtesa për natyrë të veçantë pune, që u jepet punonjësve të Gardës së Republikës së Shqipërisë, për natyrën e veçantë të punës e të shërbimit që kryejnë, vlerat e së cilës për çdo funksion/pozicion përfitues përcaktohen në lidhjen nr.</w:t>
      </w:r>
      <w:r w:rsid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2, që i bashkëlidhet këtij vendimi dhe është pjesë përbërëse e tij.</w:t>
      </w:r>
    </w:p>
    <w:p w14:paraId="01A5F730" w14:textId="46B1183B"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c)</w:t>
      </w:r>
      <w:r w:rsid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Shtesa mbi pagë për punë të vështira e të dëmshme për shëndetin, që përcaktohet sipas lidhjes nr.</w:t>
      </w:r>
      <w:r w:rsid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3, që i bashkëlidhet këtij vendimi dhe është pjesë përbërëse e tij.</w:t>
      </w:r>
    </w:p>
    <w:p w14:paraId="57088C35" w14:textId="5144BCA3" w:rsidR="00957578" w:rsidRPr="00F37F24" w:rsidRDefault="00957578" w:rsidP="00957578">
      <w:pPr>
        <w:autoSpaceDE w:val="0"/>
        <w:autoSpaceDN w:val="0"/>
        <w:adjustRightInd w:val="0"/>
        <w:ind w:firstLine="284"/>
        <w:jc w:val="both"/>
        <w:rPr>
          <w:rFonts w:ascii="Garamond" w:eastAsiaTheme="minorHAnsi" w:hAnsi="Garamond"/>
          <w:color w:val="000000"/>
          <w:sz w:val="24"/>
          <w:szCs w:val="24"/>
          <w:lang w:val="sq-AL"/>
        </w:rPr>
      </w:pPr>
      <w:r w:rsidRPr="00F37F24">
        <w:rPr>
          <w:rFonts w:ascii="Garamond" w:eastAsiaTheme="minorHAnsi" w:hAnsi="Garamond"/>
          <w:sz w:val="24"/>
          <w:szCs w:val="24"/>
          <w:lang w:val="sq-AL"/>
        </w:rPr>
        <w:t>ç)</w:t>
      </w:r>
      <w:r w:rsidR="0049404C" w:rsidRP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 xml:space="preserve">Shtesa për vjetërsi në </w:t>
      </w:r>
      <w:r w:rsidRPr="00F37F24">
        <w:rPr>
          <w:rFonts w:ascii="Garamond" w:eastAsiaTheme="minorHAnsi" w:hAnsi="Garamond"/>
          <w:color w:val="000000"/>
          <w:sz w:val="24"/>
          <w:szCs w:val="24"/>
          <w:lang w:val="sq-AL"/>
        </w:rPr>
        <w:t>shërbim, që është shtesa që përfiton punonjësi i Gardës së Republikës së Shqipërisë për çdo vit shërbimi. Kjo shtesë aplikohet në përqindje mbi pagën për gradë, të gradës “inspektor” dhe jepet në masën 1 (një) % për çdo vit, por jo më shumë se 25 (njëzet e pesë) vjet.</w:t>
      </w:r>
      <w:r w:rsidR="00F37F24">
        <w:rPr>
          <w:rFonts w:ascii="Garamond" w:eastAsiaTheme="minorHAnsi" w:hAnsi="Garamond"/>
          <w:color w:val="000000"/>
          <w:sz w:val="24"/>
          <w:szCs w:val="24"/>
          <w:lang w:val="sq-AL"/>
        </w:rPr>
        <w:t xml:space="preserve"> </w:t>
      </w:r>
    </w:p>
    <w:p w14:paraId="20E91FD2" w14:textId="1F785A70"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color w:val="000000"/>
          <w:sz w:val="24"/>
          <w:szCs w:val="24"/>
          <w:lang w:val="sq-AL"/>
        </w:rPr>
        <w:t>3.</w:t>
      </w:r>
      <w:r w:rsidR="0049404C" w:rsidRP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 xml:space="preserve">Për efekt të llogaritjes së shtesës për vjetërsi në shërbim, sipas shkronjës “ç”, të pikës 2, të këtij vendimi, “vite shërbimi” do të konsiderohen vitet e qëndrimit në gradë, të dokumentuara në librezën e punës apo, në mungesë të librezës së punës, me çdo dokument tjetër ligjor të lëshuar nga organet kompetente përkatëse, sipas legjislacionit në fuqi, të çdo punonjësi në strukturat e Gardës së Republikës së Shqipërisë, Agjencisë së Inteligjencës dhe Sigurisë së Mbrojtjes, Agjencisë së Mbikëqyrjes Policore, Forcave të Armatosura të Republikës së Shqipërisë, Policisë së Shtetit, Policisë së Burgjeve, Shërbimit të Mbrojtjes nga Zjarri dhe Shpëtimin, si dhe në strukturat e Shërbimit Informativ të Shtetit. </w:t>
      </w:r>
    </w:p>
    <w:p w14:paraId="21D0E9D6" w14:textId="6DCE5A12"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t>4.</w:t>
      </w:r>
      <w:r w:rsidR="0049404C" w:rsidRPr="00F37F24">
        <w:rPr>
          <w:rFonts w:ascii="Garamond" w:eastAsiaTheme="minorHAnsi" w:hAnsi="Garamond"/>
          <w:sz w:val="24"/>
          <w:szCs w:val="24"/>
          <w:lang w:val="sq-AL"/>
        </w:rPr>
        <w:t xml:space="preserve"> </w:t>
      </w:r>
      <w:r w:rsidRPr="00F37F24">
        <w:rPr>
          <w:rFonts w:ascii="Garamond" w:eastAsiaTheme="minorHAnsi" w:hAnsi="Garamond"/>
          <w:sz w:val="24"/>
          <w:szCs w:val="24"/>
          <w:lang w:val="sq-AL"/>
        </w:rPr>
        <w:t>Vitet që përjashtohen nga llogaritja e vjetërsisë në shërbim për efekt pagese janë vitet e sigurimit vullnetar, vetëpunësimit, vitet e punës si punonjës pa grada, vitet e shërbimit ushtarak për meshkujt, vitet e shkollimit në institucionet e arsimit ushtarak të Ministrisë së Brendshme e të Ministrisë së Mbrojtjes, si dhe periudhat e trajtimit me pagesë papunësie apo pagesë kalimtare.</w:t>
      </w:r>
    </w:p>
    <w:p w14:paraId="41466522" w14:textId="56DE542F" w:rsidR="00957578" w:rsidRPr="00F37F24" w:rsidRDefault="00957578" w:rsidP="00957578">
      <w:pPr>
        <w:autoSpaceDE w:val="0"/>
        <w:autoSpaceDN w:val="0"/>
        <w:adjustRightInd w:val="0"/>
        <w:ind w:firstLine="284"/>
        <w:jc w:val="both"/>
        <w:rPr>
          <w:rFonts w:ascii="Garamond" w:eastAsiaTheme="minorHAnsi" w:hAnsi="Garamond"/>
          <w:color w:val="000000"/>
          <w:sz w:val="24"/>
          <w:szCs w:val="24"/>
          <w:lang w:val="sq-AL"/>
        </w:rPr>
      </w:pPr>
      <w:r w:rsidRPr="00F37F24">
        <w:rPr>
          <w:rFonts w:ascii="Garamond" w:eastAsiaTheme="minorHAnsi" w:hAnsi="Garamond"/>
          <w:color w:val="000000"/>
          <w:sz w:val="24"/>
          <w:szCs w:val="24"/>
          <w:lang w:val="sq-AL"/>
        </w:rPr>
        <w:t>5.</w:t>
      </w:r>
      <w:r w:rsidR="0049404C" w:rsidRP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 xml:space="preserve">Efektet financiare, që rrjedhin nga zbatimi i këtij vendimi, për vitin 2024, përballohen nga buxheti i miratuar dhe fondi i </w:t>
      </w:r>
      <w:proofErr w:type="spellStart"/>
      <w:r w:rsidRPr="00F37F24">
        <w:rPr>
          <w:rFonts w:ascii="Garamond" w:eastAsiaTheme="minorHAnsi" w:hAnsi="Garamond"/>
          <w:color w:val="000000"/>
          <w:sz w:val="24"/>
          <w:szCs w:val="24"/>
          <w:lang w:val="sq-AL"/>
        </w:rPr>
        <w:t>kontingjencës</w:t>
      </w:r>
      <w:proofErr w:type="spellEnd"/>
      <w:r w:rsidRPr="00F37F24">
        <w:rPr>
          <w:rFonts w:ascii="Garamond" w:eastAsiaTheme="minorHAnsi" w:hAnsi="Garamond"/>
          <w:color w:val="000000"/>
          <w:sz w:val="24"/>
          <w:szCs w:val="24"/>
          <w:lang w:val="sq-AL"/>
        </w:rPr>
        <w:t xml:space="preserve"> për rritjen e pagave, sipas përcaktimeve në ligjin nr.</w:t>
      </w:r>
      <w:r w:rsid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97/2023, “Për buxhetin e vitit 2024”, të ndryshuar.</w:t>
      </w:r>
    </w:p>
    <w:p w14:paraId="301BCC4D" w14:textId="2A5077AD"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color w:val="000000"/>
          <w:sz w:val="24"/>
          <w:szCs w:val="24"/>
          <w:lang w:val="sq-AL"/>
        </w:rPr>
        <w:t>6.</w:t>
      </w:r>
      <w:r w:rsidR="0049404C" w:rsidRP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Vendimi nr.</w:t>
      </w:r>
      <w:r w:rsid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688, datë 18.11.2021, i Këshillit të Ministrave, “Për trajtimin me pagë dhe shtesa mbi pagë për punonjësit e Gardës së Republikës së Shqipërisë”, i ndryshuar, shfuqizohet.</w:t>
      </w:r>
    </w:p>
    <w:p w14:paraId="0CBC9331" w14:textId="0081BC3F" w:rsidR="00957578" w:rsidRPr="00F37F24" w:rsidRDefault="00957578" w:rsidP="00957578">
      <w:pPr>
        <w:autoSpaceDE w:val="0"/>
        <w:autoSpaceDN w:val="0"/>
        <w:adjustRightInd w:val="0"/>
        <w:ind w:firstLine="284"/>
        <w:jc w:val="both"/>
        <w:rPr>
          <w:rFonts w:ascii="Garamond" w:eastAsiaTheme="minorHAnsi" w:hAnsi="Garamond"/>
          <w:color w:val="000000"/>
          <w:sz w:val="24"/>
          <w:szCs w:val="24"/>
          <w:lang w:val="sq-AL"/>
        </w:rPr>
      </w:pPr>
      <w:r w:rsidRPr="00F37F24">
        <w:rPr>
          <w:rFonts w:ascii="Garamond" w:eastAsiaTheme="minorHAnsi" w:hAnsi="Garamond"/>
          <w:color w:val="000000"/>
          <w:sz w:val="24"/>
          <w:szCs w:val="24"/>
          <w:lang w:val="sq-AL"/>
        </w:rPr>
        <w:t>7.</w:t>
      </w:r>
      <w:r w:rsidR="0049404C" w:rsidRPr="00F37F24">
        <w:rPr>
          <w:rFonts w:ascii="Garamond" w:eastAsiaTheme="minorHAnsi" w:hAnsi="Garamond"/>
          <w:color w:val="000000"/>
          <w:sz w:val="24"/>
          <w:szCs w:val="24"/>
          <w:lang w:val="sq-AL"/>
        </w:rPr>
        <w:t xml:space="preserve"> </w:t>
      </w:r>
      <w:r w:rsidRPr="00F37F24">
        <w:rPr>
          <w:rFonts w:ascii="Garamond" w:eastAsiaTheme="minorHAnsi" w:hAnsi="Garamond"/>
          <w:color w:val="000000"/>
          <w:sz w:val="24"/>
          <w:szCs w:val="24"/>
          <w:lang w:val="sq-AL"/>
        </w:rPr>
        <w:t xml:space="preserve">Ngarkohen Ministria e Brendshme dhe Garda e Republikës së Shqipërisë për zbatimin e këtij vendimi. </w:t>
      </w:r>
    </w:p>
    <w:p w14:paraId="5263CAC6" w14:textId="196E0E70"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r w:rsidRPr="00F37F24">
        <w:rPr>
          <w:rFonts w:ascii="Garamond" w:eastAsiaTheme="minorHAnsi" w:hAnsi="Garamond"/>
          <w:sz w:val="24"/>
          <w:szCs w:val="24"/>
          <w:lang w:val="sq-AL"/>
        </w:rPr>
        <w:lastRenderedPageBreak/>
        <w:t xml:space="preserve">Ky vendim hyn në fuqi pas botimit në Fletoren </w:t>
      </w:r>
      <w:r w:rsidR="00C4314C" w:rsidRPr="00F37F24">
        <w:rPr>
          <w:rFonts w:ascii="Garamond" w:eastAsiaTheme="minorHAnsi" w:hAnsi="Garamond"/>
          <w:sz w:val="24"/>
          <w:szCs w:val="24"/>
          <w:lang w:val="sq-AL"/>
        </w:rPr>
        <w:t>Z</w:t>
      </w:r>
      <w:r w:rsidRPr="00F37F24">
        <w:rPr>
          <w:rFonts w:ascii="Garamond" w:eastAsiaTheme="minorHAnsi" w:hAnsi="Garamond"/>
          <w:sz w:val="24"/>
          <w:szCs w:val="24"/>
          <w:lang w:val="sq-AL"/>
        </w:rPr>
        <w:t>yrtare dhe i shtrin efektet financiare nga data 1 korrik 2024.</w:t>
      </w:r>
    </w:p>
    <w:p w14:paraId="5966E020" w14:textId="77777777" w:rsidR="00957578" w:rsidRPr="00F37F24" w:rsidRDefault="00957578" w:rsidP="00957578">
      <w:pPr>
        <w:autoSpaceDE w:val="0"/>
        <w:autoSpaceDN w:val="0"/>
        <w:adjustRightInd w:val="0"/>
        <w:ind w:firstLine="284"/>
        <w:jc w:val="both"/>
        <w:rPr>
          <w:rFonts w:ascii="Garamond" w:eastAsiaTheme="minorHAnsi" w:hAnsi="Garamond"/>
          <w:sz w:val="24"/>
          <w:szCs w:val="24"/>
          <w:lang w:val="sq-AL"/>
        </w:rPr>
      </w:pPr>
    </w:p>
    <w:p w14:paraId="55A9C6B3" w14:textId="110204A2" w:rsidR="00957578" w:rsidRPr="00F37F24" w:rsidRDefault="0049404C" w:rsidP="0049404C">
      <w:pPr>
        <w:autoSpaceDE w:val="0"/>
        <w:autoSpaceDN w:val="0"/>
        <w:adjustRightInd w:val="0"/>
        <w:ind w:firstLine="284"/>
        <w:jc w:val="right"/>
        <w:rPr>
          <w:rFonts w:ascii="Garamond" w:eastAsiaTheme="minorHAnsi" w:hAnsi="Garamond"/>
          <w:bCs/>
          <w:sz w:val="24"/>
          <w:szCs w:val="24"/>
          <w:lang w:val="sq-AL"/>
        </w:rPr>
      </w:pPr>
      <w:r w:rsidRPr="00F37F24">
        <w:rPr>
          <w:rFonts w:ascii="Garamond" w:eastAsiaTheme="minorHAnsi" w:hAnsi="Garamond"/>
          <w:bCs/>
          <w:sz w:val="24"/>
          <w:szCs w:val="24"/>
          <w:lang w:val="sq-AL"/>
        </w:rPr>
        <w:t>KRYEMINISTËR</w:t>
      </w:r>
    </w:p>
    <w:p w14:paraId="134098E4" w14:textId="31A75437" w:rsidR="00985ADB" w:rsidRPr="00F37F24" w:rsidRDefault="0049404C" w:rsidP="0049404C">
      <w:pPr>
        <w:autoSpaceDE w:val="0"/>
        <w:autoSpaceDN w:val="0"/>
        <w:adjustRightInd w:val="0"/>
        <w:ind w:firstLine="284"/>
        <w:jc w:val="right"/>
        <w:rPr>
          <w:rFonts w:ascii="Garamond" w:eastAsiaTheme="minorHAnsi" w:hAnsi="Garamond"/>
          <w:b/>
          <w:bCs/>
          <w:sz w:val="24"/>
          <w:szCs w:val="24"/>
          <w:lang w:val="sq-AL"/>
        </w:rPr>
      </w:pPr>
      <w:r w:rsidRPr="00F37F24">
        <w:rPr>
          <w:rFonts w:ascii="Garamond" w:eastAsiaTheme="minorHAnsi" w:hAnsi="Garamond"/>
          <w:b/>
          <w:bCs/>
          <w:sz w:val="24"/>
          <w:szCs w:val="24"/>
          <w:lang w:val="sq-AL"/>
        </w:rPr>
        <w:t xml:space="preserve">Edi </w:t>
      </w:r>
      <w:proofErr w:type="spellStart"/>
      <w:r w:rsidRPr="00F37F24">
        <w:rPr>
          <w:rFonts w:ascii="Garamond" w:eastAsiaTheme="minorHAnsi" w:hAnsi="Garamond"/>
          <w:b/>
          <w:bCs/>
          <w:sz w:val="24"/>
          <w:szCs w:val="24"/>
          <w:lang w:val="sq-AL"/>
        </w:rPr>
        <w:t>Rama</w:t>
      </w:r>
      <w:proofErr w:type="spellEnd"/>
    </w:p>
    <w:p w14:paraId="7B5695E6" w14:textId="43C1832E" w:rsidR="00C74AC5" w:rsidRPr="00F37F24" w:rsidRDefault="00C74AC5" w:rsidP="0049404C">
      <w:pPr>
        <w:autoSpaceDE w:val="0"/>
        <w:autoSpaceDN w:val="0"/>
        <w:adjustRightInd w:val="0"/>
        <w:ind w:firstLine="284"/>
        <w:jc w:val="right"/>
        <w:rPr>
          <w:rFonts w:ascii="Garamond" w:hAnsi="Garamond"/>
          <w:sz w:val="24"/>
          <w:szCs w:val="24"/>
          <w:lang w:val="sq-AL"/>
        </w:rPr>
      </w:pPr>
    </w:p>
    <w:p w14:paraId="2A26768E" w14:textId="77777777" w:rsidR="00C74AC5" w:rsidRPr="00F37F24" w:rsidRDefault="00C74AC5" w:rsidP="00C74AC5">
      <w:pPr>
        <w:widowControl w:val="0"/>
        <w:jc w:val="right"/>
        <w:rPr>
          <w:rFonts w:ascii="Garamond" w:hAnsi="Garamond"/>
          <w:b/>
          <w:lang w:val="sq-AL"/>
        </w:rPr>
      </w:pPr>
      <w:bookmarkStart w:id="0" w:name="_Hlk170717428"/>
      <w:r w:rsidRPr="00F37F24">
        <w:rPr>
          <w:rFonts w:ascii="Garamond" w:hAnsi="Garamond"/>
          <w:b/>
          <w:lang w:val="sq-AL"/>
        </w:rPr>
        <w:t xml:space="preserve">Lidhja nr. 1 </w:t>
      </w:r>
    </w:p>
    <w:p w14:paraId="209EF709" w14:textId="77777777" w:rsidR="00C74AC5" w:rsidRPr="00F37F24" w:rsidRDefault="00C74AC5" w:rsidP="00C74AC5">
      <w:pPr>
        <w:widowControl w:val="0"/>
        <w:jc w:val="center"/>
        <w:rPr>
          <w:rFonts w:ascii="Garamond" w:hAnsi="Garamond"/>
          <w:b/>
          <w:lang w:val="sq-AL"/>
        </w:rPr>
      </w:pPr>
    </w:p>
    <w:p w14:paraId="0D77D8C2" w14:textId="77777777" w:rsidR="00C74AC5" w:rsidRPr="00F37F24" w:rsidRDefault="00C74AC5" w:rsidP="00C74AC5">
      <w:pPr>
        <w:widowControl w:val="0"/>
        <w:jc w:val="center"/>
        <w:rPr>
          <w:rFonts w:ascii="Garamond" w:hAnsi="Garamond"/>
          <w:b/>
          <w:bCs/>
          <w:lang w:val="sq-AL"/>
        </w:rPr>
      </w:pPr>
      <w:r w:rsidRPr="00F37F24">
        <w:rPr>
          <w:rFonts w:ascii="Garamond" w:hAnsi="Garamond"/>
          <w:b/>
          <w:bCs/>
          <w:lang w:val="sq-AL"/>
        </w:rPr>
        <w:t>Paga për gradë për punonjësit e Gardës së Republikës së Shqipërisë</w:t>
      </w:r>
    </w:p>
    <w:p w14:paraId="49C33EB4" w14:textId="77777777" w:rsidR="00C74AC5" w:rsidRPr="00F37F24" w:rsidRDefault="00C74AC5" w:rsidP="00C74AC5">
      <w:pPr>
        <w:widowControl w:val="0"/>
        <w:jc w:val="center"/>
        <w:rPr>
          <w:rFonts w:ascii="Garamond" w:hAnsi="Garamond"/>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6"/>
        <w:gridCol w:w="2124"/>
        <w:gridCol w:w="2986"/>
      </w:tblGrid>
      <w:tr w:rsidR="00C74AC5" w:rsidRPr="00F37F24" w14:paraId="416F7897" w14:textId="77777777" w:rsidTr="00F37F24">
        <w:trPr>
          <w:trHeight w:val="20"/>
          <w:jc w:val="center"/>
        </w:trPr>
        <w:tc>
          <w:tcPr>
            <w:tcW w:w="2166" w:type="pct"/>
            <w:tcBorders>
              <w:top w:val="single" w:sz="4" w:space="0" w:color="auto"/>
              <w:left w:val="single" w:sz="4" w:space="0" w:color="auto"/>
              <w:bottom w:val="single" w:sz="4" w:space="0" w:color="auto"/>
              <w:right w:val="single" w:sz="4" w:space="0" w:color="auto"/>
            </w:tcBorders>
          </w:tcPr>
          <w:p w14:paraId="62494A04" w14:textId="77777777" w:rsidR="00C74AC5" w:rsidRPr="00F37F24" w:rsidRDefault="00C74AC5" w:rsidP="00F37F24">
            <w:pPr>
              <w:jc w:val="center"/>
              <w:rPr>
                <w:rFonts w:ascii="Garamond" w:hAnsi="Garamond"/>
                <w:b/>
                <w:lang w:val="sq-AL"/>
              </w:rPr>
            </w:pPr>
            <w:r w:rsidRPr="00F37F24">
              <w:rPr>
                <w:rFonts w:ascii="Garamond" w:hAnsi="Garamond"/>
                <w:b/>
                <w:lang w:val="sq-AL"/>
              </w:rPr>
              <w:t>Roli i punonjësve sipas gradave</w:t>
            </w:r>
          </w:p>
        </w:tc>
        <w:tc>
          <w:tcPr>
            <w:tcW w:w="1178" w:type="pct"/>
            <w:tcBorders>
              <w:top w:val="single" w:sz="4" w:space="0" w:color="auto"/>
              <w:left w:val="single" w:sz="4" w:space="0" w:color="auto"/>
              <w:bottom w:val="single" w:sz="4" w:space="0" w:color="auto"/>
              <w:right w:val="single" w:sz="4" w:space="0" w:color="auto"/>
            </w:tcBorders>
          </w:tcPr>
          <w:p w14:paraId="30A9785C" w14:textId="77777777" w:rsidR="00C74AC5" w:rsidRPr="00F37F24" w:rsidRDefault="00C74AC5" w:rsidP="00F37F24">
            <w:pPr>
              <w:jc w:val="center"/>
              <w:rPr>
                <w:rFonts w:ascii="Garamond" w:hAnsi="Garamond"/>
                <w:b/>
                <w:lang w:val="sq-AL"/>
              </w:rPr>
            </w:pPr>
            <w:r w:rsidRPr="00F37F24">
              <w:rPr>
                <w:rFonts w:ascii="Garamond" w:hAnsi="Garamond"/>
                <w:b/>
                <w:lang w:val="sq-AL"/>
              </w:rPr>
              <w:t>Grada</w:t>
            </w:r>
          </w:p>
        </w:tc>
        <w:tc>
          <w:tcPr>
            <w:tcW w:w="1656" w:type="pct"/>
            <w:tcBorders>
              <w:top w:val="single" w:sz="4" w:space="0" w:color="auto"/>
              <w:left w:val="single" w:sz="4" w:space="0" w:color="auto"/>
              <w:bottom w:val="single" w:sz="4" w:space="0" w:color="auto"/>
              <w:right w:val="single" w:sz="4" w:space="0" w:color="auto"/>
            </w:tcBorders>
          </w:tcPr>
          <w:p w14:paraId="707B3364" w14:textId="77777777" w:rsidR="00C74AC5" w:rsidRPr="00F37F24" w:rsidRDefault="00C74AC5" w:rsidP="00F37F24">
            <w:pPr>
              <w:jc w:val="center"/>
              <w:rPr>
                <w:rFonts w:ascii="Garamond" w:hAnsi="Garamond"/>
                <w:b/>
                <w:lang w:val="sq-AL"/>
              </w:rPr>
            </w:pPr>
            <w:r w:rsidRPr="00F37F24">
              <w:rPr>
                <w:rFonts w:ascii="Garamond" w:hAnsi="Garamond"/>
                <w:b/>
                <w:lang w:val="sq-AL"/>
              </w:rPr>
              <w:t>Paga mujore për gradë</w:t>
            </w:r>
          </w:p>
        </w:tc>
      </w:tr>
      <w:tr w:rsidR="00C74AC5" w:rsidRPr="00F37F24" w14:paraId="00F228D0" w14:textId="77777777" w:rsidTr="00F37F24">
        <w:trPr>
          <w:trHeight w:val="20"/>
          <w:jc w:val="center"/>
        </w:trPr>
        <w:tc>
          <w:tcPr>
            <w:tcW w:w="2166" w:type="pct"/>
            <w:vMerge w:val="restart"/>
            <w:tcBorders>
              <w:top w:val="single" w:sz="4" w:space="0" w:color="auto"/>
              <w:left w:val="single" w:sz="4" w:space="0" w:color="auto"/>
              <w:right w:val="single" w:sz="4" w:space="0" w:color="auto"/>
            </w:tcBorders>
          </w:tcPr>
          <w:p w14:paraId="6C721D08" w14:textId="77777777" w:rsidR="00C74AC5" w:rsidRPr="00F37F24" w:rsidRDefault="00C74AC5" w:rsidP="00F37F24">
            <w:pPr>
              <w:jc w:val="center"/>
              <w:rPr>
                <w:rFonts w:ascii="Garamond" w:hAnsi="Garamond"/>
                <w:lang w:val="sq-AL"/>
              </w:rPr>
            </w:pPr>
          </w:p>
          <w:p w14:paraId="70D0B67C" w14:textId="77777777" w:rsidR="00C74AC5" w:rsidRPr="00F37F24" w:rsidRDefault="00C74AC5" w:rsidP="00F37F24">
            <w:pPr>
              <w:jc w:val="center"/>
              <w:rPr>
                <w:rFonts w:ascii="Garamond" w:hAnsi="Garamond"/>
                <w:lang w:val="sq-AL"/>
              </w:rPr>
            </w:pPr>
            <w:r w:rsidRPr="00F37F24">
              <w:rPr>
                <w:rFonts w:ascii="Garamond" w:hAnsi="Garamond"/>
                <w:lang w:val="sq-AL"/>
              </w:rPr>
              <w:t>Për punonjësit e nivelit madhor</w:t>
            </w:r>
          </w:p>
        </w:tc>
        <w:tc>
          <w:tcPr>
            <w:tcW w:w="1178" w:type="pct"/>
            <w:tcBorders>
              <w:top w:val="single" w:sz="4" w:space="0" w:color="auto"/>
              <w:left w:val="single" w:sz="4" w:space="0" w:color="auto"/>
              <w:bottom w:val="single" w:sz="4" w:space="0" w:color="auto"/>
              <w:right w:val="single" w:sz="4" w:space="0" w:color="auto"/>
            </w:tcBorders>
          </w:tcPr>
          <w:p w14:paraId="11F5B98C" w14:textId="7B19C938" w:rsidR="00C74AC5" w:rsidRPr="00F37F24" w:rsidRDefault="00C74AC5" w:rsidP="00F37F24">
            <w:pPr>
              <w:rPr>
                <w:rFonts w:ascii="Garamond" w:hAnsi="Garamond"/>
                <w:lang w:val="sq-AL"/>
              </w:rPr>
            </w:pPr>
            <w:r w:rsidRPr="00F37F24">
              <w:rPr>
                <w:rFonts w:ascii="Garamond" w:hAnsi="Garamond"/>
                <w:lang w:val="sq-AL"/>
              </w:rPr>
              <w:t xml:space="preserve">Drejtues </w:t>
            </w:r>
            <w:r w:rsidR="00FE05AB" w:rsidRPr="00F37F24">
              <w:rPr>
                <w:rFonts w:ascii="Garamond" w:hAnsi="Garamond"/>
                <w:lang w:val="sq-AL"/>
              </w:rPr>
              <w:t>madhor</w:t>
            </w:r>
          </w:p>
        </w:tc>
        <w:tc>
          <w:tcPr>
            <w:tcW w:w="1656" w:type="pct"/>
            <w:tcBorders>
              <w:top w:val="single" w:sz="4" w:space="0" w:color="auto"/>
              <w:left w:val="single" w:sz="4" w:space="0" w:color="auto"/>
              <w:bottom w:val="single" w:sz="4" w:space="0" w:color="auto"/>
              <w:right w:val="single" w:sz="4" w:space="0" w:color="auto"/>
            </w:tcBorders>
            <w:vAlign w:val="center"/>
          </w:tcPr>
          <w:p w14:paraId="1ADBE523" w14:textId="77777777" w:rsidR="00C74AC5" w:rsidRPr="00F37F24" w:rsidRDefault="00C74AC5" w:rsidP="00F37F24">
            <w:pPr>
              <w:jc w:val="center"/>
              <w:rPr>
                <w:rFonts w:ascii="Garamond" w:hAnsi="Garamond"/>
                <w:lang w:val="sq-AL"/>
              </w:rPr>
            </w:pPr>
            <w:r w:rsidRPr="00F37F24">
              <w:rPr>
                <w:rFonts w:ascii="Garamond" w:hAnsi="Garamond"/>
                <w:lang w:val="sq-AL"/>
              </w:rPr>
              <w:t>180 000</w:t>
            </w:r>
          </w:p>
        </w:tc>
      </w:tr>
      <w:tr w:rsidR="00C74AC5" w:rsidRPr="00F37F24" w14:paraId="5BA2A597" w14:textId="77777777" w:rsidTr="00F37F24">
        <w:trPr>
          <w:trHeight w:val="20"/>
          <w:jc w:val="center"/>
        </w:trPr>
        <w:tc>
          <w:tcPr>
            <w:tcW w:w="2166" w:type="pct"/>
            <w:vMerge/>
            <w:tcBorders>
              <w:left w:val="single" w:sz="4" w:space="0" w:color="auto"/>
              <w:bottom w:val="single" w:sz="4" w:space="0" w:color="auto"/>
              <w:right w:val="single" w:sz="4" w:space="0" w:color="auto"/>
            </w:tcBorders>
          </w:tcPr>
          <w:p w14:paraId="651476C5" w14:textId="77777777" w:rsidR="00C74AC5" w:rsidRPr="00F37F24" w:rsidRDefault="00C74AC5" w:rsidP="00F37F24">
            <w:pPr>
              <w:jc w:val="center"/>
              <w:rPr>
                <w:rFonts w:ascii="Garamond" w:hAnsi="Garamond"/>
                <w:lang w:val="sq-AL"/>
              </w:rPr>
            </w:pPr>
          </w:p>
        </w:tc>
        <w:tc>
          <w:tcPr>
            <w:tcW w:w="1178" w:type="pct"/>
            <w:tcBorders>
              <w:top w:val="single" w:sz="4" w:space="0" w:color="auto"/>
              <w:left w:val="single" w:sz="4" w:space="0" w:color="auto"/>
              <w:bottom w:val="single" w:sz="4" w:space="0" w:color="auto"/>
              <w:right w:val="single" w:sz="4" w:space="0" w:color="auto"/>
            </w:tcBorders>
          </w:tcPr>
          <w:p w14:paraId="5D1D6125" w14:textId="77777777" w:rsidR="00C74AC5" w:rsidRPr="00F37F24" w:rsidRDefault="00C74AC5" w:rsidP="00F37F24">
            <w:pPr>
              <w:rPr>
                <w:rFonts w:ascii="Garamond" w:hAnsi="Garamond"/>
                <w:lang w:val="sq-AL"/>
              </w:rPr>
            </w:pPr>
            <w:r w:rsidRPr="00F37F24">
              <w:rPr>
                <w:rFonts w:ascii="Garamond" w:hAnsi="Garamond"/>
                <w:lang w:val="sq-AL"/>
              </w:rPr>
              <w:t>Drejtues i lartë</w:t>
            </w:r>
          </w:p>
        </w:tc>
        <w:tc>
          <w:tcPr>
            <w:tcW w:w="1653" w:type="pct"/>
            <w:tcBorders>
              <w:top w:val="single" w:sz="4" w:space="0" w:color="auto"/>
              <w:left w:val="single" w:sz="4" w:space="0" w:color="auto"/>
              <w:bottom w:val="single" w:sz="4" w:space="0" w:color="auto"/>
              <w:right w:val="single" w:sz="4" w:space="0" w:color="auto"/>
            </w:tcBorders>
            <w:vAlign w:val="center"/>
          </w:tcPr>
          <w:p w14:paraId="4B24BE3A" w14:textId="77777777" w:rsidR="00C74AC5" w:rsidRPr="00F37F24" w:rsidRDefault="00C74AC5" w:rsidP="00F37F24">
            <w:pPr>
              <w:jc w:val="center"/>
              <w:rPr>
                <w:rFonts w:ascii="Garamond" w:hAnsi="Garamond"/>
                <w:lang w:val="sq-AL"/>
              </w:rPr>
            </w:pPr>
            <w:r w:rsidRPr="00F37F24">
              <w:rPr>
                <w:rFonts w:ascii="Garamond" w:hAnsi="Garamond"/>
                <w:lang w:val="sq-AL"/>
              </w:rPr>
              <w:t>160 000</w:t>
            </w:r>
          </w:p>
        </w:tc>
      </w:tr>
      <w:tr w:rsidR="00C74AC5" w:rsidRPr="00F37F24" w14:paraId="67628DC3" w14:textId="77777777" w:rsidTr="00F37F24">
        <w:trPr>
          <w:trHeight w:val="20"/>
          <w:jc w:val="center"/>
        </w:trPr>
        <w:tc>
          <w:tcPr>
            <w:tcW w:w="2166" w:type="pct"/>
            <w:vMerge w:val="restart"/>
            <w:tcBorders>
              <w:top w:val="single" w:sz="4" w:space="0" w:color="auto"/>
              <w:left w:val="single" w:sz="4" w:space="0" w:color="auto"/>
              <w:right w:val="single" w:sz="4" w:space="0" w:color="auto"/>
            </w:tcBorders>
            <w:vAlign w:val="center"/>
          </w:tcPr>
          <w:p w14:paraId="09B768A0" w14:textId="77777777" w:rsidR="00C74AC5" w:rsidRPr="00F37F24" w:rsidRDefault="00C74AC5" w:rsidP="00F37F24">
            <w:pPr>
              <w:jc w:val="center"/>
              <w:rPr>
                <w:rFonts w:ascii="Garamond" w:hAnsi="Garamond"/>
                <w:lang w:val="sq-AL"/>
              </w:rPr>
            </w:pPr>
            <w:r w:rsidRPr="00F37F24">
              <w:rPr>
                <w:rFonts w:ascii="Garamond" w:hAnsi="Garamond"/>
                <w:lang w:val="sq-AL"/>
              </w:rPr>
              <w:t>Për punonjësit e nivelit të lartë</w:t>
            </w:r>
          </w:p>
        </w:tc>
        <w:tc>
          <w:tcPr>
            <w:tcW w:w="1178" w:type="pct"/>
            <w:tcBorders>
              <w:top w:val="single" w:sz="4" w:space="0" w:color="auto"/>
              <w:left w:val="single" w:sz="4" w:space="0" w:color="auto"/>
              <w:bottom w:val="single" w:sz="4" w:space="0" w:color="auto"/>
              <w:right w:val="single" w:sz="4" w:space="0" w:color="auto"/>
            </w:tcBorders>
          </w:tcPr>
          <w:p w14:paraId="5C3582A3" w14:textId="77777777" w:rsidR="00C74AC5" w:rsidRPr="00F37F24" w:rsidRDefault="00C74AC5" w:rsidP="00F37F24">
            <w:pPr>
              <w:rPr>
                <w:rFonts w:ascii="Garamond" w:hAnsi="Garamond"/>
                <w:lang w:val="sq-AL"/>
              </w:rPr>
            </w:pPr>
            <w:r w:rsidRPr="00F37F24">
              <w:rPr>
                <w:rFonts w:ascii="Garamond" w:hAnsi="Garamond"/>
                <w:lang w:val="sq-AL"/>
              </w:rPr>
              <w:t>Drejtues i parë</w:t>
            </w:r>
          </w:p>
        </w:tc>
        <w:tc>
          <w:tcPr>
            <w:tcW w:w="1656" w:type="pct"/>
            <w:tcBorders>
              <w:top w:val="single" w:sz="4" w:space="0" w:color="auto"/>
              <w:left w:val="single" w:sz="4" w:space="0" w:color="auto"/>
              <w:bottom w:val="single" w:sz="4" w:space="0" w:color="auto"/>
              <w:right w:val="single" w:sz="4" w:space="0" w:color="auto"/>
            </w:tcBorders>
            <w:vAlign w:val="center"/>
          </w:tcPr>
          <w:p w14:paraId="0BE1901E" w14:textId="77777777" w:rsidR="00C74AC5" w:rsidRPr="00F37F24" w:rsidRDefault="00C74AC5" w:rsidP="00F37F24">
            <w:pPr>
              <w:jc w:val="center"/>
              <w:rPr>
                <w:rFonts w:ascii="Garamond" w:hAnsi="Garamond"/>
                <w:lang w:val="sq-AL"/>
              </w:rPr>
            </w:pPr>
            <w:r w:rsidRPr="00F37F24">
              <w:rPr>
                <w:rFonts w:ascii="Garamond" w:hAnsi="Garamond"/>
                <w:lang w:val="sq-AL"/>
              </w:rPr>
              <w:t>135 000</w:t>
            </w:r>
          </w:p>
        </w:tc>
      </w:tr>
      <w:tr w:rsidR="00C74AC5" w:rsidRPr="00F37F24" w14:paraId="15B53F2A" w14:textId="77777777" w:rsidTr="00F37F24">
        <w:trPr>
          <w:trHeight w:val="20"/>
          <w:jc w:val="center"/>
        </w:trPr>
        <w:tc>
          <w:tcPr>
            <w:tcW w:w="2166" w:type="pct"/>
            <w:vMerge/>
            <w:tcBorders>
              <w:left w:val="single" w:sz="4" w:space="0" w:color="auto"/>
              <w:bottom w:val="single" w:sz="4" w:space="0" w:color="auto"/>
              <w:right w:val="single" w:sz="4" w:space="0" w:color="auto"/>
            </w:tcBorders>
            <w:vAlign w:val="center"/>
          </w:tcPr>
          <w:p w14:paraId="4AE55AE4" w14:textId="77777777" w:rsidR="00C74AC5" w:rsidRPr="00F37F24" w:rsidRDefault="00C74AC5" w:rsidP="00F37F24">
            <w:pPr>
              <w:jc w:val="center"/>
              <w:rPr>
                <w:rFonts w:ascii="Garamond" w:hAnsi="Garamond"/>
                <w:lang w:val="sq-AL"/>
              </w:rPr>
            </w:pPr>
          </w:p>
        </w:tc>
        <w:tc>
          <w:tcPr>
            <w:tcW w:w="1178" w:type="pct"/>
            <w:tcBorders>
              <w:top w:val="single" w:sz="4" w:space="0" w:color="auto"/>
              <w:left w:val="single" w:sz="4" w:space="0" w:color="auto"/>
              <w:bottom w:val="single" w:sz="4" w:space="0" w:color="auto"/>
              <w:right w:val="single" w:sz="4" w:space="0" w:color="auto"/>
            </w:tcBorders>
          </w:tcPr>
          <w:p w14:paraId="5BDCA9A1" w14:textId="77777777" w:rsidR="00C74AC5" w:rsidRPr="00F37F24" w:rsidRDefault="00C74AC5" w:rsidP="00F37F24">
            <w:pPr>
              <w:rPr>
                <w:rFonts w:ascii="Garamond" w:hAnsi="Garamond"/>
                <w:lang w:val="sq-AL"/>
              </w:rPr>
            </w:pPr>
            <w:r w:rsidRPr="00F37F24">
              <w:rPr>
                <w:rFonts w:ascii="Garamond" w:hAnsi="Garamond"/>
                <w:lang w:val="sq-AL"/>
              </w:rPr>
              <w:t>Drejtues</w:t>
            </w:r>
          </w:p>
        </w:tc>
        <w:tc>
          <w:tcPr>
            <w:tcW w:w="1653" w:type="pct"/>
            <w:tcBorders>
              <w:top w:val="single" w:sz="4" w:space="0" w:color="auto"/>
              <w:left w:val="single" w:sz="4" w:space="0" w:color="auto"/>
              <w:bottom w:val="single" w:sz="4" w:space="0" w:color="auto"/>
              <w:right w:val="single" w:sz="4" w:space="0" w:color="auto"/>
            </w:tcBorders>
            <w:vAlign w:val="center"/>
          </w:tcPr>
          <w:p w14:paraId="3B64664C" w14:textId="77777777" w:rsidR="00C74AC5" w:rsidRPr="00F37F24" w:rsidRDefault="00C74AC5" w:rsidP="00F37F24">
            <w:pPr>
              <w:jc w:val="center"/>
              <w:rPr>
                <w:rFonts w:ascii="Garamond" w:hAnsi="Garamond"/>
                <w:lang w:val="sq-AL"/>
              </w:rPr>
            </w:pPr>
            <w:r w:rsidRPr="00F37F24">
              <w:rPr>
                <w:rFonts w:ascii="Garamond" w:hAnsi="Garamond"/>
                <w:lang w:val="sq-AL"/>
              </w:rPr>
              <w:t>120 000</w:t>
            </w:r>
          </w:p>
        </w:tc>
      </w:tr>
      <w:tr w:rsidR="00C74AC5" w:rsidRPr="00F37F24" w14:paraId="7B883411" w14:textId="77777777" w:rsidTr="00F37F24">
        <w:trPr>
          <w:trHeight w:val="20"/>
          <w:jc w:val="center"/>
        </w:trPr>
        <w:tc>
          <w:tcPr>
            <w:tcW w:w="2166" w:type="pct"/>
            <w:vMerge w:val="restart"/>
            <w:tcBorders>
              <w:top w:val="single" w:sz="4" w:space="0" w:color="auto"/>
              <w:left w:val="single" w:sz="4" w:space="0" w:color="auto"/>
              <w:right w:val="single" w:sz="4" w:space="0" w:color="auto"/>
            </w:tcBorders>
            <w:vAlign w:val="center"/>
          </w:tcPr>
          <w:p w14:paraId="6544E1A8" w14:textId="77777777" w:rsidR="00C74AC5" w:rsidRPr="00F37F24" w:rsidRDefault="00C74AC5" w:rsidP="00F37F24">
            <w:pPr>
              <w:jc w:val="center"/>
              <w:rPr>
                <w:rFonts w:ascii="Garamond" w:hAnsi="Garamond"/>
                <w:lang w:val="sq-AL"/>
              </w:rPr>
            </w:pPr>
            <w:r w:rsidRPr="00F37F24">
              <w:rPr>
                <w:rFonts w:ascii="Garamond" w:hAnsi="Garamond"/>
                <w:lang w:val="sq-AL"/>
              </w:rPr>
              <w:t>Për punonjësit e nivelit të mesëm</w:t>
            </w:r>
          </w:p>
        </w:tc>
        <w:tc>
          <w:tcPr>
            <w:tcW w:w="1178" w:type="pct"/>
            <w:tcBorders>
              <w:top w:val="single" w:sz="4" w:space="0" w:color="auto"/>
              <w:left w:val="single" w:sz="4" w:space="0" w:color="auto"/>
              <w:bottom w:val="single" w:sz="4" w:space="0" w:color="auto"/>
              <w:right w:val="single" w:sz="4" w:space="0" w:color="auto"/>
            </w:tcBorders>
          </w:tcPr>
          <w:p w14:paraId="1E91DB1A" w14:textId="77777777" w:rsidR="00C74AC5" w:rsidRPr="00F37F24" w:rsidRDefault="00C74AC5" w:rsidP="00F37F24">
            <w:pPr>
              <w:rPr>
                <w:rFonts w:ascii="Garamond" w:hAnsi="Garamond"/>
                <w:lang w:val="sq-AL"/>
              </w:rPr>
            </w:pPr>
            <w:proofErr w:type="spellStart"/>
            <w:r w:rsidRPr="00F37F24">
              <w:rPr>
                <w:rFonts w:ascii="Garamond" w:hAnsi="Garamond"/>
                <w:lang w:val="sq-AL"/>
              </w:rPr>
              <w:t>Kryekomisar</w:t>
            </w:r>
            <w:proofErr w:type="spellEnd"/>
          </w:p>
        </w:tc>
        <w:tc>
          <w:tcPr>
            <w:tcW w:w="1656" w:type="pct"/>
            <w:tcBorders>
              <w:top w:val="single" w:sz="4" w:space="0" w:color="auto"/>
              <w:left w:val="single" w:sz="4" w:space="0" w:color="auto"/>
              <w:bottom w:val="single" w:sz="4" w:space="0" w:color="auto"/>
              <w:right w:val="single" w:sz="4" w:space="0" w:color="auto"/>
            </w:tcBorders>
            <w:vAlign w:val="center"/>
          </w:tcPr>
          <w:p w14:paraId="5C8F2B97" w14:textId="77777777" w:rsidR="00C74AC5" w:rsidRPr="00F37F24" w:rsidRDefault="00C74AC5" w:rsidP="00F37F24">
            <w:pPr>
              <w:jc w:val="center"/>
              <w:rPr>
                <w:rFonts w:ascii="Garamond" w:hAnsi="Garamond"/>
                <w:lang w:val="sq-AL"/>
              </w:rPr>
            </w:pPr>
            <w:r w:rsidRPr="00F37F24">
              <w:rPr>
                <w:rFonts w:ascii="Garamond" w:hAnsi="Garamond"/>
                <w:lang w:val="sq-AL"/>
              </w:rPr>
              <w:t>105 000</w:t>
            </w:r>
          </w:p>
        </w:tc>
      </w:tr>
      <w:tr w:rsidR="00C74AC5" w:rsidRPr="00F37F24" w14:paraId="75BCDCAF" w14:textId="77777777" w:rsidTr="00F37F24">
        <w:trPr>
          <w:trHeight w:val="20"/>
          <w:jc w:val="center"/>
        </w:trPr>
        <w:tc>
          <w:tcPr>
            <w:tcW w:w="2166" w:type="pct"/>
            <w:vMerge/>
            <w:tcBorders>
              <w:left w:val="single" w:sz="4" w:space="0" w:color="auto"/>
              <w:right w:val="single" w:sz="4" w:space="0" w:color="auto"/>
            </w:tcBorders>
            <w:vAlign w:val="center"/>
          </w:tcPr>
          <w:p w14:paraId="334265D0" w14:textId="77777777" w:rsidR="00C74AC5" w:rsidRPr="00F37F24" w:rsidRDefault="00C74AC5" w:rsidP="00F37F24">
            <w:pPr>
              <w:jc w:val="center"/>
              <w:rPr>
                <w:rFonts w:ascii="Garamond" w:hAnsi="Garamond"/>
                <w:lang w:val="sq-AL"/>
              </w:rPr>
            </w:pPr>
          </w:p>
        </w:tc>
        <w:tc>
          <w:tcPr>
            <w:tcW w:w="1178" w:type="pct"/>
            <w:tcBorders>
              <w:top w:val="single" w:sz="4" w:space="0" w:color="auto"/>
              <w:left w:val="single" w:sz="4" w:space="0" w:color="auto"/>
              <w:right w:val="single" w:sz="4" w:space="0" w:color="auto"/>
            </w:tcBorders>
          </w:tcPr>
          <w:p w14:paraId="1548BD4C" w14:textId="77777777" w:rsidR="00C74AC5" w:rsidRPr="00F37F24" w:rsidRDefault="00C74AC5" w:rsidP="00F37F24">
            <w:pPr>
              <w:rPr>
                <w:rFonts w:ascii="Garamond" w:hAnsi="Garamond"/>
                <w:lang w:val="sq-AL"/>
              </w:rPr>
            </w:pPr>
            <w:r w:rsidRPr="00F37F24">
              <w:rPr>
                <w:rFonts w:ascii="Garamond" w:hAnsi="Garamond"/>
                <w:lang w:val="sq-AL"/>
              </w:rPr>
              <w:t>Komisar</w:t>
            </w:r>
          </w:p>
        </w:tc>
        <w:tc>
          <w:tcPr>
            <w:tcW w:w="1653" w:type="pct"/>
            <w:tcBorders>
              <w:top w:val="single" w:sz="4" w:space="0" w:color="auto"/>
              <w:left w:val="single" w:sz="4" w:space="0" w:color="auto"/>
              <w:right w:val="single" w:sz="4" w:space="0" w:color="auto"/>
            </w:tcBorders>
            <w:vAlign w:val="center"/>
          </w:tcPr>
          <w:p w14:paraId="2292D332" w14:textId="77777777" w:rsidR="00C74AC5" w:rsidRPr="00F37F24" w:rsidRDefault="00C74AC5" w:rsidP="00F37F24">
            <w:pPr>
              <w:jc w:val="center"/>
              <w:rPr>
                <w:rFonts w:ascii="Garamond" w:hAnsi="Garamond"/>
                <w:lang w:val="sq-AL"/>
              </w:rPr>
            </w:pPr>
            <w:r w:rsidRPr="00F37F24">
              <w:rPr>
                <w:rFonts w:ascii="Garamond" w:hAnsi="Garamond"/>
                <w:lang w:val="sq-AL"/>
              </w:rPr>
              <w:t>95 000</w:t>
            </w:r>
          </w:p>
        </w:tc>
      </w:tr>
      <w:tr w:rsidR="00C74AC5" w:rsidRPr="00F37F24" w14:paraId="67189683" w14:textId="77777777" w:rsidTr="00F37F24">
        <w:trPr>
          <w:trHeight w:val="20"/>
          <w:jc w:val="center"/>
        </w:trPr>
        <w:tc>
          <w:tcPr>
            <w:tcW w:w="2166" w:type="pct"/>
            <w:vMerge/>
            <w:tcBorders>
              <w:left w:val="single" w:sz="4" w:space="0" w:color="auto"/>
              <w:bottom w:val="single" w:sz="4" w:space="0" w:color="auto"/>
              <w:right w:val="single" w:sz="4" w:space="0" w:color="auto"/>
            </w:tcBorders>
            <w:vAlign w:val="center"/>
          </w:tcPr>
          <w:p w14:paraId="696B1644" w14:textId="77777777" w:rsidR="00C74AC5" w:rsidRPr="00F37F24" w:rsidRDefault="00C74AC5" w:rsidP="00F37F24">
            <w:pPr>
              <w:jc w:val="center"/>
              <w:rPr>
                <w:rFonts w:ascii="Garamond" w:hAnsi="Garamond"/>
                <w:lang w:val="sq-AL"/>
              </w:rPr>
            </w:pPr>
          </w:p>
        </w:tc>
        <w:tc>
          <w:tcPr>
            <w:tcW w:w="1178" w:type="pct"/>
            <w:tcBorders>
              <w:top w:val="single" w:sz="4" w:space="0" w:color="auto"/>
              <w:left w:val="single" w:sz="4" w:space="0" w:color="auto"/>
              <w:right w:val="single" w:sz="4" w:space="0" w:color="auto"/>
            </w:tcBorders>
          </w:tcPr>
          <w:p w14:paraId="4C420FBC" w14:textId="77777777" w:rsidR="00C74AC5" w:rsidRPr="00F37F24" w:rsidRDefault="00C74AC5" w:rsidP="00F37F24">
            <w:pPr>
              <w:rPr>
                <w:rFonts w:ascii="Garamond" w:hAnsi="Garamond"/>
                <w:lang w:val="sq-AL"/>
              </w:rPr>
            </w:pPr>
            <w:proofErr w:type="spellStart"/>
            <w:r w:rsidRPr="00F37F24">
              <w:rPr>
                <w:rFonts w:ascii="Garamond" w:hAnsi="Garamond"/>
                <w:lang w:val="sq-AL"/>
              </w:rPr>
              <w:t>Nënkomisar</w:t>
            </w:r>
            <w:proofErr w:type="spellEnd"/>
          </w:p>
        </w:tc>
        <w:tc>
          <w:tcPr>
            <w:tcW w:w="1656" w:type="pct"/>
            <w:tcBorders>
              <w:top w:val="single" w:sz="4" w:space="0" w:color="auto"/>
              <w:left w:val="single" w:sz="4" w:space="0" w:color="auto"/>
              <w:right w:val="single" w:sz="4" w:space="0" w:color="auto"/>
            </w:tcBorders>
            <w:vAlign w:val="center"/>
          </w:tcPr>
          <w:p w14:paraId="1D6281C1" w14:textId="77777777" w:rsidR="00C74AC5" w:rsidRPr="00F37F24" w:rsidRDefault="00C74AC5" w:rsidP="00F37F24">
            <w:pPr>
              <w:jc w:val="center"/>
              <w:rPr>
                <w:rFonts w:ascii="Garamond" w:hAnsi="Garamond"/>
                <w:lang w:val="sq-AL"/>
              </w:rPr>
            </w:pPr>
            <w:r w:rsidRPr="00F37F24">
              <w:rPr>
                <w:rFonts w:ascii="Garamond" w:hAnsi="Garamond"/>
                <w:lang w:val="sq-AL"/>
              </w:rPr>
              <w:t>85 000</w:t>
            </w:r>
          </w:p>
        </w:tc>
      </w:tr>
      <w:tr w:rsidR="00C74AC5" w:rsidRPr="00F37F24" w14:paraId="0AF09870" w14:textId="77777777" w:rsidTr="00F37F24">
        <w:trPr>
          <w:trHeight w:val="20"/>
          <w:jc w:val="center"/>
        </w:trPr>
        <w:tc>
          <w:tcPr>
            <w:tcW w:w="2166" w:type="pct"/>
            <w:vMerge w:val="restart"/>
            <w:tcBorders>
              <w:top w:val="single" w:sz="4" w:space="0" w:color="auto"/>
              <w:left w:val="single" w:sz="4" w:space="0" w:color="auto"/>
              <w:right w:val="single" w:sz="4" w:space="0" w:color="auto"/>
            </w:tcBorders>
          </w:tcPr>
          <w:p w14:paraId="355311C8" w14:textId="77777777" w:rsidR="00C74AC5" w:rsidRPr="00F37F24" w:rsidRDefault="00C74AC5" w:rsidP="00F37F24">
            <w:pPr>
              <w:jc w:val="center"/>
              <w:rPr>
                <w:rFonts w:ascii="Garamond" w:hAnsi="Garamond"/>
                <w:lang w:val="sq-AL"/>
              </w:rPr>
            </w:pPr>
          </w:p>
          <w:p w14:paraId="4EDDF89A" w14:textId="77777777" w:rsidR="00C74AC5" w:rsidRPr="00F37F24" w:rsidRDefault="00C74AC5" w:rsidP="00F37F24">
            <w:pPr>
              <w:jc w:val="center"/>
              <w:rPr>
                <w:rFonts w:ascii="Garamond" w:hAnsi="Garamond"/>
                <w:lang w:val="sq-AL"/>
              </w:rPr>
            </w:pPr>
            <w:r w:rsidRPr="00F37F24">
              <w:rPr>
                <w:rFonts w:ascii="Garamond" w:hAnsi="Garamond"/>
                <w:lang w:val="sq-AL"/>
              </w:rPr>
              <w:t>Për punonjësit e nivelit bazë</w:t>
            </w:r>
          </w:p>
          <w:p w14:paraId="349708B5" w14:textId="77777777" w:rsidR="00C74AC5" w:rsidRPr="00F37F24" w:rsidRDefault="00C74AC5" w:rsidP="00F37F24">
            <w:pPr>
              <w:jc w:val="center"/>
              <w:rPr>
                <w:rFonts w:ascii="Garamond" w:hAnsi="Garamond"/>
                <w:lang w:val="sq-AL"/>
              </w:rPr>
            </w:pPr>
          </w:p>
        </w:tc>
        <w:tc>
          <w:tcPr>
            <w:tcW w:w="1178" w:type="pct"/>
            <w:tcBorders>
              <w:top w:val="single" w:sz="4" w:space="0" w:color="auto"/>
              <w:left w:val="single" w:sz="4" w:space="0" w:color="auto"/>
              <w:right w:val="single" w:sz="4" w:space="0" w:color="auto"/>
            </w:tcBorders>
          </w:tcPr>
          <w:p w14:paraId="2135DCA6" w14:textId="77777777" w:rsidR="00C74AC5" w:rsidRPr="00F37F24" w:rsidRDefault="00C74AC5" w:rsidP="00F37F24">
            <w:pPr>
              <w:rPr>
                <w:rFonts w:ascii="Garamond" w:hAnsi="Garamond"/>
                <w:lang w:val="sq-AL"/>
              </w:rPr>
            </w:pPr>
            <w:r w:rsidRPr="00F37F24">
              <w:rPr>
                <w:rFonts w:ascii="Garamond" w:hAnsi="Garamond"/>
                <w:lang w:val="sq-AL"/>
              </w:rPr>
              <w:t>Inspektor i parë</w:t>
            </w:r>
          </w:p>
        </w:tc>
        <w:tc>
          <w:tcPr>
            <w:tcW w:w="1656" w:type="pct"/>
            <w:tcBorders>
              <w:top w:val="single" w:sz="4" w:space="0" w:color="auto"/>
              <w:left w:val="single" w:sz="4" w:space="0" w:color="auto"/>
              <w:right w:val="single" w:sz="4" w:space="0" w:color="auto"/>
            </w:tcBorders>
            <w:vAlign w:val="center"/>
          </w:tcPr>
          <w:p w14:paraId="2A5E9E6E" w14:textId="77777777" w:rsidR="00C74AC5" w:rsidRPr="00F37F24" w:rsidRDefault="00C74AC5" w:rsidP="00F37F24">
            <w:pPr>
              <w:jc w:val="center"/>
              <w:rPr>
                <w:rFonts w:ascii="Garamond" w:hAnsi="Garamond"/>
                <w:lang w:val="sq-AL"/>
              </w:rPr>
            </w:pPr>
            <w:r w:rsidRPr="00F37F24">
              <w:rPr>
                <w:rFonts w:ascii="Garamond" w:hAnsi="Garamond"/>
                <w:lang w:val="sq-AL"/>
              </w:rPr>
              <w:t>80 000</w:t>
            </w:r>
          </w:p>
        </w:tc>
      </w:tr>
      <w:tr w:rsidR="00C74AC5" w:rsidRPr="00F37F24" w14:paraId="4A0005E5" w14:textId="77777777" w:rsidTr="00F37F24">
        <w:trPr>
          <w:trHeight w:val="20"/>
          <w:jc w:val="center"/>
        </w:trPr>
        <w:tc>
          <w:tcPr>
            <w:tcW w:w="2166" w:type="pct"/>
            <w:vMerge/>
            <w:tcBorders>
              <w:left w:val="single" w:sz="4" w:space="0" w:color="auto"/>
              <w:right w:val="single" w:sz="4" w:space="0" w:color="auto"/>
            </w:tcBorders>
            <w:vAlign w:val="center"/>
          </w:tcPr>
          <w:p w14:paraId="4B14B630" w14:textId="77777777" w:rsidR="00C74AC5" w:rsidRPr="00F37F24" w:rsidRDefault="00C74AC5" w:rsidP="00F37F24">
            <w:pPr>
              <w:rPr>
                <w:rFonts w:ascii="Garamond" w:hAnsi="Garamond"/>
                <w:lang w:val="sq-AL"/>
              </w:rPr>
            </w:pPr>
          </w:p>
        </w:tc>
        <w:tc>
          <w:tcPr>
            <w:tcW w:w="1178" w:type="pct"/>
            <w:tcBorders>
              <w:top w:val="single" w:sz="4" w:space="0" w:color="auto"/>
              <w:left w:val="single" w:sz="4" w:space="0" w:color="auto"/>
              <w:right w:val="single" w:sz="4" w:space="0" w:color="auto"/>
            </w:tcBorders>
          </w:tcPr>
          <w:p w14:paraId="749E1D6F" w14:textId="77777777" w:rsidR="00C74AC5" w:rsidRPr="00F37F24" w:rsidRDefault="00C74AC5" w:rsidP="00F37F24">
            <w:pPr>
              <w:rPr>
                <w:rFonts w:ascii="Garamond" w:hAnsi="Garamond"/>
                <w:lang w:val="sq-AL"/>
              </w:rPr>
            </w:pPr>
            <w:r w:rsidRPr="00F37F24">
              <w:rPr>
                <w:rFonts w:ascii="Garamond" w:hAnsi="Garamond"/>
                <w:lang w:val="sq-AL"/>
              </w:rPr>
              <w:t>Inspektor i dytë</w:t>
            </w:r>
          </w:p>
        </w:tc>
        <w:tc>
          <w:tcPr>
            <w:tcW w:w="1653" w:type="pct"/>
            <w:tcBorders>
              <w:top w:val="single" w:sz="4" w:space="0" w:color="auto"/>
              <w:left w:val="single" w:sz="4" w:space="0" w:color="auto"/>
              <w:right w:val="single" w:sz="4" w:space="0" w:color="auto"/>
            </w:tcBorders>
            <w:vAlign w:val="center"/>
          </w:tcPr>
          <w:p w14:paraId="70DC2EE5" w14:textId="77777777" w:rsidR="00C74AC5" w:rsidRPr="00F37F24" w:rsidRDefault="00C74AC5" w:rsidP="00F37F24">
            <w:pPr>
              <w:jc w:val="center"/>
              <w:rPr>
                <w:rFonts w:ascii="Garamond" w:hAnsi="Garamond"/>
                <w:lang w:val="sq-AL"/>
              </w:rPr>
            </w:pPr>
            <w:r w:rsidRPr="00F37F24">
              <w:rPr>
                <w:rFonts w:ascii="Garamond" w:hAnsi="Garamond"/>
                <w:lang w:val="sq-AL"/>
              </w:rPr>
              <w:t>75 000</w:t>
            </w:r>
          </w:p>
        </w:tc>
      </w:tr>
      <w:tr w:rsidR="00C74AC5" w:rsidRPr="00F37F24" w14:paraId="233537B9" w14:textId="77777777" w:rsidTr="00F37F24">
        <w:trPr>
          <w:trHeight w:val="20"/>
          <w:jc w:val="center"/>
        </w:trPr>
        <w:tc>
          <w:tcPr>
            <w:tcW w:w="2166" w:type="pct"/>
            <w:vMerge/>
            <w:tcBorders>
              <w:left w:val="single" w:sz="4" w:space="0" w:color="auto"/>
              <w:bottom w:val="single" w:sz="4" w:space="0" w:color="auto"/>
              <w:right w:val="single" w:sz="4" w:space="0" w:color="auto"/>
            </w:tcBorders>
            <w:vAlign w:val="center"/>
          </w:tcPr>
          <w:p w14:paraId="7DEF0205" w14:textId="77777777" w:rsidR="00C74AC5" w:rsidRPr="00F37F24" w:rsidRDefault="00C74AC5" w:rsidP="00F37F24">
            <w:pPr>
              <w:rPr>
                <w:rFonts w:ascii="Garamond" w:hAnsi="Garamond"/>
                <w:lang w:val="sq-AL"/>
              </w:rPr>
            </w:pPr>
          </w:p>
        </w:tc>
        <w:tc>
          <w:tcPr>
            <w:tcW w:w="1178" w:type="pct"/>
            <w:tcBorders>
              <w:top w:val="single" w:sz="4" w:space="0" w:color="auto"/>
              <w:left w:val="single" w:sz="4" w:space="0" w:color="auto"/>
              <w:right w:val="single" w:sz="4" w:space="0" w:color="auto"/>
            </w:tcBorders>
          </w:tcPr>
          <w:p w14:paraId="552D863B" w14:textId="77777777" w:rsidR="00C74AC5" w:rsidRPr="00F37F24" w:rsidRDefault="00C74AC5" w:rsidP="00F37F24">
            <w:pPr>
              <w:rPr>
                <w:rFonts w:ascii="Garamond" w:hAnsi="Garamond"/>
                <w:lang w:val="sq-AL"/>
              </w:rPr>
            </w:pPr>
            <w:r w:rsidRPr="00F37F24">
              <w:rPr>
                <w:rFonts w:ascii="Garamond" w:hAnsi="Garamond"/>
                <w:lang w:val="sq-AL"/>
              </w:rPr>
              <w:t>Inspektor</w:t>
            </w:r>
          </w:p>
        </w:tc>
        <w:tc>
          <w:tcPr>
            <w:tcW w:w="1656" w:type="pct"/>
            <w:tcBorders>
              <w:top w:val="single" w:sz="4" w:space="0" w:color="auto"/>
              <w:left w:val="single" w:sz="4" w:space="0" w:color="auto"/>
              <w:right w:val="single" w:sz="4" w:space="0" w:color="auto"/>
            </w:tcBorders>
            <w:vAlign w:val="center"/>
          </w:tcPr>
          <w:p w14:paraId="4E836E8F" w14:textId="77777777" w:rsidR="00C74AC5" w:rsidRPr="00F37F24" w:rsidRDefault="00C74AC5" w:rsidP="00F37F24">
            <w:pPr>
              <w:jc w:val="center"/>
              <w:rPr>
                <w:rFonts w:ascii="Garamond" w:hAnsi="Garamond"/>
                <w:lang w:val="sq-AL"/>
              </w:rPr>
            </w:pPr>
            <w:r w:rsidRPr="00F37F24">
              <w:rPr>
                <w:rFonts w:ascii="Garamond" w:hAnsi="Garamond"/>
                <w:lang w:val="sq-AL"/>
              </w:rPr>
              <w:t>70 000</w:t>
            </w:r>
          </w:p>
        </w:tc>
      </w:tr>
    </w:tbl>
    <w:p w14:paraId="4BA76A88" w14:textId="77777777" w:rsidR="00C74AC5" w:rsidRPr="00F37F24" w:rsidRDefault="00C74AC5" w:rsidP="00C74AC5">
      <w:pPr>
        <w:jc w:val="right"/>
        <w:rPr>
          <w:rFonts w:ascii="Garamond" w:hAnsi="Garamond"/>
          <w:b/>
          <w:bCs/>
          <w:lang w:val="sq-AL"/>
        </w:rPr>
      </w:pPr>
    </w:p>
    <w:p w14:paraId="70AEB154" w14:textId="77777777" w:rsidR="00C74AC5" w:rsidRPr="00F37F24" w:rsidRDefault="00C74AC5" w:rsidP="00C74AC5">
      <w:pPr>
        <w:rPr>
          <w:rFonts w:ascii="Garamond" w:hAnsi="Garamond"/>
          <w:b/>
          <w:lang w:val="sq-AL"/>
        </w:rPr>
      </w:pPr>
      <w:r w:rsidRPr="00F37F24">
        <w:rPr>
          <w:rFonts w:ascii="Garamond" w:hAnsi="Garamond"/>
          <w:b/>
          <w:bCs/>
          <w:lang w:val="sq-AL"/>
        </w:rPr>
        <w:t xml:space="preserve"> </w:t>
      </w:r>
    </w:p>
    <w:p w14:paraId="78D5E01E" w14:textId="77777777" w:rsidR="00C74AC5" w:rsidRPr="00F37F24" w:rsidRDefault="00C74AC5" w:rsidP="00C74AC5">
      <w:pPr>
        <w:widowControl w:val="0"/>
        <w:jc w:val="right"/>
        <w:rPr>
          <w:rFonts w:ascii="Garamond" w:hAnsi="Garamond"/>
          <w:b/>
          <w:lang w:val="sq-AL"/>
        </w:rPr>
      </w:pPr>
      <w:r w:rsidRPr="00F37F24">
        <w:rPr>
          <w:rFonts w:ascii="Garamond" w:hAnsi="Garamond"/>
          <w:b/>
          <w:lang w:val="sq-AL"/>
        </w:rPr>
        <w:t xml:space="preserve">Lidhja nr. 2 </w:t>
      </w:r>
    </w:p>
    <w:p w14:paraId="4003E1CC" w14:textId="77777777" w:rsidR="00C74AC5" w:rsidRPr="00F37F24" w:rsidRDefault="00C74AC5" w:rsidP="00C74AC5">
      <w:pPr>
        <w:widowControl w:val="0"/>
        <w:jc w:val="center"/>
        <w:rPr>
          <w:rFonts w:ascii="Garamond" w:hAnsi="Garamond"/>
          <w:b/>
          <w:lang w:val="sq-AL"/>
        </w:rPr>
      </w:pPr>
    </w:p>
    <w:p w14:paraId="6FFA3589" w14:textId="77777777" w:rsidR="00C74AC5" w:rsidRPr="00F37F24" w:rsidRDefault="00C74AC5" w:rsidP="00C74AC5">
      <w:pPr>
        <w:widowControl w:val="0"/>
        <w:jc w:val="center"/>
        <w:rPr>
          <w:rFonts w:ascii="Garamond" w:hAnsi="Garamond"/>
          <w:b/>
          <w:bCs/>
          <w:lang w:val="sq-AL"/>
        </w:rPr>
      </w:pPr>
      <w:r w:rsidRPr="00F37F24">
        <w:rPr>
          <w:rFonts w:ascii="Garamond" w:hAnsi="Garamond"/>
          <w:b/>
          <w:bCs/>
          <w:lang w:val="sq-AL"/>
        </w:rPr>
        <w:t>Masa e shtesës mujore për natyrë të veçantë pune për punonjësit e Gardës së Republikës së Shqipërisë</w:t>
      </w:r>
    </w:p>
    <w:p w14:paraId="6CE4AE38" w14:textId="77777777" w:rsidR="00C74AC5" w:rsidRPr="00F37F24" w:rsidRDefault="00C74AC5" w:rsidP="00C74AC5">
      <w:pPr>
        <w:jc w:val="right"/>
        <w:rPr>
          <w:rFonts w:ascii="Garamond" w:hAnsi="Garamond"/>
          <w:b/>
          <w:lang w:val="sq-AL"/>
        </w:rPr>
      </w:pPr>
    </w:p>
    <w:tbl>
      <w:tblPr>
        <w:tblW w:w="5000" w:type="pct"/>
        <w:tblLook w:val="04A0" w:firstRow="1" w:lastRow="0" w:firstColumn="1" w:lastColumn="0" w:noHBand="0" w:noVBand="1"/>
      </w:tblPr>
      <w:tblGrid>
        <w:gridCol w:w="563"/>
        <w:gridCol w:w="6803"/>
        <w:gridCol w:w="1630"/>
      </w:tblGrid>
      <w:tr w:rsidR="00C74AC5" w:rsidRPr="00F37F24" w14:paraId="3E2B448C" w14:textId="77777777" w:rsidTr="00FE05AB">
        <w:trPr>
          <w:trHeight w:val="20"/>
        </w:trPr>
        <w:tc>
          <w:tcPr>
            <w:tcW w:w="313" w:type="pct"/>
            <w:tcBorders>
              <w:top w:val="double" w:sz="4" w:space="0" w:color="auto"/>
              <w:left w:val="double" w:sz="4" w:space="0" w:color="auto"/>
              <w:bottom w:val="double" w:sz="4" w:space="0" w:color="auto"/>
              <w:right w:val="nil"/>
            </w:tcBorders>
            <w:shd w:val="clear" w:color="000000" w:fill="FFFFFF"/>
            <w:vAlign w:val="center"/>
            <w:hideMark/>
          </w:tcPr>
          <w:p w14:paraId="1BFC9873" w14:textId="77777777" w:rsidR="00C74AC5" w:rsidRPr="00F37F24" w:rsidRDefault="00C74AC5" w:rsidP="00F37F24">
            <w:pPr>
              <w:jc w:val="center"/>
              <w:rPr>
                <w:rFonts w:ascii="Garamond" w:hAnsi="Garamond"/>
                <w:b/>
                <w:bCs/>
                <w:lang w:val="sq-AL"/>
              </w:rPr>
            </w:pPr>
            <w:r w:rsidRPr="00F37F24">
              <w:rPr>
                <w:rFonts w:ascii="Garamond" w:hAnsi="Garamond"/>
                <w:b/>
                <w:bCs/>
                <w:lang w:val="sq-AL"/>
              </w:rPr>
              <w:t>Nr.</w:t>
            </w:r>
          </w:p>
        </w:tc>
        <w:tc>
          <w:tcPr>
            <w:tcW w:w="3781" w:type="pct"/>
            <w:tcBorders>
              <w:top w:val="double" w:sz="4" w:space="0" w:color="auto"/>
              <w:left w:val="single" w:sz="8" w:space="0" w:color="auto"/>
              <w:bottom w:val="double" w:sz="4" w:space="0" w:color="auto"/>
              <w:right w:val="nil"/>
            </w:tcBorders>
            <w:shd w:val="clear" w:color="000000" w:fill="FFFFFF"/>
            <w:vAlign w:val="center"/>
            <w:hideMark/>
          </w:tcPr>
          <w:p w14:paraId="4471423A" w14:textId="77777777" w:rsidR="00C74AC5" w:rsidRPr="00F37F24" w:rsidRDefault="00C74AC5" w:rsidP="00F37F24">
            <w:pPr>
              <w:jc w:val="center"/>
              <w:rPr>
                <w:rFonts w:ascii="Garamond" w:hAnsi="Garamond"/>
                <w:b/>
                <w:bCs/>
                <w:lang w:val="sq-AL"/>
              </w:rPr>
            </w:pPr>
            <w:r w:rsidRPr="00F37F24">
              <w:rPr>
                <w:rFonts w:ascii="Garamond" w:hAnsi="Garamond"/>
                <w:b/>
                <w:bCs/>
                <w:lang w:val="sq-AL"/>
              </w:rPr>
              <w:t>Funksionet organike në strukturat e Gardës së Republikës së Shqipërisë</w:t>
            </w:r>
          </w:p>
        </w:tc>
        <w:tc>
          <w:tcPr>
            <w:tcW w:w="907" w:type="pct"/>
            <w:tcBorders>
              <w:top w:val="double" w:sz="4" w:space="0" w:color="auto"/>
              <w:left w:val="single" w:sz="8" w:space="0" w:color="auto"/>
              <w:bottom w:val="double" w:sz="4" w:space="0" w:color="auto"/>
              <w:right w:val="double" w:sz="4" w:space="0" w:color="auto"/>
            </w:tcBorders>
            <w:shd w:val="clear" w:color="000000" w:fill="FFFFFF"/>
            <w:vAlign w:val="center"/>
            <w:hideMark/>
          </w:tcPr>
          <w:p w14:paraId="48068BBA" w14:textId="77777777" w:rsidR="00C74AC5" w:rsidRPr="00F37F24" w:rsidRDefault="00C74AC5" w:rsidP="00F37F24">
            <w:pPr>
              <w:jc w:val="center"/>
              <w:rPr>
                <w:rFonts w:ascii="Garamond" w:hAnsi="Garamond"/>
                <w:b/>
                <w:bCs/>
                <w:lang w:val="sq-AL"/>
              </w:rPr>
            </w:pPr>
            <w:r w:rsidRPr="00F37F24">
              <w:rPr>
                <w:rFonts w:ascii="Garamond" w:hAnsi="Garamond"/>
                <w:b/>
                <w:bCs/>
                <w:lang w:val="sq-AL"/>
              </w:rPr>
              <w:t>Masa mujore e shtesës në lekë</w:t>
            </w:r>
          </w:p>
        </w:tc>
      </w:tr>
      <w:tr w:rsidR="00C74AC5" w:rsidRPr="00F37F24" w14:paraId="10B7E55A" w14:textId="77777777" w:rsidTr="00FE05AB">
        <w:trPr>
          <w:trHeight w:val="20"/>
        </w:trPr>
        <w:tc>
          <w:tcPr>
            <w:tcW w:w="313" w:type="pct"/>
            <w:tcBorders>
              <w:top w:val="double" w:sz="4" w:space="0" w:color="auto"/>
              <w:left w:val="double" w:sz="4" w:space="0" w:color="auto"/>
              <w:bottom w:val="double" w:sz="4" w:space="0" w:color="auto"/>
              <w:right w:val="nil"/>
            </w:tcBorders>
            <w:shd w:val="clear" w:color="000000" w:fill="FFFFFF"/>
            <w:vAlign w:val="center"/>
            <w:hideMark/>
          </w:tcPr>
          <w:p w14:paraId="1CF190DE" w14:textId="77777777" w:rsidR="00C74AC5" w:rsidRPr="00F37F24" w:rsidRDefault="00C74AC5" w:rsidP="00F37F24">
            <w:pPr>
              <w:jc w:val="center"/>
              <w:rPr>
                <w:rFonts w:ascii="Garamond" w:hAnsi="Garamond"/>
                <w:lang w:val="sq-AL"/>
              </w:rPr>
            </w:pPr>
            <w:r w:rsidRPr="00F37F24">
              <w:rPr>
                <w:rFonts w:ascii="Garamond" w:hAnsi="Garamond"/>
                <w:lang w:val="sq-AL"/>
              </w:rPr>
              <w:t>1</w:t>
            </w:r>
          </w:p>
        </w:tc>
        <w:tc>
          <w:tcPr>
            <w:tcW w:w="3781" w:type="pct"/>
            <w:tcBorders>
              <w:top w:val="double" w:sz="4" w:space="0" w:color="auto"/>
              <w:left w:val="single" w:sz="4" w:space="0" w:color="auto"/>
              <w:bottom w:val="double" w:sz="4" w:space="0" w:color="auto"/>
              <w:right w:val="single" w:sz="4" w:space="0" w:color="auto"/>
            </w:tcBorders>
            <w:shd w:val="clear" w:color="000000" w:fill="FFFFFF"/>
            <w:noWrap/>
            <w:vAlign w:val="bottom"/>
            <w:hideMark/>
          </w:tcPr>
          <w:p w14:paraId="7A4F5E99" w14:textId="77777777" w:rsidR="00C74AC5" w:rsidRPr="00F37F24" w:rsidRDefault="00C74AC5" w:rsidP="00F37F24">
            <w:pPr>
              <w:rPr>
                <w:rFonts w:ascii="Garamond" w:hAnsi="Garamond"/>
                <w:lang w:val="sq-AL"/>
              </w:rPr>
            </w:pPr>
            <w:r w:rsidRPr="00F37F24">
              <w:rPr>
                <w:rFonts w:ascii="Garamond" w:hAnsi="Garamond"/>
                <w:lang w:val="sq-AL"/>
              </w:rPr>
              <w:t>Drejtor i përgjithshëm i Gardës së Republikës së Shqipërisë.</w:t>
            </w:r>
          </w:p>
        </w:tc>
        <w:tc>
          <w:tcPr>
            <w:tcW w:w="907" w:type="pct"/>
            <w:tcBorders>
              <w:top w:val="double" w:sz="4" w:space="0" w:color="auto"/>
              <w:left w:val="single" w:sz="8" w:space="0" w:color="auto"/>
              <w:bottom w:val="double" w:sz="4" w:space="0" w:color="auto"/>
              <w:right w:val="double" w:sz="4" w:space="0" w:color="auto"/>
            </w:tcBorders>
            <w:shd w:val="clear" w:color="000000" w:fill="FFFFFF"/>
            <w:vAlign w:val="center"/>
            <w:hideMark/>
          </w:tcPr>
          <w:p w14:paraId="51ED1E80" w14:textId="77777777" w:rsidR="00C74AC5" w:rsidRPr="00F37F24" w:rsidRDefault="00C74AC5" w:rsidP="00F37F24">
            <w:pPr>
              <w:jc w:val="center"/>
              <w:rPr>
                <w:rFonts w:ascii="Garamond" w:hAnsi="Garamond"/>
                <w:b/>
                <w:bCs/>
                <w:lang w:val="sq-AL"/>
              </w:rPr>
            </w:pPr>
            <w:r w:rsidRPr="00F37F24">
              <w:rPr>
                <w:rFonts w:ascii="Garamond" w:hAnsi="Garamond"/>
                <w:b/>
                <w:bCs/>
                <w:lang w:val="sq-AL"/>
              </w:rPr>
              <w:t>40 000</w:t>
            </w:r>
          </w:p>
        </w:tc>
      </w:tr>
      <w:tr w:rsidR="00C74AC5" w:rsidRPr="00F37F24" w14:paraId="4A60D051" w14:textId="77777777" w:rsidTr="00FE05AB">
        <w:trPr>
          <w:trHeight w:val="20"/>
        </w:trPr>
        <w:tc>
          <w:tcPr>
            <w:tcW w:w="313" w:type="pct"/>
            <w:tcBorders>
              <w:top w:val="double" w:sz="4" w:space="0" w:color="auto"/>
              <w:left w:val="double" w:sz="4" w:space="0" w:color="auto"/>
              <w:bottom w:val="double" w:sz="4" w:space="0" w:color="auto"/>
              <w:right w:val="nil"/>
            </w:tcBorders>
            <w:shd w:val="clear" w:color="000000" w:fill="FFFFFF"/>
            <w:vAlign w:val="center"/>
            <w:hideMark/>
          </w:tcPr>
          <w:p w14:paraId="79E660CB" w14:textId="77777777" w:rsidR="00C74AC5" w:rsidRPr="00F37F24" w:rsidRDefault="00C74AC5" w:rsidP="00F37F24">
            <w:pPr>
              <w:jc w:val="center"/>
              <w:rPr>
                <w:rFonts w:ascii="Garamond" w:hAnsi="Garamond"/>
                <w:lang w:val="sq-AL"/>
              </w:rPr>
            </w:pPr>
            <w:r w:rsidRPr="00F37F24">
              <w:rPr>
                <w:rFonts w:ascii="Garamond" w:hAnsi="Garamond"/>
                <w:lang w:val="sq-AL"/>
              </w:rPr>
              <w:t>2</w:t>
            </w:r>
          </w:p>
        </w:tc>
        <w:tc>
          <w:tcPr>
            <w:tcW w:w="3781" w:type="pct"/>
            <w:tcBorders>
              <w:top w:val="double" w:sz="4" w:space="0" w:color="auto"/>
              <w:left w:val="single" w:sz="4" w:space="0" w:color="auto"/>
              <w:bottom w:val="double" w:sz="4" w:space="0" w:color="auto"/>
              <w:right w:val="single" w:sz="4" w:space="0" w:color="auto"/>
            </w:tcBorders>
            <w:shd w:val="clear" w:color="000000" w:fill="FFFFFF"/>
            <w:noWrap/>
            <w:vAlign w:val="bottom"/>
            <w:hideMark/>
          </w:tcPr>
          <w:p w14:paraId="161C474E" w14:textId="5D36EACA" w:rsidR="00C74AC5" w:rsidRPr="00F37F24" w:rsidRDefault="00C74AC5" w:rsidP="00F37F24">
            <w:pPr>
              <w:rPr>
                <w:rFonts w:ascii="Garamond" w:hAnsi="Garamond"/>
                <w:lang w:val="sq-AL"/>
              </w:rPr>
            </w:pPr>
            <w:r w:rsidRPr="00F37F24">
              <w:rPr>
                <w:rFonts w:ascii="Garamond" w:hAnsi="Garamond"/>
                <w:lang w:val="sq-AL"/>
              </w:rPr>
              <w:t>Zëvendësdrejtor i përgjithshëm i Gardës së Republikës së Shqipërisë</w:t>
            </w:r>
            <w:r w:rsidR="00FE05AB">
              <w:rPr>
                <w:rFonts w:ascii="Garamond" w:hAnsi="Garamond"/>
                <w:lang w:val="sq-AL"/>
              </w:rPr>
              <w:t>.</w:t>
            </w:r>
          </w:p>
        </w:tc>
        <w:tc>
          <w:tcPr>
            <w:tcW w:w="907" w:type="pct"/>
            <w:tcBorders>
              <w:top w:val="double" w:sz="4" w:space="0" w:color="auto"/>
              <w:left w:val="single" w:sz="8" w:space="0" w:color="auto"/>
              <w:bottom w:val="double" w:sz="4" w:space="0" w:color="auto"/>
              <w:right w:val="double" w:sz="4" w:space="0" w:color="auto"/>
            </w:tcBorders>
            <w:shd w:val="clear" w:color="000000" w:fill="FFFFFF"/>
            <w:vAlign w:val="center"/>
            <w:hideMark/>
          </w:tcPr>
          <w:p w14:paraId="55E8430B" w14:textId="77777777" w:rsidR="00C74AC5" w:rsidRPr="00F37F24" w:rsidRDefault="00C74AC5" w:rsidP="00F37F24">
            <w:pPr>
              <w:jc w:val="center"/>
              <w:rPr>
                <w:rFonts w:ascii="Garamond" w:hAnsi="Garamond"/>
                <w:b/>
                <w:bCs/>
                <w:lang w:val="sq-AL"/>
              </w:rPr>
            </w:pPr>
            <w:r w:rsidRPr="00F37F24">
              <w:rPr>
                <w:rFonts w:ascii="Garamond" w:hAnsi="Garamond"/>
                <w:b/>
                <w:bCs/>
                <w:lang w:val="sq-AL"/>
              </w:rPr>
              <w:t>35 000</w:t>
            </w:r>
          </w:p>
        </w:tc>
      </w:tr>
      <w:tr w:rsidR="00C74AC5" w:rsidRPr="00F37F24" w14:paraId="7594F5DA"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000000" w:fill="FFFFFF"/>
            <w:vAlign w:val="center"/>
            <w:hideMark/>
          </w:tcPr>
          <w:p w14:paraId="7F248CA9" w14:textId="77777777" w:rsidR="00C74AC5" w:rsidRPr="00F37F24" w:rsidRDefault="00C74AC5" w:rsidP="00F37F24">
            <w:pPr>
              <w:jc w:val="center"/>
              <w:rPr>
                <w:rFonts w:ascii="Garamond" w:hAnsi="Garamond"/>
                <w:lang w:val="sq-AL"/>
              </w:rPr>
            </w:pPr>
            <w:r w:rsidRPr="00F37F24">
              <w:rPr>
                <w:rFonts w:ascii="Garamond" w:hAnsi="Garamond"/>
                <w:lang w:val="sq-AL"/>
              </w:rPr>
              <w:t>3</w:t>
            </w:r>
          </w:p>
        </w:tc>
        <w:tc>
          <w:tcPr>
            <w:tcW w:w="3781" w:type="pct"/>
            <w:tcBorders>
              <w:top w:val="double" w:sz="4" w:space="0" w:color="auto"/>
              <w:left w:val="nil"/>
              <w:bottom w:val="single" w:sz="4" w:space="0" w:color="auto"/>
              <w:right w:val="single" w:sz="4" w:space="0" w:color="auto"/>
            </w:tcBorders>
            <w:shd w:val="clear" w:color="000000" w:fill="FFFFFF"/>
            <w:vAlign w:val="center"/>
            <w:hideMark/>
          </w:tcPr>
          <w:p w14:paraId="38353C69" w14:textId="1F7A13EE" w:rsidR="00C74AC5" w:rsidRPr="00F37F24" w:rsidRDefault="00C74AC5" w:rsidP="00F37F24">
            <w:pPr>
              <w:rPr>
                <w:rFonts w:ascii="Garamond" w:hAnsi="Garamond"/>
                <w:lang w:val="sq-AL"/>
              </w:rPr>
            </w:pPr>
            <w:r w:rsidRPr="00F37F24">
              <w:rPr>
                <w:rFonts w:ascii="Garamond" w:hAnsi="Garamond"/>
                <w:lang w:val="sq-AL"/>
              </w:rPr>
              <w:t>Shef sektori (</w:t>
            </w:r>
            <w:r w:rsidR="00FE05AB" w:rsidRPr="00F37F24">
              <w:rPr>
                <w:rFonts w:ascii="Garamond" w:hAnsi="Garamond"/>
                <w:lang w:val="sq-AL"/>
              </w:rPr>
              <w:t>truprojë</w:t>
            </w:r>
            <w:r w:rsidRPr="00F37F24">
              <w:rPr>
                <w:rFonts w:ascii="Garamond" w:hAnsi="Garamond"/>
                <w:lang w:val="sq-AL"/>
              </w:rPr>
              <w:t>), në Sektorin për Sigurinë Fizike të Presidentit të Republikës, në Drejtorinë për Sigurinë e Personaliteteve të Larta Shtetërore.</w:t>
            </w:r>
          </w:p>
        </w:tc>
        <w:tc>
          <w:tcPr>
            <w:tcW w:w="907" w:type="pct"/>
            <w:vMerge w:val="restart"/>
            <w:tcBorders>
              <w:top w:val="double" w:sz="4" w:space="0" w:color="auto"/>
              <w:left w:val="single" w:sz="4" w:space="0" w:color="auto"/>
              <w:right w:val="double" w:sz="4" w:space="0" w:color="auto"/>
            </w:tcBorders>
            <w:shd w:val="clear" w:color="000000" w:fill="FFFFFF"/>
            <w:vAlign w:val="center"/>
            <w:hideMark/>
          </w:tcPr>
          <w:p w14:paraId="6D5B5C49" w14:textId="77777777" w:rsidR="00C74AC5" w:rsidRPr="00F37F24" w:rsidRDefault="00C74AC5" w:rsidP="00F37F24">
            <w:pPr>
              <w:jc w:val="center"/>
              <w:rPr>
                <w:rFonts w:ascii="Garamond" w:hAnsi="Garamond"/>
                <w:b/>
                <w:bCs/>
                <w:lang w:val="sq-AL"/>
              </w:rPr>
            </w:pPr>
            <w:r w:rsidRPr="00F37F24">
              <w:rPr>
                <w:rFonts w:ascii="Garamond" w:hAnsi="Garamond"/>
                <w:b/>
                <w:bCs/>
                <w:lang w:val="sq-AL"/>
              </w:rPr>
              <w:t>40 000</w:t>
            </w:r>
          </w:p>
          <w:p w14:paraId="64F05C0C" w14:textId="77777777" w:rsidR="00C74AC5" w:rsidRPr="00F37F24" w:rsidRDefault="00C74AC5" w:rsidP="00F37F24">
            <w:pPr>
              <w:jc w:val="center"/>
              <w:rPr>
                <w:rFonts w:ascii="Garamond" w:hAnsi="Garamond"/>
                <w:b/>
                <w:bCs/>
                <w:lang w:val="sq-AL"/>
              </w:rPr>
            </w:pPr>
          </w:p>
          <w:p w14:paraId="74081831" w14:textId="77777777" w:rsidR="00C74AC5" w:rsidRPr="00F37F24" w:rsidRDefault="00C74AC5" w:rsidP="00F37F24">
            <w:pPr>
              <w:jc w:val="center"/>
              <w:rPr>
                <w:rFonts w:ascii="Garamond" w:hAnsi="Garamond"/>
                <w:b/>
                <w:bCs/>
                <w:lang w:val="sq-AL"/>
              </w:rPr>
            </w:pPr>
          </w:p>
        </w:tc>
      </w:tr>
      <w:tr w:rsidR="00C74AC5" w:rsidRPr="00F37F24" w14:paraId="1CB314E7"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6EA89551" w14:textId="77777777" w:rsidR="00C74AC5" w:rsidRPr="00F37F24" w:rsidRDefault="00C74AC5" w:rsidP="00F37F24">
            <w:pPr>
              <w:jc w:val="center"/>
              <w:rPr>
                <w:rFonts w:ascii="Garamond" w:hAnsi="Garamond"/>
                <w:lang w:val="sq-AL"/>
              </w:rPr>
            </w:pPr>
            <w:r w:rsidRPr="00F37F24">
              <w:rPr>
                <w:rFonts w:ascii="Garamond" w:hAnsi="Garamond"/>
                <w:lang w:val="sq-AL"/>
              </w:rPr>
              <w:t>4</w:t>
            </w:r>
          </w:p>
        </w:tc>
        <w:tc>
          <w:tcPr>
            <w:tcW w:w="3781" w:type="pct"/>
            <w:tcBorders>
              <w:top w:val="nil"/>
              <w:left w:val="nil"/>
              <w:bottom w:val="single" w:sz="4" w:space="0" w:color="auto"/>
              <w:right w:val="single" w:sz="4" w:space="0" w:color="auto"/>
            </w:tcBorders>
            <w:shd w:val="clear" w:color="000000" w:fill="FFFFFF"/>
            <w:vAlign w:val="center"/>
          </w:tcPr>
          <w:p w14:paraId="54753EA2" w14:textId="3FFEB7F0" w:rsidR="00C74AC5" w:rsidRPr="00F37F24" w:rsidRDefault="00C74AC5" w:rsidP="00F37F24">
            <w:pPr>
              <w:rPr>
                <w:rFonts w:ascii="Garamond" w:hAnsi="Garamond"/>
                <w:lang w:val="sq-AL"/>
              </w:rPr>
            </w:pPr>
            <w:r w:rsidRPr="00F37F24">
              <w:rPr>
                <w:rFonts w:ascii="Garamond" w:hAnsi="Garamond"/>
                <w:lang w:val="sq-AL"/>
              </w:rPr>
              <w:t>Zëvendësshef sektori (</w:t>
            </w:r>
            <w:r w:rsidR="00FE05AB" w:rsidRPr="00F37F24">
              <w:rPr>
                <w:rFonts w:ascii="Garamond" w:hAnsi="Garamond"/>
                <w:lang w:val="sq-AL"/>
              </w:rPr>
              <w:t>truprojë</w:t>
            </w:r>
            <w:r w:rsidRPr="00F37F24">
              <w:rPr>
                <w:rFonts w:ascii="Garamond" w:hAnsi="Garamond"/>
                <w:lang w:val="sq-AL"/>
              </w:rPr>
              <w:t>), në Sektorin për Sigurinë Fizike të Presidentit të Republikës,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tcPr>
          <w:p w14:paraId="30F0B095" w14:textId="77777777" w:rsidR="00C74AC5" w:rsidRPr="00F37F24" w:rsidRDefault="00C74AC5" w:rsidP="00F37F24">
            <w:pPr>
              <w:rPr>
                <w:rFonts w:ascii="Garamond" w:hAnsi="Garamond"/>
                <w:b/>
                <w:bCs/>
                <w:lang w:val="sq-AL"/>
              </w:rPr>
            </w:pPr>
          </w:p>
        </w:tc>
      </w:tr>
      <w:tr w:rsidR="00C74AC5" w:rsidRPr="00F37F24" w14:paraId="7898C284"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1D35B46B" w14:textId="77777777" w:rsidR="00C74AC5" w:rsidRPr="00F37F24" w:rsidRDefault="00C74AC5" w:rsidP="00F37F24">
            <w:pPr>
              <w:jc w:val="center"/>
              <w:rPr>
                <w:rFonts w:ascii="Garamond" w:hAnsi="Garamond"/>
                <w:lang w:val="sq-AL"/>
              </w:rPr>
            </w:pPr>
            <w:r w:rsidRPr="00F37F24">
              <w:rPr>
                <w:rFonts w:ascii="Garamond" w:hAnsi="Garamond"/>
                <w:lang w:val="sq-AL"/>
              </w:rPr>
              <w:t>5</w:t>
            </w:r>
          </w:p>
        </w:tc>
        <w:tc>
          <w:tcPr>
            <w:tcW w:w="3781" w:type="pct"/>
            <w:tcBorders>
              <w:top w:val="nil"/>
              <w:left w:val="nil"/>
              <w:bottom w:val="single" w:sz="4" w:space="0" w:color="auto"/>
              <w:right w:val="single" w:sz="4" w:space="0" w:color="auto"/>
            </w:tcBorders>
            <w:shd w:val="clear" w:color="000000" w:fill="FFFFFF"/>
            <w:vAlign w:val="center"/>
          </w:tcPr>
          <w:p w14:paraId="30571FD3" w14:textId="77777777" w:rsidR="00C74AC5" w:rsidRPr="00F37F24" w:rsidRDefault="00C74AC5" w:rsidP="00F37F24">
            <w:pPr>
              <w:rPr>
                <w:rFonts w:ascii="Garamond" w:hAnsi="Garamond"/>
                <w:lang w:val="sq-AL"/>
              </w:rPr>
            </w:pPr>
            <w:r w:rsidRPr="00F37F24">
              <w:rPr>
                <w:rFonts w:ascii="Garamond" w:hAnsi="Garamond"/>
                <w:lang w:val="sq-AL"/>
              </w:rPr>
              <w:t>Truprojë dhe truprojë-shofer, në Sektorin për Sigurinë Fizike të Presidentit të Republikës dhe familjes së tij,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tcPr>
          <w:p w14:paraId="196CA8E9" w14:textId="77777777" w:rsidR="00C74AC5" w:rsidRPr="00F37F24" w:rsidRDefault="00C74AC5" w:rsidP="00F37F24">
            <w:pPr>
              <w:rPr>
                <w:rFonts w:ascii="Garamond" w:hAnsi="Garamond"/>
                <w:b/>
                <w:bCs/>
                <w:lang w:val="sq-AL"/>
              </w:rPr>
            </w:pPr>
          </w:p>
        </w:tc>
      </w:tr>
      <w:tr w:rsidR="00C74AC5" w:rsidRPr="00F37F24" w14:paraId="798FA9BE"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176B33EC" w14:textId="77777777" w:rsidR="00C74AC5" w:rsidRPr="00F37F24" w:rsidRDefault="00C74AC5" w:rsidP="00F37F24">
            <w:pPr>
              <w:jc w:val="center"/>
              <w:rPr>
                <w:rFonts w:ascii="Garamond" w:hAnsi="Garamond"/>
                <w:lang w:val="sq-AL"/>
              </w:rPr>
            </w:pPr>
            <w:r w:rsidRPr="00F37F24">
              <w:rPr>
                <w:rFonts w:ascii="Garamond" w:hAnsi="Garamond"/>
                <w:lang w:val="sq-AL"/>
              </w:rPr>
              <w:t>6</w:t>
            </w:r>
          </w:p>
        </w:tc>
        <w:tc>
          <w:tcPr>
            <w:tcW w:w="3781" w:type="pct"/>
            <w:tcBorders>
              <w:top w:val="nil"/>
              <w:left w:val="nil"/>
              <w:bottom w:val="single" w:sz="4" w:space="0" w:color="auto"/>
              <w:right w:val="single" w:sz="4" w:space="0" w:color="auto"/>
            </w:tcBorders>
            <w:shd w:val="clear" w:color="000000" w:fill="FFFFFF"/>
            <w:vAlign w:val="center"/>
            <w:hideMark/>
          </w:tcPr>
          <w:p w14:paraId="06B3A2DB" w14:textId="77777777" w:rsidR="00C74AC5" w:rsidRPr="00F37F24" w:rsidRDefault="00C74AC5" w:rsidP="00F37F24">
            <w:pPr>
              <w:rPr>
                <w:rFonts w:ascii="Garamond" w:hAnsi="Garamond"/>
                <w:lang w:val="sq-AL"/>
              </w:rPr>
            </w:pPr>
            <w:r w:rsidRPr="00F37F24">
              <w:rPr>
                <w:rFonts w:ascii="Garamond" w:hAnsi="Garamond"/>
                <w:lang w:val="sq-AL"/>
              </w:rPr>
              <w:t>Shofer (makinë policie), në Sektorin për Sigurinë Fizike të Presidentit të Republikës,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347B4EED" w14:textId="77777777" w:rsidR="00C74AC5" w:rsidRPr="00F37F24" w:rsidRDefault="00C74AC5" w:rsidP="00F37F24">
            <w:pPr>
              <w:rPr>
                <w:rFonts w:ascii="Garamond" w:hAnsi="Garamond"/>
                <w:b/>
                <w:bCs/>
                <w:lang w:val="sq-AL"/>
              </w:rPr>
            </w:pPr>
          </w:p>
        </w:tc>
      </w:tr>
      <w:tr w:rsidR="00C74AC5" w:rsidRPr="00F37F24" w14:paraId="7D262F3B"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176FE173" w14:textId="77777777" w:rsidR="00C74AC5" w:rsidRPr="00F37F24" w:rsidRDefault="00C74AC5" w:rsidP="00F37F24">
            <w:pPr>
              <w:jc w:val="center"/>
              <w:rPr>
                <w:rFonts w:ascii="Garamond" w:hAnsi="Garamond"/>
                <w:lang w:val="sq-AL"/>
              </w:rPr>
            </w:pPr>
            <w:r w:rsidRPr="00F37F24">
              <w:rPr>
                <w:rFonts w:ascii="Garamond" w:hAnsi="Garamond"/>
                <w:lang w:val="sq-AL"/>
              </w:rPr>
              <w:t>7</w:t>
            </w:r>
          </w:p>
        </w:tc>
        <w:tc>
          <w:tcPr>
            <w:tcW w:w="3781" w:type="pct"/>
            <w:tcBorders>
              <w:top w:val="nil"/>
              <w:left w:val="nil"/>
              <w:bottom w:val="single" w:sz="4" w:space="0" w:color="auto"/>
              <w:right w:val="single" w:sz="4" w:space="0" w:color="auto"/>
            </w:tcBorders>
            <w:shd w:val="clear" w:color="000000" w:fill="FFFFFF"/>
            <w:vAlign w:val="center"/>
            <w:hideMark/>
          </w:tcPr>
          <w:p w14:paraId="3A28C355" w14:textId="17CD0DB6" w:rsidR="00C74AC5" w:rsidRPr="00F37F24" w:rsidRDefault="00C74AC5" w:rsidP="00F37F24">
            <w:pPr>
              <w:jc w:val="both"/>
              <w:rPr>
                <w:rFonts w:ascii="Garamond" w:hAnsi="Garamond"/>
                <w:lang w:val="sq-AL"/>
              </w:rPr>
            </w:pPr>
            <w:r w:rsidRPr="00F37F24">
              <w:rPr>
                <w:rFonts w:ascii="Garamond" w:hAnsi="Garamond"/>
                <w:lang w:val="sq-AL"/>
              </w:rPr>
              <w:t>Shef sektori (</w:t>
            </w:r>
            <w:r w:rsidR="00FE05AB" w:rsidRPr="00F37F24">
              <w:rPr>
                <w:rFonts w:ascii="Garamond" w:hAnsi="Garamond"/>
                <w:lang w:val="sq-AL"/>
              </w:rPr>
              <w:t>truprojë</w:t>
            </w:r>
            <w:r w:rsidRPr="00F37F24">
              <w:rPr>
                <w:rFonts w:ascii="Garamond" w:hAnsi="Garamond"/>
                <w:lang w:val="sq-AL"/>
              </w:rPr>
              <w:t>), në Sektorin për Sigurinë Fizike të Kryetarit të Kuvendit,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48DA6374" w14:textId="77777777" w:rsidR="00C74AC5" w:rsidRPr="00F37F24" w:rsidRDefault="00C74AC5" w:rsidP="00F37F24">
            <w:pPr>
              <w:rPr>
                <w:rFonts w:ascii="Garamond" w:hAnsi="Garamond"/>
                <w:b/>
                <w:bCs/>
                <w:lang w:val="sq-AL"/>
              </w:rPr>
            </w:pPr>
          </w:p>
        </w:tc>
      </w:tr>
      <w:tr w:rsidR="00C74AC5" w:rsidRPr="00F37F24" w14:paraId="447CDA2B"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3CEEDF52" w14:textId="77777777" w:rsidR="00C74AC5" w:rsidRPr="00F37F24" w:rsidRDefault="00C74AC5" w:rsidP="00F37F24">
            <w:pPr>
              <w:jc w:val="center"/>
              <w:rPr>
                <w:rFonts w:ascii="Garamond" w:hAnsi="Garamond"/>
                <w:lang w:val="sq-AL"/>
              </w:rPr>
            </w:pPr>
            <w:r w:rsidRPr="00F37F24">
              <w:rPr>
                <w:rFonts w:ascii="Garamond" w:hAnsi="Garamond"/>
                <w:lang w:val="sq-AL"/>
              </w:rPr>
              <w:t>8</w:t>
            </w:r>
          </w:p>
        </w:tc>
        <w:tc>
          <w:tcPr>
            <w:tcW w:w="3781" w:type="pct"/>
            <w:tcBorders>
              <w:top w:val="nil"/>
              <w:left w:val="nil"/>
              <w:bottom w:val="single" w:sz="4" w:space="0" w:color="auto"/>
              <w:right w:val="single" w:sz="4" w:space="0" w:color="auto"/>
            </w:tcBorders>
            <w:shd w:val="clear" w:color="000000" w:fill="FFFFFF"/>
            <w:vAlign w:val="center"/>
            <w:hideMark/>
          </w:tcPr>
          <w:p w14:paraId="32FA346A" w14:textId="21EED1C0" w:rsidR="00C74AC5" w:rsidRPr="00F37F24" w:rsidRDefault="00C74AC5" w:rsidP="00F37F24">
            <w:pPr>
              <w:jc w:val="both"/>
              <w:rPr>
                <w:rFonts w:ascii="Garamond" w:hAnsi="Garamond"/>
                <w:lang w:val="sq-AL"/>
              </w:rPr>
            </w:pPr>
            <w:r w:rsidRPr="00F37F24">
              <w:rPr>
                <w:rFonts w:ascii="Garamond" w:hAnsi="Garamond"/>
                <w:lang w:val="sq-AL"/>
              </w:rPr>
              <w:t>Zëvendësshef sektori (</w:t>
            </w:r>
            <w:r w:rsidR="00FE05AB" w:rsidRPr="00F37F24">
              <w:rPr>
                <w:rFonts w:ascii="Garamond" w:hAnsi="Garamond"/>
                <w:lang w:val="sq-AL"/>
              </w:rPr>
              <w:t>truprojë</w:t>
            </w:r>
            <w:r w:rsidRPr="00F37F24">
              <w:rPr>
                <w:rFonts w:ascii="Garamond" w:hAnsi="Garamond"/>
                <w:lang w:val="sq-AL"/>
              </w:rPr>
              <w:t>), në Sektorin për Sigurinë Fizike të Kryetarit të Kuvendit,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43B9A85D" w14:textId="77777777" w:rsidR="00C74AC5" w:rsidRPr="00F37F24" w:rsidRDefault="00C74AC5" w:rsidP="00F37F24">
            <w:pPr>
              <w:rPr>
                <w:rFonts w:ascii="Garamond" w:hAnsi="Garamond"/>
                <w:b/>
                <w:bCs/>
                <w:lang w:val="sq-AL"/>
              </w:rPr>
            </w:pPr>
          </w:p>
        </w:tc>
      </w:tr>
      <w:tr w:rsidR="00C74AC5" w:rsidRPr="00F37F24" w14:paraId="3A32BA64"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04CA6A0F" w14:textId="77777777" w:rsidR="00C74AC5" w:rsidRPr="00F37F24" w:rsidRDefault="00C74AC5" w:rsidP="00F37F24">
            <w:pPr>
              <w:jc w:val="center"/>
              <w:rPr>
                <w:rFonts w:ascii="Garamond" w:hAnsi="Garamond"/>
                <w:lang w:val="sq-AL"/>
              </w:rPr>
            </w:pPr>
            <w:r w:rsidRPr="00F37F24">
              <w:rPr>
                <w:rFonts w:ascii="Garamond" w:hAnsi="Garamond"/>
                <w:lang w:val="sq-AL"/>
              </w:rPr>
              <w:t>9</w:t>
            </w:r>
          </w:p>
        </w:tc>
        <w:tc>
          <w:tcPr>
            <w:tcW w:w="3781" w:type="pct"/>
            <w:tcBorders>
              <w:top w:val="nil"/>
              <w:left w:val="nil"/>
              <w:bottom w:val="single" w:sz="4" w:space="0" w:color="auto"/>
              <w:right w:val="single" w:sz="4" w:space="0" w:color="auto"/>
            </w:tcBorders>
            <w:shd w:val="clear" w:color="000000" w:fill="FFFFFF"/>
            <w:vAlign w:val="center"/>
            <w:hideMark/>
          </w:tcPr>
          <w:p w14:paraId="64536B08" w14:textId="77777777" w:rsidR="00C74AC5" w:rsidRPr="00F37F24" w:rsidRDefault="00C74AC5" w:rsidP="00F37F24">
            <w:pPr>
              <w:jc w:val="both"/>
              <w:rPr>
                <w:rFonts w:ascii="Garamond" w:hAnsi="Garamond"/>
                <w:lang w:val="sq-AL"/>
              </w:rPr>
            </w:pPr>
            <w:r w:rsidRPr="00F37F24">
              <w:rPr>
                <w:rFonts w:ascii="Garamond" w:hAnsi="Garamond"/>
                <w:lang w:val="sq-AL"/>
              </w:rPr>
              <w:t>Truprojë dhe truprojë-shofer, në Sektorin për Sigurinë Fizike të Kryetarit të Kuvendit,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6F3E0AD7" w14:textId="77777777" w:rsidR="00C74AC5" w:rsidRPr="00F37F24" w:rsidRDefault="00C74AC5" w:rsidP="00F37F24">
            <w:pPr>
              <w:rPr>
                <w:rFonts w:ascii="Garamond" w:hAnsi="Garamond"/>
                <w:b/>
                <w:bCs/>
                <w:lang w:val="sq-AL"/>
              </w:rPr>
            </w:pPr>
          </w:p>
        </w:tc>
      </w:tr>
      <w:tr w:rsidR="00C74AC5" w:rsidRPr="00F37F24" w14:paraId="6EB43F47"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4725518A" w14:textId="77777777" w:rsidR="00C74AC5" w:rsidRPr="00F37F24" w:rsidRDefault="00C74AC5" w:rsidP="00F37F24">
            <w:pPr>
              <w:jc w:val="center"/>
              <w:rPr>
                <w:rFonts w:ascii="Garamond" w:hAnsi="Garamond"/>
                <w:lang w:val="sq-AL"/>
              </w:rPr>
            </w:pPr>
            <w:r w:rsidRPr="00F37F24">
              <w:rPr>
                <w:rFonts w:ascii="Garamond" w:hAnsi="Garamond"/>
                <w:lang w:val="sq-AL"/>
              </w:rPr>
              <w:t>10</w:t>
            </w:r>
          </w:p>
        </w:tc>
        <w:tc>
          <w:tcPr>
            <w:tcW w:w="3781" w:type="pct"/>
            <w:tcBorders>
              <w:top w:val="nil"/>
              <w:left w:val="nil"/>
              <w:bottom w:val="single" w:sz="4" w:space="0" w:color="auto"/>
              <w:right w:val="single" w:sz="4" w:space="0" w:color="auto"/>
            </w:tcBorders>
            <w:shd w:val="clear" w:color="000000" w:fill="FFFFFF"/>
            <w:vAlign w:val="center"/>
            <w:hideMark/>
          </w:tcPr>
          <w:p w14:paraId="7DB5F259" w14:textId="77777777" w:rsidR="00C74AC5" w:rsidRPr="00F37F24" w:rsidRDefault="00C74AC5" w:rsidP="00F37F24">
            <w:pPr>
              <w:jc w:val="both"/>
              <w:rPr>
                <w:rFonts w:ascii="Garamond" w:hAnsi="Garamond"/>
                <w:lang w:val="sq-AL"/>
              </w:rPr>
            </w:pPr>
            <w:r w:rsidRPr="00F37F24">
              <w:rPr>
                <w:rFonts w:ascii="Garamond" w:hAnsi="Garamond"/>
                <w:lang w:val="sq-AL"/>
              </w:rPr>
              <w:t>Shofer (makinë policie), në Sektorin për Sigurinë Fizike të Kryetarit të Kuvendit,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481F2AA8" w14:textId="77777777" w:rsidR="00C74AC5" w:rsidRPr="00F37F24" w:rsidRDefault="00C74AC5" w:rsidP="00F37F24">
            <w:pPr>
              <w:rPr>
                <w:rFonts w:ascii="Garamond" w:hAnsi="Garamond"/>
                <w:b/>
                <w:bCs/>
                <w:lang w:val="sq-AL"/>
              </w:rPr>
            </w:pPr>
          </w:p>
        </w:tc>
      </w:tr>
      <w:tr w:rsidR="00C74AC5" w:rsidRPr="00F37F24" w14:paraId="0A56AA76"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13EC753E" w14:textId="77777777" w:rsidR="00C74AC5" w:rsidRPr="00F37F24" w:rsidRDefault="00C74AC5" w:rsidP="00F37F24">
            <w:pPr>
              <w:jc w:val="center"/>
              <w:rPr>
                <w:rFonts w:ascii="Garamond" w:hAnsi="Garamond"/>
                <w:lang w:val="sq-AL"/>
              </w:rPr>
            </w:pPr>
            <w:r w:rsidRPr="00F37F24">
              <w:rPr>
                <w:rFonts w:ascii="Garamond" w:hAnsi="Garamond"/>
                <w:lang w:val="sq-AL"/>
              </w:rPr>
              <w:t>11</w:t>
            </w:r>
          </w:p>
        </w:tc>
        <w:tc>
          <w:tcPr>
            <w:tcW w:w="3781" w:type="pct"/>
            <w:tcBorders>
              <w:top w:val="nil"/>
              <w:left w:val="nil"/>
              <w:bottom w:val="single" w:sz="4" w:space="0" w:color="auto"/>
              <w:right w:val="single" w:sz="4" w:space="0" w:color="auto"/>
            </w:tcBorders>
            <w:shd w:val="clear" w:color="000000" w:fill="FFFFFF"/>
            <w:vAlign w:val="center"/>
            <w:hideMark/>
          </w:tcPr>
          <w:p w14:paraId="715A751B" w14:textId="69669F9E" w:rsidR="00C74AC5" w:rsidRPr="00F37F24" w:rsidRDefault="00C74AC5" w:rsidP="00F37F24">
            <w:pPr>
              <w:jc w:val="both"/>
              <w:rPr>
                <w:rFonts w:ascii="Garamond" w:hAnsi="Garamond"/>
                <w:lang w:val="sq-AL"/>
              </w:rPr>
            </w:pPr>
            <w:r w:rsidRPr="00F37F24">
              <w:rPr>
                <w:rFonts w:ascii="Garamond" w:hAnsi="Garamond"/>
                <w:lang w:val="sq-AL"/>
              </w:rPr>
              <w:t>Shef sektori (</w:t>
            </w:r>
            <w:r w:rsidR="00FE05AB" w:rsidRPr="00F37F24">
              <w:rPr>
                <w:rFonts w:ascii="Garamond" w:hAnsi="Garamond"/>
                <w:lang w:val="sq-AL"/>
              </w:rPr>
              <w:t>tru</w:t>
            </w:r>
            <w:r w:rsidR="00FE05AB">
              <w:rPr>
                <w:rFonts w:ascii="Garamond" w:hAnsi="Garamond"/>
                <w:lang w:val="sq-AL"/>
              </w:rPr>
              <w:t>p</w:t>
            </w:r>
            <w:r w:rsidR="00FE05AB" w:rsidRPr="00F37F24">
              <w:rPr>
                <w:rFonts w:ascii="Garamond" w:hAnsi="Garamond"/>
                <w:lang w:val="sq-AL"/>
              </w:rPr>
              <w:t>rojë</w:t>
            </w:r>
            <w:r w:rsidRPr="00F37F24">
              <w:rPr>
                <w:rFonts w:ascii="Garamond" w:hAnsi="Garamond"/>
                <w:lang w:val="sq-AL"/>
              </w:rPr>
              <w:t>), në Sektorin për Sigurinë Fizike të Kryeministrit,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364B85BE" w14:textId="77777777" w:rsidR="00C74AC5" w:rsidRPr="00F37F24" w:rsidRDefault="00C74AC5" w:rsidP="00F37F24">
            <w:pPr>
              <w:rPr>
                <w:rFonts w:ascii="Garamond" w:hAnsi="Garamond"/>
                <w:b/>
                <w:bCs/>
                <w:lang w:val="sq-AL"/>
              </w:rPr>
            </w:pPr>
          </w:p>
        </w:tc>
      </w:tr>
      <w:tr w:rsidR="00C74AC5" w:rsidRPr="00F37F24" w14:paraId="56680998"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39D61B94" w14:textId="77777777" w:rsidR="00C74AC5" w:rsidRPr="00F37F24" w:rsidRDefault="00C74AC5" w:rsidP="00F37F24">
            <w:pPr>
              <w:jc w:val="center"/>
              <w:rPr>
                <w:rFonts w:ascii="Garamond" w:hAnsi="Garamond"/>
                <w:lang w:val="sq-AL"/>
              </w:rPr>
            </w:pPr>
            <w:r w:rsidRPr="00F37F24">
              <w:rPr>
                <w:rFonts w:ascii="Garamond" w:hAnsi="Garamond"/>
                <w:lang w:val="sq-AL"/>
              </w:rPr>
              <w:t>12</w:t>
            </w:r>
          </w:p>
        </w:tc>
        <w:tc>
          <w:tcPr>
            <w:tcW w:w="3781" w:type="pct"/>
            <w:tcBorders>
              <w:top w:val="nil"/>
              <w:left w:val="nil"/>
              <w:bottom w:val="single" w:sz="4" w:space="0" w:color="auto"/>
              <w:right w:val="single" w:sz="4" w:space="0" w:color="auto"/>
            </w:tcBorders>
            <w:shd w:val="clear" w:color="000000" w:fill="FFFFFF"/>
            <w:vAlign w:val="center"/>
            <w:hideMark/>
          </w:tcPr>
          <w:p w14:paraId="65ECC4C5" w14:textId="0143CEEB" w:rsidR="00C74AC5" w:rsidRPr="00F37F24" w:rsidRDefault="00C74AC5" w:rsidP="00F37F24">
            <w:pPr>
              <w:jc w:val="both"/>
              <w:rPr>
                <w:rFonts w:ascii="Garamond" w:hAnsi="Garamond"/>
                <w:lang w:val="sq-AL"/>
              </w:rPr>
            </w:pPr>
            <w:r w:rsidRPr="00F37F24">
              <w:rPr>
                <w:rFonts w:ascii="Garamond" w:hAnsi="Garamond"/>
                <w:lang w:val="sq-AL"/>
              </w:rPr>
              <w:t>Zëvendësshef sektori (</w:t>
            </w:r>
            <w:r w:rsidR="006700EE" w:rsidRPr="00F37F24">
              <w:rPr>
                <w:rFonts w:ascii="Garamond" w:hAnsi="Garamond"/>
                <w:lang w:val="sq-AL"/>
              </w:rPr>
              <w:t>truprojë</w:t>
            </w:r>
            <w:r w:rsidRPr="00F37F24">
              <w:rPr>
                <w:rFonts w:ascii="Garamond" w:hAnsi="Garamond"/>
                <w:lang w:val="sq-AL"/>
              </w:rPr>
              <w:t>), në Sektorin për Sigurinë Fizike të Kryeministrit dhe familjes së tij,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4745A8C3" w14:textId="77777777" w:rsidR="00C74AC5" w:rsidRPr="00F37F24" w:rsidRDefault="00C74AC5" w:rsidP="00F37F24">
            <w:pPr>
              <w:rPr>
                <w:rFonts w:ascii="Garamond" w:hAnsi="Garamond"/>
                <w:b/>
                <w:bCs/>
                <w:lang w:val="sq-AL"/>
              </w:rPr>
            </w:pPr>
          </w:p>
        </w:tc>
      </w:tr>
      <w:tr w:rsidR="00C74AC5" w:rsidRPr="00F37F24" w14:paraId="2391287F"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7044F45E" w14:textId="77777777" w:rsidR="00C74AC5" w:rsidRPr="00F37F24" w:rsidRDefault="00C74AC5" w:rsidP="00F37F24">
            <w:pPr>
              <w:jc w:val="center"/>
              <w:rPr>
                <w:rFonts w:ascii="Garamond" w:hAnsi="Garamond"/>
                <w:lang w:val="sq-AL"/>
              </w:rPr>
            </w:pPr>
            <w:r w:rsidRPr="00F37F24">
              <w:rPr>
                <w:rFonts w:ascii="Garamond" w:hAnsi="Garamond"/>
                <w:lang w:val="sq-AL"/>
              </w:rPr>
              <w:t>13</w:t>
            </w:r>
          </w:p>
        </w:tc>
        <w:tc>
          <w:tcPr>
            <w:tcW w:w="3781" w:type="pct"/>
            <w:tcBorders>
              <w:top w:val="nil"/>
              <w:left w:val="nil"/>
              <w:bottom w:val="single" w:sz="4" w:space="0" w:color="auto"/>
              <w:right w:val="single" w:sz="4" w:space="0" w:color="auto"/>
            </w:tcBorders>
            <w:shd w:val="clear" w:color="000000" w:fill="FFFFFF"/>
            <w:vAlign w:val="center"/>
            <w:hideMark/>
          </w:tcPr>
          <w:p w14:paraId="205FA66C" w14:textId="77777777" w:rsidR="00C74AC5" w:rsidRPr="00F37F24" w:rsidRDefault="00C74AC5" w:rsidP="00F37F24">
            <w:pPr>
              <w:jc w:val="both"/>
              <w:rPr>
                <w:rFonts w:ascii="Garamond" w:hAnsi="Garamond"/>
                <w:lang w:val="sq-AL"/>
              </w:rPr>
            </w:pPr>
            <w:r w:rsidRPr="00F37F24">
              <w:rPr>
                <w:rFonts w:ascii="Garamond" w:hAnsi="Garamond"/>
                <w:lang w:val="sq-AL"/>
              </w:rPr>
              <w:t>Truprojë dhe truprojë-shofer, në Sektorin për Sigurinë Fizike të Kryeministrit,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108042D9" w14:textId="77777777" w:rsidR="00C74AC5" w:rsidRPr="00F37F24" w:rsidRDefault="00C74AC5" w:rsidP="00F37F24">
            <w:pPr>
              <w:rPr>
                <w:rFonts w:ascii="Garamond" w:hAnsi="Garamond"/>
                <w:b/>
                <w:bCs/>
                <w:lang w:val="sq-AL"/>
              </w:rPr>
            </w:pPr>
          </w:p>
        </w:tc>
      </w:tr>
      <w:tr w:rsidR="00C74AC5" w:rsidRPr="00F37F24" w14:paraId="0A2DF4DC" w14:textId="77777777" w:rsidTr="00FE05AB">
        <w:trPr>
          <w:trHeight w:val="20"/>
        </w:trPr>
        <w:tc>
          <w:tcPr>
            <w:tcW w:w="313" w:type="pct"/>
            <w:tcBorders>
              <w:top w:val="nil"/>
              <w:left w:val="double" w:sz="4" w:space="0" w:color="auto"/>
              <w:bottom w:val="double" w:sz="4" w:space="0" w:color="auto"/>
              <w:right w:val="single" w:sz="4" w:space="0" w:color="auto"/>
            </w:tcBorders>
            <w:shd w:val="clear" w:color="000000" w:fill="FFFFFF"/>
            <w:vAlign w:val="center"/>
            <w:hideMark/>
          </w:tcPr>
          <w:p w14:paraId="12CB4351" w14:textId="77777777" w:rsidR="00C74AC5" w:rsidRPr="00F37F24" w:rsidRDefault="00C74AC5" w:rsidP="00F37F24">
            <w:pPr>
              <w:jc w:val="center"/>
              <w:rPr>
                <w:rFonts w:ascii="Garamond" w:hAnsi="Garamond"/>
                <w:lang w:val="sq-AL"/>
              </w:rPr>
            </w:pPr>
            <w:r w:rsidRPr="00F37F24">
              <w:rPr>
                <w:rFonts w:ascii="Garamond" w:hAnsi="Garamond"/>
                <w:lang w:val="sq-AL"/>
              </w:rPr>
              <w:t>14</w:t>
            </w:r>
          </w:p>
        </w:tc>
        <w:tc>
          <w:tcPr>
            <w:tcW w:w="3781" w:type="pct"/>
            <w:tcBorders>
              <w:top w:val="nil"/>
              <w:left w:val="nil"/>
              <w:bottom w:val="double" w:sz="4" w:space="0" w:color="auto"/>
              <w:right w:val="single" w:sz="4" w:space="0" w:color="auto"/>
            </w:tcBorders>
            <w:shd w:val="clear" w:color="000000" w:fill="FFFFFF"/>
            <w:vAlign w:val="center"/>
            <w:hideMark/>
          </w:tcPr>
          <w:p w14:paraId="1AE2303A" w14:textId="77777777" w:rsidR="00C74AC5" w:rsidRPr="00F37F24" w:rsidRDefault="00C74AC5" w:rsidP="00F37F24">
            <w:pPr>
              <w:jc w:val="both"/>
              <w:rPr>
                <w:rFonts w:ascii="Garamond" w:hAnsi="Garamond"/>
                <w:lang w:val="sq-AL"/>
              </w:rPr>
            </w:pPr>
            <w:r w:rsidRPr="00F37F24">
              <w:rPr>
                <w:rFonts w:ascii="Garamond" w:hAnsi="Garamond"/>
                <w:lang w:val="sq-AL"/>
              </w:rPr>
              <w:t>Shofer (makinë policie), në Sektorin për Sigurinë Fizike të Kryeministrit, në Drejtorinë për Sigurinë e Personaliteteve të Larta Shtetërore.</w:t>
            </w:r>
          </w:p>
        </w:tc>
        <w:tc>
          <w:tcPr>
            <w:tcW w:w="907" w:type="pct"/>
            <w:vMerge/>
            <w:tcBorders>
              <w:left w:val="single" w:sz="4" w:space="0" w:color="auto"/>
              <w:bottom w:val="double" w:sz="4" w:space="0" w:color="auto"/>
              <w:right w:val="double" w:sz="4" w:space="0" w:color="auto"/>
            </w:tcBorders>
            <w:shd w:val="clear" w:color="000000" w:fill="FFFFFF"/>
            <w:vAlign w:val="center"/>
            <w:hideMark/>
          </w:tcPr>
          <w:p w14:paraId="7260E494" w14:textId="77777777" w:rsidR="00C74AC5" w:rsidRPr="00F37F24" w:rsidRDefault="00C74AC5" w:rsidP="00F37F24">
            <w:pPr>
              <w:rPr>
                <w:rFonts w:ascii="Garamond" w:hAnsi="Garamond"/>
                <w:b/>
                <w:bCs/>
                <w:lang w:val="sq-AL"/>
              </w:rPr>
            </w:pPr>
          </w:p>
        </w:tc>
      </w:tr>
      <w:tr w:rsidR="00C74AC5" w:rsidRPr="00F37F24" w14:paraId="0E935E70"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000000" w:fill="FFFFFF"/>
            <w:vAlign w:val="center"/>
            <w:hideMark/>
          </w:tcPr>
          <w:p w14:paraId="20174F66" w14:textId="77777777" w:rsidR="00C74AC5" w:rsidRPr="00F37F24" w:rsidRDefault="00C74AC5" w:rsidP="00F37F24">
            <w:pPr>
              <w:jc w:val="center"/>
              <w:rPr>
                <w:rFonts w:ascii="Garamond" w:hAnsi="Garamond"/>
                <w:lang w:val="sq-AL"/>
              </w:rPr>
            </w:pPr>
            <w:r w:rsidRPr="00F37F24">
              <w:rPr>
                <w:rFonts w:ascii="Garamond" w:hAnsi="Garamond"/>
                <w:lang w:val="sq-AL"/>
              </w:rPr>
              <w:t>15</w:t>
            </w:r>
          </w:p>
        </w:tc>
        <w:tc>
          <w:tcPr>
            <w:tcW w:w="3781" w:type="pct"/>
            <w:tcBorders>
              <w:top w:val="double" w:sz="4" w:space="0" w:color="auto"/>
              <w:left w:val="nil"/>
              <w:bottom w:val="single" w:sz="4" w:space="0" w:color="auto"/>
              <w:right w:val="single" w:sz="4" w:space="0" w:color="auto"/>
            </w:tcBorders>
            <w:shd w:val="clear" w:color="000000" w:fill="FFFFFF"/>
            <w:vAlign w:val="center"/>
            <w:hideMark/>
          </w:tcPr>
          <w:p w14:paraId="394DCDBA" w14:textId="77777777" w:rsidR="00C74AC5" w:rsidRPr="00F37F24" w:rsidRDefault="00C74AC5" w:rsidP="00F37F24">
            <w:pPr>
              <w:jc w:val="both"/>
              <w:rPr>
                <w:rFonts w:ascii="Garamond" w:hAnsi="Garamond"/>
                <w:lang w:val="sq-AL"/>
              </w:rPr>
            </w:pPr>
            <w:r w:rsidRPr="00F37F24">
              <w:rPr>
                <w:rFonts w:ascii="Garamond" w:hAnsi="Garamond"/>
                <w:lang w:val="sq-AL"/>
              </w:rPr>
              <w:t>Drejtor i Drejtorisë së Planifikimit dhe Kontrollit.</w:t>
            </w:r>
          </w:p>
        </w:tc>
        <w:tc>
          <w:tcPr>
            <w:tcW w:w="907" w:type="pct"/>
            <w:vMerge w:val="restart"/>
            <w:tcBorders>
              <w:top w:val="double" w:sz="4" w:space="0" w:color="auto"/>
              <w:left w:val="single" w:sz="4" w:space="0" w:color="auto"/>
              <w:right w:val="double" w:sz="4" w:space="0" w:color="auto"/>
            </w:tcBorders>
            <w:shd w:val="clear" w:color="000000" w:fill="FFFFFF"/>
            <w:vAlign w:val="center"/>
            <w:hideMark/>
          </w:tcPr>
          <w:p w14:paraId="78DA31F5" w14:textId="77777777" w:rsidR="00C74AC5" w:rsidRPr="00F37F24" w:rsidRDefault="00C74AC5" w:rsidP="00F37F24">
            <w:pPr>
              <w:jc w:val="center"/>
              <w:rPr>
                <w:rFonts w:ascii="Garamond" w:hAnsi="Garamond"/>
                <w:b/>
                <w:bCs/>
                <w:lang w:val="sq-AL"/>
              </w:rPr>
            </w:pPr>
            <w:r w:rsidRPr="00F37F24">
              <w:rPr>
                <w:rFonts w:ascii="Garamond" w:hAnsi="Garamond"/>
                <w:b/>
                <w:bCs/>
                <w:lang w:val="sq-AL"/>
              </w:rPr>
              <w:t>30 000</w:t>
            </w:r>
          </w:p>
          <w:p w14:paraId="65BB7897" w14:textId="77777777" w:rsidR="00C74AC5" w:rsidRPr="00F37F24" w:rsidRDefault="00C74AC5" w:rsidP="00F37F24">
            <w:pPr>
              <w:jc w:val="center"/>
              <w:rPr>
                <w:rFonts w:ascii="Garamond" w:hAnsi="Garamond"/>
                <w:b/>
                <w:bCs/>
                <w:lang w:val="sq-AL"/>
              </w:rPr>
            </w:pPr>
          </w:p>
          <w:p w14:paraId="640E2AF8" w14:textId="77777777" w:rsidR="00C74AC5" w:rsidRPr="00F37F24" w:rsidRDefault="00C74AC5" w:rsidP="00F37F24">
            <w:pPr>
              <w:jc w:val="center"/>
              <w:rPr>
                <w:rFonts w:ascii="Garamond" w:hAnsi="Garamond"/>
                <w:b/>
                <w:bCs/>
                <w:lang w:val="sq-AL"/>
              </w:rPr>
            </w:pPr>
          </w:p>
        </w:tc>
      </w:tr>
      <w:tr w:rsidR="00C74AC5" w:rsidRPr="00F37F24" w14:paraId="5C86A97B"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hideMark/>
          </w:tcPr>
          <w:p w14:paraId="469AA935" w14:textId="77777777" w:rsidR="00C74AC5" w:rsidRPr="00F37F24" w:rsidRDefault="00C74AC5" w:rsidP="00F37F24">
            <w:pPr>
              <w:jc w:val="center"/>
              <w:rPr>
                <w:rFonts w:ascii="Garamond" w:hAnsi="Garamond"/>
                <w:lang w:val="sq-AL"/>
              </w:rPr>
            </w:pPr>
            <w:r w:rsidRPr="00F37F24">
              <w:rPr>
                <w:rFonts w:ascii="Garamond" w:hAnsi="Garamond"/>
                <w:lang w:val="sq-AL"/>
              </w:rPr>
              <w:t>16</w:t>
            </w:r>
          </w:p>
        </w:tc>
        <w:tc>
          <w:tcPr>
            <w:tcW w:w="3781" w:type="pct"/>
            <w:tcBorders>
              <w:top w:val="nil"/>
              <w:left w:val="nil"/>
              <w:bottom w:val="single" w:sz="4" w:space="0" w:color="auto"/>
              <w:right w:val="single" w:sz="4" w:space="0" w:color="auto"/>
            </w:tcBorders>
            <w:shd w:val="clear" w:color="000000" w:fill="FFFFFF"/>
            <w:vAlign w:val="center"/>
            <w:hideMark/>
          </w:tcPr>
          <w:p w14:paraId="365A2AC6" w14:textId="77777777" w:rsidR="00C74AC5" w:rsidRPr="00F37F24" w:rsidRDefault="00C74AC5" w:rsidP="00F37F24">
            <w:pPr>
              <w:jc w:val="both"/>
              <w:rPr>
                <w:rFonts w:ascii="Garamond" w:hAnsi="Garamond"/>
                <w:lang w:val="sq-AL"/>
              </w:rPr>
            </w:pPr>
            <w:r w:rsidRPr="00F37F24">
              <w:rPr>
                <w:rFonts w:ascii="Garamond" w:hAnsi="Garamond"/>
                <w:lang w:val="sq-AL"/>
              </w:rPr>
              <w:t>Drejtor i Drejtorisë për Sigurinë e Personaliteteve të Larta Shtetërore.</w:t>
            </w:r>
          </w:p>
        </w:tc>
        <w:tc>
          <w:tcPr>
            <w:tcW w:w="907" w:type="pct"/>
            <w:vMerge/>
            <w:tcBorders>
              <w:left w:val="single" w:sz="4" w:space="0" w:color="auto"/>
              <w:right w:val="double" w:sz="4" w:space="0" w:color="auto"/>
            </w:tcBorders>
            <w:shd w:val="clear" w:color="000000" w:fill="FFFFFF"/>
            <w:vAlign w:val="center"/>
            <w:hideMark/>
          </w:tcPr>
          <w:p w14:paraId="3C27C393" w14:textId="77777777" w:rsidR="00C74AC5" w:rsidRPr="00F37F24" w:rsidRDefault="00C74AC5" w:rsidP="00F37F24">
            <w:pPr>
              <w:rPr>
                <w:rFonts w:ascii="Garamond" w:hAnsi="Garamond"/>
                <w:b/>
                <w:bCs/>
                <w:lang w:val="sq-AL"/>
              </w:rPr>
            </w:pPr>
          </w:p>
        </w:tc>
      </w:tr>
      <w:tr w:rsidR="00C74AC5" w:rsidRPr="00F37F24" w14:paraId="3B6BEFA0"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520ADAC" w14:textId="77777777" w:rsidR="00C74AC5" w:rsidRPr="00F37F24" w:rsidRDefault="00C74AC5" w:rsidP="00F37F24">
            <w:pPr>
              <w:jc w:val="center"/>
              <w:rPr>
                <w:rFonts w:ascii="Garamond" w:hAnsi="Garamond"/>
                <w:lang w:val="sq-AL"/>
              </w:rPr>
            </w:pPr>
            <w:r w:rsidRPr="00F37F24">
              <w:rPr>
                <w:rFonts w:ascii="Garamond" w:hAnsi="Garamond"/>
                <w:lang w:val="sq-AL"/>
              </w:rPr>
              <w:lastRenderedPageBreak/>
              <w:t>17</w:t>
            </w:r>
          </w:p>
        </w:tc>
        <w:tc>
          <w:tcPr>
            <w:tcW w:w="3781" w:type="pct"/>
            <w:tcBorders>
              <w:top w:val="nil"/>
              <w:left w:val="nil"/>
              <w:bottom w:val="single" w:sz="4" w:space="0" w:color="auto"/>
              <w:right w:val="single" w:sz="4" w:space="0" w:color="auto"/>
            </w:tcBorders>
            <w:shd w:val="clear" w:color="000000" w:fill="FFFFFF"/>
            <w:vAlign w:val="center"/>
          </w:tcPr>
          <w:p w14:paraId="41B37F18" w14:textId="20F2060E" w:rsidR="00C74AC5" w:rsidRPr="00F37F24" w:rsidRDefault="00C74AC5" w:rsidP="00F37F24">
            <w:pPr>
              <w:jc w:val="both"/>
              <w:rPr>
                <w:rFonts w:ascii="Garamond" w:hAnsi="Garamond"/>
                <w:lang w:val="sq-AL"/>
              </w:rPr>
            </w:pPr>
            <w:r w:rsidRPr="00F37F24">
              <w:rPr>
                <w:rFonts w:ascii="Garamond" w:hAnsi="Garamond"/>
                <w:lang w:val="sq-AL"/>
              </w:rPr>
              <w:t xml:space="preserve">Truprojë dhe truprojë-shofer për </w:t>
            </w:r>
            <w:r w:rsidR="001B18D0">
              <w:rPr>
                <w:rFonts w:ascii="Garamond" w:hAnsi="Garamond"/>
                <w:lang w:val="sq-AL"/>
              </w:rPr>
              <w:t>z</w:t>
            </w:r>
            <w:r w:rsidRPr="00F37F24">
              <w:rPr>
                <w:rFonts w:ascii="Garamond" w:hAnsi="Garamond"/>
                <w:lang w:val="sq-AL"/>
              </w:rPr>
              <w:t>ëvendëskryeministrin.</w:t>
            </w:r>
          </w:p>
        </w:tc>
        <w:tc>
          <w:tcPr>
            <w:tcW w:w="907" w:type="pct"/>
            <w:vMerge/>
            <w:tcBorders>
              <w:left w:val="single" w:sz="4" w:space="0" w:color="auto"/>
              <w:right w:val="double" w:sz="4" w:space="0" w:color="auto"/>
            </w:tcBorders>
            <w:shd w:val="clear" w:color="000000" w:fill="FFFFFF"/>
            <w:vAlign w:val="center"/>
          </w:tcPr>
          <w:p w14:paraId="1E1F8CDE" w14:textId="77777777" w:rsidR="00C74AC5" w:rsidRPr="00F37F24" w:rsidRDefault="00C74AC5" w:rsidP="00F37F24">
            <w:pPr>
              <w:rPr>
                <w:rFonts w:ascii="Garamond" w:hAnsi="Garamond"/>
                <w:b/>
                <w:bCs/>
                <w:lang w:val="sq-AL"/>
              </w:rPr>
            </w:pPr>
          </w:p>
        </w:tc>
      </w:tr>
      <w:tr w:rsidR="00C74AC5" w:rsidRPr="00F37F24" w14:paraId="1A4A1D3F"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6D491D6" w14:textId="77777777" w:rsidR="00C74AC5" w:rsidRPr="00F37F24" w:rsidRDefault="00C74AC5" w:rsidP="00F37F24">
            <w:pPr>
              <w:jc w:val="center"/>
              <w:rPr>
                <w:rFonts w:ascii="Garamond" w:hAnsi="Garamond"/>
                <w:lang w:val="sq-AL"/>
              </w:rPr>
            </w:pPr>
            <w:r w:rsidRPr="00F37F24">
              <w:rPr>
                <w:rFonts w:ascii="Garamond" w:hAnsi="Garamond"/>
                <w:lang w:val="sq-AL"/>
              </w:rPr>
              <w:t>18</w:t>
            </w:r>
          </w:p>
        </w:tc>
        <w:tc>
          <w:tcPr>
            <w:tcW w:w="3781" w:type="pct"/>
            <w:tcBorders>
              <w:top w:val="nil"/>
              <w:left w:val="nil"/>
              <w:bottom w:val="single" w:sz="4" w:space="0" w:color="auto"/>
              <w:right w:val="single" w:sz="4" w:space="0" w:color="auto"/>
            </w:tcBorders>
            <w:shd w:val="clear" w:color="000000" w:fill="FFFFFF"/>
            <w:vAlign w:val="center"/>
          </w:tcPr>
          <w:p w14:paraId="13EB87E0" w14:textId="4EF66513" w:rsidR="00C74AC5" w:rsidRPr="00F37F24" w:rsidRDefault="00C74AC5" w:rsidP="00F37F24">
            <w:pPr>
              <w:jc w:val="both"/>
              <w:rPr>
                <w:rFonts w:ascii="Garamond" w:hAnsi="Garamond"/>
                <w:lang w:val="sq-AL"/>
              </w:rPr>
            </w:pPr>
            <w:r w:rsidRPr="00F37F24">
              <w:rPr>
                <w:rFonts w:ascii="Garamond" w:hAnsi="Garamond"/>
                <w:lang w:val="sq-AL"/>
              </w:rPr>
              <w:t>Shef sektori (</w:t>
            </w:r>
            <w:r w:rsidR="00FE0513" w:rsidRPr="00F37F24">
              <w:rPr>
                <w:rFonts w:ascii="Garamond" w:hAnsi="Garamond"/>
                <w:lang w:val="sq-AL"/>
              </w:rPr>
              <w:t>truprojë</w:t>
            </w:r>
            <w:r w:rsidRPr="00F37F24">
              <w:rPr>
                <w:rFonts w:ascii="Garamond" w:hAnsi="Garamond"/>
                <w:lang w:val="sq-AL"/>
              </w:rPr>
              <w:t>), në Sektorin për Sigurinë Fizike të Prokurorit të Përgjithshëm, në Drejtorinë për Sigurinë e Organeve të Drejtësisë.</w:t>
            </w:r>
          </w:p>
        </w:tc>
        <w:tc>
          <w:tcPr>
            <w:tcW w:w="907" w:type="pct"/>
            <w:vMerge/>
            <w:tcBorders>
              <w:left w:val="single" w:sz="4" w:space="0" w:color="auto"/>
              <w:right w:val="double" w:sz="4" w:space="0" w:color="auto"/>
            </w:tcBorders>
            <w:shd w:val="clear" w:color="000000" w:fill="FFFFFF"/>
            <w:vAlign w:val="center"/>
          </w:tcPr>
          <w:p w14:paraId="4DC85AA4" w14:textId="77777777" w:rsidR="00C74AC5" w:rsidRPr="00F37F24" w:rsidRDefault="00C74AC5" w:rsidP="00F37F24">
            <w:pPr>
              <w:rPr>
                <w:rFonts w:ascii="Garamond" w:hAnsi="Garamond"/>
                <w:b/>
                <w:bCs/>
                <w:lang w:val="sq-AL"/>
              </w:rPr>
            </w:pPr>
          </w:p>
        </w:tc>
      </w:tr>
      <w:tr w:rsidR="00C74AC5" w:rsidRPr="00F37F24" w14:paraId="54239C5A"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2850C14C" w14:textId="77777777" w:rsidR="00C74AC5" w:rsidRPr="00F37F24" w:rsidRDefault="00C74AC5" w:rsidP="00F37F24">
            <w:pPr>
              <w:jc w:val="center"/>
              <w:rPr>
                <w:rFonts w:ascii="Garamond" w:hAnsi="Garamond"/>
                <w:lang w:val="sq-AL"/>
              </w:rPr>
            </w:pPr>
            <w:r w:rsidRPr="00F37F24">
              <w:rPr>
                <w:rFonts w:ascii="Garamond" w:hAnsi="Garamond"/>
                <w:lang w:val="sq-AL"/>
              </w:rPr>
              <w:t>19</w:t>
            </w:r>
          </w:p>
        </w:tc>
        <w:tc>
          <w:tcPr>
            <w:tcW w:w="3781" w:type="pct"/>
            <w:tcBorders>
              <w:top w:val="nil"/>
              <w:left w:val="nil"/>
              <w:bottom w:val="single" w:sz="4" w:space="0" w:color="auto"/>
              <w:right w:val="single" w:sz="4" w:space="0" w:color="auto"/>
            </w:tcBorders>
            <w:shd w:val="clear" w:color="000000" w:fill="FFFFFF"/>
            <w:vAlign w:val="center"/>
          </w:tcPr>
          <w:p w14:paraId="3D14380F" w14:textId="77777777" w:rsidR="00C74AC5" w:rsidRPr="00F37F24" w:rsidRDefault="00C74AC5" w:rsidP="00F37F24">
            <w:pPr>
              <w:jc w:val="both"/>
              <w:rPr>
                <w:rFonts w:ascii="Garamond" w:hAnsi="Garamond"/>
                <w:lang w:val="sq-AL"/>
              </w:rPr>
            </w:pPr>
            <w:r w:rsidRPr="00F37F24">
              <w:rPr>
                <w:rFonts w:ascii="Garamond" w:hAnsi="Garamond"/>
                <w:lang w:val="sq-AL"/>
              </w:rPr>
              <w:t>Truprojë dhe truprojë-shofer, në Sektorin për Sigurinë Fizike të Prokurorit të Përgjithshëm, në Drejtorinë për Sigurinë e Organeve të Drejtësisë.</w:t>
            </w:r>
          </w:p>
        </w:tc>
        <w:tc>
          <w:tcPr>
            <w:tcW w:w="907" w:type="pct"/>
            <w:vMerge/>
            <w:tcBorders>
              <w:left w:val="single" w:sz="4" w:space="0" w:color="auto"/>
              <w:right w:val="double" w:sz="4" w:space="0" w:color="auto"/>
            </w:tcBorders>
            <w:shd w:val="clear" w:color="000000" w:fill="FFFFFF"/>
            <w:vAlign w:val="center"/>
          </w:tcPr>
          <w:p w14:paraId="4BB75ACF" w14:textId="77777777" w:rsidR="00C74AC5" w:rsidRPr="00F37F24" w:rsidRDefault="00C74AC5" w:rsidP="00F37F24">
            <w:pPr>
              <w:rPr>
                <w:rFonts w:ascii="Garamond" w:hAnsi="Garamond"/>
                <w:b/>
                <w:bCs/>
                <w:lang w:val="sq-AL"/>
              </w:rPr>
            </w:pPr>
          </w:p>
        </w:tc>
      </w:tr>
      <w:tr w:rsidR="00C74AC5" w:rsidRPr="00F37F24" w14:paraId="1FD7C695"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75320AC6" w14:textId="77777777" w:rsidR="00C74AC5" w:rsidRPr="00F37F24" w:rsidRDefault="00C74AC5" w:rsidP="00F37F24">
            <w:pPr>
              <w:jc w:val="center"/>
              <w:rPr>
                <w:rFonts w:ascii="Garamond" w:hAnsi="Garamond"/>
                <w:lang w:val="sq-AL"/>
              </w:rPr>
            </w:pPr>
            <w:r w:rsidRPr="00F37F24">
              <w:rPr>
                <w:rFonts w:ascii="Garamond" w:hAnsi="Garamond"/>
                <w:lang w:val="sq-AL"/>
              </w:rPr>
              <w:t>20</w:t>
            </w:r>
          </w:p>
        </w:tc>
        <w:tc>
          <w:tcPr>
            <w:tcW w:w="3781" w:type="pct"/>
            <w:tcBorders>
              <w:top w:val="nil"/>
              <w:left w:val="nil"/>
              <w:bottom w:val="single" w:sz="4" w:space="0" w:color="auto"/>
              <w:right w:val="single" w:sz="4" w:space="0" w:color="auto"/>
            </w:tcBorders>
            <w:shd w:val="clear" w:color="000000" w:fill="FFFFFF"/>
            <w:vAlign w:val="center"/>
          </w:tcPr>
          <w:p w14:paraId="1BD44538" w14:textId="748A7C48" w:rsidR="00C74AC5" w:rsidRPr="00F37F24" w:rsidRDefault="00C74AC5" w:rsidP="00F37F24">
            <w:pPr>
              <w:jc w:val="both"/>
              <w:rPr>
                <w:rFonts w:ascii="Garamond" w:hAnsi="Garamond"/>
                <w:lang w:val="sq-AL"/>
              </w:rPr>
            </w:pPr>
            <w:r w:rsidRPr="00F37F24">
              <w:rPr>
                <w:rFonts w:ascii="Garamond" w:hAnsi="Garamond"/>
                <w:lang w:val="sq-AL"/>
              </w:rPr>
              <w:t>Shef sektori (</w:t>
            </w:r>
            <w:r w:rsidR="00FE0513" w:rsidRPr="00F37F24">
              <w:rPr>
                <w:rFonts w:ascii="Garamond" w:hAnsi="Garamond"/>
                <w:lang w:val="sq-AL"/>
              </w:rPr>
              <w:t>truprojë</w:t>
            </w:r>
            <w:r w:rsidRPr="00F37F24">
              <w:rPr>
                <w:rFonts w:ascii="Garamond" w:hAnsi="Garamond"/>
                <w:lang w:val="sq-AL"/>
              </w:rPr>
              <w:t>), në Sektorin për Sigurinë Fizike të ministrit të Brendshëm,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tcPr>
          <w:p w14:paraId="39702F6A" w14:textId="77777777" w:rsidR="00C74AC5" w:rsidRPr="00F37F24" w:rsidRDefault="00C74AC5" w:rsidP="00F37F24">
            <w:pPr>
              <w:rPr>
                <w:rFonts w:ascii="Garamond" w:hAnsi="Garamond"/>
                <w:b/>
                <w:bCs/>
                <w:lang w:val="sq-AL"/>
              </w:rPr>
            </w:pPr>
          </w:p>
        </w:tc>
      </w:tr>
      <w:tr w:rsidR="00C74AC5" w:rsidRPr="00F37F24" w14:paraId="5C0EF72F"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3EA0A23" w14:textId="77777777" w:rsidR="00C74AC5" w:rsidRPr="00F37F24" w:rsidRDefault="00C74AC5" w:rsidP="00F37F24">
            <w:pPr>
              <w:jc w:val="center"/>
              <w:rPr>
                <w:rFonts w:ascii="Garamond" w:hAnsi="Garamond"/>
                <w:lang w:val="sq-AL"/>
              </w:rPr>
            </w:pPr>
            <w:r w:rsidRPr="00F37F24">
              <w:rPr>
                <w:rFonts w:ascii="Garamond" w:hAnsi="Garamond"/>
                <w:lang w:val="sq-AL"/>
              </w:rPr>
              <w:t>21</w:t>
            </w:r>
          </w:p>
        </w:tc>
        <w:tc>
          <w:tcPr>
            <w:tcW w:w="3781" w:type="pct"/>
            <w:tcBorders>
              <w:top w:val="nil"/>
              <w:left w:val="nil"/>
              <w:bottom w:val="single" w:sz="4" w:space="0" w:color="auto"/>
              <w:right w:val="single" w:sz="4" w:space="0" w:color="auto"/>
            </w:tcBorders>
            <w:shd w:val="clear" w:color="000000" w:fill="FFFFFF"/>
            <w:vAlign w:val="center"/>
          </w:tcPr>
          <w:p w14:paraId="3493A98C" w14:textId="77777777" w:rsidR="00C74AC5" w:rsidRPr="00F37F24" w:rsidRDefault="00C74AC5" w:rsidP="00F37F24">
            <w:pPr>
              <w:jc w:val="both"/>
              <w:rPr>
                <w:rFonts w:ascii="Garamond" w:hAnsi="Garamond"/>
                <w:lang w:val="sq-AL"/>
              </w:rPr>
            </w:pPr>
            <w:r w:rsidRPr="00F37F24">
              <w:rPr>
                <w:rFonts w:ascii="Garamond" w:hAnsi="Garamond"/>
                <w:lang w:val="sq-AL"/>
              </w:rPr>
              <w:t>Truprojë, në Sektorin për Sigurinë Fizike të ministrit të Brendshëm,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tcPr>
          <w:p w14:paraId="1FDC289E" w14:textId="77777777" w:rsidR="00C74AC5" w:rsidRPr="00F37F24" w:rsidRDefault="00C74AC5" w:rsidP="00F37F24">
            <w:pPr>
              <w:rPr>
                <w:rFonts w:ascii="Garamond" w:hAnsi="Garamond"/>
                <w:b/>
                <w:bCs/>
                <w:lang w:val="sq-AL"/>
              </w:rPr>
            </w:pPr>
          </w:p>
        </w:tc>
      </w:tr>
      <w:tr w:rsidR="00C74AC5" w:rsidRPr="00F37F24" w14:paraId="46333D0D"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452DB258" w14:textId="77777777" w:rsidR="00C74AC5" w:rsidRPr="00F37F24" w:rsidRDefault="00C74AC5" w:rsidP="00F37F24">
            <w:pPr>
              <w:jc w:val="center"/>
              <w:rPr>
                <w:rFonts w:ascii="Garamond" w:hAnsi="Garamond"/>
                <w:lang w:val="sq-AL"/>
              </w:rPr>
            </w:pPr>
            <w:r w:rsidRPr="00F37F24">
              <w:rPr>
                <w:rFonts w:ascii="Garamond" w:hAnsi="Garamond"/>
                <w:lang w:val="sq-AL"/>
              </w:rPr>
              <w:t>22</w:t>
            </w:r>
          </w:p>
        </w:tc>
        <w:tc>
          <w:tcPr>
            <w:tcW w:w="3781" w:type="pct"/>
            <w:tcBorders>
              <w:top w:val="nil"/>
              <w:left w:val="nil"/>
              <w:bottom w:val="single" w:sz="4" w:space="0" w:color="auto"/>
              <w:right w:val="single" w:sz="4" w:space="0" w:color="auto"/>
            </w:tcBorders>
            <w:shd w:val="clear" w:color="000000" w:fill="FFFFFF"/>
            <w:vAlign w:val="center"/>
          </w:tcPr>
          <w:p w14:paraId="051FC5DF" w14:textId="77777777" w:rsidR="00C74AC5" w:rsidRPr="00F37F24" w:rsidRDefault="00C74AC5" w:rsidP="00F37F24">
            <w:pPr>
              <w:jc w:val="both"/>
              <w:rPr>
                <w:rFonts w:ascii="Garamond" w:hAnsi="Garamond"/>
                <w:lang w:val="sq-AL"/>
              </w:rPr>
            </w:pPr>
            <w:r w:rsidRPr="00F37F24">
              <w:rPr>
                <w:rFonts w:ascii="Garamond" w:hAnsi="Garamond"/>
                <w:lang w:val="sq-AL"/>
              </w:rPr>
              <w:t>Truprojë - shofer, në Sektorin për Sigurinë Fizike të ministrit të Brendshëm, në Drejtorinë për Sigurinë e Personaliteteve të Larta Shtetërore.</w:t>
            </w:r>
          </w:p>
        </w:tc>
        <w:tc>
          <w:tcPr>
            <w:tcW w:w="907" w:type="pct"/>
            <w:vMerge/>
            <w:tcBorders>
              <w:left w:val="single" w:sz="4" w:space="0" w:color="auto"/>
              <w:right w:val="double" w:sz="4" w:space="0" w:color="auto"/>
            </w:tcBorders>
            <w:shd w:val="clear" w:color="000000" w:fill="FFFFFF"/>
            <w:vAlign w:val="center"/>
          </w:tcPr>
          <w:p w14:paraId="2EF69EB4" w14:textId="77777777" w:rsidR="00C74AC5" w:rsidRPr="00F37F24" w:rsidRDefault="00C74AC5" w:rsidP="00F37F24">
            <w:pPr>
              <w:rPr>
                <w:rFonts w:ascii="Garamond" w:hAnsi="Garamond"/>
                <w:b/>
                <w:bCs/>
                <w:lang w:val="sq-AL"/>
              </w:rPr>
            </w:pPr>
          </w:p>
        </w:tc>
      </w:tr>
      <w:tr w:rsidR="00C74AC5" w:rsidRPr="00F37F24" w14:paraId="2B17ACB0"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6B9F783" w14:textId="77777777" w:rsidR="00C74AC5" w:rsidRPr="00F37F24" w:rsidRDefault="00C74AC5" w:rsidP="00F37F24">
            <w:pPr>
              <w:jc w:val="center"/>
              <w:rPr>
                <w:rFonts w:ascii="Garamond" w:hAnsi="Garamond"/>
                <w:lang w:val="sq-AL"/>
              </w:rPr>
            </w:pPr>
            <w:r w:rsidRPr="00F37F24">
              <w:rPr>
                <w:rFonts w:ascii="Garamond" w:hAnsi="Garamond"/>
                <w:lang w:val="sq-AL"/>
              </w:rPr>
              <w:t>23</w:t>
            </w:r>
          </w:p>
        </w:tc>
        <w:tc>
          <w:tcPr>
            <w:tcW w:w="3781" w:type="pct"/>
            <w:tcBorders>
              <w:top w:val="nil"/>
              <w:left w:val="nil"/>
              <w:bottom w:val="single" w:sz="4" w:space="0" w:color="auto"/>
              <w:right w:val="single" w:sz="4" w:space="0" w:color="auto"/>
            </w:tcBorders>
            <w:shd w:val="clear" w:color="000000" w:fill="FFFFFF"/>
            <w:vAlign w:val="center"/>
          </w:tcPr>
          <w:p w14:paraId="175923A0" w14:textId="77777777" w:rsidR="00C74AC5" w:rsidRPr="00F37F24" w:rsidRDefault="00C74AC5" w:rsidP="00F37F24">
            <w:pPr>
              <w:jc w:val="both"/>
              <w:rPr>
                <w:rFonts w:ascii="Garamond" w:hAnsi="Garamond"/>
                <w:lang w:val="sq-AL"/>
              </w:rPr>
            </w:pPr>
            <w:r w:rsidRPr="00F37F24">
              <w:rPr>
                <w:rFonts w:ascii="Garamond" w:hAnsi="Garamond"/>
                <w:lang w:val="sq-AL"/>
              </w:rPr>
              <w:t>Shofer (makinë policie), në Sektorin për Sigurinë Fizike të ministrit të Brendshëm, në Drejtorinë për Sigurinë e Personaliteteve të Larta Shtetërore.</w:t>
            </w:r>
          </w:p>
        </w:tc>
        <w:tc>
          <w:tcPr>
            <w:tcW w:w="907" w:type="pct"/>
            <w:vMerge/>
            <w:tcBorders>
              <w:left w:val="single" w:sz="4" w:space="0" w:color="auto"/>
              <w:bottom w:val="single" w:sz="4" w:space="0" w:color="auto"/>
              <w:right w:val="double" w:sz="4" w:space="0" w:color="auto"/>
            </w:tcBorders>
            <w:shd w:val="clear" w:color="000000" w:fill="FFFFFF"/>
            <w:vAlign w:val="center"/>
          </w:tcPr>
          <w:p w14:paraId="51B86C18" w14:textId="77777777" w:rsidR="00C74AC5" w:rsidRPr="00F37F24" w:rsidRDefault="00C74AC5" w:rsidP="00F37F24">
            <w:pPr>
              <w:rPr>
                <w:rFonts w:ascii="Garamond" w:hAnsi="Garamond"/>
                <w:b/>
                <w:bCs/>
                <w:lang w:val="sq-AL"/>
              </w:rPr>
            </w:pPr>
          </w:p>
        </w:tc>
      </w:tr>
      <w:tr w:rsidR="00C74AC5" w:rsidRPr="00F37F24" w14:paraId="3E414017"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auto" w:fill="auto"/>
            <w:vAlign w:val="center"/>
            <w:hideMark/>
          </w:tcPr>
          <w:p w14:paraId="464898DB" w14:textId="77777777" w:rsidR="00C74AC5" w:rsidRPr="00F37F24" w:rsidRDefault="00C74AC5" w:rsidP="00F37F24">
            <w:pPr>
              <w:jc w:val="center"/>
              <w:rPr>
                <w:rFonts w:ascii="Garamond" w:hAnsi="Garamond"/>
                <w:lang w:val="sq-AL"/>
              </w:rPr>
            </w:pPr>
            <w:r w:rsidRPr="00F37F24">
              <w:rPr>
                <w:rFonts w:ascii="Garamond" w:hAnsi="Garamond"/>
                <w:lang w:val="sq-AL"/>
              </w:rPr>
              <w:t>24</w:t>
            </w:r>
          </w:p>
        </w:tc>
        <w:tc>
          <w:tcPr>
            <w:tcW w:w="3781" w:type="pct"/>
            <w:tcBorders>
              <w:top w:val="double" w:sz="4" w:space="0" w:color="auto"/>
              <w:left w:val="nil"/>
              <w:bottom w:val="single" w:sz="4" w:space="0" w:color="auto"/>
              <w:right w:val="single" w:sz="4" w:space="0" w:color="auto"/>
            </w:tcBorders>
            <w:shd w:val="clear" w:color="auto" w:fill="auto"/>
            <w:vAlign w:val="center"/>
            <w:hideMark/>
          </w:tcPr>
          <w:p w14:paraId="6A1CD6E2" w14:textId="77777777" w:rsidR="00C74AC5" w:rsidRPr="00F37F24" w:rsidRDefault="00C74AC5" w:rsidP="00F37F24">
            <w:pPr>
              <w:rPr>
                <w:rFonts w:ascii="Garamond" w:hAnsi="Garamond"/>
                <w:lang w:val="sq-AL"/>
              </w:rPr>
            </w:pPr>
            <w:r w:rsidRPr="00F37F24">
              <w:rPr>
                <w:rFonts w:ascii="Garamond" w:hAnsi="Garamond"/>
                <w:lang w:val="sq-AL"/>
              </w:rPr>
              <w:t>Shef njësie, në Njësinë e Dytë dhe në Njësinë Speciale.</w:t>
            </w:r>
          </w:p>
        </w:tc>
        <w:tc>
          <w:tcPr>
            <w:tcW w:w="907" w:type="pct"/>
            <w:vMerge w:val="restart"/>
            <w:tcBorders>
              <w:top w:val="double" w:sz="4" w:space="0" w:color="auto"/>
              <w:left w:val="single" w:sz="4" w:space="0" w:color="auto"/>
              <w:right w:val="double" w:sz="4" w:space="0" w:color="auto"/>
            </w:tcBorders>
            <w:shd w:val="clear" w:color="auto" w:fill="auto"/>
            <w:vAlign w:val="center"/>
            <w:hideMark/>
          </w:tcPr>
          <w:p w14:paraId="6F6C8752" w14:textId="77777777" w:rsidR="00C74AC5" w:rsidRPr="00F37F24" w:rsidRDefault="00C74AC5" w:rsidP="00F37F24">
            <w:pPr>
              <w:jc w:val="center"/>
              <w:rPr>
                <w:rFonts w:ascii="Garamond" w:hAnsi="Garamond"/>
                <w:b/>
                <w:bCs/>
                <w:lang w:val="sq-AL"/>
              </w:rPr>
            </w:pPr>
            <w:r w:rsidRPr="00F37F24">
              <w:rPr>
                <w:rFonts w:ascii="Garamond" w:hAnsi="Garamond"/>
                <w:b/>
                <w:bCs/>
                <w:lang w:val="sq-AL"/>
              </w:rPr>
              <w:t>25 000</w:t>
            </w:r>
          </w:p>
          <w:p w14:paraId="31905238" w14:textId="77777777" w:rsidR="00C74AC5" w:rsidRPr="00F37F24" w:rsidRDefault="00C74AC5" w:rsidP="00F37F24">
            <w:pPr>
              <w:jc w:val="center"/>
              <w:rPr>
                <w:rFonts w:ascii="Garamond" w:hAnsi="Garamond"/>
                <w:b/>
                <w:bCs/>
                <w:lang w:val="sq-AL"/>
              </w:rPr>
            </w:pPr>
          </w:p>
          <w:p w14:paraId="08AF0AE2" w14:textId="77777777" w:rsidR="00C74AC5" w:rsidRPr="00F37F24" w:rsidRDefault="00C74AC5" w:rsidP="00F37F24">
            <w:pPr>
              <w:jc w:val="center"/>
              <w:rPr>
                <w:rFonts w:ascii="Garamond" w:hAnsi="Garamond"/>
                <w:b/>
                <w:bCs/>
                <w:lang w:val="sq-AL"/>
              </w:rPr>
            </w:pPr>
          </w:p>
        </w:tc>
      </w:tr>
      <w:tr w:rsidR="00C74AC5" w:rsidRPr="00F37F24" w14:paraId="1EBC7527"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hideMark/>
          </w:tcPr>
          <w:p w14:paraId="684490D7" w14:textId="77777777" w:rsidR="00C74AC5" w:rsidRPr="00F37F24" w:rsidRDefault="00C74AC5" w:rsidP="00F37F24">
            <w:pPr>
              <w:jc w:val="center"/>
              <w:rPr>
                <w:rFonts w:ascii="Garamond" w:hAnsi="Garamond"/>
                <w:lang w:val="sq-AL"/>
              </w:rPr>
            </w:pPr>
            <w:r w:rsidRPr="00F37F24">
              <w:rPr>
                <w:rFonts w:ascii="Garamond" w:hAnsi="Garamond"/>
                <w:lang w:val="sq-AL"/>
              </w:rPr>
              <w:t>25</w:t>
            </w:r>
          </w:p>
        </w:tc>
        <w:tc>
          <w:tcPr>
            <w:tcW w:w="3781" w:type="pct"/>
            <w:tcBorders>
              <w:top w:val="nil"/>
              <w:left w:val="nil"/>
              <w:bottom w:val="single" w:sz="4" w:space="0" w:color="auto"/>
              <w:right w:val="single" w:sz="4" w:space="0" w:color="auto"/>
            </w:tcBorders>
            <w:shd w:val="clear" w:color="auto" w:fill="auto"/>
            <w:vAlign w:val="center"/>
            <w:hideMark/>
          </w:tcPr>
          <w:p w14:paraId="297563D2" w14:textId="77777777" w:rsidR="00C74AC5" w:rsidRPr="00F37F24" w:rsidRDefault="00C74AC5" w:rsidP="00F37F24">
            <w:pPr>
              <w:rPr>
                <w:rFonts w:ascii="Garamond" w:hAnsi="Garamond"/>
                <w:lang w:val="sq-AL"/>
              </w:rPr>
            </w:pPr>
            <w:r w:rsidRPr="00F37F24">
              <w:rPr>
                <w:rFonts w:ascii="Garamond" w:hAnsi="Garamond"/>
                <w:lang w:val="sq-AL"/>
              </w:rPr>
              <w:t>Zëvendësshef njësie, në Njësinë Speciale.</w:t>
            </w:r>
          </w:p>
        </w:tc>
        <w:tc>
          <w:tcPr>
            <w:tcW w:w="907" w:type="pct"/>
            <w:vMerge/>
            <w:tcBorders>
              <w:left w:val="single" w:sz="4" w:space="0" w:color="auto"/>
              <w:right w:val="double" w:sz="4" w:space="0" w:color="auto"/>
            </w:tcBorders>
            <w:shd w:val="clear" w:color="auto" w:fill="auto"/>
            <w:vAlign w:val="center"/>
            <w:hideMark/>
          </w:tcPr>
          <w:p w14:paraId="17832F5B" w14:textId="77777777" w:rsidR="00C74AC5" w:rsidRPr="00F37F24" w:rsidRDefault="00C74AC5" w:rsidP="00F37F24">
            <w:pPr>
              <w:rPr>
                <w:rFonts w:ascii="Garamond" w:hAnsi="Garamond"/>
                <w:b/>
                <w:bCs/>
                <w:lang w:val="sq-AL"/>
              </w:rPr>
            </w:pPr>
          </w:p>
        </w:tc>
      </w:tr>
      <w:tr w:rsidR="00C74AC5" w:rsidRPr="00F37F24" w14:paraId="579EFCBD"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hideMark/>
          </w:tcPr>
          <w:p w14:paraId="3EE70A65" w14:textId="77777777" w:rsidR="00C74AC5" w:rsidRPr="00F37F24" w:rsidRDefault="00C74AC5" w:rsidP="00F37F24">
            <w:pPr>
              <w:jc w:val="center"/>
              <w:rPr>
                <w:rFonts w:ascii="Garamond" w:hAnsi="Garamond"/>
                <w:lang w:val="sq-AL"/>
              </w:rPr>
            </w:pPr>
            <w:r w:rsidRPr="00F37F24">
              <w:rPr>
                <w:rFonts w:ascii="Garamond" w:hAnsi="Garamond"/>
                <w:lang w:val="sq-AL"/>
              </w:rPr>
              <w:t>26</w:t>
            </w:r>
          </w:p>
        </w:tc>
        <w:tc>
          <w:tcPr>
            <w:tcW w:w="3781" w:type="pct"/>
            <w:tcBorders>
              <w:top w:val="nil"/>
              <w:left w:val="nil"/>
              <w:bottom w:val="single" w:sz="4" w:space="0" w:color="auto"/>
              <w:right w:val="single" w:sz="4" w:space="0" w:color="auto"/>
            </w:tcBorders>
            <w:shd w:val="clear" w:color="auto" w:fill="auto"/>
            <w:vAlign w:val="center"/>
            <w:hideMark/>
          </w:tcPr>
          <w:p w14:paraId="4086AB7E" w14:textId="77777777" w:rsidR="00C74AC5" w:rsidRPr="00F37F24" w:rsidRDefault="00C74AC5" w:rsidP="00F37F24">
            <w:pPr>
              <w:rPr>
                <w:rFonts w:ascii="Garamond" w:hAnsi="Garamond"/>
                <w:lang w:val="sq-AL"/>
              </w:rPr>
            </w:pPr>
            <w:r w:rsidRPr="00F37F24">
              <w:rPr>
                <w:rFonts w:ascii="Garamond" w:hAnsi="Garamond"/>
                <w:lang w:val="sq-AL"/>
              </w:rPr>
              <w:t>Specialist për shërbimet, në Njësinë Speciale.</w:t>
            </w:r>
          </w:p>
        </w:tc>
        <w:tc>
          <w:tcPr>
            <w:tcW w:w="907" w:type="pct"/>
            <w:vMerge/>
            <w:tcBorders>
              <w:left w:val="single" w:sz="4" w:space="0" w:color="auto"/>
              <w:right w:val="double" w:sz="4" w:space="0" w:color="auto"/>
            </w:tcBorders>
            <w:shd w:val="clear" w:color="auto" w:fill="auto"/>
            <w:vAlign w:val="center"/>
            <w:hideMark/>
          </w:tcPr>
          <w:p w14:paraId="096DE2B5" w14:textId="77777777" w:rsidR="00C74AC5" w:rsidRPr="00F37F24" w:rsidRDefault="00C74AC5" w:rsidP="00F37F24">
            <w:pPr>
              <w:rPr>
                <w:rFonts w:ascii="Garamond" w:hAnsi="Garamond"/>
                <w:b/>
                <w:bCs/>
                <w:lang w:val="sq-AL"/>
              </w:rPr>
            </w:pPr>
          </w:p>
        </w:tc>
      </w:tr>
      <w:tr w:rsidR="00C74AC5" w:rsidRPr="00F37F24" w14:paraId="4374DE3F"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hideMark/>
          </w:tcPr>
          <w:p w14:paraId="0952C757" w14:textId="77777777" w:rsidR="00C74AC5" w:rsidRPr="00F37F24" w:rsidRDefault="00C74AC5" w:rsidP="00F37F24">
            <w:pPr>
              <w:jc w:val="center"/>
              <w:rPr>
                <w:rFonts w:ascii="Garamond" w:hAnsi="Garamond"/>
                <w:lang w:val="sq-AL"/>
              </w:rPr>
            </w:pPr>
            <w:r w:rsidRPr="00F37F24">
              <w:rPr>
                <w:rFonts w:ascii="Garamond" w:hAnsi="Garamond"/>
                <w:lang w:val="sq-AL"/>
              </w:rPr>
              <w:t>27</w:t>
            </w:r>
          </w:p>
        </w:tc>
        <w:tc>
          <w:tcPr>
            <w:tcW w:w="3781" w:type="pct"/>
            <w:tcBorders>
              <w:top w:val="nil"/>
              <w:left w:val="nil"/>
              <w:bottom w:val="single" w:sz="4" w:space="0" w:color="auto"/>
              <w:right w:val="single" w:sz="4" w:space="0" w:color="auto"/>
            </w:tcBorders>
            <w:shd w:val="clear" w:color="auto" w:fill="auto"/>
            <w:vAlign w:val="center"/>
            <w:hideMark/>
          </w:tcPr>
          <w:p w14:paraId="47B5FE91" w14:textId="77777777" w:rsidR="00C74AC5" w:rsidRPr="00F37F24" w:rsidRDefault="00C74AC5" w:rsidP="00F37F24">
            <w:pPr>
              <w:rPr>
                <w:rFonts w:ascii="Garamond" w:hAnsi="Garamond"/>
                <w:lang w:val="sq-AL"/>
              </w:rPr>
            </w:pPr>
            <w:r w:rsidRPr="00F37F24">
              <w:rPr>
                <w:rFonts w:ascii="Garamond" w:hAnsi="Garamond"/>
                <w:lang w:val="sq-AL"/>
              </w:rPr>
              <w:t>Specialist për stërvitjen dhe trajnimet, në Njësinë Speciale.</w:t>
            </w:r>
          </w:p>
        </w:tc>
        <w:tc>
          <w:tcPr>
            <w:tcW w:w="907" w:type="pct"/>
            <w:vMerge/>
            <w:tcBorders>
              <w:left w:val="single" w:sz="4" w:space="0" w:color="auto"/>
              <w:right w:val="double" w:sz="4" w:space="0" w:color="auto"/>
            </w:tcBorders>
            <w:shd w:val="clear" w:color="auto" w:fill="auto"/>
            <w:vAlign w:val="center"/>
            <w:hideMark/>
          </w:tcPr>
          <w:p w14:paraId="2BF3CFBA" w14:textId="77777777" w:rsidR="00C74AC5" w:rsidRPr="00F37F24" w:rsidRDefault="00C74AC5" w:rsidP="00F37F24">
            <w:pPr>
              <w:rPr>
                <w:rFonts w:ascii="Garamond" w:hAnsi="Garamond"/>
                <w:b/>
                <w:bCs/>
                <w:lang w:val="sq-AL"/>
              </w:rPr>
            </w:pPr>
          </w:p>
        </w:tc>
      </w:tr>
      <w:tr w:rsidR="00C74AC5" w:rsidRPr="00F37F24" w14:paraId="72C88EAD"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hideMark/>
          </w:tcPr>
          <w:p w14:paraId="757F0242" w14:textId="77777777" w:rsidR="00C74AC5" w:rsidRPr="00F37F24" w:rsidRDefault="00C74AC5" w:rsidP="00F37F24">
            <w:pPr>
              <w:jc w:val="center"/>
              <w:rPr>
                <w:rFonts w:ascii="Garamond" w:hAnsi="Garamond"/>
                <w:lang w:val="sq-AL"/>
              </w:rPr>
            </w:pPr>
            <w:r w:rsidRPr="00F37F24">
              <w:rPr>
                <w:rFonts w:ascii="Garamond" w:hAnsi="Garamond"/>
                <w:lang w:val="sq-AL"/>
              </w:rPr>
              <w:t>28</w:t>
            </w:r>
          </w:p>
        </w:tc>
        <w:tc>
          <w:tcPr>
            <w:tcW w:w="3781" w:type="pct"/>
            <w:tcBorders>
              <w:top w:val="nil"/>
              <w:left w:val="nil"/>
              <w:bottom w:val="single" w:sz="4" w:space="0" w:color="auto"/>
              <w:right w:val="single" w:sz="4" w:space="0" w:color="auto"/>
            </w:tcBorders>
            <w:shd w:val="clear" w:color="auto" w:fill="auto"/>
            <w:hideMark/>
          </w:tcPr>
          <w:p w14:paraId="248682FB" w14:textId="77777777" w:rsidR="00C74AC5" w:rsidRPr="00F37F24" w:rsidRDefault="00C74AC5" w:rsidP="00F37F24">
            <w:pPr>
              <w:rPr>
                <w:rFonts w:ascii="Garamond" w:hAnsi="Garamond"/>
                <w:lang w:val="sq-AL"/>
              </w:rPr>
            </w:pPr>
            <w:r w:rsidRPr="00F37F24">
              <w:rPr>
                <w:rFonts w:ascii="Garamond" w:hAnsi="Garamond"/>
                <w:lang w:val="sq-AL"/>
              </w:rPr>
              <w:t xml:space="preserve">Shef sektori në Njësinë Speciale. </w:t>
            </w:r>
          </w:p>
        </w:tc>
        <w:tc>
          <w:tcPr>
            <w:tcW w:w="907" w:type="pct"/>
            <w:vMerge/>
            <w:tcBorders>
              <w:left w:val="single" w:sz="4" w:space="0" w:color="auto"/>
              <w:right w:val="double" w:sz="4" w:space="0" w:color="auto"/>
            </w:tcBorders>
            <w:shd w:val="clear" w:color="auto" w:fill="auto"/>
            <w:vAlign w:val="center"/>
            <w:hideMark/>
          </w:tcPr>
          <w:p w14:paraId="575BAB54" w14:textId="77777777" w:rsidR="00C74AC5" w:rsidRPr="00F37F24" w:rsidRDefault="00C74AC5" w:rsidP="00F37F24">
            <w:pPr>
              <w:rPr>
                <w:rFonts w:ascii="Garamond" w:hAnsi="Garamond"/>
                <w:b/>
                <w:bCs/>
                <w:lang w:val="sq-AL"/>
              </w:rPr>
            </w:pPr>
          </w:p>
        </w:tc>
      </w:tr>
      <w:tr w:rsidR="00C74AC5" w:rsidRPr="00F37F24" w14:paraId="5B3DCC8F"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hideMark/>
          </w:tcPr>
          <w:p w14:paraId="131688E6" w14:textId="77777777" w:rsidR="00C74AC5" w:rsidRPr="00F37F24" w:rsidRDefault="00C74AC5" w:rsidP="00F37F24">
            <w:pPr>
              <w:jc w:val="center"/>
              <w:rPr>
                <w:rFonts w:ascii="Garamond" w:hAnsi="Garamond"/>
                <w:lang w:val="sq-AL"/>
              </w:rPr>
            </w:pPr>
            <w:r w:rsidRPr="00F37F24">
              <w:rPr>
                <w:rFonts w:ascii="Garamond" w:hAnsi="Garamond"/>
                <w:lang w:val="sq-AL"/>
              </w:rPr>
              <w:t>29</w:t>
            </w:r>
          </w:p>
        </w:tc>
        <w:tc>
          <w:tcPr>
            <w:tcW w:w="3781" w:type="pct"/>
            <w:tcBorders>
              <w:top w:val="nil"/>
              <w:left w:val="nil"/>
              <w:bottom w:val="single" w:sz="4" w:space="0" w:color="auto"/>
              <w:right w:val="single" w:sz="4" w:space="0" w:color="auto"/>
            </w:tcBorders>
            <w:shd w:val="clear" w:color="auto" w:fill="auto"/>
            <w:vAlign w:val="center"/>
            <w:hideMark/>
          </w:tcPr>
          <w:p w14:paraId="628E9161" w14:textId="77777777" w:rsidR="00C74AC5" w:rsidRPr="00F37F24" w:rsidRDefault="00C74AC5" w:rsidP="00F37F24">
            <w:pPr>
              <w:rPr>
                <w:rFonts w:ascii="Garamond" w:hAnsi="Garamond"/>
                <w:lang w:val="sq-AL"/>
              </w:rPr>
            </w:pPr>
            <w:r w:rsidRPr="00F37F24">
              <w:rPr>
                <w:rFonts w:ascii="Garamond" w:hAnsi="Garamond"/>
                <w:lang w:val="sq-AL"/>
              </w:rPr>
              <w:t xml:space="preserve">Trup shërbimi special në Njësinë Speciale. </w:t>
            </w:r>
          </w:p>
        </w:tc>
        <w:tc>
          <w:tcPr>
            <w:tcW w:w="907" w:type="pct"/>
            <w:vMerge/>
            <w:tcBorders>
              <w:left w:val="single" w:sz="4" w:space="0" w:color="auto"/>
              <w:right w:val="double" w:sz="4" w:space="0" w:color="auto"/>
            </w:tcBorders>
            <w:shd w:val="clear" w:color="auto" w:fill="auto"/>
            <w:vAlign w:val="center"/>
            <w:hideMark/>
          </w:tcPr>
          <w:p w14:paraId="126C2E6D" w14:textId="77777777" w:rsidR="00C74AC5" w:rsidRPr="00F37F24" w:rsidRDefault="00C74AC5" w:rsidP="00F37F24">
            <w:pPr>
              <w:rPr>
                <w:rFonts w:ascii="Garamond" w:hAnsi="Garamond"/>
                <w:b/>
                <w:bCs/>
                <w:lang w:val="sq-AL"/>
              </w:rPr>
            </w:pPr>
          </w:p>
        </w:tc>
      </w:tr>
      <w:tr w:rsidR="00C74AC5" w:rsidRPr="00F37F24" w14:paraId="52984080"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hideMark/>
          </w:tcPr>
          <w:p w14:paraId="6CDD764B" w14:textId="77777777" w:rsidR="00C74AC5" w:rsidRPr="00F37F24" w:rsidRDefault="00C74AC5" w:rsidP="00F37F24">
            <w:pPr>
              <w:jc w:val="center"/>
              <w:rPr>
                <w:rFonts w:ascii="Garamond" w:hAnsi="Garamond"/>
                <w:lang w:val="sq-AL"/>
              </w:rPr>
            </w:pPr>
            <w:r w:rsidRPr="00F37F24">
              <w:rPr>
                <w:rFonts w:ascii="Garamond" w:hAnsi="Garamond"/>
                <w:lang w:val="sq-AL"/>
              </w:rPr>
              <w:t>30</w:t>
            </w:r>
          </w:p>
        </w:tc>
        <w:tc>
          <w:tcPr>
            <w:tcW w:w="3781" w:type="pct"/>
            <w:tcBorders>
              <w:top w:val="nil"/>
              <w:left w:val="nil"/>
              <w:bottom w:val="single" w:sz="4" w:space="0" w:color="auto"/>
              <w:right w:val="single" w:sz="4" w:space="0" w:color="auto"/>
            </w:tcBorders>
            <w:shd w:val="clear" w:color="auto" w:fill="auto"/>
            <w:hideMark/>
          </w:tcPr>
          <w:p w14:paraId="07100E1D" w14:textId="77777777" w:rsidR="00C74AC5" w:rsidRPr="00F37F24" w:rsidRDefault="00C74AC5" w:rsidP="00F37F24">
            <w:pPr>
              <w:rPr>
                <w:rFonts w:ascii="Garamond" w:hAnsi="Garamond"/>
                <w:lang w:val="sq-AL"/>
              </w:rPr>
            </w:pPr>
            <w:r w:rsidRPr="00F37F24">
              <w:rPr>
                <w:rFonts w:ascii="Garamond" w:hAnsi="Garamond"/>
                <w:lang w:val="sq-AL"/>
              </w:rPr>
              <w:t xml:space="preserve">Përgjegjës për shërbimin e gatshëm në Njësinë Speciale. </w:t>
            </w:r>
          </w:p>
        </w:tc>
        <w:tc>
          <w:tcPr>
            <w:tcW w:w="907" w:type="pct"/>
            <w:vMerge/>
            <w:tcBorders>
              <w:left w:val="single" w:sz="4" w:space="0" w:color="auto"/>
              <w:right w:val="double" w:sz="4" w:space="0" w:color="auto"/>
            </w:tcBorders>
            <w:shd w:val="clear" w:color="auto" w:fill="auto"/>
            <w:vAlign w:val="center"/>
            <w:hideMark/>
          </w:tcPr>
          <w:p w14:paraId="0DFA338C" w14:textId="77777777" w:rsidR="00C74AC5" w:rsidRPr="00F37F24" w:rsidRDefault="00C74AC5" w:rsidP="00F37F24">
            <w:pPr>
              <w:rPr>
                <w:rFonts w:ascii="Garamond" w:hAnsi="Garamond"/>
                <w:b/>
                <w:bCs/>
                <w:lang w:val="sq-AL"/>
              </w:rPr>
            </w:pPr>
          </w:p>
        </w:tc>
      </w:tr>
      <w:tr w:rsidR="00C74AC5" w:rsidRPr="00F37F24" w14:paraId="0D6ACDE4"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5EF42A5" w14:textId="77777777" w:rsidR="00C74AC5" w:rsidRPr="00F37F24" w:rsidRDefault="00C74AC5" w:rsidP="00F37F24">
            <w:pPr>
              <w:jc w:val="center"/>
              <w:rPr>
                <w:rFonts w:ascii="Garamond" w:hAnsi="Garamond"/>
                <w:lang w:val="sq-AL"/>
              </w:rPr>
            </w:pPr>
            <w:r w:rsidRPr="00F37F24">
              <w:rPr>
                <w:rFonts w:ascii="Garamond" w:hAnsi="Garamond"/>
                <w:lang w:val="sq-AL"/>
              </w:rPr>
              <w:t>31</w:t>
            </w:r>
          </w:p>
        </w:tc>
        <w:tc>
          <w:tcPr>
            <w:tcW w:w="3781" w:type="pct"/>
            <w:tcBorders>
              <w:top w:val="nil"/>
              <w:left w:val="nil"/>
              <w:bottom w:val="single" w:sz="4" w:space="0" w:color="auto"/>
              <w:right w:val="single" w:sz="4" w:space="0" w:color="auto"/>
            </w:tcBorders>
            <w:shd w:val="clear" w:color="auto" w:fill="auto"/>
          </w:tcPr>
          <w:p w14:paraId="36DC8D1B" w14:textId="77777777" w:rsidR="00C74AC5" w:rsidRPr="00F37F24" w:rsidRDefault="00C74AC5" w:rsidP="00F37F24">
            <w:pPr>
              <w:rPr>
                <w:rFonts w:ascii="Garamond" w:hAnsi="Garamond"/>
                <w:lang w:val="sq-AL"/>
              </w:rPr>
            </w:pPr>
            <w:r w:rsidRPr="00F37F24">
              <w:rPr>
                <w:rFonts w:ascii="Garamond" w:hAnsi="Garamond"/>
                <w:lang w:val="sq-AL"/>
              </w:rPr>
              <w:t>Trup shërbimi - shofer në Njësinë Speciale.</w:t>
            </w:r>
          </w:p>
        </w:tc>
        <w:tc>
          <w:tcPr>
            <w:tcW w:w="907" w:type="pct"/>
            <w:vMerge/>
            <w:tcBorders>
              <w:left w:val="single" w:sz="4" w:space="0" w:color="auto"/>
              <w:right w:val="double" w:sz="4" w:space="0" w:color="auto"/>
            </w:tcBorders>
            <w:shd w:val="clear" w:color="auto" w:fill="auto"/>
            <w:vAlign w:val="center"/>
          </w:tcPr>
          <w:p w14:paraId="461E247E" w14:textId="77777777" w:rsidR="00C74AC5" w:rsidRPr="00F37F24" w:rsidRDefault="00C74AC5" w:rsidP="00F37F24">
            <w:pPr>
              <w:rPr>
                <w:rFonts w:ascii="Garamond" w:hAnsi="Garamond"/>
                <w:b/>
                <w:bCs/>
                <w:lang w:val="sq-AL"/>
              </w:rPr>
            </w:pPr>
          </w:p>
        </w:tc>
      </w:tr>
      <w:tr w:rsidR="00C74AC5" w:rsidRPr="00F37F24" w14:paraId="6FBC9F62"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55696EAE" w14:textId="77777777" w:rsidR="00C74AC5" w:rsidRPr="00F37F24" w:rsidRDefault="00C74AC5" w:rsidP="00F37F24">
            <w:pPr>
              <w:jc w:val="center"/>
              <w:rPr>
                <w:rFonts w:ascii="Garamond" w:hAnsi="Garamond"/>
                <w:lang w:val="sq-AL"/>
              </w:rPr>
            </w:pPr>
            <w:r w:rsidRPr="00F37F24">
              <w:rPr>
                <w:rFonts w:ascii="Garamond" w:hAnsi="Garamond"/>
                <w:lang w:val="sq-AL"/>
              </w:rPr>
              <w:t>32</w:t>
            </w:r>
          </w:p>
        </w:tc>
        <w:tc>
          <w:tcPr>
            <w:tcW w:w="3781" w:type="pct"/>
            <w:tcBorders>
              <w:top w:val="nil"/>
              <w:left w:val="nil"/>
              <w:bottom w:val="single" w:sz="4" w:space="0" w:color="auto"/>
              <w:right w:val="single" w:sz="4" w:space="0" w:color="auto"/>
            </w:tcBorders>
            <w:shd w:val="clear" w:color="auto" w:fill="auto"/>
          </w:tcPr>
          <w:p w14:paraId="48C7F4A8" w14:textId="77777777" w:rsidR="00C74AC5" w:rsidRPr="00F37F24" w:rsidRDefault="00C74AC5" w:rsidP="00F37F24">
            <w:pPr>
              <w:rPr>
                <w:rFonts w:ascii="Garamond" w:hAnsi="Garamond"/>
                <w:lang w:val="sq-AL"/>
              </w:rPr>
            </w:pPr>
            <w:r w:rsidRPr="00F37F24">
              <w:rPr>
                <w:rFonts w:ascii="Garamond" w:hAnsi="Garamond"/>
                <w:lang w:val="sq-AL"/>
              </w:rPr>
              <w:t>Truprojë dhe truprojë-shofer, për ministrat, në Sektorin për Sigurinë e Personaliteteve Shtetërore, në Drejtorinë për Sigurinë e Personaliteteve të Larta Shtetërore.</w:t>
            </w:r>
          </w:p>
        </w:tc>
        <w:tc>
          <w:tcPr>
            <w:tcW w:w="907" w:type="pct"/>
            <w:vMerge/>
            <w:tcBorders>
              <w:left w:val="single" w:sz="4" w:space="0" w:color="auto"/>
              <w:right w:val="double" w:sz="4" w:space="0" w:color="auto"/>
            </w:tcBorders>
            <w:shd w:val="clear" w:color="auto" w:fill="auto"/>
            <w:vAlign w:val="center"/>
          </w:tcPr>
          <w:p w14:paraId="3A01BD01" w14:textId="77777777" w:rsidR="00C74AC5" w:rsidRPr="00F37F24" w:rsidRDefault="00C74AC5" w:rsidP="00F37F24">
            <w:pPr>
              <w:rPr>
                <w:rFonts w:ascii="Garamond" w:hAnsi="Garamond"/>
                <w:b/>
                <w:bCs/>
                <w:lang w:val="sq-AL"/>
              </w:rPr>
            </w:pPr>
          </w:p>
        </w:tc>
      </w:tr>
      <w:tr w:rsidR="00C74AC5" w:rsidRPr="00F37F24" w14:paraId="6BE692B3" w14:textId="77777777" w:rsidTr="00FE05AB">
        <w:trPr>
          <w:trHeight w:val="20"/>
        </w:trPr>
        <w:tc>
          <w:tcPr>
            <w:tcW w:w="313" w:type="pct"/>
            <w:tcBorders>
              <w:top w:val="nil"/>
              <w:left w:val="double" w:sz="4" w:space="0" w:color="auto"/>
              <w:bottom w:val="nil"/>
              <w:right w:val="single" w:sz="4" w:space="0" w:color="auto"/>
            </w:tcBorders>
            <w:shd w:val="clear" w:color="auto" w:fill="auto"/>
            <w:vAlign w:val="center"/>
            <w:hideMark/>
          </w:tcPr>
          <w:p w14:paraId="323B7281" w14:textId="77777777" w:rsidR="00C74AC5" w:rsidRPr="00F37F24" w:rsidRDefault="00C74AC5" w:rsidP="00F37F24">
            <w:pPr>
              <w:jc w:val="center"/>
              <w:rPr>
                <w:rFonts w:ascii="Garamond" w:hAnsi="Garamond"/>
                <w:lang w:val="sq-AL"/>
              </w:rPr>
            </w:pPr>
            <w:r w:rsidRPr="00F37F24">
              <w:rPr>
                <w:rFonts w:ascii="Garamond" w:hAnsi="Garamond"/>
                <w:lang w:val="sq-AL"/>
              </w:rPr>
              <w:t>33</w:t>
            </w:r>
          </w:p>
        </w:tc>
        <w:tc>
          <w:tcPr>
            <w:tcW w:w="3781" w:type="pct"/>
            <w:tcBorders>
              <w:top w:val="nil"/>
              <w:left w:val="nil"/>
              <w:bottom w:val="nil"/>
              <w:right w:val="single" w:sz="4" w:space="0" w:color="auto"/>
            </w:tcBorders>
            <w:shd w:val="clear" w:color="auto" w:fill="auto"/>
            <w:hideMark/>
          </w:tcPr>
          <w:p w14:paraId="2DA49B1A" w14:textId="3031A53E" w:rsidR="00C74AC5" w:rsidRPr="00F37F24" w:rsidRDefault="00C74AC5" w:rsidP="00F37F24">
            <w:pPr>
              <w:rPr>
                <w:rFonts w:ascii="Garamond" w:hAnsi="Garamond"/>
                <w:lang w:val="sq-AL"/>
              </w:rPr>
            </w:pPr>
            <w:r w:rsidRPr="00F37F24">
              <w:rPr>
                <w:rFonts w:ascii="Garamond" w:hAnsi="Garamond"/>
                <w:lang w:val="sq-AL"/>
              </w:rPr>
              <w:t>Truprojë dhe truprojë</w:t>
            </w:r>
            <w:r w:rsidR="006700EE">
              <w:rPr>
                <w:rFonts w:ascii="Garamond" w:hAnsi="Garamond"/>
                <w:lang w:val="sq-AL"/>
              </w:rPr>
              <w:t>-</w:t>
            </w:r>
            <w:r w:rsidRPr="00F37F24">
              <w:rPr>
                <w:rFonts w:ascii="Garamond" w:hAnsi="Garamond"/>
                <w:lang w:val="sq-AL"/>
              </w:rPr>
              <w:t xml:space="preserve">shofer për </w:t>
            </w:r>
            <w:proofErr w:type="spellStart"/>
            <w:r w:rsidRPr="00F37F24">
              <w:rPr>
                <w:rFonts w:ascii="Garamond" w:hAnsi="Garamond"/>
                <w:lang w:val="sq-AL"/>
              </w:rPr>
              <w:t>SPAK</w:t>
            </w:r>
            <w:proofErr w:type="spellEnd"/>
            <w:r w:rsidR="00E0623B">
              <w:rPr>
                <w:rFonts w:ascii="Garamond" w:hAnsi="Garamond"/>
                <w:lang w:val="sq-AL"/>
              </w:rPr>
              <w:t>-un</w:t>
            </w:r>
            <w:r w:rsidRPr="00F37F24">
              <w:rPr>
                <w:rFonts w:ascii="Garamond" w:hAnsi="Garamond"/>
                <w:lang w:val="sq-AL"/>
              </w:rPr>
              <w:t xml:space="preserve">, </w:t>
            </w:r>
            <w:proofErr w:type="spellStart"/>
            <w:r w:rsidRPr="00F37F24">
              <w:rPr>
                <w:rFonts w:ascii="Garamond" w:hAnsi="Garamond"/>
                <w:lang w:val="sq-AL"/>
              </w:rPr>
              <w:t>BKH</w:t>
            </w:r>
            <w:proofErr w:type="spellEnd"/>
            <w:r w:rsidR="00E0623B">
              <w:rPr>
                <w:rFonts w:ascii="Garamond" w:hAnsi="Garamond"/>
                <w:lang w:val="sq-AL"/>
              </w:rPr>
              <w:t>-në</w:t>
            </w:r>
            <w:r w:rsidRPr="00F37F24">
              <w:rPr>
                <w:rFonts w:ascii="Garamond" w:hAnsi="Garamond"/>
                <w:lang w:val="sq-AL"/>
              </w:rPr>
              <w:t xml:space="preserve"> dhe </w:t>
            </w:r>
            <w:proofErr w:type="spellStart"/>
            <w:r w:rsidRPr="00F37F24">
              <w:rPr>
                <w:rFonts w:ascii="Garamond" w:hAnsi="Garamond"/>
                <w:lang w:val="sq-AL"/>
              </w:rPr>
              <w:t>GJKKO</w:t>
            </w:r>
            <w:proofErr w:type="spellEnd"/>
            <w:r w:rsidR="00E0623B">
              <w:rPr>
                <w:rFonts w:ascii="Garamond" w:hAnsi="Garamond"/>
                <w:lang w:val="sq-AL"/>
              </w:rPr>
              <w:t>-në</w:t>
            </w:r>
            <w:r w:rsidRPr="00F37F24">
              <w:rPr>
                <w:rFonts w:ascii="Garamond" w:hAnsi="Garamond"/>
                <w:lang w:val="sq-AL"/>
              </w:rPr>
              <w:t>, në Drejtorinë për Sigurinë e Organeve të Drejtësisë.</w:t>
            </w:r>
          </w:p>
        </w:tc>
        <w:tc>
          <w:tcPr>
            <w:tcW w:w="907" w:type="pct"/>
            <w:vMerge/>
            <w:tcBorders>
              <w:left w:val="single" w:sz="4" w:space="0" w:color="auto"/>
              <w:bottom w:val="single" w:sz="4" w:space="0" w:color="auto"/>
              <w:right w:val="double" w:sz="4" w:space="0" w:color="auto"/>
            </w:tcBorders>
            <w:shd w:val="clear" w:color="auto" w:fill="auto"/>
            <w:vAlign w:val="center"/>
            <w:hideMark/>
          </w:tcPr>
          <w:p w14:paraId="1EDEFEED" w14:textId="77777777" w:rsidR="00C74AC5" w:rsidRPr="00F37F24" w:rsidRDefault="00C74AC5" w:rsidP="00F37F24">
            <w:pPr>
              <w:rPr>
                <w:rFonts w:ascii="Garamond" w:hAnsi="Garamond"/>
                <w:b/>
                <w:bCs/>
                <w:lang w:val="sq-AL"/>
              </w:rPr>
            </w:pPr>
          </w:p>
        </w:tc>
      </w:tr>
      <w:tr w:rsidR="00C74AC5" w:rsidRPr="00F37F24" w14:paraId="051436C5"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000000" w:fill="FFFFFF"/>
            <w:vAlign w:val="center"/>
          </w:tcPr>
          <w:p w14:paraId="0796DD9C" w14:textId="77777777" w:rsidR="00C74AC5" w:rsidRPr="00F37F24" w:rsidRDefault="00C74AC5" w:rsidP="00F37F24">
            <w:pPr>
              <w:jc w:val="center"/>
              <w:rPr>
                <w:rFonts w:ascii="Garamond" w:hAnsi="Garamond"/>
                <w:lang w:val="sq-AL"/>
              </w:rPr>
            </w:pPr>
            <w:r w:rsidRPr="00F37F24">
              <w:rPr>
                <w:rFonts w:ascii="Garamond" w:hAnsi="Garamond"/>
                <w:lang w:val="sq-AL"/>
              </w:rPr>
              <w:t>34</w:t>
            </w:r>
          </w:p>
        </w:tc>
        <w:tc>
          <w:tcPr>
            <w:tcW w:w="3781" w:type="pct"/>
            <w:tcBorders>
              <w:top w:val="double" w:sz="4" w:space="0" w:color="auto"/>
              <w:left w:val="nil"/>
              <w:bottom w:val="single" w:sz="4" w:space="0" w:color="auto"/>
              <w:right w:val="single" w:sz="4" w:space="0" w:color="auto"/>
            </w:tcBorders>
            <w:shd w:val="clear" w:color="000000" w:fill="FFFFFF"/>
            <w:vAlign w:val="center"/>
            <w:hideMark/>
          </w:tcPr>
          <w:p w14:paraId="41C05176" w14:textId="77777777" w:rsidR="00C74AC5" w:rsidRPr="00F37F24" w:rsidRDefault="00C74AC5" w:rsidP="00F37F24">
            <w:pPr>
              <w:rPr>
                <w:rFonts w:ascii="Garamond" w:hAnsi="Garamond"/>
                <w:lang w:val="sq-AL"/>
              </w:rPr>
            </w:pPr>
            <w:r w:rsidRPr="00F37F24">
              <w:rPr>
                <w:rFonts w:ascii="Garamond" w:hAnsi="Garamond"/>
                <w:lang w:val="sq-AL"/>
              </w:rPr>
              <w:t>Zëvendësdrejtor i Drejtorisë së Planifikimit dhe Kontrollit</w:t>
            </w:r>
          </w:p>
        </w:tc>
        <w:tc>
          <w:tcPr>
            <w:tcW w:w="907" w:type="pct"/>
            <w:vMerge w:val="restart"/>
            <w:tcBorders>
              <w:top w:val="double" w:sz="4" w:space="0" w:color="auto"/>
              <w:left w:val="single" w:sz="4" w:space="0" w:color="auto"/>
              <w:bottom w:val="single" w:sz="4" w:space="0" w:color="auto"/>
              <w:right w:val="double" w:sz="4" w:space="0" w:color="auto"/>
            </w:tcBorders>
            <w:shd w:val="clear" w:color="000000" w:fill="FFFFFF"/>
            <w:vAlign w:val="center"/>
            <w:hideMark/>
          </w:tcPr>
          <w:p w14:paraId="0A01E0A8" w14:textId="77777777" w:rsidR="00C74AC5" w:rsidRPr="00F37F24" w:rsidRDefault="00C74AC5" w:rsidP="00F37F24">
            <w:pPr>
              <w:jc w:val="center"/>
              <w:rPr>
                <w:rFonts w:ascii="Garamond" w:hAnsi="Garamond"/>
                <w:b/>
                <w:bCs/>
                <w:lang w:val="sq-AL"/>
              </w:rPr>
            </w:pPr>
            <w:r w:rsidRPr="00F37F24">
              <w:rPr>
                <w:rFonts w:ascii="Garamond" w:hAnsi="Garamond"/>
                <w:b/>
                <w:bCs/>
                <w:lang w:val="sq-AL"/>
              </w:rPr>
              <w:t>20 000</w:t>
            </w:r>
          </w:p>
        </w:tc>
      </w:tr>
      <w:tr w:rsidR="00C74AC5" w:rsidRPr="00F37F24" w14:paraId="0F66C8CF"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7385DDB5" w14:textId="77777777" w:rsidR="00C74AC5" w:rsidRPr="00F37F24" w:rsidRDefault="00C74AC5" w:rsidP="00F37F24">
            <w:pPr>
              <w:jc w:val="center"/>
              <w:rPr>
                <w:rFonts w:ascii="Garamond" w:hAnsi="Garamond"/>
                <w:lang w:val="sq-AL"/>
              </w:rPr>
            </w:pPr>
            <w:r w:rsidRPr="00F37F24">
              <w:rPr>
                <w:rFonts w:ascii="Garamond" w:hAnsi="Garamond"/>
                <w:lang w:val="sq-AL"/>
              </w:rPr>
              <w:t>35</w:t>
            </w:r>
          </w:p>
        </w:tc>
        <w:tc>
          <w:tcPr>
            <w:tcW w:w="3781" w:type="pct"/>
            <w:tcBorders>
              <w:top w:val="nil"/>
              <w:left w:val="nil"/>
              <w:bottom w:val="single" w:sz="4" w:space="0" w:color="auto"/>
              <w:right w:val="single" w:sz="4" w:space="0" w:color="auto"/>
            </w:tcBorders>
            <w:shd w:val="clear" w:color="000000" w:fill="FFFFFF"/>
            <w:vAlign w:val="center"/>
            <w:hideMark/>
          </w:tcPr>
          <w:p w14:paraId="71976728" w14:textId="77777777" w:rsidR="00C74AC5" w:rsidRPr="00F37F24" w:rsidRDefault="00C74AC5" w:rsidP="00F37F24">
            <w:pPr>
              <w:rPr>
                <w:rFonts w:ascii="Garamond" w:hAnsi="Garamond"/>
                <w:lang w:val="sq-AL"/>
              </w:rPr>
            </w:pPr>
            <w:r w:rsidRPr="00F37F24">
              <w:rPr>
                <w:rFonts w:ascii="Garamond" w:hAnsi="Garamond"/>
                <w:lang w:val="sq-AL"/>
              </w:rPr>
              <w:t>Zëvendësdrejtor i Drejtorisë për Sigurinë e Personaliteteve të Larta Shtetërore.</w:t>
            </w:r>
          </w:p>
        </w:tc>
        <w:tc>
          <w:tcPr>
            <w:tcW w:w="907" w:type="pct"/>
            <w:vMerge/>
            <w:tcBorders>
              <w:top w:val="single" w:sz="8" w:space="0" w:color="auto"/>
              <w:left w:val="single" w:sz="4" w:space="0" w:color="auto"/>
              <w:bottom w:val="single" w:sz="4" w:space="0" w:color="auto"/>
              <w:right w:val="double" w:sz="4" w:space="0" w:color="auto"/>
            </w:tcBorders>
            <w:vAlign w:val="center"/>
            <w:hideMark/>
          </w:tcPr>
          <w:p w14:paraId="585D53DA" w14:textId="77777777" w:rsidR="00C74AC5" w:rsidRPr="00F37F24" w:rsidRDefault="00C74AC5" w:rsidP="00F37F24">
            <w:pPr>
              <w:rPr>
                <w:rFonts w:ascii="Garamond" w:hAnsi="Garamond"/>
                <w:b/>
                <w:bCs/>
                <w:lang w:val="sq-AL"/>
              </w:rPr>
            </w:pPr>
          </w:p>
        </w:tc>
      </w:tr>
      <w:tr w:rsidR="00C74AC5" w:rsidRPr="00F37F24" w14:paraId="51444E9C"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75327547" w14:textId="77777777" w:rsidR="00C74AC5" w:rsidRPr="00F37F24" w:rsidRDefault="00C74AC5" w:rsidP="00F37F24">
            <w:pPr>
              <w:jc w:val="center"/>
              <w:rPr>
                <w:rFonts w:ascii="Garamond" w:hAnsi="Garamond"/>
                <w:lang w:val="sq-AL"/>
              </w:rPr>
            </w:pPr>
            <w:r w:rsidRPr="00F37F24">
              <w:rPr>
                <w:rFonts w:ascii="Garamond" w:hAnsi="Garamond"/>
                <w:lang w:val="sq-AL"/>
              </w:rPr>
              <w:t>36</w:t>
            </w:r>
          </w:p>
        </w:tc>
        <w:tc>
          <w:tcPr>
            <w:tcW w:w="3781" w:type="pct"/>
            <w:tcBorders>
              <w:top w:val="nil"/>
              <w:left w:val="nil"/>
              <w:bottom w:val="single" w:sz="4" w:space="0" w:color="auto"/>
              <w:right w:val="single" w:sz="4" w:space="0" w:color="auto"/>
            </w:tcBorders>
            <w:shd w:val="clear" w:color="000000" w:fill="FFFFFF"/>
            <w:vAlign w:val="center"/>
            <w:hideMark/>
          </w:tcPr>
          <w:p w14:paraId="2BCA1AF5" w14:textId="77777777" w:rsidR="00C74AC5" w:rsidRPr="00F37F24" w:rsidRDefault="00C74AC5" w:rsidP="00F37F24">
            <w:pPr>
              <w:rPr>
                <w:rFonts w:ascii="Garamond" w:hAnsi="Garamond"/>
                <w:lang w:val="sq-AL"/>
              </w:rPr>
            </w:pPr>
            <w:r w:rsidRPr="00F37F24">
              <w:rPr>
                <w:rFonts w:ascii="Garamond" w:hAnsi="Garamond"/>
                <w:lang w:val="sq-AL"/>
              </w:rPr>
              <w:t>Drejtor i Drejtorisë për Sigurinë e Organeve të Drejtësisë.</w:t>
            </w:r>
          </w:p>
        </w:tc>
        <w:tc>
          <w:tcPr>
            <w:tcW w:w="907" w:type="pct"/>
            <w:vMerge/>
            <w:tcBorders>
              <w:top w:val="single" w:sz="8" w:space="0" w:color="auto"/>
              <w:left w:val="single" w:sz="4" w:space="0" w:color="auto"/>
              <w:bottom w:val="single" w:sz="4" w:space="0" w:color="auto"/>
              <w:right w:val="double" w:sz="4" w:space="0" w:color="auto"/>
            </w:tcBorders>
            <w:vAlign w:val="center"/>
            <w:hideMark/>
          </w:tcPr>
          <w:p w14:paraId="0378EDB8" w14:textId="77777777" w:rsidR="00C74AC5" w:rsidRPr="00F37F24" w:rsidRDefault="00C74AC5" w:rsidP="00F37F24">
            <w:pPr>
              <w:rPr>
                <w:rFonts w:ascii="Garamond" w:hAnsi="Garamond"/>
                <w:b/>
                <w:bCs/>
                <w:lang w:val="sq-AL"/>
              </w:rPr>
            </w:pPr>
          </w:p>
        </w:tc>
      </w:tr>
      <w:tr w:rsidR="00C74AC5" w:rsidRPr="00F37F24" w14:paraId="78A4835B"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44889B4D" w14:textId="77777777" w:rsidR="00C74AC5" w:rsidRPr="00F37F24" w:rsidRDefault="00C74AC5" w:rsidP="00F37F24">
            <w:pPr>
              <w:jc w:val="center"/>
              <w:rPr>
                <w:rFonts w:ascii="Garamond" w:hAnsi="Garamond"/>
                <w:lang w:val="sq-AL"/>
              </w:rPr>
            </w:pPr>
            <w:r w:rsidRPr="00F37F24">
              <w:rPr>
                <w:rFonts w:ascii="Garamond" w:hAnsi="Garamond"/>
                <w:lang w:val="sq-AL"/>
              </w:rPr>
              <w:t>37</w:t>
            </w:r>
          </w:p>
        </w:tc>
        <w:tc>
          <w:tcPr>
            <w:tcW w:w="3781" w:type="pct"/>
            <w:tcBorders>
              <w:top w:val="nil"/>
              <w:left w:val="nil"/>
              <w:bottom w:val="single" w:sz="4" w:space="0" w:color="auto"/>
              <w:right w:val="single" w:sz="4" w:space="0" w:color="auto"/>
            </w:tcBorders>
            <w:shd w:val="clear" w:color="000000" w:fill="FFFFFF"/>
            <w:vAlign w:val="center"/>
            <w:hideMark/>
          </w:tcPr>
          <w:p w14:paraId="47BAB0A3" w14:textId="77777777" w:rsidR="00C74AC5" w:rsidRPr="00F37F24" w:rsidRDefault="00C74AC5" w:rsidP="00F37F24">
            <w:pPr>
              <w:rPr>
                <w:rFonts w:ascii="Garamond" w:hAnsi="Garamond"/>
                <w:lang w:val="sq-AL"/>
              </w:rPr>
            </w:pPr>
            <w:r w:rsidRPr="00F37F24">
              <w:rPr>
                <w:rFonts w:ascii="Garamond" w:hAnsi="Garamond"/>
                <w:lang w:val="sq-AL"/>
              </w:rPr>
              <w:t>Shef njësie në Njësinë e Parë.</w:t>
            </w:r>
          </w:p>
        </w:tc>
        <w:tc>
          <w:tcPr>
            <w:tcW w:w="907" w:type="pct"/>
            <w:vMerge/>
            <w:tcBorders>
              <w:top w:val="single" w:sz="8" w:space="0" w:color="auto"/>
              <w:left w:val="single" w:sz="4" w:space="0" w:color="auto"/>
              <w:bottom w:val="single" w:sz="4" w:space="0" w:color="auto"/>
              <w:right w:val="double" w:sz="4" w:space="0" w:color="auto"/>
            </w:tcBorders>
            <w:vAlign w:val="center"/>
            <w:hideMark/>
          </w:tcPr>
          <w:p w14:paraId="60174AFC" w14:textId="77777777" w:rsidR="00C74AC5" w:rsidRPr="00F37F24" w:rsidRDefault="00C74AC5" w:rsidP="00F37F24">
            <w:pPr>
              <w:rPr>
                <w:rFonts w:ascii="Garamond" w:hAnsi="Garamond"/>
                <w:b/>
                <w:bCs/>
                <w:lang w:val="sq-AL"/>
              </w:rPr>
            </w:pPr>
          </w:p>
        </w:tc>
      </w:tr>
      <w:tr w:rsidR="00C74AC5" w:rsidRPr="00F37F24" w14:paraId="015423F9"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5A5023C8" w14:textId="77777777" w:rsidR="00C74AC5" w:rsidRPr="00F37F24" w:rsidRDefault="00C74AC5" w:rsidP="00F37F24">
            <w:pPr>
              <w:jc w:val="center"/>
              <w:rPr>
                <w:rFonts w:ascii="Garamond" w:hAnsi="Garamond"/>
                <w:lang w:val="sq-AL"/>
              </w:rPr>
            </w:pPr>
            <w:r w:rsidRPr="00F37F24">
              <w:rPr>
                <w:rFonts w:ascii="Garamond" w:hAnsi="Garamond"/>
                <w:lang w:val="sq-AL"/>
              </w:rPr>
              <w:t>38</w:t>
            </w:r>
          </w:p>
        </w:tc>
        <w:tc>
          <w:tcPr>
            <w:tcW w:w="3781" w:type="pct"/>
            <w:tcBorders>
              <w:top w:val="nil"/>
              <w:left w:val="nil"/>
              <w:bottom w:val="single" w:sz="4" w:space="0" w:color="auto"/>
              <w:right w:val="single" w:sz="4" w:space="0" w:color="auto"/>
            </w:tcBorders>
            <w:shd w:val="clear" w:color="000000" w:fill="FFFFFF"/>
            <w:vAlign w:val="center"/>
            <w:hideMark/>
          </w:tcPr>
          <w:p w14:paraId="4F7994E2" w14:textId="77777777" w:rsidR="00C74AC5" w:rsidRPr="00F37F24" w:rsidRDefault="00C74AC5" w:rsidP="00F37F24">
            <w:pPr>
              <w:rPr>
                <w:rFonts w:ascii="Garamond" w:hAnsi="Garamond"/>
                <w:lang w:val="sq-AL"/>
              </w:rPr>
            </w:pPr>
            <w:r w:rsidRPr="00F37F24">
              <w:rPr>
                <w:rFonts w:ascii="Garamond" w:hAnsi="Garamond"/>
                <w:lang w:val="sq-AL"/>
              </w:rPr>
              <w:t>Shef njësie në Njësinë e Tretë.</w:t>
            </w:r>
          </w:p>
        </w:tc>
        <w:tc>
          <w:tcPr>
            <w:tcW w:w="907" w:type="pct"/>
            <w:vMerge/>
            <w:tcBorders>
              <w:top w:val="single" w:sz="8" w:space="0" w:color="auto"/>
              <w:left w:val="single" w:sz="4" w:space="0" w:color="auto"/>
              <w:bottom w:val="single" w:sz="4" w:space="0" w:color="auto"/>
              <w:right w:val="double" w:sz="4" w:space="0" w:color="auto"/>
            </w:tcBorders>
            <w:vAlign w:val="center"/>
            <w:hideMark/>
          </w:tcPr>
          <w:p w14:paraId="06518B28" w14:textId="77777777" w:rsidR="00C74AC5" w:rsidRPr="00F37F24" w:rsidRDefault="00C74AC5" w:rsidP="00F37F24">
            <w:pPr>
              <w:rPr>
                <w:rFonts w:ascii="Garamond" w:hAnsi="Garamond"/>
                <w:b/>
                <w:bCs/>
                <w:lang w:val="sq-AL"/>
              </w:rPr>
            </w:pPr>
          </w:p>
        </w:tc>
      </w:tr>
      <w:tr w:rsidR="00C74AC5" w:rsidRPr="00F37F24" w14:paraId="676EF946" w14:textId="77777777" w:rsidTr="00FE05AB">
        <w:trPr>
          <w:trHeight w:val="20"/>
        </w:trPr>
        <w:tc>
          <w:tcPr>
            <w:tcW w:w="313" w:type="pct"/>
            <w:tcBorders>
              <w:top w:val="nil"/>
              <w:left w:val="double" w:sz="4" w:space="0" w:color="auto"/>
              <w:bottom w:val="double" w:sz="4" w:space="0" w:color="auto"/>
              <w:right w:val="single" w:sz="4" w:space="0" w:color="auto"/>
            </w:tcBorders>
            <w:shd w:val="clear" w:color="000000" w:fill="FFFFFF"/>
            <w:vAlign w:val="center"/>
          </w:tcPr>
          <w:p w14:paraId="13F4C1E7" w14:textId="77777777" w:rsidR="00C74AC5" w:rsidRPr="00F37F24" w:rsidRDefault="00C74AC5" w:rsidP="00F37F24">
            <w:pPr>
              <w:jc w:val="center"/>
              <w:rPr>
                <w:rFonts w:ascii="Garamond" w:hAnsi="Garamond"/>
                <w:lang w:val="sq-AL"/>
              </w:rPr>
            </w:pPr>
            <w:r w:rsidRPr="00F37F24">
              <w:rPr>
                <w:rFonts w:ascii="Garamond" w:hAnsi="Garamond"/>
                <w:lang w:val="sq-AL"/>
              </w:rPr>
              <w:t>39</w:t>
            </w:r>
          </w:p>
        </w:tc>
        <w:tc>
          <w:tcPr>
            <w:tcW w:w="3781" w:type="pct"/>
            <w:tcBorders>
              <w:top w:val="nil"/>
              <w:left w:val="nil"/>
              <w:bottom w:val="double" w:sz="4" w:space="0" w:color="auto"/>
              <w:right w:val="single" w:sz="4" w:space="0" w:color="auto"/>
            </w:tcBorders>
            <w:shd w:val="clear" w:color="000000" w:fill="FFFFFF"/>
            <w:vAlign w:val="center"/>
            <w:hideMark/>
          </w:tcPr>
          <w:p w14:paraId="2FBF8879" w14:textId="77777777" w:rsidR="00C74AC5" w:rsidRPr="00F37F24" w:rsidRDefault="00C74AC5" w:rsidP="00F37F24">
            <w:pPr>
              <w:rPr>
                <w:rFonts w:ascii="Garamond" w:hAnsi="Garamond"/>
                <w:lang w:val="sq-AL"/>
              </w:rPr>
            </w:pPr>
            <w:r w:rsidRPr="00F37F24">
              <w:rPr>
                <w:rFonts w:ascii="Garamond" w:hAnsi="Garamond"/>
                <w:lang w:val="sq-AL"/>
              </w:rPr>
              <w:t>Shef njësie në Njësinë e Katërt.</w:t>
            </w:r>
          </w:p>
        </w:tc>
        <w:tc>
          <w:tcPr>
            <w:tcW w:w="907" w:type="pct"/>
            <w:vMerge/>
            <w:tcBorders>
              <w:top w:val="single" w:sz="8" w:space="0" w:color="auto"/>
              <w:left w:val="single" w:sz="4" w:space="0" w:color="auto"/>
              <w:bottom w:val="double" w:sz="4" w:space="0" w:color="auto"/>
              <w:right w:val="double" w:sz="4" w:space="0" w:color="auto"/>
            </w:tcBorders>
            <w:vAlign w:val="center"/>
            <w:hideMark/>
          </w:tcPr>
          <w:p w14:paraId="61E348DC" w14:textId="77777777" w:rsidR="00C74AC5" w:rsidRPr="00F37F24" w:rsidRDefault="00C74AC5" w:rsidP="00F37F24">
            <w:pPr>
              <w:rPr>
                <w:rFonts w:ascii="Garamond" w:hAnsi="Garamond"/>
                <w:b/>
                <w:bCs/>
                <w:lang w:val="sq-AL"/>
              </w:rPr>
            </w:pPr>
          </w:p>
        </w:tc>
      </w:tr>
      <w:tr w:rsidR="00C74AC5" w:rsidRPr="00F37F24" w14:paraId="5568FFD2"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000000" w:fill="FFFFFF"/>
            <w:vAlign w:val="center"/>
          </w:tcPr>
          <w:p w14:paraId="275DD064" w14:textId="77777777" w:rsidR="00C74AC5" w:rsidRPr="00F37F24" w:rsidRDefault="00C74AC5" w:rsidP="00F37F24">
            <w:pPr>
              <w:jc w:val="center"/>
              <w:rPr>
                <w:rFonts w:ascii="Garamond" w:hAnsi="Garamond"/>
                <w:lang w:val="sq-AL"/>
              </w:rPr>
            </w:pPr>
            <w:r w:rsidRPr="00F37F24">
              <w:rPr>
                <w:rFonts w:ascii="Garamond" w:hAnsi="Garamond"/>
                <w:lang w:val="sq-AL"/>
              </w:rPr>
              <w:t>40</w:t>
            </w:r>
          </w:p>
        </w:tc>
        <w:tc>
          <w:tcPr>
            <w:tcW w:w="3781" w:type="pct"/>
            <w:tcBorders>
              <w:top w:val="double" w:sz="4" w:space="0" w:color="auto"/>
              <w:left w:val="single" w:sz="4" w:space="0" w:color="auto"/>
              <w:bottom w:val="single" w:sz="4" w:space="0" w:color="auto"/>
              <w:right w:val="single" w:sz="4" w:space="0" w:color="auto"/>
            </w:tcBorders>
            <w:shd w:val="clear" w:color="000000" w:fill="FFFFFF"/>
            <w:vAlign w:val="center"/>
            <w:hideMark/>
          </w:tcPr>
          <w:p w14:paraId="55105DA0" w14:textId="77777777" w:rsidR="00C74AC5" w:rsidRPr="00F37F24" w:rsidRDefault="00C74AC5" w:rsidP="00F37F24">
            <w:pPr>
              <w:rPr>
                <w:rFonts w:ascii="Garamond" w:hAnsi="Garamond"/>
                <w:lang w:val="sq-AL"/>
              </w:rPr>
            </w:pPr>
            <w:r w:rsidRPr="00F37F24">
              <w:rPr>
                <w:rFonts w:ascii="Garamond" w:hAnsi="Garamond"/>
                <w:lang w:val="sq-AL"/>
              </w:rPr>
              <w:t>Shef i Kabinetit.</w:t>
            </w:r>
          </w:p>
          <w:p w14:paraId="6FE4A009" w14:textId="77777777" w:rsidR="00C74AC5" w:rsidRPr="00F37F24" w:rsidRDefault="00C74AC5" w:rsidP="00F37F24">
            <w:pPr>
              <w:rPr>
                <w:rFonts w:ascii="Garamond" w:hAnsi="Garamond"/>
                <w:lang w:val="sq-AL"/>
              </w:rPr>
            </w:pPr>
            <w:r w:rsidRPr="00F37F24">
              <w:rPr>
                <w:rFonts w:ascii="Garamond" w:hAnsi="Garamond"/>
                <w:lang w:val="sq-AL"/>
              </w:rPr>
              <w:t xml:space="preserve">Shef i sigurisë dhe koordinimit në Gardë. </w:t>
            </w:r>
          </w:p>
        </w:tc>
        <w:tc>
          <w:tcPr>
            <w:tcW w:w="907" w:type="pct"/>
            <w:vMerge w:val="restart"/>
            <w:tcBorders>
              <w:top w:val="double" w:sz="4" w:space="0" w:color="auto"/>
              <w:left w:val="single" w:sz="4" w:space="0" w:color="auto"/>
              <w:right w:val="double" w:sz="4" w:space="0" w:color="auto"/>
            </w:tcBorders>
            <w:vAlign w:val="center"/>
            <w:hideMark/>
          </w:tcPr>
          <w:p w14:paraId="30DC5C1A" w14:textId="77777777" w:rsidR="00C74AC5" w:rsidRPr="00F37F24" w:rsidRDefault="00C74AC5" w:rsidP="00F37F24">
            <w:pPr>
              <w:jc w:val="center"/>
              <w:rPr>
                <w:rFonts w:ascii="Garamond" w:hAnsi="Garamond"/>
                <w:b/>
                <w:bCs/>
                <w:lang w:val="sq-AL"/>
              </w:rPr>
            </w:pPr>
          </w:p>
          <w:p w14:paraId="10C61B67" w14:textId="77777777" w:rsidR="00C74AC5" w:rsidRPr="00F37F24" w:rsidRDefault="00C74AC5" w:rsidP="00F37F24">
            <w:pPr>
              <w:jc w:val="center"/>
              <w:rPr>
                <w:rFonts w:ascii="Garamond" w:hAnsi="Garamond"/>
                <w:b/>
                <w:bCs/>
                <w:lang w:val="sq-AL"/>
              </w:rPr>
            </w:pPr>
          </w:p>
          <w:p w14:paraId="1B15FC9C" w14:textId="77777777" w:rsidR="00C74AC5" w:rsidRPr="00F37F24" w:rsidRDefault="00C74AC5" w:rsidP="00F37F24">
            <w:pPr>
              <w:jc w:val="center"/>
              <w:rPr>
                <w:rFonts w:ascii="Garamond" w:hAnsi="Garamond"/>
                <w:b/>
                <w:bCs/>
                <w:lang w:val="sq-AL"/>
              </w:rPr>
            </w:pPr>
          </w:p>
          <w:p w14:paraId="3588BD5F" w14:textId="77777777" w:rsidR="00C74AC5" w:rsidRPr="00F37F24" w:rsidRDefault="00C74AC5" w:rsidP="00F37F24">
            <w:pPr>
              <w:jc w:val="center"/>
              <w:rPr>
                <w:rFonts w:ascii="Garamond" w:hAnsi="Garamond"/>
                <w:b/>
                <w:bCs/>
                <w:lang w:val="sq-AL"/>
              </w:rPr>
            </w:pPr>
          </w:p>
          <w:p w14:paraId="59D5B10A" w14:textId="77777777" w:rsidR="00C74AC5" w:rsidRPr="00F37F24" w:rsidRDefault="00C74AC5" w:rsidP="00F37F24">
            <w:pPr>
              <w:jc w:val="center"/>
              <w:rPr>
                <w:rFonts w:ascii="Garamond" w:hAnsi="Garamond"/>
                <w:b/>
                <w:bCs/>
                <w:lang w:val="sq-AL"/>
              </w:rPr>
            </w:pPr>
          </w:p>
          <w:p w14:paraId="75F5AA11" w14:textId="77777777" w:rsidR="00C74AC5" w:rsidRPr="00F37F24" w:rsidRDefault="00C74AC5" w:rsidP="00F37F24">
            <w:pPr>
              <w:jc w:val="center"/>
              <w:rPr>
                <w:rFonts w:ascii="Garamond" w:hAnsi="Garamond"/>
                <w:b/>
                <w:bCs/>
                <w:lang w:val="sq-AL"/>
              </w:rPr>
            </w:pPr>
          </w:p>
          <w:p w14:paraId="6C8A3B6B" w14:textId="77777777" w:rsidR="00C74AC5" w:rsidRPr="00F37F24" w:rsidRDefault="00C74AC5" w:rsidP="00F37F24">
            <w:pPr>
              <w:jc w:val="center"/>
              <w:rPr>
                <w:rFonts w:ascii="Garamond" w:hAnsi="Garamond"/>
                <w:b/>
                <w:bCs/>
                <w:lang w:val="sq-AL"/>
              </w:rPr>
            </w:pPr>
          </w:p>
          <w:p w14:paraId="0E1671C8" w14:textId="77777777" w:rsidR="00C74AC5" w:rsidRPr="00F37F24" w:rsidRDefault="00C74AC5" w:rsidP="00F37F24">
            <w:pPr>
              <w:jc w:val="center"/>
              <w:rPr>
                <w:rFonts w:ascii="Garamond" w:hAnsi="Garamond"/>
                <w:b/>
                <w:bCs/>
                <w:lang w:val="sq-AL"/>
              </w:rPr>
            </w:pPr>
          </w:p>
          <w:p w14:paraId="0E17CD84" w14:textId="77777777" w:rsidR="00C74AC5" w:rsidRPr="00F37F24" w:rsidRDefault="00C74AC5" w:rsidP="00F37F24">
            <w:pPr>
              <w:jc w:val="center"/>
              <w:rPr>
                <w:rFonts w:ascii="Garamond" w:hAnsi="Garamond"/>
                <w:b/>
                <w:bCs/>
                <w:lang w:val="sq-AL"/>
              </w:rPr>
            </w:pPr>
          </w:p>
          <w:p w14:paraId="4233FBD9" w14:textId="77777777" w:rsidR="00C74AC5" w:rsidRPr="00F37F24" w:rsidRDefault="00C74AC5" w:rsidP="00F37F24">
            <w:pPr>
              <w:jc w:val="center"/>
              <w:rPr>
                <w:rFonts w:ascii="Garamond" w:hAnsi="Garamond"/>
                <w:b/>
                <w:bCs/>
                <w:lang w:val="sq-AL"/>
              </w:rPr>
            </w:pPr>
          </w:p>
          <w:p w14:paraId="5F5184D4" w14:textId="77777777" w:rsidR="00C74AC5" w:rsidRPr="00F37F24" w:rsidRDefault="00C74AC5" w:rsidP="00F37F24">
            <w:pPr>
              <w:jc w:val="center"/>
              <w:rPr>
                <w:rFonts w:ascii="Garamond" w:hAnsi="Garamond"/>
                <w:b/>
                <w:bCs/>
                <w:lang w:val="sq-AL"/>
              </w:rPr>
            </w:pPr>
          </w:p>
          <w:p w14:paraId="5561A06A" w14:textId="77777777" w:rsidR="00C74AC5" w:rsidRPr="00F37F24" w:rsidRDefault="00C74AC5" w:rsidP="00F37F24">
            <w:pPr>
              <w:jc w:val="center"/>
              <w:rPr>
                <w:rFonts w:ascii="Garamond" w:hAnsi="Garamond"/>
                <w:b/>
                <w:bCs/>
                <w:lang w:val="sq-AL"/>
              </w:rPr>
            </w:pPr>
          </w:p>
          <w:p w14:paraId="1D53F5D3" w14:textId="77777777" w:rsidR="00C74AC5" w:rsidRPr="00F37F24" w:rsidRDefault="00C74AC5" w:rsidP="00F37F24">
            <w:pPr>
              <w:jc w:val="center"/>
              <w:rPr>
                <w:rFonts w:ascii="Garamond" w:hAnsi="Garamond"/>
                <w:b/>
                <w:bCs/>
                <w:lang w:val="sq-AL"/>
              </w:rPr>
            </w:pPr>
          </w:p>
          <w:p w14:paraId="390A6809" w14:textId="77777777" w:rsidR="00C74AC5" w:rsidRPr="00F37F24" w:rsidRDefault="00C74AC5" w:rsidP="00F37F24">
            <w:pPr>
              <w:jc w:val="center"/>
              <w:rPr>
                <w:rFonts w:ascii="Garamond" w:hAnsi="Garamond"/>
                <w:b/>
                <w:bCs/>
                <w:lang w:val="sq-AL"/>
              </w:rPr>
            </w:pPr>
          </w:p>
          <w:p w14:paraId="5F45E694" w14:textId="77777777" w:rsidR="00C74AC5" w:rsidRPr="00F37F24" w:rsidRDefault="00C74AC5" w:rsidP="00F37F24">
            <w:pPr>
              <w:jc w:val="center"/>
              <w:rPr>
                <w:rFonts w:ascii="Garamond" w:hAnsi="Garamond"/>
                <w:b/>
                <w:bCs/>
                <w:lang w:val="sq-AL"/>
              </w:rPr>
            </w:pPr>
          </w:p>
          <w:p w14:paraId="17AB9648" w14:textId="77777777" w:rsidR="00C74AC5" w:rsidRPr="00F37F24" w:rsidRDefault="00C74AC5" w:rsidP="00F37F24">
            <w:pPr>
              <w:jc w:val="center"/>
              <w:rPr>
                <w:rFonts w:ascii="Garamond" w:hAnsi="Garamond"/>
                <w:b/>
                <w:bCs/>
                <w:lang w:val="sq-AL"/>
              </w:rPr>
            </w:pPr>
          </w:p>
          <w:p w14:paraId="2CB10BD1" w14:textId="77777777" w:rsidR="00C74AC5" w:rsidRPr="00F37F24" w:rsidRDefault="00C74AC5" w:rsidP="00F37F24">
            <w:pPr>
              <w:jc w:val="center"/>
              <w:rPr>
                <w:rFonts w:ascii="Garamond" w:hAnsi="Garamond"/>
                <w:b/>
                <w:bCs/>
                <w:lang w:val="sq-AL"/>
              </w:rPr>
            </w:pPr>
          </w:p>
          <w:p w14:paraId="1F1F2B97" w14:textId="77777777" w:rsidR="00C74AC5" w:rsidRPr="00F37F24" w:rsidRDefault="00C74AC5" w:rsidP="00F37F24">
            <w:pPr>
              <w:jc w:val="center"/>
              <w:rPr>
                <w:rFonts w:ascii="Garamond" w:hAnsi="Garamond"/>
                <w:b/>
                <w:bCs/>
                <w:lang w:val="sq-AL"/>
              </w:rPr>
            </w:pPr>
            <w:r w:rsidRPr="00F37F24">
              <w:rPr>
                <w:rFonts w:ascii="Garamond" w:hAnsi="Garamond"/>
                <w:b/>
                <w:bCs/>
                <w:lang w:val="sq-AL"/>
              </w:rPr>
              <w:t>15 000</w:t>
            </w:r>
          </w:p>
          <w:p w14:paraId="09D81175" w14:textId="77777777" w:rsidR="00C74AC5" w:rsidRPr="00F37F24" w:rsidRDefault="00C74AC5" w:rsidP="00F37F24">
            <w:pPr>
              <w:jc w:val="center"/>
              <w:rPr>
                <w:rFonts w:ascii="Garamond" w:hAnsi="Garamond"/>
                <w:b/>
                <w:bCs/>
                <w:lang w:val="sq-AL"/>
              </w:rPr>
            </w:pPr>
          </w:p>
          <w:p w14:paraId="41226190" w14:textId="77777777" w:rsidR="00C74AC5" w:rsidRPr="00F37F24" w:rsidRDefault="00C74AC5" w:rsidP="00F37F24">
            <w:pPr>
              <w:jc w:val="center"/>
              <w:rPr>
                <w:rFonts w:ascii="Garamond" w:hAnsi="Garamond"/>
                <w:b/>
                <w:bCs/>
                <w:lang w:val="sq-AL"/>
              </w:rPr>
            </w:pPr>
          </w:p>
          <w:p w14:paraId="5F05A3A8" w14:textId="77777777" w:rsidR="00C74AC5" w:rsidRPr="00F37F24" w:rsidRDefault="00C74AC5" w:rsidP="00F37F24">
            <w:pPr>
              <w:jc w:val="center"/>
              <w:rPr>
                <w:rFonts w:ascii="Garamond" w:hAnsi="Garamond"/>
                <w:b/>
                <w:bCs/>
                <w:lang w:val="sq-AL"/>
              </w:rPr>
            </w:pPr>
          </w:p>
          <w:p w14:paraId="766455C5" w14:textId="77777777" w:rsidR="00C74AC5" w:rsidRPr="00F37F24" w:rsidRDefault="00C74AC5" w:rsidP="00F37F24">
            <w:pPr>
              <w:jc w:val="center"/>
              <w:rPr>
                <w:rFonts w:ascii="Garamond" w:hAnsi="Garamond"/>
                <w:b/>
                <w:bCs/>
                <w:lang w:val="sq-AL"/>
              </w:rPr>
            </w:pPr>
          </w:p>
          <w:p w14:paraId="023B5C6F" w14:textId="77777777" w:rsidR="00C74AC5" w:rsidRPr="00F37F24" w:rsidRDefault="00C74AC5" w:rsidP="00F37F24">
            <w:pPr>
              <w:jc w:val="center"/>
              <w:rPr>
                <w:rFonts w:ascii="Garamond" w:hAnsi="Garamond"/>
                <w:b/>
                <w:bCs/>
                <w:lang w:val="sq-AL"/>
              </w:rPr>
            </w:pPr>
          </w:p>
          <w:p w14:paraId="3A55B729" w14:textId="77777777" w:rsidR="00C74AC5" w:rsidRPr="00F37F24" w:rsidRDefault="00C74AC5" w:rsidP="00F37F24">
            <w:pPr>
              <w:jc w:val="center"/>
              <w:rPr>
                <w:rFonts w:ascii="Garamond" w:hAnsi="Garamond"/>
                <w:b/>
                <w:bCs/>
                <w:lang w:val="sq-AL"/>
              </w:rPr>
            </w:pPr>
          </w:p>
          <w:p w14:paraId="05607984" w14:textId="77777777" w:rsidR="00C74AC5" w:rsidRPr="00F37F24" w:rsidRDefault="00C74AC5" w:rsidP="00F37F24">
            <w:pPr>
              <w:jc w:val="center"/>
              <w:rPr>
                <w:rFonts w:ascii="Garamond" w:hAnsi="Garamond"/>
                <w:b/>
                <w:bCs/>
                <w:lang w:val="sq-AL"/>
              </w:rPr>
            </w:pPr>
          </w:p>
          <w:p w14:paraId="61226A5C" w14:textId="77777777" w:rsidR="00C74AC5" w:rsidRPr="00F37F24" w:rsidRDefault="00C74AC5" w:rsidP="00F37F24">
            <w:pPr>
              <w:jc w:val="center"/>
              <w:rPr>
                <w:rFonts w:ascii="Garamond" w:hAnsi="Garamond"/>
                <w:b/>
                <w:bCs/>
                <w:lang w:val="sq-AL"/>
              </w:rPr>
            </w:pPr>
          </w:p>
          <w:p w14:paraId="0057281D" w14:textId="77777777" w:rsidR="00C74AC5" w:rsidRPr="00F37F24" w:rsidRDefault="00C74AC5" w:rsidP="00F37F24">
            <w:pPr>
              <w:jc w:val="center"/>
              <w:rPr>
                <w:rFonts w:ascii="Garamond" w:hAnsi="Garamond"/>
                <w:b/>
                <w:bCs/>
                <w:lang w:val="sq-AL"/>
              </w:rPr>
            </w:pPr>
          </w:p>
          <w:p w14:paraId="2AAA8819" w14:textId="77777777" w:rsidR="00C74AC5" w:rsidRPr="00F37F24" w:rsidRDefault="00C74AC5" w:rsidP="00F37F24">
            <w:pPr>
              <w:jc w:val="center"/>
              <w:rPr>
                <w:rFonts w:ascii="Garamond" w:hAnsi="Garamond"/>
                <w:b/>
                <w:bCs/>
                <w:lang w:val="sq-AL"/>
              </w:rPr>
            </w:pPr>
          </w:p>
          <w:p w14:paraId="6B33FD53" w14:textId="77777777" w:rsidR="00C74AC5" w:rsidRPr="00F37F24" w:rsidRDefault="00C74AC5" w:rsidP="00F37F24">
            <w:pPr>
              <w:jc w:val="center"/>
              <w:rPr>
                <w:rFonts w:ascii="Garamond" w:hAnsi="Garamond"/>
                <w:b/>
                <w:bCs/>
                <w:lang w:val="sq-AL"/>
              </w:rPr>
            </w:pPr>
          </w:p>
          <w:p w14:paraId="448A4400" w14:textId="77777777" w:rsidR="00C74AC5" w:rsidRPr="00F37F24" w:rsidRDefault="00C74AC5" w:rsidP="00F37F24">
            <w:pPr>
              <w:jc w:val="center"/>
              <w:rPr>
                <w:rFonts w:ascii="Garamond" w:hAnsi="Garamond"/>
                <w:b/>
                <w:bCs/>
                <w:lang w:val="sq-AL"/>
              </w:rPr>
            </w:pPr>
          </w:p>
          <w:p w14:paraId="075F8EBE" w14:textId="77777777" w:rsidR="00C74AC5" w:rsidRPr="00F37F24" w:rsidRDefault="00C74AC5" w:rsidP="00F37F24">
            <w:pPr>
              <w:jc w:val="center"/>
              <w:rPr>
                <w:rFonts w:ascii="Garamond" w:hAnsi="Garamond"/>
                <w:b/>
                <w:bCs/>
                <w:lang w:val="sq-AL"/>
              </w:rPr>
            </w:pPr>
          </w:p>
          <w:p w14:paraId="77F3C139" w14:textId="77777777" w:rsidR="00C74AC5" w:rsidRPr="00F37F24" w:rsidRDefault="00C74AC5" w:rsidP="00F37F24">
            <w:pPr>
              <w:jc w:val="center"/>
              <w:rPr>
                <w:rFonts w:ascii="Garamond" w:hAnsi="Garamond"/>
                <w:b/>
                <w:bCs/>
                <w:lang w:val="sq-AL"/>
              </w:rPr>
            </w:pPr>
          </w:p>
          <w:p w14:paraId="5D489C5E" w14:textId="77777777" w:rsidR="00C74AC5" w:rsidRPr="00F37F24" w:rsidRDefault="00C74AC5" w:rsidP="00F37F24">
            <w:pPr>
              <w:rPr>
                <w:rFonts w:ascii="Garamond" w:hAnsi="Garamond"/>
                <w:lang w:val="sq-AL"/>
              </w:rPr>
            </w:pPr>
          </w:p>
          <w:p w14:paraId="45A3BB4F" w14:textId="77777777" w:rsidR="00C74AC5" w:rsidRPr="00F37F24" w:rsidRDefault="00C74AC5" w:rsidP="00F37F24">
            <w:pPr>
              <w:rPr>
                <w:rFonts w:ascii="Garamond" w:hAnsi="Garamond"/>
                <w:lang w:val="sq-AL"/>
              </w:rPr>
            </w:pPr>
          </w:p>
          <w:p w14:paraId="35559486" w14:textId="77777777" w:rsidR="00C74AC5" w:rsidRPr="00F37F24" w:rsidRDefault="00C74AC5" w:rsidP="00F37F24">
            <w:pPr>
              <w:rPr>
                <w:rFonts w:ascii="Garamond" w:hAnsi="Garamond"/>
                <w:lang w:val="sq-AL"/>
              </w:rPr>
            </w:pPr>
          </w:p>
          <w:p w14:paraId="2F2FB5D1" w14:textId="77777777" w:rsidR="00C74AC5" w:rsidRPr="00F37F24" w:rsidRDefault="00C74AC5" w:rsidP="00F37F24">
            <w:pPr>
              <w:rPr>
                <w:rFonts w:ascii="Garamond" w:hAnsi="Garamond"/>
                <w:lang w:val="sq-AL"/>
              </w:rPr>
            </w:pPr>
          </w:p>
          <w:p w14:paraId="545EE44C" w14:textId="77777777" w:rsidR="00C74AC5" w:rsidRPr="00F37F24" w:rsidRDefault="00C74AC5" w:rsidP="00F37F24">
            <w:pPr>
              <w:rPr>
                <w:rFonts w:ascii="Garamond" w:hAnsi="Garamond"/>
                <w:lang w:val="sq-AL"/>
              </w:rPr>
            </w:pPr>
          </w:p>
          <w:p w14:paraId="57691B7D" w14:textId="77777777" w:rsidR="00C74AC5" w:rsidRPr="00F37F24" w:rsidRDefault="00C74AC5" w:rsidP="00F37F24">
            <w:pPr>
              <w:rPr>
                <w:rFonts w:ascii="Garamond" w:hAnsi="Garamond"/>
                <w:lang w:val="sq-AL"/>
              </w:rPr>
            </w:pPr>
          </w:p>
          <w:p w14:paraId="7650691E" w14:textId="77777777" w:rsidR="00C74AC5" w:rsidRPr="00F37F24" w:rsidRDefault="00C74AC5" w:rsidP="00F37F24">
            <w:pPr>
              <w:rPr>
                <w:rFonts w:ascii="Garamond" w:hAnsi="Garamond"/>
                <w:lang w:val="sq-AL"/>
              </w:rPr>
            </w:pPr>
          </w:p>
          <w:p w14:paraId="05DD9485" w14:textId="77777777" w:rsidR="00C74AC5" w:rsidRPr="00F37F24" w:rsidRDefault="00C74AC5" w:rsidP="00F37F24">
            <w:pPr>
              <w:rPr>
                <w:rFonts w:ascii="Garamond" w:hAnsi="Garamond"/>
                <w:lang w:val="sq-AL"/>
              </w:rPr>
            </w:pPr>
          </w:p>
          <w:p w14:paraId="20976618" w14:textId="77777777" w:rsidR="00C74AC5" w:rsidRPr="00F37F24" w:rsidRDefault="00C74AC5" w:rsidP="00F37F24">
            <w:pPr>
              <w:jc w:val="center"/>
              <w:rPr>
                <w:rFonts w:ascii="Garamond" w:hAnsi="Garamond"/>
                <w:lang w:val="sq-AL"/>
              </w:rPr>
            </w:pPr>
          </w:p>
          <w:p w14:paraId="6B346DE6" w14:textId="77777777" w:rsidR="00C74AC5" w:rsidRPr="00F37F24" w:rsidRDefault="00C74AC5" w:rsidP="00F37F24">
            <w:pPr>
              <w:jc w:val="center"/>
              <w:rPr>
                <w:rFonts w:ascii="Garamond" w:hAnsi="Garamond"/>
                <w:b/>
                <w:bCs/>
                <w:lang w:val="sq-AL"/>
              </w:rPr>
            </w:pPr>
          </w:p>
        </w:tc>
      </w:tr>
      <w:tr w:rsidR="00C74AC5" w:rsidRPr="00F37F24" w14:paraId="736739E3"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382B1174" w14:textId="77777777" w:rsidR="00C74AC5" w:rsidRPr="00F37F24" w:rsidRDefault="00C74AC5" w:rsidP="00F37F24">
            <w:pPr>
              <w:jc w:val="center"/>
              <w:rPr>
                <w:rFonts w:ascii="Garamond" w:hAnsi="Garamond"/>
                <w:lang w:val="sq-AL"/>
              </w:rPr>
            </w:pPr>
            <w:r w:rsidRPr="00F37F24">
              <w:rPr>
                <w:rFonts w:ascii="Garamond" w:hAnsi="Garamond"/>
                <w:lang w:val="sq-AL"/>
              </w:rPr>
              <w:t>41</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4953C6" w14:textId="77777777" w:rsidR="00C74AC5" w:rsidRPr="00F37F24" w:rsidRDefault="00C74AC5" w:rsidP="00F37F24">
            <w:pPr>
              <w:rPr>
                <w:rFonts w:ascii="Garamond" w:hAnsi="Garamond"/>
                <w:lang w:val="sq-AL"/>
              </w:rPr>
            </w:pPr>
            <w:r w:rsidRPr="00F37F24">
              <w:rPr>
                <w:rFonts w:ascii="Garamond" w:hAnsi="Garamond"/>
                <w:lang w:val="sq-AL"/>
              </w:rPr>
              <w:t>Shef sektori, në Sektorin për sigurinë e Personaliteteve Shtetërore,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hideMark/>
          </w:tcPr>
          <w:p w14:paraId="031FBB75" w14:textId="77777777" w:rsidR="00C74AC5" w:rsidRPr="00F37F24" w:rsidRDefault="00C74AC5" w:rsidP="00F37F24">
            <w:pPr>
              <w:rPr>
                <w:rFonts w:ascii="Garamond" w:hAnsi="Garamond"/>
                <w:b/>
                <w:bCs/>
                <w:lang w:val="sq-AL"/>
              </w:rPr>
            </w:pPr>
          </w:p>
        </w:tc>
      </w:tr>
      <w:tr w:rsidR="00C74AC5" w:rsidRPr="00F37F24" w14:paraId="2431C97B"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5A24B71F" w14:textId="77777777" w:rsidR="00C74AC5" w:rsidRPr="00F37F24" w:rsidRDefault="00C74AC5" w:rsidP="00F37F24">
            <w:pPr>
              <w:jc w:val="center"/>
              <w:rPr>
                <w:rFonts w:ascii="Garamond" w:hAnsi="Garamond"/>
                <w:lang w:val="sq-AL"/>
              </w:rPr>
            </w:pPr>
            <w:r w:rsidRPr="00F37F24">
              <w:rPr>
                <w:rFonts w:ascii="Garamond" w:hAnsi="Garamond"/>
                <w:lang w:val="sq-AL"/>
              </w:rPr>
              <w:t>42</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tcPr>
          <w:p w14:paraId="4D920231" w14:textId="77777777" w:rsidR="00C74AC5" w:rsidRPr="00F37F24" w:rsidRDefault="00C74AC5" w:rsidP="00F37F24">
            <w:pPr>
              <w:rPr>
                <w:rFonts w:ascii="Garamond" w:hAnsi="Garamond"/>
                <w:lang w:val="sq-AL"/>
              </w:rPr>
            </w:pPr>
            <w:r w:rsidRPr="00F37F24">
              <w:rPr>
                <w:rFonts w:ascii="Garamond" w:hAnsi="Garamond"/>
                <w:lang w:val="sq-AL"/>
              </w:rPr>
              <w:t>Zëvendësshef sektori, në Sektorin për Sigurinë e Personaliteteve Shtetërore,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tcPr>
          <w:p w14:paraId="756AFB26" w14:textId="77777777" w:rsidR="00C74AC5" w:rsidRPr="00F37F24" w:rsidRDefault="00C74AC5" w:rsidP="00F37F24">
            <w:pPr>
              <w:rPr>
                <w:rFonts w:ascii="Garamond" w:hAnsi="Garamond"/>
                <w:b/>
                <w:bCs/>
                <w:lang w:val="sq-AL"/>
              </w:rPr>
            </w:pPr>
          </w:p>
        </w:tc>
      </w:tr>
      <w:tr w:rsidR="00C74AC5" w:rsidRPr="00F37F24" w14:paraId="71D8F5AB"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250B4415" w14:textId="77777777" w:rsidR="00C74AC5" w:rsidRPr="00F37F24" w:rsidRDefault="00C74AC5" w:rsidP="00F37F24">
            <w:pPr>
              <w:jc w:val="center"/>
              <w:rPr>
                <w:rFonts w:ascii="Garamond" w:hAnsi="Garamond"/>
                <w:lang w:val="sq-AL"/>
              </w:rPr>
            </w:pPr>
            <w:r w:rsidRPr="00F37F24">
              <w:rPr>
                <w:rFonts w:ascii="Garamond" w:hAnsi="Garamond"/>
                <w:lang w:val="sq-AL"/>
              </w:rPr>
              <w:t>43</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3FAFA6" w14:textId="77777777" w:rsidR="00C74AC5" w:rsidRPr="00F37F24" w:rsidRDefault="00C74AC5" w:rsidP="00F37F24">
            <w:pPr>
              <w:jc w:val="both"/>
              <w:rPr>
                <w:rFonts w:ascii="Garamond" w:hAnsi="Garamond"/>
                <w:lang w:val="sq-AL"/>
              </w:rPr>
            </w:pPr>
            <w:r w:rsidRPr="00F37F24">
              <w:rPr>
                <w:rFonts w:ascii="Garamond" w:hAnsi="Garamond"/>
                <w:lang w:val="sq-AL"/>
              </w:rPr>
              <w:t>Truprojë dhe truprojë-shofer, për personalitetet e tjera shtetërore dhe ish-personalitetet e larta shtetërore, në Sektorin për Sigurinë e Personaliteteve Shtetërore,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hideMark/>
          </w:tcPr>
          <w:p w14:paraId="72423ADC" w14:textId="77777777" w:rsidR="00C74AC5" w:rsidRPr="00F37F24" w:rsidRDefault="00C74AC5" w:rsidP="00F37F24">
            <w:pPr>
              <w:rPr>
                <w:rFonts w:ascii="Garamond" w:hAnsi="Garamond"/>
                <w:b/>
                <w:bCs/>
                <w:lang w:val="sq-AL"/>
              </w:rPr>
            </w:pPr>
          </w:p>
        </w:tc>
      </w:tr>
      <w:tr w:rsidR="00C74AC5" w:rsidRPr="00F37F24" w14:paraId="1CF1D163"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2B5582C1" w14:textId="77777777" w:rsidR="00C74AC5" w:rsidRPr="00F37F24" w:rsidRDefault="00C74AC5" w:rsidP="00F37F24">
            <w:pPr>
              <w:jc w:val="center"/>
              <w:rPr>
                <w:rFonts w:ascii="Garamond" w:hAnsi="Garamond"/>
                <w:lang w:val="sq-AL"/>
              </w:rPr>
            </w:pPr>
            <w:r w:rsidRPr="00F37F24">
              <w:rPr>
                <w:rFonts w:ascii="Garamond" w:hAnsi="Garamond"/>
                <w:lang w:val="sq-AL"/>
              </w:rPr>
              <w:t>44</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85F3AB" w14:textId="77777777" w:rsidR="00C74AC5" w:rsidRPr="00F37F24" w:rsidRDefault="00C74AC5" w:rsidP="00F37F24">
            <w:pPr>
              <w:jc w:val="both"/>
              <w:rPr>
                <w:rFonts w:ascii="Garamond" w:hAnsi="Garamond"/>
                <w:lang w:val="sq-AL"/>
              </w:rPr>
            </w:pPr>
            <w:r w:rsidRPr="00F37F24">
              <w:rPr>
                <w:rFonts w:ascii="Garamond" w:hAnsi="Garamond"/>
                <w:lang w:val="sq-AL"/>
              </w:rPr>
              <w:t>Shef sektori, në Sektorin e Sigurisë së Delegacioneve,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hideMark/>
          </w:tcPr>
          <w:p w14:paraId="4FE19A85" w14:textId="77777777" w:rsidR="00C74AC5" w:rsidRPr="00F37F24" w:rsidRDefault="00C74AC5" w:rsidP="00F37F24">
            <w:pPr>
              <w:rPr>
                <w:rFonts w:ascii="Garamond" w:hAnsi="Garamond"/>
                <w:b/>
                <w:bCs/>
                <w:lang w:val="sq-AL"/>
              </w:rPr>
            </w:pPr>
          </w:p>
        </w:tc>
      </w:tr>
      <w:tr w:rsidR="00C74AC5" w:rsidRPr="00F37F24" w14:paraId="23582DBF"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03FA7A1E" w14:textId="77777777" w:rsidR="00C74AC5" w:rsidRPr="00F37F24" w:rsidRDefault="00C74AC5" w:rsidP="00F37F24">
            <w:pPr>
              <w:jc w:val="center"/>
              <w:rPr>
                <w:rFonts w:ascii="Garamond" w:hAnsi="Garamond"/>
                <w:lang w:val="sq-AL"/>
              </w:rPr>
            </w:pPr>
            <w:r w:rsidRPr="00F37F24">
              <w:rPr>
                <w:rFonts w:ascii="Garamond" w:hAnsi="Garamond"/>
                <w:lang w:val="sq-AL"/>
              </w:rPr>
              <w:t>45</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2B7863" w14:textId="77777777" w:rsidR="00C74AC5" w:rsidRPr="00F37F24" w:rsidRDefault="00C74AC5" w:rsidP="00F37F24">
            <w:pPr>
              <w:jc w:val="both"/>
              <w:rPr>
                <w:rFonts w:ascii="Garamond" w:hAnsi="Garamond"/>
                <w:lang w:val="sq-AL"/>
              </w:rPr>
            </w:pPr>
            <w:r w:rsidRPr="00F37F24">
              <w:rPr>
                <w:rFonts w:ascii="Garamond" w:hAnsi="Garamond"/>
                <w:lang w:val="sq-AL"/>
              </w:rPr>
              <w:t>Shef seksioni, në Sektorin e Sigurisë së Delegacioneve,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hideMark/>
          </w:tcPr>
          <w:p w14:paraId="0DB63D3E" w14:textId="77777777" w:rsidR="00C74AC5" w:rsidRPr="00F37F24" w:rsidRDefault="00C74AC5" w:rsidP="00F37F24">
            <w:pPr>
              <w:rPr>
                <w:rFonts w:ascii="Garamond" w:hAnsi="Garamond"/>
                <w:b/>
                <w:bCs/>
                <w:lang w:val="sq-AL"/>
              </w:rPr>
            </w:pPr>
          </w:p>
        </w:tc>
      </w:tr>
      <w:tr w:rsidR="00C74AC5" w:rsidRPr="00F37F24" w14:paraId="2788DCE9"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08DFB109" w14:textId="77777777" w:rsidR="00C74AC5" w:rsidRPr="00F37F24" w:rsidRDefault="00C74AC5" w:rsidP="00F37F24">
            <w:pPr>
              <w:jc w:val="center"/>
              <w:rPr>
                <w:rFonts w:ascii="Garamond" w:hAnsi="Garamond"/>
                <w:lang w:val="sq-AL"/>
              </w:rPr>
            </w:pPr>
            <w:r w:rsidRPr="00F37F24">
              <w:rPr>
                <w:rFonts w:ascii="Garamond" w:hAnsi="Garamond"/>
                <w:lang w:val="sq-AL"/>
              </w:rPr>
              <w:t>46</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97660A" w14:textId="77777777" w:rsidR="00C74AC5" w:rsidRPr="00F37F24" w:rsidRDefault="00C74AC5" w:rsidP="00F37F24">
            <w:pPr>
              <w:jc w:val="both"/>
              <w:rPr>
                <w:rFonts w:ascii="Garamond" w:hAnsi="Garamond"/>
                <w:lang w:val="sq-AL"/>
              </w:rPr>
            </w:pPr>
            <w:r w:rsidRPr="00F37F24">
              <w:rPr>
                <w:rFonts w:ascii="Garamond" w:hAnsi="Garamond"/>
                <w:lang w:val="sq-AL"/>
              </w:rPr>
              <w:t>Truprojë dhe truprojë-motoçiklist ceremonial, në Sektorin e Sigurisë së Delegacioneve,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hideMark/>
          </w:tcPr>
          <w:p w14:paraId="333230DA" w14:textId="77777777" w:rsidR="00C74AC5" w:rsidRPr="00F37F24" w:rsidRDefault="00C74AC5" w:rsidP="00F37F24">
            <w:pPr>
              <w:rPr>
                <w:rFonts w:ascii="Garamond" w:hAnsi="Garamond"/>
                <w:b/>
                <w:bCs/>
                <w:lang w:val="sq-AL"/>
              </w:rPr>
            </w:pPr>
          </w:p>
        </w:tc>
      </w:tr>
      <w:tr w:rsidR="00C74AC5" w:rsidRPr="00F37F24" w14:paraId="290C153B"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488F9596" w14:textId="77777777" w:rsidR="00C74AC5" w:rsidRPr="00F37F24" w:rsidRDefault="00C74AC5" w:rsidP="00F37F24">
            <w:pPr>
              <w:jc w:val="center"/>
              <w:rPr>
                <w:rFonts w:ascii="Garamond" w:hAnsi="Garamond"/>
                <w:lang w:val="sq-AL"/>
              </w:rPr>
            </w:pPr>
            <w:r w:rsidRPr="00F37F24">
              <w:rPr>
                <w:rFonts w:ascii="Garamond" w:hAnsi="Garamond"/>
                <w:lang w:val="sq-AL"/>
              </w:rPr>
              <w:t>47</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6A6526" w14:textId="77777777" w:rsidR="00C74AC5" w:rsidRPr="00F37F24" w:rsidRDefault="00C74AC5" w:rsidP="00F37F24">
            <w:pPr>
              <w:jc w:val="both"/>
              <w:rPr>
                <w:rFonts w:ascii="Garamond" w:hAnsi="Garamond"/>
                <w:lang w:val="sq-AL"/>
              </w:rPr>
            </w:pPr>
            <w:r w:rsidRPr="00F37F24">
              <w:rPr>
                <w:rFonts w:ascii="Garamond" w:hAnsi="Garamond"/>
                <w:lang w:val="sq-AL"/>
              </w:rPr>
              <w:t>Shofer, në Sektorin e Sigurisë së Delegacioneve, në Drejtorinë për Sigurinë e Personaliteteve të Larta Shtetërore.</w:t>
            </w:r>
          </w:p>
        </w:tc>
        <w:tc>
          <w:tcPr>
            <w:tcW w:w="907" w:type="pct"/>
            <w:vMerge/>
            <w:tcBorders>
              <w:top w:val="double" w:sz="4" w:space="0" w:color="auto"/>
              <w:left w:val="single" w:sz="4" w:space="0" w:color="auto"/>
              <w:right w:val="double" w:sz="4" w:space="0" w:color="auto"/>
            </w:tcBorders>
            <w:vAlign w:val="center"/>
            <w:hideMark/>
          </w:tcPr>
          <w:p w14:paraId="57B72B7C" w14:textId="77777777" w:rsidR="00C74AC5" w:rsidRPr="00F37F24" w:rsidRDefault="00C74AC5" w:rsidP="00F37F24">
            <w:pPr>
              <w:rPr>
                <w:rFonts w:ascii="Garamond" w:hAnsi="Garamond"/>
                <w:b/>
                <w:bCs/>
                <w:lang w:val="sq-AL"/>
              </w:rPr>
            </w:pPr>
          </w:p>
        </w:tc>
      </w:tr>
      <w:tr w:rsidR="00C74AC5" w:rsidRPr="00F37F24" w14:paraId="7C346C55"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4F974276" w14:textId="77777777" w:rsidR="00C74AC5" w:rsidRPr="00F37F24" w:rsidRDefault="00C74AC5" w:rsidP="00F37F24">
            <w:pPr>
              <w:jc w:val="center"/>
              <w:rPr>
                <w:rFonts w:ascii="Garamond" w:hAnsi="Garamond"/>
                <w:lang w:val="sq-AL"/>
              </w:rPr>
            </w:pPr>
            <w:r w:rsidRPr="00F37F24">
              <w:rPr>
                <w:rFonts w:ascii="Garamond" w:hAnsi="Garamond"/>
                <w:lang w:val="sq-AL"/>
              </w:rPr>
              <w:t>48</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DD9463" w14:textId="77777777" w:rsidR="00C74AC5" w:rsidRPr="00F37F24" w:rsidRDefault="00C74AC5" w:rsidP="00F37F24">
            <w:pPr>
              <w:jc w:val="both"/>
              <w:rPr>
                <w:rFonts w:ascii="Garamond" w:hAnsi="Garamond"/>
                <w:lang w:val="sq-AL"/>
              </w:rPr>
            </w:pPr>
            <w:r w:rsidRPr="00F37F24">
              <w:rPr>
                <w:rFonts w:ascii="Garamond" w:hAnsi="Garamond"/>
                <w:lang w:val="sq-AL"/>
              </w:rPr>
              <w:t>Zëvendësdrejtor, në Drejtorinë për Sigurinë e Organeve të Drejtësisë.</w:t>
            </w:r>
          </w:p>
        </w:tc>
        <w:tc>
          <w:tcPr>
            <w:tcW w:w="907" w:type="pct"/>
            <w:vMerge/>
            <w:tcBorders>
              <w:top w:val="double" w:sz="4" w:space="0" w:color="auto"/>
              <w:left w:val="single" w:sz="4" w:space="0" w:color="auto"/>
              <w:right w:val="double" w:sz="4" w:space="0" w:color="auto"/>
            </w:tcBorders>
            <w:vAlign w:val="center"/>
            <w:hideMark/>
          </w:tcPr>
          <w:p w14:paraId="67928CE7" w14:textId="77777777" w:rsidR="00C74AC5" w:rsidRPr="00F37F24" w:rsidRDefault="00C74AC5" w:rsidP="00F37F24">
            <w:pPr>
              <w:rPr>
                <w:rFonts w:ascii="Garamond" w:hAnsi="Garamond"/>
                <w:b/>
                <w:bCs/>
                <w:lang w:val="sq-AL"/>
              </w:rPr>
            </w:pPr>
          </w:p>
        </w:tc>
      </w:tr>
      <w:tr w:rsidR="00C74AC5" w:rsidRPr="00F37F24" w14:paraId="78A099E4"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022CE0BC" w14:textId="77777777" w:rsidR="00C74AC5" w:rsidRPr="00F37F24" w:rsidRDefault="00C74AC5" w:rsidP="00F37F24">
            <w:pPr>
              <w:jc w:val="center"/>
              <w:rPr>
                <w:rFonts w:ascii="Garamond" w:hAnsi="Garamond"/>
                <w:lang w:val="sq-AL"/>
              </w:rPr>
            </w:pPr>
            <w:r w:rsidRPr="00F37F24">
              <w:rPr>
                <w:rFonts w:ascii="Garamond" w:hAnsi="Garamond"/>
                <w:lang w:val="sq-AL"/>
              </w:rPr>
              <w:t>49</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B6367C" w14:textId="77777777" w:rsidR="00C74AC5" w:rsidRPr="00F37F24" w:rsidRDefault="00C74AC5" w:rsidP="00F37F24">
            <w:pPr>
              <w:jc w:val="both"/>
              <w:rPr>
                <w:rFonts w:ascii="Garamond" w:hAnsi="Garamond"/>
                <w:lang w:val="sq-AL"/>
              </w:rPr>
            </w:pPr>
            <w:r w:rsidRPr="00F37F24">
              <w:rPr>
                <w:rFonts w:ascii="Garamond" w:hAnsi="Garamond"/>
                <w:lang w:val="sq-AL"/>
              </w:rPr>
              <w:t xml:space="preserve">Shef sektori, në Sektorin për Sigurinë e drejtuesve të </w:t>
            </w:r>
            <w:proofErr w:type="spellStart"/>
            <w:r w:rsidRPr="00F37F24">
              <w:rPr>
                <w:rFonts w:ascii="Garamond" w:hAnsi="Garamond"/>
                <w:lang w:val="sq-AL"/>
              </w:rPr>
              <w:t>SPAK</w:t>
            </w:r>
            <w:proofErr w:type="spellEnd"/>
            <w:r w:rsidRPr="00F37F24">
              <w:rPr>
                <w:rFonts w:ascii="Garamond" w:hAnsi="Garamond"/>
                <w:lang w:val="sq-AL"/>
              </w:rPr>
              <w:t>-ut dhe gjykatave, në Drejtorinë për Sigurinë e Organeve të Drejtësisë.</w:t>
            </w:r>
          </w:p>
        </w:tc>
        <w:tc>
          <w:tcPr>
            <w:tcW w:w="907" w:type="pct"/>
            <w:vMerge/>
            <w:tcBorders>
              <w:top w:val="double" w:sz="4" w:space="0" w:color="auto"/>
              <w:left w:val="single" w:sz="4" w:space="0" w:color="auto"/>
              <w:right w:val="double" w:sz="4" w:space="0" w:color="auto"/>
            </w:tcBorders>
            <w:vAlign w:val="center"/>
            <w:hideMark/>
          </w:tcPr>
          <w:p w14:paraId="7F54F0A3" w14:textId="77777777" w:rsidR="00C74AC5" w:rsidRPr="00F37F24" w:rsidRDefault="00C74AC5" w:rsidP="00F37F24">
            <w:pPr>
              <w:rPr>
                <w:rFonts w:ascii="Garamond" w:hAnsi="Garamond"/>
                <w:b/>
                <w:bCs/>
                <w:lang w:val="sq-AL"/>
              </w:rPr>
            </w:pPr>
          </w:p>
        </w:tc>
      </w:tr>
      <w:tr w:rsidR="00C74AC5" w:rsidRPr="00F37F24" w14:paraId="5C69BFC0"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443CC99F" w14:textId="77777777" w:rsidR="00C74AC5" w:rsidRPr="00F37F24" w:rsidRDefault="00C74AC5" w:rsidP="00F37F24">
            <w:pPr>
              <w:jc w:val="center"/>
              <w:rPr>
                <w:rFonts w:ascii="Garamond" w:hAnsi="Garamond"/>
                <w:lang w:val="sq-AL"/>
              </w:rPr>
            </w:pPr>
            <w:r w:rsidRPr="00F37F24">
              <w:rPr>
                <w:rFonts w:ascii="Garamond" w:hAnsi="Garamond"/>
                <w:lang w:val="sq-AL"/>
              </w:rPr>
              <w:t>50</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0FB419" w14:textId="77777777" w:rsidR="00C74AC5" w:rsidRPr="00F37F24" w:rsidRDefault="00C74AC5" w:rsidP="00F37F24">
            <w:pPr>
              <w:jc w:val="both"/>
              <w:rPr>
                <w:rFonts w:ascii="Garamond" w:hAnsi="Garamond"/>
                <w:lang w:val="sq-AL"/>
              </w:rPr>
            </w:pPr>
            <w:r w:rsidRPr="00F37F24">
              <w:rPr>
                <w:rFonts w:ascii="Garamond" w:hAnsi="Garamond"/>
                <w:lang w:val="sq-AL"/>
              </w:rPr>
              <w:t xml:space="preserve">Zëvendësshef sektori, në Sektorin për Sigurinë e Drejtuesve të </w:t>
            </w:r>
            <w:proofErr w:type="spellStart"/>
            <w:r w:rsidRPr="00F37F24">
              <w:rPr>
                <w:rFonts w:ascii="Garamond" w:hAnsi="Garamond"/>
                <w:lang w:val="sq-AL"/>
              </w:rPr>
              <w:t>SPAK</w:t>
            </w:r>
            <w:proofErr w:type="spellEnd"/>
            <w:r w:rsidRPr="00F37F24">
              <w:rPr>
                <w:rFonts w:ascii="Garamond" w:hAnsi="Garamond"/>
                <w:lang w:val="sq-AL"/>
              </w:rPr>
              <w:t>-ut dhe gjykatave, në Drejtorinë për Sigurinë e Organeve të Drejtësisë.</w:t>
            </w:r>
          </w:p>
        </w:tc>
        <w:tc>
          <w:tcPr>
            <w:tcW w:w="907" w:type="pct"/>
            <w:vMerge/>
            <w:tcBorders>
              <w:top w:val="double" w:sz="4" w:space="0" w:color="auto"/>
              <w:left w:val="single" w:sz="4" w:space="0" w:color="auto"/>
              <w:right w:val="double" w:sz="4" w:space="0" w:color="auto"/>
            </w:tcBorders>
            <w:vAlign w:val="center"/>
            <w:hideMark/>
          </w:tcPr>
          <w:p w14:paraId="547D0D08" w14:textId="77777777" w:rsidR="00C74AC5" w:rsidRPr="00F37F24" w:rsidRDefault="00C74AC5" w:rsidP="00F37F24">
            <w:pPr>
              <w:rPr>
                <w:rFonts w:ascii="Garamond" w:hAnsi="Garamond"/>
                <w:b/>
                <w:bCs/>
                <w:lang w:val="sq-AL"/>
              </w:rPr>
            </w:pPr>
          </w:p>
        </w:tc>
      </w:tr>
      <w:tr w:rsidR="00C74AC5" w:rsidRPr="00F37F24" w14:paraId="0E5B4B1D"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5FEE0C67" w14:textId="77777777" w:rsidR="00C74AC5" w:rsidRPr="00F37F24" w:rsidRDefault="00C74AC5" w:rsidP="00F37F24">
            <w:pPr>
              <w:jc w:val="center"/>
              <w:rPr>
                <w:rFonts w:ascii="Garamond" w:hAnsi="Garamond"/>
                <w:lang w:val="sq-AL"/>
              </w:rPr>
            </w:pPr>
            <w:r w:rsidRPr="00F37F24">
              <w:rPr>
                <w:rFonts w:ascii="Garamond" w:hAnsi="Garamond"/>
                <w:lang w:val="sq-AL"/>
              </w:rPr>
              <w:t>51</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5EBB96" w14:textId="7053299F" w:rsidR="00C74AC5" w:rsidRPr="00F37F24" w:rsidRDefault="00C74AC5" w:rsidP="00F37F24">
            <w:pPr>
              <w:jc w:val="both"/>
              <w:rPr>
                <w:rFonts w:ascii="Garamond" w:hAnsi="Garamond"/>
                <w:lang w:val="sq-AL"/>
              </w:rPr>
            </w:pPr>
            <w:r w:rsidRPr="00F37F24">
              <w:rPr>
                <w:rFonts w:ascii="Garamond" w:hAnsi="Garamond"/>
                <w:lang w:val="sq-AL"/>
              </w:rPr>
              <w:t>Truprojë dhe truprojë-shofer, në Drejtorinë për Sigurinë e Organeve të tjera të Drejtësisë.</w:t>
            </w:r>
          </w:p>
        </w:tc>
        <w:tc>
          <w:tcPr>
            <w:tcW w:w="907" w:type="pct"/>
            <w:vMerge/>
            <w:tcBorders>
              <w:top w:val="double" w:sz="4" w:space="0" w:color="auto"/>
              <w:left w:val="single" w:sz="4" w:space="0" w:color="auto"/>
              <w:right w:val="double" w:sz="4" w:space="0" w:color="auto"/>
            </w:tcBorders>
            <w:vAlign w:val="center"/>
            <w:hideMark/>
          </w:tcPr>
          <w:p w14:paraId="2F4F401C" w14:textId="77777777" w:rsidR="00C74AC5" w:rsidRPr="00F37F24" w:rsidRDefault="00C74AC5" w:rsidP="00F37F24">
            <w:pPr>
              <w:rPr>
                <w:rFonts w:ascii="Garamond" w:hAnsi="Garamond"/>
                <w:b/>
                <w:bCs/>
                <w:lang w:val="sq-AL"/>
              </w:rPr>
            </w:pPr>
          </w:p>
        </w:tc>
      </w:tr>
      <w:tr w:rsidR="00C74AC5" w:rsidRPr="00F37F24" w14:paraId="0EC879B9"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5F5D6250" w14:textId="77777777" w:rsidR="00C74AC5" w:rsidRPr="00F37F24" w:rsidRDefault="00C74AC5" w:rsidP="00F37F24">
            <w:pPr>
              <w:jc w:val="center"/>
              <w:rPr>
                <w:rFonts w:ascii="Garamond" w:hAnsi="Garamond"/>
                <w:lang w:val="sq-AL"/>
              </w:rPr>
            </w:pPr>
            <w:r w:rsidRPr="00F37F24">
              <w:rPr>
                <w:rFonts w:ascii="Garamond" w:hAnsi="Garamond"/>
                <w:lang w:val="sq-AL"/>
              </w:rPr>
              <w:t>52</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917B8B" w14:textId="77777777" w:rsidR="00C74AC5" w:rsidRPr="00F37F24" w:rsidRDefault="00C74AC5" w:rsidP="00F37F24">
            <w:pPr>
              <w:jc w:val="both"/>
              <w:rPr>
                <w:rFonts w:ascii="Garamond" w:hAnsi="Garamond"/>
                <w:lang w:val="sq-AL"/>
              </w:rPr>
            </w:pPr>
            <w:r w:rsidRPr="00F37F24">
              <w:rPr>
                <w:rFonts w:ascii="Garamond" w:hAnsi="Garamond"/>
                <w:lang w:val="sq-AL"/>
              </w:rPr>
              <w:t>Drejtor i Drejtorisë së Shërbimeve Mbështetëse.</w:t>
            </w:r>
          </w:p>
        </w:tc>
        <w:tc>
          <w:tcPr>
            <w:tcW w:w="907" w:type="pct"/>
            <w:vMerge/>
            <w:tcBorders>
              <w:top w:val="double" w:sz="4" w:space="0" w:color="auto"/>
              <w:left w:val="single" w:sz="4" w:space="0" w:color="auto"/>
              <w:right w:val="double" w:sz="4" w:space="0" w:color="auto"/>
            </w:tcBorders>
            <w:vAlign w:val="center"/>
            <w:hideMark/>
          </w:tcPr>
          <w:p w14:paraId="143D4D3B" w14:textId="77777777" w:rsidR="00C74AC5" w:rsidRPr="00F37F24" w:rsidRDefault="00C74AC5" w:rsidP="00F37F24">
            <w:pPr>
              <w:rPr>
                <w:rFonts w:ascii="Garamond" w:hAnsi="Garamond"/>
                <w:b/>
                <w:bCs/>
                <w:lang w:val="sq-AL"/>
              </w:rPr>
            </w:pPr>
          </w:p>
        </w:tc>
      </w:tr>
      <w:tr w:rsidR="00C74AC5" w:rsidRPr="00F37F24" w14:paraId="234854BD"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3BF264E8" w14:textId="77777777" w:rsidR="00C74AC5" w:rsidRPr="00F37F24" w:rsidRDefault="00C74AC5" w:rsidP="00F37F24">
            <w:pPr>
              <w:jc w:val="center"/>
              <w:rPr>
                <w:rFonts w:ascii="Garamond" w:hAnsi="Garamond"/>
                <w:lang w:val="sq-AL"/>
              </w:rPr>
            </w:pPr>
            <w:r w:rsidRPr="00F37F24">
              <w:rPr>
                <w:rFonts w:ascii="Garamond" w:hAnsi="Garamond"/>
                <w:lang w:val="sq-AL"/>
              </w:rPr>
              <w:t>53</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15E2AF" w14:textId="77777777" w:rsidR="00C74AC5" w:rsidRPr="00F37F24" w:rsidRDefault="00C74AC5" w:rsidP="00F37F24">
            <w:pPr>
              <w:jc w:val="both"/>
              <w:rPr>
                <w:rFonts w:ascii="Garamond" w:hAnsi="Garamond"/>
                <w:lang w:val="sq-AL"/>
              </w:rPr>
            </w:pPr>
            <w:r w:rsidRPr="00F37F24">
              <w:rPr>
                <w:rFonts w:ascii="Garamond" w:hAnsi="Garamond"/>
                <w:lang w:val="sq-AL"/>
              </w:rPr>
              <w:t xml:space="preserve">Shef i Qendrës së Aftësimit Profesional. </w:t>
            </w:r>
          </w:p>
        </w:tc>
        <w:tc>
          <w:tcPr>
            <w:tcW w:w="907" w:type="pct"/>
            <w:vMerge/>
            <w:tcBorders>
              <w:top w:val="double" w:sz="4" w:space="0" w:color="auto"/>
              <w:left w:val="single" w:sz="4" w:space="0" w:color="auto"/>
              <w:right w:val="double" w:sz="4" w:space="0" w:color="auto"/>
            </w:tcBorders>
            <w:vAlign w:val="center"/>
            <w:hideMark/>
          </w:tcPr>
          <w:p w14:paraId="2BA63B94" w14:textId="77777777" w:rsidR="00C74AC5" w:rsidRPr="00F37F24" w:rsidRDefault="00C74AC5" w:rsidP="00F37F24">
            <w:pPr>
              <w:rPr>
                <w:rFonts w:ascii="Garamond" w:hAnsi="Garamond"/>
                <w:b/>
                <w:bCs/>
                <w:lang w:val="sq-AL"/>
              </w:rPr>
            </w:pPr>
          </w:p>
        </w:tc>
      </w:tr>
      <w:tr w:rsidR="00C74AC5" w:rsidRPr="00F37F24" w14:paraId="0B193D75"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28E7A470" w14:textId="77777777" w:rsidR="00C74AC5" w:rsidRPr="00F37F24" w:rsidRDefault="00C74AC5" w:rsidP="00F37F24">
            <w:pPr>
              <w:jc w:val="center"/>
              <w:rPr>
                <w:rFonts w:ascii="Garamond" w:hAnsi="Garamond"/>
                <w:lang w:val="sq-AL"/>
              </w:rPr>
            </w:pPr>
            <w:r w:rsidRPr="00F37F24">
              <w:rPr>
                <w:rFonts w:ascii="Garamond" w:hAnsi="Garamond"/>
                <w:lang w:val="sq-AL"/>
              </w:rPr>
              <w:lastRenderedPageBreak/>
              <w:t>54</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9C24FE" w14:textId="77777777" w:rsidR="00C74AC5" w:rsidRPr="00F37F24" w:rsidRDefault="00C74AC5" w:rsidP="00F37F24">
            <w:pPr>
              <w:jc w:val="both"/>
              <w:rPr>
                <w:rFonts w:ascii="Garamond" w:hAnsi="Garamond"/>
                <w:lang w:val="sq-AL"/>
              </w:rPr>
            </w:pPr>
            <w:r w:rsidRPr="00F37F24">
              <w:rPr>
                <w:rFonts w:ascii="Garamond" w:hAnsi="Garamond"/>
                <w:lang w:val="sq-AL"/>
              </w:rPr>
              <w:t>Shef i Sektorit të Burimeve Njerëzore.</w:t>
            </w:r>
          </w:p>
        </w:tc>
        <w:tc>
          <w:tcPr>
            <w:tcW w:w="907" w:type="pct"/>
            <w:vMerge/>
            <w:tcBorders>
              <w:top w:val="double" w:sz="4" w:space="0" w:color="auto"/>
              <w:left w:val="single" w:sz="4" w:space="0" w:color="auto"/>
              <w:right w:val="double" w:sz="4" w:space="0" w:color="auto"/>
            </w:tcBorders>
            <w:vAlign w:val="center"/>
            <w:hideMark/>
          </w:tcPr>
          <w:p w14:paraId="564408FA" w14:textId="77777777" w:rsidR="00C74AC5" w:rsidRPr="00F37F24" w:rsidRDefault="00C74AC5" w:rsidP="00F37F24">
            <w:pPr>
              <w:rPr>
                <w:rFonts w:ascii="Garamond" w:hAnsi="Garamond"/>
                <w:b/>
                <w:bCs/>
                <w:lang w:val="sq-AL"/>
              </w:rPr>
            </w:pPr>
          </w:p>
        </w:tc>
      </w:tr>
      <w:tr w:rsidR="00C74AC5" w:rsidRPr="00F37F24" w14:paraId="3F8D6749"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625774CA" w14:textId="77777777" w:rsidR="00C74AC5" w:rsidRPr="00F37F24" w:rsidRDefault="00C74AC5" w:rsidP="00F37F24">
            <w:pPr>
              <w:jc w:val="center"/>
              <w:rPr>
                <w:rFonts w:ascii="Garamond" w:hAnsi="Garamond"/>
                <w:lang w:val="sq-AL"/>
              </w:rPr>
            </w:pPr>
            <w:r w:rsidRPr="00F37F24">
              <w:rPr>
                <w:rFonts w:ascii="Garamond" w:hAnsi="Garamond"/>
                <w:lang w:val="sq-AL"/>
              </w:rPr>
              <w:t>55</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284791" w14:textId="77777777" w:rsidR="00C74AC5" w:rsidRPr="00F37F24" w:rsidRDefault="00C74AC5" w:rsidP="00F37F24">
            <w:pPr>
              <w:jc w:val="both"/>
              <w:rPr>
                <w:rFonts w:ascii="Garamond" w:hAnsi="Garamond"/>
                <w:lang w:val="sq-AL"/>
              </w:rPr>
            </w:pPr>
            <w:r w:rsidRPr="00F37F24">
              <w:rPr>
                <w:rFonts w:ascii="Garamond" w:hAnsi="Garamond"/>
                <w:lang w:val="sq-AL"/>
              </w:rPr>
              <w:t>Shef i Sektorit të Buxhet-Financës.</w:t>
            </w:r>
          </w:p>
        </w:tc>
        <w:tc>
          <w:tcPr>
            <w:tcW w:w="907" w:type="pct"/>
            <w:vMerge/>
            <w:tcBorders>
              <w:top w:val="double" w:sz="4" w:space="0" w:color="auto"/>
              <w:left w:val="single" w:sz="4" w:space="0" w:color="auto"/>
              <w:right w:val="double" w:sz="4" w:space="0" w:color="auto"/>
            </w:tcBorders>
            <w:vAlign w:val="center"/>
            <w:hideMark/>
          </w:tcPr>
          <w:p w14:paraId="344E6BE1" w14:textId="77777777" w:rsidR="00C74AC5" w:rsidRPr="00F37F24" w:rsidRDefault="00C74AC5" w:rsidP="00F37F24">
            <w:pPr>
              <w:rPr>
                <w:rFonts w:ascii="Garamond" w:hAnsi="Garamond"/>
                <w:b/>
                <w:bCs/>
                <w:lang w:val="sq-AL"/>
              </w:rPr>
            </w:pPr>
          </w:p>
        </w:tc>
      </w:tr>
      <w:tr w:rsidR="00C74AC5" w:rsidRPr="00F37F24" w14:paraId="71B071C5"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2EC03F7A" w14:textId="77777777" w:rsidR="00C74AC5" w:rsidRPr="00F37F24" w:rsidRDefault="00C74AC5" w:rsidP="00F37F24">
            <w:pPr>
              <w:jc w:val="center"/>
              <w:rPr>
                <w:rFonts w:ascii="Garamond" w:hAnsi="Garamond"/>
                <w:lang w:val="sq-AL"/>
              </w:rPr>
            </w:pPr>
            <w:r w:rsidRPr="00F37F24">
              <w:rPr>
                <w:rFonts w:ascii="Garamond" w:hAnsi="Garamond"/>
                <w:lang w:val="sq-AL"/>
              </w:rPr>
              <w:t>56</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4FEAA3" w14:textId="77777777" w:rsidR="00C74AC5" w:rsidRPr="00F37F24" w:rsidRDefault="00C74AC5" w:rsidP="00F37F24">
            <w:pPr>
              <w:rPr>
                <w:rFonts w:ascii="Garamond" w:hAnsi="Garamond"/>
                <w:lang w:val="sq-AL"/>
              </w:rPr>
            </w:pPr>
            <w:r w:rsidRPr="00F37F24">
              <w:rPr>
                <w:rFonts w:ascii="Garamond" w:hAnsi="Garamond"/>
                <w:lang w:val="sq-AL"/>
              </w:rPr>
              <w:t>Shef i Sektorit të Analizës.</w:t>
            </w:r>
          </w:p>
        </w:tc>
        <w:tc>
          <w:tcPr>
            <w:tcW w:w="907" w:type="pct"/>
            <w:vMerge/>
            <w:tcBorders>
              <w:top w:val="double" w:sz="4" w:space="0" w:color="auto"/>
              <w:left w:val="single" w:sz="4" w:space="0" w:color="auto"/>
              <w:right w:val="double" w:sz="4" w:space="0" w:color="auto"/>
            </w:tcBorders>
            <w:vAlign w:val="center"/>
            <w:hideMark/>
          </w:tcPr>
          <w:p w14:paraId="34E93559" w14:textId="77777777" w:rsidR="00C74AC5" w:rsidRPr="00F37F24" w:rsidRDefault="00C74AC5" w:rsidP="00F37F24">
            <w:pPr>
              <w:rPr>
                <w:rFonts w:ascii="Garamond" w:hAnsi="Garamond"/>
                <w:b/>
                <w:bCs/>
                <w:lang w:val="sq-AL"/>
              </w:rPr>
            </w:pPr>
          </w:p>
        </w:tc>
      </w:tr>
      <w:tr w:rsidR="00C74AC5" w:rsidRPr="00F37F24" w14:paraId="5BFCF65A"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190975A0" w14:textId="77777777" w:rsidR="00C74AC5" w:rsidRPr="00F37F24" w:rsidRDefault="00C74AC5" w:rsidP="00F37F24">
            <w:pPr>
              <w:jc w:val="center"/>
              <w:rPr>
                <w:rFonts w:ascii="Garamond" w:hAnsi="Garamond"/>
                <w:lang w:val="sq-AL"/>
              </w:rPr>
            </w:pPr>
            <w:r w:rsidRPr="00F37F24">
              <w:rPr>
                <w:rFonts w:ascii="Garamond" w:hAnsi="Garamond"/>
                <w:lang w:val="sq-AL"/>
              </w:rPr>
              <w:t>57</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F233B3" w14:textId="77777777" w:rsidR="00C74AC5" w:rsidRPr="00F37F24" w:rsidRDefault="00C74AC5" w:rsidP="00F37F24">
            <w:pPr>
              <w:rPr>
                <w:rFonts w:ascii="Garamond" w:hAnsi="Garamond"/>
                <w:lang w:val="sq-AL"/>
              </w:rPr>
            </w:pPr>
            <w:r w:rsidRPr="00F37F24">
              <w:rPr>
                <w:rFonts w:ascii="Garamond" w:hAnsi="Garamond"/>
                <w:lang w:val="sq-AL"/>
              </w:rPr>
              <w:t>Shef i Sallës Operative.</w:t>
            </w:r>
          </w:p>
        </w:tc>
        <w:tc>
          <w:tcPr>
            <w:tcW w:w="907" w:type="pct"/>
            <w:vMerge/>
            <w:tcBorders>
              <w:top w:val="double" w:sz="4" w:space="0" w:color="auto"/>
              <w:left w:val="single" w:sz="4" w:space="0" w:color="auto"/>
              <w:right w:val="double" w:sz="4" w:space="0" w:color="auto"/>
            </w:tcBorders>
            <w:vAlign w:val="center"/>
            <w:hideMark/>
          </w:tcPr>
          <w:p w14:paraId="58B612D2" w14:textId="77777777" w:rsidR="00C74AC5" w:rsidRPr="00F37F24" w:rsidRDefault="00C74AC5" w:rsidP="00F37F24">
            <w:pPr>
              <w:rPr>
                <w:rFonts w:ascii="Garamond" w:hAnsi="Garamond"/>
                <w:b/>
                <w:bCs/>
                <w:lang w:val="sq-AL"/>
              </w:rPr>
            </w:pPr>
          </w:p>
        </w:tc>
      </w:tr>
      <w:tr w:rsidR="00C74AC5" w:rsidRPr="00F37F24" w14:paraId="32DBBFCA"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1283C266" w14:textId="77777777" w:rsidR="00C74AC5" w:rsidRPr="00F37F24" w:rsidRDefault="00C74AC5" w:rsidP="00F37F24">
            <w:pPr>
              <w:jc w:val="center"/>
              <w:rPr>
                <w:rFonts w:ascii="Garamond" w:hAnsi="Garamond"/>
                <w:lang w:val="sq-AL"/>
              </w:rPr>
            </w:pPr>
            <w:r w:rsidRPr="00F37F24">
              <w:rPr>
                <w:rFonts w:ascii="Garamond" w:hAnsi="Garamond"/>
                <w:lang w:val="sq-AL"/>
              </w:rPr>
              <w:t>58</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C58584" w14:textId="77777777" w:rsidR="00C74AC5" w:rsidRPr="00F37F24" w:rsidRDefault="00C74AC5" w:rsidP="00F37F24">
            <w:pPr>
              <w:rPr>
                <w:rFonts w:ascii="Garamond" w:hAnsi="Garamond"/>
                <w:lang w:val="sq-AL"/>
              </w:rPr>
            </w:pPr>
            <w:r w:rsidRPr="00F37F24">
              <w:rPr>
                <w:rFonts w:ascii="Garamond" w:hAnsi="Garamond"/>
                <w:lang w:val="sq-AL"/>
              </w:rPr>
              <w:t>Shef i Sektorit të Prokurimeve.</w:t>
            </w:r>
          </w:p>
        </w:tc>
        <w:tc>
          <w:tcPr>
            <w:tcW w:w="907" w:type="pct"/>
            <w:vMerge/>
            <w:tcBorders>
              <w:top w:val="double" w:sz="4" w:space="0" w:color="auto"/>
              <w:left w:val="single" w:sz="4" w:space="0" w:color="auto"/>
              <w:right w:val="double" w:sz="4" w:space="0" w:color="auto"/>
            </w:tcBorders>
            <w:vAlign w:val="center"/>
            <w:hideMark/>
          </w:tcPr>
          <w:p w14:paraId="2B9FF737" w14:textId="77777777" w:rsidR="00C74AC5" w:rsidRPr="00F37F24" w:rsidRDefault="00C74AC5" w:rsidP="00F37F24">
            <w:pPr>
              <w:rPr>
                <w:rFonts w:ascii="Garamond" w:hAnsi="Garamond"/>
                <w:b/>
                <w:bCs/>
                <w:lang w:val="sq-AL"/>
              </w:rPr>
            </w:pPr>
          </w:p>
        </w:tc>
      </w:tr>
      <w:tr w:rsidR="00C74AC5" w:rsidRPr="00F37F24" w14:paraId="77483A6A"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335974D0" w14:textId="77777777" w:rsidR="00C74AC5" w:rsidRPr="00F37F24" w:rsidRDefault="00C74AC5" w:rsidP="00F37F24">
            <w:pPr>
              <w:jc w:val="center"/>
              <w:rPr>
                <w:rFonts w:ascii="Garamond" w:hAnsi="Garamond"/>
                <w:lang w:val="sq-AL"/>
              </w:rPr>
            </w:pPr>
            <w:r w:rsidRPr="00F37F24">
              <w:rPr>
                <w:rFonts w:ascii="Garamond" w:hAnsi="Garamond"/>
                <w:lang w:val="sq-AL"/>
              </w:rPr>
              <w:t>59</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E30D88" w14:textId="77777777" w:rsidR="00C74AC5" w:rsidRPr="00F37F24" w:rsidRDefault="00C74AC5" w:rsidP="00F37F24">
            <w:pPr>
              <w:rPr>
                <w:rFonts w:ascii="Garamond" w:hAnsi="Garamond"/>
                <w:lang w:val="sq-AL"/>
              </w:rPr>
            </w:pPr>
            <w:r w:rsidRPr="00F37F24">
              <w:rPr>
                <w:rFonts w:ascii="Garamond" w:hAnsi="Garamond"/>
                <w:lang w:val="sq-AL"/>
              </w:rPr>
              <w:t>Shef i Sektorit të Informimit të Brendshëm.</w:t>
            </w:r>
          </w:p>
        </w:tc>
        <w:tc>
          <w:tcPr>
            <w:tcW w:w="907" w:type="pct"/>
            <w:vMerge/>
            <w:tcBorders>
              <w:top w:val="double" w:sz="4" w:space="0" w:color="auto"/>
              <w:left w:val="single" w:sz="4" w:space="0" w:color="auto"/>
              <w:right w:val="double" w:sz="4" w:space="0" w:color="auto"/>
            </w:tcBorders>
            <w:vAlign w:val="center"/>
            <w:hideMark/>
          </w:tcPr>
          <w:p w14:paraId="668AD632" w14:textId="77777777" w:rsidR="00C74AC5" w:rsidRPr="00F37F24" w:rsidRDefault="00C74AC5" w:rsidP="00F37F24">
            <w:pPr>
              <w:rPr>
                <w:rFonts w:ascii="Garamond" w:hAnsi="Garamond"/>
                <w:b/>
                <w:bCs/>
                <w:lang w:val="sq-AL"/>
              </w:rPr>
            </w:pPr>
          </w:p>
        </w:tc>
      </w:tr>
      <w:tr w:rsidR="00C74AC5" w:rsidRPr="00F37F24" w14:paraId="710189FE" w14:textId="77777777" w:rsidTr="00785F65">
        <w:trPr>
          <w:trHeight w:val="17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28F5F72F" w14:textId="77777777" w:rsidR="00C74AC5" w:rsidRPr="00F37F24" w:rsidRDefault="00C74AC5" w:rsidP="00F37F24">
            <w:pPr>
              <w:jc w:val="center"/>
              <w:rPr>
                <w:rFonts w:ascii="Garamond" w:hAnsi="Garamond"/>
                <w:lang w:val="sq-AL"/>
              </w:rPr>
            </w:pPr>
            <w:r w:rsidRPr="00F37F24">
              <w:rPr>
                <w:rFonts w:ascii="Garamond" w:hAnsi="Garamond"/>
                <w:lang w:val="sq-AL"/>
              </w:rPr>
              <w:t>60</w:t>
            </w:r>
          </w:p>
        </w:tc>
        <w:tc>
          <w:tcPr>
            <w:tcW w:w="37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189785" w14:textId="77777777" w:rsidR="00C74AC5" w:rsidRPr="00F37F24" w:rsidRDefault="00C74AC5" w:rsidP="00F37F24">
            <w:pPr>
              <w:rPr>
                <w:rFonts w:ascii="Garamond" w:hAnsi="Garamond"/>
                <w:lang w:val="sq-AL"/>
              </w:rPr>
            </w:pPr>
            <w:r w:rsidRPr="00F37F24">
              <w:rPr>
                <w:rFonts w:ascii="Garamond" w:hAnsi="Garamond"/>
                <w:lang w:val="sq-AL"/>
              </w:rPr>
              <w:t>Zëvendësshef njësie në Njësinë e Parë, në Njësinë e Dytë, në Njësinë e Tretë dhe në Njësinë e Katërt.</w:t>
            </w:r>
          </w:p>
        </w:tc>
        <w:tc>
          <w:tcPr>
            <w:tcW w:w="907" w:type="pct"/>
            <w:vMerge/>
            <w:tcBorders>
              <w:left w:val="single" w:sz="4" w:space="0" w:color="auto"/>
              <w:right w:val="double" w:sz="4" w:space="0" w:color="auto"/>
            </w:tcBorders>
            <w:vAlign w:val="center"/>
            <w:hideMark/>
          </w:tcPr>
          <w:p w14:paraId="6D79B429" w14:textId="77777777" w:rsidR="00C74AC5" w:rsidRPr="00F37F24" w:rsidRDefault="00C74AC5" w:rsidP="00F37F24">
            <w:pPr>
              <w:rPr>
                <w:rFonts w:ascii="Garamond" w:hAnsi="Garamond"/>
                <w:b/>
                <w:bCs/>
                <w:lang w:val="sq-AL"/>
              </w:rPr>
            </w:pPr>
          </w:p>
        </w:tc>
      </w:tr>
      <w:tr w:rsidR="00C74AC5" w:rsidRPr="00F37F24" w14:paraId="497B1DA1" w14:textId="77777777" w:rsidTr="00C35A4A">
        <w:trPr>
          <w:trHeight w:val="611"/>
        </w:trPr>
        <w:tc>
          <w:tcPr>
            <w:tcW w:w="313" w:type="pct"/>
            <w:tcBorders>
              <w:top w:val="single" w:sz="4" w:space="0" w:color="auto"/>
              <w:left w:val="double" w:sz="4" w:space="0" w:color="auto"/>
              <w:bottom w:val="double" w:sz="4" w:space="0" w:color="auto"/>
              <w:right w:val="single" w:sz="4" w:space="0" w:color="auto"/>
            </w:tcBorders>
            <w:shd w:val="clear" w:color="000000" w:fill="FFFFFF"/>
            <w:vAlign w:val="center"/>
          </w:tcPr>
          <w:p w14:paraId="6317D446" w14:textId="77777777" w:rsidR="00C74AC5" w:rsidRPr="00F37F24" w:rsidRDefault="00C74AC5" w:rsidP="00F37F24">
            <w:pPr>
              <w:jc w:val="center"/>
              <w:rPr>
                <w:rFonts w:ascii="Garamond" w:hAnsi="Garamond"/>
                <w:lang w:val="sq-AL"/>
              </w:rPr>
            </w:pPr>
            <w:r w:rsidRPr="00F37F24">
              <w:rPr>
                <w:rFonts w:ascii="Garamond" w:hAnsi="Garamond"/>
                <w:lang w:val="sq-AL"/>
              </w:rPr>
              <w:t>61</w:t>
            </w:r>
          </w:p>
        </w:tc>
        <w:tc>
          <w:tcPr>
            <w:tcW w:w="3781" w:type="pct"/>
            <w:tcBorders>
              <w:top w:val="single" w:sz="4" w:space="0" w:color="auto"/>
              <w:left w:val="single" w:sz="4" w:space="0" w:color="auto"/>
              <w:bottom w:val="double" w:sz="4" w:space="0" w:color="auto"/>
              <w:right w:val="single" w:sz="4" w:space="0" w:color="auto"/>
            </w:tcBorders>
            <w:shd w:val="clear" w:color="000000" w:fill="FFFFFF"/>
            <w:vAlign w:val="center"/>
            <w:hideMark/>
          </w:tcPr>
          <w:p w14:paraId="24377D23" w14:textId="77777777" w:rsidR="00C74AC5" w:rsidRPr="00F37F24" w:rsidRDefault="00C74AC5" w:rsidP="00F37F24">
            <w:pPr>
              <w:rPr>
                <w:rFonts w:ascii="Garamond" w:hAnsi="Garamond"/>
                <w:lang w:val="sq-AL"/>
              </w:rPr>
            </w:pPr>
            <w:r w:rsidRPr="00F37F24">
              <w:rPr>
                <w:rFonts w:ascii="Garamond" w:hAnsi="Garamond"/>
                <w:lang w:val="sq-AL"/>
              </w:rPr>
              <w:t>Shofer për kabinetin në Sektorin e Transportit, në Drejtorinë e Shërbimeve Mbështetëse.</w:t>
            </w:r>
            <w:bookmarkStart w:id="1" w:name="_GoBack"/>
            <w:bookmarkEnd w:id="1"/>
          </w:p>
        </w:tc>
        <w:tc>
          <w:tcPr>
            <w:tcW w:w="907" w:type="pct"/>
            <w:vMerge/>
            <w:tcBorders>
              <w:left w:val="single" w:sz="4" w:space="0" w:color="auto"/>
              <w:bottom w:val="double" w:sz="4" w:space="0" w:color="auto"/>
              <w:right w:val="double" w:sz="4" w:space="0" w:color="auto"/>
            </w:tcBorders>
            <w:vAlign w:val="center"/>
            <w:hideMark/>
          </w:tcPr>
          <w:p w14:paraId="7FC87D48" w14:textId="77777777" w:rsidR="00C74AC5" w:rsidRPr="00F37F24" w:rsidRDefault="00C74AC5" w:rsidP="00F37F24">
            <w:pPr>
              <w:rPr>
                <w:rFonts w:ascii="Garamond" w:hAnsi="Garamond"/>
                <w:b/>
                <w:bCs/>
                <w:lang w:val="sq-AL"/>
              </w:rPr>
            </w:pPr>
          </w:p>
        </w:tc>
      </w:tr>
      <w:tr w:rsidR="00C74AC5" w:rsidRPr="00F37F24" w14:paraId="4337A468"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auto" w:fill="auto"/>
            <w:vAlign w:val="center"/>
          </w:tcPr>
          <w:p w14:paraId="132C87AD" w14:textId="77777777" w:rsidR="00C74AC5" w:rsidRPr="00F37F24" w:rsidRDefault="00C74AC5" w:rsidP="00F37F24">
            <w:pPr>
              <w:jc w:val="center"/>
              <w:rPr>
                <w:rFonts w:ascii="Garamond" w:hAnsi="Garamond"/>
                <w:lang w:val="sq-AL"/>
              </w:rPr>
            </w:pPr>
            <w:r w:rsidRPr="00F37F24">
              <w:rPr>
                <w:rFonts w:ascii="Garamond" w:hAnsi="Garamond"/>
                <w:lang w:val="sq-AL"/>
              </w:rPr>
              <w:t>62</w:t>
            </w:r>
          </w:p>
        </w:tc>
        <w:tc>
          <w:tcPr>
            <w:tcW w:w="3781" w:type="pct"/>
            <w:tcBorders>
              <w:top w:val="double" w:sz="4" w:space="0" w:color="auto"/>
              <w:left w:val="nil"/>
              <w:bottom w:val="single" w:sz="4" w:space="0" w:color="auto"/>
              <w:right w:val="single" w:sz="4" w:space="0" w:color="auto"/>
            </w:tcBorders>
            <w:shd w:val="clear" w:color="auto" w:fill="auto"/>
            <w:vAlign w:val="center"/>
            <w:hideMark/>
          </w:tcPr>
          <w:p w14:paraId="2E5DB7B0" w14:textId="77777777" w:rsidR="00C74AC5" w:rsidRPr="00F37F24" w:rsidRDefault="00C74AC5" w:rsidP="00F37F24">
            <w:pPr>
              <w:rPr>
                <w:rFonts w:ascii="Garamond" w:hAnsi="Garamond"/>
                <w:lang w:val="sq-AL"/>
              </w:rPr>
            </w:pPr>
            <w:r w:rsidRPr="00F37F24">
              <w:rPr>
                <w:rFonts w:ascii="Garamond" w:hAnsi="Garamond"/>
                <w:lang w:val="sq-AL"/>
              </w:rPr>
              <w:t>Specialist për formimin dhe trajnimet, në Drejtorinë e Planifikimit dhe Kontrollit.</w:t>
            </w:r>
          </w:p>
        </w:tc>
        <w:tc>
          <w:tcPr>
            <w:tcW w:w="907" w:type="pct"/>
            <w:vMerge w:val="restart"/>
            <w:tcBorders>
              <w:top w:val="double" w:sz="4" w:space="0" w:color="auto"/>
              <w:left w:val="single" w:sz="4" w:space="0" w:color="auto"/>
              <w:right w:val="double" w:sz="4" w:space="0" w:color="auto"/>
            </w:tcBorders>
            <w:vAlign w:val="center"/>
            <w:hideMark/>
          </w:tcPr>
          <w:p w14:paraId="5C5CAB7C" w14:textId="77777777" w:rsidR="00C74AC5" w:rsidRPr="00F37F24" w:rsidRDefault="00C74AC5" w:rsidP="00F37F24">
            <w:pPr>
              <w:jc w:val="center"/>
              <w:rPr>
                <w:rFonts w:ascii="Garamond" w:hAnsi="Garamond"/>
                <w:lang w:val="sq-AL"/>
              </w:rPr>
            </w:pPr>
          </w:p>
          <w:p w14:paraId="6A2B9800" w14:textId="77777777" w:rsidR="00C74AC5" w:rsidRPr="00F37F24" w:rsidRDefault="00C74AC5" w:rsidP="00F37F24">
            <w:pPr>
              <w:jc w:val="center"/>
              <w:rPr>
                <w:rFonts w:ascii="Garamond" w:hAnsi="Garamond"/>
                <w:b/>
                <w:bCs/>
                <w:lang w:val="sq-AL"/>
              </w:rPr>
            </w:pPr>
            <w:r w:rsidRPr="00F37F24">
              <w:rPr>
                <w:rFonts w:ascii="Garamond" w:hAnsi="Garamond"/>
                <w:b/>
                <w:bCs/>
                <w:lang w:val="sq-AL"/>
              </w:rPr>
              <w:t>12 000</w:t>
            </w:r>
          </w:p>
          <w:p w14:paraId="25731DAE" w14:textId="77777777" w:rsidR="00C74AC5" w:rsidRPr="00F37F24" w:rsidRDefault="00C74AC5" w:rsidP="00F37F24">
            <w:pPr>
              <w:jc w:val="center"/>
              <w:rPr>
                <w:rFonts w:ascii="Garamond" w:hAnsi="Garamond"/>
                <w:lang w:val="sq-AL"/>
              </w:rPr>
            </w:pPr>
          </w:p>
          <w:p w14:paraId="4C466258" w14:textId="77777777" w:rsidR="00C74AC5" w:rsidRPr="00F37F24" w:rsidRDefault="00C74AC5" w:rsidP="00F37F24">
            <w:pPr>
              <w:jc w:val="center"/>
              <w:rPr>
                <w:rFonts w:ascii="Garamond" w:hAnsi="Garamond"/>
                <w:b/>
                <w:bCs/>
                <w:lang w:val="sq-AL"/>
              </w:rPr>
            </w:pPr>
          </w:p>
        </w:tc>
      </w:tr>
      <w:tr w:rsidR="00C74AC5" w:rsidRPr="00F37F24" w14:paraId="62100EA5"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48AB0CD6" w14:textId="77777777" w:rsidR="00C74AC5" w:rsidRPr="00F37F24" w:rsidRDefault="00C74AC5" w:rsidP="00F37F24">
            <w:pPr>
              <w:jc w:val="center"/>
              <w:rPr>
                <w:rFonts w:ascii="Garamond" w:hAnsi="Garamond"/>
                <w:lang w:val="sq-AL"/>
              </w:rPr>
            </w:pPr>
            <w:r w:rsidRPr="00F37F24">
              <w:rPr>
                <w:rFonts w:ascii="Garamond" w:hAnsi="Garamond"/>
                <w:lang w:val="sq-AL"/>
              </w:rPr>
              <w:t>63</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65184C86" w14:textId="77777777" w:rsidR="00C74AC5" w:rsidRPr="00F37F24" w:rsidRDefault="00C74AC5" w:rsidP="00F37F24">
            <w:pPr>
              <w:rPr>
                <w:rFonts w:ascii="Garamond" w:hAnsi="Garamond"/>
                <w:lang w:val="sq-AL"/>
              </w:rPr>
            </w:pPr>
            <w:r w:rsidRPr="00F37F24">
              <w:rPr>
                <w:rFonts w:ascii="Garamond" w:hAnsi="Garamond"/>
                <w:lang w:val="sq-AL"/>
              </w:rPr>
              <w:t>Specialist për qarkullimin rrugor, në Drejtorinë e Planifikimit, dhe Kontrollit.</w:t>
            </w:r>
          </w:p>
        </w:tc>
        <w:tc>
          <w:tcPr>
            <w:tcW w:w="907" w:type="pct"/>
            <w:vMerge/>
            <w:tcBorders>
              <w:left w:val="single" w:sz="4" w:space="0" w:color="auto"/>
              <w:right w:val="double" w:sz="4" w:space="0" w:color="auto"/>
            </w:tcBorders>
            <w:vAlign w:val="center"/>
            <w:hideMark/>
          </w:tcPr>
          <w:p w14:paraId="703CA843" w14:textId="77777777" w:rsidR="00C74AC5" w:rsidRPr="00F37F24" w:rsidRDefault="00C74AC5" w:rsidP="00F37F24">
            <w:pPr>
              <w:rPr>
                <w:rFonts w:ascii="Garamond" w:hAnsi="Garamond"/>
                <w:b/>
                <w:bCs/>
                <w:lang w:val="sq-AL"/>
              </w:rPr>
            </w:pPr>
          </w:p>
        </w:tc>
      </w:tr>
      <w:tr w:rsidR="00C74AC5" w:rsidRPr="00F37F24" w14:paraId="7069F031"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1D0EB6F8" w14:textId="77777777" w:rsidR="00C74AC5" w:rsidRPr="00F37F24" w:rsidRDefault="00C74AC5" w:rsidP="00F37F24">
            <w:pPr>
              <w:jc w:val="center"/>
              <w:rPr>
                <w:rFonts w:ascii="Garamond" w:hAnsi="Garamond"/>
                <w:lang w:val="sq-AL"/>
              </w:rPr>
            </w:pPr>
            <w:r w:rsidRPr="00F37F24">
              <w:rPr>
                <w:rFonts w:ascii="Garamond" w:hAnsi="Garamond"/>
                <w:lang w:val="sq-AL"/>
              </w:rPr>
              <w:t>64</w:t>
            </w:r>
          </w:p>
        </w:tc>
        <w:tc>
          <w:tcPr>
            <w:tcW w:w="3781" w:type="pct"/>
            <w:tcBorders>
              <w:top w:val="single" w:sz="4" w:space="0" w:color="auto"/>
              <w:left w:val="nil"/>
              <w:bottom w:val="single" w:sz="4" w:space="0" w:color="auto"/>
              <w:right w:val="single" w:sz="4" w:space="0" w:color="auto"/>
            </w:tcBorders>
            <w:shd w:val="clear" w:color="auto" w:fill="auto"/>
            <w:vAlign w:val="center"/>
          </w:tcPr>
          <w:p w14:paraId="588E1891" w14:textId="77777777" w:rsidR="00C74AC5" w:rsidRPr="00F37F24" w:rsidRDefault="00C74AC5" w:rsidP="00F37F24">
            <w:pPr>
              <w:rPr>
                <w:rFonts w:ascii="Garamond" w:hAnsi="Garamond"/>
                <w:lang w:val="sq-AL"/>
              </w:rPr>
            </w:pPr>
            <w:r w:rsidRPr="00F37F24">
              <w:rPr>
                <w:rFonts w:ascii="Garamond" w:hAnsi="Garamond"/>
                <w:lang w:val="sq-AL"/>
              </w:rPr>
              <w:t>Specialist për planifikimin, në Drejtorinë e Planifikimit, dhe Kontrollit.</w:t>
            </w:r>
          </w:p>
        </w:tc>
        <w:tc>
          <w:tcPr>
            <w:tcW w:w="907" w:type="pct"/>
            <w:vMerge/>
            <w:tcBorders>
              <w:left w:val="single" w:sz="4" w:space="0" w:color="auto"/>
              <w:right w:val="double" w:sz="4" w:space="0" w:color="auto"/>
            </w:tcBorders>
            <w:vAlign w:val="center"/>
          </w:tcPr>
          <w:p w14:paraId="5E514FA9" w14:textId="77777777" w:rsidR="00C74AC5" w:rsidRPr="00F37F24" w:rsidRDefault="00C74AC5" w:rsidP="00F37F24">
            <w:pPr>
              <w:rPr>
                <w:rFonts w:ascii="Garamond" w:hAnsi="Garamond"/>
                <w:b/>
                <w:bCs/>
                <w:lang w:val="sq-AL"/>
              </w:rPr>
            </w:pPr>
          </w:p>
        </w:tc>
      </w:tr>
      <w:tr w:rsidR="00C74AC5" w:rsidRPr="00F37F24" w14:paraId="37961F52"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2B3073ED" w14:textId="77777777" w:rsidR="00C74AC5" w:rsidRPr="00F37F24" w:rsidRDefault="00C74AC5" w:rsidP="00F37F24">
            <w:pPr>
              <w:jc w:val="center"/>
              <w:rPr>
                <w:rFonts w:ascii="Garamond" w:hAnsi="Garamond"/>
                <w:lang w:val="sq-AL"/>
              </w:rPr>
            </w:pPr>
            <w:r w:rsidRPr="00F37F24">
              <w:rPr>
                <w:rFonts w:ascii="Garamond" w:hAnsi="Garamond"/>
                <w:lang w:val="sq-AL"/>
              </w:rPr>
              <w:t>65</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7CDC02C4" w14:textId="77777777" w:rsidR="00C74AC5" w:rsidRPr="00F37F24" w:rsidRDefault="00C74AC5" w:rsidP="00F37F24">
            <w:pPr>
              <w:rPr>
                <w:rFonts w:ascii="Garamond" w:hAnsi="Garamond"/>
                <w:lang w:val="sq-AL"/>
              </w:rPr>
            </w:pPr>
            <w:r w:rsidRPr="00F37F24">
              <w:rPr>
                <w:rFonts w:ascii="Garamond" w:hAnsi="Garamond"/>
                <w:lang w:val="sq-AL"/>
              </w:rPr>
              <w:t>Specialist për komunikimin dhe statistikat.</w:t>
            </w:r>
          </w:p>
        </w:tc>
        <w:tc>
          <w:tcPr>
            <w:tcW w:w="907" w:type="pct"/>
            <w:vMerge/>
            <w:tcBorders>
              <w:left w:val="single" w:sz="4" w:space="0" w:color="auto"/>
              <w:right w:val="double" w:sz="4" w:space="0" w:color="auto"/>
            </w:tcBorders>
            <w:vAlign w:val="center"/>
            <w:hideMark/>
          </w:tcPr>
          <w:p w14:paraId="1F6317D6" w14:textId="77777777" w:rsidR="00C74AC5" w:rsidRPr="00F37F24" w:rsidRDefault="00C74AC5" w:rsidP="00F37F24">
            <w:pPr>
              <w:rPr>
                <w:rFonts w:ascii="Garamond" w:hAnsi="Garamond"/>
                <w:b/>
                <w:bCs/>
                <w:lang w:val="sq-AL"/>
              </w:rPr>
            </w:pPr>
          </w:p>
        </w:tc>
      </w:tr>
      <w:tr w:rsidR="00C74AC5" w:rsidRPr="00F37F24" w14:paraId="7C510BFC"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153C5792" w14:textId="77777777" w:rsidR="00C74AC5" w:rsidRPr="00F37F24" w:rsidRDefault="00C74AC5" w:rsidP="00F37F24">
            <w:pPr>
              <w:jc w:val="center"/>
              <w:rPr>
                <w:rFonts w:ascii="Garamond" w:hAnsi="Garamond"/>
                <w:lang w:val="sq-AL"/>
              </w:rPr>
            </w:pPr>
            <w:r w:rsidRPr="00F37F24">
              <w:rPr>
                <w:rFonts w:ascii="Garamond" w:hAnsi="Garamond"/>
                <w:lang w:val="sq-AL"/>
              </w:rPr>
              <w:t>66</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46F83A28" w14:textId="77777777" w:rsidR="00C74AC5" w:rsidRPr="00F37F24" w:rsidRDefault="00C74AC5" w:rsidP="00F37F24">
            <w:pPr>
              <w:rPr>
                <w:rFonts w:ascii="Garamond" w:hAnsi="Garamond"/>
                <w:lang w:val="sq-AL"/>
              </w:rPr>
            </w:pPr>
            <w:r w:rsidRPr="00F37F24">
              <w:rPr>
                <w:rFonts w:ascii="Garamond" w:hAnsi="Garamond"/>
                <w:lang w:val="sq-AL"/>
              </w:rPr>
              <w:t>Psikolog.</w:t>
            </w:r>
          </w:p>
        </w:tc>
        <w:tc>
          <w:tcPr>
            <w:tcW w:w="907" w:type="pct"/>
            <w:vMerge/>
            <w:tcBorders>
              <w:left w:val="single" w:sz="4" w:space="0" w:color="auto"/>
              <w:right w:val="double" w:sz="4" w:space="0" w:color="auto"/>
            </w:tcBorders>
            <w:vAlign w:val="center"/>
            <w:hideMark/>
          </w:tcPr>
          <w:p w14:paraId="3BDBDA43" w14:textId="77777777" w:rsidR="00C74AC5" w:rsidRPr="00F37F24" w:rsidRDefault="00C74AC5" w:rsidP="00F37F24">
            <w:pPr>
              <w:rPr>
                <w:rFonts w:ascii="Garamond" w:hAnsi="Garamond"/>
                <w:b/>
                <w:bCs/>
                <w:lang w:val="sq-AL"/>
              </w:rPr>
            </w:pPr>
          </w:p>
        </w:tc>
      </w:tr>
      <w:tr w:rsidR="00C74AC5" w:rsidRPr="00F37F24" w14:paraId="424E55DA"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4C45C5F8" w14:textId="77777777" w:rsidR="00C74AC5" w:rsidRPr="00F37F24" w:rsidRDefault="00C74AC5" w:rsidP="00F37F24">
            <w:pPr>
              <w:jc w:val="center"/>
              <w:rPr>
                <w:rFonts w:ascii="Garamond" w:hAnsi="Garamond"/>
                <w:lang w:val="sq-AL"/>
              </w:rPr>
            </w:pPr>
            <w:r w:rsidRPr="00F37F24">
              <w:rPr>
                <w:rFonts w:ascii="Garamond" w:hAnsi="Garamond"/>
                <w:lang w:val="sq-AL"/>
              </w:rPr>
              <w:t>67</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2BC8AC03" w14:textId="77777777" w:rsidR="00C74AC5" w:rsidRPr="00F37F24" w:rsidRDefault="00C74AC5" w:rsidP="00F37F24">
            <w:pPr>
              <w:rPr>
                <w:rFonts w:ascii="Garamond" w:hAnsi="Garamond"/>
                <w:lang w:val="sq-AL"/>
              </w:rPr>
            </w:pPr>
            <w:r w:rsidRPr="00F37F24">
              <w:rPr>
                <w:rFonts w:ascii="Garamond" w:hAnsi="Garamond"/>
                <w:lang w:val="sq-AL"/>
              </w:rPr>
              <w:t>Shofer në Drejtorinë e Planifikimit dhe Kontrollit.</w:t>
            </w:r>
          </w:p>
        </w:tc>
        <w:tc>
          <w:tcPr>
            <w:tcW w:w="907" w:type="pct"/>
            <w:vMerge/>
            <w:tcBorders>
              <w:left w:val="single" w:sz="4" w:space="0" w:color="auto"/>
              <w:right w:val="double" w:sz="4" w:space="0" w:color="auto"/>
            </w:tcBorders>
            <w:vAlign w:val="center"/>
            <w:hideMark/>
          </w:tcPr>
          <w:p w14:paraId="4C7BBEAA" w14:textId="77777777" w:rsidR="00C74AC5" w:rsidRPr="00F37F24" w:rsidRDefault="00C74AC5" w:rsidP="00F37F24">
            <w:pPr>
              <w:rPr>
                <w:rFonts w:ascii="Garamond" w:hAnsi="Garamond"/>
                <w:b/>
                <w:bCs/>
                <w:lang w:val="sq-AL"/>
              </w:rPr>
            </w:pPr>
          </w:p>
        </w:tc>
      </w:tr>
      <w:tr w:rsidR="00C74AC5" w:rsidRPr="00F37F24" w14:paraId="548DF328"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52405AB8" w14:textId="77777777" w:rsidR="00C74AC5" w:rsidRPr="00F37F24" w:rsidRDefault="00C74AC5" w:rsidP="00F37F24">
            <w:pPr>
              <w:jc w:val="center"/>
              <w:rPr>
                <w:rFonts w:ascii="Garamond" w:hAnsi="Garamond"/>
                <w:lang w:val="sq-AL"/>
              </w:rPr>
            </w:pPr>
            <w:r w:rsidRPr="00F37F24">
              <w:rPr>
                <w:rFonts w:ascii="Garamond" w:hAnsi="Garamond"/>
                <w:lang w:val="sq-AL"/>
              </w:rPr>
              <w:t>68</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09E52C79" w14:textId="77777777" w:rsidR="00C74AC5" w:rsidRPr="00F37F24" w:rsidRDefault="00C74AC5" w:rsidP="00F37F24">
            <w:pPr>
              <w:rPr>
                <w:rFonts w:ascii="Garamond" w:hAnsi="Garamond"/>
                <w:lang w:val="sq-AL"/>
              </w:rPr>
            </w:pPr>
            <w:r w:rsidRPr="00F37F24">
              <w:rPr>
                <w:rFonts w:ascii="Garamond" w:hAnsi="Garamond"/>
                <w:lang w:val="sq-AL"/>
              </w:rPr>
              <w:t>Specialist për shërbimet, në Drejtorinë për Sigurinë e Personaliteteve të Larta Shtetërore.</w:t>
            </w:r>
          </w:p>
        </w:tc>
        <w:tc>
          <w:tcPr>
            <w:tcW w:w="907" w:type="pct"/>
            <w:vMerge/>
            <w:tcBorders>
              <w:left w:val="single" w:sz="4" w:space="0" w:color="auto"/>
              <w:right w:val="double" w:sz="4" w:space="0" w:color="auto"/>
            </w:tcBorders>
            <w:vAlign w:val="center"/>
            <w:hideMark/>
          </w:tcPr>
          <w:p w14:paraId="37E7D973" w14:textId="77777777" w:rsidR="00C74AC5" w:rsidRPr="00F37F24" w:rsidRDefault="00C74AC5" w:rsidP="00F37F24">
            <w:pPr>
              <w:rPr>
                <w:rFonts w:ascii="Garamond" w:hAnsi="Garamond"/>
                <w:b/>
                <w:bCs/>
                <w:lang w:val="sq-AL"/>
              </w:rPr>
            </w:pPr>
          </w:p>
        </w:tc>
      </w:tr>
      <w:tr w:rsidR="00C74AC5" w:rsidRPr="00F37F24" w14:paraId="27F653C2"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64B63253" w14:textId="77777777" w:rsidR="00C74AC5" w:rsidRPr="00F37F24" w:rsidRDefault="00C74AC5" w:rsidP="00F37F24">
            <w:pPr>
              <w:jc w:val="center"/>
              <w:rPr>
                <w:rFonts w:ascii="Garamond" w:hAnsi="Garamond"/>
                <w:lang w:val="sq-AL"/>
              </w:rPr>
            </w:pPr>
            <w:r w:rsidRPr="00F37F24">
              <w:rPr>
                <w:rFonts w:ascii="Garamond" w:hAnsi="Garamond"/>
                <w:lang w:val="sq-AL"/>
              </w:rPr>
              <w:t>69</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3CB59077" w14:textId="77777777" w:rsidR="00C74AC5" w:rsidRPr="00F37F24" w:rsidRDefault="00C74AC5" w:rsidP="00F37F24">
            <w:pPr>
              <w:rPr>
                <w:rFonts w:ascii="Garamond" w:hAnsi="Garamond"/>
                <w:lang w:val="sq-AL"/>
              </w:rPr>
            </w:pPr>
            <w:r w:rsidRPr="00F37F24">
              <w:rPr>
                <w:rFonts w:ascii="Garamond" w:hAnsi="Garamond"/>
                <w:lang w:val="sq-AL"/>
              </w:rPr>
              <w:t>Specialist për shërbimet e Personaliteteve të Larta Shtetërore, në Drejtorinë për Sigurinë e Personaliteteve të Larta Shtetërore.</w:t>
            </w:r>
          </w:p>
        </w:tc>
        <w:tc>
          <w:tcPr>
            <w:tcW w:w="907" w:type="pct"/>
            <w:vMerge/>
            <w:tcBorders>
              <w:left w:val="single" w:sz="4" w:space="0" w:color="auto"/>
              <w:right w:val="double" w:sz="4" w:space="0" w:color="auto"/>
            </w:tcBorders>
            <w:vAlign w:val="center"/>
            <w:hideMark/>
          </w:tcPr>
          <w:p w14:paraId="1C73F7CE" w14:textId="77777777" w:rsidR="00C74AC5" w:rsidRPr="00F37F24" w:rsidRDefault="00C74AC5" w:rsidP="00F37F24">
            <w:pPr>
              <w:rPr>
                <w:rFonts w:ascii="Garamond" w:hAnsi="Garamond"/>
                <w:b/>
                <w:bCs/>
                <w:lang w:val="sq-AL"/>
              </w:rPr>
            </w:pPr>
          </w:p>
        </w:tc>
      </w:tr>
      <w:tr w:rsidR="00C74AC5" w:rsidRPr="00F37F24" w14:paraId="658CF6BE"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2FF7FC9D" w14:textId="77777777" w:rsidR="00C74AC5" w:rsidRPr="00F37F24" w:rsidRDefault="00C74AC5" w:rsidP="00F37F24">
            <w:pPr>
              <w:jc w:val="center"/>
              <w:rPr>
                <w:rFonts w:ascii="Garamond" w:hAnsi="Garamond"/>
                <w:lang w:val="sq-AL"/>
              </w:rPr>
            </w:pPr>
            <w:r w:rsidRPr="00F37F24">
              <w:rPr>
                <w:rFonts w:ascii="Garamond" w:hAnsi="Garamond"/>
                <w:lang w:val="sq-AL"/>
              </w:rPr>
              <w:t>70</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57A2E348" w14:textId="77777777" w:rsidR="00C74AC5" w:rsidRPr="00F37F24" w:rsidRDefault="00C74AC5" w:rsidP="00F37F24">
            <w:pPr>
              <w:rPr>
                <w:rFonts w:ascii="Garamond" w:hAnsi="Garamond"/>
                <w:lang w:val="sq-AL"/>
              </w:rPr>
            </w:pPr>
            <w:r w:rsidRPr="00F37F24">
              <w:rPr>
                <w:rFonts w:ascii="Garamond" w:hAnsi="Garamond"/>
                <w:lang w:val="sq-AL"/>
              </w:rPr>
              <w:t>Specialist për stërvitjen dhe transportin, në Drejtorinë për Sigurinë e Personaliteteve të Larta Shtetërore.</w:t>
            </w:r>
          </w:p>
        </w:tc>
        <w:tc>
          <w:tcPr>
            <w:tcW w:w="907" w:type="pct"/>
            <w:vMerge/>
            <w:tcBorders>
              <w:left w:val="single" w:sz="4" w:space="0" w:color="auto"/>
              <w:right w:val="double" w:sz="4" w:space="0" w:color="auto"/>
            </w:tcBorders>
            <w:vAlign w:val="center"/>
            <w:hideMark/>
          </w:tcPr>
          <w:p w14:paraId="1EF62F9A" w14:textId="77777777" w:rsidR="00C74AC5" w:rsidRPr="00F37F24" w:rsidRDefault="00C74AC5" w:rsidP="00F37F24">
            <w:pPr>
              <w:rPr>
                <w:rFonts w:ascii="Garamond" w:hAnsi="Garamond"/>
                <w:b/>
                <w:bCs/>
                <w:lang w:val="sq-AL"/>
              </w:rPr>
            </w:pPr>
          </w:p>
        </w:tc>
      </w:tr>
      <w:tr w:rsidR="00C74AC5" w:rsidRPr="00F37F24" w14:paraId="2134F64C"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6BE2C205" w14:textId="77777777" w:rsidR="00C74AC5" w:rsidRPr="00F37F24" w:rsidRDefault="00C74AC5" w:rsidP="00F37F24">
            <w:pPr>
              <w:jc w:val="center"/>
              <w:rPr>
                <w:rFonts w:ascii="Garamond" w:hAnsi="Garamond"/>
                <w:lang w:val="sq-AL"/>
              </w:rPr>
            </w:pPr>
            <w:r w:rsidRPr="00F37F24">
              <w:rPr>
                <w:rFonts w:ascii="Garamond" w:hAnsi="Garamond"/>
                <w:lang w:val="sq-AL"/>
              </w:rPr>
              <w:t>71</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753A2257" w14:textId="77777777" w:rsidR="00C74AC5" w:rsidRPr="00F37F24" w:rsidRDefault="00C74AC5" w:rsidP="00F37F24">
            <w:pPr>
              <w:rPr>
                <w:rFonts w:ascii="Garamond" w:hAnsi="Garamond"/>
                <w:lang w:val="sq-AL"/>
              </w:rPr>
            </w:pPr>
            <w:r w:rsidRPr="00F37F24">
              <w:rPr>
                <w:rFonts w:ascii="Garamond" w:hAnsi="Garamond"/>
                <w:lang w:val="sq-AL"/>
              </w:rPr>
              <w:t>Specialist për teknologjinë e informacionit, në Drejtorinë për Sigurinë e Personaliteteve të Larta Shtetërore.</w:t>
            </w:r>
          </w:p>
        </w:tc>
        <w:tc>
          <w:tcPr>
            <w:tcW w:w="907" w:type="pct"/>
            <w:vMerge/>
            <w:tcBorders>
              <w:left w:val="single" w:sz="4" w:space="0" w:color="auto"/>
              <w:right w:val="double" w:sz="4" w:space="0" w:color="auto"/>
            </w:tcBorders>
            <w:vAlign w:val="center"/>
            <w:hideMark/>
          </w:tcPr>
          <w:p w14:paraId="52444C6E" w14:textId="77777777" w:rsidR="00C74AC5" w:rsidRPr="00F37F24" w:rsidRDefault="00C74AC5" w:rsidP="00F37F24">
            <w:pPr>
              <w:rPr>
                <w:rFonts w:ascii="Garamond" w:hAnsi="Garamond"/>
                <w:b/>
                <w:bCs/>
                <w:lang w:val="sq-AL"/>
              </w:rPr>
            </w:pPr>
          </w:p>
        </w:tc>
      </w:tr>
      <w:tr w:rsidR="00C74AC5" w:rsidRPr="00F37F24" w14:paraId="6FA9AC33"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07D98F64" w14:textId="77777777" w:rsidR="00C74AC5" w:rsidRPr="00F37F24" w:rsidRDefault="00C74AC5" w:rsidP="00F37F24">
            <w:pPr>
              <w:jc w:val="center"/>
              <w:rPr>
                <w:rFonts w:ascii="Garamond" w:hAnsi="Garamond"/>
                <w:lang w:val="sq-AL"/>
              </w:rPr>
            </w:pPr>
            <w:r w:rsidRPr="00F37F24">
              <w:rPr>
                <w:rFonts w:ascii="Garamond" w:hAnsi="Garamond"/>
                <w:lang w:val="sq-AL"/>
              </w:rPr>
              <w:t>72</w:t>
            </w:r>
          </w:p>
        </w:tc>
        <w:tc>
          <w:tcPr>
            <w:tcW w:w="3781" w:type="pct"/>
            <w:tcBorders>
              <w:top w:val="single" w:sz="4" w:space="0" w:color="auto"/>
              <w:left w:val="nil"/>
              <w:bottom w:val="single" w:sz="4" w:space="0" w:color="auto"/>
              <w:right w:val="single" w:sz="4" w:space="0" w:color="auto"/>
            </w:tcBorders>
            <w:shd w:val="clear" w:color="auto" w:fill="auto"/>
            <w:hideMark/>
          </w:tcPr>
          <w:p w14:paraId="405E9145" w14:textId="77777777" w:rsidR="00C74AC5" w:rsidRPr="00F37F24" w:rsidRDefault="00C74AC5" w:rsidP="00F37F24">
            <w:pPr>
              <w:rPr>
                <w:rFonts w:ascii="Garamond" w:hAnsi="Garamond"/>
                <w:lang w:val="sq-AL"/>
              </w:rPr>
            </w:pPr>
            <w:r w:rsidRPr="00F37F24">
              <w:rPr>
                <w:rFonts w:ascii="Garamond" w:hAnsi="Garamond"/>
                <w:lang w:val="sq-AL"/>
              </w:rPr>
              <w:t>Specialist për mjetet lundruese (komandant motoskafi) në Sektorin e Transportit, në Drejtorinë e Shërbimeve Mbështetëse.</w:t>
            </w:r>
          </w:p>
        </w:tc>
        <w:tc>
          <w:tcPr>
            <w:tcW w:w="907" w:type="pct"/>
            <w:vMerge/>
            <w:tcBorders>
              <w:left w:val="single" w:sz="4" w:space="0" w:color="auto"/>
              <w:right w:val="double" w:sz="4" w:space="0" w:color="auto"/>
            </w:tcBorders>
            <w:vAlign w:val="center"/>
            <w:hideMark/>
          </w:tcPr>
          <w:p w14:paraId="06F7E8C6" w14:textId="77777777" w:rsidR="00C74AC5" w:rsidRPr="00F37F24" w:rsidRDefault="00C74AC5" w:rsidP="00F37F24">
            <w:pPr>
              <w:rPr>
                <w:rFonts w:ascii="Garamond" w:hAnsi="Garamond"/>
                <w:b/>
                <w:bCs/>
                <w:lang w:val="sq-AL"/>
              </w:rPr>
            </w:pPr>
          </w:p>
        </w:tc>
      </w:tr>
      <w:tr w:rsidR="00C74AC5" w:rsidRPr="00F37F24" w14:paraId="71F37E00"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5B400A2D" w14:textId="77777777" w:rsidR="00C74AC5" w:rsidRPr="00F37F24" w:rsidRDefault="00C74AC5" w:rsidP="00F37F24">
            <w:pPr>
              <w:jc w:val="center"/>
              <w:rPr>
                <w:rFonts w:ascii="Garamond" w:hAnsi="Garamond"/>
                <w:lang w:val="sq-AL"/>
              </w:rPr>
            </w:pPr>
            <w:r w:rsidRPr="00F37F24">
              <w:rPr>
                <w:rFonts w:ascii="Garamond" w:hAnsi="Garamond"/>
                <w:lang w:val="sq-AL"/>
              </w:rPr>
              <w:t>73</w:t>
            </w:r>
          </w:p>
        </w:tc>
        <w:tc>
          <w:tcPr>
            <w:tcW w:w="3781" w:type="pct"/>
            <w:tcBorders>
              <w:top w:val="single" w:sz="4" w:space="0" w:color="auto"/>
              <w:left w:val="nil"/>
              <w:bottom w:val="single" w:sz="4" w:space="0" w:color="auto"/>
              <w:right w:val="single" w:sz="4" w:space="0" w:color="auto"/>
            </w:tcBorders>
            <w:shd w:val="clear" w:color="auto" w:fill="auto"/>
            <w:hideMark/>
          </w:tcPr>
          <w:p w14:paraId="42D33EAF" w14:textId="77777777" w:rsidR="00C74AC5" w:rsidRPr="00F37F24" w:rsidRDefault="00C74AC5" w:rsidP="00F37F24">
            <w:pPr>
              <w:rPr>
                <w:rFonts w:ascii="Garamond" w:hAnsi="Garamond"/>
                <w:lang w:val="sq-AL"/>
              </w:rPr>
            </w:pPr>
            <w:proofErr w:type="spellStart"/>
            <w:r w:rsidRPr="00F37F24">
              <w:rPr>
                <w:rFonts w:ascii="Garamond" w:hAnsi="Garamond"/>
                <w:lang w:val="sq-AL"/>
              </w:rPr>
              <w:t>Ndihmësspecialist</w:t>
            </w:r>
            <w:proofErr w:type="spellEnd"/>
            <w:r w:rsidRPr="00F37F24">
              <w:rPr>
                <w:rFonts w:ascii="Garamond" w:hAnsi="Garamond"/>
                <w:lang w:val="sq-AL"/>
              </w:rPr>
              <w:t xml:space="preserve"> për mjetet lundruese (marinar) në sektorin e transportit, në Drejtorinë e Shërbimeve Mbështetëse.</w:t>
            </w:r>
          </w:p>
        </w:tc>
        <w:tc>
          <w:tcPr>
            <w:tcW w:w="907" w:type="pct"/>
            <w:vMerge/>
            <w:tcBorders>
              <w:left w:val="single" w:sz="4" w:space="0" w:color="auto"/>
              <w:right w:val="double" w:sz="4" w:space="0" w:color="auto"/>
            </w:tcBorders>
            <w:vAlign w:val="center"/>
            <w:hideMark/>
          </w:tcPr>
          <w:p w14:paraId="3D188D5A" w14:textId="77777777" w:rsidR="00C74AC5" w:rsidRPr="00F37F24" w:rsidRDefault="00C74AC5" w:rsidP="00F37F24">
            <w:pPr>
              <w:rPr>
                <w:rFonts w:ascii="Garamond" w:hAnsi="Garamond"/>
                <w:b/>
                <w:bCs/>
                <w:lang w:val="sq-AL"/>
              </w:rPr>
            </w:pPr>
          </w:p>
        </w:tc>
      </w:tr>
      <w:tr w:rsidR="00C74AC5" w:rsidRPr="00F37F24" w14:paraId="2587C034"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2535AAB5" w14:textId="77777777" w:rsidR="00C74AC5" w:rsidRPr="00F37F24" w:rsidRDefault="00C74AC5" w:rsidP="00F37F24">
            <w:pPr>
              <w:jc w:val="center"/>
              <w:rPr>
                <w:rFonts w:ascii="Garamond" w:hAnsi="Garamond"/>
                <w:lang w:val="sq-AL"/>
              </w:rPr>
            </w:pPr>
            <w:r w:rsidRPr="00F37F24">
              <w:rPr>
                <w:rFonts w:ascii="Garamond" w:hAnsi="Garamond"/>
                <w:lang w:val="sq-AL"/>
              </w:rPr>
              <w:t>74</w:t>
            </w:r>
          </w:p>
        </w:tc>
        <w:tc>
          <w:tcPr>
            <w:tcW w:w="3781" w:type="pct"/>
            <w:tcBorders>
              <w:top w:val="nil"/>
              <w:left w:val="nil"/>
              <w:bottom w:val="single" w:sz="4" w:space="0" w:color="auto"/>
              <w:right w:val="single" w:sz="4" w:space="0" w:color="auto"/>
            </w:tcBorders>
            <w:shd w:val="clear" w:color="auto" w:fill="auto"/>
            <w:vAlign w:val="center"/>
            <w:hideMark/>
          </w:tcPr>
          <w:p w14:paraId="16E29A07" w14:textId="77777777" w:rsidR="00C74AC5" w:rsidRPr="00F37F24" w:rsidRDefault="00C74AC5" w:rsidP="00F37F24">
            <w:pPr>
              <w:rPr>
                <w:rFonts w:ascii="Garamond" w:hAnsi="Garamond"/>
                <w:lang w:val="sq-AL"/>
              </w:rPr>
            </w:pPr>
            <w:r w:rsidRPr="00F37F24">
              <w:rPr>
                <w:rFonts w:ascii="Garamond" w:hAnsi="Garamond"/>
                <w:lang w:val="sq-AL"/>
              </w:rPr>
              <w:t>Shofer, në Drejtorinë për Sigurinë e Personaliteteve të Larta Shtetërore.</w:t>
            </w:r>
          </w:p>
        </w:tc>
        <w:tc>
          <w:tcPr>
            <w:tcW w:w="907" w:type="pct"/>
            <w:vMerge/>
            <w:tcBorders>
              <w:left w:val="single" w:sz="4" w:space="0" w:color="auto"/>
              <w:right w:val="double" w:sz="4" w:space="0" w:color="auto"/>
            </w:tcBorders>
            <w:vAlign w:val="center"/>
            <w:hideMark/>
          </w:tcPr>
          <w:p w14:paraId="0E3BC1D5" w14:textId="77777777" w:rsidR="00C74AC5" w:rsidRPr="00F37F24" w:rsidRDefault="00C74AC5" w:rsidP="00F37F24">
            <w:pPr>
              <w:rPr>
                <w:rFonts w:ascii="Garamond" w:hAnsi="Garamond"/>
                <w:b/>
                <w:bCs/>
                <w:lang w:val="sq-AL"/>
              </w:rPr>
            </w:pPr>
          </w:p>
        </w:tc>
      </w:tr>
      <w:tr w:rsidR="00C74AC5" w:rsidRPr="00F37F24" w14:paraId="520A950B"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3E54ABA" w14:textId="77777777" w:rsidR="00C74AC5" w:rsidRPr="00F37F24" w:rsidRDefault="00C74AC5" w:rsidP="00F37F24">
            <w:pPr>
              <w:jc w:val="center"/>
              <w:rPr>
                <w:rFonts w:ascii="Garamond" w:hAnsi="Garamond"/>
                <w:lang w:val="sq-AL"/>
              </w:rPr>
            </w:pPr>
            <w:r w:rsidRPr="00F37F24">
              <w:rPr>
                <w:rFonts w:ascii="Garamond" w:hAnsi="Garamond"/>
                <w:lang w:val="sq-AL"/>
              </w:rPr>
              <w:t>75</w:t>
            </w:r>
          </w:p>
        </w:tc>
        <w:tc>
          <w:tcPr>
            <w:tcW w:w="3781" w:type="pct"/>
            <w:tcBorders>
              <w:top w:val="nil"/>
              <w:left w:val="nil"/>
              <w:bottom w:val="single" w:sz="4" w:space="0" w:color="auto"/>
              <w:right w:val="single" w:sz="4" w:space="0" w:color="auto"/>
            </w:tcBorders>
            <w:shd w:val="clear" w:color="auto" w:fill="auto"/>
            <w:vAlign w:val="center"/>
            <w:hideMark/>
          </w:tcPr>
          <w:p w14:paraId="6E70B87B" w14:textId="77777777" w:rsidR="00C74AC5" w:rsidRPr="00F37F24" w:rsidRDefault="00C74AC5" w:rsidP="00F37F24">
            <w:pPr>
              <w:rPr>
                <w:rFonts w:ascii="Garamond" w:hAnsi="Garamond"/>
                <w:lang w:val="sq-AL"/>
              </w:rPr>
            </w:pPr>
            <w:r w:rsidRPr="00F37F24">
              <w:rPr>
                <w:rFonts w:ascii="Garamond" w:hAnsi="Garamond"/>
                <w:lang w:val="sq-AL"/>
              </w:rPr>
              <w:t>Trup shërbimi, në Sektorin për Sigurinë e Personaliteteve të Larta Shtetërore, në Drejtorinë për Sigurinë e Personaliteteve të Larta Shtetërore.</w:t>
            </w:r>
          </w:p>
        </w:tc>
        <w:tc>
          <w:tcPr>
            <w:tcW w:w="907" w:type="pct"/>
            <w:vMerge/>
            <w:tcBorders>
              <w:left w:val="single" w:sz="4" w:space="0" w:color="auto"/>
              <w:right w:val="double" w:sz="4" w:space="0" w:color="auto"/>
            </w:tcBorders>
            <w:vAlign w:val="center"/>
            <w:hideMark/>
          </w:tcPr>
          <w:p w14:paraId="75622AA3" w14:textId="77777777" w:rsidR="00C74AC5" w:rsidRPr="00F37F24" w:rsidRDefault="00C74AC5" w:rsidP="00F37F24">
            <w:pPr>
              <w:rPr>
                <w:rFonts w:ascii="Garamond" w:hAnsi="Garamond"/>
                <w:b/>
                <w:bCs/>
                <w:lang w:val="sq-AL"/>
              </w:rPr>
            </w:pPr>
          </w:p>
        </w:tc>
      </w:tr>
      <w:tr w:rsidR="00C74AC5" w:rsidRPr="00F37F24" w14:paraId="78AB802F"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7B049B23" w14:textId="77777777" w:rsidR="00C74AC5" w:rsidRPr="00F37F24" w:rsidRDefault="00C74AC5" w:rsidP="00F37F24">
            <w:pPr>
              <w:jc w:val="center"/>
              <w:rPr>
                <w:rFonts w:ascii="Garamond" w:hAnsi="Garamond"/>
                <w:lang w:val="sq-AL"/>
              </w:rPr>
            </w:pPr>
            <w:r w:rsidRPr="00F37F24">
              <w:rPr>
                <w:rFonts w:ascii="Garamond" w:hAnsi="Garamond"/>
                <w:lang w:val="sq-AL"/>
              </w:rPr>
              <w:t>76</w:t>
            </w:r>
          </w:p>
        </w:tc>
        <w:tc>
          <w:tcPr>
            <w:tcW w:w="3781" w:type="pct"/>
            <w:tcBorders>
              <w:top w:val="nil"/>
              <w:left w:val="nil"/>
              <w:bottom w:val="single" w:sz="4" w:space="0" w:color="auto"/>
              <w:right w:val="single" w:sz="4" w:space="0" w:color="auto"/>
            </w:tcBorders>
            <w:shd w:val="clear" w:color="auto" w:fill="auto"/>
            <w:vAlign w:val="center"/>
            <w:hideMark/>
          </w:tcPr>
          <w:p w14:paraId="7AC08D3D" w14:textId="77777777" w:rsidR="00C74AC5" w:rsidRPr="00F37F24" w:rsidRDefault="00C74AC5" w:rsidP="00F37F24">
            <w:pPr>
              <w:rPr>
                <w:rFonts w:ascii="Garamond" w:hAnsi="Garamond"/>
                <w:lang w:val="sq-AL"/>
              </w:rPr>
            </w:pPr>
            <w:r w:rsidRPr="00F37F24">
              <w:rPr>
                <w:rFonts w:ascii="Garamond" w:hAnsi="Garamond"/>
                <w:lang w:val="sq-AL"/>
              </w:rPr>
              <w:t>Specialist për shërbimet, në Drejtorinë për Sigurinë e Organeve të Drejtësisë.</w:t>
            </w:r>
          </w:p>
        </w:tc>
        <w:tc>
          <w:tcPr>
            <w:tcW w:w="907" w:type="pct"/>
            <w:vMerge/>
            <w:tcBorders>
              <w:left w:val="single" w:sz="4" w:space="0" w:color="auto"/>
              <w:right w:val="double" w:sz="4" w:space="0" w:color="auto"/>
            </w:tcBorders>
            <w:vAlign w:val="center"/>
            <w:hideMark/>
          </w:tcPr>
          <w:p w14:paraId="47F7635B" w14:textId="77777777" w:rsidR="00C74AC5" w:rsidRPr="00F37F24" w:rsidRDefault="00C74AC5" w:rsidP="00F37F24">
            <w:pPr>
              <w:rPr>
                <w:rFonts w:ascii="Garamond" w:hAnsi="Garamond"/>
                <w:b/>
                <w:bCs/>
                <w:lang w:val="sq-AL"/>
              </w:rPr>
            </w:pPr>
          </w:p>
        </w:tc>
      </w:tr>
      <w:tr w:rsidR="00C74AC5" w:rsidRPr="00F37F24" w14:paraId="3B4643C5"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6617B04" w14:textId="77777777" w:rsidR="00C74AC5" w:rsidRPr="00F37F24" w:rsidRDefault="00C74AC5" w:rsidP="00F37F24">
            <w:pPr>
              <w:jc w:val="center"/>
              <w:rPr>
                <w:rFonts w:ascii="Garamond" w:hAnsi="Garamond"/>
                <w:lang w:val="sq-AL"/>
              </w:rPr>
            </w:pPr>
            <w:r w:rsidRPr="00F37F24">
              <w:rPr>
                <w:rFonts w:ascii="Garamond" w:hAnsi="Garamond"/>
                <w:lang w:val="sq-AL"/>
              </w:rPr>
              <w:t>77</w:t>
            </w:r>
          </w:p>
        </w:tc>
        <w:tc>
          <w:tcPr>
            <w:tcW w:w="3781" w:type="pct"/>
            <w:tcBorders>
              <w:top w:val="nil"/>
              <w:left w:val="nil"/>
              <w:bottom w:val="single" w:sz="4" w:space="0" w:color="auto"/>
              <w:right w:val="single" w:sz="4" w:space="0" w:color="auto"/>
            </w:tcBorders>
            <w:shd w:val="clear" w:color="auto" w:fill="auto"/>
            <w:vAlign w:val="center"/>
            <w:hideMark/>
          </w:tcPr>
          <w:p w14:paraId="44B930AE" w14:textId="77777777" w:rsidR="00C74AC5" w:rsidRPr="00F37F24" w:rsidRDefault="00C74AC5" w:rsidP="00F37F24">
            <w:pPr>
              <w:rPr>
                <w:rFonts w:ascii="Garamond" w:hAnsi="Garamond"/>
                <w:lang w:val="sq-AL"/>
              </w:rPr>
            </w:pPr>
            <w:r w:rsidRPr="00F37F24">
              <w:rPr>
                <w:rFonts w:ascii="Garamond" w:hAnsi="Garamond"/>
                <w:lang w:val="sq-AL"/>
              </w:rPr>
              <w:t>Shofer në Drejtorinë për Sigurinë e Organeve të Drejtësisë.</w:t>
            </w:r>
          </w:p>
        </w:tc>
        <w:tc>
          <w:tcPr>
            <w:tcW w:w="907" w:type="pct"/>
            <w:vMerge/>
            <w:tcBorders>
              <w:left w:val="single" w:sz="4" w:space="0" w:color="auto"/>
              <w:right w:val="double" w:sz="4" w:space="0" w:color="auto"/>
            </w:tcBorders>
            <w:vAlign w:val="center"/>
            <w:hideMark/>
          </w:tcPr>
          <w:p w14:paraId="0F8D5017" w14:textId="77777777" w:rsidR="00C74AC5" w:rsidRPr="00F37F24" w:rsidRDefault="00C74AC5" w:rsidP="00F37F24">
            <w:pPr>
              <w:rPr>
                <w:rFonts w:ascii="Garamond" w:hAnsi="Garamond"/>
                <w:b/>
                <w:bCs/>
                <w:lang w:val="sq-AL"/>
              </w:rPr>
            </w:pPr>
          </w:p>
        </w:tc>
      </w:tr>
      <w:tr w:rsidR="00C74AC5" w:rsidRPr="00F37F24" w14:paraId="324B6F3A"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1A2A600" w14:textId="77777777" w:rsidR="00C74AC5" w:rsidRPr="00F37F24" w:rsidRDefault="00C74AC5" w:rsidP="00F37F24">
            <w:pPr>
              <w:jc w:val="center"/>
              <w:rPr>
                <w:rFonts w:ascii="Garamond" w:hAnsi="Garamond"/>
                <w:lang w:val="sq-AL"/>
              </w:rPr>
            </w:pPr>
            <w:r w:rsidRPr="00F37F24">
              <w:rPr>
                <w:rFonts w:ascii="Garamond" w:hAnsi="Garamond"/>
                <w:lang w:val="sq-AL"/>
              </w:rPr>
              <w:t>78</w:t>
            </w:r>
          </w:p>
        </w:tc>
        <w:tc>
          <w:tcPr>
            <w:tcW w:w="3781" w:type="pct"/>
            <w:tcBorders>
              <w:top w:val="nil"/>
              <w:left w:val="nil"/>
              <w:bottom w:val="single" w:sz="4" w:space="0" w:color="auto"/>
              <w:right w:val="single" w:sz="4" w:space="0" w:color="auto"/>
            </w:tcBorders>
            <w:shd w:val="clear" w:color="auto" w:fill="auto"/>
            <w:vAlign w:val="center"/>
            <w:hideMark/>
          </w:tcPr>
          <w:p w14:paraId="27C701C7" w14:textId="77777777" w:rsidR="00C74AC5" w:rsidRPr="00F37F24" w:rsidRDefault="00C74AC5" w:rsidP="00F37F24">
            <w:pPr>
              <w:rPr>
                <w:rFonts w:ascii="Garamond" w:hAnsi="Garamond"/>
                <w:lang w:val="sq-AL"/>
              </w:rPr>
            </w:pPr>
            <w:r w:rsidRPr="00F37F24">
              <w:rPr>
                <w:rFonts w:ascii="Garamond" w:hAnsi="Garamond"/>
                <w:lang w:val="sq-AL"/>
              </w:rPr>
              <w:t>Trup shërbimi në Drejtorinë për Sigurinë e Organeve të Drejtësisë.</w:t>
            </w:r>
          </w:p>
        </w:tc>
        <w:tc>
          <w:tcPr>
            <w:tcW w:w="907" w:type="pct"/>
            <w:vMerge/>
            <w:tcBorders>
              <w:left w:val="single" w:sz="4" w:space="0" w:color="auto"/>
              <w:right w:val="double" w:sz="4" w:space="0" w:color="auto"/>
            </w:tcBorders>
            <w:vAlign w:val="center"/>
            <w:hideMark/>
          </w:tcPr>
          <w:p w14:paraId="189BF67A" w14:textId="77777777" w:rsidR="00C74AC5" w:rsidRPr="00F37F24" w:rsidRDefault="00C74AC5" w:rsidP="00F37F24">
            <w:pPr>
              <w:rPr>
                <w:rFonts w:ascii="Garamond" w:hAnsi="Garamond"/>
                <w:b/>
                <w:bCs/>
                <w:lang w:val="sq-AL"/>
              </w:rPr>
            </w:pPr>
          </w:p>
        </w:tc>
      </w:tr>
      <w:tr w:rsidR="00C74AC5" w:rsidRPr="00F37F24" w14:paraId="282A4DC7"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2F6D3CC" w14:textId="77777777" w:rsidR="00C74AC5" w:rsidRPr="00F37F24" w:rsidRDefault="00C74AC5" w:rsidP="00F37F24">
            <w:pPr>
              <w:jc w:val="center"/>
              <w:rPr>
                <w:rFonts w:ascii="Garamond" w:hAnsi="Garamond"/>
                <w:lang w:val="sq-AL"/>
              </w:rPr>
            </w:pPr>
            <w:r w:rsidRPr="00F37F24">
              <w:rPr>
                <w:rFonts w:ascii="Garamond" w:hAnsi="Garamond"/>
                <w:lang w:val="sq-AL"/>
              </w:rPr>
              <w:t>79</w:t>
            </w:r>
          </w:p>
        </w:tc>
        <w:tc>
          <w:tcPr>
            <w:tcW w:w="3781" w:type="pct"/>
            <w:tcBorders>
              <w:top w:val="nil"/>
              <w:left w:val="nil"/>
              <w:bottom w:val="single" w:sz="4" w:space="0" w:color="auto"/>
              <w:right w:val="single" w:sz="4" w:space="0" w:color="auto"/>
            </w:tcBorders>
            <w:shd w:val="clear" w:color="auto" w:fill="auto"/>
            <w:vAlign w:val="center"/>
            <w:hideMark/>
          </w:tcPr>
          <w:p w14:paraId="2227F6C7" w14:textId="77777777" w:rsidR="00C74AC5" w:rsidRPr="00F37F24" w:rsidRDefault="00C74AC5" w:rsidP="00F37F24">
            <w:pPr>
              <w:rPr>
                <w:rFonts w:ascii="Garamond" w:hAnsi="Garamond"/>
                <w:lang w:val="sq-AL"/>
              </w:rPr>
            </w:pPr>
            <w:r w:rsidRPr="00F37F24">
              <w:rPr>
                <w:rFonts w:ascii="Garamond" w:hAnsi="Garamond"/>
                <w:lang w:val="sq-AL"/>
              </w:rPr>
              <w:t>Specialist për shërbimet dhe trajnimin, në Njësinë e Parë, në Njësinë e Dytë dhe në Njësinë e Tretë.</w:t>
            </w:r>
          </w:p>
        </w:tc>
        <w:tc>
          <w:tcPr>
            <w:tcW w:w="907" w:type="pct"/>
            <w:vMerge/>
            <w:tcBorders>
              <w:left w:val="single" w:sz="4" w:space="0" w:color="auto"/>
              <w:right w:val="double" w:sz="4" w:space="0" w:color="auto"/>
            </w:tcBorders>
            <w:vAlign w:val="center"/>
            <w:hideMark/>
          </w:tcPr>
          <w:p w14:paraId="7232F693" w14:textId="77777777" w:rsidR="00C74AC5" w:rsidRPr="00F37F24" w:rsidRDefault="00C74AC5" w:rsidP="00F37F24">
            <w:pPr>
              <w:rPr>
                <w:rFonts w:ascii="Garamond" w:hAnsi="Garamond"/>
                <w:b/>
                <w:bCs/>
                <w:lang w:val="sq-AL"/>
              </w:rPr>
            </w:pPr>
          </w:p>
        </w:tc>
      </w:tr>
      <w:tr w:rsidR="00C74AC5" w:rsidRPr="00F37F24" w14:paraId="4A33681A"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79F6A62E" w14:textId="77777777" w:rsidR="00C74AC5" w:rsidRPr="00F37F24" w:rsidRDefault="00C74AC5" w:rsidP="00F37F24">
            <w:pPr>
              <w:jc w:val="center"/>
              <w:rPr>
                <w:rFonts w:ascii="Garamond" w:hAnsi="Garamond"/>
                <w:lang w:val="sq-AL"/>
              </w:rPr>
            </w:pPr>
            <w:r w:rsidRPr="00F37F24">
              <w:rPr>
                <w:rFonts w:ascii="Garamond" w:hAnsi="Garamond"/>
                <w:lang w:val="sq-AL"/>
              </w:rPr>
              <w:t>80</w:t>
            </w:r>
          </w:p>
        </w:tc>
        <w:tc>
          <w:tcPr>
            <w:tcW w:w="3781" w:type="pct"/>
            <w:tcBorders>
              <w:top w:val="nil"/>
              <w:left w:val="nil"/>
              <w:bottom w:val="single" w:sz="4" w:space="0" w:color="auto"/>
              <w:right w:val="single" w:sz="4" w:space="0" w:color="auto"/>
            </w:tcBorders>
            <w:shd w:val="clear" w:color="auto" w:fill="auto"/>
            <w:vAlign w:val="center"/>
            <w:hideMark/>
          </w:tcPr>
          <w:p w14:paraId="06521937" w14:textId="77777777" w:rsidR="00C74AC5" w:rsidRPr="00F37F24" w:rsidRDefault="00C74AC5" w:rsidP="00F37F24">
            <w:pPr>
              <w:rPr>
                <w:rFonts w:ascii="Garamond" w:hAnsi="Garamond"/>
                <w:lang w:val="sq-AL"/>
              </w:rPr>
            </w:pPr>
            <w:r w:rsidRPr="00F37F24">
              <w:rPr>
                <w:rFonts w:ascii="Garamond" w:hAnsi="Garamond"/>
                <w:lang w:val="sq-AL"/>
              </w:rPr>
              <w:t>Shef sektori, në sektorët në Njësinë e Parë, në Njësinë e Dytë, në Njësinë e Tretë dhe në Njësinë e Katërt.</w:t>
            </w:r>
          </w:p>
        </w:tc>
        <w:tc>
          <w:tcPr>
            <w:tcW w:w="907" w:type="pct"/>
            <w:vMerge/>
            <w:tcBorders>
              <w:left w:val="single" w:sz="4" w:space="0" w:color="auto"/>
              <w:right w:val="double" w:sz="4" w:space="0" w:color="auto"/>
            </w:tcBorders>
            <w:vAlign w:val="center"/>
            <w:hideMark/>
          </w:tcPr>
          <w:p w14:paraId="169E190B" w14:textId="77777777" w:rsidR="00C74AC5" w:rsidRPr="00F37F24" w:rsidRDefault="00C74AC5" w:rsidP="00F37F24">
            <w:pPr>
              <w:rPr>
                <w:rFonts w:ascii="Garamond" w:hAnsi="Garamond"/>
                <w:b/>
                <w:bCs/>
                <w:lang w:val="sq-AL"/>
              </w:rPr>
            </w:pPr>
          </w:p>
        </w:tc>
      </w:tr>
      <w:tr w:rsidR="00C74AC5" w:rsidRPr="00F37F24" w14:paraId="15FCAC1F"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12D949F" w14:textId="77777777" w:rsidR="00C74AC5" w:rsidRPr="00F37F24" w:rsidRDefault="00C74AC5" w:rsidP="00F37F24">
            <w:pPr>
              <w:jc w:val="center"/>
              <w:rPr>
                <w:rFonts w:ascii="Garamond" w:hAnsi="Garamond"/>
                <w:lang w:val="sq-AL"/>
              </w:rPr>
            </w:pPr>
            <w:r w:rsidRPr="00F37F24">
              <w:rPr>
                <w:rFonts w:ascii="Garamond" w:hAnsi="Garamond"/>
                <w:lang w:val="sq-AL"/>
              </w:rPr>
              <w:t>81</w:t>
            </w:r>
          </w:p>
        </w:tc>
        <w:tc>
          <w:tcPr>
            <w:tcW w:w="3781" w:type="pct"/>
            <w:tcBorders>
              <w:top w:val="nil"/>
              <w:left w:val="nil"/>
              <w:bottom w:val="single" w:sz="4" w:space="0" w:color="auto"/>
              <w:right w:val="single" w:sz="4" w:space="0" w:color="auto"/>
            </w:tcBorders>
            <w:shd w:val="clear" w:color="auto" w:fill="auto"/>
            <w:vAlign w:val="center"/>
            <w:hideMark/>
          </w:tcPr>
          <w:p w14:paraId="3CAB762C" w14:textId="77777777" w:rsidR="00C74AC5" w:rsidRPr="00F37F24" w:rsidRDefault="00C74AC5" w:rsidP="00F37F24">
            <w:pPr>
              <w:rPr>
                <w:rFonts w:ascii="Garamond" w:hAnsi="Garamond"/>
                <w:lang w:val="sq-AL"/>
              </w:rPr>
            </w:pPr>
            <w:r w:rsidRPr="00F37F24">
              <w:rPr>
                <w:rFonts w:ascii="Garamond" w:hAnsi="Garamond"/>
                <w:lang w:val="sq-AL"/>
              </w:rPr>
              <w:t>Zëvendësshef sektori, në sektorët në Njësinë e Parë, në Njësinë e Dytë, në Njësinë e Tretë dhe në Njësinë e Katërt.</w:t>
            </w:r>
          </w:p>
        </w:tc>
        <w:tc>
          <w:tcPr>
            <w:tcW w:w="907" w:type="pct"/>
            <w:vMerge/>
            <w:tcBorders>
              <w:left w:val="single" w:sz="4" w:space="0" w:color="auto"/>
              <w:right w:val="double" w:sz="4" w:space="0" w:color="auto"/>
            </w:tcBorders>
            <w:vAlign w:val="center"/>
            <w:hideMark/>
          </w:tcPr>
          <w:p w14:paraId="18E14ABB" w14:textId="77777777" w:rsidR="00C74AC5" w:rsidRPr="00F37F24" w:rsidRDefault="00C74AC5" w:rsidP="00F37F24">
            <w:pPr>
              <w:rPr>
                <w:rFonts w:ascii="Garamond" w:hAnsi="Garamond"/>
                <w:b/>
                <w:bCs/>
                <w:lang w:val="sq-AL"/>
              </w:rPr>
            </w:pPr>
          </w:p>
        </w:tc>
      </w:tr>
      <w:tr w:rsidR="00C74AC5" w:rsidRPr="00F37F24" w14:paraId="75D209B4"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963DFFB" w14:textId="77777777" w:rsidR="00C74AC5" w:rsidRPr="00F37F24" w:rsidRDefault="00C74AC5" w:rsidP="00F37F24">
            <w:pPr>
              <w:jc w:val="center"/>
              <w:rPr>
                <w:rFonts w:ascii="Garamond" w:hAnsi="Garamond"/>
                <w:lang w:val="sq-AL"/>
              </w:rPr>
            </w:pPr>
            <w:r w:rsidRPr="00F37F24">
              <w:rPr>
                <w:rFonts w:ascii="Garamond" w:hAnsi="Garamond"/>
                <w:lang w:val="sq-AL"/>
              </w:rPr>
              <w:t>82</w:t>
            </w:r>
          </w:p>
        </w:tc>
        <w:tc>
          <w:tcPr>
            <w:tcW w:w="3781" w:type="pct"/>
            <w:tcBorders>
              <w:top w:val="nil"/>
              <w:left w:val="nil"/>
              <w:bottom w:val="single" w:sz="4" w:space="0" w:color="auto"/>
              <w:right w:val="single" w:sz="4" w:space="0" w:color="auto"/>
            </w:tcBorders>
            <w:shd w:val="clear" w:color="auto" w:fill="auto"/>
            <w:vAlign w:val="center"/>
            <w:hideMark/>
          </w:tcPr>
          <w:p w14:paraId="279454EF" w14:textId="77777777" w:rsidR="00C74AC5" w:rsidRPr="00F37F24" w:rsidRDefault="00C74AC5" w:rsidP="00F37F24">
            <w:pPr>
              <w:rPr>
                <w:rFonts w:ascii="Garamond" w:hAnsi="Garamond"/>
                <w:lang w:val="sq-AL"/>
              </w:rPr>
            </w:pPr>
            <w:r w:rsidRPr="00F37F24">
              <w:rPr>
                <w:rFonts w:ascii="Garamond" w:hAnsi="Garamond"/>
                <w:lang w:val="sq-AL"/>
              </w:rPr>
              <w:t>Shef seksioni, në sektorët në Njësinë e Parë, në Njësinë e Dytë dhe në Njësinë e Tretë.</w:t>
            </w:r>
          </w:p>
        </w:tc>
        <w:tc>
          <w:tcPr>
            <w:tcW w:w="907" w:type="pct"/>
            <w:vMerge/>
            <w:tcBorders>
              <w:left w:val="single" w:sz="4" w:space="0" w:color="auto"/>
              <w:right w:val="double" w:sz="4" w:space="0" w:color="auto"/>
            </w:tcBorders>
            <w:vAlign w:val="center"/>
            <w:hideMark/>
          </w:tcPr>
          <w:p w14:paraId="008B29DF" w14:textId="77777777" w:rsidR="00C74AC5" w:rsidRPr="00F37F24" w:rsidRDefault="00C74AC5" w:rsidP="00F37F24">
            <w:pPr>
              <w:rPr>
                <w:rFonts w:ascii="Garamond" w:hAnsi="Garamond"/>
                <w:b/>
                <w:bCs/>
                <w:lang w:val="sq-AL"/>
              </w:rPr>
            </w:pPr>
          </w:p>
        </w:tc>
      </w:tr>
      <w:tr w:rsidR="00C74AC5" w:rsidRPr="00F37F24" w14:paraId="2118636E"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5CB395A" w14:textId="77777777" w:rsidR="00C74AC5" w:rsidRPr="00F37F24" w:rsidRDefault="00C74AC5" w:rsidP="00F37F24">
            <w:pPr>
              <w:jc w:val="center"/>
              <w:rPr>
                <w:rFonts w:ascii="Garamond" w:hAnsi="Garamond"/>
                <w:lang w:val="sq-AL"/>
              </w:rPr>
            </w:pPr>
            <w:r w:rsidRPr="00F37F24">
              <w:rPr>
                <w:rFonts w:ascii="Garamond" w:hAnsi="Garamond"/>
                <w:lang w:val="sq-AL"/>
              </w:rPr>
              <w:t>83</w:t>
            </w:r>
          </w:p>
        </w:tc>
        <w:tc>
          <w:tcPr>
            <w:tcW w:w="3781" w:type="pct"/>
            <w:tcBorders>
              <w:top w:val="nil"/>
              <w:left w:val="nil"/>
              <w:bottom w:val="single" w:sz="4" w:space="0" w:color="auto"/>
              <w:right w:val="single" w:sz="4" w:space="0" w:color="auto"/>
            </w:tcBorders>
            <w:shd w:val="clear" w:color="auto" w:fill="auto"/>
            <w:vAlign w:val="center"/>
            <w:hideMark/>
          </w:tcPr>
          <w:p w14:paraId="3063F38F" w14:textId="77777777" w:rsidR="00C74AC5" w:rsidRPr="00F37F24" w:rsidRDefault="00C74AC5" w:rsidP="00F37F24">
            <w:pPr>
              <w:rPr>
                <w:rFonts w:ascii="Garamond" w:hAnsi="Garamond"/>
                <w:lang w:val="sq-AL"/>
              </w:rPr>
            </w:pPr>
            <w:r w:rsidRPr="00F37F24">
              <w:rPr>
                <w:rFonts w:ascii="Garamond" w:hAnsi="Garamond"/>
                <w:lang w:val="sq-AL"/>
              </w:rPr>
              <w:t>Trup shërbimi në Njësinë e Parë, në Njësinë e Dytë, në Njësinë e Tretë dhe në Sektorin për Sigurinë e Vendvendosjes së Gardës në Njësinë e Katërt.</w:t>
            </w:r>
          </w:p>
        </w:tc>
        <w:tc>
          <w:tcPr>
            <w:tcW w:w="907" w:type="pct"/>
            <w:vMerge/>
            <w:tcBorders>
              <w:left w:val="single" w:sz="4" w:space="0" w:color="auto"/>
              <w:right w:val="double" w:sz="4" w:space="0" w:color="auto"/>
            </w:tcBorders>
            <w:vAlign w:val="center"/>
            <w:hideMark/>
          </w:tcPr>
          <w:p w14:paraId="058381D4" w14:textId="77777777" w:rsidR="00C74AC5" w:rsidRPr="00F37F24" w:rsidRDefault="00C74AC5" w:rsidP="00F37F24">
            <w:pPr>
              <w:rPr>
                <w:rFonts w:ascii="Garamond" w:hAnsi="Garamond"/>
                <w:b/>
                <w:bCs/>
                <w:lang w:val="sq-AL"/>
              </w:rPr>
            </w:pPr>
          </w:p>
        </w:tc>
      </w:tr>
      <w:tr w:rsidR="00C74AC5" w:rsidRPr="00F37F24" w14:paraId="7F344732"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FAB3C64" w14:textId="77777777" w:rsidR="00C74AC5" w:rsidRPr="00F37F24" w:rsidRDefault="00C74AC5" w:rsidP="00F37F24">
            <w:pPr>
              <w:jc w:val="center"/>
              <w:rPr>
                <w:rFonts w:ascii="Garamond" w:hAnsi="Garamond"/>
                <w:lang w:val="sq-AL"/>
              </w:rPr>
            </w:pPr>
            <w:r w:rsidRPr="00F37F24">
              <w:rPr>
                <w:rFonts w:ascii="Garamond" w:hAnsi="Garamond"/>
                <w:lang w:val="sq-AL"/>
              </w:rPr>
              <w:t>84</w:t>
            </w:r>
          </w:p>
        </w:tc>
        <w:tc>
          <w:tcPr>
            <w:tcW w:w="3781" w:type="pct"/>
            <w:tcBorders>
              <w:top w:val="nil"/>
              <w:left w:val="nil"/>
              <w:bottom w:val="single" w:sz="4" w:space="0" w:color="auto"/>
              <w:right w:val="single" w:sz="4" w:space="0" w:color="auto"/>
            </w:tcBorders>
            <w:shd w:val="clear" w:color="auto" w:fill="auto"/>
            <w:vAlign w:val="center"/>
            <w:hideMark/>
          </w:tcPr>
          <w:p w14:paraId="2738A278" w14:textId="77777777" w:rsidR="00C74AC5" w:rsidRPr="00F37F24" w:rsidRDefault="00C74AC5" w:rsidP="00F37F24">
            <w:pPr>
              <w:rPr>
                <w:rFonts w:ascii="Garamond" w:hAnsi="Garamond"/>
                <w:lang w:val="sq-AL"/>
              </w:rPr>
            </w:pPr>
            <w:r w:rsidRPr="00F37F24">
              <w:rPr>
                <w:rFonts w:ascii="Garamond" w:hAnsi="Garamond"/>
                <w:lang w:val="sq-AL"/>
              </w:rPr>
              <w:t>Trup shërbimi ceremonial, në të gjitha strukturat.</w:t>
            </w:r>
          </w:p>
        </w:tc>
        <w:tc>
          <w:tcPr>
            <w:tcW w:w="907" w:type="pct"/>
            <w:vMerge/>
            <w:tcBorders>
              <w:left w:val="single" w:sz="4" w:space="0" w:color="auto"/>
              <w:right w:val="double" w:sz="4" w:space="0" w:color="auto"/>
            </w:tcBorders>
            <w:vAlign w:val="center"/>
            <w:hideMark/>
          </w:tcPr>
          <w:p w14:paraId="42BD9CC7" w14:textId="77777777" w:rsidR="00C74AC5" w:rsidRPr="00F37F24" w:rsidRDefault="00C74AC5" w:rsidP="00F37F24">
            <w:pPr>
              <w:rPr>
                <w:rFonts w:ascii="Garamond" w:hAnsi="Garamond"/>
                <w:b/>
                <w:bCs/>
                <w:lang w:val="sq-AL"/>
              </w:rPr>
            </w:pPr>
          </w:p>
        </w:tc>
      </w:tr>
      <w:tr w:rsidR="00C74AC5" w:rsidRPr="00F37F24" w14:paraId="74C7CF36"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39C3F41" w14:textId="77777777" w:rsidR="00C74AC5" w:rsidRPr="00F37F24" w:rsidRDefault="00C74AC5" w:rsidP="00F37F24">
            <w:pPr>
              <w:jc w:val="center"/>
              <w:rPr>
                <w:rFonts w:ascii="Garamond" w:hAnsi="Garamond"/>
                <w:lang w:val="sq-AL"/>
              </w:rPr>
            </w:pPr>
            <w:r w:rsidRPr="00F37F24">
              <w:rPr>
                <w:rFonts w:ascii="Garamond" w:hAnsi="Garamond"/>
                <w:lang w:val="sq-AL"/>
              </w:rPr>
              <w:t>85</w:t>
            </w:r>
          </w:p>
        </w:tc>
        <w:tc>
          <w:tcPr>
            <w:tcW w:w="3781" w:type="pct"/>
            <w:tcBorders>
              <w:top w:val="nil"/>
              <w:left w:val="nil"/>
              <w:bottom w:val="single" w:sz="4" w:space="0" w:color="auto"/>
              <w:right w:val="single" w:sz="4" w:space="0" w:color="auto"/>
            </w:tcBorders>
            <w:shd w:val="clear" w:color="auto" w:fill="auto"/>
            <w:vAlign w:val="center"/>
            <w:hideMark/>
          </w:tcPr>
          <w:p w14:paraId="6C335E47" w14:textId="77777777" w:rsidR="00C74AC5" w:rsidRPr="00F37F24" w:rsidRDefault="00C74AC5" w:rsidP="00F37F24">
            <w:pPr>
              <w:rPr>
                <w:rFonts w:ascii="Garamond" w:hAnsi="Garamond"/>
                <w:lang w:val="sq-AL"/>
              </w:rPr>
            </w:pPr>
            <w:proofErr w:type="spellStart"/>
            <w:r w:rsidRPr="00F37F24">
              <w:rPr>
                <w:rFonts w:ascii="Garamond" w:hAnsi="Garamond"/>
                <w:lang w:val="sq-AL"/>
              </w:rPr>
              <w:t>Asistues</w:t>
            </w:r>
            <w:proofErr w:type="spellEnd"/>
            <w:r w:rsidRPr="00F37F24">
              <w:rPr>
                <w:rFonts w:ascii="Garamond" w:hAnsi="Garamond"/>
                <w:lang w:val="sq-AL"/>
              </w:rPr>
              <w:t xml:space="preserve"> për Personalitetet e Larta Shtetërore.</w:t>
            </w:r>
          </w:p>
        </w:tc>
        <w:tc>
          <w:tcPr>
            <w:tcW w:w="907" w:type="pct"/>
            <w:vMerge/>
            <w:tcBorders>
              <w:left w:val="single" w:sz="4" w:space="0" w:color="auto"/>
              <w:right w:val="double" w:sz="4" w:space="0" w:color="auto"/>
            </w:tcBorders>
            <w:vAlign w:val="center"/>
            <w:hideMark/>
          </w:tcPr>
          <w:p w14:paraId="09B4B671" w14:textId="77777777" w:rsidR="00C74AC5" w:rsidRPr="00F37F24" w:rsidRDefault="00C74AC5" w:rsidP="00F37F24">
            <w:pPr>
              <w:rPr>
                <w:rFonts w:ascii="Garamond" w:hAnsi="Garamond"/>
                <w:b/>
                <w:bCs/>
                <w:lang w:val="sq-AL"/>
              </w:rPr>
            </w:pPr>
          </w:p>
        </w:tc>
      </w:tr>
      <w:tr w:rsidR="00C74AC5" w:rsidRPr="00F37F24" w14:paraId="41F08604"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065335E" w14:textId="77777777" w:rsidR="00C74AC5" w:rsidRPr="00F37F24" w:rsidRDefault="00C74AC5" w:rsidP="00F37F24">
            <w:pPr>
              <w:jc w:val="center"/>
              <w:rPr>
                <w:rFonts w:ascii="Garamond" w:hAnsi="Garamond"/>
                <w:lang w:val="sq-AL"/>
              </w:rPr>
            </w:pPr>
            <w:r w:rsidRPr="00F37F24">
              <w:rPr>
                <w:rFonts w:ascii="Garamond" w:hAnsi="Garamond"/>
                <w:lang w:val="sq-AL"/>
              </w:rPr>
              <w:t>86</w:t>
            </w:r>
          </w:p>
        </w:tc>
        <w:tc>
          <w:tcPr>
            <w:tcW w:w="3781" w:type="pct"/>
            <w:tcBorders>
              <w:top w:val="nil"/>
              <w:left w:val="nil"/>
              <w:bottom w:val="single" w:sz="4" w:space="0" w:color="auto"/>
              <w:right w:val="single" w:sz="4" w:space="0" w:color="auto"/>
            </w:tcBorders>
            <w:shd w:val="clear" w:color="auto" w:fill="auto"/>
            <w:vAlign w:val="center"/>
            <w:hideMark/>
          </w:tcPr>
          <w:p w14:paraId="35707497" w14:textId="77777777" w:rsidR="00C74AC5" w:rsidRPr="00F37F24" w:rsidRDefault="00C74AC5" w:rsidP="00F37F24">
            <w:pPr>
              <w:rPr>
                <w:rFonts w:ascii="Garamond" w:hAnsi="Garamond"/>
                <w:lang w:val="sq-AL"/>
              </w:rPr>
            </w:pPr>
            <w:r w:rsidRPr="00F37F24">
              <w:rPr>
                <w:rFonts w:ascii="Garamond" w:hAnsi="Garamond"/>
                <w:lang w:val="sq-AL"/>
              </w:rPr>
              <w:t>Shef sektori, në Sektorin e Policisë Parlamentare.</w:t>
            </w:r>
          </w:p>
        </w:tc>
        <w:tc>
          <w:tcPr>
            <w:tcW w:w="907" w:type="pct"/>
            <w:vMerge/>
            <w:tcBorders>
              <w:left w:val="single" w:sz="4" w:space="0" w:color="auto"/>
              <w:right w:val="double" w:sz="4" w:space="0" w:color="auto"/>
            </w:tcBorders>
            <w:vAlign w:val="center"/>
            <w:hideMark/>
          </w:tcPr>
          <w:p w14:paraId="36359DB9" w14:textId="77777777" w:rsidR="00C74AC5" w:rsidRPr="00F37F24" w:rsidRDefault="00C74AC5" w:rsidP="00F37F24">
            <w:pPr>
              <w:rPr>
                <w:rFonts w:ascii="Garamond" w:hAnsi="Garamond"/>
                <w:b/>
                <w:bCs/>
                <w:lang w:val="sq-AL"/>
              </w:rPr>
            </w:pPr>
          </w:p>
        </w:tc>
      </w:tr>
      <w:tr w:rsidR="00C74AC5" w:rsidRPr="00F37F24" w14:paraId="4F553202"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4352300E" w14:textId="77777777" w:rsidR="00C74AC5" w:rsidRPr="00F37F24" w:rsidRDefault="00C74AC5" w:rsidP="00F37F24">
            <w:pPr>
              <w:jc w:val="center"/>
              <w:rPr>
                <w:rFonts w:ascii="Garamond" w:hAnsi="Garamond"/>
                <w:lang w:val="sq-AL"/>
              </w:rPr>
            </w:pPr>
            <w:r w:rsidRPr="00F37F24">
              <w:rPr>
                <w:rFonts w:ascii="Garamond" w:hAnsi="Garamond"/>
                <w:lang w:val="sq-AL"/>
              </w:rPr>
              <w:t>87</w:t>
            </w:r>
          </w:p>
        </w:tc>
        <w:tc>
          <w:tcPr>
            <w:tcW w:w="3781" w:type="pct"/>
            <w:tcBorders>
              <w:top w:val="nil"/>
              <w:left w:val="nil"/>
              <w:bottom w:val="single" w:sz="4" w:space="0" w:color="auto"/>
              <w:right w:val="single" w:sz="4" w:space="0" w:color="auto"/>
            </w:tcBorders>
            <w:shd w:val="clear" w:color="auto" w:fill="auto"/>
            <w:vAlign w:val="center"/>
            <w:hideMark/>
          </w:tcPr>
          <w:p w14:paraId="430A5271" w14:textId="77777777" w:rsidR="00C74AC5" w:rsidRPr="00F37F24" w:rsidRDefault="00C74AC5" w:rsidP="00F37F24">
            <w:pPr>
              <w:rPr>
                <w:rFonts w:ascii="Garamond" w:hAnsi="Garamond"/>
                <w:lang w:val="sq-AL"/>
              </w:rPr>
            </w:pPr>
            <w:r w:rsidRPr="00F37F24">
              <w:rPr>
                <w:rFonts w:ascii="Garamond" w:hAnsi="Garamond"/>
                <w:lang w:val="sq-AL"/>
              </w:rPr>
              <w:t>Zëvendësshef sektori, në Sektorin e Policisë Parlamentare.</w:t>
            </w:r>
          </w:p>
        </w:tc>
        <w:tc>
          <w:tcPr>
            <w:tcW w:w="907" w:type="pct"/>
            <w:vMerge/>
            <w:tcBorders>
              <w:left w:val="single" w:sz="4" w:space="0" w:color="auto"/>
              <w:right w:val="double" w:sz="4" w:space="0" w:color="auto"/>
            </w:tcBorders>
            <w:vAlign w:val="center"/>
            <w:hideMark/>
          </w:tcPr>
          <w:p w14:paraId="7E098C38" w14:textId="77777777" w:rsidR="00C74AC5" w:rsidRPr="00F37F24" w:rsidRDefault="00C74AC5" w:rsidP="00F37F24">
            <w:pPr>
              <w:rPr>
                <w:rFonts w:ascii="Garamond" w:hAnsi="Garamond"/>
                <w:b/>
                <w:bCs/>
                <w:lang w:val="sq-AL"/>
              </w:rPr>
            </w:pPr>
          </w:p>
        </w:tc>
      </w:tr>
      <w:tr w:rsidR="00C74AC5" w:rsidRPr="00F37F24" w14:paraId="26CF6F9D"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26C65B3" w14:textId="77777777" w:rsidR="00C74AC5" w:rsidRPr="00F37F24" w:rsidRDefault="00C74AC5" w:rsidP="00F37F24">
            <w:pPr>
              <w:jc w:val="center"/>
              <w:rPr>
                <w:rFonts w:ascii="Garamond" w:hAnsi="Garamond"/>
                <w:lang w:val="sq-AL"/>
              </w:rPr>
            </w:pPr>
            <w:r w:rsidRPr="00F37F24">
              <w:rPr>
                <w:rFonts w:ascii="Garamond" w:hAnsi="Garamond"/>
                <w:lang w:val="sq-AL"/>
              </w:rPr>
              <w:t>88</w:t>
            </w:r>
          </w:p>
        </w:tc>
        <w:tc>
          <w:tcPr>
            <w:tcW w:w="3781" w:type="pct"/>
            <w:tcBorders>
              <w:top w:val="nil"/>
              <w:left w:val="nil"/>
              <w:bottom w:val="single" w:sz="4" w:space="0" w:color="auto"/>
              <w:right w:val="single" w:sz="4" w:space="0" w:color="auto"/>
            </w:tcBorders>
            <w:shd w:val="clear" w:color="auto" w:fill="auto"/>
            <w:vAlign w:val="center"/>
            <w:hideMark/>
          </w:tcPr>
          <w:p w14:paraId="638637E0" w14:textId="77777777" w:rsidR="00C74AC5" w:rsidRPr="00F37F24" w:rsidRDefault="00C74AC5" w:rsidP="00F37F24">
            <w:pPr>
              <w:rPr>
                <w:rFonts w:ascii="Garamond" w:hAnsi="Garamond"/>
                <w:lang w:val="sq-AL"/>
              </w:rPr>
            </w:pPr>
            <w:r w:rsidRPr="00F37F24">
              <w:rPr>
                <w:rFonts w:ascii="Garamond" w:hAnsi="Garamond"/>
                <w:lang w:val="sq-AL"/>
              </w:rPr>
              <w:t>Trup shërbimi, në Sektorin e Policisë Parlamentare.</w:t>
            </w:r>
          </w:p>
        </w:tc>
        <w:tc>
          <w:tcPr>
            <w:tcW w:w="907" w:type="pct"/>
            <w:vMerge/>
            <w:tcBorders>
              <w:left w:val="single" w:sz="4" w:space="0" w:color="auto"/>
              <w:right w:val="double" w:sz="4" w:space="0" w:color="auto"/>
            </w:tcBorders>
            <w:vAlign w:val="center"/>
            <w:hideMark/>
          </w:tcPr>
          <w:p w14:paraId="2F1A80E4" w14:textId="77777777" w:rsidR="00C74AC5" w:rsidRPr="00F37F24" w:rsidRDefault="00C74AC5" w:rsidP="00F37F24">
            <w:pPr>
              <w:rPr>
                <w:rFonts w:ascii="Garamond" w:hAnsi="Garamond"/>
                <w:b/>
                <w:bCs/>
                <w:lang w:val="sq-AL"/>
              </w:rPr>
            </w:pPr>
          </w:p>
        </w:tc>
      </w:tr>
      <w:tr w:rsidR="00C74AC5" w:rsidRPr="00F37F24" w14:paraId="7A74049D"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7EF9AA21" w14:textId="77777777" w:rsidR="00C74AC5" w:rsidRPr="00F37F24" w:rsidRDefault="00C74AC5" w:rsidP="00F37F24">
            <w:pPr>
              <w:jc w:val="center"/>
              <w:rPr>
                <w:rFonts w:ascii="Garamond" w:hAnsi="Garamond"/>
                <w:lang w:val="sq-AL"/>
              </w:rPr>
            </w:pPr>
            <w:r w:rsidRPr="00F37F24">
              <w:rPr>
                <w:rFonts w:ascii="Garamond" w:hAnsi="Garamond"/>
                <w:lang w:val="sq-AL"/>
              </w:rPr>
              <w:t>89</w:t>
            </w:r>
          </w:p>
        </w:tc>
        <w:tc>
          <w:tcPr>
            <w:tcW w:w="3781" w:type="pct"/>
            <w:tcBorders>
              <w:top w:val="nil"/>
              <w:left w:val="nil"/>
              <w:bottom w:val="single" w:sz="4" w:space="0" w:color="auto"/>
              <w:right w:val="single" w:sz="4" w:space="0" w:color="auto"/>
            </w:tcBorders>
            <w:shd w:val="clear" w:color="auto" w:fill="auto"/>
            <w:vAlign w:val="center"/>
            <w:hideMark/>
          </w:tcPr>
          <w:p w14:paraId="4B00BADC" w14:textId="77777777" w:rsidR="00C74AC5" w:rsidRPr="00F37F24" w:rsidRDefault="00C74AC5" w:rsidP="00F37F24">
            <w:pPr>
              <w:rPr>
                <w:rFonts w:ascii="Garamond" w:hAnsi="Garamond"/>
                <w:lang w:val="sq-AL"/>
              </w:rPr>
            </w:pPr>
            <w:r w:rsidRPr="00F37F24">
              <w:rPr>
                <w:rFonts w:ascii="Garamond" w:hAnsi="Garamond"/>
                <w:lang w:val="sq-AL"/>
              </w:rPr>
              <w:t>Specialist për shërbimet, në Njësinë e Katërt.</w:t>
            </w:r>
          </w:p>
        </w:tc>
        <w:tc>
          <w:tcPr>
            <w:tcW w:w="907" w:type="pct"/>
            <w:vMerge/>
            <w:tcBorders>
              <w:left w:val="single" w:sz="4" w:space="0" w:color="auto"/>
              <w:right w:val="double" w:sz="4" w:space="0" w:color="auto"/>
            </w:tcBorders>
            <w:vAlign w:val="center"/>
            <w:hideMark/>
          </w:tcPr>
          <w:p w14:paraId="760D61F6" w14:textId="77777777" w:rsidR="00C74AC5" w:rsidRPr="00F37F24" w:rsidRDefault="00C74AC5" w:rsidP="00F37F24">
            <w:pPr>
              <w:rPr>
                <w:rFonts w:ascii="Garamond" w:hAnsi="Garamond"/>
                <w:b/>
                <w:bCs/>
                <w:lang w:val="sq-AL"/>
              </w:rPr>
            </w:pPr>
          </w:p>
        </w:tc>
      </w:tr>
      <w:tr w:rsidR="00C74AC5" w:rsidRPr="00F37F24" w14:paraId="79D74912"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4FE1EAC1" w14:textId="77777777" w:rsidR="00C74AC5" w:rsidRPr="00F37F24" w:rsidRDefault="00C74AC5" w:rsidP="00F37F24">
            <w:pPr>
              <w:jc w:val="center"/>
              <w:rPr>
                <w:rFonts w:ascii="Garamond" w:hAnsi="Garamond"/>
                <w:lang w:val="sq-AL"/>
              </w:rPr>
            </w:pPr>
            <w:r w:rsidRPr="00F37F24">
              <w:rPr>
                <w:rFonts w:ascii="Garamond" w:hAnsi="Garamond"/>
                <w:lang w:val="sq-AL"/>
              </w:rPr>
              <w:t>90</w:t>
            </w:r>
          </w:p>
        </w:tc>
        <w:tc>
          <w:tcPr>
            <w:tcW w:w="3781" w:type="pct"/>
            <w:tcBorders>
              <w:top w:val="nil"/>
              <w:left w:val="nil"/>
              <w:bottom w:val="single" w:sz="4" w:space="0" w:color="auto"/>
              <w:right w:val="single" w:sz="4" w:space="0" w:color="auto"/>
            </w:tcBorders>
            <w:shd w:val="clear" w:color="auto" w:fill="auto"/>
            <w:vAlign w:val="center"/>
            <w:hideMark/>
          </w:tcPr>
          <w:p w14:paraId="28F7C15C" w14:textId="63233E23" w:rsidR="00C74AC5" w:rsidRPr="00F37F24" w:rsidRDefault="00C74AC5" w:rsidP="00F37F24">
            <w:pPr>
              <w:rPr>
                <w:rFonts w:ascii="Garamond" w:hAnsi="Garamond"/>
                <w:lang w:val="sq-AL"/>
              </w:rPr>
            </w:pPr>
            <w:r w:rsidRPr="00F37F24">
              <w:rPr>
                <w:rFonts w:ascii="Garamond" w:hAnsi="Garamond"/>
                <w:lang w:val="sq-AL"/>
              </w:rPr>
              <w:t xml:space="preserve">Shef sektori, për ruajtjen e rezidencave qeveritare e </w:t>
            </w:r>
            <w:proofErr w:type="spellStart"/>
            <w:r w:rsidRPr="00F37F24">
              <w:rPr>
                <w:rFonts w:ascii="Garamond" w:hAnsi="Garamond"/>
                <w:lang w:val="sq-AL"/>
              </w:rPr>
              <w:t>OKV</w:t>
            </w:r>
            <w:proofErr w:type="spellEnd"/>
            <w:r w:rsidR="00F37F24">
              <w:rPr>
                <w:rFonts w:ascii="Garamond" w:hAnsi="Garamond"/>
                <w:lang w:val="sq-AL"/>
              </w:rPr>
              <w:t>-së</w:t>
            </w:r>
            <w:r w:rsidRPr="00F37F24">
              <w:rPr>
                <w:rFonts w:ascii="Garamond" w:hAnsi="Garamond"/>
                <w:lang w:val="sq-AL"/>
              </w:rPr>
              <w:t>.</w:t>
            </w:r>
          </w:p>
        </w:tc>
        <w:tc>
          <w:tcPr>
            <w:tcW w:w="907" w:type="pct"/>
            <w:vMerge/>
            <w:tcBorders>
              <w:left w:val="single" w:sz="4" w:space="0" w:color="auto"/>
              <w:right w:val="double" w:sz="4" w:space="0" w:color="auto"/>
            </w:tcBorders>
            <w:vAlign w:val="center"/>
            <w:hideMark/>
          </w:tcPr>
          <w:p w14:paraId="43C1B8B1" w14:textId="77777777" w:rsidR="00C74AC5" w:rsidRPr="00F37F24" w:rsidRDefault="00C74AC5" w:rsidP="00F37F24">
            <w:pPr>
              <w:rPr>
                <w:rFonts w:ascii="Garamond" w:hAnsi="Garamond"/>
                <w:b/>
                <w:bCs/>
                <w:lang w:val="sq-AL"/>
              </w:rPr>
            </w:pPr>
          </w:p>
        </w:tc>
      </w:tr>
      <w:tr w:rsidR="00C74AC5" w:rsidRPr="00F37F24" w14:paraId="011DC17C"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531B3185" w14:textId="77777777" w:rsidR="00C74AC5" w:rsidRPr="00F37F24" w:rsidRDefault="00C74AC5" w:rsidP="00F37F24">
            <w:pPr>
              <w:jc w:val="center"/>
              <w:rPr>
                <w:rFonts w:ascii="Garamond" w:hAnsi="Garamond"/>
                <w:lang w:val="sq-AL"/>
              </w:rPr>
            </w:pPr>
            <w:r w:rsidRPr="00F37F24">
              <w:rPr>
                <w:rFonts w:ascii="Garamond" w:hAnsi="Garamond"/>
                <w:lang w:val="sq-AL"/>
              </w:rPr>
              <w:t>91</w:t>
            </w:r>
          </w:p>
        </w:tc>
        <w:tc>
          <w:tcPr>
            <w:tcW w:w="3781" w:type="pct"/>
            <w:tcBorders>
              <w:top w:val="nil"/>
              <w:left w:val="nil"/>
              <w:bottom w:val="single" w:sz="4" w:space="0" w:color="auto"/>
              <w:right w:val="single" w:sz="4" w:space="0" w:color="auto"/>
            </w:tcBorders>
            <w:shd w:val="clear" w:color="auto" w:fill="auto"/>
            <w:vAlign w:val="center"/>
            <w:hideMark/>
          </w:tcPr>
          <w:p w14:paraId="5547B06E" w14:textId="77777777" w:rsidR="00C74AC5" w:rsidRPr="00F37F24" w:rsidRDefault="00C74AC5" w:rsidP="00F37F24">
            <w:pPr>
              <w:rPr>
                <w:rFonts w:ascii="Garamond" w:hAnsi="Garamond"/>
                <w:lang w:val="sq-AL"/>
              </w:rPr>
            </w:pPr>
            <w:r w:rsidRPr="00F37F24">
              <w:rPr>
                <w:rFonts w:ascii="Garamond" w:hAnsi="Garamond"/>
                <w:lang w:val="sq-AL"/>
              </w:rPr>
              <w:t>Shofer, në Njësinë e Katërt.</w:t>
            </w:r>
          </w:p>
        </w:tc>
        <w:tc>
          <w:tcPr>
            <w:tcW w:w="907" w:type="pct"/>
            <w:vMerge/>
            <w:tcBorders>
              <w:left w:val="single" w:sz="4" w:space="0" w:color="auto"/>
              <w:right w:val="double" w:sz="4" w:space="0" w:color="auto"/>
            </w:tcBorders>
            <w:vAlign w:val="center"/>
            <w:hideMark/>
          </w:tcPr>
          <w:p w14:paraId="3A484221" w14:textId="77777777" w:rsidR="00C74AC5" w:rsidRPr="00F37F24" w:rsidRDefault="00C74AC5" w:rsidP="00F37F24">
            <w:pPr>
              <w:rPr>
                <w:rFonts w:ascii="Garamond" w:hAnsi="Garamond"/>
                <w:b/>
                <w:bCs/>
                <w:lang w:val="sq-AL"/>
              </w:rPr>
            </w:pPr>
          </w:p>
        </w:tc>
      </w:tr>
      <w:tr w:rsidR="00C74AC5" w:rsidRPr="00F37F24" w14:paraId="0A07DD68" w14:textId="77777777" w:rsidTr="00FE05AB">
        <w:trPr>
          <w:trHeight w:val="20"/>
        </w:trPr>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6D946F30" w14:textId="77777777" w:rsidR="00C74AC5" w:rsidRPr="00F37F24" w:rsidRDefault="00C74AC5" w:rsidP="00F37F24">
            <w:pPr>
              <w:jc w:val="center"/>
              <w:rPr>
                <w:rFonts w:ascii="Garamond" w:hAnsi="Garamond"/>
                <w:lang w:val="sq-AL"/>
              </w:rPr>
            </w:pPr>
            <w:r w:rsidRPr="00F37F24">
              <w:rPr>
                <w:rFonts w:ascii="Garamond" w:hAnsi="Garamond"/>
                <w:lang w:val="sq-AL"/>
              </w:rPr>
              <w:t>92</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727A66AB" w14:textId="77777777" w:rsidR="00C74AC5" w:rsidRPr="00F37F24" w:rsidRDefault="00C74AC5" w:rsidP="00F37F24">
            <w:pPr>
              <w:rPr>
                <w:rFonts w:ascii="Garamond" w:hAnsi="Garamond"/>
                <w:lang w:val="sq-AL"/>
              </w:rPr>
            </w:pPr>
            <w:r w:rsidRPr="00F37F24">
              <w:rPr>
                <w:rFonts w:ascii="Garamond" w:hAnsi="Garamond"/>
                <w:lang w:val="sq-AL"/>
              </w:rPr>
              <w:t xml:space="preserve">Specialist dhe </w:t>
            </w:r>
            <w:proofErr w:type="spellStart"/>
            <w:r w:rsidRPr="00F37F24">
              <w:rPr>
                <w:rFonts w:ascii="Garamond" w:hAnsi="Garamond"/>
                <w:lang w:val="sq-AL"/>
              </w:rPr>
              <w:t>ndihmësspecialist</w:t>
            </w:r>
            <w:proofErr w:type="spellEnd"/>
            <w:r w:rsidRPr="00F37F24">
              <w:rPr>
                <w:rFonts w:ascii="Garamond" w:hAnsi="Garamond"/>
                <w:lang w:val="sq-AL"/>
              </w:rPr>
              <w:t xml:space="preserve"> i ruajtjes nga incidentet me LE dhe </w:t>
            </w:r>
            <w:proofErr w:type="spellStart"/>
            <w:r w:rsidRPr="00F37F24">
              <w:rPr>
                <w:rFonts w:ascii="Garamond" w:hAnsi="Garamond"/>
                <w:lang w:val="sq-AL"/>
              </w:rPr>
              <w:t>ASHM</w:t>
            </w:r>
            <w:proofErr w:type="spellEnd"/>
            <w:r w:rsidRPr="00F37F24">
              <w:rPr>
                <w:rFonts w:ascii="Garamond" w:hAnsi="Garamond"/>
                <w:lang w:val="sq-AL"/>
              </w:rPr>
              <w:t xml:space="preserve"> në të gjitha strukturat.</w:t>
            </w:r>
          </w:p>
        </w:tc>
        <w:tc>
          <w:tcPr>
            <w:tcW w:w="907" w:type="pct"/>
            <w:vMerge/>
            <w:tcBorders>
              <w:left w:val="single" w:sz="4" w:space="0" w:color="auto"/>
              <w:right w:val="double" w:sz="4" w:space="0" w:color="auto"/>
            </w:tcBorders>
            <w:vAlign w:val="center"/>
            <w:hideMark/>
          </w:tcPr>
          <w:p w14:paraId="5CC19898" w14:textId="77777777" w:rsidR="00C74AC5" w:rsidRPr="00F37F24" w:rsidRDefault="00C74AC5" w:rsidP="00F37F24">
            <w:pPr>
              <w:rPr>
                <w:rFonts w:ascii="Garamond" w:hAnsi="Garamond"/>
                <w:b/>
                <w:bCs/>
                <w:lang w:val="sq-AL"/>
              </w:rPr>
            </w:pPr>
          </w:p>
        </w:tc>
      </w:tr>
      <w:tr w:rsidR="00C74AC5" w:rsidRPr="00F37F24" w14:paraId="0AE53838"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AC59E9E" w14:textId="77777777" w:rsidR="00C74AC5" w:rsidRPr="00F37F24" w:rsidRDefault="00C74AC5" w:rsidP="00F37F24">
            <w:pPr>
              <w:jc w:val="center"/>
              <w:rPr>
                <w:rFonts w:ascii="Garamond" w:hAnsi="Garamond"/>
                <w:lang w:val="sq-AL"/>
              </w:rPr>
            </w:pPr>
            <w:r w:rsidRPr="00F37F24">
              <w:rPr>
                <w:rFonts w:ascii="Garamond" w:hAnsi="Garamond"/>
                <w:lang w:val="sq-AL"/>
              </w:rPr>
              <w:t>93</w:t>
            </w:r>
          </w:p>
        </w:tc>
        <w:tc>
          <w:tcPr>
            <w:tcW w:w="3781" w:type="pct"/>
            <w:tcBorders>
              <w:top w:val="nil"/>
              <w:left w:val="nil"/>
              <w:bottom w:val="single" w:sz="4" w:space="0" w:color="auto"/>
              <w:right w:val="single" w:sz="4" w:space="0" w:color="auto"/>
            </w:tcBorders>
            <w:shd w:val="clear" w:color="auto" w:fill="auto"/>
            <w:vAlign w:val="center"/>
            <w:hideMark/>
          </w:tcPr>
          <w:p w14:paraId="3A630A4F" w14:textId="77777777" w:rsidR="00C74AC5" w:rsidRPr="00F37F24" w:rsidRDefault="00C74AC5" w:rsidP="00F37F24">
            <w:pPr>
              <w:rPr>
                <w:rFonts w:ascii="Garamond" w:hAnsi="Garamond"/>
                <w:lang w:val="sq-AL"/>
              </w:rPr>
            </w:pPr>
            <w:r w:rsidRPr="00F37F24">
              <w:rPr>
                <w:rFonts w:ascii="Garamond" w:hAnsi="Garamond"/>
                <w:lang w:val="sq-AL"/>
              </w:rPr>
              <w:t xml:space="preserve">Instruktor për qenin </w:t>
            </w:r>
            <w:proofErr w:type="spellStart"/>
            <w:r w:rsidRPr="00F37F24">
              <w:rPr>
                <w:rFonts w:ascii="Garamond" w:hAnsi="Garamond"/>
                <w:lang w:val="sq-AL"/>
              </w:rPr>
              <w:t>eksplozivkërkues</w:t>
            </w:r>
            <w:proofErr w:type="spellEnd"/>
            <w:r w:rsidRPr="00F37F24">
              <w:rPr>
                <w:rFonts w:ascii="Garamond" w:hAnsi="Garamond"/>
                <w:lang w:val="sq-AL"/>
              </w:rPr>
              <w:t>.</w:t>
            </w:r>
          </w:p>
        </w:tc>
        <w:tc>
          <w:tcPr>
            <w:tcW w:w="907" w:type="pct"/>
            <w:vMerge/>
            <w:tcBorders>
              <w:left w:val="single" w:sz="4" w:space="0" w:color="auto"/>
              <w:right w:val="double" w:sz="4" w:space="0" w:color="auto"/>
            </w:tcBorders>
            <w:vAlign w:val="center"/>
            <w:hideMark/>
          </w:tcPr>
          <w:p w14:paraId="048F5CBC" w14:textId="77777777" w:rsidR="00C74AC5" w:rsidRPr="00F37F24" w:rsidRDefault="00C74AC5" w:rsidP="00F37F24">
            <w:pPr>
              <w:rPr>
                <w:rFonts w:ascii="Garamond" w:hAnsi="Garamond"/>
                <w:b/>
                <w:bCs/>
                <w:lang w:val="sq-AL"/>
              </w:rPr>
            </w:pPr>
          </w:p>
        </w:tc>
      </w:tr>
      <w:tr w:rsidR="00C74AC5" w:rsidRPr="00F37F24" w14:paraId="70C84209"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6AA7E5C" w14:textId="77777777" w:rsidR="00C74AC5" w:rsidRPr="00F37F24" w:rsidRDefault="00C74AC5" w:rsidP="00F37F24">
            <w:pPr>
              <w:jc w:val="center"/>
              <w:rPr>
                <w:rFonts w:ascii="Garamond" w:hAnsi="Garamond"/>
                <w:lang w:val="sq-AL"/>
              </w:rPr>
            </w:pPr>
            <w:r w:rsidRPr="00F37F24">
              <w:rPr>
                <w:rFonts w:ascii="Garamond" w:hAnsi="Garamond"/>
                <w:lang w:val="sq-AL"/>
              </w:rPr>
              <w:lastRenderedPageBreak/>
              <w:t>94</w:t>
            </w:r>
          </w:p>
        </w:tc>
        <w:tc>
          <w:tcPr>
            <w:tcW w:w="3781" w:type="pct"/>
            <w:tcBorders>
              <w:top w:val="nil"/>
              <w:left w:val="nil"/>
              <w:bottom w:val="single" w:sz="4" w:space="0" w:color="auto"/>
              <w:right w:val="single" w:sz="4" w:space="0" w:color="auto"/>
            </w:tcBorders>
            <w:shd w:val="clear" w:color="auto" w:fill="auto"/>
            <w:vAlign w:val="center"/>
            <w:hideMark/>
          </w:tcPr>
          <w:p w14:paraId="25BE43E0" w14:textId="77777777" w:rsidR="00C74AC5" w:rsidRPr="00F37F24" w:rsidRDefault="00C74AC5" w:rsidP="00F37F24">
            <w:pPr>
              <w:rPr>
                <w:rFonts w:ascii="Garamond" w:hAnsi="Garamond"/>
                <w:lang w:val="sq-AL"/>
              </w:rPr>
            </w:pPr>
            <w:r w:rsidRPr="00F37F24">
              <w:rPr>
                <w:rFonts w:ascii="Garamond" w:hAnsi="Garamond"/>
                <w:lang w:val="sq-AL"/>
              </w:rPr>
              <w:t>Shef sektori, në Sektorin e Komunikimit dhe Elektronikës.</w:t>
            </w:r>
          </w:p>
        </w:tc>
        <w:tc>
          <w:tcPr>
            <w:tcW w:w="907" w:type="pct"/>
            <w:vMerge/>
            <w:tcBorders>
              <w:left w:val="single" w:sz="4" w:space="0" w:color="auto"/>
              <w:right w:val="double" w:sz="4" w:space="0" w:color="auto"/>
            </w:tcBorders>
            <w:vAlign w:val="center"/>
            <w:hideMark/>
          </w:tcPr>
          <w:p w14:paraId="0F3EA18C" w14:textId="77777777" w:rsidR="00C74AC5" w:rsidRPr="00F37F24" w:rsidRDefault="00C74AC5" w:rsidP="00F37F24">
            <w:pPr>
              <w:rPr>
                <w:rFonts w:ascii="Garamond" w:hAnsi="Garamond"/>
                <w:b/>
                <w:bCs/>
                <w:lang w:val="sq-AL"/>
              </w:rPr>
            </w:pPr>
          </w:p>
        </w:tc>
      </w:tr>
      <w:tr w:rsidR="00C74AC5" w:rsidRPr="00F37F24" w14:paraId="4548BC7A"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4D9A4CBA" w14:textId="77777777" w:rsidR="00C74AC5" w:rsidRPr="00F37F24" w:rsidRDefault="00C74AC5" w:rsidP="00F37F24">
            <w:pPr>
              <w:jc w:val="center"/>
              <w:rPr>
                <w:rFonts w:ascii="Garamond" w:hAnsi="Garamond"/>
                <w:lang w:val="sq-AL"/>
              </w:rPr>
            </w:pPr>
            <w:r w:rsidRPr="00F37F24">
              <w:rPr>
                <w:rFonts w:ascii="Garamond" w:hAnsi="Garamond"/>
                <w:lang w:val="sq-AL"/>
              </w:rPr>
              <w:t>95</w:t>
            </w:r>
          </w:p>
        </w:tc>
        <w:tc>
          <w:tcPr>
            <w:tcW w:w="3781" w:type="pct"/>
            <w:tcBorders>
              <w:top w:val="nil"/>
              <w:left w:val="nil"/>
              <w:bottom w:val="single" w:sz="4" w:space="0" w:color="auto"/>
              <w:right w:val="single" w:sz="4" w:space="0" w:color="auto"/>
            </w:tcBorders>
            <w:shd w:val="clear" w:color="auto" w:fill="auto"/>
            <w:vAlign w:val="center"/>
            <w:hideMark/>
          </w:tcPr>
          <w:p w14:paraId="337E6658" w14:textId="521FB04D" w:rsidR="00C74AC5" w:rsidRPr="00F37F24" w:rsidRDefault="00C74AC5" w:rsidP="00F37F24">
            <w:pPr>
              <w:rPr>
                <w:rFonts w:ascii="Garamond" w:hAnsi="Garamond"/>
                <w:lang w:val="sq-AL"/>
              </w:rPr>
            </w:pPr>
            <w:r w:rsidRPr="00F37F24">
              <w:rPr>
                <w:rFonts w:ascii="Garamond" w:hAnsi="Garamond"/>
                <w:lang w:val="sq-AL"/>
              </w:rPr>
              <w:t>Shef sektori, në Sektorin e Armatimit dhe Pajisjeve.</w:t>
            </w:r>
          </w:p>
          <w:p w14:paraId="13291197" w14:textId="77777777" w:rsidR="00C74AC5" w:rsidRPr="00F37F24" w:rsidRDefault="00C74AC5" w:rsidP="00F37F24">
            <w:pPr>
              <w:rPr>
                <w:rFonts w:ascii="Garamond" w:hAnsi="Garamond"/>
                <w:lang w:val="sq-AL"/>
              </w:rPr>
            </w:pPr>
          </w:p>
        </w:tc>
        <w:tc>
          <w:tcPr>
            <w:tcW w:w="907" w:type="pct"/>
            <w:vMerge/>
            <w:tcBorders>
              <w:left w:val="single" w:sz="4" w:space="0" w:color="auto"/>
              <w:right w:val="double" w:sz="4" w:space="0" w:color="auto"/>
            </w:tcBorders>
            <w:vAlign w:val="center"/>
            <w:hideMark/>
          </w:tcPr>
          <w:p w14:paraId="29949C9B" w14:textId="77777777" w:rsidR="00C74AC5" w:rsidRPr="00F37F24" w:rsidRDefault="00C74AC5" w:rsidP="00F37F24">
            <w:pPr>
              <w:rPr>
                <w:rFonts w:ascii="Garamond" w:hAnsi="Garamond"/>
                <w:b/>
                <w:bCs/>
                <w:lang w:val="sq-AL"/>
              </w:rPr>
            </w:pPr>
          </w:p>
        </w:tc>
      </w:tr>
      <w:tr w:rsidR="00C74AC5" w:rsidRPr="00F37F24" w14:paraId="58FF3EB7"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27369D1" w14:textId="77777777" w:rsidR="00C74AC5" w:rsidRPr="00F37F24" w:rsidRDefault="00C74AC5" w:rsidP="00F37F24">
            <w:pPr>
              <w:jc w:val="center"/>
              <w:rPr>
                <w:rFonts w:ascii="Garamond" w:hAnsi="Garamond"/>
                <w:lang w:val="sq-AL"/>
              </w:rPr>
            </w:pPr>
            <w:r w:rsidRPr="00F37F24">
              <w:rPr>
                <w:rFonts w:ascii="Garamond" w:hAnsi="Garamond"/>
                <w:lang w:val="sq-AL"/>
              </w:rPr>
              <w:t>96</w:t>
            </w:r>
          </w:p>
        </w:tc>
        <w:tc>
          <w:tcPr>
            <w:tcW w:w="3781" w:type="pct"/>
            <w:tcBorders>
              <w:top w:val="nil"/>
              <w:left w:val="nil"/>
              <w:bottom w:val="single" w:sz="4" w:space="0" w:color="auto"/>
              <w:right w:val="single" w:sz="4" w:space="0" w:color="auto"/>
            </w:tcBorders>
            <w:shd w:val="clear" w:color="auto" w:fill="auto"/>
            <w:vAlign w:val="center"/>
            <w:hideMark/>
          </w:tcPr>
          <w:p w14:paraId="70AF3411" w14:textId="487AACF7" w:rsidR="00C74AC5" w:rsidRPr="00F37F24" w:rsidRDefault="00C74AC5" w:rsidP="00F37F24">
            <w:pPr>
              <w:rPr>
                <w:rFonts w:ascii="Garamond" w:hAnsi="Garamond"/>
                <w:lang w:val="sq-AL"/>
              </w:rPr>
            </w:pPr>
            <w:r w:rsidRPr="00F37F24">
              <w:rPr>
                <w:rFonts w:ascii="Garamond" w:hAnsi="Garamond"/>
                <w:lang w:val="sq-AL"/>
              </w:rPr>
              <w:t xml:space="preserve">Shef seksioni, në Sektorin e për Ruajtjen e Rezidencave e </w:t>
            </w:r>
            <w:proofErr w:type="spellStart"/>
            <w:r w:rsidRPr="00F37F24">
              <w:rPr>
                <w:rFonts w:ascii="Garamond" w:hAnsi="Garamond"/>
                <w:lang w:val="sq-AL"/>
              </w:rPr>
              <w:t>OKV</w:t>
            </w:r>
            <w:proofErr w:type="spellEnd"/>
            <w:r w:rsidR="00785F65">
              <w:rPr>
                <w:rFonts w:ascii="Garamond" w:hAnsi="Garamond"/>
                <w:lang w:val="sq-AL"/>
              </w:rPr>
              <w:t>-së</w:t>
            </w:r>
            <w:r w:rsidRPr="00F37F24">
              <w:rPr>
                <w:rFonts w:ascii="Garamond" w:hAnsi="Garamond"/>
                <w:lang w:val="sq-AL"/>
              </w:rPr>
              <w:t xml:space="preserve">. </w:t>
            </w:r>
          </w:p>
        </w:tc>
        <w:tc>
          <w:tcPr>
            <w:tcW w:w="907" w:type="pct"/>
            <w:vMerge/>
            <w:tcBorders>
              <w:left w:val="single" w:sz="4" w:space="0" w:color="auto"/>
              <w:right w:val="double" w:sz="4" w:space="0" w:color="auto"/>
            </w:tcBorders>
            <w:vAlign w:val="center"/>
            <w:hideMark/>
          </w:tcPr>
          <w:p w14:paraId="0C6D5269" w14:textId="77777777" w:rsidR="00C74AC5" w:rsidRPr="00F37F24" w:rsidRDefault="00C74AC5" w:rsidP="00F37F24">
            <w:pPr>
              <w:rPr>
                <w:rFonts w:ascii="Garamond" w:hAnsi="Garamond"/>
                <w:b/>
                <w:bCs/>
                <w:lang w:val="sq-AL"/>
              </w:rPr>
            </w:pPr>
          </w:p>
        </w:tc>
      </w:tr>
      <w:tr w:rsidR="00C74AC5" w:rsidRPr="00F37F24" w14:paraId="26FA879A"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5315D1A3" w14:textId="77777777" w:rsidR="00C74AC5" w:rsidRPr="00F37F24" w:rsidRDefault="00C74AC5" w:rsidP="00F37F24">
            <w:pPr>
              <w:jc w:val="center"/>
              <w:rPr>
                <w:rFonts w:ascii="Garamond" w:hAnsi="Garamond"/>
                <w:lang w:val="sq-AL"/>
              </w:rPr>
            </w:pPr>
            <w:r w:rsidRPr="00F37F24">
              <w:rPr>
                <w:rFonts w:ascii="Garamond" w:hAnsi="Garamond"/>
                <w:lang w:val="sq-AL"/>
              </w:rPr>
              <w:t>97</w:t>
            </w:r>
          </w:p>
        </w:tc>
        <w:tc>
          <w:tcPr>
            <w:tcW w:w="3781" w:type="pct"/>
            <w:tcBorders>
              <w:top w:val="nil"/>
              <w:left w:val="nil"/>
              <w:bottom w:val="single" w:sz="4" w:space="0" w:color="auto"/>
              <w:right w:val="single" w:sz="4" w:space="0" w:color="auto"/>
            </w:tcBorders>
            <w:shd w:val="clear" w:color="auto" w:fill="auto"/>
            <w:vAlign w:val="center"/>
            <w:hideMark/>
          </w:tcPr>
          <w:p w14:paraId="07184E48" w14:textId="77777777" w:rsidR="00C74AC5" w:rsidRPr="00F37F24" w:rsidRDefault="00C74AC5" w:rsidP="00F37F24">
            <w:pPr>
              <w:rPr>
                <w:rFonts w:ascii="Garamond" w:hAnsi="Garamond"/>
                <w:lang w:val="sq-AL"/>
              </w:rPr>
            </w:pPr>
            <w:r w:rsidRPr="00F37F24">
              <w:rPr>
                <w:rFonts w:ascii="Garamond" w:hAnsi="Garamond"/>
                <w:lang w:val="sq-AL"/>
              </w:rPr>
              <w:t>Shef sektori, në Sektorin e Programimit dhe Stërvitjes, në Qendrën e Aftësimit Profesional.</w:t>
            </w:r>
          </w:p>
        </w:tc>
        <w:tc>
          <w:tcPr>
            <w:tcW w:w="907" w:type="pct"/>
            <w:vMerge/>
            <w:tcBorders>
              <w:left w:val="single" w:sz="4" w:space="0" w:color="auto"/>
              <w:right w:val="double" w:sz="4" w:space="0" w:color="auto"/>
            </w:tcBorders>
            <w:vAlign w:val="center"/>
            <w:hideMark/>
          </w:tcPr>
          <w:p w14:paraId="4A7FE17E" w14:textId="77777777" w:rsidR="00C74AC5" w:rsidRPr="00F37F24" w:rsidRDefault="00C74AC5" w:rsidP="00F37F24">
            <w:pPr>
              <w:rPr>
                <w:rFonts w:ascii="Garamond" w:hAnsi="Garamond"/>
                <w:b/>
                <w:bCs/>
                <w:lang w:val="sq-AL"/>
              </w:rPr>
            </w:pPr>
          </w:p>
        </w:tc>
      </w:tr>
      <w:tr w:rsidR="00C74AC5" w:rsidRPr="00F37F24" w14:paraId="0123138C"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7430D6D7" w14:textId="77777777" w:rsidR="00C74AC5" w:rsidRPr="00F37F24" w:rsidRDefault="00C74AC5" w:rsidP="00F37F24">
            <w:pPr>
              <w:jc w:val="center"/>
              <w:rPr>
                <w:rFonts w:ascii="Garamond" w:hAnsi="Garamond"/>
                <w:lang w:val="sq-AL"/>
              </w:rPr>
            </w:pPr>
            <w:r w:rsidRPr="00F37F24">
              <w:rPr>
                <w:rFonts w:ascii="Garamond" w:hAnsi="Garamond"/>
                <w:lang w:val="sq-AL"/>
              </w:rPr>
              <w:t>98</w:t>
            </w:r>
          </w:p>
        </w:tc>
        <w:tc>
          <w:tcPr>
            <w:tcW w:w="3781" w:type="pct"/>
            <w:tcBorders>
              <w:top w:val="nil"/>
              <w:left w:val="nil"/>
              <w:bottom w:val="single" w:sz="4" w:space="0" w:color="auto"/>
              <w:right w:val="single" w:sz="4" w:space="0" w:color="auto"/>
            </w:tcBorders>
            <w:shd w:val="clear" w:color="auto" w:fill="auto"/>
            <w:vAlign w:val="center"/>
            <w:hideMark/>
          </w:tcPr>
          <w:p w14:paraId="10AEE347" w14:textId="77777777" w:rsidR="00C74AC5" w:rsidRPr="00F37F24" w:rsidRDefault="00C74AC5" w:rsidP="00F37F24">
            <w:pPr>
              <w:rPr>
                <w:rFonts w:ascii="Garamond" w:hAnsi="Garamond"/>
                <w:lang w:val="sq-AL"/>
              </w:rPr>
            </w:pPr>
            <w:r w:rsidRPr="00F37F24">
              <w:rPr>
                <w:rFonts w:ascii="Garamond" w:hAnsi="Garamond"/>
                <w:lang w:val="sq-AL"/>
              </w:rPr>
              <w:t>Shef sektori, në Sektorin e Ruajtjes së Objektit, në Qendrën e Aftësimit Profesional.</w:t>
            </w:r>
          </w:p>
        </w:tc>
        <w:tc>
          <w:tcPr>
            <w:tcW w:w="907" w:type="pct"/>
            <w:vMerge/>
            <w:tcBorders>
              <w:left w:val="single" w:sz="4" w:space="0" w:color="auto"/>
              <w:right w:val="double" w:sz="4" w:space="0" w:color="auto"/>
            </w:tcBorders>
            <w:vAlign w:val="center"/>
            <w:hideMark/>
          </w:tcPr>
          <w:p w14:paraId="2051E74C" w14:textId="77777777" w:rsidR="00C74AC5" w:rsidRPr="00F37F24" w:rsidRDefault="00C74AC5" w:rsidP="00F37F24">
            <w:pPr>
              <w:rPr>
                <w:rFonts w:ascii="Garamond" w:hAnsi="Garamond"/>
                <w:b/>
                <w:bCs/>
                <w:lang w:val="sq-AL"/>
              </w:rPr>
            </w:pPr>
          </w:p>
        </w:tc>
      </w:tr>
      <w:tr w:rsidR="00C74AC5" w:rsidRPr="00F37F24" w14:paraId="0B9BAE00"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9B19988" w14:textId="77777777" w:rsidR="00C74AC5" w:rsidRPr="00F37F24" w:rsidRDefault="00C74AC5" w:rsidP="00F37F24">
            <w:pPr>
              <w:jc w:val="center"/>
              <w:rPr>
                <w:rFonts w:ascii="Garamond" w:hAnsi="Garamond"/>
                <w:lang w:val="sq-AL"/>
              </w:rPr>
            </w:pPr>
            <w:r w:rsidRPr="00F37F24">
              <w:rPr>
                <w:rFonts w:ascii="Garamond" w:hAnsi="Garamond"/>
                <w:lang w:val="sq-AL"/>
              </w:rPr>
              <w:t>99</w:t>
            </w:r>
          </w:p>
        </w:tc>
        <w:tc>
          <w:tcPr>
            <w:tcW w:w="3781" w:type="pct"/>
            <w:tcBorders>
              <w:top w:val="nil"/>
              <w:left w:val="nil"/>
              <w:bottom w:val="single" w:sz="4" w:space="0" w:color="auto"/>
              <w:right w:val="single" w:sz="4" w:space="0" w:color="auto"/>
            </w:tcBorders>
            <w:shd w:val="clear" w:color="auto" w:fill="auto"/>
            <w:vAlign w:val="center"/>
            <w:hideMark/>
          </w:tcPr>
          <w:p w14:paraId="6D5BCEAC" w14:textId="77777777" w:rsidR="00C74AC5" w:rsidRPr="00F37F24" w:rsidRDefault="00C74AC5" w:rsidP="00F37F24">
            <w:pPr>
              <w:rPr>
                <w:rFonts w:ascii="Garamond" w:hAnsi="Garamond"/>
                <w:lang w:val="sq-AL"/>
              </w:rPr>
            </w:pPr>
            <w:r w:rsidRPr="00F37F24">
              <w:rPr>
                <w:rFonts w:ascii="Garamond" w:hAnsi="Garamond"/>
                <w:lang w:val="sq-AL"/>
              </w:rPr>
              <w:t>Shef sektori, në Sektorin Logjistik, në Drejtorinë e Shërbimeve Mbështetëse.</w:t>
            </w:r>
          </w:p>
        </w:tc>
        <w:tc>
          <w:tcPr>
            <w:tcW w:w="907" w:type="pct"/>
            <w:vMerge/>
            <w:tcBorders>
              <w:left w:val="single" w:sz="4" w:space="0" w:color="auto"/>
              <w:right w:val="double" w:sz="4" w:space="0" w:color="auto"/>
            </w:tcBorders>
            <w:vAlign w:val="center"/>
            <w:hideMark/>
          </w:tcPr>
          <w:p w14:paraId="761480BC" w14:textId="77777777" w:rsidR="00C74AC5" w:rsidRPr="00F37F24" w:rsidRDefault="00C74AC5" w:rsidP="00F37F24">
            <w:pPr>
              <w:rPr>
                <w:rFonts w:ascii="Garamond" w:hAnsi="Garamond"/>
                <w:b/>
                <w:bCs/>
                <w:lang w:val="sq-AL"/>
              </w:rPr>
            </w:pPr>
          </w:p>
        </w:tc>
      </w:tr>
      <w:tr w:rsidR="00C74AC5" w:rsidRPr="00F37F24" w14:paraId="14B68686"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E6EF9A8" w14:textId="77777777" w:rsidR="00C74AC5" w:rsidRPr="00F37F24" w:rsidRDefault="00C74AC5" w:rsidP="00F37F24">
            <w:pPr>
              <w:jc w:val="center"/>
              <w:rPr>
                <w:rFonts w:ascii="Garamond" w:hAnsi="Garamond"/>
                <w:lang w:val="sq-AL"/>
              </w:rPr>
            </w:pPr>
            <w:r w:rsidRPr="00F37F24">
              <w:rPr>
                <w:rFonts w:ascii="Garamond" w:hAnsi="Garamond"/>
                <w:lang w:val="sq-AL"/>
              </w:rPr>
              <w:t>100</w:t>
            </w:r>
          </w:p>
        </w:tc>
        <w:tc>
          <w:tcPr>
            <w:tcW w:w="3781" w:type="pct"/>
            <w:tcBorders>
              <w:top w:val="nil"/>
              <w:left w:val="nil"/>
              <w:bottom w:val="single" w:sz="4" w:space="0" w:color="auto"/>
              <w:right w:val="single" w:sz="4" w:space="0" w:color="auto"/>
            </w:tcBorders>
            <w:shd w:val="clear" w:color="auto" w:fill="auto"/>
            <w:vAlign w:val="center"/>
            <w:hideMark/>
          </w:tcPr>
          <w:p w14:paraId="326CA30F" w14:textId="77777777" w:rsidR="00C74AC5" w:rsidRPr="00F37F24" w:rsidRDefault="00C74AC5" w:rsidP="00F37F24">
            <w:pPr>
              <w:rPr>
                <w:rFonts w:ascii="Garamond" w:hAnsi="Garamond"/>
                <w:lang w:val="sq-AL"/>
              </w:rPr>
            </w:pPr>
            <w:r w:rsidRPr="00F37F24">
              <w:rPr>
                <w:rFonts w:ascii="Garamond" w:hAnsi="Garamond"/>
                <w:lang w:val="sq-AL"/>
              </w:rPr>
              <w:t>Shef sektori, në Sektorin e Transportit, në Drejtorinë e Shërbimeve Mbështetëse.</w:t>
            </w:r>
          </w:p>
        </w:tc>
        <w:tc>
          <w:tcPr>
            <w:tcW w:w="907" w:type="pct"/>
            <w:vMerge/>
            <w:tcBorders>
              <w:left w:val="single" w:sz="4" w:space="0" w:color="auto"/>
              <w:right w:val="double" w:sz="4" w:space="0" w:color="auto"/>
            </w:tcBorders>
            <w:vAlign w:val="center"/>
            <w:hideMark/>
          </w:tcPr>
          <w:p w14:paraId="0CB84833" w14:textId="77777777" w:rsidR="00C74AC5" w:rsidRPr="00F37F24" w:rsidRDefault="00C74AC5" w:rsidP="00F37F24">
            <w:pPr>
              <w:rPr>
                <w:rFonts w:ascii="Garamond" w:hAnsi="Garamond"/>
                <w:b/>
                <w:bCs/>
                <w:lang w:val="sq-AL"/>
              </w:rPr>
            </w:pPr>
          </w:p>
        </w:tc>
      </w:tr>
      <w:tr w:rsidR="00C74AC5" w:rsidRPr="00F37F24" w14:paraId="501C679E"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9538CC9" w14:textId="77777777" w:rsidR="00C74AC5" w:rsidRPr="00F37F24" w:rsidRDefault="00C74AC5" w:rsidP="00F37F24">
            <w:pPr>
              <w:jc w:val="center"/>
              <w:rPr>
                <w:rFonts w:ascii="Garamond" w:hAnsi="Garamond"/>
                <w:lang w:val="sq-AL"/>
              </w:rPr>
            </w:pPr>
            <w:r w:rsidRPr="00F37F24">
              <w:rPr>
                <w:rFonts w:ascii="Garamond" w:hAnsi="Garamond"/>
                <w:lang w:val="sq-AL"/>
              </w:rPr>
              <w:t>101</w:t>
            </w:r>
          </w:p>
        </w:tc>
        <w:tc>
          <w:tcPr>
            <w:tcW w:w="3781" w:type="pct"/>
            <w:tcBorders>
              <w:top w:val="nil"/>
              <w:left w:val="nil"/>
              <w:bottom w:val="single" w:sz="4" w:space="0" w:color="auto"/>
              <w:right w:val="single" w:sz="4" w:space="0" w:color="auto"/>
            </w:tcBorders>
            <w:shd w:val="clear" w:color="auto" w:fill="auto"/>
            <w:vAlign w:val="center"/>
            <w:hideMark/>
          </w:tcPr>
          <w:p w14:paraId="554CC725" w14:textId="77777777" w:rsidR="00C74AC5" w:rsidRPr="00F37F24" w:rsidRDefault="00C74AC5" w:rsidP="00F37F24">
            <w:pPr>
              <w:rPr>
                <w:rFonts w:ascii="Garamond" w:hAnsi="Garamond"/>
                <w:lang w:val="sq-AL"/>
              </w:rPr>
            </w:pPr>
            <w:r w:rsidRPr="00F37F24">
              <w:rPr>
                <w:rFonts w:ascii="Garamond" w:hAnsi="Garamond"/>
                <w:lang w:val="sq-AL"/>
              </w:rPr>
              <w:t>Shef sektori, në Sektorin e Protokoll-Arkivit.</w:t>
            </w:r>
          </w:p>
        </w:tc>
        <w:tc>
          <w:tcPr>
            <w:tcW w:w="907" w:type="pct"/>
            <w:vMerge/>
            <w:tcBorders>
              <w:left w:val="single" w:sz="4" w:space="0" w:color="auto"/>
              <w:right w:val="double" w:sz="4" w:space="0" w:color="auto"/>
            </w:tcBorders>
            <w:vAlign w:val="center"/>
            <w:hideMark/>
          </w:tcPr>
          <w:p w14:paraId="7D80C542" w14:textId="77777777" w:rsidR="00C74AC5" w:rsidRPr="00F37F24" w:rsidRDefault="00C74AC5" w:rsidP="00F37F24">
            <w:pPr>
              <w:rPr>
                <w:rFonts w:ascii="Garamond" w:hAnsi="Garamond"/>
                <w:b/>
                <w:bCs/>
                <w:lang w:val="sq-AL"/>
              </w:rPr>
            </w:pPr>
          </w:p>
        </w:tc>
      </w:tr>
      <w:tr w:rsidR="00C74AC5" w:rsidRPr="00F37F24" w14:paraId="5E5B959C"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CBFEEF0" w14:textId="77777777" w:rsidR="00C74AC5" w:rsidRPr="00F37F24" w:rsidRDefault="00C74AC5" w:rsidP="00F37F24">
            <w:pPr>
              <w:jc w:val="center"/>
              <w:rPr>
                <w:rFonts w:ascii="Garamond" w:hAnsi="Garamond"/>
                <w:lang w:val="sq-AL"/>
              </w:rPr>
            </w:pPr>
            <w:r w:rsidRPr="00F37F24">
              <w:rPr>
                <w:rFonts w:ascii="Garamond" w:hAnsi="Garamond"/>
                <w:lang w:val="sq-AL"/>
              </w:rPr>
              <w:t>102</w:t>
            </w:r>
          </w:p>
        </w:tc>
        <w:tc>
          <w:tcPr>
            <w:tcW w:w="3781" w:type="pct"/>
            <w:tcBorders>
              <w:top w:val="nil"/>
              <w:left w:val="nil"/>
              <w:bottom w:val="single" w:sz="4" w:space="0" w:color="auto"/>
              <w:right w:val="single" w:sz="4" w:space="0" w:color="auto"/>
            </w:tcBorders>
            <w:shd w:val="clear" w:color="auto" w:fill="auto"/>
            <w:vAlign w:val="center"/>
            <w:hideMark/>
          </w:tcPr>
          <w:p w14:paraId="1A3E6586" w14:textId="77777777" w:rsidR="00C74AC5" w:rsidRPr="00F37F24" w:rsidRDefault="00C74AC5" w:rsidP="00F37F24">
            <w:pPr>
              <w:rPr>
                <w:rFonts w:ascii="Garamond" w:hAnsi="Garamond"/>
                <w:lang w:val="sq-AL"/>
              </w:rPr>
            </w:pPr>
            <w:r w:rsidRPr="00F37F24">
              <w:rPr>
                <w:rFonts w:ascii="Garamond" w:hAnsi="Garamond"/>
                <w:lang w:val="sq-AL"/>
              </w:rPr>
              <w:t>Shef sektori (mjek), në Sektorin e Shëndetësisë, në Drejtorinë e Shërbimeve Mbështetëse.</w:t>
            </w:r>
          </w:p>
        </w:tc>
        <w:tc>
          <w:tcPr>
            <w:tcW w:w="907" w:type="pct"/>
            <w:vMerge/>
            <w:tcBorders>
              <w:left w:val="single" w:sz="4" w:space="0" w:color="auto"/>
              <w:right w:val="double" w:sz="4" w:space="0" w:color="auto"/>
            </w:tcBorders>
            <w:vAlign w:val="center"/>
            <w:hideMark/>
          </w:tcPr>
          <w:p w14:paraId="66C994BA" w14:textId="77777777" w:rsidR="00C74AC5" w:rsidRPr="00F37F24" w:rsidRDefault="00C74AC5" w:rsidP="00F37F24">
            <w:pPr>
              <w:rPr>
                <w:rFonts w:ascii="Garamond" w:hAnsi="Garamond"/>
                <w:b/>
                <w:bCs/>
                <w:lang w:val="sq-AL"/>
              </w:rPr>
            </w:pPr>
          </w:p>
        </w:tc>
      </w:tr>
      <w:tr w:rsidR="00C74AC5" w:rsidRPr="00F37F24" w14:paraId="0F0AAC9C"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7A876D0A" w14:textId="77777777" w:rsidR="00C74AC5" w:rsidRPr="00F37F24" w:rsidRDefault="00C74AC5" w:rsidP="00F37F24">
            <w:pPr>
              <w:jc w:val="center"/>
              <w:rPr>
                <w:rFonts w:ascii="Garamond" w:hAnsi="Garamond"/>
                <w:lang w:val="sq-AL"/>
              </w:rPr>
            </w:pPr>
            <w:r w:rsidRPr="00F37F24">
              <w:rPr>
                <w:rFonts w:ascii="Garamond" w:hAnsi="Garamond"/>
                <w:lang w:val="sq-AL"/>
              </w:rPr>
              <w:t>103</w:t>
            </w:r>
          </w:p>
        </w:tc>
        <w:tc>
          <w:tcPr>
            <w:tcW w:w="3781" w:type="pct"/>
            <w:tcBorders>
              <w:top w:val="nil"/>
              <w:left w:val="nil"/>
              <w:bottom w:val="single" w:sz="4" w:space="0" w:color="auto"/>
              <w:right w:val="single" w:sz="4" w:space="0" w:color="auto"/>
            </w:tcBorders>
            <w:shd w:val="clear" w:color="auto" w:fill="auto"/>
            <w:vAlign w:val="center"/>
            <w:hideMark/>
          </w:tcPr>
          <w:p w14:paraId="386F2400" w14:textId="77777777" w:rsidR="00C74AC5" w:rsidRPr="00F37F24" w:rsidRDefault="00C74AC5" w:rsidP="00F37F24">
            <w:pPr>
              <w:rPr>
                <w:rFonts w:ascii="Garamond" w:hAnsi="Garamond"/>
                <w:lang w:val="sq-AL"/>
              </w:rPr>
            </w:pPr>
            <w:r w:rsidRPr="00F37F24">
              <w:rPr>
                <w:rFonts w:ascii="Garamond" w:hAnsi="Garamond"/>
                <w:lang w:val="sq-AL"/>
              </w:rPr>
              <w:t>Specialist (mjek), në Sektorin e Shëndetësisë, në Drejtorinë e Shërbimeve Mbështetëse.</w:t>
            </w:r>
          </w:p>
        </w:tc>
        <w:tc>
          <w:tcPr>
            <w:tcW w:w="907" w:type="pct"/>
            <w:vMerge/>
            <w:tcBorders>
              <w:left w:val="single" w:sz="4" w:space="0" w:color="auto"/>
              <w:right w:val="double" w:sz="4" w:space="0" w:color="auto"/>
            </w:tcBorders>
            <w:vAlign w:val="center"/>
            <w:hideMark/>
          </w:tcPr>
          <w:p w14:paraId="1AC4E826" w14:textId="77777777" w:rsidR="00C74AC5" w:rsidRPr="00F37F24" w:rsidRDefault="00C74AC5" w:rsidP="00F37F24">
            <w:pPr>
              <w:rPr>
                <w:rFonts w:ascii="Garamond" w:hAnsi="Garamond"/>
                <w:b/>
                <w:bCs/>
                <w:lang w:val="sq-AL"/>
              </w:rPr>
            </w:pPr>
          </w:p>
        </w:tc>
      </w:tr>
      <w:tr w:rsidR="00C74AC5" w:rsidRPr="00F37F24" w14:paraId="051C2C29"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278C95FE" w14:textId="77777777" w:rsidR="00C74AC5" w:rsidRPr="00F37F24" w:rsidRDefault="00C74AC5" w:rsidP="00F37F24">
            <w:pPr>
              <w:jc w:val="center"/>
              <w:rPr>
                <w:rFonts w:ascii="Garamond" w:hAnsi="Garamond"/>
                <w:lang w:val="sq-AL"/>
              </w:rPr>
            </w:pPr>
            <w:r w:rsidRPr="00F37F24">
              <w:rPr>
                <w:rFonts w:ascii="Garamond" w:hAnsi="Garamond"/>
                <w:lang w:val="sq-AL"/>
              </w:rPr>
              <w:t>104</w:t>
            </w:r>
          </w:p>
        </w:tc>
        <w:tc>
          <w:tcPr>
            <w:tcW w:w="3781" w:type="pct"/>
            <w:tcBorders>
              <w:top w:val="nil"/>
              <w:left w:val="nil"/>
              <w:bottom w:val="single" w:sz="4" w:space="0" w:color="auto"/>
              <w:right w:val="single" w:sz="4" w:space="0" w:color="auto"/>
            </w:tcBorders>
            <w:shd w:val="clear" w:color="auto" w:fill="auto"/>
            <w:vAlign w:val="center"/>
            <w:hideMark/>
          </w:tcPr>
          <w:p w14:paraId="57630963" w14:textId="77777777" w:rsidR="00C74AC5" w:rsidRPr="00F37F24" w:rsidRDefault="00C74AC5" w:rsidP="00F37F24">
            <w:pPr>
              <w:rPr>
                <w:rFonts w:ascii="Garamond" w:hAnsi="Garamond"/>
                <w:lang w:val="sq-AL"/>
              </w:rPr>
            </w:pPr>
            <w:r w:rsidRPr="00F37F24">
              <w:rPr>
                <w:rFonts w:ascii="Garamond" w:hAnsi="Garamond"/>
                <w:lang w:val="sq-AL"/>
              </w:rPr>
              <w:t>Specialist (kryeinfermier), në Sektorin e Shëndetësisë, në Drejtorinë e Shërbimeve Mbështetëse.</w:t>
            </w:r>
          </w:p>
        </w:tc>
        <w:tc>
          <w:tcPr>
            <w:tcW w:w="907" w:type="pct"/>
            <w:vMerge/>
            <w:tcBorders>
              <w:left w:val="single" w:sz="4" w:space="0" w:color="auto"/>
              <w:right w:val="double" w:sz="4" w:space="0" w:color="auto"/>
            </w:tcBorders>
            <w:vAlign w:val="center"/>
            <w:hideMark/>
          </w:tcPr>
          <w:p w14:paraId="0D6C0C2F" w14:textId="77777777" w:rsidR="00C74AC5" w:rsidRPr="00F37F24" w:rsidRDefault="00C74AC5" w:rsidP="00F37F24">
            <w:pPr>
              <w:rPr>
                <w:rFonts w:ascii="Garamond" w:hAnsi="Garamond"/>
                <w:b/>
                <w:bCs/>
                <w:lang w:val="sq-AL"/>
              </w:rPr>
            </w:pPr>
          </w:p>
        </w:tc>
      </w:tr>
      <w:tr w:rsidR="00C74AC5" w:rsidRPr="00F37F24" w14:paraId="00BA6A87"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24D6E681" w14:textId="77777777" w:rsidR="00C74AC5" w:rsidRPr="00F37F24" w:rsidRDefault="00C74AC5" w:rsidP="00F37F24">
            <w:pPr>
              <w:jc w:val="center"/>
              <w:rPr>
                <w:rFonts w:ascii="Garamond" w:hAnsi="Garamond"/>
                <w:lang w:val="sq-AL"/>
              </w:rPr>
            </w:pPr>
            <w:r w:rsidRPr="00F37F24">
              <w:rPr>
                <w:rFonts w:ascii="Garamond" w:hAnsi="Garamond"/>
                <w:lang w:val="sq-AL"/>
              </w:rPr>
              <w:t>105</w:t>
            </w:r>
          </w:p>
        </w:tc>
        <w:tc>
          <w:tcPr>
            <w:tcW w:w="3781" w:type="pct"/>
            <w:tcBorders>
              <w:top w:val="nil"/>
              <w:left w:val="nil"/>
              <w:bottom w:val="single" w:sz="4" w:space="0" w:color="auto"/>
              <w:right w:val="single" w:sz="4" w:space="0" w:color="auto"/>
            </w:tcBorders>
            <w:shd w:val="clear" w:color="auto" w:fill="auto"/>
            <w:vAlign w:val="center"/>
            <w:hideMark/>
          </w:tcPr>
          <w:p w14:paraId="6355B2E3" w14:textId="77777777" w:rsidR="00C74AC5" w:rsidRPr="00F37F24" w:rsidRDefault="00C74AC5" w:rsidP="00F37F24">
            <w:pPr>
              <w:rPr>
                <w:rFonts w:ascii="Garamond" w:hAnsi="Garamond"/>
                <w:lang w:val="sq-AL"/>
              </w:rPr>
            </w:pPr>
            <w:r w:rsidRPr="00F37F24">
              <w:rPr>
                <w:rFonts w:ascii="Garamond" w:hAnsi="Garamond"/>
                <w:lang w:val="sq-AL"/>
              </w:rPr>
              <w:t>Specialist (infermier), në Sektorin e Shëndetësisë, në Drejtorinë e Shërbimeve Mbështetëse.</w:t>
            </w:r>
          </w:p>
        </w:tc>
        <w:tc>
          <w:tcPr>
            <w:tcW w:w="907" w:type="pct"/>
            <w:vMerge/>
            <w:tcBorders>
              <w:left w:val="single" w:sz="4" w:space="0" w:color="auto"/>
              <w:right w:val="double" w:sz="4" w:space="0" w:color="auto"/>
            </w:tcBorders>
            <w:vAlign w:val="center"/>
            <w:hideMark/>
          </w:tcPr>
          <w:p w14:paraId="69BC8800" w14:textId="77777777" w:rsidR="00C74AC5" w:rsidRPr="00F37F24" w:rsidRDefault="00C74AC5" w:rsidP="00F37F24">
            <w:pPr>
              <w:rPr>
                <w:rFonts w:ascii="Garamond" w:hAnsi="Garamond"/>
                <w:b/>
                <w:bCs/>
                <w:lang w:val="sq-AL"/>
              </w:rPr>
            </w:pPr>
          </w:p>
        </w:tc>
      </w:tr>
      <w:tr w:rsidR="00C74AC5" w:rsidRPr="00F37F24" w14:paraId="08239DBE"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0A95808F" w14:textId="77777777" w:rsidR="00C74AC5" w:rsidRPr="00F37F24" w:rsidRDefault="00C74AC5" w:rsidP="00F37F24">
            <w:pPr>
              <w:jc w:val="center"/>
              <w:rPr>
                <w:rFonts w:ascii="Garamond" w:hAnsi="Garamond"/>
                <w:lang w:val="sq-AL"/>
              </w:rPr>
            </w:pPr>
            <w:r w:rsidRPr="00F37F24">
              <w:rPr>
                <w:rFonts w:ascii="Garamond" w:hAnsi="Garamond"/>
                <w:lang w:val="sq-AL"/>
              </w:rPr>
              <w:t>106</w:t>
            </w:r>
          </w:p>
        </w:tc>
        <w:tc>
          <w:tcPr>
            <w:tcW w:w="3781" w:type="pct"/>
            <w:tcBorders>
              <w:top w:val="nil"/>
              <w:left w:val="nil"/>
              <w:bottom w:val="single" w:sz="4" w:space="0" w:color="auto"/>
              <w:right w:val="single" w:sz="4" w:space="0" w:color="auto"/>
            </w:tcBorders>
            <w:shd w:val="clear" w:color="auto" w:fill="auto"/>
            <w:vAlign w:val="center"/>
            <w:hideMark/>
          </w:tcPr>
          <w:p w14:paraId="24719451" w14:textId="77777777" w:rsidR="00C74AC5" w:rsidRPr="00F37F24" w:rsidRDefault="00C74AC5" w:rsidP="00F37F24">
            <w:pPr>
              <w:rPr>
                <w:rFonts w:ascii="Garamond" w:hAnsi="Garamond"/>
                <w:lang w:val="sq-AL"/>
              </w:rPr>
            </w:pPr>
            <w:r w:rsidRPr="00F37F24">
              <w:rPr>
                <w:rFonts w:ascii="Garamond" w:hAnsi="Garamond"/>
                <w:lang w:val="sq-AL"/>
              </w:rPr>
              <w:t>Specialist, në Sektorin e Analizës.</w:t>
            </w:r>
          </w:p>
        </w:tc>
        <w:tc>
          <w:tcPr>
            <w:tcW w:w="907" w:type="pct"/>
            <w:vMerge/>
            <w:tcBorders>
              <w:left w:val="single" w:sz="4" w:space="0" w:color="auto"/>
              <w:right w:val="double" w:sz="4" w:space="0" w:color="auto"/>
            </w:tcBorders>
            <w:vAlign w:val="center"/>
            <w:hideMark/>
          </w:tcPr>
          <w:p w14:paraId="3453A667" w14:textId="77777777" w:rsidR="00C74AC5" w:rsidRPr="00F37F24" w:rsidRDefault="00C74AC5" w:rsidP="00F37F24">
            <w:pPr>
              <w:rPr>
                <w:rFonts w:ascii="Garamond" w:hAnsi="Garamond"/>
                <w:b/>
                <w:bCs/>
                <w:lang w:val="sq-AL"/>
              </w:rPr>
            </w:pPr>
          </w:p>
        </w:tc>
      </w:tr>
      <w:tr w:rsidR="00C74AC5" w:rsidRPr="00F37F24" w14:paraId="0DD5AF11"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59673576" w14:textId="77777777" w:rsidR="00C74AC5" w:rsidRPr="00F37F24" w:rsidRDefault="00C74AC5" w:rsidP="00F37F24">
            <w:pPr>
              <w:jc w:val="center"/>
              <w:rPr>
                <w:rFonts w:ascii="Garamond" w:hAnsi="Garamond"/>
                <w:lang w:val="sq-AL"/>
              </w:rPr>
            </w:pPr>
            <w:r w:rsidRPr="00F37F24">
              <w:rPr>
                <w:rFonts w:ascii="Garamond" w:hAnsi="Garamond"/>
                <w:lang w:val="sq-AL"/>
              </w:rPr>
              <w:t>107</w:t>
            </w:r>
          </w:p>
        </w:tc>
        <w:tc>
          <w:tcPr>
            <w:tcW w:w="3781" w:type="pct"/>
            <w:tcBorders>
              <w:top w:val="nil"/>
              <w:left w:val="nil"/>
              <w:bottom w:val="single" w:sz="4" w:space="0" w:color="auto"/>
              <w:right w:val="single" w:sz="4" w:space="0" w:color="auto"/>
            </w:tcBorders>
            <w:shd w:val="clear" w:color="auto" w:fill="auto"/>
            <w:vAlign w:val="center"/>
            <w:hideMark/>
          </w:tcPr>
          <w:p w14:paraId="677AD13C" w14:textId="77777777" w:rsidR="00C74AC5" w:rsidRPr="00F37F24" w:rsidRDefault="00C74AC5" w:rsidP="00F37F24">
            <w:pPr>
              <w:rPr>
                <w:rFonts w:ascii="Garamond" w:hAnsi="Garamond"/>
                <w:lang w:val="sq-AL"/>
              </w:rPr>
            </w:pPr>
            <w:r w:rsidRPr="00F37F24">
              <w:rPr>
                <w:rFonts w:ascii="Garamond" w:hAnsi="Garamond"/>
                <w:lang w:val="sq-AL"/>
              </w:rPr>
              <w:t>Specialist, në Sektorin e Informimit të Brendshëm.</w:t>
            </w:r>
          </w:p>
        </w:tc>
        <w:tc>
          <w:tcPr>
            <w:tcW w:w="907" w:type="pct"/>
            <w:vMerge/>
            <w:tcBorders>
              <w:left w:val="single" w:sz="4" w:space="0" w:color="auto"/>
              <w:right w:val="double" w:sz="4" w:space="0" w:color="auto"/>
            </w:tcBorders>
            <w:vAlign w:val="center"/>
            <w:hideMark/>
          </w:tcPr>
          <w:p w14:paraId="6DB9D963" w14:textId="77777777" w:rsidR="00C74AC5" w:rsidRPr="00F37F24" w:rsidRDefault="00C74AC5" w:rsidP="00F37F24">
            <w:pPr>
              <w:rPr>
                <w:rFonts w:ascii="Garamond" w:hAnsi="Garamond"/>
                <w:b/>
                <w:bCs/>
                <w:lang w:val="sq-AL"/>
              </w:rPr>
            </w:pPr>
          </w:p>
        </w:tc>
      </w:tr>
      <w:tr w:rsidR="00C74AC5" w:rsidRPr="00F37F24" w14:paraId="427B6932" w14:textId="77777777" w:rsidTr="00FE05AB">
        <w:trPr>
          <w:trHeight w:val="20"/>
        </w:trPr>
        <w:tc>
          <w:tcPr>
            <w:tcW w:w="313" w:type="pct"/>
            <w:tcBorders>
              <w:top w:val="nil"/>
              <w:left w:val="double" w:sz="4" w:space="0" w:color="auto"/>
              <w:bottom w:val="double" w:sz="4" w:space="0" w:color="auto"/>
              <w:right w:val="single" w:sz="4" w:space="0" w:color="auto"/>
            </w:tcBorders>
            <w:shd w:val="clear" w:color="auto" w:fill="auto"/>
            <w:vAlign w:val="center"/>
          </w:tcPr>
          <w:p w14:paraId="59A9DBA4" w14:textId="77777777" w:rsidR="00C74AC5" w:rsidRPr="00F37F24" w:rsidRDefault="00C74AC5" w:rsidP="00F37F24">
            <w:pPr>
              <w:jc w:val="center"/>
              <w:rPr>
                <w:rFonts w:ascii="Garamond" w:hAnsi="Garamond"/>
                <w:lang w:val="sq-AL"/>
              </w:rPr>
            </w:pPr>
            <w:r w:rsidRPr="00F37F24">
              <w:rPr>
                <w:rFonts w:ascii="Garamond" w:hAnsi="Garamond"/>
                <w:lang w:val="sq-AL"/>
              </w:rPr>
              <w:t>108</w:t>
            </w:r>
          </w:p>
        </w:tc>
        <w:tc>
          <w:tcPr>
            <w:tcW w:w="3781" w:type="pct"/>
            <w:tcBorders>
              <w:top w:val="nil"/>
              <w:left w:val="nil"/>
              <w:bottom w:val="double" w:sz="4" w:space="0" w:color="auto"/>
              <w:right w:val="single" w:sz="4" w:space="0" w:color="auto"/>
            </w:tcBorders>
            <w:shd w:val="clear" w:color="auto" w:fill="auto"/>
            <w:vAlign w:val="center"/>
            <w:hideMark/>
          </w:tcPr>
          <w:p w14:paraId="645C12D2" w14:textId="77777777" w:rsidR="00C74AC5" w:rsidRPr="00F37F24" w:rsidRDefault="00C74AC5" w:rsidP="00F37F24">
            <w:pPr>
              <w:rPr>
                <w:rFonts w:ascii="Garamond" w:hAnsi="Garamond"/>
                <w:lang w:val="sq-AL"/>
              </w:rPr>
            </w:pPr>
            <w:proofErr w:type="spellStart"/>
            <w:r w:rsidRPr="00F37F24">
              <w:rPr>
                <w:rFonts w:ascii="Garamond" w:hAnsi="Garamond"/>
                <w:lang w:val="sq-AL"/>
              </w:rPr>
              <w:t>Ndihmësspecialist</w:t>
            </w:r>
            <w:proofErr w:type="spellEnd"/>
            <w:r w:rsidRPr="00F37F24">
              <w:rPr>
                <w:rFonts w:ascii="Garamond" w:hAnsi="Garamond"/>
                <w:lang w:val="sq-AL"/>
              </w:rPr>
              <w:t>, në Sektorin e Informimit të Brendshëm.</w:t>
            </w:r>
          </w:p>
        </w:tc>
        <w:tc>
          <w:tcPr>
            <w:tcW w:w="907" w:type="pct"/>
            <w:vMerge/>
            <w:tcBorders>
              <w:left w:val="single" w:sz="4" w:space="0" w:color="auto"/>
              <w:right w:val="double" w:sz="4" w:space="0" w:color="auto"/>
            </w:tcBorders>
            <w:vAlign w:val="center"/>
            <w:hideMark/>
          </w:tcPr>
          <w:p w14:paraId="3B4ADFE0" w14:textId="77777777" w:rsidR="00C74AC5" w:rsidRPr="00F37F24" w:rsidRDefault="00C74AC5" w:rsidP="00F37F24">
            <w:pPr>
              <w:rPr>
                <w:rFonts w:ascii="Garamond" w:hAnsi="Garamond"/>
                <w:b/>
                <w:bCs/>
                <w:lang w:val="sq-AL"/>
              </w:rPr>
            </w:pPr>
          </w:p>
        </w:tc>
      </w:tr>
      <w:tr w:rsidR="00C74AC5" w:rsidRPr="00F37F24" w14:paraId="648C0D55"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000000" w:fill="FFFFFF"/>
            <w:vAlign w:val="center"/>
          </w:tcPr>
          <w:p w14:paraId="137F6E52" w14:textId="77777777" w:rsidR="00C74AC5" w:rsidRPr="00F37F24" w:rsidRDefault="00C74AC5" w:rsidP="00F37F24">
            <w:pPr>
              <w:jc w:val="center"/>
              <w:rPr>
                <w:rFonts w:ascii="Garamond" w:hAnsi="Garamond"/>
                <w:lang w:val="sq-AL"/>
              </w:rPr>
            </w:pPr>
            <w:r w:rsidRPr="00F37F24">
              <w:rPr>
                <w:rFonts w:ascii="Garamond" w:hAnsi="Garamond"/>
                <w:lang w:val="sq-AL"/>
              </w:rPr>
              <w:t>109</w:t>
            </w:r>
          </w:p>
        </w:tc>
        <w:tc>
          <w:tcPr>
            <w:tcW w:w="3781" w:type="pct"/>
            <w:tcBorders>
              <w:top w:val="double" w:sz="4" w:space="0" w:color="auto"/>
              <w:left w:val="nil"/>
              <w:bottom w:val="single" w:sz="4" w:space="0" w:color="auto"/>
              <w:right w:val="single" w:sz="4" w:space="0" w:color="auto"/>
            </w:tcBorders>
            <w:shd w:val="clear" w:color="000000" w:fill="FFFFFF"/>
            <w:vAlign w:val="center"/>
            <w:hideMark/>
          </w:tcPr>
          <w:p w14:paraId="1AB7FA63" w14:textId="77777777" w:rsidR="00C74AC5" w:rsidRPr="00F37F24" w:rsidRDefault="00C74AC5" w:rsidP="00F37F24">
            <w:pPr>
              <w:rPr>
                <w:rFonts w:ascii="Garamond" w:hAnsi="Garamond"/>
                <w:lang w:val="sq-AL"/>
              </w:rPr>
            </w:pPr>
            <w:proofErr w:type="spellStart"/>
            <w:r w:rsidRPr="00F37F24">
              <w:rPr>
                <w:rFonts w:ascii="Garamond" w:hAnsi="Garamond"/>
                <w:lang w:val="sq-AL"/>
              </w:rPr>
              <w:t>Ndihmësspecialist</w:t>
            </w:r>
            <w:proofErr w:type="spellEnd"/>
            <w:r w:rsidRPr="00F37F24">
              <w:rPr>
                <w:rFonts w:ascii="Garamond" w:hAnsi="Garamond"/>
                <w:lang w:val="sq-AL"/>
              </w:rPr>
              <w:t xml:space="preserve"> për shërbimin e brendshëm në të gjitha strukturat.</w:t>
            </w:r>
          </w:p>
        </w:tc>
        <w:tc>
          <w:tcPr>
            <w:tcW w:w="907" w:type="pct"/>
            <w:vMerge w:val="restart"/>
            <w:tcBorders>
              <w:top w:val="double" w:sz="4" w:space="0" w:color="auto"/>
              <w:left w:val="single" w:sz="4" w:space="0" w:color="auto"/>
              <w:right w:val="double" w:sz="4" w:space="0" w:color="auto"/>
            </w:tcBorders>
            <w:shd w:val="clear" w:color="000000" w:fill="FFFFFF"/>
            <w:vAlign w:val="center"/>
            <w:hideMark/>
          </w:tcPr>
          <w:p w14:paraId="1F0D5D17" w14:textId="77777777" w:rsidR="00C74AC5" w:rsidRPr="00F37F24" w:rsidRDefault="00C74AC5" w:rsidP="00F37F24">
            <w:pPr>
              <w:jc w:val="center"/>
              <w:rPr>
                <w:rFonts w:ascii="Garamond" w:hAnsi="Garamond"/>
                <w:b/>
                <w:bCs/>
                <w:lang w:val="sq-AL"/>
              </w:rPr>
            </w:pPr>
          </w:p>
          <w:p w14:paraId="5EB90CE0" w14:textId="77777777" w:rsidR="00C74AC5" w:rsidRPr="00F37F24" w:rsidRDefault="00C74AC5" w:rsidP="00F37F24">
            <w:pPr>
              <w:jc w:val="center"/>
              <w:rPr>
                <w:rFonts w:ascii="Garamond" w:hAnsi="Garamond"/>
                <w:b/>
                <w:bCs/>
                <w:lang w:val="sq-AL"/>
              </w:rPr>
            </w:pPr>
          </w:p>
          <w:p w14:paraId="7C2FDF30" w14:textId="77777777" w:rsidR="00C74AC5" w:rsidRPr="00F37F24" w:rsidRDefault="00C74AC5" w:rsidP="00F37F24">
            <w:pPr>
              <w:jc w:val="center"/>
              <w:rPr>
                <w:rFonts w:ascii="Garamond" w:hAnsi="Garamond"/>
                <w:b/>
                <w:bCs/>
                <w:lang w:val="sq-AL"/>
              </w:rPr>
            </w:pPr>
          </w:p>
          <w:p w14:paraId="53923144" w14:textId="77777777" w:rsidR="00C74AC5" w:rsidRPr="00F37F24" w:rsidRDefault="00C74AC5" w:rsidP="00F37F24">
            <w:pPr>
              <w:jc w:val="center"/>
              <w:rPr>
                <w:rFonts w:ascii="Garamond" w:hAnsi="Garamond"/>
                <w:b/>
                <w:bCs/>
                <w:lang w:val="sq-AL"/>
              </w:rPr>
            </w:pPr>
          </w:p>
          <w:p w14:paraId="2A78EF39" w14:textId="77777777" w:rsidR="00C74AC5" w:rsidRPr="00F37F24" w:rsidRDefault="00C74AC5" w:rsidP="00F37F24">
            <w:pPr>
              <w:jc w:val="center"/>
              <w:rPr>
                <w:rFonts w:ascii="Garamond" w:hAnsi="Garamond"/>
                <w:b/>
                <w:bCs/>
                <w:lang w:val="sq-AL"/>
              </w:rPr>
            </w:pPr>
          </w:p>
          <w:p w14:paraId="7C7E184C" w14:textId="77777777" w:rsidR="00C74AC5" w:rsidRPr="00F37F24" w:rsidRDefault="00C74AC5" w:rsidP="00F37F24">
            <w:pPr>
              <w:jc w:val="center"/>
              <w:rPr>
                <w:rFonts w:ascii="Garamond" w:hAnsi="Garamond"/>
                <w:b/>
                <w:bCs/>
                <w:lang w:val="sq-AL"/>
              </w:rPr>
            </w:pPr>
          </w:p>
          <w:p w14:paraId="0C771D77" w14:textId="77777777" w:rsidR="00C74AC5" w:rsidRPr="00F37F24" w:rsidRDefault="00C74AC5" w:rsidP="00F37F24">
            <w:pPr>
              <w:jc w:val="center"/>
              <w:rPr>
                <w:rFonts w:ascii="Garamond" w:hAnsi="Garamond"/>
                <w:b/>
                <w:bCs/>
                <w:lang w:val="sq-AL"/>
              </w:rPr>
            </w:pPr>
          </w:p>
          <w:p w14:paraId="50B20977" w14:textId="77777777" w:rsidR="00C74AC5" w:rsidRPr="00F37F24" w:rsidRDefault="00C74AC5" w:rsidP="00F37F24">
            <w:pPr>
              <w:jc w:val="center"/>
              <w:rPr>
                <w:rFonts w:ascii="Garamond" w:hAnsi="Garamond"/>
                <w:b/>
                <w:bCs/>
                <w:lang w:val="sq-AL"/>
              </w:rPr>
            </w:pPr>
          </w:p>
          <w:p w14:paraId="5921ECA6" w14:textId="77777777" w:rsidR="00C74AC5" w:rsidRPr="00F37F24" w:rsidRDefault="00C74AC5" w:rsidP="00F37F24">
            <w:pPr>
              <w:jc w:val="center"/>
              <w:rPr>
                <w:rFonts w:ascii="Garamond" w:hAnsi="Garamond"/>
                <w:b/>
                <w:bCs/>
                <w:lang w:val="sq-AL"/>
              </w:rPr>
            </w:pPr>
          </w:p>
          <w:p w14:paraId="05809505" w14:textId="77777777" w:rsidR="00C74AC5" w:rsidRPr="00F37F24" w:rsidRDefault="00C74AC5" w:rsidP="00F37F24">
            <w:pPr>
              <w:jc w:val="center"/>
              <w:rPr>
                <w:rFonts w:ascii="Garamond" w:hAnsi="Garamond"/>
                <w:b/>
                <w:bCs/>
                <w:lang w:val="sq-AL"/>
              </w:rPr>
            </w:pPr>
          </w:p>
          <w:p w14:paraId="30E185D5" w14:textId="77777777" w:rsidR="00C74AC5" w:rsidRPr="00F37F24" w:rsidRDefault="00C74AC5" w:rsidP="00F37F24">
            <w:pPr>
              <w:jc w:val="center"/>
              <w:rPr>
                <w:rFonts w:ascii="Garamond" w:hAnsi="Garamond"/>
                <w:b/>
                <w:bCs/>
                <w:lang w:val="sq-AL"/>
              </w:rPr>
            </w:pPr>
          </w:p>
          <w:p w14:paraId="56D80BE0" w14:textId="77777777" w:rsidR="00C74AC5" w:rsidRPr="00F37F24" w:rsidRDefault="00C74AC5" w:rsidP="00F37F24">
            <w:pPr>
              <w:jc w:val="center"/>
              <w:rPr>
                <w:rFonts w:ascii="Garamond" w:hAnsi="Garamond"/>
                <w:b/>
                <w:bCs/>
                <w:lang w:val="sq-AL"/>
              </w:rPr>
            </w:pPr>
          </w:p>
          <w:p w14:paraId="394C85DD" w14:textId="77777777" w:rsidR="00C74AC5" w:rsidRPr="00F37F24" w:rsidRDefault="00C74AC5" w:rsidP="00F37F24">
            <w:pPr>
              <w:jc w:val="center"/>
              <w:rPr>
                <w:rFonts w:ascii="Garamond" w:hAnsi="Garamond"/>
                <w:b/>
                <w:bCs/>
                <w:lang w:val="sq-AL"/>
              </w:rPr>
            </w:pPr>
          </w:p>
          <w:p w14:paraId="47B841EE" w14:textId="77777777" w:rsidR="00C74AC5" w:rsidRPr="00F37F24" w:rsidRDefault="00C74AC5" w:rsidP="00F37F24">
            <w:pPr>
              <w:jc w:val="center"/>
              <w:rPr>
                <w:rFonts w:ascii="Garamond" w:hAnsi="Garamond"/>
                <w:b/>
                <w:bCs/>
                <w:lang w:val="sq-AL"/>
              </w:rPr>
            </w:pPr>
          </w:p>
          <w:p w14:paraId="02C62EB7" w14:textId="77777777" w:rsidR="00C74AC5" w:rsidRPr="00F37F24" w:rsidRDefault="00C74AC5" w:rsidP="00F37F24">
            <w:pPr>
              <w:jc w:val="center"/>
              <w:rPr>
                <w:rFonts w:ascii="Garamond" w:hAnsi="Garamond"/>
                <w:b/>
                <w:bCs/>
                <w:lang w:val="sq-AL"/>
              </w:rPr>
            </w:pPr>
            <w:r w:rsidRPr="00F37F24">
              <w:rPr>
                <w:rFonts w:ascii="Garamond" w:hAnsi="Garamond"/>
                <w:b/>
                <w:bCs/>
                <w:lang w:val="sq-AL"/>
              </w:rPr>
              <w:t>10 000</w:t>
            </w:r>
          </w:p>
          <w:p w14:paraId="07FAE180" w14:textId="77777777" w:rsidR="00C74AC5" w:rsidRPr="00F37F24" w:rsidRDefault="00C74AC5" w:rsidP="00F37F24">
            <w:pPr>
              <w:jc w:val="center"/>
              <w:rPr>
                <w:rFonts w:ascii="Garamond" w:hAnsi="Garamond"/>
                <w:lang w:val="sq-AL"/>
              </w:rPr>
            </w:pPr>
          </w:p>
          <w:p w14:paraId="3EA995C3" w14:textId="77777777" w:rsidR="00C74AC5" w:rsidRPr="00F37F24" w:rsidRDefault="00C74AC5" w:rsidP="00F37F24">
            <w:pPr>
              <w:jc w:val="center"/>
              <w:rPr>
                <w:rFonts w:ascii="Garamond" w:hAnsi="Garamond"/>
                <w:lang w:val="sq-AL"/>
              </w:rPr>
            </w:pPr>
          </w:p>
          <w:p w14:paraId="0AE33565" w14:textId="77777777" w:rsidR="00C74AC5" w:rsidRPr="00F37F24" w:rsidRDefault="00C74AC5" w:rsidP="00F37F24">
            <w:pPr>
              <w:jc w:val="center"/>
              <w:rPr>
                <w:rFonts w:ascii="Garamond" w:hAnsi="Garamond"/>
                <w:lang w:val="sq-AL"/>
              </w:rPr>
            </w:pPr>
          </w:p>
          <w:p w14:paraId="49842CE5" w14:textId="77777777" w:rsidR="00C74AC5" w:rsidRPr="00F37F24" w:rsidRDefault="00C74AC5" w:rsidP="00F37F24">
            <w:pPr>
              <w:jc w:val="center"/>
              <w:rPr>
                <w:rFonts w:ascii="Garamond" w:hAnsi="Garamond"/>
                <w:lang w:val="sq-AL"/>
              </w:rPr>
            </w:pPr>
          </w:p>
          <w:p w14:paraId="6EBB38C9" w14:textId="77777777" w:rsidR="00C74AC5" w:rsidRPr="00F37F24" w:rsidRDefault="00C74AC5" w:rsidP="00F37F24">
            <w:pPr>
              <w:jc w:val="center"/>
              <w:rPr>
                <w:rFonts w:ascii="Garamond" w:hAnsi="Garamond"/>
                <w:lang w:val="sq-AL"/>
              </w:rPr>
            </w:pPr>
          </w:p>
          <w:p w14:paraId="1F7E70EE" w14:textId="77777777" w:rsidR="00C74AC5" w:rsidRPr="00F37F24" w:rsidRDefault="00C74AC5" w:rsidP="00F37F24">
            <w:pPr>
              <w:jc w:val="center"/>
              <w:rPr>
                <w:rFonts w:ascii="Garamond" w:hAnsi="Garamond"/>
                <w:b/>
                <w:lang w:val="sq-AL"/>
              </w:rPr>
            </w:pPr>
          </w:p>
          <w:p w14:paraId="50BF2251" w14:textId="77777777" w:rsidR="00C74AC5" w:rsidRPr="00F37F24" w:rsidRDefault="00C74AC5" w:rsidP="00F37F24">
            <w:pPr>
              <w:rPr>
                <w:rFonts w:ascii="Garamond" w:hAnsi="Garamond"/>
                <w:b/>
                <w:lang w:val="sq-AL"/>
              </w:rPr>
            </w:pPr>
          </w:p>
          <w:p w14:paraId="4F945EAF" w14:textId="77777777" w:rsidR="00C74AC5" w:rsidRPr="00F37F24" w:rsidRDefault="00C74AC5" w:rsidP="00F37F24">
            <w:pPr>
              <w:jc w:val="center"/>
              <w:rPr>
                <w:rFonts w:ascii="Garamond" w:hAnsi="Garamond"/>
                <w:b/>
                <w:lang w:val="sq-AL"/>
              </w:rPr>
            </w:pPr>
          </w:p>
          <w:p w14:paraId="0A013093" w14:textId="77777777" w:rsidR="00C74AC5" w:rsidRPr="00F37F24" w:rsidRDefault="00C74AC5" w:rsidP="00F37F24">
            <w:pPr>
              <w:jc w:val="center"/>
              <w:rPr>
                <w:rFonts w:ascii="Garamond" w:hAnsi="Garamond"/>
                <w:b/>
                <w:lang w:val="sq-AL"/>
              </w:rPr>
            </w:pPr>
          </w:p>
          <w:p w14:paraId="6AB13870" w14:textId="77777777" w:rsidR="00C74AC5" w:rsidRPr="00F37F24" w:rsidRDefault="00C74AC5" w:rsidP="00F37F24">
            <w:pPr>
              <w:jc w:val="center"/>
              <w:rPr>
                <w:rFonts w:ascii="Garamond" w:hAnsi="Garamond"/>
                <w:b/>
                <w:lang w:val="sq-AL"/>
              </w:rPr>
            </w:pPr>
          </w:p>
          <w:p w14:paraId="2BCF1401" w14:textId="77777777" w:rsidR="00C74AC5" w:rsidRPr="00F37F24" w:rsidRDefault="00C74AC5" w:rsidP="00F37F24">
            <w:pPr>
              <w:jc w:val="center"/>
              <w:rPr>
                <w:rFonts w:ascii="Garamond" w:hAnsi="Garamond"/>
                <w:b/>
                <w:lang w:val="sq-AL"/>
              </w:rPr>
            </w:pPr>
          </w:p>
          <w:p w14:paraId="423F32BF" w14:textId="77777777" w:rsidR="00C74AC5" w:rsidRPr="00F37F24" w:rsidRDefault="00C74AC5" w:rsidP="00F37F24">
            <w:pPr>
              <w:jc w:val="center"/>
              <w:rPr>
                <w:rFonts w:ascii="Garamond" w:hAnsi="Garamond"/>
                <w:b/>
                <w:lang w:val="sq-AL"/>
              </w:rPr>
            </w:pPr>
          </w:p>
          <w:p w14:paraId="0D8A8EB3" w14:textId="77777777" w:rsidR="00C74AC5" w:rsidRPr="00F37F24" w:rsidRDefault="00C74AC5" w:rsidP="00F37F24">
            <w:pPr>
              <w:jc w:val="center"/>
              <w:rPr>
                <w:rFonts w:ascii="Garamond" w:hAnsi="Garamond"/>
                <w:b/>
                <w:lang w:val="sq-AL"/>
              </w:rPr>
            </w:pPr>
          </w:p>
          <w:p w14:paraId="17911D2E" w14:textId="77777777" w:rsidR="00C74AC5" w:rsidRPr="00F37F24" w:rsidRDefault="00C74AC5" w:rsidP="00F37F24">
            <w:pPr>
              <w:jc w:val="center"/>
              <w:rPr>
                <w:rFonts w:ascii="Garamond" w:hAnsi="Garamond"/>
                <w:b/>
                <w:lang w:val="sq-AL"/>
              </w:rPr>
            </w:pPr>
          </w:p>
          <w:p w14:paraId="3519315F" w14:textId="77777777" w:rsidR="00C74AC5" w:rsidRPr="00F37F24" w:rsidRDefault="00C74AC5" w:rsidP="00F37F24">
            <w:pPr>
              <w:jc w:val="center"/>
              <w:rPr>
                <w:rFonts w:ascii="Garamond" w:hAnsi="Garamond"/>
                <w:b/>
                <w:lang w:val="sq-AL"/>
              </w:rPr>
            </w:pPr>
          </w:p>
          <w:p w14:paraId="2287E42D" w14:textId="77777777" w:rsidR="00C74AC5" w:rsidRPr="00F37F24" w:rsidRDefault="00C74AC5" w:rsidP="00F37F24">
            <w:pPr>
              <w:jc w:val="center"/>
              <w:rPr>
                <w:rFonts w:ascii="Garamond" w:hAnsi="Garamond"/>
                <w:b/>
                <w:lang w:val="sq-AL"/>
              </w:rPr>
            </w:pPr>
          </w:p>
          <w:p w14:paraId="524963F2" w14:textId="77777777" w:rsidR="00C74AC5" w:rsidRPr="00F37F24" w:rsidRDefault="00C74AC5" w:rsidP="00F37F24">
            <w:pPr>
              <w:rPr>
                <w:rFonts w:ascii="Garamond" w:hAnsi="Garamond"/>
                <w:b/>
                <w:bCs/>
                <w:lang w:val="sq-AL"/>
              </w:rPr>
            </w:pPr>
          </w:p>
        </w:tc>
      </w:tr>
      <w:tr w:rsidR="00C74AC5" w:rsidRPr="00F37F24" w14:paraId="137D5D7A"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6BE86E96" w14:textId="77777777" w:rsidR="00C74AC5" w:rsidRPr="00F37F24" w:rsidRDefault="00C74AC5" w:rsidP="00F37F24">
            <w:pPr>
              <w:jc w:val="center"/>
              <w:rPr>
                <w:rFonts w:ascii="Garamond" w:hAnsi="Garamond"/>
                <w:lang w:val="sq-AL"/>
              </w:rPr>
            </w:pPr>
            <w:r w:rsidRPr="00F37F24">
              <w:rPr>
                <w:rFonts w:ascii="Garamond" w:hAnsi="Garamond"/>
                <w:lang w:val="sq-AL"/>
              </w:rPr>
              <w:t>110</w:t>
            </w:r>
          </w:p>
        </w:tc>
        <w:tc>
          <w:tcPr>
            <w:tcW w:w="3781" w:type="pct"/>
            <w:tcBorders>
              <w:top w:val="nil"/>
              <w:left w:val="nil"/>
              <w:bottom w:val="single" w:sz="4" w:space="0" w:color="auto"/>
              <w:right w:val="single" w:sz="4" w:space="0" w:color="auto"/>
            </w:tcBorders>
            <w:shd w:val="clear" w:color="000000" w:fill="FFFFFF"/>
            <w:vAlign w:val="center"/>
            <w:hideMark/>
          </w:tcPr>
          <w:p w14:paraId="4EE7623C" w14:textId="77777777" w:rsidR="00C74AC5" w:rsidRPr="00F37F24" w:rsidRDefault="00C74AC5" w:rsidP="00F37F24">
            <w:pPr>
              <w:rPr>
                <w:rFonts w:ascii="Garamond" w:hAnsi="Garamond"/>
                <w:lang w:val="sq-AL"/>
              </w:rPr>
            </w:pPr>
            <w:r w:rsidRPr="00F37F24">
              <w:rPr>
                <w:rFonts w:ascii="Garamond" w:hAnsi="Garamond"/>
                <w:lang w:val="sq-AL"/>
              </w:rPr>
              <w:t>Specialist në Sektorin e Komunikimit dhe Elektronikës.</w:t>
            </w:r>
          </w:p>
        </w:tc>
        <w:tc>
          <w:tcPr>
            <w:tcW w:w="907" w:type="pct"/>
            <w:vMerge/>
            <w:tcBorders>
              <w:left w:val="single" w:sz="4" w:space="0" w:color="auto"/>
              <w:right w:val="double" w:sz="4" w:space="0" w:color="auto"/>
            </w:tcBorders>
            <w:vAlign w:val="center"/>
            <w:hideMark/>
          </w:tcPr>
          <w:p w14:paraId="1DB06773" w14:textId="77777777" w:rsidR="00C74AC5" w:rsidRPr="00F37F24" w:rsidRDefault="00C74AC5" w:rsidP="00F37F24">
            <w:pPr>
              <w:jc w:val="center"/>
              <w:rPr>
                <w:rFonts w:ascii="Garamond" w:hAnsi="Garamond"/>
                <w:b/>
                <w:bCs/>
                <w:lang w:val="sq-AL"/>
              </w:rPr>
            </w:pPr>
          </w:p>
        </w:tc>
      </w:tr>
      <w:tr w:rsidR="00C74AC5" w:rsidRPr="00F37F24" w14:paraId="169F51A2"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4B77DBB9" w14:textId="77777777" w:rsidR="00C74AC5" w:rsidRPr="00F37F24" w:rsidRDefault="00C74AC5" w:rsidP="00F37F24">
            <w:pPr>
              <w:jc w:val="center"/>
              <w:rPr>
                <w:rFonts w:ascii="Garamond" w:hAnsi="Garamond"/>
                <w:lang w:val="sq-AL"/>
              </w:rPr>
            </w:pPr>
            <w:r w:rsidRPr="00F37F24">
              <w:rPr>
                <w:rFonts w:ascii="Garamond" w:hAnsi="Garamond"/>
                <w:lang w:val="sq-AL"/>
              </w:rPr>
              <w:t>111</w:t>
            </w:r>
          </w:p>
        </w:tc>
        <w:tc>
          <w:tcPr>
            <w:tcW w:w="3781" w:type="pct"/>
            <w:tcBorders>
              <w:top w:val="nil"/>
              <w:left w:val="nil"/>
              <w:bottom w:val="single" w:sz="4" w:space="0" w:color="auto"/>
              <w:right w:val="single" w:sz="4" w:space="0" w:color="auto"/>
            </w:tcBorders>
            <w:shd w:val="clear" w:color="000000" w:fill="FFFFFF"/>
            <w:vAlign w:val="center"/>
            <w:hideMark/>
          </w:tcPr>
          <w:p w14:paraId="50353035" w14:textId="77777777" w:rsidR="00C74AC5" w:rsidRPr="00F37F24" w:rsidRDefault="00C74AC5" w:rsidP="00F37F24">
            <w:pPr>
              <w:rPr>
                <w:rFonts w:ascii="Garamond" w:hAnsi="Garamond"/>
                <w:lang w:val="sq-AL"/>
              </w:rPr>
            </w:pPr>
            <w:proofErr w:type="spellStart"/>
            <w:r w:rsidRPr="00F37F24">
              <w:rPr>
                <w:rFonts w:ascii="Garamond" w:hAnsi="Garamond"/>
                <w:lang w:val="sq-AL"/>
              </w:rPr>
              <w:t>Ndihmësspecialist</w:t>
            </w:r>
            <w:proofErr w:type="spellEnd"/>
            <w:r w:rsidRPr="00F37F24">
              <w:rPr>
                <w:rFonts w:ascii="Garamond" w:hAnsi="Garamond"/>
                <w:lang w:val="sq-AL"/>
              </w:rPr>
              <w:t xml:space="preserve"> (shofer), në Sektorin e Komunikimit dhe Elektronikës.</w:t>
            </w:r>
          </w:p>
        </w:tc>
        <w:tc>
          <w:tcPr>
            <w:tcW w:w="907" w:type="pct"/>
            <w:vMerge/>
            <w:tcBorders>
              <w:left w:val="single" w:sz="4" w:space="0" w:color="auto"/>
              <w:right w:val="double" w:sz="4" w:space="0" w:color="auto"/>
            </w:tcBorders>
            <w:vAlign w:val="center"/>
            <w:hideMark/>
          </w:tcPr>
          <w:p w14:paraId="23873F97" w14:textId="77777777" w:rsidR="00C74AC5" w:rsidRPr="00F37F24" w:rsidRDefault="00C74AC5" w:rsidP="00F37F24">
            <w:pPr>
              <w:jc w:val="center"/>
              <w:rPr>
                <w:rFonts w:ascii="Garamond" w:hAnsi="Garamond"/>
                <w:b/>
                <w:bCs/>
                <w:lang w:val="sq-AL"/>
              </w:rPr>
            </w:pPr>
          </w:p>
        </w:tc>
      </w:tr>
      <w:tr w:rsidR="00C74AC5" w:rsidRPr="00F37F24" w14:paraId="4B3AF89C"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790B7C27" w14:textId="77777777" w:rsidR="00C74AC5" w:rsidRPr="00F37F24" w:rsidRDefault="00C74AC5" w:rsidP="00F37F24">
            <w:pPr>
              <w:jc w:val="center"/>
              <w:rPr>
                <w:rFonts w:ascii="Garamond" w:hAnsi="Garamond"/>
                <w:lang w:val="sq-AL"/>
              </w:rPr>
            </w:pPr>
            <w:r w:rsidRPr="00F37F24">
              <w:rPr>
                <w:rFonts w:ascii="Garamond" w:hAnsi="Garamond"/>
                <w:lang w:val="sq-AL"/>
              </w:rPr>
              <w:t>112</w:t>
            </w:r>
          </w:p>
        </w:tc>
        <w:tc>
          <w:tcPr>
            <w:tcW w:w="3781" w:type="pct"/>
            <w:tcBorders>
              <w:top w:val="nil"/>
              <w:left w:val="nil"/>
              <w:bottom w:val="single" w:sz="4" w:space="0" w:color="auto"/>
              <w:right w:val="single" w:sz="4" w:space="0" w:color="auto"/>
            </w:tcBorders>
            <w:shd w:val="clear" w:color="000000" w:fill="FFFFFF"/>
            <w:vAlign w:val="center"/>
            <w:hideMark/>
          </w:tcPr>
          <w:p w14:paraId="48A6EF3C" w14:textId="77777777" w:rsidR="00C74AC5" w:rsidRPr="00F37F24" w:rsidRDefault="00C74AC5" w:rsidP="00F37F24">
            <w:pPr>
              <w:rPr>
                <w:rFonts w:ascii="Garamond" w:hAnsi="Garamond"/>
                <w:lang w:val="sq-AL"/>
              </w:rPr>
            </w:pPr>
            <w:r w:rsidRPr="00F37F24">
              <w:rPr>
                <w:rFonts w:ascii="Garamond" w:hAnsi="Garamond"/>
                <w:lang w:val="sq-AL"/>
              </w:rPr>
              <w:t>Llogaritar për armatimin, në Sektorin e Armatimit dhe Pajisjeve.</w:t>
            </w:r>
          </w:p>
        </w:tc>
        <w:tc>
          <w:tcPr>
            <w:tcW w:w="907" w:type="pct"/>
            <w:vMerge/>
            <w:tcBorders>
              <w:left w:val="single" w:sz="4" w:space="0" w:color="auto"/>
              <w:right w:val="double" w:sz="4" w:space="0" w:color="auto"/>
            </w:tcBorders>
            <w:vAlign w:val="center"/>
            <w:hideMark/>
          </w:tcPr>
          <w:p w14:paraId="4734AF6E" w14:textId="77777777" w:rsidR="00C74AC5" w:rsidRPr="00F37F24" w:rsidRDefault="00C74AC5" w:rsidP="00F37F24">
            <w:pPr>
              <w:jc w:val="center"/>
              <w:rPr>
                <w:rFonts w:ascii="Garamond" w:hAnsi="Garamond"/>
                <w:b/>
                <w:bCs/>
                <w:lang w:val="sq-AL"/>
              </w:rPr>
            </w:pPr>
          </w:p>
        </w:tc>
      </w:tr>
      <w:tr w:rsidR="00C74AC5" w:rsidRPr="00F37F24" w14:paraId="6DC85BFE"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06056DC" w14:textId="77777777" w:rsidR="00C74AC5" w:rsidRPr="00F37F24" w:rsidRDefault="00C74AC5" w:rsidP="00F37F24">
            <w:pPr>
              <w:jc w:val="center"/>
              <w:rPr>
                <w:rFonts w:ascii="Garamond" w:hAnsi="Garamond"/>
                <w:lang w:val="sq-AL"/>
              </w:rPr>
            </w:pPr>
            <w:r w:rsidRPr="00F37F24">
              <w:rPr>
                <w:rFonts w:ascii="Garamond" w:hAnsi="Garamond"/>
                <w:lang w:val="sq-AL"/>
              </w:rPr>
              <w:t>113</w:t>
            </w:r>
          </w:p>
        </w:tc>
        <w:tc>
          <w:tcPr>
            <w:tcW w:w="3781" w:type="pct"/>
            <w:tcBorders>
              <w:top w:val="nil"/>
              <w:left w:val="nil"/>
              <w:bottom w:val="single" w:sz="4" w:space="0" w:color="auto"/>
              <w:right w:val="single" w:sz="4" w:space="0" w:color="auto"/>
            </w:tcBorders>
            <w:shd w:val="clear" w:color="000000" w:fill="FFFFFF"/>
            <w:vAlign w:val="center"/>
            <w:hideMark/>
          </w:tcPr>
          <w:p w14:paraId="7AF0F5C2" w14:textId="77777777" w:rsidR="00C74AC5" w:rsidRPr="00F37F24" w:rsidRDefault="00C74AC5" w:rsidP="00F37F24">
            <w:pPr>
              <w:rPr>
                <w:rFonts w:ascii="Garamond" w:hAnsi="Garamond"/>
                <w:lang w:val="sq-AL"/>
              </w:rPr>
            </w:pPr>
            <w:r w:rsidRPr="00F37F24">
              <w:rPr>
                <w:rFonts w:ascii="Garamond" w:hAnsi="Garamond"/>
                <w:lang w:val="sq-AL"/>
              </w:rPr>
              <w:t>Teknik mirëmbajtjeje, në Sektorin e armatimit dhe pajisjeve.</w:t>
            </w:r>
          </w:p>
        </w:tc>
        <w:tc>
          <w:tcPr>
            <w:tcW w:w="907" w:type="pct"/>
            <w:vMerge/>
            <w:tcBorders>
              <w:left w:val="single" w:sz="4" w:space="0" w:color="auto"/>
              <w:right w:val="double" w:sz="4" w:space="0" w:color="auto"/>
            </w:tcBorders>
            <w:vAlign w:val="center"/>
            <w:hideMark/>
          </w:tcPr>
          <w:p w14:paraId="09110A64" w14:textId="77777777" w:rsidR="00C74AC5" w:rsidRPr="00F37F24" w:rsidRDefault="00C74AC5" w:rsidP="00F37F24">
            <w:pPr>
              <w:jc w:val="center"/>
              <w:rPr>
                <w:rFonts w:ascii="Garamond" w:hAnsi="Garamond"/>
                <w:b/>
                <w:bCs/>
                <w:lang w:val="sq-AL"/>
              </w:rPr>
            </w:pPr>
          </w:p>
        </w:tc>
      </w:tr>
      <w:tr w:rsidR="00C74AC5" w:rsidRPr="00F37F24" w14:paraId="2C8837D8"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A7E0BEC" w14:textId="77777777" w:rsidR="00C74AC5" w:rsidRPr="00F37F24" w:rsidRDefault="00C74AC5" w:rsidP="00F37F24">
            <w:pPr>
              <w:jc w:val="center"/>
              <w:rPr>
                <w:rFonts w:ascii="Garamond" w:hAnsi="Garamond"/>
                <w:lang w:val="sq-AL"/>
              </w:rPr>
            </w:pPr>
            <w:r w:rsidRPr="00F37F24">
              <w:rPr>
                <w:rFonts w:ascii="Garamond" w:hAnsi="Garamond"/>
                <w:lang w:val="sq-AL"/>
              </w:rPr>
              <w:t>114</w:t>
            </w:r>
          </w:p>
        </w:tc>
        <w:tc>
          <w:tcPr>
            <w:tcW w:w="3781" w:type="pct"/>
            <w:tcBorders>
              <w:top w:val="nil"/>
              <w:left w:val="nil"/>
              <w:bottom w:val="single" w:sz="4" w:space="0" w:color="auto"/>
              <w:right w:val="single" w:sz="4" w:space="0" w:color="auto"/>
            </w:tcBorders>
            <w:shd w:val="clear" w:color="000000" w:fill="FFFFFF"/>
            <w:vAlign w:val="center"/>
            <w:hideMark/>
          </w:tcPr>
          <w:p w14:paraId="109C1EE6" w14:textId="7B41C6C0" w:rsidR="00C74AC5" w:rsidRPr="00F37F24" w:rsidRDefault="00C74AC5" w:rsidP="00F37F24">
            <w:pPr>
              <w:rPr>
                <w:rFonts w:ascii="Garamond" w:hAnsi="Garamond"/>
                <w:lang w:val="sq-AL"/>
              </w:rPr>
            </w:pPr>
            <w:r w:rsidRPr="00F37F24">
              <w:rPr>
                <w:rFonts w:ascii="Garamond" w:hAnsi="Garamond"/>
                <w:lang w:val="sq-AL"/>
              </w:rPr>
              <w:t xml:space="preserve">Zëvendësshef seksioni, në Sektorin për Ruajtjen e Rezidencave e </w:t>
            </w:r>
            <w:proofErr w:type="spellStart"/>
            <w:r w:rsidRPr="00F37F24">
              <w:rPr>
                <w:rFonts w:ascii="Garamond" w:hAnsi="Garamond"/>
                <w:lang w:val="sq-AL"/>
              </w:rPr>
              <w:t>OKV</w:t>
            </w:r>
            <w:proofErr w:type="spellEnd"/>
            <w:r w:rsidR="009F7C87">
              <w:rPr>
                <w:rFonts w:ascii="Garamond" w:hAnsi="Garamond"/>
                <w:lang w:val="sq-AL"/>
              </w:rPr>
              <w:t>-së</w:t>
            </w:r>
            <w:r w:rsidRPr="00F37F24">
              <w:rPr>
                <w:rFonts w:ascii="Garamond" w:hAnsi="Garamond"/>
                <w:lang w:val="sq-AL"/>
              </w:rPr>
              <w:t>, në Njësinë e Katërt.</w:t>
            </w:r>
          </w:p>
        </w:tc>
        <w:tc>
          <w:tcPr>
            <w:tcW w:w="907" w:type="pct"/>
            <w:vMerge/>
            <w:tcBorders>
              <w:left w:val="single" w:sz="4" w:space="0" w:color="auto"/>
              <w:right w:val="double" w:sz="4" w:space="0" w:color="auto"/>
            </w:tcBorders>
            <w:vAlign w:val="center"/>
            <w:hideMark/>
          </w:tcPr>
          <w:p w14:paraId="505A1FF1" w14:textId="77777777" w:rsidR="00C74AC5" w:rsidRPr="00F37F24" w:rsidRDefault="00C74AC5" w:rsidP="00F37F24">
            <w:pPr>
              <w:jc w:val="center"/>
              <w:rPr>
                <w:rFonts w:ascii="Garamond" w:hAnsi="Garamond"/>
                <w:b/>
                <w:bCs/>
                <w:lang w:val="sq-AL"/>
              </w:rPr>
            </w:pPr>
          </w:p>
        </w:tc>
      </w:tr>
      <w:tr w:rsidR="00C74AC5" w:rsidRPr="00F37F24" w14:paraId="482DA742"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00D32467" w14:textId="77777777" w:rsidR="00C74AC5" w:rsidRPr="00F37F24" w:rsidRDefault="00C74AC5" w:rsidP="00F37F24">
            <w:pPr>
              <w:jc w:val="center"/>
              <w:rPr>
                <w:rFonts w:ascii="Garamond" w:hAnsi="Garamond"/>
                <w:lang w:val="sq-AL"/>
              </w:rPr>
            </w:pPr>
            <w:r w:rsidRPr="00F37F24">
              <w:rPr>
                <w:rFonts w:ascii="Garamond" w:hAnsi="Garamond"/>
                <w:lang w:val="sq-AL"/>
              </w:rPr>
              <w:t>115</w:t>
            </w:r>
          </w:p>
        </w:tc>
        <w:tc>
          <w:tcPr>
            <w:tcW w:w="3781" w:type="pct"/>
            <w:tcBorders>
              <w:top w:val="nil"/>
              <w:left w:val="nil"/>
              <w:bottom w:val="single" w:sz="4" w:space="0" w:color="auto"/>
              <w:right w:val="single" w:sz="4" w:space="0" w:color="auto"/>
            </w:tcBorders>
            <w:shd w:val="clear" w:color="auto" w:fill="auto"/>
            <w:vAlign w:val="center"/>
            <w:hideMark/>
          </w:tcPr>
          <w:p w14:paraId="3F28291B" w14:textId="7FFC2E9E" w:rsidR="00C74AC5" w:rsidRPr="00F37F24" w:rsidRDefault="00C74AC5" w:rsidP="00F37F24">
            <w:pPr>
              <w:rPr>
                <w:rFonts w:ascii="Garamond" w:hAnsi="Garamond"/>
                <w:lang w:val="sq-AL"/>
              </w:rPr>
            </w:pPr>
            <w:r w:rsidRPr="00F37F24">
              <w:rPr>
                <w:rFonts w:ascii="Garamond" w:hAnsi="Garamond"/>
                <w:lang w:val="sq-AL"/>
              </w:rPr>
              <w:t xml:space="preserve">Trup shërbimi dhe shofer, në Sektorin për Ruajtjen e Rezidencave e </w:t>
            </w:r>
            <w:proofErr w:type="spellStart"/>
            <w:r w:rsidRPr="00F37F24">
              <w:rPr>
                <w:rFonts w:ascii="Garamond" w:hAnsi="Garamond"/>
                <w:lang w:val="sq-AL"/>
              </w:rPr>
              <w:t>OKV</w:t>
            </w:r>
            <w:proofErr w:type="spellEnd"/>
            <w:r w:rsidR="009F7C87">
              <w:rPr>
                <w:rFonts w:ascii="Garamond" w:hAnsi="Garamond"/>
                <w:lang w:val="sq-AL"/>
              </w:rPr>
              <w:t>-së</w:t>
            </w:r>
            <w:r w:rsidRPr="00F37F24">
              <w:rPr>
                <w:rFonts w:ascii="Garamond" w:hAnsi="Garamond"/>
                <w:lang w:val="sq-AL"/>
              </w:rPr>
              <w:t>, në Njësinë e</w:t>
            </w:r>
            <w:r w:rsidR="003554DD">
              <w:rPr>
                <w:rFonts w:ascii="Garamond" w:hAnsi="Garamond"/>
                <w:lang w:val="sq-AL"/>
              </w:rPr>
              <w:t xml:space="preserve"> </w:t>
            </w:r>
            <w:r w:rsidRPr="00F37F24">
              <w:rPr>
                <w:rFonts w:ascii="Garamond" w:hAnsi="Garamond"/>
                <w:lang w:val="sq-AL"/>
              </w:rPr>
              <w:t>Katërt.</w:t>
            </w:r>
          </w:p>
        </w:tc>
        <w:tc>
          <w:tcPr>
            <w:tcW w:w="907" w:type="pct"/>
            <w:vMerge/>
            <w:tcBorders>
              <w:left w:val="single" w:sz="4" w:space="0" w:color="auto"/>
              <w:right w:val="double" w:sz="4" w:space="0" w:color="auto"/>
            </w:tcBorders>
            <w:vAlign w:val="center"/>
            <w:hideMark/>
          </w:tcPr>
          <w:p w14:paraId="02BDD8AA" w14:textId="77777777" w:rsidR="00C74AC5" w:rsidRPr="00F37F24" w:rsidRDefault="00C74AC5" w:rsidP="00F37F24">
            <w:pPr>
              <w:jc w:val="center"/>
              <w:rPr>
                <w:rFonts w:ascii="Garamond" w:hAnsi="Garamond"/>
                <w:b/>
                <w:bCs/>
                <w:lang w:val="sq-AL"/>
              </w:rPr>
            </w:pPr>
          </w:p>
        </w:tc>
      </w:tr>
      <w:tr w:rsidR="00C74AC5" w:rsidRPr="00F37F24" w14:paraId="41FB0C14"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1A765CFB" w14:textId="77777777" w:rsidR="00C74AC5" w:rsidRPr="00F37F24" w:rsidRDefault="00C74AC5" w:rsidP="00F37F24">
            <w:pPr>
              <w:jc w:val="center"/>
              <w:rPr>
                <w:rFonts w:ascii="Garamond" w:hAnsi="Garamond"/>
                <w:lang w:val="sq-AL"/>
              </w:rPr>
            </w:pPr>
            <w:r w:rsidRPr="00F37F24">
              <w:rPr>
                <w:rFonts w:ascii="Garamond" w:hAnsi="Garamond"/>
                <w:lang w:val="sq-AL"/>
              </w:rPr>
              <w:t>116</w:t>
            </w:r>
          </w:p>
        </w:tc>
        <w:tc>
          <w:tcPr>
            <w:tcW w:w="3781" w:type="pct"/>
            <w:tcBorders>
              <w:top w:val="nil"/>
              <w:left w:val="nil"/>
              <w:bottom w:val="single" w:sz="4" w:space="0" w:color="auto"/>
              <w:right w:val="single" w:sz="4" w:space="0" w:color="auto"/>
            </w:tcBorders>
            <w:shd w:val="clear" w:color="000000" w:fill="FFFFFF"/>
            <w:vAlign w:val="center"/>
            <w:hideMark/>
          </w:tcPr>
          <w:p w14:paraId="49D9D709" w14:textId="77777777" w:rsidR="00C74AC5" w:rsidRPr="00F37F24" w:rsidRDefault="00C74AC5" w:rsidP="00F37F24">
            <w:pPr>
              <w:rPr>
                <w:rFonts w:ascii="Garamond" w:hAnsi="Garamond"/>
                <w:lang w:val="sq-AL"/>
              </w:rPr>
            </w:pPr>
            <w:r w:rsidRPr="00F37F24">
              <w:rPr>
                <w:rFonts w:ascii="Garamond" w:hAnsi="Garamond"/>
                <w:lang w:val="sq-AL"/>
              </w:rPr>
              <w:t>Instruktor për palestrën.</w:t>
            </w:r>
          </w:p>
        </w:tc>
        <w:tc>
          <w:tcPr>
            <w:tcW w:w="907" w:type="pct"/>
            <w:vMerge/>
            <w:tcBorders>
              <w:left w:val="single" w:sz="4" w:space="0" w:color="auto"/>
              <w:right w:val="double" w:sz="4" w:space="0" w:color="auto"/>
            </w:tcBorders>
            <w:vAlign w:val="center"/>
            <w:hideMark/>
          </w:tcPr>
          <w:p w14:paraId="451B438B" w14:textId="77777777" w:rsidR="00C74AC5" w:rsidRPr="00F37F24" w:rsidRDefault="00C74AC5" w:rsidP="00F37F24">
            <w:pPr>
              <w:jc w:val="center"/>
              <w:rPr>
                <w:rFonts w:ascii="Garamond" w:hAnsi="Garamond"/>
                <w:b/>
                <w:bCs/>
                <w:lang w:val="sq-AL"/>
              </w:rPr>
            </w:pPr>
          </w:p>
        </w:tc>
      </w:tr>
      <w:tr w:rsidR="00C74AC5" w:rsidRPr="00F37F24" w14:paraId="37B4FB1F"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570B3A46" w14:textId="77777777" w:rsidR="00C74AC5" w:rsidRPr="00F37F24" w:rsidRDefault="00C74AC5" w:rsidP="00F37F24">
            <w:pPr>
              <w:jc w:val="center"/>
              <w:rPr>
                <w:rFonts w:ascii="Garamond" w:hAnsi="Garamond"/>
                <w:lang w:val="sq-AL"/>
              </w:rPr>
            </w:pPr>
            <w:r w:rsidRPr="00F37F24">
              <w:rPr>
                <w:rFonts w:ascii="Garamond" w:hAnsi="Garamond"/>
                <w:lang w:val="sq-AL"/>
              </w:rPr>
              <w:t>117</w:t>
            </w:r>
          </w:p>
        </w:tc>
        <w:tc>
          <w:tcPr>
            <w:tcW w:w="3781" w:type="pct"/>
            <w:tcBorders>
              <w:top w:val="nil"/>
              <w:left w:val="nil"/>
              <w:bottom w:val="single" w:sz="4" w:space="0" w:color="auto"/>
              <w:right w:val="single" w:sz="4" w:space="0" w:color="auto"/>
            </w:tcBorders>
            <w:shd w:val="clear" w:color="000000" w:fill="FFFFFF"/>
            <w:vAlign w:val="center"/>
            <w:hideMark/>
          </w:tcPr>
          <w:p w14:paraId="64C7758E" w14:textId="77777777" w:rsidR="00C74AC5" w:rsidRPr="00F37F24" w:rsidRDefault="00C74AC5" w:rsidP="00F37F24">
            <w:pPr>
              <w:rPr>
                <w:rFonts w:ascii="Garamond" w:hAnsi="Garamond"/>
                <w:lang w:val="sq-AL"/>
              </w:rPr>
            </w:pPr>
            <w:r w:rsidRPr="00F37F24">
              <w:rPr>
                <w:rFonts w:ascii="Garamond" w:hAnsi="Garamond"/>
                <w:lang w:val="sq-AL"/>
              </w:rPr>
              <w:t>Specialist në Sektorin e Programimit dhe Stërvitjes, në Qendrën e Aftësimit Profesional.</w:t>
            </w:r>
          </w:p>
        </w:tc>
        <w:tc>
          <w:tcPr>
            <w:tcW w:w="907" w:type="pct"/>
            <w:vMerge/>
            <w:tcBorders>
              <w:left w:val="single" w:sz="4" w:space="0" w:color="auto"/>
              <w:right w:val="double" w:sz="4" w:space="0" w:color="auto"/>
            </w:tcBorders>
            <w:vAlign w:val="center"/>
            <w:hideMark/>
          </w:tcPr>
          <w:p w14:paraId="52F5B887" w14:textId="77777777" w:rsidR="00C74AC5" w:rsidRPr="00F37F24" w:rsidRDefault="00C74AC5" w:rsidP="00F37F24">
            <w:pPr>
              <w:jc w:val="center"/>
              <w:rPr>
                <w:rFonts w:ascii="Garamond" w:hAnsi="Garamond"/>
                <w:b/>
                <w:bCs/>
                <w:lang w:val="sq-AL"/>
              </w:rPr>
            </w:pPr>
          </w:p>
        </w:tc>
      </w:tr>
      <w:tr w:rsidR="00C74AC5" w:rsidRPr="00F37F24" w14:paraId="0EF87951"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5129334" w14:textId="77777777" w:rsidR="00C74AC5" w:rsidRPr="00F37F24" w:rsidRDefault="00C74AC5" w:rsidP="00F37F24">
            <w:pPr>
              <w:jc w:val="center"/>
              <w:rPr>
                <w:rFonts w:ascii="Garamond" w:hAnsi="Garamond"/>
                <w:lang w:val="sq-AL"/>
              </w:rPr>
            </w:pPr>
            <w:r w:rsidRPr="00F37F24">
              <w:rPr>
                <w:rFonts w:ascii="Garamond" w:hAnsi="Garamond"/>
                <w:lang w:val="sq-AL"/>
              </w:rPr>
              <w:t>118</w:t>
            </w:r>
          </w:p>
        </w:tc>
        <w:tc>
          <w:tcPr>
            <w:tcW w:w="3781" w:type="pct"/>
            <w:tcBorders>
              <w:top w:val="nil"/>
              <w:left w:val="nil"/>
              <w:bottom w:val="single" w:sz="4" w:space="0" w:color="auto"/>
              <w:right w:val="single" w:sz="4" w:space="0" w:color="auto"/>
            </w:tcBorders>
            <w:shd w:val="clear" w:color="000000" w:fill="FFFFFF"/>
            <w:vAlign w:val="center"/>
          </w:tcPr>
          <w:p w14:paraId="24A5FB8C" w14:textId="77777777" w:rsidR="00C74AC5" w:rsidRPr="00F37F24" w:rsidRDefault="00C74AC5" w:rsidP="00F37F24">
            <w:pPr>
              <w:rPr>
                <w:rFonts w:ascii="Garamond" w:hAnsi="Garamond"/>
                <w:lang w:val="sq-AL"/>
              </w:rPr>
            </w:pPr>
            <w:r w:rsidRPr="00F37F24">
              <w:rPr>
                <w:rFonts w:ascii="Garamond" w:hAnsi="Garamond"/>
                <w:lang w:val="sq-AL"/>
              </w:rPr>
              <w:t xml:space="preserve">Specialist dhe </w:t>
            </w:r>
            <w:proofErr w:type="spellStart"/>
            <w:r w:rsidRPr="00F37F24">
              <w:rPr>
                <w:rFonts w:ascii="Garamond" w:hAnsi="Garamond"/>
                <w:lang w:val="sq-AL"/>
              </w:rPr>
              <w:t>ndihmësspecialist</w:t>
            </w:r>
            <w:proofErr w:type="spellEnd"/>
            <w:r w:rsidRPr="00F37F24">
              <w:rPr>
                <w:rFonts w:ascii="Garamond" w:hAnsi="Garamond"/>
                <w:lang w:val="sq-AL"/>
              </w:rPr>
              <w:t xml:space="preserve"> i administrimit të mjeteve, në Sektorin e Transportit, në Drejtorinë e Shërbimeve Mbështetëse.</w:t>
            </w:r>
          </w:p>
        </w:tc>
        <w:tc>
          <w:tcPr>
            <w:tcW w:w="907" w:type="pct"/>
            <w:vMerge/>
            <w:tcBorders>
              <w:left w:val="single" w:sz="4" w:space="0" w:color="auto"/>
              <w:right w:val="double" w:sz="4" w:space="0" w:color="auto"/>
            </w:tcBorders>
            <w:vAlign w:val="center"/>
          </w:tcPr>
          <w:p w14:paraId="0EAFF28B" w14:textId="77777777" w:rsidR="00C74AC5" w:rsidRPr="00F37F24" w:rsidRDefault="00C74AC5" w:rsidP="00F37F24">
            <w:pPr>
              <w:jc w:val="center"/>
              <w:rPr>
                <w:rFonts w:ascii="Garamond" w:hAnsi="Garamond"/>
                <w:b/>
                <w:bCs/>
                <w:lang w:val="sq-AL"/>
              </w:rPr>
            </w:pPr>
          </w:p>
        </w:tc>
      </w:tr>
      <w:tr w:rsidR="00C74AC5" w:rsidRPr="00F37F24" w14:paraId="6C39DC03"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6D52E274" w14:textId="77777777" w:rsidR="00C74AC5" w:rsidRPr="00F37F24" w:rsidRDefault="00C74AC5" w:rsidP="00F37F24">
            <w:pPr>
              <w:jc w:val="center"/>
              <w:rPr>
                <w:rFonts w:ascii="Garamond" w:hAnsi="Garamond"/>
                <w:lang w:val="sq-AL"/>
              </w:rPr>
            </w:pPr>
            <w:r w:rsidRPr="00F37F24">
              <w:rPr>
                <w:rFonts w:ascii="Garamond" w:hAnsi="Garamond"/>
                <w:lang w:val="sq-AL"/>
              </w:rPr>
              <w:t>119</w:t>
            </w:r>
          </w:p>
        </w:tc>
        <w:tc>
          <w:tcPr>
            <w:tcW w:w="3781" w:type="pct"/>
            <w:tcBorders>
              <w:top w:val="nil"/>
              <w:left w:val="nil"/>
              <w:bottom w:val="single" w:sz="4" w:space="0" w:color="auto"/>
              <w:right w:val="single" w:sz="4" w:space="0" w:color="auto"/>
            </w:tcBorders>
            <w:shd w:val="clear" w:color="000000" w:fill="FFFFFF"/>
            <w:vAlign w:val="center"/>
          </w:tcPr>
          <w:p w14:paraId="1FC667AA" w14:textId="77777777" w:rsidR="00C74AC5" w:rsidRPr="00F37F24" w:rsidRDefault="00C74AC5" w:rsidP="00F37F24">
            <w:pPr>
              <w:rPr>
                <w:rFonts w:ascii="Garamond" w:hAnsi="Garamond"/>
                <w:lang w:val="sq-AL"/>
              </w:rPr>
            </w:pPr>
            <w:r w:rsidRPr="00F37F24">
              <w:rPr>
                <w:rFonts w:ascii="Garamond" w:hAnsi="Garamond"/>
                <w:lang w:val="sq-AL"/>
              </w:rPr>
              <w:t>Specialist i shfrytëzimit të mjeteve, në Sektorin e Transportit, në Drejtorinë e Shërbimeve Mbështetëse.</w:t>
            </w:r>
          </w:p>
        </w:tc>
        <w:tc>
          <w:tcPr>
            <w:tcW w:w="907" w:type="pct"/>
            <w:vMerge/>
            <w:tcBorders>
              <w:left w:val="single" w:sz="4" w:space="0" w:color="auto"/>
              <w:right w:val="double" w:sz="4" w:space="0" w:color="auto"/>
            </w:tcBorders>
            <w:vAlign w:val="center"/>
          </w:tcPr>
          <w:p w14:paraId="1983B16A" w14:textId="77777777" w:rsidR="00C74AC5" w:rsidRPr="00F37F24" w:rsidRDefault="00C74AC5" w:rsidP="00F37F24">
            <w:pPr>
              <w:jc w:val="center"/>
              <w:rPr>
                <w:rFonts w:ascii="Garamond" w:hAnsi="Garamond"/>
                <w:b/>
                <w:bCs/>
                <w:lang w:val="sq-AL"/>
              </w:rPr>
            </w:pPr>
          </w:p>
        </w:tc>
      </w:tr>
      <w:tr w:rsidR="00C74AC5" w:rsidRPr="00F37F24" w14:paraId="49424602"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02BA5B40" w14:textId="77777777" w:rsidR="00C74AC5" w:rsidRPr="00F37F24" w:rsidRDefault="00C74AC5" w:rsidP="00F37F24">
            <w:pPr>
              <w:jc w:val="center"/>
              <w:rPr>
                <w:rFonts w:ascii="Garamond" w:hAnsi="Garamond"/>
                <w:lang w:val="sq-AL"/>
              </w:rPr>
            </w:pPr>
            <w:r w:rsidRPr="00F37F24">
              <w:rPr>
                <w:rFonts w:ascii="Garamond" w:hAnsi="Garamond"/>
                <w:lang w:val="sq-AL"/>
              </w:rPr>
              <w:t>120</w:t>
            </w:r>
          </w:p>
        </w:tc>
        <w:tc>
          <w:tcPr>
            <w:tcW w:w="3781" w:type="pct"/>
            <w:tcBorders>
              <w:top w:val="nil"/>
              <w:left w:val="nil"/>
              <w:bottom w:val="single" w:sz="4" w:space="0" w:color="auto"/>
              <w:right w:val="single" w:sz="4" w:space="0" w:color="auto"/>
            </w:tcBorders>
            <w:shd w:val="clear" w:color="000000" w:fill="FFFFFF"/>
            <w:vAlign w:val="center"/>
          </w:tcPr>
          <w:p w14:paraId="424B58FA" w14:textId="77777777" w:rsidR="00C74AC5" w:rsidRPr="00F37F24" w:rsidRDefault="00C74AC5" w:rsidP="00F37F24">
            <w:pPr>
              <w:rPr>
                <w:rFonts w:ascii="Garamond" w:hAnsi="Garamond"/>
                <w:lang w:val="sq-AL"/>
              </w:rPr>
            </w:pPr>
            <w:r w:rsidRPr="00F37F24">
              <w:rPr>
                <w:rFonts w:ascii="Garamond" w:hAnsi="Garamond"/>
                <w:lang w:val="sq-AL"/>
              </w:rPr>
              <w:t>Specialist për riparimin e mjeteve, në Sektorin E Transportit, në Drejtorinë e Shërbimeve Mbështetëse.</w:t>
            </w:r>
          </w:p>
        </w:tc>
        <w:tc>
          <w:tcPr>
            <w:tcW w:w="907" w:type="pct"/>
            <w:vMerge/>
            <w:tcBorders>
              <w:left w:val="single" w:sz="4" w:space="0" w:color="auto"/>
              <w:right w:val="double" w:sz="4" w:space="0" w:color="auto"/>
            </w:tcBorders>
            <w:vAlign w:val="center"/>
          </w:tcPr>
          <w:p w14:paraId="5FA14789" w14:textId="77777777" w:rsidR="00C74AC5" w:rsidRPr="00F37F24" w:rsidRDefault="00C74AC5" w:rsidP="00F37F24">
            <w:pPr>
              <w:jc w:val="center"/>
              <w:rPr>
                <w:rFonts w:ascii="Garamond" w:hAnsi="Garamond"/>
                <w:b/>
                <w:bCs/>
                <w:lang w:val="sq-AL"/>
              </w:rPr>
            </w:pPr>
          </w:p>
        </w:tc>
      </w:tr>
      <w:tr w:rsidR="00C74AC5" w:rsidRPr="00F37F24" w14:paraId="57CAB025"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0E84A281" w14:textId="77777777" w:rsidR="00C74AC5" w:rsidRPr="00F37F24" w:rsidRDefault="00C74AC5" w:rsidP="00F37F24">
            <w:pPr>
              <w:jc w:val="center"/>
              <w:rPr>
                <w:rFonts w:ascii="Garamond" w:hAnsi="Garamond"/>
                <w:lang w:val="sq-AL"/>
              </w:rPr>
            </w:pPr>
            <w:r w:rsidRPr="00F37F24">
              <w:rPr>
                <w:rFonts w:ascii="Garamond" w:hAnsi="Garamond"/>
                <w:lang w:val="sq-AL"/>
              </w:rPr>
              <w:t>121</w:t>
            </w:r>
          </w:p>
        </w:tc>
        <w:tc>
          <w:tcPr>
            <w:tcW w:w="3781" w:type="pct"/>
            <w:tcBorders>
              <w:top w:val="nil"/>
              <w:left w:val="nil"/>
              <w:bottom w:val="single" w:sz="4" w:space="0" w:color="auto"/>
              <w:right w:val="single" w:sz="4" w:space="0" w:color="auto"/>
            </w:tcBorders>
            <w:shd w:val="clear" w:color="000000" w:fill="FFFFFF"/>
            <w:vAlign w:val="center"/>
          </w:tcPr>
          <w:p w14:paraId="115AF84C" w14:textId="77777777" w:rsidR="00C74AC5" w:rsidRPr="00F37F24" w:rsidRDefault="00C74AC5" w:rsidP="00F37F24">
            <w:pPr>
              <w:rPr>
                <w:rFonts w:ascii="Garamond" w:hAnsi="Garamond"/>
                <w:lang w:val="sq-AL"/>
              </w:rPr>
            </w:pPr>
            <w:proofErr w:type="spellStart"/>
            <w:r w:rsidRPr="00F37F24">
              <w:rPr>
                <w:rFonts w:ascii="Garamond" w:hAnsi="Garamond"/>
                <w:lang w:val="sq-AL"/>
              </w:rPr>
              <w:t>Kolaudator</w:t>
            </w:r>
            <w:proofErr w:type="spellEnd"/>
            <w:r w:rsidRPr="00F37F24">
              <w:rPr>
                <w:rFonts w:ascii="Garamond" w:hAnsi="Garamond"/>
                <w:lang w:val="sq-AL"/>
              </w:rPr>
              <w:t xml:space="preserve"> i mjeteve, në Sektorin e Transportit, në Drejtorinë e Shërbimeve Mbështetëse.</w:t>
            </w:r>
          </w:p>
        </w:tc>
        <w:tc>
          <w:tcPr>
            <w:tcW w:w="907" w:type="pct"/>
            <w:vMerge/>
            <w:tcBorders>
              <w:left w:val="single" w:sz="4" w:space="0" w:color="auto"/>
              <w:right w:val="double" w:sz="4" w:space="0" w:color="auto"/>
            </w:tcBorders>
            <w:vAlign w:val="center"/>
          </w:tcPr>
          <w:p w14:paraId="69F42F62" w14:textId="77777777" w:rsidR="00C74AC5" w:rsidRPr="00F37F24" w:rsidRDefault="00C74AC5" w:rsidP="00F37F24">
            <w:pPr>
              <w:jc w:val="center"/>
              <w:rPr>
                <w:rFonts w:ascii="Garamond" w:hAnsi="Garamond"/>
                <w:b/>
                <w:bCs/>
                <w:lang w:val="sq-AL"/>
              </w:rPr>
            </w:pPr>
          </w:p>
        </w:tc>
      </w:tr>
      <w:tr w:rsidR="00C74AC5" w:rsidRPr="00F37F24" w14:paraId="7F8CBFFE"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15D46AB6" w14:textId="77777777" w:rsidR="00C74AC5" w:rsidRPr="00F37F24" w:rsidRDefault="00C74AC5" w:rsidP="00F37F24">
            <w:pPr>
              <w:jc w:val="center"/>
              <w:rPr>
                <w:rFonts w:ascii="Garamond" w:hAnsi="Garamond"/>
                <w:lang w:val="sq-AL"/>
              </w:rPr>
            </w:pPr>
            <w:r w:rsidRPr="00F37F24">
              <w:rPr>
                <w:rFonts w:ascii="Garamond" w:hAnsi="Garamond"/>
                <w:lang w:val="sq-AL"/>
              </w:rPr>
              <w:t>122</w:t>
            </w:r>
          </w:p>
        </w:tc>
        <w:tc>
          <w:tcPr>
            <w:tcW w:w="3781" w:type="pct"/>
            <w:tcBorders>
              <w:top w:val="single" w:sz="4" w:space="0" w:color="auto"/>
              <w:left w:val="nil"/>
              <w:bottom w:val="single" w:sz="4" w:space="0" w:color="auto"/>
              <w:right w:val="single" w:sz="4" w:space="0" w:color="auto"/>
            </w:tcBorders>
            <w:shd w:val="clear" w:color="000000" w:fill="FFFFFF"/>
          </w:tcPr>
          <w:p w14:paraId="110E97D8" w14:textId="77777777" w:rsidR="00C74AC5" w:rsidRPr="00F37F24" w:rsidRDefault="00C74AC5" w:rsidP="00F37F24">
            <w:pPr>
              <w:rPr>
                <w:rFonts w:ascii="Garamond" w:hAnsi="Garamond"/>
                <w:lang w:val="sq-AL"/>
              </w:rPr>
            </w:pPr>
            <w:r w:rsidRPr="00F37F24">
              <w:rPr>
                <w:rFonts w:ascii="Garamond" w:hAnsi="Garamond"/>
                <w:lang w:val="sq-AL"/>
              </w:rPr>
              <w:t>Specialist, në Sektorin Logjistik, në Drejtorinë e Shërbimeve Mbështetëse.</w:t>
            </w:r>
          </w:p>
        </w:tc>
        <w:tc>
          <w:tcPr>
            <w:tcW w:w="907" w:type="pct"/>
            <w:vMerge/>
            <w:tcBorders>
              <w:left w:val="single" w:sz="4" w:space="0" w:color="auto"/>
              <w:right w:val="double" w:sz="4" w:space="0" w:color="auto"/>
            </w:tcBorders>
            <w:vAlign w:val="center"/>
          </w:tcPr>
          <w:p w14:paraId="77E3F722" w14:textId="77777777" w:rsidR="00C74AC5" w:rsidRPr="00F37F24" w:rsidRDefault="00C74AC5" w:rsidP="00F37F24">
            <w:pPr>
              <w:jc w:val="center"/>
              <w:rPr>
                <w:rFonts w:ascii="Garamond" w:hAnsi="Garamond"/>
                <w:b/>
                <w:bCs/>
                <w:lang w:val="sq-AL"/>
              </w:rPr>
            </w:pPr>
          </w:p>
        </w:tc>
      </w:tr>
      <w:tr w:rsidR="00C74AC5" w:rsidRPr="00F37F24" w14:paraId="270E9E9E"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55AE8229" w14:textId="77777777" w:rsidR="00C74AC5" w:rsidRPr="00F37F24" w:rsidRDefault="00C74AC5" w:rsidP="00F37F24">
            <w:pPr>
              <w:jc w:val="center"/>
              <w:rPr>
                <w:rFonts w:ascii="Garamond" w:hAnsi="Garamond"/>
                <w:lang w:val="sq-AL"/>
              </w:rPr>
            </w:pPr>
            <w:r w:rsidRPr="00F37F24">
              <w:rPr>
                <w:rFonts w:ascii="Garamond" w:hAnsi="Garamond"/>
                <w:lang w:val="sq-AL"/>
              </w:rPr>
              <w:t>123</w:t>
            </w:r>
          </w:p>
        </w:tc>
        <w:tc>
          <w:tcPr>
            <w:tcW w:w="3781" w:type="pct"/>
            <w:tcBorders>
              <w:top w:val="single" w:sz="4" w:space="0" w:color="auto"/>
              <w:left w:val="nil"/>
              <w:bottom w:val="single" w:sz="4" w:space="0" w:color="auto"/>
              <w:right w:val="single" w:sz="4" w:space="0" w:color="auto"/>
            </w:tcBorders>
            <w:shd w:val="clear" w:color="000000" w:fill="FFFFFF"/>
            <w:vAlign w:val="center"/>
            <w:hideMark/>
          </w:tcPr>
          <w:p w14:paraId="22C447B9" w14:textId="77777777" w:rsidR="00C74AC5" w:rsidRPr="00F37F24" w:rsidRDefault="00C74AC5" w:rsidP="00F37F24">
            <w:pPr>
              <w:rPr>
                <w:rFonts w:ascii="Garamond" w:hAnsi="Garamond"/>
                <w:lang w:val="sq-AL"/>
              </w:rPr>
            </w:pPr>
            <w:r w:rsidRPr="00F37F24">
              <w:rPr>
                <w:rFonts w:ascii="Garamond" w:hAnsi="Garamond"/>
                <w:lang w:val="sq-AL"/>
              </w:rPr>
              <w:t>Trup shërbimi në Sektorin e Ruajtjes së Objektit, në Qendrën e Aftësimit Profesional.</w:t>
            </w:r>
          </w:p>
        </w:tc>
        <w:tc>
          <w:tcPr>
            <w:tcW w:w="907" w:type="pct"/>
            <w:vMerge/>
            <w:tcBorders>
              <w:left w:val="single" w:sz="4" w:space="0" w:color="auto"/>
              <w:right w:val="double" w:sz="4" w:space="0" w:color="auto"/>
            </w:tcBorders>
            <w:vAlign w:val="center"/>
            <w:hideMark/>
          </w:tcPr>
          <w:p w14:paraId="5F003C1A" w14:textId="77777777" w:rsidR="00C74AC5" w:rsidRPr="00F37F24" w:rsidRDefault="00C74AC5" w:rsidP="00F37F24">
            <w:pPr>
              <w:jc w:val="center"/>
              <w:rPr>
                <w:rFonts w:ascii="Garamond" w:hAnsi="Garamond"/>
                <w:b/>
                <w:bCs/>
                <w:lang w:val="sq-AL"/>
              </w:rPr>
            </w:pPr>
          </w:p>
        </w:tc>
      </w:tr>
      <w:tr w:rsidR="00C74AC5" w:rsidRPr="00F37F24" w14:paraId="70FA515D"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000000" w:fill="FFFFFF"/>
            <w:vAlign w:val="center"/>
          </w:tcPr>
          <w:p w14:paraId="76E7DFD3" w14:textId="77777777" w:rsidR="00C74AC5" w:rsidRPr="00F37F24" w:rsidRDefault="00C74AC5" w:rsidP="00F37F24">
            <w:pPr>
              <w:jc w:val="center"/>
              <w:rPr>
                <w:rFonts w:ascii="Garamond" w:hAnsi="Garamond"/>
                <w:lang w:val="sq-AL"/>
              </w:rPr>
            </w:pPr>
            <w:r w:rsidRPr="00F37F24">
              <w:rPr>
                <w:rFonts w:ascii="Garamond" w:hAnsi="Garamond"/>
                <w:lang w:val="sq-AL"/>
              </w:rPr>
              <w:t>124</w:t>
            </w:r>
          </w:p>
        </w:tc>
        <w:tc>
          <w:tcPr>
            <w:tcW w:w="3781" w:type="pct"/>
            <w:tcBorders>
              <w:top w:val="single" w:sz="4" w:space="0" w:color="auto"/>
              <w:left w:val="nil"/>
              <w:bottom w:val="single" w:sz="4" w:space="0" w:color="auto"/>
              <w:right w:val="single" w:sz="4" w:space="0" w:color="auto"/>
            </w:tcBorders>
            <w:shd w:val="clear" w:color="000000" w:fill="FFFFFF"/>
            <w:vAlign w:val="center"/>
            <w:hideMark/>
          </w:tcPr>
          <w:p w14:paraId="388285FB" w14:textId="77777777" w:rsidR="00C74AC5" w:rsidRPr="00F37F24" w:rsidRDefault="00C74AC5" w:rsidP="00F37F24">
            <w:pPr>
              <w:rPr>
                <w:rFonts w:ascii="Garamond" w:hAnsi="Garamond"/>
                <w:lang w:val="sq-AL"/>
              </w:rPr>
            </w:pPr>
            <w:r w:rsidRPr="00F37F24">
              <w:rPr>
                <w:rFonts w:ascii="Garamond" w:hAnsi="Garamond"/>
                <w:lang w:val="sq-AL"/>
              </w:rPr>
              <w:t>Specialist, në Sallën operative.</w:t>
            </w:r>
          </w:p>
        </w:tc>
        <w:tc>
          <w:tcPr>
            <w:tcW w:w="907" w:type="pct"/>
            <w:vMerge/>
            <w:tcBorders>
              <w:left w:val="single" w:sz="4" w:space="0" w:color="auto"/>
              <w:right w:val="double" w:sz="4" w:space="0" w:color="auto"/>
            </w:tcBorders>
            <w:vAlign w:val="center"/>
            <w:hideMark/>
          </w:tcPr>
          <w:p w14:paraId="025AD06B" w14:textId="77777777" w:rsidR="00C74AC5" w:rsidRPr="00F37F24" w:rsidRDefault="00C74AC5" w:rsidP="00F37F24">
            <w:pPr>
              <w:jc w:val="center"/>
              <w:rPr>
                <w:rFonts w:ascii="Garamond" w:hAnsi="Garamond"/>
                <w:b/>
                <w:bCs/>
                <w:lang w:val="sq-AL"/>
              </w:rPr>
            </w:pPr>
          </w:p>
        </w:tc>
      </w:tr>
      <w:tr w:rsidR="00C74AC5" w:rsidRPr="00F37F24" w14:paraId="1B8DCC84"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4E105B57" w14:textId="77777777" w:rsidR="00C74AC5" w:rsidRPr="00F37F24" w:rsidRDefault="00C74AC5" w:rsidP="00F37F24">
            <w:pPr>
              <w:jc w:val="center"/>
              <w:rPr>
                <w:rFonts w:ascii="Garamond" w:hAnsi="Garamond"/>
                <w:lang w:val="sq-AL"/>
              </w:rPr>
            </w:pPr>
            <w:r w:rsidRPr="00F37F24">
              <w:rPr>
                <w:rFonts w:ascii="Garamond" w:hAnsi="Garamond"/>
                <w:lang w:val="sq-AL"/>
              </w:rPr>
              <w:t>125</w:t>
            </w:r>
          </w:p>
        </w:tc>
        <w:tc>
          <w:tcPr>
            <w:tcW w:w="3781" w:type="pct"/>
            <w:tcBorders>
              <w:top w:val="nil"/>
              <w:left w:val="nil"/>
              <w:bottom w:val="single" w:sz="4" w:space="0" w:color="auto"/>
              <w:right w:val="single" w:sz="4" w:space="0" w:color="auto"/>
            </w:tcBorders>
            <w:shd w:val="clear" w:color="000000" w:fill="FFFFFF"/>
            <w:vAlign w:val="center"/>
            <w:hideMark/>
          </w:tcPr>
          <w:p w14:paraId="648D016E" w14:textId="77777777" w:rsidR="00C74AC5" w:rsidRPr="00F37F24" w:rsidRDefault="00C74AC5" w:rsidP="00F37F24">
            <w:pPr>
              <w:rPr>
                <w:rFonts w:ascii="Garamond" w:hAnsi="Garamond"/>
                <w:lang w:val="sq-AL"/>
              </w:rPr>
            </w:pPr>
            <w:r w:rsidRPr="00F37F24">
              <w:rPr>
                <w:rFonts w:ascii="Garamond" w:hAnsi="Garamond"/>
                <w:lang w:val="sq-AL"/>
              </w:rPr>
              <w:t>Specialist, në Sektorin e Burimeve Njerëzore.</w:t>
            </w:r>
          </w:p>
        </w:tc>
        <w:tc>
          <w:tcPr>
            <w:tcW w:w="907" w:type="pct"/>
            <w:vMerge/>
            <w:tcBorders>
              <w:left w:val="single" w:sz="4" w:space="0" w:color="auto"/>
              <w:right w:val="double" w:sz="4" w:space="0" w:color="auto"/>
            </w:tcBorders>
            <w:vAlign w:val="center"/>
            <w:hideMark/>
          </w:tcPr>
          <w:p w14:paraId="107CB739" w14:textId="77777777" w:rsidR="00C74AC5" w:rsidRPr="00F37F24" w:rsidRDefault="00C74AC5" w:rsidP="00F37F24">
            <w:pPr>
              <w:jc w:val="center"/>
              <w:rPr>
                <w:rFonts w:ascii="Garamond" w:hAnsi="Garamond"/>
                <w:b/>
                <w:bCs/>
                <w:lang w:val="sq-AL"/>
              </w:rPr>
            </w:pPr>
          </w:p>
        </w:tc>
      </w:tr>
      <w:tr w:rsidR="00C74AC5" w:rsidRPr="00F37F24" w14:paraId="78037444"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29EBB062" w14:textId="77777777" w:rsidR="00C74AC5" w:rsidRPr="00F37F24" w:rsidRDefault="00C74AC5" w:rsidP="00F37F24">
            <w:pPr>
              <w:jc w:val="center"/>
              <w:rPr>
                <w:rFonts w:ascii="Garamond" w:hAnsi="Garamond"/>
                <w:lang w:val="sq-AL"/>
              </w:rPr>
            </w:pPr>
            <w:r w:rsidRPr="00F37F24">
              <w:rPr>
                <w:rFonts w:ascii="Garamond" w:hAnsi="Garamond"/>
                <w:lang w:val="sq-AL"/>
              </w:rPr>
              <w:t>126</w:t>
            </w:r>
          </w:p>
        </w:tc>
        <w:tc>
          <w:tcPr>
            <w:tcW w:w="3781" w:type="pct"/>
            <w:tcBorders>
              <w:top w:val="nil"/>
              <w:left w:val="nil"/>
              <w:bottom w:val="single" w:sz="4" w:space="0" w:color="auto"/>
              <w:right w:val="single" w:sz="4" w:space="0" w:color="auto"/>
            </w:tcBorders>
            <w:shd w:val="clear" w:color="000000" w:fill="FFFFFF"/>
            <w:vAlign w:val="center"/>
            <w:hideMark/>
          </w:tcPr>
          <w:p w14:paraId="51DA5D91" w14:textId="77777777" w:rsidR="00C74AC5" w:rsidRPr="00F37F24" w:rsidRDefault="00C74AC5" w:rsidP="00F37F24">
            <w:pPr>
              <w:rPr>
                <w:rFonts w:ascii="Garamond" w:hAnsi="Garamond"/>
                <w:lang w:val="sq-AL"/>
              </w:rPr>
            </w:pPr>
            <w:r w:rsidRPr="00F37F24">
              <w:rPr>
                <w:rFonts w:ascii="Garamond" w:hAnsi="Garamond"/>
                <w:lang w:val="sq-AL"/>
              </w:rPr>
              <w:t>Specialist, në Sektorin e Buxhet-Financës.</w:t>
            </w:r>
          </w:p>
        </w:tc>
        <w:tc>
          <w:tcPr>
            <w:tcW w:w="907" w:type="pct"/>
            <w:vMerge/>
            <w:tcBorders>
              <w:left w:val="single" w:sz="4" w:space="0" w:color="auto"/>
              <w:right w:val="double" w:sz="4" w:space="0" w:color="auto"/>
            </w:tcBorders>
            <w:vAlign w:val="center"/>
            <w:hideMark/>
          </w:tcPr>
          <w:p w14:paraId="414465D5" w14:textId="77777777" w:rsidR="00C74AC5" w:rsidRPr="00F37F24" w:rsidRDefault="00C74AC5" w:rsidP="00F37F24">
            <w:pPr>
              <w:jc w:val="center"/>
              <w:rPr>
                <w:rFonts w:ascii="Garamond" w:hAnsi="Garamond"/>
                <w:b/>
                <w:bCs/>
                <w:lang w:val="sq-AL"/>
              </w:rPr>
            </w:pPr>
          </w:p>
        </w:tc>
      </w:tr>
      <w:tr w:rsidR="00C74AC5" w:rsidRPr="00F37F24" w14:paraId="76627AD2" w14:textId="77777777" w:rsidTr="00FE05AB">
        <w:trPr>
          <w:trHeight w:val="20"/>
        </w:trPr>
        <w:tc>
          <w:tcPr>
            <w:tcW w:w="313" w:type="pct"/>
            <w:tcBorders>
              <w:top w:val="nil"/>
              <w:left w:val="double" w:sz="4" w:space="0" w:color="auto"/>
              <w:bottom w:val="single" w:sz="4" w:space="0" w:color="auto"/>
              <w:right w:val="single" w:sz="4" w:space="0" w:color="auto"/>
            </w:tcBorders>
            <w:shd w:val="clear" w:color="000000" w:fill="FFFFFF"/>
            <w:vAlign w:val="center"/>
          </w:tcPr>
          <w:p w14:paraId="37905761" w14:textId="77777777" w:rsidR="00C74AC5" w:rsidRPr="00F37F24" w:rsidRDefault="00C74AC5" w:rsidP="00F37F24">
            <w:pPr>
              <w:jc w:val="center"/>
              <w:rPr>
                <w:rFonts w:ascii="Garamond" w:hAnsi="Garamond"/>
                <w:lang w:val="sq-AL"/>
              </w:rPr>
            </w:pPr>
            <w:r w:rsidRPr="00F37F24">
              <w:rPr>
                <w:rFonts w:ascii="Garamond" w:hAnsi="Garamond"/>
                <w:lang w:val="sq-AL"/>
              </w:rPr>
              <w:t>127</w:t>
            </w:r>
          </w:p>
        </w:tc>
        <w:tc>
          <w:tcPr>
            <w:tcW w:w="3781" w:type="pct"/>
            <w:tcBorders>
              <w:top w:val="nil"/>
              <w:left w:val="nil"/>
              <w:bottom w:val="single" w:sz="4" w:space="0" w:color="auto"/>
              <w:right w:val="single" w:sz="4" w:space="0" w:color="auto"/>
            </w:tcBorders>
            <w:shd w:val="clear" w:color="000000" w:fill="FFFFFF"/>
            <w:vAlign w:val="center"/>
            <w:hideMark/>
          </w:tcPr>
          <w:p w14:paraId="3774F5B0" w14:textId="77777777" w:rsidR="00C74AC5" w:rsidRPr="00F37F24" w:rsidRDefault="00C74AC5" w:rsidP="00F37F24">
            <w:pPr>
              <w:rPr>
                <w:rFonts w:ascii="Garamond" w:hAnsi="Garamond"/>
                <w:lang w:val="sq-AL"/>
              </w:rPr>
            </w:pPr>
            <w:r w:rsidRPr="00F37F24">
              <w:rPr>
                <w:rFonts w:ascii="Garamond" w:hAnsi="Garamond"/>
                <w:lang w:val="sq-AL"/>
              </w:rPr>
              <w:t>Specialist, në Sektorin e Prokurimeve.</w:t>
            </w:r>
          </w:p>
        </w:tc>
        <w:tc>
          <w:tcPr>
            <w:tcW w:w="907" w:type="pct"/>
            <w:vMerge/>
            <w:tcBorders>
              <w:left w:val="single" w:sz="4" w:space="0" w:color="auto"/>
              <w:right w:val="double" w:sz="4" w:space="0" w:color="auto"/>
            </w:tcBorders>
            <w:vAlign w:val="center"/>
            <w:hideMark/>
          </w:tcPr>
          <w:p w14:paraId="1D02256D" w14:textId="77777777" w:rsidR="00C74AC5" w:rsidRPr="00F37F24" w:rsidRDefault="00C74AC5" w:rsidP="00F37F24">
            <w:pPr>
              <w:jc w:val="center"/>
              <w:rPr>
                <w:rFonts w:ascii="Garamond" w:hAnsi="Garamond"/>
                <w:b/>
                <w:bCs/>
                <w:lang w:val="sq-AL"/>
              </w:rPr>
            </w:pPr>
          </w:p>
        </w:tc>
      </w:tr>
      <w:tr w:rsidR="00C74AC5" w:rsidRPr="00F37F24" w14:paraId="3C0006E6"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3B0EBB48" w14:textId="77777777" w:rsidR="00C74AC5" w:rsidRPr="00F37F24" w:rsidRDefault="00C74AC5" w:rsidP="00F37F24">
            <w:pPr>
              <w:jc w:val="center"/>
              <w:rPr>
                <w:rFonts w:ascii="Garamond" w:hAnsi="Garamond"/>
                <w:lang w:val="sq-AL"/>
              </w:rPr>
            </w:pPr>
            <w:r w:rsidRPr="00F37F24">
              <w:rPr>
                <w:rFonts w:ascii="Garamond" w:hAnsi="Garamond"/>
                <w:lang w:val="sq-AL"/>
              </w:rPr>
              <w:t>128</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3F338FB3" w14:textId="77777777" w:rsidR="00C74AC5" w:rsidRPr="00F37F24" w:rsidRDefault="00C74AC5" w:rsidP="00F37F24">
            <w:pPr>
              <w:rPr>
                <w:rFonts w:ascii="Garamond" w:hAnsi="Garamond"/>
                <w:lang w:val="sq-AL"/>
              </w:rPr>
            </w:pPr>
            <w:r w:rsidRPr="00F37F24">
              <w:rPr>
                <w:rFonts w:ascii="Garamond" w:hAnsi="Garamond"/>
                <w:lang w:val="sq-AL"/>
              </w:rPr>
              <w:t>Këshilltar në Kabinet.</w:t>
            </w:r>
          </w:p>
        </w:tc>
        <w:tc>
          <w:tcPr>
            <w:tcW w:w="907" w:type="pct"/>
            <w:vMerge/>
            <w:tcBorders>
              <w:left w:val="single" w:sz="4" w:space="0" w:color="auto"/>
              <w:right w:val="double" w:sz="4" w:space="0" w:color="auto"/>
            </w:tcBorders>
            <w:shd w:val="clear" w:color="auto" w:fill="auto"/>
            <w:vAlign w:val="center"/>
            <w:hideMark/>
          </w:tcPr>
          <w:p w14:paraId="381C9800" w14:textId="77777777" w:rsidR="00C74AC5" w:rsidRPr="00F37F24" w:rsidRDefault="00C74AC5" w:rsidP="00F37F24">
            <w:pPr>
              <w:jc w:val="center"/>
              <w:rPr>
                <w:rFonts w:ascii="Garamond" w:hAnsi="Garamond"/>
                <w:b/>
                <w:lang w:val="sq-AL"/>
              </w:rPr>
            </w:pPr>
          </w:p>
        </w:tc>
      </w:tr>
      <w:tr w:rsidR="00C74AC5" w:rsidRPr="00F37F24" w14:paraId="2A358C5A"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81589A8" w14:textId="77777777" w:rsidR="00C74AC5" w:rsidRPr="00F37F24" w:rsidRDefault="00C74AC5" w:rsidP="00F37F24">
            <w:pPr>
              <w:jc w:val="center"/>
              <w:rPr>
                <w:rFonts w:ascii="Garamond" w:hAnsi="Garamond"/>
                <w:lang w:val="sq-AL"/>
              </w:rPr>
            </w:pPr>
            <w:r w:rsidRPr="00F37F24">
              <w:rPr>
                <w:rFonts w:ascii="Garamond" w:hAnsi="Garamond"/>
                <w:lang w:val="sq-AL"/>
              </w:rPr>
              <w:t>129</w:t>
            </w:r>
          </w:p>
        </w:tc>
        <w:tc>
          <w:tcPr>
            <w:tcW w:w="3781" w:type="pct"/>
            <w:tcBorders>
              <w:top w:val="single" w:sz="4" w:space="0" w:color="auto"/>
              <w:left w:val="nil"/>
              <w:bottom w:val="single" w:sz="4" w:space="0" w:color="auto"/>
              <w:right w:val="single" w:sz="4" w:space="0" w:color="auto"/>
            </w:tcBorders>
            <w:shd w:val="clear" w:color="auto" w:fill="auto"/>
            <w:vAlign w:val="center"/>
            <w:hideMark/>
          </w:tcPr>
          <w:p w14:paraId="1D4EE5A6" w14:textId="77777777" w:rsidR="00C74AC5" w:rsidRPr="00F37F24" w:rsidRDefault="00C74AC5" w:rsidP="00F37F24">
            <w:pPr>
              <w:rPr>
                <w:rFonts w:ascii="Garamond" w:hAnsi="Garamond"/>
                <w:lang w:val="sq-AL"/>
              </w:rPr>
            </w:pPr>
            <w:r w:rsidRPr="00F37F24">
              <w:rPr>
                <w:rFonts w:ascii="Garamond" w:hAnsi="Garamond"/>
                <w:lang w:val="sq-AL"/>
              </w:rPr>
              <w:t>Këshilltar juridik në Kabinet.</w:t>
            </w:r>
          </w:p>
        </w:tc>
        <w:tc>
          <w:tcPr>
            <w:tcW w:w="907" w:type="pct"/>
            <w:vMerge/>
            <w:tcBorders>
              <w:left w:val="single" w:sz="4" w:space="0" w:color="auto"/>
              <w:right w:val="double" w:sz="4" w:space="0" w:color="auto"/>
            </w:tcBorders>
            <w:vAlign w:val="center"/>
            <w:hideMark/>
          </w:tcPr>
          <w:p w14:paraId="76CCCF31" w14:textId="77777777" w:rsidR="00C74AC5" w:rsidRPr="00F37F24" w:rsidRDefault="00C74AC5" w:rsidP="00F37F24">
            <w:pPr>
              <w:rPr>
                <w:rFonts w:ascii="Garamond" w:hAnsi="Garamond"/>
                <w:lang w:val="sq-AL"/>
              </w:rPr>
            </w:pPr>
          </w:p>
        </w:tc>
      </w:tr>
      <w:tr w:rsidR="00C74AC5" w:rsidRPr="00F37F24" w14:paraId="1433A670"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35634C8" w14:textId="77777777" w:rsidR="00C74AC5" w:rsidRPr="00F37F24" w:rsidRDefault="00C74AC5" w:rsidP="00F37F24">
            <w:pPr>
              <w:jc w:val="center"/>
              <w:rPr>
                <w:rFonts w:ascii="Garamond" w:hAnsi="Garamond"/>
                <w:lang w:val="sq-AL"/>
              </w:rPr>
            </w:pPr>
            <w:r w:rsidRPr="00F37F24">
              <w:rPr>
                <w:rFonts w:ascii="Garamond" w:hAnsi="Garamond"/>
                <w:lang w:val="sq-AL"/>
              </w:rPr>
              <w:t>130</w:t>
            </w:r>
          </w:p>
        </w:tc>
        <w:tc>
          <w:tcPr>
            <w:tcW w:w="3781" w:type="pct"/>
            <w:tcBorders>
              <w:top w:val="nil"/>
              <w:left w:val="nil"/>
              <w:bottom w:val="single" w:sz="4" w:space="0" w:color="auto"/>
              <w:right w:val="single" w:sz="4" w:space="0" w:color="auto"/>
            </w:tcBorders>
            <w:shd w:val="clear" w:color="auto" w:fill="auto"/>
            <w:vAlign w:val="center"/>
            <w:hideMark/>
          </w:tcPr>
          <w:p w14:paraId="7D33BF8F" w14:textId="77777777" w:rsidR="00C74AC5" w:rsidRPr="00F37F24" w:rsidRDefault="00C74AC5" w:rsidP="00F37F24">
            <w:pPr>
              <w:rPr>
                <w:rFonts w:ascii="Garamond" w:hAnsi="Garamond"/>
                <w:lang w:val="sq-AL"/>
              </w:rPr>
            </w:pPr>
            <w:r w:rsidRPr="00F37F24">
              <w:rPr>
                <w:rFonts w:ascii="Garamond" w:hAnsi="Garamond"/>
                <w:lang w:val="sq-AL"/>
              </w:rPr>
              <w:t>Asistent në Kabinet.</w:t>
            </w:r>
          </w:p>
        </w:tc>
        <w:tc>
          <w:tcPr>
            <w:tcW w:w="907" w:type="pct"/>
            <w:vMerge/>
            <w:tcBorders>
              <w:left w:val="single" w:sz="4" w:space="0" w:color="auto"/>
              <w:right w:val="double" w:sz="4" w:space="0" w:color="auto"/>
            </w:tcBorders>
            <w:vAlign w:val="center"/>
            <w:hideMark/>
          </w:tcPr>
          <w:p w14:paraId="4548C829" w14:textId="77777777" w:rsidR="00C74AC5" w:rsidRPr="00F37F24" w:rsidRDefault="00C74AC5" w:rsidP="00F37F24">
            <w:pPr>
              <w:rPr>
                <w:rFonts w:ascii="Garamond" w:hAnsi="Garamond"/>
                <w:lang w:val="sq-AL"/>
              </w:rPr>
            </w:pPr>
          </w:p>
        </w:tc>
      </w:tr>
      <w:tr w:rsidR="00C74AC5" w:rsidRPr="00F37F24" w14:paraId="2191B4B5" w14:textId="77777777" w:rsidTr="00FE05AB">
        <w:trPr>
          <w:trHeight w:val="20"/>
        </w:trPr>
        <w:tc>
          <w:tcPr>
            <w:tcW w:w="313" w:type="pct"/>
            <w:tcBorders>
              <w:top w:val="single" w:sz="4" w:space="0" w:color="auto"/>
              <w:left w:val="double" w:sz="4" w:space="0" w:color="auto"/>
              <w:bottom w:val="double" w:sz="4" w:space="0" w:color="auto"/>
              <w:right w:val="single" w:sz="4" w:space="0" w:color="auto"/>
            </w:tcBorders>
            <w:shd w:val="clear" w:color="auto" w:fill="auto"/>
            <w:vAlign w:val="center"/>
          </w:tcPr>
          <w:p w14:paraId="1C84CC7D" w14:textId="77777777" w:rsidR="00C74AC5" w:rsidRPr="00F37F24" w:rsidRDefault="00C74AC5" w:rsidP="00F37F24">
            <w:pPr>
              <w:jc w:val="center"/>
              <w:rPr>
                <w:rFonts w:ascii="Garamond" w:hAnsi="Garamond"/>
                <w:lang w:val="sq-AL"/>
              </w:rPr>
            </w:pPr>
            <w:r w:rsidRPr="00F37F24">
              <w:rPr>
                <w:rFonts w:ascii="Garamond" w:hAnsi="Garamond"/>
                <w:lang w:val="sq-AL"/>
              </w:rPr>
              <w:t>131</w:t>
            </w:r>
          </w:p>
        </w:tc>
        <w:tc>
          <w:tcPr>
            <w:tcW w:w="3781" w:type="pct"/>
            <w:tcBorders>
              <w:top w:val="nil"/>
              <w:left w:val="nil"/>
              <w:bottom w:val="double" w:sz="4" w:space="0" w:color="auto"/>
              <w:right w:val="single" w:sz="4" w:space="0" w:color="auto"/>
            </w:tcBorders>
            <w:shd w:val="clear" w:color="auto" w:fill="auto"/>
            <w:hideMark/>
          </w:tcPr>
          <w:p w14:paraId="2DA59AEC" w14:textId="77777777" w:rsidR="00C74AC5" w:rsidRPr="00F37F24" w:rsidRDefault="00C74AC5" w:rsidP="00F37F24">
            <w:pPr>
              <w:rPr>
                <w:rFonts w:ascii="Garamond" w:hAnsi="Garamond"/>
                <w:lang w:val="sq-AL"/>
              </w:rPr>
            </w:pPr>
            <w:r w:rsidRPr="00F37F24">
              <w:rPr>
                <w:rFonts w:ascii="Garamond" w:hAnsi="Garamond"/>
                <w:lang w:val="sq-AL"/>
              </w:rPr>
              <w:t xml:space="preserve">Asistent për zëvendësdrejtorin e Përgjithshëm të Gardës së Republikës së Shqipërisë. </w:t>
            </w:r>
          </w:p>
        </w:tc>
        <w:tc>
          <w:tcPr>
            <w:tcW w:w="907" w:type="pct"/>
            <w:vMerge/>
            <w:tcBorders>
              <w:left w:val="single" w:sz="4" w:space="0" w:color="auto"/>
              <w:bottom w:val="double" w:sz="4" w:space="0" w:color="auto"/>
              <w:right w:val="double" w:sz="4" w:space="0" w:color="auto"/>
            </w:tcBorders>
            <w:vAlign w:val="center"/>
            <w:hideMark/>
          </w:tcPr>
          <w:p w14:paraId="45351C76" w14:textId="77777777" w:rsidR="00C74AC5" w:rsidRPr="00F37F24" w:rsidRDefault="00C74AC5" w:rsidP="00F37F24">
            <w:pPr>
              <w:rPr>
                <w:rFonts w:ascii="Garamond" w:hAnsi="Garamond"/>
                <w:lang w:val="sq-AL"/>
              </w:rPr>
            </w:pPr>
          </w:p>
        </w:tc>
      </w:tr>
      <w:tr w:rsidR="00C74AC5" w:rsidRPr="00F37F24" w14:paraId="1A417D12" w14:textId="77777777" w:rsidTr="00FE05AB">
        <w:trPr>
          <w:trHeight w:val="20"/>
        </w:trPr>
        <w:tc>
          <w:tcPr>
            <w:tcW w:w="313" w:type="pct"/>
            <w:tcBorders>
              <w:top w:val="double" w:sz="4" w:space="0" w:color="auto"/>
              <w:left w:val="double" w:sz="4" w:space="0" w:color="auto"/>
              <w:bottom w:val="single" w:sz="4" w:space="0" w:color="auto"/>
              <w:right w:val="single" w:sz="4" w:space="0" w:color="auto"/>
            </w:tcBorders>
            <w:shd w:val="clear" w:color="auto" w:fill="auto"/>
            <w:vAlign w:val="center"/>
          </w:tcPr>
          <w:p w14:paraId="6DCE556C" w14:textId="77777777" w:rsidR="00C74AC5" w:rsidRPr="00F37F24" w:rsidRDefault="00C74AC5" w:rsidP="00F37F24">
            <w:pPr>
              <w:jc w:val="center"/>
              <w:rPr>
                <w:rFonts w:ascii="Garamond" w:hAnsi="Garamond"/>
                <w:lang w:val="sq-AL"/>
              </w:rPr>
            </w:pPr>
            <w:r w:rsidRPr="00F37F24">
              <w:rPr>
                <w:rFonts w:ascii="Garamond" w:hAnsi="Garamond"/>
                <w:lang w:val="sq-AL"/>
              </w:rPr>
              <w:t>132</w:t>
            </w:r>
          </w:p>
        </w:tc>
        <w:tc>
          <w:tcPr>
            <w:tcW w:w="3781" w:type="pct"/>
            <w:tcBorders>
              <w:top w:val="double" w:sz="4" w:space="0" w:color="auto"/>
              <w:left w:val="nil"/>
              <w:bottom w:val="single" w:sz="4" w:space="0" w:color="auto"/>
              <w:right w:val="double" w:sz="4" w:space="0" w:color="auto"/>
            </w:tcBorders>
            <w:shd w:val="clear" w:color="auto" w:fill="auto"/>
            <w:vAlign w:val="center"/>
            <w:hideMark/>
          </w:tcPr>
          <w:p w14:paraId="1FB00FFD" w14:textId="77777777" w:rsidR="00C74AC5" w:rsidRPr="00F37F24" w:rsidRDefault="00C74AC5" w:rsidP="00F37F24">
            <w:pPr>
              <w:rPr>
                <w:rFonts w:ascii="Garamond" w:hAnsi="Garamond"/>
                <w:lang w:val="sq-AL"/>
              </w:rPr>
            </w:pPr>
            <w:r w:rsidRPr="00F37F24">
              <w:rPr>
                <w:rFonts w:ascii="Garamond" w:hAnsi="Garamond"/>
                <w:lang w:val="sq-AL"/>
              </w:rPr>
              <w:t>Përgjegjës material, në të gjitha strukturat.</w:t>
            </w:r>
          </w:p>
        </w:tc>
        <w:tc>
          <w:tcPr>
            <w:tcW w:w="907" w:type="pct"/>
            <w:vMerge w:val="restart"/>
            <w:tcBorders>
              <w:top w:val="double" w:sz="4" w:space="0" w:color="auto"/>
              <w:left w:val="double" w:sz="4" w:space="0" w:color="auto"/>
              <w:right w:val="double" w:sz="4" w:space="0" w:color="auto"/>
            </w:tcBorders>
            <w:vAlign w:val="center"/>
            <w:hideMark/>
          </w:tcPr>
          <w:p w14:paraId="40622B36" w14:textId="77777777" w:rsidR="00C74AC5" w:rsidRPr="00F37F24" w:rsidRDefault="00C74AC5" w:rsidP="00F37F24">
            <w:pPr>
              <w:jc w:val="center"/>
              <w:rPr>
                <w:rFonts w:ascii="Garamond" w:hAnsi="Garamond"/>
                <w:b/>
                <w:lang w:val="sq-AL"/>
              </w:rPr>
            </w:pPr>
          </w:p>
          <w:p w14:paraId="11208957" w14:textId="77777777" w:rsidR="00C74AC5" w:rsidRPr="00F37F24" w:rsidRDefault="00C74AC5" w:rsidP="00F37F24">
            <w:pPr>
              <w:jc w:val="center"/>
              <w:rPr>
                <w:rFonts w:ascii="Garamond" w:hAnsi="Garamond"/>
                <w:b/>
                <w:lang w:val="sq-AL"/>
              </w:rPr>
            </w:pPr>
          </w:p>
          <w:p w14:paraId="28419677" w14:textId="77777777" w:rsidR="00C74AC5" w:rsidRPr="00F37F24" w:rsidRDefault="00C74AC5" w:rsidP="00F37F24">
            <w:pPr>
              <w:jc w:val="center"/>
              <w:rPr>
                <w:rFonts w:ascii="Garamond" w:hAnsi="Garamond"/>
                <w:b/>
                <w:lang w:val="sq-AL"/>
              </w:rPr>
            </w:pPr>
          </w:p>
          <w:p w14:paraId="77360E1F" w14:textId="77777777" w:rsidR="00C74AC5" w:rsidRPr="00F37F24" w:rsidRDefault="00C74AC5" w:rsidP="00F37F24">
            <w:pPr>
              <w:jc w:val="center"/>
              <w:rPr>
                <w:rFonts w:ascii="Garamond" w:hAnsi="Garamond"/>
                <w:b/>
                <w:lang w:val="sq-AL"/>
              </w:rPr>
            </w:pPr>
          </w:p>
          <w:p w14:paraId="6FC8B29F" w14:textId="77777777" w:rsidR="00C74AC5" w:rsidRPr="00F37F24" w:rsidRDefault="00C74AC5" w:rsidP="00F37F24">
            <w:pPr>
              <w:jc w:val="center"/>
              <w:rPr>
                <w:rFonts w:ascii="Garamond" w:hAnsi="Garamond"/>
                <w:b/>
                <w:lang w:val="sq-AL"/>
              </w:rPr>
            </w:pPr>
          </w:p>
          <w:p w14:paraId="0179653E" w14:textId="77777777" w:rsidR="00C74AC5" w:rsidRPr="00F37F24" w:rsidRDefault="00C74AC5" w:rsidP="00F37F24">
            <w:pPr>
              <w:jc w:val="center"/>
              <w:rPr>
                <w:rFonts w:ascii="Garamond" w:hAnsi="Garamond"/>
                <w:b/>
                <w:lang w:val="sq-AL"/>
              </w:rPr>
            </w:pPr>
          </w:p>
          <w:p w14:paraId="292DA928" w14:textId="77777777" w:rsidR="00C74AC5" w:rsidRPr="00F37F24" w:rsidRDefault="00C74AC5" w:rsidP="00F37F24">
            <w:pPr>
              <w:jc w:val="center"/>
              <w:rPr>
                <w:rFonts w:ascii="Garamond" w:hAnsi="Garamond"/>
                <w:b/>
                <w:lang w:val="sq-AL"/>
              </w:rPr>
            </w:pPr>
          </w:p>
          <w:p w14:paraId="57BF2EC2" w14:textId="77777777" w:rsidR="00C74AC5" w:rsidRPr="00F37F24" w:rsidRDefault="00C74AC5" w:rsidP="00F37F24">
            <w:pPr>
              <w:jc w:val="center"/>
              <w:rPr>
                <w:rFonts w:ascii="Garamond" w:hAnsi="Garamond"/>
                <w:b/>
                <w:lang w:val="sq-AL"/>
              </w:rPr>
            </w:pPr>
          </w:p>
          <w:p w14:paraId="5C71BBE7" w14:textId="77777777" w:rsidR="00C74AC5" w:rsidRPr="00F37F24" w:rsidRDefault="00C74AC5" w:rsidP="00F37F24">
            <w:pPr>
              <w:jc w:val="center"/>
              <w:rPr>
                <w:rFonts w:ascii="Garamond" w:hAnsi="Garamond"/>
                <w:b/>
                <w:lang w:val="sq-AL"/>
              </w:rPr>
            </w:pPr>
          </w:p>
          <w:p w14:paraId="124272F9" w14:textId="77777777" w:rsidR="00C74AC5" w:rsidRPr="00F37F24" w:rsidRDefault="00C74AC5" w:rsidP="00F37F24">
            <w:pPr>
              <w:jc w:val="center"/>
              <w:rPr>
                <w:rFonts w:ascii="Garamond" w:hAnsi="Garamond"/>
                <w:lang w:val="sq-AL"/>
              </w:rPr>
            </w:pPr>
            <w:r w:rsidRPr="00F37F24">
              <w:rPr>
                <w:rFonts w:ascii="Garamond" w:hAnsi="Garamond"/>
                <w:b/>
                <w:lang w:val="sq-AL"/>
              </w:rPr>
              <w:t>5 000</w:t>
            </w:r>
          </w:p>
        </w:tc>
      </w:tr>
      <w:tr w:rsidR="00C74AC5" w:rsidRPr="00F37F24" w14:paraId="3B442882" w14:textId="77777777" w:rsidTr="00FE05AB">
        <w:trPr>
          <w:trHeight w:val="20"/>
        </w:trPr>
        <w:tc>
          <w:tcPr>
            <w:tcW w:w="313" w:type="pct"/>
            <w:tcBorders>
              <w:top w:val="single" w:sz="4" w:space="0" w:color="auto"/>
              <w:left w:val="double" w:sz="4" w:space="0" w:color="auto"/>
              <w:bottom w:val="single" w:sz="4" w:space="0" w:color="auto"/>
              <w:right w:val="single" w:sz="4" w:space="0" w:color="auto"/>
            </w:tcBorders>
            <w:shd w:val="clear" w:color="auto" w:fill="auto"/>
            <w:vAlign w:val="center"/>
          </w:tcPr>
          <w:p w14:paraId="5D67E15F" w14:textId="77777777" w:rsidR="00C74AC5" w:rsidRPr="00F37F24" w:rsidRDefault="00C74AC5" w:rsidP="00F37F24">
            <w:pPr>
              <w:jc w:val="center"/>
              <w:rPr>
                <w:rFonts w:ascii="Garamond" w:hAnsi="Garamond"/>
                <w:lang w:val="sq-AL"/>
              </w:rPr>
            </w:pPr>
            <w:r w:rsidRPr="00F37F24">
              <w:rPr>
                <w:rFonts w:ascii="Garamond" w:hAnsi="Garamond"/>
                <w:lang w:val="sq-AL"/>
              </w:rPr>
              <w:t>133</w:t>
            </w:r>
          </w:p>
        </w:tc>
        <w:tc>
          <w:tcPr>
            <w:tcW w:w="3781" w:type="pct"/>
            <w:tcBorders>
              <w:top w:val="single" w:sz="4" w:space="0" w:color="auto"/>
              <w:left w:val="nil"/>
              <w:bottom w:val="single" w:sz="4" w:space="0" w:color="auto"/>
              <w:right w:val="double" w:sz="4" w:space="0" w:color="auto"/>
            </w:tcBorders>
            <w:shd w:val="clear" w:color="auto" w:fill="auto"/>
            <w:vAlign w:val="center"/>
            <w:hideMark/>
          </w:tcPr>
          <w:p w14:paraId="753DDE70" w14:textId="77777777" w:rsidR="00C74AC5" w:rsidRPr="00F37F24" w:rsidRDefault="00C74AC5" w:rsidP="00F37F24">
            <w:pPr>
              <w:rPr>
                <w:rFonts w:ascii="Garamond" w:hAnsi="Garamond"/>
                <w:lang w:val="sq-AL"/>
              </w:rPr>
            </w:pPr>
            <w:proofErr w:type="spellStart"/>
            <w:r w:rsidRPr="00F37F24">
              <w:rPr>
                <w:rFonts w:ascii="Garamond" w:hAnsi="Garamond"/>
                <w:lang w:val="sq-AL"/>
              </w:rPr>
              <w:t>Ndihmësspecialist</w:t>
            </w:r>
            <w:proofErr w:type="spellEnd"/>
            <w:r w:rsidRPr="00F37F24">
              <w:rPr>
                <w:rFonts w:ascii="Garamond" w:hAnsi="Garamond"/>
                <w:lang w:val="sq-AL"/>
              </w:rPr>
              <w:t xml:space="preserve"> për </w:t>
            </w:r>
            <w:proofErr w:type="spellStart"/>
            <w:r w:rsidRPr="00F37F24">
              <w:rPr>
                <w:rFonts w:ascii="Garamond" w:hAnsi="Garamond"/>
                <w:lang w:val="sq-AL"/>
              </w:rPr>
              <w:t>Multimedian</w:t>
            </w:r>
            <w:proofErr w:type="spellEnd"/>
            <w:r w:rsidRPr="00F37F24">
              <w:rPr>
                <w:rFonts w:ascii="Garamond" w:hAnsi="Garamond"/>
                <w:lang w:val="sq-AL"/>
              </w:rPr>
              <w:t>.</w:t>
            </w:r>
          </w:p>
        </w:tc>
        <w:tc>
          <w:tcPr>
            <w:tcW w:w="907" w:type="pct"/>
            <w:vMerge/>
            <w:tcBorders>
              <w:left w:val="double" w:sz="4" w:space="0" w:color="auto"/>
              <w:right w:val="double" w:sz="4" w:space="0" w:color="auto"/>
            </w:tcBorders>
            <w:vAlign w:val="center"/>
            <w:hideMark/>
          </w:tcPr>
          <w:p w14:paraId="618B623A" w14:textId="77777777" w:rsidR="00C74AC5" w:rsidRPr="00F37F24" w:rsidRDefault="00C74AC5" w:rsidP="00F37F24">
            <w:pPr>
              <w:jc w:val="center"/>
              <w:rPr>
                <w:rFonts w:ascii="Garamond" w:hAnsi="Garamond"/>
                <w:lang w:val="sq-AL"/>
              </w:rPr>
            </w:pPr>
          </w:p>
        </w:tc>
      </w:tr>
      <w:tr w:rsidR="00C74AC5" w:rsidRPr="00F37F24" w14:paraId="159891A3"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40D2CA1C" w14:textId="77777777" w:rsidR="00C74AC5" w:rsidRPr="00F37F24" w:rsidRDefault="00C74AC5" w:rsidP="00F37F24">
            <w:pPr>
              <w:jc w:val="center"/>
              <w:rPr>
                <w:rFonts w:ascii="Garamond" w:hAnsi="Garamond"/>
                <w:lang w:val="sq-AL"/>
              </w:rPr>
            </w:pPr>
            <w:r w:rsidRPr="00F37F24">
              <w:rPr>
                <w:rFonts w:ascii="Garamond" w:hAnsi="Garamond"/>
                <w:lang w:val="sq-AL"/>
              </w:rPr>
              <w:t>134</w:t>
            </w:r>
          </w:p>
        </w:tc>
        <w:tc>
          <w:tcPr>
            <w:tcW w:w="3781" w:type="pct"/>
            <w:tcBorders>
              <w:top w:val="nil"/>
              <w:left w:val="nil"/>
              <w:bottom w:val="single" w:sz="4" w:space="0" w:color="auto"/>
              <w:right w:val="double" w:sz="4" w:space="0" w:color="auto"/>
            </w:tcBorders>
            <w:shd w:val="clear" w:color="auto" w:fill="auto"/>
            <w:vAlign w:val="center"/>
          </w:tcPr>
          <w:p w14:paraId="71A06790" w14:textId="77777777" w:rsidR="00C74AC5" w:rsidRPr="00F37F24" w:rsidRDefault="00C74AC5" w:rsidP="00F37F24">
            <w:pPr>
              <w:rPr>
                <w:rFonts w:ascii="Garamond" w:hAnsi="Garamond"/>
                <w:lang w:val="sq-AL"/>
              </w:rPr>
            </w:pPr>
            <w:r w:rsidRPr="00F37F24">
              <w:rPr>
                <w:rFonts w:ascii="Garamond" w:hAnsi="Garamond"/>
                <w:lang w:val="sq-AL"/>
              </w:rPr>
              <w:t>Teknik ndërtimi, në Sektorin Logjistik, në Drejtorinë e Shërbimeve Mbështetëse.</w:t>
            </w:r>
          </w:p>
        </w:tc>
        <w:tc>
          <w:tcPr>
            <w:tcW w:w="907" w:type="pct"/>
            <w:vMerge/>
            <w:tcBorders>
              <w:left w:val="double" w:sz="4" w:space="0" w:color="auto"/>
              <w:right w:val="double" w:sz="4" w:space="0" w:color="auto"/>
            </w:tcBorders>
            <w:vAlign w:val="center"/>
            <w:hideMark/>
          </w:tcPr>
          <w:p w14:paraId="31B205E3" w14:textId="77777777" w:rsidR="00C74AC5" w:rsidRPr="00F37F24" w:rsidRDefault="00C74AC5" w:rsidP="00F37F24">
            <w:pPr>
              <w:rPr>
                <w:rFonts w:ascii="Garamond" w:hAnsi="Garamond"/>
                <w:lang w:val="sq-AL"/>
              </w:rPr>
            </w:pPr>
          </w:p>
        </w:tc>
      </w:tr>
      <w:tr w:rsidR="00C74AC5" w:rsidRPr="00F37F24" w14:paraId="5076A941"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1917C839" w14:textId="77777777" w:rsidR="00C74AC5" w:rsidRPr="00F37F24" w:rsidRDefault="00C74AC5" w:rsidP="00F37F24">
            <w:pPr>
              <w:jc w:val="center"/>
              <w:rPr>
                <w:rFonts w:ascii="Garamond" w:hAnsi="Garamond"/>
                <w:lang w:val="sq-AL"/>
              </w:rPr>
            </w:pPr>
            <w:r w:rsidRPr="00F37F24">
              <w:rPr>
                <w:rFonts w:ascii="Garamond" w:hAnsi="Garamond"/>
                <w:lang w:val="sq-AL"/>
              </w:rPr>
              <w:t>135</w:t>
            </w:r>
          </w:p>
        </w:tc>
        <w:tc>
          <w:tcPr>
            <w:tcW w:w="3781" w:type="pct"/>
            <w:tcBorders>
              <w:top w:val="nil"/>
              <w:left w:val="nil"/>
              <w:bottom w:val="single" w:sz="4" w:space="0" w:color="auto"/>
              <w:right w:val="double" w:sz="4" w:space="0" w:color="auto"/>
            </w:tcBorders>
            <w:shd w:val="clear" w:color="auto" w:fill="auto"/>
            <w:vAlign w:val="center"/>
          </w:tcPr>
          <w:p w14:paraId="4068FA6A" w14:textId="659F59AF" w:rsidR="00C74AC5" w:rsidRPr="00F37F24" w:rsidRDefault="00C74AC5" w:rsidP="00F37F24">
            <w:pPr>
              <w:rPr>
                <w:rFonts w:ascii="Garamond" w:hAnsi="Garamond"/>
                <w:lang w:val="sq-AL"/>
              </w:rPr>
            </w:pPr>
            <w:r w:rsidRPr="00F37F24">
              <w:rPr>
                <w:rFonts w:ascii="Garamond" w:hAnsi="Garamond"/>
                <w:lang w:val="sq-AL"/>
              </w:rPr>
              <w:t>Teknik mirëmbajtje</w:t>
            </w:r>
            <w:r w:rsidR="00EC7104">
              <w:rPr>
                <w:rFonts w:ascii="Garamond" w:hAnsi="Garamond"/>
                <w:lang w:val="sq-AL"/>
              </w:rPr>
              <w:t>je</w:t>
            </w:r>
            <w:r w:rsidRPr="00F37F24">
              <w:rPr>
                <w:rFonts w:ascii="Garamond" w:hAnsi="Garamond"/>
                <w:lang w:val="sq-AL"/>
              </w:rPr>
              <w:t>, në Sektorin Logjistik, në Drejtorinë e Shërbimeve Mbështetëse.</w:t>
            </w:r>
          </w:p>
        </w:tc>
        <w:tc>
          <w:tcPr>
            <w:tcW w:w="907" w:type="pct"/>
            <w:vMerge/>
            <w:tcBorders>
              <w:left w:val="double" w:sz="4" w:space="0" w:color="auto"/>
              <w:right w:val="double" w:sz="4" w:space="0" w:color="auto"/>
            </w:tcBorders>
            <w:vAlign w:val="center"/>
            <w:hideMark/>
          </w:tcPr>
          <w:p w14:paraId="165B87D5" w14:textId="77777777" w:rsidR="00C74AC5" w:rsidRPr="00F37F24" w:rsidRDefault="00C74AC5" w:rsidP="00F37F24">
            <w:pPr>
              <w:rPr>
                <w:rFonts w:ascii="Garamond" w:hAnsi="Garamond"/>
                <w:lang w:val="sq-AL"/>
              </w:rPr>
            </w:pPr>
          </w:p>
        </w:tc>
      </w:tr>
      <w:tr w:rsidR="00C74AC5" w:rsidRPr="00F37F24" w14:paraId="0B683C6A"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73480943" w14:textId="77777777" w:rsidR="00C74AC5" w:rsidRPr="00F37F24" w:rsidRDefault="00C74AC5" w:rsidP="00F37F24">
            <w:pPr>
              <w:jc w:val="center"/>
              <w:rPr>
                <w:rFonts w:ascii="Garamond" w:hAnsi="Garamond"/>
                <w:lang w:val="sq-AL"/>
              </w:rPr>
            </w:pPr>
            <w:r w:rsidRPr="00F37F24">
              <w:rPr>
                <w:rFonts w:ascii="Garamond" w:hAnsi="Garamond"/>
                <w:lang w:val="sq-AL"/>
              </w:rPr>
              <w:t>136</w:t>
            </w:r>
          </w:p>
        </w:tc>
        <w:tc>
          <w:tcPr>
            <w:tcW w:w="3781" w:type="pct"/>
            <w:tcBorders>
              <w:top w:val="single" w:sz="4" w:space="0" w:color="auto"/>
              <w:left w:val="nil"/>
              <w:bottom w:val="single" w:sz="4" w:space="0" w:color="auto"/>
              <w:right w:val="double" w:sz="4" w:space="0" w:color="auto"/>
            </w:tcBorders>
            <w:shd w:val="clear" w:color="auto" w:fill="auto"/>
            <w:vAlign w:val="center"/>
          </w:tcPr>
          <w:p w14:paraId="2D9849B3" w14:textId="77777777" w:rsidR="00C74AC5" w:rsidRPr="00F37F24" w:rsidRDefault="00C74AC5" w:rsidP="00F37F24">
            <w:pPr>
              <w:rPr>
                <w:rFonts w:ascii="Garamond" w:hAnsi="Garamond"/>
                <w:lang w:val="sq-AL"/>
              </w:rPr>
            </w:pPr>
            <w:r w:rsidRPr="00F37F24">
              <w:rPr>
                <w:rFonts w:ascii="Garamond" w:hAnsi="Garamond"/>
                <w:lang w:val="sq-AL"/>
              </w:rPr>
              <w:t>Automekanik, në Sektorin Logjistik, në Drejtorinë e Shërbimeve Mbështetëse.</w:t>
            </w:r>
          </w:p>
        </w:tc>
        <w:tc>
          <w:tcPr>
            <w:tcW w:w="907" w:type="pct"/>
            <w:vMerge/>
            <w:tcBorders>
              <w:left w:val="double" w:sz="4" w:space="0" w:color="auto"/>
              <w:right w:val="double" w:sz="4" w:space="0" w:color="auto"/>
            </w:tcBorders>
            <w:vAlign w:val="center"/>
            <w:hideMark/>
          </w:tcPr>
          <w:p w14:paraId="46502355" w14:textId="77777777" w:rsidR="00C74AC5" w:rsidRPr="00F37F24" w:rsidRDefault="00C74AC5" w:rsidP="00F37F24">
            <w:pPr>
              <w:rPr>
                <w:rFonts w:ascii="Garamond" w:hAnsi="Garamond"/>
                <w:lang w:val="sq-AL"/>
              </w:rPr>
            </w:pPr>
          </w:p>
        </w:tc>
      </w:tr>
      <w:tr w:rsidR="00C74AC5" w:rsidRPr="00F37F24" w14:paraId="3F9E73AE"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8E25B64" w14:textId="77777777" w:rsidR="00C74AC5" w:rsidRPr="00F37F24" w:rsidRDefault="00C74AC5" w:rsidP="00F37F24">
            <w:pPr>
              <w:jc w:val="center"/>
              <w:rPr>
                <w:rFonts w:ascii="Garamond" w:hAnsi="Garamond"/>
                <w:lang w:val="sq-AL"/>
              </w:rPr>
            </w:pPr>
            <w:r w:rsidRPr="00F37F24">
              <w:rPr>
                <w:rFonts w:ascii="Garamond" w:hAnsi="Garamond"/>
                <w:lang w:val="sq-AL"/>
              </w:rPr>
              <w:t>137</w:t>
            </w:r>
          </w:p>
        </w:tc>
        <w:tc>
          <w:tcPr>
            <w:tcW w:w="3781" w:type="pct"/>
            <w:tcBorders>
              <w:top w:val="nil"/>
              <w:left w:val="nil"/>
              <w:bottom w:val="single" w:sz="4" w:space="0" w:color="auto"/>
              <w:right w:val="double" w:sz="4" w:space="0" w:color="auto"/>
            </w:tcBorders>
            <w:shd w:val="clear" w:color="auto" w:fill="auto"/>
            <w:vAlign w:val="center"/>
          </w:tcPr>
          <w:p w14:paraId="5ED8DD99" w14:textId="77777777" w:rsidR="00C74AC5" w:rsidRPr="00F37F24" w:rsidRDefault="00C74AC5" w:rsidP="00F37F24">
            <w:pPr>
              <w:rPr>
                <w:rFonts w:ascii="Garamond" w:hAnsi="Garamond"/>
                <w:lang w:val="sq-AL"/>
              </w:rPr>
            </w:pPr>
            <w:r w:rsidRPr="00F37F24">
              <w:rPr>
                <w:rFonts w:ascii="Garamond" w:hAnsi="Garamond"/>
                <w:lang w:val="sq-AL"/>
              </w:rPr>
              <w:t>Përgjegjës punëtorie, në Sektorin Logjistik, në Drejtorinë e Shërbimeve Mbështetëse.</w:t>
            </w:r>
          </w:p>
        </w:tc>
        <w:tc>
          <w:tcPr>
            <w:tcW w:w="907" w:type="pct"/>
            <w:vMerge/>
            <w:tcBorders>
              <w:left w:val="double" w:sz="4" w:space="0" w:color="auto"/>
              <w:right w:val="double" w:sz="4" w:space="0" w:color="auto"/>
            </w:tcBorders>
            <w:vAlign w:val="center"/>
            <w:hideMark/>
          </w:tcPr>
          <w:p w14:paraId="40BA215B" w14:textId="77777777" w:rsidR="00C74AC5" w:rsidRPr="00F37F24" w:rsidRDefault="00C74AC5" w:rsidP="00F37F24">
            <w:pPr>
              <w:rPr>
                <w:rFonts w:ascii="Garamond" w:hAnsi="Garamond"/>
                <w:lang w:val="sq-AL"/>
              </w:rPr>
            </w:pPr>
          </w:p>
        </w:tc>
      </w:tr>
      <w:tr w:rsidR="00C74AC5" w:rsidRPr="00F37F24" w14:paraId="6D5B89EB"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3CC8A8F6" w14:textId="77777777" w:rsidR="00C74AC5" w:rsidRPr="00F37F24" w:rsidRDefault="00C74AC5" w:rsidP="00F37F24">
            <w:pPr>
              <w:jc w:val="center"/>
              <w:rPr>
                <w:rFonts w:ascii="Garamond" w:hAnsi="Garamond"/>
                <w:lang w:val="sq-AL"/>
              </w:rPr>
            </w:pPr>
            <w:r w:rsidRPr="00F37F24">
              <w:rPr>
                <w:rFonts w:ascii="Garamond" w:hAnsi="Garamond"/>
                <w:lang w:val="sq-AL"/>
              </w:rPr>
              <w:lastRenderedPageBreak/>
              <w:t>138</w:t>
            </w:r>
          </w:p>
        </w:tc>
        <w:tc>
          <w:tcPr>
            <w:tcW w:w="3781" w:type="pct"/>
            <w:tcBorders>
              <w:top w:val="nil"/>
              <w:left w:val="nil"/>
              <w:bottom w:val="single" w:sz="4" w:space="0" w:color="auto"/>
              <w:right w:val="double" w:sz="4" w:space="0" w:color="auto"/>
            </w:tcBorders>
            <w:shd w:val="clear" w:color="auto" w:fill="auto"/>
            <w:vAlign w:val="center"/>
          </w:tcPr>
          <w:p w14:paraId="7906BB88" w14:textId="77777777" w:rsidR="00C74AC5" w:rsidRPr="00F37F24" w:rsidRDefault="00C74AC5" w:rsidP="00F37F24">
            <w:pPr>
              <w:rPr>
                <w:rFonts w:ascii="Garamond" w:hAnsi="Garamond"/>
                <w:lang w:val="sq-AL"/>
              </w:rPr>
            </w:pPr>
            <w:proofErr w:type="spellStart"/>
            <w:r w:rsidRPr="00F37F24">
              <w:rPr>
                <w:rFonts w:ascii="Garamond" w:hAnsi="Garamond"/>
                <w:lang w:val="sq-AL"/>
              </w:rPr>
              <w:t>Ndihmësspecialist</w:t>
            </w:r>
            <w:proofErr w:type="spellEnd"/>
            <w:r w:rsidRPr="00F37F24">
              <w:rPr>
                <w:rFonts w:ascii="Garamond" w:hAnsi="Garamond"/>
                <w:lang w:val="sq-AL"/>
              </w:rPr>
              <w:t xml:space="preserve"> i administrimit të mjeteve, në Sektorin e Transportit, në Drejtorinë e Shërbimeve Mbështetëse.</w:t>
            </w:r>
          </w:p>
        </w:tc>
        <w:tc>
          <w:tcPr>
            <w:tcW w:w="907" w:type="pct"/>
            <w:vMerge/>
            <w:tcBorders>
              <w:left w:val="double" w:sz="4" w:space="0" w:color="auto"/>
              <w:right w:val="double" w:sz="4" w:space="0" w:color="auto"/>
            </w:tcBorders>
            <w:vAlign w:val="center"/>
            <w:hideMark/>
          </w:tcPr>
          <w:p w14:paraId="12554C44" w14:textId="77777777" w:rsidR="00C74AC5" w:rsidRPr="00F37F24" w:rsidRDefault="00C74AC5" w:rsidP="00F37F24">
            <w:pPr>
              <w:rPr>
                <w:rFonts w:ascii="Garamond" w:hAnsi="Garamond"/>
                <w:lang w:val="sq-AL"/>
              </w:rPr>
            </w:pPr>
          </w:p>
        </w:tc>
      </w:tr>
      <w:tr w:rsidR="00C74AC5" w:rsidRPr="00F37F24" w14:paraId="030AB419"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6BC6E591" w14:textId="77777777" w:rsidR="00C74AC5" w:rsidRPr="00F37F24" w:rsidRDefault="00C74AC5" w:rsidP="00F37F24">
            <w:pPr>
              <w:jc w:val="center"/>
              <w:rPr>
                <w:rFonts w:ascii="Garamond" w:hAnsi="Garamond"/>
                <w:lang w:val="sq-AL"/>
              </w:rPr>
            </w:pPr>
            <w:r w:rsidRPr="00F37F24">
              <w:rPr>
                <w:rFonts w:ascii="Garamond" w:hAnsi="Garamond"/>
                <w:lang w:val="sq-AL"/>
              </w:rPr>
              <w:t>139</w:t>
            </w:r>
          </w:p>
        </w:tc>
        <w:tc>
          <w:tcPr>
            <w:tcW w:w="3781" w:type="pct"/>
            <w:tcBorders>
              <w:top w:val="nil"/>
              <w:left w:val="nil"/>
              <w:bottom w:val="single" w:sz="4" w:space="0" w:color="auto"/>
              <w:right w:val="double" w:sz="4" w:space="0" w:color="auto"/>
            </w:tcBorders>
            <w:shd w:val="clear" w:color="auto" w:fill="auto"/>
            <w:vAlign w:val="center"/>
          </w:tcPr>
          <w:p w14:paraId="4861ECC7" w14:textId="77777777" w:rsidR="00C74AC5" w:rsidRPr="00F37F24" w:rsidRDefault="00C74AC5" w:rsidP="00F37F24">
            <w:pPr>
              <w:rPr>
                <w:rFonts w:ascii="Garamond" w:hAnsi="Garamond"/>
                <w:lang w:val="sq-AL"/>
              </w:rPr>
            </w:pPr>
            <w:r w:rsidRPr="00F37F24">
              <w:rPr>
                <w:rFonts w:ascii="Garamond" w:hAnsi="Garamond"/>
                <w:lang w:val="sq-AL"/>
              </w:rPr>
              <w:t>Automekanik, në Sektorin e Transportit, në Drejtorinë e Shërbimeve Mbështetëse.</w:t>
            </w:r>
          </w:p>
        </w:tc>
        <w:tc>
          <w:tcPr>
            <w:tcW w:w="907" w:type="pct"/>
            <w:vMerge/>
            <w:tcBorders>
              <w:left w:val="double" w:sz="4" w:space="0" w:color="auto"/>
              <w:right w:val="double" w:sz="4" w:space="0" w:color="auto"/>
            </w:tcBorders>
            <w:vAlign w:val="center"/>
            <w:hideMark/>
          </w:tcPr>
          <w:p w14:paraId="6FC566EE" w14:textId="77777777" w:rsidR="00C74AC5" w:rsidRPr="00F37F24" w:rsidRDefault="00C74AC5" w:rsidP="00F37F24">
            <w:pPr>
              <w:rPr>
                <w:rFonts w:ascii="Garamond" w:hAnsi="Garamond"/>
                <w:lang w:val="sq-AL"/>
              </w:rPr>
            </w:pPr>
          </w:p>
        </w:tc>
      </w:tr>
      <w:tr w:rsidR="00C74AC5" w:rsidRPr="00F37F24" w14:paraId="3C593EAE"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4CABCB78" w14:textId="77777777" w:rsidR="00C74AC5" w:rsidRPr="00F37F24" w:rsidRDefault="00C74AC5" w:rsidP="00F37F24">
            <w:pPr>
              <w:jc w:val="center"/>
              <w:rPr>
                <w:rFonts w:ascii="Garamond" w:hAnsi="Garamond"/>
                <w:lang w:val="sq-AL"/>
              </w:rPr>
            </w:pPr>
            <w:r w:rsidRPr="00F37F24">
              <w:rPr>
                <w:rFonts w:ascii="Garamond" w:hAnsi="Garamond"/>
                <w:lang w:val="sq-AL"/>
              </w:rPr>
              <w:t>140</w:t>
            </w:r>
          </w:p>
        </w:tc>
        <w:tc>
          <w:tcPr>
            <w:tcW w:w="3781" w:type="pct"/>
            <w:tcBorders>
              <w:top w:val="nil"/>
              <w:left w:val="nil"/>
              <w:bottom w:val="single" w:sz="4" w:space="0" w:color="auto"/>
              <w:right w:val="double" w:sz="4" w:space="0" w:color="auto"/>
            </w:tcBorders>
            <w:shd w:val="clear" w:color="auto" w:fill="auto"/>
            <w:vAlign w:val="center"/>
          </w:tcPr>
          <w:p w14:paraId="75A990C3" w14:textId="77777777" w:rsidR="00C74AC5" w:rsidRPr="00F37F24" w:rsidRDefault="00C74AC5" w:rsidP="00F37F24">
            <w:pPr>
              <w:rPr>
                <w:rFonts w:ascii="Garamond" w:hAnsi="Garamond"/>
                <w:lang w:val="sq-AL"/>
              </w:rPr>
            </w:pPr>
            <w:r w:rsidRPr="00F37F24">
              <w:rPr>
                <w:rFonts w:ascii="Garamond" w:hAnsi="Garamond"/>
                <w:lang w:val="sq-AL"/>
              </w:rPr>
              <w:t>Specialist arkivi, në Sektorin e Protokoll-Arkivit, në Drejtorinë e Shërbimeve Mbështetëse.</w:t>
            </w:r>
          </w:p>
        </w:tc>
        <w:tc>
          <w:tcPr>
            <w:tcW w:w="907" w:type="pct"/>
            <w:vMerge/>
            <w:tcBorders>
              <w:left w:val="double" w:sz="4" w:space="0" w:color="auto"/>
              <w:right w:val="double" w:sz="4" w:space="0" w:color="auto"/>
            </w:tcBorders>
            <w:vAlign w:val="center"/>
            <w:hideMark/>
          </w:tcPr>
          <w:p w14:paraId="05237557" w14:textId="77777777" w:rsidR="00C74AC5" w:rsidRPr="00F37F24" w:rsidRDefault="00C74AC5" w:rsidP="00F37F24">
            <w:pPr>
              <w:rPr>
                <w:rFonts w:ascii="Garamond" w:hAnsi="Garamond"/>
                <w:lang w:val="sq-AL"/>
              </w:rPr>
            </w:pPr>
          </w:p>
        </w:tc>
      </w:tr>
      <w:tr w:rsidR="00C74AC5" w:rsidRPr="00F37F24" w14:paraId="47512BCB" w14:textId="77777777" w:rsidTr="00FE05AB">
        <w:trPr>
          <w:trHeight w:val="20"/>
        </w:trPr>
        <w:tc>
          <w:tcPr>
            <w:tcW w:w="313" w:type="pct"/>
            <w:tcBorders>
              <w:top w:val="nil"/>
              <w:left w:val="double" w:sz="4" w:space="0" w:color="auto"/>
              <w:bottom w:val="single" w:sz="4" w:space="0" w:color="auto"/>
              <w:right w:val="single" w:sz="4" w:space="0" w:color="auto"/>
            </w:tcBorders>
            <w:shd w:val="clear" w:color="auto" w:fill="auto"/>
            <w:vAlign w:val="center"/>
          </w:tcPr>
          <w:p w14:paraId="46C67C44" w14:textId="77777777" w:rsidR="00C74AC5" w:rsidRPr="00F37F24" w:rsidRDefault="00C74AC5" w:rsidP="00F37F24">
            <w:pPr>
              <w:jc w:val="center"/>
              <w:rPr>
                <w:rFonts w:ascii="Garamond" w:hAnsi="Garamond"/>
                <w:lang w:val="sq-AL"/>
              </w:rPr>
            </w:pPr>
            <w:r w:rsidRPr="00F37F24">
              <w:rPr>
                <w:rFonts w:ascii="Garamond" w:hAnsi="Garamond"/>
                <w:lang w:val="sq-AL"/>
              </w:rPr>
              <w:t>141</w:t>
            </w:r>
          </w:p>
        </w:tc>
        <w:tc>
          <w:tcPr>
            <w:tcW w:w="3781" w:type="pct"/>
            <w:tcBorders>
              <w:top w:val="nil"/>
              <w:left w:val="nil"/>
              <w:bottom w:val="single" w:sz="4" w:space="0" w:color="auto"/>
              <w:right w:val="double" w:sz="4" w:space="0" w:color="auto"/>
            </w:tcBorders>
            <w:shd w:val="clear" w:color="auto" w:fill="auto"/>
            <w:vAlign w:val="center"/>
          </w:tcPr>
          <w:p w14:paraId="479A1B7D" w14:textId="77777777" w:rsidR="00C74AC5" w:rsidRPr="00F37F24" w:rsidRDefault="00C74AC5" w:rsidP="00F37F24">
            <w:pPr>
              <w:rPr>
                <w:rFonts w:ascii="Garamond" w:hAnsi="Garamond"/>
                <w:lang w:val="sq-AL"/>
              </w:rPr>
            </w:pPr>
            <w:r w:rsidRPr="00F37F24">
              <w:rPr>
                <w:rFonts w:ascii="Garamond" w:hAnsi="Garamond"/>
                <w:lang w:val="sq-AL"/>
              </w:rPr>
              <w:t>Shofer, në Sektorin e Transportit, në Drejtorinë e Shërbimeve Mbështetëse.</w:t>
            </w:r>
          </w:p>
        </w:tc>
        <w:tc>
          <w:tcPr>
            <w:tcW w:w="907" w:type="pct"/>
            <w:vMerge/>
            <w:tcBorders>
              <w:left w:val="double" w:sz="4" w:space="0" w:color="auto"/>
              <w:right w:val="double" w:sz="4" w:space="0" w:color="auto"/>
            </w:tcBorders>
            <w:vAlign w:val="center"/>
            <w:hideMark/>
          </w:tcPr>
          <w:p w14:paraId="7E1D5BA1" w14:textId="77777777" w:rsidR="00C74AC5" w:rsidRPr="00F37F24" w:rsidRDefault="00C74AC5" w:rsidP="00F37F24">
            <w:pPr>
              <w:rPr>
                <w:rFonts w:ascii="Garamond" w:hAnsi="Garamond"/>
                <w:lang w:val="sq-AL"/>
              </w:rPr>
            </w:pPr>
          </w:p>
        </w:tc>
      </w:tr>
      <w:tr w:rsidR="00C74AC5" w:rsidRPr="00F37F24" w14:paraId="150D0638" w14:textId="77777777" w:rsidTr="00FE05AB">
        <w:trPr>
          <w:trHeight w:val="20"/>
        </w:trPr>
        <w:tc>
          <w:tcPr>
            <w:tcW w:w="313" w:type="pct"/>
            <w:tcBorders>
              <w:top w:val="nil"/>
              <w:left w:val="double" w:sz="4" w:space="0" w:color="auto"/>
              <w:bottom w:val="double" w:sz="4" w:space="0" w:color="auto"/>
              <w:right w:val="single" w:sz="4" w:space="0" w:color="auto"/>
            </w:tcBorders>
            <w:shd w:val="clear" w:color="auto" w:fill="auto"/>
            <w:vAlign w:val="center"/>
          </w:tcPr>
          <w:p w14:paraId="1009F1C7" w14:textId="77777777" w:rsidR="00C74AC5" w:rsidRPr="00F37F24" w:rsidRDefault="00C74AC5" w:rsidP="00F37F24">
            <w:pPr>
              <w:jc w:val="center"/>
              <w:rPr>
                <w:rFonts w:ascii="Garamond" w:hAnsi="Garamond"/>
                <w:lang w:val="sq-AL"/>
              </w:rPr>
            </w:pPr>
            <w:r w:rsidRPr="00F37F24">
              <w:rPr>
                <w:rFonts w:ascii="Garamond" w:hAnsi="Garamond"/>
                <w:lang w:val="sq-AL"/>
              </w:rPr>
              <w:t>142</w:t>
            </w:r>
          </w:p>
        </w:tc>
        <w:tc>
          <w:tcPr>
            <w:tcW w:w="3781" w:type="pct"/>
            <w:tcBorders>
              <w:top w:val="nil"/>
              <w:left w:val="nil"/>
              <w:bottom w:val="double" w:sz="4" w:space="0" w:color="auto"/>
              <w:right w:val="double" w:sz="4" w:space="0" w:color="auto"/>
            </w:tcBorders>
            <w:shd w:val="clear" w:color="auto" w:fill="auto"/>
            <w:vAlign w:val="center"/>
          </w:tcPr>
          <w:p w14:paraId="688D0967" w14:textId="77777777" w:rsidR="00C74AC5" w:rsidRPr="00F37F24" w:rsidRDefault="00C74AC5" w:rsidP="00F37F24">
            <w:pPr>
              <w:rPr>
                <w:rFonts w:ascii="Garamond" w:hAnsi="Garamond"/>
                <w:lang w:val="sq-AL"/>
              </w:rPr>
            </w:pPr>
            <w:r w:rsidRPr="00F37F24">
              <w:rPr>
                <w:rFonts w:ascii="Garamond" w:hAnsi="Garamond"/>
                <w:lang w:val="sq-AL"/>
              </w:rPr>
              <w:t xml:space="preserve">Korrier (shofer), në Sektorin e Protokoll-Arkivit, në Drejtorinë e Shërbimeve Mbështetëse. </w:t>
            </w:r>
          </w:p>
        </w:tc>
        <w:tc>
          <w:tcPr>
            <w:tcW w:w="907" w:type="pct"/>
            <w:vMerge/>
            <w:tcBorders>
              <w:left w:val="double" w:sz="4" w:space="0" w:color="auto"/>
              <w:bottom w:val="double" w:sz="4" w:space="0" w:color="auto"/>
              <w:right w:val="double" w:sz="4" w:space="0" w:color="auto"/>
            </w:tcBorders>
            <w:vAlign w:val="center"/>
            <w:hideMark/>
          </w:tcPr>
          <w:p w14:paraId="05AE9168" w14:textId="77777777" w:rsidR="00C74AC5" w:rsidRPr="00F37F24" w:rsidRDefault="00C74AC5" w:rsidP="00F37F24">
            <w:pPr>
              <w:rPr>
                <w:rFonts w:ascii="Garamond" w:hAnsi="Garamond"/>
                <w:lang w:val="sq-AL"/>
              </w:rPr>
            </w:pPr>
          </w:p>
        </w:tc>
      </w:tr>
    </w:tbl>
    <w:p w14:paraId="2FB4581A" w14:textId="77777777" w:rsidR="00C74AC5" w:rsidRPr="00F37F24" w:rsidRDefault="00C74AC5" w:rsidP="00C74AC5">
      <w:pPr>
        <w:jc w:val="center"/>
        <w:rPr>
          <w:rFonts w:ascii="Garamond" w:hAnsi="Garamond"/>
          <w:b/>
          <w:lang w:val="sq-AL"/>
        </w:rPr>
      </w:pPr>
    </w:p>
    <w:p w14:paraId="34A4BB68" w14:textId="77777777" w:rsidR="00C74AC5" w:rsidRPr="00F37F24" w:rsidRDefault="00C74AC5" w:rsidP="00C74AC5">
      <w:pPr>
        <w:rPr>
          <w:rFonts w:ascii="Garamond" w:hAnsi="Garamond"/>
          <w:b/>
          <w:lang w:val="sq-AL"/>
        </w:rPr>
      </w:pPr>
      <w:r w:rsidRPr="00F37F24">
        <w:rPr>
          <w:rFonts w:ascii="Garamond" w:hAnsi="Garamond"/>
          <w:b/>
          <w:lang w:val="sq-AL"/>
        </w:rPr>
        <w:t xml:space="preserve"> </w:t>
      </w:r>
    </w:p>
    <w:p w14:paraId="2EB65614" w14:textId="77777777" w:rsidR="00C74AC5" w:rsidRPr="00F37F24" w:rsidRDefault="00C74AC5" w:rsidP="00C74AC5">
      <w:pPr>
        <w:jc w:val="right"/>
        <w:rPr>
          <w:rFonts w:ascii="Garamond" w:hAnsi="Garamond"/>
          <w:b/>
          <w:lang w:val="sq-AL"/>
        </w:rPr>
      </w:pPr>
      <w:r w:rsidRPr="00F37F24">
        <w:rPr>
          <w:rFonts w:ascii="Garamond" w:hAnsi="Garamond"/>
          <w:b/>
          <w:lang w:val="sq-AL"/>
        </w:rPr>
        <w:t>Lidhja nr. 3</w:t>
      </w:r>
    </w:p>
    <w:p w14:paraId="24111A2E" w14:textId="77777777" w:rsidR="00C74AC5" w:rsidRPr="00F37F24" w:rsidRDefault="00C74AC5" w:rsidP="00C74AC5">
      <w:pPr>
        <w:jc w:val="right"/>
        <w:rPr>
          <w:rFonts w:ascii="Garamond" w:hAnsi="Garamond"/>
          <w:b/>
          <w:lang w:val="sq-AL"/>
        </w:rPr>
      </w:pPr>
    </w:p>
    <w:p w14:paraId="3F26132E" w14:textId="77777777" w:rsidR="00C74AC5" w:rsidRPr="00F37F24" w:rsidRDefault="00C74AC5" w:rsidP="00C74AC5">
      <w:pPr>
        <w:jc w:val="center"/>
        <w:rPr>
          <w:rFonts w:ascii="Garamond" w:hAnsi="Garamond"/>
          <w:b/>
          <w:lang w:val="sq-AL"/>
        </w:rPr>
      </w:pPr>
      <w:r w:rsidRPr="00F37F24">
        <w:rPr>
          <w:rFonts w:ascii="Garamond" w:hAnsi="Garamond"/>
          <w:b/>
          <w:lang w:val="sq-AL"/>
        </w:rPr>
        <w:t>Masa e shtesës mujore për punë të vështira e të dëmshme për shëndetin, për punonjësit e Gardës së Republikës së Shqipërisë</w:t>
      </w:r>
    </w:p>
    <w:p w14:paraId="32BA9597" w14:textId="77777777" w:rsidR="00C74AC5" w:rsidRPr="00F37F24" w:rsidRDefault="00C74AC5" w:rsidP="00C74AC5">
      <w:pPr>
        <w:jc w:val="right"/>
        <w:rPr>
          <w:rFonts w:ascii="Garamond" w:hAnsi="Garamond"/>
          <w:b/>
          <w:lang w:val="sq-AL"/>
        </w:rPr>
      </w:pPr>
    </w:p>
    <w:tbl>
      <w:tblPr>
        <w:tblW w:w="5000" w:type="pct"/>
        <w:tblLook w:val="04A0" w:firstRow="1" w:lastRow="0" w:firstColumn="1" w:lastColumn="0" w:noHBand="0" w:noVBand="1"/>
      </w:tblPr>
      <w:tblGrid>
        <w:gridCol w:w="942"/>
        <w:gridCol w:w="6297"/>
        <w:gridCol w:w="1767"/>
      </w:tblGrid>
      <w:tr w:rsidR="00C74AC5" w:rsidRPr="00F37F24" w14:paraId="2AD62BE1" w14:textId="77777777" w:rsidTr="00F37F24">
        <w:trPr>
          <w:trHeight w:val="20"/>
        </w:trPr>
        <w:tc>
          <w:tcPr>
            <w:tcW w:w="523" w:type="pct"/>
            <w:tcBorders>
              <w:top w:val="single" w:sz="8" w:space="0" w:color="auto"/>
              <w:left w:val="single" w:sz="8" w:space="0" w:color="auto"/>
              <w:bottom w:val="nil"/>
              <w:right w:val="nil"/>
            </w:tcBorders>
            <w:shd w:val="clear" w:color="000000" w:fill="FFFFFF"/>
            <w:vAlign w:val="center"/>
            <w:hideMark/>
          </w:tcPr>
          <w:p w14:paraId="3B099F71" w14:textId="77777777" w:rsidR="00C74AC5" w:rsidRPr="00F37F24" w:rsidRDefault="00C74AC5" w:rsidP="00C74AC5">
            <w:pPr>
              <w:jc w:val="center"/>
              <w:rPr>
                <w:rFonts w:ascii="Garamond" w:hAnsi="Garamond"/>
                <w:b/>
                <w:bCs/>
                <w:lang w:val="sq-AL"/>
              </w:rPr>
            </w:pPr>
            <w:r w:rsidRPr="00F37F24">
              <w:rPr>
                <w:rFonts w:ascii="Garamond" w:hAnsi="Garamond"/>
                <w:b/>
                <w:bCs/>
                <w:lang w:val="sq-AL"/>
              </w:rPr>
              <w:t>Nr.</w:t>
            </w:r>
          </w:p>
        </w:tc>
        <w:tc>
          <w:tcPr>
            <w:tcW w:w="3495" w:type="pct"/>
            <w:tcBorders>
              <w:top w:val="single" w:sz="8" w:space="0" w:color="auto"/>
              <w:left w:val="single" w:sz="8" w:space="0" w:color="auto"/>
              <w:bottom w:val="nil"/>
              <w:right w:val="nil"/>
            </w:tcBorders>
            <w:shd w:val="clear" w:color="000000" w:fill="FFFFFF"/>
            <w:vAlign w:val="center"/>
            <w:hideMark/>
          </w:tcPr>
          <w:p w14:paraId="7B3686DE" w14:textId="77777777" w:rsidR="00C74AC5" w:rsidRPr="00F37F24" w:rsidRDefault="00C74AC5" w:rsidP="00C74AC5">
            <w:pPr>
              <w:jc w:val="center"/>
              <w:rPr>
                <w:rFonts w:ascii="Garamond" w:hAnsi="Garamond"/>
                <w:b/>
                <w:bCs/>
                <w:lang w:val="sq-AL"/>
              </w:rPr>
            </w:pPr>
            <w:r w:rsidRPr="00F37F24">
              <w:rPr>
                <w:rFonts w:ascii="Garamond" w:hAnsi="Garamond"/>
                <w:b/>
                <w:bCs/>
                <w:lang w:val="sq-AL"/>
              </w:rPr>
              <w:t>Funksionet organike në strukturat e Gardës së Republikës së Shqipërisë</w:t>
            </w:r>
          </w:p>
        </w:tc>
        <w:tc>
          <w:tcPr>
            <w:tcW w:w="981" w:type="pct"/>
            <w:tcBorders>
              <w:top w:val="single" w:sz="8" w:space="0" w:color="auto"/>
              <w:left w:val="single" w:sz="8" w:space="0" w:color="auto"/>
              <w:bottom w:val="nil"/>
              <w:right w:val="single" w:sz="8" w:space="0" w:color="auto"/>
            </w:tcBorders>
            <w:shd w:val="clear" w:color="000000" w:fill="FFFFFF"/>
            <w:vAlign w:val="center"/>
            <w:hideMark/>
          </w:tcPr>
          <w:p w14:paraId="75E0E429" w14:textId="77777777" w:rsidR="00C74AC5" w:rsidRPr="00F37F24" w:rsidRDefault="00C74AC5" w:rsidP="00C74AC5">
            <w:pPr>
              <w:jc w:val="center"/>
              <w:rPr>
                <w:rFonts w:ascii="Garamond" w:hAnsi="Garamond"/>
                <w:b/>
                <w:bCs/>
                <w:lang w:val="sq-AL"/>
              </w:rPr>
            </w:pPr>
            <w:r w:rsidRPr="00F37F24">
              <w:rPr>
                <w:rFonts w:ascii="Garamond" w:hAnsi="Garamond"/>
                <w:b/>
                <w:bCs/>
                <w:lang w:val="sq-AL"/>
              </w:rPr>
              <w:t>Masa e shtesës</w:t>
            </w:r>
          </w:p>
          <w:p w14:paraId="4F9E004A" w14:textId="77777777" w:rsidR="00C74AC5" w:rsidRPr="00F37F24" w:rsidRDefault="00C74AC5" w:rsidP="00C74AC5">
            <w:pPr>
              <w:jc w:val="center"/>
              <w:rPr>
                <w:rFonts w:ascii="Garamond" w:hAnsi="Garamond"/>
                <w:b/>
                <w:bCs/>
                <w:lang w:val="sq-AL"/>
              </w:rPr>
            </w:pPr>
            <w:r w:rsidRPr="00F37F24">
              <w:rPr>
                <w:rFonts w:ascii="Garamond" w:hAnsi="Garamond"/>
                <w:b/>
                <w:bCs/>
                <w:lang w:val="sq-AL"/>
              </w:rPr>
              <w:t>mujore</w:t>
            </w:r>
          </w:p>
          <w:p w14:paraId="7B7DF969" w14:textId="77777777" w:rsidR="00C74AC5" w:rsidRPr="00F37F24" w:rsidRDefault="00C74AC5" w:rsidP="00C74AC5">
            <w:pPr>
              <w:jc w:val="center"/>
              <w:rPr>
                <w:rFonts w:ascii="Garamond" w:hAnsi="Garamond"/>
                <w:b/>
                <w:bCs/>
                <w:lang w:val="sq-AL"/>
              </w:rPr>
            </w:pPr>
            <w:r w:rsidRPr="00F37F24">
              <w:rPr>
                <w:rFonts w:ascii="Garamond" w:hAnsi="Garamond"/>
                <w:b/>
                <w:bCs/>
                <w:lang w:val="sq-AL"/>
              </w:rPr>
              <w:t>në lekë</w:t>
            </w:r>
          </w:p>
        </w:tc>
      </w:tr>
      <w:tr w:rsidR="00C74AC5" w:rsidRPr="00F37F24" w14:paraId="708D84E1" w14:textId="77777777" w:rsidTr="00F37F24">
        <w:trPr>
          <w:trHeight w:val="20"/>
        </w:trPr>
        <w:tc>
          <w:tcPr>
            <w:tcW w:w="523" w:type="pct"/>
            <w:tcBorders>
              <w:top w:val="single" w:sz="8" w:space="0" w:color="auto"/>
              <w:left w:val="single" w:sz="8" w:space="0" w:color="auto"/>
              <w:bottom w:val="nil"/>
              <w:right w:val="single" w:sz="8" w:space="0" w:color="auto"/>
            </w:tcBorders>
            <w:shd w:val="clear" w:color="000000" w:fill="FFFFFF"/>
            <w:vAlign w:val="center"/>
            <w:hideMark/>
          </w:tcPr>
          <w:p w14:paraId="755E1E97" w14:textId="77777777" w:rsidR="00C74AC5" w:rsidRPr="00F37F24" w:rsidRDefault="00C74AC5" w:rsidP="00C74AC5">
            <w:pPr>
              <w:jc w:val="center"/>
              <w:rPr>
                <w:rFonts w:ascii="Garamond" w:hAnsi="Garamond"/>
                <w:lang w:val="sq-AL"/>
              </w:rPr>
            </w:pPr>
            <w:r w:rsidRPr="00F37F24">
              <w:rPr>
                <w:rFonts w:ascii="Garamond" w:hAnsi="Garamond"/>
                <w:lang w:val="sq-AL"/>
              </w:rPr>
              <w:t>1</w:t>
            </w:r>
          </w:p>
        </w:tc>
        <w:tc>
          <w:tcPr>
            <w:tcW w:w="3495" w:type="pct"/>
            <w:tcBorders>
              <w:top w:val="single" w:sz="8" w:space="0" w:color="auto"/>
              <w:left w:val="nil"/>
              <w:right w:val="nil"/>
            </w:tcBorders>
            <w:shd w:val="clear" w:color="000000" w:fill="FFFFFF"/>
            <w:vAlign w:val="center"/>
            <w:hideMark/>
          </w:tcPr>
          <w:p w14:paraId="36C88E7A" w14:textId="042781C0" w:rsidR="00C74AC5" w:rsidRPr="00F37F24" w:rsidRDefault="00C74AC5" w:rsidP="00C74AC5">
            <w:pPr>
              <w:rPr>
                <w:rFonts w:ascii="Garamond" w:hAnsi="Garamond"/>
                <w:lang w:val="sq-AL"/>
              </w:rPr>
            </w:pPr>
            <w:proofErr w:type="spellStart"/>
            <w:r w:rsidRPr="00F37F24">
              <w:rPr>
                <w:rFonts w:ascii="Garamond" w:hAnsi="Garamond"/>
                <w:lang w:val="sq-AL"/>
              </w:rPr>
              <w:t>Ndihmësspecialist</w:t>
            </w:r>
            <w:proofErr w:type="spellEnd"/>
            <w:r w:rsidRPr="00F37F24">
              <w:rPr>
                <w:rFonts w:ascii="Garamond" w:hAnsi="Garamond"/>
                <w:lang w:val="sq-AL"/>
              </w:rPr>
              <w:t xml:space="preserve"> në Sektorin e Komunikimit dhe Elektronikës</w:t>
            </w:r>
            <w:r w:rsidR="00105D5C">
              <w:rPr>
                <w:rFonts w:ascii="Garamond" w:hAnsi="Garamond"/>
                <w:lang w:val="sq-AL"/>
              </w:rPr>
              <w:t>.</w:t>
            </w:r>
          </w:p>
          <w:p w14:paraId="470EAF78" w14:textId="77777777" w:rsidR="00C74AC5" w:rsidRPr="00F37F24" w:rsidRDefault="00C74AC5" w:rsidP="00C74AC5">
            <w:pPr>
              <w:rPr>
                <w:rFonts w:ascii="Garamond" w:hAnsi="Garamond"/>
                <w:lang w:val="sq-AL"/>
              </w:rPr>
            </w:pPr>
            <w:r w:rsidRPr="00F37F24">
              <w:rPr>
                <w:rFonts w:ascii="Garamond" w:hAnsi="Garamond"/>
                <w:lang w:val="sq-AL"/>
              </w:rPr>
              <w:t xml:space="preserve">Specialist - motorist automekanik. </w:t>
            </w:r>
          </w:p>
          <w:p w14:paraId="196E5D92" w14:textId="77777777" w:rsidR="00C74AC5" w:rsidRPr="00F37F24" w:rsidRDefault="00C74AC5" w:rsidP="00C74AC5">
            <w:pPr>
              <w:rPr>
                <w:rFonts w:ascii="Garamond" w:hAnsi="Garamond"/>
                <w:lang w:val="sq-AL"/>
              </w:rPr>
            </w:pPr>
            <w:r w:rsidRPr="00F37F24">
              <w:rPr>
                <w:rFonts w:ascii="Garamond" w:hAnsi="Garamond"/>
                <w:lang w:val="sq-AL"/>
              </w:rPr>
              <w:t xml:space="preserve">Përgjegjës </w:t>
            </w:r>
            <w:proofErr w:type="spellStart"/>
            <w:r w:rsidRPr="00F37F24">
              <w:rPr>
                <w:rFonts w:ascii="Garamond" w:hAnsi="Garamond"/>
                <w:lang w:val="sq-AL"/>
              </w:rPr>
              <w:t>VKT</w:t>
            </w:r>
            <w:proofErr w:type="spellEnd"/>
            <w:r w:rsidRPr="00F37F24">
              <w:rPr>
                <w:rFonts w:ascii="Garamond" w:hAnsi="Garamond"/>
                <w:lang w:val="sq-AL"/>
              </w:rPr>
              <w:t xml:space="preserve">-je, elektricist, </w:t>
            </w:r>
            <w:proofErr w:type="spellStart"/>
            <w:r w:rsidRPr="00F37F24">
              <w:rPr>
                <w:rFonts w:ascii="Garamond" w:hAnsi="Garamond"/>
                <w:lang w:val="sq-AL"/>
              </w:rPr>
              <w:t>elektroaut</w:t>
            </w:r>
            <w:proofErr w:type="spellEnd"/>
            <w:r w:rsidRPr="00F37F24">
              <w:rPr>
                <w:rFonts w:ascii="Garamond" w:hAnsi="Garamond"/>
                <w:lang w:val="sq-AL"/>
              </w:rPr>
              <w:t xml:space="preserve">, </w:t>
            </w:r>
            <w:proofErr w:type="spellStart"/>
            <w:r w:rsidRPr="00F37F24">
              <w:rPr>
                <w:rFonts w:ascii="Garamond" w:hAnsi="Garamond"/>
                <w:lang w:val="sq-AL"/>
              </w:rPr>
              <w:t>baterist</w:t>
            </w:r>
            <w:proofErr w:type="spellEnd"/>
            <w:r w:rsidRPr="00F37F24">
              <w:rPr>
                <w:rFonts w:ascii="Garamond" w:hAnsi="Garamond"/>
                <w:lang w:val="sq-AL"/>
              </w:rPr>
              <w:t>, saldator.</w:t>
            </w:r>
          </w:p>
        </w:tc>
        <w:tc>
          <w:tcPr>
            <w:tcW w:w="981" w:type="pct"/>
            <w:tcBorders>
              <w:top w:val="single" w:sz="8" w:space="0" w:color="auto"/>
              <w:left w:val="single" w:sz="8" w:space="0" w:color="auto"/>
              <w:bottom w:val="nil"/>
              <w:right w:val="single" w:sz="8" w:space="0" w:color="auto"/>
            </w:tcBorders>
            <w:shd w:val="clear" w:color="000000" w:fill="FFFFFF"/>
            <w:vAlign w:val="center"/>
            <w:hideMark/>
          </w:tcPr>
          <w:p w14:paraId="3A086EC0" w14:textId="77777777" w:rsidR="00C74AC5" w:rsidRPr="00F37F24" w:rsidRDefault="00C74AC5" w:rsidP="00C74AC5">
            <w:pPr>
              <w:jc w:val="center"/>
              <w:rPr>
                <w:rFonts w:ascii="Garamond" w:hAnsi="Garamond"/>
                <w:lang w:val="sq-AL"/>
              </w:rPr>
            </w:pPr>
            <w:r w:rsidRPr="00F37F24">
              <w:rPr>
                <w:rFonts w:ascii="Garamond" w:hAnsi="Garamond"/>
                <w:lang w:val="sq-AL"/>
              </w:rPr>
              <w:t xml:space="preserve"> 3 000 </w:t>
            </w:r>
          </w:p>
        </w:tc>
      </w:tr>
      <w:tr w:rsidR="00C74AC5" w:rsidRPr="00F37F24" w14:paraId="430133ED" w14:textId="77777777" w:rsidTr="00F37F24">
        <w:trPr>
          <w:trHeight w:val="20"/>
        </w:trPr>
        <w:tc>
          <w:tcPr>
            <w:tcW w:w="523" w:type="pct"/>
            <w:tcBorders>
              <w:top w:val="single" w:sz="8" w:space="0" w:color="auto"/>
              <w:left w:val="single" w:sz="8" w:space="0" w:color="auto"/>
              <w:bottom w:val="single" w:sz="8" w:space="0" w:color="auto"/>
              <w:right w:val="single" w:sz="8" w:space="0" w:color="auto"/>
            </w:tcBorders>
            <w:shd w:val="clear" w:color="000000" w:fill="FFFFFF"/>
            <w:vAlign w:val="center"/>
          </w:tcPr>
          <w:p w14:paraId="002F905F" w14:textId="77777777" w:rsidR="00C74AC5" w:rsidRPr="00F37F24" w:rsidRDefault="00C74AC5" w:rsidP="00C74AC5">
            <w:pPr>
              <w:jc w:val="center"/>
              <w:rPr>
                <w:rFonts w:ascii="Garamond" w:hAnsi="Garamond"/>
                <w:lang w:val="sq-AL"/>
              </w:rPr>
            </w:pPr>
            <w:r w:rsidRPr="00F37F24">
              <w:rPr>
                <w:rFonts w:ascii="Garamond" w:hAnsi="Garamond"/>
                <w:lang w:val="sq-AL"/>
              </w:rPr>
              <w:t>2</w:t>
            </w:r>
          </w:p>
        </w:tc>
        <w:tc>
          <w:tcPr>
            <w:tcW w:w="3495" w:type="pct"/>
            <w:tcBorders>
              <w:top w:val="single" w:sz="8" w:space="0" w:color="auto"/>
              <w:left w:val="nil"/>
              <w:bottom w:val="single" w:sz="8" w:space="0" w:color="auto"/>
              <w:right w:val="nil"/>
            </w:tcBorders>
            <w:shd w:val="clear" w:color="000000" w:fill="FFFFFF"/>
            <w:vAlign w:val="center"/>
          </w:tcPr>
          <w:p w14:paraId="3BC23DE4" w14:textId="77777777" w:rsidR="00C74AC5" w:rsidRPr="00F37F24" w:rsidRDefault="00C74AC5" w:rsidP="00C74AC5">
            <w:pPr>
              <w:rPr>
                <w:rFonts w:ascii="Garamond" w:hAnsi="Garamond"/>
                <w:lang w:val="sq-AL"/>
              </w:rPr>
            </w:pPr>
            <w:r w:rsidRPr="00F37F24">
              <w:rPr>
                <w:rFonts w:ascii="Garamond" w:hAnsi="Garamond"/>
                <w:lang w:val="sq-AL"/>
              </w:rPr>
              <w:t>Mjek.</w:t>
            </w:r>
          </w:p>
          <w:p w14:paraId="25CD2235" w14:textId="7CCA07A2" w:rsidR="00C74AC5" w:rsidRPr="00F37F24" w:rsidRDefault="00C74AC5" w:rsidP="00C74AC5">
            <w:pPr>
              <w:rPr>
                <w:rFonts w:ascii="Garamond" w:hAnsi="Garamond"/>
                <w:lang w:val="sq-AL"/>
              </w:rPr>
            </w:pPr>
            <w:r w:rsidRPr="00F37F24">
              <w:rPr>
                <w:rFonts w:ascii="Garamond" w:hAnsi="Garamond"/>
                <w:lang w:val="sq-AL"/>
              </w:rPr>
              <w:t>Kryeinferm</w:t>
            </w:r>
            <w:r w:rsidR="00F37F24">
              <w:rPr>
                <w:rFonts w:ascii="Garamond" w:hAnsi="Garamond"/>
                <w:lang w:val="sq-AL"/>
              </w:rPr>
              <w:t>i</w:t>
            </w:r>
            <w:r w:rsidRPr="00F37F24">
              <w:rPr>
                <w:rFonts w:ascii="Garamond" w:hAnsi="Garamond"/>
                <w:lang w:val="sq-AL"/>
              </w:rPr>
              <w:t>er.</w:t>
            </w:r>
          </w:p>
          <w:p w14:paraId="49A60CF7" w14:textId="3EC792F9" w:rsidR="00C74AC5" w:rsidRPr="00F37F24" w:rsidRDefault="00F37F24" w:rsidP="00C74AC5">
            <w:pPr>
              <w:rPr>
                <w:rFonts w:ascii="Garamond" w:hAnsi="Garamond"/>
                <w:lang w:val="sq-AL"/>
              </w:rPr>
            </w:pPr>
            <w:r w:rsidRPr="00F37F24">
              <w:rPr>
                <w:rFonts w:ascii="Garamond" w:hAnsi="Garamond"/>
                <w:lang w:val="sq-AL"/>
              </w:rPr>
              <w:t>Infermier</w:t>
            </w:r>
            <w:r w:rsidR="00C74AC5" w:rsidRPr="00F37F24">
              <w:rPr>
                <w:rFonts w:ascii="Garamond" w:hAnsi="Garamond"/>
                <w:lang w:val="sq-AL"/>
              </w:rPr>
              <w:t xml:space="preserve">. </w:t>
            </w:r>
          </w:p>
        </w:tc>
        <w:tc>
          <w:tcPr>
            <w:tcW w:w="981" w:type="pct"/>
            <w:tcBorders>
              <w:top w:val="single" w:sz="8" w:space="0" w:color="auto"/>
              <w:left w:val="single" w:sz="8" w:space="0" w:color="auto"/>
              <w:bottom w:val="single" w:sz="8" w:space="0" w:color="auto"/>
              <w:right w:val="single" w:sz="8" w:space="0" w:color="auto"/>
            </w:tcBorders>
            <w:shd w:val="clear" w:color="000000" w:fill="FFFFFF"/>
            <w:vAlign w:val="center"/>
          </w:tcPr>
          <w:p w14:paraId="024C450A" w14:textId="77777777" w:rsidR="00C74AC5" w:rsidRPr="00F37F24" w:rsidRDefault="00C74AC5" w:rsidP="00C74AC5">
            <w:pPr>
              <w:jc w:val="center"/>
              <w:rPr>
                <w:rFonts w:ascii="Garamond" w:hAnsi="Garamond"/>
                <w:lang w:val="sq-AL"/>
              </w:rPr>
            </w:pPr>
            <w:r w:rsidRPr="00F37F24">
              <w:rPr>
                <w:rFonts w:ascii="Garamond" w:hAnsi="Garamond"/>
                <w:lang w:val="sq-AL"/>
              </w:rPr>
              <w:t>2 000</w:t>
            </w:r>
          </w:p>
        </w:tc>
      </w:tr>
      <w:tr w:rsidR="00C74AC5" w:rsidRPr="00F37F24" w14:paraId="18D04D63" w14:textId="77777777" w:rsidTr="00F37F24">
        <w:trPr>
          <w:trHeight w:val="20"/>
        </w:trPr>
        <w:tc>
          <w:tcPr>
            <w:tcW w:w="523" w:type="pct"/>
            <w:tcBorders>
              <w:top w:val="single" w:sz="8" w:space="0" w:color="auto"/>
              <w:left w:val="single" w:sz="8" w:space="0" w:color="auto"/>
              <w:bottom w:val="single" w:sz="4" w:space="0" w:color="auto"/>
              <w:right w:val="single" w:sz="8" w:space="0" w:color="auto"/>
            </w:tcBorders>
            <w:shd w:val="clear" w:color="000000" w:fill="FFFFFF"/>
            <w:vAlign w:val="center"/>
          </w:tcPr>
          <w:p w14:paraId="2031D3C8" w14:textId="77777777" w:rsidR="00C74AC5" w:rsidRPr="00F37F24" w:rsidRDefault="00C74AC5" w:rsidP="00C74AC5">
            <w:pPr>
              <w:jc w:val="center"/>
              <w:rPr>
                <w:rFonts w:ascii="Garamond" w:hAnsi="Garamond"/>
                <w:lang w:val="sq-AL"/>
              </w:rPr>
            </w:pPr>
            <w:r w:rsidRPr="00F37F24">
              <w:rPr>
                <w:rFonts w:ascii="Garamond" w:hAnsi="Garamond"/>
                <w:lang w:val="sq-AL"/>
              </w:rPr>
              <w:t>3</w:t>
            </w:r>
          </w:p>
        </w:tc>
        <w:tc>
          <w:tcPr>
            <w:tcW w:w="3495" w:type="pct"/>
            <w:tcBorders>
              <w:top w:val="single" w:sz="8" w:space="0" w:color="auto"/>
              <w:left w:val="nil"/>
              <w:bottom w:val="single" w:sz="4" w:space="0" w:color="auto"/>
              <w:right w:val="nil"/>
            </w:tcBorders>
            <w:shd w:val="clear" w:color="000000" w:fill="FFFFFF"/>
            <w:vAlign w:val="center"/>
          </w:tcPr>
          <w:p w14:paraId="3296717B" w14:textId="77777777" w:rsidR="00C74AC5" w:rsidRPr="00F37F24" w:rsidRDefault="00C74AC5" w:rsidP="00C74AC5">
            <w:pPr>
              <w:rPr>
                <w:rFonts w:ascii="Garamond" w:hAnsi="Garamond"/>
                <w:lang w:val="sq-AL"/>
              </w:rPr>
            </w:pPr>
            <w:r w:rsidRPr="00F37F24">
              <w:rPr>
                <w:rFonts w:ascii="Garamond" w:hAnsi="Garamond"/>
                <w:lang w:val="sq-AL"/>
              </w:rPr>
              <w:t>Arkivist.</w:t>
            </w:r>
          </w:p>
          <w:p w14:paraId="508C3CA5" w14:textId="77777777" w:rsidR="00C74AC5" w:rsidRPr="00F37F24" w:rsidRDefault="00C74AC5" w:rsidP="00C74AC5">
            <w:pPr>
              <w:rPr>
                <w:rFonts w:ascii="Garamond" w:hAnsi="Garamond"/>
                <w:lang w:val="sq-AL"/>
              </w:rPr>
            </w:pPr>
            <w:r w:rsidRPr="00F37F24">
              <w:rPr>
                <w:rFonts w:ascii="Garamond" w:hAnsi="Garamond"/>
                <w:lang w:val="sq-AL"/>
              </w:rPr>
              <w:t xml:space="preserve">Protokollist/arkivist. </w:t>
            </w:r>
          </w:p>
        </w:tc>
        <w:tc>
          <w:tcPr>
            <w:tcW w:w="981" w:type="pct"/>
            <w:tcBorders>
              <w:top w:val="single" w:sz="8" w:space="0" w:color="auto"/>
              <w:left w:val="single" w:sz="8" w:space="0" w:color="auto"/>
              <w:bottom w:val="single" w:sz="4" w:space="0" w:color="auto"/>
              <w:right w:val="single" w:sz="8" w:space="0" w:color="auto"/>
            </w:tcBorders>
            <w:shd w:val="clear" w:color="000000" w:fill="FFFFFF"/>
            <w:vAlign w:val="center"/>
          </w:tcPr>
          <w:p w14:paraId="2EFF724A" w14:textId="77777777" w:rsidR="00C74AC5" w:rsidRPr="00F37F24" w:rsidRDefault="00C74AC5" w:rsidP="00C74AC5">
            <w:pPr>
              <w:jc w:val="center"/>
              <w:rPr>
                <w:rFonts w:ascii="Garamond" w:hAnsi="Garamond"/>
                <w:lang w:val="sq-AL"/>
              </w:rPr>
            </w:pPr>
            <w:r w:rsidRPr="00F37F24">
              <w:rPr>
                <w:rFonts w:ascii="Garamond" w:hAnsi="Garamond"/>
                <w:lang w:val="sq-AL"/>
              </w:rPr>
              <w:t>1 500</w:t>
            </w:r>
          </w:p>
        </w:tc>
      </w:tr>
      <w:bookmarkEnd w:id="0"/>
    </w:tbl>
    <w:p w14:paraId="0A3593E7" w14:textId="77777777" w:rsidR="00C74AC5" w:rsidRPr="00F37F24" w:rsidRDefault="00C74AC5" w:rsidP="00C74AC5">
      <w:pPr>
        <w:jc w:val="right"/>
        <w:rPr>
          <w:rFonts w:ascii="Garamond" w:hAnsi="Garamond"/>
          <w:b/>
          <w:lang w:val="sq-AL"/>
        </w:rPr>
      </w:pPr>
    </w:p>
    <w:sectPr w:rsidR="00C74AC5" w:rsidRPr="00F37F24" w:rsidSect="00985ADB">
      <w:headerReference w:type="default" r:id="rId12"/>
      <w:footerReference w:type="default" r:id="rId13"/>
      <w:pgSz w:w="11906" w:h="16838" w:code="9"/>
      <w:pgMar w:top="1440" w:right="1440" w:bottom="1530" w:left="1440" w:header="708" w:footer="4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80492" w14:textId="77777777" w:rsidR="00F37F24" w:rsidRDefault="00F37F24">
      <w:r>
        <w:separator/>
      </w:r>
    </w:p>
  </w:endnote>
  <w:endnote w:type="continuationSeparator" w:id="0">
    <w:p w14:paraId="7A556E29" w14:textId="77777777" w:rsidR="00F37F24" w:rsidRDefault="00F37F24">
      <w:r>
        <w:continuationSeparator/>
      </w:r>
    </w:p>
  </w:endnote>
  <w:endnote w:type="continuationNotice" w:id="1">
    <w:p w14:paraId="2C316292" w14:textId="77777777" w:rsidR="006F7966" w:rsidRDefault="006F79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3414087"/>
      <w:docPartObj>
        <w:docPartGallery w:val="Page Numbers (Bottom of Page)"/>
        <w:docPartUnique/>
      </w:docPartObj>
    </w:sdtPr>
    <w:sdtEndPr>
      <w:rPr>
        <w:noProof/>
        <w:sz w:val="24"/>
      </w:rPr>
    </w:sdtEndPr>
    <w:sdtContent>
      <w:p w14:paraId="3497396E" w14:textId="3F57229A" w:rsidR="00F37F24" w:rsidRPr="00985ADB" w:rsidRDefault="00F37F24">
        <w:pPr>
          <w:pStyle w:val="Footer"/>
          <w:jc w:val="right"/>
          <w:rPr>
            <w:sz w:val="24"/>
          </w:rPr>
        </w:pPr>
        <w:r w:rsidRPr="00985ADB">
          <w:rPr>
            <w:sz w:val="24"/>
          </w:rPr>
          <w:fldChar w:fldCharType="begin"/>
        </w:r>
        <w:r w:rsidRPr="00985ADB">
          <w:rPr>
            <w:sz w:val="24"/>
          </w:rPr>
          <w:instrText xml:space="preserve"> PAGE   \* MERGEFORMAT </w:instrText>
        </w:r>
        <w:r w:rsidRPr="00985ADB">
          <w:rPr>
            <w:sz w:val="24"/>
          </w:rPr>
          <w:fldChar w:fldCharType="separate"/>
        </w:r>
        <w:r>
          <w:rPr>
            <w:noProof/>
            <w:sz w:val="24"/>
          </w:rPr>
          <w:t>2</w:t>
        </w:r>
        <w:r w:rsidRPr="00985ADB">
          <w:rPr>
            <w:noProof/>
            <w:sz w:val="24"/>
          </w:rPr>
          <w:fldChar w:fldCharType="end"/>
        </w:r>
      </w:p>
    </w:sdtContent>
  </w:sdt>
  <w:p w14:paraId="513711FA" w14:textId="77777777" w:rsidR="00F37F24" w:rsidRDefault="00F37F24" w:rsidP="00985AD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8C81B9" w14:textId="77777777" w:rsidR="00F37F24" w:rsidRDefault="00F37F24">
      <w:r>
        <w:separator/>
      </w:r>
    </w:p>
  </w:footnote>
  <w:footnote w:type="continuationSeparator" w:id="0">
    <w:p w14:paraId="3A8AFE41" w14:textId="77777777" w:rsidR="00F37F24" w:rsidRDefault="00F37F24">
      <w:r>
        <w:continuationSeparator/>
      </w:r>
    </w:p>
  </w:footnote>
  <w:footnote w:type="continuationNotice" w:id="1">
    <w:p w14:paraId="1E74C02C" w14:textId="77777777" w:rsidR="006F7966" w:rsidRDefault="006F79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30DBC" w14:textId="77777777" w:rsidR="00F37F24" w:rsidRDefault="00F37F24">
    <w:pPr>
      <w:widowControl w:val="0"/>
      <w:autoSpaceDE w:val="0"/>
      <w:autoSpaceDN w:val="0"/>
      <w:adjustRightInd w:val="0"/>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DF01"/>
      </v:shape>
    </w:pict>
  </w:numPicBullet>
  <w:abstractNum w:abstractNumId="0" w15:restartNumberingAfterBreak="0">
    <w:nsid w:val="0229078D"/>
    <w:multiLevelType w:val="hybridMultilevel"/>
    <w:tmpl w:val="9AEE0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66342"/>
    <w:multiLevelType w:val="hybridMultilevel"/>
    <w:tmpl w:val="D7A44E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CC250B"/>
    <w:multiLevelType w:val="hybridMultilevel"/>
    <w:tmpl w:val="57A8582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15:restartNumberingAfterBreak="0">
    <w:nsid w:val="1820319B"/>
    <w:multiLevelType w:val="hybridMultilevel"/>
    <w:tmpl w:val="82AEC05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EC0A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9F73E98"/>
    <w:multiLevelType w:val="hybridMultilevel"/>
    <w:tmpl w:val="E2EE82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C4B0F32"/>
    <w:multiLevelType w:val="hybridMultilevel"/>
    <w:tmpl w:val="30DCEC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23004B2"/>
    <w:multiLevelType w:val="hybridMultilevel"/>
    <w:tmpl w:val="B6DEE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173276"/>
    <w:multiLevelType w:val="hybridMultilevel"/>
    <w:tmpl w:val="99DE7A0C"/>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7"/>
  </w:num>
  <w:num w:numId="6">
    <w:abstractNumId w:val="6"/>
  </w:num>
  <w:num w:numId="7">
    <w:abstractNumId w:val="8"/>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A73"/>
    <w:rsid w:val="00015924"/>
    <w:rsid w:val="00036197"/>
    <w:rsid w:val="00037216"/>
    <w:rsid w:val="00065D85"/>
    <w:rsid w:val="0006695D"/>
    <w:rsid w:val="00067362"/>
    <w:rsid w:val="00067E38"/>
    <w:rsid w:val="00086C69"/>
    <w:rsid w:val="00093970"/>
    <w:rsid w:val="000A47EE"/>
    <w:rsid w:val="000B088F"/>
    <w:rsid w:val="000C134E"/>
    <w:rsid w:val="000D43D1"/>
    <w:rsid w:val="000E311A"/>
    <w:rsid w:val="000F2BFD"/>
    <w:rsid w:val="000F4D7E"/>
    <w:rsid w:val="0010311A"/>
    <w:rsid w:val="00105D5C"/>
    <w:rsid w:val="00111797"/>
    <w:rsid w:val="001132F2"/>
    <w:rsid w:val="00123E2A"/>
    <w:rsid w:val="00146E93"/>
    <w:rsid w:val="00152055"/>
    <w:rsid w:val="001611E0"/>
    <w:rsid w:val="00165579"/>
    <w:rsid w:val="00171B33"/>
    <w:rsid w:val="00196B2E"/>
    <w:rsid w:val="001B18D0"/>
    <w:rsid w:val="001B3936"/>
    <w:rsid w:val="001B57E1"/>
    <w:rsid w:val="001B7F6E"/>
    <w:rsid w:val="001C21D7"/>
    <w:rsid w:val="001C7299"/>
    <w:rsid w:val="001D019E"/>
    <w:rsid w:val="001D28F0"/>
    <w:rsid w:val="001E0C16"/>
    <w:rsid w:val="001E1626"/>
    <w:rsid w:val="001E2AFC"/>
    <w:rsid w:val="001F3B5F"/>
    <w:rsid w:val="001F7FDB"/>
    <w:rsid w:val="0020440D"/>
    <w:rsid w:val="00237E5D"/>
    <w:rsid w:val="00247F2D"/>
    <w:rsid w:val="002520E4"/>
    <w:rsid w:val="00261CD8"/>
    <w:rsid w:val="00264CA0"/>
    <w:rsid w:val="00266D8F"/>
    <w:rsid w:val="00270555"/>
    <w:rsid w:val="0027067F"/>
    <w:rsid w:val="00276F47"/>
    <w:rsid w:val="0028088F"/>
    <w:rsid w:val="002828DF"/>
    <w:rsid w:val="002A6AD2"/>
    <w:rsid w:val="002C028D"/>
    <w:rsid w:val="002C4198"/>
    <w:rsid w:val="002C48CD"/>
    <w:rsid w:val="002C5279"/>
    <w:rsid w:val="002C7B93"/>
    <w:rsid w:val="002D1F08"/>
    <w:rsid w:val="002D5D41"/>
    <w:rsid w:val="002F56B8"/>
    <w:rsid w:val="00302934"/>
    <w:rsid w:val="00320BB1"/>
    <w:rsid w:val="00327F54"/>
    <w:rsid w:val="00340DA7"/>
    <w:rsid w:val="00344D72"/>
    <w:rsid w:val="003539BC"/>
    <w:rsid w:val="00354EE0"/>
    <w:rsid w:val="003554DD"/>
    <w:rsid w:val="00366814"/>
    <w:rsid w:val="003767E5"/>
    <w:rsid w:val="003812F5"/>
    <w:rsid w:val="0039002A"/>
    <w:rsid w:val="003900E0"/>
    <w:rsid w:val="00395DA1"/>
    <w:rsid w:val="003B1C23"/>
    <w:rsid w:val="003C364E"/>
    <w:rsid w:val="003C3A95"/>
    <w:rsid w:val="003C6D48"/>
    <w:rsid w:val="003D1180"/>
    <w:rsid w:val="003D40A2"/>
    <w:rsid w:val="003D7ACE"/>
    <w:rsid w:val="003E39E9"/>
    <w:rsid w:val="003E57EC"/>
    <w:rsid w:val="003F16C3"/>
    <w:rsid w:val="00412E27"/>
    <w:rsid w:val="00467719"/>
    <w:rsid w:val="0049404C"/>
    <w:rsid w:val="00494C4A"/>
    <w:rsid w:val="004A4555"/>
    <w:rsid w:val="004B01FE"/>
    <w:rsid w:val="004B5918"/>
    <w:rsid w:val="004D1BB8"/>
    <w:rsid w:val="004D4283"/>
    <w:rsid w:val="004D610F"/>
    <w:rsid w:val="004D7712"/>
    <w:rsid w:val="004E64F4"/>
    <w:rsid w:val="004F476F"/>
    <w:rsid w:val="004F4FE5"/>
    <w:rsid w:val="005041A9"/>
    <w:rsid w:val="00522728"/>
    <w:rsid w:val="00523D35"/>
    <w:rsid w:val="005307FD"/>
    <w:rsid w:val="00536FBE"/>
    <w:rsid w:val="00540CB7"/>
    <w:rsid w:val="0054443D"/>
    <w:rsid w:val="005448CE"/>
    <w:rsid w:val="00565BBD"/>
    <w:rsid w:val="00572775"/>
    <w:rsid w:val="00585AD4"/>
    <w:rsid w:val="00593990"/>
    <w:rsid w:val="00594710"/>
    <w:rsid w:val="005B542F"/>
    <w:rsid w:val="005C0858"/>
    <w:rsid w:val="005D026F"/>
    <w:rsid w:val="005F7274"/>
    <w:rsid w:val="0060268F"/>
    <w:rsid w:val="00604570"/>
    <w:rsid w:val="00615C96"/>
    <w:rsid w:val="006268C7"/>
    <w:rsid w:val="00631275"/>
    <w:rsid w:val="006336AE"/>
    <w:rsid w:val="00633B8A"/>
    <w:rsid w:val="006439E4"/>
    <w:rsid w:val="00657DD8"/>
    <w:rsid w:val="006700EE"/>
    <w:rsid w:val="00687569"/>
    <w:rsid w:val="006B3736"/>
    <w:rsid w:val="006B6C6D"/>
    <w:rsid w:val="006C0A04"/>
    <w:rsid w:val="006C5C2B"/>
    <w:rsid w:val="006D03CB"/>
    <w:rsid w:val="006D2A4A"/>
    <w:rsid w:val="006D64FB"/>
    <w:rsid w:val="006F1CF8"/>
    <w:rsid w:val="006F2D8A"/>
    <w:rsid w:val="006F7966"/>
    <w:rsid w:val="00715CCB"/>
    <w:rsid w:val="00722C05"/>
    <w:rsid w:val="0072432B"/>
    <w:rsid w:val="00735EAA"/>
    <w:rsid w:val="00760484"/>
    <w:rsid w:val="00761768"/>
    <w:rsid w:val="007665DB"/>
    <w:rsid w:val="00785D88"/>
    <w:rsid w:val="00785F65"/>
    <w:rsid w:val="007A2E19"/>
    <w:rsid w:val="007A43F7"/>
    <w:rsid w:val="007A49B7"/>
    <w:rsid w:val="007B5097"/>
    <w:rsid w:val="007F5B09"/>
    <w:rsid w:val="00821D7F"/>
    <w:rsid w:val="00824624"/>
    <w:rsid w:val="00834F56"/>
    <w:rsid w:val="0087218C"/>
    <w:rsid w:val="00875310"/>
    <w:rsid w:val="008875F1"/>
    <w:rsid w:val="0089349D"/>
    <w:rsid w:val="008B2B9D"/>
    <w:rsid w:val="008E073C"/>
    <w:rsid w:val="008F28AC"/>
    <w:rsid w:val="008F2C0F"/>
    <w:rsid w:val="00930416"/>
    <w:rsid w:val="00934AA1"/>
    <w:rsid w:val="00956190"/>
    <w:rsid w:val="00957578"/>
    <w:rsid w:val="00963AED"/>
    <w:rsid w:val="00965237"/>
    <w:rsid w:val="00975F70"/>
    <w:rsid w:val="00985ADB"/>
    <w:rsid w:val="009B218B"/>
    <w:rsid w:val="009C3C95"/>
    <w:rsid w:val="009D15DA"/>
    <w:rsid w:val="009E2DA4"/>
    <w:rsid w:val="009E702D"/>
    <w:rsid w:val="009F6688"/>
    <w:rsid w:val="009F7C87"/>
    <w:rsid w:val="00A1384C"/>
    <w:rsid w:val="00A325D7"/>
    <w:rsid w:val="00A35E00"/>
    <w:rsid w:val="00A40A03"/>
    <w:rsid w:val="00A639F9"/>
    <w:rsid w:val="00A710BE"/>
    <w:rsid w:val="00A92A48"/>
    <w:rsid w:val="00A93518"/>
    <w:rsid w:val="00AA2104"/>
    <w:rsid w:val="00AC1C69"/>
    <w:rsid w:val="00AC37CC"/>
    <w:rsid w:val="00AF60D8"/>
    <w:rsid w:val="00B120AE"/>
    <w:rsid w:val="00B204FA"/>
    <w:rsid w:val="00B31620"/>
    <w:rsid w:val="00B3613E"/>
    <w:rsid w:val="00B45115"/>
    <w:rsid w:val="00B8479B"/>
    <w:rsid w:val="00B95714"/>
    <w:rsid w:val="00BA1A98"/>
    <w:rsid w:val="00BA4B0B"/>
    <w:rsid w:val="00BB1FE1"/>
    <w:rsid w:val="00BC15CF"/>
    <w:rsid w:val="00BD020A"/>
    <w:rsid w:val="00BE372E"/>
    <w:rsid w:val="00BE3ACB"/>
    <w:rsid w:val="00C00E82"/>
    <w:rsid w:val="00C03A54"/>
    <w:rsid w:val="00C04648"/>
    <w:rsid w:val="00C24DE6"/>
    <w:rsid w:val="00C26A39"/>
    <w:rsid w:val="00C35A4A"/>
    <w:rsid w:val="00C42CAE"/>
    <w:rsid w:val="00C4314C"/>
    <w:rsid w:val="00C472C9"/>
    <w:rsid w:val="00C50DC4"/>
    <w:rsid w:val="00C70627"/>
    <w:rsid w:val="00C74AC5"/>
    <w:rsid w:val="00C906D5"/>
    <w:rsid w:val="00C92148"/>
    <w:rsid w:val="00C93F04"/>
    <w:rsid w:val="00C95DE5"/>
    <w:rsid w:val="00C9677C"/>
    <w:rsid w:val="00C96CE6"/>
    <w:rsid w:val="00CA2191"/>
    <w:rsid w:val="00CA463D"/>
    <w:rsid w:val="00CD3232"/>
    <w:rsid w:val="00CE133B"/>
    <w:rsid w:val="00CF64A4"/>
    <w:rsid w:val="00D36DB1"/>
    <w:rsid w:val="00D40CA4"/>
    <w:rsid w:val="00D45AD7"/>
    <w:rsid w:val="00D64AD5"/>
    <w:rsid w:val="00D82CC5"/>
    <w:rsid w:val="00D84796"/>
    <w:rsid w:val="00DB2B5F"/>
    <w:rsid w:val="00DB38DE"/>
    <w:rsid w:val="00DB4413"/>
    <w:rsid w:val="00DC70FF"/>
    <w:rsid w:val="00DD0D7A"/>
    <w:rsid w:val="00DD3BA1"/>
    <w:rsid w:val="00DD70F7"/>
    <w:rsid w:val="00E0242B"/>
    <w:rsid w:val="00E0623B"/>
    <w:rsid w:val="00E14721"/>
    <w:rsid w:val="00E226EF"/>
    <w:rsid w:val="00E47117"/>
    <w:rsid w:val="00E60230"/>
    <w:rsid w:val="00E63AC8"/>
    <w:rsid w:val="00E63D0D"/>
    <w:rsid w:val="00E90B1B"/>
    <w:rsid w:val="00E91A95"/>
    <w:rsid w:val="00EA1804"/>
    <w:rsid w:val="00EA1A73"/>
    <w:rsid w:val="00EC0BCA"/>
    <w:rsid w:val="00EC3671"/>
    <w:rsid w:val="00EC7104"/>
    <w:rsid w:val="00ED755E"/>
    <w:rsid w:val="00F0136A"/>
    <w:rsid w:val="00F03C91"/>
    <w:rsid w:val="00F151A7"/>
    <w:rsid w:val="00F17A60"/>
    <w:rsid w:val="00F3084E"/>
    <w:rsid w:val="00F37F24"/>
    <w:rsid w:val="00F412A5"/>
    <w:rsid w:val="00F54D17"/>
    <w:rsid w:val="00F60E93"/>
    <w:rsid w:val="00F6236B"/>
    <w:rsid w:val="00F8533C"/>
    <w:rsid w:val="00F97754"/>
    <w:rsid w:val="00FA2521"/>
    <w:rsid w:val="00FB2014"/>
    <w:rsid w:val="00FC20C0"/>
    <w:rsid w:val="00FC57AE"/>
    <w:rsid w:val="00FE0513"/>
    <w:rsid w:val="00FE05AB"/>
    <w:rsid w:val="00FE1AF4"/>
    <w:rsid w:val="00FF581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6EFF5"/>
  <w15:docId w15:val="{FF3182D2-DD01-4B42-8329-69EE42BB1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06D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6D5"/>
    <w:pPr>
      <w:spacing w:before="100" w:beforeAutospacing="1" w:after="100" w:afterAutospacing="1"/>
    </w:pPr>
    <w:rPr>
      <w:sz w:val="24"/>
      <w:szCs w:val="24"/>
      <w:lang w:val="en-GB" w:eastAsia="en-GB"/>
    </w:rPr>
  </w:style>
  <w:style w:type="table" w:styleId="TableGrid">
    <w:name w:val="Table Grid"/>
    <w:basedOn w:val="TableNormal"/>
    <w:uiPriority w:val="59"/>
    <w:rsid w:val="00FE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51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115"/>
    <w:rPr>
      <w:rFonts w:ascii="Segoe UI" w:eastAsia="Times New Roman" w:hAnsi="Segoe UI" w:cs="Segoe UI"/>
      <w:sz w:val="18"/>
      <w:szCs w:val="18"/>
      <w:lang w:val="en-US"/>
    </w:rPr>
  </w:style>
  <w:style w:type="paragraph" w:styleId="ListParagraph">
    <w:name w:val="List Paragraph"/>
    <w:basedOn w:val="Normal"/>
    <w:uiPriority w:val="34"/>
    <w:qFormat/>
    <w:rsid w:val="003D40A2"/>
    <w:pPr>
      <w:ind w:left="720"/>
      <w:contextualSpacing/>
    </w:pPr>
  </w:style>
  <w:style w:type="paragraph" w:styleId="Header">
    <w:name w:val="header"/>
    <w:basedOn w:val="Normal"/>
    <w:link w:val="HeaderChar"/>
    <w:uiPriority w:val="99"/>
    <w:unhideWhenUsed/>
    <w:rsid w:val="000F4D7E"/>
    <w:pPr>
      <w:tabs>
        <w:tab w:val="center" w:pos="4680"/>
        <w:tab w:val="right" w:pos="9360"/>
      </w:tabs>
    </w:pPr>
  </w:style>
  <w:style w:type="character" w:customStyle="1" w:styleId="HeaderChar">
    <w:name w:val="Header Char"/>
    <w:basedOn w:val="DefaultParagraphFont"/>
    <w:link w:val="Header"/>
    <w:uiPriority w:val="99"/>
    <w:rsid w:val="000F4D7E"/>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0F4D7E"/>
    <w:pPr>
      <w:tabs>
        <w:tab w:val="center" w:pos="4680"/>
        <w:tab w:val="right" w:pos="9360"/>
      </w:tabs>
    </w:pPr>
  </w:style>
  <w:style w:type="character" w:customStyle="1" w:styleId="FooterChar">
    <w:name w:val="Footer Char"/>
    <w:basedOn w:val="DefaultParagraphFont"/>
    <w:link w:val="Footer"/>
    <w:uiPriority w:val="99"/>
    <w:rsid w:val="000F4D7E"/>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30503">
      <w:bodyDiv w:val="1"/>
      <w:marLeft w:val="0"/>
      <w:marRight w:val="0"/>
      <w:marTop w:val="0"/>
      <w:marBottom w:val="0"/>
      <w:divBdr>
        <w:top w:val="none" w:sz="0" w:space="0" w:color="auto"/>
        <w:left w:val="none" w:sz="0" w:space="0" w:color="auto"/>
        <w:bottom w:val="none" w:sz="0" w:space="0" w:color="auto"/>
        <w:right w:val="none" w:sz="0" w:space="0" w:color="auto"/>
      </w:divBdr>
    </w:div>
    <w:div w:id="15383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3D94B070EC44961A45C313E72CB1F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417</Nr_x002e__x0020_akti>
    <Data_x0020_e_x0020_Krijimit xmlns="0e656187-b300-4fb0-8bf4-3a50f872073c">2024-07-01T07:52:11Z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2024-06-28T00:00:00Z</Date_x0020_protokolli>
    <Titulli xmlns="0e656187-b300-4fb0-8bf4-3a50f872073c">Për miratimin e vlerave për secilin element përbërës të pagës bruto mujore të punonjësve të Gardës Së Republikës Së Shqipërisë</Titulli>
    <Modifikuesi xmlns="0e656187-b300-4fb0-8bf4-3a50f872073c">nevila.samarxhi</Modifikuesi>
    <Nr_x002e__x0020_prot_x0020_QBZ xmlns="0e656187-b300-4fb0-8bf4-3a50f872073c">1165</Nr_x002e__x0020_prot_x0020_QBZ>
    <Data_x0020_e_x0020_Modifikimit xmlns="0e656187-b300-4fb0-8bf4-3a50f872073c">2024-07-01T08:23:19Z</Data_x0020_e_x0020_Modifikimit>
    <Dekretuar xmlns="0e656187-b300-4fb0-8bf4-3a50f872073c">false</Dekretuar>
    <Data xmlns="0e656187-b300-4fb0-8bf4-3a50f872073c">2024-06-26T00:00:00Z</Data>
    <Nr_x002e__x0020_protokolli_x0020_i_x0020_aktit xmlns="0e656187-b300-4fb0-8bf4-3a50f872073c">3062/12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3D94B070EC44961A45C313E72CB1F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1089672-BF6E-4DD5-B346-127BAA0B65F2}">
  <ds:schemaRefs>
    <ds:schemaRef ds:uri="http://schemas.microsoft.com/sharepoint/v3/contenttype/forms"/>
  </ds:schemaRefs>
</ds:datastoreItem>
</file>

<file path=customXml/itemProps2.xml><?xml version="1.0" encoding="utf-8"?>
<ds:datastoreItem xmlns:ds="http://schemas.openxmlformats.org/officeDocument/2006/customXml" ds:itemID="{A8A070F8-FF8E-472B-86AB-2A317F4AB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6F28BA0-75CD-4682-BACF-C9FA0C889674}">
  <ds:schemaRef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www.w3.org/XML/1998/namespace"/>
    <ds:schemaRef ds:uri="http://purl.org/dc/dcmitype/"/>
    <ds:schemaRef ds:uri="0e656187-b300-4fb0-8bf4-3a50f872073c"/>
    <ds:schemaRef ds:uri="http://purl.org/dc/terms/"/>
  </ds:schemaRefs>
</ds:datastoreItem>
</file>

<file path=customXml/itemProps4.xml><?xml version="1.0" encoding="utf-8"?>
<ds:datastoreItem xmlns:ds="http://schemas.openxmlformats.org/officeDocument/2006/customXml" ds:itemID="{788DBCBC-D386-4C7C-9F8D-07498212A0FC}">
  <ds:schemaRefs>
    <ds:schemaRef ds:uri="http://schemas.microsoft.com/sharepoint/v3/contenttype/forms"/>
  </ds:schemaRefs>
</ds:datastoreItem>
</file>

<file path=customXml/itemProps5.xml><?xml version="1.0" encoding="utf-8"?>
<ds:datastoreItem xmlns:ds="http://schemas.openxmlformats.org/officeDocument/2006/customXml" ds:itemID="{682A46B4-13ED-4708-A28E-E6C6658FE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43</TotalTime>
  <Pages>6</Pages>
  <Words>2669</Words>
  <Characters>15219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17853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Irena Ymeraj</dc:creator>
  <cp:lastModifiedBy>Alma Lisaku</cp:lastModifiedBy>
  <cp:revision>27</cp:revision>
  <cp:lastPrinted>2024-06-26T09:45:00Z</cp:lastPrinted>
  <dcterms:created xsi:type="dcterms:W3CDTF">2024-07-01T07:23:00Z</dcterms:created>
  <dcterms:modified xsi:type="dcterms:W3CDTF">2024-07-01T08:34:00Z</dcterms:modified>
</cp:coreProperties>
</file>