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0401E" w14:textId="77777777" w:rsidR="0049404C" w:rsidRPr="00F37F24" w:rsidRDefault="00957578" w:rsidP="0049404C">
      <w:pPr>
        <w:autoSpaceDE w:val="0"/>
        <w:autoSpaceDN w:val="0"/>
        <w:adjustRightInd w:val="0"/>
        <w:ind w:firstLine="284"/>
        <w:jc w:val="center"/>
        <w:rPr>
          <w:rFonts w:ascii="Garamond" w:eastAsiaTheme="minorHAnsi" w:hAnsi="Garamond"/>
          <w:b/>
          <w:color w:val="000000"/>
          <w:sz w:val="24"/>
          <w:szCs w:val="24"/>
          <w:lang w:val="sq-AL"/>
        </w:rPr>
      </w:pPr>
      <w:r w:rsidRPr="00F37F24">
        <w:rPr>
          <w:rFonts w:ascii="Garamond" w:eastAsiaTheme="minorHAnsi" w:hAnsi="Garamond"/>
          <w:b/>
          <w:color w:val="000000"/>
          <w:sz w:val="24"/>
          <w:szCs w:val="24"/>
          <w:lang w:val="sq-AL"/>
        </w:rPr>
        <w:t>VENDIM</w:t>
      </w:r>
    </w:p>
    <w:p w14:paraId="2BC497AA" w14:textId="6D32D160" w:rsidR="00957578" w:rsidRPr="00F37F24" w:rsidRDefault="00957578" w:rsidP="0049404C">
      <w:pPr>
        <w:autoSpaceDE w:val="0"/>
        <w:autoSpaceDN w:val="0"/>
        <w:adjustRightInd w:val="0"/>
        <w:ind w:firstLine="284"/>
        <w:jc w:val="center"/>
        <w:rPr>
          <w:rFonts w:ascii="Garamond" w:eastAsiaTheme="minorHAnsi" w:hAnsi="Garamond"/>
          <w:b/>
          <w:bCs/>
          <w:color w:val="000000"/>
          <w:sz w:val="24"/>
          <w:szCs w:val="24"/>
          <w:lang w:val="sq-AL"/>
        </w:rPr>
      </w:pPr>
      <w:r w:rsidRPr="00F37F24">
        <w:rPr>
          <w:rFonts w:ascii="Garamond" w:eastAsiaTheme="minorHAnsi" w:hAnsi="Garamond"/>
          <w:b/>
          <w:bCs/>
          <w:color w:val="000000"/>
          <w:sz w:val="24"/>
          <w:szCs w:val="24"/>
          <w:lang w:val="sq-AL"/>
        </w:rPr>
        <w:t>Nr.</w:t>
      </w:r>
      <w:r w:rsidR="00F37F24">
        <w:rPr>
          <w:rFonts w:ascii="Garamond" w:eastAsiaTheme="minorHAnsi" w:hAnsi="Garamond"/>
          <w:b/>
          <w:bCs/>
          <w:color w:val="000000"/>
          <w:sz w:val="24"/>
          <w:szCs w:val="24"/>
          <w:lang w:val="sq-AL"/>
        </w:rPr>
        <w:t xml:space="preserve"> </w:t>
      </w:r>
      <w:r w:rsidRPr="00F37F24">
        <w:rPr>
          <w:rFonts w:ascii="Garamond" w:eastAsiaTheme="minorHAnsi" w:hAnsi="Garamond"/>
          <w:b/>
          <w:bCs/>
          <w:color w:val="000000"/>
          <w:sz w:val="24"/>
          <w:szCs w:val="24"/>
          <w:lang w:val="sq-AL"/>
        </w:rPr>
        <w:t>417, datë 26.6.2024</w:t>
      </w:r>
    </w:p>
    <w:p w14:paraId="2FFB1A11" w14:textId="77777777" w:rsidR="00957578" w:rsidRPr="00F37F24" w:rsidRDefault="00957578" w:rsidP="00957578">
      <w:pPr>
        <w:autoSpaceDE w:val="0"/>
        <w:autoSpaceDN w:val="0"/>
        <w:adjustRightInd w:val="0"/>
        <w:ind w:firstLine="284"/>
        <w:rPr>
          <w:rFonts w:ascii="Garamond" w:eastAsiaTheme="minorHAnsi" w:hAnsi="Garamond"/>
          <w:b/>
          <w:bCs/>
          <w:color w:val="000000"/>
          <w:sz w:val="24"/>
          <w:szCs w:val="24"/>
          <w:lang w:val="sq-AL"/>
        </w:rPr>
      </w:pPr>
    </w:p>
    <w:p w14:paraId="0EE9D509" w14:textId="1471B8E2" w:rsidR="00957578" w:rsidRPr="00F37F24" w:rsidRDefault="00957578" w:rsidP="0049404C">
      <w:pPr>
        <w:tabs>
          <w:tab w:val="center" w:pos="4500"/>
          <w:tab w:val="left" w:pos="6360"/>
        </w:tabs>
        <w:autoSpaceDE w:val="0"/>
        <w:autoSpaceDN w:val="0"/>
        <w:adjustRightInd w:val="0"/>
        <w:ind w:firstLine="284"/>
        <w:jc w:val="center"/>
        <w:rPr>
          <w:rFonts w:ascii="Garamond" w:eastAsiaTheme="minorHAnsi" w:hAnsi="Garamond"/>
          <w:b/>
          <w:bCs/>
          <w:sz w:val="24"/>
          <w:szCs w:val="24"/>
          <w:lang w:val="sq-AL"/>
        </w:rPr>
      </w:pPr>
      <w:r w:rsidRPr="00F37F24">
        <w:rPr>
          <w:rFonts w:ascii="Garamond" w:eastAsiaTheme="minorHAnsi" w:hAnsi="Garamond"/>
          <w:b/>
          <w:bCs/>
          <w:color w:val="000000"/>
          <w:sz w:val="24"/>
          <w:szCs w:val="24"/>
          <w:lang w:val="sq-AL"/>
        </w:rPr>
        <w:t>PËR</w:t>
      </w:r>
      <w:r w:rsidR="0049404C" w:rsidRPr="00F37F24">
        <w:rPr>
          <w:rFonts w:ascii="Garamond" w:eastAsiaTheme="minorHAnsi" w:hAnsi="Garamond"/>
          <w:b/>
          <w:bCs/>
          <w:color w:val="000000"/>
          <w:sz w:val="24"/>
          <w:szCs w:val="24"/>
          <w:lang w:val="sq-AL"/>
        </w:rPr>
        <w:t xml:space="preserve"> </w:t>
      </w:r>
      <w:r w:rsidRPr="00F37F24">
        <w:rPr>
          <w:rFonts w:ascii="Garamond" w:eastAsiaTheme="minorHAnsi" w:hAnsi="Garamond"/>
          <w:b/>
          <w:bCs/>
          <w:sz w:val="24"/>
          <w:szCs w:val="24"/>
          <w:lang w:val="sq-AL"/>
        </w:rPr>
        <w:t>MIRATIMIN E VLERAVE PËR SECILIN ELEMENT PËRBËRËS</w:t>
      </w:r>
      <w:r w:rsidR="0049404C" w:rsidRPr="00F37F24">
        <w:rPr>
          <w:rFonts w:ascii="Garamond" w:eastAsiaTheme="minorHAnsi" w:hAnsi="Garamond"/>
          <w:b/>
          <w:bCs/>
          <w:sz w:val="24"/>
          <w:szCs w:val="24"/>
          <w:lang w:val="sq-AL"/>
        </w:rPr>
        <w:t xml:space="preserve"> </w:t>
      </w:r>
      <w:r w:rsidRPr="00F37F24">
        <w:rPr>
          <w:rFonts w:ascii="Garamond" w:eastAsiaTheme="minorHAnsi" w:hAnsi="Garamond"/>
          <w:b/>
          <w:bCs/>
          <w:sz w:val="24"/>
          <w:szCs w:val="24"/>
          <w:lang w:val="sq-AL"/>
        </w:rPr>
        <w:t>TË PAGËS BRUTO MUJORE TË PUNONJËSVE TË GARDËS</w:t>
      </w:r>
      <w:r w:rsidR="0049404C" w:rsidRPr="00F37F24">
        <w:rPr>
          <w:rFonts w:ascii="Garamond" w:eastAsiaTheme="minorHAnsi" w:hAnsi="Garamond"/>
          <w:b/>
          <w:bCs/>
          <w:sz w:val="24"/>
          <w:szCs w:val="24"/>
          <w:lang w:val="sq-AL"/>
        </w:rPr>
        <w:t xml:space="preserve"> </w:t>
      </w:r>
      <w:r w:rsidRPr="00F37F24">
        <w:rPr>
          <w:rFonts w:ascii="Garamond" w:eastAsiaTheme="minorHAnsi" w:hAnsi="Garamond"/>
          <w:b/>
          <w:bCs/>
          <w:sz w:val="24"/>
          <w:szCs w:val="24"/>
          <w:lang w:val="sq-AL"/>
        </w:rPr>
        <w:t>SË REPUBLIKËS SË SHQIPËRISË</w:t>
      </w:r>
    </w:p>
    <w:p w14:paraId="3B9E6581" w14:textId="613D23CB" w:rsidR="00957578" w:rsidRPr="00783A4E" w:rsidRDefault="00783A4E" w:rsidP="00783A4E">
      <w:pPr>
        <w:autoSpaceDE w:val="0"/>
        <w:autoSpaceDN w:val="0"/>
        <w:adjustRightInd w:val="0"/>
        <w:ind w:firstLine="284"/>
        <w:jc w:val="center"/>
        <w:rPr>
          <w:rFonts w:ascii="Garamond" w:eastAsiaTheme="minorHAnsi" w:hAnsi="Garamond"/>
          <w:i/>
          <w:sz w:val="24"/>
          <w:szCs w:val="24"/>
          <w:lang w:val="sq-AL"/>
        </w:rPr>
      </w:pPr>
      <w:r w:rsidRPr="00783A4E">
        <w:rPr>
          <w:rFonts w:ascii="Garamond" w:eastAsiaTheme="minorHAnsi" w:hAnsi="Garamond"/>
          <w:i/>
          <w:sz w:val="24"/>
          <w:szCs w:val="24"/>
          <w:lang w:val="sq-AL"/>
        </w:rPr>
        <w:t>(Ndryshuar me VKM nr. 88, datë 6.2.2026)</w:t>
      </w:r>
    </w:p>
    <w:p w14:paraId="0192FAB8" w14:textId="3AEACD3F" w:rsidR="00783A4E" w:rsidRDefault="00783A4E" w:rsidP="00783A4E">
      <w:pPr>
        <w:autoSpaceDE w:val="0"/>
        <w:autoSpaceDN w:val="0"/>
        <w:adjustRightInd w:val="0"/>
        <w:ind w:firstLine="284"/>
        <w:jc w:val="right"/>
        <w:rPr>
          <w:rFonts w:ascii="Garamond" w:eastAsiaTheme="minorHAnsi" w:hAnsi="Garamond"/>
          <w:i/>
          <w:sz w:val="24"/>
          <w:szCs w:val="24"/>
          <w:lang w:val="sq-AL"/>
        </w:rPr>
      </w:pPr>
      <w:r w:rsidRPr="00783A4E">
        <w:rPr>
          <w:rFonts w:ascii="Garamond" w:eastAsiaTheme="minorHAnsi" w:hAnsi="Garamond"/>
          <w:i/>
          <w:sz w:val="24"/>
          <w:szCs w:val="24"/>
          <w:lang w:val="sq-AL"/>
        </w:rPr>
        <w:t>(i përditësuar)</w:t>
      </w:r>
    </w:p>
    <w:p w14:paraId="5CD0C320" w14:textId="77777777" w:rsidR="00783A4E" w:rsidRPr="00783A4E" w:rsidRDefault="00783A4E" w:rsidP="00783A4E">
      <w:pPr>
        <w:autoSpaceDE w:val="0"/>
        <w:autoSpaceDN w:val="0"/>
        <w:adjustRightInd w:val="0"/>
        <w:ind w:firstLine="284"/>
        <w:jc w:val="right"/>
        <w:rPr>
          <w:rFonts w:ascii="Garamond" w:eastAsiaTheme="minorHAnsi" w:hAnsi="Garamond"/>
          <w:i/>
          <w:sz w:val="24"/>
          <w:szCs w:val="24"/>
          <w:lang w:val="sq-AL"/>
        </w:rPr>
      </w:pPr>
    </w:p>
    <w:p w14:paraId="46A8D849" w14:textId="52C0E5C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 xml:space="preserve">Në mbështetje të nenit 100 të Kushtetutës, të shkronjës “a”, </w:t>
      </w:r>
      <w:r w:rsidRPr="00F37F24">
        <w:rPr>
          <w:rFonts w:ascii="Garamond" w:eastAsiaTheme="minorHAnsi" w:hAnsi="Garamond"/>
          <w:color w:val="000000"/>
          <w:sz w:val="24"/>
          <w:szCs w:val="24"/>
          <w:lang w:val="sq-AL"/>
        </w:rPr>
        <w:t>të pikës 2, të nenit 8, të ligjit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35, datë 25.5.2023, “Për kompetencat për caktimin e pagave, trajtimeve të tjera financiare dhe përfitimeve të të punësuarve në institucionet e administratës publike, si dhe të pagës bazë minimale në shkallë vendi”, dhe të pikave 1, shkronja “a”, e 2, të nenit 48, të ligjit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33/2021, “Për Gardën e Republikës së Shqipërisë”, me propozimin e </w:t>
      </w:r>
      <w:r w:rsidR="003C3A95" w:rsidRPr="00F37F24">
        <w:rPr>
          <w:rFonts w:ascii="Garamond" w:eastAsiaTheme="minorHAnsi" w:hAnsi="Garamond"/>
          <w:color w:val="000000"/>
          <w:sz w:val="24"/>
          <w:szCs w:val="24"/>
          <w:lang w:val="sq-AL"/>
        </w:rPr>
        <w:t>zëvendëskryeministrit</w:t>
      </w:r>
      <w:r w:rsidRPr="00F37F24">
        <w:rPr>
          <w:rFonts w:ascii="Garamond" w:eastAsiaTheme="minorHAnsi" w:hAnsi="Garamond"/>
          <w:color w:val="000000"/>
          <w:sz w:val="24"/>
          <w:szCs w:val="24"/>
          <w:lang w:val="sq-AL"/>
        </w:rPr>
        <w:t xml:space="preserve">, Këshilli i Ministrave </w:t>
      </w:r>
    </w:p>
    <w:p w14:paraId="567E3ADD" w14:textId="7777777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p>
    <w:p w14:paraId="3117360B" w14:textId="77777777" w:rsidR="00957578" w:rsidRPr="00F37F24" w:rsidRDefault="00957578" w:rsidP="00957578">
      <w:pPr>
        <w:autoSpaceDE w:val="0"/>
        <w:autoSpaceDN w:val="0"/>
        <w:adjustRightInd w:val="0"/>
        <w:ind w:firstLine="284"/>
        <w:jc w:val="center"/>
        <w:rPr>
          <w:rFonts w:ascii="Garamond" w:eastAsiaTheme="minorHAnsi" w:hAnsi="Garamond"/>
          <w:bCs/>
          <w:sz w:val="24"/>
          <w:szCs w:val="24"/>
          <w:lang w:val="sq-AL"/>
        </w:rPr>
      </w:pPr>
      <w:r w:rsidRPr="00F37F24">
        <w:rPr>
          <w:rFonts w:ascii="Garamond" w:eastAsiaTheme="minorHAnsi" w:hAnsi="Garamond"/>
          <w:bCs/>
          <w:sz w:val="24"/>
          <w:szCs w:val="24"/>
          <w:lang w:val="sq-AL"/>
        </w:rPr>
        <w:t>VENDOSI:</w:t>
      </w:r>
    </w:p>
    <w:p w14:paraId="0CC75EE9" w14:textId="77777777" w:rsidR="00957578" w:rsidRPr="00F37F24" w:rsidRDefault="00957578" w:rsidP="00957578">
      <w:pPr>
        <w:autoSpaceDE w:val="0"/>
        <w:autoSpaceDN w:val="0"/>
        <w:adjustRightInd w:val="0"/>
        <w:ind w:firstLine="284"/>
        <w:jc w:val="center"/>
        <w:rPr>
          <w:rFonts w:ascii="Garamond" w:eastAsiaTheme="minorHAnsi" w:hAnsi="Garamond"/>
          <w:b/>
          <w:bCs/>
          <w:sz w:val="24"/>
          <w:szCs w:val="24"/>
          <w:lang w:val="sq-AL"/>
        </w:rPr>
      </w:pPr>
    </w:p>
    <w:p w14:paraId="5790D188" w14:textId="525A4C95"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1.</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Ky vendim ka për qëllim miratimin e vlerave për secilin element përbërës të pagës bruto mujore të punonjësve të Gardës së Republikës së Shqipërisë, sipas strukturave, në të cilat ushtrojnë detyrat funksionale.</w:t>
      </w:r>
      <w:r w:rsidR="00F37F24">
        <w:rPr>
          <w:rFonts w:ascii="Garamond" w:eastAsiaTheme="minorHAnsi" w:hAnsi="Garamond"/>
          <w:sz w:val="24"/>
          <w:szCs w:val="24"/>
          <w:lang w:val="sq-AL"/>
        </w:rPr>
        <w:t xml:space="preserve"> </w:t>
      </w:r>
    </w:p>
    <w:p w14:paraId="00A676A6" w14:textId="07DAE068"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2.</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Elementet e pagës bruto mujore dhe vlerat për secilin element janë, si më poshtë vijon:</w:t>
      </w:r>
      <w:r w:rsidR="00F37F24">
        <w:rPr>
          <w:rFonts w:ascii="Garamond" w:eastAsiaTheme="minorHAnsi" w:hAnsi="Garamond"/>
          <w:sz w:val="24"/>
          <w:szCs w:val="24"/>
          <w:lang w:val="sq-AL"/>
        </w:rPr>
        <w:t xml:space="preserve"> </w:t>
      </w:r>
    </w:p>
    <w:p w14:paraId="7A437C0E" w14:textId="078FF01F"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a)</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Paga për gradë, që përfaqëson nivelin e pagës së punonjësit, në përputhje me gradën që ka fituar brenda rolit përkatës. Vlera e pagës për gradë përcaktohet në lidhjen nr.</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 xml:space="preserve">1, që i bashkëlidhet këtij vendimi dhe është pjesë përbërëse e tij. </w:t>
      </w:r>
    </w:p>
    <w:p w14:paraId="09FB1D76" w14:textId="31448AEA"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b) Shtesa për natyrë të veçantë pune, që u jepet punonjësve të Gardës së Republikës së Shqipërisë, për natyrën e veçantë të punës e të shërbimit që kryejnë, vlerat e së cilës për çdo funksion/pozicion përfitues përcaktohen në lidhjen nr.</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2, që i bashkëlidhet këtij vendimi dhe është pjesë përbërëse e tij.</w:t>
      </w:r>
    </w:p>
    <w:p w14:paraId="01A5F730" w14:textId="46B1183B"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c)</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Shtesa mbi pagë për punë të vështira e të dëmshme për shëndetin, që përcaktohet sipas lidhjes nr.</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3, që i bashkëlidhet këtij vendimi dhe është pjesë përbërëse e tij.</w:t>
      </w:r>
    </w:p>
    <w:p w14:paraId="57088C35" w14:textId="5144BCA3" w:rsidR="00957578" w:rsidRPr="00F37F24" w:rsidRDefault="00957578" w:rsidP="00957578">
      <w:pPr>
        <w:autoSpaceDE w:val="0"/>
        <w:autoSpaceDN w:val="0"/>
        <w:adjustRightInd w:val="0"/>
        <w:ind w:firstLine="284"/>
        <w:jc w:val="both"/>
        <w:rPr>
          <w:rFonts w:ascii="Garamond" w:eastAsiaTheme="minorHAnsi" w:hAnsi="Garamond"/>
          <w:color w:val="000000"/>
          <w:sz w:val="24"/>
          <w:szCs w:val="24"/>
          <w:lang w:val="sq-AL"/>
        </w:rPr>
      </w:pPr>
      <w:r w:rsidRPr="00F37F24">
        <w:rPr>
          <w:rFonts w:ascii="Garamond" w:eastAsiaTheme="minorHAnsi" w:hAnsi="Garamond"/>
          <w:sz w:val="24"/>
          <w:szCs w:val="24"/>
          <w:lang w:val="sq-AL"/>
        </w:rPr>
        <w:t>ç)</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 xml:space="preserve">Shtesa për vjetërsi në </w:t>
      </w:r>
      <w:r w:rsidRPr="00F37F24">
        <w:rPr>
          <w:rFonts w:ascii="Garamond" w:eastAsiaTheme="minorHAnsi" w:hAnsi="Garamond"/>
          <w:color w:val="000000"/>
          <w:sz w:val="24"/>
          <w:szCs w:val="24"/>
          <w:lang w:val="sq-AL"/>
        </w:rPr>
        <w:t>shërbim, që është shtesa që përfiton punonjësi i Gardës së Republikës së Shqipërisë për çdo vit shërbimi. Kjo shtesë aplikohet në përqindje mbi pagën për gradë, të gradës “inspektor” dhe jepet në masën 1 (një) % për çdo vit, por jo më shumë se 25 (njëzet e pesë) vjet.</w:t>
      </w:r>
      <w:r w:rsidR="00F37F24">
        <w:rPr>
          <w:rFonts w:ascii="Garamond" w:eastAsiaTheme="minorHAnsi" w:hAnsi="Garamond"/>
          <w:color w:val="000000"/>
          <w:sz w:val="24"/>
          <w:szCs w:val="24"/>
          <w:lang w:val="sq-AL"/>
        </w:rPr>
        <w:t xml:space="preserve"> </w:t>
      </w:r>
    </w:p>
    <w:p w14:paraId="20E91FD2" w14:textId="1F785A70"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color w:val="000000"/>
          <w:sz w:val="24"/>
          <w:szCs w:val="24"/>
          <w:lang w:val="sq-AL"/>
        </w:rPr>
        <w:t>3.</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Për efekt të llogaritjes së shtesës për vjetërsi në shërbim, sipas shkronjës “ç”, të pikës 2, të këtij vendimi, “vite shërbimi” do të konsiderohen vitet e qëndrimit në gradë, të dokumentuara në librezën e punës apo, në mungesë të librezës së punës, me çdo dokument tjetër ligjor të lëshuar nga organet kompetente përkatëse, sipas legjislacionit në fuqi, të çdo punonjësi në strukturat e Gardës së Republikës së Shqipërisë, Agjencisë së Inteligjencës dhe Sigurisë së Mbrojtjes, Agjencisë së Mbikëqyrjes Policore, Forcave të Armatosura të Republikës së Shqipërisë, Policisë së Shtetit, Policisë së Burgjeve, Shërbimit të Mbrojtjes nga Zjarri dhe Shpëtimin, si dhe në strukturat e Shërbimit Informativ të Shtetit. </w:t>
      </w:r>
    </w:p>
    <w:p w14:paraId="21D0E9D6" w14:textId="6DCE5A12"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4.</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Vitet që përjashtohen nga llogaritja e vjetërsisë në shërbim për efekt pagese janë vitet e sigurimit vullnetar, vetëpunësimit, vitet e punës si punonjës pa grada, vitet e shërbimit ushtarak për meshkujt, vitet e shkollimit në institucionet e arsimit ushtarak të Ministrisë së Brendshme e të Ministrisë së Mbrojtjes, si dhe periudhat e trajtimit me pagesë papunësie apo pagesë kalimtare.</w:t>
      </w:r>
    </w:p>
    <w:p w14:paraId="41466522" w14:textId="56DE542F" w:rsidR="00957578" w:rsidRPr="00F37F24" w:rsidRDefault="00957578" w:rsidP="00957578">
      <w:pPr>
        <w:autoSpaceDE w:val="0"/>
        <w:autoSpaceDN w:val="0"/>
        <w:adjustRightInd w:val="0"/>
        <w:ind w:firstLine="284"/>
        <w:jc w:val="both"/>
        <w:rPr>
          <w:rFonts w:ascii="Garamond" w:eastAsiaTheme="minorHAnsi" w:hAnsi="Garamond"/>
          <w:color w:val="000000"/>
          <w:sz w:val="24"/>
          <w:szCs w:val="24"/>
          <w:lang w:val="sq-AL"/>
        </w:rPr>
      </w:pPr>
      <w:r w:rsidRPr="00F37F24">
        <w:rPr>
          <w:rFonts w:ascii="Garamond" w:eastAsiaTheme="minorHAnsi" w:hAnsi="Garamond"/>
          <w:color w:val="000000"/>
          <w:sz w:val="24"/>
          <w:szCs w:val="24"/>
          <w:lang w:val="sq-AL"/>
        </w:rPr>
        <w:t>5.</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Efektet financiare, që rrjedhin nga zbatimi i këtij vendimi, për vitin 2024, përballohen nga buxheti i miratuar dhe fondi i kontingjencës për rritjen e pagave, sipas përcaktimeve në ligjin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97/2023, “Për buxhetin e vitit 2024”, të ndryshuar.</w:t>
      </w:r>
    </w:p>
    <w:p w14:paraId="301BCC4D" w14:textId="2A5077AD"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color w:val="000000"/>
          <w:sz w:val="24"/>
          <w:szCs w:val="24"/>
          <w:lang w:val="sq-AL"/>
        </w:rPr>
        <w:t>6.</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Vendimi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688, datë 18.11.2021, i Këshillit të Ministrave, “Për trajtimin me pagë dhe shtesa mbi pagë për punonjësit e Gardës së Republikës së Shqipërisë”, i ndryshuar, shfuqizohet.</w:t>
      </w:r>
    </w:p>
    <w:p w14:paraId="0CBC9331" w14:textId="0081BC3F" w:rsidR="00957578" w:rsidRPr="00F37F24" w:rsidRDefault="00957578" w:rsidP="00957578">
      <w:pPr>
        <w:autoSpaceDE w:val="0"/>
        <w:autoSpaceDN w:val="0"/>
        <w:adjustRightInd w:val="0"/>
        <w:ind w:firstLine="284"/>
        <w:jc w:val="both"/>
        <w:rPr>
          <w:rFonts w:ascii="Garamond" w:eastAsiaTheme="minorHAnsi" w:hAnsi="Garamond"/>
          <w:color w:val="000000"/>
          <w:sz w:val="24"/>
          <w:szCs w:val="24"/>
          <w:lang w:val="sq-AL"/>
        </w:rPr>
      </w:pPr>
      <w:r w:rsidRPr="00F37F24">
        <w:rPr>
          <w:rFonts w:ascii="Garamond" w:eastAsiaTheme="minorHAnsi" w:hAnsi="Garamond"/>
          <w:color w:val="000000"/>
          <w:sz w:val="24"/>
          <w:szCs w:val="24"/>
          <w:lang w:val="sq-AL"/>
        </w:rPr>
        <w:lastRenderedPageBreak/>
        <w:t>7.</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Ngarkohen Ministria e Brendshme dhe Garda e Republikës së Shqipërisë për zbatimin e këtij vendimi. </w:t>
      </w:r>
    </w:p>
    <w:p w14:paraId="5263CAC6" w14:textId="196E0E70"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 xml:space="preserve">Ky vendim hyn në fuqi pas botimit në Fletoren </w:t>
      </w:r>
      <w:r w:rsidR="00C4314C" w:rsidRPr="00F37F24">
        <w:rPr>
          <w:rFonts w:ascii="Garamond" w:eastAsiaTheme="minorHAnsi" w:hAnsi="Garamond"/>
          <w:sz w:val="24"/>
          <w:szCs w:val="24"/>
          <w:lang w:val="sq-AL"/>
        </w:rPr>
        <w:t>Z</w:t>
      </w:r>
      <w:r w:rsidRPr="00F37F24">
        <w:rPr>
          <w:rFonts w:ascii="Garamond" w:eastAsiaTheme="minorHAnsi" w:hAnsi="Garamond"/>
          <w:sz w:val="24"/>
          <w:szCs w:val="24"/>
          <w:lang w:val="sq-AL"/>
        </w:rPr>
        <w:t>yrtare dhe i shtrin efektet financiare nga data 1 korrik 2024.</w:t>
      </w:r>
    </w:p>
    <w:p w14:paraId="5966E020" w14:textId="7777777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p>
    <w:p w14:paraId="55A9C6B3" w14:textId="110204A2" w:rsidR="00957578" w:rsidRPr="00F37F24" w:rsidRDefault="0049404C" w:rsidP="0049404C">
      <w:pPr>
        <w:autoSpaceDE w:val="0"/>
        <w:autoSpaceDN w:val="0"/>
        <w:adjustRightInd w:val="0"/>
        <w:ind w:firstLine="284"/>
        <w:jc w:val="right"/>
        <w:rPr>
          <w:rFonts w:ascii="Garamond" w:eastAsiaTheme="minorHAnsi" w:hAnsi="Garamond"/>
          <w:bCs/>
          <w:sz w:val="24"/>
          <w:szCs w:val="24"/>
          <w:lang w:val="sq-AL"/>
        </w:rPr>
      </w:pPr>
      <w:r w:rsidRPr="00F37F24">
        <w:rPr>
          <w:rFonts w:ascii="Garamond" w:eastAsiaTheme="minorHAnsi" w:hAnsi="Garamond"/>
          <w:bCs/>
          <w:sz w:val="24"/>
          <w:szCs w:val="24"/>
          <w:lang w:val="sq-AL"/>
        </w:rPr>
        <w:t>KRYEMINISTËR</w:t>
      </w:r>
    </w:p>
    <w:p w14:paraId="134098E4" w14:textId="31A75437" w:rsidR="00985ADB" w:rsidRPr="00F37F24" w:rsidRDefault="0049404C" w:rsidP="0049404C">
      <w:pPr>
        <w:autoSpaceDE w:val="0"/>
        <w:autoSpaceDN w:val="0"/>
        <w:adjustRightInd w:val="0"/>
        <w:ind w:firstLine="284"/>
        <w:jc w:val="right"/>
        <w:rPr>
          <w:rFonts w:ascii="Garamond" w:eastAsiaTheme="minorHAnsi" w:hAnsi="Garamond"/>
          <w:b/>
          <w:bCs/>
          <w:sz w:val="24"/>
          <w:szCs w:val="24"/>
          <w:lang w:val="sq-AL"/>
        </w:rPr>
      </w:pPr>
      <w:r w:rsidRPr="00F37F24">
        <w:rPr>
          <w:rFonts w:ascii="Garamond" w:eastAsiaTheme="minorHAnsi" w:hAnsi="Garamond"/>
          <w:b/>
          <w:bCs/>
          <w:sz w:val="24"/>
          <w:szCs w:val="24"/>
          <w:lang w:val="sq-AL"/>
        </w:rPr>
        <w:t>Edi Rama</w:t>
      </w:r>
    </w:p>
    <w:p w14:paraId="7B5695E6" w14:textId="43C1832E" w:rsidR="00C74AC5" w:rsidRPr="00F37F24" w:rsidRDefault="00C74AC5" w:rsidP="0049404C">
      <w:pPr>
        <w:autoSpaceDE w:val="0"/>
        <w:autoSpaceDN w:val="0"/>
        <w:adjustRightInd w:val="0"/>
        <w:ind w:firstLine="284"/>
        <w:jc w:val="right"/>
        <w:rPr>
          <w:rFonts w:ascii="Garamond" w:hAnsi="Garamond"/>
          <w:sz w:val="24"/>
          <w:szCs w:val="24"/>
          <w:lang w:val="sq-AL"/>
        </w:rPr>
      </w:pPr>
    </w:p>
    <w:p w14:paraId="26416C06" w14:textId="77777777" w:rsidR="00783A4E" w:rsidRPr="00783A4E" w:rsidRDefault="00783A4E" w:rsidP="00783A4E">
      <w:pPr>
        <w:widowControl w:val="0"/>
        <w:jc w:val="right"/>
        <w:rPr>
          <w:rFonts w:ascii="Garamond" w:hAnsi="Garamond"/>
          <w:b/>
          <w:lang w:val="sq-AL"/>
        </w:rPr>
      </w:pPr>
      <w:bookmarkStart w:id="0" w:name="_Hlk170717428"/>
      <w:r w:rsidRPr="00783A4E">
        <w:rPr>
          <w:rFonts w:ascii="Garamond" w:hAnsi="Garamond"/>
          <w:b/>
          <w:lang w:val="sq-AL"/>
        </w:rPr>
        <w:t xml:space="preserve">Lidhja nr. 1 </w:t>
      </w:r>
    </w:p>
    <w:p w14:paraId="36D9F32E" w14:textId="77777777" w:rsidR="00783A4E" w:rsidRPr="00783A4E" w:rsidRDefault="00783A4E" w:rsidP="00783A4E">
      <w:pPr>
        <w:widowControl w:val="0"/>
        <w:jc w:val="center"/>
        <w:rPr>
          <w:rFonts w:ascii="Garamond" w:hAnsi="Garamond"/>
          <w:b/>
          <w:lang w:val="sq-AL"/>
        </w:rPr>
      </w:pPr>
    </w:p>
    <w:p w14:paraId="6252ECBF" w14:textId="77777777" w:rsidR="00783A4E" w:rsidRPr="00783A4E" w:rsidRDefault="00783A4E" w:rsidP="00783A4E">
      <w:pPr>
        <w:widowControl w:val="0"/>
        <w:jc w:val="center"/>
        <w:rPr>
          <w:rFonts w:ascii="Garamond" w:hAnsi="Garamond"/>
          <w:b/>
          <w:bCs/>
          <w:lang w:val="sq-AL"/>
        </w:rPr>
      </w:pPr>
      <w:r w:rsidRPr="00783A4E">
        <w:rPr>
          <w:rFonts w:ascii="Garamond" w:hAnsi="Garamond"/>
          <w:b/>
          <w:bCs/>
          <w:lang w:val="sq-AL"/>
        </w:rPr>
        <w:t>Paga për gradë për punonjësit e Gardës së Republikës së Shqipërisë</w:t>
      </w:r>
    </w:p>
    <w:p w14:paraId="385A027E" w14:textId="2E555FDB" w:rsidR="00783A4E" w:rsidRPr="00783A4E" w:rsidRDefault="00783A4E" w:rsidP="00783A4E">
      <w:pPr>
        <w:widowControl w:val="0"/>
        <w:jc w:val="center"/>
        <w:rPr>
          <w:rFonts w:ascii="Garamond" w:hAnsi="Garamond"/>
          <w:bCs/>
          <w:i/>
          <w:lang w:val="sq-AL"/>
        </w:rPr>
      </w:pPr>
      <w:r w:rsidRPr="00783A4E">
        <w:rPr>
          <w:rFonts w:ascii="Garamond" w:hAnsi="Garamond"/>
          <w:bCs/>
          <w:i/>
          <w:lang w:val="sq-AL"/>
        </w:rPr>
        <w:t>(Ndryshuar me VKM nr. 88, datë 6.2.2026)</w:t>
      </w:r>
    </w:p>
    <w:p w14:paraId="22514EB4" w14:textId="77777777" w:rsidR="00783A4E" w:rsidRPr="00783A4E" w:rsidRDefault="00783A4E" w:rsidP="00783A4E">
      <w:pPr>
        <w:widowControl w:val="0"/>
        <w:jc w:val="center"/>
        <w:rPr>
          <w:rFonts w:ascii="Garamond" w:hAnsi="Garamond"/>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2124"/>
        <w:gridCol w:w="2981"/>
        <w:gridCol w:w="6"/>
      </w:tblGrid>
      <w:tr w:rsidR="00783A4E" w:rsidRPr="00783A4E" w14:paraId="52E92282" w14:textId="77777777" w:rsidTr="00D90DD1">
        <w:trPr>
          <w:trHeight w:val="20"/>
          <w:jc w:val="center"/>
        </w:trPr>
        <w:tc>
          <w:tcPr>
            <w:tcW w:w="3905" w:type="dxa"/>
            <w:tcBorders>
              <w:top w:val="single" w:sz="4" w:space="0" w:color="auto"/>
              <w:left w:val="single" w:sz="4" w:space="0" w:color="auto"/>
              <w:bottom w:val="single" w:sz="4" w:space="0" w:color="auto"/>
              <w:right w:val="single" w:sz="4" w:space="0" w:color="auto"/>
            </w:tcBorders>
          </w:tcPr>
          <w:p w14:paraId="244517C6" w14:textId="77777777" w:rsidR="00783A4E" w:rsidRPr="00783A4E" w:rsidRDefault="00783A4E" w:rsidP="00D90DD1">
            <w:pPr>
              <w:jc w:val="center"/>
              <w:rPr>
                <w:rFonts w:ascii="Garamond" w:hAnsi="Garamond"/>
                <w:b/>
                <w:lang w:val="sq-AL"/>
              </w:rPr>
            </w:pPr>
            <w:r w:rsidRPr="00783A4E">
              <w:rPr>
                <w:rFonts w:ascii="Garamond" w:hAnsi="Garamond"/>
                <w:b/>
                <w:lang w:val="sq-AL"/>
              </w:rPr>
              <w:t>Roli i punonjësve sipas gradave</w:t>
            </w:r>
          </w:p>
        </w:tc>
        <w:tc>
          <w:tcPr>
            <w:tcW w:w="2124" w:type="dxa"/>
            <w:tcBorders>
              <w:top w:val="single" w:sz="4" w:space="0" w:color="auto"/>
              <w:left w:val="single" w:sz="4" w:space="0" w:color="auto"/>
              <w:bottom w:val="single" w:sz="4" w:space="0" w:color="auto"/>
              <w:right w:val="single" w:sz="4" w:space="0" w:color="auto"/>
            </w:tcBorders>
          </w:tcPr>
          <w:p w14:paraId="09ADCC3E" w14:textId="77777777" w:rsidR="00783A4E" w:rsidRPr="00783A4E" w:rsidRDefault="00783A4E" w:rsidP="00D90DD1">
            <w:pPr>
              <w:jc w:val="center"/>
              <w:rPr>
                <w:rFonts w:ascii="Garamond" w:hAnsi="Garamond"/>
                <w:b/>
                <w:lang w:val="sq-AL"/>
              </w:rPr>
            </w:pPr>
            <w:r w:rsidRPr="00783A4E">
              <w:rPr>
                <w:rFonts w:ascii="Garamond" w:hAnsi="Garamond"/>
                <w:b/>
                <w:lang w:val="sq-AL"/>
              </w:rPr>
              <w:t>Grada</w:t>
            </w:r>
          </w:p>
        </w:tc>
        <w:tc>
          <w:tcPr>
            <w:tcW w:w="2987" w:type="dxa"/>
            <w:gridSpan w:val="2"/>
            <w:tcBorders>
              <w:top w:val="single" w:sz="4" w:space="0" w:color="auto"/>
              <w:left w:val="single" w:sz="4" w:space="0" w:color="auto"/>
              <w:bottom w:val="single" w:sz="4" w:space="0" w:color="auto"/>
              <w:right w:val="single" w:sz="4" w:space="0" w:color="auto"/>
            </w:tcBorders>
          </w:tcPr>
          <w:p w14:paraId="6B811AAC" w14:textId="77777777" w:rsidR="00783A4E" w:rsidRPr="00783A4E" w:rsidRDefault="00783A4E" w:rsidP="00D90DD1">
            <w:pPr>
              <w:jc w:val="center"/>
              <w:rPr>
                <w:rFonts w:ascii="Garamond" w:hAnsi="Garamond"/>
                <w:b/>
                <w:lang w:val="sq-AL"/>
              </w:rPr>
            </w:pPr>
            <w:r w:rsidRPr="00783A4E">
              <w:rPr>
                <w:rFonts w:ascii="Garamond" w:hAnsi="Garamond"/>
                <w:b/>
                <w:lang w:val="sq-AL"/>
              </w:rPr>
              <w:t>Paga për gradë</w:t>
            </w:r>
          </w:p>
        </w:tc>
      </w:tr>
      <w:tr w:rsidR="00783A4E" w:rsidRPr="00783A4E" w14:paraId="6DDDB15D" w14:textId="77777777" w:rsidTr="00D90DD1">
        <w:trPr>
          <w:trHeight w:val="20"/>
          <w:jc w:val="center"/>
        </w:trPr>
        <w:tc>
          <w:tcPr>
            <w:tcW w:w="3905" w:type="dxa"/>
            <w:vMerge w:val="restart"/>
            <w:tcBorders>
              <w:top w:val="single" w:sz="4" w:space="0" w:color="auto"/>
              <w:left w:val="single" w:sz="4" w:space="0" w:color="auto"/>
              <w:right w:val="single" w:sz="4" w:space="0" w:color="auto"/>
            </w:tcBorders>
            <w:vAlign w:val="center"/>
          </w:tcPr>
          <w:p w14:paraId="54DDAFF7" w14:textId="77777777" w:rsidR="00783A4E" w:rsidRPr="00783A4E" w:rsidRDefault="00783A4E" w:rsidP="00D90DD1">
            <w:pPr>
              <w:jc w:val="center"/>
              <w:rPr>
                <w:rFonts w:ascii="Garamond" w:hAnsi="Garamond"/>
                <w:lang w:val="sq-AL"/>
              </w:rPr>
            </w:pPr>
            <w:r w:rsidRPr="00783A4E">
              <w:rPr>
                <w:rFonts w:ascii="Garamond" w:hAnsi="Garamond"/>
                <w:lang w:val="sq-AL"/>
              </w:rPr>
              <w:t>Për punonjësit e nivelit madhor</w:t>
            </w:r>
          </w:p>
        </w:tc>
        <w:tc>
          <w:tcPr>
            <w:tcW w:w="2124" w:type="dxa"/>
            <w:tcBorders>
              <w:top w:val="single" w:sz="4" w:space="0" w:color="auto"/>
              <w:left w:val="single" w:sz="4" w:space="0" w:color="auto"/>
              <w:bottom w:val="single" w:sz="4" w:space="0" w:color="auto"/>
              <w:right w:val="single" w:sz="4" w:space="0" w:color="auto"/>
            </w:tcBorders>
          </w:tcPr>
          <w:p w14:paraId="57B46F4B" w14:textId="77777777" w:rsidR="00783A4E" w:rsidRPr="00783A4E" w:rsidRDefault="00783A4E" w:rsidP="00D90DD1">
            <w:pPr>
              <w:rPr>
                <w:rFonts w:ascii="Garamond" w:hAnsi="Garamond"/>
                <w:lang w:val="sq-AL"/>
              </w:rPr>
            </w:pPr>
            <w:r w:rsidRPr="00783A4E">
              <w:rPr>
                <w:rFonts w:ascii="Garamond" w:hAnsi="Garamond"/>
                <w:lang w:val="sq-AL"/>
              </w:rPr>
              <w:t>Drejtues Madhor</w:t>
            </w:r>
          </w:p>
        </w:tc>
        <w:tc>
          <w:tcPr>
            <w:tcW w:w="2987" w:type="dxa"/>
            <w:gridSpan w:val="2"/>
            <w:tcBorders>
              <w:top w:val="single" w:sz="4" w:space="0" w:color="auto"/>
              <w:left w:val="single" w:sz="4" w:space="0" w:color="auto"/>
              <w:bottom w:val="single" w:sz="4" w:space="0" w:color="auto"/>
              <w:right w:val="single" w:sz="4" w:space="0" w:color="auto"/>
            </w:tcBorders>
            <w:vAlign w:val="center"/>
          </w:tcPr>
          <w:p w14:paraId="401E84E9" w14:textId="77777777" w:rsidR="00783A4E" w:rsidRPr="00783A4E" w:rsidRDefault="00783A4E" w:rsidP="00D90DD1">
            <w:pPr>
              <w:jc w:val="center"/>
              <w:rPr>
                <w:rFonts w:ascii="Garamond" w:hAnsi="Garamond"/>
                <w:lang w:val="sq-AL"/>
              </w:rPr>
            </w:pPr>
            <w:r w:rsidRPr="00783A4E">
              <w:rPr>
                <w:rFonts w:ascii="Garamond" w:hAnsi="Garamond"/>
                <w:lang w:val="sq-AL"/>
              </w:rPr>
              <w:t>184 500</w:t>
            </w:r>
          </w:p>
        </w:tc>
      </w:tr>
      <w:tr w:rsidR="00783A4E" w:rsidRPr="00783A4E" w14:paraId="6DAB2DB6" w14:textId="77777777" w:rsidTr="00D90DD1">
        <w:trPr>
          <w:gridAfter w:val="1"/>
          <w:wAfter w:w="6" w:type="dxa"/>
          <w:trHeight w:val="20"/>
          <w:jc w:val="center"/>
        </w:trPr>
        <w:tc>
          <w:tcPr>
            <w:tcW w:w="3905" w:type="dxa"/>
            <w:vMerge/>
            <w:tcBorders>
              <w:left w:val="single" w:sz="4" w:space="0" w:color="auto"/>
              <w:bottom w:val="single" w:sz="4" w:space="0" w:color="auto"/>
              <w:right w:val="single" w:sz="4" w:space="0" w:color="auto"/>
            </w:tcBorders>
          </w:tcPr>
          <w:p w14:paraId="6CEA2B01" w14:textId="77777777" w:rsidR="00783A4E" w:rsidRPr="00783A4E" w:rsidRDefault="00783A4E" w:rsidP="00D90DD1">
            <w:pPr>
              <w:jc w:val="center"/>
              <w:rPr>
                <w:rFonts w:ascii="Garamond" w:hAnsi="Garamond"/>
                <w:lang w:val="sq-AL"/>
              </w:rPr>
            </w:pPr>
          </w:p>
        </w:tc>
        <w:tc>
          <w:tcPr>
            <w:tcW w:w="2124" w:type="dxa"/>
            <w:tcBorders>
              <w:top w:val="single" w:sz="4" w:space="0" w:color="auto"/>
              <w:left w:val="single" w:sz="4" w:space="0" w:color="auto"/>
              <w:bottom w:val="single" w:sz="4" w:space="0" w:color="auto"/>
              <w:right w:val="single" w:sz="4" w:space="0" w:color="auto"/>
            </w:tcBorders>
          </w:tcPr>
          <w:p w14:paraId="6E80A6B1" w14:textId="77777777" w:rsidR="00783A4E" w:rsidRPr="00783A4E" w:rsidRDefault="00783A4E" w:rsidP="00D90DD1">
            <w:pPr>
              <w:rPr>
                <w:rFonts w:ascii="Garamond" w:hAnsi="Garamond"/>
                <w:lang w:val="sq-AL"/>
              </w:rPr>
            </w:pPr>
            <w:r w:rsidRPr="00783A4E">
              <w:rPr>
                <w:rFonts w:ascii="Garamond" w:hAnsi="Garamond"/>
                <w:lang w:val="sq-AL"/>
              </w:rPr>
              <w:t>Drejtues i lartë</w:t>
            </w:r>
          </w:p>
        </w:tc>
        <w:tc>
          <w:tcPr>
            <w:tcW w:w="2981" w:type="dxa"/>
            <w:tcBorders>
              <w:top w:val="single" w:sz="4" w:space="0" w:color="auto"/>
              <w:left w:val="single" w:sz="4" w:space="0" w:color="auto"/>
              <w:bottom w:val="single" w:sz="4" w:space="0" w:color="auto"/>
              <w:right w:val="single" w:sz="4" w:space="0" w:color="auto"/>
            </w:tcBorders>
            <w:vAlign w:val="center"/>
          </w:tcPr>
          <w:p w14:paraId="5887D2B4" w14:textId="77777777" w:rsidR="00783A4E" w:rsidRPr="00783A4E" w:rsidRDefault="00783A4E" w:rsidP="00D90DD1">
            <w:pPr>
              <w:jc w:val="center"/>
              <w:rPr>
                <w:rFonts w:ascii="Garamond" w:hAnsi="Garamond"/>
                <w:lang w:val="sq-AL"/>
              </w:rPr>
            </w:pPr>
            <w:r w:rsidRPr="00783A4E">
              <w:rPr>
                <w:rFonts w:ascii="Garamond" w:hAnsi="Garamond"/>
                <w:lang w:val="sq-AL"/>
              </w:rPr>
              <w:t>164 000</w:t>
            </w:r>
          </w:p>
        </w:tc>
        <w:bookmarkStart w:id="1" w:name="_GoBack"/>
        <w:bookmarkEnd w:id="1"/>
      </w:tr>
      <w:tr w:rsidR="00783A4E" w:rsidRPr="00783A4E" w14:paraId="5D6FD1D3" w14:textId="77777777" w:rsidTr="00D90DD1">
        <w:trPr>
          <w:trHeight w:val="20"/>
          <w:jc w:val="center"/>
        </w:trPr>
        <w:tc>
          <w:tcPr>
            <w:tcW w:w="3905" w:type="dxa"/>
            <w:vMerge w:val="restart"/>
            <w:tcBorders>
              <w:top w:val="single" w:sz="4" w:space="0" w:color="auto"/>
              <w:left w:val="single" w:sz="4" w:space="0" w:color="auto"/>
              <w:right w:val="single" w:sz="4" w:space="0" w:color="auto"/>
            </w:tcBorders>
            <w:vAlign w:val="center"/>
          </w:tcPr>
          <w:p w14:paraId="5B0595A7" w14:textId="77777777" w:rsidR="00783A4E" w:rsidRPr="00783A4E" w:rsidRDefault="00783A4E" w:rsidP="00D90DD1">
            <w:pPr>
              <w:jc w:val="center"/>
              <w:rPr>
                <w:rFonts w:ascii="Garamond" w:hAnsi="Garamond"/>
                <w:lang w:val="sq-AL"/>
              </w:rPr>
            </w:pPr>
            <w:r w:rsidRPr="00783A4E">
              <w:rPr>
                <w:rFonts w:ascii="Garamond" w:hAnsi="Garamond"/>
                <w:lang w:val="sq-AL"/>
              </w:rPr>
              <w:t>Për punonjësit e nivelit të lartë</w:t>
            </w:r>
          </w:p>
        </w:tc>
        <w:tc>
          <w:tcPr>
            <w:tcW w:w="2124" w:type="dxa"/>
            <w:tcBorders>
              <w:top w:val="single" w:sz="4" w:space="0" w:color="auto"/>
              <w:left w:val="single" w:sz="4" w:space="0" w:color="auto"/>
              <w:bottom w:val="single" w:sz="4" w:space="0" w:color="auto"/>
              <w:right w:val="single" w:sz="4" w:space="0" w:color="auto"/>
            </w:tcBorders>
          </w:tcPr>
          <w:p w14:paraId="004B0F4C" w14:textId="77777777" w:rsidR="00783A4E" w:rsidRPr="00783A4E" w:rsidRDefault="00783A4E" w:rsidP="00D90DD1">
            <w:pPr>
              <w:rPr>
                <w:rFonts w:ascii="Garamond" w:hAnsi="Garamond"/>
                <w:lang w:val="sq-AL"/>
              </w:rPr>
            </w:pPr>
            <w:r w:rsidRPr="00783A4E">
              <w:rPr>
                <w:rFonts w:ascii="Garamond" w:hAnsi="Garamond"/>
                <w:lang w:val="sq-AL"/>
              </w:rPr>
              <w:t>Drejtues i parë</w:t>
            </w:r>
          </w:p>
        </w:tc>
        <w:tc>
          <w:tcPr>
            <w:tcW w:w="2987" w:type="dxa"/>
            <w:gridSpan w:val="2"/>
            <w:tcBorders>
              <w:top w:val="single" w:sz="4" w:space="0" w:color="auto"/>
              <w:left w:val="single" w:sz="4" w:space="0" w:color="auto"/>
              <w:bottom w:val="single" w:sz="4" w:space="0" w:color="auto"/>
              <w:right w:val="single" w:sz="4" w:space="0" w:color="auto"/>
            </w:tcBorders>
            <w:vAlign w:val="center"/>
          </w:tcPr>
          <w:p w14:paraId="5A96921A" w14:textId="77777777" w:rsidR="00783A4E" w:rsidRPr="00783A4E" w:rsidRDefault="00783A4E" w:rsidP="00D90DD1">
            <w:pPr>
              <w:jc w:val="center"/>
              <w:rPr>
                <w:rFonts w:ascii="Garamond" w:hAnsi="Garamond"/>
                <w:lang w:val="sq-AL"/>
              </w:rPr>
            </w:pPr>
            <w:r w:rsidRPr="00783A4E">
              <w:rPr>
                <w:rFonts w:ascii="Garamond" w:hAnsi="Garamond"/>
                <w:lang w:val="sq-AL"/>
              </w:rPr>
              <w:t>138 375</w:t>
            </w:r>
          </w:p>
        </w:tc>
      </w:tr>
      <w:tr w:rsidR="00783A4E" w:rsidRPr="00783A4E" w14:paraId="75101170" w14:textId="77777777" w:rsidTr="00D90DD1">
        <w:trPr>
          <w:gridAfter w:val="1"/>
          <w:wAfter w:w="6" w:type="dxa"/>
          <w:trHeight w:val="20"/>
          <w:jc w:val="center"/>
        </w:trPr>
        <w:tc>
          <w:tcPr>
            <w:tcW w:w="3905" w:type="dxa"/>
            <w:vMerge/>
            <w:tcBorders>
              <w:left w:val="single" w:sz="4" w:space="0" w:color="auto"/>
              <w:bottom w:val="single" w:sz="4" w:space="0" w:color="auto"/>
              <w:right w:val="single" w:sz="4" w:space="0" w:color="auto"/>
            </w:tcBorders>
            <w:vAlign w:val="center"/>
          </w:tcPr>
          <w:p w14:paraId="25D186D6" w14:textId="77777777" w:rsidR="00783A4E" w:rsidRPr="00783A4E" w:rsidRDefault="00783A4E" w:rsidP="00D90DD1">
            <w:pPr>
              <w:jc w:val="center"/>
              <w:rPr>
                <w:rFonts w:ascii="Garamond" w:hAnsi="Garamond"/>
                <w:lang w:val="sq-AL"/>
              </w:rPr>
            </w:pPr>
          </w:p>
        </w:tc>
        <w:tc>
          <w:tcPr>
            <w:tcW w:w="2124" w:type="dxa"/>
            <w:tcBorders>
              <w:top w:val="single" w:sz="4" w:space="0" w:color="auto"/>
              <w:left w:val="single" w:sz="4" w:space="0" w:color="auto"/>
              <w:bottom w:val="single" w:sz="4" w:space="0" w:color="auto"/>
              <w:right w:val="single" w:sz="4" w:space="0" w:color="auto"/>
            </w:tcBorders>
          </w:tcPr>
          <w:p w14:paraId="722E8AE4" w14:textId="77777777" w:rsidR="00783A4E" w:rsidRPr="00783A4E" w:rsidRDefault="00783A4E" w:rsidP="00D90DD1">
            <w:pPr>
              <w:rPr>
                <w:rFonts w:ascii="Garamond" w:hAnsi="Garamond"/>
                <w:lang w:val="sq-AL"/>
              </w:rPr>
            </w:pPr>
            <w:r w:rsidRPr="00783A4E">
              <w:rPr>
                <w:rFonts w:ascii="Garamond" w:hAnsi="Garamond"/>
                <w:lang w:val="sq-AL"/>
              </w:rPr>
              <w:t>Drejtues</w:t>
            </w:r>
          </w:p>
        </w:tc>
        <w:tc>
          <w:tcPr>
            <w:tcW w:w="2981" w:type="dxa"/>
            <w:tcBorders>
              <w:top w:val="single" w:sz="4" w:space="0" w:color="auto"/>
              <w:left w:val="single" w:sz="4" w:space="0" w:color="auto"/>
              <w:bottom w:val="single" w:sz="4" w:space="0" w:color="auto"/>
              <w:right w:val="single" w:sz="4" w:space="0" w:color="auto"/>
            </w:tcBorders>
            <w:vAlign w:val="center"/>
          </w:tcPr>
          <w:p w14:paraId="7E935425" w14:textId="77777777" w:rsidR="00783A4E" w:rsidRPr="00783A4E" w:rsidRDefault="00783A4E" w:rsidP="00D90DD1">
            <w:pPr>
              <w:jc w:val="center"/>
              <w:rPr>
                <w:rFonts w:ascii="Garamond" w:hAnsi="Garamond"/>
                <w:lang w:val="sq-AL"/>
              </w:rPr>
            </w:pPr>
            <w:r w:rsidRPr="00783A4E">
              <w:rPr>
                <w:rFonts w:ascii="Garamond" w:hAnsi="Garamond"/>
                <w:lang w:val="sq-AL"/>
              </w:rPr>
              <w:t>123 000</w:t>
            </w:r>
          </w:p>
        </w:tc>
      </w:tr>
      <w:tr w:rsidR="00783A4E" w:rsidRPr="00783A4E" w14:paraId="7883625A" w14:textId="77777777" w:rsidTr="00D90DD1">
        <w:trPr>
          <w:trHeight w:val="20"/>
          <w:jc w:val="center"/>
        </w:trPr>
        <w:tc>
          <w:tcPr>
            <w:tcW w:w="3905" w:type="dxa"/>
            <w:vMerge w:val="restart"/>
            <w:tcBorders>
              <w:top w:val="single" w:sz="4" w:space="0" w:color="auto"/>
              <w:left w:val="single" w:sz="4" w:space="0" w:color="auto"/>
              <w:right w:val="single" w:sz="4" w:space="0" w:color="auto"/>
            </w:tcBorders>
            <w:vAlign w:val="center"/>
          </w:tcPr>
          <w:p w14:paraId="0479FB97" w14:textId="77777777" w:rsidR="00783A4E" w:rsidRPr="00783A4E" w:rsidRDefault="00783A4E" w:rsidP="00D90DD1">
            <w:pPr>
              <w:jc w:val="center"/>
              <w:rPr>
                <w:rFonts w:ascii="Garamond" w:hAnsi="Garamond"/>
                <w:lang w:val="sq-AL"/>
              </w:rPr>
            </w:pPr>
            <w:r w:rsidRPr="00783A4E">
              <w:rPr>
                <w:rFonts w:ascii="Garamond" w:hAnsi="Garamond"/>
                <w:lang w:val="sq-AL"/>
              </w:rPr>
              <w:t>Për punonjësit e nivelit të mesëm</w:t>
            </w:r>
          </w:p>
        </w:tc>
        <w:tc>
          <w:tcPr>
            <w:tcW w:w="2124" w:type="dxa"/>
            <w:tcBorders>
              <w:top w:val="single" w:sz="4" w:space="0" w:color="auto"/>
              <w:left w:val="single" w:sz="4" w:space="0" w:color="auto"/>
              <w:bottom w:val="single" w:sz="4" w:space="0" w:color="auto"/>
              <w:right w:val="single" w:sz="4" w:space="0" w:color="auto"/>
            </w:tcBorders>
          </w:tcPr>
          <w:p w14:paraId="56B573BF" w14:textId="77777777" w:rsidR="00783A4E" w:rsidRPr="00783A4E" w:rsidRDefault="00783A4E" w:rsidP="00D90DD1">
            <w:pPr>
              <w:rPr>
                <w:rFonts w:ascii="Garamond" w:hAnsi="Garamond"/>
                <w:lang w:val="sq-AL"/>
              </w:rPr>
            </w:pPr>
            <w:r w:rsidRPr="00783A4E">
              <w:rPr>
                <w:rFonts w:ascii="Garamond" w:hAnsi="Garamond"/>
                <w:lang w:val="sq-AL"/>
              </w:rPr>
              <w:t>Kryekomisar</w:t>
            </w:r>
          </w:p>
        </w:tc>
        <w:tc>
          <w:tcPr>
            <w:tcW w:w="2987" w:type="dxa"/>
            <w:gridSpan w:val="2"/>
            <w:tcBorders>
              <w:top w:val="single" w:sz="4" w:space="0" w:color="auto"/>
              <w:left w:val="single" w:sz="4" w:space="0" w:color="auto"/>
              <w:bottom w:val="single" w:sz="4" w:space="0" w:color="auto"/>
              <w:right w:val="single" w:sz="4" w:space="0" w:color="auto"/>
            </w:tcBorders>
            <w:vAlign w:val="center"/>
          </w:tcPr>
          <w:p w14:paraId="0A264074" w14:textId="77777777" w:rsidR="00783A4E" w:rsidRPr="00783A4E" w:rsidRDefault="00783A4E" w:rsidP="00D90DD1">
            <w:pPr>
              <w:jc w:val="center"/>
              <w:rPr>
                <w:rFonts w:ascii="Garamond" w:hAnsi="Garamond"/>
                <w:lang w:val="sq-AL"/>
              </w:rPr>
            </w:pPr>
            <w:r w:rsidRPr="00783A4E">
              <w:rPr>
                <w:rFonts w:ascii="Garamond" w:hAnsi="Garamond"/>
                <w:lang w:val="sq-AL"/>
              </w:rPr>
              <w:t>107 625</w:t>
            </w:r>
          </w:p>
        </w:tc>
      </w:tr>
      <w:tr w:rsidR="00783A4E" w:rsidRPr="00783A4E" w14:paraId="148ECB6C" w14:textId="77777777" w:rsidTr="00D90DD1">
        <w:trPr>
          <w:gridAfter w:val="1"/>
          <w:wAfter w:w="6" w:type="dxa"/>
          <w:trHeight w:val="20"/>
          <w:jc w:val="center"/>
        </w:trPr>
        <w:tc>
          <w:tcPr>
            <w:tcW w:w="3905" w:type="dxa"/>
            <w:vMerge/>
            <w:tcBorders>
              <w:left w:val="single" w:sz="4" w:space="0" w:color="auto"/>
              <w:right w:val="single" w:sz="4" w:space="0" w:color="auto"/>
            </w:tcBorders>
            <w:vAlign w:val="center"/>
          </w:tcPr>
          <w:p w14:paraId="63610A15" w14:textId="77777777" w:rsidR="00783A4E" w:rsidRPr="00783A4E" w:rsidRDefault="00783A4E" w:rsidP="00D90DD1">
            <w:pPr>
              <w:jc w:val="center"/>
              <w:rPr>
                <w:rFonts w:ascii="Garamond" w:hAnsi="Garamond"/>
                <w:lang w:val="sq-AL"/>
              </w:rPr>
            </w:pPr>
          </w:p>
        </w:tc>
        <w:tc>
          <w:tcPr>
            <w:tcW w:w="2124" w:type="dxa"/>
            <w:tcBorders>
              <w:top w:val="single" w:sz="4" w:space="0" w:color="auto"/>
              <w:left w:val="single" w:sz="4" w:space="0" w:color="auto"/>
              <w:right w:val="single" w:sz="4" w:space="0" w:color="auto"/>
            </w:tcBorders>
          </w:tcPr>
          <w:p w14:paraId="1CCCBD58" w14:textId="77777777" w:rsidR="00783A4E" w:rsidRPr="00783A4E" w:rsidRDefault="00783A4E" w:rsidP="00D90DD1">
            <w:pPr>
              <w:rPr>
                <w:rFonts w:ascii="Garamond" w:hAnsi="Garamond"/>
                <w:lang w:val="sq-AL"/>
              </w:rPr>
            </w:pPr>
            <w:r w:rsidRPr="00783A4E">
              <w:rPr>
                <w:rFonts w:ascii="Garamond" w:hAnsi="Garamond"/>
                <w:lang w:val="sq-AL"/>
              </w:rPr>
              <w:t>Komisar</w:t>
            </w:r>
          </w:p>
        </w:tc>
        <w:tc>
          <w:tcPr>
            <w:tcW w:w="2981" w:type="dxa"/>
            <w:tcBorders>
              <w:top w:val="single" w:sz="4" w:space="0" w:color="auto"/>
              <w:left w:val="single" w:sz="4" w:space="0" w:color="auto"/>
              <w:right w:val="single" w:sz="4" w:space="0" w:color="auto"/>
            </w:tcBorders>
            <w:vAlign w:val="center"/>
          </w:tcPr>
          <w:p w14:paraId="75889A27" w14:textId="77777777" w:rsidR="00783A4E" w:rsidRPr="00783A4E" w:rsidRDefault="00783A4E" w:rsidP="00D90DD1">
            <w:pPr>
              <w:jc w:val="center"/>
              <w:rPr>
                <w:rFonts w:ascii="Garamond" w:hAnsi="Garamond"/>
                <w:lang w:val="sq-AL"/>
              </w:rPr>
            </w:pPr>
            <w:r w:rsidRPr="00783A4E">
              <w:rPr>
                <w:rFonts w:ascii="Garamond" w:hAnsi="Garamond"/>
                <w:lang w:val="sq-AL"/>
              </w:rPr>
              <w:t>97 375</w:t>
            </w:r>
          </w:p>
        </w:tc>
      </w:tr>
      <w:tr w:rsidR="00783A4E" w:rsidRPr="00783A4E" w14:paraId="1FCBD6A1" w14:textId="77777777" w:rsidTr="00D90DD1">
        <w:trPr>
          <w:trHeight w:val="20"/>
          <w:jc w:val="center"/>
        </w:trPr>
        <w:tc>
          <w:tcPr>
            <w:tcW w:w="3905" w:type="dxa"/>
            <w:vMerge/>
            <w:tcBorders>
              <w:left w:val="single" w:sz="4" w:space="0" w:color="auto"/>
              <w:bottom w:val="single" w:sz="4" w:space="0" w:color="auto"/>
              <w:right w:val="single" w:sz="4" w:space="0" w:color="auto"/>
            </w:tcBorders>
            <w:vAlign w:val="center"/>
          </w:tcPr>
          <w:p w14:paraId="451EAE73" w14:textId="77777777" w:rsidR="00783A4E" w:rsidRPr="00783A4E" w:rsidRDefault="00783A4E" w:rsidP="00D90DD1">
            <w:pPr>
              <w:jc w:val="center"/>
              <w:rPr>
                <w:rFonts w:ascii="Garamond" w:hAnsi="Garamond"/>
                <w:lang w:val="sq-AL"/>
              </w:rPr>
            </w:pPr>
          </w:p>
        </w:tc>
        <w:tc>
          <w:tcPr>
            <w:tcW w:w="2124" w:type="dxa"/>
            <w:tcBorders>
              <w:top w:val="single" w:sz="4" w:space="0" w:color="auto"/>
              <w:left w:val="single" w:sz="4" w:space="0" w:color="auto"/>
              <w:right w:val="single" w:sz="4" w:space="0" w:color="auto"/>
            </w:tcBorders>
          </w:tcPr>
          <w:p w14:paraId="45173ECE" w14:textId="77777777" w:rsidR="00783A4E" w:rsidRPr="00783A4E" w:rsidRDefault="00783A4E" w:rsidP="00D90DD1">
            <w:pPr>
              <w:rPr>
                <w:rFonts w:ascii="Garamond" w:hAnsi="Garamond"/>
                <w:lang w:val="sq-AL"/>
              </w:rPr>
            </w:pPr>
            <w:r w:rsidRPr="00783A4E">
              <w:rPr>
                <w:rFonts w:ascii="Garamond" w:hAnsi="Garamond"/>
                <w:lang w:val="sq-AL"/>
              </w:rPr>
              <w:t>Nënkomisar</w:t>
            </w:r>
          </w:p>
        </w:tc>
        <w:tc>
          <w:tcPr>
            <w:tcW w:w="2987" w:type="dxa"/>
            <w:gridSpan w:val="2"/>
            <w:tcBorders>
              <w:top w:val="single" w:sz="4" w:space="0" w:color="auto"/>
              <w:left w:val="single" w:sz="4" w:space="0" w:color="auto"/>
              <w:right w:val="single" w:sz="4" w:space="0" w:color="auto"/>
            </w:tcBorders>
            <w:vAlign w:val="center"/>
          </w:tcPr>
          <w:p w14:paraId="27D13430" w14:textId="77777777" w:rsidR="00783A4E" w:rsidRPr="00783A4E" w:rsidRDefault="00783A4E" w:rsidP="00D90DD1">
            <w:pPr>
              <w:jc w:val="center"/>
              <w:rPr>
                <w:rFonts w:ascii="Garamond" w:hAnsi="Garamond"/>
                <w:lang w:val="sq-AL"/>
              </w:rPr>
            </w:pPr>
            <w:r w:rsidRPr="00783A4E">
              <w:rPr>
                <w:rFonts w:ascii="Garamond" w:hAnsi="Garamond"/>
                <w:lang w:val="sq-AL"/>
              </w:rPr>
              <w:t>88 000</w:t>
            </w:r>
          </w:p>
        </w:tc>
      </w:tr>
      <w:tr w:rsidR="00783A4E" w:rsidRPr="00783A4E" w14:paraId="2F5F235D" w14:textId="77777777" w:rsidTr="00D90DD1">
        <w:trPr>
          <w:trHeight w:val="20"/>
          <w:jc w:val="center"/>
        </w:trPr>
        <w:tc>
          <w:tcPr>
            <w:tcW w:w="3905" w:type="dxa"/>
            <w:vMerge w:val="restart"/>
            <w:tcBorders>
              <w:top w:val="single" w:sz="4" w:space="0" w:color="auto"/>
              <w:left w:val="single" w:sz="4" w:space="0" w:color="auto"/>
              <w:right w:val="single" w:sz="4" w:space="0" w:color="auto"/>
            </w:tcBorders>
          </w:tcPr>
          <w:p w14:paraId="69F59303" w14:textId="77777777" w:rsidR="00783A4E" w:rsidRPr="00783A4E" w:rsidRDefault="00783A4E" w:rsidP="00D90DD1">
            <w:pPr>
              <w:jc w:val="center"/>
              <w:rPr>
                <w:rFonts w:ascii="Garamond" w:hAnsi="Garamond"/>
                <w:lang w:val="sq-AL"/>
              </w:rPr>
            </w:pPr>
          </w:p>
          <w:p w14:paraId="0D15C098" w14:textId="77777777" w:rsidR="00783A4E" w:rsidRPr="00783A4E" w:rsidRDefault="00783A4E" w:rsidP="00D90DD1">
            <w:pPr>
              <w:jc w:val="center"/>
              <w:rPr>
                <w:rFonts w:ascii="Garamond" w:hAnsi="Garamond"/>
                <w:lang w:val="sq-AL"/>
              </w:rPr>
            </w:pPr>
            <w:r w:rsidRPr="00783A4E">
              <w:rPr>
                <w:rFonts w:ascii="Garamond" w:hAnsi="Garamond"/>
                <w:lang w:val="sq-AL"/>
              </w:rPr>
              <w:t>Për punonjësit e nivelit bazë</w:t>
            </w:r>
          </w:p>
          <w:p w14:paraId="168A4D48" w14:textId="77777777" w:rsidR="00783A4E" w:rsidRPr="00783A4E" w:rsidRDefault="00783A4E" w:rsidP="00D90DD1">
            <w:pPr>
              <w:jc w:val="center"/>
              <w:rPr>
                <w:rFonts w:ascii="Garamond" w:hAnsi="Garamond"/>
                <w:lang w:val="sq-AL"/>
              </w:rPr>
            </w:pPr>
          </w:p>
        </w:tc>
        <w:tc>
          <w:tcPr>
            <w:tcW w:w="2124" w:type="dxa"/>
            <w:tcBorders>
              <w:top w:val="single" w:sz="4" w:space="0" w:color="auto"/>
              <w:left w:val="single" w:sz="4" w:space="0" w:color="auto"/>
              <w:right w:val="single" w:sz="4" w:space="0" w:color="auto"/>
            </w:tcBorders>
          </w:tcPr>
          <w:p w14:paraId="52C37043" w14:textId="77777777" w:rsidR="00783A4E" w:rsidRPr="00783A4E" w:rsidRDefault="00783A4E" w:rsidP="00D90DD1">
            <w:pPr>
              <w:rPr>
                <w:rFonts w:ascii="Garamond" w:hAnsi="Garamond"/>
                <w:lang w:val="sq-AL"/>
              </w:rPr>
            </w:pPr>
            <w:r w:rsidRPr="00783A4E">
              <w:rPr>
                <w:rFonts w:ascii="Garamond" w:hAnsi="Garamond"/>
                <w:lang w:val="sq-AL"/>
              </w:rPr>
              <w:t>Inspektor i parë</w:t>
            </w:r>
          </w:p>
        </w:tc>
        <w:tc>
          <w:tcPr>
            <w:tcW w:w="2987" w:type="dxa"/>
            <w:gridSpan w:val="2"/>
            <w:tcBorders>
              <w:top w:val="single" w:sz="4" w:space="0" w:color="auto"/>
              <w:left w:val="single" w:sz="4" w:space="0" w:color="auto"/>
              <w:right w:val="single" w:sz="4" w:space="0" w:color="auto"/>
            </w:tcBorders>
            <w:vAlign w:val="center"/>
          </w:tcPr>
          <w:p w14:paraId="2EB6A184" w14:textId="77777777" w:rsidR="00783A4E" w:rsidRPr="00783A4E" w:rsidRDefault="00783A4E" w:rsidP="00D90DD1">
            <w:pPr>
              <w:jc w:val="center"/>
              <w:rPr>
                <w:rFonts w:ascii="Garamond" w:hAnsi="Garamond"/>
                <w:lang w:val="sq-AL"/>
              </w:rPr>
            </w:pPr>
            <w:r w:rsidRPr="00783A4E">
              <w:rPr>
                <w:rFonts w:ascii="Garamond" w:hAnsi="Garamond"/>
                <w:lang w:val="sq-AL"/>
              </w:rPr>
              <w:t>83 000</w:t>
            </w:r>
          </w:p>
        </w:tc>
      </w:tr>
      <w:tr w:rsidR="00783A4E" w:rsidRPr="00783A4E" w14:paraId="6D9930C0" w14:textId="77777777" w:rsidTr="00D90DD1">
        <w:trPr>
          <w:gridAfter w:val="1"/>
          <w:wAfter w:w="6" w:type="dxa"/>
          <w:trHeight w:val="20"/>
          <w:jc w:val="center"/>
        </w:trPr>
        <w:tc>
          <w:tcPr>
            <w:tcW w:w="3905" w:type="dxa"/>
            <w:vMerge/>
            <w:tcBorders>
              <w:left w:val="single" w:sz="4" w:space="0" w:color="auto"/>
              <w:right w:val="single" w:sz="4" w:space="0" w:color="auto"/>
            </w:tcBorders>
            <w:vAlign w:val="center"/>
          </w:tcPr>
          <w:p w14:paraId="6FDC7B87" w14:textId="77777777" w:rsidR="00783A4E" w:rsidRPr="00783A4E" w:rsidRDefault="00783A4E" w:rsidP="00D90DD1">
            <w:pPr>
              <w:rPr>
                <w:rFonts w:ascii="Garamond" w:hAnsi="Garamond"/>
                <w:lang w:val="sq-AL"/>
              </w:rPr>
            </w:pPr>
          </w:p>
        </w:tc>
        <w:tc>
          <w:tcPr>
            <w:tcW w:w="2124" w:type="dxa"/>
            <w:tcBorders>
              <w:top w:val="single" w:sz="4" w:space="0" w:color="auto"/>
              <w:left w:val="single" w:sz="4" w:space="0" w:color="auto"/>
              <w:right w:val="single" w:sz="4" w:space="0" w:color="auto"/>
            </w:tcBorders>
          </w:tcPr>
          <w:p w14:paraId="787BD497" w14:textId="77777777" w:rsidR="00783A4E" w:rsidRPr="00783A4E" w:rsidRDefault="00783A4E" w:rsidP="00D90DD1">
            <w:pPr>
              <w:rPr>
                <w:rFonts w:ascii="Garamond" w:hAnsi="Garamond"/>
                <w:lang w:val="sq-AL"/>
              </w:rPr>
            </w:pPr>
            <w:r w:rsidRPr="00783A4E">
              <w:rPr>
                <w:rFonts w:ascii="Garamond" w:hAnsi="Garamond"/>
                <w:lang w:val="sq-AL"/>
              </w:rPr>
              <w:t>Inspektor i dytë</w:t>
            </w:r>
          </w:p>
        </w:tc>
        <w:tc>
          <w:tcPr>
            <w:tcW w:w="2981" w:type="dxa"/>
            <w:tcBorders>
              <w:top w:val="single" w:sz="4" w:space="0" w:color="auto"/>
              <w:left w:val="single" w:sz="4" w:space="0" w:color="auto"/>
              <w:right w:val="single" w:sz="4" w:space="0" w:color="auto"/>
            </w:tcBorders>
            <w:vAlign w:val="center"/>
          </w:tcPr>
          <w:p w14:paraId="41978A15" w14:textId="77777777" w:rsidR="00783A4E" w:rsidRPr="00783A4E" w:rsidRDefault="00783A4E" w:rsidP="00D90DD1">
            <w:pPr>
              <w:jc w:val="center"/>
              <w:rPr>
                <w:rFonts w:ascii="Garamond" w:hAnsi="Garamond"/>
                <w:lang w:val="sq-AL"/>
              </w:rPr>
            </w:pPr>
            <w:r w:rsidRPr="00783A4E">
              <w:rPr>
                <w:rFonts w:ascii="Garamond" w:hAnsi="Garamond"/>
                <w:lang w:val="sq-AL"/>
              </w:rPr>
              <w:t>78 000</w:t>
            </w:r>
          </w:p>
        </w:tc>
      </w:tr>
      <w:tr w:rsidR="00783A4E" w:rsidRPr="00783A4E" w14:paraId="06885CBA" w14:textId="77777777" w:rsidTr="00D90DD1">
        <w:trPr>
          <w:trHeight w:val="20"/>
          <w:jc w:val="center"/>
        </w:trPr>
        <w:tc>
          <w:tcPr>
            <w:tcW w:w="3905" w:type="dxa"/>
            <w:vMerge/>
            <w:tcBorders>
              <w:left w:val="single" w:sz="4" w:space="0" w:color="auto"/>
              <w:bottom w:val="single" w:sz="4" w:space="0" w:color="auto"/>
              <w:right w:val="single" w:sz="4" w:space="0" w:color="auto"/>
            </w:tcBorders>
            <w:vAlign w:val="center"/>
          </w:tcPr>
          <w:p w14:paraId="28F02FE3" w14:textId="77777777" w:rsidR="00783A4E" w:rsidRPr="00783A4E" w:rsidRDefault="00783A4E" w:rsidP="00D90DD1">
            <w:pPr>
              <w:rPr>
                <w:rFonts w:ascii="Garamond" w:hAnsi="Garamond"/>
                <w:lang w:val="sq-AL"/>
              </w:rPr>
            </w:pPr>
          </w:p>
        </w:tc>
        <w:tc>
          <w:tcPr>
            <w:tcW w:w="2124" w:type="dxa"/>
            <w:tcBorders>
              <w:top w:val="single" w:sz="4" w:space="0" w:color="auto"/>
              <w:left w:val="single" w:sz="4" w:space="0" w:color="auto"/>
              <w:right w:val="single" w:sz="4" w:space="0" w:color="auto"/>
            </w:tcBorders>
          </w:tcPr>
          <w:p w14:paraId="2169CDF1" w14:textId="77777777" w:rsidR="00783A4E" w:rsidRPr="00783A4E" w:rsidRDefault="00783A4E" w:rsidP="00D90DD1">
            <w:pPr>
              <w:rPr>
                <w:rFonts w:ascii="Garamond" w:hAnsi="Garamond"/>
                <w:lang w:val="sq-AL"/>
              </w:rPr>
            </w:pPr>
            <w:r w:rsidRPr="00783A4E">
              <w:rPr>
                <w:rFonts w:ascii="Garamond" w:hAnsi="Garamond"/>
                <w:lang w:val="sq-AL"/>
              </w:rPr>
              <w:t>Inspektor</w:t>
            </w:r>
          </w:p>
        </w:tc>
        <w:tc>
          <w:tcPr>
            <w:tcW w:w="2987" w:type="dxa"/>
            <w:gridSpan w:val="2"/>
            <w:tcBorders>
              <w:top w:val="single" w:sz="4" w:space="0" w:color="auto"/>
              <w:left w:val="single" w:sz="4" w:space="0" w:color="auto"/>
              <w:right w:val="single" w:sz="4" w:space="0" w:color="auto"/>
            </w:tcBorders>
            <w:vAlign w:val="center"/>
          </w:tcPr>
          <w:p w14:paraId="730E4C0C" w14:textId="77777777" w:rsidR="00783A4E" w:rsidRPr="00783A4E" w:rsidRDefault="00783A4E" w:rsidP="00D90DD1">
            <w:pPr>
              <w:jc w:val="center"/>
              <w:rPr>
                <w:rFonts w:ascii="Garamond" w:hAnsi="Garamond"/>
                <w:lang w:val="sq-AL"/>
              </w:rPr>
            </w:pPr>
            <w:r w:rsidRPr="00783A4E">
              <w:rPr>
                <w:rFonts w:ascii="Garamond" w:hAnsi="Garamond"/>
                <w:lang w:val="sq-AL"/>
              </w:rPr>
              <w:t>73 500</w:t>
            </w:r>
          </w:p>
        </w:tc>
      </w:tr>
    </w:tbl>
    <w:p w14:paraId="4BA76A88" w14:textId="77777777" w:rsidR="00C74AC5" w:rsidRPr="00F37F24" w:rsidRDefault="00C74AC5" w:rsidP="00C74AC5">
      <w:pPr>
        <w:jc w:val="right"/>
        <w:rPr>
          <w:rFonts w:ascii="Garamond" w:hAnsi="Garamond"/>
          <w:b/>
          <w:bCs/>
          <w:lang w:val="sq-AL"/>
        </w:rPr>
      </w:pPr>
    </w:p>
    <w:p w14:paraId="70AEB154" w14:textId="77777777" w:rsidR="00C74AC5" w:rsidRPr="00F37F24" w:rsidRDefault="00C74AC5" w:rsidP="00C74AC5">
      <w:pPr>
        <w:rPr>
          <w:rFonts w:ascii="Garamond" w:hAnsi="Garamond"/>
          <w:b/>
          <w:lang w:val="sq-AL"/>
        </w:rPr>
      </w:pPr>
      <w:r w:rsidRPr="00F37F24">
        <w:rPr>
          <w:rFonts w:ascii="Garamond" w:hAnsi="Garamond"/>
          <w:b/>
          <w:bCs/>
          <w:lang w:val="sq-AL"/>
        </w:rPr>
        <w:t xml:space="preserve"> </w:t>
      </w:r>
    </w:p>
    <w:p w14:paraId="78D5E01E" w14:textId="77777777" w:rsidR="00C74AC5" w:rsidRPr="00F37F24" w:rsidRDefault="00C74AC5" w:rsidP="00C74AC5">
      <w:pPr>
        <w:widowControl w:val="0"/>
        <w:jc w:val="right"/>
        <w:rPr>
          <w:rFonts w:ascii="Garamond" w:hAnsi="Garamond"/>
          <w:b/>
          <w:lang w:val="sq-AL"/>
        </w:rPr>
      </w:pPr>
      <w:r w:rsidRPr="00F37F24">
        <w:rPr>
          <w:rFonts w:ascii="Garamond" w:hAnsi="Garamond"/>
          <w:b/>
          <w:lang w:val="sq-AL"/>
        </w:rPr>
        <w:t xml:space="preserve">Lidhja nr. 2 </w:t>
      </w:r>
    </w:p>
    <w:p w14:paraId="4003E1CC" w14:textId="77777777" w:rsidR="00C74AC5" w:rsidRPr="00F37F24" w:rsidRDefault="00C74AC5" w:rsidP="00C74AC5">
      <w:pPr>
        <w:widowControl w:val="0"/>
        <w:jc w:val="center"/>
        <w:rPr>
          <w:rFonts w:ascii="Garamond" w:hAnsi="Garamond"/>
          <w:b/>
          <w:lang w:val="sq-AL"/>
        </w:rPr>
      </w:pPr>
    </w:p>
    <w:p w14:paraId="6FFA3589" w14:textId="77777777" w:rsidR="00C74AC5" w:rsidRPr="00F37F24" w:rsidRDefault="00C74AC5" w:rsidP="00C74AC5">
      <w:pPr>
        <w:widowControl w:val="0"/>
        <w:jc w:val="center"/>
        <w:rPr>
          <w:rFonts w:ascii="Garamond" w:hAnsi="Garamond"/>
          <w:b/>
          <w:bCs/>
          <w:lang w:val="sq-AL"/>
        </w:rPr>
      </w:pPr>
      <w:r w:rsidRPr="00F37F24">
        <w:rPr>
          <w:rFonts w:ascii="Garamond" w:hAnsi="Garamond"/>
          <w:b/>
          <w:bCs/>
          <w:lang w:val="sq-AL"/>
        </w:rPr>
        <w:t>Masa e shtesës mujore për natyrë të veçantë pune për punonjësit e Gardës së Republikës së Shqipërisë</w:t>
      </w:r>
    </w:p>
    <w:p w14:paraId="6CE4AE38" w14:textId="77777777" w:rsidR="00C74AC5" w:rsidRPr="00F37F24" w:rsidRDefault="00C74AC5" w:rsidP="00C74AC5">
      <w:pPr>
        <w:jc w:val="right"/>
        <w:rPr>
          <w:rFonts w:ascii="Garamond" w:hAnsi="Garamond"/>
          <w:b/>
          <w:lang w:val="sq-AL"/>
        </w:rPr>
      </w:pPr>
    </w:p>
    <w:tbl>
      <w:tblPr>
        <w:tblW w:w="5000" w:type="pct"/>
        <w:tblLook w:val="04A0" w:firstRow="1" w:lastRow="0" w:firstColumn="1" w:lastColumn="0" w:noHBand="0" w:noVBand="1"/>
      </w:tblPr>
      <w:tblGrid>
        <w:gridCol w:w="563"/>
        <w:gridCol w:w="6803"/>
        <w:gridCol w:w="1630"/>
      </w:tblGrid>
      <w:tr w:rsidR="00C74AC5" w:rsidRPr="00F37F24" w14:paraId="3E2B448C" w14:textId="77777777" w:rsidTr="00FE05AB">
        <w:trPr>
          <w:trHeight w:val="20"/>
        </w:trPr>
        <w:tc>
          <w:tcPr>
            <w:tcW w:w="313" w:type="pct"/>
            <w:tcBorders>
              <w:top w:val="double" w:sz="4" w:space="0" w:color="auto"/>
              <w:left w:val="double" w:sz="4" w:space="0" w:color="auto"/>
              <w:bottom w:val="double" w:sz="4" w:space="0" w:color="auto"/>
              <w:right w:val="nil"/>
            </w:tcBorders>
            <w:shd w:val="clear" w:color="000000" w:fill="FFFFFF"/>
            <w:vAlign w:val="center"/>
            <w:hideMark/>
          </w:tcPr>
          <w:p w14:paraId="1BFC9873" w14:textId="77777777" w:rsidR="00C74AC5" w:rsidRPr="00F37F24" w:rsidRDefault="00C74AC5" w:rsidP="00F37F24">
            <w:pPr>
              <w:jc w:val="center"/>
              <w:rPr>
                <w:rFonts w:ascii="Garamond" w:hAnsi="Garamond"/>
                <w:b/>
                <w:bCs/>
                <w:lang w:val="sq-AL"/>
              </w:rPr>
            </w:pPr>
            <w:r w:rsidRPr="00F37F24">
              <w:rPr>
                <w:rFonts w:ascii="Garamond" w:hAnsi="Garamond"/>
                <w:b/>
                <w:bCs/>
                <w:lang w:val="sq-AL"/>
              </w:rPr>
              <w:t>Nr.</w:t>
            </w:r>
          </w:p>
        </w:tc>
        <w:tc>
          <w:tcPr>
            <w:tcW w:w="3781" w:type="pct"/>
            <w:tcBorders>
              <w:top w:val="double" w:sz="4" w:space="0" w:color="auto"/>
              <w:left w:val="single" w:sz="8" w:space="0" w:color="auto"/>
              <w:bottom w:val="double" w:sz="4" w:space="0" w:color="auto"/>
              <w:right w:val="nil"/>
            </w:tcBorders>
            <w:shd w:val="clear" w:color="000000" w:fill="FFFFFF"/>
            <w:vAlign w:val="center"/>
            <w:hideMark/>
          </w:tcPr>
          <w:p w14:paraId="4471423A" w14:textId="77777777" w:rsidR="00C74AC5" w:rsidRPr="00F37F24" w:rsidRDefault="00C74AC5" w:rsidP="00F37F24">
            <w:pPr>
              <w:jc w:val="center"/>
              <w:rPr>
                <w:rFonts w:ascii="Garamond" w:hAnsi="Garamond"/>
                <w:b/>
                <w:bCs/>
                <w:lang w:val="sq-AL"/>
              </w:rPr>
            </w:pPr>
            <w:r w:rsidRPr="00F37F24">
              <w:rPr>
                <w:rFonts w:ascii="Garamond" w:hAnsi="Garamond"/>
                <w:b/>
                <w:bCs/>
                <w:lang w:val="sq-AL"/>
              </w:rPr>
              <w:t>Funksionet organike në strukturat e Gardës së Republikës së Shqipërisë</w:t>
            </w:r>
          </w:p>
        </w:tc>
        <w:tc>
          <w:tcPr>
            <w:tcW w:w="9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48068BBA" w14:textId="77777777" w:rsidR="00C74AC5" w:rsidRPr="00F37F24" w:rsidRDefault="00C74AC5" w:rsidP="00F37F24">
            <w:pPr>
              <w:jc w:val="center"/>
              <w:rPr>
                <w:rFonts w:ascii="Garamond" w:hAnsi="Garamond"/>
                <w:b/>
                <w:bCs/>
                <w:lang w:val="sq-AL"/>
              </w:rPr>
            </w:pPr>
            <w:r w:rsidRPr="00F37F24">
              <w:rPr>
                <w:rFonts w:ascii="Garamond" w:hAnsi="Garamond"/>
                <w:b/>
                <w:bCs/>
                <w:lang w:val="sq-AL"/>
              </w:rPr>
              <w:t>Masa mujore e shtesës në lekë</w:t>
            </w:r>
          </w:p>
        </w:tc>
      </w:tr>
      <w:tr w:rsidR="00C74AC5" w:rsidRPr="00F37F24" w14:paraId="10B7E55A" w14:textId="77777777" w:rsidTr="00FE05AB">
        <w:trPr>
          <w:trHeight w:val="20"/>
        </w:trPr>
        <w:tc>
          <w:tcPr>
            <w:tcW w:w="313" w:type="pct"/>
            <w:tcBorders>
              <w:top w:val="double" w:sz="4" w:space="0" w:color="auto"/>
              <w:left w:val="double" w:sz="4" w:space="0" w:color="auto"/>
              <w:bottom w:val="double" w:sz="4" w:space="0" w:color="auto"/>
              <w:right w:val="nil"/>
            </w:tcBorders>
            <w:shd w:val="clear" w:color="000000" w:fill="FFFFFF"/>
            <w:vAlign w:val="center"/>
            <w:hideMark/>
          </w:tcPr>
          <w:p w14:paraId="1CF190DE" w14:textId="77777777" w:rsidR="00C74AC5" w:rsidRPr="00F37F24" w:rsidRDefault="00C74AC5" w:rsidP="00F37F24">
            <w:pPr>
              <w:jc w:val="center"/>
              <w:rPr>
                <w:rFonts w:ascii="Garamond" w:hAnsi="Garamond"/>
                <w:lang w:val="sq-AL"/>
              </w:rPr>
            </w:pPr>
            <w:r w:rsidRPr="00F37F24">
              <w:rPr>
                <w:rFonts w:ascii="Garamond" w:hAnsi="Garamond"/>
                <w:lang w:val="sq-AL"/>
              </w:rPr>
              <w:t>1</w:t>
            </w:r>
          </w:p>
        </w:tc>
        <w:tc>
          <w:tcPr>
            <w:tcW w:w="3781"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7A4F5E99" w14:textId="77777777" w:rsidR="00C74AC5" w:rsidRPr="00F37F24" w:rsidRDefault="00C74AC5" w:rsidP="00F37F24">
            <w:pPr>
              <w:rPr>
                <w:rFonts w:ascii="Garamond" w:hAnsi="Garamond"/>
                <w:lang w:val="sq-AL"/>
              </w:rPr>
            </w:pPr>
            <w:r w:rsidRPr="00F37F24">
              <w:rPr>
                <w:rFonts w:ascii="Garamond" w:hAnsi="Garamond"/>
                <w:lang w:val="sq-AL"/>
              </w:rPr>
              <w:t>Drejtor i përgjithshëm i Gardës së Republikës së Shqipërisë.</w:t>
            </w:r>
          </w:p>
        </w:tc>
        <w:tc>
          <w:tcPr>
            <w:tcW w:w="9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51ED1E80" w14:textId="77777777" w:rsidR="00C74AC5" w:rsidRPr="00F37F24" w:rsidRDefault="00C74AC5" w:rsidP="00F37F24">
            <w:pPr>
              <w:jc w:val="center"/>
              <w:rPr>
                <w:rFonts w:ascii="Garamond" w:hAnsi="Garamond"/>
                <w:b/>
                <w:bCs/>
                <w:lang w:val="sq-AL"/>
              </w:rPr>
            </w:pPr>
            <w:r w:rsidRPr="00F37F24">
              <w:rPr>
                <w:rFonts w:ascii="Garamond" w:hAnsi="Garamond"/>
                <w:b/>
                <w:bCs/>
                <w:lang w:val="sq-AL"/>
              </w:rPr>
              <w:t>40 000</w:t>
            </w:r>
          </w:p>
        </w:tc>
      </w:tr>
      <w:tr w:rsidR="00C74AC5" w:rsidRPr="00F37F24" w14:paraId="4A60D051" w14:textId="77777777" w:rsidTr="00FE05AB">
        <w:trPr>
          <w:trHeight w:val="20"/>
        </w:trPr>
        <w:tc>
          <w:tcPr>
            <w:tcW w:w="313" w:type="pct"/>
            <w:tcBorders>
              <w:top w:val="double" w:sz="4" w:space="0" w:color="auto"/>
              <w:left w:val="double" w:sz="4" w:space="0" w:color="auto"/>
              <w:bottom w:val="double" w:sz="4" w:space="0" w:color="auto"/>
              <w:right w:val="nil"/>
            </w:tcBorders>
            <w:shd w:val="clear" w:color="000000" w:fill="FFFFFF"/>
            <w:vAlign w:val="center"/>
            <w:hideMark/>
          </w:tcPr>
          <w:p w14:paraId="79E660CB" w14:textId="77777777" w:rsidR="00C74AC5" w:rsidRPr="00F37F24" w:rsidRDefault="00C74AC5" w:rsidP="00F37F24">
            <w:pPr>
              <w:jc w:val="center"/>
              <w:rPr>
                <w:rFonts w:ascii="Garamond" w:hAnsi="Garamond"/>
                <w:lang w:val="sq-AL"/>
              </w:rPr>
            </w:pPr>
            <w:r w:rsidRPr="00F37F24">
              <w:rPr>
                <w:rFonts w:ascii="Garamond" w:hAnsi="Garamond"/>
                <w:lang w:val="sq-AL"/>
              </w:rPr>
              <w:t>2</w:t>
            </w:r>
          </w:p>
        </w:tc>
        <w:tc>
          <w:tcPr>
            <w:tcW w:w="3781"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161C474E" w14:textId="5D36EACA" w:rsidR="00C74AC5" w:rsidRPr="00F37F24" w:rsidRDefault="00C74AC5" w:rsidP="00F37F24">
            <w:pPr>
              <w:rPr>
                <w:rFonts w:ascii="Garamond" w:hAnsi="Garamond"/>
                <w:lang w:val="sq-AL"/>
              </w:rPr>
            </w:pPr>
            <w:r w:rsidRPr="00F37F24">
              <w:rPr>
                <w:rFonts w:ascii="Garamond" w:hAnsi="Garamond"/>
                <w:lang w:val="sq-AL"/>
              </w:rPr>
              <w:t>Zëvendësdrejtor i përgjithshëm i Gardës së Republikës së Shqipërisë</w:t>
            </w:r>
            <w:r w:rsidR="00FE05AB">
              <w:rPr>
                <w:rFonts w:ascii="Garamond" w:hAnsi="Garamond"/>
                <w:lang w:val="sq-AL"/>
              </w:rPr>
              <w:t>.</w:t>
            </w:r>
          </w:p>
        </w:tc>
        <w:tc>
          <w:tcPr>
            <w:tcW w:w="9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55E8430B" w14:textId="77777777" w:rsidR="00C74AC5" w:rsidRPr="00F37F24" w:rsidRDefault="00C74AC5" w:rsidP="00F37F24">
            <w:pPr>
              <w:jc w:val="center"/>
              <w:rPr>
                <w:rFonts w:ascii="Garamond" w:hAnsi="Garamond"/>
                <w:b/>
                <w:bCs/>
                <w:lang w:val="sq-AL"/>
              </w:rPr>
            </w:pPr>
            <w:r w:rsidRPr="00F37F24">
              <w:rPr>
                <w:rFonts w:ascii="Garamond" w:hAnsi="Garamond"/>
                <w:b/>
                <w:bCs/>
                <w:lang w:val="sq-AL"/>
              </w:rPr>
              <w:t>35 000</w:t>
            </w:r>
          </w:p>
        </w:tc>
      </w:tr>
      <w:tr w:rsidR="00C74AC5" w:rsidRPr="00F37F24" w14:paraId="7594F5DA"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hideMark/>
          </w:tcPr>
          <w:p w14:paraId="7F248CA9" w14:textId="77777777" w:rsidR="00C74AC5" w:rsidRPr="00F37F24" w:rsidRDefault="00C74AC5" w:rsidP="00F37F24">
            <w:pPr>
              <w:jc w:val="center"/>
              <w:rPr>
                <w:rFonts w:ascii="Garamond" w:hAnsi="Garamond"/>
                <w:lang w:val="sq-AL"/>
              </w:rPr>
            </w:pPr>
            <w:r w:rsidRPr="00F37F24">
              <w:rPr>
                <w:rFonts w:ascii="Garamond" w:hAnsi="Garamond"/>
                <w:lang w:val="sq-AL"/>
              </w:rPr>
              <w:t>3</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38353C69" w14:textId="1F7A13EE" w:rsidR="00C74AC5" w:rsidRPr="00F37F24" w:rsidRDefault="00C74AC5" w:rsidP="00F37F24">
            <w:pPr>
              <w:rPr>
                <w:rFonts w:ascii="Garamond" w:hAnsi="Garamond"/>
                <w:lang w:val="sq-AL"/>
              </w:rPr>
            </w:pPr>
            <w:r w:rsidRPr="00F37F24">
              <w:rPr>
                <w:rFonts w:ascii="Garamond" w:hAnsi="Garamond"/>
                <w:lang w:val="sq-AL"/>
              </w:rPr>
              <w:t>Shef sektori (</w:t>
            </w:r>
            <w:r w:rsidR="00FE05AB" w:rsidRPr="00F37F24">
              <w:rPr>
                <w:rFonts w:ascii="Garamond" w:hAnsi="Garamond"/>
                <w:lang w:val="sq-AL"/>
              </w:rPr>
              <w:t>truprojë</w:t>
            </w:r>
            <w:r w:rsidRPr="00F37F24">
              <w:rPr>
                <w:rFonts w:ascii="Garamond" w:hAnsi="Garamond"/>
                <w:lang w:val="sq-AL"/>
              </w:rPr>
              <w:t>), në Sektorin për Sigurinë Fizike të Presidentit të Republikës, në Drejtorinë për Sigurinë e Personaliteteve të Larta Shtetërore.</w:t>
            </w:r>
          </w:p>
        </w:tc>
        <w:tc>
          <w:tcPr>
            <w:tcW w:w="907" w:type="pct"/>
            <w:vMerge w:val="restart"/>
            <w:tcBorders>
              <w:top w:val="double" w:sz="4" w:space="0" w:color="auto"/>
              <w:left w:val="single" w:sz="4" w:space="0" w:color="auto"/>
              <w:right w:val="double" w:sz="4" w:space="0" w:color="auto"/>
            </w:tcBorders>
            <w:shd w:val="clear" w:color="000000" w:fill="FFFFFF"/>
            <w:vAlign w:val="center"/>
            <w:hideMark/>
          </w:tcPr>
          <w:p w14:paraId="6D5B5C49" w14:textId="77777777" w:rsidR="00C74AC5" w:rsidRPr="00F37F24" w:rsidRDefault="00C74AC5" w:rsidP="00F37F24">
            <w:pPr>
              <w:jc w:val="center"/>
              <w:rPr>
                <w:rFonts w:ascii="Garamond" w:hAnsi="Garamond"/>
                <w:b/>
                <w:bCs/>
                <w:lang w:val="sq-AL"/>
              </w:rPr>
            </w:pPr>
            <w:r w:rsidRPr="00F37F24">
              <w:rPr>
                <w:rFonts w:ascii="Garamond" w:hAnsi="Garamond"/>
                <w:b/>
                <w:bCs/>
                <w:lang w:val="sq-AL"/>
              </w:rPr>
              <w:t>40 000</w:t>
            </w:r>
          </w:p>
          <w:p w14:paraId="64F05C0C" w14:textId="77777777" w:rsidR="00C74AC5" w:rsidRPr="00F37F24" w:rsidRDefault="00C74AC5" w:rsidP="00F37F24">
            <w:pPr>
              <w:jc w:val="center"/>
              <w:rPr>
                <w:rFonts w:ascii="Garamond" w:hAnsi="Garamond"/>
                <w:b/>
                <w:bCs/>
                <w:lang w:val="sq-AL"/>
              </w:rPr>
            </w:pPr>
          </w:p>
          <w:p w14:paraId="74081831" w14:textId="77777777" w:rsidR="00C74AC5" w:rsidRPr="00F37F24" w:rsidRDefault="00C74AC5" w:rsidP="00F37F24">
            <w:pPr>
              <w:jc w:val="center"/>
              <w:rPr>
                <w:rFonts w:ascii="Garamond" w:hAnsi="Garamond"/>
                <w:b/>
                <w:bCs/>
                <w:lang w:val="sq-AL"/>
              </w:rPr>
            </w:pPr>
          </w:p>
        </w:tc>
      </w:tr>
      <w:tr w:rsidR="00C74AC5" w:rsidRPr="00F37F24" w14:paraId="1CB314E7"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6EA89551" w14:textId="77777777" w:rsidR="00C74AC5" w:rsidRPr="00F37F24" w:rsidRDefault="00C74AC5" w:rsidP="00F37F24">
            <w:pPr>
              <w:jc w:val="center"/>
              <w:rPr>
                <w:rFonts w:ascii="Garamond" w:hAnsi="Garamond"/>
                <w:lang w:val="sq-AL"/>
              </w:rPr>
            </w:pPr>
            <w:r w:rsidRPr="00F37F24">
              <w:rPr>
                <w:rFonts w:ascii="Garamond" w:hAnsi="Garamond"/>
                <w:lang w:val="sq-AL"/>
              </w:rPr>
              <w:t>4</w:t>
            </w:r>
          </w:p>
        </w:tc>
        <w:tc>
          <w:tcPr>
            <w:tcW w:w="3781" w:type="pct"/>
            <w:tcBorders>
              <w:top w:val="nil"/>
              <w:left w:val="nil"/>
              <w:bottom w:val="single" w:sz="4" w:space="0" w:color="auto"/>
              <w:right w:val="single" w:sz="4" w:space="0" w:color="auto"/>
            </w:tcBorders>
            <w:shd w:val="clear" w:color="000000" w:fill="FFFFFF"/>
            <w:vAlign w:val="center"/>
          </w:tcPr>
          <w:p w14:paraId="54753EA2" w14:textId="3FFEB7F0" w:rsidR="00C74AC5" w:rsidRPr="00F37F24" w:rsidRDefault="00C74AC5" w:rsidP="00F37F24">
            <w:pPr>
              <w:rPr>
                <w:rFonts w:ascii="Garamond" w:hAnsi="Garamond"/>
                <w:lang w:val="sq-AL"/>
              </w:rPr>
            </w:pPr>
            <w:r w:rsidRPr="00F37F24">
              <w:rPr>
                <w:rFonts w:ascii="Garamond" w:hAnsi="Garamond"/>
                <w:lang w:val="sq-AL"/>
              </w:rPr>
              <w:t>Zëvendësshef sektori (</w:t>
            </w:r>
            <w:r w:rsidR="00FE05AB" w:rsidRPr="00F37F24">
              <w:rPr>
                <w:rFonts w:ascii="Garamond" w:hAnsi="Garamond"/>
                <w:lang w:val="sq-AL"/>
              </w:rPr>
              <w:t>truprojë</w:t>
            </w:r>
            <w:r w:rsidRPr="00F37F24">
              <w:rPr>
                <w:rFonts w:ascii="Garamond" w:hAnsi="Garamond"/>
                <w:lang w:val="sq-AL"/>
              </w:rPr>
              <w:t>), në Sektorin për Sigurinë Fizike të Presidentit të Republikës,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30F0B095" w14:textId="77777777" w:rsidR="00C74AC5" w:rsidRPr="00F37F24" w:rsidRDefault="00C74AC5" w:rsidP="00F37F24">
            <w:pPr>
              <w:rPr>
                <w:rFonts w:ascii="Garamond" w:hAnsi="Garamond"/>
                <w:b/>
                <w:bCs/>
                <w:lang w:val="sq-AL"/>
              </w:rPr>
            </w:pPr>
          </w:p>
        </w:tc>
      </w:tr>
      <w:tr w:rsidR="00C74AC5" w:rsidRPr="00F37F24" w14:paraId="7898C28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1D35B46B" w14:textId="77777777" w:rsidR="00C74AC5" w:rsidRPr="00F37F24" w:rsidRDefault="00C74AC5" w:rsidP="00F37F24">
            <w:pPr>
              <w:jc w:val="center"/>
              <w:rPr>
                <w:rFonts w:ascii="Garamond" w:hAnsi="Garamond"/>
                <w:lang w:val="sq-AL"/>
              </w:rPr>
            </w:pPr>
            <w:r w:rsidRPr="00F37F24">
              <w:rPr>
                <w:rFonts w:ascii="Garamond" w:hAnsi="Garamond"/>
                <w:lang w:val="sq-AL"/>
              </w:rPr>
              <w:t>5</w:t>
            </w:r>
          </w:p>
        </w:tc>
        <w:tc>
          <w:tcPr>
            <w:tcW w:w="3781" w:type="pct"/>
            <w:tcBorders>
              <w:top w:val="nil"/>
              <w:left w:val="nil"/>
              <w:bottom w:val="single" w:sz="4" w:space="0" w:color="auto"/>
              <w:right w:val="single" w:sz="4" w:space="0" w:color="auto"/>
            </w:tcBorders>
            <w:shd w:val="clear" w:color="000000" w:fill="FFFFFF"/>
            <w:vAlign w:val="center"/>
          </w:tcPr>
          <w:p w14:paraId="30571FD3" w14:textId="77777777" w:rsidR="00C74AC5" w:rsidRPr="00F37F24" w:rsidRDefault="00C74AC5" w:rsidP="00F37F24">
            <w:pPr>
              <w:rPr>
                <w:rFonts w:ascii="Garamond" w:hAnsi="Garamond"/>
                <w:lang w:val="sq-AL"/>
              </w:rPr>
            </w:pPr>
            <w:r w:rsidRPr="00F37F24">
              <w:rPr>
                <w:rFonts w:ascii="Garamond" w:hAnsi="Garamond"/>
                <w:lang w:val="sq-AL"/>
              </w:rPr>
              <w:t>Truprojë dhe truprojë-shofer, në Sektorin për Sigurinë Fizike të Presidentit të Republikës dhe familjes së tij,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196CA8E9" w14:textId="77777777" w:rsidR="00C74AC5" w:rsidRPr="00F37F24" w:rsidRDefault="00C74AC5" w:rsidP="00F37F24">
            <w:pPr>
              <w:rPr>
                <w:rFonts w:ascii="Garamond" w:hAnsi="Garamond"/>
                <w:b/>
                <w:bCs/>
                <w:lang w:val="sq-AL"/>
              </w:rPr>
            </w:pPr>
          </w:p>
        </w:tc>
      </w:tr>
      <w:tr w:rsidR="00C74AC5" w:rsidRPr="00F37F24" w14:paraId="798FA9BE"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176B33EC" w14:textId="77777777" w:rsidR="00C74AC5" w:rsidRPr="00F37F24" w:rsidRDefault="00C74AC5" w:rsidP="00F37F24">
            <w:pPr>
              <w:jc w:val="center"/>
              <w:rPr>
                <w:rFonts w:ascii="Garamond" w:hAnsi="Garamond"/>
                <w:lang w:val="sq-AL"/>
              </w:rPr>
            </w:pPr>
            <w:r w:rsidRPr="00F37F24">
              <w:rPr>
                <w:rFonts w:ascii="Garamond" w:hAnsi="Garamond"/>
                <w:lang w:val="sq-AL"/>
              </w:rPr>
              <w:t>6</w:t>
            </w:r>
          </w:p>
        </w:tc>
        <w:tc>
          <w:tcPr>
            <w:tcW w:w="3781" w:type="pct"/>
            <w:tcBorders>
              <w:top w:val="nil"/>
              <w:left w:val="nil"/>
              <w:bottom w:val="single" w:sz="4" w:space="0" w:color="auto"/>
              <w:right w:val="single" w:sz="4" w:space="0" w:color="auto"/>
            </w:tcBorders>
            <w:shd w:val="clear" w:color="000000" w:fill="FFFFFF"/>
            <w:vAlign w:val="center"/>
            <w:hideMark/>
          </w:tcPr>
          <w:p w14:paraId="06B3A2DB" w14:textId="77777777" w:rsidR="00C74AC5" w:rsidRPr="00F37F24" w:rsidRDefault="00C74AC5" w:rsidP="00F37F24">
            <w:pPr>
              <w:rPr>
                <w:rFonts w:ascii="Garamond" w:hAnsi="Garamond"/>
                <w:lang w:val="sq-AL"/>
              </w:rPr>
            </w:pPr>
            <w:r w:rsidRPr="00F37F24">
              <w:rPr>
                <w:rFonts w:ascii="Garamond" w:hAnsi="Garamond"/>
                <w:lang w:val="sq-AL"/>
              </w:rPr>
              <w:t>Shofer (makinë policie), në Sektorin për Sigurinë Fizike të Presidentit të Republikës,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347B4EED" w14:textId="77777777" w:rsidR="00C74AC5" w:rsidRPr="00F37F24" w:rsidRDefault="00C74AC5" w:rsidP="00F37F24">
            <w:pPr>
              <w:rPr>
                <w:rFonts w:ascii="Garamond" w:hAnsi="Garamond"/>
                <w:b/>
                <w:bCs/>
                <w:lang w:val="sq-AL"/>
              </w:rPr>
            </w:pPr>
          </w:p>
        </w:tc>
      </w:tr>
      <w:tr w:rsidR="00C74AC5" w:rsidRPr="00F37F24" w14:paraId="7D262F3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176FE173" w14:textId="77777777" w:rsidR="00C74AC5" w:rsidRPr="00F37F24" w:rsidRDefault="00C74AC5" w:rsidP="00F37F24">
            <w:pPr>
              <w:jc w:val="center"/>
              <w:rPr>
                <w:rFonts w:ascii="Garamond" w:hAnsi="Garamond"/>
                <w:lang w:val="sq-AL"/>
              </w:rPr>
            </w:pPr>
            <w:r w:rsidRPr="00F37F24">
              <w:rPr>
                <w:rFonts w:ascii="Garamond" w:hAnsi="Garamond"/>
                <w:lang w:val="sq-AL"/>
              </w:rPr>
              <w:t>7</w:t>
            </w:r>
          </w:p>
        </w:tc>
        <w:tc>
          <w:tcPr>
            <w:tcW w:w="3781" w:type="pct"/>
            <w:tcBorders>
              <w:top w:val="nil"/>
              <w:left w:val="nil"/>
              <w:bottom w:val="single" w:sz="4" w:space="0" w:color="auto"/>
              <w:right w:val="single" w:sz="4" w:space="0" w:color="auto"/>
            </w:tcBorders>
            <w:shd w:val="clear" w:color="000000" w:fill="FFFFFF"/>
            <w:vAlign w:val="center"/>
            <w:hideMark/>
          </w:tcPr>
          <w:p w14:paraId="3A28C355" w14:textId="17CD0DB6" w:rsidR="00C74AC5" w:rsidRPr="00F37F24" w:rsidRDefault="00C74AC5" w:rsidP="00F37F24">
            <w:pPr>
              <w:jc w:val="both"/>
              <w:rPr>
                <w:rFonts w:ascii="Garamond" w:hAnsi="Garamond"/>
                <w:lang w:val="sq-AL"/>
              </w:rPr>
            </w:pPr>
            <w:r w:rsidRPr="00F37F24">
              <w:rPr>
                <w:rFonts w:ascii="Garamond" w:hAnsi="Garamond"/>
                <w:lang w:val="sq-AL"/>
              </w:rPr>
              <w:t>Shef sektori (</w:t>
            </w:r>
            <w:r w:rsidR="00FE05AB" w:rsidRPr="00F37F24">
              <w:rPr>
                <w:rFonts w:ascii="Garamond" w:hAnsi="Garamond"/>
                <w:lang w:val="sq-AL"/>
              </w:rPr>
              <w:t>truprojë</w:t>
            </w:r>
            <w:r w:rsidRPr="00F37F24">
              <w:rPr>
                <w:rFonts w:ascii="Garamond" w:hAnsi="Garamond"/>
                <w:lang w:val="sq-AL"/>
              </w:rPr>
              <w:t>),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8DA6374" w14:textId="77777777" w:rsidR="00C74AC5" w:rsidRPr="00F37F24" w:rsidRDefault="00C74AC5" w:rsidP="00F37F24">
            <w:pPr>
              <w:rPr>
                <w:rFonts w:ascii="Garamond" w:hAnsi="Garamond"/>
                <w:b/>
                <w:bCs/>
                <w:lang w:val="sq-AL"/>
              </w:rPr>
            </w:pPr>
          </w:p>
        </w:tc>
      </w:tr>
      <w:tr w:rsidR="00C74AC5" w:rsidRPr="00F37F24" w14:paraId="447CDA2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3CEEDF52" w14:textId="77777777" w:rsidR="00C74AC5" w:rsidRPr="00F37F24" w:rsidRDefault="00C74AC5" w:rsidP="00F37F24">
            <w:pPr>
              <w:jc w:val="center"/>
              <w:rPr>
                <w:rFonts w:ascii="Garamond" w:hAnsi="Garamond"/>
                <w:lang w:val="sq-AL"/>
              </w:rPr>
            </w:pPr>
            <w:r w:rsidRPr="00F37F24">
              <w:rPr>
                <w:rFonts w:ascii="Garamond" w:hAnsi="Garamond"/>
                <w:lang w:val="sq-AL"/>
              </w:rPr>
              <w:t>8</w:t>
            </w:r>
          </w:p>
        </w:tc>
        <w:tc>
          <w:tcPr>
            <w:tcW w:w="3781" w:type="pct"/>
            <w:tcBorders>
              <w:top w:val="nil"/>
              <w:left w:val="nil"/>
              <w:bottom w:val="single" w:sz="4" w:space="0" w:color="auto"/>
              <w:right w:val="single" w:sz="4" w:space="0" w:color="auto"/>
            </w:tcBorders>
            <w:shd w:val="clear" w:color="000000" w:fill="FFFFFF"/>
            <w:vAlign w:val="center"/>
            <w:hideMark/>
          </w:tcPr>
          <w:p w14:paraId="32FA346A" w14:textId="21EED1C0" w:rsidR="00C74AC5" w:rsidRPr="00F37F24" w:rsidRDefault="00C74AC5" w:rsidP="00F37F24">
            <w:pPr>
              <w:jc w:val="both"/>
              <w:rPr>
                <w:rFonts w:ascii="Garamond" w:hAnsi="Garamond"/>
                <w:lang w:val="sq-AL"/>
              </w:rPr>
            </w:pPr>
            <w:r w:rsidRPr="00F37F24">
              <w:rPr>
                <w:rFonts w:ascii="Garamond" w:hAnsi="Garamond"/>
                <w:lang w:val="sq-AL"/>
              </w:rPr>
              <w:t>Zëvendësshef sektori (</w:t>
            </w:r>
            <w:r w:rsidR="00FE05AB" w:rsidRPr="00F37F24">
              <w:rPr>
                <w:rFonts w:ascii="Garamond" w:hAnsi="Garamond"/>
                <w:lang w:val="sq-AL"/>
              </w:rPr>
              <w:t>truprojë</w:t>
            </w:r>
            <w:r w:rsidRPr="00F37F24">
              <w:rPr>
                <w:rFonts w:ascii="Garamond" w:hAnsi="Garamond"/>
                <w:lang w:val="sq-AL"/>
              </w:rPr>
              <w:t>),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3B9A85D" w14:textId="77777777" w:rsidR="00C74AC5" w:rsidRPr="00F37F24" w:rsidRDefault="00C74AC5" w:rsidP="00F37F24">
            <w:pPr>
              <w:rPr>
                <w:rFonts w:ascii="Garamond" w:hAnsi="Garamond"/>
                <w:b/>
                <w:bCs/>
                <w:lang w:val="sq-AL"/>
              </w:rPr>
            </w:pPr>
          </w:p>
        </w:tc>
      </w:tr>
      <w:tr w:rsidR="00C74AC5" w:rsidRPr="00F37F24" w14:paraId="3A32BA6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04CA6A0F" w14:textId="77777777" w:rsidR="00C74AC5" w:rsidRPr="00F37F24" w:rsidRDefault="00C74AC5" w:rsidP="00F37F24">
            <w:pPr>
              <w:jc w:val="center"/>
              <w:rPr>
                <w:rFonts w:ascii="Garamond" w:hAnsi="Garamond"/>
                <w:lang w:val="sq-AL"/>
              </w:rPr>
            </w:pPr>
            <w:r w:rsidRPr="00F37F24">
              <w:rPr>
                <w:rFonts w:ascii="Garamond" w:hAnsi="Garamond"/>
                <w:lang w:val="sq-AL"/>
              </w:rPr>
              <w:t>9</w:t>
            </w:r>
          </w:p>
        </w:tc>
        <w:tc>
          <w:tcPr>
            <w:tcW w:w="3781" w:type="pct"/>
            <w:tcBorders>
              <w:top w:val="nil"/>
              <w:left w:val="nil"/>
              <w:bottom w:val="single" w:sz="4" w:space="0" w:color="auto"/>
              <w:right w:val="single" w:sz="4" w:space="0" w:color="auto"/>
            </w:tcBorders>
            <w:shd w:val="clear" w:color="000000" w:fill="FFFFFF"/>
            <w:vAlign w:val="center"/>
            <w:hideMark/>
          </w:tcPr>
          <w:p w14:paraId="64536B08"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6F3E0AD7" w14:textId="77777777" w:rsidR="00C74AC5" w:rsidRPr="00F37F24" w:rsidRDefault="00C74AC5" w:rsidP="00F37F24">
            <w:pPr>
              <w:rPr>
                <w:rFonts w:ascii="Garamond" w:hAnsi="Garamond"/>
                <w:b/>
                <w:bCs/>
                <w:lang w:val="sq-AL"/>
              </w:rPr>
            </w:pPr>
          </w:p>
        </w:tc>
      </w:tr>
      <w:tr w:rsidR="00C74AC5" w:rsidRPr="00F37F24" w14:paraId="6EB43F47"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4725518A" w14:textId="77777777" w:rsidR="00C74AC5" w:rsidRPr="00F37F24" w:rsidRDefault="00C74AC5" w:rsidP="00F37F24">
            <w:pPr>
              <w:jc w:val="center"/>
              <w:rPr>
                <w:rFonts w:ascii="Garamond" w:hAnsi="Garamond"/>
                <w:lang w:val="sq-AL"/>
              </w:rPr>
            </w:pPr>
            <w:r w:rsidRPr="00F37F24">
              <w:rPr>
                <w:rFonts w:ascii="Garamond" w:hAnsi="Garamond"/>
                <w:lang w:val="sq-AL"/>
              </w:rPr>
              <w:t>10</w:t>
            </w:r>
          </w:p>
        </w:tc>
        <w:tc>
          <w:tcPr>
            <w:tcW w:w="3781" w:type="pct"/>
            <w:tcBorders>
              <w:top w:val="nil"/>
              <w:left w:val="nil"/>
              <w:bottom w:val="single" w:sz="4" w:space="0" w:color="auto"/>
              <w:right w:val="single" w:sz="4" w:space="0" w:color="auto"/>
            </w:tcBorders>
            <w:shd w:val="clear" w:color="000000" w:fill="FFFFFF"/>
            <w:vAlign w:val="center"/>
            <w:hideMark/>
          </w:tcPr>
          <w:p w14:paraId="7DB5F259" w14:textId="77777777" w:rsidR="00C74AC5" w:rsidRPr="00F37F24" w:rsidRDefault="00C74AC5" w:rsidP="00F37F24">
            <w:pPr>
              <w:jc w:val="both"/>
              <w:rPr>
                <w:rFonts w:ascii="Garamond" w:hAnsi="Garamond"/>
                <w:lang w:val="sq-AL"/>
              </w:rPr>
            </w:pPr>
            <w:r w:rsidRPr="00F37F24">
              <w:rPr>
                <w:rFonts w:ascii="Garamond" w:hAnsi="Garamond"/>
                <w:lang w:val="sq-AL"/>
              </w:rPr>
              <w:t>Shofer (makinë policie),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81F2AA8" w14:textId="77777777" w:rsidR="00C74AC5" w:rsidRPr="00F37F24" w:rsidRDefault="00C74AC5" w:rsidP="00F37F24">
            <w:pPr>
              <w:rPr>
                <w:rFonts w:ascii="Garamond" w:hAnsi="Garamond"/>
                <w:b/>
                <w:bCs/>
                <w:lang w:val="sq-AL"/>
              </w:rPr>
            </w:pPr>
          </w:p>
        </w:tc>
      </w:tr>
      <w:tr w:rsidR="00C74AC5" w:rsidRPr="00F37F24" w14:paraId="0A56AA76"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13EC753E" w14:textId="77777777" w:rsidR="00C74AC5" w:rsidRPr="00F37F24" w:rsidRDefault="00C74AC5" w:rsidP="00F37F24">
            <w:pPr>
              <w:jc w:val="center"/>
              <w:rPr>
                <w:rFonts w:ascii="Garamond" w:hAnsi="Garamond"/>
                <w:lang w:val="sq-AL"/>
              </w:rPr>
            </w:pPr>
            <w:r w:rsidRPr="00F37F24">
              <w:rPr>
                <w:rFonts w:ascii="Garamond" w:hAnsi="Garamond"/>
                <w:lang w:val="sq-AL"/>
              </w:rPr>
              <w:t>11</w:t>
            </w:r>
          </w:p>
        </w:tc>
        <w:tc>
          <w:tcPr>
            <w:tcW w:w="3781" w:type="pct"/>
            <w:tcBorders>
              <w:top w:val="nil"/>
              <w:left w:val="nil"/>
              <w:bottom w:val="single" w:sz="4" w:space="0" w:color="auto"/>
              <w:right w:val="single" w:sz="4" w:space="0" w:color="auto"/>
            </w:tcBorders>
            <w:shd w:val="clear" w:color="000000" w:fill="FFFFFF"/>
            <w:vAlign w:val="center"/>
            <w:hideMark/>
          </w:tcPr>
          <w:p w14:paraId="715A751B" w14:textId="69669F9E" w:rsidR="00C74AC5" w:rsidRPr="00F37F24" w:rsidRDefault="00C74AC5" w:rsidP="00F37F24">
            <w:pPr>
              <w:jc w:val="both"/>
              <w:rPr>
                <w:rFonts w:ascii="Garamond" w:hAnsi="Garamond"/>
                <w:lang w:val="sq-AL"/>
              </w:rPr>
            </w:pPr>
            <w:r w:rsidRPr="00F37F24">
              <w:rPr>
                <w:rFonts w:ascii="Garamond" w:hAnsi="Garamond"/>
                <w:lang w:val="sq-AL"/>
              </w:rPr>
              <w:t>Shef sektori (</w:t>
            </w:r>
            <w:r w:rsidR="00FE05AB" w:rsidRPr="00F37F24">
              <w:rPr>
                <w:rFonts w:ascii="Garamond" w:hAnsi="Garamond"/>
                <w:lang w:val="sq-AL"/>
              </w:rPr>
              <w:t>tru</w:t>
            </w:r>
            <w:r w:rsidR="00FE05AB">
              <w:rPr>
                <w:rFonts w:ascii="Garamond" w:hAnsi="Garamond"/>
                <w:lang w:val="sq-AL"/>
              </w:rPr>
              <w:t>p</w:t>
            </w:r>
            <w:r w:rsidR="00FE05AB" w:rsidRPr="00F37F24">
              <w:rPr>
                <w:rFonts w:ascii="Garamond" w:hAnsi="Garamond"/>
                <w:lang w:val="sq-AL"/>
              </w:rPr>
              <w:t>rojë</w:t>
            </w:r>
            <w:r w:rsidRPr="00F37F24">
              <w:rPr>
                <w:rFonts w:ascii="Garamond" w:hAnsi="Garamond"/>
                <w:lang w:val="sq-AL"/>
              </w:rPr>
              <w:t>), në Sektorin për Sigurinë Fizike të Kryeministrit,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364B85BE" w14:textId="77777777" w:rsidR="00C74AC5" w:rsidRPr="00F37F24" w:rsidRDefault="00C74AC5" w:rsidP="00F37F24">
            <w:pPr>
              <w:rPr>
                <w:rFonts w:ascii="Garamond" w:hAnsi="Garamond"/>
                <w:b/>
                <w:bCs/>
                <w:lang w:val="sq-AL"/>
              </w:rPr>
            </w:pPr>
          </w:p>
        </w:tc>
      </w:tr>
      <w:tr w:rsidR="00C74AC5" w:rsidRPr="00F37F24" w14:paraId="56680998"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39D61B94" w14:textId="77777777" w:rsidR="00C74AC5" w:rsidRPr="00F37F24" w:rsidRDefault="00C74AC5" w:rsidP="00F37F24">
            <w:pPr>
              <w:jc w:val="center"/>
              <w:rPr>
                <w:rFonts w:ascii="Garamond" w:hAnsi="Garamond"/>
                <w:lang w:val="sq-AL"/>
              </w:rPr>
            </w:pPr>
            <w:r w:rsidRPr="00F37F24">
              <w:rPr>
                <w:rFonts w:ascii="Garamond" w:hAnsi="Garamond"/>
                <w:lang w:val="sq-AL"/>
              </w:rPr>
              <w:t>12</w:t>
            </w:r>
          </w:p>
        </w:tc>
        <w:tc>
          <w:tcPr>
            <w:tcW w:w="3781" w:type="pct"/>
            <w:tcBorders>
              <w:top w:val="nil"/>
              <w:left w:val="nil"/>
              <w:bottom w:val="single" w:sz="4" w:space="0" w:color="auto"/>
              <w:right w:val="single" w:sz="4" w:space="0" w:color="auto"/>
            </w:tcBorders>
            <w:shd w:val="clear" w:color="000000" w:fill="FFFFFF"/>
            <w:vAlign w:val="center"/>
            <w:hideMark/>
          </w:tcPr>
          <w:p w14:paraId="65ECC4C5" w14:textId="0143CEEB" w:rsidR="00C74AC5" w:rsidRPr="00F37F24" w:rsidRDefault="00C74AC5" w:rsidP="00F37F24">
            <w:pPr>
              <w:jc w:val="both"/>
              <w:rPr>
                <w:rFonts w:ascii="Garamond" w:hAnsi="Garamond"/>
                <w:lang w:val="sq-AL"/>
              </w:rPr>
            </w:pPr>
            <w:r w:rsidRPr="00F37F24">
              <w:rPr>
                <w:rFonts w:ascii="Garamond" w:hAnsi="Garamond"/>
                <w:lang w:val="sq-AL"/>
              </w:rPr>
              <w:t>Zëvendësshef sektori (</w:t>
            </w:r>
            <w:r w:rsidR="006700EE" w:rsidRPr="00F37F24">
              <w:rPr>
                <w:rFonts w:ascii="Garamond" w:hAnsi="Garamond"/>
                <w:lang w:val="sq-AL"/>
              </w:rPr>
              <w:t>truprojë</w:t>
            </w:r>
            <w:r w:rsidRPr="00F37F24">
              <w:rPr>
                <w:rFonts w:ascii="Garamond" w:hAnsi="Garamond"/>
                <w:lang w:val="sq-AL"/>
              </w:rPr>
              <w:t>), në Sektorin për Sigurinë Fizike të Kryeministrit dhe familjes së tij,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745A8C3" w14:textId="77777777" w:rsidR="00C74AC5" w:rsidRPr="00F37F24" w:rsidRDefault="00C74AC5" w:rsidP="00F37F24">
            <w:pPr>
              <w:rPr>
                <w:rFonts w:ascii="Garamond" w:hAnsi="Garamond"/>
                <w:b/>
                <w:bCs/>
                <w:lang w:val="sq-AL"/>
              </w:rPr>
            </w:pPr>
          </w:p>
        </w:tc>
      </w:tr>
      <w:tr w:rsidR="00C74AC5" w:rsidRPr="00F37F24" w14:paraId="2391287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7044F45E" w14:textId="77777777" w:rsidR="00C74AC5" w:rsidRPr="00F37F24" w:rsidRDefault="00C74AC5" w:rsidP="00F37F24">
            <w:pPr>
              <w:jc w:val="center"/>
              <w:rPr>
                <w:rFonts w:ascii="Garamond" w:hAnsi="Garamond"/>
                <w:lang w:val="sq-AL"/>
              </w:rPr>
            </w:pPr>
            <w:r w:rsidRPr="00F37F24">
              <w:rPr>
                <w:rFonts w:ascii="Garamond" w:hAnsi="Garamond"/>
                <w:lang w:val="sq-AL"/>
              </w:rPr>
              <w:t>13</w:t>
            </w:r>
          </w:p>
        </w:tc>
        <w:tc>
          <w:tcPr>
            <w:tcW w:w="3781" w:type="pct"/>
            <w:tcBorders>
              <w:top w:val="nil"/>
              <w:left w:val="nil"/>
              <w:bottom w:val="single" w:sz="4" w:space="0" w:color="auto"/>
              <w:right w:val="single" w:sz="4" w:space="0" w:color="auto"/>
            </w:tcBorders>
            <w:shd w:val="clear" w:color="000000" w:fill="FFFFFF"/>
            <w:vAlign w:val="center"/>
            <w:hideMark/>
          </w:tcPr>
          <w:p w14:paraId="205FA66C"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në Sektorin për Sigurinë Fizike të Kryeministrit,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108042D9" w14:textId="77777777" w:rsidR="00C74AC5" w:rsidRPr="00F37F24" w:rsidRDefault="00C74AC5" w:rsidP="00F37F24">
            <w:pPr>
              <w:rPr>
                <w:rFonts w:ascii="Garamond" w:hAnsi="Garamond"/>
                <w:b/>
                <w:bCs/>
                <w:lang w:val="sq-AL"/>
              </w:rPr>
            </w:pPr>
          </w:p>
        </w:tc>
      </w:tr>
      <w:tr w:rsidR="00C74AC5" w:rsidRPr="00F37F24" w14:paraId="0A2DF4DC" w14:textId="77777777" w:rsidTr="00FE05AB">
        <w:trPr>
          <w:trHeight w:val="20"/>
        </w:trPr>
        <w:tc>
          <w:tcPr>
            <w:tcW w:w="313" w:type="pct"/>
            <w:tcBorders>
              <w:top w:val="nil"/>
              <w:left w:val="double" w:sz="4" w:space="0" w:color="auto"/>
              <w:bottom w:val="double" w:sz="4" w:space="0" w:color="auto"/>
              <w:right w:val="single" w:sz="4" w:space="0" w:color="auto"/>
            </w:tcBorders>
            <w:shd w:val="clear" w:color="000000" w:fill="FFFFFF"/>
            <w:vAlign w:val="center"/>
            <w:hideMark/>
          </w:tcPr>
          <w:p w14:paraId="12CB4351"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14</w:t>
            </w:r>
          </w:p>
        </w:tc>
        <w:tc>
          <w:tcPr>
            <w:tcW w:w="3781" w:type="pct"/>
            <w:tcBorders>
              <w:top w:val="nil"/>
              <w:left w:val="nil"/>
              <w:bottom w:val="double" w:sz="4" w:space="0" w:color="auto"/>
              <w:right w:val="single" w:sz="4" w:space="0" w:color="auto"/>
            </w:tcBorders>
            <w:shd w:val="clear" w:color="000000" w:fill="FFFFFF"/>
            <w:vAlign w:val="center"/>
            <w:hideMark/>
          </w:tcPr>
          <w:p w14:paraId="1AE2303A" w14:textId="77777777" w:rsidR="00C74AC5" w:rsidRPr="00F37F24" w:rsidRDefault="00C74AC5" w:rsidP="00F37F24">
            <w:pPr>
              <w:jc w:val="both"/>
              <w:rPr>
                <w:rFonts w:ascii="Garamond" w:hAnsi="Garamond"/>
                <w:lang w:val="sq-AL"/>
              </w:rPr>
            </w:pPr>
            <w:r w:rsidRPr="00F37F24">
              <w:rPr>
                <w:rFonts w:ascii="Garamond" w:hAnsi="Garamond"/>
                <w:lang w:val="sq-AL"/>
              </w:rPr>
              <w:t>Shofer (makinë policie), në Sektorin për Sigurinë Fizike të Kryeministrit, në Drejtorinë për Sigurinë e Personaliteteve të Larta Shtetërore.</w:t>
            </w:r>
          </w:p>
        </w:tc>
        <w:tc>
          <w:tcPr>
            <w:tcW w:w="907" w:type="pct"/>
            <w:vMerge/>
            <w:tcBorders>
              <w:left w:val="single" w:sz="4" w:space="0" w:color="auto"/>
              <w:bottom w:val="double" w:sz="4" w:space="0" w:color="auto"/>
              <w:right w:val="double" w:sz="4" w:space="0" w:color="auto"/>
            </w:tcBorders>
            <w:shd w:val="clear" w:color="000000" w:fill="FFFFFF"/>
            <w:vAlign w:val="center"/>
            <w:hideMark/>
          </w:tcPr>
          <w:p w14:paraId="7260E494" w14:textId="77777777" w:rsidR="00C74AC5" w:rsidRPr="00F37F24" w:rsidRDefault="00C74AC5" w:rsidP="00F37F24">
            <w:pPr>
              <w:rPr>
                <w:rFonts w:ascii="Garamond" w:hAnsi="Garamond"/>
                <w:b/>
                <w:bCs/>
                <w:lang w:val="sq-AL"/>
              </w:rPr>
            </w:pPr>
          </w:p>
        </w:tc>
      </w:tr>
      <w:tr w:rsidR="00C74AC5" w:rsidRPr="00F37F24" w14:paraId="0E935E70"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hideMark/>
          </w:tcPr>
          <w:p w14:paraId="20174F66" w14:textId="77777777" w:rsidR="00C74AC5" w:rsidRPr="00F37F24" w:rsidRDefault="00C74AC5" w:rsidP="00F37F24">
            <w:pPr>
              <w:jc w:val="center"/>
              <w:rPr>
                <w:rFonts w:ascii="Garamond" w:hAnsi="Garamond"/>
                <w:lang w:val="sq-AL"/>
              </w:rPr>
            </w:pPr>
            <w:r w:rsidRPr="00F37F24">
              <w:rPr>
                <w:rFonts w:ascii="Garamond" w:hAnsi="Garamond"/>
                <w:lang w:val="sq-AL"/>
              </w:rPr>
              <w:t>15</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394DCDBA" w14:textId="77777777" w:rsidR="00C74AC5" w:rsidRPr="00F37F24" w:rsidRDefault="00C74AC5" w:rsidP="00F37F24">
            <w:pPr>
              <w:jc w:val="both"/>
              <w:rPr>
                <w:rFonts w:ascii="Garamond" w:hAnsi="Garamond"/>
                <w:lang w:val="sq-AL"/>
              </w:rPr>
            </w:pPr>
            <w:r w:rsidRPr="00F37F24">
              <w:rPr>
                <w:rFonts w:ascii="Garamond" w:hAnsi="Garamond"/>
                <w:lang w:val="sq-AL"/>
              </w:rPr>
              <w:t>Drejtor i Drejtorisë së Planifikimit dhe Kontrollit.</w:t>
            </w:r>
          </w:p>
        </w:tc>
        <w:tc>
          <w:tcPr>
            <w:tcW w:w="907" w:type="pct"/>
            <w:vMerge w:val="restart"/>
            <w:tcBorders>
              <w:top w:val="double" w:sz="4" w:space="0" w:color="auto"/>
              <w:left w:val="single" w:sz="4" w:space="0" w:color="auto"/>
              <w:right w:val="double" w:sz="4" w:space="0" w:color="auto"/>
            </w:tcBorders>
            <w:shd w:val="clear" w:color="000000" w:fill="FFFFFF"/>
            <w:vAlign w:val="center"/>
            <w:hideMark/>
          </w:tcPr>
          <w:p w14:paraId="78DA31F5" w14:textId="77777777" w:rsidR="00C74AC5" w:rsidRPr="00F37F24" w:rsidRDefault="00C74AC5" w:rsidP="00F37F24">
            <w:pPr>
              <w:jc w:val="center"/>
              <w:rPr>
                <w:rFonts w:ascii="Garamond" w:hAnsi="Garamond"/>
                <w:b/>
                <w:bCs/>
                <w:lang w:val="sq-AL"/>
              </w:rPr>
            </w:pPr>
            <w:r w:rsidRPr="00F37F24">
              <w:rPr>
                <w:rFonts w:ascii="Garamond" w:hAnsi="Garamond"/>
                <w:b/>
                <w:bCs/>
                <w:lang w:val="sq-AL"/>
              </w:rPr>
              <w:t>30 000</w:t>
            </w:r>
          </w:p>
          <w:p w14:paraId="65BB7897" w14:textId="77777777" w:rsidR="00C74AC5" w:rsidRPr="00F37F24" w:rsidRDefault="00C74AC5" w:rsidP="00F37F24">
            <w:pPr>
              <w:jc w:val="center"/>
              <w:rPr>
                <w:rFonts w:ascii="Garamond" w:hAnsi="Garamond"/>
                <w:b/>
                <w:bCs/>
                <w:lang w:val="sq-AL"/>
              </w:rPr>
            </w:pPr>
          </w:p>
          <w:p w14:paraId="640E2AF8" w14:textId="77777777" w:rsidR="00C74AC5" w:rsidRPr="00F37F24" w:rsidRDefault="00C74AC5" w:rsidP="00F37F24">
            <w:pPr>
              <w:jc w:val="center"/>
              <w:rPr>
                <w:rFonts w:ascii="Garamond" w:hAnsi="Garamond"/>
                <w:b/>
                <w:bCs/>
                <w:lang w:val="sq-AL"/>
              </w:rPr>
            </w:pPr>
          </w:p>
        </w:tc>
      </w:tr>
      <w:tr w:rsidR="00C74AC5" w:rsidRPr="00F37F24" w14:paraId="5C86A97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469AA935" w14:textId="77777777" w:rsidR="00C74AC5" w:rsidRPr="00F37F24" w:rsidRDefault="00C74AC5" w:rsidP="00F37F24">
            <w:pPr>
              <w:jc w:val="center"/>
              <w:rPr>
                <w:rFonts w:ascii="Garamond" w:hAnsi="Garamond"/>
                <w:lang w:val="sq-AL"/>
              </w:rPr>
            </w:pPr>
            <w:r w:rsidRPr="00F37F24">
              <w:rPr>
                <w:rFonts w:ascii="Garamond" w:hAnsi="Garamond"/>
                <w:lang w:val="sq-AL"/>
              </w:rPr>
              <w:t>16</w:t>
            </w:r>
          </w:p>
        </w:tc>
        <w:tc>
          <w:tcPr>
            <w:tcW w:w="3781" w:type="pct"/>
            <w:tcBorders>
              <w:top w:val="nil"/>
              <w:left w:val="nil"/>
              <w:bottom w:val="single" w:sz="4" w:space="0" w:color="auto"/>
              <w:right w:val="single" w:sz="4" w:space="0" w:color="auto"/>
            </w:tcBorders>
            <w:shd w:val="clear" w:color="000000" w:fill="FFFFFF"/>
            <w:vAlign w:val="center"/>
            <w:hideMark/>
          </w:tcPr>
          <w:p w14:paraId="365A2AC6" w14:textId="77777777" w:rsidR="00C74AC5" w:rsidRPr="00F37F24" w:rsidRDefault="00C74AC5" w:rsidP="00F37F24">
            <w:pPr>
              <w:jc w:val="both"/>
              <w:rPr>
                <w:rFonts w:ascii="Garamond" w:hAnsi="Garamond"/>
                <w:lang w:val="sq-AL"/>
              </w:rPr>
            </w:pPr>
            <w:r w:rsidRPr="00F37F24">
              <w:rPr>
                <w:rFonts w:ascii="Garamond" w:hAnsi="Garamond"/>
                <w:lang w:val="sq-AL"/>
              </w:rPr>
              <w:t>Drejtor i Drejtorisë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3C27C393" w14:textId="77777777" w:rsidR="00C74AC5" w:rsidRPr="00F37F24" w:rsidRDefault="00C74AC5" w:rsidP="00F37F24">
            <w:pPr>
              <w:rPr>
                <w:rFonts w:ascii="Garamond" w:hAnsi="Garamond"/>
                <w:b/>
                <w:bCs/>
                <w:lang w:val="sq-AL"/>
              </w:rPr>
            </w:pPr>
          </w:p>
        </w:tc>
      </w:tr>
      <w:tr w:rsidR="00C74AC5" w:rsidRPr="00F37F24" w14:paraId="3B6BEFA0"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520ADAC" w14:textId="77777777" w:rsidR="00C74AC5" w:rsidRPr="00F37F24" w:rsidRDefault="00C74AC5" w:rsidP="00F37F24">
            <w:pPr>
              <w:jc w:val="center"/>
              <w:rPr>
                <w:rFonts w:ascii="Garamond" w:hAnsi="Garamond"/>
                <w:lang w:val="sq-AL"/>
              </w:rPr>
            </w:pPr>
            <w:r w:rsidRPr="00F37F24">
              <w:rPr>
                <w:rFonts w:ascii="Garamond" w:hAnsi="Garamond"/>
                <w:lang w:val="sq-AL"/>
              </w:rPr>
              <w:t>17</w:t>
            </w:r>
          </w:p>
        </w:tc>
        <w:tc>
          <w:tcPr>
            <w:tcW w:w="3781" w:type="pct"/>
            <w:tcBorders>
              <w:top w:val="nil"/>
              <w:left w:val="nil"/>
              <w:bottom w:val="single" w:sz="4" w:space="0" w:color="auto"/>
              <w:right w:val="single" w:sz="4" w:space="0" w:color="auto"/>
            </w:tcBorders>
            <w:shd w:val="clear" w:color="000000" w:fill="FFFFFF"/>
            <w:vAlign w:val="center"/>
          </w:tcPr>
          <w:p w14:paraId="41B37F18" w14:textId="20F2060E" w:rsidR="00C74AC5" w:rsidRPr="00F37F24" w:rsidRDefault="00C74AC5" w:rsidP="00F37F24">
            <w:pPr>
              <w:jc w:val="both"/>
              <w:rPr>
                <w:rFonts w:ascii="Garamond" w:hAnsi="Garamond"/>
                <w:lang w:val="sq-AL"/>
              </w:rPr>
            </w:pPr>
            <w:r w:rsidRPr="00F37F24">
              <w:rPr>
                <w:rFonts w:ascii="Garamond" w:hAnsi="Garamond"/>
                <w:lang w:val="sq-AL"/>
              </w:rPr>
              <w:t xml:space="preserve">Truprojë dhe truprojë-shofer për </w:t>
            </w:r>
            <w:r w:rsidR="001B18D0">
              <w:rPr>
                <w:rFonts w:ascii="Garamond" w:hAnsi="Garamond"/>
                <w:lang w:val="sq-AL"/>
              </w:rPr>
              <w:t>z</w:t>
            </w:r>
            <w:r w:rsidRPr="00F37F24">
              <w:rPr>
                <w:rFonts w:ascii="Garamond" w:hAnsi="Garamond"/>
                <w:lang w:val="sq-AL"/>
              </w:rPr>
              <w:t>ëvendëskryeministrin.</w:t>
            </w:r>
          </w:p>
        </w:tc>
        <w:tc>
          <w:tcPr>
            <w:tcW w:w="907" w:type="pct"/>
            <w:vMerge/>
            <w:tcBorders>
              <w:left w:val="single" w:sz="4" w:space="0" w:color="auto"/>
              <w:right w:val="double" w:sz="4" w:space="0" w:color="auto"/>
            </w:tcBorders>
            <w:shd w:val="clear" w:color="000000" w:fill="FFFFFF"/>
            <w:vAlign w:val="center"/>
          </w:tcPr>
          <w:p w14:paraId="1E1F8CDE" w14:textId="77777777" w:rsidR="00C74AC5" w:rsidRPr="00F37F24" w:rsidRDefault="00C74AC5" w:rsidP="00F37F24">
            <w:pPr>
              <w:rPr>
                <w:rFonts w:ascii="Garamond" w:hAnsi="Garamond"/>
                <w:b/>
                <w:bCs/>
                <w:lang w:val="sq-AL"/>
              </w:rPr>
            </w:pPr>
          </w:p>
        </w:tc>
      </w:tr>
      <w:tr w:rsidR="00C74AC5" w:rsidRPr="00F37F24" w14:paraId="1A4A1D3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6D491D6" w14:textId="77777777" w:rsidR="00C74AC5" w:rsidRPr="00F37F24" w:rsidRDefault="00C74AC5" w:rsidP="00F37F24">
            <w:pPr>
              <w:jc w:val="center"/>
              <w:rPr>
                <w:rFonts w:ascii="Garamond" w:hAnsi="Garamond"/>
                <w:lang w:val="sq-AL"/>
              </w:rPr>
            </w:pPr>
            <w:r w:rsidRPr="00F37F24">
              <w:rPr>
                <w:rFonts w:ascii="Garamond" w:hAnsi="Garamond"/>
                <w:lang w:val="sq-AL"/>
              </w:rPr>
              <w:t>18</w:t>
            </w:r>
          </w:p>
        </w:tc>
        <w:tc>
          <w:tcPr>
            <w:tcW w:w="3781" w:type="pct"/>
            <w:tcBorders>
              <w:top w:val="nil"/>
              <w:left w:val="nil"/>
              <w:bottom w:val="single" w:sz="4" w:space="0" w:color="auto"/>
              <w:right w:val="single" w:sz="4" w:space="0" w:color="auto"/>
            </w:tcBorders>
            <w:shd w:val="clear" w:color="000000" w:fill="FFFFFF"/>
            <w:vAlign w:val="center"/>
          </w:tcPr>
          <w:p w14:paraId="13EB87E0" w14:textId="4EF66513" w:rsidR="00C74AC5" w:rsidRPr="00F37F24" w:rsidRDefault="00C74AC5" w:rsidP="00F37F24">
            <w:pPr>
              <w:jc w:val="both"/>
              <w:rPr>
                <w:rFonts w:ascii="Garamond" w:hAnsi="Garamond"/>
                <w:lang w:val="sq-AL"/>
              </w:rPr>
            </w:pPr>
            <w:r w:rsidRPr="00F37F24">
              <w:rPr>
                <w:rFonts w:ascii="Garamond" w:hAnsi="Garamond"/>
                <w:lang w:val="sq-AL"/>
              </w:rPr>
              <w:t>Shef sektori (</w:t>
            </w:r>
            <w:r w:rsidR="00FE0513" w:rsidRPr="00F37F24">
              <w:rPr>
                <w:rFonts w:ascii="Garamond" w:hAnsi="Garamond"/>
                <w:lang w:val="sq-AL"/>
              </w:rPr>
              <w:t>truprojë</w:t>
            </w:r>
            <w:r w:rsidRPr="00F37F24">
              <w:rPr>
                <w:rFonts w:ascii="Garamond" w:hAnsi="Garamond"/>
                <w:lang w:val="sq-AL"/>
              </w:rPr>
              <w:t>), në Sektorin për Sigurinë Fizike të Prokurorit të Përgjithshëm, në Drejtorinë për Sigurinë e Organeve të Drejtësisë.</w:t>
            </w:r>
          </w:p>
        </w:tc>
        <w:tc>
          <w:tcPr>
            <w:tcW w:w="907" w:type="pct"/>
            <w:vMerge/>
            <w:tcBorders>
              <w:left w:val="single" w:sz="4" w:space="0" w:color="auto"/>
              <w:right w:val="double" w:sz="4" w:space="0" w:color="auto"/>
            </w:tcBorders>
            <w:shd w:val="clear" w:color="000000" w:fill="FFFFFF"/>
            <w:vAlign w:val="center"/>
          </w:tcPr>
          <w:p w14:paraId="4DC85AA4" w14:textId="77777777" w:rsidR="00C74AC5" w:rsidRPr="00F37F24" w:rsidRDefault="00C74AC5" w:rsidP="00F37F24">
            <w:pPr>
              <w:rPr>
                <w:rFonts w:ascii="Garamond" w:hAnsi="Garamond"/>
                <w:b/>
                <w:bCs/>
                <w:lang w:val="sq-AL"/>
              </w:rPr>
            </w:pPr>
          </w:p>
        </w:tc>
      </w:tr>
      <w:tr w:rsidR="00C74AC5" w:rsidRPr="00F37F24" w14:paraId="54239C5A"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2850C14C" w14:textId="77777777" w:rsidR="00C74AC5" w:rsidRPr="00F37F24" w:rsidRDefault="00C74AC5" w:rsidP="00F37F24">
            <w:pPr>
              <w:jc w:val="center"/>
              <w:rPr>
                <w:rFonts w:ascii="Garamond" w:hAnsi="Garamond"/>
                <w:lang w:val="sq-AL"/>
              </w:rPr>
            </w:pPr>
            <w:r w:rsidRPr="00F37F24">
              <w:rPr>
                <w:rFonts w:ascii="Garamond" w:hAnsi="Garamond"/>
                <w:lang w:val="sq-AL"/>
              </w:rPr>
              <w:t>19</w:t>
            </w:r>
          </w:p>
        </w:tc>
        <w:tc>
          <w:tcPr>
            <w:tcW w:w="3781" w:type="pct"/>
            <w:tcBorders>
              <w:top w:val="nil"/>
              <w:left w:val="nil"/>
              <w:bottom w:val="single" w:sz="4" w:space="0" w:color="auto"/>
              <w:right w:val="single" w:sz="4" w:space="0" w:color="auto"/>
            </w:tcBorders>
            <w:shd w:val="clear" w:color="000000" w:fill="FFFFFF"/>
            <w:vAlign w:val="center"/>
          </w:tcPr>
          <w:p w14:paraId="3D14380F"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në Sektorin për Sigurinë Fizike të Prokurorit të Përgjithshëm, në Drejtorinë për Sigurinë e Organeve të Drejtësisë.</w:t>
            </w:r>
          </w:p>
        </w:tc>
        <w:tc>
          <w:tcPr>
            <w:tcW w:w="907" w:type="pct"/>
            <w:vMerge/>
            <w:tcBorders>
              <w:left w:val="single" w:sz="4" w:space="0" w:color="auto"/>
              <w:right w:val="double" w:sz="4" w:space="0" w:color="auto"/>
            </w:tcBorders>
            <w:shd w:val="clear" w:color="000000" w:fill="FFFFFF"/>
            <w:vAlign w:val="center"/>
          </w:tcPr>
          <w:p w14:paraId="4BB75ACF" w14:textId="77777777" w:rsidR="00C74AC5" w:rsidRPr="00F37F24" w:rsidRDefault="00C74AC5" w:rsidP="00F37F24">
            <w:pPr>
              <w:rPr>
                <w:rFonts w:ascii="Garamond" w:hAnsi="Garamond"/>
                <w:b/>
                <w:bCs/>
                <w:lang w:val="sq-AL"/>
              </w:rPr>
            </w:pPr>
          </w:p>
        </w:tc>
      </w:tr>
      <w:tr w:rsidR="00C74AC5" w:rsidRPr="00F37F24" w14:paraId="1FD7C695"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5320AC6" w14:textId="77777777" w:rsidR="00C74AC5" w:rsidRPr="00F37F24" w:rsidRDefault="00C74AC5" w:rsidP="00F37F24">
            <w:pPr>
              <w:jc w:val="center"/>
              <w:rPr>
                <w:rFonts w:ascii="Garamond" w:hAnsi="Garamond"/>
                <w:lang w:val="sq-AL"/>
              </w:rPr>
            </w:pPr>
            <w:r w:rsidRPr="00F37F24">
              <w:rPr>
                <w:rFonts w:ascii="Garamond" w:hAnsi="Garamond"/>
                <w:lang w:val="sq-AL"/>
              </w:rPr>
              <w:t>20</w:t>
            </w:r>
          </w:p>
        </w:tc>
        <w:tc>
          <w:tcPr>
            <w:tcW w:w="3781" w:type="pct"/>
            <w:tcBorders>
              <w:top w:val="nil"/>
              <w:left w:val="nil"/>
              <w:bottom w:val="single" w:sz="4" w:space="0" w:color="auto"/>
              <w:right w:val="single" w:sz="4" w:space="0" w:color="auto"/>
            </w:tcBorders>
            <w:shd w:val="clear" w:color="000000" w:fill="FFFFFF"/>
            <w:vAlign w:val="center"/>
          </w:tcPr>
          <w:p w14:paraId="1BD44538" w14:textId="748A7C48" w:rsidR="00C74AC5" w:rsidRPr="00F37F24" w:rsidRDefault="00C74AC5" w:rsidP="00F37F24">
            <w:pPr>
              <w:jc w:val="both"/>
              <w:rPr>
                <w:rFonts w:ascii="Garamond" w:hAnsi="Garamond"/>
                <w:lang w:val="sq-AL"/>
              </w:rPr>
            </w:pPr>
            <w:r w:rsidRPr="00F37F24">
              <w:rPr>
                <w:rFonts w:ascii="Garamond" w:hAnsi="Garamond"/>
                <w:lang w:val="sq-AL"/>
              </w:rPr>
              <w:t>Shef sektori (</w:t>
            </w:r>
            <w:r w:rsidR="00FE0513" w:rsidRPr="00F37F24">
              <w:rPr>
                <w:rFonts w:ascii="Garamond" w:hAnsi="Garamond"/>
                <w:lang w:val="sq-AL"/>
              </w:rPr>
              <w:t>truprojë</w:t>
            </w:r>
            <w:r w:rsidRPr="00F37F24">
              <w:rPr>
                <w:rFonts w:ascii="Garamond" w:hAnsi="Garamond"/>
                <w:lang w:val="sq-AL"/>
              </w:rPr>
              <w:t>), në Sektorin për Sigurinë Fizike të ministrit të Brendshëm,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39702F6A" w14:textId="77777777" w:rsidR="00C74AC5" w:rsidRPr="00F37F24" w:rsidRDefault="00C74AC5" w:rsidP="00F37F24">
            <w:pPr>
              <w:rPr>
                <w:rFonts w:ascii="Garamond" w:hAnsi="Garamond"/>
                <w:b/>
                <w:bCs/>
                <w:lang w:val="sq-AL"/>
              </w:rPr>
            </w:pPr>
          </w:p>
        </w:tc>
      </w:tr>
      <w:tr w:rsidR="00C74AC5" w:rsidRPr="00F37F24" w14:paraId="5C0EF72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3EA0A23" w14:textId="77777777" w:rsidR="00C74AC5" w:rsidRPr="00F37F24" w:rsidRDefault="00C74AC5" w:rsidP="00F37F24">
            <w:pPr>
              <w:jc w:val="center"/>
              <w:rPr>
                <w:rFonts w:ascii="Garamond" w:hAnsi="Garamond"/>
                <w:lang w:val="sq-AL"/>
              </w:rPr>
            </w:pPr>
            <w:r w:rsidRPr="00F37F24">
              <w:rPr>
                <w:rFonts w:ascii="Garamond" w:hAnsi="Garamond"/>
                <w:lang w:val="sq-AL"/>
              </w:rPr>
              <w:t>21</w:t>
            </w:r>
          </w:p>
        </w:tc>
        <w:tc>
          <w:tcPr>
            <w:tcW w:w="3781" w:type="pct"/>
            <w:tcBorders>
              <w:top w:val="nil"/>
              <w:left w:val="nil"/>
              <w:bottom w:val="single" w:sz="4" w:space="0" w:color="auto"/>
              <w:right w:val="single" w:sz="4" w:space="0" w:color="auto"/>
            </w:tcBorders>
            <w:shd w:val="clear" w:color="000000" w:fill="FFFFFF"/>
            <w:vAlign w:val="center"/>
          </w:tcPr>
          <w:p w14:paraId="3493A98C" w14:textId="77777777" w:rsidR="00C74AC5" w:rsidRPr="00F37F24" w:rsidRDefault="00C74AC5" w:rsidP="00F37F24">
            <w:pPr>
              <w:jc w:val="both"/>
              <w:rPr>
                <w:rFonts w:ascii="Garamond" w:hAnsi="Garamond"/>
                <w:lang w:val="sq-AL"/>
              </w:rPr>
            </w:pPr>
            <w:r w:rsidRPr="00F37F24">
              <w:rPr>
                <w:rFonts w:ascii="Garamond" w:hAnsi="Garamond"/>
                <w:lang w:val="sq-AL"/>
              </w:rPr>
              <w:t>Truprojë, në Sektorin për Sigurinë Fizike të ministrit të Brendshëm,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1FDC289E" w14:textId="77777777" w:rsidR="00C74AC5" w:rsidRPr="00F37F24" w:rsidRDefault="00C74AC5" w:rsidP="00F37F24">
            <w:pPr>
              <w:rPr>
                <w:rFonts w:ascii="Garamond" w:hAnsi="Garamond"/>
                <w:b/>
                <w:bCs/>
                <w:lang w:val="sq-AL"/>
              </w:rPr>
            </w:pPr>
          </w:p>
        </w:tc>
      </w:tr>
      <w:tr w:rsidR="00C74AC5" w:rsidRPr="00F37F24" w14:paraId="46333D0D"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52DB258" w14:textId="77777777" w:rsidR="00C74AC5" w:rsidRPr="00F37F24" w:rsidRDefault="00C74AC5" w:rsidP="00F37F24">
            <w:pPr>
              <w:jc w:val="center"/>
              <w:rPr>
                <w:rFonts w:ascii="Garamond" w:hAnsi="Garamond"/>
                <w:lang w:val="sq-AL"/>
              </w:rPr>
            </w:pPr>
            <w:r w:rsidRPr="00F37F24">
              <w:rPr>
                <w:rFonts w:ascii="Garamond" w:hAnsi="Garamond"/>
                <w:lang w:val="sq-AL"/>
              </w:rPr>
              <w:t>22</w:t>
            </w:r>
          </w:p>
        </w:tc>
        <w:tc>
          <w:tcPr>
            <w:tcW w:w="3781" w:type="pct"/>
            <w:tcBorders>
              <w:top w:val="nil"/>
              <w:left w:val="nil"/>
              <w:bottom w:val="single" w:sz="4" w:space="0" w:color="auto"/>
              <w:right w:val="single" w:sz="4" w:space="0" w:color="auto"/>
            </w:tcBorders>
            <w:shd w:val="clear" w:color="000000" w:fill="FFFFFF"/>
            <w:vAlign w:val="center"/>
          </w:tcPr>
          <w:p w14:paraId="051FC5DF" w14:textId="77777777" w:rsidR="00C74AC5" w:rsidRPr="00F37F24" w:rsidRDefault="00C74AC5" w:rsidP="00F37F24">
            <w:pPr>
              <w:jc w:val="both"/>
              <w:rPr>
                <w:rFonts w:ascii="Garamond" w:hAnsi="Garamond"/>
                <w:lang w:val="sq-AL"/>
              </w:rPr>
            </w:pPr>
            <w:r w:rsidRPr="00F37F24">
              <w:rPr>
                <w:rFonts w:ascii="Garamond" w:hAnsi="Garamond"/>
                <w:lang w:val="sq-AL"/>
              </w:rPr>
              <w:t>Truprojë - shofer, në Sektorin për Sigurinë Fizike të ministrit të Brendshëm,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2EF69EB4" w14:textId="77777777" w:rsidR="00C74AC5" w:rsidRPr="00F37F24" w:rsidRDefault="00C74AC5" w:rsidP="00F37F24">
            <w:pPr>
              <w:rPr>
                <w:rFonts w:ascii="Garamond" w:hAnsi="Garamond"/>
                <w:b/>
                <w:bCs/>
                <w:lang w:val="sq-AL"/>
              </w:rPr>
            </w:pPr>
          </w:p>
        </w:tc>
      </w:tr>
      <w:tr w:rsidR="00C74AC5" w:rsidRPr="00F37F24" w14:paraId="2B17ACB0"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6B9F783" w14:textId="77777777" w:rsidR="00C74AC5" w:rsidRPr="00F37F24" w:rsidRDefault="00C74AC5" w:rsidP="00F37F24">
            <w:pPr>
              <w:jc w:val="center"/>
              <w:rPr>
                <w:rFonts w:ascii="Garamond" w:hAnsi="Garamond"/>
                <w:lang w:val="sq-AL"/>
              </w:rPr>
            </w:pPr>
            <w:r w:rsidRPr="00F37F24">
              <w:rPr>
                <w:rFonts w:ascii="Garamond" w:hAnsi="Garamond"/>
                <w:lang w:val="sq-AL"/>
              </w:rPr>
              <w:t>23</w:t>
            </w:r>
          </w:p>
        </w:tc>
        <w:tc>
          <w:tcPr>
            <w:tcW w:w="3781" w:type="pct"/>
            <w:tcBorders>
              <w:top w:val="nil"/>
              <w:left w:val="nil"/>
              <w:bottom w:val="single" w:sz="4" w:space="0" w:color="auto"/>
              <w:right w:val="single" w:sz="4" w:space="0" w:color="auto"/>
            </w:tcBorders>
            <w:shd w:val="clear" w:color="000000" w:fill="FFFFFF"/>
            <w:vAlign w:val="center"/>
          </w:tcPr>
          <w:p w14:paraId="175923A0" w14:textId="77777777" w:rsidR="00C74AC5" w:rsidRPr="00F37F24" w:rsidRDefault="00C74AC5" w:rsidP="00F37F24">
            <w:pPr>
              <w:jc w:val="both"/>
              <w:rPr>
                <w:rFonts w:ascii="Garamond" w:hAnsi="Garamond"/>
                <w:lang w:val="sq-AL"/>
              </w:rPr>
            </w:pPr>
            <w:r w:rsidRPr="00F37F24">
              <w:rPr>
                <w:rFonts w:ascii="Garamond" w:hAnsi="Garamond"/>
                <w:lang w:val="sq-AL"/>
              </w:rPr>
              <w:t>Shofer (makinë policie), në Sektorin për Sigurinë Fizike të ministrit të Brendshëm, në Drejtorinë për Sigurinë e Personaliteteve të Larta Shtetërore.</w:t>
            </w:r>
          </w:p>
        </w:tc>
        <w:tc>
          <w:tcPr>
            <w:tcW w:w="907" w:type="pct"/>
            <w:vMerge/>
            <w:tcBorders>
              <w:left w:val="single" w:sz="4" w:space="0" w:color="auto"/>
              <w:bottom w:val="single" w:sz="4" w:space="0" w:color="auto"/>
              <w:right w:val="double" w:sz="4" w:space="0" w:color="auto"/>
            </w:tcBorders>
            <w:shd w:val="clear" w:color="000000" w:fill="FFFFFF"/>
            <w:vAlign w:val="center"/>
          </w:tcPr>
          <w:p w14:paraId="51B86C18" w14:textId="77777777" w:rsidR="00C74AC5" w:rsidRPr="00F37F24" w:rsidRDefault="00C74AC5" w:rsidP="00F37F24">
            <w:pPr>
              <w:rPr>
                <w:rFonts w:ascii="Garamond" w:hAnsi="Garamond"/>
                <w:b/>
                <w:bCs/>
                <w:lang w:val="sq-AL"/>
              </w:rPr>
            </w:pPr>
          </w:p>
        </w:tc>
      </w:tr>
      <w:tr w:rsidR="00C74AC5" w:rsidRPr="00F37F24" w14:paraId="3E414017"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464898DB" w14:textId="77777777" w:rsidR="00C74AC5" w:rsidRPr="00F37F24" w:rsidRDefault="00C74AC5" w:rsidP="00F37F24">
            <w:pPr>
              <w:jc w:val="center"/>
              <w:rPr>
                <w:rFonts w:ascii="Garamond" w:hAnsi="Garamond"/>
                <w:lang w:val="sq-AL"/>
              </w:rPr>
            </w:pPr>
            <w:r w:rsidRPr="00F37F24">
              <w:rPr>
                <w:rFonts w:ascii="Garamond" w:hAnsi="Garamond"/>
                <w:lang w:val="sq-AL"/>
              </w:rPr>
              <w:t>24</w:t>
            </w:r>
          </w:p>
        </w:tc>
        <w:tc>
          <w:tcPr>
            <w:tcW w:w="3781" w:type="pct"/>
            <w:tcBorders>
              <w:top w:val="double" w:sz="4" w:space="0" w:color="auto"/>
              <w:left w:val="nil"/>
              <w:bottom w:val="single" w:sz="4" w:space="0" w:color="auto"/>
              <w:right w:val="single" w:sz="4" w:space="0" w:color="auto"/>
            </w:tcBorders>
            <w:shd w:val="clear" w:color="auto" w:fill="auto"/>
            <w:vAlign w:val="center"/>
            <w:hideMark/>
          </w:tcPr>
          <w:p w14:paraId="6A1CD6E2" w14:textId="77777777" w:rsidR="00C74AC5" w:rsidRPr="00F37F24" w:rsidRDefault="00C74AC5" w:rsidP="00F37F24">
            <w:pPr>
              <w:rPr>
                <w:rFonts w:ascii="Garamond" w:hAnsi="Garamond"/>
                <w:lang w:val="sq-AL"/>
              </w:rPr>
            </w:pPr>
            <w:r w:rsidRPr="00F37F24">
              <w:rPr>
                <w:rFonts w:ascii="Garamond" w:hAnsi="Garamond"/>
                <w:lang w:val="sq-AL"/>
              </w:rPr>
              <w:t>Shef njësie, në Njësinë e Dytë dhe në Njësinë Speciale.</w:t>
            </w:r>
          </w:p>
        </w:tc>
        <w:tc>
          <w:tcPr>
            <w:tcW w:w="907" w:type="pct"/>
            <w:vMerge w:val="restart"/>
            <w:tcBorders>
              <w:top w:val="double" w:sz="4" w:space="0" w:color="auto"/>
              <w:left w:val="single" w:sz="4" w:space="0" w:color="auto"/>
              <w:right w:val="double" w:sz="4" w:space="0" w:color="auto"/>
            </w:tcBorders>
            <w:shd w:val="clear" w:color="auto" w:fill="auto"/>
            <w:vAlign w:val="center"/>
            <w:hideMark/>
          </w:tcPr>
          <w:p w14:paraId="6F6C8752" w14:textId="77777777" w:rsidR="00C74AC5" w:rsidRPr="00F37F24" w:rsidRDefault="00C74AC5" w:rsidP="00F37F24">
            <w:pPr>
              <w:jc w:val="center"/>
              <w:rPr>
                <w:rFonts w:ascii="Garamond" w:hAnsi="Garamond"/>
                <w:b/>
                <w:bCs/>
                <w:lang w:val="sq-AL"/>
              </w:rPr>
            </w:pPr>
            <w:r w:rsidRPr="00F37F24">
              <w:rPr>
                <w:rFonts w:ascii="Garamond" w:hAnsi="Garamond"/>
                <w:b/>
                <w:bCs/>
                <w:lang w:val="sq-AL"/>
              </w:rPr>
              <w:t>25 000</w:t>
            </w:r>
          </w:p>
          <w:p w14:paraId="31905238" w14:textId="77777777" w:rsidR="00C74AC5" w:rsidRPr="00F37F24" w:rsidRDefault="00C74AC5" w:rsidP="00F37F24">
            <w:pPr>
              <w:jc w:val="center"/>
              <w:rPr>
                <w:rFonts w:ascii="Garamond" w:hAnsi="Garamond"/>
                <w:b/>
                <w:bCs/>
                <w:lang w:val="sq-AL"/>
              </w:rPr>
            </w:pPr>
          </w:p>
          <w:p w14:paraId="08AF0AE2" w14:textId="77777777" w:rsidR="00C74AC5" w:rsidRPr="00F37F24" w:rsidRDefault="00C74AC5" w:rsidP="00F37F24">
            <w:pPr>
              <w:jc w:val="center"/>
              <w:rPr>
                <w:rFonts w:ascii="Garamond" w:hAnsi="Garamond"/>
                <w:b/>
                <w:bCs/>
                <w:lang w:val="sq-AL"/>
              </w:rPr>
            </w:pPr>
          </w:p>
        </w:tc>
      </w:tr>
      <w:tr w:rsidR="00C74AC5" w:rsidRPr="00F37F24" w14:paraId="1EBC752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684490D7" w14:textId="77777777" w:rsidR="00C74AC5" w:rsidRPr="00F37F24" w:rsidRDefault="00C74AC5" w:rsidP="00F37F24">
            <w:pPr>
              <w:jc w:val="center"/>
              <w:rPr>
                <w:rFonts w:ascii="Garamond" w:hAnsi="Garamond"/>
                <w:lang w:val="sq-AL"/>
              </w:rPr>
            </w:pPr>
            <w:r w:rsidRPr="00F37F24">
              <w:rPr>
                <w:rFonts w:ascii="Garamond" w:hAnsi="Garamond"/>
                <w:lang w:val="sq-AL"/>
              </w:rPr>
              <w:t>25</w:t>
            </w:r>
          </w:p>
        </w:tc>
        <w:tc>
          <w:tcPr>
            <w:tcW w:w="3781" w:type="pct"/>
            <w:tcBorders>
              <w:top w:val="nil"/>
              <w:left w:val="nil"/>
              <w:bottom w:val="single" w:sz="4" w:space="0" w:color="auto"/>
              <w:right w:val="single" w:sz="4" w:space="0" w:color="auto"/>
            </w:tcBorders>
            <w:shd w:val="clear" w:color="auto" w:fill="auto"/>
            <w:vAlign w:val="center"/>
            <w:hideMark/>
          </w:tcPr>
          <w:p w14:paraId="297563D2" w14:textId="77777777" w:rsidR="00C74AC5" w:rsidRPr="00F37F24" w:rsidRDefault="00C74AC5" w:rsidP="00F37F24">
            <w:pPr>
              <w:rPr>
                <w:rFonts w:ascii="Garamond" w:hAnsi="Garamond"/>
                <w:lang w:val="sq-AL"/>
              </w:rPr>
            </w:pPr>
            <w:r w:rsidRPr="00F37F24">
              <w:rPr>
                <w:rFonts w:ascii="Garamond" w:hAnsi="Garamond"/>
                <w:lang w:val="sq-AL"/>
              </w:rPr>
              <w:t>Zëvendësshef njësie, në Njësinë Speciale.</w:t>
            </w:r>
          </w:p>
        </w:tc>
        <w:tc>
          <w:tcPr>
            <w:tcW w:w="907" w:type="pct"/>
            <w:vMerge/>
            <w:tcBorders>
              <w:left w:val="single" w:sz="4" w:space="0" w:color="auto"/>
              <w:right w:val="double" w:sz="4" w:space="0" w:color="auto"/>
            </w:tcBorders>
            <w:shd w:val="clear" w:color="auto" w:fill="auto"/>
            <w:vAlign w:val="center"/>
            <w:hideMark/>
          </w:tcPr>
          <w:p w14:paraId="17832F5B" w14:textId="77777777" w:rsidR="00C74AC5" w:rsidRPr="00F37F24" w:rsidRDefault="00C74AC5" w:rsidP="00F37F24">
            <w:pPr>
              <w:rPr>
                <w:rFonts w:ascii="Garamond" w:hAnsi="Garamond"/>
                <w:b/>
                <w:bCs/>
                <w:lang w:val="sq-AL"/>
              </w:rPr>
            </w:pPr>
          </w:p>
        </w:tc>
      </w:tr>
      <w:tr w:rsidR="00C74AC5" w:rsidRPr="00F37F24" w14:paraId="579EFCB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3EE70A65" w14:textId="77777777" w:rsidR="00C74AC5" w:rsidRPr="00F37F24" w:rsidRDefault="00C74AC5" w:rsidP="00F37F24">
            <w:pPr>
              <w:jc w:val="center"/>
              <w:rPr>
                <w:rFonts w:ascii="Garamond" w:hAnsi="Garamond"/>
                <w:lang w:val="sq-AL"/>
              </w:rPr>
            </w:pPr>
            <w:r w:rsidRPr="00F37F24">
              <w:rPr>
                <w:rFonts w:ascii="Garamond" w:hAnsi="Garamond"/>
                <w:lang w:val="sq-AL"/>
              </w:rPr>
              <w:t>26</w:t>
            </w:r>
          </w:p>
        </w:tc>
        <w:tc>
          <w:tcPr>
            <w:tcW w:w="3781" w:type="pct"/>
            <w:tcBorders>
              <w:top w:val="nil"/>
              <w:left w:val="nil"/>
              <w:bottom w:val="single" w:sz="4" w:space="0" w:color="auto"/>
              <w:right w:val="single" w:sz="4" w:space="0" w:color="auto"/>
            </w:tcBorders>
            <w:shd w:val="clear" w:color="auto" w:fill="auto"/>
            <w:vAlign w:val="center"/>
            <w:hideMark/>
          </w:tcPr>
          <w:p w14:paraId="4086AB7E" w14:textId="77777777" w:rsidR="00C74AC5" w:rsidRPr="00F37F24" w:rsidRDefault="00C74AC5" w:rsidP="00F37F24">
            <w:pPr>
              <w:rPr>
                <w:rFonts w:ascii="Garamond" w:hAnsi="Garamond"/>
                <w:lang w:val="sq-AL"/>
              </w:rPr>
            </w:pPr>
            <w:r w:rsidRPr="00F37F24">
              <w:rPr>
                <w:rFonts w:ascii="Garamond" w:hAnsi="Garamond"/>
                <w:lang w:val="sq-AL"/>
              </w:rPr>
              <w:t>Specialist për shërbimet, në Njësinë Speciale.</w:t>
            </w:r>
          </w:p>
        </w:tc>
        <w:tc>
          <w:tcPr>
            <w:tcW w:w="907" w:type="pct"/>
            <w:vMerge/>
            <w:tcBorders>
              <w:left w:val="single" w:sz="4" w:space="0" w:color="auto"/>
              <w:right w:val="double" w:sz="4" w:space="0" w:color="auto"/>
            </w:tcBorders>
            <w:shd w:val="clear" w:color="auto" w:fill="auto"/>
            <w:vAlign w:val="center"/>
            <w:hideMark/>
          </w:tcPr>
          <w:p w14:paraId="096DE2B5" w14:textId="77777777" w:rsidR="00C74AC5" w:rsidRPr="00F37F24" w:rsidRDefault="00C74AC5" w:rsidP="00F37F24">
            <w:pPr>
              <w:rPr>
                <w:rFonts w:ascii="Garamond" w:hAnsi="Garamond"/>
                <w:b/>
                <w:bCs/>
                <w:lang w:val="sq-AL"/>
              </w:rPr>
            </w:pPr>
          </w:p>
        </w:tc>
      </w:tr>
      <w:tr w:rsidR="00C74AC5" w:rsidRPr="00F37F24" w14:paraId="4374DE3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0952C757" w14:textId="77777777" w:rsidR="00C74AC5" w:rsidRPr="00F37F24" w:rsidRDefault="00C74AC5" w:rsidP="00F37F24">
            <w:pPr>
              <w:jc w:val="center"/>
              <w:rPr>
                <w:rFonts w:ascii="Garamond" w:hAnsi="Garamond"/>
                <w:lang w:val="sq-AL"/>
              </w:rPr>
            </w:pPr>
            <w:r w:rsidRPr="00F37F24">
              <w:rPr>
                <w:rFonts w:ascii="Garamond" w:hAnsi="Garamond"/>
                <w:lang w:val="sq-AL"/>
              </w:rPr>
              <w:t>27</w:t>
            </w:r>
          </w:p>
        </w:tc>
        <w:tc>
          <w:tcPr>
            <w:tcW w:w="3781" w:type="pct"/>
            <w:tcBorders>
              <w:top w:val="nil"/>
              <w:left w:val="nil"/>
              <w:bottom w:val="single" w:sz="4" w:space="0" w:color="auto"/>
              <w:right w:val="single" w:sz="4" w:space="0" w:color="auto"/>
            </w:tcBorders>
            <w:shd w:val="clear" w:color="auto" w:fill="auto"/>
            <w:vAlign w:val="center"/>
            <w:hideMark/>
          </w:tcPr>
          <w:p w14:paraId="47B5FE91" w14:textId="77777777" w:rsidR="00C74AC5" w:rsidRPr="00F37F24" w:rsidRDefault="00C74AC5" w:rsidP="00F37F24">
            <w:pPr>
              <w:rPr>
                <w:rFonts w:ascii="Garamond" w:hAnsi="Garamond"/>
                <w:lang w:val="sq-AL"/>
              </w:rPr>
            </w:pPr>
            <w:r w:rsidRPr="00F37F24">
              <w:rPr>
                <w:rFonts w:ascii="Garamond" w:hAnsi="Garamond"/>
                <w:lang w:val="sq-AL"/>
              </w:rPr>
              <w:t>Specialist për stërvitjen dhe trajnimet, në Njësinë Speciale.</w:t>
            </w:r>
          </w:p>
        </w:tc>
        <w:tc>
          <w:tcPr>
            <w:tcW w:w="907" w:type="pct"/>
            <w:vMerge/>
            <w:tcBorders>
              <w:left w:val="single" w:sz="4" w:space="0" w:color="auto"/>
              <w:right w:val="double" w:sz="4" w:space="0" w:color="auto"/>
            </w:tcBorders>
            <w:shd w:val="clear" w:color="auto" w:fill="auto"/>
            <w:vAlign w:val="center"/>
            <w:hideMark/>
          </w:tcPr>
          <w:p w14:paraId="2BF3CFBA" w14:textId="77777777" w:rsidR="00C74AC5" w:rsidRPr="00F37F24" w:rsidRDefault="00C74AC5" w:rsidP="00F37F24">
            <w:pPr>
              <w:rPr>
                <w:rFonts w:ascii="Garamond" w:hAnsi="Garamond"/>
                <w:b/>
                <w:bCs/>
                <w:lang w:val="sq-AL"/>
              </w:rPr>
            </w:pPr>
          </w:p>
        </w:tc>
      </w:tr>
      <w:tr w:rsidR="00C74AC5" w:rsidRPr="00F37F24" w14:paraId="72C88EA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757F0242" w14:textId="77777777" w:rsidR="00C74AC5" w:rsidRPr="00F37F24" w:rsidRDefault="00C74AC5" w:rsidP="00F37F24">
            <w:pPr>
              <w:jc w:val="center"/>
              <w:rPr>
                <w:rFonts w:ascii="Garamond" w:hAnsi="Garamond"/>
                <w:lang w:val="sq-AL"/>
              </w:rPr>
            </w:pPr>
            <w:r w:rsidRPr="00F37F24">
              <w:rPr>
                <w:rFonts w:ascii="Garamond" w:hAnsi="Garamond"/>
                <w:lang w:val="sq-AL"/>
              </w:rPr>
              <w:t>28</w:t>
            </w:r>
          </w:p>
        </w:tc>
        <w:tc>
          <w:tcPr>
            <w:tcW w:w="3781" w:type="pct"/>
            <w:tcBorders>
              <w:top w:val="nil"/>
              <w:left w:val="nil"/>
              <w:bottom w:val="single" w:sz="4" w:space="0" w:color="auto"/>
              <w:right w:val="single" w:sz="4" w:space="0" w:color="auto"/>
            </w:tcBorders>
            <w:shd w:val="clear" w:color="auto" w:fill="auto"/>
            <w:hideMark/>
          </w:tcPr>
          <w:p w14:paraId="248682FB" w14:textId="77777777" w:rsidR="00C74AC5" w:rsidRPr="00F37F24" w:rsidRDefault="00C74AC5" w:rsidP="00F37F24">
            <w:pPr>
              <w:rPr>
                <w:rFonts w:ascii="Garamond" w:hAnsi="Garamond"/>
                <w:lang w:val="sq-AL"/>
              </w:rPr>
            </w:pPr>
            <w:r w:rsidRPr="00F37F24">
              <w:rPr>
                <w:rFonts w:ascii="Garamond" w:hAnsi="Garamond"/>
                <w:lang w:val="sq-AL"/>
              </w:rPr>
              <w:t xml:space="preserve">Shef sektori në Njësinë Speciale. </w:t>
            </w:r>
          </w:p>
        </w:tc>
        <w:tc>
          <w:tcPr>
            <w:tcW w:w="907" w:type="pct"/>
            <w:vMerge/>
            <w:tcBorders>
              <w:left w:val="single" w:sz="4" w:space="0" w:color="auto"/>
              <w:right w:val="double" w:sz="4" w:space="0" w:color="auto"/>
            </w:tcBorders>
            <w:shd w:val="clear" w:color="auto" w:fill="auto"/>
            <w:vAlign w:val="center"/>
            <w:hideMark/>
          </w:tcPr>
          <w:p w14:paraId="575BAB54" w14:textId="77777777" w:rsidR="00C74AC5" w:rsidRPr="00F37F24" w:rsidRDefault="00C74AC5" w:rsidP="00F37F24">
            <w:pPr>
              <w:rPr>
                <w:rFonts w:ascii="Garamond" w:hAnsi="Garamond"/>
                <w:b/>
                <w:bCs/>
                <w:lang w:val="sq-AL"/>
              </w:rPr>
            </w:pPr>
          </w:p>
        </w:tc>
      </w:tr>
      <w:tr w:rsidR="00C74AC5" w:rsidRPr="00F37F24" w14:paraId="5B3DCC8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131688E6" w14:textId="77777777" w:rsidR="00C74AC5" w:rsidRPr="00F37F24" w:rsidRDefault="00C74AC5" w:rsidP="00F37F24">
            <w:pPr>
              <w:jc w:val="center"/>
              <w:rPr>
                <w:rFonts w:ascii="Garamond" w:hAnsi="Garamond"/>
                <w:lang w:val="sq-AL"/>
              </w:rPr>
            </w:pPr>
            <w:r w:rsidRPr="00F37F24">
              <w:rPr>
                <w:rFonts w:ascii="Garamond" w:hAnsi="Garamond"/>
                <w:lang w:val="sq-AL"/>
              </w:rPr>
              <w:t>29</w:t>
            </w:r>
          </w:p>
        </w:tc>
        <w:tc>
          <w:tcPr>
            <w:tcW w:w="3781" w:type="pct"/>
            <w:tcBorders>
              <w:top w:val="nil"/>
              <w:left w:val="nil"/>
              <w:bottom w:val="single" w:sz="4" w:space="0" w:color="auto"/>
              <w:right w:val="single" w:sz="4" w:space="0" w:color="auto"/>
            </w:tcBorders>
            <w:shd w:val="clear" w:color="auto" w:fill="auto"/>
            <w:vAlign w:val="center"/>
            <w:hideMark/>
          </w:tcPr>
          <w:p w14:paraId="628E9161" w14:textId="77777777" w:rsidR="00C74AC5" w:rsidRPr="00F37F24" w:rsidRDefault="00C74AC5" w:rsidP="00F37F24">
            <w:pPr>
              <w:rPr>
                <w:rFonts w:ascii="Garamond" w:hAnsi="Garamond"/>
                <w:lang w:val="sq-AL"/>
              </w:rPr>
            </w:pPr>
            <w:r w:rsidRPr="00F37F24">
              <w:rPr>
                <w:rFonts w:ascii="Garamond" w:hAnsi="Garamond"/>
                <w:lang w:val="sq-AL"/>
              </w:rPr>
              <w:t xml:space="preserve">Trup shërbimi special në Njësinë Speciale. </w:t>
            </w:r>
          </w:p>
        </w:tc>
        <w:tc>
          <w:tcPr>
            <w:tcW w:w="907" w:type="pct"/>
            <w:vMerge/>
            <w:tcBorders>
              <w:left w:val="single" w:sz="4" w:space="0" w:color="auto"/>
              <w:right w:val="double" w:sz="4" w:space="0" w:color="auto"/>
            </w:tcBorders>
            <w:shd w:val="clear" w:color="auto" w:fill="auto"/>
            <w:vAlign w:val="center"/>
            <w:hideMark/>
          </w:tcPr>
          <w:p w14:paraId="126C2E6D" w14:textId="77777777" w:rsidR="00C74AC5" w:rsidRPr="00F37F24" w:rsidRDefault="00C74AC5" w:rsidP="00F37F24">
            <w:pPr>
              <w:rPr>
                <w:rFonts w:ascii="Garamond" w:hAnsi="Garamond"/>
                <w:b/>
                <w:bCs/>
                <w:lang w:val="sq-AL"/>
              </w:rPr>
            </w:pPr>
          </w:p>
        </w:tc>
      </w:tr>
      <w:tr w:rsidR="00C74AC5" w:rsidRPr="00F37F24" w14:paraId="52984080"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6CDD764B" w14:textId="77777777" w:rsidR="00C74AC5" w:rsidRPr="00F37F24" w:rsidRDefault="00C74AC5" w:rsidP="00F37F24">
            <w:pPr>
              <w:jc w:val="center"/>
              <w:rPr>
                <w:rFonts w:ascii="Garamond" w:hAnsi="Garamond"/>
                <w:lang w:val="sq-AL"/>
              </w:rPr>
            </w:pPr>
            <w:r w:rsidRPr="00F37F24">
              <w:rPr>
                <w:rFonts w:ascii="Garamond" w:hAnsi="Garamond"/>
                <w:lang w:val="sq-AL"/>
              </w:rPr>
              <w:t>30</w:t>
            </w:r>
          </w:p>
        </w:tc>
        <w:tc>
          <w:tcPr>
            <w:tcW w:w="3781" w:type="pct"/>
            <w:tcBorders>
              <w:top w:val="nil"/>
              <w:left w:val="nil"/>
              <w:bottom w:val="single" w:sz="4" w:space="0" w:color="auto"/>
              <w:right w:val="single" w:sz="4" w:space="0" w:color="auto"/>
            </w:tcBorders>
            <w:shd w:val="clear" w:color="auto" w:fill="auto"/>
            <w:hideMark/>
          </w:tcPr>
          <w:p w14:paraId="07100E1D" w14:textId="77777777" w:rsidR="00C74AC5" w:rsidRPr="00F37F24" w:rsidRDefault="00C74AC5" w:rsidP="00F37F24">
            <w:pPr>
              <w:rPr>
                <w:rFonts w:ascii="Garamond" w:hAnsi="Garamond"/>
                <w:lang w:val="sq-AL"/>
              </w:rPr>
            </w:pPr>
            <w:r w:rsidRPr="00F37F24">
              <w:rPr>
                <w:rFonts w:ascii="Garamond" w:hAnsi="Garamond"/>
                <w:lang w:val="sq-AL"/>
              </w:rPr>
              <w:t xml:space="preserve">Përgjegjës për shërbimin e gatshëm në Njësinë Speciale. </w:t>
            </w:r>
          </w:p>
        </w:tc>
        <w:tc>
          <w:tcPr>
            <w:tcW w:w="907" w:type="pct"/>
            <w:vMerge/>
            <w:tcBorders>
              <w:left w:val="single" w:sz="4" w:space="0" w:color="auto"/>
              <w:right w:val="double" w:sz="4" w:space="0" w:color="auto"/>
            </w:tcBorders>
            <w:shd w:val="clear" w:color="auto" w:fill="auto"/>
            <w:vAlign w:val="center"/>
            <w:hideMark/>
          </w:tcPr>
          <w:p w14:paraId="0DFA338C" w14:textId="77777777" w:rsidR="00C74AC5" w:rsidRPr="00F37F24" w:rsidRDefault="00C74AC5" w:rsidP="00F37F24">
            <w:pPr>
              <w:rPr>
                <w:rFonts w:ascii="Garamond" w:hAnsi="Garamond"/>
                <w:b/>
                <w:bCs/>
                <w:lang w:val="sq-AL"/>
              </w:rPr>
            </w:pPr>
          </w:p>
        </w:tc>
      </w:tr>
      <w:tr w:rsidR="00C74AC5" w:rsidRPr="00F37F24" w14:paraId="0D6ACDE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5EF42A5" w14:textId="77777777" w:rsidR="00C74AC5" w:rsidRPr="00F37F24" w:rsidRDefault="00C74AC5" w:rsidP="00F37F24">
            <w:pPr>
              <w:jc w:val="center"/>
              <w:rPr>
                <w:rFonts w:ascii="Garamond" w:hAnsi="Garamond"/>
                <w:lang w:val="sq-AL"/>
              </w:rPr>
            </w:pPr>
            <w:r w:rsidRPr="00F37F24">
              <w:rPr>
                <w:rFonts w:ascii="Garamond" w:hAnsi="Garamond"/>
                <w:lang w:val="sq-AL"/>
              </w:rPr>
              <w:t>31</w:t>
            </w:r>
          </w:p>
        </w:tc>
        <w:tc>
          <w:tcPr>
            <w:tcW w:w="3781" w:type="pct"/>
            <w:tcBorders>
              <w:top w:val="nil"/>
              <w:left w:val="nil"/>
              <w:bottom w:val="single" w:sz="4" w:space="0" w:color="auto"/>
              <w:right w:val="single" w:sz="4" w:space="0" w:color="auto"/>
            </w:tcBorders>
            <w:shd w:val="clear" w:color="auto" w:fill="auto"/>
          </w:tcPr>
          <w:p w14:paraId="36DC8D1B" w14:textId="77777777" w:rsidR="00C74AC5" w:rsidRPr="00F37F24" w:rsidRDefault="00C74AC5" w:rsidP="00F37F24">
            <w:pPr>
              <w:rPr>
                <w:rFonts w:ascii="Garamond" w:hAnsi="Garamond"/>
                <w:lang w:val="sq-AL"/>
              </w:rPr>
            </w:pPr>
            <w:r w:rsidRPr="00F37F24">
              <w:rPr>
                <w:rFonts w:ascii="Garamond" w:hAnsi="Garamond"/>
                <w:lang w:val="sq-AL"/>
              </w:rPr>
              <w:t>Trup shërbimi - shofer në Njësinë Speciale.</w:t>
            </w:r>
          </w:p>
        </w:tc>
        <w:tc>
          <w:tcPr>
            <w:tcW w:w="907" w:type="pct"/>
            <w:vMerge/>
            <w:tcBorders>
              <w:left w:val="single" w:sz="4" w:space="0" w:color="auto"/>
              <w:right w:val="double" w:sz="4" w:space="0" w:color="auto"/>
            </w:tcBorders>
            <w:shd w:val="clear" w:color="auto" w:fill="auto"/>
            <w:vAlign w:val="center"/>
          </w:tcPr>
          <w:p w14:paraId="461E247E" w14:textId="77777777" w:rsidR="00C74AC5" w:rsidRPr="00F37F24" w:rsidRDefault="00C74AC5" w:rsidP="00F37F24">
            <w:pPr>
              <w:rPr>
                <w:rFonts w:ascii="Garamond" w:hAnsi="Garamond"/>
                <w:b/>
                <w:bCs/>
                <w:lang w:val="sq-AL"/>
              </w:rPr>
            </w:pPr>
          </w:p>
        </w:tc>
      </w:tr>
      <w:tr w:rsidR="00C74AC5" w:rsidRPr="00F37F24" w14:paraId="6FBC9F6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5696EAE" w14:textId="77777777" w:rsidR="00C74AC5" w:rsidRPr="00F37F24" w:rsidRDefault="00C74AC5" w:rsidP="00F37F24">
            <w:pPr>
              <w:jc w:val="center"/>
              <w:rPr>
                <w:rFonts w:ascii="Garamond" w:hAnsi="Garamond"/>
                <w:lang w:val="sq-AL"/>
              </w:rPr>
            </w:pPr>
            <w:r w:rsidRPr="00F37F24">
              <w:rPr>
                <w:rFonts w:ascii="Garamond" w:hAnsi="Garamond"/>
                <w:lang w:val="sq-AL"/>
              </w:rPr>
              <w:t>32</w:t>
            </w:r>
          </w:p>
        </w:tc>
        <w:tc>
          <w:tcPr>
            <w:tcW w:w="3781" w:type="pct"/>
            <w:tcBorders>
              <w:top w:val="nil"/>
              <w:left w:val="nil"/>
              <w:bottom w:val="single" w:sz="4" w:space="0" w:color="auto"/>
              <w:right w:val="single" w:sz="4" w:space="0" w:color="auto"/>
            </w:tcBorders>
            <w:shd w:val="clear" w:color="auto" w:fill="auto"/>
          </w:tcPr>
          <w:p w14:paraId="48C7F4A8" w14:textId="77777777" w:rsidR="00C74AC5" w:rsidRPr="00F37F24" w:rsidRDefault="00C74AC5" w:rsidP="00F37F24">
            <w:pPr>
              <w:rPr>
                <w:rFonts w:ascii="Garamond" w:hAnsi="Garamond"/>
                <w:lang w:val="sq-AL"/>
              </w:rPr>
            </w:pPr>
            <w:r w:rsidRPr="00F37F24">
              <w:rPr>
                <w:rFonts w:ascii="Garamond" w:hAnsi="Garamond"/>
                <w:lang w:val="sq-AL"/>
              </w:rPr>
              <w:t>Truprojë dhe truprojë-shofer, për ministrat, në Sektorin për Sigurinë e Personaliteteve Shtetërore, në Drejtorinë për Sigurinë e Personaliteteve të Larta Shtetërore.</w:t>
            </w:r>
          </w:p>
        </w:tc>
        <w:tc>
          <w:tcPr>
            <w:tcW w:w="907" w:type="pct"/>
            <w:vMerge/>
            <w:tcBorders>
              <w:left w:val="single" w:sz="4" w:space="0" w:color="auto"/>
              <w:right w:val="double" w:sz="4" w:space="0" w:color="auto"/>
            </w:tcBorders>
            <w:shd w:val="clear" w:color="auto" w:fill="auto"/>
            <w:vAlign w:val="center"/>
          </w:tcPr>
          <w:p w14:paraId="3A01BD01" w14:textId="77777777" w:rsidR="00C74AC5" w:rsidRPr="00F37F24" w:rsidRDefault="00C74AC5" w:rsidP="00F37F24">
            <w:pPr>
              <w:rPr>
                <w:rFonts w:ascii="Garamond" w:hAnsi="Garamond"/>
                <w:b/>
                <w:bCs/>
                <w:lang w:val="sq-AL"/>
              </w:rPr>
            </w:pPr>
          </w:p>
        </w:tc>
      </w:tr>
      <w:tr w:rsidR="00C74AC5" w:rsidRPr="00F37F24" w14:paraId="6BE692B3" w14:textId="77777777" w:rsidTr="00FE05AB">
        <w:trPr>
          <w:trHeight w:val="20"/>
        </w:trPr>
        <w:tc>
          <w:tcPr>
            <w:tcW w:w="313" w:type="pct"/>
            <w:tcBorders>
              <w:top w:val="nil"/>
              <w:left w:val="double" w:sz="4" w:space="0" w:color="auto"/>
              <w:bottom w:val="nil"/>
              <w:right w:val="single" w:sz="4" w:space="0" w:color="auto"/>
            </w:tcBorders>
            <w:shd w:val="clear" w:color="auto" w:fill="auto"/>
            <w:vAlign w:val="center"/>
            <w:hideMark/>
          </w:tcPr>
          <w:p w14:paraId="323B7281" w14:textId="77777777" w:rsidR="00C74AC5" w:rsidRPr="00F37F24" w:rsidRDefault="00C74AC5" w:rsidP="00F37F24">
            <w:pPr>
              <w:jc w:val="center"/>
              <w:rPr>
                <w:rFonts w:ascii="Garamond" w:hAnsi="Garamond"/>
                <w:lang w:val="sq-AL"/>
              </w:rPr>
            </w:pPr>
            <w:r w:rsidRPr="00F37F24">
              <w:rPr>
                <w:rFonts w:ascii="Garamond" w:hAnsi="Garamond"/>
                <w:lang w:val="sq-AL"/>
              </w:rPr>
              <w:t>33</w:t>
            </w:r>
          </w:p>
        </w:tc>
        <w:tc>
          <w:tcPr>
            <w:tcW w:w="3781" w:type="pct"/>
            <w:tcBorders>
              <w:top w:val="nil"/>
              <w:left w:val="nil"/>
              <w:bottom w:val="nil"/>
              <w:right w:val="single" w:sz="4" w:space="0" w:color="auto"/>
            </w:tcBorders>
            <w:shd w:val="clear" w:color="auto" w:fill="auto"/>
            <w:hideMark/>
          </w:tcPr>
          <w:p w14:paraId="2DA49B1A" w14:textId="3031A53E" w:rsidR="00C74AC5" w:rsidRPr="00F37F24" w:rsidRDefault="00C74AC5" w:rsidP="00F37F24">
            <w:pPr>
              <w:rPr>
                <w:rFonts w:ascii="Garamond" w:hAnsi="Garamond"/>
                <w:lang w:val="sq-AL"/>
              </w:rPr>
            </w:pPr>
            <w:r w:rsidRPr="00F37F24">
              <w:rPr>
                <w:rFonts w:ascii="Garamond" w:hAnsi="Garamond"/>
                <w:lang w:val="sq-AL"/>
              </w:rPr>
              <w:t>Truprojë dhe truprojë</w:t>
            </w:r>
            <w:r w:rsidR="006700EE">
              <w:rPr>
                <w:rFonts w:ascii="Garamond" w:hAnsi="Garamond"/>
                <w:lang w:val="sq-AL"/>
              </w:rPr>
              <w:t>-</w:t>
            </w:r>
            <w:r w:rsidRPr="00F37F24">
              <w:rPr>
                <w:rFonts w:ascii="Garamond" w:hAnsi="Garamond"/>
                <w:lang w:val="sq-AL"/>
              </w:rPr>
              <w:t>shofer për SPAK</w:t>
            </w:r>
            <w:r w:rsidR="00E0623B">
              <w:rPr>
                <w:rFonts w:ascii="Garamond" w:hAnsi="Garamond"/>
                <w:lang w:val="sq-AL"/>
              </w:rPr>
              <w:t>-un</w:t>
            </w:r>
            <w:r w:rsidRPr="00F37F24">
              <w:rPr>
                <w:rFonts w:ascii="Garamond" w:hAnsi="Garamond"/>
                <w:lang w:val="sq-AL"/>
              </w:rPr>
              <w:t>, BKH</w:t>
            </w:r>
            <w:r w:rsidR="00E0623B">
              <w:rPr>
                <w:rFonts w:ascii="Garamond" w:hAnsi="Garamond"/>
                <w:lang w:val="sq-AL"/>
              </w:rPr>
              <w:t>-në</w:t>
            </w:r>
            <w:r w:rsidRPr="00F37F24">
              <w:rPr>
                <w:rFonts w:ascii="Garamond" w:hAnsi="Garamond"/>
                <w:lang w:val="sq-AL"/>
              </w:rPr>
              <w:t xml:space="preserve"> dhe GJKKO</w:t>
            </w:r>
            <w:r w:rsidR="00E0623B">
              <w:rPr>
                <w:rFonts w:ascii="Garamond" w:hAnsi="Garamond"/>
                <w:lang w:val="sq-AL"/>
              </w:rPr>
              <w:t>-në</w:t>
            </w:r>
            <w:r w:rsidRPr="00F37F24">
              <w:rPr>
                <w:rFonts w:ascii="Garamond" w:hAnsi="Garamond"/>
                <w:lang w:val="sq-AL"/>
              </w:rPr>
              <w:t>, në Drejtorinë për Sigurinë e Organeve të Drejtësisë.</w:t>
            </w:r>
          </w:p>
        </w:tc>
        <w:tc>
          <w:tcPr>
            <w:tcW w:w="907" w:type="pct"/>
            <w:vMerge/>
            <w:tcBorders>
              <w:left w:val="single" w:sz="4" w:space="0" w:color="auto"/>
              <w:bottom w:val="single" w:sz="4" w:space="0" w:color="auto"/>
              <w:right w:val="double" w:sz="4" w:space="0" w:color="auto"/>
            </w:tcBorders>
            <w:shd w:val="clear" w:color="auto" w:fill="auto"/>
            <w:vAlign w:val="center"/>
            <w:hideMark/>
          </w:tcPr>
          <w:p w14:paraId="1EDEFEED" w14:textId="77777777" w:rsidR="00C74AC5" w:rsidRPr="00F37F24" w:rsidRDefault="00C74AC5" w:rsidP="00F37F24">
            <w:pPr>
              <w:rPr>
                <w:rFonts w:ascii="Garamond" w:hAnsi="Garamond"/>
                <w:b/>
                <w:bCs/>
                <w:lang w:val="sq-AL"/>
              </w:rPr>
            </w:pPr>
          </w:p>
        </w:tc>
      </w:tr>
      <w:tr w:rsidR="00C74AC5" w:rsidRPr="00F37F24" w14:paraId="051436C5"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tcPr>
          <w:p w14:paraId="0796DD9C" w14:textId="77777777" w:rsidR="00C74AC5" w:rsidRPr="00F37F24" w:rsidRDefault="00C74AC5" w:rsidP="00F37F24">
            <w:pPr>
              <w:jc w:val="center"/>
              <w:rPr>
                <w:rFonts w:ascii="Garamond" w:hAnsi="Garamond"/>
                <w:lang w:val="sq-AL"/>
              </w:rPr>
            </w:pPr>
            <w:r w:rsidRPr="00F37F24">
              <w:rPr>
                <w:rFonts w:ascii="Garamond" w:hAnsi="Garamond"/>
                <w:lang w:val="sq-AL"/>
              </w:rPr>
              <w:t>34</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41C05176" w14:textId="77777777" w:rsidR="00C74AC5" w:rsidRPr="00F37F24" w:rsidRDefault="00C74AC5" w:rsidP="00F37F24">
            <w:pPr>
              <w:rPr>
                <w:rFonts w:ascii="Garamond" w:hAnsi="Garamond"/>
                <w:lang w:val="sq-AL"/>
              </w:rPr>
            </w:pPr>
            <w:r w:rsidRPr="00F37F24">
              <w:rPr>
                <w:rFonts w:ascii="Garamond" w:hAnsi="Garamond"/>
                <w:lang w:val="sq-AL"/>
              </w:rPr>
              <w:t>Zëvendësdrejtor i Drejtorisë së Planifikimit dhe Kontrollit</w:t>
            </w:r>
          </w:p>
        </w:tc>
        <w:tc>
          <w:tcPr>
            <w:tcW w:w="9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14:paraId="0A01E0A8" w14:textId="77777777" w:rsidR="00C74AC5" w:rsidRPr="00F37F24" w:rsidRDefault="00C74AC5" w:rsidP="00F37F24">
            <w:pPr>
              <w:jc w:val="center"/>
              <w:rPr>
                <w:rFonts w:ascii="Garamond" w:hAnsi="Garamond"/>
                <w:b/>
                <w:bCs/>
                <w:lang w:val="sq-AL"/>
              </w:rPr>
            </w:pPr>
            <w:r w:rsidRPr="00F37F24">
              <w:rPr>
                <w:rFonts w:ascii="Garamond" w:hAnsi="Garamond"/>
                <w:b/>
                <w:bCs/>
                <w:lang w:val="sq-AL"/>
              </w:rPr>
              <w:t>20 000</w:t>
            </w:r>
          </w:p>
        </w:tc>
      </w:tr>
      <w:tr w:rsidR="00C74AC5" w:rsidRPr="00F37F24" w14:paraId="0F66C8C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385DDB5" w14:textId="77777777" w:rsidR="00C74AC5" w:rsidRPr="00F37F24" w:rsidRDefault="00C74AC5" w:rsidP="00F37F24">
            <w:pPr>
              <w:jc w:val="center"/>
              <w:rPr>
                <w:rFonts w:ascii="Garamond" w:hAnsi="Garamond"/>
                <w:lang w:val="sq-AL"/>
              </w:rPr>
            </w:pPr>
            <w:r w:rsidRPr="00F37F24">
              <w:rPr>
                <w:rFonts w:ascii="Garamond" w:hAnsi="Garamond"/>
                <w:lang w:val="sq-AL"/>
              </w:rPr>
              <w:t>35</w:t>
            </w:r>
          </w:p>
        </w:tc>
        <w:tc>
          <w:tcPr>
            <w:tcW w:w="3781" w:type="pct"/>
            <w:tcBorders>
              <w:top w:val="nil"/>
              <w:left w:val="nil"/>
              <w:bottom w:val="single" w:sz="4" w:space="0" w:color="auto"/>
              <w:right w:val="single" w:sz="4" w:space="0" w:color="auto"/>
            </w:tcBorders>
            <w:shd w:val="clear" w:color="000000" w:fill="FFFFFF"/>
            <w:vAlign w:val="center"/>
            <w:hideMark/>
          </w:tcPr>
          <w:p w14:paraId="71976728" w14:textId="77777777" w:rsidR="00C74AC5" w:rsidRPr="00F37F24" w:rsidRDefault="00C74AC5" w:rsidP="00F37F24">
            <w:pPr>
              <w:rPr>
                <w:rFonts w:ascii="Garamond" w:hAnsi="Garamond"/>
                <w:lang w:val="sq-AL"/>
              </w:rPr>
            </w:pPr>
            <w:r w:rsidRPr="00F37F24">
              <w:rPr>
                <w:rFonts w:ascii="Garamond" w:hAnsi="Garamond"/>
                <w:lang w:val="sq-AL"/>
              </w:rPr>
              <w:t>Zëvendësdrejtor i Drejtorisë për Sigurinë e Personaliteteve të Larta Shtetërore.</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585D53DA" w14:textId="77777777" w:rsidR="00C74AC5" w:rsidRPr="00F37F24" w:rsidRDefault="00C74AC5" w:rsidP="00F37F24">
            <w:pPr>
              <w:rPr>
                <w:rFonts w:ascii="Garamond" w:hAnsi="Garamond"/>
                <w:b/>
                <w:bCs/>
                <w:lang w:val="sq-AL"/>
              </w:rPr>
            </w:pPr>
          </w:p>
        </w:tc>
      </w:tr>
      <w:tr w:rsidR="00C74AC5" w:rsidRPr="00F37F24" w14:paraId="51444E9C"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5327547" w14:textId="77777777" w:rsidR="00C74AC5" w:rsidRPr="00F37F24" w:rsidRDefault="00C74AC5" w:rsidP="00F37F24">
            <w:pPr>
              <w:jc w:val="center"/>
              <w:rPr>
                <w:rFonts w:ascii="Garamond" w:hAnsi="Garamond"/>
                <w:lang w:val="sq-AL"/>
              </w:rPr>
            </w:pPr>
            <w:r w:rsidRPr="00F37F24">
              <w:rPr>
                <w:rFonts w:ascii="Garamond" w:hAnsi="Garamond"/>
                <w:lang w:val="sq-AL"/>
              </w:rPr>
              <w:t>36</w:t>
            </w:r>
          </w:p>
        </w:tc>
        <w:tc>
          <w:tcPr>
            <w:tcW w:w="3781" w:type="pct"/>
            <w:tcBorders>
              <w:top w:val="nil"/>
              <w:left w:val="nil"/>
              <w:bottom w:val="single" w:sz="4" w:space="0" w:color="auto"/>
              <w:right w:val="single" w:sz="4" w:space="0" w:color="auto"/>
            </w:tcBorders>
            <w:shd w:val="clear" w:color="000000" w:fill="FFFFFF"/>
            <w:vAlign w:val="center"/>
            <w:hideMark/>
          </w:tcPr>
          <w:p w14:paraId="2BCA1AF5" w14:textId="77777777" w:rsidR="00C74AC5" w:rsidRPr="00F37F24" w:rsidRDefault="00C74AC5" w:rsidP="00F37F24">
            <w:pPr>
              <w:rPr>
                <w:rFonts w:ascii="Garamond" w:hAnsi="Garamond"/>
                <w:lang w:val="sq-AL"/>
              </w:rPr>
            </w:pPr>
            <w:r w:rsidRPr="00F37F24">
              <w:rPr>
                <w:rFonts w:ascii="Garamond" w:hAnsi="Garamond"/>
                <w:lang w:val="sq-AL"/>
              </w:rPr>
              <w:t>Drejtor i Drejtorisë për Sigurinë e Organeve të Drejtësisë.</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0378EDB8" w14:textId="77777777" w:rsidR="00C74AC5" w:rsidRPr="00F37F24" w:rsidRDefault="00C74AC5" w:rsidP="00F37F24">
            <w:pPr>
              <w:rPr>
                <w:rFonts w:ascii="Garamond" w:hAnsi="Garamond"/>
                <w:b/>
                <w:bCs/>
                <w:lang w:val="sq-AL"/>
              </w:rPr>
            </w:pPr>
          </w:p>
        </w:tc>
      </w:tr>
      <w:tr w:rsidR="00C74AC5" w:rsidRPr="00F37F24" w14:paraId="78A4835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4889B4D" w14:textId="77777777" w:rsidR="00C74AC5" w:rsidRPr="00F37F24" w:rsidRDefault="00C74AC5" w:rsidP="00F37F24">
            <w:pPr>
              <w:jc w:val="center"/>
              <w:rPr>
                <w:rFonts w:ascii="Garamond" w:hAnsi="Garamond"/>
                <w:lang w:val="sq-AL"/>
              </w:rPr>
            </w:pPr>
            <w:r w:rsidRPr="00F37F24">
              <w:rPr>
                <w:rFonts w:ascii="Garamond" w:hAnsi="Garamond"/>
                <w:lang w:val="sq-AL"/>
              </w:rPr>
              <w:t>37</w:t>
            </w:r>
          </w:p>
        </w:tc>
        <w:tc>
          <w:tcPr>
            <w:tcW w:w="3781" w:type="pct"/>
            <w:tcBorders>
              <w:top w:val="nil"/>
              <w:left w:val="nil"/>
              <w:bottom w:val="single" w:sz="4" w:space="0" w:color="auto"/>
              <w:right w:val="single" w:sz="4" w:space="0" w:color="auto"/>
            </w:tcBorders>
            <w:shd w:val="clear" w:color="000000" w:fill="FFFFFF"/>
            <w:vAlign w:val="center"/>
            <w:hideMark/>
          </w:tcPr>
          <w:p w14:paraId="47BAB0A3" w14:textId="77777777" w:rsidR="00C74AC5" w:rsidRPr="00F37F24" w:rsidRDefault="00C74AC5" w:rsidP="00F37F24">
            <w:pPr>
              <w:rPr>
                <w:rFonts w:ascii="Garamond" w:hAnsi="Garamond"/>
                <w:lang w:val="sq-AL"/>
              </w:rPr>
            </w:pPr>
            <w:r w:rsidRPr="00F37F24">
              <w:rPr>
                <w:rFonts w:ascii="Garamond" w:hAnsi="Garamond"/>
                <w:lang w:val="sq-AL"/>
              </w:rPr>
              <w:t>Shef njësie në Njësinë e Parë.</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60174AFC" w14:textId="77777777" w:rsidR="00C74AC5" w:rsidRPr="00F37F24" w:rsidRDefault="00C74AC5" w:rsidP="00F37F24">
            <w:pPr>
              <w:rPr>
                <w:rFonts w:ascii="Garamond" w:hAnsi="Garamond"/>
                <w:b/>
                <w:bCs/>
                <w:lang w:val="sq-AL"/>
              </w:rPr>
            </w:pPr>
          </w:p>
        </w:tc>
      </w:tr>
      <w:tr w:rsidR="00C74AC5" w:rsidRPr="00F37F24" w14:paraId="015423F9"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5A5023C8" w14:textId="77777777" w:rsidR="00C74AC5" w:rsidRPr="00F37F24" w:rsidRDefault="00C74AC5" w:rsidP="00F37F24">
            <w:pPr>
              <w:jc w:val="center"/>
              <w:rPr>
                <w:rFonts w:ascii="Garamond" w:hAnsi="Garamond"/>
                <w:lang w:val="sq-AL"/>
              </w:rPr>
            </w:pPr>
            <w:r w:rsidRPr="00F37F24">
              <w:rPr>
                <w:rFonts w:ascii="Garamond" w:hAnsi="Garamond"/>
                <w:lang w:val="sq-AL"/>
              </w:rPr>
              <w:t>38</w:t>
            </w:r>
          </w:p>
        </w:tc>
        <w:tc>
          <w:tcPr>
            <w:tcW w:w="3781" w:type="pct"/>
            <w:tcBorders>
              <w:top w:val="nil"/>
              <w:left w:val="nil"/>
              <w:bottom w:val="single" w:sz="4" w:space="0" w:color="auto"/>
              <w:right w:val="single" w:sz="4" w:space="0" w:color="auto"/>
            </w:tcBorders>
            <w:shd w:val="clear" w:color="000000" w:fill="FFFFFF"/>
            <w:vAlign w:val="center"/>
            <w:hideMark/>
          </w:tcPr>
          <w:p w14:paraId="4F7994E2" w14:textId="77777777" w:rsidR="00C74AC5" w:rsidRPr="00F37F24" w:rsidRDefault="00C74AC5" w:rsidP="00F37F24">
            <w:pPr>
              <w:rPr>
                <w:rFonts w:ascii="Garamond" w:hAnsi="Garamond"/>
                <w:lang w:val="sq-AL"/>
              </w:rPr>
            </w:pPr>
            <w:r w:rsidRPr="00F37F24">
              <w:rPr>
                <w:rFonts w:ascii="Garamond" w:hAnsi="Garamond"/>
                <w:lang w:val="sq-AL"/>
              </w:rPr>
              <w:t>Shef njësie në Njësinë e Tretë.</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06518B28" w14:textId="77777777" w:rsidR="00C74AC5" w:rsidRPr="00F37F24" w:rsidRDefault="00C74AC5" w:rsidP="00F37F24">
            <w:pPr>
              <w:rPr>
                <w:rFonts w:ascii="Garamond" w:hAnsi="Garamond"/>
                <w:b/>
                <w:bCs/>
                <w:lang w:val="sq-AL"/>
              </w:rPr>
            </w:pPr>
          </w:p>
        </w:tc>
      </w:tr>
      <w:tr w:rsidR="00C74AC5" w:rsidRPr="00F37F24" w14:paraId="676EF946" w14:textId="77777777" w:rsidTr="00FE05AB">
        <w:trPr>
          <w:trHeight w:val="20"/>
        </w:trPr>
        <w:tc>
          <w:tcPr>
            <w:tcW w:w="313" w:type="pct"/>
            <w:tcBorders>
              <w:top w:val="nil"/>
              <w:left w:val="double" w:sz="4" w:space="0" w:color="auto"/>
              <w:bottom w:val="double" w:sz="4" w:space="0" w:color="auto"/>
              <w:right w:val="single" w:sz="4" w:space="0" w:color="auto"/>
            </w:tcBorders>
            <w:shd w:val="clear" w:color="000000" w:fill="FFFFFF"/>
            <w:vAlign w:val="center"/>
          </w:tcPr>
          <w:p w14:paraId="13F4C1E7" w14:textId="77777777" w:rsidR="00C74AC5" w:rsidRPr="00F37F24" w:rsidRDefault="00C74AC5" w:rsidP="00F37F24">
            <w:pPr>
              <w:jc w:val="center"/>
              <w:rPr>
                <w:rFonts w:ascii="Garamond" w:hAnsi="Garamond"/>
                <w:lang w:val="sq-AL"/>
              </w:rPr>
            </w:pPr>
            <w:r w:rsidRPr="00F37F24">
              <w:rPr>
                <w:rFonts w:ascii="Garamond" w:hAnsi="Garamond"/>
                <w:lang w:val="sq-AL"/>
              </w:rPr>
              <w:t>39</w:t>
            </w:r>
          </w:p>
        </w:tc>
        <w:tc>
          <w:tcPr>
            <w:tcW w:w="3781" w:type="pct"/>
            <w:tcBorders>
              <w:top w:val="nil"/>
              <w:left w:val="nil"/>
              <w:bottom w:val="double" w:sz="4" w:space="0" w:color="auto"/>
              <w:right w:val="single" w:sz="4" w:space="0" w:color="auto"/>
            </w:tcBorders>
            <w:shd w:val="clear" w:color="000000" w:fill="FFFFFF"/>
            <w:vAlign w:val="center"/>
            <w:hideMark/>
          </w:tcPr>
          <w:p w14:paraId="2FBF8879" w14:textId="77777777" w:rsidR="00C74AC5" w:rsidRPr="00F37F24" w:rsidRDefault="00C74AC5" w:rsidP="00F37F24">
            <w:pPr>
              <w:rPr>
                <w:rFonts w:ascii="Garamond" w:hAnsi="Garamond"/>
                <w:lang w:val="sq-AL"/>
              </w:rPr>
            </w:pPr>
            <w:r w:rsidRPr="00F37F24">
              <w:rPr>
                <w:rFonts w:ascii="Garamond" w:hAnsi="Garamond"/>
                <w:lang w:val="sq-AL"/>
              </w:rPr>
              <w:t>Shef njësie në Njësinë e Katërt.</w:t>
            </w:r>
          </w:p>
        </w:tc>
        <w:tc>
          <w:tcPr>
            <w:tcW w:w="907" w:type="pct"/>
            <w:vMerge/>
            <w:tcBorders>
              <w:top w:val="single" w:sz="8" w:space="0" w:color="auto"/>
              <w:left w:val="single" w:sz="4" w:space="0" w:color="auto"/>
              <w:bottom w:val="double" w:sz="4" w:space="0" w:color="auto"/>
              <w:right w:val="double" w:sz="4" w:space="0" w:color="auto"/>
            </w:tcBorders>
            <w:vAlign w:val="center"/>
            <w:hideMark/>
          </w:tcPr>
          <w:p w14:paraId="61E348DC" w14:textId="77777777" w:rsidR="00C74AC5" w:rsidRPr="00F37F24" w:rsidRDefault="00C74AC5" w:rsidP="00F37F24">
            <w:pPr>
              <w:rPr>
                <w:rFonts w:ascii="Garamond" w:hAnsi="Garamond"/>
                <w:b/>
                <w:bCs/>
                <w:lang w:val="sq-AL"/>
              </w:rPr>
            </w:pPr>
          </w:p>
        </w:tc>
      </w:tr>
      <w:tr w:rsidR="00C74AC5" w:rsidRPr="00F37F24" w14:paraId="5568FFD2"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tcPr>
          <w:p w14:paraId="275DD064" w14:textId="77777777" w:rsidR="00C74AC5" w:rsidRPr="00F37F24" w:rsidRDefault="00C74AC5" w:rsidP="00F37F24">
            <w:pPr>
              <w:jc w:val="center"/>
              <w:rPr>
                <w:rFonts w:ascii="Garamond" w:hAnsi="Garamond"/>
                <w:lang w:val="sq-AL"/>
              </w:rPr>
            </w:pPr>
            <w:r w:rsidRPr="00F37F24">
              <w:rPr>
                <w:rFonts w:ascii="Garamond" w:hAnsi="Garamond"/>
                <w:lang w:val="sq-AL"/>
              </w:rPr>
              <w:t>40</w:t>
            </w:r>
          </w:p>
        </w:tc>
        <w:tc>
          <w:tcPr>
            <w:tcW w:w="3781" w:type="pct"/>
            <w:tcBorders>
              <w:top w:val="double" w:sz="4" w:space="0" w:color="auto"/>
              <w:left w:val="single" w:sz="4" w:space="0" w:color="auto"/>
              <w:bottom w:val="single" w:sz="4" w:space="0" w:color="auto"/>
              <w:right w:val="single" w:sz="4" w:space="0" w:color="auto"/>
            </w:tcBorders>
            <w:shd w:val="clear" w:color="000000" w:fill="FFFFFF"/>
            <w:vAlign w:val="center"/>
            <w:hideMark/>
          </w:tcPr>
          <w:p w14:paraId="55105DA0" w14:textId="77777777" w:rsidR="00C74AC5" w:rsidRPr="00F37F24" w:rsidRDefault="00C74AC5" w:rsidP="00F37F24">
            <w:pPr>
              <w:rPr>
                <w:rFonts w:ascii="Garamond" w:hAnsi="Garamond"/>
                <w:lang w:val="sq-AL"/>
              </w:rPr>
            </w:pPr>
            <w:r w:rsidRPr="00F37F24">
              <w:rPr>
                <w:rFonts w:ascii="Garamond" w:hAnsi="Garamond"/>
                <w:lang w:val="sq-AL"/>
              </w:rPr>
              <w:t>Shef i Kabinetit.</w:t>
            </w:r>
          </w:p>
          <w:p w14:paraId="6FE4A009" w14:textId="77777777" w:rsidR="00C74AC5" w:rsidRPr="00F37F24" w:rsidRDefault="00C74AC5" w:rsidP="00F37F24">
            <w:pPr>
              <w:rPr>
                <w:rFonts w:ascii="Garamond" w:hAnsi="Garamond"/>
                <w:lang w:val="sq-AL"/>
              </w:rPr>
            </w:pPr>
            <w:r w:rsidRPr="00F37F24">
              <w:rPr>
                <w:rFonts w:ascii="Garamond" w:hAnsi="Garamond"/>
                <w:lang w:val="sq-AL"/>
              </w:rPr>
              <w:t xml:space="preserve">Shef i sigurisë dhe koordinimit në Gardë. </w:t>
            </w:r>
          </w:p>
        </w:tc>
        <w:tc>
          <w:tcPr>
            <w:tcW w:w="907" w:type="pct"/>
            <w:vMerge w:val="restart"/>
            <w:tcBorders>
              <w:top w:val="double" w:sz="4" w:space="0" w:color="auto"/>
              <w:left w:val="single" w:sz="4" w:space="0" w:color="auto"/>
              <w:right w:val="double" w:sz="4" w:space="0" w:color="auto"/>
            </w:tcBorders>
            <w:vAlign w:val="center"/>
            <w:hideMark/>
          </w:tcPr>
          <w:p w14:paraId="30DC5C1A" w14:textId="77777777" w:rsidR="00C74AC5" w:rsidRPr="00F37F24" w:rsidRDefault="00C74AC5" w:rsidP="00F37F24">
            <w:pPr>
              <w:jc w:val="center"/>
              <w:rPr>
                <w:rFonts w:ascii="Garamond" w:hAnsi="Garamond"/>
                <w:b/>
                <w:bCs/>
                <w:lang w:val="sq-AL"/>
              </w:rPr>
            </w:pPr>
          </w:p>
          <w:p w14:paraId="10C61B67" w14:textId="77777777" w:rsidR="00C74AC5" w:rsidRPr="00F37F24" w:rsidRDefault="00C74AC5" w:rsidP="00F37F24">
            <w:pPr>
              <w:jc w:val="center"/>
              <w:rPr>
                <w:rFonts w:ascii="Garamond" w:hAnsi="Garamond"/>
                <w:b/>
                <w:bCs/>
                <w:lang w:val="sq-AL"/>
              </w:rPr>
            </w:pPr>
          </w:p>
          <w:p w14:paraId="1B15FC9C" w14:textId="77777777" w:rsidR="00C74AC5" w:rsidRPr="00F37F24" w:rsidRDefault="00C74AC5" w:rsidP="00F37F24">
            <w:pPr>
              <w:jc w:val="center"/>
              <w:rPr>
                <w:rFonts w:ascii="Garamond" w:hAnsi="Garamond"/>
                <w:b/>
                <w:bCs/>
                <w:lang w:val="sq-AL"/>
              </w:rPr>
            </w:pPr>
          </w:p>
          <w:p w14:paraId="3588BD5F" w14:textId="77777777" w:rsidR="00C74AC5" w:rsidRPr="00F37F24" w:rsidRDefault="00C74AC5" w:rsidP="00F37F24">
            <w:pPr>
              <w:jc w:val="center"/>
              <w:rPr>
                <w:rFonts w:ascii="Garamond" w:hAnsi="Garamond"/>
                <w:b/>
                <w:bCs/>
                <w:lang w:val="sq-AL"/>
              </w:rPr>
            </w:pPr>
          </w:p>
          <w:p w14:paraId="59D5B10A" w14:textId="77777777" w:rsidR="00C74AC5" w:rsidRPr="00F37F24" w:rsidRDefault="00C74AC5" w:rsidP="00F37F24">
            <w:pPr>
              <w:jc w:val="center"/>
              <w:rPr>
                <w:rFonts w:ascii="Garamond" w:hAnsi="Garamond"/>
                <w:b/>
                <w:bCs/>
                <w:lang w:val="sq-AL"/>
              </w:rPr>
            </w:pPr>
          </w:p>
          <w:p w14:paraId="75F5AA11" w14:textId="77777777" w:rsidR="00C74AC5" w:rsidRPr="00F37F24" w:rsidRDefault="00C74AC5" w:rsidP="00F37F24">
            <w:pPr>
              <w:jc w:val="center"/>
              <w:rPr>
                <w:rFonts w:ascii="Garamond" w:hAnsi="Garamond"/>
                <w:b/>
                <w:bCs/>
                <w:lang w:val="sq-AL"/>
              </w:rPr>
            </w:pPr>
          </w:p>
          <w:p w14:paraId="6C8A3B6B" w14:textId="77777777" w:rsidR="00C74AC5" w:rsidRPr="00F37F24" w:rsidRDefault="00C74AC5" w:rsidP="00F37F24">
            <w:pPr>
              <w:jc w:val="center"/>
              <w:rPr>
                <w:rFonts w:ascii="Garamond" w:hAnsi="Garamond"/>
                <w:b/>
                <w:bCs/>
                <w:lang w:val="sq-AL"/>
              </w:rPr>
            </w:pPr>
          </w:p>
          <w:p w14:paraId="0E1671C8" w14:textId="77777777" w:rsidR="00C74AC5" w:rsidRPr="00F37F24" w:rsidRDefault="00C74AC5" w:rsidP="00F37F24">
            <w:pPr>
              <w:jc w:val="center"/>
              <w:rPr>
                <w:rFonts w:ascii="Garamond" w:hAnsi="Garamond"/>
                <w:b/>
                <w:bCs/>
                <w:lang w:val="sq-AL"/>
              </w:rPr>
            </w:pPr>
          </w:p>
          <w:p w14:paraId="0E17CD84" w14:textId="77777777" w:rsidR="00C74AC5" w:rsidRPr="00F37F24" w:rsidRDefault="00C74AC5" w:rsidP="00F37F24">
            <w:pPr>
              <w:jc w:val="center"/>
              <w:rPr>
                <w:rFonts w:ascii="Garamond" w:hAnsi="Garamond"/>
                <w:b/>
                <w:bCs/>
                <w:lang w:val="sq-AL"/>
              </w:rPr>
            </w:pPr>
          </w:p>
          <w:p w14:paraId="4233FBD9" w14:textId="77777777" w:rsidR="00C74AC5" w:rsidRPr="00F37F24" w:rsidRDefault="00C74AC5" w:rsidP="00F37F24">
            <w:pPr>
              <w:jc w:val="center"/>
              <w:rPr>
                <w:rFonts w:ascii="Garamond" w:hAnsi="Garamond"/>
                <w:b/>
                <w:bCs/>
                <w:lang w:val="sq-AL"/>
              </w:rPr>
            </w:pPr>
          </w:p>
          <w:p w14:paraId="5F5184D4" w14:textId="77777777" w:rsidR="00C74AC5" w:rsidRPr="00F37F24" w:rsidRDefault="00C74AC5" w:rsidP="00F37F24">
            <w:pPr>
              <w:jc w:val="center"/>
              <w:rPr>
                <w:rFonts w:ascii="Garamond" w:hAnsi="Garamond"/>
                <w:b/>
                <w:bCs/>
                <w:lang w:val="sq-AL"/>
              </w:rPr>
            </w:pPr>
          </w:p>
          <w:p w14:paraId="5561A06A" w14:textId="77777777" w:rsidR="00C74AC5" w:rsidRPr="00F37F24" w:rsidRDefault="00C74AC5" w:rsidP="00F37F24">
            <w:pPr>
              <w:jc w:val="center"/>
              <w:rPr>
                <w:rFonts w:ascii="Garamond" w:hAnsi="Garamond"/>
                <w:b/>
                <w:bCs/>
                <w:lang w:val="sq-AL"/>
              </w:rPr>
            </w:pPr>
          </w:p>
          <w:p w14:paraId="1D53F5D3" w14:textId="77777777" w:rsidR="00C74AC5" w:rsidRPr="00F37F24" w:rsidRDefault="00C74AC5" w:rsidP="00F37F24">
            <w:pPr>
              <w:jc w:val="center"/>
              <w:rPr>
                <w:rFonts w:ascii="Garamond" w:hAnsi="Garamond"/>
                <w:b/>
                <w:bCs/>
                <w:lang w:val="sq-AL"/>
              </w:rPr>
            </w:pPr>
          </w:p>
          <w:p w14:paraId="390A6809" w14:textId="77777777" w:rsidR="00C74AC5" w:rsidRPr="00F37F24" w:rsidRDefault="00C74AC5" w:rsidP="00F37F24">
            <w:pPr>
              <w:jc w:val="center"/>
              <w:rPr>
                <w:rFonts w:ascii="Garamond" w:hAnsi="Garamond"/>
                <w:b/>
                <w:bCs/>
                <w:lang w:val="sq-AL"/>
              </w:rPr>
            </w:pPr>
          </w:p>
          <w:p w14:paraId="5F45E694" w14:textId="77777777" w:rsidR="00C74AC5" w:rsidRPr="00F37F24" w:rsidRDefault="00C74AC5" w:rsidP="00F37F24">
            <w:pPr>
              <w:jc w:val="center"/>
              <w:rPr>
                <w:rFonts w:ascii="Garamond" w:hAnsi="Garamond"/>
                <w:b/>
                <w:bCs/>
                <w:lang w:val="sq-AL"/>
              </w:rPr>
            </w:pPr>
          </w:p>
          <w:p w14:paraId="17AB9648" w14:textId="77777777" w:rsidR="00C74AC5" w:rsidRPr="00F37F24" w:rsidRDefault="00C74AC5" w:rsidP="00F37F24">
            <w:pPr>
              <w:jc w:val="center"/>
              <w:rPr>
                <w:rFonts w:ascii="Garamond" w:hAnsi="Garamond"/>
                <w:b/>
                <w:bCs/>
                <w:lang w:val="sq-AL"/>
              </w:rPr>
            </w:pPr>
          </w:p>
          <w:p w14:paraId="2CB10BD1" w14:textId="77777777" w:rsidR="00C74AC5" w:rsidRPr="00F37F24" w:rsidRDefault="00C74AC5" w:rsidP="00F37F24">
            <w:pPr>
              <w:jc w:val="center"/>
              <w:rPr>
                <w:rFonts w:ascii="Garamond" w:hAnsi="Garamond"/>
                <w:b/>
                <w:bCs/>
                <w:lang w:val="sq-AL"/>
              </w:rPr>
            </w:pPr>
          </w:p>
          <w:p w14:paraId="1F1F2B97" w14:textId="77777777" w:rsidR="00C74AC5" w:rsidRPr="00F37F24" w:rsidRDefault="00C74AC5" w:rsidP="00F37F24">
            <w:pPr>
              <w:jc w:val="center"/>
              <w:rPr>
                <w:rFonts w:ascii="Garamond" w:hAnsi="Garamond"/>
                <w:b/>
                <w:bCs/>
                <w:lang w:val="sq-AL"/>
              </w:rPr>
            </w:pPr>
            <w:r w:rsidRPr="00F37F24">
              <w:rPr>
                <w:rFonts w:ascii="Garamond" w:hAnsi="Garamond"/>
                <w:b/>
                <w:bCs/>
                <w:lang w:val="sq-AL"/>
              </w:rPr>
              <w:t>15 000</w:t>
            </w:r>
          </w:p>
          <w:p w14:paraId="09D81175" w14:textId="77777777" w:rsidR="00C74AC5" w:rsidRPr="00F37F24" w:rsidRDefault="00C74AC5" w:rsidP="00F37F24">
            <w:pPr>
              <w:jc w:val="center"/>
              <w:rPr>
                <w:rFonts w:ascii="Garamond" w:hAnsi="Garamond"/>
                <w:b/>
                <w:bCs/>
                <w:lang w:val="sq-AL"/>
              </w:rPr>
            </w:pPr>
          </w:p>
          <w:p w14:paraId="41226190" w14:textId="77777777" w:rsidR="00C74AC5" w:rsidRPr="00F37F24" w:rsidRDefault="00C74AC5" w:rsidP="00F37F24">
            <w:pPr>
              <w:jc w:val="center"/>
              <w:rPr>
                <w:rFonts w:ascii="Garamond" w:hAnsi="Garamond"/>
                <w:b/>
                <w:bCs/>
                <w:lang w:val="sq-AL"/>
              </w:rPr>
            </w:pPr>
          </w:p>
          <w:p w14:paraId="5F05A3A8" w14:textId="77777777" w:rsidR="00C74AC5" w:rsidRPr="00F37F24" w:rsidRDefault="00C74AC5" w:rsidP="00F37F24">
            <w:pPr>
              <w:jc w:val="center"/>
              <w:rPr>
                <w:rFonts w:ascii="Garamond" w:hAnsi="Garamond"/>
                <w:b/>
                <w:bCs/>
                <w:lang w:val="sq-AL"/>
              </w:rPr>
            </w:pPr>
          </w:p>
          <w:p w14:paraId="766455C5" w14:textId="77777777" w:rsidR="00C74AC5" w:rsidRPr="00F37F24" w:rsidRDefault="00C74AC5" w:rsidP="00F37F24">
            <w:pPr>
              <w:jc w:val="center"/>
              <w:rPr>
                <w:rFonts w:ascii="Garamond" w:hAnsi="Garamond"/>
                <w:b/>
                <w:bCs/>
                <w:lang w:val="sq-AL"/>
              </w:rPr>
            </w:pPr>
          </w:p>
          <w:p w14:paraId="023B5C6F" w14:textId="77777777" w:rsidR="00C74AC5" w:rsidRPr="00F37F24" w:rsidRDefault="00C74AC5" w:rsidP="00F37F24">
            <w:pPr>
              <w:jc w:val="center"/>
              <w:rPr>
                <w:rFonts w:ascii="Garamond" w:hAnsi="Garamond"/>
                <w:b/>
                <w:bCs/>
                <w:lang w:val="sq-AL"/>
              </w:rPr>
            </w:pPr>
          </w:p>
          <w:p w14:paraId="3A55B729" w14:textId="77777777" w:rsidR="00C74AC5" w:rsidRPr="00F37F24" w:rsidRDefault="00C74AC5" w:rsidP="00F37F24">
            <w:pPr>
              <w:jc w:val="center"/>
              <w:rPr>
                <w:rFonts w:ascii="Garamond" w:hAnsi="Garamond"/>
                <w:b/>
                <w:bCs/>
                <w:lang w:val="sq-AL"/>
              </w:rPr>
            </w:pPr>
          </w:p>
          <w:p w14:paraId="05607984" w14:textId="77777777" w:rsidR="00C74AC5" w:rsidRPr="00F37F24" w:rsidRDefault="00C74AC5" w:rsidP="00F37F24">
            <w:pPr>
              <w:jc w:val="center"/>
              <w:rPr>
                <w:rFonts w:ascii="Garamond" w:hAnsi="Garamond"/>
                <w:b/>
                <w:bCs/>
                <w:lang w:val="sq-AL"/>
              </w:rPr>
            </w:pPr>
          </w:p>
          <w:p w14:paraId="61226A5C" w14:textId="77777777" w:rsidR="00C74AC5" w:rsidRPr="00F37F24" w:rsidRDefault="00C74AC5" w:rsidP="00F37F24">
            <w:pPr>
              <w:jc w:val="center"/>
              <w:rPr>
                <w:rFonts w:ascii="Garamond" w:hAnsi="Garamond"/>
                <w:b/>
                <w:bCs/>
                <w:lang w:val="sq-AL"/>
              </w:rPr>
            </w:pPr>
          </w:p>
          <w:p w14:paraId="0057281D" w14:textId="77777777" w:rsidR="00C74AC5" w:rsidRPr="00F37F24" w:rsidRDefault="00C74AC5" w:rsidP="00F37F24">
            <w:pPr>
              <w:jc w:val="center"/>
              <w:rPr>
                <w:rFonts w:ascii="Garamond" w:hAnsi="Garamond"/>
                <w:b/>
                <w:bCs/>
                <w:lang w:val="sq-AL"/>
              </w:rPr>
            </w:pPr>
          </w:p>
          <w:p w14:paraId="2AAA8819" w14:textId="77777777" w:rsidR="00C74AC5" w:rsidRPr="00F37F24" w:rsidRDefault="00C74AC5" w:rsidP="00F37F24">
            <w:pPr>
              <w:jc w:val="center"/>
              <w:rPr>
                <w:rFonts w:ascii="Garamond" w:hAnsi="Garamond"/>
                <w:b/>
                <w:bCs/>
                <w:lang w:val="sq-AL"/>
              </w:rPr>
            </w:pPr>
          </w:p>
          <w:p w14:paraId="6B33FD53" w14:textId="77777777" w:rsidR="00C74AC5" w:rsidRPr="00F37F24" w:rsidRDefault="00C74AC5" w:rsidP="00F37F24">
            <w:pPr>
              <w:jc w:val="center"/>
              <w:rPr>
                <w:rFonts w:ascii="Garamond" w:hAnsi="Garamond"/>
                <w:b/>
                <w:bCs/>
                <w:lang w:val="sq-AL"/>
              </w:rPr>
            </w:pPr>
          </w:p>
          <w:p w14:paraId="448A4400" w14:textId="77777777" w:rsidR="00C74AC5" w:rsidRPr="00F37F24" w:rsidRDefault="00C74AC5" w:rsidP="00F37F24">
            <w:pPr>
              <w:jc w:val="center"/>
              <w:rPr>
                <w:rFonts w:ascii="Garamond" w:hAnsi="Garamond"/>
                <w:b/>
                <w:bCs/>
                <w:lang w:val="sq-AL"/>
              </w:rPr>
            </w:pPr>
          </w:p>
          <w:p w14:paraId="075F8EBE" w14:textId="77777777" w:rsidR="00C74AC5" w:rsidRPr="00F37F24" w:rsidRDefault="00C74AC5" w:rsidP="00F37F24">
            <w:pPr>
              <w:jc w:val="center"/>
              <w:rPr>
                <w:rFonts w:ascii="Garamond" w:hAnsi="Garamond"/>
                <w:b/>
                <w:bCs/>
                <w:lang w:val="sq-AL"/>
              </w:rPr>
            </w:pPr>
          </w:p>
          <w:p w14:paraId="77F3C139" w14:textId="77777777" w:rsidR="00C74AC5" w:rsidRPr="00F37F24" w:rsidRDefault="00C74AC5" w:rsidP="00F37F24">
            <w:pPr>
              <w:jc w:val="center"/>
              <w:rPr>
                <w:rFonts w:ascii="Garamond" w:hAnsi="Garamond"/>
                <w:b/>
                <w:bCs/>
                <w:lang w:val="sq-AL"/>
              </w:rPr>
            </w:pPr>
          </w:p>
          <w:p w14:paraId="5D489C5E" w14:textId="77777777" w:rsidR="00C74AC5" w:rsidRPr="00F37F24" w:rsidRDefault="00C74AC5" w:rsidP="00F37F24">
            <w:pPr>
              <w:rPr>
                <w:rFonts w:ascii="Garamond" w:hAnsi="Garamond"/>
                <w:lang w:val="sq-AL"/>
              </w:rPr>
            </w:pPr>
          </w:p>
          <w:p w14:paraId="45A3BB4F" w14:textId="77777777" w:rsidR="00C74AC5" w:rsidRPr="00F37F24" w:rsidRDefault="00C74AC5" w:rsidP="00F37F24">
            <w:pPr>
              <w:rPr>
                <w:rFonts w:ascii="Garamond" w:hAnsi="Garamond"/>
                <w:lang w:val="sq-AL"/>
              </w:rPr>
            </w:pPr>
          </w:p>
          <w:p w14:paraId="35559486" w14:textId="77777777" w:rsidR="00C74AC5" w:rsidRPr="00F37F24" w:rsidRDefault="00C74AC5" w:rsidP="00F37F24">
            <w:pPr>
              <w:rPr>
                <w:rFonts w:ascii="Garamond" w:hAnsi="Garamond"/>
                <w:lang w:val="sq-AL"/>
              </w:rPr>
            </w:pPr>
          </w:p>
          <w:p w14:paraId="2F2FB5D1" w14:textId="77777777" w:rsidR="00C74AC5" w:rsidRPr="00F37F24" w:rsidRDefault="00C74AC5" w:rsidP="00F37F24">
            <w:pPr>
              <w:rPr>
                <w:rFonts w:ascii="Garamond" w:hAnsi="Garamond"/>
                <w:lang w:val="sq-AL"/>
              </w:rPr>
            </w:pPr>
          </w:p>
          <w:p w14:paraId="545EE44C" w14:textId="77777777" w:rsidR="00C74AC5" w:rsidRPr="00F37F24" w:rsidRDefault="00C74AC5" w:rsidP="00F37F24">
            <w:pPr>
              <w:rPr>
                <w:rFonts w:ascii="Garamond" w:hAnsi="Garamond"/>
                <w:lang w:val="sq-AL"/>
              </w:rPr>
            </w:pPr>
          </w:p>
          <w:p w14:paraId="57691B7D" w14:textId="77777777" w:rsidR="00C74AC5" w:rsidRPr="00F37F24" w:rsidRDefault="00C74AC5" w:rsidP="00F37F24">
            <w:pPr>
              <w:rPr>
                <w:rFonts w:ascii="Garamond" w:hAnsi="Garamond"/>
                <w:lang w:val="sq-AL"/>
              </w:rPr>
            </w:pPr>
          </w:p>
          <w:p w14:paraId="7650691E" w14:textId="77777777" w:rsidR="00C74AC5" w:rsidRPr="00F37F24" w:rsidRDefault="00C74AC5" w:rsidP="00F37F24">
            <w:pPr>
              <w:rPr>
                <w:rFonts w:ascii="Garamond" w:hAnsi="Garamond"/>
                <w:lang w:val="sq-AL"/>
              </w:rPr>
            </w:pPr>
          </w:p>
          <w:p w14:paraId="05DD9485" w14:textId="77777777" w:rsidR="00C74AC5" w:rsidRPr="00F37F24" w:rsidRDefault="00C74AC5" w:rsidP="00F37F24">
            <w:pPr>
              <w:rPr>
                <w:rFonts w:ascii="Garamond" w:hAnsi="Garamond"/>
                <w:lang w:val="sq-AL"/>
              </w:rPr>
            </w:pPr>
          </w:p>
          <w:p w14:paraId="20976618" w14:textId="77777777" w:rsidR="00C74AC5" w:rsidRPr="00F37F24" w:rsidRDefault="00C74AC5" w:rsidP="00F37F24">
            <w:pPr>
              <w:jc w:val="center"/>
              <w:rPr>
                <w:rFonts w:ascii="Garamond" w:hAnsi="Garamond"/>
                <w:lang w:val="sq-AL"/>
              </w:rPr>
            </w:pPr>
          </w:p>
          <w:p w14:paraId="6B346DE6" w14:textId="77777777" w:rsidR="00C74AC5" w:rsidRPr="00F37F24" w:rsidRDefault="00C74AC5" w:rsidP="00F37F24">
            <w:pPr>
              <w:jc w:val="center"/>
              <w:rPr>
                <w:rFonts w:ascii="Garamond" w:hAnsi="Garamond"/>
                <w:b/>
                <w:bCs/>
                <w:lang w:val="sq-AL"/>
              </w:rPr>
            </w:pPr>
          </w:p>
        </w:tc>
      </w:tr>
      <w:tr w:rsidR="00C74AC5" w:rsidRPr="00F37F24" w14:paraId="736739E3"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382B1174" w14:textId="77777777" w:rsidR="00C74AC5" w:rsidRPr="00F37F24" w:rsidRDefault="00C74AC5" w:rsidP="00F37F24">
            <w:pPr>
              <w:jc w:val="center"/>
              <w:rPr>
                <w:rFonts w:ascii="Garamond" w:hAnsi="Garamond"/>
                <w:lang w:val="sq-AL"/>
              </w:rPr>
            </w:pPr>
            <w:r w:rsidRPr="00F37F24">
              <w:rPr>
                <w:rFonts w:ascii="Garamond" w:hAnsi="Garamond"/>
                <w:lang w:val="sq-AL"/>
              </w:rPr>
              <w:t>41</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953C6" w14:textId="77777777" w:rsidR="00C74AC5" w:rsidRPr="00F37F24" w:rsidRDefault="00C74AC5" w:rsidP="00F37F24">
            <w:pPr>
              <w:rPr>
                <w:rFonts w:ascii="Garamond" w:hAnsi="Garamond"/>
                <w:lang w:val="sq-AL"/>
              </w:rPr>
            </w:pPr>
            <w:r w:rsidRPr="00F37F24">
              <w:rPr>
                <w:rFonts w:ascii="Garamond" w:hAnsi="Garamond"/>
                <w:lang w:val="sq-AL"/>
              </w:rPr>
              <w:t>Shef sektori, në Sektorin për sigurinë e Personaliteteve Shtetërore,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031FBB75" w14:textId="77777777" w:rsidR="00C74AC5" w:rsidRPr="00F37F24" w:rsidRDefault="00C74AC5" w:rsidP="00F37F24">
            <w:pPr>
              <w:rPr>
                <w:rFonts w:ascii="Garamond" w:hAnsi="Garamond"/>
                <w:b/>
                <w:bCs/>
                <w:lang w:val="sq-AL"/>
              </w:rPr>
            </w:pPr>
          </w:p>
        </w:tc>
      </w:tr>
      <w:tr w:rsidR="00C74AC5" w:rsidRPr="00F37F24" w14:paraId="2431C97B"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A24B71F" w14:textId="77777777" w:rsidR="00C74AC5" w:rsidRPr="00F37F24" w:rsidRDefault="00C74AC5" w:rsidP="00F37F24">
            <w:pPr>
              <w:jc w:val="center"/>
              <w:rPr>
                <w:rFonts w:ascii="Garamond" w:hAnsi="Garamond"/>
                <w:lang w:val="sq-AL"/>
              </w:rPr>
            </w:pPr>
            <w:r w:rsidRPr="00F37F24">
              <w:rPr>
                <w:rFonts w:ascii="Garamond" w:hAnsi="Garamond"/>
                <w:lang w:val="sq-AL"/>
              </w:rPr>
              <w:t>42</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tcPr>
          <w:p w14:paraId="4D920231" w14:textId="77777777" w:rsidR="00C74AC5" w:rsidRPr="00F37F24" w:rsidRDefault="00C74AC5" w:rsidP="00F37F24">
            <w:pPr>
              <w:rPr>
                <w:rFonts w:ascii="Garamond" w:hAnsi="Garamond"/>
                <w:lang w:val="sq-AL"/>
              </w:rPr>
            </w:pPr>
            <w:r w:rsidRPr="00F37F24">
              <w:rPr>
                <w:rFonts w:ascii="Garamond" w:hAnsi="Garamond"/>
                <w:lang w:val="sq-AL"/>
              </w:rPr>
              <w:t>Zëvendësshef sektori, në Sektorin për Sigurinë e Personaliteteve Shtetërore,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tcPr>
          <w:p w14:paraId="756AFB26" w14:textId="77777777" w:rsidR="00C74AC5" w:rsidRPr="00F37F24" w:rsidRDefault="00C74AC5" w:rsidP="00F37F24">
            <w:pPr>
              <w:rPr>
                <w:rFonts w:ascii="Garamond" w:hAnsi="Garamond"/>
                <w:b/>
                <w:bCs/>
                <w:lang w:val="sq-AL"/>
              </w:rPr>
            </w:pPr>
          </w:p>
        </w:tc>
      </w:tr>
      <w:tr w:rsidR="00C74AC5" w:rsidRPr="00F37F24" w14:paraId="71D8F5AB"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50B4415" w14:textId="77777777" w:rsidR="00C74AC5" w:rsidRPr="00F37F24" w:rsidRDefault="00C74AC5" w:rsidP="00F37F24">
            <w:pPr>
              <w:jc w:val="center"/>
              <w:rPr>
                <w:rFonts w:ascii="Garamond" w:hAnsi="Garamond"/>
                <w:lang w:val="sq-AL"/>
              </w:rPr>
            </w:pPr>
            <w:r w:rsidRPr="00F37F24">
              <w:rPr>
                <w:rFonts w:ascii="Garamond" w:hAnsi="Garamond"/>
                <w:lang w:val="sq-AL"/>
              </w:rPr>
              <w:t>43</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FAFA6"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për personalitetet e tjera shtetërore dhe ish-personalitetet e larta shtetërore, në Sektorin për Sigurinë e Personaliteteve Shtetërore,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72423ADC" w14:textId="77777777" w:rsidR="00C74AC5" w:rsidRPr="00F37F24" w:rsidRDefault="00C74AC5" w:rsidP="00F37F24">
            <w:pPr>
              <w:rPr>
                <w:rFonts w:ascii="Garamond" w:hAnsi="Garamond"/>
                <w:b/>
                <w:bCs/>
                <w:lang w:val="sq-AL"/>
              </w:rPr>
            </w:pPr>
          </w:p>
        </w:tc>
      </w:tr>
      <w:tr w:rsidR="00C74AC5" w:rsidRPr="00F37F24" w14:paraId="1CF1D163"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B5582C1" w14:textId="77777777" w:rsidR="00C74AC5" w:rsidRPr="00F37F24" w:rsidRDefault="00C74AC5" w:rsidP="00F37F24">
            <w:pPr>
              <w:jc w:val="center"/>
              <w:rPr>
                <w:rFonts w:ascii="Garamond" w:hAnsi="Garamond"/>
                <w:lang w:val="sq-AL"/>
              </w:rPr>
            </w:pPr>
            <w:r w:rsidRPr="00F37F24">
              <w:rPr>
                <w:rFonts w:ascii="Garamond" w:hAnsi="Garamond"/>
                <w:lang w:val="sq-AL"/>
              </w:rPr>
              <w:t>44</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5F3AB" w14:textId="77777777" w:rsidR="00C74AC5" w:rsidRPr="00F37F24" w:rsidRDefault="00C74AC5" w:rsidP="00F37F24">
            <w:pPr>
              <w:jc w:val="both"/>
              <w:rPr>
                <w:rFonts w:ascii="Garamond" w:hAnsi="Garamond"/>
                <w:lang w:val="sq-AL"/>
              </w:rPr>
            </w:pPr>
            <w:r w:rsidRPr="00F37F24">
              <w:rPr>
                <w:rFonts w:ascii="Garamond" w:hAnsi="Garamond"/>
                <w:lang w:val="sq-AL"/>
              </w:rPr>
              <w:t>Shef sektori,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4FE19A85" w14:textId="77777777" w:rsidR="00C74AC5" w:rsidRPr="00F37F24" w:rsidRDefault="00C74AC5" w:rsidP="00F37F24">
            <w:pPr>
              <w:rPr>
                <w:rFonts w:ascii="Garamond" w:hAnsi="Garamond"/>
                <w:b/>
                <w:bCs/>
                <w:lang w:val="sq-AL"/>
              </w:rPr>
            </w:pPr>
          </w:p>
        </w:tc>
      </w:tr>
      <w:tr w:rsidR="00C74AC5" w:rsidRPr="00F37F24" w14:paraId="23582DBF"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03FA7A1E" w14:textId="77777777" w:rsidR="00C74AC5" w:rsidRPr="00F37F24" w:rsidRDefault="00C74AC5" w:rsidP="00F37F24">
            <w:pPr>
              <w:jc w:val="center"/>
              <w:rPr>
                <w:rFonts w:ascii="Garamond" w:hAnsi="Garamond"/>
                <w:lang w:val="sq-AL"/>
              </w:rPr>
            </w:pPr>
            <w:r w:rsidRPr="00F37F24">
              <w:rPr>
                <w:rFonts w:ascii="Garamond" w:hAnsi="Garamond"/>
                <w:lang w:val="sq-AL"/>
              </w:rPr>
              <w:t>45</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B7863" w14:textId="77777777" w:rsidR="00C74AC5" w:rsidRPr="00F37F24" w:rsidRDefault="00C74AC5" w:rsidP="00F37F24">
            <w:pPr>
              <w:jc w:val="both"/>
              <w:rPr>
                <w:rFonts w:ascii="Garamond" w:hAnsi="Garamond"/>
                <w:lang w:val="sq-AL"/>
              </w:rPr>
            </w:pPr>
            <w:r w:rsidRPr="00F37F24">
              <w:rPr>
                <w:rFonts w:ascii="Garamond" w:hAnsi="Garamond"/>
                <w:lang w:val="sq-AL"/>
              </w:rPr>
              <w:t>Shef seksioni,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0DB63D3E" w14:textId="77777777" w:rsidR="00C74AC5" w:rsidRPr="00F37F24" w:rsidRDefault="00C74AC5" w:rsidP="00F37F24">
            <w:pPr>
              <w:rPr>
                <w:rFonts w:ascii="Garamond" w:hAnsi="Garamond"/>
                <w:b/>
                <w:bCs/>
                <w:lang w:val="sq-AL"/>
              </w:rPr>
            </w:pPr>
          </w:p>
        </w:tc>
      </w:tr>
      <w:tr w:rsidR="00C74AC5" w:rsidRPr="00F37F24" w14:paraId="2788DCE9"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08DFB109" w14:textId="77777777" w:rsidR="00C74AC5" w:rsidRPr="00F37F24" w:rsidRDefault="00C74AC5" w:rsidP="00F37F24">
            <w:pPr>
              <w:jc w:val="center"/>
              <w:rPr>
                <w:rFonts w:ascii="Garamond" w:hAnsi="Garamond"/>
                <w:lang w:val="sq-AL"/>
              </w:rPr>
            </w:pPr>
            <w:r w:rsidRPr="00F37F24">
              <w:rPr>
                <w:rFonts w:ascii="Garamond" w:hAnsi="Garamond"/>
                <w:lang w:val="sq-AL"/>
              </w:rPr>
              <w:t>46</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7660A"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truprojë-motoçiklist ceremonial,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333230DA" w14:textId="77777777" w:rsidR="00C74AC5" w:rsidRPr="00F37F24" w:rsidRDefault="00C74AC5" w:rsidP="00F37F24">
            <w:pPr>
              <w:rPr>
                <w:rFonts w:ascii="Garamond" w:hAnsi="Garamond"/>
                <w:b/>
                <w:bCs/>
                <w:lang w:val="sq-AL"/>
              </w:rPr>
            </w:pPr>
          </w:p>
        </w:tc>
      </w:tr>
      <w:tr w:rsidR="00C74AC5" w:rsidRPr="00F37F24" w14:paraId="290C153B"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488F9596" w14:textId="77777777" w:rsidR="00C74AC5" w:rsidRPr="00F37F24" w:rsidRDefault="00C74AC5" w:rsidP="00F37F24">
            <w:pPr>
              <w:jc w:val="center"/>
              <w:rPr>
                <w:rFonts w:ascii="Garamond" w:hAnsi="Garamond"/>
                <w:lang w:val="sq-AL"/>
              </w:rPr>
            </w:pPr>
            <w:r w:rsidRPr="00F37F24">
              <w:rPr>
                <w:rFonts w:ascii="Garamond" w:hAnsi="Garamond"/>
                <w:lang w:val="sq-AL"/>
              </w:rPr>
              <w:t>47</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A6526" w14:textId="77777777" w:rsidR="00C74AC5" w:rsidRPr="00F37F24" w:rsidRDefault="00C74AC5" w:rsidP="00F37F24">
            <w:pPr>
              <w:jc w:val="both"/>
              <w:rPr>
                <w:rFonts w:ascii="Garamond" w:hAnsi="Garamond"/>
                <w:lang w:val="sq-AL"/>
              </w:rPr>
            </w:pPr>
            <w:r w:rsidRPr="00F37F24">
              <w:rPr>
                <w:rFonts w:ascii="Garamond" w:hAnsi="Garamond"/>
                <w:lang w:val="sq-AL"/>
              </w:rPr>
              <w:t>Shofer,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57B72B7C" w14:textId="77777777" w:rsidR="00C74AC5" w:rsidRPr="00F37F24" w:rsidRDefault="00C74AC5" w:rsidP="00F37F24">
            <w:pPr>
              <w:rPr>
                <w:rFonts w:ascii="Garamond" w:hAnsi="Garamond"/>
                <w:b/>
                <w:bCs/>
                <w:lang w:val="sq-AL"/>
              </w:rPr>
            </w:pPr>
          </w:p>
        </w:tc>
      </w:tr>
      <w:tr w:rsidR="00C74AC5" w:rsidRPr="00F37F24" w14:paraId="7C346C5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4F974276" w14:textId="77777777" w:rsidR="00C74AC5" w:rsidRPr="00F37F24" w:rsidRDefault="00C74AC5" w:rsidP="00F37F24">
            <w:pPr>
              <w:jc w:val="center"/>
              <w:rPr>
                <w:rFonts w:ascii="Garamond" w:hAnsi="Garamond"/>
                <w:lang w:val="sq-AL"/>
              </w:rPr>
            </w:pPr>
            <w:r w:rsidRPr="00F37F24">
              <w:rPr>
                <w:rFonts w:ascii="Garamond" w:hAnsi="Garamond"/>
                <w:lang w:val="sq-AL"/>
              </w:rPr>
              <w:t>48</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D9463" w14:textId="77777777" w:rsidR="00C74AC5" w:rsidRPr="00F37F24" w:rsidRDefault="00C74AC5" w:rsidP="00F37F24">
            <w:pPr>
              <w:jc w:val="both"/>
              <w:rPr>
                <w:rFonts w:ascii="Garamond" w:hAnsi="Garamond"/>
                <w:lang w:val="sq-AL"/>
              </w:rPr>
            </w:pPr>
            <w:r w:rsidRPr="00F37F24">
              <w:rPr>
                <w:rFonts w:ascii="Garamond" w:hAnsi="Garamond"/>
                <w:lang w:val="sq-AL"/>
              </w:rPr>
              <w:t>Zëvendësdrejtor, në Drejtorinë për Sigurinë e Organeve të Drejtësisë.</w:t>
            </w:r>
          </w:p>
        </w:tc>
        <w:tc>
          <w:tcPr>
            <w:tcW w:w="907" w:type="pct"/>
            <w:vMerge/>
            <w:tcBorders>
              <w:top w:val="double" w:sz="4" w:space="0" w:color="auto"/>
              <w:left w:val="single" w:sz="4" w:space="0" w:color="auto"/>
              <w:right w:val="double" w:sz="4" w:space="0" w:color="auto"/>
            </w:tcBorders>
            <w:vAlign w:val="center"/>
            <w:hideMark/>
          </w:tcPr>
          <w:p w14:paraId="67928CE7" w14:textId="77777777" w:rsidR="00C74AC5" w:rsidRPr="00F37F24" w:rsidRDefault="00C74AC5" w:rsidP="00F37F24">
            <w:pPr>
              <w:rPr>
                <w:rFonts w:ascii="Garamond" w:hAnsi="Garamond"/>
                <w:b/>
                <w:bCs/>
                <w:lang w:val="sq-AL"/>
              </w:rPr>
            </w:pPr>
          </w:p>
        </w:tc>
      </w:tr>
      <w:tr w:rsidR="00C74AC5" w:rsidRPr="00F37F24" w14:paraId="78A099E4"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022CE0BC" w14:textId="77777777" w:rsidR="00C74AC5" w:rsidRPr="00F37F24" w:rsidRDefault="00C74AC5" w:rsidP="00F37F24">
            <w:pPr>
              <w:jc w:val="center"/>
              <w:rPr>
                <w:rFonts w:ascii="Garamond" w:hAnsi="Garamond"/>
                <w:lang w:val="sq-AL"/>
              </w:rPr>
            </w:pPr>
            <w:r w:rsidRPr="00F37F24">
              <w:rPr>
                <w:rFonts w:ascii="Garamond" w:hAnsi="Garamond"/>
                <w:lang w:val="sq-AL"/>
              </w:rPr>
              <w:t>49</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6367C" w14:textId="77777777" w:rsidR="00C74AC5" w:rsidRPr="00F37F24" w:rsidRDefault="00C74AC5" w:rsidP="00F37F24">
            <w:pPr>
              <w:jc w:val="both"/>
              <w:rPr>
                <w:rFonts w:ascii="Garamond" w:hAnsi="Garamond"/>
                <w:lang w:val="sq-AL"/>
              </w:rPr>
            </w:pPr>
            <w:r w:rsidRPr="00F37F24">
              <w:rPr>
                <w:rFonts w:ascii="Garamond" w:hAnsi="Garamond"/>
                <w:lang w:val="sq-AL"/>
              </w:rPr>
              <w:t>Shef sektori, në Sektorin për Sigurinë e drejtuesve të SPAK-ut dhe gjykatave, në Drejtorinë për Sigurinë e Organeve të Drejtësisë.</w:t>
            </w:r>
          </w:p>
        </w:tc>
        <w:tc>
          <w:tcPr>
            <w:tcW w:w="907" w:type="pct"/>
            <w:vMerge/>
            <w:tcBorders>
              <w:top w:val="double" w:sz="4" w:space="0" w:color="auto"/>
              <w:left w:val="single" w:sz="4" w:space="0" w:color="auto"/>
              <w:right w:val="double" w:sz="4" w:space="0" w:color="auto"/>
            </w:tcBorders>
            <w:vAlign w:val="center"/>
            <w:hideMark/>
          </w:tcPr>
          <w:p w14:paraId="7F54F0A3" w14:textId="77777777" w:rsidR="00C74AC5" w:rsidRPr="00F37F24" w:rsidRDefault="00C74AC5" w:rsidP="00F37F24">
            <w:pPr>
              <w:rPr>
                <w:rFonts w:ascii="Garamond" w:hAnsi="Garamond"/>
                <w:b/>
                <w:bCs/>
                <w:lang w:val="sq-AL"/>
              </w:rPr>
            </w:pPr>
          </w:p>
        </w:tc>
      </w:tr>
      <w:tr w:rsidR="00C74AC5" w:rsidRPr="00F37F24" w14:paraId="5C69BFC0"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443CC99F" w14:textId="77777777" w:rsidR="00C74AC5" w:rsidRPr="00F37F24" w:rsidRDefault="00C74AC5" w:rsidP="00F37F24">
            <w:pPr>
              <w:jc w:val="center"/>
              <w:rPr>
                <w:rFonts w:ascii="Garamond" w:hAnsi="Garamond"/>
                <w:lang w:val="sq-AL"/>
              </w:rPr>
            </w:pPr>
            <w:r w:rsidRPr="00F37F24">
              <w:rPr>
                <w:rFonts w:ascii="Garamond" w:hAnsi="Garamond"/>
                <w:lang w:val="sq-AL"/>
              </w:rPr>
              <w:t>50</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FB419" w14:textId="77777777" w:rsidR="00C74AC5" w:rsidRPr="00F37F24" w:rsidRDefault="00C74AC5" w:rsidP="00F37F24">
            <w:pPr>
              <w:jc w:val="both"/>
              <w:rPr>
                <w:rFonts w:ascii="Garamond" w:hAnsi="Garamond"/>
                <w:lang w:val="sq-AL"/>
              </w:rPr>
            </w:pPr>
            <w:r w:rsidRPr="00F37F24">
              <w:rPr>
                <w:rFonts w:ascii="Garamond" w:hAnsi="Garamond"/>
                <w:lang w:val="sq-AL"/>
              </w:rPr>
              <w:t>Zëvendësshef sektori, në Sektorin për Sigurinë e Drejtuesve të SPAK-ut dhe gjykatave, në Drejtorinë për Sigurinë e Organeve të Drejtësisë.</w:t>
            </w:r>
          </w:p>
        </w:tc>
        <w:tc>
          <w:tcPr>
            <w:tcW w:w="907" w:type="pct"/>
            <w:vMerge/>
            <w:tcBorders>
              <w:top w:val="double" w:sz="4" w:space="0" w:color="auto"/>
              <w:left w:val="single" w:sz="4" w:space="0" w:color="auto"/>
              <w:right w:val="double" w:sz="4" w:space="0" w:color="auto"/>
            </w:tcBorders>
            <w:vAlign w:val="center"/>
            <w:hideMark/>
          </w:tcPr>
          <w:p w14:paraId="547D0D08" w14:textId="77777777" w:rsidR="00C74AC5" w:rsidRPr="00F37F24" w:rsidRDefault="00C74AC5" w:rsidP="00F37F24">
            <w:pPr>
              <w:rPr>
                <w:rFonts w:ascii="Garamond" w:hAnsi="Garamond"/>
                <w:b/>
                <w:bCs/>
                <w:lang w:val="sq-AL"/>
              </w:rPr>
            </w:pPr>
          </w:p>
        </w:tc>
      </w:tr>
      <w:tr w:rsidR="00C74AC5" w:rsidRPr="00F37F24" w14:paraId="0E5B4B1D"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FEE0C67"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51</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EBB96" w14:textId="7053299F" w:rsidR="00C74AC5" w:rsidRPr="00F37F24" w:rsidRDefault="00C74AC5" w:rsidP="00F37F24">
            <w:pPr>
              <w:jc w:val="both"/>
              <w:rPr>
                <w:rFonts w:ascii="Garamond" w:hAnsi="Garamond"/>
                <w:lang w:val="sq-AL"/>
              </w:rPr>
            </w:pPr>
            <w:r w:rsidRPr="00F37F24">
              <w:rPr>
                <w:rFonts w:ascii="Garamond" w:hAnsi="Garamond"/>
                <w:lang w:val="sq-AL"/>
              </w:rPr>
              <w:t>Truprojë dhe truprojë-shofer, në Drejtorinë për Sigurinë e Organeve të tjera të Drejtësisë.</w:t>
            </w:r>
          </w:p>
        </w:tc>
        <w:tc>
          <w:tcPr>
            <w:tcW w:w="907" w:type="pct"/>
            <w:vMerge/>
            <w:tcBorders>
              <w:top w:val="double" w:sz="4" w:space="0" w:color="auto"/>
              <w:left w:val="single" w:sz="4" w:space="0" w:color="auto"/>
              <w:right w:val="double" w:sz="4" w:space="0" w:color="auto"/>
            </w:tcBorders>
            <w:vAlign w:val="center"/>
            <w:hideMark/>
          </w:tcPr>
          <w:p w14:paraId="2F4F401C" w14:textId="77777777" w:rsidR="00C74AC5" w:rsidRPr="00F37F24" w:rsidRDefault="00C74AC5" w:rsidP="00F37F24">
            <w:pPr>
              <w:rPr>
                <w:rFonts w:ascii="Garamond" w:hAnsi="Garamond"/>
                <w:b/>
                <w:bCs/>
                <w:lang w:val="sq-AL"/>
              </w:rPr>
            </w:pPr>
          </w:p>
        </w:tc>
      </w:tr>
      <w:tr w:rsidR="00C74AC5" w:rsidRPr="00F37F24" w14:paraId="0EC879B9"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F5D6250" w14:textId="77777777" w:rsidR="00C74AC5" w:rsidRPr="00F37F24" w:rsidRDefault="00C74AC5" w:rsidP="00F37F24">
            <w:pPr>
              <w:jc w:val="center"/>
              <w:rPr>
                <w:rFonts w:ascii="Garamond" w:hAnsi="Garamond"/>
                <w:lang w:val="sq-AL"/>
              </w:rPr>
            </w:pPr>
            <w:r w:rsidRPr="00F37F24">
              <w:rPr>
                <w:rFonts w:ascii="Garamond" w:hAnsi="Garamond"/>
                <w:lang w:val="sq-AL"/>
              </w:rPr>
              <w:t>52</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17B8B" w14:textId="77777777" w:rsidR="00C74AC5" w:rsidRPr="00F37F24" w:rsidRDefault="00C74AC5" w:rsidP="00F37F24">
            <w:pPr>
              <w:jc w:val="both"/>
              <w:rPr>
                <w:rFonts w:ascii="Garamond" w:hAnsi="Garamond"/>
                <w:lang w:val="sq-AL"/>
              </w:rPr>
            </w:pPr>
            <w:r w:rsidRPr="00F37F24">
              <w:rPr>
                <w:rFonts w:ascii="Garamond" w:hAnsi="Garamond"/>
                <w:lang w:val="sq-AL"/>
              </w:rPr>
              <w:t>Drejtor i Drejtorisë së Shërbimeve Mbështetëse.</w:t>
            </w:r>
          </w:p>
        </w:tc>
        <w:tc>
          <w:tcPr>
            <w:tcW w:w="907" w:type="pct"/>
            <w:vMerge/>
            <w:tcBorders>
              <w:top w:val="double" w:sz="4" w:space="0" w:color="auto"/>
              <w:left w:val="single" w:sz="4" w:space="0" w:color="auto"/>
              <w:right w:val="double" w:sz="4" w:space="0" w:color="auto"/>
            </w:tcBorders>
            <w:vAlign w:val="center"/>
            <w:hideMark/>
          </w:tcPr>
          <w:p w14:paraId="143D4D3B" w14:textId="77777777" w:rsidR="00C74AC5" w:rsidRPr="00F37F24" w:rsidRDefault="00C74AC5" w:rsidP="00F37F24">
            <w:pPr>
              <w:rPr>
                <w:rFonts w:ascii="Garamond" w:hAnsi="Garamond"/>
                <w:b/>
                <w:bCs/>
                <w:lang w:val="sq-AL"/>
              </w:rPr>
            </w:pPr>
          </w:p>
        </w:tc>
      </w:tr>
      <w:tr w:rsidR="00C74AC5" w:rsidRPr="00F37F24" w14:paraId="234854BD"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3BF264E8" w14:textId="77777777" w:rsidR="00C74AC5" w:rsidRPr="00F37F24" w:rsidRDefault="00C74AC5" w:rsidP="00F37F24">
            <w:pPr>
              <w:jc w:val="center"/>
              <w:rPr>
                <w:rFonts w:ascii="Garamond" w:hAnsi="Garamond"/>
                <w:lang w:val="sq-AL"/>
              </w:rPr>
            </w:pPr>
            <w:r w:rsidRPr="00F37F24">
              <w:rPr>
                <w:rFonts w:ascii="Garamond" w:hAnsi="Garamond"/>
                <w:lang w:val="sq-AL"/>
              </w:rPr>
              <w:t>53</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5E2AF" w14:textId="77777777" w:rsidR="00C74AC5" w:rsidRPr="00F37F24" w:rsidRDefault="00C74AC5" w:rsidP="00F37F24">
            <w:pPr>
              <w:jc w:val="both"/>
              <w:rPr>
                <w:rFonts w:ascii="Garamond" w:hAnsi="Garamond"/>
                <w:lang w:val="sq-AL"/>
              </w:rPr>
            </w:pPr>
            <w:r w:rsidRPr="00F37F24">
              <w:rPr>
                <w:rFonts w:ascii="Garamond" w:hAnsi="Garamond"/>
                <w:lang w:val="sq-AL"/>
              </w:rPr>
              <w:t xml:space="preserve">Shef i Qendrës së Aftësimit Profesional. </w:t>
            </w:r>
          </w:p>
        </w:tc>
        <w:tc>
          <w:tcPr>
            <w:tcW w:w="907" w:type="pct"/>
            <w:vMerge/>
            <w:tcBorders>
              <w:top w:val="double" w:sz="4" w:space="0" w:color="auto"/>
              <w:left w:val="single" w:sz="4" w:space="0" w:color="auto"/>
              <w:right w:val="double" w:sz="4" w:space="0" w:color="auto"/>
            </w:tcBorders>
            <w:vAlign w:val="center"/>
            <w:hideMark/>
          </w:tcPr>
          <w:p w14:paraId="2BA63B94" w14:textId="77777777" w:rsidR="00C74AC5" w:rsidRPr="00F37F24" w:rsidRDefault="00C74AC5" w:rsidP="00F37F24">
            <w:pPr>
              <w:rPr>
                <w:rFonts w:ascii="Garamond" w:hAnsi="Garamond"/>
                <w:b/>
                <w:bCs/>
                <w:lang w:val="sq-AL"/>
              </w:rPr>
            </w:pPr>
          </w:p>
        </w:tc>
      </w:tr>
      <w:tr w:rsidR="00C74AC5" w:rsidRPr="00F37F24" w14:paraId="0B193D7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8E7A470" w14:textId="77777777" w:rsidR="00C74AC5" w:rsidRPr="00F37F24" w:rsidRDefault="00C74AC5" w:rsidP="00F37F24">
            <w:pPr>
              <w:jc w:val="center"/>
              <w:rPr>
                <w:rFonts w:ascii="Garamond" w:hAnsi="Garamond"/>
                <w:lang w:val="sq-AL"/>
              </w:rPr>
            </w:pPr>
            <w:r w:rsidRPr="00F37F24">
              <w:rPr>
                <w:rFonts w:ascii="Garamond" w:hAnsi="Garamond"/>
                <w:lang w:val="sq-AL"/>
              </w:rPr>
              <w:t>54</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9C24FE" w14:textId="77777777" w:rsidR="00C74AC5" w:rsidRPr="00F37F24" w:rsidRDefault="00C74AC5" w:rsidP="00F37F24">
            <w:pPr>
              <w:jc w:val="both"/>
              <w:rPr>
                <w:rFonts w:ascii="Garamond" w:hAnsi="Garamond"/>
                <w:lang w:val="sq-AL"/>
              </w:rPr>
            </w:pPr>
            <w:r w:rsidRPr="00F37F24">
              <w:rPr>
                <w:rFonts w:ascii="Garamond" w:hAnsi="Garamond"/>
                <w:lang w:val="sq-AL"/>
              </w:rPr>
              <w:t>Shef i Sektorit të Burimeve Njerëzore.</w:t>
            </w:r>
          </w:p>
        </w:tc>
        <w:tc>
          <w:tcPr>
            <w:tcW w:w="907" w:type="pct"/>
            <w:vMerge/>
            <w:tcBorders>
              <w:top w:val="double" w:sz="4" w:space="0" w:color="auto"/>
              <w:left w:val="single" w:sz="4" w:space="0" w:color="auto"/>
              <w:right w:val="double" w:sz="4" w:space="0" w:color="auto"/>
            </w:tcBorders>
            <w:vAlign w:val="center"/>
            <w:hideMark/>
          </w:tcPr>
          <w:p w14:paraId="564408FA" w14:textId="77777777" w:rsidR="00C74AC5" w:rsidRPr="00F37F24" w:rsidRDefault="00C74AC5" w:rsidP="00F37F24">
            <w:pPr>
              <w:rPr>
                <w:rFonts w:ascii="Garamond" w:hAnsi="Garamond"/>
                <w:b/>
                <w:bCs/>
                <w:lang w:val="sq-AL"/>
              </w:rPr>
            </w:pPr>
          </w:p>
        </w:tc>
      </w:tr>
      <w:tr w:rsidR="00C74AC5" w:rsidRPr="00F37F24" w14:paraId="3F8D6749"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625774CA" w14:textId="77777777" w:rsidR="00C74AC5" w:rsidRPr="00F37F24" w:rsidRDefault="00C74AC5" w:rsidP="00F37F24">
            <w:pPr>
              <w:jc w:val="center"/>
              <w:rPr>
                <w:rFonts w:ascii="Garamond" w:hAnsi="Garamond"/>
                <w:lang w:val="sq-AL"/>
              </w:rPr>
            </w:pPr>
            <w:r w:rsidRPr="00F37F24">
              <w:rPr>
                <w:rFonts w:ascii="Garamond" w:hAnsi="Garamond"/>
                <w:lang w:val="sq-AL"/>
              </w:rPr>
              <w:t>55</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84791" w14:textId="77777777" w:rsidR="00C74AC5" w:rsidRPr="00F37F24" w:rsidRDefault="00C74AC5" w:rsidP="00F37F24">
            <w:pPr>
              <w:jc w:val="both"/>
              <w:rPr>
                <w:rFonts w:ascii="Garamond" w:hAnsi="Garamond"/>
                <w:lang w:val="sq-AL"/>
              </w:rPr>
            </w:pPr>
            <w:r w:rsidRPr="00F37F24">
              <w:rPr>
                <w:rFonts w:ascii="Garamond" w:hAnsi="Garamond"/>
                <w:lang w:val="sq-AL"/>
              </w:rPr>
              <w:t>Shef i Sektorit të Buxhet-Financës.</w:t>
            </w:r>
          </w:p>
        </w:tc>
        <w:tc>
          <w:tcPr>
            <w:tcW w:w="907" w:type="pct"/>
            <w:vMerge/>
            <w:tcBorders>
              <w:top w:val="double" w:sz="4" w:space="0" w:color="auto"/>
              <w:left w:val="single" w:sz="4" w:space="0" w:color="auto"/>
              <w:right w:val="double" w:sz="4" w:space="0" w:color="auto"/>
            </w:tcBorders>
            <w:vAlign w:val="center"/>
            <w:hideMark/>
          </w:tcPr>
          <w:p w14:paraId="344E6BE1" w14:textId="77777777" w:rsidR="00C74AC5" w:rsidRPr="00F37F24" w:rsidRDefault="00C74AC5" w:rsidP="00F37F24">
            <w:pPr>
              <w:rPr>
                <w:rFonts w:ascii="Garamond" w:hAnsi="Garamond"/>
                <w:b/>
                <w:bCs/>
                <w:lang w:val="sq-AL"/>
              </w:rPr>
            </w:pPr>
          </w:p>
        </w:tc>
      </w:tr>
      <w:tr w:rsidR="00C74AC5" w:rsidRPr="00F37F24" w14:paraId="71B071C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EC03F7A" w14:textId="77777777" w:rsidR="00C74AC5" w:rsidRPr="00F37F24" w:rsidRDefault="00C74AC5" w:rsidP="00F37F24">
            <w:pPr>
              <w:jc w:val="center"/>
              <w:rPr>
                <w:rFonts w:ascii="Garamond" w:hAnsi="Garamond"/>
                <w:lang w:val="sq-AL"/>
              </w:rPr>
            </w:pPr>
            <w:r w:rsidRPr="00F37F24">
              <w:rPr>
                <w:rFonts w:ascii="Garamond" w:hAnsi="Garamond"/>
                <w:lang w:val="sq-AL"/>
              </w:rPr>
              <w:t>56</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FEAA3" w14:textId="77777777" w:rsidR="00C74AC5" w:rsidRPr="00F37F24" w:rsidRDefault="00C74AC5" w:rsidP="00F37F24">
            <w:pPr>
              <w:rPr>
                <w:rFonts w:ascii="Garamond" w:hAnsi="Garamond"/>
                <w:lang w:val="sq-AL"/>
              </w:rPr>
            </w:pPr>
            <w:r w:rsidRPr="00F37F24">
              <w:rPr>
                <w:rFonts w:ascii="Garamond" w:hAnsi="Garamond"/>
                <w:lang w:val="sq-AL"/>
              </w:rPr>
              <w:t>Shef i Sektorit të Analizës.</w:t>
            </w:r>
          </w:p>
        </w:tc>
        <w:tc>
          <w:tcPr>
            <w:tcW w:w="907" w:type="pct"/>
            <w:vMerge/>
            <w:tcBorders>
              <w:top w:val="double" w:sz="4" w:space="0" w:color="auto"/>
              <w:left w:val="single" w:sz="4" w:space="0" w:color="auto"/>
              <w:right w:val="double" w:sz="4" w:space="0" w:color="auto"/>
            </w:tcBorders>
            <w:vAlign w:val="center"/>
            <w:hideMark/>
          </w:tcPr>
          <w:p w14:paraId="34E93559" w14:textId="77777777" w:rsidR="00C74AC5" w:rsidRPr="00F37F24" w:rsidRDefault="00C74AC5" w:rsidP="00F37F24">
            <w:pPr>
              <w:rPr>
                <w:rFonts w:ascii="Garamond" w:hAnsi="Garamond"/>
                <w:b/>
                <w:bCs/>
                <w:lang w:val="sq-AL"/>
              </w:rPr>
            </w:pPr>
          </w:p>
        </w:tc>
      </w:tr>
      <w:tr w:rsidR="00C74AC5" w:rsidRPr="00F37F24" w14:paraId="5BFCF65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190975A0" w14:textId="77777777" w:rsidR="00C74AC5" w:rsidRPr="00F37F24" w:rsidRDefault="00C74AC5" w:rsidP="00F37F24">
            <w:pPr>
              <w:jc w:val="center"/>
              <w:rPr>
                <w:rFonts w:ascii="Garamond" w:hAnsi="Garamond"/>
                <w:lang w:val="sq-AL"/>
              </w:rPr>
            </w:pPr>
            <w:r w:rsidRPr="00F37F24">
              <w:rPr>
                <w:rFonts w:ascii="Garamond" w:hAnsi="Garamond"/>
                <w:lang w:val="sq-AL"/>
              </w:rPr>
              <w:t>57</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F233B3" w14:textId="77777777" w:rsidR="00C74AC5" w:rsidRPr="00F37F24" w:rsidRDefault="00C74AC5" w:rsidP="00F37F24">
            <w:pPr>
              <w:rPr>
                <w:rFonts w:ascii="Garamond" w:hAnsi="Garamond"/>
                <w:lang w:val="sq-AL"/>
              </w:rPr>
            </w:pPr>
            <w:r w:rsidRPr="00F37F24">
              <w:rPr>
                <w:rFonts w:ascii="Garamond" w:hAnsi="Garamond"/>
                <w:lang w:val="sq-AL"/>
              </w:rPr>
              <w:t>Shef i Sallës Operative.</w:t>
            </w:r>
          </w:p>
        </w:tc>
        <w:tc>
          <w:tcPr>
            <w:tcW w:w="907" w:type="pct"/>
            <w:vMerge/>
            <w:tcBorders>
              <w:top w:val="double" w:sz="4" w:space="0" w:color="auto"/>
              <w:left w:val="single" w:sz="4" w:space="0" w:color="auto"/>
              <w:right w:val="double" w:sz="4" w:space="0" w:color="auto"/>
            </w:tcBorders>
            <w:vAlign w:val="center"/>
            <w:hideMark/>
          </w:tcPr>
          <w:p w14:paraId="58B612D2" w14:textId="77777777" w:rsidR="00C74AC5" w:rsidRPr="00F37F24" w:rsidRDefault="00C74AC5" w:rsidP="00F37F24">
            <w:pPr>
              <w:rPr>
                <w:rFonts w:ascii="Garamond" w:hAnsi="Garamond"/>
                <w:b/>
                <w:bCs/>
                <w:lang w:val="sq-AL"/>
              </w:rPr>
            </w:pPr>
          </w:p>
        </w:tc>
      </w:tr>
      <w:tr w:rsidR="00C74AC5" w:rsidRPr="00F37F24" w14:paraId="32DBBFC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1283C266" w14:textId="77777777" w:rsidR="00C74AC5" w:rsidRPr="00F37F24" w:rsidRDefault="00C74AC5" w:rsidP="00F37F24">
            <w:pPr>
              <w:jc w:val="center"/>
              <w:rPr>
                <w:rFonts w:ascii="Garamond" w:hAnsi="Garamond"/>
                <w:lang w:val="sq-AL"/>
              </w:rPr>
            </w:pPr>
            <w:r w:rsidRPr="00F37F24">
              <w:rPr>
                <w:rFonts w:ascii="Garamond" w:hAnsi="Garamond"/>
                <w:lang w:val="sq-AL"/>
              </w:rPr>
              <w:t>58</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58584" w14:textId="77777777" w:rsidR="00C74AC5" w:rsidRPr="00F37F24" w:rsidRDefault="00C74AC5" w:rsidP="00F37F24">
            <w:pPr>
              <w:rPr>
                <w:rFonts w:ascii="Garamond" w:hAnsi="Garamond"/>
                <w:lang w:val="sq-AL"/>
              </w:rPr>
            </w:pPr>
            <w:r w:rsidRPr="00F37F24">
              <w:rPr>
                <w:rFonts w:ascii="Garamond" w:hAnsi="Garamond"/>
                <w:lang w:val="sq-AL"/>
              </w:rPr>
              <w:t>Shef i Sektorit të Prokurimeve.</w:t>
            </w:r>
          </w:p>
        </w:tc>
        <w:tc>
          <w:tcPr>
            <w:tcW w:w="907" w:type="pct"/>
            <w:vMerge/>
            <w:tcBorders>
              <w:top w:val="double" w:sz="4" w:space="0" w:color="auto"/>
              <w:left w:val="single" w:sz="4" w:space="0" w:color="auto"/>
              <w:right w:val="double" w:sz="4" w:space="0" w:color="auto"/>
            </w:tcBorders>
            <w:vAlign w:val="center"/>
            <w:hideMark/>
          </w:tcPr>
          <w:p w14:paraId="2B9FF737" w14:textId="77777777" w:rsidR="00C74AC5" w:rsidRPr="00F37F24" w:rsidRDefault="00C74AC5" w:rsidP="00F37F24">
            <w:pPr>
              <w:rPr>
                <w:rFonts w:ascii="Garamond" w:hAnsi="Garamond"/>
                <w:b/>
                <w:bCs/>
                <w:lang w:val="sq-AL"/>
              </w:rPr>
            </w:pPr>
          </w:p>
        </w:tc>
      </w:tr>
      <w:tr w:rsidR="00C74AC5" w:rsidRPr="00F37F24" w14:paraId="77483A6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335974D0" w14:textId="77777777" w:rsidR="00C74AC5" w:rsidRPr="00F37F24" w:rsidRDefault="00C74AC5" w:rsidP="00F37F24">
            <w:pPr>
              <w:jc w:val="center"/>
              <w:rPr>
                <w:rFonts w:ascii="Garamond" w:hAnsi="Garamond"/>
                <w:lang w:val="sq-AL"/>
              </w:rPr>
            </w:pPr>
            <w:r w:rsidRPr="00F37F24">
              <w:rPr>
                <w:rFonts w:ascii="Garamond" w:hAnsi="Garamond"/>
                <w:lang w:val="sq-AL"/>
              </w:rPr>
              <w:t>59</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30D88" w14:textId="77777777" w:rsidR="00C74AC5" w:rsidRPr="00F37F24" w:rsidRDefault="00C74AC5" w:rsidP="00F37F24">
            <w:pPr>
              <w:rPr>
                <w:rFonts w:ascii="Garamond" w:hAnsi="Garamond"/>
                <w:lang w:val="sq-AL"/>
              </w:rPr>
            </w:pPr>
            <w:r w:rsidRPr="00F37F24">
              <w:rPr>
                <w:rFonts w:ascii="Garamond" w:hAnsi="Garamond"/>
                <w:lang w:val="sq-AL"/>
              </w:rPr>
              <w:t>Shef i Sektorit të Informimit të Brendshëm.</w:t>
            </w:r>
          </w:p>
        </w:tc>
        <w:tc>
          <w:tcPr>
            <w:tcW w:w="907" w:type="pct"/>
            <w:vMerge/>
            <w:tcBorders>
              <w:top w:val="double" w:sz="4" w:space="0" w:color="auto"/>
              <w:left w:val="single" w:sz="4" w:space="0" w:color="auto"/>
              <w:right w:val="double" w:sz="4" w:space="0" w:color="auto"/>
            </w:tcBorders>
            <w:vAlign w:val="center"/>
            <w:hideMark/>
          </w:tcPr>
          <w:p w14:paraId="668AD632" w14:textId="77777777" w:rsidR="00C74AC5" w:rsidRPr="00F37F24" w:rsidRDefault="00C74AC5" w:rsidP="00F37F24">
            <w:pPr>
              <w:rPr>
                <w:rFonts w:ascii="Garamond" w:hAnsi="Garamond"/>
                <w:b/>
                <w:bCs/>
                <w:lang w:val="sq-AL"/>
              </w:rPr>
            </w:pPr>
          </w:p>
        </w:tc>
      </w:tr>
      <w:tr w:rsidR="00C74AC5" w:rsidRPr="00F37F24" w14:paraId="710189FE" w14:textId="77777777" w:rsidTr="00785F65">
        <w:trPr>
          <w:trHeight w:val="17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8F5F72F" w14:textId="77777777" w:rsidR="00C74AC5" w:rsidRPr="00F37F24" w:rsidRDefault="00C74AC5" w:rsidP="00F37F24">
            <w:pPr>
              <w:jc w:val="center"/>
              <w:rPr>
                <w:rFonts w:ascii="Garamond" w:hAnsi="Garamond"/>
                <w:lang w:val="sq-AL"/>
              </w:rPr>
            </w:pPr>
            <w:r w:rsidRPr="00F37F24">
              <w:rPr>
                <w:rFonts w:ascii="Garamond" w:hAnsi="Garamond"/>
                <w:lang w:val="sq-AL"/>
              </w:rPr>
              <w:t>60</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89785" w14:textId="77777777" w:rsidR="00C74AC5" w:rsidRPr="00F37F24" w:rsidRDefault="00C74AC5" w:rsidP="00F37F24">
            <w:pPr>
              <w:rPr>
                <w:rFonts w:ascii="Garamond" w:hAnsi="Garamond"/>
                <w:lang w:val="sq-AL"/>
              </w:rPr>
            </w:pPr>
            <w:r w:rsidRPr="00F37F24">
              <w:rPr>
                <w:rFonts w:ascii="Garamond" w:hAnsi="Garamond"/>
                <w:lang w:val="sq-AL"/>
              </w:rPr>
              <w:t>Zëvendësshef njësie në Njësinë e Parë, në Njësinë e Dytë, në Njësinë e Tretë dhe në Njësinë e Katërt.</w:t>
            </w:r>
          </w:p>
        </w:tc>
        <w:tc>
          <w:tcPr>
            <w:tcW w:w="907" w:type="pct"/>
            <w:vMerge/>
            <w:tcBorders>
              <w:left w:val="single" w:sz="4" w:space="0" w:color="auto"/>
              <w:right w:val="double" w:sz="4" w:space="0" w:color="auto"/>
            </w:tcBorders>
            <w:vAlign w:val="center"/>
            <w:hideMark/>
          </w:tcPr>
          <w:p w14:paraId="6D79B429" w14:textId="77777777" w:rsidR="00C74AC5" w:rsidRPr="00F37F24" w:rsidRDefault="00C74AC5" w:rsidP="00F37F24">
            <w:pPr>
              <w:rPr>
                <w:rFonts w:ascii="Garamond" w:hAnsi="Garamond"/>
                <w:b/>
                <w:bCs/>
                <w:lang w:val="sq-AL"/>
              </w:rPr>
            </w:pPr>
          </w:p>
        </w:tc>
      </w:tr>
      <w:tr w:rsidR="00C74AC5" w:rsidRPr="00F37F24" w14:paraId="497B1DA1" w14:textId="77777777" w:rsidTr="00C35A4A">
        <w:trPr>
          <w:trHeight w:val="611"/>
        </w:trPr>
        <w:tc>
          <w:tcPr>
            <w:tcW w:w="313" w:type="pct"/>
            <w:tcBorders>
              <w:top w:val="single" w:sz="4" w:space="0" w:color="auto"/>
              <w:left w:val="double" w:sz="4" w:space="0" w:color="auto"/>
              <w:bottom w:val="double" w:sz="4" w:space="0" w:color="auto"/>
              <w:right w:val="single" w:sz="4" w:space="0" w:color="auto"/>
            </w:tcBorders>
            <w:shd w:val="clear" w:color="000000" w:fill="FFFFFF"/>
            <w:vAlign w:val="center"/>
          </w:tcPr>
          <w:p w14:paraId="6317D446" w14:textId="77777777" w:rsidR="00C74AC5" w:rsidRPr="00F37F24" w:rsidRDefault="00C74AC5" w:rsidP="00F37F24">
            <w:pPr>
              <w:jc w:val="center"/>
              <w:rPr>
                <w:rFonts w:ascii="Garamond" w:hAnsi="Garamond"/>
                <w:lang w:val="sq-AL"/>
              </w:rPr>
            </w:pPr>
            <w:r w:rsidRPr="00F37F24">
              <w:rPr>
                <w:rFonts w:ascii="Garamond" w:hAnsi="Garamond"/>
                <w:lang w:val="sq-AL"/>
              </w:rPr>
              <w:t>61</w:t>
            </w:r>
          </w:p>
        </w:tc>
        <w:tc>
          <w:tcPr>
            <w:tcW w:w="3781" w:type="pct"/>
            <w:tcBorders>
              <w:top w:val="single" w:sz="4" w:space="0" w:color="auto"/>
              <w:left w:val="single" w:sz="4" w:space="0" w:color="auto"/>
              <w:bottom w:val="double" w:sz="4" w:space="0" w:color="auto"/>
              <w:right w:val="single" w:sz="4" w:space="0" w:color="auto"/>
            </w:tcBorders>
            <w:shd w:val="clear" w:color="000000" w:fill="FFFFFF"/>
            <w:vAlign w:val="center"/>
            <w:hideMark/>
          </w:tcPr>
          <w:p w14:paraId="24377D23" w14:textId="77777777" w:rsidR="00C74AC5" w:rsidRPr="00F37F24" w:rsidRDefault="00C74AC5" w:rsidP="00F37F24">
            <w:pPr>
              <w:rPr>
                <w:rFonts w:ascii="Garamond" w:hAnsi="Garamond"/>
                <w:lang w:val="sq-AL"/>
              </w:rPr>
            </w:pPr>
            <w:r w:rsidRPr="00F37F24">
              <w:rPr>
                <w:rFonts w:ascii="Garamond" w:hAnsi="Garamond"/>
                <w:lang w:val="sq-AL"/>
              </w:rPr>
              <w:t>Shofer për kabinetin në Sektorin e Transportit, në Drejtorinë e Shërbimeve Mbështetëse.</w:t>
            </w:r>
          </w:p>
        </w:tc>
        <w:tc>
          <w:tcPr>
            <w:tcW w:w="907" w:type="pct"/>
            <w:vMerge/>
            <w:tcBorders>
              <w:left w:val="single" w:sz="4" w:space="0" w:color="auto"/>
              <w:bottom w:val="double" w:sz="4" w:space="0" w:color="auto"/>
              <w:right w:val="double" w:sz="4" w:space="0" w:color="auto"/>
            </w:tcBorders>
            <w:vAlign w:val="center"/>
            <w:hideMark/>
          </w:tcPr>
          <w:p w14:paraId="7FC87D48" w14:textId="77777777" w:rsidR="00C74AC5" w:rsidRPr="00F37F24" w:rsidRDefault="00C74AC5" w:rsidP="00F37F24">
            <w:pPr>
              <w:rPr>
                <w:rFonts w:ascii="Garamond" w:hAnsi="Garamond"/>
                <w:b/>
                <w:bCs/>
                <w:lang w:val="sq-AL"/>
              </w:rPr>
            </w:pPr>
          </w:p>
        </w:tc>
      </w:tr>
      <w:tr w:rsidR="00C74AC5" w:rsidRPr="00F37F24" w14:paraId="4337A468"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auto" w:fill="auto"/>
            <w:vAlign w:val="center"/>
          </w:tcPr>
          <w:p w14:paraId="132C87AD" w14:textId="77777777" w:rsidR="00C74AC5" w:rsidRPr="00F37F24" w:rsidRDefault="00C74AC5" w:rsidP="00F37F24">
            <w:pPr>
              <w:jc w:val="center"/>
              <w:rPr>
                <w:rFonts w:ascii="Garamond" w:hAnsi="Garamond"/>
                <w:lang w:val="sq-AL"/>
              </w:rPr>
            </w:pPr>
            <w:r w:rsidRPr="00F37F24">
              <w:rPr>
                <w:rFonts w:ascii="Garamond" w:hAnsi="Garamond"/>
                <w:lang w:val="sq-AL"/>
              </w:rPr>
              <w:t>62</w:t>
            </w:r>
          </w:p>
        </w:tc>
        <w:tc>
          <w:tcPr>
            <w:tcW w:w="3781" w:type="pct"/>
            <w:tcBorders>
              <w:top w:val="double" w:sz="4" w:space="0" w:color="auto"/>
              <w:left w:val="nil"/>
              <w:bottom w:val="single" w:sz="4" w:space="0" w:color="auto"/>
              <w:right w:val="single" w:sz="4" w:space="0" w:color="auto"/>
            </w:tcBorders>
            <w:shd w:val="clear" w:color="auto" w:fill="auto"/>
            <w:vAlign w:val="center"/>
            <w:hideMark/>
          </w:tcPr>
          <w:p w14:paraId="2E5DB7B0" w14:textId="77777777" w:rsidR="00C74AC5" w:rsidRPr="00F37F24" w:rsidRDefault="00C74AC5" w:rsidP="00F37F24">
            <w:pPr>
              <w:rPr>
                <w:rFonts w:ascii="Garamond" w:hAnsi="Garamond"/>
                <w:lang w:val="sq-AL"/>
              </w:rPr>
            </w:pPr>
            <w:r w:rsidRPr="00F37F24">
              <w:rPr>
                <w:rFonts w:ascii="Garamond" w:hAnsi="Garamond"/>
                <w:lang w:val="sq-AL"/>
              </w:rPr>
              <w:t>Specialist për formimin dhe trajnimet, në Drejtorinë e Planifikimit dhe Kontrollit.</w:t>
            </w:r>
          </w:p>
        </w:tc>
        <w:tc>
          <w:tcPr>
            <w:tcW w:w="907" w:type="pct"/>
            <w:vMerge w:val="restart"/>
            <w:tcBorders>
              <w:top w:val="double" w:sz="4" w:space="0" w:color="auto"/>
              <w:left w:val="single" w:sz="4" w:space="0" w:color="auto"/>
              <w:right w:val="double" w:sz="4" w:space="0" w:color="auto"/>
            </w:tcBorders>
            <w:vAlign w:val="center"/>
            <w:hideMark/>
          </w:tcPr>
          <w:p w14:paraId="5C5CAB7C" w14:textId="77777777" w:rsidR="00C74AC5" w:rsidRPr="00F37F24" w:rsidRDefault="00C74AC5" w:rsidP="00F37F24">
            <w:pPr>
              <w:jc w:val="center"/>
              <w:rPr>
                <w:rFonts w:ascii="Garamond" w:hAnsi="Garamond"/>
                <w:lang w:val="sq-AL"/>
              </w:rPr>
            </w:pPr>
          </w:p>
          <w:p w14:paraId="6A2B9800" w14:textId="77777777" w:rsidR="00C74AC5" w:rsidRPr="00F37F24" w:rsidRDefault="00C74AC5" w:rsidP="00F37F24">
            <w:pPr>
              <w:jc w:val="center"/>
              <w:rPr>
                <w:rFonts w:ascii="Garamond" w:hAnsi="Garamond"/>
                <w:b/>
                <w:bCs/>
                <w:lang w:val="sq-AL"/>
              </w:rPr>
            </w:pPr>
            <w:r w:rsidRPr="00F37F24">
              <w:rPr>
                <w:rFonts w:ascii="Garamond" w:hAnsi="Garamond"/>
                <w:b/>
                <w:bCs/>
                <w:lang w:val="sq-AL"/>
              </w:rPr>
              <w:t>12 000</w:t>
            </w:r>
          </w:p>
          <w:p w14:paraId="25731DAE" w14:textId="77777777" w:rsidR="00C74AC5" w:rsidRPr="00F37F24" w:rsidRDefault="00C74AC5" w:rsidP="00F37F24">
            <w:pPr>
              <w:jc w:val="center"/>
              <w:rPr>
                <w:rFonts w:ascii="Garamond" w:hAnsi="Garamond"/>
                <w:lang w:val="sq-AL"/>
              </w:rPr>
            </w:pPr>
          </w:p>
          <w:p w14:paraId="4C466258" w14:textId="77777777" w:rsidR="00C74AC5" w:rsidRPr="00F37F24" w:rsidRDefault="00C74AC5" w:rsidP="00F37F24">
            <w:pPr>
              <w:jc w:val="center"/>
              <w:rPr>
                <w:rFonts w:ascii="Garamond" w:hAnsi="Garamond"/>
                <w:b/>
                <w:bCs/>
                <w:lang w:val="sq-AL"/>
              </w:rPr>
            </w:pPr>
          </w:p>
        </w:tc>
      </w:tr>
      <w:tr w:rsidR="00C74AC5" w:rsidRPr="00F37F24" w14:paraId="62100EA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48AB0CD6" w14:textId="77777777" w:rsidR="00C74AC5" w:rsidRPr="00F37F24" w:rsidRDefault="00C74AC5" w:rsidP="00F37F24">
            <w:pPr>
              <w:jc w:val="center"/>
              <w:rPr>
                <w:rFonts w:ascii="Garamond" w:hAnsi="Garamond"/>
                <w:lang w:val="sq-AL"/>
              </w:rPr>
            </w:pPr>
            <w:r w:rsidRPr="00F37F24">
              <w:rPr>
                <w:rFonts w:ascii="Garamond" w:hAnsi="Garamond"/>
                <w:lang w:val="sq-AL"/>
              </w:rPr>
              <w:t>63</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65184C86" w14:textId="77777777" w:rsidR="00C74AC5" w:rsidRPr="00F37F24" w:rsidRDefault="00C74AC5" w:rsidP="00F37F24">
            <w:pPr>
              <w:rPr>
                <w:rFonts w:ascii="Garamond" w:hAnsi="Garamond"/>
                <w:lang w:val="sq-AL"/>
              </w:rPr>
            </w:pPr>
            <w:r w:rsidRPr="00F37F24">
              <w:rPr>
                <w:rFonts w:ascii="Garamond" w:hAnsi="Garamond"/>
                <w:lang w:val="sq-AL"/>
              </w:rPr>
              <w:t>Specialist për qarkullimin rrugor, në Drejtorinë e Planifikimit, dhe Kontrollit.</w:t>
            </w:r>
          </w:p>
        </w:tc>
        <w:tc>
          <w:tcPr>
            <w:tcW w:w="907" w:type="pct"/>
            <w:vMerge/>
            <w:tcBorders>
              <w:left w:val="single" w:sz="4" w:space="0" w:color="auto"/>
              <w:right w:val="double" w:sz="4" w:space="0" w:color="auto"/>
            </w:tcBorders>
            <w:vAlign w:val="center"/>
            <w:hideMark/>
          </w:tcPr>
          <w:p w14:paraId="703CA843" w14:textId="77777777" w:rsidR="00C74AC5" w:rsidRPr="00F37F24" w:rsidRDefault="00C74AC5" w:rsidP="00F37F24">
            <w:pPr>
              <w:rPr>
                <w:rFonts w:ascii="Garamond" w:hAnsi="Garamond"/>
                <w:b/>
                <w:bCs/>
                <w:lang w:val="sq-AL"/>
              </w:rPr>
            </w:pPr>
          </w:p>
        </w:tc>
      </w:tr>
      <w:tr w:rsidR="00C74AC5" w:rsidRPr="00F37F24" w14:paraId="7069F031"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1D0EB6F8" w14:textId="77777777" w:rsidR="00C74AC5" w:rsidRPr="00F37F24" w:rsidRDefault="00C74AC5" w:rsidP="00F37F24">
            <w:pPr>
              <w:jc w:val="center"/>
              <w:rPr>
                <w:rFonts w:ascii="Garamond" w:hAnsi="Garamond"/>
                <w:lang w:val="sq-AL"/>
              </w:rPr>
            </w:pPr>
            <w:r w:rsidRPr="00F37F24">
              <w:rPr>
                <w:rFonts w:ascii="Garamond" w:hAnsi="Garamond"/>
                <w:lang w:val="sq-AL"/>
              </w:rPr>
              <w:t>64</w:t>
            </w:r>
          </w:p>
        </w:tc>
        <w:tc>
          <w:tcPr>
            <w:tcW w:w="3781" w:type="pct"/>
            <w:tcBorders>
              <w:top w:val="single" w:sz="4" w:space="0" w:color="auto"/>
              <w:left w:val="nil"/>
              <w:bottom w:val="single" w:sz="4" w:space="0" w:color="auto"/>
              <w:right w:val="single" w:sz="4" w:space="0" w:color="auto"/>
            </w:tcBorders>
            <w:shd w:val="clear" w:color="auto" w:fill="auto"/>
            <w:vAlign w:val="center"/>
          </w:tcPr>
          <w:p w14:paraId="588E1891" w14:textId="77777777" w:rsidR="00C74AC5" w:rsidRPr="00F37F24" w:rsidRDefault="00C74AC5" w:rsidP="00F37F24">
            <w:pPr>
              <w:rPr>
                <w:rFonts w:ascii="Garamond" w:hAnsi="Garamond"/>
                <w:lang w:val="sq-AL"/>
              </w:rPr>
            </w:pPr>
            <w:r w:rsidRPr="00F37F24">
              <w:rPr>
                <w:rFonts w:ascii="Garamond" w:hAnsi="Garamond"/>
                <w:lang w:val="sq-AL"/>
              </w:rPr>
              <w:t>Specialist për planifikimin, në Drejtorinë e Planifikimit, dhe Kontrollit.</w:t>
            </w:r>
          </w:p>
        </w:tc>
        <w:tc>
          <w:tcPr>
            <w:tcW w:w="907" w:type="pct"/>
            <w:vMerge/>
            <w:tcBorders>
              <w:left w:val="single" w:sz="4" w:space="0" w:color="auto"/>
              <w:right w:val="double" w:sz="4" w:space="0" w:color="auto"/>
            </w:tcBorders>
            <w:vAlign w:val="center"/>
          </w:tcPr>
          <w:p w14:paraId="5E514FA9" w14:textId="77777777" w:rsidR="00C74AC5" w:rsidRPr="00F37F24" w:rsidRDefault="00C74AC5" w:rsidP="00F37F24">
            <w:pPr>
              <w:rPr>
                <w:rFonts w:ascii="Garamond" w:hAnsi="Garamond"/>
                <w:b/>
                <w:bCs/>
                <w:lang w:val="sq-AL"/>
              </w:rPr>
            </w:pPr>
          </w:p>
        </w:tc>
      </w:tr>
      <w:tr w:rsidR="00C74AC5" w:rsidRPr="00F37F24" w14:paraId="37961F52"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2B3073ED" w14:textId="77777777" w:rsidR="00C74AC5" w:rsidRPr="00F37F24" w:rsidRDefault="00C74AC5" w:rsidP="00F37F24">
            <w:pPr>
              <w:jc w:val="center"/>
              <w:rPr>
                <w:rFonts w:ascii="Garamond" w:hAnsi="Garamond"/>
                <w:lang w:val="sq-AL"/>
              </w:rPr>
            </w:pPr>
            <w:r w:rsidRPr="00F37F24">
              <w:rPr>
                <w:rFonts w:ascii="Garamond" w:hAnsi="Garamond"/>
                <w:lang w:val="sq-AL"/>
              </w:rPr>
              <w:t>65</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7CDC02C4" w14:textId="77777777" w:rsidR="00C74AC5" w:rsidRPr="00F37F24" w:rsidRDefault="00C74AC5" w:rsidP="00F37F24">
            <w:pPr>
              <w:rPr>
                <w:rFonts w:ascii="Garamond" w:hAnsi="Garamond"/>
                <w:lang w:val="sq-AL"/>
              </w:rPr>
            </w:pPr>
            <w:r w:rsidRPr="00F37F24">
              <w:rPr>
                <w:rFonts w:ascii="Garamond" w:hAnsi="Garamond"/>
                <w:lang w:val="sq-AL"/>
              </w:rPr>
              <w:t>Specialist për komunikimin dhe statistikat.</w:t>
            </w:r>
          </w:p>
        </w:tc>
        <w:tc>
          <w:tcPr>
            <w:tcW w:w="907" w:type="pct"/>
            <w:vMerge/>
            <w:tcBorders>
              <w:left w:val="single" w:sz="4" w:space="0" w:color="auto"/>
              <w:right w:val="double" w:sz="4" w:space="0" w:color="auto"/>
            </w:tcBorders>
            <w:vAlign w:val="center"/>
            <w:hideMark/>
          </w:tcPr>
          <w:p w14:paraId="1F6317D6" w14:textId="77777777" w:rsidR="00C74AC5" w:rsidRPr="00F37F24" w:rsidRDefault="00C74AC5" w:rsidP="00F37F24">
            <w:pPr>
              <w:rPr>
                <w:rFonts w:ascii="Garamond" w:hAnsi="Garamond"/>
                <w:b/>
                <w:bCs/>
                <w:lang w:val="sq-AL"/>
              </w:rPr>
            </w:pPr>
          </w:p>
        </w:tc>
      </w:tr>
      <w:tr w:rsidR="00C74AC5" w:rsidRPr="00F37F24" w14:paraId="7C510BFC"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153C5792" w14:textId="77777777" w:rsidR="00C74AC5" w:rsidRPr="00F37F24" w:rsidRDefault="00C74AC5" w:rsidP="00F37F24">
            <w:pPr>
              <w:jc w:val="center"/>
              <w:rPr>
                <w:rFonts w:ascii="Garamond" w:hAnsi="Garamond"/>
                <w:lang w:val="sq-AL"/>
              </w:rPr>
            </w:pPr>
            <w:r w:rsidRPr="00F37F24">
              <w:rPr>
                <w:rFonts w:ascii="Garamond" w:hAnsi="Garamond"/>
                <w:lang w:val="sq-AL"/>
              </w:rPr>
              <w:t>66</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46F83A28" w14:textId="77777777" w:rsidR="00C74AC5" w:rsidRPr="00F37F24" w:rsidRDefault="00C74AC5" w:rsidP="00F37F24">
            <w:pPr>
              <w:rPr>
                <w:rFonts w:ascii="Garamond" w:hAnsi="Garamond"/>
                <w:lang w:val="sq-AL"/>
              </w:rPr>
            </w:pPr>
            <w:r w:rsidRPr="00F37F24">
              <w:rPr>
                <w:rFonts w:ascii="Garamond" w:hAnsi="Garamond"/>
                <w:lang w:val="sq-AL"/>
              </w:rPr>
              <w:t>Psikolog.</w:t>
            </w:r>
          </w:p>
        </w:tc>
        <w:tc>
          <w:tcPr>
            <w:tcW w:w="907" w:type="pct"/>
            <w:vMerge/>
            <w:tcBorders>
              <w:left w:val="single" w:sz="4" w:space="0" w:color="auto"/>
              <w:right w:val="double" w:sz="4" w:space="0" w:color="auto"/>
            </w:tcBorders>
            <w:vAlign w:val="center"/>
            <w:hideMark/>
          </w:tcPr>
          <w:p w14:paraId="3BDBDA43" w14:textId="77777777" w:rsidR="00C74AC5" w:rsidRPr="00F37F24" w:rsidRDefault="00C74AC5" w:rsidP="00F37F24">
            <w:pPr>
              <w:rPr>
                <w:rFonts w:ascii="Garamond" w:hAnsi="Garamond"/>
                <w:b/>
                <w:bCs/>
                <w:lang w:val="sq-AL"/>
              </w:rPr>
            </w:pPr>
          </w:p>
        </w:tc>
      </w:tr>
      <w:tr w:rsidR="00C74AC5" w:rsidRPr="00F37F24" w14:paraId="424E55D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4C45C5F8" w14:textId="77777777" w:rsidR="00C74AC5" w:rsidRPr="00F37F24" w:rsidRDefault="00C74AC5" w:rsidP="00F37F24">
            <w:pPr>
              <w:jc w:val="center"/>
              <w:rPr>
                <w:rFonts w:ascii="Garamond" w:hAnsi="Garamond"/>
                <w:lang w:val="sq-AL"/>
              </w:rPr>
            </w:pPr>
            <w:r w:rsidRPr="00F37F24">
              <w:rPr>
                <w:rFonts w:ascii="Garamond" w:hAnsi="Garamond"/>
                <w:lang w:val="sq-AL"/>
              </w:rPr>
              <w:t>67</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2BC8AC03" w14:textId="77777777" w:rsidR="00C74AC5" w:rsidRPr="00F37F24" w:rsidRDefault="00C74AC5" w:rsidP="00F37F24">
            <w:pPr>
              <w:rPr>
                <w:rFonts w:ascii="Garamond" w:hAnsi="Garamond"/>
                <w:lang w:val="sq-AL"/>
              </w:rPr>
            </w:pPr>
            <w:r w:rsidRPr="00F37F24">
              <w:rPr>
                <w:rFonts w:ascii="Garamond" w:hAnsi="Garamond"/>
                <w:lang w:val="sq-AL"/>
              </w:rPr>
              <w:t>Shofer në Drejtorinë e Planifikimit dhe Kontrollit.</w:t>
            </w:r>
          </w:p>
        </w:tc>
        <w:tc>
          <w:tcPr>
            <w:tcW w:w="907" w:type="pct"/>
            <w:vMerge/>
            <w:tcBorders>
              <w:left w:val="single" w:sz="4" w:space="0" w:color="auto"/>
              <w:right w:val="double" w:sz="4" w:space="0" w:color="auto"/>
            </w:tcBorders>
            <w:vAlign w:val="center"/>
            <w:hideMark/>
          </w:tcPr>
          <w:p w14:paraId="4C7BBEAA" w14:textId="77777777" w:rsidR="00C74AC5" w:rsidRPr="00F37F24" w:rsidRDefault="00C74AC5" w:rsidP="00F37F24">
            <w:pPr>
              <w:rPr>
                <w:rFonts w:ascii="Garamond" w:hAnsi="Garamond"/>
                <w:b/>
                <w:bCs/>
                <w:lang w:val="sq-AL"/>
              </w:rPr>
            </w:pPr>
          </w:p>
        </w:tc>
      </w:tr>
      <w:tr w:rsidR="00C74AC5" w:rsidRPr="00F37F24" w14:paraId="548DF328"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52405AB8" w14:textId="77777777" w:rsidR="00C74AC5" w:rsidRPr="00F37F24" w:rsidRDefault="00C74AC5" w:rsidP="00F37F24">
            <w:pPr>
              <w:jc w:val="center"/>
              <w:rPr>
                <w:rFonts w:ascii="Garamond" w:hAnsi="Garamond"/>
                <w:lang w:val="sq-AL"/>
              </w:rPr>
            </w:pPr>
            <w:r w:rsidRPr="00F37F24">
              <w:rPr>
                <w:rFonts w:ascii="Garamond" w:hAnsi="Garamond"/>
                <w:lang w:val="sq-AL"/>
              </w:rPr>
              <w:t>68</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09E52C79" w14:textId="77777777" w:rsidR="00C74AC5" w:rsidRPr="00F37F24" w:rsidRDefault="00C74AC5" w:rsidP="00F37F24">
            <w:pPr>
              <w:rPr>
                <w:rFonts w:ascii="Garamond" w:hAnsi="Garamond"/>
                <w:lang w:val="sq-AL"/>
              </w:rPr>
            </w:pPr>
            <w:r w:rsidRPr="00F37F24">
              <w:rPr>
                <w:rFonts w:ascii="Garamond" w:hAnsi="Garamond"/>
                <w:lang w:val="sq-AL"/>
              </w:rPr>
              <w:t>Specialist për shërbimet, në Drejtorinë për Sigurinë e Personaliteteve të Larta Shtetërore.</w:t>
            </w:r>
          </w:p>
        </w:tc>
        <w:tc>
          <w:tcPr>
            <w:tcW w:w="907" w:type="pct"/>
            <w:vMerge/>
            <w:tcBorders>
              <w:left w:val="single" w:sz="4" w:space="0" w:color="auto"/>
              <w:right w:val="double" w:sz="4" w:space="0" w:color="auto"/>
            </w:tcBorders>
            <w:vAlign w:val="center"/>
            <w:hideMark/>
          </w:tcPr>
          <w:p w14:paraId="37E7D973" w14:textId="77777777" w:rsidR="00C74AC5" w:rsidRPr="00F37F24" w:rsidRDefault="00C74AC5" w:rsidP="00F37F24">
            <w:pPr>
              <w:rPr>
                <w:rFonts w:ascii="Garamond" w:hAnsi="Garamond"/>
                <w:b/>
                <w:bCs/>
                <w:lang w:val="sq-AL"/>
              </w:rPr>
            </w:pPr>
          </w:p>
        </w:tc>
      </w:tr>
      <w:tr w:rsidR="00C74AC5" w:rsidRPr="00F37F24" w14:paraId="27F653C2"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64B63253" w14:textId="77777777" w:rsidR="00C74AC5" w:rsidRPr="00F37F24" w:rsidRDefault="00C74AC5" w:rsidP="00F37F24">
            <w:pPr>
              <w:jc w:val="center"/>
              <w:rPr>
                <w:rFonts w:ascii="Garamond" w:hAnsi="Garamond"/>
                <w:lang w:val="sq-AL"/>
              </w:rPr>
            </w:pPr>
            <w:r w:rsidRPr="00F37F24">
              <w:rPr>
                <w:rFonts w:ascii="Garamond" w:hAnsi="Garamond"/>
                <w:lang w:val="sq-AL"/>
              </w:rPr>
              <w:t>69</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3CB59077" w14:textId="77777777" w:rsidR="00C74AC5" w:rsidRPr="00F37F24" w:rsidRDefault="00C74AC5" w:rsidP="00F37F24">
            <w:pPr>
              <w:rPr>
                <w:rFonts w:ascii="Garamond" w:hAnsi="Garamond"/>
                <w:lang w:val="sq-AL"/>
              </w:rPr>
            </w:pPr>
            <w:r w:rsidRPr="00F37F24">
              <w:rPr>
                <w:rFonts w:ascii="Garamond" w:hAnsi="Garamond"/>
                <w:lang w:val="sq-AL"/>
              </w:rPr>
              <w:t>Specialist për shërbimet e Personaliteteve të Larta Shtetërore, në Drejtorinë për Sigurinë e Personaliteteve të Larta Shtetërore.</w:t>
            </w:r>
          </w:p>
        </w:tc>
        <w:tc>
          <w:tcPr>
            <w:tcW w:w="907" w:type="pct"/>
            <w:vMerge/>
            <w:tcBorders>
              <w:left w:val="single" w:sz="4" w:space="0" w:color="auto"/>
              <w:right w:val="double" w:sz="4" w:space="0" w:color="auto"/>
            </w:tcBorders>
            <w:vAlign w:val="center"/>
            <w:hideMark/>
          </w:tcPr>
          <w:p w14:paraId="1C73F7CE" w14:textId="77777777" w:rsidR="00C74AC5" w:rsidRPr="00F37F24" w:rsidRDefault="00C74AC5" w:rsidP="00F37F24">
            <w:pPr>
              <w:rPr>
                <w:rFonts w:ascii="Garamond" w:hAnsi="Garamond"/>
                <w:b/>
                <w:bCs/>
                <w:lang w:val="sq-AL"/>
              </w:rPr>
            </w:pPr>
          </w:p>
        </w:tc>
      </w:tr>
      <w:tr w:rsidR="00C74AC5" w:rsidRPr="00F37F24" w14:paraId="658CF6BE"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2FF7FC9D" w14:textId="77777777" w:rsidR="00C74AC5" w:rsidRPr="00F37F24" w:rsidRDefault="00C74AC5" w:rsidP="00F37F24">
            <w:pPr>
              <w:jc w:val="center"/>
              <w:rPr>
                <w:rFonts w:ascii="Garamond" w:hAnsi="Garamond"/>
                <w:lang w:val="sq-AL"/>
              </w:rPr>
            </w:pPr>
            <w:r w:rsidRPr="00F37F24">
              <w:rPr>
                <w:rFonts w:ascii="Garamond" w:hAnsi="Garamond"/>
                <w:lang w:val="sq-AL"/>
              </w:rPr>
              <w:t>70</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57A2E348" w14:textId="77777777" w:rsidR="00C74AC5" w:rsidRPr="00F37F24" w:rsidRDefault="00C74AC5" w:rsidP="00F37F24">
            <w:pPr>
              <w:rPr>
                <w:rFonts w:ascii="Garamond" w:hAnsi="Garamond"/>
                <w:lang w:val="sq-AL"/>
              </w:rPr>
            </w:pPr>
            <w:r w:rsidRPr="00F37F24">
              <w:rPr>
                <w:rFonts w:ascii="Garamond" w:hAnsi="Garamond"/>
                <w:lang w:val="sq-AL"/>
              </w:rPr>
              <w:t>Specialist për stërvitjen dhe transportin, në Drejtorinë për Sigurinë e Personaliteteve të Larta Shtetërore.</w:t>
            </w:r>
          </w:p>
        </w:tc>
        <w:tc>
          <w:tcPr>
            <w:tcW w:w="907" w:type="pct"/>
            <w:vMerge/>
            <w:tcBorders>
              <w:left w:val="single" w:sz="4" w:space="0" w:color="auto"/>
              <w:right w:val="double" w:sz="4" w:space="0" w:color="auto"/>
            </w:tcBorders>
            <w:vAlign w:val="center"/>
            <w:hideMark/>
          </w:tcPr>
          <w:p w14:paraId="1EF62F9A" w14:textId="77777777" w:rsidR="00C74AC5" w:rsidRPr="00F37F24" w:rsidRDefault="00C74AC5" w:rsidP="00F37F24">
            <w:pPr>
              <w:rPr>
                <w:rFonts w:ascii="Garamond" w:hAnsi="Garamond"/>
                <w:b/>
                <w:bCs/>
                <w:lang w:val="sq-AL"/>
              </w:rPr>
            </w:pPr>
          </w:p>
        </w:tc>
      </w:tr>
      <w:tr w:rsidR="00C74AC5" w:rsidRPr="00F37F24" w14:paraId="2134F64C"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6BE2C205" w14:textId="77777777" w:rsidR="00C74AC5" w:rsidRPr="00F37F24" w:rsidRDefault="00C74AC5" w:rsidP="00F37F24">
            <w:pPr>
              <w:jc w:val="center"/>
              <w:rPr>
                <w:rFonts w:ascii="Garamond" w:hAnsi="Garamond"/>
                <w:lang w:val="sq-AL"/>
              </w:rPr>
            </w:pPr>
            <w:r w:rsidRPr="00F37F24">
              <w:rPr>
                <w:rFonts w:ascii="Garamond" w:hAnsi="Garamond"/>
                <w:lang w:val="sq-AL"/>
              </w:rPr>
              <w:t>71</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753A2257" w14:textId="77777777" w:rsidR="00C74AC5" w:rsidRPr="00F37F24" w:rsidRDefault="00C74AC5" w:rsidP="00F37F24">
            <w:pPr>
              <w:rPr>
                <w:rFonts w:ascii="Garamond" w:hAnsi="Garamond"/>
                <w:lang w:val="sq-AL"/>
              </w:rPr>
            </w:pPr>
            <w:r w:rsidRPr="00F37F24">
              <w:rPr>
                <w:rFonts w:ascii="Garamond" w:hAnsi="Garamond"/>
                <w:lang w:val="sq-AL"/>
              </w:rPr>
              <w:t>Specialist për teknologjinë e informacionit, në Drejtorinë për Sigurinë e Personaliteteve të Larta Shtetërore.</w:t>
            </w:r>
          </w:p>
        </w:tc>
        <w:tc>
          <w:tcPr>
            <w:tcW w:w="907" w:type="pct"/>
            <w:vMerge/>
            <w:tcBorders>
              <w:left w:val="single" w:sz="4" w:space="0" w:color="auto"/>
              <w:right w:val="double" w:sz="4" w:space="0" w:color="auto"/>
            </w:tcBorders>
            <w:vAlign w:val="center"/>
            <w:hideMark/>
          </w:tcPr>
          <w:p w14:paraId="52444C6E" w14:textId="77777777" w:rsidR="00C74AC5" w:rsidRPr="00F37F24" w:rsidRDefault="00C74AC5" w:rsidP="00F37F24">
            <w:pPr>
              <w:rPr>
                <w:rFonts w:ascii="Garamond" w:hAnsi="Garamond"/>
                <w:b/>
                <w:bCs/>
                <w:lang w:val="sq-AL"/>
              </w:rPr>
            </w:pPr>
          </w:p>
        </w:tc>
      </w:tr>
      <w:tr w:rsidR="00C74AC5" w:rsidRPr="00F37F24" w14:paraId="6FA9AC33"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07D98F64" w14:textId="77777777" w:rsidR="00C74AC5" w:rsidRPr="00F37F24" w:rsidRDefault="00C74AC5" w:rsidP="00F37F24">
            <w:pPr>
              <w:jc w:val="center"/>
              <w:rPr>
                <w:rFonts w:ascii="Garamond" w:hAnsi="Garamond"/>
                <w:lang w:val="sq-AL"/>
              </w:rPr>
            </w:pPr>
            <w:r w:rsidRPr="00F37F24">
              <w:rPr>
                <w:rFonts w:ascii="Garamond" w:hAnsi="Garamond"/>
                <w:lang w:val="sq-AL"/>
              </w:rPr>
              <w:t>72</w:t>
            </w:r>
          </w:p>
        </w:tc>
        <w:tc>
          <w:tcPr>
            <w:tcW w:w="3781" w:type="pct"/>
            <w:tcBorders>
              <w:top w:val="single" w:sz="4" w:space="0" w:color="auto"/>
              <w:left w:val="nil"/>
              <w:bottom w:val="single" w:sz="4" w:space="0" w:color="auto"/>
              <w:right w:val="single" w:sz="4" w:space="0" w:color="auto"/>
            </w:tcBorders>
            <w:shd w:val="clear" w:color="auto" w:fill="auto"/>
            <w:hideMark/>
          </w:tcPr>
          <w:p w14:paraId="405E9145" w14:textId="77777777" w:rsidR="00C74AC5" w:rsidRPr="00F37F24" w:rsidRDefault="00C74AC5" w:rsidP="00F37F24">
            <w:pPr>
              <w:rPr>
                <w:rFonts w:ascii="Garamond" w:hAnsi="Garamond"/>
                <w:lang w:val="sq-AL"/>
              </w:rPr>
            </w:pPr>
            <w:r w:rsidRPr="00F37F24">
              <w:rPr>
                <w:rFonts w:ascii="Garamond" w:hAnsi="Garamond"/>
                <w:lang w:val="sq-AL"/>
              </w:rPr>
              <w:t>Specialist për mjetet lundruese (komandant motoskafi) në Sektorin e Transportit, në Drejtorinë e Shërbimeve Mbështetëse.</w:t>
            </w:r>
          </w:p>
        </w:tc>
        <w:tc>
          <w:tcPr>
            <w:tcW w:w="907" w:type="pct"/>
            <w:vMerge/>
            <w:tcBorders>
              <w:left w:val="single" w:sz="4" w:space="0" w:color="auto"/>
              <w:right w:val="double" w:sz="4" w:space="0" w:color="auto"/>
            </w:tcBorders>
            <w:vAlign w:val="center"/>
            <w:hideMark/>
          </w:tcPr>
          <w:p w14:paraId="06F7E8C6" w14:textId="77777777" w:rsidR="00C74AC5" w:rsidRPr="00F37F24" w:rsidRDefault="00C74AC5" w:rsidP="00F37F24">
            <w:pPr>
              <w:rPr>
                <w:rFonts w:ascii="Garamond" w:hAnsi="Garamond"/>
                <w:b/>
                <w:bCs/>
                <w:lang w:val="sq-AL"/>
              </w:rPr>
            </w:pPr>
          </w:p>
        </w:tc>
      </w:tr>
      <w:tr w:rsidR="00C74AC5" w:rsidRPr="00F37F24" w14:paraId="71F37E00"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5B400A2D" w14:textId="77777777" w:rsidR="00C74AC5" w:rsidRPr="00F37F24" w:rsidRDefault="00C74AC5" w:rsidP="00F37F24">
            <w:pPr>
              <w:jc w:val="center"/>
              <w:rPr>
                <w:rFonts w:ascii="Garamond" w:hAnsi="Garamond"/>
                <w:lang w:val="sq-AL"/>
              </w:rPr>
            </w:pPr>
            <w:r w:rsidRPr="00F37F24">
              <w:rPr>
                <w:rFonts w:ascii="Garamond" w:hAnsi="Garamond"/>
                <w:lang w:val="sq-AL"/>
              </w:rPr>
              <w:t>73</w:t>
            </w:r>
          </w:p>
        </w:tc>
        <w:tc>
          <w:tcPr>
            <w:tcW w:w="3781" w:type="pct"/>
            <w:tcBorders>
              <w:top w:val="single" w:sz="4" w:space="0" w:color="auto"/>
              <w:left w:val="nil"/>
              <w:bottom w:val="single" w:sz="4" w:space="0" w:color="auto"/>
              <w:right w:val="single" w:sz="4" w:space="0" w:color="auto"/>
            </w:tcBorders>
            <w:shd w:val="clear" w:color="auto" w:fill="auto"/>
            <w:hideMark/>
          </w:tcPr>
          <w:p w14:paraId="42D33EAF" w14:textId="77777777" w:rsidR="00C74AC5" w:rsidRPr="00F37F24" w:rsidRDefault="00C74AC5" w:rsidP="00F37F24">
            <w:pPr>
              <w:rPr>
                <w:rFonts w:ascii="Garamond" w:hAnsi="Garamond"/>
                <w:lang w:val="sq-AL"/>
              </w:rPr>
            </w:pPr>
            <w:r w:rsidRPr="00F37F24">
              <w:rPr>
                <w:rFonts w:ascii="Garamond" w:hAnsi="Garamond"/>
                <w:lang w:val="sq-AL"/>
              </w:rPr>
              <w:t>Ndihmësspecialist për mjetet lundruese (marinar) në sektorin e transportit, në Drejtorinë e Shërbimeve Mbështetëse.</w:t>
            </w:r>
          </w:p>
        </w:tc>
        <w:tc>
          <w:tcPr>
            <w:tcW w:w="907" w:type="pct"/>
            <w:vMerge/>
            <w:tcBorders>
              <w:left w:val="single" w:sz="4" w:space="0" w:color="auto"/>
              <w:right w:val="double" w:sz="4" w:space="0" w:color="auto"/>
            </w:tcBorders>
            <w:vAlign w:val="center"/>
            <w:hideMark/>
          </w:tcPr>
          <w:p w14:paraId="3D188D5A" w14:textId="77777777" w:rsidR="00C74AC5" w:rsidRPr="00F37F24" w:rsidRDefault="00C74AC5" w:rsidP="00F37F24">
            <w:pPr>
              <w:rPr>
                <w:rFonts w:ascii="Garamond" w:hAnsi="Garamond"/>
                <w:b/>
                <w:bCs/>
                <w:lang w:val="sq-AL"/>
              </w:rPr>
            </w:pPr>
          </w:p>
        </w:tc>
      </w:tr>
      <w:tr w:rsidR="00C74AC5" w:rsidRPr="00F37F24" w14:paraId="2587C03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2535AAB5" w14:textId="77777777" w:rsidR="00C74AC5" w:rsidRPr="00F37F24" w:rsidRDefault="00C74AC5" w:rsidP="00F37F24">
            <w:pPr>
              <w:jc w:val="center"/>
              <w:rPr>
                <w:rFonts w:ascii="Garamond" w:hAnsi="Garamond"/>
                <w:lang w:val="sq-AL"/>
              </w:rPr>
            </w:pPr>
            <w:r w:rsidRPr="00F37F24">
              <w:rPr>
                <w:rFonts w:ascii="Garamond" w:hAnsi="Garamond"/>
                <w:lang w:val="sq-AL"/>
              </w:rPr>
              <w:t>74</w:t>
            </w:r>
          </w:p>
        </w:tc>
        <w:tc>
          <w:tcPr>
            <w:tcW w:w="3781" w:type="pct"/>
            <w:tcBorders>
              <w:top w:val="nil"/>
              <w:left w:val="nil"/>
              <w:bottom w:val="single" w:sz="4" w:space="0" w:color="auto"/>
              <w:right w:val="single" w:sz="4" w:space="0" w:color="auto"/>
            </w:tcBorders>
            <w:shd w:val="clear" w:color="auto" w:fill="auto"/>
            <w:vAlign w:val="center"/>
            <w:hideMark/>
          </w:tcPr>
          <w:p w14:paraId="16E29A07" w14:textId="77777777" w:rsidR="00C74AC5" w:rsidRPr="00F37F24" w:rsidRDefault="00C74AC5" w:rsidP="00F37F24">
            <w:pPr>
              <w:rPr>
                <w:rFonts w:ascii="Garamond" w:hAnsi="Garamond"/>
                <w:lang w:val="sq-AL"/>
              </w:rPr>
            </w:pPr>
            <w:r w:rsidRPr="00F37F24">
              <w:rPr>
                <w:rFonts w:ascii="Garamond" w:hAnsi="Garamond"/>
                <w:lang w:val="sq-AL"/>
              </w:rPr>
              <w:t>Shofer, në Drejtorinë për Sigurinë e Personaliteteve të Larta Shtetërore.</w:t>
            </w:r>
          </w:p>
        </w:tc>
        <w:tc>
          <w:tcPr>
            <w:tcW w:w="907" w:type="pct"/>
            <w:vMerge/>
            <w:tcBorders>
              <w:left w:val="single" w:sz="4" w:space="0" w:color="auto"/>
              <w:right w:val="double" w:sz="4" w:space="0" w:color="auto"/>
            </w:tcBorders>
            <w:vAlign w:val="center"/>
            <w:hideMark/>
          </w:tcPr>
          <w:p w14:paraId="0E3BC1D5" w14:textId="77777777" w:rsidR="00C74AC5" w:rsidRPr="00F37F24" w:rsidRDefault="00C74AC5" w:rsidP="00F37F24">
            <w:pPr>
              <w:rPr>
                <w:rFonts w:ascii="Garamond" w:hAnsi="Garamond"/>
                <w:b/>
                <w:bCs/>
                <w:lang w:val="sq-AL"/>
              </w:rPr>
            </w:pPr>
          </w:p>
        </w:tc>
      </w:tr>
      <w:tr w:rsidR="00C74AC5" w:rsidRPr="00F37F24" w14:paraId="520A950B"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3E54ABA" w14:textId="77777777" w:rsidR="00C74AC5" w:rsidRPr="00F37F24" w:rsidRDefault="00C74AC5" w:rsidP="00F37F24">
            <w:pPr>
              <w:jc w:val="center"/>
              <w:rPr>
                <w:rFonts w:ascii="Garamond" w:hAnsi="Garamond"/>
                <w:lang w:val="sq-AL"/>
              </w:rPr>
            </w:pPr>
            <w:r w:rsidRPr="00F37F24">
              <w:rPr>
                <w:rFonts w:ascii="Garamond" w:hAnsi="Garamond"/>
                <w:lang w:val="sq-AL"/>
              </w:rPr>
              <w:t>75</w:t>
            </w:r>
          </w:p>
        </w:tc>
        <w:tc>
          <w:tcPr>
            <w:tcW w:w="3781" w:type="pct"/>
            <w:tcBorders>
              <w:top w:val="nil"/>
              <w:left w:val="nil"/>
              <w:bottom w:val="single" w:sz="4" w:space="0" w:color="auto"/>
              <w:right w:val="single" w:sz="4" w:space="0" w:color="auto"/>
            </w:tcBorders>
            <w:shd w:val="clear" w:color="auto" w:fill="auto"/>
            <w:vAlign w:val="center"/>
            <w:hideMark/>
          </w:tcPr>
          <w:p w14:paraId="6E70B87B" w14:textId="77777777" w:rsidR="00C74AC5" w:rsidRPr="00F37F24" w:rsidRDefault="00C74AC5" w:rsidP="00F37F24">
            <w:pPr>
              <w:rPr>
                <w:rFonts w:ascii="Garamond" w:hAnsi="Garamond"/>
                <w:lang w:val="sq-AL"/>
              </w:rPr>
            </w:pPr>
            <w:r w:rsidRPr="00F37F24">
              <w:rPr>
                <w:rFonts w:ascii="Garamond" w:hAnsi="Garamond"/>
                <w:lang w:val="sq-AL"/>
              </w:rPr>
              <w:t>Trup shërbimi, në Sektorin për Sigurinë e Personaliteteve të Larta Shtetërore, në Drejtorinë për Sigurinë e Personaliteteve të Larta Shtetërore.</w:t>
            </w:r>
          </w:p>
        </w:tc>
        <w:tc>
          <w:tcPr>
            <w:tcW w:w="907" w:type="pct"/>
            <w:vMerge/>
            <w:tcBorders>
              <w:left w:val="single" w:sz="4" w:space="0" w:color="auto"/>
              <w:right w:val="double" w:sz="4" w:space="0" w:color="auto"/>
            </w:tcBorders>
            <w:vAlign w:val="center"/>
            <w:hideMark/>
          </w:tcPr>
          <w:p w14:paraId="75622AA3" w14:textId="77777777" w:rsidR="00C74AC5" w:rsidRPr="00F37F24" w:rsidRDefault="00C74AC5" w:rsidP="00F37F24">
            <w:pPr>
              <w:rPr>
                <w:rFonts w:ascii="Garamond" w:hAnsi="Garamond"/>
                <w:b/>
                <w:bCs/>
                <w:lang w:val="sq-AL"/>
              </w:rPr>
            </w:pPr>
          </w:p>
        </w:tc>
      </w:tr>
      <w:tr w:rsidR="00C74AC5" w:rsidRPr="00F37F24" w14:paraId="78AB802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B049B23" w14:textId="77777777" w:rsidR="00C74AC5" w:rsidRPr="00F37F24" w:rsidRDefault="00C74AC5" w:rsidP="00F37F24">
            <w:pPr>
              <w:jc w:val="center"/>
              <w:rPr>
                <w:rFonts w:ascii="Garamond" w:hAnsi="Garamond"/>
                <w:lang w:val="sq-AL"/>
              </w:rPr>
            </w:pPr>
            <w:r w:rsidRPr="00F37F24">
              <w:rPr>
                <w:rFonts w:ascii="Garamond" w:hAnsi="Garamond"/>
                <w:lang w:val="sq-AL"/>
              </w:rPr>
              <w:t>76</w:t>
            </w:r>
          </w:p>
        </w:tc>
        <w:tc>
          <w:tcPr>
            <w:tcW w:w="3781" w:type="pct"/>
            <w:tcBorders>
              <w:top w:val="nil"/>
              <w:left w:val="nil"/>
              <w:bottom w:val="single" w:sz="4" w:space="0" w:color="auto"/>
              <w:right w:val="single" w:sz="4" w:space="0" w:color="auto"/>
            </w:tcBorders>
            <w:shd w:val="clear" w:color="auto" w:fill="auto"/>
            <w:vAlign w:val="center"/>
            <w:hideMark/>
          </w:tcPr>
          <w:p w14:paraId="7AC08D3D" w14:textId="77777777" w:rsidR="00C74AC5" w:rsidRPr="00F37F24" w:rsidRDefault="00C74AC5" w:rsidP="00F37F24">
            <w:pPr>
              <w:rPr>
                <w:rFonts w:ascii="Garamond" w:hAnsi="Garamond"/>
                <w:lang w:val="sq-AL"/>
              </w:rPr>
            </w:pPr>
            <w:r w:rsidRPr="00F37F24">
              <w:rPr>
                <w:rFonts w:ascii="Garamond" w:hAnsi="Garamond"/>
                <w:lang w:val="sq-AL"/>
              </w:rPr>
              <w:t>Specialist për shërbimet, në Drejtorinë për Sigurinë e Organeve të Drejtësisë.</w:t>
            </w:r>
          </w:p>
        </w:tc>
        <w:tc>
          <w:tcPr>
            <w:tcW w:w="907" w:type="pct"/>
            <w:vMerge/>
            <w:tcBorders>
              <w:left w:val="single" w:sz="4" w:space="0" w:color="auto"/>
              <w:right w:val="double" w:sz="4" w:space="0" w:color="auto"/>
            </w:tcBorders>
            <w:vAlign w:val="center"/>
            <w:hideMark/>
          </w:tcPr>
          <w:p w14:paraId="47F7635B" w14:textId="77777777" w:rsidR="00C74AC5" w:rsidRPr="00F37F24" w:rsidRDefault="00C74AC5" w:rsidP="00F37F24">
            <w:pPr>
              <w:rPr>
                <w:rFonts w:ascii="Garamond" w:hAnsi="Garamond"/>
                <w:b/>
                <w:bCs/>
                <w:lang w:val="sq-AL"/>
              </w:rPr>
            </w:pPr>
          </w:p>
        </w:tc>
      </w:tr>
      <w:tr w:rsidR="00C74AC5" w:rsidRPr="00F37F24" w14:paraId="3B4643C5"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6617B04" w14:textId="77777777" w:rsidR="00C74AC5" w:rsidRPr="00F37F24" w:rsidRDefault="00C74AC5" w:rsidP="00F37F24">
            <w:pPr>
              <w:jc w:val="center"/>
              <w:rPr>
                <w:rFonts w:ascii="Garamond" w:hAnsi="Garamond"/>
                <w:lang w:val="sq-AL"/>
              </w:rPr>
            </w:pPr>
            <w:r w:rsidRPr="00F37F24">
              <w:rPr>
                <w:rFonts w:ascii="Garamond" w:hAnsi="Garamond"/>
                <w:lang w:val="sq-AL"/>
              </w:rPr>
              <w:t>77</w:t>
            </w:r>
          </w:p>
        </w:tc>
        <w:tc>
          <w:tcPr>
            <w:tcW w:w="3781" w:type="pct"/>
            <w:tcBorders>
              <w:top w:val="nil"/>
              <w:left w:val="nil"/>
              <w:bottom w:val="single" w:sz="4" w:space="0" w:color="auto"/>
              <w:right w:val="single" w:sz="4" w:space="0" w:color="auto"/>
            </w:tcBorders>
            <w:shd w:val="clear" w:color="auto" w:fill="auto"/>
            <w:vAlign w:val="center"/>
            <w:hideMark/>
          </w:tcPr>
          <w:p w14:paraId="44B930AE" w14:textId="77777777" w:rsidR="00C74AC5" w:rsidRPr="00F37F24" w:rsidRDefault="00C74AC5" w:rsidP="00F37F24">
            <w:pPr>
              <w:rPr>
                <w:rFonts w:ascii="Garamond" w:hAnsi="Garamond"/>
                <w:lang w:val="sq-AL"/>
              </w:rPr>
            </w:pPr>
            <w:r w:rsidRPr="00F37F24">
              <w:rPr>
                <w:rFonts w:ascii="Garamond" w:hAnsi="Garamond"/>
                <w:lang w:val="sq-AL"/>
              </w:rPr>
              <w:t>Shofer në Drejtorinë për Sigurinë e Organeve të Drejtësisë.</w:t>
            </w:r>
          </w:p>
        </w:tc>
        <w:tc>
          <w:tcPr>
            <w:tcW w:w="907" w:type="pct"/>
            <w:vMerge/>
            <w:tcBorders>
              <w:left w:val="single" w:sz="4" w:space="0" w:color="auto"/>
              <w:right w:val="double" w:sz="4" w:space="0" w:color="auto"/>
            </w:tcBorders>
            <w:vAlign w:val="center"/>
            <w:hideMark/>
          </w:tcPr>
          <w:p w14:paraId="0F8D5017" w14:textId="77777777" w:rsidR="00C74AC5" w:rsidRPr="00F37F24" w:rsidRDefault="00C74AC5" w:rsidP="00F37F24">
            <w:pPr>
              <w:rPr>
                <w:rFonts w:ascii="Garamond" w:hAnsi="Garamond"/>
                <w:b/>
                <w:bCs/>
                <w:lang w:val="sq-AL"/>
              </w:rPr>
            </w:pPr>
          </w:p>
        </w:tc>
      </w:tr>
      <w:tr w:rsidR="00C74AC5" w:rsidRPr="00F37F24" w14:paraId="324B6F3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1A2A600" w14:textId="77777777" w:rsidR="00C74AC5" w:rsidRPr="00F37F24" w:rsidRDefault="00C74AC5" w:rsidP="00F37F24">
            <w:pPr>
              <w:jc w:val="center"/>
              <w:rPr>
                <w:rFonts w:ascii="Garamond" w:hAnsi="Garamond"/>
                <w:lang w:val="sq-AL"/>
              </w:rPr>
            </w:pPr>
            <w:r w:rsidRPr="00F37F24">
              <w:rPr>
                <w:rFonts w:ascii="Garamond" w:hAnsi="Garamond"/>
                <w:lang w:val="sq-AL"/>
              </w:rPr>
              <w:t>78</w:t>
            </w:r>
          </w:p>
        </w:tc>
        <w:tc>
          <w:tcPr>
            <w:tcW w:w="3781" w:type="pct"/>
            <w:tcBorders>
              <w:top w:val="nil"/>
              <w:left w:val="nil"/>
              <w:bottom w:val="single" w:sz="4" w:space="0" w:color="auto"/>
              <w:right w:val="single" w:sz="4" w:space="0" w:color="auto"/>
            </w:tcBorders>
            <w:shd w:val="clear" w:color="auto" w:fill="auto"/>
            <w:vAlign w:val="center"/>
            <w:hideMark/>
          </w:tcPr>
          <w:p w14:paraId="27C701C7" w14:textId="77777777" w:rsidR="00C74AC5" w:rsidRPr="00F37F24" w:rsidRDefault="00C74AC5" w:rsidP="00F37F24">
            <w:pPr>
              <w:rPr>
                <w:rFonts w:ascii="Garamond" w:hAnsi="Garamond"/>
                <w:lang w:val="sq-AL"/>
              </w:rPr>
            </w:pPr>
            <w:r w:rsidRPr="00F37F24">
              <w:rPr>
                <w:rFonts w:ascii="Garamond" w:hAnsi="Garamond"/>
                <w:lang w:val="sq-AL"/>
              </w:rPr>
              <w:t>Trup shërbimi në Drejtorinë për Sigurinë e Organeve të Drejtësisë.</w:t>
            </w:r>
          </w:p>
        </w:tc>
        <w:tc>
          <w:tcPr>
            <w:tcW w:w="907" w:type="pct"/>
            <w:vMerge/>
            <w:tcBorders>
              <w:left w:val="single" w:sz="4" w:space="0" w:color="auto"/>
              <w:right w:val="double" w:sz="4" w:space="0" w:color="auto"/>
            </w:tcBorders>
            <w:vAlign w:val="center"/>
            <w:hideMark/>
          </w:tcPr>
          <w:p w14:paraId="189BF67A" w14:textId="77777777" w:rsidR="00C74AC5" w:rsidRPr="00F37F24" w:rsidRDefault="00C74AC5" w:rsidP="00F37F24">
            <w:pPr>
              <w:rPr>
                <w:rFonts w:ascii="Garamond" w:hAnsi="Garamond"/>
                <w:b/>
                <w:bCs/>
                <w:lang w:val="sq-AL"/>
              </w:rPr>
            </w:pPr>
          </w:p>
        </w:tc>
      </w:tr>
      <w:tr w:rsidR="00C74AC5" w:rsidRPr="00F37F24" w14:paraId="282A4DC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2F6D3CC" w14:textId="77777777" w:rsidR="00C74AC5" w:rsidRPr="00F37F24" w:rsidRDefault="00C74AC5" w:rsidP="00F37F24">
            <w:pPr>
              <w:jc w:val="center"/>
              <w:rPr>
                <w:rFonts w:ascii="Garamond" w:hAnsi="Garamond"/>
                <w:lang w:val="sq-AL"/>
              </w:rPr>
            </w:pPr>
            <w:r w:rsidRPr="00F37F24">
              <w:rPr>
                <w:rFonts w:ascii="Garamond" w:hAnsi="Garamond"/>
                <w:lang w:val="sq-AL"/>
              </w:rPr>
              <w:t>79</w:t>
            </w:r>
          </w:p>
        </w:tc>
        <w:tc>
          <w:tcPr>
            <w:tcW w:w="3781" w:type="pct"/>
            <w:tcBorders>
              <w:top w:val="nil"/>
              <w:left w:val="nil"/>
              <w:bottom w:val="single" w:sz="4" w:space="0" w:color="auto"/>
              <w:right w:val="single" w:sz="4" w:space="0" w:color="auto"/>
            </w:tcBorders>
            <w:shd w:val="clear" w:color="auto" w:fill="auto"/>
            <w:vAlign w:val="center"/>
            <w:hideMark/>
          </w:tcPr>
          <w:p w14:paraId="2227F6C7" w14:textId="77777777" w:rsidR="00C74AC5" w:rsidRPr="00F37F24" w:rsidRDefault="00C74AC5" w:rsidP="00F37F24">
            <w:pPr>
              <w:rPr>
                <w:rFonts w:ascii="Garamond" w:hAnsi="Garamond"/>
                <w:lang w:val="sq-AL"/>
              </w:rPr>
            </w:pPr>
            <w:r w:rsidRPr="00F37F24">
              <w:rPr>
                <w:rFonts w:ascii="Garamond" w:hAnsi="Garamond"/>
                <w:lang w:val="sq-AL"/>
              </w:rPr>
              <w:t>Specialist për shërbimet dhe trajnimin, në Njësinë e Parë, në Njësinë e Dytë dhe në Njësinë e Tretë.</w:t>
            </w:r>
          </w:p>
        </w:tc>
        <w:tc>
          <w:tcPr>
            <w:tcW w:w="907" w:type="pct"/>
            <w:vMerge/>
            <w:tcBorders>
              <w:left w:val="single" w:sz="4" w:space="0" w:color="auto"/>
              <w:right w:val="double" w:sz="4" w:space="0" w:color="auto"/>
            </w:tcBorders>
            <w:vAlign w:val="center"/>
            <w:hideMark/>
          </w:tcPr>
          <w:p w14:paraId="7232F693" w14:textId="77777777" w:rsidR="00C74AC5" w:rsidRPr="00F37F24" w:rsidRDefault="00C74AC5" w:rsidP="00F37F24">
            <w:pPr>
              <w:rPr>
                <w:rFonts w:ascii="Garamond" w:hAnsi="Garamond"/>
                <w:b/>
                <w:bCs/>
                <w:lang w:val="sq-AL"/>
              </w:rPr>
            </w:pPr>
          </w:p>
        </w:tc>
      </w:tr>
      <w:tr w:rsidR="00C74AC5" w:rsidRPr="00F37F24" w14:paraId="4A33681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9F6A62E" w14:textId="77777777" w:rsidR="00C74AC5" w:rsidRPr="00F37F24" w:rsidRDefault="00C74AC5" w:rsidP="00F37F24">
            <w:pPr>
              <w:jc w:val="center"/>
              <w:rPr>
                <w:rFonts w:ascii="Garamond" w:hAnsi="Garamond"/>
                <w:lang w:val="sq-AL"/>
              </w:rPr>
            </w:pPr>
            <w:r w:rsidRPr="00F37F24">
              <w:rPr>
                <w:rFonts w:ascii="Garamond" w:hAnsi="Garamond"/>
                <w:lang w:val="sq-AL"/>
              </w:rPr>
              <w:t>80</w:t>
            </w:r>
          </w:p>
        </w:tc>
        <w:tc>
          <w:tcPr>
            <w:tcW w:w="3781" w:type="pct"/>
            <w:tcBorders>
              <w:top w:val="nil"/>
              <w:left w:val="nil"/>
              <w:bottom w:val="single" w:sz="4" w:space="0" w:color="auto"/>
              <w:right w:val="single" w:sz="4" w:space="0" w:color="auto"/>
            </w:tcBorders>
            <w:shd w:val="clear" w:color="auto" w:fill="auto"/>
            <w:vAlign w:val="center"/>
            <w:hideMark/>
          </w:tcPr>
          <w:p w14:paraId="06521937" w14:textId="77777777" w:rsidR="00C74AC5" w:rsidRPr="00F37F24" w:rsidRDefault="00C74AC5" w:rsidP="00F37F24">
            <w:pPr>
              <w:rPr>
                <w:rFonts w:ascii="Garamond" w:hAnsi="Garamond"/>
                <w:lang w:val="sq-AL"/>
              </w:rPr>
            </w:pPr>
            <w:r w:rsidRPr="00F37F24">
              <w:rPr>
                <w:rFonts w:ascii="Garamond" w:hAnsi="Garamond"/>
                <w:lang w:val="sq-AL"/>
              </w:rPr>
              <w:t>Shef sektori, në sektorët në Njësinë e Parë, në Njësinë e Dytë, në Njësinë e Tretë dhe në Njësinë e Katërt.</w:t>
            </w:r>
          </w:p>
        </w:tc>
        <w:tc>
          <w:tcPr>
            <w:tcW w:w="907" w:type="pct"/>
            <w:vMerge/>
            <w:tcBorders>
              <w:left w:val="single" w:sz="4" w:space="0" w:color="auto"/>
              <w:right w:val="double" w:sz="4" w:space="0" w:color="auto"/>
            </w:tcBorders>
            <w:vAlign w:val="center"/>
            <w:hideMark/>
          </w:tcPr>
          <w:p w14:paraId="169E190B" w14:textId="77777777" w:rsidR="00C74AC5" w:rsidRPr="00F37F24" w:rsidRDefault="00C74AC5" w:rsidP="00F37F24">
            <w:pPr>
              <w:rPr>
                <w:rFonts w:ascii="Garamond" w:hAnsi="Garamond"/>
                <w:b/>
                <w:bCs/>
                <w:lang w:val="sq-AL"/>
              </w:rPr>
            </w:pPr>
          </w:p>
        </w:tc>
      </w:tr>
      <w:tr w:rsidR="00C74AC5" w:rsidRPr="00F37F24" w14:paraId="15FCAC1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12D949F" w14:textId="77777777" w:rsidR="00C74AC5" w:rsidRPr="00F37F24" w:rsidRDefault="00C74AC5" w:rsidP="00F37F24">
            <w:pPr>
              <w:jc w:val="center"/>
              <w:rPr>
                <w:rFonts w:ascii="Garamond" w:hAnsi="Garamond"/>
                <w:lang w:val="sq-AL"/>
              </w:rPr>
            </w:pPr>
            <w:r w:rsidRPr="00F37F24">
              <w:rPr>
                <w:rFonts w:ascii="Garamond" w:hAnsi="Garamond"/>
                <w:lang w:val="sq-AL"/>
              </w:rPr>
              <w:t>81</w:t>
            </w:r>
          </w:p>
        </w:tc>
        <w:tc>
          <w:tcPr>
            <w:tcW w:w="3781" w:type="pct"/>
            <w:tcBorders>
              <w:top w:val="nil"/>
              <w:left w:val="nil"/>
              <w:bottom w:val="single" w:sz="4" w:space="0" w:color="auto"/>
              <w:right w:val="single" w:sz="4" w:space="0" w:color="auto"/>
            </w:tcBorders>
            <w:shd w:val="clear" w:color="auto" w:fill="auto"/>
            <w:vAlign w:val="center"/>
            <w:hideMark/>
          </w:tcPr>
          <w:p w14:paraId="3CAB762C" w14:textId="77777777" w:rsidR="00C74AC5" w:rsidRPr="00F37F24" w:rsidRDefault="00C74AC5" w:rsidP="00F37F24">
            <w:pPr>
              <w:rPr>
                <w:rFonts w:ascii="Garamond" w:hAnsi="Garamond"/>
                <w:lang w:val="sq-AL"/>
              </w:rPr>
            </w:pPr>
            <w:r w:rsidRPr="00F37F24">
              <w:rPr>
                <w:rFonts w:ascii="Garamond" w:hAnsi="Garamond"/>
                <w:lang w:val="sq-AL"/>
              </w:rPr>
              <w:t>Zëvendësshef sektori, në sektorët në Njësinë e Parë, në Njësinë e Dytë, në Njësinë e Tretë dhe në Njësinë e Katërt.</w:t>
            </w:r>
          </w:p>
        </w:tc>
        <w:tc>
          <w:tcPr>
            <w:tcW w:w="907" w:type="pct"/>
            <w:vMerge/>
            <w:tcBorders>
              <w:left w:val="single" w:sz="4" w:space="0" w:color="auto"/>
              <w:right w:val="double" w:sz="4" w:space="0" w:color="auto"/>
            </w:tcBorders>
            <w:vAlign w:val="center"/>
            <w:hideMark/>
          </w:tcPr>
          <w:p w14:paraId="18E14ABB" w14:textId="77777777" w:rsidR="00C74AC5" w:rsidRPr="00F37F24" w:rsidRDefault="00C74AC5" w:rsidP="00F37F24">
            <w:pPr>
              <w:rPr>
                <w:rFonts w:ascii="Garamond" w:hAnsi="Garamond"/>
                <w:b/>
                <w:bCs/>
                <w:lang w:val="sq-AL"/>
              </w:rPr>
            </w:pPr>
          </w:p>
        </w:tc>
      </w:tr>
      <w:tr w:rsidR="00C74AC5" w:rsidRPr="00F37F24" w14:paraId="75D209B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963DFFB" w14:textId="77777777" w:rsidR="00C74AC5" w:rsidRPr="00F37F24" w:rsidRDefault="00C74AC5" w:rsidP="00F37F24">
            <w:pPr>
              <w:jc w:val="center"/>
              <w:rPr>
                <w:rFonts w:ascii="Garamond" w:hAnsi="Garamond"/>
                <w:lang w:val="sq-AL"/>
              </w:rPr>
            </w:pPr>
            <w:r w:rsidRPr="00F37F24">
              <w:rPr>
                <w:rFonts w:ascii="Garamond" w:hAnsi="Garamond"/>
                <w:lang w:val="sq-AL"/>
              </w:rPr>
              <w:t>82</w:t>
            </w:r>
          </w:p>
        </w:tc>
        <w:tc>
          <w:tcPr>
            <w:tcW w:w="3781" w:type="pct"/>
            <w:tcBorders>
              <w:top w:val="nil"/>
              <w:left w:val="nil"/>
              <w:bottom w:val="single" w:sz="4" w:space="0" w:color="auto"/>
              <w:right w:val="single" w:sz="4" w:space="0" w:color="auto"/>
            </w:tcBorders>
            <w:shd w:val="clear" w:color="auto" w:fill="auto"/>
            <w:vAlign w:val="center"/>
            <w:hideMark/>
          </w:tcPr>
          <w:p w14:paraId="279454EF" w14:textId="77777777" w:rsidR="00C74AC5" w:rsidRPr="00F37F24" w:rsidRDefault="00C74AC5" w:rsidP="00F37F24">
            <w:pPr>
              <w:rPr>
                <w:rFonts w:ascii="Garamond" w:hAnsi="Garamond"/>
                <w:lang w:val="sq-AL"/>
              </w:rPr>
            </w:pPr>
            <w:r w:rsidRPr="00F37F24">
              <w:rPr>
                <w:rFonts w:ascii="Garamond" w:hAnsi="Garamond"/>
                <w:lang w:val="sq-AL"/>
              </w:rPr>
              <w:t>Shef seksioni, në sektorët në Njësinë e Parë, në Njësinë e Dytë dhe në Njësinë e Tretë.</w:t>
            </w:r>
          </w:p>
        </w:tc>
        <w:tc>
          <w:tcPr>
            <w:tcW w:w="907" w:type="pct"/>
            <w:vMerge/>
            <w:tcBorders>
              <w:left w:val="single" w:sz="4" w:space="0" w:color="auto"/>
              <w:right w:val="double" w:sz="4" w:space="0" w:color="auto"/>
            </w:tcBorders>
            <w:vAlign w:val="center"/>
            <w:hideMark/>
          </w:tcPr>
          <w:p w14:paraId="008B29DF" w14:textId="77777777" w:rsidR="00C74AC5" w:rsidRPr="00F37F24" w:rsidRDefault="00C74AC5" w:rsidP="00F37F24">
            <w:pPr>
              <w:rPr>
                <w:rFonts w:ascii="Garamond" w:hAnsi="Garamond"/>
                <w:b/>
                <w:bCs/>
                <w:lang w:val="sq-AL"/>
              </w:rPr>
            </w:pPr>
          </w:p>
        </w:tc>
      </w:tr>
      <w:tr w:rsidR="00C74AC5" w:rsidRPr="00F37F24" w14:paraId="2118636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5CB395A" w14:textId="77777777" w:rsidR="00C74AC5" w:rsidRPr="00F37F24" w:rsidRDefault="00C74AC5" w:rsidP="00F37F24">
            <w:pPr>
              <w:jc w:val="center"/>
              <w:rPr>
                <w:rFonts w:ascii="Garamond" w:hAnsi="Garamond"/>
                <w:lang w:val="sq-AL"/>
              </w:rPr>
            </w:pPr>
            <w:r w:rsidRPr="00F37F24">
              <w:rPr>
                <w:rFonts w:ascii="Garamond" w:hAnsi="Garamond"/>
                <w:lang w:val="sq-AL"/>
              </w:rPr>
              <w:t>83</w:t>
            </w:r>
          </w:p>
        </w:tc>
        <w:tc>
          <w:tcPr>
            <w:tcW w:w="3781" w:type="pct"/>
            <w:tcBorders>
              <w:top w:val="nil"/>
              <w:left w:val="nil"/>
              <w:bottom w:val="single" w:sz="4" w:space="0" w:color="auto"/>
              <w:right w:val="single" w:sz="4" w:space="0" w:color="auto"/>
            </w:tcBorders>
            <w:shd w:val="clear" w:color="auto" w:fill="auto"/>
            <w:vAlign w:val="center"/>
            <w:hideMark/>
          </w:tcPr>
          <w:p w14:paraId="3063F38F" w14:textId="77777777" w:rsidR="00C74AC5" w:rsidRPr="00F37F24" w:rsidRDefault="00C74AC5" w:rsidP="00F37F24">
            <w:pPr>
              <w:rPr>
                <w:rFonts w:ascii="Garamond" w:hAnsi="Garamond"/>
                <w:lang w:val="sq-AL"/>
              </w:rPr>
            </w:pPr>
            <w:r w:rsidRPr="00F37F24">
              <w:rPr>
                <w:rFonts w:ascii="Garamond" w:hAnsi="Garamond"/>
                <w:lang w:val="sq-AL"/>
              </w:rPr>
              <w:t>Trup shërbimi në Njësinë e Parë, në Njësinë e Dytë, në Njësinë e Tretë dhe në Sektorin për Sigurinë e Vendvendosjes së Gardës në Njësinë e Katërt.</w:t>
            </w:r>
          </w:p>
        </w:tc>
        <w:tc>
          <w:tcPr>
            <w:tcW w:w="907" w:type="pct"/>
            <w:vMerge/>
            <w:tcBorders>
              <w:left w:val="single" w:sz="4" w:space="0" w:color="auto"/>
              <w:right w:val="double" w:sz="4" w:space="0" w:color="auto"/>
            </w:tcBorders>
            <w:vAlign w:val="center"/>
            <w:hideMark/>
          </w:tcPr>
          <w:p w14:paraId="058381D4" w14:textId="77777777" w:rsidR="00C74AC5" w:rsidRPr="00F37F24" w:rsidRDefault="00C74AC5" w:rsidP="00F37F24">
            <w:pPr>
              <w:rPr>
                <w:rFonts w:ascii="Garamond" w:hAnsi="Garamond"/>
                <w:b/>
                <w:bCs/>
                <w:lang w:val="sq-AL"/>
              </w:rPr>
            </w:pPr>
          </w:p>
        </w:tc>
      </w:tr>
      <w:tr w:rsidR="00C74AC5" w:rsidRPr="00F37F24" w14:paraId="7F34473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FAB3C64" w14:textId="77777777" w:rsidR="00C74AC5" w:rsidRPr="00F37F24" w:rsidRDefault="00C74AC5" w:rsidP="00F37F24">
            <w:pPr>
              <w:jc w:val="center"/>
              <w:rPr>
                <w:rFonts w:ascii="Garamond" w:hAnsi="Garamond"/>
                <w:lang w:val="sq-AL"/>
              </w:rPr>
            </w:pPr>
            <w:r w:rsidRPr="00F37F24">
              <w:rPr>
                <w:rFonts w:ascii="Garamond" w:hAnsi="Garamond"/>
                <w:lang w:val="sq-AL"/>
              </w:rPr>
              <w:t>84</w:t>
            </w:r>
          </w:p>
        </w:tc>
        <w:tc>
          <w:tcPr>
            <w:tcW w:w="3781" w:type="pct"/>
            <w:tcBorders>
              <w:top w:val="nil"/>
              <w:left w:val="nil"/>
              <w:bottom w:val="single" w:sz="4" w:space="0" w:color="auto"/>
              <w:right w:val="single" w:sz="4" w:space="0" w:color="auto"/>
            </w:tcBorders>
            <w:shd w:val="clear" w:color="auto" w:fill="auto"/>
            <w:vAlign w:val="center"/>
            <w:hideMark/>
          </w:tcPr>
          <w:p w14:paraId="2738A278" w14:textId="77777777" w:rsidR="00C74AC5" w:rsidRPr="00F37F24" w:rsidRDefault="00C74AC5" w:rsidP="00F37F24">
            <w:pPr>
              <w:rPr>
                <w:rFonts w:ascii="Garamond" w:hAnsi="Garamond"/>
                <w:lang w:val="sq-AL"/>
              </w:rPr>
            </w:pPr>
            <w:r w:rsidRPr="00F37F24">
              <w:rPr>
                <w:rFonts w:ascii="Garamond" w:hAnsi="Garamond"/>
                <w:lang w:val="sq-AL"/>
              </w:rPr>
              <w:t>Trup shërbimi ceremonial, në të gjitha strukturat.</w:t>
            </w:r>
          </w:p>
        </w:tc>
        <w:tc>
          <w:tcPr>
            <w:tcW w:w="907" w:type="pct"/>
            <w:vMerge/>
            <w:tcBorders>
              <w:left w:val="single" w:sz="4" w:space="0" w:color="auto"/>
              <w:right w:val="double" w:sz="4" w:space="0" w:color="auto"/>
            </w:tcBorders>
            <w:vAlign w:val="center"/>
            <w:hideMark/>
          </w:tcPr>
          <w:p w14:paraId="42BD9CC7" w14:textId="77777777" w:rsidR="00C74AC5" w:rsidRPr="00F37F24" w:rsidRDefault="00C74AC5" w:rsidP="00F37F24">
            <w:pPr>
              <w:rPr>
                <w:rFonts w:ascii="Garamond" w:hAnsi="Garamond"/>
                <w:b/>
                <w:bCs/>
                <w:lang w:val="sq-AL"/>
              </w:rPr>
            </w:pPr>
          </w:p>
        </w:tc>
      </w:tr>
      <w:tr w:rsidR="00C74AC5" w:rsidRPr="00F37F24" w14:paraId="74C7CF36"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39C3F41" w14:textId="77777777" w:rsidR="00C74AC5" w:rsidRPr="00F37F24" w:rsidRDefault="00C74AC5" w:rsidP="00F37F24">
            <w:pPr>
              <w:jc w:val="center"/>
              <w:rPr>
                <w:rFonts w:ascii="Garamond" w:hAnsi="Garamond"/>
                <w:lang w:val="sq-AL"/>
              </w:rPr>
            </w:pPr>
            <w:r w:rsidRPr="00F37F24">
              <w:rPr>
                <w:rFonts w:ascii="Garamond" w:hAnsi="Garamond"/>
                <w:lang w:val="sq-AL"/>
              </w:rPr>
              <w:t>85</w:t>
            </w:r>
          </w:p>
        </w:tc>
        <w:tc>
          <w:tcPr>
            <w:tcW w:w="3781" w:type="pct"/>
            <w:tcBorders>
              <w:top w:val="nil"/>
              <w:left w:val="nil"/>
              <w:bottom w:val="single" w:sz="4" w:space="0" w:color="auto"/>
              <w:right w:val="single" w:sz="4" w:space="0" w:color="auto"/>
            </w:tcBorders>
            <w:shd w:val="clear" w:color="auto" w:fill="auto"/>
            <w:vAlign w:val="center"/>
            <w:hideMark/>
          </w:tcPr>
          <w:p w14:paraId="6C335E47" w14:textId="77777777" w:rsidR="00C74AC5" w:rsidRPr="00F37F24" w:rsidRDefault="00C74AC5" w:rsidP="00F37F24">
            <w:pPr>
              <w:rPr>
                <w:rFonts w:ascii="Garamond" w:hAnsi="Garamond"/>
                <w:lang w:val="sq-AL"/>
              </w:rPr>
            </w:pPr>
            <w:r w:rsidRPr="00F37F24">
              <w:rPr>
                <w:rFonts w:ascii="Garamond" w:hAnsi="Garamond"/>
                <w:lang w:val="sq-AL"/>
              </w:rPr>
              <w:t>Asistues për Personalitetet e Larta Shtetërore.</w:t>
            </w:r>
          </w:p>
        </w:tc>
        <w:tc>
          <w:tcPr>
            <w:tcW w:w="907" w:type="pct"/>
            <w:vMerge/>
            <w:tcBorders>
              <w:left w:val="single" w:sz="4" w:space="0" w:color="auto"/>
              <w:right w:val="double" w:sz="4" w:space="0" w:color="auto"/>
            </w:tcBorders>
            <w:vAlign w:val="center"/>
            <w:hideMark/>
          </w:tcPr>
          <w:p w14:paraId="09B4B671" w14:textId="77777777" w:rsidR="00C74AC5" w:rsidRPr="00F37F24" w:rsidRDefault="00C74AC5" w:rsidP="00F37F24">
            <w:pPr>
              <w:rPr>
                <w:rFonts w:ascii="Garamond" w:hAnsi="Garamond"/>
                <w:b/>
                <w:bCs/>
                <w:lang w:val="sq-AL"/>
              </w:rPr>
            </w:pPr>
          </w:p>
        </w:tc>
      </w:tr>
      <w:tr w:rsidR="00C74AC5" w:rsidRPr="00F37F24" w14:paraId="41F0860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065335E" w14:textId="77777777" w:rsidR="00C74AC5" w:rsidRPr="00F37F24" w:rsidRDefault="00C74AC5" w:rsidP="00F37F24">
            <w:pPr>
              <w:jc w:val="center"/>
              <w:rPr>
                <w:rFonts w:ascii="Garamond" w:hAnsi="Garamond"/>
                <w:lang w:val="sq-AL"/>
              </w:rPr>
            </w:pPr>
            <w:r w:rsidRPr="00F37F24">
              <w:rPr>
                <w:rFonts w:ascii="Garamond" w:hAnsi="Garamond"/>
                <w:lang w:val="sq-AL"/>
              </w:rPr>
              <w:t>86</w:t>
            </w:r>
          </w:p>
        </w:tc>
        <w:tc>
          <w:tcPr>
            <w:tcW w:w="3781" w:type="pct"/>
            <w:tcBorders>
              <w:top w:val="nil"/>
              <w:left w:val="nil"/>
              <w:bottom w:val="single" w:sz="4" w:space="0" w:color="auto"/>
              <w:right w:val="single" w:sz="4" w:space="0" w:color="auto"/>
            </w:tcBorders>
            <w:shd w:val="clear" w:color="auto" w:fill="auto"/>
            <w:vAlign w:val="center"/>
            <w:hideMark/>
          </w:tcPr>
          <w:p w14:paraId="35707497" w14:textId="77777777" w:rsidR="00C74AC5" w:rsidRPr="00F37F24" w:rsidRDefault="00C74AC5" w:rsidP="00F37F24">
            <w:pPr>
              <w:rPr>
                <w:rFonts w:ascii="Garamond" w:hAnsi="Garamond"/>
                <w:lang w:val="sq-AL"/>
              </w:rPr>
            </w:pPr>
            <w:r w:rsidRPr="00F37F24">
              <w:rPr>
                <w:rFonts w:ascii="Garamond" w:hAnsi="Garamond"/>
                <w:lang w:val="sq-AL"/>
              </w:rPr>
              <w:t>Shef sektori, në Sektorin e Policisë Parlamentare.</w:t>
            </w:r>
          </w:p>
        </w:tc>
        <w:tc>
          <w:tcPr>
            <w:tcW w:w="907" w:type="pct"/>
            <w:vMerge/>
            <w:tcBorders>
              <w:left w:val="single" w:sz="4" w:space="0" w:color="auto"/>
              <w:right w:val="double" w:sz="4" w:space="0" w:color="auto"/>
            </w:tcBorders>
            <w:vAlign w:val="center"/>
            <w:hideMark/>
          </w:tcPr>
          <w:p w14:paraId="36359DB9" w14:textId="77777777" w:rsidR="00C74AC5" w:rsidRPr="00F37F24" w:rsidRDefault="00C74AC5" w:rsidP="00F37F24">
            <w:pPr>
              <w:rPr>
                <w:rFonts w:ascii="Garamond" w:hAnsi="Garamond"/>
                <w:b/>
                <w:bCs/>
                <w:lang w:val="sq-AL"/>
              </w:rPr>
            </w:pPr>
          </w:p>
        </w:tc>
      </w:tr>
      <w:tr w:rsidR="00C74AC5" w:rsidRPr="00F37F24" w14:paraId="4F55320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352300E" w14:textId="77777777" w:rsidR="00C74AC5" w:rsidRPr="00F37F24" w:rsidRDefault="00C74AC5" w:rsidP="00F37F24">
            <w:pPr>
              <w:jc w:val="center"/>
              <w:rPr>
                <w:rFonts w:ascii="Garamond" w:hAnsi="Garamond"/>
                <w:lang w:val="sq-AL"/>
              </w:rPr>
            </w:pPr>
            <w:r w:rsidRPr="00F37F24">
              <w:rPr>
                <w:rFonts w:ascii="Garamond" w:hAnsi="Garamond"/>
                <w:lang w:val="sq-AL"/>
              </w:rPr>
              <w:t>87</w:t>
            </w:r>
          </w:p>
        </w:tc>
        <w:tc>
          <w:tcPr>
            <w:tcW w:w="3781" w:type="pct"/>
            <w:tcBorders>
              <w:top w:val="nil"/>
              <w:left w:val="nil"/>
              <w:bottom w:val="single" w:sz="4" w:space="0" w:color="auto"/>
              <w:right w:val="single" w:sz="4" w:space="0" w:color="auto"/>
            </w:tcBorders>
            <w:shd w:val="clear" w:color="auto" w:fill="auto"/>
            <w:vAlign w:val="center"/>
            <w:hideMark/>
          </w:tcPr>
          <w:p w14:paraId="430A5271" w14:textId="77777777" w:rsidR="00C74AC5" w:rsidRPr="00F37F24" w:rsidRDefault="00C74AC5" w:rsidP="00F37F24">
            <w:pPr>
              <w:rPr>
                <w:rFonts w:ascii="Garamond" w:hAnsi="Garamond"/>
                <w:lang w:val="sq-AL"/>
              </w:rPr>
            </w:pPr>
            <w:r w:rsidRPr="00F37F24">
              <w:rPr>
                <w:rFonts w:ascii="Garamond" w:hAnsi="Garamond"/>
                <w:lang w:val="sq-AL"/>
              </w:rPr>
              <w:t>Zëvendësshef sektori, në Sektorin e Policisë Parlamentare.</w:t>
            </w:r>
          </w:p>
        </w:tc>
        <w:tc>
          <w:tcPr>
            <w:tcW w:w="907" w:type="pct"/>
            <w:vMerge/>
            <w:tcBorders>
              <w:left w:val="single" w:sz="4" w:space="0" w:color="auto"/>
              <w:right w:val="double" w:sz="4" w:space="0" w:color="auto"/>
            </w:tcBorders>
            <w:vAlign w:val="center"/>
            <w:hideMark/>
          </w:tcPr>
          <w:p w14:paraId="7E098C38" w14:textId="77777777" w:rsidR="00C74AC5" w:rsidRPr="00F37F24" w:rsidRDefault="00C74AC5" w:rsidP="00F37F24">
            <w:pPr>
              <w:rPr>
                <w:rFonts w:ascii="Garamond" w:hAnsi="Garamond"/>
                <w:b/>
                <w:bCs/>
                <w:lang w:val="sq-AL"/>
              </w:rPr>
            </w:pPr>
          </w:p>
        </w:tc>
      </w:tr>
      <w:tr w:rsidR="00C74AC5" w:rsidRPr="00F37F24" w14:paraId="26CF6F9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26C65B3" w14:textId="77777777" w:rsidR="00C74AC5" w:rsidRPr="00F37F24" w:rsidRDefault="00C74AC5" w:rsidP="00F37F24">
            <w:pPr>
              <w:jc w:val="center"/>
              <w:rPr>
                <w:rFonts w:ascii="Garamond" w:hAnsi="Garamond"/>
                <w:lang w:val="sq-AL"/>
              </w:rPr>
            </w:pPr>
            <w:r w:rsidRPr="00F37F24">
              <w:rPr>
                <w:rFonts w:ascii="Garamond" w:hAnsi="Garamond"/>
                <w:lang w:val="sq-AL"/>
              </w:rPr>
              <w:t>88</w:t>
            </w:r>
          </w:p>
        </w:tc>
        <w:tc>
          <w:tcPr>
            <w:tcW w:w="3781" w:type="pct"/>
            <w:tcBorders>
              <w:top w:val="nil"/>
              <w:left w:val="nil"/>
              <w:bottom w:val="single" w:sz="4" w:space="0" w:color="auto"/>
              <w:right w:val="single" w:sz="4" w:space="0" w:color="auto"/>
            </w:tcBorders>
            <w:shd w:val="clear" w:color="auto" w:fill="auto"/>
            <w:vAlign w:val="center"/>
            <w:hideMark/>
          </w:tcPr>
          <w:p w14:paraId="638637E0" w14:textId="77777777" w:rsidR="00C74AC5" w:rsidRPr="00F37F24" w:rsidRDefault="00C74AC5" w:rsidP="00F37F24">
            <w:pPr>
              <w:rPr>
                <w:rFonts w:ascii="Garamond" w:hAnsi="Garamond"/>
                <w:lang w:val="sq-AL"/>
              </w:rPr>
            </w:pPr>
            <w:r w:rsidRPr="00F37F24">
              <w:rPr>
                <w:rFonts w:ascii="Garamond" w:hAnsi="Garamond"/>
                <w:lang w:val="sq-AL"/>
              </w:rPr>
              <w:t>Trup shërbimi, në Sektorin e Policisë Parlamentare.</w:t>
            </w:r>
          </w:p>
        </w:tc>
        <w:tc>
          <w:tcPr>
            <w:tcW w:w="907" w:type="pct"/>
            <w:vMerge/>
            <w:tcBorders>
              <w:left w:val="single" w:sz="4" w:space="0" w:color="auto"/>
              <w:right w:val="double" w:sz="4" w:space="0" w:color="auto"/>
            </w:tcBorders>
            <w:vAlign w:val="center"/>
            <w:hideMark/>
          </w:tcPr>
          <w:p w14:paraId="2F1A80E4" w14:textId="77777777" w:rsidR="00C74AC5" w:rsidRPr="00F37F24" w:rsidRDefault="00C74AC5" w:rsidP="00F37F24">
            <w:pPr>
              <w:rPr>
                <w:rFonts w:ascii="Garamond" w:hAnsi="Garamond"/>
                <w:b/>
                <w:bCs/>
                <w:lang w:val="sq-AL"/>
              </w:rPr>
            </w:pPr>
          </w:p>
        </w:tc>
      </w:tr>
      <w:tr w:rsidR="00C74AC5" w:rsidRPr="00F37F24" w14:paraId="7A74049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EF9AA21" w14:textId="77777777" w:rsidR="00C74AC5" w:rsidRPr="00F37F24" w:rsidRDefault="00C74AC5" w:rsidP="00F37F24">
            <w:pPr>
              <w:jc w:val="center"/>
              <w:rPr>
                <w:rFonts w:ascii="Garamond" w:hAnsi="Garamond"/>
                <w:lang w:val="sq-AL"/>
              </w:rPr>
            </w:pPr>
            <w:r w:rsidRPr="00F37F24">
              <w:rPr>
                <w:rFonts w:ascii="Garamond" w:hAnsi="Garamond"/>
                <w:lang w:val="sq-AL"/>
              </w:rPr>
              <w:t>89</w:t>
            </w:r>
          </w:p>
        </w:tc>
        <w:tc>
          <w:tcPr>
            <w:tcW w:w="3781" w:type="pct"/>
            <w:tcBorders>
              <w:top w:val="nil"/>
              <w:left w:val="nil"/>
              <w:bottom w:val="single" w:sz="4" w:space="0" w:color="auto"/>
              <w:right w:val="single" w:sz="4" w:space="0" w:color="auto"/>
            </w:tcBorders>
            <w:shd w:val="clear" w:color="auto" w:fill="auto"/>
            <w:vAlign w:val="center"/>
            <w:hideMark/>
          </w:tcPr>
          <w:p w14:paraId="4B00BADC" w14:textId="77777777" w:rsidR="00C74AC5" w:rsidRPr="00F37F24" w:rsidRDefault="00C74AC5" w:rsidP="00F37F24">
            <w:pPr>
              <w:rPr>
                <w:rFonts w:ascii="Garamond" w:hAnsi="Garamond"/>
                <w:lang w:val="sq-AL"/>
              </w:rPr>
            </w:pPr>
            <w:r w:rsidRPr="00F37F24">
              <w:rPr>
                <w:rFonts w:ascii="Garamond" w:hAnsi="Garamond"/>
                <w:lang w:val="sq-AL"/>
              </w:rPr>
              <w:t>Specialist për shërbimet, në Njësinë e Katërt.</w:t>
            </w:r>
          </w:p>
        </w:tc>
        <w:tc>
          <w:tcPr>
            <w:tcW w:w="907" w:type="pct"/>
            <w:vMerge/>
            <w:tcBorders>
              <w:left w:val="single" w:sz="4" w:space="0" w:color="auto"/>
              <w:right w:val="double" w:sz="4" w:space="0" w:color="auto"/>
            </w:tcBorders>
            <w:vAlign w:val="center"/>
            <w:hideMark/>
          </w:tcPr>
          <w:p w14:paraId="760D61F6" w14:textId="77777777" w:rsidR="00C74AC5" w:rsidRPr="00F37F24" w:rsidRDefault="00C74AC5" w:rsidP="00F37F24">
            <w:pPr>
              <w:rPr>
                <w:rFonts w:ascii="Garamond" w:hAnsi="Garamond"/>
                <w:b/>
                <w:bCs/>
                <w:lang w:val="sq-AL"/>
              </w:rPr>
            </w:pPr>
          </w:p>
        </w:tc>
      </w:tr>
      <w:tr w:rsidR="00C74AC5" w:rsidRPr="00F37F24" w14:paraId="79D7491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FE1EAC1" w14:textId="77777777" w:rsidR="00C74AC5" w:rsidRPr="00F37F24" w:rsidRDefault="00C74AC5" w:rsidP="00F37F24">
            <w:pPr>
              <w:jc w:val="center"/>
              <w:rPr>
                <w:rFonts w:ascii="Garamond" w:hAnsi="Garamond"/>
                <w:lang w:val="sq-AL"/>
              </w:rPr>
            </w:pPr>
            <w:r w:rsidRPr="00F37F24">
              <w:rPr>
                <w:rFonts w:ascii="Garamond" w:hAnsi="Garamond"/>
                <w:lang w:val="sq-AL"/>
              </w:rPr>
              <w:t>90</w:t>
            </w:r>
          </w:p>
        </w:tc>
        <w:tc>
          <w:tcPr>
            <w:tcW w:w="3781" w:type="pct"/>
            <w:tcBorders>
              <w:top w:val="nil"/>
              <w:left w:val="nil"/>
              <w:bottom w:val="single" w:sz="4" w:space="0" w:color="auto"/>
              <w:right w:val="single" w:sz="4" w:space="0" w:color="auto"/>
            </w:tcBorders>
            <w:shd w:val="clear" w:color="auto" w:fill="auto"/>
            <w:vAlign w:val="center"/>
            <w:hideMark/>
          </w:tcPr>
          <w:p w14:paraId="28F7C15C" w14:textId="63233E23" w:rsidR="00C74AC5" w:rsidRPr="00F37F24" w:rsidRDefault="00C74AC5" w:rsidP="00F37F24">
            <w:pPr>
              <w:rPr>
                <w:rFonts w:ascii="Garamond" w:hAnsi="Garamond"/>
                <w:lang w:val="sq-AL"/>
              </w:rPr>
            </w:pPr>
            <w:r w:rsidRPr="00F37F24">
              <w:rPr>
                <w:rFonts w:ascii="Garamond" w:hAnsi="Garamond"/>
                <w:lang w:val="sq-AL"/>
              </w:rPr>
              <w:t>Shef sektori, për ruajtjen e rezidencave qeveritare e OKV</w:t>
            </w:r>
            <w:r w:rsidR="00F37F24">
              <w:rPr>
                <w:rFonts w:ascii="Garamond" w:hAnsi="Garamond"/>
                <w:lang w:val="sq-AL"/>
              </w:rPr>
              <w:t>-së</w:t>
            </w:r>
            <w:r w:rsidRPr="00F37F24">
              <w:rPr>
                <w:rFonts w:ascii="Garamond" w:hAnsi="Garamond"/>
                <w:lang w:val="sq-AL"/>
              </w:rPr>
              <w:t>.</w:t>
            </w:r>
          </w:p>
        </w:tc>
        <w:tc>
          <w:tcPr>
            <w:tcW w:w="907" w:type="pct"/>
            <w:vMerge/>
            <w:tcBorders>
              <w:left w:val="single" w:sz="4" w:space="0" w:color="auto"/>
              <w:right w:val="double" w:sz="4" w:space="0" w:color="auto"/>
            </w:tcBorders>
            <w:vAlign w:val="center"/>
            <w:hideMark/>
          </w:tcPr>
          <w:p w14:paraId="43C1B8B1" w14:textId="77777777" w:rsidR="00C74AC5" w:rsidRPr="00F37F24" w:rsidRDefault="00C74AC5" w:rsidP="00F37F24">
            <w:pPr>
              <w:rPr>
                <w:rFonts w:ascii="Garamond" w:hAnsi="Garamond"/>
                <w:b/>
                <w:bCs/>
                <w:lang w:val="sq-AL"/>
              </w:rPr>
            </w:pPr>
          </w:p>
        </w:tc>
      </w:tr>
      <w:tr w:rsidR="00C74AC5" w:rsidRPr="00F37F24" w14:paraId="011DC17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31B3185"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91</w:t>
            </w:r>
          </w:p>
        </w:tc>
        <w:tc>
          <w:tcPr>
            <w:tcW w:w="3781" w:type="pct"/>
            <w:tcBorders>
              <w:top w:val="nil"/>
              <w:left w:val="nil"/>
              <w:bottom w:val="single" w:sz="4" w:space="0" w:color="auto"/>
              <w:right w:val="single" w:sz="4" w:space="0" w:color="auto"/>
            </w:tcBorders>
            <w:shd w:val="clear" w:color="auto" w:fill="auto"/>
            <w:vAlign w:val="center"/>
            <w:hideMark/>
          </w:tcPr>
          <w:p w14:paraId="5547B06E" w14:textId="77777777" w:rsidR="00C74AC5" w:rsidRPr="00F37F24" w:rsidRDefault="00C74AC5" w:rsidP="00F37F24">
            <w:pPr>
              <w:rPr>
                <w:rFonts w:ascii="Garamond" w:hAnsi="Garamond"/>
                <w:lang w:val="sq-AL"/>
              </w:rPr>
            </w:pPr>
            <w:r w:rsidRPr="00F37F24">
              <w:rPr>
                <w:rFonts w:ascii="Garamond" w:hAnsi="Garamond"/>
                <w:lang w:val="sq-AL"/>
              </w:rPr>
              <w:t>Shofer, në Njësinë e Katërt.</w:t>
            </w:r>
          </w:p>
        </w:tc>
        <w:tc>
          <w:tcPr>
            <w:tcW w:w="907" w:type="pct"/>
            <w:vMerge/>
            <w:tcBorders>
              <w:left w:val="single" w:sz="4" w:space="0" w:color="auto"/>
              <w:right w:val="double" w:sz="4" w:space="0" w:color="auto"/>
            </w:tcBorders>
            <w:vAlign w:val="center"/>
            <w:hideMark/>
          </w:tcPr>
          <w:p w14:paraId="3A484221" w14:textId="77777777" w:rsidR="00C74AC5" w:rsidRPr="00F37F24" w:rsidRDefault="00C74AC5" w:rsidP="00F37F24">
            <w:pPr>
              <w:rPr>
                <w:rFonts w:ascii="Garamond" w:hAnsi="Garamond"/>
                <w:b/>
                <w:bCs/>
                <w:lang w:val="sq-AL"/>
              </w:rPr>
            </w:pPr>
          </w:p>
        </w:tc>
      </w:tr>
      <w:tr w:rsidR="00C74AC5" w:rsidRPr="00F37F24" w14:paraId="0A07DD68" w14:textId="77777777" w:rsidTr="00FE05AB">
        <w:trPr>
          <w:trHeight w:val="20"/>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D946F30" w14:textId="77777777" w:rsidR="00C74AC5" w:rsidRPr="00F37F24" w:rsidRDefault="00C74AC5" w:rsidP="00F37F24">
            <w:pPr>
              <w:jc w:val="center"/>
              <w:rPr>
                <w:rFonts w:ascii="Garamond" w:hAnsi="Garamond"/>
                <w:lang w:val="sq-AL"/>
              </w:rPr>
            </w:pPr>
            <w:r w:rsidRPr="00F37F24">
              <w:rPr>
                <w:rFonts w:ascii="Garamond" w:hAnsi="Garamond"/>
                <w:lang w:val="sq-AL"/>
              </w:rPr>
              <w:t>92</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727A66AB" w14:textId="77777777" w:rsidR="00C74AC5" w:rsidRPr="00F37F24" w:rsidRDefault="00C74AC5" w:rsidP="00F37F24">
            <w:pPr>
              <w:rPr>
                <w:rFonts w:ascii="Garamond" w:hAnsi="Garamond"/>
                <w:lang w:val="sq-AL"/>
              </w:rPr>
            </w:pPr>
            <w:r w:rsidRPr="00F37F24">
              <w:rPr>
                <w:rFonts w:ascii="Garamond" w:hAnsi="Garamond"/>
                <w:lang w:val="sq-AL"/>
              </w:rPr>
              <w:t>Specialist dhe ndihmësspecialist i ruajtjes nga incidentet me LE dhe ASHM në të gjitha strukturat.</w:t>
            </w:r>
          </w:p>
        </w:tc>
        <w:tc>
          <w:tcPr>
            <w:tcW w:w="907" w:type="pct"/>
            <w:vMerge/>
            <w:tcBorders>
              <w:left w:val="single" w:sz="4" w:space="0" w:color="auto"/>
              <w:right w:val="double" w:sz="4" w:space="0" w:color="auto"/>
            </w:tcBorders>
            <w:vAlign w:val="center"/>
            <w:hideMark/>
          </w:tcPr>
          <w:p w14:paraId="5CC19898" w14:textId="77777777" w:rsidR="00C74AC5" w:rsidRPr="00F37F24" w:rsidRDefault="00C74AC5" w:rsidP="00F37F24">
            <w:pPr>
              <w:rPr>
                <w:rFonts w:ascii="Garamond" w:hAnsi="Garamond"/>
                <w:b/>
                <w:bCs/>
                <w:lang w:val="sq-AL"/>
              </w:rPr>
            </w:pPr>
          </w:p>
        </w:tc>
      </w:tr>
      <w:tr w:rsidR="00C74AC5" w:rsidRPr="00F37F24" w14:paraId="0AE53838"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AC59E9E" w14:textId="77777777" w:rsidR="00C74AC5" w:rsidRPr="00F37F24" w:rsidRDefault="00C74AC5" w:rsidP="00F37F24">
            <w:pPr>
              <w:jc w:val="center"/>
              <w:rPr>
                <w:rFonts w:ascii="Garamond" w:hAnsi="Garamond"/>
                <w:lang w:val="sq-AL"/>
              </w:rPr>
            </w:pPr>
            <w:r w:rsidRPr="00F37F24">
              <w:rPr>
                <w:rFonts w:ascii="Garamond" w:hAnsi="Garamond"/>
                <w:lang w:val="sq-AL"/>
              </w:rPr>
              <w:t>93</w:t>
            </w:r>
          </w:p>
        </w:tc>
        <w:tc>
          <w:tcPr>
            <w:tcW w:w="3781" w:type="pct"/>
            <w:tcBorders>
              <w:top w:val="nil"/>
              <w:left w:val="nil"/>
              <w:bottom w:val="single" w:sz="4" w:space="0" w:color="auto"/>
              <w:right w:val="single" w:sz="4" w:space="0" w:color="auto"/>
            </w:tcBorders>
            <w:shd w:val="clear" w:color="auto" w:fill="auto"/>
            <w:vAlign w:val="center"/>
            <w:hideMark/>
          </w:tcPr>
          <w:p w14:paraId="3A630A4F" w14:textId="77777777" w:rsidR="00C74AC5" w:rsidRPr="00F37F24" w:rsidRDefault="00C74AC5" w:rsidP="00F37F24">
            <w:pPr>
              <w:rPr>
                <w:rFonts w:ascii="Garamond" w:hAnsi="Garamond"/>
                <w:lang w:val="sq-AL"/>
              </w:rPr>
            </w:pPr>
            <w:r w:rsidRPr="00F37F24">
              <w:rPr>
                <w:rFonts w:ascii="Garamond" w:hAnsi="Garamond"/>
                <w:lang w:val="sq-AL"/>
              </w:rPr>
              <w:t>Instruktor për qenin eksplozivkërkues.</w:t>
            </w:r>
          </w:p>
        </w:tc>
        <w:tc>
          <w:tcPr>
            <w:tcW w:w="907" w:type="pct"/>
            <w:vMerge/>
            <w:tcBorders>
              <w:left w:val="single" w:sz="4" w:space="0" w:color="auto"/>
              <w:right w:val="double" w:sz="4" w:space="0" w:color="auto"/>
            </w:tcBorders>
            <w:vAlign w:val="center"/>
            <w:hideMark/>
          </w:tcPr>
          <w:p w14:paraId="048F5CBC" w14:textId="77777777" w:rsidR="00C74AC5" w:rsidRPr="00F37F24" w:rsidRDefault="00C74AC5" w:rsidP="00F37F24">
            <w:pPr>
              <w:rPr>
                <w:rFonts w:ascii="Garamond" w:hAnsi="Garamond"/>
                <w:b/>
                <w:bCs/>
                <w:lang w:val="sq-AL"/>
              </w:rPr>
            </w:pPr>
          </w:p>
        </w:tc>
      </w:tr>
      <w:tr w:rsidR="00C74AC5" w:rsidRPr="00F37F24" w14:paraId="70C84209"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6AA7E5C" w14:textId="77777777" w:rsidR="00C74AC5" w:rsidRPr="00F37F24" w:rsidRDefault="00C74AC5" w:rsidP="00F37F24">
            <w:pPr>
              <w:jc w:val="center"/>
              <w:rPr>
                <w:rFonts w:ascii="Garamond" w:hAnsi="Garamond"/>
                <w:lang w:val="sq-AL"/>
              </w:rPr>
            </w:pPr>
            <w:r w:rsidRPr="00F37F24">
              <w:rPr>
                <w:rFonts w:ascii="Garamond" w:hAnsi="Garamond"/>
                <w:lang w:val="sq-AL"/>
              </w:rPr>
              <w:t>94</w:t>
            </w:r>
          </w:p>
        </w:tc>
        <w:tc>
          <w:tcPr>
            <w:tcW w:w="3781" w:type="pct"/>
            <w:tcBorders>
              <w:top w:val="nil"/>
              <w:left w:val="nil"/>
              <w:bottom w:val="single" w:sz="4" w:space="0" w:color="auto"/>
              <w:right w:val="single" w:sz="4" w:space="0" w:color="auto"/>
            </w:tcBorders>
            <w:shd w:val="clear" w:color="auto" w:fill="auto"/>
            <w:vAlign w:val="center"/>
            <w:hideMark/>
          </w:tcPr>
          <w:p w14:paraId="25BE43E0" w14:textId="77777777" w:rsidR="00C74AC5" w:rsidRPr="00F37F24" w:rsidRDefault="00C74AC5" w:rsidP="00F37F24">
            <w:pPr>
              <w:rPr>
                <w:rFonts w:ascii="Garamond" w:hAnsi="Garamond"/>
                <w:lang w:val="sq-AL"/>
              </w:rPr>
            </w:pPr>
            <w:r w:rsidRPr="00F37F24">
              <w:rPr>
                <w:rFonts w:ascii="Garamond" w:hAnsi="Garamond"/>
                <w:lang w:val="sq-AL"/>
              </w:rPr>
              <w:t>Shef sektori, në Sektorin e Komunikimit dhe Elektronikës.</w:t>
            </w:r>
          </w:p>
        </w:tc>
        <w:tc>
          <w:tcPr>
            <w:tcW w:w="907" w:type="pct"/>
            <w:vMerge/>
            <w:tcBorders>
              <w:left w:val="single" w:sz="4" w:space="0" w:color="auto"/>
              <w:right w:val="double" w:sz="4" w:space="0" w:color="auto"/>
            </w:tcBorders>
            <w:vAlign w:val="center"/>
            <w:hideMark/>
          </w:tcPr>
          <w:p w14:paraId="0F3EA18C" w14:textId="77777777" w:rsidR="00C74AC5" w:rsidRPr="00F37F24" w:rsidRDefault="00C74AC5" w:rsidP="00F37F24">
            <w:pPr>
              <w:rPr>
                <w:rFonts w:ascii="Garamond" w:hAnsi="Garamond"/>
                <w:b/>
                <w:bCs/>
                <w:lang w:val="sq-AL"/>
              </w:rPr>
            </w:pPr>
          </w:p>
        </w:tc>
      </w:tr>
      <w:tr w:rsidR="00C74AC5" w:rsidRPr="00F37F24" w14:paraId="4548BC7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D9A4CBA" w14:textId="77777777" w:rsidR="00C74AC5" w:rsidRPr="00F37F24" w:rsidRDefault="00C74AC5" w:rsidP="00F37F24">
            <w:pPr>
              <w:jc w:val="center"/>
              <w:rPr>
                <w:rFonts w:ascii="Garamond" w:hAnsi="Garamond"/>
                <w:lang w:val="sq-AL"/>
              </w:rPr>
            </w:pPr>
            <w:r w:rsidRPr="00F37F24">
              <w:rPr>
                <w:rFonts w:ascii="Garamond" w:hAnsi="Garamond"/>
                <w:lang w:val="sq-AL"/>
              </w:rPr>
              <w:t>95</w:t>
            </w:r>
          </w:p>
        </w:tc>
        <w:tc>
          <w:tcPr>
            <w:tcW w:w="3781" w:type="pct"/>
            <w:tcBorders>
              <w:top w:val="nil"/>
              <w:left w:val="nil"/>
              <w:bottom w:val="single" w:sz="4" w:space="0" w:color="auto"/>
              <w:right w:val="single" w:sz="4" w:space="0" w:color="auto"/>
            </w:tcBorders>
            <w:shd w:val="clear" w:color="auto" w:fill="auto"/>
            <w:vAlign w:val="center"/>
            <w:hideMark/>
          </w:tcPr>
          <w:p w14:paraId="337E6658" w14:textId="521FB04D" w:rsidR="00C74AC5" w:rsidRPr="00F37F24" w:rsidRDefault="00C74AC5" w:rsidP="00F37F24">
            <w:pPr>
              <w:rPr>
                <w:rFonts w:ascii="Garamond" w:hAnsi="Garamond"/>
                <w:lang w:val="sq-AL"/>
              </w:rPr>
            </w:pPr>
            <w:r w:rsidRPr="00F37F24">
              <w:rPr>
                <w:rFonts w:ascii="Garamond" w:hAnsi="Garamond"/>
                <w:lang w:val="sq-AL"/>
              </w:rPr>
              <w:t>Shef sektori, në Sektorin e Armatimit dhe Pajisjeve.</w:t>
            </w:r>
          </w:p>
          <w:p w14:paraId="13291197" w14:textId="77777777" w:rsidR="00C74AC5" w:rsidRPr="00F37F24" w:rsidRDefault="00C74AC5" w:rsidP="00F37F24">
            <w:pPr>
              <w:rPr>
                <w:rFonts w:ascii="Garamond" w:hAnsi="Garamond"/>
                <w:lang w:val="sq-AL"/>
              </w:rPr>
            </w:pPr>
          </w:p>
        </w:tc>
        <w:tc>
          <w:tcPr>
            <w:tcW w:w="907" w:type="pct"/>
            <w:vMerge/>
            <w:tcBorders>
              <w:left w:val="single" w:sz="4" w:space="0" w:color="auto"/>
              <w:right w:val="double" w:sz="4" w:space="0" w:color="auto"/>
            </w:tcBorders>
            <w:vAlign w:val="center"/>
            <w:hideMark/>
          </w:tcPr>
          <w:p w14:paraId="29949C9B" w14:textId="77777777" w:rsidR="00C74AC5" w:rsidRPr="00F37F24" w:rsidRDefault="00C74AC5" w:rsidP="00F37F24">
            <w:pPr>
              <w:rPr>
                <w:rFonts w:ascii="Garamond" w:hAnsi="Garamond"/>
                <w:b/>
                <w:bCs/>
                <w:lang w:val="sq-AL"/>
              </w:rPr>
            </w:pPr>
          </w:p>
        </w:tc>
      </w:tr>
      <w:tr w:rsidR="00C74AC5" w:rsidRPr="00F37F24" w14:paraId="58FF3EB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27369D1" w14:textId="77777777" w:rsidR="00C74AC5" w:rsidRPr="00F37F24" w:rsidRDefault="00C74AC5" w:rsidP="00F37F24">
            <w:pPr>
              <w:jc w:val="center"/>
              <w:rPr>
                <w:rFonts w:ascii="Garamond" w:hAnsi="Garamond"/>
                <w:lang w:val="sq-AL"/>
              </w:rPr>
            </w:pPr>
            <w:r w:rsidRPr="00F37F24">
              <w:rPr>
                <w:rFonts w:ascii="Garamond" w:hAnsi="Garamond"/>
                <w:lang w:val="sq-AL"/>
              </w:rPr>
              <w:t>96</w:t>
            </w:r>
          </w:p>
        </w:tc>
        <w:tc>
          <w:tcPr>
            <w:tcW w:w="3781" w:type="pct"/>
            <w:tcBorders>
              <w:top w:val="nil"/>
              <w:left w:val="nil"/>
              <w:bottom w:val="single" w:sz="4" w:space="0" w:color="auto"/>
              <w:right w:val="single" w:sz="4" w:space="0" w:color="auto"/>
            </w:tcBorders>
            <w:shd w:val="clear" w:color="auto" w:fill="auto"/>
            <w:vAlign w:val="center"/>
            <w:hideMark/>
          </w:tcPr>
          <w:p w14:paraId="70AF3411" w14:textId="487AACF7" w:rsidR="00C74AC5" w:rsidRPr="00F37F24" w:rsidRDefault="00C74AC5" w:rsidP="00F37F24">
            <w:pPr>
              <w:rPr>
                <w:rFonts w:ascii="Garamond" w:hAnsi="Garamond"/>
                <w:lang w:val="sq-AL"/>
              </w:rPr>
            </w:pPr>
            <w:r w:rsidRPr="00F37F24">
              <w:rPr>
                <w:rFonts w:ascii="Garamond" w:hAnsi="Garamond"/>
                <w:lang w:val="sq-AL"/>
              </w:rPr>
              <w:t>Shef seksioni, në Sektorin e për Ruajtjen e Rezidencave e OKV</w:t>
            </w:r>
            <w:r w:rsidR="00785F65">
              <w:rPr>
                <w:rFonts w:ascii="Garamond" w:hAnsi="Garamond"/>
                <w:lang w:val="sq-AL"/>
              </w:rPr>
              <w:t>-së</w:t>
            </w:r>
            <w:r w:rsidRPr="00F37F24">
              <w:rPr>
                <w:rFonts w:ascii="Garamond" w:hAnsi="Garamond"/>
                <w:lang w:val="sq-AL"/>
              </w:rPr>
              <w:t xml:space="preserve">. </w:t>
            </w:r>
          </w:p>
        </w:tc>
        <w:tc>
          <w:tcPr>
            <w:tcW w:w="907" w:type="pct"/>
            <w:vMerge/>
            <w:tcBorders>
              <w:left w:val="single" w:sz="4" w:space="0" w:color="auto"/>
              <w:right w:val="double" w:sz="4" w:space="0" w:color="auto"/>
            </w:tcBorders>
            <w:vAlign w:val="center"/>
            <w:hideMark/>
          </w:tcPr>
          <w:p w14:paraId="0C6D5269" w14:textId="77777777" w:rsidR="00C74AC5" w:rsidRPr="00F37F24" w:rsidRDefault="00C74AC5" w:rsidP="00F37F24">
            <w:pPr>
              <w:rPr>
                <w:rFonts w:ascii="Garamond" w:hAnsi="Garamond"/>
                <w:b/>
                <w:bCs/>
                <w:lang w:val="sq-AL"/>
              </w:rPr>
            </w:pPr>
          </w:p>
        </w:tc>
      </w:tr>
      <w:tr w:rsidR="00C74AC5" w:rsidRPr="00F37F24" w14:paraId="26FA879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315D1A3" w14:textId="77777777" w:rsidR="00C74AC5" w:rsidRPr="00F37F24" w:rsidRDefault="00C74AC5" w:rsidP="00F37F24">
            <w:pPr>
              <w:jc w:val="center"/>
              <w:rPr>
                <w:rFonts w:ascii="Garamond" w:hAnsi="Garamond"/>
                <w:lang w:val="sq-AL"/>
              </w:rPr>
            </w:pPr>
            <w:r w:rsidRPr="00F37F24">
              <w:rPr>
                <w:rFonts w:ascii="Garamond" w:hAnsi="Garamond"/>
                <w:lang w:val="sq-AL"/>
              </w:rPr>
              <w:t>97</w:t>
            </w:r>
          </w:p>
        </w:tc>
        <w:tc>
          <w:tcPr>
            <w:tcW w:w="3781" w:type="pct"/>
            <w:tcBorders>
              <w:top w:val="nil"/>
              <w:left w:val="nil"/>
              <w:bottom w:val="single" w:sz="4" w:space="0" w:color="auto"/>
              <w:right w:val="single" w:sz="4" w:space="0" w:color="auto"/>
            </w:tcBorders>
            <w:shd w:val="clear" w:color="auto" w:fill="auto"/>
            <w:vAlign w:val="center"/>
            <w:hideMark/>
          </w:tcPr>
          <w:p w14:paraId="07184E48" w14:textId="77777777" w:rsidR="00C74AC5" w:rsidRPr="00F37F24" w:rsidRDefault="00C74AC5" w:rsidP="00F37F24">
            <w:pPr>
              <w:rPr>
                <w:rFonts w:ascii="Garamond" w:hAnsi="Garamond"/>
                <w:lang w:val="sq-AL"/>
              </w:rPr>
            </w:pPr>
            <w:r w:rsidRPr="00F37F24">
              <w:rPr>
                <w:rFonts w:ascii="Garamond" w:hAnsi="Garamond"/>
                <w:lang w:val="sq-AL"/>
              </w:rPr>
              <w:t>Shef sektori, në Sektorin e Programimit dhe Stërvitjes, në Qendrën e Aftësimit Profesional.</w:t>
            </w:r>
          </w:p>
        </w:tc>
        <w:tc>
          <w:tcPr>
            <w:tcW w:w="907" w:type="pct"/>
            <w:vMerge/>
            <w:tcBorders>
              <w:left w:val="single" w:sz="4" w:space="0" w:color="auto"/>
              <w:right w:val="double" w:sz="4" w:space="0" w:color="auto"/>
            </w:tcBorders>
            <w:vAlign w:val="center"/>
            <w:hideMark/>
          </w:tcPr>
          <w:p w14:paraId="4A7FE17E" w14:textId="77777777" w:rsidR="00C74AC5" w:rsidRPr="00F37F24" w:rsidRDefault="00C74AC5" w:rsidP="00F37F24">
            <w:pPr>
              <w:rPr>
                <w:rFonts w:ascii="Garamond" w:hAnsi="Garamond"/>
                <w:b/>
                <w:bCs/>
                <w:lang w:val="sq-AL"/>
              </w:rPr>
            </w:pPr>
          </w:p>
        </w:tc>
      </w:tr>
      <w:tr w:rsidR="00C74AC5" w:rsidRPr="00F37F24" w14:paraId="0123138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430D6D7" w14:textId="77777777" w:rsidR="00C74AC5" w:rsidRPr="00F37F24" w:rsidRDefault="00C74AC5" w:rsidP="00F37F24">
            <w:pPr>
              <w:jc w:val="center"/>
              <w:rPr>
                <w:rFonts w:ascii="Garamond" w:hAnsi="Garamond"/>
                <w:lang w:val="sq-AL"/>
              </w:rPr>
            </w:pPr>
            <w:r w:rsidRPr="00F37F24">
              <w:rPr>
                <w:rFonts w:ascii="Garamond" w:hAnsi="Garamond"/>
                <w:lang w:val="sq-AL"/>
              </w:rPr>
              <w:t>98</w:t>
            </w:r>
          </w:p>
        </w:tc>
        <w:tc>
          <w:tcPr>
            <w:tcW w:w="3781" w:type="pct"/>
            <w:tcBorders>
              <w:top w:val="nil"/>
              <w:left w:val="nil"/>
              <w:bottom w:val="single" w:sz="4" w:space="0" w:color="auto"/>
              <w:right w:val="single" w:sz="4" w:space="0" w:color="auto"/>
            </w:tcBorders>
            <w:shd w:val="clear" w:color="auto" w:fill="auto"/>
            <w:vAlign w:val="center"/>
            <w:hideMark/>
          </w:tcPr>
          <w:p w14:paraId="10AEE347" w14:textId="77777777" w:rsidR="00C74AC5" w:rsidRPr="00F37F24" w:rsidRDefault="00C74AC5" w:rsidP="00F37F24">
            <w:pPr>
              <w:rPr>
                <w:rFonts w:ascii="Garamond" w:hAnsi="Garamond"/>
                <w:lang w:val="sq-AL"/>
              </w:rPr>
            </w:pPr>
            <w:r w:rsidRPr="00F37F24">
              <w:rPr>
                <w:rFonts w:ascii="Garamond" w:hAnsi="Garamond"/>
                <w:lang w:val="sq-AL"/>
              </w:rPr>
              <w:t>Shef sektori, në Sektorin e Ruajtjes së Objektit, në Qendrën e Aftësimit Profesional.</w:t>
            </w:r>
          </w:p>
        </w:tc>
        <w:tc>
          <w:tcPr>
            <w:tcW w:w="907" w:type="pct"/>
            <w:vMerge/>
            <w:tcBorders>
              <w:left w:val="single" w:sz="4" w:space="0" w:color="auto"/>
              <w:right w:val="double" w:sz="4" w:space="0" w:color="auto"/>
            </w:tcBorders>
            <w:vAlign w:val="center"/>
            <w:hideMark/>
          </w:tcPr>
          <w:p w14:paraId="2051E74C" w14:textId="77777777" w:rsidR="00C74AC5" w:rsidRPr="00F37F24" w:rsidRDefault="00C74AC5" w:rsidP="00F37F24">
            <w:pPr>
              <w:rPr>
                <w:rFonts w:ascii="Garamond" w:hAnsi="Garamond"/>
                <w:b/>
                <w:bCs/>
                <w:lang w:val="sq-AL"/>
              </w:rPr>
            </w:pPr>
          </w:p>
        </w:tc>
      </w:tr>
      <w:tr w:rsidR="00C74AC5" w:rsidRPr="00F37F24" w14:paraId="0B9BAE00"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9B19988" w14:textId="77777777" w:rsidR="00C74AC5" w:rsidRPr="00F37F24" w:rsidRDefault="00C74AC5" w:rsidP="00F37F24">
            <w:pPr>
              <w:jc w:val="center"/>
              <w:rPr>
                <w:rFonts w:ascii="Garamond" w:hAnsi="Garamond"/>
                <w:lang w:val="sq-AL"/>
              </w:rPr>
            </w:pPr>
            <w:r w:rsidRPr="00F37F24">
              <w:rPr>
                <w:rFonts w:ascii="Garamond" w:hAnsi="Garamond"/>
                <w:lang w:val="sq-AL"/>
              </w:rPr>
              <w:t>99</w:t>
            </w:r>
          </w:p>
        </w:tc>
        <w:tc>
          <w:tcPr>
            <w:tcW w:w="3781" w:type="pct"/>
            <w:tcBorders>
              <w:top w:val="nil"/>
              <w:left w:val="nil"/>
              <w:bottom w:val="single" w:sz="4" w:space="0" w:color="auto"/>
              <w:right w:val="single" w:sz="4" w:space="0" w:color="auto"/>
            </w:tcBorders>
            <w:shd w:val="clear" w:color="auto" w:fill="auto"/>
            <w:vAlign w:val="center"/>
            <w:hideMark/>
          </w:tcPr>
          <w:p w14:paraId="6D5BCEAC" w14:textId="77777777" w:rsidR="00C74AC5" w:rsidRPr="00F37F24" w:rsidRDefault="00C74AC5" w:rsidP="00F37F24">
            <w:pPr>
              <w:rPr>
                <w:rFonts w:ascii="Garamond" w:hAnsi="Garamond"/>
                <w:lang w:val="sq-AL"/>
              </w:rPr>
            </w:pPr>
            <w:r w:rsidRPr="00F37F24">
              <w:rPr>
                <w:rFonts w:ascii="Garamond" w:hAnsi="Garamond"/>
                <w:lang w:val="sq-AL"/>
              </w:rPr>
              <w:t>Shef sektori, në Sektorin Logjistik, në Drejtorinë e Shërbimeve Mbështetëse.</w:t>
            </w:r>
          </w:p>
        </w:tc>
        <w:tc>
          <w:tcPr>
            <w:tcW w:w="907" w:type="pct"/>
            <w:vMerge/>
            <w:tcBorders>
              <w:left w:val="single" w:sz="4" w:space="0" w:color="auto"/>
              <w:right w:val="double" w:sz="4" w:space="0" w:color="auto"/>
            </w:tcBorders>
            <w:vAlign w:val="center"/>
            <w:hideMark/>
          </w:tcPr>
          <w:p w14:paraId="761480BC" w14:textId="77777777" w:rsidR="00C74AC5" w:rsidRPr="00F37F24" w:rsidRDefault="00C74AC5" w:rsidP="00F37F24">
            <w:pPr>
              <w:rPr>
                <w:rFonts w:ascii="Garamond" w:hAnsi="Garamond"/>
                <w:b/>
                <w:bCs/>
                <w:lang w:val="sq-AL"/>
              </w:rPr>
            </w:pPr>
          </w:p>
        </w:tc>
      </w:tr>
      <w:tr w:rsidR="00C74AC5" w:rsidRPr="00F37F24" w14:paraId="14B68686"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E6EF9A8" w14:textId="77777777" w:rsidR="00C74AC5" w:rsidRPr="00F37F24" w:rsidRDefault="00C74AC5" w:rsidP="00F37F24">
            <w:pPr>
              <w:jc w:val="center"/>
              <w:rPr>
                <w:rFonts w:ascii="Garamond" w:hAnsi="Garamond"/>
                <w:lang w:val="sq-AL"/>
              </w:rPr>
            </w:pPr>
            <w:r w:rsidRPr="00F37F24">
              <w:rPr>
                <w:rFonts w:ascii="Garamond" w:hAnsi="Garamond"/>
                <w:lang w:val="sq-AL"/>
              </w:rPr>
              <w:t>100</w:t>
            </w:r>
          </w:p>
        </w:tc>
        <w:tc>
          <w:tcPr>
            <w:tcW w:w="3781" w:type="pct"/>
            <w:tcBorders>
              <w:top w:val="nil"/>
              <w:left w:val="nil"/>
              <w:bottom w:val="single" w:sz="4" w:space="0" w:color="auto"/>
              <w:right w:val="single" w:sz="4" w:space="0" w:color="auto"/>
            </w:tcBorders>
            <w:shd w:val="clear" w:color="auto" w:fill="auto"/>
            <w:vAlign w:val="center"/>
            <w:hideMark/>
          </w:tcPr>
          <w:p w14:paraId="326CA30F" w14:textId="77777777" w:rsidR="00C74AC5" w:rsidRPr="00F37F24" w:rsidRDefault="00C74AC5" w:rsidP="00F37F24">
            <w:pPr>
              <w:rPr>
                <w:rFonts w:ascii="Garamond" w:hAnsi="Garamond"/>
                <w:lang w:val="sq-AL"/>
              </w:rPr>
            </w:pPr>
            <w:r w:rsidRPr="00F37F24">
              <w:rPr>
                <w:rFonts w:ascii="Garamond" w:hAnsi="Garamond"/>
                <w:lang w:val="sq-AL"/>
              </w:rPr>
              <w:t>Shef sektori, në Sektorin e Transportit, në Drejtorinë e Shërbimeve Mbështetëse.</w:t>
            </w:r>
          </w:p>
        </w:tc>
        <w:tc>
          <w:tcPr>
            <w:tcW w:w="907" w:type="pct"/>
            <w:vMerge/>
            <w:tcBorders>
              <w:left w:val="single" w:sz="4" w:space="0" w:color="auto"/>
              <w:right w:val="double" w:sz="4" w:space="0" w:color="auto"/>
            </w:tcBorders>
            <w:vAlign w:val="center"/>
            <w:hideMark/>
          </w:tcPr>
          <w:p w14:paraId="0CB84833" w14:textId="77777777" w:rsidR="00C74AC5" w:rsidRPr="00F37F24" w:rsidRDefault="00C74AC5" w:rsidP="00F37F24">
            <w:pPr>
              <w:rPr>
                <w:rFonts w:ascii="Garamond" w:hAnsi="Garamond"/>
                <w:b/>
                <w:bCs/>
                <w:lang w:val="sq-AL"/>
              </w:rPr>
            </w:pPr>
          </w:p>
        </w:tc>
      </w:tr>
      <w:tr w:rsidR="00C74AC5" w:rsidRPr="00F37F24" w14:paraId="501C679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9538CC9" w14:textId="77777777" w:rsidR="00C74AC5" w:rsidRPr="00F37F24" w:rsidRDefault="00C74AC5" w:rsidP="00F37F24">
            <w:pPr>
              <w:jc w:val="center"/>
              <w:rPr>
                <w:rFonts w:ascii="Garamond" w:hAnsi="Garamond"/>
                <w:lang w:val="sq-AL"/>
              </w:rPr>
            </w:pPr>
            <w:r w:rsidRPr="00F37F24">
              <w:rPr>
                <w:rFonts w:ascii="Garamond" w:hAnsi="Garamond"/>
                <w:lang w:val="sq-AL"/>
              </w:rPr>
              <w:t>101</w:t>
            </w:r>
          </w:p>
        </w:tc>
        <w:tc>
          <w:tcPr>
            <w:tcW w:w="3781" w:type="pct"/>
            <w:tcBorders>
              <w:top w:val="nil"/>
              <w:left w:val="nil"/>
              <w:bottom w:val="single" w:sz="4" w:space="0" w:color="auto"/>
              <w:right w:val="single" w:sz="4" w:space="0" w:color="auto"/>
            </w:tcBorders>
            <w:shd w:val="clear" w:color="auto" w:fill="auto"/>
            <w:vAlign w:val="center"/>
            <w:hideMark/>
          </w:tcPr>
          <w:p w14:paraId="554CC725" w14:textId="77777777" w:rsidR="00C74AC5" w:rsidRPr="00F37F24" w:rsidRDefault="00C74AC5" w:rsidP="00F37F24">
            <w:pPr>
              <w:rPr>
                <w:rFonts w:ascii="Garamond" w:hAnsi="Garamond"/>
                <w:lang w:val="sq-AL"/>
              </w:rPr>
            </w:pPr>
            <w:r w:rsidRPr="00F37F24">
              <w:rPr>
                <w:rFonts w:ascii="Garamond" w:hAnsi="Garamond"/>
                <w:lang w:val="sq-AL"/>
              </w:rPr>
              <w:t>Shef sektori, në Sektorin e Protokoll-Arkivit.</w:t>
            </w:r>
          </w:p>
        </w:tc>
        <w:tc>
          <w:tcPr>
            <w:tcW w:w="907" w:type="pct"/>
            <w:vMerge/>
            <w:tcBorders>
              <w:left w:val="single" w:sz="4" w:space="0" w:color="auto"/>
              <w:right w:val="double" w:sz="4" w:space="0" w:color="auto"/>
            </w:tcBorders>
            <w:vAlign w:val="center"/>
            <w:hideMark/>
          </w:tcPr>
          <w:p w14:paraId="7D80C542" w14:textId="77777777" w:rsidR="00C74AC5" w:rsidRPr="00F37F24" w:rsidRDefault="00C74AC5" w:rsidP="00F37F24">
            <w:pPr>
              <w:rPr>
                <w:rFonts w:ascii="Garamond" w:hAnsi="Garamond"/>
                <w:b/>
                <w:bCs/>
                <w:lang w:val="sq-AL"/>
              </w:rPr>
            </w:pPr>
          </w:p>
        </w:tc>
      </w:tr>
      <w:tr w:rsidR="00C74AC5" w:rsidRPr="00F37F24" w14:paraId="5E5B959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CBFEEF0" w14:textId="77777777" w:rsidR="00C74AC5" w:rsidRPr="00F37F24" w:rsidRDefault="00C74AC5" w:rsidP="00F37F24">
            <w:pPr>
              <w:jc w:val="center"/>
              <w:rPr>
                <w:rFonts w:ascii="Garamond" w:hAnsi="Garamond"/>
                <w:lang w:val="sq-AL"/>
              </w:rPr>
            </w:pPr>
            <w:r w:rsidRPr="00F37F24">
              <w:rPr>
                <w:rFonts w:ascii="Garamond" w:hAnsi="Garamond"/>
                <w:lang w:val="sq-AL"/>
              </w:rPr>
              <w:t>102</w:t>
            </w:r>
          </w:p>
        </w:tc>
        <w:tc>
          <w:tcPr>
            <w:tcW w:w="3781" w:type="pct"/>
            <w:tcBorders>
              <w:top w:val="nil"/>
              <w:left w:val="nil"/>
              <w:bottom w:val="single" w:sz="4" w:space="0" w:color="auto"/>
              <w:right w:val="single" w:sz="4" w:space="0" w:color="auto"/>
            </w:tcBorders>
            <w:shd w:val="clear" w:color="auto" w:fill="auto"/>
            <w:vAlign w:val="center"/>
            <w:hideMark/>
          </w:tcPr>
          <w:p w14:paraId="1A3E6586" w14:textId="77777777" w:rsidR="00C74AC5" w:rsidRPr="00F37F24" w:rsidRDefault="00C74AC5" w:rsidP="00F37F24">
            <w:pPr>
              <w:rPr>
                <w:rFonts w:ascii="Garamond" w:hAnsi="Garamond"/>
                <w:lang w:val="sq-AL"/>
              </w:rPr>
            </w:pPr>
            <w:r w:rsidRPr="00F37F24">
              <w:rPr>
                <w:rFonts w:ascii="Garamond" w:hAnsi="Garamond"/>
                <w:lang w:val="sq-AL"/>
              </w:rPr>
              <w:t>Shef sektori (mjek), në Sektorin e Shëndetësisë, në Drejtorinë e Shërbimeve Mbështetëse.</w:t>
            </w:r>
          </w:p>
        </w:tc>
        <w:tc>
          <w:tcPr>
            <w:tcW w:w="907" w:type="pct"/>
            <w:vMerge/>
            <w:tcBorders>
              <w:left w:val="single" w:sz="4" w:space="0" w:color="auto"/>
              <w:right w:val="double" w:sz="4" w:space="0" w:color="auto"/>
            </w:tcBorders>
            <w:vAlign w:val="center"/>
            <w:hideMark/>
          </w:tcPr>
          <w:p w14:paraId="66C994BA" w14:textId="77777777" w:rsidR="00C74AC5" w:rsidRPr="00F37F24" w:rsidRDefault="00C74AC5" w:rsidP="00F37F24">
            <w:pPr>
              <w:rPr>
                <w:rFonts w:ascii="Garamond" w:hAnsi="Garamond"/>
                <w:b/>
                <w:bCs/>
                <w:lang w:val="sq-AL"/>
              </w:rPr>
            </w:pPr>
          </w:p>
        </w:tc>
      </w:tr>
      <w:tr w:rsidR="00C74AC5" w:rsidRPr="00F37F24" w14:paraId="0F0AAC9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A876D0A" w14:textId="77777777" w:rsidR="00C74AC5" w:rsidRPr="00F37F24" w:rsidRDefault="00C74AC5" w:rsidP="00F37F24">
            <w:pPr>
              <w:jc w:val="center"/>
              <w:rPr>
                <w:rFonts w:ascii="Garamond" w:hAnsi="Garamond"/>
                <w:lang w:val="sq-AL"/>
              </w:rPr>
            </w:pPr>
            <w:r w:rsidRPr="00F37F24">
              <w:rPr>
                <w:rFonts w:ascii="Garamond" w:hAnsi="Garamond"/>
                <w:lang w:val="sq-AL"/>
              </w:rPr>
              <w:t>103</w:t>
            </w:r>
          </w:p>
        </w:tc>
        <w:tc>
          <w:tcPr>
            <w:tcW w:w="3781" w:type="pct"/>
            <w:tcBorders>
              <w:top w:val="nil"/>
              <w:left w:val="nil"/>
              <w:bottom w:val="single" w:sz="4" w:space="0" w:color="auto"/>
              <w:right w:val="single" w:sz="4" w:space="0" w:color="auto"/>
            </w:tcBorders>
            <w:shd w:val="clear" w:color="auto" w:fill="auto"/>
            <w:vAlign w:val="center"/>
            <w:hideMark/>
          </w:tcPr>
          <w:p w14:paraId="386F2400" w14:textId="77777777" w:rsidR="00C74AC5" w:rsidRPr="00F37F24" w:rsidRDefault="00C74AC5" w:rsidP="00F37F24">
            <w:pPr>
              <w:rPr>
                <w:rFonts w:ascii="Garamond" w:hAnsi="Garamond"/>
                <w:lang w:val="sq-AL"/>
              </w:rPr>
            </w:pPr>
            <w:r w:rsidRPr="00F37F24">
              <w:rPr>
                <w:rFonts w:ascii="Garamond" w:hAnsi="Garamond"/>
                <w:lang w:val="sq-AL"/>
              </w:rPr>
              <w:t>Specialist (mjek), në Sektorin e Shëndetësisë, në Drejtorinë e Shërbimeve Mbështetëse.</w:t>
            </w:r>
          </w:p>
        </w:tc>
        <w:tc>
          <w:tcPr>
            <w:tcW w:w="907" w:type="pct"/>
            <w:vMerge/>
            <w:tcBorders>
              <w:left w:val="single" w:sz="4" w:space="0" w:color="auto"/>
              <w:right w:val="double" w:sz="4" w:space="0" w:color="auto"/>
            </w:tcBorders>
            <w:vAlign w:val="center"/>
            <w:hideMark/>
          </w:tcPr>
          <w:p w14:paraId="1AC4E826" w14:textId="77777777" w:rsidR="00C74AC5" w:rsidRPr="00F37F24" w:rsidRDefault="00C74AC5" w:rsidP="00F37F24">
            <w:pPr>
              <w:rPr>
                <w:rFonts w:ascii="Garamond" w:hAnsi="Garamond"/>
                <w:b/>
                <w:bCs/>
                <w:lang w:val="sq-AL"/>
              </w:rPr>
            </w:pPr>
          </w:p>
        </w:tc>
      </w:tr>
      <w:tr w:rsidR="00C74AC5" w:rsidRPr="00F37F24" w14:paraId="051C2C29"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278C95FE" w14:textId="77777777" w:rsidR="00C74AC5" w:rsidRPr="00F37F24" w:rsidRDefault="00C74AC5" w:rsidP="00F37F24">
            <w:pPr>
              <w:jc w:val="center"/>
              <w:rPr>
                <w:rFonts w:ascii="Garamond" w:hAnsi="Garamond"/>
                <w:lang w:val="sq-AL"/>
              </w:rPr>
            </w:pPr>
            <w:r w:rsidRPr="00F37F24">
              <w:rPr>
                <w:rFonts w:ascii="Garamond" w:hAnsi="Garamond"/>
                <w:lang w:val="sq-AL"/>
              </w:rPr>
              <w:t>104</w:t>
            </w:r>
          </w:p>
        </w:tc>
        <w:tc>
          <w:tcPr>
            <w:tcW w:w="3781" w:type="pct"/>
            <w:tcBorders>
              <w:top w:val="nil"/>
              <w:left w:val="nil"/>
              <w:bottom w:val="single" w:sz="4" w:space="0" w:color="auto"/>
              <w:right w:val="single" w:sz="4" w:space="0" w:color="auto"/>
            </w:tcBorders>
            <w:shd w:val="clear" w:color="auto" w:fill="auto"/>
            <w:vAlign w:val="center"/>
            <w:hideMark/>
          </w:tcPr>
          <w:p w14:paraId="57630963" w14:textId="77777777" w:rsidR="00C74AC5" w:rsidRPr="00F37F24" w:rsidRDefault="00C74AC5" w:rsidP="00F37F24">
            <w:pPr>
              <w:rPr>
                <w:rFonts w:ascii="Garamond" w:hAnsi="Garamond"/>
                <w:lang w:val="sq-AL"/>
              </w:rPr>
            </w:pPr>
            <w:r w:rsidRPr="00F37F24">
              <w:rPr>
                <w:rFonts w:ascii="Garamond" w:hAnsi="Garamond"/>
                <w:lang w:val="sq-AL"/>
              </w:rPr>
              <w:t>Specialist (kryeinfermier), në Sektorin e Shëndetësisë, në Drejtorinë e Shërbimeve Mbështetëse.</w:t>
            </w:r>
          </w:p>
        </w:tc>
        <w:tc>
          <w:tcPr>
            <w:tcW w:w="907" w:type="pct"/>
            <w:vMerge/>
            <w:tcBorders>
              <w:left w:val="single" w:sz="4" w:space="0" w:color="auto"/>
              <w:right w:val="double" w:sz="4" w:space="0" w:color="auto"/>
            </w:tcBorders>
            <w:vAlign w:val="center"/>
            <w:hideMark/>
          </w:tcPr>
          <w:p w14:paraId="0D6C0C2F" w14:textId="77777777" w:rsidR="00C74AC5" w:rsidRPr="00F37F24" w:rsidRDefault="00C74AC5" w:rsidP="00F37F24">
            <w:pPr>
              <w:rPr>
                <w:rFonts w:ascii="Garamond" w:hAnsi="Garamond"/>
                <w:b/>
                <w:bCs/>
                <w:lang w:val="sq-AL"/>
              </w:rPr>
            </w:pPr>
          </w:p>
        </w:tc>
      </w:tr>
      <w:tr w:rsidR="00C74AC5" w:rsidRPr="00F37F24" w14:paraId="00BA6A8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24D6E681" w14:textId="77777777" w:rsidR="00C74AC5" w:rsidRPr="00F37F24" w:rsidRDefault="00C74AC5" w:rsidP="00F37F24">
            <w:pPr>
              <w:jc w:val="center"/>
              <w:rPr>
                <w:rFonts w:ascii="Garamond" w:hAnsi="Garamond"/>
                <w:lang w:val="sq-AL"/>
              </w:rPr>
            </w:pPr>
            <w:r w:rsidRPr="00F37F24">
              <w:rPr>
                <w:rFonts w:ascii="Garamond" w:hAnsi="Garamond"/>
                <w:lang w:val="sq-AL"/>
              </w:rPr>
              <w:t>105</w:t>
            </w:r>
          </w:p>
        </w:tc>
        <w:tc>
          <w:tcPr>
            <w:tcW w:w="3781" w:type="pct"/>
            <w:tcBorders>
              <w:top w:val="nil"/>
              <w:left w:val="nil"/>
              <w:bottom w:val="single" w:sz="4" w:space="0" w:color="auto"/>
              <w:right w:val="single" w:sz="4" w:space="0" w:color="auto"/>
            </w:tcBorders>
            <w:shd w:val="clear" w:color="auto" w:fill="auto"/>
            <w:vAlign w:val="center"/>
            <w:hideMark/>
          </w:tcPr>
          <w:p w14:paraId="6355B2E3" w14:textId="77777777" w:rsidR="00C74AC5" w:rsidRPr="00F37F24" w:rsidRDefault="00C74AC5" w:rsidP="00F37F24">
            <w:pPr>
              <w:rPr>
                <w:rFonts w:ascii="Garamond" w:hAnsi="Garamond"/>
                <w:lang w:val="sq-AL"/>
              </w:rPr>
            </w:pPr>
            <w:r w:rsidRPr="00F37F24">
              <w:rPr>
                <w:rFonts w:ascii="Garamond" w:hAnsi="Garamond"/>
                <w:lang w:val="sq-AL"/>
              </w:rPr>
              <w:t>Specialist (infermier), në Sektorin e Shëndetësisë, në Drejtorinë e Shërbimeve Mbështetëse.</w:t>
            </w:r>
          </w:p>
        </w:tc>
        <w:tc>
          <w:tcPr>
            <w:tcW w:w="907" w:type="pct"/>
            <w:vMerge/>
            <w:tcBorders>
              <w:left w:val="single" w:sz="4" w:space="0" w:color="auto"/>
              <w:right w:val="double" w:sz="4" w:space="0" w:color="auto"/>
            </w:tcBorders>
            <w:vAlign w:val="center"/>
            <w:hideMark/>
          </w:tcPr>
          <w:p w14:paraId="69BC8800" w14:textId="77777777" w:rsidR="00C74AC5" w:rsidRPr="00F37F24" w:rsidRDefault="00C74AC5" w:rsidP="00F37F24">
            <w:pPr>
              <w:rPr>
                <w:rFonts w:ascii="Garamond" w:hAnsi="Garamond"/>
                <w:b/>
                <w:bCs/>
                <w:lang w:val="sq-AL"/>
              </w:rPr>
            </w:pPr>
          </w:p>
        </w:tc>
      </w:tr>
      <w:tr w:rsidR="00C74AC5" w:rsidRPr="00F37F24" w14:paraId="08239DB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0A95808F" w14:textId="77777777" w:rsidR="00C74AC5" w:rsidRPr="00F37F24" w:rsidRDefault="00C74AC5" w:rsidP="00F37F24">
            <w:pPr>
              <w:jc w:val="center"/>
              <w:rPr>
                <w:rFonts w:ascii="Garamond" w:hAnsi="Garamond"/>
                <w:lang w:val="sq-AL"/>
              </w:rPr>
            </w:pPr>
            <w:r w:rsidRPr="00F37F24">
              <w:rPr>
                <w:rFonts w:ascii="Garamond" w:hAnsi="Garamond"/>
                <w:lang w:val="sq-AL"/>
              </w:rPr>
              <w:t>106</w:t>
            </w:r>
          </w:p>
        </w:tc>
        <w:tc>
          <w:tcPr>
            <w:tcW w:w="3781" w:type="pct"/>
            <w:tcBorders>
              <w:top w:val="nil"/>
              <w:left w:val="nil"/>
              <w:bottom w:val="single" w:sz="4" w:space="0" w:color="auto"/>
              <w:right w:val="single" w:sz="4" w:space="0" w:color="auto"/>
            </w:tcBorders>
            <w:shd w:val="clear" w:color="auto" w:fill="auto"/>
            <w:vAlign w:val="center"/>
            <w:hideMark/>
          </w:tcPr>
          <w:p w14:paraId="24719451" w14:textId="77777777" w:rsidR="00C74AC5" w:rsidRPr="00F37F24" w:rsidRDefault="00C74AC5" w:rsidP="00F37F24">
            <w:pPr>
              <w:rPr>
                <w:rFonts w:ascii="Garamond" w:hAnsi="Garamond"/>
                <w:lang w:val="sq-AL"/>
              </w:rPr>
            </w:pPr>
            <w:r w:rsidRPr="00F37F24">
              <w:rPr>
                <w:rFonts w:ascii="Garamond" w:hAnsi="Garamond"/>
                <w:lang w:val="sq-AL"/>
              </w:rPr>
              <w:t>Specialist, në Sektorin e Analizës.</w:t>
            </w:r>
          </w:p>
        </w:tc>
        <w:tc>
          <w:tcPr>
            <w:tcW w:w="907" w:type="pct"/>
            <w:vMerge/>
            <w:tcBorders>
              <w:left w:val="single" w:sz="4" w:space="0" w:color="auto"/>
              <w:right w:val="double" w:sz="4" w:space="0" w:color="auto"/>
            </w:tcBorders>
            <w:vAlign w:val="center"/>
            <w:hideMark/>
          </w:tcPr>
          <w:p w14:paraId="3453A667" w14:textId="77777777" w:rsidR="00C74AC5" w:rsidRPr="00F37F24" w:rsidRDefault="00C74AC5" w:rsidP="00F37F24">
            <w:pPr>
              <w:rPr>
                <w:rFonts w:ascii="Garamond" w:hAnsi="Garamond"/>
                <w:b/>
                <w:bCs/>
                <w:lang w:val="sq-AL"/>
              </w:rPr>
            </w:pPr>
          </w:p>
        </w:tc>
      </w:tr>
      <w:tr w:rsidR="00C74AC5" w:rsidRPr="00F37F24" w14:paraId="0DD5AF11"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9673576" w14:textId="77777777" w:rsidR="00C74AC5" w:rsidRPr="00F37F24" w:rsidRDefault="00C74AC5" w:rsidP="00F37F24">
            <w:pPr>
              <w:jc w:val="center"/>
              <w:rPr>
                <w:rFonts w:ascii="Garamond" w:hAnsi="Garamond"/>
                <w:lang w:val="sq-AL"/>
              </w:rPr>
            </w:pPr>
            <w:r w:rsidRPr="00F37F24">
              <w:rPr>
                <w:rFonts w:ascii="Garamond" w:hAnsi="Garamond"/>
                <w:lang w:val="sq-AL"/>
              </w:rPr>
              <w:t>107</w:t>
            </w:r>
          </w:p>
        </w:tc>
        <w:tc>
          <w:tcPr>
            <w:tcW w:w="3781" w:type="pct"/>
            <w:tcBorders>
              <w:top w:val="nil"/>
              <w:left w:val="nil"/>
              <w:bottom w:val="single" w:sz="4" w:space="0" w:color="auto"/>
              <w:right w:val="single" w:sz="4" w:space="0" w:color="auto"/>
            </w:tcBorders>
            <w:shd w:val="clear" w:color="auto" w:fill="auto"/>
            <w:vAlign w:val="center"/>
            <w:hideMark/>
          </w:tcPr>
          <w:p w14:paraId="677AD13C" w14:textId="77777777" w:rsidR="00C74AC5" w:rsidRPr="00F37F24" w:rsidRDefault="00C74AC5" w:rsidP="00F37F24">
            <w:pPr>
              <w:rPr>
                <w:rFonts w:ascii="Garamond" w:hAnsi="Garamond"/>
                <w:lang w:val="sq-AL"/>
              </w:rPr>
            </w:pPr>
            <w:r w:rsidRPr="00F37F24">
              <w:rPr>
                <w:rFonts w:ascii="Garamond" w:hAnsi="Garamond"/>
                <w:lang w:val="sq-AL"/>
              </w:rPr>
              <w:t>Specialist, në Sektorin e Informimit të Brendshëm.</w:t>
            </w:r>
          </w:p>
        </w:tc>
        <w:tc>
          <w:tcPr>
            <w:tcW w:w="907" w:type="pct"/>
            <w:vMerge/>
            <w:tcBorders>
              <w:left w:val="single" w:sz="4" w:space="0" w:color="auto"/>
              <w:right w:val="double" w:sz="4" w:space="0" w:color="auto"/>
            </w:tcBorders>
            <w:vAlign w:val="center"/>
            <w:hideMark/>
          </w:tcPr>
          <w:p w14:paraId="6DB9D963" w14:textId="77777777" w:rsidR="00C74AC5" w:rsidRPr="00F37F24" w:rsidRDefault="00C74AC5" w:rsidP="00F37F24">
            <w:pPr>
              <w:rPr>
                <w:rFonts w:ascii="Garamond" w:hAnsi="Garamond"/>
                <w:b/>
                <w:bCs/>
                <w:lang w:val="sq-AL"/>
              </w:rPr>
            </w:pPr>
          </w:p>
        </w:tc>
      </w:tr>
      <w:tr w:rsidR="00C74AC5" w:rsidRPr="00F37F24" w14:paraId="427B6932" w14:textId="77777777" w:rsidTr="00FE05AB">
        <w:trPr>
          <w:trHeight w:val="20"/>
        </w:trPr>
        <w:tc>
          <w:tcPr>
            <w:tcW w:w="313" w:type="pct"/>
            <w:tcBorders>
              <w:top w:val="nil"/>
              <w:left w:val="double" w:sz="4" w:space="0" w:color="auto"/>
              <w:bottom w:val="double" w:sz="4" w:space="0" w:color="auto"/>
              <w:right w:val="single" w:sz="4" w:space="0" w:color="auto"/>
            </w:tcBorders>
            <w:shd w:val="clear" w:color="auto" w:fill="auto"/>
            <w:vAlign w:val="center"/>
          </w:tcPr>
          <w:p w14:paraId="59A9DBA4" w14:textId="77777777" w:rsidR="00C74AC5" w:rsidRPr="00F37F24" w:rsidRDefault="00C74AC5" w:rsidP="00F37F24">
            <w:pPr>
              <w:jc w:val="center"/>
              <w:rPr>
                <w:rFonts w:ascii="Garamond" w:hAnsi="Garamond"/>
                <w:lang w:val="sq-AL"/>
              </w:rPr>
            </w:pPr>
            <w:r w:rsidRPr="00F37F24">
              <w:rPr>
                <w:rFonts w:ascii="Garamond" w:hAnsi="Garamond"/>
                <w:lang w:val="sq-AL"/>
              </w:rPr>
              <w:t>108</w:t>
            </w:r>
          </w:p>
        </w:tc>
        <w:tc>
          <w:tcPr>
            <w:tcW w:w="3781" w:type="pct"/>
            <w:tcBorders>
              <w:top w:val="nil"/>
              <w:left w:val="nil"/>
              <w:bottom w:val="double" w:sz="4" w:space="0" w:color="auto"/>
              <w:right w:val="single" w:sz="4" w:space="0" w:color="auto"/>
            </w:tcBorders>
            <w:shd w:val="clear" w:color="auto" w:fill="auto"/>
            <w:vAlign w:val="center"/>
            <w:hideMark/>
          </w:tcPr>
          <w:p w14:paraId="645C12D2" w14:textId="77777777" w:rsidR="00C74AC5" w:rsidRPr="00F37F24" w:rsidRDefault="00C74AC5" w:rsidP="00F37F24">
            <w:pPr>
              <w:rPr>
                <w:rFonts w:ascii="Garamond" w:hAnsi="Garamond"/>
                <w:lang w:val="sq-AL"/>
              </w:rPr>
            </w:pPr>
            <w:r w:rsidRPr="00F37F24">
              <w:rPr>
                <w:rFonts w:ascii="Garamond" w:hAnsi="Garamond"/>
                <w:lang w:val="sq-AL"/>
              </w:rPr>
              <w:t>Ndihmësspecialist, në Sektorin e Informimit të Brendshëm.</w:t>
            </w:r>
          </w:p>
        </w:tc>
        <w:tc>
          <w:tcPr>
            <w:tcW w:w="907" w:type="pct"/>
            <w:vMerge/>
            <w:tcBorders>
              <w:left w:val="single" w:sz="4" w:space="0" w:color="auto"/>
              <w:right w:val="double" w:sz="4" w:space="0" w:color="auto"/>
            </w:tcBorders>
            <w:vAlign w:val="center"/>
            <w:hideMark/>
          </w:tcPr>
          <w:p w14:paraId="3B4ADFE0" w14:textId="77777777" w:rsidR="00C74AC5" w:rsidRPr="00F37F24" w:rsidRDefault="00C74AC5" w:rsidP="00F37F24">
            <w:pPr>
              <w:rPr>
                <w:rFonts w:ascii="Garamond" w:hAnsi="Garamond"/>
                <w:b/>
                <w:bCs/>
                <w:lang w:val="sq-AL"/>
              </w:rPr>
            </w:pPr>
          </w:p>
        </w:tc>
      </w:tr>
      <w:tr w:rsidR="00C74AC5" w:rsidRPr="00F37F24" w14:paraId="648C0D55"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tcPr>
          <w:p w14:paraId="137F6E52" w14:textId="77777777" w:rsidR="00C74AC5" w:rsidRPr="00F37F24" w:rsidRDefault="00C74AC5" w:rsidP="00F37F24">
            <w:pPr>
              <w:jc w:val="center"/>
              <w:rPr>
                <w:rFonts w:ascii="Garamond" w:hAnsi="Garamond"/>
                <w:lang w:val="sq-AL"/>
              </w:rPr>
            </w:pPr>
            <w:r w:rsidRPr="00F37F24">
              <w:rPr>
                <w:rFonts w:ascii="Garamond" w:hAnsi="Garamond"/>
                <w:lang w:val="sq-AL"/>
              </w:rPr>
              <w:t>109</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1AB7FA63" w14:textId="77777777" w:rsidR="00C74AC5" w:rsidRPr="00F37F24" w:rsidRDefault="00C74AC5" w:rsidP="00F37F24">
            <w:pPr>
              <w:rPr>
                <w:rFonts w:ascii="Garamond" w:hAnsi="Garamond"/>
                <w:lang w:val="sq-AL"/>
              </w:rPr>
            </w:pPr>
            <w:r w:rsidRPr="00F37F24">
              <w:rPr>
                <w:rFonts w:ascii="Garamond" w:hAnsi="Garamond"/>
                <w:lang w:val="sq-AL"/>
              </w:rPr>
              <w:t>Ndihmësspecialist për shërbimin e brendshëm në të gjitha strukturat.</w:t>
            </w:r>
          </w:p>
        </w:tc>
        <w:tc>
          <w:tcPr>
            <w:tcW w:w="907" w:type="pct"/>
            <w:vMerge w:val="restart"/>
            <w:tcBorders>
              <w:top w:val="double" w:sz="4" w:space="0" w:color="auto"/>
              <w:left w:val="single" w:sz="4" w:space="0" w:color="auto"/>
              <w:right w:val="double" w:sz="4" w:space="0" w:color="auto"/>
            </w:tcBorders>
            <w:shd w:val="clear" w:color="000000" w:fill="FFFFFF"/>
            <w:vAlign w:val="center"/>
            <w:hideMark/>
          </w:tcPr>
          <w:p w14:paraId="1F0D5D17" w14:textId="77777777" w:rsidR="00C74AC5" w:rsidRPr="00F37F24" w:rsidRDefault="00C74AC5" w:rsidP="00F37F24">
            <w:pPr>
              <w:jc w:val="center"/>
              <w:rPr>
                <w:rFonts w:ascii="Garamond" w:hAnsi="Garamond"/>
                <w:b/>
                <w:bCs/>
                <w:lang w:val="sq-AL"/>
              </w:rPr>
            </w:pPr>
          </w:p>
          <w:p w14:paraId="5EB90CE0" w14:textId="77777777" w:rsidR="00C74AC5" w:rsidRPr="00F37F24" w:rsidRDefault="00C74AC5" w:rsidP="00F37F24">
            <w:pPr>
              <w:jc w:val="center"/>
              <w:rPr>
                <w:rFonts w:ascii="Garamond" w:hAnsi="Garamond"/>
                <w:b/>
                <w:bCs/>
                <w:lang w:val="sq-AL"/>
              </w:rPr>
            </w:pPr>
          </w:p>
          <w:p w14:paraId="7C2FDF30" w14:textId="77777777" w:rsidR="00C74AC5" w:rsidRPr="00F37F24" w:rsidRDefault="00C74AC5" w:rsidP="00F37F24">
            <w:pPr>
              <w:jc w:val="center"/>
              <w:rPr>
                <w:rFonts w:ascii="Garamond" w:hAnsi="Garamond"/>
                <w:b/>
                <w:bCs/>
                <w:lang w:val="sq-AL"/>
              </w:rPr>
            </w:pPr>
          </w:p>
          <w:p w14:paraId="53923144" w14:textId="77777777" w:rsidR="00C74AC5" w:rsidRPr="00F37F24" w:rsidRDefault="00C74AC5" w:rsidP="00F37F24">
            <w:pPr>
              <w:jc w:val="center"/>
              <w:rPr>
                <w:rFonts w:ascii="Garamond" w:hAnsi="Garamond"/>
                <w:b/>
                <w:bCs/>
                <w:lang w:val="sq-AL"/>
              </w:rPr>
            </w:pPr>
          </w:p>
          <w:p w14:paraId="2A78EF39" w14:textId="77777777" w:rsidR="00C74AC5" w:rsidRPr="00F37F24" w:rsidRDefault="00C74AC5" w:rsidP="00F37F24">
            <w:pPr>
              <w:jc w:val="center"/>
              <w:rPr>
                <w:rFonts w:ascii="Garamond" w:hAnsi="Garamond"/>
                <w:b/>
                <w:bCs/>
                <w:lang w:val="sq-AL"/>
              </w:rPr>
            </w:pPr>
          </w:p>
          <w:p w14:paraId="7C7E184C" w14:textId="77777777" w:rsidR="00C74AC5" w:rsidRPr="00F37F24" w:rsidRDefault="00C74AC5" w:rsidP="00F37F24">
            <w:pPr>
              <w:jc w:val="center"/>
              <w:rPr>
                <w:rFonts w:ascii="Garamond" w:hAnsi="Garamond"/>
                <w:b/>
                <w:bCs/>
                <w:lang w:val="sq-AL"/>
              </w:rPr>
            </w:pPr>
          </w:p>
          <w:p w14:paraId="0C771D77" w14:textId="77777777" w:rsidR="00C74AC5" w:rsidRPr="00F37F24" w:rsidRDefault="00C74AC5" w:rsidP="00F37F24">
            <w:pPr>
              <w:jc w:val="center"/>
              <w:rPr>
                <w:rFonts w:ascii="Garamond" w:hAnsi="Garamond"/>
                <w:b/>
                <w:bCs/>
                <w:lang w:val="sq-AL"/>
              </w:rPr>
            </w:pPr>
          </w:p>
          <w:p w14:paraId="50B20977" w14:textId="77777777" w:rsidR="00C74AC5" w:rsidRPr="00F37F24" w:rsidRDefault="00C74AC5" w:rsidP="00F37F24">
            <w:pPr>
              <w:jc w:val="center"/>
              <w:rPr>
                <w:rFonts w:ascii="Garamond" w:hAnsi="Garamond"/>
                <w:b/>
                <w:bCs/>
                <w:lang w:val="sq-AL"/>
              </w:rPr>
            </w:pPr>
          </w:p>
          <w:p w14:paraId="5921ECA6" w14:textId="77777777" w:rsidR="00C74AC5" w:rsidRPr="00F37F24" w:rsidRDefault="00C74AC5" w:rsidP="00F37F24">
            <w:pPr>
              <w:jc w:val="center"/>
              <w:rPr>
                <w:rFonts w:ascii="Garamond" w:hAnsi="Garamond"/>
                <w:b/>
                <w:bCs/>
                <w:lang w:val="sq-AL"/>
              </w:rPr>
            </w:pPr>
          </w:p>
          <w:p w14:paraId="05809505" w14:textId="77777777" w:rsidR="00C74AC5" w:rsidRPr="00F37F24" w:rsidRDefault="00C74AC5" w:rsidP="00F37F24">
            <w:pPr>
              <w:jc w:val="center"/>
              <w:rPr>
                <w:rFonts w:ascii="Garamond" w:hAnsi="Garamond"/>
                <w:b/>
                <w:bCs/>
                <w:lang w:val="sq-AL"/>
              </w:rPr>
            </w:pPr>
          </w:p>
          <w:p w14:paraId="30E185D5" w14:textId="77777777" w:rsidR="00C74AC5" w:rsidRPr="00F37F24" w:rsidRDefault="00C74AC5" w:rsidP="00F37F24">
            <w:pPr>
              <w:jc w:val="center"/>
              <w:rPr>
                <w:rFonts w:ascii="Garamond" w:hAnsi="Garamond"/>
                <w:b/>
                <w:bCs/>
                <w:lang w:val="sq-AL"/>
              </w:rPr>
            </w:pPr>
          </w:p>
          <w:p w14:paraId="56D80BE0" w14:textId="77777777" w:rsidR="00C74AC5" w:rsidRPr="00F37F24" w:rsidRDefault="00C74AC5" w:rsidP="00F37F24">
            <w:pPr>
              <w:jc w:val="center"/>
              <w:rPr>
                <w:rFonts w:ascii="Garamond" w:hAnsi="Garamond"/>
                <w:b/>
                <w:bCs/>
                <w:lang w:val="sq-AL"/>
              </w:rPr>
            </w:pPr>
          </w:p>
          <w:p w14:paraId="394C85DD" w14:textId="77777777" w:rsidR="00C74AC5" w:rsidRPr="00F37F24" w:rsidRDefault="00C74AC5" w:rsidP="00F37F24">
            <w:pPr>
              <w:jc w:val="center"/>
              <w:rPr>
                <w:rFonts w:ascii="Garamond" w:hAnsi="Garamond"/>
                <w:b/>
                <w:bCs/>
                <w:lang w:val="sq-AL"/>
              </w:rPr>
            </w:pPr>
          </w:p>
          <w:p w14:paraId="47B841EE" w14:textId="77777777" w:rsidR="00C74AC5" w:rsidRPr="00F37F24" w:rsidRDefault="00C74AC5" w:rsidP="00F37F24">
            <w:pPr>
              <w:jc w:val="center"/>
              <w:rPr>
                <w:rFonts w:ascii="Garamond" w:hAnsi="Garamond"/>
                <w:b/>
                <w:bCs/>
                <w:lang w:val="sq-AL"/>
              </w:rPr>
            </w:pPr>
          </w:p>
          <w:p w14:paraId="02C62EB7" w14:textId="77777777" w:rsidR="00C74AC5" w:rsidRPr="00F37F24" w:rsidRDefault="00C74AC5" w:rsidP="00F37F24">
            <w:pPr>
              <w:jc w:val="center"/>
              <w:rPr>
                <w:rFonts w:ascii="Garamond" w:hAnsi="Garamond"/>
                <w:b/>
                <w:bCs/>
                <w:lang w:val="sq-AL"/>
              </w:rPr>
            </w:pPr>
            <w:r w:rsidRPr="00F37F24">
              <w:rPr>
                <w:rFonts w:ascii="Garamond" w:hAnsi="Garamond"/>
                <w:b/>
                <w:bCs/>
                <w:lang w:val="sq-AL"/>
              </w:rPr>
              <w:t>10 000</w:t>
            </w:r>
          </w:p>
          <w:p w14:paraId="07FAE180" w14:textId="77777777" w:rsidR="00C74AC5" w:rsidRPr="00F37F24" w:rsidRDefault="00C74AC5" w:rsidP="00F37F24">
            <w:pPr>
              <w:jc w:val="center"/>
              <w:rPr>
                <w:rFonts w:ascii="Garamond" w:hAnsi="Garamond"/>
                <w:lang w:val="sq-AL"/>
              </w:rPr>
            </w:pPr>
          </w:p>
          <w:p w14:paraId="3EA995C3" w14:textId="77777777" w:rsidR="00C74AC5" w:rsidRPr="00F37F24" w:rsidRDefault="00C74AC5" w:rsidP="00F37F24">
            <w:pPr>
              <w:jc w:val="center"/>
              <w:rPr>
                <w:rFonts w:ascii="Garamond" w:hAnsi="Garamond"/>
                <w:lang w:val="sq-AL"/>
              </w:rPr>
            </w:pPr>
          </w:p>
          <w:p w14:paraId="0AE33565" w14:textId="77777777" w:rsidR="00C74AC5" w:rsidRPr="00F37F24" w:rsidRDefault="00C74AC5" w:rsidP="00F37F24">
            <w:pPr>
              <w:jc w:val="center"/>
              <w:rPr>
                <w:rFonts w:ascii="Garamond" w:hAnsi="Garamond"/>
                <w:lang w:val="sq-AL"/>
              </w:rPr>
            </w:pPr>
          </w:p>
          <w:p w14:paraId="49842CE5" w14:textId="77777777" w:rsidR="00C74AC5" w:rsidRPr="00F37F24" w:rsidRDefault="00C74AC5" w:rsidP="00F37F24">
            <w:pPr>
              <w:jc w:val="center"/>
              <w:rPr>
                <w:rFonts w:ascii="Garamond" w:hAnsi="Garamond"/>
                <w:lang w:val="sq-AL"/>
              </w:rPr>
            </w:pPr>
          </w:p>
          <w:p w14:paraId="6EBB38C9" w14:textId="77777777" w:rsidR="00C74AC5" w:rsidRPr="00F37F24" w:rsidRDefault="00C74AC5" w:rsidP="00F37F24">
            <w:pPr>
              <w:jc w:val="center"/>
              <w:rPr>
                <w:rFonts w:ascii="Garamond" w:hAnsi="Garamond"/>
                <w:lang w:val="sq-AL"/>
              </w:rPr>
            </w:pPr>
          </w:p>
          <w:p w14:paraId="1F7E70EE" w14:textId="77777777" w:rsidR="00C74AC5" w:rsidRPr="00F37F24" w:rsidRDefault="00C74AC5" w:rsidP="00F37F24">
            <w:pPr>
              <w:jc w:val="center"/>
              <w:rPr>
                <w:rFonts w:ascii="Garamond" w:hAnsi="Garamond"/>
                <w:b/>
                <w:lang w:val="sq-AL"/>
              </w:rPr>
            </w:pPr>
          </w:p>
          <w:p w14:paraId="50BF2251" w14:textId="77777777" w:rsidR="00C74AC5" w:rsidRPr="00F37F24" w:rsidRDefault="00C74AC5" w:rsidP="00F37F24">
            <w:pPr>
              <w:rPr>
                <w:rFonts w:ascii="Garamond" w:hAnsi="Garamond"/>
                <w:b/>
                <w:lang w:val="sq-AL"/>
              </w:rPr>
            </w:pPr>
          </w:p>
          <w:p w14:paraId="4F945EAF" w14:textId="77777777" w:rsidR="00C74AC5" w:rsidRPr="00F37F24" w:rsidRDefault="00C74AC5" w:rsidP="00F37F24">
            <w:pPr>
              <w:jc w:val="center"/>
              <w:rPr>
                <w:rFonts w:ascii="Garamond" w:hAnsi="Garamond"/>
                <w:b/>
                <w:lang w:val="sq-AL"/>
              </w:rPr>
            </w:pPr>
          </w:p>
          <w:p w14:paraId="0A013093" w14:textId="77777777" w:rsidR="00C74AC5" w:rsidRPr="00F37F24" w:rsidRDefault="00C74AC5" w:rsidP="00F37F24">
            <w:pPr>
              <w:jc w:val="center"/>
              <w:rPr>
                <w:rFonts w:ascii="Garamond" w:hAnsi="Garamond"/>
                <w:b/>
                <w:lang w:val="sq-AL"/>
              </w:rPr>
            </w:pPr>
          </w:p>
          <w:p w14:paraId="6AB13870" w14:textId="77777777" w:rsidR="00C74AC5" w:rsidRPr="00F37F24" w:rsidRDefault="00C74AC5" w:rsidP="00F37F24">
            <w:pPr>
              <w:jc w:val="center"/>
              <w:rPr>
                <w:rFonts w:ascii="Garamond" w:hAnsi="Garamond"/>
                <w:b/>
                <w:lang w:val="sq-AL"/>
              </w:rPr>
            </w:pPr>
          </w:p>
          <w:p w14:paraId="2BCF1401" w14:textId="77777777" w:rsidR="00C74AC5" w:rsidRPr="00F37F24" w:rsidRDefault="00C74AC5" w:rsidP="00F37F24">
            <w:pPr>
              <w:jc w:val="center"/>
              <w:rPr>
                <w:rFonts w:ascii="Garamond" w:hAnsi="Garamond"/>
                <w:b/>
                <w:lang w:val="sq-AL"/>
              </w:rPr>
            </w:pPr>
          </w:p>
          <w:p w14:paraId="423F32BF" w14:textId="77777777" w:rsidR="00C74AC5" w:rsidRPr="00F37F24" w:rsidRDefault="00C74AC5" w:rsidP="00F37F24">
            <w:pPr>
              <w:jc w:val="center"/>
              <w:rPr>
                <w:rFonts w:ascii="Garamond" w:hAnsi="Garamond"/>
                <w:b/>
                <w:lang w:val="sq-AL"/>
              </w:rPr>
            </w:pPr>
          </w:p>
          <w:p w14:paraId="0D8A8EB3" w14:textId="77777777" w:rsidR="00C74AC5" w:rsidRPr="00F37F24" w:rsidRDefault="00C74AC5" w:rsidP="00F37F24">
            <w:pPr>
              <w:jc w:val="center"/>
              <w:rPr>
                <w:rFonts w:ascii="Garamond" w:hAnsi="Garamond"/>
                <w:b/>
                <w:lang w:val="sq-AL"/>
              </w:rPr>
            </w:pPr>
          </w:p>
          <w:p w14:paraId="17911D2E" w14:textId="77777777" w:rsidR="00C74AC5" w:rsidRPr="00F37F24" w:rsidRDefault="00C74AC5" w:rsidP="00F37F24">
            <w:pPr>
              <w:jc w:val="center"/>
              <w:rPr>
                <w:rFonts w:ascii="Garamond" w:hAnsi="Garamond"/>
                <w:b/>
                <w:lang w:val="sq-AL"/>
              </w:rPr>
            </w:pPr>
          </w:p>
          <w:p w14:paraId="3519315F" w14:textId="77777777" w:rsidR="00C74AC5" w:rsidRPr="00F37F24" w:rsidRDefault="00C74AC5" w:rsidP="00F37F24">
            <w:pPr>
              <w:jc w:val="center"/>
              <w:rPr>
                <w:rFonts w:ascii="Garamond" w:hAnsi="Garamond"/>
                <w:b/>
                <w:lang w:val="sq-AL"/>
              </w:rPr>
            </w:pPr>
          </w:p>
          <w:p w14:paraId="2287E42D" w14:textId="77777777" w:rsidR="00C74AC5" w:rsidRPr="00F37F24" w:rsidRDefault="00C74AC5" w:rsidP="00F37F24">
            <w:pPr>
              <w:jc w:val="center"/>
              <w:rPr>
                <w:rFonts w:ascii="Garamond" w:hAnsi="Garamond"/>
                <w:b/>
                <w:lang w:val="sq-AL"/>
              </w:rPr>
            </w:pPr>
          </w:p>
          <w:p w14:paraId="524963F2" w14:textId="77777777" w:rsidR="00C74AC5" w:rsidRPr="00F37F24" w:rsidRDefault="00C74AC5" w:rsidP="00F37F24">
            <w:pPr>
              <w:rPr>
                <w:rFonts w:ascii="Garamond" w:hAnsi="Garamond"/>
                <w:b/>
                <w:bCs/>
                <w:lang w:val="sq-AL"/>
              </w:rPr>
            </w:pPr>
          </w:p>
        </w:tc>
      </w:tr>
      <w:tr w:rsidR="00C74AC5" w:rsidRPr="00F37F24" w14:paraId="137D5D7A"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6BE86E96" w14:textId="77777777" w:rsidR="00C74AC5" w:rsidRPr="00F37F24" w:rsidRDefault="00C74AC5" w:rsidP="00F37F24">
            <w:pPr>
              <w:jc w:val="center"/>
              <w:rPr>
                <w:rFonts w:ascii="Garamond" w:hAnsi="Garamond"/>
                <w:lang w:val="sq-AL"/>
              </w:rPr>
            </w:pPr>
            <w:r w:rsidRPr="00F37F24">
              <w:rPr>
                <w:rFonts w:ascii="Garamond" w:hAnsi="Garamond"/>
                <w:lang w:val="sq-AL"/>
              </w:rPr>
              <w:t>110</w:t>
            </w:r>
          </w:p>
        </w:tc>
        <w:tc>
          <w:tcPr>
            <w:tcW w:w="3781" w:type="pct"/>
            <w:tcBorders>
              <w:top w:val="nil"/>
              <w:left w:val="nil"/>
              <w:bottom w:val="single" w:sz="4" w:space="0" w:color="auto"/>
              <w:right w:val="single" w:sz="4" w:space="0" w:color="auto"/>
            </w:tcBorders>
            <w:shd w:val="clear" w:color="000000" w:fill="FFFFFF"/>
            <w:vAlign w:val="center"/>
            <w:hideMark/>
          </w:tcPr>
          <w:p w14:paraId="4EE7623C" w14:textId="77777777" w:rsidR="00C74AC5" w:rsidRPr="00F37F24" w:rsidRDefault="00C74AC5" w:rsidP="00F37F24">
            <w:pPr>
              <w:rPr>
                <w:rFonts w:ascii="Garamond" w:hAnsi="Garamond"/>
                <w:lang w:val="sq-AL"/>
              </w:rPr>
            </w:pPr>
            <w:r w:rsidRPr="00F37F24">
              <w:rPr>
                <w:rFonts w:ascii="Garamond" w:hAnsi="Garamond"/>
                <w:lang w:val="sq-AL"/>
              </w:rPr>
              <w:t>Specialist në Sektorin e Komunikimit dhe Elektronikës.</w:t>
            </w:r>
          </w:p>
        </w:tc>
        <w:tc>
          <w:tcPr>
            <w:tcW w:w="907" w:type="pct"/>
            <w:vMerge/>
            <w:tcBorders>
              <w:left w:val="single" w:sz="4" w:space="0" w:color="auto"/>
              <w:right w:val="double" w:sz="4" w:space="0" w:color="auto"/>
            </w:tcBorders>
            <w:vAlign w:val="center"/>
            <w:hideMark/>
          </w:tcPr>
          <w:p w14:paraId="1DB06773" w14:textId="77777777" w:rsidR="00C74AC5" w:rsidRPr="00F37F24" w:rsidRDefault="00C74AC5" w:rsidP="00F37F24">
            <w:pPr>
              <w:jc w:val="center"/>
              <w:rPr>
                <w:rFonts w:ascii="Garamond" w:hAnsi="Garamond"/>
                <w:b/>
                <w:bCs/>
                <w:lang w:val="sq-AL"/>
              </w:rPr>
            </w:pPr>
          </w:p>
        </w:tc>
      </w:tr>
      <w:tr w:rsidR="00C74AC5" w:rsidRPr="00F37F24" w14:paraId="169F51A2"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B77DBB9" w14:textId="77777777" w:rsidR="00C74AC5" w:rsidRPr="00F37F24" w:rsidRDefault="00C74AC5" w:rsidP="00F37F24">
            <w:pPr>
              <w:jc w:val="center"/>
              <w:rPr>
                <w:rFonts w:ascii="Garamond" w:hAnsi="Garamond"/>
                <w:lang w:val="sq-AL"/>
              </w:rPr>
            </w:pPr>
            <w:r w:rsidRPr="00F37F24">
              <w:rPr>
                <w:rFonts w:ascii="Garamond" w:hAnsi="Garamond"/>
                <w:lang w:val="sq-AL"/>
              </w:rPr>
              <w:t>111</w:t>
            </w:r>
          </w:p>
        </w:tc>
        <w:tc>
          <w:tcPr>
            <w:tcW w:w="3781" w:type="pct"/>
            <w:tcBorders>
              <w:top w:val="nil"/>
              <w:left w:val="nil"/>
              <w:bottom w:val="single" w:sz="4" w:space="0" w:color="auto"/>
              <w:right w:val="single" w:sz="4" w:space="0" w:color="auto"/>
            </w:tcBorders>
            <w:shd w:val="clear" w:color="000000" w:fill="FFFFFF"/>
            <w:vAlign w:val="center"/>
            <w:hideMark/>
          </w:tcPr>
          <w:p w14:paraId="50353035" w14:textId="77777777" w:rsidR="00C74AC5" w:rsidRPr="00F37F24" w:rsidRDefault="00C74AC5" w:rsidP="00F37F24">
            <w:pPr>
              <w:rPr>
                <w:rFonts w:ascii="Garamond" w:hAnsi="Garamond"/>
                <w:lang w:val="sq-AL"/>
              </w:rPr>
            </w:pPr>
            <w:r w:rsidRPr="00F37F24">
              <w:rPr>
                <w:rFonts w:ascii="Garamond" w:hAnsi="Garamond"/>
                <w:lang w:val="sq-AL"/>
              </w:rPr>
              <w:t>Ndihmësspecialist (shofer), në Sektorin e Komunikimit dhe Elektronikës.</w:t>
            </w:r>
          </w:p>
        </w:tc>
        <w:tc>
          <w:tcPr>
            <w:tcW w:w="907" w:type="pct"/>
            <w:vMerge/>
            <w:tcBorders>
              <w:left w:val="single" w:sz="4" w:space="0" w:color="auto"/>
              <w:right w:val="double" w:sz="4" w:space="0" w:color="auto"/>
            </w:tcBorders>
            <w:vAlign w:val="center"/>
            <w:hideMark/>
          </w:tcPr>
          <w:p w14:paraId="23873F97" w14:textId="77777777" w:rsidR="00C74AC5" w:rsidRPr="00F37F24" w:rsidRDefault="00C74AC5" w:rsidP="00F37F24">
            <w:pPr>
              <w:jc w:val="center"/>
              <w:rPr>
                <w:rFonts w:ascii="Garamond" w:hAnsi="Garamond"/>
                <w:b/>
                <w:bCs/>
                <w:lang w:val="sq-AL"/>
              </w:rPr>
            </w:pPr>
          </w:p>
        </w:tc>
      </w:tr>
      <w:tr w:rsidR="00C74AC5" w:rsidRPr="00F37F24" w14:paraId="4B3AF89C"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90B7C27" w14:textId="77777777" w:rsidR="00C74AC5" w:rsidRPr="00F37F24" w:rsidRDefault="00C74AC5" w:rsidP="00F37F24">
            <w:pPr>
              <w:jc w:val="center"/>
              <w:rPr>
                <w:rFonts w:ascii="Garamond" w:hAnsi="Garamond"/>
                <w:lang w:val="sq-AL"/>
              </w:rPr>
            </w:pPr>
            <w:r w:rsidRPr="00F37F24">
              <w:rPr>
                <w:rFonts w:ascii="Garamond" w:hAnsi="Garamond"/>
                <w:lang w:val="sq-AL"/>
              </w:rPr>
              <w:t>112</w:t>
            </w:r>
          </w:p>
        </w:tc>
        <w:tc>
          <w:tcPr>
            <w:tcW w:w="3781" w:type="pct"/>
            <w:tcBorders>
              <w:top w:val="nil"/>
              <w:left w:val="nil"/>
              <w:bottom w:val="single" w:sz="4" w:space="0" w:color="auto"/>
              <w:right w:val="single" w:sz="4" w:space="0" w:color="auto"/>
            </w:tcBorders>
            <w:shd w:val="clear" w:color="000000" w:fill="FFFFFF"/>
            <w:vAlign w:val="center"/>
            <w:hideMark/>
          </w:tcPr>
          <w:p w14:paraId="48A6EF3C" w14:textId="77777777" w:rsidR="00C74AC5" w:rsidRPr="00F37F24" w:rsidRDefault="00C74AC5" w:rsidP="00F37F24">
            <w:pPr>
              <w:rPr>
                <w:rFonts w:ascii="Garamond" w:hAnsi="Garamond"/>
                <w:lang w:val="sq-AL"/>
              </w:rPr>
            </w:pPr>
            <w:r w:rsidRPr="00F37F24">
              <w:rPr>
                <w:rFonts w:ascii="Garamond" w:hAnsi="Garamond"/>
                <w:lang w:val="sq-AL"/>
              </w:rPr>
              <w:t>Llogaritar për armatimin, në Sektorin e Armatimit dhe Pajisjeve.</w:t>
            </w:r>
          </w:p>
        </w:tc>
        <w:tc>
          <w:tcPr>
            <w:tcW w:w="907" w:type="pct"/>
            <w:vMerge/>
            <w:tcBorders>
              <w:left w:val="single" w:sz="4" w:space="0" w:color="auto"/>
              <w:right w:val="double" w:sz="4" w:space="0" w:color="auto"/>
            </w:tcBorders>
            <w:vAlign w:val="center"/>
            <w:hideMark/>
          </w:tcPr>
          <w:p w14:paraId="4734AF6E" w14:textId="77777777" w:rsidR="00C74AC5" w:rsidRPr="00F37F24" w:rsidRDefault="00C74AC5" w:rsidP="00F37F24">
            <w:pPr>
              <w:jc w:val="center"/>
              <w:rPr>
                <w:rFonts w:ascii="Garamond" w:hAnsi="Garamond"/>
                <w:b/>
                <w:bCs/>
                <w:lang w:val="sq-AL"/>
              </w:rPr>
            </w:pPr>
          </w:p>
        </w:tc>
      </w:tr>
      <w:tr w:rsidR="00C74AC5" w:rsidRPr="00F37F24" w14:paraId="6DC85BFE"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06056DC" w14:textId="77777777" w:rsidR="00C74AC5" w:rsidRPr="00F37F24" w:rsidRDefault="00C74AC5" w:rsidP="00F37F24">
            <w:pPr>
              <w:jc w:val="center"/>
              <w:rPr>
                <w:rFonts w:ascii="Garamond" w:hAnsi="Garamond"/>
                <w:lang w:val="sq-AL"/>
              </w:rPr>
            </w:pPr>
            <w:r w:rsidRPr="00F37F24">
              <w:rPr>
                <w:rFonts w:ascii="Garamond" w:hAnsi="Garamond"/>
                <w:lang w:val="sq-AL"/>
              </w:rPr>
              <w:t>113</w:t>
            </w:r>
          </w:p>
        </w:tc>
        <w:tc>
          <w:tcPr>
            <w:tcW w:w="3781" w:type="pct"/>
            <w:tcBorders>
              <w:top w:val="nil"/>
              <w:left w:val="nil"/>
              <w:bottom w:val="single" w:sz="4" w:space="0" w:color="auto"/>
              <w:right w:val="single" w:sz="4" w:space="0" w:color="auto"/>
            </w:tcBorders>
            <w:shd w:val="clear" w:color="000000" w:fill="FFFFFF"/>
            <w:vAlign w:val="center"/>
            <w:hideMark/>
          </w:tcPr>
          <w:p w14:paraId="7AF0F5C2" w14:textId="77777777" w:rsidR="00C74AC5" w:rsidRPr="00F37F24" w:rsidRDefault="00C74AC5" w:rsidP="00F37F24">
            <w:pPr>
              <w:rPr>
                <w:rFonts w:ascii="Garamond" w:hAnsi="Garamond"/>
                <w:lang w:val="sq-AL"/>
              </w:rPr>
            </w:pPr>
            <w:r w:rsidRPr="00F37F24">
              <w:rPr>
                <w:rFonts w:ascii="Garamond" w:hAnsi="Garamond"/>
                <w:lang w:val="sq-AL"/>
              </w:rPr>
              <w:t>Teknik mirëmbajtjeje, në Sektorin e armatimit dhe pajisjeve.</w:t>
            </w:r>
          </w:p>
        </w:tc>
        <w:tc>
          <w:tcPr>
            <w:tcW w:w="907" w:type="pct"/>
            <w:vMerge/>
            <w:tcBorders>
              <w:left w:val="single" w:sz="4" w:space="0" w:color="auto"/>
              <w:right w:val="double" w:sz="4" w:space="0" w:color="auto"/>
            </w:tcBorders>
            <w:vAlign w:val="center"/>
            <w:hideMark/>
          </w:tcPr>
          <w:p w14:paraId="09110A64" w14:textId="77777777" w:rsidR="00C74AC5" w:rsidRPr="00F37F24" w:rsidRDefault="00C74AC5" w:rsidP="00F37F24">
            <w:pPr>
              <w:jc w:val="center"/>
              <w:rPr>
                <w:rFonts w:ascii="Garamond" w:hAnsi="Garamond"/>
                <w:b/>
                <w:bCs/>
                <w:lang w:val="sq-AL"/>
              </w:rPr>
            </w:pPr>
          </w:p>
        </w:tc>
      </w:tr>
      <w:tr w:rsidR="00C74AC5" w:rsidRPr="00F37F24" w14:paraId="2C8837D8"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A7E0BEC" w14:textId="77777777" w:rsidR="00C74AC5" w:rsidRPr="00F37F24" w:rsidRDefault="00C74AC5" w:rsidP="00F37F24">
            <w:pPr>
              <w:jc w:val="center"/>
              <w:rPr>
                <w:rFonts w:ascii="Garamond" w:hAnsi="Garamond"/>
                <w:lang w:val="sq-AL"/>
              </w:rPr>
            </w:pPr>
            <w:r w:rsidRPr="00F37F24">
              <w:rPr>
                <w:rFonts w:ascii="Garamond" w:hAnsi="Garamond"/>
                <w:lang w:val="sq-AL"/>
              </w:rPr>
              <w:t>114</w:t>
            </w:r>
          </w:p>
        </w:tc>
        <w:tc>
          <w:tcPr>
            <w:tcW w:w="3781" w:type="pct"/>
            <w:tcBorders>
              <w:top w:val="nil"/>
              <w:left w:val="nil"/>
              <w:bottom w:val="single" w:sz="4" w:space="0" w:color="auto"/>
              <w:right w:val="single" w:sz="4" w:space="0" w:color="auto"/>
            </w:tcBorders>
            <w:shd w:val="clear" w:color="000000" w:fill="FFFFFF"/>
            <w:vAlign w:val="center"/>
            <w:hideMark/>
          </w:tcPr>
          <w:p w14:paraId="109C1EE6" w14:textId="7B41C6C0" w:rsidR="00C74AC5" w:rsidRPr="00F37F24" w:rsidRDefault="00C74AC5" w:rsidP="00F37F24">
            <w:pPr>
              <w:rPr>
                <w:rFonts w:ascii="Garamond" w:hAnsi="Garamond"/>
                <w:lang w:val="sq-AL"/>
              </w:rPr>
            </w:pPr>
            <w:r w:rsidRPr="00F37F24">
              <w:rPr>
                <w:rFonts w:ascii="Garamond" w:hAnsi="Garamond"/>
                <w:lang w:val="sq-AL"/>
              </w:rPr>
              <w:t>Zëvendësshef seksioni, në Sektorin për Ruajtjen e Rezidencave e OKV</w:t>
            </w:r>
            <w:r w:rsidR="009F7C87">
              <w:rPr>
                <w:rFonts w:ascii="Garamond" w:hAnsi="Garamond"/>
                <w:lang w:val="sq-AL"/>
              </w:rPr>
              <w:t>-së</w:t>
            </w:r>
            <w:r w:rsidRPr="00F37F24">
              <w:rPr>
                <w:rFonts w:ascii="Garamond" w:hAnsi="Garamond"/>
                <w:lang w:val="sq-AL"/>
              </w:rPr>
              <w:t>, në Njësinë e Katërt.</w:t>
            </w:r>
          </w:p>
        </w:tc>
        <w:tc>
          <w:tcPr>
            <w:tcW w:w="907" w:type="pct"/>
            <w:vMerge/>
            <w:tcBorders>
              <w:left w:val="single" w:sz="4" w:space="0" w:color="auto"/>
              <w:right w:val="double" w:sz="4" w:space="0" w:color="auto"/>
            </w:tcBorders>
            <w:vAlign w:val="center"/>
            <w:hideMark/>
          </w:tcPr>
          <w:p w14:paraId="505A1FF1" w14:textId="77777777" w:rsidR="00C74AC5" w:rsidRPr="00F37F24" w:rsidRDefault="00C74AC5" w:rsidP="00F37F24">
            <w:pPr>
              <w:jc w:val="center"/>
              <w:rPr>
                <w:rFonts w:ascii="Garamond" w:hAnsi="Garamond"/>
                <w:b/>
                <w:bCs/>
                <w:lang w:val="sq-AL"/>
              </w:rPr>
            </w:pPr>
          </w:p>
        </w:tc>
      </w:tr>
      <w:tr w:rsidR="00C74AC5" w:rsidRPr="00F37F24" w14:paraId="482DA74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00D32467" w14:textId="77777777" w:rsidR="00C74AC5" w:rsidRPr="00F37F24" w:rsidRDefault="00C74AC5" w:rsidP="00F37F24">
            <w:pPr>
              <w:jc w:val="center"/>
              <w:rPr>
                <w:rFonts w:ascii="Garamond" w:hAnsi="Garamond"/>
                <w:lang w:val="sq-AL"/>
              </w:rPr>
            </w:pPr>
            <w:r w:rsidRPr="00F37F24">
              <w:rPr>
                <w:rFonts w:ascii="Garamond" w:hAnsi="Garamond"/>
                <w:lang w:val="sq-AL"/>
              </w:rPr>
              <w:t>115</w:t>
            </w:r>
          </w:p>
        </w:tc>
        <w:tc>
          <w:tcPr>
            <w:tcW w:w="3781" w:type="pct"/>
            <w:tcBorders>
              <w:top w:val="nil"/>
              <w:left w:val="nil"/>
              <w:bottom w:val="single" w:sz="4" w:space="0" w:color="auto"/>
              <w:right w:val="single" w:sz="4" w:space="0" w:color="auto"/>
            </w:tcBorders>
            <w:shd w:val="clear" w:color="auto" w:fill="auto"/>
            <w:vAlign w:val="center"/>
            <w:hideMark/>
          </w:tcPr>
          <w:p w14:paraId="3F28291B" w14:textId="7FFC2E9E" w:rsidR="00C74AC5" w:rsidRPr="00F37F24" w:rsidRDefault="00C74AC5" w:rsidP="00F37F24">
            <w:pPr>
              <w:rPr>
                <w:rFonts w:ascii="Garamond" w:hAnsi="Garamond"/>
                <w:lang w:val="sq-AL"/>
              </w:rPr>
            </w:pPr>
            <w:r w:rsidRPr="00F37F24">
              <w:rPr>
                <w:rFonts w:ascii="Garamond" w:hAnsi="Garamond"/>
                <w:lang w:val="sq-AL"/>
              </w:rPr>
              <w:t>Trup shërbimi dhe shofer, në Sektorin për Ruajtjen e Rezidencave e OKV</w:t>
            </w:r>
            <w:r w:rsidR="009F7C87">
              <w:rPr>
                <w:rFonts w:ascii="Garamond" w:hAnsi="Garamond"/>
                <w:lang w:val="sq-AL"/>
              </w:rPr>
              <w:t>-së</w:t>
            </w:r>
            <w:r w:rsidRPr="00F37F24">
              <w:rPr>
                <w:rFonts w:ascii="Garamond" w:hAnsi="Garamond"/>
                <w:lang w:val="sq-AL"/>
              </w:rPr>
              <w:t>, në Njësinë e</w:t>
            </w:r>
            <w:r w:rsidR="003554DD">
              <w:rPr>
                <w:rFonts w:ascii="Garamond" w:hAnsi="Garamond"/>
                <w:lang w:val="sq-AL"/>
              </w:rPr>
              <w:t xml:space="preserve"> </w:t>
            </w:r>
            <w:r w:rsidRPr="00F37F24">
              <w:rPr>
                <w:rFonts w:ascii="Garamond" w:hAnsi="Garamond"/>
                <w:lang w:val="sq-AL"/>
              </w:rPr>
              <w:t>Katërt.</w:t>
            </w:r>
          </w:p>
        </w:tc>
        <w:tc>
          <w:tcPr>
            <w:tcW w:w="907" w:type="pct"/>
            <w:vMerge/>
            <w:tcBorders>
              <w:left w:val="single" w:sz="4" w:space="0" w:color="auto"/>
              <w:right w:val="double" w:sz="4" w:space="0" w:color="auto"/>
            </w:tcBorders>
            <w:vAlign w:val="center"/>
            <w:hideMark/>
          </w:tcPr>
          <w:p w14:paraId="02BDD8AA" w14:textId="77777777" w:rsidR="00C74AC5" w:rsidRPr="00F37F24" w:rsidRDefault="00C74AC5" w:rsidP="00F37F24">
            <w:pPr>
              <w:jc w:val="center"/>
              <w:rPr>
                <w:rFonts w:ascii="Garamond" w:hAnsi="Garamond"/>
                <w:b/>
                <w:bCs/>
                <w:lang w:val="sq-AL"/>
              </w:rPr>
            </w:pPr>
          </w:p>
        </w:tc>
      </w:tr>
      <w:tr w:rsidR="00C74AC5" w:rsidRPr="00F37F24" w14:paraId="41FB0C1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1A765CFB" w14:textId="77777777" w:rsidR="00C74AC5" w:rsidRPr="00F37F24" w:rsidRDefault="00C74AC5" w:rsidP="00F37F24">
            <w:pPr>
              <w:jc w:val="center"/>
              <w:rPr>
                <w:rFonts w:ascii="Garamond" w:hAnsi="Garamond"/>
                <w:lang w:val="sq-AL"/>
              </w:rPr>
            </w:pPr>
            <w:r w:rsidRPr="00F37F24">
              <w:rPr>
                <w:rFonts w:ascii="Garamond" w:hAnsi="Garamond"/>
                <w:lang w:val="sq-AL"/>
              </w:rPr>
              <w:t>116</w:t>
            </w:r>
          </w:p>
        </w:tc>
        <w:tc>
          <w:tcPr>
            <w:tcW w:w="3781" w:type="pct"/>
            <w:tcBorders>
              <w:top w:val="nil"/>
              <w:left w:val="nil"/>
              <w:bottom w:val="single" w:sz="4" w:space="0" w:color="auto"/>
              <w:right w:val="single" w:sz="4" w:space="0" w:color="auto"/>
            </w:tcBorders>
            <w:shd w:val="clear" w:color="000000" w:fill="FFFFFF"/>
            <w:vAlign w:val="center"/>
            <w:hideMark/>
          </w:tcPr>
          <w:p w14:paraId="49D9D709" w14:textId="77777777" w:rsidR="00C74AC5" w:rsidRPr="00F37F24" w:rsidRDefault="00C74AC5" w:rsidP="00F37F24">
            <w:pPr>
              <w:rPr>
                <w:rFonts w:ascii="Garamond" w:hAnsi="Garamond"/>
                <w:lang w:val="sq-AL"/>
              </w:rPr>
            </w:pPr>
            <w:r w:rsidRPr="00F37F24">
              <w:rPr>
                <w:rFonts w:ascii="Garamond" w:hAnsi="Garamond"/>
                <w:lang w:val="sq-AL"/>
              </w:rPr>
              <w:t>Instruktor për palestrën.</w:t>
            </w:r>
          </w:p>
        </w:tc>
        <w:tc>
          <w:tcPr>
            <w:tcW w:w="907" w:type="pct"/>
            <w:vMerge/>
            <w:tcBorders>
              <w:left w:val="single" w:sz="4" w:space="0" w:color="auto"/>
              <w:right w:val="double" w:sz="4" w:space="0" w:color="auto"/>
            </w:tcBorders>
            <w:vAlign w:val="center"/>
            <w:hideMark/>
          </w:tcPr>
          <w:p w14:paraId="451B438B" w14:textId="77777777" w:rsidR="00C74AC5" w:rsidRPr="00F37F24" w:rsidRDefault="00C74AC5" w:rsidP="00F37F24">
            <w:pPr>
              <w:jc w:val="center"/>
              <w:rPr>
                <w:rFonts w:ascii="Garamond" w:hAnsi="Garamond"/>
                <w:b/>
                <w:bCs/>
                <w:lang w:val="sq-AL"/>
              </w:rPr>
            </w:pPr>
          </w:p>
        </w:tc>
      </w:tr>
      <w:tr w:rsidR="00C74AC5" w:rsidRPr="00F37F24" w14:paraId="37B4FB1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570B3A46" w14:textId="77777777" w:rsidR="00C74AC5" w:rsidRPr="00F37F24" w:rsidRDefault="00C74AC5" w:rsidP="00F37F24">
            <w:pPr>
              <w:jc w:val="center"/>
              <w:rPr>
                <w:rFonts w:ascii="Garamond" w:hAnsi="Garamond"/>
                <w:lang w:val="sq-AL"/>
              </w:rPr>
            </w:pPr>
            <w:r w:rsidRPr="00F37F24">
              <w:rPr>
                <w:rFonts w:ascii="Garamond" w:hAnsi="Garamond"/>
                <w:lang w:val="sq-AL"/>
              </w:rPr>
              <w:t>117</w:t>
            </w:r>
          </w:p>
        </w:tc>
        <w:tc>
          <w:tcPr>
            <w:tcW w:w="3781" w:type="pct"/>
            <w:tcBorders>
              <w:top w:val="nil"/>
              <w:left w:val="nil"/>
              <w:bottom w:val="single" w:sz="4" w:space="0" w:color="auto"/>
              <w:right w:val="single" w:sz="4" w:space="0" w:color="auto"/>
            </w:tcBorders>
            <w:shd w:val="clear" w:color="000000" w:fill="FFFFFF"/>
            <w:vAlign w:val="center"/>
            <w:hideMark/>
          </w:tcPr>
          <w:p w14:paraId="64C7758E" w14:textId="77777777" w:rsidR="00C74AC5" w:rsidRPr="00F37F24" w:rsidRDefault="00C74AC5" w:rsidP="00F37F24">
            <w:pPr>
              <w:rPr>
                <w:rFonts w:ascii="Garamond" w:hAnsi="Garamond"/>
                <w:lang w:val="sq-AL"/>
              </w:rPr>
            </w:pPr>
            <w:r w:rsidRPr="00F37F24">
              <w:rPr>
                <w:rFonts w:ascii="Garamond" w:hAnsi="Garamond"/>
                <w:lang w:val="sq-AL"/>
              </w:rPr>
              <w:t>Specialist në Sektorin e Programimit dhe Stërvitjes, në Qendrën e Aftësimit Profesional.</w:t>
            </w:r>
          </w:p>
        </w:tc>
        <w:tc>
          <w:tcPr>
            <w:tcW w:w="907" w:type="pct"/>
            <w:vMerge/>
            <w:tcBorders>
              <w:left w:val="single" w:sz="4" w:space="0" w:color="auto"/>
              <w:right w:val="double" w:sz="4" w:space="0" w:color="auto"/>
            </w:tcBorders>
            <w:vAlign w:val="center"/>
            <w:hideMark/>
          </w:tcPr>
          <w:p w14:paraId="52F5B887" w14:textId="77777777" w:rsidR="00C74AC5" w:rsidRPr="00F37F24" w:rsidRDefault="00C74AC5" w:rsidP="00F37F24">
            <w:pPr>
              <w:jc w:val="center"/>
              <w:rPr>
                <w:rFonts w:ascii="Garamond" w:hAnsi="Garamond"/>
                <w:b/>
                <w:bCs/>
                <w:lang w:val="sq-AL"/>
              </w:rPr>
            </w:pPr>
          </w:p>
        </w:tc>
      </w:tr>
      <w:tr w:rsidR="00C74AC5" w:rsidRPr="00F37F24" w14:paraId="0EF87951"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5129334" w14:textId="77777777" w:rsidR="00C74AC5" w:rsidRPr="00F37F24" w:rsidRDefault="00C74AC5" w:rsidP="00F37F24">
            <w:pPr>
              <w:jc w:val="center"/>
              <w:rPr>
                <w:rFonts w:ascii="Garamond" w:hAnsi="Garamond"/>
                <w:lang w:val="sq-AL"/>
              </w:rPr>
            </w:pPr>
            <w:r w:rsidRPr="00F37F24">
              <w:rPr>
                <w:rFonts w:ascii="Garamond" w:hAnsi="Garamond"/>
                <w:lang w:val="sq-AL"/>
              </w:rPr>
              <w:t>118</w:t>
            </w:r>
          </w:p>
        </w:tc>
        <w:tc>
          <w:tcPr>
            <w:tcW w:w="3781" w:type="pct"/>
            <w:tcBorders>
              <w:top w:val="nil"/>
              <w:left w:val="nil"/>
              <w:bottom w:val="single" w:sz="4" w:space="0" w:color="auto"/>
              <w:right w:val="single" w:sz="4" w:space="0" w:color="auto"/>
            </w:tcBorders>
            <w:shd w:val="clear" w:color="000000" w:fill="FFFFFF"/>
            <w:vAlign w:val="center"/>
          </w:tcPr>
          <w:p w14:paraId="24A5FB8C" w14:textId="77777777" w:rsidR="00C74AC5" w:rsidRPr="00F37F24" w:rsidRDefault="00C74AC5" w:rsidP="00F37F24">
            <w:pPr>
              <w:rPr>
                <w:rFonts w:ascii="Garamond" w:hAnsi="Garamond"/>
                <w:lang w:val="sq-AL"/>
              </w:rPr>
            </w:pPr>
            <w:r w:rsidRPr="00F37F24">
              <w:rPr>
                <w:rFonts w:ascii="Garamond" w:hAnsi="Garamond"/>
                <w:lang w:val="sq-AL"/>
              </w:rPr>
              <w:t>Specialist dhe ndihmësspecialist i administrimit të mjeteve, në Sektorin e Transportit, në Drejtorinë e Shërbimeve Mbështetëse.</w:t>
            </w:r>
          </w:p>
        </w:tc>
        <w:tc>
          <w:tcPr>
            <w:tcW w:w="907" w:type="pct"/>
            <w:vMerge/>
            <w:tcBorders>
              <w:left w:val="single" w:sz="4" w:space="0" w:color="auto"/>
              <w:right w:val="double" w:sz="4" w:space="0" w:color="auto"/>
            </w:tcBorders>
            <w:vAlign w:val="center"/>
          </w:tcPr>
          <w:p w14:paraId="0EAFF28B" w14:textId="77777777" w:rsidR="00C74AC5" w:rsidRPr="00F37F24" w:rsidRDefault="00C74AC5" w:rsidP="00F37F24">
            <w:pPr>
              <w:jc w:val="center"/>
              <w:rPr>
                <w:rFonts w:ascii="Garamond" w:hAnsi="Garamond"/>
                <w:b/>
                <w:bCs/>
                <w:lang w:val="sq-AL"/>
              </w:rPr>
            </w:pPr>
          </w:p>
        </w:tc>
      </w:tr>
      <w:tr w:rsidR="00C74AC5" w:rsidRPr="00F37F24" w14:paraId="6C39DC03"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6D52E274" w14:textId="77777777" w:rsidR="00C74AC5" w:rsidRPr="00F37F24" w:rsidRDefault="00C74AC5" w:rsidP="00F37F24">
            <w:pPr>
              <w:jc w:val="center"/>
              <w:rPr>
                <w:rFonts w:ascii="Garamond" w:hAnsi="Garamond"/>
                <w:lang w:val="sq-AL"/>
              </w:rPr>
            </w:pPr>
            <w:r w:rsidRPr="00F37F24">
              <w:rPr>
                <w:rFonts w:ascii="Garamond" w:hAnsi="Garamond"/>
                <w:lang w:val="sq-AL"/>
              </w:rPr>
              <w:t>119</w:t>
            </w:r>
          </w:p>
        </w:tc>
        <w:tc>
          <w:tcPr>
            <w:tcW w:w="3781" w:type="pct"/>
            <w:tcBorders>
              <w:top w:val="nil"/>
              <w:left w:val="nil"/>
              <w:bottom w:val="single" w:sz="4" w:space="0" w:color="auto"/>
              <w:right w:val="single" w:sz="4" w:space="0" w:color="auto"/>
            </w:tcBorders>
            <w:shd w:val="clear" w:color="000000" w:fill="FFFFFF"/>
            <w:vAlign w:val="center"/>
          </w:tcPr>
          <w:p w14:paraId="1FC667AA" w14:textId="77777777" w:rsidR="00C74AC5" w:rsidRPr="00F37F24" w:rsidRDefault="00C74AC5" w:rsidP="00F37F24">
            <w:pPr>
              <w:rPr>
                <w:rFonts w:ascii="Garamond" w:hAnsi="Garamond"/>
                <w:lang w:val="sq-AL"/>
              </w:rPr>
            </w:pPr>
            <w:r w:rsidRPr="00F37F24">
              <w:rPr>
                <w:rFonts w:ascii="Garamond" w:hAnsi="Garamond"/>
                <w:lang w:val="sq-AL"/>
              </w:rPr>
              <w:t>Specialist i shfrytëzimit të mjeteve, në Sektorin e Transportit, në Drejtorinë e Shërbimeve Mbështetëse.</w:t>
            </w:r>
          </w:p>
        </w:tc>
        <w:tc>
          <w:tcPr>
            <w:tcW w:w="907" w:type="pct"/>
            <w:vMerge/>
            <w:tcBorders>
              <w:left w:val="single" w:sz="4" w:space="0" w:color="auto"/>
              <w:right w:val="double" w:sz="4" w:space="0" w:color="auto"/>
            </w:tcBorders>
            <w:vAlign w:val="center"/>
          </w:tcPr>
          <w:p w14:paraId="1983B16A" w14:textId="77777777" w:rsidR="00C74AC5" w:rsidRPr="00F37F24" w:rsidRDefault="00C74AC5" w:rsidP="00F37F24">
            <w:pPr>
              <w:jc w:val="center"/>
              <w:rPr>
                <w:rFonts w:ascii="Garamond" w:hAnsi="Garamond"/>
                <w:b/>
                <w:bCs/>
                <w:lang w:val="sq-AL"/>
              </w:rPr>
            </w:pPr>
          </w:p>
        </w:tc>
      </w:tr>
      <w:tr w:rsidR="00C74AC5" w:rsidRPr="00F37F24" w14:paraId="49424602"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02BA5B40" w14:textId="77777777" w:rsidR="00C74AC5" w:rsidRPr="00F37F24" w:rsidRDefault="00C74AC5" w:rsidP="00F37F24">
            <w:pPr>
              <w:jc w:val="center"/>
              <w:rPr>
                <w:rFonts w:ascii="Garamond" w:hAnsi="Garamond"/>
                <w:lang w:val="sq-AL"/>
              </w:rPr>
            </w:pPr>
            <w:r w:rsidRPr="00F37F24">
              <w:rPr>
                <w:rFonts w:ascii="Garamond" w:hAnsi="Garamond"/>
                <w:lang w:val="sq-AL"/>
              </w:rPr>
              <w:t>120</w:t>
            </w:r>
          </w:p>
        </w:tc>
        <w:tc>
          <w:tcPr>
            <w:tcW w:w="3781" w:type="pct"/>
            <w:tcBorders>
              <w:top w:val="nil"/>
              <w:left w:val="nil"/>
              <w:bottom w:val="single" w:sz="4" w:space="0" w:color="auto"/>
              <w:right w:val="single" w:sz="4" w:space="0" w:color="auto"/>
            </w:tcBorders>
            <w:shd w:val="clear" w:color="000000" w:fill="FFFFFF"/>
            <w:vAlign w:val="center"/>
          </w:tcPr>
          <w:p w14:paraId="424B58FA" w14:textId="77777777" w:rsidR="00C74AC5" w:rsidRPr="00F37F24" w:rsidRDefault="00C74AC5" w:rsidP="00F37F24">
            <w:pPr>
              <w:rPr>
                <w:rFonts w:ascii="Garamond" w:hAnsi="Garamond"/>
                <w:lang w:val="sq-AL"/>
              </w:rPr>
            </w:pPr>
            <w:r w:rsidRPr="00F37F24">
              <w:rPr>
                <w:rFonts w:ascii="Garamond" w:hAnsi="Garamond"/>
                <w:lang w:val="sq-AL"/>
              </w:rPr>
              <w:t>Specialist për riparimin e mjeteve, në Sektorin E Transportit, në Drejtorinë e Shërbimeve Mbështetëse.</w:t>
            </w:r>
          </w:p>
        </w:tc>
        <w:tc>
          <w:tcPr>
            <w:tcW w:w="907" w:type="pct"/>
            <w:vMerge/>
            <w:tcBorders>
              <w:left w:val="single" w:sz="4" w:space="0" w:color="auto"/>
              <w:right w:val="double" w:sz="4" w:space="0" w:color="auto"/>
            </w:tcBorders>
            <w:vAlign w:val="center"/>
          </w:tcPr>
          <w:p w14:paraId="5FA14789" w14:textId="77777777" w:rsidR="00C74AC5" w:rsidRPr="00F37F24" w:rsidRDefault="00C74AC5" w:rsidP="00F37F24">
            <w:pPr>
              <w:jc w:val="center"/>
              <w:rPr>
                <w:rFonts w:ascii="Garamond" w:hAnsi="Garamond"/>
                <w:b/>
                <w:bCs/>
                <w:lang w:val="sq-AL"/>
              </w:rPr>
            </w:pPr>
          </w:p>
        </w:tc>
      </w:tr>
      <w:tr w:rsidR="00C74AC5" w:rsidRPr="00F37F24" w14:paraId="57CAB025"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0E84A281" w14:textId="77777777" w:rsidR="00C74AC5" w:rsidRPr="00F37F24" w:rsidRDefault="00C74AC5" w:rsidP="00F37F24">
            <w:pPr>
              <w:jc w:val="center"/>
              <w:rPr>
                <w:rFonts w:ascii="Garamond" w:hAnsi="Garamond"/>
                <w:lang w:val="sq-AL"/>
              </w:rPr>
            </w:pPr>
            <w:r w:rsidRPr="00F37F24">
              <w:rPr>
                <w:rFonts w:ascii="Garamond" w:hAnsi="Garamond"/>
                <w:lang w:val="sq-AL"/>
              </w:rPr>
              <w:t>121</w:t>
            </w:r>
          </w:p>
        </w:tc>
        <w:tc>
          <w:tcPr>
            <w:tcW w:w="3781" w:type="pct"/>
            <w:tcBorders>
              <w:top w:val="nil"/>
              <w:left w:val="nil"/>
              <w:bottom w:val="single" w:sz="4" w:space="0" w:color="auto"/>
              <w:right w:val="single" w:sz="4" w:space="0" w:color="auto"/>
            </w:tcBorders>
            <w:shd w:val="clear" w:color="000000" w:fill="FFFFFF"/>
            <w:vAlign w:val="center"/>
          </w:tcPr>
          <w:p w14:paraId="115AF84C" w14:textId="77777777" w:rsidR="00C74AC5" w:rsidRPr="00F37F24" w:rsidRDefault="00C74AC5" w:rsidP="00F37F24">
            <w:pPr>
              <w:rPr>
                <w:rFonts w:ascii="Garamond" w:hAnsi="Garamond"/>
                <w:lang w:val="sq-AL"/>
              </w:rPr>
            </w:pPr>
            <w:r w:rsidRPr="00F37F24">
              <w:rPr>
                <w:rFonts w:ascii="Garamond" w:hAnsi="Garamond"/>
                <w:lang w:val="sq-AL"/>
              </w:rPr>
              <w:t>Kolaudator i mjeteve, në Sektorin e Transportit, në Drejtorinë e Shërbimeve Mbështetëse.</w:t>
            </w:r>
          </w:p>
        </w:tc>
        <w:tc>
          <w:tcPr>
            <w:tcW w:w="907" w:type="pct"/>
            <w:vMerge/>
            <w:tcBorders>
              <w:left w:val="single" w:sz="4" w:space="0" w:color="auto"/>
              <w:right w:val="double" w:sz="4" w:space="0" w:color="auto"/>
            </w:tcBorders>
            <w:vAlign w:val="center"/>
          </w:tcPr>
          <w:p w14:paraId="69F42F62" w14:textId="77777777" w:rsidR="00C74AC5" w:rsidRPr="00F37F24" w:rsidRDefault="00C74AC5" w:rsidP="00F37F24">
            <w:pPr>
              <w:jc w:val="center"/>
              <w:rPr>
                <w:rFonts w:ascii="Garamond" w:hAnsi="Garamond"/>
                <w:b/>
                <w:bCs/>
                <w:lang w:val="sq-AL"/>
              </w:rPr>
            </w:pPr>
          </w:p>
        </w:tc>
      </w:tr>
      <w:tr w:rsidR="00C74AC5" w:rsidRPr="00F37F24" w14:paraId="7F8CBFFE"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15D46AB6" w14:textId="77777777" w:rsidR="00C74AC5" w:rsidRPr="00F37F24" w:rsidRDefault="00C74AC5" w:rsidP="00F37F24">
            <w:pPr>
              <w:jc w:val="center"/>
              <w:rPr>
                <w:rFonts w:ascii="Garamond" w:hAnsi="Garamond"/>
                <w:lang w:val="sq-AL"/>
              </w:rPr>
            </w:pPr>
            <w:r w:rsidRPr="00F37F24">
              <w:rPr>
                <w:rFonts w:ascii="Garamond" w:hAnsi="Garamond"/>
                <w:lang w:val="sq-AL"/>
              </w:rPr>
              <w:t>122</w:t>
            </w:r>
          </w:p>
        </w:tc>
        <w:tc>
          <w:tcPr>
            <w:tcW w:w="3781" w:type="pct"/>
            <w:tcBorders>
              <w:top w:val="single" w:sz="4" w:space="0" w:color="auto"/>
              <w:left w:val="nil"/>
              <w:bottom w:val="single" w:sz="4" w:space="0" w:color="auto"/>
              <w:right w:val="single" w:sz="4" w:space="0" w:color="auto"/>
            </w:tcBorders>
            <w:shd w:val="clear" w:color="000000" w:fill="FFFFFF"/>
          </w:tcPr>
          <w:p w14:paraId="110E97D8" w14:textId="77777777" w:rsidR="00C74AC5" w:rsidRPr="00F37F24" w:rsidRDefault="00C74AC5" w:rsidP="00F37F24">
            <w:pPr>
              <w:rPr>
                <w:rFonts w:ascii="Garamond" w:hAnsi="Garamond"/>
                <w:lang w:val="sq-AL"/>
              </w:rPr>
            </w:pPr>
            <w:r w:rsidRPr="00F37F24">
              <w:rPr>
                <w:rFonts w:ascii="Garamond" w:hAnsi="Garamond"/>
                <w:lang w:val="sq-AL"/>
              </w:rPr>
              <w:t>Specialist, në Sektorin Logjistik, në Drejtorinë e Shërbimeve Mbështetëse.</w:t>
            </w:r>
          </w:p>
        </w:tc>
        <w:tc>
          <w:tcPr>
            <w:tcW w:w="907" w:type="pct"/>
            <w:vMerge/>
            <w:tcBorders>
              <w:left w:val="single" w:sz="4" w:space="0" w:color="auto"/>
              <w:right w:val="double" w:sz="4" w:space="0" w:color="auto"/>
            </w:tcBorders>
            <w:vAlign w:val="center"/>
          </w:tcPr>
          <w:p w14:paraId="77E3F722" w14:textId="77777777" w:rsidR="00C74AC5" w:rsidRPr="00F37F24" w:rsidRDefault="00C74AC5" w:rsidP="00F37F24">
            <w:pPr>
              <w:jc w:val="center"/>
              <w:rPr>
                <w:rFonts w:ascii="Garamond" w:hAnsi="Garamond"/>
                <w:b/>
                <w:bCs/>
                <w:lang w:val="sq-AL"/>
              </w:rPr>
            </w:pPr>
          </w:p>
        </w:tc>
      </w:tr>
      <w:tr w:rsidR="00C74AC5" w:rsidRPr="00F37F24" w14:paraId="270E9E9E"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5AE8229" w14:textId="77777777" w:rsidR="00C74AC5" w:rsidRPr="00F37F24" w:rsidRDefault="00C74AC5" w:rsidP="00F37F24">
            <w:pPr>
              <w:jc w:val="center"/>
              <w:rPr>
                <w:rFonts w:ascii="Garamond" w:hAnsi="Garamond"/>
                <w:lang w:val="sq-AL"/>
              </w:rPr>
            </w:pPr>
            <w:r w:rsidRPr="00F37F24">
              <w:rPr>
                <w:rFonts w:ascii="Garamond" w:hAnsi="Garamond"/>
                <w:lang w:val="sq-AL"/>
              </w:rPr>
              <w:t>123</w:t>
            </w:r>
          </w:p>
        </w:tc>
        <w:tc>
          <w:tcPr>
            <w:tcW w:w="3781" w:type="pct"/>
            <w:tcBorders>
              <w:top w:val="single" w:sz="4" w:space="0" w:color="auto"/>
              <w:left w:val="nil"/>
              <w:bottom w:val="single" w:sz="4" w:space="0" w:color="auto"/>
              <w:right w:val="single" w:sz="4" w:space="0" w:color="auto"/>
            </w:tcBorders>
            <w:shd w:val="clear" w:color="000000" w:fill="FFFFFF"/>
            <w:vAlign w:val="center"/>
            <w:hideMark/>
          </w:tcPr>
          <w:p w14:paraId="22C447B9" w14:textId="77777777" w:rsidR="00C74AC5" w:rsidRPr="00F37F24" w:rsidRDefault="00C74AC5" w:rsidP="00F37F24">
            <w:pPr>
              <w:rPr>
                <w:rFonts w:ascii="Garamond" w:hAnsi="Garamond"/>
                <w:lang w:val="sq-AL"/>
              </w:rPr>
            </w:pPr>
            <w:r w:rsidRPr="00F37F24">
              <w:rPr>
                <w:rFonts w:ascii="Garamond" w:hAnsi="Garamond"/>
                <w:lang w:val="sq-AL"/>
              </w:rPr>
              <w:t>Trup shërbimi në Sektorin e Ruajtjes së Objektit, në Qendrën e Aftësimit Profesional.</w:t>
            </w:r>
          </w:p>
        </w:tc>
        <w:tc>
          <w:tcPr>
            <w:tcW w:w="907" w:type="pct"/>
            <w:vMerge/>
            <w:tcBorders>
              <w:left w:val="single" w:sz="4" w:space="0" w:color="auto"/>
              <w:right w:val="double" w:sz="4" w:space="0" w:color="auto"/>
            </w:tcBorders>
            <w:vAlign w:val="center"/>
            <w:hideMark/>
          </w:tcPr>
          <w:p w14:paraId="5F003C1A" w14:textId="77777777" w:rsidR="00C74AC5" w:rsidRPr="00F37F24" w:rsidRDefault="00C74AC5" w:rsidP="00F37F24">
            <w:pPr>
              <w:jc w:val="center"/>
              <w:rPr>
                <w:rFonts w:ascii="Garamond" w:hAnsi="Garamond"/>
                <w:b/>
                <w:bCs/>
                <w:lang w:val="sq-AL"/>
              </w:rPr>
            </w:pPr>
          </w:p>
        </w:tc>
      </w:tr>
      <w:tr w:rsidR="00C74AC5" w:rsidRPr="00F37F24" w14:paraId="70FA515D"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76E7DFD3" w14:textId="77777777" w:rsidR="00C74AC5" w:rsidRPr="00F37F24" w:rsidRDefault="00C74AC5" w:rsidP="00F37F24">
            <w:pPr>
              <w:jc w:val="center"/>
              <w:rPr>
                <w:rFonts w:ascii="Garamond" w:hAnsi="Garamond"/>
                <w:lang w:val="sq-AL"/>
              </w:rPr>
            </w:pPr>
            <w:r w:rsidRPr="00F37F24">
              <w:rPr>
                <w:rFonts w:ascii="Garamond" w:hAnsi="Garamond"/>
                <w:lang w:val="sq-AL"/>
              </w:rPr>
              <w:t>124</w:t>
            </w:r>
          </w:p>
        </w:tc>
        <w:tc>
          <w:tcPr>
            <w:tcW w:w="3781" w:type="pct"/>
            <w:tcBorders>
              <w:top w:val="single" w:sz="4" w:space="0" w:color="auto"/>
              <w:left w:val="nil"/>
              <w:bottom w:val="single" w:sz="4" w:space="0" w:color="auto"/>
              <w:right w:val="single" w:sz="4" w:space="0" w:color="auto"/>
            </w:tcBorders>
            <w:shd w:val="clear" w:color="000000" w:fill="FFFFFF"/>
            <w:vAlign w:val="center"/>
            <w:hideMark/>
          </w:tcPr>
          <w:p w14:paraId="388285FB" w14:textId="77777777" w:rsidR="00C74AC5" w:rsidRPr="00F37F24" w:rsidRDefault="00C74AC5" w:rsidP="00F37F24">
            <w:pPr>
              <w:rPr>
                <w:rFonts w:ascii="Garamond" w:hAnsi="Garamond"/>
                <w:lang w:val="sq-AL"/>
              </w:rPr>
            </w:pPr>
            <w:r w:rsidRPr="00F37F24">
              <w:rPr>
                <w:rFonts w:ascii="Garamond" w:hAnsi="Garamond"/>
                <w:lang w:val="sq-AL"/>
              </w:rPr>
              <w:t>Specialist, në Sallën operative.</w:t>
            </w:r>
          </w:p>
        </w:tc>
        <w:tc>
          <w:tcPr>
            <w:tcW w:w="907" w:type="pct"/>
            <w:vMerge/>
            <w:tcBorders>
              <w:left w:val="single" w:sz="4" w:space="0" w:color="auto"/>
              <w:right w:val="double" w:sz="4" w:space="0" w:color="auto"/>
            </w:tcBorders>
            <w:vAlign w:val="center"/>
            <w:hideMark/>
          </w:tcPr>
          <w:p w14:paraId="025AD06B" w14:textId="77777777" w:rsidR="00C74AC5" w:rsidRPr="00F37F24" w:rsidRDefault="00C74AC5" w:rsidP="00F37F24">
            <w:pPr>
              <w:jc w:val="center"/>
              <w:rPr>
                <w:rFonts w:ascii="Garamond" w:hAnsi="Garamond"/>
                <w:b/>
                <w:bCs/>
                <w:lang w:val="sq-AL"/>
              </w:rPr>
            </w:pPr>
          </w:p>
        </w:tc>
      </w:tr>
      <w:tr w:rsidR="00C74AC5" w:rsidRPr="00F37F24" w14:paraId="1B8DCC8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E105B57" w14:textId="77777777" w:rsidR="00C74AC5" w:rsidRPr="00F37F24" w:rsidRDefault="00C74AC5" w:rsidP="00F37F24">
            <w:pPr>
              <w:jc w:val="center"/>
              <w:rPr>
                <w:rFonts w:ascii="Garamond" w:hAnsi="Garamond"/>
                <w:lang w:val="sq-AL"/>
              </w:rPr>
            </w:pPr>
            <w:r w:rsidRPr="00F37F24">
              <w:rPr>
                <w:rFonts w:ascii="Garamond" w:hAnsi="Garamond"/>
                <w:lang w:val="sq-AL"/>
              </w:rPr>
              <w:t>125</w:t>
            </w:r>
          </w:p>
        </w:tc>
        <w:tc>
          <w:tcPr>
            <w:tcW w:w="3781" w:type="pct"/>
            <w:tcBorders>
              <w:top w:val="nil"/>
              <w:left w:val="nil"/>
              <w:bottom w:val="single" w:sz="4" w:space="0" w:color="auto"/>
              <w:right w:val="single" w:sz="4" w:space="0" w:color="auto"/>
            </w:tcBorders>
            <w:shd w:val="clear" w:color="000000" w:fill="FFFFFF"/>
            <w:vAlign w:val="center"/>
            <w:hideMark/>
          </w:tcPr>
          <w:p w14:paraId="648D016E" w14:textId="77777777" w:rsidR="00C74AC5" w:rsidRPr="00F37F24" w:rsidRDefault="00C74AC5" w:rsidP="00F37F24">
            <w:pPr>
              <w:rPr>
                <w:rFonts w:ascii="Garamond" w:hAnsi="Garamond"/>
                <w:lang w:val="sq-AL"/>
              </w:rPr>
            </w:pPr>
            <w:r w:rsidRPr="00F37F24">
              <w:rPr>
                <w:rFonts w:ascii="Garamond" w:hAnsi="Garamond"/>
                <w:lang w:val="sq-AL"/>
              </w:rPr>
              <w:t>Specialist, në Sektorin e Burimeve Njerëzore.</w:t>
            </w:r>
          </w:p>
        </w:tc>
        <w:tc>
          <w:tcPr>
            <w:tcW w:w="907" w:type="pct"/>
            <w:vMerge/>
            <w:tcBorders>
              <w:left w:val="single" w:sz="4" w:space="0" w:color="auto"/>
              <w:right w:val="double" w:sz="4" w:space="0" w:color="auto"/>
            </w:tcBorders>
            <w:vAlign w:val="center"/>
            <w:hideMark/>
          </w:tcPr>
          <w:p w14:paraId="107CB739" w14:textId="77777777" w:rsidR="00C74AC5" w:rsidRPr="00F37F24" w:rsidRDefault="00C74AC5" w:rsidP="00F37F24">
            <w:pPr>
              <w:jc w:val="center"/>
              <w:rPr>
                <w:rFonts w:ascii="Garamond" w:hAnsi="Garamond"/>
                <w:b/>
                <w:bCs/>
                <w:lang w:val="sq-AL"/>
              </w:rPr>
            </w:pPr>
          </w:p>
        </w:tc>
      </w:tr>
      <w:tr w:rsidR="00C74AC5" w:rsidRPr="00F37F24" w14:paraId="7803744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29EBB062" w14:textId="77777777" w:rsidR="00C74AC5" w:rsidRPr="00F37F24" w:rsidRDefault="00C74AC5" w:rsidP="00F37F24">
            <w:pPr>
              <w:jc w:val="center"/>
              <w:rPr>
                <w:rFonts w:ascii="Garamond" w:hAnsi="Garamond"/>
                <w:lang w:val="sq-AL"/>
              </w:rPr>
            </w:pPr>
            <w:r w:rsidRPr="00F37F24">
              <w:rPr>
                <w:rFonts w:ascii="Garamond" w:hAnsi="Garamond"/>
                <w:lang w:val="sq-AL"/>
              </w:rPr>
              <w:t>126</w:t>
            </w:r>
          </w:p>
        </w:tc>
        <w:tc>
          <w:tcPr>
            <w:tcW w:w="3781" w:type="pct"/>
            <w:tcBorders>
              <w:top w:val="nil"/>
              <w:left w:val="nil"/>
              <w:bottom w:val="single" w:sz="4" w:space="0" w:color="auto"/>
              <w:right w:val="single" w:sz="4" w:space="0" w:color="auto"/>
            </w:tcBorders>
            <w:shd w:val="clear" w:color="000000" w:fill="FFFFFF"/>
            <w:vAlign w:val="center"/>
            <w:hideMark/>
          </w:tcPr>
          <w:p w14:paraId="51DA5D91" w14:textId="77777777" w:rsidR="00C74AC5" w:rsidRPr="00F37F24" w:rsidRDefault="00C74AC5" w:rsidP="00F37F24">
            <w:pPr>
              <w:rPr>
                <w:rFonts w:ascii="Garamond" w:hAnsi="Garamond"/>
                <w:lang w:val="sq-AL"/>
              </w:rPr>
            </w:pPr>
            <w:r w:rsidRPr="00F37F24">
              <w:rPr>
                <w:rFonts w:ascii="Garamond" w:hAnsi="Garamond"/>
                <w:lang w:val="sq-AL"/>
              </w:rPr>
              <w:t>Specialist, në Sektorin e Buxhet-Financës.</w:t>
            </w:r>
          </w:p>
        </w:tc>
        <w:tc>
          <w:tcPr>
            <w:tcW w:w="907" w:type="pct"/>
            <w:vMerge/>
            <w:tcBorders>
              <w:left w:val="single" w:sz="4" w:space="0" w:color="auto"/>
              <w:right w:val="double" w:sz="4" w:space="0" w:color="auto"/>
            </w:tcBorders>
            <w:vAlign w:val="center"/>
            <w:hideMark/>
          </w:tcPr>
          <w:p w14:paraId="414465D5" w14:textId="77777777" w:rsidR="00C74AC5" w:rsidRPr="00F37F24" w:rsidRDefault="00C74AC5" w:rsidP="00F37F24">
            <w:pPr>
              <w:jc w:val="center"/>
              <w:rPr>
                <w:rFonts w:ascii="Garamond" w:hAnsi="Garamond"/>
                <w:b/>
                <w:bCs/>
                <w:lang w:val="sq-AL"/>
              </w:rPr>
            </w:pPr>
          </w:p>
        </w:tc>
      </w:tr>
      <w:tr w:rsidR="00C74AC5" w:rsidRPr="00F37F24" w14:paraId="76627AD2"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7905761" w14:textId="77777777" w:rsidR="00C74AC5" w:rsidRPr="00F37F24" w:rsidRDefault="00C74AC5" w:rsidP="00F37F24">
            <w:pPr>
              <w:jc w:val="center"/>
              <w:rPr>
                <w:rFonts w:ascii="Garamond" w:hAnsi="Garamond"/>
                <w:lang w:val="sq-AL"/>
              </w:rPr>
            </w:pPr>
            <w:r w:rsidRPr="00F37F24">
              <w:rPr>
                <w:rFonts w:ascii="Garamond" w:hAnsi="Garamond"/>
                <w:lang w:val="sq-AL"/>
              </w:rPr>
              <w:t>127</w:t>
            </w:r>
          </w:p>
        </w:tc>
        <w:tc>
          <w:tcPr>
            <w:tcW w:w="3781" w:type="pct"/>
            <w:tcBorders>
              <w:top w:val="nil"/>
              <w:left w:val="nil"/>
              <w:bottom w:val="single" w:sz="4" w:space="0" w:color="auto"/>
              <w:right w:val="single" w:sz="4" w:space="0" w:color="auto"/>
            </w:tcBorders>
            <w:shd w:val="clear" w:color="000000" w:fill="FFFFFF"/>
            <w:vAlign w:val="center"/>
            <w:hideMark/>
          </w:tcPr>
          <w:p w14:paraId="3774F5B0" w14:textId="77777777" w:rsidR="00C74AC5" w:rsidRPr="00F37F24" w:rsidRDefault="00C74AC5" w:rsidP="00F37F24">
            <w:pPr>
              <w:rPr>
                <w:rFonts w:ascii="Garamond" w:hAnsi="Garamond"/>
                <w:lang w:val="sq-AL"/>
              </w:rPr>
            </w:pPr>
            <w:r w:rsidRPr="00F37F24">
              <w:rPr>
                <w:rFonts w:ascii="Garamond" w:hAnsi="Garamond"/>
                <w:lang w:val="sq-AL"/>
              </w:rPr>
              <w:t>Specialist, në Sektorin e Prokurimeve.</w:t>
            </w:r>
          </w:p>
        </w:tc>
        <w:tc>
          <w:tcPr>
            <w:tcW w:w="907" w:type="pct"/>
            <w:vMerge/>
            <w:tcBorders>
              <w:left w:val="single" w:sz="4" w:space="0" w:color="auto"/>
              <w:right w:val="double" w:sz="4" w:space="0" w:color="auto"/>
            </w:tcBorders>
            <w:vAlign w:val="center"/>
            <w:hideMark/>
          </w:tcPr>
          <w:p w14:paraId="1D02256D" w14:textId="77777777" w:rsidR="00C74AC5" w:rsidRPr="00F37F24" w:rsidRDefault="00C74AC5" w:rsidP="00F37F24">
            <w:pPr>
              <w:jc w:val="center"/>
              <w:rPr>
                <w:rFonts w:ascii="Garamond" w:hAnsi="Garamond"/>
                <w:b/>
                <w:bCs/>
                <w:lang w:val="sq-AL"/>
              </w:rPr>
            </w:pPr>
          </w:p>
        </w:tc>
      </w:tr>
      <w:tr w:rsidR="00C74AC5" w:rsidRPr="00F37F24" w14:paraId="3C0006E6"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3B0EBB48" w14:textId="77777777" w:rsidR="00C74AC5" w:rsidRPr="00F37F24" w:rsidRDefault="00C74AC5" w:rsidP="00F37F24">
            <w:pPr>
              <w:jc w:val="center"/>
              <w:rPr>
                <w:rFonts w:ascii="Garamond" w:hAnsi="Garamond"/>
                <w:lang w:val="sq-AL"/>
              </w:rPr>
            </w:pPr>
            <w:r w:rsidRPr="00F37F24">
              <w:rPr>
                <w:rFonts w:ascii="Garamond" w:hAnsi="Garamond"/>
                <w:lang w:val="sq-AL"/>
              </w:rPr>
              <w:t>128</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3F338FB3" w14:textId="77777777" w:rsidR="00C74AC5" w:rsidRPr="00F37F24" w:rsidRDefault="00C74AC5" w:rsidP="00F37F24">
            <w:pPr>
              <w:rPr>
                <w:rFonts w:ascii="Garamond" w:hAnsi="Garamond"/>
                <w:lang w:val="sq-AL"/>
              </w:rPr>
            </w:pPr>
            <w:r w:rsidRPr="00F37F24">
              <w:rPr>
                <w:rFonts w:ascii="Garamond" w:hAnsi="Garamond"/>
                <w:lang w:val="sq-AL"/>
              </w:rPr>
              <w:t>Këshilltar në Kabinet.</w:t>
            </w:r>
          </w:p>
        </w:tc>
        <w:tc>
          <w:tcPr>
            <w:tcW w:w="907" w:type="pct"/>
            <w:vMerge/>
            <w:tcBorders>
              <w:left w:val="single" w:sz="4" w:space="0" w:color="auto"/>
              <w:right w:val="double" w:sz="4" w:space="0" w:color="auto"/>
            </w:tcBorders>
            <w:shd w:val="clear" w:color="auto" w:fill="auto"/>
            <w:vAlign w:val="center"/>
            <w:hideMark/>
          </w:tcPr>
          <w:p w14:paraId="381C9800" w14:textId="77777777" w:rsidR="00C74AC5" w:rsidRPr="00F37F24" w:rsidRDefault="00C74AC5" w:rsidP="00F37F24">
            <w:pPr>
              <w:jc w:val="center"/>
              <w:rPr>
                <w:rFonts w:ascii="Garamond" w:hAnsi="Garamond"/>
                <w:b/>
                <w:lang w:val="sq-AL"/>
              </w:rPr>
            </w:pPr>
          </w:p>
        </w:tc>
      </w:tr>
      <w:tr w:rsidR="00C74AC5" w:rsidRPr="00F37F24" w14:paraId="2A358C5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81589A8" w14:textId="77777777" w:rsidR="00C74AC5" w:rsidRPr="00F37F24" w:rsidRDefault="00C74AC5" w:rsidP="00F37F24">
            <w:pPr>
              <w:jc w:val="center"/>
              <w:rPr>
                <w:rFonts w:ascii="Garamond" w:hAnsi="Garamond"/>
                <w:lang w:val="sq-AL"/>
              </w:rPr>
            </w:pPr>
            <w:r w:rsidRPr="00F37F24">
              <w:rPr>
                <w:rFonts w:ascii="Garamond" w:hAnsi="Garamond"/>
                <w:lang w:val="sq-AL"/>
              </w:rPr>
              <w:t>129</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1D4EE5A6" w14:textId="77777777" w:rsidR="00C74AC5" w:rsidRPr="00F37F24" w:rsidRDefault="00C74AC5" w:rsidP="00F37F24">
            <w:pPr>
              <w:rPr>
                <w:rFonts w:ascii="Garamond" w:hAnsi="Garamond"/>
                <w:lang w:val="sq-AL"/>
              </w:rPr>
            </w:pPr>
            <w:r w:rsidRPr="00F37F24">
              <w:rPr>
                <w:rFonts w:ascii="Garamond" w:hAnsi="Garamond"/>
                <w:lang w:val="sq-AL"/>
              </w:rPr>
              <w:t>Këshilltar juridik në Kabinet.</w:t>
            </w:r>
          </w:p>
        </w:tc>
        <w:tc>
          <w:tcPr>
            <w:tcW w:w="907" w:type="pct"/>
            <w:vMerge/>
            <w:tcBorders>
              <w:left w:val="single" w:sz="4" w:space="0" w:color="auto"/>
              <w:right w:val="double" w:sz="4" w:space="0" w:color="auto"/>
            </w:tcBorders>
            <w:vAlign w:val="center"/>
            <w:hideMark/>
          </w:tcPr>
          <w:p w14:paraId="76CCCF31" w14:textId="77777777" w:rsidR="00C74AC5" w:rsidRPr="00F37F24" w:rsidRDefault="00C74AC5" w:rsidP="00F37F24">
            <w:pPr>
              <w:rPr>
                <w:rFonts w:ascii="Garamond" w:hAnsi="Garamond"/>
                <w:lang w:val="sq-AL"/>
              </w:rPr>
            </w:pPr>
          </w:p>
        </w:tc>
      </w:tr>
      <w:tr w:rsidR="00C74AC5" w:rsidRPr="00F37F24" w14:paraId="1433A670"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35634C8" w14:textId="77777777" w:rsidR="00C74AC5" w:rsidRPr="00F37F24" w:rsidRDefault="00C74AC5" w:rsidP="00F37F24">
            <w:pPr>
              <w:jc w:val="center"/>
              <w:rPr>
                <w:rFonts w:ascii="Garamond" w:hAnsi="Garamond"/>
                <w:lang w:val="sq-AL"/>
              </w:rPr>
            </w:pPr>
            <w:r w:rsidRPr="00F37F24">
              <w:rPr>
                <w:rFonts w:ascii="Garamond" w:hAnsi="Garamond"/>
                <w:lang w:val="sq-AL"/>
              </w:rPr>
              <w:t>130</w:t>
            </w:r>
          </w:p>
        </w:tc>
        <w:tc>
          <w:tcPr>
            <w:tcW w:w="3781" w:type="pct"/>
            <w:tcBorders>
              <w:top w:val="nil"/>
              <w:left w:val="nil"/>
              <w:bottom w:val="single" w:sz="4" w:space="0" w:color="auto"/>
              <w:right w:val="single" w:sz="4" w:space="0" w:color="auto"/>
            </w:tcBorders>
            <w:shd w:val="clear" w:color="auto" w:fill="auto"/>
            <w:vAlign w:val="center"/>
            <w:hideMark/>
          </w:tcPr>
          <w:p w14:paraId="7D33BF8F" w14:textId="77777777" w:rsidR="00C74AC5" w:rsidRPr="00F37F24" w:rsidRDefault="00C74AC5" w:rsidP="00F37F24">
            <w:pPr>
              <w:rPr>
                <w:rFonts w:ascii="Garamond" w:hAnsi="Garamond"/>
                <w:lang w:val="sq-AL"/>
              </w:rPr>
            </w:pPr>
            <w:r w:rsidRPr="00F37F24">
              <w:rPr>
                <w:rFonts w:ascii="Garamond" w:hAnsi="Garamond"/>
                <w:lang w:val="sq-AL"/>
              </w:rPr>
              <w:t>Asistent në Kabinet.</w:t>
            </w:r>
          </w:p>
        </w:tc>
        <w:tc>
          <w:tcPr>
            <w:tcW w:w="907" w:type="pct"/>
            <w:vMerge/>
            <w:tcBorders>
              <w:left w:val="single" w:sz="4" w:space="0" w:color="auto"/>
              <w:right w:val="double" w:sz="4" w:space="0" w:color="auto"/>
            </w:tcBorders>
            <w:vAlign w:val="center"/>
            <w:hideMark/>
          </w:tcPr>
          <w:p w14:paraId="4548C829" w14:textId="77777777" w:rsidR="00C74AC5" w:rsidRPr="00F37F24" w:rsidRDefault="00C74AC5" w:rsidP="00F37F24">
            <w:pPr>
              <w:rPr>
                <w:rFonts w:ascii="Garamond" w:hAnsi="Garamond"/>
                <w:lang w:val="sq-AL"/>
              </w:rPr>
            </w:pPr>
          </w:p>
        </w:tc>
      </w:tr>
      <w:tr w:rsidR="00C74AC5" w:rsidRPr="00F37F24" w14:paraId="2191B4B5" w14:textId="77777777" w:rsidTr="00FE05AB">
        <w:trPr>
          <w:trHeight w:val="20"/>
        </w:trPr>
        <w:tc>
          <w:tcPr>
            <w:tcW w:w="313" w:type="pct"/>
            <w:tcBorders>
              <w:top w:val="single" w:sz="4" w:space="0" w:color="auto"/>
              <w:left w:val="double" w:sz="4" w:space="0" w:color="auto"/>
              <w:bottom w:val="double" w:sz="4" w:space="0" w:color="auto"/>
              <w:right w:val="single" w:sz="4" w:space="0" w:color="auto"/>
            </w:tcBorders>
            <w:shd w:val="clear" w:color="auto" w:fill="auto"/>
            <w:vAlign w:val="center"/>
          </w:tcPr>
          <w:p w14:paraId="1C84CC7D" w14:textId="77777777" w:rsidR="00C74AC5" w:rsidRPr="00F37F24" w:rsidRDefault="00C74AC5" w:rsidP="00F37F24">
            <w:pPr>
              <w:jc w:val="center"/>
              <w:rPr>
                <w:rFonts w:ascii="Garamond" w:hAnsi="Garamond"/>
                <w:lang w:val="sq-AL"/>
              </w:rPr>
            </w:pPr>
            <w:r w:rsidRPr="00F37F24">
              <w:rPr>
                <w:rFonts w:ascii="Garamond" w:hAnsi="Garamond"/>
                <w:lang w:val="sq-AL"/>
              </w:rPr>
              <w:t>131</w:t>
            </w:r>
          </w:p>
        </w:tc>
        <w:tc>
          <w:tcPr>
            <w:tcW w:w="3781" w:type="pct"/>
            <w:tcBorders>
              <w:top w:val="nil"/>
              <w:left w:val="nil"/>
              <w:bottom w:val="double" w:sz="4" w:space="0" w:color="auto"/>
              <w:right w:val="single" w:sz="4" w:space="0" w:color="auto"/>
            </w:tcBorders>
            <w:shd w:val="clear" w:color="auto" w:fill="auto"/>
            <w:hideMark/>
          </w:tcPr>
          <w:p w14:paraId="2DA59AEC" w14:textId="77777777" w:rsidR="00C74AC5" w:rsidRPr="00F37F24" w:rsidRDefault="00C74AC5" w:rsidP="00F37F24">
            <w:pPr>
              <w:rPr>
                <w:rFonts w:ascii="Garamond" w:hAnsi="Garamond"/>
                <w:lang w:val="sq-AL"/>
              </w:rPr>
            </w:pPr>
            <w:r w:rsidRPr="00F37F24">
              <w:rPr>
                <w:rFonts w:ascii="Garamond" w:hAnsi="Garamond"/>
                <w:lang w:val="sq-AL"/>
              </w:rPr>
              <w:t xml:space="preserve">Asistent për zëvendësdrejtorin e Përgjithshëm të Gardës së Republikës së Shqipërisë. </w:t>
            </w:r>
          </w:p>
        </w:tc>
        <w:tc>
          <w:tcPr>
            <w:tcW w:w="907" w:type="pct"/>
            <w:vMerge/>
            <w:tcBorders>
              <w:left w:val="single" w:sz="4" w:space="0" w:color="auto"/>
              <w:bottom w:val="double" w:sz="4" w:space="0" w:color="auto"/>
              <w:right w:val="double" w:sz="4" w:space="0" w:color="auto"/>
            </w:tcBorders>
            <w:vAlign w:val="center"/>
            <w:hideMark/>
          </w:tcPr>
          <w:p w14:paraId="45351C76" w14:textId="77777777" w:rsidR="00C74AC5" w:rsidRPr="00F37F24" w:rsidRDefault="00C74AC5" w:rsidP="00F37F24">
            <w:pPr>
              <w:rPr>
                <w:rFonts w:ascii="Garamond" w:hAnsi="Garamond"/>
                <w:lang w:val="sq-AL"/>
              </w:rPr>
            </w:pPr>
          </w:p>
        </w:tc>
      </w:tr>
      <w:tr w:rsidR="00C74AC5" w:rsidRPr="00F37F24" w14:paraId="1A417D12"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auto" w:fill="auto"/>
            <w:vAlign w:val="center"/>
          </w:tcPr>
          <w:p w14:paraId="6DCE556C" w14:textId="77777777" w:rsidR="00C74AC5" w:rsidRPr="00F37F24" w:rsidRDefault="00C74AC5" w:rsidP="00F37F24">
            <w:pPr>
              <w:jc w:val="center"/>
              <w:rPr>
                <w:rFonts w:ascii="Garamond" w:hAnsi="Garamond"/>
                <w:lang w:val="sq-AL"/>
              </w:rPr>
            </w:pPr>
            <w:r w:rsidRPr="00F37F24">
              <w:rPr>
                <w:rFonts w:ascii="Garamond" w:hAnsi="Garamond"/>
                <w:lang w:val="sq-AL"/>
              </w:rPr>
              <w:t>132</w:t>
            </w:r>
          </w:p>
        </w:tc>
        <w:tc>
          <w:tcPr>
            <w:tcW w:w="3781" w:type="pct"/>
            <w:tcBorders>
              <w:top w:val="double" w:sz="4" w:space="0" w:color="auto"/>
              <w:left w:val="nil"/>
              <w:bottom w:val="single" w:sz="4" w:space="0" w:color="auto"/>
              <w:right w:val="double" w:sz="4" w:space="0" w:color="auto"/>
            </w:tcBorders>
            <w:shd w:val="clear" w:color="auto" w:fill="auto"/>
            <w:vAlign w:val="center"/>
            <w:hideMark/>
          </w:tcPr>
          <w:p w14:paraId="1FB00FFD" w14:textId="77777777" w:rsidR="00C74AC5" w:rsidRPr="00F37F24" w:rsidRDefault="00C74AC5" w:rsidP="00F37F24">
            <w:pPr>
              <w:rPr>
                <w:rFonts w:ascii="Garamond" w:hAnsi="Garamond"/>
                <w:lang w:val="sq-AL"/>
              </w:rPr>
            </w:pPr>
            <w:r w:rsidRPr="00F37F24">
              <w:rPr>
                <w:rFonts w:ascii="Garamond" w:hAnsi="Garamond"/>
                <w:lang w:val="sq-AL"/>
              </w:rPr>
              <w:t>Përgjegjës material, në të gjitha strukturat.</w:t>
            </w:r>
          </w:p>
        </w:tc>
        <w:tc>
          <w:tcPr>
            <w:tcW w:w="907" w:type="pct"/>
            <w:vMerge w:val="restart"/>
            <w:tcBorders>
              <w:top w:val="double" w:sz="4" w:space="0" w:color="auto"/>
              <w:left w:val="double" w:sz="4" w:space="0" w:color="auto"/>
              <w:right w:val="double" w:sz="4" w:space="0" w:color="auto"/>
            </w:tcBorders>
            <w:vAlign w:val="center"/>
            <w:hideMark/>
          </w:tcPr>
          <w:p w14:paraId="40622B36" w14:textId="77777777" w:rsidR="00C74AC5" w:rsidRPr="00F37F24" w:rsidRDefault="00C74AC5" w:rsidP="00F37F24">
            <w:pPr>
              <w:jc w:val="center"/>
              <w:rPr>
                <w:rFonts w:ascii="Garamond" w:hAnsi="Garamond"/>
                <w:b/>
                <w:lang w:val="sq-AL"/>
              </w:rPr>
            </w:pPr>
          </w:p>
          <w:p w14:paraId="11208957" w14:textId="77777777" w:rsidR="00C74AC5" w:rsidRPr="00F37F24" w:rsidRDefault="00C74AC5" w:rsidP="00F37F24">
            <w:pPr>
              <w:jc w:val="center"/>
              <w:rPr>
                <w:rFonts w:ascii="Garamond" w:hAnsi="Garamond"/>
                <w:b/>
                <w:lang w:val="sq-AL"/>
              </w:rPr>
            </w:pPr>
          </w:p>
          <w:p w14:paraId="28419677" w14:textId="77777777" w:rsidR="00C74AC5" w:rsidRPr="00F37F24" w:rsidRDefault="00C74AC5" w:rsidP="00F37F24">
            <w:pPr>
              <w:jc w:val="center"/>
              <w:rPr>
                <w:rFonts w:ascii="Garamond" w:hAnsi="Garamond"/>
                <w:b/>
                <w:lang w:val="sq-AL"/>
              </w:rPr>
            </w:pPr>
          </w:p>
          <w:p w14:paraId="77360E1F" w14:textId="77777777" w:rsidR="00C74AC5" w:rsidRPr="00F37F24" w:rsidRDefault="00C74AC5" w:rsidP="00F37F24">
            <w:pPr>
              <w:jc w:val="center"/>
              <w:rPr>
                <w:rFonts w:ascii="Garamond" w:hAnsi="Garamond"/>
                <w:b/>
                <w:lang w:val="sq-AL"/>
              </w:rPr>
            </w:pPr>
          </w:p>
          <w:p w14:paraId="6FC8B29F" w14:textId="77777777" w:rsidR="00C74AC5" w:rsidRPr="00F37F24" w:rsidRDefault="00C74AC5" w:rsidP="00F37F24">
            <w:pPr>
              <w:jc w:val="center"/>
              <w:rPr>
                <w:rFonts w:ascii="Garamond" w:hAnsi="Garamond"/>
                <w:b/>
                <w:lang w:val="sq-AL"/>
              </w:rPr>
            </w:pPr>
          </w:p>
          <w:p w14:paraId="0179653E" w14:textId="77777777" w:rsidR="00C74AC5" w:rsidRPr="00F37F24" w:rsidRDefault="00C74AC5" w:rsidP="00F37F24">
            <w:pPr>
              <w:jc w:val="center"/>
              <w:rPr>
                <w:rFonts w:ascii="Garamond" w:hAnsi="Garamond"/>
                <w:b/>
                <w:lang w:val="sq-AL"/>
              </w:rPr>
            </w:pPr>
          </w:p>
          <w:p w14:paraId="292DA928" w14:textId="77777777" w:rsidR="00C74AC5" w:rsidRPr="00F37F24" w:rsidRDefault="00C74AC5" w:rsidP="00F37F24">
            <w:pPr>
              <w:jc w:val="center"/>
              <w:rPr>
                <w:rFonts w:ascii="Garamond" w:hAnsi="Garamond"/>
                <w:b/>
                <w:lang w:val="sq-AL"/>
              </w:rPr>
            </w:pPr>
          </w:p>
          <w:p w14:paraId="57BF2EC2" w14:textId="77777777" w:rsidR="00C74AC5" w:rsidRPr="00F37F24" w:rsidRDefault="00C74AC5" w:rsidP="00F37F24">
            <w:pPr>
              <w:jc w:val="center"/>
              <w:rPr>
                <w:rFonts w:ascii="Garamond" w:hAnsi="Garamond"/>
                <w:b/>
                <w:lang w:val="sq-AL"/>
              </w:rPr>
            </w:pPr>
          </w:p>
          <w:p w14:paraId="5C71BBE7" w14:textId="77777777" w:rsidR="00C74AC5" w:rsidRPr="00F37F24" w:rsidRDefault="00C74AC5" w:rsidP="00F37F24">
            <w:pPr>
              <w:jc w:val="center"/>
              <w:rPr>
                <w:rFonts w:ascii="Garamond" w:hAnsi="Garamond"/>
                <w:b/>
                <w:lang w:val="sq-AL"/>
              </w:rPr>
            </w:pPr>
          </w:p>
          <w:p w14:paraId="124272F9" w14:textId="77777777" w:rsidR="00C74AC5" w:rsidRPr="00F37F24" w:rsidRDefault="00C74AC5" w:rsidP="00F37F24">
            <w:pPr>
              <w:jc w:val="center"/>
              <w:rPr>
                <w:rFonts w:ascii="Garamond" w:hAnsi="Garamond"/>
                <w:lang w:val="sq-AL"/>
              </w:rPr>
            </w:pPr>
            <w:r w:rsidRPr="00F37F24">
              <w:rPr>
                <w:rFonts w:ascii="Garamond" w:hAnsi="Garamond"/>
                <w:b/>
                <w:lang w:val="sq-AL"/>
              </w:rPr>
              <w:t>5 000</w:t>
            </w:r>
          </w:p>
        </w:tc>
      </w:tr>
      <w:tr w:rsidR="00C74AC5" w:rsidRPr="00F37F24" w14:paraId="3B442882"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5D67E15F" w14:textId="77777777" w:rsidR="00C74AC5" w:rsidRPr="00F37F24" w:rsidRDefault="00C74AC5" w:rsidP="00F37F24">
            <w:pPr>
              <w:jc w:val="center"/>
              <w:rPr>
                <w:rFonts w:ascii="Garamond" w:hAnsi="Garamond"/>
                <w:lang w:val="sq-AL"/>
              </w:rPr>
            </w:pPr>
            <w:r w:rsidRPr="00F37F24">
              <w:rPr>
                <w:rFonts w:ascii="Garamond" w:hAnsi="Garamond"/>
                <w:lang w:val="sq-AL"/>
              </w:rPr>
              <w:t>133</w:t>
            </w:r>
          </w:p>
        </w:tc>
        <w:tc>
          <w:tcPr>
            <w:tcW w:w="3781" w:type="pct"/>
            <w:tcBorders>
              <w:top w:val="single" w:sz="4" w:space="0" w:color="auto"/>
              <w:left w:val="nil"/>
              <w:bottom w:val="single" w:sz="4" w:space="0" w:color="auto"/>
              <w:right w:val="double" w:sz="4" w:space="0" w:color="auto"/>
            </w:tcBorders>
            <w:shd w:val="clear" w:color="auto" w:fill="auto"/>
            <w:vAlign w:val="center"/>
            <w:hideMark/>
          </w:tcPr>
          <w:p w14:paraId="753DDE70" w14:textId="77777777" w:rsidR="00C74AC5" w:rsidRPr="00F37F24" w:rsidRDefault="00C74AC5" w:rsidP="00F37F24">
            <w:pPr>
              <w:rPr>
                <w:rFonts w:ascii="Garamond" w:hAnsi="Garamond"/>
                <w:lang w:val="sq-AL"/>
              </w:rPr>
            </w:pPr>
            <w:r w:rsidRPr="00F37F24">
              <w:rPr>
                <w:rFonts w:ascii="Garamond" w:hAnsi="Garamond"/>
                <w:lang w:val="sq-AL"/>
              </w:rPr>
              <w:t>Ndihmësspecialist për Multimedian.</w:t>
            </w:r>
          </w:p>
        </w:tc>
        <w:tc>
          <w:tcPr>
            <w:tcW w:w="907" w:type="pct"/>
            <w:vMerge/>
            <w:tcBorders>
              <w:left w:val="double" w:sz="4" w:space="0" w:color="auto"/>
              <w:right w:val="double" w:sz="4" w:space="0" w:color="auto"/>
            </w:tcBorders>
            <w:vAlign w:val="center"/>
            <w:hideMark/>
          </w:tcPr>
          <w:p w14:paraId="618B623A" w14:textId="77777777" w:rsidR="00C74AC5" w:rsidRPr="00F37F24" w:rsidRDefault="00C74AC5" w:rsidP="00F37F24">
            <w:pPr>
              <w:jc w:val="center"/>
              <w:rPr>
                <w:rFonts w:ascii="Garamond" w:hAnsi="Garamond"/>
                <w:lang w:val="sq-AL"/>
              </w:rPr>
            </w:pPr>
          </w:p>
        </w:tc>
      </w:tr>
      <w:tr w:rsidR="00C74AC5" w:rsidRPr="00F37F24" w14:paraId="159891A3"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0D2CA1C" w14:textId="77777777" w:rsidR="00C74AC5" w:rsidRPr="00F37F24" w:rsidRDefault="00C74AC5" w:rsidP="00F37F24">
            <w:pPr>
              <w:jc w:val="center"/>
              <w:rPr>
                <w:rFonts w:ascii="Garamond" w:hAnsi="Garamond"/>
                <w:lang w:val="sq-AL"/>
              </w:rPr>
            </w:pPr>
            <w:r w:rsidRPr="00F37F24">
              <w:rPr>
                <w:rFonts w:ascii="Garamond" w:hAnsi="Garamond"/>
                <w:lang w:val="sq-AL"/>
              </w:rPr>
              <w:t>134</w:t>
            </w:r>
          </w:p>
        </w:tc>
        <w:tc>
          <w:tcPr>
            <w:tcW w:w="3781" w:type="pct"/>
            <w:tcBorders>
              <w:top w:val="nil"/>
              <w:left w:val="nil"/>
              <w:bottom w:val="single" w:sz="4" w:space="0" w:color="auto"/>
              <w:right w:val="double" w:sz="4" w:space="0" w:color="auto"/>
            </w:tcBorders>
            <w:shd w:val="clear" w:color="auto" w:fill="auto"/>
            <w:vAlign w:val="center"/>
          </w:tcPr>
          <w:p w14:paraId="71A06790" w14:textId="77777777" w:rsidR="00C74AC5" w:rsidRPr="00F37F24" w:rsidRDefault="00C74AC5" w:rsidP="00F37F24">
            <w:pPr>
              <w:rPr>
                <w:rFonts w:ascii="Garamond" w:hAnsi="Garamond"/>
                <w:lang w:val="sq-AL"/>
              </w:rPr>
            </w:pPr>
            <w:r w:rsidRPr="00F37F24">
              <w:rPr>
                <w:rFonts w:ascii="Garamond" w:hAnsi="Garamond"/>
                <w:lang w:val="sq-AL"/>
              </w:rPr>
              <w:t>Teknik ndërtimi, në Sektorin Logjistik, në Drejtorinë e Shërbimeve Mbështetëse.</w:t>
            </w:r>
          </w:p>
        </w:tc>
        <w:tc>
          <w:tcPr>
            <w:tcW w:w="907" w:type="pct"/>
            <w:vMerge/>
            <w:tcBorders>
              <w:left w:val="double" w:sz="4" w:space="0" w:color="auto"/>
              <w:right w:val="double" w:sz="4" w:space="0" w:color="auto"/>
            </w:tcBorders>
            <w:vAlign w:val="center"/>
            <w:hideMark/>
          </w:tcPr>
          <w:p w14:paraId="31B205E3" w14:textId="77777777" w:rsidR="00C74AC5" w:rsidRPr="00F37F24" w:rsidRDefault="00C74AC5" w:rsidP="00F37F24">
            <w:pPr>
              <w:rPr>
                <w:rFonts w:ascii="Garamond" w:hAnsi="Garamond"/>
                <w:lang w:val="sq-AL"/>
              </w:rPr>
            </w:pPr>
          </w:p>
        </w:tc>
      </w:tr>
      <w:tr w:rsidR="00C74AC5" w:rsidRPr="00F37F24" w14:paraId="5076A941"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917C839"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135</w:t>
            </w:r>
          </w:p>
        </w:tc>
        <w:tc>
          <w:tcPr>
            <w:tcW w:w="3781" w:type="pct"/>
            <w:tcBorders>
              <w:top w:val="nil"/>
              <w:left w:val="nil"/>
              <w:bottom w:val="single" w:sz="4" w:space="0" w:color="auto"/>
              <w:right w:val="double" w:sz="4" w:space="0" w:color="auto"/>
            </w:tcBorders>
            <w:shd w:val="clear" w:color="auto" w:fill="auto"/>
            <w:vAlign w:val="center"/>
          </w:tcPr>
          <w:p w14:paraId="4068FA6A" w14:textId="659F59AF" w:rsidR="00C74AC5" w:rsidRPr="00F37F24" w:rsidRDefault="00C74AC5" w:rsidP="00F37F24">
            <w:pPr>
              <w:rPr>
                <w:rFonts w:ascii="Garamond" w:hAnsi="Garamond"/>
                <w:lang w:val="sq-AL"/>
              </w:rPr>
            </w:pPr>
            <w:r w:rsidRPr="00F37F24">
              <w:rPr>
                <w:rFonts w:ascii="Garamond" w:hAnsi="Garamond"/>
                <w:lang w:val="sq-AL"/>
              </w:rPr>
              <w:t>Teknik mirëmbajtje</w:t>
            </w:r>
            <w:r w:rsidR="00EC7104">
              <w:rPr>
                <w:rFonts w:ascii="Garamond" w:hAnsi="Garamond"/>
                <w:lang w:val="sq-AL"/>
              </w:rPr>
              <w:t>je</w:t>
            </w:r>
            <w:r w:rsidRPr="00F37F24">
              <w:rPr>
                <w:rFonts w:ascii="Garamond" w:hAnsi="Garamond"/>
                <w:lang w:val="sq-AL"/>
              </w:rPr>
              <w:t>, në Sektorin Logjistik, në Drejtorinë e Shërbimeve Mbështetëse.</w:t>
            </w:r>
          </w:p>
        </w:tc>
        <w:tc>
          <w:tcPr>
            <w:tcW w:w="907" w:type="pct"/>
            <w:vMerge/>
            <w:tcBorders>
              <w:left w:val="double" w:sz="4" w:space="0" w:color="auto"/>
              <w:right w:val="double" w:sz="4" w:space="0" w:color="auto"/>
            </w:tcBorders>
            <w:vAlign w:val="center"/>
            <w:hideMark/>
          </w:tcPr>
          <w:p w14:paraId="165B87D5" w14:textId="77777777" w:rsidR="00C74AC5" w:rsidRPr="00F37F24" w:rsidRDefault="00C74AC5" w:rsidP="00F37F24">
            <w:pPr>
              <w:rPr>
                <w:rFonts w:ascii="Garamond" w:hAnsi="Garamond"/>
                <w:lang w:val="sq-AL"/>
              </w:rPr>
            </w:pPr>
          </w:p>
        </w:tc>
      </w:tr>
      <w:tr w:rsidR="00C74AC5" w:rsidRPr="00F37F24" w14:paraId="0B683C6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3480943" w14:textId="77777777" w:rsidR="00C74AC5" w:rsidRPr="00F37F24" w:rsidRDefault="00C74AC5" w:rsidP="00F37F24">
            <w:pPr>
              <w:jc w:val="center"/>
              <w:rPr>
                <w:rFonts w:ascii="Garamond" w:hAnsi="Garamond"/>
                <w:lang w:val="sq-AL"/>
              </w:rPr>
            </w:pPr>
            <w:r w:rsidRPr="00F37F24">
              <w:rPr>
                <w:rFonts w:ascii="Garamond" w:hAnsi="Garamond"/>
                <w:lang w:val="sq-AL"/>
              </w:rPr>
              <w:t>136</w:t>
            </w:r>
          </w:p>
        </w:tc>
        <w:tc>
          <w:tcPr>
            <w:tcW w:w="3781" w:type="pct"/>
            <w:tcBorders>
              <w:top w:val="single" w:sz="4" w:space="0" w:color="auto"/>
              <w:left w:val="nil"/>
              <w:bottom w:val="single" w:sz="4" w:space="0" w:color="auto"/>
              <w:right w:val="double" w:sz="4" w:space="0" w:color="auto"/>
            </w:tcBorders>
            <w:shd w:val="clear" w:color="auto" w:fill="auto"/>
            <w:vAlign w:val="center"/>
          </w:tcPr>
          <w:p w14:paraId="2D9849B3" w14:textId="77777777" w:rsidR="00C74AC5" w:rsidRPr="00F37F24" w:rsidRDefault="00C74AC5" w:rsidP="00F37F24">
            <w:pPr>
              <w:rPr>
                <w:rFonts w:ascii="Garamond" w:hAnsi="Garamond"/>
                <w:lang w:val="sq-AL"/>
              </w:rPr>
            </w:pPr>
            <w:r w:rsidRPr="00F37F24">
              <w:rPr>
                <w:rFonts w:ascii="Garamond" w:hAnsi="Garamond"/>
                <w:lang w:val="sq-AL"/>
              </w:rPr>
              <w:t>Automekanik, në Sektorin Logjistik, në Drejtorinë e Shërbimeve Mbështetëse.</w:t>
            </w:r>
          </w:p>
        </w:tc>
        <w:tc>
          <w:tcPr>
            <w:tcW w:w="907" w:type="pct"/>
            <w:vMerge/>
            <w:tcBorders>
              <w:left w:val="double" w:sz="4" w:space="0" w:color="auto"/>
              <w:right w:val="double" w:sz="4" w:space="0" w:color="auto"/>
            </w:tcBorders>
            <w:vAlign w:val="center"/>
            <w:hideMark/>
          </w:tcPr>
          <w:p w14:paraId="46502355" w14:textId="77777777" w:rsidR="00C74AC5" w:rsidRPr="00F37F24" w:rsidRDefault="00C74AC5" w:rsidP="00F37F24">
            <w:pPr>
              <w:rPr>
                <w:rFonts w:ascii="Garamond" w:hAnsi="Garamond"/>
                <w:lang w:val="sq-AL"/>
              </w:rPr>
            </w:pPr>
          </w:p>
        </w:tc>
      </w:tr>
      <w:tr w:rsidR="00C74AC5" w:rsidRPr="00F37F24" w14:paraId="3F9E73A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8E25B64" w14:textId="77777777" w:rsidR="00C74AC5" w:rsidRPr="00F37F24" w:rsidRDefault="00C74AC5" w:rsidP="00F37F24">
            <w:pPr>
              <w:jc w:val="center"/>
              <w:rPr>
                <w:rFonts w:ascii="Garamond" w:hAnsi="Garamond"/>
                <w:lang w:val="sq-AL"/>
              </w:rPr>
            </w:pPr>
            <w:r w:rsidRPr="00F37F24">
              <w:rPr>
                <w:rFonts w:ascii="Garamond" w:hAnsi="Garamond"/>
                <w:lang w:val="sq-AL"/>
              </w:rPr>
              <w:t>137</w:t>
            </w:r>
          </w:p>
        </w:tc>
        <w:tc>
          <w:tcPr>
            <w:tcW w:w="3781" w:type="pct"/>
            <w:tcBorders>
              <w:top w:val="nil"/>
              <w:left w:val="nil"/>
              <w:bottom w:val="single" w:sz="4" w:space="0" w:color="auto"/>
              <w:right w:val="double" w:sz="4" w:space="0" w:color="auto"/>
            </w:tcBorders>
            <w:shd w:val="clear" w:color="auto" w:fill="auto"/>
            <w:vAlign w:val="center"/>
          </w:tcPr>
          <w:p w14:paraId="5ED8DD99" w14:textId="77777777" w:rsidR="00C74AC5" w:rsidRPr="00F37F24" w:rsidRDefault="00C74AC5" w:rsidP="00F37F24">
            <w:pPr>
              <w:rPr>
                <w:rFonts w:ascii="Garamond" w:hAnsi="Garamond"/>
                <w:lang w:val="sq-AL"/>
              </w:rPr>
            </w:pPr>
            <w:r w:rsidRPr="00F37F24">
              <w:rPr>
                <w:rFonts w:ascii="Garamond" w:hAnsi="Garamond"/>
                <w:lang w:val="sq-AL"/>
              </w:rPr>
              <w:t>Përgjegjës punëtorie, në Sektorin Logjistik, në Drejtorinë e Shërbimeve Mbështetëse.</w:t>
            </w:r>
          </w:p>
        </w:tc>
        <w:tc>
          <w:tcPr>
            <w:tcW w:w="907" w:type="pct"/>
            <w:vMerge/>
            <w:tcBorders>
              <w:left w:val="double" w:sz="4" w:space="0" w:color="auto"/>
              <w:right w:val="double" w:sz="4" w:space="0" w:color="auto"/>
            </w:tcBorders>
            <w:vAlign w:val="center"/>
            <w:hideMark/>
          </w:tcPr>
          <w:p w14:paraId="40BA215B" w14:textId="77777777" w:rsidR="00C74AC5" w:rsidRPr="00F37F24" w:rsidRDefault="00C74AC5" w:rsidP="00F37F24">
            <w:pPr>
              <w:rPr>
                <w:rFonts w:ascii="Garamond" w:hAnsi="Garamond"/>
                <w:lang w:val="sq-AL"/>
              </w:rPr>
            </w:pPr>
          </w:p>
        </w:tc>
      </w:tr>
      <w:tr w:rsidR="00C74AC5" w:rsidRPr="00F37F24" w14:paraId="6D5B89EB"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CC8A8F6" w14:textId="77777777" w:rsidR="00C74AC5" w:rsidRPr="00F37F24" w:rsidRDefault="00C74AC5" w:rsidP="00F37F24">
            <w:pPr>
              <w:jc w:val="center"/>
              <w:rPr>
                <w:rFonts w:ascii="Garamond" w:hAnsi="Garamond"/>
                <w:lang w:val="sq-AL"/>
              </w:rPr>
            </w:pPr>
            <w:r w:rsidRPr="00F37F24">
              <w:rPr>
                <w:rFonts w:ascii="Garamond" w:hAnsi="Garamond"/>
                <w:lang w:val="sq-AL"/>
              </w:rPr>
              <w:t>138</w:t>
            </w:r>
          </w:p>
        </w:tc>
        <w:tc>
          <w:tcPr>
            <w:tcW w:w="3781" w:type="pct"/>
            <w:tcBorders>
              <w:top w:val="nil"/>
              <w:left w:val="nil"/>
              <w:bottom w:val="single" w:sz="4" w:space="0" w:color="auto"/>
              <w:right w:val="double" w:sz="4" w:space="0" w:color="auto"/>
            </w:tcBorders>
            <w:shd w:val="clear" w:color="auto" w:fill="auto"/>
            <w:vAlign w:val="center"/>
          </w:tcPr>
          <w:p w14:paraId="7906BB88" w14:textId="77777777" w:rsidR="00C74AC5" w:rsidRPr="00F37F24" w:rsidRDefault="00C74AC5" w:rsidP="00F37F24">
            <w:pPr>
              <w:rPr>
                <w:rFonts w:ascii="Garamond" w:hAnsi="Garamond"/>
                <w:lang w:val="sq-AL"/>
              </w:rPr>
            </w:pPr>
            <w:r w:rsidRPr="00F37F24">
              <w:rPr>
                <w:rFonts w:ascii="Garamond" w:hAnsi="Garamond"/>
                <w:lang w:val="sq-AL"/>
              </w:rPr>
              <w:t>Ndihmësspecialist i administrimit të mjeteve, në Sektorin e Transportit, në Drejtorinë e Shërbimeve Mbështetëse.</w:t>
            </w:r>
          </w:p>
        </w:tc>
        <w:tc>
          <w:tcPr>
            <w:tcW w:w="907" w:type="pct"/>
            <w:vMerge/>
            <w:tcBorders>
              <w:left w:val="double" w:sz="4" w:space="0" w:color="auto"/>
              <w:right w:val="double" w:sz="4" w:space="0" w:color="auto"/>
            </w:tcBorders>
            <w:vAlign w:val="center"/>
            <w:hideMark/>
          </w:tcPr>
          <w:p w14:paraId="12554C44" w14:textId="77777777" w:rsidR="00C74AC5" w:rsidRPr="00F37F24" w:rsidRDefault="00C74AC5" w:rsidP="00F37F24">
            <w:pPr>
              <w:rPr>
                <w:rFonts w:ascii="Garamond" w:hAnsi="Garamond"/>
                <w:lang w:val="sq-AL"/>
              </w:rPr>
            </w:pPr>
          </w:p>
        </w:tc>
      </w:tr>
      <w:tr w:rsidR="00C74AC5" w:rsidRPr="00F37F24" w14:paraId="030AB419"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BC6E591" w14:textId="77777777" w:rsidR="00C74AC5" w:rsidRPr="00F37F24" w:rsidRDefault="00C74AC5" w:rsidP="00F37F24">
            <w:pPr>
              <w:jc w:val="center"/>
              <w:rPr>
                <w:rFonts w:ascii="Garamond" w:hAnsi="Garamond"/>
                <w:lang w:val="sq-AL"/>
              </w:rPr>
            </w:pPr>
            <w:r w:rsidRPr="00F37F24">
              <w:rPr>
                <w:rFonts w:ascii="Garamond" w:hAnsi="Garamond"/>
                <w:lang w:val="sq-AL"/>
              </w:rPr>
              <w:t>139</w:t>
            </w:r>
          </w:p>
        </w:tc>
        <w:tc>
          <w:tcPr>
            <w:tcW w:w="3781" w:type="pct"/>
            <w:tcBorders>
              <w:top w:val="nil"/>
              <w:left w:val="nil"/>
              <w:bottom w:val="single" w:sz="4" w:space="0" w:color="auto"/>
              <w:right w:val="double" w:sz="4" w:space="0" w:color="auto"/>
            </w:tcBorders>
            <w:shd w:val="clear" w:color="auto" w:fill="auto"/>
            <w:vAlign w:val="center"/>
          </w:tcPr>
          <w:p w14:paraId="4861ECC7" w14:textId="77777777" w:rsidR="00C74AC5" w:rsidRPr="00F37F24" w:rsidRDefault="00C74AC5" w:rsidP="00F37F24">
            <w:pPr>
              <w:rPr>
                <w:rFonts w:ascii="Garamond" w:hAnsi="Garamond"/>
                <w:lang w:val="sq-AL"/>
              </w:rPr>
            </w:pPr>
            <w:r w:rsidRPr="00F37F24">
              <w:rPr>
                <w:rFonts w:ascii="Garamond" w:hAnsi="Garamond"/>
                <w:lang w:val="sq-AL"/>
              </w:rPr>
              <w:t>Automekanik, në Sektorin e Transportit, në Drejtorinë e Shërbimeve Mbështetëse.</w:t>
            </w:r>
          </w:p>
        </w:tc>
        <w:tc>
          <w:tcPr>
            <w:tcW w:w="907" w:type="pct"/>
            <w:vMerge/>
            <w:tcBorders>
              <w:left w:val="double" w:sz="4" w:space="0" w:color="auto"/>
              <w:right w:val="double" w:sz="4" w:space="0" w:color="auto"/>
            </w:tcBorders>
            <w:vAlign w:val="center"/>
            <w:hideMark/>
          </w:tcPr>
          <w:p w14:paraId="6FC566EE" w14:textId="77777777" w:rsidR="00C74AC5" w:rsidRPr="00F37F24" w:rsidRDefault="00C74AC5" w:rsidP="00F37F24">
            <w:pPr>
              <w:rPr>
                <w:rFonts w:ascii="Garamond" w:hAnsi="Garamond"/>
                <w:lang w:val="sq-AL"/>
              </w:rPr>
            </w:pPr>
          </w:p>
        </w:tc>
      </w:tr>
      <w:tr w:rsidR="00C74AC5" w:rsidRPr="00F37F24" w14:paraId="3C593EA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CABCB78" w14:textId="77777777" w:rsidR="00C74AC5" w:rsidRPr="00F37F24" w:rsidRDefault="00C74AC5" w:rsidP="00F37F24">
            <w:pPr>
              <w:jc w:val="center"/>
              <w:rPr>
                <w:rFonts w:ascii="Garamond" w:hAnsi="Garamond"/>
                <w:lang w:val="sq-AL"/>
              </w:rPr>
            </w:pPr>
            <w:r w:rsidRPr="00F37F24">
              <w:rPr>
                <w:rFonts w:ascii="Garamond" w:hAnsi="Garamond"/>
                <w:lang w:val="sq-AL"/>
              </w:rPr>
              <w:t>140</w:t>
            </w:r>
          </w:p>
        </w:tc>
        <w:tc>
          <w:tcPr>
            <w:tcW w:w="3781" w:type="pct"/>
            <w:tcBorders>
              <w:top w:val="nil"/>
              <w:left w:val="nil"/>
              <w:bottom w:val="single" w:sz="4" w:space="0" w:color="auto"/>
              <w:right w:val="double" w:sz="4" w:space="0" w:color="auto"/>
            </w:tcBorders>
            <w:shd w:val="clear" w:color="auto" w:fill="auto"/>
            <w:vAlign w:val="center"/>
          </w:tcPr>
          <w:p w14:paraId="75A990C3" w14:textId="77777777" w:rsidR="00C74AC5" w:rsidRPr="00F37F24" w:rsidRDefault="00C74AC5" w:rsidP="00F37F24">
            <w:pPr>
              <w:rPr>
                <w:rFonts w:ascii="Garamond" w:hAnsi="Garamond"/>
                <w:lang w:val="sq-AL"/>
              </w:rPr>
            </w:pPr>
            <w:r w:rsidRPr="00F37F24">
              <w:rPr>
                <w:rFonts w:ascii="Garamond" w:hAnsi="Garamond"/>
                <w:lang w:val="sq-AL"/>
              </w:rPr>
              <w:t>Specialist arkivi, në Sektorin e Protokoll-Arkivit, në Drejtorinë e Shërbimeve Mbështetëse.</w:t>
            </w:r>
          </w:p>
        </w:tc>
        <w:tc>
          <w:tcPr>
            <w:tcW w:w="907" w:type="pct"/>
            <w:vMerge/>
            <w:tcBorders>
              <w:left w:val="double" w:sz="4" w:space="0" w:color="auto"/>
              <w:right w:val="double" w:sz="4" w:space="0" w:color="auto"/>
            </w:tcBorders>
            <w:vAlign w:val="center"/>
            <w:hideMark/>
          </w:tcPr>
          <w:p w14:paraId="05237557" w14:textId="77777777" w:rsidR="00C74AC5" w:rsidRPr="00F37F24" w:rsidRDefault="00C74AC5" w:rsidP="00F37F24">
            <w:pPr>
              <w:rPr>
                <w:rFonts w:ascii="Garamond" w:hAnsi="Garamond"/>
                <w:lang w:val="sq-AL"/>
              </w:rPr>
            </w:pPr>
          </w:p>
        </w:tc>
      </w:tr>
      <w:tr w:rsidR="00C74AC5" w:rsidRPr="00F37F24" w14:paraId="47512BCB"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6C67C44" w14:textId="77777777" w:rsidR="00C74AC5" w:rsidRPr="00F37F24" w:rsidRDefault="00C74AC5" w:rsidP="00F37F24">
            <w:pPr>
              <w:jc w:val="center"/>
              <w:rPr>
                <w:rFonts w:ascii="Garamond" w:hAnsi="Garamond"/>
                <w:lang w:val="sq-AL"/>
              </w:rPr>
            </w:pPr>
            <w:r w:rsidRPr="00F37F24">
              <w:rPr>
                <w:rFonts w:ascii="Garamond" w:hAnsi="Garamond"/>
                <w:lang w:val="sq-AL"/>
              </w:rPr>
              <w:t>141</w:t>
            </w:r>
          </w:p>
        </w:tc>
        <w:tc>
          <w:tcPr>
            <w:tcW w:w="3781" w:type="pct"/>
            <w:tcBorders>
              <w:top w:val="nil"/>
              <w:left w:val="nil"/>
              <w:bottom w:val="single" w:sz="4" w:space="0" w:color="auto"/>
              <w:right w:val="double" w:sz="4" w:space="0" w:color="auto"/>
            </w:tcBorders>
            <w:shd w:val="clear" w:color="auto" w:fill="auto"/>
            <w:vAlign w:val="center"/>
          </w:tcPr>
          <w:p w14:paraId="479A1B7D" w14:textId="77777777" w:rsidR="00C74AC5" w:rsidRPr="00F37F24" w:rsidRDefault="00C74AC5" w:rsidP="00F37F24">
            <w:pPr>
              <w:rPr>
                <w:rFonts w:ascii="Garamond" w:hAnsi="Garamond"/>
                <w:lang w:val="sq-AL"/>
              </w:rPr>
            </w:pPr>
            <w:r w:rsidRPr="00F37F24">
              <w:rPr>
                <w:rFonts w:ascii="Garamond" w:hAnsi="Garamond"/>
                <w:lang w:val="sq-AL"/>
              </w:rPr>
              <w:t>Shofer, në Sektorin e Transportit, në Drejtorinë e Shërbimeve Mbështetëse.</w:t>
            </w:r>
          </w:p>
        </w:tc>
        <w:tc>
          <w:tcPr>
            <w:tcW w:w="907" w:type="pct"/>
            <w:vMerge/>
            <w:tcBorders>
              <w:left w:val="double" w:sz="4" w:space="0" w:color="auto"/>
              <w:right w:val="double" w:sz="4" w:space="0" w:color="auto"/>
            </w:tcBorders>
            <w:vAlign w:val="center"/>
            <w:hideMark/>
          </w:tcPr>
          <w:p w14:paraId="7E1D5BA1" w14:textId="77777777" w:rsidR="00C74AC5" w:rsidRPr="00F37F24" w:rsidRDefault="00C74AC5" w:rsidP="00F37F24">
            <w:pPr>
              <w:rPr>
                <w:rFonts w:ascii="Garamond" w:hAnsi="Garamond"/>
                <w:lang w:val="sq-AL"/>
              </w:rPr>
            </w:pPr>
          </w:p>
        </w:tc>
      </w:tr>
      <w:tr w:rsidR="00C74AC5" w:rsidRPr="00F37F24" w14:paraId="150D0638" w14:textId="77777777" w:rsidTr="00FE05AB">
        <w:trPr>
          <w:trHeight w:val="20"/>
        </w:trPr>
        <w:tc>
          <w:tcPr>
            <w:tcW w:w="313" w:type="pct"/>
            <w:tcBorders>
              <w:top w:val="nil"/>
              <w:left w:val="double" w:sz="4" w:space="0" w:color="auto"/>
              <w:bottom w:val="double" w:sz="4" w:space="0" w:color="auto"/>
              <w:right w:val="single" w:sz="4" w:space="0" w:color="auto"/>
            </w:tcBorders>
            <w:shd w:val="clear" w:color="auto" w:fill="auto"/>
            <w:vAlign w:val="center"/>
          </w:tcPr>
          <w:p w14:paraId="1009F1C7" w14:textId="77777777" w:rsidR="00C74AC5" w:rsidRPr="00F37F24" w:rsidRDefault="00C74AC5" w:rsidP="00F37F24">
            <w:pPr>
              <w:jc w:val="center"/>
              <w:rPr>
                <w:rFonts w:ascii="Garamond" w:hAnsi="Garamond"/>
                <w:lang w:val="sq-AL"/>
              </w:rPr>
            </w:pPr>
            <w:r w:rsidRPr="00F37F24">
              <w:rPr>
                <w:rFonts w:ascii="Garamond" w:hAnsi="Garamond"/>
                <w:lang w:val="sq-AL"/>
              </w:rPr>
              <w:t>142</w:t>
            </w:r>
          </w:p>
        </w:tc>
        <w:tc>
          <w:tcPr>
            <w:tcW w:w="3781" w:type="pct"/>
            <w:tcBorders>
              <w:top w:val="nil"/>
              <w:left w:val="nil"/>
              <w:bottom w:val="double" w:sz="4" w:space="0" w:color="auto"/>
              <w:right w:val="double" w:sz="4" w:space="0" w:color="auto"/>
            </w:tcBorders>
            <w:shd w:val="clear" w:color="auto" w:fill="auto"/>
            <w:vAlign w:val="center"/>
          </w:tcPr>
          <w:p w14:paraId="688D0967" w14:textId="77777777" w:rsidR="00C74AC5" w:rsidRPr="00F37F24" w:rsidRDefault="00C74AC5" w:rsidP="00F37F24">
            <w:pPr>
              <w:rPr>
                <w:rFonts w:ascii="Garamond" w:hAnsi="Garamond"/>
                <w:lang w:val="sq-AL"/>
              </w:rPr>
            </w:pPr>
            <w:r w:rsidRPr="00F37F24">
              <w:rPr>
                <w:rFonts w:ascii="Garamond" w:hAnsi="Garamond"/>
                <w:lang w:val="sq-AL"/>
              </w:rPr>
              <w:t xml:space="preserve">Korrier (shofer), në Sektorin e Protokoll-Arkivit, në Drejtorinë e Shërbimeve Mbështetëse. </w:t>
            </w:r>
          </w:p>
        </w:tc>
        <w:tc>
          <w:tcPr>
            <w:tcW w:w="907" w:type="pct"/>
            <w:vMerge/>
            <w:tcBorders>
              <w:left w:val="double" w:sz="4" w:space="0" w:color="auto"/>
              <w:bottom w:val="double" w:sz="4" w:space="0" w:color="auto"/>
              <w:right w:val="double" w:sz="4" w:space="0" w:color="auto"/>
            </w:tcBorders>
            <w:vAlign w:val="center"/>
            <w:hideMark/>
          </w:tcPr>
          <w:p w14:paraId="05AE9168" w14:textId="77777777" w:rsidR="00C74AC5" w:rsidRPr="00F37F24" w:rsidRDefault="00C74AC5" w:rsidP="00F37F24">
            <w:pPr>
              <w:rPr>
                <w:rFonts w:ascii="Garamond" w:hAnsi="Garamond"/>
                <w:lang w:val="sq-AL"/>
              </w:rPr>
            </w:pPr>
          </w:p>
        </w:tc>
      </w:tr>
    </w:tbl>
    <w:p w14:paraId="2FB4581A" w14:textId="77777777" w:rsidR="00C74AC5" w:rsidRPr="00F37F24" w:rsidRDefault="00C74AC5" w:rsidP="00C74AC5">
      <w:pPr>
        <w:jc w:val="center"/>
        <w:rPr>
          <w:rFonts w:ascii="Garamond" w:hAnsi="Garamond"/>
          <w:b/>
          <w:lang w:val="sq-AL"/>
        </w:rPr>
      </w:pPr>
    </w:p>
    <w:p w14:paraId="34A4BB68" w14:textId="77777777" w:rsidR="00C74AC5" w:rsidRPr="00F37F24" w:rsidRDefault="00C74AC5" w:rsidP="00C74AC5">
      <w:pPr>
        <w:rPr>
          <w:rFonts w:ascii="Garamond" w:hAnsi="Garamond"/>
          <w:b/>
          <w:lang w:val="sq-AL"/>
        </w:rPr>
      </w:pPr>
      <w:r w:rsidRPr="00F37F24">
        <w:rPr>
          <w:rFonts w:ascii="Garamond" w:hAnsi="Garamond"/>
          <w:b/>
          <w:lang w:val="sq-AL"/>
        </w:rPr>
        <w:t xml:space="preserve"> </w:t>
      </w:r>
    </w:p>
    <w:p w14:paraId="2EB65614" w14:textId="77777777" w:rsidR="00C74AC5" w:rsidRPr="00F37F24" w:rsidRDefault="00C74AC5" w:rsidP="00C74AC5">
      <w:pPr>
        <w:jc w:val="right"/>
        <w:rPr>
          <w:rFonts w:ascii="Garamond" w:hAnsi="Garamond"/>
          <w:b/>
          <w:lang w:val="sq-AL"/>
        </w:rPr>
      </w:pPr>
      <w:r w:rsidRPr="00F37F24">
        <w:rPr>
          <w:rFonts w:ascii="Garamond" w:hAnsi="Garamond"/>
          <w:b/>
          <w:lang w:val="sq-AL"/>
        </w:rPr>
        <w:t>Lidhja nr. 3</w:t>
      </w:r>
    </w:p>
    <w:p w14:paraId="24111A2E" w14:textId="77777777" w:rsidR="00C74AC5" w:rsidRPr="00F37F24" w:rsidRDefault="00C74AC5" w:rsidP="00C74AC5">
      <w:pPr>
        <w:jc w:val="right"/>
        <w:rPr>
          <w:rFonts w:ascii="Garamond" w:hAnsi="Garamond"/>
          <w:b/>
          <w:lang w:val="sq-AL"/>
        </w:rPr>
      </w:pPr>
    </w:p>
    <w:p w14:paraId="3F26132E" w14:textId="77777777" w:rsidR="00C74AC5" w:rsidRPr="00F37F24" w:rsidRDefault="00C74AC5" w:rsidP="00C74AC5">
      <w:pPr>
        <w:jc w:val="center"/>
        <w:rPr>
          <w:rFonts w:ascii="Garamond" w:hAnsi="Garamond"/>
          <w:b/>
          <w:lang w:val="sq-AL"/>
        </w:rPr>
      </w:pPr>
      <w:r w:rsidRPr="00F37F24">
        <w:rPr>
          <w:rFonts w:ascii="Garamond" w:hAnsi="Garamond"/>
          <w:b/>
          <w:lang w:val="sq-AL"/>
        </w:rPr>
        <w:t>Masa e shtesës mujore për punë të vështira e të dëmshme për shëndetin, për punonjësit e Gardës së Republikës së Shqipërisë</w:t>
      </w:r>
    </w:p>
    <w:p w14:paraId="32BA9597" w14:textId="77777777" w:rsidR="00C74AC5" w:rsidRPr="00F37F24" w:rsidRDefault="00C74AC5" w:rsidP="00C74AC5">
      <w:pPr>
        <w:jc w:val="right"/>
        <w:rPr>
          <w:rFonts w:ascii="Garamond" w:hAnsi="Garamond"/>
          <w:b/>
          <w:lang w:val="sq-AL"/>
        </w:rPr>
      </w:pPr>
    </w:p>
    <w:tbl>
      <w:tblPr>
        <w:tblW w:w="5000" w:type="pct"/>
        <w:tblLook w:val="04A0" w:firstRow="1" w:lastRow="0" w:firstColumn="1" w:lastColumn="0" w:noHBand="0" w:noVBand="1"/>
      </w:tblPr>
      <w:tblGrid>
        <w:gridCol w:w="942"/>
        <w:gridCol w:w="6297"/>
        <w:gridCol w:w="1767"/>
      </w:tblGrid>
      <w:tr w:rsidR="00C74AC5" w:rsidRPr="00F37F24" w14:paraId="2AD62BE1" w14:textId="77777777" w:rsidTr="00F37F24">
        <w:trPr>
          <w:trHeight w:val="20"/>
        </w:trPr>
        <w:tc>
          <w:tcPr>
            <w:tcW w:w="523" w:type="pct"/>
            <w:tcBorders>
              <w:top w:val="single" w:sz="8" w:space="0" w:color="auto"/>
              <w:left w:val="single" w:sz="8" w:space="0" w:color="auto"/>
              <w:bottom w:val="nil"/>
              <w:right w:val="nil"/>
            </w:tcBorders>
            <w:shd w:val="clear" w:color="000000" w:fill="FFFFFF"/>
            <w:vAlign w:val="center"/>
            <w:hideMark/>
          </w:tcPr>
          <w:p w14:paraId="3B099F71" w14:textId="77777777" w:rsidR="00C74AC5" w:rsidRPr="00F37F24" w:rsidRDefault="00C74AC5" w:rsidP="00C74AC5">
            <w:pPr>
              <w:jc w:val="center"/>
              <w:rPr>
                <w:rFonts w:ascii="Garamond" w:hAnsi="Garamond"/>
                <w:b/>
                <w:bCs/>
                <w:lang w:val="sq-AL"/>
              </w:rPr>
            </w:pPr>
            <w:r w:rsidRPr="00F37F24">
              <w:rPr>
                <w:rFonts w:ascii="Garamond" w:hAnsi="Garamond"/>
                <w:b/>
                <w:bCs/>
                <w:lang w:val="sq-AL"/>
              </w:rPr>
              <w:t>Nr.</w:t>
            </w:r>
          </w:p>
        </w:tc>
        <w:tc>
          <w:tcPr>
            <w:tcW w:w="3495" w:type="pct"/>
            <w:tcBorders>
              <w:top w:val="single" w:sz="8" w:space="0" w:color="auto"/>
              <w:left w:val="single" w:sz="8" w:space="0" w:color="auto"/>
              <w:bottom w:val="nil"/>
              <w:right w:val="nil"/>
            </w:tcBorders>
            <w:shd w:val="clear" w:color="000000" w:fill="FFFFFF"/>
            <w:vAlign w:val="center"/>
            <w:hideMark/>
          </w:tcPr>
          <w:p w14:paraId="7B3686DE" w14:textId="77777777" w:rsidR="00C74AC5" w:rsidRPr="00F37F24" w:rsidRDefault="00C74AC5" w:rsidP="00C74AC5">
            <w:pPr>
              <w:jc w:val="center"/>
              <w:rPr>
                <w:rFonts w:ascii="Garamond" w:hAnsi="Garamond"/>
                <w:b/>
                <w:bCs/>
                <w:lang w:val="sq-AL"/>
              </w:rPr>
            </w:pPr>
            <w:r w:rsidRPr="00F37F24">
              <w:rPr>
                <w:rFonts w:ascii="Garamond" w:hAnsi="Garamond"/>
                <w:b/>
                <w:bCs/>
                <w:lang w:val="sq-AL"/>
              </w:rPr>
              <w:t>Funksionet organike në strukturat e Gardës së Republikës së Shqipërisë</w:t>
            </w:r>
          </w:p>
        </w:tc>
        <w:tc>
          <w:tcPr>
            <w:tcW w:w="981" w:type="pct"/>
            <w:tcBorders>
              <w:top w:val="single" w:sz="8" w:space="0" w:color="auto"/>
              <w:left w:val="single" w:sz="8" w:space="0" w:color="auto"/>
              <w:bottom w:val="nil"/>
              <w:right w:val="single" w:sz="8" w:space="0" w:color="auto"/>
            </w:tcBorders>
            <w:shd w:val="clear" w:color="000000" w:fill="FFFFFF"/>
            <w:vAlign w:val="center"/>
            <w:hideMark/>
          </w:tcPr>
          <w:p w14:paraId="75E0E429" w14:textId="77777777" w:rsidR="00C74AC5" w:rsidRPr="00F37F24" w:rsidRDefault="00C74AC5" w:rsidP="00C74AC5">
            <w:pPr>
              <w:jc w:val="center"/>
              <w:rPr>
                <w:rFonts w:ascii="Garamond" w:hAnsi="Garamond"/>
                <w:b/>
                <w:bCs/>
                <w:lang w:val="sq-AL"/>
              </w:rPr>
            </w:pPr>
            <w:r w:rsidRPr="00F37F24">
              <w:rPr>
                <w:rFonts w:ascii="Garamond" w:hAnsi="Garamond"/>
                <w:b/>
                <w:bCs/>
                <w:lang w:val="sq-AL"/>
              </w:rPr>
              <w:t>Masa e shtesës</w:t>
            </w:r>
          </w:p>
          <w:p w14:paraId="4F9E004A" w14:textId="77777777" w:rsidR="00C74AC5" w:rsidRPr="00F37F24" w:rsidRDefault="00C74AC5" w:rsidP="00C74AC5">
            <w:pPr>
              <w:jc w:val="center"/>
              <w:rPr>
                <w:rFonts w:ascii="Garamond" w:hAnsi="Garamond"/>
                <w:b/>
                <w:bCs/>
                <w:lang w:val="sq-AL"/>
              </w:rPr>
            </w:pPr>
            <w:r w:rsidRPr="00F37F24">
              <w:rPr>
                <w:rFonts w:ascii="Garamond" w:hAnsi="Garamond"/>
                <w:b/>
                <w:bCs/>
                <w:lang w:val="sq-AL"/>
              </w:rPr>
              <w:t>mujore</w:t>
            </w:r>
          </w:p>
          <w:p w14:paraId="7B7DF969" w14:textId="77777777" w:rsidR="00C74AC5" w:rsidRPr="00F37F24" w:rsidRDefault="00C74AC5" w:rsidP="00C74AC5">
            <w:pPr>
              <w:jc w:val="center"/>
              <w:rPr>
                <w:rFonts w:ascii="Garamond" w:hAnsi="Garamond"/>
                <w:b/>
                <w:bCs/>
                <w:lang w:val="sq-AL"/>
              </w:rPr>
            </w:pPr>
            <w:r w:rsidRPr="00F37F24">
              <w:rPr>
                <w:rFonts w:ascii="Garamond" w:hAnsi="Garamond"/>
                <w:b/>
                <w:bCs/>
                <w:lang w:val="sq-AL"/>
              </w:rPr>
              <w:t>në lekë</w:t>
            </w:r>
          </w:p>
        </w:tc>
      </w:tr>
      <w:tr w:rsidR="00C74AC5" w:rsidRPr="00F37F24" w14:paraId="708D84E1" w14:textId="77777777" w:rsidTr="00F37F24">
        <w:trPr>
          <w:trHeight w:val="20"/>
        </w:trPr>
        <w:tc>
          <w:tcPr>
            <w:tcW w:w="523" w:type="pct"/>
            <w:tcBorders>
              <w:top w:val="single" w:sz="8" w:space="0" w:color="auto"/>
              <w:left w:val="single" w:sz="8" w:space="0" w:color="auto"/>
              <w:bottom w:val="nil"/>
              <w:right w:val="single" w:sz="8" w:space="0" w:color="auto"/>
            </w:tcBorders>
            <w:shd w:val="clear" w:color="000000" w:fill="FFFFFF"/>
            <w:vAlign w:val="center"/>
            <w:hideMark/>
          </w:tcPr>
          <w:p w14:paraId="755E1E97" w14:textId="77777777" w:rsidR="00C74AC5" w:rsidRPr="00F37F24" w:rsidRDefault="00C74AC5" w:rsidP="00C74AC5">
            <w:pPr>
              <w:jc w:val="center"/>
              <w:rPr>
                <w:rFonts w:ascii="Garamond" w:hAnsi="Garamond"/>
                <w:lang w:val="sq-AL"/>
              </w:rPr>
            </w:pPr>
            <w:r w:rsidRPr="00F37F24">
              <w:rPr>
                <w:rFonts w:ascii="Garamond" w:hAnsi="Garamond"/>
                <w:lang w:val="sq-AL"/>
              </w:rPr>
              <w:t>1</w:t>
            </w:r>
          </w:p>
        </w:tc>
        <w:tc>
          <w:tcPr>
            <w:tcW w:w="3495" w:type="pct"/>
            <w:tcBorders>
              <w:top w:val="single" w:sz="8" w:space="0" w:color="auto"/>
              <w:left w:val="nil"/>
              <w:right w:val="nil"/>
            </w:tcBorders>
            <w:shd w:val="clear" w:color="000000" w:fill="FFFFFF"/>
            <w:vAlign w:val="center"/>
            <w:hideMark/>
          </w:tcPr>
          <w:p w14:paraId="36C88E7A" w14:textId="042781C0" w:rsidR="00C74AC5" w:rsidRPr="00F37F24" w:rsidRDefault="00C74AC5" w:rsidP="00C74AC5">
            <w:pPr>
              <w:rPr>
                <w:rFonts w:ascii="Garamond" w:hAnsi="Garamond"/>
                <w:lang w:val="sq-AL"/>
              </w:rPr>
            </w:pPr>
            <w:r w:rsidRPr="00F37F24">
              <w:rPr>
                <w:rFonts w:ascii="Garamond" w:hAnsi="Garamond"/>
                <w:lang w:val="sq-AL"/>
              </w:rPr>
              <w:t>Ndihmësspecialist në Sektorin e Komunikimit dhe Elektronikës</w:t>
            </w:r>
            <w:r w:rsidR="00105D5C">
              <w:rPr>
                <w:rFonts w:ascii="Garamond" w:hAnsi="Garamond"/>
                <w:lang w:val="sq-AL"/>
              </w:rPr>
              <w:t>.</w:t>
            </w:r>
          </w:p>
          <w:p w14:paraId="470EAF78" w14:textId="77777777" w:rsidR="00C74AC5" w:rsidRPr="00F37F24" w:rsidRDefault="00C74AC5" w:rsidP="00C74AC5">
            <w:pPr>
              <w:rPr>
                <w:rFonts w:ascii="Garamond" w:hAnsi="Garamond"/>
                <w:lang w:val="sq-AL"/>
              </w:rPr>
            </w:pPr>
            <w:r w:rsidRPr="00F37F24">
              <w:rPr>
                <w:rFonts w:ascii="Garamond" w:hAnsi="Garamond"/>
                <w:lang w:val="sq-AL"/>
              </w:rPr>
              <w:t xml:space="preserve">Specialist - motorist automekanik. </w:t>
            </w:r>
          </w:p>
          <w:p w14:paraId="196E5D92" w14:textId="77777777" w:rsidR="00C74AC5" w:rsidRPr="00F37F24" w:rsidRDefault="00C74AC5" w:rsidP="00C74AC5">
            <w:pPr>
              <w:rPr>
                <w:rFonts w:ascii="Garamond" w:hAnsi="Garamond"/>
                <w:lang w:val="sq-AL"/>
              </w:rPr>
            </w:pPr>
            <w:r w:rsidRPr="00F37F24">
              <w:rPr>
                <w:rFonts w:ascii="Garamond" w:hAnsi="Garamond"/>
                <w:lang w:val="sq-AL"/>
              </w:rPr>
              <w:t>Përgjegjës VKT-je, elektricist, elektroaut, baterist, saldator.</w:t>
            </w:r>
          </w:p>
        </w:tc>
        <w:tc>
          <w:tcPr>
            <w:tcW w:w="981" w:type="pct"/>
            <w:tcBorders>
              <w:top w:val="single" w:sz="8" w:space="0" w:color="auto"/>
              <w:left w:val="single" w:sz="8" w:space="0" w:color="auto"/>
              <w:bottom w:val="nil"/>
              <w:right w:val="single" w:sz="8" w:space="0" w:color="auto"/>
            </w:tcBorders>
            <w:shd w:val="clear" w:color="000000" w:fill="FFFFFF"/>
            <w:vAlign w:val="center"/>
            <w:hideMark/>
          </w:tcPr>
          <w:p w14:paraId="3A086EC0" w14:textId="77777777" w:rsidR="00C74AC5" w:rsidRPr="00F37F24" w:rsidRDefault="00C74AC5" w:rsidP="00C74AC5">
            <w:pPr>
              <w:jc w:val="center"/>
              <w:rPr>
                <w:rFonts w:ascii="Garamond" w:hAnsi="Garamond"/>
                <w:lang w:val="sq-AL"/>
              </w:rPr>
            </w:pPr>
            <w:r w:rsidRPr="00F37F24">
              <w:rPr>
                <w:rFonts w:ascii="Garamond" w:hAnsi="Garamond"/>
                <w:lang w:val="sq-AL"/>
              </w:rPr>
              <w:t xml:space="preserve"> 3 000 </w:t>
            </w:r>
          </w:p>
        </w:tc>
      </w:tr>
      <w:tr w:rsidR="00C74AC5" w:rsidRPr="00F37F24" w14:paraId="430133ED" w14:textId="77777777" w:rsidTr="00F37F24">
        <w:trPr>
          <w:trHeight w:val="20"/>
        </w:trPr>
        <w:tc>
          <w:tcPr>
            <w:tcW w:w="523" w:type="pct"/>
            <w:tcBorders>
              <w:top w:val="single" w:sz="8" w:space="0" w:color="auto"/>
              <w:left w:val="single" w:sz="8" w:space="0" w:color="auto"/>
              <w:bottom w:val="single" w:sz="8" w:space="0" w:color="auto"/>
              <w:right w:val="single" w:sz="8" w:space="0" w:color="auto"/>
            </w:tcBorders>
            <w:shd w:val="clear" w:color="000000" w:fill="FFFFFF"/>
            <w:vAlign w:val="center"/>
          </w:tcPr>
          <w:p w14:paraId="002F905F" w14:textId="77777777" w:rsidR="00C74AC5" w:rsidRPr="00F37F24" w:rsidRDefault="00C74AC5" w:rsidP="00C74AC5">
            <w:pPr>
              <w:jc w:val="center"/>
              <w:rPr>
                <w:rFonts w:ascii="Garamond" w:hAnsi="Garamond"/>
                <w:lang w:val="sq-AL"/>
              </w:rPr>
            </w:pPr>
            <w:r w:rsidRPr="00F37F24">
              <w:rPr>
                <w:rFonts w:ascii="Garamond" w:hAnsi="Garamond"/>
                <w:lang w:val="sq-AL"/>
              </w:rPr>
              <w:t>2</w:t>
            </w:r>
          </w:p>
        </w:tc>
        <w:tc>
          <w:tcPr>
            <w:tcW w:w="3495" w:type="pct"/>
            <w:tcBorders>
              <w:top w:val="single" w:sz="8" w:space="0" w:color="auto"/>
              <w:left w:val="nil"/>
              <w:bottom w:val="single" w:sz="8" w:space="0" w:color="auto"/>
              <w:right w:val="nil"/>
            </w:tcBorders>
            <w:shd w:val="clear" w:color="000000" w:fill="FFFFFF"/>
            <w:vAlign w:val="center"/>
          </w:tcPr>
          <w:p w14:paraId="3BC23DE4" w14:textId="77777777" w:rsidR="00C74AC5" w:rsidRPr="00F37F24" w:rsidRDefault="00C74AC5" w:rsidP="00C74AC5">
            <w:pPr>
              <w:rPr>
                <w:rFonts w:ascii="Garamond" w:hAnsi="Garamond"/>
                <w:lang w:val="sq-AL"/>
              </w:rPr>
            </w:pPr>
            <w:r w:rsidRPr="00F37F24">
              <w:rPr>
                <w:rFonts w:ascii="Garamond" w:hAnsi="Garamond"/>
                <w:lang w:val="sq-AL"/>
              </w:rPr>
              <w:t>Mjek.</w:t>
            </w:r>
          </w:p>
          <w:p w14:paraId="25CD2235" w14:textId="7CCA07A2" w:rsidR="00C74AC5" w:rsidRPr="00F37F24" w:rsidRDefault="00C74AC5" w:rsidP="00C74AC5">
            <w:pPr>
              <w:rPr>
                <w:rFonts w:ascii="Garamond" w:hAnsi="Garamond"/>
                <w:lang w:val="sq-AL"/>
              </w:rPr>
            </w:pPr>
            <w:r w:rsidRPr="00F37F24">
              <w:rPr>
                <w:rFonts w:ascii="Garamond" w:hAnsi="Garamond"/>
                <w:lang w:val="sq-AL"/>
              </w:rPr>
              <w:t>Kryeinferm</w:t>
            </w:r>
            <w:r w:rsidR="00F37F24">
              <w:rPr>
                <w:rFonts w:ascii="Garamond" w:hAnsi="Garamond"/>
                <w:lang w:val="sq-AL"/>
              </w:rPr>
              <w:t>i</w:t>
            </w:r>
            <w:r w:rsidRPr="00F37F24">
              <w:rPr>
                <w:rFonts w:ascii="Garamond" w:hAnsi="Garamond"/>
                <w:lang w:val="sq-AL"/>
              </w:rPr>
              <w:t>er.</w:t>
            </w:r>
          </w:p>
          <w:p w14:paraId="49A60CF7" w14:textId="3EC792F9" w:rsidR="00C74AC5" w:rsidRPr="00F37F24" w:rsidRDefault="00F37F24" w:rsidP="00C74AC5">
            <w:pPr>
              <w:rPr>
                <w:rFonts w:ascii="Garamond" w:hAnsi="Garamond"/>
                <w:lang w:val="sq-AL"/>
              </w:rPr>
            </w:pPr>
            <w:r w:rsidRPr="00F37F24">
              <w:rPr>
                <w:rFonts w:ascii="Garamond" w:hAnsi="Garamond"/>
                <w:lang w:val="sq-AL"/>
              </w:rPr>
              <w:t>Infermier</w:t>
            </w:r>
            <w:r w:rsidR="00C74AC5" w:rsidRPr="00F37F24">
              <w:rPr>
                <w:rFonts w:ascii="Garamond" w:hAnsi="Garamond"/>
                <w:lang w:val="sq-AL"/>
              </w:rPr>
              <w:t xml:space="preserve">. </w:t>
            </w:r>
          </w:p>
        </w:tc>
        <w:tc>
          <w:tcPr>
            <w:tcW w:w="981" w:type="pct"/>
            <w:tcBorders>
              <w:top w:val="single" w:sz="8" w:space="0" w:color="auto"/>
              <w:left w:val="single" w:sz="8" w:space="0" w:color="auto"/>
              <w:bottom w:val="single" w:sz="8" w:space="0" w:color="auto"/>
              <w:right w:val="single" w:sz="8" w:space="0" w:color="auto"/>
            </w:tcBorders>
            <w:shd w:val="clear" w:color="000000" w:fill="FFFFFF"/>
            <w:vAlign w:val="center"/>
          </w:tcPr>
          <w:p w14:paraId="024C450A" w14:textId="77777777" w:rsidR="00C74AC5" w:rsidRPr="00F37F24" w:rsidRDefault="00C74AC5" w:rsidP="00C74AC5">
            <w:pPr>
              <w:jc w:val="center"/>
              <w:rPr>
                <w:rFonts w:ascii="Garamond" w:hAnsi="Garamond"/>
                <w:lang w:val="sq-AL"/>
              </w:rPr>
            </w:pPr>
            <w:r w:rsidRPr="00F37F24">
              <w:rPr>
                <w:rFonts w:ascii="Garamond" w:hAnsi="Garamond"/>
                <w:lang w:val="sq-AL"/>
              </w:rPr>
              <w:t>2 000</w:t>
            </w:r>
          </w:p>
        </w:tc>
      </w:tr>
      <w:tr w:rsidR="00C74AC5" w:rsidRPr="00F37F24" w14:paraId="18D04D63" w14:textId="77777777" w:rsidTr="00F37F24">
        <w:trPr>
          <w:trHeight w:val="20"/>
        </w:trPr>
        <w:tc>
          <w:tcPr>
            <w:tcW w:w="523" w:type="pct"/>
            <w:tcBorders>
              <w:top w:val="single" w:sz="8" w:space="0" w:color="auto"/>
              <w:left w:val="single" w:sz="8" w:space="0" w:color="auto"/>
              <w:bottom w:val="single" w:sz="4" w:space="0" w:color="auto"/>
              <w:right w:val="single" w:sz="8" w:space="0" w:color="auto"/>
            </w:tcBorders>
            <w:shd w:val="clear" w:color="000000" w:fill="FFFFFF"/>
            <w:vAlign w:val="center"/>
          </w:tcPr>
          <w:p w14:paraId="2031D3C8" w14:textId="77777777" w:rsidR="00C74AC5" w:rsidRPr="00F37F24" w:rsidRDefault="00C74AC5" w:rsidP="00C74AC5">
            <w:pPr>
              <w:jc w:val="center"/>
              <w:rPr>
                <w:rFonts w:ascii="Garamond" w:hAnsi="Garamond"/>
                <w:lang w:val="sq-AL"/>
              </w:rPr>
            </w:pPr>
            <w:r w:rsidRPr="00F37F24">
              <w:rPr>
                <w:rFonts w:ascii="Garamond" w:hAnsi="Garamond"/>
                <w:lang w:val="sq-AL"/>
              </w:rPr>
              <w:t>3</w:t>
            </w:r>
          </w:p>
        </w:tc>
        <w:tc>
          <w:tcPr>
            <w:tcW w:w="3495" w:type="pct"/>
            <w:tcBorders>
              <w:top w:val="single" w:sz="8" w:space="0" w:color="auto"/>
              <w:left w:val="nil"/>
              <w:bottom w:val="single" w:sz="4" w:space="0" w:color="auto"/>
              <w:right w:val="nil"/>
            </w:tcBorders>
            <w:shd w:val="clear" w:color="000000" w:fill="FFFFFF"/>
            <w:vAlign w:val="center"/>
          </w:tcPr>
          <w:p w14:paraId="3296717B" w14:textId="77777777" w:rsidR="00C74AC5" w:rsidRPr="00F37F24" w:rsidRDefault="00C74AC5" w:rsidP="00C74AC5">
            <w:pPr>
              <w:rPr>
                <w:rFonts w:ascii="Garamond" w:hAnsi="Garamond"/>
                <w:lang w:val="sq-AL"/>
              </w:rPr>
            </w:pPr>
            <w:r w:rsidRPr="00F37F24">
              <w:rPr>
                <w:rFonts w:ascii="Garamond" w:hAnsi="Garamond"/>
                <w:lang w:val="sq-AL"/>
              </w:rPr>
              <w:t>Arkivist.</w:t>
            </w:r>
          </w:p>
          <w:p w14:paraId="508C3CA5" w14:textId="77777777" w:rsidR="00C74AC5" w:rsidRPr="00F37F24" w:rsidRDefault="00C74AC5" w:rsidP="00C74AC5">
            <w:pPr>
              <w:rPr>
                <w:rFonts w:ascii="Garamond" w:hAnsi="Garamond"/>
                <w:lang w:val="sq-AL"/>
              </w:rPr>
            </w:pPr>
            <w:r w:rsidRPr="00F37F24">
              <w:rPr>
                <w:rFonts w:ascii="Garamond" w:hAnsi="Garamond"/>
                <w:lang w:val="sq-AL"/>
              </w:rPr>
              <w:t xml:space="preserve">Protokollist/arkivist. </w:t>
            </w:r>
          </w:p>
        </w:tc>
        <w:tc>
          <w:tcPr>
            <w:tcW w:w="981" w:type="pct"/>
            <w:tcBorders>
              <w:top w:val="single" w:sz="8" w:space="0" w:color="auto"/>
              <w:left w:val="single" w:sz="8" w:space="0" w:color="auto"/>
              <w:bottom w:val="single" w:sz="4" w:space="0" w:color="auto"/>
              <w:right w:val="single" w:sz="8" w:space="0" w:color="auto"/>
            </w:tcBorders>
            <w:shd w:val="clear" w:color="000000" w:fill="FFFFFF"/>
            <w:vAlign w:val="center"/>
          </w:tcPr>
          <w:p w14:paraId="2EFF724A" w14:textId="77777777" w:rsidR="00C74AC5" w:rsidRPr="00F37F24" w:rsidRDefault="00C74AC5" w:rsidP="00C74AC5">
            <w:pPr>
              <w:jc w:val="center"/>
              <w:rPr>
                <w:rFonts w:ascii="Garamond" w:hAnsi="Garamond"/>
                <w:lang w:val="sq-AL"/>
              </w:rPr>
            </w:pPr>
            <w:r w:rsidRPr="00F37F24">
              <w:rPr>
                <w:rFonts w:ascii="Garamond" w:hAnsi="Garamond"/>
                <w:lang w:val="sq-AL"/>
              </w:rPr>
              <w:t>1 500</w:t>
            </w:r>
          </w:p>
        </w:tc>
      </w:tr>
      <w:bookmarkEnd w:id="0"/>
    </w:tbl>
    <w:p w14:paraId="0A3593E7" w14:textId="77777777" w:rsidR="00C74AC5" w:rsidRPr="00F37F24" w:rsidRDefault="00C74AC5" w:rsidP="00C74AC5">
      <w:pPr>
        <w:jc w:val="right"/>
        <w:rPr>
          <w:rFonts w:ascii="Garamond" w:hAnsi="Garamond"/>
          <w:b/>
          <w:lang w:val="sq-AL"/>
        </w:rPr>
      </w:pPr>
    </w:p>
    <w:sectPr w:rsidR="00C74AC5" w:rsidRPr="00F37F24" w:rsidSect="00985ADB">
      <w:headerReference w:type="default" r:id="rId12"/>
      <w:footerReference w:type="default" r:id="rId13"/>
      <w:pgSz w:w="11906" w:h="16838" w:code="9"/>
      <w:pgMar w:top="1440" w:right="1440" w:bottom="1530" w:left="1440" w:header="708" w:footer="49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E2BE" w14:textId="77777777" w:rsidR="00ED092F" w:rsidRDefault="00ED092F">
      <w:r>
        <w:separator/>
      </w:r>
    </w:p>
  </w:endnote>
  <w:endnote w:type="continuationSeparator" w:id="0">
    <w:p w14:paraId="6AD8EBB2" w14:textId="77777777" w:rsidR="00ED092F" w:rsidRDefault="00ED092F">
      <w:r>
        <w:continuationSeparator/>
      </w:r>
    </w:p>
  </w:endnote>
  <w:endnote w:type="continuationNotice" w:id="1">
    <w:p w14:paraId="39A1A466" w14:textId="77777777" w:rsidR="00ED092F" w:rsidRDefault="00ED0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3414087"/>
      <w:docPartObj>
        <w:docPartGallery w:val="Page Numbers (Bottom of Page)"/>
        <w:docPartUnique/>
      </w:docPartObj>
    </w:sdtPr>
    <w:sdtEndPr>
      <w:rPr>
        <w:noProof/>
        <w:sz w:val="24"/>
      </w:rPr>
    </w:sdtEndPr>
    <w:sdtContent>
      <w:p w14:paraId="3497396E" w14:textId="3F57229A" w:rsidR="00F37F24" w:rsidRPr="00985ADB" w:rsidRDefault="00F37F24">
        <w:pPr>
          <w:pStyle w:val="Footer"/>
          <w:jc w:val="right"/>
          <w:rPr>
            <w:sz w:val="24"/>
          </w:rPr>
        </w:pPr>
        <w:r w:rsidRPr="00985ADB">
          <w:rPr>
            <w:sz w:val="24"/>
          </w:rPr>
          <w:fldChar w:fldCharType="begin"/>
        </w:r>
        <w:r w:rsidRPr="00985ADB">
          <w:rPr>
            <w:sz w:val="24"/>
          </w:rPr>
          <w:instrText xml:space="preserve"> PAGE   \* MERGEFORMAT </w:instrText>
        </w:r>
        <w:r w:rsidRPr="00985ADB">
          <w:rPr>
            <w:sz w:val="24"/>
          </w:rPr>
          <w:fldChar w:fldCharType="separate"/>
        </w:r>
        <w:r w:rsidR="00783A4E">
          <w:rPr>
            <w:noProof/>
            <w:sz w:val="24"/>
          </w:rPr>
          <w:t>1</w:t>
        </w:r>
        <w:r w:rsidRPr="00985ADB">
          <w:rPr>
            <w:noProof/>
            <w:sz w:val="24"/>
          </w:rPr>
          <w:fldChar w:fldCharType="end"/>
        </w:r>
      </w:p>
    </w:sdtContent>
  </w:sdt>
  <w:p w14:paraId="513711FA" w14:textId="77777777" w:rsidR="00F37F24" w:rsidRDefault="00F37F24" w:rsidP="00985AD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1B78C" w14:textId="77777777" w:rsidR="00ED092F" w:rsidRDefault="00ED092F">
      <w:r>
        <w:separator/>
      </w:r>
    </w:p>
  </w:footnote>
  <w:footnote w:type="continuationSeparator" w:id="0">
    <w:p w14:paraId="5DBB6C55" w14:textId="77777777" w:rsidR="00ED092F" w:rsidRDefault="00ED092F">
      <w:r>
        <w:continuationSeparator/>
      </w:r>
    </w:p>
  </w:footnote>
  <w:footnote w:type="continuationNotice" w:id="1">
    <w:p w14:paraId="4EB1FF71" w14:textId="77777777" w:rsidR="00ED092F" w:rsidRDefault="00ED092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30DBC" w14:textId="77777777" w:rsidR="00F37F24" w:rsidRDefault="00F37F24">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DF01"/>
      </v:shape>
    </w:pict>
  </w:numPicBullet>
  <w:abstractNum w:abstractNumId="0" w15:restartNumberingAfterBreak="0">
    <w:nsid w:val="0229078D"/>
    <w:multiLevelType w:val="hybridMultilevel"/>
    <w:tmpl w:val="9AEE0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15:restartNumberingAfterBreak="0">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9F73E98"/>
    <w:multiLevelType w:val="hybridMultilevel"/>
    <w:tmpl w:val="E2EE82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173276"/>
    <w:multiLevelType w:val="hybridMultilevel"/>
    <w:tmpl w:val="99DE7A0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7"/>
  </w:num>
  <w:num w:numId="6">
    <w:abstractNumId w:val="6"/>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73"/>
    <w:rsid w:val="00015924"/>
    <w:rsid w:val="00036197"/>
    <w:rsid w:val="00037216"/>
    <w:rsid w:val="00065D85"/>
    <w:rsid w:val="0006695D"/>
    <w:rsid w:val="00067362"/>
    <w:rsid w:val="00067E38"/>
    <w:rsid w:val="00086C69"/>
    <w:rsid w:val="00093970"/>
    <w:rsid w:val="000A47EE"/>
    <w:rsid w:val="000B088F"/>
    <w:rsid w:val="000C134E"/>
    <w:rsid w:val="000D43D1"/>
    <w:rsid w:val="000E311A"/>
    <w:rsid w:val="000F2BFD"/>
    <w:rsid w:val="000F4D7E"/>
    <w:rsid w:val="0010311A"/>
    <w:rsid w:val="00105D5C"/>
    <w:rsid w:val="00111797"/>
    <w:rsid w:val="001132F2"/>
    <w:rsid w:val="00123E2A"/>
    <w:rsid w:val="00146E93"/>
    <w:rsid w:val="00152055"/>
    <w:rsid w:val="001611E0"/>
    <w:rsid w:val="00165579"/>
    <w:rsid w:val="00171B33"/>
    <w:rsid w:val="00196B2E"/>
    <w:rsid w:val="001B18D0"/>
    <w:rsid w:val="001B3936"/>
    <w:rsid w:val="001B57E1"/>
    <w:rsid w:val="001B7F6E"/>
    <w:rsid w:val="001C21D7"/>
    <w:rsid w:val="001C7299"/>
    <w:rsid w:val="001D019E"/>
    <w:rsid w:val="001D28F0"/>
    <w:rsid w:val="001E0C16"/>
    <w:rsid w:val="001E1626"/>
    <w:rsid w:val="001E2AFC"/>
    <w:rsid w:val="001F3B5F"/>
    <w:rsid w:val="001F7FDB"/>
    <w:rsid w:val="0020440D"/>
    <w:rsid w:val="00237E5D"/>
    <w:rsid w:val="00247F2D"/>
    <w:rsid w:val="002520E4"/>
    <w:rsid w:val="00261CD8"/>
    <w:rsid w:val="00264CA0"/>
    <w:rsid w:val="00266D8F"/>
    <w:rsid w:val="00270555"/>
    <w:rsid w:val="0027067F"/>
    <w:rsid w:val="00276F47"/>
    <w:rsid w:val="0028088F"/>
    <w:rsid w:val="002828DF"/>
    <w:rsid w:val="002A6AD2"/>
    <w:rsid w:val="002C028D"/>
    <w:rsid w:val="002C4198"/>
    <w:rsid w:val="002C48CD"/>
    <w:rsid w:val="002C5279"/>
    <w:rsid w:val="002C7B93"/>
    <w:rsid w:val="002D1F08"/>
    <w:rsid w:val="002D5D41"/>
    <w:rsid w:val="002F56B8"/>
    <w:rsid w:val="00302934"/>
    <w:rsid w:val="00320BB1"/>
    <w:rsid w:val="00327F54"/>
    <w:rsid w:val="00340DA7"/>
    <w:rsid w:val="00344D72"/>
    <w:rsid w:val="003539BC"/>
    <w:rsid w:val="00354EE0"/>
    <w:rsid w:val="003554DD"/>
    <w:rsid w:val="00366814"/>
    <w:rsid w:val="003767E5"/>
    <w:rsid w:val="003812F5"/>
    <w:rsid w:val="0039002A"/>
    <w:rsid w:val="003900E0"/>
    <w:rsid w:val="00395DA1"/>
    <w:rsid w:val="003B1C23"/>
    <w:rsid w:val="003C364E"/>
    <w:rsid w:val="003C3A95"/>
    <w:rsid w:val="003C6D48"/>
    <w:rsid w:val="003D1180"/>
    <w:rsid w:val="003D40A2"/>
    <w:rsid w:val="003D7ACE"/>
    <w:rsid w:val="003E39E9"/>
    <w:rsid w:val="003E57EC"/>
    <w:rsid w:val="003F16C3"/>
    <w:rsid w:val="00412E27"/>
    <w:rsid w:val="00467719"/>
    <w:rsid w:val="0049404C"/>
    <w:rsid w:val="00494C4A"/>
    <w:rsid w:val="004A4555"/>
    <w:rsid w:val="004B01FE"/>
    <w:rsid w:val="004B5918"/>
    <w:rsid w:val="004D1BB8"/>
    <w:rsid w:val="004D4283"/>
    <w:rsid w:val="004D610F"/>
    <w:rsid w:val="004D7712"/>
    <w:rsid w:val="004E64F4"/>
    <w:rsid w:val="004F476F"/>
    <w:rsid w:val="004F4FE5"/>
    <w:rsid w:val="005041A9"/>
    <w:rsid w:val="00522728"/>
    <w:rsid w:val="00523D35"/>
    <w:rsid w:val="005307FD"/>
    <w:rsid w:val="00536FBE"/>
    <w:rsid w:val="00540CB7"/>
    <w:rsid w:val="0054443D"/>
    <w:rsid w:val="005448CE"/>
    <w:rsid w:val="00565BBD"/>
    <w:rsid w:val="00572775"/>
    <w:rsid w:val="00585AD4"/>
    <w:rsid w:val="00593990"/>
    <w:rsid w:val="00594710"/>
    <w:rsid w:val="005B542F"/>
    <w:rsid w:val="005C0858"/>
    <w:rsid w:val="005D026F"/>
    <w:rsid w:val="005F7274"/>
    <w:rsid w:val="0060268F"/>
    <w:rsid w:val="00604570"/>
    <w:rsid w:val="00615C96"/>
    <w:rsid w:val="006268C7"/>
    <w:rsid w:val="00631275"/>
    <w:rsid w:val="006336AE"/>
    <w:rsid w:val="00633B8A"/>
    <w:rsid w:val="006439E4"/>
    <w:rsid w:val="00657DD8"/>
    <w:rsid w:val="006700EE"/>
    <w:rsid w:val="00687569"/>
    <w:rsid w:val="006B3736"/>
    <w:rsid w:val="006B6C6D"/>
    <w:rsid w:val="006C0A04"/>
    <w:rsid w:val="006C5C2B"/>
    <w:rsid w:val="006D03CB"/>
    <w:rsid w:val="006D2A4A"/>
    <w:rsid w:val="006D64FB"/>
    <w:rsid w:val="006F1CF8"/>
    <w:rsid w:val="006F2D8A"/>
    <w:rsid w:val="006F7966"/>
    <w:rsid w:val="00715CCB"/>
    <w:rsid w:val="00722C05"/>
    <w:rsid w:val="0072432B"/>
    <w:rsid w:val="00735EAA"/>
    <w:rsid w:val="00760484"/>
    <w:rsid w:val="00761768"/>
    <w:rsid w:val="007665DB"/>
    <w:rsid w:val="00783A4E"/>
    <w:rsid w:val="00785D88"/>
    <w:rsid w:val="00785F65"/>
    <w:rsid w:val="007A2E19"/>
    <w:rsid w:val="007A43F7"/>
    <w:rsid w:val="007A49B7"/>
    <w:rsid w:val="007B5097"/>
    <w:rsid w:val="007F5B09"/>
    <w:rsid w:val="00821D7F"/>
    <w:rsid w:val="00824624"/>
    <w:rsid w:val="00834F56"/>
    <w:rsid w:val="0087218C"/>
    <w:rsid w:val="00875310"/>
    <w:rsid w:val="008875F1"/>
    <w:rsid w:val="0089349D"/>
    <w:rsid w:val="008B2B9D"/>
    <w:rsid w:val="008E073C"/>
    <w:rsid w:val="008F28AC"/>
    <w:rsid w:val="008F2C0F"/>
    <w:rsid w:val="00930416"/>
    <w:rsid w:val="00934AA1"/>
    <w:rsid w:val="00956190"/>
    <w:rsid w:val="00957578"/>
    <w:rsid w:val="00963AED"/>
    <w:rsid w:val="00965237"/>
    <w:rsid w:val="00975F70"/>
    <w:rsid w:val="00985ADB"/>
    <w:rsid w:val="009B218B"/>
    <w:rsid w:val="009C3C95"/>
    <w:rsid w:val="009D15DA"/>
    <w:rsid w:val="009E2DA4"/>
    <w:rsid w:val="009E702D"/>
    <w:rsid w:val="009F6688"/>
    <w:rsid w:val="009F7C87"/>
    <w:rsid w:val="00A1384C"/>
    <w:rsid w:val="00A325D7"/>
    <w:rsid w:val="00A35E00"/>
    <w:rsid w:val="00A40A03"/>
    <w:rsid w:val="00A639F9"/>
    <w:rsid w:val="00A710BE"/>
    <w:rsid w:val="00A92A48"/>
    <w:rsid w:val="00A93518"/>
    <w:rsid w:val="00AA2104"/>
    <w:rsid w:val="00AC1C69"/>
    <w:rsid w:val="00AC37CC"/>
    <w:rsid w:val="00AF60D8"/>
    <w:rsid w:val="00B120AE"/>
    <w:rsid w:val="00B204FA"/>
    <w:rsid w:val="00B31620"/>
    <w:rsid w:val="00B3613E"/>
    <w:rsid w:val="00B45115"/>
    <w:rsid w:val="00B8479B"/>
    <w:rsid w:val="00B95714"/>
    <w:rsid w:val="00BA1A98"/>
    <w:rsid w:val="00BA4B0B"/>
    <w:rsid w:val="00BB1FE1"/>
    <w:rsid w:val="00BC15CF"/>
    <w:rsid w:val="00BD020A"/>
    <w:rsid w:val="00BE372E"/>
    <w:rsid w:val="00BE3ACB"/>
    <w:rsid w:val="00C00E82"/>
    <w:rsid w:val="00C03A54"/>
    <w:rsid w:val="00C04648"/>
    <w:rsid w:val="00C24DE6"/>
    <w:rsid w:val="00C26A39"/>
    <w:rsid w:val="00C35A4A"/>
    <w:rsid w:val="00C42CAE"/>
    <w:rsid w:val="00C4314C"/>
    <w:rsid w:val="00C472C9"/>
    <w:rsid w:val="00C50DC4"/>
    <w:rsid w:val="00C70627"/>
    <w:rsid w:val="00C74AC5"/>
    <w:rsid w:val="00C906D5"/>
    <w:rsid w:val="00C92148"/>
    <w:rsid w:val="00C93F04"/>
    <w:rsid w:val="00C95DE5"/>
    <w:rsid w:val="00C9677C"/>
    <w:rsid w:val="00C96CE6"/>
    <w:rsid w:val="00CA2191"/>
    <w:rsid w:val="00CA463D"/>
    <w:rsid w:val="00CD3232"/>
    <w:rsid w:val="00CE133B"/>
    <w:rsid w:val="00CF64A4"/>
    <w:rsid w:val="00D36DB1"/>
    <w:rsid w:val="00D40CA4"/>
    <w:rsid w:val="00D45AD7"/>
    <w:rsid w:val="00D64AD5"/>
    <w:rsid w:val="00D82CC5"/>
    <w:rsid w:val="00D84796"/>
    <w:rsid w:val="00DB2B5F"/>
    <w:rsid w:val="00DB38DE"/>
    <w:rsid w:val="00DB4413"/>
    <w:rsid w:val="00DC70FF"/>
    <w:rsid w:val="00DD0D7A"/>
    <w:rsid w:val="00DD3BA1"/>
    <w:rsid w:val="00DD70F7"/>
    <w:rsid w:val="00E0242B"/>
    <w:rsid w:val="00E0623B"/>
    <w:rsid w:val="00E14721"/>
    <w:rsid w:val="00E226EF"/>
    <w:rsid w:val="00E47117"/>
    <w:rsid w:val="00E60230"/>
    <w:rsid w:val="00E63AC8"/>
    <w:rsid w:val="00E63D0D"/>
    <w:rsid w:val="00E90B1B"/>
    <w:rsid w:val="00E91A95"/>
    <w:rsid w:val="00EA1804"/>
    <w:rsid w:val="00EA1A73"/>
    <w:rsid w:val="00EC0BCA"/>
    <w:rsid w:val="00EC3671"/>
    <w:rsid w:val="00EC7104"/>
    <w:rsid w:val="00ED092F"/>
    <w:rsid w:val="00ED755E"/>
    <w:rsid w:val="00F0136A"/>
    <w:rsid w:val="00F03C91"/>
    <w:rsid w:val="00F151A7"/>
    <w:rsid w:val="00F17A60"/>
    <w:rsid w:val="00F3084E"/>
    <w:rsid w:val="00F37F24"/>
    <w:rsid w:val="00F412A5"/>
    <w:rsid w:val="00F54D17"/>
    <w:rsid w:val="00F60E93"/>
    <w:rsid w:val="00F6236B"/>
    <w:rsid w:val="00F8533C"/>
    <w:rsid w:val="00F97754"/>
    <w:rsid w:val="00FA2521"/>
    <w:rsid w:val="00FB2014"/>
    <w:rsid w:val="00FC20C0"/>
    <w:rsid w:val="00FC57AE"/>
    <w:rsid w:val="00FE0513"/>
    <w:rsid w:val="00FE05AB"/>
    <w:rsid w:val="00FE1AF4"/>
    <w:rsid w:val="00FF58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6EFF5"/>
  <w15:docId w15:val="{FF3182D2-DD01-4B42-8329-69EE42BB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0F4D7E"/>
    <w:pPr>
      <w:tabs>
        <w:tab w:val="center" w:pos="4680"/>
        <w:tab w:val="right" w:pos="9360"/>
      </w:tabs>
    </w:pPr>
  </w:style>
  <w:style w:type="character" w:customStyle="1" w:styleId="HeaderChar">
    <w:name w:val="Header Char"/>
    <w:basedOn w:val="DefaultParagraphFont"/>
    <w:link w:val="Header"/>
    <w:uiPriority w:val="99"/>
    <w:rsid w:val="000F4D7E"/>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F4D7E"/>
    <w:pPr>
      <w:tabs>
        <w:tab w:val="center" w:pos="4680"/>
        <w:tab w:val="right" w:pos="9360"/>
      </w:tabs>
    </w:pPr>
  </w:style>
  <w:style w:type="character" w:customStyle="1" w:styleId="FooterChar">
    <w:name w:val="Footer Char"/>
    <w:basedOn w:val="DefaultParagraphFont"/>
    <w:link w:val="Footer"/>
    <w:uiPriority w:val="99"/>
    <w:rsid w:val="000F4D7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30503">
      <w:bodyDiv w:val="1"/>
      <w:marLeft w:val="0"/>
      <w:marRight w:val="0"/>
      <w:marTop w:val="0"/>
      <w:marBottom w:val="0"/>
      <w:divBdr>
        <w:top w:val="none" w:sz="0" w:space="0" w:color="auto"/>
        <w:left w:val="none" w:sz="0" w:space="0" w:color="auto"/>
        <w:bottom w:val="none" w:sz="0" w:space="0" w:color="auto"/>
        <w:right w:val="none" w:sz="0" w:space="0" w:color="auto"/>
      </w:divBdr>
    </w:div>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417</Nr_x002e__x0020_akti>
    <Data_x0020_e_x0020_Krijimit xmlns="0e656187-b300-4fb0-8bf4-3a50f872073c">2024-07-01T07:52:11Z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miratimin e vlerave për secilin element përbërës të pagës bruto mujore të punonjësve të Gardës Së Republikës Së Shqipërisë</Titulli>
    <Modifikuesi xmlns="0e656187-b300-4fb0-8bf4-3a50f872073c">nevila.samarxhi</Modifikuesi>
    <Nr_x002e__x0020_prot_x0020_QBZ xmlns="0e656187-b300-4fb0-8bf4-3a50f872073c">1165</Nr_x002e__x0020_prot_x0020_QBZ>
    <Data_x0020_e_x0020_Modifikimit xmlns="0e656187-b300-4fb0-8bf4-3a50f872073c">2024-07-01T08:23:19Z</Data_x0020_e_x0020_Modifikimit>
    <Dekretuar xmlns="0e656187-b300-4fb0-8bf4-3a50f872073c">false</Dekretuar>
    <Data xmlns="0e656187-b300-4fb0-8bf4-3a50f872073c">2024-06-26T00:00:00Z</Data>
    <Nr_x002e__x0020_protokolli_x0020_i_x0020_aktit xmlns="0e656187-b300-4fb0-8bf4-3a50f872073c">3062/12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B3D94B070EC44961A45C313E72CB1F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3D94B070EC44961A45C313E72CB1F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88DBCBC-D386-4C7C-9F8D-07498212A0FC}">
  <ds:schemaRefs>
    <ds:schemaRef ds:uri="http://schemas.microsoft.com/sharepoint/v3/contenttype/forms"/>
  </ds:schemaRefs>
</ds:datastoreItem>
</file>

<file path=customXml/itemProps2.xml><?xml version="1.0" encoding="utf-8"?>
<ds:datastoreItem xmlns:ds="http://schemas.openxmlformats.org/officeDocument/2006/customXml" ds:itemID="{36F28BA0-75CD-4682-BACF-C9FA0C889674}">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A8A070F8-FF8E-472B-86AB-2A317F4AB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089672-BF6E-4DD5-B346-127BAA0B65F2}">
  <ds:schemaRefs>
    <ds:schemaRef ds:uri="http://schemas.microsoft.com/sharepoint/v3/contenttype/forms"/>
  </ds:schemaRefs>
</ds:datastoreItem>
</file>

<file path=customXml/itemProps5.xml><?xml version="1.0" encoding="utf-8"?>
<ds:datastoreItem xmlns:ds="http://schemas.openxmlformats.org/officeDocument/2006/customXml" ds:itemID="{682A46B4-13ED-4708-A28E-E6C6658FE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2683</Words>
  <Characters>15295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Irena Ymeraj</dc:creator>
  <cp:lastModifiedBy>Sara Mborja</cp:lastModifiedBy>
  <cp:revision>2</cp:revision>
  <cp:lastPrinted>2024-06-26T09:45:00Z</cp:lastPrinted>
  <dcterms:created xsi:type="dcterms:W3CDTF">2026-02-12T11:57:00Z</dcterms:created>
  <dcterms:modified xsi:type="dcterms:W3CDTF">2026-02-12T11:57:00Z</dcterms:modified>
</cp:coreProperties>
</file>