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FA556" w14:textId="22485291" w:rsidR="008F1479" w:rsidRPr="00083939" w:rsidRDefault="00942687" w:rsidP="0068335E">
      <w:pPr>
        <w:spacing w:after="0"/>
        <w:jc w:val="center"/>
        <w:rPr>
          <w:rFonts w:ascii="Garamond" w:hAnsi="Garamond"/>
          <w:b/>
          <w:sz w:val="24"/>
        </w:rPr>
      </w:pPr>
      <w:bookmarkStart w:id="0" w:name="_Hlk168399586"/>
      <w:r w:rsidRPr="00083939">
        <w:rPr>
          <w:rFonts w:ascii="Garamond" w:hAnsi="Garamond"/>
          <w:b/>
          <w:sz w:val="24"/>
        </w:rPr>
        <w:t>VENDIM</w:t>
      </w:r>
      <w:bookmarkStart w:id="1" w:name="_GoBack"/>
      <w:bookmarkEnd w:id="1"/>
    </w:p>
    <w:p w14:paraId="38CB7D88" w14:textId="262D4670" w:rsidR="00445EA8" w:rsidRPr="00513D70" w:rsidRDefault="005836EC" w:rsidP="00445EA8">
      <w:pPr>
        <w:spacing w:after="0" w:line="240" w:lineRule="auto"/>
        <w:ind w:firstLine="284"/>
        <w:jc w:val="center"/>
        <w:rPr>
          <w:rFonts w:ascii="Garamond" w:hAnsi="Garamond"/>
          <w:b/>
          <w:sz w:val="24"/>
          <w:szCs w:val="24"/>
          <w:lang w:val="sq-AL"/>
        </w:rPr>
      </w:pPr>
      <w:r w:rsidRPr="00513D70">
        <w:rPr>
          <w:rFonts w:ascii="Garamond" w:hAnsi="Garamond"/>
          <w:b/>
          <w:sz w:val="24"/>
          <w:szCs w:val="24"/>
          <w:lang w:val="sq-AL"/>
        </w:rPr>
        <w:t>Nr.</w:t>
      </w:r>
      <w:r w:rsidR="00C00CE4">
        <w:rPr>
          <w:rFonts w:ascii="Garamond" w:hAnsi="Garamond"/>
          <w:b/>
          <w:sz w:val="24"/>
          <w:szCs w:val="24"/>
          <w:lang w:val="sq-AL"/>
        </w:rPr>
        <w:t xml:space="preserve"> </w:t>
      </w:r>
      <w:r w:rsidRPr="00513D70">
        <w:rPr>
          <w:rFonts w:ascii="Garamond" w:hAnsi="Garamond"/>
          <w:b/>
          <w:sz w:val="24"/>
          <w:szCs w:val="24"/>
          <w:lang w:val="sq-AL"/>
        </w:rPr>
        <w:t>424</w:t>
      </w:r>
      <w:r w:rsidR="008F1479" w:rsidRPr="00513D70">
        <w:rPr>
          <w:rFonts w:ascii="Garamond" w:hAnsi="Garamond"/>
          <w:b/>
          <w:sz w:val="24"/>
          <w:szCs w:val="24"/>
          <w:lang w:val="sq-AL"/>
        </w:rPr>
        <w:t>, datë</w:t>
      </w:r>
      <w:r w:rsidRPr="00513D70">
        <w:rPr>
          <w:rFonts w:ascii="Garamond" w:hAnsi="Garamond"/>
          <w:b/>
          <w:sz w:val="24"/>
          <w:szCs w:val="24"/>
          <w:lang w:val="sq-AL"/>
        </w:rPr>
        <w:t xml:space="preserve"> 26.6.2024</w:t>
      </w:r>
    </w:p>
    <w:p w14:paraId="79358ADC" w14:textId="77777777" w:rsidR="00445EA8" w:rsidRPr="00513D70" w:rsidRDefault="00445EA8" w:rsidP="00445EA8">
      <w:pPr>
        <w:spacing w:after="0" w:line="240" w:lineRule="auto"/>
        <w:ind w:firstLine="284"/>
        <w:jc w:val="center"/>
        <w:rPr>
          <w:rFonts w:ascii="Garamond" w:eastAsia="Times New Roman" w:hAnsi="Garamond" w:cs="Times New Roman"/>
          <w:b/>
          <w:bCs/>
          <w:sz w:val="24"/>
          <w:szCs w:val="24"/>
          <w:lang w:val="sq-AL"/>
        </w:rPr>
      </w:pPr>
    </w:p>
    <w:p w14:paraId="4384F19E" w14:textId="0D9C775C" w:rsidR="002E5365" w:rsidRPr="00513D70" w:rsidRDefault="008F1479" w:rsidP="00C00CE4">
      <w:pPr>
        <w:spacing w:after="0" w:line="240" w:lineRule="auto"/>
        <w:jc w:val="center"/>
        <w:rPr>
          <w:rFonts w:ascii="Garamond" w:eastAsia="Times New Roman" w:hAnsi="Garamond" w:cs="Times New Roman"/>
          <w:b/>
          <w:sz w:val="24"/>
          <w:szCs w:val="24"/>
          <w:lang w:val="sq-AL"/>
        </w:rPr>
      </w:pPr>
      <w:r w:rsidRPr="00513D70">
        <w:rPr>
          <w:rFonts w:ascii="Garamond" w:eastAsia="Times New Roman" w:hAnsi="Garamond" w:cs="Times New Roman"/>
          <w:b/>
          <w:bCs/>
          <w:sz w:val="24"/>
          <w:szCs w:val="24"/>
          <w:lang w:val="sq-AL"/>
        </w:rPr>
        <w:t>PËR</w:t>
      </w:r>
      <w:bookmarkEnd w:id="0"/>
      <w:r w:rsidR="00445EA8" w:rsidRPr="00513D70">
        <w:rPr>
          <w:rFonts w:ascii="Garamond" w:eastAsia="Times New Roman" w:hAnsi="Garamond" w:cs="Times New Roman"/>
          <w:b/>
          <w:bCs/>
          <w:sz w:val="24"/>
          <w:szCs w:val="24"/>
          <w:lang w:val="sq-AL"/>
        </w:rPr>
        <w:t xml:space="preserve"> </w:t>
      </w:r>
      <w:r w:rsidR="00FF536A" w:rsidRPr="00513D70">
        <w:rPr>
          <w:rFonts w:ascii="Garamond" w:eastAsia="Times New Roman" w:hAnsi="Garamond" w:cs="Times New Roman"/>
          <w:b/>
          <w:sz w:val="24"/>
          <w:szCs w:val="24"/>
          <w:lang w:val="sq-AL"/>
        </w:rPr>
        <w:t>MIRATIMIN E STRUKTUR</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S S</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 xml:space="preserve"> PAGAVE, NIVELEVE T</w:t>
      </w:r>
      <w:r w:rsidR="00512A2E" w:rsidRPr="00513D70">
        <w:rPr>
          <w:rFonts w:ascii="Garamond" w:eastAsia="Times New Roman" w:hAnsi="Garamond" w:cs="Times New Roman"/>
          <w:b/>
          <w:sz w:val="24"/>
          <w:szCs w:val="24"/>
          <w:lang w:val="sq-AL"/>
        </w:rPr>
        <w:t>Ë</w:t>
      </w:r>
      <w:r w:rsidR="00FF536A"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PAG</w:t>
      </w:r>
      <w:r w:rsidR="00C627B5" w:rsidRPr="00513D70">
        <w:rPr>
          <w:rFonts w:ascii="Garamond" w:eastAsia="Times New Roman" w:hAnsi="Garamond" w:cs="Times New Roman"/>
          <w:b/>
          <w:sz w:val="24"/>
          <w:szCs w:val="24"/>
          <w:lang w:val="sq-AL"/>
        </w:rPr>
        <w:t>A</w:t>
      </w:r>
      <w:r w:rsidR="00FF536A" w:rsidRPr="00513D70">
        <w:rPr>
          <w:rFonts w:ascii="Garamond" w:eastAsia="Times New Roman" w:hAnsi="Garamond" w:cs="Times New Roman"/>
          <w:b/>
          <w:sz w:val="24"/>
          <w:szCs w:val="24"/>
          <w:lang w:val="sq-AL"/>
        </w:rPr>
        <w:t>V</w:t>
      </w:r>
      <w:r w:rsidR="00A14954" w:rsidRPr="00513D70">
        <w:rPr>
          <w:rFonts w:ascii="Garamond" w:eastAsia="Times New Roman" w:hAnsi="Garamond" w:cs="Times New Roman"/>
          <w:b/>
          <w:sz w:val="24"/>
          <w:szCs w:val="24"/>
          <w:lang w:val="sq-AL"/>
        </w:rPr>
        <w:t>E</w:t>
      </w:r>
      <w:r w:rsidR="00FF536A" w:rsidRPr="00513D70">
        <w:rPr>
          <w:rFonts w:ascii="Garamond" w:eastAsia="Times New Roman" w:hAnsi="Garamond" w:cs="Times New Roman"/>
          <w:b/>
          <w:sz w:val="24"/>
          <w:szCs w:val="24"/>
          <w:lang w:val="sq-AL"/>
        </w:rPr>
        <w:t xml:space="preserve"> E</w:t>
      </w:r>
      <w:r w:rsidR="00A14954" w:rsidRPr="00513D70">
        <w:rPr>
          <w:rFonts w:ascii="Garamond" w:eastAsia="Times New Roman" w:hAnsi="Garamond" w:cs="Times New Roman"/>
          <w:b/>
          <w:sz w:val="24"/>
          <w:szCs w:val="24"/>
          <w:lang w:val="sq-AL"/>
        </w:rPr>
        <w:t xml:space="preserve"> </w:t>
      </w:r>
      <w:bookmarkStart w:id="2" w:name="_Hlk165634939"/>
      <w:r w:rsidR="00A14954" w:rsidRPr="00513D70">
        <w:rPr>
          <w:rFonts w:ascii="Garamond" w:eastAsia="Times New Roman" w:hAnsi="Garamond" w:cs="Times New Roman"/>
          <w:b/>
          <w:sz w:val="24"/>
          <w:szCs w:val="24"/>
          <w:lang w:val="sq-AL"/>
        </w:rPr>
        <w:t>SHTESA</w:t>
      </w:r>
      <w:r w:rsidR="00FF536A" w:rsidRPr="00513D70">
        <w:rPr>
          <w:rFonts w:ascii="Garamond" w:eastAsia="Times New Roman" w:hAnsi="Garamond" w:cs="Times New Roman"/>
          <w:b/>
          <w:sz w:val="24"/>
          <w:szCs w:val="24"/>
          <w:lang w:val="sq-AL"/>
        </w:rPr>
        <w:t>VE</w:t>
      </w:r>
      <w:r w:rsidR="00A14954" w:rsidRPr="00513D70">
        <w:rPr>
          <w:rFonts w:ascii="Garamond" w:eastAsia="Times New Roman" w:hAnsi="Garamond" w:cs="Times New Roman"/>
          <w:b/>
          <w:sz w:val="24"/>
          <w:szCs w:val="24"/>
          <w:lang w:val="sq-AL"/>
        </w:rPr>
        <w:t xml:space="preserve"> MBI </w:t>
      </w:r>
      <w:r w:rsidR="002E5365" w:rsidRPr="00513D70">
        <w:rPr>
          <w:rFonts w:ascii="Garamond" w:eastAsia="Times New Roman" w:hAnsi="Garamond" w:cs="Times New Roman"/>
          <w:b/>
          <w:sz w:val="24"/>
          <w:szCs w:val="24"/>
          <w:lang w:val="sq-AL"/>
        </w:rPr>
        <w:t>PAG</w:t>
      </w:r>
      <w:r w:rsidR="00494B78" w:rsidRPr="00513D70">
        <w:rPr>
          <w:rFonts w:ascii="Garamond" w:eastAsia="Times New Roman" w:hAnsi="Garamond" w:cs="Times New Roman"/>
          <w:b/>
          <w:sz w:val="24"/>
          <w:szCs w:val="24"/>
          <w:lang w:val="sq-AL"/>
        </w:rPr>
        <w:t>Ë</w:t>
      </w:r>
      <w:r w:rsidR="009A3296" w:rsidRPr="00513D70">
        <w:rPr>
          <w:rFonts w:ascii="Garamond" w:eastAsia="Times New Roman" w:hAnsi="Garamond" w:cs="Times New Roman"/>
          <w:b/>
          <w:sz w:val="24"/>
          <w:szCs w:val="24"/>
          <w:lang w:val="sq-AL"/>
        </w:rPr>
        <w:t>, KOMPENSIME</w:t>
      </w:r>
      <w:r w:rsidR="00FF536A" w:rsidRPr="00513D70">
        <w:rPr>
          <w:rFonts w:ascii="Garamond" w:eastAsia="Times New Roman" w:hAnsi="Garamond" w:cs="Times New Roman"/>
          <w:b/>
          <w:sz w:val="24"/>
          <w:szCs w:val="24"/>
          <w:lang w:val="sq-AL"/>
        </w:rPr>
        <w:t>VE</w:t>
      </w:r>
      <w:r w:rsidR="009A3296" w:rsidRPr="00513D70">
        <w:rPr>
          <w:rFonts w:ascii="Garamond" w:eastAsia="Times New Roman" w:hAnsi="Garamond" w:cs="Times New Roman"/>
          <w:b/>
          <w:sz w:val="24"/>
          <w:szCs w:val="24"/>
          <w:lang w:val="sq-AL"/>
        </w:rPr>
        <w:t xml:space="preserve"> DHE TRAJTIME</w:t>
      </w:r>
      <w:r w:rsidR="00FF536A" w:rsidRPr="00513D70">
        <w:rPr>
          <w:rFonts w:ascii="Garamond" w:eastAsia="Times New Roman" w:hAnsi="Garamond" w:cs="Times New Roman"/>
          <w:b/>
          <w:sz w:val="24"/>
          <w:szCs w:val="24"/>
          <w:lang w:val="sq-AL"/>
        </w:rPr>
        <w:t>VE</w:t>
      </w:r>
      <w:r w:rsidR="00445EA8" w:rsidRPr="00513D70">
        <w:rPr>
          <w:rFonts w:ascii="Garamond" w:eastAsia="Times New Roman" w:hAnsi="Garamond" w:cs="Times New Roman"/>
          <w:b/>
          <w:sz w:val="24"/>
          <w:szCs w:val="24"/>
          <w:lang w:val="sq-AL"/>
        </w:rPr>
        <w:t xml:space="preserve"> </w:t>
      </w:r>
      <w:r w:rsidR="00FF536A" w:rsidRPr="00513D70">
        <w:rPr>
          <w:rFonts w:ascii="Garamond" w:eastAsia="Times New Roman" w:hAnsi="Garamond" w:cs="Times New Roman"/>
          <w:b/>
          <w:sz w:val="24"/>
          <w:szCs w:val="24"/>
          <w:lang w:val="sq-AL"/>
        </w:rPr>
        <w:t>T</w:t>
      </w:r>
      <w:r w:rsidR="00512A2E" w:rsidRPr="00513D70">
        <w:rPr>
          <w:rFonts w:ascii="Garamond" w:eastAsia="Times New Roman" w:hAnsi="Garamond" w:cs="Times New Roman"/>
          <w:b/>
          <w:sz w:val="24"/>
          <w:szCs w:val="24"/>
          <w:lang w:val="sq-AL"/>
        </w:rPr>
        <w:t>Ë</w:t>
      </w:r>
      <w:r w:rsidR="009A3296" w:rsidRPr="00513D70">
        <w:rPr>
          <w:rFonts w:ascii="Garamond" w:eastAsia="Times New Roman" w:hAnsi="Garamond" w:cs="Times New Roman"/>
          <w:b/>
          <w:sz w:val="24"/>
          <w:szCs w:val="24"/>
          <w:lang w:val="sq-AL"/>
        </w:rPr>
        <w:t xml:space="preserve"> TJERA FINAN</w:t>
      </w:r>
      <w:r w:rsidR="00FF536A" w:rsidRPr="00513D70">
        <w:rPr>
          <w:rFonts w:ascii="Garamond" w:eastAsia="Times New Roman" w:hAnsi="Garamond" w:cs="Times New Roman"/>
          <w:b/>
          <w:sz w:val="24"/>
          <w:szCs w:val="24"/>
          <w:lang w:val="sq-AL"/>
        </w:rPr>
        <w:t>CIARE</w:t>
      </w:r>
      <w:r w:rsidR="0095299D"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T</w:t>
      </w:r>
      <w:r w:rsidR="00494B78" w:rsidRPr="00513D70">
        <w:rPr>
          <w:rFonts w:ascii="Garamond" w:eastAsia="Times New Roman" w:hAnsi="Garamond" w:cs="Times New Roman"/>
          <w:b/>
          <w:sz w:val="24"/>
          <w:szCs w:val="24"/>
          <w:lang w:val="sq-AL"/>
        </w:rPr>
        <w:t>Ë</w:t>
      </w:r>
      <w:r w:rsidR="002E5365" w:rsidRPr="00513D70">
        <w:rPr>
          <w:rFonts w:ascii="Garamond" w:eastAsia="Times New Roman" w:hAnsi="Garamond" w:cs="Times New Roman"/>
          <w:b/>
          <w:sz w:val="24"/>
          <w:szCs w:val="24"/>
          <w:lang w:val="sq-AL"/>
        </w:rPr>
        <w:t xml:space="preserve"> PU</w:t>
      </w:r>
      <w:r w:rsidR="0094546C" w:rsidRPr="00513D70">
        <w:rPr>
          <w:rFonts w:ascii="Garamond" w:eastAsia="Times New Roman" w:hAnsi="Garamond" w:cs="Times New Roman"/>
          <w:b/>
          <w:sz w:val="24"/>
          <w:szCs w:val="24"/>
          <w:lang w:val="sq-AL"/>
        </w:rPr>
        <w:t xml:space="preserve">NONJËSVE </w:t>
      </w:r>
      <w:r w:rsidR="00742C0B" w:rsidRPr="00513D70">
        <w:rPr>
          <w:rFonts w:ascii="Garamond" w:eastAsia="Times New Roman" w:hAnsi="Garamond" w:cs="Times New Roman"/>
          <w:b/>
          <w:sz w:val="24"/>
          <w:szCs w:val="24"/>
          <w:lang w:val="sq-AL"/>
        </w:rPr>
        <w:t>TË SISTEMIT SHËNDETËSOR</w:t>
      </w:r>
      <w:r w:rsidR="000B13E9" w:rsidRPr="00513D70">
        <w:rPr>
          <w:rFonts w:ascii="Garamond" w:eastAsia="Times New Roman" w:hAnsi="Garamond" w:cs="Times New Roman"/>
          <w:b/>
          <w:sz w:val="24"/>
          <w:szCs w:val="24"/>
          <w:lang w:val="sq-AL"/>
        </w:rPr>
        <w:t>,</w:t>
      </w:r>
      <w:r w:rsidR="0038101A" w:rsidRPr="00513D70">
        <w:rPr>
          <w:rFonts w:ascii="Garamond" w:eastAsia="Times New Roman" w:hAnsi="Garamond" w:cs="Times New Roman"/>
          <w:b/>
          <w:sz w:val="24"/>
          <w:szCs w:val="24"/>
          <w:lang w:val="sq-AL"/>
        </w:rPr>
        <w:t xml:space="preserve"> </w:t>
      </w:r>
      <w:r w:rsidR="00742C0B" w:rsidRPr="00513D70">
        <w:rPr>
          <w:rFonts w:ascii="Garamond" w:eastAsia="Times New Roman" w:hAnsi="Garamond" w:cs="Times New Roman"/>
          <w:b/>
          <w:sz w:val="24"/>
          <w:szCs w:val="24"/>
          <w:lang w:val="sq-AL"/>
        </w:rPr>
        <w:t>N</w:t>
      </w:r>
      <w:r w:rsidR="0094546C" w:rsidRPr="00513D70">
        <w:rPr>
          <w:rFonts w:ascii="Garamond" w:eastAsia="Times New Roman" w:hAnsi="Garamond" w:cs="Times New Roman"/>
          <w:b/>
          <w:sz w:val="24"/>
          <w:szCs w:val="24"/>
          <w:lang w:val="sq-AL"/>
        </w:rPr>
        <w:t xml:space="preserve">Ë </w:t>
      </w:r>
      <w:r w:rsidR="009E4742" w:rsidRPr="00513D70">
        <w:rPr>
          <w:rFonts w:ascii="Garamond" w:eastAsia="Times New Roman" w:hAnsi="Garamond" w:cs="Times New Roman"/>
          <w:b/>
          <w:sz w:val="24"/>
          <w:szCs w:val="24"/>
          <w:lang w:val="sq-AL"/>
        </w:rPr>
        <w:t>INSTITUCIONE</w:t>
      </w:r>
      <w:r w:rsidR="00742C0B" w:rsidRPr="00513D70">
        <w:rPr>
          <w:rFonts w:ascii="Garamond" w:eastAsia="Times New Roman" w:hAnsi="Garamond" w:cs="Times New Roman"/>
          <w:b/>
          <w:sz w:val="24"/>
          <w:szCs w:val="24"/>
          <w:lang w:val="sq-AL"/>
        </w:rPr>
        <w:t>T</w:t>
      </w:r>
      <w:r w:rsidR="009E4742" w:rsidRPr="00513D70">
        <w:rPr>
          <w:rFonts w:ascii="Garamond" w:eastAsia="Times New Roman" w:hAnsi="Garamond" w:cs="Times New Roman"/>
          <w:b/>
          <w:sz w:val="24"/>
          <w:szCs w:val="24"/>
          <w:lang w:val="sq-AL"/>
        </w:rPr>
        <w:t xml:space="preserve"> SH</w:t>
      </w:r>
      <w:r w:rsidR="0094546C" w:rsidRPr="00513D70">
        <w:rPr>
          <w:rFonts w:ascii="Garamond" w:eastAsia="Times New Roman" w:hAnsi="Garamond" w:cs="Times New Roman"/>
          <w:b/>
          <w:sz w:val="24"/>
          <w:szCs w:val="24"/>
          <w:lang w:val="sq-AL"/>
        </w:rPr>
        <w:t>Ë</w:t>
      </w:r>
      <w:r w:rsidR="009E4742" w:rsidRPr="00513D70">
        <w:rPr>
          <w:rFonts w:ascii="Garamond" w:eastAsia="Times New Roman" w:hAnsi="Garamond" w:cs="Times New Roman"/>
          <w:b/>
          <w:sz w:val="24"/>
          <w:szCs w:val="24"/>
          <w:lang w:val="sq-AL"/>
        </w:rPr>
        <w:t>NDETË</w:t>
      </w:r>
      <w:r w:rsidR="00987463" w:rsidRPr="00513D70">
        <w:rPr>
          <w:rFonts w:ascii="Garamond" w:eastAsia="Times New Roman" w:hAnsi="Garamond" w:cs="Times New Roman"/>
          <w:b/>
          <w:sz w:val="24"/>
          <w:szCs w:val="24"/>
          <w:lang w:val="sq-AL"/>
        </w:rPr>
        <w:t>SOR</w:t>
      </w:r>
      <w:r w:rsidR="009E4742" w:rsidRPr="00513D70">
        <w:rPr>
          <w:rFonts w:ascii="Garamond" w:eastAsia="Times New Roman" w:hAnsi="Garamond" w:cs="Times New Roman"/>
          <w:b/>
          <w:sz w:val="24"/>
          <w:szCs w:val="24"/>
          <w:lang w:val="sq-AL"/>
        </w:rPr>
        <w:t>E</w:t>
      </w:r>
      <w:r w:rsidR="0038101A" w:rsidRPr="00513D70">
        <w:rPr>
          <w:rFonts w:ascii="Garamond" w:eastAsia="Times New Roman" w:hAnsi="Garamond" w:cs="Times New Roman"/>
          <w:b/>
          <w:sz w:val="24"/>
          <w:szCs w:val="24"/>
          <w:lang w:val="sq-AL"/>
        </w:rPr>
        <w:t>,</w:t>
      </w:r>
      <w:r w:rsidR="00445EA8" w:rsidRPr="00513D70">
        <w:rPr>
          <w:rFonts w:ascii="Garamond" w:eastAsia="Times New Roman" w:hAnsi="Garamond" w:cs="Times New Roman"/>
          <w:b/>
          <w:sz w:val="24"/>
          <w:szCs w:val="24"/>
          <w:lang w:val="sq-AL"/>
        </w:rPr>
        <w:t xml:space="preserve"> </w:t>
      </w:r>
      <w:r w:rsidR="002E5365" w:rsidRPr="00513D70">
        <w:rPr>
          <w:rFonts w:ascii="Garamond" w:eastAsia="Times New Roman" w:hAnsi="Garamond" w:cs="Times New Roman"/>
          <w:b/>
          <w:sz w:val="24"/>
          <w:szCs w:val="24"/>
          <w:lang w:val="sq-AL"/>
        </w:rPr>
        <w:t>NË SISTEMI</w:t>
      </w:r>
      <w:r w:rsidR="0014184F" w:rsidRPr="00513D70">
        <w:rPr>
          <w:rFonts w:ascii="Garamond" w:eastAsia="Times New Roman" w:hAnsi="Garamond" w:cs="Times New Roman"/>
          <w:b/>
          <w:sz w:val="24"/>
          <w:szCs w:val="24"/>
          <w:lang w:val="sq-AL"/>
        </w:rPr>
        <w:t>N</w:t>
      </w:r>
      <w:r w:rsidR="002E5365"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E</w:t>
      </w:r>
      <w:r w:rsidR="002E5365" w:rsidRPr="00513D70">
        <w:rPr>
          <w:rFonts w:ascii="Garamond" w:eastAsia="Times New Roman" w:hAnsi="Garamond" w:cs="Times New Roman"/>
          <w:b/>
          <w:sz w:val="24"/>
          <w:szCs w:val="24"/>
          <w:lang w:val="sq-AL"/>
        </w:rPr>
        <w:t xml:space="preserve"> MINISTRISË </w:t>
      </w:r>
      <w:r w:rsidR="00987463" w:rsidRPr="00513D70">
        <w:rPr>
          <w:rFonts w:ascii="Garamond" w:eastAsia="Times New Roman" w:hAnsi="Garamond" w:cs="Times New Roman"/>
          <w:b/>
          <w:sz w:val="24"/>
          <w:szCs w:val="24"/>
          <w:lang w:val="sq-AL"/>
        </w:rPr>
        <w:t>P</w:t>
      </w:r>
      <w:r w:rsidR="002E5365" w:rsidRPr="00513D70">
        <w:rPr>
          <w:rFonts w:ascii="Garamond" w:eastAsia="Times New Roman" w:hAnsi="Garamond" w:cs="Times New Roman"/>
          <w:b/>
          <w:sz w:val="24"/>
          <w:szCs w:val="24"/>
          <w:lang w:val="sq-AL"/>
        </w:rPr>
        <w:t>Ë</w:t>
      </w:r>
      <w:r w:rsidR="00987463" w:rsidRPr="00513D70">
        <w:rPr>
          <w:rFonts w:ascii="Garamond" w:eastAsia="Times New Roman" w:hAnsi="Garamond" w:cs="Times New Roman"/>
          <w:b/>
          <w:sz w:val="24"/>
          <w:szCs w:val="24"/>
          <w:lang w:val="sq-AL"/>
        </w:rPr>
        <w:t>RGJEGJËSE PËR</w:t>
      </w:r>
      <w:r w:rsidR="002E5365" w:rsidRPr="00513D70">
        <w:rPr>
          <w:rFonts w:ascii="Garamond" w:eastAsia="Times New Roman" w:hAnsi="Garamond" w:cs="Times New Roman"/>
          <w:b/>
          <w:sz w:val="24"/>
          <w:szCs w:val="24"/>
          <w:lang w:val="sq-AL"/>
        </w:rPr>
        <w:t xml:space="preserve"> SHËNDETËSI</w:t>
      </w:r>
      <w:r w:rsidR="00987463" w:rsidRPr="00513D70">
        <w:rPr>
          <w:rFonts w:ascii="Garamond" w:eastAsia="Times New Roman" w:hAnsi="Garamond" w:cs="Times New Roman"/>
          <w:b/>
          <w:sz w:val="24"/>
          <w:szCs w:val="24"/>
          <w:lang w:val="sq-AL"/>
        </w:rPr>
        <w:t>N</w:t>
      </w:r>
      <w:r w:rsidR="002E5365" w:rsidRPr="00513D70">
        <w:rPr>
          <w:rFonts w:ascii="Garamond" w:eastAsia="Times New Roman" w:hAnsi="Garamond" w:cs="Times New Roman"/>
          <w:b/>
          <w:sz w:val="24"/>
          <w:szCs w:val="24"/>
          <w:lang w:val="sq-AL"/>
        </w:rPr>
        <w:t>Ë</w:t>
      </w:r>
      <w:r w:rsidR="00512A2E" w:rsidRPr="00513D70">
        <w:rPr>
          <w:rFonts w:ascii="Garamond" w:eastAsia="Times New Roman" w:hAnsi="Garamond" w:cs="Times New Roman"/>
          <w:b/>
          <w:sz w:val="24"/>
          <w:szCs w:val="24"/>
          <w:lang w:val="sq-AL"/>
        </w:rPr>
        <w:t>,</w:t>
      </w:r>
      <w:r w:rsidR="009E4742"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N</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w:t>
      </w:r>
      <w:r w:rsidR="00A14954" w:rsidRPr="00513D70">
        <w:rPr>
          <w:rFonts w:ascii="Garamond" w:eastAsia="Times New Roman" w:hAnsi="Garamond" w:cs="Times New Roman"/>
          <w:b/>
          <w:sz w:val="24"/>
          <w:szCs w:val="24"/>
          <w:lang w:val="sq-AL"/>
        </w:rPr>
        <w:t>STRUKTURAT SH</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NDET</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 xml:space="preserve">SORE </w:t>
      </w:r>
      <w:r w:rsidR="0014184F"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FORCAVE</w:t>
      </w:r>
      <w:r w:rsidR="00445C87" w:rsidRPr="00513D70">
        <w:rPr>
          <w:rFonts w:ascii="Garamond" w:eastAsia="Times New Roman" w:hAnsi="Garamond" w:cs="Times New Roman"/>
          <w:b/>
          <w:sz w:val="24"/>
          <w:szCs w:val="24"/>
          <w:lang w:val="sq-AL"/>
        </w:rPr>
        <w:t xml:space="preserve"> </w:t>
      </w:r>
      <w:r w:rsidR="0014184F"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14184F" w:rsidRPr="00513D70">
        <w:rPr>
          <w:rFonts w:ascii="Garamond" w:eastAsia="Times New Roman" w:hAnsi="Garamond" w:cs="Times New Roman"/>
          <w:b/>
          <w:sz w:val="24"/>
          <w:szCs w:val="24"/>
          <w:lang w:val="sq-AL"/>
        </w:rPr>
        <w:t xml:space="preserve"> ARMATOSURA </w:t>
      </w:r>
      <w:r w:rsidR="003D4186" w:rsidRPr="00513D70">
        <w:rPr>
          <w:rFonts w:ascii="Garamond" w:eastAsia="Times New Roman" w:hAnsi="Garamond" w:cs="Times New Roman"/>
          <w:b/>
          <w:sz w:val="24"/>
          <w:szCs w:val="24"/>
          <w:lang w:val="sq-AL"/>
        </w:rPr>
        <w:t>T</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 xml:space="preserve"> REPUBLI</w:t>
      </w:r>
      <w:r w:rsidR="00512A2E" w:rsidRPr="00513D70">
        <w:rPr>
          <w:rFonts w:ascii="Garamond" w:eastAsia="Times New Roman" w:hAnsi="Garamond" w:cs="Times New Roman"/>
          <w:b/>
          <w:sz w:val="24"/>
          <w:szCs w:val="24"/>
          <w:lang w:val="sq-AL"/>
        </w:rPr>
        <w:t>K</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S S</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 xml:space="preserve"> SHQIP</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RIS</w:t>
      </w:r>
      <w:r w:rsidR="00742C0B" w:rsidRPr="00513D70">
        <w:rPr>
          <w:rFonts w:ascii="Garamond" w:eastAsia="Times New Roman" w:hAnsi="Garamond" w:cs="Times New Roman"/>
          <w:b/>
          <w:sz w:val="24"/>
          <w:szCs w:val="24"/>
          <w:lang w:val="sq-AL"/>
        </w:rPr>
        <w:t>Ë</w:t>
      </w:r>
      <w:r w:rsidR="003D4186" w:rsidRPr="00513D70">
        <w:rPr>
          <w:rFonts w:ascii="Garamond" w:eastAsia="Times New Roman" w:hAnsi="Garamond" w:cs="Times New Roman"/>
          <w:b/>
          <w:sz w:val="24"/>
          <w:szCs w:val="24"/>
          <w:lang w:val="sq-AL"/>
        </w:rPr>
        <w:t>,</w:t>
      </w:r>
      <w:r w:rsidR="00445EA8" w:rsidRPr="00513D70">
        <w:rPr>
          <w:rFonts w:ascii="Garamond" w:eastAsia="Times New Roman" w:hAnsi="Garamond" w:cs="Times New Roman"/>
          <w:b/>
          <w:sz w:val="24"/>
          <w:szCs w:val="24"/>
          <w:lang w:val="sq-AL"/>
        </w:rPr>
        <w:t xml:space="preserve"> </w:t>
      </w:r>
      <w:r w:rsidR="00347EBC" w:rsidRPr="00513D70">
        <w:rPr>
          <w:rFonts w:ascii="Garamond" w:eastAsia="Times New Roman" w:hAnsi="Garamond" w:cs="Times New Roman"/>
          <w:b/>
          <w:sz w:val="24"/>
          <w:szCs w:val="24"/>
          <w:lang w:val="sq-AL"/>
        </w:rPr>
        <w:t>T</w:t>
      </w:r>
      <w:r w:rsidR="00FF6701"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DREJTORIS</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S</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P</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RGJITHSHME T</w:t>
      </w:r>
      <w:r w:rsidR="00742C0B" w:rsidRPr="00513D70">
        <w:rPr>
          <w:rFonts w:ascii="Garamond" w:eastAsia="Times New Roman" w:hAnsi="Garamond" w:cs="Times New Roman"/>
          <w:b/>
          <w:sz w:val="24"/>
          <w:szCs w:val="24"/>
          <w:lang w:val="sq-AL"/>
        </w:rPr>
        <w:t>Ë</w:t>
      </w:r>
      <w:r w:rsidR="00347EBC" w:rsidRPr="00513D70">
        <w:rPr>
          <w:rFonts w:ascii="Garamond" w:eastAsia="Times New Roman" w:hAnsi="Garamond" w:cs="Times New Roman"/>
          <w:b/>
          <w:sz w:val="24"/>
          <w:szCs w:val="24"/>
          <w:lang w:val="sq-AL"/>
        </w:rPr>
        <w:t xml:space="preserve"> BURGJEVE</w:t>
      </w:r>
      <w:r w:rsidR="00445EA8" w:rsidRPr="00513D70">
        <w:rPr>
          <w:rFonts w:ascii="Garamond" w:eastAsia="Times New Roman" w:hAnsi="Garamond" w:cs="Times New Roman"/>
          <w:b/>
          <w:sz w:val="24"/>
          <w:szCs w:val="24"/>
          <w:lang w:val="sq-AL"/>
        </w:rPr>
        <w:t xml:space="preserve"> </w:t>
      </w:r>
      <w:r w:rsidR="0095299D" w:rsidRPr="00513D70">
        <w:rPr>
          <w:rFonts w:ascii="Garamond" w:eastAsia="Times New Roman" w:hAnsi="Garamond" w:cs="Times New Roman"/>
          <w:b/>
          <w:sz w:val="24"/>
          <w:szCs w:val="24"/>
          <w:lang w:val="sq-AL"/>
        </w:rPr>
        <w:t xml:space="preserve">DHE </w:t>
      </w:r>
      <w:r w:rsidR="00347EBC" w:rsidRPr="00513D70">
        <w:rPr>
          <w:rFonts w:ascii="Garamond" w:eastAsia="Times New Roman" w:hAnsi="Garamond" w:cs="Times New Roman"/>
          <w:b/>
          <w:sz w:val="24"/>
          <w:szCs w:val="24"/>
          <w:lang w:val="sq-AL"/>
        </w:rPr>
        <w:t>T</w:t>
      </w:r>
      <w:r w:rsidR="00494B78" w:rsidRPr="00513D70">
        <w:rPr>
          <w:rFonts w:ascii="Garamond" w:eastAsia="Times New Roman" w:hAnsi="Garamond" w:cs="Times New Roman"/>
          <w:b/>
          <w:sz w:val="24"/>
          <w:szCs w:val="24"/>
          <w:lang w:val="sq-AL"/>
        </w:rPr>
        <w:t>Ë</w:t>
      </w:r>
      <w:r w:rsidR="00A14954"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DREJT</w:t>
      </w:r>
      <w:r w:rsidR="0095299D" w:rsidRPr="00513D70">
        <w:rPr>
          <w:rFonts w:ascii="Garamond" w:eastAsia="Times New Roman" w:hAnsi="Garamond" w:cs="Times New Roman"/>
          <w:b/>
          <w:sz w:val="24"/>
          <w:szCs w:val="24"/>
          <w:lang w:val="sq-AL"/>
        </w:rPr>
        <w:t>O</w:t>
      </w:r>
      <w:r w:rsidR="008476FD" w:rsidRPr="00513D70">
        <w:rPr>
          <w:rFonts w:ascii="Garamond" w:eastAsia="Times New Roman" w:hAnsi="Garamond" w:cs="Times New Roman"/>
          <w:b/>
          <w:sz w:val="24"/>
          <w:szCs w:val="24"/>
          <w:lang w:val="sq-AL"/>
        </w:rPr>
        <w:t>R</w:t>
      </w:r>
      <w:r w:rsidR="0095299D" w:rsidRPr="00513D70">
        <w:rPr>
          <w:rFonts w:ascii="Garamond" w:eastAsia="Times New Roman" w:hAnsi="Garamond" w:cs="Times New Roman"/>
          <w:b/>
          <w:sz w:val="24"/>
          <w:szCs w:val="24"/>
          <w:lang w:val="sq-AL"/>
        </w:rPr>
        <w:t>I</w:t>
      </w:r>
      <w:r w:rsidR="008476FD" w:rsidRPr="00513D70">
        <w:rPr>
          <w:rFonts w:ascii="Garamond" w:eastAsia="Times New Roman" w:hAnsi="Garamond" w:cs="Times New Roman"/>
          <w:b/>
          <w:sz w:val="24"/>
          <w:szCs w:val="24"/>
          <w:lang w:val="sq-AL"/>
        </w:rPr>
        <w:t>S</w:t>
      </w:r>
      <w:r w:rsidR="00494B78" w:rsidRPr="00513D70">
        <w:rPr>
          <w:rFonts w:ascii="Garamond" w:eastAsia="Times New Roman" w:hAnsi="Garamond" w:cs="Times New Roman"/>
          <w:b/>
          <w:sz w:val="24"/>
          <w:szCs w:val="24"/>
          <w:lang w:val="sq-AL"/>
        </w:rPr>
        <w:t>Ë</w:t>
      </w:r>
      <w:r w:rsidR="0095299D"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S</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 xml:space="preserve"> P</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RGJITHSHME T</w:t>
      </w:r>
      <w:r w:rsidR="00742C0B" w:rsidRPr="00513D70">
        <w:rPr>
          <w:rFonts w:ascii="Garamond" w:eastAsia="Times New Roman" w:hAnsi="Garamond" w:cs="Times New Roman"/>
          <w:b/>
          <w:sz w:val="24"/>
          <w:szCs w:val="24"/>
          <w:lang w:val="sq-AL"/>
        </w:rPr>
        <w:t>Ë</w:t>
      </w:r>
      <w:r w:rsidR="008476FD" w:rsidRPr="00513D70">
        <w:rPr>
          <w:rFonts w:ascii="Garamond" w:eastAsia="Times New Roman" w:hAnsi="Garamond" w:cs="Times New Roman"/>
          <w:b/>
          <w:sz w:val="24"/>
          <w:szCs w:val="24"/>
          <w:lang w:val="sq-AL"/>
        </w:rPr>
        <w:t xml:space="preserve"> POLICIS</w:t>
      </w:r>
      <w:r w:rsidR="00742C0B" w:rsidRPr="00513D70">
        <w:rPr>
          <w:rFonts w:ascii="Garamond" w:eastAsia="Times New Roman" w:hAnsi="Garamond" w:cs="Times New Roman"/>
          <w:b/>
          <w:sz w:val="24"/>
          <w:szCs w:val="24"/>
          <w:lang w:val="sq-AL"/>
        </w:rPr>
        <w:t>Ë</w:t>
      </w:r>
      <w:r w:rsidR="00445EA8" w:rsidRPr="00513D70">
        <w:rPr>
          <w:rFonts w:ascii="Garamond" w:eastAsia="Times New Roman" w:hAnsi="Garamond" w:cs="Times New Roman"/>
          <w:b/>
          <w:sz w:val="24"/>
          <w:szCs w:val="24"/>
          <w:lang w:val="sq-AL"/>
        </w:rPr>
        <w:t xml:space="preserve"> </w:t>
      </w:r>
      <w:r w:rsidR="008476FD" w:rsidRPr="00513D70">
        <w:rPr>
          <w:rFonts w:ascii="Garamond" w:eastAsia="Times New Roman" w:hAnsi="Garamond" w:cs="Times New Roman"/>
          <w:b/>
          <w:sz w:val="24"/>
          <w:szCs w:val="24"/>
          <w:lang w:val="sq-AL"/>
        </w:rPr>
        <w:t>S</w:t>
      </w:r>
      <w:r w:rsidR="00742C0B" w:rsidRPr="00513D70">
        <w:rPr>
          <w:rFonts w:ascii="Garamond" w:eastAsia="Times New Roman" w:hAnsi="Garamond" w:cs="Times New Roman"/>
          <w:b/>
          <w:sz w:val="24"/>
          <w:szCs w:val="24"/>
          <w:lang w:val="sq-AL"/>
        </w:rPr>
        <w:t>Ë</w:t>
      </w:r>
      <w:r w:rsidR="0095299D" w:rsidRPr="00513D70">
        <w:rPr>
          <w:rFonts w:ascii="Garamond" w:eastAsia="Times New Roman" w:hAnsi="Garamond" w:cs="Times New Roman"/>
          <w:b/>
          <w:sz w:val="24"/>
          <w:szCs w:val="24"/>
          <w:lang w:val="sq-AL"/>
        </w:rPr>
        <w:t xml:space="preserve"> SHTETIT</w:t>
      </w:r>
      <w:bookmarkEnd w:id="2"/>
    </w:p>
    <w:p w14:paraId="5E36100A" w14:textId="77777777" w:rsidR="002E5365" w:rsidRPr="00513D70" w:rsidRDefault="002E5365" w:rsidP="00445EA8">
      <w:pPr>
        <w:spacing w:after="0" w:line="240" w:lineRule="auto"/>
        <w:ind w:firstLine="284"/>
        <w:jc w:val="both"/>
        <w:rPr>
          <w:rFonts w:ascii="Garamond" w:eastAsia="Times New Roman" w:hAnsi="Garamond" w:cs="Times New Roman"/>
          <w:color w:val="000000"/>
          <w:sz w:val="24"/>
          <w:szCs w:val="24"/>
          <w:lang w:val="sq-AL"/>
        </w:rPr>
      </w:pPr>
    </w:p>
    <w:p w14:paraId="5B124113" w14:textId="45248C75" w:rsidR="002E5365" w:rsidRPr="00513D70" w:rsidRDefault="002E536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Në mbështetje të nenit 100 të Kushtetutës </w:t>
      </w:r>
      <w:r w:rsidR="00AD5CBC" w:rsidRPr="00513D70">
        <w:rPr>
          <w:rFonts w:ascii="Garamond" w:eastAsia="Times New Roman" w:hAnsi="Garamond" w:cs="Times New Roman"/>
          <w:color w:val="000000"/>
          <w:sz w:val="24"/>
          <w:szCs w:val="24"/>
          <w:lang w:val="sq-AL"/>
        </w:rPr>
        <w:t xml:space="preserve">dhe </w:t>
      </w:r>
      <w:r w:rsidR="00BE7E3E" w:rsidRPr="00513D70">
        <w:rPr>
          <w:rFonts w:ascii="Garamond" w:eastAsia="Times New Roman" w:hAnsi="Garamond" w:cs="Times New Roman"/>
          <w:color w:val="000000"/>
          <w:sz w:val="24"/>
          <w:szCs w:val="24"/>
          <w:lang w:val="sq-AL"/>
        </w:rPr>
        <w:t xml:space="preserve">të </w:t>
      </w:r>
      <w:r w:rsidR="00570452" w:rsidRPr="00513D70">
        <w:rPr>
          <w:rFonts w:ascii="Garamond" w:eastAsia="Times New Roman" w:hAnsi="Garamond" w:cs="Times New Roman"/>
          <w:color w:val="000000"/>
          <w:sz w:val="24"/>
          <w:szCs w:val="24"/>
          <w:lang w:val="sq-AL"/>
        </w:rPr>
        <w:t xml:space="preserve">shkronjës “a”, </w:t>
      </w:r>
      <w:r w:rsidR="007A5D8B" w:rsidRPr="00513D70">
        <w:rPr>
          <w:rFonts w:ascii="Garamond" w:eastAsia="Times New Roman" w:hAnsi="Garamond" w:cs="Times New Roman"/>
          <w:color w:val="000000"/>
          <w:sz w:val="24"/>
          <w:szCs w:val="24"/>
          <w:lang w:val="sq-AL"/>
        </w:rPr>
        <w:t xml:space="preserve">të </w:t>
      </w:r>
      <w:r w:rsidR="00BE7E3E" w:rsidRPr="00513D70">
        <w:rPr>
          <w:rFonts w:ascii="Garamond" w:eastAsia="Times New Roman" w:hAnsi="Garamond" w:cs="Times New Roman"/>
          <w:color w:val="000000"/>
          <w:sz w:val="24"/>
          <w:szCs w:val="24"/>
          <w:lang w:val="sq-AL"/>
        </w:rPr>
        <w:t>pikës 2</w:t>
      </w:r>
      <w:r w:rsidR="004A5F5F" w:rsidRPr="00513D70">
        <w:rPr>
          <w:rFonts w:ascii="Garamond" w:eastAsia="Times New Roman" w:hAnsi="Garamond" w:cs="Times New Roman"/>
          <w:color w:val="000000"/>
          <w:sz w:val="24"/>
          <w:szCs w:val="24"/>
          <w:lang w:val="sq-AL"/>
        </w:rPr>
        <w:t>,</w:t>
      </w:r>
      <w:r w:rsidR="00BE7E3E" w:rsidRPr="00513D70">
        <w:rPr>
          <w:rFonts w:ascii="Garamond" w:eastAsia="Times New Roman" w:hAnsi="Garamond" w:cs="Times New Roman"/>
          <w:color w:val="000000"/>
          <w:sz w:val="24"/>
          <w:szCs w:val="24"/>
          <w:lang w:val="sq-AL"/>
        </w:rPr>
        <w:t xml:space="preserve"> të</w:t>
      </w:r>
      <w:r w:rsidR="00445EA8" w:rsidRPr="00513D70">
        <w:rPr>
          <w:rFonts w:ascii="Garamond" w:eastAsia="Times New Roman" w:hAnsi="Garamond" w:cs="Times New Roman"/>
          <w:color w:val="000000"/>
          <w:sz w:val="24"/>
          <w:szCs w:val="24"/>
          <w:lang w:val="sq-AL"/>
        </w:rPr>
        <w:t xml:space="preserve"> </w:t>
      </w:r>
      <w:r w:rsidR="0038101A" w:rsidRPr="00513D70">
        <w:rPr>
          <w:rFonts w:ascii="Garamond" w:eastAsia="Times New Roman" w:hAnsi="Garamond" w:cs="Times New Roman"/>
          <w:color w:val="000000"/>
          <w:sz w:val="24"/>
          <w:szCs w:val="24"/>
          <w:lang w:val="sq-AL"/>
        </w:rPr>
        <w:t>nenit 8, të ligjit nr.</w:t>
      </w:r>
      <w:r w:rsidR="00C00CE4">
        <w:rPr>
          <w:rFonts w:ascii="Garamond" w:eastAsia="Times New Roman" w:hAnsi="Garamond" w:cs="Times New Roman"/>
          <w:color w:val="000000"/>
          <w:sz w:val="24"/>
          <w:szCs w:val="24"/>
          <w:lang w:val="sq-AL"/>
        </w:rPr>
        <w:t xml:space="preserve"> </w:t>
      </w:r>
      <w:r w:rsidR="00BE7E3E" w:rsidRPr="00513D70">
        <w:rPr>
          <w:rFonts w:ascii="Garamond" w:eastAsia="Times New Roman" w:hAnsi="Garamond" w:cs="Times New Roman"/>
          <w:color w:val="000000"/>
          <w:sz w:val="24"/>
          <w:szCs w:val="24"/>
          <w:lang w:val="sq-AL"/>
        </w:rPr>
        <w:t>35</w:t>
      </w:r>
      <w:r w:rsidR="00B44285" w:rsidRPr="00513D70">
        <w:rPr>
          <w:rFonts w:ascii="Garamond" w:eastAsia="Times New Roman" w:hAnsi="Garamond" w:cs="Times New Roman"/>
          <w:color w:val="000000"/>
          <w:sz w:val="24"/>
          <w:szCs w:val="24"/>
          <w:lang w:val="sq-AL"/>
        </w:rPr>
        <w:t>/</w:t>
      </w:r>
      <w:r w:rsidR="00BE7E3E" w:rsidRPr="00513D70">
        <w:rPr>
          <w:rFonts w:ascii="Garamond" w:eastAsia="Times New Roman" w:hAnsi="Garamond" w:cs="Times New Roman"/>
          <w:color w:val="000000"/>
          <w:sz w:val="24"/>
          <w:szCs w:val="24"/>
          <w:lang w:val="sq-AL"/>
        </w:rPr>
        <w:t>2023, “Për kompetencat për caktimin e pagave, trajtimeve të tjera financiare dhe përfitimeve të të punësuarve në institucionet e administratës publike, si dhe të pagës bazë minimale në shkallë vendi”,</w:t>
      </w:r>
      <w:r w:rsidRPr="00513D70">
        <w:rPr>
          <w:rFonts w:ascii="Garamond" w:eastAsia="Times New Roman" w:hAnsi="Garamond" w:cs="Times New Roman"/>
          <w:color w:val="000000"/>
          <w:sz w:val="24"/>
          <w:szCs w:val="24"/>
          <w:lang w:val="sq-AL"/>
        </w:rPr>
        <w:t xml:space="preserve"> me propozimin e </w:t>
      </w:r>
      <w:r w:rsidR="00C00CE4" w:rsidRPr="00513D70">
        <w:rPr>
          <w:rFonts w:ascii="Garamond" w:eastAsia="Times New Roman" w:hAnsi="Garamond" w:cs="Times New Roman"/>
          <w:color w:val="000000"/>
          <w:sz w:val="24"/>
          <w:szCs w:val="24"/>
          <w:lang w:val="sq-AL"/>
        </w:rPr>
        <w:t>zëvendëskryeministrit</w:t>
      </w:r>
      <w:r w:rsidR="00BE7E3E"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Këshilli i Ministrave</w:t>
      </w:r>
    </w:p>
    <w:p w14:paraId="66574FE4" w14:textId="77777777" w:rsidR="002E5365" w:rsidRPr="00513D70" w:rsidRDefault="002E5365" w:rsidP="00445EA8">
      <w:pPr>
        <w:spacing w:after="0" w:line="240" w:lineRule="auto"/>
        <w:ind w:firstLine="284"/>
        <w:jc w:val="both"/>
        <w:rPr>
          <w:rFonts w:ascii="Garamond" w:eastAsia="Times New Roman" w:hAnsi="Garamond" w:cs="Times New Roman"/>
          <w:color w:val="000000"/>
          <w:sz w:val="24"/>
          <w:szCs w:val="24"/>
          <w:lang w:val="sq-AL"/>
        </w:rPr>
      </w:pPr>
    </w:p>
    <w:p w14:paraId="3EA0BD70" w14:textId="0339C53D" w:rsidR="002E5365" w:rsidRPr="00C00CE4" w:rsidRDefault="00445EA8" w:rsidP="00445EA8">
      <w:pPr>
        <w:spacing w:after="0" w:line="240" w:lineRule="auto"/>
        <w:ind w:firstLine="284"/>
        <w:jc w:val="center"/>
        <w:rPr>
          <w:rFonts w:ascii="Garamond" w:eastAsia="Times New Roman" w:hAnsi="Garamond" w:cs="Times New Roman"/>
          <w:bCs/>
          <w:color w:val="000000"/>
          <w:sz w:val="24"/>
          <w:szCs w:val="24"/>
          <w:lang w:val="sq-AL"/>
        </w:rPr>
      </w:pPr>
      <w:r w:rsidRPr="00C00CE4">
        <w:rPr>
          <w:rFonts w:ascii="Garamond" w:eastAsia="Times New Roman" w:hAnsi="Garamond" w:cs="Times New Roman"/>
          <w:bCs/>
          <w:color w:val="000000"/>
          <w:sz w:val="24"/>
          <w:szCs w:val="24"/>
          <w:lang w:val="sq-AL"/>
        </w:rPr>
        <w:t>VENDOSI:</w:t>
      </w:r>
    </w:p>
    <w:p w14:paraId="210FBA80" w14:textId="77777777" w:rsidR="00A25EA7" w:rsidRPr="00513D70" w:rsidRDefault="00A25EA7" w:rsidP="00445EA8">
      <w:pPr>
        <w:spacing w:after="0" w:line="240" w:lineRule="auto"/>
        <w:ind w:firstLine="284"/>
        <w:jc w:val="both"/>
        <w:rPr>
          <w:rFonts w:ascii="Garamond" w:eastAsia="Times New Roman" w:hAnsi="Garamond" w:cs="Times New Roman"/>
          <w:color w:val="000000"/>
          <w:sz w:val="24"/>
          <w:szCs w:val="24"/>
          <w:lang w:val="sq-AL"/>
        </w:rPr>
      </w:pPr>
    </w:p>
    <w:p w14:paraId="3460DAB8" w14:textId="33F1F144" w:rsidR="002E5365" w:rsidRPr="00513D70" w:rsidRDefault="000428E5"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 </w:t>
      </w:r>
      <w:r w:rsidR="002E5365" w:rsidRPr="00513D70">
        <w:rPr>
          <w:rFonts w:ascii="Garamond" w:eastAsia="Times New Roman" w:hAnsi="Garamond" w:cs="Times New Roman"/>
          <w:color w:val="000000"/>
          <w:sz w:val="24"/>
          <w:szCs w:val="24"/>
          <w:lang w:val="sq-AL"/>
        </w:rPr>
        <w:t>Në fushën e veprimit të këtij vendimi përfshihen:</w:t>
      </w:r>
    </w:p>
    <w:p w14:paraId="586C4CB3" w14:textId="6C7FF3F5"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“mjekë dhe punonjës të tjerë me arsim të lartë” dhe personeli “teknikë të shkencave mjekësore” në institucionet shëndetësore të sistemit të ministrisë përgjegjëse për shëndetësinë; </w:t>
      </w:r>
    </w:p>
    <w:p w14:paraId="4DC76377" w14:textId="506791CB"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mjekët në drejtoritë rajonale të Shërbimit Social Shtetëror dhe në institucionet e përkujdesjes sociale, të sistemit të ministrisë përgjegjëse për shëndetësinë; </w:t>
      </w:r>
    </w:p>
    <w:p w14:paraId="753FB068" w14:textId="2F31B6BD"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c)</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“mjekë dhe punonjës të tjerë me arsim të lartë” dhe personeli “teknikë të shkencave mjekësore” në Njësinë Mjekësore Ushtarake pranë Spitalit Universitar të Traumës; </w:t>
      </w:r>
    </w:p>
    <w:p w14:paraId="275F805E" w14:textId="0A748EAE"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 ç) personeli ushtarak “mjekë dhe punonjës të tjerë me arsim të lartë” dhe teknikë të shkencave mjekësore” në strukturat e Forcave të Armatosura të Republikës së Shqipërisë, vetëm për efekt të kryerjes së shërbimeve (rojë, gatishmëri, urgjencë); </w:t>
      </w:r>
    </w:p>
    <w:p w14:paraId="15CC4FEC" w14:textId="205949CE"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d)</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personeli civil “mjekë dhe punonjës të tjerë me arsim të lartë” dhe “teknikë të shkencave mjekësore” në strukturat e tjera të Forcave të Armatosura të Republikës së Shqipërisë, të sistemit të Ministrisë së Mbrojtjes; </w:t>
      </w:r>
    </w:p>
    <w:p w14:paraId="03103A52" w14:textId="589665ED"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dh) personeli i Njësisë së Helikopterëve të Transportit Mjekësor të ministrisë përgjegjëse për shëndetësinë, në strukturat e Ministrisë së Mbrojtjes; </w:t>
      </w:r>
    </w:p>
    <w:p w14:paraId="2099FCC2" w14:textId="3B783423" w:rsidR="000428E5" w:rsidRPr="00513D70" w:rsidRDefault="000428E5"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e)</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personeli “mjekë dhe punonjës të tjerë me arsim të lartë” dhe personeli “teknikë të shkencave mjekësore” në institucionet e ekzekutimit të vendimeve penale dhe në Qendrën Spitalore të Burgjeve;</w:t>
      </w:r>
    </w:p>
    <w:p w14:paraId="50377B63" w14:textId="4E827552" w:rsidR="00CC10DD" w:rsidRPr="00513D70" w:rsidRDefault="000428E5" w:rsidP="00445EA8">
      <w:pPr>
        <w:spacing w:after="0" w:line="240" w:lineRule="auto"/>
        <w:ind w:firstLine="284"/>
        <w:jc w:val="both"/>
        <w:rPr>
          <w:rFonts w:ascii="Garamond" w:eastAsia="Times New Roman" w:hAnsi="Garamond" w:cs="Times New Roman"/>
          <w:color w:val="FF0000"/>
          <w:sz w:val="24"/>
          <w:szCs w:val="24"/>
          <w:lang w:val="sq-AL"/>
        </w:rPr>
      </w:pPr>
      <w:r w:rsidRPr="00513D70">
        <w:rPr>
          <w:rFonts w:ascii="Garamond" w:eastAsia="Times New Roman" w:hAnsi="Garamond" w:cs="Times New Roman"/>
          <w:color w:val="000000"/>
          <w:sz w:val="24"/>
          <w:szCs w:val="24"/>
          <w:lang w:val="sq-AL"/>
        </w:rPr>
        <w:t>ë) personeli civil “mjekë dhe punonjës të tjerë me arsim të lartë” dhe personeli “teknikë të shkencave mjekësore” në strukturat shëndetësore të Drejtorisë së Përgjithshme të Policisë së Shtetit.</w:t>
      </w:r>
    </w:p>
    <w:p w14:paraId="61C46A6C" w14:textId="7E005180" w:rsidR="00293621" w:rsidRPr="00513D70" w:rsidRDefault="000428E5"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 </w:t>
      </w:r>
      <w:r w:rsidR="004D61DC" w:rsidRPr="00513D70">
        <w:rPr>
          <w:rFonts w:ascii="Garamond" w:eastAsia="Times New Roman" w:hAnsi="Garamond" w:cs="Times New Roman"/>
          <w:color w:val="000000"/>
          <w:sz w:val="24"/>
          <w:szCs w:val="24"/>
          <w:lang w:val="sq-AL"/>
        </w:rPr>
        <w:t>N</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t</w:t>
      </w:r>
      <w:r w:rsidR="00A26914" w:rsidRPr="00513D70">
        <w:rPr>
          <w:rFonts w:ascii="Garamond" w:eastAsia="Times New Roman" w:hAnsi="Garamond" w:cs="Times New Roman"/>
          <w:color w:val="000000"/>
          <w:sz w:val="24"/>
          <w:szCs w:val="24"/>
          <w:lang w:val="sq-AL"/>
        </w:rPr>
        <w:t>ë</w:t>
      </w:r>
      <w:r w:rsidR="004D61DC" w:rsidRPr="00513D70">
        <w:rPr>
          <w:rFonts w:ascii="Garamond" w:eastAsia="Times New Roman" w:hAnsi="Garamond" w:cs="Times New Roman"/>
          <w:color w:val="000000"/>
          <w:sz w:val="24"/>
          <w:szCs w:val="24"/>
          <w:lang w:val="sq-AL"/>
        </w:rPr>
        <w:t xml:space="preserve"> vendim</w:t>
      </w:r>
      <w:r w:rsidR="0038101A" w:rsidRPr="00513D70">
        <w:rPr>
          <w:rFonts w:ascii="Garamond" w:eastAsia="Times New Roman" w:hAnsi="Garamond" w:cs="Times New Roman"/>
          <w:color w:val="000000"/>
          <w:sz w:val="24"/>
          <w:szCs w:val="24"/>
          <w:lang w:val="sq-AL"/>
        </w:rPr>
        <w:t>,</w:t>
      </w:r>
      <w:r w:rsidR="0087351A" w:rsidRPr="00513D70">
        <w:rPr>
          <w:rFonts w:ascii="Garamond" w:eastAsia="Times New Roman" w:hAnsi="Garamond" w:cs="Times New Roman"/>
          <w:color w:val="000000"/>
          <w:sz w:val="24"/>
          <w:szCs w:val="24"/>
          <w:lang w:val="sq-AL"/>
        </w:rPr>
        <w:t xml:space="preserve"> termat e m</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posht</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m kan</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87351A" w:rsidRPr="00513D70">
        <w:rPr>
          <w:rFonts w:ascii="Garamond" w:eastAsia="Times New Roman" w:hAnsi="Garamond" w:cs="Times New Roman"/>
          <w:color w:val="000000"/>
          <w:sz w:val="24"/>
          <w:szCs w:val="24"/>
          <w:lang w:val="sq-AL"/>
        </w:rPr>
        <w:t>to kuptime</w:t>
      </w:r>
      <w:r w:rsidR="00293621" w:rsidRPr="00513D70">
        <w:rPr>
          <w:rFonts w:ascii="Garamond" w:eastAsia="Times New Roman" w:hAnsi="Garamond" w:cs="Times New Roman"/>
          <w:color w:val="000000"/>
          <w:sz w:val="24"/>
          <w:szCs w:val="24"/>
          <w:lang w:val="sq-AL"/>
        </w:rPr>
        <w:t xml:space="preserve">: </w:t>
      </w:r>
    </w:p>
    <w:p w14:paraId="747868F9" w14:textId="5C518206" w:rsidR="005445CB" w:rsidRPr="00E12E7B"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a)</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“Mjek”</w:t>
      </w:r>
      <w:r w:rsidRPr="00E12E7B">
        <w:rPr>
          <w:rFonts w:ascii="Garamond" w:hAnsi="Garamond" w:cs="Times New Roman"/>
          <w:sz w:val="24"/>
          <w:szCs w:val="24"/>
          <w:lang w:val="sq-AL"/>
        </w:rPr>
        <w:t xml:space="preserve"> përfshin të gjithë profesionistët e shëndetësisë, që janë të licencuar për ushtrimin e profesionit të mjekut nga “Urdhri i mjekut” apo “Urdhri i stomatologut” dhe që ushtrojnë profesionin e tyre si “mjek i përgjithshëm”, “mjek i specializuar” dhe “stomatolog”; </w:t>
      </w:r>
    </w:p>
    <w:p w14:paraId="4A6014FD" w14:textId="230305AF" w:rsidR="005445CB" w:rsidRPr="00E12E7B"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b)</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 xml:space="preserve">“Punonjës të tjerë me arsim të lartë” </w:t>
      </w:r>
      <w:r w:rsidRPr="00E12E7B">
        <w:rPr>
          <w:rFonts w:ascii="Garamond" w:hAnsi="Garamond" w:cs="Times New Roman"/>
          <w:sz w:val="24"/>
          <w:szCs w:val="24"/>
          <w:lang w:val="sq-AL"/>
        </w:rPr>
        <w:t xml:space="preserve">përfshin punonjësit e profesioneve të ndryshme me arsim të lartë (referuar nivelit 6 dhe 7 të kornizës shqiptare të kualifikimeve), si farmacistë, kimistë, fizikanë, inxhinierë, biologë, specialistë të shëndetit publik, psikologë, punonjës socialë dhe specialistë të </w:t>
      </w:r>
      <w:r w:rsidR="009A4FAB" w:rsidRPr="00E12E7B">
        <w:rPr>
          <w:rFonts w:ascii="Garamond" w:hAnsi="Garamond" w:cs="Times New Roman"/>
          <w:sz w:val="24"/>
          <w:szCs w:val="24"/>
          <w:lang w:val="sq-AL"/>
        </w:rPr>
        <w:t>fizkulturës</w:t>
      </w:r>
      <w:r w:rsidRPr="00E12E7B">
        <w:rPr>
          <w:rFonts w:ascii="Garamond" w:hAnsi="Garamond" w:cs="Times New Roman"/>
          <w:sz w:val="24"/>
          <w:szCs w:val="24"/>
          <w:lang w:val="sq-AL"/>
        </w:rPr>
        <w:t xml:space="preserve">, të cilët janë pjesë e strukturave shëndetësore për parandalimin e sëmundjeve dhe trajtimin mjekësor të pacientëve; </w:t>
      </w:r>
    </w:p>
    <w:p w14:paraId="6312038D" w14:textId="747984E5"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E12E7B">
        <w:rPr>
          <w:rFonts w:ascii="Garamond" w:hAnsi="Garamond" w:cs="Times New Roman"/>
          <w:bCs/>
          <w:sz w:val="24"/>
          <w:szCs w:val="24"/>
          <w:lang w:val="sq-AL"/>
        </w:rPr>
        <w:t>c)</w:t>
      </w:r>
      <w:r w:rsidR="00445EA8" w:rsidRPr="00E12E7B">
        <w:rPr>
          <w:rFonts w:ascii="Garamond" w:hAnsi="Garamond" w:cs="Times New Roman"/>
          <w:bCs/>
          <w:sz w:val="24"/>
          <w:szCs w:val="24"/>
          <w:lang w:val="sq-AL"/>
        </w:rPr>
        <w:t xml:space="preserve"> </w:t>
      </w:r>
      <w:r w:rsidRPr="00E12E7B">
        <w:rPr>
          <w:rFonts w:ascii="Garamond" w:hAnsi="Garamond" w:cs="Times New Roman"/>
          <w:bCs/>
          <w:sz w:val="24"/>
          <w:szCs w:val="24"/>
          <w:lang w:val="sq-AL"/>
        </w:rPr>
        <w:t xml:space="preserve">“Personeli teknik i shkencave mjekësore” </w:t>
      </w:r>
      <w:r w:rsidRPr="00513D70">
        <w:rPr>
          <w:rFonts w:ascii="Garamond" w:hAnsi="Garamond" w:cs="Times New Roman"/>
          <w:sz w:val="24"/>
          <w:szCs w:val="24"/>
          <w:lang w:val="sq-AL"/>
        </w:rPr>
        <w:t>përfshin të gjithë profesionistët, që janë të licencuar nga urdhri përkatës dhe që ushtrojnë profesionin e tyre, si</w:t>
      </w:r>
      <w:r w:rsidR="001143C9">
        <w:rPr>
          <w:rFonts w:ascii="Garamond" w:hAnsi="Garamond" w:cs="Times New Roman"/>
          <w:sz w:val="24"/>
          <w:szCs w:val="24"/>
          <w:lang w:val="sq-AL"/>
        </w:rPr>
        <w:t>:</w:t>
      </w:r>
      <w:r w:rsidRPr="00513D70">
        <w:rPr>
          <w:rFonts w:ascii="Garamond" w:hAnsi="Garamond" w:cs="Times New Roman"/>
          <w:sz w:val="24"/>
          <w:szCs w:val="24"/>
          <w:lang w:val="sq-AL"/>
        </w:rPr>
        <w:t xml:space="preserve"> “fizioterapist”, “infermier”, “logoped”, </w:t>
      </w:r>
      <w:r w:rsidRPr="00513D70">
        <w:rPr>
          <w:rFonts w:ascii="Garamond" w:hAnsi="Garamond" w:cs="Times New Roman"/>
          <w:sz w:val="24"/>
          <w:szCs w:val="24"/>
          <w:lang w:val="sq-AL"/>
        </w:rPr>
        <w:lastRenderedPageBreak/>
        <w:t>“mami”, “ndihmësfarmacist”, “ndihmësanestezist”, “teknik imazherie”, “teknik laboratori”, dhe punonjës të tjerë në strukturat shëndetësore, si</w:t>
      </w:r>
      <w:r w:rsidR="00652966">
        <w:rPr>
          <w:rFonts w:ascii="Garamond" w:hAnsi="Garamond" w:cs="Times New Roman"/>
          <w:sz w:val="24"/>
          <w:szCs w:val="24"/>
          <w:lang w:val="sq-AL"/>
        </w:rPr>
        <w:t>:</w:t>
      </w:r>
      <w:r w:rsidRPr="00513D70">
        <w:rPr>
          <w:rFonts w:ascii="Garamond" w:hAnsi="Garamond" w:cs="Times New Roman"/>
          <w:sz w:val="24"/>
          <w:szCs w:val="24"/>
          <w:lang w:val="sq-AL"/>
        </w:rPr>
        <w:t xml:space="preserve"> “prozektor”, “kujdestar” e “oksigjenist”.</w:t>
      </w:r>
      <w:r w:rsidR="00445C87" w:rsidRPr="00513D70">
        <w:rPr>
          <w:rFonts w:ascii="Garamond" w:hAnsi="Garamond" w:cs="Times New Roman"/>
          <w:sz w:val="24"/>
          <w:szCs w:val="24"/>
          <w:lang w:val="sq-AL"/>
        </w:rPr>
        <w:t xml:space="preserve"> </w:t>
      </w:r>
    </w:p>
    <w:p w14:paraId="38E18CC2" w14:textId="3551BB53" w:rsidR="00461A8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3. </w:t>
      </w:r>
      <w:r w:rsidR="00461A85" w:rsidRPr="00513D70">
        <w:rPr>
          <w:rFonts w:ascii="Garamond" w:eastAsia="Times New Roman" w:hAnsi="Garamond" w:cs="Times New Roman"/>
          <w:sz w:val="24"/>
          <w:szCs w:val="24"/>
          <w:lang w:val="sq-AL"/>
        </w:rPr>
        <w:t>Në</w:t>
      </w:r>
      <w:bookmarkStart w:id="3" w:name="_Hlk158367258"/>
      <w:r w:rsidR="00461A85" w:rsidRPr="00513D70">
        <w:rPr>
          <w:rFonts w:ascii="Garamond" w:eastAsia="Times New Roman" w:hAnsi="Garamond" w:cs="Times New Roman"/>
          <w:sz w:val="24"/>
          <w:szCs w:val="24"/>
          <w:lang w:val="sq-AL"/>
        </w:rPr>
        <w:t xml:space="preserve"> institucionet </w:t>
      </w:r>
      <w:r w:rsidR="004661ED" w:rsidRPr="00513D70">
        <w:rPr>
          <w:rFonts w:ascii="Garamond" w:eastAsia="Times New Roman" w:hAnsi="Garamond" w:cs="Times New Roman"/>
          <w:sz w:val="24"/>
          <w:szCs w:val="24"/>
          <w:lang w:val="sq-AL"/>
        </w:rPr>
        <w:t xml:space="preserve">dhe strukturat </w:t>
      </w:r>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sore</w:t>
      </w:r>
      <w:r w:rsidR="00EF0F7E" w:rsidRPr="00513D70">
        <w:rPr>
          <w:rFonts w:ascii="Garamond" w:eastAsia="Times New Roman" w:hAnsi="Garamond" w:cs="Times New Roman"/>
          <w:sz w:val="24"/>
          <w:szCs w:val="24"/>
          <w:lang w:val="sq-AL"/>
        </w:rPr>
        <w:t>,</w:t>
      </w:r>
      <w:r w:rsidR="00461A85" w:rsidRPr="00513D70">
        <w:rPr>
          <w:rFonts w:ascii="Garamond" w:eastAsia="Times New Roman" w:hAnsi="Garamond" w:cs="Times New Roman"/>
          <w:sz w:val="24"/>
          <w:szCs w:val="24"/>
          <w:lang w:val="sq-AL"/>
        </w:rPr>
        <w:t xml:space="preserve"> </w:t>
      </w:r>
      <w:r w:rsidR="00B62FAD" w:rsidRPr="00513D70">
        <w:rPr>
          <w:rFonts w:ascii="Garamond" w:eastAsia="Times New Roman" w:hAnsi="Garamond" w:cs="Times New Roman"/>
          <w:sz w:val="24"/>
          <w:szCs w:val="24"/>
          <w:lang w:val="sq-AL"/>
        </w:rPr>
        <w:t xml:space="preserve">pjesë e </w:t>
      </w:r>
      <w:r w:rsidR="00B62FAD" w:rsidRPr="00513D70">
        <w:rPr>
          <w:rFonts w:ascii="Garamond" w:eastAsia="Times New Roman" w:hAnsi="Garamond" w:cs="Times New Roman"/>
          <w:color w:val="000000"/>
          <w:sz w:val="24"/>
          <w:szCs w:val="24"/>
          <w:lang w:val="sq-AL"/>
        </w:rPr>
        <w:t>fushës së veprimit të këtij vendimi</w:t>
      </w:r>
      <w:r w:rsidR="00B44285" w:rsidRPr="00513D70">
        <w:rPr>
          <w:rFonts w:ascii="Garamond" w:eastAsia="Times New Roman" w:hAnsi="Garamond" w:cs="Times New Roman"/>
          <w:color w:val="000000"/>
          <w:sz w:val="24"/>
          <w:szCs w:val="24"/>
          <w:lang w:val="sq-AL"/>
        </w:rPr>
        <w:t>,</w:t>
      </w:r>
      <w:r w:rsidR="00B62FAD" w:rsidRPr="00513D70">
        <w:rPr>
          <w:rFonts w:ascii="Garamond" w:eastAsia="Times New Roman" w:hAnsi="Garamond" w:cs="Times New Roman"/>
          <w:color w:val="000000"/>
          <w:sz w:val="24"/>
          <w:szCs w:val="24"/>
          <w:lang w:val="sq-AL"/>
        </w:rPr>
        <w:t xml:space="preserve"> </w:t>
      </w:r>
      <w:r w:rsidR="00461A85" w:rsidRPr="00513D70">
        <w:rPr>
          <w:rFonts w:ascii="Garamond" w:eastAsia="Times New Roman" w:hAnsi="Garamond" w:cs="Times New Roman"/>
          <w:sz w:val="24"/>
          <w:szCs w:val="24"/>
          <w:lang w:val="sq-AL"/>
        </w:rPr>
        <w:t>p</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rfshihen:</w:t>
      </w:r>
      <w:r w:rsidR="00445C87" w:rsidRPr="00513D70">
        <w:rPr>
          <w:rFonts w:ascii="Garamond" w:eastAsia="Times New Roman" w:hAnsi="Garamond" w:cs="Times New Roman"/>
          <w:sz w:val="24"/>
          <w:szCs w:val="24"/>
          <w:lang w:val="sq-AL"/>
        </w:rPr>
        <w:t xml:space="preserve"> </w:t>
      </w:r>
    </w:p>
    <w:p w14:paraId="6F738C23" w14:textId="349251C0" w:rsidR="00461A85"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u w:val="single"/>
          <w:lang w:val="sq-AL"/>
        </w:rPr>
      </w:pPr>
      <w:bookmarkStart w:id="4" w:name="_Hlk165632908"/>
      <w:r w:rsidRPr="00513D70">
        <w:rPr>
          <w:rFonts w:ascii="Garamond" w:eastAsia="Times New Roman" w:hAnsi="Garamond" w:cs="Times New Roman"/>
          <w:sz w:val="24"/>
          <w:szCs w:val="24"/>
          <w:lang w:val="sq-AL"/>
        </w:rPr>
        <w:t xml:space="preserve">3.1 </w:t>
      </w:r>
      <w:r w:rsidR="00B44285"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nst</w:t>
      </w:r>
      <w:r w:rsidR="00B471D3"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 xml:space="preserve">tucionet </w:t>
      </w:r>
      <w:r w:rsidR="00D658B4" w:rsidRPr="00513D70">
        <w:rPr>
          <w:rFonts w:ascii="Garamond" w:eastAsia="Times New Roman" w:hAnsi="Garamond" w:cs="Times New Roman"/>
          <w:sz w:val="24"/>
          <w:szCs w:val="24"/>
          <w:lang w:val="sq-AL"/>
        </w:rPr>
        <w:t>sh</w:t>
      </w:r>
      <w:r w:rsidR="00997721" w:rsidRPr="00513D70">
        <w:rPr>
          <w:rFonts w:ascii="Garamond" w:eastAsia="Times New Roman" w:hAnsi="Garamond" w:cs="Times New Roman"/>
          <w:sz w:val="24"/>
          <w:szCs w:val="24"/>
          <w:lang w:val="sq-AL"/>
        </w:rPr>
        <w:t>ë</w:t>
      </w:r>
      <w:r w:rsidR="00D658B4"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D658B4" w:rsidRPr="00513D70">
        <w:rPr>
          <w:rFonts w:ascii="Garamond" w:eastAsia="Times New Roman" w:hAnsi="Garamond" w:cs="Times New Roman"/>
          <w:sz w:val="24"/>
          <w:szCs w:val="24"/>
          <w:lang w:val="sq-AL"/>
        </w:rPr>
        <w:t xml:space="preserve">sore </w:t>
      </w:r>
      <w:r w:rsidR="00C673E1" w:rsidRPr="00513D70">
        <w:rPr>
          <w:rFonts w:ascii="Garamond" w:eastAsia="Times New Roman" w:hAnsi="Garamond" w:cs="Times New Roman"/>
          <w:sz w:val="24"/>
          <w:szCs w:val="24"/>
          <w:lang w:val="sq-AL"/>
        </w:rPr>
        <w:t xml:space="preserve">të </w:t>
      </w:r>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rbimit spitalor</w:t>
      </w:r>
      <w:r w:rsidR="001224E5"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dhe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barazuar</w:t>
      </w:r>
      <w:r w:rsidR="00B44285" w:rsidRPr="00513D70">
        <w:rPr>
          <w:rFonts w:ascii="Garamond" w:eastAsia="Times New Roman" w:hAnsi="Garamond" w:cs="Times New Roman"/>
          <w:sz w:val="24"/>
          <w:szCs w:val="24"/>
          <w:lang w:val="sq-AL"/>
        </w:rPr>
        <w:t>a</w:t>
      </w:r>
      <w:r w:rsidR="00C97D17" w:rsidRPr="00513D70">
        <w:rPr>
          <w:rFonts w:ascii="Garamond" w:eastAsia="Times New Roman" w:hAnsi="Garamond" w:cs="Times New Roman"/>
          <w:sz w:val="24"/>
          <w:szCs w:val="24"/>
          <w:lang w:val="sq-AL"/>
        </w:rPr>
        <w:t xml:space="preserve"> </w:t>
      </w:r>
      <w:r w:rsidR="004661ED" w:rsidRPr="00513D70">
        <w:rPr>
          <w:rFonts w:ascii="Garamond" w:eastAsia="Times New Roman" w:hAnsi="Garamond" w:cs="Times New Roman"/>
          <w:sz w:val="24"/>
          <w:szCs w:val="24"/>
          <w:lang w:val="sq-AL"/>
        </w:rPr>
        <w:t>me t</w:t>
      </w:r>
      <w:r w:rsidR="002735A4" w:rsidRPr="00513D70">
        <w:rPr>
          <w:rFonts w:ascii="Garamond" w:eastAsia="Times New Roman" w:hAnsi="Garamond" w:cs="Times New Roman"/>
          <w:sz w:val="24"/>
          <w:szCs w:val="24"/>
          <w:lang w:val="sq-AL"/>
        </w:rPr>
        <w:t>o,</w:t>
      </w:r>
      <w:r w:rsidR="004661ED"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p</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r efekt page</w:t>
      </w:r>
      <w:bookmarkEnd w:id="4"/>
      <w:r w:rsidR="002735A4" w:rsidRPr="00513D70">
        <w:rPr>
          <w:rFonts w:ascii="Garamond" w:eastAsia="Times New Roman" w:hAnsi="Garamond" w:cs="Times New Roman"/>
          <w:sz w:val="24"/>
          <w:szCs w:val="24"/>
          <w:lang w:val="sq-AL"/>
        </w:rPr>
        <w:t>,</w:t>
      </w:r>
      <w:r w:rsidR="00C97D17" w:rsidRPr="00513D70">
        <w:rPr>
          <w:rFonts w:ascii="Garamond" w:eastAsia="Times New Roman" w:hAnsi="Garamond" w:cs="Times New Roman"/>
          <w:sz w:val="24"/>
          <w:szCs w:val="24"/>
          <w:lang w:val="sq-AL"/>
        </w:rPr>
        <w:t xml:space="preserve"> </w:t>
      </w:r>
      <w:r w:rsidR="001224E5"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ministris</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rgjegj</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se p</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r sh</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1224E5" w:rsidRPr="00513D70">
        <w:rPr>
          <w:rFonts w:ascii="Garamond" w:eastAsia="Times New Roman" w:hAnsi="Garamond" w:cs="Times New Roman"/>
          <w:sz w:val="24"/>
          <w:szCs w:val="24"/>
          <w:lang w:val="sq-AL"/>
        </w:rPr>
        <w:t>si</w:t>
      </w:r>
      <w:r w:rsidR="00B0770F"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dhe institucionet sh</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sore të shërbimit spitalor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w:t>
      </w:r>
      <w:r w:rsidR="00AC4C48" w:rsidRPr="00513D70">
        <w:rPr>
          <w:rFonts w:ascii="Garamond" w:eastAsia="Times New Roman" w:hAnsi="Garamond" w:cs="Times New Roman"/>
          <w:sz w:val="24"/>
          <w:szCs w:val="24"/>
          <w:lang w:val="sq-AL"/>
        </w:rPr>
        <w:t>M</w:t>
      </w:r>
      <w:r w:rsidR="00C97D17" w:rsidRPr="00513D70">
        <w:rPr>
          <w:rFonts w:ascii="Garamond" w:eastAsia="Times New Roman" w:hAnsi="Garamond" w:cs="Times New Roman"/>
          <w:sz w:val="24"/>
          <w:szCs w:val="24"/>
          <w:lang w:val="sq-AL"/>
        </w:rPr>
        <w:t>inistris</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 xml:space="preserve"> </w:t>
      </w:r>
      <w:r w:rsidR="00AC4C48" w:rsidRPr="00513D70">
        <w:rPr>
          <w:rFonts w:ascii="Garamond" w:eastAsia="Times New Roman" w:hAnsi="Garamond" w:cs="Times New Roman"/>
          <w:sz w:val="24"/>
          <w:szCs w:val="24"/>
          <w:lang w:val="sq-AL"/>
        </w:rPr>
        <w:t>s</w:t>
      </w:r>
      <w:r w:rsidR="004031C5" w:rsidRPr="00513D70">
        <w:rPr>
          <w:rFonts w:ascii="Garamond" w:eastAsia="Times New Roman" w:hAnsi="Garamond" w:cs="Times New Roman"/>
          <w:sz w:val="24"/>
          <w:szCs w:val="24"/>
          <w:lang w:val="sq-AL"/>
        </w:rPr>
        <w:t>ë</w:t>
      </w:r>
      <w:r w:rsidR="00AC4C48"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Mbrojtjes</w:t>
      </w:r>
      <w:r w:rsidR="00B44285" w:rsidRPr="00513D70">
        <w:rPr>
          <w:rFonts w:ascii="Garamond" w:eastAsia="Times New Roman" w:hAnsi="Garamond" w:cs="Times New Roman"/>
          <w:sz w:val="24"/>
          <w:szCs w:val="24"/>
          <w:lang w:val="sq-AL"/>
        </w:rPr>
        <w:t>, si</w:t>
      </w:r>
      <w:r w:rsidR="002735A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u w:val="single"/>
          <w:lang w:val="sq-AL"/>
        </w:rPr>
        <w:t xml:space="preserve"> </w:t>
      </w:r>
      <w:r w:rsidR="00C97D17" w:rsidRPr="00513D70">
        <w:rPr>
          <w:rFonts w:ascii="Garamond" w:eastAsia="Times New Roman" w:hAnsi="Garamond" w:cs="Times New Roman"/>
          <w:sz w:val="24"/>
          <w:szCs w:val="24"/>
          <w:u w:val="single"/>
          <w:lang w:val="sq-AL"/>
        </w:rPr>
        <w:t xml:space="preserve"> </w:t>
      </w:r>
    </w:p>
    <w:bookmarkEnd w:id="3"/>
    <w:p w14:paraId="12F7B4A5" w14:textId="68037A00"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strukturat shëndetësore universitare;</w:t>
      </w:r>
    </w:p>
    <w:p w14:paraId="43D9D850" w14:textId="1C94FDD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Njësia Mjekësore Ushtarake pranë Spitalit Universitar të Traumës; </w:t>
      </w:r>
    </w:p>
    <w:p w14:paraId="174C3BA6" w14:textId="5FB7121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Spitalore Rajonale e Tiranës “Shefqet Ndroqi”; </w:t>
      </w:r>
    </w:p>
    <w:p w14:paraId="629906D3" w14:textId="66A0E83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e nivelit terciar; </w:t>
      </w:r>
    </w:p>
    <w:p w14:paraId="23A7BD59" w14:textId="7F2B6182"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qendrat spitalore rajonale; </w:t>
      </w:r>
    </w:p>
    <w:p w14:paraId="7517B9FF" w14:textId="0F5E2A2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dh)</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rajonale; </w:t>
      </w:r>
    </w:p>
    <w:p w14:paraId="2A477475" w14:textId="5EBD8DA6"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e)</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spitalet psikiatrike; </w:t>
      </w:r>
    </w:p>
    <w:p w14:paraId="124B7A0F" w14:textId="2EF65AF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ë)</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spitalet bashkiake;</w:t>
      </w:r>
    </w:p>
    <w:p w14:paraId="749644D9" w14:textId="1F42496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f)</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spitalet ditore;</w:t>
      </w:r>
    </w:p>
    <w:p w14:paraId="43DC29E6" w14:textId="1E31117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g)</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Qendra Kombëtare e Transfuzionit të Gjakut;</w:t>
      </w:r>
    </w:p>
    <w:p w14:paraId="70403A23" w14:textId="376EABA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gj)</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Klinika Stomatologjike Universitare. </w:t>
      </w:r>
    </w:p>
    <w:p w14:paraId="140B5BC7" w14:textId="44AF83B2" w:rsidR="00461A85" w:rsidRPr="00513D70" w:rsidRDefault="00554A7E" w:rsidP="00445EA8">
      <w:pPr>
        <w:pStyle w:val="ListParagraph"/>
        <w:spacing w:after="0" w:line="240" w:lineRule="auto"/>
        <w:ind w:left="0" w:firstLine="284"/>
        <w:contextualSpacing w:val="0"/>
        <w:jc w:val="both"/>
        <w:rPr>
          <w:rFonts w:ascii="Garamond" w:eastAsia="Times New Roman" w:hAnsi="Garamond" w:cs="Times New Roman"/>
          <w:color w:val="FF0000"/>
          <w:sz w:val="24"/>
          <w:szCs w:val="24"/>
          <w:lang w:val="sq-AL"/>
        </w:rPr>
      </w:pPr>
      <w:r w:rsidRPr="00513D70">
        <w:rPr>
          <w:rFonts w:ascii="Garamond" w:eastAsia="Times New Roman" w:hAnsi="Garamond" w:cs="Times New Roman"/>
          <w:sz w:val="24"/>
          <w:szCs w:val="24"/>
          <w:lang w:val="sq-AL"/>
        </w:rPr>
        <w:t xml:space="preserve">3.2 </w:t>
      </w:r>
      <w:r w:rsidR="00B44285" w:rsidRPr="00513D70">
        <w:rPr>
          <w:rFonts w:ascii="Garamond" w:eastAsia="Times New Roman" w:hAnsi="Garamond" w:cs="Times New Roman"/>
          <w:sz w:val="24"/>
          <w:szCs w:val="24"/>
          <w:lang w:val="sq-AL"/>
        </w:rPr>
        <w:t>i</w:t>
      </w:r>
      <w:r w:rsidR="00461A85" w:rsidRPr="00513D70">
        <w:rPr>
          <w:rFonts w:ascii="Garamond" w:eastAsia="Times New Roman" w:hAnsi="Garamond" w:cs="Times New Roman"/>
          <w:sz w:val="24"/>
          <w:szCs w:val="24"/>
          <w:lang w:val="sq-AL"/>
        </w:rPr>
        <w:t xml:space="preserve">nstitucionet </w:t>
      </w:r>
      <w:bookmarkStart w:id="5" w:name="_Hlk165632942"/>
      <w:r w:rsidR="00461A85" w:rsidRPr="00513D70">
        <w:rPr>
          <w:rFonts w:ascii="Garamond" w:eastAsia="Times New Roman" w:hAnsi="Garamond" w:cs="Times New Roman"/>
          <w:sz w:val="24"/>
          <w:szCs w:val="24"/>
          <w:lang w:val="sq-AL"/>
        </w:rPr>
        <w:t>sh</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461A85" w:rsidRPr="00513D70">
        <w:rPr>
          <w:rFonts w:ascii="Garamond" w:eastAsia="Times New Roman" w:hAnsi="Garamond" w:cs="Times New Roman"/>
          <w:sz w:val="24"/>
          <w:szCs w:val="24"/>
          <w:lang w:val="sq-AL"/>
        </w:rPr>
        <w:t>sore qendrore</w:t>
      </w:r>
      <w:r w:rsidR="007F5089" w:rsidRPr="00513D70">
        <w:rPr>
          <w:rFonts w:ascii="Garamond" w:eastAsia="Times New Roman" w:hAnsi="Garamond" w:cs="Times New Roman"/>
          <w:sz w:val="24"/>
          <w:szCs w:val="24"/>
          <w:lang w:val="sq-AL"/>
        </w:rPr>
        <w:t>/komb</w:t>
      </w:r>
      <w:r w:rsidR="00997721" w:rsidRPr="00513D70">
        <w:rPr>
          <w:rFonts w:ascii="Garamond" w:eastAsia="Times New Roman" w:hAnsi="Garamond" w:cs="Times New Roman"/>
          <w:sz w:val="24"/>
          <w:szCs w:val="24"/>
          <w:lang w:val="sq-AL"/>
        </w:rPr>
        <w:t>ë</w:t>
      </w:r>
      <w:r w:rsidR="007F5089" w:rsidRPr="00513D70">
        <w:rPr>
          <w:rFonts w:ascii="Garamond" w:eastAsia="Times New Roman" w:hAnsi="Garamond" w:cs="Times New Roman"/>
          <w:sz w:val="24"/>
          <w:szCs w:val="24"/>
          <w:lang w:val="sq-AL"/>
        </w:rPr>
        <w:t>tare</w:t>
      </w:r>
      <w:r w:rsidR="003860B7" w:rsidRPr="00513D70">
        <w:rPr>
          <w:rFonts w:ascii="Garamond" w:eastAsia="Times New Roman" w:hAnsi="Garamond" w:cs="Times New Roman"/>
          <w:sz w:val="24"/>
          <w:szCs w:val="24"/>
          <w:lang w:val="sq-AL"/>
        </w:rPr>
        <w:t xml:space="preserve"> 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sistemit 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ministris</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rgjegj</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se p</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r sh</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ndet</w:t>
      </w:r>
      <w:r w:rsidR="00997721" w:rsidRPr="00513D70">
        <w:rPr>
          <w:rFonts w:ascii="Garamond" w:eastAsia="Times New Roman" w:hAnsi="Garamond" w:cs="Times New Roman"/>
          <w:sz w:val="24"/>
          <w:szCs w:val="24"/>
          <w:lang w:val="sq-AL"/>
        </w:rPr>
        <w:t>ë</w:t>
      </w:r>
      <w:r w:rsidR="003860B7" w:rsidRPr="00513D70">
        <w:rPr>
          <w:rFonts w:ascii="Garamond" w:eastAsia="Times New Roman" w:hAnsi="Garamond" w:cs="Times New Roman"/>
          <w:sz w:val="24"/>
          <w:szCs w:val="24"/>
          <w:lang w:val="sq-AL"/>
        </w:rPr>
        <w:t>si</w:t>
      </w:r>
      <w:r w:rsidR="00991166" w:rsidRPr="00513D70">
        <w:rPr>
          <w:rFonts w:ascii="Garamond" w:eastAsia="Times New Roman" w:hAnsi="Garamond" w:cs="Times New Roman"/>
          <w:sz w:val="24"/>
          <w:szCs w:val="24"/>
          <w:lang w:val="sq-AL"/>
        </w:rPr>
        <w:t>në</w:t>
      </w:r>
      <w:bookmarkEnd w:id="5"/>
      <w:r w:rsidR="00B44285" w:rsidRPr="00513D70">
        <w:rPr>
          <w:rFonts w:ascii="Garamond" w:eastAsia="Times New Roman" w:hAnsi="Garamond" w:cs="Times New Roman"/>
          <w:sz w:val="24"/>
          <w:szCs w:val="24"/>
          <w:lang w:val="sq-AL"/>
        </w:rPr>
        <w:t>, si</w:t>
      </w:r>
      <w:r w:rsidR="00991166" w:rsidRPr="00513D70">
        <w:rPr>
          <w:rFonts w:ascii="Garamond" w:eastAsia="Times New Roman" w:hAnsi="Garamond" w:cs="Times New Roman"/>
          <w:sz w:val="24"/>
          <w:szCs w:val="24"/>
          <w:lang w:val="sq-AL"/>
        </w:rPr>
        <w:t xml:space="preserve">: </w:t>
      </w:r>
    </w:p>
    <w:p w14:paraId="4C3200FB" w14:textId="62BEFC01"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Agjencia Kombëtare e Barnave dhe Pajisjeve Mjekësore; </w:t>
      </w:r>
    </w:p>
    <w:p w14:paraId="355C7C0B" w14:textId="69B36E3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Instituti i Shëndetit Publik;</w:t>
      </w:r>
    </w:p>
    <w:p w14:paraId="380F8A30" w14:textId="1D9BA8D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Operatori i Shërbimeve të Kujdesit Shëndetësor dhe njësitë vendore të kujdesit shëndetësor;</w:t>
      </w:r>
    </w:p>
    <w:p w14:paraId="47352542" w14:textId="2BBC8AC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 Qendra Kombëtare Terapeutike dhe Rehabilituese për Fëmijët;</w:t>
      </w:r>
    </w:p>
    <w:p w14:paraId="5CE33C4D" w14:textId="52B9834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Qendra e Inxhinierisë Biomjekësore;</w:t>
      </w:r>
    </w:p>
    <w:p w14:paraId="148D4252" w14:textId="742493E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dh) Qendra e Shërbimeve Mjekësore;</w:t>
      </w:r>
      <w:r w:rsidR="00445C87" w:rsidRPr="00513D70">
        <w:rPr>
          <w:rFonts w:ascii="Garamond" w:hAnsi="Garamond" w:cs="Times New Roman"/>
          <w:color w:val="000000"/>
          <w:sz w:val="24"/>
          <w:szCs w:val="24"/>
          <w:lang w:val="sq-AL"/>
        </w:rPr>
        <w:t xml:space="preserve"> </w:t>
      </w:r>
    </w:p>
    <w:p w14:paraId="0A36104B" w14:textId="7DA9F03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e)</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Kombëtare e Urgjencës Mjekësore. </w:t>
      </w:r>
    </w:p>
    <w:p w14:paraId="1AC4C54B" w14:textId="1C5C2752" w:rsidR="00654939"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6" w:name="_Hlk165632969"/>
      <w:r w:rsidRPr="00513D70">
        <w:rPr>
          <w:rFonts w:ascii="Garamond" w:eastAsia="Times New Roman" w:hAnsi="Garamond" w:cs="Times New Roman"/>
          <w:sz w:val="24"/>
          <w:szCs w:val="24"/>
          <w:lang w:val="sq-AL"/>
        </w:rPr>
        <w:t xml:space="preserve">3.3 </w:t>
      </w:r>
      <w:r w:rsidR="00654939" w:rsidRPr="00513D70">
        <w:rPr>
          <w:rFonts w:ascii="Garamond" w:eastAsia="Times New Roman" w:hAnsi="Garamond" w:cs="Times New Roman"/>
          <w:sz w:val="24"/>
          <w:szCs w:val="24"/>
          <w:lang w:val="sq-AL"/>
        </w:rPr>
        <w:t>Institucionet e ofrimit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rbimit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kujdesit par</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sor</w:t>
      </w:r>
      <w:r w:rsidR="00CF2E3A" w:rsidRPr="00513D70">
        <w:rPr>
          <w:rFonts w:ascii="Garamond" w:eastAsia="Times New Roman" w:hAnsi="Garamond" w:cs="Times New Roman"/>
          <w:sz w:val="24"/>
          <w:szCs w:val="24"/>
          <w:lang w:val="sq-AL"/>
        </w:rPr>
        <w:t xml:space="preserve"> të sistemit të ministrisë përgjegjëse për shëndetësi</w:t>
      </w:r>
      <w:r w:rsidR="00B0770F" w:rsidRPr="00513D70">
        <w:rPr>
          <w:rFonts w:ascii="Garamond" w:eastAsia="Times New Roman" w:hAnsi="Garamond" w:cs="Times New Roman"/>
          <w:sz w:val="24"/>
          <w:szCs w:val="24"/>
          <w:lang w:val="sq-AL"/>
        </w:rPr>
        <w:t>n</w:t>
      </w:r>
      <w:r w:rsidR="00CF2E3A" w:rsidRPr="00513D70">
        <w:rPr>
          <w:rFonts w:ascii="Garamond" w:eastAsia="Times New Roman" w:hAnsi="Garamond" w:cs="Times New Roman"/>
          <w:sz w:val="24"/>
          <w:szCs w:val="24"/>
          <w:lang w:val="sq-AL"/>
        </w:rPr>
        <w:t>ë</w:t>
      </w:r>
      <w:bookmarkEnd w:id="6"/>
      <w:r w:rsidR="008F0492" w:rsidRPr="00513D70">
        <w:rPr>
          <w:rFonts w:ascii="Garamond" w:eastAsia="Times New Roman" w:hAnsi="Garamond" w:cs="Times New Roman"/>
          <w:sz w:val="24"/>
          <w:szCs w:val="24"/>
          <w:lang w:val="sq-AL"/>
        </w:rPr>
        <w:t>.</w:t>
      </w:r>
    </w:p>
    <w:p w14:paraId="748295C7" w14:textId="165D3E99" w:rsidR="007E447C" w:rsidRPr="00513D70" w:rsidRDefault="00B44285"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3.4</w:t>
      </w:r>
      <w:r w:rsidR="00445EA8" w:rsidRPr="00513D70">
        <w:rPr>
          <w:rFonts w:ascii="Garamond" w:eastAsia="Times New Roman" w:hAnsi="Garamond" w:cs="Times New Roman"/>
          <w:sz w:val="24"/>
          <w:szCs w:val="24"/>
          <w:lang w:val="sq-AL"/>
        </w:rPr>
        <w:t xml:space="preserve"> </w:t>
      </w:r>
      <w:r w:rsidR="00944607" w:rsidRPr="00513D70">
        <w:rPr>
          <w:rFonts w:ascii="Garamond" w:eastAsia="Times New Roman" w:hAnsi="Garamond" w:cs="Times New Roman"/>
          <w:sz w:val="24"/>
          <w:szCs w:val="24"/>
          <w:lang w:val="sq-AL"/>
        </w:rPr>
        <w:t>I</w:t>
      </w:r>
      <w:r w:rsidR="007E447C" w:rsidRPr="00513D70">
        <w:rPr>
          <w:rFonts w:ascii="Garamond" w:eastAsia="Times New Roman" w:hAnsi="Garamond" w:cs="Times New Roman"/>
          <w:sz w:val="24"/>
          <w:szCs w:val="24"/>
          <w:lang w:val="sq-AL"/>
        </w:rPr>
        <w:t xml:space="preserve">nstitucionet e </w:t>
      </w:r>
      <w:r w:rsidR="00944607" w:rsidRPr="00513D70">
        <w:rPr>
          <w:rFonts w:ascii="Garamond" w:eastAsia="Times New Roman" w:hAnsi="Garamond" w:cs="Times New Roman"/>
          <w:sz w:val="24"/>
          <w:szCs w:val="24"/>
          <w:lang w:val="sq-AL"/>
        </w:rPr>
        <w:t>sh</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rbimit social shtet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ror</w:t>
      </w:r>
      <w:r w:rsidR="007E447C" w:rsidRPr="00513D70">
        <w:rPr>
          <w:rFonts w:ascii="Garamond" w:eastAsia="Times New Roman" w:hAnsi="Garamond" w:cs="Times New Roman"/>
          <w:sz w:val="24"/>
          <w:szCs w:val="24"/>
          <w:lang w:val="sq-AL"/>
        </w:rPr>
        <w:t>, të sistemit të ministrisë përgjegjëse për shëndetësinë</w:t>
      </w:r>
      <w:r w:rsidR="00476F56" w:rsidRPr="00513D70">
        <w:rPr>
          <w:rFonts w:ascii="Garamond" w:eastAsia="Times New Roman" w:hAnsi="Garamond" w:cs="Times New Roman"/>
          <w:sz w:val="24"/>
          <w:szCs w:val="24"/>
          <w:lang w:val="sq-AL"/>
        </w:rPr>
        <w:t>, vet</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m p</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r mjek</w:t>
      </w:r>
      <w:r w:rsidR="00C300BC" w:rsidRPr="00513D70">
        <w:rPr>
          <w:rFonts w:ascii="Garamond" w:eastAsia="Times New Roman" w:hAnsi="Garamond" w:cs="Times New Roman"/>
          <w:sz w:val="24"/>
          <w:szCs w:val="24"/>
          <w:lang w:val="sq-AL"/>
        </w:rPr>
        <w:t>ë</w:t>
      </w:r>
      <w:r w:rsidR="00476F56" w:rsidRPr="00513D70">
        <w:rPr>
          <w:rFonts w:ascii="Garamond" w:eastAsia="Times New Roman" w:hAnsi="Garamond" w:cs="Times New Roman"/>
          <w:sz w:val="24"/>
          <w:szCs w:val="24"/>
          <w:lang w:val="sq-AL"/>
        </w:rPr>
        <w:t>t</w:t>
      </w:r>
      <w:r w:rsidRPr="00513D70">
        <w:rPr>
          <w:rFonts w:ascii="Garamond" w:eastAsia="Times New Roman" w:hAnsi="Garamond" w:cs="Times New Roman"/>
          <w:sz w:val="24"/>
          <w:szCs w:val="24"/>
          <w:lang w:val="sq-AL"/>
        </w:rPr>
        <w:t>, në</w:t>
      </w:r>
      <w:r w:rsidR="00944607"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p>
    <w:p w14:paraId="21A80735" w14:textId="1D5C0911" w:rsidR="00056259" w:rsidRPr="00513D70" w:rsidRDefault="00445EA8" w:rsidP="00445EA8">
      <w:pPr>
        <w:pStyle w:val="ListParagraph"/>
        <w:spacing w:after="0" w:line="240" w:lineRule="auto"/>
        <w:ind w:left="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a) </w:t>
      </w:r>
      <w:r w:rsidR="00554A7E" w:rsidRPr="00513D70">
        <w:rPr>
          <w:rFonts w:ascii="Garamond" w:eastAsia="Times New Roman" w:hAnsi="Garamond" w:cs="Times New Roman"/>
          <w:sz w:val="24"/>
          <w:szCs w:val="24"/>
          <w:lang w:val="sq-AL"/>
        </w:rPr>
        <w:t>d</w:t>
      </w:r>
      <w:r w:rsidR="00944607" w:rsidRPr="00513D70">
        <w:rPr>
          <w:rFonts w:ascii="Garamond" w:eastAsia="Times New Roman" w:hAnsi="Garamond" w:cs="Times New Roman"/>
          <w:sz w:val="24"/>
          <w:szCs w:val="24"/>
          <w:lang w:val="sq-AL"/>
        </w:rPr>
        <w:t>rejtorit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 rajonale 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h</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 xml:space="preserve">rbimit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 xml:space="preserve">ocial </w:t>
      </w:r>
      <w:r w:rsidR="00554A7E" w:rsidRPr="00513D70">
        <w:rPr>
          <w:rFonts w:ascii="Garamond" w:eastAsia="Times New Roman" w:hAnsi="Garamond" w:cs="Times New Roman"/>
          <w:sz w:val="24"/>
          <w:szCs w:val="24"/>
          <w:lang w:val="sq-AL"/>
        </w:rPr>
        <w:t>S</w:t>
      </w:r>
      <w:r w:rsidR="00944607" w:rsidRPr="00513D70">
        <w:rPr>
          <w:rFonts w:ascii="Garamond" w:eastAsia="Times New Roman" w:hAnsi="Garamond" w:cs="Times New Roman"/>
          <w:sz w:val="24"/>
          <w:szCs w:val="24"/>
          <w:lang w:val="sq-AL"/>
        </w:rPr>
        <w:t>htet</w:t>
      </w:r>
      <w:r w:rsidR="00520CEB" w:rsidRPr="00513D70">
        <w:rPr>
          <w:rFonts w:ascii="Garamond" w:eastAsia="Times New Roman" w:hAnsi="Garamond" w:cs="Times New Roman"/>
          <w:sz w:val="24"/>
          <w:szCs w:val="24"/>
          <w:lang w:val="sq-AL"/>
        </w:rPr>
        <w:t>ë</w:t>
      </w:r>
      <w:r w:rsidR="00944607" w:rsidRPr="00513D70">
        <w:rPr>
          <w:rFonts w:ascii="Garamond" w:eastAsia="Times New Roman" w:hAnsi="Garamond" w:cs="Times New Roman"/>
          <w:sz w:val="24"/>
          <w:szCs w:val="24"/>
          <w:lang w:val="sq-AL"/>
        </w:rPr>
        <w:t>ror;</w:t>
      </w:r>
    </w:p>
    <w:p w14:paraId="1F1685B0" w14:textId="15AD4278" w:rsidR="00944607" w:rsidRPr="00513D70" w:rsidRDefault="00445EA8" w:rsidP="00445EA8">
      <w:pPr>
        <w:pStyle w:val="ListParagraph"/>
        <w:spacing w:after="0" w:line="240" w:lineRule="auto"/>
        <w:ind w:left="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b) </w:t>
      </w:r>
      <w:r w:rsidR="00B44285" w:rsidRPr="00513D70">
        <w:rPr>
          <w:rFonts w:ascii="Garamond" w:eastAsia="Times New Roman" w:hAnsi="Garamond" w:cs="Times New Roman"/>
          <w:sz w:val="24"/>
          <w:szCs w:val="24"/>
          <w:lang w:val="sq-AL"/>
        </w:rPr>
        <w:t>institucionet e përkujdesjes sociale</w:t>
      </w:r>
      <w:r w:rsidR="003C38AD" w:rsidRPr="00513D70">
        <w:rPr>
          <w:rFonts w:ascii="Garamond" w:eastAsia="Times New Roman" w:hAnsi="Garamond" w:cs="Times New Roman"/>
          <w:sz w:val="24"/>
          <w:szCs w:val="24"/>
          <w:lang w:val="sq-AL"/>
        </w:rPr>
        <w:t>.</w:t>
      </w:r>
    </w:p>
    <w:p w14:paraId="69D5B77B" w14:textId="123723D7" w:rsidR="00A049E5" w:rsidRPr="00513D70" w:rsidRDefault="00554A7E"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7" w:name="_Hlk165633012"/>
      <w:r w:rsidRPr="00513D70">
        <w:rPr>
          <w:rFonts w:ascii="Garamond" w:eastAsia="Times New Roman" w:hAnsi="Garamond" w:cs="Times New Roman"/>
          <w:sz w:val="24"/>
          <w:szCs w:val="24"/>
          <w:lang w:val="sq-AL"/>
        </w:rPr>
        <w:t>3.5</w:t>
      </w:r>
      <w:r w:rsidR="00445C87" w:rsidRPr="00513D70">
        <w:rPr>
          <w:rFonts w:ascii="Garamond" w:eastAsia="Times New Roman" w:hAnsi="Garamond" w:cs="Times New Roman"/>
          <w:sz w:val="24"/>
          <w:szCs w:val="24"/>
          <w:lang w:val="sq-AL"/>
        </w:rPr>
        <w:t xml:space="preserve"> </w:t>
      </w:r>
      <w:r w:rsidR="00B44285" w:rsidRPr="00513D70">
        <w:rPr>
          <w:rFonts w:ascii="Garamond" w:eastAsia="Times New Roman" w:hAnsi="Garamond" w:cs="Times New Roman"/>
          <w:sz w:val="24"/>
          <w:szCs w:val="24"/>
          <w:lang w:val="sq-AL"/>
        </w:rPr>
        <w:t>I</w:t>
      </w:r>
      <w:r w:rsidR="00654939" w:rsidRPr="00513D70">
        <w:rPr>
          <w:rFonts w:ascii="Garamond" w:eastAsia="Times New Roman" w:hAnsi="Garamond" w:cs="Times New Roman"/>
          <w:sz w:val="24"/>
          <w:szCs w:val="24"/>
          <w:lang w:val="sq-AL"/>
        </w:rPr>
        <w:t>nstitucione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tjera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ofrimit 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 xml:space="preser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rbimeve sh</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ndet</w:t>
      </w:r>
      <w:r w:rsidR="00494B78" w:rsidRPr="00513D70">
        <w:rPr>
          <w:rFonts w:ascii="Garamond" w:eastAsia="Times New Roman" w:hAnsi="Garamond" w:cs="Times New Roman"/>
          <w:sz w:val="24"/>
          <w:szCs w:val="24"/>
          <w:lang w:val="sq-AL"/>
        </w:rPr>
        <w:t>ë</w:t>
      </w:r>
      <w:r w:rsidR="00654939" w:rsidRPr="00513D70">
        <w:rPr>
          <w:rFonts w:ascii="Garamond" w:eastAsia="Times New Roman" w:hAnsi="Garamond" w:cs="Times New Roman"/>
          <w:sz w:val="24"/>
          <w:szCs w:val="24"/>
          <w:lang w:val="sq-AL"/>
        </w:rPr>
        <w:t>sore</w:t>
      </w:r>
      <w:bookmarkEnd w:id="7"/>
      <w:r w:rsidR="00B44285" w:rsidRPr="00513D70">
        <w:rPr>
          <w:rFonts w:ascii="Garamond" w:eastAsia="Times New Roman" w:hAnsi="Garamond" w:cs="Times New Roman"/>
          <w:sz w:val="24"/>
          <w:szCs w:val="24"/>
          <w:lang w:val="sq-AL"/>
        </w:rPr>
        <w:t>, si</w:t>
      </w:r>
      <w:r w:rsidR="00654939" w:rsidRPr="00513D70">
        <w:rPr>
          <w:rFonts w:ascii="Garamond" w:eastAsia="Times New Roman" w:hAnsi="Garamond" w:cs="Times New Roman"/>
          <w:sz w:val="24"/>
          <w:szCs w:val="24"/>
          <w:lang w:val="sq-AL"/>
        </w:rPr>
        <w:t xml:space="preserve">: </w:t>
      </w:r>
    </w:p>
    <w:p w14:paraId="2B9B664C" w14:textId="10AC1C4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Qendra Spitalore e Burgjeve dhe shërbimet shëndetësore në institucionet e ekzekutimit të vendimeve penale, në sistemin e Drejtorisë së Përgjithshme të Burgjeve; </w:t>
      </w:r>
    </w:p>
    <w:p w14:paraId="03B033A0" w14:textId="077D4E1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strukturat e shërbimit shëndetësor, pjesë e strukturave të Forcave të Armatosura të Republikës së Shqipërisë, të sistemit të Ministrisë së Mbrojtjes;</w:t>
      </w:r>
    </w:p>
    <w:p w14:paraId="19B93594" w14:textId="01AD8CA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strukturat e shërbimit shëndetësor, në sistemin e Drejtorisë së Përgjithshme të Policisë së Shtetit; </w:t>
      </w:r>
    </w:p>
    <w:p w14:paraId="714927EF"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ç) Njësia e Helikopterëve të Transportit Mjekësor, të ministrisë përgjegjëse për shëndetësinë, në strukturat e Ministrisë së Mbrojtjes. </w:t>
      </w:r>
    </w:p>
    <w:p w14:paraId="5BF4EBB9" w14:textId="4B22E5F6" w:rsidR="00E93B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4. </w:t>
      </w:r>
      <w:r w:rsidR="00E93B42" w:rsidRPr="00513D70">
        <w:rPr>
          <w:rFonts w:ascii="Garamond" w:eastAsia="Times New Roman" w:hAnsi="Garamond" w:cs="Times New Roman"/>
          <w:color w:val="000000"/>
          <w:sz w:val="24"/>
          <w:szCs w:val="24"/>
          <w:lang w:val="sq-AL"/>
        </w:rPr>
        <w:t xml:space="preserve">Elementet përbërëse të pagës bruto mujore për punonjësit e </w:t>
      </w:r>
      <w:r w:rsidR="00494B78" w:rsidRPr="00513D70">
        <w:rPr>
          <w:rFonts w:ascii="Garamond" w:eastAsia="Times New Roman" w:hAnsi="Garamond" w:cs="Times New Roman"/>
          <w:sz w:val="24"/>
          <w:szCs w:val="24"/>
          <w:lang w:val="sq-AL"/>
        </w:rPr>
        <w:t>institucioneve</w:t>
      </w:r>
      <w:r w:rsidR="00A54311"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 xml:space="preserve"> pjes</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e</w:t>
      </w:r>
      <w:r w:rsidR="00181868"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fush</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 s</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veprimit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tij vendimi</w:t>
      </w:r>
      <w:r w:rsidR="00AC3993" w:rsidRPr="00513D70">
        <w:rPr>
          <w:rFonts w:ascii="Garamond" w:eastAsia="Times New Roman" w:hAnsi="Garamond" w:cs="Times New Roman"/>
          <w:sz w:val="24"/>
          <w:szCs w:val="24"/>
          <w:lang w:val="sq-AL"/>
        </w:rPr>
        <w:t xml:space="preserve"> </w:t>
      </w:r>
      <w:r w:rsidR="00E93B42" w:rsidRPr="00513D70">
        <w:rPr>
          <w:rFonts w:ascii="Garamond" w:eastAsia="Times New Roman" w:hAnsi="Garamond" w:cs="Times New Roman"/>
          <w:color w:val="000000"/>
          <w:sz w:val="24"/>
          <w:szCs w:val="24"/>
          <w:lang w:val="sq-AL"/>
        </w:rPr>
        <w:t>janë</w:t>
      </w:r>
      <w:r w:rsidR="00A54311" w:rsidRPr="00513D70">
        <w:rPr>
          <w:rFonts w:ascii="Garamond" w:eastAsia="Times New Roman" w:hAnsi="Garamond" w:cs="Times New Roman"/>
          <w:color w:val="000000"/>
          <w:sz w:val="24"/>
          <w:szCs w:val="24"/>
          <w:lang w:val="sq-AL"/>
        </w:rPr>
        <w:t>,</w:t>
      </w:r>
      <w:r w:rsidR="00E93B42" w:rsidRPr="00513D70">
        <w:rPr>
          <w:rFonts w:ascii="Garamond" w:eastAsia="Times New Roman" w:hAnsi="Garamond" w:cs="Times New Roman"/>
          <w:color w:val="000000"/>
          <w:sz w:val="24"/>
          <w:szCs w:val="24"/>
          <w:lang w:val="sq-AL"/>
        </w:rPr>
        <w:t xml:space="preserve"> si më poshtë vijon: </w:t>
      </w:r>
    </w:p>
    <w:p w14:paraId="7E7E019B" w14:textId="567EDDBC" w:rsidR="002C498A" w:rsidRPr="00513D70" w:rsidRDefault="00A54311"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4.1 </w:t>
      </w:r>
      <w:r w:rsidR="00013800" w:rsidRPr="00513D70">
        <w:rPr>
          <w:rFonts w:ascii="Garamond" w:eastAsia="Times New Roman" w:hAnsi="Garamond" w:cs="Times New Roman"/>
          <w:sz w:val="24"/>
          <w:szCs w:val="24"/>
          <w:lang w:val="sq-AL"/>
        </w:rPr>
        <w:t>P</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r personelin e administrimit t</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 xml:space="preserve"> p</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rgjiths</w:t>
      </w:r>
      <w:r w:rsidR="003D145A" w:rsidRPr="00513D70">
        <w:rPr>
          <w:rFonts w:ascii="Garamond" w:eastAsia="Times New Roman" w:hAnsi="Garamond" w:cs="Times New Roman"/>
          <w:sz w:val="24"/>
          <w:szCs w:val="24"/>
          <w:lang w:val="sq-AL"/>
        </w:rPr>
        <w:t>h</w:t>
      </w:r>
      <w:r w:rsidR="00A26914" w:rsidRPr="00513D70">
        <w:rPr>
          <w:rFonts w:ascii="Garamond" w:eastAsia="Times New Roman" w:hAnsi="Garamond" w:cs="Times New Roman"/>
          <w:sz w:val="24"/>
          <w:szCs w:val="24"/>
          <w:lang w:val="sq-AL"/>
        </w:rPr>
        <w:t>ë</w:t>
      </w:r>
      <w:r w:rsidR="002C498A" w:rsidRPr="00513D70">
        <w:rPr>
          <w:rFonts w:ascii="Garamond" w:eastAsia="Times New Roman" w:hAnsi="Garamond" w:cs="Times New Roman"/>
          <w:sz w:val="24"/>
          <w:szCs w:val="24"/>
          <w:lang w:val="sq-AL"/>
        </w:rPr>
        <w:t xml:space="preserve">m, </w:t>
      </w:r>
      <w:r w:rsidR="00BE7FB6" w:rsidRPr="00513D70">
        <w:rPr>
          <w:rFonts w:ascii="Garamond" w:eastAsia="Times New Roman" w:hAnsi="Garamond" w:cs="Times New Roman"/>
          <w:sz w:val="24"/>
          <w:szCs w:val="24"/>
          <w:lang w:val="sq-AL"/>
        </w:rPr>
        <w:t>nga “specialist”</w:t>
      </w:r>
      <w:r w:rsidR="00166794" w:rsidRPr="00513D70">
        <w:rPr>
          <w:rFonts w:ascii="Garamond" w:eastAsia="Times New Roman" w:hAnsi="Garamond" w:cs="Times New Roman"/>
          <w:sz w:val="24"/>
          <w:szCs w:val="24"/>
          <w:lang w:val="sq-AL"/>
        </w:rPr>
        <w:t xml:space="preserve"> </w:t>
      </w:r>
      <w:r w:rsidR="00BE7FB6" w:rsidRPr="00513D70">
        <w:rPr>
          <w:rFonts w:ascii="Garamond" w:eastAsia="Times New Roman" w:hAnsi="Garamond" w:cs="Times New Roman"/>
          <w:sz w:val="24"/>
          <w:szCs w:val="24"/>
          <w:lang w:val="sq-AL"/>
        </w:rPr>
        <w:t xml:space="preserve">deri </w:t>
      </w:r>
      <w:r w:rsidR="003D145A" w:rsidRPr="00513D70">
        <w:rPr>
          <w:rFonts w:ascii="Garamond" w:eastAsia="Times New Roman" w:hAnsi="Garamond" w:cs="Times New Roman"/>
          <w:sz w:val="24"/>
          <w:szCs w:val="24"/>
          <w:lang w:val="sq-AL"/>
        </w:rPr>
        <w:t>në “</w:t>
      </w:r>
      <w:r w:rsidR="00BE7FB6" w:rsidRPr="00513D70">
        <w:rPr>
          <w:rFonts w:ascii="Garamond" w:eastAsia="Times New Roman" w:hAnsi="Garamond" w:cs="Times New Roman"/>
          <w:sz w:val="24"/>
          <w:szCs w:val="24"/>
          <w:lang w:val="sq-AL"/>
        </w:rPr>
        <w:t>titullar</w:t>
      </w:r>
      <w:r w:rsidR="002851EF" w:rsidRPr="00513D70">
        <w:rPr>
          <w:rFonts w:ascii="Garamond" w:eastAsia="Times New Roman" w:hAnsi="Garamond" w:cs="Times New Roman"/>
          <w:sz w:val="24"/>
          <w:szCs w:val="24"/>
          <w:lang w:val="sq-AL"/>
        </w:rPr>
        <w:t xml:space="preserve"> </w:t>
      </w:r>
      <w:r w:rsidR="00BE7FB6" w:rsidRPr="00513D70">
        <w:rPr>
          <w:rFonts w:ascii="Garamond" w:eastAsia="Times New Roman" w:hAnsi="Garamond" w:cs="Times New Roman"/>
          <w:sz w:val="24"/>
          <w:szCs w:val="24"/>
          <w:lang w:val="sq-AL"/>
        </w:rPr>
        <w:t>institucioni”, t</w:t>
      </w:r>
      <w:r w:rsidR="00A26914" w:rsidRPr="00513D70">
        <w:rPr>
          <w:rFonts w:ascii="Garamond" w:eastAsia="Times New Roman" w:hAnsi="Garamond" w:cs="Times New Roman"/>
          <w:sz w:val="24"/>
          <w:szCs w:val="24"/>
          <w:lang w:val="sq-AL"/>
        </w:rPr>
        <w:t>ë</w:t>
      </w:r>
      <w:r w:rsidR="00BE7FB6" w:rsidRPr="00513D70">
        <w:rPr>
          <w:rFonts w:ascii="Garamond" w:eastAsia="Times New Roman" w:hAnsi="Garamond" w:cs="Times New Roman"/>
          <w:sz w:val="24"/>
          <w:szCs w:val="24"/>
          <w:lang w:val="sq-AL"/>
        </w:rPr>
        <w:t xml:space="preserve"> institucioneve</w:t>
      </w:r>
      <w:r w:rsidR="00641B8A" w:rsidRPr="00513D70">
        <w:rPr>
          <w:rFonts w:ascii="Garamond" w:eastAsia="Times New Roman" w:hAnsi="Garamond" w:cs="Times New Roman"/>
          <w:sz w:val="24"/>
          <w:szCs w:val="24"/>
          <w:lang w:val="sq-AL"/>
        </w:rPr>
        <w:t xml:space="preserve"> pjes</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e fush</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s s</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veprimit t</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 xml:space="preserve"> k</w:t>
      </w:r>
      <w:r w:rsidR="00A26914" w:rsidRPr="00513D70">
        <w:rPr>
          <w:rFonts w:ascii="Garamond" w:eastAsia="Times New Roman" w:hAnsi="Garamond" w:cs="Times New Roman"/>
          <w:sz w:val="24"/>
          <w:szCs w:val="24"/>
          <w:lang w:val="sq-AL"/>
        </w:rPr>
        <w:t>ë</w:t>
      </w:r>
      <w:r w:rsidR="00641B8A" w:rsidRPr="00513D70">
        <w:rPr>
          <w:rFonts w:ascii="Garamond" w:eastAsia="Times New Roman" w:hAnsi="Garamond" w:cs="Times New Roman"/>
          <w:sz w:val="24"/>
          <w:szCs w:val="24"/>
          <w:lang w:val="sq-AL"/>
        </w:rPr>
        <w:t>tij vendimi</w:t>
      </w:r>
      <w:r w:rsidR="003D145A" w:rsidRPr="00513D70">
        <w:rPr>
          <w:rFonts w:ascii="Garamond" w:eastAsia="Times New Roman" w:hAnsi="Garamond" w:cs="Times New Roman"/>
          <w:sz w:val="24"/>
          <w:szCs w:val="24"/>
          <w:lang w:val="sq-AL"/>
        </w:rPr>
        <w:t>, me përjashtim të institucioneve të përmendura në</w:t>
      </w:r>
      <w:r w:rsidR="00445EA8" w:rsidRPr="00513D70">
        <w:rPr>
          <w:rFonts w:ascii="Garamond" w:eastAsia="Times New Roman" w:hAnsi="Garamond" w:cs="Times New Roman"/>
          <w:sz w:val="24"/>
          <w:szCs w:val="24"/>
          <w:lang w:val="sq-AL"/>
        </w:rPr>
        <w:t xml:space="preserve"> </w:t>
      </w:r>
      <w:r w:rsidR="003D145A" w:rsidRPr="00513D70">
        <w:rPr>
          <w:rFonts w:ascii="Garamond" w:eastAsia="Times New Roman" w:hAnsi="Garamond" w:cs="Times New Roman"/>
          <w:sz w:val="24"/>
          <w:szCs w:val="24"/>
          <w:lang w:val="sq-AL"/>
        </w:rPr>
        <w:t>nën</w:t>
      </w:r>
      <w:r w:rsidR="00A7764B"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A7764B" w:rsidRPr="00513D70">
        <w:rPr>
          <w:rFonts w:ascii="Garamond" w:eastAsia="Times New Roman" w:hAnsi="Garamond" w:cs="Times New Roman"/>
          <w:sz w:val="24"/>
          <w:szCs w:val="24"/>
          <w:lang w:val="sq-AL"/>
        </w:rPr>
        <w:t>n</w:t>
      </w:r>
      <w:r w:rsidR="003D145A" w:rsidRPr="00513D70">
        <w:rPr>
          <w:rFonts w:ascii="Garamond" w:eastAsia="Times New Roman" w:hAnsi="Garamond" w:cs="Times New Roman"/>
          <w:sz w:val="24"/>
          <w:szCs w:val="24"/>
          <w:lang w:val="sq-AL"/>
        </w:rPr>
        <w:t xml:space="preserve"> “</w:t>
      </w:r>
      <w:r w:rsidR="001573EA" w:rsidRPr="00513D70">
        <w:rPr>
          <w:rFonts w:ascii="Garamond" w:eastAsia="Times New Roman" w:hAnsi="Garamond" w:cs="Times New Roman"/>
          <w:sz w:val="24"/>
          <w:szCs w:val="24"/>
          <w:lang w:val="sq-AL"/>
        </w:rPr>
        <w:t>3.5</w:t>
      </w:r>
      <w:r w:rsidR="003D145A" w:rsidRPr="00513D70">
        <w:rPr>
          <w:rFonts w:ascii="Garamond" w:eastAsia="Times New Roman" w:hAnsi="Garamond" w:cs="Times New Roman"/>
          <w:sz w:val="24"/>
          <w:szCs w:val="24"/>
          <w:lang w:val="sq-AL"/>
        </w:rPr>
        <w:t>”, të pikës 3, të këtij vendimi</w:t>
      </w:r>
      <w:r w:rsidR="007A5318" w:rsidRPr="00513D70">
        <w:rPr>
          <w:rFonts w:ascii="Garamond" w:eastAsia="Times New Roman" w:hAnsi="Garamond" w:cs="Times New Roman"/>
          <w:sz w:val="24"/>
          <w:szCs w:val="24"/>
          <w:lang w:val="sq-AL"/>
        </w:rPr>
        <w:t>:</w:t>
      </w:r>
      <w:r w:rsidR="00BE7FB6" w:rsidRPr="00513D70">
        <w:rPr>
          <w:rFonts w:ascii="Garamond" w:eastAsia="Times New Roman" w:hAnsi="Garamond" w:cs="Times New Roman"/>
          <w:sz w:val="24"/>
          <w:szCs w:val="24"/>
          <w:lang w:val="sq-AL"/>
        </w:rPr>
        <w:t xml:space="preserve"> </w:t>
      </w:r>
    </w:p>
    <w:p w14:paraId="4CDB86C7" w14:textId="65F72CC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është sipas lidhjeve përkatëse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3, që i bashkëlidhen këtij vendimi dhe janë pjesë përbërëse të tij; </w:t>
      </w:r>
    </w:p>
    <w:p w14:paraId="1CCE6440" w14:textId="14935C42"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lastRenderedPageBreak/>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34E8AA91" w14:textId="7933E55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vjetërsi në punë, që jepet në masën 2% pas çdo viti pune, deri në 25 (njëzet e pesë) vjet dhe llogaritet mbi vlerën e shtesës së nivelit të kualifikimit, për çdo grup diplome.</w:t>
      </w:r>
    </w:p>
    <w:p w14:paraId="2FFF0E81" w14:textId="6866A1AE" w:rsidR="002A50A3" w:rsidRPr="00513D70" w:rsidRDefault="00A54311" w:rsidP="00445EA8">
      <w:pPr>
        <w:pStyle w:val="ListParagraph"/>
        <w:spacing w:after="0" w:line="240" w:lineRule="auto"/>
        <w:ind w:left="0" w:firstLine="284"/>
        <w:contextualSpacing w:val="0"/>
        <w:jc w:val="both"/>
        <w:rPr>
          <w:rFonts w:ascii="Garamond" w:eastAsia="Times New Roman" w:hAnsi="Garamond" w:cs="Times New Roman"/>
          <w:color w:val="FF0000"/>
          <w:sz w:val="24"/>
          <w:szCs w:val="24"/>
          <w:lang w:val="sq-AL"/>
        </w:rPr>
      </w:pPr>
      <w:r w:rsidRPr="00513D70">
        <w:rPr>
          <w:rFonts w:ascii="Garamond" w:eastAsia="Times New Roman" w:hAnsi="Garamond" w:cs="Times New Roman"/>
          <w:sz w:val="24"/>
          <w:szCs w:val="24"/>
          <w:lang w:val="sq-AL"/>
        </w:rPr>
        <w:t>4.2</w:t>
      </w:r>
      <w:r w:rsidR="00445C87"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P</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r personelin </w:t>
      </w:r>
      <w:r w:rsidR="006741D8"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dhe </w:t>
      </w:r>
      <w:r w:rsidR="006741D8" w:rsidRPr="00513D70">
        <w:rPr>
          <w:rFonts w:ascii="Garamond" w:eastAsia="Times New Roman" w:hAnsi="Garamond" w:cs="Times New Roman"/>
          <w:sz w:val="24"/>
          <w:szCs w:val="24"/>
          <w:lang w:val="sq-AL"/>
        </w:rPr>
        <w:t>punonj</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s </w:t>
      </w:r>
      <w:r w:rsidR="00494B7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tjer</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me a</w:t>
      </w:r>
      <w:r w:rsidR="006741D8" w:rsidRPr="00513D70">
        <w:rPr>
          <w:rFonts w:ascii="Garamond" w:eastAsia="Times New Roman" w:hAnsi="Garamond" w:cs="Times New Roman"/>
          <w:sz w:val="24"/>
          <w:szCs w:val="24"/>
          <w:lang w:val="sq-AL"/>
        </w:rPr>
        <w:t>r</w:t>
      </w:r>
      <w:r w:rsidR="00494B78" w:rsidRPr="00513D70">
        <w:rPr>
          <w:rFonts w:ascii="Garamond" w:eastAsia="Times New Roman" w:hAnsi="Garamond" w:cs="Times New Roman"/>
          <w:sz w:val="24"/>
          <w:szCs w:val="24"/>
          <w:lang w:val="sq-AL"/>
        </w:rPr>
        <w:t>sim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lart</w:t>
      </w:r>
      <w:r w:rsidR="00997721" w:rsidRPr="00513D70">
        <w:rPr>
          <w:rFonts w:ascii="Garamond" w:eastAsia="Times New Roman" w:hAnsi="Garamond" w:cs="Times New Roman"/>
          <w:sz w:val="24"/>
          <w:szCs w:val="24"/>
          <w:lang w:val="sq-AL"/>
        </w:rPr>
        <w:t>ë</w:t>
      </w:r>
      <w:r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 xml:space="preserve"> dhe </w:t>
      </w:r>
      <w:r w:rsidR="008134B2" w:rsidRPr="00513D70">
        <w:rPr>
          <w:rFonts w:ascii="Garamond" w:eastAsia="Times New Roman" w:hAnsi="Garamond" w:cs="Times New Roman"/>
          <w:sz w:val="24"/>
          <w:szCs w:val="24"/>
          <w:lang w:val="sq-AL"/>
        </w:rPr>
        <w:t>për</w:t>
      </w:r>
      <w:r w:rsidR="00445C87" w:rsidRPr="00513D70">
        <w:rPr>
          <w:rFonts w:ascii="Garamond" w:eastAsia="Times New Roman" w:hAnsi="Garamond" w:cs="Times New Roman"/>
          <w:sz w:val="24"/>
          <w:szCs w:val="24"/>
          <w:lang w:val="sq-AL"/>
        </w:rPr>
        <w:t xml:space="preserve"> </w:t>
      </w:r>
      <w:r w:rsidR="008134B2" w:rsidRPr="00513D70">
        <w:rPr>
          <w:rFonts w:ascii="Garamond" w:eastAsia="Times New Roman" w:hAnsi="Garamond" w:cs="Times New Roman"/>
          <w:sz w:val="24"/>
          <w:szCs w:val="24"/>
          <w:lang w:val="sq-AL"/>
        </w:rPr>
        <w:t xml:space="preserve">personelin </w:t>
      </w:r>
      <w:r w:rsidR="006741D8" w:rsidRPr="00513D70">
        <w:rPr>
          <w:rFonts w:ascii="Garamond" w:eastAsia="Times New Roman" w:hAnsi="Garamond" w:cs="Times New Roman"/>
          <w:sz w:val="24"/>
          <w:szCs w:val="24"/>
          <w:lang w:val="sq-AL"/>
        </w:rPr>
        <w:t>“</w:t>
      </w:r>
      <w:r w:rsidR="00494B78" w:rsidRPr="00513D70">
        <w:rPr>
          <w:rFonts w:ascii="Garamond" w:eastAsia="Times New Roman" w:hAnsi="Garamond" w:cs="Times New Roman"/>
          <w:sz w:val="24"/>
          <w:szCs w:val="24"/>
          <w:lang w:val="sq-AL"/>
        </w:rPr>
        <w:t>teknik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t</w:t>
      </w:r>
      <w:r w:rsidR="00997721" w:rsidRPr="00513D70">
        <w:rPr>
          <w:rFonts w:ascii="Garamond" w:eastAsia="Times New Roman" w:hAnsi="Garamond" w:cs="Times New Roman"/>
          <w:sz w:val="24"/>
          <w:szCs w:val="24"/>
          <w:lang w:val="sq-AL"/>
        </w:rPr>
        <w:t>ë</w:t>
      </w:r>
      <w:r w:rsidR="008134B2"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shkencave 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sore</w:t>
      </w:r>
      <w:r w:rsidR="006741D8" w:rsidRPr="00513D70">
        <w:rPr>
          <w:rFonts w:ascii="Garamond" w:eastAsia="Times New Roman" w:hAnsi="Garamond" w:cs="Times New Roman"/>
          <w:sz w:val="24"/>
          <w:szCs w:val="24"/>
          <w:lang w:val="sq-AL"/>
        </w:rPr>
        <w:t>”</w:t>
      </w:r>
      <w:bookmarkStart w:id="8" w:name="_Hlk158729803"/>
      <w:r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institucionet shëndetësore, </w:t>
      </w:r>
      <w:r w:rsidR="006741D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rcaktuara</w:t>
      </w:r>
      <w:r w:rsidR="00C97D17" w:rsidRPr="00513D70">
        <w:rPr>
          <w:rFonts w:ascii="Garamond" w:eastAsia="Times New Roman" w:hAnsi="Garamond" w:cs="Times New Roman"/>
          <w:sz w:val="24"/>
          <w:szCs w:val="24"/>
          <w:lang w:val="sq-AL"/>
        </w:rPr>
        <w:t xml:space="preserve"> </w:t>
      </w:r>
      <w:r w:rsidR="00013635" w:rsidRPr="00513D70">
        <w:rPr>
          <w:rFonts w:ascii="Garamond" w:eastAsia="Times New Roman" w:hAnsi="Garamond" w:cs="Times New Roman"/>
          <w:sz w:val="24"/>
          <w:szCs w:val="24"/>
          <w:lang w:val="sq-AL"/>
        </w:rPr>
        <w:t>në nën</w:t>
      </w:r>
      <w:r w:rsidR="003A6AC9"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w:t>
      </w:r>
      <w:r w:rsidR="00013635" w:rsidRPr="00513D70">
        <w:rPr>
          <w:rFonts w:ascii="Garamond" w:eastAsia="Times New Roman" w:hAnsi="Garamond" w:cs="Times New Roman"/>
          <w:sz w:val="24"/>
          <w:szCs w:val="24"/>
          <w:lang w:val="sq-AL"/>
        </w:rPr>
        <w:t>3.</w:t>
      </w:r>
      <w:r w:rsidR="00CA5EB6" w:rsidRPr="00513D70">
        <w:rPr>
          <w:rFonts w:ascii="Garamond" w:eastAsia="Times New Roman" w:hAnsi="Garamond" w:cs="Times New Roman"/>
          <w:sz w:val="24"/>
          <w:szCs w:val="24"/>
          <w:lang w:val="sq-AL"/>
        </w:rPr>
        <w:t>1</w:t>
      </w:r>
      <w:r w:rsidR="00013635" w:rsidRPr="00513D70">
        <w:rPr>
          <w:rFonts w:ascii="Garamond" w:eastAsia="Times New Roman" w:hAnsi="Garamond" w:cs="Times New Roman"/>
          <w:sz w:val="24"/>
          <w:szCs w:val="24"/>
          <w:lang w:val="sq-AL"/>
        </w:rPr>
        <w:t xml:space="preserve">, </w:t>
      </w:r>
      <w:r w:rsidR="00892CD8" w:rsidRPr="00513D70">
        <w:rPr>
          <w:rFonts w:ascii="Garamond" w:eastAsia="Times New Roman" w:hAnsi="Garamond" w:cs="Times New Roman"/>
          <w:sz w:val="24"/>
          <w:szCs w:val="24"/>
          <w:lang w:val="sq-AL"/>
        </w:rPr>
        <w:t>3.2, 3.3</w:t>
      </w:r>
      <w:r w:rsidR="00CA5EB6" w:rsidRPr="00513D70">
        <w:rPr>
          <w:rFonts w:ascii="Garamond" w:eastAsia="Times New Roman" w:hAnsi="Garamond" w:cs="Times New Roman"/>
          <w:sz w:val="24"/>
          <w:szCs w:val="24"/>
          <w:lang w:val="sq-AL"/>
        </w:rPr>
        <w:t xml:space="preserve"> </w:t>
      </w:r>
      <w:r w:rsidR="00892CD8" w:rsidRPr="00513D70">
        <w:rPr>
          <w:rFonts w:ascii="Garamond" w:eastAsia="Times New Roman" w:hAnsi="Garamond" w:cs="Times New Roman"/>
          <w:sz w:val="24"/>
          <w:szCs w:val="24"/>
          <w:lang w:val="sq-AL"/>
        </w:rPr>
        <w:t>dhe 3.5</w:t>
      </w:r>
      <w:r w:rsidR="0012249D" w:rsidRPr="00513D70">
        <w:rPr>
          <w:rFonts w:ascii="Garamond" w:eastAsia="Times New Roman" w:hAnsi="Garamond" w:cs="Times New Roman"/>
          <w:sz w:val="24"/>
          <w:szCs w:val="24"/>
          <w:lang w:val="sq-AL"/>
        </w:rPr>
        <w:t>,</w:t>
      </w:r>
      <w:r w:rsidR="00013635" w:rsidRPr="00513D70">
        <w:rPr>
          <w:rFonts w:ascii="Garamond" w:eastAsia="Times New Roman" w:hAnsi="Garamond" w:cs="Times New Roman"/>
          <w:sz w:val="24"/>
          <w:szCs w:val="24"/>
          <w:lang w:val="sq-AL"/>
        </w:rPr>
        <w:t xml:space="preserve"> </w:t>
      </w:r>
      <w:r w:rsidR="00C97D17"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pik</w:t>
      </w:r>
      <w:r w:rsidR="00997721" w:rsidRPr="00513D70">
        <w:rPr>
          <w:rFonts w:ascii="Garamond" w:eastAsia="Times New Roman" w:hAnsi="Garamond" w:cs="Times New Roman"/>
          <w:sz w:val="24"/>
          <w:szCs w:val="24"/>
          <w:lang w:val="sq-AL"/>
        </w:rPr>
        <w:t>ë</w:t>
      </w:r>
      <w:r w:rsidR="00C97D17" w:rsidRPr="00513D70">
        <w:rPr>
          <w:rFonts w:ascii="Garamond" w:eastAsia="Times New Roman" w:hAnsi="Garamond" w:cs="Times New Roman"/>
          <w:sz w:val="24"/>
          <w:szCs w:val="24"/>
          <w:lang w:val="sq-AL"/>
        </w:rPr>
        <w:t>s</w:t>
      </w:r>
      <w:r w:rsidR="006741D8" w:rsidRPr="00513D70">
        <w:rPr>
          <w:rFonts w:ascii="Garamond" w:eastAsia="Times New Roman" w:hAnsi="Garamond" w:cs="Times New Roman"/>
          <w:sz w:val="24"/>
          <w:szCs w:val="24"/>
          <w:lang w:val="sq-AL"/>
        </w:rPr>
        <w:t xml:space="preserve"> </w:t>
      </w:r>
      <w:r w:rsidR="007F0496" w:rsidRPr="00513D70">
        <w:rPr>
          <w:rFonts w:ascii="Garamond" w:eastAsia="Times New Roman" w:hAnsi="Garamond" w:cs="Times New Roman"/>
          <w:sz w:val="24"/>
          <w:szCs w:val="24"/>
          <w:lang w:val="sq-AL"/>
        </w:rPr>
        <w:t>3</w:t>
      </w:r>
      <w:r w:rsidR="006741D8"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tij vendimi, </w:t>
      </w:r>
      <w:bookmarkEnd w:id="8"/>
      <w:r w:rsidR="00494B78" w:rsidRPr="00513D70">
        <w:rPr>
          <w:rFonts w:ascii="Garamond" w:eastAsia="Times New Roman" w:hAnsi="Garamond" w:cs="Times New Roman"/>
          <w:sz w:val="24"/>
          <w:szCs w:val="24"/>
          <w:lang w:val="sq-AL"/>
        </w:rPr>
        <w:t>me p</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rjashtim 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personelit mjek</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sor me grada</w:t>
      </w:r>
      <w:r w:rsidR="00981EA7" w:rsidRPr="00513D70">
        <w:rPr>
          <w:rFonts w:ascii="Garamond" w:eastAsia="Times New Roman" w:hAnsi="Garamond" w:cs="Times New Roman"/>
          <w:sz w:val="24"/>
          <w:szCs w:val="24"/>
          <w:lang w:val="sq-AL"/>
        </w:rPr>
        <w:t xml:space="preserve"> shkencore dhe</w:t>
      </w:r>
      <w:r w:rsidR="00494B78" w:rsidRPr="00513D70">
        <w:rPr>
          <w:rFonts w:ascii="Garamond" w:eastAsia="Times New Roman" w:hAnsi="Garamond" w:cs="Times New Roman"/>
          <w:sz w:val="24"/>
          <w:szCs w:val="24"/>
          <w:lang w:val="sq-AL"/>
        </w:rPr>
        <w:t xml:space="preserve"> </w:t>
      </w:r>
      <w:r w:rsidR="00981EA7" w:rsidRPr="00513D70">
        <w:rPr>
          <w:rFonts w:ascii="Garamond" w:eastAsia="Times New Roman" w:hAnsi="Garamond" w:cs="Times New Roman"/>
          <w:sz w:val="24"/>
          <w:szCs w:val="24"/>
          <w:lang w:val="sq-AL"/>
        </w:rPr>
        <w:t>tituj akademik</w:t>
      </w:r>
      <w:r w:rsidR="00A26914" w:rsidRPr="00513D70">
        <w:rPr>
          <w:rFonts w:ascii="Garamond" w:eastAsia="Times New Roman" w:hAnsi="Garamond" w:cs="Times New Roman"/>
          <w:sz w:val="24"/>
          <w:szCs w:val="24"/>
          <w:lang w:val="sq-AL"/>
        </w:rPr>
        <w:t>ë</w:t>
      </w:r>
      <w:r w:rsidR="00981EA7"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t</w:t>
      </w:r>
      <w:r w:rsidR="00997721" w:rsidRPr="00513D70">
        <w:rPr>
          <w:rFonts w:ascii="Garamond" w:eastAsia="Times New Roman" w:hAnsi="Garamond" w:cs="Times New Roman"/>
          <w:sz w:val="24"/>
          <w:szCs w:val="24"/>
          <w:lang w:val="sq-AL"/>
        </w:rPr>
        <w:t>ë</w:t>
      </w:r>
      <w:r w:rsidR="00494B78" w:rsidRPr="00513D70">
        <w:rPr>
          <w:rFonts w:ascii="Garamond" w:eastAsia="Times New Roman" w:hAnsi="Garamond" w:cs="Times New Roman"/>
          <w:sz w:val="24"/>
          <w:szCs w:val="24"/>
          <w:lang w:val="sq-AL"/>
        </w:rPr>
        <w:t xml:space="preserve"> I</w:t>
      </w:r>
      <w:r w:rsidR="006741D8" w:rsidRPr="00513D70">
        <w:rPr>
          <w:rFonts w:ascii="Garamond" w:eastAsia="Times New Roman" w:hAnsi="Garamond" w:cs="Times New Roman"/>
          <w:sz w:val="24"/>
          <w:szCs w:val="24"/>
          <w:lang w:val="sq-AL"/>
        </w:rPr>
        <w:t>nstitutit t</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 </w:t>
      </w:r>
      <w:r w:rsidR="00494B78" w:rsidRPr="00513D70">
        <w:rPr>
          <w:rFonts w:ascii="Garamond" w:eastAsia="Times New Roman" w:hAnsi="Garamond" w:cs="Times New Roman"/>
          <w:sz w:val="24"/>
          <w:szCs w:val="24"/>
          <w:lang w:val="sq-AL"/>
        </w:rPr>
        <w:t>S</w:t>
      </w:r>
      <w:r w:rsidR="006741D8" w:rsidRPr="00513D70">
        <w:rPr>
          <w:rFonts w:ascii="Garamond" w:eastAsia="Times New Roman" w:hAnsi="Garamond" w:cs="Times New Roman"/>
          <w:sz w:val="24"/>
          <w:szCs w:val="24"/>
          <w:lang w:val="sq-AL"/>
        </w:rPr>
        <w:t>h</w:t>
      </w:r>
      <w:r w:rsidR="00997721" w:rsidRPr="00513D70">
        <w:rPr>
          <w:rFonts w:ascii="Garamond" w:eastAsia="Times New Roman" w:hAnsi="Garamond" w:cs="Times New Roman"/>
          <w:sz w:val="24"/>
          <w:szCs w:val="24"/>
          <w:lang w:val="sq-AL"/>
        </w:rPr>
        <w:t>ë</w:t>
      </w:r>
      <w:r w:rsidR="006741D8" w:rsidRPr="00513D70">
        <w:rPr>
          <w:rFonts w:ascii="Garamond" w:eastAsia="Times New Roman" w:hAnsi="Garamond" w:cs="Times New Roman"/>
          <w:sz w:val="24"/>
          <w:szCs w:val="24"/>
          <w:lang w:val="sq-AL"/>
        </w:rPr>
        <w:t xml:space="preserve">ndetit </w:t>
      </w:r>
      <w:r w:rsidR="00494B78" w:rsidRPr="00513D70">
        <w:rPr>
          <w:rFonts w:ascii="Garamond" w:eastAsia="Times New Roman" w:hAnsi="Garamond" w:cs="Times New Roman"/>
          <w:sz w:val="24"/>
          <w:szCs w:val="24"/>
          <w:lang w:val="sq-AL"/>
        </w:rPr>
        <w:t>P</w:t>
      </w:r>
      <w:r w:rsidR="006741D8" w:rsidRPr="00513D70">
        <w:rPr>
          <w:rFonts w:ascii="Garamond" w:eastAsia="Times New Roman" w:hAnsi="Garamond" w:cs="Times New Roman"/>
          <w:sz w:val="24"/>
          <w:szCs w:val="24"/>
          <w:lang w:val="sq-AL"/>
        </w:rPr>
        <w:t>ublik</w:t>
      </w:r>
      <w:r w:rsidR="00494B78" w:rsidRPr="00513D70">
        <w:rPr>
          <w:rFonts w:ascii="Garamond" w:eastAsia="Times New Roman" w:hAnsi="Garamond" w:cs="Times New Roman"/>
          <w:sz w:val="24"/>
          <w:szCs w:val="24"/>
          <w:lang w:val="sq-AL"/>
        </w:rPr>
        <w:t xml:space="preserve"> </w:t>
      </w:r>
      <w:r w:rsidR="00377367" w:rsidRPr="00513D70">
        <w:rPr>
          <w:rFonts w:ascii="Garamond" w:eastAsia="Times New Roman" w:hAnsi="Garamond" w:cs="Times New Roman"/>
          <w:sz w:val="24"/>
          <w:szCs w:val="24"/>
          <w:lang w:val="sq-AL"/>
        </w:rPr>
        <w:t xml:space="preserve">dhe të </w:t>
      </w:r>
      <w:r w:rsidR="009964D4" w:rsidRPr="00513D70">
        <w:rPr>
          <w:rFonts w:ascii="Garamond" w:eastAsia="Times New Roman" w:hAnsi="Garamond" w:cs="Times New Roman"/>
          <w:color w:val="000000"/>
          <w:sz w:val="24"/>
          <w:szCs w:val="24"/>
          <w:lang w:val="sq-AL"/>
        </w:rPr>
        <w:t>spitaleve universitare</w:t>
      </w:r>
      <w:r w:rsidRPr="00513D70">
        <w:rPr>
          <w:rFonts w:ascii="Garamond" w:eastAsia="Times New Roman" w:hAnsi="Garamond" w:cs="Times New Roman"/>
          <w:color w:val="000000"/>
          <w:sz w:val="24"/>
          <w:szCs w:val="24"/>
          <w:lang w:val="sq-AL"/>
        </w:rPr>
        <w:t>,</w:t>
      </w:r>
      <w:r w:rsidR="006A7A09" w:rsidRPr="00513D70">
        <w:rPr>
          <w:rFonts w:ascii="Garamond" w:eastAsia="Times New Roman" w:hAnsi="Garamond" w:cs="Times New Roman"/>
          <w:color w:val="000000"/>
          <w:sz w:val="24"/>
          <w:szCs w:val="24"/>
          <w:lang w:val="sq-AL"/>
        </w:rPr>
        <w:t xml:space="preserve"> t</w:t>
      </w:r>
      <w:r w:rsidR="0023724A" w:rsidRPr="00513D70">
        <w:rPr>
          <w:rFonts w:ascii="Garamond" w:eastAsia="Times New Roman" w:hAnsi="Garamond" w:cs="Times New Roman"/>
          <w:color w:val="000000"/>
          <w:sz w:val="24"/>
          <w:szCs w:val="24"/>
          <w:lang w:val="sq-AL"/>
        </w:rPr>
        <w:t>ë</w:t>
      </w:r>
      <w:r w:rsidR="00F349E6" w:rsidRPr="00513D70">
        <w:rPr>
          <w:rFonts w:ascii="Garamond" w:eastAsia="Times New Roman" w:hAnsi="Garamond" w:cs="Times New Roman"/>
          <w:color w:val="000000"/>
          <w:sz w:val="24"/>
          <w:szCs w:val="24"/>
          <w:lang w:val="sq-AL"/>
        </w:rPr>
        <w:t xml:space="preserve"> </w:t>
      </w:r>
      <w:r w:rsidR="00353132" w:rsidRPr="00513D70">
        <w:rPr>
          <w:rFonts w:ascii="Garamond" w:eastAsia="Times New Roman" w:hAnsi="Garamond" w:cs="Times New Roman"/>
          <w:color w:val="000000"/>
          <w:sz w:val="24"/>
          <w:szCs w:val="24"/>
          <w:lang w:val="sq-AL"/>
        </w:rPr>
        <w:t xml:space="preserve">disa </w:t>
      </w:r>
      <w:r w:rsidR="00F349E6" w:rsidRPr="00513D70">
        <w:rPr>
          <w:rFonts w:ascii="Garamond" w:eastAsia="Times New Roman" w:hAnsi="Garamond" w:cs="Times New Roman"/>
          <w:color w:val="000000"/>
          <w:sz w:val="24"/>
          <w:szCs w:val="24"/>
          <w:lang w:val="sq-AL"/>
        </w:rPr>
        <w:t>institucione</w:t>
      </w:r>
      <w:r w:rsidR="00353132" w:rsidRPr="00513D70">
        <w:rPr>
          <w:rFonts w:ascii="Garamond" w:eastAsia="Times New Roman" w:hAnsi="Garamond" w:cs="Times New Roman"/>
          <w:color w:val="000000"/>
          <w:sz w:val="24"/>
          <w:szCs w:val="24"/>
          <w:lang w:val="sq-AL"/>
        </w:rPr>
        <w:t>ve</w:t>
      </w:r>
      <w:r w:rsidR="00F349E6" w:rsidRPr="00513D70">
        <w:rPr>
          <w:rFonts w:ascii="Garamond" w:eastAsia="Times New Roman" w:hAnsi="Garamond" w:cs="Times New Roman"/>
          <w:color w:val="000000"/>
          <w:sz w:val="24"/>
          <w:szCs w:val="24"/>
          <w:lang w:val="sq-AL"/>
        </w:rPr>
        <w:t xml:space="preserve"> të tjera shëndetësore</w:t>
      </w:r>
      <w:r w:rsidRPr="00513D70">
        <w:rPr>
          <w:rFonts w:ascii="Garamond" w:eastAsia="Times New Roman" w:hAnsi="Garamond" w:cs="Times New Roman"/>
          <w:color w:val="000000"/>
          <w:sz w:val="24"/>
          <w:szCs w:val="24"/>
          <w:lang w:val="sq-AL"/>
        </w:rPr>
        <w:t>,</w:t>
      </w:r>
      <w:r w:rsidR="00353132" w:rsidRPr="00513D70">
        <w:rPr>
          <w:rFonts w:ascii="Garamond" w:eastAsia="Times New Roman" w:hAnsi="Garamond" w:cs="Times New Roman"/>
          <w:color w:val="000000"/>
          <w:sz w:val="24"/>
          <w:szCs w:val="24"/>
          <w:lang w:val="sq-AL"/>
        </w:rPr>
        <w:t xml:space="preserve"> që g</w:t>
      </w:r>
      <w:r w:rsidR="00C15D26" w:rsidRPr="00513D70">
        <w:rPr>
          <w:rFonts w:ascii="Garamond" w:eastAsia="Times New Roman" w:hAnsi="Garamond" w:cs="Times New Roman"/>
          <w:color w:val="000000"/>
          <w:sz w:val="24"/>
          <w:szCs w:val="24"/>
          <w:lang w:val="sq-AL"/>
        </w:rPr>
        <w:t>ë</w:t>
      </w:r>
      <w:r w:rsidR="00353132" w:rsidRPr="00513D70">
        <w:rPr>
          <w:rFonts w:ascii="Garamond" w:eastAsia="Times New Roman" w:hAnsi="Garamond" w:cs="Times New Roman"/>
          <w:color w:val="000000"/>
          <w:sz w:val="24"/>
          <w:szCs w:val="24"/>
          <w:lang w:val="sq-AL"/>
        </w:rPr>
        <w:t>zojnë statusin e qendrave kërkimore shkencore</w:t>
      </w:r>
      <w:r w:rsidR="0012249D" w:rsidRPr="00513D70">
        <w:rPr>
          <w:rFonts w:ascii="Garamond" w:eastAsia="Times New Roman" w:hAnsi="Garamond" w:cs="Times New Roman"/>
          <w:color w:val="000000"/>
          <w:sz w:val="24"/>
          <w:szCs w:val="24"/>
          <w:lang w:val="sq-AL"/>
        </w:rPr>
        <w:t>, si dhe me përjashtim t</w:t>
      </w:r>
      <w:r w:rsidR="00520CEB" w:rsidRPr="00513D70">
        <w:rPr>
          <w:rFonts w:ascii="Garamond" w:eastAsia="Times New Roman" w:hAnsi="Garamond" w:cs="Times New Roman"/>
          <w:color w:val="000000"/>
          <w:sz w:val="24"/>
          <w:szCs w:val="24"/>
          <w:lang w:val="sq-AL"/>
        </w:rPr>
        <w:t>ë</w:t>
      </w:r>
      <w:r w:rsidR="0012249D" w:rsidRPr="00513D70">
        <w:rPr>
          <w:rFonts w:ascii="Garamond" w:eastAsia="Times New Roman" w:hAnsi="Garamond" w:cs="Times New Roman"/>
          <w:color w:val="000000"/>
          <w:sz w:val="24"/>
          <w:szCs w:val="24"/>
          <w:lang w:val="sq-AL"/>
        </w:rPr>
        <w:t xml:space="preserve"> mjek</w:t>
      </w:r>
      <w:r w:rsidR="00520CEB" w:rsidRPr="00513D70">
        <w:rPr>
          <w:rFonts w:ascii="Garamond" w:eastAsia="Times New Roman" w:hAnsi="Garamond" w:cs="Times New Roman"/>
          <w:color w:val="000000"/>
          <w:sz w:val="24"/>
          <w:szCs w:val="24"/>
          <w:lang w:val="sq-AL"/>
        </w:rPr>
        <w:t>ë</w:t>
      </w:r>
      <w:r w:rsidR="0012249D" w:rsidRPr="00513D70">
        <w:rPr>
          <w:rFonts w:ascii="Garamond" w:eastAsia="Times New Roman" w:hAnsi="Garamond" w:cs="Times New Roman"/>
          <w:color w:val="000000"/>
          <w:sz w:val="24"/>
          <w:szCs w:val="24"/>
          <w:lang w:val="sq-AL"/>
        </w:rPr>
        <w:t xml:space="preserve">ve </w:t>
      </w:r>
      <w:r w:rsidR="00115181" w:rsidRPr="00513D70">
        <w:rPr>
          <w:rFonts w:ascii="Garamond" w:eastAsia="Times New Roman" w:hAnsi="Garamond" w:cs="Times New Roman"/>
          <w:sz w:val="24"/>
          <w:szCs w:val="24"/>
          <w:lang w:val="sq-AL"/>
        </w:rPr>
        <w:t>në nën</w:t>
      </w:r>
      <w:r w:rsidR="004474ED"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474ED"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3.4</w:t>
      </w:r>
      <w:r w:rsidR="00115181" w:rsidRPr="00513D70">
        <w:rPr>
          <w:rFonts w:ascii="Garamond" w:eastAsia="Times New Roman" w:hAnsi="Garamond" w:cs="Times New Roman"/>
          <w:sz w:val="24"/>
          <w:szCs w:val="24"/>
          <w:lang w:val="sq-AL"/>
        </w:rPr>
        <w:t>, të pikës 3, t</w:t>
      </w:r>
      <w:r w:rsidR="00520CEB" w:rsidRPr="00513D70">
        <w:rPr>
          <w:rFonts w:ascii="Garamond" w:eastAsia="Times New Roman" w:hAnsi="Garamond" w:cs="Times New Roman"/>
          <w:sz w:val="24"/>
          <w:szCs w:val="24"/>
          <w:lang w:val="sq-AL"/>
        </w:rPr>
        <w:t>ë</w:t>
      </w:r>
      <w:r w:rsidR="00115181" w:rsidRPr="00513D70">
        <w:rPr>
          <w:rFonts w:ascii="Garamond" w:eastAsia="Times New Roman" w:hAnsi="Garamond" w:cs="Times New Roman"/>
          <w:sz w:val="24"/>
          <w:szCs w:val="24"/>
          <w:lang w:val="sq-AL"/>
        </w:rPr>
        <w:t xml:space="preserve"> k</w:t>
      </w:r>
      <w:r w:rsidR="00520CEB" w:rsidRPr="00513D70">
        <w:rPr>
          <w:rFonts w:ascii="Garamond" w:eastAsia="Times New Roman" w:hAnsi="Garamond" w:cs="Times New Roman"/>
          <w:sz w:val="24"/>
          <w:szCs w:val="24"/>
          <w:lang w:val="sq-AL"/>
        </w:rPr>
        <w:t>ë</w:t>
      </w:r>
      <w:r w:rsidR="00115181" w:rsidRPr="00513D70">
        <w:rPr>
          <w:rFonts w:ascii="Garamond" w:eastAsia="Times New Roman" w:hAnsi="Garamond" w:cs="Times New Roman"/>
          <w:sz w:val="24"/>
          <w:szCs w:val="24"/>
          <w:lang w:val="sq-AL"/>
        </w:rPr>
        <w:t>tij vendimi</w:t>
      </w:r>
      <w:r w:rsidR="00981EA7" w:rsidRPr="00513D70">
        <w:rPr>
          <w:rFonts w:ascii="Garamond" w:eastAsia="Times New Roman" w:hAnsi="Garamond" w:cs="Times New Roman"/>
          <w:color w:val="000000"/>
          <w:sz w:val="24"/>
          <w:szCs w:val="24"/>
          <w:lang w:val="sq-AL"/>
        </w:rPr>
        <w:t>:</w:t>
      </w:r>
      <w:r w:rsidR="00445C87" w:rsidRPr="00513D70">
        <w:rPr>
          <w:rFonts w:ascii="Garamond" w:eastAsia="Times New Roman" w:hAnsi="Garamond" w:cs="Times New Roman"/>
          <w:color w:val="000000"/>
          <w:sz w:val="24"/>
          <w:szCs w:val="24"/>
          <w:lang w:val="sq-AL"/>
        </w:rPr>
        <w:t xml:space="preserve"> </w:t>
      </w:r>
      <w:bookmarkStart w:id="9" w:name="_Hlk165375396"/>
    </w:p>
    <w:bookmarkEnd w:id="9"/>
    <w:p w14:paraId="1AF10C41" w14:textId="0D61946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dhe që është sipas lidhjeve përkatëse të këtij vendimi;</w:t>
      </w:r>
    </w:p>
    <w:p w14:paraId="2C6FCA9E" w14:textId="3D03AECE"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8, që i bashkëlidhet këtij vendimi dhe është pjesë përbërëse e tij</w:t>
      </w:r>
      <w:r w:rsidR="007970D5">
        <w:rPr>
          <w:rFonts w:ascii="Garamond" w:hAnsi="Garamond" w:cs="Times New Roman"/>
          <w:color w:val="000000"/>
          <w:sz w:val="24"/>
          <w:szCs w:val="24"/>
          <w:lang w:val="sq-AL"/>
        </w:rPr>
        <w:t>;</w:t>
      </w:r>
      <w:r w:rsidRPr="00513D70">
        <w:rPr>
          <w:rFonts w:ascii="Garamond" w:hAnsi="Garamond" w:cs="Times New Roman"/>
          <w:color w:val="000000"/>
          <w:sz w:val="24"/>
          <w:szCs w:val="24"/>
          <w:lang w:val="sq-AL"/>
        </w:rPr>
        <w:t xml:space="preserve"> </w:t>
      </w:r>
    </w:p>
    <w:p w14:paraId="57BCE14B" w14:textId="1C979C91"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vjetërsi në punë, që jepet në masën 2% pas çdo viti pune, deri në 25 (njëzet e pesë) vjet dhe llogaritet mbi vlerën e shtesës së nivelit të kualifikimit, për çdo grup diplome;</w:t>
      </w:r>
    </w:p>
    <w:p w14:paraId="3DB4DE5C" w14:textId="70C92438"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 shtesa për kushte pune, e përcaktuar sipas lidhjeve nr.</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5 dhe nr.</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6,</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që i bashkëlidhen këtij vendimi dhe janë pjesë përbërëse të tij; </w:t>
      </w:r>
    </w:p>
    <w:p w14:paraId="5EC33C4C" w14:textId="676D27D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d)</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shtesa për natyrë të veçantë pune, që aplikohet për disa pozicione që kanë një natyrë të veçantë, të përcaktuara në tekstin e këtij vendimi. </w:t>
      </w:r>
    </w:p>
    <w:p w14:paraId="28E83026" w14:textId="4455815A" w:rsidR="00C36922" w:rsidRPr="00513D70" w:rsidRDefault="00A54311"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4.3 </w:t>
      </w:r>
      <w:r w:rsidR="00C36922" w:rsidRPr="00513D70">
        <w:rPr>
          <w:rFonts w:ascii="Garamond" w:eastAsia="Times New Roman" w:hAnsi="Garamond" w:cs="Times New Roman"/>
          <w:color w:val="000000"/>
          <w:sz w:val="24"/>
          <w:szCs w:val="24"/>
          <w:lang w:val="sq-AL"/>
        </w:rPr>
        <w:t>P</w:t>
      </w:r>
      <w:r w:rsidR="00520CEB" w:rsidRPr="00513D70">
        <w:rPr>
          <w:rFonts w:ascii="Garamond" w:eastAsia="Times New Roman" w:hAnsi="Garamond" w:cs="Times New Roman"/>
          <w:color w:val="000000"/>
          <w:sz w:val="24"/>
          <w:szCs w:val="24"/>
          <w:lang w:val="sq-AL"/>
        </w:rPr>
        <w:t>ë</w:t>
      </w:r>
      <w:r w:rsidR="00C36922" w:rsidRPr="00513D70">
        <w:rPr>
          <w:rFonts w:ascii="Garamond" w:eastAsia="Times New Roman" w:hAnsi="Garamond" w:cs="Times New Roman"/>
          <w:color w:val="000000"/>
          <w:sz w:val="24"/>
          <w:szCs w:val="24"/>
          <w:lang w:val="sq-AL"/>
        </w:rPr>
        <w:t xml:space="preserve">r </w:t>
      </w:r>
      <w:r w:rsidR="00C36922" w:rsidRPr="00513D70">
        <w:rPr>
          <w:rFonts w:ascii="Garamond" w:eastAsia="Times New Roman" w:hAnsi="Garamond" w:cs="Times New Roman"/>
          <w:sz w:val="24"/>
          <w:szCs w:val="24"/>
          <w:lang w:val="sq-AL"/>
        </w:rPr>
        <w:t xml:space="preserve">mjekët </w:t>
      </w:r>
      <w:r w:rsidR="00AD6F22" w:rsidRPr="00513D70">
        <w:rPr>
          <w:rFonts w:ascii="Garamond" w:eastAsia="Times New Roman" w:hAnsi="Garamond" w:cs="Times New Roman"/>
          <w:sz w:val="24"/>
          <w:szCs w:val="24"/>
          <w:lang w:val="sq-AL"/>
        </w:rPr>
        <w:t>që janë pun</w:t>
      </w:r>
      <w:r w:rsidR="00892CD8" w:rsidRPr="00513D70">
        <w:rPr>
          <w:rFonts w:ascii="Garamond" w:eastAsia="Times New Roman" w:hAnsi="Garamond" w:cs="Times New Roman"/>
          <w:sz w:val="24"/>
          <w:szCs w:val="24"/>
          <w:lang w:val="sq-AL"/>
        </w:rPr>
        <w:t>onjës efektivë me kohë të plotë</w:t>
      </w:r>
      <w:r w:rsidR="00AD6F22" w:rsidRPr="00513D70">
        <w:rPr>
          <w:rFonts w:ascii="Garamond" w:eastAsia="Times New Roman" w:hAnsi="Garamond" w:cs="Times New Roman"/>
          <w:sz w:val="24"/>
          <w:szCs w:val="24"/>
          <w:lang w:val="sq-AL"/>
        </w:rPr>
        <w:t xml:space="preserve"> në drejtoritë rajonale të Shërbimit Social Shtetëror, të cilët bëjnë </w:t>
      </w:r>
      <w:r w:rsidR="008F5A78" w:rsidRPr="00513D70">
        <w:rPr>
          <w:rFonts w:ascii="Garamond" w:eastAsia="Times New Roman" w:hAnsi="Garamond" w:cs="Times New Roman"/>
          <w:sz w:val="24"/>
          <w:szCs w:val="24"/>
          <w:lang w:val="sq-AL"/>
        </w:rPr>
        <w:t>v</w:t>
      </w:r>
      <w:r w:rsidR="00AD6F22" w:rsidRPr="00513D70">
        <w:rPr>
          <w:rFonts w:ascii="Garamond" w:eastAsia="Times New Roman" w:hAnsi="Garamond" w:cs="Times New Roman"/>
          <w:sz w:val="24"/>
          <w:szCs w:val="24"/>
          <w:lang w:val="sq-AL"/>
        </w:rPr>
        <w:t xml:space="preserve">lerësimin e </w:t>
      </w:r>
      <w:r w:rsidR="008F5A78" w:rsidRPr="00513D70">
        <w:rPr>
          <w:rFonts w:ascii="Garamond" w:eastAsia="Times New Roman" w:hAnsi="Garamond" w:cs="Times New Roman"/>
          <w:sz w:val="24"/>
          <w:szCs w:val="24"/>
          <w:lang w:val="sq-AL"/>
        </w:rPr>
        <w:t>a</w:t>
      </w:r>
      <w:r w:rsidR="00AD6F22" w:rsidRPr="00513D70">
        <w:rPr>
          <w:rFonts w:ascii="Garamond" w:eastAsia="Times New Roman" w:hAnsi="Garamond" w:cs="Times New Roman"/>
          <w:sz w:val="24"/>
          <w:szCs w:val="24"/>
          <w:lang w:val="sq-AL"/>
        </w:rPr>
        <w:t xml:space="preserve">ftësisë së </w:t>
      </w:r>
      <w:r w:rsidR="008F5A78" w:rsidRPr="00513D70">
        <w:rPr>
          <w:rFonts w:ascii="Garamond" w:eastAsia="Times New Roman" w:hAnsi="Garamond" w:cs="Times New Roman"/>
          <w:sz w:val="24"/>
          <w:szCs w:val="24"/>
          <w:lang w:val="sq-AL"/>
        </w:rPr>
        <w:t>k</w:t>
      </w:r>
      <w:r w:rsidR="00AD6F22" w:rsidRPr="00513D70">
        <w:rPr>
          <w:rFonts w:ascii="Garamond" w:eastAsia="Times New Roman" w:hAnsi="Garamond" w:cs="Times New Roman"/>
          <w:sz w:val="24"/>
          <w:szCs w:val="24"/>
          <w:lang w:val="sq-AL"/>
        </w:rPr>
        <w:t xml:space="preserve">ufizuar dhe </w:t>
      </w:r>
      <w:r w:rsidR="008F5A78" w:rsidRPr="00513D70">
        <w:rPr>
          <w:rFonts w:ascii="Garamond" w:eastAsia="Times New Roman" w:hAnsi="Garamond" w:cs="Times New Roman"/>
          <w:sz w:val="24"/>
          <w:szCs w:val="24"/>
          <w:lang w:val="sq-AL"/>
        </w:rPr>
        <w:t>b</w:t>
      </w:r>
      <w:r w:rsidR="00AD6F22" w:rsidRPr="00513D70">
        <w:rPr>
          <w:rFonts w:ascii="Garamond" w:eastAsia="Times New Roman" w:hAnsi="Garamond" w:cs="Times New Roman"/>
          <w:sz w:val="24"/>
          <w:szCs w:val="24"/>
          <w:lang w:val="sq-AL"/>
        </w:rPr>
        <w:t>io</w:t>
      </w:r>
      <w:r w:rsidR="008F5A78" w:rsidRPr="00513D70">
        <w:rPr>
          <w:rFonts w:ascii="Garamond" w:eastAsia="Times New Roman" w:hAnsi="Garamond" w:cs="Times New Roman"/>
          <w:sz w:val="24"/>
          <w:szCs w:val="24"/>
          <w:lang w:val="sq-AL"/>
        </w:rPr>
        <w:t>p</w:t>
      </w:r>
      <w:r w:rsidR="00AD6F22" w:rsidRPr="00513D70">
        <w:rPr>
          <w:rFonts w:ascii="Garamond" w:eastAsia="Times New Roman" w:hAnsi="Garamond" w:cs="Times New Roman"/>
          <w:sz w:val="24"/>
          <w:szCs w:val="24"/>
          <w:lang w:val="sq-AL"/>
        </w:rPr>
        <w:t>siko-</w:t>
      </w:r>
      <w:r w:rsidR="008F5A78" w:rsidRPr="00513D70">
        <w:rPr>
          <w:rFonts w:ascii="Garamond" w:eastAsia="Times New Roman" w:hAnsi="Garamond" w:cs="Times New Roman"/>
          <w:sz w:val="24"/>
          <w:szCs w:val="24"/>
          <w:lang w:val="sq-AL"/>
        </w:rPr>
        <w:t>sociale</w:t>
      </w:r>
      <w:r w:rsidR="00AD6F22" w:rsidRPr="00513D70">
        <w:rPr>
          <w:rFonts w:ascii="Garamond" w:eastAsia="Times New Roman" w:hAnsi="Garamond" w:cs="Times New Roman"/>
          <w:sz w:val="24"/>
          <w:szCs w:val="24"/>
          <w:lang w:val="sq-AL"/>
        </w:rPr>
        <w:t xml:space="preserve"> d</w:t>
      </w:r>
      <w:r w:rsidR="00892CD8" w:rsidRPr="00513D70">
        <w:rPr>
          <w:rFonts w:ascii="Garamond" w:eastAsia="Times New Roman" w:hAnsi="Garamond" w:cs="Times New Roman"/>
          <w:sz w:val="24"/>
          <w:szCs w:val="24"/>
          <w:lang w:val="sq-AL"/>
        </w:rPr>
        <w:t>he në institucionet e përkujdesjes</w:t>
      </w:r>
      <w:r w:rsidR="00AD6F22" w:rsidRPr="00513D70">
        <w:rPr>
          <w:rFonts w:ascii="Garamond" w:eastAsia="Times New Roman" w:hAnsi="Garamond" w:cs="Times New Roman"/>
          <w:sz w:val="24"/>
          <w:szCs w:val="24"/>
          <w:lang w:val="sq-AL"/>
        </w:rPr>
        <w:t xml:space="preserve"> social</w:t>
      </w:r>
      <w:r w:rsidR="00892CD8" w:rsidRPr="00513D70">
        <w:rPr>
          <w:rFonts w:ascii="Garamond" w:eastAsia="Times New Roman" w:hAnsi="Garamond" w:cs="Times New Roman"/>
          <w:sz w:val="24"/>
          <w:szCs w:val="24"/>
          <w:lang w:val="sq-AL"/>
        </w:rPr>
        <w:t>e</w:t>
      </w:r>
      <w:r w:rsidR="00AD6F22" w:rsidRPr="00513D70">
        <w:rPr>
          <w:rFonts w:ascii="Garamond" w:eastAsia="Times New Roman" w:hAnsi="Garamond" w:cs="Times New Roman"/>
          <w:sz w:val="24"/>
          <w:szCs w:val="24"/>
          <w:lang w:val="sq-AL"/>
        </w:rPr>
        <w:t>, pa</w:t>
      </w:r>
      <w:r w:rsidR="008F5A78" w:rsidRPr="00513D70">
        <w:rPr>
          <w:rFonts w:ascii="Garamond" w:eastAsia="Times New Roman" w:hAnsi="Garamond" w:cs="Times New Roman"/>
          <w:sz w:val="24"/>
          <w:szCs w:val="24"/>
          <w:lang w:val="sq-AL"/>
        </w:rPr>
        <w:t>varësisht specialitetit që kanë</w:t>
      </w:r>
      <w:r w:rsidR="00AD6F22" w:rsidRPr="00513D70">
        <w:rPr>
          <w:rFonts w:ascii="Garamond" w:eastAsia="Times New Roman" w:hAnsi="Garamond" w:cs="Times New Roman"/>
          <w:sz w:val="24"/>
          <w:szCs w:val="24"/>
          <w:lang w:val="sq-AL"/>
        </w:rPr>
        <w:t xml:space="preserve"> </w:t>
      </w:r>
      <w:r w:rsidR="00194B55" w:rsidRPr="00513D70">
        <w:rPr>
          <w:rFonts w:ascii="Garamond" w:eastAsia="Times New Roman" w:hAnsi="Garamond" w:cs="Times New Roman"/>
          <w:sz w:val="24"/>
          <w:szCs w:val="24"/>
          <w:lang w:val="sq-AL"/>
        </w:rPr>
        <w:t xml:space="preserve">dhe </w:t>
      </w:r>
      <w:r w:rsidR="00DA13A0" w:rsidRPr="00513D70">
        <w:rPr>
          <w:rFonts w:ascii="Garamond" w:eastAsia="Times New Roman" w:hAnsi="Garamond" w:cs="Times New Roman"/>
          <w:sz w:val="24"/>
          <w:szCs w:val="24"/>
          <w:lang w:val="sq-AL"/>
        </w:rPr>
        <w:t xml:space="preserve">të </w:t>
      </w:r>
      <w:r w:rsidR="00AD6F22" w:rsidRPr="00513D70">
        <w:rPr>
          <w:rFonts w:ascii="Garamond" w:eastAsia="Times New Roman" w:hAnsi="Garamond" w:cs="Times New Roman"/>
          <w:sz w:val="24"/>
          <w:szCs w:val="24"/>
          <w:lang w:val="sq-AL"/>
        </w:rPr>
        <w:t>cil</w:t>
      </w:r>
      <w:r w:rsidR="00520CEB" w:rsidRPr="00513D70">
        <w:rPr>
          <w:rFonts w:ascii="Garamond" w:eastAsia="Times New Roman" w:hAnsi="Garamond" w:cs="Times New Roman"/>
          <w:sz w:val="24"/>
          <w:szCs w:val="24"/>
          <w:lang w:val="sq-AL"/>
        </w:rPr>
        <w:t>ë</w:t>
      </w:r>
      <w:r w:rsidR="00AD6F22" w:rsidRPr="00513D70">
        <w:rPr>
          <w:rFonts w:ascii="Garamond" w:eastAsia="Times New Roman" w:hAnsi="Garamond" w:cs="Times New Roman"/>
          <w:sz w:val="24"/>
          <w:szCs w:val="24"/>
          <w:lang w:val="sq-AL"/>
        </w:rPr>
        <w:t>t jan</w:t>
      </w:r>
      <w:r w:rsidR="00520CEB" w:rsidRPr="00513D70">
        <w:rPr>
          <w:rFonts w:ascii="Garamond" w:eastAsia="Times New Roman" w:hAnsi="Garamond" w:cs="Times New Roman"/>
          <w:sz w:val="24"/>
          <w:szCs w:val="24"/>
          <w:lang w:val="sq-AL"/>
        </w:rPr>
        <w:t>ë</w:t>
      </w:r>
      <w:r w:rsidR="00AD6F22" w:rsidRPr="00513D70">
        <w:rPr>
          <w:rFonts w:ascii="Garamond" w:eastAsia="Times New Roman" w:hAnsi="Garamond" w:cs="Times New Roman"/>
          <w:sz w:val="24"/>
          <w:szCs w:val="24"/>
          <w:lang w:val="sq-AL"/>
        </w:rPr>
        <w:t xml:space="preserve"> </w:t>
      </w:r>
      <w:r w:rsidR="00DA13A0" w:rsidRPr="00513D70">
        <w:rPr>
          <w:rFonts w:ascii="Garamond" w:eastAsia="Times New Roman" w:hAnsi="Garamond" w:cs="Times New Roman"/>
          <w:sz w:val="24"/>
          <w:szCs w:val="24"/>
          <w:lang w:val="sq-AL"/>
        </w:rPr>
        <w:t>përcaktuar në nën</w:t>
      </w:r>
      <w:r w:rsidR="00A64189"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A64189"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3.4</w:t>
      </w:r>
      <w:r w:rsidR="00DA13A0" w:rsidRPr="00513D70">
        <w:rPr>
          <w:rFonts w:ascii="Garamond" w:eastAsia="Times New Roman" w:hAnsi="Garamond" w:cs="Times New Roman"/>
          <w:sz w:val="24"/>
          <w:szCs w:val="24"/>
          <w:lang w:val="sq-AL"/>
        </w:rPr>
        <w:t>, të pikës 3, t</w:t>
      </w:r>
      <w:r w:rsidR="00520CEB" w:rsidRPr="00513D70">
        <w:rPr>
          <w:rFonts w:ascii="Garamond" w:eastAsia="Times New Roman" w:hAnsi="Garamond" w:cs="Times New Roman"/>
          <w:sz w:val="24"/>
          <w:szCs w:val="24"/>
          <w:lang w:val="sq-AL"/>
        </w:rPr>
        <w:t>ë</w:t>
      </w:r>
      <w:r w:rsidR="00DA13A0" w:rsidRPr="00513D70">
        <w:rPr>
          <w:rFonts w:ascii="Garamond" w:eastAsia="Times New Roman" w:hAnsi="Garamond" w:cs="Times New Roman"/>
          <w:sz w:val="24"/>
          <w:szCs w:val="24"/>
          <w:lang w:val="sq-AL"/>
        </w:rPr>
        <w:t xml:space="preserve"> k</w:t>
      </w:r>
      <w:r w:rsidR="00520CEB" w:rsidRPr="00513D70">
        <w:rPr>
          <w:rFonts w:ascii="Garamond" w:eastAsia="Times New Roman" w:hAnsi="Garamond" w:cs="Times New Roman"/>
          <w:sz w:val="24"/>
          <w:szCs w:val="24"/>
          <w:lang w:val="sq-AL"/>
        </w:rPr>
        <w:t>ë</w:t>
      </w:r>
      <w:r w:rsidR="00DA13A0" w:rsidRPr="00513D70">
        <w:rPr>
          <w:rFonts w:ascii="Garamond" w:eastAsia="Times New Roman" w:hAnsi="Garamond" w:cs="Times New Roman"/>
          <w:sz w:val="24"/>
          <w:szCs w:val="24"/>
          <w:lang w:val="sq-AL"/>
        </w:rPr>
        <w:t xml:space="preserve">tij vendimi: </w:t>
      </w:r>
    </w:p>
    <w:p w14:paraId="4E7DC86E" w14:textId="72D6C276"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vlera e së cilës është e njëjtë me vlerën e pagës për pozicion të pozicionit “mjek i përgjithshëm që punon në specialitete”, e përcaktuar në pikën 3, të kreut VII,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4, që i bashkëlidhet këtij vendimi dhe është pjesë përbërëse e tij; </w:t>
      </w:r>
    </w:p>
    <w:p w14:paraId="4A7F0E9F" w14:textId="45F7B644"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0760C614" w14:textId="79AC6FD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vjetërsi në punë që jepet në masën 2% pas çdo viti pune, deri në 25 (njëzet e pesë) vjet dhe llogaritet mbi vlerën e shtesës së nivelit të kualifikimit, për çdo grup diplome.</w:t>
      </w:r>
    </w:p>
    <w:p w14:paraId="4307BA62" w14:textId="1F503E2D" w:rsidR="0062601A" w:rsidRPr="00513D70" w:rsidRDefault="00A54311"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4.4</w:t>
      </w:r>
      <w:r w:rsidR="00445C87"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Për mjekë</w:t>
      </w:r>
      <w:r w:rsidR="003916CD" w:rsidRPr="00513D70">
        <w:rPr>
          <w:rFonts w:ascii="Garamond" w:eastAsia="Times New Roman" w:hAnsi="Garamond" w:cs="Times New Roman"/>
          <w:color w:val="000000"/>
          <w:sz w:val="24"/>
          <w:szCs w:val="24"/>
          <w:lang w:val="sq-AL"/>
        </w:rPr>
        <w:t>t</w:t>
      </w:r>
      <w:r w:rsidR="00B23408"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me tituj e grada shkencore, të cilët janë punonjës</w:t>
      </w:r>
      <w:r w:rsidR="007E6935" w:rsidRPr="00513D70">
        <w:rPr>
          <w:rFonts w:ascii="Garamond" w:eastAsia="Times New Roman" w:hAnsi="Garamond" w:cs="Times New Roman"/>
          <w:color w:val="000000"/>
          <w:sz w:val="24"/>
          <w:szCs w:val="24"/>
          <w:lang w:val="sq-AL"/>
        </w:rPr>
        <w:t xml:space="preserve"> </w:t>
      </w:r>
      <w:r w:rsidR="00D658B4" w:rsidRPr="00513D70">
        <w:rPr>
          <w:rFonts w:ascii="Garamond" w:eastAsia="Times New Roman" w:hAnsi="Garamond" w:cs="Times New Roman"/>
          <w:color w:val="000000"/>
          <w:sz w:val="24"/>
          <w:szCs w:val="24"/>
          <w:lang w:val="sq-AL"/>
        </w:rPr>
        <w:t xml:space="preserve">efektivë </w:t>
      </w:r>
      <w:r w:rsidR="00A5060D" w:rsidRPr="00513D70">
        <w:rPr>
          <w:rFonts w:ascii="Garamond" w:eastAsia="Times New Roman" w:hAnsi="Garamond" w:cs="Times New Roman"/>
          <w:color w:val="000000"/>
          <w:sz w:val="24"/>
          <w:szCs w:val="24"/>
          <w:lang w:val="sq-AL"/>
        </w:rPr>
        <w:t>me koh</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xml:space="preserve"> plot</w:t>
      </w:r>
      <w:r w:rsidR="00A26914" w:rsidRPr="00513D70">
        <w:rPr>
          <w:rFonts w:ascii="Garamond" w:eastAsia="Times New Roman" w:hAnsi="Garamond" w:cs="Times New Roman"/>
          <w:color w:val="000000"/>
          <w:sz w:val="24"/>
          <w:szCs w:val="24"/>
          <w:lang w:val="sq-AL"/>
        </w:rPr>
        <w:t>ë</w:t>
      </w:r>
      <w:r w:rsidR="00A5060D" w:rsidRPr="00513D70">
        <w:rPr>
          <w:rFonts w:ascii="Garamond" w:eastAsia="Times New Roman" w:hAnsi="Garamond" w:cs="Times New Roman"/>
          <w:color w:val="000000"/>
          <w:sz w:val="24"/>
          <w:szCs w:val="24"/>
          <w:lang w:val="sq-AL"/>
        </w:rPr>
        <w:t>, n</w:t>
      </w:r>
      <w:r w:rsidR="00D658B4" w:rsidRPr="00513D70">
        <w:rPr>
          <w:rFonts w:ascii="Garamond" w:eastAsia="Times New Roman" w:hAnsi="Garamond" w:cs="Times New Roman"/>
          <w:color w:val="000000"/>
          <w:sz w:val="24"/>
          <w:szCs w:val="24"/>
          <w:lang w:val="sq-AL"/>
        </w:rPr>
        <w:t>ë spitale</w:t>
      </w:r>
      <w:r w:rsidR="00A5060D" w:rsidRPr="00513D70">
        <w:rPr>
          <w:rFonts w:ascii="Garamond" w:eastAsia="Times New Roman" w:hAnsi="Garamond" w:cs="Times New Roman"/>
          <w:color w:val="000000"/>
          <w:sz w:val="24"/>
          <w:szCs w:val="24"/>
          <w:lang w:val="sq-AL"/>
        </w:rPr>
        <w:t>t</w:t>
      </w:r>
      <w:r w:rsidR="00D658B4" w:rsidRPr="00513D70">
        <w:rPr>
          <w:rFonts w:ascii="Garamond" w:eastAsia="Times New Roman" w:hAnsi="Garamond" w:cs="Times New Roman"/>
          <w:color w:val="000000"/>
          <w:sz w:val="24"/>
          <w:szCs w:val="24"/>
          <w:lang w:val="sq-AL"/>
        </w:rPr>
        <w:t xml:space="preserve"> universitare</w:t>
      </w:r>
      <w:r w:rsidR="003A2C19" w:rsidRPr="00513D70">
        <w:rPr>
          <w:rFonts w:ascii="Garamond" w:eastAsia="Times New Roman" w:hAnsi="Garamond" w:cs="Times New Roman"/>
          <w:color w:val="000000"/>
          <w:sz w:val="24"/>
          <w:szCs w:val="24"/>
          <w:lang w:val="sq-AL"/>
        </w:rPr>
        <w:t xml:space="preserve"> </w:t>
      </w:r>
      <w:r w:rsidR="0014459E" w:rsidRPr="00513D70">
        <w:rPr>
          <w:rFonts w:ascii="Garamond" w:eastAsia="Times New Roman" w:hAnsi="Garamond" w:cs="Times New Roman"/>
          <w:color w:val="000000"/>
          <w:sz w:val="24"/>
          <w:szCs w:val="24"/>
          <w:lang w:val="sq-AL"/>
        </w:rPr>
        <w:t>dhe n</w:t>
      </w:r>
      <w:r w:rsidR="00A26914" w:rsidRPr="00513D70">
        <w:rPr>
          <w:rFonts w:ascii="Garamond" w:eastAsia="Times New Roman" w:hAnsi="Garamond" w:cs="Times New Roman"/>
          <w:color w:val="000000"/>
          <w:sz w:val="24"/>
          <w:szCs w:val="24"/>
          <w:lang w:val="sq-AL"/>
        </w:rPr>
        <w:t>ë</w:t>
      </w:r>
      <w:r w:rsidR="0014459E" w:rsidRPr="00513D70">
        <w:rPr>
          <w:rFonts w:ascii="Garamond" w:eastAsia="Times New Roman" w:hAnsi="Garamond" w:cs="Times New Roman"/>
          <w:color w:val="000000"/>
          <w:sz w:val="24"/>
          <w:szCs w:val="24"/>
          <w:lang w:val="sq-AL"/>
        </w:rPr>
        <w:t xml:space="preserve"> </w:t>
      </w:r>
      <w:r w:rsidR="006F1ED6" w:rsidRPr="00513D70">
        <w:rPr>
          <w:rFonts w:ascii="Garamond" w:eastAsia="Times New Roman" w:hAnsi="Garamond" w:cs="Times New Roman"/>
          <w:color w:val="000000"/>
          <w:sz w:val="24"/>
          <w:szCs w:val="24"/>
          <w:lang w:val="sq-AL"/>
        </w:rPr>
        <w:t>institucione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tjera sh</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ndet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sore</w:t>
      </w:r>
      <w:r w:rsidR="00192706" w:rsidRPr="00513D70">
        <w:rPr>
          <w:rFonts w:ascii="Garamond" w:eastAsia="Times New Roman" w:hAnsi="Garamond" w:cs="Times New Roman"/>
          <w:color w:val="000000"/>
          <w:sz w:val="24"/>
          <w:szCs w:val="24"/>
          <w:lang w:val="sq-AL"/>
        </w:rPr>
        <w:t>,</w:t>
      </w:r>
      <w:r w:rsidR="006F1ED6" w:rsidRPr="00513D70">
        <w:rPr>
          <w:rFonts w:ascii="Garamond" w:eastAsia="Times New Roman" w:hAnsi="Garamond" w:cs="Times New Roman"/>
          <w:color w:val="000000"/>
          <w:sz w:val="24"/>
          <w:szCs w:val="24"/>
          <w:lang w:val="sq-AL"/>
        </w:rPr>
        <w:t xml:space="preserve"> </w:t>
      </w:r>
      <w:bookmarkStart w:id="10" w:name="_Hlk165390610"/>
      <w:r w:rsidR="006F1ED6" w:rsidRPr="00513D70">
        <w:rPr>
          <w:rFonts w:ascii="Garamond" w:eastAsia="Times New Roman" w:hAnsi="Garamond" w:cs="Times New Roman"/>
          <w:color w:val="000000"/>
          <w:sz w:val="24"/>
          <w:szCs w:val="24"/>
          <w:lang w:val="sq-AL"/>
        </w:rPr>
        <w:t>q</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g</w:t>
      </w:r>
      <w:r w:rsidR="0023724A"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zojn</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statusin e </w:t>
      </w:r>
      <w:r w:rsidR="00D110D8" w:rsidRPr="00513D70">
        <w:rPr>
          <w:rFonts w:ascii="Garamond" w:eastAsia="Times New Roman" w:hAnsi="Garamond" w:cs="Times New Roman"/>
          <w:color w:val="000000"/>
          <w:sz w:val="24"/>
          <w:szCs w:val="24"/>
          <w:lang w:val="sq-AL"/>
        </w:rPr>
        <w:t>qendrave k</w:t>
      </w:r>
      <w:r w:rsidR="00A26914" w:rsidRPr="00513D70">
        <w:rPr>
          <w:rFonts w:ascii="Garamond" w:eastAsia="Times New Roman" w:hAnsi="Garamond" w:cs="Times New Roman"/>
          <w:color w:val="000000"/>
          <w:sz w:val="24"/>
          <w:szCs w:val="24"/>
          <w:lang w:val="sq-AL"/>
        </w:rPr>
        <w:t>ë</w:t>
      </w:r>
      <w:r w:rsidR="00892CD8" w:rsidRPr="00513D70">
        <w:rPr>
          <w:rFonts w:ascii="Garamond" w:eastAsia="Times New Roman" w:hAnsi="Garamond" w:cs="Times New Roman"/>
          <w:color w:val="000000"/>
          <w:sz w:val="24"/>
          <w:szCs w:val="24"/>
          <w:lang w:val="sq-AL"/>
        </w:rPr>
        <w:t>rkimore-</w:t>
      </w:r>
      <w:r w:rsidR="00D110D8" w:rsidRPr="00513D70">
        <w:rPr>
          <w:rFonts w:ascii="Garamond" w:eastAsia="Times New Roman" w:hAnsi="Garamond" w:cs="Times New Roman"/>
          <w:color w:val="000000"/>
          <w:sz w:val="24"/>
          <w:szCs w:val="24"/>
          <w:lang w:val="sq-AL"/>
        </w:rPr>
        <w:t>shkencore</w:t>
      </w:r>
      <w:bookmarkEnd w:id="10"/>
      <w:r w:rsidR="00842A28" w:rsidRPr="00513D70">
        <w:rPr>
          <w:rFonts w:ascii="Garamond" w:eastAsia="Times New Roman" w:hAnsi="Garamond" w:cs="Times New Roman"/>
          <w:color w:val="000000"/>
          <w:sz w:val="24"/>
          <w:szCs w:val="24"/>
          <w:lang w:val="sq-AL"/>
        </w:rPr>
        <w:t>,</w:t>
      </w:r>
      <w:r w:rsidR="006F1ED6" w:rsidRPr="00513D70">
        <w:rPr>
          <w:rFonts w:ascii="Garamond" w:eastAsia="Times New Roman" w:hAnsi="Garamond" w:cs="Times New Roman"/>
          <w:color w:val="000000"/>
          <w:sz w:val="24"/>
          <w:szCs w:val="24"/>
          <w:lang w:val="sq-AL"/>
        </w:rPr>
        <w:t xml:space="preserve"> </w:t>
      </w:r>
      <w:r w:rsidR="00B232CB" w:rsidRPr="00513D70">
        <w:rPr>
          <w:rFonts w:ascii="Garamond" w:eastAsia="Times New Roman" w:hAnsi="Garamond" w:cs="Times New Roman"/>
          <w:color w:val="000000"/>
          <w:sz w:val="24"/>
          <w:szCs w:val="24"/>
          <w:lang w:val="sq-AL"/>
        </w:rPr>
        <w:t>(n</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baz</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w:t>
      </w:r>
      <w:r w:rsidR="00192706" w:rsidRPr="00513D70">
        <w:rPr>
          <w:rFonts w:ascii="Garamond" w:eastAsia="Times New Roman" w:hAnsi="Garamond" w:cs="Times New Roman"/>
          <w:color w:val="000000"/>
          <w:sz w:val="24"/>
          <w:szCs w:val="24"/>
          <w:lang w:val="sq-AL"/>
        </w:rPr>
        <w:t>legjislacionit p</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rkat</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s p</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 arsimin e lart</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 xml:space="preserve"> dhe k</w:t>
      </w:r>
      <w:r w:rsidR="00A26914" w:rsidRPr="00513D70">
        <w:rPr>
          <w:rFonts w:ascii="Garamond" w:eastAsia="Times New Roman" w:hAnsi="Garamond" w:cs="Times New Roman"/>
          <w:color w:val="000000"/>
          <w:sz w:val="24"/>
          <w:szCs w:val="24"/>
          <w:lang w:val="sq-AL"/>
        </w:rPr>
        <w:t>ë</w:t>
      </w:r>
      <w:r w:rsidR="00192706" w:rsidRPr="00513D70">
        <w:rPr>
          <w:rFonts w:ascii="Garamond" w:eastAsia="Times New Roman" w:hAnsi="Garamond" w:cs="Times New Roman"/>
          <w:color w:val="000000"/>
          <w:sz w:val="24"/>
          <w:szCs w:val="24"/>
          <w:lang w:val="sq-AL"/>
        </w:rPr>
        <w:t>rkimin shkencor</w:t>
      </w:r>
      <w:r w:rsidR="00B232CB" w:rsidRPr="00513D70">
        <w:rPr>
          <w:rFonts w:ascii="Garamond" w:eastAsia="Times New Roman" w:hAnsi="Garamond" w:cs="Times New Roman"/>
          <w:color w:val="000000"/>
          <w:sz w:val="24"/>
          <w:szCs w:val="24"/>
          <w:lang w:val="sq-AL"/>
        </w:rPr>
        <w:t>, dhe t</w:t>
      </w:r>
      <w:r w:rsidR="00A26914" w:rsidRPr="00513D70">
        <w:rPr>
          <w:rFonts w:ascii="Garamond" w:eastAsia="Times New Roman" w:hAnsi="Garamond" w:cs="Times New Roman"/>
          <w:color w:val="000000"/>
          <w:sz w:val="24"/>
          <w:szCs w:val="24"/>
          <w:lang w:val="sq-AL"/>
        </w:rPr>
        <w:t>ë</w:t>
      </w:r>
      <w:r w:rsidR="00B232CB" w:rsidRPr="00513D70">
        <w:rPr>
          <w:rFonts w:ascii="Garamond" w:eastAsia="Times New Roman" w:hAnsi="Garamond" w:cs="Times New Roman"/>
          <w:color w:val="000000"/>
          <w:sz w:val="24"/>
          <w:szCs w:val="24"/>
          <w:lang w:val="sq-AL"/>
        </w:rPr>
        <w:t xml:space="preserve"> </w:t>
      </w:r>
      <w:r w:rsidR="006F1ED6" w:rsidRPr="00513D70">
        <w:rPr>
          <w:rFonts w:ascii="Garamond" w:eastAsia="Times New Roman" w:hAnsi="Garamond" w:cs="Times New Roman"/>
          <w:color w:val="000000"/>
          <w:sz w:val="24"/>
          <w:szCs w:val="24"/>
          <w:lang w:val="sq-AL"/>
        </w:rPr>
        <w:t>vendimit p</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rkat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K</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shillit t</w:t>
      </w:r>
      <w:r w:rsidR="00A26914" w:rsidRPr="00513D70">
        <w:rPr>
          <w:rFonts w:ascii="Garamond" w:eastAsia="Times New Roman" w:hAnsi="Garamond" w:cs="Times New Roman"/>
          <w:color w:val="000000"/>
          <w:sz w:val="24"/>
          <w:szCs w:val="24"/>
          <w:lang w:val="sq-AL"/>
        </w:rPr>
        <w:t>ë</w:t>
      </w:r>
      <w:r w:rsidR="006F1ED6" w:rsidRPr="00513D70">
        <w:rPr>
          <w:rFonts w:ascii="Garamond" w:eastAsia="Times New Roman" w:hAnsi="Garamond" w:cs="Times New Roman"/>
          <w:color w:val="000000"/>
          <w:sz w:val="24"/>
          <w:szCs w:val="24"/>
          <w:lang w:val="sq-AL"/>
        </w:rPr>
        <w:t xml:space="preserve"> Ministrave</w:t>
      </w:r>
      <w:r w:rsidR="00B232CB" w:rsidRPr="00513D70">
        <w:rPr>
          <w:rFonts w:ascii="Garamond" w:eastAsia="Times New Roman" w:hAnsi="Garamond" w:cs="Times New Roman"/>
          <w:sz w:val="24"/>
          <w:szCs w:val="24"/>
          <w:lang w:val="sq-AL"/>
        </w:rPr>
        <w:t>)</w:t>
      </w:r>
      <w:r w:rsidR="008F0241" w:rsidRPr="00513D70">
        <w:rPr>
          <w:rFonts w:ascii="Garamond" w:eastAsia="Times New Roman" w:hAnsi="Garamond" w:cs="Times New Roman"/>
          <w:sz w:val="24"/>
          <w:szCs w:val="24"/>
          <w:lang w:val="sq-AL"/>
        </w:rPr>
        <w:t xml:space="preserve"> </w:t>
      </w:r>
      <w:r w:rsidR="009B1D31" w:rsidRPr="00513D70">
        <w:rPr>
          <w:rFonts w:ascii="Garamond" w:eastAsia="Times New Roman" w:hAnsi="Garamond" w:cs="Times New Roman"/>
          <w:sz w:val="24"/>
          <w:szCs w:val="24"/>
          <w:lang w:val="sq-AL"/>
        </w:rPr>
        <w:t>n</w:t>
      </w:r>
      <w:r w:rsidR="008F5A78" w:rsidRPr="00513D70">
        <w:rPr>
          <w:rFonts w:ascii="Garamond" w:eastAsia="Times New Roman" w:hAnsi="Garamond" w:cs="Times New Roman"/>
          <w:sz w:val="24"/>
          <w:szCs w:val="24"/>
          <w:lang w:val="sq-AL"/>
        </w:rPr>
        <w:t>ë Institutin e Shëndetit Publik</w:t>
      </w:r>
      <w:r w:rsidR="009B1D31" w:rsidRPr="00513D70">
        <w:rPr>
          <w:rFonts w:ascii="Garamond" w:eastAsia="Times New Roman" w:hAnsi="Garamond" w:cs="Times New Roman"/>
          <w:sz w:val="24"/>
          <w:szCs w:val="24"/>
          <w:lang w:val="sq-AL"/>
        </w:rPr>
        <w:t xml:space="preserve"> </w:t>
      </w:r>
      <w:r w:rsidR="00D17872" w:rsidRPr="00513D70">
        <w:rPr>
          <w:rFonts w:ascii="Garamond" w:eastAsia="Times New Roman" w:hAnsi="Garamond" w:cs="Times New Roman"/>
          <w:sz w:val="24"/>
          <w:szCs w:val="24"/>
          <w:lang w:val="sq-AL"/>
        </w:rPr>
        <w:t>dhe n</w:t>
      </w:r>
      <w:r w:rsidR="00A26914" w:rsidRPr="00513D70">
        <w:rPr>
          <w:rFonts w:ascii="Garamond" w:eastAsia="Times New Roman" w:hAnsi="Garamond" w:cs="Times New Roman"/>
          <w:sz w:val="24"/>
          <w:szCs w:val="24"/>
          <w:lang w:val="sq-AL"/>
        </w:rPr>
        <w:t>ë</w:t>
      </w:r>
      <w:r w:rsidR="00892CD8" w:rsidRPr="00513D70">
        <w:rPr>
          <w:rFonts w:ascii="Garamond" w:eastAsia="Times New Roman" w:hAnsi="Garamond" w:cs="Times New Roman"/>
          <w:sz w:val="24"/>
          <w:szCs w:val="24"/>
          <w:lang w:val="sq-AL"/>
        </w:rPr>
        <w:t xml:space="preserve"> s</w:t>
      </w:r>
      <w:r w:rsidR="00D17872" w:rsidRPr="00513D70">
        <w:rPr>
          <w:rFonts w:ascii="Garamond" w:eastAsia="Times New Roman" w:hAnsi="Garamond" w:cs="Times New Roman"/>
          <w:sz w:val="24"/>
          <w:szCs w:val="24"/>
          <w:lang w:val="sq-AL"/>
        </w:rPr>
        <w:t>pitalin “Memorial”</w:t>
      </w:r>
      <w:r w:rsidR="00B1020B" w:rsidRPr="00513D70">
        <w:rPr>
          <w:rFonts w:ascii="Garamond" w:eastAsia="Times New Roman" w:hAnsi="Garamond" w:cs="Times New Roman"/>
          <w:sz w:val="24"/>
          <w:szCs w:val="24"/>
          <w:lang w:val="sq-AL"/>
        </w:rPr>
        <w:t xml:space="preserve"> </w:t>
      </w:r>
      <w:r w:rsidR="00D17872" w:rsidRPr="00513D70">
        <w:rPr>
          <w:rFonts w:ascii="Garamond" w:eastAsia="Times New Roman" w:hAnsi="Garamond" w:cs="Times New Roman"/>
          <w:sz w:val="24"/>
          <w:szCs w:val="24"/>
          <w:lang w:val="sq-AL"/>
        </w:rPr>
        <w:t xml:space="preserve">Fier, </w:t>
      </w:r>
      <w:r w:rsidR="00736078" w:rsidRPr="00513D70">
        <w:rPr>
          <w:rFonts w:ascii="Garamond" w:eastAsia="Times New Roman" w:hAnsi="Garamond" w:cs="Times New Roman"/>
          <w:color w:val="000000"/>
          <w:sz w:val="24"/>
          <w:szCs w:val="24"/>
          <w:lang w:val="sq-AL"/>
        </w:rPr>
        <w:t>dhe p</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r </w:t>
      </w:r>
      <w:r w:rsidR="00892CD8" w:rsidRPr="00513D70">
        <w:rPr>
          <w:rFonts w:ascii="Garamond" w:eastAsia="Times New Roman" w:hAnsi="Garamond" w:cs="Times New Roman"/>
          <w:color w:val="000000"/>
          <w:sz w:val="24"/>
          <w:szCs w:val="24"/>
          <w:lang w:val="sq-AL"/>
        </w:rPr>
        <w:t xml:space="preserve">personelin </w:t>
      </w:r>
      <w:r w:rsidR="00A3476B" w:rsidRPr="00513D70">
        <w:rPr>
          <w:rFonts w:ascii="Garamond" w:eastAsia="Times New Roman" w:hAnsi="Garamond" w:cs="Times New Roman"/>
          <w:color w:val="000000"/>
          <w:sz w:val="24"/>
          <w:szCs w:val="24"/>
          <w:lang w:val="sq-AL"/>
        </w:rPr>
        <w:t>“</w:t>
      </w:r>
      <w:r w:rsidR="00736078" w:rsidRPr="00513D70">
        <w:rPr>
          <w:rFonts w:ascii="Garamond" w:eastAsia="Times New Roman" w:hAnsi="Garamond" w:cs="Times New Roman"/>
          <w:color w:val="000000"/>
          <w:sz w:val="24"/>
          <w:szCs w:val="24"/>
          <w:lang w:val="sq-AL"/>
        </w:rPr>
        <w:t>teknik i shkencave mjekësore</w:t>
      </w:r>
      <w:r w:rsidR="00A3476B" w:rsidRPr="00513D70">
        <w:rPr>
          <w:rFonts w:ascii="Garamond" w:eastAsia="Times New Roman" w:hAnsi="Garamond" w:cs="Times New Roman"/>
          <w:color w:val="000000"/>
          <w:sz w:val="24"/>
          <w:szCs w:val="24"/>
          <w:lang w:val="sq-AL"/>
        </w:rPr>
        <w:t>”</w:t>
      </w:r>
      <w:r w:rsidR="00892CD8" w:rsidRPr="00513D70">
        <w:rPr>
          <w:rFonts w:ascii="Garamond" w:eastAsia="Times New Roman" w:hAnsi="Garamond" w:cs="Times New Roman"/>
          <w:color w:val="000000"/>
          <w:sz w:val="24"/>
          <w:szCs w:val="24"/>
          <w:lang w:val="sq-AL"/>
        </w:rPr>
        <w:t>,</w:t>
      </w:r>
      <w:r w:rsidR="00736078" w:rsidRPr="00513D70">
        <w:rPr>
          <w:rFonts w:ascii="Garamond" w:eastAsia="Times New Roman" w:hAnsi="Garamond" w:cs="Times New Roman"/>
          <w:color w:val="000000"/>
          <w:sz w:val="24"/>
          <w:szCs w:val="24"/>
          <w:lang w:val="sq-AL"/>
        </w:rPr>
        <w:t xml:space="preserve"> n</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 </w:t>
      </w:r>
      <w:r w:rsidR="00A3476B" w:rsidRPr="00513D70">
        <w:rPr>
          <w:rFonts w:ascii="Garamond" w:eastAsia="Times New Roman" w:hAnsi="Garamond" w:cs="Times New Roman"/>
          <w:color w:val="000000"/>
          <w:sz w:val="24"/>
          <w:szCs w:val="24"/>
          <w:lang w:val="sq-AL"/>
        </w:rPr>
        <w:t>nj</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sin</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e ortopedis</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n</w:t>
      </w:r>
      <w:r w:rsidR="00477371" w:rsidRPr="00513D70">
        <w:rPr>
          <w:rFonts w:ascii="Garamond" w:eastAsia="Times New Roman" w:hAnsi="Garamond" w:cs="Times New Roman"/>
          <w:color w:val="000000"/>
          <w:sz w:val="24"/>
          <w:szCs w:val="24"/>
          <w:lang w:val="sq-AL"/>
        </w:rPr>
        <w:t>ë</w:t>
      </w:r>
      <w:r w:rsidR="00A3476B" w:rsidRPr="00513D70">
        <w:rPr>
          <w:rFonts w:ascii="Garamond" w:eastAsia="Times New Roman" w:hAnsi="Garamond" w:cs="Times New Roman"/>
          <w:color w:val="000000"/>
          <w:sz w:val="24"/>
          <w:szCs w:val="24"/>
          <w:lang w:val="sq-AL"/>
        </w:rPr>
        <w:t xml:space="preserve"> </w:t>
      </w:r>
      <w:r w:rsidR="00736078" w:rsidRPr="00513D70">
        <w:rPr>
          <w:rFonts w:ascii="Garamond" w:eastAsia="Times New Roman" w:hAnsi="Garamond" w:cs="Times New Roman"/>
          <w:color w:val="000000"/>
          <w:sz w:val="24"/>
          <w:szCs w:val="24"/>
          <w:lang w:val="sq-AL"/>
        </w:rPr>
        <w:t>Spitalin Universitar t</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 Traum</w:t>
      </w:r>
      <w:r w:rsidR="00477371" w:rsidRPr="00513D70">
        <w:rPr>
          <w:rFonts w:ascii="Garamond" w:eastAsia="Times New Roman" w:hAnsi="Garamond" w:cs="Times New Roman"/>
          <w:color w:val="000000"/>
          <w:sz w:val="24"/>
          <w:szCs w:val="24"/>
          <w:lang w:val="sq-AL"/>
        </w:rPr>
        <w:t>ë</w:t>
      </w:r>
      <w:r w:rsidR="00736078" w:rsidRPr="00513D70">
        <w:rPr>
          <w:rFonts w:ascii="Garamond" w:eastAsia="Times New Roman" w:hAnsi="Garamond" w:cs="Times New Roman"/>
          <w:color w:val="000000"/>
          <w:sz w:val="24"/>
          <w:szCs w:val="24"/>
          <w:lang w:val="sq-AL"/>
        </w:rPr>
        <w:t xml:space="preserve">s, </w:t>
      </w:r>
      <w:r w:rsidR="00D658B4"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lement</w:t>
      </w:r>
      <w:r w:rsidR="008F5A78"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t p</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rb</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r</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s</w:t>
      </w:r>
      <w:r w:rsidR="008F5A78" w:rsidRPr="00513D70">
        <w:rPr>
          <w:rFonts w:ascii="Garamond" w:eastAsia="Times New Roman" w:hAnsi="Garamond" w:cs="Times New Roman"/>
          <w:color w:val="000000"/>
          <w:sz w:val="24"/>
          <w:szCs w:val="24"/>
          <w:lang w:val="sq-AL"/>
        </w:rPr>
        <w:t>e</w:t>
      </w:r>
      <w:r w:rsidR="0062601A" w:rsidRPr="00513D70">
        <w:rPr>
          <w:rFonts w:ascii="Garamond" w:eastAsia="Times New Roman" w:hAnsi="Garamond" w:cs="Times New Roman"/>
          <w:color w:val="000000"/>
          <w:sz w:val="24"/>
          <w:szCs w:val="24"/>
          <w:lang w:val="sq-AL"/>
        </w:rPr>
        <w:t xml:space="preserve"> t</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pag</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s bruto mujore jan</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si m</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posht</w:t>
      </w:r>
      <w:r w:rsidR="00FF6701" w:rsidRPr="00513D70">
        <w:rPr>
          <w:rFonts w:ascii="Garamond" w:eastAsia="Times New Roman" w:hAnsi="Garamond" w:cs="Times New Roman"/>
          <w:color w:val="000000"/>
          <w:sz w:val="24"/>
          <w:szCs w:val="24"/>
          <w:lang w:val="sq-AL"/>
        </w:rPr>
        <w:t>ë</w:t>
      </w:r>
      <w:r w:rsidR="0062601A" w:rsidRPr="00513D70">
        <w:rPr>
          <w:rFonts w:ascii="Garamond" w:eastAsia="Times New Roman" w:hAnsi="Garamond" w:cs="Times New Roman"/>
          <w:color w:val="000000"/>
          <w:sz w:val="24"/>
          <w:szCs w:val="24"/>
          <w:lang w:val="sq-AL"/>
        </w:rPr>
        <w:t xml:space="preserve"> vijon:</w:t>
      </w:r>
    </w:p>
    <w:p w14:paraId="0865AD8C" w14:textId="7D8DB29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paga </w:t>
      </w:r>
      <w:r w:rsidRPr="00513D70">
        <w:rPr>
          <w:rFonts w:ascii="Garamond" w:hAnsi="Garamond" w:cs="Times New Roman"/>
          <w:color w:val="000000"/>
          <w:sz w:val="24"/>
          <w:szCs w:val="24"/>
          <w:lang w:val="sq-AL"/>
        </w:rPr>
        <w:t>bazë mujore e pozicionit të punës, e përcaktuar sipas titullit akademik apo gradës shkencore, sipas lidhjeve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9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që i bashkëlidhen këtij vendimi dhe janë pjesë përbërëse të tij;</w:t>
      </w:r>
    </w:p>
    <w:p w14:paraId="3FBF817E" w14:textId="1D880DAB"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shtesa </w:t>
      </w:r>
      <w:r w:rsidRPr="00513D70">
        <w:rPr>
          <w:rFonts w:ascii="Garamond" w:hAnsi="Garamond" w:cs="Times New Roman"/>
          <w:color w:val="000000"/>
          <w:sz w:val="24"/>
          <w:szCs w:val="24"/>
          <w:lang w:val="sq-AL"/>
        </w:rPr>
        <w:t>për vjetërsi në punë, që aplikohet në masën 0.5% për çdo vit pune, por jo më shumë se 15 (pesëmbëdhjetë) vjet dhe llogaritet mbi vlerën e pagës bazë mujore të pozicionit të punës;</w:t>
      </w:r>
    </w:p>
    <w:p w14:paraId="30D78A01" w14:textId="7C40D312"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00AF1BE1" w:rsidRPr="00513D70">
        <w:rPr>
          <w:rFonts w:ascii="Garamond" w:hAnsi="Garamond" w:cs="Times New Roman"/>
          <w:color w:val="000000"/>
          <w:sz w:val="24"/>
          <w:szCs w:val="24"/>
          <w:lang w:val="sq-AL"/>
        </w:rPr>
        <w:t xml:space="preserve">shtesa </w:t>
      </w:r>
      <w:r w:rsidRPr="00513D70">
        <w:rPr>
          <w:rFonts w:ascii="Garamond" w:hAnsi="Garamond" w:cs="Times New Roman"/>
          <w:color w:val="000000"/>
          <w:sz w:val="24"/>
          <w:szCs w:val="24"/>
          <w:lang w:val="sq-AL"/>
        </w:rPr>
        <w:t>për kushte pune, që përcaktohet sipas lidhjeve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9 dhe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që i bashkëlidhen këtij vendimi dhe janë pjesë përbërëse të tij.</w:t>
      </w:r>
    </w:p>
    <w:p w14:paraId="4338D4EB" w14:textId="13CACB8C" w:rsidR="000D26F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11" w:name="_Hlk144212743"/>
      <w:r w:rsidRPr="00513D70">
        <w:rPr>
          <w:rFonts w:ascii="Garamond" w:eastAsia="Times New Roman" w:hAnsi="Garamond" w:cs="Times New Roman"/>
          <w:color w:val="000000"/>
          <w:sz w:val="24"/>
          <w:szCs w:val="24"/>
          <w:lang w:val="sq-AL"/>
        </w:rPr>
        <w:t xml:space="preserve">5. </w:t>
      </w:r>
      <w:r w:rsidR="000D26F5" w:rsidRPr="00513D70">
        <w:rPr>
          <w:rFonts w:ascii="Garamond" w:eastAsia="Times New Roman" w:hAnsi="Garamond" w:cs="Times New Roman"/>
          <w:color w:val="000000"/>
          <w:sz w:val="24"/>
          <w:szCs w:val="24"/>
          <w:lang w:val="sq-AL"/>
        </w:rPr>
        <w:t>Vlerat e element</w:t>
      </w:r>
      <w:r w:rsidR="00F6309B" w:rsidRPr="00513D70">
        <w:rPr>
          <w:rFonts w:ascii="Garamond" w:eastAsia="Times New Roman" w:hAnsi="Garamond" w:cs="Times New Roman"/>
          <w:color w:val="000000"/>
          <w:sz w:val="24"/>
          <w:szCs w:val="24"/>
          <w:lang w:val="sq-AL"/>
        </w:rPr>
        <w:t>it</w:t>
      </w:r>
      <w:r w:rsidR="000D26F5" w:rsidRPr="00513D70">
        <w:rPr>
          <w:rFonts w:ascii="Garamond" w:eastAsia="Times New Roman" w:hAnsi="Garamond" w:cs="Times New Roman"/>
          <w:color w:val="000000"/>
          <w:sz w:val="24"/>
          <w:szCs w:val="24"/>
          <w:lang w:val="sq-AL"/>
        </w:rPr>
        <w:t xml:space="preserve"> “pag</w:t>
      </w:r>
      <w:r w:rsidR="00FF6701" w:rsidRPr="00513D70">
        <w:rPr>
          <w:rFonts w:ascii="Garamond" w:eastAsia="Times New Roman" w:hAnsi="Garamond" w:cs="Times New Roman"/>
          <w:color w:val="000000"/>
          <w:sz w:val="24"/>
          <w:szCs w:val="24"/>
          <w:lang w:val="sq-AL"/>
        </w:rPr>
        <w:t>ë</w:t>
      </w:r>
      <w:r w:rsidR="000D26F5" w:rsidRPr="00513D70">
        <w:rPr>
          <w:rFonts w:ascii="Garamond" w:eastAsia="Times New Roman" w:hAnsi="Garamond" w:cs="Times New Roman"/>
          <w:color w:val="000000"/>
          <w:sz w:val="24"/>
          <w:szCs w:val="24"/>
          <w:lang w:val="sq-AL"/>
        </w:rPr>
        <w:t xml:space="preserve"> </w:t>
      </w:r>
      <w:r w:rsidR="00AF5607"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AF5607" w:rsidRPr="00513D70">
        <w:rPr>
          <w:rFonts w:ascii="Garamond" w:eastAsia="Times New Roman" w:hAnsi="Garamond" w:cs="Times New Roman"/>
          <w:color w:val="000000"/>
          <w:sz w:val="24"/>
          <w:szCs w:val="24"/>
          <w:lang w:val="sq-AL"/>
        </w:rPr>
        <w:t xml:space="preserve">r </w:t>
      </w:r>
      <w:r w:rsidR="000D26F5" w:rsidRPr="00513D70">
        <w:rPr>
          <w:rFonts w:ascii="Garamond" w:eastAsia="Times New Roman" w:hAnsi="Garamond" w:cs="Times New Roman"/>
          <w:color w:val="000000"/>
          <w:sz w:val="24"/>
          <w:szCs w:val="24"/>
          <w:lang w:val="sq-AL"/>
        </w:rPr>
        <w:t>pozicion”</w:t>
      </w:r>
      <w:bookmarkEnd w:id="11"/>
      <w:r w:rsidR="000D26F5" w:rsidRPr="00513D70">
        <w:rPr>
          <w:rFonts w:ascii="Garamond" w:eastAsia="Times New Roman" w:hAnsi="Garamond" w:cs="Times New Roman"/>
          <w:color w:val="000000"/>
          <w:sz w:val="24"/>
          <w:szCs w:val="24"/>
          <w:lang w:val="sq-AL"/>
        </w:rPr>
        <w:t xml:space="preserve"> </w:t>
      </w:r>
      <w:r w:rsidR="008F5A78" w:rsidRPr="00513D70">
        <w:rPr>
          <w:rFonts w:ascii="Garamond" w:eastAsia="Times New Roman" w:hAnsi="Garamond" w:cs="Times New Roman"/>
          <w:color w:val="000000"/>
          <w:sz w:val="24"/>
          <w:szCs w:val="24"/>
          <w:lang w:val="sq-AL"/>
        </w:rPr>
        <w:t>dhe grupi i diplomës</w:t>
      </w:r>
      <w:r w:rsidR="006F7AF3" w:rsidRPr="00513D70">
        <w:rPr>
          <w:rFonts w:ascii="Garamond" w:eastAsia="Times New Roman" w:hAnsi="Garamond" w:cs="Times New Roman"/>
          <w:color w:val="000000"/>
          <w:sz w:val="24"/>
          <w:szCs w:val="24"/>
          <w:lang w:val="sq-AL"/>
        </w:rPr>
        <w:t xml:space="preserve"> </w:t>
      </w:r>
      <w:r w:rsidR="000D26F5"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0D26F5" w:rsidRPr="00513D70">
        <w:rPr>
          <w:rFonts w:ascii="Garamond" w:eastAsia="Times New Roman" w:hAnsi="Garamond" w:cs="Times New Roman"/>
          <w:color w:val="000000"/>
          <w:sz w:val="24"/>
          <w:szCs w:val="24"/>
          <w:lang w:val="sq-AL"/>
        </w:rPr>
        <w:t>r</w:t>
      </w:r>
      <w:r w:rsidR="00445C87" w:rsidRPr="00513D70">
        <w:rPr>
          <w:rFonts w:ascii="Garamond" w:eastAsia="Times New Roman" w:hAnsi="Garamond" w:cs="Times New Roman"/>
          <w:color w:val="000000"/>
          <w:sz w:val="24"/>
          <w:szCs w:val="24"/>
          <w:lang w:val="sq-AL"/>
        </w:rPr>
        <w:t xml:space="preserve"> </w:t>
      </w:r>
      <w:r w:rsidR="009C4A33" w:rsidRPr="00513D70">
        <w:rPr>
          <w:rFonts w:ascii="Garamond" w:eastAsia="Times New Roman" w:hAnsi="Garamond" w:cs="Times New Roman"/>
          <w:color w:val="000000"/>
          <w:sz w:val="24"/>
          <w:szCs w:val="24"/>
          <w:lang w:val="sq-AL"/>
        </w:rPr>
        <w:t>punonjësit e administrimit të</w:t>
      </w:r>
      <w:r w:rsidR="00D25FB5" w:rsidRPr="00513D70">
        <w:rPr>
          <w:rFonts w:ascii="Garamond" w:eastAsia="Times New Roman" w:hAnsi="Garamond" w:cs="Times New Roman"/>
          <w:color w:val="000000"/>
          <w:sz w:val="24"/>
          <w:szCs w:val="24"/>
          <w:lang w:val="sq-AL"/>
        </w:rPr>
        <w:t xml:space="preserve"> </w:t>
      </w:r>
      <w:r w:rsidR="009C4A33" w:rsidRPr="00513D70">
        <w:rPr>
          <w:rFonts w:ascii="Garamond" w:eastAsia="Times New Roman" w:hAnsi="Garamond" w:cs="Times New Roman"/>
          <w:color w:val="000000"/>
          <w:sz w:val="24"/>
          <w:szCs w:val="24"/>
          <w:lang w:val="sq-AL"/>
        </w:rPr>
        <w:t>përgjithshëm</w:t>
      </w:r>
      <w:r w:rsidR="008F5A78" w:rsidRPr="00513D70">
        <w:rPr>
          <w:rFonts w:ascii="Garamond" w:eastAsia="Times New Roman" w:hAnsi="Garamond" w:cs="Times New Roman"/>
          <w:color w:val="000000"/>
          <w:sz w:val="24"/>
          <w:szCs w:val="24"/>
          <w:lang w:val="sq-AL"/>
        </w:rPr>
        <w:t>,</w:t>
      </w:r>
      <w:r w:rsidR="009C4A33" w:rsidRPr="00513D70">
        <w:rPr>
          <w:rFonts w:ascii="Garamond" w:eastAsia="Times New Roman" w:hAnsi="Garamond" w:cs="Times New Roman"/>
          <w:color w:val="000000"/>
          <w:sz w:val="24"/>
          <w:szCs w:val="24"/>
          <w:lang w:val="sq-AL"/>
        </w:rPr>
        <w:t xml:space="preserve"> nga “specialist” deri në “titullar institucioni”</w:t>
      </w:r>
      <w:r w:rsidR="004E7B0E" w:rsidRPr="00513D70">
        <w:rPr>
          <w:rFonts w:ascii="Garamond" w:eastAsia="Times New Roman" w:hAnsi="Garamond" w:cs="Times New Roman"/>
          <w:color w:val="000000"/>
          <w:sz w:val="24"/>
          <w:szCs w:val="24"/>
          <w:lang w:val="sq-AL"/>
        </w:rPr>
        <w:t>,</w:t>
      </w:r>
      <w:r w:rsidR="009C4A33" w:rsidRPr="00513D70">
        <w:rPr>
          <w:rFonts w:ascii="Garamond" w:eastAsia="Times New Roman" w:hAnsi="Garamond" w:cs="Times New Roman"/>
          <w:color w:val="000000"/>
          <w:sz w:val="24"/>
          <w:szCs w:val="24"/>
          <w:lang w:val="sq-AL"/>
        </w:rPr>
        <w:t xml:space="preserve"> </w:t>
      </w:r>
      <w:bookmarkStart w:id="12" w:name="_Hlk158730063"/>
      <w:r w:rsidR="006761BD" w:rsidRPr="00513D70">
        <w:rPr>
          <w:rFonts w:ascii="Garamond" w:eastAsia="Times New Roman" w:hAnsi="Garamond" w:cs="Times New Roman"/>
          <w:sz w:val="24"/>
          <w:szCs w:val="24"/>
          <w:lang w:val="sq-AL"/>
        </w:rPr>
        <w:t>n</w:t>
      </w:r>
      <w:r w:rsidR="00997721" w:rsidRPr="00513D70">
        <w:rPr>
          <w:rFonts w:ascii="Garamond" w:eastAsia="Times New Roman" w:hAnsi="Garamond" w:cs="Times New Roman"/>
          <w:sz w:val="24"/>
          <w:szCs w:val="24"/>
          <w:lang w:val="sq-AL"/>
        </w:rPr>
        <w:t>ë</w:t>
      </w:r>
      <w:r w:rsidR="006761BD" w:rsidRPr="00513D70">
        <w:rPr>
          <w:rFonts w:ascii="Garamond" w:eastAsia="Times New Roman" w:hAnsi="Garamond" w:cs="Times New Roman"/>
          <w:sz w:val="24"/>
          <w:szCs w:val="24"/>
          <w:lang w:val="sq-AL"/>
        </w:rPr>
        <w:t xml:space="preserve"> </w:t>
      </w:r>
      <w:r w:rsidR="00F6309B" w:rsidRPr="00513D70">
        <w:rPr>
          <w:rFonts w:ascii="Garamond" w:eastAsia="Times New Roman" w:hAnsi="Garamond" w:cs="Times New Roman"/>
          <w:sz w:val="24"/>
          <w:szCs w:val="24"/>
          <w:lang w:val="sq-AL"/>
        </w:rPr>
        <w:t xml:space="preserve">institucionet e shërbimit </w:t>
      </w:r>
      <w:r w:rsidR="00F6309B" w:rsidRPr="00513D70">
        <w:rPr>
          <w:rFonts w:ascii="Garamond" w:eastAsia="Times New Roman" w:hAnsi="Garamond" w:cs="Times New Roman"/>
          <w:sz w:val="24"/>
          <w:szCs w:val="24"/>
          <w:lang w:val="sq-AL"/>
        </w:rPr>
        <w:lastRenderedPageBreak/>
        <w:t>shëndetësor,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rcaktuara n</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n</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n</w:t>
      </w:r>
      <w:r w:rsidR="00427C37"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27C37"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w:t>
      </w:r>
      <w:r w:rsidR="00855AD4" w:rsidRPr="00513D70">
        <w:rPr>
          <w:rFonts w:ascii="Garamond" w:eastAsia="Times New Roman" w:hAnsi="Garamond" w:cs="Times New Roman"/>
          <w:sz w:val="24"/>
          <w:szCs w:val="24"/>
          <w:lang w:val="sq-AL"/>
        </w:rPr>
        <w:t>3.1</w:t>
      </w:r>
      <w:r w:rsidR="00F6309B"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pik</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s </w:t>
      </w:r>
      <w:r w:rsidR="00357D69" w:rsidRPr="00513D70">
        <w:rPr>
          <w:rFonts w:ascii="Garamond" w:eastAsia="Times New Roman" w:hAnsi="Garamond" w:cs="Times New Roman"/>
          <w:sz w:val="24"/>
          <w:szCs w:val="24"/>
          <w:lang w:val="sq-AL"/>
        </w:rPr>
        <w:t>3</w:t>
      </w:r>
      <w:r w:rsidR="00F6309B" w:rsidRPr="00513D70">
        <w:rPr>
          <w:rFonts w:ascii="Garamond" w:eastAsia="Times New Roman" w:hAnsi="Garamond" w:cs="Times New Roman"/>
          <w:sz w:val="24"/>
          <w:szCs w:val="24"/>
          <w:lang w:val="sq-AL"/>
        </w:rPr>
        <w:t>, t</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 xml:space="preserve"> k</w:t>
      </w:r>
      <w:r w:rsidR="00997721" w:rsidRPr="00513D70">
        <w:rPr>
          <w:rFonts w:ascii="Garamond" w:eastAsia="Times New Roman" w:hAnsi="Garamond" w:cs="Times New Roman"/>
          <w:sz w:val="24"/>
          <w:szCs w:val="24"/>
          <w:lang w:val="sq-AL"/>
        </w:rPr>
        <w:t>ë</w:t>
      </w:r>
      <w:r w:rsidR="00F6309B" w:rsidRPr="00513D70">
        <w:rPr>
          <w:rFonts w:ascii="Garamond" w:eastAsia="Times New Roman" w:hAnsi="Garamond" w:cs="Times New Roman"/>
          <w:sz w:val="24"/>
          <w:szCs w:val="24"/>
          <w:lang w:val="sq-AL"/>
        </w:rPr>
        <w:t>tij vendimi</w:t>
      </w:r>
      <w:bookmarkEnd w:id="12"/>
      <w:r w:rsidR="00F6309B" w:rsidRPr="00513D70">
        <w:rPr>
          <w:rFonts w:ascii="Garamond" w:eastAsia="Times New Roman" w:hAnsi="Garamond" w:cs="Times New Roman"/>
          <w:sz w:val="24"/>
          <w:szCs w:val="24"/>
          <w:lang w:val="sq-AL"/>
        </w:rPr>
        <w:t xml:space="preserve">, </w:t>
      </w:r>
      <w:r w:rsidR="009C4A33" w:rsidRPr="00513D70">
        <w:rPr>
          <w:rFonts w:ascii="Garamond" w:eastAsia="Times New Roman" w:hAnsi="Garamond" w:cs="Times New Roman"/>
          <w:sz w:val="24"/>
          <w:szCs w:val="24"/>
          <w:lang w:val="sq-AL"/>
        </w:rPr>
        <w:t xml:space="preserve">janë sipas </w:t>
      </w:r>
      <w:r w:rsidR="000D26F5" w:rsidRPr="00513D70">
        <w:rPr>
          <w:rFonts w:ascii="Garamond" w:eastAsia="Times New Roman" w:hAnsi="Garamond" w:cs="Times New Roman"/>
          <w:sz w:val="24"/>
          <w:szCs w:val="24"/>
          <w:lang w:val="sq-AL"/>
        </w:rPr>
        <w:t>l</w:t>
      </w:r>
      <w:r w:rsidR="008F5A78" w:rsidRPr="00513D70">
        <w:rPr>
          <w:rFonts w:ascii="Garamond" w:eastAsia="Times New Roman" w:hAnsi="Garamond" w:cs="Times New Roman"/>
          <w:sz w:val="24"/>
          <w:szCs w:val="24"/>
          <w:lang w:val="sq-AL"/>
        </w:rPr>
        <w:t>idhjes nr.</w:t>
      </w:r>
      <w:r w:rsidR="00C846A8">
        <w:rPr>
          <w:rFonts w:ascii="Garamond" w:eastAsia="Times New Roman" w:hAnsi="Garamond" w:cs="Times New Roman"/>
          <w:sz w:val="24"/>
          <w:szCs w:val="24"/>
          <w:lang w:val="sq-AL"/>
        </w:rPr>
        <w:t xml:space="preserve"> </w:t>
      </w:r>
      <w:r w:rsidR="00F6309B" w:rsidRPr="00513D70">
        <w:rPr>
          <w:rFonts w:ascii="Garamond" w:eastAsia="Times New Roman" w:hAnsi="Garamond" w:cs="Times New Roman"/>
          <w:sz w:val="24"/>
          <w:szCs w:val="24"/>
          <w:lang w:val="sq-AL"/>
        </w:rPr>
        <w:t>1</w:t>
      </w:r>
      <w:r w:rsidR="001D20B4" w:rsidRPr="00513D70">
        <w:rPr>
          <w:rFonts w:ascii="Garamond" w:eastAsia="Times New Roman" w:hAnsi="Garamond" w:cs="Times New Roman"/>
          <w:sz w:val="24"/>
          <w:szCs w:val="24"/>
          <w:lang w:val="sq-AL"/>
        </w:rPr>
        <w:t xml:space="preserve">, </w:t>
      </w:r>
      <w:r w:rsidR="009C4A33" w:rsidRPr="00513D70">
        <w:rPr>
          <w:rFonts w:ascii="Garamond" w:eastAsia="Times New Roman" w:hAnsi="Garamond" w:cs="Times New Roman"/>
          <w:sz w:val="24"/>
          <w:szCs w:val="24"/>
          <w:lang w:val="sq-AL"/>
        </w:rPr>
        <w:t>që i bashkëlidhet këtij vendimi dhe është pjesë përbërëse e tij</w:t>
      </w:r>
      <w:r w:rsidR="000D26F5" w:rsidRPr="00513D70">
        <w:rPr>
          <w:rFonts w:ascii="Garamond" w:eastAsia="Times New Roman" w:hAnsi="Garamond" w:cs="Times New Roman"/>
          <w:sz w:val="24"/>
          <w:szCs w:val="24"/>
          <w:lang w:val="sq-AL"/>
        </w:rPr>
        <w:t xml:space="preserve">. </w:t>
      </w:r>
    </w:p>
    <w:p w14:paraId="0A5058C9" w14:textId="132F2C7F" w:rsidR="00B020BD"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bookmarkStart w:id="13" w:name="_Hlk144212963"/>
      <w:r w:rsidRPr="00513D70">
        <w:rPr>
          <w:rFonts w:ascii="Garamond" w:eastAsia="Times New Roman" w:hAnsi="Garamond" w:cs="Times New Roman"/>
          <w:sz w:val="24"/>
          <w:szCs w:val="24"/>
          <w:lang w:val="sq-AL"/>
        </w:rPr>
        <w:t xml:space="preserve">6. </w:t>
      </w:r>
      <w:r w:rsidR="00FC5254" w:rsidRPr="00513D70">
        <w:rPr>
          <w:rFonts w:ascii="Garamond" w:eastAsia="Times New Roman" w:hAnsi="Garamond" w:cs="Times New Roman"/>
          <w:sz w:val="24"/>
          <w:szCs w:val="24"/>
          <w:lang w:val="sq-AL"/>
        </w:rPr>
        <w:t>Vlerat e element</w:t>
      </w:r>
      <w:r w:rsidR="00F6309B" w:rsidRPr="00513D70">
        <w:rPr>
          <w:rFonts w:ascii="Garamond" w:eastAsia="Times New Roman" w:hAnsi="Garamond" w:cs="Times New Roman"/>
          <w:sz w:val="24"/>
          <w:szCs w:val="24"/>
          <w:lang w:val="sq-AL"/>
        </w:rPr>
        <w:t>it</w:t>
      </w:r>
      <w:r w:rsidR="00FC5254" w:rsidRPr="00513D70">
        <w:rPr>
          <w:rFonts w:ascii="Garamond" w:eastAsia="Times New Roman" w:hAnsi="Garamond" w:cs="Times New Roman"/>
          <w:sz w:val="24"/>
          <w:szCs w:val="24"/>
          <w:lang w:val="sq-AL"/>
        </w:rPr>
        <w:t xml:space="preserve"> “pagë për pozicion” </w:t>
      </w:r>
      <w:r w:rsidR="006F7AF3" w:rsidRPr="00513D70">
        <w:rPr>
          <w:rFonts w:ascii="Garamond" w:eastAsia="Times New Roman" w:hAnsi="Garamond" w:cs="Times New Roman"/>
          <w:sz w:val="24"/>
          <w:szCs w:val="24"/>
          <w:lang w:val="sq-AL"/>
        </w:rPr>
        <w:t xml:space="preserve">dhe </w:t>
      </w:r>
      <w:r w:rsidR="008F5A78" w:rsidRPr="00513D70">
        <w:rPr>
          <w:rFonts w:ascii="Garamond" w:eastAsia="Times New Roman" w:hAnsi="Garamond" w:cs="Times New Roman"/>
          <w:color w:val="000000"/>
          <w:sz w:val="24"/>
          <w:szCs w:val="24"/>
          <w:lang w:val="sq-AL"/>
        </w:rPr>
        <w:t>grupi i diplomës</w:t>
      </w:r>
      <w:r w:rsidR="006F7AF3" w:rsidRPr="00513D70">
        <w:rPr>
          <w:rFonts w:ascii="Garamond" w:eastAsia="Times New Roman" w:hAnsi="Garamond" w:cs="Times New Roman"/>
          <w:color w:val="000000"/>
          <w:sz w:val="24"/>
          <w:szCs w:val="24"/>
          <w:lang w:val="sq-AL"/>
        </w:rPr>
        <w:t xml:space="preserve"> </w:t>
      </w:r>
      <w:r w:rsidR="00FC5254" w:rsidRPr="00513D70">
        <w:rPr>
          <w:rFonts w:ascii="Garamond" w:eastAsia="Times New Roman" w:hAnsi="Garamond" w:cs="Times New Roman"/>
          <w:sz w:val="24"/>
          <w:szCs w:val="24"/>
          <w:lang w:val="sq-AL"/>
        </w:rPr>
        <w:t xml:space="preserve">për </w:t>
      </w:r>
      <w:r w:rsidR="00B020BD" w:rsidRPr="00513D70">
        <w:rPr>
          <w:rFonts w:ascii="Garamond" w:eastAsia="Times New Roman" w:hAnsi="Garamond" w:cs="Times New Roman"/>
          <w:sz w:val="24"/>
          <w:szCs w:val="24"/>
          <w:lang w:val="sq-AL"/>
        </w:rPr>
        <w:t>personelin</w:t>
      </w:r>
      <w:r w:rsidR="00FC5254"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“mjekë dhe punonjës të tjerë me arsim të lartë” dhe “teknikë të shkencave mjekësore</w:t>
      </w:r>
      <w:r w:rsidR="001F197D" w:rsidRPr="00513D70">
        <w:rPr>
          <w:rFonts w:ascii="Garamond" w:eastAsia="Times New Roman" w:hAnsi="Garamond" w:cs="Times New Roman"/>
          <w:sz w:val="24"/>
          <w:szCs w:val="24"/>
          <w:lang w:val="sq-AL"/>
        </w:rPr>
        <w:t>”</w:t>
      </w:r>
      <w:r w:rsidR="008F5A78"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në institucionet e shërbimit shëndetësor, të përcaktuara </w:t>
      </w:r>
      <w:r w:rsidR="00A932B7" w:rsidRPr="00513D70">
        <w:rPr>
          <w:rFonts w:ascii="Garamond" w:eastAsia="Times New Roman" w:hAnsi="Garamond" w:cs="Times New Roman"/>
          <w:sz w:val="24"/>
          <w:szCs w:val="24"/>
          <w:lang w:val="sq-AL"/>
        </w:rPr>
        <w:t>në nën</w:t>
      </w:r>
      <w:r w:rsidR="001F197D"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1F197D"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3.1</w:t>
      </w:r>
      <w:r w:rsidR="00A932B7" w:rsidRPr="00513D70">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të pikës 3, të këtij </w:t>
      </w:r>
      <w:r w:rsidR="008F5A78" w:rsidRPr="00513D70">
        <w:rPr>
          <w:rFonts w:ascii="Garamond" w:eastAsia="Times New Roman" w:hAnsi="Garamond" w:cs="Times New Roman"/>
          <w:sz w:val="24"/>
          <w:szCs w:val="24"/>
          <w:lang w:val="sq-AL"/>
        </w:rPr>
        <w:t>vendimi, janë sipas lidhjes nr.</w:t>
      </w:r>
      <w:r w:rsidR="00C846A8">
        <w:rPr>
          <w:rFonts w:ascii="Garamond" w:eastAsia="Times New Roman" w:hAnsi="Garamond" w:cs="Times New Roman"/>
          <w:sz w:val="24"/>
          <w:szCs w:val="24"/>
          <w:lang w:val="sq-AL"/>
        </w:rPr>
        <w:t xml:space="preserve"> </w:t>
      </w:r>
      <w:r w:rsidR="005E7920" w:rsidRPr="00513D70">
        <w:rPr>
          <w:rFonts w:ascii="Garamond" w:eastAsia="Times New Roman" w:hAnsi="Garamond" w:cs="Times New Roman"/>
          <w:sz w:val="24"/>
          <w:szCs w:val="24"/>
          <w:lang w:val="sq-AL"/>
        </w:rPr>
        <w:t xml:space="preserve">2, </w:t>
      </w:r>
      <w:r w:rsidR="00B020BD" w:rsidRPr="00513D70">
        <w:rPr>
          <w:rFonts w:ascii="Garamond" w:eastAsia="Times New Roman" w:hAnsi="Garamond" w:cs="Times New Roman"/>
          <w:sz w:val="24"/>
          <w:szCs w:val="24"/>
          <w:lang w:val="sq-AL"/>
        </w:rPr>
        <w:t>që i bashkëlidhet këtij vendimi dhe është pjesë përbërëse e tij.</w:t>
      </w:r>
    </w:p>
    <w:p w14:paraId="6691A7F0" w14:textId="666A32E3" w:rsidR="00FC5254"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7. </w:t>
      </w:r>
      <w:r w:rsidR="00B020BD" w:rsidRPr="00513D70">
        <w:rPr>
          <w:rFonts w:ascii="Garamond" w:eastAsia="Times New Roman" w:hAnsi="Garamond" w:cs="Times New Roman"/>
          <w:sz w:val="24"/>
          <w:szCs w:val="24"/>
          <w:lang w:val="sq-AL"/>
        </w:rPr>
        <w:t xml:space="preserve">Vlerat e elementit “pagë për pozicion” dhe </w:t>
      </w:r>
      <w:r w:rsidR="00B020BD" w:rsidRPr="00513D70">
        <w:rPr>
          <w:rFonts w:ascii="Garamond" w:eastAsia="Times New Roman" w:hAnsi="Garamond" w:cs="Times New Roman"/>
          <w:color w:val="000000"/>
          <w:sz w:val="24"/>
          <w:szCs w:val="24"/>
          <w:lang w:val="sq-AL"/>
        </w:rPr>
        <w:t>grupi i dip</w:t>
      </w:r>
      <w:r w:rsidR="008F5A78" w:rsidRPr="00513D70">
        <w:rPr>
          <w:rFonts w:ascii="Garamond" w:eastAsia="Times New Roman" w:hAnsi="Garamond" w:cs="Times New Roman"/>
          <w:color w:val="000000"/>
          <w:sz w:val="24"/>
          <w:szCs w:val="24"/>
          <w:lang w:val="sq-AL"/>
        </w:rPr>
        <w:t>lomës</w:t>
      </w:r>
      <w:r w:rsidR="00B020BD" w:rsidRPr="00513D70">
        <w:rPr>
          <w:rFonts w:ascii="Garamond" w:eastAsia="Times New Roman" w:hAnsi="Garamond" w:cs="Times New Roman"/>
          <w:sz w:val="24"/>
          <w:szCs w:val="24"/>
          <w:lang w:val="sq-AL"/>
        </w:rPr>
        <w:t xml:space="preserve"> për </w:t>
      </w:r>
      <w:r w:rsidR="00FC5254" w:rsidRPr="00513D70">
        <w:rPr>
          <w:rFonts w:ascii="Garamond" w:eastAsia="Times New Roman" w:hAnsi="Garamond" w:cs="Times New Roman"/>
          <w:sz w:val="24"/>
          <w:szCs w:val="24"/>
          <w:lang w:val="sq-AL"/>
        </w:rPr>
        <w:t>punonjësit e administrimit të</w:t>
      </w:r>
      <w:r w:rsidR="00D25FB5" w:rsidRPr="00513D70">
        <w:rPr>
          <w:rFonts w:ascii="Garamond" w:eastAsia="Times New Roman" w:hAnsi="Garamond" w:cs="Times New Roman"/>
          <w:sz w:val="24"/>
          <w:szCs w:val="24"/>
          <w:lang w:val="sq-AL"/>
        </w:rPr>
        <w:t xml:space="preserve"> </w:t>
      </w:r>
      <w:r w:rsidR="00FC5254" w:rsidRPr="00513D70">
        <w:rPr>
          <w:rFonts w:ascii="Garamond" w:eastAsia="Times New Roman" w:hAnsi="Garamond" w:cs="Times New Roman"/>
          <w:sz w:val="24"/>
          <w:szCs w:val="24"/>
          <w:lang w:val="sq-AL"/>
        </w:rPr>
        <w:t>përgjithshëm</w:t>
      </w:r>
      <w:r w:rsidR="008F5A78" w:rsidRPr="00513D70">
        <w:rPr>
          <w:rFonts w:ascii="Garamond" w:eastAsia="Times New Roman" w:hAnsi="Garamond" w:cs="Times New Roman"/>
          <w:sz w:val="24"/>
          <w:szCs w:val="24"/>
          <w:lang w:val="sq-AL"/>
        </w:rPr>
        <w:t>,</w:t>
      </w:r>
      <w:r w:rsidR="00FC5254" w:rsidRPr="00513D70">
        <w:rPr>
          <w:rFonts w:ascii="Garamond" w:eastAsia="Times New Roman" w:hAnsi="Garamond" w:cs="Times New Roman"/>
          <w:sz w:val="24"/>
          <w:szCs w:val="24"/>
          <w:lang w:val="sq-AL"/>
        </w:rPr>
        <w:t xml:space="preserve"> nga “specialist” deri në “titullar institucioni”</w:t>
      </w:r>
      <w:r w:rsidR="004E7B0E" w:rsidRPr="00513D70">
        <w:rPr>
          <w:rFonts w:ascii="Garamond" w:eastAsia="Times New Roman" w:hAnsi="Garamond" w:cs="Times New Roman"/>
          <w:sz w:val="24"/>
          <w:szCs w:val="24"/>
          <w:lang w:val="sq-AL"/>
        </w:rPr>
        <w:t>,</w:t>
      </w:r>
      <w:r w:rsidR="001D20B4" w:rsidRPr="00513D70">
        <w:rPr>
          <w:rFonts w:ascii="Garamond" w:eastAsia="Times New Roman" w:hAnsi="Garamond" w:cs="Times New Roman"/>
          <w:sz w:val="24"/>
          <w:szCs w:val="24"/>
          <w:lang w:val="sq-AL"/>
        </w:rPr>
        <w:t xml:space="preserve"> n</w:t>
      </w:r>
      <w:r w:rsidR="00A26914" w:rsidRPr="00513D70">
        <w:rPr>
          <w:rFonts w:ascii="Garamond" w:eastAsia="Times New Roman" w:hAnsi="Garamond" w:cs="Times New Roman"/>
          <w:sz w:val="24"/>
          <w:szCs w:val="24"/>
          <w:lang w:val="sq-AL"/>
        </w:rPr>
        <w:t>ë</w:t>
      </w:r>
      <w:r w:rsidR="00FC5254" w:rsidRPr="00513D70">
        <w:rPr>
          <w:rFonts w:ascii="Garamond" w:eastAsia="Times New Roman" w:hAnsi="Garamond" w:cs="Times New Roman"/>
          <w:sz w:val="24"/>
          <w:szCs w:val="24"/>
          <w:lang w:val="sq-AL"/>
        </w:rPr>
        <w:t xml:space="preserve"> </w:t>
      </w:r>
      <w:r w:rsidR="00184915" w:rsidRPr="00513D70">
        <w:rPr>
          <w:rFonts w:ascii="Garamond" w:eastAsia="Times New Roman" w:hAnsi="Garamond" w:cs="Times New Roman"/>
          <w:sz w:val="24"/>
          <w:szCs w:val="24"/>
          <w:lang w:val="sq-AL"/>
        </w:rPr>
        <w:t>institucionet shëndetësore të sis</w:t>
      </w:r>
      <w:r w:rsidR="008F5A78" w:rsidRPr="00513D70">
        <w:rPr>
          <w:rFonts w:ascii="Garamond" w:eastAsia="Times New Roman" w:hAnsi="Garamond" w:cs="Times New Roman"/>
          <w:sz w:val="24"/>
          <w:szCs w:val="24"/>
          <w:lang w:val="sq-AL"/>
        </w:rPr>
        <w:t xml:space="preserve">temit të ministrisë përgjegjëse </w:t>
      </w:r>
      <w:r w:rsidR="00184915" w:rsidRPr="00513D70">
        <w:rPr>
          <w:rFonts w:ascii="Garamond" w:eastAsia="Times New Roman" w:hAnsi="Garamond" w:cs="Times New Roman"/>
          <w:sz w:val="24"/>
          <w:szCs w:val="24"/>
          <w:lang w:val="sq-AL"/>
        </w:rPr>
        <w:t xml:space="preserve">për shëndetësinë, të përcaktuara </w:t>
      </w:r>
      <w:r w:rsidR="00A932B7" w:rsidRPr="00513D70">
        <w:rPr>
          <w:rFonts w:ascii="Garamond" w:eastAsia="Times New Roman" w:hAnsi="Garamond" w:cs="Times New Roman"/>
          <w:sz w:val="24"/>
          <w:szCs w:val="24"/>
          <w:lang w:val="sq-AL"/>
        </w:rPr>
        <w:t>në nën</w:t>
      </w:r>
      <w:r w:rsidR="00231284"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3.2 dhe 3.3</w:t>
      </w:r>
      <w:r w:rsidR="00A932B7" w:rsidRPr="00513D70">
        <w:rPr>
          <w:rFonts w:ascii="Garamond" w:eastAsia="Times New Roman" w:hAnsi="Garamond" w:cs="Times New Roman"/>
          <w:sz w:val="24"/>
          <w:szCs w:val="24"/>
          <w:lang w:val="sq-AL"/>
        </w:rPr>
        <w:t xml:space="preserve">, </w:t>
      </w:r>
      <w:r w:rsidR="00184915" w:rsidRPr="00513D70">
        <w:rPr>
          <w:rFonts w:ascii="Garamond" w:eastAsia="Times New Roman" w:hAnsi="Garamond" w:cs="Times New Roman"/>
          <w:sz w:val="24"/>
          <w:szCs w:val="24"/>
          <w:lang w:val="sq-AL"/>
        </w:rPr>
        <w:t xml:space="preserve">të pikës </w:t>
      </w:r>
      <w:r w:rsidR="001F1F3A" w:rsidRPr="00513D70">
        <w:rPr>
          <w:rFonts w:ascii="Garamond" w:eastAsia="Times New Roman" w:hAnsi="Garamond" w:cs="Times New Roman"/>
          <w:sz w:val="24"/>
          <w:szCs w:val="24"/>
          <w:lang w:val="sq-AL"/>
        </w:rPr>
        <w:t>3</w:t>
      </w:r>
      <w:r w:rsidR="00184915" w:rsidRPr="00513D70">
        <w:rPr>
          <w:rFonts w:ascii="Garamond" w:eastAsia="Times New Roman" w:hAnsi="Garamond" w:cs="Times New Roman"/>
          <w:sz w:val="24"/>
          <w:szCs w:val="24"/>
          <w:lang w:val="sq-AL"/>
        </w:rPr>
        <w:t>, të këtij v</w:t>
      </w:r>
      <w:r w:rsidR="008F5A78" w:rsidRPr="00513D70">
        <w:rPr>
          <w:rFonts w:ascii="Garamond" w:eastAsia="Times New Roman" w:hAnsi="Garamond" w:cs="Times New Roman"/>
          <w:sz w:val="24"/>
          <w:szCs w:val="24"/>
          <w:lang w:val="sq-AL"/>
        </w:rPr>
        <w:t>endimi, janë sipas lidhjes nr.</w:t>
      </w:r>
      <w:r w:rsidR="00C846A8">
        <w:rPr>
          <w:rFonts w:ascii="Garamond" w:eastAsia="Times New Roman" w:hAnsi="Garamond" w:cs="Times New Roman"/>
          <w:sz w:val="24"/>
          <w:szCs w:val="24"/>
          <w:lang w:val="sq-AL"/>
        </w:rPr>
        <w:t xml:space="preserve"> </w:t>
      </w:r>
      <w:r w:rsidR="009C4324" w:rsidRPr="00513D70">
        <w:rPr>
          <w:rFonts w:ascii="Garamond" w:eastAsia="Times New Roman" w:hAnsi="Garamond" w:cs="Times New Roman"/>
          <w:sz w:val="24"/>
          <w:szCs w:val="24"/>
          <w:lang w:val="sq-AL"/>
        </w:rPr>
        <w:t>3</w:t>
      </w:r>
      <w:r w:rsidR="00502661" w:rsidRPr="00513D70">
        <w:rPr>
          <w:rFonts w:ascii="Garamond" w:eastAsia="Times New Roman" w:hAnsi="Garamond" w:cs="Times New Roman"/>
          <w:sz w:val="24"/>
          <w:szCs w:val="24"/>
          <w:lang w:val="sq-AL"/>
        </w:rPr>
        <w:t>,</w:t>
      </w:r>
      <w:r w:rsidR="00184915" w:rsidRPr="00513D70">
        <w:rPr>
          <w:rFonts w:ascii="Garamond" w:eastAsia="Times New Roman" w:hAnsi="Garamond" w:cs="Times New Roman"/>
          <w:sz w:val="24"/>
          <w:szCs w:val="24"/>
          <w:lang w:val="sq-AL"/>
        </w:rPr>
        <w:t xml:space="preserve"> </w:t>
      </w:r>
      <w:r w:rsidR="00FC5254" w:rsidRPr="00513D70">
        <w:rPr>
          <w:rFonts w:ascii="Garamond" w:eastAsia="Times New Roman" w:hAnsi="Garamond" w:cs="Times New Roman"/>
          <w:sz w:val="24"/>
          <w:szCs w:val="24"/>
          <w:lang w:val="sq-AL"/>
        </w:rPr>
        <w:t>që i bashkëlidhet këtij vendimi dhe është pjesë përbërëse e tij.</w:t>
      </w:r>
    </w:p>
    <w:bookmarkEnd w:id="13"/>
    <w:p w14:paraId="37DBDACE" w14:textId="2EBEBD20" w:rsidR="00706BA1"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sz w:val="24"/>
          <w:szCs w:val="24"/>
          <w:lang w:val="sq-AL"/>
        </w:rPr>
        <w:t xml:space="preserve">8. </w:t>
      </w:r>
      <w:r w:rsidR="00892CD8" w:rsidRPr="00513D70">
        <w:rPr>
          <w:rFonts w:ascii="Garamond" w:eastAsia="Times New Roman" w:hAnsi="Garamond" w:cs="Times New Roman"/>
          <w:sz w:val="24"/>
          <w:szCs w:val="24"/>
          <w:lang w:val="sq-AL"/>
        </w:rPr>
        <w:t>Vlerat e elemente</w:t>
      </w:r>
      <w:r w:rsidR="00184915" w:rsidRPr="00513D70">
        <w:rPr>
          <w:rFonts w:ascii="Garamond" w:eastAsia="Times New Roman" w:hAnsi="Garamond" w:cs="Times New Roman"/>
          <w:sz w:val="24"/>
          <w:szCs w:val="24"/>
          <w:lang w:val="sq-AL"/>
        </w:rPr>
        <w:t xml:space="preserve">ve “pagë për pozicion” </w:t>
      </w:r>
      <w:r w:rsidR="00FF3985" w:rsidRPr="00513D70">
        <w:rPr>
          <w:rFonts w:ascii="Garamond" w:eastAsia="Times New Roman" w:hAnsi="Garamond" w:cs="Times New Roman"/>
          <w:sz w:val="24"/>
          <w:szCs w:val="24"/>
          <w:lang w:val="sq-AL"/>
        </w:rPr>
        <w:t xml:space="preserve">dhe </w:t>
      </w:r>
      <w:r w:rsidR="00FF3985" w:rsidRPr="00513D70">
        <w:rPr>
          <w:rFonts w:ascii="Garamond" w:eastAsia="Times New Roman" w:hAnsi="Garamond" w:cs="Times New Roman"/>
          <w:color w:val="000000"/>
          <w:sz w:val="24"/>
          <w:szCs w:val="24"/>
          <w:lang w:val="sq-AL"/>
        </w:rPr>
        <w:t>grupi i diplomës</w:t>
      </w:r>
      <w:r w:rsidR="00FF3985" w:rsidRPr="00513D70">
        <w:rPr>
          <w:rFonts w:ascii="Garamond" w:hAnsi="Garamond" w:cs="Times New Roman"/>
          <w:bCs/>
          <w:sz w:val="24"/>
          <w:szCs w:val="24"/>
          <w:lang w:val="sq-AL"/>
        </w:rPr>
        <w:t xml:space="preserve"> </w:t>
      </w:r>
      <w:r w:rsidR="00184915" w:rsidRPr="00513D70">
        <w:rPr>
          <w:rFonts w:ascii="Garamond" w:hAnsi="Garamond" w:cs="Times New Roman"/>
          <w:bCs/>
          <w:sz w:val="24"/>
          <w:szCs w:val="24"/>
          <w:lang w:val="sq-AL"/>
        </w:rPr>
        <w:t>për personelin “mjekë dhe punonjës të tjerë me arsim të lartë” dhe “teknikë të shkencave mjekë</w:t>
      </w:r>
      <w:r w:rsidR="008F5A78" w:rsidRPr="00513D70">
        <w:rPr>
          <w:rFonts w:ascii="Garamond" w:hAnsi="Garamond" w:cs="Times New Roman"/>
          <w:bCs/>
          <w:sz w:val="24"/>
          <w:szCs w:val="24"/>
          <w:lang w:val="sq-AL"/>
        </w:rPr>
        <w:t>sore”</w:t>
      </w:r>
      <w:r w:rsidR="00184915" w:rsidRPr="00513D70">
        <w:rPr>
          <w:rFonts w:ascii="Garamond" w:hAnsi="Garamond" w:cs="Times New Roman"/>
          <w:bCs/>
          <w:sz w:val="24"/>
          <w:szCs w:val="24"/>
          <w:lang w:val="sq-AL"/>
        </w:rPr>
        <w:t xml:space="preserve"> në institucionet shëndetësore të sistemit të ministrisë përgjegjëse për shëndetësinë, të përcaktuara </w:t>
      </w:r>
      <w:r w:rsidR="00CC39FB" w:rsidRPr="00513D70">
        <w:rPr>
          <w:rFonts w:ascii="Garamond" w:eastAsia="Times New Roman" w:hAnsi="Garamond" w:cs="Times New Roman"/>
          <w:sz w:val="24"/>
          <w:szCs w:val="24"/>
          <w:lang w:val="sq-AL"/>
        </w:rPr>
        <w:t>në nën</w:t>
      </w:r>
      <w:r w:rsidR="00080877"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3.2 dhe 3.3</w:t>
      </w:r>
      <w:r w:rsidR="00CC39FB" w:rsidRPr="00513D70">
        <w:rPr>
          <w:rFonts w:ascii="Garamond" w:eastAsia="Times New Roman" w:hAnsi="Garamond" w:cs="Times New Roman"/>
          <w:sz w:val="24"/>
          <w:szCs w:val="24"/>
          <w:lang w:val="sq-AL"/>
        </w:rPr>
        <w:t xml:space="preserve">, </w:t>
      </w:r>
      <w:r w:rsidR="00184915" w:rsidRPr="00513D70">
        <w:rPr>
          <w:rFonts w:ascii="Garamond" w:hAnsi="Garamond" w:cs="Times New Roman"/>
          <w:bCs/>
          <w:sz w:val="24"/>
          <w:szCs w:val="24"/>
          <w:lang w:val="sq-AL"/>
        </w:rPr>
        <w:t xml:space="preserve">të pikës </w:t>
      </w:r>
      <w:r w:rsidR="00E06425" w:rsidRPr="00513D70">
        <w:rPr>
          <w:rFonts w:ascii="Garamond" w:hAnsi="Garamond" w:cs="Times New Roman"/>
          <w:bCs/>
          <w:sz w:val="24"/>
          <w:szCs w:val="24"/>
          <w:lang w:val="sq-AL"/>
        </w:rPr>
        <w:t>3</w:t>
      </w:r>
      <w:r w:rsidR="00184915" w:rsidRPr="00513D70">
        <w:rPr>
          <w:rFonts w:ascii="Garamond" w:hAnsi="Garamond" w:cs="Times New Roman"/>
          <w:bCs/>
          <w:sz w:val="24"/>
          <w:szCs w:val="24"/>
          <w:lang w:val="sq-AL"/>
        </w:rPr>
        <w:t>, të këtij vendimi</w:t>
      </w:r>
      <w:r w:rsidR="00706BA1" w:rsidRPr="00513D70">
        <w:rPr>
          <w:rFonts w:ascii="Garamond" w:hAnsi="Garamond" w:cs="Times New Roman"/>
          <w:bCs/>
          <w:sz w:val="24"/>
          <w:szCs w:val="24"/>
          <w:lang w:val="sq-AL"/>
        </w:rPr>
        <w:t>,</w:t>
      </w:r>
      <w:r w:rsidR="00445C87" w:rsidRPr="00513D70">
        <w:rPr>
          <w:rFonts w:ascii="Garamond" w:hAnsi="Garamond" w:cs="Times New Roman"/>
          <w:bCs/>
          <w:sz w:val="24"/>
          <w:szCs w:val="24"/>
          <w:lang w:val="sq-AL"/>
        </w:rPr>
        <w:t xml:space="preserve"> </w:t>
      </w:r>
      <w:r w:rsidR="004337FE" w:rsidRPr="00513D70">
        <w:rPr>
          <w:rFonts w:ascii="Garamond" w:eastAsia="Times New Roman" w:hAnsi="Garamond" w:cs="Times New Roman"/>
          <w:sz w:val="24"/>
          <w:szCs w:val="24"/>
          <w:lang w:val="sq-AL"/>
        </w:rPr>
        <w:t>janë sipas lidhjes nr.</w:t>
      </w:r>
      <w:r w:rsidR="00C846A8">
        <w:rPr>
          <w:rFonts w:ascii="Garamond" w:eastAsia="Times New Roman" w:hAnsi="Garamond" w:cs="Times New Roman"/>
          <w:sz w:val="24"/>
          <w:szCs w:val="24"/>
          <w:lang w:val="sq-AL"/>
        </w:rPr>
        <w:t xml:space="preserve"> </w:t>
      </w:r>
      <w:r w:rsidR="007A6571" w:rsidRPr="00513D70">
        <w:rPr>
          <w:rFonts w:ascii="Garamond" w:eastAsia="Times New Roman" w:hAnsi="Garamond" w:cs="Times New Roman"/>
          <w:sz w:val="24"/>
          <w:szCs w:val="24"/>
          <w:lang w:val="sq-AL"/>
        </w:rPr>
        <w:t>4</w:t>
      </w:r>
      <w:r w:rsidR="00706BA1" w:rsidRPr="00513D70">
        <w:rPr>
          <w:rFonts w:ascii="Garamond" w:eastAsia="Times New Roman" w:hAnsi="Garamond" w:cs="Times New Roman"/>
          <w:sz w:val="24"/>
          <w:szCs w:val="24"/>
          <w:lang w:val="sq-AL"/>
        </w:rPr>
        <w:t xml:space="preserve">, që </w:t>
      </w:r>
      <w:r w:rsidR="00706BA1" w:rsidRPr="00513D70">
        <w:rPr>
          <w:rFonts w:ascii="Garamond" w:eastAsia="Times New Roman" w:hAnsi="Garamond" w:cs="Times New Roman"/>
          <w:color w:val="000000"/>
          <w:sz w:val="24"/>
          <w:szCs w:val="24"/>
          <w:lang w:val="sq-AL"/>
        </w:rPr>
        <w:t>i bashkëlidhet këtij vendimi dhe është pjesë përbërëse e tij</w:t>
      </w:r>
      <w:r w:rsidR="009C596B" w:rsidRPr="00513D70">
        <w:rPr>
          <w:rFonts w:ascii="Garamond" w:eastAsia="Times New Roman" w:hAnsi="Garamond" w:cs="Times New Roman"/>
          <w:color w:val="000000"/>
          <w:sz w:val="24"/>
          <w:szCs w:val="24"/>
          <w:lang w:val="sq-AL"/>
        </w:rPr>
        <w:t>.</w:t>
      </w:r>
    </w:p>
    <w:p w14:paraId="3F8689D4" w14:textId="7EDAE637" w:rsidR="00335AA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hAnsi="Garamond" w:cs="Times New Roman"/>
          <w:sz w:val="24"/>
          <w:szCs w:val="24"/>
          <w:lang w:val="sq-AL"/>
        </w:rPr>
        <w:t xml:space="preserve">9. </w:t>
      </w:r>
      <w:r w:rsidR="00335AAD" w:rsidRPr="00513D70">
        <w:rPr>
          <w:rFonts w:ascii="Garamond" w:hAnsi="Garamond" w:cs="Times New Roman"/>
          <w:sz w:val="24"/>
          <w:szCs w:val="24"/>
          <w:lang w:val="sq-AL"/>
        </w:rPr>
        <w:t xml:space="preserve">Vlerat e elementit “shtesë për kushte pune” për punonjësit e personelit “mjekë dhe punonjës të tjerë me arsim të lartë” në institucionet e përcaktuara </w:t>
      </w:r>
      <w:r w:rsidR="00CC39FB" w:rsidRPr="00513D70">
        <w:rPr>
          <w:rFonts w:ascii="Garamond" w:eastAsia="Times New Roman" w:hAnsi="Garamond" w:cs="Times New Roman"/>
          <w:sz w:val="24"/>
          <w:szCs w:val="24"/>
          <w:lang w:val="sq-AL"/>
        </w:rPr>
        <w:t>në nën</w:t>
      </w:r>
      <w:r w:rsidR="00CB4363"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3.1, 3.2 dhe </w:t>
      </w:r>
      <w:r w:rsidR="00CC39FB" w:rsidRPr="00513D70">
        <w:rPr>
          <w:rFonts w:ascii="Garamond" w:eastAsia="Times New Roman" w:hAnsi="Garamond" w:cs="Times New Roman"/>
          <w:sz w:val="24"/>
          <w:szCs w:val="24"/>
          <w:lang w:val="sq-AL"/>
        </w:rPr>
        <w:t xml:space="preserve">3.3, </w:t>
      </w:r>
      <w:r w:rsidR="00335AAD" w:rsidRPr="00513D70">
        <w:rPr>
          <w:rFonts w:ascii="Garamond" w:hAnsi="Garamond" w:cs="Times New Roman"/>
          <w:sz w:val="24"/>
          <w:szCs w:val="24"/>
          <w:lang w:val="sq-AL"/>
        </w:rPr>
        <w:t xml:space="preserve">të pikës </w:t>
      </w:r>
      <w:r w:rsidR="007A6571" w:rsidRPr="00513D70">
        <w:rPr>
          <w:rFonts w:ascii="Garamond" w:hAnsi="Garamond" w:cs="Times New Roman"/>
          <w:sz w:val="24"/>
          <w:szCs w:val="24"/>
          <w:lang w:val="sq-AL"/>
        </w:rPr>
        <w:t>3</w:t>
      </w:r>
      <w:r w:rsidR="00335AAD" w:rsidRPr="00513D70">
        <w:rPr>
          <w:rFonts w:ascii="Garamond" w:hAnsi="Garamond" w:cs="Times New Roman"/>
          <w:sz w:val="24"/>
          <w:szCs w:val="24"/>
          <w:lang w:val="sq-AL"/>
        </w:rPr>
        <w:t>, të këtij vendimi</w:t>
      </w:r>
      <w:r w:rsidR="009C596B" w:rsidRPr="00513D70">
        <w:rPr>
          <w:rFonts w:ascii="Garamond" w:hAnsi="Garamond" w:cs="Times New Roman"/>
          <w:sz w:val="24"/>
          <w:szCs w:val="24"/>
          <w:lang w:val="sq-AL"/>
        </w:rPr>
        <w:t>,</w:t>
      </w:r>
      <w:r w:rsidR="004337FE" w:rsidRPr="00513D70">
        <w:rPr>
          <w:rFonts w:ascii="Garamond" w:eastAsia="Times New Roman" w:hAnsi="Garamond" w:cs="Times New Roman"/>
          <w:sz w:val="24"/>
          <w:szCs w:val="24"/>
          <w:lang w:val="sq-AL"/>
        </w:rPr>
        <w:t xml:space="preserve"> janë sipas lidhjes nr.</w:t>
      </w:r>
      <w:r w:rsidR="00C846A8">
        <w:rPr>
          <w:rFonts w:ascii="Garamond" w:eastAsia="Times New Roman" w:hAnsi="Garamond" w:cs="Times New Roman"/>
          <w:sz w:val="24"/>
          <w:szCs w:val="24"/>
          <w:lang w:val="sq-AL"/>
        </w:rPr>
        <w:t xml:space="preserve"> </w:t>
      </w:r>
      <w:r w:rsidR="007A6571" w:rsidRPr="00513D70">
        <w:rPr>
          <w:rFonts w:ascii="Garamond" w:eastAsia="Times New Roman" w:hAnsi="Garamond" w:cs="Times New Roman"/>
          <w:sz w:val="24"/>
          <w:szCs w:val="24"/>
          <w:lang w:val="sq-AL"/>
        </w:rPr>
        <w:t>5</w:t>
      </w:r>
      <w:r w:rsidR="00335AAD" w:rsidRPr="00513D70">
        <w:rPr>
          <w:rFonts w:ascii="Garamond" w:eastAsia="Times New Roman" w:hAnsi="Garamond" w:cs="Times New Roman"/>
          <w:sz w:val="24"/>
          <w:szCs w:val="24"/>
          <w:lang w:val="sq-AL"/>
        </w:rPr>
        <w:t xml:space="preserve">, që i bashkëlidhet </w:t>
      </w:r>
      <w:r w:rsidR="00335AAD" w:rsidRPr="00513D70">
        <w:rPr>
          <w:rFonts w:ascii="Garamond" w:eastAsia="Times New Roman" w:hAnsi="Garamond" w:cs="Times New Roman"/>
          <w:color w:val="000000"/>
          <w:sz w:val="24"/>
          <w:szCs w:val="24"/>
          <w:lang w:val="sq-AL"/>
        </w:rPr>
        <w:t>këtij vendimi dhe është pjesë përbërëse e tij</w:t>
      </w:r>
      <w:r w:rsidR="00896C99" w:rsidRPr="00513D70">
        <w:rPr>
          <w:rFonts w:ascii="Garamond" w:eastAsia="Times New Roman" w:hAnsi="Garamond" w:cs="Times New Roman"/>
          <w:color w:val="000000"/>
          <w:sz w:val="24"/>
          <w:szCs w:val="24"/>
          <w:lang w:val="sq-AL"/>
        </w:rPr>
        <w:t>.</w:t>
      </w:r>
    </w:p>
    <w:p w14:paraId="47942192" w14:textId="3A481F7F" w:rsidR="00637D15"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hAnsi="Garamond" w:cs="Times New Roman"/>
          <w:sz w:val="24"/>
          <w:szCs w:val="24"/>
          <w:lang w:val="sq-AL"/>
        </w:rPr>
        <w:t xml:space="preserve">10. </w:t>
      </w:r>
      <w:r w:rsidR="00637D15" w:rsidRPr="00513D70">
        <w:rPr>
          <w:rFonts w:ascii="Garamond" w:hAnsi="Garamond" w:cs="Times New Roman"/>
          <w:sz w:val="24"/>
          <w:szCs w:val="24"/>
          <w:lang w:val="sq-AL"/>
        </w:rPr>
        <w:t>Vlerat e elementit “shtesë për kushte pune” për punonjësit e personelit</w:t>
      </w:r>
      <w:r w:rsidR="00445C87" w:rsidRPr="00513D70">
        <w:rPr>
          <w:rFonts w:ascii="Garamond" w:hAnsi="Garamond" w:cs="Times New Roman"/>
          <w:sz w:val="24"/>
          <w:szCs w:val="24"/>
          <w:lang w:val="sq-AL"/>
        </w:rPr>
        <w:t xml:space="preserve"> </w:t>
      </w:r>
      <w:r w:rsidR="00637D15" w:rsidRPr="00513D70">
        <w:rPr>
          <w:rFonts w:ascii="Garamond" w:hAnsi="Garamond" w:cs="Times New Roman"/>
          <w:sz w:val="24"/>
          <w:szCs w:val="24"/>
          <w:lang w:val="sq-AL"/>
        </w:rPr>
        <w:t>“teknikë të shkencave mjekësore”,</w:t>
      </w:r>
      <w:r w:rsidR="00445C87" w:rsidRPr="00513D70">
        <w:rPr>
          <w:rFonts w:ascii="Garamond" w:hAnsi="Garamond" w:cs="Times New Roman"/>
          <w:sz w:val="24"/>
          <w:szCs w:val="24"/>
          <w:lang w:val="sq-AL"/>
        </w:rPr>
        <w:t xml:space="preserve"> </w:t>
      </w:r>
      <w:r w:rsidR="00637D15" w:rsidRPr="00513D70">
        <w:rPr>
          <w:rFonts w:ascii="Garamond" w:hAnsi="Garamond" w:cs="Times New Roman"/>
          <w:sz w:val="24"/>
          <w:szCs w:val="24"/>
          <w:lang w:val="sq-AL"/>
        </w:rPr>
        <w:t xml:space="preserve">në institucionet e përcaktuara </w:t>
      </w:r>
      <w:r w:rsidR="00CC39FB" w:rsidRPr="00513D70">
        <w:rPr>
          <w:rFonts w:ascii="Garamond" w:eastAsia="Times New Roman" w:hAnsi="Garamond" w:cs="Times New Roman"/>
          <w:sz w:val="24"/>
          <w:szCs w:val="24"/>
          <w:lang w:val="sq-AL"/>
        </w:rPr>
        <w:t>në nën</w:t>
      </w:r>
      <w:r w:rsidR="00A8748E" w:rsidRPr="00513D70">
        <w:rPr>
          <w:rFonts w:ascii="Garamond" w:eastAsia="Times New Roman" w:hAnsi="Garamond" w:cs="Times New Roman"/>
          <w:sz w:val="24"/>
          <w:szCs w:val="24"/>
          <w:lang w:val="sq-AL"/>
        </w:rPr>
        <w:t>pikat</w:t>
      </w:r>
      <w:r w:rsidR="00892CD8" w:rsidRPr="00513D70">
        <w:rPr>
          <w:rFonts w:ascii="Garamond" w:eastAsia="Times New Roman" w:hAnsi="Garamond" w:cs="Times New Roman"/>
          <w:sz w:val="24"/>
          <w:szCs w:val="24"/>
          <w:lang w:val="sq-AL"/>
        </w:rPr>
        <w:t xml:space="preserve"> 3.1, </w:t>
      </w:r>
      <w:r w:rsidR="00CC39FB" w:rsidRPr="00513D70">
        <w:rPr>
          <w:rFonts w:ascii="Garamond" w:eastAsia="Times New Roman" w:hAnsi="Garamond" w:cs="Times New Roman"/>
          <w:sz w:val="24"/>
          <w:szCs w:val="24"/>
          <w:lang w:val="sq-AL"/>
        </w:rPr>
        <w:t>3.2</w:t>
      </w:r>
      <w:r w:rsidR="00892CD8" w:rsidRPr="00513D70">
        <w:rPr>
          <w:rFonts w:ascii="Garamond" w:eastAsia="Times New Roman" w:hAnsi="Garamond" w:cs="Times New Roman"/>
          <w:sz w:val="24"/>
          <w:szCs w:val="24"/>
          <w:lang w:val="sq-AL"/>
        </w:rPr>
        <w:t xml:space="preserve"> dhe 3.3</w:t>
      </w:r>
      <w:r w:rsidR="00CC39FB" w:rsidRPr="00513D70">
        <w:rPr>
          <w:rFonts w:ascii="Garamond" w:eastAsia="Times New Roman" w:hAnsi="Garamond" w:cs="Times New Roman"/>
          <w:sz w:val="24"/>
          <w:szCs w:val="24"/>
          <w:lang w:val="sq-AL"/>
        </w:rPr>
        <w:t xml:space="preserve">, </w:t>
      </w:r>
      <w:r w:rsidR="00637D15" w:rsidRPr="00513D70">
        <w:rPr>
          <w:rFonts w:ascii="Garamond" w:hAnsi="Garamond" w:cs="Times New Roman"/>
          <w:sz w:val="24"/>
          <w:szCs w:val="24"/>
          <w:lang w:val="sq-AL"/>
        </w:rPr>
        <w:t xml:space="preserve">të pikës </w:t>
      </w:r>
      <w:r w:rsidR="0049081C" w:rsidRPr="00513D70">
        <w:rPr>
          <w:rFonts w:ascii="Garamond" w:hAnsi="Garamond" w:cs="Times New Roman"/>
          <w:sz w:val="24"/>
          <w:szCs w:val="24"/>
          <w:lang w:val="sq-AL"/>
        </w:rPr>
        <w:t>3</w:t>
      </w:r>
      <w:r w:rsidR="00637D15" w:rsidRPr="00513D70">
        <w:rPr>
          <w:rFonts w:ascii="Garamond" w:hAnsi="Garamond" w:cs="Times New Roman"/>
          <w:sz w:val="24"/>
          <w:szCs w:val="24"/>
          <w:lang w:val="sq-AL"/>
        </w:rPr>
        <w:t>, të këtij vendimi</w:t>
      </w:r>
      <w:r w:rsidR="00637D15" w:rsidRPr="00513D70">
        <w:rPr>
          <w:rFonts w:ascii="Garamond" w:eastAsia="Times New Roman" w:hAnsi="Garamond" w:cs="Times New Roman"/>
          <w:sz w:val="24"/>
          <w:szCs w:val="24"/>
          <w:lang w:val="sq-AL"/>
        </w:rPr>
        <w:t xml:space="preserve"> janë sipas lidhjes nr. </w:t>
      </w:r>
      <w:r w:rsidR="00023CBE" w:rsidRPr="00513D70">
        <w:rPr>
          <w:rFonts w:ascii="Garamond" w:eastAsia="Times New Roman" w:hAnsi="Garamond" w:cs="Times New Roman"/>
          <w:sz w:val="24"/>
          <w:szCs w:val="24"/>
          <w:lang w:val="sq-AL"/>
        </w:rPr>
        <w:t>6</w:t>
      </w:r>
      <w:r w:rsidR="00637D15" w:rsidRPr="00513D70">
        <w:rPr>
          <w:rFonts w:ascii="Garamond" w:eastAsia="Times New Roman" w:hAnsi="Garamond" w:cs="Times New Roman"/>
          <w:sz w:val="24"/>
          <w:szCs w:val="24"/>
          <w:lang w:val="sq-AL"/>
        </w:rPr>
        <w:t>, që i bashkëlidhet këtij vendimi dhe është pjesë përbërëse e tij.</w:t>
      </w:r>
    </w:p>
    <w:p w14:paraId="030C4C73" w14:textId="1F59755A" w:rsidR="00C75294"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11. </w:t>
      </w:r>
      <w:r w:rsidR="00892CD8" w:rsidRPr="00513D70">
        <w:rPr>
          <w:rFonts w:ascii="Garamond" w:eastAsia="Times New Roman" w:hAnsi="Garamond" w:cs="Times New Roman"/>
          <w:color w:val="000000"/>
          <w:sz w:val="24"/>
          <w:szCs w:val="24"/>
          <w:lang w:val="sq-AL"/>
        </w:rPr>
        <w:t>Vlerat e elemente</w:t>
      </w:r>
      <w:r w:rsidR="00C75294" w:rsidRPr="00513D70">
        <w:rPr>
          <w:rFonts w:ascii="Garamond" w:eastAsia="Times New Roman" w:hAnsi="Garamond" w:cs="Times New Roman"/>
          <w:color w:val="000000"/>
          <w:sz w:val="24"/>
          <w:szCs w:val="24"/>
          <w:lang w:val="sq-AL"/>
        </w:rPr>
        <w:t>ve “pag</w:t>
      </w:r>
      <w:r w:rsidR="0023414A" w:rsidRPr="00513D70">
        <w:rPr>
          <w:rFonts w:ascii="Garamond" w:eastAsia="Times New Roman" w:hAnsi="Garamond" w:cs="Times New Roman"/>
          <w:color w:val="000000"/>
          <w:sz w:val="24"/>
          <w:szCs w:val="24"/>
          <w:lang w:val="sq-AL"/>
        </w:rPr>
        <w:t>ë</w:t>
      </w:r>
      <w:r w:rsidR="00C75294" w:rsidRPr="00513D70">
        <w:rPr>
          <w:rFonts w:ascii="Garamond" w:eastAsia="Times New Roman" w:hAnsi="Garamond" w:cs="Times New Roman"/>
          <w:color w:val="000000"/>
          <w:sz w:val="24"/>
          <w:szCs w:val="24"/>
          <w:lang w:val="sq-AL"/>
        </w:rPr>
        <w:t xml:space="preserve"> për pozicion”</w:t>
      </w:r>
      <w:r w:rsidR="00FF3985" w:rsidRPr="00513D70">
        <w:rPr>
          <w:rFonts w:ascii="Garamond" w:eastAsia="Times New Roman" w:hAnsi="Garamond" w:cs="Times New Roman"/>
          <w:color w:val="000000"/>
          <w:sz w:val="24"/>
          <w:szCs w:val="24"/>
          <w:lang w:val="sq-AL"/>
        </w:rPr>
        <w:t xml:space="preserve">, </w:t>
      </w:r>
      <w:r w:rsidR="00CC39FB" w:rsidRPr="00513D70">
        <w:rPr>
          <w:rFonts w:ascii="Garamond" w:eastAsia="Times New Roman" w:hAnsi="Garamond" w:cs="Times New Roman"/>
          <w:color w:val="000000"/>
          <w:sz w:val="24"/>
          <w:szCs w:val="24"/>
          <w:lang w:val="sq-AL"/>
        </w:rPr>
        <w:t xml:space="preserve">grupi i diplomës dhe </w:t>
      </w:r>
      <w:r w:rsidR="00C75294" w:rsidRPr="00513D70">
        <w:rPr>
          <w:rFonts w:ascii="Garamond" w:eastAsia="Times New Roman" w:hAnsi="Garamond" w:cs="Times New Roman"/>
          <w:color w:val="000000"/>
          <w:sz w:val="24"/>
          <w:szCs w:val="24"/>
          <w:lang w:val="sq-AL"/>
        </w:rPr>
        <w:t>“shtesë për kushte pune”</w:t>
      </w:r>
      <w:r w:rsidR="00FF3985" w:rsidRPr="00513D70">
        <w:rPr>
          <w:rFonts w:ascii="Garamond" w:eastAsia="Times New Roman" w:hAnsi="Garamond" w:cs="Times New Roman"/>
          <w:color w:val="000000"/>
          <w:sz w:val="24"/>
          <w:szCs w:val="24"/>
          <w:lang w:val="sq-AL"/>
        </w:rPr>
        <w:t xml:space="preserve"> </w:t>
      </w:r>
      <w:r w:rsidR="00C75294" w:rsidRPr="00513D70">
        <w:rPr>
          <w:rFonts w:ascii="Garamond" w:eastAsia="Times New Roman" w:hAnsi="Garamond" w:cs="Times New Roman"/>
          <w:sz w:val="24"/>
          <w:szCs w:val="24"/>
          <w:lang w:val="sq-AL"/>
        </w:rPr>
        <w:t xml:space="preserve">për </w:t>
      </w:r>
      <w:bookmarkStart w:id="14" w:name="_Hlk158286661"/>
      <w:r w:rsidR="00516B96" w:rsidRPr="00513D70">
        <w:rPr>
          <w:rFonts w:ascii="Garamond" w:eastAsia="Times New Roman" w:hAnsi="Garamond" w:cs="Times New Roman"/>
          <w:sz w:val="24"/>
          <w:szCs w:val="24"/>
          <w:lang w:val="sq-AL"/>
        </w:rPr>
        <w:t>punonjësit e personelit “mjekë dhe punonjës të tjerë me arsim të lartë” dhe “</w:t>
      </w:r>
      <w:r w:rsidR="004337FE" w:rsidRPr="00513D70">
        <w:rPr>
          <w:rFonts w:ascii="Garamond" w:eastAsia="Times New Roman" w:hAnsi="Garamond" w:cs="Times New Roman"/>
          <w:sz w:val="24"/>
          <w:szCs w:val="24"/>
          <w:lang w:val="sq-AL"/>
        </w:rPr>
        <w:t>teknikë të shkencave mjekësore”</w:t>
      </w:r>
      <w:r w:rsidR="00FF3985"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në institucionet e tjera të ofrimit të shërbimeve shëndetësore</w:t>
      </w:r>
      <w:r w:rsidR="00892CD8" w:rsidRPr="00513D70">
        <w:rPr>
          <w:rFonts w:ascii="Garamond" w:eastAsia="Times New Roman" w:hAnsi="Garamond" w:cs="Times New Roman"/>
          <w:sz w:val="24"/>
          <w:szCs w:val="24"/>
          <w:lang w:val="sq-AL"/>
        </w:rPr>
        <w:t>,</w:t>
      </w:r>
      <w:r w:rsidR="00516B96" w:rsidRPr="00513D70">
        <w:rPr>
          <w:rFonts w:ascii="Garamond" w:eastAsia="Times New Roman" w:hAnsi="Garamond" w:cs="Times New Roman"/>
          <w:sz w:val="24"/>
          <w:szCs w:val="24"/>
          <w:lang w:val="sq-AL"/>
        </w:rPr>
        <w:t xml:space="preserve"> të përcaktuara </w:t>
      </w:r>
      <w:r w:rsidR="00CC39FB" w:rsidRPr="00513D70">
        <w:rPr>
          <w:rFonts w:ascii="Garamond" w:eastAsia="Times New Roman" w:hAnsi="Garamond" w:cs="Times New Roman"/>
          <w:sz w:val="24"/>
          <w:szCs w:val="24"/>
          <w:lang w:val="sq-AL"/>
        </w:rPr>
        <w:t>në nën</w:t>
      </w:r>
      <w:r w:rsidR="004A51E2" w:rsidRPr="00513D70">
        <w:rPr>
          <w:rFonts w:ascii="Garamond" w:eastAsia="Times New Roman" w:hAnsi="Garamond" w:cs="Times New Roman"/>
          <w:sz w:val="24"/>
          <w:szCs w:val="24"/>
          <w:lang w:val="sq-AL"/>
        </w:rPr>
        <w:t>pik</w:t>
      </w:r>
      <w:r w:rsidR="004031C5" w:rsidRPr="00513D70">
        <w:rPr>
          <w:rFonts w:ascii="Garamond" w:eastAsia="Times New Roman" w:hAnsi="Garamond" w:cs="Times New Roman"/>
          <w:sz w:val="24"/>
          <w:szCs w:val="24"/>
          <w:lang w:val="sq-AL"/>
        </w:rPr>
        <w:t>ë</w:t>
      </w:r>
      <w:r w:rsidR="004A51E2" w:rsidRPr="00513D70">
        <w:rPr>
          <w:rFonts w:ascii="Garamond" w:eastAsia="Times New Roman" w:hAnsi="Garamond" w:cs="Times New Roman"/>
          <w:sz w:val="24"/>
          <w:szCs w:val="24"/>
          <w:lang w:val="sq-AL"/>
        </w:rPr>
        <w:t>n</w:t>
      </w:r>
      <w:r w:rsidR="00892CD8" w:rsidRPr="00513D70">
        <w:rPr>
          <w:rFonts w:ascii="Garamond" w:eastAsia="Times New Roman" w:hAnsi="Garamond" w:cs="Times New Roman"/>
          <w:sz w:val="24"/>
          <w:szCs w:val="24"/>
          <w:lang w:val="sq-AL"/>
        </w:rPr>
        <w:t xml:space="preserve"> 3.5</w:t>
      </w:r>
      <w:r w:rsidR="00CC39FB"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të</w:t>
      </w:r>
      <w:r w:rsidR="00445EA8" w:rsidRPr="00513D70">
        <w:rPr>
          <w:rFonts w:ascii="Garamond" w:eastAsia="Times New Roman" w:hAnsi="Garamond" w:cs="Times New Roman"/>
          <w:sz w:val="24"/>
          <w:szCs w:val="24"/>
          <w:lang w:val="sq-AL"/>
        </w:rPr>
        <w:t xml:space="preserve"> </w:t>
      </w:r>
      <w:r w:rsidR="00516B96" w:rsidRPr="00513D70">
        <w:rPr>
          <w:rFonts w:ascii="Garamond" w:eastAsia="Times New Roman" w:hAnsi="Garamond" w:cs="Times New Roman"/>
          <w:sz w:val="24"/>
          <w:szCs w:val="24"/>
          <w:lang w:val="sq-AL"/>
        </w:rPr>
        <w:t xml:space="preserve">pikës </w:t>
      </w:r>
      <w:r w:rsidR="008713F4" w:rsidRPr="00513D70">
        <w:rPr>
          <w:rFonts w:ascii="Garamond" w:eastAsia="Times New Roman" w:hAnsi="Garamond" w:cs="Times New Roman"/>
          <w:sz w:val="24"/>
          <w:szCs w:val="24"/>
          <w:lang w:val="sq-AL"/>
        </w:rPr>
        <w:t>3</w:t>
      </w:r>
      <w:r w:rsidR="00516B96" w:rsidRPr="00513D70">
        <w:rPr>
          <w:rFonts w:ascii="Garamond" w:eastAsia="Times New Roman" w:hAnsi="Garamond" w:cs="Times New Roman"/>
          <w:sz w:val="24"/>
          <w:szCs w:val="24"/>
          <w:lang w:val="sq-AL"/>
        </w:rPr>
        <w:t>, të këtij vendimi</w:t>
      </w:r>
      <w:r w:rsidR="001716C8" w:rsidRPr="00513D70">
        <w:rPr>
          <w:rFonts w:ascii="Garamond" w:eastAsia="Times New Roman" w:hAnsi="Garamond" w:cs="Times New Roman"/>
          <w:color w:val="000000"/>
          <w:sz w:val="24"/>
          <w:szCs w:val="24"/>
          <w:lang w:val="sq-AL"/>
        </w:rPr>
        <w:t>,</w:t>
      </w:r>
      <w:r w:rsidR="00C75294" w:rsidRPr="00513D70">
        <w:rPr>
          <w:rFonts w:ascii="Garamond" w:eastAsia="Times New Roman" w:hAnsi="Garamond" w:cs="Times New Roman"/>
          <w:color w:val="000000"/>
          <w:sz w:val="24"/>
          <w:szCs w:val="24"/>
          <w:lang w:val="sq-AL"/>
        </w:rPr>
        <w:t xml:space="preserve"> </w:t>
      </w:r>
      <w:bookmarkEnd w:id="14"/>
      <w:r w:rsidR="00C75294" w:rsidRPr="00513D70">
        <w:rPr>
          <w:rFonts w:ascii="Garamond" w:eastAsia="Times New Roman" w:hAnsi="Garamond" w:cs="Times New Roman"/>
          <w:color w:val="000000"/>
          <w:sz w:val="24"/>
          <w:szCs w:val="24"/>
          <w:lang w:val="sq-AL"/>
        </w:rPr>
        <w:t xml:space="preserve">janë sipas lidhjes </w:t>
      </w:r>
      <w:r w:rsidR="004337FE" w:rsidRPr="00513D70">
        <w:rPr>
          <w:rFonts w:ascii="Garamond" w:eastAsia="Times New Roman" w:hAnsi="Garamond" w:cs="Times New Roman"/>
          <w:sz w:val="24"/>
          <w:szCs w:val="24"/>
          <w:lang w:val="sq-AL"/>
        </w:rPr>
        <w:t>nr.</w:t>
      </w:r>
      <w:r w:rsidR="00CB6F3F">
        <w:rPr>
          <w:rFonts w:ascii="Garamond" w:eastAsia="Times New Roman" w:hAnsi="Garamond" w:cs="Times New Roman"/>
          <w:sz w:val="24"/>
          <w:szCs w:val="24"/>
          <w:lang w:val="sq-AL"/>
        </w:rPr>
        <w:t xml:space="preserve"> </w:t>
      </w:r>
      <w:r w:rsidR="0023414A" w:rsidRPr="00513D70">
        <w:rPr>
          <w:rFonts w:ascii="Garamond" w:eastAsia="Times New Roman" w:hAnsi="Garamond" w:cs="Times New Roman"/>
          <w:sz w:val="24"/>
          <w:szCs w:val="24"/>
          <w:lang w:val="sq-AL"/>
        </w:rPr>
        <w:t>7</w:t>
      </w:r>
      <w:r w:rsidR="0049081C" w:rsidRPr="00513D70">
        <w:rPr>
          <w:rFonts w:ascii="Garamond" w:eastAsia="Times New Roman" w:hAnsi="Garamond" w:cs="Times New Roman"/>
          <w:sz w:val="24"/>
          <w:szCs w:val="24"/>
          <w:lang w:val="sq-AL"/>
        </w:rPr>
        <w:t>,</w:t>
      </w:r>
      <w:r w:rsidR="00C75294" w:rsidRPr="00513D70">
        <w:rPr>
          <w:rFonts w:ascii="Garamond" w:eastAsia="Times New Roman" w:hAnsi="Garamond" w:cs="Times New Roman"/>
          <w:sz w:val="24"/>
          <w:szCs w:val="24"/>
          <w:lang w:val="sq-AL"/>
        </w:rPr>
        <w:t xml:space="preserve"> </w:t>
      </w:r>
      <w:r w:rsidR="00C75294" w:rsidRPr="00513D70">
        <w:rPr>
          <w:rFonts w:ascii="Garamond" w:eastAsia="Times New Roman" w:hAnsi="Garamond" w:cs="Times New Roman"/>
          <w:color w:val="000000"/>
          <w:sz w:val="24"/>
          <w:szCs w:val="24"/>
          <w:lang w:val="sq-AL"/>
        </w:rPr>
        <w:t>që i bashkëlidhet këtij vendimi dhe është pjesë përbërëse e tij.</w:t>
      </w:r>
    </w:p>
    <w:p w14:paraId="413524AB" w14:textId="62D1A2A5" w:rsidR="00324E6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12. </w:t>
      </w:r>
      <w:r w:rsidR="00DC63B3" w:rsidRPr="00513D70">
        <w:rPr>
          <w:rFonts w:ascii="Garamond" w:eastAsia="Times New Roman" w:hAnsi="Garamond" w:cs="Times New Roman"/>
          <w:color w:val="000000"/>
          <w:sz w:val="24"/>
          <w:szCs w:val="24"/>
          <w:lang w:val="sq-AL"/>
        </w:rPr>
        <w:t>Vlerat e element</w:t>
      </w:r>
      <w:r w:rsidR="00892CD8" w:rsidRPr="00513D70">
        <w:rPr>
          <w:rFonts w:ascii="Garamond" w:eastAsia="Times New Roman" w:hAnsi="Garamond" w:cs="Times New Roman"/>
          <w:color w:val="000000"/>
          <w:sz w:val="24"/>
          <w:szCs w:val="24"/>
          <w:lang w:val="sq-AL"/>
        </w:rPr>
        <w:t>e</w:t>
      </w:r>
      <w:r w:rsidR="00DC63B3" w:rsidRPr="00513D70">
        <w:rPr>
          <w:rFonts w:ascii="Garamond" w:eastAsia="Times New Roman" w:hAnsi="Garamond" w:cs="Times New Roman"/>
          <w:color w:val="000000"/>
          <w:sz w:val="24"/>
          <w:szCs w:val="24"/>
          <w:lang w:val="sq-AL"/>
        </w:rPr>
        <w:t>ve “paga baz</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mujore e pozicionit t</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pun</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 dhe “shtes</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 kushte pune”</w:t>
      </w:r>
      <w:r w:rsidR="00CA3CC9" w:rsidRPr="00513D70">
        <w:rPr>
          <w:rFonts w:ascii="Garamond" w:eastAsia="Times New Roman" w:hAnsi="Garamond" w:cs="Times New Roman"/>
          <w:color w:val="000000"/>
          <w:sz w:val="24"/>
          <w:szCs w:val="24"/>
          <w:lang w:val="sq-AL"/>
        </w:rPr>
        <w:t xml:space="preserve"> </w:t>
      </w:r>
      <w:r w:rsidR="00DC63B3" w:rsidRPr="00513D70">
        <w:rPr>
          <w:rFonts w:ascii="Garamond" w:eastAsia="Times New Roman" w:hAnsi="Garamond" w:cs="Times New Roman"/>
          <w:color w:val="000000"/>
          <w:sz w:val="24"/>
          <w:szCs w:val="24"/>
          <w:lang w:val="sq-AL"/>
        </w:rPr>
        <w:t>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r </w:t>
      </w:r>
      <w:r w:rsidR="002E0DA5" w:rsidRPr="00513D70">
        <w:rPr>
          <w:rFonts w:ascii="Garamond" w:eastAsia="Times New Roman" w:hAnsi="Garamond" w:cs="Times New Roman"/>
          <w:sz w:val="24"/>
          <w:szCs w:val="24"/>
          <w:lang w:val="sq-AL"/>
        </w:rPr>
        <w:t>mjekët me tituj e grada shkencore, të cilët janë pun</w:t>
      </w:r>
      <w:r w:rsidR="004337FE" w:rsidRPr="00513D70">
        <w:rPr>
          <w:rFonts w:ascii="Garamond" w:eastAsia="Times New Roman" w:hAnsi="Garamond" w:cs="Times New Roman"/>
          <w:sz w:val="24"/>
          <w:szCs w:val="24"/>
          <w:lang w:val="sq-AL"/>
        </w:rPr>
        <w:t>onjës efektivë me kohë të plotë</w:t>
      </w:r>
      <w:r w:rsidR="002E0DA5" w:rsidRPr="00513D70">
        <w:rPr>
          <w:rFonts w:ascii="Garamond" w:eastAsia="Times New Roman" w:hAnsi="Garamond" w:cs="Times New Roman"/>
          <w:sz w:val="24"/>
          <w:szCs w:val="24"/>
          <w:lang w:val="sq-AL"/>
        </w:rPr>
        <w:t xml:space="preserve"> në spitalet universitare dhe në institucione të tjera shëndetësore, që gëzojn</w:t>
      </w:r>
      <w:r w:rsidR="00892CD8" w:rsidRPr="00513D70">
        <w:rPr>
          <w:rFonts w:ascii="Garamond" w:eastAsia="Times New Roman" w:hAnsi="Garamond" w:cs="Times New Roman"/>
          <w:sz w:val="24"/>
          <w:szCs w:val="24"/>
          <w:lang w:val="sq-AL"/>
        </w:rPr>
        <w:t>ë statusin e qendrave kërkimore-</w:t>
      </w:r>
      <w:r w:rsidR="002E0DA5" w:rsidRPr="00513D70">
        <w:rPr>
          <w:rFonts w:ascii="Garamond" w:eastAsia="Times New Roman" w:hAnsi="Garamond" w:cs="Times New Roman"/>
          <w:sz w:val="24"/>
          <w:szCs w:val="24"/>
          <w:lang w:val="sq-AL"/>
        </w:rPr>
        <w:t>shkencore, (në bazë të legjislacionit përkatës për arsimi</w:t>
      </w:r>
      <w:r w:rsidR="004337FE" w:rsidRPr="00513D70">
        <w:rPr>
          <w:rFonts w:ascii="Garamond" w:eastAsia="Times New Roman" w:hAnsi="Garamond" w:cs="Times New Roman"/>
          <w:sz w:val="24"/>
          <w:szCs w:val="24"/>
          <w:lang w:val="sq-AL"/>
        </w:rPr>
        <w:t xml:space="preserve">n e lartë dhe kërkimin shkencor </w:t>
      </w:r>
      <w:r w:rsidR="002E0DA5" w:rsidRPr="00513D70">
        <w:rPr>
          <w:rFonts w:ascii="Garamond" w:eastAsia="Times New Roman" w:hAnsi="Garamond" w:cs="Times New Roman"/>
          <w:sz w:val="24"/>
          <w:szCs w:val="24"/>
          <w:lang w:val="sq-AL"/>
        </w:rPr>
        <w:t xml:space="preserve">e të vendimit përkatës </w:t>
      </w:r>
      <w:r w:rsidR="00892CD8" w:rsidRPr="00513D70">
        <w:rPr>
          <w:rFonts w:ascii="Garamond" w:eastAsia="Times New Roman" w:hAnsi="Garamond" w:cs="Times New Roman"/>
          <w:sz w:val="24"/>
          <w:szCs w:val="24"/>
          <w:lang w:val="sq-AL"/>
        </w:rPr>
        <w:t>të Këshillit të Ministrave) në s</w:t>
      </w:r>
      <w:r w:rsidR="002E0DA5" w:rsidRPr="00513D70">
        <w:rPr>
          <w:rFonts w:ascii="Garamond" w:eastAsia="Times New Roman" w:hAnsi="Garamond" w:cs="Times New Roman"/>
          <w:sz w:val="24"/>
          <w:szCs w:val="24"/>
          <w:lang w:val="sq-AL"/>
        </w:rPr>
        <w:t>pi</w:t>
      </w:r>
      <w:r w:rsidR="00892CD8" w:rsidRPr="00513D70">
        <w:rPr>
          <w:rFonts w:ascii="Garamond" w:eastAsia="Times New Roman" w:hAnsi="Garamond" w:cs="Times New Roman"/>
          <w:sz w:val="24"/>
          <w:szCs w:val="24"/>
          <w:lang w:val="sq-AL"/>
        </w:rPr>
        <w:t>talin “Memorial” Fier</w:t>
      </w:r>
      <w:r w:rsidR="002E0DA5" w:rsidRPr="00513D70">
        <w:rPr>
          <w:rFonts w:ascii="Garamond" w:eastAsia="Times New Roman" w:hAnsi="Garamond" w:cs="Times New Roman"/>
          <w:sz w:val="24"/>
          <w:szCs w:val="24"/>
          <w:lang w:val="sq-AL"/>
        </w:rPr>
        <w:t xml:space="preserve"> dhe për</w:t>
      </w:r>
      <w:r w:rsidR="00892CD8" w:rsidRPr="00513D70">
        <w:rPr>
          <w:rFonts w:ascii="Garamond" w:eastAsia="Times New Roman" w:hAnsi="Garamond" w:cs="Times New Roman"/>
          <w:sz w:val="24"/>
          <w:szCs w:val="24"/>
          <w:lang w:val="sq-AL"/>
        </w:rPr>
        <w:t xml:space="preserve"> personelin</w:t>
      </w:r>
      <w:r w:rsidR="002E0DA5" w:rsidRPr="00513D70">
        <w:rPr>
          <w:rFonts w:ascii="Garamond" w:eastAsia="Times New Roman" w:hAnsi="Garamond" w:cs="Times New Roman"/>
          <w:sz w:val="24"/>
          <w:szCs w:val="24"/>
          <w:lang w:val="sq-AL"/>
        </w:rPr>
        <w:t xml:space="preserve"> “teknik i shkencave mjekësore” në njësinë e ortopedisë në Spitalin Universitar të Traumës, me gradën shkencore “Doktor”,</w:t>
      </w:r>
      <w:r w:rsidR="00DC63B3" w:rsidRPr="00513D70">
        <w:rPr>
          <w:rFonts w:ascii="Garamond" w:eastAsia="Times New Roman" w:hAnsi="Garamond" w:cs="Times New Roman"/>
          <w:color w:val="000000"/>
          <w:sz w:val="24"/>
          <w:szCs w:val="24"/>
          <w:lang w:val="sq-AL"/>
        </w:rPr>
        <w:t xml:space="preserve"> jan</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sipas</w:t>
      </w:r>
      <w:r w:rsidR="00445EA8" w:rsidRPr="00513D70">
        <w:rPr>
          <w:rFonts w:ascii="Garamond" w:eastAsia="Times New Roman" w:hAnsi="Garamond" w:cs="Times New Roman"/>
          <w:color w:val="000000"/>
          <w:sz w:val="24"/>
          <w:szCs w:val="24"/>
          <w:lang w:val="sq-AL"/>
        </w:rPr>
        <w:t xml:space="preserve"> </w:t>
      </w:r>
      <w:r w:rsidR="00DC63B3" w:rsidRPr="00513D70">
        <w:rPr>
          <w:rFonts w:ascii="Garamond" w:eastAsia="Times New Roman" w:hAnsi="Garamond" w:cs="Times New Roman"/>
          <w:color w:val="000000"/>
          <w:sz w:val="24"/>
          <w:szCs w:val="24"/>
          <w:lang w:val="sq-AL"/>
        </w:rPr>
        <w:t>lidhjes nr.</w:t>
      </w:r>
      <w:r w:rsidR="00CB6F3F">
        <w:rPr>
          <w:rFonts w:ascii="Garamond" w:eastAsia="Times New Roman" w:hAnsi="Garamond" w:cs="Times New Roman"/>
          <w:color w:val="000000"/>
          <w:sz w:val="24"/>
          <w:szCs w:val="24"/>
          <w:lang w:val="sq-AL"/>
        </w:rPr>
        <w:t xml:space="preserve"> </w:t>
      </w:r>
      <w:r w:rsidR="00A557A2" w:rsidRPr="00513D70">
        <w:rPr>
          <w:rFonts w:ascii="Garamond" w:eastAsia="Times New Roman" w:hAnsi="Garamond" w:cs="Times New Roman"/>
          <w:color w:val="000000"/>
          <w:sz w:val="24"/>
          <w:szCs w:val="24"/>
          <w:lang w:val="sq-AL"/>
        </w:rPr>
        <w:t>9</w:t>
      </w:r>
      <w:r w:rsidR="00DC63B3" w:rsidRPr="00513D70">
        <w:rPr>
          <w:rFonts w:ascii="Garamond" w:eastAsia="Times New Roman" w:hAnsi="Garamond" w:cs="Times New Roman"/>
          <w:color w:val="000000"/>
          <w:sz w:val="24"/>
          <w:szCs w:val="24"/>
          <w:lang w:val="sq-AL"/>
        </w:rPr>
        <w:t>, q</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i bashk</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lidhet k</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tij vendimi dhe </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sht</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pjes</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 xml:space="preserve"> p</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rb</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r</w:t>
      </w:r>
      <w:r w:rsidR="00FF6701" w:rsidRPr="00513D70">
        <w:rPr>
          <w:rFonts w:ascii="Garamond" w:eastAsia="Times New Roman" w:hAnsi="Garamond" w:cs="Times New Roman"/>
          <w:color w:val="000000"/>
          <w:sz w:val="24"/>
          <w:szCs w:val="24"/>
          <w:lang w:val="sq-AL"/>
        </w:rPr>
        <w:t>ë</w:t>
      </w:r>
      <w:r w:rsidR="00DC63B3" w:rsidRPr="00513D70">
        <w:rPr>
          <w:rFonts w:ascii="Garamond" w:eastAsia="Times New Roman" w:hAnsi="Garamond" w:cs="Times New Roman"/>
          <w:color w:val="000000"/>
          <w:sz w:val="24"/>
          <w:szCs w:val="24"/>
          <w:lang w:val="sq-AL"/>
        </w:rPr>
        <w:t>se e tij.</w:t>
      </w:r>
    </w:p>
    <w:p w14:paraId="57C26682" w14:textId="3023A730" w:rsidR="00F25B76"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13. </w:t>
      </w:r>
      <w:r w:rsidR="00892CD8" w:rsidRPr="00513D70">
        <w:rPr>
          <w:rFonts w:ascii="Garamond" w:eastAsia="Times New Roman" w:hAnsi="Garamond" w:cs="Times New Roman"/>
          <w:color w:val="000000"/>
          <w:sz w:val="24"/>
          <w:szCs w:val="24"/>
          <w:lang w:val="sq-AL"/>
        </w:rPr>
        <w:t>Vlerat e elemente</w:t>
      </w:r>
      <w:r w:rsidR="00F25B76" w:rsidRPr="00513D70">
        <w:rPr>
          <w:rFonts w:ascii="Garamond" w:eastAsia="Times New Roman" w:hAnsi="Garamond" w:cs="Times New Roman"/>
          <w:color w:val="000000"/>
          <w:sz w:val="24"/>
          <w:szCs w:val="24"/>
          <w:lang w:val="sq-AL"/>
        </w:rPr>
        <w:t>ve “paga bazë mujore e pozicionit të punës” dhe “shtesë për kushte pune” për mjekët dhe punonj</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sit e tjer</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me tituj e grada shkencore, të cilët janë punonjës efektivë me koh</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plot</w:t>
      </w:r>
      <w:r w:rsidR="00A26914" w:rsidRPr="00513D70">
        <w:rPr>
          <w:rFonts w:ascii="Garamond" w:eastAsia="Times New Roman" w:hAnsi="Garamond" w:cs="Times New Roman"/>
          <w:color w:val="000000"/>
          <w:sz w:val="24"/>
          <w:szCs w:val="24"/>
          <w:lang w:val="sq-AL"/>
        </w:rPr>
        <w:t>ë</w:t>
      </w:r>
      <w:r w:rsidR="00F25B76" w:rsidRPr="00513D70">
        <w:rPr>
          <w:rFonts w:ascii="Garamond" w:eastAsia="Times New Roman" w:hAnsi="Garamond" w:cs="Times New Roman"/>
          <w:color w:val="000000"/>
          <w:sz w:val="24"/>
          <w:szCs w:val="24"/>
          <w:lang w:val="sq-AL"/>
        </w:rPr>
        <w:t xml:space="preserve"> </w:t>
      </w:r>
      <w:r w:rsidR="00F25B76" w:rsidRPr="00513D70">
        <w:rPr>
          <w:rFonts w:ascii="Garamond" w:eastAsia="Times New Roman" w:hAnsi="Garamond" w:cs="Times New Roman"/>
          <w:sz w:val="24"/>
          <w:szCs w:val="24"/>
          <w:lang w:val="sq-AL"/>
        </w:rPr>
        <w:t xml:space="preserve">në Institutin e Shëndetit Publik, </w:t>
      </w:r>
      <w:r w:rsidR="00F25B76" w:rsidRPr="00513D70">
        <w:rPr>
          <w:rFonts w:ascii="Garamond" w:eastAsia="Times New Roman" w:hAnsi="Garamond" w:cs="Times New Roman"/>
          <w:color w:val="000000"/>
          <w:sz w:val="24"/>
          <w:szCs w:val="24"/>
          <w:lang w:val="sq-AL"/>
        </w:rPr>
        <w:t>janë sipas lidhjes nr</w:t>
      </w:r>
      <w:r w:rsidR="00F25B76" w:rsidRPr="00513D70">
        <w:rPr>
          <w:rFonts w:ascii="Garamond" w:eastAsia="Times New Roman" w:hAnsi="Garamond" w:cs="Times New Roman"/>
          <w:sz w:val="24"/>
          <w:szCs w:val="24"/>
          <w:lang w:val="sq-AL"/>
        </w:rPr>
        <w:t>.</w:t>
      </w:r>
      <w:r w:rsidR="00CB6F3F">
        <w:rPr>
          <w:rFonts w:ascii="Garamond" w:eastAsia="Times New Roman" w:hAnsi="Garamond" w:cs="Times New Roman"/>
          <w:sz w:val="24"/>
          <w:szCs w:val="24"/>
          <w:lang w:val="sq-AL"/>
        </w:rPr>
        <w:t xml:space="preserve"> </w:t>
      </w:r>
      <w:r w:rsidR="009A3FBC" w:rsidRPr="00513D70">
        <w:rPr>
          <w:rFonts w:ascii="Garamond" w:eastAsia="Times New Roman" w:hAnsi="Garamond" w:cs="Times New Roman"/>
          <w:sz w:val="24"/>
          <w:szCs w:val="24"/>
          <w:lang w:val="sq-AL"/>
        </w:rPr>
        <w:t>10</w:t>
      </w:r>
      <w:r w:rsidR="00F25B76" w:rsidRPr="00513D70">
        <w:rPr>
          <w:rFonts w:ascii="Garamond" w:eastAsia="Times New Roman" w:hAnsi="Garamond" w:cs="Times New Roman"/>
          <w:sz w:val="24"/>
          <w:szCs w:val="24"/>
          <w:lang w:val="sq-AL"/>
        </w:rPr>
        <w:t xml:space="preserve">, </w:t>
      </w:r>
      <w:r w:rsidR="00F25B76" w:rsidRPr="00513D70">
        <w:rPr>
          <w:rFonts w:ascii="Garamond" w:eastAsia="Times New Roman" w:hAnsi="Garamond" w:cs="Times New Roman"/>
          <w:color w:val="000000"/>
          <w:sz w:val="24"/>
          <w:szCs w:val="24"/>
          <w:lang w:val="sq-AL"/>
        </w:rPr>
        <w:t>që i bashkëlidhet këtij vendimi dhe është pjesë përbërëse e tij.</w:t>
      </w:r>
    </w:p>
    <w:p w14:paraId="5C7AB1A8" w14:textId="1EF1961D" w:rsidR="00520CEB"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14. </w:t>
      </w:r>
      <w:r w:rsidR="00477D53" w:rsidRPr="00513D70">
        <w:rPr>
          <w:rFonts w:ascii="Garamond" w:eastAsia="Times New Roman" w:hAnsi="Garamond" w:cs="Times New Roman"/>
          <w:sz w:val="24"/>
          <w:szCs w:val="24"/>
          <w:lang w:val="sq-AL"/>
        </w:rPr>
        <w:t>P</w:t>
      </w:r>
      <w:r w:rsidR="00792A01" w:rsidRPr="00513D70">
        <w:rPr>
          <w:rFonts w:ascii="Garamond" w:eastAsia="Times New Roman" w:hAnsi="Garamond" w:cs="Times New Roman"/>
          <w:sz w:val="24"/>
          <w:szCs w:val="24"/>
          <w:lang w:val="sq-AL"/>
        </w:rPr>
        <w:t>a</w:t>
      </w:r>
      <w:r w:rsidR="004337FE" w:rsidRPr="00513D70">
        <w:rPr>
          <w:rFonts w:ascii="Garamond" w:eastAsia="Times New Roman" w:hAnsi="Garamond" w:cs="Times New Roman"/>
          <w:sz w:val="24"/>
          <w:szCs w:val="24"/>
          <w:lang w:val="sq-AL"/>
        </w:rPr>
        <w:t>gat dhe shtesat mbi pagë</w:t>
      </w:r>
      <w:r w:rsidR="00792A01" w:rsidRPr="00513D70">
        <w:rPr>
          <w:rFonts w:ascii="Garamond" w:eastAsia="Times New Roman" w:hAnsi="Garamond" w:cs="Times New Roman"/>
          <w:sz w:val="24"/>
          <w:szCs w:val="24"/>
          <w:lang w:val="sq-AL"/>
        </w:rPr>
        <w:t xml:space="preserve"> p</w:t>
      </w:r>
      <w:r w:rsidR="00477D53" w:rsidRPr="00513D70">
        <w:rPr>
          <w:rFonts w:ascii="Garamond" w:eastAsia="Times New Roman" w:hAnsi="Garamond" w:cs="Times New Roman"/>
          <w:sz w:val="24"/>
          <w:szCs w:val="24"/>
          <w:lang w:val="sq-AL"/>
        </w:rPr>
        <w:t xml:space="preserve">ër </w:t>
      </w:r>
      <w:r w:rsidR="00792A01" w:rsidRPr="00513D70">
        <w:rPr>
          <w:rFonts w:ascii="Garamond" w:eastAsia="Times New Roman" w:hAnsi="Garamond" w:cs="Times New Roman"/>
          <w:sz w:val="24"/>
          <w:szCs w:val="24"/>
          <w:lang w:val="sq-AL"/>
        </w:rPr>
        <w:t>mjekët dhe punonj</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sit e personelit teknik t</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xml:space="preserve"> shkencave mjek</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sore, të cilët p</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xml:space="preserve">r </w:t>
      </w:r>
      <w:r w:rsidR="00B63E3A" w:rsidRPr="00513D70">
        <w:rPr>
          <w:rFonts w:ascii="Garamond" w:eastAsia="Times New Roman" w:hAnsi="Garamond" w:cs="Times New Roman"/>
          <w:sz w:val="24"/>
          <w:szCs w:val="24"/>
          <w:lang w:val="sq-AL"/>
        </w:rPr>
        <w:t>një periudhë të caktuar kohore gjatë sezonit veror</w:t>
      </w:r>
      <w:r w:rsidR="00B5274A" w:rsidRPr="00513D70">
        <w:rPr>
          <w:rFonts w:ascii="Garamond" w:eastAsia="Times New Roman" w:hAnsi="Garamond" w:cs="Times New Roman"/>
          <w:sz w:val="24"/>
          <w:szCs w:val="24"/>
          <w:lang w:val="sq-AL"/>
        </w:rPr>
        <w:t>,</w:t>
      </w:r>
      <w:r w:rsidR="00B63E3A" w:rsidRPr="00513D70">
        <w:rPr>
          <w:rFonts w:ascii="Garamond" w:eastAsia="Times New Roman" w:hAnsi="Garamond" w:cs="Times New Roman"/>
          <w:sz w:val="24"/>
          <w:szCs w:val="24"/>
          <w:lang w:val="sq-AL"/>
        </w:rPr>
        <w:t xml:space="preserve"> jo më të gjatë se tre muaj,</w:t>
      </w:r>
      <w:r w:rsidR="00792A01" w:rsidRPr="00513D70">
        <w:rPr>
          <w:rFonts w:ascii="Garamond" w:eastAsia="Times New Roman" w:hAnsi="Garamond" w:cs="Times New Roman"/>
          <w:sz w:val="24"/>
          <w:szCs w:val="24"/>
          <w:lang w:val="sq-AL"/>
        </w:rPr>
        <w:t xml:space="preserve"> kontraktohen/caktohen me afat të caktuar në qendrat sh</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ndet</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sore verore, që hapen si</w:t>
      </w:r>
      <w:r w:rsidR="004337FE" w:rsidRPr="00513D70">
        <w:rPr>
          <w:rFonts w:ascii="Garamond" w:eastAsia="Times New Roman" w:hAnsi="Garamond" w:cs="Times New Roman"/>
          <w:sz w:val="24"/>
          <w:szCs w:val="24"/>
          <w:lang w:val="sq-AL"/>
        </w:rPr>
        <w:t xml:space="preserve"> shtesë e qendrave shëndetësore</w:t>
      </w:r>
      <w:r w:rsidR="00792A01" w:rsidRPr="00513D70">
        <w:rPr>
          <w:rFonts w:ascii="Garamond" w:eastAsia="Times New Roman" w:hAnsi="Garamond" w:cs="Times New Roman"/>
          <w:sz w:val="24"/>
          <w:szCs w:val="24"/>
          <w:lang w:val="sq-AL"/>
        </w:rPr>
        <w:t xml:space="preserve"> dhe</w:t>
      </w:r>
      <w:r w:rsidR="004337FE"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 xml:space="preserve"> që</w:t>
      </w:r>
      <w:r w:rsidR="00892CD8"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 xml:space="preserve"> në bazë të urdhrit të ministrit përgjegjës për çështjet e shëndetësisë, do të ofrojnë shërbim mjekësor të pandërprerë</w:t>
      </w:r>
      <w:r w:rsidR="008620FD" w:rsidRPr="00513D70">
        <w:rPr>
          <w:rFonts w:ascii="Garamond" w:eastAsia="Times New Roman" w:hAnsi="Garamond" w:cs="Times New Roman"/>
          <w:sz w:val="24"/>
          <w:szCs w:val="24"/>
          <w:lang w:val="sq-AL"/>
        </w:rPr>
        <w:t>/</w:t>
      </w:r>
      <w:r w:rsidR="00792A01" w:rsidRPr="00513D70">
        <w:rPr>
          <w:rFonts w:ascii="Garamond" w:eastAsia="Times New Roman" w:hAnsi="Garamond" w:cs="Times New Roman"/>
          <w:sz w:val="24"/>
          <w:szCs w:val="24"/>
          <w:lang w:val="sq-AL"/>
        </w:rPr>
        <w:t>24 or</w:t>
      </w:r>
      <w:r w:rsidR="00520CEB" w:rsidRPr="00513D70">
        <w:rPr>
          <w:rFonts w:ascii="Garamond" w:eastAsia="Times New Roman" w:hAnsi="Garamond" w:cs="Times New Roman"/>
          <w:sz w:val="24"/>
          <w:szCs w:val="24"/>
          <w:lang w:val="sq-AL"/>
        </w:rPr>
        <w:t>ë</w:t>
      </w:r>
      <w:r w:rsidR="00792A01" w:rsidRPr="00513D70">
        <w:rPr>
          <w:rFonts w:ascii="Garamond" w:eastAsia="Times New Roman" w:hAnsi="Garamond" w:cs="Times New Roman"/>
          <w:sz w:val="24"/>
          <w:szCs w:val="24"/>
          <w:lang w:val="sq-AL"/>
        </w:rPr>
        <w:t>, gjatë këtij sezoni, do të je</w:t>
      </w:r>
      <w:r w:rsidR="00293670" w:rsidRPr="00513D70">
        <w:rPr>
          <w:rFonts w:ascii="Garamond" w:eastAsia="Times New Roman" w:hAnsi="Garamond" w:cs="Times New Roman"/>
          <w:sz w:val="24"/>
          <w:szCs w:val="24"/>
          <w:lang w:val="sq-AL"/>
        </w:rPr>
        <w:t>në</w:t>
      </w:r>
      <w:r w:rsidR="00792A01" w:rsidRPr="00513D70">
        <w:rPr>
          <w:rFonts w:ascii="Garamond" w:eastAsia="Times New Roman" w:hAnsi="Garamond" w:cs="Times New Roman"/>
          <w:sz w:val="24"/>
          <w:szCs w:val="24"/>
          <w:lang w:val="sq-AL"/>
        </w:rPr>
        <w:t xml:space="preserve"> si vijon: </w:t>
      </w:r>
    </w:p>
    <w:p w14:paraId="1149D6D3" w14:textId="160FFFF4" w:rsidR="00786B46" w:rsidRPr="00513D70" w:rsidRDefault="004337FE"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14.1 </w:t>
      </w:r>
      <w:r w:rsidR="00786B46" w:rsidRPr="00513D70">
        <w:rPr>
          <w:rFonts w:ascii="Garamond" w:eastAsia="Times New Roman" w:hAnsi="Garamond" w:cs="Times New Roman"/>
          <w:sz w:val="24"/>
          <w:szCs w:val="24"/>
          <w:lang w:val="sq-AL"/>
        </w:rPr>
        <w:t>P</w:t>
      </w:r>
      <w:r w:rsidR="00520CEB" w:rsidRPr="00513D70">
        <w:rPr>
          <w:rFonts w:ascii="Garamond" w:eastAsia="Times New Roman" w:hAnsi="Garamond" w:cs="Times New Roman"/>
          <w:sz w:val="24"/>
          <w:szCs w:val="24"/>
          <w:lang w:val="sq-AL"/>
        </w:rPr>
        <w:t>ë</w:t>
      </w:r>
      <w:r w:rsidR="00786B46" w:rsidRPr="00513D70">
        <w:rPr>
          <w:rFonts w:ascii="Garamond" w:eastAsia="Times New Roman" w:hAnsi="Garamond" w:cs="Times New Roman"/>
          <w:sz w:val="24"/>
          <w:szCs w:val="24"/>
          <w:lang w:val="sq-AL"/>
        </w:rPr>
        <w:t>r mjek</w:t>
      </w:r>
      <w:r w:rsidR="00520CEB" w:rsidRPr="00513D70">
        <w:rPr>
          <w:rFonts w:ascii="Garamond" w:eastAsia="Times New Roman" w:hAnsi="Garamond" w:cs="Times New Roman"/>
          <w:sz w:val="24"/>
          <w:szCs w:val="24"/>
          <w:lang w:val="sq-AL"/>
        </w:rPr>
        <w:t>ë</w:t>
      </w:r>
      <w:r w:rsidR="00786B46" w:rsidRPr="00513D70">
        <w:rPr>
          <w:rFonts w:ascii="Garamond" w:eastAsia="Times New Roman" w:hAnsi="Garamond" w:cs="Times New Roman"/>
          <w:sz w:val="24"/>
          <w:szCs w:val="24"/>
          <w:lang w:val="sq-AL"/>
        </w:rPr>
        <w:t>t:</w:t>
      </w:r>
    </w:p>
    <w:p w14:paraId="31CD6598" w14:textId="5769EF59"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për pozicion, që shpërblen vlerën relative të çdo pozicioni pune, vlera e së cilës është e njëjtë me vlerën e pagës për pozicion të pozicionit “mjek i përgjithshëm që punon në specialitete”, e përcaktuar në pikën 3, të kreut VII,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4, që i bashkëlidhet këtij vendimi dhe është pjesë përbërëse e tij; </w:t>
      </w:r>
    </w:p>
    <w:p w14:paraId="2FBF40FA" w14:textId="3EB8ED0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lastRenderedPageBreak/>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e nivelit të kualifikimit, që shpërblen nivelin arsimor të kërkuar për pozicionin përkatës të punës. Vlera e shtesës së nivelit të kualifikimit për çdo grup diplome është sipas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8, që i bashkëlidhet këtij vendimi dhe është pjesë përbërëse e tij; </w:t>
      </w:r>
    </w:p>
    <w:p w14:paraId="572C789B" w14:textId="09E4E98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vjetërsi në punë që jepet në masën 2% pas çdo viti pune, deri në 25 (njëzet e pesë) vjet dhe llogaritet mbi vlerën e shtesës së nivelit të kualifikimit, për çdo grup diplome;</w:t>
      </w:r>
    </w:p>
    <w:p w14:paraId="601BBE94" w14:textId="6C9AC38C"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ç) shtesa për natyrë të veçantë pune, në masën 80 000 (tetëdhjetë mijë) lekë në muaj. </w:t>
      </w:r>
    </w:p>
    <w:p w14:paraId="236B1FAA"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 xml:space="preserve">Mjekët, paga e të cilëve përcaktohet sipas shkronjave “a” deri në “ç”, të kësaj nënpike, gjatë kësaj periudhe nuk përfitojnë shtesa të tjera mbi pagë, si dhe nuk përfitojnë kompensimin për largësi nga vendbanimi, sipas përcaktimeve të ndryshme, të këtij vendimi. </w:t>
      </w:r>
    </w:p>
    <w:p w14:paraId="322656D1" w14:textId="30405C5A" w:rsidR="007211F1" w:rsidRPr="00513D70" w:rsidRDefault="004337FE"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14.2</w:t>
      </w:r>
      <w:r w:rsidR="002B0442" w:rsidRPr="00513D70">
        <w:rPr>
          <w:rFonts w:ascii="Garamond" w:eastAsia="Times New Roman" w:hAnsi="Garamond" w:cs="Times New Roman"/>
          <w:sz w:val="24"/>
          <w:szCs w:val="24"/>
          <w:lang w:val="sq-AL"/>
        </w:rPr>
        <w:t xml:space="preserve"> </w:t>
      </w:r>
      <w:r w:rsidR="00293670" w:rsidRPr="00513D70">
        <w:rPr>
          <w:rFonts w:ascii="Garamond" w:eastAsia="Times New Roman" w:hAnsi="Garamond" w:cs="Times New Roman"/>
          <w:sz w:val="24"/>
          <w:szCs w:val="24"/>
          <w:lang w:val="sq-AL"/>
        </w:rPr>
        <w:t>P</w:t>
      </w:r>
      <w:r w:rsidR="00520CEB" w:rsidRPr="00513D70">
        <w:rPr>
          <w:rFonts w:ascii="Garamond" w:eastAsia="Times New Roman" w:hAnsi="Garamond" w:cs="Times New Roman"/>
          <w:sz w:val="24"/>
          <w:szCs w:val="24"/>
          <w:lang w:val="sq-AL"/>
        </w:rPr>
        <w:t>ë</w:t>
      </w:r>
      <w:r w:rsidR="007211F1" w:rsidRPr="00513D70">
        <w:rPr>
          <w:rFonts w:ascii="Garamond" w:eastAsia="Times New Roman" w:hAnsi="Garamond" w:cs="Times New Roman"/>
          <w:sz w:val="24"/>
          <w:szCs w:val="24"/>
          <w:lang w:val="sq-AL"/>
        </w:rPr>
        <w:t>r p</w:t>
      </w:r>
      <w:r w:rsidR="00293670" w:rsidRPr="00513D70">
        <w:rPr>
          <w:rFonts w:ascii="Garamond" w:eastAsia="Times New Roman" w:hAnsi="Garamond" w:cs="Times New Roman"/>
          <w:sz w:val="24"/>
          <w:szCs w:val="24"/>
          <w:lang w:val="sq-AL"/>
        </w:rPr>
        <w:t xml:space="preserve">unonjësit e personelit </w:t>
      </w:r>
      <w:r w:rsidR="004A7BE4" w:rsidRPr="00513D70">
        <w:rPr>
          <w:rFonts w:ascii="Garamond" w:eastAsia="Times New Roman" w:hAnsi="Garamond" w:cs="Times New Roman"/>
          <w:sz w:val="24"/>
          <w:szCs w:val="24"/>
          <w:lang w:val="sq-AL"/>
        </w:rPr>
        <w:t>“</w:t>
      </w:r>
      <w:r w:rsidR="00293670" w:rsidRPr="00513D70">
        <w:rPr>
          <w:rFonts w:ascii="Garamond" w:eastAsia="Times New Roman" w:hAnsi="Garamond" w:cs="Times New Roman"/>
          <w:sz w:val="24"/>
          <w:szCs w:val="24"/>
          <w:lang w:val="sq-AL"/>
        </w:rPr>
        <w:t xml:space="preserve">teknik </w:t>
      </w:r>
      <w:r w:rsidR="00FC6157" w:rsidRPr="00513D70">
        <w:rPr>
          <w:rFonts w:ascii="Garamond" w:eastAsia="Times New Roman" w:hAnsi="Garamond" w:cs="Times New Roman"/>
          <w:sz w:val="24"/>
          <w:szCs w:val="24"/>
          <w:lang w:val="sq-AL"/>
        </w:rPr>
        <w:t>të</w:t>
      </w:r>
      <w:r w:rsidR="00293670" w:rsidRPr="00513D70">
        <w:rPr>
          <w:rFonts w:ascii="Garamond" w:eastAsia="Times New Roman" w:hAnsi="Garamond" w:cs="Times New Roman"/>
          <w:sz w:val="24"/>
          <w:szCs w:val="24"/>
          <w:lang w:val="sq-AL"/>
        </w:rPr>
        <w:t xml:space="preserve"> shkencave mjekësore</w:t>
      </w:r>
      <w:r w:rsidR="004A7BE4" w:rsidRPr="00513D70">
        <w:rPr>
          <w:rFonts w:ascii="Garamond" w:eastAsia="Times New Roman" w:hAnsi="Garamond" w:cs="Times New Roman"/>
          <w:sz w:val="24"/>
          <w:szCs w:val="24"/>
          <w:lang w:val="sq-AL"/>
        </w:rPr>
        <w:t>”</w:t>
      </w:r>
      <w:r w:rsidR="007211F1" w:rsidRPr="00513D70">
        <w:rPr>
          <w:rFonts w:ascii="Garamond" w:eastAsia="Times New Roman" w:hAnsi="Garamond" w:cs="Times New Roman"/>
          <w:sz w:val="24"/>
          <w:szCs w:val="24"/>
          <w:lang w:val="sq-AL"/>
        </w:rPr>
        <w:t>:</w:t>
      </w:r>
    </w:p>
    <w:p w14:paraId="76DF0C1C" w14:textId="313AFAEC"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paga e pozicionit, që shpërblen vlerën relative të çdo pozicioni pune, vlera e së cilës është e njëjtë me vlerën e pagës për pozicion të pozicionit “infermier/mami”, e përcaktuar në pikën 8, të kreut VII, të lidhjes nr.</w:t>
      </w:r>
      <w:r w:rsidR="00C846A8">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4, që i bashkëlidhet këtij vendimi dhe është pjesë përbërëse e tij;</w:t>
      </w:r>
    </w:p>
    <w:p w14:paraId="65E08E13" w14:textId="46290F64"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b)</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shtesa e nivelit të kualifikimit, që shpërblen nivelin arsimor të kërkuar për pozicionin përkatës të punës. Vlera e shtesës së nivelit të kualifikimit për çdo grup diplome është sipas lidhjes nr.</w:t>
      </w:r>
      <w:r w:rsidR="00CB6F3F">
        <w:rPr>
          <w:rFonts w:ascii="Garamond" w:hAnsi="Garamond" w:cs="Times New Roman"/>
          <w:sz w:val="24"/>
          <w:szCs w:val="24"/>
          <w:lang w:val="sq-AL"/>
        </w:rPr>
        <w:t xml:space="preserve"> </w:t>
      </w:r>
      <w:r w:rsidRPr="00513D70">
        <w:rPr>
          <w:rFonts w:ascii="Garamond" w:hAnsi="Garamond" w:cs="Times New Roman"/>
          <w:sz w:val="24"/>
          <w:szCs w:val="24"/>
          <w:lang w:val="sq-AL"/>
        </w:rPr>
        <w:t xml:space="preserve">8, </w:t>
      </w:r>
      <w:r w:rsidRPr="00513D70">
        <w:rPr>
          <w:rFonts w:ascii="Garamond" w:hAnsi="Garamond" w:cs="Times New Roman"/>
          <w:color w:val="000000"/>
          <w:sz w:val="24"/>
          <w:szCs w:val="24"/>
          <w:lang w:val="sq-AL"/>
        </w:rPr>
        <w:t xml:space="preserve">që i bashkëlidhet këtij vendimi dhe është pjesë përbërëse e tij; </w:t>
      </w:r>
    </w:p>
    <w:p w14:paraId="72B74B23" w14:textId="20F2D122"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sz w:val="24"/>
          <w:szCs w:val="24"/>
          <w:lang w:val="sq-AL"/>
        </w:rPr>
        <w:t>c)</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s</w:t>
      </w:r>
      <w:r w:rsidRPr="00513D70">
        <w:rPr>
          <w:rFonts w:ascii="Garamond" w:hAnsi="Garamond" w:cs="Times New Roman"/>
          <w:color w:val="000000"/>
          <w:sz w:val="24"/>
          <w:szCs w:val="24"/>
          <w:lang w:val="sq-AL"/>
        </w:rPr>
        <w:t>htesa për vjetërsi në punë, që jepet në masën 2% pas çdo viti pune, deri në 25 (njëzet e pesë) vjet dhe llogaritet mbi vlerën e shtesës së nivelit të kualifikimit, për çdo grup diplome;</w:t>
      </w:r>
    </w:p>
    <w:p w14:paraId="7CCA6E8E" w14:textId="06F37DAD"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ç)</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shtesa për natyrë të veçantë pune, në masën 80 000 (tetëdhjetë) mijë lekë në muaj. Punonjësit e personelit “teknik të shkencave mjekësore”, paga e të cilëve përcaktohet sipas shkronjave “a” deri në “ç”, të kësaj nënpike, gjatë kësaj periudhe nuk përfitojnë shtesa të tjera mbi pagë, si dhe nuk përfitojnë kompensimin për largësi nga vendbanimi, sipas përcaktimeve të ndryshme, të këtij vendimi.</w:t>
      </w:r>
    </w:p>
    <w:p w14:paraId="7A942AE1" w14:textId="3217FBD0" w:rsidR="00293670"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15. </w:t>
      </w:r>
      <w:r w:rsidR="00293670" w:rsidRPr="00513D70">
        <w:rPr>
          <w:rFonts w:ascii="Garamond" w:eastAsia="Times New Roman" w:hAnsi="Garamond" w:cs="Times New Roman"/>
          <w:sz w:val="24"/>
          <w:szCs w:val="24"/>
          <w:lang w:val="sq-AL"/>
        </w:rPr>
        <w:t>Mjekët e sistemit të ministrisë përgjegjëse për shëndetësinë, si dhe mjekët civilë të strukturave të Forcave të Armatosura</w:t>
      </w:r>
      <w:r w:rsidR="00DE2CF3" w:rsidRPr="00513D70">
        <w:rPr>
          <w:rFonts w:ascii="Garamond" w:eastAsia="Times New Roman" w:hAnsi="Garamond" w:cs="Times New Roman"/>
          <w:sz w:val="24"/>
          <w:szCs w:val="24"/>
          <w:lang w:val="sq-AL"/>
        </w:rPr>
        <w:t xml:space="preserve"> t</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 xml:space="preserve"> Republik</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s s</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 xml:space="preserve"> Shqip</w:t>
      </w:r>
      <w:r w:rsidR="00520CEB" w:rsidRPr="00513D70">
        <w:rPr>
          <w:rFonts w:ascii="Garamond" w:eastAsia="Times New Roman" w:hAnsi="Garamond" w:cs="Times New Roman"/>
          <w:sz w:val="24"/>
          <w:szCs w:val="24"/>
          <w:lang w:val="sq-AL"/>
        </w:rPr>
        <w:t>ë</w:t>
      </w:r>
      <w:r w:rsidR="00DE2CF3" w:rsidRPr="00513D70">
        <w:rPr>
          <w:rFonts w:ascii="Garamond" w:eastAsia="Times New Roman" w:hAnsi="Garamond" w:cs="Times New Roman"/>
          <w:sz w:val="24"/>
          <w:szCs w:val="24"/>
          <w:lang w:val="sq-AL"/>
        </w:rPr>
        <w:t>ris</w:t>
      </w:r>
      <w:r w:rsidR="00520CEB" w:rsidRPr="00513D70">
        <w:rPr>
          <w:rFonts w:ascii="Garamond" w:eastAsia="Times New Roman" w:hAnsi="Garamond" w:cs="Times New Roman"/>
          <w:sz w:val="24"/>
          <w:szCs w:val="24"/>
          <w:lang w:val="sq-AL"/>
        </w:rPr>
        <w:t>ë</w:t>
      </w:r>
      <w:r w:rsidR="00293670" w:rsidRPr="00513D70">
        <w:rPr>
          <w:rFonts w:ascii="Garamond" w:eastAsia="Times New Roman" w:hAnsi="Garamond" w:cs="Times New Roman"/>
          <w:sz w:val="24"/>
          <w:szCs w:val="24"/>
          <w:lang w:val="sq-AL"/>
        </w:rPr>
        <w:t>, të cilët</w:t>
      </w:r>
      <w:r w:rsidR="0028382D" w:rsidRPr="00513D70">
        <w:rPr>
          <w:rFonts w:ascii="Garamond" w:eastAsia="Times New Roman" w:hAnsi="Garamond" w:cs="Times New Roman"/>
          <w:sz w:val="24"/>
          <w:szCs w:val="24"/>
          <w:lang w:val="sq-AL"/>
        </w:rPr>
        <w:t xml:space="preserve">, </w:t>
      </w:r>
      <w:r w:rsidR="00520CEB" w:rsidRPr="00513D70">
        <w:rPr>
          <w:rFonts w:ascii="Garamond" w:eastAsia="Times New Roman" w:hAnsi="Garamond" w:cs="Times New Roman"/>
          <w:sz w:val="24"/>
          <w:szCs w:val="24"/>
          <w:lang w:val="sq-AL"/>
        </w:rPr>
        <w:t>referuar detyrimit kontraktual me ministrin</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 xml:space="preserve"> p</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rgjegj</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se p</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r sh</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ndet</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sin</w:t>
      </w:r>
      <w:r w:rsidR="000428FD" w:rsidRPr="00513D70">
        <w:rPr>
          <w:rFonts w:ascii="Garamond" w:eastAsia="Times New Roman" w:hAnsi="Garamond" w:cs="Times New Roman"/>
          <w:sz w:val="24"/>
          <w:szCs w:val="24"/>
          <w:lang w:val="sq-AL"/>
        </w:rPr>
        <w:t>ë</w:t>
      </w:r>
      <w:r w:rsidR="00520CEB" w:rsidRPr="00513D70">
        <w:rPr>
          <w:rFonts w:ascii="Garamond" w:eastAsia="Times New Roman" w:hAnsi="Garamond" w:cs="Times New Roman"/>
          <w:sz w:val="24"/>
          <w:szCs w:val="24"/>
          <w:lang w:val="sq-AL"/>
        </w:rPr>
        <w:t xml:space="preserve">, </w:t>
      </w:r>
      <w:r w:rsidR="00293670" w:rsidRPr="00513D70">
        <w:rPr>
          <w:rFonts w:ascii="Garamond" w:eastAsia="Times New Roman" w:hAnsi="Garamond" w:cs="Times New Roman"/>
          <w:sz w:val="24"/>
          <w:szCs w:val="24"/>
          <w:lang w:val="sq-AL"/>
        </w:rPr>
        <w:t>kryejnë specializimin në strukturat spitalore universitar</w:t>
      </w:r>
      <w:r w:rsidR="00802276" w:rsidRPr="00513D70">
        <w:rPr>
          <w:rFonts w:ascii="Garamond" w:eastAsia="Times New Roman" w:hAnsi="Garamond" w:cs="Times New Roman"/>
          <w:sz w:val="24"/>
          <w:szCs w:val="24"/>
          <w:lang w:val="sq-AL"/>
        </w:rPr>
        <w:t>e, gjatë kohës së specializimit</w:t>
      </w:r>
      <w:r w:rsidR="00293670" w:rsidRPr="00513D70">
        <w:rPr>
          <w:rFonts w:ascii="Garamond" w:eastAsia="Times New Roman" w:hAnsi="Garamond" w:cs="Times New Roman"/>
          <w:sz w:val="24"/>
          <w:szCs w:val="24"/>
          <w:lang w:val="sq-AL"/>
        </w:rPr>
        <w:t xml:space="preserve"> trajtohen në pagë</w:t>
      </w:r>
      <w:r w:rsidR="0028382D" w:rsidRPr="00513D70">
        <w:rPr>
          <w:rFonts w:ascii="Garamond" w:eastAsia="Times New Roman" w:hAnsi="Garamond" w:cs="Times New Roman"/>
          <w:sz w:val="24"/>
          <w:szCs w:val="24"/>
          <w:lang w:val="sq-AL"/>
        </w:rPr>
        <w:t>,</w:t>
      </w:r>
      <w:r w:rsidR="00293670" w:rsidRPr="00513D70">
        <w:rPr>
          <w:rFonts w:ascii="Garamond" w:eastAsia="Times New Roman" w:hAnsi="Garamond" w:cs="Times New Roman"/>
          <w:sz w:val="24"/>
          <w:szCs w:val="24"/>
          <w:lang w:val="sq-AL"/>
        </w:rPr>
        <w:t xml:space="preserve"> si </w:t>
      </w:r>
      <w:r w:rsidR="0028382D" w:rsidRPr="00513D70">
        <w:rPr>
          <w:rFonts w:ascii="Garamond" w:eastAsia="Times New Roman" w:hAnsi="Garamond" w:cs="Times New Roman"/>
          <w:sz w:val="24"/>
          <w:szCs w:val="24"/>
          <w:lang w:val="sq-AL"/>
        </w:rPr>
        <w:t xml:space="preserve">më poshtë </w:t>
      </w:r>
      <w:r w:rsidR="00293670" w:rsidRPr="00513D70">
        <w:rPr>
          <w:rFonts w:ascii="Garamond" w:eastAsia="Times New Roman" w:hAnsi="Garamond" w:cs="Times New Roman"/>
          <w:sz w:val="24"/>
          <w:szCs w:val="24"/>
          <w:lang w:val="sq-AL"/>
        </w:rPr>
        <w:t xml:space="preserve">vijon: </w:t>
      </w:r>
    </w:p>
    <w:p w14:paraId="3E747AF5" w14:textId="7627E98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8140B9" w:rsidRPr="00513D70">
        <w:rPr>
          <w:rFonts w:ascii="Garamond" w:hAnsi="Garamond" w:cs="Times New Roman"/>
          <w:color w:val="000000"/>
          <w:sz w:val="24"/>
          <w:szCs w:val="24"/>
          <w:lang w:val="sq-AL"/>
        </w:rPr>
        <w:t xml:space="preserve">për </w:t>
      </w:r>
      <w:r w:rsidRPr="00513D70">
        <w:rPr>
          <w:rFonts w:ascii="Garamond" w:hAnsi="Garamond" w:cs="Times New Roman"/>
          <w:color w:val="000000"/>
          <w:sz w:val="24"/>
          <w:szCs w:val="24"/>
          <w:lang w:val="sq-AL"/>
        </w:rPr>
        <w:t>specializantët “mjek familjeje” dhe “mjek urgjence”, në masën</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100 për qind të pagës bruto mujore të mjekut të të njëjtit specialitet;</w:t>
      </w:r>
    </w:p>
    <w:p w14:paraId="159DD8F5" w14:textId="202DFCC4"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008140B9" w:rsidRPr="00513D70">
        <w:rPr>
          <w:rFonts w:ascii="Garamond" w:hAnsi="Garamond" w:cs="Times New Roman"/>
          <w:color w:val="000000"/>
          <w:sz w:val="24"/>
          <w:szCs w:val="24"/>
          <w:lang w:val="sq-AL"/>
        </w:rPr>
        <w:t xml:space="preserve">për </w:t>
      </w:r>
      <w:r w:rsidRPr="00513D70">
        <w:rPr>
          <w:rFonts w:ascii="Garamond" w:hAnsi="Garamond" w:cs="Times New Roman"/>
          <w:color w:val="000000"/>
          <w:sz w:val="24"/>
          <w:szCs w:val="24"/>
          <w:lang w:val="sq-AL"/>
        </w:rPr>
        <w:t>specializantët e tjerë, në masën 80 për qind të pagës bruto mujore të mjekut të fushës, në të cilën kryhet specializimi.</w:t>
      </w:r>
    </w:p>
    <w:p w14:paraId="28130C98" w14:textId="68905C55" w:rsidR="00E951BF"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 </w:t>
      </w:r>
      <w:r w:rsidR="00E951BF"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E951BF" w:rsidRPr="00513D70">
        <w:rPr>
          <w:rFonts w:ascii="Garamond" w:eastAsia="Times New Roman" w:hAnsi="Garamond" w:cs="Times New Roman"/>
          <w:color w:val="000000"/>
          <w:sz w:val="24"/>
          <w:szCs w:val="24"/>
          <w:lang w:val="sq-AL"/>
        </w:rPr>
        <w:t xml:space="preserve">r punonjësit e personelit mjekësor, të cilët nuk janë efektivë me kohë të plotë në </w:t>
      </w:r>
      <w:r w:rsidR="00E951BF" w:rsidRPr="00513D70">
        <w:rPr>
          <w:rFonts w:ascii="Garamond" w:eastAsia="Times New Roman" w:hAnsi="Garamond" w:cs="Times New Roman"/>
          <w:sz w:val="24"/>
          <w:szCs w:val="24"/>
          <w:lang w:val="sq-AL"/>
        </w:rPr>
        <w:t>institucionet</w:t>
      </w:r>
      <w:r w:rsidR="00166159" w:rsidRPr="00513D70">
        <w:rPr>
          <w:rFonts w:ascii="Garamond" w:eastAsia="Times New Roman" w:hAnsi="Garamond" w:cs="Times New Roman"/>
          <w:sz w:val="24"/>
          <w:szCs w:val="24"/>
          <w:lang w:val="sq-AL"/>
        </w:rPr>
        <w:t xml:space="preserve"> e sh</w:t>
      </w:r>
      <w:r w:rsidR="000428FD"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sz w:val="24"/>
          <w:szCs w:val="24"/>
          <w:lang w:val="sq-AL"/>
        </w:rPr>
        <w:t>rbimit spitalor/par</w:t>
      </w:r>
      <w:r w:rsidR="000428FD"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sz w:val="24"/>
          <w:szCs w:val="24"/>
          <w:lang w:val="sq-AL"/>
        </w:rPr>
        <w:t>sor dhe n</w:t>
      </w:r>
      <w:r w:rsidR="005C660A" w:rsidRPr="00513D70">
        <w:rPr>
          <w:rFonts w:ascii="Garamond" w:eastAsia="Times New Roman" w:hAnsi="Garamond" w:cs="Times New Roman"/>
          <w:sz w:val="24"/>
          <w:szCs w:val="24"/>
          <w:lang w:val="sq-AL"/>
        </w:rPr>
        <w:t>ë</w:t>
      </w:r>
      <w:r w:rsidR="00166159" w:rsidRPr="00513D70">
        <w:rPr>
          <w:rFonts w:ascii="Garamond" w:eastAsia="Times New Roman" w:hAnsi="Garamond" w:cs="Times New Roman"/>
          <w:color w:val="000000"/>
          <w:sz w:val="24"/>
          <w:szCs w:val="24"/>
          <w:lang w:val="sq-AL"/>
        </w:rPr>
        <w:t xml:space="preserve"> drejtoritë rajonale të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 xml:space="preserve">hërbimit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 xml:space="preserve">ocial </w:t>
      </w:r>
      <w:r w:rsidR="0028382D" w:rsidRPr="00513D70">
        <w:rPr>
          <w:rFonts w:ascii="Garamond" w:eastAsia="Times New Roman" w:hAnsi="Garamond" w:cs="Times New Roman"/>
          <w:color w:val="000000"/>
          <w:sz w:val="24"/>
          <w:szCs w:val="24"/>
          <w:lang w:val="sq-AL"/>
        </w:rPr>
        <w:t>S</w:t>
      </w:r>
      <w:r w:rsidR="00166159" w:rsidRPr="00513D70">
        <w:rPr>
          <w:rFonts w:ascii="Garamond" w:eastAsia="Times New Roman" w:hAnsi="Garamond" w:cs="Times New Roman"/>
          <w:color w:val="000000"/>
          <w:sz w:val="24"/>
          <w:szCs w:val="24"/>
          <w:lang w:val="sq-AL"/>
        </w:rPr>
        <w:t>htetëror dhe</w:t>
      </w:r>
      <w:r w:rsidR="00C62584" w:rsidRPr="00513D70">
        <w:rPr>
          <w:rFonts w:ascii="Garamond" w:eastAsia="Times New Roman" w:hAnsi="Garamond" w:cs="Times New Roman"/>
          <w:color w:val="000000"/>
          <w:sz w:val="24"/>
          <w:szCs w:val="24"/>
          <w:lang w:val="sq-AL"/>
        </w:rPr>
        <w:t>/apo</w:t>
      </w:r>
      <w:r w:rsidR="00802276" w:rsidRPr="00513D70">
        <w:rPr>
          <w:rFonts w:ascii="Garamond" w:eastAsia="Times New Roman" w:hAnsi="Garamond" w:cs="Times New Roman"/>
          <w:color w:val="000000"/>
          <w:sz w:val="24"/>
          <w:szCs w:val="24"/>
          <w:lang w:val="sq-AL"/>
        </w:rPr>
        <w:t xml:space="preserve"> në institucionet e përkujdesjes</w:t>
      </w:r>
      <w:r w:rsidR="00166159" w:rsidRPr="00513D70">
        <w:rPr>
          <w:rFonts w:ascii="Garamond" w:eastAsia="Times New Roman" w:hAnsi="Garamond" w:cs="Times New Roman"/>
          <w:color w:val="000000"/>
          <w:sz w:val="24"/>
          <w:szCs w:val="24"/>
          <w:lang w:val="sq-AL"/>
        </w:rPr>
        <w:t xml:space="preserve"> social</w:t>
      </w:r>
      <w:r w:rsidR="00802276" w:rsidRPr="00513D70">
        <w:rPr>
          <w:rFonts w:ascii="Garamond" w:eastAsia="Times New Roman" w:hAnsi="Garamond" w:cs="Times New Roman"/>
          <w:color w:val="000000"/>
          <w:sz w:val="24"/>
          <w:szCs w:val="24"/>
          <w:lang w:val="sq-AL"/>
        </w:rPr>
        <w:t>e</w:t>
      </w:r>
      <w:r w:rsidR="005C660A" w:rsidRPr="00513D70">
        <w:rPr>
          <w:rFonts w:ascii="Garamond" w:eastAsia="Times New Roman" w:hAnsi="Garamond" w:cs="Times New Roman"/>
          <w:color w:val="000000"/>
          <w:sz w:val="24"/>
          <w:szCs w:val="24"/>
          <w:lang w:val="sq-AL"/>
        </w:rPr>
        <w:t>, t</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 cil</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t për shërbimin që kryejnë në këto institucione</w:t>
      </w:r>
      <w:r w:rsidR="00C62584" w:rsidRPr="00513D70">
        <w:rPr>
          <w:rFonts w:ascii="Garamond" w:eastAsia="Times New Roman" w:hAnsi="Garamond" w:cs="Times New Roman"/>
          <w:color w:val="000000"/>
          <w:sz w:val="24"/>
          <w:szCs w:val="24"/>
          <w:lang w:val="sq-AL"/>
        </w:rPr>
        <w:t>,</w:t>
      </w:r>
      <w:r w:rsidR="005C660A" w:rsidRPr="00513D70">
        <w:rPr>
          <w:rFonts w:ascii="Garamond" w:eastAsia="Times New Roman" w:hAnsi="Garamond" w:cs="Times New Roman"/>
          <w:color w:val="000000"/>
          <w:sz w:val="24"/>
          <w:szCs w:val="24"/>
          <w:lang w:val="sq-AL"/>
        </w:rPr>
        <w:t xml:space="preserve"> kontraktohen me orë pune të caktuara, vlera e pages</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s </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sht</w:t>
      </w:r>
      <w:r w:rsidR="000428FD" w:rsidRPr="00513D70">
        <w:rPr>
          <w:rFonts w:ascii="Garamond" w:eastAsia="Times New Roman" w:hAnsi="Garamond" w:cs="Times New Roman"/>
          <w:color w:val="000000"/>
          <w:sz w:val="24"/>
          <w:szCs w:val="24"/>
          <w:lang w:val="sq-AL"/>
        </w:rPr>
        <w:t>ë</w:t>
      </w:r>
      <w:r w:rsidR="0028382D" w:rsidRPr="00513D70">
        <w:rPr>
          <w:rFonts w:ascii="Garamond" w:eastAsia="Times New Roman" w:hAnsi="Garamond" w:cs="Times New Roman"/>
          <w:color w:val="000000"/>
          <w:sz w:val="24"/>
          <w:szCs w:val="24"/>
          <w:lang w:val="sq-AL"/>
        </w:rPr>
        <w:t>,</w:t>
      </w:r>
      <w:r w:rsidR="005C660A" w:rsidRPr="00513D70">
        <w:rPr>
          <w:rFonts w:ascii="Garamond" w:eastAsia="Times New Roman" w:hAnsi="Garamond" w:cs="Times New Roman"/>
          <w:color w:val="000000"/>
          <w:sz w:val="24"/>
          <w:szCs w:val="24"/>
          <w:lang w:val="sq-AL"/>
        </w:rPr>
        <w:t xml:space="preserve"> si</w:t>
      </w:r>
      <w:r w:rsidR="0028382D" w:rsidRPr="00513D70">
        <w:rPr>
          <w:rFonts w:ascii="Garamond" w:eastAsia="Times New Roman" w:hAnsi="Garamond" w:cs="Times New Roman"/>
          <w:color w:val="000000"/>
          <w:sz w:val="24"/>
          <w:szCs w:val="24"/>
          <w:lang w:val="sq-AL"/>
        </w:rPr>
        <w:t xml:space="preserve"> më poshtë</w:t>
      </w:r>
      <w:r w:rsidR="005C660A" w:rsidRPr="00513D70">
        <w:rPr>
          <w:rFonts w:ascii="Garamond" w:eastAsia="Times New Roman" w:hAnsi="Garamond" w:cs="Times New Roman"/>
          <w:color w:val="000000"/>
          <w:sz w:val="24"/>
          <w:szCs w:val="24"/>
          <w:lang w:val="sq-AL"/>
        </w:rPr>
        <w:t xml:space="preserve"> vijon: </w:t>
      </w:r>
    </w:p>
    <w:p w14:paraId="4D14F44C" w14:textId="1299CC30" w:rsidR="00BB5880"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16.1 </w:t>
      </w:r>
      <w:r w:rsidR="00BB5880"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r p</w:t>
      </w:r>
      <w:r w:rsidRPr="00513D70">
        <w:rPr>
          <w:rFonts w:ascii="Garamond" w:eastAsia="Times New Roman" w:hAnsi="Garamond" w:cs="Times New Roman"/>
          <w:color w:val="000000"/>
          <w:sz w:val="24"/>
          <w:szCs w:val="24"/>
          <w:lang w:val="sq-AL"/>
        </w:rPr>
        <w:t>unonjësit e personelit mjekësor</w:t>
      </w:r>
      <w:r w:rsidR="00BB5880" w:rsidRPr="00513D70">
        <w:rPr>
          <w:rFonts w:ascii="Garamond" w:eastAsia="Times New Roman" w:hAnsi="Garamond" w:cs="Times New Roman"/>
          <w:color w:val="000000"/>
          <w:sz w:val="24"/>
          <w:szCs w:val="24"/>
          <w:lang w:val="sq-AL"/>
        </w:rPr>
        <w:t xml:space="preserve"> në </w:t>
      </w:r>
      <w:r w:rsidR="00BB5880" w:rsidRPr="00513D70">
        <w:rPr>
          <w:rFonts w:ascii="Garamond" w:eastAsia="Times New Roman" w:hAnsi="Garamond" w:cs="Times New Roman"/>
          <w:sz w:val="24"/>
          <w:szCs w:val="24"/>
          <w:lang w:val="sq-AL"/>
        </w:rPr>
        <w:t>institucionet e sh</w:t>
      </w:r>
      <w:r w:rsidR="00A26914" w:rsidRPr="00513D70">
        <w:rPr>
          <w:rFonts w:ascii="Garamond" w:eastAsia="Times New Roman" w:hAnsi="Garamond" w:cs="Times New Roman"/>
          <w:sz w:val="24"/>
          <w:szCs w:val="24"/>
          <w:lang w:val="sq-AL"/>
        </w:rPr>
        <w:t>ë</w:t>
      </w:r>
      <w:r w:rsidR="00BB5880" w:rsidRPr="00513D70">
        <w:rPr>
          <w:rFonts w:ascii="Garamond" w:eastAsia="Times New Roman" w:hAnsi="Garamond" w:cs="Times New Roman"/>
          <w:sz w:val="24"/>
          <w:szCs w:val="24"/>
          <w:lang w:val="sq-AL"/>
        </w:rPr>
        <w:t xml:space="preserve">rbimit spitalor </w:t>
      </w:r>
      <w:r w:rsidR="0089247F" w:rsidRPr="00513D70">
        <w:rPr>
          <w:rFonts w:ascii="Garamond" w:eastAsia="Times New Roman" w:hAnsi="Garamond" w:cs="Times New Roman"/>
          <w:sz w:val="24"/>
          <w:szCs w:val="24"/>
          <w:lang w:val="sq-AL"/>
        </w:rPr>
        <w:t>dhe parësor</w:t>
      </w:r>
      <w:r w:rsidR="00385A89" w:rsidRPr="00513D70">
        <w:rPr>
          <w:rFonts w:ascii="Garamond" w:eastAsia="Times New Roman" w:hAnsi="Garamond" w:cs="Times New Roman"/>
          <w:sz w:val="24"/>
          <w:szCs w:val="24"/>
          <w:lang w:val="sq-AL"/>
        </w:rPr>
        <w:t>,</w:t>
      </w:r>
      <w:r w:rsidR="0089247F" w:rsidRPr="00513D70">
        <w:rPr>
          <w:rFonts w:ascii="Garamond" w:eastAsia="Times New Roman" w:hAnsi="Garamond" w:cs="Times New Roman"/>
          <w:sz w:val="24"/>
          <w:szCs w:val="24"/>
          <w:lang w:val="sq-AL"/>
        </w:rPr>
        <w:t xml:space="preserve"> </w:t>
      </w:r>
      <w:r w:rsidR="00BB5880" w:rsidRPr="00513D70">
        <w:rPr>
          <w:rFonts w:ascii="Garamond" w:eastAsia="Times New Roman" w:hAnsi="Garamond" w:cs="Times New Roman"/>
          <w:sz w:val="24"/>
          <w:szCs w:val="24"/>
          <w:lang w:val="sq-AL"/>
        </w:rPr>
        <w:t xml:space="preserve">të sistemit të ministrisë përgjegjëse për shëndetësinë e të sistemit të </w:t>
      </w:r>
      <w:r w:rsidRPr="00513D70">
        <w:rPr>
          <w:rFonts w:ascii="Garamond" w:eastAsia="Times New Roman" w:hAnsi="Garamond" w:cs="Times New Roman"/>
          <w:sz w:val="24"/>
          <w:szCs w:val="24"/>
          <w:lang w:val="sq-AL"/>
        </w:rPr>
        <w:t>M</w:t>
      </w:r>
      <w:r w:rsidR="00BB5880" w:rsidRPr="00513D70">
        <w:rPr>
          <w:rFonts w:ascii="Garamond" w:eastAsia="Times New Roman" w:hAnsi="Garamond" w:cs="Times New Roman"/>
          <w:sz w:val="24"/>
          <w:szCs w:val="24"/>
          <w:lang w:val="sq-AL"/>
        </w:rPr>
        <w:t xml:space="preserve">inistrisë së Mbrojtjes, </w:t>
      </w:r>
      <w:bookmarkStart w:id="15" w:name="_Hlk165631928"/>
      <w:r w:rsidR="005C660A" w:rsidRPr="00513D70">
        <w:rPr>
          <w:rFonts w:ascii="Garamond" w:eastAsia="Times New Roman" w:hAnsi="Garamond" w:cs="Times New Roman"/>
          <w:sz w:val="24"/>
          <w:szCs w:val="24"/>
          <w:lang w:val="sq-AL"/>
        </w:rPr>
        <w:t>v</w:t>
      </w:r>
      <w:r w:rsidR="00BB5880" w:rsidRPr="00513D70">
        <w:rPr>
          <w:rFonts w:ascii="Garamond" w:eastAsia="Times New Roman" w:hAnsi="Garamond" w:cs="Times New Roman"/>
          <w:color w:val="000000"/>
          <w:sz w:val="24"/>
          <w:szCs w:val="24"/>
          <w:lang w:val="sq-AL"/>
        </w:rPr>
        <w:t>lera e pagesës së një ore pune të kontraktuar</w:t>
      </w:r>
      <w:bookmarkEnd w:id="15"/>
      <w:r w:rsidR="00BB5880" w:rsidRPr="00513D70">
        <w:rPr>
          <w:rFonts w:ascii="Garamond" w:eastAsia="Times New Roman" w:hAnsi="Garamond" w:cs="Times New Roman"/>
          <w:color w:val="000000"/>
          <w:sz w:val="24"/>
          <w:szCs w:val="24"/>
          <w:lang w:val="sq-AL"/>
        </w:rPr>
        <w:t xml:space="preserve"> është e njëjtë me vlerën orare të pozicionit të punës, për të cilin është kontraktuar.</w:t>
      </w:r>
    </w:p>
    <w:p w14:paraId="0BDCB29C" w14:textId="7708405B" w:rsidR="0090789D"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16.2 </w:t>
      </w:r>
      <w:r w:rsidR="005C660A"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r m</w:t>
      </w:r>
      <w:r w:rsidR="0024570D" w:rsidRPr="00513D70">
        <w:rPr>
          <w:rFonts w:ascii="Garamond" w:eastAsia="Times New Roman" w:hAnsi="Garamond" w:cs="Times New Roman"/>
          <w:color w:val="000000"/>
          <w:sz w:val="24"/>
          <w:szCs w:val="24"/>
          <w:lang w:val="sq-AL"/>
        </w:rPr>
        <w:t xml:space="preserve">jekët, </w:t>
      </w:r>
      <w:r w:rsidR="002A0A50" w:rsidRPr="00513D70">
        <w:rPr>
          <w:rFonts w:ascii="Garamond" w:eastAsia="Times New Roman" w:hAnsi="Garamond" w:cs="Times New Roman"/>
          <w:color w:val="000000"/>
          <w:sz w:val="24"/>
          <w:szCs w:val="24"/>
          <w:lang w:val="sq-AL"/>
        </w:rPr>
        <w:t xml:space="preserve">në drejtoritë rajonale të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hërbimit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ocial </w:t>
      </w:r>
      <w:r w:rsidRPr="00513D70">
        <w:rPr>
          <w:rFonts w:ascii="Garamond" w:eastAsia="Times New Roman" w:hAnsi="Garamond" w:cs="Times New Roman"/>
          <w:color w:val="000000"/>
          <w:sz w:val="24"/>
          <w:szCs w:val="24"/>
          <w:lang w:val="sq-AL"/>
        </w:rPr>
        <w:t>S</w:t>
      </w:r>
      <w:r w:rsidR="002A0A50" w:rsidRPr="00513D70">
        <w:rPr>
          <w:rFonts w:ascii="Garamond" w:eastAsia="Times New Roman" w:hAnsi="Garamond" w:cs="Times New Roman"/>
          <w:color w:val="000000"/>
          <w:sz w:val="24"/>
          <w:szCs w:val="24"/>
          <w:lang w:val="sq-AL"/>
        </w:rPr>
        <w:t xml:space="preserve">htetëror </w:t>
      </w:r>
      <w:r w:rsidR="00240EB9" w:rsidRPr="00513D70">
        <w:rPr>
          <w:rFonts w:ascii="Garamond" w:eastAsia="Times New Roman" w:hAnsi="Garamond" w:cs="Times New Roman"/>
          <w:color w:val="000000"/>
          <w:sz w:val="24"/>
          <w:szCs w:val="24"/>
          <w:lang w:val="sq-AL"/>
        </w:rPr>
        <w:t>dhe n</w:t>
      </w:r>
      <w:r w:rsidR="00520CEB" w:rsidRPr="00513D70">
        <w:rPr>
          <w:rFonts w:ascii="Garamond" w:eastAsia="Times New Roman" w:hAnsi="Garamond" w:cs="Times New Roman"/>
          <w:color w:val="000000"/>
          <w:sz w:val="24"/>
          <w:szCs w:val="24"/>
          <w:lang w:val="sq-AL"/>
        </w:rPr>
        <w:t>ë</w:t>
      </w:r>
      <w:r w:rsidR="00240EB9" w:rsidRPr="00513D70">
        <w:rPr>
          <w:rFonts w:ascii="Garamond" w:eastAsia="Times New Roman" w:hAnsi="Garamond" w:cs="Times New Roman"/>
          <w:color w:val="000000"/>
          <w:sz w:val="24"/>
          <w:szCs w:val="24"/>
          <w:lang w:val="sq-AL"/>
        </w:rPr>
        <w:t xml:space="preserve"> institucionet e p</w:t>
      </w:r>
      <w:r w:rsidR="00520CEB" w:rsidRPr="00513D70">
        <w:rPr>
          <w:rFonts w:ascii="Garamond" w:eastAsia="Times New Roman" w:hAnsi="Garamond" w:cs="Times New Roman"/>
          <w:color w:val="000000"/>
          <w:sz w:val="24"/>
          <w:szCs w:val="24"/>
          <w:lang w:val="sq-AL"/>
        </w:rPr>
        <w:t>ë</w:t>
      </w:r>
      <w:r w:rsidR="00802276" w:rsidRPr="00513D70">
        <w:rPr>
          <w:rFonts w:ascii="Garamond" w:eastAsia="Times New Roman" w:hAnsi="Garamond" w:cs="Times New Roman"/>
          <w:color w:val="000000"/>
          <w:sz w:val="24"/>
          <w:szCs w:val="24"/>
          <w:lang w:val="sq-AL"/>
        </w:rPr>
        <w:t>rkujdesjes</w:t>
      </w:r>
      <w:r w:rsidR="00240EB9" w:rsidRPr="00513D70">
        <w:rPr>
          <w:rFonts w:ascii="Garamond" w:eastAsia="Times New Roman" w:hAnsi="Garamond" w:cs="Times New Roman"/>
          <w:color w:val="000000"/>
          <w:sz w:val="24"/>
          <w:szCs w:val="24"/>
          <w:lang w:val="sq-AL"/>
        </w:rPr>
        <w:t xml:space="preserve"> soci</w:t>
      </w:r>
      <w:r w:rsidR="005C660A" w:rsidRPr="00513D70">
        <w:rPr>
          <w:rFonts w:ascii="Garamond" w:eastAsia="Times New Roman" w:hAnsi="Garamond" w:cs="Times New Roman"/>
          <w:color w:val="000000"/>
          <w:sz w:val="24"/>
          <w:szCs w:val="24"/>
          <w:lang w:val="sq-AL"/>
        </w:rPr>
        <w:t>a</w:t>
      </w:r>
      <w:r w:rsidR="00240EB9" w:rsidRPr="00513D70">
        <w:rPr>
          <w:rFonts w:ascii="Garamond" w:eastAsia="Times New Roman" w:hAnsi="Garamond" w:cs="Times New Roman"/>
          <w:color w:val="000000"/>
          <w:sz w:val="24"/>
          <w:szCs w:val="24"/>
          <w:lang w:val="sq-AL"/>
        </w:rPr>
        <w:t>l</w:t>
      </w:r>
      <w:r w:rsidR="00802276" w:rsidRPr="00513D70">
        <w:rPr>
          <w:rFonts w:ascii="Garamond" w:eastAsia="Times New Roman" w:hAnsi="Garamond" w:cs="Times New Roman"/>
          <w:color w:val="000000"/>
          <w:sz w:val="24"/>
          <w:szCs w:val="24"/>
          <w:lang w:val="sq-AL"/>
        </w:rPr>
        <w:t>e</w:t>
      </w:r>
      <w:r w:rsidR="00240EB9" w:rsidRPr="00513D70">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v</w:t>
      </w:r>
      <w:r w:rsidR="0024570D" w:rsidRPr="00513D70">
        <w:rPr>
          <w:rFonts w:ascii="Garamond" w:eastAsia="Times New Roman" w:hAnsi="Garamond" w:cs="Times New Roman"/>
          <w:color w:val="000000"/>
          <w:sz w:val="24"/>
          <w:szCs w:val="24"/>
          <w:lang w:val="sq-AL"/>
        </w:rPr>
        <w:t>lera e pagesës</w:t>
      </w:r>
      <w:r w:rsidRPr="00513D70">
        <w:rPr>
          <w:rFonts w:ascii="Garamond" w:eastAsia="Times New Roman" w:hAnsi="Garamond" w:cs="Times New Roman"/>
          <w:color w:val="000000"/>
          <w:sz w:val="24"/>
          <w:szCs w:val="24"/>
          <w:lang w:val="sq-AL"/>
        </w:rPr>
        <w:t xml:space="preserve"> së një ore pune të kontraktuar</w:t>
      </w:r>
      <w:r w:rsidR="0024570D" w:rsidRPr="00513D70">
        <w:rPr>
          <w:rFonts w:ascii="Garamond" w:eastAsia="Times New Roman" w:hAnsi="Garamond" w:cs="Times New Roman"/>
          <w:color w:val="000000"/>
          <w:sz w:val="24"/>
          <w:szCs w:val="24"/>
          <w:lang w:val="sq-AL"/>
        </w:rPr>
        <w:t xml:space="preserve"> është e njëjtë me vlerën orare të pozicionit </w:t>
      </w:r>
      <w:r w:rsidR="005C660A" w:rsidRPr="00513D70">
        <w:rPr>
          <w:rFonts w:ascii="Garamond" w:eastAsia="Times New Roman" w:hAnsi="Garamond" w:cs="Times New Roman"/>
          <w:color w:val="000000"/>
          <w:sz w:val="24"/>
          <w:szCs w:val="24"/>
          <w:lang w:val="sq-AL"/>
        </w:rPr>
        <w:t>“</w:t>
      </w:r>
      <w:r w:rsidRPr="00513D70">
        <w:rPr>
          <w:rFonts w:ascii="Garamond" w:eastAsia="Times New Roman" w:hAnsi="Garamond" w:cs="Times New Roman"/>
          <w:color w:val="000000"/>
          <w:sz w:val="24"/>
          <w:szCs w:val="24"/>
          <w:lang w:val="sq-AL"/>
        </w:rPr>
        <w:t>m</w:t>
      </w:r>
      <w:r w:rsidR="005C660A" w:rsidRPr="00513D70">
        <w:rPr>
          <w:rFonts w:ascii="Garamond" w:eastAsia="Times New Roman" w:hAnsi="Garamond" w:cs="Times New Roman"/>
          <w:color w:val="000000"/>
          <w:sz w:val="24"/>
          <w:szCs w:val="24"/>
          <w:lang w:val="sq-AL"/>
        </w:rPr>
        <w:t>jek i përgjithshëm që punon në specialitete”, e përcaktuar në pikën 3, të</w:t>
      </w:r>
      <w:r w:rsidR="00445EA8" w:rsidRPr="00513D70">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kreut VII, të lidhjes nr.</w:t>
      </w:r>
      <w:r w:rsidR="00C846A8">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 xml:space="preserve">4, </w:t>
      </w:r>
      <w:r w:rsidRPr="00513D70">
        <w:rPr>
          <w:rFonts w:ascii="Garamond" w:eastAsia="Times New Roman" w:hAnsi="Garamond" w:cs="Times New Roman"/>
          <w:sz w:val="24"/>
          <w:szCs w:val="24"/>
          <w:lang w:val="sq-AL"/>
        </w:rPr>
        <w:t xml:space="preserve">që i bashkëlidhet </w:t>
      </w:r>
      <w:r w:rsidRPr="00513D70">
        <w:rPr>
          <w:rFonts w:ascii="Garamond" w:eastAsia="Times New Roman" w:hAnsi="Garamond" w:cs="Times New Roman"/>
          <w:color w:val="000000"/>
          <w:sz w:val="24"/>
          <w:szCs w:val="24"/>
          <w:lang w:val="sq-AL"/>
        </w:rPr>
        <w:t>këtij vendimi dhe është pjesë përbërëse e tij</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Paga bruto e këtij pozicioni, pë</w:t>
      </w:r>
      <w:r w:rsidR="005C660A" w:rsidRPr="00513D70">
        <w:rPr>
          <w:rFonts w:ascii="Garamond" w:eastAsia="Times New Roman" w:hAnsi="Garamond" w:cs="Times New Roman"/>
          <w:color w:val="000000"/>
          <w:sz w:val="24"/>
          <w:szCs w:val="24"/>
          <w:lang w:val="sq-AL"/>
        </w:rPr>
        <w:t xml:space="preserve">r </w:t>
      </w:r>
      <w:r w:rsidR="000428FD" w:rsidRPr="00513D70">
        <w:rPr>
          <w:rFonts w:ascii="Garamond" w:eastAsia="Times New Roman" w:hAnsi="Garamond" w:cs="Times New Roman"/>
          <w:color w:val="000000"/>
          <w:sz w:val="24"/>
          <w:szCs w:val="24"/>
          <w:lang w:val="sq-AL"/>
        </w:rPr>
        <w:t>efekt t</w:t>
      </w:r>
      <w:r w:rsidR="009B30DC" w:rsidRPr="00513D70">
        <w:rPr>
          <w:rFonts w:ascii="Garamond" w:eastAsia="Times New Roman" w:hAnsi="Garamond" w:cs="Times New Roman"/>
          <w:color w:val="000000"/>
          <w:sz w:val="24"/>
          <w:szCs w:val="24"/>
          <w:lang w:val="sq-AL"/>
        </w:rPr>
        <w:t>ë</w:t>
      </w:r>
      <w:r w:rsidR="000428FD" w:rsidRPr="00513D70">
        <w:rPr>
          <w:rFonts w:ascii="Garamond" w:eastAsia="Times New Roman" w:hAnsi="Garamond" w:cs="Times New Roman"/>
          <w:color w:val="000000"/>
          <w:sz w:val="24"/>
          <w:szCs w:val="24"/>
          <w:lang w:val="sq-AL"/>
        </w:rPr>
        <w:t xml:space="preserve"> </w:t>
      </w:r>
      <w:r w:rsidR="005C660A" w:rsidRPr="00513D70">
        <w:rPr>
          <w:rFonts w:ascii="Garamond" w:eastAsia="Times New Roman" w:hAnsi="Garamond" w:cs="Times New Roman"/>
          <w:color w:val="000000"/>
          <w:sz w:val="24"/>
          <w:szCs w:val="24"/>
          <w:lang w:val="sq-AL"/>
        </w:rPr>
        <w:t>llogaritje</w:t>
      </w:r>
      <w:r w:rsidR="000428FD" w:rsidRPr="00513D70">
        <w:rPr>
          <w:rFonts w:ascii="Garamond" w:eastAsia="Times New Roman" w:hAnsi="Garamond" w:cs="Times New Roman"/>
          <w:color w:val="000000"/>
          <w:sz w:val="24"/>
          <w:szCs w:val="24"/>
          <w:lang w:val="sq-AL"/>
        </w:rPr>
        <w:t>s</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s</w:t>
      </w:r>
      <w:r w:rsidR="009B30DC"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 pag</w:t>
      </w:r>
      <w:r w:rsidR="000428FD" w:rsidRPr="00513D70">
        <w:rPr>
          <w:rFonts w:ascii="Garamond" w:eastAsia="Times New Roman" w:hAnsi="Garamond" w:cs="Times New Roman"/>
          <w:color w:val="000000"/>
          <w:sz w:val="24"/>
          <w:szCs w:val="24"/>
          <w:lang w:val="sq-AL"/>
        </w:rPr>
        <w:t>ë</w:t>
      </w:r>
      <w:r w:rsidR="005C660A" w:rsidRPr="00513D70">
        <w:rPr>
          <w:rFonts w:ascii="Garamond" w:eastAsia="Times New Roman" w:hAnsi="Garamond" w:cs="Times New Roman"/>
          <w:color w:val="000000"/>
          <w:sz w:val="24"/>
          <w:szCs w:val="24"/>
          <w:lang w:val="sq-AL"/>
        </w:rPr>
        <w:t xml:space="preserve">s orare, </w:t>
      </w:r>
      <w:r w:rsidR="005D52C9" w:rsidRPr="00513D70">
        <w:rPr>
          <w:rFonts w:ascii="Garamond" w:eastAsia="Times New Roman" w:hAnsi="Garamond" w:cs="Times New Roman"/>
          <w:color w:val="000000"/>
          <w:sz w:val="24"/>
          <w:szCs w:val="24"/>
          <w:lang w:val="sq-AL"/>
        </w:rPr>
        <w:t>p</w:t>
      </w:r>
      <w:r w:rsidR="000428FD" w:rsidRPr="00513D70">
        <w:rPr>
          <w:rFonts w:ascii="Garamond" w:eastAsia="Times New Roman" w:hAnsi="Garamond" w:cs="Times New Roman"/>
          <w:color w:val="000000"/>
          <w:sz w:val="24"/>
          <w:szCs w:val="24"/>
          <w:lang w:val="sq-AL"/>
        </w:rPr>
        <w:t>ë</w:t>
      </w:r>
      <w:r w:rsidR="005D52C9" w:rsidRPr="00513D70">
        <w:rPr>
          <w:rFonts w:ascii="Garamond" w:eastAsia="Times New Roman" w:hAnsi="Garamond" w:cs="Times New Roman"/>
          <w:color w:val="000000"/>
          <w:sz w:val="24"/>
          <w:szCs w:val="24"/>
          <w:lang w:val="sq-AL"/>
        </w:rPr>
        <w:t>r</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këto</w:t>
      </w:r>
      <w:r w:rsidR="005C660A" w:rsidRPr="00513D70">
        <w:rPr>
          <w:rFonts w:ascii="Garamond" w:eastAsia="Times New Roman" w:hAnsi="Garamond" w:cs="Times New Roman"/>
          <w:color w:val="000000"/>
          <w:sz w:val="24"/>
          <w:szCs w:val="24"/>
          <w:lang w:val="sq-AL"/>
        </w:rPr>
        <w:t xml:space="preserve"> </w:t>
      </w:r>
      <w:r w:rsidR="000428FD" w:rsidRPr="00513D70">
        <w:rPr>
          <w:rFonts w:ascii="Garamond" w:eastAsia="Times New Roman" w:hAnsi="Garamond" w:cs="Times New Roman"/>
          <w:color w:val="000000"/>
          <w:sz w:val="24"/>
          <w:szCs w:val="24"/>
          <w:lang w:val="sq-AL"/>
        </w:rPr>
        <w:t>raste</w:t>
      </w:r>
      <w:r w:rsidRPr="00513D70">
        <w:rPr>
          <w:rFonts w:ascii="Garamond" w:eastAsia="Times New Roman" w:hAnsi="Garamond" w:cs="Times New Roman"/>
          <w:color w:val="000000"/>
          <w:sz w:val="24"/>
          <w:szCs w:val="24"/>
          <w:lang w:val="sq-AL"/>
        </w:rPr>
        <w:t>,</w:t>
      </w:r>
      <w:r w:rsidR="000428FD" w:rsidRPr="00513D70">
        <w:rPr>
          <w:rFonts w:ascii="Garamond" w:eastAsia="Times New Roman" w:hAnsi="Garamond" w:cs="Times New Roman"/>
          <w:color w:val="000000"/>
          <w:sz w:val="24"/>
          <w:szCs w:val="24"/>
          <w:lang w:val="sq-AL"/>
        </w:rPr>
        <w:t xml:space="preserve"> do t</w:t>
      </w:r>
      <w:r w:rsidR="009B30DC" w:rsidRPr="00513D70">
        <w:rPr>
          <w:rFonts w:ascii="Garamond" w:eastAsia="Times New Roman" w:hAnsi="Garamond" w:cs="Times New Roman"/>
          <w:color w:val="000000"/>
          <w:sz w:val="24"/>
          <w:szCs w:val="24"/>
          <w:lang w:val="sq-AL"/>
        </w:rPr>
        <w:t>ë</w:t>
      </w:r>
      <w:r w:rsidR="000428FD" w:rsidRPr="00513D70">
        <w:rPr>
          <w:rFonts w:ascii="Garamond" w:eastAsia="Times New Roman" w:hAnsi="Garamond" w:cs="Times New Roman"/>
          <w:color w:val="000000"/>
          <w:sz w:val="24"/>
          <w:szCs w:val="24"/>
          <w:lang w:val="sq-AL"/>
        </w:rPr>
        <w:t xml:space="preserve"> </w:t>
      </w:r>
      <w:r w:rsidR="005D52C9" w:rsidRPr="00513D70">
        <w:rPr>
          <w:rFonts w:ascii="Garamond" w:eastAsia="Times New Roman" w:hAnsi="Garamond" w:cs="Times New Roman"/>
          <w:color w:val="000000"/>
          <w:sz w:val="24"/>
          <w:szCs w:val="24"/>
          <w:lang w:val="sq-AL"/>
        </w:rPr>
        <w:t>llogaritet</w:t>
      </w:r>
      <w:r w:rsidR="000428FD" w:rsidRPr="00513D70">
        <w:rPr>
          <w:rFonts w:ascii="Garamond" w:eastAsia="Times New Roman" w:hAnsi="Garamond" w:cs="Times New Roman"/>
          <w:color w:val="000000"/>
          <w:sz w:val="24"/>
          <w:szCs w:val="24"/>
          <w:lang w:val="sq-AL"/>
        </w:rPr>
        <w:t xml:space="preserve"> si </w:t>
      </w:r>
      <w:r w:rsidR="005D52C9" w:rsidRPr="00513D70">
        <w:rPr>
          <w:rFonts w:ascii="Garamond" w:eastAsia="Times New Roman" w:hAnsi="Garamond" w:cs="Times New Roman"/>
          <w:color w:val="000000"/>
          <w:sz w:val="24"/>
          <w:szCs w:val="24"/>
          <w:lang w:val="sq-AL"/>
        </w:rPr>
        <w:t>shum</w:t>
      </w:r>
      <w:r w:rsidR="009B30DC" w:rsidRPr="00513D70">
        <w:rPr>
          <w:rFonts w:ascii="Garamond" w:eastAsia="Times New Roman" w:hAnsi="Garamond" w:cs="Times New Roman"/>
          <w:color w:val="000000"/>
          <w:sz w:val="24"/>
          <w:szCs w:val="24"/>
          <w:lang w:val="sq-AL"/>
        </w:rPr>
        <w:t>ë</w:t>
      </w:r>
      <w:r w:rsidR="005D52C9" w:rsidRPr="00513D70">
        <w:rPr>
          <w:rFonts w:ascii="Garamond" w:eastAsia="Times New Roman" w:hAnsi="Garamond" w:cs="Times New Roman"/>
          <w:color w:val="000000"/>
          <w:sz w:val="24"/>
          <w:szCs w:val="24"/>
          <w:lang w:val="sq-AL"/>
        </w:rPr>
        <w:t xml:space="preserve"> e e</w:t>
      </w:r>
      <w:r w:rsidRPr="00513D70">
        <w:rPr>
          <w:rFonts w:ascii="Garamond" w:eastAsia="Times New Roman" w:hAnsi="Garamond" w:cs="Times New Roman"/>
          <w:color w:val="000000"/>
          <w:sz w:val="24"/>
          <w:szCs w:val="24"/>
          <w:lang w:val="sq-AL"/>
        </w:rPr>
        <w:t>lementeve:</w:t>
      </w:r>
      <w:r w:rsidR="005C660A" w:rsidRPr="00513D70">
        <w:rPr>
          <w:rFonts w:ascii="Garamond" w:eastAsia="Times New Roman" w:hAnsi="Garamond" w:cs="Times New Roman"/>
          <w:color w:val="000000"/>
          <w:sz w:val="24"/>
          <w:szCs w:val="24"/>
          <w:lang w:val="sq-AL"/>
        </w:rPr>
        <w:t xml:space="preserve"> </w:t>
      </w:r>
    </w:p>
    <w:p w14:paraId="25224533" w14:textId="29B0D095" w:rsidR="0090789D" w:rsidRPr="00513D70" w:rsidRDefault="0090789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C87" w:rsidRPr="00513D70">
        <w:rPr>
          <w:rFonts w:ascii="Garamond" w:eastAsia="Times New Roman" w:hAnsi="Garamond" w:cs="Times New Roman"/>
          <w:color w:val="000000"/>
          <w:sz w:val="24"/>
          <w:szCs w:val="24"/>
          <w:lang w:val="sq-AL"/>
        </w:rPr>
        <w:t xml:space="preserve"> </w:t>
      </w:r>
      <w:r w:rsidR="008140B9" w:rsidRPr="00513D70">
        <w:rPr>
          <w:rFonts w:ascii="Garamond" w:eastAsia="Times New Roman" w:hAnsi="Garamond" w:cs="Times New Roman"/>
          <w:color w:val="000000"/>
          <w:sz w:val="24"/>
          <w:szCs w:val="24"/>
          <w:lang w:val="sq-AL"/>
        </w:rPr>
        <w:t xml:space="preserve">paga </w:t>
      </w:r>
      <w:r w:rsidRPr="00513D70">
        <w:rPr>
          <w:rFonts w:ascii="Garamond" w:eastAsia="Times New Roman" w:hAnsi="Garamond" w:cs="Times New Roman"/>
          <w:color w:val="000000"/>
          <w:sz w:val="24"/>
          <w:szCs w:val="24"/>
          <w:lang w:val="sq-AL"/>
        </w:rPr>
        <w:t>për pozicion, vlera e së cilës është e njëjtë me vlerën e pagës për pozicion të pozicionit “</w:t>
      </w:r>
      <w:r w:rsidR="0028382D" w:rsidRPr="00513D70">
        <w:rPr>
          <w:rFonts w:ascii="Garamond" w:eastAsia="Times New Roman" w:hAnsi="Garamond" w:cs="Times New Roman"/>
          <w:color w:val="000000"/>
          <w:sz w:val="24"/>
          <w:szCs w:val="24"/>
          <w:lang w:val="sq-AL"/>
        </w:rPr>
        <w:t>m</w:t>
      </w:r>
      <w:r w:rsidRPr="00513D70">
        <w:rPr>
          <w:rFonts w:ascii="Garamond" w:eastAsia="Times New Roman" w:hAnsi="Garamond" w:cs="Times New Roman"/>
          <w:color w:val="000000"/>
          <w:sz w:val="24"/>
          <w:szCs w:val="24"/>
          <w:lang w:val="sq-AL"/>
        </w:rPr>
        <w:t xml:space="preserve">jek i përgjithshëm që punon në specialitete”, e përcaktuar në pikën </w:t>
      </w:r>
      <w:r w:rsidR="0028382D" w:rsidRPr="00513D70">
        <w:rPr>
          <w:rFonts w:ascii="Garamond" w:eastAsia="Times New Roman" w:hAnsi="Garamond" w:cs="Times New Roman"/>
          <w:color w:val="000000"/>
          <w:sz w:val="24"/>
          <w:szCs w:val="24"/>
          <w:lang w:val="sq-AL"/>
        </w:rPr>
        <w:t>3, të kreut VII, të lidhjes nr.</w:t>
      </w:r>
      <w:r w:rsidR="00C846A8">
        <w:rPr>
          <w:rFonts w:ascii="Garamond" w:eastAsia="Times New Roman" w:hAnsi="Garamond" w:cs="Times New Roman"/>
          <w:color w:val="000000"/>
          <w:sz w:val="24"/>
          <w:szCs w:val="24"/>
          <w:lang w:val="sq-AL"/>
        </w:rPr>
        <w:t xml:space="preserve"> </w:t>
      </w:r>
      <w:r w:rsidRPr="00513D70">
        <w:rPr>
          <w:rFonts w:ascii="Garamond" w:eastAsia="Times New Roman" w:hAnsi="Garamond" w:cs="Times New Roman"/>
          <w:color w:val="000000"/>
          <w:sz w:val="24"/>
          <w:szCs w:val="24"/>
          <w:lang w:val="sq-AL"/>
        </w:rPr>
        <w:t xml:space="preserve">4, </w:t>
      </w:r>
      <w:r w:rsidR="0028382D" w:rsidRPr="00513D70">
        <w:rPr>
          <w:rFonts w:ascii="Garamond" w:eastAsia="Times New Roman" w:hAnsi="Garamond" w:cs="Times New Roman"/>
          <w:sz w:val="24"/>
          <w:szCs w:val="24"/>
          <w:lang w:val="sq-AL"/>
        </w:rPr>
        <w:t xml:space="preserve">që i bashkëlidhet </w:t>
      </w:r>
      <w:r w:rsidR="0028382D" w:rsidRPr="00513D70">
        <w:rPr>
          <w:rFonts w:ascii="Garamond" w:eastAsia="Times New Roman" w:hAnsi="Garamond" w:cs="Times New Roman"/>
          <w:color w:val="000000"/>
          <w:sz w:val="24"/>
          <w:szCs w:val="24"/>
          <w:lang w:val="sq-AL"/>
        </w:rPr>
        <w:t>këtij vendimi dhe është pjesë përbërëse e tij;</w:t>
      </w:r>
      <w:r w:rsidRPr="00513D70">
        <w:rPr>
          <w:rFonts w:ascii="Garamond" w:eastAsia="Times New Roman" w:hAnsi="Garamond" w:cs="Times New Roman"/>
          <w:color w:val="000000"/>
          <w:sz w:val="24"/>
          <w:szCs w:val="24"/>
          <w:lang w:val="sq-AL"/>
        </w:rPr>
        <w:t xml:space="preserve"> </w:t>
      </w:r>
    </w:p>
    <w:p w14:paraId="26731168" w14:textId="48CD3E27" w:rsidR="00F249F9" w:rsidRPr="00513D70" w:rsidRDefault="00F249F9"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C87" w:rsidRPr="00513D70">
        <w:rPr>
          <w:rFonts w:ascii="Garamond" w:eastAsia="Times New Roman" w:hAnsi="Garamond" w:cs="Times New Roman"/>
          <w:color w:val="000000"/>
          <w:sz w:val="24"/>
          <w:szCs w:val="24"/>
          <w:lang w:val="sq-AL"/>
        </w:rPr>
        <w:t xml:space="preserve"> </w:t>
      </w:r>
      <w:r w:rsidR="008140B9" w:rsidRPr="00513D70">
        <w:rPr>
          <w:rFonts w:ascii="Garamond" w:eastAsia="Times New Roman" w:hAnsi="Garamond" w:cs="Times New Roman"/>
          <w:color w:val="000000"/>
          <w:sz w:val="24"/>
          <w:szCs w:val="24"/>
          <w:lang w:val="sq-AL"/>
        </w:rPr>
        <w:t xml:space="preserve">shtesa </w:t>
      </w:r>
      <w:r w:rsidR="0090789D" w:rsidRPr="00513D70">
        <w:rPr>
          <w:rFonts w:ascii="Garamond" w:eastAsia="Times New Roman" w:hAnsi="Garamond" w:cs="Times New Roman"/>
          <w:color w:val="000000"/>
          <w:sz w:val="24"/>
          <w:szCs w:val="24"/>
          <w:lang w:val="sq-AL"/>
        </w:rPr>
        <w:t xml:space="preserve">e nivelit të kualifikimit, </w:t>
      </w:r>
      <w:r w:rsidR="008A7DDA" w:rsidRPr="00513D70">
        <w:rPr>
          <w:rFonts w:ascii="Garamond" w:eastAsia="Times New Roman" w:hAnsi="Garamond" w:cs="Times New Roman"/>
          <w:color w:val="000000"/>
          <w:sz w:val="24"/>
          <w:szCs w:val="24"/>
          <w:lang w:val="sq-AL"/>
        </w:rPr>
        <w:t>v</w:t>
      </w:r>
      <w:r w:rsidR="0090789D" w:rsidRPr="00513D70">
        <w:rPr>
          <w:rFonts w:ascii="Garamond" w:eastAsia="Times New Roman" w:hAnsi="Garamond" w:cs="Times New Roman"/>
          <w:color w:val="000000"/>
          <w:sz w:val="24"/>
          <w:szCs w:val="24"/>
          <w:lang w:val="sq-AL"/>
        </w:rPr>
        <w:t xml:space="preserve">lera e </w:t>
      </w:r>
      <w:r w:rsidR="008A7DDA" w:rsidRPr="00513D70">
        <w:rPr>
          <w:rFonts w:ascii="Garamond" w:eastAsia="Times New Roman" w:hAnsi="Garamond" w:cs="Times New Roman"/>
          <w:color w:val="000000"/>
          <w:sz w:val="24"/>
          <w:szCs w:val="24"/>
          <w:lang w:val="sq-AL"/>
        </w:rPr>
        <w:t xml:space="preserve">së cilës </w:t>
      </w:r>
      <w:r w:rsidR="0090789D" w:rsidRPr="00513D70">
        <w:rPr>
          <w:rFonts w:ascii="Garamond" w:eastAsia="Times New Roman" w:hAnsi="Garamond" w:cs="Times New Roman"/>
          <w:color w:val="000000"/>
          <w:sz w:val="24"/>
          <w:szCs w:val="24"/>
          <w:lang w:val="sq-AL"/>
        </w:rPr>
        <w:t>për çdo grup d</w:t>
      </w:r>
      <w:r w:rsidR="0028382D" w:rsidRPr="00513D70">
        <w:rPr>
          <w:rFonts w:ascii="Garamond" w:eastAsia="Times New Roman" w:hAnsi="Garamond" w:cs="Times New Roman"/>
          <w:color w:val="000000"/>
          <w:sz w:val="24"/>
          <w:szCs w:val="24"/>
          <w:lang w:val="sq-AL"/>
        </w:rPr>
        <w:t>iplome, është sipas lidhjes nr.</w:t>
      </w:r>
      <w:r w:rsidR="00C846A8">
        <w:rPr>
          <w:rFonts w:ascii="Garamond" w:eastAsia="Times New Roman" w:hAnsi="Garamond" w:cs="Times New Roman"/>
          <w:color w:val="000000"/>
          <w:sz w:val="24"/>
          <w:szCs w:val="24"/>
          <w:lang w:val="sq-AL"/>
        </w:rPr>
        <w:t xml:space="preserve"> </w:t>
      </w:r>
      <w:r w:rsidR="0090789D" w:rsidRPr="00513D70">
        <w:rPr>
          <w:rFonts w:ascii="Garamond" w:eastAsia="Times New Roman" w:hAnsi="Garamond" w:cs="Times New Roman"/>
          <w:color w:val="000000"/>
          <w:sz w:val="24"/>
          <w:szCs w:val="24"/>
          <w:lang w:val="sq-AL"/>
        </w:rPr>
        <w:t xml:space="preserve">8, </w:t>
      </w:r>
      <w:r w:rsidR="0028382D" w:rsidRPr="00513D70">
        <w:rPr>
          <w:rFonts w:ascii="Garamond" w:eastAsia="Times New Roman" w:hAnsi="Garamond" w:cs="Times New Roman"/>
          <w:sz w:val="24"/>
          <w:szCs w:val="24"/>
          <w:lang w:val="sq-AL"/>
        </w:rPr>
        <w:t xml:space="preserve">që i bashkëlidhet </w:t>
      </w:r>
      <w:r w:rsidR="0028382D" w:rsidRPr="00513D70">
        <w:rPr>
          <w:rFonts w:ascii="Garamond" w:eastAsia="Times New Roman" w:hAnsi="Garamond" w:cs="Times New Roman"/>
          <w:color w:val="000000"/>
          <w:sz w:val="24"/>
          <w:szCs w:val="24"/>
          <w:lang w:val="sq-AL"/>
        </w:rPr>
        <w:t>këtij vendimi dhe është pjesë përbërëse e tij</w:t>
      </w:r>
      <w:r w:rsidR="0090789D" w:rsidRPr="00513D70">
        <w:rPr>
          <w:rFonts w:ascii="Garamond" w:eastAsia="Times New Roman" w:hAnsi="Garamond" w:cs="Times New Roman"/>
          <w:color w:val="000000"/>
          <w:sz w:val="24"/>
          <w:szCs w:val="24"/>
          <w:lang w:val="sq-AL"/>
        </w:rPr>
        <w:t xml:space="preserve">; </w:t>
      </w:r>
    </w:p>
    <w:p w14:paraId="68B2E201" w14:textId="5AF5C2EE" w:rsidR="0090789D" w:rsidRPr="00513D70" w:rsidRDefault="00F249F9"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lastRenderedPageBreak/>
        <w:t>c)</w:t>
      </w:r>
      <w:r w:rsidR="00445C87" w:rsidRPr="00513D70">
        <w:rPr>
          <w:rFonts w:ascii="Garamond" w:eastAsia="Times New Roman" w:hAnsi="Garamond" w:cs="Times New Roman"/>
          <w:color w:val="000000"/>
          <w:sz w:val="24"/>
          <w:szCs w:val="24"/>
          <w:lang w:val="sq-AL"/>
        </w:rPr>
        <w:t xml:space="preserve"> </w:t>
      </w:r>
      <w:r w:rsidR="008140B9" w:rsidRPr="00513D70">
        <w:rPr>
          <w:rFonts w:ascii="Garamond" w:eastAsia="Times New Roman" w:hAnsi="Garamond" w:cs="Times New Roman"/>
          <w:color w:val="000000"/>
          <w:sz w:val="24"/>
          <w:szCs w:val="24"/>
          <w:lang w:val="sq-AL"/>
        </w:rPr>
        <w:t xml:space="preserve">shtesa </w:t>
      </w:r>
      <w:r w:rsidR="0090789D" w:rsidRPr="00513D70">
        <w:rPr>
          <w:rFonts w:ascii="Garamond" w:eastAsia="Times New Roman" w:hAnsi="Garamond" w:cs="Times New Roman"/>
          <w:color w:val="000000"/>
          <w:sz w:val="24"/>
          <w:szCs w:val="24"/>
          <w:lang w:val="sq-AL"/>
        </w:rPr>
        <w:t>për vjetërsi në punë</w:t>
      </w:r>
      <w:r w:rsidR="0028382D" w:rsidRPr="00513D70">
        <w:rPr>
          <w:rFonts w:ascii="Garamond" w:eastAsia="Times New Roman" w:hAnsi="Garamond" w:cs="Times New Roman"/>
          <w:color w:val="000000"/>
          <w:sz w:val="24"/>
          <w:szCs w:val="24"/>
          <w:lang w:val="sq-AL"/>
        </w:rPr>
        <w:t>,</w:t>
      </w:r>
      <w:r w:rsidR="0090789D" w:rsidRPr="00513D70">
        <w:rPr>
          <w:rFonts w:ascii="Garamond" w:eastAsia="Times New Roman" w:hAnsi="Garamond" w:cs="Times New Roman"/>
          <w:color w:val="000000"/>
          <w:sz w:val="24"/>
          <w:szCs w:val="24"/>
          <w:lang w:val="sq-AL"/>
        </w:rPr>
        <w:t xml:space="preserve"> që jepet në masën 2% pas</w:t>
      </w:r>
      <w:r w:rsidR="0028382D" w:rsidRPr="00513D70">
        <w:rPr>
          <w:rFonts w:ascii="Garamond" w:eastAsia="Times New Roman" w:hAnsi="Garamond" w:cs="Times New Roman"/>
          <w:color w:val="000000"/>
          <w:sz w:val="24"/>
          <w:szCs w:val="24"/>
          <w:lang w:val="sq-AL"/>
        </w:rPr>
        <w:t xml:space="preserve"> çdo viti pune, deri në 25</w:t>
      </w:r>
      <w:r w:rsidR="00802276" w:rsidRPr="00513D70">
        <w:rPr>
          <w:rFonts w:ascii="Garamond" w:eastAsia="Times New Roman" w:hAnsi="Garamond" w:cs="Times New Roman"/>
          <w:color w:val="000000"/>
          <w:sz w:val="24"/>
          <w:szCs w:val="24"/>
          <w:lang w:val="sq-AL"/>
        </w:rPr>
        <w:t xml:space="preserve"> (njëzet e pesë)</w:t>
      </w:r>
      <w:r w:rsidR="0028382D" w:rsidRPr="00513D70">
        <w:rPr>
          <w:rFonts w:ascii="Garamond" w:eastAsia="Times New Roman" w:hAnsi="Garamond" w:cs="Times New Roman"/>
          <w:color w:val="000000"/>
          <w:sz w:val="24"/>
          <w:szCs w:val="24"/>
          <w:lang w:val="sq-AL"/>
        </w:rPr>
        <w:t xml:space="preserve"> vjet</w:t>
      </w:r>
      <w:r w:rsidR="0090789D" w:rsidRPr="00513D70">
        <w:rPr>
          <w:rFonts w:ascii="Garamond" w:eastAsia="Times New Roman" w:hAnsi="Garamond" w:cs="Times New Roman"/>
          <w:color w:val="000000"/>
          <w:sz w:val="24"/>
          <w:szCs w:val="24"/>
          <w:lang w:val="sq-AL"/>
        </w:rPr>
        <w:t xml:space="preserve"> dhe llogaritet mbi vlerën e shtesës së nivelit të kualifikimit, për çdo grup diplome.</w:t>
      </w:r>
    </w:p>
    <w:p w14:paraId="4C369122" w14:textId="16DDFC15" w:rsidR="006A168C" w:rsidRPr="00513D70" w:rsidRDefault="00C21132"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 </w:t>
      </w:r>
      <w:r w:rsidR="008A6128" w:rsidRPr="00513D70">
        <w:rPr>
          <w:rFonts w:ascii="Garamond" w:eastAsia="Times New Roman" w:hAnsi="Garamond" w:cs="Times New Roman"/>
          <w:sz w:val="24"/>
          <w:szCs w:val="24"/>
          <w:lang w:val="sq-AL"/>
        </w:rPr>
        <w:t>Masa e s</w:t>
      </w:r>
      <w:r w:rsidR="00C17644" w:rsidRPr="00513D70">
        <w:rPr>
          <w:rFonts w:ascii="Garamond" w:eastAsia="Times New Roman" w:hAnsi="Garamond" w:cs="Times New Roman"/>
          <w:sz w:val="24"/>
          <w:szCs w:val="24"/>
          <w:lang w:val="sq-AL"/>
        </w:rPr>
        <w:t>htes</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s</w:t>
      </w:r>
      <w:r w:rsidR="00C17644" w:rsidRPr="00513D70">
        <w:rPr>
          <w:rFonts w:ascii="Garamond" w:eastAsia="Times New Roman" w:hAnsi="Garamond" w:cs="Times New Roman"/>
          <w:sz w:val="24"/>
          <w:szCs w:val="24"/>
          <w:lang w:val="sq-AL"/>
        </w:rPr>
        <w:t xml:space="preserve"> për natyrë të veçantë pune</w:t>
      </w:r>
      <w:r w:rsidR="008A6128" w:rsidRPr="00513D70">
        <w:rPr>
          <w:rFonts w:ascii="Garamond" w:eastAsia="Times New Roman" w:hAnsi="Garamond" w:cs="Times New Roman"/>
          <w:sz w:val="24"/>
          <w:szCs w:val="24"/>
          <w:lang w:val="sq-AL"/>
        </w:rPr>
        <w:t>, p</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r disa kategori t</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 xml:space="preserve"> punonj</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sve t</w:t>
      </w:r>
      <w:r w:rsidR="00997721" w:rsidRPr="00513D70">
        <w:rPr>
          <w:rFonts w:ascii="Garamond" w:eastAsia="Times New Roman" w:hAnsi="Garamond" w:cs="Times New Roman"/>
          <w:sz w:val="24"/>
          <w:szCs w:val="24"/>
          <w:lang w:val="sq-AL"/>
        </w:rPr>
        <w:t>ë</w:t>
      </w:r>
      <w:r w:rsidR="009822A4" w:rsidRPr="00513D70">
        <w:rPr>
          <w:rFonts w:ascii="Garamond" w:eastAsia="Times New Roman" w:hAnsi="Garamond" w:cs="Times New Roman"/>
          <w:sz w:val="24"/>
          <w:szCs w:val="24"/>
          <w:lang w:val="sq-AL"/>
        </w:rPr>
        <w:t xml:space="preserve"> </w:t>
      </w:r>
      <w:r w:rsidR="008A6128" w:rsidRPr="00513D70">
        <w:rPr>
          <w:rFonts w:ascii="Garamond" w:eastAsia="Times New Roman" w:hAnsi="Garamond" w:cs="Times New Roman"/>
          <w:sz w:val="24"/>
          <w:szCs w:val="24"/>
          <w:lang w:val="sq-AL"/>
        </w:rPr>
        <w:t>personelit mjek</w:t>
      </w:r>
      <w:r w:rsidR="00997721"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dhe/apo teknik</w:t>
      </w:r>
      <w:r w:rsidR="00A26914"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t</w:t>
      </w:r>
      <w:r w:rsidR="00A26914" w:rsidRPr="00513D70">
        <w:rPr>
          <w:rFonts w:ascii="Garamond" w:eastAsia="Times New Roman" w:hAnsi="Garamond" w:cs="Times New Roman"/>
          <w:sz w:val="24"/>
          <w:szCs w:val="24"/>
          <w:lang w:val="sq-AL"/>
        </w:rPr>
        <w:t>ë</w:t>
      </w:r>
      <w:r w:rsidR="00D40E8A" w:rsidRPr="00513D70">
        <w:rPr>
          <w:rFonts w:ascii="Garamond" w:eastAsia="Times New Roman" w:hAnsi="Garamond" w:cs="Times New Roman"/>
          <w:sz w:val="24"/>
          <w:szCs w:val="24"/>
          <w:lang w:val="sq-AL"/>
        </w:rPr>
        <w:t xml:space="preserve"> shkencave mjek</w:t>
      </w:r>
      <w:r w:rsidR="00A26914" w:rsidRPr="00513D70">
        <w:rPr>
          <w:rFonts w:ascii="Garamond" w:eastAsia="Times New Roman" w:hAnsi="Garamond" w:cs="Times New Roman"/>
          <w:sz w:val="24"/>
          <w:szCs w:val="24"/>
          <w:lang w:val="sq-AL"/>
        </w:rPr>
        <w:t>ë</w:t>
      </w:r>
      <w:r w:rsidR="009B5D74" w:rsidRPr="00513D70">
        <w:rPr>
          <w:rFonts w:ascii="Garamond" w:eastAsia="Times New Roman" w:hAnsi="Garamond" w:cs="Times New Roman"/>
          <w:sz w:val="24"/>
          <w:szCs w:val="24"/>
          <w:lang w:val="sq-AL"/>
        </w:rPr>
        <w:t>sore</w:t>
      </w:r>
      <w:r w:rsidR="008A6128" w:rsidRPr="00513D70">
        <w:rPr>
          <w:rFonts w:ascii="Garamond" w:eastAsia="Times New Roman" w:hAnsi="Garamond" w:cs="Times New Roman"/>
          <w:sz w:val="24"/>
          <w:szCs w:val="24"/>
          <w:lang w:val="sq-AL"/>
        </w:rPr>
        <w:t xml:space="preserve"> p</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rcaktohet</w:t>
      </w:r>
      <w:r w:rsidR="009B5D74" w:rsidRPr="00513D70">
        <w:rPr>
          <w:rFonts w:ascii="Garamond" w:eastAsia="Times New Roman" w:hAnsi="Garamond" w:cs="Times New Roman"/>
          <w:sz w:val="24"/>
          <w:szCs w:val="24"/>
          <w:lang w:val="sq-AL"/>
        </w:rPr>
        <w:t>,</w:t>
      </w:r>
      <w:r w:rsidR="008A6128" w:rsidRPr="00513D70">
        <w:rPr>
          <w:rFonts w:ascii="Garamond" w:eastAsia="Times New Roman" w:hAnsi="Garamond" w:cs="Times New Roman"/>
          <w:sz w:val="24"/>
          <w:szCs w:val="24"/>
          <w:lang w:val="sq-AL"/>
        </w:rPr>
        <w:t xml:space="preserve"> si m</w:t>
      </w:r>
      <w:r w:rsidR="00997721" w:rsidRPr="00513D70">
        <w:rPr>
          <w:rFonts w:ascii="Garamond" w:eastAsia="Times New Roman" w:hAnsi="Garamond" w:cs="Times New Roman"/>
          <w:sz w:val="24"/>
          <w:szCs w:val="24"/>
          <w:lang w:val="sq-AL"/>
        </w:rPr>
        <w:t>ë</w:t>
      </w:r>
      <w:r w:rsidR="008A6128" w:rsidRPr="00513D70">
        <w:rPr>
          <w:rFonts w:ascii="Garamond" w:eastAsia="Times New Roman" w:hAnsi="Garamond" w:cs="Times New Roman"/>
          <w:sz w:val="24"/>
          <w:szCs w:val="24"/>
          <w:lang w:val="sq-AL"/>
        </w:rPr>
        <w:t xml:space="preserve"> posht</w:t>
      </w:r>
      <w:r w:rsidR="00997721" w:rsidRPr="00513D70">
        <w:rPr>
          <w:rFonts w:ascii="Garamond" w:eastAsia="Times New Roman" w:hAnsi="Garamond" w:cs="Times New Roman"/>
          <w:sz w:val="24"/>
          <w:szCs w:val="24"/>
          <w:lang w:val="sq-AL"/>
        </w:rPr>
        <w:t>ë</w:t>
      </w:r>
      <w:r w:rsidR="009B5D74" w:rsidRPr="00513D70">
        <w:rPr>
          <w:rFonts w:ascii="Garamond" w:eastAsia="Times New Roman" w:hAnsi="Garamond" w:cs="Times New Roman"/>
          <w:sz w:val="24"/>
          <w:szCs w:val="24"/>
          <w:lang w:val="sq-AL"/>
        </w:rPr>
        <w:t xml:space="preserve"> vijon</w:t>
      </w:r>
      <w:r w:rsidR="006A168C" w:rsidRPr="00513D70">
        <w:rPr>
          <w:rFonts w:ascii="Garamond" w:eastAsia="Times New Roman" w:hAnsi="Garamond" w:cs="Times New Roman"/>
          <w:sz w:val="24"/>
          <w:szCs w:val="24"/>
          <w:lang w:val="sq-AL"/>
        </w:rPr>
        <w:t xml:space="preserve">: </w:t>
      </w:r>
    </w:p>
    <w:p w14:paraId="6B4E9412" w14:textId="1C6B9E76" w:rsidR="006A168C"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17.1</w:t>
      </w:r>
      <w:r w:rsidR="00445EA8" w:rsidRPr="00513D70">
        <w:rPr>
          <w:rFonts w:ascii="Garamond" w:eastAsia="Times New Roman" w:hAnsi="Garamond" w:cs="Times New Roman"/>
          <w:color w:val="000000"/>
          <w:sz w:val="24"/>
          <w:szCs w:val="24"/>
          <w:lang w:val="sq-AL"/>
        </w:rPr>
        <w:t xml:space="preserve"> </w:t>
      </w:r>
      <w:r w:rsidR="0078177D" w:rsidRPr="00513D70">
        <w:rPr>
          <w:rFonts w:ascii="Garamond" w:eastAsia="Times New Roman" w:hAnsi="Garamond" w:cs="Times New Roman"/>
          <w:color w:val="000000"/>
          <w:sz w:val="24"/>
          <w:szCs w:val="24"/>
          <w:lang w:val="sq-AL"/>
        </w:rPr>
        <w:t>P</w:t>
      </w:r>
      <w:r w:rsidR="006A168C" w:rsidRPr="00513D70">
        <w:rPr>
          <w:rFonts w:ascii="Garamond" w:eastAsia="Times New Roman" w:hAnsi="Garamond" w:cs="Times New Roman"/>
          <w:color w:val="000000"/>
          <w:sz w:val="24"/>
          <w:szCs w:val="24"/>
          <w:lang w:val="sq-AL"/>
        </w:rPr>
        <w:t xml:space="preserve">ër </w:t>
      </w:r>
      <w:r w:rsidR="00C17644" w:rsidRPr="00513D70">
        <w:rPr>
          <w:rFonts w:ascii="Garamond" w:eastAsia="Times New Roman" w:hAnsi="Garamond" w:cs="Times New Roman"/>
          <w:color w:val="000000"/>
          <w:sz w:val="24"/>
          <w:szCs w:val="24"/>
          <w:lang w:val="sq-AL"/>
        </w:rPr>
        <w:t>mjekët e spitaleve në shërbimet e urgjencës, reanimacionit,</w:t>
      </w:r>
      <w:r w:rsidR="00445C87"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hemodinamikës,</w:t>
      </w:r>
      <w:r w:rsidR="00E02152"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 xml:space="preserve">në njësinë e aksidenteve cerebrale, si dhe </w:t>
      </w:r>
      <w:r w:rsidR="00723B80" w:rsidRPr="00513D70">
        <w:rPr>
          <w:rFonts w:ascii="Garamond" w:eastAsia="Times New Roman" w:hAnsi="Garamond" w:cs="Times New Roman"/>
          <w:color w:val="000000"/>
          <w:sz w:val="24"/>
          <w:szCs w:val="24"/>
          <w:lang w:val="sq-AL"/>
        </w:rPr>
        <w:t xml:space="preserve">për </w:t>
      </w:r>
      <w:r w:rsidR="009B5D74" w:rsidRPr="00513D70">
        <w:rPr>
          <w:rFonts w:ascii="Garamond" w:eastAsia="Times New Roman" w:hAnsi="Garamond" w:cs="Times New Roman"/>
          <w:color w:val="000000"/>
          <w:sz w:val="24"/>
          <w:szCs w:val="24"/>
          <w:lang w:val="sq-AL"/>
        </w:rPr>
        <w:t>mjekët neonatë</w:t>
      </w:r>
      <w:r w:rsidR="00C17644" w:rsidRPr="00513D70">
        <w:rPr>
          <w:rFonts w:ascii="Garamond" w:eastAsia="Times New Roman" w:hAnsi="Garamond" w:cs="Times New Roman"/>
          <w:color w:val="000000"/>
          <w:sz w:val="24"/>
          <w:szCs w:val="24"/>
          <w:lang w:val="sq-AL"/>
        </w:rPr>
        <w:t xml:space="preserve"> </w:t>
      </w:r>
      <w:r w:rsidR="004479E0" w:rsidRPr="00513D70">
        <w:rPr>
          <w:rFonts w:ascii="Garamond" w:eastAsia="Times New Roman" w:hAnsi="Garamond" w:cs="Times New Roman"/>
          <w:color w:val="000000"/>
          <w:sz w:val="24"/>
          <w:szCs w:val="24"/>
          <w:lang w:val="sq-AL"/>
        </w:rPr>
        <w:t>ë</w:t>
      </w:r>
      <w:r w:rsidR="00C17644" w:rsidRPr="00513D70">
        <w:rPr>
          <w:rFonts w:ascii="Garamond" w:eastAsia="Times New Roman" w:hAnsi="Garamond" w:cs="Times New Roman"/>
          <w:color w:val="000000"/>
          <w:sz w:val="24"/>
          <w:szCs w:val="24"/>
          <w:lang w:val="sq-AL"/>
        </w:rPr>
        <w:t>sht</w:t>
      </w:r>
      <w:r w:rsidR="004479E0" w:rsidRPr="00513D70">
        <w:rPr>
          <w:rFonts w:ascii="Garamond" w:eastAsia="Times New Roman" w:hAnsi="Garamond" w:cs="Times New Roman"/>
          <w:color w:val="000000"/>
          <w:sz w:val="24"/>
          <w:szCs w:val="24"/>
          <w:lang w:val="sq-AL"/>
        </w:rPr>
        <w:t>ë</w:t>
      </w:r>
      <w:r w:rsidR="00C17644" w:rsidRPr="00513D70">
        <w:rPr>
          <w:rFonts w:ascii="Garamond" w:eastAsia="Times New Roman" w:hAnsi="Garamond" w:cs="Times New Roman"/>
          <w:color w:val="000000"/>
          <w:sz w:val="24"/>
          <w:szCs w:val="24"/>
          <w:lang w:val="sq-AL"/>
        </w:rPr>
        <w:t xml:space="preserve"> në masën 18</w:t>
      </w:r>
      <w:r w:rsidR="00FC0320"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000 (tetëmbëdhjetë</w:t>
      </w:r>
      <w:r w:rsidR="006046C3"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 xml:space="preserve">mijë) lekë në muaj. </w:t>
      </w:r>
    </w:p>
    <w:p w14:paraId="60328864" w14:textId="67AAD394" w:rsidR="00840626"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17.2</w:t>
      </w:r>
      <w:r w:rsidR="00445C87" w:rsidRPr="00513D70">
        <w:rPr>
          <w:rFonts w:ascii="Garamond" w:eastAsia="Times New Roman" w:hAnsi="Garamond" w:cs="Times New Roman"/>
          <w:color w:val="000000"/>
          <w:sz w:val="24"/>
          <w:szCs w:val="24"/>
          <w:lang w:val="sq-AL"/>
        </w:rPr>
        <w:t xml:space="preserve"> </w:t>
      </w:r>
      <w:r w:rsidR="0078177D" w:rsidRPr="00513D70">
        <w:rPr>
          <w:rFonts w:ascii="Garamond" w:eastAsia="Times New Roman" w:hAnsi="Garamond" w:cs="Times New Roman"/>
          <w:color w:val="000000"/>
          <w:sz w:val="24"/>
          <w:szCs w:val="24"/>
          <w:lang w:val="sq-AL"/>
        </w:rPr>
        <w:t>P</w:t>
      </w:r>
      <w:r w:rsidR="004479E0" w:rsidRPr="00513D70">
        <w:rPr>
          <w:rFonts w:ascii="Garamond" w:eastAsia="Times New Roman" w:hAnsi="Garamond" w:cs="Times New Roman"/>
          <w:color w:val="000000"/>
          <w:sz w:val="24"/>
          <w:szCs w:val="24"/>
          <w:lang w:val="sq-AL"/>
        </w:rPr>
        <w:t>ë</w:t>
      </w:r>
      <w:r w:rsidR="00C17644" w:rsidRPr="00513D70">
        <w:rPr>
          <w:rFonts w:ascii="Garamond" w:eastAsia="Times New Roman" w:hAnsi="Garamond" w:cs="Times New Roman"/>
          <w:color w:val="000000"/>
          <w:sz w:val="24"/>
          <w:szCs w:val="24"/>
          <w:lang w:val="sq-AL"/>
        </w:rPr>
        <w:t xml:space="preserve">r </w:t>
      </w:r>
      <w:r w:rsidR="001468E2" w:rsidRPr="00513D70">
        <w:rPr>
          <w:rFonts w:ascii="Garamond" w:eastAsia="Times New Roman" w:hAnsi="Garamond" w:cs="Times New Roman"/>
          <w:color w:val="000000"/>
          <w:sz w:val="24"/>
          <w:szCs w:val="24"/>
          <w:lang w:val="sq-AL"/>
        </w:rPr>
        <w:t>punonj</w:t>
      </w:r>
      <w:r w:rsidR="00A26914" w:rsidRPr="00513D70">
        <w:rPr>
          <w:rFonts w:ascii="Garamond" w:eastAsia="Times New Roman" w:hAnsi="Garamond" w:cs="Times New Roman"/>
          <w:color w:val="000000"/>
          <w:sz w:val="24"/>
          <w:szCs w:val="24"/>
          <w:lang w:val="sq-AL"/>
        </w:rPr>
        <w:t>ë</w:t>
      </w:r>
      <w:r w:rsidR="001468E2" w:rsidRPr="00513D70">
        <w:rPr>
          <w:rFonts w:ascii="Garamond" w:eastAsia="Times New Roman" w:hAnsi="Garamond" w:cs="Times New Roman"/>
          <w:color w:val="000000"/>
          <w:sz w:val="24"/>
          <w:szCs w:val="24"/>
          <w:lang w:val="sq-AL"/>
        </w:rPr>
        <w:t xml:space="preserve">sit </w:t>
      </w:r>
      <w:r w:rsidR="008213A3" w:rsidRPr="00513D70">
        <w:rPr>
          <w:rFonts w:ascii="Garamond" w:eastAsia="Times New Roman" w:hAnsi="Garamond" w:cs="Times New Roman"/>
          <w:color w:val="000000"/>
          <w:sz w:val="24"/>
          <w:szCs w:val="24"/>
          <w:lang w:val="sq-AL"/>
        </w:rPr>
        <w:t>“</w:t>
      </w:r>
      <w:r w:rsidR="00C17644" w:rsidRPr="00513D70">
        <w:rPr>
          <w:rFonts w:ascii="Garamond" w:eastAsia="Times New Roman" w:hAnsi="Garamond" w:cs="Times New Roman"/>
          <w:color w:val="000000"/>
          <w:sz w:val="24"/>
          <w:szCs w:val="24"/>
          <w:lang w:val="sq-AL"/>
        </w:rPr>
        <w:t>infermier</w:t>
      </w:r>
      <w:r w:rsidR="008213A3" w:rsidRPr="00513D70">
        <w:rPr>
          <w:rFonts w:ascii="Garamond" w:eastAsia="Times New Roman" w:hAnsi="Garamond" w:cs="Times New Roman"/>
          <w:color w:val="000000"/>
          <w:sz w:val="24"/>
          <w:szCs w:val="24"/>
          <w:lang w:val="sq-AL"/>
        </w:rPr>
        <w:t>”, “teknik imazherie”</w:t>
      </w:r>
      <w:r w:rsidR="00C17644" w:rsidRPr="00513D70">
        <w:rPr>
          <w:rFonts w:ascii="Garamond" w:eastAsia="Times New Roman" w:hAnsi="Garamond" w:cs="Times New Roman"/>
          <w:color w:val="000000"/>
          <w:sz w:val="24"/>
          <w:szCs w:val="24"/>
          <w:lang w:val="sq-AL"/>
        </w:rPr>
        <w:t xml:space="preserve"> dhe </w:t>
      </w:r>
      <w:r w:rsidR="008213A3" w:rsidRPr="00513D70">
        <w:rPr>
          <w:rFonts w:ascii="Garamond" w:eastAsia="Times New Roman" w:hAnsi="Garamond" w:cs="Times New Roman"/>
          <w:color w:val="000000"/>
          <w:sz w:val="24"/>
          <w:szCs w:val="24"/>
          <w:lang w:val="sq-AL"/>
        </w:rPr>
        <w:t xml:space="preserve">“teknik </w:t>
      </w:r>
      <w:r w:rsidR="00C17644" w:rsidRPr="00513D70">
        <w:rPr>
          <w:rFonts w:ascii="Garamond" w:eastAsia="Times New Roman" w:hAnsi="Garamond" w:cs="Times New Roman"/>
          <w:color w:val="000000"/>
          <w:sz w:val="24"/>
          <w:szCs w:val="24"/>
          <w:lang w:val="sq-AL"/>
        </w:rPr>
        <w:t>laborat</w:t>
      </w:r>
      <w:r w:rsidR="008213A3" w:rsidRPr="00513D70">
        <w:rPr>
          <w:rFonts w:ascii="Garamond" w:eastAsia="Times New Roman" w:hAnsi="Garamond" w:cs="Times New Roman"/>
          <w:color w:val="000000"/>
          <w:sz w:val="24"/>
          <w:szCs w:val="24"/>
          <w:lang w:val="sq-AL"/>
        </w:rPr>
        <w:t>ori”</w:t>
      </w:r>
      <w:r w:rsidR="00C17644" w:rsidRPr="00513D70">
        <w:rPr>
          <w:rFonts w:ascii="Garamond" w:eastAsia="Times New Roman" w:hAnsi="Garamond" w:cs="Times New Roman"/>
          <w:color w:val="000000"/>
          <w:sz w:val="24"/>
          <w:szCs w:val="24"/>
          <w:lang w:val="sq-AL"/>
        </w:rPr>
        <w:t xml:space="preserve"> </w:t>
      </w:r>
      <w:r w:rsidR="00CA2A78" w:rsidRPr="00513D70">
        <w:rPr>
          <w:rFonts w:ascii="Garamond" w:eastAsia="Times New Roman" w:hAnsi="Garamond" w:cs="Times New Roman"/>
          <w:color w:val="000000"/>
          <w:sz w:val="24"/>
          <w:szCs w:val="24"/>
          <w:lang w:val="sq-AL"/>
        </w:rPr>
        <w:t>t</w:t>
      </w:r>
      <w:r w:rsidR="00A26914" w:rsidRPr="00513D70">
        <w:rPr>
          <w:rFonts w:ascii="Garamond" w:eastAsia="Times New Roman" w:hAnsi="Garamond" w:cs="Times New Roman"/>
          <w:color w:val="000000"/>
          <w:sz w:val="24"/>
          <w:szCs w:val="24"/>
          <w:lang w:val="sq-AL"/>
        </w:rPr>
        <w:t>ë</w:t>
      </w:r>
      <w:r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spitale</w:t>
      </w:r>
      <w:r w:rsidR="009B5D74" w:rsidRPr="00513D70">
        <w:rPr>
          <w:rFonts w:ascii="Garamond" w:eastAsia="Times New Roman" w:hAnsi="Garamond" w:cs="Times New Roman"/>
          <w:color w:val="000000"/>
          <w:sz w:val="24"/>
          <w:szCs w:val="24"/>
          <w:lang w:val="sq-AL"/>
        </w:rPr>
        <w:t>ve</w:t>
      </w:r>
      <w:r w:rsidR="00CA2A78"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 xml:space="preserve">në shërbimet e urgjencës, </w:t>
      </w:r>
      <w:r w:rsidR="00CA2A78" w:rsidRPr="00513D70">
        <w:rPr>
          <w:rFonts w:ascii="Garamond" w:eastAsia="Times New Roman" w:hAnsi="Garamond" w:cs="Times New Roman"/>
          <w:color w:val="000000"/>
          <w:sz w:val="24"/>
          <w:szCs w:val="24"/>
          <w:lang w:val="sq-AL"/>
        </w:rPr>
        <w:t>t</w:t>
      </w:r>
      <w:r w:rsidR="00A26914" w:rsidRPr="00513D70">
        <w:rPr>
          <w:rFonts w:ascii="Garamond" w:eastAsia="Times New Roman" w:hAnsi="Garamond" w:cs="Times New Roman"/>
          <w:color w:val="000000"/>
          <w:sz w:val="24"/>
          <w:szCs w:val="24"/>
          <w:lang w:val="sq-AL"/>
        </w:rPr>
        <w:t>ë</w:t>
      </w:r>
      <w:r w:rsidR="00CA2A78"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reanimacionit dhe hemodinamikës</w:t>
      </w:r>
      <w:r w:rsidR="00CA2A78" w:rsidRPr="00513D70">
        <w:rPr>
          <w:rFonts w:ascii="Garamond" w:eastAsia="Times New Roman" w:hAnsi="Garamond" w:cs="Times New Roman"/>
          <w:color w:val="000000"/>
          <w:sz w:val="24"/>
          <w:szCs w:val="24"/>
          <w:lang w:val="sq-AL"/>
        </w:rPr>
        <w:t>, si</w:t>
      </w:r>
      <w:r w:rsidR="00C17644" w:rsidRPr="00513D70">
        <w:rPr>
          <w:rFonts w:ascii="Garamond" w:eastAsia="Times New Roman" w:hAnsi="Garamond" w:cs="Times New Roman"/>
          <w:color w:val="000000"/>
          <w:sz w:val="24"/>
          <w:szCs w:val="24"/>
          <w:lang w:val="sq-AL"/>
        </w:rPr>
        <w:t xml:space="preserve"> dhe në njësinë e ak</w:t>
      </w:r>
      <w:r w:rsidR="009B5D74" w:rsidRPr="00513D70">
        <w:rPr>
          <w:rFonts w:ascii="Garamond" w:eastAsia="Times New Roman" w:hAnsi="Garamond" w:cs="Times New Roman"/>
          <w:color w:val="000000"/>
          <w:sz w:val="24"/>
          <w:szCs w:val="24"/>
          <w:lang w:val="sq-AL"/>
        </w:rPr>
        <w:t>sidenteve cerebrale</w:t>
      </w:r>
      <w:r w:rsidR="00C17644" w:rsidRPr="00513D70">
        <w:rPr>
          <w:rFonts w:ascii="Garamond" w:eastAsia="Times New Roman" w:hAnsi="Garamond" w:cs="Times New Roman"/>
          <w:color w:val="000000"/>
          <w:sz w:val="24"/>
          <w:szCs w:val="24"/>
          <w:lang w:val="sq-AL"/>
        </w:rPr>
        <w:t xml:space="preserve"> </w:t>
      </w:r>
      <w:r w:rsidR="004479E0" w:rsidRPr="00513D70">
        <w:rPr>
          <w:rFonts w:ascii="Garamond" w:eastAsia="Times New Roman" w:hAnsi="Garamond" w:cs="Times New Roman"/>
          <w:color w:val="000000"/>
          <w:sz w:val="24"/>
          <w:szCs w:val="24"/>
          <w:lang w:val="sq-AL"/>
        </w:rPr>
        <w:t>ë</w:t>
      </w:r>
      <w:r w:rsidR="00C17644" w:rsidRPr="00513D70">
        <w:rPr>
          <w:rFonts w:ascii="Garamond" w:eastAsia="Times New Roman" w:hAnsi="Garamond" w:cs="Times New Roman"/>
          <w:color w:val="000000"/>
          <w:sz w:val="24"/>
          <w:szCs w:val="24"/>
          <w:lang w:val="sq-AL"/>
        </w:rPr>
        <w:t>sht</w:t>
      </w:r>
      <w:r w:rsidR="004479E0" w:rsidRPr="00513D70">
        <w:rPr>
          <w:rFonts w:ascii="Garamond" w:eastAsia="Times New Roman" w:hAnsi="Garamond" w:cs="Times New Roman"/>
          <w:color w:val="000000"/>
          <w:sz w:val="24"/>
          <w:szCs w:val="24"/>
          <w:lang w:val="sq-AL"/>
        </w:rPr>
        <w:t>ë</w:t>
      </w:r>
      <w:r w:rsidR="00C17644" w:rsidRPr="00513D70">
        <w:rPr>
          <w:rFonts w:ascii="Garamond" w:eastAsia="Times New Roman" w:hAnsi="Garamond" w:cs="Times New Roman"/>
          <w:color w:val="000000"/>
          <w:sz w:val="24"/>
          <w:szCs w:val="24"/>
          <w:lang w:val="sq-AL"/>
        </w:rPr>
        <w:t xml:space="preserve"> në masën 12</w:t>
      </w:r>
      <w:r w:rsidR="006046C3"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000 (dymbëdhjetë</w:t>
      </w:r>
      <w:r w:rsidR="006046C3" w:rsidRPr="00513D70">
        <w:rPr>
          <w:rFonts w:ascii="Garamond" w:eastAsia="Times New Roman" w:hAnsi="Garamond" w:cs="Times New Roman"/>
          <w:color w:val="000000"/>
          <w:sz w:val="24"/>
          <w:szCs w:val="24"/>
          <w:lang w:val="sq-AL"/>
        </w:rPr>
        <w:t xml:space="preserve"> </w:t>
      </w:r>
      <w:r w:rsidR="00C17644" w:rsidRPr="00513D70">
        <w:rPr>
          <w:rFonts w:ascii="Garamond" w:eastAsia="Times New Roman" w:hAnsi="Garamond" w:cs="Times New Roman"/>
          <w:color w:val="000000"/>
          <w:sz w:val="24"/>
          <w:szCs w:val="24"/>
          <w:lang w:val="sq-AL"/>
        </w:rPr>
        <w:t>mijë) lekë në muaj.</w:t>
      </w:r>
      <w:r w:rsidR="00840626" w:rsidRPr="00513D70">
        <w:rPr>
          <w:rFonts w:ascii="Garamond" w:eastAsia="Times New Roman" w:hAnsi="Garamond" w:cs="Times New Roman"/>
          <w:color w:val="000000"/>
          <w:sz w:val="24"/>
          <w:szCs w:val="24"/>
          <w:lang w:val="sq-AL"/>
        </w:rPr>
        <w:t xml:space="preserve"> </w:t>
      </w:r>
    </w:p>
    <w:p w14:paraId="3D3FA080" w14:textId="1F83D63E" w:rsidR="00840626"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17.3 </w:t>
      </w:r>
      <w:r w:rsidR="0078177D" w:rsidRPr="00513D70">
        <w:rPr>
          <w:rFonts w:ascii="Garamond" w:eastAsia="Times New Roman" w:hAnsi="Garamond" w:cs="Times New Roman"/>
          <w:color w:val="000000"/>
          <w:sz w:val="24"/>
          <w:szCs w:val="24"/>
          <w:lang w:val="sq-AL"/>
        </w:rPr>
        <w:t>P</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r m</w:t>
      </w:r>
      <w:r w:rsidR="00840626" w:rsidRPr="00513D70">
        <w:rPr>
          <w:rFonts w:ascii="Garamond" w:eastAsia="Times New Roman" w:hAnsi="Garamond" w:cs="Times New Roman"/>
          <w:color w:val="000000"/>
          <w:sz w:val="24"/>
          <w:szCs w:val="24"/>
          <w:lang w:val="sq-AL"/>
        </w:rPr>
        <w:t xml:space="preserve">jekët, të cilët në zbatim të sistemit të referimit, dërgohen për </w:t>
      </w:r>
      <w:r w:rsidR="00580F5C" w:rsidRPr="00513D70">
        <w:rPr>
          <w:rFonts w:ascii="Garamond" w:eastAsia="Times New Roman" w:hAnsi="Garamond" w:cs="Times New Roman"/>
          <w:color w:val="000000"/>
          <w:sz w:val="24"/>
          <w:szCs w:val="24"/>
          <w:lang w:val="sq-AL"/>
        </w:rPr>
        <w:t xml:space="preserve">konsulta dhe/apo për </w:t>
      </w:r>
      <w:r w:rsidR="00840626" w:rsidRPr="00513D70">
        <w:rPr>
          <w:rFonts w:ascii="Garamond" w:eastAsia="Times New Roman" w:hAnsi="Garamond" w:cs="Times New Roman"/>
          <w:color w:val="000000"/>
          <w:sz w:val="24"/>
          <w:szCs w:val="24"/>
          <w:lang w:val="sq-AL"/>
        </w:rPr>
        <w:t>ndërhyrje kirurgjikale në spitale të tjera, p</w:t>
      </w:r>
      <w:r w:rsidR="00802276" w:rsidRPr="00513D70">
        <w:rPr>
          <w:rFonts w:ascii="Garamond" w:eastAsia="Times New Roman" w:hAnsi="Garamond" w:cs="Times New Roman"/>
          <w:color w:val="000000"/>
          <w:sz w:val="24"/>
          <w:szCs w:val="24"/>
          <w:lang w:val="sq-AL"/>
        </w:rPr>
        <w:t>ërfitojnë për çdo ditë shërbimi</w:t>
      </w:r>
      <w:r w:rsidR="00840626" w:rsidRPr="00513D70">
        <w:rPr>
          <w:rFonts w:ascii="Garamond" w:eastAsia="Times New Roman" w:hAnsi="Garamond" w:cs="Times New Roman"/>
          <w:color w:val="000000"/>
          <w:sz w:val="24"/>
          <w:szCs w:val="24"/>
          <w:lang w:val="sq-AL"/>
        </w:rPr>
        <w:t xml:space="preserve"> një shtesë në pagë</w:t>
      </w:r>
      <w:r w:rsidR="009B5D74" w:rsidRPr="00513D70">
        <w:rPr>
          <w:rFonts w:ascii="Garamond" w:eastAsia="Times New Roman" w:hAnsi="Garamond" w:cs="Times New Roman"/>
          <w:color w:val="000000"/>
          <w:sz w:val="24"/>
          <w:szCs w:val="24"/>
          <w:lang w:val="sq-AL"/>
        </w:rPr>
        <w:t>,</w:t>
      </w:r>
      <w:r w:rsidR="00840626" w:rsidRPr="00513D70">
        <w:rPr>
          <w:rFonts w:ascii="Garamond" w:eastAsia="Times New Roman" w:hAnsi="Garamond" w:cs="Times New Roman"/>
          <w:color w:val="000000"/>
          <w:sz w:val="24"/>
          <w:szCs w:val="24"/>
          <w:lang w:val="sq-AL"/>
        </w:rPr>
        <w:t xml:space="preserve"> si më poshtë</w:t>
      </w:r>
      <w:r w:rsidR="009B5D74" w:rsidRPr="00513D70">
        <w:rPr>
          <w:rFonts w:ascii="Garamond" w:eastAsia="Times New Roman" w:hAnsi="Garamond" w:cs="Times New Roman"/>
          <w:color w:val="000000"/>
          <w:sz w:val="24"/>
          <w:szCs w:val="24"/>
          <w:lang w:val="sq-AL"/>
        </w:rPr>
        <w:t xml:space="preserve"> vijon</w:t>
      </w:r>
      <w:r w:rsidR="00840626" w:rsidRPr="00513D70">
        <w:rPr>
          <w:rFonts w:ascii="Garamond" w:eastAsia="Times New Roman" w:hAnsi="Garamond" w:cs="Times New Roman"/>
          <w:color w:val="000000"/>
          <w:sz w:val="24"/>
          <w:szCs w:val="24"/>
          <w:lang w:val="sq-AL"/>
        </w:rPr>
        <w:t>:</w:t>
      </w:r>
    </w:p>
    <w:p w14:paraId="1A532FD9" w14:textId="5D60EB9D"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00403061" w:rsidRPr="00513D70">
        <w:rPr>
          <w:rFonts w:ascii="Garamond" w:hAnsi="Garamond" w:cs="Times New Roman"/>
          <w:color w:val="000000"/>
          <w:sz w:val="24"/>
          <w:szCs w:val="24"/>
          <w:lang w:val="sq-AL"/>
        </w:rPr>
        <w:t xml:space="preserve">kur </w:t>
      </w:r>
      <w:r w:rsidRPr="00513D70">
        <w:rPr>
          <w:rFonts w:ascii="Garamond" w:hAnsi="Garamond" w:cs="Times New Roman"/>
          <w:color w:val="000000"/>
          <w:sz w:val="24"/>
          <w:szCs w:val="24"/>
          <w:lang w:val="sq-AL"/>
        </w:rPr>
        <w:t>janë pjesë e strukturave shëndetësore universitare/terciare, në masën 10 000 (dhjetë mijë) lekë në ditë;</w:t>
      </w:r>
    </w:p>
    <w:p w14:paraId="045F55A7" w14:textId="78C3CA5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b)</w:t>
      </w:r>
      <w:r w:rsidR="00445EA8" w:rsidRPr="00513D70">
        <w:rPr>
          <w:rFonts w:ascii="Garamond" w:hAnsi="Garamond" w:cs="Times New Roman"/>
          <w:sz w:val="24"/>
          <w:szCs w:val="24"/>
          <w:lang w:val="sq-AL"/>
        </w:rPr>
        <w:t xml:space="preserve"> </w:t>
      </w:r>
      <w:r w:rsidR="00403061" w:rsidRPr="00513D70">
        <w:rPr>
          <w:rFonts w:ascii="Garamond" w:hAnsi="Garamond" w:cs="Times New Roman"/>
          <w:sz w:val="24"/>
          <w:szCs w:val="24"/>
          <w:lang w:val="sq-AL"/>
        </w:rPr>
        <w:t xml:space="preserve">kur </w:t>
      </w:r>
      <w:r w:rsidRPr="00513D70">
        <w:rPr>
          <w:rFonts w:ascii="Garamond" w:hAnsi="Garamond" w:cs="Times New Roman"/>
          <w:sz w:val="24"/>
          <w:szCs w:val="24"/>
          <w:lang w:val="sq-AL"/>
        </w:rPr>
        <w:t xml:space="preserve">janë pjesë e </w:t>
      </w:r>
      <w:r w:rsidRPr="00513D70">
        <w:rPr>
          <w:rFonts w:ascii="Garamond" w:hAnsi="Garamond" w:cs="Times New Roman"/>
          <w:color w:val="000000"/>
          <w:sz w:val="24"/>
          <w:szCs w:val="24"/>
          <w:lang w:val="sq-AL"/>
        </w:rPr>
        <w:t>strukturave shëndetësore të qendrave spitalore rajonale/spitaleve rajonale, në masën 5 000 (pesë mijë) lekë në ditë.</w:t>
      </w:r>
    </w:p>
    <w:p w14:paraId="48E492B0" w14:textId="1FBEDD92" w:rsidR="00E60E00" w:rsidRPr="00513D70" w:rsidRDefault="0028382D"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17.4 </w:t>
      </w:r>
      <w:r w:rsidR="0078177D" w:rsidRPr="00513D70">
        <w:rPr>
          <w:rFonts w:ascii="Garamond" w:eastAsia="Times New Roman" w:hAnsi="Garamond" w:cs="Times New Roman"/>
          <w:color w:val="000000"/>
          <w:sz w:val="24"/>
          <w:szCs w:val="24"/>
          <w:lang w:val="sq-AL"/>
        </w:rPr>
        <w:t>P</w:t>
      </w:r>
      <w:r w:rsidR="00D40E8A" w:rsidRPr="00513D70">
        <w:rPr>
          <w:rFonts w:ascii="Garamond" w:eastAsia="Times New Roman" w:hAnsi="Garamond" w:cs="Times New Roman"/>
          <w:color w:val="000000"/>
          <w:sz w:val="24"/>
          <w:szCs w:val="24"/>
          <w:lang w:val="sq-AL"/>
        </w:rPr>
        <w:t>ër mjekët</w:t>
      </w:r>
      <w:r w:rsidR="00983C28" w:rsidRPr="00513D70">
        <w:rPr>
          <w:rFonts w:ascii="Garamond" w:eastAsia="Times New Roman" w:hAnsi="Garamond" w:cs="Times New Roman"/>
          <w:color w:val="000000"/>
          <w:sz w:val="24"/>
          <w:szCs w:val="24"/>
          <w:lang w:val="sq-AL"/>
        </w:rPr>
        <w:t>,</w:t>
      </w:r>
      <w:r w:rsidR="00D40E8A" w:rsidRPr="00513D70">
        <w:rPr>
          <w:rFonts w:ascii="Garamond" w:eastAsia="Times New Roman" w:hAnsi="Garamond" w:cs="Times New Roman"/>
          <w:color w:val="000000"/>
          <w:sz w:val="24"/>
          <w:szCs w:val="24"/>
          <w:lang w:val="sq-AL"/>
        </w:rPr>
        <w:t xml:space="preserve"> 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 cil</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t</w:t>
      </w:r>
      <w:r w:rsidR="009B5D74" w:rsidRPr="00513D70">
        <w:rPr>
          <w:rFonts w:ascii="Garamond" w:eastAsia="Times New Roman" w:hAnsi="Garamond" w:cs="Times New Roman"/>
          <w:color w:val="000000"/>
          <w:sz w:val="24"/>
          <w:szCs w:val="24"/>
          <w:lang w:val="sq-AL"/>
        </w:rPr>
        <w:t>,</w:t>
      </w:r>
      <w:r w:rsidR="00D40E8A" w:rsidRPr="00513D70">
        <w:rPr>
          <w:rFonts w:ascii="Garamond" w:eastAsia="Times New Roman" w:hAnsi="Garamond" w:cs="Times New Roman"/>
          <w:color w:val="000000"/>
          <w:sz w:val="24"/>
          <w:szCs w:val="24"/>
          <w:lang w:val="sq-AL"/>
        </w:rPr>
        <w:t xml:space="preserve"> </w:t>
      </w:r>
      <w:r w:rsidR="00C70748" w:rsidRPr="00513D70">
        <w:rPr>
          <w:rFonts w:ascii="Garamond" w:eastAsia="Times New Roman" w:hAnsi="Garamond" w:cs="Times New Roman"/>
          <w:color w:val="000000"/>
          <w:sz w:val="24"/>
          <w:szCs w:val="24"/>
          <w:lang w:val="sq-AL"/>
        </w:rPr>
        <w:t>referuar statutit t</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 xml:space="preserve"> </w:t>
      </w:r>
      <w:r w:rsidR="00E67848" w:rsidRPr="00513D70">
        <w:rPr>
          <w:rFonts w:ascii="Garamond" w:eastAsia="Times New Roman" w:hAnsi="Garamond" w:cs="Times New Roman"/>
          <w:color w:val="000000"/>
          <w:sz w:val="24"/>
          <w:szCs w:val="24"/>
          <w:lang w:val="sq-AL"/>
        </w:rPr>
        <w:t>qendr</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 s</w:t>
      </w:r>
      <w:r w:rsidR="00C70748" w:rsidRPr="00513D70">
        <w:rPr>
          <w:rFonts w:ascii="Garamond" w:eastAsia="Times New Roman" w:hAnsi="Garamond" w:cs="Times New Roman"/>
          <w:color w:val="000000"/>
          <w:sz w:val="24"/>
          <w:szCs w:val="24"/>
          <w:lang w:val="sq-AL"/>
        </w:rPr>
        <w:t>h</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ndet</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sor</w:t>
      </w:r>
      <w:r w:rsidR="00E67848" w:rsidRPr="00513D70">
        <w:rPr>
          <w:rFonts w:ascii="Garamond" w:eastAsia="Times New Roman" w:hAnsi="Garamond" w:cs="Times New Roman"/>
          <w:color w:val="000000"/>
          <w:sz w:val="24"/>
          <w:szCs w:val="24"/>
          <w:lang w:val="sq-AL"/>
        </w:rPr>
        <w:t>e</w:t>
      </w:r>
      <w:r w:rsidR="009B5D74" w:rsidRPr="00513D70">
        <w:rPr>
          <w:rFonts w:ascii="Garamond" w:eastAsia="Times New Roman" w:hAnsi="Garamond" w:cs="Times New Roman"/>
          <w:color w:val="000000"/>
          <w:sz w:val="24"/>
          <w:szCs w:val="24"/>
          <w:lang w:val="sq-AL"/>
        </w:rPr>
        <w:t xml:space="preserve">, miratuar nga </w:t>
      </w:r>
      <w:r w:rsidR="00E67848" w:rsidRPr="00513D70">
        <w:rPr>
          <w:rFonts w:ascii="Garamond" w:eastAsia="Times New Roman" w:hAnsi="Garamond" w:cs="Times New Roman"/>
          <w:color w:val="000000"/>
          <w:sz w:val="24"/>
          <w:szCs w:val="24"/>
          <w:lang w:val="sq-AL"/>
        </w:rPr>
        <w:t>ministri p</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rgjegj</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 p</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r sh</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ndet</w:t>
      </w:r>
      <w:r w:rsidR="009B30DC" w:rsidRPr="00513D70">
        <w:rPr>
          <w:rFonts w:ascii="Garamond" w:eastAsia="Times New Roman" w:hAnsi="Garamond" w:cs="Times New Roman"/>
          <w:color w:val="000000"/>
          <w:sz w:val="24"/>
          <w:szCs w:val="24"/>
          <w:lang w:val="sq-AL"/>
        </w:rPr>
        <w:t>ë</w:t>
      </w:r>
      <w:r w:rsidR="00E67848" w:rsidRPr="00513D70">
        <w:rPr>
          <w:rFonts w:ascii="Garamond" w:eastAsia="Times New Roman" w:hAnsi="Garamond" w:cs="Times New Roman"/>
          <w:color w:val="000000"/>
          <w:sz w:val="24"/>
          <w:szCs w:val="24"/>
          <w:lang w:val="sq-AL"/>
        </w:rPr>
        <w:t>sin</w:t>
      </w:r>
      <w:r w:rsidR="009B30DC" w:rsidRPr="00513D70">
        <w:rPr>
          <w:rFonts w:ascii="Garamond" w:eastAsia="Times New Roman" w:hAnsi="Garamond" w:cs="Times New Roman"/>
          <w:color w:val="000000"/>
          <w:sz w:val="24"/>
          <w:szCs w:val="24"/>
          <w:lang w:val="sq-AL"/>
        </w:rPr>
        <w:t>ë</w:t>
      </w:r>
      <w:r w:rsidR="00C70748" w:rsidRPr="00513D70">
        <w:rPr>
          <w:rFonts w:ascii="Garamond" w:eastAsia="Times New Roman" w:hAnsi="Garamond" w:cs="Times New Roman"/>
          <w:color w:val="000000"/>
          <w:sz w:val="24"/>
          <w:szCs w:val="24"/>
          <w:lang w:val="sq-AL"/>
        </w:rPr>
        <w:t>, cakto</w:t>
      </w:r>
      <w:r w:rsidR="00D40E8A" w:rsidRPr="00513D70">
        <w:rPr>
          <w:rFonts w:ascii="Garamond" w:eastAsia="Times New Roman" w:hAnsi="Garamond" w:cs="Times New Roman"/>
          <w:color w:val="000000"/>
          <w:sz w:val="24"/>
          <w:szCs w:val="24"/>
          <w:lang w:val="sq-AL"/>
        </w:rPr>
        <w:t>hen drejtues 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 qendrave sh</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ndet</w:t>
      </w:r>
      <w:r w:rsidR="00A26914" w:rsidRPr="00513D70">
        <w:rPr>
          <w:rFonts w:ascii="Garamond" w:eastAsia="Times New Roman" w:hAnsi="Garamond" w:cs="Times New Roman"/>
          <w:color w:val="000000"/>
          <w:sz w:val="24"/>
          <w:szCs w:val="24"/>
          <w:lang w:val="sq-AL"/>
        </w:rPr>
        <w:t>ë</w:t>
      </w:r>
      <w:r w:rsidR="00D40E8A" w:rsidRPr="00513D70">
        <w:rPr>
          <w:rFonts w:ascii="Garamond" w:eastAsia="Times New Roman" w:hAnsi="Garamond" w:cs="Times New Roman"/>
          <w:color w:val="000000"/>
          <w:sz w:val="24"/>
          <w:szCs w:val="24"/>
          <w:lang w:val="sq-AL"/>
        </w:rPr>
        <w:t xml:space="preserve">sore: </w:t>
      </w:r>
    </w:p>
    <w:p w14:paraId="0E0973FB" w14:textId="5A338EA0"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deri në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10, në Bashkinë Tiranë, si dhe në qendrat shëndetësore të specialiteteve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1 deri në nr.</w:t>
      </w:r>
      <w:r w:rsidR="00CB6F3F">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3, në Bashkinë Tiranë, në masën 25 000 (njëzet e pesë mijë) lekë në muaj;</w:t>
      </w:r>
    </w:p>
    <w:p w14:paraId="1BB31856" w14:textId="53A3A3BA"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në njësitë e tjera administrative, me vendndodhje në zonat urbane, në masën 15 000 (pesëmbëdhjetë mijë) lekë në muaj;</w:t>
      </w:r>
    </w:p>
    <w:p w14:paraId="40B95EE7" w14:textId="1E2F66CC"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c)</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qendrat shëndetësore në njësitë e tjera administrative, me vendndodhje në zonat rurale, në masën 5 000 (pesë mijë) lekë në muaj.</w:t>
      </w:r>
    </w:p>
    <w:p w14:paraId="08265016" w14:textId="64246E57" w:rsidR="00445EA8"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17.5 </w:t>
      </w:r>
      <w:r w:rsidR="0078177D" w:rsidRPr="00513D70">
        <w:rPr>
          <w:rFonts w:ascii="Garamond" w:eastAsia="Times New Roman" w:hAnsi="Garamond" w:cs="Times New Roman"/>
          <w:sz w:val="24"/>
          <w:szCs w:val="24"/>
          <w:lang w:val="sq-AL"/>
        </w:rPr>
        <w:t>P</w:t>
      </w:r>
      <w:r w:rsidR="00A26914" w:rsidRPr="00513D70">
        <w:rPr>
          <w:rFonts w:ascii="Garamond" w:eastAsia="Times New Roman" w:hAnsi="Garamond" w:cs="Times New Roman"/>
          <w:sz w:val="24"/>
          <w:szCs w:val="24"/>
          <w:lang w:val="sq-AL"/>
        </w:rPr>
        <w:t>ë</w:t>
      </w:r>
      <w:r w:rsidR="0032761F" w:rsidRPr="00513D70">
        <w:rPr>
          <w:rFonts w:ascii="Garamond" w:eastAsia="Times New Roman" w:hAnsi="Garamond" w:cs="Times New Roman"/>
          <w:sz w:val="24"/>
          <w:szCs w:val="24"/>
          <w:lang w:val="sq-AL"/>
        </w:rPr>
        <w:t>r mjek</w:t>
      </w:r>
      <w:r w:rsidR="00A26914" w:rsidRPr="00513D70">
        <w:rPr>
          <w:rFonts w:ascii="Garamond" w:eastAsia="Times New Roman" w:hAnsi="Garamond" w:cs="Times New Roman"/>
          <w:sz w:val="24"/>
          <w:szCs w:val="24"/>
          <w:lang w:val="sq-AL"/>
        </w:rPr>
        <w:t>ë</w:t>
      </w:r>
      <w:r w:rsidR="0032761F" w:rsidRPr="00513D70">
        <w:rPr>
          <w:rFonts w:ascii="Garamond" w:eastAsia="Times New Roman" w:hAnsi="Garamond" w:cs="Times New Roman"/>
          <w:sz w:val="24"/>
          <w:szCs w:val="24"/>
          <w:lang w:val="sq-AL"/>
        </w:rPr>
        <w:t>t q</w:t>
      </w:r>
      <w:r w:rsidR="00A26914" w:rsidRPr="00513D70">
        <w:rPr>
          <w:rFonts w:ascii="Garamond" w:eastAsia="Times New Roman" w:hAnsi="Garamond" w:cs="Times New Roman"/>
          <w:sz w:val="24"/>
          <w:szCs w:val="24"/>
          <w:lang w:val="sq-AL"/>
        </w:rPr>
        <w:t>ë</w:t>
      </w:r>
      <w:r w:rsidR="00682139" w:rsidRPr="00513D70">
        <w:rPr>
          <w:rFonts w:ascii="Garamond" w:eastAsia="Times New Roman" w:hAnsi="Garamond" w:cs="Times New Roman"/>
          <w:sz w:val="24"/>
          <w:szCs w:val="24"/>
          <w:lang w:val="sq-AL"/>
        </w:rPr>
        <w:t xml:space="preserve"> mbulojnë mjekësinë familjare në qendrat shëndetësore të</w:t>
      </w:r>
      <w:r w:rsidR="009B5D74" w:rsidRPr="00513D70">
        <w:rPr>
          <w:rFonts w:ascii="Garamond" w:eastAsia="Times New Roman" w:hAnsi="Garamond" w:cs="Times New Roman"/>
          <w:sz w:val="24"/>
          <w:szCs w:val="24"/>
          <w:lang w:val="sq-AL"/>
        </w:rPr>
        <w:t xml:space="preserve"> </w:t>
      </w:r>
      <w:r w:rsidR="00682139" w:rsidRPr="00513D70">
        <w:rPr>
          <w:rFonts w:ascii="Garamond" w:eastAsia="Times New Roman" w:hAnsi="Garamond" w:cs="Times New Roman"/>
          <w:sz w:val="24"/>
          <w:szCs w:val="24"/>
          <w:lang w:val="sq-AL"/>
        </w:rPr>
        <w:t>shërbimit</w:t>
      </w:r>
      <w:r w:rsidR="00EF5EE2" w:rsidRPr="00513D70">
        <w:rPr>
          <w:rFonts w:ascii="Garamond" w:eastAsia="Times New Roman" w:hAnsi="Garamond" w:cs="Times New Roman"/>
          <w:sz w:val="24"/>
          <w:szCs w:val="24"/>
          <w:lang w:val="sq-AL"/>
        </w:rPr>
        <w:t xml:space="preserve"> </w:t>
      </w:r>
      <w:r w:rsidR="00682139" w:rsidRPr="00513D70">
        <w:rPr>
          <w:rFonts w:ascii="Garamond" w:eastAsia="Times New Roman" w:hAnsi="Garamond" w:cs="Times New Roman"/>
          <w:sz w:val="24"/>
          <w:szCs w:val="24"/>
          <w:lang w:val="sq-AL"/>
        </w:rPr>
        <w:t xml:space="preserve">parësor, në njësitë administrative </w:t>
      </w:r>
      <w:r w:rsidR="008A48DC" w:rsidRPr="00513D70">
        <w:rPr>
          <w:rFonts w:ascii="Garamond" w:eastAsia="Times New Roman" w:hAnsi="Garamond" w:cs="Times New Roman"/>
          <w:sz w:val="24"/>
          <w:szCs w:val="24"/>
          <w:lang w:val="sq-AL"/>
        </w:rPr>
        <w:t>n</w:t>
      </w:r>
      <w:r w:rsidR="00520CEB" w:rsidRPr="00513D70">
        <w:rPr>
          <w:rFonts w:ascii="Garamond" w:eastAsia="Times New Roman" w:hAnsi="Garamond" w:cs="Times New Roman"/>
          <w:sz w:val="24"/>
          <w:szCs w:val="24"/>
          <w:lang w:val="sq-AL"/>
        </w:rPr>
        <w:t>ë</w:t>
      </w:r>
      <w:r w:rsidR="008A48DC" w:rsidRPr="00513D70">
        <w:rPr>
          <w:rFonts w:ascii="Garamond" w:eastAsia="Times New Roman" w:hAnsi="Garamond" w:cs="Times New Roman"/>
          <w:sz w:val="24"/>
          <w:szCs w:val="24"/>
          <w:lang w:val="sq-AL"/>
        </w:rPr>
        <w:t xml:space="preserve"> zonat </w:t>
      </w:r>
      <w:r w:rsidR="009B5D74" w:rsidRPr="00513D70">
        <w:rPr>
          <w:rFonts w:ascii="Garamond" w:eastAsia="Times New Roman" w:hAnsi="Garamond" w:cs="Times New Roman"/>
          <w:sz w:val="24"/>
          <w:szCs w:val="24"/>
          <w:lang w:val="sq-AL"/>
        </w:rPr>
        <w:t>rurale,</w:t>
      </w:r>
      <w:r w:rsidR="00682139" w:rsidRPr="00513D70">
        <w:rPr>
          <w:rFonts w:ascii="Garamond" w:eastAsia="Times New Roman" w:hAnsi="Garamond" w:cs="Times New Roman"/>
          <w:sz w:val="24"/>
          <w:szCs w:val="24"/>
          <w:lang w:val="sq-AL"/>
        </w:rPr>
        <w:t xml:space="preserve"> të bashkive:</w:t>
      </w:r>
    </w:p>
    <w:p w14:paraId="74B38B35" w14:textId="36F5A0CB" w:rsidR="005445CB"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Pukë, Tropojë, Kukës, Has, Malësi e Madhe, Dibër, Bulqizë, në masën 15 000 (pesëmbëdhjetë mijë) lekë në muaj;</w:t>
      </w:r>
    </w:p>
    <w:p w14:paraId="26F06123" w14:textId="3E1C278F"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Mat, Mirditë, Gramsh, Librazhd, në masën 10 000 (dhjetë mijë) lekë në muaj.</w:t>
      </w:r>
    </w:p>
    <w:p w14:paraId="36A5D2A4" w14:textId="449F2068" w:rsidR="0046151A"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17.6 </w:t>
      </w:r>
      <w:r w:rsidR="00537BAD" w:rsidRPr="00513D70">
        <w:rPr>
          <w:rFonts w:ascii="Garamond" w:eastAsia="Times New Roman" w:hAnsi="Garamond" w:cs="Times New Roman"/>
          <w:sz w:val="24"/>
          <w:szCs w:val="24"/>
          <w:lang w:val="sq-AL"/>
        </w:rPr>
        <w:t>P</w:t>
      </w:r>
      <w:r w:rsidR="009B30DC" w:rsidRPr="00513D70">
        <w:rPr>
          <w:rFonts w:ascii="Garamond" w:eastAsia="Times New Roman" w:hAnsi="Garamond" w:cs="Times New Roman"/>
          <w:sz w:val="24"/>
          <w:szCs w:val="24"/>
          <w:lang w:val="sq-AL"/>
        </w:rPr>
        <w:t>ë</w:t>
      </w:r>
      <w:r w:rsidR="00E67848" w:rsidRPr="00513D70">
        <w:rPr>
          <w:rFonts w:ascii="Garamond" w:eastAsia="Times New Roman" w:hAnsi="Garamond" w:cs="Times New Roman"/>
          <w:sz w:val="24"/>
          <w:szCs w:val="24"/>
          <w:lang w:val="sq-AL"/>
        </w:rPr>
        <w:t>r m</w:t>
      </w:r>
      <w:r w:rsidR="0046151A" w:rsidRPr="00513D70">
        <w:rPr>
          <w:rFonts w:ascii="Garamond" w:eastAsia="Times New Roman" w:hAnsi="Garamond" w:cs="Times New Roman"/>
          <w:sz w:val="24"/>
          <w:szCs w:val="24"/>
          <w:lang w:val="sq-AL"/>
        </w:rPr>
        <w:t xml:space="preserve">jekët që punojnë në </w:t>
      </w:r>
      <w:r w:rsidR="00CB6F3F" w:rsidRPr="00513D70">
        <w:rPr>
          <w:rFonts w:ascii="Garamond" w:eastAsia="Times New Roman" w:hAnsi="Garamond" w:cs="Times New Roman"/>
          <w:sz w:val="24"/>
          <w:szCs w:val="24"/>
          <w:lang w:val="sq-AL"/>
        </w:rPr>
        <w:t>institucionet</w:t>
      </w:r>
      <w:r w:rsidR="0046151A" w:rsidRPr="00513D70">
        <w:rPr>
          <w:rFonts w:ascii="Garamond" w:eastAsia="Times New Roman" w:hAnsi="Garamond" w:cs="Times New Roman"/>
          <w:sz w:val="24"/>
          <w:szCs w:val="24"/>
          <w:lang w:val="sq-AL"/>
        </w:rPr>
        <w:t xml:space="preserve"> shëndetësore me shtretër: </w:t>
      </w:r>
    </w:p>
    <w:p w14:paraId="0CB4E364" w14:textId="32568955"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bookmarkStart w:id="16" w:name="_Hlk144221517"/>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Pukë, Tropojë, Kukës, Has, Malësi e Madhe, Dibër, Bulqizë, në masën 5 000 (pesë mijë) lekë në muaj;</w:t>
      </w:r>
    </w:p>
    <w:p w14:paraId="128439EA" w14:textId="5F053C91"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Mat, Mirditë, Gramsh, Librazhd, në masën 4 000 (katër mijë) lekë në muaj. </w:t>
      </w:r>
    </w:p>
    <w:p w14:paraId="7B520B16" w14:textId="39A1CDC4" w:rsidR="005B44F3" w:rsidRPr="00513D70" w:rsidRDefault="009B5D74"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17.7</w:t>
      </w:r>
      <w:r w:rsidR="00445EA8" w:rsidRPr="00513D70">
        <w:rPr>
          <w:rFonts w:ascii="Garamond" w:eastAsia="Times New Roman" w:hAnsi="Garamond" w:cs="Times New Roman"/>
          <w:sz w:val="24"/>
          <w:szCs w:val="24"/>
          <w:lang w:val="sq-AL"/>
        </w:rPr>
        <w:t xml:space="preserve"> </w:t>
      </w:r>
      <w:r w:rsidR="005B44F3" w:rsidRPr="00513D70">
        <w:rPr>
          <w:rFonts w:ascii="Garamond" w:eastAsia="Times New Roman" w:hAnsi="Garamond" w:cs="Times New Roman"/>
          <w:sz w:val="24"/>
          <w:szCs w:val="24"/>
          <w:lang w:val="sq-AL"/>
        </w:rPr>
        <w:t>Pilot</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 xml:space="preserve">t dhe teknikët e strukturës së Njësisë </w:t>
      </w:r>
      <w:bookmarkEnd w:id="16"/>
      <w:r w:rsidR="006C3695" w:rsidRPr="00513D70">
        <w:rPr>
          <w:rFonts w:ascii="Garamond" w:eastAsia="Times New Roman" w:hAnsi="Garamond" w:cs="Times New Roman"/>
          <w:sz w:val="24"/>
          <w:szCs w:val="24"/>
          <w:lang w:val="sq-AL"/>
        </w:rPr>
        <w:t>së Helikopterëve të Transportit</w:t>
      </w:r>
      <w:r w:rsidR="00C70748" w:rsidRPr="00513D70">
        <w:rPr>
          <w:rFonts w:ascii="Garamond" w:eastAsia="Times New Roman" w:hAnsi="Garamond" w:cs="Times New Roman"/>
          <w:sz w:val="24"/>
          <w:szCs w:val="24"/>
          <w:lang w:val="sq-AL"/>
        </w:rPr>
        <w:t xml:space="preserve"> </w:t>
      </w:r>
      <w:r w:rsidR="006C3695" w:rsidRPr="00513D70">
        <w:rPr>
          <w:rFonts w:ascii="Garamond" w:eastAsia="Times New Roman" w:hAnsi="Garamond" w:cs="Times New Roman"/>
          <w:sz w:val="24"/>
          <w:szCs w:val="24"/>
          <w:lang w:val="sq-AL"/>
        </w:rPr>
        <w:t xml:space="preserve">Mjekësor të ministrisë përgjegjëse për shëndetësinë, në strukturat e </w:t>
      </w:r>
      <w:r w:rsidR="00302681" w:rsidRPr="00513D70">
        <w:rPr>
          <w:rFonts w:ascii="Garamond" w:eastAsia="Times New Roman" w:hAnsi="Garamond" w:cs="Times New Roman"/>
          <w:sz w:val="24"/>
          <w:szCs w:val="24"/>
          <w:lang w:val="sq-AL"/>
        </w:rPr>
        <w:t>M</w:t>
      </w:r>
      <w:r w:rsidR="006C3695" w:rsidRPr="00513D70">
        <w:rPr>
          <w:rFonts w:ascii="Garamond" w:eastAsia="Times New Roman" w:hAnsi="Garamond" w:cs="Times New Roman"/>
          <w:sz w:val="24"/>
          <w:szCs w:val="24"/>
          <w:lang w:val="sq-AL"/>
        </w:rPr>
        <w:t>inistrisë së</w:t>
      </w:r>
      <w:r w:rsidR="00770DE2" w:rsidRPr="00513D70">
        <w:rPr>
          <w:rFonts w:ascii="Garamond" w:eastAsia="Times New Roman" w:hAnsi="Garamond" w:cs="Times New Roman"/>
          <w:sz w:val="24"/>
          <w:szCs w:val="24"/>
          <w:lang w:val="sq-AL"/>
        </w:rPr>
        <w:t xml:space="preserve"> </w:t>
      </w:r>
      <w:r w:rsidR="006C3695" w:rsidRPr="00513D70">
        <w:rPr>
          <w:rFonts w:ascii="Garamond" w:eastAsia="Times New Roman" w:hAnsi="Garamond" w:cs="Times New Roman"/>
          <w:sz w:val="24"/>
          <w:szCs w:val="24"/>
          <w:lang w:val="sq-AL"/>
        </w:rPr>
        <w:t>Mbrojtjes</w:t>
      </w:r>
      <w:r w:rsidR="005B44F3" w:rsidRPr="00513D70">
        <w:rPr>
          <w:rFonts w:ascii="Garamond" w:eastAsia="Times New Roman" w:hAnsi="Garamond" w:cs="Times New Roman"/>
          <w:sz w:val="24"/>
          <w:szCs w:val="24"/>
          <w:lang w:val="sq-AL"/>
        </w:rPr>
        <w:t>, për çdo fluturim p</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rfitojn</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 xml:space="preserve"> shtes</w:t>
      </w:r>
      <w:r w:rsidR="004479E0" w:rsidRPr="00513D70">
        <w:rPr>
          <w:rFonts w:ascii="Garamond" w:eastAsia="Times New Roman" w:hAnsi="Garamond" w:cs="Times New Roman"/>
          <w:sz w:val="24"/>
          <w:szCs w:val="24"/>
          <w:lang w:val="sq-AL"/>
        </w:rPr>
        <w:t>ë</w:t>
      </w:r>
      <w:r w:rsidR="005B44F3" w:rsidRPr="00513D70">
        <w:rPr>
          <w:rFonts w:ascii="Garamond" w:eastAsia="Times New Roman" w:hAnsi="Garamond" w:cs="Times New Roman"/>
          <w:sz w:val="24"/>
          <w:szCs w:val="24"/>
          <w:lang w:val="sq-AL"/>
        </w:rPr>
        <w:t>n</w:t>
      </w:r>
      <w:r w:rsidR="00802276" w:rsidRPr="00513D70">
        <w:rPr>
          <w:rFonts w:ascii="Garamond" w:eastAsia="Times New Roman" w:hAnsi="Garamond" w:cs="Times New Roman"/>
          <w:sz w:val="24"/>
          <w:szCs w:val="24"/>
          <w:lang w:val="sq-AL"/>
        </w:rPr>
        <w:t>,</w:t>
      </w:r>
      <w:r w:rsidR="005B44F3" w:rsidRPr="00513D70">
        <w:rPr>
          <w:rFonts w:ascii="Garamond" w:eastAsia="Times New Roman" w:hAnsi="Garamond" w:cs="Times New Roman"/>
          <w:sz w:val="24"/>
          <w:szCs w:val="24"/>
          <w:lang w:val="sq-AL"/>
        </w:rPr>
        <w:t xml:space="preserve"> në masën 1</w:t>
      </w:r>
      <w:r w:rsidR="00302681" w:rsidRPr="00513D70">
        <w:rPr>
          <w:rFonts w:ascii="Garamond" w:eastAsia="Times New Roman" w:hAnsi="Garamond" w:cs="Times New Roman"/>
          <w:sz w:val="24"/>
          <w:szCs w:val="24"/>
          <w:lang w:val="sq-AL"/>
        </w:rPr>
        <w:t xml:space="preserve"> </w:t>
      </w:r>
      <w:r w:rsidR="00117B40" w:rsidRPr="00513D70">
        <w:rPr>
          <w:rFonts w:ascii="Garamond" w:eastAsia="Times New Roman" w:hAnsi="Garamond" w:cs="Times New Roman"/>
          <w:sz w:val="24"/>
          <w:szCs w:val="24"/>
          <w:lang w:val="sq-AL"/>
        </w:rPr>
        <w:t>5</w:t>
      </w:r>
      <w:r w:rsidR="005B44F3" w:rsidRPr="00513D70">
        <w:rPr>
          <w:rFonts w:ascii="Garamond" w:eastAsia="Times New Roman" w:hAnsi="Garamond" w:cs="Times New Roman"/>
          <w:sz w:val="24"/>
          <w:szCs w:val="24"/>
          <w:lang w:val="sq-AL"/>
        </w:rPr>
        <w:t xml:space="preserve">00 (një mijë e </w:t>
      </w:r>
      <w:r w:rsidR="00117B40" w:rsidRPr="00513D70">
        <w:rPr>
          <w:rFonts w:ascii="Garamond" w:eastAsia="Times New Roman" w:hAnsi="Garamond" w:cs="Times New Roman"/>
          <w:sz w:val="24"/>
          <w:szCs w:val="24"/>
          <w:lang w:val="sq-AL"/>
        </w:rPr>
        <w:t>pesë</w:t>
      </w:r>
      <w:r w:rsidR="005B44F3" w:rsidRPr="00513D70">
        <w:rPr>
          <w:rFonts w:ascii="Garamond" w:eastAsia="Times New Roman" w:hAnsi="Garamond" w:cs="Times New Roman"/>
          <w:sz w:val="24"/>
          <w:szCs w:val="24"/>
          <w:lang w:val="sq-AL"/>
        </w:rPr>
        <w:t>qind)</w:t>
      </w:r>
      <w:r w:rsidR="00B248E3" w:rsidRPr="00513D70">
        <w:rPr>
          <w:rFonts w:ascii="Garamond" w:eastAsia="Times New Roman" w:hAnsi="Garamond" w:cs="Times New Roman"/>
          <w:sz w:val="24"/>
          <w:szCs w:val="24"/>
          <w:lang w:val="sq-AL"/>
        </w:rPr>
        <w:t xml:space="preserve"> </w:t>
      </w:r>
      <w:r w:rsidR="005B44F3" w:rsidRPr="00513D70">
        <w:rPr>
          <w:rFonts w:ascii="Garamond" w:eastAsia="Times New Roman" w:hAnsi="Garamond" w:cs="Times New Roman"/>
          <w:sz w:val="24"/>
          <w:szCs w:val="24"/>
          <w:lang w:val="sq-AL"/>
        </w:rPr>
        <w:t>lekë.</w:t>
      </w:r>
    </w:p>
    <w:p w14:paraId="2B316D60" w14:textId="5A13CEDB" w:rsidR="00B873B4"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18. </w:t>
      </w:r>
      <w:r w:rsidR="000B1F91" w:rsidRPr="00513D70">
        <w:rPr>
          <w:rFonts w:ascii="Garamond" w:eastAsia="Times New Roman" w:hAnsi="Garamond" w:cs="Times New Roman"/>
          <w:sz w:val="24"/>
          <w:szCs w:val="24"/>
          <w:lang w:val="sq-AL"/>
        </w:rPr>
        <w:t>“Specialistët”, “përgjegjësit e sektorit” apo “drejtorët e drejtorive” të</w:t>
      </w:r>
      <w:r w:rsidR="00F50B39" w:rsidRPr="00513D70">
        <w:rPr>
          <w:rFonts w:ascii="Garamond" w:eastAsia="Times New Roman" w:hAnsi="Garamond" w:cs="Times New Roman"/>
          <w:sz w:val="24"/>
          <w:szCs w:val="24"/>
          <w:lang w:val="sq-AL"/>
        </w:rPr>
        <w:t xml:space="preserve"> </w:t>
      </w:r>
      <w:r w:rsidR="000B1F91" w:rsidRPr="00513D70">
        <w:rPr>
          <w:rFonts w:ascii="Garamond" w:eastAsia="Times New Roman" w:hAnsi="Garamond" w:cs="Times New Roman"/>
          <w:sz w:val="24"/>
          <w:szCs w:val="24"/>
          <w:lang w:val="sq-AL"/>
        </w:rPr>
        <w:t>kujdesit shëndetësor të sistemit të ministrisë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rgjegj</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se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 shëndetësinë, të cilët punojnë në pozicione</w:t>
      </w:r>
      <w:r w:rsidR="009B5D74"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që lidhen me procesin e informatizimit të shërbimit shëndetësor</w:t>
      </w:r>
      <w:r w:rsidR="009B5D74" w:rsidRPr="00513D70">
        <w:rPr>
          <w:rFonts w:ascii="Garamond" w:eastAsia="Times New Roman" w:hAnsi="Garamond" w:cs="Times New Roman"/>
          <w:sz w:val="24"/>
          <w:szCs w:val="24"/>
          <w:lang w:val="sq-AL"/>
        </w:rPr>
        <w:t xml:space="preserve"> dhe në strukturat biomjekësore</w:t>
      </w:r>
      <w:r w:rsidR="000B1F91" w:rsidRPr="00513D70">
        <w:rPr>
          <w:rFonts w:ascii="Garamond" w:eastAsia="Times New Roman" w:hAnsi="Garamond" w:cs="Times New Roman"/>
          <w:sz w:val="24"/>
          <w:szCs w:val="24"/>
          <w:lang w:val="sq-AL"/>
        </w:rPr>
        <w:t xml:space="preserve"> dhe kërkojnë në mënyrë të </w:t>
      </w:r>
      <w:r w:rsidR="00802276" w:rsidRPr="00513D70">
        <w:rPr>
          <w:rFonts w:ascii="Garamond" w:eastAsia="Times New Roman" w:hAnsi="Garamond" w:cs="Times New Roman"/>
          <w:sz w:val="24"/>
          <w:szCs w:val="24"/>
          <w:lang w:val="sq-AL"/>
        </w:rPr>
        <w:t>detyrueshme</w:t>
      </w:r>
      <w:r w:rsidR="000B1F91" w:rsidRPr="00513D70">
        <w:rPr>
          <w:rFonts w:ascii="Garamond" w:eastAsia="Times New Roman" w:hAnsi="Garamond" w:cs="Times New Roman"/>
          <w:sz w:val="24"/>
          <w:szCs w:val="24"/>
          <w:lang w:val="sq-AL"/>
        </w:rPr>
        <w:t xml:space="preserve"> diplomë universitare të nivelit “Master i shkencave</w:t>
      </w:r>
      <w:r w:rsidR="009B5D74" w:rsidRPr="00513D70">
        <w:rPr>
          <w:rFonts w:ascii="Garamond" w:eastAsia="Times New Roman" w:hAnsi="Garamond" w:cs="Times New Roman"/>
          <w:sz w:val="24"/>
          <w:szCs w:val="24"/>
          <w:lang w:val="sq-AL"/>
        </w:rPr>
        <w:t>”, “</w:t>
      </w:r>
      <w:r w:rsidR="000B1F91" w:rsidRPr="00513D70">
        <w:rPr>
          <w:rFonts w:ascii="Garamond" w:eastAsia="Times New Roman" w:hAnsi="Garamond" w:cs="Times New Roman"/>
          <w:sz w:val="24"/>
          <w:szCs w:val="24"/>
          <w:lang w:val="sq-AL"/>
        </w:rPr>
        <w:t>Master profesional</w:t>
      </w:r>
      <w:r w:rsidR="009B5D74" w:rsidRPr="00513D70">
        <w:rPr>
          <w:rFonts w:ascii="Garamond" w:eastAsia="Times New Roman" w:hAnsi="Garamond" w:cs="Times New Roman"/>
          <w:sz w:val="24"/>
          <w:szCs w:val="24"/>
          <w:lang w:val="sq-AL"/>
        </w:rPr>
        <w:t>”, “</w:t>
      </w:r>
      <w:r w:rsidR="000B1F91" w:rsidRPr="00513D70">
        <w:rPr>
          <w:rFonts w:ascii="Garamond" w:eastAsia="Times New Roman" w:hAnsi="Garamond" w:cs="Times New Roman"/>
          <w:sz w:val="24"/>
          <w:szCs w:val="24"/>
          <w:lang w:val="sq-AL"/>
        </w:rPr>
        <w:t>Bachelor” apo të barasvlershme me to, sipas legjislacionit të arsimit të lartë, në degët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 xml:space="preserve">nxhinieri </w:t>
      </w:r>
      <w:r w:rsidR="009B5D74" w:rsidRPr="00513D70">
        <w:rPr>
          <w:rFonts w:ascii="Garamond" w:eastAsia="Times New Roman" w:hAnsi="Garamond" w:cs="Times New Roman"/>
          <w:sz w:val="24"/>
          <w:szCs w:val="24"/>
          <w:lang w:val="sq-AL"/>
        </w:rPr>
        <w:t>e</w:t>
      </w:r>
      <w:r w:rsidR="000B1F91" w:rsidRPr="00513D70">
        <w:rPr>
          <w:rFonts w:ascii="Garamond" w:eastAsia="Times New Roman" w:hAnsi="Garamond" w:cs="Times New Roman"/>
          <w:sz w:val="24"/>
          <w:szCs w:val="24"/>
          <w:lang w:val="sq-AL"/>
        </w:rPr>
        <w:t>lektronike”,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 xml:space="preserve">nxhinieri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telekomunikacioni”,</w:t>
      </w:r>
      <w:r w:rsidR="00532022" w:rsidRPr="00513D70">
        <w:rPr>
          <w:rFonts w:ascii="Garamond" w:eastAsia="Times New Roman" w:hAnsi="Garamond" w:cs="Times New Roman"/>
          <w:sz w:val="24"/>
          <w:szCs w:val="24"/>
          <w:lang w:val="sq-AL"/>
        </w:rPr>
        <w:t xml:space="preserve"> </w:t>
      </w:r>
      <w:r w:rsidR="000B1F9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t</w:t>
      </w:r>
      <w:r w:rsidR="000B1F91" w:rsidRPr="00513D70">
        <w:rPr>
          <w:rFonts w:ascii="Garamond" w:eastAsia="Times New Roman" w:hAnsi="Garamond" w:cs="Times New Roman"/>
          <w:sz w:val="24"/>
          <w:szCs w:val="24"/>
          <w:lang w:val="sq-AL"/>
        </w:rPr>
        <w:t xml:space="preserve">eknologji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nformacioni”,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ekonomike”</w:t>
      </w:r>
      <w:r w:rsidR="009B5D74"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nformatikë biznesi”,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matematike informatike”, “</w:t>
      </w:r>
      <w:r w:rsidR="009B5D74" w:rsidRPr="00513D70">
        <w:rPr>
          <w:rFonts w:ascii="Garamond" w:eastAsia="Times New Roman" w:hAnsi="Garamond" w:cs="Times New Roman"/>
          <w:sz w:val="24"/>
          <w:szCs w:val="24"/>
          <w:lang w:val="sq-AL"/>
        </w:rPr>
        <w:t>s</w:t>
      </w:r>
      <w:r w:rsidR="000B1F91" w:rsidRPr="00513D70">
        <w:rPr>
          <w:rFonts w:ascii="Garamond" w:eastAsia="Times New Roman" w:hAnsi="Garamond" w:cs="Times New Roman"/>
          <w:sz w:val="24"/>
          <w:szCs w:val="24"/>
          <w:lang w:val="sq-AL"/>
        </w:rPr>
        <w:t>hkenca kompjuterike”, “</w:t>
      </w:r>
      <w:r w:rsidR="009B5D74" w:rsidRPr="00513D70">
        <w:rPr>
          <w:rFonts w:ascii="Garamond" w:eastAsia="Times New Roman" w:hAnsi="Garamond" w:cs="Times New Roman"/>
          <w:sz w:val="24"/>
          <w:szCs w:val="24"/>
          <w:lang w:val="sq-AL"/>
        </w:rPr>
        <w:t>i</w:t>
      </w:r>
      <w:r w:rsidR="000B1F91" w:rsidRPr="00513D70">
        <w:rPr>
          <w:rFonts w:ascii="Garamond" w:eastAsia="Times New Roman" w:hAnsi="Garamond" w:cs="Times New Roman"/>
          <w:sz w:val="24"/>
          <w:szCs w:val="24"/>
          <w:lang w:val="sq-AL"/>
        </w:rPr>
        <w:t>nxhinieri matematike</w:t>
      </w:r>
      <w:r w:rsidR="00FA0089"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(në analiza sistemesh)</w:t>
      </w:r>
      <w:r w:rsidR="00FA0089" w:rsidRPr="00513D70">
        <w:rPr>
          <w:rFonts w:ascii="Garamond" w:eastAsia="Times New Roman" w:hAnsi="Garamond" w:cs="Times New Roman"/>
          <w:sz w:val="24"/>
          <w:szCs w:val="24"/>
          <w:lang w:val="sq-AL"/>
        </w:rPr>
        <w:t>,</w:t>
      </w:r>
      <w:r w:rsidR="001711C6" w:rsidRPr="00513D70">
        <w:rPr>
          <w:rFonts w:ascii="Garamond" w:eastAsia="Times New Roman" w:hAnsi="Garamond" w:cs="Times New Roman"/>
          <w:sz w:val="24"/>
          <w:szCs w:val="24"/>
          <w:lang w:val="sq-AL"/>
        </w:rPr>
        <w:t xml:space="preserve"> “</w:t>
      </w:r>
      <w:r w:rsidR="009B5D74" w:rsidRPr="00513D70">
        <w:rPr>
          <w:rFonts w:ascii="Garamond" w:eastAsia="Times New Roman" w:hAnsi="Garamond" w:cs="Times New Roman"/>
          <w:sz w:val="24"/>
          <w:szCs w:val="24"/>
          <w:lang w:val="sq-AL"/>
        </w:rPr>
        <w:t>i</w:t>
      </w:r>
      <w:r w:rsidR="001711C6" w:rsidRPr="00513D70">
        <w:rPr>
          <w:rFonts w:ascii="Garamond" w:eastAsia="Times New Roman" w:hAnsi="Garamond" w:cs="Times New Roman"/>
          <w:sz w:val="24"/>
          <w:szCs w:val="24"/>
          <w:lang w:val="sq-AL"/>
        </w:rPr>
        <w:t>nxhinieri biomjek</w:t>
      </w:r>
      <w:r w:rsidR="00F668ED" w:rsidRPr="00513D70">
        <w:rPr>
          <w:rFonts w:ascii="Garamond" w:eastAsia="Times New Roman" w:hAnsi="Garamond" w:cs="Times New Roman"/>
          <w:sz w:val="24"/>
          <w:szCs w:val="24"/>
          <w:lang w:val="sq-AL"/>
        </w:rPr>
        <w:t>ë</w:t>
      </w:r>
      <w:r w:rsidR="001711C6" w:rsidRPr="00513D70">
        <w:rPr>
          <w:rFonts w:ascii="Garamond" w:eastAsia="Times New Roman" w:hAnsi="Garamond" w:cs="Times New Roman"/>
          <w:sz w:val="24"/>
          <w:szCs w:val="24"/>
          <w:lang w:val="sq-AL"/>
        </w:rPr>
        <w:t>sore</w:t>
      </w:r>
      <w:r w:rsidR="009D531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 xml:space="preserve"> </w:t>
      </w:r>
      <w:r w:rsidR="009D5311" w:rsidRPr="00513D70">
        <w:rPr>
          <w:rFonts w:ascii="Garamond" w:eastAsia="Times New Roman" w:hAnsi="Garamond" w:cs="Times New Roman"/>
          <w:sz w:val="24"/>
          <w:szCs w:val="24"/>
          <w:lang w:val="sq-AL"/>
        </w:rPr>
        <w:t>“</w:t>
      </w:r>
      <w:r w:rsidR="009B5D74" w:rsidRPr="00513D70">
        <w:rPr>
          <w:rFonts w:ascii="Garamond" w:eastAsia="Times New Roman" w:hAnsi="Garamond" w:cs="Times New Roman"/>
          <w:sz w:val="24"/>
          <w:szCs w:val="24"/>
          <w:lang w:val="sq-AL"/>
        </w:rPr>
        <w:t>i</w:t>
      </w:r>
      <w:r w:rsidR="00AB0B4E" w:rsidRPr="00513D70">
        <w:rPr>
          <w:rFonts w:ascii="Garamond" w:eastAsia="Times New Roman" w:hAnsi="Garamond" w:cs="Times New Roman"/>
          <w:sz w:val="24"/>
          <w:szCs w:val="24"/>
          <w:lang w:val="sq-AL"/>
        </w:rPr>
        <w:t xml:space="preserve">nxhinieri </w:t>
      </w:r>
      <w:r w:rsidR="001711C6" w:rsidRPr="00513D70">
        <w:rPr>
          <w:rFonts w:ascii="Garamond" w:eastAsia="Times New Roman" w:hAnsi="Garamond" w:cs="Times New Roman"/>
          <w:sz w:val="24"/>
          <w:szCs w:val="24"/>
          <w:lang w:val="sq-AL"/>
        </w:rPr>
        <w:t>mekatronike</w:t>
      </w:r>
      <w:r w:rsidR="009D5311" w:rsidRPr="00513D70">
        <w:rPr>
          <w:rFonts w:ascii="Garamond" w:eastAsia="Times New Roman" w:hAnsi="Garamond" w:cs="Times New Roman"/>
          <w:sz w:val="24"/>
          <w:szCs w:val="24"/>
          <w:lang w:val="sq-AL"/>
        </w:rPr>
        <w:t xml:space="preserve">”, </w:t>
      </w:r>
      <w:r w:rsidR="00AB0B4E" w:rsidRPr="00513D70">
        <w:rPr>
          <w:rFonts w:ascii="Garamond" w:eastAsia="Times New Roman" w:hAnsi="Garamond" w:cs="Times New Roman"/>
          <w:sz w:val="24"/>
          <w:szCs w:val="24"/>
          <w:lang w:val="sq-AL"/>
        </w:rPr>
        <w:t>“</w:t>
      </w:r>
      <w:r w:rsidR="00FA0089" w:rsidRPr="00513D70">
        <w:rPr>
          <w:rFonts w:ascii="Garamond" w:eastAsia="Times New Roman" w:hAnsi="Garamond" w:cs="Times New Roman"/>
          <w:sz w:val="24"/>
          <w:szCs w:val="24"/>
          <w:lang w:val="sq-AL"/>
        </w:rPr>
        <w:t>i</w:t>
      </w:r>
      <w:r w:rsidR="00AB0B4E" w:rsidRPr="00513D70">
        <w:rPr>
          <w:rFonts w:ascii="Garamond" w:eastAsia="Times New Roman" w:hAnsi="Garamond" w:cs="Times New Roman"/>
          <w:sz w:val="24"/>
          <w:szCs w:val="24"/>
          <w:lang w:val="sq-AL"/>
        </w:rPr>
        <w:t xml:space="preserve">nxhinieri </w:t>
      </w:r>
      <w:r w:rsidR="00FA0089" w:rsidRPr="00513D70">
        <w:rPr>
          <w:rFonts w:ascii="Garamond" w:eastAsia="Times New Roman" w:hAnsi="Garamond" w:cs="Times New Roman"/>
          <w:sz w:val="24"/>
          <w:szCs w:val="24"/>
          <w:lang w:val="sq-AL"/>
        </w:rPr>
        <w:t>f</w:t>
      </w:r>
      <w:r w:rsidR="001711C6" w:rsidRPr="00513D70">
        <w:rPr>
          <w:rFonts w:ascii="Garamond" w:eastAsia="Times New Roman" w:hAnsi="Garamond" w:cs="Times New Roman"/>
          <w:sz w:val="24"/>
          <w:szCs w:val="24"/>
          <w:lang w:val="sq-AL"/>
        </w:rPr>
        <w:t>izik</w:t>
      </w:r>
      <w:r w:rsidR="00AB0B4E" w:rsidRPr="00513D70">
        <w:rPr>
          <w:rFonts w:ascii="Garamond" w:eastAsia="Times New Roman" w:hAnsi="Garamond" w:cs="Times New Roman"/>
          <w:sz w:val="24"/>
          <w:szCs w:val="24"/>
          <w:lang w:val="sq-AL"/>
        </w:rPr>
        <w:t>e n</w:t>
      </w:r>
      <w:r w:rsidR="001711C6" w:rsidRPr="00513D70">
        <w:rPr>
          <w:rFonts w:ascii="Garamond" w:eastAsia="Times New Roman" w:hAnsi="Garamond" w:cs="Times New Roman"/>
          <w:sz w:val="24"/>
          <w:szCs w:val="24"/>
          <w:lang w:val="sq-AL"/>
        </w:rPr>
        <w:t xml:space="preserve">ë </w:t>
      </w:r>
      <w:r w:rsidR="00FA0089" w:rsidRPr="00513D70">
        <w:rPr>
          <w:rFonts w:ascii="Garamond" w:eastAsia="Times New Roman" w:hAnsi="Garamond" w:cs="Times New Roman"/>
          <w:sz w:val="24"/>
          <w:szCs w:val="24"/>
          <w:lang w:val="sq-AL"/>
        </w:rPr>
        <w:t>m</w:t>
      </w:r>
      <w:r w:rsidR="001711C6" w:rsidRPr="00513D70">
        <w:rPr>
          <w:rFonts w:ascii="Garamond" w:eastAsia="Times New Roman" w:hAnsi="Garamond" w:cs="Times New Roman"/>
          <w:sz w:val="24"/>
          <w:szCs w:val="24"/>
          <w:lang w:val="sq-AL"/>
        </w:rPr>
        <w:t>jekës</w:t>
      </w:r>
      <w:r w:rsidR="009D5311" w:rsidRPr="00513D70">
        <w:rPr>
          <w:rFonts w:ascii="Garamond" w:eastAsia="Times New Roman" w:hAnsi="Garamond" w:cs="Times New Roman"/>
          <w:sz w:val="24"/>
          <w:szCs w:val="24"/>
          <w:lang w:val="sq-AL"/>
        </w:rPr>
        <w:t>i</w:t>
      </w:r>
      <w:r w:rsidR="00FA0089" w:rsidRPr="00513D70">
        <w:rPr>
          <w:rFonts w:ascii="Garamond" w:eastAsia="Times New Roman" w:hAnsi="Garamond" w:cs="Times New Roman"/>
          <w:sz w:val="24"/>
          <w:szCs w:val="24"/>
          <w:lang w:val="sq-AL"/>
        </w:rPr>
        <w:t>”</w:t>
      </w:r>
      <w:r w:rsidR="000B1F91" w:rsidRPr="00513D70">
        <w:rPr>
          <w:rFonts w:ascii="Garamond" w:eastAsia="Times New Roman" w:hAnsi="Garamond" w:cs="Times New Roman"/>
          <w:sz w:val="24"/>
          <w:szCs w:val="24"/>
          <w:lang w:val="sq-AL"/>
        </w:rPr>
        <w:t xml:space="preserve">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rfitojn</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 xml:space="preserve"> shtes</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n p</w:t>
      </w:r>
      <w:r w:rsidR="004479E0" w:rsidRPr="00513D70">
        <w:rPr>
          <w:rFonts w:ascii="Garamond" w:eastAsia="Times New Roman" w:hAnsi="Garamond" w:cs="Times New Roman"/>
          <w:sz w:val="24"/>
          <w:szCs w:val="24"/>
          <w:lang w:val="sq-AL"/>
        </w:rPr>
        <w:t>ë</w:t>
      </w:r>
      <w:r w:rsidR="000B1F91" w:rsidRPr="00513D70">
        <w:rPr>
          <w:rFonts w:ascii="Garamond" w:eastAsia="Times New Roman" w:hAnsi="Garamond" w:cs="Times New Roman"/>
          <w:sz w:val="24"/>
          <w:szCs w:val="24"/>
          <w:lang w:val="sq-AL"/>
        </w:rPr>
        <w:t>r kushte pune në masën:</w:t>
      </w:r>
    </w:p>
    <w:p w14:paraId="1313F8FD" w14:textId="6DE3EC89"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7 500 (shtatë mijë e pesëqind) lekë në muaj për nëpunësit e strukturave të TIK-ut dhe atyre biomjekësore, të institucioneve qendrore të sistemit të ministrisë përgjegjëse për shëndetësinë, </w:t>
      </w:r>
      <w:r w:rsidRPr="00513D70">
        <w:rPr>
          <w:rFonts w:ascii="Garamond" w:hAnsi="Garamond" w:cs="Times New Roman"/>
          <w:color w:val="000000"/>
          <w:sz w:val="24"/>
          <w:szCs w:val="24"/>
          <w:lang w:val="sq-AL"/>
        </w:rPr>
        <w:lastRenderedPageBreak/>
        <w:t>qendrat spitalore universitare, Spitalin Rajonal “Memorial” Fier dhe në Qendrën Spitalore Rajonale të Tiranës “Shefqet Ndroqi”;</w:t>
      </w:r>
    </w:p>
    <w:p w14:paraId="0043C75F" w14:textId="0FB4AF23" w:rsidR="005445CB" w:rsidRPr="00513D70" w:rsidRDefault="005445CB" w:rsidP="00445E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5 000 (pesë mijë) lekë në muaj për nëpunësit e strukturave të TIK-ut dhe atyre biomjekësore, të spitaleve rajonale apo bashkiake, të sistemit të ministrisë përgjegjëse për shëndetësinë. </w:t>
      </w:r>
    </w:p>
    <w:p w14:paraId="2DC8545E" w14:textId="77777777"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Zbatimi i shtesave, si më sipër për pozicionet konkrete, bëhet pas miratimit paraprak të ministrisë përgjegjëse për shëndetësinë, sipas përshkrimit të pozicionit të punës. Përjashtohen nga ky parashikim nëpunësit e strukturave të TIK-ut të institucioneve të kujdesit shëndetësor të sistemit të ministrisë përgjegjëse për shëndetësinë, që janë bërë pjesë e strukturës dhe organikës së Agjencisë Kombëtare të Shoqërisë së Informacionit.</w:t>
      </w:r>
    </w:p>
    <w:p w14:paraId="23726BB9" w14:textId="32F25ADC" w:rsidR="002B04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19. </w:t>
      </w:r>
      <w:r w:rsidR="002B0442" w:rsidRPr="00513D70">
        <w:rPr>
          <w:rFonts w:ascii="Garamond" w:eastAsia="Times New Roman" w:hAnsi="Garamond" w:cs="Times New Roman"/>
          <w:sz w:val="24"/>
          <w:szCs w:val="24"/>
          <w:lang w:val="sq-AL"/>
        </w:rPr>
        <w:t>Mjekët dhe punonjësit e personeli</w:t>
      </w:r>
      <w:r w:rsidR="00802276" w:rsidRPr="00513D70">
        <w:rPr>
          <w:rFonts w:ascii="Garamond" w:eastAsia="Times New Roman" w:hAnsi="Garamond" w:cs="Times New Roman"/>
          <w:sz w:val="24"/>
          <w:szCs w:val="24"/>
          <w:lang w:val="sq-AL"/>
        </w:rPr>
        <w:t>t teknik të shkencave mjekësore</w:t>
      </w:r>
      <w:r w:rsidR="002B0442" w:rsidRPr="00513D70">
        <w:rPr>
          <w:rFonts w:ascii="Garamond" w:eastAsia="Times New Roman" w:hAnsi="Garamond" w:cs="Times New Roman"/>
          <w:sz w:val="24"/>
          <w:szCs w:val="24"/>
          <w:lang w:val="sq-AL"/>
        </w:rPr>
        <w:t xml:space="preserve"> të institucioneve të sistemit të ministrisë përgjegjëse për shëndetësinë, si dhe mjekët, civilë e ushtarakë, të strukturave të Forcave të Armatosura të Republikës së Shqipërisë, për kryerjen e shërbimit të rojës, të ga</w:t>
      </w:r>
      <w:r w:rsidR="0045620E" w:rsidRPr="00513D70">
        <w:rPr>
          <w:rFonts w:ascii="Garamond" w:eastAsia="Times New Roman" w:hAnsi="Garamond" w:cs="Times New Roman"/>
          <w:sz w:val="24"/>
          <w:szCs w:val="24"/>
          <w:lang w:val="sq-AL"/>
        </w:rPr>
        <w:t>t</w:t>
      </w:r>
      <w:r w:rsidR="00802276" w:rsidRPr="00513D70">
        <w:rPr>
          <w:rFonts w:ascii="Garamond" w:eastAsia="Times New Roman" w:hAnsi="Garamond" w:cs="Times New Roman"/>
          <w:sz w:val="24"/>
          <w:szCs w:val="24"/>
          <w:lang w:val="sq-AL"/>
        </w:rPr>
        <w:t>ishmërisë dhe urgjencës</w:t>
      </w:r>
      <w:r w:rsidR="002B0442" w:rsidRPr="00513D70">
        <w:rPr>
          <w:rFonts w:ascii="Garamond" w:eastAsia="Times New Roman" w:hAnsi="Garamond" w:cs="Times New Roman"/>
          <w:sz w:val="24"/>
          <w:szCs w:val="24"/>
          <w:lang w:val="sq-AL"/>
        </w:rPr>
        <w:t xml:space="preserve"> përfitojnë një shtesë, si më poshtë vijon:</w:t>
      </w:r>
    </w:p>
    <w:p w14:paraId="1BA7CAC4" w14:textId="183B6516" w:rsidR="002B0442" w:rsidRPr="00513D70" w:rsidRDefault="0028382D"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19.1 </w:t>
      </w:r>
      <w:r w:rsidR="002B0442" w:rsidRPr="00513D70">
        <w:rPr>
          <w:rFonts w:ascii="Garamond" w:eastAsia="Times New Roman" w:hAnsi="Garamond" w:cs="Times New Roman"/>
          <w:sz w:val="24"/>
          <w:szCs w:val="24"/>
          <w:lang w:val="sq-AL"/>
        </w:rPr>
        <w:t xml:space="preserve">Për mjekët: </w:t>
      </w:r>
    </w:p>
    <w:p w14:paraId="0F1A84DE" w14:textId="4F216632" w:rsidR="002B0442" w:rsidRPr="00513D70" w:rsidRDefault="005445CB"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a) </w:t>
      </w:r>
      <w:r w:rsidR="00802276" w:rsidRPr="00513D70">
        <w:rPr>
          <w:rFonts w:ascii="Garamond" w:eastAsia="Times New Roman" w:hAnsi="Garamond" w:cs="Times New Roman"/>
          <w:sz w:val="24"/>
          <w:szCs w:val="24"/>
          <w:lang w:val="sq-AL"/>
        </w:rPr>
        <w:t>p</w:t>
      </w:r>
      <w:r w:rsidR="002D116A" w:rsidRPr="00513D70">
        <w:rPr>
          <w:rFonts w:ascii="Garamond" w:eastAsia="Times New Roman" w:hAnsi="Garamond" w:cs="Times New Roman"/>
          <w:sz w:val="24"/>
          <w:szCs w:val="24"/>
          <w:lang w:val="sq-AL"/>
        </w:rPr>
        <w:t>ër çdo shërbim rojë</w:t>
      </w:r>
      <w:r w:rsidR="002B0442" w:rsidRPr="00513D70">
        <w:rPr>
          <w:rFonts w:ascii="Garamond" w:eastAsia="Times New Roman" w:hAnsi="Garamond" w:cs="Times New Roman"/>
          <w:sz w:val="24"/>
          <w:szCs w:val="24"/>
          <w:lang w:val="sq-AL"/>
        </w:rPr>
        <w:t xml:space="preserve">, 24 orë pa ndërprerje, masa e shtesës përcaktohet sipas institucioneve, si më poshtë </w:t>
      </w:r>
      <w:r w:rsidR="00FA0089" w:rsidRPr="00513D70">
        <w:rPr>
          <w:rFonts w:ascii="Garamond" w:eastAsia="Times New Roman" w:hAnsi="Garamond" w:cs="Times New Roman"/>
          <w:sz w:val="24"/>
          <w:szCs w:val="24"/>
          <w:lang w:val="sq-AL"/>
        </w:rPr>
        <w:t>vijon</w:t>
      </w:r>
      <w:r w:rsidR="002B0442" w:rsidRPr="00513D70">
        <w:rPr>
          <w:rFonts w:ascii="Garamond" w:eastAsia="Times New Roman" w:hAnsi="Garamond" w:cs="Times New Roman"/>
          <w:sz w:val="24"/>
          <w:szCs w:val="24"/>
          <w:lang w:val="sq-AL"/>
        </w:rPr>
        <w:t>:</w:t>
      </w:r>
    </w:p>
    <w:p w14:paraId="0767ECF4" w14:textId="77777777" w:rsidR="002B0442" w:rsidRPr="00561821" w:rsidRDefault="002B0442"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sz w:val="20"/>
          <w:szCs w:val="24"/>
          <w:lang w:val="sq-AL"/>
        </w:rPr>
      </w:pPr>
    </w:p>
    <w:tbl>
      <w:tblPr>
        <w:tblStyle w:val="TableGrid"/>
        <w:tblW w:w="5000" w:type="pct"/>
        <w:jc w:val="center"/>
        <w:tblLook w:val="04A0" w:firstRow="1" w:lastRow="0" w:firstColumn="1" w:lastColumn="0" w:noHBand="0" w:noVBand="1"/>
      </w:tblPr>
      <w:tblGrid>
        <w:gridCol w:w="3788"/>
        <w:gridCol w:w="2532"/>
        <w:gridCol w:w="2689"/>
        <w:gridCol w:w="7"/>
      </w:tblGrid>
      <w:tr w:rsidR="002B0442" w:rsidRPr="00561821" w14:paraId="591635E1" w14:textId="77777777" w:rsidTr="00445EA8">
        <w:trPr>
          <w:gridAfter w:val="1"/>
          <w:wAfter w:w="4" w:type="pct"/>
          <w:trHeight w:val="20"/>
          <w:jc w:val="center"/>
        </w:trPr>
        <w:tc>
          <w:tcPr>
            <w:tcW w:w="2101" w:type="pct"/>
          </w:tcPr>
          <w:p w14:paraId="38F9F7E0" w14:textId="77777777"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Në qendrat spitalore universitare</w:t>
            </w:r>
          </w:p>
        </w:tc>
        <w:tc>
          <w:tcPr>
            <w:tcW w:w="1404" w:type="pct"/>
          </w:tcPr>
          <w:p w14:paraId="68A71ECB" w14:textId="1C86EC5A"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Mjek roj</w:t>
            </w:r>
            <w:r w:rsidR="00FA0089" w:rsidRPr="00561821">
              <w:rPr>
                <w:rFonts w:ascii="Garamond" w:eastAsia="Times New Roman" w:hAnsi="Garamond" w:cs="Times New Roman"/>
                <w:b/>
                <w:sz w:val="20"/>
                <w:szCs w:val="24"/>
                <w:lang w:val="sq-AL"/>
              </w:rPr>
              <w:t>ë</w:t>
            </w:r>
            <w:r w:rsidRPr="00561821">
              <w:rPr>
                <w:rFonts w:ascii="Garamond" w:eastAsia="Times New Roman" w:hAnsi="Garamond" w:cs="Times New Roman"/>
                <w:b/>
                <w:sz w:val="20"/>
                <w:szCs w:val="24"/>
                <w:lang w:val="sq-AL"/>
              </w:rPr>
              <w:t xml:space="preserve"> i parë</w:t>
            </w:r>
          </w:p>
        </w:tc>
        <w:tc>
          <w:tcPr>
            <w:tcW w:w="1491" w:type="pct"/>
          </w:tcPr>
          <w:p w14:paraId="6E554A74" w14:textId="1AC24D7C" w:rsidR="002B0442" w:rsidRPr="00561821" w:rsidRDefault="002B0442" w:rsidP="00445EA8">
            <w:pPr>
              <w:jc w:val="center"/>
              <w:rPr>
                <w:rFonts w:ascii="Garamond" w:eastAsia="Times New Roman" w:hAnsi="Garamond" w:cs="Times New Roman"/>
                <w:b/>
                <w:sz w:val="20"/>
                <w:szCs w:val="24"/>
                <w:lang w:val="sq-AL"/>
              </w:rPr>
            </w:pPr>
            <w:r w:rsidRPr="00561821">
              <w:rPr>
                <w:rFonts w:ascii="Garamond" w:eastAsia="Times New Roman" w:hAnsi="Garamond" w:cs="Times New Roman"/>
                <w:b/>
                <w:sz w:val="20"/>
                <w:szCs w:val="24"/>
                <w:lang w:val="sq-AL"/>
              </w:rPr>
              <w:t>Mjek roj</w:t>
            </w:r>
            <w:r w:rsidR="00FA0089" w:rsidRPr="00561821">
              <w:rPr>
                <w:rFonts w:ascii="Garamond" w:eastAsia="Times New Roman" w:hAnsi="Garamond" w:cs="Times New Roman"/>
                <w:b/>
                <w:sz w:val="20"/>
                <w:szCs w:val="24"/>
                <w:lang w:val="sq-AL"/>
              </w:rPr>
              <w:t>ë</w:t>
            </w:r>
            <w:r w:rsidRPr="00561821">
              <w:rPr>
                <w:rFonts w:ascii="Garamond" w:eastAsia="Times New Roman" w:hAnsi="Garamond" w:cs="Times New Roman"/>
                <w:b/>
                <w:sz w:val="20"/>
                <w:szCs w:val="24"/>
                <w:lang w:val="sq-AL"/>
              </w:rPr>
              <w:t xml:space="preserve"> i dytë</w:t>
            </w:r>
          </w:p>
        </w:tc>
      </w:tr>
      <w:tr w:rsidR="002B0442" w:rsidRPr="00561821" w14:paraId="4F57C4BB" w14:textId="77777777" w:rsidTr="00445EA8">
        <w:trPr>
          <w:gridAfter w:val="1"/>
          <w:wAfter w:w="4" w:type="pct"/>
          <w:trHeight w:val="20"/>
          <w:jc w:val="center"/>
        </w:trPr>
        <w:tc>
          <w:tcPr>
            <w:tcW w:w="2101" w:type="pct"/>
          </w:tcPr>
          <w:p w14:paraId="441DEEC0"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zakonshme</w:t>
            </w:r>
          </w:p>
        </w:tc>
        <w:tc>
          <w:tcPr>
            <w:tcW w:w="1404" w:type="pct"/>
          </w:tcPr>
          <w:p w14:paraId="4B5D18D0"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6 000 lekë</w:t>
            </w:r>
          </w:p>
        </w:tc>
        <w:tc>
          <w:tcPr>
            <w:tcW w:w="1491" w:type="pct"/>
          </w:tcPr>
          <w:p w14:paraId="4D8DADF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5 600 lekë</w:t>
            </w:r>
          </w:p>
        </w:tc>
      </w:tr>
      <w:tr w:rsidR="002B0442" w:rsidRPr="00561821" w14:paraId="6169DA5F" w14:textId="77777777" w:rsidTr="00445EA8">
        <w:trPr>
          <w:gridAfter w:val="1"/>
          <w:wAfter w:w="4" w:type="pct"/>
          <w:trHeight w:val="20"/>
          <w:jc w:val="center"/>
        </w:trPr>
        <w:tc>
          <w:tcPr>
            <w:tcW w:w="2101" w:type="pct"/>
          </w:tcPr>
          <w:p w14:paraId="75231844"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shtuna</w:t>
            </w:r>
          </w:p>
        </w:tc>
        <w:tc>
          <w:tcPr>
            <w:tcW w:w="1404" w:type="pct"/>
          </w:tcPr>
          <w:p w14:paraId="5E66DCD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7 000 lekë</w:t>
            </w:r>
          </w:p>
        </w:tc>
        <w:tc>
          <w:tcPr>
            <w:tcW w:w="1491" w:type="pct"/>
          </w:tcPr>
          <w:p w14:paraId="2B3312ED"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6 400 lekë</w:t>
            </w:r>
          </w:p>
        </w:tc>
      </w:tr>
      <w:tr w:rsidR="002B0442" w:rsidRPr="00561821" w14:paraId="0A63F3DA" w14:textId="77777777" w:rsidTr="00445EA8">
        <w:trPr>
          <w:gridAfter w:val="1"/>
          <w:wAfter w:w="4" w:type="pct"/>
          <w:trHeight w:val="20"/>
          <w:jc w:val="center"/>
        </w:trPr>
        <w:tc>
          <w:tcPr>
            <w:tcW w:w="2101" w:type="pct"/>
          </w:tcPr>
          <w:p w14:paraId="34EB6B45"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ditët e diela e festat</w:t>
            </w:r>
          </w:p>
        </w:tc>
        <w:tc>
          <w:tcPr>
            <w:tcW w:w="1404" w:type="pct"/>
          </w:tcPr>
          <w:p w14:paraId="467EFA1A"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8 000 lekë</w:t>
            </w:r>
          </w:p>
        </w:tc>
        <w:tc>
          <w:tcPr>
            <w:tcW w:w="1491" w:type="pct"/>
          </w:tcPr>
          <w:p w14:paraId="104D8E97" w14:textId="77777777" w:rsidR="002B0442" w:rsidRPr="00561821" w:rsidRDefault="002B0442"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7 600 lekë</w:t>
            </w:r>
          </w:p>
        </w:tc>
      </w:tr>
      <w:tr w:rsidR="002B0442" w:rsidRPr="00561821" w14:paraId="0619A909" w14:textId="77777777" w:rsidTr="00445EA8">
        <w:trPr>
          <w:trHeight w:val="20"/>
          <w:jc w:val="center"/>
        </w:trPr>
        <w:tc>
          <w:tcPr>
            <w:tcW w:w="2101" w:type="pct"/>
          </w:tcPr>
          <w:p w14:paraId="378EA021" w14:textId="77777777" w:rsidR="002B0442" w:rsidRPr="00561821" w:rsidRDefault="002B0442" w:rsidP="00445EA8">
            <w:pPr>
              <w:jc w:val="both"/>
              <w:rPr>
                <w:rFonts w:ascii="Garamond" w:hAnsi="Garamond" w:cs="Times New Roman"/>
                <w:b/>
                <w:sz w:val="20"/>
                <w:szCs w:val="24"/>
                <w:lang w:val="sq-AL"/>
              </w:rPr>
            </w:pPr>
            <w:r w:rsidRPr="00561821">
              <w:rPr>
                <w:rFonts w:ascii="Garamond" w:hAnsi="Garamond" w:cs="Times New Roman"/>
                <w:b/>
                <w:sz w:val="20"/>
                <w:szCs w:val="24"/>
                <w:lang w:val="sq-AL"/>
              </w:rPr>
              <w:t>Në institucionet e tjera</w:t>
            </w:r>
          </w:p>
        </w:tc>
        <w:tc>
          <w:tcPr>
            <w:tcW w:w="1404" w:type="pct"/>
          </w:tcPr>
          <w:p w14:paraId="75A1D2B9" w14:textId="77777777" w:rsidR="002B0442" w:rsidRPr="00561821" w:rsidRDefault="002B0442"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Mjek rojë i parë</w:t>
            </w:r>
          </w:p>
        </w:tc>
        <w:tc>
          <w:tcPr>
            <w:tcW w:w="1495" w:type="pct"/>
            <w:gridSpan w:val="2"/>
          </w:tcPr>
          <w:p w14:paraId="5C1E0103" w14:textId="77777777" w:rsidR="002B0442" w:rsidRPr="00561821" w:rsidRDefault="002B0442"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Mjek rojë i dytë</w:t>
            </w:r>
          </w:p>
        </w:tc>
      </w:tr>
      <w:tr w:rsidR="002B0442" w:rsidRPr="00561821" w14:paraId="23DCB394" w14:textId="77777777" w:rsidTr="00445EA8">
        <w:trPr>
          <w:trHeight w:val="20"/>
          <w:jc w:val="center"/>
        </w:trPr>
        <w:tc>
          <w:tcPr>
            <w:tcW w:w="2101" w:type="pct"/>
          </w:tcPr>
          <w:p w14:paraId="217662B0"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zakonshme</w:t>
            </w:r>
          </w:p>
        </w:tc>
        <w:tc>
          <w:tcPr>
            <w:tcW w:w="1404" w:type="pct"/>
          </w:tcPr>
          <w:p w14:paraId="55B4B80D" w14:textId="5097B099"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600 lekë</w:t>
            </w:r>
          </w:p>
        </w:tc>
        <w:tc>
          <w:tcPr>
            <w:tcW w:w="1495" w:type="pct"/>
            <w:gridSpan w:val="2"/>
          </w:tcPr>
          <w:p w14:paraId="1105BAD2" w14:textId="21847C8E"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200 lekë</w:t>
            </w:r>
          </w:p>
        </w:tc>
      </w:tr>
      <w:tr w:rsidR="002B0442" w:rsidRPr="00561821" w14:paraId="2CF2AD88" w14:textId="77777777" w:rsidTr="00445EA8">
        <w:trPr>
          <w:trHeight w:val="20"/>
          <w:jc w:val="center"/>
        </w:trPr>
        <w:tc>
          <w:tcPr>
            <w:tcW w:w="2101" w:type="pct"/>
          </w:tcPr>
          <w:p w14:paraId="64E1EB76"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shtuna</w:t>
            </w:r>
          </w:p>
        </w:tc>
        <w:tc>
          <w:tcPr>
            <w:tcW w:w="1404" w:type="pct"/>
          </w:tcPr>
          <w:p w14:paraId="4A12FEA2" w14:textId="3DAB28F4"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6 </w:t>
            </w:r>
            <w:r w:rsidR="002B0442" w:rsidRPr="00561821">
              <w:rPr>
                <w:rFonts w:ascii="Garamond" w:hAnsi="Garamond" w:cs="Times New Roman"/>
                <w:sz w:val="20"/>
                <w:szCs w:val="24"/>
                <w:lang w:val="sq-AL"/>
              </w:rPr>
              <w:t>000 lekë</w:t>
            </w:r>
          </w:p>
        </w:tc>
        <w:tc>
          <w:tcPr>
            <w:tcW w:w="1495" w:type="pct"/>
            <w:gridSpan w:val="2"/>
          </w:tcPr>
          <w:p w14:paraId="55BF74DA" w14:textId="7D0B0291"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5 </w:t>
            </w:r>
            <w:r w:rsidR="002B0442" w:rsidRPr="00561821">
              <w:rPr>
                <w:rFonts w:ascii="Garamond" w:hAnsi="Garamond" w:cs="Times New Roman"/>
                <w:sz w:val="20"/>
                <w:szCs w:val="24"/>
                <w:lang w:val="sq-AL"/>
              </w:rPr>
              <w:t>600 lekë</w:t>
            </w:r>
          </w:p>
        </w:tc>
      </w:tr>
      <w:tr w:rsidR="002B0442" w:rsidRPr="00561821" w14:paraId="7FC8480D" w14:textId="77777777" w:rsidTr="00445EA8">
        <w:trPr>
          <w:trHeight w:val="20"/>
          <w:jc w:val="center"/>
        </w:trPr>
        <w:tc>
          <w:tcPr>
            <w:tcW w:w="2101" w:type="pct"/>
          </w:tcPr>
          <w:p w14:paraId="74F8082E"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ditët e diela dhe festat</w:t>
            </w:r>
          </w:p>
        </w:tc>
        <w:tc>
          <w:tcPr>
            <w:tcW w:w="1404" w:type="pct"/>
          </w:tcPr>
          <w:p w14:paraId="6A5EBB61" w14:textId="1BBF8C49"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7 </w:t>
            </w:r>
            <w:r w:rsidR="002B0442" w:rsidRPr="00561821">
              <w:rPr>
                <w:rFonts w:ascii="Garamond" w:hAnsi="Garamond" w:cs="Times New Roman"/>
                <w:sz w:val="20"/>
                <w:szCs w:val="24"/>
                <w:lang w:val="sq-AL"/>
              </w:rPr>
              <w:t>000 lekë</w:t>
            </w:r>
          </w:p>
        </w:tc>
        <w:tc>
          <w:tcPr>
            <w:tcW w:w="1495" w:type="pct"/>
            <w:gridSpan w:val="2"/>
          </w:tcPr>
          <w:p w14:paraId="4F475D04" w14:textId="76BBA2DA"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6 </w:t>
            </w:r>
            <w:r w:rsidR="002B0442" w:rsidRPr="00561821">
              <w:rPr>
                <w:rFonts w:ascii="Garamond" w:hAnsi="Garamond" w:cs="Times New Roman"/>
                <w:sz w:val="20"/>
                <w:szCs w:val="24"/>
                <w:lang w:val="sq-AL"/>
              </w:rPr>
              <w:t>600 lekë</w:t>
            </w:r>
          </w:p>
        </w:tc>
      </w:tr>
    </w:tbl>
    <w:p w14:paraId="4181269D" w14:textId="77777777" w:rsidR="002B0442" w:rsidRPr="00561821" w:rsidRDefault="002B0442" w:rsidP="00445EA8">
      <w:pPr>
        <w:pStyle w:val="ListParagraph"/>
        <w:spacing w:after="0" w:line="240" w:lineRule="auto"/>
        <w:ind w:left="0" w:firstLine="284"/>
        <w:contextualSpacing w:val="0"/>
        <w:jc w:val="both"/>
        <w:rPr>
          <w:rFonts w:ascii="Garamond" w:hAnsi="Garamond" w:cs="Times New Roman"/>
          <w:sz w:val="20"/>
          <w:szCs w:val="24"/>
          <w:lang w:val="sq-AL"/>
        </w:rPr>
      </w:pPr>
    </w:p>
    <w:p w14:paraId="12B333AC" w14:textId="58E0BDAC" w:rsidR="002B0442" w:rsidRPr="00513D70" w:rsidRDefault="005445CB"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hAnsi="Garamond" w:cs="Times New Roman"/>
          <w:sz w:val="24"/>
          <w:szCs w:val="24"/>
          <w:lang w:val="sq-AL"/>
        </w:rPr>
      </w:pPr>
      <w:r w:rsidRPr="00513D70">
        <w:rPr>
          <w:rFonts w:ascii="Garamond" w:hAnsi="Garamond" w:cs="Times New Roman"/>
          <w:sz w:val="24"/>
          <w:szCs w:val="24"/>
          <w:lang w:val="sq-AL"/>
        </w:rPr>
        <w:t xml:space="preserve">b) </w:t>
      </w:r>
      <w:r w:rsidR="00802276" w:rsidRPr="00513D70">
        <w:rPr>
          <w:rFonts w:ascii="Garamond" w:hAnsi="Garamond" w:cs="Times New Roman"/>
          <w:sz w:val="24"/>
          <w:szCs w:val="24"/>
          <w:lang w:val="sq-AL"/>
        </w:rPr>
        <w:t>p</w:t>
      </w:r>
      <w:r w:rsidR="002B0442" w:rsidRPr="00513D70">
        <w:rPr>
          <w:rFonts w:ascii="Garamond" w:hAnsi="Garamond" w:cs="Times New Roman"/>
          <w:sz w:val="24"/>
          <w:szCs w:val="24"/>
          <w:lang w:val="sq-AL"/>
        </w:rPr>
        <w:t>ër shërbimin e urgjencës së spitalit, që është organizuar dhe funksionon si i tillë, si dhe për shërbimin e urgjencës në qendrat shëndetësore të kujdesit parësor</w:t>
      </w:r>
      <w:r w:rsidR="00FA0089" w:rsidRPr="00513D70">
        <w:rPr>
          <w:rFonts w:ascii="Garamond" w:hAnsi="Garamond" w:cs="Times New Roman"/>
          <w:sz w:val="24"/>
          <w:szCs w:val="24"/>
          <w:lang w:val="sq-AL"/>
        </w:rPr>
        <w:t>, që ofrojnë shërbim të pandërprerë</w:t>
      </w:r>
      <w:r w:rsidR="002B0442" w:rsidRPr="00513D70">
        <w:rPr>
          <w:rFonts w:ascii="Garamond" w:hAnsi="Garamond" w:cs="Times New Roman"/>
          <w:sz w:val="24"/>
          <w:szCs w:val="24"/>
          <w:lang w:val="sq-AL"/>
        </w:rPr>
        <w:t xml:space="preserve"> për kohën që kryejnë shërbimin e urgjencës</w:t>
      </w:r>
      <w:r w:rsidR="00FA0089" w:rsidRPr="00513D70">
        <w:rPr>
          <w:rFonts w:ascii="Garamond" w:hAnsi="Garamond" w:cs="Times New Roman"/>
          <w:sz w:val="24"/>
          <w:szCs w:val="24"/>
          <w:lang w:val="sq-AL"/>
        </w:rPr>
        <w:t xml:space="preserve">, masa e shtesës përcaktohet, </w:t>
      </w:r>
      <w:r w:rsidR="002B0442" w:rsidRPr="00513D70">
        <w:rPr>
          <w:rFonts w:ascii="Garamond" w:hAnsi="Garamond" w:cs="Times New Roman"/>
          <w:sz w:val="24"/>
          <w:szCs w:val="24"/>
          <w:lang w:val="sq-AL"/>
        </w:rPr>
        <w:t>si më poshtë vijon:</w:t>
      </w:r>
    </w:p>
    <w:p w14:paraId="7FD210C4" w14:textId="77777777" w:rsidR="002B0442" w:rsidRPr="00513D70" w:rsidRDefault="002B0442" w:rsidP="00445EA8">
      <w:pPr>
        <w:overflowPunct w:val="0"/>
        <w:autoSpaceDE w:val="0"/>
        <w:autoSpaceDN w:val="0"/>
        <w:adjustRightInd w:val="0"/>
        <w:spacing w:after="0" w:line="240" w:lineRule="auto"/>
        <w:ind w:firstLine="284"/>
        <w:jc w:val="both"/>
        <w:textAlignment w:val="baseline"/>
        <w:rPr>
          <w:rFonts w:ascii="Garamond" w:hAnsi="Garamond" w:cs="Times New Roman"/>
          <w:sz w:val="24"/>
          <w:szCs w:val="24"/>
          <w:lang w:val="sq-AL"/>
        </w:rPr>
      </w:pPr>
    </w:p>
    <w:tbl>
      <w:tblPr>
        <w:tblStyle w:val="TableGrid"/>
        <w:tblW w:w="5000" w:type="pct"/>
        <w:tblLook w:val="04A0" w:firstRow="1" w:lastRow="0" w:firstColumn="1" w:lastColumn="0" w:noHBand="0" w:noVBand="1"/>
      </w:tblPr>
      <w:tblGrid>
        <w:gridCol w:w="2555"/>
        <w:gridCol w:w="2104"/>
        <w:gridCol w:w="2254"/>
        <w:gridCol w:w="2103"/>
      </w:tblGrid>
      <w:tr w:rsidR="002B0442" w:rsidRPr="00561821" w14:paraId="3844F649" w14:textId="77777777" w:rsidTr="00445EA8">
        <w:trPr>
          <w:trHeight w:val="20"/>
        </w:trPr>
        <w:tc>
          <w:tcPr>
            <w:tcW w:w="1417" w:type="pct"/>
          </w:tcPr>
          <w:p w14:paraId="38DA33C1" w14:textId="77777777" w:rsidR="002B0442" w:rsidRPr="00561821" w:rsidRDefault="002B0442" w:rsidP="00445EA8">
            <w:pPr>
              <w:jc w:val="both"/>
              <w:rPr>
                <w:rFonts w:ascii="Garamond" w:hAnsi="Garamond" w:cs="Times New Roman"/>
                <w:b/>
                <w:sz w:val="20"/>
                <w:szCs w:val="24"/>
                <w:lang w:val="sq-AL"/>
              </w:rPr>
            </w:pPr>
          </w:p>
        </w:tc>
        <w:tc>
          <w:tcPr>
            <w:tcW w:w="1167" w:type="pct"/>
          </w:tcPr>
          <w:p w14:paraId="26003307" w14:textId="60777B3F" w:rsidR="002B0442" w:rsidRPr="00561821" w:rsidRDefault="002B0442"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zakonshme</w:t>
            </w:r>
          </w:p>
        </w:tc>
        <w:tc>
          <w:tcPr>
            <w:tcW w:w="1250" w:type="pct"/>
          </w:tcPr>
          <w:p w14:paraId="70B26B0E" w14:textId="7ACD9B60" w:rsidR="002B0442" w:rsidRPr="00561821" w:rsidRDefault="00755255"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w:t>
            </w:r>
            <w:r w:rsidR="002B0442" w:rsidRPr="00561821">
              <w:rPr>
                <w:rFonts w:ascii="Garamond" w:hAnsi="Garamond" w:cs="Times New Roman"/>
                <w:b/>
                <w:sz w:val="20"/>
                <w:szCs w:val="24"/>
                <w:lang w:val="sq-AL"/>
              </w:rPr>
              <w:t xml:space="preserve"> shtuna</w:t>
            </w:r>
          </w:p>
        </w:tc>
        <w:tc>
          <w:tcPr>
            <w:tcW w:w="1166" w:type="pct"/>
          </w:tcPr>
          <w:p w14:paraId="07C1FE49" w14:textId="605EBD57" w:rsidR="002B0442" w:rsidRPr="00561821" w:rsidRDefault="00606F6D" w:rsidP="00445EA8">
            <w:pPr>
              <w:jc w:val="center"/>
              <w:rPr>
                <w:rFonts w:ascii="Garamond"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w:t>
            </w:r>
            <w:r w:rsidR="002B0442" w:rsidRPr="00561821">
              <w:rPr>
                <w:rFonts w:ascii="Garamond" w:hAnsi="Garamond" w:cs="Times New Roman"/>
                <w:b/>
                <w:sz w:val="20"/>
                <w:szCs w:val="24"/>
                <w:lang w:val="sq-AL"/>
              </w:rPr>
              <w:t xml:space="preserve"> diela dhe </w:t>
            </w:r>
            <w:r w:rsidRPr="00561821">
              <w:rPr>
                <w:rFonts w:ascii="Garamond" w:hAnsi="Garamond" w:cs="Times New Roman"/>
                <w:b/>
                <w:sz w:val="20"/>
                <w:szCs w:val="24"/>
                <w:lang w:val="sq-AL"/>
              </w:rPr>
              <w:t xml:space="preserve">të </w:t>
            </w:r>
            <w:r w:rsidR="002B0442" w:rsidRPr="00561821">
              <w:rPr>
                <w:rFonts w:ascii="Garamond" w:hAnsi="Garamond" w:cs="Times New Roman"/>
                <w:b/>
                <w:sz w:val="20"/>
                <w:szCs w:val="24"/>
                <w:lang w:val="sq-AL"/>
              </w:rPr>
              <w:t>festa</w:t>
            </w:r>
            <w:r w:rsidRPr="00561821">
              <w:rPr>
                <w:rFonts w:ascii="Garamond" w:hAnsi="Garamond" w:cs="Times New Roman"/>
                <w:b/>
                <w:sz w:val="20"/>
                <w:szCs w:val="24"/>
                <w:lang w:val="sq-AL"/>
              </w:rPr>
              <w:t>ve</w:t>
            </w:r>
            <w:r w:rsidR="00755255" w:rsidRPr="00561821">
              <w:rPr>
                <w:rFonts w:ascii="Garamond" w:hAnsi="Garamond" w:cs="Times New Roman"/>
                <w:b/>
                <w:sz w:val="20"/>
                <w:szCs w:val="24"/>
                <w:lang w:val="sq-AL"/>
              </w:rPr>
              <w:t xml:space="preserve"> zyrtare</w:t>
            </w:r>
          </w:p>
        </w:tc>
      </w:tr>
      <w:tr w:rsidR="002B0442" w:rsidRPr="00561821" w14:paraId="3CD4B6BC" w14:textId="77777777" w:rsidTr="00445EA8">
        <w:trPr>
          <w:trHeight w:val="20"/>
        </w:trPr>
        <w:tc>
          <w:tcPr>
            <w:tcW w:w="1417" w:type="pct"/>
          </w:tcPr>
          <w:p w14:paraId="48A91819"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sistemin 24 orë</w:t>
            </w:r>
          </w:p>
        </w:tc>
        <w:tc>
          <w:tcPr>
            <w:tcW w:w="1167" w:type="pct"/>
          </w:tcPr>
          <w:p w14:paraId="1A0E5F29" w14:textId="08E71067" w:rsidR="002B0442" w:rsidRPr="00561821" w:rsidRDefault="002B0442" w:rsidP="00445EA8">
            <w:pPr>
              <w:jc w:val="center"/>
              <w:rPr>
                <w:rFonts w:ascii="Garamond" w:hAnsi="Garamond" w:cs="Times New Roman"/>
                <w:sz w:val="20"/>
                <w:szCs w:val="24"/>
                <w:lang w:val="sq-AL"/>
              </w:rPr>
            </w:pPr>
            <w:r w:rsidRPr="00561821">
              <w:rPr>
                <w:rFonts w:ascii="Garamond" w:hAnsi="Garamond" w:cs="Times New Roman"/>
                <w:sz w:val="20"/>
                <w:szCs w:val="24"/>
                <w:lang w:val="sq-AL"/>
              </w:rPr>
              <w:t>2</w:t>
            </w:r>
            <w:r w:rsidR="00FA0089" w:rsidRPr="00561821">
              <w:rPr>
                <w:rFonts w:ascii="Garamond" w:hAnsi="Garamond" w:cs="Times New Roman"/>
                <w:sz w:val="20"/>
                <w:szCs w:val="24"/>
                <w:lang w:val="sq-AL"/>
              </w:rPr>
              <w:t xml:space="preserve"> </w:t>
            </w:r>
            <w:r w:rsidRPr="00561821">
              <w:rPr>
                <w:rFonts w:ascii="Garamond" w:hAnsi="Garamond" w:cs="Times New Roman"/>
                <w:sz w:val="20"/>
                <w:szCs w:val="24"/>
                <w:lang w:val="sq-AL"/>
              </w:rPr>
              <w:t>300 lekë</w:t>
            </w:r>
          </w:p>
        </w:tc>
        <w:tc>
          <w:tcPr>
            <w:tcW w:w="1250" w:type="pct"/>
          </w:tcPr>
          <w:p w14:paraId="346566D6" w14:textId="186526EC" w:rsidR="002B0442" w:rsidRPr="00561821" w:rsidRDefault="002B0442" w:rsidP="00445EA8">
            <w:pPr>
              <w:jc w:val="center"/>
              <w:rPr>
                <w:rFonts w:ascii="Garamond" w:hAnsi="Garamond" w:cs="Times New Roman"/>
                <w:sz w:val="20"/>
                <w:szCs w:val="24"/>
                <w:lang w:val="sq-AL"/>
              </w:rPr>
            </w:pPr>
            <w:r w:rsidRPr="00561821">
              <w:rPr>
                <w:rFonts w:ascii="Garamond" w:hAnsi="Garamond" w:cs="Times New Roman"/>
                <w:sz w:val="20"/>
                <w:szCs w:val="24"/>
                <w:lang w:val="sq-AL"/>
              </w:rPr>
              <w:t>2</w:t>
            </w:r>
            <w:r w:rsidR="00FA0089" w:rsidRPr="00561821">
              <w:rPr>
                <w:rFonts w:ascii="Garamond" w:hAnsi="Garamond" w:cs="Times New Roman"/>
                <w:sz w:val="20"/>
                <w:szCs w:val="24"/>
                <w:lang w:val="sq-AL"/>
              </w:rPr>
              <w:t xml:space="preserve"> </w:t>
            </w:r>
            <w:r w:rsidRPr="00561821">
              <w:rPr>
                <w:rFonts w:ascii="Garamond" w:hAnsi="Garamond" w:cs="Times New Roman"/>
                <w:sz w:val="20"/>
                <w:szCs w:val="24"/>
                <w:lang w:val="sq-AL"/>
              </w:rPr>
              <w:t>400 lekë</w:t>
            </w:r>
          </w:p>
        </w:tc>
        <w:tc>
          <w:tcPr>
            <w:tcW w:w="1166" w:type="pct"/>
          </w:tcPr>
          <w:p w14:paraId="3126E966" w14:textId="46545232"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700 lekë</w:t>
            </w:r>
          </w:p>
        </w:tc>
      </w:tr>
      <w:tr w:rsidR="002B0442" w:rsidRPr="00561821" w14:paraId="3051566F" w14:textId="77777777" w:rsidTr="00445EA8">
        <w:trPr>
          <w:trHeight w:val="20"/>
        </w:trPr>
        <w:tc>
          <w:tcPr>
            <w:tcW w:w="1417" w:type="pct"/>
          </w:tcPr>
          <w:p w14:paraId="47732B7B"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sistemin 16 orë</w:t>
            </w:r>
          </w:p>
        </w:tc>
        <w:tc>
          <w:tcPr>
            <w:tcW w:w="1167" w:type="pct"/>
          </w:tcPr>
          <w:p w14:paraId="2857D7B7" w14:textId="1A8CADB7"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000 lekë</w:t>
            </w:r>
          </w:p>
        </w:tc>
        <w:tc>
          <w:tcPr>
            <w:tcW w:w="1250" w:type="pct"/>
          </w:tcPr>
          <w:p w14:paraId="4CFB4CA4" w14:textId="424D027B"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300 lekë</w:t>
            </w:r>
          </w:p>
        </w:tc>
        <w:tc>
          <w:tcPr>
            <w:tcW w:w="1166" w:type="pct"/>
          </w:tcPr>
          <w:p w14:paraId="5FB7FC27" w14:textId="6754A95E"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400 lekë</w:t>
            </w:r>
          </w:p>
        </w:tc>
      </w:tr>
      <w:tr w:rsidR="002B0442" w:rsidRPr="00561821" w14:paraId="1BB6C81A" w14:textId="77777777" w:rsidTr="00445EA8">
        <w:trPr>
          <w:trHeight w:val="20"/>
        </w:trPr>
        <w:tc>
          <w:tcPr>
            <w:tcW w:w="1417" w:type="pct"/>
          </w:tcPr>
          <w:p w14:paraId="3B6DBA3D" w14:textId="77777777" w:rsidR="002B0442" w:rsidRPr="00561821" w:rsidRDefault="002B0442" w:rsidP="00445EA8">
            <w:pPr>
              <w:jc w:val="both"/>
              <w:rPr>
                <w:rFonts w:ascii="Garamond" w:hAnsi="Garamond" w:cs="Times New Roman"/>
                <w:sz w:val="20"/>
                <w:szCs w:val="24"/>
                <w:lang w:val="sq-AL"/>
              </w:rPr>
            </w:pPr>
            <w:r w:rsidRPr="00561821">
              <w:rPr>
                <w:rFonts w:ascii="Garamond" w:hAnsi="Garamond" w:cs="Times New Roman"/>
                <w:sz w:val="20"/>
                <w:szCs w:val="24"/>
                <w:lang w:val="sq-AL"/>
              </w:rPr>
              <w:t>për sistemin 12 orë</w:t>
            </w:r>
          </w:p>
        </w:tc>
        <w:tc>
          <w:tcPr>
            <w:tcW w:w="1167" w:type="pct"/>
          </w:tcPr>
          <w:p w14:paraId="7B8E8ECC" w14:textId="1C0352D3"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1 </w:t>
            </w:r>
            <w:r w:rsidR="002B0442" w:rsidRPr="00561821">
              <w:rPr>
                <w:rFonts w:ascii="Garamond" w:hAnsi="Garamond" w:cs="Times New Roman"/>
                <w:sz w:val="20"/>
                <w:szCs w:val="24"/>
                <w:lang w:val="sq-AL"/>
              </w:rPr>
              <w:t>800 lekë</w:t>
            </w:r>
          </w:p>
        </w:tc>
        <w:tc>
          <w:tcPr>
            <w:tcW w:w="1250" w:type="pct"/>
          </w:tcPr>
          <w:p w14:paraId="270923BE" w14:textId="0277DFA7"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000 lekë</w:t>
            </w:r>
          </w:p>
        </w:tc>
        <w:tc>
          <w:tcPr>
            <w:tcW w:w="1166" w:type="pct"/>
          </w:tcPr>
          <w:p w14:paraId="24ACFEC6" w14:textId="6C1FB2A6" w:rsidR="002B0442" w:rsidRPr="00561821" w:rsidRDefault="00FA0089" w:rsidP="00445EA8">
            <w:pPr>
              <w:jc w:val="center"/>
              <w:rPr>
                <w:rFonts w:ascii="Garamond" w:hAnsi="Garamond" w:cs="Times New Roman"/>
                <w:sz w:val="20"/>
                <w:szCs w:val="24"/>
                <w:lang w:val="sq-AL"/>
              </w:rPr>
            </w:pPr>
            <w:r w:rsidRPr="00561821">
              <w:rPr>
                <w:rFonts w:ascii="Garamond" w:hAnsi="Garamond" w:cs="Times New Roman"/>
                <w:sz w:val="20"/>
                <w:szCs w:val="24"/>
                <w:lang w:val="sq-AL"/>
              </w:rPr>
              <w:t xml:space="preserve">2 </w:t>
            </w:r>
            <w:r w:rsidR="002B0442" w:rsidRPr="00561821">
              <w:rPr>
                <w:rFonts w:ascii="Garamond" w:hAnsi="Garamond" w:cs="Times New Roman"/>
                <w:sz w:val="20"/>
                <w:szCs w:val="24"/>
                <w:lang w:val="sq-AL"/>
              </w:rPr>
              <w:t>300 lekë</w:t>
            </w:r>
          </w:p>
        </w:tc>
      </w:tr>
    </w:tbl>
    <w:p w14:paraId="4E273C93" w14:textId="77777777" w:rsidR="002B0442" w:rsidRPr="00561821" w:rsidRDefault="002B0442" w:rsidP="00445EA8">
      <w:pPr>
        <w:overflowPunct w:val="0"/>
        <w:autoSpaceDE w:val="0"/>
        <w:autoSpaceDN w:val="0"/>
        <w:adjustRightInd w:val="0"/>
        <w:spacing w:after="0" w:line="240" w:lineRule="auto"/>
        <w:ind w:firstLine="284"/>
        <w:jc w:val="both"/>
        <w:textAlignment w:val="baseline"/>
        <w:rPr>
          <w:rFonts w:ascii="Garamond" w:hAnsi="Garamond" w:cs="Times New Roman"/>
          <w:sz w:val="20"/>
          <w:szCs w:val="24"/>
          <w:lang w:val="sq-AL"/>
        </w:rPr>
      </w:pPr>
    </w:p>
    <w:p w14:paraId="524BB6E8" w14:textId="6ABB1C3B" w:rsidR="002B0442" w:rsidRPr="00513D70" w:rsidRDefault="005445CB" w:rsidP="00445EA8">
      <w:pPr>
        <w:pStyle w:val="ListParagraph"/>
        <w:overflowPunct w:val="0"/>
        <w:autoSpaceDE w:val="0"/>
        <w:autoSpaceDN w:val="0"/>
        <w:adjustRightInd w:val="0"/>
        <w:spacing w:after="0" w:line="240" w:lineRule="auto"/>
        <w:ind w:left="0" w:firstLine="284"/>
        <w:contextualSpacing w:val="0"/>
        <w:jc w:val="both"/>
        <w:textAlignment w:val="baseline"/>
        <w:rPr>
          <w:rFonts w:ascii="Garamond" w:eastAsia="Times New Roman" w:hAnsi="Garamond" w:cs="Times New Roman"/>
          <w:b/>
          <w:bCs/>
          <w:sz w:val="24"/>
          <w:szCs w:val="24"/>
          <w:lang w:val="sq-AL"/>
        </w:rPr>
      </w:pPr>
      <w:r w:rsidRPr="00513D70">
        <w:rPr>
          <w:rFonts w:ascii="Garamond" w:eastAsia="Times New Roman" w:hAnsi="Garamond" w:cs="Times New Roman"/>
          <w:sz w:val="24"/>
          <w:szCs w:val="24"/>
          <w:lang w:val="sq-AL"/>
        </w:rPr>
        <w:t xml:space="preserve">c) </w:t>
      </w:r>
      <w:r w:rsidR="00802276" w:rsidRPr="00513D70">
        <w:rPr>
          <w:rFonts w:ascii="Garamond" w:eastAsia="Times New Roman" w:hAnsi="Garamond" w:cs="Times New Roman"/>
          <w:sz w:val="24"/>
          <w:szCs w:val="24"/>
          <w:lang w:val="sq-AL"/>
        </w:rPr>
        <w:t>p</w:t>
      </w:r>
      <w:r w:rsidR="002B0442" w:rsidRPr="00513D70">
        <w:rPr>
          <w:rFonts w:ascii="Garamond" w:eastAsia="Times New Roman" w:hAnsi="Garamond" w:cs="Times New Roman"/>
          <w:sz w:val="24"/>
          <w:szCs w:val="24"/>
          <w:lang w:val="sq-AL"/>
        </w:rPr>
        <w:t>ër raste të tjera të veçanta, kur mjeku i rojës e sheh të</w:t>
      </w:r>
      <w:r w:rsidR="00FA0089" w:rsidRPr="00513D70">
        <w:rPr>
          <w:rFonts w:ascii="Garamond" w:eastAsia="Times New Roman" w:hAnsi="Garamond" w:cs="Times New Roman"/>
          <w:sz w:val="24"/>
          <w:szCs w:val="24"/>
          <w:lang w:val="sq-AL"/>
        </w:rPr>
        <w:t xml:space="preserve"> domosdoshme thirrjen e mjekëve</w:t>
      </w:r>
      <w:r w:rsidR="002B0442" w:rsidRPr="00513D70">
        <w:rPr>
          <w:rFonts w:ascii="Garamond" w:eastAsia="Times New Roman" w:hAnsi="Garamond" w:cs="Times New Roman"/>
          <w:sz w:val="24"/>
          <w:szCs w:val="24"/>
          <w:lang w:val="sq-AL"/>
        </w:rPr>
        <w:t xml:space="preserve"> për veprime diagnostikuese apo mjekuese, masa e shtesës për vlerën orare të punës për çdo rast dhe numri i or</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ve shtes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sht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sipas 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rcaktimeve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Kodin e Pun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Republik</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Shqip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ris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 </w:t>
      </w:r>
    </w:p>
    <w:p w14:paraId="5AE3B473" w14:textId="7846E3BB" w:rsidR="002B0442" w:rsidRPr="00513D70" w:rsidRDefault="0028382D" w:rsidP="00445EA8">
      <w:pPr>
        <w:pStyle w:val="ListParagraph"/>
        <w:spacing w:after="0" w:line="240" w:lineRule="auto"/>
        <w:ind w:left="0" w:firstLine="284"/>
        <w:contextualSpacing w:val="0"/>
        <w:jc w:val="both"/>
        <w:rPr>
          <w:rFonts w:ascii="Garamond" w:eastAsia="Times New Roman" w:hAnsi="Garamond" w:cs="Times New Roman"/>
          <w:b/>
          <w:bCs/>
          <w:sz w:val="24"/>
          <w:szCs w:val="24"/>
          <w:lang w:val="sq-AL"/>
        </w:rPr>
      </w:pPr>
      <w:r w:rsidRPr="00513D70">
        <w:rPr>
          <w:rFonts w:ascii="Garamond" w:eastAsia="Times New Roman" w:hAnsi="Garamond" w:cs="Times New Roman"/>
          <w:sz w:val="24"/>
          <w:szCs w:val="24"/>
          <w:lang w:val="sq-AL"/>
        </w:rPr>
        <w:t xml:space="preserve">19.2 </w:t>
      </w:r>
      <w:r w:rsidR="002B0442" w:rsidRPr="00513D70">
        <w:rPr>
          <w:rFonts w:ascii="Garamond" w:eastAsia="Times New Roman" w:hAnsi="Garamond" w:cs="Times New Roman"/>
          <w:sz w:val="24"/>
          <w:szCs w:val="24"/>
          <w:lang w:val="sq-AL"/>
        </w:rPr>
        <w:t xml:space="preserve">Për </w:t>
      </w:r>
      <w:bookmarkStart w:id="17" w:name="_Hlk168582466"/>
      <w:r w:rsidR="002B0442" w:rsidRPr="00513D70">
        <w:rPr>
          <w:rFonts w:ascii="Garamond" w:eastAsia="Times New Roman" w:hAnsi="Garamond" w:cs="Times New Roman"/>
          <w:sz w:val="24"/>
          <w:szCs w:val="24"/>
          <w:lang w:val="sq-AL"/>
        </w:rPr>
        <w:t>punonjësit e</w:t>
      </w:r>
      <w:r w:rsidR="002B0442" w:rsidRPr="00513D70">
        <w:rPr>
          <w:rFonts w:ascii="Garamond" w:eastAsia="Times New Roman" w:hAnsi="Garamond" w:cs="Times New Roman"/>
          <w:b/>
          <w:bCs/>
          <w:sz w:val="24"/>
          <w:szCs w:val="24"/>
          <w:lang w:val="sq-AL"/>
        </w:rPr>
        <w:t xml:space="preserve"> </w:t>
      </w:r>
      <w:r w:rsidR="002B0442" w:rsidRPr="00513D70">
        <w:rPr>
          <w:rFonts w:ascii="Garamond" w:eastAsia="Times New Roman" w:hAnsi="Garamond" w:cs="Times New Roman"/>
          <w:color w:val="000000"/>
          <w:sz w:val="24"/>
          <w:szCs w:val="24"/>
          <w:lang w:val="sq-AL"/>
        </w:rPr>
        <w:t>personelit teknik të shkencave mjekësore</w:t>
      </w:r>
      <w:r w:rsidR="002B0442" w:rsidRPr="00513D70">
        <w:rPr>
          <w:rFonts w:ascii="Garamond" w:eastAsia="Times New Roman" w:hAnsi="Garamond" w:cs="Times New Roman"/>
          <w:bCs/>
          <w:sz w:val="24"/>
          <w:szCs w:val="24"/>
          <w:lang w:val="sq-AL"/>
        </w:rPr>
        <w:t>:</w:t>
      </w:r>
    </w:p>
    <w:bookmarkEnd w:id="17"/>
    <w:p w14:paraId="6C8E77F7" w14:textId="25285B18" w:rsidR="002B04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a) </w:t>
      </w:r>
      <w:r w:rsidR="00802276" w:rsidRPr="00513D70">
        <w:rPr>
          <w:rFonts w:ascii="Garamond" w:eastAsia="Times New Roman" w:hAnsi="Garamond" w:cs="Times New Roman"/>
          <w:sz w:val="24"/>
          <w:szCs w:val="24"/>
          <w:lang w:val="sq-AL"/>
        </w:rPr>
        <w:t>p</w:t>
      </w:r>
      <w:r w:rsidR="002B0442" w:rsidRPr="00513D70">
        <w:rPr>
          <w:rFonts w:ascii="Garamond" w:eastAsia="Times New Roman" w:hAnsi="Garamond" w:cs="Times New Roman"/>
          <w:sz w:val="24"/>
          <w:szCs w:val="24"/>
          <w:lang w:val="sq-AL"/>
        </w:rPr>
        <w:t>ër shërbimin e urgjencës së spitalit, si dhe për shërbimin e urgjencës në qendrat shëndetësore të kujdesit parësor</w:t>
      </w:r>
      <w:r w:rsidR="00FA0089" w:rsidRPr="00513D70">
        <w:rPr>
          <w:rFonts w:ascii="Garamond" w:eastAsia="Times New Roman" w:hAnsi="Garamond" w:cs="Times New Roman"/>
          <w:sz w:val="24"/>
          <w:szCs w:val="24"/>
          <w:lang w:val="sq-AL"/>
        </w:rPr>
        <w:t>,</w:t>
      </w:r>
      <w:r w:rsidR="002B0442" w:rsidRPr="00513D70">
        <w:rPr>
          <w:rFonts w:ascii="Garamond" w:eastAsia="Times New Roman" w:hAnsi="Garamond" w:cs="Times New Roman"/>
          <w:sz w:val="24"/>
          <w:szCs w:val="24"/>
          <w:lang w:val="sq-AL"/>
        </w:rPr>
        <w:t xml:space="preserve"> që </w:t>
      </w:r>
      <w:r w:rsidR="00C846A8" w:rsidRPr="00513D70">
        <w:rPr>
          <w:rFonts w:ascii="Garamond" w:eastAsia="Times New Roman" w:hAnsi="Garamond" w:cs="Times New Roman"/>
          <w:sz w:val="24"/>
          <w:szCs w:val="24"/>
          <w:lang w:val="sq-AL"/>
        </w:rPr>
        <w:t>ofrojnë</w:t>
      </w:r>
      <w:r w:rsidR="00FA0089" w:rsidRPr="00513D70">
        <w:rPr>
          <w:rFonts w:ascii="Garamond" w:eastAsia="Times New Roman" w:hAnsi="Garamond" w:cs="Times New Roman"/>
          <w:sz w:val="24"/>
          <w:szCs w:val="24"/>
          <w:lang w:val="sq-AL"/>
        </w:rPr>
        <w:t xml:space="preserve"> shërbim të pandërprerë</w:t>
      </w:r>
      <w:r w:rsidR="002B0442" w:rsidRPr="00513D70">
        <w:rPr>
          <w:rFonts w:ascii="Garamond" w:eastAsia="Times New Roman" w:hAnsi="Garamond" w:cs="Times New Roman"/>
          <w:sz w:val="24"/>
          <w:szCs w:val="24"/>
          <w:lang w:val="sq-AL"/>
        </w:rPr>
        <w:t xml:space="preserve"> për kohën që kryejnë shërbimin e urgjencës, u jepet një shtesë</w:t>
      </w:r>
      <w:r w:rsidR="000B13E9" w:rsidRPr="00513D70">
        <w:rPr>
          <w:rFonts w:ascii="Garamond" w:eastAsia="Times New Roman" w:hAnsi="Garamond" w:cs="Times New Roman"/>
          <w:sz w:val="24"/>
          <w:szCs w:val="24"/>
          <w:lang w:val="sq-AL"/>
        </w:rPr>
        <w:t>,</w:t>
      </w:r>
      <w:r w:rsidR="002B0442" w:rsidRPr="00513D70">
        <w:rPr>
          <w:rFonts w:ascii="Garamond" w:eastAsia="Times New Roman" w:hAnsi="Garamond" w:cs="Times New Roman"/>
          <w:sz w:val="24"/>
          <w:szCs w:val="24"/>
          <w:lang w:val="sq-AL"/>
        </w:rPr>
        <w:t xml:space="preserve"> në masën: </w:t>
      </w:r>
    </w:p>
    <w:p w14:paraId="309D36EB" w14:textId="77777777" w:rsidR="002B0442" w:rsidRPr="00513D70" w:rsidRDefault="002B0442" w:rsidP="00445EA8">
      <w:pPr>
        <w:spacing w:after="0" w:line="240" w:lineRule="auto"/>
        <w:ind w:firstLine="284"/>
        <w:jc w:val="both"/>
        <w:rPr>
          <w:rFonts w:ascii="Garamond" w:eastAsia="Times New Roman" w:hAnsi="Garamond" w:cs="Times New Roman"/>
          <w:b/>
          <w:sz w:val="24"/>
          <w:szCs w:val="24"/>
          <w:lang w:val="sq-AL"/>
        </w:rPr>
      </w:pPr>
    </w:p>
    <w:tbl>
      <w:tblPr>
        <w:tblStyle w:val="TableGrid1"/>
        <w:tblW w:w="9072" w:type="dxa"/>
        <w:jc w:val="center"/>
        <w:tblLayout w:type="fixed"/>
        <w:tblLook w:val="04A0" w:firstRow="1" w:lastRow="0" w:firstColumn="1" w:lastColumn="0" w:noHBand="0" w:noVBand="1"/>
      </w:tblPr>
      <w:tblGrid>
        <w:gridCol w:w="2405"/>
        <w:gridCol w:w="2556"/>
        <w:gridCol w:w="1418"/>
        <w:gridCol w:w="2693"/>
      </w:tblGrid>
      <w:tr w:rsidR="00606F6D" w:rsidRPr="00513D70" w14:paraId="0BDAC548" w14:textId="77777777" w:rsidTr="00445EA8">
        <w:trPr>
          <w:trHeight w:val="283"/>
          <w:jc w:val="center"/>
        </w:trPr>
        <w:tc>
          <w:tcPr>
            <w:tcW w:w="2405" w:type="dxa"/>
          </w:tcPr>
          <w:p w14:paraId="1A509656" w14:textId="77777777" w:rsidR="00606F6D" w:rsidRPr="00561821" w:rsidRDefault="00606F6D" w:rsidP="00445EA8">
            <w:pPr>
              <w:jc w:val="both"/>
              <w:rPr>
                <w:rFonts w:ascii="Garamond" w:eastAsia="Times New Roman" w:hAnsi="Garamond" w:cs="Times New Roman"/>
                <w:b/>
                <w:color w:val="5F497A" w:themeColor="accent4" w:themeShade="BF"/>
                <w:sz w:val="20"/>
                <w:szCs w:val="24"/>
                <w:lang w:val="sq-AL"/>
              </w:rPr>
            </w:pPr>
          </w:p>
        </w:tc>
        <w:tc>
          <w:tcPr>
            <w:tcW w:w="2556" w:type="dxa"/>
          </w:tcPr>
          <w:p w14:paraId="20A4273A" w14:textId="0085A494" w:rsidR="00606F6D" w:rsidRPr="00561821" w:rsidRDefault="00606F6D" w:rsidP="00445EA8">
            <w:pPr>
              <w:jc w:val="center"/>
              <w:rPr>
                <w:rFonts w:ascii="Garamond" w:eastAsia="Times New Roman"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zakonshme</w:t>
            </w:r>
          </w:p>
        </w:tc>
        <w:tc>
          <w:tcPr>
            <w:tcW w:w="1418" w:type="dxa"/>
          </w:tcPr>
          <w:p w14:paraId="5481A892" w14:textId="11D38C97" w:rsidR="00606F6D" w:rsidRPr="00561821" w:rsidRDefault="00606F6D" w:rsidP="00445EA8">
            <w:pPr>
              <w:jc w:val="center"/>
              <w:rPr>
                <w:rFonts w:ascii="Garamond" w:eastAsia="Times New Roman"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shtuna</w:t>
            </w:r>
          </w:p>
        </w:tc>
        <w:tc>
          <w:tcPr>
            <w:tcW w:w="2693" w:type="dxa"/>
          </w:tcPr>
          <w:p w14:paraId="0D2CD457" w14:textId="5744E9D4" w:rsidR="00606F6D" w:rsidRPr="00561821" w:rsidRDefault="00606F6D" w:rsidP="00445EA8">
            <w:pPr>
              <w:jc w:val="center"/>
              <w:rPr>
                <w:rFonts w:ascii="Garamond" w:eastAsia="Times New Roman" w:hAnsi="Garamond" w:cs="Times New Roman"/>
                <w:b/>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diela dhe të festave zyrtare</w:t>
            </w:r>
          </w:p>
        </w:tc>
      </w:tr>
      <w:tr w:rsidR="002B0442" w:rsidRPr="00513D70" w14:paraId="6450C434" w14:textId="77777777" w:rsidTr="00445EA8">
        <w:trPr>
          <w:trHeight w:val="283"/>
          <w:jc w:val="center"/>
        </w:trPr>
        <w:tc>
          <w:tcPr>
            <w:tcW w:w="2405" w:type="dxa"/>
          </w:tcPr>
          <w:p w14:paraId="62CF0D0F"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24 orë</w:t>
            </w:r>
          </w:p>
        </w:tc>
        <w:tc>
          <w:tcPr>
            <w:tcW w:w="2556" w:type="dxa"/>
          </w:tcPr>
          <w:p w14:paraId="3C34D13D" w14:textId="449AE2B3"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c>
          <w:tcPr>
            <w:tcW w:w="1418" w:type="dxa"/>
          </w:tcPr>
          <w:p w14:paraId="514BF45D" w14:textId="526BF2A2"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2 </w:t>
            </w:r>
            <w:r w:rsidR="002B0442" w:rsidRPr="00561821">
              <w:rPr>
                <w:rFonts w:ascii="Garamond" w:eastAsia="Times New Roman" w:hAnsi="Garamond" w:cs="Times New Roman"/>
                <w:sz w:val="20"/>
                <w:szCs w:val="24"/>
                <w:lang w:val="sq-AL"/>
              </w:rPr>
              <w:t>100 lekë</w:t>
            </w:r>
          </w:p>
        </w:tc>
        <w:tc>
          <w:tcPr>
            <w:tcW w:w="2693" w:type="dxa"/>
          </w:tcPr>
          <w:p w14:paraId="69EA8081" w14:textId="23BE274B"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2 </w:t>
            </w:r>
            <w:r w:rsidR="002B0442" w:rsidRPr="00561821">
              <w:rPr>
                <w:rFonts w:ascii="Garamond" w:eastAsia="Times New Roman" w:hAnsi="Garamond" w:cs="Times New Roman"/>
                <w:sz w:val="20"/>
                <w:szCs w:val="24"/>
                <w:lang w:val="sq-AL"/>
              </w:rPr>
              <w:t>500 lekë</w:t>
            </w:r>
          </w:p>
        </w:tc>
      </w:tr>
      <w:tr w:rsidR="002B0442" w:rsidRPr="00513D70" w14:paraId="1956E3F2" w14:textId="77777777" w:rsidTr="00445EA8">
        <w:trPr>
          <w:trHeight w:val="283"/>
          <w:jc w:val="center"/>
        </w:trPr>
        <w:tc>
          <w:tcPr>
            <w:tcW w:w="2405" w:type="dxa"/>
          </w:tcPr>
          <w:p w14:paraId="0983FBF3"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16 orë</w:t>
            </w:r>
          </w:p>
        </w:tc>
        <w:tc>
          <w:tcPr>
            <w:tcW w:w="2556" w:type="dxa"/>
          </w:tcPr>
          <w:p w14:paraId="276552D3" w14:textId="37A7C6D9"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400 lekë</w:t>
            </w:r>
          </w:p>
        </w:tc>
        <w:tc>
          <w:tcPr>
            <w:tcW w:w="1418" w:type="dxa"/>
          </w:tcPr>
          <w:p w14:paraId="75272F4F" w14:textId="488FD207"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c>
          <w:tcPr>
            <w:tcW w:w="2693" w:type="dxa"/>
          </w:tcPr>
          <w:p w14:paraId="7B4ECE8D" w14:textId="17CF3632"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2 </w:t>
            </w:r>
            <w:r w:rsidR="002B0442" w:rsidRPr="00561821">
              <w:rPr>
                <w:rFonts w:ascii="Garamond" w:eastAsia="Times New Roman" w:hAnsi="Garamond" w:cs="Times New Roman"/>
                <w:sz w:val="20"/>
                <w:szCs w:val="24"/>
                <w:lang w:val="sq-AL"/>
              </w:rPr>
              <w:t>200 lekë</w:t>
            </w:r>
          </w:p>
        </w:tc>
      </w:tr>
      <w:tr w:rsidR="002B0442" w:rsidRPr="00513D70" w14:paraId="086DF49D" w14:textId="77777777" w:rsidTr="00445EA8">
        <w:trPr>
          <w:trHeight w:val="283"/>
          <w:jc w:val="center"/>
        </w:trPr>
        <w:tc>
          <w:tcPr>
            <w:tcW w:w="2405" w:type="dxa"/>
          </w:tcPr>
          <w:p w14:paraId="357383F8" w14:textId="77777777" w:rsidR="002B0442" w:rsidRPr="00561821" w:rsidRDefault="002B0442" w:rsidP="00445EA8">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12 orë</w:t>
            </w:r>
          </w:p>
        </w:tc>
        <w:tc>
          <w:tcPr>
            <w:tcW w:w="2556" w:type="dxa"/>
          </w:tcPr>
          <w:p w14:paraId="2B9A9EC1" w14:textId="5976D19E" w:rsidR="002B0442" w:rsidRPr="00561821" w:rsidRDefault="00FA0089" w:rsidP="00445EA8">
            <w:pPr>
              <w:jc w:val="center"/>
              <w:rPr>
                <w:rFonts w:ascii="Garamond" w:eastAsia="Times New Roman" w:hAnsi="Garamond" w:cs="Times New Roman"/>
                <w:color w:val="FF0000"/>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100 lekë</w:t>
            </w:r>
          </w:p>
        </w:tc>
        <w:tc>
          <w:tcPr>
            <w:tcW w:w="1418" w:type="dxa"/>
          </w:tcPr>
          <w:p w14:paraId="65C92DE6" w14:textId="618B31A0"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400 lekë</w:t>
            </w:r>
          </w:p>
        </w:tc>
        <w:tc>
          <w:tcPr>
            <w:tcW w:w="2693" w:type="dxa"/>
          </w:tcPr>
          <w:p w14:paraId="71F2BDF3" w14:textId="2E89FD32" w:rsidR="002B0442" w:rsidRPr="00561821" w:rsidRDefault="00FA0089" w:rsidP="00445EA8">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r>
    </w:tbl>
    <w:p w14:paraId="2F191C5E" w14:textId="2CD63675" w:rsidR="002B04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b) </w:t>
      </w:r>
      <w:r w:rsidR="00802276" w:rsidRPr="00513D70">
        <w:rPr>
          <w:rFonts w:ascii="Garamond" w:eastAsia="Times New Roman" w:hAnsi="Garamond" w:cs="Times New Roman"/>
          <w:sz w:val="24"/>
          <w:szCs w:val="24"/>
          <w:lang w:val="sq-AL"/>
        </w:rPr>
        <w:t>p</w:t>
      </w:r>
      <w:r w:rsidR="002B0442" w:rsidRPr="00513D70">
        <w:rPr>
          <w:rFonts w:ascii="Garamond" w:eastAsia="Times New Roman" w:hAnsi="Garamond" w:cs="Times New Roman"/>
          <w:sz w:val="24"/>
          <w:szCs w:val="24"/>
          <w:lang w:val="sq-AL"/>
        </w:rPr>
        <w:t>ër rastet kur, me kërkesë të institucionit dhe miratim të ministrisë përgjegjëse për shëndetësinë e të ministrisë përgj</w:t>
      </w:r>
      <w:r w:rsidR="00802276" w:rsidRPr="00513D70">
        <w:rPr>
          <w:rFonts w:ascii="Garamond" w:eastAsia="Times New Roman" w:hAnsi="Garamond" w:cs="Times New Roman"/>
          <w:sz w:val="24"/>
          <w:szCs w:val="24"/>
          <w:lang w:val="sq-AL"/>
        </w:rPr>
        <w:t>egjëse për mbrojtjen, punonjësve</w:t>
      </w:r>
      <w:r w:rsidR="002B0442" w:rsidRPr="00513D70">
        <w:rPr>
          <w:rFonts w:ascii="Garamond" w:eastAsia="Times New Roman" w:hAnsi="Garamond" w:cs="Times New Roman"/>
          <w:sz w:val="24"/>
          <w:szCs w:val="24"/>
          <w:lang w:val="sq-AL"/>
        </w:rPr>
        <w:t xml:space="preserve"> “</w:t>
      </w:r>
      <w:r w:rsidR="00FA0089" w:rsidRPr="00513D70">
        <w:rPr>
          <w:rFonts w:ascii="Garamond" w:eastAsia="Times New Roman" w:hAnsi="Garamond" w:cs="Times New Roman"/>
          <w:sz w:val="24"/>
          <w:szCs w:val="24"/>
          <w:lang w:val="sq-AL"/>
        </w:rPr>
        <w:t>teknik laboratori” të spitaleve që</w:t>
      </w:r>
      <w:r w:rsidR="00802276" w:rsidRPr="00513D70">
        <w:rPr>
          <w:rFonts w:ascii="Garamond" w:eastAsia="Times New Roman" w:hAnsi="Garamond" w:cs="Times New Roman"/>
          <w:sz w:val="24"/>
          <w:szCs w:val="24"/>
          <w:lang w:val="sq-AL"/>
        </w:rPr>
        <w:t xml:space="preserve"> kryejnë shërbim 24-</w:t>
      </w:r>
      <w:r w:rsidR="002B0442" w:rsidRPr="00513D70">
        <w:rPr>
          <w:rFonts w:ascii="Garamond" w:eastAsia="Times New Roman" w:hAnsi="Garamond" w:cs="Times New Roman"/>
          <w:sz w:val="24"/>
          <w:szCs w:val="24"/>
          <w:lang w:val="sq-AL"/>
        </w:rPr>
        <w:t>orë, u jepet një shtesë mbi pagë, si më poshtë vijon:</w:t>
      </w:r>
    </w:p>
    <w:p w14:paraId="71620B80"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tbl>
      <w:tblPr>
        <w:tblStyle w:val="TableGrid1"/>
        <w:tblW w:w="5813" w:type="dxa"/>
        <w:jc w:val="center"/>
        <w:tblLayout w:type="fixed"/>
        <w:tblLook w:val="04A0" w:firstRow="1" w:lastRow="0" w:firstColumn="1" w:lastColumn="0" w:noHBand="0" w:noVBand="1"/>
      </w:tblPr>
      <w:tblGrid>
        <w:gridCol w:w="3828"/>
        <w:gridCol w:w="1985"/>
      </w:tblGrid>
      <w:tr w:rsidR="002B0442" w:rsidRPr="00513D70" w14:paraId="4AED42AD" w14:textId="77777777" w:rsidTr="00C300BC">
        <w:trPr>
          <w:jc w:val="center"/>
        </w:trPr>
        <w:tc>
          <w:tcPr>
            <w:tcW w:w="3828" w:type="dxa"/>
          </w:tcPr>
          <w:p w14:paraId="59602708" w14:textId="77777777" w:rsidR="002B0442" w:rsidRPr="00561821" w:rsidRDefault="002B0442" w:rsidP="00445EA8">
            <w:pPr>
              <w:ind w:firstLine="284"/>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për ditë të zakonshme </w:t>
            </w:r>
          </w:p>
        </w:tc>
        <w:tc>
          <w:tcPr>
            <w:tcW w:w="1985" w:type="dxa"/>
          </w:tcPr>
          <w:p w14:paraId="58C64FB9" w14:textId="793DA59A" w:rsidR="002B0442" w:rsidRPr="00561821" w:rsidRDefault="00FA0089" w:rsidP="00445EA8">
            <w:pPr>
              <w:ind w:firstLine="284"/>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r>
      <w:tr w:rsidR="002B0442" w:rsidRPr="00513D70" w14:paraId="6302E0B5" w14:textId="77777777" w:rsidTr="00C300BC">
        <w:trPr>
          <w:jc w:val="center"/>
        </w:trPr>
        <w:tc>
          <w:tcPr>
            <w:tcW w:w="3828" w:type="dxa"/>
          </w:tcPr>
          <w:p w14:paraId="0B23B1DB" w14:textId="77777777" w:rsidR="002B0442" w:rsidRPr="00561821" w:rsidRDefault="002B0442" w:rsidP="00445EA8">
            <w:pPr>
              <w:ind w:firstLine="284"/>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për ditët e shtuna </w:t>
            </w:r>
          </w:p>
        </w:tc>
        <w:tc>
          <w:tcPr>
            <w:tcW w:w="1985" w:type="dxa"/>
          </w:tcPr>
          <w:p w14:paraId="736ACB37" w14:textId="57712417" w:rsidR="002B0442" w:rsidRPr="00561821" w:rsidRDefault="00FA0089" w:rsidP="00445EA8">
            <w:pPr>
              <w:ind w:firstLine="284"/>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2 </w:t>
            </w:r>
            <w:r w:rsidR="002B0442" w:rsidRPr="00561821">
              <w:rPr>
                <w:rFonts w:ascii="Garamond" w:eastAsia="Times New Roman" w:hAnsi="Garamond" w:cs="Times New Roman"/>
                <w:sz w:val="20"/>
                <w:szCs w:val="24"/>
                <w:lang w:val="sq-AL"/>
              </w:rPr>
              <w:t>100 lekë</w:t>
            </w:r>
          </w:p>
        </w:tc>
      </w:tr>
      <w:tr w:rsidR="002B0442" w:rsidRPr="00513D70" w14:paraId="05C5425D" w14:textId="77777777" w:rsidTr="00C300BC">
        <w:trPr>
          <w:jc w:val="center"/>
        </w:trPr>
        <w:tc>
          <w:tcPr>
            <w:tcW w:w="3828" w:type="dxa"/>
          </w:tcPr>
          <w:p w14:paraId="007376F8" w14:textId="77777777" w:rsidR="002B0442" w:rsidRPr="00561821" w:rsidRDefault="002B0442" w:rsidP="00445EA8">
            <w:pPr>
              <w:ind w:firstLine="284"/>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për ditët e diela dhe festa </w:t>
            </w:r>
          </w:p>
        </w:tc>
        <w:tc>
          <w:tcPr>
            <w:tcW w:w="1985" w:type="dxa"/>
          </w:tcPr>
          <w:p w14:paraId="68A7BB31" w14:textId="57EEA7B6" w:rsidR="002B0442" w:rsidRPr="00561821" w:rsidRDefault="002B0442" w:rsidP="00445EA8">
            <w:pPr>
              <w:ind w:firstLine="284"/>
              <w:jc w:val="both"/>
              <w:rPr>
                <w:rFonts w:ascii="Garamond" w:eastAsia="Times New Roman" w:hAnsi="Garamond" w:cs="Times New Roman"/>
                <w:color w:val="FF0000"/>
                <w:sz w:val="20"/>
                <w:szCs w:val="24"/>
                <w:lang w:val="sq-AL"/>
              </w:rPr>
            </w:pPr>
            <w:r w:rsidRPr="00561821">
              <w:rPr>
                <w:rFonts w:ascii="Garamond" w:eastAsia="Times New Roman" w:hAnsi="Garamond" w:cs="Times New Roman"/>
                <w:sz w:val="20"/>
                <w:szCs w:val="24"/>
                <w:lang w:val="sq-AL"/>
              </w:rPr>
              <w:t>2</w:t>
            </w:r>
            <w:r w:rsidR="00FA0089" w:rsidRPr="00561821">
              <w:rPr>
                <w:rFonts w:ascii="Garamond" w:eastAsia="Times New Roman" w:hAnsi="Garamond" w:cs="Times New Roman"/>
                <w:sz w:val="20"/>
                <w:szCs w:val="24"/>
                <w:lang w:val="sq-AL"/>
              </w:rPr>
              <w:t xml:space="preserve"> </w:t>
            </w:r>
            <w:r w:rsidRPr="00561821">
              <w:rPr>
                <w:rFonts w:ascii="Garamond" w:eastAsia="Times New Roman" w:hAnsi="Garamond" w:cs="Times New Roman"/>
                <w:sz w:val="20"/>
                <w:szCs w:val="24"/>
                <w:lang w:val="sq-AL"/>
              </w:rPr>
              <w:t>500 lekë</w:t>
            </w:r>
          </w:p>
        </w:tc>
      </w:tr>
    </w:tbl>
    <w:p w14:paraId="7B8F9684"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p w14:paraId="4E8E30A7" w14:textId="593E5477" w:rsidR="002B0442"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 xml:space="preserve">c) </w:t>
      </w:r>
      <w:r w:rsidR="002B0442" w:rsidRPr="00513D70">
        <w:rPr>
          <w:rFonts w:ascii="Garamond" w:eastAsia="Times New Roman" w:hAnsi="Garamond" w:cs="Times New Roman"/>
          <w:sz w:val="24"/>
          <w:szCs w:val="24"/>
          <w:lang w:val="sq-AL"/>
        </w:rPr>
        <w:t>Për raste të tjera të veçanta, kur mjeku i rojës e sheh të domosdoshme thirrjen e personelit “teknik të shkencave mjekësore” për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ndihmuar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procesin e kryerjes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diagnostikimit apo të mjekimit, masa e shtesës për vlerën orare të punës për çdo rast dhe numri i or</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ve shtes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sht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sipas 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rcaktimeve 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Kodin e Pun</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t</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Republik</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s 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 xml:space="preserve"> Shqip</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ris</w:t>
      </w:r>
      <w:r w:rsidR="00622C12" w:rsidRPr="00513D70">
        <w:rPr>
          <w:rFonts w:ascii="Garamond" w:eastAsia="Times New Roman" w:hAnsi="Garamond" w:cs="Times New Roman"/>
          <w:sz w:val="24"/>
          <w:szCs w:val="24"/>
          <w:lang w:val="sq-AL"/>
        </w:rPr>
        <w:t>ë</w:t>
      </w:r>
      <w:r w:rsidR="002B0442"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 </w:t>
      </w:r>
    </w:p>
    <w:p w14:paraId="0C3C73AA" w14:textId="003EAAE0" w:rsidR="002B0442" w:rsidRPr="00513D70" w:rsidRDefault="00FA0089"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19.3</w:t>
      </w:r>
      <w:r w:rsidR="00445EA8"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 xml:space="preserve">Për </w:t>
      </w:r>
      <w:r w:rsidR="00E03720" w:rsidRPr="00513D70">
        <w:rPr>
          <w:rFonts w:ascii="Garamond" w:eastAsia="Times New Roman" w:hAnsi="Garamond" w:cs="Times New Roman"/>
          <w:sz w:val="24"/>
          <w:szCs w:val="24"/>
          <w:lang w:val="sq-AL"/>
        </w:rPr>
        <w:t xml:space="preserve">shoferët e autoambulancave </w:t>
      </w:r>
      <w:r w:rsidR="002B0442" w:rsidRPr="00513D70">
        <w:rPr>
          <w:rFonts w:ascii="Garamond" w:eastAsia="Times New Roman" w:hAnsi="Garamond" w:cs="Times New Roman"/>
          <w:sz w:val="24"/>
          <w:szCs w:val="24"/>
          <w:lang w:val="sq-AL"/>
        </w:rPr>
        <w:t xml:space="preserve">në </w:t>
      </w:r>
      <w:r w:rsidR="00E03720" w:rsidRPr="00513D70">
        <w:rPr>
          <w:rFonts w:ascii="Garamond" w:eastAsia="Times New Roman" w:hAnsi="Garamond" w:cs="Times New Roman"/>
          <w:sz w:val="24"/>
          <w:szCs w:val="24"/>
          <w:lang w:val="sq-AL"/>
        </w:rPr>
        <w:t xml:space="preserve">ato </w:t>
      </w:r>
      <w:r w:rsidR="002B0442" w:rsidRPr="00513D70">
        <w:rPr>
          <w:rFonts w:ascii="Garamond" w:eastAsia="Times New Roman" w:hAnsi="Garamond" w:cs="Times New Roman"/>
          <w:sz w:val="24"/>
          <w:szCs w:val="24"/>
          <w:lang w:val="sq-AL"/>
        </w:rPr>
        <w:t>qendra</w:t>
      </w:r>
      <w:r w:rsidR="00E03720" w:rsidRPr="00513D70">
        <w:rPr>
          <w:rFonts w:ascii="Garamond" w:eastAsia="Times New Roman" w:hAnsi="Garamond" w:cs="Times New Roman"/>
          <w:sz w:val="24"/>
          <w:szCs w:val="24"/>
          <w:lang w:val="sq-AL"/>
        </w:rPr>
        <w:t xml:space="preserve"> </w:t>
      </w:r>
      <w:r w:rsidR="002B0442" w:rsidRPr="00513D70">
        <w:rPr>
          <w:rFonts w:ascii="Garamond" w:eastAsia="Times New Roman" w:hAnsi="Garamond" w:cs="Times New Roman"/>
          <w:sz w:val="24"/>
          <w:szCs w:val="24"/>
          <w:lang w:val="sq-AL"/>
        </w:rPr>
        <w:t>shëndetësore të kujdesit</w:t>
      </w:r>
      <w:r w:rsidR="002B0442" w:rsidRPr="00513D70">
        <w:rPr>
          <w:rFonts w:ascii="Garamond" w:eastAsia="Times New Roman" w:hAnsi="Garamond" w:cs="Times New Roman"/>
          <w:color w:val="FF0000"/>
          <w:sz w:val="24"/>
          <w:szCs w:val="24"/>
          <w:lang w:val="sq-AL"/>
        </w:rPr>
        <w:t xml:space="preserve"> </w:t>
      </w:r>
      <w:r w:rsidRPr="00513D70">
        <w:rPr>
          <w:rFonts w:ascii="Garamond" w:eastAsia="Times New Roman" w:hAnsi="Garamond" w:cs="Times New Roman"/>
          <w:sz w:val="24"/>
          <w:szCs w:val="24"/>
          <w:lang w:val="sq-AL"/>
        </w:rPr>
        <w:t>parësor, që o</w:t>
      </w:r>
      <w:r w:rsidR="002B0442" w:rsidRPr="00513D70">
        <w:rPr>
          <w:rFonts w:ascii="Garamond" w:eastAsia="Times New Roman" w:hAnsi="Garamond" w:cs="Times New Roman"/>
          <w:sz w:val="24"/>
          <w:szCs w:val="24"/>
          <w:lang w:val="sq-AL"/>
        </w:rPr>
        <w:t>frojnë shërbim të pandërprerë, në rastet kur kryejnë shërbim 24 orë, u jepet një shtesë, si më poshtë vijon:</w:t>
      </w:r>
    </w:p>
    <w:p w14:paraId="062DF031" w14:textId="77777777" w:rsidR="002B0442" w:rsidRPr="00513D70" w:rsidRDefault="002B0442" w:rsidP="00445EA8">
      <w:pPr>
        <w:spacing w:after="0" w:line="240" w:lineRule="auto"/>
        <w:ind w:firstLine="284"/>
        <w:jc w:val="both"/>
        <w:rPr>
          <w:rFonts w:ascii="Garamond" w:eastAsia="Times New Roman" w:hAnsi="Garamond" w:cs="Times New Roman"/>
          <w:sz w:val="24"/>
          <w:szCs w:val="24"/>
          <w:lang w:val="sq-AL"/>
        </w:rPr>
      </w:pPr>
    </w:p>
    <w:tbl>
      <w:tblPr>
        <w:tblStyle w:val="TableGrid1"/>
        <w:tblW w:w="8359" w:type="dxa"/>
        <w:jc w:val="center"/>
        <w:tblLayout w:type="fixed"/>
        <w:tblLook w:val="04A0" w:firstRow="1" w:lastRow="0" w:firstColumn="1" w:lastColumn="0" w:noHBand="0" w:noVBand="1"/>
      </w:tblPr>
      <w:tblGrid>
        <w:gridCol w:w="2410"/>
        <w:gridCol w:w="1838"/>
        <w:gridCol w:w="1564"/>
        <w:gridCol w:w="2547"/>
      </w:tblGrid>
      <w:tr w:rsidR="00606F6D" w:rsidRPr="00513D70" w14:paraId="4C79039A" w14:textId="77777777" w:rsidTr="006D0353">
        <w:trPr>
          <w:trHeight w:val="170"/>
          <w:jc w:val="center"/>
        </w:trPr>
        <w:tc>
          <w:tcPr>
            <w:tcW w:w="2410" w:type="dxa"/>
          </w:tcPr>
          <w:p w14:paraId="2B643A74" w14:textId="77777777" w:rsidR="00606F6D" w:rsidRPr="00561821" w:rsidRDefault="00606F6D" w:rsidP="006D0353">
            <w:pPr>
              <w:jc w:val="center"/>
              <w:rPr>
                <w:rFonts w:ascii="Garamond" w:eastAsia="Times New Roman" w:hAnsi="Garamond" w:cs="Times New Roman"/>
                <w:b/>
                <w:color w:val="5F497A" w:themeColor="accent4" w:themeShade="BF"/>
                <w:sz w:val="20"/>
                <w:szCs w:val="24"/>
                <w:lang w:val="sq-AL"/>
              </w:rPr>
            </w:pPr>
          </w:p>
        </w:tc>
        <w:tc>
          <w:tcPr>
            <w:tcW w:w="1838" w:type="dxa"/>
          </w:tcPr>
          <w:p w14:paraId="3F2345E3" w14:textId="48B52216"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zakonshme</w:t>
            </w:r>
          </w:p>
        </w:tc>
        <w:tc>
          <w:tcPr>
            <w:tcW w:w="1564" w:type="dxa"/>
          </w:tcPr>
          <w:p w14:paraId="473CF5D3" w14:textId="02DCEB6F"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shtuna</w:t>
            </w:r>
          </w:p>
        </w:tc>
        <w:tc>
          <w:tcPr>
            <w:tcW w:w="2547" w:type="dxa"/>
          </w:tcPr>
          <w:p w14:paraId="08AF69C3" w14:textId="7FEE90EA" w:rsidR="00606F6D" w:rsidRPr="00561821" w:rsidRDefault="00606F6D" w:rsidP="006D0353">
            <w:pPr>
              <w:jc w:val="center"/>
              <w:rPr>
                <w:rFonts w:ascii="Garamond" w:eastAsia="Times New Roman" w:hAnsi="Garamond" w:cs="Times New Roman"/>
                <w:b/>
                <w:bCs/>
                <w:sz w:val="20"/>
                <w:szCs w:val="24"/>
                <w:lang w:val="sq-AL"/>
              </w:rPr>
            </w:pPr>
            <w:r w:rsidRPr="00561821">
              <w:rPr>
                <w:rFonts w:ascii="Garamond" w:hAnsi="Garamond" w:cs="Times New Roman"/>
                <w:b/>
                <w:sz w:val="20"/>
                <w:szCs w:val="24"/>
                <w:lang w:val="sq-AL"/>
              </w:rPr>
              <w:t>Në</w:t>
            </w:r>
            <w:r w:rsidR="00445C87" w:rsidRPr="00561821">
              <w:rPr>
                <w:rFonts w:ascii="Garamond" w:hAnsi="Garamond" w:cs="Times New Roman"/>
                <w:b/>
                <w:sz w:val="20"/>
                <w:szCs w:val="24"/>
                <w:lang w:val="sq-AL"/>
              </w:rPr>
              <w:t xml:space="preserve"> </w:t>
            </w:r>
            <w:r w:rsidRPr="00561821">
              <w:rPr>
                <w:rFonts w:ascii="Garamond" w:hAnsi="Garamond" w:cs="Times New Roman"/>
                <w:b/>
                <w:sz w:val="20"/>
                <w:szCs w:val="24"/>
                <w:lang w:val="sq-AL"/>
              </w:rPr>
              <w:t>ditët e diela dhe të festave zyrtare</w:t>
            </w:r>
          </w:p>
        </w:tc>
      </w:tr>
      <w:tr w:rsidR="002B0442" w:rsidRPr="00513D70" w14:paraId="271F84FD" w14:textId="77777777" w:rsidTr="006D0353">
        <w:trPr>
          <w:trHeight w:val="170"/>
          <w:jc w:val="center"/>
        </w:trPr>
        <w:tc>
          <w:tcPr>
            <w:tcW w:w="2410" w:type="dxa"/>
          </w:tcPr>
          <w:p w14:paraId="598C19C3"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24 orë</w:t>
            </w:r>
          </w:p>
        </w:tc>
        <w:tc>
          <w:tcPr>
            <w:tcW w:w="1838" w:type="dxa"/>
          </w:tcPr>
          <w:p w14:paraId="6EC5407A" w14:textId="2882E349"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c>
          <w:tcPr>
            <w:tcW w:w="1564" w:type="dxa"/>
          </w:tcPr>
          <w:p w14:paraId="20478514" w14:textId="47C36E6F"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c>
          <w:tcPr>
            <w:tcW w:w="2547" w:type="dxa"/>
          </w:tcPr>
          <w:p w14:paraId="72C9145F" w14:textId="6AFBF0F1"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900 lekë</w:t>
            </w:r>
          </w:p>
        </w:tc>
      </w:tr>
      <w:tr w:rsidR="002B0442" w:rsidRPr="00513D70" w14:paraId="26C31BBE" w14:textId="77777777" w:rsidTr="006D0353">
        <w:trPr>
          <w:trHeight w:val="170"/>
          <w:jc w:val="center"/>
        </w:trPr>
        <w:tc>
          <w:tcPr>
            <w:tcW w:w="2410" w:type="dxa"/>
          </w:tcPr>
          <w:p w14:paraId="7F3D96C7"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16 orë</w:t>
            </w:r>
          </w:p>
        </w:tc>
        <w:tc>
          <w:tcPr>
            <w:tcW w:w="1838" w:type="dxa"/>
          </w:tcPr>
          <w:p w14:paraId="78CE4B52" w14:textId="1B40F6DC"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300 lekë</w:t>
            </w:r>
          </w:p>
        </w:tc>
        <w:tc>
          <w:tcPr>
            <w:tcW w:w="1564" w:type="dxa"/>
          </w:tcPr>
          <w:p w14:paraId="1D2C92E2" w14:textId="1A1A518C"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c>
          <w:tcPr>
            <w:tcW w:w="2547" w:type="dxa"/>
          </w:tcPr>
          <w:p w14:paraId="520BB8F3" w14:textId="3852D797"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700 lekë</w:t>
            </w:r>
          </w:p>
        </w:tc>
      </w:tr>
      <w:tr w:rsidR="002B0442" w:rsidRPr="00513D70" w14:paraId="5907B63F" w14:textId="77777777" w:rsidTr="006D0353">
        <w:trPr>
          <w:trHeight w:val="170"/>
          <w:jc w:val="center"/>
        </w:trPr>
        <w:tc>
          <w:tcPr>
            <w:tcW w:w="2410" w:type="dxa"/>
          </w:tcPr>
          <w:p w14:paraId="260C1D38" w14:textId="77777777" w:rsidR="002B0442" w:rsidRPr="00561821" w:rsidRDefault="002B0442" w:rsidP="006D0353">
            <w:pPr>
              <w:jc w:val="both"/>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për sistemin 12 orë</w:t>
            </w:r>
          </w:p>
        </w:tc>
        <w:tc>
          <w:tcPr>
            <w:tcW w:w="1838" w:type="dxa"/>
          </w:tcPr>
          <w:p w14:paraId="39C9B4FA" w14:textId="0A7305F6"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100 lekë</w:t>
            </w:r>
          </w:p>
        </w:tc>
        <w:tc>
          <w:tcPr>
            <w:tcW w:w="1564" w:type="dxa"/>
          </w:tcPr>
          <w:p w14:paraId="0A30A72D" w14:textId="09731F2D"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300 lekë</w:t>
            </w:r>
          </w:p>
        </w:tc>
        <w:tc>
          <w:tcPr>
            <w:tcW w:w="2547" w:type="dxa"/>
          </w:tcPr>
          <w:p w14:paraId="078A2059" w14:textId="099C8C38" w:rsidR="002B0442" w:rsidRPr="00561821" w:rsidRDefault="00FA0089" w:rsidP="006D0353">
            <w:pPr>
              <w:jc w:val="center"/>
              <w:rPr>
                <w:rFonts w:ascii="Garamond" w:eastAsia="Times New Roman" w:hAnsi="Garamond" w:cs="Times New Roman"/>
                <w:sz w:val="20"/>
                <w:szCs w:val="24"/>
                <w:lang w:val="sq-AL"/>
              </w:rPr>
            </w:pPr>
            <w:r w:rsidRPr="00561821">
              <w:rPr>
                <w:rFonts w:ascii="Garamond" w:eastAsia="Times New Roman" w:hAnsi="Garamond" w:cs="Times New Roman"/>
                <w:sz w:val="20"/>
                <w:szCs w:val="24"/>
                <w:lang w:val="sq-AL"/>
              </w:rPr>
              <w:t xml:space="preserve">1 </w:t>
            </w:r>
            <w:r w:rsidR="002B0442" w:rsidRPr="00561821">
              <w:rPr>
                <w:rFonts w:ascii="Garamond" w:eastAsia="Times New Roman" w:hAnsi="Garamond" w:cs="Times New Roman"/>
                <w:sz w:val="20"/>
                <w:szCs w:val="24"/>
                <w:lang w:val="sq-AL"/>
              </w:rPr>
              <w:t>500 lekë</w:t>
            </w:r>
          </w:p>
        </w:tc>
      </w:tr>
    </w:tbl>
    <w:p w14:paraId="43B475FB" w14:textId="77777777" w:rsidR="004C1884" w:rsidRPr="00513D70" w:rsidRDefault="004C1884" w:rsidP="00445EA8">
      <w:pPr>
        <w:spacing w:after="0" w:line="240" w:lineRule="auto"/>
        <w:ind w:firstLine="284"/>
        <w:jc w:val="both"/>
        <w:rPr>
          <w:rFonts w:ascii="Garamond" w:eastAsia="Times New Roman" w:hAnsi="Garamond" w:cs="Times New Roman"/>
          <w:sz w:val="24"/>
          <w:szCs w:val="24"/>
          <w:lang w:val="sq-AL"/>
        </w:rPr>
      </w:pPr>
    </w:p>
    <w:p w14:paraId="2ABC6B41" w14:textId="7A0C52A2" w:rsidR="00983587" w:rsidRPr="00513D70" w:rsidRDefault="005445CB" w:rsidP="00445EA8">
      <w:pPr>
        <w:pStyle w:val="ListParagraph"/>
        <w:spacing w:after="0" w:line="240" w:lineRule="auto"/>
        <w:ind w:left="0" w:firstLine="284"/>
        <w:contextualSpacing w:val="0"/>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20. </w:t>
      </w:r>
      <w:r w:rsidR="00983587" w:rsidRPr="00513D70">
        <w:rPr>
          <w:rFonts w:ascii="Garamond" w:eastAsia="Times New Roman" w:hAnsi="Garamond" w:cs="Times New Roman"/>
          <w:color w:val="000000"/>
          <w:sz w:val="24"/>
          <w:szCs w:val="24"/>
          <w:lang w:val="sq-AL"/>
        </w:rPr>
        <w:t>Mjekët</w:t>
      </w:r>
      <w:r w:rsidR="009973D4" w:rsidRPr="00513D70">
        <w:rPr>
          <w:rFonts w:ascii="Garamond" w:eastAsia="Times New Roman" w:hAnsi="Garamond" w:cs="Times New Roman"/>
          <w:color w:val="000000"/>
          <w:sz w:val="24"/>
          <w:szCs w:val="24"/>
          <w:lang w:val="sq-AL"/>
        </w:rPr>
        <w:t>,</w:t>
      </w:r>
      <w:r w:rsidR="00983587" w:rsidRPr="00513D70">
        <w:rPr>
          <w:rFonts w:ascii="Garamond" w:eastAsia="Times New Roman" w:hAnsi="Garamond" w:cs="Times New Roman"/>
          <w:color w:val="000000"/>
          <w:sz w:val="24"/>
          <w:szCs w:val="24"/>
          <w:lang w:val="sq-AL"/>
        </w:rPr>
        <w:t xml:space="preserve"> që janë efektivë me kohë të plotë </w:t>
      </w:r>
      <w:r w:rsidR="009973D4" w:rsidRPr="00513D70">
        <w:rPr>
          <w:rFonts w:ascii="Garamond" w:eastAsia="Times New Roman" w:hAnsi="Garamond" w:cs="Times New Roman"/>
          <w:color w:val="000000"/>
          <w:sz w:val="24"/>
          <w:szCs w:val="24"/>
          <w:lang w:val="sq-AL"/>
        </w:rPr>
        <w:t>n</w:t>
      </w:r>
      <w:r w:rsidR="00983587" w:rsidRPr="00513D70">
        <w:rPr>
          <w:rFonts w:ascii="Garamond" w:eastAsia="Times New Roman" w:hAnsi="Garamond" w:cs="Times New Roman"/>
          <w:color w:val="000000"/>
          <w:sz w:val="24"/>
          <w:szCs w:val="24"/>
          <w:lang w:val="sq-AL"/>
        </w:rPr>
        <w:t>ë korpusi</w:t>
      </w:r>
      <w:r w:rsidR="009973D4" w:rsidRPr="00513D70">
        <w:rPr>
          <w:rFonts w:ascii="Garamond" w:eastAsia="Times New Roman" w:hAnsi="Garamond" w:cs="Times New Roman"/>
          <w:color w:val="000000"/>
          <w:sz w:val="24"/>
          <w:szCs w:val="24"/>
          <w:lang w:val="sq-AL"/>
        </w:rPr>
        <w:t>n</w:t>
      </w:r>
      <w:r w:rsidR="00983587" w:rsidRPr="00513D70">
        <w:rPr>
          <w:rFonts w:ascii="Garamond" w:eastAsia="Times New Roman" w:hAnsi="Garamond" w:cs="Times New Roman"/>
          <w:color w:val="000000"/>
          <w:sz w:val="24"/>
          <w:szCs w:val="24"/>
          <w:lang w:val="sq-AL"/>
        </w:rPr>
        <w:t xml:space="preserve"> akademik të Universitetit të Mjekësisë Tiranë</w:t>
      </w:r>
      <w:r w:rsidR="009973D4" w:rsidRPr="00513D70">
        <w:rPr>
          <w:rFonts w:ascii="Garamond" w:eastAsia="Times New Roman" w:hAnsi="Garamond" w:cs="Times New Roman"/>
          <w:color w:val="000000"/>
          <w:sz w:val="24"/>
          <w:szCs w:val="24"/>
          <w:lang w:val="sq-AL"/>
        </w:rPr>
        <w:t>,</w:t>
      </w:r>
      <w:r w:rsidR="00961A5B" w:rsidRPr="00513D70">
        <w:rPr>
          <w:rFonts w:ascii="Garamond" w:eastAsia="Times New Roman" w:hAnsi="Garamond" w:cs="Times New Roman"/>
          <w:color w:val="000000"/>
          <w:sz w:val="24"/>
          <w:szCs w:val="24"/>
          <w:lang w:val="sq-AL"/>
        </w:rPr>
        <w:t xml:space="preserve"> t</w:t>
      </w:r>
      <w:r w:rsidR="00983587" w:rsidRPr="00513D70">
        <w:rPr>
          <w:rFonts w:ascii="Garamond" w:eastAsia="Times New Roman" w:hAnsi="Garamond" w:cs="Times New Roman"/>
          <w:color w:val="000000"/>
          <w:sz w:val="24"/>
          <w:szCs w:val="24"/>
          <w:lang w:val="sq-AL"/>
        </w:rPr>
        <w:t xml:space="preserve">ë cilët </w:t>
      </w:r>
      <w:r w:rsidR="00B7154C" w:rsidRPr="00513D70">
        <w:rPr>
          <w:rFonts w:ascii="Garamond" w:eastAsia="Times New Roman" w:hAnsi="Garamond" w:cs="Times New Roman"/>
          <w:color w:val="000000"/>
          <w:sz w:val="24"/>
          <w:szCs w:val="24"/>
          <w:lang w:val="sq-AL"/>
        </w:rPr>
        <w:t xml:space="preserve">njëkohësisht </w:t>
      </w:r>
      <w:r w:rsidR="00983587" w:rsidRPr="00513D70">
        <w:rPr>
          <w:rFonts w:ascii="Garamond" w:eastAsia="Times New Roman" w:hAnsi="Garamond" w:cs="Times New Roman"/>
          <w:color w:val="000000"/>
          <w:sz w:val="24"/>
          <w:szCs w:val="24"/>
          <w:lang w:val="sq-AL"/>
        </w:rPr>
        <w:t>shërbejnë në institucione të ndryshme shëndetësore, për shërbimin që o</w:t>
      </w:r>
      <w:r w:rsidR="00802276" w:rsidRPr="00513D70">
        <w:rPr>
          <w:rFonts w:ascii="Garamond" w:eastAsia="Times New Roman" w:hAnsi="Garamond" w:cs="Times New Roman"/>
          <w:color w:val="000000"/>
          <w:sz w:val="24"/>
          <w:szCs w:val="24"/>
          <w:lang w:val="sq-AL"/>
        </w:rPr>
        <w:t>frojnë pranë këtyre strukturave</w:t>
      </w:r>
      <w:r w:rsidR="00983587" w:rsidRPr="00513D70">
        <w:rPr>
          <w:rFonts w:ascii="Garamond" w:eastAsia="Times New Roman" w:hAnsi="Garamond" w:cs="Times New Roman"/>
          <w:color w:val="000000"/>
          <w:sz w:val="24"/>
          <w:szCs w:val="24"/>
          <w:lang w:val="sq-AL"/>
        </w:rPr>
        <w:t xml:space="preserve"> përfitojnë një </w:t>
      </w:r>
      <w:r w:rsidR="00983587" w:rsidRPr="00513D70">
        <w:rPr>
          <w:rFonts w:ascii="Garamond" w:eastAsia="Times New Roman" w:hAnsi="Garamond" w:cs="Times New Roman"/>
          <w:sz w:val="24"/>
          <w:szCs w:val="24"/>
          <w:lang w:val="sq-AL"/>
        </w:rPr>
        <w:t>trajtim financiar</w:t>
      </w:r>
      <w:r w:rsidR="00A9151E" w:rsidRPr="00513D70">
        <w:rPr>
          <w:rFonts w:ascii="Garamond" w:eastAsia="Times New Roman" w:hAnsi="Garamond" w:cs="Times New Roman"/>
          <w:sz w:val="24"/>
          <w:szCs w:val="24"/>
          <w:lang w:val="sq-AL"/>
        </w:rPr>
        <w:t>,</w:t>
      </w:r>
      <w:r w:rsidR="00983587" w:rsidRPr="00513D70">
        <w:rPr>
          <w:rFonts w:ascii="Garamond" w:eastAsia="Times New Roman" w:hAnsi="Garamond" w:cs="Times New Roman"/>
          <w:sz w:val="24"/>
          <w:szCs w:val="24"/>
          <w:lang w:val="sq-AL"/>
        </w:rPr>
        <w:t xml:space="preserve"> si</w:t>
      </w:r>
      <w:r w:rsidR="00A9151E" w:rsidRPr="00513D70">
        <w:rPr>
          <w:rFonts w:ascii="Garamond" w:eastAsia="Times New Roman" w:hAnsi="Garamond" w:cs="Times New Roman"/>
          <w:sz w:val="24"/>
          <w:szCs w:val="24"/>
          <w:lang w:val="sq-AL"/>
        </w:rPr>
        <w:t xml:space="preserve"> më poshtë</w:t>
      </w:r>
      <w:r w:rsidR="00983587" w:rsidRPr="00513D70">
        <w:rPr>
          <w:rFonts w:ascii="Garamond" w:eastAsia="Times New Roman" w:hAnsi="Garamond" w:cs="Times New Roman"/>
          <w:sz w:val="24"/>
          <w:szCs w:val="24"/>
          <w:lang w:val="sq-AL"/>
        </w:rPr>
        <w:t xml:space="preserve"> vijon:</w:t>
      </w:r>
    </w:p>
    <w:p w14:paraId="2E12D42B" w14:textId="45C5D8DB" w:rsidR="00E27B86"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a) </w:t>
      </w:r>
      <w:r w:rsidR="00561821">
        <w:rPr>
          <w:rFonts w:ascii="Garamond" w:eastAsia="Times New Roman" w:hAnsi="Garamond" w:cs="Times New Roman"/>
          <w:color w:val="000000"/>
          <w:sz w:val="24"/>
          <w:szCs w:val="24"/>
          <w:lang w:val="sq-AL"/>
        </w:rPr>
        <w:t>k</w:t>
      </w:r>
      <w:r w:rsidR="00832AF6" w:rsidRPr="00513D70">
        <w:rPr>
          <w:rFonts w:ascii="Garamond" w:eastAsia="Times New Roman" w:hAnsi="Garamond" w:cs="Times New Roman"/>
          <w:color w:val="000000"/>
          <w:sz w:val="24"/>
          <w:szCs w:val="24"/>
          <w:lang w:val="sq-AL"/>
        </w:rPr>
        <w:t>ur shërbejnë</w:t>
      </w:r>
      <w:r w:rsidR="00832AF6" w:rsidRPr="00513D70">
        <w:rPr>
          <w:rFonts w:ascii="Garamond" w:eastAsia="Times New Roman" w:hAnsi="Garamond" w:cs="Times New Roman"/>
          <w:sz w:val="24"/>
          <w:szCs w:val="24"/>
          <w:lang w:val="sq-AL"/>
        </w:rPr>
        <w:t xml:space="preserve"> </w:t>
      </w:r>
      <w:r w:rsidR="00E27B86" w:rsidRPr="00513D70">
        <w:rPr>
          <w:rFonts w:ascii="Garamond" w:eastAsia="Times New Roman" w:hAnsi="Garamond" w:cs="Times New Roman"/>
          <w:sz w:val="24"/>
          <w:szCs w:val="24"/>
          <w:lang w:val="sq-AL"/>
        </w:rPr>
        <w:t xml:space="preserve">në </w:t>
      </w:r>
      <w:r w:rsidR="0097395E" w:rsidRPr="00513D70">
        <w:rPr>
          <w:rFonts w:ascii="Garamond" w:eastAsia="Times New Roman" w:hAnsi="Garamond" w:cs="Times New Roman"/>
          <w:sz w:val="24"/>
          <w:szCs w:val="24"/>
          <w:lang w:val="sq-AL"/>
        </w:rPr>
        <w:t>strukturat shëndetësore universitare dhe në Qendrën Spitalore Rajonale të Tiranës “Shefqet Ndroqi”,</w:t>
      </w:r>
      <w:r w:rsidR="00E27B86" w:rsidRPr="00513D70">
        <w:rPr>
          <w:rFonts w:ascii="Garamond" w:eastAsia="Times New Roman" w:hAnsi="Garamond" w:cs="Times New Roman"/>
          <w:sz w:val="24"/>
          <w:szCs w:val="24"/>
          <w:lang w:val="sq-AL"/>
        </w:rPr>
        <w:t xml:space="preserve"> </w:t>
      </w:r>
      <w:r w:rsidR="00E27B86" w:rsidRPr="00513D70">
        <w:rPr>
          <w:rFonts w:ascii="Garamond" w:eastAsia="Times New Roman" w:hAnsi="Garamond" w:cs="Times New Roman"/>
          <w:color w:val="000000"/>
          <w:sz w:val="24"/>
          <w:szCs w:val="24"/>
          <w:lang w:val="sq-AL"/>
        </w:rPr>
        <w:t>për shërbimin që ofrojnë pranë këtyre strukturave</w:t>
      </w:r>
      <w:r w:rsidR="001F30C7" w:rsidRPr="00513D70">
        <w:rPr>
          <w:rFonts w:ascii="Garamond" w:eastAsia="Times New Roman" w:hAnsi="Garamond" w:cs="Times New Roman"/>
          <w:color w:val="000000"/>
          <w:sz w:val="24"/>
          <w:szCs w:val="24"/>
          <w:lang w:val="sq-AL"/>
        </w:rPr>
        <w:t>,</w:t>
      </w:r>
      <w:r w:rsidR="006F5E0E" w:rsidRPr="00513D70">
        <w:rPr>
          <w:rFonts w:ascii="Garamond" w:eastAsia="Times New Roman" w:hAnsi="Garamond" w:cs="Times New Roman"/>
          <w:color w:val="000000"/>
          <w:sz w:val="24"/>
          <w:szCs w:val="24"/>
          <w:lang w:val="sq-AL"/>
        </w:rPr>
        <w:t xml:space="preserve"> në pozicionin “shef shërbimi”</w:t>
      </w:r>
      <w:r w:rsidR="00E27B86" w:rsidRPr="00513D70">
        <w:rPr>
          <w:rFonts w:ascii="Garamond" w:eastAsia="Times New Roman" w:hAnsi="Garamond" w:cs="Times New Roman"/>
          <w:color w:val="000000"/>
          <w:sz w:val="24"/>
          <w:szCs w:val="24"/>
          <w:lang w:val="sq-AL"/>
        </w:rPr>
        <w:t xml:space="preserve">, </w:t>
      </w:r>
      <w:r w:rsidR="0097395E" w:rsidRPr="00513D70">
        <w:rPr>
          <w:rFonts w:ascii="Garamond" w:eastAsia="Times New Roman" w:hAnsi="Garamond" w:cs="Times New Roman"/>
          <w:color w:val="000000"/>
          <w:sz w:val="24"/>
          <w:szCs w:val="24"/>
          <w:lang w:val="sq-AL"/>
        </w:rPr>
        <w:t>mas</w:t>
      </w:r>
      <w:r w:rsidR="00776A1B" w:rsidRPr="00513D70">
        <w:rPr>
          <w:rFonts w:ascii="Garamond" w:eastAsia="Times New Roman" w:hAnsi="Garamond" w:cs="Times New Roman"/>
          <w:color w:val="000000"/>
          <w:sz w:val="24"/>
          <w:szCs w:val="24"/>
          <w:lang w:val="sq-AL"/>
        </w:rPr>
        <w:t xml:space="preserve">a </w:t>
      </w:r>
      <w:r w:rsidR="00D92F5C" w:rsidRPr="00513D70">
        <w:rPr>
          <w:rFonts w:ascii="Garamond" w:eastAsia="Times New Roman" w:hAnsi="Garamond" w:cs="Times New Roman"/>
          <w:color w:val="000000"/>
          <w:sz w:val="24"/>
          <w:szCs w:val="24"/>
          <w:lang w:val="sq-AL"/>
        </w:rPr>
        <w:t>e trajtimit financiar</w:t>
      </w:r>
      <w:r w:rsidR="00A9151E" w:rsidRPr="00513D70">
        <w:rPr>
          <w:rFonts w:ascii="Garamond" w:eastAsia="Times New Roman" w:hAnsi="Garamond" w:cs="Times New Roman"/>
          <w:color w:val="000000"/>
          <w:sz w:val="24"/>
          <w:szCs w:val="24"/>
          <w:lang w:val="sq-AL"/>
        </w:rPr>
        <w:t>,</w:t>
      </w:r>
      <w:r w:rsidR="00776A1B" w:rsidRPr="00513D70">
        <w:rPr>
          <w:rFonts w:ascii="Garamond" w:eastAsia="Times New Roman" w:hAnsi="Garamond" w:cs="Times New Roman"/>
          <w:color w:val="000000"/>
          <w:sz w:val="24"/>
          <w:szCs w:val="24"/>
          <w:lang w:val="sq-AL"/>
        </w:rPr>
        <w:t xml:space="preserve"> </w:t>
      </w:r>
      <w:r w:rsidR="006F5E0E" w:rsidRPr="00513D70">
        <w:rPr>
          <w:rFonts w:ascii="Garamond" w:eastAsia="Times New Roman" w:hAnsi="Garamond" w:cs="Times New Roman"/>
          <w:color w:val="000000"/>
          <w:sz w:val="24"/>
          <w:szCs w:val="24"/>
          <w:lang w:val="sq-AL"/>
        </w:rPr>
        <w:t xml:space="preserve">sipas nivelit të kualifikimit shkencor përkatës, </w:t>
      </w:r>
      <w:r w:rsidR="002B6397" w:rsidRPr="00513D70">
        <w:rPr>
          <w:rFonts w:ascii="Garamond" w:eastAsia="Times New Roman" w:hAnsi="Garamond" w:cs="Times New Roman"/>
          <w:color w:val="000000"/>
          <w:sz w:val="24"/>
          <w:szCs w:val="24"/>
          <w:lang w:val="sq-AL"/>
        </w:rPr>
        <w:t>ë</w:t>
      </w:r>
      <w:r w:rsidR="00776A1B" w:rsidRPr="00513D70">
        <w:rPr>
          <w:rFonts w:ascii="Garamond" w:eastAsia="Times New Roman" w:hAnsi="Garamond" w:cs="Times New Roman"/>
          <w:color w:val="000000"/>
          <w:sz w:val="24"/>
          <w:szCs w:val="24"/>
          <w:lang w:val="sq-AL"/>
        </w:rPr>
        <w:t>sht</w:t>
      </w:r>
      <w:r w:rsidR="002B6397" w:rsidRPr="00513D70">
        <w:rPr>
          <w:rFonts w:ascii="Garamond" w:eastAsia="Times New Roman" w:hAnsi="Garamond" w:cs="Times New Roman"/>
          <w:color w:val="000000"/>
          <w:sz w:val="24"/>
          <w:szCs w:val="24"/>
          <w:lang w:val="sq-AL"/>
        </w:rPr>
        <w:t>ë</w:t>
      </w:r>
      <w:r w:rsidR="0097395E" w:rsidRPr="00513D70">
        <w:rPr>
          <w:rFonts w:ascii="Garamond" w:eastAsia="Times New Roman" w:hAnsi="Garamond" w:cs="Times New Roman"/>
          <w:color w:val="000000"/>
          <w:sz w:val="24"/>
          <w:szCs w:val="24"/>
          <w:lang w:val="sq-AL"/>
        </w:rPr>
        <w:t xml:space="preserve">: </w:t>
      </w:r>
    </w:p>
    <w:p w14:paraId="263ED72F" w14:textId="77777777" w:rsidR="00B44D44" w:rsidRPr="00513D70" w:rsidRDefault="00B44D44"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p>
    <w:tbl>
      <w:tblPr>
        <w:tblW w:w="8881" w:type="dxa"/>
        <w:tblLook w:val="04A0" w:firstRow="1" w:lastRow="0" w:firstColumn="1" w:lastColumn="0" w:noHBand="0" w:noVBand="1"/>
      </w:tblPr>
      <w:tblGrid>
        <w:gridCol w:w="665"/>
        <w:gridCol w:w="4820"/>
        <w:gridCol w:w="3396"/>
      </w:tblGrid>
      <w:tr w:rsidR="00C412CA" w:rsidRPr="00513D70" w14:paraId="1C778EFD" w14:textId="77777777" w:rsidTr="00C846A8">
        <w:trPr>
          <w:trHeight w:val="56"/>
        </w:trPr>
        <w:tc>
          <w:tcPr>
            <w:tcW w:w="665" w:type="dxa"/>
            <w:tcBorders>
              <w:top w:val="single" w:sz="4" w:space="0" w:color="auto"/>
              <w:left w:val="single" w:sz="4" w:space="0" w:color="auto"/>
              <w:bottom w:val="single" w:sz="4" w:space="0" w:color="auto"/>
              <w:right w:val="single" w:sz="4" w:space="0" w:color="auto"/>
            </w:tcBorders>
            <w:noWrap/>
            <w:vAlign w:val="bottom"/>
            <w:hideMark/>
          </w:tcPr>
          <w:p w14:paraId="54A0C875" w14:textId="77777777" w:rsidR="00C412CA" w:rsidRPr="006759F6" w:rsidRDefault="00C412CA" w:rsidP="006D0353">
            <w:pPr>
              <w:pStyle w:val="ListParagraph"/>
              <w:numPr>
                <w:ilvl w:val="3"/>
                <w:numId w:val="5"/>
              </w:numPr>
              <w:spacing w:after="0" w:line="240" w:lineRule="auto"/>
              <w:ind w:left="0" w:firstLine="284"/>
              <w:contextualSpacing w:val="0"/>
              <w:jc w:val="both"/>
              <w:rPr>
                <w:rFonts w:ascii="Garamond" w:eastAsia="MS Mincho" w:hAnsi="Garamond" w:cs="Times New Roman"/>
                <w:sz w:val="20"/>
                <w:szCs w:val="24"/>
                <w:lang w:val="sq-AL" w:eastAsia="en-GB"/>
              </w:rPr>
            </w:pPr>
          </w:p>
        </w:tc>
        <w:tc>
          <w:tcPr>
            <w:tcW w:w="4820" w:type="dxa"/>
            <w:tcBorders>
              <w:top w:val="single" w:sz="4" w:space="0" w:color="auto"/>
              <w:left w:val="nil"/>
              <w:bottom w:val="single" w:sz="4" w:space="0" w:color="auto"/>
              <w:right w:val="single" w:sz="4" w:space="0" w:color="auto"/>
            </w:tcBorders>
            <w:noWrap/>
            <w:vAlign w:val="bottom"/>
            <w:hideMark/>
          </w:tcPr>
          <w:p w14:paraId="373721DF" w14:textId="65015C4C" w:rsidR="00C412CA" w:rsidRPr="006759F6" w:rsidRDefault="00C412CA" w:rsidP="00C846A8">
            <w:pPr>
              <w:spacing w:after="0" w:line="240" w:lineRule="auto"/>
              <w:jc w:val="both"/>
              <w:rPr>
                <w:rFonts w:ascii="Garamond" w:eastAsia="MS Mincho" w:hAnsi="Garamond" w:cs="Times New Roman"/>
                <w:b/>
                <w:sz w:val="20"/>
                <w:szCs w:val="24"/>
                <w:lang w:val="sq-AL" w:eastAsia="en-GB"/>
              </w:rPr>
            </w:pPr>
            <w:r w:rsidRPr="006759F6">
              <w:rPr>
                <w:rFonts w:ascii="Garamond" w:eastAsia="MS Mincho" w:hAnsi="Garamond" w:cs="Times New Roman"/>
                <w:b/>
                <w:sz w:val="20"/>
                <w:szCs w:val="24"/>
                <w:lang w:val="sq-AL" w:eastAsia="en-GB"/>
              </w:rPr>
              <w:t>Grada shkencore/</w:t>
            </w:r>
            <w:r w:rsidR="00C846A8" w:rsidRPr="006759F6">
              <w:rPr>
                <w:rFonts w:ascii="Garamond" w:eastAsia="MS Mincho" w:hAnsi="Garamond" w:cs="Times New Roman"/>
                <w:b/>
                <w:sz w:val="20"/>
                <w:szCs w:val="24"/>
                <w:lang w:val="sq-AL" w:eastAsia="en-GB"/>
              </w:rPr>
              <w:t xml:space="preserve">titulli </w:t>
            </w:r>
            <w:r w:rsidRPr="006759F6">
              <w:rPr>
                <w:rFonts w:ascii="Garamond" w:eastAsia="MS Mincho" w:hAnsi="Garamond" w:cs="Times New Roman"/>
                <w:b/>
                <w:sz w:val="20"/>
                <w:szCs w:val="24"/>
                <w:lang w:val="sq-AL" w:eastAsia="en-GB"/>
              </w:rPr>
              <w:t>akademik</w:t>
            </w:r>
          </w:p>
        </w:tc>
        <w:tc>
          <w:tcPr>
            <w:tcW w:w="3396" w:type="dxa"/>
            <w:tcBorders>
              <w:top w:val="single" w:sz="4" w:space="0" w:color="auto"/>
              <w:left w:val="nil"/>
              <w:bottom w:val="single" w:sz="4" w:space="0" w:color="auto"/>
              <w:right w:val="single" w:sz="4" w:space="0" w:color="auto"/>
            </w:tcBorders>
            <w:vAlign w:val="bottom"/>
            <w:hideMark/>
          </w:tcPr>
          <w:p w14:paraId="591B3B08" w14:textId="77777777" w:rsidR="00C412CA" w:rsidRPr="00561821" w:rsidRDefault="00C412CA" w:rsidP="006D0353">
            <w:pPr>
              <w:spacing w:after="0" w:line="240" w:lineRule="auto"/>
              <w:ind w:firstLine="284"/>
              <w:jc w:val="center"/>
              <w:rPr>
                <w:rFonts w:ascii="Garamond" w:eastAsia="MS Mincho" w:hAnsi="Garamond" w:cs="Times New Roman"/>
                <w:b/>
                <w:sz w:val="20"/>
                <w:szCs w:val="24"/>
                <w:lang w:val="sq-AL" w:eastAsia="en-GB"/>
              </w:rPr>
            </w:pPr>
            <w:r w:rsidRPr="00561821">
              <w:rPr>
                <w:rFonts w:ascii="Garamond" w:eastAsia="MS Mincho" w:hAnsi="Garamond" w:cs="Times New Roman"/>
                <w:b/>
                <w:sz w:val="20"/>
                <w:szCs w:val="24"/>
                <w:lang w:val="sq-AL" w:eastAsia="en-GB"/>
              </w:rPr>
              <w:t>Masa e trajtimit financiar</w:t>
            </w:r>
          </w:p>
          <w:p w14:paraId="04B485A4" w14:textId="77777777" w:rsidR="00C412CA" w:rsidRPr="00561821" w:rsidRDefault="00C412CA" w:rsidP="006D0353">
            <w:pPr>
              <w:spacing w:after="0" w:line="240" w:lineRule="auto"/>
              <w:ind w:firstLine="284"/>
              <w:jc w:val="center"/>
              <w:rPr>
                <w:rFonts w:ascii="Garamond" w:eastAsia="MS Mincho" w:hAnsi="Garamond" w:cs="Times New Roman"/>
                <w:b/>
                <w:sz w:val="20"/>
                <w:szCs w:val="24"/>
                <w:lang w:val="sq-AL" w:eastAsia="en-GB"/>
              </w:rPr>
            </w:pPr>
            <w:r w:rsidRPr="00561821">
              <w:rPr>
                <w:rFonts w:ascii="Garamond" w:eastAsia="MS Mincho" w:hAnsi="Garamond" w:cs="Times New Roman"/>
                <w:b/>
                <w:sz w:val="20"/>
                <w:szCs w:val="24"/>
                <w:lang w:val="sq-AL" w:eastAsia="en-GB"/>
              </w:rPr>
              <w:t>(lekë në muaj)</w:t>
            </w:r>
          </w:p>
        </w:tc>
      </w:tr>
      <w:tr w:rsidR="00C412CA" w:rsidRPr="00513D70" w14:paraId="32DF487B" w14:textId="77777777" w:rsidTr="00C846A8">
        <w:trPr>
          <w:trHeight w:val="300"/>
        </w:trPr>
        <w:tc>
          <w:tcPr>
            <w:tcW w:w="665" w:type="dxa"/>
            <w:tcBorders>
              <w:top w:val="nil"/>
              <w:left w:val="single" w:sz="4" w:space="0" w:color="auto"/>
              <w:bottom w:val="single" w:sz="4" w:space="0" w:color="auto"/>
              <w:right w:val="single" w:sz="4" w:space="0" w:color="auto"/>
            </w:tcBorders>
            <w:noWrap/>
            <w:vAlign w:val="bottom"/>
            <w:hideMark/>
          </w:tcPr>
          <w:p w14:paraId="31B55268" w14:textId="1E9F55A3"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1</w:t>
            </w:r>
          </w:p>
        </w:tc>
        <w:tc>
          <w:tcPr>
            <w:tcW w:w="4820" w:type="dxa"/>
            <w:tcBorders>
              <w:top w:val="nil"/>
              <w:left w:val="nil"/>
              <w:bottom w:val="single" w:sz="4" w:space="0" w:color="auto"/>
              <w:right w:val="single" w:sz="4" w:space="0" w:color="auto"/>
            </w:tcBorders>
            <w:noWrap/>
            <w:vAlign w:val="bottom"/>
            <w:hideMark/>
          </w:tcPr>
          <w:p w14:paraId="14273919" w14:textId="38EC0984"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Shef shërbimi me titullin “Profesor”</w:t>
            </w:r>
          </w:p>
        </w:tc>
        <w:tc>
          <w:tcPr>
            <w:tcW w:w="3396" w:type="dxa"/>
            <w:tcBorders>
              <w:top w:val="nil"/>
              <w:left w:val="nil"/>
              <w:bottom w:val="single" w:sz="4" w:space="0" w:color="auto"/>
              <w:right w:val="single" w:sz="4" w:space="0" w:color="auto"/>
            </w:tcBorders>
            <w:noWrap/>
            <w:vAlign w:val="bottom"/>
            <w:hideMark/>
          </w:tcPr>
          <w:p w14:paraId="3FC63B57" w14:textId="6E45F2FF" w:rsidR="00C412CA" w:rsidRPr="00561821" w:rsidRDefault="00C412CA"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1</w:t>
            </w:r>
            <w:r w:rsidR="00A9151E" w:rsidRPr="00561821">
              <w:rPr>
                <w:rFonts w:ascii="Garamond" w:eastAsia="MS Mincho" w:hAnsi="Garamond" w:cs="Times New Roman"/>
                <w:sz w:val="20"/>
                <w:szCs w:val="24"/>
                <w:lang w:val="sq-AL" w:eastAsia="en-GB"/>
              </w:rPr>
              <w:t xml:space="preserve">25 </w:t>
            </w:r>
            <w:r w:rsidRPr="00561821">
              <w:rPr>
                <w:rFonts w:ascii="Garamond" w:eastAsia="MS Mincho" w:hAnsi="Garamond" w:cs="Times New Roman"/>
                <w:sz w:val="20"/>
                <w:szCs w:val="24"/>
                <w:lang w:val="sq-AL" w:eastAsia="en-GB"/>
              </w:rPr>
              <w:t>000</w:t>
            </w:r>
          </w:p>
        </w:tc>
      </w:tr>
      <w:tr w:rsidR="00C412CA" w:rsidRPr="00513D70" w14:paraId="488297B1" w14:textId="77777777" w:rsidTr="00C846A8">
        <w:trPr>
          <w:trHeight w:val="300"/>
        </w:trPr>
        <w:tc>
          <w:tcPr>
            <w:tcW w:w="665" w:type="dxa"/>
            <w:tcBorders>
              <w:top w:val="nil"/>
              <w:left w:val="single" w:sz="4" w:space="0" w:color="auto"/>
              <w:bottom w:val="single" w:sz="4" w:space="0" w:color="auto"/>
              <w:right w:val="single" w:sz="4" w:space="0" w:color="auto"/>
            </w:tcBorders>
            <w:noWrap/>
            <w:vAlign w:val="bottom"/>
            <w:hideMark/>
          </w:tcPr>
          <w:p w14:paraId="3AEC6249" w14:textId="61A50D9A"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2</w:t>
            </w:r>
          </w:p>
        </w:tc>
        <w:tc>
          <w:tcPr>
            <w:tcW w:w="4820" w:type="dxa"/>
            <w:tcBorders>
              <w:top w:val="nil"/>
              <w:left w:val="nil"/>
              <w:bottom w:val="single" w:sz="4" w:space="0" w:color="auto"/>
              <w:right w:val="single" w:sz="4" w:space="0" w:color="auto"/>
            </w:tcBorders>
            <w:noWrap/>
            <w:vAlign w:val="bottom"/>
            <w:hideMark/>
          </w:tcPr>
          <w:p w14:paraId="19836EED" w14:textId="5235DF39"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Shef shërbimi me titullin “Profesor i associuar”</w:t>
            </w:r>
          </w:p>
        </w:tc>
        <w:tc>
          <w:tcPr>
            <w:tcW w:w="3396" w:type="dxa"/>
            <w:tcBorders>
              <w:top w:val="nil"/>
              <w:left w:val="nil"/>
              <w:bottom w:val="single" w:sz="4" w:space="0" w:color="auto"/>
              <w:right w:val="single" w:sz="4" w:space="0" w:color="auto"/>
            </w:tcBorders>
            <w:noWrap/>
            <w:vAlign w:val="bottom"/>
            <w:hideMark/>
          </w:tcPr>
          <w:p w14:paraId="62433CDB" w14:textId="722E7172" w:rsidR="00C412CA" w:rsidRPr="00561821" w:rsidRDefault="00A9151E"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 xml:space="preserve">120 </w:t>
            </w:r>
            <w:r w:rsidR="00C412CA" w:rsidRPr="00561821">
              <w:rPr>
                <w:rFonts w:ascii="Garamond" w:eastAsia="MS Mincho" w:hAnsi="Garamond" w:cs="Times New Roman"/>
                <w:sz w:val="20"/>
                <w:szCs w:val="24"/>
                <w:lang w:val="sq-AL" w:eastAsia="en-GB"/>
              </w:rPr>
              <w:t>000</w:t>
            </w:r>
          </w:p>
        </w:tc>
      </w:tr>
      <w:tr w:rsidR="00C412CA" w:rsidRPr="00513D70" w14:paraId="296C6B03" w14:textId="77777777" w:rsidTr="00C846A8">
        <w:trPr>
          <w:trHeight w:val="300"/>
        </w:trPr>
        <w:tc>
          <w:tcPr>
            <w:tcW w:w="665" w:type="dxa"/>
            <w:tcBorders>
              <w:top w:val="single" w:sz="4" w:space="0" w:color="auto"/>
              <w:left w:val="single" w:sz="4" w:space="0" w:color="auto"/>
              <w:bottom w:val="single" w:sz="4" w:space="0" w:color="auto"/>
              <w:right w:val="single" w:sz="4" w:space="0" w:color="auto"/>
            </w:tcBorders>
            <w:noWrap/>
            <w:vAlign w:val="bottom"/>
            <w:hideMark/>
          </w:tcPr>
          <w:p w14:paraId="55023DFC" w14:textId="1407C06A" w:rsidR="00C412CA" w:rsidRPr="00561821" w:rsidRDefault="00C412CA" w:rsidP="006D0353">
            <w:pPr>
              <w:spacing w:after="0" w:line="240" w:lineRule="auto"/>
              <w:ind w:firstLine="284"/>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3</w:t>
            </w:r>
          </w:p>
        </w:tc>
        <w:tc>
          <w:tcPr>
            <w:tcW w:w="4820" w:type="dxa"/>
            <w:tcBorders>
              <w:top w:val="single" w:sz="4" w:space="0" w:color="auto"/>
              <w:left w:val="nil"/>
              <w:bottom w:val="single" w:sz="4" w:space="0" w:color="auto"/>
              <w:right w:val="single" w:sz="4" w:space="0" w:color="auto"/>
            </w:tcBorders>
            <w:noWrap/>
            <w:vAlign w:val="bottom"/>
            <w:hideMark/>
          </w:tcPr>
          <w:p w14:paraId="5210E0D6" w14:textId="77C1787A" w:rsidR="00C412CA" w:rsidRPr="00561821" w:rsidRDefault="00C412CA" w:rsidP="00C846A8">
            <w:pPr>
              <w:spacing w:after="0" w:line="240" w:lineRule="auto"/>
              <w:jc w:val="both"/>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Shef shërbimi me gradën shkencore “Doktor”</w:t>
            </w:r>
          </w:p>
        </w:tc>
        <w:tc>
          <w:tcPr>
            <w:tcW w:w="3396" w:type="dxa"/>
            <w:tcBorders>
              <w:top w:val="single" w:sz="4" w:space="0" w:color="auto"/>
              <w:left w:val="nil"/>
              <w:bottom w:val="single" w:sz="4" w:space="0" w:color="auto"/>
              <w:right w:val="single" w:sz="4" w:space="0" w:color="auto"/>
            </w:tcBorders>
            <w:noWrap/>
            <w:vAlign w:val="bottom"/>
            <w:hideMark/>
          </w:tcPr>
          <w:p w14:paraId="6C8E47FB" w14:textId="675687CA" w:rsidR="00C412CA" w:rsidRPr="00561821" w:rsidRDefault="00A9151E" w:rsidP="006D0353">
            <w:pPr>
              <w:spacing w:after="0" w:line="240" w:lineRule="auto"/>
              <w:ind w:firstLine="284"/>
              <w:jc w:val="center"/>
              <w:rPr>
                <w:rFonts w:ascii="Garamond" w:eastAsia="MS Mincho" w:hAnsi="Garamond" w:cs="Times New Roman"/>
                <w:sz w:val="20"/>
                <w:szCs w:val="24"/>
                <w:lang w:val="sq-AL" w:eastAsia="en-GB"/>
              </w:rPr>
            </w:pPr>
            <w:r w:rsidRPr="00561821">
              <w:rPr>
                <w:rFonts w:ascii="Garamond" w:eastAsia="MS Mincho" w:hAnsi="Garamond" w:cs="Times New Roman"/>
                <w:sz w:val="20"/>
                <w:szCs w:val="24"/>
                <w:lang w:val="sq-AL" w:eastAsia="en-GB"/>
              </w:rPr>
              <w:t xml:space="preserve">117 </w:t>
            </w:r>
            <w:r w:rsidR="00C412CA" w:rsidRPr="00561821">
              <w:rPr>
                <w:rFonts w:ascii="Garamond" w:eastAsia="MS Mincho" w:hAnsi="Garamond" w:cs="Times New Roman"/>
                <w:sz w:val="20"/>
                <w:szCs w:val="24"/>
                <w:lang w:val="sq-AL" w:eastAsia="en-GB"/>
              </w:rPr>
              <w:t>000</w:t>
            </w:r>
          </w:p>
        </w:tc>
      </w:tr>
    </w:tbl>
    <w:p w14:paraId="7FF49BC3" w14:textId="77777777" w:rsidR="00C412CA" w:rsidRPr="00513D70" w:rsidRDefault="00C412CA"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p>
    <w:p w14:paraId="652E4D12" w14:textId="7FFAADEB" w:rsidR="00EB1F4E"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b) </w:t>
      </w:r>
      <w:r w:rsidR="00561821">
        <w:rPr>
          <w:rFonts w:ascii="Garamond" w:eastAsia="Times New Roman" w:hAnsi="Garamond" w:cs="Times New Roman"/>
          <w:color w:val="000000"/>
          <w:sz w:val="24"/>
          <w:szCs w:val="24"/>
          <w:lang w:val="sq-AL"/>
        </w:rPr>
        <w:t>k</w:t>
      </w:r>
      <w:r w:rsidR="00832AF6" w:rsidRPr="00513D70">
        <w:rPr>
          <w:rFonts w:ascii="Garamond" w:eastAsia="Times New Roman" w:hAnsi="Garamond" w:cs="Times New Roman"/>
          <w:color w:val="000000"/>
          <w:sz w:val="24"/>
          <w:szCs w:val="24"/>
          <w:lang w:val="sq-AL"/>
        </w:rPr>
        <w:t xml:space="preserve">ur shërbejnë </w:t>
      </w:r>
      <w:r w:rsidR="00F92ED0" w:rsidRPr="00513D70">
        <w:rPr>
          <w:rFonts w:ascii="Garamond" w:eastAsia="Times New Roman" w:hAnsi="Garamond" w:cs="Times New Roman"/>
          <w:color w:val="000000"/>
          <w:sz w:val="24"/>
          <w:szCs w:val="24"/>
          <w:lang w:val="sq-AL"/>
        </w:rPr>
        <w:t>në Instituti</w:t>
      </w:r>
      <w:r w:rsidR="00735F59" w:rsidRPr="00513D70">
        <w:rPr>
          <w:rFonts w:ascii="Garamond" w:eastAsia="Times New Roman" w:hAnsi="Garamond" w:cs="Times New Roman"/>
          <w:color w:val="000000"/>
          <w:sz w:val="24"/>
          <w:szCs w:val="24"/>
          <w:lang w:val="sq-AL"/>
        </w:rPr>
        <w:t>n</w:t>
      </w:r>
      <w:r w:rsidR="00F92ED0" w:rsidRPr="00513D70">
        <w:rPr>
          <w:rFonts w:ascii="Garamond" w:eastAsia="Times New Roman" w:hAnsi="Garamond" w:cs="Times New Roman"/>
          <w:color w:val="000000"/>
          <w:sz w:val="24"/>
          <w:szCs w:val="24"/>
          <w:lang w:val="sq-AL"/>
        </w:rPr>
        <w:t xml:space="preserve"> </w:t>
      </w:r>
      <w:r w:rsidR="00735F59" w:rsidRPr="00513D70">
        <w:rPr>
          <w:rFonts w:ascii="Garamond" w:eastAsia="Times New Roman" w:hAnsi="Garamond" w:cs="Times New Roman"/>
          <w:color w:val="000000"/>
          <w:sz w:val="24"/>
          <w:szCs w:val="24"/>
          <w:lang w:val="sq-AL"/>
        </w:rPr>
        <w:t>e</w:t>
      </w:r>
      <w:r w:rsidR="00F92ED0" w:rsidRPr="00513D70">
        <w:rPr>
          <w:rFonts w:ascii="Garamond" w:eastAsia="Times New Roman" w:hAnsi="Garamond" w:cs="Times New Roman"/>
          <w:color w:val="000000"/>
          <w:sz w:val="24"/>
          <w:szCs w:val="24"/>
          <w:lang w:val="sq-AL"/>
        </w:rPr>
        <w:t xml:space="preserve"> Shëndetit Publik</w:t>
      </w:r>
      <w:r w:rsidR="006F2AFB" w:rsidRPr="00513D70">
        <w:rPr>
          <w:rFonts w:ascii="Garamond" w:eastAsia="Times New Roman" w:hAnsi="Garamond" w:cs="Times New Roman"/>
          <w:color w:val="000000"/>
          <w:sz w:val="24"/>
          <w:szCs w:val="24"/>
          <w:lang w:val="sq-AL"/>
        </w:rPr>
        <w:t xml:space="preserve">, </w:t>
      </w:r>
      <w:r w:rsidR="00735F59" w:rsidRPr="00513D70">
        <w:rPr>
          <w:rFonts w:ascii="Garamond" w:eastAsia="Times New Roman" w:hAnsi="Garamond" w:cs="Times New Roman"/>
          <w:color w:val="000000"/>
          <w:sz w:val="24"/>
          <w:szCs w:val="24"/>
          <w:lang w:val="sq-AL"/>
        </w:rPr>
        <w:t xml:space="preserve">në </w:t>
      </w:r>
      <w:r w:rsidR="00F36919" w:rsidRPr="00513D70">
        <w:rPr>
          <w:rFonts w:ascii="Garamond" w:eastAsia="Times New Roman" w:hAnsi="Garamond" w:cs="Times New Roman"/>
          <w:color w:val="000000"/>
          <w:sz w:val="24"/>
          <w:szCs w:val="24"/>
          <w:lang w:val="sq-AL"/>
        </w:rPr>
        <w:t>Qendr</w:t>
      </w:r>
      <w:r w:rsidR="002B6397"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n</w:t>
      </w:r>
      <w:r w:rsidR="00F36919" w:rsidRPr="00513D70">
        <w:rPr>
          <w:rFonts w:ascii="Garamond" w:eastAsia="Times New Roman" w:hAnsi="Garamond" w:cs="Times New Roman"/>
          <w:color w:val="000000"/>
          <w:sz w:val="24"/>
          <w:szCs w:val="24"/>
          <w:lang w:val="sq-AL"/>
        </w:rPr>
        <w:t xml:space="preserve"> Komb</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tare t</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 xml:space="preserve"> Transfuzionit t</w:t>
      </w:r>
      <w:r w:rsidR="002B6397" w:rsidRPr="00513D70">
        <w:rPr>
          <w:rFonts w:ascii="Garamond" w:eastAsia="Times New Roman" w:hAnsi="Garamond" w:cs="Times New Roman"/>
          <w:color w:val="000000"/>
          <w:sz w:val="24"/>
          <w:szCs w:val="24"/>
          <w:lang w:val="sq-AL"/>
        </w:rPr>
        <w:t>ë</w:t>
      </w:r>
      <w:r w:rsidR="00F36919" w:rsidRPr="00513D70">
        <w:rPr>
          <w:rFonts w:ascii="Garamond" w:eastAsia="Times New Roman" w:hAnsi="Garamond" w:cs="Times New Roman"/>
          <w:color w:val="000000"/>
          <w:sz w:val="24"/>
          <w:szCs w:val="24"/>
          <w:lang w:val="sq-AL"/>
        </w:rPr>
        <w:t xml:space="preserve"> Gjakut</w:t>
      </w:r>
      <w:r w:rsidR="006F2AFB" w:rsidRPr="00513D70">
        <w:rPr>
          <w:rFonts w:ascii="Garamond" w:eastAsia="Times New Roman" w:hAnsi="Garamond" w:cs="Times New Roman"/>
          <w:color w:val="000000"/>
          <w:sz w:val="24"/>
          <w:szCs w:val="24"/>
          <w:lang w:val="sq-AL"/>
        </w:rPr>
        <w:t xml:space="preserve"> dhe n</w:t>
      </w:r>
      <w:r w:rsidR="00520CEB"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 xml:space="preserve"> Klinik</w:t>
      </w:r>
      <w:r w:rsidR="00520CEB" w:rsidRPr="00513D70">
        <w:rPr>
          <w:rFonts w:ascii="Garamond" w:eastAsia="Times New Roman" w:hAnsi="Garamond" w:cs="Times New Roman"/>
          <w:color w:val="000000"/>
          <w:sz w:val="24"/>
          <w:szCs w:val="24"/>
          <w:lang w:val="sq-AL"/>
        </w:rPr>
        <w:t>ë</w:t>
      </w:r>
      <w:r w:rsidR="006F2AFB" w:rsidRPr="00513D70">
        <w:rPr>
          <w:rFonts w:ascii="Garamond" w:eastAsia="Times New Roman" w:hAnsi="Garamond" w:cs="Times New Roman"/>
          <w:color w:val="000000"/>
          <w:sz w:val="24"/>
          <w:szCs w:val="24"/>
          <w:lang w:val="sq-AL"/>
        </w:rPr>
        <w:t>n Stomatologjike Universitare</w:t>
      </w:r>
      <w:r w:rsidR="00837656" w:rsidRPr="00513D70">
        <w:rPr>
          <w:rFonts w:ascii="Garamond" w:eastAsia="Times New Roman" w:hAnsi="Garamond" w:cs="Times New Roman"/>
          <w:color w:val="000000"/>
          <w:sz w:val="24"/>
          <w:szCs w:val="24"/>
          <w:lang w:val="sq-AL"/>
        </w:rPr>
        <w:t xml:space="preserve">, si </w:t>
      </w:r>
      <w:r w:rsidR="00BB7CCD" w:rsidRPr="00513D70">
        <w:rPr>
          <w:rFonts w:ascii="Garamond" w:eastAsia="Times New Roman" w:hAnsi="Garamond" w:cs="Times New Roman"/>
          <w:color w:val="000000"/>
          <w:sz w:val="24"/>
          <w:szCs w:val="24"/>
          <w:lang w:val="sq-AL"/>
        </w:rPr>
        <w:t>dhe</w:t>
      </w:r>
      <w:r w:rsidR="001D4A9C" w:rsidRPr="00513D70">
        <w:rPr>
          <w:rFonts w:ascii="Garamond" w:eastAsia="Times New Roman" w:hAnsi="Garamond" w:cs="Times New Roman"/>
          <w:color w:val="000000"/>
          <w:sz w:val="24"/>
          <w:szCs w:val="24"/>
          <w:lang w:val="sq-AL"/>
        </w:rPr>
        <w:t xml:space="preserve"> zotërojnë </w:t>
      </w:r>
      <w:r w:rsidR="002252BB" w:rsidRPr="00513D70">
        <w:rPr>
          <w:rFonts w:ascii="Garamond" w:eastAsia="Times New Roman" w:hAnsi="Garamond" w:cs="Times New Roman"/>
          <w:color w:val="000000"/>
          <w:sz w:val="24"/>
          <w:szCs w:val="24"/>
          <w:lang w:val="sq-AL"/>
        </w:rPr>
        <w:t>gradë</w:t>
      </w:r>
      <w:r w:rsidR="00101A46" w:rsidRPr="00513D70">
        <w:rPr>
          <w:rFonts w:ascii="Garamond" w:eastAsia="Times New Roman" w:hAnsi="Garamond" w:cs="Times New Roman"/>
          <w:color w:val="000000"/>
          <w:sz w:val="24"/>
          <w:szCs w:val="24"/>
          <w:lang w:val="sq-AL"/>
        </w:rPr>
        <w:t>n</w:t>
      </w:r>
      <w:r w:rsidR="002252BB" w:rsidRPr="00513D70">
        <w:rPr>
          <w:rFonts w:ascii="Garamond" w:eastAsia="Times New Roman" w:hAnsi="Garamond" w:cs="Times New Roman"/>
          <w:color w:val="000000"/>
          <w:sz w:val="24"/>
          <w:szCs w:val="24"/>
          <w:lang w:val="sq-AL"/>
        </w:rPr>
        <w:t xml:space="preserve"> </w:t>
      </w:r>
      <w:r w:rsidR="00837656" w:rsidRPr="00513D70">
        <w:rPr>
          <w:rFonts w:ascii="Garamond" w:eastAsia="Times New Roman" w:hAnsi="Garamond" w:cs="Times New Roman"/>
          <w:color w:val="000000"/>
          <w:sz w:val="24"/>
          <w:szCs w:val="24"/>
          <w:lang w:val="sq-AL"/>
        </w:rPr>
        <w:t xml:space="preserve">shkencore </w:t>
      </w:r>
      <w:r w:rsidR="00101A46" w:rsidRPr="00513D70">
        <w:rPr>
          <w:rFonts w:ascii="Garamond" w:eastAsia="Times New Roman" w:hAnsi="Garamond" w:cs="Times New Roman"/>
          <w:color w:val="000000"/>
          <w:sz w:val="24"/>
          <w:szCs w:val="24"/>
          <w:lang w:val="sq-AL"/>
        </w:rPr>
        <w:t>“</w:t>
      </w:r>
      <w:r w:rsidR="00837656" w:rsidRPr="00513D70">
        <w:rPr>
          <w:rFonts w:ascii="Garamond" w:eastAsia="Times New Roman" w:hAnsi="Garamond" w:cs="Times New Roman"/>
          <w:color w:val="000000"/>
          <w:sz w:val="24"/>
          <w:szCs w:val="24"/>
          <w:lang w:val="sq-AL"/>
        </w:rPr>
        <w:t>D</w:t>
      </w:r>
      <w:r w:rsidR="00101A46" w:rsidRPr="00513D70">
        <w:rPr>
          <w:rFonts w:ascii="Garamond" w:eastAsia="Times New Roman" w:hAnsi="Garamond" w:cs="Times New Roman"/>
          <w:color w:val="000000"/>
          <w:sz w:val="24"/>
          <w:szCs w:val="24"/>
          <w:lang w:val="sq-AL"/>
        </w:rPr>
        <w:t>oktor”</w:t>
      </w:r>
      <w:r w:rsidR="002252BB" w:rsidRPr="00513D70">
        <w:rPr>
          <w:rFonts w:ascii="Garamond" w:eastAsia="Times New Roman" w:hAnsi="Garamond" w:cs="Times New Roman"/>
          <w:color w:val="000000"/>
          <w:sz w:val="24"/>
          <w:szCs w:val="24"/>
          <w:lang w:val="sq-AL"/>
        </w:rPr>
        <w:t xml:space="preserve"> apo titu</w:t>
      </w:r>
      <w:r w:rsidR="00950C59" w:rsidRPr="00513D70">
        <w:rPr>
          <w:rFonts w:ascii="Garamond" w:eastAsia="Times New Roman" w:hAnsi="Garamond" w:cs="Times New Roman"/>
          <w:color w:val="000000"/>
          <w:sz w:val="24"/>
          <w:szCs w:val="24"/>
          <w:lang w:val="sq-AL"/>
        </w:rPr>
        <w:t>jt</w:t>
      </w:r>
      <w:r w:rsidR="002252BB" w:rsidRPr="00513D70">
        <w:rPr>
          <w:rFonts w:ascii="Garamond" w:eastAsia="Times New Roman" w:hAnsi="Garamond" w:cs="Times New Roman"/>
          <w:color w:val="000000"/>
          <w:sz w:val="24"/>
          <w:szCs w:val="24"/>
          <w:lang w:val="sq-AL"/>
        </w:rPr>
        <w:t xml:space="preserve"> akademik </w:t>
      </w:r>
      <w:r w:rsidR="00101A46" w:rsidRPr="00513D70">
        <w:rPr>
          <w:rFonts w:ascii="Garamond" w:eastAsia="MS Mincho" w:hAnsi="Garamond" w:cs="Times New Roman"/>
          <w:sz w:val="24"/>
          <w:szCs w:val="24"/>
          <w:lang w:val="sq-AL" w:eastAsia="en-GB"/>
        </w:rPr>
        <w:t xml:space="preserve">“Profesor” </w:t>
      </w:r>
      <w:r w:rsidR="00950C59" w:rsidRPr="00513D70">
        <w:rPr>
          <w:rFonts w:ascii="Garamond" w:eastAsia="MS Mincho" w:hAnsi="Garamond" w:cs="Times New Roman"/>
          <w:sz w:val="24"/>
          <w:szCs w:val="24"/>
          <w:lang w:val="sq-AL" w:eastAsia="en-GB"/>
        </w:rPr>
        <w:t xml:space="preserve">dhe/ose </w:t>
      </w:r>
      <w:r w:rsidR="00101A46" w:rsidRPr="00513D70">
        <w:rPr>
          <w:rFonts w:ascii="Garamond" w:eastAsia="MS Mincho" w:hAnsi="Garamond" w:cs="Times New Roman"/>
          <w:sz w:val="24"/>
          <w:szCs w:val="24"/>
          <w:lang w:val="sq-AL" w:eastAsia="en-GB"/>
        </w:rPr>
        <w:t>“Profesor i associuar”</w:t>
      </w:r>
      <w:r w:rsidR="009357DF" w:rsidRPr="00513D70">
        <w:rPr>
          <w:rFonts w:ascii="Garamond" w:eastAsia="MS Mincho" w:hAnsi="Garamond" w:cs="Times New Roman"/>
          <w:sz w:val="24"/>
          <w:szCs w:val="24"/>
          <w:lang w:val="sq-AL" w:eastAsia="en-GB"/>
        </w:rPr>
        <w:t>,</w:t>
      </w:r>
      <w:r w:rsidR="00627F98" w:rsidRPr="00513D70">
        <w:rPr>
          <w:rFonts w:ascii="Garamond" w:eastAsia="MS Mincho" w:hAnsi="Garamond" w:cs="Times New Roman"/>
          <w:sz w:val="24"/>
          <w:szCs w:val="24"/>
          <w:lang w:val="sq-AL" w:eastAsia="en-GB"/>
        </w:rPr>
        <w:t xml:space="preserve"> </w:t>
      </w:r>
      <w:r w:rsidR="00F92ED0" w:rsidRPr="00513D70">
        <w:rPr>
          <w:rFonts w:ascii="Garamond" w:eastAsia="Times New Roman" w:hAnsi="Garamond" w:cs="Times New Roman"/>
          <w:color w:val="000000"/>
          <w:sz w:val="24"/>
          <w:szCs w:val="24"/>
          <w:lang w:val="sq-AL"/>
        </w:rPr>
        <w:t xml:space="preserve">për shërbimin që ofrojnë pranë këtyre strukturave, </w:t>
      </w:r>
      <w:r w:rsidR="004732BE" w:rsidRPr="00513D70">
        <w:rPr>
          <w:rFonts w:ascii="Garamond" w:eastAsia="Times New Roman" w:hAnsi="Garamond" w:cs="Times New Roman"/>
          <w:color w:val="000000"/>
          <w:sz w:val="24"/>
          <w:szCs w:val="24"/>
          <w:lang w:val="sq-AL"/>
        </w:rPr>
        <w:t xml:space="preserve">masa e trajtimit financiar </w:t>
      </w:r>
      <w:r w:rsidR="009357DF" w:rsidRPr="00513D70">
        <w:rPr>
          <w:rFonts w:ascii="Garamond" w:eastAsia="Times New Roman" w:hAnsi="Garamond" w:cs="Times New Roman"/>
          <w:color w:val="000000"/>
          <w:sz w:val="24"/>
          <w:szCs w:val="24"/>
          <w:lang w:val="sq-AL"/>
        </w:rPr>
        <w:t xml:space="preserve">të tyre </w:t>
      </w:r>
      <w:r w:rsidR="002B6397" w:rsidRPr="00513D70">
        <w:rPr>
          <w:rFonts w:ascii="Garamond" w:eastAsia="Times New Roman" w:hAnsi="Garamond" w:cs="Times New Roman"/>
          <w:sz w:val="24"/>
          <w:szCs w:val="24"/>
          <w:lang w:val="sq-AL"/>
        </w:rPr>
        <w:t>ë</w:t>
      </w:r>
      <w:r w:rsidR="00D92F5C" w:rsidRPr="00513D70">
        <w:rPr>
          <w:rFonts w:ascii="Garamond" w:eastAsia="Times New Roman" w:hAnsi="Garamond" w:cs="Times New Roman"/>
          <w:sz w:val="24"/>
          <w:szCs w:val="24"/>
          <w:lang w:val="sq-AL"/>
        </w:rPr>
        <w:t>sht</w:t>
      </w:r>
      <w:r w:rsidR="002B6397" w:rsidRPr="00513D70">
        <w:rPr>
          <w:rFonts w:ascii="Garamond" w:eastAsia="Times New Roman" w:hAnsi="Garamond" w:cs="Times New Roman"/>
          <w:sz w:val="24"/>
          <w:szCs w:val="24"/>
          <w:lang w:val="sq-AL"/>
        </w:rPr>
        <w:t>ë</w:t>
      </w:r>
      <w:r w:rsidR="0097395E" w:rsidRPr="00513D70">
        <w:rPr>
          <w:rFonts w:ascii="Garamond" w:eastAsia="Times New Roman" w:hAnsi="Garamond" w:cs="Times New Roman"/>
          <w:sz w:val="24"/>
          <w:szCs w:val="24"/>
          <w:lang w:val="sq-AL"/>
        </w:rPr>
        <w:t xml:space="preserve"> n</w:t>
      </w:r>
      <w:r w:rsidR="00F92ED0" w:rsidRPr="00513D70">
        <w:rPr>
          <w:rFonts w:ascii="Garamond" w:eastAsia="Times New Roman" w:hAnsi="Garamond" w:cs="Times New Roman"/>
          <w:sz w:val="24"/>
          <w:szCs w:val="24"/>
          <w:lang w:val="sq-AL"/>
        </w:rPr>
        <w:t>ë</w:t>
      </w:r>
      <w:r w:rsidR="0097395E" w:rsidRPr="00513D70">
        <w:rPr>
          <w:rFonts w:ascii="Garamond" w:eastAsia="Times New Roman" w:hAnsi="Garamond" w:cs="Times New Roman"/>
          <w:sz w:val="24"/>
          <w:szCs w:val="24"/>
          <w:lang w:val="sq-AL"/>
        </w:rPr>
        <w:t xml:space="preserve"> </w:t>
      </w:r>
      <w:r w:rsidR="00C412CA" w:rsidRPr="00513D70">
        <w:rPr>
          <w:rFonts w:ascii="Garamond" w:eastAsia="Times New Roman" w:hAnsi="Garamond" w:cs="Times New Roman"/>
          <w:sz w:val="24"/>
          <w:szCs w:val="24"/>
          <w:lang w:val="sq-AL"/>
        </w:rPr>
        <w:t>vler</w:t>
      </w:r>
      <w:r w:rsidR="00F92ED0" w:rsidRPr="00513D70">
        <w:rPr>
          <w:rFonts w:ascii="Garamond" w:eastAsia="Times New Roman" w:hAnsi="Garamond" w:cs="Times New Roman"/>
          <w:color w:val="000000"/>
          <w:sz w:val="24"/>
          <w:szCs w:val="24"/>
          <w:lang w:val="sq-AL"/>
        </w:rPr>
        <w:t>ë</w:t>
      </w:r>
      <w:r w:rsidR="0097395E" w:rsidRPr="00513D70">
        <w:rPr>
          <w:rFonts w:ascii="Garamond" w:eastAsia="Times New Roman" w:hAnsi="Garamond" w:cs="Times New Roman"/>
          <w:color w:val="000000"/>
          <w:sz w:val="24"/>
          <w:szCs w:val="24"/>
          <w:lang w:val="sq-AL"/>
        </w:rPr>
        <w:t>n</w:t>
      </w:r>
      <w:r w:rsidR="00F92ED0" w:rsidRPr="00513D70">
        <w:rPr>
          <w:rFonts w:ascii="Garamond" w:eastAsia="Times New Roman" w:hAnsi="Garamond" w:cs="Times New Roman"/>
          <w:color w:val="000000"/>
          <w:sz w:val="24"/>
          <w:szCs w:val="24"/>
          <w:lang w:val="sq-AL"/>
        </w:rPr>
        <w:t xml:space="preserve"> </w:t>
      </w:r>
      <w:r w:rsidR="00F36919" w:rsidRPr="00513D70">
        <w:rPr>
          <w:rFonts w:ascii="Garamond" w:eastAsia="Times New Roman" w:hAnsi="Garamond" w:cs="Times New Roman"/>
          <w:color w:val="000000"/>
          <w:sz w:val="24"/>
          <w:szCs w:val="24"/>
          <w:lang w:val="sq-AL"/>
        </w:rPr>
        <w:t>9</w:t>
      </w:r>
      <w:r w:rsidR="00F92ED0" w:rsidRPr="00513D70">
        <w:rPr>
          <w:rFonts w:ascii="Garamond" w:eastAsia="Times New Roman" w:hAnsi="Garamond" w:cs="Times New Roman"/>
          <w:color w:val="000000"/>
          <w:sz w:val="24"/>
          <w:szCs w:val="24"/>
          <w:lang w:val="sq-AL"/>
        </w:rPr>
        <w:t>0</w:t>
      </w:r>
      <w:r w:rsidR="005C4A9C" w:rsidRPr="00513D70">
        <w:rPr>
          <w:rFonts w:ascii="Garamond" w:eastAsia="Times New Roman" w:hAnsi="Garamond" w:cs="Times New Roman"/>
          <w:color w:val="000000"/>
          <w:sz w:val="24"/>
          <w:szCs w:val="24"/>
          <w:lang w:val="sq-AL"/>
        </w:rPr>
        <w:t xml:space="preserve"> </w:t>
      </w:r>
      <w:r w:rsidR="00F92ED0" w:rsidRPr="00513D70">
        <w:rPr>
          <w:rFonts w:ascii="Garamond" w:eastAsia="Times New Roman" w:hAnsi="Garamond" w:cs="Times New Roman"/>
          <w:color w:val="000000"/>
          <w:sz w:val="24"/>
          <w:szCs w:val="24"/>
          <w:lang w:val="sq-AL"/>
        </w:rPr>
        <w:t xml:space="preserve">000 </w:t>
      </w:r>
      <w:r w:rsidR="00B74A1C" w:rsidRPr="00513D70">
        <w:rPr>
          <w:rFonts w:ascii="Garamond" w:eastAsia="Times New Roman" w:hAnsi="Garamond" w:cs="Times New Roman"/>
          <w:color w:val="000000"/>
          <w:sz w:val="24"/>
          <w:szCs w:val="24"/>
          <w:lang w:val="sq-AL"/>
        </w:rPr>
        <w:t>(n</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nt</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dhjet</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 xml:space="preserve"> mij</w:t>
      </w:r>
      <w:r w:rsidR="004479E0" w:rsidRPr="00513D70">
        <w:rPr>
          <w:rFonts w:ascii="Garamond" w:eastAsia="Times New Roman" w:hAnsi="Garamond" w:cs="Times New Roman"/>
          <w:color w:val="000000"/>
          <w:sz w:val="24"/>
          <w:szCs w:val="24"/>
          <w:lang w:val="sq-AL"/>
        </w:rPr>
        <w:t>ë</w:t>
      </w:r>
      <w:r w:rsidR="00B74A1C" w:rsidRPr="00513D70">
        <w:rPr>
          <w:rFonts w:ascii="Garamond" w:eastAsia="Times New Roman" w:hAnsi="Garamond" w:cs="Times New Roman"/>
          <w:color w:val="000000"/>
          <w:sz w:val="24"/>
          <w:szCs w:val="24"/>
          <w:lang w:val="sq-AL"/>
        </w:rPr>
        <w:t xml:space="preserve">) </w:t>
      </w:r>
      <w:r w:rsidR="00F92ED0" w:rsidRPr="00513D70">
        <w:rPr>
          <w:rFonts w:ascii="Garamond" w:eastAsia="Times New Roman" w:hAnsi="Garamond" w:cs="Times New Roman"/>
          <w:color w:val="000000"/>
          <w:sz w:val="24"/>
          <w:szCs w:val="24"/>
          <w:lang w:val="sq-AL"/>
        </w:rPr>
        <w:t>lekë në muaj.</w:t>
      </w:r>
      <w:r w:rsidR="00EB1F4E" w:rsidRPr="00513D70">
        <w:rPr>
          <w:rFonts w:ascii="Garamond" w:eastAsia="Times New Roman" w:hAnsi="Garamond" w:cs="Times New Roman"/>
          <w:color w:val="000000"/>
          <w:sz w:val="24"/>
          <w:szCs w:val="24"/>
          <w:lang w:val="sq-AL"/>
        </w:rPr>
        <w:t xml:space="preserve"> </w:t>
      </w:r>
    </w:p>
    <w:p w14:paraId="2F847B99" w14:textId="227C11AD" w:rsidR="00610090"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21. </w:t>
      </w:r>
      <w:r w:rsidR="002F2310" w:rsidRPr="00513D70">
        <w:rPr>
          <w:rFonts w:ascii="Garamond" w:eastAsia="Times New Roman" w:hAnsi="Garamond" w:cs="Times New Roman"/>
          <w:color w:val="000000"/>
          <w:sz w:val="24"/>
          <w:szCs w:val="24"/>
          <w:lang w:val="sq-AL"/>
        </w:rPr>
        <w:t xml:space="preserve">Mjekët e sistemit të ministrisë përgjegjëse për </w:t>
      </w:r>
      <w:r w:rsidR="004B23C6" w:rsidRPr="00513D70">
        <w:rPr>
          <w:rFonts w:ascii="Garamond" w:eastAsia="Times New Roman" w:hAnsi="Garamond" w:cs="Times New Roman"/>
          <w:color w:val="000000"/>
          <w:sz w:val="24"/>
          <w:szCs w:val="24"/>
          <w:lang w:val="sq-AL"/>
        </w:rPr>
        <w:t>shëndetësi</w:t>
      </w:r>
      <w:r w:rsidR="00B84BFC" w:rsidRPr="00513D70">
        <w:rPr>
          <w:rFonts w:ascii="Garamond" w:eastAsia="Times New Roman" w:hAnsi="Garamond" w:cs="Times New Roman"/>
          <w:color w:val="000000"/>
          <w:sz w:val="24"/>
          <w:szCs w:val="24"/>
          <w:lang w:val="sq-AL"/>
        </w:rPr>
        <w:t>n</w:t>
      </w:r>
      <w:r w:rsidR="004B23C6" w:rsidRPr="00513D70">
        <w:rPr>
          <w:rFonts w:ascii="Garamond" w:eastAsia="Times New Roman" w:hAnsi="Garamond" w:cs="Times New Roman"/>
          <w:color w:val="000000"/>
          <w:sz w:val="24"/>
          <w:szCs w:val="24"/>
          <w:lang w:val="sq-AL"/>
        </w:rPr>
        <w:t>ë</w:t>
      </w:r>
      <w:r w:rsidR="002F2310" w:rsidRPr="00513D70">
        <w:rPr>
          <w:rFonts w:ascii="Garamond" w:eastAsia="Times New Roman" w:hAnsi="Garamond" w:cs="Times New Roman"/>
          <w:color w:val="000000"/>
          <w:sz w:val="24"/>
          <w:szCs w:val="24"/>
          <w:lang w:val="sq-AL"/>
        </w:rPr>
        <w:t>, të cilët, pas përfundimit të specializimit në spitalet universitare, në bazë të detyrimit kontrakt</w:t>
      </w:r>
      <w:r w:rsidR="00F8547A" w:rsidRPr="00513D70">
        <w:rPr>
          <w:rFonts w:ascii="Garamond" w:eastAsia="Times New Roman" w:hAnsi="Garamond" w:cs="Times New Roman"/>
          <w:color w:val="000000"/>
          <w:sz w:val="24"/>
          <w:szCs w:val="24"/>
          <w:lang w:val="sq-AL"/>
        </w:rPr>
        <w:t>ual</w:t>
      </w:r>
      <w:r w:rsidR="002F2310" w:rsidRPr="00513D70">
        <w:rPr>
          <w:rFonts w:ascii="Garamond" w:eastAsia="Times New Roman" w:hAnsi="Garamond" w:cs="Times New Roman"/>
          <w:color w:val="000000"/>
          <w:sz w:val="24"/>
          <w:szCs w:val="24"/>
          <w:lang w:val="sq-AL"/>
        </w:rPr>
        <w:t xml:space="preserve"> me ministrinë përgjegjëse për shëndetësi</w:t>
      </w:r>
      <w:r w:rsidR="00F8547A" w:rsidRPr="00513D70">
        <w:rPr>
          <w:rFonts w:ascii="Garamond" w:eastAsia="Times New Roman" w:hAnsi="Garamond" w:cs="Times New Roman"/>
          <w:color w:val="000000"/>
          <w:sz w:val="24"/>
          <w:szCs w:val="24"/>
          <w:lang w:val="sq-AL"/>
        </w:rPr>
        <w:t>n</w:t>
      </w:r>
      <w:r w:rsidR="002F2310" w:rsidRPr="00513D70">
        <w:rPr>
          <w:rFonts w:ascii="Garamond" w:eastAsia="Times New Roman" w:hAnsi="Garamond" w:cs="Times New Roman"/>
          <w:color w:val="000000"/>
          <w:sz w:val="24"/>
          <w:szCs w:val="24"/>
          <w:lang w:val="sq-AL"/>
        </w:rPr>
        <w:t>ë, emërohen sipas nevojave të sistemit shëndetësor, larg vendbanimit të tyre, për një periudhë</w:t>
      </w:r>
      <w:r w:rsidR="006D0353" w:rsidRPr="00513D70">
        <w:rPr>
          <w:rFonts w:ascii="Garamond" w:eastAsia="Times New Roman" w:hAnsi="Garamond" w:cs="Times New Roman"/>
          <w:color w:val="000000"/>
          <w:sz w:val="24"/>
          <w:szCs w:val="24"/>
          <w:lang w:val="sq-AL"/>
        </w:rPr>
        <w:t xml:space="preserve"> </w:t>
      </w:r>
      <w:r w:rsidR="00D976D6" w:rsidRPr="00513D70">
        <w:rPr>
          <w:rFonts w:ascii="Garamond" w:eastAsia="Times New Roman" w:hAnsi="Garamond" w:cs="Times New Roman"/>
          <w:color w:val="000000"/>
          <w:sz w:val="24"/>
          <w:szCs w:val="24"/>
          <w:lang w:val="sq-AL"/>
        </w:rPr>
        <w:t>3</w:t>
      </w:r>
      <w:r w:rsidR="00A9151E" w:rsidRPr="00513D70">
        <w:rPr>
          <w:rFonts w:ascii="Garamond" w:eastAsia="Times New Roman" w:hAnsi="Garamond" w:cs="Times New Roman"/>
          <w:color w:val="000000"/>
          <w:sz w:val="24"/>
          <w:szCs w:val="24"/>
          <w:lang w:val="sq-AL"/>
        </w:rPr>
        <w:t>-</w:t>
      </w:r>
      <w:r w:rsidR="002F2310" w:rsidRPr="00513D70">
        <w:rPr>
          <w:rFonts w:ascii="Garamond" w:eastAsia="Times New Roman" w:hAnsi="Garamond" w:cs="Times New Roman"/>
          <w:color w:val="000000"/>
          <w:sz w:val="24"/>
          <w:szCs w:val="24"/>
          <w:lang w:val="sq-AL"/>
        </w:rPr>
        <w:t>vjeçare, përfitojnë një kompensim për kosto jetese, në masën 15</w:t>
      </w:r>
      <w:r w:rsidR="003A252F" w:rsidRPr="00513D70">
        <w:rPr>
          <w:rFonts w:ascii="Garamond" w:eastAsia="Times New Roman" w:hAnsi="Garamond" w:cs="Times New Roman"/>
          <w:color w:val="000000"/>
          <w:sz w:val="24"/>
          <w:szCs w:val="24"/>
          <w:lang w:val="sq-AL"/>
        </w:rPr>
        <w:t xml:space="preserve"> </w:t>
      </w:r>
      <w:r w:rsidR="002F2310" w:rsidRPr="00513D70">
        <w:rPr>
          <w:rFonts w:ascii="Garamond" w:eastAsia="Times New Roman" w:hAnsi="Garamond" w:cs="Times New Roman"/>
          <w:color w:val="000000"/>
          <w:sz w:val="24"/>
          <w:szCs w:val="24"/>
          <w:lang w:val="sq-AL"/>
        </w:rPr>
        <w:t>000 (pesëmbëdhjetë mijë) lekë në muaj, sipas specifikimeve që miratohen me udhëzim të ministrit përgjegjës për shëndetësi</w:t>
      </w:r>
      <w:r w:rsidR="00F8547A" w:rsidRPr="00513D70">
        <w:rPr>
          <w:rFonts w:ascii="Garamond" w:eastAsia="Times New Roman" w:hAnsi="Garamond" w:cs="Times New Roman"/>
          <w:color w:val="000000"/>
          <w:sz w:val="24"/>
          <w:szCs w:val="24"/>
          <w:lang w:val="sq-AL"/>
        </w:rPr>
        <w:t>n</w:t>
      </w:r>
      <w:r w:rsidR="002F2310" w:rsidRPr="00513D70">
        <w:rPr>
          <w:rFonts w:ascii="Garamond" w:eastAsia="Times New Roman" w:hAnsi="Garamond" w:cs="Times New Roman"/>
          <w:color w:val="000000"/>
          <w:sz w:val="24"/>
          <w:szCs w:val="24"/>
          <w:lang w:val="sq-AL"/>
        </w:rPr>
        <w:t>ë, bazuar në shtrirjen territoriale të shërbimit spitalor.</w:t>
      </w:r>
      <w:r w:rsidR="00C57997" w:rsidRPr="00513D70">
        <w:rPr>
          <w:rFonts w:ascii="Garamond" w:eastAsia="Times New Roman" w:hAnsi="Garamond" w:cs="Times New Roman"/>
          <w:color w:val="000000"/>
          <w:sz w:val="24"/>
          <w:szCs w:val="24"/>
          <w:lang w:val="sq-AL"/>
        </w:rPr>
        <w:t xml:space="preserve"> Kët</w:t>
      </w:r>
      <w:r w:rsidR="000C796A" w:rsidRPr="00513D70">
        <w:rPr>
          <w:rFonts w:ascii="Garamond" w:eastAsia="Times New Roman" w:hAnsi="Garamond" w:cs="Times New Roman"/>
          <w:color w:val="000000"/>
          <w:sz w:val="24"/>
          <w:szCs w:val="24"/>
          <w:lang w:val="sq-AL"/>
        </w:rPr>
        <w:t>a</w:t>
      </w:r>
      <w:r w:rsidR="00C57997" w:rsidRPr="00513D70">
        <w:rPr>
          <w:rFonts w:ascii="Garamond" w:eastAsia="Times New Roman" w:hAnsi="Garamond" w:cs="Times New Roman"/>
          <w:color w:val="000000"/>
          <w:sz w:val="24"/>
          <w:szCs w:val="24"/>
          <w:lang w:val="sq-AL"/>
        </w:rPr>
        <w:t xml:space="preserve"> punonjës nuk përfitojnë </w:t>
      </w:r>
      <w:r w:rsidR="00366F33" w:rsidRPr="00513D70">
        <w:rPr>
          <w:rFonts w:ascii="Garamond" w:eastAsia="Times New Roman" w:hAnsi="Garamond" w:cs="Times New Roman"/>
          <w:color w:val="000000"/>
          <w:sz w:val="24"/>
          <w:szCs w:val="24"/>
          <w:lang w:val="sq-AL"/>
        </w:rPr>
        <w:t>kompensimin</w:t>
      </w:r>
      <w:r w:rsidR="00C57997" w:rsidRPr="00513D70">
        <w:rPr>
          <w:rFonts w:ascii="Garamond" w:eastAsia="Times New Roman" w:hAnsi="Garamond" w:cs="Times New Roman"/>
          <w:color w:val="000000"/>
          <w:sz w:val="24"/>
          <w:szCs w:val="24"/>
          <w:lang w:val="sq-AL"/>
        </w:rPr>
        <w:t xml:space="preserve"> për</w:t>
      </w:r>
      <w:r w:rsidR="003D76D3" w:rsidRPr="00513D70">
        <w:rPr>
          <w:rFonts w:ascii="Garamond" w:eastAsia="Times New Roman" w:hAnsi="Garamond" w:cs="Times New Roman"/>
          <w:color w:val="000000"/>
          <w:sz w:val="24"/>
          <w:szCs w:val="24"/>
          <w:lang w:val="sq-AL"/>
        </w:rPr>
        <w:t xml:space="preserve"> larg</w:t>
      </w:r>
      <w:r w:rsidR="00C57997" w:rsidRPr="00513D70">
        <w:rPr>
          <w:rFonts w:ascii="Garamond" w:eastAsia="Times New Roman" w:hAnsi="Garamond" w:cs="Times New Roman"/>
          <w:color w:val="000000"/>
          <w:sz w:val="24"/>
          <w:szCs w:val="24"/>
          <w:lang w:val="sq-AL"/>
        </w:rPr>
        <w:t>ë</w:t>
      </w:r>
      <w:r w:rsidR="003D76D3" w:rsidRPr="00513D70">
        <w:rPr>
          <w:rFonts w:ascii="Garamond" w:eastAsia="Times New Roman" w:hAnsi="Garamond" w:cs="Times New Roman"/>
          <w:color w:val="000000"/>
          <w:sz w:val="24"/>
          <w:szCs w:val="24"/>
          <w:lang w:val="sq-AL"/>
        </w:rPr>
        <w:t>si nga vendbanimi</w:t>
      </w:r>
      <w:r w:rsidR="00A9151E" w:rsidRPr="00513D70">
        <w:rPr>
          <w:rFonts w:ascii="Garamond" w:eastAsia="Times New Roman" w:hAnsi="Garamond" w:cs="Times New Roman"/>
          <w:color w:val="000000"/>
          <w:sz w:val="24"/>
          <w:szCs w:val="24"/>
          <w:lang w:val="sq-AL"/>
        </w:rPr>
        <w:t>,</w:t>
      </w:r>
      <w:r w:rsidR="00B02F26" w:rsidRPr="00513D70">
        <w:rPr>
          <w:rFonts w:ascii="Garamond" w:eastAsia="Times New Roman" w:hAnsi="Garamond" w:cs="Times New Roman"/>
          <w:color w:val="000000"/>
          <w:sz w:val="24"/>
          <w:szCs w:val="24"/>
          <w:lang w:val="sq-AL"/>
        </w:rPr>
        <w:t xml:space="preserve"> </w:t>
      </w:r>
      <w:r w:rsidR="003D76D3" w:rsidRPr="00513D70">
        <w:rPr>
          <w:rFonts w:ascii="Garamond" w:eastAsia="Times New Roman" w:hAnsi="Garamond" w:cs="Times New Roman"/>
          <w:color w:val="000000"/>
          <w:sz w:val="24"/>
          <w:szCs w:val="24"/>
          <w:lang w:val="sq-AL"/>
        </w:rPr>
        <w:t xml:space="preserve">sipas </w:t>
      </w:r>
      <w:r w:rsidR="00366F33" w:rsidRPr="00513D70">
        <w:rPr>
          <w:rFonts w:ascii="Garamond" w:eastAsia="Times New Roman" w:hAnsi="Garamond" w:cs="Times New Roman"/>
          <w:color w:val="000000"/>
          <w:sz w:val="24"/>
          <w:szCs w:val="24"/>
          <w:lang w:val="sq-AL"/>
        </w:rPr>
        <w:t>p</w:t>
      </w:r>
      <w:r w:rsidR="00A4053B" w:rsidRPr="00513D70">
        <w:rPr>
          <w:rFonts w:ascii="Garamond" w:eastAsia="Times New Roman" w:hAnsi="Garamond" w:cs="Times New Roman"/>
          <w:color w:val="000000"/>
          <w:sz w:val="24"/>
          <w:szCs w:val="24"/>
          <w:lang w:val="sq-AL"/>
        </w:rPr>
        <w:t>ë</w:t>
      </w:r>
      <w:r w:rsidR="003D76D3" w:rsidRPr="00513D70">
        <w:rPr>
          <w:rFonts w:ascii="Garamond" w:eastAsia="Times New Roman" w:hAnsi="Garamond" w:cs="Times New Roman"/>
          <w:color w:val="000000"/>
          <w:sz w:val="24"/>
          <w:szCs w:val="24"/>
          <w:lang w:val="sq-AL"/>
        </w:rPr>
        <w:t>rcaktimeve</w:t>
      </w:r>
      <w:r w:rsidR="00366F33" w:rsidRPr="00513D70">
        <w:rPr>
          <w:rFonts w:ascii="Garamond" w:eastAsia="Times New Roman" w:hAnsi="Garamond" w:cs="Times New Roman"/>
          <w:color w:val="000000"/>
          <w:sz w:val="24"/>
          <w:szCs w:val="24"/>
          <w:lang w:val="sq-AL"/>
        </w:rPr>
        <w:t xml:space="preserve"> t</w:t>
      </w:r>
      <w:r w:rsidR="00A4053B" w:rsidRPr="00513D70">
        <w:rPr>
          <w:rFonts w:ascii="Garamond" w:eastAsia="Times New Roman" w:hAnsi="Garamond" w:cs="Times New Roman"/>
          <w:color w:val="000000"/>
          <w:sz w:val="24"/>
          <w:szCs w:val="24"/>
          <w:lang w:val="sq-AL"/>
        </w:rPr>
        <w:t>ë</w:t>
      </w:r>
      <w:r w:rsidR="00366F33" w:rsidRPr="00513D70">
        <w:rPr>
          <w:rFonts w:ascii="Garamond" w:eastAsia="Times New Roman" w:hAnsi="Garamond" w:cs="Times New Roman"/>
          <w:color w:val="000000"/>
          <w:sz w:val="24"/>
          <w:szCs w:val="24"/>
          <w:lang w:val="sq-AL"/>
        </w:rPr>
        <w:t xml:space="preserve"> k</w:t>
      </w:r>
      <w:r w:rsidR="00A4053B" w:rsidRPr="00513D70">
        <w:rPr>
          <w:rFonts w:ascii="Garamond" w:eastAsia="Times New Roman" w:hAnsi="Garamond" w:cs="Times New Roman"/>
          <w:color w:val="000000"/>
          <w:sz w:val="24"/>
          <w:szCs w:val="24"/>
          <w:lang w:val="sq-AL"/>
        </w:rPr>
        <w:t>ë</w:t>
      </w:r>
      <w:r w:rsidR="00366F33" w:rsidRPr="00513D70">
        <w:rPr>
          <w:rFonts w:ascii="Garamond" w:eastAsia="Times New Roman" w:hAnsi="Garamond" w:cs="Times New Roman"/>
          <w:color w:val="000000"/>
          <w:sz w:val="24"/>
          <w:szCs w:val="24"/>
          <w:lang w:val="sq-AL"/>
        </w:rPr>
        <w:t>tij vendimi.</w:t>
      </w:r>
      <w:r w:rsidR="00445C87" w:rsidRPr="00513D70">
        <w:rPr>
          <w:rFonts w:ascii="Garamond" w:eastAsia="Times New Roman" w:hAnsi="Garamond" w:cs="Times New Roman"/>
          <w:color w:val="000000"/>
          <w:sz w:val="24"/>
          <w:szCs w:val="24"/>
          <w:lang w:val="sq-AL"/>
        </w:rPr>
        <w:t xml:space="preserve"> </w:t>
      </w:r>
    </w:p>
    <w:p w14:paraId="4F44B134" w14:textId="4043BC7C" w:rsidR="00610090"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sz w:val="24"/>
          <w:szCs w:val="24"/>
          <w:lang w:val="sq-AL"/>
        </w:rPr>
        <w:t xml:space="preserve">22. </w:t>
      </w:r>
      <w:r w:rsidR="00C62584" w:rsidRPr="00513D70">
        <w:rPr>
          <w:rFonts w:ascii="Garamond" w:eastAsia="Times New Roman" w:hAnsi="Garamond" w:cs="Times New Roman"/>
          <w:sz w:val="24"/>
          <w:szCs w:val="24"/>
          <w:lang w:val="sq-AL"/>
        </w:rPr>
        <w:t xml:space="preserve">Punonjësit e personelit “teknik të shkencave mjekësore”, të cilët punojnë në </w:t>
      </w:r>
      <w:r w:rsidR="00BC2B7B" w:rsidRPr="00513D70">
        <w:rPr>
          <w:rFonts w:ascii="Garamond" w:eastAsia="Times New Roman" w:hAnsi="Garamond" w:cs="Times New Roman"/>
          <w:sz w:val="24"/>
          <w:szCs w:val="24"/>
          <w:lang w:val="sq-AL"/>
        </w:rPr>
        <w:t>institucionet</w:t>
      </w:r>
      <w:r w:rsidR="00C62584" w:rsidRPr="00513D70">
        <w:rPr>
          <w:rFonts w:ascii="Garamond" w:eastAsia="Times New Roman" w:hAnsi="Garamond" w:cs="Times New Roman"/>
          <w:sz w:val="24"/>
          <w:szCs w:val="24"/>
          <w:lang w:val="sq-AL"/>
        </w:rPr>
        <w:t xml:space="preserve"> shënde</w:t>
      </w:r>
      <w:r w:rsidR="00A9151E" w:rsidRPr="00513D70">
        <w:rPr>
          <w:rFonts w:ascii="Garamond" w:eastAsia="Times New Roman" w:hAnsi="Garamond" w:cs="Times New Roman"/>
          <w:sz w:val="24"/>
          <w:szCs w:val="24"/>
          <w:lang w:val="sq-AL"/>
        </w:rPr>
        <w:t>tësore</w:t>
      </w:r>
      <w:r w:rsidR="00802276" w:rsidRPr="00513D70">
        <w:rPr>
          <w:rFonts w:ascii="Garamond" w:eastAsia="Times New Roman" w:hAnsi="Garamond" w:cs="Times New Roman"/>
          <w:sz w:val="24"/>
          <w:szCs w:val="24"/>
          <w:lang w:val="sq-AL"/>
        </w:rPr>
        <w:t>,</w:t>
      </w:r>
      <w:r w:rsidR="00A9151E" w:rsidRPr="00513D70">
        <w:rPr>
          <w:rFonts w:ascii="Garamond" w:eastAsia="Times New Roman" w:hAnsi="Garamond" w:cs="Times New Roman"/>
          <w:sz w:val="24"/>
          <w:szCs w:val="24"/>
          <w:lang w:val="sq-AL"/>
        </w:rPr>
        <w:t xml:space="preserve"> larg vendbanimit të tyre</w:t>
      </w:r>
      <w:r w:rsidR="00802276"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marrin një kompensim mujor, në masën</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si më poshtë vijon: </w:t>
      </w:r>
    </w:p>
    <w:p w14:paraId="5C0F7FC5" w14:textId="65414624" w:rsidR="00C62584" w:rsidRPr="00513D70" w:rsidRDefault="0028382D"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22.1 N</w:t>
      </w:r>
      <w:r w:rsidR="00C62584" w:rsidRPr="00513D70">
        <w:rPr>
          <w:rFonts w:ascii="Garamond" w:eastAsia="Times New Roman" w:hAnsi="Garamond" w:cs="Times New Roman"/>
          <w:sz w:val="24"/>
          <w:szCs w:val="24"/>
          <w:lang w:val="sq-AL"/>
        </w:rPr>
        <w:t xml:space="preserve">ë qendrat shëndetësore të shërbimit parësor: </w:t>
      </w:r>
    </w:p>
    <w:p w14:paraId="59A586E6" w14:textId="0EC0BBDD"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a</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w:t>
      </w:r>
      <w:r w:rsidR="00A9151E" w:rsidRPr="00513D70">
        <w:rPr>
          <w:rFonts w:ascii="Garamond" w:eastAsia="Times New Roman" w:hAnsi="Garamond" w:cs="Times New Roman"/>
          <w:sz w:val="24"/>
          <w:szCs w:val="24"/>
          <w:lang w:val="sq-AL"/>
        </w:rPr>
        <w:t xml:space="preserve">ë në distancën </w:t>
      </w:r>
      <w:r w:rsidR="00C62584" w:rsidRPr="00513D70">
        <w:rPr>
          <w:rFonts w:ascii="Garamond" w:eastAsia="Times New Roman" w:hAnsi="Garamond" w:cs="Times New Roman"/>
          <w:sz w:val="24"/>
          <w:szCs w:val="24"/>
          <w:lang w:val="sq-AL"/>
        </w:rPr>
        <w:t>5 km deri në 10 km,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(një</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 xml:space="preserve">mijë) lekë në muaj; </w:t>
      </w:r>
    </w:p>
    <w:p w14:paraId="05E4D3CD" w14:textId="2B56949A"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b</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është në</w:t>
      </w:r>
      <w:r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distancën mbi 10 km në 20 km</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500 (një</w:t>
      </w:r>
      <w:r w:rsidR="00802276"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w:t>
      </w:r>
      <w:r w:rsidR="00B636FD" w:rsidRPr="00513D70">
        <w:rPr>
          <w:rFonts w:ascii="Garamond" w:eastAsia="Times New Roman" w:hAnsi="Garamond" w:cs="Times New Roman"/>
          <w:sz w:val="24"/>
          <w:szCs w:val="24"/>
          <w:lang w:val="sq-AL"/>
        </w:rPr>
        <w:t xml:space="preserve"> e </w:t>
      </w:r>
      <w:r w:rsidR="00C62584" w:rsidRPr="00513D70">
        <w:rPr>
          <w:rFonts w:ascii="Garamond" w:eastAsia="Times New Roman" w:hAnsi="Garamond" w:cs="Times New Roman"/>
          <w:sz w:val="24"/>
          <w:szCs w:val="24"/>
          <w:lang w:val="sq-AL"/>
        </w:rPr>
        <w:t>pesëqind) lekë në</w:t>
      </w:r>
      <w:r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muaj;</w:t>
      </w:r>
    </w:p>
    <w:p w14:paraId="369E17BF" w14:textId="2700E798"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c</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nga vendbanimi deri në qendrën shëndetësore është në distancën mbi 20 km, në masën 3</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(tre</w:t>
      </w:r>
      <w:r w:rsidR="00A9151E"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 lekë në muaj;</w:t>
      </w:r>
    </w:p>
    <w:p w14:paraId="6A01BDAC" w14:textId="07FF392E" w:rsidR="00C62584" w:rsidRPr="00513D70" w:rsidRDefault="0028382D"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lastRenderedPageBreak/>
        <w:t>22.2 N</w:t>
      </w:r>
      <w:r w:rsidR="00C62584" w:rsidRPr="00513D70">
        <w:rPr>
          <w:rFonts w:ascii="Garamond" w:eastAsia="Times New Roman" w:hAnsi="Garamond" w:cs="Times New Roman"/>
          <w:sz w:val="24"/>
          <w:szCs w:val="24"/>
          <w:lang w:val="sq-AL"/>
        </w:rPr>
        <w:t xml:space="preserve">ë </w:t>
      </w:r>
      <w:r w:rsidR="00DE7B75" w:rsidRPr="00513D70">
        <w:rPr>
          <w:rFonts w:ascii="Garamond" w:eastAsia="Times New Roman" w:hAnsi="Garamond" w:cs="Times New Roman"/>
          <w:sz w:val="24"/>
          <w:szCs w:val="24"/>
          <w:lang w:val="sq-AL"/>
        </w:rPr>
        <w:t>institucionet</w:t>
      </w:r>
      <w:r w:rsidR="00C62584" w:rsidRPr="00513D70">
        <w:rPr>
          <w:rFonts w:ascii="Garamond" w:eastAsia="Times New Roman" w:hAnsi="Garamond" w:cs="Times New Roman"/>
          <w:sz w:val="24"/>
          <w:szCs w:val="24"/>
          <w:lang w:val="sq-AL"/>
        </w:rPr>
        <w:t xml:space="preserve"> shëndetësore me shtretër:</w:t>
      </w:r>
      <w:r w:rsidR="00445C87" w:rsidRPr="00513D70">
        <w:rPr>
          <w:rFonts w:ascii="Garamond" w:eastAsia="Times New Roman" w:hAnsi="Garamond" w:cs="Times New Roman"/>
          <w:sz w:val="24"/>
          <w:szCs w:val="24"/>
          <w:lang w:val="sq-AL"/>
        </w:rPr>
        <w:t xml:space="preserve"> </w:t>
      </w:r>
    </w:p>
    <w:p w14:paraId="5FD64DAB" w14:textId="5E247A66"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a</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 nga vendbanimi deri në spital</w:t>
      </w:r>
      <w:r w:rsidR="00C62584" w:rsidRPr="00513D70">
        <w:rPr>
          <w:rFonts w:ascii="Garamond" w:eastAsia="Times New Roman" w:hAnsi="Garamond" w:cs="Times New Roman"/>
          <w:sz w:val="24"/>
          <w:szCs w:val="24"/>
          <w:lang w:val="sq-AL"/>
        </w:rPr>
        <w:t xml:space="preserve"> është në distancën mbi 10 km në 20 km</w:t>
      </w:r>
      <w:r w:rsidR="00A9151E" w:rsidRPr="00513D70">
        <w:rPr>
          <w:rFonts w:ascii="Garamond" w:eastAsia="Times New Roman" w:hAnsi="Garamond" w:cs="Times New Roman"/>
          <w:sz w:val="24"/>
          <w:szCs w:val="24"/>
          <w:lang w:val="sq-AL"/>
        </w:rPr>
        <w:t>,</w:t>
      </w:r>
      <w:r w:rsidR="00C62584" w:rsidRPr="00513D70">
        <w:rPr>
          <w:rFonts w:ascii="Garamond" w:eastAsia="Times New Roman" w:hAnsi="Garamond" w:cs="Times New Roman"/>
          <w:sz w:val="24"/>
          <w:szCs w:val="24"/>
          <w:lang w:val="sq-AL"/>
        </w:rPr>
        <w:t xml:space="preserve"> në masën 1</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500 (njëmijë</w:t>
      </w:r>
      <w:r w:rsidR="00B636FD" w:rsidRPr="00513D70">
        <w:rPr>
          <w:rFonts w:ascii="Garamond" w:eastAsia="Times New Roman" w:hAnsi="Garamond" w:cs="Times New Roman"/>
          <w:sz w:val="24"/>
          <w:szCs w:val="24"/>
          <w:lang w:val="sq-AL"/>
        </w:rPr>
        <w:t xml:space="preserve"> e </w:t>
      </w:r>
      <w:r w:rsidR="00C62584" w:rsidRPr="00513D70">
        <w:rPr>
          <w:rFonts w:ascii="Garamond" w:eastAsia="Times New Roman" w:hAnsi="Garamond" w:cs="Times New Roman"/>
          <w:sz w:val="24"/>
          <w:szCs w:val="24"/>
          <w:lang w:val="sq-AL"/>
        </w:rPr>
        <w:t>pesëqind) lekë në muaj;</w:t>
      </w:r>
    </w:p>
    <w:p w14:paraId="3B6E7F53" w14:textId="023FEED0" w:rsidR="00C62584" w:rsidRPr="00513D70" w:rsidRDefault="00F90525"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b</w:t>
      </w:r>
      <w:r w:rsidR="00C62584" w:rsidRPr="00513D70">
        <w:rPr>
          <w:rFonts w:ascii="Garamond" w:eastAsia="Times New Roman" w:hAnsi="Garamond" w:cs="Times New Roman"/>
          <w:sz w:val="24"/>
          <w:szCs w:val="24"/>
          <w:lang w:val="sq-AL"/>
        </w:rPr>
        <w:t>)</w:t>
      </w:r>
      <w:r w:rsidR="00445C87" w:rsidRPr="00513D70">
        <w:rPr>
          <w:rFonts w:ascii="Garamond" w:eastAsia="Times New Roman" w:hAnsi="Garamond" w:cs="Times New Roman"/>
          <w:sz w:val="24"/>
          <w:szCs w:val="24"/>
          <w:lang w:val="sq-AL"/>
        </w:rPr>
        <w:t xml:space="preserve"> </w:t>
      </w:r>
      <w:r w:rsidR="00802276"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largësia</w:t>
      </w:r>
      <w:r w:rsidR="00A9151E" w:rsidRPr="00513D70">
        <w:rPr>
          <w:rFonts w:ascii="Garamond" w:eastAsia="Times New Roman" w:hAnsi="Garamond" w:cs="Times New Roman"/>
          <w:sz w:val="24"/>
          <w:szCs w:val="24"/>
          <w:lang w:val="sq-AL"/>
        </w:rPr>
        <w:t>, nga vendbanimi deri në spital</w:t>
      </w:r>
      <w:r w:rsidR="00C62584" w:rsidRPr="00513D70">
        <w:rPr>
          <w:rFonts w:ascii="Garamond" w:eastAsia="Times New Roman" w:hAnsi="Garamond" w:cs="Times New Roman"/>
          <w:sz w:val="24"/>
          <w:szCs w:val="24"/>
          <w:lang w:val="sq-AL"/>
        </w:rPr>
        <w:t xml:space="preserve"> është në distancën mbi 20 km, në masën 3</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(tre</w:t>
      </w:r>
      <w:r w:rsidR="00B636FD" w:rsidRPr="00513D70">
        <w:rPr>
          <w:rFonts w:ascii="Garamond" w:eastAsia="Times New Roman" w:hAnsi="Garamond" w:cs="Times New Roman"/>
          <w:sz w:val="24"/>
          <w:szCs w:val="24"/>
          <w:lang w:val="sq-AL"/>
        </w:rPr>
        <w:t xml:space="preserve"> </w:t>
      </w:r>
      <w:r w:rsidR="00A9151E" w:rsidRPr="00513D70">
        <w:rPr>
          <w:rFonts w:ascii="Garamond" w:eastAsia="Times New Roman" w:hAnsi="Garamond" w:cs="Times New Roman"/>
          <w:sz w:val="24"/>
          <w:szCs w:val="24"/>
          <w:lang w:val="sq-AL"/>
        </w:rPr>
        <w:t>mijë) lekë në muaj;</w:t>
      </w:r>
      <w:r w:rsidR="00C62584" w:rsidRPr="00513D70">
        <w:rPr>
          <w:rFonts w:ascii="Garamond" w:eastAsia="Times New Roman" w:hAnsi="Garamond" w:cs="Times New Roman"/>
          <w:sz w:val="24"/>
          <w:szCs w:val="24"/>
          <w:lang w:val="sq-AL"/>
        </w:rPr>
        <w:t xml:space="preserve"> </w:t>
      </w:r>
    </w:p>
    <w:p w14:paraId="09BBC83E" w14:textId="060BB1CB" w:rsidR="003936F3" w:rsidRPr="00513D70" w:rsidRDefault="00802276"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sz w:val="24"/>
          <w:szCs w:val="24"/>
          <w:lang w:val="sq-AL"/>
        </w:rPr>
        <w:t>k</w:t>
      </w:r>
      <w:r w:rsidR="00C62584" w:rsidRPr="00513D70">
        <w:rPr>
          <w:rFonts w:ascii="Garamond" w:eastAsia="Times New Roman" w:hAnsi="Garamond" w:cs="Times New Roman"/>
          <w:sz w:val="24"/>
          <w:szCs w:val="24"/>
          <w:lang w:val="sq-AL"/>
        </w:rPr>
        <w:t>ur këta punonjës nuk kthehen në vendbanimin e tyre brenda ditës, 4</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000 (katër</w:t>
      </w:r>
      <w:r w:rsidR="00B636FD" w:rsidRPr="00513D70">
        <w:rPr>
          <w:rFonts w:ascii="Garamond" w:eastAsia="Times New Roman" w:hAnsi="Garamond" w:cs="Times New Roman"/>
          <w:sz w:val="24"/>
          <w:szCs w:val="24"/>
          <w:lang w:val="sq-AL"/>
        </w:rPr>
        <w:t xml:space="preserve"> </w:t>
      </w:r>
      <w:r w:rsidR="00C62584" w:rsidRPr="00513D70">
        <w:rPr>
          <w:rFonts w:ascii="Garamond" w:eastAsia="Times New Roman" w:hAnsi="Garamond" w:cs="Times New Roman"/>
          <w:sz w:val="24"/>
          <w:szCs w:val="24"/>
          <w:lang w:val="sq-AL"/>
        </w:rPr>
        <w:t>mijë) lekë në muaj.</w:t>
      </w:r>
      <w:r w:rsidR="00445C87" w:rsidRPr="00513D70">
        <w:rPr>
          <w:rFonts w:ascii="Garamond" w:eastAsia="Times New Roman" w:hAnsi="Garamond" w:cs="Times New Roman"/>
          <w:sz w:val="24"/>
          <w:szCs w:val="24"/>
          <w:lang w:val="sq-AL"/>
        </w:rPr>
        <w:t xml:space="preserve"> </w:t>
      </w:r>
    </w:p>
    <w:p w14:paraId="4BBBB365" w14:textId="20E97F41" w:rsidR="00EC4E30"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23. </w:t>
      </w:r>
      <w:r w:rsidR="0079001D" w:rsidRPr="00513D70">
        <w:rPr>
          <w:rFonts w:ascii="Garamond" w:eastAsia="Times New Roman" w:hAnsi="Garamond" w:cs="Times New Roman"/>
          <w:color w:val="000000"/>
          <w:sz w:val="24"/>
          <w:szCs w:val="24"/>
          <w:lang w:val="sq-AL"/>
        </w:rPr>
        <w:t>Titullarët e institucioneve</w:t>
      </w:r>
      <w:r w:rsidR="00802276" w:rsidRPr="00513D70">
        <w:rPr>
          <w:rFonts w:ascii="Garamond" w:eastAsia="Times New Roman" w:hAnsi="Garamond" w:cs="Times New Roman"/>
          <w:color w:val="000000"/>
          <w:sz w:val="24"/>
          <w:szCs w:val="24"/>
          <w:lang w:val="sq-AL"/>
        </w:rPr>
        <w:t>,</w:t>
      </w:r>
      <w:r w:rsidR="0079001D" w:rsidRPr="00513D70">
        <w:rPr>
          <w:rFonts w:ascii="Garamond" w:eastAsia="Times New Roman" w:hAnsi="Garamond" w:cs="Times New Roman"/>
          <w:color w:val="000000"/>
          <w:sz w:val="24"/>
          <w:szCs w:val="24"/>
          <w:lang w:val="sq-AL"/>
        </w:rPr>
        <w:t xml:space="preserve"> në varësi të </w:t>
      </w:r>
      <w:r w:rsidR="00B44BFB" w:rsidRPr="00513D70">
        <w:rPr>
          <w:rFonts w:ascii="Garamond" w:eastAsia="Times New Roman" w:hAnsi="Garamond" w:cs="Times New Roman"/>
          <w:color w:val="000000"/>
          <w:sz w:val="24"/>
          <w:szCs w:val="24"/>
          <w:lang w:val="sq-AL"/>
        </w:rPr>
        <w:t>ministrit p</w:t>
      </w:r>
      <w:r w:rsidR="00491089" w:rsidRPr="00513D70">
        <w:rPr>
          <w:rFonts w:ascii="Garamond" w:eastAsia="Times New Roman" w:hAnsi="Garamond" w:cs="Times New Roman"/>
          <w:color w:val="000000"/>
          <w:sz w:val="24"/>
          <w:szCs w:val="24"/>
          <w:lang w:val="sq-AL"/>
        </w:rPr>
        <w:t>ë</w:t>
      </w:r>
      <w:r w:rsidR="00B44BFB" w:rsidRPr="00513D70">
        <w:rPr>
          <w:rFonts w:ascii="Garamond" w:eastAsia="Times New Roman" w:hAnsi="Garamond" w:cs="Times New Roman"/>
          <w:color w:val="000000"/>
          <w:sz w:val="24"/>
          <w:szCs w:val="24"/>
          <w:lang w:val="sq-AL"/>
        </w:rPr>
        <w:t>r ç</w:t>
      </w:r>
      <w:r w:rsidR="00491089" w:rsidRPr="00513D70">
        <w:rPr>
          <w:rFonts w:ascii="Garamond" w:eastAsia="Times New Roman" w:hAnsi="Garamond" w:cs="Times New Roman"/>
          <w:color w:val="000000"/>
          <w:sz w:val="24"/>
          <w:szCs w:val="24"/>
          <w:lang w:val="sq-AL"/>
        </w:rPr>
        <w:t>ë</w:t>
      </w:r>
      <w:r w:rsidR="00B44BFB" w:rsidRPr="00513D70">
        <w:rPr>
          <w:rFonts w:ascii="Garamond" w:eastAsia="Times New Roman" w:hAnsi="Garamond" w:cs="Times New Roman"/>
          <w:color w:val="000000"/>
          <w:sz w:val="24"/>
          <w:szCs w:val="24"/>
          <w:lang w:val="sq-AL"/>
        </w:rPr>
        <w:t>shtjet e shëndet</w:t>
      </w:r>
      <w:r w:rsidR="00491089" w:rsidRPr="00513D70">
        <w:rPr>
          <w:rFonts w:ascii="Garamond" w:eastAsia="Times New Roman" w:hAnsi="Garamond" w:cs="Times New Roman"/>
          <w:color w:val="000000"/>
          <w:sz w:val="24"/>
          <w:szCs w:val="24"/>
          <w:lang w:val="sq-AL"/>
        </w:rPr>
        <w:t>ë</w:t>
      </w:r>
      <w:r w:rsidR="00B44BFB" w:rsidRPr="00513D70">
        <w:rPr>
          <w:rFonts w:ascii="Garamond" w:eastAsia="Times New Roman" w:hAnsi="Garamond" w:cs="Times New Roman"/>
          <w:color w:val="000000"/>
          <w:sz w:val="24"/>
          <w:szCs w:val="24"/>
          <w:lang w:val="sq-AL"/>
        </w:rPr>
        <w:t>sis</w:t>
      </w:r>
      <w:r w:rsidR="00491089" w:rsidRPr="00513D70">
        <w:rPr>
          <w:rFonts w:ascii="Garamond" w:eastAsia="Times New Roman" w:hAnsi="Garamond" w:cs="Times New Roman"/>
          <w:color w:val="000000"/>
          <w:sz w:val="24"/>
          <w:szCs w:val="24"/>
          <w:lang w:val="sq-AL"/>
        </w:rPr>
        <w:t>ë</w:t>
      </w:r>
      <w:r w:rsidR="0079001D" w:rsidRPr="00513D70">
        <w:rPr>
          <w:rFonts w:ascii="Garamond" w:eastAsia="Times New Roman" w:hAnsi="Garamond" w:cs="Times New Roman"/>
          <w:color w:val="000000"/>
          <w:sz w:val="24"/>
          <w:szCs w:val="24"/>
          <w:lang w:val="sq-AL"/>
        </w:rPr>
        <w:t>, me</w:t>
      </w:r>
      <w:r w:rsidR="009B6D68"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qëllim realizimin me efektivitet dhe eficiencë të misionit dhe objektivave të institucionit që drejtojnë, kanë të drejtë që</w:t>
      </w:r>
      <w:r w:rsidR="00553708" w:rsidRPr="00513D70">
        <w:rPr>
          <w:rFonts w:ascii="Garamond" w:eastAsia="Times New Roman" w:hAnsi="Garamond" w:cs="Times New Roman"/>
          <w:color w:val="000000"/>
          <w:sz w:val="24"/>
          <w:szCs w:val="24"/>
          <w:lang w:val="sq-AL"/>
        </w:rPr>
        <w:t xml:space="preserve"> për të marrë këshillimin e duhur për çështje specifike</w:t>
      </w:r>
      <w:r w:rsidR="00D948EC" w:rsidRPr="00513D70">
        <w:rPr>
          <w:rFonts w:ascii="Garamond" w:eastAsia="Times New Roman" w:hAnsi="Garamond" w:cs="Times New Roman"/>
          <w:color w:val="000000"/>
          <w:sz w:val="24"/>
          <w:szCs w:val="24"/>
          <w:lang w:val="sq-AL"/>
        </w:rPr>
        <w:t xml:space="preserve"> </w:t>
      </w:r>
      <w:r w:rsidR="00553708" w:rsidRPr="00513D70">
        <w:rPr>
          <w:rFonts w:ascii="Garamond" w:eastAsia="Times New Roman" w:hAnsi="Garamond" w:cs="Times New Roman"/>
          <w:color w:val="000000"/>
          <w:sz w:val="24"/>
          <w:szCs w:val="24"/>
          <w:lang w:val="sq-AL"/>
        </w:rPr>
        <w:t>të kenë këshilltarë të jashtëm</w:t>
      </w:r>
      <w:r w:rsidR="00F21374" w:rsidRPr="00513D70">
        <w:rPr>
          <w:rFonts w:ascii="Garamond" w:eastAsia="Times New Roman" w:hAnsi="Garamond" w:cs="Times New Roman"/>
          <w:color w:val="000000"/>
          <w:sz w:val="24"/>
          <w:szCs w:val="24"/>
          <w:lang w:val="sq-AL"/>
        </w:rPr>
        <w:t xml:space="preserve">. Kontraktimi i këshilltarëve të jashtëm bëhet </w:t>
      </w:r>
      <w:r w:rsidR="00D948EC" w:rsidRPr="00513D70">
        <w:rPr>
          <w:rFonts w:ascii="Garamond" w:eastAsia="Times New Roman" w:hAnsi="Garamond" w:cs="Times New Roman"/>
          <w:color w:val="000000"/>
          <w:sz w:val="24"/>
          <w:szCs w:val="24"/>
          <w:lang w:val="sq-AL"/>
        </w:rPr>
        <w:t>pas miratimit të ministrit përgjegjës për shëndetësi</w:t>
      </w:r>
      <w:r w:rsidR="00F21374" w:rsidRPr="00513D70">
        <w:rPr>
          <w:rFonts w:ascii="Garamond" w:eastAsia="Times New Roman" w:hAnsi="Garamond" w:cs="Times New Roman"/>
          <w:color w:val="000000"/>
          <w:sz w:val="24"/>
          <w:szCs w:val="24"/>
          <w:lang w:val="sq-AL"/>
        </w:rPr>
        <w:t>n</w:t>
      </w:r>
      <w:r w:rsidR="00D948EC" w:rsidRPr="00513D70">
        <w:rPr>
          <w:rFonts w:ascii="Garamond" w:eastAsia="Times New Roman" w:hAnsi="Garamond" w:cs="Times New Roman"/>
          <w:color w:val="000000"/>
          <w:sz w:val="24"/>
          <w:szCs w:val="24"/>
          <w:lang w:val="sq-AL"/>
        </w:rPr>
        <w:t>ë</w:t>
      </w:r>
      <w:r w:rsidR="0079001D" w:rsidRPr="00513D70">
        <w:rPr>
          <w:rFonts w:ascii="Garamond" w:eastAsia="Times New Roman" w:hAnsi="Garamond" w:cs="Times New Roman"/>
          <w:color w:val="000000"/>
          <w:sz w:val="24"/>
          <w:szCs w:val="24"/>
          <w:lang w:val="sq-AL"/>
        </w:rPr>
        <w:t>. Pagesa e këshilltarëve të jashtëm bëhet nga llogaria ekonomike</w:t>
      </w:r>
      <w:r w:rsidR="00A9151E" w:rsidRPr="00513D70">
        <w:rPr>
          <w:rFonts w:ascii="Garamond" w:eastAsia="Times New Roman" w:hAnsi="Garamond" w:cs="Times New Roman"/>
          <w:color w:val="000000"/>
          <w:sz w:val="24"/>
          <w:szCs w:val="24"/>
          <w:lang w:val="sq-AL"/>
        </w:rPr>
        <w:t>,</w:t>
      </w:r>
      <w:r w:rsidR="0079001D" w:rsidRPr="00513D70">
        <w:rPr>
          <w:rFonts w:ascii="Garamond" w:eastAsia="Times New Roman" w:hAnsi="Garamond" w:cs="Times New Roman"/>
          <w:color w:val="000000"/>
          <w:sz w:val="24"/>
          <w:szCs w:val="24"/>
          <w:lang w:val="sq-AL"/>
        </w:rPr>
        <w:t xml:space="preserve"> e përcaktuar sipas udhëzimit </w:t>
      </w:r>
      <w:r w:rsidR="00D948EC" w:rsidRPr="00513D70">
        <w:rPr>
          <w:rFonts w:ascii="Garamond" w:eastAsia="Times New Roman" w:hAnsi="Garamond" w:cs="Times New Roman"/>
          <w:color w:val="000000"/>
          <w:sz w:val="24"/>
          <w:szCs w:val="24"/>
          <w:lang w:val="sq-AL"/>
        </w:rPr>
        <w:t>përkatës të zbatimit të</w:t>
      </w:r>
      <w:r w:rsidR="00A9151E" w:rsidRPr="00513D70">
        <w:rPr>
          <w:rFonts w:ascii="Garamond" w:eastAsia="Times New Roman" w:hAnsi="Garamond" w:cs="Times New Roman"/>
          <w:color w:val="000000"/>
          <w:sz w:val="24"/>
          <w:szCs w:val="24"/>
          <w:lang w:val="sq-AL"/>
        </w:rPr>
        <w:t xml:space="preserve"> buxhetit</w:t>
      </w:r>
      <w:r w:rsidR="00D948EC"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të ministrit përgjegjës për financat dhe përcaktohet nga</w:t>
      </w:r>
      <w:bookmarkStart w:id="18" w:name="_Hlk166590403"/>
      <w:r w:rsidR="00B44BFB" w:rsidRPr="00513D70">
        <w:rPr>
          <w:rFonts w:ascii="Garamond" w:hAnsi="Garamond" w:cs="Times New Roman"/>
          <w:sz w:val="24"/>
          <w:szCs w:val="24"/>
          <w:lang w:val="sq-AL"/>
        </w:rPr>
        <w:t xml:space="preserve"> </w:t>
      </w:r>
      <w:r w:rsidR="00B44BFB" w:rsidRPr="00513D70">
        <w:rPr>
          <w:rFonts w:ascii="Garamond" w:eastAsia="Times New Roman" w:hAnsi="Garamond" w:cs="Times New Roman"/>
          <w:color w:val="000000"/>
          <w:sz w:val="24"/>
          <w:szCs w:val="24"/>
          <w:lang w:val="sq-AL"/>
        </w:rPr>
        <w:t>titullar</w:t>
      </w:r>
      <w:r w:rsidR="00F21374" w:rsidRPr="00513D70">
        <w:rPr>
          <w:rFonts w:ascii="Garamond" w:eastAsia="Times New Roman" w:hAnsi="Garamond" w:cs="Times New Roman"/>
          <w:color w:val="000000"/>
          <w:sz w:val="24"/>
          <w:szCs w:val="24"/>
          <w:lang w:val="sq-AL"/>
        </w:rPr>
        <w:t>i përkatës</w:t>
      </w:r>
      <w:r w:rsidR="00B44BFB" w:rsidRPr="00513D70">
        <w:rPr>
          <w:rFonts w:ascii="Garamond" w:eastAsia="Times New Roman" w:hAnsi="Garamond" w:cs="Times New Roman"/>
          <w:color w:val="000000"/>
          <w:sz w:val="24"/>
          <w:szCs w:val="24"/>
          <w:lang w:val="sq-AL"/>
        </w:rPr>
        <w:t>, në masën deri në 110</w:t>
      </w:r>
      <w:r w:rsidR="005C02DB" w:rsidRPr="00513D70">
        <w:rPr>
          <w:rFonts w:ascii="Garamond" w:eastAsia="Times New Roman" w:hAnsi="Garamond" w:cs="Times New Roman"/>
          <w:color w:val="000000"/>
          <w:sz w:val="24"/>
          <w:szCs w:val="24"/>
          <w:lang w:val="sq-AL"/>
        </w:rPr>
        <w:t xml:space="preserve"> </w:t>
      </w:r>
      <w:r w:rsidR="00B44BFB" w:rsidRPr="00513D70">
        <w:rPr>
          <w:rFonts w:ascii="Garamond" w:eastAsia="Times New Roman" w:hAnsi="Garamond" w:cs="Times New Roman"/>
          <w:color w:val="000000"/>
          <w:sz w:val="24"/>
          <w:szCs w:val="24"/>
          <w:lang w:val="sq-AL"/>
        </w:rPr>
        <w:t xml:space="preserve">000 (njëqind e dhjetë mijë) lekë në muaj. </w:t>
      </w:r>
    </w:p>
    <w:bookmarkEnd w:id="18"/>
    <w:p w14:paraId="72F592E5" w14:textId="297EC318" w:rsidR="007F10C0"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24. </w:t>
      </w:r>
      <w:r w:rsidR="007F10C0" w:rsidRPr="00513D70">
        <w:rPr>
          <w:rFonts w:ascii="Garamond" w:eastAsia="Times New Roman" w:hAnsi="Garamond" w:cs="Times New Roman"/>
          <w:color w:val="000000"/>
          <w:sz w:val="24"/>
          <w:szCs w:val="24"/>
          <w:lang w:val="sq-AL"/>
        </w:rPr>
        <w:t>Trajnimi i personelit mjekësor, personelit paramedikal dhe publikut të gjerë</w:t>
      </w:r>
      <w:r w:rsidR="00F21374"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kryhet nëpërmjet veprimtarive të trajnimit që organizohen nga vetë Qendra Kombëtare e Urgjencës Mjekësore ose/dhe në bashkëpunim me Universitetin e Mjekësisë apo qendrat spitalore. Në rastet kur punonjësit e personelit mjekësor (me arsim të lartë) të Qendrës Kombëtare të Urgjencës Mjekësore marrin pjesë në veprimtaritë e trajnimit (si për personelin mjekësor ashtu edhe për personelin paramedikal dhe publikun e gjerë)</w:t>
      </w:r>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cilat organizohen nga vetë qendra, për çdo orë mësimi 60</w:t>
      </w:r>
      <w:r w:rsidR="00F21374"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minutëshe</w:t>
      </w:r>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përfitojnë trajtim me pagesë, si më poshtë vijon: </w:t>
      </w:r>
    </w:p>
    <w:p w14:paraId="273560FF" w14:textId="33E6A1C2" w:rsidR="007F10C0" w:rsidRPr="00513D70" w:rsidRDefault="00226B89"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a)</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trajnerët </w:t>
      </w:r>
      <w:r w:rsidR="007F10C0" w:rsidRPr="00513D70">
        <w:rPr>
          <w:rFonts w:ascii="Garamond" w:eastAsia="Times New Roman" w:hAnsi="Garamond" w:cs="Times New Roman"/>
          <w:color w:val="000000"/>
          <w:sz w:val="24"/>
          <w:szCs w:val="24"/>
          <w:lang w:val="sq-AL"/>
        </w:rPr>
        <w:t>me më pak se 10 (dhjetë) vite pun</w:t>
      </w:r>
      <w:r w:rsidR="00A9151E" w:rsidRPr="00513D70">
        <w:rPr>
          <w:rFonts w:ascii="Garamond" w:eastAsia="Times New Roman" w:hAnsi="Garamond" w:cs="Times New Roman"/>
          <w:color w:val="000000"/>
          <w:sz w:val="24"/>
          <w:szCs w:val="24"/>
          <w:lang w:val="sq-AL"/>
        </w:rPr>
        <w:t>e</w:t>
      </w:r>
      <w:r w:rsidR="007F10C0" w:rsidRPr="00513D70">
        <w:rPr>
          <w:rFonts w:ascii="Garamond" w:eastAsia="Times New Roman" w:hAnsi="Garamond" w:cs="Times New Roman"/>
          <w:color w:val="000000"/>
          <w:sz w:val="24"/>
          <w:szCs w:val="24"/>
          <w:lang w:val="sq-AL"/>
        </w:rPr>
        <w:t xml:space="preserve"> në profesion përfitojnë një pagesë</w:t>
      </w:r>
      <w:r w:rsidR="00A9151E" w:rsidRPr="00513D70">
        <w:rPr>
          <w:rFonts w:ascii="Garamond" w:eastAsia="Times New Roman" w:hAnsi="Garamond" w:cs="Times New Roman"/>
          <w:color w:val="000000"/>
          <w:sz w:val="24"/>
          <w:szCs w:val="24"/>
          <w:lang w:val="sq-AL"/>
        </w:rPr>
        <w:t>, në masën</w:t>
      </w:r>
      <w:r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1</w:t>
      </w:r>
      <w:r w:rsidR="005C02DB"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 xml:space="preserve">000 (një mijë) lekë për orë; </w:t>
      </w:r>
    </w:p>
    <w:p w14:paraId="3612320D" w14:textId="2495EE3E" w:rsidR="00513D70" w:rsidRDefault="00D52929" w:rsidP="00513D70">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b)</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trajnerët </w:t>
      </w:r>
      <w:r w:rsidR="007F10C0" w:rsidRPr="00513D70">
        <w:rPr>
          <w:rFonts w:ascii="Garamond" w:eastAsia="Times New Roman" w:hAnsi="Garamond" w:cs="Times New Roman"/>
          <w:color w:val="000000"/>
          <w:sz w:val="24"/>
          <w:szCs w:val="24"/>
          <w:lang w:val="sq-AL"/>
        </w:rPr>
        <w:t>me më shumë se 10</w:t>
      </w:r>
      <w:r w:rsidR="00A9151E" w:rsidRPr="00513D70">
        <w:rPr>
          <w:rFonts w:ascii="Garamond" w:eastAsia="Times New Roman" w:hAnsi="Garamond" w:cs="Times New Roman"/>
          <w:color w:val="000000"/>
          <w:sz w:val="24"/>
          <w:szCs w:val="24"/>
          <w:lang w:val="sq-AL"/>
        </w:rPr>
        <w:t xml:space="preserve"> (dhjetë)</w:t>
      </w:r>
      <w:r w:rsidR="007F10C0" w:rsidRPr="00513D70">
        <w:rPr>
          <w:rFonts w:ascii="Garamond" w:eastAsia="Times New Roman" w:hAnsi="Garamond" w:cs="Times New Roman"/>
          <w:color w:val="000000"/>
          <w:sz w:val="24"/>
          <w:szCs w:val="24"/>
          <w:lang w:val="sq-AL"/>
        </w:rPr>
        <w:t xml:space="preserve"> vite pun</w:t>
      </w:r>
      <w:r w:rsidR="00A9151E" w:rsidRPr="00513D70">
        <w:rPr>
          <w:rFonts w:ascii="Garamond" w:eastAsia="Times New Roman" w:hAnsi="Garamond" w:cs="Times New Roman"/>
          <w:color w:val="000000"/>
          <w:sz w:val="24"/>
          <w:szCs w:val="24"/>
          <w:lang w:val="sq-AL"/>
        </w:rPr>
        <w:t>e</w:t>
      </w:r>
      <w:r w:rsidR="007F10C0" w:rsidRPr="00513D70">
        <w:rPr>
          <w:rFonts w:ascii="Garamond" w:eastAsia="Times New Roman" w:hAnsi="Garamond" w:cs="Times New Roman"/>
          <w:color w:val="000000"/>
          <w:sz w:val="24"/>
          <w:szCs w:val="24"/>
          <w:lang w:val="sq-AL"/>
        </w:rPr>
        <w:t xml:space="preserve"> në profesion përfitojnë një pagesë</w:t>
      </w:r>
      <w:r w:rsidR="00A9151E" w:rsidRPr="00513D70">
        <w:rPr>
          <w:rFonts w:ascii="Garamond" w:eastAsia="Times New Roman" w:hAnsi="Garamond" w:cs="Times New Roman"/>
          <w:color w:val="000000"/>
          <w:sz w:val="24"/>
          <w:szCs w:val="24"/>
          <w:lang w:val="sq-AL"/>
        </w:rPr>
        <w:t xml:space="preserve">, në masën </w:t>
      </w:r>
      <w:r w:rsidR="00226B89" w:rsidRPr="00513D70">
        <w:rPr>
          <w:rFonts w:ascii="Garamond" w:eastAsia="Times New Roman" w:hAnsi="Garamond" w:cs="Times New Roman"/>
          <w:color w:val="000000"/>
          <w:sz w:val="24"/>
          <w:szCs w:val="24"/>
          <w:lang w:val="sq-AL"/>
        </w:rPr>
        <w:t>1</w:t>
      </w:r>
      <w:r w:rsidR="005C02DB"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500 (nj</w:t>
      </w:r>
      <w:r w:rsidR="00A9151E" w:rsidRPr="00513D70">
        <w:rPr>
          <w:rFonts w:ascii="Garamond" w:eastAsia="Times New Roman" w:hAnsi="Garamond" w:cs="Times New Roman"/>
          <w:color w:val="000000"/>
          <w:sz w:val="24"/>
          <w:szCs w:val="24"/>
          <w:lang w:val="sq-AL"/>
        </w:rPr>
        <w:t>ë mijë e pesëqind) lekë për orë;</w:t>
      </w:r>
      <w:r w:rsidR="007F10C0" w:rsidRPr="00513D70">
        <w:rPr>
          <w:rFonts w:ascii="Garamond" w:eastAsia="Times New Roman" w:hAnsi="Garamond" w:cs="Times New Roman"/>
          <w:color w:val="000000"/>
          <w:sz w:val="24"/>
          <w:szCs w:val="24"/>
          <w:lang w:val="sq-AL"/>
        </w:rPr>
        <w:t xml:space="preserve"> </w:t>
      </w:r>
    </w:p>
    <w:p w14:paraId="2F432315" w14:textId="1DC480AC" w:rsidR="00A344FD" w:rsidRPr="00513D70" w:rsidRDefault="00513D70" w:rsidP="00513D70">
      <w:pPr>
        <w:spacing w:after="0" w:line="240" w:lineRule="auto"/>
        <w:ind w:firstLine="284"/>
        <w:jc w:val="both"/>
        <w:rPr>
          <w:rFonts w:ascii="Garamond" w:eastAsia="Times New Roman" w:hAnsi="Garamond" w:cs="Times New Roman"/>
          <w:color w:val="000000"/>
          <w:sz w:val="24"/>
          <w:szCs w:val="24"/>
          <w:lang w:val="sq-AL"/>
        </w:rPr>
      </w:pPr>
      <w:r>
        <w:rPr>
          <w:rFonts w:ascii="Garamond" w:eastAsia="Times New Roman" w:hAnsi="Garamond" w:cs="Times New Roman"/>
          <w:color w:val="000000"/>
          <w:sz w:val="24"/>
          <w:szCs w:val="24"/>
          <w:lang w:val="sq-AL"/>
        </w:rPr>
        <w:t xml:space="preserve">c) </w:t>
      </w:r>
      <w:r w:rsidR="00403061" w:rsidRPr="00513D70">
        <w:rPr>
          <w:rFonts w:ascii="Garamond" w:eastAsia="Times New Roman" w:hAnsi="Garamond" w:cs="Times New Roman"/>
          <w:color w:val="000000"/>
          <w:sz w:val="24"/>
          <w:szCs w:val="24"/>
          <w:lang w:val="sq-AL"/>
        </w:rPr>
        <w:t>trajnerët</w:t>
      </w:r>
      <w:r w:rsidR="00A9151E"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cilët janë punonjës </w:t>
      </w:r>
      <w:r w:rsidR="002A3505" w:rsidRPr="00513D70">
        <w:rPr>
          <w:rFonts w:ascii="Garamond" w:eastAsia="Times New Roman" w:hAnsi="Garamond" w:cs="Times New Roman"/>
          <w:color w:val="000000"/>
          <w:sz w:val="24"/>
          <w:szCs w:val="24"/>
          <w:lang w:val="sq-AL"/>
        </w:rPr>
        <w:t xml:space="preserve">efektivë </w:t>
      </w:r>
      <w:r w:rsidR="007F10C0" w:rsidRPr="00513D70">
        <w:rPr>
          <w:rFonts w:ascii="Garamond" w:eastAsia="Times New Roman" w:hAnsi="Garamond" w:cs="Times New Roman"/>
          <w:color w:val="000000"/>
          <w:sz w:val="24"/>
          <w:szCs w:val="24"/>
          <w:lang w:val="sq-AL"/>
        </w:rPr>
        <w:t xml:space="preserve">të personelit </w:t>
      </w:r>
      <w:r w:rsidR="00920D13" w:rsidRPr="00513D70">
        <w:rPr>
          <w:rFonts w:ascii="Garamond" w:eastAsia="Times New Roman" w:hAnsi="Garamond" w:cs="Times New Roman"/>
          <w:color w:val="000000"/>
          <w:sz w:val="24"/>
          <w:szCs w:val="24"/>
          <w:lang w:val="sq-AL"/>
        </w:rPr>
        <w:t>“mjekë dhe punonjës të</w:t>
      </w:r>
      <w:r w:rsidR="00D52929" w:rsidRPr="00513D70">
        <w:rPr>
          <w:rFonts w:ascii="Garamond" w:eastAsia="Times New Roman" w:hAnsi="Garamond" w:cs="Times New Roman"/>
          <w:color w:val="000000"/>
          <w:sz w:val="24"/>
          <w:szCs w:val="24"/>
          <w:lang w:val="sq-AL"/>
        </w:rPr>
        <w:t xml:space="preserve"> </w:t>
      </w:r>
      <w:r w:rsidR="00920D13" w:rsidRPr="00513D70">
        <w:rPr>
          <w:rFonts w:ascii="Garamond" w:eastAsia="Times New Roman" w:hAnsi="Garamond" w:cs="Times New Roman"/>
          <w:color w:val="000000"/>
          <w:sz w:val="24"/>
          <w:szCs w:val="24"/>
          <w:lang w:val="sq-AL"/>
        </w:rPr>
        <w:t>tjerë me arsim të lartë”</w:t>
      </w:r>
      <w:r w:rsidR="0062369D"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të Qendrës Kombëtare të Urgjencës Mjekësore</w:t>
      </w:r>
      <w:r w:rsidR="002A3505"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e përfitojnë këtë pagesë deri në 200 (dyqind) orë në vit</w:t>
      </w:r>
      <w:r w:rsidR="00983B80" w:rsidRPr="00513D70">
        <w:rPr>
          <w:rFonts w:ascii="Garamond" w:eastAsia="Times New Roman" w:hAnsi="Garamond" w:cs="Times New Roman"/>
          <w:color w:val="000000"/>
          <w:sz w:val="24"/>
          <w:szCs w:val="24"/>
          <w:lang w:val="sq-AL"/>
        </w:rPr>
        <w:t>, sipas p</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rcaktimeve n</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w:t>
      </w:r>
      <w:r w:rsidR="00177410" w:rsidRPr="00513D70">
        <w:rPr>
          <w:rFonts w:ascii="Garamond" w:eastAsia="Times New Roman" w:hAnsi="Garamond" w:cs="Times New Roman"/>
          <w:color w:val="000000"/>
          <w:sz w:val="24"/>
          <w:szCs w:val="24"/>
          <w:lang w:val="sq-AL"/>
        </w:rPr>
        <w:t>K</w:t>
      </w:r>
      <w:r w:rsidR="00983B80" w:rsidRPr="00513D70">
        <w:rPr>
          <w:rFonts w:ascii="Garamond" w:eastAsia="Times New Roman" w:hAnsi="Garamond" w:cs="Times New Roman"/>
          <w:color w:val="000000"/>
          <w:sz w:val="24"/>
          <w:szCs w:val="24"/>
          <w:lang w:val="sq-AL"/>
        </w:rPr>
        <w:t>odin e Pun</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s t</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Republik</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s s</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 xml:space="preserve"> Shqip</w:t>
      </w:r>
      <w:r w:rsidR="00622C12" w:rsidRPr="00513D70">
        <w:rPr>
          <w:rFonts w:ascii="Garamond" w:eastAsia="Times New Roman" w:hAnsi="Garamond" w:cs="Times New Roman"/>
          <w:color w:val="000000"/>
          <w:sz w:val="24"/>
          <w:szCs w:val="24"/>
          <w:lang w:val="sq-AL"/>
        </w:rPr>
        <w:t>ë</w:t>
      </w:r>
      <w:r w:rsidR="00983B80" w:rsidRPr="00513D70">
        <w:rPr>
          <w:rFonts w:ascii="Garamond" w:eastAsia="Times New Roman" w:hAnsi="Garamond" w:cs="Times New Roman"/>
          <w:color w:val="000000"/>
          <w:sz w:val="24"/>
          <w:szCs w:val="24"/>
          <w:lang w:val="sq-AL"/>
        </w:rPr>
        <w:t>ris</w:t>
      </w:r>
      <w:r w:rsidR="00622C12" w:rsidRPr="00513D70">
        <w:rPr>
          <w:rFonts w:ascii="Garamond" w:eastAsia="Times New Roman" w:hAnsi="Garamond" w:cs="Times New Roman"/>
          <w:color w:val="000000"/>
          <w:sz w:val="24"/>
          <w:szCs w:val="24"/>
          <w:lang w:val="sq-AL"/>
        </w:rPr>
        <w:t>ë</w:t>
      </w:r>
      <w:r w:rsidR="000B728A" w:rsidRPr="00513D70">
        <w:rPr>
          <w:rFonts w:ascii="Garamond" w:eastAsia="Times New Roman" w:hAnsi="Garamond" w:cs="Times New Roman"/>
          <w:color w:val="000000"/>
          <w:sz w:val="24"/>
          <w:szCs w:val="24"/>
          <w:lang w:val="sq-AL"/>
        </w:rPr>
        <w:t>;</w:t>
      </w:r>
      <w:r w:rsidR="007F10C0" w:rsidRPr="00513D70">
        <w:rPr>
          <w:rFonts w:ascii="Garamond" w:eastAsia="Times New Roman" w:hAnsi="Garamond" w:cs="Times New Roman"/>
          <w:color w:val="000000"/>
          <w:sz w:val="24"/>
          <w:szCs w:val="24"/>
          <w:lang w:val="sq-AL"/>
        </w:rPr>
        <w:t xml:space="preserve"> </w:t>
      </w:r>
    </w:p>
    <w:p w14:paraId="6A69EB5B" w14:textId="12705836" w:rsidR="00ED041C" w:rsidRPr="00513D70" w:rsidRDefault="00A344FD" w:rsidP="00445EA8">
      <w:pPr>
        <w:spacing w:after="0" w:line="240" w:lineRule="auto"/>
        <w:ind w:firstLine="284"/>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ç)</w:t>
      </w:r>
      <w:r w:rsidR="00445C87" w:rsidRPr="00513D70">
        <w:rPr>
          <w:rFonts w:ascii="Garamond" w:eastAsia="Times New Roman" w:hAnsi="Garamond" w:cs="Times New Roman"/>
          <w:color w:val="000000"/>
          <w:sz w:val="24"/>
          <w:szCs w:val="24"/>
          <w:lang w:val="sq-AL"/>
        </w:rPr>
        <w:t xml:space="preserve"> </w:t>
      </w:r>
      <w:r w:rsidR="00403061" w:rsidRPr="00513D70">
        <w:rPr>
          <w:rFonts w:ascii="Garamond" w:eastAsia="Times New Roman" w:hAnsi="Garamond" w:cs="Times New Roman"/>
          <w:color w:val="000000"/>
          <w:sz w:val="24"/>
          <w:szCs w:val="24"/>
          <w:lang w:val="sq-AL"/>
        </w:rPr>
        <w:t xml:space="preserve">në </w:t>
      </w:r>
      <w:r w:rsidR="007F10C0" w:rsidRPr="00513D70">
        <w:rPr>
          <w:rFonts w:ascii="Garamond" w:eastAsia="Times New Roman" w:hAnsi="Garamond" w:cs="Times New Roman"/>
          <w:color w:val="000000"/>
          <w:sz w:val="24"/>
          <w:szCs w:val="24"/>
          <w:lang w:val="sq-AL"/>
        </w:rPr>
        <w:t xml:space="preserve">rastet kur trajnerët janë bashkëpunëtorë të jashtëm nga Universiteti </w:t>
      </w:r>
      <w:r w:rsidR="00D52929" w:rsidRPr="00513D70">
        <w:rPr>
          <w:rFonts w:ascii="Garamond" w:eastAsia="Times New Roman" w:hAnsi="Garamond" w:cs="Times New Roman"/>
          <w:color w:val="000000"/>
          <w:sz w:val="24"/>
          <w:szCs w:val="24"/>
          <w:lang w:val="sq-AL"/>
        </w:rPr>
        <w:t xml:space="preserve">i </w:t>
      </w:r>
      <w:r w:rsidR="007F10C0" w:rsidRPr="00513D70">
        <w:rPr>
          <w:rFonts w:ascii="Garamond" w:eastAsia="Times New Roman" w:hAnsi="Garamond" w:cs="Times New Roman"/>
          <w:color w:val="000000"/>
          <w:sz w:val="24"/>
          <w:szCs w:val="24"/>
          <w:lang w:val="sq-AL"/>
        </w:rPr>
        <w:t>Mjekësisë</w:t>
      </w:r>
      <w:r w:rsidR="00983B80"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apo nga qendrat spitalore, pagesa për orë</w:t>
      </w:r>
      <w:r w:rsidR="000B728A" w:rsidRPr="00513D70">
        <w:rPr>
          <w:rFonts w:ascii="Garamond" w:eastAsia="Times New Roman" w:hAnsi="Garamond" w:cs="Times New Roman"/>
          <w:color w:val="000000"/>
          <w:sz w:val="24"/>
          <w:szCs w:val="24"/>
          <w:lang w:val="sq-AL"/>
        </w:rPr>
        <w:t>/traj</w:t>
      </w:r>
      <w:r w:rsidR="00D52929" w:rsidRPr="00513D70">
        <w:rPr>
          <w:rFonts w:ascii="Garamond" w:eastAsia="Times New Roman" w:hAnsi="Garamond" w:cs="Times New Roman"/>
          <w:color w:val="000000"/>
          <w:sz w:val="24"/>
          <w:szCs w:val="24"/>
          <w:lang w:val="sq-AL"/>
        </w:rPr>
        <w:t>nimi</w:t>
      </w:r>
      <w:r w:rsidR="007F10C0" w:rsidRPr="00513D70">
        <w:rPr>
          <w:rFonts w:ascii="Garamond" w:eastAsia="Times New Roman" w:hAnsi="Garamond" w:cs="Times New Roman"/>
          <w:color w:val="000000"/>
          <w:sz w:val="24"/>
          <w:szCs w:val="24"/>
          <w:lang w:val="sq-AL"/>
        </w:rPr>
        <w:t xml:space="preserve"> do të jetë e njëjtë</w:t>
      </w:r>
      <w:r w:rsidR="00D52929" w:rsidRPr="00513D70">
        <w:rPr>
          <w:rFonts w:ascii="Garamond" w:eastAsia="Times New Roman" w:hAnsi="Garamond" w:cs="Times New Roman"/>
          <w:color w:val="000000"/>
          <w:sz w:val="24"/>
          <w:szCs w:val="24"/>
          <w:lang w:val="sq-AL"/>
        </w:rPr>
        <w:t xml:space="preserve"> </w:t>
      </w:r>
      <w:r w:rsidR="007F10C0" w:rsidRPr="00513D70">
        <w:rPr>
          <w:rFonts w:ascii="Garamond" w:eastAsia="Times New Roman" w:hAnsi="Garamond" w:cs="Times New Roman"/>
          <w:color w:val="000000"/>
          <w:sz w:val="24"/>
          <w:szCs w:val="24"/>
          <w:lang w:val="sq-AL"/>
        </w:rPr>
        <w:t>me</w:t>
      </w:r>
      <w:r w:rsidR="00D52929" w:rsidRPr="00513D70">
        <w:rPr>
          <w:rFonts w:ascii="Garamond" w:eastAsia="Times New Roman" w:hAnsi="Garamond" w:cs="Times New Roman"/>
          <w:color w:val="000000"/>
          <w:sz w:val="24"/>
          <w:szCs w:val="24"/>
          <w:lang w:val="sq-AL"/>
        </w:rPr>
        <w:t xml:space="preserve"> t</w:t>
      </w:r>
      <w:r w:rsidR="007F10C0" w:rsidRPr="00513D70">
        <w:rPr>
          <w:rFonts w:ascii="Garamond" w:eastAsia="Times New Roman" w:hAnsi="Garamond" w:cs="Times New Roman"/>
          <w:color w:val="000000"/>
          <w:sz w:val="24"/>
          <w:szCs w:val="24"/>
          <w:lang w:val="sq-AL"/>
        </w:rPr>
        <w:t>rajnerët e brendshë</w:t>
      </w:r>
      <w:r w:rsidR="00E62C53" w:rsidRPr="00513D70">
        <w:rPr>
          <w:rFonts w:ascii="Garamond" w:eastAsia="Times New Roman" w:hAnsi="Garamond" w:cs="Times New Roman"/>
          <w:color w:val="000000"/>
          <w:sz w:val="24"/>
          <w:szCs w:val="24"/>
          <w:lang w:val="sq-AL"/>
        </w:rPr>
        <w:t xml:space="preserve">m </w:t>
      </w:r>
      <w:r w:rsidR="007F10C0" w:rsidRPr="00513D70">
        <w:rPr>
          <w:rFonts w:ascii="Garamond" w:eastAsia="Times New Roman" w:hAnsi="Garamond" w:cs="Times New Roman"/>
          <w:color w:val="000000"/>
          <w:sz w:val="24"/>
          <w:szCs w:val="24"/>
          <w:lang w:val="sq-AL"/>
        </w:rPr>
        <w:t>të qendrës.</w:t>
      </w:r>
    </w:p>
    <w:p w14:paraId="16DDF6DB" w14:textId="0BE170AA" w:rsidR="00CB0171"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25. </w:t>
      </w:r>
      <w:r w:rsidR="00CB0171" w:rsidRPr="00513D70">
        <w:rPr>
          <w:rFonts w:ascii="Garamond" w:eastAsia="Times New Roman" w:hAnsi="Garamond" w:cs="Times New Roman"/>
          <w:color w:val="000000"/>
          <w:sz w:val="24"/>
          <w:szCs w:val="24"/>
          <w:lang w:val="sq-AL"/>
        </w:rPr>
        <w:t>Trajtimi financiar për punonjësit e palës turke të personelit të administrimit të</w:t>
      </w:r>
      <w:r w:rsidR="002A3505" w:rsidRPr="00513D70">
        <w:rPr>
          <w:rFonts w:ascii="Garamond" w:eastAsia="Times New Roman" w:hAnsi="Garamond" w:cs="Times New Roman"/>
          <w:color w:val="000000"/>
          <w:sz w:val="24"/>
          <w:szCs w:val="24"/>
          <w:lang w:val="sq-AL"/>
        </w:rPr>
        <w:t xml:space="preserve"> </w:t>
      </w:r>
      <w:r w:rsidR="00CB0171" w:rsidRPr="00513D70">
        <w:rPr>
          <w:rFonts w:ascii="Garamond" w:eastAsia="Times New Roman" w:hAnsi="Garamond" w:cs="Times New Roman"/>
          <w:color w:val="000000"/>
          <w:sz w:val="24"/>
          <w:szCs w:val="24"/>
          <w:lang w:val="sq-AL"/>
        </w:rPr>
        <w:t>përgjithshëm, të personelit mjekësor dhe të personelit teknik të shkencave</w:t>
      </w:r>
      <w:r w:rsidR="002A3505" w:rsidRPr="00513D70">
        <w:rPr>
          <w:rFonts w:ascii="Garamond" w:eastAsia="Times New Roman" w:hAnsi="Garamond" w:cs="Times New Roman"/>
          <w:color w:val="000000"/>
          <w:sz w:val="24"/>
          <w:szCs w:val="24"/>
          <w:lang w:val="sq-AL"/>
        </w:rPr>
        <w:t xml:space="preserve"> </w:t>
      </w:r>
      <w:r w:rsidR="00CB0171" w:rsidRPr="00513D70">
        <w:rPr>
          <w:rFonts w:ascii="Garamond" w:eastAsia="Times New Roman" w:hAnsi="Garamond" w:cs="Times New Roman"/>
          <w:color w:val="000000"/>
          <w:sz w:val="24"/>
          <w:szCs w:val="24"/>
          <w:lang w:val="sq-AL"/>
        </w:rPr>
        <w:t>mjekësore:</w:t>
      </w:r>
    </w:p>
    <w:p w14:paraId="6A830B7D" w14:textId="6E808217"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për një periudhë transitore, në bazë të marrëveshjes dypalëshe, ndërmjet Republikës së Shqipërisë dhe Republikës së Turqisë, si dhe të vendimit nr.</w:t>
      </w:r>
      <w:r w:rsid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58, datë 26.1.2022, të Këshillit të Ministrave, “Për miratimin e protokollit, ndërmjet Këshillit të Ministrave të Republikës së Shqipërisë dhe qeverisë së Republikës së Turqisë, për funksionimin e përbashkët të Spitalit Rajonal “Memorial” në Fier, gjatë fazës kalimtare”, pagat mujore bruto të punonjësve të palës turke: </w:t>
      </w:r>
    </w:p>
    <w:p w14:paraId="3E8A2090" w14:textId="4FF4B096"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të administrimit të përgjithshëm;</w:t>
      </w:r>
    </w:p>
    <w:p w14:paraId="5410139F" w14:textId="7152EF9C"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ii.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mjekësor;</w:t>
      </w:r>
    </w:p>
    <w:p w14:paraId="07CD9667" w14:textId="624A34BA"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iii.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 xml:space="preserve">të personelit teknik të shkencave mjekësore, </w:t>
      </w:r>
    </w:p>
    <w:p w14:paraId="7473D929" w14:textId="62ABF429" w:rsidR="005445CB" w:rsidRPr="00513D70" w:rsidRDefault="005445CB" w:rsidP="006D0353">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 xml:space="preserve">janë të njëjta me pagat mujore bruto të çdo pozicioni respektiv pune të personelit të palës shqiptare në institucionet shëndetësore me shtretër. </w:t>
      </w:r>
    </w:p>
    <w:p w14:paraId="1B5EF78D" w14:textId="44E4F83D"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përveç pagës mujore bruto, të përcaktuar si më sipër, punonjësit e palës turke: </w:t>
      </w:r>
    </w:p>
    <w:p w14:paraId="625B2F17" w14:textId="6196E46B"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i.</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të personelit të administrimit të përgjithshëm; </w:t>
      </w:r>
    </w:p>
    <w:p w14:paraId="5F2A6915" w14:textId="63B0EB3D"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sz w:val="24"/>
          <w:szCs w:val="24"/>
          <w:lang w:val="sq-AL"/>
        </w:rPr>
        <w:t>ii.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 xml:space="preserve">të personelit mjekësor; </w:t>
      </w:r>
    </w:p>
    <w:p w14:paraId="790E41C3" w14:textId="2AA330C1"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r w:rsidRPr="00513D70">
        <w:rPr>
          <w:rFonts w:ascii="Garamond" w:hAnsi="Garamond" w:cs="Times New Roman"/>
          <w:sz w:val="24"/>
          <w:szCs w:val="24"/>
          <w:lang w:val="sq-AL"/>
        </w:rPr>
        <w:t>iii.</w:t>
      </w:r>
      <w:r w:rsidR="00445EA8" w:rsidRPr="00513D70">
        <w:rPr>
          <w:rFonts w:ascii="Garamond" w:hAnsi="Garamond" w:cs="Times New Roman"/>
          <w:sz w:val="24"/>
          <w:szCs w:val="24"/>
          <w:lang w:val="sq-AL"/>
        </w:rPr>
        <w:t xml:space="preserve"> </w:t>
      </w:r>
      <w:r w:rsidRPr="00513D70">
        <w:rPr>
          <w:rFonts w:ascii="Garamond" w:hAnsi="Garamond" w:cs="Times New Roman"/>
          <w:sz w:val="24"/>
          <w:szCs w:val="24"/>
          <w:lang w:val="sq-AL"/>
        </w:rPr>
        <w:t>të personelit teknik të shkencave mjekësore,</w:t>
      </w:r>
      <w:r w:rsidR="00513D70">
        <w:rPr>
          <w:rFonts w:ascii="Garamond" w:hAnsi="Garamond" w:cs="Times New Roman"/>
          <w:sz w:val="24"/>
          <w:szCs w:val="24"/>
          <w:lang w:val="sq-AL"/>
        </w:rPr>
        <w:t xml:space="preserve"> </w:t>
      </w:r>
    </w:p>
    <w:p w14:paraId="32FDCEB3" w14:textId="31D8540A" w:rsidR="005445CB" w:rsidRPr="00513D70" w:rsidRDefault="005445CB" w:rsidP="00445EA8">
      <w:pPr>
        <w:autoSpaceDE w:val="0"/>
        <w:autoSpaceDN w:val="0"/>
        <w:adjustRightInd w:val="0"/>
        <w:spacing w:after="0" w:line="240" w:lineRule="auto"/>
        <w:ind w:firstLine="284"/>
        <w:jc w:val="both"/>
        <w:rPr>
          <w:rFonts w:ascii="Garamond" w:hAnsi="Garamond" w:cs="Times New Roman"/>
          <w:b/>
          <w:bCs/>
          <w:color w:val="984806"/>
          <w:sz w:val="24"/>
          <w:szCs w:val="24"/>
          <w:lang w:val="sq-AL"/>
        </w:rPr>
      </w:pPr>
      <w:r w:rsidRPr="00513D70">
        <w:rPr>
          <w:rFonts w:ascii="Garamond" w:hAnsi="Garamond" w:cs="Times New Roman"/>
          <w:color w:val="000000"/>
          <w:sz w:val="24"/>
          <w:szCs w:val="24"/>
          <w:lang w:val="sq-AL"/>
        </w:rPr>
        <w:t>përfitojnë një shpërblim mujor, në masën e përcaktuar në lidhjen nr.</w:t>
      </w:r>
      <w:r w:rsid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11, që i bashkëlidhet këtij vendimi dhe është pjesë përbërëse e tij. </w:t>
      </w:r>
    </w:p>
    <w:p w14:paraId="38E96CF7" w14:textId="2B4858CC" w:rsidR="005F0A9A"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26. </w:t>
      </w:r>
      <w:r w:rsidR="00726943" w:rsidRPr="00513D70">
        <w:rPr>
          <w:rFonts w:ascii="Garamond" w:eastAsia="Times New Roman" w:hAnsi="Garamond" w:cs="Times New Roman"/>
          <w:color w:val="000000"/>
          <w:sz w:val="24"/>
          <w:szCs w:val="24"/>
          <w:lang w:val="sq-AL"/>
        </w:rPr>
        <w:t>P</w:t>
      </w:r>
      <w:r w:rsidR="004A0ABB" w:rsidRPr="00513D70">
        <w:rPr>
          <w:rFonts w:ascii="Garamond" w:eastAsia="Times New Roman" w:hAnsi="Garamond" w:cs="Times New Roman"/>
          <w:color w:val="000000"/>
          <w:sz w:val="24"/>
          <w:szCs w:val="24"/>
          <w:lang w:val="sq-AL"/>
        </w:rPr>
        <w:t>ër</w:t>
      </w:r>
      <w:r w:rsidR="007A16B1" w:rsidRPr="00513D70">
        <w:rPr>
          <w:rFonts w:ascii="Garamond" w:eastAsia="Times New Roman" w:hAnsi="Garamond" w:cs="Times New Roman"/>
          <w:color w:val="000000"/>
          <w:sz w:val="24"/>
          <w:szCs w:val="24"/>
          <w:lang w:val="sq-AL"/>
        </w:rPr>
        <w:t xml:space="preserve"> nj</w:t>
      </w:r>
      <w:r w:rsidR="00A4053B" w:rsidRPr="00513D70">
        <w:rPr>
          <w:rFonts w:ascii="Garamond" w:eastAsia="Times New Roman" w:hAnsi="Garamond" w:cs="Times New Roman"/>
          <w:color w:val="000000"/>
          <w:sz w:val="24"/>
          <w:szCs w:val="24"/>
          <w:lang w:val="sq-AL"/>
        </w:rPr>
        <w:t>ë</w:t>
      </w:r>
      <w:r w:rsidR="007A16B1" w:rsidRPr="00513D70">
        <w:rPr>
          <w:rFonts w:ascii="Garamond" w:eastAsia="Times New Roman" w:hAnsi="Garamond" w:cs="Times New Roman"/>
          <w:color w:val="000000"/>
          <w:sz w:val="24"/>
          <w:szCs w:val="24"/>
          <w:lang w:val="sq-AL"/>
        </w:rPr>
        <w:t xml:space="preserve"> periudh</w:t>
      </w:r>
      <w:r w:rsidR="00A4053B" w:rsidRPr="00513D70">
        <w:rPr>
          <w:rFonts w:ascii="Garamond" w:eastAsia="Times New Roman" w:hAnsi="Garamond" w:cs="Times New Roman"/>
          <w:color w:val="000000"/>
          <w:sz w:val="24"/>
          <w:szCs w:val="24"/>
          <w:lang w:val="sq-AL"/>
        </w:rPr>
        <w:t>ë</w:t>
      </w:r>
      <w:r w:rsidR="007A16B1" w:rsidRPr="00513D70">
        <w:rPr>
          <w:rFonts w:ascii="Garamond" w:eastAsia="Times New Roman" w:hAnsi="Garamond" w:cs="Times New Roman"/>
          <w:color w:val="000000"/>
          <w:sz w:val="24"/>
          <w:szCs w:val="24"/>
          <w:lang w:val="sq-AL"/>
        </w:rPr>
        <w:t xml:space="preserve"> tran</w:t>
      </w:r>
      <w:r w:rsidR="007B5755" w:rsidRPr="00513D70">
        <w:rPr>
          <w:rFonts w:ascii="Garamond" w:eastAsia="Times New Roman" w:hAnsi="Garamond" w:cs="Times New Roman"/>
          <w:color w:val="000000"/>
          <w:sz w:val="24"/>
          <w:szCs w:val="24"/>
          <w:lang w:val="sq-AL"/>
        </w:rPr>
        <w:t>s</w:t>
      </w:r>
      <w:r w:rsidR="007A16B1" w:rsidRPr="00513D70">
        <w:rPr>
          <w:rFonts w:ascii="Garamond" w:eastAsia="Times New Roman" w:hAnsi="Garamond" w:cs="Times New Roman"/>
          <w:color w:val="000000"/>
          <w:sz w:val="24"/>
          <w:szCs w:val="24"/>
          <w:lang w:val="sq-AL"/>
        </w:rPr>
        <w:t>itore</w:t>
      </w:r>
      <w:r w:rsidR="00A6025D" w:rsidRPr="00513D70">
        <w:rPr>
          <w:rFonts w:ascii="Garamond" w:eastAsia="Times New Roman" w:hAnsi="Garamond" w:cs="Times New Roman"/>
          <w:color w:val="000000"/>
          <w:sz w:val="24"/>
          <w:szCs w:val="24"/>
          <w:lang w:val="sq-AL"/>
        </w:rPr>
        <w:t>, mjekët</w:t>
      </w:r>
      <w:r w:rsidR="008B55AC" w:rsidRPr="00513D70">
        <w:rPr>
          <w:rFonts w:ascii="Garamond" w:eastAsia="Times New Roman" w:hAnsi="Garamond" w:cs="Times New Roman"/>
          <w:color w:val="000000"/>
          <w:sz w:val="24"/>
          <w:szCs w:val="24"/>
          <w:lang w:val="sq-AL"/>
        </w:rPr>
        <w:t xml:space="preserve"> e qendrave sh</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sore t</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rbimit t</w:t>
      </w:r>
      <w:r w:rsidR="00A4053B" w:rsidRPr="00513D70">
        <w:rPr>
          <w:rFonts w:ascii="Garamond" w:eastAsia="Times New Roman" w:hAnsi="Garamond" w:cs="Times New Roman"/>
          <w:color w:val="000000"/>
          <w:sz w:val="24"/>
          <w:szCs w:val="24"/>
          <w:lang w:val="sq-AL"/>
        </w:rPr>
        <w:t>ë</w:t>
      </w:r>
      <w:r w:rsidR="00193674" w:rsidRPr="00513D70">
        <w:rPr>
          <w:rFonts w:ascii="Garamond" w:eastAsia="Times New Roman" w:hAnsi="Garamond" w:cs="Times New Roman"/>
          <w:color w:val="000000"/>
          <w:sz w:val="24"/>
          <w:szCs w:val="24"/>
          <w:lang w:val="sq-AL"/>
        </w:rPr>
        <w:t xml:space="preserve"> </w:t>
      </w:r>
      <w:r w:rsidR="008B55AC" w:rsidRPr="00513D70">
        <w:rPr>
          <w:rFonts w:ascii="Garamond" w:eastAsia="Times New Roman" w:hAnsi="Garamond" w:cs="Times New Roman"/>
          <w:color w:val="000000"/>
          <w:sz w:val="24"/>
          <w:szCs w:val="24"/>
          <w:lang w:val="sq-AL"/>
        </w:rPr>
        <w:t>kujdesit par</w:t>
      </w:r>
      <w:r w:rsidR="00A4053B" w:rsidRPr="00513D70">
        <w:rPr>
          <w:rFonts w:ascii="Garamond" w:eastAsia="Times New Roman" w:hAnsi="Garamond" w:cs="Times New Roman"/>
          <w:color w:val="000000"/>
          <w:sz w:val="24"/>
          <w:szCs w:val="24"/>
          <w:lang w:val="sq-AL"/>
        </w:rPr>
        <w:t>ë</w:t>
      </w:r>
      <w:r w:rsidR="008B55AC" w:rsidRPr="00513D70">
        <w:rPr>
          <w:rFonts w:ascii="Garamond" w:eastAsia="Times New Roman" w:hAnsi="Garamond" w:cs="Times New Roman"/>
          <w:color w:val="000000"/>
          <w:sz w:val="24"/>
          <w:szCs w:val="24"/>
          <w:lang w:val="sq-AL"/>
        </w:rPr>
        <w:t>sor</w:t>
      </w:r>
      <w:r w:rsidR="00A6025D" w:rsidRPr="00513D70">
        <w:rPr>
          <w:rFonts w:ascii="Garamond" w:eastAsia="Times New Roman" w:hAnsi="Garamond" w:cs="Times New Roman"/>
          <w:color w:val="000000"/>
          <w:sz w:val="24"/>
          <w:szCs w:val="24"/>
          <w:lang w:val="sq-AL"/>
        </w:rPr>
        <w:t>, të cilët ushtrojnë mjekësinë familjare</w:t>
      </w:r>
      <w:r w:rsidR="00F7440D" w:rsidRPr="00513D70">
        <w:rPr>
          <w:rFonts w:ascii="Garamond" w:eastAsia="Times New Roman" w:hAnsi="Garamond" w:cs="Times New Roman"/>
          <w:color w:val="000000"/>
          <w:sz w:val="24"/>
          <w:szCs w:val="24"/>
          <w:lang w:val="sq-AL"/>
        </w:rPr>
        <w:t xml:space="preserve">, </w:t>
      </w:r>
      <w:r w:rsidR="00F342A0" w:rsidRPr="00513D70">
        <w:rPr>
          <w:rFonts w:ascii="Garamond" w:eastAsia="Times New Roman" w:hAnsi="Garamond" w:cs="Times New Roman"/>
          <w:color w:val="000000"/>
          <w:sz w:val="24"/>
          <w:szCs w:val="24"/>
          <w:lang w:val="sq-AL"/>
        </w:rPr>
        <w:t>t</w:t>
      </w:r>
      <w:r w:rsidR="00326FD1" w:rsidRPr="00513D70">
        <w:rPr>
          <w:rFonts w:ascii="Garamond" w:eastAsia="Times New Roman" w:hAnsi="Garamond" w:cs="Times New Roman"/>
          <w:color w:val="000000"/>
          <w:sz w:val="24"/>
          <w:szCs w:val="24"/>
          <w:lang w:val="sq-AL"/>
        </w:rPr>
        <w:t xml:space="preserve">ë </w:t>
      </w:r>
      <w:r w:rsidR="00F342A0" w:rsidRPr="00513D70">
        <w:rPr>
          <w:rFonts w:ascii="Garamond" w:eastAsia="Times New Roman" w:hAnsi="Garamond" w:cs="Times New Roman"/>
          <w:color w:val="000000"/>
          <w:sz w:val="24"/>
          <w:szCs w:val="24"/>
          <w:lang w:val="sq-AL"/>
        </w:rPr>
        <w:t xml:space="preserve">cilët </w:t>
      </w:r>
      <w:r w:rsidR="00D70FF1" w:rsidRPr="00513D70">
        <w:rPr>
          <w:rFonts w:ascii="Garamond" w:eastAsia="Times New Roman" w:hAnsi="Garamond" w:cs="Times New Roman"/>
          <w:color w:val="000000"/>
          <w:sz w:val="24"/>
          <w:szCs w:val="24"/>
          <w:lang w:val="sq-AL"/>
        </w:rPr>
        <w:t xml:space="preserve">do të </w:t>
      </w:r>
      <w:r w:rsidR="00253BD5" w:rsidRPr="00513D70">
        <w:rPr>
          <w:rFonts w:ascii="Garamond" w:eastAsia="Times New Roman" w:hAnsi="Garamond" w:cs="Times New Roman"/>
          <w:color w:val="000000"/>
          <w:sz w:val="24"/>
          <w:szCs w:val="24"/>
          <w:lang w:val="sq-AL"/>
        </w:rPr>
        <w:t>rezultojn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me pag</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bruto mujore aktuale më t</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lartë nga sa përcaktohet 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kët</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vendim, do të trajtohen me pag</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253BD5" w:rsidRPr="00513D70">
        <w:rPr>
          <w:rFonts w:ascii="Garamond" w:eastAsia="Times New Roman" w:hAnsi="Garamond" w:cs="Times New Roman"/>
          <w:color w:val="000000"/>
          <w:sz w:val="24"/>
          <w:szCs w:val="24"/>
          <w:lang w:val="sq-AL"/>
        </w:rPr>
        <w:t xml:space="preserve"> ruajtje, si</w:t>
      </w:r>
      <w:r w:rsidR="000B728A" w:rsidRPr="00513D70">
        <w:rPr>
          <w:rFonts w:ascii="Garamond" w:eastAsia="Times New Roman" w:hAnsi="Garamond" w:cs="Times New Roman"/>
          <w:color w:val="000000"/>
          <w:sz w:val="24"/>
          <w:szCs w:val="24"/>
          <w:lang w:val="sq-AL"/>
        </w:rPr>
        <w:t xml:space="preserve"> më poshtë</w:t>
      </w:r>
      <w:r w:rsidR="00253BD5" w:rsidRPr="00513D70">
        <w:rPr>
          <w:rFonts w:ascii="Garamond" w:eastAsia="Times New Roman" w:hAnsi="Garamond" w:cs="Times New Roman"/>
          <w:color w:val="000000"/>
          <w:sz w:val="24"/>
          <w:szCs w:val="24"/>
          <w:lang w:val="sq-AL"/>
        </w:rPr>
        <w:t xml:space="preserve"> vijon</w:t>
      </w:r>
      <w:r w:rsidR="005F0A9A" w:rsidRPr="00513D70">
        <w:rPr>
          <w:rFonts w:ascii="Garamond" w:eastAsia="Times New Roman" w:hAnsi="Garamond" w:cs="Times New Roman"/>
          <w:color w:val="000000"/>
          <w:sz w:val="24"/>
          <w:szCs w:val="24"/>
          <w:lang w:val="sq-AL"/>
        </w:rPr>
        <w:t>:</w:t>
      </w:r>
    </w:p>
    <w:p w14:paraId="0C8CEC08" w14:textId="1F000FFF"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lastRenderedPageBreak/>
        <w:t>a)</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Në rastet e mbulimit aktual për banorë, pa përfshirë mbulimin për banorë të një mjeku tjetër, për shkak të mungesës së tij të përkohshme në punë për një periudhë të zgjatur, për mjekët që rezultojnë me pagë bruto mujore aktuale, më të lartë nga sa përcaktohet në këtë vendim, paga në ruajtje do të llogaritet si diferencë midis pagës bruto që përfitonin këta mjekë, përpara miratimit të këtij vendimi me pagën bruto mujore, sipas përcaktimeve të këtij vendimi; </w:t>
      </w:r>
    </w:p>
    <w:p w14:paraId="1547B3C5" w14:textId="1790AC0F" w:rsidR="005445CB" w:rsidRPr="00513D70" w:rsidRDefault="005445CB" w:rsidP="00445EA8">
      <w:pPr>
        <w:autoSpaceDE w:val="0"/>
        <w:autoSpaceDN w:val="0"/>
        <w:adjustRightInd w:val="0"/>
        <w:spacing w:after="0" w:line="240" w:lineRule="auto"/>
        <w:ind w:firstLine="284"/>
        <w:jc w:val="both"/>
        <w:rPr>
          <w:rFonts w:ascii="Garamond" w:hAnsi="Garamond" w:cs="Times New Roman"/>
          <w:sz w:val="24"/>
          <w:szCs w:val="24"/>
          <w:lang w:val="sq-AL"/>
        </w:rPr>
      </w:pPr>
      <w:r w:rsidRPr="00513D70">
        <w:rPr>
          <w:rFonts w:ascii="Garamond" w:hAnsi="Garamond" w:cs="Times New Roman"/>
          <w:color w:val="000000"/>
          <w:sz w:val="24"/>
          <w:szCs w:val="24"/>
          <w:lang w:val="sq-AL"/>
        </w:rPr>
        <w:t>b)</w:t>
      </w:r>
      <w:r w:rsidR="00445EA8"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Në rastet e mbulimit aktual për banorë, përfshirë edhe mbulimin për banorët e një zone të pambuluar me mjekë, për shkak të vendeve vakante, si dhe në zbatim të udhëzimit përkatës të ministrit përgjegjës për çështjet e shëndetësisë, për mbulimin e çdo zone me mjekë, për mjekët që rezultojnë me pagë bruto mujore më të lartë nga sa përcaktohet në këtë vendim,</w:t>
      </w:r>
      <w:r w:rsidR="00445C87" w:rsidRPr="00513D70">
        <w:rPr>
          <w:rFonts w:ascii="Garamond" w:hAnsi="Garamond" w:cs="Times New Roman"/>
          <w:color w:val="000000"/>
          <w:sz w:val="24"/>
          <w:szCs w:val="24"/>
          <w:lang w:val="sq-AL"/>
        </w:rPr>
        <w:t xml:space="preserve"> </w:t>
      </w:r>
      <w:r w:rsidRPr="00513D70">
        <w:rPr>
          <w:rFonts w:ascii="Garamond" w:hAnsi="Garamond" w:cs="Times New Roman"/>
          <w:color w:val="000000"/>
          <w:sz w:val="24"/>
          <w:szCs w:val="24"/>
          <w:lang w:val="sq-AL"/>
        </w:rPr>
        <w:t xml:space="preserve">paga në ruajtje do të llogaritet si diferencë midis pagës bruto që përfitonin këta mjekë përpara miratimit të këtij vendimi me pagën bruto mujore, sipas përcaktimeve të këtij vendimi. Këta mjekë do të trajtohen me pagën në ruajtje, deri në plotësimin e vendit vakant. </w:t>
      </w:r>
    </w:p>
    <w:p w14:paraId="55364B92" w14:textId="012B5C43" w:rsidR="0079001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27. </w:t>
      </w:r>
      <w:r w:rsidR="00F45916" w:rsidRPr="00513D70">
        <w:rPr>
          <w:rFonts w:ascii="Garamond" w:eastAsia="Times New Roman" w:hAnsi="Garamond" w:cs="Times New Roman"/>
          <w:color w:val="000000"/>
          <w:sz w:val="24"/>
          <w:szCs w:val="24"/>
          <w:lang w:val="sq-AL"/>
        </w:rPr>
        <w:t>Mjek</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t q</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do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pun</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sohen p</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r her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par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qendrat sh</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sore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rbimit</w:t>
      </w:r>
      <w:r w:rsidR="006B7C13" w:rsidRPr="00513D70">
        <w:rPr>
          <w:rFonts w:ascii="Garamond" w:eastAsia="Times New Roman" w:hAnsi="Garamond" w:cs="Times New Roman"/>
          <w:color w:val="000000"/>
          <w:sz w:val="24"/>
          <w:szCs w:val="24"/>
          <w:lang w:val="sq-AL"/>
        </w:rPr>
        <w:t xml:space="preserve"> </w:t>
      </w:r>
      <w:r w:rsidR="00F45916" w:rsidRPr="00513D70">
        <w:rPr>
          <w:rFonts w:ascii="Garamond" w:eastAsia="Times New Roman" w:hAnsi="Garamond" w:cs="Times New Roman"/>
          <w:color w:val="000000"/>
          <w:sz w:val="24"/>
          <w:szCs w:val="24"/>
          <w:lang w:val="sq-AL"/>
        </w:rPr>
        <w:t>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kujdesit par</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sor, të cilët</w:t>
      </w:r>
      <w:r w:rsidR="002C40DC" w:rsidRPr="00513D70">
        <w:rPr>
          <w:rFonts w:ascii="Garamond" w:eastAsia="Times New Roman" w:hAnsi="Garamond" w:cs="Times New Roman"/>
          <w:color w:val="000000"/>
          <w:sz w:val="24"/>
          <w:szCs w:val="24"/>
          <w:lang w:val="sq-AL"/>
        </w:rPr>
        <w:t>,</w:t>
      </w:r>
      <w:r w:rsidR="00F45916" w:rsidRPr="00513D70">
        <w:rPr>
          <w:rFonts w:ascii="Garamond" w:eastAsia="Times New Roman" w:hAnsi="Garamond" w:cs="Times New Roman"/>
          <w:color w:val="000000"/>
          <w:sz w:val="24"/>
          <w:szCs w:val="24"/>
          <w:lang w:val="sq-AL"/>
        </w:rPr>
        <w:t xml:space="preserve"> </w:t>
      </w:r>
      <w:r w:rsidR="00CF1CF6" w:rsidRPr="00513D70">
        <w:rPr>
          <w:rFonts w:ascii="Garamond" w:eastAsia="Times New Roman" w:hAnsi="Garamond" w:cs="Times New Roman"/>
          <w:color w:val="000000"/>
          <w:sz w:val="24"/>
          <w:szCs w:val="24"/>
          <w:lang w:val="sq-AL"/>
        </w:rPr>
        <w:t>n</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zbatim 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udh</w:t>
      </w:r>
      <w:r w:rsidR="002C40DC"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zimit p</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rkat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s 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ministrit </w:t>
      </w:r>
      <w:r w:rsidR="00AB573F" w:rsidRPr="00513D70">
        <w:rPr>
          <w:rFonts w:ascii="Garamond" w:eastAsia="Times New Roman" w:hAnsi="Garamond" w:cs="Times New Roman"/>
          <w:color w:val="000000"/>
          <w:sz w:val="24"/>
          <w:szCs w:val="24"/>
          <w:lang w:val="sq-AL"/>
        </w:rPr>
        <w:t>p</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rgjegj</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s p</w:t>
      </w:r>
      <w:r w:rsidR="00A4053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r ç</w:t>
      </w:r>
      <w:r w:rsidR="00520CEB" w:rsidRPr="00513D70">
        <w:rPr>
          <w:rFonts w:ascii="Garamond" w:eastAsia="Times New Roman" w:hAnsi="Garamond" w:cs="Times New Roman"/>
          <w:color w:val="000000"/>
          <w:sz w:val="24"/>
          <w:szCs w:val="24"/>
          <w:lang w:val="sq-AL"/>
        </w:rPr>
        <w:t>ë</w:t>
      </w:r>
      <w:r w:rsidR="00AB573F" w:rsidRPr="00513D70">
        <w:rPr>
          <w:rFonts w:ascii="Garamond" w:eastAsia="Times New Roman" w:hAnsi="Garamond" w:cs="Times New Roman"/>
          <w:color w:val="000000"/>
          <w:sz w:val="24"/>
          <w:szCs w:val="24"/>
          <w:lang w:val="sq-AL"/>
        </w:rPr>
        <w:t>shtjet e</w:t>
      </w:r>
      <w:r w:rsidR="00CF1CF6" w:rsidRPr="00513D70">
        <w:rPr>
          <w:rFonts w:ascii="Garamond" w:eastAsia="Times New Roman" w:hAnsi="Garamond" w:cs="Times New Roman"/>
          <w:color w:val="000000"/>
          <w:sz w:val="24"/>
          <w:szCs w:val="24"/>
          <w:lang w:val="sq-AL"/>
        </w:rPr>
        <w:t xml:space="preserve"> sh</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ndet</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sis</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p</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r mbulimin e çdo zone me mjek</w:t>
      </w:r>
      <w:r w:rsidR="00A4053B" w:rsidRPr="00513D70">
        <w:rPr>
          <w:rFonts w:ascii="Garamond" w:eastAsia="Times New Roman" w:hAnsi="Garamond" w:cs="Times New Roman"/>
          <w:color w:val="000000"/>
          <w:sz w:val="24"/>
          <w:szCs w:val="24"/>
          <w:lang w:val="sq-AL"/>
        </w:rPr>
        <w:t>ë</w:t>
      </w:r>
      <w:r w:rsidR="00CF1CF6" w:rsidRPr="00513D70">
        <w:rPr>
          <w:rFonts w:ascii="Garamond" w:eastAsia="Times New Roman" w:hAnsi="Garamond" w:cs="Times New Roman"/>
          <w:color w:val="000000"/>
          <w:sz w:val="24"/>
          <w:szCs w:val="24"/>
          <w:lang w:val="sq-AL"/>
        </w:rPr>
        <w:t xml:space="preserve">, </w:t>
      </w:r>
      <w:r w:rsidR="00F45916" w:rsidRPr="00513D70">
        <w:rPr>
          <w:rFonts w:ascii="Garamond" w:eastAsia="Times New Roman" w:hAnsi="Garamond" w:cs="Times New Roman"/>
          <w:color w:val="000000"/>
          <w:sz w:val="24"/>
          <w:szCs w:val="24"/>
          <w:lang w:val="sq-AL"/>
        </w:rPr>
        <w:t>do t</w:t>
      </w:r>
      <w:r w:rsidR="00A4053B" w:rsidRPr="00513D70">
        <w:rPr>
          <w:rFonts w:ascii="Garamond" w:eastAsia="Times New Roman" w:hAnsi="Garamond" w:cs="Times New Roman"/>
          <w:color w:val="000000"/>
          <w:sz w:val="24"/>
          <w:szCs w:val="24"/>
          <w:lang w:val="sq-AL"/>
        </w:rPr>
        <w:t>ë</w:t>
      </w:r>
      <w:r w:rsidR="00F45916" w:rsidRPr="00513D70">
        <w:rPr>
          <w:rFonts w:ascii="Garamond" w:eastAsia="Times New Roman" w:hAnsi="Garamond" w:cs="Times New Roman"/>
          <w:color w:val="000000"/>
          <w:sz w:val="24"/>
          <w:szCs w:val="24"/>
          <w:lang w:val="sq-AL"/>
        </w:rPr>
        <w:t xml:space="preserve"> ushtrojnë mjekësinë familjare</w:t>
      </w:r>
      <w:r w:rsidR="006C4839" w:rsidRPr="00513D70">
        <w:rPr>
          <w:rFonts w:ascii="Garamond" w:eastAsia="Times New Roman" w:hAnsi="Garamond" w:cs="Times New Roman"/>
          <w:color w:val="000000"/>
          <w:sz w:val="24"/>
          <w:szCs w:val="24"/>
          <w:lang w:val="sq-AL"/>
        </w:rPr>
        <w:t xml:space="preserve">, </w:t>
      </w:r>
      <w:r w:rsidR="00942DFB" w:rsidRPr="00513D70">
        <w:rPr>
          <w:rFonts w:ascii="Garamond" w:eastAsia="Times New Roman" w:hAnsi="Garamond" w:cs="Times New Roman"/>
          <w:color w:val="000000"/>
          <w:sz w:val="24"/>
          <w:szCs w:val="24"/>
          <w:lang w:val="sq-AL"/>
        </w:rPr>
        <w:t>do t</w:t>
      </w:r>
      <w:r w:rsidR="00A4053B" w:rsidRPr="00513D70">
        <w:rPr>
          <w:rFonts w:ascii="Garamond" w:eastAsia="Times New Roman" w:hAnsi="Garamond" w:cs="Times New Roman"/>
          <w:color w:val="000000"/>
          <w:sz w:val="24"/>
          <w:szCs w:val="24"/>
          <w:lang w:val="sq-AL"/>
        </w:rPr>
        <w:t>ë</w:t>
      </w:r>
      <w:r w:rsidR="00942DFB" w:rsidRPr="00513D70">
        <w:rPr>
          <w:rFonts w:ascii="Garamond" w:eastAsia="Times New Roman" w:hAnsi="Garamond" w:cs="Times New Roman"/>
          <w:color w:val="000000"/>
          <w:sz w:val="24"/>
          <w:szCs w:val="24"/>
          <w:lang w:val="sq-AL"/>
        </w:rPr>
        <w:t xml:space="preserve"> trajtohen me pag</w:t>
      </w:r>
      <w:r w:rsidR="00A4053B" w:rsidRPr="00513D70">
        <w:rPr>
          <w:rFonts w:ascii="Garamond" w:eastAsia="Times New Roman" w:hAnsi="Garamond" w:cs="Times New Roman"/>
          <w:color w:val="000000"/>
          <w:sz w:val="24"/>
          <w:szCs w:val="24"/>
          <w:lang w:val="sq-AL"/>
        </w:rPr>
        <w:t>ë</w:t>
      </w:r>
      <w:r w:rsidR="000B728A" w:rsidRPr="00513D70">
        <w:rPr>
          <w:rFonts w:ascii="Garamond" w:eastAsia="Times New Roman" w:hAnsi="Garamond" w:cs="Times New Roman"/>
          <w:color w:val="000000"/>
          <w:sz w:val="24"/>
          <w:szCs w:val="24"/>
          <w:lang w:val="sq-AL"/>
        </w:rPr>
        <w:t>,</w:t>
      </w:r>
      <w:r w:rsidR="00942DFB" w:rsidRPr="00513D70">
        <w:rPr>
          <w:rFonts w:ascii="Garamond" w:eastAsia="Times New Roman" w:hAnsi="Garamond" w:cs="Times New Roman"/>
          <w:color w:val="000000"/>
          <w:sz w:val="24"/>
          <w:szCs w:val="24"/>
          <w:lang w:val="sq-AL"/>
        </w:rPr>
        <w:t xml:space="preserve"> sipas p</w:t>
      </w:r>
      <w:r w:rsidR="00A4053B" w:rsidRPr="00513D70">
        <w:rPr>
          <w:rFonts w:ascii="Garamond" w:eastAsia="Times New Roman" w:hAnsi="Garamond" w:cs="Times New Roman"/>
          <w:color w:val="000000"/>
          <w:sz w:val="24"/>
          <w:szCs w:val="24"/>
          <w:lang w:val="sq-AL"/>
        </w:rPr>
        <w:t>ë</w:t>
      </w:r>
      <w:r w:rsidR="00942DFB" w:rsidRPr="00513D70">
        <w:rPr>
          <w:rFonts w:ascii="Garamond" w:eastAsia="Times New Roman" w:hAnsi="Garamond" w:cs="Times New Roman"/>
          <w:color w:val="000000"/>
          <w:sz w:val="24"/>
          <w:szCs w:val="24"/>
          <w:lang w:val="sq-AL"/>
        </w:rPr>
        <w:t xml:space="preserve">rcaktimeve </w:t>
      </w:r>
      <w:r w:rsidR="004031C5" w:rsidRPr="00513D70">
        <w:rPr>
          <w:rFonts w:ascii="Garamond" w:eastAsia="Times New Roman" w:hAnsi="Garamond" w:cs="Times New Roman"/>
          <w:color w:val="000000"/>
          <w:sz w:val="24"/>
          <w:szCs w:val="24"/>
          <w:lang w:val="sq-AL"/>
        </w:rPr>
        <w:t>të</w:t>
      </w:r>
      <w:r w:rsidR="00900824" w:rsidRPr="00513D70">
        <w:rPr>
          <w:rFonts w:ascii="Garamond" w:eastAsia="Times New Roman" w:hAnsi="Garamond" w:cs="Times New Roman"/>
          <w:color w:val="000000"/>
          <w:sz w:val="24"/>
          <w:szCs w:val="24"/>
          <w:lang w:val="sq-AL"/>
        </w:rPr>
        <w:t xml:space="preserve"> lidhjeve p</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rkat</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se t</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 xml:space="preserve"> k</w:t>
      </w:r>
      <w:r w:rsidR="00A4053B" w:rsidRPr="00513D70">
        <w:rPr>
          <w:rFonts w:ascii="Garamond" w:eastAsia="Times New Roman" w:hAnsi="Garamond" w:cs="Times New Roman"/>
          <w:color w:val="000000"/>
          <w:sz w:val="24"/>
          <w:szCs w:val="24"/>
          <w:lang w:val="sq-AL"/>
        </w:rPr>
        <w:t>ë</w:t>
      </w:r>
      <w:r w:rsidR="00900824" w:rsidRPr="00513D70">
        <w:rPr>
          <w:rFonts w:ascii="Garamond" w:eastAsia="Times New Roman" w:hAnsi="Garamond" w:cs="Times New Roman"/>
          <w:color w:val="000000"/>
          <w:sz w:val="24"/>
          <w:szCs w:val="24"/>
          <w:lang w:val="sq-AL"/>
        </w:rPr>
        <w:t>tij vendimi</w:t>
      </w:r>
      <w:r w:rsidR="000B728A" w:rsidRPr="00513D70">
        <w:rPr>
          <w:rFonts w:ascii="Garamond" w:eastAsia="Times New Roman" w:hAnsi="Garamond" w:cs="Times New Roman"/>
          <w:color w:val="000000"/>
          <w:sz w:val="24"/>
          <w:szCs w:val="24"/>
          <w:lang w:val="sq-AL"/>
        </w:rPr>
        <w:t>,</w:t>
      </w:r>
      <w:r w:rsidR="006C4839" w:rsidRPr="00513D70">
        <w:rPr>
          <w:rFonts w:ascii="Garamond" w:eastAsia="Times New Roman" w:hAnsi="Garamond" w:cs="Times New Roman"/>
          <w:color w:val="000000"/>
          <w:sz w:val="24"/>
          <w:szCs w:val="24"/>
          <w:lang w:val="sq-AL"/>
        </w:rPr>
        <w:t xml:space="preserve"> </w:t>
      </w:r>
      <w:r w:rsidR="002351F9" w:rsidRPr="00513D70">
        <w:rPr>
          <w:rFonts w:ascii="Garamond" w:eastAsia="Times New Roman" w:hAnsi="Garamond" w:cs="Times New Roman"/>
          <w:color w:val="000000"/>
          <w:sz w:val="24"/>
          <w:szCs w:val="24"/>
          <w:lang w:val="sq-AL"/>
        </w:rPr>
        <w:t>dhe</w:t>
      </w:r>
      <w:r w:rsidR="00802276" w:rsidRPr="00513D70">
        <w:rPr>
          <w:rFonts w:ascii="Garamond" w:eastAsia="Times New Roman" w:hAnsi="Garamond" w:cs="Times New Roman"/>
          <w:color w:val="000000"/>
          <w:sz w:val="24"/>
          <w:szCs w:val="24"/>
          <w:lang w:val="sq-AL"/>
        </w:rPr>
        <w:t>,</w:t>
      </w:r>
      <w:r w:rsidR="002351F9" w:rsidRPr="00513D70">
        <w:rPr>
          <w:rFonts w:ascii="Garamond" w:eastAsia="Times New Roman" w:hAnsi="Garamond" w:cs="Times New Roman"/>
          <w:color w:val="000000"/>
          <w:sz w:val="24"/>
          <w:szCs w:val="24"/>
          <w:lang w:val="sq-AL"/>
        </w:rPr>
        <w:t xml:space="preserve"> </w:t>
      </w:r>
      <w:r w:rsidR="00AD6635" w:rsidRPr="00513D70">
        <w:rPr>
          <w:rFonts w:ascii="Garamond" w:eastAsia="Times New Roman" w:hAnsi="Garamond" w:cs="Times New Roman"/>
          <w:color w:val="000000"/>
          <w:sz w:val="24"/>
          <w:szCs w:val="24"/>
          <w:lang w:val="sq-AL"/>
        </w:rPr>
        <w:t>në asnjë rast</w:t>
      </w:r>
      <w:r w:rsidR="00802276" w:rsidRPr="00513D70">
        <w:rPr>
          <w:rFonts w:ascii="Garamond" w:eastAsia="Times New Roman" w:hAnsi="Garamond" w:cs="Times New Roman"/>
          <w:color w:val="000000"/>
          <w:sz w:val="24"/>
          <w:szCs w:val="24"/>
          <w:lang w:val="sq-AL"/>
        </w:rPr>
        <w:t>,</w:t>
      </w:r>
      <w:r w:rsidR="00AD6635" w:rsidRPr="00513D70">
        <w:rPr>
          <w:rFonts w:ascii="Garamond" w:eastAsia="Times New Roman" w:hAnsi="Garamond" w:cs="Times New Roman"/>
          <w:color w:val="000000"/>
          <w:sz w:val="24"/>
          <w:szCs w:val="24"/>
          <w:lang w:val="sq-AL"/>
        </w:rPr>
        <w:t xml:space="preserve"> </w:t>
      </w:r>
      <w:r w:rsidR="002351F9" w:rsidRPr="00513D70">
        <w:rPr>
          <w:rFonts w:ascii="Garamond" w:eastAsia="Times New Roman" w:hAnsi="Garamond" w:cs="Times New Roman"/>
          <w:color w:val="000000"/>
          <w:sz w:val="24"/>
          <w:szCs w:val="24"/>
          <w:lang w:val="sq-AL"/>
        </w:rPr>
        <w:t>nuk p</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rfitojn</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pag</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n</w:t>
      </w:r>
      <w:r w:rsidR="00A4053B" w:rsidRPr="00513D70">
        <w:rPr>
          <w:rFonts w:ascii="Garamond" w:eastAsia="Times New Roman" w:hAnsi="Garamond" w:cs="Times New Roman"/>
          <w:color w:val="000000"/>
          <w:sz w:val="24"/>
          <w:szCs w:val="24"/>
          <w:lang w:val="sq-AL"/>
        </w:rPr>
        <w:t>ë</w:t>
      </w:r>
      <w:r w:rsidR="002351F9" w:rsidRPr="00513D70">
        <w:rPr>
          <w:rFonts w:ascii="Garamond" w:eastAsia="Times New Roman" w:hAnsi="Garamond" w:cs="Times New Roman"/>
          <w:color w:val="000000"/>
          <w:sz w:val="24"/>
          <w:szCs w:val="24"/>
          <w:lang w:val="sq-AL"/>
        </w:rPr>
        <w:t xml:space="preserve"> ruajtje</w:t>
      </w:r>
      <w:r w:rsidR="00A041DE" w:rsidRPr="00513D70">
        <w:rPr>
          <w:rFonts w:ascii="Garamond" w:eastAsia="Times New Roman" w:hAnsi="Garamond" w:cs="Times New Roman"/>
          <w:color w:val="000000"/>
          <w:sz w:val="24"/>
          <w:szCs w:val="24"/>
          <w:lang w:val="sq-AL"/>
        </w:rPr>
        <w:t>, sipas p</w:t>
      </w:r>
      <w:r w:rsidR="00AD5CBC" w:rsidRPr="00513D70">
        <w:rPr>
          <w:rFonts w:ascii="Garamond" w:eastAsia="Times New Roman" w:hAnsi="Garamond" w:cs="Times New Roman"/>
          <w:color w:val="000000"/>
          <w:sz w:val="24"/>
          <w:szCs w:val="24"/>
          <w:lang w:val="sq-AL"/>
        </w:rPr>
        <w:t>ë</w:t>
      </w:r>
      <w:r w:rsidR="00A041DE" w:rsidRPr="00513D70">
        <w:rPr>
          <w:rFonts w:ascii="Garamond" w:eastAsia="Times New Roman" w:hAnsi="Garamond" w:cs="Times New Roman"/>
          <w:color w:val="000000"/>
          <w:sz w:val="24"/>
          <w:szCs w:val="24"/>
          <w:lang w:val="sq-AL"/>
        </w:rPr>
        <w:t>rcaktimeve t</w:t>
      </w:r>
      <w:r w:rsidR="00AD5CBC" w:rsidRPr="00513D70">
        <w:rPr>
          <w:rFonts w:ascii="Garamond" w:eastAsia="Times New Roman" w:hAnsi="Garamond" w:cs="Times New Roman"/>
          <w:color w:val="000000"/>
          <w:sz w:val="24"/>
          <w:szCs w:val="24"/>
          <w:lang w:val="sq-AL"/>
        </w:rPr>
        <w:t>ë</w:t>
      </w:r>
      <w:r w:rsidR="00A041DE" w:rsidRPr="00513D70">
        <w:rPr>
          <w:rFonts w:ascii="Garamond" w:eastAsia="Times New Roman" w:hAnsi="Garamond" w:cs="Times New Roman"/>
          <w:color w:val="000000"/>
          <w:sz w:val="24"/>
          <w:szCs w:val="24"/>
          <w:lang w:val="sq-AL"/>
        </w:rPr>
        <w:t xml:space="preserve"> </w:t>
      </w:r>
      <w:r w:rsidR="005676F5" w:rsidRPr="00513D70">
        <w:rPr>
          <w:rFonts w:ascii="Garamond" w:eastAsia="Times New Roman" w:hAnsi="Garamond" w:cs="Times New Roman"/>
          <w:color w:val="000000"/>
          <w:sz w:val="24"/>
          <w:szCs w:val="24"/>
          <w:lang w:val="sq-AL"/>
        </w:rPr>
        <w:t>pik</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s 26, t</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 xml:space="preserve"> k</w:t>
      </w:r>
      <w:r w:rsidR="00AD5CBC" w:rsidRPr="00513D70">
        <w:rPr>
          <w:rFonts w:ascii="Garamond" w:eastAsia="Times New Roman" w:hAnsi="Garamond" w:cs="Times New Roman"/>
          <w:color w:val="000000"/>
          <w:sz w:val="24"/>
          <w:szCs w:val="24"/>
          <w:lang w:val="sq-AL"/>
        </w:rPr>
        <w:t>ë</w:t>
      </w:r>
      <w:r w:rsidR="005676F5" w:rsidRPr="00513D70">
        <w:rPr>
          <w:rFonts w:ascii="Garamond" w:eastAsia="Times New Roman" w:hAnsi="Garamond" w:cs="Times New Roman"/>
          <w:color w:val="000000"/>
          <w:sz w:val="24"/>
          <w:szCs w:val="24"/>
          <w:lang w:val="sq-AL"/>
        </w:rPr>
        <w:t>tij vendimi.</w:t>
      </w:r>
    </w:p>
    <w:p w14:paraId="37BB91DA" w14:textId="78217B61" w:rsidR="0079001D"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28. </w:t>
      </w:r>
      <w:r w:rsidR="0079001D" w:rsidRPr="00513D70">
        <w:rPr>
          <w:rFonts w:ascii="Garamond" w:eastAsia="Times New Roman" w:hAnsi="Garamond" w:cs="Times New Roman"/>
          <w:color w:val="000000"/>
          <w:sz w:val="24"/>
          <w:szCs w:val="24"/>
          <w:lang w:val="sq-AL"/>
        </w:rPr>
        <w:t>Pagat e punonjësve mbështetës të institucioneve</w:t>
      </w:r>
      <w:r w:rsidR="000B728A" w:rsidRPr="00513D70">
        <w:rPr>
          <w:rFonts w:ascii="Garamond" w:eastAsia="Times New Roman" w:hAnsi="Garamond" w:cs="Times New Roman"/>
          <w:color w:val="000000"/>
          <w:sz w:val="24"/>
          <w:szCs w:val="24"/>
          <w:lang w:val="sq-AL"/>
        </w:rPr>
        <w:t>,</w:t>
      </w:r>
      <w:r w:rsidR="0079001D" w:rsidRPr="00513D70">
        <w:rPr>
          <w:rFonts w:ascii="Garamond" w:eastAsia="Times New Roman" w:hAnsi="Garamond" w:cs="Times New Roman"/>
          <w:color w:val="000000"/>
          <w:sz w:val="24"/>
          <w:szCs w:val="24"/>
          <w:lang w:val="sq-AL"/>
        </w:rPr>
        <w:t xml:space="preserve"> që bëjnë pjesë në fushën e veprimit</w:t>
      </w:r>
      <w:r w:rsidR="004153D5"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të këtij vendimi, përcaktohen në bazë të vendimit përkatës të Këshillit të Ministrave</w:t>
      </w:r>
      <w:r w:rsidR="004153D5" w:rsidRPr="00513D70">
        <w:rPr>
          <w:rFonts w:ascii="Garamond" w:eastAsia="Times New Roman" w:hAnsi="Garamond" w:cs="Times New Roman"/>
          <w:color w:val="000000"/>
          <w:sz w:val="24"/>
          <w:szCs w:val="24"/>
          <w:lang w:val="sq-AL"/>
        </w:rPr>
        <w:t xml:space="preserve"> </w:t>
      </w:r>
      <w:r w:rsidR="0079001D" w:rsidRPr="00513D70">
        <w:rPr>
          <w:rFonts w:ascii="Garamond" w:eastAsia="Times New Roman" w:hAnsi="Garamond" w:cs="Times New Roman"/>
          <w:color w:val="000000"/>
          <w:sz w:val="24"/>
          <w:szCs w:val="24"/>
          <w:lang w:val="sq-AL"/>
        </w:rPr>
        <w:t xml:space="preserve">për pagat e punonjësve mbështetës </w:t>
      </w:r>
      <w:r w:rsidR="00E63F46" w:rsidRPr="00513D70">
        <w:rPr>
          <w:rFonts w:ascii="Garamond" w:eastAsia="Times New Roman" w:hAnsi="Garamond" w:cs="Times New Roman"/>
          <w:color w:val="000000"/>
          <w:sz w:val="24"/>
          <w:szCs w:val="24"/>
          <w:lang w:val="sq-AL"/>
        </w:rPr>
        <w:t>t</w:t>
      </w:r>
      <w:r w:rsidR="0079001D" w:rsidRPr="00513D70">
        <w:rPr>
          <w:rFonts w:ascii="Garamond" w:eastAsia="Times New Roman" w:hAnsi="Garamond" w:cs="Times New Roman"/>
          <w:color w:val="000000"/>
          <w:sz w:val="24"/>
          <w:szCs w:val="24"/>
          <w:lang w:val="sq-AL"/>
        </w:rPr>
        <w:t>ë institucione</w:t>
      </w:r>
      <w:r w:rsidR="00E63F46" w:rsidRPr="00513D70">
        <w:rPr>
          <w:rFonts w:ascii="Garamond" w:eastAsia="Times New Roman" w:hAnsi="Garamond" w:cs="Times New Roman"/>
          <w:color w:val="000000"/>
          <w:sz w:val="24"/>
          <w:szCs w:val="24"/>
          <w:lang w:val="sq-AL"/>
        </w:rPr>
        <w:t>ve</w:t>
      </w:r>
      <w:r w:rsidR="0079001D" w:rsidRPr="00513D70">
        <w:rPr>
          <w:rFonts w:ascii="Garamond" w:eastAsia="Times New Roman" w:hAnsi="Garamond" w:cs="Times New Roman"/>
          <w:color w:val="000000"/>
          <w:sz w:val="24"/>
          <w:szCs w:val="24"/>
          <w:lang w:val="sq-AL"/>
        </w:rPr>
        <w:t xml:space="preserve"> të administratës publike.</w:t>
      </w:r>
    </w:p>
    <w:p w14:paraId="515891E9" w14:textId="015B7DA9" w:rsidR="004031C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29. </w:t>
      </w:r>
      <w:r w:rsidR="004031C5" w:rsidRPr="00513D70">
        <w:rPr>
          <w:rFonts w:ascii="Garamond" w:eastAsia="Times New Roman" w:hAnsi="Garamond" w:cs="Times New Roman"/>
          <w:color w:val="000000"/>
          <w:sz w:val="24"/>
          <w:szCs w:val="24"/>
          <w:lang w:val="sq-AL"/>
        </w:rPr>
        <w:t>Efektet financiare</w:t>
      </w:r>
      <w:r w:rsidR="000B728A" w:rsidRPr="00513D70">
        <w:rPr>
          <w:rFonts w:ascii="Garamond" w:eastAsia="Times New Roman" w:hAnsi="Garamond" w:cs="Times New Roman"/>
          <w:color w:val="000000"/>
          <w:sz w:val="24"/>
          <w:szCs w:val="24"/>
          <w:lang w:val="sq-AL"/>
        </w:rPr>
        <w:t>,</w:t>
      </w:r>
      <w:r w:rsidR="004031C5" w:rsidRPr="00513D70">
        <w:rPr>
          <w:rFonts w:ascii="Garamond" w:eastAsia="Times New Roman" w:hAnsi="Garamond" w:cs="Times New Roman"/>
          <w:color w:val="000000"/>
          <w:sz w:val="24"/>
          <w:szCs w:val="24"/>
          <w:lang w:val="sq-AL"/>
        </w:rPr>
        <w:t xml:space="preserve"> që rrjedhin nga zbatimi i këtij vendimi, për vitin 2024, përballohen nga fondet buxhetore</w:t>
      </w:r>
      <w:r w:rsidR="000B728A" w:rsidRPr="00513D70">
        <w:rPr>
          <w:rFonts w:ascii="Garamond" w:eastAsia="Times New Roman" w:hAnsi="Garamond" w:cs="Times New Roman"/>
          <w:color w:val="000000"/>
          <w:sz w:val="24"/>
          <w:szCs w:val="24"/>
          <w:lang w:val="sq-AL"/>
        </w:rPr>
        <w:t>,</w:t>
      </w:r>
      <w:r w:rsidR="004031C5" w:rsidRPr="00513D70">
        <w:rPr>
          <w:rFonts w:ascii="Garamond" w:eastAsia="Times New Roman" w:hAnsi="Garamond" w:cs="Times New Roman"/>
          <w:color w:val="000000"/>
          <w:sz w:val="24"/>
          <w:szCs w:val="24"/>
          <w:lang w:val="sq-AL"/>
        </w:rPr>
        <w:t xml:space="preserve"> të miratuara për vitin 2024, si dhe nga fondi </w:t>
      </w:r>
      <w:r w:rsidR="00F32B15" w:rsidRPr="00513D70">
        <w:rPr>
          <w:rFonts w:ascii="Garamond" w:eastAsia="Times New Roman" w:hAnsi="Garamond" w:cs="Times New Roman"/>
          <w:color w:val="000000"/>
          <w:sz w:val="24"/>
          <w:szCs w:val="24"/>
          <w:lang w:val="sq-AL"/>
        </w:rPr>
        <w:t xml:space="preserve">i </w:t>
      </w:r>
      <w:r w:rsidR="004031C5" w:rsidRPr="00513D70">
        <w:rPr>
          <w:rFonts w:ascii="Garamond" w:eastAsia="Times New Roman" w:hAnsi="Garamond" w:cs="Times New Roman"/>
          <w:color w:val="000000"/>
          <w:sz w:val="24"/>
          <w:szCs w:val="24"/>
          <w:lang w:val="sq-AL"/>
        </w:rPr>
        <w:t>kontingjencë</w:t>
      </w:r>
      <w:r w:rsidR="00F32B15" w:rsidRPr="00513D70">
        <w:rPr>
          <w:rFonts w:ascii="Garamond" w:eastAsia="Times New Roman" w:hAnsi="Garamond" w:cs="Times New Roman"/>
          <w:color w:val="000000"/>
          <w:sz w:val="24"/>
          <w:szCs w:val="24"/>
          <w:lang w:val="sq-AL"/>
        </w:rPr>
        <w:t>s</w:t>
      </w:r>
      <w:r w:rsidR="004031C5" w:rsidRPr="00513D70">
        <w:rPr>
          <w:rFonts w:ascii="Garamond" w:eastAsia="Times New Roman" w:hAnsi="Garamond" w:cs="Times New Roman"/>
          <w:color w:val="000000"/>
          <w:sz w:val="24"/>
          <w:szCs w:val="24"/>
          <w:lang w:val="sq-AL"/>
        </w:rPr>
        <w:t xml:space="preserve"> për rritjen e pagave, sipas përcaktimeve në ligjin </w:t>
      </w:r>
      <w:r w:rsidR="000B728A" w:rsidRPr="00513D70">
        <w:rPr>
          <w:rFonts w:ascii="Garamond" w:eastAsia="Times New Roman" w:hAnsi="Garamond" w:cs="Times New Roman"/>
          <w:color w:val="000000"/>
          <w:sz w:val="24"/>
          <w:szCs w:val="24"/>
          <w:lang w:val="sq-AL"/>
        </w:rPr>
        <w:t>nr.</w:t>
      </w:r>
      <w:r w:rsidR="00BC2B7B">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 xml:space="preserve">97/2023, “Për buxhetin e vitit 2024”, </w:t>
      </w:r>
      <w:r w:rsidR="00F32B15" w:rsidRPr="00513D70">
        <w:rPr>
          <w:rFonts w:ascii="Garamond" w:eastAsia="Times New Roman" w:hAnsi="Garamond" w:cs="Times New Roman"/>
          <w:color w:val="000000"/>
          <w:sz w:val="24"/>
          <w:szCs w:val="24"/>
          <w:lang w:val="sq-AL"/>
        </w:rPr>
        <w:t xml:space="preserve">të ndryshuar, </w:t>
      </w:r>
      <w:r w:rsidR="004031C5" w:rsidRPr="00513D70">
        <w:rPr>
          <w:rFonts w:ascii="Garamond" w:eastAsia="Times New Roman" w:hAnsi="Garamond" w:cs="Times New Roman"/>
          <w:color w:val="000000"/>
          <w:sz w:val="24"/>
          <w:szCs w:val="24"/>
          <w:lang w:val="sq-AL"/>
        </w:rPr>
        <w:t xml:space="preserve">për Ministrinë e Shëndetësisë dhe Mbrojtjes Sociale,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 xml:space="preserve">Ministrinë e Mbrojtjes,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M</w:t>
      </w:r>
      <w:r w:rsidR="000B728A" w:rsidRPr="00513D70">
        <w:rPr>
          <w:rFonts w:ascii="Garamond" w:eastAsia="Times New Roman" w:hAnsi="Garamond" w:cs="Times New Roman"/>
          <w:color w:val="000000"/>
          <w:sz w:val="24"/>
          <w:szCs w:val="24"/>
          <w:lang w:val="sq-AL"/>
        </w:rPr>
        <w:t>i</w:t>
      </w:r>
      <w:r w:rsidR="004031C5" w:rsidRPr="00513D70">
        <w:rPr>
          <w:rFonts w:ascii="Garamond" w:eastAsia="Times New Roman" w:hAnsi="Garamond" w:cs="Times New Roman"/>
          <w:color w:val="000000"/>
          <w:sz w:val="24"/>
          <w:szCs w:val="24"/>
          <w:lang w:val="sq-AL"/>
        </w:rPr>
        <w:t xml:space="preserve">nistrinë e Drejtësisë, </w:t>
      </w:r>
      <w:r w:rsidR="000B728A" w:rsidRPr="00513D70">
        <w:rPr>
          <w:rFonts w:ascii="Garamond" w:eastAsia="Times New Roman" w:hAnsi="Garamond" w:cs="Times New Roman"/>
          <w:color w:val="000000"/>
          <w:sz w:val="24"/>
          <w:szCs w:val="24"/>
          <w:lang w:val="sq-AL"/>
        </w:rPr>
        <w:t xml:space="preserve">për </w:t>
      </w:r>
      <w:r w:rsidR="004031C5" w:rsidRPr="00513D70">
        <w:rPr>
          <w:rFonts w:ascii="Garamond" w:eastAsia="Times New Roman" w:hAnsi="Garamond" w:cs="Times New Roman"/>
          <w:color w:val="000000"/>
          <w:sz w:val="24"/>
          <w:szCs w:val="24"/>
          <w:lang w:val="sq-AL"/>
        </w:rPr>
        <w:t>Ministrinë e Brendshme dhe për Fondin e Sigurimit të Detyrueshëm të Kujdesit Shëndetësor.</w:t>
      </w:r>
      <w:r w:rsidR="004031C5" w:rsidRPr="00513D70">
        <w:rPr>
          <w:rFonts w:ascii="Garamond" w:eastAsia="Times New Roman" w:hAnsi="Garamond" w:cs="Times New Roman"/>
          <w:color w:val="FF0000"/>
          <w:sz w:val="24"/>
          <w:szCs w:val="24"/>
          <w:lang w:val="sq-AL"/>
        </w:rPr>
        <w:t xml:space="preserve"> </w:t>
      </w:r>
    </w:p>
    <w:p w14:paraId="1CB6CDD9" w14:textId="265B3349" w:rsidR="004031C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30. </w:t>
      </w:r>
      <w:r w:rsidR="000B728A" w:rsidRPr="00513D70">
        <w:rPr>
          <w:rFonts w:ascii="Garamond" w:eastAsia="Times New Roman" w:hAnsi="Garamond" w:cs="Times New Roman"/>
          <w:color w:val="000000"/>
          <w:sz w:val="24"/>
          <w:szCs w:val="24"/>
          <w:lang w:val="sq-AL"/>
        </w:rPr>
        <w:t>Vendimi nr.</w:t>
      </w:r>
      <w:r w:rsidR="00445C87" w:rsidRPr="00513D70">
        <w:rPr>
          <w:rFonts w:ascii="Garamond" w:eastAsia="Times New Roman" w:hAnsi="Garamond" w:cs="Times New Roman"/>
          <w:color w:val="000000"/>
          <w:sz w:val="24"/>
          <w:szCs w:val="24"/>
          <w:lang w:val="sq-AL"/>
        </w:rPr>
        <w:t xml:space="preserve"> </w:t>
      </w:r>
      <w:r w:rsidR="000B728A" w:rsidRPr="00513D70">
        <w:rPr>
          <w:rFonts w:ascii="Garamond" w:eastAsia="Times New Roman" w:hAnsi="Garamond" w:cs="Times New Roman"/>
          <w:color w:val="000000"/>
          <w:sz w:val="24"/>
          <w:szCs w:val="24"/>
          <w:lang w:val="sq-AL"/>
        </w:rPr>
        <w:t>555, datë 11.</w:t>
      </w:r>
      <w:r w:rsidR="004031C5" w:rsidRPr="00513D70">
        <w:rPr>
          <w:rFonts w:ascii="Garamond" w:eastAsia="Times New Roman" w:hAnsi="Garamond" w:cs="Times New Roman"/>
          <w:color w:val="000000"/>
          <w:sz w:val="24"/>
          <w:szCs w:val="24"/>
          <w:lang w:val="sq-AL"/>
        </w:rPr>
        <w:t>8.2011, i Këshillit të Ministrave, “Për miratimin e</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strukturës dhe të niveleve të pagave të punonjësve të personelit mjekësor, të</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punonjësve të tjerë me arsim të lartë dhe të punonjësve të personelit teknik të</w:t>
      </w:r>
      <w:r w:rsidR="00445C87" w:rsidRPr="00513D70">
        <w:rPr>
          <w:rFonts w:ascii="Garamond" w:eastAsia="Times New Roman" w:hAnsi="Garamond" w:cs="Times New Roman"/>
          <w:color w:val="000000"/>
          <w:sz w:val="24"/>
          <w:szCs w:val="24"/>
          <w:lang w:val="sq-AL"/>
        </w:rPr>
        <w:t xml:space="preserve"> </w:t>
      </w:r>
      <w:r w:rsidR="004031C5" w:rsidRPr="00513D70">
        <w:rPr>
          <w:rFonts w:ascii="Garamond" w:eastAsia="Times New Roman" w:hAnsi="Garamond" w:cs="Times New Roman"/>
          <w:color w:val="000000"/>
          <w:sz w:val="24"/>
          <w:szCs w:val="24"/>
          <w:lang w:val="sq-AL"/>
        </w:rPr>
        <w:t xml:space="preserve">shkencave mjekësore, në sistemin e ministrisë përgjegjëse për shëndetësinë, në Njësinë Mjekësore Ushtarake pranë Spitalit Universitar të Traumës, në strukturat e tjera të Forcave të Armatosura dhe në institucionet e ekzekutimit të vendimeve penale dhe spitalin përkatës”, </w:t>
      </w:r>
      <w:r w:rsidR="00F32B15" w:rsidRPr="00513D70">
        <w:rPr>
          <w:rFonts w:ascii="Garamond" w:eastAsia="Times New Roman" w:hAnsi="Garamond" w:cs="Times New Roman"/>
          <w:color w:val="000000"/>
          <w:sz w:val="24"/>
          <w:szCs w:val="24"/>
          <w:lang w:val="sq-AL"/>
        </w:rPr>
        <w:t>i</w:t>
      </w:r>
      <w:r w:rsidR="004031C5" w:rsidRPr="00513D70">
        <w:rPr>
          <w:rFonts w:ascii="Garamond" w:eastAsia="Times New Roman" w:hAnsi="Garamond" w:cs="Times New Roman"/>
          <w:color w:val="000000"/>
          <w:sz w:val="24"/>
          <w:szCs w:val="24"/>
          <w:lang w:val="sq-AL"/>
        </w:rPr>
        <w:t xml:space="preserve"> ndryshuar</w:t>
      </w:r>
      <w:r w:rsidR="000B728A" w:rsidRPr="00513D70">
        <w:rPr>
          <w:rFonts w:ascii="Garamond" w:eastAsia="Times New Roman" w:hAnsi="Garamond" w:cs="Times New Roman"/>
          <w:color w:val="000000"/>
          <w:sz w:val="24"/>
          <w:szCs w:val="24"/>
          <w:lang w:val="sq-AL"/>
        </w:rPr>
        <w:t>,</w:t>
      </w:r>
      <w:r w:rsidR="00BB41FA" w:rsidRPr="00513D70">
        <w:rPr>
          <w:rFonts w:ascii="Garamond" w:eastAsia="Times New Roman" w:hAnsi="Garamond" w:cs="Times New Roman"/>
          <w:color w:val="000000"/>
          <w:sz w:val="24"/>
          <w:szCs w:val="24"/>
          <w:lang w:val="sq-AL"/>
        </w:rPr>
        <w:t xml:space="preserve"> </w:t>
      </w:r>
      <w:r w:rsidR="006930A9" w:rsidRPr="00513D70">
        <w:rPr>
          <w:rFonts w:ascii="Garamond" w:eastAsia="Times New Roman" w:hAnsi="Garamond" w:cs="Times New Roman"/>
          <w:color w:val="000000"/>
          <w:sz w:val="24"/>
          <w:szCs w:val="24"/>
          <w:lang w:val="sq-AL"/>
        </w:rPr>
        <w:t xml:space="preserve">si dhe </w:t>
      </w:r>
      <w:r w:rsidR="00DE2124" w:rsidRPr="00513D70">
        <w:rPr>
          <w:rFonts w:ascii="Garamond" w:eastAsia="Times New Roman" w:hAnsi="Garamond" w:cs="Times New Roman"/>
          <w:color w:val="000000"/>
          <w:sz w:val="24"/>
          <w:szCs w:val="24"/>
          <w:lang w:val="sq-AL"/>
        </w:rPr>
        <w:t>ç</w:t>
      </w:r>
      <w:r w:rsidR="006930A9" w:rsidRPr="00513D70">
        <w:rPr>
          <w:rFonts w:ascii="Garamond" w:eastAsia="Times New Roman" w:hAnsi="Garamond" w:cs="Times New Roman"/>
          <w:color w:val="000000"/>
          <w:sz w:val="24"/>
          <w:szCs w:val="24"/>
          <w:lang w:val="sq-AL"/>
        </w:rPr>
        <w:t>do dispozit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tjet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r</w:t>
      </w:r>
      <w:r w:rsidR="000B728A" w:rsidRPr="00513D70">
        <w:rPr>
          <w:rFonts w:ascii="Garamond" w:eastAsia="Times New Roman" w:hAnsi="Garamond" w:cs="Times New Roman"/>
          <w:color w:val="000000"/>
          <w:sz w:val="24"/>
          <w:szCs w:val="24"/>
          <w:lang w:val="sq-AL"/>
        </w:rPr>
        <w:t>,</w:t>
      </w:r>
      <w:r w:rsidR="006930A9" w:rsidRPr="00513D70">
        <w:rPr>
          <w:rFonts w:ascii="Garamond" w:eastAsia="Times New Roman" w:hAnsi="Garamond" w:cs="Times New Roman"/>
          <w:color w:val="000000"/>
          <w:sz w:val="24"/>
          <w:szCs w:val="24"/>
          <w:lang w:val="sq-AL"/>
        </w:rPr>
        <w:t xml:space="preserve"> </w:t>
      </w:r>
      <w:r w:rsidR="00DE2124" w:rsidRPr="00513D70">
        <w:rPr>
          <w:rFonts w:ascii="Garamond" w:eastAsia="Times New Roman" w:hAnsi="Garamond" w:cs="Times New Roman"/>
          <w:color w:val="000000"/>
          <w:sz w:val="24"/>
          <w:szCs w:val="24"/>
          <w:lang w:val="sq-AL"/>
        </w:rPr>
        <w:t xml:space="preserve">që bie </w:t>
      </w:r>
      <w:r w:rsidR="006930A9" w:rsidRPr="00513D70">
        <w:rPr>
          <w:rFonts w:ascii="Garamond" w:eastAsia="Times New Roman" w:hAnsi="Garamond" w:cs="Times New Roman"/>
          <w:color w:val="000000"/>
          <w:sz w:val="24"/>
          <w:szCs w:val="24"/>
          <w:lang w:val="sq-AL"/>
        </w:rPr>
        <w:t>n</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kund</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rshtim me k</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t</w:t>
      </w:r>
      <w:r w:rsidR="00AD5CBC" w:rsidRPr="00513D70">
        <w:rPr>
          <w:rFonts w:ascii="Garamond" w:eastAsia="Times New Roman" w:hAnsi="Garamond" w:cs="Times New Roman"/>
          <w:color w:val="000000"/>
          <w:sz w:val="24"/>
          <w:szCs w:val="24"/>
          <w:lang w:val="sq-AL"/>
        </w:rPr>
        <w:t>ë</w:t>
      </w:r>
      <w:r w:rsidR="006930A9" w:rsidRPr="00513D70">
        <w:rPr>
          <w:rFonts w:ascii="Garamond" w:eastAsia="Times New Roman" w:hAnsi="Garamond" w:cs="Times New Roman"/>
          <w:color w:val="000000"/>
          <w:sz w:val="24"/>
          <w:szCs w:val="24"/>
          <w:lang w:val="sq-AL"/>
        </w:rPr>
        <w:t xml:space="preserve"> </w:t>
      </w:r>
      <w:r w:rsidR="00FF304C" w:rsidRPr="00513D70">
        <w:rPr>
          <w:rFonts w:ascii="Garamond" w:eastAsia="Times New Roman" w:hAnsi="Garamond" w:cs="Times New Roman"/>
          <w:color w:val="000000"/>
          <w:sz w:val="24"/>
          <w:szCs w:val="24"/>
          <w:lang w:val="sq-AL"/>
        </w:rPr>
        <w:t xml:space="preserve">vendim, </w:t>
      </w:r>
      <w:r w:rsidR="004031C5" w:rsidRPr="00513D70">
        <w:rPr>
          <w:rFonts w:ascii="Garamond" w:eastAsia="Times New Roman" w:hAnsi="Garamond" w:cs="Times New Roman"/>
          <w:color w:val="000000"/>
          <w:sz w:val="24"/>
          <w:szCs w:val="24"/>
          <w:lang w:val="sq-AL"/>
        </w:rPr>
        <w:t>shfuqizohet</w:t>
      </w:r>
      <w:r w:rsidR="00E95E1C" w:rsidRPr="00513D70">
        <w:rPr>
          <w:rFonts w:ascii="Garamond" w:eastAsia="Times New Roman" w:hAnsi="Garamond" w:cs="Times New Roman"/>
          <w:color w:val="000000"/>
          <w:sz w:val="24"/>
          <w:szCs w:val="24"/>
          <w:lang w:val="sq-AL"/>
        </w:rPr>
        <w:t>.</w:t>
      </w:r>
    </w:p>
    <w:p w14:paraId="3BE744D4" w14:textId="167263A7" w:rsidR="00096A75" w:rsidRPr="00513D70" w:rsidRDefault="005445CB" w:rsidP="00445EA8">
      <w:pPr>
        <w:pStyle w:val="ListParagraph"/>
        <w:spacing w:after="0" w:line="240" w:lineRule="auto"/>
        <w:ind w:left="0" w:firstLine="284"/>
        <w:contextualSpacing w:val="0"/>
        <w:jc w:val="both"/>
        <w:rPr>
          <w:rFonts w:ascii="Garamond" w:eastAsia="Times New Roman" w:hAnsi="Garamond" w:cs="Times New Roman"/>
          <w:color w:val="000000"/>
          <w:sz w:val="24"/>
          <w:szCs w:val="24"/>
          <w:lang w:val="sq-AL"/>
        </w:rPr>
      </w:pPr>
      <w:r w:rsidRPr="00513D70">
        <w:rPr>
          <w:rFonts w:ascii="Garamond" w:eastAsia="Times New Roman" w:hAnsi="Garamond" w:cs="Times New Roman"/>
          <w:color w:val="000000"/>
          <w:sz w:val="24"/>
          <w:szCs w:val="24"/>
          <w:lang w:val="sq-AL"/>
        </w:rPr>
        <w:t xml:space="preserve">31. </w:t>
      </w:r>
      <w:r w:rsidR="000B728A" w:rsidRPr="00513D70">
        <w:rPr>
          <w:rFonts w:ascii="Garamond" w:eastAsia="Times New Roman" w:hAnsi="Garamond" w:cs="Times New Roman"/>
          <w:color w:val="000000"/>
          <w:sz w:val="24"/>
          <w:szCs w:val="24"/>
          <w:lang w:val="sq-AL"/>
        </w:rPr>
        <w:t>Ngarkohen Ministria e Shëndetësisë dhe Mbrojtjes Sociale, Ministria e Mbrojtjes, Drejtoria e Përgjithshme e Burgjeve, Drejtoria e Përgjithshme e Policisë së Shtetit dhe Fondi i Sigurimit të Detyrueshëm të Kujdesit Shëndetësor</w:t>
      </w:r>
      <w:r w:rsidR="00B3335E" w:rsidRPr="00513D70">
        <w:rPr>
          <w:rFonts w:ascii="Garamond" w:eastAsia="Times New Roman" w:hAnsi="Garamond" w:cs="Times New Roman"/>
          <w:color w:val="000000"/>
          <w:sz w:val="24"/>
          <w:szCs w:val="24"/>
          <w:lang w:val="sq-AL"/>
        </w:rPr>
        <w:t xml:space="preserve"> p</w:t>
      </w:r>
      <w:r w:rsidR="00096A75" w:rsidRPr="00513D70">
        <w:rPr>
          <w:rFonts w:ascii="Garamond" w:eastAsia="Times New Roman" w:hAnsi="Garamond" w:cs="Times New Roman"/>
          <w:color w:val="000000"/>
          <w:sz w:val="24"/>
          <w:szCs w:val="24"/>
          <w:lang w:val="sq-AL"/>
        </w:rPr>
        <w:t>ër zbatimin e këtij vendimi.</w:t>
      </w:r>
    </w:p>
    <w:p w14:paraId="79ADD81C" w14:textId="1425EF30" w:rsidR="00B84BFC" w:rsidRPr="00513D70" w:rsidRDefault="00A90D2C" w:rsidP="00445EA8">
      <w:pPr>
        <w:spacing w:after="0" w:line="240" w:lineRule="auto"/>
        <w:ind w:firstLine="284"/>
        <w:jc w:val="both"/>
        <w:rPr>
          <w:rFonts w:ascii="Garamond" w:eastAsia="Times New Roman" w:hAnsi="Garamond" w:cs="Times New Roman"/>
          <w:sz w:val="24"/>
          <w:szCs w:val="24"/>
          <w:lang w:val="sq-AL"/>
        </w:rPr>
      </w:pPr>
      <w:r w:rsidRPr="00513D70">
        <w:rPr>
          <w:rFonts w:ascii="Garamond" w:eastAsia="Times New Roman" w:hAnsi="Garamond" w:cs="Times New Roman"/>
          <w:color w:val="000000"/>
          <w:sz w:val="24"/>
          <w:szCs w:val="24"/>
          <w:lang w:val="sq-AL"/>
        </w:rPr>
        <w:t xml:space="preserve">Ky </w:t>
      </w:r>
      <w:r w:rsidR="00B84BFC" w:rsidRPr="00513D70">
        <w:rPr>
          <w:rFonts w:ascii="Garamond" w:eastAsia="Times New Roman" w:hAnsi="Garamond" w:cs="Times New Roman"/>
          <w:color w:val="000000"/>
          <w:sz w:val="24"/>
          <w:szCs w:val="24"/>
          <w:lang w:val="sq-AL"/>
        </w:rPr>
        <w:t xml:space="preserve">vendim hyn në fuqi pas botimit në Fletoren </w:t>
      </w:r>
      <w:r w:rsidR="005445CB" w:rsidRPr="00513D70">
        <w:rPr>
          <w:rFonts w:ascii="Garamond" w:eastAsia="Times New Roman" w:hAnsi="Garamond" w:cs="Times New Roman"/>
          <w:color w:val="000000"/>
          <w:sz w:val="24"/>
          <w:szCs w:val="24"/>
          <w:lang w:val="sq-AL"/>
        </w:rPr>
        <w:t>Z</w:t>
      </w:r>
      <w:r w:rsidR="00B84BFC" w:rsidRPr="00513D70">
        <w:rPr>
          <w:rFonts w:ascii="Garamond" w:eastAsia="Times New Roman" w:hAnsi="Garamond" w:cs="Times New Roman"/>
          <w:color w:val="000000"/>
          <w:sz w:val="24"/>
          <w:szCs w:val="24"/>
          <w:lang w:val="sq-AL"/>
        </w:rPr>
        <w:t xml:space="preserve">yrtare dhe i shtrin efektet financiare </w:t>
      </w:r>
      <w:r w:rsidR="00B84BFC" w:rsidRPr="00513D70">
        <w:rPr>
          <w:rFonts w:ascii="Garamond" w:eastAsia="Times New Roman" w:hAnsi="Garamond" w:cs="Times New Roman"/>
          <w:sz w:val="24"/>
          <w:szCs w:val="24"/>
          <w:lang w:val="sq-AL"/>
        </w:rPr>
        <w:t xml:space="preserve">nga data 1 </w:t>
      </w:r>
      <w:r w:rsidR="009605AF" w:rsidRPr="00513D70">
        <w:rPr>
          <w:rFonts w:ascii="Garamond" w:eastAsia="Times New Roman" w:hAnsi="Garamond" w:cs="Times New Roman"/>
          <w:sz w:val="24"/>
          <w:szCs w:val="24"/>
          <w:lang w:val="sq-AL"/>
        </w:rPr>
        <w:t>korrik</w:t>
      </w:r>
      <w:r w:rsidR="00B84BFC" w:rsidRPr="00513D70">
        <w:rPr>
          <w:rFonts w:ascii="Garamond" w:eastAsia="Times New Roman" w:hAnsi="Garamond" w:cs="Times New Roman"/>
          <w:sz w:val="24"/>
          <w:szCs w:val="24"/>
          <w:lang w:val="sq-AL"/>
        </w:rPr>
        <w:t xml:space="preserve"> 2024.</w:t>
      </w:r>
    </w:p>
    <w:p w14:paraId="37C7F2E5" w14:textId="77777777" w:rsidR="00062700" w:rsidRPr="00513D70" w:rsidRDefault="00062700" w:rsidP="00445EA8">
      <w:pPr>
        <w:pStyle w:val="BodyText3"/>
        <w:spacing w:after="0" w:line="240" w:lineRule="auto"/>
        <w:ind w:firstLine="284"/>
        <w:jc w:val="both"/>
        <w:rPr>
          <w:rFonts w:ascii="Garamond" w:hAnsi="Garamond" w:cs="Times New Roman"/>
          <w:b/>
          <w:bCs/>
          <w:sz w:val="24"/>
          <w:szCs w:val="24"/>
          <w:lang w:val="sq-AL"/>
        </w:rPr>
      </w:pPr>
    </w:p>
    <w:p w14:paraId="323AA6D8" w14:textId="6D467678" w:rsidR="00B84BFC" w:rsidRPr="00513D70" w:rsidRDefault="00FE536E" w:rsidP="00445EA8">
      <w:pPr>
        <w:pStyle w:val="BodyText3"/>
        <w:spacing w:after="0" w:line="240" w:lineRule="auto"/>
        <w:ind w:firstLine="284"/>
        <w:jc w:val="right"/>
        <w:rPr>
          <w:rFonts w:ascii="Garamond" w:hAnsi="Garamond" w:cs="Times New Roman"/>
          <w:bCs/>
          <w:sz w:val="24"/>
          <w:szCs w:val="24"/>
          <w:lang w:val="sq-AL"/>
        </w:rPr>
      </w:pPr>
      <w:r w:rsidRPr="00513D70">
        <w:rPr>
          <w:rFonts w:ascii="Garamond" w:hAnsi="Garamond" w:cs="Times New Roman"/>
          <w:bCs/>
          <w:sz w:val="24"/>
          <w:szCs w:val="24"/>
          <w:lang w:val="sq-AL"/>
        </w:rPr>
        <w:t>KRYEMINISTËR</w:t>
      </w:r>
    </w:p>
    <w:p w14:paraId="1D48B252" w14:textId="08623BC0" w:rsidR="00B84BFC" w:rsidRPr="00513D70" w:rsidRDefault="00FE536E" w:rsidP="00445EA8">
      <w:pPr>
        <w:spacing w:after="0" w:line="240" w:lineRule="auto"/>
        <w:ind w:firstLine="284"/>
        <w:jc w:val="right"/>
        <w:rPr>
          <w:rFonts w:ascii="Garamond" w:hAnsi="Garamond" w:cs="Times New Roman"/>
          <w:b/>
          <w:bCs/>
          <w:sz w:val="24"/>
          <w:szCs w:val="24"/>
          <w:lang w:val="sq-AL"/>
        </w:rPr>
      </w:pPr>
      <w:r w:rsidRPr="00513D70">
        <w:rPr>
          <w:rFonts w:ascii="Garamond" w:hAnsi="Garamond" w:cs="Times New Roman"/>
          <w:b/>
          <w:bCs/>
          <w:sz w:val="24"/>
          <w:szCs w:val="24"/>
          <w:lang w:val="sq-AL"/>
        </w:rPr>
        <w:t>Edi Rama</w:t>
      </w:r>
    </w:p>
    <w:p w14:paraId="3B9AEE2F" w14:textId="41B05BF6" w:rsidR="00030185" w:rsidRPr="00513D70" w:rsidRDefault="00030185" w:rsidP="00030185">
      <w:pPr>
        <w:spacing w:after="0" w:line="240" w:lineRule="auto"/>
        <w:jc w:val="right"/>
        <w:rPr>
          <w:rFonts w:ascii="Garamond" w:hAnsi="Garamond" w:cs="Times New Roman"/>
          <w:b/>
          <w:bCs/>
          <w:sz w:val="20"/>
          <w:szCs w:val="20"/>
          <w:lang w:val="sq-AL"/>
        </w:rPr>
      </w:pPr>
    </w:p>
    <w:p w14:paraId="26774442" w14:textId="77777777" w:rsidR="00030185" w:rsidRPr="00513D70" w:rsidRDefault="00030185" w:rsidP="00030185">
      <w:pPr>
        <w:shd w:val="clear" w:color="auto" w:fill="FFFFFF" w:themeFill="background1"/>
        <w:spacing w:after="0" w:line="240" w:lineRule="auto"/>
        <w:jc w:val="right"/>
        <w:rPr>
          <w:rFonts w:ascii="Garamond" w:hAnsi="Garamond"/>
          <w:b/>
          <w:sz w:val="20"/>
          <w:szCs w:val="20"/>
          <w:lang w:val="sq-AL"/>
        </w:rPr>
      </w:pPr>
      <w:r w:rsidRPr="00513D70">
        <w:rPr>
          <w:rFonts w:ascii="Garamond" w:hAnsi="Garamond"/>
          <w:b/>
          <w:sz w:val="20"/>
          <w:szCs w:val="20"/>
          <w:lang w:val="sq-AL"/>
        </w:rPr>
        <w:t xml:space="preserve">Lidhja nr. 1 </w:t>
      </w:r>
    </w:p>
    <w:p w14:paraId="48825C9C" w14:textId="7492F40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Vlerat e element</w:t>
      </w:r>
      <w:r w:rsidR="00403061">
        <w:rPr>
          <w:rFonts w:ascii="Garamond" w:hAnsi="Garamond"/>
          <w:b/>
          <w:sz w:val="20"/>
          <w:szCs w:val="20"/>
          <w:lang w:val="sq-AL"/>
        </w:rPr>
        <w:t>e</w:t>
      </w:r>
      <w:r w:rsidRPr="00513D70">
        <w:rPr>
          <w:rFonts w:ascii="Garamond" w:hAnsi="Garamond"/>
          <w:b/>
          <w:sz w:val="20"/>
          <w:szCs w:val="20"/>
          <w:lang w:val="sq-AL"/>
        </w:rPr>
        <w:t>ve “pagë për pozicion” për punonjësit e administrimit të përgjithshëm nga “specialist” deri në “titullar institucioni” në institucionet e shërbimeve shëndetësore të sistemit të ministrisë përgjegjëse për shëndetësinë, të përcaktuara në nënpikën 3.1, të pikës 3, të këtij vendimi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5799"/>
        <w:gridCol w:w="1356"/>
        <w:gridCol w:w="1354"/>
      </w:tblGrid>
      <w:tr w:rsidR="00030185" w:rsidRPr="00513D70" w14:paraId="74EED94F" w14:textId="77777777" w:rsidTr="00030185">
        <w:trPr>
          <w:trHeight w:val="20"/>
          <w:jc w:val="center"/>
        </w:trPr>
        <w:tc>
          <w:tcPr>
            <w:tcW w:w="281" w:type="pct"/>
            <w:shd w:val="clear" w:color="auto" w:fill="auto"/>
            <w:vAlign w:val="center"/>
          </w:tcPr>
          <w:p w14:paraId="2A5F27EA" w14:textId="77777777" w:rsidR="00030185" w:rsidRPr="00513D70" w:rsidRDefault="00030185" w:rsidP="00030185">
            <w:pPr>
              <w:shd w:val="clear" w:color="auto" w:fill="FFFFFF" w:themeFill="background1"/>
              <w:spacing w:after="0" w:line="240" w:lineRule="auto"/>
              <w:jc w:val="both"/>
              <w:rPr>
                <w:rFonts w:ascii="Garamond" w:eastAsia="Times New Roman" w:hAnsi="Garamond"/>
                <w:b/>
                <w:bCs/>
                <w:color w:val="000000"/>
                <w:sz w:val="20"/>
                <w:szCs w:val="20"/>
                <w:lang w:val="sq-AL"/>
              </w:rPr>
            </w:pPr>
            <w:r w:rsidRPr="00513D70">
              <w:rPr>
                <w:rFonts w:ascii="Garamond" w:eastAsia="Times New Roman" w:hAnsi="Garamond"/>
                <w:b/>
                <w:bCs/>
                <w:color w:val="000000"/>
                <w:sz w:val="20"/>
                <w:szCs w:val="20"/>
                <w:lang w:val="sq-AL"/>
              </w:rPr>
              <w:t>Nr.</w:t>
            </w:r>
          </w:p>
        </w:tc>
        <w:tc>
          <w:tcPr>
            <w:tcW w:w="3216" w:type="pct"/>
            <w:shd w:val="clear" w:color="auto" w:fill="auto"/>
            <w:vAlign w:val="center"/>
          </w:tcPr>
          <w:p w14:paraId="1F8B134D" w14:textId="77777777" w:rsidR="00030185" w:rsidRPr="00513D70" w:rsidRDefault="00030185" w:rsidP="00030185">
            <w:pPr>
              <w:shd w:val="clear" w:color="auto" w:fill="FFFFFF" w:themeFill="background1"/>
              <w:spacing w:after="0" w:line="240" w:lineRule="auto"/>
              <w:jc w:val="both"/>
              <w:rPr>
                <w:rFonts w:ascii="Garamond" w:eastAsia="Times New Roman" w:hAnsi="Garamond"/>
                <w:b/>
                <w:bCs/>
                <w:color w:val="000000"/>
                <w:sz w:val="20"/>
                <w:szCs w:val="20"/>
                <w:lang w:val="sq-AL"/>
              </w:rPr>
            </w:pPr>
            <w:r w:rsidRPr="00513D70">
              <w:rPr>
                <w:rFonts w:ascii="Garamond" w:eastAsia="Times New Roman" w:hAnsi="Garamond"/>
                <w:b/>
                <w:bCs/>
                <w:color w:val="000000"/>
                <w:sz w:val="20"/>
                <w:szCs w:val="20"/>
                <w:lang w:val="sq-AL"/>
              </w:rPr>
              <w:t>Emërtimi</w:t>
            </w:r>
          </w:p>
        </w:tc>
        <w:tc>
          <w:tcPr>
            <w:tcW w:w="752" w:type="pct"/>
            <w:vAlign w:val="center"/>
          </w:tcPr>
          <w:p w14:paraId="35703BE7"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Grupi i diplomës</w:t>
            </w:r>
          </w:p>
        </w:tc>
        <w:tc>
          <w:tcPr>
            <w:tcW w:w="751" w:type="pct"/>
            <w:vAlign w:val="center"/>
          </w:tcPr>
          <w:p w14:paraId="2DB6D8F9"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Paga për pozicion</w:t>
            </w:r>
          </w:p>
          <w:p w14:paraId="5AAE89F1"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(lekë/muaj)</w:t>
            </w:r>
          </w:p>
        </w:tc>
      </w:tr>
      <w:tr w:rsidR="00030185" w:rsidRPr="00513D70" w14:paraId="0AE2AF79" w14:textId="77777777" w:rsidTr="00030185">
        <w:trPr>
          <w:trHeight w:val="20"/>
          <w:jc w:val="center"/>
        </w:trPr>
        <w:tc>
          <w:tcPr>
            <w:tcW w:w="281" w:type="pct"/>
            <w:shd w:val="clear" w:color="auto" w:fill="auto"/>
            <w:vAlign w:val="center"/>
            <w:hideMark/>
          </w:tcPr>
          <w:p w14:paraId="0A13A815"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3216" w:type="pct"/>
            <w:shd w:val="clear" w:color="auto" w:fill="auto"/>
            <w:vAlign w:val="center"/>
            <w:hideMark/>
          </w:tcPr>
          <w:p w14:paraId="2F23F53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Titullar institucioni në QSU “Nënë Tereza”. </w:t>
            </w:r>
          </w:p>
        </w:tc>
        <w:tc>
          <w:tcPr>
            <w:tcW w:w="752" w:type="pct"/>
            <w:vAlign w:val="center"/>
          </w:tcPr>
          <w:p w14:paraId="1181F7D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420D14C5"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205,000</w:t>
            </w:r>
          </w:p>
        </w:tc>
      </w:tr>
      <w:tr w:rsidR="00030185" w:rsidRPr="00513D70" w14:paraId="32A3BD4E" w14:textId="77777777" w:rsidTr="00030185">
        <w:trPr>
          <w:trHeight w:val="20"/>
          <w:jc w:val="center"/>
        </w:trPr>
        <w:tc>
          <w:tcPr>
            <w:tcW w:w="281" w:type="pct"/>
            <w:shd w:val="clear" w:color="auto" w:fill="auto"/>
            <w:vAlign w:val="center"/>
          </w:tcPr>
          <w:p w14:paraId="357269A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2</w:t>
            </w:r>
          </w:p>
        </w:tc>
        <w:tc>
          <w:tcPr>
            <w:tcW w:w="3216" w:type="pct"/>
            <w:shd w:val="clear" w:color="auto" w:fill="auto"/>
            <w:vAlign w:val="center"/>
          </w:tcPr>
          <w:p w14:paraId="014B39EE"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Titullar institucioni në:</w:t>
            </w:r>
          </w:p>
          <w:p w14:paraId="3DFA1D47"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t>- Qendrën Spitalore Rajonale të Tiranës “Shefqet Ndroqi”.</w:t>
            </w:r>
          </w:p>
          <w:p w14:paraId="3F420104"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rajonal “Memorial” Fier.</w:t>
            </w:r>
          </w:p>
          <w:p w14:paraId="622DBBAF"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Universitar të Traumës Tiranë.</w:t>
            </w:r>
          </w:p>
        </w:tc>
        <w:tc>
          <w:tcPr>
            <w:tcW w:w="752" w:type="pct"/>
            <w:vAlign w:val="center"/>
          </w:tcPr>
          <w:p w14:paraId="0F86227C"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27E5B6D4"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180,000</w:t>
            </w:r>
          </w:p>
        </w:tc>
      </w:tr>
      <w:tr w:rsidR="00030185" w:rsidRPr="00513D70" w14:paraId="2DADB4F1" w14:textId="77777777" w:rsidTr="00030185">
        <w:trPr>
          <w:trHeight w:val="20"/>
          <w:jc w:val="center"/>
        </w:trPr>
        <w:tc>
          <w:tcPr>
            <w:tcW w:w="281" w:type="pct"/>
            <w:shd w:val="clear" w:color="auto" w:fill="auto"/>
            <w:vAlign w:val="center"/>
            <w:hideMark/>
          </w:tcPr>
          <w:p w14:paraId="4EA22E74"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lastRenderedPageBreak/>
              <w:t>3</w:t>
            </w:r>
          </w:p>
        </w:tc>
        <w:tc>
          <w:tcPr>
            <w:tcW w:w="3216" w:type="pct"/>
            <w:shd w:val="clear" w:color="auto" w:fill="auto"/>
            <w:vAlign w:val="center"/>
            <w:hideMark/>
          </w:tcPr>
          <w:p w14:paraId="3EDCFF2B" w14:textId="77777777" w:rsidR="00030185" w:rsidRPr="00513D70" w:rsidRDefault="00030185" w:rsidP="00030185">
            <w:pPr>
              <w:shd w:val="clear" w:color="auto" w:fill="FFFFFF" w:themeFill="background1"/>
              <w:spacing w:after="0" w:line="240" w:lineRule="auto"/>
              <w:jc w:val="both"/>
              <w:rPr>
                <w:rFonts w:ascii="Garamond" w:eastAsia="Times New Roman" w:hAnsi="Garamond"/>
                <w:bCs/>
                <w:color w:val="000000"/>
                <w:sz w:val="20"/>
                <w:szCs w:val="20"/>
                <w:lang w:val="sq-AL"/>
              </w:rPr>
            </w:pPr>
            <w:r w:rsidRPr="00513D70">
              <w:rPr>
                <w:rFonts w:ascii="Garamond" w:eastAsia="Times New Roman" w:hAnsi="Garamond"/>
                <w:bCs/>
                <w:color w:val="000000"/>
                <w:sz w:val="20"/>
                <w:szCs w:val="20"/>
                <w:lang w:val="sq-AL"/>
              </w:rPr>
              <w:t>Titullar institucioni në:</w:t>
            </w:r>
          </w:p>
          <w:p w14:paraId="3F35E518"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Universitar Obsetrik Gjinekologjik nr. 1 dhe nr. 2 Tiranë.</w:t>
            </w:r>
          </w:p>
          <w:p w14:paraId="11A2A6B5"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bCs/>
                <w:color w:val="000000"/>
                <w:sz w:val="20"/>
                <w:szCs w:val="20"/>
                <w:lang w:val="sq-AL"/>
              </w:rPr>
              <w:t>Zëvendëstitullar institucioni</w:t>
            </w:r>
            <w:r w:rsidRPr="00513D70">
              <w:rPr>
                <w:rFonts w:ascii="Garamond" w:eastAsia="Times New Roman" w:hAnsi="Garamond"/>
                <w:color w:val="000000"/>
                <w:sz w:val="20"/>
                <w:szCs w:val="20"/>
                <w:lang w:val="sq-AL"/>
              </w:rPr>
              <w:t xml:space="preserve">: </w:t>
            </w:r>
          </w:p>
          <w:p w14:paraId="27E2313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në QSU “Nënë Tereza”.</w:t>
            </w:r>
          </w:p>
        </w:tc>
        <w:tc>
          <w:tcPr>
            <w:tcW w:w="752" w:type="pct"/>
            <w:vAlign w:val="center"/>
          </w:tcPr>
          <w:p w14:paraId="2B85EA9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4B844DE9"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170,000</w:t>
            </w:r>
          </w:p>
        </w:tc>
      </w:tr>
      <w:tr w:rsidR="00030185" w:rsidRPr="00513D70" w14:paraId="47499D1E" w14:textId="77777777" w:rsidTr="00030185">
        <w:trPr>
          <w:trHeight w:val="20"/>
          <w:jc w:val="center"/>
        </w:trPr>
        <w:tc>
          <w:tcPr>
            <w:tcW w:w="281" w:type="pct"/>
            <w:shd w:val="clear" w:color="auto" w:fill="auto"/>
            <w:vAlign w:val="center"/>
            <w:hideMark/>
          </w:tcPr>
          <w:p w14:paraId="7C035E75"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4</w:t>
            </w:r>
          </w:p>
        </w:tc>
        <w:tc>
          <w:tcPr>
            <w:tcW w:w="3216" w:type="pct"/>
            <w:shd w:val="clear" w:color="auto" w:fill="auto"/>
            <w:vAlign w:val="center"/>
            <w:hideMark/>
          </w:tcPr>
          <w:p w14:paraId="284BB7B3"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bCs/>
                <w:color w:val="000000"/>
                <w:sz w:val="20"/>
                <w:szCs w:val="20"/>
                <w:lang w:val="sq-AL"/>
              </w:rPr>
              <w:t>Titullar institucioni në</w:t>
            </w:r>
            <w:r w:rsidRPr="00513D70">
              <w:rPr>
                <w:rFonts w:ascii="Garamond" w:eastAsia="Times New Roman" w:hAnsi="Garamond"/>
                <w:color w:val="000000"/>
                <w:sz w:val="20"/>
                <w:szCs w:val="20"/>
                <w:lang w:val="sq-AL"/>
              </w:rPr>
              <w:t>:</w:t>
            </w:r>
          </w:p>
          <w:p w14:paraId="7BD317F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Klinikën Stomatologjike Universitare Tiranë.</w:t>
            </w:r>
          </w:p>
          <w:p w14:paraId="6C4BDCBC"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Transfuzionit të Gjakut.</w:t>
            </w:r>
          </w:p>
          <w:p w14:paraId="35600F8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bCs/>
                <w:color w:val="000000"/>
                <w:sz w:val="20"/>
                <w:szCs w:val="20"/>
                <w:lang w:val="sq-AL"/>
              </w:rPr>
              <w:t>Zëvendëstitullar institucioni në</w:t>
            </w:r>
            <w:r w:rsidRPr="00513D70">
              <w:rPr>
                <w:rFonts w:ascii="Garamond" w:eastAsia="Times New Roman" w:hAnsi="Garamond"/>
                <w:color w:val="000000"/>
                <w:sz w:val="20"/>
                <w:szCs w:val="20"/>
                <w:lang w:val="sq-AL"/>
              </w:rPr>
              <w:t xml:space="preserve">: </w:t>
            </w:r>
          </w:p>
          <w:p w14:paraId="413FC7C4"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 Qendrën Spitalore Rajonale të Tiranës “Shefqet Ndroqi”.</w:t>
            </w:r>
          </w:p>
          <w:p w14:paraId="46DF865D"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Universitar të Traumës Tiranë.</w:t>
            </w:r>
          </w:p>
          <w:p w14:paraId="083287A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rajonal “Memorial” Fier.</w:t>
            </w:r>
          </w:p>
        </w:tc>
        <w:tc>
          <w:tcPr>
            <w:tcW w:w="752" w:type="pct"/>
            <w:vAlign w:val="center"/>
          </w:tcPr>
          <w:p w14:paraId="158B2B2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17021E1B"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160,000</w:t>
            </w:r>
          </w:p>
        </w:tc>
      </w:tr>
      <w:tr w:rsidR="00030185" w:rsidRPr="00513D70" w14:paraId="7F01F8A7" w14:textId="77777777" w:rsidTr="00030185">
        <w:trPr>
          <w:trHeight w:val="20"/>
          <w:jc w:val="center"/>
        </w:trPr>
        <w:tc>
          <w:tcPr>
            <w:tcW w:w="281" w:type="pct"/>
            <w:shd w:val="clear" w:color="auto" w:fill="auto"/>
            <w:vAlign w:val="center"/>
          </w:tcPr>
          <w:p w14:paraId="6E1D6149"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5</w:t>
            </w:r>
          </w:p>
        </w:tc>
        <w:tc>
          <w:tcPr>
            <w:tcW w:w="3216" w:type="pct"/>
            <w:shd w:val="clear" w:color="auto" w:fill="auto"/>
            <w:vAlign w:val="center"/>
          </w:tcPr>
          <w:p w14:paraId="782A221B" w14:textId="77777777" w:rsidR="00030185" w:rsidRPr="00513D70" w:rsidRDefault="00030185" w:rsidP="00030185">
            <w:pPr>
              <w:shd w:val="clear" w:color="auto" w:fill="FFFFFF" w:themeFill="background1"/>
              <w:spacing w:after="0" w:line="240" w:lineRule="auto"/>
              <w:jc w:val="both"/>
              <w:rPr>
                <w:rFonts w:ascii="Garamond" w:eastAsia="Times New Roman" w:hAnsi="Garamond"/>
                <w:bCs/>
                <w:color w:val="000000"/>
                <w:sz w:val="20"/>
                <w:szCs w:val="20"/>
                <w:lang w:val="sq-AL"/>
              </w:rPr>
            </w:pPr>
            <w:r w:rsidRPr="00513D70">
              <w:rPr>
                <w:rFonts w:ascii="Garamond" w:eastAsia="Times New Roman" w:hAnsi="Garamond"/>
                <w:bCs/>
                <w:color w:val="000000"/>
                <w:sz w:val="20"/>
                <w:szCs w:val="20"/>
                <w:lang w:val="sq-AL"/>
              </w:rPr>
              <w:t xml:space="preserve">Titullar institucioni në </w:t>
            </w:r>
            <w:r w:rsidRPr="00513D70">
              <w:rPr>
                <w:rFonts w:ascii="Garamond" w:eastAsia="Times New Roman" w:hAnsi="Garamond"/>
                <w:color w:val="000000"/>
                <w:sz w:val="20"/>
                <w:szCs w:val="20"/>
                <w:lang w:val="sq-AL"/>
              </w:rPr>
              <w:t xml:space="preserve">qendrat spitalore rajonale. </w:t>
            </w:r>
          </w:p>
        </w:tc>
        <w:tc>
          <w:tcPr>
            <w:tcW w:w="752" w:type="pct"/>
            <w:vAlign w:val="center"/>
          </w:tcPr>
          <w:p w14:paraId="036B57EE"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4818EB26"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155,000</w:t>
            </w:r>
          </w:p>
        </w:tc>
      </w:tr>
      <w:tr w:rsidR="00030185" w:rsidRPr="00513D70" w14:paraId="339963C7" w14:textId="77777777" w:rsidTr="00030185">
        <w:trPr>
          <w:trHeight w:val="20"/>
          <w:jc w:val="center"/>
        </w:trPr>
        <w:tc>
          <w:tcPr>
            <w:tcW w:w="281" w:type="pct"/>
            <w:shd w:val="clear" w:color="auto" w:fill="auto"/>
            <w:vAlign w:val="center"/>
          </w:tcPr>
          <w:p w14:paraId="09AD156F"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t>6</w:t>
            </w:r>
          </w:p>
        </w:tc>
        <w:tc>
          <w:tcPr>
            <w:tcW w:w="3216" w:type="pct"/>
            <w:shd w:val="clear" w:color="auto" w:fill="auto"/>
            <w:vAlign w:val="center"/>
          </w:tcPr>
          <w:p w14:paraId="501BF30E" w14:textId="77777777" w:rsidR="00030185" w:rsidRPr="00513D70" w:rsidRDefault="00030185" w:rsidP="00030185">
            <w:pPr>
              <w:shd w:val="clear" w:color="auto" w:fill="FFFFFF" w:themeFill="background1"/>
              <w:spacing w:after="0" w:line="240" w:lineRule="auto"/>
              <w:jc w:val="both"/>
              <w:rPr>
                <w:rFonts w:ascii="Garamond" w:eastAsia="Times New Roman" w:hAnsi="Garamond"/>
                <w:bCs/>
                <w:color w:val="000000"/>
                <w:sz w:val="20"/>
                <w:szCs w:val="20"/>
                <w:lang w:val="sq-AL"/>
              </w:rPr>
            </w:pPr>
            <w:r w:rsidRPr="00513D70">
              <w:rPr>
                <w:rFonts w:ascii="Garamond" w:eastAsia="Times New Roman" w:hAnsi="Garamond"/>
                <w:bCs/>
                <w:color w:val="000000"/>
                <w:sz w:val="20"/>
                <w:szCs w:val="20"/>
                <w:lang w:val="sq-AL"/>
              </w:rPr>
              <w:t>Titullar institucioni në:</w:t>
            </w:r>
          </w:p>
          <w:p w14:paraId="5B482E9C"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Spitalet rajonale. </w:t>
            </w:r>
          </w:p>
          <w:p w14:paraId="7B30FE4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Spitalet psikiatrike. </w:t>
            </w:r>
          </w:p>
          <w:p w14:paraId="21988B78"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-Menaxher spitalor në spitalet universitare e rajonale (profili mjekësor /ekonomik). </w:t>
            </w:r>
          </w:p>
          <w:p w14:paraId="742B36C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Konsulent mjekësor në spitalet universitare dhe terciare. </w:t>
            </w:r>
          </w:p>
          <w:p w14:paraId="38E0AB36"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Zëvendëstitullar institucioni në:</w:t>
            </w:r>
          </w:p>
          <w:p w14:paraId="1E14FE7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Universitar Obsetrik Gjinekologjik nr. 1, nr. 2 Tiranë.</w:t>
            </w:r>
          </w:p>
          <w:p w14:paraId="26734937"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Klinikën Stomatologjike Universitare Tiranë.</w:t>
            </w:r>
          </w:p>
          <w:p w14:paraId="2FCC93F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Transfuzionit të Gjakut.</w:t>
            </w:r>
          </w:p>
        </w:tc>
        <w:tc>
          <w:tcPr>
            <w:tcW w:w="752" w:type="pct"/>
            <w:vAlign w:val="center"/>
          </w:tcPr>
          <w:p w14:paraId="5655C538"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337BE8A9"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141,000</w:t>
            </w:r>
          </w:p>
        </w:tc>
      </w:tr>
      <w:tr w:rsidR="00030185" w:rsidRPr="00513D70" w14:paraId="5A3AA859" w14:textId="77777777" w:rsidTr="00030185">
        <w:trPr>
          <w:trHeight w:val="20"/>
          <w:jc w:val="center"/>
        </w:trPr>
        <w:tc>
          <w:tcPr>
            <w:tcW w:w="281" w:type="pct"/>
            <w:shd w:val="clear" w:color="auto" w:fill="auto"/>
            <w:vAlign w:val="center"/>
          </w:tcPr>
          <w:p w14:paraId="1E958E9B"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7</w:t>
            </w:r>
          </w:p>
        </w:tc>
        <w:tc>
          <w:tcPr>
            <w:tcW w:w="3216" w:type="pct"/>
            <w:shd w:val="clear" w:color="auto" w:fill="auto"/>
            <w:vAlign w:val="center"/>
          </w:tcPr>
          <w:p w14:paraId="6A8C8475" w14:textId="77777777" w:rsidR="00030185" w:rsidRPr="00513D70" w:rsidRDefault="00030185" w:rsidP="00030185">
            <w:pPr>
              <w:shd w:val="clear" w:color="auto" w:fill="FFFFFF" w:themeFill="background1"/>
              <w:spacing w:after="0" w:line="240" w:lineRule="auto"/>
              <w:jc w:val="both"/>
              <w:rPr>
                <w:rFonts w:ascii="Garamond" w:eastAsia="Times New Roman" w:hAnsi="Garamond"/>
                <w:bCs/>
                <w:color w:val="000000"/>
                <w:sz w:val="20"/>
                <w:szCs w:val="20"/>
                <w:lang w:val="sq-AL"/>
              </w:rPr>
            </w:pPr>
            <w:r w:rsidRPr="00513D70">
              <w:rPr>
                <w:rFonts w:ascii="Garamond" w:eastAsia="Times New Roman" w:hAnsi="Garamond"/>
                <w:color w:val="000000"/>
                <w:sz w:val="20"/>
                <w:szCs w:val="20"/>
                <w:lang w:val="sq-AL"/>
              </w:rPr>
              <w:t>Titullar institucioni në spitalet bashkiake.</w:t>
            </w:r>
          </w:p>
        </w:tc>
        <w:tc>
          <w:tcPr>
            <w:tcW w:w="752" w:type="pct"/>
            <w:vAlign w:val="center"/>
          </w:tcPr>
          <w:p w14:paraId="2BC26687"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1</w:t>
            </w:r>
          </w:p>
        </w:tc>
        <w:tc>
          <w:tcPr>
            <w:tcW w:w="751" w:type="pct"/>
            <w:vAlign w:val="center"/>
          </w:tcPr>
          <w:p w14:paraId="5BE423B4"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138,000</w:t>
            </w:r>
          </w:p>
        </w:tc>
      </w:tr>
      <w:tr w:rsidR="00030185" w:rsidRPr="00513D70" w14:paraId="2717361A" w14:textId="77777777" w:rsidTr="00030185">
        <w:trPr>
          <w:trHeight w:val="20"/>
          <w:jc w:val="center"/>
        </w:trPr>
        <w:tc>
          <w:tcPr>
            <w:tcW w:w="281" w:type="pct"/>
            <w:shd w:val="clear" w:color="auto" w:fill="auto"/>
            <w:vAlign w:val="center"/>
            <w:hideMark/>
          </w:tcPr>
          <w:p w14:paraId="1759571F"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8</w:t>
            </w:r>
          </w:p>
        </w:tc>
        <w:tc>
          <w:tcPr>
            <w:tcW w:w="3216" w:type="pct"/>
            <w:shd w:val="clear" w:color="auto" w:fill="auto"/>
            <w:vAlign w:val="center"/>
            <w:hideMark/>
          </w:tcPr>
          <w:p w14:paraId="596FEC3E" w14:textId="77777777" w:rsidR="00030185" w:rsidRPr="00513D70" w:rsidRDefault="00030185" w:rsidP="00030185">
            <w:pPr>
              <w:shd w:val="clear" w:color="auto" w:fill="FFFFFF" w:themeFill="background1"/>
              <w:spacing w:after="0" w:line="240" w:lineRule="auto"/>
              <w:jc w:val="both"/>
              <w:rPr>
                <w:rFonts w:ascii="Garamond" w:eastAsia="Times New Roman" w:hAnsi="Garamond"/>
                <w:bCs/>
                <w:color w:val="000000"/>
                <w:sz w:val="20"/>
                <w:szCs w:val="20"/>
                <w:lang w:val="sq-AL"/>
              </w:rPr>
            </w:pPr>
            <w:r w:rsidRPr="00513D70">
              <w:rPr>
                <w:rFonts w:ascii="Garamond" w:eastAsia="Times New Roman" w:hAnsi="Garamond"/>
                <w:color w:val="000000"/>
                <w:sz w:val="20"/>
                <w:szCs w:val="20"/>
                <w:lang w:val="sq-AL"/>
              </w:rPr>
              <w:t>Titullar institucioni në spitalet ditore.</w:t>
            </w:r>
          </w:p>
          <w:p w14:paraId="35C6F844"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Zëvendëstitullar institucioni</w:t>
            </w:r>
            <w:r w:rsidRPr="00513D70">
              <w:rPr>
                <w:rFonts w:ascii="Garamond" w:eastAsia="Times New Roman" w:hAnsi="Garamond"/>
                <w:sz w:val="20"/>
                <w:szCs w:val="20"/>
                <w:lang w:val="sq-AL"/>
              </w:rPr>
              <w:t xml:space="preserve"> </w:t>
            </w:r>
            <w:r w:rsidRPr="00513D70">
              <w:rPr>
                <w:rFonts w:ascii="Garamond" w:eastAsia="Times New Roman" w:hAnsi="Garamond"/>
                <w:color w:val="000000"/>
                <w:sz w:val="20"/>
                <w:szCs w:val="20"/>
                <w:lang w:val="sq-AL"/>
              </w:rPr>
              <w:t>në</w:t>
            </w:r>
            <w:r w:rsidRPr="00513D70">
              <w:rPr>
                <w:rFonts w:ascii="Garamond" w:eastAsia="Times New Roman" w:hAnsi="Garamond"/>
                <w:sz w:val="20"/>
                <w:szCs w:val="20"/>
                <w:lang w:val="sq-AL"/>
              </w:rPr>
              <w:t xml:space="preserve"> q</w:t>
            </w:r>
            <w:r w:rsidRPr="00513D70">
              <w:rPr>
                <w:rFonts w:ascii="Garamond" w:eastAsia="Times New Roman" w:hAnsi="Garamond"/>
                <w:color w:val="000000"/>
                <w:sz w:val="20"/>
                <w:szCs w:val="20"/>
                <w:lang w:val="sq-AL"/>
              </w:rPr>
              <w:t>endrat spitalore rajonale.</w:t>
            </w:r>
          </w:p>
        </w:tc>
        <w:tc>
          <w:tcPr>
            <w:tcW w:w="752" w:type="pct"/>
            <w:vAlign w:val="center"/>
          </w:tcPr>
          <w:p w14:paraId="2D2F183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751" w:type="pct"/>
            <w:vAlign w:val="center"/>
          </w:tcPr>
          <w:p w14:paraId="02C0520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130,000</w:t>
            </w:r>
          </w:p>
        </w:tc>
      </w:tr>
      <w:tr w:rsidR="00030185" w:rsidRPr="00513D70" w14:paraId="45F62C19" w14:textId="77777777" w:rsidTr="00030185">
        <w:trPr>
          <w:trHeight w:val="20"/>
          <w:jc w:val="center"/>
        </w:trPr>
        <w:tc>
          <w:tcPr>
            <w:tcW w:w="281" w:type="pct"/>
            <w:shd w:val="clear" w:color="auto" w:fill="auto"/>
            <w:vAlign w:val="center"/>
          </w:tcPr>
          <w:p w14:paraId="40834456"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9</w:t>
            </w:r>
          </w:p>
        </w:tc>
        <w:tc>
          <w:tcPr>
            <w:tcW w:w="3216" w:type="pct"/>
            <w:shd w:val="clear" w:color="auto" w:fill="auto"/>
            <w:vAlign w:val="center"/>
          </w:tcPr>
          <w:p w14:paraId="06E16D44"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Zëvendëstitullar institucioni në spitalet rajonale/psikiatrike. </w:t>
            </w:r>
          </w:p>
          <w:p w14:paraId="11296AE6"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drejtorie në QSU “Nënë Tereza”.</w:t>
            </w:r>
          </w:p>
        </w:tc>
        <w:tc>
          <w:tcPr>
            <w:tcW w:w="752" w:type="pct"/>
            <w:vAlign w:val="center"/>
          </w:tcPr>
          <w:p w14:paraId="7CF6BEEF"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2107DEAC"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121,000</w:t>
            </w:r>
          </w:p>
        </w:tc>
      </w:tr>
      <w:tr w:rsidR="00030185" w:rsidRPr="00513D70" w14:paraId="143539F3" w14:textId="77777777" w:rsidTr="00030185">
        <w:trPr>
          <w:trHeight w:val="20"/>
          <w:jc w:val="center"/>
        </w:trPr>
        <w:tc>
          <w:tcPr>
            <w:tcW w:w="281" w:type="pct"/>
            <w:shd w:val="clear" w:color="auto" w:fill="auto"/>
            <w:vAlign w:val="center"/>
            <w:hideMark/>
          </w:tcPr>
          <w:p w14:paraId="10069D17"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t>10</w:t>
            </w:r>
          </w:p>
        </w:tc>
        <w:tc>
          <w:tcPr>
            <w:tcW w:w="3216" w:type="pct"/>
            <w:shd w:val="clear" w:color="auto" w:fill="auto"/>
            <w:vAlign w:val="center"/>
            <w:hideMark/>
          </w:tcPr>
          <w:p w14:paraId="68C5454F"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Zëvendëstitullar në spitalet bashkiake/ditore.</w:t>
            </w:r>
          </w:p>
          <w:p w14:paraId="7300CC4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drejtorie në:</w:t>
            </w:r>
          </w:p>
          <w:p w14:paraId="00A8AA5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Spitalore Rajonale të Tiranës “Shefqet Ndroqi”.</w:t>
            </w:r>
          </w:p>
          <w:p w14:paraId="619A8AA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Spitalin Rajonal “Memorial” Fier. </w:t>
            </w:r>
          </w:p>
          <w:p w14:paraId="00C6802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Spitalin Universitar të Traumës Tiranë.</w:t>
            </w:r>
          </w:p>
          <w:p w14:paraId="5A2F997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p>
        </w:tc>
        <w:tc>
          <w:tcPr>
            <w:tcW w:w="752" w:type="pct"/>
            <w:vAlign w:val="center"/>
          </w:tcPr>
          <w:p w14:paraId="6F1FF5CC"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382590EA"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115,000</w:t>
            </w:r>
          </w:p>
        </w:tc>
      </w:tr>
      <w:tr w:rsidR="00030185" w:rsidRPr="00513D70" w14:paraId="1E9A1596" w14:textId="77777777" w:rsidTr="00030185">
        <w:trPr>
          <w:trHeight w:val="20"/>
          <w:jc w:val="center"/>
        </w:trPr>
        <w:tc>
          <w:tcPr>
            <w:tcW w:w="281" w:type="pct"/>
            <w:shd w:val="clear" w:color="auto" w:fill="auto"/>
            <w:vAlign w:val="center"/>
          </w:tcPr>
          <w:p w14:paraId="58FCEA0E"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11</w:t>
            </w:r>
          </w:p>
        </w:tc>
        <w:tc>
          <w:tcPr>
            <w:tcW w:w="3216" w:type="pct"/>
            <w:shd w:val="clear" w:color="auto" w:fill="auto"/>
            <w:vAlign w:val="center"/>
          </w:tcPr>
          <w:p w14:paraId="79ABFF9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drejtorie në Spitalin Universitar Obsetrik Gjinekologjik nr. 1, nr. 2 Tiranë.</w:t>
            </w:r>
          </w:p>
          <w:p w14:paraId="56782767" w14:textId="01B0815B" w:rsidR="00030185" w:rsidRPr="00513D70" w:rsidRDefault="00030185" w:rsidP="00030185">
            <w:pPr>
              <w:shd w:val="clear" w:color="auto" w:fill="FFFFFF" w:themeFill="background1"/>
              <w:spacing w:after="0" w:line="240" w:lineRule="auto"/>
              <w:jc w:val="both"/>
              <w:rPr>
                <w:rFonts w:ascii="Garamond" w:hAnsi="Garamond"/>
                <w:sz w:val="20"/>
                <w:szCs w:val="20"/>
                <w:lang w:val="sq-AL"/>
              </w:rPr>
            </w:pPr>
            <w:r w:rsidRPr="00513D70">
              <w:rPr>
                <w:rFonts w:ascii="Garamond" w:eastAsia="Times New Roman" w:hAnsi="Garamond"/>
                <w:color w:val="000000"/>
                <w:sz w:val="20"/>
                <w:szCs w:val="20"/>
                <w:lang w:val="sq-AL"/>
              </w:rPr>
              <w:t>Administrator për Polin e Administrimit të Integruar në QSU “Nënë Tereza”.</w:t>
            </w:r>
          </w:p>
        </w:tc>
        <w:tc>
          <w:tcPr>
            <w:tcW w:w="752" w:type="pct"/>
            <w:vAlign w:val="center"/>
          </w:tcPr>
          <w:p w14:paraId="5A8C906E"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5D8DA905"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105,000</w:t>
            </w:r>
          </w:p>
        </w:tc>
      </w:tr>
      <w:tr w:rsidR="00030185" w:rsidRPr="00513D70" w14:paraId="115C0FFC" w14:textId="77777777" w:rsidTr="00030185">
        <w:trPr>
          <w:trHeight w:val="20"/>
          <w:jc w:val="center"/>
        </w:trPr>
        <w:tc>
          <w:tcPr>
            <w:tcW w:w="281" w:type="pct"/>
            <w:shd w:val="clear" w:color="auto" w:fill="auto"/>
            <w:vAlign w:val="center"/>
          </w:tcPr>
          <w:p w14:paraId="183ADD22"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12</w:t>
            </w:r>
          </w:p>
        </w:tc>
        <w:tc>
          <w:tcPr>
            <w:tcW w:w="3216" w:type="pct"/>
            <w:shd w:val="clear" w:color="auto" w:fill="auto"/>
            <w:vAlign w:val="center"/>
          </w:tcPr>
          <w:p w14:paraId="25421953"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highlight w:val="yellow"/>
                <w:lang w:val="sq-AL"/>
              </w:rPr>
            </w:pPr>
            <w:r w:rsidRPr="00513D70">
              <w:rPr>
                <w:rFonts w:ascii="Garamond" w:eastAsia="Times New Roman" w:hAnsi="Garamond"/>
                <w:color w:val="000000"/>
                <w:sz w:val="20"/>
                <w:szCs w:val="20"/>
                <w:lang w:val="sq-AL"/>
              </w:rPr>
              <w:t>Përgjegjës sektori biomedikal në spitalet universitare.</w:t>
            </w:r>
          </w:p>
        </w:tc>
        <w:tc>
          <w:tcPr>
            <w:tcW w:w="752" w:type="pct"/>
            <w:vAlign w:val="center"/>
          </w:tcPr>
          <w:p w14:paraId="73D252E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66C43CC4"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100,000</w:t>
            </w:r>
          </w:p>
        </w:tc>
      </w:tr>
      <w:tr w:rsidR="00030185" w:rsidRPr="00513D70" w14:paraId="311EF075" w14:textId="77777777" w:rsidTr="00030185">
        <w:trPr>
          <w:trHeight w:val="20"/>
          <w:jc w:val="center"/>
        </w:trPr>
        <w:tc>
          <w:tcPr>
            <w:tcW w:w="281" w:type="pct"/>
            <w:shd w:val="clear" w:color="auto" w:fill="auto"/>
            <w:vAlign w:val="center"/>
            <w:hideMark/>
          </w:tcPr>
          <w:p w14:paraId="13DDF5C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t>13</w:t>
            </w:r>
          </w:p>
        </w:tc>
        <w:tc>
          <w:tcPr>
            <w:tcW w:w="3216" w:type="pct"/>
            <w:shd w:val="clear" w:color="auto" w:fill="auto"/>
            <w:vAlign w:val="center"/>
            <w:hideMark/>
          </w:tcPr>
          <w:p w14:paraId="452B058C"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drejtorie në qendrat spitalore rajonale.</w:t>
            </w:r>
          </w:p>
          <w:p w14:paraId="1E80AA6C"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në :</w:t>
            </w:r>
          </w:p>
          <w:p w14:paraId="4916AD8D"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spitalet universitare. </w:t>
            </w:r>
          </w:p>
          <w:p w14:paraId="060CDC88"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 xml:space="preserve">- Qendrën Spitalore Rajonale të Tiranës “Shefqet Ndroqi”. </w:t>
            </w:r>
          </w:p>
          <w:p w14:paraId="36750CDF"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në spitalin rajonal “Memorial” Fier. </w:t>
            </w:r>
          </w:p>
        </w:tc>
        <w:tc>
          <w:tcPr>
            <w:tcW w:w="752" w:type="pct"/>
            <w:vAlign w:val="center"/>
          </w:tcPr>
          <w:p w14:paraId="437B9B15"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77F946D2"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95,000</w:t>
            </w:r>
          </w:p>
        </w:tc>
      </w:tr>
      <w:tr w:rsidR="00030185" w:rsidRPr="00513D70" w14:paraId="5A0B1EB7" w14:textId="77777777" w:rsidTr="00030185">
        <w:trPr>
          <w:trHeight w:val="20"/>
          <w:jc w:val="center"/>
        </w:trPr>
        <w:tc>
          <w:tcPr>
            <w:tcW w:w="281" w:type="pct"/>
            <w:shd w:val="clear" w:color="auto" w:fill="auto"/>
            <w:vAlign w:val="center"/>
            <w:hideMark/>
          </w:tcPr>
          <w:p w14:paraId="0AFB904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sz w:val="20"/>
                <w:szCs w:val="20"/>
                <w:lang w:val="sq-AL"/>
              </w:rPr>
              <w:t>14</w:t>
            </w:r>
          </w:p>
        </w:tc>
        <w:tc>
          <w:tcPr>
            <w:tcW w:w="3216" w:type="pct"/>
            <w:shd w:val="clear" w:color="auto" w:fill="auto"/>
            <w:vAlign w:val="center"/>
            <w:hideMark/>
          </w:tcPr>
          <w:p w14:paraId="6FD98F4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në :</w:t>
            </w:r>
          </w:p>
          <w:p w14:paraId="0859D708"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Transfuzionit të Gjakut.</w:t>
            </w:r>
          </w:p>
          <w:p w14:paraId="799B11B7"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Klinikën Stomatologjike Universitare.</w:t>
            </w:r>
          </w:p>
        </w:tc>
        <w:tc>
          <w:tcPr>
            <w:tcW w:w="752" w:type="pct"/>
            <w:vAlign w:val="center"/>
          </w:tcPr>
          <w:p w14:paraId="4D038214"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1AA228FC"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90,000</w:t>
            </w:r>
          </w:p>
        </w:tc>
      </w:tr>
      <w:tr w:rsidR="00030185" w:rsidRPr="00513D70" w14:paraId="49DF02FC" w14:textId="77777777" w:rsidTr="00030185">
        <w:trPr>
          <w:trHeight w:val="20"/>
          <w:jc w:val="center"/>
        </w:trPr>
        <w:tc>
          <w:tcPr>
            <w:tcW w:w="281" w:type="pct"/>
            <w:shd w:val="clear" w:color="auto" w:fill="auto"/>
            <w:vAlign w:val="center"/>
          </w:tcPr>
          <w:p w14:paraId="77A64425"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15</w:t>
            </w:r>
          </w:p>
        </w:tc>
        <w:tc>
          <w:tcPr>
            <w:tcW w:w="3216" w:type="pct"/>
            <w:shd w:val="clear" w:color="auto" w:fill="auto"/>
            <w:vAlign w:val="center"/>
          </w:tcPr>
          <w:p w14:paraId="40912E56"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Përgjegjës Sektori në qendrat spitalore rajonale.</w:t>
            </w:r>
          </w:p>
        </w:tc>
        <w:tc>
          <w:tcPr>
            <w:tcW w:w="752" w:type="pct"/>
            <w:vAlign w:val="center"/>
          </w:tcPr>
          <w:p w14:paraId="1CAB6C7D"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751" w:type="pct"/>
            <w:vAlign w:val="center"/>
          </w:tcPr>
          <w:p w14:paraId="776DC9A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85,000</w:t>
            </w:r>
          </w:p>
        </w:tc>
      </w:tr>
      <w:tr w:rsidR="00030185" w:rsidRPr="00513D70" w14:paraId="083B6901" w14:textId="77777777" w:rsidTr="00030185">
        <w:trPr>
          <w:trHeight w:val="20"/>
          <w:jc w:val="center"/>
        </w:trPr>
        <w:tc>
          <w:tcPr>
            <w:tcW w:w="281" w:type="pct"/>
            <w:shd w:val="clear" w:color="auto" w:fill="auto"/>
            <w:vAlign w:val="center"/>
          </w:tcPr>
          <w:p w14:paraId="0B82513F"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16</w:t>
            </w:r>
          </w:p>
        </w:tc>
        <w:tc>
          <w:tcPr>
            <w:tcW w:w="3216" w:type="pct"/>
            <w:shd w:val="clear" w:color="auto" w:fill="auto"/>
            <w:vAlign w:val="center"/>
          </w:tcPr>
          <w:p w14:paraId="21738D3E"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B050"/>
                <w:sz w:val="20"/>
                <w:szCs w:val="20"/>
                <w:lang w:val="sq-AL"/>
              </w:rPr>
            </w:pPr>
            <w:r w:rsidRPr="00513D70">
              <w:rPr>
                <w:rFonts w:ascii="Garamond" w:eastAsia="Times New Roman" w:hAnsi="Garamond"/>
                <w:color w:val="000000"/>
                <w:sz w:val="20"/>
                <w:szCs w:val="20"/>
                <w:lang w:val="sq-AL"/>
              </w:rPr>
              <w:t xml:space="preserve">Specialist </w:t>
            </w:r>
            <w:r w:rsidRPr="00513D70">
              <w:rPr>
                <w:rFonts w:ascii="Garamond" w:eastAsia="Times New Roman" w:hAnsi="Garamond"/>
                <w:sz w:val="20"/>
                <w:szCs w:val="20"/>
                <w:lang w:val="sq-AL"/>
              </w:rPr>
              <w:t>në:</w:t>
            </w:r>
          </w:p>
          <w:p w14:paraId="68FE559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QSU “Nënë Tereza”;</w:t>
            </w:r>
          </w:p>
          <w:p w14:paraId="002597E9"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Qendrën Spitalore Rajonale të Tiranës “Shefqet Ndroqi”,</w:t>
            </w:r>
          </w:p>
          <w:p w14:paraId="3D417F44"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color w:val="000000"/>
                <w:sz w:val="20"/>
                <w:szCs w:val="20"/>
                <w:lang w:val="sq-AL"/>
              </w:rPr>
              <w:t>Spitalin Rajonal “Memorial” Fier.</w:t>
            </w:r>
          </w:p>
        </w:tc>
        <w:tc>
          <w:tcPr>
            <w:tcW w:w="752" w:type="pct"/>
            <w:vAlign w:val="center"/>
          </w:tcPr>
          <w:p w14:paraId="14BC2155"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 ose 2 ose 3</w:t>
            </w:r>
          </w:p>
        </w:tc>
        <w:tc>
          <w:tcPr>
            <w:tcW w:w="751" w:type="pct"/>
            <w:vAlign w:val="center"/>
          </w:tcPr>
          <w:p w14:paraId="105782A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85,000</w:t>
            </w:r>
          </w:p>
        </w:tc>
      </w:tr>
      <w:tr w:rsidR="00030185" w:rsidRPr="00513D70" w14:paraId="2C82D200" w14:textId="77777777" w:rsidTr="00030185">
        <w:trPr>
          <w:trHeight w:val="20"/>
          <w:jc w:val="center"/>
        </w:trPr>
        <w:tc>
          <w:tcPr>
            <w:tcW w:w="281" w:type="pct"/>
            <w:shd w:val="clear" w:color="auto" w:fill="auto"/>
            <w:vAlign w:val="center"/>
          </w:tcPr>
          <w:p w14:paraId="6A381145"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17</w:t>
            </w:r>
          </w:p>
        </w:tc>
        <w:tc>
          <w:tcPr>
            <w:tcW w:w="3216" w:type="pct"/>
            <w:shd w:val="clear" w:color="auto" w:fill="auto"/>
            <w:vAlign w:val="center"/>
          </w:tcPr>
          <w:p w14:paraId="03FB6FF8"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në spitalet rajonale dhe psikiatrike.</w:t>
            </w:r>
          </w:p>
        </w:tc>
        <w:tc>
          <w:tcPr>
            <w:tcW w:w="752" w:type="pct"/>
            <w:vAlign w:val="center"/>
          </w:tcPr>
          <w:p w14:paraId="60031FC9"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72E73FA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color w:val="000000"/>
                <w:sz w:val="20"/>
                <w:szCs w:val="20"/>
                <w:lang w:val="sq-AL"/>
              </w:rPr>
              <w:t>80,000</w:t>
            </w:r>
          </w:p>
        </w:tc>
      </w:tr>
      <w:tr w:rsidR="00030185" w:rsidRPr="00513D70" w14:paraId="31844D2F" w14:textId="77777777" w:rsidTr="00030185">
        <w:trPr>
          <w:trHeight w:val="20"/>
          <w:jc w:val="center"/>
        </w:trPr>
        <w:tc>
          <w:tcPr>
            <w:tcW w:w="281" w:type="pct"/>
            <w:shd w:val="clear" w:color="auto" w:fill="auto"/>
            <w:vAlign w:val="center"/>
          </w:tcPr>
          <w:p w14:paraId="31BF111C"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18</w:t>
            </w:r>
          </w:p>
        </w:tc>
        <w:tc>
          <w:tcPr>
            <w:tcW w:w="3216" w:type="pct"/>
            <w:shd w:val="clear" w:color="auto" w:fill="auto"/>
            <w:vAlign w:val="center"/>
          </w:tcPr>
          <w:p w14:paraId="0A00211D"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themeColor="text1"/>
                <w:sz w:val="20"/>
                <w:szCs w:val="20"/>
                <w:lang w:val="sq-AL"/>
              </w:rPr>
            </w:pPr>
            <w:r w:rsidRPr="00513D70">
              <w:rPr>
                <w:rFonts w:ascii="Garamond" w:eastAsia="Times New Roman" w:hAnsi="Garamond"/>
                <w:bCs/>
                <w:color w:val="000000" w:themeColor="text1"/>
                <w:sz w:val="20"/>
                <w:szCs w:val="20"/>
                <w:lang w:val="sq-AL"/>
              </w:rPr>
              <w:t>Specialist në</w:t>
            </w:r>
            <w:r w:rsidRPr="00513D70">
              <w:rPr>
                <w:rFonts w:ascii="Garamond" w:eastAsia="Times New Roman" w:hAnsi="Garamond"/>
                <w:color w:val="000000" w:themeColor="text1"/>
                <w:sz w:val="20"/>
                <w:szCs w:val="20"/>
                <w:lang w:val="sq-AL"/>
              </w:rPr>
              <w:t>:</w:t>
            </w:r>
          </w:p>
          <w:p w14:paraId="42030304" w14:textId="735F7225" w:rsidR="00030185" w:rsidRPr="00513D70" w:rsidRDefault="00810BE5" w:rsidP="00810BE5">
            <w:pPr>
              <w:pStyle w:val="ListParagraph"/>
              <w:shd w:val="clear" w:color="auto" w:fill="FFFFFF" w:themeFill="background1"/>
              <w:spacing w:after="0" w:line="240" w:lineRule="auto"/>
              <w:ind w:left="0"/>
              <w:contextualSpacing w:val="0"/>
              <w:jc w:val="both"/>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në Spitalin Universitar Obsetrik Gjinekologjik nr. 1, nr. 2 Tiranë.</w:t>
            </w:r>
          </w:p>
          <w:p w14:paraId="0897941D" w14:textId="093BB13D" w:rsidR="00030185" w:rsidRPr="00513D70" w:rsidRDefault="00810BE5" w:rsidP="00810BE5">
            <w:pPr>
              <w:pStyle w:val="ListParagraph"/>
              <w:shd w:val="clear" w:color="auto" w:fill="FFFFFF" w:themeFill="background1"/>
              <w:spacing w:after="0" w:line="240" w:lineRule="auto"/>
              <w:ind w:left="0"/>
              <w:contextualSpacing w:val="0"/>
              <w:jc w:val="both"/>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Spitalin Universitar të Traumës Tiranë</w:t>
            </w:r>
          </w:p>
          <w:p w14:paraId="3A19BFFA" w14:textId="4CEF0911" w:rsidR="00030185" w:rsidRPr="00513D70" w:rsidRDefault="00810BE5" w:rsidP="00810BE5">
            <w:pPr>
              <w:pStyle w:val="ListParagraph"/>
              <w:shd w:val="clear" w:color="auto" w:fill="FFFFFF" w:themeFill="background1"/>
              <w:spacing w:after="0" w:line="240" w:lineRule="auto"/>
              <w:ind w:left="0"/>
              <w:contextualSpacing w:val="0"/>
              <w:jc w:val="both"/>
              <w:rPr>
                <w:rFonts w:ascii="Garamond" w:eastAsia="Times New Roman" w:hAnsi="Garamond"/>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sz w:val="20"/>
                <w:szCs w:val="20"/>
                <w:lang w:val="sq-AL"/>
              </w:rPr>
              <w:t>Klinikën Stomatologjike Universitare Tiranë.</w:t>
            </w:r>
          </w:p>
          <w:p w14:paraId="08E6B071" w14:textId="2FAAF7BE" w:rsidR="00030185" w:rsidRPr="00513D70" w:rsidRDefault="00810BE5" w:rsidP="00810BE5">
            <w:pPr>
              <w:pStyle w:val="ListParagraph"/>
              <w:shd w:val="clear" w:color="auto" w:fill="FFFFFF" w:themeFill="background1"/>
              <w:spacing w:after="0" w:line="240" w:lineRule="auto"/>
              <w:ind w:left="0"/>
              <w:contextualSpacing w:val="0"/>
              <w:jc w:val="both"/>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sz w:val="20"/>
                <w:szCs w:val="20"/>
                <w:lang w:val="sq-AL"/>
              </w:rPr>
              <w:t>Qendrën Kombëtare të Transfuzionit të Gjakut.</w:t>
            </w:r>
          </w:p>
        </w:tc>
        <w:tc>
          <w:tcPr>
            <w:tcW w:w="752" w:type="pct"/>
            <w:vAlign w:val="center"/>
          </w:tcPr>
          <w:p w14:paraId="150B91A1"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1 ose 2, ose 3</w:t>
            </w:r>
          </w:p>
        </w:tc>
        <w:tc>
          <w:tcPr>
            <w:tcW w:w="751" w:type="pct"/>
            <w:vAlign w:val="center"/>
          </w:tcPr>
          <w:p w14:paraId="77DE984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80,000</w:t>
            </w:r>
          </w:p>
        </w:tc>
      </w:tr>
      <w:tr w:rsidR="00030185" w:rsidRPr="00513D70" w14:paraId="0A7F97C7" w14:textId="77777777" w:rsidTr="00030185">
        <w:trPr>
          <w:trHeight w:val="20"/>
          <w:jc w:val="center"/>
        </w:trPr>
        <w:tc>
          <w:tcPr>
            <w:tcW w:w="281" w:type="pct"/>
            <w:shd w:val="clear" w:color="auto" w:fill="auto"/>
            <w:vAlign w:val="center"/>
          </w:tcPr>
          <w:p w14:paraId="3B91CDE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19</w:t>
            </w:r>
          </w:p>
        </w:tc>
        <w:tc>
          <w:tcPr>
            <w:tcW w:w="3216" w:type="pct"/>
            <w:shd w:val="clear" w:color="auto" w:fill="auto"/>
            <w:vAlign w:val="center"/>
          </w:tcPr>
          <w:p w14:paraId="6394075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në spitalet bashkiake/ditore.</w:t>
            </w:r>
          </w:p>
        </w:tc>
        <w:tc>
          <w:tcPr>
            <w:tcW w:w="752" w:type="pct"/>
            <w:vAlign w:val="center"/>
          </w:tcPr>
          <w:p w14:paraId="40EB070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1</w:t>
            </w:r>
          </w:p>
        </w:tc>
        <w:tc>
          <w:tcPr>
            <w:tcW w:w="751" w:type="pct"/>
            <w:vAlign w:val="center"/>
          </w:tcPr>
          <w:p w14:paraId="137855C8"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70,000</w:t>
            </w:r>
          </w:p>
        </w:tc>
      </w:tr>
      <w:tr w:rsidR="00030185" w:rsidRPr="00513D70" w14:paraId="26EC942B" w14:textId="77777777" w:rsidTr="00030185">
        <w:trPr>
          <w:trHeight w:val="20"/>
          <w:jc w:val="center"/>
        </w:trPr>
        <w:tc>
          <w:tcPr>
            <w:tcW w:w="281" w:type="pct"/>
            <w:shd w:val="clear" w:color="auto" w:fill="auto"/>
            <w:vAlign w:val="center"/>
          </w:tcPr>
          <w:p w14:paraId="5BEE50A8"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20</w:t>
            </w:r>
          </w:p>
        </w:tc>
        <w:tc>
          <w:tcPr>
            <w:tcW w:w="3216" w:type="pct"/>
            <w:shd w:val="clear" w:color="auto" w:fill="auto"/>
            <w:vAlign w:val="center"/>
          </w:tcPr>
          <w:p w14:paraId="6099330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Specialist në:</w:t>
            </w:r>
          </w:p>
          <w:p w14:paraId="70480A0E"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qendrat spitalore rajonale </w:t>
            </w:r>
          </w:p>
          <w:p w14:paraId="16B6ABDB"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spitalet rajonale dhe psikiatrike.</w:t>
            </w:r>
          </w:p>
        </w:tc>
        <w:tc>
          <w:tcPr>
            <w:tcW w:w="752" w:type="pct"/>
            <w:vAlign w:val="center"/>
          </w:tcPr>
          <w:p w14:paraId="78EBB244"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1 ose 2, ose 3</w:t>
            </w:r>
          </w:p>
        </w:tc>
        <w:tc>
          <w:tcPr>
            <w:tcW w:w="751" w:type="pct"/>
            <w:vAlign w:val="center"/>
          </w:tcPr>
          <w:p w14:paraId="0522E66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70,000</w:t>
            </w:r>
          </w:p>
        </w:tc>
      </w:tr>
      <w:tr w:rsidR="00030185" w:rsidRPr="00513D70" w14:paraId="2805C089" w14:textId="77777777" w:rsidTr="00030185">
        <w:trPr>
          <w:trHeight w:val="20"/>
          <w:jc w:val="center"/>
        </w:trPr>
        <w:tc>
          <w:tcPr>
            <w:tcW w:w="281" w:type="pct"/>
            <w:shd w:val="clear" w:color="auto" w:fill="auto"/>
            <w:vAlign w:val="center"/>
          </w:tcPr>
          <w:p w14:paraId="5CFCFE4D"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21</w:t>
            </w:r>
          </w:p>
        </w:tc>
        <w:tc>
          <w:tcPr>
            <w:tcW w:w="3216" w:type="pct"/>
            <w:shd w:val="clear" w:color="auto" w:fill="auto"/>
            <w:vAlign w:val="center"/>
            <w:hideMark/>
          </w:tcPr>
          <w:p w14:paraId="70B4B127" w14:textId="77777777" w:rsidR="00030185" w:rsidRPr="00513D70" w:rsidRDefault="00030185" w:rsidP="00030185">
            <w:pPr>
              <w:shd w:val="clear" w:color="auto" w:fill="FFFFFF" w:themeFill="background1"/>
              <w:spacing w:after="0" w:line="240" w:lineRule="auto"/>
              <w:jc w:val="both"/>
              <w:rPr>
                <w:rFonts w:ascii="Garamond" w:eastAsia="Times New Roman" w:hAnsi="Garamond"/>
                <w:sz w:val="20"/>
                <w:szCs w:val="20"/>
                <w:lang w:val="sq-AL"/>
              </w:rPr>
            </w:pPr>
            <w:r w:rsidRPr="00513D70">
              <w:rPr>
                <w:rFonts w:ascii="Garamond" w:eastAsia="Times New Roman" w:hAnsi="Garamond"/>
                <w:sz w:val="20"/>
                <w:szCs w:val="20"/>
                <w:lang w:val="sq-AL"/>
              </w:rPr>
              <w:t>Specialist në spitalet bashkiake/ditore.</w:t>
            </w:r>
          </w:p>
        </w:tc>
        <w:tc>
          <w:tcPr>
            <w:tcW w:w="752" w:type="pct"/>
            <w:vAlign w:val="center"/>
          </w:tcPr>
          <w:p w14:paraId="5EFD158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751" w:type="pct"/>
            <w:vAlign w:val="center"/>
          </w:tcPr>
          <w:p w14:paraId="2E30FA7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60,000</w:t>
            </w:r>
          </w:p>
        </w:tc>
      </w:tr>
    </w:tbl>
    <w:p w14:paraId="7FB813AB" w14:textId="77777777" w:rsidR="00030185" w:rsidRPr="00513D70" w:rsidRDefault="00030185" w:rsidP="00030185">
      <w:pPr>
        <w:spacing w:after="0" w:line="240" w:lineRule="auto"/>
        <w:rPr>
          <w:rFonts w:ascii="Garamond" w:hAnsi="Garamond"/>
          <w:b/>
          <w:sz w:val="20"/>
          <w:szCs w:val="20"/>
          <w:lang w:val="sq-AL"/>
        </w:rPr>
      </w:pPr>
      <w:r w:rsidRPr="00513D70">
        <w:rPr>
          <w:rFonts w:ascii="Garamond" w:hAnsi="Garamond"/>
          <w:b/>
          <w:sz w:val="20"/>
          <w:szCs w:val="20"/>
          <w:lang w:val="sq-AL"/>
        </w:rPr>
        <w:lastRenderedPageBreak/>
        <w:t xml:space="preserve"> </w:t>
      </w:r>
    </w:p>
    <w:p w14:paraId="53D78766" w14:textId="1205DEB3" w:rsidR="00030185" w:rsidRPr="00513D70" w:rsidRDefault="00030185" w:rsidP="00030185">
      <w:pPr>
        <w:spacing w:after="0" w:line="240" w:lineRule="auto"/>
        <w:jc w:val="right"/>
        <w:rPr>
          <w:rFonts w:ascii="Garamond" w:hAnsi="Garamond"/>
          <w:b/>
          <w:sz w:val="20"/>
          <w:szCs w:val="20"/>
          <w:lang w:val="sq-AL"/>
        </w:rPr>
      </w:pPr>
      <w:r w:rsidRPr="00513D70">
        <w:rPr>
          <w:rFonts w:ascii="Garamond" w:hAnsi="Garamond"/>
          <w:b/>
          <w:sz w:val="20"/>
          <w:szCs w:val="20"/>
          <w:lang w:val="sq-AL"/>
        </w:rPr>
        <w:t>Lidhja nr. 2</w:t>
      </w:r>
      <w:r w:rsidR="00445C87" w:rsidRPr="00513D70">
        <w:rPr>
          <w:rFonts w:ascii="Garamond" w:hAnsi="Garamond"/>
          <w:b/>
          <w:sz w:val="20"/>
          <w:szCs w:val="20"/>
          <w:lang w:val="sq-AL"/>
        </w:rPr>
        <w:t xml:space="preserve"> </w:t>
      </w:r>
    </w:p>
    <w:p w14:paraId="0E722CB3" w14:textId="0FC01BF1"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Vlerat e elementit “pagë për pozicion” për personelin “mjekë dhe punonjës të tjerë me arsim të lartë” dhe “teknikë të shkencave mjekësore”, në institucionet e ofrimit të shërbimit shëndetësor, të përcaktuara në nënpikën 3.1, të pikës 3, të këtij vendimi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9"/>
        <w:gridCol w:w="5202"/>
        <w:gridCol w:w="1554"/>
        <w:gridCol w:w="1241"/>
      </w:tblGrid>
      <w:tr w:rsidR="00030185" w:rsidRPr="00513D70" w14:paraId="33FCCD6C" w14:textId="77777777" w:rsidTr="00030185">
        <w:trPr>
          <w:trHeight w:val="20"/>
          <w:jc w:val="center"/>
        </w:trPr>
        <w:tc>
          <w:tcPr>
            <w:tcW w:w="565" w:type="pct"/>
            <w:vAlign w:val="center"/>
          </w:tcPr>
          <w:p w14:paraId="4BD1086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Nr.</w:t>
            </w:r>
          </w:p>
        </w:tc>
        <w:tc>
          <w:tcPr>
            <w:tcW w:w="2885" w:type="pct"/>
            <w:vAlign w:val="center"/>
          </w:tcPr>
          <w:p w14:paraId="2D3D05D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Emërtimi</w:t>
            </w:r>
          </w:p>
        </w:tc>
        <w:tc>
          <w:tcPr>
            <w:tcW w:w="862" w:type="pct"/>
            <w:vAlign w:val="center"/>
          </w:tcPr>
          <w:p w14:paraId="191573C1"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b/>
                <w:bCs/>
                <w:color w:val="000000"/>
                <w:sz w:val="20"/>
                <w:szCs w:val="20"/>
                <w:lang w:val="sq-AL"/>
              </w:rPr>
              <w:t>Grupi i diplomës</w:t>
            </w:r>
          </w:p>
        </w:tc>
        <w:tc>
          <w:tcPr>
            <w:tcW w:w="688" w:type="pct"/>
            <w:vAlign w:val="center"/>
          </w:tcPr>
          <w:p w14:paraId="67066F81"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Paga për pozicion</w:t>
            </w:r>
          </w:p>
          <w:p w14:paraId="7CF09122"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b/>
                <w:bCs/>
                <w:color w:val="000000"/>
                <w:sz w:val="20"/>
                <w:szCs w:val="20"/>
                <w:lang w:val="sq-AL"/>
              </w:rPr>
              <w:t>(lekë/muaj)</w:t>
            </w:r>
          </w:p>
        </w:tc>
      </w:tr>
      <w:tr w:rsidR="00030185" w:rsidRPr="00513D70" w14:paraId="2ACAECAA" w14:textId="77777777" w:rsidTr="00030185">
        <w:trPr>
          <w:trHeight w:val="20"/>
          <w:jc w:val="center"/>
        </w:trPr>
        <w:tc>
          <w:tcPr>
            <w:tcW w:w="565" w:type="pct"/>
          </w:tcPr>
          <w:p w14:paraId="04617CA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Kreu I</w:t>
            </w:r>
          </w:p>
        </w:tc>
        <w:tc>
          <w:tcPr>
            <w:tcW w:w="4435" w:type="pct"/>
            <w:gridSpan w:val="3"/>
          </w:tcPr>
          <w:p w14:paraId="2AF8EDE3" w14:textId="7D3EF58F" w:rsidR="00030185" w:rsidRPr="00513D70" w:rsidRDefault="00030185" w:rsidP="00030185">
            <w:pPr>
              <w:shd w:val="clear" w:color="auto" w:fill="FFFFFF" w:themeFill="background1"/>
              <w:spacing w:after="0" w:line="240" w:lineRule="auto"/>
              <w:jc w:val="center"/>
              <w:rPr>
                <w:rFonts w:ascii="Garamond" w:eastAsia="Calibri" w:hAnsi="Garamond"/>
                <w:i/>
                <w:iCs/>
                <w:sz w:val="20"/>
                <w:szCs w:val="20"/>
                <w:lang w:val="sq-AL"/>
              </w:rPr>
            </w:pPr>
            <w:r w:rsidRPr="00513D70">
              <w:rPr>
                <w:rFonts w:ascii="Garamond" w:hAnsi="Garamond"/>
                <w:b/>
                <w:bCs/>
                <w:sz w:val="20"/>
                <w:szCs w:val="20"/>
                <w:lang w:val="sq-AL"/>
              </w:rPr>
              <w:t>Në spitalet universitare/terciare, në shërbimin universitar /terciar në Qendrën Spitalore Rajonale Tiranë “Shefqet Ndroqi” dhe në Njësinë Mjekësore Ushtarake pranë Spitalit Universitar të Traumës</w:t>
            </w:r>
          </w:p>
        </w:tc>
      </w:tr>
      <w:tr w:rsidR="00030185" w:rsidRPr="00513D70" w14:paraId="452B1380" w14:textId="77777777" w:rsidTr="00030185">
        <w:trPr>
          <w:trHeight w:val="20"/>
          <w:jc w:val="center"/>
        </w:trPr>
        <w:tc>
          <w:tcPr>
            <w:tcW w:w="565" w:type="pct"/>
          </w:tcPr>
          <w:p w14:paraId="45E60F5F"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p>
        </w:tc>
        <w:tc>
          <w:tcPr>
            <w:tcW w:w="2885" w:type="pct"/>
          </w:tcPr>
          <w:p w14:paraId="25E892A5"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r w:rsidRPr="00513D70">
              <w:rPr>
                <w:rFonts w:ascii="Garamond" w:hAnsi="Garamond"/>
                <w:b/>
                <w:bCs/>
                <w:sz w:val="20"/>
                <w:szCs w:val="20"/>
                <w:lang w:val="sq-AL"/>
              </w:rPr>
              <w:t>Për personelin “mjekë dhe punonjës të tjerë me arsim të lartë”</w:t>
            </w:r>
          </w:p>
        </w:tc>
        <w:tc>
          <w:tcPr>
            <w:tcW w:w="862" w:type="pct"/>
            <w:vAlign w:val="center"/>
          </w:tcPr>
          <w:p w14:paraId="664E8354" w14:textId="77777777" w:rsidR="00030185" w:rsidRPr="00513D70" w:rsidRDefault="00030185" w:rsidP="00030185">
            <w:pPr>
              <w:shd w:val="clear" w:color="auto" w:fill="FFFFFF" w:themeFill="background1"/>
              <w:spacing w:after="0" w:line="240" w:lineRule="auto"/>
              <w:jc w:val="center"/>
              <w:rPr>
                <w:rFonts w:ascii="Garamond" w:eastAsia="Calibri" w:hAnsi="Garamond"/>
                <w:i/>
                <w:iCs/>
                <w:sz w:val="20"/>
                <w:szCs w:val="20"/>
                <w:lang w:val="sq-AL"/>
              </w:rPr>
            </w:pPr>
          </w:p>
        </w:tc>
        <w:tc>
          <w:tcPr>
            <w:tcW w:w="688" w:type="pct"/>
            <w:vAlign w:val="center"/>
          </w:tcPr>
          <w:p w14:paraId="6D1120FA" w14:textId="77777777" w:rsidR="00030185" w:rsidRPr="00513D70" w:rsidRDefault="00030185" w:rsidP="00030185">
            <w:pPr>
              <w:shd w:val="clear" w:color="auto" w:fill="FFFFFF" w:themeFill="background1"/>
              <w:spacing w:after="0" w:line="240" w:lineRule="auto"/>
              <w:jc w:val="center"/>
              <w:rPr>
                <w:rFonts w:ascii="Garamond" w:eastAsia="Calibri" w:hAnsi="Garamond"/>
                <w:i/>
                <w:iCs/>
                <w:sz w:val="20"/>
                <w:szCs w:val="20"/>
                <w:lang w:val="sq-AL"/>
              </w:rPr>
            </w:pPr>
          </w:p>
        </w:tc>
      </w:tr>
      <w:tr w:rsidR="00030185" w:rsidRPr="00513D70" w14:paraId="16C505B8" w14:textId="77777777" w:rsidTr="00030185">
        <w:trPr>
          <w:trHeight w:val="20"/>
          <w:jc w:val="center"/>
        </w:trPr>
        <w:tc>
          <w:tcPr>
            <w:tcW w:w="565" w:type="pct"/>
          </w:tcPr>
          <w:p w14:paraId="2097F8E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885" w:type="pct"/>
            <w:vAlign w:val="bottom"/>
          </w:tcPr>
          <w:p w14:paraId="01359DBA"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Drejtues mjekësor në </w:t>
            </w:r>
            <w:r w:rsidRPr="00513D70">
              <w:rPr>
                <w:rFonts w:ascii="Garamond" w:eastAsia="Times New Roman" w:hAnsi="Garamond"/>
                <w:color w:val="000000"/>
                <w:sz w:val="20"/>
                <w:szCs w:val="20"/>
                <w:lang w:val="sq-AL"/>
              </w:rPr>
              <w:t>QSU “Nënë Tereza”.</w:t>
            </w:r>
          </w:p>
          <w:p w14:paraId="00F0A53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Shef shërbimi. </w:t>
            </w:r>
          </w:p>
        </w:tc>
        <w:tc>
          <w:tcPr>
            <w:tcW w:w="862" w:type="pct"/>
          </w:tcPr>
          <w:p w14:paraId="2AFDFA4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6C76707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160,000</w:t>
            </w:r>
          </w:p>
        </w:tc>
      </w:tr>
      <w:tr w:rsidR="00030185" w:rsidRPr="00513D70" w14:paraId="5DB8C9CA" w14:textId="77777777" w:rsidTr="00030185">
        <w:trPr>
          <w:trHeight w:val="20"/>
          <w:jc w:val="center"/>
        </w:trPr>
        <w:tc>
          <w:tcPr>
            <w:tcW w:w="565" w:type="pct"/>
          </w:tcPr>
          <w:p w14:paraId="1F79318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885" w:type="pct"/>
            <w:vAlign w:val="bottom"/>
          </w:tcPr>
          <w:p w14:paraId="076E8933" w14:textId="77777777" w:rsidR="00030185" w:rsidRPr="00513D70" w:rsidRDefault="00030185" w:rsidP="00030185">
            <w:pPr>
              <w:shd w:val="clear" w:color="auto" w:fill="FFFFFF" w:themeFill="background1"/>
              <w:spacing w:after="0" w:line="240" w:lineRule="auto"/>
              <w:rPr>
                <w:rFonts w:ascii="Garamond" w:hAnsi="Garamond"/>
                <w:strike/>
                <w:sz w:val="20"/>
                <w:szCs w:val="20"/>
                <w:lang w:val="sq-AL"/>
              </w:rPr>
            </w:pPr>
            <w:r w:rsidRPr="00513D70">
              <w:rPr>
                <w:rFonts w:ascii="Garamond" w:hAnsi="Garamond"/>
                <w:sz w:val="20"/>
                <w:szCs w:val="20"/>
                <w:lang w:val="sq-AL"/>
              </w:rPr>
              <w:t>Përgjegjës njësie/klinike/kabineti (mjek me specialitet) në shërbimin spitalor universitar/terciar.</w:t>
            </w:r>
          </w:p>
        </w:tc>
        <w:tc>
          <w:tcPr>
            <w:tcW w:w="862" w:type="pct"/>
          </w:tcPr>
          <w:p w14:paraId="36922BF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20AE672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146,000</w:t>
            </w:r>
          </w:p>
        </w:tc>
      </w:tr>
      <w:tr w:rsidR="00030185" w:rsidRPr="00513D70" w14:paraId="4554619E" w14:textId="77777777" w:rsidTr="00030185">
        <w:trPr>
          <w:trHeight w:val="20"/>
          <w:jc w:val="center"/>
        </w:trPr>
        <w:tc>
          <w:tcPr>
            <w:tcW w:w="565" w:type="pct"/>
          </w:tcPr>
          <w:p w14:paraId="15223D2D"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885" w:type="pct"/>
            <w:vAlign w:val="bottom"/>
          </w:tcPr>
          <w:p w14:paraId="5D91A550"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mjekësor në Qendrën Kombëtare të Transfuzionit të Gjakut (mjek me specialitet).</w:t>
            </w:r>
          </w:p>
        </w:tc>
        <w:tc>
          <w:tcPr>
            <w:tcW w:w="862" w:type="pct"/>
          </w:tcPr>
          <w:p w14:paraId="377FD03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p w14:paraId="3D63CC3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c>
          <w:tcPr>
            <w:tcW w:w="688" w:type="pct"/>
          </w:tcPr>
          <w:p w14:paraId="389EF61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141,000</w:t>
            </w:r>
          </w:p>
        </w:tc>
      </w:tr>
      <w:tr w:rsidR="00030185" w:rsidRPr="00513D70" w14:paraId="50FA6EF4" w14:textId="77777777" w:rsidTr="00030185">
        <w:trPr>
          <w:trHeight w:val="20"/>
          <w:jc w:val="center"/>
        </w:trPr>
        <w:tc>
          <w:tcPr>
            <w:tcW w:w="565" w:type="pct"/>
          </w:tcPr>
          <w:p w14:paraId="5131D53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885" w:type="pct"/>
            <w:vAlign w:val="bottom"/>
          </w:tcPr>
          <w:p w14:paraId="7FCEAC79"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Mjekë me specialitet në:</w:t>
            </w:r>
          </w:p>
          <w:p w14:paraId="36BB8EF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shërbimin spitalor universitar/terciar.</w:t>
            </w:r>
          </w:p>
          <w:p w14:paraId="5467D6D2"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Klinikën Stomatologjike Universitare.</w:t>
            </w:r>
          </w:p>
          <w:p w14:paraId="2EA9084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Qendrën Kombëtare të Transfuzionit të Gjakut.</w:t>
            </w:r>
          </w:p>
        </w:tc>
        <w:tc>
          <w:tcPr>
            <w:tcW w:w="862" w:type="pct"/>
          </w:tcPr>
          <w:p w14:paraId="25AEC13E"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3C38254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135,000</w:t>
            </w:r>
          </w:p>
        </w:tc>
      </w:tr>
      <w:tr w:rsidR="00030185" w:rsidRPr="00513D70" w14:paraId="4642EEDF" w14:textId="77777777" w:rsidTr="00030185">
        <w:trPr>
          <w:trHeight w:val="20"/>
          <w:jc w:val="center"/>
        </w:trPr>
        <w:tc>
          <w:tcPr>
            <w:tcW w:w="565" w:type="pct"/>
          </w:tcPr>
          <w:p w14:paraId="327F6AE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885" w:type="pct"/>
            <w:vAlign w:val="bottom"/>
          </w:tcPr>
          <w:p w14:paraId="5D34AE61" w14:textId="06FAF575"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Shef/</w:t>
            </w:r>
            <w:r w:rsidR="00561821" w:rsidRPr="00513D70">
              <w:rPr>
                <w:rFonts w:ascii="Garamond" w:hAnsi="Garamond"/>
                <w:sz w:val="20"/>
                <w:szCs w:val="20"/>
                <w:lang w:val="sq-AL"/>
              </w:rPr>
              <w:t xml:space="preserve">përgjegjës </w:t>
            </w:r>
            <w:r w:rsidRPr="00513D70">
              <w:rPr>
                <w:rFonts w:ascii="Garamond" w:hAnsi="Garamond"/>
                <w:sz w:val="20"/>
                <w:szCs w:val="20"/>
                <w:lang w:val="sq-AL"/>
              </w:rPr>
              <w:t xml:space="preserve">farmacie. </w:t>
            </w:r>
          </w:p>
          <w:p w14:paraId="49129B40"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Përgjegjës në sektorin e infeksioneve spitalore (mjek). </w:t>
            </w:r>
          </w:p>
        </w:tc>
        <w:tc>
          <w:tcPr>
            <w:tcW w:w="862" w:type="pct"/>
          </w:tcPr>
          <w:p w14:paraId="69DAC22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0858806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119,000</w:t>
            </w:r>
          </w:p>
        </w:tc>
      </w:tr>
      <w:tr w:rsidR="00030185" w:rsidRPr="00513D70" w14:paraId="1867D681" w14:textId="77777777" w:rsidTr="00030185">
        <w:trPr>
          <w:trHeight w:val="20"/>
          <w:jc w:val="center"/>
        </w:trPr>
        <w:tc>
          <w:tcPr>
            <w:tcW w:w="565" w:type="pct"/>
            <w:shd w:val="clear" w:color="auto" w:fill="auto"/>
          </w:tcPr>
          <w:p w14:paraId="10D2B9B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885" w:type="pct"/>
            <w:shd w:val="clear" w:color="auto" w:fill="auto"/>
            <w:vAlign w:val="bottom"/>
          </w:tcPr>
          <w:p w14:paraId="7F2BF0CE"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i përgjithshëm/Stomatolog në shërbimet klinike.</w:t>
            </w:r>
          </w:p>
          <w:p w14:paraId="53C1FFAD"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Fizikant/ Biolog/ Kimist në:</w:t>
            </w:r>
          </w:p>
          <w:p w14:paraId="547A7EF7" w14:textId="2D2318B3" w:rsidR="00030185" w:rsidRPr="00513D70" w:rsidRDefault="00207764" w:rsidP="00207764">
            <w:pPr>
              <w:pStyle w:val="ListParagraph"/>
              <w:shd w:val="clear" w:color="auto" w:fill="FFFFFF" w:themeFill="background1"/>
              <w:spacing w:after="0" w:line="240" w:lineRule="auto"/>
              <w:ind w:left="0"/>
              <w:contextualSpacing w:val="0"/>
              <w:rPr>
                <w:rFonts w:ascii="Garamond" w:hAnsi="Garamond"/>
                <w:sz w:val="20"/>
                <w:szCs w:val="20"/>
                <w:lang w:val="sq-AL"/>
              </w:rPr>
            </w:pPr>
            <w:r>
              <w:rPr>
                <w:rFonts w:ascii="Garamond" w:eastAsia="Times New Roman" w:hAnsi="Garamond"/>
                <w:color w:val="000000"/>
                <w:sz w:val="20"/>
                <w:szCs w:val="20"/>
                <w:lang w:val="sq-AL"/>
              </w:rPr>
              <w:t xml:space="preserve">- </w:t>
            </w:r>
            <w:r w:rsidR="00030185" w:rsidRPr="00513D70">
              <w:rPr>
                <w:rFonts w:ascii="Garamond" w:hAnsi="Garamond"/>
                <w:sz w:val="20"/>
                <w:szCs w:val="20"/>
                <w:lang w:val="sq-AL"/>
              </w:rPr>
              <w:t xml:space="preserve">në shërbimin spitalor universitar/terciar. </w:t>
            </w:r>
          </w:p>
          <w:p w14:paraId="7A65B1E1" w14:textId="367767F0" w:rsidR="00030185" w:rsidRPr="00513D70" w:rsidRDefault="00207764" w:rsidP="00207764">
            <w:pPr>
              <w:pStyle w:val="ListParagraph"/>
              <w:shd w:val="clear" w:color="auto" w:fill="FFFFFF" w:themeFill="background1"/>
              <w:spacing w:after="0" w:line="240" w:lineRule="auto"/>
              <w:ind w:left="0"/>
              <w:contextualSpacing w:val="0"/>
              <w:rPr>
                <w:rFonts w:ascii="Garamond" w:hAnsi="Garamond"/>
                <w:sz w:val="20"/>
                <w:szCs w:val="20"/>
                <w:lang w:val="sq-AL"/>
              </w:rPr>
            </w:pPr>
            <w:r>
              <w:rPr>
                <w:rFonts w:ascii="Garamond" w:eastAsia="Times New Roman" w:hAnsi="Garamond"/>
                <w:color w:val="000000"/>
                <w:sz w:val="20"/>
                <w:szCs w:val="20"/>
                <w:lang w:val="sq-AL"/>
              </w:rPr>
              <w:t xml:space="preserve">- </w:t>
            </w:r>
            <w:r w:rsidR="00030185" w:rsidRPr="00513D70">
              <w:rPr>
                <w:rFonts w:ascii="Garamond" w:hAnsi="Garamond"/>
                <w:sz w:val="20"/>
                <w:szCs w:val="20"/>
                <w:lang w:val="sq-AL"/>
              </w:rPr>
              <w:t>në Qendrën Kombëtare të Transfuzionit të Gjakut.</w:t>
            </w:r>
          </w:p>
          <w:p w14:paraId="2A65F10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Farmacist.</w:t>
            </w:r>
          </w:p>
          <w:p w14:paraId="23DBC5B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Specialist i shëndetit publik (mjek në sektorin e infeksioneve spitalore). </w:t>
            </w:r>
          </w:p>
        </w:tc>
        <w:tc>
          <w:tcPr>
            <w:tcW w:w="862" w:type="pct"/>
          </w:tcPr>
          <w:p w14:paraId="413C340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3DA5B04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113,000</w:t>
            </w:r>
          </w:p>
        </w:tc>
      </w:tr>
      <w:tr w:rsidR="00030185" w:rsidRPr="00513D70" w14:paraId="5EF345B0" w14:textId="77777777" w:rsidTr="00030185">
        <w:trPr>
          <w:trHeight w:val="20"/>
          <w:jc w:val="center"/>
        </w:trPr>
        <w:tc>
          <w:tcPr>
            <w:tcW w:w="565" w:type="pct"/>
          </w:tcPr>
          <w:p w14:paraId="629CD65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7</w:t>
            </w:r>
          </w:p>
        </w:tc>
        <w:tc>
          <w:tcPr>
            <w:tcW w:w="2885" w:type="pct"/>
            <w:vAlign w:val="bottom"/>
          </w:tcPr>
          <w:p w14:paraId="35D8ED9A"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Specialist i shëndetit publik (në sektorin e infeksioneve spitalore).</w:t>
            </w:r>
          </w:p>
        </w:tc>
        <w:tc>
          <w:tcPr>
            <w:tcW w:w="862" w:type="pct"/>
          </w:tcPr>
          <w:p w14:paraId="5E2006C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w:t>
            </w:r>
          </w:p>
        </w:tc>
        <w:tc>
          <w:tcPr>
            <w:tcW w:w="688" w:type="pct"/>
          </w:tcPr>
          <w:p w14:paraId="0DB11EB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96,000</w:t>
            </w:r>
          </w:p>
        </w:tc>
      </w:tr>
      <w:tr w:rsidR="00030185" w:rsidRPr="00513D70" w14:paraId="0A2E82A4" w14:textId="77777777" w:rsidTr="00030185">
        <w:trPr>
          <w:trHeight w:val="20"/>
          <w:jc w:val="center"/>
        </w:trPr>
        <w:tc>
          <w:tcPr>
            <w:tcW w:w="565" w:type="pct"/>
          </w:tcPr>
          <w:p w14:paraId="35C5658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8</w:t>
            </w:r>
          </w:p>
        </w:tc>
        <w:tc>
          <w:tcPr>
            <w:tcW w:w="2885" w:type="pct"/>
            <w:vAlign w:val="bottom"/>
          </w:tcPr>
          <w:p w14:paraId="70D4B7CB" w14:textId="68FAABCD"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Psikolog/</w:t>
            </w:r>
            <w:r w:rsidR="00561821" w:rsidRPr="00513D70">
              <w:rPr>
                <w:rFonts w:ascii="Garamond" w:hAnsi="Garamond"/>
                <w:sz w:val="20"/>
                <w:szCs w:val="20"/>
                <w:lang w:val="sq-AL"/>
              </w:rPr>
              <w:t>punonjës social/specialist fizkulture</w:t>
            </w:r>
            <w:r w:rsidRPr="00513D70">
              <w:rPr>
                <w:rFonts w:ascii="Garamond" w:hAnsi="Garamond"/>
                <w:sz w:val="20"/>
                <w:szCs w:val="20"/>
                <w:lang w:val="sq-AL"/>
              </w:rPr>
              <w:t>.</w:t>
            </w:r>
            <w:r w:rsidR="00445C87" w:rsidRPr="00513D70">
              <w:rPr>
                <w:rFonts w:ascii="Garamond" w:hAnsi="Garamond"/>
                <w:sz w:val="20"/>
                <w:szCs w:val="20"/>
                <w:lang w:val="sq-AL"/>
              </w:rPr>
              <w:t xml:space="preserve"> </w:t>
            </w:r>
          </w:p>
        </w:tc>
        <w:tc>
          <w:tcPr>
            <w:tcW w:w="862" w:type="pct"/>
          </w:tcPr>
          <w:p w14:paraId="2B9BD91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w:t>
            </w:r>
          </w:p>
        </w:tc>
        <w:tc>
          <w:tcPr>
            <w:tcW w:w="688" w:type="pct"/>
          </w:tcPr>
          <w:p w14:paraId="14E40207" w14:textId="76B0BC2E"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94,000</w:t>
            </w:r>
            <w:r w:rsidR="00445C87" w:rsidRPr="00513D70">
              <w:rPr>
                <w:rFonts w:ascii="Garamond" w:hAnsi="Garamond"/>
                <w:sz w:val="20"/>
                <w:szCs w:val="20"/>
                <w:lang w:val="sq-AL"/>
              </w:rPr>
              <w:t xml:space="preserve"> </w:t>
            </w:r>
          </w:p>
        </w:tc>
      </w:tr>
      <w:tr w:rsidR="00030185" w:rsidRPr="00513D70" w14:paraId="2654A5E0" w14:textId="77777777" w:rsidTr="00030185">
        <w:trPr>
          <w:trHeight w:val="20"/>
          <w:jc w:val="center"/>
        </w:trPr>
        <w:tc>
          <w:tcPr>
            <w:tcW w:w="565" w:type="pct"/>
          </w:tcPr>
          <w:p w14:paraId="3556749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2885" w:type="pct"/>
            <w:vAlign w:val="bottom"/>
          </w:tcPr>
          <w:p w14:paraId="50C49D3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Për personelin</w:t>
            </w:r>
            <w:r w:rsidRPr="00513D70">
              <w:rPr>
                <w:rFonts w:ascii="Garamond" w:hAnsi="Garamond"/>
                <w:b/>
                <w:sz w:val="20"/>
                <w:szCs w:val="20"/>
                <w:lang w:val="sq-AL"/>
              </w:rPr>
              <w:t xml:space="preserve"> “teknik të shkencave mjekësore”</w:t>
            </w:r>
          </w:p>
        </w:tc>
        <w:tc>
          <w:tcPr>
            <w:tcW w:w="862" w:type="pct"/>
          </w:tcPr>
          <w:p w14:paraId="21D08D0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c>
          <w:tcPr>
            <w:tcW w:w="688" w:type="pct"/>
          </w:tcPr>
          <w:p w14:paraId="58BEAF3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r>
      <w:tr w:rsidR="00030185" w:rsidRPr="00513D70" w14:paraId="10A2CC90" w14:textId="77777777" w:rsidTr="00030185">
        <w:trPr>
          <w:trHeight w:val="20"/>
          <w:jc w:val="center"/>
        </w:trPr>
        <w:tc>
          <w:tcPr>
            <w:tcW w:w="565" w:type="pct"/>
          </w:tcPr>
          <w:p w14:paraId="186C548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885" w:type="pct"/>
            <w:vAlign w:val="bottom"/>
          </w:tcPr>
          <w:p w14:paraId="0EF268FA" w14:textId="3875E6BD"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Kryeinfermier i </w:t>
            </w:r>
            <w:r w:rsidR="00207764" w:rsidRPr="00513D70">
              <w:rPr>
                <w:rFonts w:ascii="Garamond" w:hAnsi="Garamond"/>
                <w:bCs/>
                <w:sz w:val="20"/>
                <w:szCs w:val="20"/>
                <w:lang w:val="sq-AL"/>
              </w:rPr>
              <w:t>përgjithshëm</w:t>
            </w:r>
            <w:r w:rsidRPr="00513D70">
              <w:rPr>
                <w:rFonts w:ascii="Garamond" w:hAnsi="Garamond"/>
                <w:bCs/>
                <w:sz w:val="20"/>
                <w:szCs w:val="20"/>
                <w:lang w:val="sq-AL"/>
              </w:rPr>
              <w:t xml:space="preserve">. </w:t>
            </w:r>
          </w:p>
          <w:p w14:paraId="04B1F453" w14:textId="3AC6B116"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Kryemami i </w:t>
            </w:r>
            <w:r w:rsidR="00207764" w:rsidRPr="00513D70">
              <w:rPr>
                <w:rFonts w:ascii="Garamond" w:hAnsi="Garamond"/>
                <w:bCs/>
                <w:sz w:val="20"/>
                <w:szCs w:val="20"/>
                <w:lang w:val="sq-AL"/>
              </w:rPr>
              <w:t>përgjithshëm</w:t>
            </w:r>
            <w:r w:rsidRPr="00513D70">
              <w:rPr>
                <w:rFonts w:ascii="Garamond" w:hAnsi="Garamond"/>
                <w:bCs/>
                <w:sz w:val="20"/>
                <w:szCs w:val="20"/>
                <w:lang w:val="sq-AL"/>
              </w:rPr>
              <w:t>.</w:t>
            </w:r>
          </w:p>
        </w:tc>
        <w:tc>
          <w:tcPr>
            <w:tcW w:w="862" w:type="pct"/>
          </w:tcPr>
          <w:p w14:paraId="39F6BBC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498F119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85,000</w:t>
            </w:r>
          </w:p>
        </w:tc>
      </w:tr>
      <w:tr w:rsidR="00030185" w:rsidRPr="00513D70" w14:paraId="7BCFBE08" w14:textId="77777777" w:rsidTr="00030185">
        <w:trPr>
          <w:trHeight w:val="20"/>
          <w:jc w:val="center"/>
        </w:trPr>
        <w:tc>
          <w:tcPr>
            <w:tcW w:w="565" w:type="pct"/>
            <w:vAlign w:val="center"/>
          </w:tcPr>
          <w:p w14:paraId="508E69B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885" w:type="pct"/>
            <w:vAlign w:val="center"/>
          </w:tcPr>
          <w:p w14:paraId="027A23D8"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Kryeinfermier shërbimi/njësie/klinike, në shërbimin infektiv në QSU “Nënë Tereza”. </w:t>
            </w:r>
          </w:p>
          <w:p w14:paraId="22BDB5D7" w14:textId="045129F6"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Kryeinfermier </w:t>
            </w:r>
            <w:r w:rsidR="00207764" w:rsidRPr="00513D70">
              <w:rPr>
                <w:rFonts w:ascii="Garamond" w:hAnsi="Garamond"/>
                <w:sz w:val="20"/>
                <w:szCs w:val="20"/>
                <w:lang w:val="sq-AL"/>
              </w:rPr>
              <w:t>shërbimi</w:t>
            </w:r>
            <w:r w:rsidRPr="00513D70">
              <w:rPr>
                <w:rFonts w:ascii="Garamond" w:hAnsi="Garamond"/>
                <w:sz w:val="20"/>
                <w:szCs w:val="20"/>
                <w:lang w:val="sq-AL"/>
              </w:rPr>
              <w:t>/Klinike/Njësi Psikiatrike.</w:t>
            </w:r>
          </w:p>
          <w:p w14:paraId="62F5BE91" w14:textId="5D10C46F"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Kryeinfermier </w:t>
            </w:r>
            <w:r w:rsidR="00207764" w:rsidRPr="00513D70">
              <w:rPr>
                <w:rFonts w:ascii="Garamond" w:hAnsi="Garamond"/>
                <w:sz w:val="20"/>
                <w:szCs w:val="20"/>
                <w:lang w:val="sq-AL"/>
              </w:rPr>
              <w:t xml:space="preserve">shërbimi </w:t>
            </w:r>
            <w:r w:rsidRPr="00513D70">
              <w:rPr>
                <w:rFonts w:ascii="Garamond" w:hAnsi="Garamond"/>
                <w:sz w:val="20"/>
                <w:szCs w:val="20"/>
                <w:lang w:val="sq-AL"/>
              </w:rPr>
              <w:t xml:space="preserve">në Terapi Intensive/Onkologjik/ Neurokirurgji. </w:t>
            </w:r>
          </w:p>
          <w:p w14:paraId="089C99C5"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Kryelaborant në Histopatologji/Anatomi Patologjike. Kryeinfermier/Kryelaborant në Radioterapi/Imazheri dhe Mjekësi Nukleare. </w:t>
            </w:r>
          </w:p>
          <w:p w14:paraId="7AC3CCEA" w14:textId="317D4093"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Kryeinfermier/</w:t>
            </w:r>
            <w:r w:rsidR="00207764" w:rsidRPr="00513D70">
              <w:rPr>
                <w:rFonts w:ascii="Garamond" w:hAnsi="Garamond"/>
                <w:sz w:val="20"/>
                <w:szCs w:val="20"/>
                <w:lang w:val="sq-AL"/>
              </w:rPr>
              <w:t xml:space="preserve">kryemami </w:t>
            </w:r>
            <w:r w:rsidRPr="00513D70">
              <w:rPr>
                <w:rFonts w:ascii="Garamond" w:hAnsi="Garamond"/>
                <w:sz w:val="20"/>
                <w:szCs w:val="20"/>
                <w:lang w:val="sq-AL"/>
              </w:rPr>
              <w:t xml:space="preserve">njësie/klinike i Terapisë Intensive/ Strokë dhe </w:t>
            </w:r>
            <w:r w:rsidR="00207764" w:rsidRPr="00513D70">
              <w:rPr>
                <w:rFonts w:ascii="Garamond" w:hAnsi="Garamond"/>
                <w:sz w:val="20"/>
                <w:szCs w:val="20"/>
                <w:lang w:val="sq-AL"/>
              </w:rPr>
              <w:t>Poststrokë</w:t>
            </w:r>
            <w:r w:rsidRPr="00513D70">
              <w:rPr>
                <w:rFonts w:ascii="Garamond" w:hAnsi="Garamond"/>
                <w:sz w:val="20"/>
                <w:szCs w:val="20"/>
                <w:lang w:val="sq-AL"/>
              </w:rPr>
              <w:t xml:space="preserve">. </w:t>
            </w:r>
          </w:p>
          <w:p w14:paraId="44992F9C" w14:textId="77777777" w:rsidR="00030185" w:rsidRPr="00513D70" w:rsidRDefault="00030185" w:rsidP="00030185">
            <w:pPr>
              <w:shd w:val="clear" w:color="auto" w:fill="FFFFFF" w:themeFill="background1"/>
              <w:spacing w:after="0" w:line="240" w:lineRule="auto"/>
              <w:rPr>
                <w:rFonts w:ascii="Garamond" w:eastAsia="Times New Roman" w:hAnsi="Garamond"/>
                <w:color w:val="FF0000"/>
                <w:sz w:val="20"/>
                <w:szCs w:val="20"/>
                <w:lang w:val="sq-AL"/>
              </w:rPr>
            </w:pPr>
            <w:r w:rsidRPr="00513D70">
              <w:rPr>
                <w:rFonts w:ascii="Garamond" w:hAnsi="Garamond"/>
                <w:sz w:val="20"/>
                <w:szCs w:val="20"/>
                <w:lang w:val="sq-AL"/>
              </w:rPr>
              <w:t>Kryeinfermier në Hemodinamikë/Kemioterapi.</w:t>
            </w:r>
          </w:p>
        </w:tc>
        <w:tc>
          <w:tcPr>
            <w:tcW w:w="862" w:type="pct"/>
            <w:vAlign w:val="center"/>
          </w:tcPr>
          <w:p w14:paraId="43C43E3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5A9406A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sz w:val="20"/>
                <w:szCs w:val="20"/>
                <w:lang w:val="sq-AL"/>
              </w:rPr>
              <w:t>82,000</w:t>
            </w:r>
          </w:p>
        </w:tc>
      </w:tr>
      <w:tr w:rsidR="00030185" w:rsidRPr="00513D70" w14:paraId="6858DC06" w14:textId="77777777" w:rsidTr="00030185">
        <w:trPr>
          <w:trHeight w:val="20"/>
          <w:jc w:val="center"/>
        </w:trPr>
        <w:tc>
          <w:tcPr>
            <w:tcW w:w="565" w:type="pct"/>
            <w:vAlign w:val="center"/>
          </w:tcPr>
          <w:p w14:paraId="6BBA2DC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885" w:type="pct"/>
            <w:vAlign w:val="center"/>
          </w:tcPr>
          <w:p w14:paraId="607BAC5F"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Kryeinfermier shërbimi.</w:t>
            </w:r>
          </w:p>
          <w:p w14:paraId="03909A72"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Kryemami shërbimi. </w:t>
            </w:r>
          </w:p>
          <w:p w14:paraId="5D81CA66" w14:textId="53A0A076"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color w:val="000000" w:themeColor="text1"/>
                <w:sz w:val="20"/>
                <w:szCs w:val="20"/>
                <w:lang w:val="sq-AL"/>
              </w:rPr>
              <w:t>Kryelaborant</w:t>
            </w:r>
            <w:r w:rsidRPr="00513D70">
              <w:rPr>
                <w:rFonts w:ascii="Garamond" w:hAnsi="Garamond"/>
                <w:sz w:val="20"/>
                <w:szCs w:val="20"/>
                <w:lang w:val="sq-AL"/>
              </w:rPr>
              <w:t xml:space="preserve"> shërbimi.</w:t>
            </w:r>
            <w:r w:rsidR="00445C87" w:rsidRPr="00513D70">
              <w:rPr>
                <w:rFonts w:ascii="Garamond" w:hAnsi="Garamond"/>
                <w:sz w:val="20"/>
                <w:szCs w:val="20"/>
                <w:lang w:val="sq-AL"/>
              </w:rPr>
              <w:t xml:space="preserve"> </w:t>
            </w:r>
          </w:p>
        </w:tc>
        <w:tc>
          <w:tcPr>
            <w:tcW w:w="862" w:type="pct"/>
            <w:vAlign w:val="center"/>
          </w:tcPr>
          <w:p w14:paraId="573E93B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16B63D42"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80,400</w:t>
            </w:r>
          </w:p>
        </w:tc>
      </w:tr>
      <w:tr w:rsidR="00030185" w:rsidRPr="00513D70" w14:paraId="7AB37DF6" w14:textId="77777777" w:rsidTr="00030185">
        <w:trPr>
          <w:trHeight w:val="20"/>
          <w:jc w:val="center"/>
        </w:trPr>
        <w:tc>
          <w:tcPr>
            <w:tcW w:w="565" w:type="pct"/>
            <w:vAlign w:val="center"/>
          </w:tcPr>
          <w:p w14:paraId="33FDC439"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885" w:type="pct"/>
            <w:vAlign w:val="center"/>
          </w:tcPr>
          <w:p w14:paraId="295D83B8" w14:textId="1FE31471"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Infermier në Hemodinamikë.</w:t>
            </w:r>
            <w:r w:rsidR="00445C87" w:rsidRPr="00513D70">
              <w:rPr>
                <w:rFonts w:ascii="Garamond" w:eastAsia="Times New Roman" w:hAnsi="Garamond"/>
                <w:sz w:val="20"/>
                <w:szCs w:val="20"/>
                <w:lang w:val="sq-AL"/>
              </w:rPr>
              <w:t xml:space="preserve"> </w:t>
            </w:r>
          </w:p>
        </w:tc>
        <w:tc>
          <w:tcPr>
            <w:tcW w:w="862" w:type="pct"/>
            <w:vAlign w:val="center"/>
          </w:tcPr>
          <w:p w14:paraId="0392E87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35EDB131"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80,400</w:t>
            </w:r>
          </w:p>
        </w:tc>
      </w:tr>
      <w:tr w:rsidR="00030185" w:rsidRPr="00513D70" w14:paraId="073E244F" w14:textId="77777777" w:rsidTr="00030185">
        <w:trPr>
          <w:trHeight w:val="20"/>
          <w:jc w:val="center"/>
        </w:trPr>
        <w:tc>
          <w:tcPr>
            <w:tcW w:w="565" w:type="pct"/>
          </w:tcPr>
          <w:p w14:paraId="52F44C6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885" w:type="pct"/>
            <w:shd w:val="clear" w:color="auto" w:fill="auto"/>
            <w:vAlign w:val="center"/>
          </w:tcPr>
          <w:p w14:paraId="012456B4"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Infermier/laborant në psikiatri.</w:t>
            </w:r>
          </w:p>
          <w:p w14:paraId="6A1EE2D9" w14:textId="77868920"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Laborant histopatolog.</w:t>
            </w:r>
            <w:r w:rsidR="00445C87" w:rsidRPr="00513D70">
              <w:rPr>
                <w:rFonts w:ascii="Garamond" w:eastAsia="Times New Roman" w:hAnsi="Garamond"/>
                <w:color w:val="000000"/>
                <w:sz w:val="20"/>
                <w:szCs w:val="20"/>
                <w:lang w:val="sq-AL"/>
              </w:rPr>
              <w:t xml:space="preserve"> </w:t>
            </w:r>
          </w:p>
          <w:p w14:paraId="3DF18629" w14:textId="4CD24D55"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w:t>
            </w:r>
            <w:r w:rsidR="00561821">
              <w:rPr>
                <w:rFonts w:ascii="Garamond" w:eastAsia="Times New Roman" w:hAnsi="Garamond"/>
                <w:color w:val="000000"/>
                <w:sz w:val="20"/>
                <w:szCs w:val="20"/>
                <w:lang w:val="sq-AL"/>
              </w:rPr>
              <w:t>m</w:t>
            </w:r>
            <w:r w:rsidRPr="00513D70">
              <w:rPr>
                <w:rFonts w:ascii="Garamond" w:eastAsia="Times New Roman" w:hAnsi="Garamond"/>
                <w:color w:val="000000"/>
                <w:sz w:val="20"/>
                <w:szCs w:val="20"/>
                <w:lang w:val="sq-AL"/>
              </w:rPr>
              <w:t>ami në Reanimacion/Neonatologji.</w:t>
            </w:r>
          </w:p>
          <w:p w14:paraId="75B4A45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Infermier në Kimioterapi/dhomën e zgjimit. </w:t>
            </w:r>
          </w:p>
        </w:tc>
        <w:tc>
          <w:tcPr>
            <w:tcW w:w="862" w:type="pct"/>
            <w:vAlign w:val="center"/>
          </w:tcPr>
          <w:p w14:paraId="2E11887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71ACA4E0"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77,500</w:t>
            </w:r>
          </w:p>
        </w:tc>
      </w:tr>
      <w:tr w:rsidR="00030185" w:rsidRPr="00513D70" w14:paraId="43C7CF97" w14:textId="77777777" w:rsidTr="00030185">
        <w:trPr>
          <w:trHeight w:val="20"/>
          <w:jc w:val="center"/>
        </w:trPr>
        <w:tc>
          <w:tcPr>
            <w:tcW w:w="565" w:type="pct"/>
          </w:tcPr>
          <w:p w14:paraId="760392C8"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885" w:type="pct"/>
            <w:shd w:val="clear" w:color="auto" w:fill="auto"/>
            <w:vAlign w:val="center"/>
          </w:tcPr>
          <w:p w14:paraId="022309AE"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Kryeinfermier njësie/klinike pranim në urgjencë.</w:t>
            </w:r>
          </w:p>
          <w:p w14:paraId="153717FA" w14:textId="1A0EA9C1"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w:t>
            </w:r>
            <w:r w:rsidR="00561821" w:rsidRPr="00513D70">
              <w:rPr>
                <w:rFonts w:ascii="Garamond" w:eastAsia="Times New Roman" w:hAnsi="Garamond"/>
                <w:color w:val="000000"/>
                <w:sz w:val="20"/>
                <w:szCs w:val="20"/>
                <w:lang w:val="sq-AL"/>
              </w:rPr>
              <w:t>kryemami / kryelaborant</w:t>
            </w:r>
            <w:r w:rsidRPr="00513D70">
              <w:rPr>
                <w:rFonts w:ascii="Garamond" w:eastAsia="Times New Roman" w:hAnsi="Garamond"/>
                <w:color w:val="000000"/>
                <w:sz w:val="20"/>
                <w:szCs w:val="20"/>
                <w:lang w:val="sq-AL"/>
              </w:rPr>
              <w:t>.</w:t>
            </w:r>
            <w:r w:rsidR="00445C87" w:rsidRPr="00513D70">
              <w:rPr>
                <w:rFonts w:ascii="Garamond" w:eastAsia="Times New Roman" w:hAnsi="Garamond"/>
                <w:color w:val="000000"/>
                <w:sz w:val="20"/>
                <w:szCs w:val="20"/>
                <w:lang w:val="sq-AL"/>
              </w:rPr>
              <w:t xml:space="preserve"> </w:t>
            </w:r>
          </w:p>
        </w:tc>
        <w:tc>
          <w:tcPr>
            <w:tcW w:w="862" w:type="pct"/>
            <w:vAlign w:val="center"/>
          </w:tcPr>
          <w:p w14:paraId="7D9F9B6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6F199721"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sz w:val="20"/>
                <w:szCs w:val="20"/>
                <w:lang w:val="sq-AL"/>
              </w:rPr>
              <w:t>70,100</w:t>
            </w:r>
          </w:p>
        </w:tc>
      </w:tr>
      <w:tr w:rsidR="00030185" w:rsidRPr="00513D70" w14:paraId="460D1B41" w14:textId="77777777" w:rsidTr="00030185">
        <w:trPr>
          <w:trHeight w:val="20"/>
          <w:jc w:val="center"/>
        </w:trPr>
        <w:tc>
          <w:tcPr>
            <w:tcW w:w="565" w:type="pct"/>
          </w:tcPr>
          <w:p w14:paraId="63739E68"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lastRenderedPageBreak/>
              <w:t>7</w:t>
            </w:r>
          </w:p>
        </w:tc>
        <w:tc>
          <w:tcPr>
            <w:tcW w:w="2885" w:type="pct"/>
            <w:shd w:val="clear" w:color="auto" w:fill="auto"/>
            <w:vAlign w:val="center"/>
          </w:tcPr>
          <w:p w14:paraId="6590F1B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themeColor="text1"/>
                <w:sz w:val="20"/>
                <w:szCs w:val="20"/>
                <w:lang w:val="sq-AL"/>
              </w:rPr>
            </w:pPr>
            <w:r w:rsidRPr="00513D70">
              <w:rPr>
                <w:rFonts w:ascii="Garamond" w:eastAsia="Times New Roman" w:hAnsi="Garamond"/>
                <w:color w:val="000000" w:themeColor="text1"/>
                <w:sz w:val="20"/>
                <w:szCs w:val="20"/>
                <w:lang w:val="sq-AL"/>
              </w:rPr>
              <w:t xml:space="preserve">Laborant radiolog në Onkologji. </w:t>
            </w:r>
          </w:p>
          <w:p w14:paraId="0495F5F1"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themeColor="text1"/>
                <w:sz w:val="20"/>
                <w:szCs w:val="20"/>
                <w:lang w:val="sq-AL"/>
              </w:rPr>
              <w:t>Laborant në Radioterapi/në Mjekësinë Nukleare.</w:t>
            </w:r>
          </w:p>
          <w:p w14:paraId="0808C6B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Laborant klinik biokimik.</w:t>
            </w:r>
          </w:p>
          <w:p w14:paraId="53BC1BBE"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radiolog. </w:t>
            </w:r>
          </w:p>
          <w:p w14:paraId="728129E1"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Laborant në neurofiziologji.</w:t>
            </w:r>
          </w:p>
          <w:p w14:paraId="60307F1E"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Punktin e gjakut/ Hematologji/</w:t>
            </w:r>
          </w:p>
          <w:p w14:paraId="3F898EC5"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Hemodializë/ Onkologji/Endoskopi/Toksikologji.</w:t>
            </w:r>
          </w:p>
          <w:p w14:paraId="1B36F27C" w14:textId="304C0FFE"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Infermier/</w:t>
            </w:r>
            <w:r w:rsidR="00561821">
              <w:rPr>
                <w:rFonts w:ascii="Garamond" w:eastAsia="Times New Roman" w:hAnsi="Garamond"/>
                <w:sz w:val="20"/>
                <w:szCs w:val="20"/>
                <w:lang w:val="sq-AL"/>
              </w:rPr>
              <w:t>l</w:t>
            </w:r>
            <w:r w:rsidRPr="00513D70">
              <w:rPr>
                <w:rFonts w:ascii="Garamond" w:eastAsia="Times New Roman" w:hAnsi="Garamond"/>
                <w:sz w:val="20"/>
                <w:szCs w:val="20"/>
                <w:lang w:val="sq-AL"/>
              </w:rPr>
              <w:t>aborant bakteriolog /imunolog.</w:t>
            </w:r>
          </w:p>
          <w:p w14:paraId="26014D80"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Infermier njësie/klinike Radiologji/Angio CT.</w:t>
            </w:r>
          </w:p>
          <w:p w14:paraId="1B06E1CC" w14:textId="6B66E87C"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color w:val="000000"/>
                <w:sz w:val="20"/>
                <w:szCs w:val="20"/>
                <w:lang w:val="sq-AL"/>
              </w:rPr>
              <w:t xml:space="preserve">Teknik </w:t>
            </w:r>
            <w:r w:rsidR="00207764">
              <w:rPr>
                <w:rFonts w:ascii="Garamond" w:eastAsia="Times New Roman" w:hAnsi="Garamond"/>
                <w:color w:val="000000"/>
                <w:sz w:val="20"/>
                <w:szCs w:val="20"/>
                <w:lang w:val="sq-AL"/>
              </w:rPr>
              <w:t>i</w:t>
            </w:r>
            <w:r w:rsidRPr="00513D70">
              <w:rPr>
                <w:rFonts w:ascii="Garamond" w:eastAsia="Times New Roman" w:hAnsi="Garamond"/>
                <w:color w:val="000000"/>
                <w:sz w:val="20"/>
                <w:szCs w:val="20"/>
                <w:lang w:val="sq-AL"/>
              </w:rPr>
              <w:t xml:space="preserve">mazherie dhe Angio CT. </w:t>
            </w:r>
          </w:p>
          <w:p w14:paraId="72110EB9"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Kirurgji/Maksilofaciale/Neurokirurgji/ Kardiokirurgji/Djegie plastike.</w:t>
            </w:r>
          </w:p>
          <w:p w14:paraId="136EB13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Infermier/mami në Obsetrikë/ Gjinekologji/Patologji barre/ Neonatologji.</w:t>
            </w:r>
          </w:p>
          <w:p w14:paraId="189154F0"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salle.</w:t>
            </w:r>
          </w:p>
          <w:p w14:paraId="1A743961"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Infermier/laborant në Qendrën Kombëtare të</w:t>
            </w:r>
          </w:p>
          <w:p w14:paraId="77CA0EEF"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Transfuzionit të Gjakut. </w:t>
            </w:r>
          </w:p>
        </w:tc>
        <w:tc>
          <w:tcPr>
            <w:tcW w:w="862" w:type="pct"/>
            <w:vAlign w:val="center"/>
          </w:tcPr>
          <w:p w14:paraId="1DABD8B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64A5C1EA"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70,100</w:t>
            </w:r>
          </w:p>
        </w:tc>
      </w:tr>
      <w:tr w:rsidR="00030185" w:rsidRPr="00513D70" w14:paraId="7096E0C3" w14:textId="77777777" w:rsidTr="00030185">
        <w:trPr>
          <w:trHeight w:val="20"/>
          <w:jc w:val="center"/>
        </w:trPr>
        <w:tc>
          <w:tcPr>
            <w:tcW w:w="565" w:type="pct"/>
          </w:tcPr>
          <w:p w14:paraId="7FDB600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8</w:t>
            </w:r>
          </w:p>
        </w:tc>
        <w:tc>
          <w:tcPr>
            <w:tcW w:w="2885" w:type="pct"/>
            <w:shd w:val="clear" w:color="auto" w:fill="auto"/>
            <w:vAlign w:val="center"/>
          </w:tcPr>
          <w:p w14:paraId="1DFF0CF0"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njësinë e radioterapisë dhe mjekësisë nukleare/ në litotripsi.</w:t>
            </w:r>
          </w:p>
          <w:p w14:paraId="5CA00F5A"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Shërbimin Infektiv në QSU “Nënë Tereza”.</w:t>
            </w:r>
          </w:p>
          <w:p w14:paraId="0379EA6F"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Infermier pranim urgjence (njësia e koordinimit të urgjencës). </w:t>
            </w:r>
          </w:p>
          <w:p w14:paraId="772345AA"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Infermier në fizioterapi. </w:t>
            </w:r>
          </w:p>
          <w:p w14:paraId="1F348472" w14:textId="78EB5F6E"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color w:val="000000"/>
                <w:sz w:val="20"/>
                <w:szCs w:val="20"/>
                <w:lang w:val="sq-AL"/>
              </w:rPr>
              <w:t>Laborant/</w:t>
            </w:r>
            <w:r w:rsidR="00207764" w:rsidRPr="00513D70">
              <w:rPr>
                <w:rFonts w:ascii="Garamond" w:eastAsia="Times New Roman" w:hAnsi="Garamond"/>
                <w:color w:val="000000"/>
                <w:sz w:val="20"/>
                <w:szCs w:val="20"/>
                <w:lang w:val="sq-AL"/>
              </w:rPr>
              <w:t>infermier/mami/logo</w:t>
            </w:r>
            <w:r w:rsidRPr="00513D70">
              <w:rPr>
                <w:rFonts w:ascii="Garamond" w:eastAsia="Times New Roman" w:hAnsi="Garamond"/>
                <w:color w:val="000000"/>
                <w:sz w:val="20"/>
                <w:szCs w:val="20"/>
                <w:lang w:val="sq-AL"/>
              </w:rPr>
              <w:t>ped.</w:t>
            </w:r>
            <w:r w:rsidRPr="00513D70">
              <w:rPr>
                <w:rFonts w:ascii="Garamond" w:hAnsi="Garamond"/>
                <w:sz w:val="20"/>
                <w:szCs w:val="20"/>
                <w:lang w:val="sq-AL"/>
              </w:rPr>
              <w:t xml:space="preserve"> </w:t>
            </w:r>
            <w:r w:rsidRPr="00513D70">
              <w:rPr>
                <w:rFonts w:ascii="Garamond" w:eastAsia="Times New Roman" w:hAnsi="Garamond"/>
                <w:color w:val="000000"/>
                <w:sz w:val="20"/>
                <w:szCs w:val="20"/>
                <w:lang w:val="sq-AL"/>
              </w:rPr>
              <w:t>Prozektor.</w:t>
            </w:r>
          </w:p>
        </w:tc>
        <w:tc>
          <w:tcPr>
            <w:tcW w:w="862" w:type="pct"/>
            <w:vAlign w:val="center"/>
          </w:tcPr>
          <w:p w14:paraId="3CC9BC4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2249498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color w:val="000000"/>
                <w:sz w:val="20"/>
                <w:szCs w:val="20"/>
                <w:lang w:val="sq-AL"/>
              </w:rPr>
              <w:t>69,000</w:t>
            </w:r>
          </w:p>
        </w:tc>
      </w:tr>
      <w:tr w:rsidR="00030185" w:rsidRPr="00513D70" w14:paraId="3549A0BA" w14:textId="77777777" w:rsidTr="00030185">
        <w:trPr>
          <w:trHeight w:val="20"/>
          <w:jc w:val="center"/>
        </w:trPr>
        <w:tc>
          <w:tcPr>
            <w:tcW w:w="565" w:type="pct"/>
          </w:tcPr>
          <w:p w14:paraId="67398A6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9</w:t>
            </w:r>
          </w:p>
        </w:tc>
        <w:tc>
          <w:tcPr>
            <w:tcW w:w="2885" w:type="pct"/>
            <w:shd w:val="clear" w:color="auto" w:fill="auto"/>
            <w:vAlign w:val="center"/>
          </w:tcPr>
          <w:p w14:paraId="258085E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sz w:val="20"/>
                <w:szCs w:val="20"/>
                <w:lang w:val="sq-AL"/>
              </w:rPr>
              <w:t xml:space="preserve">Kujdestar. Oksigjenist. </w:t>
            </w:r>
          </w:p>
        </w:tc>
        <w:tc>
          <w:tcPr>
            <w:tcW w:w="862" w:type="pct"/>
            <w:vAlign w:val="center"/>
          </w:tcPr>
          <w:p w14:paraId="4E9D2CD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7ECDB94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sz w:val="20"/>
                <w:szCs w:val="20"/>
                <w:lang w:val="sq-AL"/>
              </w:rPr>
              <w:t>60,000</w:t>
            </w:r>
          </w:p>
        </w:tc>
      </w:tr>
      <w:tr w:rsidR="00030185" w:rsidRPr="00513D70" w14:paraId="3373684E" w14:textId="77777777" w:rsidTr="00030185">
        <w:trPr>
          <w:trHeight w:val="20"/>
          <w:jc w:val="center"/>
        </w:trPr>
        <w:tc>
          <w:tcPr>
            <w:tcW w:w="565" w:type="pct"/>
          </w:tcPr>
          <w:p w14:paraId="64A7C16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hAnsi="Garamond"/>
                <w:b/>
                <w:bCs/>
                <w:sz w:val="20"/>
                <w:szCs w:val="20"/>
                <w:lang w:val="sq-AL"/>
              </w:rPr>
              <w:t>Kreu II</w:t>
            </w:r>
          </w:p>
        </w:tc>
        <w:tc>
          <w:tcPr>
            <w:tcW w:w="4435" w:type="pct"/>
            <w:gridSpan w:val="3"/>
            <w:vAlign w:val="bottom"/>
          </w:tcPr>
          <w:p w14:paraId="12B48C3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Në shërbimet e tjera në qendrën spitalore rajonale Tiranë “Shefqet Ndroqi”, në qendrat spitalore rajonale, në spitalet rajonale/psikiatrike/bashkiake/ditore</w:t>
            </w:r>
          </w:p>
        </w:tc>
      </w:tr>
      <w:tr w:rsidR="00030185" w:rsidRPr="00513D70" w14:paraId="07FAAC85" w14:textId="77777777" w:rsidTr="00030185">
        <w:trPr>
          <w:trHeight w:val="20"/>
          <w:jc w:val="center"/>
        </w:trPr>
        <w:tc>
          <w:tcPr>
            <w:tcW w:w="565" w:type="pct"/>
          </w:tcPr>
          <w:p w14:paraId="6D7541C3"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2885" w:type="pct"/>
            <w:vAlign w:val="bottom"/>
          </w:tcPr>
          <w:p w14:paraId="4668D65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Për personelin “mjekë dhe punonjës të tjerë me arsim të lartë”</w:t>
            </w:r>
          </w:p>
        </w:tc>
        <w:tc>
          <w:tcPr>
            <w:tcW w:w="862" w:type="pct"/>
          </w:tcPr>
          <w:p w14:paraId="3EF3B53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c>
          <w:tcPr>
            <w:tcW w:w="688" w:type="pct"/>
          </w:tcPr>
          <w:p w14:paraId="267C41F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r>
      <w:tr w:rsidR="00030185" w:rsidRPr="00513D70" w14:paraId="15EEAD33" w14:textId="77777777" w:rsidTr="00030185">
        <w:trPr>
          <w:trHeight w:val="20"/>
          <w:jc w:val="center"/>
        </w:trPr>
        <w:tc>
          <w:tcPr>
            <w:tcW w:w="565" w:type="pct"/>
          </w:tcPr>
          <w:p w14:paraId="36B9285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885" w:type="pct"/>
            <w:vAlign w:val="bottom"/>
          </w:tcPr>
          <w:p w14:paraId="784E142E" w14:textId="6056144D"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Zëvëndësdrejtor </w:t>
            </w:r>
            <w:r w:rsidR="00207764" w:rsidRPr="00513D70">
              <w:rPr>
                <w:rFonts w:ascii="Garamond" w:hAnsi="Garamond"/>
                <w:sz w:val="20"/>
                <w:szCs w:val="20"/>
                <w:lang w:val="sq-AL"/>
              </w:rPr>
              <w:t>mjekësor</w:t>
            </w:r>
            <w:r w:rsidRPr="00513D70">
              <w:rPr>
                <w:rFonts w:ascii="Garamond" w:hAnsi="Garamond"/>
                <w:sz w:val="20"/>
                <w:szCs w:val="20"/>
                <w:lang w:val="sq-AL"/>
              </w:rPr>
              <w:t xml:space="preserve">/ </w:t>
            </w:r>
            <w:r w:rsidR="00207764" w:rsidRPr="00513D70">
              <w:rPr>
                <w:rFonts w:ascii="Garamond" w:hAnsi="Garamond"/>
                <w:sz w:val="20"/>
                <w:szCs w:val="20"/>
                <w:lang w:val="sq-AL"/>
              </w:rPr>
              <w:t xml:space="preserve">shef </w:t>
            </w:r>
            <w:r w:rsidRPr="00513D70">
              <w:rPr>
                <w:rFonts w:ascii="Garamond" w:hAnsi="Garamond"/>
                <w:sz w:val="20"/>
                <w:szCs w:val="20"/>
                <w:lang w:val="sq-AL"/>
              </w:rPr>
              <w:t>shërbimi (mjek me specialitet).</w:t>
            </w:r>
          </w:p>
        </w:tc>
        <w:tc>
          <w:tcPr>
            <w:tcW w:w="862" w:type="pct"/>
          </w:tcPr>
          <w:p w14:paraId="666922D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6A6A954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137,000</w:t>
            </w:r>
          </w:p>
        </w:tc>
      </w:tr>
      <w:tr w:rsidR="00030185" w:rsidRPr="00513D70" w14:paraId="4569B0DD" w14:textId="77777777" w:rsidTr="00030185">
        <w:trPr>
          <w:trHeight w:val="20"/>
          <w:jc w:val="center"/>
        </w:trPr>
        <w:tc>
          <w:tcPr>
            <w:tcW w:w="565" w:type="pct"/>
          </w:tcPr>
          <w:p w14:paraId="00774B88"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885" w:type="pct"/>
          </w:tcPr>
          <w:p w14:paraId="7B995740" w14:textId="5D9EF60A"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njësie/</w:t>
            </w:r>
            <w:r w:rsidR="00207764" w:rsidRPr="00513D70">
              <w:rPr>
                <w:rFonts w:ascii="Garamond" w:hAnsi="Garamond"/>
                <w:sz w:val="20"/>
                <w:szCs w:val="20"/>
                <w:lang w:val="sq-AL"/>
              </w:rPr>
              <w:t>klinike</w:t>
            </w:r>
            <w:r w:rsidRPr="00513D70">
              <w:rPr>
                <w:rFonts w:ascii="Garamond" w:hAnsi="Garamond"/>
                <w:sz w:val="20"/>
                <w:szCs w:val="20"/>
                <w:lang w:val="sq-AL"/>
              </w:rPr>
              <w:t xml:space="preserve">/ Kabineti/Poliklinike/Laboratori, (mjek me specialitet). </w:t>
            </w:r>
          </w:p>
          <w:p w14:paraId="44B530F4" w14:textId="77777777" w:rsidR="00030185" w:rsidRPr="00513D70" w:rsidRDefault="00030185" w:rsidP="00030185">
            <w:pPr>
              <w:shd w:val="clear" w:color="auto" w:fill="FFFFFF" w:themeFill="background1"/>
              <w:spacing w:after="0" w:line="240" w:lineRule="auto"/>
              <w:rPr>
                <w:rFonts w:ascii="Garamond" w:hAnsi="Garamond"/>
                <w:b/>
                <w:bCs/>
                <w:sz w:val="20"/>
                <w:szCs w:val="20"/>
                <w:lang w:val="sq-AL"/>
              </w:rPr>
            </w:pPr>
            <w:r w:rsidRPr="00513D70">
              <w:rPr>
                <w:rFonts w:ascii="Garamond" w:hAnsi="Garamond"/>
                <w:sz w:val="20"/>
                <w:szCs w:val="20"/>
                <w:lang w:val="sq-AL"/>
              </w:rPr>
              <w:t>Përgjegjës i Bankës së Gjakut.</w:t>
            </w:r>
          </w:p>
        </w:tc>
        <w:tc>
          <w:tcPr>
            <w:tcW w:w="862" w:type="pct"/>
          </w:tcPr>
          <w:p w14:paraId="7623EC0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5B22141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124,000</w:t>
            </w:r>
          </w:p>
        </w:tc>
      </w:tr>
      <w:tr w:rsidR="00030185" w:rsidRPr="00513D70" w14:paraId="2B9396F3" w14:textId="77777777" w:rsidTr="00030185">
        <w:trPr>
          <w:trHeight w:val="20"/>
          <w:jc w:val="center"/>
        </w:trPr>
        <w:tc>
          <w:tcPr>
            <w:tcW w:w="565" w:type="pct"/>
          </w:tcPr>
          <w:p w14:paraId="02B2E77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885" w:type="pct"/>
          </w:tcPr>
          <w:p w14:paraId="24660676" w14:textId="77777777" w:rsidR="00030185" w:rsidRPr="00513D70" w:rsidRDefault="00030185" w:rsidP="00030185">
            <w:pPr>
              <w:shd w:val="clear" w:color="auto" w:fill="FFFFFF" w:themeFill="background1"/>
              <w:spacing w:after="0" w:line="240" w:lineRule="auto"/>
              <w:rPr>
                <w:rFonts w:ascii="Garamond" w:hAnsi="Garamond"/>
                <w:b/>
                <w:bCs/>
                <w:sz w:val="20"/>
                <w:szCs w:val="20"/>
                <w:lang w:val="sq-AL"/>
              </w:rPr>
            </w:pPr>
            <w:r w:rsidRPr="00513D70">
              <w:rPr>
                <w:rFonts w:ascii="Garamond" w:hAnsi="Garamond"/>
                <w:sz w:val="20"/>
                <w:szCs w:val="20"/>
                <w:lang w:val="sq-AL"/>
              </w:rPr>
              <w:t>Mjek me specialitet.</w:t>
            </w:r>
            <w:r w:rsidRPr="00513D70">
              <w:rPr>
                <w:rFonts w:ascii="Garamond" w:hAnsi="Garamond"/>
                <w:strike/>
                <w:color w:val="FF0000"/>
                <w:sz w:val="20"/>
                <w:szCs w:val="20"/>
                <w:lang w:val="sq-AL"/>
              </w:rPr>
              <w:t xml:space="preserve"> </w:t>
            </w:r>
          </w:p>
        </w:tc>
        <w:tc>
          <w:tcPr>
            <w:tcW w:w="862" w:type="pct"/>
          </w:tcPr>
          <w:p w14:paraId="7912B4F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5DB6096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119,000</w:t>
            </w:r>
          </w:p>
        </w:tc>
      </w:tr>
      <w:tr w:rsidR="00030185" w:rsidRPr="00513D70" w14:paraId="52A17141" w14:textId="77777777" w:rsidTr="00030185">
        <w:trPr>
          <w:trHeight w:val="20"/>
          <w:jc w:val="center"/>
        </w:trPr>
        <w:tc>
          <w:tcPr>
            <w:tcW w:w="565" w:type="pct"/>
          </w:tcPr>
          <w:p w14:paraId="5812BCA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885" w:type="pct"/>
            <w:vAlign w:val="bottom"/>
          </w:tcPr>
          <w:p w14:paraId="61DBF402"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Përgjegjës/Shef farmacie.</w:t>
            </w:r>
          </w:p>
        </w:tc>
        <w:tc>
          <w:tcPr>
            <w:tcW w:w="862" w:type="pct"/>
          </w:tcPr>
          <w:p w14:paraId="4E2CEA6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2C29976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113,000</w:t>
            </w:r>
          </w:p>
        </w:tc>
      </w:tr>
      <w:tr w:rsidR="00030185" w:rsidRPr="00513D70" w14:paraId="34A59E9F" w14:textId="77777777" w:rsidTr="00030185">
        <w:trPr>
          <w:trHeight w:val="20"/>
          <w:jc w:val="center"/>
        </w:trPr>
        <w:tc>
          <w:tcPr>
            <w:tcW w:w="565" w:type="pct"/>
          </w:tcPr>
          <w:p w14:paraId="16829E9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885" w:type="pct"/>
          </w:tcPr>
          <w:p w14:paraId="2C0B91E7" w14:textId="250F20B1"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Shef/</w:t>
            </w:r>
            <w:r w:rsidR="00207764" w:rsidRPr="00513D70">
              <w:rPr>
                <w:rFonts w:ascii="Garamond" w:hAnsi="Garamond"/>
                <w:sz w:val="20"/>
                <w:szCs w:val="20"/>
                <w:lang w:val="sq-AL"/>
              </w:rPr>
              <w:t xml:space="preserve">përgjegjës </w:t>
            </w:r>
            <w:r w:rsidRPr="00513D70">
              <w:rPr>
                <w:rFonts w:ascii="Garamond" w:hAnsi="Garamond"/>
                <w:sz w:val="20"/>
                <w:szCs w:val="20"/>
                <w:lang w:val="sq-AL"/>
              </w:rPr>
              <w:t>njësie/</w:t>
            </w:r>
            <w:r w:rsidR="00207764" w:rsidRPr="00513D70">
              <w:rPr>
                <w:rFonts w:ascii="Garamond" w:hAnsi="Garamond"/>
                <w:sz w:val="20"/>
                <w:szCs w:val="20"/>
                <w:lang w:val="sq-AL"/>
              </w:rPr>
              <w:t xml:space="preserve">klinike </w:t>
            </w:r>
            <w:r w:rsidRPr="00513D70">
              <w:rPr>
                <w:rFonts w:ascii="Garamond" w:hAnsi="Garamond"/>
                <w:sz w:val="20"/>
                <w:szCs w:val="20"/>
                <w:lang w:val="sq-AL"/>
              </w:rPr>
              <w:t xml:space="preserve">(mjek i përgjithshëm). </w:t>
            </w:r>
          </w:p>
        </w:tc>
        <w:tc>
          <w:tcPr>
            <w:tcW w:w="862" w:type="pct"/>
          </w:tcPr>
          <w:p w14:paraId="52E90C7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5190A20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100,000</w:t>
            </w:r>
          </w:p>
        </w:tc>
      </w:tr>
      <w:tr w:rsidR="00030185" w:rsidRPr="00513D70" w14:paraId="13A72E9F" w14:textId="77777777" w:rsidTr="00030185">
        <w:trPr>
          <w:trHeight w:val="20"/>
          <w:jc w:val="center"/>
        </w:trPr>
        <w:tc>
          <w:tcPr>
            <w:tcW w:w="565" w:type="pct"/>
            <w:tcBorders>
              <w:top w:val="single" w:sz="4" w:space="0" w:color="auto"/>
              <w:left w:val="single" w:sz="4" w:space="0" w:color="auto"/>
              <w:bottom w:val="single" w:sz="4" w:space="0" w:color="auto"/>
              <w:right w:val="single" w:sz="4" w:space="0" w:color="auto"/>
            </w:tcBorders>
            <w:shd w:val="clear" w:color="auto" w:fill="auto"/>
          </w:tcPr>
          <w:p w14:paraId="50C301B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885" w:type="pct"/>
            <w:tcBorders>
              <w:top w:val="single" w:sz="4" w:space="0" w:color="auto"/>
              <w:left w:val="single" w:sz="4" w:space="0" w:color="auto"/>
              <w:bottom w:val="single" w:sz="4" w:space="0" w:color="auto"/>
              <w:right w:val="single" w:sz="4" w:space="0" w:color="auto"/>
            </w:tcBorders>
            <w:shd w:val="clear" w:color="auto" w:fill="auto"/>
            <w:vAlign w:val="bottom"/>
          </w:tcPr>
          <w:p w14:paraId="6424CB86"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i përgjithshëm.</w:t>
            </w:r>
          </w:p>
          <w:p w14:paraId="72A0C6EB"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Stomatolog.</w:t>
            </w:r>
          </w:p>
          <w:p w14:paraId="1CFC0D26"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Farmacist.</w:t>
            </w:r>
          </w:p>
          <w:p w14:paraId="0C913450" w14:textId="0BA67704"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Kimist/</w:t>
            </w:r>
            <w:r w:rsidR="00207764" w:rsidRPr="00513D70">
              <w:rPr>
                <w:rFonts w:ascii="Garamond" w:hAnsi="Garamond"/>
                <w:sz w:val="20"/>
                <w:szCs w:val="20"/>
                <w:lang w:val="sq-AL"/>
              </w:rPr>
              <w:t>fizikan/biolog.</w:t>
            </w:r>
          </w:p>
        </w:tc>
        <w:tc>
          <w:tcPr>
            <w:tcW w:w="862" w:type="pct"/>
            <w:tcBorders>
              <w:top w:val="single" w:sz="4" w:space="0" w:color="auto"/>
              <w:left w:val="single" w:sz="4" w:space="0" w:color="auto"/>
              <w:bottom w:val="single" w:sz="4" w:space="0" w:color="auto"/>
              <w:right w:val="single" w:sz="4" w:space="0" w:color="auto"/>
            </w:tcBorders>
          </w:tcPr>
          <w:p w14:paraId="39909BC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Borders>
              <w:top w:val="single" w:sz="4" w:space="0" w:color="auto"/>
              <w:left w:val="single" w:sz="4" w:space="0" w:color="auto"/>
              <w:bottom w:val="single" w:sz="4" w:space="0" w:color="auto"/>
              <w:right w:val="single" w:sz="4" w:space="0" w:color="auto"/>
            </w:tcBorders>
          </w:tcPr>
          <w:p w14:paraId="7BB6174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96,000</w:t>
            </w:r>
          </w:p>
        </w:tc>
      </w:tr>
      <w:tr w:rsidR="00030185" w:rsidRPr="00513D70" w14:paraId="0DD52702" w14:textId="77777777" w:rsidTr="00030185">
        <w:trPr>
          <w:trHeight w:val="20"/>
          <w:jc w:val="center"/>
        </w:trPr>
        <w:tc>
          <w:tcPr>
            <w:tcW w:w="565" w:type="pct"/>
          </w:tcPr>
          <w:p w14:paraId="0FB4561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7</w:t>
            </w:r>
          </w:p>
        </w:tc>
        <w:tc>
          <w:tcPr>
            <w:tcW w:w="2885" w:type="pct"/>
            <w:vAlign w:val="bottom"/>
          </w:tcPr>
          <w:p w14:paraId="145873E6"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Specialist i shëndetit publik (në sektorin e infeksioneve spitalore).</w:t>
            </w:r>
          </w:p>
        </w:tc>
        <w:tc>
          <w:tcPr>
            <w:tcW w:w="862" w:type="pct"/>
          </w:tcPr>
          <w:p w14:paraId="2062FE7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10C9191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85,000</w:t>
            </w:r>
          </w:p>
        </w:tc>
      </w:tr>
      <w:tr w:rsidR="00030185" w:rsidRPr="00513D70" w14:paraId="02E8A160" w14:textId="77777777" w:rsidTr="00030185">
        <w:trPr>
          <w:trHeight w:val="20"/>
          <w:jc w:val="center"/>
        </w:trPr>
        <w:tc>
          <w:tcPr>
            <w:tcW w:w="565" w:type="pct"/>
          </w:tcPr>
          <w:p w14:paraId="4546376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8</w:t>
            </w:r>
          </w:p>
        </w:tc>
        <w:tc>
          <w:tcPr>
            <w:tcW w:w="2885" w:type="pct"/>
            <w:vAlign w:val="bottom"/>
          </w:tcPr>
          <w:p w14:paraId="31C8C67C" w14:textId="77777777" w:rsidR="00030185" w:rsidRPr="00513D70" w:rsidRDefault="00030185" w:rsidP="00030185">
            <w:pPr>
              <w:shd w:val="clear" w:color="auto" w:fill="FFFFFF" w:themeFill="background1"/>
              <w:spacing w:after="0" w:line="240" w:lineRule="auto"/>
              <w:rPr>
                <w:rFonts w:ascii="Garamond" w:hAnsi="Garamond"/>
                <w:b/>
                <w:bCs/>
                <w:sz w:val="20"/>
                <w:szCs w:val="20"/>
                <w:lang w:val="sq-AL"/>
              </w:rPr>
            </w:pPr>
            <w:r w:rsidRPr="00513D70">
              <w:rPr>
                <w:rFonts w:ascii="Garamond" w:hAnsi="Garamond"/>
                <w:sz w:val="20"/>
                <w:szCs w:val="20"/>
                <w:lang w:val="sq-AL"/>
              </w:rPr>
              <w:t xml:space="preserve">Psikolog, Punonjës social. </w:t>
            </w:r>
          </w:p>
        </w:tc>
        <w:tc>
          <w:tcPr>
            <w:tcW w:w="862" w:type="pct"/>
          </w:tcPr>
          <w:p w14:paraId="7E7348E0"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27BFC4A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80,000</w:t>
            </w:r>
          </w:p>
        </w:tc>
      </w:tr>
      <w:tr w:rsidR="00030185" w:rsidRPr="00513D70" w14:paraId="5D0EBE0C" w14:textId="77777777" w:rsidTr="00030185">
        <w:trPr>
          <w:trHeight w:val="20"/>
          <w:jc w:val="center"/>
        </w:trPr>
        <w:tc>
          <w:tcPr>
            <w:tcW w:w="565" w:type="pct"/>
          </w:tcPr>
          <w:p w14:paraId="31839DC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2885" w:type="pct"/>
            <w:vAlign w:val="bottom"/>
          </w:tcPr>
          <w:p w14:paraId="2148436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sz w:val="20"/>
                <w:szCs w:val="20"/>
                <w:lang w:val="sq-AL"/>
              </w:rPr>
              <w:t>Për personelin “teknik të shkencave mjekësore”</w:t>
            </w:r>
          </w:p>
        </w:tc>
        <w:tc>
          <w:tcPr>
            <w:tcW w:w="862" w:type="pct"/>
          </w:tcPr>
          <w:p w14:paraId="6C4E465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c>
          <w:tcPr>
            <w:tcW w:w="688" w:type="pct"/>
          </w:tcPr>
          <w:p w14:paraId="11ED70D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r>
      <w:tr w:rsidR="00030185" w:rsidRPr="00513D70" w14:paraId="5A5B90D8" w14:textId="77777777" w:rsidTr="00030185">
        <w:trPr>
          <w:trHeight w:val="20"/>
          <w:jc w:val="center"/>
        </w:trPr>
        <w:tc>
          <w:tcPr>
            <w:tcW w:w="565" w:type="pct"/>
          </w:tcPr>
          <w:p w14:paraId="199DB95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885" w:type="pct"/>
            <w:vAlign w:val="bottom"/>
          </w:tcPr>
          <w:p w14:paraId="52DAFB9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Kryeinfermier i përgjithshëm.</w:t>
            </w:r>
          </w:p>
          <w:p w14:paraId="35F1CAC9" w14:textId="3E6B1528"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Kryeinfermier njësie/klinike në </w:t>
            </w:r>
            <w:r w:rsidR="00207764" w:rsidRPr="00513D70">
              <w:rPr>
                <w:rFonts w:ascii="Garamond" w:hAnsi="Garamond"/>
                <w:sz w:val="20"/>
                <w:szCs w:val="20"/>
                <w:lang w:val="sq-AL"/>
              </w:rPr>
              <w:t>spitalet psikiatrike</w:t>
            </w:r>
            <w:r w:rsidRPr="00513D70">
              <w:rPr>
                <w:rFonts w:ascii="Garamond" w:hAnsi="Garamond"/>
                <w:sz w:val="20"/>
                <w:szCs w:val="20"/>
                <w:lang w:val="sq-AL"/>
              </w:rPr>
              <w:t>.</w:t>
            </w:r>
          </w:p>
        </w:tc>
        <w:tc>
          <w:tcPr>
            <w:tcW w:w="862" w:type="pct"/>
          </w:tcPr>
          <w:p w14:paraId="17FD441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6A29A2E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80,100</w:t>
            </w:r>
          </w:p>
        </w:tc>
      </w:tr>
      <w:tr w:rsidR="00030185" w:rsidRPr="00513D70" w14:paraId="08252CD5" w14:textId="77777777" w:rsidTr="00030185">
        <w:trPr>
          <w:trHeight w:val="20"/>
          <w:jc w:val="center"/>
        </w:trPr>
        <w:tc>
          <w:tcPr>
            <w:tcW w:w="565" w:type="pct"/>
          </w:tcPr>
          <w:p w14:paraId="05D0A443"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885" w:type="pct"/>
            <w:shd w:val="clear" w:color="auto" w:fill="auto"/>
            <w:vAlign w:val="center"/>
          </w:tcPr>
          <w:p w14:paraId="303A4022" w14:textId="61418E52"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color w:val="000000"/>
                <w:sz w:val="20"/>
                <w:szCs w:val="20"/>
                <w:lang w:val="sq-AL"/>
              </w:rPr>
              <w:t>Kryeinfermier.</w:t>
            </w:r>
            <w:r w:rsidR="00207764">
              <w:rPr>
                <w:rFonts w:ascii="Garamond" w:eastAsia="Times New Roman" w:hAnsi="Garamond"/>
                <w:color w:val="000000"/>
                <w:sz w:val="20"/>
                <w:szCs w:val="20"/>
                <w:lang w:val="sq-AL"/>
              </w:rPr>
              <w:t xml:space="preserve"> </w:t>
            </w:r>
            <w:r w:rsidRPr="00513D70">
              <w:rPr>
                <w:rFonts w:ascii="Garamond" w:hAnsi="Garamond"/>
                <w:sz w:val="20"/>
                <w:szCs w:val="20"/>
                <w:lang w:val="sq-AL"/>
              </w:rPr>
              <w:t>Kryelaborant.</w:t>
            </w:r>
            <w:r w:rsidR="00445C87" w:rsidRPr="00513D70">
              <w:rPr>
                <w:rFonts w:ascii="Garamond" w:hAnsi="Garamond"/>
                <w:sz w:val="20"/>
                <w:szCs w:val="20"/>
                <w:lang w:val="sq-AL"/>
              </w:rPr>
              <w:t xml:space="preserve"> </w:t>
            </w:r>
          </w:p>
        </w:tc>
        <w:tc>
          <w:tcPr>
            <w:tcW w:w="862" w:type="pct"/>
            <w:vAlign w:val="center"/>
          </w:tcPr>
          <w:p w14:paraId="45BB2F1E"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390B78C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77,000</w:t>
            </w:r>
          </w:p>
        </w:tc>
      </w:tr>
      <w:tr w:rsidR="00030185" w:rsidRPr="00513D70" w14:paraId="42C5B894" w14:textId="77777777" w:rsidTr="00030185">
        <w:trPr>
          <w:trHeight w:val="20"/>
          <w:jc w:val="center"/>
        </w:trPr>
        <w:tc>
          <w:tcPr>
            <w:tcW w:w="565" w:type="pct"/>
          </w:tcPr>
          <w:p w14:paraId="1535A63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885" w:type="pct"/>
            <w:shd w:val="clear" w:color="auto" w:fill="auto"/>
            <w:vAlign w:val="center"/>
          </w:tcPr>
          <w:p w14:paraId="46378193"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hAnsi="Garamond"/>
                <w:sz w:val="20"/>
                <w:szCs w:val="20"/>
                <w:lang w:val="sq-AL"/>
              </w:rPr>
              <w:t>Laborant në Anatominë Patologjike.</w:t>
            </w:r>
          </w:p>
        </w:tc>
        <w:tc>
          <w:tcPr>
            <w:tcW w:w="862" w:type="pct"/>
            <w:vAlign w:val="center"/>
          </w:tcPr>
          <w:p w14:paraId="5A72B13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7D04F8B2"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75,000</w:t>
            </w:r>
          </w:p>
        </w:tc>
      </w:tr>
      <w:tr w:rsidR="00030185" w:rsidRPr="00513D70" w14:paraId="3D08393E" w14:textId="77777777" w:rsidTr="00030185">
        <w:trPr>
          <w:trHeight w:val="20"/>
          <w:jc w:val="center"/>
        </w:trPr>
        <w:tc>
          <w:tcPr>
            <w:tcW w:w="565" w:type="pct"/>
          </w:tcPr>
          <w:p w14:paraId="3646DF9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885" w:type="pct"/>
            <w:shd w:val="clear" w:color="auto" w:fill="auto"/>
            <w:vAlign w:val="center"/>
          </w:tcPr>
          <w:p w14:paraId="57FD0EFB"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hAnsi="Garamond"/>
                <w:sz w:val="20"/>
                <w:szCs w:val="20"/>
                <w:lang w:val="sq-AL"/>
              </w:rPr>
              <w:t xml:space="preserve">Kryeinfermier në poliklinikën e spitalit. </w:t>
            </w:r>
          </w:p>
        </w:tc>
        <w:tc>
          <w:tcPr>
            <w:tcW w:w="862" w:type="pct"/>
            <w:vAlign w:val="center"/>
          </w:tcPr>
          <w:p w14:paraId="22348C9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5501B1A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69,000</w:t>
            </w:r>
          </w:p>
        </w:tc>
      </w:tr>
      <w:tr w:rsidR="00030185" w:rsidRPr="00513D70" w14:paraId="28D0013E" w14:textId="77777777" w:rsidTr="00030185">
        <w:trPr>
          <w:trHeight w:val="20"/>
          <w:jc w:val="center"/>
        </w:trPr>
        <w:tc>
          <w:tcPr>
            <w:tcW w:w="565" w:type="pct"/>
          </w:tcPr>
          <w:p w14:paraId="7F88CB7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885" w:type="pct"/>
            <w:vAlign w:val="bottom"/>
          </w:tcPr>
          <w:p w14:paraId="3DF3CE62" w14:textId="6E34B227" w:rsidR="00030185" w:rsidRPr="00513D70" w:rsidRDefault="00207764"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color w:val="000000"/>
                <w:sz w:val="20"/>
                <w:szCs w:val="20"/>
                <w:lang w:val="sq-AL"/>
              </w:rPr>
              <w:t>Infermier</w:t>
            </w:r>
            <w:r w:rsidR="00030185" w:rsidRPr="00513D70">
              <w:rPr>
                <w:rFonts w:ascii="Garamond" w:eastAsia="Times New Roman" w:hAnsi="Garamond"/>
                <w:color w:val="000000"/>
                <w:sz w:val="20"/>
                <w:szCs w:val="20"/>
                <w:lang w:val="sq-AL"/>
              </w:rPr>
              <w:t>/</w:t>
            </w:r>
            <w:r w:rsidR="00030185" w:rsidRPr="00513D70">
              <w:rPr>
                <w:rFonts w:ascii="Garamond" w:hAnsi="Garamond"/>
                <w:sz w:val="20"/>
                <w:szCs w:val="20"/>
                <w:lang w:val="sq-AL"/>
              </w:rPr>
              <w:t xml:space="preserve"> </w:t>
            </w:r>
            <w:r w:rsidR="00210F49">
              <w:rPr>
                <w:rFonts w:ascii="Garamond" w:hAnsi="Garamond"/>
                <w:sz w:val="20"/>
                <w:szCs w:val="20"/>
                <w:lang w:val="sq-AL"/>
              </w:rPr>
              <w:t>l</w:t>
            </w:r>
            <w:r w:rsidR="00030185" w:rsidRPr="00513D70">
              <w:rPr>
                <w:rFonts w:ascii="Garamond" w:hAnsi="Garamond"/>
                <w:sz w:val="20"/>
                <w:szCs w:val="20"/>
                <w:lang w:val="sq-AL"/>
              </w:rPr>
              <w:t>aborant në Psikiatri.</w:t>
            </w:r>
          </w:p>
          <w:p w14:paraId="4D415A32" w14:textId="3026AEC2"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Infermier. Laborant.</w:t>
            </w:r>
            <w:r w:rsidR="00207764">
              <w:rPr>
                <w:rFonts w:ascii="Garamond" w:hAnsi="Garamond"/>
                <w:sz w:val="20"/>
                <w:szCs w:val="20"/>
                <w:lang w:val="sq-AL"/>
              </w:rPr>
              <w:t xml:space="preserve"> </w:t>
            </w:r>
            <w:r w:rsidRPr="00513D70">
              <w:rPr>
                <w:rFonts w:ascii="Garamond" w:hAnsi="Garamond"/>
                <w:sz w:val="20"/>
                <w:szCs w:val="20"/>
                <w:lang w:val="sq-AL"/>
              </w:rPr>
              <w:t>Fizioterapist.</w:t>
            </w:r>
            <w:r w:rsidR="00207764">
              <w:rPr>
                <w:rFonts w:ascii="Garamond" w:hAnsi="Garamond"/>
                <w:sz w:val="20"/>
                <w:szCs w:val="20"/>
                <w:lang w:val="sq-AL"/>
              </w:rPr>
              <w:t xml:space="preserve"> </w:t>
            </w:r>
            <w:r w:rsidRPr="00513D70">
              <w:rPr>
                <w:rFonts w:ascii="Garamond" w:hAnsi="Garamond"/>
                <w:sz w:val="20"/>
                <w:szCs w:val="20"/>
                <w:lang w:val="sq-AL"/>
              </w:rPr>
              <w:t>Logopedist.</w:t>
            </w:r>
          </w:p>
          <w:p w14:paraId="5F2E0CC6" w14:textId="570B22C4" w:rsidR="00030185" w:rsidRPr="00513D70" w:rsidRDefault="00030185" w:rsidP="00030185">
            <w:pPr>
              <w:shd w:val="clear" w:color="auto" w:fill="FFFFFF" w:themeFill="background1"/>
              <w:spacing w:after="0" w:line="240" w:lineRule="auto"/>
              <w:rPr>
                <w:rFonts w:ascii="Garamond" w:hAnsi="Garamond"/>
                <w:b/>
                <w:bCs/>
                <w:sz w:val="20"/>
                <w:szCs w:val="20"/>
                <w:lang w:val="sq-AL"/>
              </w:rPr>
            </w:pPr>
            <w:r w:rsidRPr="00513D70">
              <w:rPr>
                <w:rFonts w:ascii="Garamond" w:hAnsi="Garamond"/>
                <w:sz w:val="20"/>
                <w:szCs w:val="20"/>
                <w:lang w:val="sq-AL"/>
              </w:rPr>
              <w:t>Përgjegjës turni.</w:t>
            </w:r>
            <w:r w:rsidR="00207764">
              <w:rPr>
                <w:rFonts w:ascii="Garamond" w:hAnsi="Garamond"/>
                <w:sz w:val="20"/>
                <w:szCs w:val="20"/>
                <w:lang w:val="sq-AL"/>
              </w:rPr>
              <w:t xml:space="preserve"> </w:t>
            </w:r>
            <w:r w:rsidRPr="00513D70">
              <w:rPr>
                <w:rFonts w:ascii="Garamond" w:hAnsi="Garamond"/>
                <w:sz w:val="20"/>
                <w:szCs w:val="20"/>
                <w:lang w:val="sq-AL"/>
              </w:rPr>
              <w:t>Ndihmësanestezist. Ndihmësfarmacist. Prozektor.</w:t>
            </w:r>
          </w:p>
        </w:tc>
        <w:tc>
          <w:tcPr>
            <w:tcW w:w="862" w:type="pct"/>
          </w:tcPr>
          <w:p w14:paraId="04ACF54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tcPr>
          <w:p w14:paraId="7A49729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69,000</w:t>
            </w:r>
          </w:p>
          <w:p w14:paraId="6EBECD1F" w14:textId="77777777" w:rsidR="00030185" w:rsidRPr="00513D70" w:rsidRDefault="00030185" w:rsidP="00030185">
            <w:pPr>
              <w:shd w:val="clear" w:color="auto" w:fill="FFFFFF" w:themeFill="background1"/>
              <w:spacing w:after="0" w:line="240" w:lineRule="auto"/>
              <w:jc w:val="center"/>
              <w:rPr>
                <w:rFonts w:ascii="Garamond" w:hAnsi="Garamond"/>
                <w:strike/>
                <w:sz w:val="20"/>
                <w:szCs w:val="20"/>
                <w:lang w:val="sq-AL"/>
              </w:rPr>
            </w:pPr>
          </w:p>
        </w:tc>
      </w:tr>
      <w:tr w:rsidR="00030185" w:rsidRPr="00513D70" w14:paraId="23207708" w14:textId="77777777" w:rsidTr="00030185">
        <w:trPr>
          <w:trHeight w:val="20"/>
          <w:jc w:val="center"/>
        </w:trPr>
        <w:tc>
          <w:tcPr>
            <w:tcW w:w="565" w:type="pct"/>
          </w:tcPr>
          <w:p w14:paraId="4ECC7F6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885" w:type="pct"/>
            <w:vAlign w:val="bottom"/>
          </w:tcPr>
          <w:p w14:paraId="1640E1D3" w14:textId="77777777" w:rsidR="00030185" w:rsidRPr="00513D70" w:rsidRDefault="00030185" w:rsidP="00030185">
            <w:pPr>
              <w:shd w:val="clear" w:color="auto" w:fill="FFFFFF" w:themeFill="background1"/>
              <w:spacing w:after="0" w:line="240" w:lineRule="auto"/>
              <w:rPr>
                <w:rFonts w:ascii="Garamond" w:hAnsi="Garamond"/>
                <w:b/>
                <w:bCs/>
                <w:sz w:val="20"/>
                <w:szCs w:val="20"/>
                <w:lang w:val="sq-AL"/>
              </w:rPr>
            </w:pPr>
            <w:r w:rsidRPr="00513D70">
              <w:rPr>
                <w:rFonts w:ascii="Garamond" w:eastAsia="Times New Roman" w:hAnsi="Garamond"/>
                <w:color w:val="000000"/>
                <w:sz w:val="20"/>
                <w:szCs w:val="20"/>
                <w:lang w:val="sq-AL"/>
              </w:rPr>
              <w:t>Kujdestar. Ndihmësinfermier. Oksigjenist.</w:t>
            </w:r>
          </w:p>
        </w:tc>
        <w:tc>
          <w:tcPr>
            <w:tcW w:w="862" w:type="pct"/>
          </w:tcPr>
          <w:p w14:paraId="522406B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tcPr>
          <w:p w14:paraId="4B23452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60,000</w:t>
            </w:r>
          </w:p>
        </w:tc>
      </w:tr>
    </w:tbl>
    <w:p w14:paraId="2F833889" w14:textId="77777777" w:rsidR="00030185" w:rsidRPr="00513D70" w:rsidRDefault="00030185" w:rsidP="00030185">
      <w:pPr>
        <w:spacing w:after="0" w:line="240" w:lineRule="auto"/>
        <w:rPr>
          <w:rFonts w:ascii="Garamond" w:hAnsi="Garamond"/>
          <w:b/>
          <w:sz w:val="20"/>
          <w:szCs w:val="20"/>
          <w:lang w:val="sq-AL"/>
        </w:rPr>
      </w:pPr>
    </w:p>
    <w:p w14:paraId="730E1B84" w14:textId="77777777" w:rsidR="00747CF6" w:rsidRDefault="00747CF6" w:rsidP="00030185">
      <w:pPr>
        <w:spacing w:after="0" w:line="240" w:lineRule="auto"/>
        <w:jc w:val="right"/>
        <w:rPr>
          <w:rFonts w:ascii="Garamond" w:hAnsi="Garamond"/>
          <w:b/>
          <w:sz w:val="20"/>
          <w:szCs w:val="20"/>
          <w:lang w:val="sq-AL"/>
        </w:rPr>
      </w:pPr>
    </w:p>
    <w:p w14:paraId="37E19463" w14:textId="77777777" w:rsidR="00747CF6" w:rsidRDefault="00747CF6" w:rsidP="00030185">
      <w:pPr>
        <w:spacing w:after="0" w:line="240" w:lineRule="auto"/>
        <w:jc w:val="right"/>
        <w:rPr>
          <w:rFonts w:ascii="Garamond" w:hAnsi="Garamond"/>
          <w:b/>
          <w:sz w:val="20"/>
          <w:szCs w:val="20"/>
          <w:lang w:val="sq-AL"/>
        </w:rPr>
      </w:pPr>
    </w:p>
    <w:p w14:paraId="646210DB" w14:textId="77777777" w:rsidR="00747CF6" w:rsidRDefault="00747CF6" w:rsidP="00030185">
      <w:pPr>
        <w:spacing w:after="0" w:line="240" w:lineRule="auto"/>
        <w:jc w:val="right"/>
        <w:rPr>
          <w:rFonts w:ascii="Garamond" w:hAnsi="Garamond"/>
          <w:b/>
          <w:sz w:val="20"/>
          <w:szCs w:val="20"/>
          <w:lang w:val="sq-AL"/>
        </w:rPr>
      </w:pPr>
    </w:p>
    <w:p w14:paraId="692306E1" w14:textId="77777777" w:rsidR="00747CF6" w:rsidRDefault="00747CF6" w:rsidP="00030185">
      <w:pPr>
        <w:spacing w:after="0" w:line="240" w:lineRule="auto"/>
        <w:jc w:val="right"/>
        <w:rPr>
          <w:rFonts w:ascii="Garamond" w:hAnsi="Garamond"/>
          <w:b/>
          <w:sz w:val="20"/>
          <w:szCs w:val="20"/>
          <w:lang w:val="sq-AL"/>
        </w:rPr>
      </w:pPr>
    </w:p>
    <w:p w14:paraId="581CB650" w14:textId="212D7D0C" w:rsidR="00030185" w:rsidRPr="00513D70" w:rsidRDefault="00030185" w:rsidP="00030185">
      <w:pPr>
        <w:spacing w:after="0" w:line="240" w:lineRule="auto"/>
        <w:jc w:val="right"/>
        <w:rPr>
          <w:rFonts w:ascii="Garamond" w:hAnsi="Garamond"/>
          <w:b/>
          <w:sz w:val="20"/>
          <w:szCs w:val="20"/>
          <w:lang w:val="sq-AL"/>
        </w:rPr>
      </w:pPr>
      <w:r w:rsidRPr="00513D70">
        <w:rPr>
          <w:rFonts w:ascii="Garamond" w:hAnsi="Garamond"/>
          <w:b/>
          <w:sz w:val="20"/>
          <w:szCs w:val="20"/>
          <w:lang w:val="sq-AL"/>
        </w:rPr>
        <w:lastRenderedPageBreak/>
        <w:t xml:space="preserve">Lidhja nr. 3 </w:t>
      </w:r>
    </w:p>
    <w:p w14:paraId="4CB4412B" w14:textId="1796F571"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Vlerat e element</w:t>
      </w:r>
      <w:r w:rsidR="00403061">
        <w:rPr>
          <w:rFonts w:ascii="Garamond" w:hAnsi="Garamond"/>
          <w:b/>
          <w:sz w:val="20"/>
          <w:szCs w:val="20"/>
          <w:lang w:val="sq-AL"/>
        </w:rPr>
        <w:t>e</w:t>
      </w:r>
      <w:r w:rsidRPr="00513D70">
        <w:rPr>
          <w:rFonts w:ascii="Garamond" w:hAnsi="Garamond"/>
          <w:b/>
          <w:sz w:val="20"/>
          <w:szCs w:val="20"/>
          <w:lang w:val="sq-AL"/>
        </w:rPr>
        <w:t>ve “pagë për pozicion” për</w:t>
      </w:r>
      <w:r w:rsidR="00445C87" w:rsidRPr="00513D70">
        <w:rPr>
          <w:rFonts w:ascii="Garamond" w:hAnsi="Garamond"/>
          <w:b/>
          <w:sz w:val="20"/>
          <w:szCs w:val="20"/>
          <w:lang w:val="sq-AL"/>
        </w:rPr>
        <w:t xml:space="preserve"> </w:t>
      </w:r>
      <w:r w:rsidRPr="00513D70">
        <w:rPr>
          <w:rFonts w:ascii="Garamond" w:hAnsi="Garamond"/>
          <w:b/>
          <w:sz w:val="20"/>
          <w:szCs w:val="20"/>
          <w:lang w:val="sq-AL"/>
        </w:rPr>
        <w:t xml:space="preserve">punonjësit e administrimit të përgjithshëm nga “specialist” deri në “titullar institucioni”, në </w:t>
      </w:r>
      <w:bookmarkStart w:id="19" w:name="_Hlk158292075"/>
      <w:bookmarkStart w:id="20" w:name="_Hlk158803958"/>
      <w:r w:rsidRPr="00513D70">
        <w:rPr>
          <w:rFonts w:ascii="Garamond" w:hAnsi="Garamond"/>
          <w:b/>
          <w:sz w:val="20"/>
          <w:szCs w:val="20"/>
          <w:lang w:val="sq-AL"/>
        </w:rPr>
        <w:t xml:space="preserve">institucionet shëndetësore </w:t>
      </w:r>
      <w:bookmarkStart w:id="21" w:name="_Hlk158292029"/>
      <w:r w:rsidRPr="00513D70">
        <w:rPr>
          <w:rFonts w:ascii="Garamond" w:hAnsi="Garamond"/>
          <w:b/>
          <w:sz w:val="20"/>
          <w:szCs w:val="20"/>
          <w:lang w:val="sq-AL"/>
        </w:rPr>
        <w:t>të</w:t>
      </w:r>
      <w:bookmarkEnd w:id="19"/>
      <w:r w:rsidRPr="00513D70">
        <w:rPr>
          <w:rFonts w:ascii="Garamond" w:hAnsi="Garamond"/>
          <w:b/>
          <w:sz w:val="20"/>
          <w:szCs w:val="20"/>
          <w:lang w:val="sq-AL"/>
        </w:rPr>
        <w:t xml:space="preserve"> sistemit të ministrisë përgjegjëse për shëndetësinë të përcaktuara në nënpikat 3.2 dhe 3.3, të</w:t>
      </w:r>
      <w:r w:rsidR="00445C87" w:rsidRPr="00513D70">
        <w:rPr>
          <w:rFonts w:ascii="Garamond" w:hAnsi="Garamond"/>
          <w:b/>
          <w:sz w:val="20"/>
          <w:szCs w:val="20"/>
          <w:lang w:val="sq-AL"/>
        </w:rPr>
        <w:t xml:space="preserve"> </w:t>
      </w:r>
      <w:r w:rsidRPr="00513D70">
        <w:rPr>
          <w:rFonts w:ascii="Garamond" w:hAnsi="Garamond"/>
          <w:b/>
          <w:sz w:val="20"/>
          <w:szCs w:val="20"/>
          <w:lang w:val="sq-AL"/>
        </w:rPr>
        <w:t>pikës 3, të këtij vendim</w:t>
      </w:r>
      <w:bookmarkEnd w:id="21"/>
      <w:r w:rsidRPr="00513D70">
        <w:rPr>
          <w:rFonts w:ascii="Garamond" w:hAnsi="Garamond"/>
          <w:b/>
          <w:sz w:val="20"/>
          <w:szCs w:val="20"/>
          <w:lang w:val="sq-AL"/>
        </w:rPr>
        <w:t>i</w:t>
      </w:r>
      <w:bookmarkEnd w:id="20"/>
    </w:p>
    <w:tbl>
      <w:tblPr>
        <w:tblW w:w="5000" w:type="pct"/>
        <w:tblLook w:val="04A0" w:firstRow="1" w:lastRow="0" w:firstColumn="1" w:lastColumn="0" w:noHBand="0" w:noVBand="1"/>
      </w:tblPr>
      <w:tblGrid>
        <w:gridCol w:w="506"/>
        <w:gridCol w:w="6055"/>
        <w:gridCol w:w="1214"/>
        <w:gridCol w:w="1241"/>
      </w:tblGrid>
      <w:tr w:rsidR="00030185" w:rsidRPr="00513D70" w14:paraId="034670EF" w14:textId="77777777" w:rsidTr="00030185">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096D3" w14:textId="77777777" w:rsidR="00030185" w:rsidRPr="00513D70" w:rsidRDefault="00030185" w:rsidP="00030185">
            <w:pPr>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Nr.</w:t>
            </w:r>
          </w:p>
        </w:tc>
        <w:tc>
          <w:tcPr>
            <w:tcW w:w="3358" w:type="pct"/>
            <w:tcBorders>
              <w:top w:val="single" w:sz="4" w:space="0" w:color="auto"/>
              <w:left w:val="nil"/>
              <w:bottom w:val="single" w:sz="4" w:space="0" w:color="auto"/>
              <w:right w:val="single" w:sz="4" w:space="0" w:color="auto"/>
            </w:tcBorders>
            <w:shd w:val="clear" w:color="auto" w:fill="auto"/>
            <w:vAlign w:val="bottom"/>
            <w:hideMark/>
          </w:tcPr>
          <w:p w14:paraId="5AB6DA8B" w14:textId="77777777" w:rsidR="00030185" w:rsidRPr="00513D70" w:rsidRDefault="00030185" w:rsidP="00030185">
            <w:pPr>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Emërtimet e pozicioneve të punës</w:t>
            </w:r>
          </w:p>
        </w:tc>
        <w:tc>
          <w:tcPr>
            <w:tcW w:w="673" w:type="pct"/>
            <w:tcBorders>
              <w:top w:val="single" w:sz="4" w:space="0" w:color="auto"/>
              <w:left w:val="nil"/>
              <w:bottom w:val="single" w:sz="4" w:space="0" w:color="auto"/>
              <w:right w:val="single" w:sz="4" w:space="0" w:color="auto"/>
            </w:tcBorders>
            <w:shd w:val="clear" w:color="auto" w:fill="auto"/>
            <w:vAlign w:val="bottom"/>
            <w:hideMark/>
          </w:tcPr>
          <w:p w14:paraId="33EAE1AF" w14:textId="77777777" w:rsidR="00030185" w:rsidRPr="00513D70" w:rsidRDefault="00030185" w:rsidP="00030185">
            <w:pPr>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Grupi i diplomës</w:t>
            </w:r>
          </w:p>
        </w:tc>
        <w:tc>
          <w:tcPr>
            <w:tcW w:w="688" w:type="pct"/>
            <w:tcBorders>
              <w:top w:val="single" w:sz="4" w:space="0" w:color="auto"/>
              <w:left w:val="nil"/>
              <w:bottom w:val="single" w:sz="4" w:space="0" w:color="auto"/>
              <w:right w:val="single" w:sz="4" w:space="0" w:color="auto"/>
            </w:tcBorders>
            <w:shd w:val="clear" w:color="auto" w:fill="auto"/>
            <w:vAlign w:val="center"/>
            <w:hideMark/>
          </w:tcPr>
          <w:p w14:paraId="54E0D296"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Paga për pozicion</w:t>
            </w:r>
          </w:p>
          <w:p w14:paraId="4FFBA06E" w14:textId="77777777" w:rsidR="00030185" w:rsidRPr="00513D70" w:rsidRDefault="00030185" w:rsidP="00030185">
            <w:pPr>
              <w:spacing w:after="0" w:line="240" w:lineRule="auto"/>
              <w:jc w:val="center"/>
              <w:rPr>
                <w:rFonts w:ascii="Garamond" w:eastAsia="Times New Roman" w:hAnsi="Garamond"/>
                <w:b/>
                <w:color w:val="000000"/>
                <w:sz w:val="20"/>
                <w:szCs w:val="20"/>
                <w:lang w:val="sq-AL"/>
              </w:rPr>
            </w:pPr>
            <w:r w:rsidRPr="00513D70">
              <w:rPr>
                <w:rFonts w:ascii="Garamond" w:hAnsi="Garamond"/>
                <w:b/>
                <w:bCs/>
                <w:color w:val="000000"/>
                <w:sz w:val="20"/>
                <w:szCs w:val="20"/>
                <w:lang w:val="sq-AL"/>
              </w:rPr>
              <w:t>(lekë/muaj)</w:t>
            </w:r>
          </w:p>
        </w:tc>
      </w:tr>
      <w:tr w:rsidR="00030185" w:rsidRPr="00513D70" w14:paraId="2B1A21E8"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4067338D"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3358" w:type="pct"/>
            <w:tcBorders>
              <w:top w:val="nil"/>
              <w:left w:val="nil"/>
              <w:bottom w:val="single" w:sz="4" w:space="0" w:color="auto"/>
              <w:right w:val="single" w:sz="4" w:space="0" w:color="auto"/>
            </w:tcBorders>
            <w:shd w:val="clear" w:color="auto" w:fill="auto"/>
            <w:noWrap/>
            <w:vAlign w:val="bottom"/>
          </w:tcPr>
          <w:p w14:paraId="523180F0"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Titullar institucioni në: </w:t>
            </w:r>
          </w:p>
          <w:p w14:paraId="502C6A6D" w14:textId="7E4315B4" w:rsidR="00030185" w:rsidRPr="00513D70" w:rsidRDefault="0007452E" w:rsidP="0007452E">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Operatorin e Shërbimeve të Kujdesit Shëndetësor, </w:t>
            </w:r>
          </w:p>
          <w:p w14:paraId="52FBBF5F" w14:textId="3B80CE54" w:rsidR="00030185" w:rsidRPr="00513D70" w:rsidRDefault="0007452E" w:rsidP="0007452E">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Qendrën Kombëtare të Urgjencës Mjekësore, </w:t>
            </w:r>
          </w:p>
          <w:p w14:paraId="1EE98F4F" w14:textId="6EA498A4" w:rsidR="00030185" w:rsidRPr="00513D70" w:rsidRDefault="0007452E" w:rsidP="0007452E">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Agjencinë Kombëtare të Barnave dhe Pajisjeve Mjekësore. </w:t>
            </w:r>
          </w:p>
        </w:tc>
        <w:tc>
          <w:tcPr>
            <w:tcW w:w="673" w:type="pct"/>
            <w:tcBorders>
              <w:top w:val="nil"/>
              <w:left w:val="nil"/>
              <w:bottom w:val="single" w:sz="4" w:space="0" w:color="auto"/>
              <w:right w:val="single" w:sz="4" w:space="0" w:color="auto"/>
            </w:tcBorders>
            <w:shd w:val="clear" w:color="auto" w:fill="auto"/>
            <w:noWrap/>
            <w:vAlign w:val="bottom"/>
            <w:hideMark/>
          </w:tcPr>
          <w:p w14:paraId="012B7D7B"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7C797880" w14:textId="77777777" w:rsidR="00030185" w:rsidRPr="00513D70" w:rsidRDefault="00030185" w:rsidP="00030185">
            <w:pPr>
              <w:spacing w:after="0" w:line="240" w:lineRule="auto"/>
              <w:jc w:val="center"/>
              <w:rPr>
                <w:rFonts w:ascii="Garamond" w:hAnsi="Garamond"/>
                <w:sz w:val="20"/>
                <w:szCs w:val="20"/>
                <w:lang w:val="sq-AL"/>
              </w:rPr>
            </w:pPr>
          </w:p>
          <w:p w14:paraId="5B10B5C5"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180,000</w:t>
            </w:r>
          </w:p>
        </w:tc>
      </w:tr>
      <w:tr w:rsidR="00030185" w:rsidRPr="00513D70" w14:paraId="1A94DA4B"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249384DE"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2</w:t>
            </w:r>
          </w:p>
        </w:tc>
        <w:tc>
          <w:tcPr>
            <w:tcW w:w="3358" w:type="pct"/>
            <w:tcBorders>
              <w:top w:val="nil"/>
              <w:left w:val="nil"/>
              <w:bottom w:val="single" w:sz="4" w:space="0" w:color="auto"/>
              <w:right w:val="single" w:sz="4" w:space="0" w:color="auto"/>
            </w:tcBorders>
            <w:shd w:val="clear" w:color="auto" w:fill="auto"/>
            <w:noWrap/>
            <w:vAlign w:val="bottom"/>
          </w:tcPr>
          <w:p w14:paraId="4A5D0C58"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Titullar institucioni në: </w:t>
            </w:r>
          </w:p>
          <w:p w14:paraId="6EAF61AF" w14:textId="434D0EF1" w:rsidR="00030185" w:rsidRPr="00513D70" w:rsidRDefault="0007452E" w:rsidP="0007452E">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Qendrën Kombëtare të Trajtimit dhe Rehabilitimit të Fëmijëve.</w:t>
            </w:r>
          </w:p>
          <w:p w14:paraId="59436EFC" w14:textId="57784501" w:rsidR="00030185" w:rsidRPr="00513D70" w:rsidRDefault="0007452E" w:rsidP="0007452E">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Qendrën Kombëtare të Inxhinierisë Biomjekësore.</w:t>
            </w:r>
          </w:p>
        </w:tc>
        <w:tc>
          <w:tcPr>
            <w:tcW w:w="673" w:type="pct"/>
            <w:tcBorders>
              <w:top w:val="nil"/>
              <w:left w:val="nil"/>
              <w:bottom w:val="single" w:sz="4" w:space="0" w:color="auto"/>
              <w:right w:val="single" w:sz="4" w:space="0" w:color="auto"/>
            </w:tcBorders>
            <w:shd w:val="clear" w:color="auto" w:fill="auto"/>
            <w:noWrap/>
            <w:vAlign w:val="bottom"/>
          </w:tcPr>
          <w:p w14:paraId="0B058F7E"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6F5E955C"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170,000</w:t>
            </w:r>
          </w:p>
        </w:tc>
      </w:tr>
      <w:tr w:rsidR="00030185" w:rsidRPr="00513D70" w14:paraId="0AA707A0"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5B872A10"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3</w:t>
            </w:r>
          </w:p>
        </w:tc>
        <w:tc>
          <w:tcPr>
            <w:tcW w:w="3358" w:type="pct"/>
            <w:tcBorders>
              <w:top w:val="nil"/>
              <w:left w:val="nil"/>
              <w:bottom w:val="single" w:sz="4" w:space="0" w:color="auto"/>
              <w:right w:val="single" w:sz="4" w:space="0" w:color="auto"/>
            </w:tcBorders>
            <w:shd w:val="clear" w:color="auto" w:fill="auto"/>
            <w:noWrap/>
            <w:vAlign w:val="bottom"/>
          </w:tcPr>
          <w:p w14:paraId="6B659834"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Titullar institucioni në Qendrën e Shërbimeve Mjekësore.</w:t>
            </w:r>
          </w:p>
          <w:p w14:paraId="338CEE6A"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Zëvendëstitullar institucioni në: </w:t>
            </w:r>
          </w:p>
          <w:p w14:paraId="40A32529" w14:textId="1463376F" w:rsidR="00030185" w:rsidRPr="00513D70" w:rsidRDefault="00BA57C2" w:rsidP="00BA57C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Operatorin e Shërbimeve të Kujdesit Shëndetësor. </w:t>
            </w:r>
          </w:p>
          <w:p w14:paraId="4DD568C4" w14:textId="1D091695" w:rsidR="00030185" w:rsidRPr="00513D70" w:rsidRDefault="00BA57C2" w:rsidP="00BA57C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Qendrën Kombëtare të Urgjencës Mjekësore. </w:t>
            </w:r>
          </w:p>
          <w:p w14:paraId="0F20FD00" w14:textId="3D526568" w:rsidR="00030185" w:rsidRPr="00513D70" w:rsidRDefault="00BA57C2" w:rsidP="00BA57C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Agjencinë Kombëtare të Barnave dhe Pajisjeve Mjekësore.</w:t>
            </w:r>
          </w:p>
        </w:tc>
        <w:tc>
          <w:tcPr>
            <w:tcW w:w="673" w:type="pct"/>
            <w:tcBorders>
              <w:top w:val="nil"/>
              <w:left w:val="nil"/>
              <w:bottom w:val="single" w:sz="4" w:space="0" w:color="auto"/>
              <w:right w:val="single" w:sz="4" w:space="0" w:color="auto"/>
            </w:tcBorders>
            <w:shd w:val="clear" w:color="auto" w:fill="auto"/>
            <w:noWrap/>
            <w:vAlign w:val="bottom"/>
          </w:tcPr>
          <w:p w14:paraId="7F969BA6"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4FDE276A" w14:textId="77777777" w:rsidR="00030185" w:rsidRPr="00513D70" w:rsidRDefault="00030185" w:rsidP="00030185">
            <w:pPr>
              <w:spacing w:after="0" w:line="240" w:lineRule="auto"/>
              <w:jc w:val="center"/>
              <w:rPr>
                <w:rFonts w:ascii="Garamond" w:hAnsi="Garamond"/>
                <w:sz w:val="20"/>
                <w:szCs w:val="20"/>
                <w:lang w:val="sq-AL"/>
              </w:rPr>
            </w:pPr>
          </w:p>
          <w:p w14:paraId="189AEDF1"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155,000</w:t>
            </w:r>
          </w:p>
        </w:tc>
      </w:tr>
      <w:tr w:rsidR="00030185" w:rsidRPr="00513D70" w14:paraId="2F89599B"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44DC4D22"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4</w:t>
            </w:r>
          </w:p>
        </w:tc>
        <w:tc>
          <w:tcPr>
            <w:tcW w:w="3358" w:type="pct"/>
            <w:tcBorders>
              <w:top w:val="nil"/>
              <w:left w:val="nil"/>
              <w:bottom w:val="single" w:sz="4" w:space="0" w:color="auto"/>
              <w:right w:val="single" w:sz="4" w:space="0" w:color="auto"/>
            </w:tcBorders>
            <w:shd w:val="clear" w:color="auto" w:fill="auto"/>
            <w:vAlign w:val="bottom"/>
            <w:hideMark/>
          </w:tcPr>
          <w:p w14:paraId="5287DA2E"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Zëvendëstitullar institucioni në:</w:t>
            </w:r>
          </w:p>
          <w:p w14:paraId="40CA05D4"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Trajtimit dhe Rehabilitimit të Fëmijëve.</w:t>
            </w:r>
          </w:p>
          <w:p w14:paraId="214E7E2B"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Inxhinierisë Biomjekësore.</w:t>
            </w:r>
          </w:p>
        </w:tc>
        <w:tc>
          <w:tcPr>
            <w:tcW w:w="673" w:type="pct"/>
            <w:tcBorders>
              <w:top w:val="nil"/>
              <w:left w:val="nil"/>
              <w:bottom w:val="single" w:sz="4" w:space="0" w:color="auto"/>
              <w:right w:val="single" w:sz="4" w:space="0" w:color="auto"/>
            </w:tcBorders>
            <w:shd w:val="clear" w:color="auto" w:fill="auto"/>
            <w:noWrap/>
            <w:vAlign w:val="bottom"/>
            <w:hideMark/>
          </w:tcPr>
          <w:p w14:paraId="5B4AFD87"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66ED0FF0"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141,000</w:t>
            </w:r>
          </w:p>
        </w:tc>
      </w:tr>
      <w:tr w:rsidR="00030185" w:rsidRPr="00513D70" w14:paraId="2432588B"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433F6CF8"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5</w:t>
            </w:r>
          </w:p>
        </w:tc>
        <w:tc>
          <w:tcPr>
            <w:tcW w:w="3358" w:type="pct"/>
            <w:tcBorders>
              <w:top w:val="nil"/>
              <w:left w:val="nil"/>
              <w:bottom w:val="single" w:sz="4" w:space="0" w:color="auto"/>
              <w:right w:val="single" w:sz="4" w:space="0" w:color="auto"/>
            </w:tcBorders>
            <w:shd w:val="clear" w:color="auto" w:fill="auto"/>
            <w:vAlign w:val="bottom"/>
          </w:tcPr>
          <w:p w14:paraId="734441E1"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Titullar institucioni në drejtoritë rajonale të Operatorit të Shërbimeve të Kujdesit Shëndetësor.</w:t>
            </w:r>
          </w:p>
        </w:tc>
        <w:tc>
          <w:tcPr>
            <w:tcW w:w="673" w:type="pct"/>
            <w:tcBorders>
              <w:top w:val="nil"/>
              <w:left w:val="nil"/>
              <w:bottom w:val="single" w:sz="4" w:space="0" w:color="auto"/>
              <w:right w:val="single" w:sz="4" w:space="0" w:color="auto"/>
            </w:tcBorders>
            <w:shd w:val="clear" w:color="auto" w:fill="auto"/>
            <w:noWrap/>
            <w:vAlign w:val="bottom"/>
          </w:tcPr>
          <w:p w14:paraId="1CA04223"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4B15F3A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135,000</w:t>
            </w:r>
          </w:p>
        </w:tc>
      </w:tr>
      <w:tr w:rsidR="00030185" w:rsidRPr="00513D70" w14:paraId="266EF87A"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3A7B896A"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6</w:t>
            </w:r>
          </w:p>
        </w:tc>
        <w:tc>
          <w:tcPr>
            <w:tcW w:w="3358" w:type="pct"/>
            <w:tcBorders>
              <w:top w:val="nil"/>
              <w:left w:val="nil"/>
              <w:bottom w:val="single" w:sz="4" w:space="0" w:color="auto"/>
              <w:right w:val="single" w:sz="4" w:space="0" w:color="auto"/>
            </w:tcBorders>
            <w:shd w:val="clear" w:color="auto" w:fill="auto"/>
            <w:vAlign w:val="bottom"/>
            <w:hideMark/>
          </w:tcPr>
          <w:p w14:paraId="305374D6" w14:textId="56EFED03"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Titullar </w:t>
            </w:r>
            <w:r w:rsidR="00903D72" w:rsidRPr="00513D70">
              <w:rPr>
                <w:rFonts w:ascii="Garamond" w:eastAsia="Times New Roman" w:hAnsi="Garamond"/>
                <w:color w:val="000000"/>
                <w:sz w:val="20"/>
                <w:szCs w:val="20"/>
                <w:lang w:val="sq-AL"/>
              </w:rPr>
              <w:t>institucioni</w:t>
            </w:r>
            <w:r w:rsidRPr="00513D70">
              <w:rPr>
                <w:rFonts w:ascii="Garamond" w:eastAsia="Times New Roman" w:hAnsi="Garamond"/>
                <w:color w:val="000000"/>
                <w:sz w:val="20"/>
                <w:szCs w:val="20"/>
                <w:lang w:val="sq-AL"/>
              </w:rPr>
              <w:t xml:space="preserve"> në njësitë vendore të kujdesit shëndetësor me qendër në qarqe.</w:t>
            </w:r>
          </w:p>
        </w:tc>
        <w:tc>
          <w:tcPr>
            <w:tcW w:w="673" w:type="pct"/>
            <w:tcBorders>
              <w:top w:val="nil"/>
              <w:left w:val="nil"/>
              <w:bottom w:val="single" w:sz="4" w:space="0" w:color="auto"/>
              <w:right w:val="single" w:sz="4" w:space="0" w:color="auto"/>
            </w:tcBorders>
            <w:shd w:val="clear" w:color="auto" w:fill="auto"/>
            <w:noWrap/>
            <w:vAlign w:val="bottom"/>
            <w:hideMark/>
          </w:tcPr>
          <w:p w14:paraId="0CB5FA9B"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3C5BBD03"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130,000</w:t>
            </w:r>
          </w:p>
        </w:tc>
      </w:tr>
      <w:tr w:rsidR="00030185" w:rsidRPr="00513D70" w14:paraId="193CE20E"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0A3F38BD"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7</w:t>
            </w:r>
          </w:p>
        </w:tc>
        <w:tc>
          <w:tcPr>
            <w:tcW w:w="3358" w:type="pct"/>
            <w:tcBorders>
              <w:top w:val="nil"/>
              <w:left w:val="nil"/>
              <w:bottom w:val="single" w:sz="4" w:space="0" w:color="auto"/>
              <w:right w:val="single" w:sz="4" w:space="0" w:color="auto"/>
            </w:tcBorders>
            <w:shd w:val="clear" w:color="auto" w:fill="auto"/>
            <w:vAlign w:val="bottom"/>
          </w:tcPr>
          <w:p w14:paraId="36706B06"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në drejtoritë e përmbajtjes në:</w:t>
            </w:r>
          </w:p>
          <w:p w14:paraId="11C6A025" w14:textId="2136BB29" w:rsidR="00030185" w:rsidRPr="00513D70" w:rsidRDefault="00903D72" w:rsidP="00903D7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Qendrën Kombëtare të Urgjencës Mjekësore. </w:t>
            </w:r>
          </w:p>
          <w:p w14:paraId="0BFA728D" w14:textId="3E5CB1F5" w:rsidR="00030185" w:rsidRPr="00513D70" w:rsidRDefault="00903D72" w:rsidP="00903D7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Agjencinë Kombëtare të Barnave dhe Pajisjeve Mjekësore.</w:t>
            </w:r>
          </w:p>
        </w:tc>
        <w:tc>
          <w:tcPr>
            <w:tcW w:w="673" w:type="pct"/>
            <w:tcBorders>
              <w:top w:val="nil"/>
              <w:left w:val="nil"/>
              <w:bottom w:val="single" w:sz="4" w:space="0" w:color="auto"/>
              <w:right w:val="single" w:sz="4" w:space="0" w:color="auto"/>
            </w:tcBorders>
            <w:shd w:val="clear" w:color="auto" w:fill="auto"/>
            <w:noWrap/>
            <w:vAlign w:val="bottom"/>
          </w:tcPr>
          <w:p w14:paraId="22094D29"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59E1F1BD" w14:textId="77777777" w:rsidR="00030185" w:rsidRPr="00513D70" w:rsidRDefault="00030185" w:rsidP="00030185">
            <w:pPr>
              <w:spacing w:after="0" w:line="240" w:lineRule="auto"/>
              <w:jc w:val="center"/>
              <w:rPr>
                <w:rFonts w:ascii="Garamond" w:hAnsi="Garamond"/>
                <w:sz w:val="20"/>
                <w:szCs w:val="20"/>
                <w:lang w:val="sq-AL"/>
              </w:rPr>
            </w:pPr>
          </w:p>
          <w:p w14:paraId="4C03C35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128,000</w:t>
            </w:r>
          </w:p>
          <w:p w14:paraId="4768C43B"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59627DE3"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4FB8E5A9"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8</w:t>
            </w:r>
          </w:p>
        </w:tc>
        <w:tc>
          <w:tcPr>
            <w:tcW w:w="3358" w:type="pct"/>
            <w:tcBorders>
              <w:top w:val="nil"/>
              <w:left w:val="nil"/>
              <w:bottom w:val="single" w:sz="4" w:space="0" w:color="auto"/>
              <w:right w:val="single" w:sz="4" w:space="0" w:color="auto"/>
            </w:tcBorders>
            <w:shd w:val="clear" w:color="auto" w:fill="auto"/>
            <w:vAlign w:val="bottom"/>
            <w:hideMark/>
          </w:tcPr>
          <w:p w14:paraId="034F758A"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Titullar institucioni në njësitë vendore të kujdesit shëndetësor me qendër në bashki. </w:t>
            </w:r>
          </w:p>
          <w:p w14:paraId="1A5CED40"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Drejtor drejtorie në Drejtorinë Qendrore të Operatorit të Shërbimeve të Kujdesit Shëndetësor.</w:t>
            </w:r>
          </w:p>
        </w:tc>
        <w:tc>
          <w:tcPr>
            <w:tcW w:w="673" w:type="pct"/>
            <w:tcBorders>
              <w:top w:val="nil"/>
              <w:left w:val="nil"/>
              <w:bottom w:val="single" w:sz="4" w:space="0" w:color="auto"/>
              <w:right w:val="single" w:sz="4" w:space="0" w:color="auto"/>
            </w:tcBorders>
            <w:shd w:val="clear" w:color="auto" w:fill="auto"/>
            <w:noWrap/>
            <w:vAlign w:val="bottom"/>
            <w:hideMark/>
          </w:tcPr>
          <w:p w14:paraId="7A0679FB"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658278D5" w14:textId="77777777" w:rsidR="00030185" w:rsidRPr="00513D70" w:rsidRDefault="00030185" w:rsidP="00030185">
            <w:pPr>
              <w:spacing w:after="0" w:line="240" w:lineRule="auto"/>
              <w:jc w:val="center"/>
              <w:rPr>
                <w:rFonts w:ascii="Garamond" w:eastAsia="Times New Roman" w:hAnsi="Garamond"/>
                <w:b/>
                <w:bCs/>
                <w:color w:val="000000"/>
                <w:sz w:val="20"/>
                <w:szCs w:val="20"/>
                <w:u w:val="single"/>
                <w:lang w:val="sq-AL"/>
              </w:rPr>
            </w:pPr>
            <w:r w:rsidRPr="00513D70">
              <w:rPr>
                <w:rFonts w:ascii="Garamond" w:hAnsi="Garamond"/>
                <w:sz w:val="20"/>
                <w:szCs w:val="20"/>
                <w:lang w:val="sq-AL"/>
              </w:rPr>
              <w:t>125,000</w:t>
            </w:r>
          </w:p>
        </w:tc>
      </w:tr>
      <w:tr w:rsidR="00030185" w:rsidRPr="00513D70" w14:paraId="2899B7CF" w14:textId="77777777" w:rsidTr="00030185">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446A1"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9</w:t>
            </w:r>
          </w:p>
        </w:tc>
        <w:tc>
          <w:tcPr>
            <w:tcW w:w="3358" w:type="pct"/>
            <w:tcBorders>
              <w:top w:val="single" w:sz="4" w:space="0" w:color="auto"/>
              <w:left w:val="nil"/>
              <w:bottom w:val="single" w:sz="4" w:space="0" w:color="auto"/>
              <w:right w:val="single" w:sz="4" w:space="0" w:color="auto"/>
            </w:tcBorders>
            <w:shd w:val="clear" w:color="auto" w:fill="auto"/>
            <w:vAlign w:val="bottom"/>
            <w:hideMark/>
          </w:tcPr>
          <w:p w14:paraId="17966E2D"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Drejtor në drejtoritë e përmbajtjes në Qendrën Kombëtare të Inxhinierisë Biomjekësore.</w:t>
            </w:r>
          </w:p>
          <w:p w14:paraId="010D661B"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Drejtor në drejtorinë mbështetëse në:</w:t>
            </w:r>
          </w:p>
          <w:p w14:paraId="7A12BE4C"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 Qendrën Kombëtare të Urgjencës Mjekësore. </w:t>
            </w:r>
          </w:p>
          <w:p w14:paraId="3C1B550F"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Agjencinë Kombëtare të Barnave dhe Pajisjeve Mjekësore.</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14:paraId="7F9AF198"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single" w:sz="4" w:space="0" w:color="auto"/>
              <w:left w:val="nil"/>
              <w:bottom w:val="single" w:sz="4" w:space="0" w:color="auto"/>
              <w:right w:val="single" w:sz="4" w:space="0" w:color="auto"/>
            </w:tcBorders>
            <w:shd w:val="clear" w:color="auto" w:fill="auto"/>
            <w:noWrap/>
          </w:tcPr>
          <w:p w14:paraId="7633498E"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115,000</w:t>
            </w:r>
          </w:p>
        </w:tc>
      </w:tr>
      <w:tr w:rsidR="00030185" w:rsidRPr="00513D70" w14:paraId="10F283FF" w14:textId="77777777" w:rsidTr="00030185">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D5758"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10</w:t>
            </w:r>
          </w:p>
        </w:tc>
        <w:tc>
          <w:tcPr>
            <w:tcW w:w="335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7C87F5"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Drejtor drejtorie në drejtoritë rajonale të Operatorit të Shërbimeve të Kujdesit Shëndetësor.</w:t>
            </w:r>
          </w:p>
          <w:p w14:paraId="5E78BCA9"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Përgjegjës i sektorëve të përmbajtjes në: </w:t>
            </w:r>
          </w:p>
          <w:p w14:paraId="58EA867F" w14:textId="47FDA05B" w:rsidR="00030185" w:rsidRPr="00513D70" w:rsidRDefault="00B53507" w:rsidP="00B53507">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 xml:space="preserve">Qendrën Kombëtare të Urgjencës Mjekësore. </w:t>
            </w:r>
          </w:p>
          <w:p w14:paraId="38368D94" w14:textId="03EC10E2" w:rsidR="00030185" w:rsidRPr="00513D70" w:rsidRDefault="00B53507" w:rsidP="00B53507">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Qendrën Kombëtare të Inxhinierisë Biomjekësore.</w:t>
            </w:r>
          </w:p>
          <w:p w14:paraId="1FE23FA2"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në Drejtorinë Qendrore të Operatorit të Shërbimeve të Kujdesit Shëndetësor.</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FEDA9"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single" w:sz="4" w:space="0" w:color="auto"/>
              <w:left w:val="single" w:sz="4" w:space="0" w:color="auto"/>
              <w:bottom w:val="single" w:sz="4" w:space="0" w:color="auto"/>
              <w:right w:val="single" w:sz="4" w:space="0" w:color="auto"/>
            </w:tcBorders>
            <w:shd w:val="clear" w:color="auto" w:fill="auto"/>
            <w:noWrap/>
          </w:tcPr>
          <w:p w14:paraId="093D5500"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100,000</w:t>
            </w:r>
          </w:p>
        </w:tc>
      </w:tr>
      <w:tr w:rsidR="00030185" w:rsidRPr="00513D70" w14:paraId="0E3891C7"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42BE7A72"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11</w:t>
            </w:r>
          </w:p>
        </w:tc>
        <w:tc>
          <w:tcPr>
            <w:tcW w:w="3358" w:type="pct"/>
            <w:tcBorders>
              <w:top w:val="nil"/>
              <w:left w:val="nil"/>
              <w:bottom w:val="single" w:sz="4" w:space="0" w:color="auto"/>
              <w:right w:val="single" w:sz="4" w:space="0" w:color="auto"/>
            </w:tcBorders>
            <w:shd w:val="clear" w:color="auto" w:fill="auto"/>
            <w:vAlign w:val="bottom"/>
          </w:tcPr>
          <w:p w14:paraId="206C32B8"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i sektorëve mbështetës në:</w:t>
            </w:r>
          </w:p>
          <w:p w14:paraId="71E2855F"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Qendrën Kombëtare të Urgjencës Mjekësore, </w:t>
            </w:r>
          </w:p>
          <w:p w14:paraId="1A23871F"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Agjencinë Kombëtare të Barnave dhe Pajisjeve Mjekësore.</w:t>
            </w:r>
          </w:p>
          <w:p w14:paraId="6003829B"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Trajtimit dhe Rehabilitimit të Fëmijëve.</w:t>
            </w:r>
          </w:p>
          <w:p w14:paraId="01B6660E"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Përgjegjës sektori në:</w:t>
            </w:r>
          </w:p>
          <w:p w14:paraId="4D75D039"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Drejtoritë rajonale të Operatorit të Shërbimeve të Kujdesit Shëndetësor.</w:t>
            </w:r>
          </w:p>
          <w:p w14:paraId="3BC1E9D6"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 Njësitë vendore të kujdesit shëndetësor me qendër në qarqe.</w:t>
            </w:r>
          </w:p>
        </w:tc>
        <w:tc>
          <w:tcPr>
            <w:tcW w:w="673" w:type="pct"/>
            <w:tcBorders>
              <w:top w:val="nil"/>
              <w:left w:val="nil"/>
              <w:bottom w:val="single" w:sz="4" w:space="0" w:color="auto"/>
              <w:right w:val="single" w:sz="4" w:space="0" w:color="auto"/>
            </w:tcBorders>
            <w:shd w:val="clear" w:color="auto" w:fill="auto"/>
            <w:noWrap/>
            <w:vAlign w:val="bottom"/>
          </w:tcPr>
          <w:p w14:paraId="19347A08"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0D3A3CB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90,000</w:t>
            </w:r>
          </w:p>
        </w:tc>
      </w:tr>
      <w:tr w:rsidR="00030185" w:rsidRPr="00513D70" w14:paraId="4BAA390F"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2B3D297B"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12</w:t>
            </w:r>
          </w:p>
        </w:tc>
        <w:tc>
          <w:tcPr>
            <w:tcW w:w="3358" w:type="pct"/>
            <w:tcBorders>
              <w:top w:val="nil"/>
              <w:left w:val="nil"/>
              <w:bottom w:val="single" w:sz="4" w:space="0" w:color="auto"/>
              <w:right w:val="single" w:sz="4" w:space="0" w:color="auto"/>
            </w:tcBorders>
            <w:shd w:val="clear" w:color="auto" w:fill="auto"/>
            <w:vAlign w:val="bottom"/>
            <w:hideMark/>
          </w:tcPr>
          <w:p w14:paraId="646D1146" w14:textId="77777777" w:rsidR="00030185" w:rsidRPr="00513D70" w:rsidRDefault="00030185" w:rsidP="00030185">
            <w:pPr>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Përgjegjës sektori në njësitë vendore të kujdesit shëndetësor me qendër në bashki. </w:t>
            </w:r>
          </w:p>
          <w:p w14:paraId="473C901B" w14:textId="41BBB4F6"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Specialist (</w:t>
            </w:r>
            <w:r w:rsidR="007B77B2" w:rsidRPr="00513D70">
              <w:rPr>
                <w:rFonts w:ascii="Garamond" w:eastAsia="Times New Roman" w:hAnsi="Garamond"/>
                <w:color w:val="000000"/>
                <w:sz w:val="20"/>
                <w:szCs w:val="20"/>
                <w:lang w:val="sq-AL"/>
              </w:rPr>
              <w:t>inxhinier</w:t>
            </w:r>
            <w:r w:rsidRPr="00513D70">
              <w:rPr>
                <w:rFonts w:ascii="Garamond" w:eastAsia="Times New Roman" w:hAnsi="Garamond"/>
                <w:color w:val="000000"/>
                <w:sz w:val="20"/>
                <w:szCs w:val="20"/>
                <w:lang w:val="sq-AL"/>
              </w:rPr>
              <w:t>/IT/</w:t>
            </w:r>
            <w:r w:rsidR="007B77B2" w:rsidRPr="00513D70">
              <w:rPr>
                <w:rFonts w:ascii="Garamond" w:eastAsia="Times New Roman" w:hAnsi="Garamond"/>
                <w:color w:val="000000"/>
                <w:sz w:val="20"/>
                <w:szCs w:val="20"/>
                <w:lang w:val="sq-AL"/>
              </w:rPr>
              <w:t>biomedikal</w:t>
            </w:r>
            <w:r w:rsidRPr="00513D70">
              <w:rPr>
                <w:rFonts w:ascii="Garamond" w:eastAsia="Times New Roman" w:hAnsi="Garamond"/>
                <w:color w:val="000000"/>
                <w:sz w:val="20"/>
                <w:szCs w:val="20"/>
                <w:lang w:val="sq-AL"/>
              </w:rPr>
              <w:t>) në Qendrën Kombëtare të Inxhinierisë Biomjekësore</w:t>
            </w:r>
          </w:p>
        </w:tc>
        <w:tc>
          <w:tcPr>
            <w:tcW w:w="673" w:type="pct"/>
            <w:tcBorders>
              <w:top w:val="nil"/>
              <w:left w:val="nil"/>
              <w:bottom w:val="single" w:sz="4" w:space="0" w:color="auto"/>
              <w:right w:val="single" w:sz="4" w:space="0" w:color="auto"/>
            </w:tcBorders>
            <w:shd w:val="clear" w:color="auto" w:fill="auto"/>
            <w:noWrap/>
            <w:vAlign w:val="bottom"/>
            <w:hideMark/>
          </w:tcPr>
          <w:p w14:paraId="7971484D"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hideMark/>
          </w:tcPr>
          <w:p w14:paraId="09EFB2C7"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85,000</w:t>
            </w:r>
          </w:p>
        </w:tc>
      </w:tr>
      <w:tr w:rsidR="00030185" w:rsidRPr="00513D70" w14:paraId="632F6631"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14:paraId="5C5BDA33"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13</w:t>
            </w:r>
          </w:p>
        </w:tc>
        <w:tc>
          <w:tcPr>
            <w:tcW w:w="3358" w:type="pct"/>
            <w:tcBorders>
              <w:top w:val="nil"/>
              <w:left w:val="nil"/>
              <w:bottom w:val="single" w:sz="4" w:space="0" w:color="auto"/>
              <w:right w:val="single" w:sz="4" w:space="0" w:color="auto"/>
            </w:tcBorders>
            <w:shd w:val="clear" w:color="auto" w:fill="auto"/>
            <w:vAlign w:val="bottom"/>
            <w:hideMark/>
          </w:tcPr>
          <w:p w14:paraId="4ACEC9FE"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i sektorëve mbështetës në:</w:t>
            </w:r>
          </w:p>
          <w:p w14:paraId="7A27EB96" w14:textId="57EC04EF" w:rsidR="00030185" w:rsidRPr="00513D70" w:rsidRDefault="007B77B2" w:rsidP="007B77B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Qendrën Kombëtare të Inxhinierisë Biomjekësore.</w:t>
            </w:r>
          </w:p>
          <w:p w14:paraId="6885E348" w14:textId="471969B7" w:rsidR="00030185" w:rsidRPr="00513D70" w:rsidRDefault="007B77B2" w:rsidP="007B77B2">
            <w:pPr>
              <w:pStyle w:val="ListParagraph"/>
              <w:spacing w:after="0" w:line="240" w:lineRule="auto"/>
              <w:ind w:left="0"/>
              <w:contextualSpacing w:val="0"/>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 </w:t>
            </w:r>
            <w:r w:rsidR="00030185" w:rsidRPr="00513D70">
              <w:rPr>
                <w:rFonts w:ascii="Garamond" w:eastAsia="Times New Roman" w:hAnsi="Garamond"/>
                <w:color w:val="000000"/>
                <w:sz w:val="20"/>
                <w:szCs w:val="20"/>
                <w:lang w:val="sq-AL"/>
              </w:rPr>
              <w:t>Qendrën e Shërbimeve Mjekësore.</w:t>
            </w:r>
          </w:p>
          <w:p w14:paraId="736D42DB" w14:textId="77777777" w:rsidR="00030185" w:rsidRPr="00513D70" w:rsidRDefault="00030185" w:rsidP="00030185">
            <w:pPr>
              <w:spacing w:after="0" w:line="240" w:lineRule="auto"/>
              <w:rPr>
                <w:rFonts w:ascii="Garamond" w:eastAsia="Times New Roman" w:hAnsi="Garamond"/>
                <w:color w:val="000000"/>
                <w:sz w:val="20"/>
                <w:szCs w:val="20"/>
                <w:lang w:val="sq-AL"/>
              </w:rPr>
            </w:pPr>
          </w:p>
        </w:tc>
        <w:tc>
          <w:tcPr>
            <w:tcW w:w="673" w:type="pct"/>
            <w:tcBorders>
              <w:top w:val="nil"/>
              <w:left w:val="nil"/>
              <w:bottom w:val="single" w:sz="4" w:space="0" w:color="auto"/>
              <w:right w:val="single" w:sz="4" w:space="0" w:color="auto"/>
            </w:tcBorders>
            <w:shd w:val="clear" w:color="auto" w:fill="auto"/>
            <w:noWrap/>
            <w:vAlign w:val="bottom"/>
            <w:hideMark/>
          </w:tcPr>
          <w:p w14:paraId="41AAB582"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688" w:type="pct"/>
            <w:tcBorders>
              <w:top w:val="nil"/>
              <w:left w:val="nil"/>
              <w:bottom w:val="single" w:sz="4" w:space="0" w:color="auto"/>
              <w:right w:val="single" w:sz="4" w:space="0" w:color="auto"/>
            </w:tcBorders>
            <w:shd w:val="clear" w:color="auto" w:fill="auto"/>
            <w:noWrap/>
            <w:hideMark/>
          </w:tcPr>
          <w:p w14:paraId="4D021012"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hAnsi="Garamond"/>
                <w:sz w:val="20"/>
                <w:szCs w:val="20"/>
                <w:lang w:val="sq-AL"/>
              </w:rPr>
              <w:t>80,000</w:t>
            </w:r>
          </w:p>
        </w:tc>
      </w:tr>
      <w:tr w:rsidR="00030185" w:rsidRPr="00513D70" w14:paraId="0ACB9BD9"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2C7055F8"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14</w:t>
            </w:r>
          </w:p>
        </w:tc>
        <w:tc>
          <w:tcPr>
            <w:tcW w:w="3358" w:type="pct"/>
            <w:tcBorders>
              <w:top w:val="nil"/>
              <w:left w:val="nil"/>
              <w:bottom w:val="single" w:sz="4" w:space="0" w:color="auto"/>
              <w:right w:val="single" w:sz="4" w:space="0" w:color="auto"/>
            </w:tcBorders>
            <w:shd w:val="clear" w:color="auto" w:fill="auto"/>
            <w:vAlign w:val="bottom"/>
          </w:tcPr>
          <w:p w14:paraId="6C9EE1B5"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Specialist promocioni në Qendrën Kombëtare të Trajtimit dhe Rehabilitimit të Fëmijëve.</w:t>
            </w:r>
          </w:p>
          <w:p w14:paraId="2645DC0F"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lastRenderedPageBreak/>
              <w:t>Specialist, (niveli i parë) në Operatorin e Shërbimeve të Kujdesit Shëndetësor.</w:t>
            </w:r>
          </w:p>
        </w:tc>
        <w:tc>
          <w:tcPr>
            <w:tcW w:w="673" w:type="pct"/>
            <w:tcBorders>
              <w:top w:val="nil"/>
              <w:left w:val="nil"/>
              <w:bottom w:val="single" w:sz="4" w:space="0" w:color="auto"/>
              <w:right w:val="single" w:sz="4" w:space="0" w:color="auto"/>
            </w:tcBorders>
            <w:shd w:val="clear" w:color="auto" w:fill="auto"/>
            <w:noWrap/>
            <w:vAlign w:val="bottom"/>
          </w:tcPr>
          <w:p w14:paraId="6117F64D"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lastRenderedPageBreak/>
              <w:t>1 ose 2 ose 3</w:t>
            </w:r>
          </w:p>
        </w:tc>
        <w:tc>
          <w:tcPr>
            <w:tcW w:w="688" w:type="pct"/>
            <w:tcBorders>
              <w:top w:val="nil"/>
              <w:left w:val="nil"/>
              <w:bottom w:val="single" w:sz="4" w:space="0" w:color="auto"/>
              <w:right w:val="single" w:sz="4" w:space="0" w:color="auto"/>
            </w:tcBorders>
            <w:shd w:val="clear" w:color="auto" w:fill="auto"/>
            <w:noWrap/>
          </w:tcPr>
          <w:p w14:paraId="6F50D36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80,000</w:t>
            </w:r>
          </w:p>
        </w:tc>
      </w:tr>
      <w:tr w:rsidR="00030185" w:rsidRPr="00513D70" w14:paraId="1BEC313A" w14:textId="77777777" w:rsidTr="00030185">
        <w:trPr>
          <w:trHeight w:val="20"/>
        </w:trPr>
        <w:tc>
          <w:tcPr>
            <w:tcW w:w="281" w:type="pct"/>
            <w:tcBorders>
              <w:top w:val="nil"/>
              <w:left w:val="single" w:sz="4" w:space="0" w:color="auto"/>
              <w:bottom w:val="single" w:sz="4" w:space="0" w:color="auto"/>
              <w:right w:val="single" w:sz="4" w:space="0" w:color="auto"/>
            </w:tcBorders>
            <w:shd w:val="clear" w:color="auto" w:fill="auto"/>
            <w:noWrap/>
            <w:vAlign w:val="bottom"/>
          </w:tcPr>
          <w:p w14:paraId="40267D91"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15</w:t>
            </w:r>
          </w:p>
        </w:tc>
        <w:tc>
          <w:tcPr>
            <w:tcW w:w="3358" w:type="pct"/>
            <w:tcBorders>
              <w:top w:val="nil"/>
              <w:left w:val="nil"/>
              <w:bottom w:val="single" w:sz="4" w:space="0" w:color="auto"/>
              <w:right w:val="single" w:sz="4" w:space="0" w:color="auto"/>
            </w:tcBorders>
            <w:shd w:val="clear" w:color="auto" w:fill="auto"/>
            <w:vAlign w:val="bottom"/>
          </w:tcPr>
          <w:p w14:paraId="1FAC0430"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Specialist finance (nëpunës zbatues) në qendrat shëndetësore të specialiteteve /qendrat shëndetësore.</w:t>
            </w:r>
          </w:p>
        </w:tc>
        <w:tc>
          <w:tcPr>
            <w:tcW w:w="673" w:type="pct"/>
            <w:tcBorders>
              <w:top w:val="nil"/>
              <w:left w:val="nil"/>
              <w:bottom w:val="single" w:sz="4" w:space="0" w:color="auto"/>
              <w:right w:val="single" w:sz="4" w:space="0" w:color="auto"/>
            </w:tcBorders>
            <w:shd w:val="clear" w:color="auto" w:fill="auto"/>
            <w:noWrap/>
            <w:vAlign w:val="bottom"/>
          </w:tcPr>
          <w:p w14:paraId="2529571E"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sz w:val="20"/>
                <w:szCs w:val="20"/>
                <w:lang w:val="sq-AL"/>
              </w:rPr>
              <w:t>1</w:t>
            </w:r>
          </w:p>
        </w:tc>
        <w:tc>
          <w:tcPr>
            <w:tcW w:w="688" w:type="pct"/>
            <w:tcBorders>
              <w:top w:val="nil"/>
              <w:left w:val="nil"/>
              <w:bottom w:val="single" w:sz="4" w:space="0" w:color="auto"/>
              <w:right w:val="single" w:sz="4" w:space="0" w:color="auto"/>
            </w:tcBorders>
            <w:shd w:val="clear" w:color="auto" w:fill="auto"/>
            <w:noWrap/>
          </w:tcPr>
          <w:p w14:paraId="3DFFDDC9"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70,000</w:t>
            </w:r>
          </w:p>
        </w:tc>
      </w:tr>
      <w:tr w:rsidR="00030185" w:rsidRPr="00513D70" w14:paraId="01884F65" w14:textId="77777777" w:rsidTr="00030185">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29434E"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16</w:t>
            </w:r>
          </w:p>
        </w:tc>
        <w:tc>
          <w:tcPr>
            <w:tcW w:w="3358" w:type="pct"/>
            <w:tcBorders>
              <w:top w:val="single" w:sz="4" w:space="0" w:color="auto"/>
              <w:left w:val="nil"/>
              <w:bottom w:val="single" w:sz="4" w:space="0" w:color="auto"/>
              <w:right w:val="single" w:sz="4" w:space="0" w:color="auto"/>
            </w:tcBorders>
            <w:shd w:val="clear" w:color="auto" w:fill="auto"/>
            <w:vAlign w:val="bottom"/>
          </w:tcPr>
          <w:p w14:paraId="7D07DAE1"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Specialist në: </w:t>
            </w:r>
          </w:p>
          <w:p w14:paraId="3164D7E2" w14:textId="6ABEB5C1"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Urgjencës Mjekësore</w:t>
            </w:r>
            <w:r w:rsidR="00D43827">
              <w:rPr>
                <w:rFonts w:ascii="Garamond" w:eastAsia="Times New Roman" w:hAnsi="Garamond"/>
                <w:color w:val="000000"/>
                <w:sz w:val="20"/>
                <w:szCs w:val="20"/>
                <w:lang w:val="sq-AL"/>
              </w:rPr>
              <w:t>;</w:t>
            </w:r>
            <w:r w:rsidRPr="00513D70">
              <w:rPr>
                <w:rFonts w:ascii="Garamond" w:eastAsia="Times New Roman" w:hAnsi="Garamond"/>
                <w:color w:val="000000"/>
                <w:sz w:val="20"/>
                <w:szCs w:val="20"/>
                <w:lang w:val="sq-AL"/>
              </w:rPr>
              <w:t xml:space="preserve"> </w:t>
            </w:r>
          </w:p>
          <w:p w14:paraId="04BAD38B" w14:textId="5485BE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Trajtimit dhe Rehabilitimit të Fëmijëve</w:t>
            </w:r>
            <w:r w:rsidR="00D43827">
              <w:rPr>
                <w:rFonts w:ascii="Garamond" w:eastAsia="Times New Roman" w:hAnsi="Garamond"/>
                <w:color w:val="000000"/>
                <w:sz w:val="20"/>
                <w:szCs w:val="20"/>
                <w:lang w:val="sq-AL"/>
              </w:rPr>
              <w:t>;</w:t>
            </w:r>
            <w:r w:rsidRPr="00513D70">
              <w:rPr>
                <w:rFonts w:ascii="Garamond" w:eastAsia="Times New Roman" w:hAnsi="Garamond"/>
                <w:color w:val="000000"/>
                <w:sz w:val="20"/>
                <w:szCs w:val="20"/>
                <w:lang w:val="sq-AL"/>
              </w:rPr>
              <w:t xml:space="preserve"> </w:t>
            </w:r>
          </w:p>
          <w:p w14:paraId="0E523831" w14:textId="6068BA59"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Agjencinë Kombëtare të Barnave dhe Pajisjeve Mjekësore</w:t>
            </w:r>
            <w:r w:rsidR="00D43827">
              <w:rPr>
                <w:rFonts w:ascii="Garamond" w:eastAsia="Times New Roman" w:hAnsi="Garamond"/>
                <w:color w:val="000000"/>
                <w:sz w:val="20"/>
                <w:szCs w:val="20"/>
                <w:lang w:val="sq-AL"/>
              </w:rPr>
              <w:t>;</w:t>
            </w:r>
          </w:p>
          <w:p w14:paraId="0342683A" w14:textId="200F25FD"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Kombëtare të Inxhinierisë Biomjekësore</w:t>
            </w:r>
            <w:r w:rsidR="00D43827">
              <w:rPr>
                <w:rFonts w:ascii="Garamond" w:eastAsia="Times New Roman" w:hAnsi="Garamond"/>
                <w:color w:val="000000"/>
                <w:sz w:val="20"/>
                <w:szCs w:val="20"/>
                <w:lang w:val="sq-AL"/>
              </w:rPr>
              <w:t>;</w:t>
            </w:r>
          </w:p>
          <w:p w14:paraId="25A523EE" w14:textId="748EC2CF"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Qendrën e Shërbimeve Mjekësore</w:t>
            </w:r>
            <w:r w:rsidR="00D43827">
              <w:rPr>
                <w:rFonts w:ascii="Garamond" w:eastAsia="Times New Roman" w:hAnsi="Garamond"/>
                <w:color w:val="000000"/>
                <w:sz w:val="20"/>
                <w:szCs w:val="20"/>
                <w:lang w:val="sq-AL"/>
              </w:rPr>
              <w:t>;</w:t>
            </w:r>
          </w:p>
          <w:p w14:paraId="4B603768" w14:textId="23D463FB"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 Specialist, niveli i dytë në</w:t>
            </w:r>
            <w:r w:rsidRPr="00513D70">
              <w:rPr>
                <w:rFonts w:ascii="Garamond" w:eastAsia="Times New Roman" w:hAnsi="Garamond"/>
                <w:color w:val="000000"/>
                <w:sz w:val="20"/>
                <w:szCs w:val="20"/>
                <w:lang w:val="sq-AL"/>
              </w:rPr>
              <w:t xml:space="preserve"> Operatorin e Shërbimeve të Kujdesit Shëndetësor</w:t>
            </w:r>
            <w:r w:rsidR="00D43827">
              <w:rPr>
                <w:rFonts w:ascii="Garamond" w:eastAsia="Times New Roman" w:hAnsi="Garamond"/>
                <w:color w:val="000000"/>
                <w:sz w:val="20"/>
                <w:szCs w:val="20"/>
                <w:lang w:val="sq-AL"/>
              </w:rPr>
              <w:t>.</w:t>
            </w:r>
          </w:p>
        </w:tc>
        <w:tc>
          <w:tcPr>
            <w:tcW w:w="673" w:type="pct"/>
            <w:tcBorders>
              <w:top w:val="single" w:sz="4" w:space="0" w:color="auto"/>
              <w:left w:val="nil"/>
              <w:bottom w:val="single" w:sz="4" w:space="0" w:color="auto"/>
              <w:right w:val="single" w:sz="4" w:space="0" w:color="auto"/>
            </w:tcBorders>
            <w:shd w:val="clear" w:color="auto" w:fill="auto"/>
            <w:noWrap/>
            <w:vAlign w:val="bottom"/>
          </w:tcPr>
          <w:p w14:paraId="453A685F" w14:textId="77777777" w:rsidR="00030185" w:rsidRPr="00513D70" w:rsidRDefault="00030185" w:rsidP="00030185">
            <w:pPr>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 ose 2 ose 3</w:t>
            </w:r>
          </w:p>
          <w:p w14:paraId="6CC2EB50" w14:textId="77777777" w:rsidR="00030185" w:rsidRPr="00513D70" w:rsidRDefault="00030185" w:rsidP="00030185">
            <w:pPr>
              <w:spacing w:after="0" w:line="240" w:lineRule="auto"/>
              <w:jc w:val="center"/>
              <w:rPr>
                <w:rFonts w:ascii="Garamond" w:eastAsia="Times New Roman" w:hAnsi="Garamond"/>
                <w:color w:val="FF0000"/>
                <w:sz w:val="20"/>
                <w:szCs w:val="20"/>
                <w:lang w:val="sq-AL"/>
              </w:rPr>
            </w:pPr>
          </w:p>
        </w:tc>
        <w:tc>
          <w:tcPr>
            <w:tcW w:w="688" w:type="pct"/>
            <w:tcBorders>
              <w:top w:val="single" w:sz="4" w:space="0" w:color="auto"/>
              <w:left w:val="nil"/>
              <w:bottom w:val="single" w:sz="4" w:space="0" w:color="auto"/>
              <w:right w:val="single" w:sz="4" w:space="0" w:color="auto"/>
            </w:tcBorders>
            <w:shd w:val="clear" w:color="auto" w:fill="auto"/>
            <w:noWrap/>
          </w:tcPr>
          <w:p w14:paraId="0CCA3DFF" w14:textId="77777777" w:rsidR="00030185" w:rsidRPr="00513D70" w:rsidRDefault="00030185" w:rsidP="00030185">
            <w:pPr>
              <w:spacing w:after="0" w:line="240" w:lineRule="auto"/>
              <w:jc w:val="center"/>
              <w:rPr>
                <w:rFonts w:ascii="Garamond" w:hAnsi="Garamond"/>
                <w:sz w:val="20"/>
                <w:szCs w:val="20"/>
                <w:lang w:val="sq-AL"/>
              </w:rPr>
            </w:pPr>
          </w:p>
          <w:p w14:paraId="45B922B3" w14:textId="77777777" w:rsidR="00030185" w:rsidRPr="00513D70" w:rsidRDefault="00030185" w:rsidP="00030185">
            <w:pPr>
              <w:spacing w:after="0" w:line="240" w:lineRule="auto"/>
              <w:jc w:val="center"/>
              <w:rPr>
                <w:rFonts w:ascii="Garamond" w:hAnsi="Garamond"/>
                <w:sz w:val="20"/>
                <w:szCs w:val="20"/>
                <w:lang w:val="sq-AL"/>
              </w:rPr>
            </w:pPr>
          </w:p>
          <w:p w14:paraId="6A74F64E" w14:textId="77777777" w:rsidR="00030185" w:rsidRPr="00513D70" w:rsidRDefault="00030185" w:rsidP="00030185">
            <w:pPr>
              <w:spacing w:after="0" w:line="240" w:lineRule="auto"/>
              <w:jc w:val="center"/>
              <w:rPr>
                <w:rFonts w:ascii="Garamond" w:hAnsi="Garamond"/>
                <w:sz w:val="20"/>
                <w:szCs w:val="20"/>
                <w:lang w:val="sq-AL"/>
              </w:rPr>
            </w:pPr>
          </w:p>
          <w:p w14:paraId="241A00E7" w14:textId="77777777" w:rsidR="00030185" w:rsidRPr="00513D70" w:rsidRDefault="00030185" w:rsidP="00030185">
            <w:pPr>
              <w:spacing w:after="0" w:line="240" w:lineRule="auto"/>
              <w:jc w:val="center"/>
              <w:rPr>
                <w:rFonts w:ascii="Garamond" w:hAnsi="Garamond"/>
                <w:sz w:val="20"/>
                <w:szCs w:val="20"/>
                <w:lang w:val="sq-AL"/>
              </w:rPr>
            </w:pPr>
          </w:p>
          <w:p w14:paraId="14A16D58" w14:textId="77777777" w:rsidR="00030185" w:rsidRPr="00513D70" w:rsidRDefault="00030185" w:rsidP="00030185">
            <w:pPr>
              <w:spacing w:after="0" w:line="240" w:lineRule="auto"/>
              <w:jc w:val="center"/>
              <w:rPr>
                <w:rFonts w:ascii="Garamond" w:hAnsi="Garamond"/>
                <w:sz w:val="20"/>
                <w:szCs w:val="20"/>
                <w:lang w:val="sq-AL"/>
              </w:rPr>
            </w:pPr>
          </w:p>
          <w:p w14:paraId="0FEC912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70,000</w:t>
            </w:r>
          </w:p>
        </w:tc>
      </w:tr>
      <w:tr w:rsidR="00030185" w:rsidRPr="00513D70" w14:paraId="5CFA181C" w14:textId="77777777" w:rsidTr="00030185">
        <w:trPr>
          <w:trHeight w:val="2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5A9634" w14:textId="77777777" w:rsidR="00030185" w:rsidRPr="00513D70" w:rsidRDefault="00030185" w:rsidP="00030185">
            <w:pPr>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17</w:t>
            </w:r>
          </w:p>
        </w:tc>
        <w:tc>
          <w:tcPr>
            <w:tcW w:w="3358" w:type="pct"/>
            <w:tcBorders>
              <w:top w:val="single" w:sz="4" w:space="0" w:color="auto"/>
              <w:left w:val="nil"/>
              <w:bottom w:val="single" w:sz="4" w:space="0" w:color="auto"/>
              <w:right w:val="single" w:sz="4" w:space="0" w:color="auto"/>
            </w:tcBorders>
            <w:shd w:val="clear" w:color="auto" w:fill="auto"/>
            <w:vAlign w:val="bottom"/>
          </w:tcPr>
          <w:p w14:paraId="5F4131CA" w14:textId="77777777"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Specialist në:</w:t>
            </w:r>
          </w:p>
          <w:p w14:paraId="63200313" w14:textId="260C61E3"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njësitë vendore të kujdesit shëndetësor</w:t>
            </w:r>
            <w:r w:rsidR="00D43827">
              <w:rPr>
                <w:rFonts w:ascii="Garamond" w:eastAsia="Times New Roman" w:hAnsi="Garamond"/>
                <w:color w:val="000000"/>
                <w:sz w:val="20"/>
                <w:szCs w:val="20"/>
                <w:lang w:val="sq-AL"/>
              </w:rPr>
              <w:t>;</w:t>
            </w:r>
          </w:p>
          <w:p w14:paraId="5E22D0EF" w14:textId="441402CD" w:rsidR="00030185" w:rsidRPr="00513D70" w:rsidRDefault="00030185" w:rsidP="00030185">
            <w:pPr>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 qendrat shëndetësore </w:t>
            </w:r>
            <w:r w:rsidRPr="00513D70">
              <w:rPr>
                <w:rFonts w:ascii="Garamond" w:eastAsia="Times New Roman" w:hAnsi="Garamond"/>
                <w:sz w:val="20"/>
                <w:szCs w:val="20"/>
                <w:lang w:val="sq-AL"/>
              </w:rPr>
              <w:t>të specialiteteve/qendrat shëndetësore</w:t>
            </w:r>
            <w:r w:rsidR="00D43827">
              <w:rPr>
                <w:rFonts w:ascii="Garamond" w:eastAsia="Times New Roman" w:hAnsi="Garamond"/>
                <w:sz w:val="20"/>
                <w:szCs w:val="20"/>
                <w:lang w:val="sq-AL"/>
              </w:rPr>
              <w:t>.</w:t>
            </w:r>
          </w:p>
        </w:tc>
        <w:tc>
          <w:tcPr>
            <w:tcW w:w="673" w:type="pct"/>
            <w:tcBorders>
              <w:top w:val="single" w:sz="4" w:space="0" w:color="auto"/>
              <w:left w:val="nil"/>
              <w:bottom w:val="single" w:sz="4" w:space="0" w:color="auto"/>
              <w:right w:val="single" w:sz="4" w:space="0" w:color="auto"/>
            </w:tcBorders>
            <w:shd w:val="clear" w:color="auto" w:fill="auto"/>
            <w:noWrap/>
            <w:vAlign w:val="bottom"/>
          </w:tcPr>
          <w:p w14:paraId="78B64347" w14:textId="77777777" w:rsidR="00030185" w:rsidRPr="00513D70" w:rsidRDefault="00030185" w:rsidP="00030185">
            <w:pPr>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 ose 2 ose 3</w:t>
            </w:r>
          </w:p>
          <w:p w14:paraId="033FEE90" w14:textId="77777777" w:rsidR="00030185" w:rsidRPr="00513D70" w:rsidRDefault="00030185" w:rsidP="00030185">
            <w:pPr>
              <w:spacing w:after="0" w:line="240" w:lineRule="auto"/>
              <w:jc w:val="center"/>
              <w:rPr>
                <w:rFonts w:ascii="Garamond" w:eastAsia="Times New Roman" w:hAnsi="Garamond"/>
                <w:sz w:val="20"/>
                <w:szCs w:val="20"/>
                <w:lang w:val="sq-AL"/>
              </w:rPr>
            </w:pPr>
          </w:p>
        </w:tc>
        <w:tc>
          <w:tcPr>
            <w:tcW w:w="688" w:type="pct"/>
            <w:tcBorders>
              <w:top w:val="single" w:sz="4" w:space="0" w:color="auto"/>
              <w:left w:val="nil"/>
              <w:bottom w:val="single" w:sz="4" w:space="0" w:color="auto"/>
              <w:right w:val="single" w:sz="4" w:space="0" w:color="auto"/>
            </w:tcBorders>
            <w:shd w:val="clear" w:color="auto" w:fill="auto"/>
            <w:noWrap/>
          </w:tcPr>
          <w:p w14:paraId="46AFAFDA"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65,000</w:t>
            </w:r>
          </w:p>
        </w:tc>
      </w:tr>
    </w:tbl>
    <w:p w14:paraId="017BD9D2" w14:textId="77777777" w:rsidR="00030185" w:rsidRPr="00513D70" w:rsidRDefault="00030185" w:rsidP="00030185">
      <w:pPr>
        <w:spacing w:after="0" w:line="240" w:lineRule="auto"/>
        <w:jc w:val="right"/>
        <w:rPr>
          <w:rFonts w:ascii="Garamond" w:hAnsi="Garamond"/>
          <w:b/>
          <w:sz w:val="20"/>
          <w:szCs w:val="20"/>
          <w:lang w:val="sq-AL"/>
        </w:rPr>
      </w:pPr>
    </w:p>
    <w:p w14:paraId="075FF322" w14:textId="77777777" w:rsidR="00030185" w:rsidRPr="00513D70" w:rsidRDefault="00030185" w:rsidP="00030185">
      <w:pPr>
        <w:spacing w:after="0" w:line="240" w:lineRule="auto"/>
        <w:jc w:val="right"/>
        <w:rPr>
          <w:rFonts w:ascii="Garamond" w:hAnsi="Garamond"/>
          <w:sz w:val="20"/>
          <w:szCs w:val="20"/>
          <w:lang w:val="sq-AL"/>
        </w:rPr>
      </w:pPr>
      <w:r w:rsidRPr="00513D70">
        <w:rPr>
          <w:rFonts w:ascii="Garamond" w:eastAsia="Times New Roman" w:hAnsi="Garamond"/>
          <w:b/>
          <w:sz w:val="20"/>
          <w:szCs w:val="20"/>
          <w:lang w:val="sq-AL"/>
        </w:rPr>
        <w:t>Lidhja nr. 4</w:t>
      </w:r>
    </w:p>
    <w:p w14:paraId="00F29E2B" w14:textId="14430A79"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sz w:val="20"/>
          <w:szCs w:val="20"/>
          <w:lang w:val="sq-AL"/>
        </w:rPr>
        <w:t xml:space="preserve">Vlerat e elementit “pagë për pozicion”, për personelin “mjekë dhe punonjës të tjerë me arsim të lartë” dhe “teknikë të shkencave mjekësore”, </w:t>
      </w:r>
      <w:bookmarkStart w:id="22" w:name="_Hlk158804310"/>
      <w:r w:rsidRPr="00513D70">
        <w:rPr>
          <w:rFonts w:ascii="Garamond" w:hAnsi="Garamond"/>
          <w:b/>
          <w:sz w:val="20"/>
          <w:szCs w:val="20"/>
          <w:lang w:val="sq-AL"/>
        </w:rPr>
        <w:t>në institucionet shëndetësore të sistemit të ministrisë përgjegjëse për shëndetësinë, të përcaktuara në nënpikat 3.2 dhe 3.3, të</w:t>
      </w:r>
      <w:r w:rsidR="00445C87" w:rsidRPr="00513D70">
        <w:rPr>
          <w:rFonts w:ascii="Garamond" w:hAnsi="Garamond"/>
          <w:b/>
          <w:sz w:val="20"/>
          <w:szCs w:val="20"/>
          <w:lang w:val="sq-AL"/>
        </w:rPr>
        <w:t xml:space="preserve"> </w:t>
      </w:r>
      <w:r w:rsidRPr="00513D70">
        <w:rPr>
          <w:rFonts w:ascii="Garamond" w:hAnsi="Garamond"/>
          <w:b/>
          <w:sz w:val="20"/>
          <w:szCs w:val="20"/>
          <w:lang w:val="sq-AL"/>
        </w:rPr>
        <w:t>pikës 3, të këtij vendimi</w:t>
      </w:r>
      <w:bookmarkEnd w:id="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4775"/>
        <w:gridCol w:w="2014"/>
        <w:gridCol w:w="1242"/>
      </w:tblGrid>
      <w:tr w:rsidR="00030185" w:rsidRPr="00513D70" w14:paraId="475C8F65" w14:textId="77777777" w:rsidTr="007B77B2">
        <w:trPr>
          <w:trHeight w:val="20"/>
          <w:jc w:val="center"/>
        </w:trPr>
        <w:tc>
          <w:tcPr>
            <w:tcW w:w="546" w:type="pct"/>
            <w:shd w:val="clear" w:color="auto" w:fill="auto"/>
            <w:vAlign w:val="center"/>
          </w:tcPr>
          <w:p w14:paraId="76AA96AC"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b/>
                <w:bCs/>
                <w:color w:val="000000"/>
                <w:sz w:val="20"/>
                <w:szCs w:val="20"/>
                <w:lang w:val="sq-AL"/>
              </w:rPr>
              <w:t>Nr.</w:t>
            </w:r>
          </w:p>
        </w:tc>
        <w:tc>
          <w:tcPr>
            <w:tcW w:w="2648" w:type="pct"/>
            <w:shd w:val="clear" w:color="auto" w:fill="auto"/>
            <w:vAlign w:val="center"/>
          </w:tcPr>
          <w:p w14:paraId="09632BC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b/>
                <w:bCs/>
                <w:color w:val="000000"/>
                <w:sz w:val="20"/>
                <w:szCs w:val="20"/>
                <w:lang w:val="sq-AL"/>
              </w:rPr>
              <w:t>Emërtimi</w:t>
            </w:r>
          </w:p>
        </w:tc>
        <w:tc>
          <w:tcPr>
            <w:tcW w:w="1117" w:type="pct"/>
            <w:vAlign w:val="center"/>
          </w:tcPr>
          <w:p w14:paraId="3C932C1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color w:val="000000"/>
                <w:sz w:val="20"/>
                <w:szCs w:val="20"/>
                <w:lang w:val="sq-AL"/>
              </w:rPr>
              <w:t>Grupi i diplomës</w:t>
            </w:r>
          </w:p>
        </w:tc>
        <w:tc>
          <w:tcPr>
            <w:tcW w:w="688" w:type="pct"/>
            <w:vAlign w:val="center"/>
          </w:tcPr>
          <w:p w14:paraId="75101E90"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Paga për pozicion</w:t>
            </w:r>
          </w:p>
          <w:p w14:paraId="067165D7"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color w:val="000000"/>
                <w:sz w:val="20"/>
                <w:szCs w:val="20"/>
                <w:lang w:val="sq-AL"/>
              </w:rPr>
              <w:t>(lekë/muaj)</w:t>
            </w:r>
          </w:p>
        </w:tc>
      </w:tr>
      <w:tr w:rsidR="00030185" w:rsidRPr="00513D70" w14:paraId="6C7C0666" w14:textId="77777777" w:rsidTr="007B77B2">
        <w:trPr>
          <w:trHeight w:val="20"/>
          <w:jc w:val="center"/>
        </w:trPr>
        <w:tc>
          <w:tcPr>
            <w:tcW w:w="546" w:type="pct"/>
            <w:shd w:val="clear" w:color="auto" w:fill="auto"/>
            <w:vAlign w:val="center"/>
            <w:hideMark/>
          </w:tcPr>
          <w:p w14:paraId="44F5E890" w14:textId="77777777" w:rsidR="00030185" w:rsidRPr="00513D70" w:rsidRDefault="00030185" w:rsidP="00030185">
            <w:pPr>
              <w:shd w:val="clear" w:color="auto" w:fill="FFFFFF" w:themeFill="background1"/>
              <w:spacing w:after="0" w:line="240" w:lineRule="auto"/>
              <w:rPr>
                <w:rFonts w:ascii="Garamond" w:eastAsia="Times New Roman" w:hAnsi="Garamond"/>
                <w:b/>
                <w:bCs/>
                <w:color w:val="000000"/>
                <w:sz w:val="20"/>
                <w:szCs w:val="20"/>
                <w:lang w:val="sq-AL"/>
              </w:rPr>
            </w:pPr>
            <w:r w:rsidRPr="00513D70">
              <w:rPr>
                <w:rFonts w:ascii="Garamond" w:eastAsia="Times New Roman" w:hAnsi="Garamond"/>
                <w:color w:val="000000"/>
                <w:sz w:val="20"/>
                <w:szCs w:val="20"/>
                <w:lang w:val="sq-AL"/>
              </w:rPr>
              <w:t> </w:t>
            </w:r>
            <w:r w:rsidRPr="00513D70">
              <w:rPr>
                <w:rFonts w:ascii="Garamond" w:eastAsia="Times New Roman" w:hAnsi="Garamond"/>
                <w:b/>
                <w:bCs/>
                <w:color w:val="000000"/>
                <w:sz w:val="20"/>
                <w:szCs w:val="20"/>
                <w:lang w:val="sq-AL"/>
              </w:rPr>
              <w:t>Kreu I</w:t>
            </w:r>
          </w:p>
        </w:tc>
        <w:tc>
          <w:tcPr>
            <w:tcW w:w="4454" w:type="pct"/>
            <w:gridSpan w:val="3"/>
            <w:shd w:val="clear" w:color="auto" w:fill="auto"/>
            <w:vAlign w:val="center"/>
            <w:hideMark/>
          </w:tcPr>
          <w:p w14:paraId="28E7B21B"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Qendra Kombëtare Terapeutike dhe Rehabilituese për Fëmijët</w:t>
            </w:r>
          </w:p>
          <w:p w14:paraId="5BA88ED2" w14:textId="77777777" w:rsidR="00030185" w:rsidRPr="00513D70" w:rsidRDefault="00030185" w:rsidP="00030185">
            <w:pPr>
              <w:shd w:val="clear" w:color="auto" w:fill="FFFFFF" w:themeFill="background1"/>
              <w:spacing w:after="0" w:line="240" w:lineRule="auto"/>
              <w:jc w:val="center"/>
              <w:rPr>
                <w:rFonts w:ascii="Garamond" w:hAnsi="Garamond"/>
                <w:i/>
                <w:iCs/>
                <w:color w:val="000000"/>
                <w:sz w:val="20"/>
                <w:szCs w:val="20"/>
                <w:lang w:val="sq-AL"/>
              </w:rPr>
            </w:pPr>
          </w:p>
        </w:tc>
      </w:tr>
      <w:tr w:rsidR="00030185" w:rsidRPr="00513D70" w14:paraId="2838B80E" w14:textId="77777777" w:rsidTr="007B77B2">
        <w:trPr>
          <w:trHeight w:val="20"/>
          <w:jc w:val="center"/>
        </w:trPr>
        <w:tc>
          <w:tcPr>
            <w:tcW w:w="546" w:type="pct"/>
            <w:shd w:val="clear" w:color="auto" w:fill="auto"/>
            <w:vAlign w:val="center"/>
            <w:hideMark/>
          </w:tcPr>
          <w:p w14:paraId="6D0E5769"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shd w:val="clear" w:color="auto" w:fill="auto"/>
            <w:vAlign w:val="center"/>
            <w:hideMark/>
          </w:tcPr>
          <w:p w14:paraId="5A3C47C3" w14:textId="1F7361E9"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Shef shërbimi (mjek me specialitet)</w:t>
            </w:r>
          </w:p>
        </w:tc>
        <w:tc>
          <w:tcPr>
            <w:tcW w:w="1117" w:type="pct"/>
            <w:vAlign w:val="center"/>
          </w:tcPr>
          <w:p w14:paraId="5599DDF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0AE5AD5E"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137,000</w:t>
            </w:r>
          </w:p>
        </w:tc>
      </w:tr>
      <w:tr w:rsidR="00030185" w:rsidRPr="00513D70" w14:paraId="3C36C25F" w14:textId="77777777" w:rsidTr="007B77B2">
        <w:trPr>
          <w:trHeight w:val="20"/>
          <w:jc w:val="center"/>
        </w:trPr>
        <w:tc>
          <w:tcPr>
            <w:tcW w:w="546" w:type="pct"/>
            <w:shd w:val="clear" w:color="auto" w:fill="auto"/>
            <w:vAlign w:val="center"/>
            <w:hideMark/>
          </w:tcPr>
          <w:p w14:paraId="22F9C0D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shd w:val="clear" w:color="auto" w:fill="auto"/>
            <w:vAlign w:val="center"/>
            <w:hideMark/>
          </w:tcPr>
          <w:p w14:paraId="6266A93A" w14:textId="287FFC8A"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Mjek me specialitet</w:t>
            </w:r>
          </w:p>
        </w:tc>
        <w:tc>
          <w:tcPr>
            <w:tcW w:w="1117" w:type="pct"/>
            <w:vAlign w:val="center"/>
          </w:tcPr>
          <w:p w14:paraId="177702B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4BB00ED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121,000</w:t>
            </w:r>
          </w:p>
        </w:tc>
      </w:tr>
      <w:tr w:rsidR="00030185" w:rsidRPr="00513D70" w14:paraId="589C2E16" w14:textId="77777777" w:rsidTr="007B77B2">
        <w:trPr>
          <w:trHeight w:val="20"/>
          <w:jc w:val="center"/>
        </w:trPr>
        <w:tc>
          <w:tcPr>
            <w:tcW w:w="546" w:type="pct"/>
            <w:shd w:val="clear" w:color="auto" w:fill="auto"/>
            <w:vAlign w:val="center"/>
            <w:hideMark/>
          </w:tcPr>
          <w:p w14:paraId="1BCB960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shd w:val="clear" w:color="auto" w:fill="auto"/>
            <w:vAlign w:val="center"/>
            <w:hideMark/>
          </w:tcPr>
          <w:p w14:paraId="6C481489" w14:textId="51080C41"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Mjek i përgjithshëm në shërbimin klinik</w:t>
            </w:r>
          </w:p>
        </w:tc>
        <w:tc>
          <w:tcPr>
            <w:tcW w:w="1117" w:type="pct"/>
            <w:vAlign w:val="center"/>
          </w:tcPr>
          <w:p w14:paraId="2448C53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16C32CD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96,000</w:t>
            </w:r>
          </w:p>
        </w:tc>
      </w:tr>
      <w:tr w:rsidR="00030185" w:rsidRPr="00513D70" w14:paraId="1C7988B1" w14:textId="77777777" w:rsidTr="007B77B2">
        <w:trPr>
          <w:trHeight w:val="20"/>
          <w:jc w:val="center"/>
        </w:trPr>
        <w:tc>
          <w:tcPr>
            <w:tcW w:w="546" w:type="pct"/>
            <w:shd w:val="clear" w:color="auto" w:fill="auto"/>
            <w:vAlign w:val="center"/>
            <w:hideMark/>
          </w:tcPr>
          <w:p w14:paraId="7AA0F71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648" w:type="pct"/>
            <w:shd w:val="clear" w:color="auto" w:fill="auto"/>
            <w:vAlign w:val="center"/>
            <w:hideMark/>
          </w:tcPr>
          <w:p w14:paraId="0C349CFB" w14:textId="3CCAF673"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Specialist psikolog, punonjës social/pedagogji e specializuar</w:t>
            </w:r>
          </w:p>
        </w:tc>
        <w:tc>
          <w:tcPr>
            <w:tcW w:w="1117" w:type="pct"/>
            <w:vAlign w:val="center"/>
          </w:tcPr>
          <w:p w14:paraId="5976F87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4426B84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90,000</w:t>
            </w:r>
          </w:p>
        </w:tc>
      </w:tr>
      <w:tr w:rsidR="00030185" w:rsidRPr="00513D70" w14:paraId="5103A477" w14:textId="77777777" w:rsidTr="007B77B2">
        <w:trPr>
          <w:trHeight w:val="20"/>
          <w:jc w:val="center"/>
        </w:trPr>
        <w:tc>
          <w:tcPr>
            <w:tcW w:w="546" w:type="pct"/>
            <w:shd w:val="clear" w:color="auto" w:fill="auto"/>
            <w:vAlign w:val="center"/>
          </w:tcPr>
          <w:p w14:paraId="7D7DA78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648" w:type="pct"/>
            <w:shd w:val="clear" w:color="auto" w:fill="auto"/>
            <w:vAlign w:val="center"/>
          </w:tcPr>
          <w:p w14:paraId="58917701" w14:textId="0976E295"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Terapist/fizioterapist/logopedist</w:t>
            </w:r>
          </w:p>
        </w:tc>
        <w:tc>
          <w:tcPr>
            <w:tcW w:w="1117" w:type="pct"/>
            <w:vAlign w:val="center"/>
          </w:tcPr>
          <w:p w14:paraId="5F8F56C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1900DBF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89,000</w:t>
            </w:r>
          </w:p>
        </w:tc>
      </w:tr>
      <w:tr w:rsidR="00030185" w:rsidRPr="00513D70" w14:paraId="387DA860" w14:textId="77777777" w:rsidTr="007B77B2">
        <w:trPr>
          <w:trHeight w:val="20"/>
          <w:jc w:val="center"/>
        </w:trPr>
        <w:tc>
          <w:tcPr>
            <w:tcW w:w="546" w:type="pct"/>
            <w:shd w:val="clear" w:color="auto" w:fill="auto"/>
            <w:vAlign w:val="center"/>
          </w:tcPr>
          <w:p w14:paraId="13C94E3D"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sz w:val="20"/>
                <w:szCs w:val="20"/>
                <w:lang w:val="sq-AL"/>
              </w:rPr>
            </w:pPr>
            <w:r w:rsidRPr="00513D70">
              <w:rPr>
                <w:rFonts w:ascii="Garamond" w:eastAsia="Times New Roman" w:hAnsi="Garamond"/>
                <w:color w:val="000000"/>
                <w:sz w:val="20"/>
                <w:szCs w:val="20"/>
                <w:lang w:val="sq-AL"/>
              </w:rPr>
              <w:t>6</w:t>
            </w:r>
          </w:p>
        </w:tc>
        <w:tc>
          <w:tcPr>
            <w:tcW w:w="2648" w:type="pct"/>
            <w:shd w:val="clear" w:color="auto" w:fill="auto"/>
            <w:vAlign w:val="center"/>
          </w:tcPr>
          <w:p w14:paraId="2CCB27F1" w14:textId="30DF24FA" w:rsidR="00030185" w:rsidRPr="00513D70" w:rsidRDefault="00030185" w:rsidP="00030185">
            <w:pPr>
              <w:shd w:val="clear" w:color="auto" w:fill="FFFFFF" w:themeFill="background1"/>
              <w:spacing w:after="0" w:line="240" w:lineRule="auto"/>
              <w:rPr>
                <w:rFonts w:ascii="Garamond" w:eastAsia="Times New Roman" w:hAnsi="Garamond"/>
                <w:strike/>
                <w:sz w:val="20"/>
                <w:szCs w:val="20"/>
                <w:lang w:val="sq-AL"/>
              </w:rPr>
            </w:pPr>
            <w:r w:rsidRPr="00513D70">
              <w:rPr>
                <w:rFonts w:ascii="Garamond" w:eastAsia="Calibri" w:hAnsi="Garamond"/>
                <w:color w:val="000000"/>
                <w:sz w:val="20"/>
                <w:szCs w:val="20"/>
                <w:lang w:val="sq-AL"/>
              </w:rPr>
              <w:t>Kryeinfermier</w:t>
            </w:r>
          </w:p>
        </w:tc>
        <w:tc>
          <w:tcPr>
            <w:tcW w:w="1117" w:type="pct"/>
            <w:vAlign w:val="center"/>
          </w:tcPr>
          <w:p w14:paraId="08C821B8" w14:textId="77777777" w:rsidR="00030185" w:rsidRPr="00513D70" w:rsidRDefault="00030185" w:rsidP="00030185">
            <w:pPr>
              <w:shd w:val="clear" w:color="auto" w:fill="FFFFFF" w:themeFill="background1"/>
              <w:spacing w:after="0" w:line="240" w:lineRule="auto"/>
              <w:jc w:val="center"/>
              <w:rPr>
                <w:rFonts w:ascii="Garamond" w:hAnsi="Garamond"/>
                <w:strike/>
                <w:sz w:val="20"/>
                <w:szCs w:val="20"/>
                <w:lang w:val="sq-AL"/>
              </w:rPr>
            </w:pPr>
            <w:r w:rsidRPr="00513D70">
              <w:rPr>
                <w:rFonts w:ascii="Garamond" w:hAnsi="Garamond"/>
                <w:sz w:val="20"/>
                <w:szCs w:val="20"/>
                <w:lang w:val="sq-AL"/>
              </w:rPr>
              <w:t>1 ose 2 ose 3</w:t>
            </w:r>
          </w:p>
        </w:tc>
        <w:tc>
          <w:tcPr>
            <w:tcW w:w="688" w:type="pct"/>
            <w:vAlign w:val="center"/>
          </w:tcPr>
          <w:p w14:paraId="00C2492B" w14:textId="77777777" w:rsidR="00030185" w:rsidRPr="00513D70" w:rsidRDefault="00030185" w:rsidP="00030185">
            <w:pPr>
              <w:shd w:val="clear" w:color="auto" w:fill="FFFFFF" w:themeFill="background1"/>
              <w:spacing w:after="0" w:line="240" w:lineRule="auto"/>
              <w:jc w:val="center"/>
              <w:rPr>
                <w:rFonts w:ascii="Garamond" w:eastAsia="Calibri" w:hAnsi="Garamond"/>
                <w:strike/>
                <w:sz w:val="20"/>
                <w:szCs w:val="20"/>
                <w:lang w:val="sq-AL"/>
              </w:rPr>
            </w:pPr>
            <w:r w:rsidRPr="00513D70">
              <w:rPr>
                <w:rFonts w:ascii="Garamond" w:eastAsia="Calibri" w:hAnsi="Garamond"/>
                <w:color w:val="000000"/>
                <w:sz w:val="20"/>
                <w:szCs w:val="20"/>
                <w:lang w:val="sq-AL"/>
              </w:rPr>
              <w:t>76,000</w:t>
            </w:r>
          </w:p>
        </w:tc>
      </w:tr>
      <w:tr w:rsidR="00030185" w:rsidRPr="00513D70" w14:paraId="600C7610" w14:textId="77777777" w:rsidTr="007B77B2">
        <w:trPr>
          <w:trHeight w:val="20"/>
          <w:jc w:val="center"/>
        </w:trPr>
        <w:tc>
          <w:tcPr>
            <w:tcW w:w="546" w:type="pct"/>
            <w:shd w:val="clear" w:color="auto" w:fill="auto"/>
            <w:vAlign w:val="center"/>
          </w:tcPr>
          <w:p w14:paraId="47B135BB"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sz w:val="20"/>
                <w:szCs w:val="20"/>
                <w:lang w:val="sq-AL"/>
              </w:rPr>
            </w:pPr>
            <w:r w:rsidRPr="00513D70">
              <w:rPr>
                <w:rFonts w:ascii="Garamond" w:eastAsia="Times New Roman" w:hAnsi="Garamond"/>
                <w:color w:val="000000"/>
                <w:sz w:val="20"/>
                <w:szCs w:val="20"/>
                <w:lang w:val="sq-AL"/>
              </w:rPr>
              <w:t>7</w:t>
            </w:r>
          </w:p>
        </w:tc>
        <w:tc>
          <w:tcPr>
            <w:tcW w:w="2648" w:type="pct"/>
            <w:shd w:val="clear" w:color="auto" w:fill="auto"/>
            <w:vAlign w:val="center"/>
          </w:tcPr>
          <w:p w14:paraId="7467177B" w14:textId="7B9A6328" w:rsidR="00030185" w:rsidRPr="00513D70" w:rsidRDefault="00030185" w:rsidP="00030185">
            <w:pPr>
              <w:shd w:val="clear" w:color="auto" w:fill="FFFFFF" w:themeFill="background1"/>
              <w:spacing w:after="0" w:line="240" w:lineRule="auto"/>
              <w:rPr>
                <w:rFonts w:ascii="Garamond" w:eastAsia="Times New Roman" w:hAnsi="Garamond"/>
                <w:strike/>
                <w:sz w:val="20"/>
                <w:szCs w:val="20"/>
                <w:lang w:val="sq-AL"/>
              </w:rPr>
            </w:pPr>
            <w:r w:rsidRPr="00513D70">
              <w:rPr>
                <w:rFonts w:ascii="Garamond" w:eastAsia="Calibri" w:hAnsi="Garamond"/>
                <w:color w:val="000000"/>
                <w:sz w:val="20"/>
                <w:szCs w:val="20"/>
                <w:lang w:val="sq-AL"/>
              </w:rPr>
              <w:t>Infermier</w:t>
            </w:r>
          </w:p>
        </w:tc>
        <w:tc>
          <w:tcPr>
            <w:tcW w:w="1117" w:type="pct"/>
            <w:vAlign w:val="center"/>
          </w:tcPr>
          <w:p w14:paraId="31FCADA4" w14:textId="77777777" w:rsidR="00030185" w:rsidRPr="00513D70" w:rsidRDefault="00030185" w:rsidP="00030185">
            <w:pPr>
              <w:shd w:val="clear" w:color="auto" w:fill="FFFFFF" w:themeFill="background1"/>
              <w:spacing w:after="0" w:line="240" w:lineRule="auto"/>
              <w:jc w:val="center"/>
              <w:rPr>
                <w:rFonts w:ascii="Garamond" w:hAnsi="Garamond"/>
                <w:strike/>
                <w:sz w:val="20"/>
                <w:szCs w:val="20"/>
                <w:lang w:val="sq-AL"/>
              </w:rPr>
            </w:pPr>
            <w:r w:rsidRPr="00513D70">
              <w:rPr>
                <w:rFonts w:ascii="Garamond" w:hAnsi="Garamond"/>
                <w:sz w:val="20"/>
                <w:szCs w:val="20"/>
                <w:lang w:val="sq-AL"/>
              </w:rPr>
              <w:t>1 ose 2 ose 3 ose 4 ose 5</w:t>
            </w:r>
          </w:p>
        </w:tc>
        <w:tc>
          <w:tcPr>
            <w:tcW w:w="688" w:type="pct"/>
            <w:vAlign w:val="center"/>
          </w:tcPr>
          <w:p w14:paraId="459E2C0B" w14:textId="77777777" w:rsidR="00030185" w:rsidRPr="00513D70" w:rsidRDefault="00030185" w:rsidP="00030185">
            <w:pPr>
              <w:shd w:val="clear" w:color="auto" w:fill="FFFFFF" w:themeFill="background1"/>
              <w:spacing w:after="0" w:line="240" w:lineRule="auto"/>
              <w:jc w:val="center"/>
              <w:rPr>
                <w:rFonts w:ascii="Garamond" w:eastAsia="Calibri" w:hAnsi="Garamond"/>
                <w:strike/>
                <w:sz w:val="20"/>
                <w:szCs w:val="20"/>
                <w:lang w:val="sq-AL"/>
              </w:rPr>
            </w:pPr>
            <w:r w:rsidRPr="00513D70">
              <w:rPr>
                <w:rFonts w:ascii="Garamond" w:eastAsia="Calibri" w:hAnsi="Garamond"/>
                <w:color w:val="000000"/>
                <w:sz w:val="20"/>
                <w:szCs w:val="20"/>
                <w:lang w:val="sq-AL"/>
              </w:rPr>
              <w:t>67,000</w:t>
            </w:r>
          </w:p>
        </w:tc>
      </w:tr>
      <w:tr w:rsidR="00030185" w:rsidRPr="00513D70" w14:paraId="2E8DA254" w14:textId="77777777" w:rsidTr="007B77B2">
        <w:trPr>
          <w:trHeight w:val="20"/>
          <w:jc w:val="center"/>
        </w:trPr>
        <w:tc>
          <w:tcPr>
            <w:tcW w:w="546" w:type="pct"/>
            <w:shd w:val="clear" w:color="auto" w:fill="auto"/>
            <w:vAlign w:val="center"/>
          </w:tcPr>
          <w:p w14:paraId="591A3C5F"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sz w:val="20"/>
                <w:szCs w:val="20"/>
                <w:lang w:val="sq-AL"/>
              </w:rPr>
            </w:pPr>
            <w:r w:rsidRPr="00513D70">
              <w:rPr>
                <w:rFonts w:ascii="Garamond" w:eastAsia="Times New Roman" w:hAnsi="Garamond"/>
                <w:color w:val="000000"/>
                <w:sz w:val="20"/>
                <w:szCs w:val="20"/>
                <w:lang w:val="sq-AL"/>
              </w:rPr>
              <w:t>8</w:t>
            </w:r>
          </w:p>
        </w:tc>
        <w:tc>
          <w:tcPr>
            <w:tcW w:w="2648" w:type="pct"/>
            <w:shd w:val="clear" w:color="auto" w:fill="auto"/>
            <w:vAlign w:val="center"/>
          </w:tcPr>
          <w:p w14:paraId="5E8AEC51" w14:textId="77777777" w:rsidR="00030185" w:rsidRPr="00513D70" w:rsidRDefault="00030185" w:rsidP="00030185">
            <w:pPr>
              <w:shd w:val="clear" w:color="auto" w:fill="FFFFFF" w:themeFill="background1"/>
              <w:spacing w:after="0" w:line="240" w:lineRule="auto"/>
              <w:rPr>
                <w:rFonts w:ascii="Garamond" w:eastAsia="Times New Roman" w:hAnsi="Garamond"/>
                <w:strike/>
                <w:sz w:val="20"/>
                <w:szCs w:val="20"/>
                <w:lang w:val="sq-AL"/>
              </w:rPr>
            </w:pPr>
            <w:r w:rsidRPr="00513D70">
              <w:rPr>
                <w:rFonts w:ascii="Garamond" w:eastAsia="Calibri" w:hAnsi="Garamond"/>
                <w:sz w:val="20"/>
                <w:szCs w:val="20"/>
                <w:lang w:val="sq-AL"/>
              </w:rPr>
              <w:t>Kujdestar</w:t>
            </w:r>
          </w:p>
        </w:tc>
        <w:tc>
          <w:tcPr>
            <w:tcW w:w="1117" w:type="pct"/>
            <w:vAlign w:val="center"/>
          </w:tcPr>
          <w:p w14:paraId="1298B72B" w14:textId="77777777" w:rsidR="00030185" w:rsidRPr="00513D70" w:rsidRDefault="00030185" w:rsidP="00030185">
            <w:pPr>
              <w:shd w:val="clear" w:color="auto" w:fill="FFFFFF" w:themeFill="background1"/>
              <w:spacing w:after="0" w:line="240" w:lineRule="auto"/>
              <w:jc w:val="center"/>
              <w:rPr>
                <w:rFonts w:ascii="Garamond" w:hAnsi="Garamond"/>
                <w:strike/>
                <w:sz w:val="20"/>
                <w:szCs w:val="20"/>
                <w:lang w:val="sq-AL"/>
              </w:rPr>
            </w:pPr>
            <w:r w:rsidRPr="00513D70">
              <w:rPr>
                <w:rFonts w:ascii="Garamond" w:hAnsi="Garamond"/>
                <w:sz w:val="20"/>
                <w:szCs w:val="20"/>
                <w:lang w:val="sq-AL"/>
              </w:rPr>
              <w:t>1 ose 2 ose 3 ose 4 ose 5</w:t>
            </w:r>
          </w:p>
        </w:tc>
        <w:tc>
          <w:tcPr>
            <w:tcW w:w="688" w:type="pct"/>
            <w:vAlign w:val="center"/>
          </w:tcPr>
          <w:p w14:paraId="07B7BB00" w14:textId="77777777" w:rsidR="00030185" w:rsidRPr="00513D70" w:rsidRDefault="00030185" w:rsidP="00030185">
            <w:pPr>
              <w:shd w:val="clear" w:color="auto" w:fill="FFFFFF" w:themeFill="background1"/>
              <w:spacing w:after="0" w:line="240" w:lineRule="auto"/>
              <w:jc w:val="center"/>
              <w:rPr>
                <w:rFonts w:ascii="Garamond" w:eastAsia="Calibri" w:hAnsi="Garamond"/>
                <w:strike/>
                <w:sz w:val="20"/>
                <w:szCs w:val="20"/>
                <w:lang w:val="sq-AL"/>
              </w:rPr>
            </w:pPr>
            <w:r w:rsidRPr="00513D70">
              <w:rPr>
                <w:rFonts w:ascii="Garamond" w:eastAsia="Calibri" w:hAnsi="Garamond"/>
                <w:sz w:val="20"/>
                <w:szCs w:val="20"/>
                <w:lang w:val="sq-AL"/>
              </w:rPr>
              <w:t>60,000</w:t>
            </w:r>
          </w:p>
        </w:tc>
      </w:tr>
      <w:tr w:rsidR="00030185" w:rsidRPr="00513D70" w14:paraId="01D61795" w14:textId="77777777" w:rsidTr="007B77B2">
        <w:trPr>
          <w:trHeight w:val="20"/>
          <w:jc w:val="center"/>
        </w:trPr>
        <w:tc>
          <w:tcPr>
            <w:tcW w:w="546" w:type="pct"/>
            <w:shd w:val="clear" w:color="auto" w:fill="auto"/>
            <w:vAlign w:val="center"/>
          </w:tcPr>
          <w:p w14:paraId="0A99344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sz w:val="20"/>
                <w:szCs w:val="20"/>
                <w:lang w:val="sq-AL"/>
              </w:rPr>
              <w:t xml:space="preserve"> </w:t>
            </w:r>
            <w:r w:rsidRPr="00513D70">
              <w:rPr>
                <w:rFonts w:ascii="Garamond" w:eastAsia="Times New Roman" w:hAnsi="Garamond"/>
                <w:b/>
                <w:bCs/>
                <w:sz w:val="20"/>
                <w:szCs w:val="20"/>
                <w:lang w:val="sq-AL"/>
              </w:rPr>
              <w:t>II</w:t>
            </w:r>
          </w:p>
        </w:tc>
        <w:tc>
          <w:tcPr>
            <w:tcW w:w="4454" w:type="pct"/>
            <w:gridSpan w:val="3"/>
            <w:shd w:val="clear" w:color="auto" w:fill="auto"/>
            <w:vAlign w:val="center"/>
          </w:tcPr>
          <w:p w14:paraId="32765CE2"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b/>
                <w:sz w:val="20"/>
                <w:szCs w:val="20"/>
                <w:lang w:val="sq-AL"/>
              </w:rPr>
              <w:t>Agjencia Kombëtare e Barnave dhe Pajisjeve Mjekësore</w:t>
            </w:r>
          </w:p>
        </w:tc>
      </w:tr>
      <w:tr w:rsidR="00030185" w:rsidRPr="00513D70" w14:paraId="788C32DF" w14:textId="77777777" w:rsidTr="007B77B2">
        <w:trPr>
          <w:trHeight w:val="20"/>
          <w:jc w:val="center"/>
        </w:trPr>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0D535B9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51EC7223" w14:textId="1F2265E6"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Përgjegjës/Shef sektori në sektorët e përmbajtjes për kontrollin e barnave dhe pajisjeve mjekësore.</w:t>
            </w:r>
            <w:r w:rsidR="00445C87" w:rsidRPr="00513D70">
              <w:rPr>
                <w:rFonts w:ascii="Garamond" w:hAnsi="Garamond"/>
                <w:bCs/>
                <w:sz w:val="20"/>
                <w:szCs w:val="20"/>
                <w:lang w:val="sq-AL"/>
              </w:rPr>
              <w:t xml:space="preserve"> </w:t>
            </w:r>
          </w:p>
        </w:tc>
        <w:tc>
          <w:tcPr>
            <w:tcW w:w="1117" w:type="pct"/>
            <w:tcBorders>
              <w:top w:val="single" w:sz="4" w:space="0" w:color="auto"/>
              <w:left w:val="single" w:sz="4" w:space="0" w:color="auto"/>
              <w:bottom w:val="single" w:sz="4" w:space="0" w:color="auto"/>
              <w:right w:val="single" w:sz="4" w:space="0" w:color="auto"/>
            </w:tcBorders>
            <w:vAlign w:val="center"/>
          </w:tcPr>
          <w:p w14:paraId="76E39CD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Borders>
              <w:top w:val="single" w:sz="4" w:space="0" w:color="auto"/>
              <w:left w:val="single" w:sz="4" w:space="0" w:color="auto"/>
              <w:bottom w:val="single" w:sz="4" w:space="0" w:color="auto"/>
              <w:right w:val="single" w:sz="4" w:space="0" w:color="auto"/>
            </w:tcBorders>
            <w:vAlign w:val="center"/>
          </w:tcPr>
          <w:p w14:paraId="1504E9DB"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113,000</w:t>
            </w:r>
          </w:p>
        </w:tc>
      </w:tr>
      <w:tr w:rsidR="00030185" w:rsidRPr="00513D70" w14:paraId="0D221C13" w14:textId="77777777" w:rsidTr="007B77B2">
        <w:trPr>
          <w:trHeight w:val="20"/>
          <w:jc w:val="center"/>
        </w:trPr>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35889DA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5516020A"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Farmacist. Analist. Mjek. </w:t>
            </w:r>
          </w:p>
          <w:p w14:paraId="48590DB4"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Inxhinier për pajisjet mjekësore. </w:t>
            </w:r>
          </w:p>
          <w:p w14:paraId="1B6F8497" w14:textId="6CDAFBA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Inspektor për Kontrollin Farmaceutik</w:t>
            </w:r>
          </w:p>
        </w:tc>
        <w:tc>
          <w:tcPr>
            <w:tcW w:w="1117" w:type="pct"/>
            <w:tcBorders>
              <w:top w:val="single" w:sz="4" w:space="0" w:color="auto"/>
              <w:left w:val="single" w:sz="4" w:space="0" w:color="auto"/>
              <w:bottom w:val="single" w:sz="4" w:space="0" w:color="auto"/>
              <w:right w:val="single" w:sz="4" w:space="0" w:color="auto"/>
            </w:tcBorders>
            <w:vAlign w:val="center"/>
          </w:tcPr>
          <w:p w14:paraId="203E524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Borders>
              <w:top w:val="single" w:sz="4" w:space="0" w:color="auto"/>
              <w:left w:val="single" w:sz="4" w:space="0" w:color="auto"/>
              <w:bottom w:val="single" w:sz="4" w:space="0" w:color="auto"/>
              <w:right w:val="single" w:sz="4" w:space="0" w:color="auto"/>
            </w:tcBorders>
            <w:vAlign w:val="center"/>
          </w:tcPr>
          <w:p w14:paraId="11E8055B"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105,500</w:t>
            </w:r>
          </w:p>
        </w:tc>
      </w:tr>
      <w:tr w:rsidR="00030185" w:rsidRPr="00513D70" w14:paraId="7E032E26" w14:textId="77777777" w:rsidTr="007B77B2">
        <w:trPr>
          <w:trHeight w:val="20"/>
          <w:jc w:val="center"/>
        </w:trPr>
        <w:tc>
          <w:tcPr>
            <w:tcW w:w="546" w:type="pct"/>
            <w:shd w:val="clear" w:color="auto" w:fill="auto"/>
            <w:vAlign w:val="center"/>
          </w:tcPr>
          <w:p w14:paraId="709BB83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shd w:val="clear" w:color="auto" w:fill="auto"/>
            <w:vAlign w:val="center"/>
          </w:tcPr>
          <w:p w14:paraId="20F7732C" w14:textId="002FB6AB"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Laborant</w:t>
            </w:r>
          </w:p>
        </w:tc>
        <w:tc>
          <w:tcPr>
            <w:tcW w:w="1117" w:type="pct"/>
            <w:vAlign w:val="center"/>
          </w:tcPr>
          <w:p w14:paraId="500A1A4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2E9DFD17"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77,000</w:t>
            </w:r>
          </w:p>
        </w:tc>
      </w:tr>
      <w:tr w:rsidR="00030185" w:rsidRPr="00513D70" w14:paraId="47FCE284" w14:textId="77777777" w:rsidTr="007B77B2">
        <w:trPr>
          <w:trHeight w:val="20"/>
          <w:jc w:val="center"/>
        </w:trPr>
        <w:tc>
          <w:tcPr>
            <w:tcW w:w="546" w:type="pct"/>
            <w:shd w:val="clear" w:color="auto" w:fill="auto"/>
            <w:vAlign w:val="center"/>
          </w:tcPr>
          <w:p w14:paraId="5B0E5CFE"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sz w:val="20"/>
                <w:szCs w:val="20"/>
                <w:lang w:val="sq-AL"/>
              </w:rPr>
              <w:t xml:space="preserve"> </w:t>
            </w:r>
            <w:r w:rsidRPr="00513D70">
              <w:rPr>
                <w:rFonts w:ascii="Garamond" w:eastAsia="Times New Roman" w:hAnsi="Garamond"/>
                <w:b/>
                <w:bCs/>
                <w:sz w:val="20"/>
                <w:szCs w:val="20"/>
                <w:lang w:val="sq-AL"/>
              </w:rPr>
              <w:t>III</w:t>
            </w:r>
          </w:p>
        </w:tc>
        <w:tc>
          <w:tcPr>
            <w:tcW w:w="4454" w:type="pct"/>
            <w:gridSpan w:val="3"/>
            <w:shd w:val="clear" w:color="auto" w:fill="auto"/>
            <w:vAlign w:val="center"/>
          </w:tcPr>
          <w:p w14:paraId="51125969"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b/>
                <w:sz w:val="20"/>
                <w:szCs w:val="20"/>
                <w:lang w:val="sq-AL"/>
              </w:rPr>
              <w:t>Qendra e Shërbimeve Mjekësore</w:t>
            </w:r>
          </w:p>
        </w:tc>
      </w:tr>
      <w:tr w:rsidR="00030185" w:rsidRPr="00513D70" w14:paraId="7D3707DF" w14:textId="77777777" w:rsidTr="007B77B2">
        <w:trPr>
          <w:trHeight w:val="20"/>
          <w:jc w:val="center"/>
        </w:trPr>
        <w:tc>
          <w:tcPr>
            <w:tcW w:w="546" w:type="pct"/>
            <w:shd w:val="clear" w:color="auto" w:fill="auto"/>
            <w:vAlign w:val="center"/>
          </w:tcPr>
          <w:p w14:paraId="4B8AC5D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shd w:val="clear" w:color="auto" w:fill="auto"/>
            <w:vAlign w:val="center"/>
          </w:tcPr>
          <w:p w14:paraId="25D45B17" w14:textId="27F514E7" w:rsidR="00030185" w:rsidRPr="00513D70" w:rsidRDefault="00030185" w:rsidP="00030185">
            <w:pPr>
              <w:shd w:val="clear" w:color="auto" w:fill="FFFFFF" w:themeFill="background1"/>
              <w:spacing w:after="0" w:line="240" w:lineRule="auto"/>
              <w:rPr>
                <w:rFonts w:ascii="Garamond" w:hAnsi="Garamond"/>
                <w:b/>
                <w:sz w:val="20"/>
                <w:szCs w:val="20"/>
                <w:lang w:val="sq-AL"/>
              </w:rPr>
            </w:pPr>
            <w:r w:rsidRPr="00513D70">
              <w:rPr>
                <w:rFonts w:ascii="Garamond" w:eastAsia="Times New Roman" w:hAnsi="Garamond"/>
                <w:sz w:val="20"/>
                <w:szCs w:val="20"/>
                <w:lang w:val="sq-AL"/>
              </w:rPr>
              <w:t>Mjek me specialitet</w:t>
            </w:r>
          </w:p>
        </w:tc>
        <w:tc>
          <w:tcPr>
            <w:tcW w:w="1117" w:type="pct"/>
            <w:vAlign w:val="center"/>
          </w:tcPr>
          <w:p w14:paraId="5EB74B9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38DC79BD"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sz w:val="20"/>
                <w:szCs w:val="20"/>
                <w:lang w:val="sq-AL"/>
              </w:rPr>
              <w:t>119,000</w:t>
            </w:r>
          </w:p>
        </w:tc>
      </w:tr>
      <w:tr w:rsidR="00030185" w:rsidRPr="00513D70" w14:paraId="52629680" w14:textId="77777777" w:rsidTr="007B77B2">
        <w:trPr>
          <w:trHeight w:val="20"/>
          <w:jc w:val="center"/>
        </w:trPr>
        <w:tc>
          <w:tcPr>
            <w:tcW w:w="546" w:type="pct"/>
            <w:shd w:val="clear" w:color="auto" w:fill="auto"/>
            <w:vAlign w:val="center"/>
          </w:tcPr>
          <w:p w14:paraId="4335E96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shd w:val="clear" w:color="auto" w:fill="auto"/>
            <w:vAlign w:val="center"/>
          </w:tcPr>
          <w:p w14:paraId="0647E3C5" w14:textId="417F5BF1" w:rsidR="00030185" w:rsidRPr="00513D70" w:rsidRDefault="00030185" w:rsidP="00030185">
            <w:pPr>
              <w:shd w:val="clear" w:color="auto" w:fill="FFFFFF" w:themeFill="background1"/>
              <w:spacing w:after="0" w:line="240" w:lineRule="auto"/>
              <w:rPr>
                <w:rFonts w:ascii="Garamond" w:hAnsi="Garamond"/>
                <w:b/>
                <w:sz w:val="20"/>
                <w:szCs w:val="20"/>
                <w:lang w:val="sq-AL"/>
              </w:rPr>
            </w:pPr>
            <w:r w:rsidRPr="00513D70">
              <w:rPr>
                <w:rFonts w:ascii="Garamond" w:eastAsia="Times New Roman" w:hAnsi="Garamond"/>
                <w:sz w:val="20"/>
                <w:szCs w:val="20"/>
                <w:lang w:val="sq-AL"/>
              </w:rPr>
              <w:t>Mjek i përgjithshëm. Stomatolog</w:t>
            </w:r>
          </w:p>
        </w:tc>
        <w:tc>
          <w:tcPr>
            <w:tcW w:w="1117" w:type="pct"/>
            <w:vAlign w:val="center"/>
          </w:tcPr>
          <w:p w14:paraId="0EF9BDC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1DF17001"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sz w:val="20"/>
                <w:szCs w:val="20"/>
                <w:lang w:val="sq-AL"/>
              </w:rPr>
              <w:t>96,000</w:t>
            </w:r>
          </w:p>
        </w:tc>
      </w:tr>
      <w:tr w:rsidR="00030185" w:rsidRPr="00513D70" w14:paraId="1273A03D" w14:textId="77777777" w:rsidTr="007B77B2">
        <w:trPr>
          <w:trHeight w:val="20"/>
          <w:jc w:val="center"/>
        </w:trPr>
        <w:tc>
          <w:tcPr>
            <w:tcW w:w="546" w:type="pct"/>
            <w:shd w:val="clear" w:color="auto" w:fill="auto"/>
            <w:vAlign w:val="center"/>
          </w:tcPr>
          <w:p w14:paraId="2B3498E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shd w:val="clear" w:color="auto" w:fill="auto"/>
            <w:vAlign w:val="center"/>
          </w:tcPr>
          <w:p w14:paraId="1BDB6935" w14:textId="1A6C36FD"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Kryeinfermier</w:t>
            </w:r>
          </w:p>
        </w:tc>
        <w:tc>
          <w:tcPr>
            <w:tcW w:w="1117" w:type="pct"/>
            <w:vAlign w:val="center"/>
          </w:tcPr>
          <w:p w14:paraId="4B5FD71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36CA8596"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79,000</w:t>
            </w:r>
          </w:p>
        </w:tc>
      </w:tr>
      <w:tr w:rsidR="00030185" w:rsidRPr="00513D70" w14:paraId="50AECD02" w14:textId="77777777" w:rsidTr="007B77B2">
        <w:trPr>
          <w:trHeight w:val="20"/>
          <w:jc w:val="center"/>
        </w:trPr>
        <w:tc>
          <w:tcPr>
            <w:tcW w:w="546" w:type="pct"/>
            <w:shd w:val="clear" w:color="auto" w:fill="auto"/>
            <w:vAlign w:val="center"/>
          </w:tcPr>
          <w:p w14:paraId="78D7085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648" w:type="pct"/>
            <w:shd w:val="clear" w:color="auto" w:fill="auto"/>
            <w:vAlign w:val="center"/>
          </w:tcPr>
          <w:p w14:paraId="6C67FD0B"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Calibri" w:hAnsi="Garamond"/>
                <w:color w:val="000000"/>
                <w:sz w:val="20"/>
                <w:szCs w:val="20"/>
                <w:lang w:val="sq-AL"/>
              </w:rPr>
              <w:t>Infermier.</w:t>
            </w:r>
            <w:r w:rsidRPr="00513D70">
              <w:rPr>
                <w:rFonts w:ascii="Garamond" w:eastAsia="Times New Roman" w:hAnsi="Garamond"/>
                <w:sz w:val="20"/>
                <w:szCs w:val="20"/>
                <w:lang w:val="sq-AL"/>
              </w:rPr>
              <w:t xml:space="preserve"> </w:t>
            </w:r>
          </w:p>
          <w:p w14:paraId="6C63908B" w14:textId="70F0E4F9" w:rsidR="00030185" w:rsidRPr="00513D70" w:rsidRDefault="00030185" w:rsidP="00030185">
            <w:pPr>
              <w:shd w:val="clear" w:color="auto" w:fill="FFFFFF" w:themeFill="background1"/>
              <w:spacing w:after="0" w:line="240" w:lineRule="auto"/>
              <w:rPr>
                <w:rFonts w:ascii="Garamond" w:hAnsi="Garamond"/>
                <w:b/>
                <w:sz w:val="20"/>
                <w:szCs w:val="20"/>
                <w:lang w:val="sq-AL"/>
              </w:rPr>
            </w:pPr>
            <w:r w:rsidRPr="00513D70">
              <w:rPr>
                <w:rFonts w:ascii="Garamond" w:eastAsia="Times New Roman" w:hAnsi="Garamond"/>
                <w:sz w:val="20"/>
                <w:szCs w:val="20"/>
                <w:lang w:val="sq-AL"/>
              </w:rPr>
              <w:t>Ndihmës stomatolog</w:t>
            </w:r>
          </w:p>
        </w:tc>
        <w:tc>
          <w:tcPr>
            <w:tcW w:w="1117" w:type="pct"/>
            <w:vAlign w:val="center"/>
          </w:tcPr>
          <w:p w14:paraId="42AD26F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07BBF4E6"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67,000</w:t>
            </w:r>
          </w:p>
        </w:tc>
      </w:tr>
      <w:tr w:rsidR="00030185" w:rsidRPr="00513D70" w14:paraId="25E11149" w14:textId="77777777" w:rsidTr="007B77B2">
        <w:trPr>
          <w:trHeight w:val="20"/>
          <w:jc w:val="center"/>
        </w:trPr>
        <w:tc>
          <w:tcPr>
            <w:tcW w:w="546" w:type="pct"/>
            <w:shd w:val="clear" w:color="auto" w:fill="auto"/>
            <w:vAlign w:val="center"/>
          </w:tcPr>
          <w:p w14:paraId="5CFB9B1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sz w:val="20"/>
                <w:szCs w:val="20"/>
                <w:lang w:val="sq-AL"/>
              </w:rPr>
              <w:t xml:space="preserve"> </w:t>
            </w:r>
            <w:r w:rsidRPr="00513D70">
              <w:rPr>
                <w:rFonts w:ascii="Garamond" w:eastAsia="Times New Roman" w:hAnsi="Garamond"/>
                <w:b/>
                <w:bCs/>
                <w:sz w:val="20"/>
                <w:szCs w:val="20"/>
                <w:lang w:val="sq-AL"/>
              </w:rPr>
              <w:t>IV</w:t>
            </w:r>
          </w:p>
        </w:tc>
        <w:tc>
          <w:tcPr>
            <w:tcW w:w="4454" w:type="pct"/>
            <w:gridSpan w:val="3"/>
            <w:shd w:val="clear" w:color="auto" w:fill="auto"/>
            <w:vAlign w:val="center"/>
          </w:tcPr>
          <w:p w14:paraId="3B78D71C"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Times New Roman" w:hAnsi="Garamond"/>
                <w:b/>
                <w:bCs/>
                <w:sz w:val="20"/>
                <w:szCs w:val="20"/>
                <w:lang w:val="sq-AL"/>
              </w:rPr>
              <w:t>Qendra Kombëtare e Urgjencës Mjekësore</w:t>
            </w:r>
          </w:p>
        </w:tc>
      </w:tr>
      <w:tr w:rsidR="00030185" w:rsidRPr="00513D70" w14:paraId="0AA57BEB" w14:textId="77777777" w:rsidTr="007B77B2">
        <w:trPr>
          <w:trHeight w:val="20"/>
          <w:jc w:val="center"/>
        </w:trPr>
        <w:tc>
          <w:tcPr>
            <w:tcW w:w="546" w:type="pct"/>
            <w:shd w:val="clear" w:color="auto" w:fill="auto"/>
            <w:vAlign w:val="center"/>
          </w:tcPr>
          <w:p w14:paraId="4660D54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shd w:val="clear" w:color="auto" w:fill="auto"/>
            <w:vAlign w:val="center"/>
          </w:tcPr>
          <w:p w14:paraId="0BE270F1" w14:textId="0F753B5F"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Specialist (mjek i përgjithshëm)</w:t>
            </w:r>
          </w:p>
        </w:tc>
        <w:tc>
          <w:tcPr>
            <w:tcW w:w="1117" w:type="pct"/>
            <w:vAlign w:val="center"/>
          </w:tcPr>
          <w:p w14:paraId="09137BD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4B836423"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sz w:val="20"/>
                <w:szCs w:val="20"/>
                <w:lang w:val="sq-AL"/>
              </w:rPr>
              <w:t>115,000</w:t>
            </w:r>
          </w:p>
        </w:tc>
      </w:tr>
      <w:tr w:rsidR="00030185" w:rsidRPr="00513D70" w14:paraId="04A1504A" w14:textId="77777777" w:rsidTr="007B77B2">
        <w:trPr>
          <w:trHeight w:val="20"/>
          <w:jc w:val="center"/>
        </w:trPr>
        <w:tc>
          <w:tcPr>
            <w:tcW w:w="546" w:type="pct"/>
            <w:shd w:val="clear" w:color="auto" w:fill="auto"/>
            <w:vAlign w:val="center"/>
          </w:tcPr>
          <w:p w14:paraId="098F9AC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shd w:val="clear" w:color="auto" w:fill="auto"/>
            <w:vAlign w:val="center"/>
          </w:tcPr>
          <w:p w14:paraId="653069F3" w14:textId="040BD529" w:rsidR="00030185" w:rsidRPr="00513D70" w:rsidRDefault="00030185" w:rsidP="00030185">
            <w:pPr>
              <w:shd w:val="clear" w:color="auto" w:fill="FFFFFF" w:themeFill="background1"/>
              <w:spacing w:after="0" w:line="240" w:lineRule="auto"/>
              <w:rPr>
                <w:rFonts w:ascii="Garamond" w:eastAsia="Times New Roman" w:hAnsi="Garamond"/>
                <w:b/>
                <w:bCs/>
                <w:sz w:val="20"/>
                <w:szCs w:val="20"/>
                <w:lang w:val="sq-AL"/>
              </w:rPr>
            </w:pPr>
            <w:r w:rsidRPr="00513D70">
              <w:rPr>
                <w:rFonts w:ascii="Garamond" w:eastAsia="Calibri" w:hAnsi="Garamond"/>
                <w:color w:val="000000"/>
                <w:sz w:val="20"/>
                <w:szCs w:val="20"/>
                <w:lang w:val="sq-AL"/>
              </w:rPr>
              <w:t>Kryeinfermier urgjence</w:t>
            </w:r>
          </w:p>
        </w:tc>
        <w:tc>
          <w:tcPr>
            <w:tcW w:w="1117" w:type="pct"/>
            <w:vAlign w:val="center"/>
          </w:tcPr>
          <w:p w14:paraId="0D5D83F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vAlign w:val="center"/>
          </w:tcPr>
          <w:p w14:paraId="579B8745"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81,000</w:t>
            </w:r>
          </w:p>
        </w:tc>
      </w:tr>
      <w:tr w:rsidR="00030185" w:rsidRPr="00513D70" w14:paraId="1AF5E157" w14:textId="77777777" w:rsidTr="007B77B2">
        <w:trPr>
          <w:trHeight w:val="20"/>
          <w:jc w:val="center"/>
        </w:trPr>
        <w:tc>
          <w:tcPr>
            <w:tcW w:w="546" w:type="pct"/>
            <w:shd w:val="clear" w:color="auto" w:fill="auto"/>
            <w:vAlign w:val="center"/>
          </w:tcPr>
          <w:p w14:paraId="3B91E1C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shd w:val="clear" w:color="auto" w:fill="auto"/>
            <w:vAlign w:val="center"/>
          </w:tcPr>
          <w:p w14:paraId="668F604A" w14:textId="096508B6" w:rsidR="00030185" w:rsidRPr="00513D70" w:rsidRDefault="00030185" w:rsidP="00030185">
            <w:pPr>
              <w:shd w:val="clear" w:color="auto" w:fill="FFFFFF" w:themeFill="background1"/>
              <w:spacing w:after="0" w:line="240" w:lineRule="auto"/>
              <w:rPr>
                <w:rFonts w:ascii="Garamond" w:eastAsia="Times New Roman" w:hAnsi="Garamond"/>
                <w:b/>
                <w:bCs/>
                <w:sz w:val="20"/>
                <w:szCs w:val="20"/>
                <w:lang w:val="sq-AL"/>
              </w:rPr>
            </w:pPr>
            <w:r w:rsidRPr="00513D70">
              <w:rPr>
                <w:rFonts w:ascii="Garamond" w:eastAsia="Calibri" w:hAnsi="Garamond"/>
                <w:color w:val="000000"/>
                <w:sz w:val="20"/>
                <w:szCs w:val="20"/>
                <w:lang w:val="sq-AL"/>
              </w:rPr>
              <w:t>Infermier urgjence</w:t>
            </w:r>
          </w:p>
        </w:tc>
        <w:tc>
          <w:tcPr>
            <w:tcW w:w="1117" w:type="pct"/>
            <w:vAlign w:val="center"/>
          </w:tcPr>
          <w:p w14:paraId="256DDE4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88" w:type="pct"/>
            <w:vAlign w:val="center"/>
          </w:tcPr>
          <w:p w14:paraId="02F5637A"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color w:val="000000"/>
                <w:sz w:val="20"/>
                <w:szCs w:val="20"/>
                <w:lang w:val="sq-AL"/>
              </w:rPr>
              <w:t>78,000</w:t>
            </w:r>
          </w:p>
        </w:tc>
      </w:tr>
      <w:tr w:rsidR="00030185" w:rsidRPr="00513D70" w14:paraId="33CBD2A3" w14:textId="77777777" w:rsidTr="007B77B2">
        <w:trPr>
          <w:trHeight w:val="20"/>
          <w:jc w:val="center"/>
        </w:trPr>
        <w:tc>
          <w:tcPr>
            <w:tcW w:w="546" w:type="pct"/>
            <w:shd w:val="clear" w:color="auto" w:fill="auto"/>
            <w:vAlign w:val="center"/>
          </w:tcPr>
          <w:p w14:paraId="65D28BE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sz w:val="20"/>
                <w:szCs w:val="20"/>
                <w:lang w:val="sq-AL"/>
              </w:rPr>
              <w:t xml:space="preserve"> </w:t>
            </w:r>
            <w:r w:rsidRPr="00513D70">
              <w:rPr>
                <w:rFonts w:ascii="Garamond" w:eastAsia="Times New Roman" w:hAnsi="Garamond"/>
                <w:b/>
                <w:bCs/>
                <w:sz w:val="20"/>
                <w:szCs w:val="20"/>
                <w:lang w:val="sq-AL"/>
              </w:rPr>
              <w:t>V</w:t>
            </w:r>
          </w:p>
        </w:tc>
        <w:tc>
          <w:tcPr>
            <w:tcW w:w="4454" w:type="pct"/>
            <w:gridSpan w:val="3"/>
            <w:shd w:val="clear" w:color="auto" w:fill="auto"/>
          </w:tcPr>
          <w:p w14:paraId="594E8186" w14:textId="7017222C"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b/>
                <w:bCs/>
                <w:color w:val="000000"/>
                <w:sz w:val="20"/>
                <w:szCs w:val="20"/>
                <w:lang w:val="sq-AL"/>
              </w:rPr>
              <w:t xml:space="preserve">Njësitë </w:t>
            </w:r>
            <w:r w:rsidR="005D413C">
              <w:rPr>
                <w:rFonts w:ascii="Garamond" w:eastAsia="Calibri" w:hAnsi="Garamond"/>
                <w:b/>
                <w:bCs/>
                <w:color w:val="000000"/>
                <w:sz w:val="20"/>
                <w:szCs w:val="20"/>
                <w:lang w:val="sq-AL"/>
              </w:rPr>
              <w:t>v</w:t>
            </w:r>
            <w:r w:rsidRPr="00513D70">
              <w:rPr>
                <w:rFonts w:ascii="Garamond" w:eastAsia="Calibri" w:hAnsi="Garamond"/>
                <w:b/>
                <w:bCs/>
                <w:color w:val="000000"/>
                <w:sz w:val="20"/>
                <w:szCs w:val="20"/>
                <w:lang w:val="sq-AL"/>
              </w:rPr>
              <w:t>endore të kujdesit shëndetësor</w:t>
            </w:r>
          </w:p>
        </w:tc>
      </w:tr>
      <w:tr w:rsidR="00030185" w:rsidRPr="00513D70" w14:paraId="71D5DF3E" w14:textId="77777777" w:rsidTr="007B77B2">
        <w:trPr>
          <w:trHeight w:val="20"/>
          <w:jc w:val="center"/>
        </w:trPr>
        <w:tc>
          <w:tcPr>
            <w:tcW w:w="546" w:type="pct"/>
            <w:shd w:val="clear" w:color="auto" w:fill="auto"/>
            <w:vAlign w:val="center"/>
          </w:tcPr>
          <w:p w14:paraId="2D5C92B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shd w:val="clear" w:color="auto" w:fill="auto"/>
            <w:vAlign w:val="center"/>
          </w:tcPr>
          <w:p w14:paraId="5374D4E9"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Shef shërbimi (mjek me specialitet) që punojnë në shërbimet e shëndetit publik. Përgjegjës në shërbimet e shëndetit mendor me shtretër dhe shërbimet komunitare (mjek psikiatër).</w:t>
            </w:r>
          </w:p>
        </w:tc>
        <w:tc>
          <w:tcPr>
            <w:tcW w:w="1117" w:type="pct"/>
            <w:vAlign w:val="center"/>
          </w:tcPr>
          <w:p w14:paraId="4418E07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w:t>
            </w:r>
          </w:p>
        </w:tc>
        <w:tc>
          <w:tcPr>
            <w:tcW w:w="688" w:type="pct"/>
            <w:vAlign w:val="center"/>
          </w:tcPr>
          <w:p w14:paraId="0967E557"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127,000</w:t>
            </w:r>
          </w:p>
        </w:tc>
      </w:tr>
      <w:tr w:rsidR="00030185" w:rsidRPr="00513D70" w14:paraId="036F0AFA" w14:textId="77777777" w:rsidTr="007B77B2">
        <w:trPr>
          <w:trHeight w:val="20"/>
          <w:jc w:val="center"/>
        </w:trPr>
        <w:tc>
          <w:tcPr>
            <w:tcW w:w="546" w:type="pct"/>
            <w:shd w:val="clear" w:color="auto" w:fill="auto"/>
            <w:vAlign w:val="center"/>
          </w:tcPr>
          <w:p w14:paraId="34E246E9"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shd w:val="clear" w:color="auto" w:fill="auto"/>
            <w:vAlign w:val="center"/>
          </w:tcPr>
          <w:p w14:paraId="67C71602"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Shef shërbimi (mjek).</w:t>
            </w:r>
          </w:p>
        </w:tc>
        <w:tc>
          <w:tcPr>
            <w:tcW w:w="1117" w:type="pct"/>
            <w:vAlign w:val="center"/>
          </w:tcPr>
          <w:p w14:paraId="5BA441DC"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w:t>
            </w:r>
          </w:p>
        </w:tc>
        <w:tc>
          <w:tcPr>
            <w:tcW w:w="688" w:type="pct"/>
            <w:vAlign w:val="center"/>
          </w:tcPr>
          <w:p w14:paraId="477F8DC8"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125,500</w:t>
            </w:r>
          </w:p>
        </w:tc>
      </w:tr>
      <w:tr w:rsidR="00030185" w:rsidRPr="00513D70" w14:paraId="6FAA955C" w14:textId="77777777" w:rsidTr="007B77B2">
        <w:trPr>
          <w:trHeight w:val="20"/>
          <w:jc w:val="center"/>
        </w:trPr>
        <w:tc>
          <w:tcPr>
            <w:tcW w:w="546" w:type="pct"/>
            <w:shd w:val="clear" w:color="auto" w:fill="auto"/>
            <w:vAlign w:val="center"/>
          </w:tcPr>
          <w:p w14:paraId="5604B9B6"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bookmarkStart w:id="23" w:name="_Hlk163486307"/>
            <w:r w:rsidRPr="00513D70">
              <w:rPr>
                <w:rFonts w:ascii="Garamond" w:eastAsia="Times New Roman" w:hAnsi="Garamond"/>
                <w:sz w:val="20"/>
                <w:szCs w:val="20"/>
                <w:lang w:val="sq-AL"/>
              </w:rPr>
              <w:lastRenderedPageBreak/>
              <w:t>3</w:t>
            </w:r>
          </w:p>
        </w:tc>
        <w:tc>
          <w:tcPr>
            <w:tcW w:w="2648" w:type="pct"/>
            <w:shd w:val="clear" w:color="auto" w:fill="auto"/>
            <w:vAlign w:val="center"/>
          </w:tcPr>
          <w:p w14:paraId="0E55715B" w14:textId="77777777" w:rsidR="00030185" w:rsidRPr="00513D70" w:rsidRDefault="00030185" w:rsidP="00030185">
            <w:pPr>
              <w:shd w:val="clear" w:color="auto" w:fill="FFFFFF" w:themeFill="background1"/>
              <w:spacing w:after="0" w:line="240" w:lineRule="auto"/>
              <w:rPr>
                <w:rFonts w:ascii="Garamond" w:eastAsia="Calibri" w:hAnsi="Garamond"/>
                <w:color w:val="FF0000"/>
                <w:sz w:val="20"/>
                <w:szCs w:val="20"/>
                <w:lang w:val="sq-AL"/>
              </w:rPr>
            </w:pPr>
            <w:r w:rsidRPr="00513D70">
              <w:rPr>
                <w:rFonts w:ascii="Garamond" w:eastAsia="Calibri" w:hAnsi="Garamond"/>
                <w:color w:val="000000"/>
                <w:sz w:val="20"/>
                <w:szCs w:val="20"/>
                <w:lang w:val="sq-AL"/>
              </w:rPr>
              <w:t>Mjek me specialitet që punojnë në shërbimet e shëndetit publik.</w:t>
            </w:r>
            <w:r w:rsidRPr="00513D70">
              <w:rPr>
                <w:rFonts w:ascii="Garamond" w:eastAsia="Calibri" w:hAnsi="Garamond"/>
                <w:color w:val="FF0000"/>
                <w:sz w:val="20"/>
                <w:szCs w:val="20"/>
                <w:lang w:val="sq-AL"/>
              </w:rPr>
              <w:t xml:space="preserve"> </w:t>
            </w:r>
          </w:p>
          <w:p w14:paraId="7EEA7BA8"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 xml:space="preserve">Mjek psikiatër në njësitë vendore të kujdesit shëndetësor. </w:t>
            </w:r>
          </w:p>
          <w:p w14:paraId="0496E6CD"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Mjek psikiatër që punojnë në shërbimet e shëndetit mendor me shtretër dhe shërbimet komunitare.</w:t>
            </w:r>
          </w:p>
        </w:tc>
        <w:tc>
          <w:tcPr>
            <w:tcW w:w="1117" w:type="pct"/>
            <w:vAlign w:val="center"/>
          </w:tcPr>
          <w:p w14:paraId="2C21093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w:t>
            </w:r>
          </w:p>
        </w:tc>
        <w:tc>
          <w:tcPr>
            <w:tcW w:w="688" w:type="pct"/>
            <w:vAlign w:val="center"/>
          </w:tcPr>
          <w:p w14:paraId="0A6C1692"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119,000</w:t>
            </w:r>
          </w:p>
        </w:tc>
      </w:tr>
      <w:tr w:rsidR="00030185" w:rsidRPr="00513D70" w14:paraId="490AE18B" w14:textId="77777777" w:rsidTr="007B77B2">
        <w:trPr>
          <w:trHeight w:val="20"/>
          <w:jc w:val="center"/>
        </w:trPr>
        <w:tc>
          <w:tcPr>
            <w:tcW w:w="546" w:type="pct"/>
            <w:shd w:val="clear" w:color="auto" w:fill="auto"/>
            <w:vAlign w:val="center"/>
          </w:tcPr>
          <w:p w14:paraId="7E30DEB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648" w:type="pct"/>
            <w:shd w:val="clear" w:color="auto" w:fill="auto"/>
            <w:vAlign w:val="center"/>
          </w:tcPr>
          <w:p w14:paraId="33DCC25C"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Përgjegjës/shef në shërbimet e shëndetit mendor me shtretër dhe shërbimet komunitare (punonjës social psikolog).</w:t>
            </w:r>
          </w:p>
        </w:tc>
        <w:tc>
          <w:tcPr>
            <w:tcW w:w="1117" w:type="pct"/>
            <w:vAlign w:val="center"/>
          </w:tcPr>
          <w:p w14:paraId="37191FF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w:t>
            </w:r>
          </w:p>
        </w:tc>
        <w:tc>
          <w:tcPr>
            <w:tcW w:w="688" w:type="pct"/>
            <w:vAlign w:val="center"/>
          </w:tcPr>
          <w:p w14:paraId="59EBE05B"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sz w:val="20"/>
                <w:szCs w:val="20"/>
                <w:lang w:val="sq-AL"/>
              </w:rPr>
              <w:t>105,000</w:t>
            </w:r>
          </w:p>
        </w:tc>
      </w:tr>
      <w:tr w:rsidR="00030185" w:rsidRPr="00513D70" w14:paraId="09BB9223" w14:textId="77777777" w:rsidTr="007B77B2">
        <w:trPr>
          <w:trHeight w:val="20"/>
          <w:jc w:val="center"/>
        </w:trPr>
        <w:tc>
          <w:tcPr>
            <w:tcW w:w="546" w:type="pct"/>
            <w:shd w:val="clear" w:color="auto" w:fill="auto"/>
            <w:vAlign w:val="center"/>
          </w:tcPr>
          <w:p w14:paraId="417B6D3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648" w:type="pct"/>
            <w:shd w:val="clear" w:color="auto" w:fill="auto"/>
            <w:vAlign w:val="center"/>
          </w:tcPr>
          <w:p w14:paraId="371970AF"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Mjek. Stomatolog.</w:t>
            </w:r>
          </w:p>
        </w:tc>
        <w:tc>
          <w:tcPr>
            <w:tcW w:w="1117" w:type="pct"/>
            <w:vAlign w:val="center"/>
          </w:tcPr>
          <w:p w14:paraId="6604A8A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w:t>
            </w:r>
          </w:p>
        </w:tc>
        <w:tc>
          <w:tcPr>
            <w:tcW w:w="688" w:type="pct"/>
            <w:vAlign w:val="center"/>
          </w:tcPr>
          <w:p w14:paraId="5BC75959"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96,000</w:t>
            </w:r>
          </w:p>
        </w:tc>
      </w:tr>
      <w:tr w:rsidR="00030185" w:rsidRPr="00513D70" w14:paraId="0F529956" w14:textId="77777777" w:rsidTr="007B77B2">
        <w:trPr>
          <w:trHeight w:val="20"/>
          <w:jc w:val="center"/>
        </w:trPr>
        <w:tc>
          <w:tcPr>
            <w:tcW w:w="546" w:type="pct"/>
            <w:shd w:val="clear" w:color="auto" w:fill="auto"/>
            <w:vAlign w:val="center"/>
          </w:tcPr>
          <w:p w14:paraId="7BE20448"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648" w:type="pct"/>
            <w:shd w:val="clear" w:color="auto" w:fill="auto"/>
            <w:vAlign w:val="center"/>
          </w:tcPr>
          <w:p w14:paraId="28CB2782" w14:textId="18433049"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Psikolog/</w:t>
            </w:r>
            <w:r w:rsidR="005D413C">
              <w:rPr>
                <w:rFonts w:ascii="Garamond" w:eastAsia="Calibri" w:hAnsi="Garamond"/>
                <w:color w:val="000000"/>
                <w:sz w:val="20"/>
                <w:szCs w:val="20"/>
                <w:lang w:val="sq-AL"/>
              </w:rPr>
              <w:t>p</w:t>
            </w:r>
            <w:r w:rsidRPr="00513D70">
              <w:rPr>
                <w:rFonts w:ascii="Garamond" w:eastAsia="Calibri" w:hAnsi="Garamond"/>
                <w:color w:val="000000"/>
                <w:sz w:val="20"/>
                <w:szCs w:val="20"/>
                <w:lang w:val="sq-AL"/>
              </w:rPr>
              <w:t>unonjës social që punojnë në shërbimet e shëndetit mendor.</w:t>
            </w:r>
            <w:r w:rsidRPr="00513D70">
              <w:rPr>
                <w:rFonts w:ascii="Garamond" w:eastAsia="Calibri" w:hAnsi="Garamond"/>
                <w:sz w:val="20"/>
                <w:szCs w:val="20"/>
                <w:lang w:val="sq-AL"/>
              </w:rPr>
              <w:t xml:space="preserve"> </w:t>
            </w:r>
          </w:p>
        </w:tc>
        <w:tc>
          <w:tcPr>
            <w:tcW w:w="1117" w:type="pct"/>
            <w:vAlign w:val="center"/>
          </w:tcPr>
          <w:p w14:paraId="14B768B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w:t>
            </w:r>
          </w:p>
        </w:tc>
        <w:tc>
          <w:tcPr>
            <w:tcW w:w="688" w:type="pct"/>
          </w:tcPr>
          <w:p w14:paraId="5B380632"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highlight w:val="yellow"/>
                <w:lang w:val="sq-AL"/>
              </w:rPr>
            </w:pPr>
            <w:r w:rsidRPr="00513D70">
              <w:rPr>
                <w:rFonts w:ascii="Garamond" w:eastAsia="Calibri" w:hAnsi="Garamond"/>
                <w:color w:val="000000"/>
                <w:sz w:val="20"/>
                <w:szCs w:val="20"/>
                <w:lang w:val="sq-AL"/>
              </w:rPr>
              <w:t>82,000</w:t>
            </w:r>
          </w:p>
        </w:tc>
      </w:tr>
      <w:tr w:rsidR="00030185" w:rsidRPr="00513D70" w14:paraId="1EC73029" w14:textId="77777777" w:rsidTr="007B77B2">
        <w:trPr>
          <w:trHeight w:val="20"/>
          <w:jc w:val="center"/>
        </w:trPr>
        <w:tc>
          <w:tcPr>
            <w:tcW w:w="546" w:type="pct"/>
            <w:shd w:val="clear" w:color="auto" w:fill="auto"/>
            <w:vAlign w:val="center"/>
          </w:tcPr>
          <w:p w14:paraId="6ED144A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7</w:t>
            </w:r>
          </w:p>
        </w:tc>
        <w:tc>
          <w:tcPr>
            <w:tcW w:w="2648" w:type="pct"/>
            <w:shd w:val="clear" w:color="auto" w:fill="auto"/>
            <w:vAlign w:val="center"/>
          </w:tcPr>
          <w:p w14:paraId="6D443873"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sz w:val="20"/>
                <w:szCs w:val="20"/>
                <w:lang w:val="sq-AL"/>
              </w:rPr>
              <w:t xml:space="preserve">Specialist </w:t>
            </w:r>
            <w:r w:rsidRPr="00513D70">
              <w:rPr>
                <w:rFonts w:ascii="Garamond" w:eastAsia="Calibri" w:hAnsi="Garamond"/>
                <w:color w:val="000000"/>
                <w:sz w:val="20"/>
                <w:szCs w:val="20"/>
                <w:lang w:val="sq-AL"/>
              </w:rPr>
              <w:t>në shërbimet e shëndetit publik.</w:t>
            </w:r>
          </w:p>
          <w:p w14:paraId="6D367602"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sz w:val="20"/>
                <w:szCs w:val="20"/>
                <w:lang w:val="sq-AL"/>
              </w:rPr>
              <w:t>Specialist në sektorin e shërbimit parësor.</w:t>
            </w:r>
          </w:p>
        </w:tc>
        <w:tc>
          <w:tcPr>
            <w:tcW w:w="1117" w:type="pct"/>
            <w:vAlign w:val="center"/>
          </w:tcPr>
          <w:p w14:paraId="5D5A09A9"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sz w:val="20"/>
                <w:szCs w:val="20"/>
                <w:lang w:val="sq-AL"/>
              </w:rPr>
              <w:t>1 ose 2 ose 3</w:t>
            </w:r>
          </w:p>
        </w:tc>
        <w:tc>
          <w:tcPr>
            <w:tcW w:w="688" w:type="pct"/>
          </w:tcPr>
          <w:p w14:paraId="623177A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highlight w:val="yellow"/>
                <w:lang w:val="sq-AL"/>
              </w:rPr>
            </w:pPr>
            <w:r w:rsidRPr="00513D70">
              <w:rPr>
                <w:rFonts w:ascii="Garamond" w:eastAsia="Calibri" w:hAnsi="Garamond"/>
                <w:color w:val="000000"/>
                <w:sz w:val="20"/>
                <w:szCs w:val="20"/>
                <w:lang w:val="sq-AL"/>
              </w:rPr>
              <w:t>77,000</w:t>
            </w:r>
          </w:p>
        </w:tc>
      </w:tr>
      <w:bookmarkEnd w:id="23"/>
      <w:tr w:rsidR="00030185" w:rsidRPr="00513D70" w14:paraId="3679FB3A" w14:textId="77777777" w:rsidTr="007B77B2">
        <w:trPr>
          <w:trHeight w:val="20"/>
          <w:jc w:val="center"/>
        </w:trPr>
        <w:tc>
          <w:tcPr>
            <w:tcW w:w="546" w:type="pct"/>
            <w:shd w:val="clear" w:color="auto" w:fill="auto"/>
            <w:vAlign w:val="center"/>
          </w:tcPr>
          <w:p w14:paraId="5A8F521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color w:val="000000"/>
                <w:sz w:val="20"/>
                <w:szCs w:val="20"/>
                <w:lang w:val="sq-AL"/>
              </w:rPr>
              <w:t>8</w:t>
            </w:r>
          </w:p>
        </w:tc>
        <w:tc>
          <w:tcPr>
            <w:tcW w:w="2648" w:type="pct"/>
            <w:shd w:val="clear" w:color="auto" w:fill="auto"/>
            <w:vAlign w:val="center"/>
          </w:tcPr>
          <w:p w14:paraId="474DE55F" w14:textId="11A1DB41" w:rsidR="00030185" w:rsidRPr="00513D70" w:rsidRDefault="00030185" w:rsidP="00030185">
            <w:pPr>
              <w:shd w:val="clear" w:color="auto" w:fill="FFFFFF" w:themeFill="background1"/>
              <w:spacing w:after="0" w:line="240" w:lineRule="auto"/>
              <w:rPr>
                <w:rFonts w:ascii="Garamond" w:hAnsi="Garamond"/>
                <w:b/>
                <w:sz w:val="20"/>
                <w:szCs w:val="20"/>
                <w:lang w:val="sq-AL"/>
              </w:rPr>
            </w:pPr>
            <w:r w:rsidRPr="00513D70">
              <w:rPr>
                <w:rFonts w:ascii="Garamond" w:eastAsia="Calibri" w:hAnsi="Garamond"/>
                <w:color w:val="000000"/>
                <w:sz w:val="20"/>
                <w:szCs w:val="20"/>
                <w:lang w:val="sq-AL"/>
              </w:rPr>
              <w:t>Kryeinfermier/</w:t>
            </w:r>
            <w:r w:rsidR="007B77B2">
              <w:rPr>
                <w:rFonts w:ascii="Garamond" w:eastAsia="Calibri" w:hAnsi="Garamond"/>
                <w:color w:val="000000"/>
                <w:sz w:val="20"/>
                <w:szCs w:val="20"/>
                <w:lang w:val="sq-AL"/>
              </w:rPr>
              <w:t>k</w:t>
            </w:r>
            <w:r w:rsidRPr="00513D70">
              <w:rPr>
                <w:rFonts w:ascii="Garamond" w:eastAsia="Calibri" w:hAnsi="Garamond"/>
                <w:color w:val="000000"/>
                <w:sz w:val="20"/>
                <w:szCs w:val="20"/>
                <w:lang w:val="sq-AL"/>
              </w:rPr>
              <w:t>ryevaksinator.</w:t>
            </w:r>
          </w:p>
        </w:tc>
        <w:tc>
          <w:tcPr>
            <w:tcW w:w="1117" w:type="pct"/>
            <w:vAlign w:val="center"/>
          </w:tcPr>
          <w:p w14:paraId="1265484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 xml:space="preserve">1 </w:t>
            </w:r>
          </w:p>
        </w:tc>
        <w:tc>
          <w:tcPr>
            <w:tcW w:w="688" w:type="pct"/>
            <w:vAlign w:val="center"/>
          </w:tcPr>
          <w:p w14:paraId="529197D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76,000</w:t>
            </w:r>
          </w:p>
        </w:tc>
      </w:tr>
      <w:tr w:rsidR="00030185" w:rsidRPr="00513D70" w14:paraId="3AB7B514" w14:textId="77777777" w:rsidTr="007B77B2">
        <w:trPr>
          <w:trHeight w:val="20"/>
          <w:jc w:val="center"/>
        </w:trPr>
        <w:tc>
          <w:tcPr>
            <w:tcW w:w="546" w:type="pct"/>
            <w:shd w:val="clear" w:color="auto" w:fill="auto"/>
            <w:vAlign w:val="center"/>
          </w:tcPr>
          <w:p w14:paraId="00A7B2CC"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9</w:t>
            </w:r>
          </w:p>
        </w:tc>
        <w:tc>
          <w:tcPr>
            <w:tcW w:w="2648" w:type="pct"/>
            <w:shd w:val="clear" w:color="auto" w:fill="auto"/>
            <w:vAlign w:val="center"/>
          </w:tcPr>
          <w:p w14:paraId="3C82DD9A" w14:textId="5709BE13" w:rsidR="00030185" w:rsidRPr="00513D70" w:rsidRDefault="00030185" w:rsidP="00030185">
            <w:pPr>
              <w:shd w:val="clear" w:color="auto" w:fill="FFFFFF" w:themeFill="background1"/>
              <w:spacing w:after="0" w:line="240" w:lineRule="auto"/>
              <w:rPr>
                <w:rFonts w:ascii="Garamond" w:hAnsi="Garamond"/>
                <w:b/>
                <w:sz w:val="20"/>
                <w:szCs w:val="20"/>
                <w:lang w:val="sq-AL"/>
              </w:rPr>
            </w:pPr>
            <w:r w:rsidRPr="00513D70">
              <w:rPr>
                <w:rFonts w:ascii="Garamond" w:eastAsia="Calibri" w:hAnsi="Garamond"/>
                <w:color w:val="000000"/>
                <w:sz w:val="20"/>
                <w:szCs w:val="20"/>
                <w:lang w:val="sq-AL"/>
              </w:rPr>
              <w:t xml:space="preserve">Teknik specialitetesh shëndetësore. </w:t>
            </w:r>
            <w:r w:rsidR="007B77B2" w:rsidRPr="00513D70">
              <w:rPr>
                <w:rFonts w:ascii="Garamond" w:eastAsia="Calibri" w:hAnsi="Garamond"/>
                <w:color w:val="000000"/>
                <w:sz w:val="20"/>
                <w:szCs w:val="20"/>
                <w:lang w:val="sq-AL"/>
              </w:rPr>
              <w:t>Infermier</w:t>
            </w:r>
            <w:r w:rsidRPr="00513D70">
              <w:rPr>
                <w:rFonts w:ascii="Garamond" w:eastAsia="Calibri" w:hAnsi="Garamond"/>
                <w:color w:val="000000"/>
                <w:sz w:val="20"/>
                <w:szCs w:val="20"/>
                <w:lang w:val="sq-AL"/>
              </w:rPr>
              <w:t>/</w:t>
            </w:r>
            <w:r w:rsidR="007B77B2">
              <w:rPr>
                <w:rFonts w:ascii="Garamond" w:eastAsia="Calibri" w:hAnsi="Garamond"/>
                <w:color w:val="000000"/>
                <w:sz w:val="20"/>
                <w:szCs w:val="20"/>
                <w:lang w:val="sq-AL"/>
              </w:rPr>
              <w:t>t</w:t>
            </w:r>
            <w:r w:rsidRPr="00513D70">
              <w:rPr>
                <w:rFonts w:ascii="Garamond" w:eastAsia="Calibri" w:hAnsi="Garamond"/>
                <w:color w:val="000000"/>
                <w:sz w:val="20"/>
                <w:szCs w:val="20"/>
                <w:lang w:val="sq-AL"/>
              </w:rPr>
              <w:t>erapist në shërbimet e shëndetit mendor. Infermier.</w:t>
            </w:r>
          </w:p>
        </w:tc>
        <w:tc>
          <w:tcPr>
            <w:tcW w:w="1117" w:type="pct"/>
            <w:vAlign w:val="center"/>
          </w:tcPr>
          <w:p w14:paraId="037C3E3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color w:val="000000"/>
                <w:sz w:val="20"/>
                <w:szCs w:val="20"/>
                <w:lang w:val="sq-AL"/>
              </w:rPr>
              <w:t>1 ose 2 ose 3 ose 4 ose 5</w:t>
            </w:r>
          </w:p>
        </w:tc>
        <w:tc>
          <w:tcPr>
            <w:tcW w:w="688" w:type="pct"/>
            <w:vAlign w:val="center"/>
          </w:tcPr>
          <w:p w14:paraId="506B2D5A"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69</w:t>
            </w:r>
            <w:r w:rsidRPr="00513D70">
              <w:rPr>
                <w:rFonts w:ascii="Garamond" w:eastAsia="Calibri" w:hAnsi="Garamond"/>
                <w:sz w:val="20"/>
                <w:szCs w:val="20"/>
                <w:lang w:val="sq-AL"/>
              </w:rPr>
              <w:t>,500</w:t>
            </w:r>
          </w:p>
        </w:tc>
      </w:tr>
      <w:tr w:rsidR="00030185" w:rsidRPr="00513D70" w14:paraId="0AE0E049" w14:textId="77777777" w:rsidTr="007B77B2">
        <w:trPr>
          <w:trHeight w:val="20"/>
          <w:jc w:val="center"/>
        </w:trPr>
        <w:tc>
          <w:tcPr>
            <w:tcW w:w="546" w:type="pct"/>
            <w:tcBorders>
              <w:bottom w:val="single" w:sz="4" w:space="0" w:color="auto"/>
            </w:tcBorders>
            <w:shd w:val="clear" w:color="auto" w:fill="auto"/>
            <w:vAlign w:val="center"/>
          </w:tcPr>
          <w:p w14:paraId="34AAA2DF" w14:textId="77777777" w:rsidR="00030185" w:rsidRPr="00513D70" w:rsidRDefault="00030185" w:rsidP="007B77B2">
            <w:pPr>
              <w:shd w:val="clear" w:color="auto" w:fill="FFFFFF" w:themeFill="background1"/>
              <w:spacing w:after="0" w:line="240" w:lineRule="auto"/>
              <w:rPr>
                <w:rFonts w:ascii="Garamond" w:eastAsia="Times New Roman" w:hAnsi="Garamond"/>
                <w:b/>
                <w:bCs/>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b/>
                <w:bCs/>
                <w:sz w:val="20"/>
                <w:szCs w:val="20"/>
                <w:lang w:val="sq-AL"/>
              </w:rPr>
              <w:t xml:space="preserve"> VI</w:t>
            </w:r>
          </w:p>
        </w:tc>
        <w:tc>
          <w:tcPr>
            <w:tcW w:w="4454" w:type="pct"/>
            <w:gridSpan w:val="3"/>
            <w:tcBorders>
              <w:bottom w:val="single" w:sz="4" w:space="0" w:color="auto"/>
            </w:tcBorders>
            <w:shd w:val="clear" w:color="auto" w:fill="auto"/>
            <w:vAlign w:val="center"/>
          </w:tcPr>
          <w:p w14:paraId="1137205A"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b/>
                <w:bCs/>
                <w:color w:val="000000"/>
                <w:sz w:val="20"/>
                <w:szCs w:val="20"/>
                <w:lang w:val="sq-AL"/>
              </w:rPr>
              <w:t>Instituti i Shëndetit Publik</w:t>
            </w:r>
          </w:p>
        </w:tc>
      </w:tr>
      <w:tr w:rsidR="00030185" w:rsidRPr="00513D70" w14:paraId="00272EA1" w14:textId="77777777" w:rsidTr="007B77B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15" w:type="dxa"/>
            <w:left w:w="15" w:type="dxa"/>
            <w:bottom w:w="15" w:type="dxa"/>
            <w:right w:w="15" w:type="dxa"/>
          </w:tblCellMar>
        </w:tblPrEx>
        <w:trPr>
          <w:trHeight w:val="20"/>
        </w:trPr>
        <w:tc>
          <w:tcPr>
            <w:tcW w:w="54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008FDD9" w14:textId="77777777" w:rsidR="00030185" w:rsidRPr="00513D70" w:rsidRDefault="00030185" w:rsidP="00030185">
            <w:pPr>
              <w:shd w:val="clear" w:color="auto" w:fill="FFFFFF"/>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bdr w:val="none" w:sz="0" w:space="0" w:color="auto" w:frame="1"/>
                <w:lang w:val="sq-AL"/>
              </w:rPr>
              <w:t>1</w:t>
            </w:r>
          </w:p>
        </w:tc>
        <w:tc>
          <w:tcPr>
            <w:tcW w:w="26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3FF69EA" w14:textId="77777777" w:rsidR="00030185" w:rsidRPr="00513D70" w:rsidRDefault="00030185" w:rsidP="00030185">
            <w:pPr>
              <w:shd w:val="clear" w:color="auto" w:fill="FFFFFF"/>
              <w:spacing w:after="0" w:line="240" w:lineRule="auto"/>
              <w:rPr>
                <w:rFonts w:ascii="Garamond" w:eastAsia="Times New Roman" w:hAnsi="Garamond"/>
                <w:sz w:val="20"/>
                <w:szCs w:val="20"/>
                <w:lang w:val="sq-AL"/>
              </w:rPr>
            </w:pPr>
            <w:r w:rsidRPr="00513D70">
              <w:rPr>
                <w:rFonts w:ascii="Garamond" w:eastAsia="Times New Roman" w:hAnsi="Garamond"/>
                <w:sz w:val="20"/>
                <w:szCs w:val="20"/>
                <w:bdr w:val="none" w:sz="0" w:space="0" w:color="auto" w:frame="1"/>
                <w:lang w:val="sq-AL"/>
              </w:rPr>
              <w:t>Mjek me specialitet.</w:t>
            </w:r>
          </w:p>
        </w:tc>
        <w:tc>
          <w:tcPr>
            <w:tcW w:w="111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88F080F" w14:textId="77777777" w:rsidR="00030185" w:rsidRPr="00513D70" w:rsidRDefault="00030185" w:rsidP="00030185">
            <w:pPr>
              <w:shd w:val="clear" w:color="auto" w:fill="FFFFFF"/>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bdr w:val="none" w:sz="0" w:space="0" w:color="auto" w:frame="1"/>
                <w:lang w:val="sq-AL"/>
              </w:rPr>
              <w:t>1</w:t>
            </w:r>
          </w:p>
        </w:tc>
        <w:tc>
          <w:tcPr>
            <w:tcW w:w="68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234D6F4" w14:textId="77777777" w:rsidR="00030185" w:rsidRPr="00513D70" w:rsidRDefault="00030185" w:rsidP="00030185">
            <w:pPr>
              <w:shd w:val="clear" w:color="auto" w:fill="FFFFFF"/>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bdr w:val="none" w:sz="0" w:space="0" w:color="auto" w:frame="1"/>
                <w:lang w:val="sq-AL"/>
              </w:rPr>
              <w:t>119,000</w:t>
            </w:r>
          </w:p>
        </w:tc>
      </w:tr>
      <w:tr w:rsidR="00030185" w:rsidRPr="00513D70" w14:paraId="55C8061A" w14:textId="77777777" w:rsidTr="007B77B2">
        <w:trPr>
          <w:trHeight w:val="20"/>
          <w:jc w:val="center"/>
        </w:trPr>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A347DB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4AC90F7C"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Laborant kimist, mikriobiolog, biokimist në njësinë e shëndetit dhe mjedisit dhe të vivariumit.</w:t>
            </w:r>
          </w:p>
        </w:tc>
        <w:tc>
          <w:tcPr>
            <w:tcW w:w="1117" w:type="pct"/>
            <w:tcBorders>
              <w:top w:val="single" w:sz="4" w:space="0" w:color="auto"/>
              <w:left w:val="single" w:sz="4" w:space="0" w:color="auto"/>
              <w:bottom w:val="single" w:sz="4" w:space="0" w:color="auto"/>
              <w:right w:val="single" w:sz="4" w:space="0" w:color="auto"/>
            </w:tcBorders>
            <w:shd w:val="clear" w:color="auto" w:fill="auto"/>
          </w:tcPr>
          <w:p w14:paraId="1E63DD18"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 ose 2 ose 3 ose 4 ose 5</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78259B69"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68,500</w:t>
            </w:r>
          </w:p>
        </w:tc>
      </w:tr>
      <w:tr w:rsidR="00030185" w:rsidRPr="00513D70" w14:paraId="75D195EB" w14:textId="77777777" w:rsidTr="007B77B2">
        <w:trPr>
          <w:trHeight w:val="20"/>
          <w:jc w:val="center"/>
        </w:trPr>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759EF02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6D6F1646"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Laborant mikrobiologji teknike laboratori/infermier në njësinë e epidemiologjisë dhe sëmundjeve infektive.</w:t>
            </w:r>
          </w:p>
          <w:p w14:paraId="59B67809" w14:textId="77777777" w:rsidR="00030185" w:rsidRPr="00513D70" w:rsidRDefault="00030185" w:rsidP="00030185">
            <w:pPr>
              <w:shd w:val="clear" w:color="auto" w:fill="FFFFFF" w:themeFill="background1"/>
              <w:spacing w:after="0" w:line="240" w:lineRule="auto"/>
              <w:rPr>
                <w:rFonts w:ascii="Garamond" w:eastAsia="Calibri" w:hAnsi="Garamond"/>
                <w:color w:val="000000"/>
                <w:sz w:val="20"/>
                <w:szCs w:val="20"/>
                <w:lang w:val="sq-AL"/>
              </w:rPr>
            </w:pPr>
            <w:r w:rsidRPr="00513D70">
              <w:rPr>
                <w:rFonts w:ascii="Garamond" w:eastAsia="Calibri" w:hAnsi="Garamond"/>
                <w:color w:val="000000"/>
                <w:sz w:val="20"/>
                <w:szCs w:val="20"/>
                <w:lang w:val="sq-AL"/>
              </w:rPr>
              <w:t>Teknik imazherie.</w:t>
            </w:r>
          </w:p>
        </w:tc>
        <w:tc>
          <w:tcPr>
            <w:tcW w:w="1117" w:type="pct"/>
            <w:tcBorders>
              <w:top w:val="single" w:sz="4" w:space="0" w:color="auto"/>
              <w:left w:val="single" w:sz="4" w:space="0" w:color="auto"/>
              <w:bottom w:val="single" w:sz="4" w:space="0" w:color="auto"/>
              <w:right w:val="single" w:sz="4" w:space="0" w:color="auto"/>
            </w:tcBorders>
            <w:shd w:val="clear" w:color="auto" w:fill="auto"/>
          </w:tcPr>
          <w:p w14:paraId="4827CDCE"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 ose 2 ose 3 ose 4 ose 5</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3A0F3E3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66,500</w:t>
            </w:r>
          </w:p>
        </w:tc>
      </w:tr>
      <w:tr w:rsidR="00030185" w:rsidRPr="00513D70" w14:paraId="3AC4F68F" w14:textId="77777777" w:rsidTr="007B77B2">
        <w:trPr>
          <w:trHeight w:val="20"/>
          <w:jc w:val="center"/>
        </w:trPr>
        <w:tc>
          <w:tcPr>
            <w:tcW w:w="546" w:type="pct"/>
            <w:shd w:val="clear" w:color="auto" w:fill="auto"/>
            <w:vAlign w:val="center"/>
          </w:tcPr>
          <w:p w14:paraId="04715A73"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r w:rsidRPr="00513D70">
              <w:rPr>
                <w:rFonts w:ascii="Garamond" w:eastAsia="Times New Roman" w:hAnsi="Garamond"/>
                <w:b/>
                <w:bCs/>
                <w:color w:val="000000"/>
                <w:sz w:val="20"/>
                <w:szCs w:val="20"/>
                <w:lang w:val="sq-AL"/>
              </w:rPr>
              <w:t>Kreu</w:t>
            </w:r>
            <w:r w:rsidRPr="00513D70">
              <w:rPr>
                <w:rFonts w:ascii="Garamond" w:eastAsia="Times New Roman" w:hAnsi="Garamond"/>
                <w:b/>
                <w:bCs/>
                <w:sz w:val="20"/>
                <w:szCs w:val="20"/>
                <w:lang w:val="sq-AL"/>
              </w:rPr>
              <w:t xml:space="preserve"> VII</w:t>
            </w:r>
          </w:p>
        </w:tc>
        <w:tc>
          <w:tcPr>
            <w:tcW w:w="4454" w:type="pct"/>
            <w:gridSpan w:val="3"/>
            <w:shd w:val="clear" w:color="auto" w:fill="auto"/>
            <w:vAlign w:val="center"/>
          </w:tcPr>
          <w:p w14:paraId="0BA7ADD8" w14:textId="4B232E7F"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b/>
                <w:sz w:val="20"/>
                <w:szCs w:val="20"/>
                <w:lang w:val="sq-AL"/>
              </w:rPr>
              <w:t xml:space="preserve">Qendrat </w:t>
            </w:r>
            <w:r w:rsidR="005D413C" w:rsidRPr="00513D70">
              <w:rPr>
                <w:rFonts w:ascii="Garamond" w:hAnsi="Garamond"/>
                <w:b/>
                <w:sz w:val="20"/>
                <w:szCs w:val="20"/>
                <w:lang w:val="sq-AL"/>
              </w:rPr>
              <w:t xml:space="preserve">shëndetësore të kujdesit parësor </w:t>
            </w:r>
          </w:p>
        </w:tc>
      </w:tr>
      <w:tr w:rsidR="00030185" w:rsidRPr="00513D70" w14:paraId="5A99B18A" w14:textId="77777777" w:rsidTr="007B77B2">
        <w:trPr>
          <w:trHeight w:val="20"/>
          <w:jc w:val="center"/>
        </w:trPr>
        <w:tc>
          <w:tcPr>
            <w:tcW w:w="546" w:type="pct"/>
            <w:shd w:val="clear" w:color="auto" w:fill="auto"/>
            <w:vAlign w:val="center"/>
          </w:tcPr>
          <w:p w14:paraId="3133A38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2648" w:type="pct"/>
            <w:shd w:val="clear" w:color="auto" w:fill="auto"/>
            <w:vAlign w:val="center"/>
          </w:tcPr>
          <w:p w14:paraId="2515CBF0" w14:textId="1FBB9668"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Mjek të specializuar që punojnë në specialitete dhe në mjekësi familjare</w:t>
            </w:r>
          </w:p>
        </w:tc>
        <w:tc>
          <w:tcPr>
            <w:tcW w:w="1117" w:type="pct"/>
            <w:vAlign w:val="center"/>
          </w:tcPr>
          <w:p w14:paraId="503D71C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vAlign w:val="center"/>
          </w:tcPr>
          <w:p w14:paraId="6041E276"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eastAsia="Calibri" w:hAnsi="Garamond"/>
                <w:color w:val="000000"/>
                <w:sz w:val="20"/>
                <w:szCs w:val="20"/>
                <w:lang w:val="sq-AL"/>
              </w:rPr>
              <w:t>124,000</w:t>
            </w:r>
          </w:p>
        </w:tc>
      </w:tr>
      <w:tr w:rsidR="00030185" w:rsidRPr="00513D70" w14:paraId="1C32420C" w14:textId="77777777" w:rsidTr="007B77B2">
        <w:trPr>
          <w:trHeight w:val="20"/>
          <w:jc w:val="center"/>
        </w:trPr>
        <w:tc>
          <w:tcPr>
            <w:tcW w:w="546" w:type="pct"/>
            <w:shd w:val="clear" w:color="auto" w:fill="auto"/>
            <w:vAlign w:val="center"/>
          </w:tcPr>
          <w:p w14:paraId="553CF1D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2648" w:type="pct"/>
            <w:shd w:val="clear" w:color="auto" w:fill="auto"/>
          </w:tcPr>
          <w:p w14:paraId="1E15D457" w14:textId="7A85C634"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Mjeke të përgjithshëm që </w:t>
            </w:r>
            <w:r w:rsidR="007B77B2" w:rsidRPr="00513D70">
              <w:rPr>
                <w:rFonts w:ascii="Garamond" w:hAnsi="Garamond"/>
                <w:sz w:val="20"/>
                <w:szCs w:val="20"/>
                <w:lang w:val="sq-AL"/>
              </w:rPr>
              <w:t>punojnë</w:t>
            </w:r>
            <w:r w:rsidRPr="00513D70">
              <w:rPr>
                <w:rFonts w:ascii="Garamond" w:hAnsi="Garamond"/>
                <w:sz w:val="20"/>
                <w:szCs w:val="20"/>
                <w:lang w:val="sq-AL"/>
              </w:rPr>
              <w:t xml:space="preserve"> në mjekësi familjare</w:t>
            </w:r>
          </w:p>
        </w:tc>
        <w:tc>
          <w:tcPr>
            <w:tcW w:w="1117" w:type="pct"/>
          </w:tcPr>
          <w:p w14:paraId="467FD94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31BF8A88"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 xml:space="preserve">110,000 </w:t>
            </w:r>
          </w:p>
        </w:tc>
      </w:tr>
      <w:tr w:rsidR="00030185" w:rsidRPr="00513D70" w14:paraId="2B47AD4B" w14:textId="77777777" w:rsidTr="007B77B2">
        <w:trPr>
          <w:trHeight w:val="20"/>
          <w:jc w:val="center"/>
        </w:trPr>
        <w:tc>
          <w:tcPr>
            <w:tcW w:w="546" w:type="pct"/>
            <w:shd w:val="clear" w:color="auto" w:fill="auto"/>
            <w:vAlign w:val="center"/>
          </w:tcPr>
          <w:p w14:paraId="4F1C9A8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2648" w:type="pct"/>
            <w:shd w:val="clear" w:color="auto" w:fill="auto"/>
          </w:tcPr>
          <w:p w14:paraId="17602008" w14:textId="7911C275"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Mjek i përgjithshëm që punon në specialitete</w:t>
            </w:r>
          </w:p>
        </w:tc>
        <w:tc>
          <w:tcPr>
            <w:tcW w:w="1117" w:type="pct"/>
          </w:tcPr>
          <w:p w14:paraId="5DB98C3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88" w:type="pct"/>
          </w:tcPr>
          <w:p w14:paraId="3245653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95,000</w:t>
            </w:r>
          </w:p>
        </w:tc>
      </w:tr>
      <w:tr w:rsidR="00030185" w:rsidRPr="00513D70" w14:paraId="7AB06B34" w14:textId="77777777" w:rsidTr="007B77B2">
        <w:trPr>
          <w:trHeight w:val="20"/>
          <w:jc w:val="center"/>
        </w:trPr>
        <w:tc>
          <w:tcPr>
            <w:tcW w:w="546" w:type="pct"/>
            <w:shd w:val="clear" w:color="auto" w:fill="auto"/>
            <w:vAlign w:val="center"/>
          </w:tcPr>
          <w:p w14:paraId="77CFDB5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4</w:t>
            </w:r>
          </w:p>
        </w:tc>
        <w:tc>
          <w:tcPr>
            <w:tcW w:w="2648" w:type="pct"/>
            <w:shd w:val="clear" w:color="auto" w:fill="auto"/>
          </w:tcPr>
          <w:p w14:paraId="7C1E117C" w14:textId="395DEF3A"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Kimist</w:t>
            </w:r>
          </w:p>
        </w:tc>
        <w:tc>
          <w:tcPr>
            <w:tcW w:w="1117" w:type="pct"/>
          </w:tcPr>
          <w:p w14:paraId="2891B88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796033CE"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75,000</w:t>
            </w:r>
          </w:p>
        </w:tc>
      </w:tr>
      <w:tr w:rsidR="00030185" w:rsidRPr="00513D70" w14:paraId="6947DCC0" w14:textId="77777777" w:rsidTr="007B77B2">
        <w:trPr>
          <w:trHeight w:val="20"/>
          <w:jc w:val="center"/>
        </w:trPr>
        <w:tc>
          <w:tcPr>
            <w:tcW w:w="546" w:type="pct"/>
            <w:shd w:val="clear" w:color="auto" w:fill="auto"/>
            <w:vAlign w:val="center"/>
          </w:tcPr>
          <w:p w14:paraId="5D0DB66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5</w:t>
            </w:r>
          </w:p>
        </w:tc>
        <w:tc>
          <w:tcPr>
            <w:tcW w:w="2648" w:type="pct"/>
            <w:shd w:val="clear" w:color="auto" w:fill="auto"/>
          </w:tcPr>
          <w:p w14:paraId="721A9741" w14:textId="572EA249" w:rsidR="00030185" w:rsidRPr="00513D70" w:rsidRDefault="00030185" w:rsidP="00030185">
            <w:pPr>
              <w:spacing w:after="0" w:line="240" w:lineRule="auto"/>
              <w:rPr>
                <w:rFonts w:ascii="Garamond" w:hAnsi="Garamond"/>
                <w:sz w:val="20"/>
                <w:szCs w:val="20"/>
                <w:lang w:val="sq-AL"/>
              </w:rPr>
            </w:pPr>
            <w:r w:rsidRPr="00513D70">
              <w:rPr>
                <w:rFonts w:ascii="Garamond" w:eastAsia="Times New Roman" w:hAnsi="Garamond"/>
                <w:sz w:val="20"/>
                <w:szCs w:val="20"/>
                <w:lang w:val="sq-AL"/>
              </w:rPr>
              <w:t>Psikolog/</w:t>
            </w:r>
            <w:r w:rsidR="007B77B2" w:rsidRPr="00513D70">
              <w:rPr>
                <w:rFonts w:ascii="Garamond" w:eastAsia="Times New Roman" w:hAnsi="Garamond"/>
                <w:sz w:val="20"/>
                <w:szCs w:val="20"/>
                <w:lang w:val="sq-AL"/>
              </w:rPr>
              <w:t>punonjës</w:t>
            </w:r>
            <w:r w:rsidRPr="00513D70">
              <w:rPr>
                <w:rFonts w:ascii="Garamond" w:eastAsia="Times New Roman" w:hAnsi="Garamond"/>
                <w:sz w:val="20"/>
                <w:szCs w:val="20"/>
                <w:lang w:val="sq-AL"/>
              </w:rPr>
              <w:t xml:space="preserve"> social</w:t>
            </w:r>
          </w:p>
        </w:tc>
        <w:tc>
          <w:tcPr>
            <w:tcW w:w="1117" w:type="pct"/>
          </w:tcPr>
          <w:p w14:paraId="012987A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3146195D"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72,000</w:t>
            </w:r>
          </w:p>
        </w:tc>
      </w:tr>
      <w:tr w:rsidR="00030185" w:rsidRPr="00513D70" w14:paraId="363D51B6" w14:textId="77777777" w:rsidTr="007B77B2">
        <w:trPr>
          <w:trHeight w:val="20"/>
          <w:jc w:val="center"/>
        </w:trPr>
        <w:tc>
          <w:tcPr>
            <w:tcW w:w="546" w:type="pct"/>
            <w:shd w:val="clear" w:color="auto" w:fill="auto"/>
            <w:vAlign w:val="center"/>
          </w:tcPr>
          <w:p w14:paraId="04ECA089"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6</w:t>
            </w:r>
          </w:p>
        </w:tc>
        <w:tc>
          <w:tcPr>
            <w:tcW w:w="2648" w:type="pct"/>
            <w:shd w:val="clear" w:color="auto" w:fill="auto"/>
          </w:tcPr>
          <w:p w14:paraId="04D75D6C" w14:textId="3A3CEBBB"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Kryeinfermier/kryemami</w:t>
            </w:r>
          </w:p>
        </w:tc>
        <w:tc>
          <w:tcPr>
            <w:tcW w:w="1117" w:type="pct"/>
            <w:vAlign w:val="center"/>
          </w:tcPr>
          <w:p w14:paraId="5527ADC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 ose 2 ose 3</w:t>
            </w:r>
          </w:p>
        </w:tc>
        <w:tc>
          <w:tcPr>
            <w:tcW w:w="688" w:type="pct"/>
          </w:tcPr>
          <w:p w14:paraId="6E43B32A"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69,000</w:t>
            </w:r>
          </w:p>
        </w:tc>
      </w:tr>
      <w:tr w:rsidR="00030185" w:rsidRPr="00513D70" w14:paraId="02EA4D7A" w14:textId="77777777" w:rsidTr="007B77B2">
        <w:trPr>
          <w:trHeight w:val="20"/>
          <w:jc w:val="center"/>
        </w:trPr>
        <w:tc>
          <w:tcPr>
            <w:tcW w:w="546" w:type="pct"/>
            <w:shd w:val="clear" w:color="auto" w:fill="auto"/>
            <w:vAlign w:val="center"/>
          </w:tcPr>
          <w:p w14:paraId="69748BE8"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7</w:t>
            </w:r>
          </w:p>
        </w:tc>
        <w:tc>
          <w:tcPr>
            <w:tcW w:w="2648" w:type="pct"/>
            <w:shd w:val="clear" w:color="auto" w:fill="auto"/>
          </w:tcPr>
          <w:p w14:paraId="3728267D" w14:textId="2FFC2FDC"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Laborant bakterologjik / klinik biokimik, logoped. Infermiere (hematologji, onkologji).</w:t>
            </w:r>
            <w:r w:rsidR="00445C87" w:rsidRPr="00513D70">
              <w:rPr>
                <w:rFonts w:ascii="Garamond" w:hAnsi="Garamond"/>
                <w:sz w:val="20"/>
                <w:szCs w:val="20"/>
                <w:lang w:val="sq-AL"/>
              </w:rPr>
              <w:t xml:space="preserve"> </w:t>
            </w:r>
          </w:p>
          <w:p w14:paraId="1A594FC5" w14:textId="597D9CEF"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Laborant </w:t>
            </w:r>
            <w:r w:rsidR="005D413C" w:rsidRPr="00513D70">
              <w:rPr>
                <w:rFonts w:ascii="Garamond" w:hAnsi="Garamond"/>
                <w:sz w:val="20"/>
                <w:szCs w:val="20"/>
                <w:lang w:val="sq-AL"/>
              </w:rPr>
              <w:t>rëntgeni</w:t>
            </w:r>
            <w:r w:rsidRPr="00513D70">
              <w:rPr>
                <w:rFonts w:ascii="Garamond" w:hAnsi="Garamond"/>
                <w:sz w:val="20"/>
                <w:szCs w:val="20"/>
                <w:lang w:val="sq-AL"/>
              </w:rPr>
              <w:t xml:space="preserve">. Infermier ortopedi. </w:t>
            </w:r>
          </w:p>
          <w:p w14:paraId="6F56018B" w14:textId="7777777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Infermier/laborant në fizioterapi. </w:t>
            </w:r>
          </w:p>
          <w:p w14:paraId="51862E8D" w14:textId="4E2C4644"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Orthopist. Infermiere në </w:t>
            </w:r>
            <w:r w:rsidR="005D413C" w:rsidRPr="00513D70">
              <w:rPr>
                <w:rFonts w:ascii="Garamond" w:hAnsi="Garamond"/>
                <w:sz w:val="20"/>
                <w:szCs w:val="20"/>
                <w:lang w:val="sq-AL"/>
              </w:rPr>
              <w:t>kirurgjinë</w:t>
            </w:r>
            <w:r w:rsidRPr="00513D70">
              <w:rPr>
                <w:rFonts w:ascii="Garamond" w:hAnsi="Garamond"/>
                <w:sz w:val="20"/>
                <w:szCs w:val="20"/>
                <w:lang w:val="sq-AL"/>
              </w:rPr>
              <w:t xml:space="preserve"> vazale</w:t>
            </w:r>
          </w:p>
        </w:tc>
        <w:tc>
          <w:tcPr>
            <w:tcW w:w="1117" w:type="pct"/>
            <w:vAlign w:val="center"/>
          </w:tcPr>
          <w:p w14:paraId="23B4B735"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 ose 2 ose 3 ose 4 ose 5</w:t>
            </w:r>
          </w:p>
        </w:tc>
        <w:tc>
          <w:tcPr>
            <w:tcW w:w="688" w:type="pct"/>
          </w:tcPr>
          <w:p w14:paraId="66E539E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69,000</w:t>
            </w:r>
          </w:p>
        </w:tc>
      </w:tr>
      <w:tr w:rsidR="00030185" w:rsidRPr="00513D70" w14:paraId="18E96929" w14:textId="77777777" w:rsidTr="007B77B2">
        <w:trPr>
          <w:trHeight w:val="20"/>
          <w:jc w:val="center"/>
        </w:trPr>
        <w:tc>
          <w:tcPr>
            <w:tcW w:w="546" w:type="pct"/>
            <w:shd w:val="clear" w:color="auto" w:fill="auto"/>
            <w:vAlign w:val="center"/>
          </w:tcPr>
          <w:p w14:paraId="71AAE189"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8</w:t>
            </w:r>
          </w:p>
        </w:tc>
        <w:tc>
          <w:tcPr>
            <w:tcW w:w="2648" w:type="pct"/>
            <w:shd w:val="clear" w:color="auto" w:fill="auto"/>
          </w:tcPr>
          <w:p w14:paraId="439B4905" w14:textId="7777777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Infermier/mami.</w:t>
            </w:r>
          </w:p>
          <w:p w14:paraId="374D2626" w14:textId="2825616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Ndihmës bakterolog</w:t>
            </w:r>
          </w:p>
        </w:tc>
        <w:tc>
          <w:tcPr>
            <w:tcW w:w="1117" w:type="pct"/>
            <w:vAlign w:val="center"/>
          </w:tcPr>
          <w:p w14:paraId="25BD57C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color w:val="000000"/>
                <w:sz w:val="20"/>
                <w:szCs w:val="20"/>
                <w:lang w:val="sq-AL"/>
              </w:rPr>
              <w:t>1 ose 2 ose 3 ose 4 ose 5</w:t>
            </w:r>
          </w:p>
        </w:tc>
        <w:tc>
          <w:tcPr>
            <w:tcW w:w="688" w:type="pct"/>
          </w:tcPr>
          <w:p w14:paraId="6BDD03D8"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64,000</w:t>
            </w:r>
          </w:p>
        </w:tc>
      </w:tr>
      <w:tr w:rsidR="00030185" w:rsidRPr="00513D70" w14:paraId="4C1D6FBC" w14:textId="77777777" w:rsidTr="007B77B2">
        <w:trPr>
          <w:trHeight w:val="20"/>
          <w:jc w:val="center"/>
        </w:trPr>
        <w:tc>
          <w:tcPr>
            <w:tcW w:w="546" w:type="pct"/>
            <w:shd w:val="clear" w:color="auto" w:fill="auto"/>
            <w:vAlign w:val="center"/>
          </w:tcPr>
          <w:p w14:paraId="4D740EC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9</w:t>
            </w:r>
          </w:p>
        </w:tc>
        <w:tc>
          <w:tcPr>
            <w:tcW w:w="2648" w:type="pct"/>
            <w:shd w:val="clear" w:color="auto" w:fill="auto"/>
          </w:tcPr>
          <w:p w14:paraId="7866D92D" w14:textId="2249593F"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Ndihmës infermier</w:t>
            </w:r>
          </w:p>
        </w:tc>
        <w:tc>
          <w:tcPr>
            <w:tcW w:w="1117" w:type="pct"/>
            <w:vAlign w:val="center"/>
          </w:tcPr>
          <w:p w14:paraId="1CA6961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color w:val="000000"/>
                <w:sz w:val="20"/>
                <w:szCs w:val="20"/>
                <w:lang w:val="sq-AL"/>
              </w:rPr>
              <w:t>1 ose 2 ose 3 ose 4 ose 5</w:t>
            </w:r>
          </w:p>
        </w:tc>
        <w:tc>
          <w:tcPr>
            <w:tcW w:w="688" w:type="pct"/>
          </w:tcPr>
          <w:p w14:paraId="3DD91593"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sz w:val="20"/>
                <w:szCs w:val="20"/>
                <w:lang w:val="sq-AL"/>
              </w:rPr>
              <w:t>58,000</w:t>
            </w:r>
          </w:p>
        </w:tc>
      </w:tr>
    </w:tbl>
    <w:p w14:paraId="20545624" w14:textId="77777777" w:rsidR="00030185" w:rsidRPr="00513D70" w:rsidRDefault="00030185" w:rsidP="00030185">
      <w:pPr>
        <w:spacing w:after="0" w:line="240" w:lineRule="auto"/>
        <w:rPr>
          <w:rFonts w:ascii="Garamond" w:hAnsi="Garamond"/>
          <w:sz w:val="20"/>
          <w:szCs w:val="20"/>
          <w:lang w:val="sq-AL"/>
        </w:rPr>
      </w:pPr>
    </w:p>
    <w:p w14:paraId="72F9D4BA" w14:textId="77777777" w:rsidR="00030185" w:rsidRPr="00513D70" w:rsidRDefault="00030185" w:rsidP="00030185">
      <w:pPr>
        <w:spacing w:after="0" w:line="240" w:lineRule="auto"/>
        <w:jc w:val="right"/>
        <w:rPr>
          <w:rFonts w:ascii="Garamond" w:hAnsi="Garamond"/>
          <w:b/>
          <w:sz w:val="20"/>
          <w:szCs w:val="20"/>
          <w:lang w:val="sq-AL"/>
        </w:rPr>
      </w:pPr>
      <w:r w:rsidRPr="00513D70">
        <w:rPr>
          <w:rFonts w:ascii="Garamond" w:hAnsi="Garamond"/>
          <w:b/>
          <w:sz w:val="20"/>
          <w:szCs w:val="20"/>
          <w:lang w:val="sq-AL"/>
        </w:rPr>
        <w:t>Lidhja nr. 5</w:t>
      </w:r>
    </w:p>
    <w:p w14:paraId="69CC8283" w14:textId="4CCAD024"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Vlerat e elementit “shtesë për kushte pune” për punonjësit e personelit “mjekë dhe punonjës të tjerë me arsim të lartë” në institucionet e përcaktuara në nënpikat 3.1, 3.2 dhe 3.3, të pikës 3, të këtij vendimi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6724"/>
        <w:gridCol w:w="1343"/>
      </w:tblGrid>
      <w:tr w:rsidR="00030185" w:rsidRPr="00513D70" w14:paraId="7244871E" w14:textId="77777777" w:rsidTr="008221AF">
        <w:trPr>
          <w:trHeight w:val="20"/>
          <w:jc w:val="center"/>
        </w:trPr>
        <w:tc>
          <w:tcPr>
            <w:tcW w:w="526" w:type="pct"/>
            <w:vAlign w:val="center"/>
          </w:tcPr>
          <w:p w14:paraId="65B7BA3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Nr.</w:t>
            </w:r>
          </w:p>
        </w:tc>
        <w:tc>
          <w:tcPr>
            <w:tcW w:w="3729" w:type="pct"/>
            <w:vAlign w:val="center"/>
          </w:tcPr>
          <w:p w14:paraId="5470065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Emërtimi</w:t>
            </w:r>
          </w:p>
        </w:tc>
        <w:tc>
          <w:tcPr>
            <w:tcW w:w="745" w:type="pct"/>
            <w:vAlign w:val="center"/>
          </w:tcPr>
          <w:p w14:paraId="68B0AF3E"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Shtesa për kushte pune</w:t>
            </w:r>
          </w:p>
          <w:p w14:paraId="5D3FC3B9"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r w:rsidRPr="00513D70">
              <w:rPr>
                <w:rFonts w:ascii="Garamond" w:hAnsi="Garamond"/>
                <w:b/>
                <w:bCs/>
                <w:color w:val="000000"/>
                <w:sz w:val="20"/>
                <w:szCs w:val="20"/>
                <w:lang w:val="sq-AL"/>
              </w:rPr>
              <w:t>(lekë/muaj)</w:t>
            </w:r>
          </w:p>
        </w:tc>
      </w:tr>
      <w:tr w:rsidR="00030185" w:rsidRPr="00513D70" w14:paraId="7BEFFC3F" w14:textId="77777777" w:rsidTr="008221AF">
        <w:trPr>
          <w:trHeight w:val="20"/>
          <w:jc w:val="center"/>
        </w:trPr>
        <w:tc>
          <w:tcPr>
            <w:tcW w:w="526" w:type="pct"/>
          </w:tcPr>
          <w:p w14:paraId="4A006DD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Kreu I</w:t>
            </w:r>
          </w:p>
        </w:tc>
        <w:tc>
          <w:tcPr>
            <w:tcW w:w="4474" w:type="pct"/>
            <w:gridSpan w:val="2"/>
          </w:tcPr>
          <w:p w14:paraId="0D832A07" w14:textId="77777777" w:rsidR="00030185" w:rsidRPr="00513D70" w:rsidRDefault="00030185" w:rsidP="00030185">
            <w:pPr>
              <w:shd w:val="clear" w:color="auto" w:fill="FFFFFF" w:themeFill="background1"/>
              <w:spacing w:after="0" w:line="240" w:lineRule="auto"/>
              <w:jc w:val="center"/>
              <w:rPr>
                <w:rFonts w:ascii="Garamond" w:eastAsia="Calibri" w:hAnsi="Garamond"/>
                <w:i/>
                <w:iCs/>
                <w:color w:val="000000"/>
                <w:sz w:val="20"/>
                <w:szCs w:val="20"/>
                <w:lang w:val="sq-AL"/>
              </w:rPr>
            </w:pPr>
            <w:r w:rsidRPr="00513D70">
              <w:rPr>
                <w:rFonts w:ascii="Garamond" w:hAnsi="Garamond"/>
                <w:b/>
                <w:bCs/>
                <w:sz w:val="20"/>
                <w:szCs w:val="20"/>
                <w:lang w:val="sq-AL"/>
              </w:rPr>
              <w:t>Në spitalet universitare/terciare, në shërbimin universitar /terciar në Qendrën Spitalore Rajonale Tiranë “Shefqet Ndroqi” dhe në Njësinë Mjekësore Ushtarake pranë Spitalit Universitar të Traumës</w:t>
            </w:r>
          </w:p>
        </w:tc>
      </w:tr>
      <w:tr w:rsidR="00030185" w:rsidRPr="00513D70" w14:paraId="6C6C756E" w14:textId="77777777" w:rsidTr="008221AF">
        <w:trPr>
          <w:trHeight w:val="20"/>
          <w:jc w:val="center"/>
        </w:trPr>
        <w:tc>
          <w:tcPr>
            <w:tcW w:w="526" w:type="pct"/>
          </w:tcPr>
          <w:p w14:paraId="40ACF57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3729" w:type="pct"/>
            <w:vAlign w:val="bottom"/>
          </w:tcPr>
          <w:p w14:paraId="4650FA4B" w14:textId="3A1F190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Shef </w:t>
            </w:r>
            <w:r w:rsidR="005D413C">
              <w:rPr>
                <w:rFonts w:ascii="Garamond" w:hAnsi="Garamond"/>
                <w:sz w:val="20"/>
                <w:szCs w:val="20"/>
                <w:lang w:val="sq-AL"/>
              </w:rPr>
              <w:t>s</w:t>
            </w:r>
            <w:r w:rsidRPr="00513D70">
              <w:rPr>
                <w:rFonts w:ascii="Garamond" w:hAnsi="Garamond"/>
                <w:sz w:val="20"/>
                <w:szCs w:val="20"/>
                <w:lang w:val="sq-AL"/>
              </w:rPr>
              <w:t xml:space="preserve">hërbimi infektiv në </w:t>
            </w:r>
            <w:r w:rsidRPr="00513D70">
              <w:rPr>
                <w:rFonts w:ascii="Garamond" w:eastAsia="Times New Roman" w:hAnsi="Garamond"/>
                <w:color w:val="000000"/>
                <w:sz w:val="20"/>
                <w:szCs w:val="20"/>
                <w:lang w:val="sq-AL"/>
              </w:rPr>
              <w:t>QSU “Nënë Tereza”</w:t>
            </w:r>
            <w:r w:rsidRPr="00513D70">
              <w:rPr>
                <w:rFonts w:ascii="Garamond" w:hAnsi="Garamond"/>
                <w:sz w:val="20"/>
                <w:szCs w:val="20"/>
                <w:lang w:val="sq-AL"/>
              </w:rPr>
              <w:t>.</w:t>
            </w:r>
          </w:p>
          <w:p w14:paraId="2B9EEDF5"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njësie/klinike në Shërbimin Infektiv (mjek me specialitet).</w:t>
            </w:r>
          </w:p>
          <w:p w14:paraId="0B1B9A43"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Përgjegjës njësie/klinike në Psikiatri/Radioterapi/Mjekësi nukleare (mjek me specialitet). </w:t>
            </w:r>
          </w:p>
          <w:p w14:paraId="3CF9B00A"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specialitet në shërbimin infektiv në QSU “Nënë Tereza”.</w:t>
            </w:r>
          </w:p>
          <w:p w14:paraId="51E35635"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specialitet në shërbimet psikiatrike.</w:t>
            </w:r>
          </w:p>
          <w:p w14:paraId="196F22A5" w14:textId="71AECC3E"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Psikolog/Punonjës </w:t>
            </w:r>
            <w:r w:rsidR="00DB3995">
              <w:rPr>
                <w:rFonts w:ascii="Garamond" w:hAnsi="Garamond"/>
                <w:sz w:val="20"/>
                <w:szCs w:val="20"/>
                <w:lang w:val="sq-AL"/>
              </w:rPr>
              <w:t>s</w:t>
            </w:r>
            <w:r w:rsidRPr="00513D70">
              <w:rPr>
                <w:rFonts w:ascii="Garamond" w:hAnsi="Garamond"/>
                <w:sz w:val="20"/>
                <w:szCs w:val="20"/>
                <w:lang w:val="sq-AL"/>
              </w:rPr>
              <w:t xml:space="preserve">ocial, specialist </w:t>
            </w:r>
            <w:r w:rsidR="00DB3995" w:rsidRPr="00513D70">
              <w:rPr>
                <w:rFonts w:ascii="Garamond" w:hAnsi="Garamond"/>
                <w:sz w:val="20"/>
                <w:szCs w:val="20"/>
                <w:lang w:val="sq-AL"/>
              </w:rPr>
              <w:t>fizkulture</w:t>
            </w:r>
            <w:r w:rsidRPr="00513D70">
              <w:rPr>
                <w:rFonts w:ascii="Garamond" w:hAnsi="Garamond"/>
                <w:sz w:val="20"/>
                <w:szCs w:val="20"/>
                <w:lang w:val="sq-AL"/>
              </w:rPr>
              <w:t xml:space="preserve"> në shërbimet psikiatrike.</w:t>
            </w:r>
          </w:p>
        </w:tc>
        <w:tc>
          <w:tcPr>
            <w:tcW w:w="745" w:type="pct"/>
          </w:tcPr>
          <w:p w14:paraId="5790E34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8,000</w:t>
            </w:r>
          </w:p>
        </w:tc>
      </w:tr>
      <w:tr w:rsidR="00030185" w:rsidRPr="00513D70" w14:paraId="5A84A9EE" w14:textId="77777777" w:rsidTr="008221AF">
        <w:trPr>
          <w:trHeight w:val="20"/>
          <w:jc w:val="center"/>
        </w:trPr>
        <w:tc>
          <w:tcPr>
            <w:tcW w:w="526" w:type="pct"/>
          </w:tcPr>
          <w:p w14:paraId="17E1FE37"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3729" w:type="pct"/>
            <w:vAlign w:val="bottom"/>
          </w:tcPr>
          <w:p w14:paraId="53E2443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Përgjegjës njësie/klinike në Reanimacion /Kemioterapi. </w:t>
            </w:r>
          </w:p>
          <w:p w14:paraId="2A5EFF31"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Përgjegjës Laboratori.</w:t>
            </w:r>
            <w:r w:rsidRPr="00513D70">
              <w:rPr>
                <w:rFonts w:ascii="Garamond" w:hAnsi="Garamond"/>
                <w:sz w:val="20"/>
                <w:szCs w:val="20"/>
                <w:lang w:val="sq-AL"/>
              </w:rPr>
              <w:br/>
              <w:t xml:space="preserve">Përgjegjës i Qendrës së Diagnozës Molekulare (mjek me specialitet). </w:t>
            </w:r>
          </w:p>
          <w:p w14:paraId="1970CA27" w14:textId="77777777" w:rsidR="00030185" w:rsidRPr="00513D70" w:rsidRDefault="00030185" w:rsidP="00030185">
            <w:pPr>
              <w:shd w:val="clear" w:color="auto" w:fill="FFFFFF" w:themeFill="background1"/>
              <w:spacing w:after="0" w:line="240" w:lineRule="auto"/>
              <w:rPr>
                <w:rFonts w:ascii="Garamond" w:hAnsi="Garamond"/>
                <w:b/>
                <w:bCs/>
                <w:color w:val="7030A0"/>
                <w:sz w:val="20"/>
                <w:szCs w:val="20"/>
                <w:lang w:val="sq-AL"/>
              </w:rPr>
            </w:pPr>
            <w:r w:rsidRPr="00513D70">
              <w:rPr>
                <w:rFonts w:ascii="Garamond" w:hAnsi="Garamond"/>
                <w:sz w:val="20"/>
                <w:szCs w:val="20"/>
                <w:lang w:val="sq-AL"/>
              </w:rPr>
              <w:lastRenderedPageBreak/>
              <w:t>Mjekë me specialitet në shërbimet e Reanimacionit/Mjekësi Nukleare/ Radiologji/Radioterapi/Neonatologji/Hemodinamikë/ Urgjencë.</w:t>
            </w:r>
            <w:r w:rsidRPr="00513D70">
              <w:rPr>
                <w:rFonts w:ascii="Garamond" w:hAnsi="Garamond"/>
                <w:b/>
                <w:bCs/>
                <w:color w:val="7030A0"/>
                <w:sz w:val="20"/>
                <w:szCs w:val="20"/>
                <w:lang w:val="sq-AL"/>
              </w:rPr>
              <w:t xml:space="preserve"> </w:t>
            </w:r>
          </w:p>
          <w:p w14:paraId="1707FB5C" w14:textId="7EE54DBC"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Fizikan në shërbimet Mjekësi Nukleare/ Radiologji/Radioterapi.</w:t>
            </w:r>
          </w:p>
        </w:tc>
        <w:tc>
          <w:tcPr>
            <w:tcW w:w="745" w:type="pct"/>
          </w:tcPr>
          <w:p w14:paraId="2842ACF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lastRenderedPageBreak/>
              <w:t>5,000</w:t>
            </w:r>
          </w:p>
          <w:p w14:paraId="20F1A66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p w14:paraId="718A1CE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p>
        </w:tc>
      </w:tr>
      <w:tr w:rsidR="00030185" w:rsidRPr="00513D70" w14:paraId="004F2FFC" w14:textId="77777777" w:rsidTr="008221AF">
        <w:trPr>
          <w:trHeight w:val="20"/>
          <w:jc w:val="center"/>
        </w:trPr>
        <w:tc>
          <w:tcPr>
            <w:tcW w:w="526" w:type="pct"/>
          </w:tcPr>
          <w:p w14:paraId="2E77F6C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3729" w:type="pct"/>
            <w:vAlign w:val="bottom"/>
          </w:tcPr>
          <w:p w14:paraId="4B43695E"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Mjekë me specialitet në shërbimet Kirurgji/ Onkologji/ Obsetrikë-Gjinekologji/ Fizioterapi/ Pneumofiziatri/ Toksikologji/Kemioterapi/ Laborator/ Hematologji/Pneumologji. </w:t>
            </w:r>
          </w:p>
          <w:p w14:paraId="742E07A6" w14:textId="7777777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specialitet në Qendrën Kombëtare të Transfuzionit të Gjakut.</w:t>
            </w:r>
          </w:p>
        </w:tc>
        <w:tc>
          <w:tcPr>
            <w:tcW w:w="745" w:type="pct"/>
          </w:tcPr>
          <w:p w14:paraId="24E8569B"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3,000</w:t>
            </w:r>
          </w:p>
        </w:tc>
      </w:tr>
      <w:tr w:rsidR="00030185" w:rsidRPr="00513D70" w14:paraId="6D4AB857" w14:textId="77777777" w:rsidTr="008221AF">
        <w:trPr>
          <w:trHeight w:val="20"/>
          <w:jc w:val="center"/>
        </w:trPr>
        <w:tc>
          <w:tcPr>
            <w:tcW w:w="526" w:type="pct"/>
          </w:tcPr>
          <w:p w14:paraId="78F0887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hAnsi="Garamond"/>
                <w:b/>
                <w:bCs/>
                <w:sz w:val="20"/>
                <w:szCs w:val="20"/>
                <w:lang w:val="sq-AL"/>
              </w:rPr>
              <w:t>Kreu II</w:t>
            </w:r>
          </w:p>
        </w:tc>
        <w:tc>
          <w:tcPr>
            <w:tcW w:w="4474" w:type="pct"/>
            <w:gridSpan w:val="2"/>
            <w:vAlign w:val="bottom"/>
          </w:tcPr>
          <w:p w14:paraId="3EAF7C9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b/>
                <w:bCs/>
                <w:sz w:val="20"/>
                <w:szCs w:val="20"/>
                <w:lang w:val="sq-AL"/>
              </w:rPr>
              <w:t>Në shërbimet e tjera në Qendrën Spitalore Rajonale Tiranë “Shefqet Ndroqi”, në qendrat spitalore rajonale, në spitalet rajonale/psikiatrike/bashkiake/ditore</w:t>
            </w:r>
          </w:p>
        </w:tc>
      </w:tr>
      <w:tr w:rsidR="00030185" w:rsidRPr="00513D70" w14:paraId="2EB28B4D" w14:textId="77777777" w:rsidTr="008221AF">
        <w:trPr>
          <w:trHeight w:val="20"/>
          <w:jc w:val="center"/>
        </w:trPr>
        <w:tc>
          <w:tcPr>
            <w:tcW w:w="526" w:type="pct"/>
          </w:tcPr>
          <w:p w14:paraId="668ED07F"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1</w:t>
            </w:r>
          </w:p>
        </w:tc>
        <w:tc>
          <w:tcPr>
            <w:tcW w:w="3729" w:type="pct"/>
            <w:vAlign w:val="center"/>
          </w:tcPr>
          <w:p w14:paraId="0FE191C0"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Shef Shërbimi Psikiatri. (mjek me specialitet). </w:t>
            </w:r>
          </w:p>
          <w:p w14:paraId="5BA11EA8"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Përgjegjes njësie/klinike psikiatrie (mjek me specialitet).</w:t>
            </w:r>
          </w:p>
          <w:p w14:paraId="4F21FDCE" w14:textId="77777777"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Mjek psikiatër/Mjek specialist në spitalet psikiatrike. </w:t>
            </w:r>
          </w:p>
          <w:p w14:paraId="66129B74" w14:textId="77777777" w:rsidR="00030185" w:rsidRPr="00513D70" w:rsidRDefault="00030185" w:rsidP="00030185">
            <w:pPr>
              <w:shd w:val="clear" w:color="auto" w:fill="FFFFFF" w:themeFill="background1"/>
              <w:spacing w:after="0" w:line="240" w:lineRule="auto"/>
              <w:rPr>
                <w:rFonts w:ascii="Garamond" w:hAnsi="Garamond"/>
                <w:color w:val="FF0000"/>
                <w:sz w:val="20"/>
                <w:szCs w:val="20"/>
                <w:lang w:val="sq-AL"/>
              </w:rPr>
            </w:pPr>
            <w:r w:rsidRPr="00513D70">
              <w:rPr>
                <w:rFonts w:ascii="Garamond" w:eastAsia="Times New Roman" w:hAnsi="Garamond"/>
                <w:sz w:val="20"/>
                <w:szCs w:val="20"/>
                <w:lang w:val="sq-AL"/>
              </w:rPr>
              <w:t>Mjek i përgjithshëm/ Stomatolog / Farmacist/ Psikolog/Punonjës social në spitalet psikiatrike.</w:t>
            </w:r>
          </w:p>
        </w:tc>
        <w:tc>
          <w:tcPr>
            <w:tcW w:w="745" w:type="pct"/>
            <w:vAlign w:val="center"/>
          </w:tcPr>
          <w:p w14:paraId="72E2A640"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8,000</w:t>
            </w:r>
          </w:p>
          <w:p w14:paraId="7C10E1C7" w14:textId="77777777" w:rsidR="00030185" w:rsidRPr="00513D70" w:rsidRDefault="00030185" w:rsidP="00030185">
            <w:pPr>
              <w:shd w:val="clear" w:color="auto" w:fill="FFFFFF" w:themeFill="background1"/>
              <w:spacing w:after="0" w:line="240" w:lineRule="auto"/>
              <w:jc w:val="center"/>
              <w:rPr>
                <w:rFonts w:ascii="Garamond" w:hAnsi="Garamond"/>
                <w:color w:val="FF0000"/>
                <w:sz w:val="20"/>
                <w:szCs w:val="20"/>
                <w:lang w:val="sq-AL"/>
              </w:rPr>
            </w:pPr>
          </w:p>
        </w:tc>
      </w:tr>
      <w:tr w:rsidR="00030185" w:rsidRPr="00513D70" w14:paraId="3F54C1EC" w14:textId="77777777" w:rsidTr="008221AF">
        <w:trPr>
          <w:trHeight w:val="20"/>
          <w:jc w:val="center"/>
        </w:trPr>
        <w:tc>
          <w:tcPr>
            <w:tcW w:w="526" w:type="pct"/>
          </w:tcPr>
          <w:p w14:paraId="1296D421"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2</w:t>
            </w:r>
          </w:p>
        </w:tc>
        <w:tc>
          <w:tcPr>
            <w:tcW w:w="3729" w:type="pct"/>
            <w:vAlign w:val="center"/>
          </w:tcPr>
          <w:p w14:paraId="3F54B095" w14:textId="0D5D16F0" w:rsidR="00030185" w:rsidRPr="00513D70" w:rsidRDefault="00030185" w:rsidP="00030185">
            <w:pPr>
              <w:shd w:val="clear" w:color="auto" w:fill="FFFFFF" w:themeFill="background1"/>
              <w:spacing w:after="0" w:line="240" w:lineRule="auto"/>
              <w:rPr>
                <w:rFonts w:ascii="Garamond" w:hAnsi="Garamond"/>
                <w:color w:val="FF0000"/>
                <w:sz w:val="20"/>
                <w:szCs w:val="20"/>
                <w:lang w:val="sq-AL"/>
              </w:rPr>
            </w:pPr>
            <w:r w:rsidRPr="00513D70">
              <w:rPr>
                <w:rFonts w:ascii="Garamond" w:eastAsia="Times New Roman" w:hAnsi="Garamond"/>
                <w:color w:val="000000"/>
                <w:sz w:val="20"/>
                <w:szCs w:val="20"/>
                <w:lang w:val="sq-AL"/>
              </w:rPr>
              <w:t>Mjekë me specialitet në shërbimet e Reanimacionit/Radiologji/ Neonatologji/</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Hemodinamikë/</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Urgjencë.</w:t>
            </w:r>
          </w:p>
        </w:tc>
        <w:tc>
          <w:tcPr>
            <w:tcW w:w="745" w:type="pct"/>
            <w:vAlign w:val="center"/>
          </w:tcPr>
          <w:p w14:paraId="2F071F9E" w14:textId="77777777" w:rsidR="00030185" w:rsidRPr="00513D70" w:rsidRDefault="00030185" w:rsidP="00030185">
            <w:pPr>
              <w:shd w:val="clear" w:color="auto" w:fill="FFFFFF" w:themeFill="background1"/>
              <w:spacing w:after="0" w:line="240" w:lineRule="auto"/>
              <w:jc w:val="center"/>
              <w:rPr>
                <w:rFonts w:ascii="Garamond" w:hAnsi="Garamond"/>
                <w:sz w:val="20"/>
                <w:szCs w:val="20"/>
                <w:highlight w:val="cyan"/>
                <w:lang w:val="sq-AL"/>
              </w:rPr>
            </w:pPr>
            <w:r w:rsidRPr="00513D70">
              <w:rPr>
                <w:rFonts w:ascii="Garamond" w:hAnsi="Garamond"/>
                <w:color w:val="000000"/>
                <w:sz w:val="20"/>
                <w:szCs w:val="20"/>
                <w:lang w:val="sq-AL"/>
              </w:rPr>
              <w:t>5,000</w:t>
            </w:r>
          </w:p>
        </w:tc>
      </w:tr>
      <w:tr w:rsidR="00030185" w:rsidRPr="00513D70" w14:paraId="7D6750D1" w14:textId="77777777" w:rsidTr="008221AF">
        <w:trPr>
          <w:trHeight w:val="20"/>
          <w:jc w:val="center"/>
        </w:trPr>
        <w:tc>
          <w:tcPr>
            <w:tcW w:w="526" w:type="pct"/>
          </w:tcPr>
          <w:p w14:paraId="31A04630"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sz w:val="20"/>
                <w:szCs w:val="20"/>
                <w:lang w:val="sq-AL"/>
              </w:rPr>
              <w:t>3</w:t>
            </w:r>
          </w:p>
        </w:tc>
        <w:tc>
          <w:tcPr>
            <w:tcW w:w="3729" w:type="pct"/>
            <w:vAlign w:val="center"/>
          </w:tcPr>
          <w:p w14:paraId="6CB175E7"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Shef Shërbimi në Infektiv (mjek me specialitet). </w:t>
            </w:r>
          </w:p>
          <w:p w14:paraId="6F051048"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i Bankës së Gjakut/Njësisë së Imazherisë/ Pneumoftiziatri/ Laboratori (mjekë me specialitete).</w:t>
            </w:r>
          </w:p>
          <w:p w14:paraId="304E939E" w14:textId="59892F38"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eastAsia="Times New Roman" w:hAnsi="Garamond"/>
                <w:color w:val="000000"/>
                <w:sz w:val="20"/>
                <w:szCs w:val="20"/>
                <w:lang w:val="sq-AL"/>
              </w:rPr>
              <w:t>Mjekë me specialitet në shërbimet Kirurgji/ Infektiv/Onkologji/ Obsetrikë-Gjinekologji/ Fizioterapi/</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Transfuziologji/ Pneumofiziatri /Toksikologji/ Kemioterapi/</w:t>
            </w:r>
            <w:r w:rsidR="00DB3995">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Laborator/ Hematologji</w:t>
            </w:r>
          </w:p>
        </w:tc>
        <w:tc>
          <w:tcPr>
            <w:tcW w:w="745" w:type="pct"/>
            <w:vAlign w:val="center"/>
          </w:tcPr>
          <w:p w14:paraId="5181D8CF"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color w:val="000000"/>
                <w:sz w:val="20"/>
                <w:szCs w:val="20"/>
                <w:lang w:val="sq-AL"/>
              </w:rPr>
              <w:t>3,000</w:t>
            </w:r>
          </w:p>
        </w:tc>
      </w:tr>
      <w:tr w:rsidR="00030185" w:rsidRPr="00513D70" w14:paraId="28B49DEA" w14:textId="77777777" w:rsidTr="008221AF">
        <w:trPr>
          <w:trHeight w:val="20"/>
          <w:jc w:val="center"/>
        </w:trPr>
        <w:tc>
          <w:tcPr>
            <w:tcW w:w="526" w:type="pct"/>
          </w:tcPr>
          <w:p w14:paraId="7F945709"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r w:rsidRPr="00513D70">
              <w:rPr>
                <w:rFonts w:ascii="Garamond" w:eastAsia="Times New Roman" w:hAnsi="Garamond"/>
                <w:b/>
                <w:bCs/>
                <w:sz w:val="20"/>
                <w:szCs w:val="20"/>
                <w:lang w:val="sq-AL"/>
              </w:rPr>
              <w:t>Kreu III</w:t>
            </w:r>
          </w:p>
        </w:tc>
        <w:tc>
          <w:tcPr>
            <w:tcW w:w="4474" w:type="pct"/>
            <w:gridSpan w:val="2"/>
            <w:vAlign w:val="center"/>
          </w:tcPr>
          <w:p w14:paraId="78DBF0DF"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institucionet shëndetësore të sistemit të ministrisë përgjegjëse për shëndetësinë të përcaktuara në nënpikat 3.2 dhe 3.3, të pikës 3, të këtij vendimi</w:t>
            </w:r>
          </w:p>
        </w:tc>
      </w:tr>
      <w:tr w:rsidR="00030185" w:rsidRPr="00513D70" w14:paraId="224DECDE" w14:textId="77777777" w:rsidTr="008221AF">
        <w:trPr>
          <w:trHeight w:val="20"/>
          <w:jc w:val="center"/>
        </w:trPr>
        <w:tc>
          <w:tcPr>
            <w:tcW w:w="526" w:type="pct"/>
            <w:vMerge w:val="restart"/>
          </w:tcPr>
          <w:p w14:paraId="341ADA13"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4474" w:type="pct"/>
            <w:gridSpan w:val="2"/>
            <w:vAlign w:val="center"/>
          </w:tcPr>
          <w:p w14:paraId="052CC9FF" w14:textId="33720B0F"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Agjencinë Kombëtare të Barnave dhe Pajisjeve Mjekësore</w:t>
            </w:r>
            <w:r w:rsidR="00445C87" w:rsidRPr="00513D70">
              <w:rPr>
                <w:rFonts w:ascii="Garamond" w:hAnsi="Garamond"/>
                <w:b/>
                <w:sz w:val="20"/>
                <w:szCs w:val="20"/>
                <w:lang w:val="sq-AL"/>
              </w:rPr>
              <w:t xml:space="preserve"> </w:t>
            </w:r>
          </w:p>
        </w:tc>
      </w:tr>
      <w:tr w:rsidR="00030185" w:rsidRPr="00513D70" w14:paraId="415C4D51" w14:textId="77777777" w:rsidTr="008221AF">
        <w:trPr>
          <w:trHeight w:val="20"/>
          <w:jc w:val="center"/>
        </w:trPr>
        <w:tc>
          <w:tcPr>
            <w:tcW w:w="526" w:type="pct"/>
            <w:vMerge/>
          </w:tcPr>
          <w:p w14:paraId="2284C117"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p>
        </w:tc>
        <w:tc>
          <w:tcPr>
            <w:tcW w:w="3729" w:type="pct"/>
            <w:vAlign w:val="center"/>
          </w:tcPr>
          <w:p w14:paraId="59F04AEC"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Përgjegjës/Shef sektori në sektorët për kontrollin e barnave.</w:t>
            </w:r>
          </w:p>
          <w:p w14:paraId="72772915"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Farmacist. Analist. Mjek. Inxhinier për pajisjet mjekësore. </w:t>
            </w:r>
          </w:p>
          <w:p w14:paraId="606FF34D"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Inspektor për Kontrollin Farmaceutik.</w:t>
            </w:r>
          </w:p>
        </w:tc>
        <w:tc>
          <w:tcPr>
            <w:tcW w:w="745" w:type="pct"/>
            <w:vAlign w:val="center"/>
          </w:tcPr>
          <w:p w14:paraId="41D5C7BC"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Cs/>
                <w:color w:val="000000"/>
                <w:sz w:val="20"/>
                <w:szCs w:val="20"/>
                <w:lang w:val="sq-AL"/>
              </w:rPr>
              <w:t>5,000</w:t>
            </w:r>
          </w:p>
        </w:tc>
      </w:tr>
      <w:tr w:rsidR="00030185" w:rsidRPr="00513D70" w14:paraId="18032EF2" w14:textId="77777777" w:rsidTr="008221AF">
        <w:trPr>
          <w:trHeight w:val="20"/>
          <w:jc w:val="center"/>
        </w:trPr>
        <w:tc>
          <w:tcPr>
            <w:tcW w:w="526" w:type="pct"/>
            <w:vMerge w:val="restart"/>
          </w:tcPr>
          <w:p w14:paraId="0D0EE3FC"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p>
        </w:tc>
        <w:tc>
          <w:tcPr>
            <w:tcW w:w="4474" w:type="pct"/>
            <w:gridSpan w:val="2"/>
            <w:vAlign w:val="center"/>
          </w:tcPr>
          <w:p w14:paraId="0F4CFFEF" w14:textId="261AE78A"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
                <w:bCs/>
                <w:sz w:val="20"/>
                <w:szCs w:val="20"/>
                <w:lang w:val="sq-AL"/>
              </w:rPr>
              <w:t>Në Qendrën Kombëtare Terapeutike dhe Rehabilituese për Fëmijët</w:t>
            </w:r>
          </w:p>
        </w:tc>
      </w:tr>
      <w:tr w:rsidR="00030185" w:rsidRPr="00513D70" w14:paraId="6BED2F32" w14:textId="77777777" w:rsidTr="008221AF">
        <w:trPr>
          <w:trHeight w:val="20"/>
          <w:jc w:val="center"/>
        </w:trPr>
        <w:tc>
          <w:tcPr>
            <w:tcW w:w="526" w:type="pct"/>
            <w:vMerge/>
          </w:tcPr>
          <w:p w14:paraId="4D2CB974"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29" w:type="pct"/>
            <w:vAlign w:val="center"/>
          </w:tcPr>
          <w:p w14:paraId="47D3722E" w14:textId="77777777" w:rsidR="00030185" w:rsidRPr="00513D70" w:rsidRDefault="00030185" w:rsidP="00030185">
            <w:pPr>
              <w:shd w:val="clear" w:color="auto" w:fill="FFFFFF" w:themeFill="background1"/>
              <w:spacing w:after="0" w:line="240" w:lineRule="auto"/>
              <w:jc w:val="both"/>
              <w:rPr>
                <w:rFonts w:ascii="Garamond" w:hAnsi="Garamond"/>
                <w:b/>
                <w:sz w:val="20"/>
                <w:szCs w:val="20"/>
                <w:lang w:val="sq-AL"/>
              </w:rPr>
            </w:pPr>
            <w:r w:rsidRPr="00513D70">
              <w:rPr>
                <w:rFonts w:ascii="Garamond" w:hAnsi="Garamond"/>
                <w:bCs/>
                <w:sz w:val="20"/>
                <w:szCs w:val="20"/>
                <w:lang w:val="sq-AL"/>
              </w:rPr>
              <w:t>Shef shërbimi (mjek me specialitet)/Mjek me specialitet/Mjek në shërbimin klinik/Specialist psikolog /Punonjës social/Pedagogji e specializuar.</w:t>
            </w:r>
          </w:p>
        </w:tc>
        <w:tc>
          <w:tcPr>
            <w:tcW w:w="745" w:type="pct"/>
            <w:vAlign w:val="center"/>
          </w:tcPr>
          <w:p w14:paraId="15D01CCA"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62F8033A" w14:textId="77777777" w:rsidTr="008221AF">
        <w:trPr>
          <w:trHeight w:val="20"/>
          <w:jc w:val="center"/>
        </w:trPr>
        <w:tc>
          <w:tcPr>
            <w:tcW w:w="526" w:type="pct"/>
            <w:vMerge w:val="restart"/>
          </w:tcPr>
          <w:p w14:paraId="05388BC0" w14:textId="77777777" w:rsidR="00030185" w:rsidRPr="00513D70" w:rsidRDefault="00030185" w:rsidP="00030185">
            <w:pPr>
              <w:shd w:val="clear" w:color="auto" w:fill="FFFFFF" w:themeFill="background1"/>
              <w:spacing w:after="0" w:line="240" w:lineRule="auto"/>
              <w:jc w:val="center"/>
              <w:rPr>
                <w:rFonts w:ascii="Garamond" w:eastAsia="Calibri" w:hAnsi="Garamond"/>
                <w:color w:val="000000"/>
                <w:sz w:val="20"/>
                <w:szCs w:val="20"/>
                <w:lang w:val="sq-AL"/>
              </w:rPr>
            </w:pPr>
          </w:p>
          <w:p w14:paraId="6555FE85"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4474" w:type="pct"/>
            <w:gridSpan w:val="2"/>
            <w:vAlign w:val="center"/>
          </w:tcPr>
          <w:p w14:paraId="2F120FE1"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sz w:val="20"/>
                <w:szCs w:val="20"/>
                <w:lang w:val="sq-AL"/>
              </w:rPr>
              <w:t>Në njësitë vendore të kujdesit shëndetësor</w:t>
            </w:r>
          </w:p>
        </w:tc>
      </w:tr>
      <w:tr w:rsidR="00030185" w:rsidRPr="00513D70" w14:paraId="7BD872E1" w14:textId="77777777" w:rsidTr="008221AF">
        <w:trPr>
          <w:trHeight w:val="20"/>
          <w:jc w:val="center"/>
        </w:trPr>
        <w:tc>
          <w:tcPr>
            <w:tcW w:w="526" w:type="pct"/>
            <w:vMerge/>
          </w:tcPr>
          <w:p w14:paraId="5FA0B5C4"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29" w:type="pct"/>
            <w:vAlign w:val="center"/>
          </w:tcPr>
          <w:p w14:paraId="3369F70C"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Mjek/specialist në shërbimet e shëndetit publik.</w:t>
            </w:r>
          </w:p>
        </w:tc>
        <w:tc>
          <w:tcPr>
            <w:tcW w:w="745" w:type="pct"/>
            <w:vAlign w:val="center"/>
          </w:tcPr>
          <w:p w14:paraId="03374ED8"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7,000</w:t>
            </w:r>
          </w:p>
        </w:tc>
      </w:tr>
      <w:tr w:rsidR="00030185" w:rsidRPr="00513D70" w14:paraId="1FEEFB61" w14:textId="77777777" w:rsidTr="008221AF">
        <w:trPr>
          <w:trHeight w:val="20"/>
          <w:jc w:val="center"/>
        </w:trPr>
        <w:tc>
          <w:tcPr>
            <w:tcW w:w="526" w:type="pct"/>
            <w:vMerge/>
          </w:tcPr>
          <w:p w14:paraId="39BC2DB5"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29" w:type="pct"/>
            <w:vAlign w:val="center"/>
          </w:tcPr>
          <w:p w14:paraId="03324F00" w14:textId="77777777"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Përgjegjës/shef në shërbimet e shëndetit mendor me shtretër dhe shërbimet komunitare. </w:t>
            </w:r>
          </w:p>
          <w:p w14:paraId="3C0D6919" w14:textId="3CAA0288" w:rsidR="00030185" w:rsidRPr="00513D70" w:rsidRDefault="00030185" w:rsidP="00030185">
            <w:pPr>
              <w:shd w:val="clear" w:color="auto" w:fill="FFFFFF" w:themeFill="background1"/>
              <w:spacing w:after="0" w:line="240" w:lineRule="auto"/>
              <w:jc w:val="both"/>
              <w:rPr>
                <w:rFonts w:ascii="Garamond" w:hAnsi="Garamond"/>
                <w:bCs/>
                <w:sz w:val="20"/>
                <w:szCs w:val="20"/>
                <w:lang w:val="sq-AL"/>
              </w:rPr>
            </w:pPr>
            <w:r w:rsidRPr="00513D70">
              <w:rPr>
                <w:rFonts w:ascii="Garamond" w:hAnsi="Garamond"/>
                <w:bCs/>
                <w:sz w:val="20"/>
                <w:szCs w:val="20"/>
                <w:lang w:val="sq-AL"/>
              </w:rPr>
              <w:t xml:space="preserve">Mjek </w:t>
            </w:r>
            <w:r w:rsidR="007B77B2">
              <w:rPr>
                <w:rFonts w:ascii="Garamond" w:hAnsi="Garamond"/>
                <w:bCs/>
                <w:sz w:val="20"/>
                <w:szCs w:val="20"/>
                <w:lang w:val="sq-AL"/>
              </w:rPr>
              <w:t>p</w:t>
            </w:r>
            <w:r w:rsidRPr="00513D70">
              <w:rPr>
                <w:rFonts w:ascii="Garamond" w:hAnsi="Garamond"/>
                <w:bCs/>
                <w:sz w:val="20"/>
                <w:szCs w:val="20"/>
                <w:lang w:val="sq-AL"/>
              </w:rPr>
              <w:t>sikiatër që punojnë në shërbimet e shëndetit mendor me shtretër dhe shërbimet komunitare.</w:t>
            </w:r>
          </w:p>
          <w:p w14:paraId="6985C377" w14:textId="75256435" w:rsidR="00030185" w:rsidRPr="00513D70" w:rsidRDefault="00030185" w:rsidP="00030185">
            <w:pPr>
              <w:shd w:val="clear" w:color="auto" w:fill="FFFFFF" w:themeFill="background1"/>
              <w:spacing w:after="0" w:line="240" w:lineRule="auto"/>
              <w:jc w:val="both"/>
              <w:rPr>
                <w:rFonts w:ascii="Garamond" w:hAnsi="Garamond"/>
                <w:bCs/>
                <w:strike/>
                <w:sz w:val="20"/>
                <w:szCs w:val="20"/>
                <w:lang w:val="sq-AL"/>
              </w:rPr>
            </w:pPr>
            <w:r w:rsidRPr="00513D70">
              <w:rPr>
                <w:rFonts w:ascii="Garamond" w:hAnsi="Garamond"/>
                <w:bCs/>
                <w:sz w:val="20"/>
                <w:szCs w:val="20"/>
                <w:lang w:val="sq-AL"/>
              </w:rPr>
              <w:t>Psikolog/</w:t>
            </w:r>
            <w:r w:rsidR="007B77B2">
              <w:rPr>
                <w:rFonts w:ascii="Garamond" w:hAnsi="Garamond"/>
                <w:bCs/>
                <w:sz w:val="20"/>
                <w:szCs w:val="20"/>
                <w:lang w:val="sq-AL"/>
              </w:rPr>
              <w:t>p</w:t>
            </w:r>
            <w:r w:rsidRPr="00513D70">
              <w:rPr>
                <w:rFonts w:ascii="Garamond" w:hAnsi="Garamond"/>
                <w:bCs/>
                <w:sz w:val="20"/>
                <w:szCs w:val="20"/>
                <w:lang w:val="sq-AL"/>
              </w:rPr>
              <w:t>unonjës social që punojnë në shërbimet e shëndetit mendor.</w:t>
            </w:r>
          </w:p>
        </w:tc>
        <w:tc>
          <w:tcPr>
            <w:tcW w:w="745" w:type="pct"/>
            <w:vAlign w:val="center"/>
          </w:tcPr>
          <w:p w14:paraId="4BA8A5D7"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287FB5D9" w14:textId="77777777" w:rsidTr="008221AF">
        <w:trPr>
          <w:trHeight w:val="20"/>
          <w:jc w:val="center"/>
        </w:trPr>
        <w:tc>
          <w:tcPr>
            <w:tcW w:w="526" w:type="pct"/>
            <w:vMerge w:val="restart"/>
          </w:tcPr>
          <w:p w14:paraId="2E2E7CA6"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4474" w:type="pct"/>
            <w:gridSpan w:val="2"/>
            <w:vAlign w:val="center"/>
          </w:tcPr>
          <w:p w14:paraId="4870BFE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sz w:val="20"/>
                <w:szCs w:val="20"/>
                <w:lang w:val="sq-AL"/>
              </w:rPr>
              <w:t>Në qendrat shëndetësore të kujdesit parësor</w:t>
            </w:r>
          </w:p>
        </w:tc>
      </w:tr>
      <w:tr w:rsidR="00030185" w:rsidRPr="00513D70" w14:paraId="65532509" w14:textId="77777777" w:rsidTr="008221AF">
        <w:trPr>
          <w:trHeight w:val="20"/>
          <w:jc w:val="center"/>
        </w:trPr>
        <w:tc>
          <w:tcPr>
            <w:tcW w:w="526" w:type="pct"/>
            <w:vMerge/>
          </w:tcPr>
          <w:p w14:paraId="46701C00"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29" w:type="pct"/>
            <w:vAlign w:val="center"/>
          </w:tcPr>
          <w:p w14:paraId="55EF017E"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Mjek në:</w:t>
            </w:r>
          </w:p>
          <w:p w14:paraId="4D192247"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 xml:space="preserve">Fizioterapi, Kirurgji, Ortopedi, Pneumologji, ORL, Sëmundje Infektive, Gastro-hepatologji, Neurologji, Dermatologji, Psikiatri, Kardiologji, Alergologji, Nefrologji, Endokrinologji, Reumatologji, Okulistikë, Patologji, Urologji, Sëmundje profesionale, Hematologji, Onkologji, Mikrobiologji, Laborator, Obstetrikë-Gjinekologji, Pediatri, Radiologji. Kimist. </w:t>
            </w:r>
          </w:p>
        </w:tc>
        <w:tc>
          <w:tcPr>
            <w:tcW w:w="745" w:type="pct"/>
            <w:vAlign w:val="center"/>
          </w:tcPr>
          <w:p w14:paraId="5844E006"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bl>
    <w:p w14:paraId="41C0C8D3" w14:textId="77777777" w:rsidR="00030185" w:rsidRPr="00513D70" w:rsidRDefault="00030185" w:rsidP="00030185">
      <w:pPr>
        <w:pStyle w:val="Caption"/>
        <w:jc w:val="right"/>
        <w:rPr>
          <w:rFonts w:ascii="Garamond" w:hAnsi="Garamond"/>
          <w:sz w:val="20"/>
          <w:lang w:val="sq-AL"/>
        </w:rPr>
      </w:pPr>
    </w:p>
    <w:p w14:paraId="1BE5187A" w14:textId="77777777" w:rsidR="00030185" w:rsidRPr="00513D70" w:rsidRDefault="00030185" w:rsidP="00030185">
      <w:pPr>
        <w:pStyle w:val="Caption"/>
        <w:jc w:val="right"/>
        <w:rPr>
          <w:rFonts w:ascii="Garamond" w:hAnsi="Garamond"/>
          <w:sz w:val="20"/>
          <w:lang w:val="sq-AL"/>
        </w:rPr>
      </w:pPr>
      <w:r w:rsidRPr="00513D70">
        <w:rPr>
          <w:rFonts w:ascii="Garamond" w:hAnsi="Garamond"/>
          <w:sz w:val="20"/>
          <w:lang w:val="sq-AL"/>
        </w:rPr>
        <w:t>Lidhja nr. 6</w:t>
      </w:r>
    </w:p>
    <w:p w14:paraId="3EE8C149" w14:textId="2ABC3F1A" w:rsidR="00030185" w:rsidRPr="00513D70" w:rsidRDefault="00030185" w:rsidP="00030185">
      <w:pPr>
        <w:pStyle w:val="Caption"/>
        <w:jc w:val="right"/>
        <w:rPr>
          <w:rFonts w:ascii="Garamond" w:hAnsi="Garamond"/>
          <w:b w:val="0"/>
          <w:sz w:val="20"/>
          <w:lang w:val="sq-AL"/>
        </w:rPr>
      </w:pPr>
      <w:r w:rsidRPr="00513D70">
        <w:rPr>
          <w:rFonts w:ascii="Garamond" w:hAnsi="Garamond"/>
          <w:sz w:val="20"/>
          <w:lang w:val="sq-AL"/>
        </w:rPr>
        <w:t>Vlerat e elementit “shtesë për kushte pune” për punonjësit e personelit “teknikë të shkencave mjekësore”,</w:t>
      </w:r>
      <w:r w:rsidR="00445C87" w:rsidRPr="00513D70">
        <w:rPr>
          <w:rFonts w:ascii="Garamond" w:hAnsi="Garamond"/>
          <w:sz w:val="20"/>
          <w:lang w:val="sq-AL"/>
        </w:rPr>
        <w:t xml:space="preserve"> </w:t>
      </w:r>
      <w:r w:rsidRPr="00513D70">
        <w:rPr>
          <w:rFonts w:ascii="Garamond" w:hAnsi="Garamond"/>
          <w:sz w:val="20"/>
          <w:lang w:val="sq-AL"/>
        </w:rPr>
        <w:t xml:space="preserve">në institucionet e përcaktuara në nënpikat 3.1, 3.2 dhe 3.3 , të pikës 3, të këtij vendimi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6690"/>
        <w:gridCol w:w="1266"/>
      </w:tblGrid>
      <w:tr w:rsidR="00030185" w:rsidRPr="00513D70" w14:paraId="6AD5BC78" w14:textId="77777777" w:rsidTr="008221AF">
        <w:trPr>
          <w:trHeight w:val="20"/>
        </w:trPr>
        <w:tc>
          <w:tcPr>
            <w:tcW w:w="588" w:type="pct"/>
            <w:shd w:val="clear" w:color="auto" w:fill="auto"/>
            <w:vAlign w:val="center"/>
          </w:tcPr>
          <w:p w14:paraId="024BD382"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eastAsia="Times New Roman" w:hAnsi="Garamond"/>
                <w:b/>
                <w:bCs/>
                <w:sz w:val="20"/>
                <w:szCs w:val="20"/>
                <w:lang w:val="sq-AL"/>
              </w:rPr>
              <w:t>Nr.</w:t>
            </w:r>
          </w:p>
        </w:tc>
        <w:tc>
          <w:tcPr>
            <w:tcW w:w="3710" w:type="pct"/>
            <w:shd w:val="clear" w:color="auto" w:fill="auto"/>
            <w:vAlign w:val="center"/>
          </w:tcPr>
          <w:p w14:paraId="31FDC85E"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b/>
                <w:bCs/>
                <w:color w:val="000000"/>
                <w:sz w:val="20"/>
                <w:szCs w:val="20"/>
                <w:lang w:val="sq-AL"/>
              </w:rPr>
              <w:t>Emërtimi</w:t>
            </w:r>
          </w:p>
        </w:tc>
        <w:tc>
          <w:tcPr>
            <w:tcW w:w="702" w:type="pct"/>
            <w:vAlign w:val="center"/>
          </w:tcPr>
          <w:p w14:paraId="6FFC8315"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Shtesa për kushte pune</w:t>
            </w:r>
          </w:p>
          <w:p w14:paraId="453DB1AB"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color w:val="000000"/>
                <w:sz w:val="20"/>
                <w:szCs w:val="20"/>
                <w:lang w:val="sq-AL"/>
              </w:rPr>
              <w:t>(lekë/muaj)</w:t>
            </w:r>
          </w:p>
        </w:tc>
      </w:tr>
      <w:tr w:rsidR="00030185" w:rsidRPr="00513D70" w14:paraId="26D631C3" w14:textId="77777777" w:rsidTr="008221AF">
        <w:trPr>
          <w:trHeight w:val="20"/>
        </w:trPr>
        <w:tc>
          <w:tcPr>
            <w:tcW w:w="588" w:type="pct"/>
            <w:shd w:val="clear" w:color="auto" w:fill="auto"/>
          </w:tcPr>
          <w:p w14:paraId="24AC2F26"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r w:rsidRPr="00513D70">
              <w:rPr>
                <w:rFonts w:ascii="Garamond" w:hAnsi="Garamond"/>
                <w:b/>
                <w:bCs/>
                <w:sz w:val="20"/>
                <w:szCs w:val="20"/>
                <w:lang w:val="sq-AL"/>
              </w:rPr>
              <w:t>Kreu I</w:t>
            </w:r>
          </w:p>
        </w:tc>
        <w:tc>
          <w:tcPr>
            <w:tcW w:w="4412" w:type="pct"/>
            <w:gridSpan w:val="2"/>
            <w:shd w:val="clear" w:color="auto" w:fill="auto"/>
          </w:tcPr>
          <w:p w14:paraId="7C99797A" w14:textId="1EE73835"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sz w:val="20"/>
                <w:szCs w:val="20"/>
                <w:lang w:val="sq-AL"/>
              </w:rPr>
              <w:t>Në spitalet universitare/terciare, në shërbimin universitar /terciar në Qendrën Spitalore Rajonale Tiranë “Shefqet Ndroqi” dhe në Njësinë Mjekësore Ushtarake pranë Spitalit Universitar të Traumës</w:t>
            </w:r>
          </w:p>
        </w:tc>
      </w:tr>
      <w:tr w:rsidR="00030185" w:rsidRPr="00513D70" w14:paraId="3C848CC6" w14:textId="77777777" w:rsidTr="008221AF">
        <w:trPr>
          <w:trHeight w:val="20"/>
        </w:trPr>
        <w:tc>
          <w:tcPr>
            <w:tcW w:w="588" w:type="pct"/>
            <w:shd w:val="clear" w:color="auto" w:fill="auto"/>
            <w:vAlign w:val="center"/>
          </w:tcPr>
          <w:p w14:paraId="023FC3CF" w14:textId="77777777" w:rsidR="00030185" w:rsidRPr="00850DA8" w:rsidRDefault="00030185" w:rsidP="00030185">
            <w:pPr>
              <w:shd w:val="clear" w:color="auto" w:fill="FFFFFF" w:themeFill="background1"/>
              <w:spacing w:after="0" w:line="240" w:lineRule="auto"/>
              <w:jc w:val="center"/>
              <w:rPr>
                <w:rFonts w:ascii="Garamond" w:eastAsia="Times New Roman" w:hAnsi="Garamond"/>
                <w:bCs/>
                <w:sz w:val="20"/>
                <w:szCs w:val="20"/>
                <w:lang w:val="sq-AL"/>
              </w:rPr>
            </w:pPr>
            <w:r w:rsidRPr="00850DA8">
              <w:rPr>
                <w:rFonts w:ascii="Garamond" w:eastAsia="Times New Roman" w:hAnsi="Garamond"/>
                <w:bCs/>
                <w:sz w:val="20"/>
                <w:szCs w:val="20"/>
                <w:lang w:val="sq-AL"/>
              </w:rPr>
              <w:t>1</w:t>
            </w:r>
          </w:p>
        </w:tc>
        <w:tc>
          <w:tcPr>
            <w:tcW w:w="3710" w:type="pct"/>
            <w:shd w:val="clear" w:color="auto" w:fill="auto"/>
            <w:vAlign w:val="center"/>
          </w:tcPr>
          <w:p w14:paraId="634797FD" w14:textId="589EDF44"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i </w:t>
            </w:r>
            <w:r w:rsidR="00850DA8">
              <w:rPr>
                <w:rFonts w:ascii="Garamond" w:eastAsia="Times New Roman" w:hAnsi="Garamond"/>
                <w:color w:val="000000"/>
                <w:sz w:val="20"/>
                <w:szCs w:val="20"/>
                <w:lang w:val="sq-AL"/>
              </w:rPr>
              <w:t>p</w:t>
            </w:r>
            <w:r w:rsidRPr="00513D70">
              <w:rPr>
                <w:rFonts w:ascii="Garamond" w:eastAsia="Times New Roman" w:hAnsi="Garamond"/>
                <w:color w:val="000000"/>
                <w:sz w:val="20"/>
                <w:szCs w:val="20"/>
                <w:lang w:val="sq-AL"/>
              </w:rPr>
              <w:t xml:space="preserve">ërgjithshëm. Kryemami i </w:t>
            </w:r>
            <w:r w:rsidR="00850DA8">
              <w:rPr>
                <w:rFonts w:ascii="Garamond" w:eastAsia="Times New Roman" w:hAnsi="Garamond"/>
                <w:color w:val="000000"/>
                <w:sz w:val="20"/>
                <w:szCs w:val="20"/>
                <w:lang w:val="sq-AL"/>
              </w:rPr>
              <w:t>p</w:t>
            </w:r>
            <w:r w:rsidRPr="00513D70">
              <w:rPr>
                <w:rFonts w:ascii="Garamond" w:eastAsia="Times New Roman" w:hAnsi="Garamond"/>
                <w:color w:val="000000"/>
                <w:sz w:val="20"/>
                <w:szCs w:val="20"/>
                <w:lang w:val="sq-AL"/>
              </w:rPr>
              <w:t>ërgjithshëm.</w:t>
            </w:r>
          </w:p>
          <w:p w14:paraId="4C9EC32B" w14:textId="77777777" w:rsidR="00030185" w:rsidRPr="00513D70" w:rsidRDefault="00030185" w:rsidP="00030185">
            <w:pPr>
              <w:shd w:val="clear" w:color="auto" w:fill="FFFFFF" w:themeFill="background1"/>
              <w:spacing w:after="0" w:line="240" w:lineRule="auto"/>
              <w:jc w:val="both"/>
              <w:rPr>
                <w:rFonts w:ascii="Garamond" w:eastAsia="Times New Roman" w:hAnsi="Garamond"/>
                <w:strike/>
                <w:color w:val="FF0000"/>
                <w:sz w:val="20"/>
                <w:szCs w:val="20"/>
                <w:lang w:val="sq-AL"/>
              </w:rPr>
            </w:pPr>
            <w:r w:rsidRPr="00513D70">
              <w:rPr>
                <w:rFonts w:ascii="Garamond" w:eastAsia="Times New Roman" w:hAnsi="Garamond"/>
                <w:color w:val="000000"/>
                <w:sz w:val="20"/>
                <w:szCs w:val="20"/>
                <w:lang w:val="sq-AL"/>
              </w:rPr>
              <w:t xml:space="preserve">Kryeinfermier shërbimi/njësie/klinike në Shërbimin Infektiv në QSU “Nënë Tereza”. </w:t>
            </w:r>
          </w:p>
          <w:p w14:paraId="01B21594" w14:textId="08E210B9" w:rsidR="00030185" w:rsidRPr="00513D70" w:rsidRDefault="00030185" w:rsidP="00030185">
            <w:pPr>
              <w:shd w:val="clear" w:color="auto" w:fill="FFFFFF" w:themeFill="background1"/>
              <w:spacing w:after="0" w:line="240" w:lineRule="auto"/>
              <w:jc w:val="both"/>
              <w:rPr>
                <w:rFonts w:ascii="Garamond" w:eastAsia="Times New Roman" w:hAnsi="Garamond"/>
                <w:strike/>
                <w:color w:val="FF0000"/>
                <w:sz w:val="20"/>
                <w:szCs w:val="20"/>
                <w:lang w:val="sq-AL"/>
              </w:rPr>
            </w:pPr>
            <w:r w:rsidRPr="00513D70">
              <w:rPr>
                <w:rFonts w:ascii="Garamond" w:eastAsia="Times New Roman" w:hAnsi="Garamond"/>
                <w:color w:val="000000"/>
                <w:sz w:val="20"/>
                <w:szCs w:val="20"/>
                <w:lang w:val="sq-AL"/>
              </w:rPr>
              <w:t xml:space="preserve">Infermier në </w:t>
            </w:r>
            <w:r w:rsidR="00DB3995" w:rsidRPr="00513D70">
              <w:rPr>
                <w:rFonts w:ascii="Garamond" w:eastAsia="Times New Roman" w:hAnsi="Garamond"/>
                <w:color w:val="000000"/>
                <w:sz w:val="20"/>
                <w:szCs w:val="20"/>
                <w:lang w:val="sq-AL"/>
              </w:rPr>
              <w:t xml:space="preserve">shërbimin infektiv </w:t>
            </w:r>
            <w:r w:rsidRPr="00513D70">
              <w:rPr>
                <w:rFonts w:ascii="Garamond" w:eastAsia="Times New Roman" w:hAnsi="Garamond"/>
                <w:color w:val="000000"/>
                <w:sz w:val="20"/>
                <w:szCs w:val="20"/>
                <w:lang w:val="sq-AL"/>
              </w:rPr>
              <w:t>në QSU “Nënë Tereza”.</w:t>
            </w:r>
            <w:r w:rsidR="00445C87" w:rsidRPr="00513D70">
              <w:rPr>
                <w:rFonts w:ascii="Garamond" w:eastAsia="Times New Roman" w:hAnsi="Garamond"/>
                <w:color w:val="000000"/>
                <w:sz w:val="20"/>
                <w:szCs w:val="20"/>
                <w:lang w:val="sq-AL"/>
              </w:rPr>
              <w:t xml:space="preserve"> </w:t>
            </w:r>
            <w:r w:rsidRPr="00513D70">
              <w:rPr>
                <w:rFonts w:ascii="Garamond" w:eastAsia="Times New Roman" w:hAnsi="Garamond"/>
                <w:color w:val="000000"/>
                <w:sz w:val="20"/>
                <w:szCs w:val="20"/>
                <w:lang w:val="sq-AL"/>
              </w:rPr>
              <w:t xml:space="preserve"> </w:t>
            </w:r>
          </w:p>
          <w:p w14:paraId="27F270C9" w14:textId="4B3AB412"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w:t>
            </w:r>
            <w:r w:rsidR="00DB3995" w:rsidRPr="00513D70">
              <w:rPr>
                <w:rFonts w:ascii="Garamond" w:eastAsia="Times New Roman" w:hAnsi="Garamond"/>
                <w:color w:val="000000"/>
                <w:sz w:val="20"/>
                <w:szCs w:val="20"/>
                <w:lang w:val="sq-AL"/>
              </w:rPr>
              <w:t>shërbimi psikiatrik</w:t>
            </w:r>
            <w:r w:rsidRPr="00513D70">
              <w:rPr>
                <w:rFonts w:ascii="Garamond" w:eastAsia="Times New Roman" w:hAnsi="Garamond"/>
                <w:color w:val="000000"/>
                <w:sz w:val="20"/>
                <w:szCs w:val="20"/>
                <w:lang w:val="sq-AL"/>
              </w:rPr>
              <w:t>.</w:t>
            </w:r>
          </w:p>
          <w:p w14:paraId="1ADD9455" w14:textId="42002250"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Kryeinfermier </w:t>
            </w:r>
            <w:r w:rsidR="00850DA8" w:rsidRPr="00513D70">
              <w:rPr>
                <w:rFonts w:ascii="Garamond" w:eastAsia="Times New Roman" w:hAnsi="Garamond"/>
                <w:color w:val="000000"/>
                <w:sz w:val="20"/>
                <w:szCs w:val="20"/>
                <w:lang w:val="sq-AL"/>
              </w:rPr>
              <w:t>klinike</w:t>
            </w:r>
            <w:r w:rsidRPr="00513D70">
              <w:rPr>
                <w:rFonts w:ascii="Garamond" w:eastAsia="Times New Roman" w:hAnsi="Garamond"/>
                <w:color w:val="000000"/>
                <w:sz w:val="20"/>
                <w:szCs w:val="20"/>
                <w:lang w:val="sq-AL"/>
              </w:rPr>
              <w:t>/Njësi Psikiatrike.</w:t>
            </w:r>
          </w:p>
          <w:p w14:paraId="41904C08" w14:textId="1D84C8DF"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lastRenderedPageBreak/>
              <w:t>Infermier/laborant/</w:t>
            </w:r>
            <w:r w:rsidR="00850DA8">
              <w:rPr>
                <w:rFonts w:ascii="Garamond" w:eastAsia="Times New Roman" w:hAnsi="Garamond"/>
                <w:color w:val="000000"/>
                <w:sz w:val="20"/>
                <w:szCs w:val="20"/>
                <w:lang w:val="sq-AL"/>
              </w:rPr>
              <w:t>k</w:t>
            </w:r>
            <w:r w:rsidRPr="00513D70">
              <w:rPr>
                <w:rFonts w:ascii="Garamond" w:eastAsia="Times New Roman" w:hAnsi="Garamond"/>
                <w:color w:val="000000"/>
                <w:sz w:val="20"/>
                <w:szCs w:val="20"/>
                <w:lang w:val="sq-AL"/>
              </w:rPr>
              <w:t>ujdestar në Psikiatri.</w:t>
            </w:r>
            <w:r w:rsidR="00445C87" w:rsidRPr="00513D70">
              <w:rPr>
                <w:rFonts w:ascii="Garamond" w:eastAsia="Times New Roman" w:hAnsi="Garamond"/>
                <w:color w:val="000000"/>
                <w:sz w:val="20"/>
                <w:szCs w:val="20"/>
                <w:lang w:val="sq-AL"/>
              </w:rPr>
              <w:t xml:space="preserve"> </w:t>
            </w:r>
          </w:p>
        </w:tc>
        <w:tc>
          <w:tcPr>
            <w:tcW w:w="702" w:type="pct"/>
            <w:vAlign w:val="center"/>
          </w:tcPr>
          <w:p w14:paraId="57C1AFD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lastRenderedPageBreak/>
              <w:t>8,000</w:t>
            </w:r>
          </w:p>
        </w:tc>
      </w:tr>
      <w:tr w:rsidR="00030185" w:rsidRPr="00513D70" w14:paraId="438ECC08" w14:textId="77777777" w:rsidTr="008221AF">
        <w:trPr>
          <w:trHeight w:val="20"/>
        </w:trPr>
        <w:tc>
          <w:tcPr>
            <w:tcW w:w="588" w:type="pct"/>
            <w:shd w:val="clear" w:color="auto" w:fill="auto"/>
            <w:vAlign w:val="center"/>
          </w:tcPr>
          <w:p w14:paraId="44195974" w14:textId="77777777" w:rsidR="00030185" w:rsidRPr="00850DA8"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850DA8">
              <w:rPr>
                <w:rFonts w:ascii="Garamond" w:eastAsia="Times New Roman" w:hAnsi="Garamond"/>
                <w:sz w:val="20"/>
                <w:szCs w:val="20"/>
                <w:lang w:val="sq-AL"/>
              </w:rPr>
              <w:t>2</w:t>
            </w:r>
          </w:p>
        </w:tc>
        <w:tc>
          <w:tcPr>
            <w:tcW w:w="3710" w:type="pct"/>
            <w:shd w:val="clear" w:color="auto" w:fill="auto"/>
            <w:vAlign w:val="center"/>
          </w:tcPr>
          <w:p w14:paraId="1B898299" w14:textId="73338942"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njësinë e radioterapisë dhe mjekësisë nukleare.</w:t>
            </w:r>
            <w:r w:rsidR="00445C87" w:rsidRPr="00513D70">
              <w:rPr>
                <w:rFonts w:ascii="Garamond" w:eastAsia="Times New Roman" w:hAnsi="Garamond"/>
                <w:color w:val="000000"/>
                <w:sz w:val="20"/>
                <w:szCs w:val="20"/>
                <w:lang w:val="sq-AL"/>
              </w:rPr>
              <w:t xml:space="preserve">  </w:t>
            </w:r>
          </w:p>
          <w:p w14:paraId="0563D7B1"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Infermier në litotripsi. </w:t>
            </w:r>
          </w:p>
          <w:p w14:paraId="625645F0"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radiolog në Onkologji. </w:t>
            </w:r>
          </w:p>
          <w:p w14:paraId="22C60193"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në Radioterapi. </w:t>
            </w:r>
          </w:p>
          <w:p w14:paraId="213721C5"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Laborant në Mjekësinë Nukleare.</w:t>
            </w:r>
          </w:p>
          <w:p w14:paraId="5B175356"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Laborant histopatolog. </w:t>
            </w:r>
          </w:p>
          <w:p w14:paraId="28E5031A"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Infermier në dhomën e zgjimit.</w:t>
            </w:r>
          </w:p>
          <w:p w14:paraId="74B4D5C2" w14:textId="77777777" w:rsidR="00030185" w:rsidRPr="00513D70" w:rsidRDefault="00030185" w:rsidP="00030185">
            <w:pPr>
              <w:shd w:val="clear" w:color="auto" w:fill="FFFFFF" w:themeFill="background1"/>
              <w:spacing w:after="0" w:line="240" w:lineRule="auto"/>
              <w:jc w:val="both"/>
              <w:rPr>
                <w:rFonts w:ascii="Garamond" w:eastAsia="Times New Roman" w:hAnsi="Garamond"/>
                <w:color w:val="000000"/>
                <w:sz w:val="20"/>
                <w:szCs w:val="20"/>
                <w:highlight w:val="cyan"/>
                <w:lang w:val="sq-AL"/>
              </w:rPr>
            </w:pPr>
            <w:r w:rsidRPr="00513D70">
              <w:rPr>
                <w:rFonts w:ascii="Garamond" w:eastAsia="Times New Roman" w:hAnsi="Garamond"/>
                <w:color w:val="000000"/>
                <w:sz w:val="20"/>
                <w:szCs w:val="20"/>
                <w:lang w:val="sq-AL"/>
              </w:rPr>
              <w:t>Infermier/mami në shërbimet e Reanimacionit/Neonatologji.</w:t>
            </w:r>
          </w:p>
        </w:tc>
        <w:tc>
          <w:tcPr>
            <w:tcW w:w="702" w:type="pct"/>
            <w:vAlign w:val="center"/>
          </w:tcPr>
          <w:p w14:paraId="5879611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3,000</w:t>
            </w:r>
          </w:p>
        </w:tc>
      </w:tr>
      <w:tr w:rsidR="00030185" w:rsidRPr="00513D70" w14:paraId="6D426E71" w14:textId="77777777" w:rsidTr="008221AF">
        <w:trPr>
          <w:trHeight w:val="20"/>
        </w:trPr>
        <w:tc>
          <w:tcPr>
            <w:tcW w:w="588" w:type="pct"/>
            <w:shd w:val="clear" w:color="auto" w:fill="auto"/>
          </w:tcPr>
          <w:p w14:paraId="5836217A"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r w:rsidRPr="00513D70">
              <w:rPr>
                <w:rFonts w:ascii="Garamond" w:hAnsi="Garamond"/>
                <w:b/>
                <w:bCs/>
                <w:sz w:val="20"/>
                <w:szCs w:val="20"/>
                <w:lang w:val="sq-AL"/>
              </w:rPr>
              <w:t>Kreu II</w:t>
            </w:r>
          </w:p>
        </w:tc>
        <w:tc>
          <w:tcPr>
            <w:tcW w:w="4412" w:type="pct"/>
            <w:gridSpan w:val="2"/>
            <w:shd w:val="clear" w:color="auto" w:fill="auto"/>
            <w:vAlign w:val="bottom"/>
          </w:tcPr>
          <w:p w14:paraId="2FAF259B" w14:textId="12130A73"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sz w:val="20"/>
                <w:szCs w:val="20"/>
                <w:lang w:val="sq-AL"/>
              </w:rPr>
              <w:t>Në spitalet rajonale/psikiatrike/bashkiake/ditore, në qendrat spitalore rajonale dhe personeli civil, teknik i shkencave mjekësore, në strukturat e tjera të Forcave të Armatosura</w:t>
            </w:r>
            <w:r w:rsidR="00445C87" w:rsidRPr="00513D70">
              <w:rPr>
                <w:rFonts w:ascii="Garamond" w:hAnsi="Garamond"/>
                <w:b/>
                <w:bCs/>
                <w:sz w:val="20"/>
                <w:szCs w:val="20"/>
                <w:lang w:val="sq-AL"/>
              </w:rPr>
              <w:t xml:space="preserve"> </w:t>
            </w:r>
            <w:r w:rsidRPr="00513D70">
              <w:rPr>
                <w:rFonts w:ascii="Garamond" w:hAnsi="Garamond"/>
                <w:b/>
                <w:bCs/>
                <w:sz w:val="20"/>
                <w:szCs w:val="20"/>
                <w:lang w:val="sq-AL"/>
              </w:rPr>
              <w:t>të Republikës së Shqipërisë të sistemit të ministrisë së Mbrojtjes</w:t>
            </w:r>
          </w:p>
        </w:tc>
      </w:tr>
      <w:tr w:rsidR="00030185" w:rsidRPr="00513D70" w14:paraId="31505187" w14:textId="77777777" w:rsidTr="008221AF">
        <w:trPr>
          <w:trHeight w:val="20"/>
        </w:trPr>
        <w:tc>
          <w:tcPr>
            <w:tcW w:w="588" w:type="pct"/>
            <w:shd w:val="clear" w:color="auto" w:fill="auto"/>
          </w:tcPr>
          <w:p w14:paraId="2893DBAA" w14:textId="77777777" w:rsidR="00030185" w:rsidRPr="00850DA8" w:rsidRDefault="00030185" w:rsidP="00030185">
            <w:pPr>
              <w:shd w:val="clear" w:color="auto" w:fill="FFFFFF" w:themeFill="background1"/>
              <w:spacing w:after="0" w:line="240" w:lineRule="auto"/>
              <w:jc w:val="center"/>
              <w:rPr>
                <w:rFonts w:ascii="Garamond" w:hAnsi="Garamond"/>
                <w:bCs/>
                <w:sz w:val="20"/>
                <w:szCs w:val="20"/>
                <w:lang w:val="sq-AL"/>
              </w:rPr>
            </w:pPr>
            <w:r w:rsidRPr="00850DA8">
              <w:rPr>
                <w:rFonts w:ascii="Garamond" w:hAnsi="Garamond"/>
                <w:bCs/>
                <w:sz w:val="20"/>
                <w:szCs w:val="20"/>
                <w:lang w:val="sq-AL"/>
              </w:rPr>
              <w:t>1</w:t>
            </w:r>
          </w:p>
        </w:tc>
        <w:tc>
          <w:tcPr>
            <w:tcW w:w="3710" w:type="pct"/>
            <w:shd w:val="clear" w:color="auto" w:fill="auto"/>
            <w:vAlign w:val="center"/>
          </w:tcPr>
          <w:p w14:paraId="4B5ED0EA" w14:textId="60244A62"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Kryeinfermier i përgjithshëm në </w:t>
            </w:r>
            <w:r w:rsidR="00DB3995" w:rsidRPr="00513D70">
              <w:rPr>
                <w:rFonts w:ascii="Garamond" w:eastAsia="Times New Roman" w:hAnsi="Garamond"/>
                <w:sz w:val="20"/>
                <w:szCs w:val="20"/>
                <w:lang w:val="sq-AL"/>
              </w:rPr>
              <w:t>spitalet psikiatrike</w:t>
            </w:r>
            <w:r w:rsidRPr="00513D70">
              <w:rPr>
                <w:rFonts w:ascii="Garamond" w:eastAsia="Times New Roman" w:hAnsi="Garamond"/>
                <w:sz w:val="20"/>
                <w:szCs w:val="20"/>
                <w:lang w:val="sq-AL"/>
              </w:rPr>
              <w:t>.</w:t>
            </w:r>
          </w:p>
          <w:p w14:paraId="0F8177C7" w14:textId="50340FAF" w:rsidR="00030185" w:rsidRPr="00513D70" w:rsidRDefault="00030185" w:rsidP="00030185">
            <w:pPr>
              <w:shd w:val="clear" w:color="auto" w:fill="FFFFFF" w:themeFill="background1"/>
              <w:spacing w:after="0" w:line="240" w:lineRule="auto"/>
              <w:rPr>
                <w:rFonts w:ascii="Garamond" w:eastAsia="Times New Roman" w:hAnsi="Garamond"/>
                <w:sz w:val="20"/>
                <w:szCs w:val="20"/>
                <w:lang w:val="sq-AL"/>
              </w:rPr>
            </w:pPr>
            <w:r w:rsidRPr="00513D70">
              <w:rPr>
                <w:rFonts w:ascii="Garamond" w:eastAsia="Times New Roman" w:hAnsi="Garamond"/>
                <w:sz w:val="20"/>
                <w:szCs w:val="20"/>
                <w:lang w:val="sq-AL"/>
              </w:rPr>
              <w:t xml:space="preserve">Kryeinfermier </w:t>
            </w:r>
            <w:r w:rsidR="00DB3995" w:rsidRPr="00513D70">
              <w:rPr>
                <w:rFonts w:ascii="Garamond" w:eastAsia="Times New Roman" w:hAnsi="Garamond"/>
                <w:sz w:val="20"/>
                <w:szCs w:val="20"/>
                <w:lang w:val="sq-AL"/>
              </w:rPr>
              <w:t>njësie</w:t>
            </w:r>
            <w:r w:rsidRPr="00513D70">
              <w:rPr>
                <w:rFonts w:ascii="Garamond" w:eastAsia="Times New Roman" w:hAnsi="Garamond"/>
                <w:sz w:val="20"/>
                <w:szCs w:val="20"/>
                <w:lang w:val="sq-AL"/>
              </w:rPr>
              <w:t xml:space="preserve">/klinike në </w:t>
            </w:r>
            <w:r w:rsidR="00DB3995" w:rsidRPr="00513D70">
              <w:rPr>
                <w:rFonts w:ascii="Garamond" w:eastAsia="Times New Roman" w:hAnsi="Garamond"/>
                <w:sz w:val="20"/>
                <w:szCs w:val="20"/>
                <w:lang w:val="sq-AL"/>
              </w:rPr>
              <w:t>spitalet psikiatrike</w:t>
            </w:r>
            <w:r w:rsidRPr="00513D70">
              <w:rPr>
                <w:rFonts w:ascii="Garamond" w:eastAsia="Times New Roman" w:hAnsi="Garamond"/>
                <w:sz w:val="20"/>
                <w:szCs w:val="20"/>
                <w:lang w:val="sq-AL"/>
              </w:rPr>
              <w:t xml:space="preserve">. </w:t>
            </w:r>
          </w:p>
          <w:p w14:paraId="74DCCDCE" w14:textId="05AE7D8C"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Infermier/</w:t>
            </w:r>
            <w:r w:rsidR="00850DA8" w:rsidRPr="00513D70">
              <w:rPr>
                <w:rFonts w:ascii="Garamond" w:eastAsia="Times New Roman" w:hAnsi="Garamond"/>
                <w:sz w:val="20"/>
                <w:szCs w:val="20"/>
                <w:lang w:val="sq-AL"/>
              </w:rPr>
              <w:t>laborant/kujde</w:t>
            </w:r>
            <w:r w:rsidRPr="00513D70">
              <w:rPr>
                <w:rFonts w:ascii="Garamond" w:eastAsia="Times New Roman" w:hAnsi="Garamond"/>
                <w:sz w:val="20"/>
                <w:szCs w:val="20"/>
                <w:lang w:val="sq-AL"/>
              </w:rPr>
              <w:t>star në Psikiatri.</w:t>
            </w:r>
          </w:p>
        </w:tc>
        <w:tc>
          <w:tcPr>
            <w:tcW w:w="702" w:type="pct"/>
            <w:vAlign w:val="center"/>
          </w:tcPr>
          <w:p w14:paraId="55D040BC"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sz w:val="20"/>
                <w:szCs w:val="20"/>
                <w:lang w:val="sq-AL"/>
              </w:rPr>
              <w:t>8,000</w:t>
            </w:r>
          </w:p>
        </w:tc>
      </w:tr>
      <w:tr w:rsidR="00030185" w:rsidRPr="00513D70" w14:paraId="3C78663B" w14:textId="77777777" w:rsidTr="008221AF">
        <w:trPr>
          <w:trHeight w:val="20"/>
        </w:trPr>
        <w:tc>
          <w:tcPr>
            <w:tcW w:w="588" w:type="pct"/>
            <w:shd w:val="clear" w:color="auto" w:fill="auto"/>
          </w:tcPr>
          <w:p w14:paraId="71546ABA" w14:textId="77777777" w:rsidR="00030185" w:rsidRPr="00850DA8" w:rsidRDefault="00030185" w:rsidP="00030185">
            <w:pPr>
              <w:shd w:val="clear" w:color="auto" w:fill="FFFFFF" w:themeFill="background1"/>
              <w:spacing w:after="0" w:line="240" w:lineRule="auto"/>
              <w:jc w:val="center"/>
              <w:rPr>
                <w:rFonts w:ascii="Garamond" w:hAnsi="Garamond"/>
                <w:bCs/>
                <w:sz w:val="20"/>
                <w:szCs w:val="20"/>
                <w:lang w:val="sq-AL"/>
              </w:rPr>
            </w:pPr>
            <w:r w:rsidRPr="00850DA8">
              <w:rPr>
                <w:rFonts w:ascii="Garamond" w:hAnsi="Garamond"/>
                <w:bCs/>
                <w:sz w:val="20"/>
                <w:szCs w:val="20"/>
                <w:lang w:val="sq-AL"/>
              </w:rPr>
              <w:t>2</w:t>
            </w:r>
          </w:p>
        </w:tc>
        <w:tc>
          <w:tcPr>
            <w:tcW w:w="3710" w:type="pct"/>
            <w:shd w:val="clear" w:color="auto" w:fill="auto"/>
            <w:vAlign w:val="center"/>
          </w:tcPr>
          <w:p w14:paraId="4E8F54BC"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sz w:val="20"/>
                <w:szCs w:val="20"/>
                <w:lang w:val="sq-AL"/>
              </w:rPr>
              <w:t xml:space="preserve">Laborant në Anatominë Patologjike. </w:t>
            </w:r>
          </w:p>
        </w:tc>
        <w:tc>
          <w:tcPr>
            <w:tcW w:w="702" w:type="pct"/>
            <w:vAlign w:val="center"/>
          </w:tcPr>
          <w:p w14:paraId="6BB2912D"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sz w:val="20"/>
                <w:szCs w:val="20"/>
                <w:lang w:val="sq-AL"/>
              </w:rPr>
              <w:t xml:space="preserve">5,000 </w:t>
            </w:r>
          </w:p>
        </w:tc>
      </w:tr>
      <w:tr w:rsidR="00030185" w:rsidRPr="00513D70" w14:paraId="6F9A3F1B" w14:textId="77777777" w:rsidTr="008221AF">
        <w:trPr>
          <w:trHeight w:val="20"/>
        </w:trPr>
        <w:tc>
          <w:tcPr>
            <w:tcW w:w="588" w:type="pct"/>
            <w:shd w:val="clear" w:color="auto" w:fill="auto"/>
          </w:tcPr>
          <w:p w14:paraId="71F6BB13" w14:textId="77777777" w:rsidR="00030185" w:rsidRPr="00513D70" w:rsidRDefault="00030185" w:rsidP="00030185">
            <w:pPr>
              <w:shd w:val="clear" w:color="auto" w:fill="FFFFFF" w:themeFill="background1"/>
              <w:spacing w:after="0" w:line="240" w:lineRule="auto"/>
              <w:jc w:val="center"/>
              <w:rPr>
                <w:rFonts w:ascii="Garamond" w:hAnsi="Garamond"/>
                <w:b/>
                <w:bCs/>
                <w:sz w:val="20"/>
                <w:szCs w:val="20"/>
                <w:lang w:val="sq-AL"/>
              </w:rPr>
            </w:pPr>
            <w:r w:rsidRPr="00513D70">
              <w:rPr>
                <w:rFonts w:ascii="Garamond" w:eastAsia="Times New Roman" w:hAnsi="Garamond"/>
                <w:b/>
                <w:bCs/>
                <w:sz w:val="20"/>
                <w:szCs w:val="20"/>
                <w:lang w:val="sq-AL"/>
              </w:rPr>
              <w:t>Kreu III</w:t>
            </w:r>
          </w:p>
        </w:tc>
        <w:tc>
          <w:tcPr>
            <w:tcW w:w="4412" w:type="pct"/>
            <w:gridSpan w:val="2"/>
            <w:shd w:val="clear" w:color="auto" w:fill="auto"/>
            <w:vAlign w:val="center"/>
          </w:tcPr>
          <w:p w14:paraId="2173B959"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sz w:val="20"/>
                <w:szCs w:val="20"/>
                <w:lang w:val="sq-AL"/>
              </w:rPr>
              <w:t>Në institucionet shëndetësore të sistemit të ministrisë përgjegjëse për shëndetësinë të përcaktuara në nënpikat 3.2 dhe 3.3, të pikës 3, të këtij vendimi</w:t>
            </w:r>
          </w:p>
        </w:tc>
      </w:tr>
      <w:tr w:rsidR="00030185" w:rsidRPr="00513D70" w14:paraId="6CF71019" w14:textId="77777777" w:rsidTr="008221AF">
        <w:trPr>
          <w:trHeight w:val="20"/>
        </w:trPr>
        <w:tc>
          <w:tcPr>
            <w:tcW w:w="588" w:type="pct"/>
            <w:vMerge w:val="restart"/>
            <w:shd w:val="clear" w:color="auto" w:fill="auto"/>
          </w:tcPr>
          <w:p w14:paraId="0B73DC5B"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p>
          <w:p w14:paraId="76D9581C"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4412" w:type="pct"/>
            <w:gridSpan w:val="2"/>
            <w:shd w:val="clear" w:color="auto" w:fill="auto"/>
            <w:vAlign w:val="center"/>
          </w:tcPr>
          <w:p w14:paraId="0B162E33"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sz w:val="20"/>
                <w:szCs w:val="20"/>
                <w:lang w:val="sq-AL"/>
              </w:rPr>
              <w:t>Në Qendrën Kombëtare Terapeutike dhe Rehabilituese për Fëmijët</w:t>
            </w:r>
          </w:p>
        </w:tc>
      </w:tr>
      <w:tr w:rsidR="00030185" w:rsidRPr="00513D70" w14:paraId="6B6D86A0" w14:textId="77777777" w:rsidTr="008221AF">
        <w:trPr>
          <w:trHeight w:val="20"/>
        </w:trPr>
        <w:tc>
          <w:tcPr>
            <w:tcW w:w="588" w:type="pct"/>
            <w:vMerge/>
            <w:shd w:val="clear" w:color="auto" w:fill="auto"/>
          </w:tcPr>
          <w:p w14:paraId="5D318A6A"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3710" w:type="pct"/>
            <w:shd w:val="clear" w:color="auto" w:fill="auto"/>
            <w:vAlign w:val="center"/>
          </w:tcPr>
          <w:p w14:paraId="5097DDBF" w14:textId="1A129040"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Terapist /</w:t>
            </w:r>
            <w:r w:rsidR="00DB3995" w:rsidRPr="00513D70">
              <w:rPr>
                <w:rFonts w:ascii="Garamond" w:hAnsi="Garamond"/>
                <w:bCs/>
                <w:sz w:val="20"/>
                <w:szCs w:val="20"/>
                <w:lang w:val="sq-AL"/>
              </w:rPr>
              <w:t>fizioterapist/logopedist</w:t>
            </w:r>
            <w:r w:rsidRPr="00513D70">
              <w:rPr>
                <w:rFonts w:ascii="Garamond" w:hAnsi="Garamond"/>
                <w:bCs/>
                <w:sz w:val="20"/>
                <w:szCs w:val="20"/>
                <w:lang w:val="sq-AL"/>
              </w:rPr>
              <w:t>.</w:t>
            </w:r>
            <w:r w:rsidRPr="00513D70">
              <w:rPr>
                <w:rFonts w:ascii="Garamond" w:hAnsi="Garamond"/>
                <w:sz w:val="20"/>
                <w:szCs w:val="20"/>
                <w:lang w:val="sq-AL"/>
              </w:rPr>
              <w:t xml:space="preserve"> </w:t>
            </w:r>
            <w:r w:rsidRPr="00513D70">
              <w:rPr>
                <w:rFonts w:ascii="Garamond" w:hAnsi="Garamond"/>
                <w:bCs/>
                <w:sz w:val="20"/>
                <w:szCs w:val="20"/>
                <w:lang w:val="sq-AL"/>
              </w:rPr>
              <w:t>Kryeinfermier.</w:t>
            </w:r>
            <w:r w:rsidR="00DB3995">
              <w:rPr>
                <w:rFonts w:ascii="Garamond" w:hAnsi="Garamond"/>
                <w:bCs/>
                <w:sz w:val="20"/>
                <w:szCs w:val="20"/>
                <w:lang w:val="sq-AL"/>
              </w:rPr>
              <w:t xml:space="preserve"> </w:t>
            </w:r>
            <w:r w:rsidRPr="00513D70">
              <w:rPr>
                <w:rFonts w:ascii="Garamond" w:hAnsi="Garamond"/>
                <w:bCs/>
                <w:sz w:val="20"/>
                <w:szCs w:val="20"/>
                <w:lang w:val="sq-AL"/>
              </w:rPr>
              <w:t>Infermier.</w:t>
            </w:r>
            <w:r w:rsidR="00DB3995">
              <w:rPr>
                <w:rFonts w:ascii="Garamond" w:hAnsi="Garamond"/>
                <w:bCs/>
                <w:sz w:val="20"/>
                <w:szCs w:val="20"/>
                <w:lang w:val="sq-AL"/>
              </w:rPr>
              <w:t xml:space="preserve"> </w:t>
            </w:r>
            <w:r w:rsidRPr="00513D70">
              <w:rPr>
                <w:rFonts w:ascii="Garamond" w:hAnsi="Garamond"/>
                <w:bCs/>
                <w:sz w:val="20"/>
                <w:szCs w:val="20"/>
                <w:lang w:val="sq-AL"/>
              </w:rPr>
              <w:t>Kujdestar.</w:t>
            </w:r>
          </w:p>
        </w:tc>
        <w:tc>
          <w:tcPr>
            <w:tcW w:w="702" w:type="pct"/>
            <w:vAlign w:val="center"/>
          </w:tcPr>
          <w:p w14:paraId="6D22CF09"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Cs/>
                <w:color w:val="000000"/>
                <w:sz w:val="20"/>
                <w:szCs w:val="20"/>
                <w:lang w:val="sq-AL"/>
              </w:rPr>
              <w:t>5,000</w:t>
            </w:r>
          </w:p>
        </w:tc>
      </w:tr>
      <w:tr w:rsidR="00030185" w:rsidRPr="00513D70" w14:paraId="65D35BE8" w14:textId="77777777" w:rsidTr="008221AF">
        <w:trPr>
          <w:trHeight w:val="20"/>
        </w:trPr>
        <w:tc>
          <w:tcPr>
            <w:tcW w:w="588" w:type="pct"/>
            <w:vMerge w:val="restart"/>
            <w:shd w:val="clear" w:color="auto" w:fill="auto"/>
          </w:tcPr>
          <w:p w14:paraId="63D299CA"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sz w:val="20"/>
                <w:szCs w:val="20"/>
                <w:lang w:val="sq-AL"/>
              </w:rPr>
            </w:pPr>
          </w:p>
        </w:tc>
        <w:tc>
          <w:tcPr>
            <w:tcW w:w="4412" w:type="pct"/>
            <w:gridSpan w:val="2"/>
            <w:shd w:val="clear" w:color="auto" w:fill="auto"/>
            <w:vAlign w:val="center"/>
          </w:tcPr>
          <w:p w14:paraId="2162C95B" w14:textId="77777777" w:rsidR="00030185" w:rsidRPr="00513D70" w:rsidRDefault="00030185" w:rsidP="00030185">
            <w:pPr>
              <w:shd w:val="clear" w:color="auto" w:fill="FFFFFF" w:themeFill="background1"/>
              <w:spacing w:after="0" w:line="240" w:lineRule="auto"/>
              <w:jc w:val="center"/>
              <w:rPr>
                <w:rFonts w:ascii="Garamond" w:hAnsi="Garamond"/>
                <w:bCs/>
                <w:color w:val="000000"/>
                <w:sz w:val="20"/>
                <w:szCs w:val="20"/>
                <w:lang w:val="sq-AL"/>
              </w:rPr>
            </w:pPr>
            <w:r w:rsidRPr="00513D70">
              <w:rPr>
                <w:rFonts w:ascii="Garamond" w:hAnsi="Garamond"/>
                <w:b/>
                <w:sz w:val="20"/>
                <w:szCs w:val="20"/>
                <w:lang w:val="sq-AL"/>
              </w:rPr>
              <w:t>Në njësitë vendore të kujdesit shëndetësor</w:t>
            </w:r>
          </w:p>
        </w:tc>
      </w:tr>
      <w:tr w:rsidR="00030185" w:rsidRPr="00513D70" w14:paraId="7A801D34" w14:textId="77777777" w:rsidTr="008221AF">
        <w:trPr>
          <w:trHeight w:val="20"/>
        </w:trPr>
        <w:tc>
          <w:tcPr>
            <w:tcW w:w="588" w:type="pct"/>
            <w:vMerge/>
            <w:shd w:val="clear" w:color="auto" w:fill="auto"/>
          </w:tcPr>
          <w:p w14:paraId="7879C7CB"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3710" w:type="pct"/>
            <w:shd w:val="clear" w:color="auto" w:fill="auto"/>
            <w:vAlign w:val="center"/>
          </w:tcPr>
          <w:p w14:paraId="72F2A1E4" w14:textId="47A1FFF9"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w:t>
            </w:r>
            <w:r w:rsidR="00850DA8" w:rsidRPr="00513D70">
              <w:rPr>
                <w:rFonts w:ascii="Garamond" w:hAnsi="Garamond"/>
                <w:bCs/>
                <w:sz w:val="20"/>
                <w:szCs w:val="20"/>
                <w:lang w:val="sq-AL"/>
              </w:rPr>
              <w:t xml:space="preserve">terapist </w:t>
            </w:r>
            <w:r w:rsidRPr="00513D70">
              <w:rPr>
                <w:rFonts w:ascii="Garamond" w:hAnsi="Garamond"/>
                <w:bCs/>
                <w:sz w:val="20"/>
                <w:szCs w:val="20"/>
                <w:lang w:val="sq-AL"/>
              </w:rPr>
              <w:t>në shërbimet e shëndetit mendor.</w:t>
            </w:r>
          </w:p>
        </w:tc>
        <w:tc>
          <w:tcPr>
            <w:tcW w:w="702" w:type="pct"/>
            <w:vAlign w:val="center"/>
          </w:tcPr>
          <w:p w14:paraId="61399E70"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5,000</w:t>
            </w:r>
          </w:p>
        </w:tc>
      </w:tr>
      <w:tr w:rsidR="00030185" w:rsidRPr="00513D70" w14:paraId="249E9BB0" w14:textId="77777777" w:rsidTr="008221AF">
        <w:trPr>
          <w:trHeight w:val="20"/>
        </w:trPr>
        <w:tc>
          <w:tcPr>
            <w:tcW w:w="588" w:type="pct"/>
            <w:vMerge w:val="restart"/>
            <w:shd w:val="clear" w:color="auto" w:fill="auto"/>
          </w:tcPr>
          <w:p w14:paraId="1FED5106"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p w14:paraId="6E4A13D7"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4412" w:type="pct"/>
            <w:gridSpan w:val="2"/>
            <w:shd w:val="clear" w:color="auto" w:fill="auto"/>
            <w:vAlign w:val="center"/>
          </w:tcPr>
          <w:p w14:paraId="2AE815F2"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b/>
                <w:bCs/>
                <w:sz w:val="20"/>
                <w:szCs w:val="20"/>
                <w:lang w:val="sq-AL"/>
              </w:rPr>
              <w:t>Në Institutin e Shëndetit Publik</w:t>
            </w:r>
          </w:p>
        </w:tc>
      </w:tr>
      <w:tr w:rsidR="00030185" w:rsidRPr="00513D70" w14:paraId="13EA635C" w14:textId="77777777" w:rsidTr="008221AF">
        <w:trPr>
          <w:trHeight w:val="20"/>
        </w:trPr>
        <w:tc>
          <w:tcPr>
            <w:tcW w:w="588" w:type="pct"/>
            <w:vMerge/>
            <w:shd w:val="clear" w:color="auto" w:fill="auto"/>
          </w:tcPr>
          <w:p w14:paraId="73C7804F"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3710" w:type="pct"/>
            <w:shd w:val="clear" w:color="auto" w:fill="auto"/>
            <w:vAlign w:val="center"/>
          </w:tcPr>
          <w:p w14:paraId="47923A94" w14:textId="77777777" w:rsidR="00030185" w:rsidRPr="00513D70" w:rsidRDefault="00030185" w:rsidP="00030185">
            <w:pPr>
              <w:shd w:val="clear" w:color="auto" w:fill="FFFFFF" w:themeFill="background1"/>
              <w:spacing w:after="0" w:line="240" w:lineRule="auto"/>
              <w:jc w:val="both"/>
              <w:rPr>
                <w:rFonts w:ascii="Garamond" w:eastAsia="Calibri" w:hAnsi="Garamond"/>
                <w:color w:val="000000"/>
                <w:sz w:val="20"/>
                <w:szCs w:val="20"/>
                <w:lang w:val="sq-AL"/>
              </w:rPr>
            </w:pPr>
            <w:r w:rsidRPr="00513D70">
              <w:rPr>
                <w:rFonts w:ascii="Garamond" w:eastAsia="Calibri" w:hAnsi="Garamond"/>
                <w:color w:val="000000"/>
                <w:sz w:val="20"/>
                <w:szCs w:val="20"/>
                <w:lang w:val="sq-AL"/>
              </w:rPr>
              <w:t>Laborant mikrobiologji teknike laboratori/infermier në njësinë e epidemiologjisë dhe sëmundjeve infektive.</w:t>
            </w:r>
          </w:p>
          <w:p w14:paraId="4FDE1E8D"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eastAsia="Calibri" w:hAnsi="Garamond"/>
                <w:color w:val="000000"/>
                <w:sz w:val="20"/>
                <w:szCs w:val="20"/>
                <w:lang w:val="sq-AL"/>
              </w:rPr>
              <w:t>Teknik imazherie.</w:t>
            </w:r>
          </w:p>
        </w:tc>
        <w:tc>
          <w:tcPr>
            <w:tcW w:w="702" w:type="pct"/>
            <w:vAlign w:val="center"/>
          </w:tcPr>
          <w:p w14:paraId="1746D87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8,000</w:t>
            </w:r>
          </w:p>
        </w:tc>
      </w:tr>
      <w:tr w:rsidR="00030185" w:rsidRPr="00513D70" w14:paraId="7A320293" w14:textId="77777777" w:rsidTr="008221AF">
        <w:trPr>
          <w:trHeight w:val="20"/>
        </w:trPr>
        <w:tc>
          <w:tcPr>
            <w:tcW w:w="588" w:type="pct"/>
            <w:vMerge/>
            <w:shd w:val="clear" w:color="auto" w:fill="auto"/>
          </w:tcPr>
          <w:p w14:paraId="21F28103"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3710" w:type="pct"/>
            <w:shd w:val="clear" w:color="auto" w:fill="auto"/>
            <w:vAlign w:val="center"/>
          </w:tcPr>
          <w:p w14:paraId="6F4C1998"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eastAsia="Calibri" w:hAnsi="Garamond"/>
                <w:sz w:val="20"/>
                <w:szCs w:val="20"/>
                <w:lang w:val="sq-AL"/>
              </w:rPr>
              <w:t>Laborant kimist, mikriobiolog, biokimist në njësinë e shëndetit dhe mjedisit dhe të vivariumit.</w:t>
            </w:r>
          </w:p>
        </w:tc>
        <w:tc>
          <w:tcPr>
            <w:tcW w:w="702" w:type="pct"/>
            <w:vAlign w:val="center"/>
          </w:tcPr>
          <w:p w14:paraId="557EBD53"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sz w:val="20"/>
                <w:szCs w:val="20"/>
                <w:lang w:val="sq-AL"/>
              </w:rPr>
              <w:t>3,700</w:t>
            </w:r>
          </w:p>
        </w:tc>
      </w:tr>
      <w:tr w:rsidR="00030185" w:rsidRPr="00513D70" w14:paraId="1C5E548E" w14:textId="77777777" w:rsidTr="008221AF">
        <w:trPr>
          <w:trHeight w:val="20"/>
        </w:trPr>
        <w:tc>
          <w:tcPr>
            <w:tcW w:w="588" w:type="pct"/>
            <w:vMerge w:val="restart"/>
            <w:shd w:val="clear" w:color="auto" w:fill="auto"/>
          </w:tcPr>
          <w:p w14:paraId="6B99B10B" w14:textId="77777777" w:rsidR="00030185" w:rsidRPr="00513D70" w:rsidRDefault="00030185" w:rsidP="00030185">
            <w:pPr>
              <w:shd w:val="clear" w:color="auto" w:fill="FFFFFF" w:themeFill="background1"/>
              <w:spacing w:after="0" w:line="240" w:lineRule="auto"/>
              <w:jc w:val="center"/>
              <w:rPr>
                <w:rFonts w:ascii="Garamond" w:eastAsia="Calibri" w:hAnsi="Garamond"/>
                <w:b/>
                <w:bCs/>
                <w:color w:val="000000"/>
                <w:sz w:val="20"/>
                <w:szCs w:val="20"/>
                <w:lang w:val="sq-AL"/>
              </w:rPr>
            </w:pPr>
          </w:p>
        </w:tc>
        <w:tc>
          <w:tcPr>
            <w:tcW w:w="4412" w:type="pct"/>
            <w:gridSpan w:val="2"/>
            <w:shd w:val="clear" w:color="auto" w:fill="auto"/>
            <w:vAlign w:val="center"/>
          </w:tcPr>
          <w:p w14:paraId="0229E5B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eastAsia="Calibri" w:hAnsi="Garamond"/>
                <w:b/>
                <w:bCs/>
                <w:sz w:val="20"/>
                <w:szCs w:val="20"/>
                <w:lang w:val="sq-AL"/>
              </w:rPr>
              <w:t>Në qendrat shëndetësore të kujdesit parësor</w:t>
            </w:r>
          </w:p>
        </w:tc>
      </w:tr>
      <w:tr w:rsidR="00030185" w:rsidRPr="00513D70" w14:paraId="49A057DD" w14:textId="77777777" w:rsidTr="008221AF">
        <w:trPr>
          <w:trHeight w:val="20"/>
        </w:trPr>
        <w:tc>
          <w:tcPr>
            <w:tcW w:w="588" w:type="pct"/>
            <w:vMerge/>
            <w:shd w:val="clear" w:color="auto" w:fill="auto"/>
          </w:tcPr>
          <w:p w14:paraId="69DE9278"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bCs/>
                <w:sz w:val="20"/>
                <w:szCs w:val="20"/>
                <w:lang w:val="sq-AL"/>
              </w:rPr>
            </w:pPr>
          </w:p>
        </w:tc>
        <w:tc>
          <w:tcPr>
            <w:tcW w:w="3710" w:type="pct"/>
            <w:shd w:val="clear" w:color="auto" w:fill="auto"/>
            <w:vAlign w:val="center"/>
          </w:tcPr>
          <w:p w14:paraId="1AA5EFFF" w14:textId="44458979"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 xml:space="preserve">Infermier hematologji/onkologji/laborant </w:t>
            </w:r>
            <w:r w:rsidR="00DB3995" w:rsidRPr="00513D70">
              <w:rPr>
                <w:rFonts w:ascii="Garamond" w:hAnsi="Garamond"/>
                <w:bCs/>
                <w:sz w:val="20"/>
                <w:szCs w:val="20"/>
                <w:lang w:val="sq-AL"/>
              </w:rPr>
              <w:t>rëntgeni</w:t>
            </w:r>
          </w:p>
        </w:tc>
        <w:tc>
          <w:tcPr>
            <w:tcW w:w="702" w:type="pct"/>
            <w:vAlign w:val="center"/>
          </w:tcPr>
          <w:p w14:paraId="6AF4BA6A"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3,000</w:t>
            </w:r>
          </w:p>
        </w:tc>
      </w:tr>
      <w:tr w:rsidR="00030185" w:rsidRPr="00513D70" w14:paraId="7CB45B3F" w14:textId="77777777" w:rsidTr="008221AF">
        <w:trPr>
          <w:trHeight w:val="20"/>
        </w:trPr>
        <w:tc>
          <w:tcPr>
            <w:tcW w:w="588" w:type="pct"/>
            <w:vMerge/>
            <w:shd w:val="clear" w:color="auto" w:fill="auto"/>
          </w:tcPr>
          <w:p w14:paraId="27578DBB" w14:textId="77777777" w:rsidR="00030185" w:rsidRPr="00513D70" w:rsidRDefault="00030185" w:rsidP="00030185">
            <w:pPr>
              <w:shd w:val="clear" w:color="auto" w:fill="FFFFFF" w:themeFill="background1"/>
              <w:spacing w:after="0" w:line="240" w:lineRule="auto"/>
              <w:jc w:val="center"/>
              <w:rPr>
                <w:rFonts w:ascii="Garamond" w:eastAsia="Times New Roman" w:hAnsi="Garamond"/>
                <w:sz w:val="20"/>
                <w:szCs w:val="20"/>
                <w:lang w:val="sq-AL"/>
              </w:rPr>
            </w:pPr>
          </w:p>
        </w:tc>
        <w:tc>
          <w:tcPr>
            <w:tcW w:w="3710" w:type="pct"/>
            <w:shd w:val="clear" w:color="auto" w:fill="auto"/>
            <w:vAlign w:val="center"/>
          </w:tcPr>
          <w:p w14:paraId="64E50D9B"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 ortopedi.</w:t>
            </w:r>
          </w:p>
          <w:p w14:paraId="4247E8DF" w14:textId="5623E4E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w:t>
            </w:r>
            <w:r w:rsidR="00850DA8" w:rsidRPr="00513D70">
              <w:rPr>
                <w:rFonts w:ascii="Garamond" w:hAnsi="Garamond"/>
                <w:bCs/>
                <w:sz w:val="20"/>
                <w:szCs w:val="20"/>
                <w:lang w:val="sq-AL"/>
              </w:rPr>
              <w:t xml:space="preserve">laborant </w:t>
            </w:r>
            <w:r w:rsidRPr="00513D70">
              <w:rPr>
                <w:rFonts w:ascii="Garamond" w:hAnsi="Garamond"/>
                <w:bCs/>
                <w:sz w:val="20"/>
                <w:szCs w:val="20"/>
                <w:lang w:val="sq-AL"/>
              </w:rPr>
              <w:t>në Fizioterapi.</w:t>
            </w:r>
          </w:p>
          <w:p w14:paraId="5BBD8CA0" w14:textId="0B8E4FE4"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Orthopist.</w:t>
            </w:r>
            <w:r w:rsidR="00445C87" w:rsidRPr="00513D70">
              <w:rPr>
                <w:rFonts w:ascii="Garamond" w:hAnsi="Garamond"/>
                <w:bCs/>
                <w:sz w:val="20"/>
                <w:szCs w:val="20"/>
                <w:lang w:val="sq-AL"/>
              </w:rPr>
              <w:t xml:space="preserve"> </w:t>
            </w:r>
          </w:p>
          <w:p w14:paraId="11C8B942" w14:textId="77777777" w:rsidR="00030185" w:rsidRPr="00513D70" w:rsidRDefault="00030185" w:rsidP="00030185">
            <w:pPr>
              <w:shd w:val="clear" w:color="auto" w:fill="FFFFFF" w:themeFill="background1"/>
              <w:spacing w:after="0" w:line="240" w:lineRule="auto"/>
              <w:rPr>
                <w:rFonts w:ascii="Garamond" w:hAnsi="Garamond"/>
                <w:bCs/>
                <w:sz w:val="20"/>
                <w:szCs w:val="20"/>
                <w:lang w:val="sq-AL"/>
              </w:rPr>
            </w:pPr>
            <w:r w:rsidRPr="00513D70">
              <w:rPr>
                <w:rFonts w:ascii="Garamond" w:hAnsi="Garamond"/>
                <w:bCs/>
                <w:sz w:val="20"/>
                <w:szCs w:val="20"/>
                <w:lang w:val="sq-AL"/>
              </w:rPr>
              <w:t>Infermier në kirurgjinë vazale.</w:t>
            </w:r>
          </w:p>
        </w:tc>
        <w:tc>
          <w:tcPr>
            <w:tcW w:w="702" w:type="pct"/>
            <w:vAlign w:val="center"/>
          </w:tcPr>
          <w:p w14:paraId="5C77D85D" w14:textId="77777777" w:rsidR="00030185" w:rsidRPr="00513D70" w:rsidRDefault="00030185" w:rsidP="00030185">
            <w:pPr>
              <w:shd w:val="clear" w:color="auto" w:fill="FFFFFF" w:themeFill="background1"/>
              <w:spacing w:after="0" w:line="240" w:lineRule="auto"/>
              <w:jc w:val="center"/>
              <w:rPr>
                <w:rFonts w:ascii="Garamond" w:hAnsi="Garamond"/>
                <w:color w:val="000000"/>
                <w:sz w:val="20"/>
                <w:szCs w:val="20"/>
                <w:lang w:val="sq-AL"/>
              </w:rPr>
            </w:pPr>
            <w:r w:rsidRPr="00513D70">
              <w:rPr>
                <w:rFonts w:ascii="Garamond" w:hAnsi="Garamond"/>
                <w:color w:val="000000"/>
                <w:sz w:val="20"/>
                <w:szCs w:val="20"/>
                <w:lang w:val="sq-AL"/>
              </w:rPr>
              <w:t>2,500</w:t>
            </w:r>
          </w:p>
        </w:tc>
      </w:tr>
    </w:tbl>
    <w:p w14:paraId="2E1D7C92" w14:textId="77777777" w:rsidR="00030185" w:rsidRPr="00513D70" w:rsidRDefault="00030185" w:rsidP="00030185">
      <w:pPr>
        <w:pStyle w:val="Caption"/>
        <w:rPr>
          <w:rFonts w:ascii="Garamond" w:hAnsi="Garamond"/>
          <w:bCs/>
          <w:sz w:val="20"/>
          <w:lang w:val="sq-AL"/>
        </w:rPr>
      </w:pPr>
    </w:p>
    <w:p w14:paraId="3C40AA1B" w14:textId="77777777" w:rsidR="00030185" w:rsidRPr="00513D70" w:rsidRDefault="00030185" w:rsidP="00030185">
      <w:pPr>
        <w:pStyle w:val="Caption"/>
        <w:jc w:val="right"/>
        <w:rPr>
          <w:rFonts w:ascii="Garamond" w:hAnsi="Garamond"/>
          <w:sz w:val="20"/>
          <w:lang w:val="sq-AL"/>
        </w:rPr>
      </w:pPr>
      <w:r w:rsidRPr="00513D70">
        <w:rPr>
          <w:rFonts w:ascii="Garamond" w:hAnsi="Garamond"/>
          <w:sz w:val="20"/>
          <w:lang w:val="sq-AL"/>
        </w:rPr>
        <w:t>Lidhja nr. 7</w:t>
      </w:r>
    </w:p>
    <w:p w14:paraId="23CB9822" w14:textId="21A83D91"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Vlerat e element</w:t>
      </w:r>
      <w:r w:rsidR="00403061">
        <w:rPr>
          <w:rFonts w:ascii="Garamond" w:hAnsi="Garamond"/>
          <w:b/>
          <w:sz w:val="20"/>
          <w:szCs w:val="20"/>
          <w:lang w:val="sq-AL"/>
        </w:rPr>
        <w:t>e</w:t>
      </w:r>
      <w:r w:rsidRPr="00513D70">
        <w:rPr>
          <w:rFonts w:ascii="Garamond" w:hAnsi="Garamond"/>
          <w:b/>
          <w:sz w:val="20"/>
          <w:szCs w:val="20"/>
          <w:lang w:val="sq-AL"/>
        </w:rPr>
        <w:t>ve “pagë për pozicion” dhe “shtesë për kushte pune” për punonjësit e personelit “mjekë dhe punonjës të tjerë me arsim të lartë” dhe “teknikë të shkencave mjekësore”,</w:t>
      </w:r>
      <w:r w:rsidR="00445C87" w:rsidRPr="00513D70">
        <w:rPr>
          <w:rFonts w:ascii="Garamond" w:hAnsi="Garamond"/>
          <w:b/>
          <w:sz w:val="20"/>
          <w:szCs w:val="20"/>
          <w:lang w:val="sq-AL"/>
        </w:rPr>
        <w:t xml:space="preserve"> </w:t>
      </w:r>
      <w:r w:rsidRPr="00513D70">
        <w:rPr>
          <w:rFonts w:ascii="Garamond" w:hAnsi="Garamond"/>
          <w:b/>
          <w:sz w:val="20"/>
          <w:szCs w:val="20"/>
          <w:lang w:val="sq-AL"/>
        </w:rPr>
        <w:t xml:space="preserve">në institucionet e tjera të ofrimit të shërbimeve shëndetësore, të përcaktuara në nënpikat 3.5, të pikës 3, të këtij vendimi.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3183"/>
        <w:gridCol w:w="2294"/>
        <w:gridCol w:w="1244"/>
        <w:gridCol w:w="1320"/>
      </w:tblGrid>
      <w:tr w:rsidR="00030185" w:rsidRPr="00513D70" w14:paraId="1FE5126A"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549825B2"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Nr.</w:t>
            </w:r>
          </w:p>
        </w:tc>
        <w:tc>
          <w:tcPr>
            <w:tcW w:w="1765" w:type="pct"/>
            <w:tcBorders>
              <w:top w:val="single" w:sz="4" w:space="0" w:color="auto"/>
              <w:left w:val="single" w:sz="4" w:space="0" w:color="auto"/>
              <w:bottom w:val="single" w:sz="4" w:space="0" w:color="auto"/>
              <w:right w:val="single" w:sz="4" w:space="0" w:color="auto"/>
            </w:tcBorders>
            <w:vAlign w:val="center"/>
          </w:tcPr>
          <w:p w14:paraId="6BEAF33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eastAsia="Times New Roman" w:hAnsi="Garamond"/>
                <w:b/>
                <w:bCs/>
                <w:color w:val="000000"/>
                <w:sz w:val="20"/>
                <w:szCs w:val="20"/>
                <w:lang w:val="sq-AL"/>
              </w:rPr>
              <w:t>Emërtimi</w:t>
            </w:r>
          </w:p>
        </w:tc>
        <w:tc>
          <w:tcPr>
            <w:tcW w:w="1272" w:type="pct"/>
            <w:tcBorders>
              <w:top w:val="single" w:sz="4" w:space="0" w:color="auto"/>
              <w:left w:val="single" w:sz="4" w:space="0" w:color="auto"/>
              <w:bottom w:val="single" w:sz="4" w:space="0" w:color="auto"/>
              <w:right w:val="single" w:sz="4" w:space="0" w:color="auto"/>
            </w:tcBorders>
            <w:vAlign w:val="center"/>
          </w:tcPr>
          <w:p w14:paraId="2F8208E8"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bCs/>
                <w:color w:val="000000"/>
                <w:sz w:val="20"/>
                <w:szCs w:val="20"/>
                <w:lang w:val="sq-AL"/>
              </w:rPr>
              <w:t>Grupi i diplomës</w:t>
            </w:r>
          </w:p>
        </w:tc>
        <w:tc>
          <w:tcPr>
            <w:tcW w:w="690" w:type="pct"/>
            <w:tcBorders>
              <w:top w:val="single" w:sz="4" w:space="0" w:color="auto"/>
              <w:left w:val="single" w:sz="4" w:space="0" w:color="auto"/>
              <w:bottom w:val="single" w:sz="4" w:space="0" w:color="auto"/>
              <w:right w:val="single" w:sz="4" w:space="0" w:color="auto"/>
            </w:tcBorders>
            <w:vAlign w:val="center"/>
          </w:tcPr>
          <w:p w14:paraId="2A9C8A78"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Paga për pozicion</w:t>
            </w:r>
          </w:p>
          <w:p w14:paraId="5278DD6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bCs/>
                <w:color w:val="000000"/>
                <w:sz w:val="20"/>
                <w:szCs w:val="20"/>
                <w:lang w:val="sq-AL"/>
              </w:rPr>
              <w:t>(lekë/muaj)</w:t>
            </w:r>
          </w:p>
        </w:tc>
        <w:tc>
          <w:tcPr>
            <w:tcW w:w="733" w:type="pct"/>
            <w:tcBorders>
              <w:top w:val="single" w:sz="4" w:space="0" w:color="auto"/>
              <w:left w:val="single" w:sz="4" w:space="0" w:color="auto"/>
              <w:bottom w:val="single" w:sz="4" w:space="0" w:color="auto"/>
              <w:right w:val="single" w:sz="4" w:space="0" w:color="auto"/>
            </w:tcBorders>
            <w:vAlign w:val="center"/>
          </w:tcPr>
          <w:p w14:paraId="01D3BBE0" w14:textId="77777777" w:rsidR="00030185" w:rsidRPr="00513D70" w:rsidRDefault="00030185" w:rsidP="00030185">
            <w:pPr>
              <w:shd w:val="clear" w:color="auto" w:fill="FFFFFF" w:themeFill="background1"/>
              <w:spacing w:after="0" w:line="240" w:lineRule="auto"/>
              <w:jc w:val="center"/>
              <w:rPr>
                <w:rFonts w:ascii="Garamond" w:hAnsi="Garamond"/>
                <w:b/>
                <w:bCs/>
                <w:color w:val="000000"/>
                <w:sz w:val="20"/>
                <w:szCs w:val="20"/>
                <w:lang w:val="sq-AL"/>
              </w:rPr>
            </w:pPr>
            <w:r w:rsidRPr="00513D70">
              <w:rPr>
                <w:rFonts w:ascii="Garamond" w:hAnsi="Garamond"/>
                <w:b/>
                <w:bCs/>
                <w:color w:val="000000"/>
                <w:sz w:val="20"/>
                <w:szCs w:val="20"/>
                <w:lang w:val="sq-AL"/>
              </w:rPr>
              <w:t>Shtesa për kushte pune</w:t>
            </w:r>
          </w:p>
          <w:p w14:paraId="32DB3DF8"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bCs/>
                <w:color w:val="000000"/>
                <w:sz w:val="20"/>
                <w:szCs w:val="20"/>
                <w:lang w:val="sq-AL"/>
              </w:rPr>
              <w:t>(lekë/muaj)</w:t>
            </w:r>
          </w:p>
        </w:tc>
      </w:tr>
      <w:tr w:rsidR="00030185" w:rsidRPr="00513D70" w14:paraId="26FC8472"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32002348"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p>
          <w:p w14:paraId="4A565287"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hAnsi="Garamond"/>
                <w:b/>
                <w:bCs/>
                <w:sz w:val="20"/>
                <w:szCs w:val="20"/>
                <w:lang w:val="sq-AL"/>
              </w:rPr>
              <w:t>Kreu</w:t>
            </w:r>
            <w:r w:rsidRPr="00513D70">
              <w:rPr>
                <w:rFonts w:ascii="Garamond" w:eastAsia="Times New Roman" w:hAnsi="Garamond"/>
                <w:spacing w:val="-3"/>
                <w:sz w:val="20"/>
                <w:szCs w:val="20"/>
                <w:lang w:val="sq-AL"/>
              </w:rPr>
              <w:t xml:space="preserve"> I</w:t>
            </w:r>
          </w:p>
        </w:tc>
        <w:tc>
          <w:tcPr>
            <w:tcW w:w="4459" w:type="pct"/>
            <w:gridSpan w:val="4"/>
            <w:tcBorders>
              <w:top w:val="single" w:sz="4" w:space="0" w:color="auto"/>
              <w:left w:val="single" w:sz="4" w:space="0" w:color="auto"/>
              <w:bottom w:val="single" w:sz="4" w:space="0" w:color="auto"/>
              <w:right w:val="single" w:sz="4" w:space="0" w:color="auto"/>
            </w:tcBorders>
          </w:tcPr>
          <w:p w14:paraId="6CA8E8EC"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sz w:val="20"/>
                <w:szCs w:val="20"/>
                <w:lang w:val="sq-AL"/>
              </w:rPr>
              <w:t xml:space="preserve">Në Qendrën spitalore të burgjeve dhe në shërbimin shëndetësor në </w:t>
            </w:r>
            <w:bookmarkStart w:id="24" w:name="_Hlk158281254"/>
            <w:r w:rsidRPr="00513D70">
              <w:rPr>
                <w:rFonts w:ascii="Garamond" w:hAnsi="Garamond"/>
                <w:b/>
                <w:sz w:val="20"/>
                <w:szCs w:val="20"/>
                <w:lang w:val="sq-AL"/>
              </w:rPr>
              <w:t>institucionet e ekzekutimit të vendimeve penale</w:t>
            </w:r>
            <w:bookmarkEnd w:id="24"/>
            <w:r w:rsidRPr="00513D70">
              <w:rPr>
                <w:rFonts w:ascii="Garamond" w:hAnsi="Garamond"/>
                <w:b/>
                <w:sz w:val="20"/>
                <w:szCs w:val="20"/>
                <w:lang w:val="sq-AL"/>
              </w:rPr>
              <w:t>, në sistemin e Drejtorisë së Përgjithshme të Burgjeve</w:t>
            </w:r>
          </w:p>
        </w:tc>
      </w:tr>
      <w:tr w:rsidR="00030185" w:rsidRPr="00513D70" w14:paraId="4DC6B7A4"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4071D3AB"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z w:val="20"/>
                <w:szCs w:val="20"/>
                <w:lang w:val="sq-AL"/>
              </w:rPr>
              <w:t>1</w:t>
            </w:r>
          </w:p>
        </w:tc>
        <w:tc>
          <w:tcPr>
            <w:tcW w:w="1765" w:type="pct"/>
            <w:tcBorders>
              <w:top w:val="single" w:sz="4" w:space="0" w:color="auto"/>
              <w:left w:val="single" w:sz="4" w:space="0" w:color="auto"/>
              <w:bottom w:val="single" w:sz="4" w:space="0" w:color="auto"/>
              <w:right w:val="single" w:sz="4" w:space="0" w:color="auto"/>
            </w:tcBorders>
          </w:tcPr>
          <w:p w14:paraId="69D2212F" w14:textId="77777777"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Shef shërbimi</w:t>
            </w:r>
          </w:p>
        </w:tc>
        <w:tc>
          <w:tcPr>
            <w:tcW w:w="1272" w:type="pct"/>
            <w:tcBorders>
              <w:top w:val="single" w:sz="4" w:space="0" w:color="auto"/>
              <w:left w:val="single" w:sz="4" w:space="0" w:color="auto"/>
              <w:bottom w:val="single" w:sz="4" w:space="0" w:color="auto"/>
              <w:right w:val="single" w:sz="4" w:space="0" w:color="auto"/>
            </w:tcBorders>
            <w:vAlign w:val="center"/>
          </w:tcPr>
          <w:p w14:paraId="3D4FEEA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vAlign w:val="center"/>
          </w:tcPr>
          <w:p w14:paraId="3E8349B2"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137,000</w:t>
            </w:r>
          </w:p>
        </w:tc>
        <w:tc>
          <w:tcPr>
            <w:tcW w:w="733" w:type="pct"/>
            <w:tcBorders>
              <w:top w:val="single" w:sz="4" w:space="0" w:color="auto"/>
              <w:left w:val="single" w:sz="4" w:space="0" w:color="auto"/>
              <w:bottom w:val="single" w:sz="4" w:space="0" w:color="auto"/>
              <w:right w:val="single" w:sz="4" w:space="0" w:color="auto"/>
            </w:tcBorders>
            <w:vAlign w:val="center"/>
          </w:tcPr>
          <w:p w14:paraId="4DAF0103"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5,000</w:t>
            </w:r>
          </w:p>
        </w:tc>
      </w:tr>
      <w:tr w:rsidR="00030185" w:rsidRPr="00513D70" w14:paraId="1AC65CC2"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5B7FE977"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z w:val="20"/>
                <w:szCs w:val="20"/>
                <w:lang w:val="sq-AL"/>
              </w:rPr>
              <w:t>2</w:t>
            </w:r>
          </w:p>
        </w:tc>
        <w:tc>
          <w:tcPr>
            <w:tcW w:w="1765" w:type="pct"/>
            <w:tcBorders>
              <w:top w:val="single" w:sz="4" w:space="0" w:color="auto"/>
              <w:left w:val="single" w:sz="4" w:space="0" w:color="auto"/>
              <w:bottom w:val="single" w:sz="4" w:space="0" w:color="auto"/>
              <w:right w:val="single" w:sz="4" w:space="0" w:color="auto"/>
            </w:tcBorders>
          </w:tcPr>
          <w:p w14:paraId="552C60BB" w14:textId="5A6A0385"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Mjek të specialiteteve të ndryshme</w:t>
            </w:r>
          </w:p>
        </w:tc>
        <w:tc>
          <w:tcPr>
            <w:tcW w:w="1272" w:type="pct"/>
            <w:tcBorders>
              <w:top w:val="single" w:sz="4" w:space="0" w:color="auto"/>
              <w:left w:val="single" w:sz="4" w:space="0" w:color="auto"/>
              <w:bottom w:val="single" w:sz="4" w:space="0" w:color="auto"/>
              <w:right w:val="single" w:sz="4" w:space="0" w:color="auto"/>
            </w:tcBorders>
            <w:vAlign w:val="center"/>
          </w:tcPr>
          <w:p w14:paraId="2287D25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vAlign w:val="center"/>
          </w:tcPr>
          <w:p w14:paraId="4F9DC08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119,000</w:t>
            </w:r>
          </w:p>
        </w:tc>
        <w:tc>
          <w:tcPr>
            <w:tcW w:w="733" w:type="pct"/>
            <w:tcBorders>
              <w:top w:val="single" w:sz="4" w:space="0" w:color="auto"/>
              <w:left w:val="single" w:sz="4" w:space="0" w:color="auto"/>
              <w:bottom w:val="single" w:sz="4" w:space="0" w:color="auto"/>
              <w:right w:val="single" w:sz="4" w:space="0" w:color="auto"/>
            </w:tcBorders>
            <w:vAlign w:val="center"/>
          </w:tcPr>
          <w:p w14:paraId="71EFE23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4,000</w:t>
            </w:r>
          </w:p>
        </w:tc>
      </w:tr>
      <w:tr w:rsidR="00030185" w:rsidRPr="00513D70" w14:paraId="46AF6364"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46E12CDB"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z w:val="20"/>
                <w:szCs w:val="20"/>
                <w:lang w:val="sq-AL"/>
              </w:rPr>
              <w:t>3</w:t>
            </w:r>
          </w:p>
        </w:tc>
        <w:tc>
          <w:tcPr>
            <w:tcW w:w="1765" w:type="pct"/>
            <w:tcBorders>
              <w:top w:val="single" w:sz="4" w:space="0" w:color="auto"/>
              <w:left w:val="single" w:sz="4" w:space="0" w:color="auto"/>
              <w:bottom w:val="single" w:sz="4" w:space="0" w:color="auto"/>
              <w:right w:val="single" w:sz="4" w:space="0" w:color="auto"/>
            </w:tcBorders>
          </w:tcPr>
          <w:p w14:paraId="4782B81B" w14:textId="7777777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Mjek të përgjithshëm.</w:t>
            </w:r>
          </w:p>
          <w:p w14:paraId="7CDDC8E2" w14:textId="7777777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Stomatolog.</w:t>
            </w:r>
          </w:p>
          <w:p w14:paraId="63708793" w14:textId="77777777"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Farmacist.</w:t>
            </w:r>
          </w:p>
        </w:tc>
        <w:tc>
          <w:tcPr>
            <w:tcW w:w="1272" w:type="pct"/>
            <w:tcBorders>
              <w:top w:val="single" w:sz="4" w:space="0" w:color="auto"/>
              <w:left w:val="single" w:sz="4" w:space="0" w:color="auto"/>
              <w:bottom w:val="single" w:sz="4" w:space="0" w:color="auto"/>
              <w:right w:val="single" w:sz="4" w:space="0" w:color="auto"/>
            </w:tcBorders>
            <w:vAlign w:val="center"/>
          </w:tcPr>
          <w:p w14:paraId="6F0E0DC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vAlign w:val="center"/>
          </w:tcPr>
          <w:p w14:paraId="09349E43"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96,000</w:t>
            </w:r>
          </w:p>
        </w:tc>
        <w:tc>
          <w:tcPr>
            <w:tcW w:w="733" w:type="pct"/>
            <w:tcBorders>
              <w:top w:val="single" w:sz="4" w:space="0" w:color="auto"/>
              <w:left w:val="single" w:sz="4" w:space="0" w:color="auto"/>
              <w:bottom w:val="single" w:sz="4" w:space="0" w:color="auto"/>
              <w:right w:val="single" w:sz="4" w:space="0" w:color="auto"/>
            </w:tcBorders>
            <w:vAlign w:val="center"/>
          </w:tcPr>
          <w:p w14:paraId="42A81EB8"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4,000</w:t>
            </w:r>
          </w:p>
        </w:tc>
      </w:tr>
      <w:tr w:rsidR="00030185" w:rsidRPr="00513D70" w14:paraId="146517AC"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5184D868"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z w:val="20"/>
                <w:szCs w:val="20"/>
                <w:lang w:val="sq-AL"/>
              </w:rPr>
              <w:t>4</w:t>
            </w:r>
          </w:p>
        </w:tc>
        <w:tc>
          <w:tcPr>
            <w:tcW w:w="1765" w:type="pct"/>
            <w:tcBorders>
              <w:top w:val="single" w:sz="4" w:space="0" w:color="auto"/>
              <w:left w:val="single" w:sz="4" w:space="0" w:color="auto"/>
              <w:bottom w:val="single" w:sz="4" w:space="0" w:color="auto"/>
              <w:right w:val="single" w:sz="4" w:space="0" w:color="auto"/>
            </w:tcBorders>
          </w:tcPr>
          <w:p w14:paraId="706EE8E4" w14:textId="42949D79"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Kryeinfermier</w:t>
            </w:r>
          </w:p>
        </w:tc>
        <w:tc>
          <w:tcPr>
            <w:tcW w:w="1272" w:type="pct"/>
            <w:tcBorders>
              <w:top w:val="single" w:sz="4" w:space="0" w:color="auto"/>
              <w:left w:val="single" w:sz="4" w:space="0" w:color="auto"/>
              <w:bottom w:val="single" w:sz="4" w:space="0" w:color="auto"/>
              <w:right w:val="single" w:sz="4" w:space="0" w:color="auto"/>
            </w:tcBorders>
            <w:vAlign w:val="center"/>
          </w:tcPr>
          <w:p w14:paraId="69E96E3C"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vAlign w:val="center"/>
          </w:tcPr>
          <w:p w14:paraId="3B36D3EE"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76,000</w:t>
            </w:r>
          </w:p>
        </w:tc>
        <w:tc>
          <w:tcPr>
            <w:tcW w:w="733" w:type="pct"/>
            <w:tcBorders>
              <w:top w:val="single" w:sz="4" w:space="0" w:color="auto"/>
              <w:left w:val="single" w:sz="4" w:space="0" w:color="auto"/>
              <w:bottom w:val="single" w:sz="4" w:space="0" w:color="auto"/>
              <w:right w:val="single" w:sz="4" w:space="0" w:color="auto"/>
            </w:tcBorders>
            <w:vAlign w:val="center"/>
          </w:tcPr>
          <w:p w14:paraId="416D2D06"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5,000</w:t>
            </w:r>
          </w:p>
        </w:tc>
      </w:tr>
      <w:tr w:rsidR="00030185" w:rsidRPr="00513D70" w14:paraId="7EB6DABB"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vAlign w:val="center"/>
          </w:tcPr>
          <w:p w14:paraId="0549E8D2"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z w:val="20"/>
                <w:szCs w:val="20"/>
                <w:lang w:val="sq-AL"/>
              </w:rPr>
              <w:t>5</w:t>
            </w:r>
          </w:p>
        </w:tc>
        <w:tc>
          <w:tcPr>
            <w:tcW w:w="1765" w:type="pct"/>
            <w:tcBorders>
              <w:top w:val="single" w:sz="4" w:space="0" w:color="auto"/>
              <w:left w:val="single" w:sz="4" w:space="0" w:color="auto"/>
              <w:bottom w:val="single" w:sz="4" w:space="0" w:color="auto"/>
              <w:right w:val="single" w:sz="4" w:space="0" w:color="auto"/>
            </w:tcBorders>
          </w:tcPr>
          <w:p w14:paraId="7F7570C4" w14:textId="2345A9ED" w:rsidR="00030185" w:rsidRPr="00513D70" w:rsidRDefault="00030185" w:rsidP="00030185">
            <w:pPr>
              <w:spacing w:after="0" w:line="240" w:lineRule="auto"/>
              <w:rPr>
                <w:rFonts w:ascii="Garamond" w:hAnsi="Garamond"/>
                <w:b/>
                <w:sz w:val="20"/>
                <w:szCs w:val="20"/>
                <w:lang w:val="sq-AL"/>
              </w:rPr>
            </w:pPr>
            <w:r w:rsidRPr="00513D70">
              <w:rPr>
                <w:rFonts w:ascii="Garamond" w:hAnsi="Garamond"/>
                <w:sz w:val="20"/>
                <w:szCs w:val="20"/>
                <w:lang w:val="sq-AL"/>
              </w:rPr>
              <w:t>Infermier</w:t>
            </w:r>
          </w:p>
        </w:tc>
        <w:tc>
          <w:tcPr>
            <w:tcW w:w="1272" w:type="pct"/>
            <w:tcBorders>
              <w:top w:val="single" w:sz="4" w:space="0" w:color="auto"/>
              <w:left w:val="single" w:sz="4" w:space="0" w:color="auto"/>
              <w:bottom w:val="single" w:sz="4" w:space="0" w:color="auto"/>
              <w:right w:val="single" w:sz="4" w:space="0" w:color="auto"/>
            </w:tcBorders>
            <w:vAlign w:val="center"/>
          </w:tcPr>
          <w:p w14:paraId="5773FD0C"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vAlign w:val="center"/>
          </w:tcPr>
          <w:p w14:paraId="17BF9A4A"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67,000</w:t>
            </w:r>
          </w:p>
        </w:tc>
        <w:tc>
          <w:tcPr>
            <w:tcW w:w="733" w:type="pct"/>
            <w:tcBorders>
              <w:top w:val="single" w:sz="4" w:space="0" w:color="auto"/>
              <w:left w:val="single" w:sz="4" w:space="0" w:color="auto"/>
              <w:bottom w:val="single" w:sz="4" w:space="0" w:color="auto"/>
              <w:right w:val="single" w:sz="4" w:space="0" w:color="auto"/>
            </w:tcBorders>
            <w:vAlign w:val="center"/>
          </w:tcPr>
          <w:p w14:paraId="2C8ED60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5,000</w:t>
            </w:r>
          </w:p>
        </w:tc>
      </w:tr>
      <w:tr w:rsidR="00030185" w:rsidRPr="00513D70" w14:paraId="29A5A960"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47F23D9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bCs/>
                <w:sz w:val="20"/>
                <w:szCs w:val="20"/>
                <w:lang w:val="sq-AL"/>
              </w:rPr>
              <w:t>Kreu</w:t>
            </w:r>
            <w:r w:rsidRPr="00513D70">
              <w:rPr>
                <w:rFonts w:ascii="Garamond" w:hAnsi="Garamond"/>
                <w:sz w:val="20"/>
                <w:szCs w:val="20"/>
                <w:lang w:val="sq-AL"/>
              </w:rPr>
              <w:t xml:space="preserve"> II</w:t>
            </w:r>
          </w:p>
        </w:tc>
        <w:tc>
          <w:tcPr>
            <w:tcW w:w="4459" w:type="pct"/>
            <w:gridSpan w:val="4"/>
            <w:tcBorders>
              <w:top w:val="single" w:sz="4" w:space="0" w:color="auto"/>
              <w:left w:val="single" w:sz="4" w:space="0" w:color="auto"/>
              <w:bottom w:val="single" w:sz="4" w:space="0" w:color="auto"/>
              <w:right w:val="single" w:sz="4" w:space="0" w:color="auto"/>
            </w:tcBorders>
          </w:tcPr>
          <w:p w14:paraId="33323EF2" w14:textId="5E9D4255" w:rsidR="00030185" w:rsidRPr="00513D70" w:rsidRDefault="00030185" w:rsidP="00030185">
            <w:pPr>
              <w:spacing w:after="0" w:line="240" w:lineRule="auto"/>
              <w:jc w:val="center"/>
              <w:rPr>
                <w:rFonts w:ascii="Garamond" w:hAnsi="Garamond"/>
                <w:i/>
                <w:iCs/>
                <w:sz w:val="20"/>
                <w:szCs w:val="20"/>
                <w:lang w:val="sq-AL"/>
              </w:rPr>
            </w:pPr>
            <w:r w:rsidRPr="00513D70">
              <w:rPr>
                <w:rFonts w:ascii="Garamond" w:hAnsi="Garamond"/>
                <w:b/>
                <w:sz w:val="20"/>
                <w:szCs w:val="20"/>
                <w:lang w:val="sq-AL"/>
              </w:rPr>
              <w:t>Në Njësinë e Helikopterëve të Transportit Mjekësor të ministrisë përgjegjëse për shëndetësinë në strukturat e ministrisë së Mbrojtjes</w:t>
            </w:r>
          </w:p>
        </w:tc>
      </w:tr>
      <w:tr w:rsidR="00030185" w:rsidRPr="00513D70" w14:paraId="406621AE"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hideMark/>
          </w:tcPr>
          <w:p w14:paraId="535F8B16"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1</w:t>
            </w:r>
          </w:p>
        </w:tc>
        <w:tc>
          <w:tcPr>
            <w:tcW w:w="1765" w:type="pct"/>
            <w:tcBorders>
              <w:top w:val="single" w:sz="4" w:space="0" w:color="auto"/>
              <w:left w:val="single" w:sz="4" w:space="0" w:color="auto"/>
              <w:bottom w:val="single" w:sz="4" w:space="0" w:color="auto"/>
              <w:right w:val="single" w:sz="4" w:space="0" w:color="auto"/>
            </w:tcBorders>
            <w:hideMark/>
          </w:tcPr>
          <w:p w14:paraId="1367A236" w14:textId="52068EC5"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Kryepilot</w:t>
            </w:r>
          </w:p>
        </w:tc>
        <w:tc>
          <w:tcPr>
            <w:tcW w:w="1272" w:type="pct"/>
            <w:tcBorders>
              <w:top w:val="single" w:sz="4" w:space="0" w:color="auto"/>
              <w:left w:val="single" w:sz="4" w:space="0" w:color="auto"/>
              <w:bottom w:val="single" w:sz="4" w:space="0" w:color="auto"/>
              <w:right w:val="single" w:sz="4" w:space="0" w:color="auto"/>
            </w:tcBorders>
            <w:hideMark/>
          </w:tcPr>
          <w:p w14:paraId="09C6B59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hideMark/>
          </w:tcPr>
          <w:p w14:paraId="2730BEF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105,000</w:t>
            </w:r>
          </w:p>
        </w:tc>
        <w:tc>
          <w:tcPr>
            <w:tcW w:w="733" w:type="pct"/>
            <w:tcBorders>
              <w:top w:val="single" w:sz="4" w:space="0" w:color="auto"/>
              <w:left w:val="single" w:sz="4" w:space="0" w:color="auto"/>
              <w:bottom w:val="single" w:sz="4" w:space="0" w:color="auto"/>
              <w:right w:val="single" w:sz="4" w:space="0" w:color="auto"/>
            </w:tcBorders>
            <w:hideMark/>
          </w:tcPr>
          <w:p w14:paraId="1419E4A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10,000</w:t>
            </w:r>
          </w:p>
        </w:tc>
      </w:tr>
      <w:tr w:rsidR="00030185" w:rsidRPr="00513D70" w14:paraId="4C33472E"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hideMark/>
          </w:tcPr>
          <w:p w14:paraId="2926D479"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2</w:t>
            </w:r>
          </w:p>
        </w:tc>
        <w:tc>
          <w:tcPr>
            <w:tcW w:w="1765" w:type="pct"/>
            <w:tcBorders>
              <w:top w:val="single" w:sz="4" w:space="0" w:color="auto"/>
              <w:left w:val="single" w:sz="4" w:space="0" w:color="auto"/>
              <w:bottom w:val="single" w:sz="4" w:space="0" w:color="auto"/>
              <w:right w:val="single" w:sz="4" w:space="0" w:color="auto"/>
            </w:tcBorders>
            <w:hideMark/>
          </w:tcPr>
          <w:p w14:paraId="51B1EBA4" w14:textId="609FF7E0"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Pilot</w:t>
            </w:r>
          </w:p>
        </w:tc>
        <w:tc>
          <w:tcPr>
            <w:tcW w:w="1272" w:type="pct"/>
            <w:tcBorders>
              <w:top w:val="single" w:sz="4" w:space="0" w:color="auto"/>
              <w:left w:val="single" w:sz="4" w:space="0" w:color="auto"/>
              <w:bottom w:val="single" w:sz="4" w:space="0" w:color="auto"/>
              <w:right w:val="single" w:sz="4" w:space="0" w:color="auto"/>
            </w:tcBorders>
            <w:hideMark/>
          </w:tcPr>
          <w:p w14:paraId="31A9C992"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hideMark/>
          </w:tcPr>
          <w:p w14:paraId="59A6BB7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100,000</w:t>
            </w:r>
          </w:p>
          <w:p w14:paraId="6C72540A" w14:textId="77777777" w:rsidR="00030185" w:rsidRPr="00513D70" w:rsidRDefault="00030185" w:rsidP="00030185">
            <w:pPr>
              <w:spacing w:after="0" w:line="240" w:lineRule="auto"/>
              <w:jc w:val="center"/>
              <w:rPr>
                <w:rFonts w:ascii="Garamond" w:hAnsi="Garamond"/>
                <w:sz w:val="20"/>
                <w:szCs w:val="20"/>
                <w:lang w:val="sq-AL"/>
              </w:rPr>
            </w:pPr>
          </w:p>
        </w:tc>
        <w:tc>
          <w:tcPr>
            <w:tcW w:w="733" w:type="pct"/>
            <w:tcBorders>
              <w:top w:val="single" w:sz="4" w:space="0" w:color="auto"/>
              <w:left w:val="single" w:sz="4" w:space="0" w:color="auto"/>
              <w:bottom w:val="single" w:sz="4" w:space="0" w:color="auto"/>
              <w:right w:val="single" w:sz="4" w:space="0" w:color="auto"/>
            </w:tcBorders>
            <w:hideMark/>
          </w:tcPr>
          <w:p w14:paraId="790EE9FB"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10,000</w:t>
            </w:r>
          </w:p>
        </w:tc>
      </w:tr>
      <w:tr w:rsidR="00030185" w:rsidRPr="00513D70" w14:paraId="31CA40B5"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hideMark/>
          </w:tcPr>
          <w:p w14:paraId="663E996F"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3</w:t>
            </w:r>
          </w:p>
        </w:tc>
        <w:tc>
          <w:tcPr>
            <w:tcW w:w="1765" w:type="pct"/>
            <w:tcBorders>
              <w:top w:val="single" w:sz="4" w:space="0" w:color="auto"/>
              <w:left w:val="single" w:sz="4" w:space="0" w:color="auto"/>
              <w:bottom w:val="single" w:sz="4" w:space="0" w:color="auto"/>
              <w:right w:val="single" w:sz="4" w:space="0" w:color="auto"/>
            </w:tcBorders>
            <w:hideMark/>
          </w:tcPr>
          <w:p w14:paraId="0A911C7B" w14:textId="73F5442F"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Teknik Helikopteri fluturues</w:t>
            </w:r>
          </w:p>
        </w:tc>
        <w:tc>
          <w:tcPr>
            <w:tcW w:w="1272" w:type="pct"/>
            <w:tcBorders>
              <w:top w:val="single" w:sz="4" w:space="0" w:color="auto"/>
              <w:left w:val="single" w:sz="4" w:space="0" w:color="auto"/>
              <w:bottom w:val="single" w:sz="4" w:space="0" w:color="auto"/>
              <w:right w:val="single" w:sz="4" w:space="0" w:color="auto"/>
            </w:tcBorders>
            <w:hideMark/>
          </w:tcPr>
          <w:p w14:paraId="7BFE5666"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hideMark/>
          </w:tcPr>
          <w:p w14:paraId="67457E5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90,000</w:t>
            </w:r>
          </w:p>
        </w:tc>
        <w:tc>
          <w:tcPr>
            <w:tcW w:w="733" w:type="pct"/>
            <w:tcBorders>
              <w:top w:val="single" w:sz="4" w:space="0" w:color="auto"/>
              <w:left w:val="single" w:sz="4" w:space="0" w:color="auto"/>
              <w:bottom w:val="single" w:sz="4" w:space="0" w:color="auto"/>
              <w:right w:val="single" w:sz="4" w:space="0" w:color="auto"/>
            </w:tcBorders>
          </w:tcPr>
          <w:p w14:paraId="700CB009"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0042CEEB"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372127E9"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4</w:t>
            </w:r>
          </w:p>
        </w:tc>
        <w:tc>
          <w:tcPr>
            <w:tcW w:w="1765" w:type="pct"/>
            <w:tcBorders>
              <w:top w:val="single" w:sz="4" w:space="0" w:color="auto"/>
              <w:left w:val="single" w:sz="4" w:space="0" w:color="auto"/>
              <w:bottom w:val="single" w:sz="4" w:space="0" w:color="auto"/>
              <w:right w:val="single" w:sz="4" w:space="0" w:color="auto"/>
            </w:tcBorders>
          </w:tcPr>
          <w:p w14:paraId="0E04EC6A" w14:textId="77777777"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Teknik i përgjithshëm. </w:t>
            </w:r>
          </w:p>
          <w:p w14:paraId="6DEE5F05" w14:textId="7777777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 xml:space="preserve">Teknik elektrik. </w:t>
            </w:r>
          </w:p>
        </w:tc>
        <w:tc>
          <w:tcPr>
            <w:tcW w:w="1272" w:type="pct"/>
            <w:tcBorders>
              <w:top w:val="single" w:sz="4" w:space="0" w:color="auto"/>
              <w:left w:val="single" w:sz="4" w:space="0" w:color="auto"/>
              <w:bottom w:val="single" w:sz="4" w:space="0" w:color="auto"/>
              <w:right w:val="single" w:sz="4" w:space="0" w:color="auto"/>
            </w:tcBorders>
          </w:tcPr>
          <w:p w14:paraId="6CC02BB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tcPr>
          <w:p w14:paraId="2359F0B6" w14:textId="77777777" w:rsidR="00030185" w:rsidRPr="00513D70" w:rsidRDefault="00030185" w:rsidP="00030185">
            <w:pPr>
              <w:spacing w:after="0" w:line="240" w:lineRule="auto"/>
              <w:jc w:val="center"/>
              <w:rPr>
                <w:rFonts w:ascii="Garamond" w:hAnsi="Garamond"/>
                <w:sz w:val="20"/>
                <w:szCs w:val="20"/>
                <w:lang w:val="sq-AL"/>
              </w:rPr>
            </w:pPr>
          </w:p>
          <w:p w14:paraId="4C7438E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60,000</w:t>
            </w:r>
          </w:p>
        </w:tc>
        <w:tc>
          <w:tcPr>
            <w:tcW w:w="733" w:type="pct"/>
            <w:tcBorders>
              <w:top w:val="single" w:sz="4" w:space="0" w:color="auto"/>
              <w:left w:val="single" w:sz="4" w:space="0" w:color="auto"/>
              <w:bottom w:val="single" w:sz="4" w:space="0" w:color="auto"/>
              <w:right w:val="single" w:sz="4" w:space="0" w:color="auto"/>
            </w:tcBorders>
          </w:tcPr>
          <w:p w14:paraId="21B6E383"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023F7607"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1E08B4F0"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b/>
                <w:bCs/>
                <w:spacing w:val="-3"/>
                <w:sz w:val="20"/>
                <w:szCs w:val="20"/>
                <w:lang w:val="sq-AL"/>
              </w:rPr>
            </w:pPr>
            <w:r w:rsidRPr="00513D70">
              <w:rPr>
                <w:rFonts w:ascii="Garamond" w:hAnsi="Garamond"/>
                <w:b/>
                <w:bCs/>
                <w:sz w:val="20"/>
                <w:szCs w:val="20"/>
                <w:lang w:val="sq-AL"/>
              </w:rPr>
              <w:lastRenderedPageBreak/>
              <w:t>Kreu</w:t>
            </w:r>
            <w:r w:rsidRPr="00513D70">
              <w:rPr>
                <w:rFonts w:ascii="Garamond" w:eastAsia="Times New Roman" w:hAnsi="Garamond"/>
                <w:b/>
                <w:bCs/>
                <w:spacing w:val="-3"/>
                <w:sz w:val="20"/>
                <w:szCs w:val="20"/>
                <w:lang w:val="sq-AL"/>
              </w:rPr>
              <w:t xml:space="preserve"> III</w:t>
            </w:r>
          </w:p>
        </w:tc>
        <w:tc>
          <w:tcPr>
            <w:tcW w:w="4459" w:type="pct"/>
            <w:gridSpan w:val="4"/>
            <w:tcBorders>
              <w:top w:val="single" w:sz="4" w:space="0" w:color="auto"/>
              <w:left w:val="single" w:sz="4" w:space="0" w:color="auto"/>
              <w:bottom w:val="single" w:sz="4" w:space="0" w:color="auto"/>
              <w:right w:val="single" w:sz="4" w:space="0" w:color="auto"/>
            </w:tcBorders>
          </w:tcPr>
          <w:p w14:paraId="4F120B11" w14:textId="5931E8E1"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sz w:val="20"/>
                <w:szCs w:val="20"/>
                <w:lang w:val="sq-AL"/>
              </w:rPr>
              <w:t xml:space="preserve">Për punonjësit civilë të personelit mjekësor dhe </w:t>
            </w:r>
            <w:r w:rsidRPr="00513D70">
              <w:rPr>
                <w:rFonts w:ascii="Garamond" w:hAnsi="Garamond"/>
                <w:b/>
                <w:bCs/>
                <w:sz w:val="20"/>
                <w:szCs w:val="20"/>
                <w:lang w:val="sq-AL"/>
              </w:rPr>
              <w:t xml:space="preserve">të personelit teknik të shkencave mjekësore, </w:t>
            </w:r>
            <w:r w:rsidRPr="00513D70">
              <w:rPr>
                <w:rFonts w:ascii="Garamond" w:hAnsi="Garamond"/>
                <w:b/>
                <w:sz w:val="20"/>
                <w:szCs w:val="20"/>
                <w:lang w:val="sq-AL"/>
              </w:rPr>
              <w:t>në strukturat e Forcave të Armatosura të Republikës së Shqipërisë, të sistemit të ministrisë së Mbrojtjes</w:t>
            </w:r>
          </w:p>
        </w:tc>
      </w:tr>
      <w:tr w:rsidR="00030185" w:rsidRPr="00513D70" w14:paraId="2915B6F3"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579F9EC4"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1</w:t>
            </w:r>
          </w:p>
        </w:tc>
        <w:tc>
          <w:tcPr>
            <w:tcW w:w="1765" w:type="pct"/>
            <w:tcBorders>
              <w:top w:val="single" w:sz="4" w:space="0" w:color="auto"/>
              <w:left w:val="single" w:sz="4" w:space="0" w:color="auto"/>
              <w:bottom w:val="single" w:sz="4" w:space="0" w:color="auto"/>
              <w:right w:val="single" w:sz="4" w:space="0" w:color="auto"/>
            </w:tcBorders>
          </w:tcPr>
          <w:p w14:paraId="219AB633" w14:textId="7DDE6E14"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sz w:val="20"/>
                <w:szCs w:val="20"/>
                <w:lang w:val="sq-AL"/>
              </w:rPr>
              <w:t>Mjek të specialiteteve të tjera</w:t>
            </w:r>
          </w:p>
        </w:tc>
        <w:tc>
          <w:tcPr>
            <w:tcW w:w="1272" w:type="pct"/>
            <w:tcBorders>
              <w:top w:val="single" w:sz="4" w:space="0" w:color="auto"/>
              <w:left w:val="single" w:sz="4" w:space="0" w:color="auto"/>
              <w:bottom w:val="single" w:sz="4" w:space="0" w:color="auto"/>
              <w:right w:val="single" w:sz="4" w:space="0" w:color="auto"/>
            </w:tcBorders>
            <w:vAlign w:val="center"/>
          </w:tcPr>
          <w:p w14:paraId="474C89B6"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vAlign w:val="center"/>
          </w:tcPr>
          <w:p w14:paraId="5E4BD40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119,000</w:t>
            </w:r>
          </w:p>
        </w:tc>
        <w:tc>
          <w:tcPr>
            <w:tcW w:w="733" w:type="pct"/>
            <w:tcBorders>
              <w:top w:val="single" w:sz="4" w:space="0" w:color="auto"/>
              <w:left w:val="single" w:sz="4" w:space="0" w:color="auto"/>
              <w:bottom w:val="single" w:sz="4" w:space="0" w:color="auto"/>
              <w:right w:val="single" w:sz="4" w:space="0" w:color="auto"/>
            </w:tcBorders>
          </w:tcPr>
          <w:p w14:paraId="1E11B9E8"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071E9C33"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41184E8F"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2</w:t>
            </w:r>
          </w:p>
        </w:tc>
        <w:tc>
          <w:tcPr>
            <w:tcW w:w="1765" w:type="pct"/>
            <w:tcBorders>
              <w:top w:val="single" w:sz="4" w:space="0" w:color="auto"/>
              <w:left w:val="single" w:sz="4" w:space="0" w:color="auto"/>
              <w:bottom w:val="single" w:sz="4" w:space="0" w:color="auto"/>
              <w:right w:val="single" w:sz="4" w:space="0" w:color="auto"/>
            </w:tcBorders>
          </w:tcPr>
          <w:p w14:paraId="5C8AAC53" w14:textId="495FDE42"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sz w:val="20"/>
                <w:szCs w:val="20"/>
                <w:lang w:val="sq-AL"/>
              </w:rPr>
              <w:t>Mjek i përgjithshëm</w:t>
            </w:r>
          </w:p>
        </w:tc>
        <w:tc>
          <w:tcPr>
            <w:tcW w:w="1272" w:type="pct"/>
            <w:tcBorders>
              <w:top w:val="single" w:sz="4" w:space="0" w:color="auto"/>
              <w:left w:val="single" w:sz="4" w:space="0" w:color="auto"/>
              <w:bottom w:val="single" w:sz="4" w:space="0" w:color="auto"/>
              <w:right w:val="single" w:sz="4" w:space="0" w:color="auto"/>
            </w:tcBorders>
          </w:tcPr>
          <w:p w14:paraId="4F01C6F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tcPr>
          <w:p w14:paraId="123AD144"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96,000</w:t>
            </w:r>
          </w:p>
        </w:tc>
        <w:tc>
          <w:tcPr>
            <w:tcW w:w="733" w:type="pct"/>
            <w:tcBorders>
              <w:top w:val="single" w:sz="4" w:space="0" w:color="auto"/>
              <w:left w:val="single" w:sz="4" w:space="0" w:color="auto"/>
              <w:bottom w:val="single" w:sz="4" w:space="0" w:color="auto"/>
              <w:right w:val="single" w:sz="4" w:space="0" w:color="auto"/>
            </w:tcBorders>
          </w:tcPr>
          <w:p w14:paraId="757AE7E1"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788476C8"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3C5B14F0"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3</w:t>
            </w:r>
          </w:p>
        </w:tc>
        <w:tc>
          <w:tcPr>
            <w:tcW w:w="1765" w:type="pct"/>
            <w:tcBorders>
              <w:top w:val="single" w:sz="4" w:space="0" w:color="auto"/>
              <w:left w:val="single" w:sz="4" w:space="0" w:color="auto"/>
              <w:bottom w:val="single" w:sz="4" w:space="0" w:color="auto"/>
              <w:right w:val="single" w:sz="4" w:space="0" w:color="auto"/>
            </w:tcBorders>
          </w:tcPr>
          <w:p w14:paraId="0D3F0ED0" w14:textId="77777777"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Infermier</w:t>
            </w:r>
          </w:p>
        </w:tc>
        <w:tc>
          <w:tcPr>
            <w:tcW w:w="1272" w:type="pct"/>
            <w:tcBorders>
              <w:top w:val="single" w:sz="4" w:space="0" w:color="auto"/>
              <w:left w:val="single" w:sz="4" w:space="0" w:color="auto"/>
              <w:bottom w:val="single" w:sz="4" w:space="0" w:color="auto"/>
              <w:right w:val="single" w:sz="4" w:space="0" w:color="auto"/>
            </w:tcBorders>
          </w:tcPr>
          <w:p w14:paraId="4727E9F3"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tcPr>
          <w:p w14:paraId="6146E57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67,000</w:t>
            </w:r>
          </w:p>
        </w:tc>
        <w:tc>
          <w:tcPr>
            <w:tcW w:w="733" w:type="pct"/>
            <w:tcBorders>
              <w:top w:val="single" w:sz="4" w:space="0" w:color="auto"/>
              <w:left w:val="single" w:sz="4" w:space="0" w:color="auto"/>
              <w:bottom w:val="single" w:sz="4" w:space="0" w:color="auto"/>
              <w:right w:val="single" w:sz="4" w:space="0" w:color="auto"/>
            </w:tcBorders>
          </w:tcPr>
          <w:p w14:paraId="77DD1BE7"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3407DF3C"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0CCDDF41"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b/>
                <w:bCs/>
                <w:spacing w:val="-3"/>
                <w:sz w:val="20"/>
                <w:szCs w:val="20"/>
                <w:lang w:val="sq-AL"/>
              </w:rPr>
            </w:pPr>
            <w:r w:rsidRPr="00513D70">
              <w:rPr>
                <w:rFonts w:ascii="Garamond" w:hAnsi="Garamond"/>
                <w:b/>
                <w:bCs/>
                <w:sz w:val="20"/>
                <w:szCs w:val="20"/>
                <w:lang w:val="sq-AL"/>
              </w:rPr>
              <w:t>Kreu</w:t>
            </w:r>
            <w:r w:rsidRPr="00513D70">
              <w:rPr>
                <w:rFonts w:ascii="Garamond" w:eastAsia="Times New Roman" w:hAnsi="Garamond"/>
                <w:b/>
                <w:bCs/>
                <w:spacing w:val="-3"/>
                <w:sz w:val="20"/>
                <w:szCs w:val="20"/>
                <w:lang w:val="sq-AL"/>
              </w:rPr>
              <w:t xml:space="preserve"> IV</w:t>
            </w:r>
          </w:p>
        </w:tc>
        <w:tc>
          <w:tcPr>
            <w:tcW w:w="4459" w:type="pct"/>
            <w:gridSpan w:val="4"/>
            <w:tcBorders>
              <w:top w:val="single" w:sz="4" w:space="0" w:color="auto"/>
              <w:left w:val="single" w:sz="4" w:space="0" w:color="auto"/>
              <w:bottom w:val="single" w:sz="4" w:space="0" w:color="auto"/>
              <w:right w:val="single" w:sz="4" w:space="0" w:color="auto"/>
            </w:tcBorders>
          </w:tcPr>
          <w:p w14:paraId="50FA792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b/>
                <w:sz w:val="20"/>
                <w:szCs w:val="20"/>
                <w:lang w:val="sq-AL"/>
              </w:rPr>
              <w:t>Për punonjësit e personelit mjekësor civilë, në strukturat e Drejtorisë së Përgjithshme të Policisë së Shtetit</w:t>
            </w:r>
          </w:p>
        </w:tc>
      </w:tr>
      <w:tr w:rsidR="00030185" w:rsidRPr="00513D70" w14:paraId="72FE7ACD"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2D0BCE80"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1</w:t>
            </w:r>
          </w:p>
        </w:tc>
        <w:tc>
          <w:tcPr>
            <w:tcW w:w="1765" w:type="pct"/>
            <w:tcBorders>
              <w:top w:val="single" w:sz="4" w:space="0" w:color="auto"/>
              <w:left w:val="single" w:sz="4" w:space="0" w:color="auto"/>
              <w:bottom w:val="single" w:sz="4" w:space="0" w:color="auto"/>
              <w:right w:val="single" w:sz="4" w:space="0" w:color="auto"/>
            </w:tcBorders>
          </w:tcPr>
          <w:p w14:paraId="38FDC5D7" w14:textId="77777777"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bCs/>
                <w:sz w:val="20"/>
                <w:szCs w:val="20"/>
                <w:lang w:val="sq-AL"/>
              </w:rPr>
              <w:t>Shef shërbimi</w:t>
            </w:r>
          </w:p>
        </w:tc>
        <w:tc>
          <w:tcPr>
            <w:tcW w:w="1272" w:type="pct"/>
            <w:tcBorders>
              <w:top w:val="single" w:sz="4" w:space="0" w:color="auto"/>
              <w:left w:val="single" w:sz="4" w:space="0" w:color="auto"/>
              <w:bottom w:val="single" w:sz="4" w:space="0" w:color="auto"/>
              <w:right w:val="single" w:sz="4" w:space="0" w:color="auto"/>
            </w:tcBorders>
          </w:tcPr>
          <w:p w14:paraId="7A9B8B9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tcPr>
          <w:p w14:paraId="3C4617F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137,000</w:t>
            </w:r>
          </w:p>
        </w:tc>
        <w:tc>
          <w:tcPr>
            <w:tcW w:w="733" w:type="pct"/>
            <w:tcBorders>
              <w:top w:val="single" w:sz="4" w:space="0" w:color="auto"/>
              <w:left w:val="single" w:sz="4" w:space="0" w:color="auto"/>
              <w:bottom w:val="single" w:sz="4" w:space="0" w:color="auto"/>
              <w:right w:val="single" w:sz="4" w:space="0" w:color="auto"/>
            </w:tcBorders>
          </w:tcPr>
          <w:p w14:paraId="68111924"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75A191B9"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27BA0CED"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2</w:t>
            </w:r>
          </w:p>
        </w:tc>
        <w:tc>
          <w:tcPr>
            <w:tcW w:w="1765" w:type="pct"/>
            <w:tcBorders>
              <w:top w:val="single" w:sz="4" w:space="0" w:color="auto"/>
              <w:left w:val="single" w:sz="4" w:space="0" w:color="auto"/>
              <w:bottom w:val="single" w:sz="4" w:space="0" w:color="auto"/>
              <w:right w:val="single" w:sz="4" w:space="0" w:color="auto"/>
            </w:tcBorders>
          </w:tcPr>
          <w:p w14:paraId="278E9CB7" w14:textId="5D9C1F0B"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bCs/>
                <w:sz w:val="20"/>
                <w:szCs w:val="20"/>
                <w:lang w:val="sq-AL"/>
              </w:rPr>
              <w:t>Mjek të specialiteteve të ndryshme</w:t>
            </w:r>
          </w:p>
        </w:tc>
        <w:tc>
          <w:tcPr>
            <w:tcW w:w="1272" w:type="pct"/>
            <w:tcBorders>
              <w:top w:val="single" w:sz="4" w:space="0" w:color="auto"/>
              <w:left w:val="single" w:sz="4" w:space="0" w:color="auto"/>
              <w:bottom w:val="single" w:sz="4" w:space="0" w:color="auto"/>
              <w:right w:val="single" w:sz="4" w:space="0" w:color="auto"/>
            </w:tcBorders>
          </w:tcPr>
          <w:p w14:paraId="251EF04C"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tcPr>
          <w:p w14:paraId="2EF568F4"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119,000</w:t>
            </w:r>
          </w:p>
        </w:tc>
        <w:tc>
          <w:tcPr>
            <w:tcW w:w="733" w:type="pct"/>
            <w:tcBorders>
              <w:top w:val="single" w:sz="4" w:space="0" w:color="auto"/>
              <w:left w:val="single" w:sz="4" w:space="0" w:color="auto"/>
              <w:bottom w:val="single" w:sz="4" w:space="0" w:color="auto"/>
              <w:right w:val="single" w:sz="4" w:space="0" w:color="auto"/>
            </w:tcBorders>
          </w:tcPr>
          <w:p w14:paraId="17C82E36"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17735B82"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52606AAE"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3</w:t>
            </w:r>
          </w:p>
        </w:tc>
        <w:tc>
          <w:tcPr>
            <w:tcW w:w="1765" w:type="pct"/>
            <w:tcBorders>
              <w:top w:val="single" w:sz="4" w:space="0" w:color="auto"/>
              <w:left w:val="single" w:sz="4" w:space="0" w:color="auto"/>
              <w:bottom w:val="single" w:sz="4" w:space="0" w:color="auto"/>
              <w:right w:val="single" w:sz="4" w:space="0" w:color="auto"/>
            </w:tcBorders>
          </w:tcPr>
          <w:p w14:paraId="57E97472" w14:textId="77777777" w:rsidR="00030185" w:rsidRPr="00513D70" w:rsidRDefault="00030185" w:rsidP="00030185">
            <w:pPr>
              <w:spacing w:after="0" w:line="240" w:lineRule="auto"/>
              <w:jc w:val="both"/>
              <w:rPr>
                <w:rFonts w:ascii="Garamond" w:hAnsi="Garamond"/>
                <w:bCs/>
                <w:sz w:val="20"/>
                <w:szCs w:val="20"/>
                <w:lang w:val="sq-AL"/>
              </w:rPr>
            </w:pPr>
            <w:r w:rsidRPr="00513D70">
              <w:rPr>
                <w:rFonts w:ascii="Garamond" w:hAnsi="Garamond"/>
                <w:bCs/>
                <w:sz w:val="20"/>
                <w:szCs w:val="20"/>
                <w:lang w:val="sq-AL"/>
              </w:rPr>
              <w:t>Mjek të përgjithshëm.</w:t>
            </w:r>
          </w:p>
          <w:p w14:paraId="32250E16" w14:textId="77777777" w:rsidR="00030185" w:rsidRPr="00513D70" w:rsidRDefault="00030185" w:rsidP="00030185">
            <w:pPr>
              <w:spacing w:after="0" w:line="240" w:lineRule="auto"/>
              <w:jc w:val="both"/>
              <w:rPr>
                <w:rFonts w:ascii="Garamond" w:hAnsi="Garamond"/>
                <w:bCs/>
                <w:sz w:val="20"/>
                <w:szCs w:val="20"/>
                <w:lang w:val="sq-AL"/>
              </w:rPr>
            </w:pPr>
            <w:r w:rsidRPr="00513D70">
              <w:rPr>
                <w:rFonts w:ascii="Garamond" w:hAnsi="Garamond"/>
                <w:bCs/>
                <w:sz w:val="20"/>
                <w:szCs w:val="20"/>
                <w:lang w:val="sq-AL"/>
              </w:rPr>
              <w:t>Stomatolog.</w:t>
            </w:r>
          </w:p>
          <w:p w14:paraId="529A1F35" w14:textId="77777777"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bCs/>
                <w:sz w:val="20"/>
                <w:szCs w:val="20"/>
                <w:lang w:val="sq-AL"/>
              </w:rPr>
              <w:t>Farmacist.</w:t>
            </w:r>
          </w:p>
        </w:tc>
        <w:tc>
          <w:tcPr>
            <w:tcW w:w="1272" w:type="pct"/>
            <w:tcBorders>
              <w:top w:val="single" w:sz="4" w:space="0" w:color="auto"/>
              <w:left w:val="single" w:sz="4" w:space="0" w:color="auto"/>
              <w:bottom w:val="single" w:sz="4" w:space="0" w:color="auto"/>
              <w:right w:val="single" w:sz="4" w:space="0" w:color="auto"/>
            </w:tcBorders>
          </w:tcPr>
          <w:p w14:paraId="7DAC1D73"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690" w:type="pct"/>
            <w:tcBorders>
              <w:top w:val="single" w:sz="4" w:space="0" w:color="auto"/>
              <w:left w:val="single" w:sz="4" w:space="0" w:color="auto"/>
              <w:bottom w:val="single" w:sz="4" w:space="0" w:color="auto"/>
              <w:right w:val="single" w:sz="4" w:space="0" w:color="auto"/>
            </w:tcBorders>
          </w:tcPr>
          <w:p w14:paraId="4EF2C5E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96,000</w:t>
            </w:r>
          </w:p>
        </w:tc>
        <w:tc>
          <w:tcPr>
            <w:tcW w:w="733" w:type="pct"/>
            <w:tcBorders>
              <w:top w:val="single" w:sz="4" w:space="0" w:color="auto"/>
              <w:left w:val="single" w:sz="4" w:space="0" w:color="auto"/>
              <w:bottom w:val="single" w:sz="4" w:space="0" w:color="auto"/>
              <w:right w:val="single" w:sz="4" w:space="0" w:color="auto"/>
            </w:tcBorders>
          </w:tcPr>
          <w:p w14:paraId="529E2161"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3A99E0C7"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3F8A58D4"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4</w:t>
            </w:r>
          </w:p>
        </w:tc>
        <w:tc>
          <w:tcPr>
            <w:tcW w:w="1765" w:type="pct"/>
            <w:tcBorders>
              <w:top w:val="single" w:sz="4" w:space="0" w:color="auto"/>
              <w:left w:val="single" w:sz="4" w:space="0" w:color="auto"/>
              <w:bottom w:val="single" w:sz="4" w:space="0" w:color="auto"/>
              <w:right w:val="single" w:sz="4" w:space="0" w:color="auto"/>
            </w:tcBorders>
          </w:tcPr>
          <w:p w14:paraId="397E853F" w14:textId="4F612A2F"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bCs/>
                <w:sz w:val="20"/>
                <w:szCs w:val="20"/>
                <w:lang w:val="sq-AL"/>
              </w:rPr>
              <w:t>Kryeinfermier</w:t>
            </w:r>
          </w:p>
        </w:tc>
        <w:tc>
          <w:tcPr>
            <w:tcW w:w="1272" w:type="pct"/>
            <w:tcBorders>
              <w:top w:val="single" w:sz="4" w:space="0" w:color="auto"/>
              <w:left w:val="single" w:sz="4" w:space="0" w:color="auto"/>
              <w:bottom w:val="single" w:sz="4" w:space="0" w:color="auto"/>
              <w:right w:val="single" w:sz="4" w:space="0" w:color="auto"/>
            </w:tcBorders>
          </w:tcPr>
          <w:p w14:paraId="45CA9F9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tcPr>
          <w:p w14:paraId="095A798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76,000</w:t>
            </w:r>
          </w:p>
        </w:tc>
        <w:tc>
          <w:tcPr>
            <w:tcW w:w="733" w:type="pct"/>
            <w:tcBorders>
              <w:top w:val="single" w:sz="4" w:space="0" w:color="auto"/>
              <w:left w:val="single" w:sz="4" w:space="0" w:color="auto"/>
              <w:bottom w:val="single" w:sz="4" w:space="0" w:color="auto"/>
              <w:right w:val="single" w:sz="4" w:space="0" w:color="auto"/>
            </w:tcBorders>
          </w:tcPr>
          <w:p w14:paraId="6EF4A63A" w14:textId="77777777" w:rsidR="00030185" w:rsidRPr="00513D70" w:rsidRDefault="00030185" w:rsidP="00030185">
            <w:pPr>
              <w:spacing w:after="0" w:line="240" w:lineRule="auto"/>
              <w:jc w:val="center"/>
              <w:rPr>
                <w:rFonts w:ascii="Garamond" w:hAnsi="Garamond"/>
                <w:sz w:val="20"/>
                <w:szCs w:val="20"/>
                <w:lang w:val="sq-AL"/>
              </w:rPr>
            </w:pPr>
          </w:p>
        </w:tc>
      </w:tr>
      <w:tr w:rsidR="00030185" w:rsidRPr="00513D70" w14:paraId="3DA6574B" w14:textId="77777777" w:rsidTr="008221AF">
        <w:trPr>
          <w:trHeight w:val="20"/>
          <w:jc w:val="center"/>
        </w:trPr>
        <w:tc>
          <w:tcPr>
            <w:tcW w:w="541" w:type="pct"/>
            <w:tcBorders>
              <w:top w:val="single" w:sz="4" w:space="0" w:color="auto"/>
              <w:left w:val="single" w:sz="4" w:space="0" w:color="auto"/>
              <w:bottom w:val="single" w:sz="4" w:space="0" w:color="auto"/>
              <w:right w:val="single" w:sz="4" w:space="0" w:color="auto"/>
            </w:tcBorders>
          </w:tcPr>
          <w:p w14:paraId="3C5106BD" w14:textId="77777777" w:rsidR="00030185" w:rsidRPr="00513D70" w:rsidRDefault="00030185" w:rsidP="00030185">
            <w:pPr>
              <w:suppressAutoHyphens/>
              <w:overflowPunct w:val="0"/>
              <w:autoSpaceDE w:val="0"/>
              <w:autoSpaceDN w:val="0"/>
              <w:adjustRightInd w:val="0"/>
              <w:spacing w:after="0" w:line="240" w:lineRule="auto"/>
              <w:jc w:val="center"/>
              <w:textAlignment w:val="baseline"/>
              <w:rPr>
                <w:rFonts w:ascii="Garamond" w:eastAsia="Times New Roman" w:hAnsi="Garamond"/>
                <w:spacing w:val="-3"/>
                <w:sz w:val="20"/>
                <w:szCs w:val="20"/>
                <w:lang w:val="sq-AL"/>
              </w:rPr>
            </w:pPr>
            <w:r w:rsidRPr="00513D70">
              <w:rPr>
                <w:rFonts w:ascii="Garamond" w:eastAsia="Times New Roman" w:hAnsi="Garamond"/>
                <w:spacing w:val="-3"/>
                <w:sz w:val="20"/>
                <w:szCs w:val="20"/>
                <w:lang w:val="sq-AL"/>
              </w:rPr>
              <w:t>5</w:t>
            </w:r>
          </w:p>
        </w:tc>
        <w:tc>
          <w:tcPr>
            <w:tcW w:w="1765" w:type="pct"/>
            <w:tcBorders>
              <w:top w:val="single" w:sz="4" w:space="0" w:color="auto"/>
              <w:left w:val="single" w:sz="4" w:space="0" w:color="auto"/>
              <w:bottom w:val="single" w:sz="4" w:space="0" w:color="auto"/>
              <w:right w:val="single" w:sz="4" w:space="0" w:color="auto"/>
            </w:tcBorders>
          </w:tcPr>
          <w:p w14:paraId="0B7C4F57" w14:textId="100C9FF5" w:rsidR="00030185" w:rsidRPr="00513D70" w:rsidRDefault="00030185" w:rsidP="00030185">
            <w:pPr>
              <w:spacing w:after="0" w:line="240" w:lineRule="auto"/>
              <w:jc w:val="both"/>
              <w:rPr>
                <w:rFonts w:ascii="Garamond" w:hAnsi="Garamond"/>
                <w:b/>
                <w:sz w:val="20"/>
                <w:szCs w:val="20"/>
                <w:lang w:val="sq-AL"/>
              </w:rPr>
            </w:pPr>
            <w:r w:rsidRPr="00513D70">
              <w:rPr>
                <w:rFonts w:ascii="Garamond" w:hAnsi="Garamond"/>
                <w:bCs/>
                <w:sz w:val="20"/>
                <w:szCs w:val="20"/>
                <w:lang w:val="sq-AL"/>
              </w:rPr>
              <w:t>Infermier/</w:t>
            </w:r>
            <w:r w:rsidR="00850DA8" w:rsidRPr="00513D70">
              <w:rPr>
                <w:rFonts w:ascii="Garamond" w:hAnsi="Garamond"/>
                <w:bCs/>
                <w:sz w:val="20"/>
                <w:szCs w:val="20"/>
                <w:lang w:val="sq-AL"/>
              </w:rPr>
              <w:t>laborant</w:t>
            </w:r>
          </w:p>
        </w:tc>
        <w:tc>
          <w:tcPr>
            <w:tcW w:w="1272" w:type="pct"/>
            <w:tcBorders>
              <w:top w:val="single" w:sz="4" w:space="0" w:color="auto"/>
              <w:left w:val="single" w:sz="4" w:space="0" w:color="auto"/>
              <w:bottom w:val="single" w:sz="4" w:space="0" w:color="auto"/>
              <w:right w:val="single" w:sz="4" w:space="0" w:color="auto"/>
            </w:tcBorders>
          </w:tcPr>
          <w:p w14:paraId="3AFC6571"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 ose 2 ose 3 ose 4 ose 5</w:t>
            </w:r>
          </w:p>
        </w:tc>
        <w:tc>
          <w:tcPr>
            <w:tcW w:w="690" w:type="pct"/>
            <w:tcBorders>
              <w:top w:val="single" w:sz="4" w:space="0" w:color="auto"/>
              <w:left w:val="single" w:sz="4" w:space="0" w:color="auto"/>
              <w:bottom w:val="single" w:sz="4" w:space="0" w:color="auto"/>
              <w:right w:val="single" w:sz="4" w:space="0" w:color="auto"/>
            </w:tcBorders>
          </w:tcPr>
          <w:p w14:paraId="7FCC79A9"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67,000</w:t>
            </w:r>
          </w:p>
        </w:tc>
        <w:tc>
          <w:tcPr>
            <w:tcW w:w="733" w:type="pct"/>
            <w:tcBorders>
              <w:top w:val="single" w:sz="4" w:space="0" w:color="auto"/>
              <w:left w:val="single" w:sz="4" w:space="0" w:color="auto"/>
              <w:bottom w:val="single" w:sz="4" w:space="0" w:color="auto"/>
              <w:right w:val="single" w:sz="4" w:space="0" w:color="auto"/>
            </w:tcBorders>
          </w:tcPr>
          <w:p w14:paraId="626451E3" w14:textId="77777777" w:rsidR="00030185" w:rsidRPr="00513D70" w:rsidRDefault="00030185" w:rsidP="00030185">
            <w:pPr>
              <w:spacing w:after="0" w:line="240" w:lineRule="auto"/>
              <w:jc w:val="center"/>
              <w:rPr>
                <w:rFonts w:ascii="Garamond" w:hAnsi="Garamond"/>
                <w:sz w:val="20"/>
                <w:szCs w:val="20"/>
                <w:lang w:val="sq-AL"/>
              </w:rPr>
            </w:pPr>
          </w:p>
        </w:tc>
      </w:tr>
    </w:tbl>
    <w:p w14:paraId="316FAC51" w14:textId="77777777" w:rsidR="00030185" w:rsidRPr="00513D70" w:rsidRDefault="00030185" w:rsidP="00030185">
      <w:pPr>
        <w:widowControl w:val="0"/>
        <w:spacing w:after="0" w:line="240" w:lineRule="auto"/>
        <w:jc w:val="right"/>
        <w:rPr>
          <w:rFonts w:ascii="Garamond" w:hAnsi="Garamond"/>
          <w:b/>
          <w:bCs/>
          <w:sz w:val="20"/>
          <w:szCs w:val="20"/>
          <w:lang w:val="sq-AL"/>
        </w:rPr>
      </w:pPr>
    </w:p>
    <w:p w14:paraId="243271A0" w14:textId="77777777" w:rsidR="00030185" w:rsidRPr="00513D70" w:rsidRDefault="00030185" w:rsidP="00030185">
      <w:pPr>
        <w:widowControl w:val="0"/>
        <w:spacing w:after="0" w:line="240" w:lineRule="auto"/>
        <w:jc w:val="right"/>
        <w:rPr>
          <w:rFonts w:ascii="Garamond" w:hAnsi="Garamond"/>
          <w:b/>
          <w:bCs/>
          <w:sz w:val="20"/>
          <w:szCs w:val="20"/>
          <w:lang w:val="sq-AL"/>
        </w:rPr>
      </w:pPr>
      <w:r w:rsidRPr="00513D70">
        <w:rPr>
          <w:rFonts w:ascii="Garamond" w:hAnsi="Garamond"/>
          <w:b/>
          <w:bCs/>
          <w:sz w:val="20"/>
          <w:szCs w:val="20"/>
          <w:lang w:val="sq-AL"/>
        </w:rPr>
        <w:t>Lidhja nr. 8</w:t>
      </w:r>
    </w:p>
    <w:p w14:paraId="62AAC66A" w14:textId="745BE1E1"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 e shtesës së nivelit të kualifikimit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451"/>
        <w:gridCol w:w="4378"/>
        <w:gridCol w:w="2032"/>
      </w:tblGrid>
      <w:tr w:rsidR="00030185" w:rsidRPr="00513D70" w14:paraId="5D579022" w14:textId="77777777" w:rsidTr="007D0234">
        <w:trPr>
          <w:trHeight w:val="20"/>
          <w:jc w:val="center"/>
        </w:trPr>
        <w:tc>
          <w:tcPr>
            <w:tcW w:w="1445" w:type="pct"/>
            <w:gridSpan w:val="2"/>
            <w:tcBorders>
              <w:top w:val="single" w:sz="4" w:space="0" w:color="auto"/>
              <w:left w:val="single" w:sz="4" w:space="0" w:color="auto"/>
              <w:bottom w:val="single" w:sz="4" w:space="0" w:color="auto"/>
              <w:right w:val="single" w:sz="4" w:space="0" w:color="auto"/>
            </w:tcBorders>
          </w:tcPr>
          <w:p w14:paraId="4C8AC53F"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Grupi i diplomës</w:t>
            </w:r>
          </w:p>
        </w:tc>
        <w:tc>
          <w:tcPr>
            <w:tcW w:w="2428" w:type="pct"/>
            <w:tcBorders>
              <w:top w:val="single" w:sz="4" w:space="0" w:color="auto"/>
              <w:left w:val="single" w:sz="4" w:space="0" w:color="auto"/>
              <w:bottom w:val="single" w:sz="4" w:space="0" w:color="auto"/>
              <w:right w:val="single" w:sz="4" w:space="0" w:color="auto"/>
            </w:tcBorders>
          </w:tcPr>
          <w:p w14:paraId="02BDDB94"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Niveli i kualifikimit sipas Kornizës Shqiptare të Kualifikimeve (KSHK)</w:t>
            </w:r>
          </w:p>
        </w:tc>
        <w:tc>
          <w:tcPr>
            <w:tcW w:w="1127" w:type="pct"/>
            <w:tcBorders>
              <w:top w:val="single" w:sz="4" w:space="0" w:color="auto"/>
              <w:left w:val="single" w:sz="4" w:space="0" w:color="auto"/>
              <w:bottom w:val="single" w:sz="4" w:space="0" w:color="auto"/>
              <w:right w:val="single" w:sz="4" w:space="0" w:color="auto"/>
            </w:tcBorders>
          </w:tcPr>
          <w:p w14:paraId="489D8080" w14:textId="77777777" w:rsidR="00030185" w:rsidRPr="00513D70" w:rsidRDefault="00030185" w:rsidP="00030185">
            <w:pPr>
              <w:spacing w:after="0" w:line="240" w:lineRule="auto"/>
              <w:jc w:val="center"/>
              <w:rPr>
                <w:rFonts w:ascii="Garamond" w:hAnsi="Garamond"/>
                <w:b/>
                <w:sz w:val="20"/>
                <w:szCs w:val="20"/>
                <w:lang w:val="sq-AL"/>
              </w:rPr>
            </w:pPr>
            <w:r w:rsidRPr="00513D70">
              <w:rPr>
                <w:rFonts w:ascii="Garamond" w:hAnsi="Garamond"/>
                <w:b/>
                <w:sz w:val="20"/>
                <w:szCs w:val="20"/>
                <w:lang w:val="sq-AL"/>
              </w:rPr>
              <w:t>Vlera e shtesës së nivelit të kualifikimit (lekë/muaj)</w:t>
            </w:r>
          </w:p>
        </w:tc>
      </w:tr>
      <w:tr w:rsidR="00030185" w:rsidRPr="00513D70" w14:paraId="55E88CE5" w14:textId="77777777" w:rsidTr="007D0234">
        <w:trPr>
          <w:trHeight w:val="20"/>
          <w:jc w:val="center"/>
        </w:trPr>
        <w:tc>
          <w:tcPr>
            <w:tcW w:w="1195" w:type="pct"/>
            <w:vMerge w:val="restart"/>
            <w:tcBorders>
              <w:left w:val="single" w:sz="4" w:space="0" w:color="auto"/>
              <w:right w:val="single" w:sz="4" w:space="0" w:color="auto"/>
            </w:tcBorders>
          </w:tcPr>
          <w:p w14:paraId="03414CD6" w14:textId="77777777" w:rsidR="00030185" w:rsidRPr="00513D70" w:rsidRDefault="00030185" w:rsidP="00030185">
            <w:pPr>
              <w:spacing w:after="0" w:line="240" w:lineRule="auto"/>
              <w:jc w:val="center"/>
              <w:rPr>
                <w:rFonts w:ascii="Garamond" w:hAnsi="Garamond"/>
                <w:sz w:val="20"/>
                <w:szCs w:val="20"/>
                <w:lang w:val="sq-AL"/>
              </w:rPr>
            </w:pPr>
          </w:p>
          <w:p w14:paraId="7B2D511B" w14:textId="77777777" w:rsidR="00030185" w:rsidRPr="00513D70" w:rsidRDefault="00030185" w:rsidP="00030185">
            <w:pPr>
              <w:spacing w:after="0" w:line="240" w:lineRule="auto"/>
              <w:jc w:val="center"/>
              <w:rPr>
                <w:rFonts w:ascii="Garamond" w:hAnsi="Garamond"/>
                <w:sz w:val="20"/>
                <w:szCs w:val="20"/>
                <w:lang w:val="sq-AL"/>
              </w:rPr>
            </w:pPr>
          </w:p>
          <w:p w14:paraId="148D6ED3" w14:textId="77777777" w:rsidR="00030185" w:rsidRPr="00513D70" w:rsidRDefault="00030185" w:rsidP="00030185">
            <w:pPr>
              <w:spacing w:after="0" w:line="240" w:lineRule="auto"/>
              <w:jc w:val="center"/>
              <w:rPr>
                <w:rFonts w:ascii="Garamond" w:hAnsi="Garamond"/>
                <w:sz w:val="20"/>
                <w:szCs w:val="20"/>
                <w:lang w:val="sq-AL"/>
              </w:rPr>
            </w:pPr>
          </w:p>
          <w:p w14:paraId="10E1625B" w14:textId="77777777" w:rsidR="00030185" w:rsidRPr="00513D70" w:rsidRDefault="00030185" w:rsidP="00030185">
            <w:pPr>
              <w:spacing w:after="0" w:line="240" w:lineRule="auto"/>
              <w:jc w:val="center"/>
              <w:rPr>
                <w:rFonts w:ascii="Garamond" w:hAnsi="Garamond"/>
                <w:sz w:val="20"/>
                <w:szCs w:val="20"/>
                <w:lang w:val="sq-AL"/>
              </w:rPr>
            </w:pPr>
          </w:p>
          <w:p w14:paraId="3186FE66" w14:textId="77777777" w:rsidR="00030185" w:rsidRPr="00513D70" w:rsidRDefault="00030185" w:rsidP="00030185">
            <w:pPr>
              <w:spacing w:after="0" w:line="240" w:lineRule="auto"/>
              <w:jc w:val="center"/>
              <w:rPr>
                <w:rFonts w:ascii="Garamond" w:hAnsi="Garamond"/>
                <w:sz w:val="20"/>
                <w:szCs w:val="20"/>
                <w:lang w:val="sq-AL"/>
              </w:rPr>
            </w:pPr>
          </w:p>
          <w:p w14:paraId="22DA518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 xml:space="preserve">Për personelin “mjekë dhe të tjerë me arsim të lartë” dhe </w:t>
            </w:r>
          </w:p>
          <w:p w14:paraId="2C761337" w14:textId="4C6E26CB"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për personelin</w:t>
            </w:r>
            <w:r w:rsidR="00445C87" w:rsidRPr="00513D70">
              <w:rPr>
                <w:rFonts w:ascii="Garamond" w:hAnsi="Garamond"/>
                <w:sz w:val="20"/>
                <w:szCs w:val="20"/>
                <w:lang w:val="sq-AL"/>
              </w:rPr>
              <w:t xml:space="preserve"> </w:t>
            </w:r>
            <w:r w:rsidRPr="00513D70">
              <w:rPr>
                <w:rFonts w:ascii="Garamond" w:hAnsi="Garamond"/>
                <w:sz w:val="20"/>
                <w:szCs w:val="20"/>
                <w:lang w:val="sq-AL"/>
              </w:rPr>
              <w:t>“teknikë të shkencave mjekësore”</w:t>
            </w:r>
          </w:p>
          <w:p w14:paraId="48CBEBCA" w14:textId="77777777" w:rsidR="00030185" w:rsidRPr="00513D70" w:rsidRDefault="00030185" w:rsidP="00030185">
            <w:pPr>
              <w:spacing w:after="0" w:line="240" w:lineRule="auto"/>
              <w:jc w:val="center"/>
              <w:rPr>
                <w:rFonts w:ascii="Garamond" w:hAnsi="Garamond"/>
                <w:sz w:val="20"/>
                <w:szCs w:val="20"/>
                <w:lang w:val="sq-AL"/>
              </w:rPr>
            </w:pPr>
          </w:p>
          <w:p w14:paraId="522170CF"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67F1998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2428" w:type="pct"/>
            <w:tcBorders>
              <w:top w:val="single" w:sz="4" w:space="0" w:color="auto"/>
              <w:left w:val="single" w:sz="4" w:space="0" w:color="auto"/>
              <w:bottom w:val="single" w:sz="4" w:space="0" w:color="auto"/>
              <w:right w:val="single" w:sz="4" w:space="0" w:color="auto"/>
            </w:tcBorders>
          </w:tcPr>
          <w:p w14:paraId="3A9BB233" w14:textId="2B488687"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Niveli 7 i KSHK</w:t>
            </w:r>
            <w:r w:rsidR="007D0234">
              <w:rPr>
                <w:rFonts w:ascii="Garamond" w:hAnsi="Garamond"/>
                <w:sz w:val="20"/>
                <w:szCs w:val="20"/>
                <w:lang w:val="sq-AL"/>
              </w:rPr>
              <w:t>-së</w:t>
            </w:r>
            <w:r w:rsidRPr="00513D70">
              <w:rPr>
                <w:rFonts w:ascii="Garamond" w:hAnsi="Garamond"/>
                <w:sz w:val="20"/>
                <w:szCs w:val="20"/>
                <w:lang w:val="sq-AL"/>
              </w:rPr>
              <w:t xml:space="preserve"> </w:t>
            </w:r>
          </w:p>
          <w:p w14:paraId="0210266C" w14:textId="777DBAA0"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(Master i </w:t>
            </w:r>
            <w:r w:rsidR="00403061" w:rsidRPr="00513D70">
              <w:rPr>
                <w:rFonts w:ascii="Garamond" w:hAnsi="Garamond"/>
                <w:sz w:val="20"/>
                <w:szCs w:val="20"/>
                <w:lang w:val="sq-AL"/>
              </w:rPr>
              <w:t>shkencave</w:t>
            </w:r>
            <w:r w:rsidRPr="00513D70">
              <w:rPr>
                <w:rFonts w:ascii="Garamond" w:hAnsi="Garamond"/>
                <w:sz w:val="20"/>
                <w:szCs w:val="20"/>
                <w:lang w:val="sq-AL"/>
              </w:rPr>
              <w:t xml:space="preserve">. </w:t>
            </w:r>
          </w:p>
          <w:p w14:paraId="409EB32F" w14:textId="18857067"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Master i </w:t>
            </w:r>
            <w:r w:rsidR="00403061" w:rsidRPr="00513D70">
              <w:rPr>
                <w:rFonts w:ascii="Garamond" w:hAnsi="Garamond"/>
                <w:sz w:val="20"/>
                <w:szCs w:val="20"/>
                <w:lang w:val="sq-AL"/>
              </w:rPr>
              <w:t>arteve</w:t>
            </w:r>
            <w:r w:rsidRPr="00513D70">
              <w:rPr>
                <w:rFonts w:ascii="Garamond" w:hAnsi="Garamond"/>
                <w:sz w:val="20"/>
                <w:szCs w:val="20"/>
                <w:lang w:val="sq-AL"/>
              </w:rPr>
              <w:t>.</w:t>
            </w:r>
          </w:p>
          <w:p w14:paraId="234CE387" w14:textId="6CE8B21C"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“Master </w:t>
            </w:r>
            <w:r w:rsidR="00403061" w:rsidRPr="00513D70">
              <w:rPr>
                <w:rFonts w:ascii="Garamond" w:hAnsi="Garamond"/>
                <w:sz w:val="20"/>
                <w:szCs w:val="20"/>
                <w:lang w:val="sq-AL"/>
              </w:rPr>
              <w:t xml:space="preserve">profesional </w:t>
            </w:r>
            <w:r w:rsidRPr="00513D70">
              <w:rPr>
                <w:rFonts w:ascii="Garamond" w:hAnsi="Garamond"/>
                <w:sz w:val="20"/>
                <w:szCs w:val="20"/>
                <w:lang w:val="sq-AL"/>
              </w:rPr>
              <w:t>të përfituar në fund të studimeve të ciklit të dytë, me 120 kredite dhe me kohëzgjatje normale 2 vite akademike.”.</w:t>
            </w:r>
          </w:p>
          <w:p w14:paraId="57C1672A" w14:textId="3A7D849D"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403061"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w:t>
            </w:r>
            <w:r w:rsidR="007D0234">
              <w:rPr>
                <w:rFonts w:ascii="Garamond" w:hAnsi="Garamond"/>
                <w:sz w:val="20"/>
                <w:szCs w:val="20"/>
                <w:lang w:val="sq-AL"/>
              </w:rPr>
              <w:t>ë</w:t>
            </w:r>
            <w:r w:rsidRPr="00513D70">
              <w:rPr>
                <w:rFonts w:ascii="Garamond" w:hAnsi="Garamond"/>
                <w:sz w:val="20"/>
                <w:szCs w:val="20"/>
                <w:lang w:val="sq-AL"/>
              </w:rPr>
              <w:t xml:space="preserve"> lartë.)</w:t>
            </w:r>
          </w:p>
        </w:tc>
        <w:tc>
          <w:tcPr>
            <w:tcW w:w="1127" w:type="pct"/>
            <w:tcBorders>
              <w:top w:val="single" w:sz="4" w:space="0" w:color="auto"/>
              <w:left w:val="single" w:sz="4" w:space="0" w:color="auto"/>
              <w:bottom w:val="single" w:sz="4" w:space="0" w:color="auto"/>
              <w:right w:val="single" w:sz="4" w:space="0" w:color="auto"/>
            </w:tcBorders>
          </w:tcPr>
          <w:p w14:paraId="319FAE2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14,000</w:t>
            </w:r>
          </w:p>
        </w:tc>
      </w:tr>
      <w:tr w:rsidR="00030185" w:rsidRPr="00513D70" w14:paraId="0E2E7114" w14:textId="77777777" w:rsidTr="007D0234">
        <w:trPr>
          <w:trHeight w:val="20"/>
          <w:jc w:val="center"/>
        </w:trPr>
        <w:tc>
          <w:tcPr>
            <w:tcW w:w="1195" w:type="pct"/>
            <w:vMerge/>
            <w:tcBorders>
              <w:left w:val="single" w:sz="4" w:space="0" w:color="auto"/>
              <w:right w:val="single" w:sz="4" w:space="0" w:color="auto"/>
            </w:tcBorders>
          </w:tcPr>
          <w:p w14:paraId="557203A8"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1203356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2</w:t>
            </w:r>
          </w:p>
        </w:tc>
        <w:tc>
          <w:tcPr>
            <w:tcW w:w="2428" w:type="pct"/>
            <w:tcBorders>
              <w:top w:val="single" w:sz="4" w:space="0" w:color="auto"/>
              <w:left w:val="single" w:sz="4" w:space="0" w:color="auto"/>
              <w:bottom w:val="single" w:sz="4" w:space="0" w:color="auto"/>
              <w:right w:val="single" w:sz="4" w:space="0" w:color="auto"/>
            </w:tcBorders>
          </w:tcPr>
          <w:p w14:paraId="20245D14" w14:textId="400F51E3"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Niveli 7 i KSHK</w:t>
            </w:r>
            <w:r w:rsidR="007D0234">
              <w:rPr>
                <w:rFonts w:ascii="Garamond" w:hAnsi="Garamond"/>
                <w:sz w:val="20"/>
                <w:szCs w:val="20"/>
                <w:lang w:val="sq-AL"/>
              </w:rPr>
              <w:t>-së</w:t>
            </w:r>
            <w:r w:rsidRPr="00513D70">
              <w:rPr>
                <w:rFonts w:ascii="Garamond" w:hAnsi="Garamond"/>
                <w:sz w:val="20"/>
                <w:szCs w:val="20"/>
                <w:lang w:val="sq-AL"/>
              </w:rPr>
              <w:t xml:space="preserve"> </w:t>
            </w:r>
          </w:p>
          <w:p w14:paraId="2E1385A2" w14:textId="7738F81E"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(Master </w:t>
            </w:r>
            <w:r w:rsidR="00403061">
              <w:rPr>
                <w:rFonts w:ascii="Garamond" w:hAnsi="Garamond"/>
                <w:sz w:val="20"/>
                <w:szCs w:val="20"/>
                <w:lang w:val="sq-AL"/>
              </w:rPr>
              <w:t>p</w:t>
            </w:r>
            <w:r w:rsidRPr="00513D70">
              <w:rPr>
                <w:rFonts w:ascii="Garamond" w:hAnsi="Garamond"/>
                <w:sz w:val="20"/>
                <w:szCs w:val="20"/>
                <w:lang w:val="sq-AL"/>
              </w:rPr>
              <w:t xml:space="preserve">rofesional. </w:t>
            </w:r>
          </w:p>
          <w:p w14:paraId="3DFA68A0" w14:textId="1326CFF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7D0234"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të lartë.)</w:t>
            </w:r>
          </w:p>
        </w:tc>
        <w:tc>
          <w:tcPr>
            <w:tcW w:w="1127" w:type="pct"/>
            <w:tcBorders>
              <w:top w:val="single" w:sz="4" w:space="0" w:color="auto"/>
              <w:left w:val="single" w:sz="4" w:space="0" w:color="auto"/>
              <w:bottom w:val="single" w:sz="4" w:space="0" w:color="auto"/>
              <w:right w:val="single" w:sz="4" w:space="0" w:color="auto"/>
            </w:tcBorders>
          </w:tcPr>
          <w:p w14:paraId="4A8C949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12,000</w:t>
            </w:r>
          </w:p>
        </w:tc>
      </w:tr>
      <w:tr w:rsidR="00030185" w:rsidRPr="00513D70" w14:paraId="00D14717" w14:textId="77777777" w:rsidTr="007D0234">
        <w:trPr>
          <w:trHeight w:val="20"/>
          <w:jc w:val="center"/>
        </w:trPr>
        <w:tc>
          <w:tcPr>
            <w:tcW w:w="1195" w:type="pct"/>
            <w:vMerge/>
            <w:tcBorders>
              <w:left w:val="single" w:sz="4" w:space="0" w:color="auto"/>
              <w:right w:val="single" w:sz="4" w:space="0" w:color="auto"/>
            </w:tcBorders>
          </w:tcPr>
          <w:p w14:paraId="26B4D386"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02238B8F"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3</w:t>
            </w:r>
          </w:p>
        </w:tc>
        <w:tc>
          <w:tcPr>
            <w:tcW w:w="2428" w:type="pct"/>
            <w:tcBorders>
              <w:top w:val="single" w:sz="4" w:space="0" w:color="auto"/>
              <w:left w:val="single" w:sz="4" w:space="0" w:color="auto"/>
              <w:bottom w:val="single" w:sz="4" w:space="0" w:color="auto"/>
              <w:right w:val="single" w:sz="4" w:space="0" w:color="auto"/>
            </w:tcBorders>
          </w:tcPr>
          <w:p w14:paraId="28AD9231" w14:textId="26C53A4C" w:rsidR="00030185" w:rsidRPr="00513D70" w:rsidRDefault="00030185" w:rsidP="00030185">
            <w:pPr>
              <w:spacing w:after="0" w:line="240" w:lineRule="auto"/>
              <w:rPr>
                <w:rFonts w:ascii="Garamond" w:hAnsi="Garamond"/>
                <w:sz w:val="20"/>
                <w:szCs w:val="20"/>
                <w:lang w:val="sq-AL"/>
              </w:rPr>
            </w:pPr>
            <w:r w:rsidRPr="00513D70">
              <w:rPr>
                <w:rFonts w:ascii="Garamond" w:hAnsi="Garamond"/>
                <w:sz w:val="20"/>
                <w:szCs w:val="20"/>
                <w:lang w:val="sq-AL"/>
              </w:rPr>
              <w:t>Niveli 6 i KSHK</w:t>
            </w:r>
            <w:r w:rsidR="007D0234">
              <w:rPr>
                <w:rFonts w:ascii="Garamond" w:hAnsi="Garamond"/>
                <w:sz w:val="20"/>
                <w:szCs w:val="20"/>
                <w:lang w:val="sq-AL"/>
              </w:rPr>
              <w:t>-së</w:t>
            </w:r>
            <w:r w:rsidRPr="00513D70">
              <w:rPr>
                <w:rFonts w:ascii="Garamond" w:hAnsi="Garamond"/>
                <w:sz w:val="20"/>
                <w:szCs w:val="20"/>
                <w:lang w:val="sq-AL"/>
              </w:rPr>
              <w:t xml:space="preserve"> </w:t>
            </w:r>
          </w:p>
          <w:p w14:paraId="25CE1FD8" w14:textId="77777777"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(“Bachelor”.</w:t>
            </w:r>
          </w:p>
          <w:p w14:paraId="6FA87B3B" w14:textId="2F9450C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 xml:space="preserve">Të </w:t>
            </w:r>
            <w:r w:rsidR="007D0234" w:rsidRPr="00513D70">
              <w:rPr>
                <w:rFonts w:ascii="Garamond" w:hAnsi="Garamond"/>
                <w:sz w:val="20"/>
                <w:szCs w:val="20"/>
                <w:lang w:val="sq-AL"/>
              </w:rPr>
              <w:t>barasvlershme</w:t>
            </w:r>
            <w:r w:rsidRPr="00513D70">
              <w:rPr>
                <w:rFonts w:ascii="Garamond" w:hAnsi="Garamond"/>
                <w:sz w:val="20"/>
                <w:szCs w:val="20"/>
                <w:lang w:val="sq-AL"/>
              </w:rPr>
              <w:t xml:space="preserve"> me to sipas legjislacionit të arsimit të lartë.) </w:t>
            </w:r>
          </w:p>
        </w:tc>
        <w:tc>
          <w:tcPr>
            <w:tcW w:w="1127" w:type="pct"/>
            <w:tcBorders>
              <w:top w:val="single" w:sz="4" w:space="0" w:color="auto"/>
              <w:left w:val="single" w:sz="4" w:space="0" w:color="auto"/>
              <w:bottom w:val="single" w:sz="4" w:space="0" w:color="auto"/>
              <w:right w:val="single" w:sz="4" w:space="0" w:color="auto"/>
            </w:tcBorders>
          </w:tcPr>
          <w:p w14:paraId="2D8C778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10,000</w:t>
            </w:r>
          </w:p>
        </w:tc>
      </w:tr>
      <w:tr w:rsidR="00030185" w:rsidRPr="00513D70" w14:paraId="114B3ECC" w14:textId="77777777" w:rsidTr="007D0234">
        <w:trPr>
          <w:trHeight w:val="20"/>
          <w:jc w:val="center"/>
        </w:trPr>
        <w:tc>
          <w:tcPr>
            <w:tcW w:w="1195" w:type="pct"/>
            <w:vMerge w:val="restart"/>
            <w:tcBorders>
              <w:left w:val="single" w:sz="4" w:space="0" w:color="auto"/>
              <w:right w:val="single" w:sz="4" w:space="0" w:color="auto"/>
            </w:tcBorders>
          </w:tcPr>
          <w:p w14:paraId="77A0EBCF" w14:textId="1469B5C1"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Vetëm për punonjësit e</w:t>
            </w:r>
            <w:r w:rsidR="00445C87" w:rsidRPr="00513D70">
              <w:rPr>
                <w:rFonts w:ascii="Garamond" w:hAnsi="Garamond"/>
                <w:sz w:val="20"/>
                <w:szCs w:val="20"/>
                <w:lang w:val="sq-AL"/>
              </w:rPr>
              <w:t xml:space="preserve"> </w:t>
            </w:r>
            <w:r w:rsidRPr="00513D70">
              <w:rPr>
                <w:rFonts w:ascii="Garamond" w:hAnsi="Garamond"/>
                <w:sz w:val="20"/>
                <w:szCs w:val="20"/>
                <w:lang w:val="sq-AL"/>
              </w:rPr>
              <w:t>personelit “teknikë të shkencave mjekësore”</w:t>
            </w:r>
          </w:p>
        </w:tc>
        <w:tc>
          <w:tcPr>
            <w:tcW w:w="250" w:type="pct"/>
            <w:tcBorders>
              <w:top w:val="single" w:sz="4" w:space="0" w:color="auto"/>
              <w:left w:val="single" w:sz="4" w:space="0" w:color="auto"/>
              <w:bottom w:val="single" w:sz="4" w:space="0" w:color="auto"/>
              <w:right w:val="single" w:sz="4" w:space="0" w:color="auto"/>
            </w:tcBorders>
          </w:tcPr>
          <w:p w14:paraId="738355B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4</w:t>
            </w:r>
          </w:p>
        </w:tc>
        <w:tc>
          <w:tcPr>
            <w:tcW w:w="2428" w:type="pct"/>
            <w:tcBorders>
              <w:top w:val="single" w:sz="4" w:space="0" w:color="auto"/>
              <w:left w:val="single" w:sz="4" w:space="0" w:color="auto"/>
              <w:bottom w:val="single" w:sz="4" w:space="0" w:color="auto"/>
              <w:right w:val="single" w:sz="4" w:space="0" w:color="auto"/>
            </w:tcBorders>
          </w:tcPr>
          <w:p w14:paraId="107C3A0E" w14:textId="5C175DEF"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“Diplomë e shkollës së mesme”</w:t>
            </w:r>
          </w:p>
        </w:tc>
        <w:tc>
          <w:tcPr>
            <w:tcW w:w="1127" w:type="pct"/>
            <w:tcBorders>
              <w:top w:val="single" w:sz="4" w:space="0" w:color="auto"/>
              <w:left w:val="single" w:sz="4" w:space="0" w:color="auto"/>
              <w:bottom w:val="single" w:sz="4" w:space="0" w:color="auto"/>
              <w:right w:val="single" w:sz="4" w:space="0" w:color="auto"/>
            </w:tcBorders>
          </w:tcPr>
          <w:p w14:paraId="08CBE635"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8,000</w:t>
            </w:r>
          </w:p>
        </w:tc>
      </w:tr>
      <w:tr w:rsidR="00030185" w:rsidRPr="00513D70" w14:paraId="7F1ECC5D" w14:textId="77777777" w:rsidTr="007D0234">
        <w:trPr>
          <w:trHeight w:val="20"/>
          <w:jc w:val="center"/>
        </w:trPr>
        <w:tc>
          <w:tcPr>
            <w:tcW w:w="1195" w:type="pct"/>
            <w:vMerge/>
            <w:tcBorders>
              <w:left w:val="single" w:sz="4" w:space="0" w:color="auto"/>
              <w:bottom w:val="single" w:sz="4" w:space="0" w:color="auto"/>
              <w:right w:val="single" w:sz="4" w:space="0" w:color="auto"/>
            </w:tcBorders>
          </w:tcPr>
          <w:p w14:paraId="0EB4CCCA" w14:textId="77777777" w:rsidR="00030185" w:rsidRPr="00513D70" w:rsidRDefault="00030185" w:rsidP="00030185">
            <w:pPr>
              <w:spacing w:after="0" w:line="240" w:lineRule="auto"/>
              <w:jc w:val="center"/>
              <w:rPr>
                <w:rFonts w:ascii="Garamond" w:hAnsi="Garamond"/>
                <w:sz w:val="20"/>
                <w:szCs w:val="20"/>
                <w:lang w:val="sq-AL"/>
              </w:rPr>
            </w:pPr>
          </w:p>
        </w:tc>
        <w:tc>
          <w:tcPr>
            <w:tcW w:w="250" w:type="pct"/>
            <w:tcBorders>
              <w:top w:val="single" w:sz="4" w:space="0" w:color="auto"/>
              <w:left w:val="single" w:sz="4" w:space="0" w:color="auto"/>
              <w:bottom w:val="single" w:sz="4" w:space="0" w:color="auto"/>
              <w:right w:val="single" w:sz="4" w:space="0" w:color="auto"/>
            </w:tcBorders>
          </w:tcPr>
          <w:p w14:paraId="49210918" w14:textId="77777777" w:rsidR="00030185" w:rsidRPr="00513D70" w:rsidRDefault="00030185" w:rsidP="00030185">
            <w:pPr>
              <w:spacing w:after="0" w:line="240" w:lineRule="auto"/>
              <w:jc w:val="center"/>
              <w:rPr>
                <w:rFonts w:ascii="Garamond" w:hAnsi="Garamond"/>
                <w:sz w:val="20"/>
                <w:szCs w:val="20"/>
                <w:lang w:val="sq-AL"/>
              </w:rPr>
            </w:pPr>
          </w:p>
          <w:p w14:paraId="1366C1E7"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5</w:t>
            </w:r>
          </w:p>
        </w:tc>
        <w:tc>
          <w:tcPr>
            <w:tcW w:w="2428" w:type="pct"/>
            <w:tcBorders>
              <w:top w:val="single" w:sz="4" w:space="0" w:color="auto"/>
              <w:left w:val="single" w:sz="4" w:space="0" w:color="auto"/>
              <w:bottom w:val="single" w:sz="4" w:space="0" w:color="auto"/>
              <w:right w:val="single" w:sz="4" w:space="0" w:color="auto"/>
            </w:tcBorders>
          </w:tcPr>
          <w:p w14:paraId="682968C6" w14:textId="28D9F25C" w:rsidR="00030185" w:rsidRPr="00513D70" w:rsidRDefault="00030185" w:rsidP="00030185">
            <w:pPr>
              <w:spacing w:after="0" w:line="240" w:lineRule="auto"/>
              <w:jc w:val="both"/>
              <w:rPr>
                <w:rFonts w:ascii="Garamond" w:hAnsi="Garamond"/>
                <w:sz w:val="20"/>
                <w:szCs w:val="20"/>
                <w:lang w:val="sq-AL"/>
              </w:rPr>
            </w:pPr>
            <w:r w:rsidRPr="00513D70">
              <w:rPr>
                <w:rFonts w:ascii="Garamond" w:hAnsi="Garamond"/>
                <w:sz w:val="20"/>
                <w:szCs w:val="20"/>
                <w:lang w:val="sq-AL"/>
              </w:rPr>
              <w:t>“Dëftesë lirimi” (arsimi 8/9</w:t>
            </w:r>
            <w:r w:rsidR="007D0234">
              <w:rPr>
                <w:rFonts w:ascii="Garamond" w:hAnsi="Garamond"/>
                <w:sz w:val="20"/>
                <w:szCs w:val="20"/>
                <w:lang w:val="sq-AL"/>
              </w:rPr>
              <w:t>-</w:t>
            </w:r>
            <w:r w:rsidRPr="00513D70">
              <w:rPr>
                <w:rFonts w:ascii="Garamond" w:hAnsi="Garamond"/>
                <w:sz w:val="20"/>
                <w:szCs w:val="20"/>
                <w:lang w:val="sq-AL"/>
              </w:rPr>
              <w:t xml:space="preserve">vjeçar) dhe kurse infermierie. </w:t>
            </w:r>
          </w:p>
        </w:tc>
        <w:tc>
          <w:tcPr>
            <w:tcW w:w="1127" w:type="pct"/>
            <w:tcBorders>
              <w:top w:val="single" w:sz="4" w:space="0" w:color="auto"/>
              <w:left w:val="single" w:sz="4" w:space="0" w:color="auto"/>
              <w:bottom w:val="single" w:sz="4" w:space="0" w:color="auto"/>
              <w:right w:val="single" w:sz="4" w:space="0" w:color="auto"/>
            </w:tcBorders>
          </w:tcPr>
          <w:p w14:paraId="17A55411" w14:textId="77777777" w:rsidR="00030185" w:rsidRPr="00513D70" w:rsidRDefault="00030185" w:rsidP="00030185">
            <w:pPr>
              <w:spacing w:after="0" w:line="240" w:lineRule="auto"/>
              <w:jc w:val="center"/>
              <w:rPr>
                <w:rFonts w:ascii="Garamond" w:hAnsi="Garamond"/>
                <w:sz w:val="20"/>
                <w:szCs w:val="20"/>
                <w:lang w:val="sq-AL"/>
              </w:rPr>
            </w:pPr>
          </w:p>
          <w:p w14:paraId="3C96C560" w14:textId="77777777" w:rsidR="00030185" w:rsidRPr="00513D70" w:rsidRDefault="00030185" w:rsidP="00030185">
            <w:pPr>
              <w:spacing w:after="0" w:line="240" w:lineRule="auto"/>
              <w:jc w:val="center"/>
              <w:rPr>
                <w:rFonts w:ascii="Garamond" w:hAnsi="Garamond"/>
                <w:sz w:val="20"/>
                <w:szCs w:val="20"/>
                <w:lang w:val="sq-AL"/>
              </w:rPr>
            </w:pPr>
            <w:r w:rsidRPr="00513D70">
              <w:rPr>
                <w:rFonts w:ascii="Garamond" w:hAnsi="Garamond"/>
                <w:sz w:val="20"/>
                <w:szCs w:val="20"/>
                <w:lang w:val="sq-AL"/>
              </w:rPr>
              <w:t>6,000</w:t>
            </w:r>
          </w:p>
        </w:tc>
      </w:tr>
    </w:tbl>
    <w:p w14:paraId="5B92F97B" w14:textId="77777777" w:rsidR="00030185" w:rsidRPr="00513D70" w:rsidRDefault="00030185" w:rsidP="00030185">
      <w:pPr>
        <w:spacing w:after="0" w:line="240" w:lineRule="auto"/>
        <w:jc w:val="center"/>
        <w:rPr>
          <w:rFonts w:ascii="Garamond" w:hAnsi="Garamond"/>
          <w:b/>
          <w:sz w:val="20"/>
          <w:szCs w:val="20"/>
          <w:lang w:val="sq-AL"/>
        </w:rPr>
      </w:pPr>
    </w:p>
    <w:p w14:paraId="3079BA87" w14:textId="77777777" w:rsidR="00030185" w:rsidRPr="00513D70" w:rsidRDefault="00030185" w:rsidP="00030185">
      <w:pPr>
        <w:widowControl w:val="0"/>
        <w:shd w:val="clear" w:color="auto" w:fill="FFFFFF" w:themeFill="background1"/>
        <w:spacing w:after="0" w:line="240" w:lineRule="auto"/>
        <w:jc w:val="right"/>
        <w:rPr>
          <w:rFonts w:ascii="Garamond" w:hAnsi="Garamond"/>
          <w:b/>
          <w:sz w:val="20"/>
          <w:szCs w:val="20"/>
          <w:lang w:val="sq-AL"/>
        </w:rPr>
      </w:pPr>
      <w:r w:rsidRPr="00513D70">
        <w:rPr>
          <w:rFonts w:ascii="Garamond" w:hAnsi="Garamond"/>
          <w:b/>
          <w:sz w:val="20"/>
          <w:szCs w:val="20"/>
          <w:lang w:val="sq-AL"/>
        </w:rPr>
        <w:t>Lidhja nr. 9</w:t>
      </w:r>
    </w:p>
    <w:p w14:paraId="104FBD76" w14:textId="5D656651" w:rsidR="00030185" w:rsidRPr="00513D70" w:rsidRDefault="00030185" w:rsidP="00030185">
      <w:pPr>
        <w:shd w:val="clear" w:color="auto" w:fill="FFFFFF" w:themeFill="background1"/>
        <w:suppressAutoHyphens/>
        <w:spacing w:after="0" w:line="240" w:lineRule="auto"/>
        <w:jc w:val="center"/>
        <w:rPr>
          <w:rFonts w:ascii="Garamond" w:hAnsi="Garamond"/>
          <w:sz w:val="20"/>
          <w:szCs w:val="20"/>
          <w:lang w:val="sq-AL"/>
        </w:rPr>
      </w:pPr>
      <w:r w:rsidRPr="00513D70">
        <w:rPr>
          <w:rFonts w:ascii="Garamond" w:hAnsi="Garamond"/>
          <w:b/>
          <w:sz w:val="20"/>
          <w:szCs w:val="20"/>
          <w:lang w:val="sq-AL"/>
        </w:rPr>
        <w:t>Vlerat e element</w:t>
      </w:r>
      <w:r w:rsidR="00403061">
        <w:rPr>
          <w:rFonts w:ascii="Garamond" w:hAnsi="Garamond"/>
          <w:b/>
          <w:sz w:val="20"/>
          <w:szCs w:val="20"/>
          <w:lang w:val="sq-AL"/>
        </w:rPr>
        <w:t>e</w:t>
      </w:r>
      <w:r w:rsidRPr="00513D70">
        <w:rPr>
          <w:rFonts w:ascii="Garamond" w:hAnsi="Garamond"/>
          <w:b/>
          <w:sz w:val="20"/>
          <w:szCs w:val="20"/>
          <w:lang w:val="sq-AL"/>
        </w:rPr>
        <w:t>ve “paga bazë mujore e pozicionit të punës” dhe “shtesë për kushte pune” për mjekë dhe teknikë të shkencave mjekësore, me tituj e grada shkencore, të cilët janë punonjës efektivë me kohë të plotë, në QSUNT, spitalet universitare, Qendrën Spitalore Rajonale të Tiranës “Shefqet Ndroqi”, spitalin “Memorial” Fier, si dhe në Klinikën Stomatologjike Universitare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5163"/>
        <w:gridCol w:w="1565"/>
        <w:gridCol w:w="1634"/>
      </w:tblGrid>
      <w:tr w:rsidR="00030185" w:rsidRPr="00513D70" w14:paraId="71961DC8"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5E24171B"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p>
        </w:tc>
        <w:tc>
          <w:tcPr>
            <w:tcW w:w="2863" w:type="pct"/>
            <w:tcBorders>
              <w:top w:val="single" w:sz="4" w:space="0" w:color="auto"/>
              <w:left w:val="single" w:sz="4" w:space="0" w:color="auto"/>
              <w:bottom w:val="single" w:sz="4" w:space="0" w:color="auto"/>
              <w:right w:val="single" w:sz="4" w:space="0" w:color="auto"/>
            </w:tcBorders>
          </w:tcPr>
          <w:p w14:paraId="29974C57"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Kualifikimi/grada/titulli shkencor</w:t>
            </w:r>
          </w:p>
        </w:tc>
        <w:tc>
          <w:tcPr>
            <w:tcW w:w="868" w:type="pct"/>
            <w:tcBorders>
              <w:top w:val="single" w:sz="4" w:space="0" w:color="auto"/>
              <w:left w:val="single" w:sz="4" w:space="0" w:color="auto"/>
              <w:bottom w:val="single" w:sz="4" w:space="0" w:color="auto"/>
              <w:right w:val="single" w:sz="4" w:space="0" w:color="auto"/>
            </w:tcBorders>
          </w:tcPr>
          <w:p w14:paraId="2C585DCE"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Paga bazë mujore e pozicionit të punës (lekë/muaj)</w:t>
            </w:r>
          </w:p>
        </w:tc>
        <w:tc>
          <w:tcPr>
            <w:tcW w:w="906" w:type="pct"/>
            <w:tcBorders>
              <w:top w:val="single" w:sz="4" w:space="0" w:color="auto"/>
              <w:left w:val="single" w:sz="4" w:space="0" w:color="auto"/>
              <w:bottom w:val="single" w:sz="4" w:space="0" w:color="auto"/>
              <w:right w:val="single" w:sz="4" w:space="0" w:color="auto"/>
            </w:tcBorders>
          </w:tcPr>
          <w:p w14:paraId="55136427"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Shtesë për kushte pune</w:t>
            </w:r>
          </w:p>
          <w:p w14:paraId="63F60E79" w14:textId="77777777"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(lekë/muaj)</w:t>
            </w:r>
          </w:p>
        </w:tc>
      </w:tr>
      <w:tr w:rsidR="00030185" w:rsidRPr="00513D70" w14:paraId="658C700A"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27017C17"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w:t>
            </w:r>
          </w:p>
        </w:tc>
        <w:tc>
          <w:tcPr>
            <w:tcW w:w="2863" w:type="pct"/>
            <w:tcBorders>
              <w:top w:val="single" w:sz="4" w:space="0" w:color="auto"/>
              <w:left w:val="single" w:sz="4" w:space="0" w:color="auto"/>
              <w:bottom w:val="single" w:sz="4" w:space="0" w:color="auto"/>
              <w:right w:val="single" w:sz="4" w:space="0" w:color="auto"/>
            </w:tcBorders>
          </w:tcPr>
          <w:p w14:paraId="7F0250B3" w14:textId="7719F804"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 xml:space="preserve">Shef shërbimi me titullin “Profesor”/“Profesor i </w:t>
            </w:r>
            <w:r w:rsidR="0015345F" w:rsidRPr="00513D70">
              <w:rPr>
                <w:rFonts w:ascii="Garamond" w:hAnsi="Garamond"/>
                <w:sz w:val="20"/>
                <w:szCs w:val="20"/>
                <w:lang w:val="sq-AL"/>
              </w:rPr>
              <w:t>asociuar</w:t>
            </w:r>
            <w:r w:rsidRPr="00513D70">
              <w:rPr>
                <w:rFonts w:ascii="Garamond" w:hAnsi="Garamond"/>
                <w:sz w:val="20"/>
                <w:szCs w:val="20"/>
                <w:lang w:val="sq-AL"/>
              </w:rPr>
              <w:t>”.</w:t>
            </w:r>
          </w:p>
        </w:tc>
        <w:tc>
          <w:tcPr>
            <w:tcW w:w="868" w:type="pct"/>
            <w:tcBorders>
              <w:top w:val="single" w:sz="4" w:space="0" w:color="auto"/>
              <w:left w:val="single" w:sz="4" w:space="0" w:color="auto"/>
              <w:bottom w:val="single" w:sz="4" w:space="0" w:color="auto"/>
              <w:right w:val="single" w:sz="4" w:space="0" w:color="auto"/>
            </w:tcBorders>
          </w:tcPr>
          <w:p w14:paraId="16DED4C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159,000 </w:t>
            </w:r>
          </w:p>
        </w:tc>
        <w:tc>
          <w:tcPr>
            <w:tcW w:w="906" w:type="pct"/>
            <w:tcBorders>
              <w:top w:val="single" w:sz="4" w:space="0" w:color="auto"/>
              <w:left w:val="single" w:sz="4" w:space="0" w:color="auto"/>
              <w:bottom w:val="single" w:sz="4" w:space="0" w:color="auto"/>
              <w:right w:val="single" w:sz="4" w:space="0" w:color="auto"/>
            </w:tcBorders>
          </w:tcPr>
          <w:p w14:paraId="7D95593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52,400 </w:t>
            </w:r>
          </w:p>
        </w:tc>
      </w:tr>
      <w:tr w:rsidR="00030185" w:rsidRPr="00513D70" w14:paraId="7F71D721"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57B3208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2</w:t>
            </w:r>
          </w:p>
        </w:tc>
        <w:tc>
          <w:tcPr>
            <w:tcW w:w="2863" w:type="pct"/>
            <w:tcBorders>
              <w:top w:val="single" w:sz="4" w:space="0" w:color="auto"/>
              <w:left w:val="single" w:sz="4" w:space="0" w:color="auto"/>
              <w:bottom w:val="single" w:sz="4" w:space="0" w:color="auto"/>
              <w:right w:val="single" w:sz="4" w:space="0" w:color="auto"/>
            </w:tcBorders>
          </w:tcPr>
          <w:p w14:paraId="0DF490CD" w14:textId="0DB7C600"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Shef shërbimi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7A63B833"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137,040 </w:t>
            </w:r>
          </w:p>
        </w:tc>
        <w:tc>
          <w:tcPr>
            <w:tcW w:w="906" w:type="pct"/>
            <w:tcBorders>
              <w:top w:val="single" w:sz="4" w:space="0" w:color="auto"/>
              <w:left w:val="single" w:sz="4" w:space="0" w:color="auto"/>
              <w:bottom w:val="single" w:sz="4" w:space="0" w:color="auto"/>
              <w:right w:val="single" w:sz="4" w:space="0" w:color="auto"/>
            </w:tcBorders>
          </w:tcPr>
          <w:p w14:paraId="5E9E716A"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56,060 </w:t>
            </w:r>
          </w:p>
        </w:tc>
      </w:tr>
      <w:tr w:rsidR="00030185" w:rsidRPr="00513D70" w14:paraId="6D276F96"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4D57153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w:t>
            </w:r>
          </w:p>
        </w:tc>
        <w:tc>
          <w:tcPr>
            <w:tcW w:w="2863" w:type="pct"/>
            <w:tcBorders>
              <w:top w:val="single" w:sz="4" w:space="0" w:color="auto"/>
              <w:left w:val="single" w:sz="4" w:space="0" w:color="auto"/>
              <w:bottom w:val="single" w:sz="4" w:space="0" w:color="auto"/>
              <w:right w:val="single" w:sz="4" w:space="0" w:color="auto"/>
            </w:tcBorders>
          </w:tcPr>
          <w:p w14:paraId="20D574C9" w14:textId="5E33B242"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Profesor</w:t>
            </w:r>
          </w:p>
        </w:tc>
        <w:tc>
          <w:tcPr>
            <w:tcW w:w="868" w:type="pct"/>
            <w:tcBorders>
              <w:top w:val="single" w:sz="4" w:space="0" w:color="auto"/>
              <w:left w:val="single" w:sz="4" w:space="0" w:color="auto"/>
              <w:bottom w:val="single" w:sz="4" w:space="0" w:color="auto"/>
              <w:right w:val="single" w:sz="4" w:space="0" w:color="auto"/>
            </w:tcBorders>
          </w:tcPr>
          <w:p w14:paraId="37EE176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155,400 </w:t>
            </w:r>
          </w:p>
        </w:tc>
        <w:tc>
          <w:tcPr>
            <w:tcW w:w="906" w:type="pct"/>
            <w:tcBorders>
              <w:top w:val="single" w:sz="4" w:space="0" w:color="auto"/>
              <w:left w:val="single" w:sz="4" w:space="0" w:color="auto"/>
              <w:bottom w:val="single" w:sz="4" w:space="0" w:color="auto"/>
              <w:right w:val="single" w:sz="4" w:space="0" w:color="auto"/>
            </w:tcBorders>
          </w:tcPr>
          <w:p w14:paraId="44041F0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51,700 </w:t>
            </w:r>
          </w:p>
        </w:tc>
      </w:tr>
      <w:tr w:rsidR="00030185" w:rsidRPr="00513D70" w14:paraId="31347045"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1CF0CD1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4</w:t>
            </w:r>
          </w:p>
        </w:tc>
        <w:tc>
          <w:tcPr>
            <w:tcW w:w="2863" w:type="pct"/>
            <w:tcBorders>
              <w:top w:val="single" w:sz="4" w:space="0" w:color="auto"/>
              <w:left w:val="single" w:sz="4" w:space="0" w:color="auto"/>
              <w:bottom w:val="single" w:sz="4" w:space="0" w:color="auto"/>
              <w:right w:val="single" w:sz="4" w:space="0" w:color="auto"/>
            </w:tcBorders>
          </w:tcPr>
          <w:p w14:paraId="5CF8F872" w14:textId="004A7A07"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Profesor i asociuar</w:t>
            </w:r>
          </w:p>
        </w:tc>
        <w:tc>
          <w:tcPr>
            <w:tcW w:w="868" w:type="pct"/>
            <w:tcBorders>
              <w:top w:val="single" w:sz="4" w:space="0" w:color="auto"/>
              <w:left w:val="single" w:sz="4" w:space="0" w:color="auto"/>
              <w:bottom w:val="single" w:sz="4" w:space="0" w:color="auto"/>
              <w:right w:val="single" w:sz="4" w:space="0" w:color="auto"/>
            </w:tcBorders>
          </w:tcPr>
          <w:p w14:paraId="56600860"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135,000 </w:t>
            </w:r>
          </w:p>
        </w:tc>
        <w:tc>
          <w:tcPr>
            <w:tcW w:w="906" w:type="pct"/>
            <w:tcBorders>
              <w:top w:val="single" w:sz="4" w:space="0" w:color="auto"/>
              <w:left w:val="single" w:sz="4" w:space="0" w:color="auto"/>
              <w:bottom w:val="single" w:sz="4" w:space="0" w:color="auto"/>
              <w:right w:val="single" w:sz="4" w:space="0" w:color="auto"/>
            </w:tcBorders>
          </w:tcPr>
          <w:p w14:paraId="3D2E385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55,100 </w:t>
            </w:r>
          </w:p>
        </w:tc>
      </w:tr>
      <w:tr w:rsidR="00030185" w:rsidRPr="00513D70" w14:paraId="0178F697"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43C3DAE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5</w:t>
            </w:r>
          </w:p>
        </w:tc>
        <w:tc>
          <w:tcPr>
            <w:tcW w:w="2863" w:type="pct"/>
            <w:tcBorders>
              <w:top w:val="single" w:sz="4" w:space="0" w:color="auto"/>
              <w:left w:val="single" w:sz="4" w:space="0" w:color="auto"/>
              <w:bottom w:val="single" w:sz="4" w:space="0" w:color="auto"/>
              <w:right w:val="single" w:sz="4" w:space="0" w:color="auto"/>
            </w:tcBorders>
          </w:tcPr>
          <w:p w14:paraId="4BB2004C" w14:textId="44380F2C"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Mjek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06C253C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116,040 </w:t>
            </w:r>
          </w:p>
        </w:tc>
        <w:tc>
          <w:tcPr>
            <w:tcW w:w="906" w:type="pct"/>
            <w:tcBorders>
              <w:top w:val="single" w:sz="4" w:space="0" w:color="auto"/>
              <w:left w:val="single" w:sz="4" w:space="0" w:color="auto"/>
              <w:bottom w:val="single" w:sz="4" w:space="0" w:color="auto"/>
              <w:right w:val="single" w:sz="4" w:space="0" w:color="auto"/>
            </w:tcBorders>
          </w:tcPr>
          <w:p w14:paraId="6814CFE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64,060 </w:t>
            </w:r>
          </w:p>
        </w:tc>
      </w:tr>
      <w:tr w:rsidR="00030185" w:rsidRPr="00513D70" w14:paraId="7CCD7E24" w14:textId="77777777" w:rsidTr="008221AF">
        <w:trPr>
          <w:trHeight w:val="20"/>
          <w:jc w:val="center"/>
        </w:trPr>
        <w:tc>
          <w:tcPr>
            <w:tcW w:w="363" w:type="pct"/>
            <w:tcBorders>
              <w:top w:val="single" w:sz="4" w:space="0" w:color="auto"/>
              <w:left w:val="single" w:sz="4" w:space="0" w:color="auto"/>
              <w:bottom w:val="single" w:sz="4" w:space="0" w:color="auto"/>
              <w:right w:val="single" w:sz="4" w:space="0" w:color="auto"/>
            </w:tcBorders>
          </w:tcPr>
          <w:p w14:paraId="1898A34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6</w:t>
            </w:r>
          </w:p>
        </w:tc>
        <w:tc>
          <w:tcPr>
            <w:tcW w:w="2863" w:type="pct"/>
            <w:tcBorders>
              <w:top w:val="single" w:sz="4" w:space="0" w:color="auto"/>
              <w:left w:val="single" w:sz="4" w:space="0" w:color="auto"/>
              <w:bottom w:val="single" w:sz="4" w:space="0" w:color="auto"/>
              <w:right w:val="single" w:sz="4" w:space="0" w:color="auto"/>
            </w:tcBorders>
          </w:tcPr>
          <w:p w14:paraId="32BC728C" w14:textId="35AAE068" w:rsidR="00030185" w:rsidRPr="00513D70" w:rsidRDefault="00030185" w:rsidP="00030185">
            <w:pPr>
              <w:shd w:val="clear" w:color="auto" w:fill="FFFFFF" w:themeFill="background1"/>
              <w:spacing w:after="0" w:line="240" w:lineRule="auto"/>
              <w:rPr>
                <w:rFonts w:ascii="Garamond" w:hAnsi="Garamond"/>
                <w:sz w:val="20"/>
                <w:szCs w:val="20"/>
                <w:lang w:val="sq-AL"/>
              </w:rPr>
            </w:pPr>
            <w:r w:rsidRPr="00513D70">
              <w:rPr>
                <w:rFonts w:ascii="Garamond" w:hAnsi="Garamond"/>
                <w:sz w:val="20"/>
                <w:szCs w:val="20"/>
                <w:lang w:val="sq-AL"/>
              </w:rPr>
              <w:t>Teknik i shkencave mjekësore (në njësinë e ortopedisë në SUT) me gradën shkencore “Doktor (PHD)”</w:t>
            </w:r>
          </w:p>
        </w:tc>
        <w:tc>
          <w:tcPr>
            <w:tcW w:w="868" w:type="pct"/>
            <w:tcBorders>
              <w:top w:val="single" w:sz="4" w:space="0" w:color="auto"/>
              <w:left w:val="single" w:sz="4" w:space="0" w:color="auto"/>
              <w:bottom w:val="single" w:sz="4" w:space="0" w:color="auto"/>
              <w:right w:val="single" w:sz="4" w:space="0" w:color="auto"/>
            </w:tcBorders>
          </w:tcPr>
          <w:p w14:paraId="02833A1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 xml:space="preserve"> 94,000</w:t>
            </w:r>
          </w:p>
        </w:tc>
        <w:tc>
          <w:tcPr>
            <w:tcW w:w="906" w:type="pct"/>
            <w:tcBorders>
              <w:top w:val="single" w:sz="4" w:space="0" w:color="auto"/>
              <w:left w:val="single" w:sz="4" w:space="0" w:color="auto"/>
              <w:bottom w:val="single" w:sz="4" w:space="0" w:color="auto"/>
              <w:right w:val="single" w:sz="4" w:space="0" w:color="auto"/>
            </w:tcBorders>
          </w:tcPr>
          <w:p w14:paraId="7F5862A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15,000</w:t>
            </w:r>
          </w:p>
        </w:tc>
      </w:tr>
    </w:tbl>
    <w:p w14:paraId="726D1FBD" w14:textId="77777777" w:rsidR="00030185" w:rsidRPr="00513D70" w:rsidRDefault="00030185" w:rsidP="00030185">
      <w:pPr>
        <w:widowControl w:val="0"/>
        <w:spacing w:after="0" w:line="240" w:lineRule="auto"/>
        <w:jc w:val="right"/>
        <w:rPr>
          <w:rFonts w:ascii="Garamond" w:hAnsi="Garamond"/>
          <w:sz w:val="20"/>
          <w:szCs w:val="20"/>
          <w:lang w:val="sq-AL"/>
        </w:rPr>
      </w:pPr>
    </w:p>
    <w:p w14:paraId="1EB14390" w14:textId="77777777" w:rsidR="00AE7938" w:rsidRDefault="00AE7938" w:rsidP="00030185">
      <w:pPr>
        <w:spacing w:after="0" w:line="240" w:lineRule="auto"/>
        <w:jc w:val="right"/>
        <w:rPr>
          <w:rFonts w:ascii="Garamond" w:hAnsi="Garamond"/>
          <w:b/>
          <w:sz w:val="20"/>
          <w:szCs w:val="20"/>
          <w:lang w:val="sq-AL"/>
        </w:rPr>
      </w:pPr>
    </w:p>
    <w:p w14:paraId="5F678ED1" w14:textId="31DA4C63" w:rsidR="00030185" w:rsidRPr="00513D70" w:rsidRDefault="00030185" w:rsidP="00030185">
      <w:pPr>
        <w:spacing w:after="0" w:line="240" w:lineRule="auto"/>
        <w:jc w:val="right"/>
        <w:rPr>
          <w:rFonts w:ascii="Garamond" w:hAnsi="Garamond"/>
          <w:b/>
          <w:sz w:val="20"/>
          <w:szCs w:val="20"/>
          <w:lang w:val="sq-AL"/>
        </w:rPr>
      </w:pPr>
      <w:r w:rsidRPr="00513D70">
        <w:rPr>
          <w:rFonts w:ascii="Garamond" w:hAnsi="Garamond"/>
          <w:b/>
          <w:sz w:val="20"/>
          <w:szCs w:val="20"/>
          <w:lang w:val="sq-AL"/>
        </w:rPr>
        <w:lastRenderedPageBreak/>
        <w:t>Lidhja nr. 10</w:t>
      </w:r>
    </w:p>
    <w:p w14:paraId="22DEDD31" w14:textId="258D9663" w:rsidR="00030185" w:rsidRPr="00513D70" w:rsidRDefault="00030185" w:rsidP="00030185">
      <w:pPr>
        <w:shd w:val="clear" w:color="auto" w:fill="FFFFFF" w:themeFill="background1"/>
        <w:spacing w:after="0" w:line="240" w:lineRule="auto"/>
        <w:jc w:val="center"/>
        <w:rPr>
          <w:rFonts w:ascii="Garamond" w:hAnsi="Garamond"/>
          <w:b/>
          <w:sz w:val="20"/>
          <w:szCs w:val="20"/>
          <w:lang w:val="sq-AL"/>
        </w:rPr>
      </w:pPr>
      <w:r w:rsidRPr="00513D70">
        <w:rPr>
          <w:rFonts w:ascii="Garamond" w:hAnsi="Garamond"/>
          <w:b/>
          <w:sz w:val="20"/>
          <w:szCs w:val="20"/>
          <w:lang w:val="sq-AL"/>
        </w:rPr>
        <w:t>Vlerat e element</w:t>
      </w:r>
      <w:r w:rsidR="00403061">
        <w:rPr>
          <w:rFonts w:ascii="Garamond" w:hAnsi="Garamond"/>
          <w:b/>
          <w:sz w:val="20"/>
          <w:szCs w:val="20"/>
          <w:lang w:val="sq-AL"/>
        </w:rPr>
        <w:t>e</w:t>
      </w:r>
      <w:r w:rsidRPr="00513D70">
        <w:rPr>
          <w:rFonts w:ascii="Garamond" w:hAnsi="Garamond"/>
          <w:b/>
          <w:sz w:val="20"/>
          <w:szCs w:val="20"/>
          <w:lang w:val="sq-AL"/>
        </w:rPr>
        <w:t xml:space="preserve">ve “paga bazë mujore e pozicionit të punës” dhe “shtesë për kushte pune” për mjekët dhe punonjësit e tjerë, me tituj e grada shkencore, të cilët janë punonjës efektivë me kohë të plotë, në Institutin e Shëndetit Publik </w:t>
      </w:r>
    </w:p>
    <w:tbl>
      <w:tblPr>
        <w:tblW w:w="5000" w:type="pct"/>
        <w:jc w:val="center"/>
        <w:tblLook w:val="04A0" w:firstRow="1" w:lastRow="0" w:firstColumn="1" w:lastColumn="0" w:noHBand="0" w:noVBand="1"/>
      </w:tblPr>
      <w:tblGrid>
        <w:gridCol w:w="506"/>
        <w:gridCol w:w="2796"/>
        <w:gridCol w:w="3537"/>
        <w:gridCol w:w="2177"/>
      </w:tblGrid>
      <w:tr w:rsidR="00030185" w:rsidRPr="00513D70" w14:paraId="6381ECEA" w14:textId="77777777" w:rsidTr="0015345F">
        <w:trPr>
          <w:trHeight w:val="20"/>
          <w:jc w:val="center"/>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85E8A"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Nr.</w:t>
            </w:r>
          </w:p>
        </w:tc>
        <w:tc>
          <w:tcPr>
            <w:tcW w:w="2212" w:type="pct"/>
            <w:tcBorders>
              <w:top w:val="single" w:sz="4" w:space="0" w:color="auto"/>
              <w:left w:val="nil"/>
              <w:bottom w:val="single" w:sz="4" w:space="0" w:color="auto"/>
              <w:right w:val="single" w:sz="4" w:space="0" w:color="auto"/>
            </w:tcBorders>
            <w:shd w:val="clear" w:color="auto" w:fill="auto"/>
            <w:vAlign w:val="center"/>
            <w:hideMark/>
          </w:tcPr>
          <w:p w14:paraId="39AFC7BF"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Pozicioni</w:t>
            </w:r>
          </w:p>
        </w:tc>
        <w:tc>
          <w:tcPr>
            <w:tcW w:w="1300" w:type="pct"/>
            <w:tcBorders>
              <w:top w:val="single" w:sz="4" w:space="0" w:color="auto"/>
              <w:left w:val="nil"/>
              <w:bottom w:val="single" w:sz="4" w:space="0" w:color="auto"/>
              <w:right w:val="single" w:sz="4" w:space="0" w:color="auto"/>
            </w:tcBorders>
            <w:shd w:val="clear" w:color="auto" w:fill="auto"/>
            <w:noWrap/>
            <w:vAlign w:val="center"/>
            <w:hideMark/>
          </w:tcPr>
          <w:p w14:paraId="278ECEA5"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Paga bazë mujore e pozicionit të punës</w:t>
            </w:r>
          </w:p>
        </w:tc>
        <w:tc>
          <w:tcPr>
            <w:tcW w:w="1207" w:type="pct"/>
            <w:tcBorders>
              <w:top w:val="single" w:sz="4" w:space="0" w:color="auto"/>
              <w:left w:val="nil"/>
              <w:bottom w:val="single" w:sz="4" w:space="0" w:color="auto"/>
              <w:right w:val="single" w:sz="4" w:space="0" w:color="auto"/>
            </w:tcBorders>
            <w:shd w:val="clear" w:color="auto" w:fill="auto"/>
            <w:noWrap/>
            <w:vAlign w:val="center"/>
            <w:hideMark/>
          </w:tcPr>
          <w:p w14:paraId="2C9A44C4"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Shtesë për kushte pune</w:t>
            </w:r>
          </w:p>
          <w:p w14:paraId="354CEF37" w14:textId="77777777" w:rsidR="00030185" w:rsidRPr="00513D70" w:rsidRDefault="00030185" w:rsidP="00030185">
            <w:pPr>
              <w:shd w:val="clear" w:color="auto" w:fill="FFFFFF" w:themeFill="background1"/>
              <w:spacing w:after="0" w:line="240" w:lineRule="auto"/>
              <w:jc w:val="center"/>
              <w:rPr>
                <w:rFonts w:ascii="Garamond" w:eastAsia="Times New Roman" w:hAnsi="Garamond"/>
                <w:b/>
                <w:color w:val="000000"/>
                <w:sz w:val="20"/>
                <w:szCs w:val="20"/>
                <w:lang w:val="sq-AL"/>
              </w:rPr>
            </w:pPr>
            <w:r w:rsidRPr="00513D70">
              <w:rPr>
                <w:rFonts w:ascii="Garamond" w:eastAsia="Times New Roman" w:hAnsi="Garamond"/>
                <w:b/>
                <w:color w:val="000000"/>
                <w:sz w:val="20"/>
                <w:szCs w:val="20"/>
                <w:lang w:val="sq-AL"/>
              </w:rPr>
              <w:t>(lekë/muaj)</w:t>
            </w:r>
          </w:p>
        </w:tc>
      </w:tr>
      <w:tr w:rsidR="00030185" w:rsidRPr="00513D70" w14:paraId="3CFFE2CD"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0A6AC858"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w:t>
            </w:r>
          </w:p>
        </w:tc>
        <w:tc>
          <w:tcPr>
            <w:tcW w:w="2212" w:type="pct"/>
            <w:tcBorders>
              <w:top w:val="nil"/>
              <w:left w:val="nil"/>
              <w:bottom w:val="single" w:sz="4" w:space="0" w:color="auto"/>
              <w:right w:val="single" w:sz="4" w:space="0" w:color="auto"/>
            </w:tcBorders>
            <w:shd w:val="clear" w:color="auto" w:fill="auto"/>
            <w:vAlign w:val="center"/>
            <w:hideMark/>
          </w:tcPr>
          <w:p w14:paraId="3D948AB2" w14:textId="77777777"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Zëvendës titullar institucioni me titujt “Profesor”/</w:t>
            </w:r>
            <w:r w:rsidRPr="00513D70">
              <w:rPr>
                <w:rFonts w:ascii="Garamond" w:hAnsi="Garamond"/>
                <w:sz w:val="20"/>
                <w:szCs w:val="20"/>
                <w:lang w:val="sq-AL"/>
              </w:rPr>
              <w:t xml:space="preserve"> </w:t>
            </w:r>
            <w:r w:rsidRPr="00513D70">
              <w:rPr>
                <w:rFonts w:ascii="Garamond" w:eastAsia="Times New Roman" w:hAnsi="Garamond"/>
                <w:color w:val="000000"/>
                <w:sz w:val="20"/>
                <w:szCs w:val="20"/>
                <w:lang w:val="sq-AL"/>
              </w:rPr>
              <w:t>“Profesor i asociuar”</w:t>
            </w:r>
          </w:p>
        </w:tc>
        <w:tc>
          <w:tcPr>
            <w:tcW w:w="1300" w:type="pct"/>
            <w:tcBorders>
              <w:top w:val="nil"/>
              <w:left w:val="nil"/>
              <w:bottom w:val="single" w:sz="4" w:space="0" w:color="auto"/>
              <w:right w:val="single" w:sz="4" w:space="0" w:color="auto"/>
            </w:tcBorders>
            <w:shd w:val="clear" w:color="auto" w:fill="auto"/>
            <w:noWrap/>
            <w:vAlign w:val="center"/>
          </w:tcPr>
          <w:p w14:paraId="0699A762"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167,520</w:t>
            </w:r>
          </w:p>
        </w:tc>
        <w:tc>
          <w:tcPr>
            <w:tcW w:w="1207" w:type="pct"/>
            <w:tcBorders>
              <w:top w:val="nil"/>
              <w:left w:val="nil"/>
              <w:bottom w:val="single" w:sz="4" w:space="0" w:color="auto"/>
              <w:right w:val="single" w:sz="4" w:space="0" w:color="auto"/>
            </w:tcBorders>
            <w:shd w:val="clear" w:color="auto" w:fill="auto"/>
            <w:noWrap/>
            <w:hideMark/>
          </w:tcPr>
          <w:p w14:paraId="4FB71079"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10,000</w:t>
            </w:r>
          </w:p>
        </w:tc>
      </w:tr>
      <w:tr w:rsidR="00030185" w:rsidRPr="00513D70" w14:paraId="531FAD24"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3FAC9B14"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2</w:t>
            </w:r>
          </w:p>
        </w:tc>
        <w:tc>
          <w:tcPr>
            <w:tcW w:w="2212" w:type="pct"/>
            <w:tcBorders>
              <w:top w:val="nil"/>
              <w:left w:val="nil"/>
              <w:bottom w:val="single" w:sz="4" w:space="0" w:color="auto"/>
              <w:right w:val="single" w:sz="4" w:space="0" w:color="auto"/>
            </w:tcBorders>
            <w:shd w:val="clear" w:color="auto" w:fill="auto"/>
            <w:vAlign w:val="center"/>
            <w:hideMark/>
          </w:tcPr>
          <w:p w14:paraId="5BC6287A" w14:textId="5F43B6DE"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Zëvendës titullar institucioni me gradën shkencore “Doktor (PHD)”</w:t>
            </w:r>
          </w:p>
        </w:tc>
        <w:tc>
          <w:tcPr>
            <w:tcW w:w="1300" w:type="pct"/>
            <w:tcBorders>
              <w:top w:val="nil"/>
              <w:left w:val="nil"/>
              <w:bottom w:val="single" w:sz="4" w:space="0" w:color="auto"/>
              <w:right w:val="single" w:sz="4" w:space="0" w:color="auto"/>
            </w:tcBorders>
            <w:shd w:val="clear" w:color="auto" w:fill="auto"/>
            <w:noWrap/>
            <w:vAlign w:val="center"/>
          </w:tcPr>
          <w:p w14:paraId="5C0BC4D5"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159,000</w:t>
            </w:r>
          </w:p>
        </w:tc>
        <w:tc>
          <w:tcPr>
            <w:tcW w:w="1207" w:type="pct"/>
            <w:tcBorders>
              <w:top w:val="nil"/>
              <w:left w:val="nil"/>
              <w:bottom w:val="single" w:sz="4" w:space="0" w:color="auto"/>
              <w:right w:val="single" w:sz="4" w:space="0" w:color="auto"/>
            </w:tcBorders>
            <w:shd w:val="clear" w:color="auto" w:fill="auto"/>
            <w:noWrap/>
            <w:hideMark/>
          </w:tcPr>
          <w:p w14:paraId="4A8B0A87"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10,000</w:t>
            </w:r>
          </w:p>
        </w:tc>
      </w:tr>
      <w:tr w:rsidR="00030185" w:rsidRPr="00513D70" w14:paraId="096C0E9C"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01421E97"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3</w:t>
            </w:r>
          </w:p>
        </w:tc>
        <w:tc>
          <w:tcPr>
            <w:tcW w:w="2212" w:type="pct"/>
            <w:tcBorders>
              <w:top w:val="nil"/>
              <w:left w:val="nil"/>
              <w:bottom w:val="single" w:sz="4" w:space="0" w:color="auto"/>
              <w:right w:val="single" w:sz="4" w:space="0" w:color="auto"/>
            </w:tcBorders>
            <w:shd w:val="clear" w:color="auto" w:fill="auto"/>
            <w:vAlign w:val="center"/>
            <w:hideMark/>
          </w:tcPr>
          <w:p w14:paraId="609C3888" w14:textId="35E5F5FE"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i Njësisë bazë me titujt “Profesor”/“Profesor i asociuar”</w:t>
            </w:r>
          </w:p>
        </w:tc>
        <w:tc>
          <w:tcPr>
            <w:tcW w:w="1300" w:type="pct"/>
            <w:tcBorders>
              <w:top w:val="nil"/>
              <w:left w:val="nil"/>
              <w:bottom w:val="single" w:sz="4" w:space="0" w:color="auto"/>
              <w:right w:val="single" w:sz="4" w:space="0" w:color="auto"/>
            </w:tcBorders>
            <w:shd w:val="clear" w:color="auto" w:fill="auto"/>
            <w:noWrap/>
            <w:vAlign w:val="center"/>
          </w:tcPr>
          <w:p w14:paraId="6431A3A7"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159,000</w:t>
            </w:r>
          </w:p>
        </w:tc>
        <w:tc>
          <w:tcPr>
            <w:tcW w:w="1207" w:type="pct"/>
            <w:tcBorders>
              <w:top w:val="nil"/>
              <w:left w:val="nil"/>
              <w:bottom w:val="single" w:sz="4" w:space="0" w:color="auto"/>
              <w:right w:val="single" w:sz="4" w:space="0" w:color="auto"/>
            </w:tcBorders>
            <w:shd w:val="clear" w:color="auto" w:fill="auto"/>
            <w:noWrap/>
            <w:hideMark/>
          </w:tcPr>
          <w:p w14:paraId="5F6038B3"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5AC7381B"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11793983"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4</w:t>
            </w:r>
          </w:p>
        </w:tc>
        <w:tc>
          <w:tcPr>
            <w:tcW w:w="2212" w:type="pct"/>
            <w:tcBorders>
              <w:top w:val="nil"/>
              <w:left w:val="nil"/>
              <w:bottom w:val="single" w:sz="4" w:space="0" w:color="auto"/>
              <w:right w:val="single" w:sz="4" w:space="0" w:color="auto"/>
            </w:tcBorders>
            <w:shd w:val="clear" w:color="auto" w:fill="auto"/>
            <w:vAlign w:val="center"/>
            <w:hideMark/>
          </w:tcPr>
          <w:p w14:paraId="72A00AF6" w14:textId="03619FE8"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i Njësisë bazë me gradën shkencore “Doktor (PHD)”</w:t>
            </w:r>
          </w:p>
        </w:tc>
        <w:tc>
          <w:tcPr>
            <w:tcW w:w="1300" w:type="pct"/>
            <w:tcBorders>
              <w:top w:val="nil"/>
              <w:left w:val="nil"/>
              <w:bottom w:val="single" w:sz="4" w:space="0" w:color="auto"/>
              <w:right w:val="single" w:sz="4" w:space="0" w:color="auto"/>
            </w:tcBorders>
            <w:shd w:val="clear" w:color="auto" w:fill="auto"/>
            <w:noWrap/>
            <w:vAlign w:val="center"/>
          </w:tcPr>
          <w:p w14:paraId="00D17E4D"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137,040</w:t>
            </w:r>
          </w:p>
        </w:tc>
        <w:tc>
          <w:tcPr>
            <w:tcW w:w="1207" w:type="pct"/>
            <w:tcBorders>
              <w:top w:val="nil"/>
              <w:left w:val="nil"/>
              <w:bottom w:val="single" w:sz="4" w:space="0" w:color="auto"/>
              <w:right w:val="single" w:sz="4" w:space="0" w:color="auto"/>
            </w:tcBorders>
            <w:shd w:val="clear" w:color="auto" w:fill="auto"/>
            <w:noWrap/>
            <w:hideMark/>
          </w:tcPr>
          <w:p w14:paraId="7FE6F80E"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335E45D3"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27C05554"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5</w:t>
            </w:r>
          </w:p>
        </w:tc>
        <w:tc>
          <w:tcPr>
            <w:tcW w:w="2212" w:type="pct"/>
            <w:tcBorders>
              <w:top w:val="nil"/>
              <w:left w:val="nil"/>
              <w:bottom w:val="single" w:sz="4" w:space="0" w:color="auto"/>
              <w:right w:val="single" w:sz="4" w:space="0" w:color="auto"/>
            </w:tcBorders>
            <w:shd w:val="clear" w:color="auto" w:fill="auto"/>
            <w:vAlign w:val="center"/>
            <w:hideMark/>
          </w:tcPr>
          <w:p w14:paraId="1896321D" w14:textId="56F952AF"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me titujt “Profesor”/“Profesor i asociuar”</w:t>
            </w:r>
          </w:p>
        </w:tc>
        <w:tc>
          <w:tcPr>
            <w:tcW w:w="1300" w:type="pct"/>
            <w:tcBorders>
              <w:top w:val="nil"/>
              <w:left w:val="nil"/>
              <w:bottom w:val="single" w:sz="4" w:space="0" w:color="auto"/>
              <w:right w:val="single" w:sz="4" w:space="0" w:color="auto"/>
            </w:tcBorders>
            <w:shd w:val="clear" w:color="auto" w:fill="auto"/>
            <w:noWrap/>
            <w:vAlign w:val="center"/>
          </w:tcPr>
          <w:p w14:paraId="550D37A9"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159,000</w:t>
            </w:r>
          </w:p>
        </w:tc>
        <w:tc>
          <w:tcPr>
            <w:tcW w:w="1207" w:type="pct"/>
            <w:tcBorders>
              <w:top w:val="nil"/>
              <w:left w:val="nil"/>
              <w:bottom w:val="single" w:sz="4" w:space="0" w:color="auto"/>
              <w:right w:val="single" w:sz="4" w:space="0" w:color="auto"/>
            </w:tcBorders>
            <w:shd w:val="clear" w:color="auto" w:fill="auto"/>
            <w:noWrap/>
            <w:hideMark/>
          </w:tcPr>
          <w:p w14:paraId="771D1FEA"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5E2D1C46"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42A98632"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6</w:t>
            </w:r>
          </w:p>
        </w:tc>
        <w:tc>
          <w:tcPr>
            <w:tcW w:w="2212" w:type="pct"/>
            <w:tcBorders>
              <w:top w:val="nil"/>
              <w:left w:val="nil"/>
              <w:bottom w:val="single" w:sz="4" w:space="0" w:color="auto"/>
              <w:right w:val="single" w:sz="4" w:space="0" w:color="auto"/>
            </w:tcBorders>
            <w:shd w:val="clear" w:color="auto" w:fill="auto"/>
            <w:vAlign w:val="center"/>
            <w:hideMark/>
          </w:tcPr>
          <w:p w14:paraId="7C8DFE22" w14:textId="4BB37CB9"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Përgjegjës sektori me gradën shkencore “Doktor (PHD)”</w:t>
            </w:r>
          </w:p>
        </w:tc>
        <w:tc>
          <w:tcPr>
            <w:tcW w:w="1300" w:type="pct"/>
            <w:tcBorders>
              <w:top w:val="nil"/>
              <w:left w:val="nil"/>
              <w:bottom w:val="single" w:sz="4" w:space="0" w:color="auto"/>
              <w:right w:val="single" w:sz="4" w:space="0" w:color="auto"/>
            </w:tcBorders>
            <w:shd w:val="clear" w:color="auto" w:fill="auto"/>
            <w:noWrap/>
            <w:vAlign w:val="center"/>
          </w:tcPr>
          <w:p w14:paraId="6E5B539D"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137,040</w:t>
            </w:r>
          </w:p>
        </w:tc>
        <w:tc>
          <w:tcPr>
            <w:tcW w:w="1207" w:type="pct"/>
            <w:tcBorders>
              <w:top w:val="nil"/>
              <w:left w:val="nil"/>
              <w:bottom w:val="single" w:sz="4" w:space="0" w:color="auto"/>
              <w:right w:val="single" w:sz="4" w:space="0" w:color="auto"/>
            </w:tcBorders>
            <w:shd w:val="clear" w:color="auto" w:fill="auto"/>
            <w:noWrap/>
            <w:hideMark/>
          </w:tcPr>
          <w:p w14:paraId="40A39237"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13272558" w14:textId="77777777" w:rsidTr="0015345F">
        <w:trPr>
          <w:trHeight w:val="20"/>
          <w:jc w:val="center"/>
        </w:trPr>
        <w:tc>
          <w:tcPr>
            <w:tcW w:w="281" w:type="pct"/>
            <w:tcBorders>
              <w:top w:val="nil"/>
              <w:left w:val="single" w:sz="4" w:space="0" w:color="auto"/>
              <w:bottom w:val="single" w:sz="4" w:space="0" w:color="auto"/>
              <w:right w:val="single" w:sz="4" w:space="0" w:color="auto"/>
            </w:tcBorders>
            <w:shd w:val="clear" w:color="auto" w:fill="auto"/>
            <w:noWrap/>
            <w:vAlign w:val="center"/>
          </w:tcPr>
          <w:p w14:paraId="03A29089"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7</w:t>
            </w:r>
          </w:p>
        </w:tc>
        <w:tc>
          <w:tcPr>
            <w:tcW w:w="2212" w:type="pct"/>
            <w:tcBorders>
              <w:top w:val="nil"/>
              <w:left w:val="nil"/>
              <w:bottom w:val="single" w:sz="4" w:space="0" w:color="auto"/>
              <w:right w:val="single" w:sz="4" w:space="0" w:color="auto"/>
            </w:tcBorders>
            <w:shd w:val="clear" w:color="auto" w:fill="auto"/>
            <w:vAlign w:val="center"/>
            <w:hideMark/>
          </w:tcPr>
          <w:p w14:paraId="0E8F88DA" w14:textId="67D0AE16"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Profesor</w:t>
            </w:r>
          </w:p>
        </w:tc>
        <w:tc>
          <w:tcPr>
            <w:tcW w:w="1300" w:type="pct"/>
            <w:tcBorders>
              <w:top w:val="nil"/>
              <w:left w:val="nil"/>
              <w:bottom w:val="single" w:sz="4" w:space="0" w:color="auto"/>
              <w:right w:val="single" w:sz="4" w:space="0" w:color="auto"/>
            </w:tcBorders>
            <w:shd w:val="clear" w:color="auto" w:fill="auto"/>
            <w:noWrap/>
            <w:vAlign w:val="center"/>
          </w:tcPr>
          <w:p w14:paraId="3381C5B3"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155,400</w:t>
            </w:r>
          </w:p>
        </w:tc>
        <w:tc>
          <w:tcPr>
            <w:tcW w:w="1207" w:type="pct"/>
            <w:tcBorders>
              <w:top w:val="nil"/>
              <w:left w:val="nil"/>
              <w:bottom w:val="single" w:sz="4" w:space="0" w:color="auto"/>
              <w:right w:val="single" w:sz="4" w:space="0" w:color="auto"/>
            </w:tcBorders>
            <w:shd w:val="clear" w:color="auto" w:fill="auto"/>
            <w:noWrap/>
            <w:hideMark/>
          </w:tcPr>
          <w:p w14:paraId="148A27D7"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3218C584" w14:textId="77777777" w:rsidTr="0015345F">
        <w:trPr>
          <w:trHeight w:val="20"/>
          <w:jc w:val="center"/>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D06A52"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8</w:t>
            </w:r>
          </w:p>
        </w:tc>
        <w:tc>
          <w:tcPr>
            <w:tcW w:w="2212" w:type="pct"/>
            <w:tcBorders>
              <w:top w:val="single" w:sz="4" w:space="0" w:color="auto"/>
              <w:left w:val="nil"/>
              <w:bottom w:val="single" w:sz="4" w:space="0" w:color="auto"/>
              <w:right w:val="single" w:sz="4" w:space="0" w:color="auto"/>
            </w:tcBorders>
            <w:shd w:val="clear" w:color="auto" w:fill="auto"/>
            <w:vAlign w:val="center"/>
            <w:hideMark/>
          </w:tcPr>
          <w:p w14:paraId="598BC552" w14:textId="7BBE84CB"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 xml:space="preserve">Profesor i </w:t>
            </w:r>
            <w:r w:rsidR="00403061">
              <w:rPr>
                <w:rFonts w:ascii="Garamond" w:eastAsia="Times New Roman" w:hAnsi="Garamond"/>
                <w:color w:val="000000"/>
                <w:sz w:val="20"/>
                <w:szCs w:val="20"/>
                <w:lang w:val="sq-AL"/>
              </w:rPr>
              <w:t>a</w:t>
            </w:r>
            <w:r w:rsidRPr="00513D70">
              <w:rPr>
                <w:rFonts w:ascii="Garamond" w:eastAsia="Times New Roman" w:hAnsi="Garamond"/>
                <w:color w:val="000000"/>
                <w:sz w:val="20"/>
                <w:szCs w:val="20"/>
                <w:lang w:val="sq-AL"/>
              </w:rPr>
              <w:t>sociuar</w:t>
            </w:r>
          </w:p>
        </w:tc>
        <w:tc>
          <w:tcPr>
            <w:tcW w:w="1300" w:type="pct"/>
            <w:tcBorders>
              <w:top w:val="single" w:sz="4" w:space="0" w:color="auto"/>
              <w:left w:val="nil"/>
              <w:bottom w:val="single" w:sz="4" w:space="0" w:color="auto"/>
              <w:right w:val="single" w:sz="4" w:space="0" w:color="auto"/>
            </w:tcBorders>
            <w:shd w:val="clear" w:color="auto" w:fill="auto"/>
            <w:noWrap/>
            <w:vAlign w:val="center"/>
          </w:tcPr>
          <w:p w14:paraId="621DCC74"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135,000</w:t>
            </w:r>
          </w:p>
        </w:tc>
        <w:tc>
          <w:tcPr>
            <w:tcW w:w="1207" w:type="pct"/>
            <w:tcBorders>
              <w:top w:val="single" w:sz="4" w:space="0" w:color="auto"/>
              <w:left w:val="nil"/>
              <w:bottom w:val="single" w:sz="4" w:space="0" w:color="auto"/>
              <w:right w:val="single" w:sz="4" w:space="0" w:color="auto"/>
            </w:tcBorders>
            <w:shd w:val="clear" w:color="auto" w:fill="auto"/>
            <w:noWrap/>
            <w:hideMark/>
          </w:tcPr>
          <w:p w14:paraId="2C396D09"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r w:rsidR="00030185" w:rsidRPr="00513D70" w14:paraId="565CE50D" w14:textId="77777777" w:rsidTr="0015345F">
        <w:trPr>
          <w:trHeight w:val="20"/>
          <w:jc w:val="center"/>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5E2B39"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9</w:t>
            </w:r>
          </w:p>
        </w:tc>
        <w:tc>
          <w:tcPr>
            <w:tcW w:w="2212" w:type="pct"/>
            <w:tcBorders>
              <w:top w:val="single" w:sz="4" w:space="0" w:color="auto"/>
              <w:left w:val="nil"/>
              <w:bottom w:val="single" w:sz="4" w:space="0" w:color="auto"/>
              <w:right w:val="single" w:sz="4" w:space="0" w:color="auto"/>
            </w:tcBorders>
            <w:shd w:val="clear" w:color="auto" w:fill="auto"/>
            <w:vAlign w:val="center"/>
          </w:tcPr>
          <w:p w14:paraId="66AD147A" w14:textId="781E7E1C" w:rsidR="00030185" w:rsidRPr="00513D70" w:rsidRDefault="00030185" w:rsidP="00030185">
            <w:pPr>
              <w:shd w:val="clear" w:color="auto" w:fill="FFFFFF" w:themeFill="background1"/>
              <w:spacing w:after="0" w:line="240" w:lineRule="auto"/>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Doktor (PHD)</w:t>
            </w:r>
          </w:p>
        </w:tc>
        <w:tc>
          <w:tcPr>
            <w:tcW w:w="1300" w:type="pct"/>
            <w:tcBorders>
              <w:top w:val="single" w:sz="4" w:space="0" w:color="auto"/>
              <w:left w:val="nil"/>
              <w:bottom w:val="single" w:sz="4" w:space="0" w:color="auto"/>
              <w:right w:val="single" w:sz="4" w:space="0" w:color="auto"/>
            </w:tcBorders>
            <w:shd w:val="clear" w:color="auto" w:fill="auto"/>
            <w:noWrap/>
            <w:vAlign w:val="center"/>
          </w:tcPr>
          <w:p w14:paraId="18F78662" w14:textId="77777777" w:rsidR="00030185" w:rsidRPr="00513D70" w:rsidRDefault="00030185" w:rsidP="00030185">
            <w:pPr>
              <w:shd w:val="clear" w:color="auto" w:fill="FFFFFF" w:themeFill="background1"/>
              <w:spacing w:after="0" w:line="240" w:lineRule="auto"/>
              <w:jc w:val="center"/>
              <w:rPr>
                <w:rFonts w:ascii="Garamond" w:eastAsia="Times New Roman" w:hAnsi="Garamond"/>
                <w:color w:val="000000"/>
                <w:sz w:val="20"/>
                <w:szCs w:val="20"/>
                <w:lang w:val="sq-AL"/>
              </w:rPr>
            </w:pPr>
            <w:r w:rsidRPr="00513D70">
              <w:rPr>
                <w:rFonts w:ascii="Garamond" w:eastAsia="Times New Roman" w:hAnsi="Garamond"/>
                <w:color w:val="000000"/>
                <w:sz w:val="20"/>
                <w:szCs w:val="20"/>
                <w:lang w:val="sq-AL"/>
              </w:rPr>
              <w:t>116,040</w:t>
            </w:r>
          </w:p>
        </w:tc>
        <w:tc>
          <w:tcPr>
            <w:tcW w:w="1207" w:type="pct"/>
            <w:tcBorders>
              <w:top w:val="single" w:sz="4" w:space="0" w:color="auto"/>
              <w:left w:val="nil"/>
              <w:bottom w:val="single" w:sz="4" w:space="0" w:color="auto"/>
              <w:right w:val="single" w:sz="4" w:space="0" w:color="auto"/>
            </w:tcBorders>
            <w:shd w:val="clear" w:color="auto" w:fill="auto"/>
            <w:noWrap/>
          </w:tcPr>
          <w:p w14:paraId="6AEB0CF4" w14:textId="77777777" w:rsidR="00030185" w:rsidRPr="00513D70" w:rsidRDefault="00030185" w:rsidP="00030185">
            <w:pPr>
              <w:shd w:val="clear" w:color="auto" w:fill="FFFFFF" w:themeFill="background1"/>
              <w:spacing w:after="0" w:line="240" w:lineRule="auto"/>
              <w:jc w:val="center"/>
              <w:rPr>
                <w:rFonts w:ascii="Garamond" w:eastAsia="Times New Roman" w:hAnsi="Garamond"/>
                <w:strike/>
                <w:color w:val="000000"/>
                <w:sz w:val="20"/>
                <w:szCs w:val="20"/>
                <w:lang w:val="sq-AL"/>
              </w:rPr>
            </w:pPr>
            <w:r w:rsidRPr="00513D70">
              <w:rPr>
                <w:rFonts w:ascii="Garamond" w:hAnsi="Garamond"/>
                <w:sz w:val="20"/>
                <w:szCs w:val="20"/>
                <w:lang w:val="sq-AL"/>
              </w:rPr>
              <w:t xml:space="preserve">10,000 </w:t>
            </w:r>
          </w:p>
        </w:tc>
      </w:tr>
    </w:tbl>
    <w:p w14:paraId="44CBF9AA" w14:textId="77777777" w:rsidR="00030185" w:rsidRPr="00513D70" w:rsidRDefault="00030185" w:rsidP="00030185">
      <w:pPr>
        <w:shd w:val="clear" w:color="auto" w:fill="FFFFFF" w:themeFill="background1"/>
        <w:spacing w:after="0" w:line="240" w:lineRule="auto"/>
        <w:jc w:val="right"/>
        <w:rPr>
          <w:rFonts w:ascii="Garamond" w:hAnsi="Garamond"/>
          <w:b/>
          <w:sz w:val="20"/>
          <w:szCs w:val="20"/>
          <w:lang w:val="sq-AL"/>
        </w:rPr>
      </w:pPr>
    </w:p>
    <w:p w14:paraId="6035D5B5" w14:textId="77777777" w:rsidR="00030185" w:rsidRPr="00513D70" w:rsidRDefault="00030185" w:rsidP="00030185">
      <w:pPr>
        <w:pStyle w:val="pf0"/>
        <w:spacing w:before="0" w:beforeAutospacing="0" w:after="0" w:afterAutospacing="0"/>
        <w:jc w:val="right"/>
        <w:rPr>
          <w:rFonts w:ascii="Garamond" w:hAnsi="Garamond"/>
          <w:b/>
          <w:sz w:val="20"/>
          <w:szCs w:val="20"/>
          <w:lang w:val="sq-AL"/>
        </w:rPr>
      </w:pPr>
      <w:r w:rsidRPr="00513D70">
        <w:rPr>
          <w:rStyle w:val="cf01"/>
          <w:rFonts w:ascii="Garamond" w:hAnsi="Garamond"/>
          <w:i/>
          <w:iCs/>
          <w:sz w:val="20"/>
          <w:szCs w:val="20"/>
          <w:lang w:val="sq-AL"/>
        </w:rPr>
        <w:t xml:space="preserve"> </w:t>
      </w:r>
      <w:r w:rsidRPr="00513D70">
        <w:rPr>
          <w:rFonts w:ascii="Garamond" w:hAnsi="Garamond"/>
          <w:b/>
          <w:sz w:val="20"/>
          <w:szCs w:val="20"/>
          <w:lang w:val="sq-AL"/>
        </w:rPr>
        <w:t>Lidhja nr. 11</w:t>
      </w:r>
    </w:p>
    <w:p w14:paraId="0C5470A0" w14:textId="77777777" w:rsidR="00030185" w:rsidRPr="00513D70" w:rsidRDefault="00030185" w:rsidP="00030185">
      <w:pPr>
        <w:shd w:val="clear" w:color="auto" w:fill="FFFFFF" w:themeFill="background1"/>
        <w:autoSpaceDE w:val="0"/>
        <w:autoSpaceDN w:val="0"/>
        <w:adjustRightInd w:val="0"/>
        <w:spacing w:after="0" w:line="240" w:lineRule="auto"/>
        <w:jc w:val="center"/>
        <w:rPr>
          <w:rFonts w:ascii="Garamond" w:hAnsi="Garamond"/>
          <w:b/>
          <w:bCs/>
          <w:sz w:val="20"/>
          <w:szCs w:val="20"/>
          <w:lang w:val="sq-AL" w:eastAsia="sq-AL"/>
        </w:rPr>
      </w:pPr>
      <w:r w:rsidRPr="00513D70">
        <w:rPr>
          <w:rFonts w:ascii="Garamond" w:hAnsi="Garamond"/>
          <w:b/>
          <w:bCs/>
          <w:sz w:val="20"/>
          <w:szCs w:val="20"/>
          <w:lang w:val="sq-AL" w:eastAsia="sq-AL"/>
        </w:rPr>
        <w:t>Shpërblimi për punonjësit e personelit të caktuar nga pala turke në Spitalin Rajonal “Memorial” Fier dhe për punonjësit e personelit të palës turke të caktuar në pozicionet “Menaxher spitalor në spitalet universitare e rajonale”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874"/>
        <w:gridCol w:w="1583"/>
      </w:tblGrid>
      <w:tr w:rsidR="00030185" w:rsidRPr="00513D70" w14:paraId="1D5CC36E" w14:textId="77777777" w:rsidTr="008221AF">
        <w:trPr>
          <w:trHeight w:val="300"/>
          <w:jc w:val="center"/>
        </w:trPr>
        <w:tc>
          <w:tcPr>
            <w:tcW w:w="310" w:type="pct"/>
            <w:shd w:val="clear" w:color="auto" w:fill="auto"/>
            <w:noWrap/>
            <w:hideMark/>
          </w:tcPr>
          <w:p w14:paraId="1E7164DF" w14:textId="77777777" w:rsidR="00030185" w:rsidRPr="00513D70" w:rsidRDefault="00030185" w:rsidP="00030185">
            <w:pPr>
              <w:shd w:val="clear" w:color="auto" w:fill="FFFFFF" w:themeFill="background1"/>
              <w:spacing w:after="0" w:line="240" w:lineRule="auto"/>
              <w:jc w:val="both"/>
              <w:rPr>
                <w:rFonts w:ascii="Garamond" w:eastAsia="Calibri" w:hAnsi="Garamond"/>
                <w:i/>
                <w:iCs/>
                <w:sz w:val="20"/>
                <w:szCs w:val="20"/>
                <w:lang w:val="sq-AL"/>
              </w:rPr>
            </w:pPr>
            <w:r w:rsidRPr="00513D70">
              <w:rPr>
                <w:rFonts w:ascii="Garamond" w:eastAsia="Calibri" w:hAnsi="Garamond"/>
                <w:b/>
                <w:sz w:val="20"/>
                <w:szCs w:val="20"/>
                <w:lang w:val="sq-AL"/>
              </w:rPr>
              <w:t>Nr.</w:t>
            </w:r>
            <w:r w:rsidRPr="00513D70">
              <w:rPr>
                <w:rFonts w:ascii="Garamond" w:eastAsia="Calibri" w:hAnsi="Garamond"/>
                <w:i/>
                <w:iCs/>
                <w:sz w:val="20"/>
                <w:szCs w:val="20"/>
                <w:lang w:val="sq-AL"/>
              </w:rPr>
              <w:t xml:space="preserve"> </w:t>
            </w:r>
          </w:p>
        </w:tc>
        <w:tc>
          <w:tcPr>
            <w:tcW w:w="3812" w:type="pct"/>
            <w:shd w:val="clear" w:color="auto" w:fill="auto"/>
            <w:noWrap/>
            <w:hideMark/>
          </w:tcPr>
          <w:p w14:paraId="7F378212" w14:textId="77777777" w:rsidR="00030185" w:rsidRPr="00513D70" w:rsidRDefault="00030185" w:rsidP="00030185">
            <w:pPr>
              <w:shd w:val="clear" w:color="auto" w:fill="FFFFFF" w:themeFill="background1"/>
              <w:spacing w:after="0" w:line="240" w:lineRule="auto"/>
              <w:jc w:val="center"/>
              <w:rPr>
                <w:rFonts w:ascii="Garamond" w:eastAsia="Calibri" w:hAnsi="Garamond"/>
                <w:b/>
                <w:sz w:val="20"/>
                <w:szCs w:val="20"/>
                <w:lang w:val="sq-AL"/>
              </w:rPr>
            </w:pPr>
            <w:r w:rsidRPr="00513D70">
              <w:rPr>
                <w:rFonts w:ascii="Garamond" w:eastAsia="Calibri" w:hAnsi="Garamond"/>
                <w:b/>
                <w:sz w:val="20"/>
                <w:szCs w:val="20"/>
                <w:lang w:val="sq-AL"/>
              </w:rPr>
              <w:t>Emërtimi i pozicionit</w:t>
            </w:r>
          </w:p>
        </w:tc>
        <w:tc>
          <w:tcPr>
            <w:tcW w:w="878" w:type="pct"/>
            <w:shd w:val="clear" w:color="auto" w:fill="auto"/>
          </w:tcPr>
          <w:p w14:paraId="0F85DC2F" w14:textId="4B959E70" w:rsidR="00030185" w:rsidRPr="00513D70" w:rsidRDefault="00030185" w:rsidP="00030185">
            <w:pPr>
              <w:shd w:val="clear" w:color="auto" w:fill="FFFFFF" w:themeFill="background1"/>
              <w:spacing w:after="0" w:line="240" w:lineRule="auto"/>
              <w:jc w:val="center"/>
              <w:rPr>
                <w:rFonts w:ascii="Garamond" w:eastAsia="Calibri" w:hAnsi="Garamond"/>
                <w:b/>
                <w:sz w:val="20"/>
                <w:szCs w:val="20"/>
                <w:lang w:val="sq-AL"/>
              </w:rPr>
            </w:pPr>
            <w:r w:rsidRPr="00513D70">
              <w:rPr>
                <w:rFonts w:ascii="Garamond" w:eastAsia="Calibri" w:hAnsi="Garamond"/>
                <w:b/>
                <w:sz w:val="20"/>
                <w:szCs w:val="20"/>
                <w:lang w:val="sq-AL"/>
              </w:rPr>
              <w:t>Masa mujore e shpërblimit</w:t>
            </w:r>
            <w:r w:rsidR="00445C87" w:rsidRPr="00513D70">
              <w:rPr>
                <w:rFonts w:ascii="Garamond" w:eastAsia="Calibri" w:hAnsi="Garamond"/>
                <w:b/>
                <w:sz w:val="20"/>
                <w:szCs w:val="20"/>
                <w:lang w:val="sq-AL"/>
              </w:rPr>
              <w:t xml:space="preserve"> </w:t>
            </w:r>
            <w:r w:rsidRPr="00513D70">
              <w:rPr>
                <w:rFonts w:ascii="Garamond" w:eastAsia="Calibri" w:hAnsi="Garamond"/>
                <w:b/>
                <w:sz w:val="20"/>
                <w:szCs w:val="20"/>
                <w:lang w:val="sq-AL"/>
              </w:rPr>
              <w:t>(lekë/muaj)</w:t>
            </w:r>
          </w:p>
        </w:tc>
      </w:tr>
      <w:tr w:rsidR="00030185" w:rsidRPr="00513D70" w14:paraId="4A519551" w14:textId="77777777" w:rsidTr="008221AF">
        <w:trPr>
          <w:trHeight w:val="45"/>
          <w:jc w:val="center"/>
        </w:trPr>
        <w:tc>
          <w:tcPr>
            <w:tcW w:w="310" w:type="pct"/>
            <w:shd w:val="clear" w:color="auto" w:fill="auto"/>
            <w:noWrap/>
            <w:hideMark/>
          </w:tcPr>
          <w:p w14:paraId="0AC209F6"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w:t>
            </w:r>
          </w:p>
        </w:tc>
        <w:tc>
          <w:tcPr>
            <w:tcW w:w="3812" w:type="pct"/>
            <w:shd w:val="clear" w:color="auto" w:fill="auto"/>
            <w:noWrap/>
            <w:hideMark/>
          </w:tcPr>
          <w:p w14:paraId="5104E248" w14:textId="4AC5D4DB"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Nëndrejtor (mjekësor)</w:t>
            </w:r>
          </w:p>
        </w:tc>
        <w:tc>
          <w:tcPr>
            <w:tcW w:w="878" w:type="pct"/>
            <w:shd w:val="clear" w:color="auto" w:fill="auto"/>
          </w:tcPr>
          <w:p w14:paraId="4369BBAC"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270,000</w:t>
            </w:r>
          </w:p>
        </w:tc>
      </w:tr>
      <w:tr w:rsidR="00030185" w:rsidRPr="00513D70" w14:paraId="0BB803FC" w14:textId="77777777" w:rsidTr="008221AF">
        <w:trPr>
          <w:trHeight w:val="45"/>
          <w:jc w:val="center"/>
        </w:trPr>
        <w:tc>
          <w:tcPr>
            <w:tcW w:w="310" w:type="pct"/>
            <w:shd w:val="clear" w:color="auto" w:fill="auto"/>
            <w:noWrap/>
            <w:hideMark/>
          </w:tcPr>
          <w:p w14:paraId="36DA2A7B"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2</w:t>
            </w:r>
          </w:p>
        </w:tc>
        <w:tc>
          <w:tcPr>
            <w:tcW w:w="3812" w:type="pct"/>
            <w:shd w:val="clear" w:color="auto" w:fill="auto"/>
            <w:noWrap/>
            <w:hideMark/>
          </w:tcPr>
          <w:p w14:paraId="6A9C734B" w14:textId="679B457E"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Nëndrejtor (ekonomik)</w:t>
            </w:r>
          </w:p>
        </w:tc>
        <w:tc>
          <w:tcPr>
            <w:tcW w:w="878" w:type="pct"/>
            <w:shd w:val="clear" w:color="auto" w:fill="auto"/>
          </w:tcPr>
          <w:p w14:paraId="0EFFF072"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227,000</w:t>
            </w:r>
          </w:p>
        </w:tc>
      </w:tr>
      <w:tr w:rsidR="00030185" w:rsidRPr="00513D70" w14:paraId="7A26BF72" w14:textId="77777777" w:rsidTr="008221AF">
        <w:trPr>
          <w:trHeight w:val="45"/>
          <w:jc w:val="center"/>
        </w:trPr>
        <w:tc>
          <w:tcPr>
            <w:tcW w:w="310" w:type="pct"/>
            <w:shd w:val="clear" w:color="auto" w:fill="auto"/>
            <w:noWrap/>
          </w:tcPr>
          <w:p w14:paraId="2D7D815C"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3</w:t>
            </w:r>
          </w:p>
        </w:tc>
        <w:tc>
          <w:tcPr>
            <w:tcW w:w="3812" w:type="pct"/>
            <w:shd w:val="clear" w:color="auto" w:fill="auto"/>
            <w:noWrap/>
          </w:tcPr>
          <w:p w14:paraId="42D883B5" w14:textId="0EE44E44"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Shef shërbimi</w:t>
            </w:r>
          </w:p>
        </w:tc>
        <w:tc>
          <w:tcPr>
            <w:tcW w:w="878" w:type="pct"/>
            <w:shd w:val="clear" w:color="auto" w:fill="auto"/>
          </w:tcPr>
          <w:p w14:paraId="07419611"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282,800</w:t>
            </w:r>
          </w:p>
        </w:tc>
      </w:tr>
      <w:tr w:rsidR="00030185" w:rsidRPr="00513D70" w14:paraId="1C4459D4" w14:textId="77777777" w:rsidTr="008221AF">
        <w:trPr>
          <w:trHeight w:val="45"/>
          <w:jc w:val="center"/>
        </w:trPr>
        <w:tc>
          <w:tcPr>
            <w:tcW w:w="310" w:type="pct"/>
            <w:shd w:val="clear" w:color="auto" w:fill="auto"/>
            <w:noWrap/>
            <w:hideMark/>
          </w:tcPr>
          <w:p w14:paraId="3B8B7E3D"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4</w:t>
            </w:r>
          </w:p>
        </w:tc>
        <w:tc>
          <w:tcPr>
            <w:tcW w:w="3812" w:type="pct"/>
            <w:shd w:val="clear" w:color="auto" w:fill="auto"/>
            <w:noWrap/>
            <w:hideMark/>
          </w:tcPr>
          <w:p w14:paraId="7176AD85" w14:textId="6A385A12"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Mjekë të specialiteteve të ndryshme</w:t>
            </w:r>
          </w:p>
        </w:tc>
        <w:tc>
          <w:tcPr>
            <w:tcW w:w="878" w:type="pct"/>
            <w:shd w:val="clear" w:color="auto" w:fill="auto"/>
          </w:tcPr>
          <w:p w14:paraId="70EBAC7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305,600</w:t>
            </w:r>
          </w:p>
        </w:tc>
      </w:tr>
      <w:tr w:rsidR="00030185" w:rsidRPr="00513D70" w14:paraId="67E8FCD9" w14:textId="77777777" w:rsidTr="008221AF">
        <w:trPr>
          <w:trHeight w:val="45"/>
          <w:jc w:val="center"/>
        </w:trPr>
        <w:tc>
          <w:tcPr>
            <w:tcW w:w="310" w:type="pct"/>
            <w:shd w:val="clear" w:color="auto" w:fill="auto"/>
            <w:noWrap/>
            <w:hideMark/>
          </w:tcPr>
          <w:p w14:paraId="0536D297"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5</w:t>
            </w:r>
          </w:p>
        </w:tc>
        <w:tc>
          <w:tcPr>
            <w:tcW w:w="3812" w:type="pct"/>
            <w:shd w:val="clear" w:color="auto" w:fill="auto"/>
            <w:noWrap/>
            <w:hideMark/>
          </w:tcPr>
          <w:p w14:paraId="2339A3A7" w14:textId="3EC6C31F"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Farmacist</w:t>
            </w:r>
          </w:p>
        </w:tc>
        <w:tc>
          <w:tcPr>
            <w:tcW w:w="878" w:type="pct"/>
            <w:shd w:val="clear" w:color="auto" w:fill="auto"/>
          </w:tcPr>
          <w:p w14:paraId="75480B5E"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172,000</w:t>
            </w:r>
          </w:p>
        </w:tc>
      </w:tr>
      <w:tr w:rsidR="00030185" w:rsidRPr="00513D70" w14:paraId="0E089942" w14:textId="77777777" w:rsidTr="008221AF">
        <w:trPr>
          <w:trHeight w:val="45"/>
          <w:jc w:val="center"/>
        </w:trPr>
        <w:tc>
          <w:tcPr>
            <w:tcW w:w="310" w:type="pct"/>
            <w:shd w:val="clear" w:color="auto" w:fill="auto"/>
            <w:noWrap/>
            <w:hideMark/>
          </w:tcPr>
          <w:p w14:paraId="7038F9A7"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6</w:t>
            </w:r>
          </w:p>
        </w:tc>
        <w:tc>
          <w:tcPr>
            <w:tcW w:w="3812" w:type="pct"/>
            <w:shd w:val="clear" w:color="auto" w:fill="auto"/>
            <w:noWrap/>
            <w:hideMark/>
          </w:tcPr>
          <w:p w14:paraId="54CE804A" w14:textId="5021E122"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Kryeinfermier i përgjithshëm</w:t>
            </w:r>
          </w:p>
        </w:tc>
        <w:tc>
          <w:tcPr>
            <w:tcW w:w="878" w:type="pct"/>
            <w:shd w:val="clear" w:color="auto" w:fill="auto"/>
          </w:tcPr>
          <w:p w14:paraId="111C8435"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233,600</w:t>
            </w:r>
          </w:p>
        </w:tc>
      </w:tr>
      <w:tr w:rsidR="00030185" w:rsidRPr="00513D70" w14:paraId="36121FF3" w14:textId="77777777" w:rsidTr="008221AF">
        <w:trPr>
          <w:trHeight w:val="45"/>
          <w:jc w:val="center"/>
        </w:trPr>
        <w:tc>
          <w:tcPr>
            <w:tcW w:w="310" w:type="pct"/>
            <w:shd w:val="clear" w:color="auto" w:fill="auto"/>
            <w:noWrap/>
            <w:hideMark/>
          </w:tcPr>
          <w:p w14:paraId="7AEC2EB2"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7</w:t>
            </w:r>
          </w:p>
        </w:tc>
        <w:tc>
          <w:tcPr>
            <w:tcW w:w="3812" w:type="pct"/>
            <w:shd w:val="clear" w:color="auto" w:fill="auto"/>
            <w:hideMark/>
          </w:tcPr>
          <w:p w14:paraId="51C86BEF" w14:textId="30C6A7D8"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Teknikë të shkencave mjekësore/ infermier në hemodinamikë</w:t>
            </w:r>
          </w:p>
        </w:tc>
        <w:tc>
          <w:tcPr>
            <w:tcW w:w="878" w:type="pct"/>
            <w:shd w:val="clear" w:color="auto" w:fill="auto"/>
          </w:tcPr>
          <w:p w14:paraId="10E180AD"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188,200</w:t>
            </w:r>
          </w:p>
        </w:tc>
      </w:tr>
      <w:tr w:rsidR="00030185" w:rsidRPr="00513D70" w14:paraId="6ADDE29D" w14:textId="77777777" w:rsidTr="008221AF">
        <w:trPr>
          <w:trHeight w:val="45"/>
          <w:jc w:val="center"/>
        </w:trPr>
        <w:tc>
          <w:tcPr>
            <w:tcW w:w="310" w:type="pct"/>
            <w:shd w:val="clear" w:color="auto" w:fill="auto"/>
            <w:noWrap/>
            <w:hideMark/>
          </w:tcPr>
          <w:p w14:paraId="70608278"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8</w:t>
            </w:r>
          </w:p>
        </w:tc>
        <w:tc>
          <w:tcPr>
            <w:tcW w:w="3812" w:type="pct"/>
            <w:shd w:val="clear" w:color="auto" w:fill="auto"/>
            <w:noWrap/>
            <w:hideMark/>
          </w:tcPr>
          <w:p w14:paraId="417A2397" w14:textId="6D271D8B"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Përgjegjës sektori</w:t>
            </w:r>
          </w:p>
        </w:tc>
        <w:tc>
          <w:tcPr>
            <w:tcW w:w="878" w:type="pct"/>
            <w:shd w:val="clear" w:color="auto" w:fill="auto"/>
          </w:tcPr>
          <w:p w14:paraId="05B42436"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102,000</w:t>
            </w:r>
          </w:p>
        </w:tc>
      </w:tr>
      <w:tr w:rsidR="00030185" w:rsidRPr="00513D70" w14:paraId="79080D86" w14:textId="77777777" w:rsidTr="008221AF">
        <w:trPr>
          <w:trHeight w:val="45"/>
          <w:jc w:val="center"/>
        </w:trPr>
        <w:tc>
          <w:tcPr>
            <w:tcW w:w="310" w:type="pct"/>
            <w:shd w:val="clear" w:color="auto" w:fill="auto"/>
            <w:noWrap/>
            <w:hideMark/>
          </w:tcPr>
          <w:p w14:paraId="5D4B8750"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9</w:t>
            </w:r>
          </w:p>
        </w:tc>
        <w:tc>
          <w:tcPr>
            <w:tcW w:w="3812" w:type="pct"/>
            <w:shd w:val="clear" w:color="auto" w:fill="auto"/>
            <w:noWrap/>
            <w:hideMark/>
          </w:tcPr>
          <w:p w14:paraId="3592DFA8" w14:textId="4D987757"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Specialist</w:t>
            </w:r>
          </w:p>
        </w:tc>
        <w:tc>
          <w:tcPr>
            <w:tcW w:w="878" w:type="pct"/>
            <w:shd w:val="clear" w:color="auto" w:fill="auto"/>
          </w:tcPr>
          <w:p w14:paraId="5E9AF078"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110,000</w:t>
            </w:r>
          </w:p>
        </w:tc>
      </w:tr>
      <w:tr w:rsidR="00030185" w:rsidRPr="00513D70" w14:paraId="1FD816F4" w14:textId="77777777" w:rsidTr="008221AF">
        <w:trPr>
          <w:trHeight w:val="45"/>
          <w:jc w:val="center"/>
        </w:trPr>
        <w:tc>
          <w:tcPr>
            <w:tcW w:w="310" w:type="pct"/>
            <w:shd w:val="clear" w:color="auto" w:fill="auto"/>
            <w:noWrap/>
            <w:hideMark/>
          </w:tcPr>
          <w:p w14:paraId="44FBB707"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10</w:t>
            </w:r>
          </w:p>
        </w:tc>
        <w:tc>
          <w:tcPr>
            <w:tcW w:w="3812" w:type="pct"/>
            <w:shd w:val="clear" w:color="auto" w:fill="auto"/>
            <w:noWrap/>
            <w:hideMark/>
          </w:tcPr>
          <w:p w14:paraId="07A9705F" w14:textId="26F9860D"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Teknik biomedikal</w:t>
            </w:r>
          </w:p>
        </w:tc>
        <w:tc>
          <w:tcPr>
            <w:tcW w:w="878" w:type="pct"/>
            <w:shd w:val="clear" w:color="auto" w:fill="auto"/>
          </w:tcPr>
          <w:p w14:paraId="0A48A469"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100,000</w:t>
            </w:r>
          </w:p>
        </w:tc>
      </w:tr>
      <w:tr w:rsidR="00030185" w:rsidRPr="00513D70" w14:paraId="629D49B5" w14:textId="77777777" w:rsidTr="008221AF">
        <w:trPr>
          <w:trHeight w:val="45"/>
          <w:jc w:val="center"/>
        </w:trPr>
        <w:tc>
          <w:tcPr>
            <w:tcW w:w="310" w:type="pct"/>
            <w:shd w:val="clear" w:color="auto" w:fill="auto"/>
            <w:noWrap/>
          </w:tcPr>
          <w:p w14:paraId="3FF55B11"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11</w:t>
            </w:r>
          </w:p>
        </w:tc>
        <w:tc>
          <w:tcPr>
            <w:tcW w:w="3812" w:type="pct"/>
            <w:shd w:val="clear" w:color="auto" w:fill="auto"/>
            <w:noWrap/>
          </w:tcPr>
          <w:p w14:paraId="42B37F81" w14:textId="28718B4B"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eastAsia="Calibri" w:hAnsi="Garamond"/>
                <w:sz w:val="20"/>
                <w:szCs w:val="20"/>
                <w:lang w:val="sq-AL"/>
              </w:rPr>
              <w:t>Teknik të profile të ndryshme</w:t>
            </w:r>
          </w:p>
        </w:tc>
        <w:tc>
          <w:tcPr>
            <w:tcW w:w="878" w:type="pct"/>
            <w:shd w:val="clear" w:color="auto" w:fill="auto"/>
          </w:tcPr>
          <w:p w14:paraId="7B2F5A04" w14:textId="77777777" w:rsidR="00030185" w:rsidRPr="00513D70" w:rsidRDefault="00030185" w:rsidP="00030185">
            <w:pPr>
              <w:shd w:val="clear" w:color="auto" w:fill="FFFFFF" w:themeFill="background1"/>
              <w:spacing w:after="0" w:line="240" w:lineRule="auto"/>
              <w:jc w:val="center"/>
              <w:rPr>
                <w:rFonts w:ascii="Garamond" w:hAnsi="Garamond"/>
                <w:sz w:val="20"/>
                <w:szCs w:val="20"/>
                <w:lang w:val="sq-AL"/>
              </w:rPr>
            </w:pPr>
            <w:r w:rsidRPr="00513D70">
              <w:rPr>
                <w:rFonts w:ascii="Garamond" w:hAnsi="Garamond"/>
                <w:sz w:val="20"/>
                <w:szCs w:val="20"/>
                <w:lang w:val="sq-AL"/>
              </w:rPr>
              <w:t>110,000</w:t>
            </w:r>
          </w:p>
        </w:tc>
      </w:tr>
      <w:tr w:rsidR="00030185" w:rsidRPr="00513D70" w14:paraId="4C261B8A" w14:textId="77777777" w:rsidTr="008221AF">
        <w:trPr>
          <w:trHeight w:val="45"/>
          <w:jc w:val="center"/>
        </w:trPr>
        <w:tc>
          <w:tcPr>
            <w:tcW w:w="310" w:type="pct"/>
            <w:shd w:val="clear" w:color="auto" w:fill="auto"/>
            <w:noWrap/>
          </w:tcPr>
          <w:p w14:paraId="47218124"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12</w:t>
            </w:r>
          </w:p>
        </w:tc>
        <w:tc>
          <w:tcPr>
            <w:tcW w:w="3812" w:type="pct"/>
            <w:shd w:val="clear" w:color="auto" w:fill="auto"/>
            <w:noWrap/>
          </w:tcPr>
          <w:p w14:paraId="6B641A7E" w14:textId="654F25FF" w:rsidR="00030185" w:rsidRPr="00513D70" w:rsidRDefault="00030185" w:rsidP="00030185">
            <w:pPr>
              <w:shd w:val="clear" w:color="auto" w:fill="FFFFFF" w:themeFill="background1"/>
              <w:spacing w:after="0" w:line="240" w:lineRule="auto"/>
              <w:jc w:val="both"/>
              <w:rPr>
                <w:rFonts w:ascii="Garamond" w:eastAsia="Calibri" w:hAnsi="Garamond"/>
                <w:sz w:val="20"/>
                <w:szCs w:val="20"/>
                <w:lang w:val="sq-AL"/>
              </w:rPr>
            </w:pPr>
            <w:r w:rsidRPr="00513D70">
              <w:rPr>
                <w:rFonts w:ascii="Garamond" w:hAnsi="Garamond"/>
                <w:sz w:val="20"/>
                <w:szCs w:val="20"/>
                <w:lang w:val="sq-AL"/>
              </w:rPr>
              <w:t>Menaxher spitalor në spitalet universitare e rajonale (mjekësor)</w:t>
            </w:r>
          </w:p>
        </w:tc>
        <w:tc>
          <w:tcPr>
            <w:tcW w:w="878" w:type="pct"/>
            <w:shd w:val="clear" w:color="auto" w:fill="auto"/>
          </w:tcPr>
          <w:p w14:paraId="7A593A7F"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sz w:val="20"/>
                <w:szCs w:val="20"/>
                <w:lang w:val="sq-AL"/>
              </w:rPr>
              <w:t>295,000</w:t>
            </w:r>
          </w:p>
        </w:tc>
      </w:tr>
      <w:tr w:rsidR="00030185" w:rsidRPr="00513D70" w14:paraId="2BC856A6" w14:textId="77777777" w:rsidTr="008221AF">
        <w:trPr>
          <w:trHeight w:val="45"/>
          <w:jc w:val="center"/>
        </w:trPr>
        <w:tc>
          <w:tcPr>
            <w:tcW w:w="310" w:type="pct"/>
            <w:shd w:val="clear" w:color="auto" w:fill="auto"/>
            <w:noWrap/>
          </w:tcPr>
          <w:p w14:paraId="6CFB4B48"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eastAsia="Calibri" w:hAnsi="Garamond"/>
                <w:sz w:val="20"/>
                <w:szCs w:val="20"/>
                <w:lang w:val="sq-AL"/>
              </w:rPr>
              <w:t>13</w:t>
            </w:r>
          </w:p>
        </w:tc>
        <w:tc>
          <w:tcPr>
            <w:tcW w:w="3812" w:type="pct"/>
            <w:shd w:val="clear" w:color="auto" w:fill="auto"/>
            <w:noWrap/>
          </w:tcPr>
          <w:p w14:paraId="7F83F44D" w14:textId="2BAB4A53" w:rsidR="00030185" w:rsidRPr="00513D70" w:rsidRDefault="00030185" w:rsidP="00030185">
            <w:pPr>
              <w:shd w:val="clear" w:color="auto" w:fill="FFFFFF" w:themeFill="background1"/>
              <w:spacing w:after="0" w:line="240" w:lineRule="auto"/>
              <w:jc w:val="both"/>
              <w:rPr>
                <w:rFonts w:ascii="Garamond" w:hAnsi="Garamond"/>
                <w:sz w:val="20"/>
                <w:szCs w:val="20"/>
                <w:lang w:val="sq-AL"/>
              </w:rPr>
            </w:pPr>
            <w:r w:rsidRPr="00513D70">
              <w:rPr>
                <w:rFonts w:ascii="Garamond" w:hAnsi="Garamond"/>
                <w:sz w:val="20"/>
                <w:szCs w:val="20"/>
                <w:lang w:val="sq-AL"/>
              </w:rPr>
              <w:t>Menaxher spitalor në spitalet universitare e rajonale (ekonomik)</w:t>
            </w:r>
          </w:p>
        </w:tc>
        <w:tc>
          <w:tcPr>
            <w:tcW w:w="878" w:type="pct"/>
            <w:shd w:val="clear" w:color="auto" w:fill="auto"/>
          </w:tcPr>
          <w:p w14:paraId="04402497" w14:textId="77777777" w:rsidR="00030185" w:rsidRPr="00513D70" w:rsidRDefault="00030185" w:rsidP="00030185">
            <w:pPr>
              <w:shd w:val="clear" w:color="auto" w:fill="FFFFFF" w:themeFill="background1"/>
              <w:spacing w:after="0" w:line="240" w:lineRule="auto"/>
              <w:jc w:val="center"/>
              <w:rPr>
                <w:rFonts w:ascii="Garamond" w:eastAsia="Calibri" w:hAnsi="Garamond"/>
                <w:sz w:val="20"/>
                <w:szCs w:val="20"/>
                <w:lang w:val="sq-AL"/>
              </w:rPr>
            </w:pPr>
            <w:r w:rsidRPr="00513D70">
              <w:rPr>
                <w:rFonts w:ascii="Garamond" w:hAnsi="Garamond"/>
                <w:sz w:val="20"/>
                <w:szCs w:val="20"/>
                <w:lang w:val="sq-AL"/>
              </w:rPr>
              <w:t>250,000</w:t>
            </w:r>
          </w:p>
        </w:tc>
      </w:tr>
    </w:tbl>
    <w:p w14:paraId="3FB0F512" w14:textId="77777777" w:rsidR="00030185" w:rsidRPr="00513D70" w:rsidRDefault="00030185" w:rsidP="00030185">
      <w:pPr>
        <w:shd w:val="clear" w:color="auto" w:fill="FFFFFF" w:themeFill="background1"/>
        <w:suppressAutoHyphens/>
        <w:spacing w:after="0" w:line="240" w:lineRule="auto"/>
        <w:jc w:val="both"/>
        <w:rPr>
          <w:rFonts w:ascii="Garamond" w:hAnsi="Garamond"/>
          <w:spacing w:val="-3"/>
          <w:sz w:val="20"/>
          <w:szCs w:val="20"/>
          <w:lang w:val="sq-AL"/>
        </w:rPr>
      </w:pPr>
    </w:p>
    <w:sectPr w:rsidR="00030185" w:rsidRPr="00513D70" w:rsidSect="0038101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66387" w14:textId="77777777" w:rsidR="006759F6" w:rsidRDefault="006759F6" w:rsidP="0038101A">
      <w:pPr>
        <w:spacing w:after="0" w:line="240" w:lineRule="auto"/>
      </w:pPr>
      <w:r>
        <w:separator/>
      </w:r>
    </w:p>
  </w:endnote>
  <w:endnote w:type="continuationSeparator" w:id="0">
    <w:p w14:paraId="24B8CF09" w14:textId="77777777" w:rsidR="006759F6" w:rsidRDefault="006759F6" w:rsidP="0038101A">
      <w:pPr>
        <w:spacing w:after="0" w:line="240" w:lineRule="auto"/>
      </w:pPr>
      <w:r>
        <w:continuationSeparator/>
      </w:r>
    </w:p>
  </w:endnote>
  <w:endnote w:type="continuationNotice" w:id="1">
    <w:p w14:paraId="404082C9" w14:textId="77777777" w:rsidR="006759F6" w:rsidRDefault="00675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4BF50" w14:textId="77777777" w:rsidR="006759F6" w:rsidRDefault="006759F6" w:rsidP="0038101A">
      <w:pPr>
        <w:spacing w:after="0" w:line="240" w:lineRule="auto"/>
      </w:pPr>
      <w:r>
        <w:separator/>
      </w:r>
    </w:p>
  </w:footnote>
  <w:footnote w:type="continuationSeparator" w:id="0">
    <w:p w14:paraId="55B35B6C" w14:textId="77777777" w:rsidR="006759F6" w:rsidRDefault="006759F6" w:rsidP="0038101A">
      <w:pPr>
        <w:spacing w:after="0" w:line="240" w:lineRule="auto"/>
      </w:pPr>
      <w:r>
        <w:continuationSeparator/>
      </w:r>
    </w:p>
  </w:footnote>
  <w:footnote w:type="continuationNotice" w:id="1">
    <w:p w14:paraId="6006FF23" w14:textId="77777777" w:rsidR="006759F6" w:rsidRDefault="006759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85AF7"/>
    <w:multiLevelType w:val="hybridMultilevel"/>
    <w:tmpl w:val="4EEE7700"/>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2A6001"/>
    <w:multiLevelType w:val="multilevel"/>
    <w:tmpl w:val="C4AC7AA4"/>
    <w:lvl w:ilvl="0">
      <w:start w:val="3"/>
      <w:numFmt w:val="decimal"/>
      <w:lvlText w:val="%1"/>
      <w:lvlJc w:val="left"/>
      <w:pPr>
        <w:ind w:left="375" w:hanging="375"/>
      </w:pPr>
      <w:rPr>
        <w:rFonts w:hint="default"/>
        <w:u w:val="none"/>
      </w:rPr>
    </w:lvl>
    <w:lvl w:ilvl="1">
      <w:start w:val="1"/>
      <w:numFmt w:val="decimal"/>
      <w:lvlText w:val="%1.%2"/>
      <w:lvlJc w:val="left"/>
      <w:pPr>
        <w:ind w:left="645" w:hanging="375"/>
      </w:pPr>
      <w:rPr>
        <w:rFonts w:hint="default"/>
        <w:color w:val="auto"/>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2" w15:restartNumberingAfterBreak="0">
    <w:nsid w:val="08670D70"/>
    <w:multiLevelType w:val="hybridMultilevel"/>
    <w:tmpl w:val="08BA10C4"/>
    <w:lvl w:ilvl="0" w:tplc="08090017">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3A15AA"/>
    <w:multiLevelType w:val="hybridMultilevel"/>
    <w:tmpl w:val="F3B85F5C"/>
    <w:lvl w:ilvl="0" w:tplc="D1C4F284">
      <w:start w:val="1"/>
      <w:numFmt w:val="lowerLetter"/>
      <w:lvlText w:val="%1)"/>
      <w:lvlJc w:val="left"/>
      <w:pPr>
        <w:ind w:left="502" w:hanging="360"/>
      </w:pPr>
      <w:rPr>
        <w:rFonts w:hint="default"/>
        <w:b w:val="0"/>
        <w:bCs w:val="0"/>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4" w15:restartNumberingAfterBreak="0">
    <w:nsid w:val="0A673C1B"/>
    <w:multiLevelType w:val="multilevel"/>
    <w:tmpl w:val="FC26FDC2"/>
    <w:lvl w:ilvl="0">
      <w:start w:val="1"/>
      <w:numFmt w:val="decimal"/>
      <w:lvlText w:val="%1."/>
      <w:lvlJc w:val="left"/>
      <w:pPr>
        <w:ind w:left="360" w:hanging="360"/>
      </w:pPr>
      <w:rPr>
        <w:b w:val="0"/>
        <w:bCs/>
        <w:color w:val="auto"/>
        <w:sz w:val="28"/>
        <w:szCs w:val="28"/>
      </w:rPr>
    </w:lvl>
    <w:lvl w:ilvl="1">
      <w:start w:val="1"/>
      <w:numFmt w:val="lowerLetter"/>
      <w:lvlText w:val="%2)"/>
      <w:lvlJc w:val="left"/>
      <w:pPr>
        <w:ind w:left="1211" w:hanging="360"/>
      </w:p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0168D8"/>
    <w:multiLevelType w:val="hybridMultilevel"/>
    <w:tmpl w:val="BE4CE61E"/>
    <w:lvl w:ilvl="0" w:tplc="BD2A8606">
      <w:start w:val="1"/>
      <w:numFmt w:val="lowerRoman"/>
      <w:lvlText w:val="%1."/>
      <w:lvlJc w:val="righ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F4DA9"/>
    <w:multiLevelType w:val="hybridMultilevel"/>
    <w:tmpl w:val="E1669C6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7FA1468"/>
    <w:multiLevelType w:val="hybridMultilevel"/>
    <w:tmpl w:val="CAC0DA08"/>
    <w:lvl w:ilvl="0" w:tplc="162A8A9E">
      <w:start w:val="1"/>
      <w:numFmt w:val="lowerLetter"/>
      <w:lvlText w:val="%1)"/>
      <w:lvlJc w:val="left"/>
      <w:pPr>
        <w:ind w:left="360" w:hanging="360"/>
      </w:pPr>
      <w:rPr>
        <w:rFonts w:ascii="Times New Roman" w:eastAsia="MS Mincho" w:hAnsi="Times New Roman" w:cs="Times New Roman" w:hint="default"/>
        <w:b w:val="0"/>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8094376"/>
    <w:multiLevelType w:val="hybridMultilevel"/>
    <w:tmpl w:val="D17E6416"/>
    <w:lvl w:ilvl="0" w:tplc="543C12F6">
      <w:start w:val="12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72111"/>
    <w:multiLevelType w:val="hybridMultilevel"/>
    <w:tmpl w:val="BCA48C36"/>
    <w:lvl w:ilvl="0" w:tplc="FFFFFFFF">
      <w:start w:val="1"/>
      <w:numFmt w:val="lowerLetter"/>
      <w:lvlText w:val="%1)"/>
      <w:lvlJc w:val="left"/>
      <w:pPr>
        <w:ind w:left="720" w:hanging="360"/>
      </w:pPr>
      <w:rPr>
        <w:rFonts w:hint="default"/>
      </w:rPr>
    </w:lvl>
    <w:lvl w:ilvl="1" w:tplc="FFFFFFFF">
      <w:start w:val="1"/>
      <w:numFmt w:val="lowerLetter"/>
      <w:lvlText w:val="%2)"/>
      <w:lvlJc w:val="left"/>
      <w:pPr>
        <w:ind w:left="644" w:hanging="360"/>
      </w:pPr>
      <w:rPr>
        <w:color w:val="auto"/>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901A2"/>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29E42C7"/>
    <w:multiLevelType w:val="multilevel"/>
    <w:tmpl w:val="7B3045AC"/>
    <w:lvl w:ilvl="0">
      <w:start w:val="20"/>
      <w:numFmt w:val="decimal"/>
      <w:lvlText w:val="%1"/>
      <w:lvlJc w:val="left"/>
      <w:pPr>
        <w:ind w:left="525" w:hanging="525"/>
      </w:pPr>
      <w:rPr>
        <w:rFonts w:hint="default"/>
      </w:rPr>
    </w:lvl>
    <w:lvl w:ilvl="1">
      <w:start w:val="1"/>
      <w:numFmt w:val="decimal"/>
      <w:lvlText w:val="%1.%2"/>
      <w:lvlJc w:val="left"/>
      <w:pPr>
        <w:ind w:left="525" w:hanging="52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EE180E"/>
    <w:multiLevelType w:val="hybridMultilevel"/>
    <w:tmpl w:val="24D6A0B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6302B4"/>
    <w:multiLevelType w:val="hybridMultilevel"/>
    <w:tmpl w:val="A956D0D0"/>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5F8637E"/>
    <w:multiLevelType w:val="multilevel"/>
    <w:tmpl w:val="8E085FE4"/>
    <w:styleLink w:val="CurrentList3"/>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76B7809"/>
    <w:multiLevelType w:val="hybridMultilevel"/>
    <w:tmpl w:val="6E367BFA"/>
    <w:lvl w:ilvl="0" w:tplc="22EC3144">
      <w:start w:val="60"/>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493A50"/>
    <w:multiLevelType w:val="hybridMultilevel"/>
    <w:tmpl w:val="A0509E5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9FC7562"/>
    <w:multiLevelType w:val="hybridMultilevel"/>
    <w:tmpl w:val="F0EC4CE2"/>
    <w:lvl w:ilvl="0" w:tplc="91C016EA">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A036D5B"/>
    <w:multiLevelType w:val="multilevel"/>
    <w:tmpl w:val="7D76BD22"/>
    <w:styleLink w:val="CurrentList2"/>
    <w:lvl w:ilvl="0">
      <w:start w:val="1"/>
      <w:numFmt w:val="decimal"/>
      <w:lvlText w:val="%1."/>
      <w:lvlJc w:val="left"/>
      <w:pPr>
        <w:ind w:left="360" w:hanging="360"/>
      </w:pPr>
      <w:rPr>
        <w:b w:val="0"/>
        <w:bCs/>
        <w:color w:val="auto"/>
        <w:sz w:val="28"/>
        <w:szCs w:val="28"/>
      </w:rPr>
    </w:lvl>
    <w:lvl w:ilvl="1">
      <w:start w:val="1"/>
      <w:numFmt w:val="lowerLetter"/>
      <w:lvlText w:val="%2)"/>
      <w:lvlJc w:val="left"/>
      <w:pPr>
        <w:ind w:left="441" w:hanging="375"/>
      </w:pPr>
      <w:rPr>
        <w:rFonts w:ascii="Times New Roman" w:eastAsia="Times New Roman" w:hAnsi="Times New Roman" w:cs="Times New Roman"/>
        <w:b w:val="0"/>
        <w:bCs w:val="0"/>
        <w:color w:val="000000"/>
      </w:rPr>
    </w:lvl>
    <w:lvl w:ilvl="2">
      <w:start w:val="1"/>
      <w:numFmt w:val="lowerLetter"/>
      <w:lvlText w:val="%3)"/>
      <w:lvlJc w:val="left"/>
      <w:pPr>
        <w:ind w:left="36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A2C0CF3"/>
    <w:multiLevelType w:val="multilevel"/>
    <w:tmpl w:val="1BB415BA"/>
    <w:lvl w:ilvl="0">
      <w:start w:val="1"/>
      <w:numFmt w:val="lowerLetter"/>
      <w:lvlText w:val="%1)"/>
      <w:lvlJc w:val="left"/>
      <w:pPr>
        <w:ind w:left="375" w:hanging="375"/>
      </w:pPr>
      <w:rPr>
        <w:rFonts w:hint="default"/>
        <w:color w:val="auto"/>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A8F5D31"/>
    <w:multiLevelType w:val="hybridMultilevel"/>
    <w:tmpl w:val="02FA9A4C"/>
    <w:lvl w:ilvl="0" w:tplc="08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E1D3788"/>
    <w:multiLevelType w:val="multilevel"/>
    <w:tmpl w:val="8E1AFB94"/>
    <w:lvl w:ilvl="0">
      <w:start w:val="18"/>
      <w:numFmt w:val="decimal"/>
      <w:lvlText w:val="%1."/>
      <w:lvlJc w:val="left"/>
      <w:pPr>
        <w:ind w:left="375" w:hanging="375"/>
      </w:pPr>
      <w:rPr>
        <w:rFonts w:hint="default"/>
      </w:rPr>
    </w:lvl>
    <w:lvl w:ilvl="1">
      <w:start w:val="2"/>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30487FDD"/>
    <w:multiLevelType w:val="hybridMultilevel"/>
    <w:tmpl w:val="4EEE7700"/>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1792858"/>
    <w:multiLevelType w:val="hybridMultilevel"/>
    <w:tmpl w:val="C734CB8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18A4935"/>
    <w:multiLevelType w:val="hybridMultilevel"/>
    <w:tmpl w:val="9424B810"/>
    <w:lvl w:ilvl="0" w:tplc="D05E6336">
      <w:start w:val="1"/>
      <w:numFmt w:val="lowerLetter"/>
      <w:lvlText w:val="%1)"/>
      <w:lvlJc w:val="left"/>
      <w:pPr>
        <w:ind w:left="360" w:hanging="360"/>
      </w:pPr>
      <w:rPr>
        <w:rFonts w:ascii="Times New Roman" w:eastAsia="Times New Roman" w:hAnsi="Times New Roman" w:cs="Times New Roman"/>
        <w:color w:val="auto"/>
      </w:rPr>
    </w:lvl>
    <w:lvl w:ilvl="1" w:tplc="D346D602">
      <w:start w:val="1"/>
      <w:numFmt w:val="lowerRoman"/>
      <w:lvlText w:val="%2)"/>
      <w:lvlJc w:val="left"/>
      <w:pPr>
        <w:ind w:left="0" w:hanging="360"/>
      </w:pPr>
      <w:rPr>
        <w:rFonts w:hint="default"/>
        <w:color w:val="auto"/>
      </w:rPr>
    </w:lvl>
    <w:lvl w:ilvl="2" w:tplc="F50A434E">
      <w:start w:val="1"/>
      <w:numFmt w:val="lowerLetter"/>
      <w:lvlText w:val="%3)"/>
      <w:lvlJc w:val="left"/>
      <w:pPr>
        <w:ind w:left="-76" w:hanging="360"/>
      </w:pPr>
      <w:rPr>
        <w:rFonts w:ascii="Times New Roman" w:eastAsia="Times New Roman" w:hAnsi="Times New Roman"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7BB36B4"/>
    <w:multiLevelType w:val="hybridMultilevel"/>
    <w:tmpl w:val="FD426A7E"/>
    <w:lvl w:ilvl="0" w:tplc="08090017">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C011B8"/>
    <w:multiLevelType w:val="hybridMultilevel"/>
    <w:tmpl w:val="73BECE7E"/>
    <w:lvl w:ilvl="0" w:tplc="08090017">
      <w:start w:val="1"/>
      <w:numFmt w:val="lowerLetter"/>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AC5579C"/>
    <w:multiLevelType w:val="hybridMultilevel"/>
    <w:tmpl w:val="E1669C6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D9F343B"/>
    <w:multiLevelType w:val="multilevel"/>
    <w:tmpl w:val="758CF4E0"/>
    <w:lvl w:ilvl="0">
      <w:start w:val="19"/>
      <w:numFmt w:val="decimal"/>
      <w:lvlText w:val="%1"/>
      <w:lvlJc w:val="left"/>
      <w:pPr>
        <w:ind w:left="525" w:hanging="525"/>
      </w:pPr>
      <w:rPr>
        <w:rFonts w:hint="default"/>
      </w:rPr>
    </w:lvl>
    <w:lvl w:ilvl="1">
      <w:start w:val="1"/>
      <w:numFmt w:val="decimal"/>
      <w:lvlText w:val="%1.%2"/>
      <w:lvlJc w:val="left"/>
      <w:pPr>
        <w:ind w:left="525" w:hanging="52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DBD2F80"/>
    <w:multiLevelType w:val="hybridMultilevel"/>
    <w:tmpl w:val="496AD42A"/>
    <w:lvl w:ilvl="0" w:tplc="82F4551A">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0F001B"/>
    <w:multiLevelType w:val="multilevel"/>
    <w:tmpl w:val="C276E0D2"/>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EB97CB6"/>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41227D10"/>
    <w:multiLevelType w:val="hybridMultilevel"/>
    <w:tmpl w:val="C2FAADE4"/>
    <w:lvl w:ilvl="0" w:tplc="5D0047B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404CD0"/>
    <w:multiLevelType w:val="multilevel"/>
    <w:tmpl w:val="85849622"/>
    <w:lvl w:ilvl="0">
      <w:start w:val="17"/>
      <w:numFmt w:val="decimal"/>
      <w:lvlText w:val="%1"/>
      <w:lvlJc w:val="left"/>
      <w:pPr>
        <w:ind w:left="525" w:hanging="525"/>
      </w:pPr>
      <w:rPr>
        <w:rFonts w:hint="default"/>
      </w:rPr>
    </w:lvl>
    <w:lvl w:ilvl="1">
      <w:start w:val="1"/>
      <w:numFmt w:val="decimal"/>
      <w:lvlText w:val="%1.%2"/>
      <w:lvlJc w:val="left"/>
      <w:pPr>
        <w:ind w:left="885" w:hanging="525"/>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47084DC5"/>
    <w:multiLevelType w:val="hybridMultilevel"/>
    <w:tmpl w:val="0F6024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A931B49"/>
    <w:multiLevelType w:val="hybridMultilevel"/>
    <w:tmpl w:val="7DA20C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224D53"/>
    <w:multiLevelType w:val="hybridMultilevel"/>
    <w:tmpl w:val="36DC22A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1741A36"/>
    <w:multiLevelType w:val="multilevel"/>
    <w:tmpl w:val="C4AC7AA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2BC2F8B"/>
    <w:multiLevelType w:val="hybridMultilevel"/>
    <w:tmpl w:val="4A7AB570"/>
    <w:lvl w:ilvl="0" w:tplc="08090017">
      <w:start w:val="1"/>
      <w:numFmt w:val="lowerLetter"/>
      <w:lvlText w:val="%1)"/>
      <w:lvlJc w:val="left"/>
      <w:pPr>
        <w:ind w:left="735" w:hanging="360"/>
      </w:p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39" w15:restartNumberingAfterBreak="0">
    <w:nsid w:val="52CB6BA3"/>
    <w:multiLevelType w:val="hybridMultilevel"/>
    <w:tmpl w:val="3CACEAD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73C6A0E"/>
    <w:multiLevelType w:val="hybridMultilevel"/>
    <w:tmpl w:val="52DC5314"/>
    <w:lvl w:ilvl="0" w:tplc="4D0E6A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CD4A77"/>
    <w:multiLevelType w:val="multilevel"/>
    <w:tmpl w:val="056A19CE"/>
    <w:lvl w:ilvl="0">
      <w:start w:val="14"/>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38C4DA5"/>
    <w:multiLevelType w:val="multilevel"/>
    <w:tmpl w:val="85B29FB4"/>
    <w:lvl w:ilvl="0">
      <w:start w:val="1"/>
      <w:numFmt w:val="decimal"/>
      <w:lvlText w:val="%1."/>
      <w:lvlJc w:val="left"/>
      <w:pPr>
        <w:ind w:left="1353" w:hanging="360"/>
      </w:pPr>
    </w:lvl>
    <w:lvl w:ilvl="1">
      <w:start w:val="1"/>
      <w:numFmt w:val="decimal"/>
      <w:lvlText w:val="%1.%2."/>
      <w:lvlJc w:val="left"/>
      <w:pPr>
        <w:ind w:left="1785" w:hanging="432"/>
      </w:pPr>
      <w:rPr>
        <w:sz w:val="28"/>
        <w:szCs w:val="28"/>
      </w:r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3" w15:restartNumberingAfterBreak="0">
    <w:nsid w:val="64321564"/>
    <w:multiLevelType w:val="multilevel"/>
    <w:tmpl w:val="DE8A135C"/>
    <w:styleLink w:val="CurrentList1"/>
    <w:lvl w:ilvl="0">
      <w:start w:val="1"/>
      <w:numFmt w:val="decimal"/>
      <w:lvlText w:val="%1."/>
      <w:lvlJc w:val="left"/>
      <w:pPr>
        <w:ind w:left="360" w:hanging="360"/>
      </w:pPr>
      <w:rPr>
        <w:b w:val="0"/>
        <w:bCs/>
        <w:color w:val="auto"/>
        <w:sz w:val="28"/>
        <w:szCs w:val="28"/>
      </w:rPr>
    </w:lvl>
    <w:lvl w:ilvl="1">
      <w:start w:val="1"/>
      <w:numFmt w:val="lowerLetter"/>
      <w:lvlText w:val="%2)"/>
      <w:lvlJc w:val="left"/>
      <w:pPr>
        <w:ind w:left="441" w:hanging="375"/>
      </w:pPr>
      <w:rPr>
        <w:rFonts w:ascii="Times New Roman" w:eastAsia="Times New Roman" w:hAnsi="Times New Roman" w:cs="Times New Roman"/>
        <w:b w:val="0"/>
        <w:bCs w:val="0"/>
        <w:color w:val="000000"/>
      </w:rPr>
    </w:lvl>
    <w:lvl w:ilvl="2">
      <w:start w:val="2"/>
      <w:numFmt w:val="bullet"/>
      <w:lvlText w:val="-"/>
      <w:lvlJc w:val="left"/>
      <w:pPr>
        <w:ind w:left="786" w:hanging="360"/>
      </w:pPr>
      <w:rPr>
        <w:rFonts w:ascii="Times New Roman" w:eastAsia="Times New Roman" w:hAnsi="Times New Roman" w:cs="Times New Roman"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746771AD"/>
    <w:multiLevelType w:val="multilevel"/>
    <w:tmpl w:val="8E085FE4"/>
    <w:lvl w:ilvl="0">
      <w:start w:val="1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BFB2F7C"/>
    <w:multiLevelType w:val="hybridMultilevel"/>
    <w:tmpl w:val="D04EF7D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C0B7C54"/>
    <w:multiLevelType w:val="hybridMultilevel"/>
    <w:tmpl w:val="A0509E5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C3D049B"/>
    <w:multiLevelType w:val="hybridMultilevel"/>
    <w:tmpl w:val="B582D30E"/>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DE045E6"/>
    <w:multiLevelType w:val="hybridMultilevel"/>
    <w:tmpl w:val="4EEE7700"/>
    <w:lvl w:ilvl="0" w:tplc="04090017">
      <w:start w:val="1"/>
      <w:numFmt w:val="lowerLetter"/>
      <w:lvlText w:val="%1)"/>
      <w:lvlJc w:val="left"/>
      <w:pPr>
        <w:ind w:left="-720" w:hanging="360"/>
      </w:pPr>
      <w:rPr>
        <w:rFonts w:hint="default"/>
        <w:b w:val="0"/>
        <w:bCs/>
        <w:color w:val="auto"/>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num w:numId="1">
    <w:abstractNumId w:val="43"/>
  </w:num>
  <w:num w:numId="2">
    <w:abstractNumId w:val="4"/>
  </w:num>
  <w:num w:numId="3">
    <w:abstractNumId w:val="2"/>
  </w:num>
  <w:num w:numId="4">
    <w:abstractNumId w:val="18"/>
  </w:num>
  <w:num w:numId="5">
    <w:abstractNumId w:val="25"/>
  </w:num>
  <w:num w:numId="6">
    <w:abstractNumId w:val="9"/>
  </w:num>
  <w:num w:numId="7">
    <w:abstractNumId w:val="12"/>
  </w:num>
  <w:num w:numId="8">
    <w:abstractNumId w:val="48"/>
  </w:num>
  <w:num w:numId="9">
    <w:abstractNumId w:val="22"/>
  </w:num>
  <w:num w:numId="10">
    <w:abstractNumId w:val="24"/>
  </w:num>
  <w:num w:numId="11">
    <w:abstractNumId w:val="21"/>
  </w:num>
  <w:num w:numId="12">
    <w:abstractNumId w:val="1"/>
  </w:num>
  <w:num w:numId="13">
    <w:abstractNumId w:val="38"/>
  </w:num>
  <w:num w:numId="14">
    <w:abstractNumId w:val="13"/>
  </w:num>
  <w:num w:numId="15">
    <w:abstractNumId w:val="26"/>
  </w:num>
  <w:num w:numId="16">
    <w:abstractNumId w:val="37"/>
  </w:num>
  <w:num w:numId="17">
    <w:abstractNumId w:val="47"/>
  </w:num>
  <w:num w:numId="18">
    <w:abstractNumId w:val="23"/>
  </w:num>
  <w:num w:numId="19">
    <w:abstractNumId w:val="19"/>
  </w:num>
  <w:num w:numId="20">
    <w:abstractNumId w:val="27"/>
  </w:num>
  <w:num w:numId="21">
    <w:abstractNumId w:val="42"/>
  </w:num>
  <w:num w:numId="22">
    <w:abstractNumId w:val="17"/>
  </w:num>
  <w:num w:numId="23">
    <w:abstractNumId w:val="45"/>
  </w:num>
  <w:num w:numId="24">
    <w:abstractNumId w:val="16"/>
  </w:num>
  <w:num w:numId="25">
    <w:abstractNumId w:val="46"/>
  </w:num>
  <w:num w:numId="26">
    <w:abstractNumId w:val="10"/>
  </w:num>
  <w:num w:numId="27">
    <w:abstractNumId w:val="3"/>
  </w:num>
  <w:num w:numId="28">
    <w:abstractNumId w:val="35"/>
  </w:num>
  <w:num w:numId="29">
    <w:abstractNumId w:val="0"/>
  </w:num>
  <w:num w:numId="30">
    <w:abstractNumId w:val="41"/>
  </w:num>
  <w:num w:numId="31">
    <w:abstractNumId w:val="6"/>
  </w:num>
  <w:num w:numId="32">
    <w:abstractNumId w:val="11"/>
  </w:num>
  <w:num w:numId="33">
    <w:abstractNumId w:val="36"/>
  </w:num>
  <w:num w:numId="34">
    <w:abstractNumId w:val="33"/>
  </w:num>
  <w:num w:numId="35">
    <w:abstractNumId w:val="31"/>
  </w:num>
  <w:num w:numId="36">
    <w:abstractNumId w:val="30"/>
  </w:num>
  <w:num w:numId="37">
    <w:abstractNumId w:val="14"/>
  </w:num>
  <w:num w:numId="38">
    <w:abstractNumId w:val="39"/>
  </w:num>
  <w:num w:numId="39">
    <w:abstractNumId w:val="28"/>
  </w:num>
  <w:num w:numId="40">
    <w:abstractNumId w:val="44"/>
  </w:num>
  <w:num w:numId="41">
    <w:abstractNumId w:val="20"/>
  </w:num>
  <w:num w:numId="42">
    <w:abstractNumId w:val="5"/>
  </w:num>
  <w:num w:numId="43">
    <w:abstractNumId w:val="40"/>
  </w:num>
  <w:num w:numId="44">
    <w:abstractNumId w:val="34"/>
  </w:num>
  <w:num w:numId="45">
    <w:abstractNumId w:val="29"/>
  </w:num>
  <w:num w:numId="46">
    <w:abstractNumId w:val="7"/>
  </w:num>
  <w:num w:numId="47">
    <w:abstractNumId w:val="8"/>
  </w:num>
  <w:num w:numId="48">
    <w:abstractNumId w:val="32"/>
  </w:num>
  <w:num w:numId="49">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390"/>
    <w:rsid w:val="000003CF"/>
    <w:rsid w:val="00001C94"/>
    <w:rsid w:val="000029DB"/>
    <w:rsid w:val="00002C49"/>
    <w:rsid w:val="00006B96"/>
    <w:rsid w:val="0000703C"/>
    <w:rsid w:val="00010284"/>
    <w:rsid w:val="00010F9F"/>
    <w:rsid w:val="00013635"/>
    <w:rsid w:val="00013800"/>
    <w:rsid w:val="00013928"/>
    <w:rsid w:val="00014B4C"/>
    <w:rsid w:val="00016947"/>
    <w:rsid w:val="00017C68"/>
    <w:rsid w:val="0002131A"/>
    <w:rsid w:val="00023CBE"/>
    <w:rsid w:val="00024F08"/>
    <w:rsid w:val="00025EC6"/>
    <w:rsid w:val="000264D5"/>
    <w:rsid w:val="000267F0"/>
    <w:rsid w:val="00027BDA"/>
    <w:rsid w:val="00027FA5"/>
    <w:rsid w:val="0003010B"/>
    <w:rsid w:val="0003010D"/>
    <w:rsid w:val="00030185"/>
    <w:rsid w:val="00030EEA"/>
    <w:rsid w:val="0003150E"/>
    <w:rsid w:val="00033CCD"/>
    <w:rsid w:val="000345A2"/>
    <w:rsid w:val="00036717"/>
    <w:rsid w:val="00036D67"/>
    <w:rsid w:val="000428E5"/>
    <w:rsid w:val="000428FD"/>
    <w:rsid w:val="000435C8"/>
    <w:rsid w:val="0004464A"/>
    <w:rsid w:val="000447F8"/>
    <w:rsid w:val="0004546A"/>
    <w:rsid w:val="000458C2"/>
    <w:rsid w:val="00047338"/>
    <w:rsid w:val="00047670"/>
    <w:rsid w:val="00051674"/>
    <w:rsid w:val="000516F5"/>
    <w:rsid w:val="0005198A"/>
    <w:rsid w:val="00052A55"/>
    <w:rsid w:val="00053722"/>
    <w:rsid w:val="00053F88"/>
    <w:rsid w:val="00054D90"/>
    <w:rsid w:val="00055365"/>
    <w:rsid w:val="000553FF"/>
    <w:rsid w:val="00056259"/>
    <w:rsid w:val="00056A7A"/>
    <w:rsid w:val="00057935"/>
    <w:rsid w:val="00057CF2"/>
    <w:rsid w:val="00060E3E"/>
    <w:rsid w:val="00061B0C"/>
    <w:rsid w:val="00062076"/>
    <w:rsid w:val="00062150"/>
    <w:rsid w:val="00062700"/>
    <w:rsid w:val="00063ABA"/>
    <w:rsid w:val="00063D94"/>
    <w:rsid w:val="00064BEF"/>
    <w:rsid w:val="0006589E"/>
    <w:rsid w:val="00065EF7"/>
    <w:rsid w:val="00066616"/>
    <w:rsid w:val="00072230"/>
    <w:rsid w:val="0007452E"/>
    <w:rsid w:val="00074814"/>
    <w:rsid w:val="00074D63"/>
    <w:rsid w:val="00077F93"/>
    <w:rsid w:val="00080877"/>
    <w:rsid w:val="0008275F"/>
    <w:rsid w:val="00083632"/>
    <w:rsid w:val="00083765"/>
    <w:rsid w:val="00083939"/>
    <w:rsid w:val="00085403"/>
    <w:rsid w:val="00085B05"/>
    <w:rsid w:val="00090C29"/>
    <w:rsid w:val="00092129"/>
    <w:rsid w:val="00092E60"/>
    <w:rsid w:val="00093D9A"/>
    <w:rsid w:val="00094379"/>
    <w:rsid w:val="00094E35"/>
    <w:rsid w:val="00095ACF"/>
    <w:rsid w:val="00096A75"/>
    <w:rsid w:val="00097170"/>
    <w:rsid w:val="000974DE"/>
    <w:rsid w:val="000979FC"/>
    <w:rsid w:val="000A09F7"/>
    <w:rsid w:val="000A2179"/>
    <w:rsid w:val="000A2BCA"/>
    <w:rsid w:val="000A379D"/>
    <w:rsid w:val="000A3F32"/>
    <w:rsid w:val="000A41CE"/>
    <w:rsid w:val="000A4B20"/>
    <w:rsid w:val="000A56A0"/>
    <w:rsid w:val="000A6030"/>
    <w:rsid w:val="000A6968"/>
    <w:rsid w:val="000B03F1"/>
    <w:rsid w:val="000B0DE3"/>
    <w:rsid w:val="000B13E9"/>
    <w:rsid w:val="000B1F91"/>
    <w:rsid w:val="000B3D89"/>
    <w:rsid w:val="000B4390"/>
    <w:rsid w:val="000B684D"/>
    <w:rsid w:val="000B6C3A"/>
    <w:rsid w:val="000B728A"/>
    <w:rsid w:val="000C0A4D"/>
    <w:rsid w:val="000C16A4"/>
    <w:rsid w:val="000C1875"/>
    <w:rsid w:val="000C23D3"/>
    <w:rsid w:val="000C5499"/>
    <w:rsid w:val="000C796A"/>
    <w:rsid w:val="000D01AF"/>
    <w:rsid w:val="000D0D1B"/>
    <w:rsid w:val="000D1DD3"/>
    <w:rsid w:val="000D26F5"/>
    <w:rsid w:val="000D43C5"/>
    <w:rsid w:val="000D483C"/>
    <w:rsid w:val="000D57BC"/>
    <w:rsid w:val="000D5BE8"/>
    <w:rsid w:val="000D78FE"/>
    <w:rsid w:val="000E17ED"/>
    <w:rsid w:val="000E25E7"/>
    <w:rsid w:val="000E60BA"/>
    <w:rsid w:val="000E65AF"/>
    <w:rsid w:val="000E66A2"/>
    <w:rsid w:val="000E7E67"/>
    <w:rsid w:val="000F0184"/>
    <w:rsid w:val="000F24E4"/>
    <w:rsid w:val="000F26A6"/>
    <w:rsid w:val="000F38CC"/>
    <w:rsid w:val="000F53A8"/>
    <w:rsid w:val="000F5E72"/>
    <w:rsid w:val="000F64F2"/>
    <w:rsid w:val="000F6502"/>
    <w:rsid w:val="000F6A5C"/>
    <w:rsid w:val="00100621"/>
    <w:rsid w:val="00101759"/>
    <w:rsid w:val="00101932"/>
    <w:rsid w:val="00101A06"/>
    <w:rsid w:val="00101A46"/>
    <w:rsid w:val="00102733"/>
    <w:rsid w:val="001029AA"/>
    <w:rsid w:val="00102C6B"/>
    <w:rsid w:val="001032FA"/>
    <w:rsid w:val="0010493A"/>
    <w:rsid w:val="00105DB6"/>
    <w:rsid w:val="00106554"/>
    <w:rsid w:val="00110480"/>
    <w:rsid w:val="001119A2"/>
    <w:rsid w:val="00111B59"/>
    <w:rsid w:val="00113A87"/>
    <w:rsid w:val="001143C9"/>
    <w:rsid w:val="001145E1"/>
    <w:rsid w:val="00115181"/>
    <w:rsid w:val="00116355"/>
    <w:rsid w:val="00117B40"/>
    <w:rsid w:val="00120242"/>
    <w:rsid w:val="00120BEC"/>
    <w:rsid w:val="00120F67"/>
    <w:rsid w:val="0012249D"/>
    <w:rsid w:val="001224E5"/>
    <w:rsid w:val="00122A42"/>
    <w:rsid w:val="00122C2C"/>
    <w:rsid w:val="0012330F"/>
    <w:rsid w:val="001235C2"/>
    <w:rsid w:val="00124208"/>
    <w:rsid w:val="00126E15"/>
    <w:rsid w:val="001271EF"/>
    <w:rsid w:val="001272C1"/>
    <w:rsid w:val="001277AE"/>
    <w:rsid w:val="00127801"/>
    <w:rsid w:val="00127B64"/>
    <w:rsid w:val="00130CCF"/>
    <w:rsid w:val="00132DDD"/>
    <w:rsid w:val="00133E1E"/>
    <w:rsid w:val="00134892"/>
    <w:rsid w:val="00137E41"/>
    <w:rsid w:val="00140406"/>
    <w:rsid w:val="0014114E"/>
    <w:rsid w:val="0014135B"/>
    <w:rsid w:val="0014184F"/>
    <w:rsid w:val="0014212C"/>
    <w:rsid w:val="001421F2"/>
    <w:rsid w:val="0014459E"/>
    <w:rsid w:val="001451B7"/>
    <w:rsid w:val="001456AC"/>
    <w:rsid w:val="001468E2"/>
    <w:rsid w:val="00147B3D"/>
    <w:rsid w:val="001505D5"/>
    <w:rsid w:val="00152C9A"/>
    <w:rsid w:val="0015345F"/>
    <w:rsid w:val="00153832"/>
    <w:rsid w:val="00153B15"/>
    <w:rsid w:val="00153C97"/>
    <w:rsid w:val="00153CA2"/>
    <w:rsid w:val="00155BCD"/>
    <w:rsid w:val="001572A8"/>
    <w:rsid w:val="001573EA"/>
    <w:rsid w:val="0016003A"/>
    <w:rsid w:val="0016019D"/>
    <w:rsid w:val="00160712"/>
    <w:rsid w:val="00161C50"/>
    <w:rsid w:val="00164BA2"/>
    <w:rsid w:val="00166159"/>
    <w:rsid w:val="00166794"/>
    <w:rsid w:val="00166975"/>
    <w:rsid w:val="00167B1E"/>
    <w:rsid w:val="00167FCD"/>
    <w:rsid w:val="001711C6"/>
    <w:rsid w:val="001716C8"/>
    <w:rsid w:val="0017488D"/>
    <w:rsid w:val="00174998"/>
    <w:rsid w:val="00176299"/>
    <w:rsid w:val="001764B7"/>
    <w:rsid w:val="00176686"/>
    <w:rsid w:val="00176D85"/>
    <w:rsid w:val="00176DDA"/>
    <w:rsid w:val="0017717B"/>
    <w:rsid w:val="00177410"/>
    <w:rsid w:val="0017754C"/>
    <w:rsid w:val="00181868"/>
    <w:rsid w:val="00181BF4"/>
    <w:rsid w:val="001833F0"/>
    <w:rsid w:val="001842BF"/>
    <w:rsid w:val="00184915"/>
    <w:rsid w:val="00184CD3"/>
    <w:rsid w:val="00184E1D"/>
    <w:rsid w:val="00186D9D"/>
    <w:rsid w:val="001871FA"/>
    <w:rsid w:val="001900EE"/>
    <w:rsid w:val="0019053B"/>
    <w:rsid w:val="0019155F"/>
    <w:rsid w:val="00192706"/>
    <w:rsid w:val="00192D9D"/>
    <w:rsid w:val="00193674"/>
    <w:rsid w:val="00194B55"/>
    <w:rsid w:val="00195A92"/>
    <w:rsid w:val="001A1174"/>
    <w:rsid w:val="001A15A7"/>
    <w:rsid w:val="001A1B78"/>
    <w:rsid w:val="001A20AF"/>
    <w:rsid w:val="001A2609"/>
    <w:rsid w:val="001A2B41"/>
    <w:rsid w:val="001A3268"/>
    <w:rsid w:val="001A5449"/>
    <w:rsid w:val="001A6C65"/>
    <w:rsid w:val="001A6EA6"/>
    <w:rsid w:val="001B0184"/>
    <w:rsid w:val="001B04E3"/>
    <w:rsid w:val="001B1E9A"/>
    <w:rsid w:val="001B344B"/>
    <w:rsid w:val="001B3E79"/>
    <w:rsid w:val="001B5921"/>
    <w:rsid w:val="001B7B31"/>
    <w:rsid w:val="001C0C3B"/>
    <w:rsid w:val="001C0D81"/>
    <w:rsid w:val="001C1A77"/>
    <w:rsid w:val="001C2AD7"/>
    <w:rsid w:val="001C4C12"/>
    <w:rsid w:val="001C4EF2"/>
    <w:rsid w:val="001C579D"/>
    <w:rsid w:val="001C57A5"/>
    <w:rsid w:val="001C77FD"/>
    <w:rsid w:val="001C7C8C"/>
    <w:rsid w:val="001D1533"/>
    <w:rsid w:val="001D1DB2"/>
    <w:rsid w:val="001D20B4"/>
    <w:rsid w:val="001D3C05"/>
    <w:rsid w:val="001D4A9C"/>
    <w:rsid w:val="001D5235"/>
    <w:rsid w:val="001D5B17"/>
    <w:rsid w:val="001D5B70"/>
    <w:rsid w:val="001D5CE1"/>
    <w:rsid w:val="001D6BC1"/>
    <w:rsid w:val="001E0156"/>
    <w:rsid w:val="001E4140"/>
    <w:rsid w:val="001E560A"/>
    <w:rsid w:val="001E632B"/>
    <w:rsid w:val="001E72FC"/>
    <w:rsid w:val="001F1395"/>
    <w:rsid w:val="001F197D"/>
    <w:rsid w:val="001F1F3A"/>
    <w:rsid w:val="001F227C"/>
    <w:rsid w:val="001F30C7"/>
    <w:rsid w:val="001F561A"/>
    <w:rsid w:val="001F6B73"/>
    <w:rsid w:val="001F6C97"/>
    <w:rsid w:val="001F7AE4"/>
    <w:rsid w:val="002010A6"/>
    <w:rsid w:val="0020114D"/>
    <w:rsid w:val="00201D5A"/>
    <w:rsid w:val="00202942"/>
    <w:rsid w:val="00203B8B"/>
    <w:rsid w:val="00204590"/>
    <w:rsid w:val="0020518D"/>
    <w:rsid w:val="002054C1"/>
    <w:rsid w:val="00205E6B"/>
    <w:rsid w:val="00206504"/>
    <w:rsid w:val="002068B7"/>
    <w:rsid w:val="00206BC7"/>
    <w:rsid w:val="00207764"/>
    <w:rsid w:val="00210E24"/>
    <w:rsid w:val="00210F49"/>
    <w:rsid w:val="00213534"/>
    <w:rsid w:val="00213C68"/>
    <w:rsid w:val="00215169"/>
    <w:rsid w:val="00216BF2"/>
    <w:rsid w:val="002170F8"/>
    <w:rsid w:val="0021723F"/>
    <w:rsid w:val="00221199"/>
    <w:rsid w:val="00222528"/>
    <w:rsid w:val="00223438"/>
    <w:rsid w:val="002252BB"/>
    <w:rsid w:val="00226B89"/>
    <w:rsid w:val="00227FEB"/>
    <w:rsid w:val="002306CA"/>
    <w:rsid w:val="002307C7"/>
    <w:rsid w:val="00230A55"/>
    <w:rsid w:val="00231284"/>
    <w:rsid w:val="002314C7"/>
    <w:rsid w:val="002320A4"/>
    <w:rsid w:val="002333C0"/>
    <w:rsid w:val="0023414A"/>
    <w:rsid w:val="00234DA6"/>
    <w:rsid w:val="002351F9"/>
    <w:rsid w:val="0023724A"/>
    <w:rsid w:val="0023778E"/>
    <w:rsid w:val="00240EAC"/>
    <w:rsid w:val="00240EB9"/>
    <w:rsid w:val="002436D6"/>
    <w:rsid w:val="00243C73"/>
    <w:rsid w:val="00244229"/>
    <w:rsid w:val="0024570D"/>
    <w:rsid w:val="00247281"/>
    <w:rsid w:val="00250C0E"/>
    <w:rsid w:val="00251583"/>
    <w:rsid w:val="00251C58"/>
    <w:rsid w:val="002529C1"/>
    <w:rsid w:val="00253BD5"/>
    <w:rsid w:val="002546EF"/>
    <w:rsid w:val="00257ACD"/>
    <w:rsid w:val="00261A27"/>
    <w:rsid w:val="00261F62"/>
    <w:rsid w:val="002648FB"/>
    <w:rsid w:val="00267419"/>
    <w:rsid w:val="002678B2"/>
    <w:rsid w:val="00267DAE"/>
    <w:rsid w:val="00271907"/>
    <w:rsid w:val="00271BCF"/>
    <w:rsid w:val="00272033"/>
    <w:rsid w:val="002735A4"/>
    <w:rsid w:val="00277B6C"/>
    <w:rsid w:val="00280788"/>
    <w:rsid w:val="00280A03"/>
    <w:rsid w:val="00281096"/>
    <w:rsid w:val="00281397"/>
    <w:rsid w:val="0028160F"/>
    <w:rsid w:val="002816C6"/>
    <w:rsid w:val="002828ED"/>
    <w:rsid w:val="0028322D"/>
    <w:rsid w:val="002834EE"/>
    <w:rsid w:val="0028382D"/>
    <w:rsid w:val="00283E37"/>
    <w:rsid w:val="002851EF"/>
    <w:rsid w:val="002867D5"/>
    <w:rsid w:val="002867E7"/>
    <w:rsid w:val="002870E7"/>
    <w:rsid w:val="00287122"/>
    <w:rsid w:val="002920FD"/>
    <w:rsid w:val="00293621"/>
    <w:rsid w:val="00293670"/>
    <w:rsid w:val="00294C3B"/>
    <w:rsid w:val="002A0A50"/>
    <w:rsid w:val="002A0F60"/>
    <w:rsid w:val="002A2DDA"/>
    <w:rsid w:val="002A2FC1"/>
    <w:rsid w:val="002A34FB"/>
    <w:rsid w:val="002A3505"/>
    <w:rsid w:val="002A4665"/>
    <w:rsid w:val="002A46BA"/>
    <w:rsid w:val="002A4A60"/>
    <w:rsid w:val="002A4B53"/>
    <w:rsid w:val="002A50A3"/>
    <w:rsid w:val="002A660E"/>
    <w:rsid w:val="002A73AF"/>
    <w:rsid w:val="002A7C49"/>
    <w:rsid w:val="002B0442"/>
    <w:rsid w:val="002B11EF"/>
    <w:rsid w:val="002B20D6"/>
    <w:rsid w:val="002B2936"/>
    <w:rsid w:val="002B46BF"/>
    <w:rsid w:val="002B4C73"/>
    <w:rsid w:val="002B5779"/>
    <w:rsid w:val="002B6397"/>
    <w:rsid w:val="002C0C16"/>
    <w:rsid w:val="002C11D5"/>
    <w:rsid w:val="002C2338"/>
    <w:rsid w:val="002C23EB"/>
    <w:rsid w:val="002C2D4E"/>
    <w:rsid w:val="002C2D7C"/>
    <w:rsid w:val="002C3418"/>
    <w:rsid w:val="002C3B5A"/>
    <w:rsid w:val="002C40DC"/>
    <w:rsid w:val="002C498A"/>
    <w:rsid w:val="002C5D5E"/>
    <w:rsid w:val="002C7766"/>
    <w:rsid w:val="002C7CA9"/>
    <w:rsid w:val="002C7D4F"/>
    <w:rsid w:val="002D0EE4"/>
    <w:rsid w:val="002D116A"/>
    <w:rsid w:val="002D277D"/>
    <w:rsid w:val="002D284F"/>
    <w:rsid w:val="002D4108"/>
    <w:rsid w:val="002D64F5"/>
    <w:rsid w:val="002D65FF"/>
    <w:rsid w:val="002D6E3F"/>
    <w:rsid w:val="002D749F"/>
    <w:rsid w:val="002D7A70"/>
    <w:rsid w:val="002E04F3"/>
    <w:rsid w:val="002E0DA5"/>
    <w:rsid w:val="002E24C0"/>
    <w:rsid w:val="002E37B2"/>
    <w:rsid w:val="002E37E3"/>
    <w:rsid w:val="002E42BA"/>
    <w:rsid w:val="002E5365"/>
    <w:rsid w:val="002E6E5C"/>
    <w:rsid w:val="002E715D"/>
    <w:rsid w:val="002E7BE9"/>
    <w:rsid w:val="002F0F81"/>
    <w:rsid w:val="002F1FE1"/>
    <w:rsid w:val="002F2310"/>
    <w:rsid w:val="002F290A"/>
    <w:rsid w:val="002F2D12"/>
    <w:rsid w:val="00302681"/>
    <w:rsid w:val="00303382"/>
    <w:rsid w:val="00304E61"/>
    <w:rsid w:val="00307047"/>
    <w:rsid w:val="00310920"/>
    <w:rsid w:val="00311FD1"/>
    <w:rsid w:val="00312493"/>
    <w:rsid w:val="00312CBD"/>
    <w:rsid w:val="00312D55"/>
    <w:rsid w:val="003173F4"/>
    <w:rsid w:val="00321AE7"/>
    <w:rsid w:val="003222F2"/>
    <w:rsid w:val="003230BD"/>
    <w:rsid w:val="00324114"/>
    <w:rsid w:val="00324E6D"/>
    <w:rsid w:val="003251D7"/>
    <w:rsid w:val="00325DF6"/>
    <w:rsid w:val="00326FD1"/>
    <w:rsid w:val="0032761F"/>
    <w:rsid w:val="003307DB"/>
    <w:rsid w:val="00331025"/>
    <w:rsid w:val="00333DB0"/>
    <w:rsid w:val="00335825"/>
    <w:rsid w:val="00335AAD"/>
    <w:rsid w:val="0033697B"/>
    <w:rsid w:val="00337299"/>
    <w:rsid w:val="00340184"/>
    <w:rsid w:val="00340F1E"/>
    <w:rsid w:val="003418E9"/>
    <w:rsid w:val="003426B1"/>
    <w:rsid w:val="00343515"/>
    <w:rsid w:val="00344E9E"/>
    <w:rsid w:val="00345887"/>
    <w:rsid w:val="00345904"/>
    <w:rsid w:val="00346E1D"/>
    <w:rsid w:val="00347E97"/>
    <w:rsid w:val="00347EBC"/>
    <w:rsid w:val="00350242"/>
    <w:rsid w:val="003507BE"/>
    <w:rsid w:val="0035234D"/>
    <w:rsid w:val="00352D2B"/>
    <w:rsid w:val="00353132"/>
    <w:rsid w:val="00353338"/>
    <w:rsid w:val="00353532"/>
    <w:rsid w:val="00353D9C"/>
    <w:rsid w:val="0035627C"/>
    <w:rsid w:val="00357511"/>
    <w:rsid w:val="00357D69"/>
    <w:rsid w:val="003600FA"/>
    <w:rsid w:val="00360951"/>
    <w:rsid w:val="00360C02"/>
    <w:rsid w:val="00361BF8"/>
    <w:rsid w:val="00364003"/>
    <w:rsid w:val="00365EBF"/>
    <w:rsid w:val="00366614"/>
    <w:rsid w:val="00366875"/>
    <w:rsid w:val="00366F33"/>
    <w:rsid w:val="00367DD7"/>
    <w:rsid w:val="003705E8"/>
    <w:rsid w:val="00372ED0"/>
    <w:rsid w:val="0037385E"/>
    <w:rsid w:val="00373AA3"/>
    <w:rsid w:val="00373C3C"/>
    <w:rsid w:val="00374720"/>
    <w:rsid w:val="00375030"/>
    <w:rsid w:val="00375970"/>
    <w:rsid w:val="00377367"/>
    <w:rsid w:val="00377445"/>
    <w:rsid w:val="0038101A"/>
    <w:rsid w:val="003824EC"/>
    <w:rsid w:val="00384532"/>
    <w:rsid w:val="003854EB"/>
    <w:rsid w:val="00385A4C"/>
    <w:rsid w:val="00385A89"/>
    <w:rsid w:val="003860B7"/>
    <w:rsid w:val="00387203"/>
    <w:rsid w:val="00387FDE"/>
    <w:rsid w:val="003900BF"/>
    <w:rsid w:val="003916CD"/>
    <w:rsid w:val="0039312F"/>
    <w:rsid w:val="003931A1"/>
    <w:rsid w:val="003936F3"/>
    <w:rsid w:val="003939FD"/>
    <w:rsid w:val="00395572"/>
    <w:rsid w:val="003978DE"/>
    <w:rsid w:val="00397E80"/>
    <w:rsid w:val="00397F44"/>
    <w:rsid w:val="003A0ED0"/>
    <w:rsid w:val="003A252F"/>
    <w:rsid w:val="003A2C19"/>
    <w:rsid w:val="003A33A8"/>
    <w:rsid w:val="003A388A"/>
    <w:rsid w:val="003A444F"/>
    <w:rsid w:val="003A48B0"/>
    <w:rsid w:val="003A599E"/>
    <w:rsid w:val="003A60E6"/>
    <w:rsid w:val="003A6AC9"/>
    <w:rsid w:val="003A70DD"/>
    <w:rsid w:val="003A7656"/>
    <w:rsid w:val="003A7ACC"/>
    <w:rsid w:val="003B13B4"/>
    <w:rsid w:val="003B5628"/>
    <w:rsid w:val="003B5F8B"/>
    <w:rsid w:val="003B6578"/>
    <w:rsid w:val="003C003D"/>
    <w:rsid w:val="003C083D"/>
    <w:rsid w:val="003C0943"/>
    <w:rsid w:val="003C298A"/>
    <w:rsid w:val="003C3727"/>
    <w:rsid w:val="003C38AD"/>
    <w:rsid w:val="003C43C3"/>
    <w:rsid w:val="003D145A"/>
    <w:rsid w:val="003D1F0D"/>
    <w:rsid w:val="003D2A02"/>
    <w:rsid w:val="003D4186"/>
    <w:rsid w:val="003D4B2B"/>
    <w:rsid w:val="003D50E3"/>
    <w:rsid w:val="003D76D3"/>
    <w:rsid w:val="003E2F71"/>
    <w:rsid w:val="003E3514"/>
    <w:rsid w:val="003E416E"/>
    <w:rsid w:val="003E46B0"/>
    <w:rsid w:val="003E5967"/>
    <w:rsid w:val="003E7D31"/>
    <w:rsid w:val="003F0377"/>
    <w:rsid w:val="003F1188"/>
    <w:rsid w:val="003F2F79"/>
    <w:rsid w:val="003F3B6C"/>
    <w:rsid w:val="003F53C6"/>
    <w:rsid w:val="003F5F77"/>
    <w:rsid w:val="003F6355"/>
    <w:rsid w:val="003F7122"/>
    <w:rsid w:val="004008F1"/>
    <w:rsid w:val="00402788"/>
    <w:rsid w:val="00403061"/>
    <w:rsid w:val="004031C5"/>
    <w:rsid w:val="00403A74"/>
    <w:rsid w:val="00403AAB"/>
    <w:rsid w:val="004064AA"/>
    <w:rsid w:val="004069C7"/>
    <w:rsid w:val="004115EC"/>
    <w:rsid w:val="00411BAF"/>
    <w:rsid w:val="00414B61"/>
    <w:rsid w:val="004153D5"/>
    <w:rsid w:val="00416B34"/>
    <w:rsid w:val="00417CAF"/>
    <w:rsid w:val="0042042C"/>
    <w:rsid w:val="004218BD"/>
    <w:rsid w:val="0042355E"/>
    <w:rsid w:val="00423ADF"/>
    <w:rsid w:val="00424001"/>
    <w:rsid w:val="00427C37"/>
    <w:rsid w:val="00430A16"/>
    <w:rsid w:val="00431F1B"/>
    <w:rsid w:val="00432E8A"/>
    <w:rsid w:val="004337FE"/>
    <w:rsid w:val="00433B0A"/>
    <w:rsid w:val="00433BD1"/>
    <w:rsid w:val="00434E28"/>
    <w:rsid w:val="00434EC7"/>
    <w:rsid w:val="00435A4C"/>
    <w:rsid w:val="00442BC2"/>
    <w:rsid w:val="00443381"/>
    <w:rsid w:val="00443602"/>
    <w:rsid w:val="0044405C"/>
    <w:rsid w:val="00445C87"/>
    <w:rsid w:val="00445EA8"/>
    <w:rsid w:val="00447248"/>
    <w:rsid w:val="004474ED"/>
    <w:rsid w:val="004479E0"/>
    <w:rsid w:val="0045067D"/>
    <w:rsid w:val="004514BF"/>
    <w:rsid w:val="00452473"/>
    <w:rsid w:val="00452624"/>
    <w:rsid w:val="004528A1"/>
    <w:rsid w:val="00454A77"/>
    <w:rsid w:val="00454EDD"/>
    <w:rsid w:val="00455E45"/>
    <w:rsid w:val="0045620E"/>
    <w:rsid w:val="00456D1E"/>
    <w:rsid w:val="0045722C"/>
    <w:rsid w:val="00460435"/>
    <w:rsid w:val="00461407"/>
    <w:rsid w:val="0046151A"/>
    <w:rsid w:val="00461546"/>
    <w:rsid w:val="00461A85"/>
    <w:rsid w:val="00463278"/>
    <w:rsid w:val="00464C0A"/>
    <w:rsid w:val="00464C0D"/>
    <w:rsid w:val="004650FE"/>
    <w:rsid w:val="004661ED"/>
    <w:rsid w:val="00466DCD"/>
    <w:rsid w:val="00466F0B"/>
    <w:rsid w:val="00467F4A"/>
    <w:rsid w:val="004732BE"/>
    <w:rsid w:val="00473867"/>
    <w:rsid w:val="00474D14"/>
    <w:rsid w:val="00475DF9"/>
    <w:rsid w:val="00475F7B"/>
    <w:rsid w:val="00476841"/>
    <w:rsid w:val="00476F56"/>
    <w:rsid w:val="00477371"/>
    <w:rsid w:val="00477D53"/>
    <w:rsid w:val="00483496"/>
    <w:rsid w:val="0049081C"/>
    <w:rsid w:val="00491089"/>
    <w:rsid w:val="00494B78"/>
    <w:rsid w:val="00494ECC"/>
    <w:rsid w:val="004955F6"/>
    <w:rsid w:val="004956C8"/>
    <w:rsid w:val="0049614E"/>
    <w:rsid w:val="004974BC"/>
    <w:rsid w:val="004A0ABB"/>
    <w:rsid w:val="004A3400"/>
    <w:rsid w:val="004A51E2"/>
    <w:rsid w:val="004A52B4"/>
    <w:rsid w:val="004A5F5F"/>
    <w:rsid w:val="004A62C1"/>
    <w:rsid w:val="004A6915"/>
    <w:rsid w:val="004A7BE4"/>
    <w:rsid w:val="004B1FD0"/>
    <w:rsid w:val="004B23C6"/>
    <w:rsid w:val="004B4795"/>
    <w:rsid w:val="004B4F6F"/>
    <w:rsid w:val="004B5097"/>
    <w:rsid w:val="004B633E"/>
    <w:rsid w:val="004B69A5"/>
    <w:rsid w:val="004B6B77"/>
    <w:rsid w:val="004C01E8"/>
    <w:rsid w:val="004C1884"/>
    <w:rsid w:val="004C23D5"/>
    <w:rsid w:val="004C27FC"/>
    <w:rsid w:val="004C3CEF"/>
    <w:rsid w:val="004C4A5F"/>
    <w:rsid w:val="004C5130"/>
    <w:rsid w:val="004C6A31"/>
    <w:rsid w:val="004C7087"/>
    <w:rsid w:val="004D61DC"/>
    <w:rsid w:val="004D6F6F"/>
    <w:rsid w:val="004D7583"/>
    <w:rsid w:val="004D7C67"/>
    <w:rsid w:val="004D7F3A"/>
    <w:rsid w:val="004E3A73"/>
    <w:rsid w:val="004E61BF"/>
    <w:rsid w:val="004E67C2"/>
    <w:rsid w:val="004E6F7D"/>
    <w:rsid w:val="004E70E0"/>
    <w:rsid w:val="004E7B0E"/>
    <w:rsid w:val="004F5499"/>
    <w:rsid w:val="004F582A"/>
    <w:rsid w:val="004F6141"/>
    <w:rsid w:val="005004E5"/>
    <w:rsid w:val="00500FB2"/>
    <w:rsid w:val="00502661"/>
    <w:rsid w:val="00507F32"/>
    <w:rsid w:val="005101DA"/>
    <w:rsid w:val="00511B08"/>
    <w:rsid w:val="0051232B"/>
    <w:rsid w:val="00512A2E"/>
    <w:rsid w:val="00512F18"/>
    <w:rsid w:val="00513C92"/>
    <w:rsid w:val="00513D70"/>
    <w:rsid w:val="0051426A"/>
    <w:rsid w:val="0051464F"/>
    <w:rsid w:val="00515F15"/>
    <w:rsid w:val="00516764"/>
    <w:rsid w:val="00516B96"/>
    <w:rsid w:val="00516C99"/>
    <w:rsid w:val="00517FF4"/>
    <w:rsid w:val="005203B7"/>
    <w:rsid w:val="00520CEB"/>
    <w:rsid w:val="0052164B"/>
    <w:rsid w:val="00522A7A"/>
    <w:rsid w:val="00522AF4"/>
    <w:rsid w:val="00522D85"/>
    <w:rsid w:val="0052517E"/>
    <w:rsid w:val="005251BA"/>
    <w:rsid w:val="00525263"/>
    <w:rsid w:val="0052526B"/>
    <w:rsid w:val="00525F5C"/>
    <w:rsid w:val="00526743"/>
    <w:rsid w:val="00530ADB"/>
    <w:rsid w:val="00530BB3"/>
    <w:rsid w:val="00532022"/>
    <w:rsid w:val="005328F8"/>
    <w:rsid w:val="0053298B"/>
    <w:rsid w:val="00532A50"/>
    <w:rsid w:val="005339DA"/>
    <w:rsid w:val="00533DA5"/>
    <w:rsid w:val="005341F1"/>
    <w:rsid w:val="00535270"/>
    <w:rsid w:val="00535524"/>
    <w:rsid w:val="0053595A"/>
    <w:rsid w:val="00537BAD"/>
    <w:rsid w:val="00537D1D"/>
    <w:rsid w:val="005426BD"/>
    <w:rsid w:val="005445CB"/>
    <w:rsid w:val="00544817"/>
    <w:rsid w:val="00545228"/>
    <w:rsid w:val="00546351"/>
    <w:rsid w:val="00547C75"/>
    <w:rsid w:val="005514AF"/>
    <w:rsid w:val="00551C38"/>
    <w:rsid w:val="00553708"/>
    <w:rsid w:val="005547A0"/>
    <w:rsid w:val="00554A7E"/>
    <w:rsid w:val="00556D7A"/>
    <w:rsid w:val="005579DA"/>
    <w:rsid w:val="00560331"/>
    <w:rsid w:val="0056120F"/>
    <w:rsid w:val="00561821"/>
    <w:rsid w:val="00562038"/>
    <w:rsid w:val="00562509"/>
    <w:rsid w:val="00564BFF"/>
    <w:rsid w:val="005676F5"/>
    <w:rsid w:val="00570452"/>
    <w:rsid w:val="005717D3"/>
    <w:rsid w:val="00571859"/>
    <w:rsid w:val="005719FB"/>
    <w:rsid w:val="00575A1F"/>
    <w:rsid w:val="00580F5C"/>
    <w:rsid w:val="00581F39"/>
    <w:rsid w:val="005836EC"/>
    <w:rsid w:val="00583755"/>
    <w:rsid w:val="00586E78"/>
    <w:rsid w:val="005904F7"/>
    <w:rsid w:val="00590B92"/>
    <w:rsid w:val="00591D30"/>
    <w:rsid w:val="00591E7C"/>
    <w:rsid w:val="00594015"/>
    <w:rsid w:val="005947DC"/>
    <w:rsid w:val="00595A82"/>
    <w:rsid w:val="005A2CE0"/>
    <w:rsid w:val="005A4AC5"/>
    <w:rsid w:val="005A5384"/>
    <w:rsid w:val="005B2523"/>
    <w:rsid w:val="005B44F3"/>
    <w:rsid w:val="005B4CB7"/>
    <w:rsid w:val="005C02DB"/>
    <w:rsid w:val="005C0D6C"/>
    <w:rsid w:val="005C0D89"/>
    <w:rsid w:val="005C2FE7"/>
    <w:rsid w:val="005C4A9C"/>
    <w:rsid w:val="005C533A"/>
    <w:rsid w:val="005C55F5"/>
    <w:rsid w:val="005C6367"/>
    <w:rsid w:val="005C660A"/>
    <w:rsid w:val="005C6BAF"/>
    <w:rsid w:val="005D11F9"/>
    <w:rsid w:val="005D413C"/>
    <w:rsid w:val="005D4437"/>
    <w:rsid w:val="005D52C9"/>
    <w:rsid w:val="005D61E2"/>
    <w:rsid w:val="005E051F"/>
    <w:rsid w:val="005E10E5"/>
    <w:rsid w:val="005E4D0C"/>
    <w:rsid w:val="005E5903"/>
    <w:rsid w:val="005E5916"/>
    <w:rsid w:val="005E60E1"/>
    <w:rsid w:val="005E7920"/>
    <w:rsid w:val="005F064D"/>
    <w:rsid w:val="005F0A9A"/>
    <w:rsid w:val="005F207F"/>
    <w:rsid w:val="005F298F"/>
    <w:rsid w:val="005F2F33"/>
    <w:rsid w:val="005F30E7"/>
    <w:rsid w:val="005F3A71"/>
    <w:rsid w:val="005F413C"/>
    <w:rsid w:val="005F41A9"/>
    <w:rsid w:val="005F4FE0"/>
    <w:rsid w:val="005F606A"/>
    <w:rsid w:val="005F6637"/>
    <w:rsid w:val="00601EE6"/>
    <w:rsid w:val="00602479"/>
    <w:rsid w:val="006046C3"/>
    <w:rsid w:val="00604843"/>
    <w:rsid w:val="00604927"/>
    <w:rsid w:val="00605947"/>
    <w:rsid w:val="00606F6D"/>
    <w:rsid w:val="006077E2"/>
    <w:rsid w:val="0060786C"/>
    <w:rsid w:val="00607F1C"/>
    <w:rsid w:val="00610090"/>
    <w:rsid w:val="006145A6"/>
    <w:rsid w:val="006145FA"/>
    <w:rsid w:val="00614A5C"/>
    <w:rsid w:val="006225D5"/>
    <w:rsid w:val="00622C12"/>
    <w:rsid w:val="006232CE"/>
    <w:rsid w:val="0062344F"/>
    <w:rsid w:val="0062369D"/>
    <w:rsid w:val="00623F04"/>
    <w:rsid w:val="00624181"/>
    <w:rsid w:val="00624308"/>
    <w:rsid w:val="0062601A"/>
    <w:rsid w:val="00627F98"/>
    <w:rsid w:val="006308FE"/>
    <w:rsid w:val="00631D37"/>
    <w:rsid w:val="00631FC4"/>
    <w:rsid w:val="006323A6"/>
    <w:rsid w:val="0063260F"/>
    <w:rsid w:val="006343EE"/>
    <w:rsid w:val="00636171"/>
    <w:rsid w:val="00636C3B"/>
    <w:rsid w:val="006372E6"/>
    <w:rsid w:val="00637D15"/>
    <w:rsid w:val="00640366"/>
    <w:rsid w:val="006405F9"/>
    <w:rsid w:val="00641B8A"/>
    <w:rsid w:val="00643D2A"/>
    <w:rsid w:val="00643DAA"/>
    <w:rsid w:val="00644632"/>
    <w:rsid w:val="006453F2"/>
    <w:rsid w:val="00645425"/>
    <w:rsid w:val="0064629B"/>
    <w:rsid w:val="00646363"/>
    <w:rsid w:val="00646959"/>
    <w:rsid w:val="00652966"/>
    <w:rsid w:val="00652EDD"/>
    <w:rsid w:val="00652F6A"/>
    <w:rsid w:val="006531A8"/>
    <w:rsid w:val="006535D6"/>
    <w:rsid w:val="00654939"/>
    <w:rsid w:val="006606B2"/>
    <w:rsid w:val="00662B18"/>
    <w:rsid w:val="00662D48"/>
    <w:rsid w:val="006631DE"/>
    <w:rsid w:val="00663A3F"/>
    <w:rsid w:val="00665731"/>
    <w:rsid w:val="00665D29"/>
    <w:rsid w:val="00665DF6"/>
    <w:rsid w:val="00665EA2"/>
    <w:rsid w:val="0066673C"/>
    <w:rsid w:val="006671D3"/>
    <w:rsid w:val="006723C7"/>
    <w:rsid w:val="00672604"/>
    <w:rsid w:val="006741D8"/>
    <w:rsid w:val="00674A34"/>
    <w:rsid w:val="006759F6"/>
    <w:rsid w:val="006761BD"/>
    <w:rsid w:val="0068003B"/>
    <w:rsid w:val="00681DD3"/>
    <w:rsid w:val="00682139"/>
    <w:rsid w:val="00682E51"/>
    <w:rsid w:val="0068335E"/>
    <w:rsid w:val="00683BB8"/>
    <w:rsid w:val="00684076"/>
    <w:rsid w:val="00685A83"/>
    <w:rsid w:val="00686BDB"/>
    <w:rsid w:val="00686CEA"/>
    <w:rsid w:val="006908E9"/>
    <w:rsid w:val="0069169A"/>
    <w:rsid w:val="00691D4D"/>
    <w:rsid w:val="006930A9"/>
    <w:rsid w:val="00694D57"/>
    <w:rsid w:val="00695F93"/>
    <w:rsid w:val="00696184"/>
    <w:rsid w:val="006970F9"/>
    <w:rsid w:val="006A168C"/>
    <w:rsid w:val="006A19C0"/>
    <w:rsid w:val="006A1DB2"/>
    <w:rsid w:val="006A2681"/>
    <w:rsid w:val="006A2845"/>
    <w:rsid w:val="006A44AF"/>
    <w:rsid w:val="006A7634"/>
    <w:rsid w:val="006A791F"/>
    <w:rsid w:val="006A7A09"/>
    <w:rsid w:val="006B04BA"/>
    <w:rsid w:val="006B3878"/>
    <w:rsid w:val="006B655E"/>
    <w:rsid w:val="006B684A"/>
    <w:rsid w:val="006B7334"/>
    <w:rsid w:val="006B7C13"/>
    <w:rsid w:val="006C1921"/>
    <w:rsid w:val="006C19CF"/>
    <w:rsid w:val="006C220B"/>
    <w:rsid w:val="006C329A"/>
    <w:rsid w:val="006C3695"/>
    <w:rsid w:val="006C4839"/>
    <w:rsid w:val="006C4DDA"/>
    <w:rsid w:val="006C5215"/>
    <w:rsid w:val="006C57C3"/>
    <w:rsid w:val="006C586C"/>
    <w:rsid w:val="006C7564"/>
    <w:rsid w:val="006C76C4"/>
    <w:rsid w:val="006C7981"/>
    <w:rsid w:val="006D0353"/>
    <w:rsid w:val="006D0FB0"/>
    <w:rsid w:val="006D219F"/>
    <w:rsid w:val="006D29BE"/>
    <w:rsid w:val="006D39D5"/>
    <w:rsid w:val="006D7009"/>
    <w:rsid w:val="006E07D8"/>
    <w:rsid w:val="006E1A27"/>
    <w:rsid w:val="006E35B7"/>
    <w:rsid w:val="006E37A2"/>
    <w:rsid w:val="006E4DEE"/>
    <w:rsid w:val="006E4EEF"/>
    <w:rsid w:val="006E7919"/>
    <w:rsid w:val="006F05E9"/>
    <w:rsid w:val="006F10C8"/>
    <w:rsid w:val="006F1288"/>
    <w:rsid w:val="006F1ED6"/>
    <w:rsid w:val="006F2AFB"/>
    <w:rsid w:val="006F2DFB"/>
    <w:rsid w:val="006F3365"/>
    <w:rsid w:val="006F338B"/>
    <w:rsid w:val="006F42F2"/>
    <w:rsid w:val="006F590D"/>
    <w:rsid w:val="006F594D"/>
    <w:rsid w:val="006F5E0E"/>
    <w:rsid w:val="006F6677"/>
    <w:rsid w:val="006F6A09"/>
    <w:rsid w:val="006F6BFB"/>
    <w:rsid w:val="006F74F0"/>
    <w:rsid w:val="006F7AF3"/>
    <w:rsid w:val="00700DD2"/>
    <w:rsid w:val="0070263F"/>
    <w:rsid w:val="00704C82"/>
    <w:rsid w:val="0070518E"/>
    <w:rsid w:val="007053D7"/>
    <w:rsid w:val="00705CBE"/>
    <w:rsid w:val="00706BA1"/>
    <w:rsid w:val="00707D1F"/>
    <w:rsid w:val="007126AF"/>
    <w:rsid w:val="00712A5C"/>
    <w:rsid w:val="007138E2"/>
    <w:rsid w:val="00714B23"/>
    <w:rsid w:val="00717757"/>
    <w:rsid w:val="007207D2"/>
    <w:rsid w:val="007211F1"/>
    <w:rsid w:val="0072178F"/>
    <w:rsid w:val="00721B00"/>
    <w:rsid w:val="00722B3B"/>
    <w:rsid w:val="00723338"/>
    <w:rsid w:val="007233B4"/>
    <w:rsid w:val="00723B80"/>
    <w:rsid w:val="00724FFC"/>
    <w:rsid w:val="00726943"/>
    <w:rsid w:val="00730FEF"/>
    <w:rsid w:val="00732809"/>
    <w:rsid w:val="00732E9B"/>
    <w:rsid w:val="007343CB"/>
    <w:rsid w:val="00735F59"/>
    <w:rsid w:val="00736078"/>
    <w:rsid w:val="00736C77"/>
    <w:rsid w:val="00742614"/>
    <w:rsid w:val="00742C0B"/>
    <w:rsid w:val="007437DA"/>
    <w:rsid w:val="00744352"/>
    <w:rsid w:val="007449B9"/>
    <w:rsid w:val="00745727"/>
    <w:rsid w:val="007458D4"/>
    <w:rsid w:val="00745C6D"/>
    <w:rsid w:val="007462AD"/>
    <w:rsid w:val="00747CF6"/>
    <w:rsid w:val="00750557"/>
    <w:rsid w:val="007550D0"/>
    <w:rsid w:val="00755255"/>
    <w:rsid w:val="00757E96"/>
    <w:rsid w:val="00760D1E"/>
    <w:rsid w:val="00761C05"/>
    <w:rsid w:val="00762EB0"/>
    <w:rsid w:val="00763A47"/>
    <w:rsid w:val="00764625"/>
    <w:rsid w:val="0076495F"/>
    <w:rsid w:val="00765381"/>
    <w:rsid w:val="0076611A"/>
    <w:rsid w:val="00766304"/>
    <w:rsid w:val="007669FE"/>
    <w:rsid w:val="0076720A"/>
    <w:rsid w:val="007674E6"/>
    <w:rsid w:val="00770824"/>
    <w:rsid w:val="00770C36"/>
    <w:rsid w:val="00770DE2"/>
    <w:rsid w:val="007729C4"/>
    <w:rsid w:val="007753DC"/>
    <w:rsid w:val="00776A1B"/>
    <w:rsid w:val="00776BBA"/>
    <w:rsid w:val="00777B76"/>
    <w:rsid w:val="00777C59"/>
    <w:rsid w:val="00777EA7"/>
    <w:rsid w:val="0078177D"/>
    <w:rsid w:val="00781B46"/>
    <w:rsid w:val="007843FB"/>
    <w:rsid w:val="00785962"/>
    <w:rsid w:val="00786A27"/>
    <w:rsid w:val="00786B46"/>
    <w:rsid w:val="00787B05"/>
    <w:rsid w:val="0079001D"/>
    <w:rsid w:val="00790111"/>
    <w:rsid w:val="0079098C"/>
    <w:rsid w:val="007921E5"/>
    <w:rsid w:val="00792A01"/>
    <w:rsid w:val="007932E2"/>
    <w:rsid w:val="0079390A"/>
    <w:rsid w:val="007941CB"/>
    <w:rsid w:val="00794452"/>
    <w:rsid w:val="00796680"/>
    <w:rsid w:val="00796B13"/>
    <w:rsid w:val="007970D5"/>
    <w:rsid w:val="007A14A6"/>
    <w:rsid w:val="007A16B1"/>
    <w:rsid w:val="007A31E7"/>
    <w:rsid w:val="007A3742"/>
    <w:rsid w:val="007A5318"/>
    <w:rsid w:val="007A5B2A"/>
    <w:rsid w:val="007A5D8B"/>
    <w:rsid w:val="007A6571"/>
    <w:rsid w:val="007A70CF"/>
    <w:rsid w:val="007A753B"/>
    <w:rsid w:val="007A78C8"/>
    <w:rsid w:val="007B0B0B"/>
    <w:rsid w:val="007B45EB"/>
    <w:rsid w:val="007B493C"/>
    <w:rsid w:val="007B5755"/>
    <w:rsid w:val="007B6E7F"/>
    <w:rsid w:val="007B6EC7"/>
    <w:rsid w:val="007B77B2"/>
    <w:rsid w:val="007C0309"/>
    <w:rsid w:val="007C05A7"/>
    <w:rsid w:val="007C0835"/>
    <w:rsid w:val="007C106E"/>
    <w:rsid w:val="007C1D16"/>
    <w:rsid w:val="007C6151"/>
    <w:rsid w:val="007C6179"/>
    <w:rsid w:val="007D0234"/>
    <w:rsid w:val="007D0625"/>
    <w:rsid w:val="007D1440"/>
    <w:rsid w:val="007D160D"/>
    <w:rsid w:val="007D469A"/>
    <w:rsid w:val="007D5046"/>
    <w:rsid w:val="007D516B"/>
    <w:rsid w:val="007D7BE3"/>
    <w:rsid w:val="007D7DE5"/>
    <w:rsid w:val="007E2005"/>
    <w:rsid w:val="007E259A"/>
    <w:rsid w:val="007E266D"/>
    <w:rsid w:val="007E447C"/>
    <w:rsid w:val="007E6609"/>
    <w:rsid w:val="007E6935"/>
    <w:rsid w:val="007E6F6F"/>
    <w:rsid w:val="007E6FCC"/>
    <w:rsid w:val="007F0094"/>
    <w:rsid w:val="007F0496"/>
    <w:rsid w:val="007F0D26"/>
    <w:rsid w:val="007F10C0"/>
    <w:rsid w:val="007F15AF"/>
    <w:rsid w:val="007F3649"/>
    <w:rsid w:val="007F3814"/>
    <w:rsid w:val="007F3D95"/>
    <w:rsid w:val="007F4735"/>
    <w:rsid w:val="007F48F9"/>
    <w:rsid w:val="007F5089"/>
    <w:rsid w:val="007F7814"/>
    <w:rsid w:val="00800982"/>
    <w:rsid w:val="00800B56"/>
    <w:rsid w:val="00802276"/>
    <w:rsid w:val="008045EC"/>
    <w:rsid w:val="00807A77"/>
    <w:rsid w:val="00810BE5"/>
    <w:rsid w:val="00810DB4"/>
    <w:rsid w:val="00812010"/>
    <w:rsid w:val="008126C2"/>
    <w:rsid w:val="008134B2"/>
    <w:rsid w:val="00813A53"/>
    <w:rsid w:val="008140B9"/>
    <w:rsid w:val="008156CD"/>
    <w:rsid w:val="008158CB"/>
    <w:rsid w:val="00817367"/>
    <w:rsid w:val="00820A1D"/>
    <w:rsid w:val="008213A3"/>
    <w:rsid w:val="008221AF"/>
    <w:rsid w:val="00823307"/>
    <w:rsid w:val="00823C40"/>
    <w:rsid w:val="00824520"/>
    <w:rsid w:val="0082680F"/>
    <w:rsid w:val="008306FA"/>
    <w:rsid w:val="00830F0A"/>
    <w:rsid w:val="008310D6"/>
    <w:rsid w:val="00831B20"/>
    <w:rsid w:val="00832AF6"/>
    <w:rsid w:val="00835939"/>
    <w:rsid w:val="00837656"/>
    <w:rsid w:val="00837ABF"/>
    <w:rsid w:val="008402A2"/>
    <w:rsid w:val="00840626"/>
    <w:rsid w:val="00840B0A"/>
    <w:rsid w:val="008427D6"/>
    <w:rsid w:val="00842A28"/>
    <w:rsid w:val="00843268"/>
    <w:rsid w:val="00844976"/>
    <w:rsid w:val="00846B87"/>
    <w:rsid w:val="008476FD"/>
    <w:rsid w:val="00850483"/>
    <w:rsid w:val="0085049D"/>
    <w:rsid w:val="00850DA8"/>
    <w:rsid w:val="00851A33"/>
    <w:rsid w:val="00853ED6"/>
    <w:rsid w:val="008557A4"/>
    <w:rsid w:val="0085598C"/>
    <w:rsid w:val="00855AD4"/>
    <w:rsid w:val="008562EB"/>
    <w:rsid w:val="008566AC"/>
    <w:rsid w:val="008574C5"/>
    <w:rsid w:val="008601E5"/>
    <w:rsid w:val="008604C2"/>
    <w:rsid w:val="008620FD"/>
    <w:rsid w:val="00863EBA"/>
    <w:rsid w:val="00867178"/>
    <w:rsid w:val="008676A3"/>
    <w:rsid w:val="0087028A"/>
    <w:rsid w:val="008713F4"/>
    <w:rsid w:val="00871836"/>
    <w:rsid w:val="0087351A"/>
    <w:rsid w:val="00874CAA"/>
    <w:rsid w:val="00875A60"/>
    <w:rsid w:val="00877B44"/>
    <w:rsid w:val="00881033"/>
    <w:rsid w:val="00881443"/>
    <w:rsid w:val="0088213E"/>
    <w:rsid w:val="00884E66"/>
    <w:rsid w:val="0089080E"/>
    <w:rsid w:val="00891696"/>
    <w:rsid w:val="00891BB6"/>
    <w:rsid w:val="0089247F"/>
    <w:rsid w:val="00892CD8"/>
    <w:rsid w:val="00893198"/>
    <w:rsid w:val="008950A5"/>
    <w:rsid w:val="00896A89"/>
    <w:rsid w:val="00896C99"/>
    <w:rsid w:val="0089740F"/>
    <w:rsid w:val="00897E94"/>
    <w:rsid w:val="008A0383"/>
    <w:rsid w:val="008A0D3E"/>
    <w:rsid w:val="008A1436"/>
    <w:rsid w:val="008A1851"/>
    <w:rsid w:val="008A2FC9"/>
    <w:rsid w:val="008A3513"/>
    <w:rsid w:val="008A48DC"/>
    <w:rsid w:val="008A5B47"/>
    <w:rsid w:val="008A5CEE"/>
    <w:rsid w:val="008A6128"/>
    <w:rsid w:val="008A6C3E"/>
    <w:rsid w:val="008A792E"/>
    <w:rsid w:val="008A7DDA"/>
    <w:rsid w:val="008A7E1F"/>
    <w:rsid w:val="008B294E"/>
    <w:rsid w:val="008B450D"/>
    <w:rsid w:val="008B48C6"/>
    <w:rsid w:val="008B55AC"/>
    <w:rsid w:val="008B6779"/>
    <w:rsid w:val="008B6B3E"/>
    <w:rsid w:val="008C0073"/>
    <w:rsid w:val="008C1025"/>
    <w:rsid w:val="008C46A1"/>
    <w:rsid w:val="008C4EAD"/>
    <w:rsid w:val="008C6109"/>
    <w:rsid w:val="008C6A73"/>
    <w:rsid w:val="008C78F2"/>
    <w:rsid w:val="008D0429"/>
    <w:rsid w:val="008D0A88"/>
    <w:rsid w:val="008D16C1"/>
    <w:rsid w:val="008D254C"/>
    <w:rsid w:val="008D2EAE"/>
    <w:rsid w:val="008E0A5C"/>
    <w:rsid w:val="008E1437"/>
    <w:rsid w:val="008E2726"/>
    <w:rsid w:val="008E28EC"/>
    <w:rsid w:val="008E5701"/>
    <w:rsid w:val="008F0241"/>
    <w:rsid w:val="008F0492"/>
    <w:rsid w:val="008F1479"/>
    <w:rsid w:val="008F24CD"/>
    <w:rsid w:val="008F3342"/>
    <w:rsid w:val="008F4091"/>
    <w:rsid w:val="008F4F25"/>
    <w:rsid w:val="008F5A78"/>
    <w:rsid w:val="008F64AE"/>
    <w:rsid w:val="008F6644"/>
    <w:rsid w:val="0090040F"/>
    <w:rsid w:val="0090053F"/>
    <w:rsid w:val="00900824"/>
    <w:rsid w:val="00903D72"/>
    <w:rsid w:val="009041F3"/>
    <w:rsid w:val="00904DDE"/>
    <w:rsid w:val="00906B9A"/>
    <w:rsid w:val="0090708A"/>
    <w:rsid w:val="0090789D"/>
    <w:rsid w:val="00907E0A"/>
    <w:rsid w:val="009109FE"/>
    <w:rsid w:val="00911313"/>
    <w:rsid w:val="0091342C"/>
    <w:rsid w:val="00913B42"/>
    <w:rsid w:val="0091560A"/>
    <w:rsid w:val="00915F1E"/>
    <w:rsid w:val="0091673E"/>
    <w:rsid w:val="00917009"/>
    <w:rsid w:val="00917B6A"/>
    <w:rsid w:val="00920D13"/>
    <w:rsid w:val="00921045"/>
    <w:rsid w:val="00921884"/>
    <w:rsid w:val="00922636"/>
    <w:rsid w:val="0092555D"/>
    <w:rsid w:val="0092572A"/>
    <w:rsid w:val="009259B1"/>
    <w:rsid w:val="00930029"/>
    <w:rsid w:val="00930697"/>
    <w:rsid w:val="0093071B"/>
    <w:rsid w:val="009310FD"/>
    <w:rsid w:val="0093152D"/>
    <w:rsid w:val="00931BAC"/>
    <w:rsid w:val="00932079"/>
    <w:rsid w:val="00935257"/>
    <w:rsid w:val="009357DF"/>
    <w:rsid w:val="00937CE3"/>
    <w:rsid w:val="009410AB"/>
    <w:rsid w:val="009419C4"/>
    <w:rsid w:val="0094239C"/>
    <w:rsid w:val="00942665"/>
    <w:rsid w:val="00942687"/>
    <w:rsid w:val="00942DFB"/>
    <w:rsid w:val="00944341"/>
    <w:rsid w:val="00944607"/>
    <w:rsid w:val="00944A39"/>
    <w:rsid w:val="00944E68"/>
    <w:rsid w:val="0094546C"/>
    <w:rsid w:val="00945F74"/>
    <w:rsid w:val="009467E6"/>
    <w:rsid w:val="00947299"/>
    <w:rsid w:val="0094788D"/>
    <w:rsid w:val="00950201"/>
    <w:rsid w:val="00950C59"/>
    <w:rsid w:val="0095299D"/>
    <w:rsid w:val="00953621"/>
    <w:rsid w:val="00955C6D"/>
    <w:rsid w:val="00955CE7"/>
    <w:rsid w:val="0095625A"/>
    <w:rsid w:val="009564B4"/>
    <w:rsid w:val="009564F3"/>
    <w:rsid w:val="009570FD"/>
    <w:rsid w:val="009605AF"/>
    <w:rsid w:val="0096179F"/>
    <w:rsid w:val="00961A5B"/>
    <w:rsid w:val="00963E96"/>
    <w:rsid w:val="009640CB"/>
    <w:rsid w:val="00964FC9"/>
    <w:rsid w:val="00967F66"/>
    <w:rsid w:val="009714F7"/>
    <w:rsid w:val="0097395E"/>
    <w:rsid w:val="009751A1"/>
    <w:rsid w:val="00975BBD"/>
    <w:rsid w:val="00975E95"/>
    <w:rsid w:val="00976410"/>
    <w:rsid w:val="00976A28"/>
    <w:rsid w:val="00980877"/>
    <w:rsid w:val="009818A7"/>
    <w:rsid w:val="00981EA7"/>
    <w:rsid w:val="009822A4"/>
    <w:rsid w:val="0098244C"/>
    <w:rsid w:val="00982E05"/>
    <w:rsid w:val="00983587"/>
    <w:rsid w:val="00983B80"/>
    <w:rsid w:val="00983C28"/>
    <w:rsid w:val="0098571F"/>
    <w:rsid w:val="009869EA"/>
    <w:rsid w:val="00987463"/>
    <w:rsid w:val="0099063D"/>
    <w:rsid w:val="00991166"/>
    <w:rsid w:val="00992C6C"/>
    <w:rsid w:val="00993B29"/>
    <w:rsid w:val="009964D4"/>
    <w:rsid w:val="00996CF9"/>
    <w:rsid w:val="009973D4"/>
    <w:rsid w:val="009976BC"/>
    <w:rsid w:val="00997721"/>
    <w:rsid w:val="009A198D"/>
    <w:rsid w:val="009A1C0F"/>
    <w:rsid w:val="009A3296"/>
    <w:rsid w:val="009A3FBC"/>
    <w:rsid w:val="009A4FAB"/>
    <w:rsid w:val="009B0601"/>
    <w:rsid w:val="009B1308"/>
    <w:rsid w:val="009B1514"/>
    <w:rsid w:val="009B1D31"/>
    <w:rsid w:val="009B30DC"/>
    <w:rsid w:val="009B3851"/>
    <w:rsid w:val="009B4821"/>
    <w:rsid w:val="009B5A3D"/>
    <w:rsid w:val="009B5D74"/>
    <w:rsid w:val="009B6D68"/>
    <w:rsid w:val="009B70BA"/>
    <w:rsid w:val="009B725B"/>
    <w:rsid w:val="009B79EA"/>
    <w:rsid w:val="009C2041"/>
    <w:rsid w:val="009C28A3"/>
    <w:rsid w:val="009C3A85"/>
    <w:rsid w:val="009C3CDD"/>
    <w:rsid w:val="009C4324"/>
    <w:rsid w:val="009C4A33"/>
    <w:rsid w:val="009C596B"/>
    <w:rsid w:val="009C5BF5"/>
    <w:rsid w:val="009D01E9"/>
    <w:rsid w:val="009D18B0"/>
    <w:rsid w:val="009D3E11"/>
    <w:rsid w:val="009D5311"/>
    <w:rsid w:val="009D65AF"/>
    <w:rsid w:val="009D6E33"/>
    <w:rsid w:val="009D7AA8"/>
    <w:rsid w:val="009D7C6C"/>
    <w:rsid w:val="009E05D1"/>
    <w:rsid w:val="009E13BB"/>
    <w:rsid w:val="009E1973"/>
    <w:rsid w:val="009E2D84"/>
    <w:rsid w:val="009E3068"/>
    <w:rsid w:val="009E3CDE"/>
    <w:rsid w:val="009E4568"/>
    <w:rsid w:val="009E4742"/>
    <w:rsid w:val="009E7663"/>
    <w:rsid w:val="009F019B"/>
    <w:rsid w:val="009F0FC6"/>
    <w:rsid w:val="009F2D8B"/>
    <w:rsid w:val="009F6395"/>
    <w:rsid w:val="009F6964"/>
    <w:rsid w:val="00A00482"/>
    <w:rsid w:val="00A021C7"/>
    <w:rsid w:val="00A03FE9"/>
    <w:rsid w:val="00A041DE"/>
    <w:rsid w:val="00A049E5"/>
    <w:rsid w:val="00A05BF5"/>
    <w:rsid w:val="00A060E2"/>
    <w:rsid w:val="00A07638"/>
    <w:rsid w:val="00A12D00"/>
    <w:rsid w:val="00A13024"/>
    <w:rsid w:val="00A14954"/>
    <w:rsid w:val="00A15818"/>
    <w:rsid w:val="00A1737A"/>
    <w:rsid w:val="00A20434"/>
    <w:rsid w:val="00A20B7B"/>
    <w:rsid w:val="00A215C7"/>
    <w:rsid w:val="00A21625"/>
    <w:rsid w:val="00A22C6C"/>
    <w:rsid w:val="00A2431F"/>
    <w:rsid w:val="00A24561"/>
    <w:rsid w:val="00A25EA7"/>
    <w:rsid w:val="00A2643A"/>
    <w:rsid w:val="00A266FA"/>
    <w:rsid w:val="00A26914"/>
    <w:rsid w:val="00A27C31"/>
    <w:rsid w:val="00A31723"/>
    <w:rsid w:val="00A32096"/>
    <w:rsid w:val="00A344FD"/>
    <w:rsid w:val="00A3476B"/>
    <w:rsid w:val="00A34BD6"/>
    <w:rsid w:val="00A35CAF"/>
    <w:rsid w:val="00A37547"/>
    <w:rsid w:val="00A4053B"/>
    <w:rsid w:val="00A40C36"/>
    <w:rsid w:val="00A4156B"/>
    <w:rsid w:val="00A431A3"/>
    <w:rsid w:val="00A45234"/>
    <w:rsid w:val="00A4523C"/>
    <w:rsid w:val="00A45BA4"/>
    <w:rsid w:val="00A45EE5"/>
    <w:rsid w:val="00A47002"/>
    <w:rsid w:val="00A5060D"/>
    <w:rsid w:val="00A51083"/>
    <w:rsid w:val="00A5246D"/>
    <w:rsid w:val="00A525A5"/>
    <w:rsid w:val="00A52959"/>
    <w:rsid w:val="00A53538"/>
    <w:rsid w:val="00A53B57"/>
    <w:rsid w:val="00A54146"/>
    <w:rsid w:val="00A54311"/>
    <w:rsid w:val="00A548CD"/>
    <w:rsid w:val="00A557A2"/>
    <w:rsid w:val="00A55B17"/>
    <w:rsid w:val="00A57163"/>
    <w:rsid w:val="00A576FD"/>
    <w:rsid w:val="00A57EBF"/>
    <w:rsid w:val="00A6025D"/>
    <w:rsid w:val="00A60A87"/>
    <w:rsid w:val="00A61010"/>
    <w:rsid w:val="00A6117B"/>
    <w:rsid w:val="00A6166A"/>
    <w:rsid w:val="00A61C0A"/>
    <w:rsid w:val="00A61D83"/>
    <w:rsid w:val="00A6409E"/>
    <w:rsid w:val="00A64189"/>
    <w:rsid w:val="00A66AEB"/>
    <w:rsid w:val="00A66B52"/>
    <w:rsid w:val="00A71DE4"/>
    <w:rsid w:val="00A72D22"/>
    <w:rsid w:val="00A7315B"/>
    <w:rsid w:val="00A735A2"/>
    <w:rsid w:val="00A73E95"/>
    <w:rsid w:val="00A75536"/>
    <w:rsid w:val="00A76D90"/>
    <w:rsid w:val="00A7764B"/>
    <w:rsid w:val="00A807DE"/>
    <w:rsid w:val="00A80B51"/>
    <w:rsid w:val="00A82DA8"/>
    <w:rsid w:val="00A84CF0"/>
    <w:rsid w:val="00A84D0B"/>
    <w:rsid w:val="00A85C41"/>
    <w:rsid w:val="00A85C5C"/>
    <w:rsid w:val="00A871F6"/>
    <w:rsid w:val="00A8748E"/>
    <w:rsid w:val="00A90D2C"/>
    <w:rsid w:val="00A9151E"/>
    <w:rsid w:val="00A932B7"/>
    <w:rsid w:val="00A946F9"/>
    <w:rsid w:val="00A95886"/>
    <w:rsid w:val="00A973AB"/>
    <w:rsid w:val="00AA039A"/>
    <w:rsid w:val="00AA08D8"/>
    <w:rsid w:val="00AA0DEE"/>
    <w:rsid w:val="00AA5C75"/>
    <w:rsid w:val="00AA6AF6"/>
    <w:rsid w:val="00AA7B15"/>
    <w:rsid w:val="00AB0751"/>
    <w:rsid w:val="00AB0B4E"/>
    <w:rsid w:val="00AB1280"/>
    <w:rsid w:val="00AB12FC"/>
    <w:rsid w:val="00AB20AF"/>
    <w:rsid w:val="00AB221A"/>
    <w:rsid w:val="00AB23B3"/>
    <w:rsid w:val="00AB48B8"/>
    <w:rsid w:val="00AB573F"/>
    <w:rsid w:val="00AC05B9"/>
    <w:rsid w:val="00AC0961"/>
    <w:rsid w:val="00AC16A4"/>
    <w:rsid w:val="00AC28D3"/>
    <w:rsid w:val="00AC2C29"/>
    <w:rsid w:val="00AC3993"/>
    <w:rsid w:val="00AC4C48"/>
    <w:rsid w:val="00AC5B5A"/>
    <w:rsid w:val="00AC6843"/>
    <w:rsid w:val="00AD0C9F"/>
    <w:rsid w:val="00AD1D54"/>
    <w:rsid w:val="00AD22F9"/>
    <w:rsid w:val="00AD38CC"/>
    <w:rsid w:val="00AD4BF8"/>
    <w:rsid w:val="00AD5CBC"/>
    <w:rsid w:val="00AD60B7"/>
    <w:rsid w:val="00AD6635"/>
    <w:rsid w:val="00AD6F22"/>
    <w:rsid w:val="00AD7272"/>
    <w:rsid w:val="00AE055E"/>
    <w:rsid w:val="00AE0880"/>
    <w:rsid w:val="00AE1D01"/>
    <w:rsid w:val="00AE1F46"/>
    <w:rsid w:val="00AE27D0"/>
    <w:rsid w:val="00AE3943"/>
    <w:rsid w:val="00AE3DBF"/>
    <w:rsid w:val="00AE49E0"/>
    <w:rsid w:val="00AE54B5"/>
    <w:rsid w:val="00AE642C"/>
    <w:rsid w:val="00AE7938"/>
    <w:rsid w:val="00AE7AB8"/>
    <w:rsid w:val="00AF018E"/>
    <w:rsid w:val="00AF1BE1"/>
    <w:rsid w:val="00AF2372"/>
    <w:rsid w:val="00AF27B6"/>
    <w:rsid w:val="00AF5607"/>
    <w:rsid w:val="00B004EE"/>
    <w:rsid w:val="00B00740"/>
    <w:rsid w:val="00B013AD"/>
    <w:rsid w:val="00B013DD"/>
    <w:rsid w:val="00B015CD"/>
    <w:rsid w:val="00B018D3"/>
    <w:rsid w:val="00B020BD"/>
    <w:rsid w:val="00B02F26"/>
    <w:rsid w:val="00B0318C"/>
    <w:rsid w:val="00B03B9B"/>
    <w:rsid w:val="00B0421D"/>
    <w:rsid w:val="00B05E18"/>
    <w:rsid w:val="00B07082"/>
    <w:rsid w:val="00B0770F"/>
    <w:rsid w:val="00B07809"/>
    <w:rsid w:val="00B07E67"/>
    <w:rsid w:val="00B1020B"/>
    <w:rsid w:val="00B110EC"/>
    <w:rsid w:val="00B12474"/>
    <w:rsid w:val="00B127D0"/>
    <w:rsid w:val="00B141E5"/>
    <w:rsid w:val="00B1460B"/>
    <w:rsid w:val="00B150C7"/>
    <w:rsid w:val="00B15E0B"/>
    <w:rsid w:val="00B1622D"/>
    <w:rsid w:val="00B168DC"/>
    <w:rsid w:val="00B22735"/>
    <w:rsid w:val="00B232CB"/>
    <w:rsid w:val="00B23408"/>
    <w:rsid w:val="00B248E3"/>
    <w:rsid w:val="00B24EE1"/>
    <w:rsid w:val="00B252A5"/>
    <w:rsid w:val="00B269BF"/>
    <w:rsid w:val="00B27C52"/>
    <w:rsid w:val="00B30027"/>
    <w:rsid w:val="00B3105A"/>
    <w:rsid w:val="00B31DC1"/>
    <w:rsid w:val="00B3335E"/>
    <w:rsid w:val="00B3335F"/>
    <w:rsid w:val="00B334FD"/>
    <w:rsid w:val="00B35A64"/>
    <w:rsid w:val="00B35D9E"/>
    <w:rsid w:val="00B35DE6"/>
    <w:rsid w:val="00B366CB"/>
    <w:rsid w:val="00B37610"/>
    <w:rsid w:val="00B37B5A"/>
    <w:rsid w:val="00B37EBE"/>
    <w:rsid w:val="00B40723"/>
    <w:rsid w:val="00B413AD"/>
    <w:rsid w:val="00B425E8"/>
    <w:rsid w:val="00B43A5B"/>
    <w:rsid w:val="00B43E27"/>
    <w:rsid w:val="00B44285"/>
    <w:rsid w:val="00B44686"/>
    <w:rsid w:val="00B44BFB"/>
    <w:rsid w:val="00B44D44"/>
    <w:rsid w:val="00B4589A"/>
    <w:rsid w:val="00B47171"/>
    <w:rsid w:val="00B471D3"/>
    <w:rsid w:val="00B47AEA"/>
    <w:rsid w:val="00B513EE"/>
    <w:rsid w:val="00B5274A"/>
    <w:rsid w:val="00B53507"/>
    <w:rsid w:val="00B55DA8"/>
    <w:rsid w:val="00B5603A"/>
    <w:rsid w:val="00B57D1B"/>
    <w:rsid w:val="00B62FAD"/>
    <w:rsid w:val="00B636FD"/>
    <w:rsid w:val="00B63E3A"/>
    <w:rsid w:val="00B6445F"/>
    <w:rsid w:val="00B65877"/>
    <w:rsid w:val="00B66F21"/>
    <w:rsid w:val="00B6777A"/>
    <w:rsid w:val="00B71339"/>
    <w:rsid w:val="00B7154C"/>
    <w:rsid w:val="00B7465F"/>
    <w:rsid w:val="00B74A1C"/>
    <w:rsid w:val="00B75727"/>
    <w:rsid w:val="00B75BEE"/>
    <w:rsid w:val="00B772CC"/>
    <w:rsid w:val="00B77518"/>
    <w:rsid w:val="00B806E0"/>
    <w:rsid w:val="00B81104"/>
    <w:rsid w:val="00B8247B"/>
    <w:rsid w:val="00B8290B"/>
    <w:rsid w:val="00B83C1C"/>
    <w:rsid w:val="00B83DAF"/>
    <w:rsid w:val="00B84BFC"/>
    <w:rsid w:val="00B852EC"/>
    <w:rsid w:val="00B85E53"/>
    <w:rsid w:val="00B873B4"/>
    <w:rsid w:val="00B87837"/>
    <w:rsid w:val="00B91124"/>
    <w:rsid w:val="00B91823"/>
    <w:rsid w:val="00B9337A"/>
    <w:rsid w:val="00B93E9C"/>
    <w:rsid w:val="00B94F92"/>
    <w:rsid w:val="00B965BC"/>
    <w:rsid w:val="00BA04E8"/>
    <w:rsid w:val="00BA16C4"/>
    <w:rsid w:val="00BA1DE8"/>
    <w:rsid w:val="00BA20CF"/>
    <w:rsid w:val="00BA27B1"/>
    <w:rsid w:val="00BA57C2"/>
    <w:rsid w:val="00BA5D34"/>
    <w:rsid w:val="00BA5F12"/>
    <w:rsid w:val="00BA678A"/>
    <w:rsid w:val="00BB0857"/>
    <w:rsid w:val="00BB1F99"/>
    <w:rsid w:val="00BB2383"/>
    <w:rsid w:val="00BB26C4"/>
    <w:rsid w:val="00BB41FA"/>
    <w:rsid w:val="00BB441F"/>
    <w:rsid w:val="00BB4627"/>
    <w:rsid w:val="00BB46D3"/>
    <w:rsid w:val="00BB46F4"/>
    <w:rsid w:val="00BB5400"/>
    <w:rsid w:val="00BB5880"/>
    <w:rsid w:val="00BB5CA8"/>
    <w:rsid w:val="00BB6FC9"/>
    <w:rsid w:val="00BB7736"/>
    <w:rsid w:val="00BB7CCD"/>
    <w:rsid w:val="00BB7D26"/>
    <w:rsid w:val="00BC16F0"/>
    <w:rsid w:val="00BC2B7B"/>
    <w:rsid w:val="00BC30B1"/>
    <w:rsid w:val="00BC6D55"/>
    <w:rsid w:val="00BD2BEC"/>
    <w:rsid w:val="00BD577C"/>
    <w:rsid w:val="00BD5A6D"/>
    <w:rsid w:val="00BE02B9"/>
    <w:rsid w:val="00BE18A2"/>
    <w:rsid w:val="00BE1988"/>
    <w:rsid w:val="00BE224D"/>
    <w:rsid w:val="00BE3E56"/>
    <w:rsid w:val="00BE7173"/>
    <w:rsid w:val="00BE7337"/>
    <w:rsid w:val="00BE7E3E"/>
    <w:rsid w:val="00BE7F13"/>
    <w:rsid w:val="00BE7FB6"/>
    <w:rsid w:val="00BF238B"/>
    <w:rsid w:val="00BF3E53"/>
    <w:rsid w:val="00BF74FE"/>
    <w:rsid w:val="00BF7956"/>
    <w:rsid w:val="00C00CE4"/>
    <w:rsid w:val="00C02029"/>
    <w:rsid w:val="00C06183"/>
    <w:rsid w:val="00C07968"/>
    <w:rsid w:val="00C106C0"/>
    <w:rsid w:val="00C1328A"/>
    <w:rsid w:val="00C145DA"/>
    <w:rsid w:val="00C14682"/>
    <w:rsid w:val="00C148AD"/>
    <w:rsid w:val="00C15437"/>
    <w:rsid w:val="00C15D26"/>
    <w:rsid w:val="00C171EE"/>
    <w:rsid w:val="00C17644"/>
    <w:rsid w:val="00C20C71"/>
    <w:rsid w:val="00C21132"/>
    <w:rsid w:val="00C224EE"/>
    <w:rsid w:val="00C25118"/>
    <w:rsid w:val="00C26A2E"/>
    <w:rsid w:val="00C26C0C"/>
    <w:rsid w:val="00C2740E"/>
    <w:rsid w:val="00C300BC"/>
    <w:rsid w:val="00C3085F"/>
    <w:rsid w:val="00C30CC6"/>
    <w:rsid w:val="00C30CDB"/>
    <w:rsid w:val="00C312AD"/>
    <w:rsid w:val="00C32535"/>
    <w:rsid w:val="00C333B3"/>
    <w:rsid w:val="00C338FB"/>
    <w:rsid w:val="00C33AB7"/>
    <w:rsid w:val="00C33BB5"/>
    <w:rsid w:val="00C34D45"/>
    <w:rsid w:val="00C3603A"/>
    <w:rsid w:val="00C36922"/>
    <w:rsid w:val="00C378FD"/>
    <w:rsid w:val="00C412CA"/>
    <w:rsid w:val="00C440CA"/>
    <w:rsid w:val="00C442E3"/>
    <w:rsid w:val="00C44FDF"/>
    <w:rsid w:val="00C47D57"/>
    <w:rsid w:val="00C50C99"/>
    <w:rsid w:val="00C50DAB"/>
    <w:rsid w:val="00C523C6"/>
    <w:rsid w:val="00C535E2"/>
    <w:rsid w:val="00C53986"/>
    <w:rsid w:val="00C546F5"/>
    <w:rsid w:val="00C55ECB"/>
    <w:rsid w:val="00C57997"/>
    <w:rsid w:val="00C62293"/>
    <w:rsid w:val="00C62584"/>
    <w:rsid w:val="00C627B5"/>
    <w:rsid w:val="00C65CA7"/>
    <w:rsid w:val="00C673E1"/>
    <w:rsid w:val="00C70748"/>
    <w:rsid w:val="00C70A57"/>
    <w:rsid w:val="00C70D89"/>
    <w:rsid w:val="00C73A21"/>
    <w:rsid w:val="00C74556"/>
    <w:rsid w:val="00C75256"/>
    <w:rsid w:val="00C75294"/>
    <w:rsid w:val="00C758B7"/>
    <w:rsid w:val="00C76C6F"/>
    <w:rsid w:val="00C77BDE"/>
    <w:rsid w:val="00C80771"/>
    <w:rsid w:val="00C81B14"/>
    <w:rsid w:val="00C81EBC"/>
    <w:rsid w:val="00C81FF4"/>
    <w:rsid w:val="00C82F09"/>
    <w:rsid w:val="00C83974"/>
    <w:rsid w:val="00C83C62"/>
    <w:rsid w:val="00C846A8"/>
    <w:rsid w:val="00C85539"/>
    <w:rsid w:val="00C86C5E"/>
    <w:rsid w:val="00C9073D"/>
    <w:rsid w:val="00C908D2"/>
    <w:rsid w:val="00C91C53"/>
    <w:rsid w:val="00C933D7"/>
    <w:rsid w:val="00C96471"/>
    <w:rsid w:val="00C97D17"/>
    <w:rsid w:val="00CA1653"/>
    <w:rsid w:val="00CA28C8"/>
    <w:rsid w:val="00CA2A78"/>
    <w:rsid w:val="00CA3CC9"/>
    <w:rsid w:val="00CA4AC3"/>
    <w:rsid w:val="00CA5EB6"/>
    <w:rsid w:val="00CA6ABA"/>
    <w:rsid w:val="00CA7EFF"/>
    <w:rsid w:val="00CB0171"/>
    <w:rsid w:val="00CB12FA"/>
    <w:rsid w:val="00CB1495"/>
    <w:rsid w:val="00CB1ED5"/>
    <w:rsid w:val="00CB4363"/>
    <w:rsid w:val="00CB489B"/>
    <w:rsid w:val="00CB644A"/>
    <w:rsid w:val="00CB6F3F"/>
    <w:rsid w:val="00CB7B7C"/>
    <w:rsid w:val="00CC0775"/>
    <w:rsid w:val="00CC10DD"/>
    <w:rsid w:val="00CC1FAA"/>
    <w:rsid w:val="00CC290A"/>
    <w:rsid w:val="00CC2F2C"/>
    <w:rsid w:val="00CC3368"/>
    <w:rsid w:val="00CC33BB"/>
    <w:rsid w:val="00CC389C"/>
    <w:rsid w:val="00CC39FB"/>
    <w:rsid w:val="00CC6507"/>
    <w:rsid w:val="00CD0EC3"/>
    <w:rsid w:val="00CD174E"/>
    <w:rsid w:val="00CD1A3D"/>
    <w:rsid w:val="00CD3349"/>
    <w:rsid w:val="00CD37F2"/>
    <w:rsid w:val="00CD4695"/>
    <w:rsid w:val="00CD51C1"/>
    <w:rsid w:val="00CD7BD8"/>
    <w:rsid w:val="00CE1129"/>
    <w:rsid w:val="00CE191F"/>
    <w:rsid w:val="00CE2576"/>
    <w:rsid w:val="00CE2CA9"/>
    <w:rsid w:val="00CE4CFD"/>
    <w:rsid w:val="00CE6B73"/>
    <w:rsid w:val="00CE7A84"/>
    <w:rsid w:val="00CF0D70"/>
    <w:rsid w:val="00CF19A3"/>
    <w:rsid w:val="00CF1CF6"/>
    <w:rsid w:val="00CF2E3A"/>
    <w:rsid w:val="00CF5884"/>
    <w:rsid w:val="00CF5A5D"/>
    <w:rsid w:val="00CF6785"/>
    <w:rsid w:val="00CF7857"/>
    <w:rsid w:val="00D0015A"/>
    <w:rsid w:val="00D003DD"/>
    <w:rsid w:val="00D007F1"/>
    <w:rsid w:val="00D00CEE"/>
    <w:rsid w:val="00D011F8"/>
    <w:rsid w:val="00D03C8F"/>
    <w:rsid w:val="00D05B7E"/>
    <w:rsid w:val="00D06BFF"/>
    <w:rsid w:val="00D078DE"/>
    <w:rsid w:val="00D10313"/>
    <w:rsid w:val="00D110D8"/>
    <w:rsid w:val="00D12017"/>
    <w:rsid w:val="00D120C6"/>
    <w:rsid w:val="00D16195"/>
    <w:rsid w:val="00D17872"/>
    <w:rsid w:val="00D211FC"/>
    <w:rsid w:val="00D25FB5"/>
    <w:rsid w:val="00D26F12"/>
    <w:rsid w:val="00D27B11"/>
    <w:rsid w:val="00D316E9"/>
    <w:rsid w:val="00D327B2"/>
    <w:rsid w:val="00D34DFC"/>
    <w:rsid w:val="00D363F9"/>
    <w:rsid w:val="00D40B41"/>
    <w:rsid w:val="00D40E8A"/>
    <w:rsid w:val="00D43827"/>
    <w:rsid w:val="00D44B47"/>
    <w:rsid w:val="00D45D4D"/>
    <w:rsid w:val="00D460E9"/>
    <w:rsid w:val="00D51200"/>
    <w:rsid w:val="00D52917"/>
    <w:rsid w:val="00D52929"/>
    <w:rsid w:val="00D53700"/>
    <w:rsid w:val="00D53A03"/>
    <w:rsid w:val="00D53BCA"/>
    <w:rsid w:val="00D54E65"/>
    <w:rsid w:val="00D5596C"/>
    <w:rsid w:val="00D55FD5"/>
    <w:rsid w:val="00D5670F"/>
    <w:rsid w:val="00D578B3"/>
    <w:rsid w:val="00D6013E"/>
    <w:rsid w:val="00D60BBE"/>
    <w:rsid w:val="00D613B7"/>
    <w:rsid w:val="00D62B3D"/>
    <w:rsid w:val="00D63B1A"/>
    <w:rsid w:val="00D64535"/>
    <w:rsid w:val="00D6550A"/>
    <w:rsid w:val="00D658B4"/>
    <w:rsid w:val="00D669D2"/>
    <w:rsid w:val="00D67FFE"/>
    <w:rsid w:val="00D70FF1"/>
    <w:rsid w:val="00D72417"/>
    <w:rsid w:val="00D73DE0"/>
    <w:rsid w:val="00D7421E"/>
    <w:rsid w:val="00D74D5B"/>
    <w:rsid w:val="00D7542C"/>
    <w:rsid w:val="00D76B4D"/>
    <w:rsid w:val="00D77121"/>
    <w:rsid w:val="00D8087B"/>
    <w:rsid w:val="00D81408"/>
    <w:rsid w:val="00D83D0E"/>
    <w:rsid w:val="00D84925"/>
    <w:rsid w:val="00D87EB8"/>
    <w:rsid w:val="00D91AE8"/>
    <w:rsid w:val="00D92F5C"/>
    <w:rsid w:val="00D93FEB"/>
    <w:rsid w:val="00D948EC"/>
    <w:rsid w:val="00D973F8"/>
    <w:rsid w:val="00D976D6"/>
    <w:rsid w:val="00D97B78"/>
    <w:rsid w:val="00DA13A0"/>
    <w:rsid w:val="00DA2645"/>
    <w:rsid w:val="00DA2B3B"/>
    <w:rsid w:val="00DA34B7"/>
    <w:rsid w:val="00DA50BA"/>
    <w:rsid w:val="00DA7406"/>
    <w:rsid w:val="00DB2836"/>
    <w:rsid w:val="00DB3995"/>
    <w:rsid w:val="00DB3C04"/>
    <w:rsid w:val="00DB5580"/>
    <w:rsid w:val="00DB6250"/>
    <w:rsid w:val="00DB750E"/>
    <w:rsid w:val="00DC2C71"/>
    <w:rsid w:val="00DC2E61"/>
    <w:rsid w:val="00DC3050"/>
    <w:rsid w:val="00DC35B8"/>
    <w:rsid w:val="00DC3F9F"/>
    <w:rsid w:val="00DC63B3"/>
    <w:rsid w:val="00DC644E"/>
    <w:rsid w:val="00DC6682"/>
    <w:rsid w:val="00DD0518"/>
    <w:rsid w:val="00DD0F43"/>
    <w:rsid w:val="00DD17C0"/>
    <w:rsid w:val="00DD2F77"/>
    <w:rsid w:val="00DD5018"/>
    <w:rsid w:val="00DD5C31"/>
    <w:rsid w:val="00DD5F63"/>
    <w:rsid w:val="00DD61F2"/>
    <w:rsid w:val="00DD7CAF"/>
    <w:rsid w:val="00DE0315"/>
    <w:rsid w:val="00DE2124"/>
    <w:rsid w:val="00DE242E"/>
    <w:rsid w:val="00DE2636"/>
    <w:rsid w:val="00DE2CF3"/>
    <w:rsid w:val="00DE37F7"/>
    <w:rsid w:val="00DE47A2"/>
    <w:rsid w:val="00DE4EA6"/>
    <w:rsid w:val="00DE5554"/>
    <w:rsid w:val="00DE7B75"/>
    <w:rsid w:val="00DF02FE"/>
    <w:rsid w:val="00DF0371"/>
    <w:rsid w:val="00DF19A1"/>
    <w:rsid w:val="00DF2C80"/>
    <w:rsid w:val="00DF35B0"/>
    <w:rsid w:val="00DF4609"/>
    <w:rsid w:val="00DF4A2C"/>
    <w:rsid w:val="00DF5AF7"/>
    <w:rsid w:val="00E00237"/>
    <w:rsid w:val="00E02152"/>
    <w:rsid w:val="00E03720"/>
    <w:rsid w:val="00E0488E"/>
    <w:rsid w:val="00E052B9"/>
    <w:rsid w:val="00E05A13"/>
    <w:rsid w:val="00E06425"/>
    <w:rsid w:val="00E07951"/>
    <w:rsid w:val="00E111A1"/>
    <w:rsid w:val="00E12E7B"/>
    <w:rsid w:val="00E13088"/>
    <w:rsid w:val="00E1380F"/>
    <w:rsid w:val="00E13F02"/>
    <w:rsid w:val="00E17D32"/>
    <w:rsid w:val="00E22180"/>
    <w:rsid w:val="00E24E85"/>
    <w:rsid w:val="00E25FB6"/>
    <w:rsid w:val="00E27776"/>
    <w:rsid w:val="00E27B86"/>
    <w:rsid w:val="00E30478"/>
    <w:rsid w:val="00E30913"/>
    <w:rsid w:val="00E30D37"/>
    <w:rsid w:val="00E30F43"/>
    <w:rsid w:val="00E32732"/>
    <w:rsid w:val="00E3462E"/>
    <w:rsid w:val="00E35704"/>
    <w:rsid w:val="00E35D56"/>
    <w:rsid w:val="00E37102"/>
    <w:rsid w:val="00E3779F"/>
    <w:rsid w:val="00E4085E"/>
    <w:rsid w:val="00E4244B"/>
    <w:rsid w:val="00E424F5"/>
    <w:rsid w:val="00E431D0"/>
    <w:rsid w:val="00E43FE8"/>
    <w:rsid w:val="00E44B3E"/>
    <w:rsid w:val="00E44B7C"/>
    <w:rsid w:val="00E45DE5"/>
    <w:rsid w:val="00E466CF"/>
    <w:rsid w:val="00E47FB6"/>
    <w:rsid w:val="00E5046D"/>
    <w:rsid w:val="00E50DFE"/>
    <w:rsid w:val="00E514ED"/>
    <w:rsid w:val="00E514F5"/>
    <w:rsid w:val="00E52078"/>
    <w:rsid w:val="00E529DD"/>
    <w:rsid w:val="00E53991"/>
    <w:rsid w:val="00E54355"/>
    <w:rsid w:val="00E54E75"/>
    <w:rsid w:val="00E555B0"/>
    <w:rsid w:val="00E561D0"/>
    <w:rsid w:val="00E570B7"/>
    <w:rsid w:val="00E608AA"/>
    <w:rsid w:val="00E60CC3"/>
    <w:rsid w:val="00E60E00"/>
    <w:rsid w:val="00E62A39"/>
    <w:rsid w:val="00E62C53"/>
    <w:rsid w:val="00E634C6"/>
    <w:rsid w:val="00E63F46"/>
    <w:rsid w:val="00E64109"/>
    <w:rsid w:val="00E66B92"/>
    <w:rsid w:val="00E67848"/>
    <w:rsid w:val="00E678FC"/>
    <w:rsid w:val="00E70D77"/>
    <w:rsid w:val="00E7380A"/>
    <w:rsid w:val="00E750C4"/>
    <w:rsid w:val="00E76EC5"/>
    <w:rsid w:val="00E77621"/>
    <w:rsid w:val="00E817D3"/>
    <w:rsid w:val="00E81D58"/>
    <w:rsid w:val="00E82D27"/>
    <w:rsid w:val="00E8505A"/>
    <w:rsid w:val="00E8542B"/>
    <w:rsid w:val="00E85990"/>
    <w:rsid w:val="00E863AC"/>
    <w:rsid w:val="00E867AA"/>
    <w:rsid w:val="00E868EB"/>
    <w:rsid w:val="00E87336"/>
    <w:rsid w:val="00E918E1"/>
    <w:rsid w:val="00E91DF9"/>
    <w:rsid w:val="00E93621"/>
    <w:rsid w:val="00E93B42"/>
    <w:rsid w:val="00E93EE2"/>
    <w:rsid w:val="00E947F6"/>
    <w:rsid w:val="00E951BF"/>
    <w:rsid w:val="00E95A8B"/>
    <w:rsid w:val="00E95E1C"/>
    <w:rsid w:val="00E9726E"/>
    <w:rsid w:val="00EA060F"/>
    <w:rsid w:val="00EA0612"/>
    <w:rsid w:val="00EA0DBF"/>
    <w:rsid w:val="00EA2617"/>
    <w:rsid w:val="00EA4518"/>
    <w:rsid w:val="00EA499A"/>
    <w:rsid w:val="00EA640D"/>
    <w:rsid w:val="00EA73E6"/>
    <w:rsid w:val="00EA7527"/>
    <w:rsid w:val="00EB055B"/>
    <w:rsid w:val="00EB1B7B"/>
    <w:rsid w:val="00EB1F23"/>
    <w:rsid w:val="00EB1F4E"/>
    <w:rsid w:val="00EB3DA2"/>
    <w:rsid w:val="00EB4456"/>
    <w:rsid w:val="00EB4CBF"/>
    <w:rsid w:val="00EB7552"/>
    <w:rsid w:val="00EB78FE"/>
    <w:rsid w:val="00EB7944"/>
    <w:rsid w:val="00EC2FAB"/>
    <w:rsid w:val="00EC45BD"/>
    <w:rsid w:val="00EC4857"/>
    <w:rsid w:val="00EC4E30"/>
    <w:rsid w:val="00EC5E72"/>
    <w:rsid w:val="00EC5F57"/>
    <w:rsid w:val="00EC6C6E"/>
    <w:rsid w:val="00ED0159"/>
    <w:rsid w:val="00ED023A"/>
    <w:rsid w:val="00ED041C"/>
    <w:rsid w:val="00ED204A"/>
    <w:rsid w:val="00ED22A4"/>
    <w:rsid w:val="00ED2A72"/>
    <w:rsid w:val="00ED5755"/>
    <w:rsid w:val="00EE1CD8"/>
    <w:rsid w:val="00EE2F51"/>
    <w:rsid w:val="00EE3FB1"/>
    <w:rsid w:val="00EE40E7"/>
    <w:rsid w:val="00EE4D6D"/>
    <w:rsid w:val="00EE5D51"/>
    <w:rsid w:val="00EE6E34"/>
    <w:rsid w:val="00EE7290"/>
    <w:rsid w:val="00EF0193"/>
    <w:rsid w:val="00EF0365"/>
    <w:rsid w:val="00EF038E"/>
    <w:rsid w:val="00EF05F5"/>
    <w:rsid w:val="00EF0F7E"/>
    <w:rsid w:val="00EF5C87"/>
    <w:rsid w:val="00EF5EE2"/>
    <w:rsid w:val="00EF7924"/>
    <w:rsid w:val="00F006F7"/>
    <w:rsid w:val="00F00A0A"/>
    <w:rsid w:val="00F01670"/>
    <w:rsid w:val="00F034A2"/>
    <w:rsid w:val="00F04A05"/>
    <w:rsid w:val="00F05A7F"/>
    <w:rsid w:val="00F05DCE"/>
    <w:rsid w:val="00F06BAB"/>
    <w:rsid w:val="00F07EC3"/>
    <w:rsid w:val="00F103DF"/>
    <w:rsid w:val="00F10923"/>
    <w:rsid w:val="00F137A1"/>
    <w:rsid w:val="00F15416"/>
    <w:rsid w:val="00F15441"/>
    <w:rsid w:val="00F15D85"/>
    <w:rsid w:val="00F16707"/>
    <w:rsid w:val="00F16897"/>
    <w:rsid w:val="00F17AA7"/>
    <w:rsid w:val="00F20D95"/>
    <w:rsid w:val="00F21374"/>
    <w:rsid w:val="00F2246B"/>
    <w:rsid w:val="00F224B1"/>
    <w:rsid w:val="00F22E26"/>
    <w:rsid w:val="00F23B1C"/>
    <w:rsid w:val="00F249F9"/>
    <w:rsid w:val="00F25B76"/>
    <w:rsid w:val="00F32B15"/>
    <w:rsid w:val="00F342A0"/>
    <w:rsid w:val="00F3466B"/>
    <w:rsid w:val="00F349E6"/>
    <w:rsid w:val="00F357BD"/>
    <w:rsid w:val="00F36919"/>
    <w:rsid w:val="00F36DC1"/>
    <w:rsid w:val="00F417E5"/>
    <w:rsid w:val="00F4213F"/>
    <w:rsid w:val="00F44CCE"/>
    <w:rsid w:val="00F45741"/>
    <w:rsid w:val="00F4576B"/>
    <w:rsid w:val="00F45916"/>
    <w:rsid w:val="00F47461"/>
    <w:rsid w:val="00F47F8D"/>
    <w:rsid w:val="00F50B39"/>
    <w:rsid w:val="00F5192C"/>
    <w:rsid w:val="00F5247C"/>
    <w:rsid w:val="00F52B42"/>
    <w:rsid w:val="00F52E8F"/>
    <w:rsid w:val="00F5386D"/>
    <w:rsid w:val="00F53BC0"/>
    <w:rsid w:val="00F53E35"/>
    <w:rsid w:val="00F5538D"/>
    <w:rsid w:val="00F55D2E"/>
    <w:rsid w:val="00F560F8"/>
    <w:rsid w:val="00F5651C"/>
    <w:rsid w:val="00F5655E"/>
    <w:rsid w:val="00F56A7C"/>
    <w:rsid w:val="00F60D7F"/>
    <w:rsid w:val="00F6309B"/>
    <w:rsid w:val="00F648DB"/>
    <w:rsid w:val="00F658B8"/>
    <w:rsid w:val="00F6592D"/>
    <w:rsid w:val="00F65B10"/>
    <w:rsid w:val="00F668ED"/>
    <w:rsid w:val="00F66DF4"/>
    <w:rsid w:val="00F6722F"/>
    <w:rsid w:val="00F71723"/>
    <w:rsid w:val="00F71B71"/>
    <w:rsid w:val="00F72AC5"/>
    <w:rsid w:val="00F72D1F"/>
    <w:rsid w:val="00F73B1F"/>
    <w:rsid w:val="00F73BB0"/>
    <w:rsid w:val="00F7440D"/>
    <w:rsid w:val="00F74A3A"/>
    <w:rsid w:val="00F762EA"/>
    <w:rsid w:val="00F77308"/>
    <w:rsid w:val="00F77BA4"/>
    <w:rsid w:val="00F803E6"/>
    <w:rsid w:val="00F822DE"/>
    <w:rsid w:val="00F82AD5"/>
    <w:rsid w:val="00F82CE3"/>
    <w:rsid w:val="00F8374D"/>
    <w:rsid w:val="00F8547A"/>
    <w:rsid w:val="00F87226"/>
    <w:rsid w:val="00F87DA0"/>
    <w:rsid w:val="00F902AB"/>
    <w:rsid w:val="00F90525"/>
    <w:rsid w:val="00F907D6"/>
    <w:rsid w:val="00F910B3"/>
    <w:rsid w:val="00F91A69"/>
    <w:rsid w:val="00F92415"/>
    <w:rsid w:val="00F92934"/>
    <w:rsid w:val="00F92ED0"/>
    <w:rsid w:val="00F94F38"/>
    <w:rsid w:val="00F96EAF"/>
    <w:rsid w:val="00FA0010"/>
    <w:rsid w:val="00FA0089"/>
    <w:rsid w:val="00FA3470"/>
    <w:rsid w:val="00FA527A"/>
    <w:rsid w:val="00FA59B2"/>
    <w:rsid w:val="00FA70EF"/>
    <w:rsid w:val="00FA7C0C"/>
    <w:rsid w:val="00FB03AE"/>
    <w:rsid w:val="00FB06A5"/>
    <w:rsid w:val="00FB1B5A"/>
    <w:rsid w:val="00FB370F"/>
    <w:rsid w:val="00FB3E9D"/>
    <w:rsid w:val="00FB584F"/>
    <w:rsid w:val="00FB610E"/>
    <w:rsid w:val="00FB69D1"/>
    <w:rsid w:val="00FB6B17"/>
    <w:rsid w:val="00FB79AA"/>
    <w:rsid w:val="00FC0320"/>
    <w:rsid w:val="00FC097B"/>
    <w:rsid w:val="00FC0B83"/>
    <w:rsid w:val="00FC2397"/>
    <w:rsid w:val="00FC4DCD"/>
    <w:rsid w:val="00FC51E8"/>
    <w:rsid w:val="00FC5254"/>
    <w:rsid w:val="00FC6157"/>
    <w:rsid w:val="00FD05E5"/>
    <w:rsid w:val="00FD1CCA"/>
    <w:rsid w:val="00FD3083"/>
    <w:rsid w:val="00FD3B78"/>
    <w:rsid w:val="00FD42DF"/>
    <w:rsid w:val="00FD52F7"/>
    <w:rsid w:val="00FD556A"/>
    <w:rsid w:val="00FD6975"/>
    <w:rsid w:val="00FD75E2"/>
    <w:rsid w:val="00FD76FF"/>
    <w:rsid w:val="00FD7EC7"/>
    <w:rsid w:val="00FE2990"/>
    <w:rsid w:val="00FE3D2D"/>
    <w:rsid w:val="00FE444C"/>
    <w:rsid w:val="00FE4B9E"/>
    <w:rsid w:val="00FE536E"/>
    <w:rsid w:val="00FE5D3C"/>
    <w:rsid w:val="00FE61C0"/>
    <w:rsid w:val="00FE6EA0"/>
    <w:rsid w:val="00FF024D"/>
    <w:rsid w:val="00FF304C"/>
    <w:rsid w:val="00FF3985"/>
    <w:rsid w:val="00FF4BF8"/>
    <w:rsid w:val="00FF536A"/>
    <w:rsid w:val="00FF5A1F"/>
    <w:rsid w:val="00FF6307"/>
    <w:rsid w:val="00FF6701"/>
    <w:rsid w:val="00FF6E4B"/>
    <w:rsid w:val="00FF7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5B69"/>
  <w15:docId w15:val="{81A98B76-DB4D-458B-AC10-8BB0E8F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B8A"/>
  </w:style>
  <w:style w:type="paragraph" w:styleId="Heading1">
    <w:name w:val="heading 1"/>
    <w:basedOn w:val="Normal"/>
    <w:next w:val="Normal"/>
    <w:link w:val="Heading1Char"/>
    <w:uiPriority w:val="9"/>
    <w:qFormat/>
    <w:rsid w:val="00A76D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76D9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72033"/>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semiHidden/>
    <w:unhideWhenUsed/>
    <w:qFormat/>
    <w:rsid w:val="007E200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E088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D42D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3697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72033"/>
    <w:rPr>
      <w:rFonts w:ascii="Arial" w:eastAsia="Times New Roman" w:hAnsi="Arial" w:cs="Arial"/>
      <w:b/>
      <w:bCs/>
      <w:sz w:val="26"/>
      <w:szCs w:val="26"/>
      <w:lang w:val="en-US"/>
    </w:rPr>
  </w:style>
  <w:style w:type="paragraph" w:styleId="Caption">
    <w:name w:val="caption"/>
    <w:basedOn w:val="Normal"/>
    <w:next w:val="Normal"/>
    <w:qFormat/>
    <w:rsid w:val="00272033"/>
    <w:pPr>
      <w:spacing w:after="0" w:line="240" w:lineRule="auto"/>
      <w:jc w:val="center"/>
    </w:pPr>
    <w:rPr>
      <w:rFonts w:ascii="Times New Roman" w:eastAsia="Times New Roman" w:hAnsi="Times New Roman" w:cs="Times New Roman"/>
      <w:b/>
      <w:sz w:val="28"/>
      <w:szCs w:val="20"/>
      <w:lang w:val="en-US"/>
    </w:rPr>
  </w:style>
  <w:style w:type="table" w:styleId="TableGrid">
    <w:name w:val="Table Grid"/>
    <w:basedOn w:val="TableNormal"/>
    <w:uiPriority w:val="39"/>
    <w:rsid w:val="006631D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2150"/>
    <w:pPr>
      <w:ind w:left="720"/>
      <w:contextualSpacing/>
    </w:pPr>
  </w:style>
  <w:style w:type="table" w:customStyle="1" w:styleId="TableGrid1">
    <w:name w:val="Table Grid1"/>
    <w:basedOn w:val="TableNormal"/>
    <w:next w:val="TableGrid"/>
    <w:rsid w:val="0094434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82D27"/>
    <w:pPr>
      <w:spacing w:after="120"/>
    </w:pPr>
  </w:style>
  <w:style w:type="character" w:customStyle="1" w:styleId="BodyTextChar">
    <w:name w:val="Body Text Char"/>
    <w:basedOn w:val="DefaultParagraphFont"/>
    <w:link w:val="BodyText"/>
    <w:uiPriority w:val="99"/>
    <w:semiHidden/>
    <w:rsid w:val="00E82D27"/>
  </w:style>
  <w:style w:type="character" w:customStyle="1" w:styleId="Heading1Char">
    <w:name w:val="Heading 1 Char"/>
    <w:basedOn w:val="DefaultParagraphFont"/>
    <w:link w:val="Heading1"/>
    <w:uiPriority w:val="9"/>
    <w:rsid w:val="00A76D9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76D90"/>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7E2005"/>
    <w:rPr>
      <w:rFonts w:asciiTheme="majorHAnsi" w:eastAsiaTheme="majorEastAsia" w:hAnsiTheme="majorHAnsi" w:cstheme="majorBidi"/>
      <w:i/>
      <w:iCs/>
      <w:color w:val="365F91" w:themeColor="accent1" w:themeShade="BF"/>
    </w:rPr>
  </w:style>
  <w:style w:type="paragraph" w:styleId="BodyText3">
    <w:name w:val="Body Text 3"/>
    <w:basedOn w:val="Normal"/>
    <w:link w:val="BodyText3Char"/>
    <w:uiPriority w:val="99"/>
    <w:semiHidden/>
    <w:unhideWhenUsed/>
    <w:rsid w:val="00A31723"/>
    <w:pPr>
      <w:spacing w:after="120"/>
    </w:pPr>
    <w:rPr>
      <w:sz w:val="16"/>
      <w:szCs w:val="16"/>
    </w:rPr>
  </w:style>
  <w:style w:type="character" w:customStyle="1" w:styleId="BodyText3Char">
    <w:name w:val="Body Text 3 Char"/>
    <w:basedOn w:val="DefaultParagraphFont"/>
    <w:link w:val="BodyText3"/>
    <w:uiPriority w:val="99"/>
    <w:semiHidden/>
    <w:rsid w:val="00A31723"/>
    <w:rPr>
      <w:sz w:val="16"/>
      <w:szCs w:val="16"/>
    </w:rPr>
  </w:style>
  <w:style w:type="character" w:customStyle="1" w:styleId="Heading7Char">
    <w:name w:val="Heading 7 Char"/>
    <w:basedOn w:val="DefaultParagraphFont"/>
    <w:link w:val="Heading7"/>
    <w:uiPriority w:val="9"/>
    <w:semiHidden/>
    <w:rsid w:val="00FD42D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3697B"/>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uiPriority w:val="9"/>
    <w:semiHidden/>
    <w:rsid w:val="00AE088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F034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4A2"/>
    <w:rPr>
      <w:rFonts w:ascii="Segoe UI" w:hAnsi="Segoe UI" w:cs="Segoe UI"/>
      <w:sz w:val="18"/>
      <w:szCs w:val="18"/>
    </w:rPr>
  </w:style>
  <w:style w:type="numbering" w:customStyle="1" w:styleId="CurrentList1">
    <w:name w:val="Current List1"/>
    <w:uiPriority w:val="99"/>
    <w:rsid w:val="000E60BA"/>
    <w:pPr>
      <w:numPr>
        <w:numId w:val="1"/>
      </w:numPr>
    </w:pPr>
  </w:style>
  <w:style w:type="numbering" w:customStyle="1" w:styleId="CurrentList2">
    <w:name w:val="Current List2"/>
    <w:uiPriority w:val="99"/>
    <w:rsid w:val="007C106E"/>
    <w:pPr>
      <w:numPr>
        <w:numId w:val="4"/>
      </w:numPr>
    </w:pPr>
  </w:style>
  <w:style w:type="character" w:styleId="CommentReference">
    <w:name w:val="annotation reference"/>
    <w:basedOn w:val="DefaultParagraphFont"/>
    <w:uiPriority w:val="99"/>
    <w:semiHidden/>
    <w:unhideWhenUsed/>
    <w:rsid w:val="0020114D"/>
    <w:rPr>
      <w:sz w:val="16"/>
      <w:szCs w:val="16"/>
    </w:rPr>
  </w:style>
  <w:style w:type="paragraph" w:styleId="CommentText">
    <w:name w:val="annotation text"/>
    <w:basedOn w:val="Normal"/>
    <w:link w:val="CommentTextChar"/>
    <w:uiPriority w:val="99"/>
    <w:unhideWhenUsed/>
    <w:rsid w:val="0020114D"/>
    <w:pPr>
      <w:spacing w:line="240" w:lineRule="auto"/>
    </w:pPr>
    <w:rPr>
      <w:sz w:val="20"/>
      <w:szCs w:val="20"/>
    </w:rPr>
  </w:style>
  <w:style w:type="character" w:customStyle="1" w:styleId="CommentTextChar">
    <w:name w:val="Comment Text Char"/>
    <w:basedOn w:val="DefaultParagraphFont"/>
    <w:link w:val="CommentText"/>
    <w:uiPriority w:val="99"/>
    <w:rsid w:val="0020114D"/>
    <w:rPr>
      <w:sz w:val="20"/>
      <w:szCs w:val="20"/>
    </w:rPr>
  </w:style>
  <w:style w:type="paragraph" w:styleId="CommentSubject">
    <w:name w:val="annotation subject"/>
    <w:basedOn w:val="CommentText"/>
    <w:next w:val="CommentText"/>
    <w:link w:val="CommentSubjectChar"/>
    <w:uiPriority w:val="99"/>
    <w:semiHidden/>
    <w:unhideWhenUsed/>
    <w:rsid w:val="0020114D"/>
    <w:rPr>
      <w:b/>
      <w:bCs/>
    </w:rPr>
  </w:style>
  <w:style w:type="character" w:customStyle="1" w:styleId="CommentSubjectChar">
    <w:name w:val="Comment Subject Char"/>
    <w:basedOn w:val="CommentTextChar"/>
    <w:link w:val="CommentSubject"/>
    <w:uiPriority w:val="99"/>
    <w:semiHidden/>
    <w:rsid w:val="0020114D"/>
    <w:rPr>
      <w:b/>
      <w:bCs/>
      <w:sz w:val="20"/>
      <w:szCs w:val="20"/>
    </w:rPr>
  </w:style>
  <w:style w:type="numbering" w:customStyle="1" w:styleId="CurrentList3">
    <w:name w:val="Current List3"/>
    <w:uiPriority w:val="99"/>
    <w:rsid w:val="00F72D1F"/>
    <w:pPr>
      <w:numPr>
        <w:numId w:val="37"/>
      </w:numPr>
    </w:pPr>
  </w:style>
  <w:style w:type="paragraph" w:styleId="Header">
    <w:name w:val="header"/>
    <w:basedOn w:val="Normal"/>
    <w:link w:val="HeaderChar"/>
    <w:uiPriority w:val="99"/>
    <w:unhideWhenUsed/>
    <w:rsid w:val="00381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01A"/>
  </w:style>
  <w:style w:type="paragraph" w:styleId="Footer">
    <w:name w:val="footer"/>
    <w:basedOn w:val="Normal"/>
    <w:link w:val="FooterChar"/>
    <w:uiPriority w:val="99"/>
    <w:unhideWhenUsed/>
    <w:rsid w:val="00381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01A"/>
  </w:style>
  <w:style w:type="paragraph" w:customStyle="1" w:styleId="pf0">
    <w:name w:val="pf0"/>
    <w:basedOn w:val="Normal"/>
    <w:rsid w:val="000301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030185"/>
    <w:rPr>
      <w:rFonts w:ascii="Segoe UI" w:hAnsi="Segoe UI" w:cs="Segoe UI" w:hint="default"/>
      <w:sz w:val="18"/>
      <w:szCs w:val="18"/>
    </w:rPr>
  </w:style>
  <w:style w:type="paragraph" w:styleId="NormalWeb">
    <w:name w:val="Normal (Web)"/>
    <w:basedOn w:val="Normal"/>
    <w:uiPriority w:val="99"/>
    <w:semiHidden/>
    <w:unhideWhenUsed/>
    <w:rsid w:val="000301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elementtoproof">
    <w:name w:val="x_elementtoproof"/>
    <w:basedOn w:val="Normal"/>
    <w:rsid w:val="0003018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9882">
      <w:bodyDiv w:val="1"/>
      <w:marLeft w:val="0"/>
      <w:marRight w:val="0"/>
      <w:marTop w:val="0"/>
      <w:marBottom w:val="0"/>
      <w:divBdr>
        <w:top w:val="none" w:sz="0" w:space="0" w:color="auto"/>
        <w:left w:val="none" w:sz="0" w:space="0" w:color="auto"/>
        <w:bottom w:val="none" w:sz="0" w:space="0" w:color="auto"/>
        <w:right w:val="none" w:sz="0" w:space="0" w:color="auto"/>
      </w:divBdr>
    </w:div>
    <w:div w:id="31925687">
      <w:bodyDiv w:val="1"/>
      <w:marLeft w:val="0"/>
      <w:marRight w:val="0"/>
      <w:marTop w:val="0"/>
      <w:marBottom w:val="0"/>
      <w:divBdr>
        <w:top w:val="none" w:sz="0" w:space="0" w:color="auto"/>
        <w:left w:val="none" w:sz="0" w:space="0" w:color="auto"/>
        <w:bottom w:val="none" w:sz="0" w:space="0" w:color="auto"/>
        <w:right w:val="none" w:sz="0" w:space="0" w:color="auto"/>
      </w:divBdr>
    </w:div>
    <w:div w:id="84688909">
      <w:bodyDiv w:val="1"/>
      <w:marLeft w:val="0"/>
      <w:marRight w:val="0"/>
      <w:marTop w:val="0"/>
      <w:marBottom w:val="0"/>
      <w:divBdr>
        <w:top w:val="none" w:sz="0" w:space="0" w:color="auto"/>
        <w:left w:val="none" w:sz="0" w:space="0" w:color="auto"/>
        <w:bottom w:val="none" w:sz="0" w:space="0" w:color="auto"/>
        <w:right w:val="none" w:sz="0" w:space="0" w:color="auto"/>
      </w:divBdr>
    </w:div>
    <w:div w:id="169219977">
      <w:bodyDiv w:val="1"/>
      <w:marLeft w:val="0"/>
      <w:marRight w:val="0"/>
      <w:marTop w:val="0"/>
      <w:marBottom w:val="0"/>
      <w:divBdr>
        <w:top w:val="none" w:sz="0" w:space="0" w:color="auto"/>
        <w:left w:val="none" w:sz="0" w:space="0" w:color="auto"/>
        <w:bottom w:val="none" w:sz="0" w:space="0" w:color="auto"/>
        <w:right w:val="none" w:sz="0" w:space="0" w:color="auto"/>
      </w:divBdr>
    </w:div>
    <w:div w:id="212159947">
      <w:bodyDiv w:val="1"/>
      <w:marLeft w:val="0"/>
      <w:marRight w:val="0"/>
      <w:marTop w:val="0"/>
      <w:marBottom w:val="0"/>
      <w:divBdr>
        <w:top w:val="none" w:sz="0" w:space="0" w:color="auto"/>
        <w:left w:val="none" w:sz="0" w:space="0" w:color="auto"/>
        <w:bottom w:val="none" w:sz="0" w:space="0" w:color="auto"/>
        <w:right w:val="none" w:sz="0" w:space="0" w:color="auto"/>
      </w:divBdr>
    </w:div>
    <w:div w:id="222369997">
      <w:bodyDiv w:val="1"/>
      <w:marLeft w:val="0"/>
      <w:marRight w:val="0"/>
      <w:marTop w:val="0"/>
      <w:marBottom w:val="0"/>
      <w:divBdr>
        <w:top w:val="none" w:sz="0" w:space="0" w:color="auto"/>
        <w:left w:val="none" w:sz="0" w:space="0" w:color="auto"/>
        <w:bottom w:val="none" w:sz="0" w:space="0" w:color="auto"/>
        <w:right w:val="none" w:sz="0" w:space="0" w:color="auto"/>
      </w:divBdr>
    </w:div>
    <w:div w:id="339745991">
      <w:bodyDiv w:val="1"/>
      <w:marLeft w:val="0"/>
      <w:marRight w:val="0"/>
      <w:marTop w:val="0"/>
      <w:marBottom w:val="0"/>
      <w:divBdr>
        <w:top w:val="none" w:sz="0" w:space="0" w:color="auto"/>
        <w:left w:val="none" w:sz="0" w:space="0" w:color="auto"/>
        <w:bottom w:val="none" w:sz="0" w:space="0" w:color="auto"/>
        <w:right w:val="none" w:sz="0" w:space="0" w:color="auto"/>
      </w:divBdr>
    </w:div>
    <w:div w:id="545606334">
      <w:bodyDiv w:val="1"/>
      <w:marLeft w:val="0"/>
      <w:marRight w:val="0"/>
      <w:marTop w:val="0"/>
      <w:marBottom w:val="0"/>
      <w:divBdr>
        <w:top w:val="none" w:sz="0" w:space="0" w:color="auto"/>
        <w:left w:val="none" w:sz="0" w:space="0" w:color="auto"/>
        <w:bottom w:val="none" w:sz="0" w:space="0" w:color="auto"/>
        <w:right w:val="none" w:sz="0" w:space="0" w:color="auto"/>
      </w:divBdr>
    </w:div>
    <w:div w:id="695349084">
      <w:bodyDiv w:val="1"/>
      <w:marLeft w:val="0"/>
      <w:marRight w:val="0"/>
      <w:marTop w:val="0"/>
      <w:marBottom w:val="0"/>
      <w:divBdr>
        <w:top w:val="none" w:sz="0" w:space="0" w:color="auto"/>
        <w:left w:val="none" w:sz="0" w:space="0" w:color="auto"/>
        <w:bottom w:val="none" w:sz="0" w:space="0" w:color="auto"/>
        <w:right w:val="none" w:sz="0" w:space="0" w:color="auto"/>
      </w:divBdr>
    </w:div>
    <w:div w:id="701783748">
      <w:bodyDiv w:val="1"/>
      <w:marLeft w:val="0"/>
      <w:marRight w:val="0"/>
      <w:marTop w:val="0"/>
      <w:marBottom w:val="0"/>
      <w:divBdr>
        <w:top w:val="none" w:sz="0" w:space="0" w:color="auto"/>
        <w:left w:val="none" w:sz="0" w:space="0" w:color="auto"/>
        <w:bottom w:val="none" w:sz="0" w:space="0" w:color="auto"/>
        <w:right w:val="none" w:sz="0" w:space="0" w:color="auto"/>
      </w:divBdr>
    </w:div>
    <w:div w:id="1149325816">
      <w:bodyDiv w:val="1"/>
      <w:marLeft w:val="0"/>
      <w:marRight w:val="0"/>
      <w:marTop w:val="0"/>
      <w:marBottom w:val="0"/>
      <w:divBdr>
        <w:top w:val="none" w:sz="0" w:space="0" w:color="auto"/>
        <w:left w:val="none" w:sz="0" w:space="0" w:color="auto"/>
        <w:bottom w:val="none" w:sz="0" w:space="0" w:color="auto"/>
        <w:right w:val="none" w:sz="0" w:space="0" w:color="auto"/>
      </w:divBdr>
    </w:div>
    <w:div w:id="1158617387">
      <w:bodyDiv w:val="1"/>
      <w:marLeft w:val="0"/>
      <w:marRight w:val="0"/>
      <w:marTop w:val="0"/>
      <w:marBottom w:val="0"/>
      <w:divBdr>
        <w:top w:val="none" w:sz="0" w:space="0" w:color="auto"/>
        <w:left w:val="none" w:sz="0" w:space="0" w:color="auto"/>
        <w:bottom w:val="none" w:sz="0" w:space="0" w:color="auto"/>
        <w:right w:val="none" w:sz="0" w:space="0" w:color="auto"/>
      </w:divBdr>
    </w:div>
    <w:div w:id="1181436327">
      <w:bodyDiv w:val="1"/>
      <w:marLeft w:val="0"/>
      <w:marRight w:val="0"/>
      <w:marTop w:val="0"/>
      <w:marBottom w:val="0"/>
      <w:divBdr>
        <w:top w:val="none" w:sz="0" w:space="0" w:color="auto"/>
        <w:left w:val="none" w:sz="0" w:space="0" w:color="auto"/>
        <w:bottom w:val="none" w:sz="0" w:space="0" w:color="auto"/>
        <w:right w:val="none" w:sz="0" w:space="0" w:color="auto"/>
      </w:divBdr>
    </w:div>
    <w:div w:id="1420105242">
      <w:bodyDiv w:val="1"/>
      <w:marLeft w:val="0"/>
      <w:marRight w:val="0"/>
      <w:marTop w:val="0"/>
      <w:marBottom w:val="0"/>
      <w:divBdr>
        <w:top w:val="none" w:sz="0" w:space="0" w:color="auto"/>
        <w:left w:val="none" w:sz="0" w:space="0" w:color="auto"/>
        <w:bottom w:val="none" w:sz="0" w:space="0" w:color="auto"/>
        <w:right w:val="none" w:sz="0" w:space="0" w:color="auto"/>
      </w:divBdr>
    </w:div>
    <w:div w:id="1626305331">
      <w:bodyDiv w:val="1"/>
      <w:marLeft w:val="0"/>
      <w:marRight w:val="0"/>
      <w:marTop w:val="0"/>
      <w:marBottom w:val="0"/>
      <w:divBdr>
        <w:top w:val="none" w:sz="0" w:space="0" w:color="auto"/>
        <w:left w:val="none" w:sz="0" w:space="0" w:color="auto"/>
        <w:bottom w:val="none" w:sz="0" w:space="0" w:color="auto"/>
        <w:right w:val="none" w:sz="0" w:space="0" w:color="auto"/>
      </w:divBdr>
    </w:div>
    <w:div w:id="1715302426">
      <w:bodyDiv w:val="1"/>
      <w:marLeft w:val="0"/>
      <w:marRight w:val="0"/>
      <w:marTop w:val="0"/>
      <w:marBottom w:val="0"/>
      <w:divBdr>
        <w:top w:val="none" w:sz="0" w:space="0" w:color="auto"/>
        <w:left w:val="none" w:sz="0" w:space="0" w:color="auto"/>
        <w:bottom w:val="none" w:sz="0" w:space="0" w:color="auto"/>
        <w:right w:val="none" w:sz="0" w:space="0" w:color="auto"/>
      </w:divBdr>
    </w:div>
    <w:div w:id="18655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424</Nr_x002e__x0020_akti>
    <Data_x0020_e_x0020_Krijimit xmlns="0e656187-b300-4fb0-8bf4-3a50f872073c">2024-07-01T07:51:57Z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Titulli>
    <Modifikuesi xmlns="0e656187-b300-4fb0-8bf4-3a50f872073c">Amarilda.Muja</Modifikuesi>
    <Nr_x002e__x0020_prot_x0020_QBZ xmlns="0e656187-b300-4fb0-8bf4-3a50f872073c">1170</Nr_x002e__x0020_prot_x0020_QBZ>
    <Data_x0020_e_x0020_Modifikimit xmlns="0e656187-b300-4fb0-8bf4-3a50f872073c">2024-07-02T09:19:02Z</Data_x0020_e_x0020_Modifikimit>
    <Dekretuar xmlns="0e656187-b300-4fb0-8bf4-3a50f872073c">false</Dekretuar>
    <Data xmlns="0e656187-b300-4fb0-8bf4-3a50f872073c">2024-06-26T00:00:00Z</Data>
    <Nr_x002e__x0020_protokolli_x0020_i_x0020_aktit xmlns="0e656187-b300-4fb0-8bf4-3a50f872073c">3427-10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6CC0D687FB54519AD30D0F1654527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5672C-FB28-4BCD-9C93-C6FFDCB4AC00}">
  <ds:schemaRefs>
    <ds:schemaRef ds:uri="http://schemas.microsoft.com/office/2006/metadata/properties"/>
    <ds:schemaRef ds:uri="http://schemas.microsoft.com/office/2006/documentManagement/types"/>
    <ds:schemaRef ds:uri="0e656187-b300-4fb0-8bf4-3a50f872073c"/>
    <ds:schemaRef ds:uri="http://www.w3.org/XML/1998/namespace"/>
    <ds:schemaRef ds:uri="http://purl.org/dc/terms/"/>
    <ds:schemaRef ds:uri="http://purl.org/dc/elements/1.1/"/>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D36461CB-18DD-4AA2-9998-A50BC87EAB57}">
  <ds:schemaRefs>
    <ds:schemaRef ds:uri="http://schemas.microsoft.com/sharepoint/v3/contenttype/forms"/>
  </ds:schemaRefs>
</ds:datastoreItem>
</file>

<file path=customXml/itemProps3.xml><?xml version="1.0" encoding="utf-8"?>
<ds:datastoreItem xmlns:ds="http://schemas.openxmlformats.org/officeDocument/2006/customXml" ds:itemID="{F7699878-8416-4D62-BFDA-EBFB4717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D9324E-4AB4-4A16-8951-90F8CC368D3A}">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85</TotalTime>
  <Pages>20</Pages>
  <Words>9704</Words>
  <Characters>55313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Për miratimin e strukturës së pagave, niveleve të pagave e shtesave mbi pagë, kompensimeve dhe trajtimeve të tjera financiare të punonjësve të sistemit shëndetësor, në institucionet shëndetësore, në sistemin e ministrisë përgjegjëse për shëndetësinë, në s</vt:lpstr>
    </vt:vector>
  </TitlesOfParts>
  <Company/>
  <LinksUpToDate>false</LinksUpToDate>
  <CharactersWithSpaces>64888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së pagave, niveleve të pagave e shtesave mbi pagë, kompensimeve dhe trajtimeve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dc:title>
  <dc:creator>Irena Ymeraj</dc:creator>
  <cp:lastModifiedBy>Fjora Cahani</cp:lastModifiedBy>
  <cp:revision>53</cp:revision>
  <cp:lastPrinted>2024-06-26T08:55:00Z</cp:lastPrinted>
  <dcterms:created xsi:type="dcterms:W3CDTF">2024-07-01T06:28:00Z</dcterms:created>
  <dcterms:modified xsi:type="dcterms:W3CDTF">2024-07-02T08:29:00Z</dcterms:modified>
</cp:coreProperties>
</file>